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4A6DAF" w14:textId="77777777" w:rsidR="005264B5" w:rsidRDefault="001F4F68" w:rsidP="005264B5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</w:p>
    <w:p w14:paraId="18987231" w14:textId="0EA46B4A" w:rsidR="004A2429" w:rsidRPr="004A2429" w:rsidRDefault="001F4F68" w:rsidP="004A2429">
      <w:pPr>
        <w:pStyle w:val="EndnoteText"/>
        <w:spacing w:line="360" w:lineRule="auto"/>
        <w:ind w:firstLine="720"/>
        <w:jc w:val="both"/>
        <w:rPr>
          <w:rFonts w:ascii="Times New Roman" w:hAnsi="Times New Roman" w:cs="Times New Roman"/>
          <w:sz w:val="36"/>
          <w:szCs w:val="36"/>
        </w:rPr>
      </w:pPr>
      <w:r w:rsidRPr="004A2429">
        <w:rPr>
          <w:rFonts w:ascii="Times New Roman" w:hAnsi="Times New Roman" w:cs="Times New Roman"/>
          <w:sz w:val="36"/>
          <w:szCs w:val="36"/>
        </w:rPr>
        <w:t xml:space="preserve">   </w:t>
      </w:r>
      <w:r w:rsidR="00F43A24" w:rsidRPr="000662B1">
        <w:rPr>
          <w:rFonts w:ascii="Times New Roman" w:hAnsi="Times New Roman" w:cs="Times New Roman"/>
          <w:sz w:val="36"/>
          <w:szCs w:val="36"/>
        </w:rPr>
        <w:t xml:space="preserve">Pamatojoties uz Pārtikas un veterinārā dienesta </w:t>
      </w:r>
      <w:r w:rsidR="002B1638" w:rsidRPr="000662B1">
        <w:rPr>
          <w:rFonts w:ascii="Times New Roman" w:hAnsi="Times New Roman" w:cs="Times New Roman"/>
          <w:sz w:val="36"/>
          <w:szCs w:val="36"/>
        </w:rPr>
        <w:t>202</w:t>
      </w:r>
      <w:r w:rsidR="00D73430" w:rsidRPr="000662B1">
        <w:rPr>
          <w:rFonts w:ascii="Times New Roman" w:hAnsi="Times New Roman" w:cs="Times New Roman"/>
          <w:sz w:val="36"/>
          <w:szCs w:val="36"/>
        </w:rPr>
        <w:t>5</w:t>
      </w:r>
      <w:r w:rsidR="002B1638" w:rsidRPr="000662B1">
        <w:rPr>
          <w:rFonts w:ascii="Times New Roman" w:hAnsi="Times New Roman" w:cs="Times New Roman"/>
          <w:sz w:val="36"/>
          <w:szCs w:val="36"/>
        </w:rPr>
        <w:t xml:space="preserve">. gada </w:t>
      </w:r>
      <w:r w:rsidR="000662B1" w:rsidRPr="000662B1">
        <w:rPr>
          <w:rFonts w:ascii="Times New Roman" w:hAnsi="Times New Roman" w:cs="Times New Roman"/>
          <w:sz w:val="36"/>
          <w:szCs w:val="36"/>
        </w:rPr>
        <w:t>7</w:t>
      </w:r>
      <w:r w:rsidR="002B1638" w:rsidRPr="000662B1">
        <w:rPr>
          <w:rFonts w:ascii="Times New Roman" w:hAnsi="Times New Roman" w:cs="Times New Roman"/>
          <w:sz w:val="36"/>
          <w:szCs w:val="36"/>
        </w:rPr>
        <w:t xml:space="preserve">. </w:t>
      </w:r>
      <w:r w:rsidR="00D85905" w:rsidRPr="000662B1">
        <w:rPr>
          <w:rFonts w:ascii="Times New Roman" w:hAnsi="Times New Roman" w:cs="Times New Roman"/>
          <w:sz w:val="36"/>
          <w:szCs w:val="36"/>
        </w:rPr>
        <w:t>aprīļa</w:t>
      </w:r>
      <w:r w:rsidR="002B1638" w:rsidRPr="000662B1">
        <w:rPr>
          <w:rFonts w:ascii="Times New Roman" w:hAnsi="Times New Roman" w:cs="Times New Roman"/>
          <w:sz w:val="36"/>
          <w:szCs w:val="36"/>
        </w:rPr>
        <w:t xml:space="preserve"> lēmumu </w:t>
      </w:r>
      <w:r w:rsidR="00F43A24" w:rsidRPr="000662B1">
        <w:rPr>
          <w:rFonts w:ascii="Times New Roman" w:hAnsi="Times New Roman" w:cs="Times New Roman"/>
          <w:sz w:val="36"/>
          <w:szCs w:val="36"/>
        </w:rPr>
        <w:t xml:space="preserve"> Nr. </w:t>
      </w:r>
      <w:r w:rsidR="00EE6442" w:rsidRPr="000662B1">
        <w:rPr>
          <w:rFonts w:ascii="Times New Roman" w:hAnsi="Times New Roman" w:cs="Times New Roman"/>
          <w:sz w:val="36"/>
          <w:szCs w:val="36"/>
        </w:rPr>
        <w:t>2.3-4.1/2</w:t>
      </w:r>
      <w:r w:rsidR="00D73430" w:rsidRPr="000662B1">
        <w:rPr>
          <w:rFonts w:ascii="Times New Roman" w:hAnsi="Times New Roman" w:cs="Times New Roman"/>
          <w:sz w:val="36"/>
          <w:szCs w:val="36"/>
        </w:rPr>
        <w:t>5</w:t>
      </w:r>
      <w:r w:rsidR="00EE6442" w:rsidRPr="000662B1">
        <w:rPr>
          <w:rFonts w:ascii="Times New Roman" w:hAnsi="Times New Roman" w:cs="Times New Roman"/>
          <w:sz w:val="36"/>
          <w:szCs w:val="36"/>
        </w:rPr>
        <w:t>/</w:t>
      </w:r>
      <w:r w:rsidR="000662B1" w:rsidRPr="000662B1">
        <w:rPr>
          <w:rFonts w:ascii="Times New Roman" w:hAnsi="Times New Roman" w:cs="Times New Roman"/>
          <w:sz w:val="36"/>
          <w:szCs w:val="36"/>
        </w:rPr>
        <w:t>238</w:t>
      </w:r>
      <w:r w:rsidR="00F43A24" w:rsidRPr="000662B1">
        <w:rPr>
          <w:rFonts w:ascii="Times New Roman" w:hAnsi="Times New Roman" w:cs="Times New Roman"/>
          <w:sz w:val="36"/>
          <w:szCs w:val="36"/>
        </w:rPr>
        <w:t xml:space="preserve">, </w:t>
      </w:r>
      <w:r w:rsidR="00C119F4" w:rsidRPr="000662B1">
        <w:rPr>
          <w:rFonts w:ascii="Times New Roman" w:hAnsi="Times New Roman" w:cs="Times New Roman"/>
          <w:sz w:val="36"/>
          <w:szCs w:val="36"/>
        </w:rPr>
        <w:t>tirdzniecības atļaujas turētājam</w:t>
      </w:r>
      <w:r w:rsidR="00F43A24" w:rsidRPr="000662B1">
        <w:rPr>
          <w:rFonts w:ascii="Times New Roman" w:hAnsi="Times New Roman" w:cs="Times New Roman"/>
          <w:sz w:val="36"/>
          <w:szCs w:val="36"/>
        </w:rPr>
        <w:t xml:space="preserve"> </w:t>
      </w:r>
      <w:r w:rsidR="00D85905" w:rsidRPr="000662B1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Boehringer Ingelheim </w:t>
      </w:r>
      <w:proofErr w:type="spellStart"/>
      <w:r w:rsidR="00D85905" w:rsidRPr="000662B1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Vetmedica</w:t>
      </w:r>
      <w:proofErr w:type="spellEnd"/>
      <w:r w:rsidR="00D85905" w:rsidRPr="000662B1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</w:t>
      </w:r>
      <w:proofErr w:type="spellStart"/>
      <w:r w:rsidR="00D85905" w:rsidRPr="000662B1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GmbH</w:t>
      </w:r>
      <w:proofErr w:type="spellEnd"/>
      <w:r w:rsidR="00D85905" w:rsidRPr="000662B1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, Vācija</w:t>
      </w:r>
      <w:r w:rsidR="00D85905" w:rsidRPr="000662B1">
        <w:rPr>
          <w:color w:val="000000"/>
          <w:szCs w:val="24"/>
          <w:shd w:val="clear" w:color="auto" w:fill="FFFFFF"/>
        </w:rPr>
        <w:t xml:space="preserve"> </w:t>
      </w:r>
      <w:r w:rsidR="00F43A24" w:rsidRPr="000662B1">
        <w:rPr>
          <w:rFonts w:ascii="Times New Roman" w:hAnsi="Times New Roman" w:cs="Times New Roman"/>
          <w:sz w:val="36"/>
          <w:szCs w:val="36"/>
        </w:rPr>
        <w:t xml:space="preserve">līdz </w:t>
      </w:r>
      <w:r w:rsidRPr="000662B1">
        <w:rPr>
          <w:rFonts w:ascii="Times New Roman" w:hAnsi="Times New Roman" w:cs="Times New Roman"/>
          <w:b/>
          <w:bCs/>
          <w:sz w:val="36"/>
          <w:szCs w:val="36"/>
        </w:rPr>
        <w:t>202</w:t>
      </w:r>
      <w:r w:rsidR="00D85905" w:rsidRPr="000662B1">
        <w:rPr>
          <w:rFonts w:ascii="Times New Roman" w:hAnsi="Times New Roman" w:cs="Times New Roman"/>
          <w:b/>
          <w:bCs/>
          <w:sz w:val="36"/>
          <w:szCs w:val="36"/>
        </w:rPr>
        <w:t>7</w:t>
      </w:r>
      <w:r w:rsidRPr="000662B1">
        <w:rPr>
          <w:rFonts w:ascii="Times New Roman" w:hAnsi="Times New Roman" w:cs="Times New Roman"/>
          <w:b/>
          <w:bCs/>
          <w:sz w:val="36"/>
          <w:szCs w:val="36"/>
        </w:rPr>
        <w:t xml:space="preserve">. gada </w:t>
      </w:r>
      <w:r w:rsidR="00D73430" w:rsidRPr="000662B1">
        <w:rPr>
          <w:rFonts w:ascii="Times New Roman" w:hAnsi="Times New Roman" w:cs="Times New Roman"/>
          <w:b/>
          <w:bCs/>
          <w:sz w:val="36"/>
          <w:szCs w:val="36"/>
        </w:rPr>
        <w:t>1</w:t>
      </w:r>
      <w:r w:rsidRPr="000662B1">
        <w:rPr>
          <w:rFonts w:ascii="Times New Roman" w:hAnsi="Times New Roman" w:cs="Times New Roman"/>
          <w:b/>
          <w:bCs/>
          <w:sz w:val="36"/>
          <w:szCs w:val="36"/>
        </w:rPr>
        <w:t xml:space="preserve">. </w:t>
      </w:r>
      <w:r w:rsidR="00D85905" w:rsidRPr="000662B1">
        <w:rPr>
          <w:rFonts w:ascii="Times New Roman" w:hAnsi="Times New Roman" w:cs="Times New Roman"/>
          <w:b/>
          <w:bCs/>
          <w:sz w:val="36"/>
          <w:szCs w:val="36"/>
        </w:rPr>
        <w:t>jūnijam</w:t>
      </w:r>
      <w:r w:rsidRPr="000662B1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F43A24" w:rsidRPr="000662B1">
        <w:rPr>
          <w:rFonts w:ascii="Times New Roman" w:hAnsi="Times New Roman" w:cs="Times New Roman"/>
          <w:sz w:val="36"/>
          <w:szCs w:val="36"/>
        </w:rPr>
        <w:t xml:space="preserve">ir </w:t>
      </w:r>
      <w:r w:rsidR="00F43A24" w:rsidRPr="000662B1">
        <w:rPr>
          <w:rFonts w:ascii="Times New Roman" w:hAnsi="Times New Roman" w:cs="Times New Roman"/>
          <w:b/>
          <w:bCs/>
          <w:sz w:val="36"/>
          <w:szCs w:val="36"/>
        </w:rPr>
        <w:t>atļauts</w:t>
      </w:r>
      <w:r w:rsidR="00F43A24" w:rsidRPr="000662B1">
        <w:rPr>
          <w:rFonts w:ascii="Times New Roman" w:hAnsi="Times New Roman" w:cs="Times New Roman"/>
          <w:sz w:val="36"/>
          <w:szCs w:val="36"/>
        </w:rPr>
        <w:t xml:space="preserve"> izplatīt Latvijā </w:t>
      </w:r>
      <w:r w:rsidR="002B1638" w:rsidRPr="000662B1">
        <w:rPr>
          <w:rFonts w:ascii="Times New Roman" w:hAnsi="Times New Roman" w:cs="Times New Roman"/>
          <w:sz w:val="36"/>
          <w:szCs w:val="36"/>
        </w:rPr>
        <w:t xml:space="preserve">veterinārās zāles </w:t>
      </w:r>
      <w:proofErr w:type="spellStart"/>
      <w:r w:rsidR="00D85905" w:rsidRPr="000662B1">
        <w:rPr>
          <w:rFonts w:ascii="Times New Roman" w:hAnsi="Times New Roman" w:cs="Times New Roman"/>
          <w:b/>
          <w:bCs/>
          <w:sz w:val="36"/>
          <w:szCs w:val="36"/>
        </w:rPr>
        <w:t>Senvelgo</w:t>
      </w:r>
      <w:proofErr w:type="spellEnd"/>
      <w:r w:rsidR="00D85905" w:rsidRPr="000662B1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D85905" w:rsidRPr="000662B1">
        <w:rPr>
          <w:rFonts w:ascii="Times New Roman" w:hAnsi="Times New Roman" w:cs="Times New Roman"/>
          <w:sz w:val="36"/>
          <w:szCs w:val="36"/>
        </w:rPr>
        <w:t>15 mg/ml šķīdums iekšķīgai lietošanai kaķiem</w:t>
      </w:r>
      <w:r w:rsidR="00D85905" w:rsidRPr="000662B1">
        <w:rPr>
          <w:rFonts w:ascii="Times New Roman" w:eastAsia="Calibri" w:hAnsi="Times New Roman" w:cs="Times New Roman"/>
          <w:bCs/>
          <w:sz w:val="36"/>
          <w:szCs w:val="36"/>
        </w:rPr>
        <w:t xml:space="preserve"> </w:t>
      </w:r>
      <w:r w:rsidR="004A2429" w:rsidRPr="000662B1">
        <w:rPr>
          <w:rFonts w:ascii="Times New Roman" w:eastAsia="Calibri" w:hAnsi="Times New Roman" w:cs="Times New Roman"/>
          <w:bCs/>
          <w:sz w:val="36"/>
          <w:szCs w:val="36"/>
        </w:rPr>
        <w:t xml:space="preserve">(tirdzniecības atļaujas Nr. </w:t>
      </w:r>
      <w:r w:rsidR="00D85905" w:rsidRPr="000662B1">
        <w:rPr>
          <w:rFonts w:ascii="Times New Roman" w:hAnsi="Times New Roman" w:cs="Times New Roman"/>
          <w:bCs/>
          <w:color w:val="000000"/>
          <w:sz w:val="36"/>
          <w:szCs w:val="36"/>
        </w:rPr>
        <w:t>EU/2/23/305/002</w:t>
      </w:r>
      <w:r w:rsidR="004A2429" w:rsidRPr="000662B1">
        <w:rPr>
          <w:rFonts w:ascii="Times New Roman" w:eastAsia="Calibri" w:hAnsi="Times New Roman" w:cs="Times New Roman"/>
          <w:bCs/>
          <w:sz w:val="36"/>
          <w:szCs w:val="36"/>
        </w:rPr>
        <w:t>)</w:t>
      </w:r>
      <w:r w:rsidR="004A2429" w:rsidRPr="000662B1">
        <w:rPr>
          <w:rFonts w:ascii="Times New Roman" w:eastAsia="Calibri" w:hAnsi="Times New Roman" w:cs="Times New Roman"/>
          <w:b/>
          <w:bCs/>
          <w:sz w:val="36"/>
          <w:szCs w:val="36"/>
        </w:rPr>
        <w:t xml:space="preserve"> </w:t>
      </w:r>
      <w:r w:rsidR="00D85905" w:rsidRPr="000662B1">
        <w:rPr>
          <w:rFonts w:ascii="Times New Roman" w:eastAsia="Calibri" w:hAnsi="Times New Roman" w:cs="Times New Roman"/>
          <w:b/>
          <w:bCs/>
          <w:sz w:val="36"/>
          <w:szCs w:val="36"/>
        </w:rPr>
        <w:t>12 ml</w:t>
      </w:r>
      <w:r w:rsidR="004A2429" w:rsidRPr="000662B1">
        <w:rPr>
          <w:rFonts w:ascii="Times New Roman" w:eastAsia="Calibri" w:hAnsi="Times New Roman" w:cs="Times New Roman"/>
          <w:b/>
          <w:bCs/>
          <w:sz w:val="36"/>
          <w:szCs w:val="36"/>
        </w:rPr>
        <w:t xml:space="preserve"> iepakojumu </w:t>
      </w:r>
      <w:r w:rsidR="004A2429" w:rsidRPr="000662B1">
        <w:rPr>
          <w:rFonts w:ascii="Times New Roman" w:eastAsia="Calibri" w:hAnsi="Times New Roman" w:cs="Times New Roman"/>
          <w:bCs/>
          <w:sz w:val="36"/>
          <w:szCs w:val="36"/>
        </w:rPr>
        <w:t>ar marķējumu</w:t>
      </w:r>
      <w:r w:rsidR="004A2429" w:rsidRPr="000662B1">
        <w:rPr>
          <w:rFonts w:ascii="Times New Roman" w:eastAsia="Calibri" w:hAnsi="Times New Roman" w:cs="Times New Roman"/>
          <w:b/>
          <w:bCs/>
          <w:sz w:val="36"/>
          <w:szCs w:val="36"/>
        </w:rPr>
        <w:t xml:space="preserve"> </w:t>
      </w:r>
      <w:r w:rsidR="00D85905" w:rsidRPr="000662B1">
        <w:rPr>
          <w:rFonts w:ascii="Times New Roman" w:hAnsi="Times New Roman" w:cs="Times New Roman"/>
          <w:b/>
          <w:bCs/>
          <w:sz w:val="36"/>
          <w:szCs w:val="36"/>
        </w:rPr>
        <w:t>rumāņu, ungāru un grieķu</w:t>
      </w:r>
      <w:r w:rsidR="00D73430" w:rsidRPr="000662B1">
        <w:rPr>
          <w:rFonts w:ascii="Times New Roman" w:hAnsi="Times New Roman" w:cs="Times New Roman"/>
          <w:b/>
          <w:bCs/>
          <w:sz w:val="36"/>
          <w:szCs w:val="36"/>
        </w:rPr>
        <w:t xml:space="preserve"> valodās</w:t>
      </w:r>
      <w:r w:rsidR="004A2429" w:rsidRPr="000662B1">
        <w:rPr>
          <w:rFonts w:ascii="Times New Roman" w:hAnsi="Times New Roman" w:cs="Times New Roman"/>
          <w:sz w:val="36"/>
          <w:szCs w:val="36"/>
        </w:rPr>
        <w:t>,</w:t>
      </w:r>
      <w:r w:rsidR="004A2429" w:rsidRPr="0091417A">
        <w:rPr>
          <w:rFonts w:ascii="Times New Roman" w:hAnsi="Times New Roman" w:cs="Times New Roman"/>
          <w:sz w:val="36"/>
          <w:szCs w:val="36"/>
        </w:rPr>
        <w:t xml:space="preserve"> nodrošinot </w:t>
      </w:r>
      <w:r w:rsidR="004A2429" w:rsidRPr="0091417A">
        <w:rPr>
          <w:rFonts w:ascii="Times New Roman" w:hAnsi="Times New Roman" w:cs="Times New Roman"/>
          <w:b/>
          <w:sz w:val="36"/>
          <w:szCs w:val="36"/>
        </w:rPr>
        <w:t>lietošanas instrukcijas valsts valodā</w:t>
      </w:r>
      <w:r w:rsidR="004A2429" w:rsidRPr="0091417A">
        <w:rPr>
          <w:rFonts w:ascii="Times New Roman" w:hAnsi="Times New Roman" w:cs="Times New Roman"/>
          <w:sz w:val="36"/>
          <w:szCs w:val="36"/>
        </w:rPr>
        <w:t xml:space="preserve"> pievienošanu.</w:t>
      </w:r>
    </w:p>
    <w:sectPr w:rsidR="004A2429" w:rsidRPr="004A242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92A"/>
    <w:rsid w:val="000662B1"/>
    <w:rsid w:val="00074ACD"/>
    <w:rsid w:val="0015461C"/>
    <w:rsid w:val="001F4F68"/>
    <w:rsid w:val="00235BB6"/>
    <w:rsid w:val="002B1638"/>
    <w:rsid w:val="00347F32"/>
    <w:rsid w:val="003A3EE9"/>
    <w:rsid w:val="003D6E7D"/>
    <w:rsid w:val="00465C4C"/>
    <w:rsid w:val="004A2429"/>
    <w:rsid w:val="005264B5"/>
    <w:rsid w:val="005F15BF"/>
    <w:rsid w:val="00646508"/>
    <w:rsid w:val="006671A7"/>
    <w:rsid w:val="006F36C3"/>
    <w:rsid w:val="0073592A"/>
    <w:rsid w:val="007F0833"/>
    <w:rsid w:val="008231EB"/>
    <w:rsid w:val="0091417A"/>
    <w:rsid w:val="00A11788"/>
    <w:rsid w:val="00A30CD1"/>
    <w:rsid w:val="00AB48E3"/>
    <w:rsid w:val="00AC7343"/>
    <w:rsid w:val="00AD0916"/>
    <w:rsid w:val="00BE7A32"/>
    <w:rsid w:val="00C119F4"/>
    <w:rsid w:val="00C14BAB"/>
    <w:rsid w:val="00C4674A"/>
    <w:rsid w:val="00D47E50"/>
    <w:rsid w:val="00D73430"/>
    <w:rsid w:val="00D85905"/>
    <w:rsid w:val="00E05CDE"/>
    <w:rsid w:val="00EE6442"/>
    <w:rsid w:val="00F43A24"/>
    <w:rsid w:val="00FF6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172B1"/>
  <w15:chartTrackingRefBased/>
  <w15:docId w15:val="{D4D86E2F-E392-4BF4-B495-4A26616B9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unhideWhenUsed/>
    <w:rsid w:val="00E05CDE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E05CDE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6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6E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/>
  <cp:revision/>
  <dcterms:created xsi:type="dcterms:W3CDTF">1970-01-01T00:00:00Z</dcterms:created>
  <dcterms:modified xsi:type="dcterms:W3CDTF">1970-01-01T00:00:00Z</dcterms:modified>
</cp:coreProperties>
</file>