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9BCD9B" w14:textId="77777777" w:rsidR="00C114FF" w:rsidRPr="001617E8" w:rsidRDefault="00C114FF" w:rsidP="00A9226B">
      <w:pPr>
        <w:tabs>
          <w:tab w:val="clear" w:pos="567"/>
        </w:tabs>
        <w:spacing w:line="240" w:lineRule="auto"/>
        <w:rPr>
          <w:szCs w:val="22"/>
        </w:rPr>
      </w:pPr>
    </w:p>
    <w:p w14:paraId="3D2BABCB" w14:textId="77777777" w:rsidR="00C114FF" w:rsidRPr="001617E8" w:rsidRDefault="00C114FF" w:rsidP="00A9226B">
      <w:pPr>
        <w:tabs>
          <w:tab w:val="clear" w:pos="567"/>
        </w:tabs>
        <w:spacing w:line="240" w:lineRule="auto"/>
        <w:rPr>
          <w:szCs w:val="22"/>
        </w:rPr>
      </w:pPr>
    </w:p>
    <w:p w14:paraId="4F6A6795" w14:textId="77777777" w:rsidR="00C114FF" w:rsidRPr="001617E8" w:rsidRDefault="00C114FF" w:rsidP="00A9226B">
      <w:pPr>
        <w:tabs>
          <w:tab w:val="clear" w:pos="567"/>
        </w:tabs>
        <w:spacing w:line="240" w:lineRule="auto"/>
        <w:rPr>
          <w:szCs w:val="22"/>
        </w:rPr>
      </w:pPr>
    </w:p>
    <w:p w14:paraId="40149AFE" w14:textId="77777777" w:rsidR="00C114FF" w:rsidRPr="001617E8" w:rsidRDefault="00C114FF" w:rsidP="00A9226B">
      <w:pPr>
        <w:tabs>
          <w:tab w:val="clear" w:pos="567"/>
        </w:tabs>
        <w:spacing w:line="240" w:lineRule="auto"/>
        <w:rPr>
          <w:szCs w:val="22"/>
        </w:rPr>
      </w:pPr>
    </w:p>
    <w:p w14:paraId="718AD045" w14:textId="77777777" w:rsidR="00C114FF" w:rsidRPr="001617E8" w:rsidRDefault="00C114FF" w:rsidP="00A9226B">
      <w:pPr>
        <w:tabs>
          <w:tab w:val="clear" w:pos="567"/>
        </w:tabs>
        <w:spacing w:line="240" w:lineRule="auto"/>
        <w:rPr>
          <w:color w:val="FF0000"/>
          <w:sz w:val="24"/>
          <w:szCs w:val="24"/>
        </w:rPr>
      </w:pPr>
    </w:p>
    <w:p w14:paraId="3B8A6DEB" w14:textId="77777777" w:rsidR="00C114FF" w:rsidRPr="001617E8" w:rsidRDefault="00C114FF" w:rsidP="00A9226B">
      <w:pPr>
        <w:tabs>
          <w:tab w:val="clear" w:pos="567"/>
        </w:tabs>
        <w:spacing w:line="240" w:lineRule="auto"/>
        <w:rPr>
          <w:sz w:val="24"/>
          <w:szCs w:val="24"/>
        </w:rPr>
      </w:pPr>
    </w:p>
    <w:p w14:paraId="48A7B034" w14:textId="77777777" w:rsidR="00C114FF" w:rsidRPr="001617E8" w:rsidRDefault="00C114FF" w:rsidP="00A9226B">
      <w:pPr>
        <w:tabs>
          <w:tab w:val="clear" w:pos="567"/>
        </w:tabs>
        <w:spacing w:line="240" w:lineRule="auto"/>
        <w:rPr>
          <w:sz w:val="24"/>
          <w:szCs w:val="24"/>
        </w:rPr>
      </w:pPr>
    </w:p>
    <w:p w14:paraId="641FA0F1" w14:textId="77777777" w:rsidR="00C114FF" w:rsidRPr="001617E8" w:rsidRDefault="00C114FF" w:rsidP="00A9226B">
      <w:pPr>
        <w:tabs>
          <w:tab w:val="clear" w:pos="567"/>
        </w:tabs>
        <w:spacing w:line="240" w:lineRule="auto"/>
        <w:rPr>
          <w:sz w:val="24"/>
          <w:szCs w:val="24"/>
        </w:rPr>
      </w:pPr>
    </w:p>
    <w:p w14:paraId="2C6E2687" w14:textId="77777777" w:rsidR="00C114FF" w:rsidRPr="001617E8" w:rsidRDefault="00C114FF" w:rsidP="00A9226B">
      <w:pPr>
        <w:tabs>
          <w:tab w:val="clear" w:pos="567"/>
        </w:tabs>
        <w:spacing w:line="240" w:lineRule="auto"/>
        <w:rPr>
          <w:szCs w:val="22"/>
        </w:rPr>
      </w:pPr>
    </w:p>
    <w:p w14:paraId="18C8CEE1" w14:textId="77777777" w:rsidR="00C114FF" w:rsidRPr="001617E8" w:rsidRDefault="00C114FF" w:rsidP="00A9226B">
      <w:pPr>
        <w:tabs>
          <w:tab w:val="clear" w:pos="567"/>
        </w:tabs>
        <w:spacing w:line="240" w:lineRule="auto"/>
        <w:rPr>
          <w:szCs w:val="22"/>
        </w:rPr>
      </w:pPr>
    </w:p>
    <w:p w14:paraId="6AB54C4D" w14:textId="77777777" w:rsidR="00C114FF" w:rsidRPr="001617E8" w:rsidRDefault="00C114FF" w:rsidP="00A9226B">
      <w:pPr>
        <w:tabs>
          <w:tab w:val="clear" w:pos="567"/>
        </w:tabs>
        <w:spacing w:line="240" w:lineRule="auto"/>
        <w:rPr>
          <w:szCs w:val="22"/>
        </w:rPr>
      </w:pPr>
    </w:p>
    <w:p w14:paraId="483D1983" w14:textId="77777777" w:rsidR="00C114FF" w:rsidRPr="001617E8" w:rsidRDefault="00C114FF" w:rsidP="00A9226B">
      <w:pPr>
        <w:tabs>
          <w:tab w:val="clear" w:pos="567"/>
        </w:tabs>
        <w:spacing w:line="240" w:lineRule="auto"/>
        <w:rPr>
          <w:szCs w:val="22"/>
        </w:rPr>
      </w:pPr>
    </w:p>
    <w:p w14:paraId="6B0893E0" w14:textId="77777777" w:rsidR="00C114FF" w:rsidRPr="001617E8" w:rsidRDefault="00C114FF" w:rsidP="00A9226B">
      <w:pPr>
        <w:tabs>
          <w:tab w:val="clear" w:pos="567"/>
        </w:tabs>
        <w:spacing w:line="240" w:lineRule="auto"/>
        <w:rPr>
          <w:szCs w:val="22"/>
        </w:rPr>
      </w:pPr>
    </w:p>
    <w:p w14:paraId="431DD7AF" w14:textId="77777777" w:rsidR="00C114FF" w:rsidRPr="001617E8" w:rsidRDefault="00C114FF" w:rsidP="00A9226B">
      <w:pPr>
        <w:tabs>
          <w:tab w:val="clear" w:pos="567"/>
        </w:tabs>
        <w:spacing w:line="240" w:lineRule="auto"/>
        <w:rPr>
          <w:szCs w:val="22"/>
        </w:rPr>
      </w:pPr>
    </w:p>
    <w:p w14:paraId="6AE83036" w14:textId="77777777" w:rsidR="00C114FF" w:rsidRPr="001617E8" w:rsidRDefault="00C114FF" w:rsidP="00A9226B">
      <w:pPr>
        <w:tabs>
          <w:tab w:val="clear" w:pos="567"/>
        </w:tabs>
        <w:spacing w:line="240" w:lineRule="auto"/>
        <w:rPr>
          <w:szCs w:val="22"/>
        </w:rPr>
      </w:pPr>
    </w:p>
    <w:p w14:paraId="688E6713" w14:textId="77777777" w:rsidR="00C114FF" w:rsidRPr="001617E8" w:rsidRDefault="00C114FF" w:rsidP="00A9226B">
      <w:pPr>
        <w:tabs>
          <w:tab w:val="clear" w:pos="567"/>
        </w:tabs>
        <w:spacing w:line="240" w:lineRule="auto"/>
        <w:rPr>
          <w:szCs w:val="22"/>
        </w:rPr>
      </w:pPr>
    </w:p>
    <w:p w14:paraId="3A152DA0" w14:textId="77777777" w:rsidR="00C114FF" w:rsidRPr="001617E8" w:rsidRDefault="00C114FF" w:rsidP="00A9226B">
      <w:pPr>
        <w:tabs>
          <w:tab w:val="clear" w:pos="567"/>
        </w:tabs>
        <w:spacing w:line="240" w:lineRule="auto"/>
        <w:rPr>
          <w:szCs w:val="22"/>
        </w:rPr>
      </w:pPr>
    </w:p>
    <w:p w14:paraId="59843847" w14:textId="77777777" w:rsidR="00C114FF" w:rsidRPr="001617E8" w:rsidRDefault="00C114FF" w:rsidP="00A9226B">
      <w:pPr>
        <w:tabs>
          <w:tab w:val="clear" w:pos="567"/>
        </w:tabs>
        <w:spacing w:line="240" w:lineRule="auto"/>
        <w:rPr>
          <w:szCs w:val="22"/>
        </w:rPr>
      </w:pPr>
    </w:p>
    <w:p w14:paraId="406FDDE0" w14:textId="77777777" w:rsidR="00C114FF" w:rsidRPr="001617E8" w:rsidRDefault="00C114FF" w:rsidP="00A9226B">
      <w:pPr>
        <w:tabs>
          <w:tab w:val="clear" w:pos="567"/>
        </w:tabs>
        <w:spacing w:line="240" w:lineRule="auto"/>
        <w:rPr>
          <w:szCs w:val="22"/>
        </w:rPr>
      </w:pPr>
    </w:p>
    <w:p w14:paraId="1E9FAB4D" w14:textId="77777777" w:rsidR="00C114FF" w:rsidRPr="001617E8" w:rsidRDefault="00C114FF" w:rsidP="00A9226B">
      <w:pPr>
        <w:tabs>
          <w:tab w:val="clear" w:pos="567"/>
        </w:tabs>
        <w:spacing w:line="240" w:lineRule="auto"/>
        <w:rPr>
          <w:szCs w:val="22"/>
        </w:rPr>
      </w:pPr>
    </w:p>
    <w:p w14:paraId="6E7B630A" w14:textId="77777777" w:rsidR="00C114FF" w:rsidRPr="006414D3" w:rsidRDefault="00EF4350" w:rsidP="00A9226B">
      <w:pPr>
        <w:tabs>
          <w:tab w:val="clear" w:pos="567"/>
        </w:tabs>
        <w:spacing w:line="240" w:lineRule="auto"/>
        <w:jc w:val="center"/>
        <w:rPr>
          <w:b/>
          <w:szCs w:val="22"/>
        </w:rPr>
      </w:pPr>
      <w:r>
        <w:rPr>
          <w:b/>
          <w:szCs w:val="22"/>
        </w:rPr>
        <w:t>I PIELIKUMS</w:t>
      </w:r>
    </w:p>
    <w:p w14:paraId="0E936E12" w14:textId="77777777" w:rsidR="00C114FF" w:rsidRPr="006414D3" w:rsidRDefault="00C114FF" w:rsidP="00A9226B">
      <w:pPr>
        <w:tabs>
          <w:tab w:val="clear" w:pos="567"/>
        </w:tabs>
        <w:spacing w:line="240" w:lineRule="auto"/>
        <w:rPr>
          <w:szCs w:val="22"/>
        </w:rPr>
      </w:pPr>
    </w:p>
    <w:p w14:paraId="48F270B2" w14:textId="50A81F9A" w:rsidR="00C114FF" w:rsidRPr="006414D3" w:rsidRDefault="00DF24B4" w:rsidP="00A9226B">
      <w:pPr>
        <w:tabs>
          <w:tab w:val="clear" w:pos="567"/>
        </w:tabs>
        <w:spacing w:line="240" w:lineRule="auto"/>
        <w:jc w:val="center"/>
        <w:rPr>
          <w:b/>
          <w:szCs w:val="22"/>
        </w:rPr>
      </w:pPr>
      <w:r w:rsidRPr="002F64A4">
        <w:rPr>
          <w:b/>
          <w:szCs w:val="22"/>
        </w:rPr>
        <w:t xml:space="preserve">VETERINĀRO </w:t>
      </w:r>
      <w:r w:rsidR="00EF4350">
        <w:rPr>
          <w:b/>
          <w:bCs/>
          <w:szCs w:val="22"/>
        </w:rPr>
        <w:t>ZĀĻU APRAKSTS</w:t>
      </w:r>
    </w:p>
    <w:p w14:paraId="17DA336F" w14:textId="77777777" w:rsidR="00C114FF" w:rsidRPr="005C14CE" w:rsidRDefault="00EF4350" w:rsidP="003F0BC8">
      <w:pPr>
        <w:tabs>
          <w:tab w:val="clear" w:pos="567"/>
          <w:tab w:val="left" w:pos="0"/>
        </w:tabs>
        <w:spacing w:line="240" w:lineRule="auto"/>
        <w:ind w:left="567" w:hanging="567"/>
        <w:rPr>
          <w:szCs w:val="22"/>
        </w:rPr>
      </w:pPr>
      <w:r>
        <w:br w:type="page"/>
      </w:r>
      <w:r>
        <w:rPr>
          <w:b/>
          <w:szCs w:val="22"/>
        </w:rPr>
        <w:lastRenderedPageBreak/>
        <w:t>1.</w:t>
      </w:r>
      <w:r>
        <w:rPr>
          <w:b/>
          <w:szCs w:val="22"/>
        </w:rPr>
        <w:tab/>
        <w:t>VETERINĀRO ZĀĻU NOSAUKUMS</w:t>
      </w:r>
    </w:p>
    <w:p w14:paraId="28F3E9D7" w14:textId="77777777" w:rsidR="00C114FF" w:rsidRPr="005C14CE" w:rsidRDefault="00C114FF" w:rsidP="00A9226B">
      <w:pPr>
        <w:tabs>
          <w:tab w:val="clear" w:pos="567"/>
        </w:tabs>
        <w:spacing w:line="240" w:lineRule="auto"/>
        <w:rPr>
          <w:szCs w:val="22"/>
        </w:rPr>
      </w:pPr>
    </w:p>
    <w:p w14:paraId="7465AC3C" w14:textId="77777777" w:rsidR="00215204" w:rsidRPr="004A4AB1" w:rsidRDefault="00215204" w:rsidP="00215204">
      <w:pPr>
        <w:tabs>
          <w:tab w:val="clear" w:pos="567"/>
        </w:tabs>
        <w:spacing w:line="240" w:lineRule="auto"/>
        <w:rPr>
          <w:szCs w:val="22"/>
        </w:rPr>
      </w:pPr>
      <w:proofErr w:type="spellStart"/>
      <w:r w:rsidRPr="004A4AB1">
        <w:rPr>
          <w:szCs w:val="22"/>
        </w:rPr>
        <w:t>Diazedor</w:t>
      </w:r>
      <w:proofErr w:type="spellEnd"/>
      <w:r w:rsidRPr="004A4AB1">
        <w:rPr>
          <w:szCs w:val="22"/>
        </w:rPr>
        <w:t xml:space="preserve"> 5 mg/ml šķīdums injekcijām suņiem un kaķiem</w:t>
      </w:r>
    </w:p>
    <w:p w14:paraId="391F3BCF" w14:textId="77777777" w:rsidR="00C114FF" w:rsidRPr="004A4AB1" w:rsidRDefault="00C114FF" w:rsidP="00A9226B">
      <w:pPr>
        <w:tabs>
          <w:tab w:val="clear" w:pos="567"/>
        </w:tabs>
        <w:spacing w:line="240" w:lineRule="auto"/>
        <w:rPr>
          <w:szCs w:val="22"/>
        </w:rPr>
      </w:pPr>
    </w:p>
    <w:p w14:paraId="7E4636E2" w14:textId="77777777" w:rsidR="00C114FF" w:rsidRPr="004A4AB1" w:rsidRDefault="00C114FF" w:rsidP="00A9226B">
      <w:pPr>
        <w:tabs>
          <w:tab w:val="clear" w:pos="567"/>
        </w:tabs>
        <w:spacing w:line="240" w:lineRule="auto"/>
        <w:rPr>
          <w:szCs w:val="22"/>
        </w:rPr>
      </w:pPr>
    </w:p>
    <w:p w14:paraId="66B46F44" w14:textId="77777777" w:rsidR="00C114FF" w:rsidRPr="004A4AB1" w:rsidRDefault="00EF4350" w:rsidP="003F0BC8">
      <w:pPr>
        <w:tabs>
          <w:tab w:val="clear" w:pos="567"/>
          <w:tab w:val="left" w:pos="0"/>
        </w:tabs>
        <w:spacing w:line="240" w:lineRule="auto"/>
        <w:ind w:left="567" w:hanging="567"/>
        <w:rPr>
          <w:szCs w:val="22"/>
        </w:rPr>
      </w:pPr>
      <w:r w:rsidRPr="004A4AB1">
        <w:rPr>
          <w:b/>
          <w:szCs w:val="22"/>
        </w:rPr>
        <w:t>2.</w:t>
      </w:r>
      <w:r w:rsidRPr="004A4AB1">
        <w:rPr>
          <w:b/>
          <w:szCs w:val="22"/>
        </w:rPr>
        <w:tab/>
        <w:t>KVALITATĪVAIS UN KVANTITATĪVAIS SASTĀVS</w:t>
      </w:r>
    </w:p>
    <w:p w14:paraId="331D6496" w14:textId="77777777" w:rsidR="00C114FF" w:rsidRPr="004A4AB1" w:rsidRDefault="00C114FF" w:rsidP="00A9226B">
      <w:pPr>
        <w:tabs>
          <w:tab w:val="clear" w:pos="567"/>
        </w:tabs>
        <w:spacing w:line="240" w:lineRule="auto"/>
        <w:rPr>
          <w:szCs w:val="22"/>
        </w:rPr>
      </w:pPr>
    </w:p>
    <w:p w14:paraId="6F5344DF" w14:textId="638B61E7" w:rsidR="007E3022" w:rsidRPr="004A4AB1" w:rsidRDefault="00DF24B4" w:rsidP="007E3022">
      <w:pPr>
        <w:tabs>
          <w:tab w:val="clear" w:pos="567"/>
        </w:tabs>
        <w:spacing w:line="240" w:lineRule="auto"/>
        <w:rPr>
          <w:szCs w:val="22"/>
        </w:rPr>
      </w:pPr>
      <w:r>
        <w:rPr>
          <w:szCs w:val="22"/>
        </w:rPr>
        <w:t>Katrs</w:t>
      </w:r>
      <w:r w:rsidRPr="004A4AB1">
        <w:rPr>
          <w:szCs w:val="22"/>
        </w:rPr>
        <w:t xml:space="preserve"> </w:t>
      </w:r>
      <w:r w:rsidR="007E3022" w:rsidRPr="004A4AB1">
        <w:rPr>
          <w:szCs w:val="22"/>
        </w:rPr>
        <w:t xml:space="preserve">ml </w:t>
      </w:r>
      <w:r w:rsidRPr="004A4AB1">
        <w:rPr>
          <w:szCs w:val="22"/>
        </w:rPr>
        <w:t>sa</w:t>
      </w:r>
      <w:r>
        <w:rPr>
          <w:szCs w:val="22"/>
        </w:rPr>
        <w:t>tur</w:t>
      </w:r>
      <w:r w:rsidR="007E3022" w:rsidRPr="004A4AB1">
        <w:rPr>
          <w:szCs w:val="22"/>
        </w:rPr>
        <w:t>:</w:t>
      </w:r>
    </w:p>
    <w:p w14:paraId="57522718" w14:textId="77777777" w:rsidR="007E3022" w:rsidRPr="004A4AB1" w:rsidRDefault="007E3022" w:rsidP="00A9226B">
      <w:pPr>
        <w:tabs>
          <w:tab w:val="clear" w:pos="567"/>
        </w:tabs>
        <w:spacing w:line="240" w:lineRule="auto"/>
        <w:rPr>
          <w:b/>
          <w:szCs w:val="22"/>
        </w:rPr>
      </w:pPr>
    </w:p>
    <w:p w14:paraId="09A8A304" w14:textId="7963C605" w:rsidR="00C114FF" w:rsidRPr="004A4AB1" w:rsidRDefault="00EF4350" w:rsidP="00A9226B">
      <w:pPr>
        <w:tabs>
          <w:tab w:val="clear" w:pos="567"/>
        </w:tabs>
        <w:spacing w:line="240" w:lineRule="auto"/>
        <w:rPr>
          <w:b/>
          <w:szCs w:val="22"/>
        </w:rPr>
      </w:pPr>
      <w:r w:rsidRPr="004A4AB1">
        <w:rPr>
          <w:b/>
          <w:szCs w:val="22"/>
        </w:rPr>
        <w:t>Aktīvās vielas:</w:t>
      </w:r>
    </w:p>
    <w:p w14:paraId="2EF643C3" w14:textId="77777777" w:rsidR="007E3022" w:rsidRPr="004A4AB1" w:rsidRDefault="007E3022" w:rsidP="007E3022">
      <w:pPr>
        <w:tabs>
          <w:tab w:val="clear" w:pos="567"/>
          <w:tab w:val="left" w:pos="2835"/>
        </w:tabs>
        <w:spacing w:line="240" w:lineRule="auto"/>
        <w:rPr>
          <w:iCs/>
          <w:szCs w:val="22"/>
        </w:rPr>
      </w:pPr>
      <w:proofErr w:type="spellStart"/>
      <w:r w:rsidRPr="004A4AB1">
        <w:rPr>
          <w:iCs/>
          <w:szCs w:val="22"/>
        </w:rPr>
        <w:t>Diazepāms</w:t>
      </w:r>
      <w:proofErr w:type="spellEnd"/>
      <w:r w:rsidRPr="004A4AB1">
        <w:rPr>
          <w:iCs/>
          <w:szCs w:val="22"/>
        </w:rPr>
        <w:tab/>
        <w:t>5,0 mg</w:t>
      </w:r>
    </w:p>
    <w:p w14:paraId="19DFAEDE" w14:textId="77777777" w:rsidR="00C114FF" w:rsidRPr="004A4AB1" w:rsidRDefault="00C114FF" w:rsidP="00A9226B">
      <w:pPr>
        <w:tabs>
          <w:tab w:val="clear" w:pos="567"/>
        </w:tabs>
        <w:spacing w:line="240" w:lineRule="auto"/>
        <w:rPr>
          <w:szCs w:val="22"/>
        </w:rPr>
      </w:pPr>
    </w:p>
    <w:p w14:paraId="354433E5" w14:textId="0CEA629A" w:rsidR="00C114FF" w:rsidRPr="004A4AB1" w:rsidRDefault="00EF4350" w:rsidP="00A9226B">
      <w:pPr>
        <w:tabs>
          <w:tab w:val="clear" w:pos="567"/>
        </w:tabs>
        <w:spacing w:line="240" w:lineRule="auto"/>
        <w:rPr>
          <w:szCs w:val="22"/>
        </w:rPr>
      </w:pPr>
      <w:proofErr w:type="spellStart"/>
      <w:r w:rsidRPr="004A4AB1">
        <w:rPr>
          <w:b/>
          <w:szCs w:val="22"/>
        </w:rPr>
        <w:t>Palīgvielas</w:t>
      </w:r>
      <w:proofErr w:type="spellEnd"/>
      <w:r w:rsidRPr="004A4AB1">
        <w:rPr>
          <w:b/>
          <w:szCs w:val="22"/>
        </w:rPr>
        <w:t>:</w:t>
      </w:r>
    </w:p>
    <w:p w14:paraId="1487A957" w14:textId="77777777" w:rsidR="00C114FF" w:rsidRPr="004A4AB1"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98"/>
      </w:tblGrid>
      <w:tr w:rsidR="00442499" w:rsidRPr="004A4AB1" w14:paraId="5DED9E3C" w14:textId="5D036A84" w:rsidTr="00836242">
        <w:tc>
          <w:tcPr>
            <w:tcW w:w="5098" w:type="dxa"/>
            <w:shd w:val="clear" w:color="auto" w:fill="auto"/>
            <w:vAlign w:val="center"/>
          </w:tcPr>
          <w:p w14:paraId="33783D95" w14:textId="6D48B755" w:rsidR="00442499" w:rsidRPr="004A4AB1" w:rsidRDefault="00442499" w:rsidP="00617B81">
            <w:pPr>
              <w:spacing w:before="60" w:after="60"/>
              <w:rPr>
                <w:iCs/>
                <w:szCs w:val="22"/>
              </w:rPr>
            </w:pPr>
            <w:proofErr w:type="spellStart"/>
            <w:r w:rsidRPr="004A4AB1">
              <w:rPr>
                <w:b/>
                <w:bCs/>
                <w:iCs/>
                <w:szCs w:val="22"/>
              </w:rPr>
              <w:t>Palīgvielu</w:t>
            </w:r>
            <w:proofErr w:type="spellEnd"/>
            <w:r w:rsidRPr="004A4AB1">
              <w:rPr>
                <w:b/>
                <w:bCs/>
                <w:iCs/>
                <w:szCs w:val="22"/>
              </w:rPr>
              <w:t xml:space="preserve"> un citu sastāvdaļu kvalitatīvais sastāvs</w:t>
            </w:r>
          </w:p>
        </w:tc>
      </w:tr>
      <w:tr w:rsidR="00442499" w:rsidRPr="004A4AB1" w14:paraId="067AD943" w14:textId="73099B53" w:rsidTr="00836242">
        <w:tc>
          <w:tcPr>
            <w:tcW w:w="5098" w:type="dxa"/>
            <w:shd w:val="clear" w:color="auto" w:fill="auto"/>
            <w:vAlign w:val="center"/>
          </w:tcPr>
          <w:p w14:paraId="7FDC486C" w14:textId="6013E642" w:rsidR="00442499" w:rsidRPr="004A4AB1" w:rsidRDefault="00442499" w:rsidP="008E7D00">
            <w:pPr>
              <w:jc w:val="both"/>
              <w:rPr>
                <w:szCs w:val="22"/>
              </w:rPr>
            </w:pPr>
            <w:proofErr w:type="spellStart"/>
            <w:r w:rsidRPr="004A4AB1">
              <w:t>Etanols</w:t>
            </w:r>
            <w:proofErr w:type="spellEnd"/>
            <w:r w:rsidRPr="004A4AB1">
              <w:t xml:space="preserve"> 96 %</w:t>
            </w:r>
          </w:p>
        </w:tc>
      </w:tr>
      <w:tr w:rsidR="00442499" w:rsidRPr="004A4AB1" w14:paraId="016CFBD8" w14:textId="49CC4DFA" w:rsidTr="00836242">
        <w:tc>
          <w:tcPr>
            <w:tcW w:w="5098" w:type="dxa"/>
            <w:shd w:val="clear" w:color="auto" w:fill="auto"/>
            <w:vAlign w:val="center"/>
          </w:tcPr>
          <w:p w14:paraId="31EDA4BA" w14:textId="63E58AB6" w:rsidR="00442499" w:rsidRPr="004A4AB1" w:rsidRDefault="00442499" w:rsidP="008E7D00">
            <w:pPr>
              <w:jc w:val="both"/>
              <w:rPr>
                <w:szCs w:val="22"/>
              </w:rPr>
            </w:pPr>
            <w:proofErr w:type="spellStart"/>
            <w:r w:rsidRPr="004A4AB1">
              <w:t>Propilēnglikols</w:t>
            </w:r>
            <w:proofErr w:type="spellEnd"/>
          </w:p>
        </w:tc>
      </w:tr>
      <w:tr w:rsidR="00442499" w:rsidRPr="004A4AB1" w14:paraId="00A4DE9A" w14:textId="2D9749AE" w:rsidTr="00836242">
        <w:tc>
          <w:tcPr>
            <w:tcW w:w="5098" w:type="dxa"/>
            <w:shd w:val="clear" w:color="auto" w:fill="auto"/>
            <w:vAlign w:val="center"/>
          </w:tcPr>
          <w:p w14:paraId="4D064225" w14:textId="7537C803" w:rsidR="00442499" w:rsidRPr="004A4AB1" w:rsidRDefault="00442499" w:rsidP="008E7D00">
            <w:pPr>
              <w:jc w:val="both"/>
              <w:rPr>
                <w:szCs w:val="22"/>
              </w:rPr>
            </w:pPr>
            <w:r w:rsidRPr="004A4AB1">
              <w:t>Nātrija hidroksīds (</w:t>
            </w:r>
            <w:proofErr w:type="spellStart"/>
            <w:r w:rsidRPr="004A4AB1">
              <w:t>pH</w:t>
            </w:r>
            <w:proofErr w:type="spellEnd"/>
            <w:r w:rsidRPr="004A4AB1">
              <w:t xml:space="preserve"> </w:t>
            </w:r>
            <w:r w:rsidR="004733D5">
              <w:t>pielāgošanai</w:t>
            </w:r>
            <w:r w:rsidRPr="004A4AB1">
              <w:t>)</w:t>
            </w:r>
          </w:p>
        </w:tc>
      </w:tr>
      <w:tr w:rsidR="00442499" w:rsidRPr="005C14CE" w14:paraId="5953F608" w14:textId="3122A483" w:rsidTr="00836242">
        <w:tc>
          <w:tcPr>
            <w:tcW w:w="5098" w:type="dxa"/>
            <w:shd w:val="clear" w:color="auto" w:fill="auto"/>
            <w:vAlign w:val="center"/>
          </w:tcPr>
          <w:p w14:paraId="4FFC5FC9" w14:textId="1BCCF3E2" w:rsidR="00442499" w:rsidRPr="004A4AB1" w:rsidRDefault="00442499" w:rsidP="008E7D00">
            <w:pPr>
              <w:jc w:val="both"/>
              <w:rPr>
                <w:szCs w:val="22"/>
              </w:rPr>
            </w:pPr>
            <w:r w:rsidRPr="004A4AB1">
              <w:rPr>
                <w:szCs w:val="22"/>
              </w:rPr>
              <w:t>Ūdens injekcijām</w:t>
            </w:r>
          </w:p>
        </w:tc>
      </w:tr>
    </w:tbl>
    <w:p w14:paraId="72DD9323" w14:textId="77777777" w:rsidR="00872C48" w:rsidRPr="005C14CE" w:rsidRDefault="00872C48" w:rsidP="00A9226B">
      <w:pPr>
        <w:tabs>
          <w:tab w:val="clear" w:pos="567"/>
        </w:tabs>
        <w:spacing w:line="240" w:lineRule="auto"/>
        <w:rPr>
          <w:szCs w:val="22"/>
        </w:rPr>
      </w:pPr>
    </w:p>
    <w:p w14:paraId="12F24BEC" w14:textId="2F48375C" w:rsidR="00AE077D" w:rsidRPr="005C14CE" w:rsidRDefault="00AE077D" w:rsidP="00AE077D">
      <w:pPr>
        <w:pStyle w:val="NormalIndent"/>
        <w:spacing w:after="0"/>
        <w:ind w:left="0"/>
        <w:jc w:val="left"/>
        <w:rPr>
          <w:rFonts w:ascii="Times New Roman" w:hAnsi="Times New Roman"/>
          <w:sz w:val="22"/>
          <w:szCs w:val="24"/>
        </w:rPr>
      </w:pPr>
      <w:r>
        <w:rPr>
          <w:rFonts w:ascii="Times New Roman" w:hAnsi="Times New Roman"/>
          <w:sz w:val="22"/>
          <w:szCs w:val="24"/>
        </w:rPr>
        <w:t xml:space="preserve">Dzidrs, bezkrāsains līdz </w:t>
      </w:r>
      <w:r w:rsidR="005C063F">
        <w:rPr>
          <w:rFonts w:ascii="Times New Roman" w:hAnsi="Times New Roman"/>
          <w:sz w:val="22"/>
          <w:szCs w:val="24"/>
        </w:rPr>
        <w:t>zaļgani</w:t>
      </w:r>
      <w:r>
        <w:rPr>
          <w:rFonts w:ascii="Times New Roman" w:hAnsi="Times New Roman"/>
          <w:sz w:val="22"/>
          <w:szCs w:val="24"/>
        </w:rPr>
        <w:t>-dzeltens šķīdums.</w:t>
      </w:r>
    </w:p>
    <w:p w14:paraId="396287F2" w14:textId="77777777" w:rsidR="00C114FF" w:rsidRDefault="00C114FF" w:rsidP="00A9226B">
      <w:pPr>
        <w:tabs>
          <w:tab w:val="clear" w:pos="567"/>
        </w:tabs>
        <w:spacing w:line="240" w:lineRule="auto"/>
        <w:rPr>
          <w:szCs w:val="22"/>
        </w:rPr>
      </w:pPr>
    </w:p>
    <w:p w14:paraId="32F90B4E" w14:textId="77777777" w:rsidR="00F90080" w:rsidRPr="005C14CE" w:rsidRDefault="00F90080" w:rsidP="00A9226B">
      <w:pPr>
        <w:tabs>
          <w:tab w:val="clear" w:pos="567"/>
        </w:tabs>
        <w:spacing w:line="240" w:lineRule="auto"/>
        <w:rPr>
          <w:szCs w:val="22"/>
        </w:rPr>
      </w:pPr>
    </w:p>
    <w:p w14:paraId="14062DDA" w14:textId="77777777" w:rsidR="00C114FF" w:rsidRPr="005C14CE" w:rsidRDefault="00EF4350" w:rsidP="003F0BC8">
      <w:pPr>
        <w:tabs>
          <w:tab w:val="clear" w:pos="567"/>
          <w:tab w:val="left" w:pos="0"/>
        </w:tabs>
        <w:spacing w:line="240" w:lineRule="auto"/>
        <w:ind w:left="567" w:hanging="567"/>
        <w:rPr>
          <w:szCs w:val="22"/>
        </w:rPr>
      </w:pPr>
      <w:r>
        <w:rPr>
          <w:b/>
          <w:szCs w:val="22"/>
        </w:rPr>
        <w:t>3.</w:t>
      </w:r>
      <w:r>
        <w:rPr>
          <w:b/>
          <w:szCs w:val="22"/>
        </w:rPr>
        <w:tab/>
        <w:t>KLĪNISKĀ INFORMĀCIJA</w:t>
      </w:r>
    </w:p>
    <w:p w14:paraId="4C19BCFE" w14:textId="77777777" w:rsidR="00C114FF" w:rsidRPr="005C14CE" w:rsidRDefault="00C114FF" w:rsidP="00A9226B">
      <w:pPr>
        <w:tabs>
          <w:tab w:val="clear" w:pos="567"/>
        </w:tabs>
        <w:spacing w:line="240" w:lineRule="auto"/>
        <w:rPr>
          <w:szCs w:val="22"/>
        </w:rPr>
      </w:pPr>
    </w:p>
    <w:p w14:paraId="127429FA" w14:textId="77777777" w:rsidR="00C114FF" w:rsidRPr="005C14CE" w:rsidRDefault="00EF4350" w:rsidP="003F0BC8">
      <w:pPr>
        <w:tabs>
          <w:tab w:val="clear" w:pos="567"/>
          <w:tab w:val="left" w:pos="0"/>
        </w:tabs>
        <w:spacing w:line="240" w:lineRule="auto"/>
        <w:ind w:left="567" w:hanging="567"/>
        <w:rPr>
          <w:b/>
          <w:szCs w:val="22"/>
        </w:rPr>
      </w:pPr>
      <w:r>
        <w:rPr>
          <w:b/>
          <w:szCs w:val="22"/>
        </w:rPr>
        <w:t>3.1.</w:t>
      </w:r>
      <w:r>
        <w:rPr>
          <w:b/>
          <w:szCs w:val="22"/>
        </w:rPr>
        <w:tab/>
      </w:r>
      <w:proofErr w:type="spellStart"/>
      <w:r>
        <w:rPr>
          <w:b/>
          <w:szCs w:val="22"/>
        </w:rPr>
        <w:t>Mērķsugas</w:t>
      </w:r>
      <w:proofErr w:type="spellEnd"/>
    </w:p>
    <w:p w14:paraId="694204DD" w14:textId="77777777" w:rsidR="003C731D" w:rsidRPr="005C14CE" w:rsidRDefault="003C731D" w:rsidP="003F0BC8">
      <w:pPr>
        <w:tabs>
          <w:tab w:val="clear" w:pos="567"/>
          <w:tab w:val="left" w:pos="0"/>
        </w:tabs>
        <w:spacing w:line="240" w:lineRule="auto"/>
        <w:ind w:left="567" w:hanging="567"/>
        <w:rPr>
          <w:b/>
          <w:szCs w:val="22"/>
        </w:rPr>
      </w:pPr>
    </w:p>
    <w:p w14:paraId="2D634205" w14:textId="30038C82" w:rsidR="003C731D" w:rsidRPr="004A4AB1" w:rsidRDefault="003C731D" w:rsidP="003C731D">
      <w:pPr>
        <w:jc w:val="both"/>
        <w:outlineLvl w:val="0"/>
        <w:rPr>
          <w:szCs w:val="22"/>
        </w:rPr>
      </w:pPr>
      <w:r w:rsidRPr="004A4AB1">
        <w:rPr>
          <w:szCs w:val="22"/>
        </w:rPr>
        <w:t>Suņi un kaķi</w:t>
      </w:r>
      <w:r w:rsidR="004733D5">
        <w:rPr>
          <w:szCs w:val="22"/>
        </w:rPr>
        <w:t>.</w:t>
      </w:r>
    </w:p>
    <w:p w14:paraId="0D7B1D29" w14:textId="77777777" w:rsidR="00C114FF" w:rsidRPr="004A4AB1" w:rsidRDefault="00C114FF" w:rsidP="00A9226B">
      <w:pPr>
        <w:tabs>
          <w:tab w:val="clear" w:pos="567"/>
        </w:tabs>
        <w:spacing w:line="240" w:lineRule="auto"/>
        <w:rPr>
          <w:szCs w:val="22"/>
        </w:rPr>
      </w:pPr>
    </w:p>
    <w:p w14:paraId="471A705B" w14:textId="77777777" w:rsidR="00C114FF" w:rsidRPr="004A4AB1" w:rsidRDefault="00EF4350" w:rsidP="003F0BC8">
      <w:pPr>
        <w:tabs>
          <w:tab w:val="clear" w:pos="567"/>
          <w:tab w:val="left" w:pos="0"/>
        </w:tabs>
        <w:spacing w:line="240" w:lineRule="auto"/>
        <w:ind w:left="567" w:hanging="567"/>
        <w:rPr>
          <w:szCs w:val="22"/>
        </w:rPr>
      </w:pPr>
      <w:r w:rsidRPr="004A4AB1">
        <w:rPr>
          <w:b/>
          <w:szCs w:val="22"/>
        </w:rPr>
        <w:t>3.2.</w:t>
      </w:r>
      <w:r w:rsidRPr="004A4AB1">
        <w:rPr>
          <w:b/>
          <w:szCs w:val="22"/>
        </w:rPr>
        <w:tab/>
        <w:t xml:space="preserve">Lietošanas indikācijas katrai </w:t>
      </w:r>
      <w:proofErr w:type="spellStart"/>
      <w:r w:rsidRPr="004A4AB1">
        <w:rPr>
          <w:b/>
          <w:szCs w:val="22"/>
        </w:rPr>
        <w:t>mērķsugai</w:t>
      </w:r>
      <w:proofErr w:type="spellEnd"/>
    </w:p>
    <w:p w14:paraId="5C553151" w14:textId="77777777" w:rsidR="00C114FF" w:rsidRPr="004A4AB1" w:rsidRDefault="00C114FF" w:rsidP="00A9226B">
      <w:pPr>
        <w:tabs>
          <w:tab w:val="clear" w:pos="567"/>
        </w:tabs>
        <w:spacing w:line="240" w:lineRule="auto"/>
        <w:rPr>
          <w:szCs w:val="22"/>
        </w:rPr>
      </w:pPr>
    </w:p>
    <w:p w14:paraId="3C1EA047" w14:textId="420E33D6" w:rsidR="003C731D" w:rsidRPr="004A4AB1" w:rsidRDefault="00CA573D" w:rsidP="003C731D">
      <w:pPr>
        <w:rPr>
          <w:szCs w:val="22"/>
          <w:u w:val="single"/>
        </w:rPr>
      </w:pPr>
      <w:r w:rsidRPr="004A4AB1">
        <w:rPr>
          <w:szCs w:val="22"/>
          <w:u w:val="single"/>
        </w:rPr>
        <w:t>Suņi, kaķi</w:t>
      </w:r>
      <w:r w:rsidR="004733D5">
        <w:rPr>
          <w:szCs w:val="22"/>
          <w:u w:val="single"/>
        </w:rPr>
        <w:t>:</w:t>
      </w:r>
      <w:r w:rsidRPr="004A4AB1">
        <w:rPr>
          <w:szCs w:val="22"/>
          <w:u w:val="single"/>
        </w:rPr>
        <w:t xml:space="preserve"> </w:t>
      </w:r>
    </w:p>
    <w:p w14:paraId="7DF7A9B1" w14:textId="0900B773" w:rsidR="003C731D" w:rsidRPr="004A4AB1" w:rsidRDefault="004733D5" w:rsidP="003C731D">
      <w:pPr>
        <w:rPr>
          <w:szCs w:val="22"/>
        </w:rPr>
      </w:pPr>
      <w:r>
        <w:rPr>
          <w:szCs w:val="22"/>
        </w:rPr>
        <w:t>K</w:t>
      </w:r>
      <w:r w:rsidR="003C731D" w:rsidRPr="004A4AB1">
        <w:rPr>
          <w:szCs w:val="22"/>
        </w:rPr>
        <w:t>onvulsīvu traucējumu</w:t>
      </w:r>
      <w:r w:rsidR="006501E4">
        <w:rPr>
          <w:szCs w:val="22"/>
        </w:rPr>
        <w:t>, kā arī</w:t>
      </w:r>
      <w:r w:rsidR="003C731D" w:rsidRPr="004A4AB1">
        <w:rPr>
          <w:szCs w:val="22"/>
        </w:rPr>
        <w:t xml:space="preserve"> centrālas un </w:t>
      </w:r>
      <w:proofErr w:type="spellStart"/>
      <w:r w:rsidR="003C731D" w:rsidRPr="004A4AB1">
        <w:rPr>
          <w:szCs w:val="22"/>
        </w:rPr>
        <w:t>perifēras</w:t>
      </w:r>
      <w:proofErr w:type="spellEnd"/>
      <w:r w:rsidR="003C731D" w:rsidRPr="004A4AB1">
        <w:rPr>
          <w:szCs w:val="22"/>
        </w:rPr>
        <w:t xml:space="preserve"> izcelsmes skeleta muskuļu spazmu </w:t>
      </w:r>
      <w:r w:rsidR="00ED3362">
        <w:rPr>
          <w:szCs w:val="22"/>
        </w:rPr>
        <w:t>īslaicīgai novēršanai</w:t>
      </w:r>
      <w:r w:rsidR="003C731D" w:rsidRPr="00ED3362">
        <w:rPr>
          <w:szCs w:val="22"/>
        </w:rPr>
        <w:t>.</w:t>
      </w:r>
      <w:r w:rsidR="003C731D" w:rsidRPr="004A4AB1">
        <w:rPr>
          <w:szCs w:val="22"/>
        </w:rPr>
        <w:t xml:space="preserve"> </w:t>
      </w:r>
    </w:p>
    <w:p w14:paraId="4CFDB53C" w14:textId="7CB11119" w:rsidR="003C731D" w:rsidRPr="004A4AB1" w:rsidRDefault="003C731D" w:rsidP="003C731D">
      <w:pPr>
        <w:rPr>
          <w:szCs w:val="22"/>
        </w:rPr>
      </w:pPr>
      <w:r w:rsidRPr="004A4AB1">
        <w:rPr>
          <w:szCs w:val="22"/>
        </w:rPr>
        <w:t xml:space="preserve">Kā </w:t>
      </w:r>
      <w:proofErr w:type="spellStart"/>
      <w:r w:rsidRPr="004A4AB1">
        <w:rPr>
          <w:szCs w:val="22"/>
        </w:rPr>
        <w:t>premedikācijas</w:t>
      </w:r>
      <w:proofErr w:type="spellEnd"/>
      <w:r w:rsidRPr="004A4AB1">
        <w:rPr>
          <w:szCs w:val="22"/>
        </w:rPr>
        <w:t xml:space="preserve"> vai </w:t>
      </w:r>
      <w:proofErr w:type="spellStart"/>
      <w:r w:rsidRPr="004A4AB1">
        <w:rPr>
          <w:szCs w:val="22"/>
        </w:rPr>
        <w:t>sedācijas</w:t>
      </w:r>
      <w:proofErr w:type="spellEnd"/>
      <w:r w:rsidRPr="004A4AB1">
        <w:rPr>
          <w:szCs w:val="22"/>
        </w:rPr>
        <w:t xml:space="preserve"> protokola sastāvdaļa.</w:t>
      </w:r>
    </w:p>
    <w:p w14:paraId="6DC0233D" w14:textId="77777777" w:rsidR="00E86CEE" w:rsidRPr="004A4AB1" w:rsidRDefault="00E86CEE" w:rsidP="00145C3F">
      <w:pPr>
        <w:tabs>
          <w:tab w:val="clear" w:pos="567"/>
        </w:tabs>
        <w:spacing w:line="240" w:lineRule="auto"/>
        <w:rPr>
          <w:szCs w:val="22"/>
        </w:rPr>
      </w:pPr>
    </w:p>
    <w:p w14:paraId="7F14D969" w14:textId="77777777" w:rsidR="00C114FF" w:rsidRPr="004A4AB1" w:rsidRDefault="00EF4350" w:rsidP="003F0BC8">
      <w:pPr>
        <w:tabs>
          <w:tab w:val="clear" w:pos="567"/>
          <w:tab w:val="left" w:pos="0"/>
        </w:tabs>
        <w:spacing w:line="240" w:lineRule="auto"/>
        <w:ind w:left="567" w:hanging="567"/>
        <w:rPr>
          <w:szCs w:val="22"/>
        </w:rPr>
      </w:pPr>
      <w:r w:rsidRPr="004A4AB1">
        <w:rPr>
          <w:b/>
          <w:szCs w:val="22"/>
        </w:rPr>
        <w:t>3.3.</w:t>
      </w:r>
      <w:r w:rsidRPr="004A4AB1">
        <w:rPr>
          <w:b/>
          <w:szCs w:val="22"/>
        </w:rPr>
        <w:tab/>
        <w:t>Kontrindikācijas</w:t>
      </w:r>
    </w:p>
    <w:p w14:paraId="5DE593E5" w14:textId="77777777" w:rsidR="00C114FF" w:rsidRPr="004A4AB1" w:rsidRDefault="00C114FF" w:rsidP="00145C3F">
      <w:pPr>
        <w:tabs>
          <w:tab w:val="clear" w:pos="567"/>
        </w:tabs>
        <w:spacing w:line="240" w:lineRule="auto"/>
        <w:rPr>
          <w:szCs w:val="22"/>
        </w:rPr>
      </w:pPr>
    </w:p>
    <w:p w14:paraId="09595D95" w14:textId="06676B4E" w:rsidR="003C731D" w:rsidRPr="004A4AB1" w:rsidRDefault="003C731D" w:rsidP="003C731D">
      <w:pPr>
        <w:jc w:val="both"/>
        <w:outlineLvl w:val="0"/>
        <w:rPr>
          <w:szCs w:val="22"/>
        </w:rPr>
      </w:pPr>
      <w:bookmarkStart w:id="0" w:name="_Hlk164755681"/>
      <w:r w:rsidRPr="004A4AB1">
        <w:rPr>
          <w:szCs w:val="22"/>
        </w:rPr>
        <w:t xml:space="preserve">Nelietot gadījumos, ja </w:t>
      </w:r>
      <w:r w:rsidR="005C063F" w:rsidRPr="004A4AB1">
        <w:rPr>
          <w:szCs w:val="22"/>
        </w:rPr>
        <w:t>konstatēta</w:t>
      </w:r>
      <w:r w:rsidRPr="004A4AB1">
        <w:rPr>
          <w:szCs w:val="22"/>
        </w:rPr>
        <w:t xml:space="preserve"> pastiprināta jutība pret aktīvo </w:t>
      </w:r>
      <w:r w:rsidR="005C063F" w:rsidRPr="004A4AB1">
        <w:rPr>
          <w:szCs w:val="22"/>
        </w:rPr>
        <w:t xml:space="preserve">vielu </w:t>
      </w:r>
      <w:r w:rsidRPr="004A4AB1">
        <w:rPr>
          <w:szCs w:val="22"/>
        </w:rPr>
        <w:t xml:space="preserve">vai pret jebkuru no </w:t>
      </w:r>
      <w:proofErr w:type="spellStart"/>
      <w:r w:rsidRPr="004A4AB1">
        <w:rPr>
          <w:szCs w:val="22"/>
        </w:rPr>
        <w:t>palīgvielām</w:t>
      </w:r>
      <w:proofErr w:type="spellEnd"/>
      <w:r w:rsidRPr="004A4AB1">
        <w:rPr>
          <w:szCs w:val="22"/>
        </w:rPr>
        <w:t xml:space="preserve">. </w:t>
      </w:r>
    </w:p>
    <w:p w14:paraId="4467CD4F" w14:textId="77777777" w:rsidR="003C731D" w:rsidRPr="004A4AB1" w:rsidRDefault="003C731D" w:rsidP="003C731D">
      <w:pPr>
        <w:tabs>
          <w:tab w:val="clear" w:pos="567"/>
        </w:tabs>
        <w:spacing w:line="240" w:lineRule="auto"/>
        <w:rPr>
          <w:szCs w:val="22"/>
        </w:rPr>
      </w:pPr>
      <w:r w:rsidRPr="004A4AB1">
        <w:rPr>
          <w:szCs w:val="22"/>
        </w:rPr>
        <w:t>Nelietot gadījumos, ja konstatēta smaga aknu slimība.</w:t>
      </w:r>
    </w:p>
    <w:bookmarkEnd w:id="0"/>
    <w:p w14:paraId="3A83B21B" w14:textId="77777777" w:rsidR="00C114FF" w:rsidRPr="004A4AB1" w:rsidRDefault="00C114FF" w:rsidP="00A9226B">
      <w:pPr>
        <w:tabs>
          <w:tab w:val="clear" w:pos="567"/>
        </w:tabs>
        <w:spacing w:line="240" w:lineRule="auto"/>
        <w:rPr>
          <w:szCs w:val="22"/>
        </w:rPr>
      </w:pPr>
    </w:p>
    <w:p w14:paraId="69549A96" w14:textId="77777777" w:rsidR="00C114FF" w:rsidRPr="004A4AB1" w:rsidRDefault="00EF4350" w:rsidP="003F0BC8">
      <w:pPr>
        <w:tabs>
          <w:tab w:val="clear" w:pos="567"/>
          <w:tab w:val="left" w:pos="0"/>
        </w:tabs>
        <w:spacing w:line="240" w:lineRule="auto"/>
        <w:ind w:left="567" w:hanging="567"/>
        <w:rPr>
          <w:b/>
          <w:szCs w:val="22"/>
        </w:rPr>
      </w:pPr>
      <w:r w:rsidRPr="004A4AB1">
        <w:rPr>
          <w:b/>
          <w:szCs w:val="22"/>
        </w:rPr>
        <w:t>3.4.</w:t>
      </w:r>
      <w:r w:rsidRPr="004A4AB1">
        <w:rPr>
          <w:b/>
          <w:szCs w:val="22"/>
        </w:rPr>
        <w:tab/>
        <w:t xml:space="preserve">Īpaši brīdinājumi </w:t>
      </w:r>
    </w:p>
    <w:p w14:paraId="6DBB5218" w14:textId="77777777" w:rsidR="00C114FF" w:rsidRPr="004A4AB1" w:rsidRDefault="00C114FF" w:rsidP="00145C3F">
      <w:pPr>
        <w:tabs>
          <w:tab w:val="clear" w:pos="567"/>
        </w:tabs>
        <w:spacing w:line="240" w:lineRule="auto"/>
        <w:rPr>
          <w:szCs w:val="22"/>
        </w:rPr>
      </w:pPr>
    </w:p>
    <w:p w14:paraId="13C30869" w14:textId="7B8A6EAC" w:rsidR="00926D76" w:rsidRPr="004A4AB1" w:rsidRDefault="00926D76" w:rsidP="00416BD1">
      <w:pPr>
        <w:pStyle w:val="ListParagraph"/>
        <w:numPr>
          <w:ilvl w:val="0"/>
          <w:numId w:val="39"/>
        </w:numPr>
        <w:ind w:left="426" w:hanging="426"/>
        <w:jc w:val="left"/>
        <w:rPr>
          <w:rFonts w:ascii="Times New Roman" w:hAnsi="Times New Roman"/>
        </w:rPr>
      </w:pPr>
      <w:bookmarkStart w:id="1" w:name="_Hlk164755714"/>
      <w:r w:rsidRPr="004A4AB1">
        <w:rPr>
          <w:rFonts w:ascii="Times New Roman" w:hAnsi="Times New Roman"/>
        </w:rPr>
        <w:t>Tikai intravenozai lietošanai</w:t>
      </w:r>
      <w:r w:rsidR="00DF24B4">
        <w:rPr>
          <w:rFonts w:ascii="Times New Roman" w:hAnsi="Times New Roman"/>
        </w:rPr>
        <w:t>!</w:t>
      </w:r>
    </w:p>
    <w:p w14:paraId="3C266230" w14:textId="77777777" w:rsidR="00926D76" w:rsidRPr="004A4AB1" w:rsidRDefault="00926D76" w:rsidP="00416BD1">
      <w:pPr>
        <w:pStyle w:val="ListParagraph"/>
        <w:numPr>
          <w:ilvl w:val="0"/>
          <w:numId w:val="39"/>
        </w:numPr>
        <w:ind w:left="426" w:hanging="426"/>
        <w:jc w:val="left"/>
        <w:rPr>
          <w:rFonts w:ascii="Times New Roman" w:hAnsi="Times New Roman"/>
        </w:rPr>
      </w:pPr>
      <w:proofErr w:type="spellStart"/>
      <w:r w:rsidRPr="004A4AB1">
        <w:rPr>
          <w:rFonts w:ascii="Times New Roman" w:hAnsi="Times New Roman"/>
        </w:rPr>
        <w:t>Diazepāma</w:t>
      </w:r>
      <w:proofErr w:type="spellEnd"/>
      <w:r w:rsidRPr="004A4AB1">
        <w:rPr>
          <w:rFonts w:ascii="Times New Roman" w:hAnsi="Times New Roman"/>
        </w:rPr>
        <w:t xml:space="preserve"> </w:t>
      </w:r>
      <w:proofErr w:type="spellStart"/>
      <w:r w:rsidRPr="004A4AB1">
        <w:rPr>
          <w:rFonts w:ascii="Times New Roman" w:hAnsi="Times New Roman"/>
        </w:rPr>
        <w:t>monoterapija</w:t>
      </w:r>
      <w:proofErr w:type="spellEnd"/>
      <w:r w:rsidRPr="004A4AB1">
        <w:rPr>
          <w:rFonts w:ascii="Times New Roman" w:hAnsi="Times New Roman"/>
        </w:rPr>
        <w:t xml:space="preserve">, visticamāk, nenodrošinās efektīvu </w:t>
      </w:r>
      <w:proofErr w:type="spellStart"/>
      <w:r w:rsidRPr="004A4AB1">
        <w:rPr>
          <w:rFonts w:ascii="Times New Roman" w:hAnsi="Times New Roman"/>
        </w:rPr>
        <w:t>sedāciju</w:t>
      </w:r>
      <w:proofErr w:type="spellEnd"/>
      <w:r w:rsidRPr="004A4AB1">
        <w:rPr>
          <w:rFonts w:ascii="Times New Roman" w:hAnsi="Times New Roman"/>
        </w:rPr>
        <w:t>, ja to ievadīs jau uzbudinātiem dzīvniekiem.</w:t>
      </w:r>
    </w:p>
    <w:p w14:paraId="27918E33" w14:textId="7D966A58" w:rsidR="00926D76" w:rsidRPr="004A4AB1" w:rsidRDefault="00926D76" w:rsidP="00416BD1">
      <w:pPr>
        <w:pStyle w:val="ListParagraph"/>
        <w:numPr>
          <w:ilvl w:val="0"/>
          <w:numId w:val="39"/>
        </w:numPr>
        <w:ind w:left="426" w:hanging="426"/>
        <w:jc w:val="left"/>
        <w:rPr>
          <w:szCs w:val="22"/>
        </w:rPr>
      </w:pPr>
      <w:proofErr w:type="spellStart"/>
      <w:r w:rsidRPr="004A4AB1">
        <w:rPr>
          <w:rFonts w:ascii="Times New Roman" w:hAnsi="Times New Roman"/>
        </w:rPr>
        <w:t>Diazepāms</w:t>
      </w:r>
      <w:proofErr w:type="spellEnd"/>
      <w:r w:rsidRPr="004A4AB1">
        <w:rPr>
          <w:rFonts w:ascii="Times New Roman" w:hAnsi="Times New Roman"/>
        </w:rPr>
        <w:t xml:space="preserve"> var izraisīt </w:t>
      </w:r>
      <w:proofErr w:type="spellStart"/>
      <w:r w:rsidRPr="004A4AB1">
        <w:rPr>
          <w:rFonts w:ascii="Times New Roman" w:hAnsi="Times New Roman"/>
        </w:rPr>
        <w:t>sedāciju</w:t>
      </w:r>
      <w:proofErr w:type="spellEnd"/>
      <w:r w:rsidRPr="004A4AB1">
        <w:rPr>
          <w:rFonts w:ascii="Times New Roman" w:hAnsi="Times New Roman"/>
        </w:rPr>
        <w:t xml:space="preserve"> un dezorientāciju, un tas jālieto piesardzīgi darba dzīvniekiem, piemēram, militārā dienesta, policijas suņiem vai suņiem-pavadoņiem</w:t>
      </w:r>
      <w:r w:rsidR="00771659">
        <w:rPr>
          <w:rFonts w:ascii="Times New Roman" w:hAnsi="Times New Roman"/>
        </w:rPr>
        <w:t>.</w:t>
      </w:r>
    </w:p>
    <w:bookmarkEnd w:id="1"/>
    <w:p w14:paraId="7B8F6BE9" w14:textId="77777777" w:rsidR="00E86CEE" w:rsidRPr="005C14CE" w:rsidRDefault="00E86CEE" w:rsidP="00416BD1">
      <w:pPr>
        <w:tabs>
          <w:tab w:val="clear" w:pos="567"/>
        </w:tabs>
        <w:spacing w:line="240" w:lineRule="auto"/>
        <w:rPr>
          <w:szCs w:val="22"/>
        </w:rPr>
      </w:pPr>
    </w:p>
    <w:p w14:paraId="482BD636" w14:textId="77777777" w:rsidR="00C114FF" w:rsidRPr="005C14CE" w:rsidRDefault="00EF4350" w:rsidP="00416BD1">
      <w:pPr>
        <w:tabs>
          <w:tab w:val="clear" w:pos="567"/>
          <w:tab w:val="left" w:pos="0"/>
        </w:tabs>
        <w:spacing w:line="240" w:lineRule="auto"/>
        <w:ind w:left="567" w:hanging="567"/>
        <w:rPr>
          <w:szCs w:val="22"/>
        </w:rPr>
      </w:pPr>
      <w:r>
        <w:rPr>
          <w:b/>
          <w:szCs w:val="22"/>
        </w:rPr>
        <w:t>3.5.</w:t>
      </w:r>
      <w:r>
        <w:rPr>
          <w:b/>
          <w:szCs w:val="22"/>
        </w:rPr>
        <w:tab/>
        <w:t>Īpaši piesardzības pasākumi lietošanā</w:t>
      </w:r>
    </w:p>
    <w:p w14:paraId="54C5A62A" w14:textId="77777777" w:rsidR="00C114FF" w:rsidRPr="005C14CE" w:rsidRDefault="00C114FF" w:rsidP="00416BD1">
      <w:pPr>
        <w:tabs>
          <w:tab w:val="clear" w:pos="567"/>
        </w:tabs>
        <w:spacing w:line="240" w:lineRule="auto"/>
        <w:rPr>
          <w:szCs w:val="22"/>
        </w:rPr>
      </w:pPr>
    </w:p>
    <w:p w14:paraId="3D847D36" w14:textId="77E1ECB8" w:rsidR="00C114FF" w:rsidRPr="005C14CE" w:rsidRDefault="00EF4350" w:rsidP="00416BD1">
      <w:pPr>
        <w:tabs>
          <w:tab w:val="clear" w:pos="567"/>
        </w:tabs>
        <w:spacing w:line="240" w:lineRule="auto"/>
        <w:rPr>
          <w:szCs w:val="22"/>
          <w:u w:val="single"/>
        </w:rPr>
      </w:pPr>
      <w:r>
        <w:rPr>
          <w:szCs w:val="22"/>
          <w:u w:val="single"/>
        </w:rPr>
        <w:t xml:space="preserve">Īpaši piesardzības pasākumi drošai lietošanai </w:t>
      </w:r>
      <w:proofErr w:type="spellStart"/>
      <w:r>
        <w:rPr>
          <w:szCs w:val="22"/>
          <w:u w:val="single"/>
        </w:rPr>
        <w:t>mērķsugām</w:t>
      </w:r>
      <w:proofErr w:type="spellEnd"/>
      <w:r w:rsidR="00DF24B4">
        <w:rPr>
          <w:szCs w:val="22"/>
          <w:u w:val="single"/>
        </w:rPr>
        <w:t>:</w:t>
      </w:r>
    </w:p>
    <w:p w14:paraId="63BD59C8" w14:textId="5198111B" w:rsidR="00926D76" w:rsidRPr="004A4AB1" w:rsidRDefault="00DF24B4" w:rsidP="00416BD1">
      <w:pPr>
        <w:rPr>
          <w:szCs w:val="22"/>
        </w:rPr>
      </w:pPr>
      <w:r>
        <w:rPr>
          <w:szCs w:val="22"/>
        </w:rPr>
        <w:t>Šīs v</w:t>
      </w:r>
      <w:r w:rsidR="00926D76" w:rsidRPr="004A4AB1">
        <w:rPr>
          <w:szCs w:val="22"/>
        </w:rPr>
        <w:t xml:space="preserve">eterinārās zāles lietot piesardzīgi dzīvniekiem ar aknu vai nieru slimībām, kā arī novājinātiem, </w:t>
      </w:r>
      <w:proofErr w:type="spellStart"/>
      <w:r w:rsidR="00926D76" w:rsidRPr="004A4AB1">
        <w:rPr>
          <w:szCs w:val="22"/>
        </w:rPr>
        <w:t>dehidratētiem</w:t>
      </w:r>
      <w:proofErr w:type="spellEnd"/>
      <w:r w:rsidR="00926D76" w:rsidRPr="004A4AB1">
        <w:rPr>
          <w:szCs w:val="22"/>
        </w:rPr>
        <w:t xml:space="preserve">, anēmiskiem, </w:t>
      </w:r>
      <w:r w:rsidR="00ED3362">
        <w:rPr>
          <w:szCs w:val="22"/>
        </w:rPr>
        <w:t>dzīvniekiem ar aptaukošanos</w:t>
      </w:r>
      <w:r w:rsidR="00ED3362" w:rsidRPr="004A4AB1">
        <w:rPr>
          <w:szCs w:val="22"/>
        </w:rPr>
        <w:t xml:space="preserve"> </w:t>
      </w:r>
      <w:r w:rsidR="00926D76" w:rsidRPr="004A4AB1">
        <w:rPr>
          <w:szCs w:val="22"/>
        </w:rPr>
        <w:t>vai veciem dzīvniekiem.</w:t>
      </w:r>
    </w:p>
    <w:p w14:paraId="722A37FA" w14:textId="51D52587" w:rsidR="00926D76" w:rsidRPr="004A4AB1" w:rsidRDefault="00DF24B4" w:rsidP="00416BD1">
      <w:pPr>
        <w:rPr>
          <w:szCs w:val="22"/>
        </w:rPr>
      </w:pPr>
      <w:r>
        <w:rPr>
          <w:szCs w:val="22"/>
        </w:rPr>
        <w:t>Šīs v</w:t>
      </w:r>
      <w:r w:rsidR="00926D76" w:rsidRPr="004A4AB1">
        <w:rPr>
          <w:szCs w:val="22"/>
        </w:rPr>
        <w:t xml:space="preserve">eterinārās zāles lietot piesardzīgi dzīvniekiem šoka stāvoklī vai komā, vai ar izteiktu elpošanas nomākumu. </w:t>
      </w:r>
    </w:p>
    <w:p w14:paraId="58B2685B" w14:textId="790D9B62" w:rsidR="00926D76" w:rsidRPr="005C14CE" w:rsidRDefault="00DF24B4" w:rsidP="00926D76">
      <w:pPr>
        <w:rPr>
          <w:szCs w:val="22"/>
        </w:rPr>
      </w:pPr>
      <w:r>
        <w:rPr>
          <w:szCs w:val="22"/>
        </w:rPr>
        <w:lastRenderedPageBreak/>
        <w:t>Šīs v</w:t>
      </w:r>
      <w:r w:rsidR="00926D76" w:rsidRPr="004A4AB1">
        <w:rPr>
          <w:szCs w:val="22"/>
        </w:rPr>
        <w:t xml:space="preserve">eterinārās zāles lietot piesardzīgi dzīvniekiem ar glaukomu. </w:t>
      </w:r>
    </w:p>
    <w:p w14:paraId="4F5A52AF" w14:textId="77777777" w:rsidR="00926D76" w:rsidRPr="005C14CE" w:rsidRDefault="00926D76" w:rsidP="00926D76">
      <w:pPr>
        <w:rPr>
          <w:szCs w:val="22"/>
        </w:rPr>
      </w:pPr>
      <w:proofErr w:type="spellStart"/>
      <w:r>
        <w:t>Diazepāmu</w:t>
      </w:r>
      <w:proofErr w:type="spellEnd"/>
      <w:r>
        <w:t xml:space="preserve"> nav ieteicams lietot konvulsīvu traucējumu kontrolēšanai kaķiem hroniskas </w:t>
      </w:r>
      <w:proofErr w:type="spellStart"/>
      <w:r>
        <w:t>hlorpirifosa</w:t>
      </w:r>
      <w:proofErr w:type="spellEnd"/>
      <w:r>
        <w:t xml:space="preserve"> toksikozes gadījumā, jo var pastiprināties organisko fosfātu izraisītā </w:t>
      </w:r>
      <w:proofErr w:type="spellStart"/>
      <w:r>
        <w:t>toksicitāte</w:t>
      </w:r>
      <w:proofErr w:type="spellEnd"/>
      <w:r>
        <w:t>.</w:t>
      </w:r>
    </w:p>
    <w:p w14:paraId="2088799C" w14:textId="77777777" w:rsidR="00C114FF" w:rsidRPr="005C14CE" w:rsidRDefault="00C114FF" w:rsidP="00A9226B">
      <w:pPr>
        <w:tabs>
          <w:tab w:val="clear" w:pos="567"/>
        </w:tabs>
        <w:spacing w:line="240" w:lineRule="auto"/>
        <w:rPr>
          <w:szCs w:val="22"/>
        </w:rPr>
      </w:pPr>
    </w:p>
    <w:p w14:paraId="2EAE2B64" w14:textId="0625D18E" w:rsidR="00C114FF" w:rsidRPr="005C14CE" w:rsidRDefault="00EF4350" w:rsidP="00BF00EF">
      <w:pPr>
        <w:tabs>
          <w:tab w:val="clear" w:pos="567"/>
        </w:tabs>
        <w:spacing w:line="240" w:lineRule="auto"/>
        <w:rPr>
          <w:szCs w:val="22"/>
          <w:u w:val="single"/>
        </w:rPr>
      </w:pPr>
      <w:r>
        <w:rPr>
          <w:szCs w:val="22"/>
          <w:u w:val="single"/>
        </w:rPr>
        <w:t>Īpaši piesardzības pasākumi, kas jāievēro personai, kura ievada veterinārās zāles dzīvniekiem</w:t>
      </w:r>
      <w:r w:rsidR="00DF24B4">
        <w:rPr>
          <w:szCs w:val="22"/>
          <w:u w:val="single"/>
        </w:rPr>
        <w:t>:</w:t>
      </w:r>
    </w:p>
    <w:p w14:paraId="7E0D76FC" w14:textId="068705CE" w:rsidR="00926D76" w:rsidRPr="005C14CE" w:rsidRDefault="00926D76" w:rsidP="00926D76">
      <w:pPr>
        <w:rPr>
          <w:szCs w:val="22"/>
        </w:rPr>
      </w:pPr>
      <w:r>
        <w:t xml:space="preserve">Šīs veterinārās zāles nomāc CNS. Jāizvairās no nejaušas zāļu injicēšanas sev. Ja notikusi nejauša </w:t>
      </w:r>
      <w:proofErr w:type="spellStart"/>
      <w:r>
        <w:t>pašinjicēšana</w:t>
      </w:r>
      <w:proofErr w:type="spellEnd"/>
      <w:r>
        <w:t xml:space="preserve">, nekavējoties meklēt medicīnisko palīdzību un uzrādīt lietošanas instrukciju vai iepakojuma marķējumu ārstam. Nevadīt transportlīdzekli, jo var rasties </w:t>
      </w:r>
      <w:proofErr w:type="spellStart"/>
      <w:r>
        <w:t>sedācija</w:t>
      </w:r>
      <w:proofErr w:type="spellEnd"/>
      <w:r>
        <w:t>.</w:t>
      </w:r>
    </w:p>
    <w:p w14:paraId="659A8ABF" w14:textId="2EE6C4E0" w:rsidR="00926D76" w:rsidRPr="005C14CE" w:rsidRDefault="00926D76" w:rsidP="00926D76">
      <w:pPr>
        <w:rPr>
          <w:szCs w:val="22"/>
        </w:rPr>
      </w:pPr>
      <w:r w:rsidRPr="004A4AB1">
        <w:rPr>
          <w:szCs w:val="22"/>
        </w:rPr>
        <w:t xml:space="preserve">Personām ar zināmu pastiprinātu jutību pret </w:t>
      </w:r>
      <w:proofErr w:type="spellStart"/>
      <w:r w:rsidRPr="004A4AB1">
        <w:rPr>
          <w:szCs w:val="22"/>
        </w:rPr>
        <w:t>diazepāmu</w:t>
      </w:r>
      <w:proofErr w:type="spellEnd"/>
      <w:r w:rsidRPr="004A4AB1">
        <w:rPr>
          <w:szCs w:val="22"/>
        </w:rPr>
        <w:t xml:space="preserve">, citiem </w:t>
      </w:r>
      <w:proofErr w:type="spellStart"/>
      <w:r w:rsidRPr="004A4AB1">
        <w:rPr>
          <w:szCs w:val="22"/>
        </w:rPr>
        <w:t>benzodiazepīniem</w:t>
      </w:r>
      <w:proofErr w:type="spellEnd"/>
      <w:r w:rsidRPr="004A4AB1">
        <w:rPr>
          <w:szCs w:val="22"/>
        </w:rPr>
        <w:t xml:space="preserve"> vai </w:t>
      </w:r>
      <w:r w:rsidR="004733D5">
        <w:rPr>
          <w:szCs w:val="22"/>
        </w:rPr>
        <w:t xml:space="preserve">pret </w:t>
      </w:r>
      <w:r w:rsidR="005C063F" w:rsidRPr="004A4AB1">
        <w:rPr>
          <w:szCs w:val="22"/>
        </w:rPr>
        <w:t>jebkuru</w:t>
      </w:r>
      <w:r w:rsidRPr="004A4AB1">
        <w:rPr>
          <w:szCs w:val="22"/>
        </w:rPr>
        <w:t xml:space="preserve"> no </w:t>
      </w:r>
      <w:proofErr w:type="spellStart"/>
      <w:r w:rsidRPr="004A4AB1">
        <w:rPr>
          <w:szCs w:val="22"/>
        </w:rPr>
        <w:t>palīgvielām</w:t>
      </w:r>
      <w:proofErr w:type="spellEnd"/>
      <w:r w:rsidRPr="004A4AB1">
        <w:rPr>
          <w:szCs w:val="22"/>
        </w:rPr>
        <w:t>, jāizvairās no saskares ar šīm veterinārajām zālēm.</w:t>
      </w:r>
    </w:p>
    <w:p w14:paraId="74C99C1F" w14:textId="77777777" w:rsidR="00926D76" w:rsidRPr="005C14CE" w:rsidRDefault="00926D76" w:rsidP="00926D76">
      <w:pPr>
        <w:rPr>
          <w:szCs w:val="22"/>
        </w:rPr>
      </w:pPr>
    </w:p>
    <w:p w14:paraId="75775030" w14:textId="0CCA5BC9" w:rsidR="00926D76" w:rsidRPr="005C14CE" w:rsidRDefault="00926D76" w:rsidP="00926D76">
      <w:pPr>
        <w:rPr>
          <w:szCs w:val="22"/>
        </w:rPr>
      </w:pPr>
      <w:r>
        <w:t xml:space="preserve">Šīs veterinārās zāles var izraisīt ādas kairinājumu. Jāizvairās no saskares ar ādu. Ja zāles nejauši izšļakstījušās uz ādas, </w:t>
      </w:r>
      <w:r w:rsidR="005C063F">
        <w:t>tā jāmazgā</w:t>
      </w:r>
      <w:r>
        <w:t xml:space="preserve"> ar ziepēm un ūdeni. Ja kairinājums saglabājas, </w:t>
      </w:r>
      <w:r w:rsidR="005C063F">
        <w:t>jāvēršas</w:t>
      </w:r>
      <w:r>
        <w:t xml:space="preserve"> pēc medicīniskas palīdzības.</w:t>
      </w:r>
    </w:p>
    <w:p w14:paraId="7D4C363F" w14:textId="77777777" w:rsidR="00926D76" w:rsidRPr="005C14CE" w:rsidRDefault="00926D76" w:rsidP="00926D76">
      <w:pPr>
        <w:rPr>
          <w:szCs w:val="22"/>
        </w:rPr>
      </w:pPr>
    </w:p>
    <w:p w14:paraId="6FCA15FB" w14:textId="02C461C9" w:rsidR="00926D76" w:rsidRPr="005C14CE" w:rsidRDefault="00926D76" w:rsidP="00926D76">
      <w:pPr>
        <w:rPr>
          <w:szCs w:val="22"/>
        </w:rPr>
      </w:pPr>
      <w:r>
        <w:t xml:space="preserve">Šīs veterinārās zāles var izraisīt acu kairinājumu. </w:t>
      </w:r>
      <w:r w:rsidR="005C063F">
        <w:t>Jāizvairās</w:t>
      </w:r>
      <w:r>
        <w:t xml:space="preserve"> no saskares ar acīm. Ja veterinārās zāles nokļūst acīs, acis nekavējoties jāizskalo ar lielu daudzumu ūdens un, ja kairinājums saglabājas, ir jāvēršas pēc medicīniskas palīdzības.</w:t>
      </w:r>
    </w:p>
    <w:p w14:paraId="36BA2B35" w14:textId="77777777" w:rsidR="00926D76" w:rsidRPr="005C14CE" w:rsidRDefault="00926D76" w:rsidP="00926D76">
      <w:pPr>
        <w:rPr>
          <w:szCs w:val="22"/>
        </w:rPr>
      </w:pPr>
    </w:p>
    <w:p w14:paraId="1F184ED2" w14:textId="6CC03194" w:rsidR="00926D76" w:rsidRPr="005C14CE" w:rsidRDefault="00926D76" w:rsidP="00926D76">
      <w:pPr>
        <w:rPr>
          <w:szCs w:val="22"/>
        </w:rPr>
      </w:pPr>
      <w:proofErr w:type="spellStart"/>
      <w:r>
        <w:t>Diazepāms</w:t>
      </w:r>
      <w:proofErr w:type="spellEnd"/>
      <w:r>
        <w:t xml:space="preserve"> var nodarīt kaitējumu auglim un vēl nedzimušam bērnam. </w:t>
      </w:r>
      <w:proofErr w:type="spellStart"/>
      <w:r>
        <w:t>Diazepāms</w:t>
      </w:r>
      <w:proofErr w:type="spellEnd"/>
      <w:r>
        <w:t xml:space="preserve"> un tā metabolīti izdalās pienā, tādējādi izraisot farmakoloģisku iedarbību uz jaundzimušo, kurš tiek barots ar mātes pienu</w:t>
      </w:r>
      <w:r w:rsidR="00AE5B23">
        <w:t xml:space="preserve">. </w:t>
      </w:r>
      <w:r w:rsidR="00AE5B23" w:rsidRPr="00200A28">
        <w:t>T</w:t>
      </w:r>
      <w:r w:rsidRPr="00200A28">
        <w:t>ādēļ sievietes reproduktīv</w:t>
      </w:r>
      <w:r w:rsidR="00200A28" w:rsidRPr="00EF1633">
        <w:t>ā vecumā</w:t>
      </w:r>
      <w:r w:rsidRPr="00200A28">
        <w:t xml:space="preserve"> un</w:t>
      </w:r>
      <w:r>
        <w:t xml:space="preserve"> sievietes, kuras baro bērnu ar krūti, nedrīkst rīkoties ar šīm </w:t>
      </w:r>
      <w:r w:rsidR="00A058E3">
        <w:t xml:space="preserve">veterinārajām </w:t>
      </w:r>
      <w:r>
        <w:t>zālēm.</w:t>
      </w:r>
    </w:p>
    <w:p w14:paraId="02949B78" w14:textId="77777777" w:rsidR="00926D76" w:rsidRPr="005C14CE" w:rsidRDefault="00926D76" w:rsidP="00926D76">
      <w:pPr>
        <w:tabs>
          <w:tab w:val="clear" w:pos="567"/>
        </w:tabs>
        <w:spacing w:line="240" w:lineRule="auto"/>
        <w:rPr>
          <w:szCs w:val="22"/>
        </w:rPr>
      </w:pPr>
    </w:p>
    <w:p w14:paraId="1A1D0185" w14:textId="065606DC" w:rsidR="00926D76" w:rsidRPr="005C14CE" w:rsidRDefault="00926D76" w:rsidP="00926D76">
      <w:pPr>
        <w:rPr>
          <w:szCs w:val="22"/>
        </w:rPr>
      </w:pPr>
      <w:r>
        <w:t xml:space="preserve">Pēc </w:t>
      </w:r>
      <w:r w:rsidR="00AE5B23">
        <w:t xml:space="preserve">rīkošanās ar šīm veterinārajām zālēm </w:t>
      </w:r>
      <w:r>
        <w:t>mazgā</w:t>
      </w:r>
      <w:r w:rsidR="00AE5B23">
        <w:t>t</w:t>
      </w:r>
      <w:r>
        <w:t xml:space="preserve"> rokas.</w:t>
      </w:r>
    </w:p>
    <w:p w14:paraId="4D934C3B" w14:textId="77777777" w:rsidR="00C114FF" w:rsidRPr="005C14CE" w:rsidRDefault="00C114FF" w:rsidP="00A9226B">
      <w:pPr>
        <w:tabs>
          <w:tab w:val="clear" w:pos="567"/>
        </w:tabs>
        <w:spacing w:line="240" w:lineRule="auto"/>
        <w:rPr>
          <w:szCs w:val="22"/>
        </w:rPr>
      </w:pPr>
    </w:p>
    <w:p w14:paraId="26E03FDD" w14:textId="77777777" w:rsidR="00295140" w:rsidRPr="005C14CE" w:rsidRDefault="00EF4350" w:rsidP="00A9226B">
      <w:pPr>
        <w:tabs>
          <w:tab w:val="clear" w:pos="567"/>
        </w:tabs>
        <w:spacing w:line="240" w:lineRule="auto"/>
        <w:rPr>
          <w:szCs w:val="22"/>
        </w:rPr>
      </w:pPr>
      <w:r>
        <w:rPr>
          <w:szCs w:val="22"/>
          <w:u w:val="single"/>
        </w:rPr>
        <w:t>Īpaši piesardzības pasākumi vides aizsardzībai:</w:t>
      </w:r>
    </w:p>
    <w:p w14:paraId="03FEBF41" w14:textId="4295D082" w:rsidR="00295140" w:rsidRPr="005C14CE" w:rsidRDefault="00926D76" w:rsidP="0080313B">
      <w:pPr>
        <w:tabs>
          <w:tab w:val="clear" w:pos="567"/>
          <w:tab w:val="left" w:pos="720"/>
        </w:tabs>
        <w:spacing w:line="240" w:lineRule="auto"/>
        <w:rPr>
          <w:szCs w:val="22"/>
        </w:rPr>
      </w:pPr>
      <w:r>
        <w:t>Nav piemērojami.</w:t>
      </w:r>
    </w:p>
    <w:p w14:paraId="3FD61E8F" w14:textId="77777777" w:rsidR="00295140" w:rsidRPr="005C14CE" w:rsidRDefault="00295140" w:rsidP="00A9226B">
      <w:pPr>
        <w:tabs>
          <w:tab w:val="clear" w:pos="567"/>
        </w:tabs>
        <w:spacing w:line="240" w:lineRule="auto"/>
        <w:rPr>
          <w:szCs w:val="22"/>
        </w:rPr>
      </w:pPr>
    </w:p>
    <w:p w14:paraId="145F1870" w14:textId="77777777" w:rsidR="00C114FF" w:rsidRPr="005C14CE" w:rsidRDefault="00EF4350" w:rsidP="003F0BC8">
      <w:pPr>
        <w:tabs>
          <w:tab w:val="clear" w:pos="567"/>
          <w:tab w:val="left" w:pos="0"/>
        </w:tabs>
        <w:spacing w:line="240" w:lineRule="auto"/>
        <w:ind w:left="567" w:hanging="567"/>
        <w:rPr>
          <w:szCs w:val="22"/>
        </w:rPr>
      </w:pPr>
      <w:r>
        <w:rPr>
          <w:b/>
          <w:szCs w:val="22"/>
        </w:rPr>
        <w:t>3.6.</w:t>
      </w:r>
      <w:r>
        <w:rPr>
          <w:b/>
          <w:szCs w:val="22"/>
        </w:rPr>
        <w:tab/>
      </w:r>
      <w:r w:rsidRPr="001F2ADD">
        <w:rPr>
          <w:b/>
          <w:szCs w:val="22"/>
        </w:rPr>
        <w:t>Blakusparādības</w:t>
      </w:r>
    </w:p>
    <w:p w14:paraId="078D5897" w14:textId="77777777" w:rsidR="0080313B" w:rsidRDefault="0080313B" w:rsidP="00AD0710">
      <w:pPr>
        <w:tabs>
          <w:tab w:val="clear" w:pos="567"/>
        </w:tabs>
        <w:spacing w:line="240" w:lineRule="auto"/>
        <w:rPr>
          <w:b/>
          <w:bCs/>
          <w:szCs w:val="22"/>
        </w:rPr>
      </w:pPr>
    </w:p>
    <w:p w14:paraId="7076C5D4" w14:textId="15D7C997" w:rsidR="0080313B" w:rsidRPr="005C14CE" w:rsidRDefault="0080313B" w:rsidP="0080313B">
      <w:pPr>
        <w:tabs>
          <w:tab w:val="clear" w:pos="567"/>
        </w:tabs>
        <w:spacing w:line="240" w:lineRule="auto"/>
        <w:rPr>
          <w:b/>
          <w:bCs/>
          <w:szCs w:val="22"/>
        </w:rPr>
      </w:pPr>
      <w:bookmarkStart w:id="2" w:name="_Hlk164756049"/>
      <w:r>
        <w:rPr>
          <w:b/>
          <w:bCs/>
          <w:szCs w:val="22"/>
        </w:rPr>
        <w:t xml:space="preserve">Suņi, kaķi </w:t>
      </w:r>
    </w:p>
    <w:p w14:paraId="1790437D" w14:textId="77777777" w:rsidR="0080313B" w:rsidRPr="005C14CE" w:rsidRDefault="0080313B" w:rsidP="0080313B">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80313B" w:rsidRPr="005C14CE" w14:paraId="1D15385F" w14:textId="77777777" w:rsidTr="00B8452F">
        <w:tc>
          <w:tcPr>
            <w:tcW w:w="1957" w:type="pct"/>
          </w:tcPr>
          <w:p w14:paraId="1479D46D" w14:textId="77777777" w:rsidR="0080313B" w:rsidRPr="0037717D" w:rsidRDefault="0080313B" w:rsidP="00B8452F">
            <w:pPr>
              <w:spacing w:before="60" w:after="60"/>
              <w:rPr>
                <w:szCs w:val="22"/>
              </w:rPr>
            </w:pPr>
            <w:r>
              <w:t>Reti</w:t>
            </w:r>
          </w:p>
          <w:p w14:paraId="20D70E0D" w14:textId="0159397C" w:rsidR="0080313B" w:rsidRPr="0037717D" w:rsidRDefault="0080313B" w:rsidP="00B8452F">
            <w:pPr>
              <w:spacing w:before="60" w:after="60"/>
              <w:rPr>
                <w:szCs w:val="22"/>
              </w:rPr>
            </w:pPr>
            <w:r>
              <w:t>(1 līdz 10 dzīvniekiem/10 000 ārstētajiem dzīvniekiem):</w:t>
            </w:r>
          </w:p>
        </w:tc>
        <w:tc>
          <w:tcPr>
            <w:tcW w:w="3043" w:type="pct"/>
          </w:tcPr>
          <w:p w14:paraId="7542C1E4" w14:textId="438CF4AB" w:rsidR="0080313B" w:rsidRPr="00234513" w:rsidRDefault="005A70F4" w:rsidP="00F45405">
            <w:pPr>
              <w:spacing w:before="60" w:after="60"/>
              <w:rPr>
                <w:lang w:val="de-AT"/>
              </w:rPr>
            </w:pPr>
            <w:r>
              <w:t>U</w:t>
            </w:r>
            <w:r w:rsidR="0080313B">
              <w:t>zbudinājums</w:t>
            </w:r>
            <w:r w:rsidR="0080313B">
              <w:rPr>
                <w:vertAlign w:val="superscript"/>
              </w:rPr>
              <w:t>1</w:t>
            </w:r>
            <w:r w:rsidR="0080313B">
              <w:t>, agresija</w:t>
            </w:r>
            <w:r w:rsidR="0080313B">
              <w:rPr>
                <w:vertAlign w:val="superscript"/>
              </w:rPr>
              <w:t>1</w:t>
            </w:r>
            <w:r w:rsidR="0080313B">
              <w:t>,</w:t>
            </w:r>
            <w:r w:rsidR="00092037" w:rsidRPr="00F45405">
              <w:t xml:space="preserve"> </w:t>
            </w:r>
            <w:proofErr w:type="spellStart"/>
            <w:r w:rsidR="00F45405" w:rsidRPr="00EF1633">
              <w:t>disinhibējoša</w:t>
            </w:r>
            <w:proofErr w:type="spellEnd"/>
            <w:r w:rsidR="00F45405" w:rsidRPr="00EF1633">
              <w:t xml:space="preserve"> iedarbība (nesavaldīga uzvedība)</w:t>
            </w:r>
            <w:r w:rsidR="0080313B" w:rsidRPr="00F45405">
              <w:rPr>
                <w:vertAlign w:val="superscript"/>
              </w:rPr>
              <w:t>1</w:t>
            </w:r>
            <w:r w:rsidR="00234513">
              <w:t>.</w:t>
            </w:r>
          </w:p>
        </w:tc>
      </w:tr>
      <w:tr w:rsidR="0080313B" w:rsidRPr="005C14CE" w14:paraId="50F82184" w14:textId="77777777" w:rsidTr="00B8452F">
        <w:tc>
          <w:tcPr>
            <w:tcW w:w="1957" w:type="pct"/>
          </w:tcPr>
          <w:p w14:paraId="522067C2" w14:textId="77777777" w:rsidR="0080313B" w:rsidRPr="0037717D" w:rsidRDefault="0080313B" w:rsidP="00B8452F">
            <w:pPr>
              <w:spacing w:before="60" w:after="60"/>
              <w:rPr>
                <w:szCs w:val="22"/>
              </w:rPr>
            </w:pPr>
            <w:r>
              <w:t>Ļoti reti</w:t>
            </w:r>
          </w:p>
          <w:p w14:paraId="40394FC0" w14:textId="0F6D8E10" w:rsidR="0080313B" w:rsidRPr="0037717D" w:rsidRDefault="0080313B" w:rsidP="00B8452F">
            <w:pPr>
              <w:spacing w:before="60" w:after="60"/>
              <w:rPr>
                <w:szCs w:val="22"/>
              </w:rPr>
            </w:pPr>
            <w:r>
              <w:t>(&lt;1 dzīvniekam/10 000 ārstētajiem dzīvniekiem, tostarp atsevišķi ziņojumi):</w:t>
            </w:r>
          </w:p>
        </w:tc>
        <w:tc>
          <w:tcPr>
            <w:tcW w:w="3043" w:type="pct"/>
            <w:hideMark/>
          </w:tcPr>
          <w:p w14:paraId="71B53D28" w14:textId="1F5DCD76" w:rsidR="0080313B" w:rsidRPr="005C14CE" w:rsidRDefault="0080313B" w:rsidP="00B8452F">
            <w:pPr>
              <w:spacing w:before="60" w:after="60"/>
              <w:rPr>
                <w:iCs/>
                <w:szCs w:val="22"/>
              </w:rPr>
            </w:pPr>
            <w:r>
              <w:t>Akūta aknu nekroze</w:t>
            </w:r>
            <w:r>
              <w:rPr>
                <w:iCs/>
                <w:szCs w:val="22"/>
                <w:vertAlign w:val="superscript"/>
              </w:rPr>
              <w:t>2</w:t>
            </w:r>
            <w:r>
              <w:t>, aknu mazspēja</w:t>
            </w:r>
            <w:r>
              <w:rPr>
                <w:vertAlign w:val="superscript"/>
              </w:rPr>
              <w:t>2</w:t>
            </w:r>
            <w:r>
              <w:t>.</w:t>
            </w:r>
          </w:p>
        </w:tc>
      </w:tr>
      <w:tr w:rsidR="0080313B" w:rsidRPr="005C14CE" w14:paraId="36796336" w14:textId="77777777" w:rsidTr="00B8452F">
        <w:tc>
          <w:tcPr>
            <w:tcW w:w="1957" w:type="pct"/>
          </w:tcPr>
          <w:p w14:paraId="5A2A93B4" w14:textId="77777777" w:rsidR="0080313B" w:rsidRPr="005C14CE" w:rsidRDefault="0080313B" w:rsidP="00B8452F">
            <w:pPr>
              <w:spacing w:before="60" w:after="60"/>
              <w:rPr>
                <w:szCs w:val="22"/>
              </w:rPr>
            </w:pPr>
            <w:r>
              <w:t>Nenoteikts biežums (nav iespējams noteikt pēc pieejamajiem datiem):</w:t>
            </w:r>
          </w:p>
          <w:p w14:paraId="2E71368F" w14:textId="77777777" w:rsidR="0080313B" w:rsidRPr="005C14CE" w:rsidRDefault="0080313B" w:rsidP="00B8452F">
            <w:pPr>
              <w:spacing w:before="60" w:after="60"/>
              <w:rPr>
                <w:szCs w:val="22"/>
              </w:rPr>
            </w:pPr>
          </w:p>
        </w:tc>
        <w:tc>
          <w:tcPr>
            <w:tcW w:w="3043" w:type="pct"/>
          </w:tcPr>
          <w:p w14:paraId="4846E171" w14:textId="0A9F65A0" w:rsidR="0080313B" w:rsidRPr="005C14CE" w:rsidRDefault="0080313B" w:rsidP="00B8452F">
            <w:pPr>
              <w:spacing w:before="60" w:after="60"/>
              <w:rPr>
                <w:rFonts w:cs="Arial"/>
                <w:vertAlign w:val="superscript"/>
              </w:rPr>
            </w:pPr>
            <w:r>
              <w:t>Hipotensija</w:t>
            </w:r>
            <w:r>
              <w:rPr>
                <w:vertAlign w:val="superscript"/>
              </w:rPr>
              <w:t>3</w:t>
            </w:r>
            <w:r>
              <w:t xml:space="preserve">, </w:t>
            </w:r>
            <w:r w:rsidR="00000BC8">
              <w:t xml:space="preserve">sirds funkcijas </w:t>
            </w:r>
            <w:r>
              <w:t>traucējumi</w:t>
            </w:r>
            <w:r>
              <w:rPr>
                <w:vertAlign w:val="superscript"/>
              </w:rPr>
              <w:t>3</w:t>
            </w:r>
            <w:r>
              <w:t>, tromboflebīts</w:t>
            </w:r>
            <w:r>
              <w:rPr>
                <w:vertAlign w:val="superscript"/>
              </w:rPr>
              <w:t>3</w:t>
            </w:r>
            <w:r>
              <w:t>;</w:t>
            </w:r>
          </w:p>
          <w:p w14:paraId="62438F8E" w14:textId="6F9F0CBB" w:rsidR="0080313B" w:rsidRPr="005C14CE" w:rsidRDefault="007E32E7" w:rsidP="00B8452F">
            <w:pPr>
              <w:spacing w:before="60" w:after="60"/>
              <w:rPr>
                <w:rFonts w:cs="Arial"/>
              </w:rPr>
            </w:pPr>
            <w:r>
              <w:t>P</w:t>
            </w:r>
            <w:r w:rsidR="0080313B">
              <w:t xml:space="preserve">astiprināta </w:t>
            </w:r>
            <w:r w:rsidR="003364C9">
              <w:t>apetīte</w:t>
            </w:r>
            <w:r w:rsidR="003364C9">
              <w:rPr>
                <w:vertAlign w:val="superscript"/>
              </w:rPr>
              <w:t>4</w:t>
            </w:r>
            <w:r w:rsidR="0080313B">
              <w:t>;</w:t>
            </w:r>
          </w:p>
          <w:p w14:paraId="54E71CD1" w14:textId="0F1EBDFE" w:rsidR="0080313B" w:rsidRPr="005C14CE" w:rsidRDefault="007E32E7" w:rsidP="00B8452F">
            <w:pPr>
              <w:spacing w:before="60" w:after="60"/>
              <w:rPr>
                <w:rFonts w:cs="Arial"/>
              </w:rPr>
            </w:pPr>
            <w:proofErr w:type="spellStart"/>
            <w:r>
              <w:t>A</w:t>
            </w:r>
            <w:r w:rsidR="0080313B">
              <w:t>taksija</w:t>
            </w:r>
            <w:proofErr w:type="spellEnd"/>
            <w:r w:rsidR="0080313B">
              <w:t xml:space="preserve">, dezorientācija, </w:t>
            </w:r>
            <w:r w:rsidR="001F2ADD">
              <w:t>g</w:t>
            </w:r>
            <w:r w:rsidR="001F2ADD" w:rsidRPr="001F2ADD">
              <w:t>arīgo spēju pavājināšanās</w:t>
            </w:r>
            <w:r w:rsidR="0080313B">
              <w:t>;</w:t>
            </w:r>
          </w:p>
          <w:p w14:paraId="41495CC9" w14:textId="296B66FB" w:rsidR="0080313B" w:rsidRPr="005C14CE" w:rsidRDefault="007E32E7" w:rsidP="00B8452F">
            <w:pPr>
              <w:spacing w:before="60" w:after="60"/>
              <w:rPr>
                <w:iCs/>
                <w:szCs w:val="22"/>
              </w:rPr>
            </w:pPr>
            <w:r>
              <w:t>U</w:t>
            </w:r>
            <w:r w:rsidR="0080313B">
              <w:t>zvedības traucējumi.</w:t>
            </w:r>
          </w:p>
        </w:tc>
      </w:tr>
    </w:tbl>
    <w:p w14:paraId="69DFE070" w14:textId="0E1CC276" w:rsidR="0080313B" w:rsidRDefault="0080313B" w:rsidP="0080313B">
      <w:pPr>
        <w:rPr>
          <w:rFonts w:cs="Arial"/>
        </w:rPr>
      </w:pPr>
      <w:r>
        <w:rPr>
          <w:szCs w:val="22"/>
          <w:vertAlign w:val="superscript"/>
        </w:rPr>
        <w:t xml:space="preserve">1 </w:t>
      </w:r>
      <w:r w:rsidRPr="001F2ADD">
        <w:t>Paradoksālas reakcijas</w:t>
      </w:r>
      <w:r>
        <w:t xml:space="preserve"> var novērot galvenokārt maza auguma šķirnes suņiem. Tāpēc jāizvairās no </w:t>
      </w:r>
      <w:proofErr w:type="spellStart"/>
      <w:r>
        <w:t>diazepāma</w:t>
      </w:r>
      <w:proofErr w:type="spellEnd"/>
      <w:r>
        <w:t xml:space="preserve"> kā vienīgā līdzekļa lietošanas potenciāli agresīviem dzīvniekiem. </w:t>
      </w:r>
    </w:p>
    <w:p w14:paraId="5BC8E0C5" w14:textId="0D38B05E" w:rsidR="00E523CF" w:rsidRPr="005C14CE" w:rsidRDefault="00E523CF" w:rsidP="0080313B">
      <w:pPr>
        <w:rPr>
          <w:rFonts w:cs="Arial"/>
        </w:rPr>
      </w:pPr>
      <w:r>
        <w:rPr>
          <w:vertAlign w:val="superscript"/>
        </w:rPr>
        <w:t>2</w:t>
      </w:r>
      <w:r>
        <w:t xml:space="preserve"> Tikai kaķiem. </w:t>
      </w:r>
    </w:p>
    <w:p w14:paraId="4CB21003" w14:textId="005CE869" w:rsidR="0080313B" w:rsidRDefault="00E523CF" w:rsidP="0080313B">
      <w:pPr>
        <w:tabs>
          <w:tab w:val="clear" w:pos="567"/>
        </w:tabs>
        <w:spacing w:line="240" w:lineRule="auto"/>
        <w:rPr>
          <w:rFonts w:cs="Arial"/>
        </w:rPr>
      </w:pPr>
      <w:r>
        <w:rPr>
          <w:szCs w:val="22"/>
          <w:vertAlign w:val="superscript"/>
        </w:rPr>
        <w:t xml:space="preserve">3 </w:t>
      </w:r>
      <w:r>
        <w:t xml:space="preserve">Saistīts ar strauju intravenozu ievadīšanu. </w:t>
      </w:r>
    </w:p>
    <w:p w14:paraId="0B1546B0" w14:textId="3AA3AD60" w:rsidR="004727AC" w:rsidRPr="005C14CE" w:rsidRDefault="004727AC" w:rsidP="0080313B">
      <w:pPr>
        <w:tabs>
          <w:tab w:val="clear" w:pos="567"/>
        </w:tabs>
        <w:spacing w:line="240" w:lineRule="auto"/>
        <w:rPr>
          <w:rFonts w:cs="Arial"/>
        </w:rPr>
      </w:pPr>
      <w:r>
        <w:rPr>
          <w:vertAlign w:val="superscript"/>
        </w:rPr>
        <w:t>4</w:t>
      </w:r>
      <w:r>
        <w:t xml:space="preserve"> Galvenokārt kaķiem. </w:t>
      </w:r>
    </w:p>
    <w:bookmarkEnd w:id="2"/>
    <w:p w14:paraId="661D2F6F" w14:textId="77777777" w:rsidR="0080313B" w:rsidRPr="005C14CE" w:rsidRDefault="0080313B" w:rsidP="0080313B">
      <w:pPr>
        <w:rPr>
          <w:szCs w:val="22"/>
        </w:rPr>
      </w:pPr>
    </w:p>
    <w:p w14:paraId="08B1A831" w14:textId="77777777" w:rsidR="0080313B" w:rsidRPr="005C14CE" w:rsidRDefault="0080313B" w:rsidP="0080313B">
      <w:pPr>
        <w:rPr>
          <w:szCs w:val="22"/>
        </w:rPr>
      </w:pPr>
      <w:r w:rsidRPr="004A4AB1">
        <w:rPr>
          <w:szCs w:val="22"/>
        </w:rPr>
        <w:t xml:space="preserve">Ir svarīgi ziņot par blakusparādībām. Tas ļauj pastāvīgi uzraudzīt veterināro zāļu drošumu. </w:t>
      </w:r>
      <w:r w:rsidRPr="004A4AB1">
        <w:t>Ziņojumus</w:t>
      </w:r>
      <w:r>
        <w:t xml:space="preserve"> vēlams nosūtīt ar veterinārārsta starpniecību vai nu tirdzniecības atļaujas turētājam vai tā vietējam </w:t>
      </w:r>
      <w:r>
        <w:lastRenderedPageBreak/>
        <w:t>pārstāvim, vai valsts kompetentajai iestādei, izmantojot nacionālo ziņošanas sistēmu. Attiecīgo kontaktinformāciju skatīt lietošanas instrukcijā.</w:t>
      </w:r>
    </w:p>
    <w:p w14:paraId="769C87F9" w14:textId="763E4432" w:rsidR="00A95E81" w:rsidRPr="005C14CE" w:rsidRDefault="00A95E81" w:rsidP="00247A48">
      <w:pPr>
        <w:rPr>
          <w:szCs w:val="22"/>
        </w:rPr>
      </w:pPr>
      <w:bookmarkStart w:id="3" w:name="_Hlk66891708"/>
    </w:p>
    <w:bookmarkEnd w:id="3"/>
    <w:p w14:paraId="600CF330" w14:textId="77777777" w:rsidR="00C114FF" w:rsidRPr="005C14CE" w:rsidRDefault="00EF4350" w:rsidP="003F0BC8">
      <w:pPr>
        <w:tabs>
          <w:tab w:val="clear" w:pos="567"/>
          <w:tab w:val="left" w:pos="0"/>
        </w:tabs>
        <w:spacing w:line="240" w:lineRule="auto"/>
        <w:ind w:left="567" w:hanging="567"/>
        <w:rPr>
          <w:szCs w:val="22"/>
        </w:rPr>
      </w:pPr>
      <w:r>
        <w:rPr>
          <w:b/>
          <w:szCs w:val="22"/>
        </w:rPr>
        <w:t>3.7.</w:t>
      </w:r>
      <w:r>
        <w:rPr>
          <w:b/>
          <w:szCs w:val="22"/>
        </w:rPr>
        <w:tab/>
        <w:t>Lietošana grūsnības, laktācijas vai dēšanas laikā</w:t>
      </w:r>
    </w:p>
    <w:p w14:paraId="6BDA6F0C" w14:textId="77777777" w:rsidR="00C114FF" w:rsidRPr="005C14CE" w:rsidRDefault="00C114FF" w:rsidP="00145C3F">
      <w:pPr>
        <w:tabs>
          <w:tab w:val="clear" w:pos="567"/>
        </w:tabs>
        <w:spacing w:line="240" w:lineRule="auto"/>
        <w:rPr>
          <w:szCs w:val="22"/>
        </w:rPr>
      </w:pPr>
    </w:p>
    <w:p w14:paraId="699739A5" w14:textId="59024416" w:rsidR="00617173" w:rsidRPr="001617E8" w:rsidRDefault="00617173" w:rsidP="001C4171">
      <w:pPr>
        <w:rPr>
          <w:szCs w:val="22"/>
          <w:u w:val="single"/>
        </w:rPr>
      </w:pPr>
      <w:r>
        <w:rPr>
          <w:szCs w:val="22"/>
          <w:u w:val="single"/>
        </w:rPr>
        <w:t>Grūsnība un laktācija:</w:t>
      </w:r>
    </w:p>
    <w:p w14:paraId="48AD68F9" w14:textId="7D6A82F5" w:rsidR="00633B42" w:rsidRPr="0080313B" w:rsidRDefault="00617173" w:rsidP="001C4171">
      <w:pPr>
        <w:rPr>
          <w:szCs w:val="22"/>
        </w:rPr>
      </w:pPr>
      <w:r>
        <w:t xml:space="preserve">Nav pierādīts šo veterināro zāļu drošums grūsnības un laktācijas laikā. </w:t>
      </w:r>
      <w:r w:rsidR="00633B42" w:rsidRPr="002F64A4">
        <w:t>Lietot tikai pēc ārstējošā veterinārārsta ieguvuma un riska attiecības izvērtēšanas.</w:t>
      </w:r>
    </w:p>
    <w:p w14:paraId="5BC214C8" w14:textId="4ED8FEEB" w:rsidR="001C4171" w:rsidRPr="004A4AB1" w:rsidRDefault="001C4171" w:rsidP="001C4171">
      <w:pPr>
        <w:rPr>
          <w:szCs w:val="22"/>
        </w:rPr>
      </w:pPr>
      <w:r w:rsidRPr="004A4AB1">
        <w:rPr>
          <w:szCs w:val="22"/>
        </w:rPr>
        <w:t xml:space="preserve">Ja </w:t>
      </w:r>
      <w:r w:rsidR="00633B42">
        <w:rPr>
          <w:szCs w:val="22"/>
        </w:rPr>
        <w:t xml:space="preserve">šīs </w:t>
      </w:r>
      <w:r w:rsidR="00A058E3">
        <w:rPr>
          <w:szCs w:val="22"/>
        </w:rPr>
        <w:t xml:space="preserve">veterinārās </w:t>
      </w:r>
      <w:r w:rsidRPr="004A4AB1">
        <w:rPr>
          <w:szCs w:val="22"/>
        </w:rPr>
        <w:t>zāles lieto kucēm/kaķenēm laktācijas laikā, kucēni/kaķēni rūpīgi jāuzrauga, vai viņiem neparādās nevēlama miegainība/nomierinoša iedarbība, kas varētu ietekmēt zīšanu.</w:t>
      </w:r>
    </w:p>
    <w:p w14:paraId="23B9623D" w14:textId="77777777" w:rsidR="00C114FF" w:rsidRPr="004A4AB1" w:rsidRDefault="00C114FF" w:rsidP="00A9226B">
      <w:pPr>
        <w:tabs>
          <w:tab w:val="clear" w:pos="567"/>
        </w:tabs>
        <w:spacing w:line="240" w:lineRule="auto"/>
        <w:rPr>
          <w:szCs w:val="22"/>
        </w:rPr>
      </w:pPr>
    </w:p>
    <w:p w14:paraId="19FA9468" w14:textId="77777777" w:rsidR="00C114FF" w:rsidRPr="004A4AB1" w:rsidRDefault="00EF4350" w:rsidP="003F0BC8">
      <w:pPr>
        <w:tabs>
          <w:tab w:val="clear" w:pos="567"/>
          <w:tab w:val="left" w:pos="0"/>
        </w:tabs>
        <w:spacing w:line="240" w:lineRule="auto"/>
        <w:ind w:left="567" w:hanging="567"/>
        <w:rPr>
          <w:szCs w:val="22"/>
        </w:rPr>
      </w:pPr>
      <w:r w:rsidRPr="004A4AB1">
        <w:rPr>
          <w:b/>
          <w:szCs w:val="22"/>
        </w:rPr>
        <w:t>3.8.</w:t>
      </w:r>
      <w:r w:rsidRPr="004A4AB1">
        <w:rPr>
          <w:b/>
          <w:szCs w:val="22"/>
        </w:rPr>
        <w:tab/>
        <w:t>Mijiedarbība ar citām zālēm un citi mijiedarbības veidi</w:t>
      </w:r>
    </w:p>
    <w:p w14:paraId="3D1C0FE1" w14:textId="77777777" w:rsidR="00C114FF" w:rsidRPr="004A4AB1" w:rsidRDefault="00C114FF" w:rsidP="00145C3F">
      <w:pPr>
        <w:tabs>
          <w:tab w:val="clear" w:pos="567"/>
        </w:tabs>
        <w:spacing w:line="240" w:lineRule="auto"/>
        <w:rPr>
          <w:color w:val="808080" w:themeColor="background1" w:themeShade="80"/>
          <w:szCs w:val="22"/>
        </w:rPr>
      </w:pPr>
    </w:p>
    <w:p w14:paraId="33E11932" w14:textId="77777777" w:rsidR="001C4171" w:rsidRPr="004A4AB1" w:rsidRDefault="001C4171" w:rsidP="00416BD1">
      <w:pPr>
        <w:rPr>
          <w:szCs w:val="22"/>
        </w:rPr>
      </w:pPr>
      <w:bookmarkStart w:id="4" w:name="_Hlk164756177"/>
      <w:proofErr w:type="spellStart"/>
      <w:r w:rsidRPr="004A4AB1">
        <w:rPr>
          <w:szCs w:val="22"/>
        </w:rPr>
        <w:t>Diazepāms</w:t>
      </w:r>
      <w:proofErr w:type="spellEnd"/>
      <w:r w:rsidRPr="004A4AB1">
        <w:rPr>
          <w:szCs w:val="22"/>
        </w:rPr>
        <w:t xml:space="preserve"> ir līdzeklis, kas nomāc centrālās nervu sistēmas darbību, un tas var pastiprināt citu centrālās nervu sistēmas darbību nomācošo līdzekļu, piemēram, </w:t>
      </w:r>
      <w:proofErr w:type="spellStart"/>
      <w:r w:rsidRPr="004A4AB1">
        <w:rPr>
          <w:szCs w:val="22"/>
        </w:rPr>
        <w:t>barbiturātu</w:t>
      </w:r>
      <w:proofErr w:type="spellEnd"/>
      <w:r w:rsidRPr="004A4AB1">
        <w:rPr>
          <w:szCs w:val="22"/>
        </w:rPr>
        <w:t>, trankvilizatoru, narkotisko pretsāpju līdzekļu un antidepresantu, iedarbību.</w:t>
      </w:r>
    </w:p>
    <w:p w14:paraId="5D906D9A" w14:textId="77777777" w:rsidR="001C4171" w:rsidRPr="004A4AB1" w:rsidRDefault="001C4171" w:rsidP="00416BD1">
      <w:pPr>
        <w:rPr>
          <w:szCs w:val="22"/>
        </w:rPr>
      </w:pPr>
      <w:proofErr w:type="spellStart"/>
      <w:r w:rsidRPr="004A4AB1">
        <w:rPr>
          <w:szCs w:val="22"/>
        </w:rPr>
        <w:t>Diazepāms</w:t>
      </w:r>
      <w:proofErr w:type="spellEnd"/>
      <w:r w:rsidRPr="004A4AB1">
        <w:rPr>
          <w:szCs w:val="22"/>
        </w:rPr>
        <w:t xml:space="preserve"> var pastiprināt </w:t>
      </w:r>
      <w:proofErr w:type="spellStart"/>
      <w:r w:rsidRPr="004A4AB1">
        <w:rPr>
          <w:szCs w:val="22"/>
        </w:rPr>
        <w:t>digoksīna</w:t>
      </w:r>
      <w:proofErr w:type="spellEnd"/>
      <w:r w:rsidRPr="004A4AB1">
        <w:rPr>
          <w:szCs w:val="22"/>
        </w:rPr>
        <w:t xml:space="preserve"> iedarbību.</w:t>
      </w:r>
    </w:p>
    <w:p w14:paraId="08C99001" w14:textId="276E41AF" w:rsidR="001C4171" w:rsidRPr="004A4AB1" w:rsidRDefault="001C4171" w:rsidP="00416BD1">
      <w:pPr>
        <w:rPr>
          <w:szCs w:val="22"/>
        </w:rPr>
      </w:pPr>
      <w:r w:rsidRPr="004A4AB1">
        <w:rPr>
          <w:szCs w:val="22"/>
        </w:rPr>
        <w:t xml:space="preserve">Cimetidīns, </w:t>
      </w:r>
      <w:proofErr w:type="spellStart"/>
      <w:r w:rsidRPr="004A4AB1">
        <w:rPr>
          <w:szCs w:val="22"/>
        </w:rPr>
        <w:t>eritromicīns</w:t>
      </w:r>
      <w:proofErr w:type="spellEnd"/>
      <w:r w:rsidRPr="004A4AB1">
        <w:rPr>
          <w:szCs w:val="22"/>
        </w:rPr>
        <w:t xml:space="preserve">, </w:t>
      </w:r>
      <w:proofErr w:type="spellStart"/>
      <w:r w:rsidRPr="004A4AB1">
        <w:rPr>
          <w:szCs w:val="22"/>
        </w:rPr>
        <w:t>azolu</w:t>
      </w:r>
      <w:proofErr w:type="spellEnd"/>
      <w:r w:rsidRPr="004A4AB1">
        <w:rPr>
          <w:szCs w:val="22"/>
        </w:rPr>
        <w:t xml:space="preserve"> grupas vielas (piem., </w:t>
      </w:r>
      <w:proofErr w:type="spellStart"/>
      <w:r w:rsidRPr="004A4AB1">
        <w:rPr>
          <w:szCs w:val="22"/>
        </w:rPr>
        <w:t>itrakonazols</w:t>
      </w:r>
      <w:proofErr w:type="spellEnd"/>
      <w:r w:rsidRPr="004A4AB1">
        <w:rPr>
          <w:szCs w:val="22"/>
        </w:rPr>
        <w:t xml:space="preserve"> vai </w:t>
      </w:r>
      <w:proofErr w:type="spellStart"/>
      <w:r w:rsidRPr="004A4AB1">
        <w:rPr>
          <w:szCs w:val="22"/>
        </w:rPr>
        <w:t>ketokonazols</w:t>
      </w:r>
      <w:proofErr w:type="spellEnd"/>
      <w:r w:rsidRPr="004A4AB1">
        <w:rPr>
          <w:szCs w:val="22"/>
        </w:rPr>
        <w:t xml:space="preserve">), </w:t>
      </w:r>
      <w:proofErr w:type="spellStart"/>
      <w:r w:rsidRPr="004A4AB1">
        <w:rPr>
          <w:szCs w:val="22"/>
        </w:rPr>
        <w:t>valproiskābe</w:t>
      </w:r>
      <w:proofErr w:type="spellEnd"/>
      <w:r w:rsidRPr="004A4AB1">
        <w:rPr>
          <w:szCs w:val="22"/>
        </w:rPr>
        <w:t xml:space="preserve"> un </w:t>
      </w:r>
      <w:proofErr w:type="spellStart"/>
      <w:r w:rsidRPr="004A4AB1">
        <w:rPr>
          <w:szCs w:val="22"/>
        </w:rPr>
        <w:t>propranolols</w:t>
      </w:r>
      <w:proofErr w:type="spellEnd"/>
      <w:r w:rsidRPr="004A4AB1">
        <w:rPr>
          <w:szCs w:val="22"/>
        </w:rPr>
        <w:t xml:space="preserve"> var palēnināt </w:t>
      </w:r>
      <w:proofErr w:type="spellStart"/>
      <w:r w:rsidRPr="004A4AB1">
        <w:rPr>
          <w:szCs w:val="22"/>
        </w:rPr>
        <w:t>diazepāma</w:t>
      </w:r>
      <w:proofErr w:type="spellEnd"/>
      <w:r w:rsidRPr="004A4AB1">
        <w:rPr>
          <w:szCs w:val="22"/>
        </w:rPr>
        <w:t xml:space="preserve"> metabolismu. </w:t>
      </w:r>
      <w:proofErr w:type="spellStart"/>
      <w:r w:rsidRPr="004A4AB1">
        <w:rPr>
          <w:szCs w:val="22"/>
        </w:rPr>
        <w:t>Diazepāma</w:t>
      </w:r>
      <w:proofErr w:type="spellEnd"/>
      <w:r w:rsidRPr="004A4AB1">
        <w:rPr>
          <w:szCs w:val="22"/>
        </w:rPr>
        <w:t xml:space="preserve"> devu var būt nepieciešams samazināt, lai izvairītos no pārmērīgas </w:t>
      </w:r>
      <w:proofErr w:type="spellStart"/>
      <w:r w:rsidRPr="004A4AB1">
        <w:rPr>
          <w:szCs w:val="22"/>
        </w:rPr>
        <w:t>sedācijas</w:t>
      </w:r>
      <w:proofErr w:type="spellEnd"/>
      <w:r w:rsidRPr="004A4AB1">
        <w:rPr>
          <w:szCs w:val="22"/>
        </w:rPr>
        <w:t>.</w:t>
      </w:r>
    </w:p>
    <w:p w14:paraId="37A62EC9" w14:textId="77777777" w:rsidR="001C4171" w:rsidRPr="004A4AB1" w:rsidRDefault="001C4171" w:rsidP="00416BD1">
      <w:pPr>
        <w:rPr>
          <w:szCs w:val="22"/>
        </w:rPr>
      </w:pPr>
      <w:r w:rsidRPr="004A4AB1">
        <w:t xml:space="preserve">Deksametazons var pavājināt </w:t>
      </w:r>
      <w:proofErr w:type="spellStart"/>
      <w:r w:rsidRPr="004A4AB1">
        <w:t>diazepāma</w:t>
      </w:r>
      <w:proofErr w:type="spellEnd"/>
      <w:r w:rsidRPr="004A4AB1">
        <w:t xml:space="preserve"> iedarbību. </w:t>
      </w:r>
    </w:p>
    <w:p w14:paraId="7D5DA63D" w14:textId="634ACDC3" w:rsidR="001C4171" w:rsidRPr="005C14CE" w:rsidRDefault="001C4171" w:rsidP="00416BD1">
      <w:pPr>
        <w:rPr>
          <w:szCs w:val="22"/>
        </w:rPr>
      </w:pPr>
      <w:r w:rsidRPr="004A4AB1">
        <w:rPr>
          <w:szCs w:val="22"/>
        </w:rPr>
        <w:t xml:space="preserve">Izvairīties no </w:t>
      </w:r>
      <w:r w:rsidR="00433423" w:rsidRPr="004A4AB1">
        <w:rPr>
          <w:szCs w:val="22"/>
        </w:rPr>
        <w:t xml:space="preserve">vienlaicīgas lietošanas </w:t>
      </w:r>
      <w:r w:rsidR="00433423">
        <w:rPr>
          <w:szCs w:val="22"/>
        </w:rPr>
        <w:t xml:space="preserve">ar </w:t>
      </w:r>
      <w:r w:rsidRPr="004A4AB1">
        <w:rPr>
          <w:szCs w:val="22"/>
        </w:rPr>
        <w:t>cit</w:t>
      </w:r>
      <w:r w:rsidR="00433423">
        <w:rPr>
          <w:szCs w:val="22"/>
        </w:rPr>
        <w:t>ām</w:t>
      </w:r>
      <w:r w:rsidRPr="004A4AB1">
        <w:rPr>
          <w:szCs w:val="22"/>
        </w:rPr>
        <w:t xml:space="preserve"> </w:t>
      </w:r>
      <w:r w:rsidR="00433423">
        <w:rPr>
          <w:szCs w:val="22"/>
        </w:rPr>
        <w:t>vielām</w:t>
      </w:r>
      <w:r w:rsidR="00433423" w:rsidRPr="004A4AB1">
        <w:rPr>
          <w:szCs w:val="22"/>
        </w:rPr>
        <w:t xml:space="preserve"> </w:t>
      </w:r>
      <w:proofErr w:type="spellStart"/>
      <w:r w:rsidRPr="004A4AB1">
        <w:rPr>
          <w:szCs w:val="22"/>
        </w:rPr>
        <w:t>hepatotoksisk</w:t>
      </w:r>
      <w:r w:rsidR="00433423">
        <w:rPr>
          <w:szCs w:val="22"/>
        </w:rPr>
        <w:t>ās</w:t>
      </w:r>
      <w:proofErr w:type="spellEnd"/>
      <w:r w:rsidRPr="004A4AB1">
        <w:rPr>
          <w:szCs w:val="22"/>
        </w:rPr>
        <w:t xml:space="preserve"> dev</w:t>
      </w:r>
      <w:r w:rsidR="00433423">
        <w:rPr>
          <w:szCs w:val="22"/>
        </w:rPr>
        <w:t>ās</w:t>
      </w:r>
      <w:r w:rsidRPr="004A4AB1">
        <w:rPr>
          <w:szCs w:val="22"/>
        </w:rPr>
        <w:t>.</w:t>
      </w:r>
    </w:p>
    <w:bookmarkEnd w:id="4"/>
    <w:p w14:paraId="6AEA04FC" w14:textId="77777777" w:rsidR="00C114FF" w:rsidRPr="005C14CE" w:rsidRDefault="00C114FF" w:rsidP="00A9226B">
      <w:pPr>
        <w:tabs>
          <w:tab w:val="clear" w:pos="567"/>
        </w:tabs>
        <w:spacing w:line="240" w:lineRule="auto"/>
        <w:rPr>
          <w:szCs w:val="22"/>
        </w:rPr>
      </w:pPr>
    </w:p>
    <w:p w14:paraId="78465267" w14:textId="77777777" w:rsidR="00C114FF" w:rsidRPr="005C14CE" w:rsidRDefault="00EF4350" w:rsidP="003F0BC8">
      <w:pPr>
        <w:tabs>
          <w:tab w:val="clear" w:pos="567"/>
          <w:tab w:val="left" w:pos="0"/>
        </w:tabs>
        <w:spacing w:line="240" w:lineRule="auto"/>
        <w:ind w:left="567" w:hanging="567"/>
        <w:rPr>
          <w:szCs w:val="22"/>
        </w:rPr>
      </w:pPr>
      <w:r>
        <w:rPr>
          <w:b/>
          <w:szCs w:val="22"/>
        </w:rPr>
        <w:t>3.9.</w:t>
      </w:r>
      <w:r>
        <w:rPr>
          <w:b/>
          <w:szCs w:val="22"/>
        </w:rPr>
        <w:tab/>
        <w:t>Lietošanas veids un devas</w:t>
      </w:r>
    </w:p>
    <w:p w14:paraId="3CD43A72" w14:textId="77777777" w:rsidR="00145D34" w:rsidRPr="005C14CE" w:rsidRDefault="00145D34" w:rsidP="00145C3F">
      <w:pPr>
        <w:tabs>
          <w:tab w:val="clear" w:pos="567"/>
        </w:tabs>
        <w:spacing w:line="240" w:lineRule="auto"/>
        <w:rPr>
          <w:szCs w:val="22"/>
        </w:rPr>
      </w:pPr>
    </w:p>
    <w:p w14:paraId="7C3F1823" w14:textId="0D53D8A7" w:rsidR="001C4171" w:rsidRPr="005C14CE" w:rsidRDefault="001C4171" w:rsidP="0052670E">
      <w:pPr>
        <w:spacing w:line="240" w:lineRule="auto"/>
        <w:outlineLvl w:val="0"/>
      </w:pPr>
      <w:r>
        <w:t>Tikai lēnai intravenozai lietošanai.</w:t>
      </w:r>
    </w:p>
    <w:p w14:paraId="7BC93BE2" w14:textId="3C274042" w:rsidR="00D360E1" w:rsidRPr="00042862" w:rsidRDefault="00D360E1" w:rsidP="0052670E">
      <w:pPr>
        <w:pStyle w:val="pf0"/>
        <w:spacing w:before="0" w:beforeAutospacing="0" w:after="0" w:afterAutospacing="0"/>
        <w:rPr>
          <w:sz w:val="22"/>
          <w:szCs w:val="22"/>
        </w:rPr>
      </w:pPr>
      <w:r w:rsidRPr="00042862">
        <w:rPr>
          <w:sz w:val="22"/>
          <w:szCs w:val="22"/>
        </w:rPr>
        <w:t>Lai nodrošinātu pareizu devu, ķermeņa svars jānosaka pēc iespējas precīzāk.</w:t>
      </w:r>
    </w:p>
    <w:p w14:paraId="0CA7561C" w14:textId="77777777" w:rsidR="00617173" w:rsidRPr="005C14CE" w:rsidRDefault="00617173" w:rsidP="001C4171"/>
    <w:p w14:paraId="30DBE065" w14:textId="19DFE263" w:rsidR="001C4171" w:rsidRPr="00281CA6" w:rsidRDefault="00A11469" w:rsidP="001C4171">
      <w:pPr>
        <w:rPr>
          <w:u w:val="single"/>
        </w:rPr>
      </w:pPr>
      <w:r>
        <w:rPr>
          <w:u w:val="single"/>
        </w:rPr>
        <w:t>Suņi, kaķi</w:t>
      </w:r>
    </w:p>
    <w:p w14:paraId="72BB2B54" w14:textId="68DE04BF" w:rsidR="005C14CE" w:rsidRPr="001E4382" w:rsidRDefault="001C4171" w:rsidP="001E4382">
      <w:pPr>
        <w:pStyle w:val="ListParagraph"/>
        <w:numPr>
          <w:ilvl w:val="1"/>
          <w:numId w:val="40"/>
        </w:numPr>
        <w:ind w:left="426"/>
        <w:jc w:val="left"/>
        <w:rPr>
          <w:rFonts w:ascii="Times New Roman" w:hAnsi="Times New Roman"/>
        </w:rPr>
      </w:pPr>
      <w:r>
        <w:rPr>
          <w:rFonts w:ascii="Times New Roman" w:hAnsi="Times New Roman"/>
        </w:rPr>
        <w:t>Konvulsīvu traucējumu īslaicīga</w:t>
      </w:r>
      <w:r w:rsidR="00D360E1">
        <w:rPr>
          <w:rFonts w:ascii="Times New Roman" w:hAnsi="Times New Roman"/>
        </w:rPr>
        <w:t>i</w:t>
      </w:r>
      <w:r>
        <w:rPr>
          <w:rFonts w:ascii="Times New Roman" w:hAnsi="Times New Roman"/>
        </w:rPr>
        <w:t xml:space="preserve"> </w:t>
      </w:r>
      <w:r w:rsidR="007F5258">
        <w:rPr>
          <w:rFonts w:ascii="Times New Roman" w:hAnsi="Times New Roman"/>
        </w:rPr>
        <w:t>novēršana</w:t>
      </w:r>
      <w:r w:rsidR="007F5258" w:rsidRPr="007F5258">
        <w:rPr>
          <w:rFonts w:ascii="Times New Roman" w:hAnsi="Times New Roman"/>
        </w:rPr>
        <w:t>i</w:t>
      </w:r>
      <w:r>
        <w:rPr>
          <w:rFonts w:ascii="Times New Roman" w:hAnsi="Times New Roman"/>
        </w:rPr>
        <w:t xml:space="preserve">: 0,5 - 1,0 mg </w:t>
      </w:r>
      <w:proofErr w:type="spellStart"/>
      <w:r>
        <w:rPr>
          <w:rFonts w:ascii="Times New Roman" w:hAnsi="Times New Roman"/>
        </w:rPr>
        <w:t>diazepāma</w:t>
      </w:r>
      <w:proofErr w:type="spellEnd"/>
      <w:r>
        <w:rPr>
          <w:rFonts w:ascii="Times New Roman" w:hAnsi="Times New Roman"/>
        </w:rPr>
        <w:t xml:space="preserve">/kg ķermeņa </w:t>
      </w:r>
      <w:r w:rsidR="00D360E1">
        <w:rPr>
          <w:rFonts w:ascii="Times New Roman" w:hAnsi="Times New Roman"/>
        </w:rPr>
        <w:t xml:space="preserve">svara </w:t>
      </w:r>
      <w:r>
        <w:rPr>
          <w:rFonts w:ascii="Times New Roman" w:hAnsi="Times New Roman"/>
        </w:rPr>
        <w:t>(atbilst 0,5 - 1,0 ml/5 kg). Ievad</w:t>
      </w:r>
      <w:r w:rsidR="00D360E1">
        <w:rPr>
          <w:rFonts w:ascii="Times New Roman" w:hAnsi="Times New Roman"/>
        </w:rPr>
        <w:t>īt</w:t>
      </w:r>
      <w:r>
        <w:rPr>
          <w:rFonts w:ascii="Times New Roman" w:hAnsi="Times New Roman"/>
        </w:rPr>
        <w:t xml:space="preserve"> </w:t>
      </w:r>
      <w:proofErr w:type="spellStart"/>
      <w:r>
        <w:rPr>
          <w:rFonts w:ascii="Times New Roman" w:hAnsi="Times New Roman"/>
        </w:rPr>
        <w:t>bolus</w:t>
      </w:r>
      <w:r w:rsidR="005A70F4">
        <w:rPr>
          <w:rFonts w:ascii="Times New Roman" w:hAnsi="Times New Roman"/>
        </w:rPr>
        <w:t>injekcijas</w:t>
      </w:r>
      <w:proofErr w:type="spellEnd"/>
      <w:r>
        <w:rPr>
          <w:rFonts w:ascii="Times New Roman" w:hAnsi="Times New Roman"/>
        </w:rPr>
        <w:t xml:space="preserve"> veidā un atkārto</w:t>
      </w:r>
      <w:r w:rsidR="00D360E1">
        <w:rPr>
          <w:rFonts w:ascii="Times New Roman" w:hAnsi="Times New Roman"/>
        </w:rPr>
        <w:t>t</w:t>
      </w:r>
      <w:r>
        <w:rPr>
          <w:rFonts w:ascii="Times New Roman" w:hAnsi="Times New Roman"/>
        </w:rPr>
        <w:t xml:space="preserve"> līdz trīs reizēm, katru reizi pēc </w:t>
      </w:r>
      <w:r w:rsidR="005A70F4">
        <w:rPr>
          <w:rFonts w:ascii="Times New Roman" w:hAnsi="Times New Roman"/>
        </w:rPr>
        <w:t>vismaz 10 minūšu starplaika</w:t>
      </w:r>
      <w:r>
        <w:rPr>
          <w:rFonts w:ascii="Times New Roman" w:hAnsi="Times New Roman"/>
        </w:rPr>
        <w:t>.</w:t>
      </w:r>
    </w:p>
    <w:p w14:paraId="69F78528" w14:textId="5F109CD5" w:rsidR="00FF4306" w:rsidRPr="005A70F4" w:rsidRDefault="001C4171" w:rsidP="005C5636">
      <w:pPr>
        <w:pStyle w:val="ListParagraph"/>
        <w:numPr>
          <w:ilvl w:val="1"/>
          <w:numId w:val="40"/>
        </w:numPr>
        <w:ind w:left="426"/>
        <w:jc w:val="left"/>
        <w:rPr>
          <w:rFonts w:ascii="Times New Roman" w:hAnsi="Times New Roman"/>
        </w:rPr>
      </w:pPr>
      <w:r w:rsidRPr="005A70F4">
        <w:rPr>
          <w:rFonts w:ascii="Times New Roman" w:hAnsi="Times New Roman"/>
        </w:rPr>
        <w:t>Skeleta muskuļu spazmu īslaicīga</w:t>
      </w:r>
      <w:r w:rsidR="00D360E1">
        <w:rPr>
          <w:rFonts w:ascii="Times New Roman" w:hAnsi="Times New Roman"/>
        </w:rPr>
        <w:t>i</w:t>
      </w:r>
      <w:r w:rsidRPr="005A70F4">
        <w:rPr>
          <w:rFonts w:ascii="Times New Roman" w:hAnsi="Times New Roman"/>
        </w:rPr>
        <w:t xml:space="preserve"> </w:t>
      </w:r>
      <w:r w:rsidR="007F5258">
        <w:rPr>
          <w:rFonts w:ascii="Times New Roman" w:hAnsi="Times New Roman"/>
        </w:rPr>
        <w:t>novēršana</w:t>
      </w:r>
      <w:r w:rsidR="007F5258" w:rsidRPr="007F5258">
        <w:rPr>
          <w:rFonts w:ascii="Times New Roman" w:hAnsi="Times New Roman"/>
        </w:rPr>
        <w:t>i</w:t>
      </w:r>
      <w:r w:rsidRPr="007F5258">
        <w:rPr>
          <w:rFonts w:ascii="Times New Roman" w:hAnsi="Times New Roman"/>
        </w:rPr>
        <w:t>: 0,</w:t>
      </w:r>
      <w:r w:rsidRPr="005A70F4">
        <w:rPr>
          <w:rFonts w:ascii="Times New Roman" w:hAnsi="Times New Roman"/>
        </w:rPr>
        <w:t xml:space="preserve">5 - 2,0 mg/kg ķermeņa </w:t>
      </w:r>
      <w:r w:rsidR="00D360E1">
        <w:rPr>
          <w:rFonts w:ascii="Times New Roman" w:hAnsi="Times New Roman"/>
        </w:rPr>
        <w:t>svara</w:t>
      </w:r>
      <w:r w:rsidR="00D360E1" w:rsidRPr="005A70F4">
        <w:rPr>
          <w:rFonts w:ascii="Times New Roman" w:hAnsi="Times New Roman"/>
        </w:rPr>
        <w:t xml:space="preserve"> </w:t>
      </w:r>
      <w:r w:rsidRPr="005A70F4">
        <w:rPr>
          <w:rFonts w:ascii="Times New Roman" w:hAnsi="Times New Roman"/>
        </w:rPr>
        <w:t>(atbilst 0,5 - 2,0 ml/5 kg).</w:t>
      </w:r>
    </w:p>
    <w:p w14:paraId="509D196A" w14:textId="6C9C0E31" w:rsidR="00FF4306" w:rsidRPr="00FA7B7D" w:rsidRDefault="001C4171" w:rsidP="000040B0">
      <w:pPr>
        <w:pStyle w:val="ListParagraph"/>
        <w:numPr>
          <w:ilvl w:val="1"/>
          <w:numId w:val="40"/>
        </w:numPr>
        <w:ind w:left="426"/>
        <w:jc w:val="left"/>
        <w:rPr>
          <w:rFonts w:ascii="Times New Roman" w:hAnsi="Times New Roman"/>
        </w:rPr>
      </w:pPr>
      <w:proofErr w:type="spellStart"/>
      <w:r>
        <w:rPr>
          <w:rFonts w:ascii="Times New Roman" w:hAnsi="Times New Roman"/>
        </w:rPr>
        <w:t>Sedācijas</w:t>
      </w:r>
      <w:proofErr w:type="spellEnd"/>
      <w:r>
        <w:rPr>
          <w:rFonts w:ascii="Times New Roman" w:hAnsi="Times New Roman"/>
        </w:rPr>
        <w:t xml:space="preserve"> protokol</w:t>
      </w:r>
      <w:r w:rsidR="00D360E1">
        <w:rPr>
          <w:rFonts w:ascii="Times New Roman" w:hAnsi="Times New Roman"/>
        </w:rPr>
        <w:t>a ietvaros</w:t>
      </w:r>
      <w:r>
        <w:rPr>
          <w:rFonts w:ascii="Times New Roman" w:hAnsi="Times New Roman"/>
        </w:rPr>
        <w:t xml:space="preserve">: 0,2 - 0,6 mg/kg ķermeņa </w:t>
      </w:r>
      <w:r w:rsidR="00D360E1">
        <w:rPr>
          <w:rFonts w:ascii="Times New Roman" w:hAnsi="Times New Roman"/>
        </w:rPr>
        <w:t xml:space="preserve">svara </w:t>
      </w:r>
      <w:r>
        <w:rPr>
          <w:rFonts w:ascii="Times New Roman" w:hAnsi="Times New Roman"/>
        </w:rPr>
        <w:t xml:space="preserve">(atbilst 0,2 - 0,6 ml/5 kg). </w:t>
      </w:r>
    </w:p>
    <w:p w14:paraId="7849CA05" w14:textId="639AA27D" w:rsidR="001C4171" w:rsidRPr="00FA7B7D" w:rsidRDefault="006352E7" w:rsidP="000040B0">
      <w:pPr>
        <w:pStyle w:val="ListParagraph"/>
        <w:numPr>
          <w:ilvl w:val="1"/>
          <w:numId w:val="40"/>
        </w:numPr>
        <w:ind w:left="426"/>
        <w:jc w:val="left"/>
        <w:rPr>
          <w:rFonts w:ascii="Times New Roman" w:hAnsi="Times New Roman"/>
        </w:rPr>
      </w:pPr>
      <w:proofErr w:type="spellStart"/>
      <w:r>
        <w:rPr>
          <w:rFonts w:ascii="Times New Roman" w:hAnsi="Times New Roman"/>
        </w:rPr>
        <w:t>Premedikācijas</w:t>
      </w:r>
      <w:proofErr w:type="spellEnd"/>
      <w:r w:rsidR="001C4171">
        <w:rPr>
          <w:rFonts w:ascii="Times New Roman" w:hAnsi="Times New Roman"/>
        </w:rPr>
        <w:t xml:space="preserve"> protokol</w:t>
      </w:r>
      <w:r w:rsidR="00D360E1">
        <w:rPr>
          <w:rFonts w:ascii="Times New Roman" w:hAnsi="Times New Roman"/>
        </w:rPr>
        <w:t>a ietvaros</w:t>
      </w:r>
      <w:r w:rsidR="001C4171">
        <w:rPr>
          <w:rFonts w:ascii="Times New Roman" w:hAnsi="Times New Roman"/>
        </w:rPr>
        <w:t xml:space="preserve">: 0,1 - 0,2 mg/kg ķermeņa </w:t>
      </w:r>
      <w:r w:rsidR="00D360E1">
        <w:rPr>
          <w:rFonts w:ascii="Times New Roman" w:hAnsi="Times New Roman"/>
        </w:rPr>
        <w:t xml:space="preserve">svara </w:t>
      </w:r>
      <w:r w:rsidR="001C4171">
        <w:rPr>
          <w:rFonts w:ascii="Times New Roman" w:hAnsi="Times New Roman"/>
        </w:rPr>
        <w:t>(atbilst 0,1 - 0,2 ml/5 kg).</w:t>
      </w:r>
    </w:p>
    <w:p w14:paraId="18B54613" w14:textId="77777777" w:rsidR="00247A48" w:rsidRDefault="00247A48" w:rsidP="00A9226B">
      <w:pPr>
        <w:tabs>
          <w:tab w:val="clear" w:pos="567"/>
        </w:tabs>
        <w:spacing w:line="240" w:lineRule="auto"/>
        <w:rPr>
          <w:szCs w:val="22"/>
        </w:rPr>
      </w:pPr>
    </w:p>
    <w:p w14:paraId="6F894777" w14:textId="62EFCD91" w:rsidR="00652C22" w:rsidRDefault="00652C22" w:rsidP="00A9226B">
      <w:pPr>
        <w:tabs>
          <w:tab w:val="clear" w:pos="567"/>
        </w:tabs>
        <w:spacing w:line="240" w:lineRule="auto"/>
        <w:rPr>
          <w:szCs w:val="22"/>
        </w:rPr>
      </w:pPr>
      <w:r>
        <w:t>Gumijas aizbāzni drīkst droši caurdurt līdz 100 reizēm. (Caurduršanas pētījums tika veikts ar 23</w:t>
      </w:r>
      <w:r w:rsidR="00D36137">
        <w:t xml:space="preserve">G </w:t>
      </w:r>
      <w:r>
        <w:t>injekciju adatu.)</w:t>
      </w:r>
    </w:p>
    <w:p w14:paraId="7BB1B3F9" w14:textId="77777777" w:rsidR="00652C22" w:rsidRPr="005C14CE" w:rsidRDefault="00652C22" w:rsidP="00A9226B">
      <w:pPr>
        <w:tabs>
          <w:tab w:val="clear" w:pos="567"/>
        </w:tabs>
        <w:spacing w:line="240" w:lineRule="auto"/>
        <w:rPr>
          <w:szCs w:val="22"/>
        </w:rPr>
      </w:pPr>
    </w:p>
    <w:p w14:paraId="7D4DF4D4" w14:textId="77777777" w:rsidR="00C114FF" w:rsidRPr="005C14CE" w:rsidRDefault="00EF4350" w:rsidP="003F0BC8">
      <w:pPr>
        <w:tabs>
          <w:tab w:val="clear" w:pos="567"/>
          <w:tab w:val="left" w:pos="0"/>
        </w:tabs>
        <w:spacing w:line="240" w:lineRule="auto"/>
        <w:ind w:left="567" w:hanging="567"/>
        <w:rPr>
          <w:szCs w:val="22"/>
        </w:rPr>
      </w:pPr>
      <w:r>
        <w:rPr>
          <w:b/>
          <w:bCs/>
          <w:szCs w:val="22"/>
        </w:rPr>
        <w:t>3.10.</w:t>
      </w:r>
      <w:r>
        <w:rPr>
          <w:b/>
          <w:bCs/>
          <w:szCs w:val="22"/>
        </w:rPr>
        <w:tab/>
        <w:t xml:space="preserve">Pārdozēšanas simptomi (ārkārtas procedūras un </w:t>
      </w:r>
      <w:proofErr w:type="spellStart"/>
      <w:r>
        <w:rPr>
          <w:b/>
          <w:bCs/>
          <w:szCs w:val="22"/>
        </w:rPr>
        <w:t>antidoti</w:t>
      </w:r>
      <w:proofErr w:type="spellEnd"/>
      <w:r>
        <w:rPr>
          <w:b/>
          <w:bCs/>
          <w:szCs w:val="22"/>
        </w:rPr>
        <w:t>, ja piemērojami)</w:t>
      </w:r>
    </w:p>
    <w:p w14:paraId="32B6767B" w14:textId="77777777" w:rsidR="00C114FF" w:rsidRPr="005C14CE" w:rsidRDefault="00C114FF" w:rsidP="00A9226B">
      <w:pPr>
        <w:tabs>
          <w:tab w:val="clear" w:pos="567"/>
        </w:tabs>
        <w:spacing w:line="240" w:lineRule="auto"/>
        <w:rPr>
          <w:szCs w:val="22"/>
        </w:rPr>
      </w:pPr>
    </w:p>
    <w:p w14:paraId="05B03D3A" w14:textId="77777777" w:rsidR="001C4171" w:rsidRPr="005C14CE" w:rsidRDefault="001C4171" w:rsidP="001C4171">
      <w:pPr>
        <w:jc w:val="both"/>
        <w:rPr>
          <w:szCs w:val="22"/>
        </w:rPr>
      </w:pPr>
      <w:bookmarkStart w:id="5" w:name="_Hlk164756498"/>
      <w:r>
        <w:t xml:space="preserve">Lietojot atsevišķi, </w:t>
      </w:r>
      <w:proofErr w:type="spellStart"/>
      <w:r>
        <w:t>diazepāma</w:t>
      </w:r>
      <w:proofErr w:type="spellEnd"/>
      <w:r>
        <w:t xml:space="preserve"> pārdozēšana var izraisīt nozīmīgu centrālās nervu sistēmas nomākumu (apjukumu, refleksu pavājināšanos, komu u.c.). Jāveic atbalstoša terapija (sirds un elpošanas stimulācija, skābekļa terapija). Hipotensija un elpošanas un sirdsdarbības nomākums ir sastopams reti.</w:t>
      </w:r>
    </w:p>
    <w:bookmarkEnd w:id="5"/>
    <w:p w14:paraId="06BE1B17" w14:textId="77777777" w:rsidR="00651887" w:rsidRPr="005C14CE" w:rsidRDefault="00651887" w:rsidP="00A9226B">
      <w:pPr>
        <w:tabs>
          <w:tab w:val="clear" w:pos="567"/>
        </w:tabs>
        <w:spacing w:line="240" w:lineRule="auto"/>
        <w:rPr>
          <w:szCs w:val="22"/>
        </w:rPr>
      </w:pPr>
    </w:p>
    <w:p w14:paraId="1CEC2421" w14:textId="77777777" w:rsidR="009A6509" w:rsidRPr="005C14CE" w:rsidRDefault="00EF4350" w:rsidP="003F0BC8">
      <w:pPr>
        <w:tabs>
          <w:tab w:val="clear" w:pos="567"/>
          <w:tab w:val="left" w:pos="0"/>
        </w:tabs>
        <w:spacing w:line="240" w:lineRule="auto"/>
        <w:ind w:left="567" w:hanging="567"/>
        <w:rPr>
          <w:szCs w:val="22"/>
        </w:rPr>
      </w:pPr>
      <w:r w:rsidRPr="0077421E">
        <w:rPr>
          <w:b/>
          <w:bCs/>
          <w:szCs w:val="22"/>
        </w:rPr>
        <w:t>3.11.</w:t>
      </w:r>
      <w:r w:rsidRPr="0077421E">
        <w:rPr>
          <w:b/>
          <w:bCs/>
          <w:szCs w:val="22"/>
        </w:rPr>
        <w:tab/>
        <w:t xml:space="preserve">Īpaši lietošanas ierobežojumi un īpaši lietošanas nosacījumi, tostarp </w:t>
      </w:r>
      <w:proofErr w:type="spellStart"/>
      <w:r w:rsidRPr="0077421E">
        <w:rPr>
          <w:b/>
          <w:bCs/>
          <w:szCs w:val="22"/>
        </w:rPr>
        <w:t>antimikrobiālo</w:t>
      </w:r>
      <w:proofErr w:type="spellEnd"/>
      <w:r w:rsidRPr="0077421E">
        <w:rPr>
          <w:b/>
          <w:bCs/>
          <w:szCs w:val="22"/>
        </w:rPr>
        <w:t xml:space="preserve"> un </w:t>
      </w:r>
      <w:proofErr w:type="spellStart"/>
      <w:r w:rsidRPr="0077421E">
        <w:rPr>
          <w:b/>
          <w:bCs/>
          <w:szCs w:val="22"/>
        </w:rPr>
        <w:t>pretparazītu</w:t>
      </w:r>
      <w:proofErr w:type="spellEnd"/>
      <w:r w:rsidRPr="0077421E">
        <w:rPr>
          <w:b/>
          <w:bCs/>
          <w:szCs w:val="22"/>
        </w:rPr>
        <w:t xml:space="preserve"> veterināro zāļu lietošanas ierobežojumi, lai ierobežotu rezistences veidošanās risku</w:t>
      </w:r>
    </w:p>
    <w:p w14:paraId="03CAA5BC" w14:textId="77777777" w:rsidR="009A6509" w:rsidRPr="005C14CE" w:rsidRDefault="009A6509" w:rsidP="00CD6380">
      <w:pPr>
        <w:pStyle w:val="Normalold"/>
        <w:ind w:left="0" w:firstLine="0"/>
        <w:rPr>
          <w:color w:val="808080" w:themeColor="background1" w:themeShade="80"/>
          <w:szCs w:val="22"/>
        </w:rPr>
      </w:pPr>
    </w:p>
    <w:p w14:paraId="7DF67AE3" w14:textId="5E550595" w:rsidR="00FF4306" w:rsidRPr="00375461" w:rsidRDefault="0077421E" w:rsidP="00FF4306">
      <w:pPr>
        <w:tabs>
          <w:tab w:val="clear" w:pos="567"/>
        </w:tabs>
        <w:spacing w:line="240" w:lineRule="auto"/>
        <w:rPr>
          <w:i/>
          <w:iCs/>
          <w:szCs w:val="22"/>
        </w:rPr>
      </w:pPr>
      <w:bookmarkStart w:id="6" w:name="_Hlk164756529"/>
      <w:r w:rsidRPr="002F64A4">
        <w:t>Drīkst ievadīt tikai praktizējošs veterinārārsts.</w:t>
      </w:r>
    </w:p>
    <w:bookmarkEnd w:id="6"/>
    <w:p w14:paraId="71D31666" w14:textId="77777777" w:rsidR="009A6509" w:rsidRPr="005C14CE" w:rsidRDefault="009A6509" w:rsidP="009A6509">
      <w:pPr>
        <w:tabs>
          <w:tab w:val="clear" w:pos="567"/>
        </w:tabs>
        <w:spacing w:line="240" w:lineRule="auto"/>
        <w:rPr>
          <w:szCs w:val="22"/>
        </w:rPr>
      </w:pPr>
    </w:p>
    <w:p w14:paraId="45FFAE61" w14:textId="51F7DCCE" w:rsidR="00C114FF" w:rsidRPr="005C14CE" w:rsidRDefault="00EF4350" w:rsidP="001C4171">
      <w:pPr>
        <w:tabs>
          <w:tab w:val="clear" w:pos="567"/>
          <w:tab w:val="left" w:pos="0"/>
        </w:tabs>
        <w:spacing w:line="240" w:lineRule="auto"/>
        <w:ind w:left="567" w:hanging="567"/>
        <w:rPr>
          <w:szCs w:val="22"/>
        </w:rPr>
      </w:pPr>
      <w:r>
        <w:rPr>
          <w:b/>
          <w:szCs w:val="22"/>
        </w:rPr>
        <w:t>3.12.</w:t>
      </w:r>
      <w:r>
        <w:rPr>
          <w:b/>
          <w:szCs w:val="22"/>
        </w:rPr>
        <w:tab/>
        <w:t>Ierobežojumu periods</w:t>
      </w:r>
    </w:p>
    <w:p w14:paraId="1ACEDCD1" w14:textId="77777777" w:rsidR="001C4171" w:rsidRPr="005C14CE" w:rsidRDefault="001C4171" w:rsidP="001C4171">
      <w:pPr>
        <w:tabs>
          <w:tab w:val="clear" w:pos="567"/>
        </w:tabs>
        <w:spacing w:line="240" w:lineRule="auto"/>
        <w:rPr>
          <w:szCs w:val="22"/>
        </w:rPr>
      </w:pPr>
    </w:p>
    <w:p w14:paraId="2A94AC0C" w14:textId="385BA1F4" w:rsidR="001C4171" w:rsidRPr="005C14CE" w:rsidRDefault="001C4171" w:rsidP="001C4171">
      <w:pPr>
        <w:tabs>
          <w:tab w:val="clear" w:pos="567"/>
        </w:tabs>
        <w:spacing w:line="240" w:lineRule="auto"/>
        <w:outlineLvl w:val="0"/>
        <w:rPr>
          <w:szCs w:val="22"/>
        </w:rPr>
      </w:pPr>
      <w:bookmarkStart w:id="7" w:name="_Hlk164756551"/>
      <w:r>
        <w:t>Nav piemērojam</w:t>
      </w:r>
      <w:r w:rsidR="006352E7">
        <w:t>s</w:t>
      </w:r>
      <w:r>
        <w:t>.</w:t>
      </w:r>
    </w:p>
    <w:bookmarkEnd w:id="7"/>
    <w:p w14:paraId="677EEE6A" w14:textId="77777777" w:rsidR="00C114FF" w:rsidRPr="005C14CE" w:rsidRDefault="00C114FF" w:rsidP="00A9226B">
      <w:pPr>
        <w:tabs>
          <w:tab w:val="clear" w:pos="567"/>
        </w:tabs>
        <w:spacing w:line="240" w:lineRule="auto"/>
        <w:rPr>
          <w:szCs w:val="22"/>
        </w:rPr>
      </w:pPr>
    </w:p>
    <w:p w14:paraId="0B8D3892" w14:textId="77777777" w:rsidR="00FC02F3" w:rsidRPr="005C14CE" w:rsidRDefault="00FC02F3" w:rsidP="00A9226B">
      <w:pPr>
        <w:tabs>
          <w:tab w:val="clear" w:pos="567"/>
        </w:tabs>
        <w:spacing w:line="240" w:lineRule="auto"/>
        <w:rPr>
          <w:szCs w:val="22"/>
        </w:rPr>
      </w:pPr>
    </w:p>
    <w:p w14:paraId="43BFE745" w14:textId="396F9128" w:rsidR="00C114FF" w:rsidRPr="000040B0" w:rsidRDefault="00EF4350" w:rsidP="003F0BC8">
      <w:pPr>
        <w:tabs>
          <w:tab w:val="clear" w:pos="567"/>
          <w:tab w:val="left" w:pos="0"/>
        </w:tabs>
        <w:spacing w:line="240" w:lineRule="auto"/>
        <w:ind w:left="567" w:hanging="567"/>
        <w:rPr>
          <w:szCs w:val="22"/>
        </w:rPr>
      </w:pPr>
      <w:r>
        <w:rPr>
          <w:b/>
          <w:szCs w:val="22"/>
        </w:rPr>
        <w:t>4.</w:t>
      </w:r>
      <w:r>
        <w:rPr>
          <w:b/>
          <w:szCs w:val="22"/>
        </w:rPr>
        <w:tab/>
        <w:t>FARMAKOLOĢISKĀS ĪPAŠĪBAS</w:t>
      </w:r>
    </w:p>
    <w:p w14:paraId="34181EAE" w14:textId="77777777" w:rsidR="00C114FF" w:rsidRPr="000040B0" w:rsidRDefault="00C114FF" w:rsidP="00145C3F">
      <w:pPr>
        <w:tabs>
          <w:tab w:val="clear" w:pos="567"/>
        </w:tabs>
        <w:spacing w:line="240" w:lineRule="auto"/>
        <w:rPr>
          <w:szCs w:val="22"/>
        </w:rPr>
      </w:pPr>
    </w:p>
    <w:p w14:paraId="1C5DC02C" w14:textId="798D81B0" w:rsidR="005B04A8" w:rsidRPr="000040B0" w:rsidRDefault="00EF4350" w:rsidP="003F0BC8">
      <w:pPr>
        <w:tabs>
          <w:tab w:val="clear" w:pos="567"/>
          <w:tab w:val="left" w:pos="0"/>
        </w:tabs>
        <w:spacing w:line="240" w:lineRule="auto"/>
        <w:ind w:left="567" w:hanging="567"/>
        <w:rPr>
          <w:szCs w:val="22"/>
        </w:rPr>
      </w:pPr>
      <w:r>
        <w:rPr>
          <w:b/>
          <w:szCs w:val="22"/>
        </w:rPr>
        <w:t>4.1.</w:t>
      </w:r>
      <w:r>
        <w:rPr>
          <w:b/>
          <w:szCs w:val="22"/>
        </w:rPr>
        <w:tab/>
      </w:r>
      <w:proofErr w:type="spellStart"/>
      <w:r>
        <w:rPr>
          <w:b/>
          <w:szCs w:val="22"/>
        </w:rPr>
        <w:t>ATĶvet</w:t>
      </w:r>
      <w:proofErr w:type="spellEnd"/>
      <w:r>
        <w:rPr>
          <w:b/>
          <w:szCs w:val="22"/>
        </w:rPr>
        <w:t xml:space="preserve"> kods: </w:t>
      </w:r>
      <w:bookmarkStart w:id="8" w:name="_Hlk164756577"/>
      <w:r>
        <w:t>QN05BA01</w:t>
      </w:r>
      <w:bookmarkEnd w:id="8"/>
    </w:p>
    <w:p w14:paraId="0AB29EA3" w14:textId="77777777" w:rsidR="00C114FF" w:rsidRPr="005C14CE" w:rsidRDefault="00C114FF" w:rsidP="00A9226B">
      <w:pPr>
        <w:tabs>
          <w:tab w:val="clear" w:pos="567"/>
        </w:tabs>
        <w:spacing w:line="240" w:lineRule="auto"/>
        <w:rPr>
          <w:szCs w:val="22"/>
        </w:rPr>
      </w:pPr>
    </w:p>
    <w:p w14:paraId="017C8FC3" w14:textId="620AF8B3" w:rsidR="00C114FF" w:rsidRPr="005C14CE" w:rsidRDefault="00FD1E45" w:rsidP="003F0BC8">
      <w:pPr>
        <w:tabs>
          <w:tab w:val="clear" w:pos="567"/>
          <w:tab w:val="left" w:pos="0"/>
        </w:tabs>
        <w:spacing w:line="240" w:lineRule="auto"/>
        <w:ind w:left="567" w:hanging="567"/>
        <w:rPr>
          <w:b/>
          <w:szCs w:val="22"/>
        </w:rPr>
      </w:pPr>
      <w:r>
        <w:rPr>
          <w:b/>
          <w:szCs w:val="22"/>
        </w:rPr>
        <w:t>4.2.</w:t>
      </w:r>
      <w:r>
        <w:rPr>
          <w:b/>
          <w:szCs w:val="22"/>
        </w:rPr>
        <w:tab/>
      </w:r>
      <w:proofErr w:type="spellStart"/>
      <w:r>
        <w:rPr>
          <w:b/>
          <w:szCs w:val="22"/>
        </w:rPr>
        <w:t>Farmakodinamiskās</w:t>
      </w:r>
      <w:proofErr w:type="spellEnd"/>
      <w:r>
        <w:rPr>
          <w:b/>
          <w:szCs w:val="22"/>
        </w:rPr>
        <w:t xml:space="preserve"> īpašības</w:t>
      </w:r>
    </w:p>
    <w:p w14:paraId="22A3D654" w14:textId="77777777" w:rsidR="00C114FF" w:rsidRPr="005C14CE" w:rsidRDefault="00C114FF" w:rsidP="00A9226B">
      <w:pPr>
        <w:tabs>
          <w:tab w:val="clear" w:pos="567"/>
        </w:tabs>
        <w:spacing w:line="240" w:lineRule="auto"/>
        <w:rPr>
          <w:szCs w:val="22"/>
        </w:rPr>
      </w:pPr>
    </w:p>
    <w:p w14:paraId="32F57837" w14:textId="48C4F5DF" w:rsidR="001C4171" w:rsidRPr="005C14CE" w:rsidRDefault="001C4171" w:rsidP="001C4171">
      <w:pPr>
        <w:jc w:val="both"/>
        <w:rPr>
          <w:szCs w:val="22"/>
        </w:rPr>
      </w:pPr>
      <w:bookmarkStart w:id="9" w:name="_Hlk164756605"/>
      <w:proofErr w:type="spellStart"/>
      <w:r>
        <w:t>Diazepāms</w:t>
      </w:r>
      <w:proofErr w:type="spellEnd"/>
      <w:r>
        <w:t xml:space="preserve"> ir </w:t>
      </w:r>
      <w:proofErr w:type="spellStart"/>
      <w:r>
        <w:t>sedatīvs</w:t>
      </w:r>
      <w:proofErr w:type="spellEnd"/>
      <w:r>
        <w:t xml:space="preserve"> un muskuļus atslābinošs </w:t>
      </w:r>
      <w:proofErr w:type="spellStart"/>
      <w:r>
        <w:t>benzodiazepīnu</w:t>
      </w:r>
      <w:proofErr w:type="spellEnd"/>
      <w:r>
        <w:t xml:space="preserve"> grupas līdzeklis, kas piesaistās pie GASS</w:t>
      </w:r>
      <w:r>
        <w:rPr>
          <w:szCs w:val="22"/>
          <w:vertAlign w:val="subscript"/>
        </w:rPr>
        <w:t>A</w:t>
      </w:r>
      <w:r>
        <w:t xml:space="preserve"> receptoru </w:t>
      </w:r>
      <w:proofErr w:type="spellStart"/>
      <w:r>
        <w:t>benzodiazepīnu</w:t>
      </w:r>
      <w:proofErr w:type="spellEnd"/>
      <w:r>
        <w:t xml:space="preserve"> piesaistes domēna un tādējādi pastiprina GASS </w:t>
      </w:r>
      <w:proofErr w:type="spellStart"/>
      <w:r>
        <w:t>inhibējošo</w:t>
      </w:r>
      <w:proofErr w:type="spellEnd"/>
      <w:r>
        <w:t xml:space="preserve"> iedarbību. Šis mehānisms izraisa </w:t>
      </w:r>
      <w:proofErr w:type="spellStart"/>
      <w:r>
        <w:t>sedatīvu</w:t>
      </w:r>
      <w:proofErr w:type="spellEnd"/>
      <w:r>
        <w:t xml:space="preserve">, </w:t>
      </w:r>
      <w:r w:rsidR="00D36137" w:rsidRPr="001C02D2">
        <w:rPr>
          <w:szCs w:val="24"/>
        </w:rPr>
        <w:t>trauksmi mazinošu</w:t>
      </w:r>
      <w:r w:rsidRPr="00D36137">
        <w:t>,</w:t>
      </w:r>
      <w:r>
        <w:t xml:space="preserve"> </w:t>
      </w:r>
      <w:proofErr w:type="spellStart"/>
      <w:r>
        <w:t>miorelaksējošu</w:t>
      </w:r>
      <w:proofErr w:type="spellEnd"/>
      <w:r>
        <w:t xml:space="preserve"> un </w:t>
      </w:r>
      <w:proofErr w:type="spellStart"/>
      <w:r>
        <w:t>pretkrampju</w:t>
      </w:r>
      <w:proofErr w:type="spellEnd"/>
      <w:r>
        <w:t xml:space="preserve"> iedarbību.</w:t>
      </w:r>
    </w:p>
    <w:bookmarkEnd w:id="9"/>
    <w:p w14:paraId="64E99FBC" w14:textId="77777777" w:rsidR="001C4171" w:rsidRPr="005C14CE" w:rsidRDefault="001C4171" w:rsidP="00A9226B">
      <w:pPr>
        <w:tabs>
          <w:tab w:val="clear" w:pos="567"/>
        </w:tabs>
        <w:spacing w:line="240" w:lineRule="auto"/>
        <w:rPr>
          <w:szCs w:val="22"/>
        </w:rPr>
      </w:pPr>
    </w:p>
    <w:p w14:paraId="0262079F" w14:textId="798936A9" w:rsidR="00C114FF" w:rsidRPr="005C14CE" w:rsidRDefault="00FD1E45" w:rsidP="003F0BC8">
      <w:pPr>
        <w:tabs>
          <w:tab w:val="clear" w:pos="567"/>
          <w:tab w:val="left" w:pos="0"/>
        </w:tabs>
        <w:spacing w:line="240" w:lineRule="auto"/>
        <w:ind w:left="567" w:hanging="567"/>
        <w:rPr>
          <w:szCs w:val="22"/>
        </w:rPr>
      </w:pPr>
      <w:r>
        <w:rPr>
          <w:b/>
          <w:szCs w:val="22"/>
        </w:rPr>
        <w:t>4.3.</w:t>
      </w:r>
      <w:r>
        <w:rPr>
          <w:b/>
          <w:szCs w:val="22"/>
        </w:rPr>
        <w:tab/>
      </w:r>
      <w:proofErr w:type="spellStart"/>
      <w:r>
        <w:rPr>
          <w:b/>
          <w:szCs w:val="22"/>
        </w:rPr>
        <w:t>Farmakokinētiskās</w:t>
      </w:r>
      <w:proofErr w:type="spellEnd"/>
      <w:r>
        <w:rPr>
          <w:b/>
          <w:szCs w:val="22"/>
        </w:rPr>
        <w:t xml:space="preserve"> īpašības</w:t>
      </w:r>
    </w:p>
    <w:p w14:paraId="05CB1919" w14:textId="77777777" w:rsidR="00C114FF" w:rsidRPr="005C14CE" w:rsidRDefault="00C114FF" w:rsidP="00A9226B">
      <w:pPr>
        <w:tabs>
          <w:tab w:val="clear" w:pos="567"/>
        </w:tabs>
        <w:spacing w:line="240" w:lineRule="auto"/>
        <w:rPr>
          <w:szCs w:val="22"/>
        </w:rPr>
      </w:pPr>
    </w:p>
    <w:p w14:paraId="0BC8E911" w14:textId="63D94C21" w:rsidR="001C4171" w:rsidRPr="005C14CE" w:rsidRDefault="001C4171" w:rsidP="001C4171">
      <w:pPr>
        <w:jc w:val="both"/>
        <w:rPr>
          <w:szCs w:val="22"/>
        </w:rPr>
      </w:pPr>
      <w:bookmarkStart w:id="10" w:name="_Hlk164756627"/>
      <w:proofErr w:type="spellStart"/>
      <w:r w:rsidRPr="004A4AB1">
        <w:rPr>
          <w:szCs w:val="22"/>
        </w:rPr>
        <w:t>Diazepāms</w:t>
      </w:r>
      <w:proofErr w:type="spellEnd"/>
      <w:r w:rsidRPr="004A4AB1">
        <w:rPr>
          <w:szCs w:val="22"/>
        </w:rPr>
        <w:t xml:space="preserve"> ļoti labi šķīst taukos un plaši izkliedējas organismā. Tas </w:t>
      </w:r>
      <w:r w:rsidR="00D36137">
        <w:rPr>
          <w:szCs w:val="22"/>
        </w:rPr>
        <w:t>viegli</w:t>
      </w:r>
      <w:r w:rsidR="00D36137" w:rsidRPr="004A4AB1">
        <w:rPr>
          <w:szCs w:val="22"/>
        </w:rPr>
        <w:t xml:space="preserve"> </w:t>
      </w:r>
      <w:r w:rsidRPr="004A4AB1">
        <w:rPr>
          <w:szCs w:val="22"/>
        </w:rPr>
        <w:t xml:space="preserve">šķērso </w:t>
      </w:r>
      <w:proofErr w:type="spellStart"/>
      <w:r w:rsidRPr="004A4AB1">
        <w:rPr>
          <w:szCs w:val="22"/>
        </w:rPr>
        <w:t>hematoencefālo</w:t>
      </w:r>
      <w:proofErr w:type="spellEnd"/>
      <w:r w:rsidRPr="004A4AB1">
        <w:rPr>
          <w:szCs w:val="22"/>
        </w:rPr>
        <w:t xml:space="preserve"> barjeru un izteikti saistās ar plazmas olbaltumvielām Tā metabolisms notiek aknās, kura rezultātā veidojas vairāki farmakoloģiski aktīvi metabolīti (galvenais metabolīts suņiem ir N-</w:t>
      </w:r>
      <w:proofErr w:type="spellStart"/>
      <w:r w:rsidRPr="004A4AB1">
        <w:rPr>
          <w:szCs w:val="22"/>
        </w:rPr>
        <w:t>desmetil</w:t>
      </w:r>
      <w:proofErr w:type="spellEnd"/>
      <w:r w:rsidRPr="004A4AB1">
        <w:rPr>
          <w:szCs w:val="22"/>
        </w:rPr>
        <w:t>-</w:t>
      </w:r>
      <w:proofErr w:type="spellStart"/>
      <w:r w:rsidRPr="004A4AB1">
        <w:rPr>
          <w:szCs w:val="22"/>
        </w:rPr>
        <w:t>diazepāms</w:t>
      </w:r>
      <w:proofErr w:type="spellEnd"/>
      <w:r w:rsidRPr="004A4AB1">
        <w:rPr>
          <w:szCs w:val="22"/>
        </w:rPr>
        <w:t xml:space="preserve">), kas tiek konjugēti ar </w:t>
      </w:r>
      <w:proofErr w:type="spellStart"/>
      <w:r w:rsidRPr="004A4AB1">
        <w:rPr>
          <w:szCs w:val="22"/>
        </w:rPr>
        <w:t>glikuronīdu</w:t>
      </w:r>
      <w:proofErr w:type="spellEnd"/>
      <w:r w:rsidRPr="004A4AB1">
        <w:rPr>
          <w:szCs w:val="22"/>
        </w:rPr>
        <w:t xml:space="preserve"> un izdalīti galvenokārt ar urīnu.</w:t>
      </w:r>
      <w:r>
        <w:t xml:space="preserve"> </w:t>
      </w:r>
    </w:p>
    <w:bookmarkEnd w:id="10"/>
    <w:p w14:paraId="056AD7C3" w14:textId="77777777" w:rsidR="00C114FF" w:rsidRPr="005C14CE" w:rsidRDefault="00C114FF" w:rsidP="00A9226B">
      <w:pPr>
        <w:tabs>
          <w:tab w:val="clear" w:pos="567"/>
        </w:tabs>
        <w:spacing w:line="240" w:lineRule="auto"/>
        <w:rPr>
          <w:szCs w:val="22"/>
        </w:rPr>
      </w:pPr>
    </w:p>
    <w:p w14:paraId="6EE405AA" w14:textId="77777777" w:rsidR="00C114FF" w:rsidRPr="005C14CE" w:rsidRDefault="00C114FF" w:rsidP="00A9226B">
      <w:pPr>
        <w:tabs>
          <w:tab w:val="clear" w:pos="567"/>
        </w:tabs>
        <w:spacing w:line="240" w:lineRule="auto"/>
        <w:rPr>
          <w:szCs w:val="22"/>
        </w:rPr>
      </w:pPr>
    </w:p>
    <w:p w14:paraId="3CBA42F1" w14:textId="77777777" w:rsidR="00C114FF" w:rsidRPr="005C14CE" w:rsidRDefault="00EF4350" w:rsidP="003F0BC8">
      <w:pPr>
        <w:tabs>
          <w:tab w:val="clear" w:pos="567"/>
          <w:tab w:val="left" w:pos="0"/>
        </w:tabs>
        <w:spacing w:line="240" w:lineRule="auto"/>
        <w:ind w:left="567" w:hanging="567"/>
        <w:rPr>
          <w:szCs w:val="22"/>
        </w:rPr>
      </w:pPr>
      <w:r>
        <w:rPr>
          <w:b/>
          <w:szCs w:val="22"/>
        </w:rPr>
        <w:t>5.</w:t>
      </w:r>
      <w:r>
        <w:rPr>
          <w:b/>
          <w:szCs w:val="22"/>
        </w:rPr>
        <w:tab/>
        <w:t>FARMACEITISKĀ INFORMĀCIJA</w:t>
      </w:r>
    </w:p>
    <w:p w14:paraId="50A6FEE0" w14:textId="77777777" w:rsidR="00C114FF" w:rsidRPr="005C14CE" w:rsidRDefault="00C114FF" w:rsidP="00A9226B">
      <w:pPr>
        <w:tabs>
          <w:tab w:val="clear" w:pos="567"/>
        </w:tabs>
        <w:spacing w:line="240" w:lineRule="auto"/>
        <w:rPr>
          <w:szCs w:val="22"/>
        </w:rPr>
      </w:pPr>
    </w:p>
    <w:p w14:paraId="318CC3B9" w14:textId="77777777" w:rsidR="00C114FF" w:rsidRPr="005C14CE" w:rsidRDefault="00EF4350" w:rsidP="003F0BC8">
      <w:pPr>
        <w:tabs>
          <w:tab w:val="clear" w:pos="567"/>
          <w:tab w:val="left" w:pos="0"/>
        </w:tabs>
        <w:spacing w:line="240" w:lineRule="auto"/>
        <w:ind w:left="567" w:hanging="567"/>
        <w:rPr>
          <w:szCs w:val="22"/>
        </w:rPr>
      </w:pPr>
      <w:r>
        <w:rPr>
          <w:b/>
          <w:szCs w:val="22"/>
        </w:rPr>
        <w:t>5.1.</w:t>
      </w:r>
      <w:r>
        <w:rPr>
          <w:b/>
          <w:szCs w:val="22"/>
        </w:rPr>
        <w:tab/>
        <w:t>Būtiska nesaderība</w:t>
      </w:r>
    </w:p>
    <w:p w14:paraId="003D5CB7" w14:textId="77777777" w:rsidR="00C114FF" w:rsidRPr="005C14CE" w:rsidRDefault="00C114FF" w:rsidP="00145C3F">
      <w:pPr>
        <w:tabs>
          <w:tab w:val="clear" w:pos="567"/>
        </w:tabs>
        <w:spacing w:line="240" w:lineRule="auto"/>
        <w:rPr>
          <w:szCs w:val="22"/>
        </w:rPr>
      </w:pPr>
    </w:p>
    <w:p w14:paraId="6778CA5D" w14:textId="77777777" w:rsidR="004D2B6A" w:rsidRPr="005C14CE" w:rsidRDefault="004D2B6A" w:rsidP="004D2B6A">
      <w:pPr>
        <w:jc w:val="both"/>
        <w:rPr>
          <w:szCs w:val="22"/>
        </w:rPr>
      </w:pPr>
      <w:bookmarkStart w:id="11" w:name="_Hlk164756682"/>
      <w:r w:rsidRPr="004A4AB1">
        <w:rPr>
          <w:szCs w:val="22"/>
        </w:rPr>
        <w:t>Tā kā nav veikti saderības pētījumi, nelietot šīs veterinārās zāles maisījumā ar citām veterinārajām zālēm.</w:t>
      </w:r>
    </w:p>
    <w:bookmarkEnd w:id="11"/>
    <w:p w14:paraId="25098EBA" w14:textId="77777777" w:rsidR="00C114FF" w:rsidRPr="005C14CE" w:rsidRDefault="00C114FF" w:rsidP="00A9226B">
      <w:pPr>
        <w:tabs>
          <w:tab w:val="clear" w:pos="567"/>
        </w:tabs>
        <w:spacing w:line="240" w:lineRule="auto"/>
        <w:rPr>
          <w:szCs w:val="22"/>
        </w:rPr>
      </w:pPr>
    </w:p>
    <w:p w14:paraId="7AB548D0" w14:textId="77777777" w:rsidR="00C114FF" w:rsidRPr="005C14CE" w:rsidRDefault="00EF4350" w:rsidP="003F0BC8">
      <w:pPr>
        <w:tabs>
          <w:tab w:val="clear" w:pos="567"/>
          <w:tab w:val="left" w:pos="0"/>
        </w:tabs>
        <w:spacing w:line="240" w:lineRule="auto"/>
        <w:ind w:left="567" w:hanging="567"/>
        <w:rPr>
          <w:szCs w:val="22"/>
        </w:rPr>
      </w:pPr>
      <w:r>
        <w:rPr>
          <w:b/>
          <w:szCs w:val="22"/>
        </w:rPr>
        <w:t>5.2.</w:t>
      </w:r>
      <w:r>
        <w:rPr>
          <w:b/>
          <w:szCs w:val="22"/>
        </w:rPr>
        <w:tab/>
        <w:t>Derīguma termiņš</w:t>
      </w:r>
    </w:p>
    <w:p w14:paraId="17B74C33" w14:textId="77777777" w:rsidR="00C114FF" w:rsidRPr="005C14CE" w:rsidRDefault="00C114FF" w:rsidP="00145C3F">
      <w:pPr>
        <w:tabs>
          <w:tab w:val="clear" w:pos="567"/>
        </w:tabs>
        <w:spacing w:line="240" w:lineRule="auto"/>
        <w:rPr>
          <w:color w:val="808080" w:themeColor="background1" w:themeShade="80"/>
          <w:szCs w:val="22"/>
        </w:rPr>
      </w:pPr>
    </w:p>
    <w:p w14:paraId="76A7A045" w14:textId="53CAA5B0" w:rsidR="004D2B6A" w:rsidRDefault="004D2B6A" w:rsidP="004D2B6A">
      <w:pPr>
        <w:tabs>
          <w:tab w:val="clear" w:pos="567"/>
        </w:tabs>
        <w:spacing w:line="240" w:lineRule="auto"/>
        <w:outlineLvl w:val="0"/>
        <w:rPr>
          <w:szCs w:val="22"/>
        </w:rPr>
      </w:pPr>
      <w:r>
        <w:t>Veterināro zāļu derīguma termiņš izplatīšanai paredzētajā iepakojumā 2 ml ampulā: 3 gadi.</w:t>
      </w:r>
    </w:p>
    <w:p w14:paraId="0FFC4862" w14:textId="18E190D2" w:rsidR="001524E0" w:rsidRPr="005C14CE" w:rsidRDefault="001524E0" w:rsidP="001524E0">
      <w:pPr>
        <w:tabs>
          <w:tab w:val="clear" w:pos="567"/>
        </w:tabs>
        <w:spacing w:line="240" w:lineRule="auto"/>
        <w:outlineLvl w:val="0"/>
        <w:rPr>
          <w:szCs w:val="22"/>
        </w:rPr>
      </w:pPr>
      <w:r>
        <w:t>Veterināro zāļu derīguma termiņš izplatīšanai paredzētajā iepakojumā 10 ml flakonā: 30 mēneši.</w:t>
      </w:r>
    </w:p>
    <w:p w14:paraId="6A8E7D8A" w14:textId="77777777" w:rsidR="001524E0" w:rsidRPr="005C14CE" w:rsidRDefault="001524E0" w:rsidP="004D2B6A">
      <w:pPr>
        <w:tabs>
          <w:tab w:val="clear" w:pos="567"/>
        </w:tabs>
        <w:spacing w:line="240" w:lineRule="auto"/>
        <w:outlineLvl w:val="0"/>
        <w:rPr>
          <w:szCs w:val="22"/>
        </w:rPr>
      </w:pPr>
    </w:p>
    <w:p w14:paraId="351899BA" w14:textId="5D62B8C1" w:rsidR="004D2B6A" w:rsidRPr="005C14CE" w:rsidRDefault="004D2B6A" w:rsidP="001617E8">
      <w:pPr>
        <w:tabs>
          <w:tab w:val="clear" w:pos="567"/>
        </w:tabs>
        <w:spacing w:line="240" w:lineRule="auto"/>
        <w:rPr>
          <w:rFonts w:cs="Arial"/>
          <w:szCs w:val="24"/>
        </w:rPr>
      </w:pPr>
      <w:bookmarkStart w:id="12" w:name="_Hlk164240130"/>
      <w:r>
        <w:t xml:space="preserve">Derīguma termiņš pēc pirmreizējas tiešā iepakojuma (2 ml) atvēršanas: </w:t>
      </w:r>
      <w:bookmarkEnd w:id="12"/>
      <w:r>
        <w:t>izlietot nekavējoties. Neizlietotais materiāls ir jāiznīcina.</w:t>
      </w:r>
    </w:p>
    <w:p w14:paraId="0B0F7E4D" w14:textId="6E0F7D9B" w:rsidR="00C114FF" w:rsidRDefault="00A80AD3" w:rsidP="00A9226B">
      <w:pPr>
        <w:tabs>
          <w:tab w:val="clear" w:pos="567"/>
        </w:tabs>
        <w:spacing w:line="240" w:lineRule="auto"/>
        <w:rPr>
          <w:szCs w:val="22"/>
        </w:rPr>
      </w:pPr>
      <w:r>
        <w:t>Derīguma termiņš pēc pirmreizējas tiešā iepakojuma (10 ml) atvēršanas: 56 dienas.</w:t>
      </w:r>
    </w:p>
    <w:p w14:paraId="4BC04BC5" w14:textId="77777777" w:rsidR="00A80AD3" w:rsidRPr="005C14CE" w:rsidRDefault="00A80AD3" w:rsidP="00A9226B">
      <w:pPr>
        <w:tabs>
          <w:tab w:val="clear" w:pos="567"/>
        </w:tabs>
        <w:spacing w:line="240" w:lineRule="auto"/>
        <w:rPr>
          <w:szCs w:val="22"/>
        </w:rPr>
      </w:pPr>
    </w:p>
    <w:p w14:paraId="6C6D1727" w14:textId="77777777" w:rsidR="00C114FF" w:rsidRPr="005C14CE" w:rsidRDefault="00EF4350" w:rsidP="003F0BC8">
      <w:pPr>
        <w:tabs>
          <w:tab w:val="clear" w:pos="567"/>
          <w:tab w:val="left" w:pos="0"/>
        </w:tabs>
        <w:spacing w:line="240" w:lineRule="auto"/>
        <w:ind w:left="567" w:hanging="567"/>
        <w:rPr>
          <w:szCs w:val="22"/>
        </w:rPr>
      </w:pPr>
      <w:r>
        <w:rPr>
          <w:b/>
          <w:szCs w:val="22"/>
        </w:rPr>
        <w:t>5.3.</w:t>
      </w:r>
      <w:r>
        <w:rPr>
          <w:b/>
          <w:szCs w:val="22"/>
        </w:rPr>
        <w:tab/>
        <w:t>Īpaši uzglabāšanas nosacījumi</w:t>
      </w:r>
    </w:p>
    <w:p w14:paraId="301E2270" w14:textId="77777777" w:rsidR="00C114FF" w:rsidRPr="005C14CE" w:rsidRDefault="00C114FF" w:rsidP="00145C3F">
      <w:pPr>
        <w:tabs>
          <w:tab w:val="clear" w:pos="567"/>
        </w:tabs>
        <w:spacing w:line="240" w:lineRule="auto"/>
        <w:rPr>
          <w:szCs w:val="22"/>
        </w:rPr>
      </w:pPr>
    </w:p>
    <w:p w14:paraId="2E8AF33A" w14:textId="5701CADC" w:rsidR="00F51A39" w:rsidRPr="005C14CE" w:rsidRDefault="006352E7" w:rsidP="00F51A39">
      <w:pPr>
        <w:jc w:val="both"/>
        <w:rPr>
          <w:szCs w:val="22"/>
        </w:rPr>
      </w:pPr>
      <w:r>
        <w:t>Uzglabāt a</w:t>
      </w:r>
      <w:r w:rsidR="00F51A39">
        <w:t>mpulas/flako</w:t>
      </w:r>
      <w:r>
        <w:t>nu</w:t>
      </w:r>
      <w:r w:rsidR="00F51A39">
        <w:t xml:space="preserve"> ārējā </w:t>
      </w:r>
      <w:r>
        <w:t>iepakojumā</w:t>
      </w:r>
      <w:r w:rsidR="00F51A39">
        <w:t xml:space="preserve">, lai pasargātu no gaismas. </w:t>
      </w:r>
    </w:p>
    <w:p w14:paraId="23A1D6EE" w14:textId="77777777" w:rsidR="00F51A39" w:rsidRPr="005C14CE" w:rsidRDefault="00F51A39" w:rsidP="00F51A39">
      <w:pPr>
        <w:numPr>
          <w:ilvl w:val="12"/>
          <w:numId w:val="0"/>
        </w:numPr>
        <w:tabs>
          <w:tab w:val="clear" w:pos="567"/>
        </w:tabs>
        <w:spacing w:line="240" w:lineRule="auto"/>
        <w:rPr>
          <w:szCs w:val="22"/>
        </w:rPr>
      </w:pPr>
      <w:r>
        <w:t>Šīm veterinārajām zālēm nav nepieciešama īpaša uzglabāšanas temperatūra.</w:t>
      </w:r>
    </w:p>
    <w:p w14:paraId="130795D3" w14:textId="77777777" w:rsidR="00594E58" w:rsidRPr="005C14CE" w:rsidRDefault="00594E58" w:rsidP="00A9226B">
      <w:pPr>
        <w:tabs>
          <w:tab w:val="clear" w:pos="567"/>
        </w:tabs>
        <w:spacing w:line="240" w:lineRule="auto"/>
        <w:rPr>
          <w:szCs w:val="22"/>
        </w:rPr>
      </w:pPr>
    </w:p>
    <w:p w14:paraId="5A1B222C" w14:textId="77777777" w:rsidR="00C114FF" w:rsidRPr="005C14CE" w:rsidRDefault="00EF4350" w:rsidP="003F0BC8">
      <w:pPr>
        <w:tabs>
          <w:tab w:val="clear" w:pos="567"/>
          <w:tab w:val="left" w:pos="0"/>
        </w:tabs>
        <w:spacing w:line="240" w:lineRule="auto"/>
        <w:ind w:left="567" w:hanging="567"/>
        <w:rPr>
          <w:szCs w:val="22"/>
        </w:rPr>
      </w:pPr>
      <w:r>
        <w:rPr>
          <w:b/>
          <w:szCs w:val="22"/>
        </w:rPr>
        <w:t>5.4.</w:t>
      </w:r>
      <w:r>
        <w:rPr>
          <w:b/>
          <w:szCs w:val="22"/>
        </w:rPr>
        <w:tab/>
        <w:t>Tiešā iepakojuma veids un saturs</w:t>
      </w:r>
    </w:p>
    <w:p w14:paraId="5DFAE825" w14:textId="77777777" w:rsidR="00C114FF" w:rsidRPr="005C14CE" w:rsidRDefault="00C114FF" w:rsidP="00145C3F">
      <w:pPr>
        <w:tabs>
          <w:tab w:val="clear" w:pos="567"/>
        </w:tabs>
        <w:spacing w:line="240" w:lineRule="auto"/>
        <w:rPr>
          <w:szCs w:val="22"/>
        </w:rPr>
      </w:pPr>
    </w:p>
    <w:p w14:paraId="2A824FCD" w14:textId="58CBC8F5" w:rsidR="00F51A39" w:rsidRPr="00595B29" w:rsidRDefault="00F51A39" w:rsidP="00A7655B">
      <w:pPr>
        <w:jc w:val="both"/>
        <w:outlineLvl w:val="0"/>
        <w:rPr>
          <w:szCs w:val="22"/>
        </w:rPr>
      </w:pPr>
      <w:r>
        <w:t xml:space="preserve">Bezkrāsaina </w:t>
      </w:r>
      <w:r w:rsidR="00D36137">
        <w:t>I</w:t>
      </w:r>
      <w:r>
        <w:t xml:space="preserve"> klases stikla ampulas ar 2 ml šķīduma injekcijām vai bezkrāsaina </w:t>
      </w:r>
      <w:r w:rsidR="00D36137">
        <w:t>I</w:t>
      </w:r>
      <w:r>
        <w:t xml:space="preserve"> klases stikla flakoni ar 10 ml šķīduma injekcijām, noslēgti ar </w:t>
      </w:r>
      <w:proofErr w:type="spellStart"/>
      <w:r>
        <w:t>hlorbutil</w:t>
      </w:r>
      <w:r w:rsidR="00A058E3">
        <w:t>a</w:t>
      </w:r>
      <w:proofErr w:type="spellEnd"/>
      <w:r w:rsidR="00A058E3">
        <w:t xml:space="preserve"> </w:t>
      </w:r>
      <w:r>
        <w:t>gumijas aizbāžņiem un noņemamu alumīnija vāciņu vai atvāžamu alumīnija/plastmasas vāciņu.</w:t>
      </w:r>
    </w:p>
    <w:p w14:paraId="34AB063A" w14:textId="77777777" w:rsidR="00910BCF" w:rsidRDefault="00910BCF" w:rsidP="00F51A39">
      <w:pPr>
        <w:jc w:val="both"/>
        <w:outlineLvl w:val="0"/>
        <w:rPr>
          <w:szCs w:val="22"/>
        </w:rPr>
      </w:pPr>
    </w:p>
    <w:p w14:paraId="4045A5AD" w14:textId="2F116010" w:rsidR="00595B29" w:rsidRPr="005C14CE" w:rsidRDefault="00F51A39" w:rsidP="00595B29">
      <w:pPr>
        <w:jc w:val="both"/>
        <w:outlineLvl w:val="0"/>
        <w:rPr>
          <w:szCs w:val="22"/>
        </w:rPr>
      </w:pPr>
      <w:r>
        <w:rPr>
          <w:szCs w:val="22"/>
          <w:u w:val="single"/>
        </w:rPr>
        <w:t>Iepakojuma lielumi:</w:t>
      </w:r>
      <w:r>
        <w:t xml:space="preserve"> 5 x 2 ml, 10 x 2 ml ampulas un 1 x 10 ml flakons kartona kastītē.</w:t>
      </w:r>
    </w:p>
    <w:p w14:paraId="2837FE89" w14:textId="77777777" w:rsidR="00595B29" w:rsidRDefault="00595B29" w:rsidP="00F51A39">
      <w:pPr>
        <w:jc w:val="both"/>
        <w:rPr>
          <w:szCs w:val="22"/>
        </w:rPr>
      </w:pPr>
    </w:p>
    <w:p w14:paraId="494E5C7F" w14:textId="6B9E0523" w:rsidR="00F51A39" w:rsidRPr="005C14CE" w:rsidRDefault="00F51A39" w:rsidP="00F51A39">
      <w:pPr>
        <w:jc w:val="both"/>
        <w:rPr>
          <w:szCs w:val="22"/>
        </w:rPr>
      </w:pPr>
      <w:r>
        <w:t>Ne visi iepakojuma lielumi var tikt izplatīti.</w:t>
      </w:r>
    </w:p>
    <w:p w14:paraId="4D9EB736" w14:textId="77777777" w:rsidR="00C114FF" w:rsidRPr="005C14CE" w:rsidRDefault="00C114FF" w:rsidP="00A9226B">
      <w:pPr>
        <w:tabs>
          <w:tab w:val="clear" w:pos="567"/>
        </w:tabs>
        <w:spacing w:line="240" w:lineRule="auto"/>
        <w:rPr>
          <w:szCs w:val="22"/>
        </w:rPr>
      </w:pPr>
    </w:p>
    <w:p w14:paraId="5CE77B71" w14:textId="77777777" w:rsidR="00C114FF" w:rsidRPr="005C14CE" w:rsidRDefault="00EF4350" w:rsidP="003F0BC8">
      <w:pPr>
        <w:tabs>
          <w:tab w:val="clear" w:pos="567"/>
          <w:tab w:val="left" w:pos="0"/>
        </w:tabs>
        <w:spacing w:line="240" w:lineRule="auto"/>
        <w:ind w:left="567" w:hanging="567"/>
        <w:rPr>
          <w:szCs w:val="22"/>
        </w:rPr>
      </w:pPr>
      <w:r>
        <w:rPr>
          <w:b/>
          <w:bCs/>
        </w:rPr>
        <w:t>5.5.</w:t>
      </w:r>
      <w:r>
        <w:rPr>
          <w:b/>
          <w:bCs/>
        </w:rPr>
        <w:tab/>
        <w:t>Īpaši norādījumi neizlietotu veterināro zāļu vai to atkritumu iznīcināšanai</w:t>
      </w:r>
    </w:p>
    <w:p w14:paraId="37777C50" w14:textId="77777777" w:rsidR="00C114FF" w:rsidRDefault="00C114FF" w:rsidP="00145C3F">
      <w:pPr>
        <w:tabs>
          <w:tab w:val="clear" w:pos="567"/>
        </w:tabs>
        <w:spacing w:line="240" w:lineRule="auto"/>
        <w:rPr>
          <w:szCs w:val="22"/>
        </w:rPr>
      </w:pPr>
    </w:p>
    <w:p w14:paraId="4D371560" w14:textId="7AD043A4" w:rsidR="000A55FB" w:rsidRPr="004A4AB1" w:rsidRDefault="000A55FB" w:rsidP="00281CA6">
      <w:pPr>
        <w:tabs>
          <w:tab w:val="clear" w:pos="567"/>
        </w:tabs>
        <w:spacing w:line="240" w:lineRule="auto"/>
        <w:rPr>
          <w:szCs w:val="22"/>
        </w:rPr>
      </w:pPr>
      <w:r w:rsidRPr="004A4AB1">
        <w:rPr>
          <w:szCs w:val="22"/>
        </w:rPr>
        <w:t>Neizmest veterinārās zāles kanalizācijā vai kopā ar sadzīves atkritumiem</w:t>
      </w:r>
      <w:r w:rsidR="006352E7" w:rsidRPr="004A4AB1">
        <w:rPr>
          <w:szCs w:val="22"/>
        </w:rPr>
        <w:t>.</w:t>
      </w:r>
    </w:p>
    <w:p w14:paraId="553BE31C" w14:textId="77777777" w:rsidR="000A55FB" w:rsidRPr="005C14CE" w:rsidRDefault="000A55FB" w:rsidP="000A55FB">
      <w:pPr>
        <w:tabs>
          <w:tab w:val="clear" w:pos="567"/>
          <w:tab w:val="left" w:pos="720"/>
        </w:tabs>
        <w:spacing w:line="240" w:lineRule="auto"/>
        <w:rPr>
          <w:szCs w:val="22"/>
        </w:rPr>
      </w:pPr>
      <w:r w:rsidRPr="004A4AB1">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379F6380" w14:textId="77777777" w:rsidR="000A55FB" w:rsidRPr="005C14CE" w:rsidRDefault="000A55FB" w:rsidP="00FD1E45">
      <w:pPr>
        <w:rPr>
          <w:color w:val="808080" w:themeColor="background1" w:themeShade="80"/>
          <w:szCs w:val="22"/>
        </w:rPr>
      </w:pPr>
    </w:p>
    <w:p w14:paraId="4C1A3EEC" w14:textId="77777777" w:rsidR="00C114FF" w:rsidRPr="005C14CE" w:rsidRDefault="00C114FF" w:rsidP="00A9226B">
      <w:pPr>
        <w:tabs>
          <w:tab w:val="clear" w:pos="567"/>
        </w:tabs>
        <w:spacing w:line="240" w:lineRule="auto"/>
        <w:rPr>
          <w:szCs w:val="22"/>
        </w:rPr>
      </w:pPr>
    </w:p>
    <w:p w14:paraId="25ECD09B" w14:textId="77777777" w:rsidR="00C114FF" w:rsidRPr="005C14CE" w:rsidRDefault="00EF4350" w:rsidP="003F0BC8">
      <w:pPr>
        <w:tabs>
          <w:tab w:val="clear" w:pos="567"/>
          <w:tab w:val="left" w:pos="0"/>
        </w:tabs>
        <w:spacing w:line="240" w:lineRule="auto"/>
        <w:ind w:left="567" w:hanging="567"/>
        <w:rPr>
          <w:b/>
          <w:szCs w:val="22"/>
        </w:rPr>
      </w:pPr>
      <w:r>
        <w:rPr>
          <w:b/>
          <w:szCs w:val="22"/>
        </w:rPr>
        <w:t>6.</w:t>
      </w:r>
      <w:r>
        <w:rPr>
          <w:b/>
          <w:szCs w:val="22"/>
        </w:rPr>
        <w:tab/>
        <w:t>TIRDZNIECĪBAS ATĻAUJAS TURĒTĀJS</w:t>
      </w:r>
    </w:p>
    <w:p w14:paraId="090BA13B" w14:textId="77777777" w:rsidR="00C114FF" w:rsidRPr="005C14CE" w:rsidRDefault="00C114FF" w:rsidP="00145C3F">
      <w:pPr>
        <w:tabs>
          <w:tab w:val="clear" w:pos="567"/>
        </w:tabs>
        <w:spacing w:line="240" w:lineRule="auto"/>
        <w:rPr>
          <w:szCs w:val="22"/>
        </w:rPr>
      </w:pPr>
    </w:p>
    <w:p w14:paraId="45D19F5C" w14:textId="796A6305" w:rsidR="003A2C2A" w:rsidRPr="005C14CE" w:rsidRDefault="003A2C2A" w:rsidP="00A9226B">
      <w:pPr>
        <w:tabs>
          <w:tab w:val="clear" w:pos="567"/>
        </w:tabs>
        <w:spacing w:line="240" w:lineRule="auto"/>
        <w:rPr>
          <w:szCs w:val="22"/>
        </w:rPr>
      </w:pPr>
      <w:proofErr w:type="spellStart"/>
      <w:r>
        <w:t>VetViva</w:t>
      </w:r>
      <w:proofErr w:type="spellEnd"/>
      <w:r>
        <w:t xml:space="preserve"> </w:t>
      </w:r>
      <w:proofErr w:type="spellStart"/>
      <w:r>
        <w:t>Richter</w:t>
      </w:r>
      <w:proofErr w:type="spellEnd"/>
      <w:r>
        <w:t xml:space="preserve"> </w:t>
      </w:r>
      <w:proofErr w:type="spellStart"/>
      <w:r>
        <w:t>GmbH</w:t>
      </w:r>
      <w:proofErr w:type="spellEnd"/>
    </w:p>
    <w:p w14:paraId="71C85AF9" w14:textId="77777777" w:rsidR="00C114FF" w:rsidRPr="005C14CE" w:rsidRDefault="00C114FF" w:rsidP="00A9226B">
      <w:pPr>
        <w:tabs>
          <w:tab w:val="clear" w:pos="567"/>
        </w:tabs>
        <w:spacing w:line="240" w:lineRule="auto"/>
        <w:rPr>
          <w:szCs w:val="22"/>
        </w:rPr>
      </w:pPr>
    </w:p>
    <w:p w14:paraId="2E56E870" w14:textId="77777777" w:rsidR="00C114FF" w:rsidRPr="005C14CE" w:rsidRDefault="00C114FF" w:rsidP="00A9226B">
      <w:pPr>
        <w:tabs>
          <w:tab w:val="clear" w:pos="567"/>
        </w:tabs>
        <w:spacing w:line="240" w:lineRule="auto"/>
        <w:rPr>
          <w:szCs w:val="22"/>
        </w:rPr>
      </w:pPr>
    </w:p>
    <w:p w14:paraId="571FCC67" w14:textId="77777777" w:rsidR="00C114FF" w:rsidRPr="005C14CE" w:rsidRDefault="00EF4350" w:rsidP="003F0BC8">
      <w:pPr>
        <w:tabs>
          <w:tab w:val="clear" w:pos="567"/>
          <w:tab w:val="left" w:pos="0"/>
        </w:tabs>
        <w:spacing w:line="240" w:lineRule="auto"/>
        <w:ind w:left="567" w:hanging="567"/>
        <w:rPr>
          <w:szCs w:val="22"/>
        </w:rPr>
      </w:pPr>
      <w:r>
        <w:rPr>
          <w:b/>
          <w:szCs w:val="22"/>
        </w:rPr>
        <w:t>7.</w:t>
      </w:r>
      <w:r>
        <w:rPr>
          <w:b/>
          <w:szCs w:val="22"/>
        </w:rPr>
        <w:tab/>
        <w:t>TIRDZNIECĪBAS ATĻAUJAS NUMURS(-I)</w:t>
      </w:r>
    </w:p>
    <w:p w14:paraId="79F182B3" w14:textId="77777777" w:rsidR="00C114FF" w:rsidRDefault="00C114FF" w:rsidP="00A9226B">
      <w:pPr>
        <w:tabs>
          <w:tab w:val="clear" w:pos="567"/>
        </w:tabs>
        <w:spacing w:line="240" w:lineRule="auto"/>
        <w:rPr>
          <w:szCs w:val="22"/>
        </w:rPr>
      </w:pPr>
    </w:p>
    <w:p w14:paraId="03A8A62C" w14:textId="2EF71CD4" w:rsidR="005F524A" w:rsidRDefault="00FE2A8D" w:rsidP="00A9226B">
      <w:pPr>
        <w:tabs>
          <w:tab w:val="clear" w:pos="567"/>
        </w:tabs>
        <w:spacing w:line="240" w:lineRule="auto"/>
        <w:rPr>
          <w:szCs w:val="22"/>
        </w:rPr>
      </w:pPr>
      <w:r w:rsidRPr="00FE2A8D">
        <w:rPr>
          <w:szCs w:val="22"/>
        </w:rPr>
        <w:t>V/SRP/25/0053</w:t>
      </w:r>
    </w:p>
    <w:p w14:paraId="0894888E" w14:textId="77777777" w:rsidR="005F524A" w:rsidRPr="005C14CE" w:rsidRDefault="005F524A" w:rsidP="00A9226B">
      <w:pPr>
        <w:tabs>
          <w:tab w:val="clear" w:pos="567"/>
        </w:tabs>
        <w:spacing w:line="240" w:lineRule="auto"/>
        <w:rPr>
          <w:szCs w:val="22"/>
        </w:rPr>
      </w:pPr>
    </w:p>
    <w:p w14:paraId="413013D3" w14:textId="77777777" w:rsidR="00C114FF" w:rsidRPr="005C14CE" w:rsidRDefault="00C114FF" w:rsidP="00A9226B">
      <w:pPr>
        <w:tabs>
          <w:tab w:val="clear" w:pos="567"/>
        </w:tabs>
        <w:spacing w:line="240" w:lineRule="auto"/>
        <w:rPr>
          <w:szCs w:val="22"/>
        </w:rPr>
      </w:pPr>
    </w:p>
    <w:p w14:paraId="6C7556CC" w14:textId="77777777" w:rsidR="00C114FF" w:rsidRPr="005C14CE" w:rsidRDefault="00EF4350" w:rsidP="003F0BC8">
      <w:pPr>
        <w:tabs>
          <w:tab w:val="clear" w:pos="567"/>
          <w:tab w:val="left" w:pos="0"/>
        </w:tabs>
        <w:spacing w:line="240" w:lineRule="auto"/>
        <w:ind w:left="567" w:hanging="567"/>
        <w:rPr>
          <w:szCs w:val="22"/>
        </w:rPr>
      </w:pPr>
      <w:r>
        <w:rPr>
          <w:b/>
          <w:szCs w:val="22"/>
        </w:rPr>
        <w:t>8.</w:t>
      </w:r>
      <w:r>
        <w:rPr>
          <w:b/>
          <w:szCs w:val="22"/>
        </w:rPr>
        <w:tab/>
        <w:t>PIRMĀS TIRDZNIECĪBAS ATĻAUJAS PIEŠĶIRŠANAS DATUMS</w:t>
      </w:r>
    </w:p>
    <w:p w14:paraId="6C8FC572" w14:textId="77777777" w:rsidR="00C114FF" w:rsidRDefault="00C114FF" w:rsidP="00A9226B">
      <w:pPr>
        <w:tabs>
          <w:tab w:val="clear" w:pos="567"/>
        </w:tabs>
        <w:spacing w:line="240" w:lineRule="auto"/>
        <w:rPr>
          <w:szCs w:val="22"/>
        </w:rPr>
      </w:pPr>
    </w:p>
    <w:p w14:paraId="6925D0AE" w14:textId="2CE80FC7" w:rsidR="005F524A" w:rsidRDefault="005F524A" w:rsidP="00A9226B">
      <w:pPr>
        <w:tabs>
          <w:tab w:val="clear" w:pos="567"/>
        </w:tabs>
        <w:spacing w:line="240" w:lineRule="auto"/>
      </w:pPr>
      <w:r w:rsidRPr="00B72BBB">
        <w:t>Pirmās tirdzniecības atļaujas piešķiršanas datums</w:t>
      </w:r>
      <w:r>
        <w:t>:</w:t>
      </w:r>
      <w:r w:rsidR="00FE2A8D">
        <w:t xml:space="preserve"> 14/07/2025</w:t>
      </w:r>
    </w:p>
    <w:p w14:paraId="3BAEF0C0" w14:textId="77777777" w:rsidR="005F524A" w:rsidRPr="005C14CE" w:rsidRDefault="005F524A" w:rsidP="00A9226B">
      <w:pPr>
        <w:tabs>
          <w:tab w:val="clear" w:pos="567"/>
        </w:tabs>
        <w:spacing w:line="240" w:lineRule="auto"/>
        <w:rPr>
          <w:szCs w:val="22"/>
        </w:rPr>
      </w:pPr>
    </w:p>
    <w:p w14:paraId="4001136A" w14:textId="330BF084" w:rsidR="00D65777" w:rsidRPr="004B4EAB" w:rsidRDefault="00D65777" w:rsidP="00A9226B">
      <w:pPr>
        <w:tabs>
          <w:tab w:val="clear" w:pos="567"/>
        </w:tabs>
        <w:spacing w:line="240" w:lineRule="auto"/>
        <w:rPr>
          <w:color w:val="808080" w:themeColor="background1" w:themeShade="80"/>
          <w:szCs w:val="22"/>
        </w:rPr>
      </w:pPr>
    </w:p>
    <w:p w14:paraId="04529DCE" w14:textId="77777777" w:rsidR="00C114FF" w:rsidRPr="005C14CE" w:rsidRDefault="00EF4350" w:rsidP="003F0BC8">
      <w:pPr>
        <w:tabs>
          <w:tab w:val="clear" w:pos="567"/>
          <w:tab w:val="left" w:pos="0"/>
        </w:tabs>
        <w:spacing w:line="240" w:lineRule="auto"/>
        <w:ind w:left="567" w:hanging="567"/>
        <w:rPr>
          <w:b/>
          <w:szCs w:val="22"/>
        </w:rPr>
      </w:pPr>
      <w:r>
        <w:rPr>
          <w:b/>
          <w:szCs w:val="22"/>
        </w:rPr>
        <w:t>9.</w:t>
      </w:r>
      <w:r>
        <w:rPr>
          <w:b/>
          <w:szCs w:val="22"/>
        </w:rPr>
        <w:tab/>
        <w:t>VETERINĀRO ZĀĻU APRAKSTA PĒDĒJĀS PĀRSKATĪŠANAS DATUMS</w:t>
      </w:r>
    </w:p>
    <w:p w14:paraId="707CA892" w14:textId="77777777" w:rsidR="00C114FF" w:rsidRPr="005C14CE" w:rsidRDefault="00C114FF" w:rsidP="00145C3F">
      <w:pPr>
        <w:tabs>
          <w:tab w:val="clear" w:pos="567"/>
        </w:tabs>
        <w:spacing w:line="240" w:lineRule="auto"/>
        <w:rPr>
          <w:color w:val="808080" w:themeColor="background1" w:themeShade="80"/>
          <w:szCs w:val="22"/>
        </w:rPr>
      </w:pPr>
    </w:p>
    <w:p w14:paraId="7FCF31DA" w14:textId="6D89FDB0" w:rsidR="0078538F" w:rsidRDefault="00BF6554" w:rsidP="00A9226B">
      <w:pPr>
        <w:tabs>
          <w:tab w:val="clear" w:pos="567"/>
        </w:tabs>
        <w:spacing w:line="240" w:lineRule="auto"/>
        <w:rPr>
          <w:szCs w:val="22"/>
        </w:rPr>
      </w:pPr>
      <w:r>
        <w:rPr>
          <w:szCs w:val="22"/>
        </w:rPr>
        <w:t>07/2025</w:t>
      </w:r>
    </w:p>
    <w:p w14:paraId="59E07223" w14:textId="77777777" w:rsidR="00BF6554" w:rsidRPr="005C14CE" w:rsidRDefault="00BF6554" w:rsidP="00A9226B">
      <w:pPr>
        <w:tabs>
          <w:tab w:val="clear" w:pos="567"/>
        </w:tabs>
        <w:spacing w:line="240" w:lineRule="auto"/>
        <w:rPr>
          <w:szCs w:val="22"/>
        </w:rPr>
      </w:pPr>
    </w:p>
    <w:p w14:paraId="4AB86FDB" w14:textId="77777777" w:rsidR="00B113B9" w:rsidRPr="005C14CE" w:rsidRDefault="00B113B9" w:rsidP="00A9226B">
      <w:pPr>
        <w:tabs>
          <w:tab w:val="clear" w:pos="567"/>
        </w:tabs>
        <w:spacing w:line="240" w:lineRule="auto"/>
        <w:rPr>
          <w:szCs w:val="22"/>
        </w:rPr>
      </w:pPr>
    </w:p>
    <w:p w14:paraId="20A8018C" w14:textId="77777777" w:rsidR="00C114FF" w:rsidRPr="005C14CE" w:rsidRDefault="00EF4350" w:rsidP="003F0BC8">
      <w:pPr>
        <w:tabs>
          <w:tab w:val="clear" w:pos="567"/>
          <w:tab w:val="left" w:pos="0"/>
        </w:tabs>
        <w:spacing w:line="240" w:lineRule="auto"/>
        <w:ind w:left="567" w:hanging="567"/>
        <w:rPr>
          <w:b/>
          <w:szCs w:val="22"/>
        </w:rPr>
      </w:pPr>
      <w:r>
        <w:rPr>
          <w:b/>
          <w:szCs w:val="22"/>
        </w:rPr>
        <w:t>10.</w:t>
      </w:r>
      <w:r>
        <w:rPr>
          <w:b/>
          <w:szCs w:val="22"/>
        </w:rPr>
        <w:tab/>
        <w:t>VETERINĀRO ZĀĻU KLASIFIKĀCIJA</w:t>
      </w:r>
    </w:p>
    <w:p w14:paraId="68501B4B" w14:textId="77777777" w:rsidR="0078538F" w:rsidRPr="005C14CE" w:rsidRDefault="0078538F" w:rsidP="00A9226B">
      <w:pPr>
        <w:tabs>
          <w:tab w:val="clear" w:pos="567"/>
        </w:tabs>
        <w:spacing w:line="240" w:lineRule="auto"/>
        <w:rPr>
          <w:szCs w:val="22"/>
        </w:rPr>
      </w:pPr>
    </w:p>
    <w:p w14:paraId="25AE15BD" w14:textId="77777777" w:rsidR="003852E0" w:rsidRPr="004A4AB1" w:rsidRDefault="003852E0" w:rsidP="0078538F">
      <w:pPr>
        <w:numPr>
          <w:ilvl w:val="12"/>
          <w:numId w:val="0"/>
        </w:numPr>
        <w:rPr>
          <w:szCs w:val="22"/>
        </w:rPr>
      </w:pPr>
      <w:r w:rsidRPr="004A4AB1">
        <w:rPr>
          <w:szCs w:val="22"/>
        </w:rPr>
        <w:t>Recepšu veterinārās zāles.</w:t>
      </w:r>
    </w:p>
    <w:p w14:paraId="27D05B82" w14:textId="77777777" w:rsidR="0078538F" w:rsidRPr="004A4AB1" w:rsidRDefault="0078538F" w:rsidP="0078538F">
      <w:pPr>
        <w:ind w:right="-318"/>
        <w:rPr>
          <w:szCs w:val="22"/>
        </w:rPr>
      </w:pPr>
    </w:p>
    <w:p w14:paraId="7F5346B1" w14:textId="2082D408" w:rsidR="0078538F" w:rsidRPr="005C14CE" w:rsidRDefault="00EF4350" w:rsidP="0078538F">
      <w:pPr>
        <w:ind w:right="-318"/>
        <w:rPr>
          <w:szCs w:val="22"/>
        </w:rPr>
      </w:pPr>
      <w:bookmarkStart w:id="13" w:name="_Hlk73467306"/>
      <w:r w:rsidRPr="004A4AB1">
        <w:t>Sīkāka informācija par šīm veterinārajām zālēm ir pieejama</w:t>
      </w:r>
      <w:r w:rsidRPr="004A4AB1">
        <w:rPr>
          <w:szCs w:val="22"/>
        </w:rPr>
        <w:t xml:space="preserve"> </w:t>
      </w:r>
      <w:r w:rsidRPr="004A4AB1">
        <w:rPr>
          <w:rStyle w:val="Hyperlink"/>
          <w:szCs w:val="22"/>
        </w:rPr>
        <w:t>Savienības zāļu datubāzē</w:t>
      </w:r>
      <w:r w:rsidRPr="004A4AB1">
        <w:rPr>
          <w:szCs w:val="22"/>
        </w:rPr>
        <w:t xml:space="preserve"> (</w:t>
      </w:r>
      <w:hyperlink r:id="rId8" w:history="1">
        <w:r w:rsidRPr="004A4AB1">
          <w:rPr>
            <w:rStyle w:val="Hyperlink"/>
            <w:szCs w:val="22"/>
          </w:rPr>
          <w:t>https://medicines.health.europa.eu/veterinary</w:t>
        </w:r>
      </w:hyperlink>
      <w:r w:rsidRPr="004A4AB1">
        <w:rPr>
          <w:szCs w:val="22"/>
        </w:rPr>
        <w:t>).</w:t>
      </w:r>
    </w:p>
    <w:bookmarkEnd w:id="13"/>
    <w:p w14:paraId="38CBE48B" w14:textId="77777777" w:rsidR="00C114FF" w:rsidRPr="005C14CE" w:rsidRDefault="00EF4350" w:rsidP="00A9226B">
      <w:pPr>
        <w:tabs>
          <w:tab w:val="clear" w:pos="567"/>
        </w:tabs>
        <w:spacing w:line="240" w:lineRule="auto"/>
        <w:rPr>
          <w:szCs w:val="22"/>
        </w:rPr>
      </w:pPr>
      <w:r>
        <w:br w:type="page"/>
      </w:r>
    </w:p>
    <w:p w14:paraId="010B863C" w14:textId="77777777" w:rsidR="00C114FF" w:rsidRPr="005C14CE" w:rsidRDefault="00C114FF" w:rsidP="00A9226B">
      <w:pPr>
        <w:tabs>
          <w:tab w:val="clear" w:pos="567"/>
        </w:tabs>
        <w:spacing w:line="240" w:lineRule="auto"/>
        <w:rPr>
          <w:szCs w:val="22"/>
        </w:rPr>
      </w:pPr>
    </w:p>
    <w:p w14:paraId="32296831" w14:textId="77777777" w:rsidR="00C114FF" w:rsidRPr="005C14CE" w:rsidRDefault="00C114FF" w:rsidP="00A9226B">
      <w:pPr>
        <w:tabs>
          <w:tab w:val="clear" w:pos="567"/>
        </w:tabs>
        <w:spacing w:line="240" w:lineRule="auto"/>
        <w:rPr>
          <w:szCs w:val="22"/>
        </w:rPr>
      </w:pPr>
    </w:p>
    <w:p w14:paraId="798EE2B6" w14:textId="77777777" w:rsidR="00C114FF" w:rsidRPr="005C14CE" w:rsidRDefault="00C114FF" w:rsidP="00A9226B">
      <w:pPr>
        <w:tabs>
          <w:tab w:val="clear" w:pos="567"/>
        </w:tabs>
        <w:spacing w:line="240" w:lineRule="auto"/>
        <w:rPr>
          <w:szCs w:val="22"/>
        </w:rPr>
      </w:pPr>
    </w:p>
    <w:p w14:paraId="799C4D52" w14:textId="77777777" w:rsidR="00C114FF" w:rsidRPr="005C14CE" w:rsidRDefault="00C114FF" w:rsidP="00A9226B">
      <w:pPr>
        <w:tabs>
          <w:tab w:val="clear" w:pos="567"/>
        </w:tabs>
        <w:spacing w:line="240" w:lineRule="auto"/>
        <w:rPr>
          <w:szCs w:val="22"/>
        </w:rPr>
      </w:pPr>
    </w:p>
    <w:p w14:paraId="7C4F4C47" w14:textId="77777777" w:rsidR="00C114FF" w:rsidRPr="005C14CE" w:rsidRDefault="00C114FF" w:rsidP="00A9226B">
      <w:pPr>
        <w:tabs>
          <w:tab w:val="clear" w:pos="567"/>
        </w:tabs>
        <w:spacing w:line="240" w:lineRule="auto"/>
        <w:rPr>
          <w:szCs w:val="22"/>
        </w:rPr>
      </w:pPr>
    </w:p>
    <w:p w14:paraId="092E4BFD" w14:textId="77777777" w:rsidR="00C114FF" w:rsidRPr="005C14CE" w:rsidRDefault="00C114FF" w:rsidP="00A9226B">
      <w:pPr>
        <w:tabs>
          <w:tab w:val="clear" w:pos="567"/>
        </w:tabs>
        <w:spacing w:line="240" w:lineRule="auto"/>
        <w:rPr>
          <w:szCs w:val="22"/>
        </w:rPr>
      </w:pPr>
    </w:p>
    <w:p w14:paraId="5025D6B1" w14:textId="77777777" w:rsidR="00C114FF" w:rsidRPr="005C14CE" w:rsidRDefault="00C114FF" w:rsidP="00A9226B">
      <w:pPr>
        <w:tabs>
          <w:tab w:val="clear" w:pos="567"/>
        </w:tabs>
        <w:spacing w:line="240" w:lineRule="auto"/>
        <w:rPr>
          <w:szCs w:val="22"/>
        </w:rPr>
      </w:pPr>
    </w:p>
    <w:p w14:paraId="56AA1D77" w14:textId="77777777" w:rsidR="00C114FF" w:rsidRPr="005C14CE" w:rsidRDefault="00C114FF" w:rsidP="00A9226B">
      <w:pPr>
        <w:tabs>
          <w:tab w:val="clear" w:pos="567"/>
        </w:tabs>
        <w:spacing w:line="240" w:lineRule="auto"/>
        <w:rPr>
          <w:szCs w:val="22"/>
        </w:rPr>
      </w:pPr>
    </w:p>
    <w:p w14:paraId="57393DEA" w14:textId="77777777" w:rsidR="00C114FF" w:rsidRPr="005C14CE" w:rsidRDefault="00C114FF" w:rsidP="00A9226B">
      <w:pPr>
        <w:tabs>
          <w:tab w:val="clear" w:pos="567"/>
        </w:tabs>
        <w:spacing w:line="240" w:lineRule="auto"/>
        <w:rPr>
          <w:szCs w:val="22"/>
        </w:rPr>
      </w:pPr>
    </w:p>
    <w:p w14:paraId="4A091220" w14:textId="77777777" w:rsidR="00C114FF" w:rsidRPr="005C14CE" w:rsidRDefault="00C114FF" w:rsidP="00A9226B">
      <w:pPr>
        <w:tabs>
          <w:tab w:val="clear" w:pos="567"/>
        </w:tabs>
        <w:spacing w:line="240" w:lineRule="auto"/>
        <w:rPr>
          <w:szCs w:val="22"/>
        </w:rPr>
      </w:pPr>
    </w:p>
    <w:p w14:paraId="5909207A" w14:textId="77777777" w:rsidR="00C114FF" w:rsidRPr="005C14CE" w:rsidRDefault="00C114FF" w:rsidP="00A9226B">
      <w:pPr>
        <w:tabs>
          <w:tab w:val="clear" w:pos="567"/>
        </w:tabs>
        <w:spacing w:line="240" w:lineRule="auto"/>
        <w:rPr>
          <w:szCs w:val="22"/>
        </w:rPr>
      </w:pPr>
    </w:p>
    <w:p w14:paraId="4E2FD3C4" w14:textId="77777777" w:rsidR="00C114FF" w:rsidRPr="005C14CE" w:rsidRDefault="00C114FF" w:rsidP="00A9226B">
      <w:pPr>
        <w:tabs>
          <w:tab w:val="clear" w:pos="567"/>
        </w:tabs>
        <w:spacing w:line="240" w:lineRule="auto"/>
        <w:rPr>
          <w:szCs w:val="22"/>
        </w:rPr>
      </w:pPr>
    </w:p>
    <w:p w14:paraId="1BDBF22D" w14:textId="77777777" w:rsidR="00C114FF" w:rsidRPr="005C14CE" w:rsidRDefault="00C114FF" w:rsidP="00A9226B">
      <w:pPr>
        <w:tabs>
          <w:tab w:val="clear" w:pos="567"/>
        </w:tabs>
        <w:spacing w:line="240" w:lineRule="auto"/>
        <w:rPr>
          <w:szCs w:val="22"/>
        </w:rPr>
      </w:pPr>
    </w:p>
    <w:p w14:paraId="5FE6785F" w14:textId="77777777" w:rsidR="00C114FF" w:rsidRPr="005C14CE" w:rsidRDefault="00C114FF" w:rsidP="00A9226B">
      <w:pPr>
        <w:tabs>
          <w:tab w:val="clear" w:pos="567"/>
        </w:tabs>
        <w:spacing w:line="240" w:lineRule="auto"/>
        <w:rPr>
          <w:szCs w:val="22"/>
        </w:rPr>
      </w:pPr>
    </w:p>
    <w:p w14:paraId="27A4AE0E" w14:textId="77777777" w:rsidR="00C114FF" w:rsidRPr="005C14CE" w:rsidRDefault="00C114FF" w:rsidP="00A9226B">
      <w:pPr>
        <w:tabs>
          <w:tab w:val="clear" w:pos="567"/>
        </w:tabs>
        <w:spacing w:line="240" w:lineRule="auto"/>
        <w:rPr>
          <w:szCs w:val="22"/>
        </w:rPr>
      </w:pPr>
    </w:p>
    <w:p w14:paraId="73B604E2" w14:textId="77777777" w:rsidR="00C114FF" w:rsidRPr="005C14CE" w:rsidRDefault="00C114FF" w:rsidP="00A9226B">
      <w:pPr>
        <w:tabs>
          <w:tab w:val="clear" w:pos="567"/>
        </w:tabs>
        <w:spacing w:line="240" w:lineRule="auto"/>
        <w:rPr>
          <w:szCs w:val="22"/>
        </w:rPr>
      </w:pPr>
    </w:p>
    <w:p w14:paraId="28E63BFA" w14:textId="77777777" w:rsidR="00C114FF" w:rsidRPr="005C14CE" w:rsidRDefault="00C114FF" w:rsidP="00A9226B">
      <w:pPr>
        <w:tabs>
          <w:tab w:val="clear" w:pos="567"/>
        </w:tabs>
        <w:spacing w:line="240" w:lineRule="auto"/>
        <w:rPr>
          <w:szCs w:val="22"/>
        </w:rPr>
      </w:pPr>
    </w:p>
    <w:p w14:paraId="2397B2A0" w14:textId="77777777" w:rsidR="00C114FF" w:rsidRPr="005C14CE" w:rsidRDefault="00C114FF" w:rsidP="00A9226B">
      <w:pPr>
        <w:tabs>
          <w:tab w:val="clear" w:pos="567"/>
        </w:tabs>
        <w:spacing w:line="240" w:lineRule="auto"/>
        <w:rPr>
          <w:szCs w:val="22"/>
        </w:rPr>
      </w:pPr>
    </w:p>
    <w:p w14:paraId="70B332C9" w14:textId="77777777" w:rsidR="00C114FF" w:rsidRPr="005C14CE" w:rsidRDefault="00EF4350" w:rsidP="00A9226B">
      <w:pPr>
        <w:tabs>
          <w:tab w:val="clear" w:pos="567"/>
        </w:tabs>
        <w:spacing w:line="240" w:lineRule="auto"/>
        <w:jc w:val="center"/>
        <w:rPr>
          <w:b/>
          <w:szCs w:val="22"/>
        </w:rPr>
      </w:pPr>
      <w:r>
        <w:rPr>
          <w:b/>
          <w:szCs w:val="22"/>
        </w:rPr>
        <w:t>III PIELIKUMS</w:t>
      </w:r>
    </w:p>
    <w:p w14:paraId="25B02A0E" w14:textId="77777777" w:rsidR="00C114FF" w:rsidRPr="005C14CE" w:rsidRDefault="00C114FF" w:rsidP="00A9226B">
      <w:pPr>
        <w:tabs>
          <w:tab w:val="clear" w:pos="567"/>
        </w:tabs>
        <w:spacing w:line="240" w:lineRule="auto"/>
        <w:rPr>
          <w:szCs w:val="22"/>
        </w:rPr>
      </w:pPr>
    </w:p>
    <w:p w14:paraId="724A1740" w14:textId="77777777" w:rsidR="00C114FF" w:rsidRPr="005C14CE" w:rsidRDefault="00EF4350" w:rsidP="00A9226B">
      <w:pPr>
        <w:tabs>
          <w:tab w:val="clear" w:pos="567"/>
        </w:tabs>
        <w:spacing w:line="240" w:lineRule="auto"/>
        <w:jc w:val="center"/>
        <w:rPr>
          <w:b/>
          <w:szCs w:val="22"/>
        </w:rPr>
      </w:pPr>
      <w:r>
        <w:rPr>
          <w:b/>
          <w:szCs w:val="22"/>
        </w:rPr>
        <w:t>MARĶĒJUMS UN LIETOŠANAS INSTRUKCIJA</w:t>
      </w:r>
    </w:p>
    <w:p w14:paraId="1F6AECFC" w14:textId="77777777" w:rsidR="00C114FF" w:rsidRPr="005C14CE" w:rsidRDefault="00EF4350" w:rsidP="00A9226B">
      <w:pPr>
        <w:tabs>
          <w:tab w:val="clear" w:pos="567"/>
        </w:tabs>
        <w:spacing w:line="240" w:lineRule="auto"/>
        <w:rPr>
          <w:szCs w:val="22"/>
        </w:rPr>
      </w:pPr>
      <w:r>
        <w:br w:type="page"/>
      </w:r>
    </w:p>
    <w:p w14:paraId="64124767" w14:textId="77777777" w:rsidR="00C114FF" w:rsidRPr="005C14CE" w:rsidRDefault="00C114FF" w:rsidP="00A9226B">
      <w:pPr>
        <w:tabs>
          <w:tab w:val="clear" w:pos="567"/>
        </w:tabs>
        <w:spacing w:line="240" w:lineRule="auto"/>
        <w:rPr>
          <w:szCs w:val="22"/>
        </w:rPr>
      </w:pPr>
    </w:p>
    <w:p w14:paraId="2C4A1BAD" w14:textId="77777777" w:rsidR="00C114FF" w:rsidRPr="005C14CE" w:rsidRDefault="00C114FF" w:rsidP="00A9226B">
      <w:pPr>
        <w:tabs>
          <w:tab w:val="clear" w:pos="567"/>
        </w:tabs>
        <w:spacing w:line="240" w:lineRule="auto"/>
        <w:rPr>
          <w:szCs w:val="22"/>
        </w:rPr>
      </w:pPr>
    </w:p>
    <w:p w14:paraId="32148CD9" w14:textId="77777777" w:rsidR="00C114FF" w:rsidRPr="005C14CE" w:rsidRDefault="00C114FF" w:rsidP="00A9226B">
      <w:pPr>
        <w:tabs>
          <w:tab w:val="clear" w:pos="567"/>
        </w:tabs>
        <w:spacing w:line="240" w:lineRule="auto"/>
        <w:rPr>
          <w:szCs w:val="22"/>
        </w:rPr>
      </w:pPr>
    </w:p>
    <w:p w14:paraId="596C21DE" w14:textId="77777777" w:rsidR="00C114FF" w:rsidRPr="005C14CE" w:rsidRDefault="00C114FF" w:rsidP="00A9226B">
      <w:pPr>
        <w:tabs>
          <w:tab w:val="clear" w:pos="567"/>
        </w:tabs>
        <w:spacing w:line="240" w:lineRule="auto"/>
        <w:rPr>
          <w:szCs w:val="22"/>
        </w:rPr>
      </w:pPr>
    </w:p>
    <w:p w14:paraId="245C34F7" w14:textId="77777777" w:rsidR="00C114FF" w:rsidRPr="005C14CE" w:rsidRDefault="00C114FF" w:rsidP="00A9226B">
      <w:pPr>
        <w:tabs>
          <w:tab w:val="clear" w:pos="567"/>
        </w:tabs>
        <w:spacing w:line="240" w:lineRule="auto"/>
        <w:rPr>
          <w:szCs w:val="22"/>
        </w:rPr>
      </w:pPr>
    </w:p>
    <w:p w14:paraId="0068B01E" w14:textId="77777777" w:rsidR="00C114FF" w:rsidRPr="005C14CE" w:rsidRDefault="00C114FF" w:rsidP="00A9226B">
      <w:pPr>
        <w:tabs>
          <w:tab w:val="clear" w:pos="567"/>
        </w:tabs>
        <w:spacing w:line="240" w:lineRule="auto"/>
        <w:rPr>
          <w:szCs w:val="22"/>
        </w:rPr>
      </w:pPr>
    </w:p>
    <w:p w14:paraId="4B390DD8" w14:textId="77777777" w:rsidR="00C114FF" w:rsidRPr="005C14CE" w:rsidRDefault="00C114FF" w:rsidP="00A9226B">
      <w:pPr>
        <w:tabs>
          <w:tab w:val="clear" w:pos="567"/>
        </w:tabs>
        <w:spacing w:line="240" w:lineRule="auto"/>
        <w:rPr>
          <w:szCs w:val="22"/>
        </w:rPr>
      </w:pPr>
    </w:p>
    <w:p w14:paraId="66D4F1FB" w14:textId="77777777" w:rsidR="00C114FF" w:rsidRPr="005C14CE" w:rsidRDefault="00C114FF" w:rsidP="00A9226B">
      <w:pPr>
        <w:tabs>
          <w:tab w:val="clear" w:pos="567"/>
        </w:tabs>
        <w:spacing w:line="240" w:lineRule="auto"/>
        <w:rPr>
          <w:szCs w:val="22"/>
        </w:rPr>
      </w:pPr>
    </w:p>
    <w:p w14:paraId="12542299" w14:textId="77777777" w:rsidR="00C114FF" w:rsidRPr="005C14CE" w:rsidRDefault="00C114FF" w:rsidP="00A9226B">
      <w:pPr>
        <w:tabs>
          <w:tab w:val="clear" w:pos="567"/>
        </w:tabs>
        <w:spacing w:line="240" w:lineRule="auto"/>
        <w:rPr>
          <w:szCs w:val="22"/>
        </w:rPr>
      </w:pPr>
    </w:p>
    <w:p w14:paraId="40BFF716" w14:textId="77777777" w:rsidR="00C114FF" w:rsidRPr="005C14CE" w:rsidRDefault="00C114FF" w:rsidP="00A9226B">
      <w:pPr>
        <w:tabs>
          <w:tab w:val="clear" w:pos="567"/>
        </w:tabs>
        <w:spacing w:line="240" w:lineRule="auto"/>
        <w:rPr>
          <w:szCs w:val="22"/>
        </w:rPr>
      </w:pPr>
    </w:p>
    <w:p w14:paraId="1F76E6FA" w14:textId="77777777" w:rsidR="00C114FF" w:rsidRPr="005C14CE" w:rsidRDefault="00C114FF" w:rsidP="00A9226B">
      <w:pPr>
        <w:tabs>
          <w:tab w:val="clear" w:pos="567"/>
        </w:tabs>
        <w:spacing w:line="240" w:lineRule="auto"/>
        <w:rPr>
          <w:szCs w:val="22"/>
        </w:rPr>
      </w:pPr>
    </w:p>
    <w:p w14:paraId="2F87D273" w14:textId="77777777" w:rsidR="00C114FF" w:rsidRPr="005C14CE" w:rsidRDefault="00C114FF" w:rsidP="00A9226B">
      <w:pPr>
        <w:tabs>
          <w:tab w:val="clear" w:pos="567"/>
        </w:tabs>
        <w:spacing w:line="240" w:lineRule="auto"/>
        <w:rPr>
          <w:szCs w:val="22"/>
        </w:rPr>
      </w:pPr>
    </w:p>
    <w:p w14:paraId="08A14026" w14:textId="77777777" w:rsidR="00C114FF" w:rsidRPr="005C14CE" w:rsidRDefault="00C114FF" w:rsidP="00A9226B">
      <w:pPr>
        <w:tabs>
          <w:tab w:val="clear" w:pos="567"/>
        </w:tabs>
        <w:spacing w:line="240" w:lineRule="auto"/>
        <w:rPr>
          <w:szCs w:val="22"/>
        </w:rPr>
      </w:pPr>
    </w:p>
    <w:p w14:paraId="2D26B863" w14:textId="77777777" w:rsidR="00C114FF" w:rsidRPr="005C14CE" w:rsidRDefault="00C114FF" w:rsidP="00A9226B">
      <w:pPr>
        <w:tabs>
          <w:tab w:val="clear" w:pos="567"/>
        </w:tabs>
        <w:spacing w:line="240" w:lineRule="auto"/>
        <w:rPr>
          <w:szCs w:val="22"/>
        </w:rPr>
      </w:pPr>
    </w:p>
    <w:p w14:paraId="417C8BDA" w14:textId="77777777" w:rsidR="00C114FF" w:rsidRPr="005C14CE" w:rsidRDefault="00C114FF" w:rsidP="00A9226B">
      <w:pPr>
        <w:tabs>
          <w:tab w:val="clear" w:pos="567"/>
        </w:tabs>
        <w:spacing w:line="240" w:lineRule="auto"/>
        <w:rPr>
          <w:szCs w:val="22"/>
        </w:rPr>
      </w:pPr>
    </w:p>
    <w:p w14:paraId="620DF486" w14:textId="77777777" w:rsidR="00C114FF" w:rsidRPr="005C14CE" w:rsidRDefault="00C114FF" w:rsidP="00A9226B">
      <w:pPr>
        <w:tabs>
          <w:tab w:val="clear" w:pos="567"/>
        </w:tabs>
        <w:spacing w:line="240" w:lineRule="auto"/>
        <w:rPr>
          <w:szCs w:val="22"/>
        </w:rPr>
      </w:pPr>
    </w:p>
    <w:p w14:paraId="4C6A99B6" w14:textId="77777777" w:rsidR="00C114FF" w:rsidRPr="005C14CE" w:rsidRDefault="00C114FF" w:rsidP="00A9226B">
      <w:pPr>
        <w:tabs>
          <w:tab w:val="clear" w:pos="567"/>
        </w:tabs>
        <w:spacing w:line="240" w:lineRule="auto"/>
        <w:rPr>
          <w:szCs w:val="22"/>
        </w:rPr>
      </w:pPr>
    </w:p>
    <w:p w14:paraId="3097BD93" w14:textId="77777777" w:rsidR="00C114FF" w:rsidRPr="005C14CE" w:rsidRDefault="00C114FF" w:rsidP="00A9226B">
      <w:pPr>
        <w:tabs>
          <w:tab w:val="clear" w:pos="567"/>
        </w:tabs>
        <w:spacing w:line="240" w:lineRule="auto"/>
        <w:rPr>
          <w:szCs w:val="22"/>
        </w:rPr>
      </w:pPr>
    </w:p>
    <w:p w14:paraId="48507DCE" w14:textId="77777777" w:rsidR="00C114FF" w:rsidRPr="005C14CE" w:rsidRDefault="00C114FF" w:rsidP="00A9226B">
      <w:pPr>
        <w:tabs>
          <w:tab w:val="clear" w:pos="567"/>
        </w:tabs>
        <w:spacing w:line="240" w:lineRule="auto"/>
        <w:rPr>
          <w:szCs w:val="22"/>
        </w:rPr>
      </w:pPr>
    </w:p>
    <w:p w14:paraId="52F713AA" w14:textId="77777777" w:rsidR="00C114FF" w:rsidRPr="005C14CE" w:rsidRDefault="00C114FF" w:rsidP="00A9226B">
      <w:pPr>
        <w:tabs>
          <w:tab w:val="clear" w:pos="567"/>
        </w:tabs>
        <w:spacing w:line="240" w:lineRule="auto"/>
        <w:rPr>
          <w:szCs w:val="22"/>
        </w:rPr>
      </w:pPr>
    </w:p>
    <w:p w14:paraId="6BBA33B3" w14:textId="77777777" w:rsidR="00C114FF" w:rsidRPr="005C14CE" w:rsidRDefault="00C114FF" w:rsidP="00A9226B">
      <w:pPr>
        <w:tabs>
          <w:tab w:val="clear" w:pos="567"/>
        </w:tabs>
        <w:spacing w:line="240" w:lineRule="auto"/>
        <w:rPr>
          <w:szCs w:val="22"/>
        </w:rPr>
      </w:pPr>
    </w:p>
    <w:p w14:paraId="615E5D26" w14:textId="77777777" w:rsidR="00C114FF" w:rsidRPr="005C14CE" w:rsidRDefault="00C114FF" w:rsidP="00A9226B">
      <w:pPr>
        <w:tabs>
          <w:tab w:val="clear" w:pos="567"/>
        </w:tabs>
        <w:spacing w:line="240" w:lineRule="auto"/>
        <w:rPr>
          <w:szCs w:val="22"/>
        </w:rPr>
      </w:pPr>
    </w:p>
    <w:p w14:paraId="7C287635" w14:textId="77777777" w:rsidR="00C114FF" w:rsidRPr="005C14CE" w:rsidRDefault="00EF4350" w:rsidP="00A9226B">
      <w:pPr>
        <w:tabs>
          <w:tab w:val="clear" w:pos="567"/>
        </w:tabs>
        <w:spacing w:line="240" w:lineRule="auto"/>
        <w:jc w:val="center"/>
        <w:rPr>
          <w:b/>
          <w:szCs w:val="22"/>
        </w:rPr>
      </w:pPr>
      <w:r>
        <w:rPr>
          <w:b/>
          <w:szCs w:val="22"/>
        </w:rPr>
        <w:t>A. MARĶĒJUMS</w:t>
      </w:r>
    </w:p>
    <w:p w14:paraId="374BD5AD" w14:textId="77777777" w:rsidR="00C114FF" w:rsidRPr="005C14CE" w:rsidRDefault="00EF4350" w:rsidP="00A9226B">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955515" w:rsidRPr="005C14CE" w14:paraId="0C7585A6" w14:textId="77777777">
        <w:trPr>
          <w:trHeight w:val="977"/>
        </w:trPr>
        <w:tc>
          <w:tcPr>
            <w:tcW w:w="9298" w:type="dxa"/>
            <w:tcBorders>
              <w:bottom w:val="single" w:sz="4" w:space="0" w:color="auto"/>
            </w:tcBorders>
          </w:tcPr>
          <w:p w14:paraId="73512297" w14:textId="77777777" w:rsidR="00C114FF" w:rsidRPr="005C14CE" w:rsidRDefault="00EF4350" w:rsidP="00A9226B">
            <w:pPr>
              <w:tabs>
                <w:tab w:val="clear" w:pos="567"/>
              </w:tabs>
              <w:spacing w:line="240" w:lineRule="auto"/>
              <w:rPr>
                <w:szCs w:val="22"/>
              </w:rPr>
            </w:pPr>
            <w:r>
              <w:rPr>
                <w:b/>
                <w:szCs w:val="22"/>
              </w:rPr>
              <w:lastRenderedPageBreak/>
              <w:t>UZ ĀRĒJĀ IEPAKOJUMA NORĀDĀMĀ INFORMĀCIJA</w:t>
            </w:r>
          </w:p>
          <w:p w14:paraId="26AA7703" w14:textId="77777777" w:rsidR="00AD6165" w:rsidRPr="005C14CE" w:rsidRDefault="00AD6165" w:rsidP="00A9226B">
            <w:pPr>
              <w:tabs>
                <w:tab w:val="clear" w:pos="567"/>
              </w:tabs>
              <w:spacing w:line="240" w:lineRule="auto"/>
              <w:rPr>
                <w:b/>
                <w:szCs w:val="22"/>
              </w:rPr>
            </w:pPr>
          </w:p>
          <w:p w14:paraId="000C02B2" w14:textId="67F8FE20" w:rsidR="00AA5E11" w:rsidRPr="005C14CE" w:rsidRDefault="00AA5E11" w:rsidP="00A9226B">
            <w:pPr>
              <w:tabs>
                <w:tab w:val="clear" w:pos="567"/>
              </w:tabs>
              <w:spacing w:line="240" w:lineRule="auto"/>
              <w:rPr>
                <w:b/>
                <w:szCs w:val="22"/>
              </w:rPr>
            </w:pPr>
            <w:r>
              <w:t>Kartona kastīte (5 x 2 ml, 10 x 2 ml)</w:t>
            </w:r>
          </w:p>
          <w:p w14:paraId="0AA8E568" w14:textId="297959E7" w:rsidR="00C114FF" w:rsidRPr="005C14CE" w:rsidRDefault="00C114FF" w:rsidP="00A9226B">
            <w:pPr>
              <w:tabs>
                <w:tab w:val="clear" w:pos="567"/>
              </w:tabs>
              <w:spacing w:line="240" w:lineRule="auto"/>
              <w:rPr>
                <w:szCs w:val="22"/>
              </w:rPr>
            </w:pPr>
          </w:p>
        </w:tc>
      </w:tr>
    </w:tbl>
    <w:p w14:paraId="1394F3FE" w14:textId="77777777" w:rsidR="00C114FF" w:rsidRPr="005C14CE" w:rsidRDefault="00C114FF" w:rsidP="00A9226B">
      <w:pPr>
        <w:tabs>
          <w:tab w:val="clear" w:pos="567"/>
        </w:tabs>
        <w:spacing w:line="240" w:lineRule="auto"/>
        <w:rPr>
          <w:szCs w:val="22"/>
        </w:rPr>
      </w:pPr>
    </w:p>
    <w:p w14:paraId="54612413" w14:textId="77777777" w:rsidR="00C114FF" w:rsidRPr="005C14CE" w:rsidRDefault="00EF435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w:t>
      </w:r>
      <w:r>
        <w:rPr>
          <w:b/>
          <w:szCs w:val="22"/>
        </w:rPr>
        <w:tab/>
        <w:t>VETERINĀRO ZĀĻU NOSAUKUMS</w:t>
      </w:r>
    </w:p>
    <w:p w14:paraId="2DB1CDB6" w14:textId="77777777" w:rsidR="00C114FF" w:rsidRPr="005C14CE" w:rsidRDefault="00C114FF" w:rsidP="00A9226B">
      <w:pPr>
        <w:tabs>
          <w:tab w:val="clear" w:pos="567"/>
        </w:tabs>
        <w:spacing w:line="240" w:lineRule="auto"/>
        <w:rPr>
          <w:szCs w:val="22"/>
        </w:rPr>
      </w:pPr>
    </w:p>
    <w:p w14:paraId="3E0377BB" w14:textId="6C16D311" w:rsidR="00AA5E11" w:rsidRPr="005C14CE" w:rsidRDefault="00AA5E11" w:rsidP="00AA5E11">
      <w:pPr>
        <w:tabs>
          <w:tab w:val="clear" w:pos="567"/>
        </w:tabs>
        <w:spacing w:line="240" w:lineRule="auto"/>
        <w:rPr>
          <w:szCs w:val="22"/>
        </w:rPr>
      </w:pPr>
      <w:bookmarkStart w:id="14" w:name="_Hlk164757421"/>
      <w:proofErr w:type="spellStart"/>
      <w:r>
        <w:t>Diazedor</w:t>
      </w:r>
      <w:proofErr w:type="spellEnd"/>
      <w:r>
        <w:t xml:space="preserve"> 5 mg/ml šķīdums injekcijām</w:t>
      </w:r>
      <w:bookmarkEnd w:id="14"/>
    </w:p>
    <w:p w14:paraId="4B25544E" w14:textId="77777777" w:rsidR="00AA5E11" w:rsidRPr="005C14CE" w:rsidRDefault="00AA5E11" w:rsidP="00AA5E11">
      <w:pPr>
        <w:tabs>
          <w:tab w:val="clear" w:pos="567"/>
        </w:tabs>
        <w:spacing w:line="240" w:lineRule="auto"/>
        <w:rPr>
          <w:szCs w:val="22"/>
        </w:rPr>
      </w:pPr>
    </w:p>
    <w:p w14:paraId="3C4B8C85" w14:textId="77777777" w:rsidR="00424715" w:rsidRDefault="00424715" w:rsidP="00424715">
      <w:pPr>
        <w:tabs>
          <w:tab w:val="clear" w:pos="567"/>
        </w:tabs>
        <w:spacing w:line="240" w:lineRule="auto"/>
        <w:rPr>
          <w:szCs w:val="22"/>
        </w:rPr>
      </w:pPr>
      <w:bookmarkStart w:id="15" w:name="_Hlk201729811"/>
      <w:proofErr w:type="spellStart"/>
      <w:r>
        <w:t>Diazepāms</w:t>
      </w:r>
      <w:proofErr w:type="spellEnd"/>
    </w:p>
    <w:bookmarkEnd w:id="15"/>
    <w:p w14:paraId="073DB02C" w14:textId="77777777" w:rsidR="00C114FF" w:rsidRDefault="00C114FF" w:rsidP="00A9226B">
      <w:pPr>
        <w:tabs>
          <w:tab w:val="clear" w:pos="567"/>
        </w:tabs>
        <w:spacing w:line="240" w:lineRule="auto"/>
        <w:rPr>
          <w:szCs w:val="22"/>
        </w:rPr>
      </w:pPr>
    </w:p>
    <w:p w14:paraId="3A447B7B" w14:textId="77777777" w:rsidR="0084781A" w:rsidRPr="005C14CE" w:rsidRDefault="0084781A" w:rsidP="00A9226B">
      <w:pPr>
        <w:tabs>
          <w:tab w:val="clear" w:pos="567"/>
        </w:tabs>
        <w:spacing w:line="240" w:lineRule="auto"/>
        <w:rPr>
          <w:szCs w:val="22"/>
        </w:rPr>
      </w:pPr>
    </w:p>
    <w:p w14:paraId="649C3F21" w14:textId="77777777" w:rsidR="00C114FF" w:rsidRPr="005C14CE" w:rsidRDefault="00EF435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2.</w:t>
      </w:r>
      <w:r>
        <w:rPr>
          <w:b/>
          <w:szCs w:val="22"/>
        </w:rPr>
        <w:tab/>
        <w:t>INFORMĀCIJA PAR AKTĪVAJĀM VIELĀM</w:t>
      </w:r>
    </w:p>
    <w:p w14:paraId="592EC933" w14:textId="77777777" w:rsidR="00C114FF" w:rsidRPr="005C14CE" w:rsidRDefault="00C114FF" w:rsidP="00A9226B">
      <w:pPr>
        <w:tabs>
          <w:tab w:val="clear" w:pos="567"/>
        </w:tabs>
        <w:spacing w:line="240" w:lineRule="auto"/>
        <w:rPr>
          <w:szCs w:val="22"/>
        </w:rPr>
      </w:pPr>
    </w:p>
    <w:p w14:paraId="79B78EFB" w14:textId="60A21FD1" w:rsidR="00AA5E11" w:rsidRDefault="00AA5E11" w:rsidP="00416BD1">
      <w:pPr>
        <w:tabs>
          <w:tab w:val="clear" w:pos="567"/>
          <w:tab w:val="left" w:pos="1560"/>
        </w:tabs>
        <w:spacing w:line="240" w:lineRule="auto"/>
      </w:pPr>
      <w:bookmarkStart w:id="16" w:name="_Hlk164757502"/>
      <w:proofErr w:type="spellStart"/>
      <w:r>
        <w:t>Diazepāms</w:t>
      </w:r>
      <w:proofErr w:type="spellEnd"/>
      <w:r>
        <w:tab/>
        <w:t>5 mg/ml</w:t>
      </w:r>
    </w:p>
    <w:p w14:paraId="59CDD4FB" w14:textId="77777777" w:rsidR="00EF1633" w:rsidRPr="005C14CE" w:rsidRDefault="00EF1633" w:rsidP="00416BD1">
      <w:pPr>
        <w:tabs>
          <w:tab w:val="clear" w:pos="567"/>
          <w:tab w:val="left" w:pos="1560"/>
        </w:tabs>
        <w:spacing w:line="240" w:lineRule="auto"/>
        <w:rPr>
          <w:iCs/>
          <w:szCs w:val="22"/>
        </w:rPr>
      </w:pPr>
    </w:p>
    <w:bookmarkEnd w:id="16"/>
    <w:p w14:paraId="72E99F29" w14:textId="77777777" w:rsidR="00C114FF" w:rsidRPr="005C14CE" w:rsidRDefault="00C114FF" w:rsidP="00A9226B">
      <w:pPr>
        <w:tabs>
          <w:tab w:val="clear" w:pos="567"/>
        </w:tabs>
        <w:spacing w:line="240" w:lineRule="auto"/>
        <w:rPr>
          <w:szCs w:val="22"/>
        </w:rPr>
      </w:pPr>
    </w:p>
    <w:p w14:paraId="078BEED8" w14:textId="77777777" w:rsidR="00C114FF" w:rsidRPr="005C14CE" w:rsidRDefault="00EF435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3.</w:t>
      </w:r>
      <w:r>
        <w:rPr>
          <w:b/>
          <w:szCs w:val="22"/>
        </w:rPr>
        <w:tab/>
        <w:t>IEPAKOJUMA LIELUMS</w:t>
      </w:r>
    </w:p>
    <w:p w14:paraId="1E568D31" w14:textId="77777777" w:rsidR="00C114FF" w:rsidRPr="005C14CE" w:rsidRDefault="00C114FF" w:rsidP="00A9226B">
      <w:pPr>
        <w:tabs>
          <w:tab w:val="clear" w:pos="567"/>
        </w:tabs>
        <w:spacing w:line="240" w:lineRule="auto"/>
        <w:rPr>
          <w:szCs w:val="22"/>
        </w:rPr>
      </w:pPr>
    </w:p>
    <w:p w14:paraId="304C4263" w14:textId="77777777" w:rsidR="00AA5E11" w:rsidRPr="005C14CE" w:rsidRDefault="00AA5E11" w:rsidP="00AA5E11">
      <w:pPr>
        <w:jc w:val="both"/>
        <w:rPr>
          <w:szCs w:val="22"/>
        </w:rPr>
      </w:pPr>
      <w:bookmarkStart w:id="17" w:name="_Hlk164757527"/>
      <w:r>
        <w:t>5 x 2 ml</w:t>
      </w:r>
    </w:p>
    <w:p w14:paraId="6C493D14" w14:textId="1187BD5E" w:rsidR="00AA5E11" w:rsidRDefault="00AA5E11" w:rsidP="00AA5E11">
      <w:pPr>
        <w:tabs>
          <w:tab w:val="clear" w:pos="567"/>
          <w:tab w:val="left" w:pos="1036"/>
        </w:tabs>
        <w:jc w:val="both"/>
        <w:rPr>
          <w:szCs w:val="22"/>
        </w:rPr>
      </w:pPr>
      <w:r>
        <w:rPr>
          <w:szCs w:val="22"/>
          <w:highlight w:val="lightGray"/>
        </w:rPr>
        <w:t>10 x 2 ml</w:t>
      </w:r>
    </w:p>
    <w:bookmarkEnd w:id="17"/>
    <w:p w14:paraId="2CB8DDCF" w14:textId="039BC3D8" w:rsidR="00B22D51" w:rsidRPr="005C14CE" w:rsidRDefault="00B22D51" w:rsidP="00AA5E11">
      <w:pPr>
        <w:tabs>
          <w:tab w:val="clear" w:pos="567"/>
          <w:tab w:val="left" w:pos="1036"/>
        </w:tabs>
        <w:jc w:val="both"/>
        <w:rPr>
          <w:szCs w:val="22"/>
        </w:rPr>
      </w:pPr>
    </w:p>
    <w:p w14:paraId="79735788" w14:textId="77777777" w:rsidR="00C114FF" w:rsidRPr="005C14CE" w:rsidRDefault="00C114FF" w:rsidP="00A9226B">
      <w:pPr>
        <w:tabs>
          <w:tab w:val="clear" w:pos="567"/>
        </w:tabs>
        <w:spacing w:line="240" w:lineRule="auto"/>
        <w:rPr>
          <w:szCs w:val="22"/>
        </w:rPr>
      </w:pPr>
    </w:p>
    <w:p w14:paraId="58F1E83A" w14:textId="77777777" w:rsidR="00C114FF" w:rsidRPr="005C14CE" w:rsidRDefault="00EF435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4.</w:t>
      </w:r>
      <w:r>
        <w:rPr>
          <w:b/>
          <w:szCs w:val="22"/>
        </w:rPr>
        <w:tab/>
        <w:t>MĒRĶSUGAS</w:t>
      </w:r>
    </w:p>
    <w:p w14:paraId="5366E198" w14:textId="77777777" w:rsidR="00C114FF" w:rsidRPr="005C14CE" w:rsidRDefault="00C114FF" w:rsidP="00A9226B">
      <w:pPr>
        <w:tabs>
          <w:tab w:val="clear" w:pos="567"/>
        </w:tabs>
        <w:spacing w:line="240" w:lineRule="auto"/>
        <w:rPr>
          <w:szCs w:val="22"/>
        </w:rPr>
      </w:pPr>
    </w:p>
    <w:p w14:paraId="44AC0C9F" w14:textId="4B91A125" w:rsidR="00AA5E11" w:rsidRPr="005C14CE" w:rsidRDefault="00AA5E11" w:rsidP="00AA5E11">
      <w:pPr>
        <w:tabs>
          <w:tab w:val="clear" w:pos="567"/>
        </w:tabs>
        <w:autoSpaceDE w:val="0"/>
        <w:autoSpaceDN w:val="0"/>
        <w:adjustRightInd w:val="0"/>
        <w:spacing w:line="240" w:lineRule="auto"/>
        <w:outlineLvl w:val="0"/>
        <w:rPr>
          <w:rFonts w:eastAsia="MS Mincho"/>
          <w:szCs w:val="22"/>
        </w:rPr>
      </w:pPr>
      <w:bookmarkStart w:id="18" w:name="_Hlk164757557"/>
      <w:r>
        <w:t>Suņi un kaķi</w:t>
      </w:r>
      <w:bookmarkEnd w:id="18"/>
    </w:p>
    <w:p w14:paraId="2CE96CF8" w14:textId="77777777" w:rsidR="00C114FF" w:rsidRPr="005C14CE" w:rsidRDefault="00C114FF" w:rsidP="00A9226B">
      <w:pPr>
        <w:tabs>
          <w:tab w:val="clear" w:pos="567"/>
        </w:tabs>
        <w:spacing w:line="240" w:lineRule="auto"/>
        <w:rPr>
          <w:szCs w:val="22"/>
        </w:rPr>
      </w:pPr>
    </w:p>
    <w:p w14:paraId="12063D63" w14:textId="77777777" w:rsidR="00C114FF" w:rsidRPr="005C14CE" w:rsidRDefault="00EF435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5.</w:t>
      </w:r>
      <w:r>
        <w:rPr>
          <w:b/>
          <w:szCs w:val="22"/>
        </w:rPr>
        <w:tab/>
        <w:t>INDIKĀCIJAS</w:t>
      </w:r>
    </w:p>
    <w:p w14:paraId="146DC9E5" w14:textId="77777777" w:rsidR="00C114FF" w:rsidRDefault="00C114FF" w:rsidP="00A9226B">
      <w:pPr>
        <w:tabs>
          <w:tab w:val="clear" w:pos="567"/>
        </w:tabs>
        <w:spacing w:line="240" w:lineRule="auto"/>
        <w:rPr>
          <w:szCs w:val="22"/>
        </w:rPr>
      </w:pPr>
    </w:p>
    <w:p w14:paraId="52E7223E" w14:textId="77777777" w:rsidR="00C114FF" w:rsidRPr="005C14CE" w:rsidRDefault="00C114FF" w:rsidP="00A9226B">
      <w:pPr>
        <w:tabs>
          <w:tab w:val="clear" w:pos="567"/>
        </w:tabs>
        <w:spacing w:line="240" w:lineRule="auto"/>
        <w:rPr>
          <w:szCs w:val="22"/>
        </w:rPr>
      </w:pPr>
    </w:p>
    <w:p w14:paraId="08198C61" w14:textId="77777777" w:rsidR="00C114FF" w:rsidRPr="005C14CE" w:rsidRDefault="00EF435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6.</w:t>
      </w:r>
      <w:r>
        <w:rPr>
          <w:b/>
          <w:szCs w:val="22"/>
        </w:rPr>
        <w:tab/>
        <w:t>LIETOŠANAS VEIDI</w:t>
      </w:r>
    </w:p>
    <w:p w14:paraId="0E9A15AB" w14:textId="77777777" w:rsidR="00AA5E11" w:rsidRPr="005C14CE" w:rsidRDefault="00AA5E11" w:rsidP="00AA5E11">
      <w:pPr>
        <w:tabs>
          <w:tab w:val="clear" w:pos="567"/>
        </w:tabs>
        <w:spacing w:line="240" w:lineRule="auto"/>
        <w:outlineLvl w:val="0"/>
        <w:rPr>
          <w:szCs w:val="22"/>
        </w:rPr>
      </w:pPr>
    </w:p>
    <w:p w14:paraId="0B611B29" w14:textId="79EB24E5" w:rsidR="00AA5E11" w:rsidRPr="005C14CE" w:rsidRDefault="00AA5E11" w:rsidP="00AA5E11">
      <w:pPr>
        <w:tabs>
          <w:tab w:val="clear" w:pos="567"/>
        </w:tabs>
        <w:spacing w:line="240" w:lineRule="auto"/>
        <w:outlineLvl w:val="0"/>
        <w:rPr>
          <w:szCs w:val="22"/>
        </w:rPr>
      </w:pPr>
      <w:r>
        <w:t>Intravenozai lietošanai.</w:t>
      </w:r>
    </w:p>
    <w:p w14:paraId="572B0F46" w14:textId="7265F923" w:rsidR="00C114FF" w:rsidRPr="005C14CE" w:rsidRDefault="00C114FF" w:rsidP="00A9226B">
      <w:pPr>
        <w:tabs>
          <w:tab w:val="clear" w:pos="567"/>
        </w:tabs>
        <w:spacing w:line="240" w:lineRule="auto"/>
        <w:rPr>
          <w:szCs w:val="22"/>
        </w:rPr>
      </w:pPr>
    </w:p>
    <w:p w14:paraId="29F5C673" w14:textId="77777777" w:rsidR="00C114FF" w:rsidRPr="005C14CE" w:rsidRDefault="00C114FF" w:rsidP="00A9226B">
      <w:pPr>
        <w:tabs>
          <w:tab w:val="clear" w:pos="567"/>
        </w:tabs>
        <w:spacing w:line="240" w:lineRule="auto"/>
        <w:rPr>
          <w:szCs w:val="22"/>
        </w:rPr>
      </w:pPr>
    </w:p>
    <w:p w14:paraId="54CAF155" w14:textId="77777777" w:rsidR="00C114FF" w:rsidRPr="005C14CE" w:rsidRDefault="00EF435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7.</w:t>
      </w:r>
      <w:r>
        <w:rPr>
          <w:b/>
          <w:szCs w:val="22"/>
        </w:rPr>
        <w:tab/>
        <w:t>IEROBEŽOJUMU PERIODS</w:t>
      </w:r>
    </w:p>
    <w:p w14:paraId="57754C36" w14:textId="4D13A29C" w:rsidR="00C114FF" w:rsidRPr="005C14CE" w:rsidRDefault="00C114FF" w:rsidP="00AA5E11">
      <w:pPr>
        <w:tabs>
          <w:tab w:val="clear" w:pos="567"/>
        </w:tabs>
        <w:spacing w:line="240" w:lineRule="auto"/>
        <w:outlineLvl w:val="0"/>
        <w:rPr>
          <w:szCs w:val="22"/>
          <w:highlight w:val="lightGray"/>
        </w:rPr>
      </w:pPr>
    </w:p>
    <w:p w14:paraId="49F98EA8" w14:textId="77777777" w:rsidR="00C114FF" w:rsidRPr="005C14CE" w:rsidRDefault="00C114FF" w:rsidP="00A9226B">
      <w:pPr>
        <w:tabs>
          <w:tab w:val="clear" w:pos="567"/>
        </w:tabs>
        <w:spacing w:line="240" w:lineRule="auto"/>
        <w:rPr>
          <w:szCs w:val="22"/>
        </w:rPr>
      </w:pPr>
    </w:p>
    <w:p w14:paraId="05E2911C" w14:textId="77777777" w:rsidR="00C114FF" w:rsidRPr="005C14CE" w:rsidRDefault="00EF435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8.</w:t>
      </w:r>
      <w:r>
        <w:rPr>
          <w:b/>
          <w:szCs w:val="22"/>
        </w:rPr>
        <w:tab/>
        <w:t>DERĪGUMA TERMIŅŠ</w:t>
      </w:r>
    </w:p>
    <w:p w14:paraId="5FE59CFC" w14:textId="77777777" w:rsidR="00C114FF" w:rsidRPr="005C14CE" w:rsidRDefault="00C114FF" w:rsidP="00A9226B">
      <w:pPr>
        <w:tabs>
          <w:tab w:val="clear" w:pos="567"/>
        </w:tabs>
        <w:spacing w:line="240" w:lineRule="auto"/>
        <w:rPr>
          <w:szCs w:val="22"/>
        </w:rPr>
      </w:pPr>
    </w:p>
    <w:p w14:paraId="06C46A22" w14:textId="77777777" w:rsidR="00DE67C4" w:rsidRPr="005C14CE" w:rsidRDefault="00EF4350" w:rsidP="00A9226B">
      <w:pPr>
        <w:tabs>
          <w:tab w:val="clear" w:pos="567"/>
        </w:tabs>
        <w:spacing w:line="240" w:lineRule="auto"/>
        <w:rPr>
          <w:szCs w:val="22"/>
        </w:rPr>
      </w:pPr>
      <w:proofErr w:type="spellStart"/>
      <w:r>
        <w:t>Exp</w:t>
      </w:r>
      <w:proofErr w:type="spellEnd"/>
      <w:r>
        <w:t>. {mēnesis/gads}</w:t>
      </w:r>
    </w:p>
    <w:p w14:paraId="6203E49C" w14:textId="77777777" w:rsidR="00A80AD3" w:rsidRDefault="00A80AD3" w:rsidP="00E72022">
      <w:pPr>
        <w:tabs>
          <w:tab w:val="clear" w:pos="567"/>
        </w:tabs>
        <w:spacing w:line="240" w:lineRule="auto"/>
        <w:rPr>
          <w:szCs w:val="22"/>
        </w:rPr>
      </w:pPr>
    </w:p>
    <w:p w14:paraId="66C699D9" w14:textId="1CE94F8C" w:rsidR="00E72022" w:rsidRDefault="00E72022" w:rsidP="00E72022">
      <w:pPr>
        <w:tabs>
          <w:tab w:val="clear" w:pos="567"/>
        </w:tabs>
        <w:spacing w:line="240" w:lineRule="auto"/>
        <w:rPr>
          <w:szCs w:val="22"/>
        </w:rPr>
      </w:pPr>
      <w:r>
        <w:t>Pēc caurduršanas izlietot nekavējoties.</w:t>
      </w:r>
    </w:p>
    <w:p w14:paraId="2AB3B663" w14:textId="77777777" w:rsidR="006804A9" w:rsidRPr="005C14CE" w:rsidRDefault="006804A9" w:rsidP="00A9226B">
      <w:pPr>
        <w:tabs>
          <w:tab w:val="clear" w:pos="567"/>
        </w:tabs>
        <w:spacing w:line="240" w:lineRule="auto"/>
        <w:rPr>
          <w:szCs w:val="22"/>
        </w:rPr>
      </w:pPr>
    </w:p>
    <w:p w14:paraId="168AB1DA" w14:textId="77777777" w:rsidR="00C114FF" w:rsidRPr="005C14CE" w:rsidRDefault="00C114FF" w:rsidP="006352E7">
      <w:pPr>
        <w:keepNext/>
        <w:tabs>
          <w:tab w:val="clear" w:pos="567"/>
        </w:tabs>
        <w:spacing w:line="240" w:lineRule="auto"/>
        <w:rPr>
          <w:szCs w:val="22"/>
        </w:rPr>
      </w:pPr>
    </w:p>
    <w:p w14:paraId="61D5AFA4" w14:textId="77777777" w:rsidR="00C114FF" w:rsidRPr="005C14CE" w:rsidRDefault="00EF4350" w:rsidP="006352E7">
      <w:pPr>
        <w:keepNext/>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9.</w:t>
      </w:r>
      <w:r>
        <w:rPr>
          <w:b/>
          <w:szCs w:val="22"/>
        </w:rPr>
        <w:tab/>
        <w:t>ĪPAŠI UZGLABĀŠANAS NOSACĪJUMI</w:t>
      </w:r>
    </w:p>
    <w:p w14:paraId="5DC0104D" w14:textId="77777777" w:rsidR="00C114FF" w:rsidRPr="005C14CE" w:rsidRDefault="00C114FF" w:rsidP="006352E7">
      <w:pPr>
        <w:keepNext/>
        <w:tabs>
          <w:tab w:val="clear" w:pos="567"/>
        </w:tabs>
        <w:spacing w:line="240" w:lineRule="auto"/>
        <w:rPr>
          <w:szCs w:val="22"/>
        </w:rPr>
      </w:pPr>
    </w:p>
    <w:p w14:paraId="50018E4A" w14:textId="3D9D80F5" w:rsidR="00D45244" w:rsidRPr="005C14CE" w:rsidRDefault="00D45244" w:rsidP="006352E7">
      <w:pPr>
        <w:keepNext/>
        <w:jc w:val="both"/>
        <w:rPr>
          <w:szCs w:val="22"/>
        </w:rPr>
      </w:pPr>
      <w:r>
        <w:t xml:space="preserve">Uzglabāt ampulas ārējā </w:t>
      </w:r>
      <w:r w:rsidR="007F5258">
        <w:t>iepakojumā</w:t>
      </w:r>
      <w:r>
        <w:t xml:space="preserve">, lai pasargātu no gaismas. </w:t>
      </w:r>
    </w:p>
    <w:p w14:paraId="62D81813" w14:textId="77777777" w:rsidR="00C114FF" w:rsidRPr="005C14CE" w:rsidRDefault="00C114FF" w:rsidP="00A9226B">
      <w:pPr>
        <w:tabs>
          <w:tab w:val="clear" w:pos="567"/>
        </w:tabs>
        <w:spacing w:line="240" w:lineRule="auto"/>
        <w:rPr>
          <w:szCs w:val="22"/>
        </w:rPr>
      </w:pPr>
    </w:p>
    <w:p w14:paraId="1720898A" w14:textId="77777777" w:rsidR="00C114FF" w:rsidRPr="005C14CE" w:rsidRDefault="00C114FF" w:rsidP="00A9226B">
      <w:pPr>
        <w:tabs>
          <w:tab w:val="clear" w:pos="567"/>
        </w:tabs>
        <w:spacing w:line="240" w:lineRule="auto"/>
        <w:rPr>
          <w:szCs w:val="22"/>
        </w:rPr>
      </w:pPr>
    </w:p>
    <w:p w14:paraId="5649378B" w14:textId="77777777" w:rsidR="00C114FF" w:rsidRPr="005C14CE" w:rsidRDefault="00EF435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10.</w:t>
      </w:r>
      <w:r>
        <w:rPr>
          <w:b/>
          <w:szCs w:val="22"/>
        </w:rPr>
        <w:tab/>
        <w:t>VĀRDI “PIRMS LIETOŠANAS IZLASIET LIETOŠANAS INSTRUKCIJU”</w:t>
      </w:r>
    </w:p>
    <w:p w14:paraId="51E4A31E" w14:textId="77777777" w:rsidR="00C114FF" w:rsidRPr="005C14CE" w:rsidRDefault="00C114FF" w:rsidP="00A9226B">
      <w:pPr>
        <w:tabs>
          <w:tab w:val="clear" w:pos="567"/>
        </w:tabs>
        <w:spacing w:line="240" w:lineRule="auto"/>
        <w:rPr>
          <w:szCs w:val="22"/>
        </w:rPr>
      </w:pPr>
    </w:p>
    <w:p w14:paraId="4B5284A6" w14:textId="77777777" w:rsidR="0073373D" w:rsidRPr="005C14CE" w:rsidRDefault="00EF4350" w:rsidP="00A9226B">
      <w:pPr>
        <w:tabs>
          <w:tab w:val="clear" w:pos="567"/>
        </w:tabs>
        <w:spacing w:line="240" w:lineRule="auto"/>
        <w:rPr>
          <w:szCs w:val="22"/>
        </w:rPr>
      </w:pPr>
      <w:r w:rsidRPr="004A4AB1">
        <w:rPr>
          <w:szCs w:val="22"/>
        </w:rPr>
        <w:t>Pirms lietošanas izlasiet lietošanas instrukciju.</w:t>
      </w:r>
    </w:p>
    <w:p w14:paraId="37B7AA79" w14:textId="77777777" w:rsidR="00DE67C4" w:rsidRPr="005C14CE" w:rsidRDefault="00DE67C4" w:rsidP="00A9226B">
      <w:pPr>
        <w:tabs>
          <w:tab w:val="clear" w:pos="567"/>
        </w:tabs>
        <w:spacing w:line="240" w:lineRule="auto"/>
        <w:rPr>
          <w:szCs w:val="22"/>
        </w:rPr>
      </w:pPr>
    </w:p>
    <w:p w14:paraId="1C13B974" w14:textId="77777777" w:rsidR="00C114FF" w:rsidRPr="005C14CE" w:rsidRDefault="00C114FF" w:rsidP="00A9226B">
      <w:pPr>
        <w:tabs>
          <w:tab w:val="clear" w:pos="567"/>
        </w:tabs>
        <w:spacing w:line="240" w:lineRule="auto"/>
        <w:rPr>
          <w:szCs w:val="22"/>
        </w:rPr>
      </w:pPr>
    </w:p>
    <w:p w14:paraId="3BBE5448" w14:textId="77777777" w:rsidR="00C114FF" w:rsidRPr="005C14CE" w:rsidRDefault="00EF435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lastRenderedPageBreak/>
        <w:t>11.</w:t>
      </w:r>
      <w:r>
        <w:rPr>
          <w:b/>
          <w:szCs w:val="22"/>
        </w:rPr>
        <w:tab/>
        <w:t xml:space="preserve">VĀRDI "LIETOŠANAI DZĪVNIEKIEM" </w:t>
      </w:r>
    </w:p>
    <w:p w14:paraId="0FB43064" w14:textId="77777777" w:rsidR="00C114FF" w:rsidRPr="005C14CE" w:rsidRDefault="00C114FF" w:rsidP="00A9226B">
      <w:pPr>
        <w:tabs>
          <w:tab w:val="clear" w:pos="567"/>
        </w:tabs>
        <w:spacing w:line="240" w:lineRule="auto"/>
        <w:rPr>
          <w:szCs w:val="22"/>
        </w:rPr>
      </w:pPr>
    </w:p>
    <w:p w14:paraId="0EB124D4" w14:textId="77777777" w:rsidR="00C114FF" w:rsidRPr="005C14CE" w:rsidRDefault="00EF4350" w:rsidP="00C40CFF">
      <w:pPr>
        <w:tabs>
          <w:tab w:val="clear" w:pos="567"/>
        </w:tabs>
        <w:spacing w:line="240" w:lineRule="auto"/>
        <w:rPr>
          <w:szCs w:val="22"/>
        </w:rPr>
      </w:pPr>
      <w:r>
        <w:t xml:space="preserve">Lietošanai dzīvniekiem. </w:t>
      </w:r>
    </w:p>
    <w:p w14:paraId="3CDE8AD8" w14:textId="77777777" w:rsidR="00C114FF" w:rsidRPr="005C14CE" w:rsidRDefault="00C114FF" w:rsidP="00A9226B">
      <w:pPr>
        <w:tabs>
          <w:tab w:val="clear" w:pos="567"/>
        </w:tabs>
        <w:spacing w:line="240" w:lineRule="auto"/>
        <w:rPr>
          <w:szCs w:val="22"/>
        </w:rPr>
      </w:pPr>
    </w:p>
    <w:p w14:paraId="4081524A" w14:textId="77777777" w:rsidR="00C114FF" w:rsidRPr="005C14CE" w:rsidRDefault="00C114FF" w:rsidP="00A9226B">
      <w:pPr>
        <w:tabs>
          <w:tab w:val="clear" w:pos="567"/>
        </w:tabs>
        <w:spacing w:line="240" w:lineRule="auto"/>
        <w:rPr>
          <w:szCs w:val="22"/>
        </w:rPr>
      </w:pPr>
    </w:p>
    <w:p w14:paraId="3C3EC836" w14:textId="77777777" w:rsidR="00C114FF" w:rsidRPr="005C14CE" w:rsidRDefault="00EF435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12.</w:t>
      </w:r>
      <w:r>
        <w:rPr>
          <w:b/>
          <w:szCs w:val="22"/>
        </w:rPr>
        <w:tab/>
        <w:t>VĀRDI "UZGLABĀT BĒRNIEM NEREDZAMĀ UN NEPIEEJAMĀ VIETĀ"</w:t>
      </w:r>
    </w:p>
    <w:p w14:paraId="4F938599" w14:textId="77777777" w:rsidR="00C114FF" w:rsidRPr="005C14CE" w:rsidRDefault="00C114FF" w:rsidP="00A9226B">
      <w:pPr>
        <w:tabs>
          <w:tab w:val="clear" w:pos="567"/>
        </w:tabs>
        <w:spacing w:line="240" w:lineRule="auto"/>
        <w:rPr>
          <w:szCs w:val="22"/>
        </w:rPr>
      </w:pPr>
    </w:p>
    <w:p w14:paraId="69793172" w14:textId="77777777" w:rsidR="00C114FF" w:rsidRPr="005C14CE" w:rsidRDefault="00EF4350" w:rsidP="00A9226B">
      <w:pPr>
        <w:tabs>
          <w:tab w:val="clear" w:pos="567"/>
        </w:tabs>
        <w:spacing w:line="240" w:lineRule="auto"/>
        <w:rPr>
          <w:szCs w:val="22"/>
        </w:rPr>
      </w:pPr>
      <w:r>
        <w:t>Uzglabāt bērniem neredzamā un nepieejamā vietā.</w:t>
      </w:r>
    </w:p>
    <w:p w14:paraId="696ACDB6" w14:textId="77777777" w:rsidR="00C114FF" w:rsidRPr="005C14CE" w:rsidRDefault="00C114FF" w:rsidP="00A9226B">
      <w:pPr>
        <w:tabs>
          <w:tab w:val="clear" w:pos="567"/>
        </w:tabs>
        <w:spacing w:line="240" w:lineRule="auto"/>
        <w:rPr>
          <w:szCs w:val="22"/>
        </w:rPr>
      </w:pPr>
    </w:p>
    <w:p w14:paraId="41629D27" w14:textId="77777777" w:rsidR="00C114FF" w:rsidRPr="005C14CE" w:rsidRDefault="00C114FF" w:rsidP="00A9226B">
      <w:pPr>
        <w:tabs>
          <w:tab w:val="clear" w:pos="567"/>
        </w:tabs>
        <w:spacing w:line="240" w:lineRule="auto"/>
        <w:rPr>
          <w:szCs w:val="22"/>
        </w:rPr>
      </w:pPr>
    </w:p>
    <w:p w14:paraId="7F33B96E" w14:textId="77777777" w:rsidR="00C114FF" w:rsidRPr="005C14CE" w:rsidRDefault="00EF435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13.</w:t>
      </w:r>
      <w:r>
        <w:rPr>
          <w:b/>
          <w:szCs w:val="22"/>
        </w:rPr>
        <w:tab/>
        <w:t>TIRDZNIECĪBAS ATĻAUJAS TURĒTĀJS</w:t>
      </w:r>
    </w:p>
    <w:p w14:paraId="7E5DB01C" w14:textId="77777777" w:rsidR="00C114FF" w:rsidRPr="005C14CE" w:rsidRDefault="00C114FF" w:rsidP="003A31B9">
      <w:pPr>
        <w:tabs>
          <w:tab w:val="clear" w:pos="567"/>
        </w:tabs>
        <w:spacing w:line="240" w:lineRule="auto"/>
        <w:rPr>
          <w:szCs w:val="22"/>
        </w:rPr>
      </w:pPr>
    </w:p>
    <w:p w14:paraId="1210005F" w14:textId="1E714B52" w:rsidR="00946275" w:rsidRPr="005C14CE" w:rsidRDefault="00946275" w:rsidP="00A9226B">
      <w:pPr>
        <w:tabs>
          <w:tab w:val="clear" w:pos="567"/>
        </w:tabs>
        <w:spacing w:line="240" w:lineRule="auto"/>
        <w:rPr>
          <w:szCs w:val="22"/>
        </w:rPr>
      </w:pPr>
      <w:proofErr w:type="spellStart"/>
      <w:r>
        <w:t>VetViva</w:t>
      </w:r>
      <w:proofErr w:type="spellEnd"/>
      <w:r>
        <w:t xml:space="preserve"> </w:t>
      </w:r>
      <w:proofErr w:type="spellStart"/>
      <w:r>
        <w:t>Richter</w:t>
      </w:r>
      <w:proofErr w:type="spellEnd"/>
      <w:r>
        <w:t xml:space="preserve"> </w:t>
      </w:r>
      <w:r>
        <w:rPr>
          <w:szCs w:val="22"/>
          <w:highlight w:val="lightGray"/>
        </w:rPr>
        <w:t>(logotips)</w:t>
      </w:r>
    </w:p>
    <w:p w14:paraId="31AFBE54" w14:textId="77777777" w:rsidR="00C114FF" w:rsidRPr="005C14CE" w:rsidRDefault="00C114FF" w:rsidP="00A9226B">
      <w:pPr>
        <w:tabs>
          <w:tab w:val="clear" w:pos="567"/>
        </w:tabs>
        <w:spacing w:line="240" w:lineRule="auto"/>
        <w:rPr>
          <w:szCs w:val="22"/>
        </w:rPr>
      </w:pPr>
    </w:p>
    <w:p w14:paraId="3E25686B" w14:textId="77777777" w:rsidR="00C114FF" w:rsidRPr="005C14CE" w:rsidRDefault="00C114FF" w:rsidP="00A9226B">
      <w:pPr>
        <w:tabs>
          <w:tab w:val="clear" w:pos="567"/>
        </w:tabs>
        <w:spacing w:line="240" w:lineRule="auto"/>
        <w:rPr>
          <w:szCs w:val="22"/>
        </w:rPr>
      </w:pPr>
    </w:p>
    <w:p w14:paraId="3C23AAC9" w14:textId="77777777" w:rsidR="00C114FF" w:rsidRPr="005C14CE" w:rsidRDefault="00EF435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14.</w:t>
      </w:r>
      <w:r>
        <w:rPr>
          <w:b/>
          <w:szCs w:val="22"/>
        </w:rPr>
        <w:tab/>
        <w:t>TIRDZNIECĪBAS ATĻAUJAS NUMURI</w:t>
      </w:r>
    </w:p>
    <w:p w14:paraId="4A2C9F02" w14:textId="77777777" w:rsidR="00FE2A8D" w:rsidRDefault="00FE2A8D" w:rsidP="00A9226B">
      <w:pPr>
        <w:tabs>
          <w:tab w:val="clear" w:pos="567"/>
        </w:tabs>
        <w:spacing w:line="240" w:lineRule="auto"/>
        <w:rPr>
          <w:szCs w:val="22"/>
        </w:rPr>
      </w:pPr>
    </w:p>
    <w:p w14:paraId="0E431F9B" w14:textId="278F93FA" w:rsidR="00EF4350" w:rsidRPr="005C14CE" w:rsidRDefault="00FE2A8D" w:rsidP="00A9226B">
      <w:pPr>
        <w:tabs>
          <w:tab w:val="clear" w:pos="567"/>
        </w:tabs>
        <w:spacing w:line="240" w:lineRule="auto"/>
        <w:rPr>
          <w:szCs w:val="22"/>
        </w:rPr>
      </w:pPr>
      <w:r w:rsidRPr="00FE2A8D">
        <w:rPr>
          <w:szCs w:val="22"/>
        </w:rPr>
        <w:t>V/SRP/25/0053</w:t>
      </w:r>
    </w:p>
    <w:p w14:paraId="2DDCC21E" w14:textId="77777777" w:rsidR="00EF4350" w:rsidRPr="005C14CE" w:rsidRDefault="00EF4350" w:rsidP="00A9226B">
      <w:pPr>
        <w:tabs>
          <w:tab w:val="clear" w:pos="567"/>
        </w:tabs>
        <w:spacing w:line="240" w:lineRule="auto"/>
        <w:rPr>
          <w:szCs w:val="22"/>
        </w:rPr>
      </w:pPr>
    </w:p>
    <w:p w14:paraId="5B82BEA7" w14:textId="77777777" w:rsidR="00C114FF" w:rsidRPr="005C14CE" w:rsidRDefault="00C114FF" w:rsidP="00A9226B">
      <w:pPr>
        <w:tabs>
          <w:tab w:val="clear" w:pos="567"/>
        </w:tabs>
        <w:spacing w:line="240" w:lineRule="auto"/>
        <w:rPr>
          <w:szCs w:val="22"/>
        </w:rPr>
      </w:pPr>
    </w:p>
    <w:p w14:paraId="41D8EA67" w14:textId="77777777" w:rsidR="00C114FF" w:rsidRPr="005C14CE" w:rsidRDefault="00EF435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15.</w:t>
      </w:r>
      <w:r>
        <w:rPr>
          <w:b/>
          <w:szCs w:val="22"/>
        </w:rPr>
        <w:tab/>
        <w:t>SĒRIJAS NUMURS</w:t>
      </w:r>
    </w:p>
    <w:p w14:paraId="39A5542D" w14:textId="77777777" w:rsidR="001B26EB" w:rsidRPr="005C14CE" w:rsidRDefault="001B26EB" w:rsidP="00A9226B">
      <w:pPr>
        <w:tabs>
          <w:tab w:val="clear" w:pos="567"/>
        </w:tabs>
        <w:spacing w:line="240" w:lineRule="auto"/>
        <w:rPr>
          <w:szCs w:val="22"/>
        </w:rPr>
      </w:pPr>
    </w:p>
    <w:p w14:paraId="169B0543" w14:textId="77777777" w:rsidR="00C114FF" w:rsidRPr="005C14CE" w:rsidRDefault="00EF4350" w:rsidP="00A9226B">
      <w:pPr>
        <w:tabs>
          <w:tab w:val="clear" w:pos="567"/>
        </w:tabs>
        <w:spacing w:line="240" w:lineRule="auto"/>
        <w:rPr>
          <w:szCs w:val="22"/>
        </w:rPr>
      </w:pPr>
      <w:proofErr w:type="spellStart"/>
      <w:r w:rsidRPr="004A4AB1">
        <w:rPr>
          <w:szCs w:val="22"/>
        </w:rPr>
        <w:t>Lot</w:t>
      </w:r>
      <w:proofErr w:type="spellEnd"/>
      <w:r w:rsidRPr="004A4AB1">
        <w:rPr>
          <w:szCs w:val="22"/>
        </w:rPr>
        <w:t xml:space="preserve"> {numurs}</w:t>
      </w:r>
    </w:p>
    <w:p w14:paraId="542596AF" w14:textId="77777777" w:rsidR="00A9226B" w:rsidRPr="005C14CE" w:rsidRDefault="00A9226B" w:rsidP="00A9226B">
      <w:pPr>
        <w:tabs>
          <w:tab w:val="clear" w:pos="567"/>
        </w:tabs>
        <w:spacing w:line="240" w:lineRule="auto"/>
        <w:rPr>
          <w:szCs w:val="22"/>
        </w:rPr>
      </w:pPr>
    </w:p>
    <w:p w14:paraId="3DDA21E4" w14:textId="77777777" w:rsidR="005E1010" w:rsidRPr="005C14CE" w:rsidRDefault="006804A9" w:rsidP="005E1010">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5E1010" w:rsidRPr="005C14CE" w14:paraId="38CF470F" w14:textId="77777777" w:rsidTr="00A44846">
        <w:trPr>
          <w:trHeight w:val="977"/>
        </w:trPr>
        <w:tc>
          <w:tcPr>
            <w:tcW w:w="9298" w:type="dxa"/>
            <w:tcBorders>
              <w:bottom w:val="single" w:sz="4" w:space="0" w:color="auto"/>
            </w:tcBorders>
          </w:tcPr>
          <w:p w14:paraId="7452F0F5" w14:textId="77777777" w:rsidR="005E1010" w:rsidRPr="005C14CE" w:rsidRDefault="005E1010" w:rsidP="00A44846">
            <w:pPr>
              <w:tabs>
                <w:tab w:val="clear" w:pos="567"/>
              </w:tabs>
              <w:spacing w:line="240" w:lineRule="auto"/>
              <w:rPr>
                <w:szCs w:val="22"/>
              </w:rPr>
            </w:pPr>
            <w:r>
              <w:rPr>
                <w:b/>
                <w:szCs w:val="22"/>
              </w:rPr>
              <w:lastRenderedPageBreak/>
              <w:t>UZ ĀRĒJĀ IEPAKOJUMA NORĀDĀMĀ INFORMĀCIJA</w:t>
            </w:r>
          </w:p>
          <w:p w14:paraId="2CF2CBA2" w14:textId="77777777" w:rsidR="005E1010" w:rsidRPr="005C14CE" w:rsidRDefault="005E1010" w:rsidP="00A44846">
            <w:pPr>
              <w:tabs>
                <w:tab w:val="clear" w:pos="567"/>
              </w:tabs>
              <w:spacing w:line="240" w:lineRule="auto"/>
              <w:rPr>
                <w:b/>
                <w:szCs w:val="22"/>
              </w:rPr>
            </w:pPr>
          </w:p>
          <w:p w14:paraId="797ADD97" w14:textId="77777777" w:rsidR="005E1010" w:rsidRPr="005C14CE" w:rsidRDefault="005E1010" w:rsidP="00A44846">
            <w:pPr>
              <w:tabs>
                <w:tab w:val="clear" w:pos="567"/>
              </w:tabs>
              <w:spacing w:line="240" w:lineRule="auto"/>
              <w:rPr>
                <w:b/>
                <w:szCs w:val="22"/>
              </w:rPr>
            </w:pPr>
            <w:r>
              <w:t>Kartona kastīte (1 x 10 ml)</w:t>
            </w:r>
          </w:p>
          <w:p w14:paraId="7993DE97" w14:textId="77777777" w:rsidR="005E1010" w:rsidRPr="005C14CE" w:rsidRDefault="005E1010" w:rsidP="00A44846">
            <w:pPr>
              <w:tabs>
                <w:tab w:val="clear" w:pos="567"/>
              </w:tabs>
              <w:spacing w:line="240" w:lineRule="auto"/>
              <w:rPr>
                <w:szCs w:val="22"/>
              </w:rPr>
            </w:pPr>
          </w:p>
        </w:tc>
      </w:tr>
    </w:tbl>
    <w:p w14:paraId="02E5DC33" w14:textId="77777777" w:rsidR="005E1010" w:rsidRPr="005C14CE" w:rsidRDefault="005E1010" w:rsidP="005E1010">
      <w:pPr>
        <w:tabs>
          <w:tab w:val="clear" w:pos="567"/>
        </w:tabs>
        <w:spacing w:line="240" w:lineRule="auto"/>
        <w:rPr>
          <w:szCs w:val="22"/>
        </w:rPr>
      </w:pPr>
    </w:p>
    <w:p w14:paraId="473D4A86" w14:textId="77777777" w:rsidR="005E1010" w:rsidRPr="005C14CE" w:rsidRDefault="005E1010" w:rsidP="005E101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w:t>
      </w:r>
      <w:r>
        <w:rPr>
          <w:b/>
          <w:szCs w:val="22"/>
        </w:rPr>
        <w:tab/>
        <w:t>VETERINĀRO ZĀĻU NOSAUKUMS</w:t>
      </w:r>
    </w:p>
    <w:p w14:paraId="1560C0CA" w14:textId="77777777" w:rsidR="005E1010" w:rsidRPr="005C14CE" w:rsidRDefault="005E1010" w:rsidP="005E1010">
      <w:pPr>
        <w:tabs>
          <w:tab w:val="clear" w:pos="567"/>
        </w:tabs>
        <w:spacing w:line="240" w:lineRule="auto"/>
        <w:rPr>
          <w:szCs w:val="22"/>
        </w:rPr>
      </w:pPr>
    </w:p>
    <w:p w14:paraId="3BD0C226" w14:textId="77777777" w:rsidR="005E1010" w:rsidRPr="005C14CE" w:rsidRDefault="005E1010" w:rsidP="005E1010">
      <w:pPr>
        <w:tabs>
          <w:tab w:val="clear" w:pos="567"/>
        </w:tabs>
        <w:spacing w:line="240" w:lineRule="auto"/>
        <w:rPr>
          <w:szCs w:val="22"/>
        </w:rPr>
      </w:pPr>
      <w:proofErr w:type="spellStart"/>
      <w:r>
        <w:t>Diazedor</w:t>
      </w:r>
      <w:proofErr w:type="spellEnd"/>
      <w:r>
        <w:t xml:space="preserve"> 5 mg/ml šķīdums injekcijām</w:t>
      </w:r>
    </w:p>
    <w:p w14:paraId="5DC3F5B7" w14:textId="77777777" w:rsidR="005E1010" w:rsidRPr="005C14CE" w:rsidRDefault="005E1010" w:rsidP="005E1010">
      <w:pPr>
        <w:tabs>
          <w:tab w:val="clear" w:pos="567"/>
        </w:tabs>
        <w:spacing w:line="240" w:lineRule="auto"/>
        <w:rPr>
          <w:szCs w:val="22"/>
        </w:rPr>
      </w:pPr>
    </w:p>
    <w:p w14:paraId="08370DD6" w14:textId="611ABFF3" w:rsidR="005E1010" w:rsidRDefault="00424715" w:rsidP="005E1010">
      <w:pPr>
        <w:tabs>
          <w:tab w:val="clear" w:pos="567"/>
        </w:tabs>
        <w:spacing w:line="240" w:lineRule="auto"/>
      </w:pPr>
      <w:proofErr w:type="spellStart"/>
      <w:r>
        <w:t>Diazepāms</w:t>
      </w:r>
      <w:proofErr w:type="spellEnd"/>
    </w:p>
    <w:p w14:paraId="78F75D31" w14:textId="77777777" w:rsidR="00EF1633" w:rsidRDefault="00EF1633" w:rsidP="005E1010">
      <w:pPr>
        <w:tabs>
          <w:tab w:val="clear" w:pos="567"/>
        </w:tabs>
        <w:spacing w:line="240" w:lineRule="auto"/>
        <w:rPr>
          <w:szCs w:val="22"/>
        </w:rPr>
      </w:pPr>
    </w:p>
    <w:p w14:paraId="431A827D" w14:textId="77777777" w:rsidR="005E1010" w:rsidRPr="005C14CE" w:rsidRDefault="005E1010" w:rsidP="005E1010">
      <w:pPr>
        <w:tabs>
          <w:tab w:val="clear" w:pos="567"/>
        </w:tabs>
        <w:spacing w:line="240" w:lineRule="auto"/>
        <w:rPr>
          <w:szCs w:val="22"/>
        </w:rPr>
      </w:pPr>
    </w:p>
    <w:p w14:paraId="6B0CD4A4" w14:textId="77777777" w:rsidR="005E1010" w:rsidRPr="005C14CE" w:rsidRDefault="005E1010" w:rsidP="005E101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2.</w:t>
      </w:r>
      <w:r>
        <w:rPr>
          <w:b/>
          <w:szCs w:val="22"/>
        </w:rPr>
        <w:tab/>
        <w:t>INFORMĀCIJA PAR AKTĪVAJĀM VIELĀM</w:t>
      </w:r>
    </w:p>
    <w:p w14:paraId="6646929C" w14:textId="77777777" w:rsidR="005E1010" w:rsidRPr="005C14CE" w:rsidRDefault="005E1010" w:rsidP="005E1010">
      <w:pPr>
        <w:tabs>
          <w:tab w:val="clear" w:pos="567"/>
        </w:tabs>
        <w:spacing w:line="240" w:lineRule="auto"/>
        <w:rPr>
          <w:szCs w:val="22"/>
        </w:rPr>
      </w:pPr>
    </w:p>
    <w:p w14:paraId="3C734E67" w14:textId="793E3FD8" w:rsidR="005E1010" w:rsidRDefault="005E1010" w:rsidP="005E1010">
      <w:pPr>
        <w:tabs>
          <w:tab w:val="clear" w:pos="567"/>
          <w:tab w:val="left" w:pos="2835"/>
        </w:tabs>
        <w:spacing w:line="240" w:lineRule="auto"/>
      </w:pPr>
      <w:proofErr w:type="spellStart"/>
      <w:r>
        <w:t>Diazepāms</w:t>
      </w:r>
      <w:proofErr w:type="spellEnd"/>
      <w:r>
        <w:tab/>
        <w:t>5 mg/ml</w:t>
      </w:r>
    </w:p>
    <w:p w14:paraId="1A1162DA" w14:textId="77777777" w:rsidR="00EF1633" w:rsidRPr="005C14CE" w:rsidRDefault="00EF1633" w:rsidP="005E1010">
      <w:pPr>
        <w:tabs>
          <w:tab w:val="clear" w:pos="567"/>
          <w:tab w:val="left" w:pos="2835"/>
        </w:tabs>
        <w:spacing w:line="240" w:lineRule="auto"/>
        <w:rPr>
          <w:iCs/>
          <w:szCs w:val="22"/>
        </w:rPr>
      </w:pPr>
    </w:p>
    <w:p w14:paraId="2E939631" w14:textId="77777777" w:rsidR="005E1010" w:rsidRPr="005C14CE" w:rsidRDefault="005E1010" w:rsidP="005E1010">
      <w:pPr>
        <w:tabs>
          <w:tab w:val="clear" w:pos="567"/>
        </w:tabs>
        <w:spacing w:line="240" w:lineRule="auto"/>
        <w:rPr>
          <w:szCs w:val="22"/>
        </w:rPr>
      </w:pPr>
    </w:p>
    <w:p w14:paraId="6EF5A84B" w14:textId="77777777" w:rsidR="005E1010" w:rsidRPr="005C14CE" w:rsidRDefault="005E1010" w:rsidP="005E101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3.</w:t>
      </w:r>
      <w:r>
        <w:rPr>
          <w:b/>
          <w:szCs w:val="22"/>
        </w:rPr>
        <w:tab/>
        <w:t>IEPAKOJUMA LIELUMS</w:t>
      </w:r>
    </w:p>
    <w:p w14:paraId="614644EC" w14:textId="77777777" w:rsidR="005E1010" w:rsidRPr="005C14CE" w:rsidRDefault="005E1010" w:rsidP="005E1010">
      <w:pPr>
        <w:tabs>
          <w:tab w:val="clear" w:pos="567"/>
        </w:tabs>
        <w:spacing w:line="240" w:lineRule="auto"/>
        <w:rPr>
          <w:szCs w:val="22"/>
        </w:rPr>
      </w:pPr>
    </w:p>
    <w:p w14:paraId="5FCEFF5A" w14:textId="77777777" w:rsidR="005E1010" w:rsidRDefault="005E1010" w:rsidP="005E1010">
      <w:pPr>
        <w:tabs>
          <w:tab w:val="clear" w:pos="567"/>
          <w:tab w:val="left" w:pos="1036"/>
        </w:tabs>
        <w:jc w:val="both"/>
      </w:pPr>
      <w:r>
        <w:t>10 ml</w:t>
      </w:r>
    </w:p>
    <w:p w14:paraId="6F09AEDD" w14:textId="77777777" w:rsidR="00EF1633" w:rsidRPr="005C14CE" w:rsidRDefault="00EF1633" w:rsidP="005E1010">
      <w:pPr>
        <w:tabs>
          <w:tab w:val="clear" w:pos="567"/>
          <w:tab w:val="left" w:pos="1036"/>
        </w:tabs>
        <w:jc w:val="both"/>
        <w:rPr>
          <w:szCs w:val="22"/>
        </w:rPr>
      </w:pPr>
    </w:p>
    <w:p w14:paraId="232715EF" w14:textId="77777777" w:rsidR="005E1010" w:rsidRPr="005C14CE" w:rsidRDefault="005E1010" w:rsidP="005E1010">
      <w:pPr>
        <w:tabs>
          <w:tab w:val="clear" w:pos="567"/>
        </w:tabs>
        <w:spacing w:line="240" w:lineRule="auto"/>
        <w:rPr>
          <w:szCs w:val="22"/>
        </w:rPr>
      </w:pPr>
    </w:p>
    <w:p w14:paraId="2D813D6E" w14:textId="77777777" w:rsidR="005E1010" w:rsidRPr="005C14CE" w:rsidRDefault="005E1010" w:rsidP="005E101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4.</w:t>
      </w:r>
      <w:r>
        <w:rPr>
          <w:b/>
          <w:szCs w:val="22"/>
        </w:rPr>
        <w:tab/>
        <w:t>MĒRĶSUGAS</w:t>
      </w:r>
    </w:p>
    <w:p w14:paraId="521E6300" w14:textId="77777777" w:rsidR="005E1010" w:rsidRPr="005C14CE" w:rsidRDefault="005E1010" w:rsidP="005E1010">
      <w:pPr>
        <w:tabs>
          <w:tab w:val="clear" w:pos="567"/>
        </w:tabs>
        <w:spacing w:line="240" w:lineRule="auto"/>
        <w:rPr>
          <w:szCs w:val="22"/>
        </w:rPr>
      </w:pPr>
    </w:p>
    <w:p w14:paraId="72C8E01F" w14:textId="7EE6079F" w:rsidR="005E1010" w:rsidRDefault="005E1010" w:rsidP="005E1010">
      <w:pPr>
        <w:tabs>
          <w:tab w:val="clear" w:pos="567"/>
        </w:tabs>
        <w:autoSpaceDE w:val="0"/>
        <w:autoSpaceDN w:val="0"/>
        <w:adjustRightInd w:val="0"/>
        <w:spacing w:line="240" w:lineRule="auto"/>
        <w:outlineLvl w:val="0"/>
      </w:pPr>
      <w:r>
        <w:t>Suņi un kaķi</w:t>
      </w:r>
      <w:r w:rsidR="00A058E3">
        <w:t>.</w:t>
      </w:r>
    </w:p>
    <w:p w14:paraId="2205CB1D" w14:textId="77777777" w:rsidR="00EF1633" w:rsidRPr="005C14CE" w:rsidRDefault="00EF1633" w:rsidP="005E1010">
      <w:pPr>
        <w:tabs>
          <w:tab w:val="clear" w:pos="567"/>
        </w:tabs>
        <w:autoSpaceDE w:val="0"/>
        <w:autoSpaceDN w:val="0"/>
        <w:adjustRightInd w:val="0"/>
        <w:spacing w:line="240" w:lineRule="auto"/>
        <w:outlineLvl w:val="0"/>
        <w:rPr>
          <w:rFonts w:eastAsia="MS Mincho"/>
          <w:szCs w:val="22"/>
        </w:rPr>
      </w:pPr>
    </w:p>
    <w:p w14:paraId="1F4AFF66" w14:textId="77777777" w:rsidR="005E1010" w:rsidRPr="005C14CE" w:rsidRDefault="005E1010" w:rsidP="005E1010">
      <w:pPr>
        <w:tabs>
          <w:tab w:val="clear" w:pos="567"/>
        </w:tabs>
        <w:spacing w:line="240" w:lineRule="auto"/>
        <w:rPr>
          <w:szCs w:val="22"/>
        </w:rPr>
      </w:pPr>
    </w:p>
    <w:p w14:paraId="1B34A288" w14:textId="77777777" w:rsidR="005E1010" w:rsidRPr="005C14CE" w:rsidRDefault="005E1010" w:rsidP="005E101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5.</w:t>
      </w:r>
      <w:r>
        <w:rPr>
          <w:b/>
          <w:szCs w:val="22"/>
        </w:rPr>
        <w:tab/>
        <w:t>INDIKĀCIJAS</w:t>
      </w:r>
    </w:p>
    <w:p w14:paraId="7565C247" w14:textId="77777777" w:rsidR="005E1010" w:rsidRPr="005C14CE" w:rsidRDefault="005E1010" w:rsidP="005E1010">
      <w:pPr>
        <w:tabs>
          <w:tab w:val="clear" w:pos="567"/>
        </w:tabs>
        <w:spacing w:line="240" w:lineRule="auto"/>
        <w:rPr>
          <w:szCs w:val="22"/>
        </w:rPr>
      </w:pPr>
    </w:p>
    <w:p w14:paraId="5BDB215E" w14:textId="77777777" w:rsidR="005E1010" w:rsidRPr="005C14CE" w:rsidRDefault="005E1010" w:rsidP="005E1010">
      <w:pPr>
        <w:tabs>
          <w:tab w:val="clear" w:pos="567"/>
        </w:tabs>
        <w:spacing w:line="240" w:lineRule="auto"/>
        <w:rPr>
          <w:szCs w:val="22"/>
        </w:rPr>
      </w:pPr>
    </w:p>
    <w:p w14:paraId="009BEB7E" w14:textId="77777777" w:rsidR="005E1010" w:rsidRPr="005C14CE" w:rsidRDefault="005E1010" w:rsidP="005E101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6.</w:t>
      </w:r>
      <w:r>
        <w:rPr>
          <w:b/>
          <w:szCs w:val="22"/>
        </w:rPr>
        <w:tab/>
        <w:t>LIETOŠANAS VEIDI</w:t>
      </w:r>
    </w:p>
    <w:p w14:paraId="78A5FA2A" w14:textId="77777777" w:rsidR="005E1010" w:rsidRPr="005C14CE" w:rsidRDefault="005E1010" w:rsidP="005E1010">
      <w:pPr>
        <w:tabs>
          <w:tab w:val="clear" w:pos="567"/>
        </w:tabs>
        <w:spacing w:line="240" w:lineRule="auto"/>
        <w:outlineLvl w:val="0"/>
        <w:rPr>
          <w:szCs w:val="22"/>
        </w:rPr>
      </w:pPr>
    </w:p>
    <w:p w14:paraId="127B22B6" w14:textId="77777777" w:rsidR="005E1010" w:rsidRPr="005C14CE" w:rsidRDefault="005E1010" w:rsidP="005E1010">
      <w:pPr>
        <w:tabs>
          <w:tab w:val="clear" w:pos="567"/>
        </w:tabs>
        <w:spacing w:line="240" w:lineRule="auto"/>
        <w:outlineLvl w:val="0"/>
        <w:rPr>
          <w:szCs w:val="22"/>
        </w:rPr>
      </w:pPr>
      <w:r>
        <w:t>Intravenozai lietošanai.</w:t>
      </w:r>
    </w:p>
    <w:p w14:paraId="18EF4C1A" w14:textId="77777777" w:rsidR="005E1010" w:rsidRPr="005C14CE" w:rsidRDefault="005E1010" w:rsidP="005E1010">
      <w:pPr>
        <w:tabs>
          <w:tab w:val="clear" w:pos="567"/>
        </w:tabs>
        <w:spacing w:line="240" w:lineRule="auto"/>
        <w:rPr>
          <w:szCs w:val="22"/>
        </w:rPr>
      </w:pPr>
    </w:p>
    <w:p w14:paraId="2F474CD3" w14:textId="77777777" w:rsidR="005E1010" w:rsidRPr="005C14CE" w:rsidRDefault="005E1010" w:rsidP="005E1010">
      <w:pPr>
        <w:tabs>
          <w:tab w:val="clear" w:pos="567"/>
        </w:tabs>
        <w:spacing w:line="240" w:lineRule="auto"/>
        <w:rPr>
          <w:szCs w:val="22"/>
        </w:rPr>
      </w:pPr>
    </w:p>
    <w:p w14:paraId="5D5B0A26" w14:textId="77777777" w:rsidR="005E1010" w:rsidRPr="005C14CE" w:rsidRDefault="005E1010" w:rsidP="005E101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7.</w:t>
      </w:r>
      <w:r>
        <w:rPr>
          <w:b/>
          <w:szCs w:val="22"/>
        </w:rPr>
        <w:tab/>
        <w:t>IEROBEŽOJUMU PERIODS</w:t>
      </w:r>
    </w:p>
    <w:p w14:paraId="2E8594E5" w14:textId="77777777" w:rsidR="005E1010" w:rsidRPr="006804A9" w:rsidRDefault="005E1010" w:rsidP="005E1010">
      <w:pPr>
        <w:tabs>
          <w:tab w:val="clear" w:pos="567"/>
        </w:tabs>
        <w:spacing w:line="240" w:lineRule="auto"/>
        <w:outlineLvl w:val="0"/>
        <w:rPr>
          <w:szCs w:val="22"/>
          <w:highlight w:val="lightGray"/>
        </w:rPr>
      </w:pPr>
    </w:p>
    <w:p w14:paraId="55ADD614" w14:textId="77777777" w:rsidR="005E1010" w:rsidRPr="005C14CE" w:rsidRDefault="005E1010" w:rsidP="005E1010">
      <w:pPr>
        <w:tabs>
          <w:tab w:val="clear" w:pos="567"/>
        </w:tabs>
        <w:spacing w:line="240" w:lineRule="auto"/>
        <w:rPr>
          <w:szCs w:val="22"/>
        </w:rPr>
      </w:pPr>
    </w:p>
    <w:p w14:paraId="08FAA2A6" w14:textId="77777777" w:rsidR="005E1010" w:rsidRPr="005C14CE" w:rsidRDefault="005E1010" w:rsidP="005E101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8.</w:t>
      </w:r>
      <w:r>
        <w:rPr>
          <w:b/>
          <w:szCs w:val="22"/>
        </w:rPr>
        <w:tab/>
        <w:t>DERĪGUMA TERMIŅŠ</w:t>
      </w:r>
    </w:p>
    <w:p w14:paraId="123E6491" w14:textId="77777777" w:rsidR="005E1010" w:rsidRPr="005C14CE" w:rsidRDefault="005E1010" w:rsidP="005E1010">
      <w:pPr>
        <w:tabs>
          <w:tab w:val="clear" w:pos="567"/>
        </w:tabs>
        <w:spacing w:line="240" w:lineRule="auto"/>
        <w:rPr>
          <w:szCs w:val="22"/>
        </w:rPr>
      </w:pPr>
    </w:p>
    <w:p w14:paraId="7EA4D33B" w14:textId="77777777" w:rsidR="005E1010" w:rsidRPr="005C14CE" w:rsidRDefault="005E1010" w:rsidP="005E1010">
      <w:pPr>
        <w:tabs>
          <w:tab w:val="clear" w:pos="567"/>
        </w:tabs>
        <w:spacing w:line="240" w:lineRule="auto"/>
        <w:rPr>
          <w:szCs w:val="22"/>
        </w:rPr>
      </w:pPr>
      <w:proofErr w:type="spellStart"/>
      <w:r>
        <w:t>Exp</w:t>
      </w:r>
      <w:proofErr w:type="spellEnd"/>
      <w:r>
        <w:t>. {mēnesis/gads}</w:t>
      </w:r>
    </w:p>
    <w:p w14:paraId="1448865B" w14:textId="77777777" w:rsidR="005E1010" w:rsidRDefault="005E1010" w:rsidP="005E1010">
      <w:pPr>
        <w:tabs>
          <w:tab w:val="clear" w:pos="567"/>
        </w:tabs>
        <w:spacing w:line="240" w:lineRule="auto"/>
        <w:rPr>
          <w:szCs w:val="22"/>
        </w:rPr>
      </w:pPr>
    </w:p>
    <w:p w14:paraId="5135AC55" w14:textId="5E68FB56" w:rsidR="005E1010" w:rsidRPr="00474C50" w:rsidRDefault="005E1010" w:rsidP="005E1010">
      <w:pPr>
        <w:tabs>
          <w:tab w:val="clear" w:pos="567"/>
        </w:tabs>
        <w:spacing w:line="240" w:lineRule="auto"/>
        <w:rPr>
          <w:szCs w:val="22"/>
        </w:rPr>
      </w:pPr>
      <w:r>
        <w:t>Pēc caurduršanas izlietot 56 dienu laikā. Izlietot līdz .....</w:t>
      </w:r>
    </w:p>
    <w:p w14:paraId="4D95603B" w14:textId="77777777" w:rsidR="005E1010" w:rsidRPr="005C14CE" w:rsidRDefault="005E1010" w:rsidP="005E1010">
      <w:pPr>
        <w:tabs>
          <w:tab w:val="clear" w:pos="567"/>
        </w:tabs>
        <w:spacing w:line="240" w:lineRule="auto"/>
        <w:rPr>
          <w:szCs w:val="22"/>
        </w:rPr>
      </w:pPr>
    </w:p>
    <w:p w14:paraId="79A68E2E" w14:textId="77777777" w:rsidR="005E1010" w:rsidRPr="005C14CE" w:rsidRDefault="005E1010" w:rsidP="005E1010">
      <w:pPr>
        <w:tabs>
          <w:tab w:val="clear" w:pos="567"/>
        </w:tabs>
        <w:spacing w:line="240" w:lineRule="auto"/>
        <w:rPr>
          <w:szCs w:val="22"/>
        </w:rPr>
      </w:pPr>
    </w:p>
    <w:p w14:paraId="05A98003" w14:textId="77777777" w:rsidR="005E1010" w:rsidRPr="005C14CE" w:rsidRDefault="005E1010" w:rsidP="005E101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9.</w:t>
      </w:r>
      <w:r>
        <w:rPr>
          <w:b/>
          <w:szCs w:val="22"/>
        </w:rPr>
        <w:tab/>
        <w:t>ĪPAŠI UZGLABĀŠANAS NOSACĪJUMI</w:t>
      </w:r>
    </w:p>
    <w:p w14:paraId="52A0ABF6" w14:textId="77777777" w:rsidR="005E1010" w:rsidRPr="005C14CE" w:rsidRDefault="005E1010" w:rsidP="005E1010">
      <w:pPr>
        <w:tabs>
          <w:tab w:val="clear" w:pos="567"/>
        </w:tabs>
        <w:spacing w:line="240" w:lineRule="auto"/>
        <w:rPr>
          <w:szCs w:val="22"/>
        </w:rPr>
      </w:pPr>
    </w:p>
    <w:p w14:paraId="78F1D108" w14:textId="7C7F0541" w:rsidR="005E1010" w:rsidRPr="005C14CE" w:rsidRDefault="005E1010" w:rsidP="005E1010">
      <w:pPr>
        <w:jc w:val="both"/>
        <w:rPr>
          <w:szCs w:val="22"/>
        </w:rPr>
      </w:pPr>
      <w:r>
        <w:t xml:space="preserve">Uzglabāt flakonu ārējā </w:t>
      </w:r>
      <w:r w:rsidR="007F5258">
        <w:t>iepakojumā</w:t>
      </w:r>
      <w:r w:rsidRPr="007F5258">
        <w:t>, la</w:t>
      </w:r>
      <w:r>
        <w:t xml:space="preserve">i pasargātu no gaismas. </w:t>
      </w:r>
    </w:p>
    <w:p w14:paraId="6FED29D9" w14:textId="77777777" w:rsidR="005E1010" w:rsidRPr="005C14CE" w:rsidRDefault="005E1010" w:rsidP="005E1010">
      <w:pPr>
        <w:tabs>
          <w:tab w:val="clear" w:pos="567"/>
        </w:tabs>
        <w:spacing w:line="240" w:lineRule="auto"/>
        <w:rPr>
          <w:szCs w:val="22"/>
        </w:rPr>
      </w:pPr>
    </w:p>
    <w:p w14:paraId="786B531A" w14:textId="77777777" w:rsidR="005E1010" w:rsidRPr="005C14CE" w:rsidRDefault="005E1010" w:rsidP="005E1010">
      <w:pPr>
        <w:tabs>
          <w:tab w:val="clear" w:pos="567"/>
        </w:tabs>
        <w:spacing w:line="240" w:lineRule="auto"/>
        <w:rPr>
          <w:szCs w:val="22"/>
        </w:rPr>
      </w:pPr>
    </w:p>
    <w:p w14:paraId="48601497" w14:textId="77777777" w:rsidR="005E1010" w:rsidRPr="005C14CE" w:rsidRDefault="005E1010" w:rsidP="005E101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10.</w:t>
      </w:r>
      <w:r>
        <w:rPr>
          <w:b/>
          <w:szCs w:val="22"/>
        </w:rPr>
        <w:tab/>
        <w:t>VĀRDI “PIRMS LIETOŠANAS IZLASIET LIETOŠANAS INSTRUKCIJU”</w:t>
      </w:r>
    </w:p>
    <w:p w14:paraId="2902C058" w14:textId="77777777" w:rsidR="005E1010" w:rsidRPr="005C14CE" w:rsidRDefault="005E1010" w:rsidP="005E1010">
      <w:pPr>
        <w:tabs>
          <w:tab w:val="clear" w:pos="567"/>
        </w:tabs>
        <w:spacing w:line="240" w:lineRule="auto"/>
        <w:rPr>
          <w:szCs w:val="22"/>
        </w:rPr>
      </w:pPr>
    </w:p>
    <w:p w14:paraId="6999C17D" w14:textId="77777777" w:rsidR="005E1010" w:rsidRPr="005C14CE" w:rsidRDefault="005E1010" w:rsidP="005E1010">
      <w:pPr>
        <w:tabs>
          <w:tab w:val="clear" w:pos="567"/>
        </w:tabs>
        <w:spacing w:line="240" w:lineRule="auto"/>
        <w:rPr>
          <w:szCs w:val="22"/>
        </w:rPr>
      </w:pPr>
      <w:r>
        <w:t>Pirms lietošanas izlasiet lietošanas instrukciju.</w:t>
      </w:r>
    </w:p>
    <w:p w14:paraId="4AA0CA3A" w14:textId="77777777" w:rsidR="005E1010" w:rsidRPr="005C14CE" w:rsidRDefault="005E1010" w:rsidP="005E1010">
      <w:pPr>
        <w:tabs>
          <w:tab w:val="clear" w:pos="567"/>
        </w:tabs>
        <w:spacing w:line="240" w:lineRule="auto"/>
        <w:rPr>
          <w:szCs w:val="22"/>
        </w:rPr>
      </w:pPr>
    </w:p>
    <w:p w14:paraId="157AE98A" w14:textId="77777777" w:rsidR="005E1010" w:rsidRPr="005C14CE" w:rsidRDefault="005E1010" w:rsidP="005E1010">
      <w:pPr>
        <w:tabs>
          <w:tab w:val="clear" w:pos="567"/>
        </w:tabs>
        <w:spacing w:line="240" w:lineRule="auto"/>
        <w:rPr>
          <w:szCs w:val="22"/>
        </w:rPr>
      </w:pPr>
    </w:p>
    <w:p w14:paraId="275E1E23" w14:textId="77777777" w:rsidR="005E1010" w:rsidRPr="005C14CE" w:rsidRDefault="005E1010" w:rsidP="005E101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11.</w:t>
      </w:r>
      <w:r>
        <w:rPr>
          <w:b/>
          <w:szCs w:val="22"/>
        </w:rPr>
        <w:tab/>
        <w:t xml:space="preserve">VĀRDI "LIETOŠANAI DZĪVNIEKIEM" </w:t>
      </w:r>
    </w:p>
    <w:p w14:paraId="60B6F7BC" w14:textId="77777777" w:rsidR="005E1010" w:rsidRPr="005C14CE" w:rsidRDefault="005E1010" w:rsidP="005E1010">
      <w:pPr>
        <w:tabs>
          <w:tab w:val="clear" w:pos="567"/>
        </w:tabs>
        <w:spacing w:line="240" w:lineRule="auto"/>
        <w:rPr>
          <w:szCs w:val="22"/>
        </w:rPr>
      </w:pPr>
    </w:p>
    <w:p w14:paraId="664ACB06" w14:textId="77777777" w:rsidR="005E1010" w:rsidRPr="005C14CE" w:rsidRDefault="005E1010" w:rsidP="005E1010">
      <w:pPr>
        <w:tabs>
          <w:tab w:val="clear" w:pos="567"/>
        </w:tabs>
        <w:spacing w:line="240" w:lineRule="auto"/>
        <w:rPr>
          <w:szCs w:val="22"/>
        </w:rPr>
      </w:pPr>
      <w:r>
        <w:t xml:space="preserve">Lietošanai dzīvniekiem. </w:t>
      </w:r>
    </w:p>
    <w:p w14:paraId="5E5B9C50" w14:textId="77777777" w:rsidR="005E1010" w:rsidRPr="005C14CE" w:rsidRDefault="005E1010" w:rsidP="005E1010">
      <w:pPr>
        <w:tabs>
          <w:tab w:val="clear" w:pos="567"/>
        </w:tabs>
        <w:spacing w:line="240" w:lineRule="auto"/>
        <w:rPr>
          <w:szCs w:val="22"/>
        </w:rPr>
      </w:pPr>
    </w:p>
    <w:p w14:paraId="7B88A1EB" w14:textId="77777777" w:rsidR="005E1010" w:rsidRPr="005C14CE" w:rsidRDefault="005E1010" w:rsidP="005E1010">
      <w:pPr>
        <w:tabs>
          <w:tab w:val="clear" w:pos="567"/>
        </w:tabs>
        <w:spacing w:line="240" w:lineRule="auto"/>
        <w:rPr>
          <w:szCs w:val="22"/>
        </w:rPr>
      </w:pPr>
    </w:p>
    <w:p w14:paraId="43B8B40D" w14:textId="77777777" w:rsidR="005E1010" w:rsidRPr="005C14CE" w:rsidRDefault="005E1010" w:rsidP="005E101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12.</w:t>
      </w:r>
      <w:r>
        <w:rPr>
          <w:b/>
          <w:szCs w:val="22"/>
        </w:rPr>
        <w:tab/>
        <w:t>VĀRDI "UZGLABĀT BĒRNIEM NEREDZAMĀ UN NEPIEEJAMĀ VIETĀ"</w:t>
      </w:r>
    </w:p>
    <w:p w14:paraId="1FE01DFB" w14:textId="77777777" w:rsidR="005E1010" w:rsidRPr="005C14CE" w:rsidRDefault="005E1010" w:rsidP="005E1010">
      <w:pPr>
        <w:tabs>
          <w:tab w:val="clear" w:pos="567"/>
        </w:tabs>
        <w:spacing w:line="240" w:lineRule="auto"/>
        <w:rPr>
          <w:szCs w:val="22"/>
        </w:rPr>
      </w:pPr>
    </w:p>
    <w:p w14:paraId="73EAF60E" w14:textId="77777777" w:rsidR="005E1010" w:rsidRPr="005C14CE" w:rsidRDefault="005E1010" w:rsidP="005E1010">
      <w:pPr>
        <w:tabs>
          <w:tab w:val="clear" w:pos="567"/>
        </w:tabs>
        <w:spacing w:line="240" w:lineRule="auto"/>
        <w:rPr>
          <w:szCs w:val="22"/>
        </w:rPr>
      </w:pPr>
      <w:r>
        <w:t>Uzglabāt bērniem neredzamā un nepieejamā vietā.</w:t>
      </w:r>
    </w:p>
    <w:p w14:paraId="17EE690E" w14:textId="77777777" w:rsidR="005E1010" w:rsidRPr="005C14CE" w:rsidRDefault="005E1010" w:rsidP="005E1010">
      <w:pPr>
        <w:tabs>
          <w:tab w:val="clear" w:pos="567"/>
        </w:tabs>
        <w:spacing w:line="240" w:lineRule="auto"/>
        <w:rPr>
          <w:szCs w:val="22"/>
        </w:rPr>
      </w:pPr>
    </w:p>
    <w:p w14:paraId="3040FC34" w14:textId="77777777" w:rsidR="005E1010" w:rsidRPr="005C14CE" w:rsidRDefault="005E1010" w:rsidP="005E1010">
      <w:pPr>
        <w:tabs>
          <w:tab w:val="clear" w:pos="567"/>
        </w:tabs>
        <w:spacing w:line="240" w:lineRule="auto"/>
        <w:rPr>
          <w:szCs w:val="22"/>
        </w:rPr>
      </w:pPr>
    </w:p>
    <w:p w14:paraId="4818209F" w14:textId="77777777" w:rsidR="005E1010" w:rsidRPr="005C14CE" w:rsidRDefault="005E1010" w:rsidP="005E101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13.</w:t>
      </w:r>
      <w:r>
        <w:rPr>
          <w:b/>
          <w:szCs w:val="22"/>
        </w:rPr>
        <w:tab/>
        <w:t>TIRDZNIECĪBAS ATĻAUJAS TURĒTĀJS</w:t>
      </w:r>
    </w:p>
    <w:p w14:paraId="60A84369" w14:textId="77777777" w:rsidR="005E1010" w:rsidRPr="005C14CE" w:rsidRDefault="005E1010" w:rsidP="005E1010">
      <w:pPr>
        <w:tabs>
          <w:tab w:val="clear" w:pos="567"/>
        </w:tabs>
        <w:spacing w:line="240" w:lineRule="auto"/>
        <w:rPr>
          <w:szCs w:val="22"/>
        </w:rPr>
      </w:pPr>
    </w:p>
    <w:p w14:paraId="322EF035" w14:textId="77777777" w:rsidR="005E1010" w:rsidRPr="005C14CE" w:rsidRDefault="005E1010" w:rsidP="005E1010">
      <w:pPr>
        <w:tabs>
          <w:tab w:val="clear" w:pos="567"/>
        </w:tabs>
        <w:spacing w:line="240" w:lineRule="auto"/>
        <w:rPr>
          <w:szCs w:val="22"/>
        </w:rPr>
      </w:pPr>
      <w:proofErr w:type="spellStart"/>
      <w:r>
        <w:t>VetViva</w:t>
      </w:r>
      <w:proofErr w:type="spellEnd"/>
      <w:r>
        <w:t xml:space="preserve"> </w:t>
      </w:r>
      <w:proofErr w:type="spellStart"/>
      <w:r>
        <w:t>Richter</w:t>
      </w:r>
      <w:proofErr w:type="spellEnd"/>
      <w:r>
        <w:t xml:space="preserve"> </w:t>
      </w:r>
      <w:r>
        <w:rPr>
          <w:szCs w:val="22"/>
          <w:highlight w:val="lightGray"/>
        </w:rPr>
        <w:t>(logotips)</w:t>
      </w:r>
    </w:p>
    <w:p w14:paraId="4DC1EBA8" w14:textId="77777777" w:rsidR="005E1010" w:rsidRPr="005C14CE" w:rsidRDefault="005E1010" w:rsidP="005E1010">
      <w:pPr>
        <w:tabs>
          <w:tab w:val="clear" w:pos="567"/>
        </w:tabs>
        <w:spacing w:line="240" w:lineRule="auto"/>
        <w:rPr>
          <w:szCs w:val="22"/>
        </w:rPr>
      </w:pPr>
    </w:p>
    <w:p w14:paraId="237A7409" w14:textId="77777777" w:rsidR="005E1010" w:rsidRPr="005C14CE" w:rsidRDefault="005E1010" w:rsidP="005E1010">
      <w:pPr>
        <w:tabs>
          <w:tab w:val="clear" w:pos="567"/>
        </w:tabs>
        <w:spacing w:line="240" w:lineRule="auto"/>
        <w:rPr>
          <w:szCs w:val="22"/>
        </w:rPr>
      </w:pPr>
    </w:p>
    <w:p w14:paraId="2BC2353E" w14:textId="77777777" w:rsidR="005E1010" w:rsidRPr="005C14CE" w:rsidRDefault="005E1010" w:rsidP="005E101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14.</w:t>
      </w:r>
      <w:r>
        <w:rPr>
          <w:b/>
          <w:szCs w:val="22"/>
        </w:rPr>
        <w:tab/>
        <w:t>TIRDZNIECĪBAS ATĻAUJAS NUMURI</w:t>
      </w:r>
    </w:p>
    <w:p w14:paraId="5481594C" w14:textId="77777777" w:rsidR="005E1010" w:rsidRPr="005C14CE" w:rsidRDefault="005E1010" w:rsidP="005E1010">
      <w:pPr>
        <w:tabs>
          <w:tab w:val="clear" w:pos="567"/>
        </w:tabs>
        <w:spacing w:line="240" w:lineRule="auto"/>
        <w:rPr>
          <w:szCs w:val="22"/>
        </w:rPr>
      </w:pPr>
    </w:p>
    <w:p w14:paraId="4E5D337F" w14:textId="2FF987D9" w:rsidR="005E1010" w:rsidRPr="005C14CE" w:rsidRDefault="00FE2A8D" w:rsidP="005E1010">
      <w:pPr>
        <w:tabs>
          <w:tab w:val="clear" w:pos="567"/>
        </w:tabs>
        <w:spacing w:line="240" w:lineRule="auto"/>
        <w:rPr>
          <w:szCs w:val="22"/>
        </w:rPr>
      </w:pPr>
      <w:r w:rsidRPr="00FE2A8D">
        <w:rPr>
          <w:szCs w:val="22"/>
        </w:rPr>
        <w:t>V/SRP/25/0053</w:t>
      </w:r>
    </w:p>
    <w:p w14:paraId="688D6DC5" w14:textId="77777777" w:rsidR="005E1010" w:rsidRPr="005C14CE" w:rsidRDefault="005E1010" w:rsidP="005E1010">
      <w:pPr>
        <w:tabs>
          <w:tab w:val="clear" w:pos="567"/>
        </w:tabs>
        <w:spacing w:line="240" w:lineRule="auto"/>
        <w:rPr>
          <w:szCs w:val="22"/>
        </w:rPr>
      </w:pPr>
    </w:p>
    <w:p w14:paraId="14B913AF" w14:textId="77777777" w:rsidR="005E1010" w:rsidRPr="005C14CE" w:rsidRDefault="005E1010" w:rsidP="005E1010">
      <w:pPr>
        <w:tabs>
          <w:tab w:val="clear" w:pos="567"/>
        </w:tabs>
        <w:spacing w:line="240" w:lineRule="auto"/>
        <w:rPr>
          <w:szCs w:val="22"/>
        </w:rPr>
      </w:pPr>
    </w:p>
    <w:p w14:paraId="1B34D062" w14:textId="77777777" w:rsidR="005E1010" w:rsidRPr="005C14CE" w:rsidRDefault="005E1010" w:rsidP="005E101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szCs w:val="22"/>
        </w:rPr>
        <w:t>15.</w:t>
      </w:r>
      <w:r>
        <w:rPr>
          <w:b/>
          <w:szCs w:val="22"/>
        </w:rPr>
        <w:tab/>
        <w:t>SĒRIJAS NUMURS</w:t>
      </w:r>
    </w:p>
    <w:p w14:paraId="542AEEBB" w14:textId="77777777" w:rsidR="005E1010" w:rsidRPr="005C14CE" w:rsidRDefault="005E1010" w:rsidP="005E1010">
      <w:pPr>
        <w:tabs>
          <w:tab w:val="clear" w:pos="567"/>
        </w:tabs>
        <w:spacing w:line="240" w:lineRule="auto"/>
        <w:rPr>
          <w:szCs w:val="22"/>
        </w:rPr>
      </w:pPr>
    </w:p>
    <w:p w14:paraId="0E155F71" w14:textId="77777777" w:rsidR="005E1010" w:rsidRPr="005C14CE" w:rsidRDefault="005E1010" w:rsidP="005E1010">
      <w:pPr>
        <w:tabs>
          <w:tab w:val="clear" w:pos="567"/>
        </w:tabs>
        <w:spacing w:line="240" w:lineRule="auto"/>
        <w:rPr>
          <w:szCs w:val="22"/>
        </w:rPr>
      </w:pPr>
      <w:proofErr w:type="spellStart"/>
      <w:r>
        <w:t>Lot</w:t>
      </w:r>
      <w:proofErr w:type="spellEnd"/>
      <w:r>
        <w:t xml:space="preserve"> {numurs}</w:t>
      </w:r>
    </w:p>
    <w:p w14:paraId="64FB2DEB" w14:textId="77777777" w:rsidR="005E1010" w:rsidRPr="005C14CE" w:rsidRDefault="005E1010" w:rsidP="005E1010">
      <w:pPr>
        <w:tabs>
          <w:tab w:val="clear" w:pos="567"/>
        </w:tabs>
        <w:spacing w:line="240" w:lineRule="auto"/>
        <w:rPr>
          <w:szCs w:val="22"/>
        </w:rPr>
      </w:pPr>
    </w:p>
    <w:p w14:paraId="41128C05" w14:textId="5202555B" w:rsidR="00673F4C" w:rsidRPr="005C14CE" w:rsidRDefault="00EF4350" w:rsidP="00B075C0">
      <w:pPr>
        <w:tabs>
          <w:tab w:val="clear" w:pos="567"/>
          <w:tab w:val="left" w:pos="1410"/>
        </w:tabs>
        <w:spacing w:line="240" w:lineRule="auto"/>
        <w:rPr>
          <w:szCs w:val="22"/>
        </w:rPr>
      </w:pPr>
      <w:r>
        <w:br w:type="page"/>
      </w:r>
    </w:p>
    <w:p w14:paraId="7DC0BE8A" w14:textId="77777777" w:rsidR="00C114FF" w:rsidRPr="005C14CE" w:rsidRDefault="00EF4350"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665ABAC7" w14:textId="77777777" w:rsidR="00C114FF" w:rsidRPr="005C14CE"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6E5756E2" w14:textId="29E084CE" w:rsidR="00D45244" w:rsidRPr="005C14CE" w:rsidRDefault="00D45244" w:rsidP="00A9226B">
      <w:pPr>
        <w:pBdr>
          <w:top w:val="single" w:sz="4" w:space="1" w:color="auto"/>
          <w:left w:val="single" w:sz="4" w:space="4" w:color="auto"/>
          <w:bottom w:val="single" w:sz="4" w:space="1" w:color="auto"/>
          <w:right w:val="single" w:sz="4" w:space="4" w:color="auto"/>
        </w:pBdr>
        <w:tabs>
          <w:tab w:val="clear" w:pos="567"/>
        </w:tabs>
        <w:spacing w:line="240" w:lineRule="auto"/>
        <w:rPr>
          <w:bCs/>
          <w:szCs w:val="22"/>
        </w:rPr>
      </w:pPr>
      <w:r>
        <w:t>Bezkrāsaina stikla ampula, 2 ml</w:t>
      </w:r>
    </w:p>
    <w:p w14:paraId="700414DD" w14:textId="77777777" w:rsidR="00C114FF" w:rsidRPr="005C14CE" w:rsidRDefault="00C114FF" w:rsidP="00A9226B">
      <w:pPr>
        <w:tabs>
          <w:tab w:val="clear" w:pos="567"/>
        </w:tabs>
        <w:spacing w:line="240" w:lineRule="auto"/>
        <w:rPr>
          <w:szCs w:val="22"/>
        </w:rPr>
      </w:pPr>
    </w:p>
    <w:p w14:paraId="67A14C9B" w14:textId="77777777" w:rsidR="00C114FF" w:rsidRPr="005C14CE" w:rsidRDefault="00EF435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1.</w:t>
      </w:r>
      <w:r>
        <w:rPr>
          <w:b/>
          <w:szCs w:val="22"/>
        </w:rPr>
        <w:tab/>
        <w:t>VETERINĀRO ZĀĻU NOSAUKUMS</w:t>
      </w:r>
    </w:p>
    <w:p w14:paraId="3204CCEC" w14:textId="77777777" w:rsidR="00C114FF" w:rsidRPr="005C14CE" w:rsidRDefault="00C114FF" w:rsidP="00A9226B">
      <w:pPr>
        <w:tabs>
          <w:tab w:val="clear" w:pos="567"/>
        </w:tabs>
        <w:spacing w:line="240" w:lineRule="auto"/>
        <w:rPr>
          <w:szCs w:val="22"/>
        </w:rPr>
      </w:pPr>
    </w:p>
    <w:p w14:paraId="674E746B" w14:textId="2553AE2D" w:rsidR="00617C1F" w:rsidRPr="0052670E" w:rsidRDefault="00617C1F" w:rsidP="00617C1F">
      <w:pPr>
        <w:tabs>
          <w:tab w:val="clear" w:pos="567"/>
          <w:tab w:val="left" w:pos="3544"/>
          <w:tab w:val="left" w:pos="4395"/>
        </w:tabs>
        <w:spacing w:line="240" w:lineRule="auto"/>
        <w:rPr>
          <w:szCs w:val="22"/>
        </w:rPr>
      </w:pPr>
      <w:proofErr w:type="spellStart"/>
      <w:r>
        <w:t>Diazedor</w:t>
      </w:r>
      <w:proofErr w:type="spellEnd"/>
    </w:p>
    <w:p w14:paraId="3C7E8FEC" w14:textId="77777777" w:rsidR="00CF116B" w:rsidRDefault="00CF116B" w:rsidP="00A9226B">
      <w:pPr>
        <w:tabs>
          <w:tab w:val="clear" w:pos="567"/>
        </w:tabs>
        <w:spacing w:line="240" w:lineRule="auto"/>
        <w:rPr>
          <w:szCs w:val="22"/>
        </w:rPr>
      </w:pPr>
    </w:p>
    <w:p w14:paraId="5950B828" w14:textId="5FFAA9C5" w:rsidR="00CF116B" w:rsidRDefault="00EF03B0" w:rsidP="00A9226B">
      <w:pPr>
        <w:tabs>
          <w:tab w:val="clear" w:pos="567"/>
        </w:tabs>
        <w:spacing w:line="240" w:lineRule="auto"/>
        <w:rPr>
          <w:szCs w:val="22"/>
        </w:rPr>
      </w:pPr>
      <w:bookmarkStart w:id="19" w:name="_Hlk164759178"/>
      <w:r>
        <w:rPr>
          <w:noProof/>
        </w:rPr>
        <w:drawing>
          <wp:inline distT="0" distB="0" distL="0" distR="0" wp14:anchorId="13C35837" wp14:editId="4FB7F9E5">
            <wp:extent cx="647700" cy="457200"/>
            <wp:effectExtent l="0" t="0" r="0" b="0"/>
            <wp:docPr id="1" name="Grafik 3" descr="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descr="do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700" cy="457200"/>
                    </a:xfrm>
                    <a:prstGeom prst="rect">
                      <a:avLst/>
                    </a:prstGeom>
                    <a:noFill/>
                    <a:ln>
                      <a:noFill/>
                    </a:ln>
                  </pic:spPr>
                </pic:pic>
              </a:graphicData>
            </a:graphic>
          </wp:inline>
        </w:drawing>
      </w:r>
      <w:bookmarkStart w:id="20" w:name="_Hlk164759184"/>
      <w:bookmarkEnd w:id="19"/>
      <w:r>
        <w:rPr>
          <w:noProof/>
        </w:rPr>
        <w:drawing>
          <wp:inline distT="0" distB="0" distL="0" distR="0" wp14:anchorId="45D2F4BA" wp14:editId="2F725A04">
            <wp:extent cx="388620" cy="472440"/>
            <wp:effectExtent l="0" t="0" r="0" b="0"/>
            <wp:docPr id="2" name="Grafik 4" descr="c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descr="ca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8620" cy="472440"/>
                    </a:xfrm>
                    <a:prstGeom prst="rect">
                      <a:avLst/>
                    </a:prstGeom>
                    <a:noFill/>
                    <a:ln>
                      <a:noFill/>
                    </a:ln>
                  </pic:spPr>
                </pic:pic>
              </a:graphicData>
            </a:graphic>
          </wp:inline>
        </w:drawing>
      </w:r>
      <w:bookmarkEnd w:id="20"/>
    </w:p>
    <w:p w14:paraId="4AE64A31" w14:textId="77777777" w:rsidR="00CF116B" w:rsidRDefault="00CF116B" w:rsidP="00A9226B">
      <w:pPr>
        <w:tabs>
          <w:tab w:val="clear" w:pos="567"/>
        </w:tabs>
        <w:spacing w:line="240" w:lineRule="auto"/>
        <w:rPr>
          <w:szCs w:val="22"/>
        </w:rPr>
      </w:pPr>
    </w:p>
    <w:p w14:paraId="1B0C238E" w14:textId="77777777" w:rsidR="00CF116B" w:rsidRPr="005C14CE" w:rsidRDefault="00CF116B" w:rsidP="00A9226B">
      <w:pPr>
        <w:tabs>
          <w:tab w:val="clear" w:pos="567"/>
        </w:tabs>
        <w:spacing w:line="240" w:lineRule="auto"/>
        <w:rPr>
          <w:szCs w:val="22"/>
        </w:rPr>
      </w:pPr>
    </w:p>
    <w:p w14:paraId="2587BEBA" w14:textId="76521FD3" w:rsidR="00C114FF" w:rsidRDefault="00CF116B" w:rsidP="00A9226B">
      <w:pPr>
        <w:tabs>
          <w:tab w:val="clear" w:pos="567"/>
        </w:tabs>
        <w:spacing w:line="240" w:lineRule="auto"/>
        <w:rPr>
          <w:szCs w:val="22"/>
        </w:rPr>
      </w:pPr>
      <w:r>
        <w:rPr>
          <w:szCs w:val="22"/>
          <w:highlight w:val="lightGray"/>
        </w:rPr>
        <w:t>Suņi, kaķi</w:t>
      </w:r>
    </w:p>
    <w:p w14:paraId="035189B9" w14:textId="77777777" w:rsidR="00EF1633" w:rsidRPr="005C14CE" w:rsidRDefault="00EF1633" w:rsidP="00A9226B">
      <w:pPr>
        <w:tabs>
          <w:tab w:val="clear" w:pos="567"/>
        </w:tabs>
        <w:spacing w:line="240" w:lineRule="auto"/>
        <w:rPr>
          <w:szCs w:val="22"/>
        </w:rPr>
      </w:pPr>
    </w:p>
    <w:p w14:paraId="63ACAA47" w14:textId="77777777" w:rsidR="00C114FF" w:rsidRPr="005C14CE" w:rsidRDefault="00C114FF" w:rsidP="00A9226B">
      <w:pPr>
        <w:tabs>
          <w:tab w:val="clear" w:pos="567"/>
        </w:tabs>
        <w:spacing w:line="240" w:lineRule="auto"/>
        <w:rPr>
          <w:szCs w:val="22"/>
        </w:rPr>
      </w:pPr>
    </w:p>
    <w:p w14:paraId="720D5549" w14:textId="77777777" w:rsidR="00C114FF" w:rsidRPr="005C14CE" w:rsidRDefault="00EF435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2.</w:t>
      </w:r>
      <w:r>
        <w:rPr>
          <w:b/>
          <w:szCs w:val="22"/>
        </w:rPr>
        <w:tab/>
        <w:t>AKTĪVO VIELU KVANTITATĪVIE DATI</w:t>
      </w:r>
    </w:p>
    <w:p w14:paraId="048DB627" w14:textId="77777777" w:rsidR="00C114FF" w:rsidRPr="005C14CE" w:rsidRDefault="00C114FF" w:rsidP="00A9226B">
      <w:pPr>
        <w:tabs>
          <w:tab w:val="clear" w:pos="567"/>
        </w:tabs>
        <w:spacing w:line="240" w:lineRule="auto"/>
        <w:rPr>
          <w:szCs w:val="22"/>
        </w:rPr>
      </w:pPr>
    </w:p>
    <w:p w14:paraId="34400093" w14:textId="5C913685" w:rsidR="00617C1F" w:rsidRDefault="009140E1" w:rsidP="009140E1">
      <w:pPr>
        <w:tabs>
          <w:tab w:val="clear" w:pos="567"/>
        </w:tabs>
        <w:spacing w:line="240" w:lineRule="auto"/>
        <w:outlineLvl w:val="0"/>
      </w:pPr>
      <w:proofErr w:type="spellStart"/>
      <w:r w:rsidRPr="00416BD1">
        <w:rPr>
          <w:i/>
          <w:iCs/>
        </w:rPr>
        <w:t>Diazepamum</w:t>
      </w:r>
      <w:proofErr w:type="spellEnd"/>
      <w:r w:rsidR="00C1064F">
        <w:t xml:space="preserve"> 5 mg/ml</w:t>
      </w:r>
    </w:p>
    <w:p w14:paraId="0B44BCA6" w14:textId="77777777" w:rsidR="00FE2A8D" w:rsidRPr="009140E1" w:rsidRDefault="00FE2A8D" w:rsidP="009140E1">
      <w:pPr>
        <w:tabs>
          <w:tab w:val="clear" w:pos="567"/>
        </w:tabs>
        <w:spacing w:line="240" w:lineRule="auto"/>
        <w:outlineLvl w:val="0"/>
        <w:rPr>
          <w:iCs/>
          <w:szCs w:val="22"/>
        </w:rPr>
      </w:pPr>
    </w:p>
    <w:p w14:paraId="4B91A78C" w14:textId="77777777" w:rsidR="00C114FF" w:rsidRPr="005C14CE" w:rsidRDefault="00C114FF" w:rsidP="00A9226B">
      <w:pPr>
        <w:tabs>
          <w:tab w:val="clear" w:pos="567"/>
        </w:tabs>
        <w:spacing w:line="240" w:lineRule="auto"/>
        <w:rPr>
          <w:szCs w:val="22"/>
        </w:rPr>
      </w:pPr>
    </w:p>
    <w:p w14:paraId="2DD5743C" w14:textId="77777777" w:rsidR="00C114FF" w:rsidRPr="005C14CE" w:rsidRDefault="00EF435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3.</w:t>
      </w:r>
      <w:r>
        <w:rPr>
          <w:b/>
          <w:szCs w:val="22"/>
        </w:rPr>
        <w:tab/>
        <w:t xml:space="preserve">SĒRIJAS NUMURS </w:t>
      </w:r>
    </w:p>
    <w:p w14:paraId="70D8FB7C" w14:textId="77777777" w:rsidR="00C114FF" w:rsidRPr="005C14CE" w:rsidRDefault="00C114FF" w:rsidP="00A9226B">
      <w:pPr>
        <w:tabs>
          <w:tab w:val="clear" w:pos="567"/>
        </w:tabs>
        <w:spacing w:line="240" w:lineRule="auto"/>
        <w:rPr>
          <w:szCs w:val="22"/>
        </w:rPr>
      </w:pPr>
    </w:p>
    <w:p w14:paraId="4F34AE25" w14:textId="77777777" w:rsidR="00F40449" w:rsidRPr="005C14CE" w:rsidRDefault="00EF4350" w:rsidP="00F40449">
      <w:pPr>
        <w:rPr>
          <w:szCs w:val="22"/>
        </w:rPr>
      </w:pPr>
      <w:proofErr w:type="spellStart"/>
      <w:r>
        <w:t>Lot</w:t>
      </w:r>
      <w:proofErr w:type="spellEnd"/>
      <w:r>
        <w:t xml:space="preserve"> {numurs}</w:t>
      </w:r>
    </w:p>
    <w:p w14:paraId="3309A313" w14:textId="77777777" w:rsidR="00F40449" w:rsidRPr="005C14CE" w:rsidRDefault="00F40449" w:rsidP="00A9226B">
      <w:pPr>
        <w:tabs>
          <w:tab w:val="clear" w:pos="567"/>
        </w:tabs>
        <w:spacing w:line="240" w:lineRule="auto"/>
        <w:rPr>
          <w:szCs w:val="22"/>
        </w:rPr>
      </w:pPr>
    </w:p>
    <w:p w14:paraId="13C1DD62" w14:textId="77777777" w:rsidR="00C114FF" w:rsidRPr="005C14CE" w:rsidRDefault="00C114FF" w:rsidP="00A9226B">
      <w:pPr>
        <w:tabs>
          <w:tab w:val="clear" w:pos="567"/>
        </w:tabs>
        <w:spacing w:line="240" w:lineRule="auto"/>
        <w:rPr>
          <w:szCs w:val="22"/>
        </w:rPr>
      </w:pPr>
    </w:p>
    <w:p w14:paraId="0F56A50A" w14:textId="77777777" w:rsidR="00C114FF" w:rsidRPr="005C14CE" w:rsidRDefault="00EF4350"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4.</w:t>
      </w:r>
      <w:r>
        <w:rPr>
          <w:b/>
          <w:szCs w:val="22"/>
        </w:rPr>
        <w:tab/>
        <w:t>DERĪGUMA TERMIŅŠ</w:t>
      </w:r>
    </w:p>
    <w:p w14:paraId="0A061919" w14:textId="77777777" w:rsidR="0058621D" w:rsidRPr="005C14CE" w:rsidRDefault="0058621D" w:rsidP="00A9226B">
      <w:pPr>
        <w:tabs>
          <w:tab w:val="clear" w:pos="567"/>
        </w:tabs>
        <w:spacing w:line="240" w:lineRule="auto"/>
        <w:rPr>
          <w:szCs w:val="22"/>
        </w:rPr>
      </w:pPr>
    </w:p>
    <w:p w14:paraId="26FD8ADB" w14:textId="77777777" w:rsidR="00C40CFF" w:rsidRPr="005C14CE" w:rsidRDefault="00EF4350" w:rsidP="00C40CFF">
      <w:pPr>
        <w:rPr>
          <w:szCs w:val="22"/>
        </w:rPr>
      </w:pPr>
      <w:proofErr w:type="spellStart"/>
      <w:r>
        <w:t>Exp</w:t>
      </w:r>
      <w:proofErr w:type="spellEnd"/>
      <w:r>
        <w:t>. {mēnesis/gads}</w:t>
      </w:r>
    </w:p>
    <w:p w14:paraId="7F28D523" w14:textId="4F7EE89E" w:rsidR="001A1F76" w:rsidRDefault="001A1F76" w:rsidP="00A9226B">
      <w:pPr>
        <w:tabs>
          <w:tab w:val="clear" w:pos="567"/>
        </w:tabs>
        <w:spacing w:line="240" w:lineRule="auto"/>
        <w:rPr>
          <w:szCs w:val="22"/>
        </w:rPr>
      </w:pPr>
    </w:p>
    <w:p w14:paraId="36FE0FF1" w14:textId="12DD65C7" w:rsidR="00353F5B" w:rsidRPr="00B1055D" w:rsidRDefault="00353F5B" w:rsidP="00A9226B">
      <w:pPr>
        <w:tabs>
          <w:tab w:val="clear" w:pos="567"/>
        </w:tabs>
        <w:spacing w:line="240" w:lineRule="auto"/>
        <w:rPr>
          <w:szCs w:val="22"/>
        </w:rPr>
      </w:pPr>
      <w:r>
        <w:t>Pēc caurduršanas izlietot nekavējoties.</w:t>
      </w:r>
    </w:p>
    <w:p w14:paraId="472D08C0" w14:textId="77777777" w:rsidR="001A1F76" w:rsidRDefault="001A1F76" w:rsidP="00A9226B">
      <w:pPr>
        <w:tabs>
          <w:tab w:val="clear" w:pos="567"/>
        </w:tabs>
        <w:spacing w:line="240" w:lineRule="auto"/>
        <w:rPr>
          <w:i/>
          <w:iCs/>
          <w:szCs w:val="22"/>
          <w:highlight w:val="lightGray"/>
        </w:rPr>
      </w:pPr>
    </w:p>
    <w:p w14:paraId="7A04E9F4" w14:textId="77777777" w:rsidR="007D1F8B" w:rsidRPr="005C14CE" w:rsidRDefault="007D1F8B" w:rsidP="00A9226B">
      <w:pPr>
        <w:tabs>
          <w:tab w:val="clear" w:pos="567"/>
        </w:tabs>
        <w:spacing w:line="240" w:lineRule="auto"/>
        <w:rPr>
          <w:color w:val="808080" w:themeColor="background1" w:themeShade="80"/>
          <w:szCs w:val="22"/>
        </w:rPr>
      </w:pPr>
    </w:p>
    <w:p w14:paraId="60D624E9" w14:textId="77777777" w:rsidR="00CF116B" w:rsidRDefault="00CF116B" w:rsidP="00A9226B">
      <w:pPr>
        <w:tabs>
          <w:tab w:val="clear" w:pos="567"/>
        </w:tabs>
        <w:spacing w:line="240" w:lineRule="auto"/>
        <w:rPr>
          <w:szCs w:val="22"/>
        </w:rPr>
      </w:pPr>
      <w:r>
        <w:t>2 ml</w:t>
      </w:r>
    </w:p>
    <w:p w14:paraId="7D0E8F78" w14:textId="4FF1F86B" w:rsidR="007D1F8B" w:rsidRDefault="007D1F8B" w:rsidP="00850C78">
      <w:pPr>
        <w:tabs>
          <w:tab w:val="clear" w:pos="567"/>
          <w:tab w:val="left" w:pos="6255"/>
        </w:tabs>
        <w:spacing w:line="240" w:lineRule="auto"/>
        <w:rPr>
          <w:color w:val="808080" w:themeColor="background1" w:themeShade="80"/>
          <w:szCs w:val="22"/>
        </w:rPr>
      </w:pPr>
    </w:p>
    <w:p w14:paraId="2EFE0D06" w14:textId="77777777" w:rsidR="00850C78" w:rsidRPr="00CF116B" w:rsidRDefault="00850C78" w:rsidP="00850C78">
      <w:pPr>
        <w:tabs>
          <w:tab w:val="clear" w:pos="567"/>
          <w:tab w:val="left" w:pos="6255"/>
        </w:tabs>
        <w:spacing w:line="240" w:lineRule="auto"/>
        <w:rPr>
          <w:color w:val="808080" w:themeColor="background1" w:themeShade="80"/>
          <w:szCs w:val="22"/>
        </w:rPr>
      </w:pPr>
    </w:p>
    <w:p w14:paraId="7E157B08" w14:textId="509199A9" w:rsidR="007D1F8B" w:rsidRPr="00CF116B" w:rsidRDefault="007D1F8B" w:rsidP="00A9226B">
      <w:pPr>
        <w:tabs>
          <w:tab w:val="clear" w:pos="567"/>
        </w:tabs>
        <w:spacing w:line="240" w:lineRule="auto"/>
        <w:rPr>
          <w:szCs w:val="22"/>
        </w:rPr>
      </w:pPr>
      <w:proofErr w:type="spellStart"/>
      <w:r>
        <w:t>VetViva</w:t>
      </w:r>
      <w:proofErr w:type="spellEnd"/>
      <w:r>
        <w:t xml:space="preserve"> </w:t>
      </w:r>
      <w:proofErr w:type="spellStart"/>
      <w:r>
        <w:t>Richter</w:t>
      </w:r>
      <w:proofErr w:type="spellEnd"/>
      <w:r>
        <w:t xml:space="preserve"> </w:t>
      </w:r>
      <w:r>
        <w:rPr>
          <w:szCs w:val="22"/>
          <w:highlight w:val="lightGray"/>
        </w:rPr>
        <w:t>(logotips)</w:t>
      </w:r>
    </w:p>
    <w:p w14:paraId="6E866DA9" w14:textId="77777777" w:rsidR="007D1F8B" w:rsidRPr="00CF116B" w:rsidRDefault="007D1F8B" w:rsidP="00E74050">
      <w:pPr>
        <w:tabs>
          <w:tab w:val="clear" w:pos="567"/>
        </w:tabs>
        <w:spacing w:line="240" w:lineRule="auto"/>
        <w:rPr>
          <w:szCs w:val="22"/>
        </w:rPr>
      </w:pPr>
    </w:p>
    <w:p w14:paraId="7EE8913C" w14:textId="77777777" w:rsidR="007D1F8B" w:rsidRPr="00CF116B" w:rsidRDefault="007D1F8B" w:rsidP="00E74050">
      <w:pPr>
        <w:tabs>
          <w:tab w:val="clear" w:pos="567"/>
        </w:tabs>
        <w:spacing w:line="240" w:lineRule="auto"/>
        <w:rPr>
          <w:szCs w:val="22"/>
        </w:rPr>
      </w:pPr>
    </w:p>
    <w:p w14:paraId="45A88DAC" w14:textId="77777777" w:rsidR="00B075C0" w:rsidRDefault="00EF4350" w:rsidP="00E74050">
      <w:pPr>
        <w:tabs>
          <w:tab w:val="clear" w:pos="567"/>
        </w:tabs>
        <w:spacing w:line="240" w:lineRule="auto"/>
        <w:rPr>
          <w:szCs w:val="22"/>
        </w:rPr>
      </w:pPr>
      <w:r>
        <w:br w:type="page"/>
      </w:r>
    </w:p>
    <w:p w14:paraId="7F9361AA" w14:textId="77777777" w:rsidR="00B075C0" w:rsidRPr="005C14CE" w:rsidRDefault="00B075C0" w:rsidP="00B075C0">
      <w:pPr>
        <w:tabs>
          <w:tab w:val="clear" w:pos="567"/>
        </w:tabs>
        <w:spacing w:line="240" w:lineRule="auto"/>
        <w:rPr>
          <w:szCs w:val="22"/>
        </w:rPr>
      </w:pPr>
      <w:r>
        <w:lastRenderedPageBreak/>
        <w:tab/>
      </w:r>
    </w:p>
    <w:p w14:paraId="2A600C03" w14:textId="77777777" w:rsidR="00B075C0" w:rsidRPr="005C14CE" w:rsidRDefault="00B075C0" w:rsidP="00B075C0">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UZ MAZA IZMĒRA TIEŠĀ IEPAKOJUMA NORĀDĀMĀ INFORMĀCIJA</w:t>
      </w:r>
    </w:p>
    <w:p w14:paraId="41B9AB67" w14:textId="77777777" w:rsidR="00B075C0" w:rsidRPr="005C14CE" w:rsidRDefault="00B075C0" w:rsidP="00B075C0">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AF15FDE" w14:textId="529643E1" w:rsidR="00B075C0" w:rsidRPr="005C14CE" w:rsidRDefault="00320FAC" w:rsidP="00B075C0">
      <w:pPr>
        <w:pBdr>
          <w:top w:val="single" w:sz="4" w:space="1" w:color="auto"/>
          <w:left w:val="single" w:sz="4" w:space="4" w:color="auto"/>
          <w:bottom w:val="single" w:sz="4" w:space="1" w:color="auto"/>
          <w:right w:val="single" w:sz="4" w:space="4" w:color="auto"/>
        </w:pBdr>
        <w:tabs>
          <w:tab w:val="clear" w:pos="567"/>
        </w:tabs>
        <w:spacing w:line="240" w:lineRule="auto"/>
        <w:rPr>
          <w:bCs/>
          <w:szCs w:val="22"/>
        </w:rPr>
      </w:pPr>
      <w:r>
        <w:t xml:space="preserve">Bezkrāsaina </w:t>
      </w:r>
      <w:r w:rsidR="00B075C0">
        <w:t>stikla flakons, 10 ml</w:t>
      </w:r>
    </w:p>
    <w:p w14:paraId="68F78C21" w14:textId="77777777" w:rsidR="00B075C0" w:rsidRPr="005C14CE" w:rsidRDefault="00B075C0" w:rsidP="00B075C0">
      <w:pPr>
        <w:tabs>
          <w:tab w:val="clear" w:pos="567"/>
        </w:tabs>
        <w:spacing w:line="240" w:lineRule="auto"/>
        <w:rPr>
          <w:szCs w:val="22"/>
        </w:rPr>
      </w:pPr>
    </w:p>
    <w:p w14:paraId="7BC7CEF0" w14:textId="77777777" w:rsidR="00B075C0" w:rsidRPr="005C14CE" w:rsidRDefault="00B075C0" w:rsidP="00B075C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1.</w:t>
      </w:r>
      <w:r>
        <w:rPr>
          <w:b/>
          <w:szCs w:val="22"/>
        </w:rPr>
        <w:tab/>
        <w:t>VETERINĀRO ZĀĻU NOSAUKUMS</w:t>
      </w:r>
    </w:p>
    <w:p w14:paraId="3B5ABE2E" w14:textId="77777777" w:rsidR="00B075C0" w:rsidRPr="005C14CE" w:rsidRDefault="00B075C0" w:rsidP="00B075C0">
      <w:pPr>
        <w:tabs>
          <w:tab w:val="clear" w:pos="567"/>
        </w:tabs>
        <w:spacing w:line="240" w:lineRule="auto"/>
        <w:rPr>
          <w:szCs w:val="22"/>
        </w:rPr>
      </w:pPr>
    </w:p>
    <w:p w14:paraId="233EC141" w14:textId="77777777" w:rsidR="00B075C0" w:rsidRPr="0052670E" w:rsidRDefault="00B075C0" w:rsidP="00B075C0">
      <w:pPr>
        <w:tabs>
          <w:tab w:val="clear" w:pos="567"/>
          <w:tab w:val="left" w:pos="3544"/>
          <w:tab w:val="left" w:pos="4395"/>
        </w:tabs>
        <w:spacing w:line="240" w:lineRule="auto"/>
        <w:rPr>
          <w:szCs w:val="22"/>
        </w:rPr>
      </w:pPr>
      <w:proofErr w:type="spellStart"/>
      <w:r>
        <w:t>Diazedor</w:t>
      </w:r>
      <w:proofErr w:type="spellEnd"/>
    </w:p>
    <w:p w14:paraId="35CFE8C5" w14:textId="77777777" w:rsidR="00B075C0" w:rsidRDefault="00B075C0" w:rsidP="00B075C0">
      <w:pPr>
        <w:tabs>
          <w:tab w:val="clear" w:pos="567"/>
        </w:tabs>
        <w:spacing w:line="240" w:lineRule="auto"/>
        <w:rPr>
          <w:szCs w:val="22"/>
        </w:rPr>
      </w:pPr>
    </w:p>
    <w:p w14:paraId="0421A9CF" w14:textId="765EAEDD" w:rsidR="00B075C0" w:rsidRDefault="00EF03B0" w:rsidP="00B075C0">
      <w:pPr>
        <w:tabs>
          <w:tab w:val="clear" w:pos="567"/>
        </w:tabs>
        <w:spacing w:line="240" w:lineRule="auto"/>
        <w:rPr>
          <w:szCs w:val="22"/>
        </w:rPr>
      </w:pPr>
      <w:r>
        <w:rPr>
          <w:noProof/>
        </w:rPr>
        <w:drawing>
          <wp:inline distT="0" distB="0" distL="0" distR="0" wp14:anchorId="16CD3E60" wp14:editId="2224BC76">
            <wp:extent cx="647700" cy="457200"/>
            <wp:effectExtent l="0" t="0" r="0" b="0"/>
            <wp:docPr id="3" name="Attēls 2" descr="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700" cy="457200"/>
                    </a:xfrm>
                    <a:prstGeom prst="rect">
                      <a:avLst/>
                    </a:prstGeom>
                    <a:noFill/>
                    <a:ln>
                      <a:noFill/>
                    </a:ln>
                  </pic:spPr>
                </pic:pic>
              </a:graphicData>
            </a:graphic>
          </wp:inline>
        </w:drawing>
      </w:r>
      <w:r>
        <w:rPr>
          <w:noProof/>
        </w:rPr>
        <w:drawing>
          <wp:inline distT="0" distB="0" distL="0" distR="0" wp14:anchorId="5ADEA4AB" wp14:editId="7757C91B">
            <wp:extent cx="388620" cy="472440"/>
            <wp:effectExtent l="0" t="0" r="0" b="0"/>
            <wp:docPr id="4" name="Attēls 1" descr="c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8620" cy="472440"/>
                    </a:xfrm>
                    <a:prstGeom prst="rect">
                      <a:avLst/>
                    </a:prstGeom>
                    <a:noFill/>
                    <a:ln>
                      <a:noFill/>
                    </a:ln>
                  </pic:spPr>
                </pic:pic>
              </a:graphicData>
            </a:graphic>
          </wp:inline>
        </w:drawing>
      </w:r>
    </w:p>
    <w:p w14:paraId="1A7C0E51" w14:textId="77777777" w:rsidR="00B075C0" w:rsidRDefault="00B075C0" w:rsidP="00B075C0">
      <w:pPr>
        <w:tabs>
          <w:tab w:val="clear" w:pos="567"/>
        </w:tabs>
        <w:spacing w:line="240" w:lineRule="auto"/>
        <w:rPr>
          <w:szCs w:val="22"/>
        </w:rPr>
      </w:pPr>
    </w:p>
    <w:p w14:paraId="243E0209" w14:textId="77777777" w:rsidR="00B075C0" w:rsidRPr="005C14CE" w:rsidRDefault="00B075C0" w:rsidP="00B075C0">
      <w:pPr>
        <w:tabs>
          <w:tab w:val="clear" w:pos="567"/>
        </w:tabs>
        <w:spacing w:line="240" w:lineRule="auto"/>
        <w:rPr>
          <w:szCs w:val="22"/>
        </w:rPr>
      </w:pPr>
    </w:p>
    <w:p w14:paraId="79E0C71E" w14:textId="77777777" w:rsidR="00B075C0" w:rsidRDefault="00B075C0" w:rsidP="00B075C0">
      <w:pPr>
        <w:tabs>
          <w:tab w:val="clear" w:pos="567"/>
        </w:tabs>
        <w:spacing w:line="240" w:lineRule="auto"/>
        <w:rPr>
          <w:szCs w:val="22"/>
        </w:rPr>
      </w:pPr>
      <w:r>
        <w:rPr>
          <w:szCs w:val="22"/>
          <w:highlight w:val="lightGray"/>
        </w:rPr>
        <w:t>Suņi, kaķi</w:t>
      </w:r>
    </w:p>
    <w:p w14:paraId="646ED372" w14:textId="77777777" w:rsidR="00EF1633" w:rsidRPr="005C14CE" w:rsidRDefault="00EF1633" w:rsidP="00B075C0">
      <w:pPr>
        <w:tabs>
          <w:tab w:val="clear" w:pos="567"/>
        </w:tabs>
        <w:spacing w:line="240" w:lineRule="auto"/>
        <w:rPr>
          <w:szCs w:val="22"/>
        </w:rPr>
      </w:pPr>
    </w:p>
    <w:p w14:paraId="3F43BE6A" w14:textId="77777777" w:rsidR="00B075C0" w:rsidRPr="005C14CE" w:rsidRDefault="00B075C0" w:rsidP="00B075C0">
      <w:pPr>
        <w:tabs>
          <w:tab w:val="clear" w:pos="567"/>
        </w:tabs>
        <w:spacing w:line="240" w:lineRule="auto"/>
        <w:rPr>
          <w:szCs w:val="22"/>
        </w:rPr>
      </w:pPr>
    </w:p>
    <w:p w14:paraId="24ECAD5E" w14:textId="77777777" w:rsidR="00B075C0" w:rsidRPr="005C14CE" w:rsidRDefault="00B075C0" w:rsidP="00B075C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2.</w:t>
      </w:r>
      <w:r>
        <w:rPr>
          <w:b/>
          <w:szCs w:val="22"/>
        </w:rPr>
        <w:tab/>
        <w:t>AKTĪVO VIELU KVANTITATĪVIE DATI</w:t>
      </w:r>
    </w:p>
    <w:p w14:paraId="26C3C638" w14:textId="77777777" w:rsidR="00B075C0" w:rsidRPr="005C14CE" w:rsidRDefault="00B075C0" w:rsidP="00B075C0">
      <w:pPr>
        <w:tabs>
          <w:tab w:val="clear" w:pos="567"/>
        </w:tabs>
        <w:spacing w:line="240" w:lineRule="auto"/>
        <w:rPr>
          <w:szCs w:val="22"/>
        </w:rPr>
      </w:pPr>
    </w:p>
    <w:p w14:paraId="3F98085E" w14:textId="6A84990C" w:rsidR="00B075C0" w:rsidRDefault="009140E1" w:rsidP="009140E1">
      <w:pPr>
        <w:tabs>
          <w:tab w:val="clear" w:pos="567"/>
        </w:tabs>
        <w:spacing w:line="240" w:lineRule="auto"/>
        <w:outlineLvl w:val="0"/>
      </w:pPr>
      <w:proofErr w:type="spellStart"/>
      <w:r w:rsidRPr="00416BD1">
        <w:rPr>
          <w:i/>
          <w:iCs/>
        </w:rPr>
        <w:t>Diazepamum</w:t>
      </w:r>
      <w:proofErr w:type="spellEnd"/>
      <w:r w:rsidR="00B075C0">
        <w:t xml:space="preserve"> 5 mg/ml</w:t>
      </w:r>
    </w:p>
    <w:p w14:paraId="79B1ADBD" w14:textId="77777777" w:rsidR="00EF1633" w:rsidRPr="00416BD1" w:rsidRDefault="00EF1633" w:rsidP="009140E1">
      <w:pPr>
        <w:tabs>
          <w:tab w:val="clear" w:pos="567"/>
        </w:tabs>
        <w:spacing w:line="240" w:lineRule="auto"/>
        <w:outlineLvl w:val="0"/>
        <w:rPr>
          <w:szCs w:val="22"/>
        </w:rPr>
      </w:pPr>
    </w:p>
    <w:p w14:paraId="4685D690" w14:textId="77777777" w:rsidR="00B075C0" w:rsidRPr="005C14CE" w:rsidRDefault="00B075C0" w:rsidP="00B075C0">
      <w:pPr>
        <w:tabs>
          <w:tab w:val="clear" w:pos="567"/>
        </w:tabs>
        <w:spacing w:line="240" w:lineRule="auto"/>
        <w:rPr>
          <w:szCs w:val="22"/>
        </w:rPr>
      </w:pPr>
    </w:p>
    <w:p w14:paraId="1785390B" w14:textId="77777777" w:rsidR="00B075C0" w:rsidRPr="005C14CE" w:rsidRDefault="00B075C0" w:rsidP="00B075C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3.</w:t>
      </w:r>
      <w:r>
        <w:rPr>
          <w:b/>
          <w:szCs w:val="22"/>
        </w:rPr>
        <w:tab/>
        <w:t xml:space="preserve">SĒRIJAS NUMURS </w:t>
      </w:r>
    </w:p>
    <w:p w14:paraId="6CEA0F98" w14:textId="77777777" w:rsidR="00B075C0" w:rsidRPr="005C14CE" w:rsidRDefault="00B075C0" w:rsidP="00B075C0">
      <w:pPr>
        <w:tabs>
          <w:tab w:val="clear" w:pos="567"/>
        </w:tabs>
        <w:spacing w:line="240" w:lineRule="auto"/>
        <w:rPr>
          <w:szCs w:val="22"/>
        </w:rPr>
      </w:pPr>
    </w:p>
    <w:p w14:paraId="6A6527B0" w14:textId="77777777" w:rsidR="00B075C0" w:rsidRPr="005C14CE" w:rsidRDefault="00B075C0" w:rsidP="00B075C0">
      <w:pPr>
        <w:rPr>
          <w:szCs w:val="22"/>
        </w:rPr>
      </w:pPr>
      <w:proofErr w:type="spellStart"/>
      <w:r>
        <w:t>Lot</w:t>
      </w:r>
      <w:proofErr w:type="spellEnd"/>
      <w:r>
        <w:t xml:space="preserve"> {numurs}</w:t>
      </w:r>
    </w:p>
    <w:p w14:paraId="45B07350" w14:textId="77777777" w:rsidR="00B075C0" w:rsidRPr="005C14CE" w:rsidRDefault="00B075C0" w:rsidP="00B075C0">
      <w:pPr>
        <w:tabs>
          <w:tab w:val="clear" w:pos="567"/>
        </w:tabs>
        <w:spacing w:line="240" w:lineRule="auto"/>
        <w:rPr>
          <w:szCs w:val="22"/>
        </w:rPr>
      </w:pPr>
    </w:p>
    <w:p w14:paraId="1D449EE1" w14:textId="77777777" w:rsidR="00B075C0" w:rsidRPr="005C14CE" w:rsidRDefault="00B075C0" w:rsidP="00B075C0">
      <w:pPr>
        <w:tabs>
          <w:tab w:val="clear" w:pos="567"/>
        </w:tabs>
        <w:spacing w:line="240" w:lineRule="auto"/>
        <w:rPr>
          <w:szCs w:val="22"/>
        </w:rPr>
      </w:pPr>
    </w:p>
    <w:p w14:paraId="6C8FD6E8" w14:textId="77777777" w:rsidR="00B075C0" w:rsidRPr="005C14CE" w:rsidRDefault="00B075C0" w:rsidP="00B075C0">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szCs w:val="22"/>
        </w:rPr>
        <w:t>4.</w:t>
      </w:r>
      <w:r>
        <w:rPr>
          <w:b/>
          <w:szCs w:val="22"/>
        </w:rPr>
        <w:tab/>
        <w:t>DERĪGUMA TERMIŅŠ</w:t>
      </w:r>
    </w:p>
    <w:p w14:paraId="653472D2" w14:textId="77777777" w:rsidR="00B075C0" w:rsidRPr="005C14CE" w:rsidRDefault="00B075C0" w:rsidP="00B075C0">
      <w:pPr>
        <w:tabs>
          <w:tab w:val="clear" w:pos="567"/>
        </w:tabs>
        <w:spacing w:line="240" w:lineRule="auto"/>
        <w:rPr>
          <w:szCs w:val="22"/>
        </w:rPr>
      </w:pPr>
    </w:p>
    <w:p w14:paraId="2825DBE6" w14:textId="77777777" w:rsidR="00B075C0" w:rsidRPr="005C14CE" w:rsidRDefault="00B075C0" w:rsidP="00B075C0">
      <w:pPr>
        <w:rPr>
          <w:szCs w:val="22"/>
        </w:rPr>
      </w:pPr>
      <w:proofErr w:type="spellStart"/>
      <w:r>
        <w:t>Exp</w:t>
      </w:r>
      <w:proofErr w:type="spellEnd"/>
      <w:r>
        <w:t>. {mēnesis/gads}</w:t>
      </w:r>
    </w:p>
    <w:p w14:paraId="2B7B8638" w14:textId="0F84F3AE" w:rsidR="00B075C0" w:rsidRDefault="00B075C0" w:rsidP="00B075C0">
      <w:pPr>
        <w:tabs>
          <w:tab w:val="clear" w:pos="567"/>
        </w:tabs>
        <w:spacing w:line="240" w:lineRule="auto"/>
        <w:rPr>
          <w:szCs w:val="22"/>
        </w:rPr>
      </w:pPr>
    </w:p>
    <w:p w14:paraId="3AF7DF2A" w14:textId="69B6FE9B" w:rsidR="00FE1348" w:rsidRPr="00B1055D" w:rsidRDefault="00FE1348" w:rsidP="00B075C0">
      <w:pPr>
        <w:tabs>
          <w:tab w:val="clear" w:pos="567"/>
        </w:tabs>
        <w:spacing w:line="240" w:lineRule="auto"/>
      </w:pPr>
      <w:r>
        <w:t>Pēc caurduršanas izlietot 56 dienu laikā.</w:t>
      </w:r>
    </w:p>
    <w:p w14:paraId="0927FF7D" w14:textId="77777777" w:rsidR="00FE2A8D" w:rsidRPr="00FE1348" w:rsidRDefault="00FE2A8D" w:rsidP="00B075C0">
      <w:pPr>
        <w:tabs>
          <w:tab w:val="clear" w:pos="567"/>
        </w:tabs>
        <w:spacing w:line="240" w:lineRule="auto"/>
        <w:rPr>
          <w:szCs w:val="22"/>
        </w:rPr>
      </w:pPr>
    </w:p>
    <w:p w14:paraId="67402BE2" w14:textId="77777777" w:rsidR="00B075C0" w:rsidRDefault="00B075C0" w:rsidP="00B075C0">
      <w:pPr>
        <w:tabs>
          <w:tab w:val="clear" w:pos="567"/>
        </w:tabs>
        <w:spacing w:line="240" w:lineRule="auto"/>
        <w:rPr>
          <w:szCs w:val="22"/>
        </w:rPr>
      </w:pPr>
    </w:p>
    <w:p w14:paraId="23E078F6" w14:textId="77777777" w:rsidR="00B075C0" w:rsidRPr="0052670E" w:rsidRDefault="00B075C0" w:rsidP="00B075C0">
      <w:pPr>
        <w:tabs>
          <w:tab w:val="clear" w:pos="567"/>
        </w:tabs>
        <w:spacing w:line="240" w:lineRule="auto"/>
        <w:rPr>
          <w:szCs w:val="22"/>
        </w:rPr>
      </w:pPr>
      <w:r>
        <w:t>10 ml</w:t>
      </w:r>
    </w:p>
    <w:p w14:paraId="758D3281" w14:textId="77777777" w:rsidR="00B075C0" w:rsidRPr="0052670E" w:rsidRDefault="00B075C0" w:rsidP="00B075C0">
      <w:pPr>
        <w:tabs>
          <w:tab w:val="clear" w:pos="567"/>
        </w:tabs>
        <w:spacing w:line="240" w:lineRule="auto"/>
        <w:rPr>
          <w:color w:val="808080"/>
          <w:szCs w:val="22"/>
          <w:lang w:val="it-IT"/>
        </w:rPr>
      </w:pPr>
    </w:p>
    <w:p w14:paraId="44D78775" w14:textId="77777777" w:rsidR="00B075C0" w:rsidRPr="0052670E" w:rsidRDefault="00B075C0" w:rsidP="00B075C0">
      <w:pPr>
        <w:tabs>
          <w:tab w:val="clear" w:pos="567"/>
        </w:tabs>
        <w:spacing w:line="240" w:lineRule="auto"/>
        <w:rPr>
          <w:color w:val="808080"/>
          <w:szCs w:val="22"/>
          <w:lang w:val="it-IT"/>
        </w:rPr>
      </w:pPr>
    </w:p>
    <w:p w14:paraId="1B747271" w14:textId="77777777" w:rsidR="00B075C0" w:rsidRPr="0052670E" w:rsidRDefault="00B075C0" w:rsidP="00B075C0">
      <w:pPr>
        <w:tabs>
          <w:tab w:val="clear" w:pos="567"/>
        </w:tabs>
        <w:spacing w:line="240" w:lineRule="auto"/>
        <w:rPr>
          <w:szCs w:val="22"/>
        </w:rPr>
      </w:pPr>
      <w:proofErr w:type="spellStart"/>
      <w:r>
        <w:t>VetViva</w:t>
      </w:r>
      <w:proofErr w:type="spellEnd"/>
      <w:r>
        <w:t xml:space="preserve"> </w:t>
      </w:r>
      <w:proofErr w:type="spellStart"/>
      <w:r>
        <w:t>Richter</w:t>
      </w:r>
      <w:proofErr w:type="spellEnd"/>
      <w:r>
        <w:t xml:space="preserve"> </w:t>
      </w:r>
      <w:r>
        <w:rPr>
          <w:szCs w:val="22"/>
          <w:highlight w:val="lightGray"/>
        </w:rPr>
        <w:t>(logotips)</w:t>
      </w:r>
    </w:p>
    <w:p w14:paraId="05B914B4" w14:textId="297C9FFE" w:rsidR="00B075C0" w:rsidRPr="0052670E" w:rsidRDefault="00B075C0" w:rsidP="00B075C0">
      <w:pPr>
        <w:tabs>
          <w:tab w:val="clear" w:pos="567"/>
          <w:tab w:val="left" w:pos="1290"/>
        </w:tabs>
        <w:spacing w:line="240" w:lineRule="auto"/>
        <w:rPr>
          <w:szCs w:val="22"/>
          <w:lang w:val="it-IT"/>
        </w:rPr>
      </w:pPr>
    </w:p>
    <w:p w14:paraId="2B036251" w14:textId="6E4FC803" w:rsidR="00C114FF" w:rsidRPr="0052670E" w:rsidRDefault="00B075C0" w:rsidP="00E74050">
      <w:pPr>
        <w:tabs>
          <w:tab w:val="clear" w:pos="567"/>
        </w:tabs>
        <w:spacing w:line="240" w:lineRule="auto"/>
        <w:rPr>
          <w:szCs w:val="22"/>
        </w:rPr>
      </w:pPr>
      <w:r>
        <w:br w:type="page"/>
      </w:r>
    </w:p>
    <w:p w14:paraId="3BDF87AF" w14:textId="77777777" w:rsidR="00C114FF" w:rsidRPr="0052670E" w:rsidRDefault="00C114FF" w:rsidP="00A9226B">
      <w:pPr>
        <w:tabs>
          <w:tab w:val="clear" w:pos="567"/>
        </w:tabs>
        <w:spacing w:line="240" w:lineRule="auto"/>
        <w:rPr>
          <w:szCs w:val="22"/>
          <w:lang w:val="it-IT"/>
        </w:rPr>
      </w:pPr>
    </w:p>
    <w:p w14:paraId="09650F48" w14:textId="77777777" w:rsidR="00C114FF" w:rsidRPr="0052670E" w:rsidRDefault="00C114FF" w:rsidP="00A9226B">
      <w:pPr>
        <w:tabs>
          <w:tab w:val="clear" w:pos="567"/>
        </w:tabs>
        <w:spacing w:line="240" w:lineRule="auto"/>
        <w:rPr>
          <w:szCs w:val="22"/>
          <w:lang w:val="it-IT"/>
        </w:rPr>
      </w:pPr>
    </w:p>
    <w:p w14:paraId="0507F44F" w14:textId="77777777" w:rsidR="00C114FF" w:rsidRPr="0052670E" w:rsidRDefault="00C114FF" w:rsidP="00A9226B">
      <w:pPr>
        <w:tabs>
          <w:tab w:val="clear" w:pos="567"/>
        </w:tabs>
        <w:spacing w:line="240" w:lineRule="auto"/>
        <w:rPr>
          <w:szCs w:val="22"/>
          <w:lang w:val="it-IT"/>
        </w:rPr>
      </w:pPr>
    </w:p>
    <w:p w14:paraId="1D342230" w14:textId="77777777" w:rsidR="00C114FF" w:rsidRPr="0052670E" w:rsidRDefault="00C114FF" w:rsidP="00A9226B">
      <w:pPr>
        <w:tabs>
          <w:tab w:val="clear" w:pos="567"/>
        </w:tabs>
        <w:spacing w:line="240" w:lineRule="auto"/>
        <w:rPr>
          <w:szCs w:val="22"/>
          <w:lang w:val="it-IT"/>
        </w:rPr>
      </w:pPr>
    </w:p>
    <w:p w14:paraId="74105AB5" w14:textId="77777777" w:rsidR="00C114FF" w:rsidRPr="0052670E" w:rsidRDefault="00C114FF" w:rsidP="00A9226B">
      <w:pPr>
        <w:tabs>
          <w:tab w:val="clear" w:pos="567"/>
        </w:tabs>
        <w:spacing w:line="240" w:lineRule="auto"/>
        <w:rPr>
          <w:szCs w:val="22"/>
          <w:lang w:val="it-IT"/>
        </w:rPr>
      </w:pPr>
    </w:p>
    <w:p w14:paraId="3274D8B3" w14:textId="77777777" w:rsidR="00C114FF" w:rsidRPr="0052670E" w:rsidRDefault="00C114FF" w:rsidP="00A9226B">
      <w:pPr>
        <w:tabs>
          <w:tab w:val="clear" w:pos="567"/>
        </w:tabs>
        <w:spacing w:line="240" w:lineRule="auto"/>
        <w:rPr>
          <w:szCs w:val="22"/>
          <w:lang w:val="it-IT"/>
        </w:rPr>
      </w:pPr>
    </w:p>
    <w:p w14:paraId="47AA2A1C" w14:textId="77777777" w:rsidR="00C114FF" w:rsidRPr="0052670E" w:rsidRDefault="00C114FF" w:rsidP="00A9226B">
      <w:pPr>
        <w:tabs>
          <w:tab w:val="clear" w:pos="567"/>
        </w:tabs>
        <w:spacing w:line="240" w:lineRule="auto"/>
        <w:rPr>
          <w:szCs w:val="22"/>
          <w:lang w:val="it-IT"/>
        </w:rPr>
      </w:pPr>
    </w:p>
    <w:p w14:paraId="661E6144" w14:textId="77777777" w:rsidR="00C114FF" w:rsidRPr="0052670E" w:rsidRDefault="00C114FF" w:rsidP="00A9226B">
      <w:pPr>
        <w:tabs>
          <w:tab w:val="clear" w:pos="567"/>
        </w:tabs>
        <w:spacing w:line="240" w:lineRule="auto"/>
        <w:rPr>
          <w:szCs w:val="22"/>
          <w:lang w:val="it-IT"/>
        </w:rPr>
      </w:pPr>
    </w:p>
    <w:p w14:paraId="36865987" w14:textId="77777777" w:rsidR="00C114FF" w:rsidRPr="0052670E" w:rsidRDefault="00C114FF" w:rsidP="00A9226B">
      <w:pPr>
        <w:tabs>
          <w:tab w:val="clear" w:pos="567"/>
        </w:tabs>
        <w:spacing w:line="240" w:lineRule="auto"/>
        <w:rPr>
          <w:szCs w:val="22"/>
          <w:lang w:val="it-IT"/>
        </w:rPr>
      </w:pPr>
    </w:p>
    <w:p w14:paraId="5B255221" w14:textId="77777777" w:rsidR="00C114FF" w:rsidRPr="0052670E" w:rsidRDefault="00C114FF" w:rsidP="00A9226B">
      <w:pPr>
        <w:tabs>
          <w:tab w:val="clear" w:pos="567"/>
        </w:tabs>
        <w:spacing w:line="240" w:lineRule="auto"/>
        <w:rPr>
          <w:szCs w:val="22"/>
          <w:lang w:val="it-IT"/>
        </w:rPr>
      </w:pPr>
    </w:p>
    <w:p w14:paraId="41CC9DC5" w14:textId="77777777" w:rsidR="00C114FF" w:rsidRPr="0052670E" w:rsidRDefault="00C114FF" w:rsidP="00A9226B">
      <w:pPr>
        <w:tabs>
          <w:tab w:val="clear" w:pos="567"/>
        </w:tabs>
        <w:spacing w:line="240" w:lineRule="auto"/>
        <w:rPr>
          <w:szCs w:val="22"/>
          <w:lang w:val="it-IT"/>
        </w:rPr>
      </w:pPr>
    </w:p>
    <w:p w14:paraId="61CD69FA" w14:textId="77777777" w:rsidR="00C114FF" w:rsidRPr="0052670E" w:rsidRDefault="00C114FF" w:rsidP="00A9226B">
      <w:pPr>
        <w:tabs>
          <w:tab w:val="clear" w:pos="567"/>
        </w:tabs>
        <w:spacing w:line="240" w:lineRule="auto"/>
        <w:rPr>
          <w:szCs w:val="22"/>
          <w:lang w:val="it-IT"/>
        </w:rPr>
      </w:pPr>
    </w:p>
    <w:p w14:paraId="20678CBD" w14:textId="77777777" w:rsidR="00C114FF" w:rsidRPr="0052670E" w:rsidRDefault="00C114FF" w:rsidP="00A9226B">
      <w:pPr>
        <w:tabs>
          <w:tab w:val="clear" w:pos="567"/>
        </w:tabs>
        <w:spacing w:line="240" w:lineRule="auto"/>
        <w:rPr>
          <w:szCs w:val="22"/>
          <w:lang w:val="it-IT"/>
        </w:rPr>
      </w:pPr>
    </w:p>
    <w:p w14:paraId="3F8EFE3C" w14:textId="77777777" w:rsidR="00C114FF" w:rsidRPr="0052670E" w:rsidRDefault="00C114FF" w:rsidP="00A9226B">
      <w:pPr>
        <w:tabs>
          <w:tab w:val="clear" w:pos="567"/>
        </w:tabs>
        <w:spacing w:line="240" w:lineRule="auto"/>
        <w:rPr>
          <w:szCs w:val="22"/>
          <w:lang w:val="it-IT"/>
        </w:rPr>
      </w:pPr>
    </w:p>
    <w:p w14:paraId="6BBC19E3" w14:textId="77777777" w:rsidR="00C114FF" w:rsidRPr="0052670E" w:rsidRDefault="00C114FF" w:rsidP="00A9226B">
      <w:pPr>
        <w:tabs>
          <w:tab w:val="clear" w:pos="567"/>
        </w:tabs>
        <w:spacing w:line="240" w:lineRule="auto"/>
        <w:rPr>
          <w:szCs w:val="22"/>
          <w:lang w:val="it-IT"/>
        </w:rPr>
      </w:pPr>
    </w:p>
    <w:p w14:paraId="2A3A0E5B" w14:textId="77777777" w:rsidR="00C114FF" w:rsidRPr="0052670E" w:rsidRDefault="00C114FF" w:rsidP="00A9226B">
      <w:pPr>
        <w:tabs>
          <w:tab w:val="clear" w:pos="567"/>
        </w:tabs>
        <w:spacing w:line="240" w:lineRule="auto"/>
        <w:rPr>
          <w:szCs w:val="22"/>
          <w:lang w:val="it-IT"/>
        </w:rPr>
      </w:pPr>
    </w:p>
    <w:p w14:paraId="10457A53" w14:textId="77777777" w:rsidR="00C114FF" w:rsidRPr="0052670E" w:rsidRDefault="00C114FF" w:rsidP="00A9226B">
      <w:pPr>
        <w:tabs>
          <w:tab w:val="clear" w:pos="567"/>
        </w:tabs>
        <w:spacing w:line="240" w:lineRule="auto"/>
        <w:rPr>
          <w:szCs w:val="22"/>
          <w:lang w:val="it-IT"/>
        </w:rPr>
      </w:pPr>
    </w:p>
    <w:p w14:paraId="54727DA5" w14:textId="77777777" w:rsidR="00C114FF" w:rsidRPr="0052670E" w:rsidRDefault="00C114FF" w:rsidP="00A9226B">
      <w:pPr>
        <w:tabs>
          <w:tab w:val="clear" w:pos="567"/>
        </w:tabs>
        <w:spacing w:line="240" w:lineRule="auto"/>
        <w:rPr>
          <w:szCs w:val="22"/>
          <w:lang w:val="it-IT"/>
        </w:rPr>
      </w:pPr>
    </w:p>
    <w:p w14:paraId="474B0552" w14:textId="77777777" w:rsidR="00C114FF" w:rsidRPr="0052670E" w:rsidRDefault="00C114FF" w:rsidP="00A9226B">
      <w:pPr>
        <w:tabs>
          <w:tab w:val="clear" w:pos="567"/>
        </w:tabs>
        <w:spacing w:line="240" w:lineRule="auto"/>
        <w:rPr>
          <w:szCs w:val="22"/>
          <w:lang w:val="it-IT"/>
        </w:rPr>
      </w:pPr>
    </w:p>
    <w:p w14:paraId="24180796" w14:textId="77777777" w:rsidR="00C114FF" w:rsidRPr="0052670E" w:rsidRDefault="00C114FF" w:rsidP="00A9226B">
      <w:pPr>
        <w:tabs>
          <w:tab w:val="clear" w:pos="567"/>
        </w:tabs>
        <w:spacing w:line="240" w:lineRule="auto"/>
        <w:rPr>
          <w:szCs w:val="22"/>
          <w:lang w:val="it-IT"/>
        </w:rPr>
      </w:pPr>
    </w:p>
    <w:p w14:paraId="48E7D571" w14:textId="77777777" w:rsidR="00C114FF" w:rsidRPr="0052670E" w:rsidRDefault="00C114FF" w:rsidP="00A9226B">
      <w:pPr>
        <w:tabs>
          <w:tab w:val="clear" w:pos="567"/>
        </w:tabs>
        <w:spacing w:line="240" w:lineRule="auto"/>
        <w:rPr>
          <w:szCs w:val="22"/>
          <w:lang w:val="it-IT"/>
        </w:rPr>
      </w:pPr>
    </w:p>
    <w:p w14:paraId="00F422A0" w14:textId="77777777" w:rsidR="00C114FF" w:rsidRPr="0052670E" w:rsidRDefault="00C114FF" w:rsidP="00A9226B">
      <w:pPr>
        <w:tabs>
          <w:tab w:val="clear" w:pos="567"/>
        </w:tabs>
        <w:spacing w:line="240" w:lineRule="auto"/>
        <w:rPr>
          <w:szCs w:val="22"/>
          <w:lang w:val="it-IT"/>
        </w:rPr>
      </w:pPr>
    </w:p>
    <w:p w14:paraId="30E10E0C" w14:textId="77777777" w:rsidR="00C114FF" w:rsidRPr="0052670E" w:rsidRDefault="00EF4350" w:rsidP="00A9226B">
      <w:pPr>
        <w:tabs>
          <w:tab w:val="clear" w:pos="567"/>
        </w:tabs>
        <w:spacing w:line="240" w:lineRule="auto"/>
        <w:jc w:val="center"/>
        <w:rPr>
          <w:szCs w:val="22"/>
        </w:rPr>
      </w:pPr>
      <w:r>
        <w:rPr>
          <w:b/>
          <w:szCs w:val="22"/>
        </w:rPr>
        <w:t>B. LIETOŠANAS INSTRUKCIJA</w:t>
      </w:r>
    </w:p>
    <w:p w14:paraId="44E4A57F" w14:textId="77777777" w:rsidR="00C114FF" w:rsidRPr="005C14CE" w:rsidRDefault="00EF4350" w:rsidP="00A9226B">
      <w:pPr>
        <w:tabs>
          <w:tab w:val="clear" w:pos="567"/>
        </w:tabs>
        <w:spacing w:line="240" w:lineRule="auto"/>
        <w:jc w:val="center"/>
        <w:rPr>
          <w:szCs w:val="22"/>
        </w:rPr>
      </w:pPr>
      <w:r>
        <w:br w:type="page"/>
      </w:r>
      <w:r>
        <w:rPr>
          <w:b/>
          <w:szCs w:val="22"/>
        </w:rPr>
        <w:lastRenderedPageBreak/>
        <w:t>LIETOŠANAS INSTRUKCIJA</w:t>
      </w:r>
    </w:p>
    <w:p w14:paraId="12ADD4E4" w14:textId="77777777" w:rsidR="00C114FF" w:rsidRPr="005C14CE" w:rsidRDefault="00C114FF" w:rsidP="00A9226B">
      <w:pPr>
        <w:tabs>
          <w:tab w:val="clear" w:pos="567"/>
        </w:tabs>
        <w:spacing w:line="240" w:lineRule="auto"/>
        <w:rPr>
          <w:szCs w:val="22"/>
        </w:rPr>
      </w:pPr>
    </w:p>
    <w:p w14:paraId="31CCDF3C" w14:textId="77777777" w:rsidR="00951118" w:rsidRPr="005C14CE" w:rsidRDefault="00951118" w:rsidP="00A9226B">
      <w:pPr>
        <w:tabs>
          <w:tab w:val="clear" w:pos="567"/>
        </w:tabs>
        <w:spacing w:line="240" w:lineRule="auto"/>
        <w:rPr>
          <w:szCs w:val="22"/>
        </w:rPr>
      </w:pPr>
    </w:p>
    <w:p w14:paraId="1B9CC150" w14:textId="77777777" w:rsidR="00C114FF" w:rsidRPr="005C14CE" w:rsidRDefault="00EF4350" w:rsidP="004620A4">
      <w:pPr>
        <w:tabs>
          <w:tab w:val="clear" w:pos="567"/>
          <w:tab w:val="left" w:pos="0"/>
        </w:tabs>
        <w:spacing w:line="240" w:lineRule="auto"/>
        <w:ind w:left="567" w:hanging="567"/>
        <w:rPr>
          <w:szCs w:val="22"/>
        </w:rPr>
      </w:pPr>
      <w:r>
        <w:rPr>
          <w:b/>
          <w:szCs w:val="22"/>
          <w:highlight w:val="lightGray"/>
        </w:rPr>
        <w:t>1.</w:t>
      </w:r>
      <w:r>
        <w:rPr>
          <w:b/>
          <w:szCs w:val="22"/>
        </w:rPr>
        <w:tab/>
        <w:t>Veterināro zāļu nosaukums</w:t>
      </w:r>
    </w:p>
    <w:p w14:paraId="67B0DC99" w14:textId="77777777" w:rsidR="00C114FF" w:rsidRPr="005C14CE" w:rsidRDefault="00C114FF" w:rsidP="00A9226B">
      <w:pPr>
        <w:tabs>
          <w:tab w:val="clear" w:pos="567"/>
        </w:tabs>
        <w:spacing w:line="240" w:lineRule="auto"/>
        <w:rPr>
          <w:szCs w:val="22"/>
        </w:rPr>
      </w:pPr>
    </w:p>
    <w:p w14:paraId="749A1E63" w14:textId="77777777" w:rsidR="009A50B0" w:rsidRPr="005C14CE" w:rsidRDefault="009A50B0" w:rsidP="009A50B0">
      <w:pPr>
        <w:tabs>
          <w:tab w:val="clear" w:pos="567"/>
        </w:tabs>
        <w:spacing w:line="240" w:lineRule="auto"/>
        <w:rPr>
          <w:szCs w:val="22"/>
        </w:rPr>
      </w:pPr>
      <w:bookmarkStart w:id="21" w:name="_Hlk164759709"/>
      <w:proofErr w:type="spellStart"/>
      <w:r>
        <w:t>Diazedor</w:t>
      </w:r>
      <w:proofErr w:type="spellEnd"/>
      <w:r>
        <w:t xml:space="preserve"> 5 mg/ml šķīdums injekcijām suņiem un kaķiem</w:t>
      </w:r>
    </w:p>
    <w:bookmarkEnd w:id="21"/>
    <w:p w14:paraId="070BBED0" w14:textId="05776031" w:rsidR="00C114FF" w:rsidRPr="005C14CE" w:rsidRDefault="00C114FF" w:rsidP="00A9226B">
      <w:pPr>
        <w:tabs>
          <w:tab w:val="clear" w:pos="567"/>
        </w:tabs>
        <w:spacing w:line="240" w:lineRule="auto"/>
        <w:rPr>
          <w:color w:val="808080" w:themeColor="background1" w:themeShade="80"/>
          <w:szCs w:val="22"/>
        </w:rPr>
      </w:pPr>
    </w:p>
    <w:p w14:paraId="74DE080C" w14:textId="77777777" w:rsidR="00C114FF" w:rsidRPr="005C14CE" w:rsidRDefault="00C114FF" w:rsidP="00A9226B">
      <w:pPr>
        <w:tabs>
          <w:tab w:val="clear" w:pos="567"/>
        </w:tabs>
        <w:spacing w:line="240" w:lineRule="auto"/>
        <w:rPr>
          <w:szCs w:val="22"/>
        </w:rPr>
      </w:pPr>
    </w:p>
    <w:p w14:paraId="04E7BB89" w14:textId="77777777" w:rsidR="00C114FF" w:rsidRPr="005C14CE" w:rsidRDefault="00EF4350" w:rsidP="004620A4">
      <w:pPr>
        <w:tabs>
          <w:tab w:val="clear" w:pos="567"/>
          <w:tab w:val="left" w:pos="0"/>
        </w:tabs>
        <w:spacing w:line="240" w:lineRule="auto"/>
        <w:ind w:left="567" w:hanging="567"/>
        <w:rPr>
          <w:b/>
          <w:szCs w:val="22"/>
        </w:rPr>
      </w:pPr>
      <w:r>
        <w:rPr>
          <w:b/>
          <w:szCs w:val="22"/>
          <w:highlight w:val="lightGray"/>
        </w:rPr>
        <w:t>2.</w:t>
      </w:r>
      <w:r>
        <w:rPr>
          <w:b/>
          <w:szCs w:val="22"/>
        </w:rPr>
        <w:tab/>
        <w:t>Sastāvs</w:t>
      </w:r>
    </w:p>
    <w:p w14:paraId="49121DF5" w14:textId="77777777" w:rsidR="00C114FF" w:rsidRPr="005C14CE" w:rsidRDefault="00C114FF" w:rsidP="00A9226B">
      <w:pPr>
        <w:tabs>
          <w:tab w:val="clear" w:pos="567"/>
        </w:tabs>
        <w:spacing w:line="240" w:lineRule="auto"/>
        <w:rPr>
          <w:iCs/>
          <w:szCs w:val="22"/>
        </w:rPr>
      </w:pPr>
    </w:p>
    <w:p w14:paraId="23AF9882" w14:textId="6F7008EE" w:rsidR="00290890" w:rsidRPr="005C14CE" w:rsidRDefault="003E3D34" w:rsidP="00290890">
      <w:pPr>
        <w:tabs>
          <w:tab w:val="clear" w:pos="567"/>
        </w:tabs>
        <w:spacing w:line="240" w:lineRule="auto"/>
        <w:rPr>
          <w:szCs w:val="22"/>
        </w:rPr>
      </w:pPr>
      <w:bookmarkStart w:id="22" w:name="_Hlk164759733"/>
      <w:r>
        <w:t xml:space="preserve">Katrs </w:t>
      </w:r>
      <w:r w:rsidR="00290890">
        <w:t>ml sa</w:t>
      </w:r>
      <w:r>
        <w:t>tur</w:t>
      </w:r>
      <w:r w:rsidR="00290890">
        <w:t>:</w:t>
      </w:r>
    </w:p>
    <w:p w14:paraId="227A7205" w14:textId="77777777" w:rsidR="00290890" w:rsidRPr="005C14CE" w:rsidRDefault="00290890" w:rsidP="00290890">
      <w:pPr>
        <w:jc w:val="both"/>
        <w:rPr>
          <w:b/>
          <w:szCs w:val="22"/>
        </w:rPr>
      </w:pPr>
    </w:p>
    <w:p w14:paraId="4E74E589" w14:textId="47DAC94B" w:rsidR="00290890" w:rsidRPr="005C14CE" w:rsidRDefault="00290890" w:rsidP="00290890">
      <w:pPr>
        <w:jc w:val="both"/>
        <w:outlineLvl w:val="0"/>
        <w:rPr>
          <w:b/>
          <w:szCs w:val="22"/>
        </w:rPr>
      </w:pPr>
      <w:r>
        <w:rPr>
          <w:b/>
          <w:szCs w:val="22"/>
        </w:rPr>
        <w:t xml:space="preserve">Aktīvās vielas: </w:t>
      </w:r>
    </w:p>
    <w:p w14:paraId="685D72DC" w14:textId="59926005" w:rsidR="001654BC" w:rsidRPr="005C14CE" w:rsidRDefault="00290890" w:rsidP="00290890">
      <w:pPr>
        <w:tabs>
          <w:tab w:val="clear" w:pos="567"/>
        </w:tabs>
        <w:spacing w:line="240" w:lineRule="auto"/>
        <w:rPr>
          <w:iCs/>
          <w:szCs w:val="22"/>
        </w:rPr>
      </w:pPr>
      <w:proofErr w:type="spellStart"/>
      <w:r>
        <w:t>Diazepāms</w:t>
      </w:r>
      <w:proofErr w:type="spellEnd"/>
      <w:r>
        <w:tab/>
      </w:r>
      <w:r>
        <w:tab/>
      </w:r>
      <w:r>
        <w:tab/>
        <w:t>5,0 mg</w:t>
      </w:r>
    </w:p>
    <w:p w14:paraId="79F8A3EC" w14:textId="77777777" w:rsidR="00544C38" w:rsidRDefault="00544C38" w:rsidP="00290890">
      <w:pPr>
        <w:pStyle w:val="NormalIndent"/>
        <w:spacing w:after="0"/>
        <w:ind w:left="0"/>
        <w:jc w:val="left"/>
        <w:outlineLvl w:val="0"/>
        <w:rPr>
          <w:rFonts w:ascii="Times New Roman" w:hAnsi="Times New Roman"/>
          <w:sz w:val="22"/>
          <w:szCs w:val="24"/>
        </w:rPr>
      </w:pPr>
    </w:p>
    <w:p w14:paraId="3C1594F3" w14:textId="5F7A82CC" w:rsidR="00290890" w:rsidRPr="005C14CE" w:rsidRDefault="00290890" w:rsidP="00290890">
      <w:pPr>
        <w:pStyle w:val="NormalIndent"/>
        <w:spacing w:after="0"/>
        <w:ind w:left="0"/>
        <w:jc w:val="left"/>
        <w:outlineLvl w:val="0"/>
        <w:rPr>
          <w:rFonts w:ascii="Times New Roman" w:hAnsi="Times New Roman"/>
          <w:sz w:val="22"/>
          <w:szCs w:val="24"/>
        </w:rPr>
      </w:pPr>
      <w:r>
        <w:rPr>
          <w:rFonts w:ascii="Times New Roman" w:hAnsi="Times New Roman"/>
          <w:sz w:val="22"/>
          <w:szCs w:val="24"/>
        </w:rPr>
        <w:t>Dzidrs, bezkrāsains līdz zaļgani-dzeltens šķīdums</w:t>
      </w:r>
      <w:bookmarkEnd w:id="22"/>
      <w:r>
        <w:rPr>
          <w:rFonts w:ascii="Times New Roman" w:hAnsi="Times New Roman"/>
          <w:sz w:val="22"/>
          <w:szCs w:val="24"/>
        </w:rPr>
        <w:t>.</w:t>
      </w:r>
    </w:p>
    <w:p w14:paraId="16E22D23" w14:textId="77777777" w:rsidR="00290890" w:rsidRPr="005C14CE" w:rsidRDefault="00290890" w:rsidP="00290890">
      <w:pPr>
        <w:pStyle w:val="NormalIndent"/>
        <w:spacing w:after="0"/>
        <w:ind w:left="0"/>
        <w:jc w:val="left"/>
        <w:outlineLvl w:val="0"/>
        <w:rPr>
          <w:rFonts w:ascii="Times New Roman" w:hAnsi="Times New Roman"/>
          <w:sz w:val="22"/>
          <w:szCs w:val="24"/>
        </w:rPr>
      </w:pPr>
    </w:p>
    <w:p w14:paraId="571419C4" w14:textId="77777777" w:rsidR="00C114FF" w:rsidRPr="005C14CE" w:rsidRDefault="00C114FF" w:rsidP="00A9226B">
      <w:pPr>
        <w:tabs>
          <w:tab w:val="clear" w:pos="567"/>
        </w:tabs>
        <w:spacing w:line="240" w:lineRule="auto"/>
        <w:rPr>
          <w:szCs w:val="22"/>
        </w:rPr>
      </w:pPr>
    </w:p>
    <w:p w14:paraId="392D6545" w14:textId="77777777" w:rsidR="00C114FF" w:rsidRPr="005C14CE" w:rsidRDefault="00EF4350" w:rsidP="004620A4">
      <w:pPr>
        <w:tabs>
          <w:tab w:val="clear" w:pos="567"/>
          <w:tab w:val="left" w:pos="0"/>
        </w:tabs>
        <w:spacing w:line="240" w:lineRule="auto"/>
        <w:ind w:left="567" w:hanging="567"/>
        <w:rPr>
          <w:b/>
          <w:szCs w:val="22"/>
        </w:rPr>
      </w:pPr>
      <w:r>
        <w:rPr>
          <w:b/>
          <w:szCs w:val="22"/>
          <w:highlight w:val="lightGray"/>
        </w:rPr>
        <w:t>3.</w:t>
      </w:r>
      <w:r>
        <w:rPr>
          <w:b/>
          <w:szCs w:val="22"/>
        </w:rPr>
        <w:tab/>
      </w:r>
      <w:proofErr w:type="spellStart"/>
      <w:r>
        <w:rPr>
          <w:b/>
          <w:szCs w:val="22"/>
        </w:rPr>
        <w:t>Mērķsugas</w:t>
      </w:r>
      <w:proofErr w:type="spellEnd"/>
    </w:p>
    <w:p w14:paraId="1D92E594" w14:textId="77777777" w:rsidR="00C114FF" w:rsidRPr="005C14CE" w:rsidRDefault="00C114FF" w:rsidP="00A9226B">
      <w:pPr>
        <w:tabs>
          <w:tab w:val="clear" w:pos="567"/>
        </w:tabs>
        <w:spacing w:line="240" w:lineRule="auto"/>
        <w:rPr>
          <w:szCs w:val="22"/>
        </w:rPr>
      </w:pPr>
    </w:p>
    <w:p w14:paraId="35AC7A05" w14:textId="77777777" w:rsidR="00290890" w:rsidRPr="005C14CE" w:rsidRDefault="00290890" w:rsidP="00290890">
      <w:pPr>
        <w:tabs>
          <w:tab w:val="clear" w:pos="567"/>
        </w:tabs>
        <w:spacing w:line="240" w:lineRule="auto"/>
        <w:outlineLvl w:val="0"/>
        <w:rPr>
          <w:szCs w:val="22"/>
        </w:rPr>
      </w:pPr>
      <w:bookmarkStart w:id="23" w:name="_Hlk164759762"/>
      <w:r>
        <w:t>Suņi un kaķi.</w:t>
      </w:r>
    </w:p>
    <w:bookmarkEnd w:id="23"/>
    <w:p w14:paraId="46704674" w14:textId="77777777" w:rsidR="00290890" w:rsidRPr="005C14CE" w:rsidRDefault="00290890" w:rsidP="00A9226B">
      <w:pPr>
        <w:tabs>
          <w:tab w:val="clear" w:pos="567"/>
        </w:tabs>
        <w:spacing w:line="240" w:lineRule="auto"/>
        <w:rPr>
          <w:szCs w:val="22"/>
        </w:rPr>
      </w:pPr>
    </w:p>
    <w:p w14:paraId="277E2C9E" w14:textId="77777777" w:rsidR="00C114FF" w:rsidRPr="005C14CE" w:rsidRDefault="00C114FF" w:rsidP="00A9226B">
      <w:pPr>
        <w:tabs>
          <w:tab w:val="clear" w:pos="567"/>
        </w:tabs>
        <w:spacing w:line="240" w:lineRule="auto"/>
        <w:rPr>
          <w:szCs w:val="22"/>
        </w:rPr>
      </w:pPr>
    </w:p>
    <w:p w14:paraId="2E8278AD" w14:textId="77777777" w:rsidR="00C114FF" w:rsidRPr="005C14CE" w:rsidRDefault="00EF4350" w:rsidP="004620A4">
      <w:pPr>
        <w:tabs>
          <w:tab w:val="clear" w:pos="567"/>
          <w:tab w:val="left" w:pos="0"/>
        </w:tabs>
        <w:spacing w:line="240" w:lineRule="auto"/>
        <w:ind w:left="567" w:hanging="567"/>
        <w:rPr>
          <w:b/>
          <w:szCs w:val="22"/>
        </w:rPr>
      </w:pPr>
      <w:r>
        <w:rPr>
          <w:b/>
          <w:szCs w:val="22"/>
          <w:highlight w:val="lightGray"/>
        </w:rPr>
        <w:t>4.</w:t>
      </w:r>
      <w:r>
        <w:rPr>
          <w:b/>
          <w:szCs w:val="22"/>
        </w:rPr>
        <w:tab/>
        <w:t>Lietošanas indikācijas</w:t>
      </w:r>
    </w:p>
    <w:p w14:paraId="5E5C3F11" w14:textId="77777777" w:rsidR="00C114FF" w:rsidRPr="005C14CE" w:rsidRDefault="00C114FF" w:rsidP="00A9226B">
      <w:pPr>
        <w:tabs>
          <w:tab w:val="clear" w:pos="567"/>
        </w:tabs>
        <w:spacing w:line="240" w:lineRule="auto"/>
        <w:rPr>
          <w:szCs w:val="22"/>
        </w:rPr>
      </w:pPr>
    </w:p>
    <w:p w14:paraId="461AC774" w14:textId="5A8AFB96" w:rsidR="00326B78" w:rsidRPr="00544C38" w:rsidRDefault="00C6443D" w:rsidP="00326B78">
      <w:pPr>
        <w:tabs>
          <w:tab w:val="clear" w:pos="567"/>
        </w:tabs>
        <w:spacing w:line="240" w:lineRule="auto"/>
        <w:rPr>
          <w:szCs w:val="22"/>
          <w:u w:val="single"/>
        </w:rPr>
      </w:pPr>
      <w:bookmarkStart w:id="24" w:name="_Hlk164759799"/>
      <w:r>
        <w:rPr>
          <w:szCs w:val="22"/>
          <w:u w:val="single"/>
        </w:rPr>
        <w:t xml:space="preserve">Suņi, kaķi </w:t>
      </w:r>
    </w:p>
    <w:p w14:paraId="0C627E37" w14:textId="0DB580CE" w:rsidR="00326B78" w:rsidRPr="004A4AB1" w:rsidRDefault="003E3D34" w:rsidP="00326B78">
      <w:pPr>
        <w:tabs>
          <w:tab w:val="clear" w:pos="567"/>
        </w:tabs>
        <w:spacing w:line="240" w:lineRule="auto"/>
        <w:rPr>
          <w:szCs w:val="22"/>
        </w:rPr>
      </w:pPr>
      <w:r>
        <w:rPr>
          <w:szCs w:val="22"/>
        </w:rPr>
        <w:t>K</w:t>
      </w:r>
      <w:r w:rsidR="00326B78" w:rsidRPr="004A4AB1">
        <w:rPr>
          <w:szCs w:val="22"/>
        </w:rPr>
        <w:t>onvulsīvu traucējumu</w:t>
      </w:r>
      <w:r w:rsidR="006501E4">
        <w:rPr>
          <w:szCs w:val="22"/>
        </w:rPr>
        <w:t>, kā arī</w:t>
      </w:r>
      <w:r w:rsidR="00326B78" w:rsidRPr="004A4AB1">
        <w:rPr>
          <w:szCs w:val="22"/>
        </w:rPr>
        <w:t xml:space="preserve"> centrālas un </w:t>
      </w:r>
      <w:proofErr w:type="spellStart"/>
      <w:r w:rsidR="00326B78" w:rsidRPr="004A4AB1">
        <w:rPr>
          <w:szCs w:val="22"/>
        </w:rPr>
        <w:t>perifēras</w:t>
      </w:r>
      <w:proofErr w:type="spellEnd"/>
      <w:r w:rsidR="00326B78" w:rsidRPr="004A4AB1">
        <w:rPr>
          <w:szCs w:val="22"/>
        </w:rPr>
        <w:t xml:space="preserve"> izcelsmes skeleta muskuļu spazmu </w:t>
      </w:r>
      <w:r>
        <w:rPr>
          <w:szCs w:val="22"/>
        </w:rPr>
        <w:t>ī</w:t>
      </w:r>
      <w:r w:rsidRPr="004A4AB1">
        <w:rPr>
          <w:szCs w:val="22"/>
        </w:rPr>
        <w:t xml:space="preserve">slaicīgai </w:t>
      </w:r>
      <w:r>
        <w:rPr>
          <w:szCs w:val="22"/>
        </w:rPr>
        <w:t>novēršanai</w:t>
      </w:r>
      <w:r w:rsidR="00326B78" w:rsidRPr="004A4AB1">
        <w:rPr>
          <w:szCs w:val="22"/>
        </w:rPr>
        <w:t>.</w:t>
      </w:r>
    </w:p>
    <w:p w14:paraId="7500DA3D" w14:textId="60BD8B32" w:rsidR="00326B78" w:rsidRPr="004A4AB1" w:rsidRDefault="00326B78" w:rsidP="00A9226B">
      <w:pPr>
        <w:tabs>
          <w:tab w:val="clear" w:pos="567"/>
        </w:tabs>
        <w:spacing w:line="240" w:lineRule="auto"/>
        <w:rPr>
          <w:szCs w:val="22"/>
        </w:rPr>
      </w:pPr>
      <w:r w:rsidRPr="004A4AB1">
        <w:rPr>
          <w:szCs w:val="22"/>
        </w:rPr>
        <w:t xml:space="preserve">Kā </w:t>
      </w:r>
      <w:proofErr w:type="spellStart"/>
      <w:r w:rsidRPr="004A4AB1">
        <w:rPr>
          <w:szCs w:val="22"/>
        </w:rPr>
        <w:t>premedikācijas</w:t>
      </w:r>
      <w:proofErr w:type="spellEnd"/>
      <w:r w:rsidRPr="004A4AB1">
        <w:rPr>
          <w:szCs w:val="22"/>
        </w:rPr>
        <w:t xml:space="preserve"> vai </w:t>
      </w:r>
      <w:proofErr w:type="spellStart"/>
      <w:r w:rsidRPr="004A4AB1">
        <w:rPr>
          <w:szCs w:val="22"/>
        </w:rPr>
        <w:t>sedācijas</w:t>
      </w:r>
      <w:proofErr w:type="spellEnd"/>
      <w:r w:rsidRPr="004A4AB1">
        <w:rPr>
          <w:szCs w:val="22"/>
        </w:rPr>
        <w:t xml:space="preserve"> protokola sastāvdaļa.</w:t>
      </w:r>
    </w:p>
    <w:bookmarkEnd w:id="24"/>
    <w:p w14:paraId="1B7C83A7" w14:textId="77777777" w:rsidR="00FF4306" w:rsidRPr="004A4AB1" w:rsidRDefault="00FF4306" w:rsidP="00A9226B">
      <w:pPr>
        <w:tabs>
          <w:tab w:val="clear" w:pos="567"/>
        </w:tabs>
        <w:spacing w:line="240" w:lineRule="auto"/>
        <w:rPr>
          <w:szCs w:val="22"/>
        </w:rPr>
      </w:pPr>
    </w:p>
    <w:p w14:paraId="13EC4E30" w14:textId="77777777" w:rsidR="00C114FF" w:rsidRPr="004A4AB1" w:rsidRDefault="00C114FF" w:rsidP="00A9226B">
      <w:pPr>
        <w:tabs>
          <w:tab w:val="clear" w:pos="567"/>
        </w:tabs>
        <w:spacing w:line="240" w:lineRule="auto"/>
        <w:rPr>
          <w:szCs w:val="22"/>
        </w:rPr>
      </w:pPr>
    </w:p>
    <w:p w14:paraId="6B804733" w14:textId="77777777" w:rsidR="00C114FF" w:rsidRPr="004A4AB1" w:rsidRDefault="00EF4350" w:rsidP="004620A4">
      <w:pPr>
        <w:tabs>
          <w:tab w:val="clear" w:pos="567"/>
          <w:tab w:val="left" w:pos="0"/>
        </w:tabs>
        <w:spacing w:line="240" w:lineRule="auto"/>
        <w:ind w:left="567" w:hanging="567"/>
        <w:rPr>
          <w:szCs w:val="22"/>
        </w:rPr>
      </w:pPr>
      <w:r w:rsidRPr="004A4AB1">
        <w:rPr>
          <w:b/>
          <w:szCs w:val="22"/>
        </w:rPr>
        <w:t>5.</w:t>
      </w:r>
      <w:r w:rsidRPr="004A4AB1">
        <w:rPr>
          <w:b/>
          <w:szCs w:val="22"/>
        </w:rPr>
        <w:tab/>
        <w:t>Kontrindikācijas</w:t>
      </w:r>
    </w:p>
    <w:p w14:paraId="33385F79" w14:textId="77777777" w:rsidR="00C114FF" w:rsidRPr="004A4AB1" w:rsidRDefault="00C114FF" w:rsidP="00A9226B">
      <w:pPr>
        <w:tabs>
          <w:tab w:val="clear" w:pos="567"/>
        </w:tabs>
        <w:spacing w:line="240" w:lineRule="auto"/>
        <w:rPr>
          <w:szCs w:val="22"/>
        </w:rPr>
      </w:pPr>
    </w:p>
    <w:p w14:paraId="0E556952" w14:textId="04603299" w:rsidR="00C6443D" w:rsidRPr="004A4AB1" w:rsidRDefault="00C00628" w:rsidP="00C00628">
      <w:pPr>
        <w:jc w:val="both"/>
        <w:outlineLvl w:val="0"/>
        <w:rPr>
          <w:szCs w:val="22"/>
        </w:rPr>
      </w:pPr>
      <w:bookmarkStart w:id="25" w:name="_Hlk164759854"/>
      <w:r w:rsidRPr="004A4AB1">
        <w:rPr>
          <w:szCs w:val="22"/>
        </w:rPr>
        <w:t xml:space="preserve">Nelietot gadījumos, ja </w:t>
      </w:r>
      <w:r w:rsidR="006352E7" w:rsidRPr="004A4AB1">
        <w:rPr>
          <w:szCs w:val="22"/>
        </w:rPr>
        <w:t>konstatēta</w:t>
      </w:r>
      <w:r w:rsidRPr="004A4AB1">
        <w:rPr>
          <w:szCs w:val="22"/>
        </w:rPr>
        <w:t xml:space="preserve"> pastiprināta jutība pret aktīvo vai pret jebkuru no </w:t>
      </w:r>
      <w:proofErr w:type="spellStart"/>
      <w:r w:rsidRPr="004A4AB1">
        <w:rPr>
          <w:szCs w:val="22"/>
        </w:rPr>
        <w:t>palīgvielām</w:t>
      </w:r>
      <w:proofErr w:type="spellEnd"/>
      <w:r w:rsidRPr="004A4AB1">
        <w:rPr>
          <w:szCs w:val="22"/>
        </w:rPr>
        <w:t>.</w:t>
      </w:r>
      <w:r w:rsidRPr="004A4AB1">
        <w:t xml:space="preserve"> </w:t>
      </w:r>
    </w:p>
    <w:p w14:paraId="6BCDDF63" w14:textId="450C924D" w:rsidR="00C00628" w:rsidRPr="004A4AB1" w:rsidRDefault="00C00628" w:rsidP="00C00628">
      <w:pPr>
        <w:jc w:val="both"/>
        <w:outlineLvl w:val="0"/>
        <w:rPr>
          <w:szCs w:val="22"/>
        </w:rPr>
      </w:pPr>
      <w:r w:rsidRPr="004A4AB1">
        <w:t>Nelietot gadījumos, ja konstatēta smaga aknu slimība.</w:t>
      </w:r>
    </w:p>
    <w:bookmarkEnd w:id="25"/>
    <w:p w14:paraId="4147D4C3" w14:textId="77777777" w:rsidR="00FF4306" w:rsidRPr="004A4AB1" w:rsidRDefault="00FF4306" w:rsidP="00C00628">
      <w:pPr>
        <w:jc w:val="both"/>
        <w:outlineLvl w:val="0"/>
        <w:rPr>
          <w:szCs w:val="22"/>
        </w:rPr>
      </w:pPr>
    </w:p>
    <w:p w14:paraId="14B366D2" w14:textId="77777777" w:rsidR="00EB457B" w:rsidRPr="004A4AB1" w:rsidRDefault="00EB457B" w:rsidP="00EB1A80">
      <w:pPr>
        <w:tabs>
          <w:tab w:val="clear" w:pos="567"/>
        </w:tabs>
        <w:spacing w:line="240" w:lineRule="auto"/>
        <w:rPr>
          <w:szCs w:val="22"/>
        </w:rPr>
      </w:pPr>
    </w:p>
    <w:p w14:paraId="417C532A" w14:textId="77777777" w:rsidR="00C114FF" w:rsidRPr="004A4AB1" w:rsidRDefault="00EF4350" w:rsidP="004620A4">
      <w:pPr>
        <w:tabs>
          <w:tab w:val="clear" w:pos="567"/>
          <w:tab w:val="left" w:pos="0"/>
        </w:tabs>
        <w:spacing w:line="240" w:lineRule="auto"/>
        <w:ind w:left="567" w:hanging="567"/>
        <w:rPr>
          <w:szCs w:val="22"/>
        </w:rPr>
      </w:pPr>
      <w:r w:rsidRPr="004A4AB1">
        <w:rPr>
          <w:b/>
          <w:szCs w:val="22"/>
        </w:rPr>
        <w:t>6.</w:t>
      </w:r>
      <w:r w:rsidRPr="004A4AB1">
        <w:rPr>
          <w:b/>
          <w:szCs w:val="22"/>
        </w:rPr>
        <w:tab/>
        <w:t>Īpaši brīdinājumi</w:t>
      </w:r>
    </w:p>
    <w:p w14:paraId="598F5A08" w14:textId="77777777" w:rsidR="00C114FF" w:rsidRPr="004A4AB1" w:rsidRDefault="00C114FF" w:rsidP="00A9226B">
      <w:pPr>
        <w:tabs>
          <w:tab w:val="clear" w:pos="567"/>
        </w:tabs>
        <w:spacing w:line="240" w:lineRule="auto"/>
        <w:rPr>
          <w:szCs w:val="22"/>
        </w:rPr>
      </w:pPr>
    </w:p>
    <w:p w14:paraId="537A85E1" w14:textId="21222BC2" w:rsidR="00F354C5" w:rsidRPr="004A4AB1" w:rsidRDefault="00EF4350" w:rsidP="00F354C5">
      <w:pPr>
        <w:tabs>
          <w:tab w:val="clear" w:pos="567"/>
        </w:tabs>
        <w:spacing w:line="240" w:lineRule="auto"/>
        <w:rPr>
          <w:szCs w:val="22"/>
        </w:rPr>
      </w:pPr>
      <w:bookmarkStart w:id="26" w:name="_Hlk164759934"/>
      <w:r w:rsidRPr="004A4AB1">
        <w:rPr>
          <w:szCs w:val="22"/>
          <w:u w:val="single"/>
        </w:rPr>
        <w:t>Īpaši brīdinājumi:</w:t>
      </w:r>
    </w:p>
    <w:p w14:paraId="2542A534" w14:textId="118A2837" w:rsidR="007B0320" w:rsidRPr="004A4AB1" w:rsidRDefault="007B0320" w:rsidP="007B0320">
      <w:pPr>
        <w:numPr>
          <w:ilvl w:val="0"/>
          <w:numId w:val="41"/>
        </w:numPr>
        <w:tabs>
          <w:tab w:val="clear" w:pos="567"/>
        </w:tabs>
        <w:spacing w:line="240" w:lineRule="auto"/>
        <w:ind w:left="406"/>
        <w:rPr>
          <w:szCs w:val="22"/>
        </w:rPr>
      </w:pPr>
      <w:r w:rsidRPr="004A4AB1">
        <w:t>Tikai intravenozai lietošanai</w:t>
      </w:r>
      <w:r w:rsidR="003E3D34">
        <w:t>!</w:t>
      </w:r>
    </w:p>
    <w:p w14:paraId="08C884A6" w14:textId="77777777" w:rsidR="007B0320" w:rsidRPr="004A4AB1" w:rsidRDefault="007B0320" w:rsidP="007B0320">
      <w:pPr>
        <w:numPr>
          <w:ilvl w:val="0"/>
          <w:numId w:val="41"/>
        </w:numPr>
        <w:tabs>
          <w:tab w:val="clear" w:pos="567"/>
        </w:tabs>
        <w:spacing w:line="240" w:lineRule="auto"/>
        <w:ind w:left="406"/>
        <w:rPr>
          <w:szCs w:val="22"/>
        </w:rPr>
      </w:pPr>
      <w:proofErr w:type="spellStart"/>
      <w:r w:rsidRPr="004A4AB1">
        <w:rPr>
          <w:szCs w:val="22"/>
        </w:rPr>
        <w:t>Diazepāma</w:t>
      </w:r>
      <w:proofErr w:type="spellEnd"/>
      <w:r w:rsidRPr="004A4AB1">
        <w:rPr>
          <w:szCs w:val="22"/>
        </w:rPr>
        <w:t xml:space="preserve"> </w:t>
      </w:r>
      <w:proofErr w:type="spellStart"/>
      <w:r w:rsidRPr="004A4AB1">
        <w:rPr>
          <w:szCs w:val="22"/>
        </w:rPr>
        <w:t>monoterapija</w:t>
      </w:r>
      <w:proofErr w:type="spellEnd"/>
      <w:r w:rsidRPr="004A4AB1">
        <w:rPr>
          <w:szCs w:val="22"/>
        </w:rPr>
        <w:t xml:space="preserve">, visticamāk, nenodrošinās efektīvu </w:t>
      </w:r>
      <w:proofErr w:type="spellStart"/>
      <w:r w:rsidRPr="004A4AB1">
        <w:rPr>
          <w:szCs w:val="22"/>
        </w:rPr>
        <w:t>sedāciju</w:t>
      </w:r>
      <w:proofErr w:type="spellEnd"/>
      <w:r w:rsidRPr="004A4AB1">
        <w:rPr>
          <w:szCs w:val="22"/>
        </w:rPr>
        <w:t>, ja to ievadīs jau uzbudinātiem dzīvniekiem.</w:t>
      </w:r>
    </w:p>
    <w:p w14:paraId="0F959618" w14:textId="5C80BBB5" w:rsidR="007B0320" w:rsidRPr="004A4AB1" w:rsidRDefault="007B0320" w:rsidP="007B0320">
      <w:pPr>
        <w:numPr>
          <w:ilvl w:val="0"/>
          <w:numId w:val="41"/>
        </w:numPr>
        <w:tabs>
          <w:tab w:val="clear" w:pos="567"/>
        </w:tabs>
        <w:spacing w:line="240" w:lineRule="auto"/>
        <w:ind w:left="406"/>
        <w:rPr>
          <w:szCs w:val="22"/>
        </w:rPr>
      </w:pPr>
      <w:proofErr w:type="spellStart"/>
      <w:r w:rsidRPr="004A4AB1">
        <w:rPr>
          <w:szCs w:val="22"/>
        </w:rPr>
        <w:t>Diazepāms</w:t>
      </w:r>
      <w:proofErr w:type="spellEnd"/>
      <w:r w:rsidRPr="004A4AB1">
        <w:rPr>
          <w:szCs w:val="22"/>
        </w:rPr>
        <w:t xml:space="preserve"> var izraisīt </w:t>
      </w:r>
      <w:proofErr w:type="spellStart"/>
      <w:r w:rsidRPr="004A4AB1">
        <w:rPr>
          <w:szCs w:val="22"/>
        </w:rPr>
        <w:t>sedāciju</w:t>
      </w:r>
      <w:proofErr w:type="spellEnd"/>
      <w:r w:rsidRPr="004A4AB1">
        <w:rPr>
          <w:szCs w:val="22"/>
        </w:rPr>
        <w:t xml:space="preserve"> un dezorientāciju, un tas jālieto piesardzīgi darba dzīvniekiem, piemēram, militārā dienesta, policijas suņiem vai suņiem-pavadoņiem</w:t>
      </w:r>
      <w:r w:rsidR="003E3D34">
        <w:rPr>
          <w:szCs w:val="22"/>
        </w:rPr>
        <w:t>.</w:t>
      </w:r>
    </w:p>
    <w:bookmarkEnd w:id="26"/>
    <w:p w14:paraId="1E6ED89D" w14:textId="77777777" w:rsidR="00F354C5" w:rsidRPr="00C6443D" w:rsidRDefault="00F354C5" w:rsidP="00F354C5">
      <w:pPr>
        <w:tabs>
          <w:tab w:val="clear" w:pos="567"/>
        </w:tabs>
        <w:spacing w:line="240" w:lineRule="auto"/>
        <w:rPr>
          <w:szCs w:val="22"/>
        </w:rPr>
      </w:pPr>
    </w:p>
    <w:p w14:paraId="1D78CAA4" w14:textId="1C2A659A" w:rsidR="00F354C5" w:rsidRPr="005C14CE" w:rsidRDefault="00EF4350" w:rsidP="00F354C5">
      <w:pPr>
        <w:tabs>
          <w:tab w:val="clear" w:pos="567"/>
        </w:tabs>
        <w:spacing w:line="240" w:lineRule="auto"/>
        <w:rPr>
          <w:szCs w:val="22"/>
        </w:rPr>
      </w:pPr>
      <w:r>
        <w:rPr>
          <w:szCs w:val="22"/>
          <w:u w:val="single"/>
        </w:rPr>
        <w:t xml:space="preserve">Īpaši piesardzības pasākumi drošai lietošanai </w:t>
      </w:r>
      <w:proofErr w:type="spellStart"/>
      <w:r>
        <w:rPr>
          <w:szCs w:val="22"/>
          <w:u w:val="single"/>
        </w:rPr>
        <w:t>mērķsugām</w:t>
      </w:r>
      <w:proofErr w:type="spellEnd"/>
    </w:p>
    <w:p w14:paraId="376B1F24" w14:textId="66E5476E" w:rsidR="007B0320" w:rsidRPr="00C6443D" w:rsidRDefault="003E3D34" w:rsidP="007B0320">
      <w:pPr>
        <w:tabs>
          <w:tab w:val="clear" w:pos="567"/>
        </w:tabs>
        <w:spacing w:line="240" w:lineRule="auto"/>
        <w:rPr>
          <w:szCs w:val="22"/>
        </w:rPr>
      </w:pPr>
      <w:r>
        <w:t>Šīs v</w:t>
      </w:r>
      <w:r w:rsidR="001C1998">
        <w:t>eterinārās z</w:t>
      </w:r>
      <w:r w:rsidR="007B0320">
        <w:t xml:space="preserve">āles lietot piesardzīgi dzīvniekiem ar aknu vai nieru slimībām, kā arī novājinātiem, </w:t>
      </w:r>
      <w:proofErr w:type="spellStart"/>
      <w:r w:rsidR="007B0320">
        <w:t>dehidratētiem</w:t>
      </w:r>
      <w:proofErr w:type="spellEnd"/>
      <w:r w:rsidR="007B0320">
        <w:t xml:space="preserve">, anēmiskiem, </w:t>
      </w:r>
      <w:r>
        <w:rPr>
          <w:szCs w:val="22"/>
        </w:rPr>
        <w:t>dzīvniekiem ar aptaukošanos</w:t>
      </w:r>
      <w:r w:rsidR="007B0320">
        <w:t xml:space="preserve"> vai veciem dzīvniekiem.</w:t>
      </w:r>
    </w:p>
    <w:p w14:paraId="239674CF" w14:textId="04F24106" w:rsidR="007B0320" w:rsidRPr="00C6443D" w:rsidRDefault="003E3D34" w:rsidP="007B0320">
      <w:pPr>
        <w:tabs>
          <w:tab w:val="clear" w:pos="567"/>
        </w:tabs>
        <w:spacing w:line="240" w:lineRule="auto"/>
        <w:rPr>
          <w:szCs w:val="22"/>
        </w:rPr>
      </w:pPr>
      <w:r>
        <w:t>Šīs v</w:t>
      </w:r>
      <w:r w:rsidR="007B0320">
        <w:t>eterinārās zāles lietot piesardzīgi dzīvniekiem šoka stāvoklī vai komā, vai ar izteiktu elpošanas nomākumu.</w:t>
      </w:r>
    </w:p>
    <w:p w14:paraId="5E0BDCAC" w14:textId="5CB53288" w:rsidR="007B0320" w:rsidRPr="00C6443D" w:rsidRDefault="00BC170A" w:rsidP="007B0320">
      <w:pPr>
        <w:tabs>
          <w:tab w:val="clear" w:pos="567"/>
        </w:tabs>
        <w:spacing w:line="240" w:lineRule="auto"/>
        <w:rPr>
          <w:szCs w:val="22"/>
        </w:rPr>
      </w:pPr>
      <w:r>
        <w:t>Šīs v</w:t>
      </w:r>
      <w:r w:rsidR="007B0320">
        <w:t>eterinārās zāles lietot piesardzīgi dzīvniekiem ar glaukomu.</w:t>
      </w:r>
    </w:p>
    <w:p w14:paraId="081DAA86" w14:textId="77777777" w:rsidR="007B0320" w:rsidRDefault="007B0320" w:rsidP="007B0320">
      <w:pPr>
        <w:tabs>
          <w:tab w:val="clear" w:pos="567"/>
        </w:tabs>
        <w:spacing w:line="240" w:lineRule="auto"/>
      </w:pPr>
      <w:proofErr w:type="spellStart"/>
      <w:r>
        <w:t>Diazepāmu</w:t>
      </w:r>
      <w:proofErr w:type="spellEnd"/>
      <w:r>
        <w:t xml:space="preserve"> nav ieteicams lietot konvulsīvu traucējumu kontrolēšanai kaķiem hroniskas </w:t>
      </w:r>
      <w:proofErr w:type="spellStart"/>
      <w:r>
        <w:t>hlorpirifosa</w:t>
      </w:r>
      <w:proofErr w:type="spellEnd"/>
      <w:r>
        <w:t xml:space="preserve"> toksikozes gadījumā, jo var pastiprināties organisko fosfātu izraisītā </w:t>
      </w:r>
      <w:proofErr w:type="spellStart"/>
      <w:r>
        <w:t>toksicitāte</w:t>
      </w:r>
      <w:proofErr w:type="spellEnd"/>
      <w:r>
        <w:t>.</w:t>
      </w:r>
    </w:p>
    <w:p w14:paraId="7F9A1AA1" w14:textId="77777777" w:rsidR="00EF1633" w:rsidRDefault="00EF1633" w:rsidP="007B0320">
      <w:pPr>
        <w:tabs>
          <w:tab w:val="clear" w:pos="567"/>
        </w:tabs>
        <w:spacing w:line="240" w:lineRule="auto"/>
      </w:pPr>
    </w:p>
    <w:p w14:paraId="558322D3" w14:textId="77777777" w:rsidR="00EF1633" w:rsidRPr="00C6443D" w:rsidRDefault="00EF1633" w:rsidP="007B0320">
      <w:pPr>
        <w:tabs>
          <w:tab w:val="clear" w:pos="567"/>
        </w:tabs>
        <w:spacing w:line="240" w:lineRule="auto"/>
        <w:rPr>
          <w:szCs w:val="22"/>
        </w:rPr>
      </w:pPr>
    </w:p>
    <w:p w14:paraId="3E02B39F" w14:textId="77777777" w:rsidR="00F354C5" w:rsidRPr="00C6443D" w:rsidRDefault="00F354C5" w:rsidP="00F354C5">
      <w:pPr>
        <w:tabs>
          <w:tab w:val="clear" w:pos="567"/>
        </w:tabs>
        <w:spacing w:line="240" w:lineRule="auto"/>
        <w:rPr>
          <w:szCs w:val="22"/>
        </w:rPr>
      </w:pPr>
    </w:p>
    <w:p w14:paraId="08B19D87" w14:textId="12605D34" w:rsidR="00F354C5" w:rsidRPr="005C14CE" w:rsidRDefault="00EF4350" w:rsidP="00F354C5">
      <w:pPr>
        <w:tabs>
          <w:tab w:val="clear" w:pos="567"/>
        </w:tabs>
        <w:spacing w:line="240" w:lineRule="auto"/>
        <w:rPr>
          <w:szCs w:val="22"/>
        </w:rPr>
      </w:pPr>
      <w:r>
        <w:rPr>
          <w:szCs w:val="22"/>
          <w:u w:val="single"/>
        </w:rPr>
        <w:t>Īpaši piesardzības pasākumi, kas jāievēro personai, kura ievada veterinārās zāles dzīvniekiem</w:t>
      </w:r>
    </w:p>
    <w:p w14:paraId="6409022D" w14:textId="4A306772" w:rsidR="00051FC1" w:rsidRPr="005C14CE" w:rsidRDefault="00051FC1" w:rsidP="00051FC1">
      <w:pPr>
        <w:tabs>
          <w:tab w:val="clear" w:pos="567"/>
        </w:tabs>
        <w:spacing w:line="240" w:lineRule="auto"/>
        <w:rPr>
          <w:szCs w:val="22"/>
        </w:rPr>
      </w:pPr>
      <w:r>
        <w:lastRenderedPageBreak/>
        <w:t xml:space="preserve">Šīs veterinārās zāles nomāc CNS. Jāizvairās no nejaušas </w:t>
      </w:r>
      <w:proofErr w:type="spellStart"/>
      <w:r>
        <w:t>pašinjicēšanas</w:t>
      </w:r>
      <w:proofErr w:type="spellEnd"/>
      <w:r>
        <w:t xml:space="preserve">. Ja notikusi nejauša </w:t>
      </w:r>
      <w:proofErr w:type="spellStart"/>
      <w:r>
        <w:t>pašinjicēšana</w:t>
      </w:r>
      <w:proofErr w:type="spellEnd"/>
      <w:r>
        <w:t xml:space="preserve">, nekavējoties meklēt medicīnisko palīdzību un uzrādīt lietošanas instrukciju vai iepakojuma marķējumu ārstam. Nevadīt transportlīdzekli, jo var rasties </w:t>
      </w:r>
      <w:proofErr w:type="spellStart"/>
      <w:r>
        <w:t>sedācija</w:t>
      </w:r>
      <w:proofErr w:type="spellEnd"/>
      <w:r>
        <w:t>.</w:t>
      </w:r>
    </w:p>
    <w:p w14:paraId="48A55F60" w14:textId="38B74D85" w:rsidR="00051FC1" w:rsidRPr="005C14CE" w:rsidRDefault="00051FC1" w:rsidP="00051FC1">
      <w:pPr>
        <w:tabs>
          <w:tab w:val="clear" w:pos="567"/>
        </w:tabs>
        <w:spacing w:line="240" w:lineRule="auto"/>
        <w:rPr>
          <w:szCs w:val="22"/>
        </w:rPr>
      </w:pPr>
      <w:r>
        <w:t xml:space="preserve">Personām ar zināmu pastiprinātu jutību pret </w:t>
      </w:r>
      <w:proofErr w:type="spellStart"/>
      <w:r>
        <w:t>diazepāmu</w:t>
      </w:r>
      <w:proofErr w:type="spellEnd"/>
      <w:r>
        <w:t xml:space="preserve">, citiem </w:t>
      </w:r>
      <w:proofErr w:type="spellStart"/>
      <w:r>
        <w:t>benzodiazepīniem</w:t>
      </w:r>
      <w:proofErr w:type="spellEnd"/>
      <w:r>
        <w:t xml:space="preserve"> vai </w:t>
      </w:r>
      <w:r w:rsidR="00BC170A">
        <w:t xml:space="preserve">pret </w:t>
      </w:r>
      <w:r w:rsidR="001C1998">
        <w:t>jebkuru</w:t>
      </w:r>
      <w:r>
        <w:t xml:space="preserve"> no </w:t>
      </w:r>
      <w:proofErr w:type="spellStart"/>
      <w:r>
        <w:t>palīgvielām</w:t>
      </w:r>
      <w:proofErr w:type="spellEnd"/>
      <w:r>
        <w:t>, jāizvairās no saskares ar šīm veterinārajām zālēm.</w:t>
      </w:r>
    </w:p>
    <w:p w14:paraId="0B48B65A" w14:textId="77777777" w:rsidR="00051FC1" w:rsidRPr="005C14CE" w:rsidRDefault="00051FC1" w:rsidP="00051FC1">
      <w:pPr>
        <w:tabs>
          <w:tab w:val="clear" w:pos="567"/>
        </w:tabs>
        <w:spacing w:line="240" w:lineRule="auto"/>
        <w:rPr>
          <w:szCs w:val="22"/>
        </w:rPr>
      </w:pPr>
    </w:p>
    <w:p w14:paraId="7F885151" w14:textId="3FAB0D93" w:rsidR="00051FC1" w:rsidRPr="005C14CE" w:rsidRDefault="00051FC1" w:rsidP="00051FC1">
      <w:pPr>
        <w:tabs>
          <w:tab w:val="clear" w:pos="567"/>
        </w:tabs>
        <w:spacing w:line="240" w:lineRule="auto"/>
        <w:rPr>
          <w:szCs w:val="22"/>
        </w:rPr>
      </w:pPr>
      <w:r>
        <w:t xml:space="preserve">Šīs veterinārās zāles var izraisīt ādas kairinājumu. Jāizvairās no saskares ar ādu. Ja zāles nejauši izšļakstījušās uz ādas, </w:t>
      </w:r>
      <w:r w:rsidR="001C1998">
        <w:t>āda jāmazgā</w:t>
      </w:r>
      <w:r>
        <w:t xml:space="preserve"> ar ziepēm un ūdeni. Ja kairinājums saglabājas, </w:t>
      </w:r>
      <w:r w:rsidR="001C1998">
        <w:t>jāvēršas</w:t>
      </w:r>
      <w:r>
        <w:t xml:space="preserve"> pēc medicīniskas palīdzības.</w:t>
      </w:r>
    </w:p>
    <w:p w14:paraId="2BA47A3A" w14:textId="77777777" w:rsidR="00051FC1" w:rsidRPr="005C14CE" w:rsidRDefault="00051FC1" w:rsidP="00051FC1">
      <w:pPr>
        <w:tabs>
          <w:tab w:val="clear" w:pos="567"/>
        </w:tabs>
        <w:spacing w:line="240" w:lineRule="auto"/>
        <w:rPr>
          <w:szCs w:val="22"/>
        </w:rPr>
      </w:pPr>
    </w:p>
    <w:p w14:paraId="5FF1C8D4" w14:textId="1B829D24" w:rsidR="00051FC1" w:rsidRPr="005C14CE" w:rsidRDefault="00051FC1" w:rsidP="00051FC1">
      <w:pPr>
        <w:tabs>
          <w:tab w:val="clear" w:pos="567"/>
        </w:tabs>
        <w:spacing w:line="240" w:lineRule="auto"/>
        <w:rPr>
          <w:szCs w:val="22"/>
        </w:rPr>
      </w:pPr>
      <w:r>
        <w:t xml:space="preserve">Šīs veterinārās zāles var izraisīt acu kairinājumu. </w:t>
      </w:r>
      <w:r w:rsidR="001C1998">
        <w:t>Jāizvairās</w:t>
      </w:r>
      <w:r>
        <w:t xml:space="preserve"> no saskares ar acīm. Ja veterinārās zāles nokļūst acīs, acis nekavējoties jāizskalo ar lielu daudzumu ūdens un, ja kairinājums saglabājas, ir jāvēršas pēc medicīniskas palīdzības.</w:t>
      </w:r>
    </w:p>
    <w:p w14:paraId="59B24AF9" w14:textId="77777777" w:rsidR="00051FC1" w:rsidRPr="005C14CE" w:rsidRDefault="00051FC1" w:rsidP="00051FC1">
      <w:pPr>
        <w:tabs>
          <w:tab w:val="clear" w:pos="567"/>
        </w:tabs>
        <w:spacing w:line="240" w:lineRule="auto"/>
        <w:rPr>
          <w:szCs w:val="22"/>
        </w:rPr>
      </w:pPr>
    </w:p>
    <w:p w14:paraId="27F32A1F" w14:textId="057A8EAF" w:rsidR="00051FC1" w:rsidRPr="005C14CE" w:rsidRDefault="00051FC1" w:rsidP="00051FC1">
      <w:pPr>
        <w:tabs>
          <w:tab w:val="clear" w:pos="567"/>
        </w:tabs>
        <w:spacing w:line="240" w:lineRule="auto"/>
        <w:rPr>
          <w:szCs w:val="22"/>
        </w:rPr>
      </w:pPr>
      <w:proofErr w:type="spellStart"/>
      <w:r>
        <w:t>Diazepāms</w:t>
      </w:r>
      <w:proofErr w:type="spellEnd"/>
      <w:r>
        <w:t xml:space="preserve"> var nodarīt kaitējumu auglim un vēl nedzimušam bērnam. </w:t>
      </w:r>
      <w:proofErr w:type="spellStart"/>
      <w:r>
        <w:t>Diazepāms</w:t>
      </w:r>
      <w:proofErr w:type="spellEnd"/>
      <w:r>
        <w:t xml:space="preserve"> un tā metabolīti izdalās pienā, tādējādi izraisot farmakoloģisku iedarbību uz jaundzimušo, kurš tiek barots ar mātes pienu</w:t>
      </w:r>
      <w:r w:rsidR="00BC170A">
        <w:t>. T</w:t>
      </w:r>
      <w:r>
        <w:t>ādēļ sievietes reproduktī</w:t>
      </w:r>
      <w:r w:rsidR="00BC170A">
        <w:t>vā vecumā</w:t>
      </w:r>
      <w:r>
        <w:t xml:space="preserve"> un sievietes, kuras baro bērnu ar krūti, nedrīkst rīkoties ar šīm </w:t>
      </w:r>
      <w:r w:rsidR="00BC170A">
        <w:t xml:space="preserve">veterinārajām </w:t>
      </w:r>
      <w:r>
        <w:t>zālēm.</w:t>
      </w:r>
    </w:p>
    <w:p w14:paraId="36A39DCF" w14:textId="77777777" w:rsidR="00051FC1" w:rsidRPr="005C14CE" w:rsidRDefault="00051FC1" w:rsidP="00051FC1">
      <w:pPr>
        <w:tabs>
          <w:tab w:val="clear" w:pos="567"/>
        </w:tabs>
        <w:spacing w:line="240" w:lineRule="auto"/>
        <w:rPr>
          <w:szCs w:val="22"/>
        </w:rPr>
      </w:pPr>
    </w:p>
    <w:p w14:paraId="3DE9F108" w14:textId="7C4D5A6A" w:rsidR="00051FC1" w:rsidRPr="005C14CE" w:rsidRDefault="00051FC1" w:rsidP="00051FC1">
      <w:pPr>
        <w:tabs>
          <w:tab w:val="clear" w:pos="567"/>
        </w:tabs>
        <w:spacing w:line="240" w:lineRule="auto"/>
        <w:rPr>
          <w:szCs w:val="22"/>
        </w:rPr>
      </w:pPr>
      <w:r>
        <w:t xml:space="preserve">Pēc </w:t>
      </w:r>
      <w:r w:rsidR="00BC170A">
        <w:t>rīkošanās ar šīm veterinārajām zālēm</w:t>
      </w:r>
      <w:r>
        <w:t xml:space="preserve"> nomazgā</w:t>
      </w:r>
      <w:r w:rsidR="00BE5017">
        <w:t>t</w:t>
      </w:r>
      <w:r>
        <w:t xml:space="preserve"> rokas.</w:t>
      </w:r>
    </w:p>
    <w:p w14:paraId="20F4F174" w14:textId="77777777" w:rsidR="002F6DAA" w:rsidRPr="005C14CE" w:rsidRDefault="002F6DAA" w:rsidP="005B1FD0">
      <w:pPr>
        <w:rPr>
          <w:szCs w:val="22"/>
          <w:u w:val="single"/>
        </w:rPr>
      </w:pPr>
    </w:p>
    <w:p w14:paraId="0C03B918" w14:textId="5C38B7DD" w:rsidR="005B1FD0" w:rsidRPr="005C14CE" w:rsidRDefault="00EF4350" w:rsidP="005B1FD0">
      <w:pPr>
        <w:tabs>
          <w:tab w:val="clear" w:pos="567"/>
        </w:tabs>
        <w:spacing w:line="240" w:lineRule="auto"/>
        <w:rPr>
          <w:szCs w:val="22"/>
        </w:rPr>
      </w:pPr>
      <w:r>
        <w:rPr>
          <w:szCs w:val="22"/>
          <w:u w:val="single"/>
        </w:rPr>
        <w:t>Grūsnība un laktācija:</w:t>
      </w:r>
    </w:p>
    <w:p w14:paraId="1510ECDB" w14:textId="160CD690" w:rsidR="003364C9" w:rsidRPr="00C6443D" w:rsidRDefault="00F0065B" w:rsidP="00C508A4">
      <w:pPr>
        <w:tabs>
          <w:tab w:val="clear" w:pos="567"/>
        </w:tabs>
        <w:spacing w:line="240" w:lineRule="auto"/>
        <w:rPr>
          <w:szCs w:val="22"/>
        </w:rPr>
      </w:pPr>
      <w:r>
        <w:t xml:space="preserve">Nav pierādīts šo veterināro zāļu drošums grūsnības un laktācijas laikā. </w:t>
      </w:r>
      <w:r w:rsidR="003364C9" w:rsidRPr="002F64A4">
        <w:t>Lietot tikai pēc ārstējošā veterinārārsta ieguvuma un riska attiecības izvērtēšanas.</w:t>
      </w:r>
    </w:p>
    <w:p w14:paraId="24DF599C" w14:textId="02E026B5" w:rsidR="00C508A4" w:rsidRDefault="00C508A4" w:rsidP="005B1FD0">
      <w:pPr>
        <w:tabs>
          <w:tab w:val="clear" w:pos="567"/>
        </w:tabs>
        <w:spacing w:line="240" w:lineRule="auto"/>
        <w:rPr>
          <w:szCs w:val="22"/>
        </w:rPr>
      </w:pPr>
      <w:r>
        <w:t xml:space="preserve">Ja </w:t>
      </w:r>
      <w:r w:rsidR="003364C9">
        <w:t xml:space="preserve">šīs veterinārās </w:t>
      </w:r>
      <w:r>
        <w:t>zāles lieto kucēm/kaķenēm laktācijas laikā, kucēni/kaķēni rūpīgi jāuzrauga, vai viņiem neparādās nevēlama miegainība/nomierinoša iedarbība, kas varētu ietekmēt zīšanu.</w:t>
      </w:r>
    </w:p>
    <w:p w14:paraId="253D989E" w14:textId="77777777" w:rsidR="003B7A90" w:rsidRPr="00C6443D" w:rsidRDefault="003B7A90" w:rsidP="005B1FD0">
      <w:pPr>
        <w:tabs>
          <w:tab w:val="clear" w:pos="567"/>
        </w:tabs>
        <w:spacing w:line="240" w:lineRule="auto"/>
        <w:rPr>
          <w:szCs w:val="22"/>
        </w:rPr>
      </w:pPr>
    </w:p>
    <w:p w14:paraId="003ABF8E" w14:textId="7B8CE64B" w:rsidR="005B1FD0" w:rsidRPr="005C14CE" w:rsidRDefault="00EF4350" w:rsidP="005B1FD0">
      <w:pPr>
        <w:tabs>
          <w:tab w:val="clear" w:pos="567"/>
        </w:tabs>
        <w:spacing w:line="240" w:lineRule="auto"/>
        <w:rPr>
          <w:szCs w:val="22"/>
        </w:rPr>
      </w:pPr>
      <w:r>
        <w:rPr>
          <w:szCs w:val="22"/>
          <w:u w:val="single"/>
        </w:rPr>
        <w:t>Mijiedarbība ar citām zālēm un citi mijiedarbības veidi</w:t>
      </w:r>
    </w:p>
    <w:p w14:paraId="007DC194" w14:textId="2C4A59B7" w:rsidR="00C508A4" w:rsidRPr="005C14CE" w:rsidRDefault="00C508A4" w:rsidP="00C508A4">
      <w:pPr>
        <w:tabs>
          <w:tab w:val="clear" w:pos="567"/>
        </w:tabs>
        <w:spacing w:line="240" w:lineRule="auto"/>
        <w:rPr>
          <w:szCs w:val="22"/>
        </w:rPr>
      </w:pPr>
      <w:proofErr w:type="spellStart"/>
      <w:r>
        <w:t>Diazepāms</w:t>
      </w:r>
      <w:proofErr w:type="spellEnd"/>
      <w:r>
        <w:t xml:space="preserve"> ir līdzeklis, kas nomāc centrālās nervu sistēmas darbību, un tas var pastiprināt citu centrālās nervu sistēmas darbību nomācošo līdzekļu, piemēram, </w:t>
      </w:r>
      <w:proofErr w:type="spellStart"/>
      <w:r>
        <w:t>barbiturātu</w:t>
      </w:r>
      <w:proofErr w:type="spellEnd"/>
      <w:r>
        <w:t>, trankvilizatoru,</w:t>
      </w:r>
      <w:r w:rsidR="000B5184">
        <w:t xml:space="preserve"> </w:t>
      </w:r>
      <w:r>
        <w:t>narkotisko pretsāpju līdzekļu un antidepresantu, iedarbību.</w:t>
      </w:r>
    </w:p>
    <w:p w14:paraId="7377EF8D" w14:textId="77777777" w:rsidR="00C508A4" w:rsidRPr="005C14CE" w:rsidRDefault="00C508A4" w:rsidP="00C508A4">
      <w:pPr>
        <w:tabs>
          <w:tab w:val="clear" w:pos="567"/>
        </w:tabs>
        <w:spacing w:line="240" w:lineRule="auto"/>
        <w:rPr>
          <w:szCs w:val="22"/>
        </w:rPr>
      </w:pPr>
      <w:proofErr w:type="spellStart"/>
      <w:r>
        <w:t>Diazepāms</w:t>
      </w:r>
      <w:proofErr w:type="spellEnd"/>
      <w:r>
        <w:t xml:space="preserve"> var pastiprināt </w:t>
      </w:r>
      <w:proofErr w:type="spellStart"/>
      <w:r>
        <w:t>digoksīna</w:t>
      </w:r>
      <w:proofErr w:type="spellEnd"/>
      <w:r>
        <w:t xml:space="preserve"> iedarbību.</w:t>
      </w:r>
    </w:p>
    <w:p w14:paraId="5B2DFB8B" w14:textId="61ED2E36" w:rsidR="00C508A4" w:rsidRPr="005C14CE" w:rsidRDefault="00C508A4" w:rsidP="00C508A4">
      <w:pPr>
        <w:tabs>
          <w:tab w:val="clear" w:pos="567"/>
        </w:tabs>
        <w:spacing w:line="240" w:lineRule="auto"/>
        <w:rPr>
          <w:szCs w:val="22"/>
        </w:rPr>
      </w:pPr>
      <w:r>
        <w:t xml:space="preserve">Cimetidīns, </w:t>
      </w:r>
      <w:proofErr w:type="spellStart"/>
      <w:r>
        <w:t>eritromicīns</w:t>
      </w:r>
      <w:proofErr w:type="spellEnd"/>
      <w:r>
        <w:t xml:space="preserve">, </w:t>
      </w:r>
      <w:proofErr w:type="spellStart"/>
      <w:r>
        <w:t>azolu</w:t>
      </w:r>
      <w:proofErr w:type="spellEnd"/>
      <w:r>
        <w:t xml:space="preserve"> grupas vielas (piem., </w:t>
      </w:r>
      <w:proofErr w:type="spellStart"/>
      <w:r>
        <w:t>itrakonazols</w:t>
      </w:r>
      <w:proofErr w:type="spellEnd"/>
      <w:r>
        <w:t xml:space="preserve"> vai </w:t>
      </w:r>
      <w:proofErr w:type="spellStart"/>
      <w:r>
        <w:t>ketokonazols</w:t>
      </w:r>
      <w:proofErr w:type="spellEnd"/>
      <w:r>
        <w:t xml:space="preserve">), </w:t>
      </w:r>
      <w:proofErr w:type="spellStart"/>
      <w:r>
        <w:t>valproiskābe</w:t>
      </w:r>
      <w:proofErr w:type="spellEnd"/>
      <w:r>
        <w:t xml:space="preserve"> un </w:t>
      </w:r>
      <w:proofErr w:type="spellStart"/>
      <w:r>
        <w:t>propranolols</w:t>
      </w:r>
      <w:proofErr w:type="spellEnd"/>
      <w:r>
        <w:t xml:space="preserve"> var palēnināt </w:t>
      </w:r>
      <w:proofErr w:type="spellStart"/>
      <w:r>
        <w:t>diazepāma</w:t>
      </w:r>
      <w:proofErr w:type="spellEnd"/>
      <w:r>
        <w:t xml:space="preserve"> metabolismu. </w:t>
      </w:r>
      <w:proofErr w:type="spellStart"/>
      <w:r>
        <w:t>Diazepāma</w:t>
      </w:r>
      <w:proofErr w:type="spellEnd"/>
      <w:r>
        <w:t xml:space="preserve"> devu var būt nepieciešams samazināt, lai izvairītos no pārmērīgas </w:t>
      </w:r>
      <w:proofErr w:type="spellStart"/>
      <w:r>
        <w:t>sedācijas</w:t>
      </w:r>
      <w:proofErr w:type="spellEnd"/>
      <w:r>
        <w:t>.</w:t>
      </w:r>
    </w:p>
    <w:p w14:paraId="0E17EA87" w14:textId="77777777" w:rsidR="00C508A4" w:rsidRPr="005C14CE" w:rsidRDefault="00C508A4" w:rsidP="00C508A4">
      <w:pPr>
        <w:tabs>
          <w:tab w:val="clear" w:pos="567"/>
        </w:tabs>
        <w:spacing w:line="240" w:lineRule="auto"/>
        <w:rPr>
          <w:szCs w:val="22"/>
        </w:rPr>
      </w:pPr>
      <w:r>
        <w:t xml:space="preserve">Deksametazons var pavājināt </w:t>
      </w:r>
      <w:proofErr w:type="spellStart"/>
      <w:r>
        <w:t>diazepāma</w:t>
      </w:r>
      <w:proofErr w:type="spellEnd"/>
      <w:r>
        <w:t xml:space="preserve"> iedarbību.</w:t>
      </w:r>
    </w:p>
    <w:p w14:paraId="0843D698" w14:textId="02857930" w:rsidR="003364C9" w:rsidRPr="005C14CE" w:rsidRDefault="00C508A4" w:rsidP="00C508A4">
      <w:pPr>
        <w:tabs>
          <w:tab w:val="clear" w:pos="567"/>
        </w:tabs>
        <w:spacing w:line="240" w:lineRule="auto"/>
        <w:rPr>
          <w:szCs w:val="22"/>
        </w:rPr>
      </w:pPr>
      <w:r>
        <w:t xml:space="preserve">Izvairīties no </w:t>
      </w:r>
      <w:r w:rsidR="003364C9" w:rsidRPr="004A4AB1">
        <w:rPr>
          <w:szCs w:val="22"/>
        </w:rPr>
        <w:t xml:space="preserve">vienlaicīgas lietošanas </w:t>
      </w:r>
      <w:r w:rsidR="003364C9">
        <w:rPr>
          <w:szCs w:val="22"/>
        </w:rPr>
        <w:t xml:space="preserve">ar </w:t>
      </w:r>
      <w:r w:rsidR="003364C9" w:rsidRPr="004A4AB1">
        <w:rPr>
          <w:szCs w:val="22"/>
        </w:rPr>
        <w:t>cit</w:t>
      </w:r>
      <w:r w:rsidR="003364C9">
        <w:rPr>
          <w:szCs w:val="22"/>
        </w:rPr>
        <w:t>ām</w:t>
      </w:r>
      <w:r w:rsidR="003364C9" w:rsidRPr="004A4AB1">
        <w:rPr>
          <w:szCs w:val="22"/>
        </w:rPr>
        <w:t xml:space="preserve"> </w:t>
      </w:r>
      <w:r w:rsidR="003364C9">
        <w:rPr>
          <w:szCs w:val="22"/>
        </w:rPr>
        <w:t>vielām</w:t>
      </w:r>
      <w:r w:rsidR="003364C9" w:rsidRPr="004A4AB1">
        <w:rPr>
          <w:szCs w:val="22"/>
        </w:rPr>
        <w:t xml:space="preserve"> </w:t>
      </w:r>
      <w:proofErr w:type="spellStart"/>
      <w:r w:rsidR="003364C9" w:rsidRPr="004A4AB1">
        <w:rPr>
          <w:szCs w:val="22"/>
        </w:rPr>
        <w:t>hepatotoksisk</w:t>
      </w:r>
      <w:r w:rsidR="003364C9">
        <w:rPr>
          <w:szCs w:val="22"/>
        </w:rPr>
        <w:t>ās</w:t>
      </w:r>
      <w:proofErr w:type="spellEnd"/>
      <w:r w:rsidR="003364C9" w:rsidRPr="004A4AB1">
        <w:rPr>
          <w:szCs w:val="22"/>
        </w:rPr>
        <w:t xml:space="preserve"> dev</w:t>
      </w:r>
      <w:r w:rsidR="003364C9">
        <w:rPr>
          <w:szCs w:val="22"/>
        </w:rPr>
        <w:t>ās</w:t>
      </w:r>
      <w:r w:rsidR="003364C9">
        <w:t>.</w:t>
      </w:r>
    </w:p>
    <w:p w14:paraId="68D34F99" w14:textId="77777777" w:rsidR="005B1FD0" w:rsidRPr="005C14CE" w:rsidRDefault="005B1FD0" w:rsidP="005B1FD0">
      <w:pPr>
        <w:tabs>
          <w:tab w:val="clear" w:pos="567"/>
        </w:tabs>
        <w:spacing w:line="240" w:lineRule="auto"/>
        <w:rPr>
          <w:szCs w:val="22"/>
        </w:rPr>
      </w:pPr>
    </w:p>
    <w:p w14:paraId="0DA19673" w14:textId="23D02515" w:rsidR="005B1FD0" w:rsidRPr="005C14CE" w:rsidRDefault="00EF4350" w:rsidP="005B1FD0">
      <w:pPr>
        <w:tabs>
          <w:tab w:val="clear" w:pos="567"/>
        </w:tabs>
        <w:spacing w:line="240" w:lineRule="auto"/>
        <w:rPr>
          <w:szCs w:val="22"/>
        </w:rPr>
      </w:pPr>
      <w:r>
        <w:rPr>
          <w:u w:val="single"/>
        </w:rPr>
        <w:t>Pārdozēšana</w:t>
      </w:r>
      <w:r>
        <w:t>:</w:t>
      </w:r>
    </w:p>
    <w:p w14:paraId="0B1570EE" w14:textId="30EFDE82" w:rsidR="005B1FD0" w:rsidRPr="005C14CE" w:rsidRDefault="00C508A4" w:rsidP="005B1FD0">
      <w:pPr>
        <w:tabs>
          <w:tab w:val="clear" w:pos="567"/>
        </w:tabs>
        <w:spacing w:line="240" w:lineRule="auto"/>
        <w:rPr>
          <w:szCs w:val="22"/>
        </w:rPr>
      </w:pPr>
      <w:bookmarkStart w:id="27" w:name="_Hlk164760165"/>
      <w:r>
        <w:t xml:space="preserve">Lietojot atsevišķi, </w:t>
      </w:r>
      <w:proofErr w:type="spellStart"/>
      <w:r>
        <w:t>diazepāma</w:t>
      </w:r>
      <w:proofErr w:type="spellEnd"/>
      <w:r>
        <w:t xml:space="preserve"> pārdozēšana var izraisīt nozīmīgu centrālās nervu sistēmas nomākumu (apjukumu, reflek</w:t>
      </w:r>
      <w:r w:rsidR="001C1998">
        <w:t>s</w:t>
      </w:r>
      <w:r>
        <w:t>u pavājināšanos, komu u.c.). Jāveic atbalstoša terapija (sirds un elpošanas stimulācija, skābekļa terapija). Hipotensija un elpošanas un sirdsdarbības nomākums ir sastopams reti.</w:t>
      </w:r>
      <w:bookmarkEnd w:id="27"/>
    </w:p>
    <w:p w14:paraId="3F49968D" w14:textId="77777777" w:rsidR="005B1FD0" w:rsidRDefault="005B1FD0" w:rsidP="005B1FD0">
      <w:pPr>
        <w:tabs>
          <w:tab w:val="clear" w:pos="567"/>
        </w:tabs>
        <w:spacing w:line="240" w:lineRule="auto"/>
        <w:rPr>
          <w:szCs w:val="22"/>
        </w:rPr>
      </w:pPr>
    </w:p>
    <w:p w14:paraId="3E4683C4" w14:textId="2F492FDE" w:rsidR="00895348" w:rsidRPr="00E57A7D" w:rsidRDefault="00895348" w:rsidP="00895348">
      <w:pPr>
        <w:rPr>
          <w:szCs w:val="22"/>
        </w:rPr>
      </w:pPr>
      <w:r w:rsidRPr="00EF1633">
        <w:rPr>
          <w:szCs w:val="22"/>
          <w:u w:val="single"/>
        </w:rPr>
        <w:t>Īpaši lietošanas ierobežojumi un īpaši lietošanas nosacījumi</w:t>
      </w:r>
      <w:r w:rsidRPr="00EF1633">
        <w:t>:</w:t>
      </w:r>
    </w:p>
    <w:p w14:paraId="0193EA33" w14:textId="77777777" w:rsidR="001F2ADD" w:rsidRPr="00375461" w:rsidRDefault="001F2ADD" w:rsidP="001F2ADD">
      <w:pPr>
        <w:tabs>
          <w:tab w:val="clear" w:pos="567"/>
        </w:tabs>
        <w:spacing w:line="240" w:lineRule="auto"/>
        <w:rPr>
          <w:i/>
          <w:iCs/>
          <w:szCs w:val="22"/>
        </w:rPr>
      </w:pPr>
      <w:r w:rsidRPr="002F64A4">
        <w:t>Drīkst ievadīt tikai praktizējošs veterinārārsts.</w:t>
      </w:r>
    </w:p>
    <w:p w14:paraId="668829F0" w14:textId="77777777" w:rsidR="00895348" w:rsidRPr="005C14CE" w:rsidRDefault="00895348" w:rsidP="005B1FD0">
      <w:pPr>
        <w:tabs>
          <w:tab w:val="clear" w:pos="567"/>
        </w:tabs>
        <w:spacing w:line="240" w:lineRule="auto"/>
        <w:rPr>
          <w:szCs w:val="22"/>
        </w:rPr>
      </w:pPr>
    </w:p>
    <w:p w14:paraId="05217FCF" w14:textId="766DD9F3" w:rsidR="005B1FD0" w:rsidRPr="005C14CE" w:rsidRDefault="00EF4350" w:rsidP="005B1FD0">
      <w:pPr>
        <w:tabs>
          <w:tab w:val="clear" w:pos="567"/>
        </w:tabs>
        <w:spacing w:line="240" w:lineRule="auto"/>
        <w:rPr>
          <w:szCs w:val="22"/>
        </w:rPr>
      </w:pPr>
      <w:r>
        <w:rPr>
          <w:szCs w:val="22"/>
          <w:u w:val="single"/>
        </w:rPr>
        <w:t>Būtiska nesaderība</w:t>
      </w:r>
    </w:p>
    <w:p w14:paraId="12F1685D" w14:textId="02BF2296" w:rsidR="003B7A90" w:rsidRPr="005C14CE" w:rsidRDefault="00C508A4" w:rsidP="00A9226B">
      <w:pPr>
        <w:tabs>
          <w:tab w:val="clear" w:pos="567"/>
        </w:tabs>
        <w:spacing w:line="240" w:lineRule="auto"/>
        <w:rPr>
          <w:szCs w:val="22"/>
        </w:rPr>
      </w:pPr>
      <w:bookmarkStart w:id="28" w:name="_Hlk164760275"/>
      <w:r>
        <w:t>Tā kā nav veikti saderības pētījumi, nelietot šīs veterinārās zāles maisījumā ar citām veterinārajām zālēm.</w:t>
      </w:r>
      <w:bookmarkEnd w:id="28"/>
    </w:p>
    <w:p w14:paraId="73284640" w14:textId="77777777" w:rsidR="00C508A4" w:rsidRDefault="00C508A4" w:rsidP="00A9226B">
      <w:pPr>
        <w:tabs>
          <w:tab w:val="clear" w:pos="567"/>
        </w:tabs>
        <w:spacing w:line="240" w:lineRule="auto"/>
        <w:rPr>
          <w:szCs w:val="22"/>
        </w:rPr>
      </w:pPr>
    </w:p>
    <w:p w14:paraId="4843407C" w14:textId="77777777" w:rsidR="004B4EAB" w:rsidRPr="005C14CE" w:rsidRDefault="004B4EAB" w:rsidP="00A9226B">
      <w:pPr>
        <w:tabs>
          <w:tab w:val="clear" w:pos="567"/>
        </w:tabs>
        <w:spacing w:line="240" w:lineRule="auto"/>
        <w:rPr>
          <w:szCs w:val="22"/>
        </w:rPr>
      </w:pPr>
    </w:p>
    <w:p w14:paraId="476D4B3D" w14:textId="77777777" w:rsidR="00C114FF" w:rsidRPr="005C14CE" w:rsidRDefault="00EF4350" w:rsidP="001C1998">
      <w:pPr>
        <w:keepNext/>
        <w:tabs>
          <w:tab w:val="clear" w:pos="567"/>
          <w:tab w:val="left" w:pos="0"/>
        </w:tabs>
        <w:spacing w:line="240" w:lineRule="auto"/>
        <w:ind w:left="567" w:hanging="567"/>
        <w:rPr>
          <w:szCs w:val="22"/>
        </w:rPr>
      </w:pPr>
      <w:r>
        <w:rPr>
          <w:b/>
          <w:szCs w:val="22"/>
          <w:highlight w:val="lightGray"/>
        </w:rPr>
        <w:t>7.</w:t>
      </w:r>
      <w:r>
        <w:rPr>
          <w:b/>
          <w:szCs w:val="22"/>
        </w:rPr>
        <w:tab/>
        <w:t>Blakusparādības</w:t>
      </w:r>
    </w:p>
    <w:p w14:paraId="7D363245" w14:textId="77777777" w:rsidR="00C6443D" w:rsidRDefault="00C6443D" w:rsidP="001C1998">
      <w:pPr>
        <w:keepNext/>
        <w:tabs>
          <w:tab w:val="clear" w:pos="567"/>
        </w:tabs>
        <w:spacing w:line="240" w:lineRule="auto"/>
        <w:rPr>
          <w:b/>
          <w:bCs/>
          <w:szCs w:val="22"/>
        </w:rPr>
      </w:pPr>
    </w:p>
    <w:p w14:paraId="2589E9AF" w14:textId="77777777" w:rsidR="00B2309A" w:rsidRPr="005C14CE" w:rsidRDefault="00B2309A" w:rsidP="00BE5017">
      <w:pPr>
        <w:keepNext/>
        <w:tabs>
          <w:tab w:val="clear" w:pos="567"/>
        </w:tabs>
        <w:spacing w:line="240" w:lineRule="auto"/>
        <w:rPr>
          <w:b/>
          <w:bCs/>
          <w:szCs w:val="22"/>
        </w:rPr>
      </w:pPr>
      <w:bookmarkStart w:id="29" w:name="_Hlk164760400"/>
      <w:r>
        <w:rPr>
          <w:b/>
          <w:bCs/>
          <w:szCs w:val="22"/>
        </w:rPr>
        <w:t xml:space="preserve">Suņi, kaķi: </w:t>
      </w:r>
    </w:p>
    <w:p w14:paraId="36D6AF7F" w14:textId="5B08F22E" w:rsidR="00B2309A" w:rsidRPr="005C14CE" w:rsidRDefault="00B2309A" w:rsidP="00EF1633">
      <w:pPr>
        <w:keepNext/>
        <w:spacing w:line="240" w:lineRule="auto"/>
        <w:rPr>
          <w:szCs w:val="22"/>
        </w:rPr>
      </w:pPr>
      <w:r>
        <w:t xml:space="preserve">Reti (1 līdz 10 dzīvniekiem/10 000 ārstētajiem dzīvniekiem): </w:t>
      </w:r>
    </w:p>
    <w:p w14:paraId="65177B91" w14:textId="2C18D962" w:rsidR="00B2309A" w:rsidRPr="005C14CE" w:rsidRDefault="00B2309A" w:rsidP="00EF1633">
      <w:pPr>
        <w:spacing w:line="240" w:lineRule="auto"/>
        <w:rPr>
          <w:rFonts w:cs="Arial"/>
          <w:vertAlign w:val="superscript"/>
        </w:rPr>
      </w:pPr>
      <w:r>
        <w:t>Uzbudinājums</w:t>
      </w:r>
      <w:r>
        <w:rPr>
          <w:vertAlign w:val="superscript"/>
        </w:rPr>
        <w:t>1</w:t>
      </w:r>
      <w:r>
        <w:t>, agresija</w:t>
      </w:r>
      <w:r>
        <w:rPr>
          <w:vertAlign w:val="superscript"/>
        </w:rPr>
        <w:t>1</w:t>
      </w:r>
      <w:r>
        <w:t xml:space="preserve">, </w:t>
      </w:r>
      <w:bookmarkStart w:id="30" w:name="_Hlk189124116"/>
      <w:proofErr w:type="spellStart"/>
      <w:r w:rsidR="00F45405" w:rsidRPr="007E7F75">
        <w:t>disinhibējoša</w:t>
      </w:r>
      <w:proofErr w:type="spellEnd"/>
      <w:r w:rsidR="00F45405" w:rsidRPr="007E7F75">
        <w:t xml:space="preserve"> iedarbība (nesavaldīga uzvedība)</w:t>
      </w:r>
      <w:r>
        <w:rPr>
          <w:vertAlign w:val="superscript"/>
        </w:rPr>
        <w:t>1</w:t>
      </w:r>
      <w:bookmarkEnd w:id="30"/>
      <w:r>
        <w:t xml:space="preserve">. </w:t>
      </w:r>
    </w:p>
    <w:p w14:paraId="50EC611C" w14:textId="77777777" w:rsidR="00B2309A" w:rsidRPr="005C14CE" w:rsidRDefault="00B2309A" w:rsidP="00EF1633">
      <w:pPr>
        <w:spacing w:line="240" w:lineRule="auto"/>
        <w:rPr>
          <w:szCs w:val="22"/>
          <w:vertAlign w:val="superscript"/>
        </w:rPr>
      </w:pPr>
    </w:p>
    <w:p w14:paraId="17565D8B" w14:textId="3CCC813D" w:rsidR="00B2309A" w:rsidRPr="005C14CE" w:rsidRDefault="00B2309A" w:rsidP="00EF1633">
      <w:pPr>
        <w:spacing w:line="240" w:lineRule="auto"/>
        <w:rPr>
          <w:rFonts w:cs="Arial"/>
        </w:rPr>
      </w:pPr>
      <w:r>
        <w:rPr>
          <w:szCs w:val="22"/>
          <w:vertAlign w:val="superscript"/>
        </w:rPr>
        <w:lastRenderedPageBreak/>
        <w:t>1</w:t>
      </w:r>
      <w:r>
        <w:t xml:space="preserve">Paradoksālas reakcijas var novērot galvenokārt augumā mazu šķirņu suņiem. Tāpēc jāizvairās no </w:t>
      </w:r>
      <w:proofErr w:type="spellStart"/>
      <w:r>
        <w:t>diazepāma</w:t>
      </w:r>
      <w:proofErr w:type="spellEnd"/>
      <w:r>
        <w:t xml:space="preserve"> kā vienīgā līdzekļa lietošanas potenciāli agresīviem dzīvniekiem. </w:t>
      </w:r>
    </w:p>
    <w:p w14:paraId="674F6653" w14:textId="77777777" w:rsidR="00B2309A" w:rsidRPr="005C14CE" w:rsidRDefault="00B2309A" w:rsidP="00EF1633">
      <w:pPr>
        <w:spacing w:line="240" w:lineRule="auto"/>
        <w:rPr>
          <w:szCs w:val="22"/>
          <w:vertAlign w:val="superscript"/>
        </w:rPr>
      </w:pPr>
    </w:p>
    <w:p w14:paraId="6C156D45" w14:textId="0C86D8A4" w:rsidR="00B2309A" w:rsidRPr="005C14CE" w:rsidRDefault="00B2309A" w:rsidP="00EF1633">
      <w:pPr>
        <w:spacing w:line="240" w:lineRule="auto"/>
        <w:rPr>
          <w:szCs w:val="22"/>
          <w:vertAlign w:val="superscript"/>
        </w:rPr>
      </w:pPr>
      <w:r>
        <w:t>Ļoti reti (&lt;1 dzīvniekam/10 000 ārstētajiem dzīvniekiem, tostarp atsevišķi ziņojumi):</w:t>
      </w:r>
    </w:p>
    <w:p w14:paraId="0D0DD838" w14:textId="0B4A6FF6" w:rsidR="00B2309A" w:rsidRPr="005C14CE" w:rsidRDefault="00B2309A" w:rsidP="00EF1633">
      <w:pPr>
        <w:spacing w:line="240" w:lineRule="auto"/>
        <w:rPr>
          <w:rFonts w:cs="Arial"/>
        </w:rPr>
      </w:pPr>
      <w:r>
        <w:t>Akūta aknu nekroze</w:t>
      </w:r>
      <w:r>
        <w:rPr>
          <w:iCs/>
          <w:szCs w:val="22"/>
          <w:vertAlign w:val="superscript"/>
        </w:rPr>
        <w:t>2</w:t>
      </w:r>
      <w:r>
        <w:t>, aknu mazspēja</w:t>
      </w:r>
      <w:r>
        <w:rPr>
          <w:vertAlign w:val="superscript"/>
        </w:rPr>
        <w:t>2</w:t>
      </w:r>
      <w:r>
        <w:t>.</w:t>
      </w:r>
    </w:p>
    <w:p w14:paraId="672CA266" w14:textId="77777777" w:rsidR="00B2309A" w:rsidRDefault="00B2309A" w:rsidP="00EF1633">
      <w:pPr>
        <w:spacing w:line="240" w:lineRule="auto"/>
        <w:rPr>
          <w:rFonts w:cs="Arial"/>
        </w:rPr>
      </w:pPr>
    </w:p>
    <w:p w14:paraId="7A1EC67F" w14:textId="16B613CB" w:rsidR="00870453" w:rsidRDefault="00870453" w:rsidP="00EF1633">
      <w:pPr>
        <w:spacing w:line="240" w:lineRule="auto"/>
        <w:rPr>
          <w:szCs w:val="22"/>
        </w:rPr>
      </w:pPr>
      <w:r>
        <w:rPr>
          <w:szCs w:val="22"/>
          <w:vertAlign w:val="superscript"/>
        </w:rPr>
        <w:t xml:space="preserve">2 </w:t>
      </w:r>
      <w:r>
        <w:t>Tikai kaķiem.</w:t>
      </w:r>
    </w:p>
    <w:p w14:paraId="4F26F11A" w14:textId="77777777" w:rsidR="00870453" w:rsidRPr="005C14CE" w:rsidRDefault="00870453" w:rsidP="00EF1633">
      <w:pPr>
        <w:spacing w:line="240" w:lineRule="auto"/>
        <w:rPr>
          <w:rFonts w:cs="Arial"/>
        </w:rPr>
      </w:pPr>
    </w:p>
    <w:p w14:paraId="365F1CE4" w14:textId="77777777" w:rsidR="00B2309A" w:rsidRPr="005C14CE" w:rsidRDefault="00B2309A" w:rsidP="00EF1633">
      <w:pPr>
        <w:spacing w:line="240" w:lineRule="auto"/>
        <w:rPr>
          <w:szCs w:val="22"/>
        </w:rPr>
      </w:pPr>
      <w:r>
        <w:t>Nenoteikts biežums (nav iespējams noteikt pēc pieejamajiem datiem):</w:t>
      </w:r>
    </w:p>
    <w:p w14:paraId="79E417A3" w14:textId="686E2F42" w:rsidR="00B2309A" w:rsidRPr="005C14CE" w:rsidRDefault="00B2309A" w:rsidP="00EF1633">
      <w:pPr>
        <w:spacing w:line="240" w:lineRule="auto"/>
        <w:rPr>
          <w:rFonts w:cs="Arial"/>
        </w:rPr>
      </w:pPr>
      <w:r>
        <w:t>Hipotensija</w:t>
      </w:r>
      <w:r>
        <w:rPr>
          <w:vertAlign w:val="superscript"/>
        </w:rPr>
        <w:t>3</w:t>
      </w:r>
      <w:r>
        <w:t xml:space="preserve"> (zems asinsspiediens), sirds</w:t>
      </w:r>
      <w:r w:rsidR="003364C9">
        <w:t xml:space="preserve"> </w:t>
      </w:r>
      <w:proofErr w:type="spellStart"/>
      <w:r w:rsidR="003364C9">
        <w:t>fukncijas</w:t>
      </w:r>
      <w:proofErr w:type="spellEnd"/>
      <w:r>
        <w:t xml:space="preserve"> traucējumi</w:t>
      </w:r>
      <w:r>
        <w:rPr>
          <w:vertAlign w:val="superscript"/>
        </w:rPr>
        <w:t>3</w:t>
      </w:r>
      <w:r>
        <w:t>, tromboflebīts</w:t>
      </w:r>
      <w:r>
        <w:rPr>
          <w:vertAlign w:val="superscript"/>
        </w:rPr>
        <w:t>3</w:t>
      </w:r>
      <w:r>
        <w:t xml:space="preserve"> (asins receklis un ar to saistīts iekaisums); pastiprināta ēstgriba</w:t>
      </w:r>
      <w:r>
        <w:rPr>
          <w:vertAlign w:val="superscript"/>
        </w:rPr>
        <w:t>4</w:t>
      </w:r>
      <w:r>
        <w:t xml:space="preserve">; </w:t>
      </w:r>
      <w:proofErr w:type="spellStart"/>
      <w:r>
        <w:t>ataksija</w:t>
      </w:r>
      <w:proofErr w:type="spellEnd"/>
      <w:r>
        <w:t xml:space="preserve"> (koordinācijas traucējumi), dezorientācija, </w:t>
      </w:r>
      <w:r w:rsidR="003364C9">
        <w:t>g</w:t>
      </w:r>
      <w:r w:rsidR="003364C9" w:rsidRPr="001F2ADD">
        <w:t>arīgo spēju pavājināšanās</w:t>
      </w:r>
      <w:r>
        <w:t>; uzvedības traucējumi.</w:t>
      </w:r>
    </w:p>
    <w:p w14:paraId="3E6BCCFD" w14:textId="77777777" w:rsidR="00B2309A" w:rsidRPr="005C14CE" w:rsidRDefault="00B2309A" w:rsidP="00EF1633">
      <w:pPr>
        <w:spacing w:line="240" w:lineRule="auto"/>
        <w:rPr>
          <w:szCs w:val="22"/>
        </w:rPr>
      </w:pPr>
    </w:p>
    <w:p w14:paraId="48A3DAA7" w14:textId="0B22DE30" w:rsidR="00B2309A" w:rsidRDefault="0003700F" w:rsidP="00BE5017">
      <w:pPr>
        <w:tabs>
          <w:tab w:val="clear" w:pos="567"/>
        </w:tabs>
        <w:spacing w:line="240" w:lineRule="auto"/>
        <w:rPr>
          <w:rFonts w:cs="Arial"/>
        </w:rPr>
      </w:pPr>
      <w:r>
        <w:rPr>
          <w:szCs w:val="22"/>
          <w:vertAlign w:val="superscript"/>
        </w:rPr>
        <w:t xml:space="preserve">3 </w:t>
      </w:r>
      <w:r>
        <w:t>Saistīt</w:t>
      </w:r>
      <w:r w:rsidR="001C1998">
        <w:t>s</w:t>
      </w:r>
      <w:r>
        <w:t xml:space="preserve"> ar strauju intravenozu ievadīšanu. </w:t>
      </w:r>
    </w:p>
    <w:p w14:paraId="51FBAFCA" w14:textId="77777777" w:rsidR="00800631" w:rsidRPr="005C14CE" w:rsidRDefault="00800631" w:rsidP="00BE5017">
      <w:pPr>
        <w:tabs>
          <w:tab w:val="clear" w:pos="567"/>
        </w:tabs>
        <w:spacing w:line="240" w:lineRule="auto"/>
        <w:rPr>
          <w:rFonts w:cs="Arial"/>
        </w:rPr>
      </w:pPr>
      <w:r>
        <w:rPr>
          <w:vertAlign w:val="superscript"/>
        </w:rPr>
        <w:t>4</w:t>
      </w:r>
      <w:r>
        <w:t xml:space="preserve"> Galvenokārt kaķiem. </w:t>
      </w:r>
    </w:p>
    <w:bookmarkEnd w:id="29"/>
    <w:p w14:paraId="51082337" w14:textId="77777777" w:rsidR="00B2309A" w:rsidRPr="005C14CE" w:rsidRDefault="00B2309A" w:rsidP="00EF1633">
      <w:pPr>
        <w:spacing w:line="240" w:lineRule="auto"/>
        <w:rPr>
          <w:szCs w:val="22"/>
        </w:rPr>
      </w:pPr>
    </w:p>
    <w:p w14:paraId="403BDA0F" w14:textId="38261C0E" w:rsidR="00B2309A" w:rsidRDefault="00B2309A" w:rsidP="00B2309A">
      <w: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tirdzniecības atļaujas turētājam vai tā vietējam pārstāvim, izmantojot kontaktinformāciju šīs instrukcijas beigās vai nacionālo ziņošanas sistēmu</w:t>
      </w:r>
    </w:p>
    <w:p w14:paraId="037DE4C0" w14:textId="366877D2" w:rsidR="007B245D" w:rsidRDefault="007B245D" w:rsidP="007B245D">
      <w:pPr>
        <w:jc w:val="both"/>
      </w:pPr>
      <w:r>
        <w:t>Pārtikas un veterinārais dienests, Peldu iela 30, Rīga, LV-1055</w:t>
      </w:r>
    </w:p>
    <w:p w14:paraId="0FBD4762" w14:textId="60C996DE" w:rsidR="007B245D" w:rsidRDefault="007B245D" w:rsidP="007B245D">
      <w:pPr>
        <w:jc w:val="both"/>
      </w:pPr>
      <w:r>
        <w:t>Tīmekļa vietne: https://www.pvd.gov.lv/lv</w:t>
      </w:r>
    </w:p>
    <w:p w14:paraId="6B6845D4" w14:textId="77777777" w:rsidR="007B245D" w:rsidRDefault="007B245D" w:rsidP="007B245D">
      <w:pPr>
        <w:jc w:val="both"/>
      </w:pPr>
    </w:p>
    <w:p w14:paraId="6C0F4139" w14:textId="77777777" w:rsidR="00F520FE" w:rsidRPr="005C14CE" w:rsidRDefault="00F520FE" w:rsidP="00A9226B">
      <w:pPr>
        <w:tabs>
          <w:tab w:val="clear" w:pos="567"/>
        </w:tabs>
        <w:spacing w:line="240" w:lineRule="auto"/>
        <w:rPr>
          <w:iCs/>
          <w:szCs w:val="22"/>
        </w:rPr>
      </w:pPr>
    </w:p>
    <w:p w14:paraId="20462A3C" w14:textId="77777777" w:rsidR="00C114FF" w:rsidRPr="005C14CE" w:rsidRDefault="00EF4350" w:rsidP="004620A4">
      <w:pPr>
        <w:tabs>
          <w:tab w:val="clear" w:pos="567"/>
          <w:tab w:val="left" w:pos="0"/>
        </w:tabs>
        <w:spacing w:line="240" w:lineRule="auto"/>
        <w:ind w:left="567" w:hanging="567"/>
        <w:rPr>
          <w:szCs w:val="22"/>
        </w:rPr>
      </w:pPr>
      <w:r>
        <w:rPr>
          <w:b/>
          <w:szCs w:val="22"/>
          <w:highlight w:val="lightGray"/>
        </w:rPr>
        <w:t>8.</w:t>
      </w:r>
      <w:r>
        <w:rPr>
          <w:b/>
          <w:szCs w:val="22"/>
        </w:rPr>
        <w:tab/>
        <w:t>Deva katrai dzīvnieku sugai, lietošanas veids un metode</w:t>
      </w:r>
    </w:p>
    <w:p w14:paraId="3ECF0375" w14:textId="77777777" w:rsidR="00C114FF" w:rsidRPr="005C14CE" w:rsidRDefault="00C114FF" w:rsidP="00A9226B">
      <w:pPr>
        <w:tabs>
          <w:tab w:val="clear" w:pos="567"/>
        </w:tabs>
        <w:spacing w:line="240" w:lineRule="auto"/>
        <w:rPr>
          <w:szCs w:val="22"/>
        </w:rPr>
      </w:pPr>
    </w:p>
    <w:p w14:paraId="4F4F74ED" w14:textId="7A3F6594" w:rsidR="007427E5" w:rsidRPr="005C14CE" w:rsidRDefault="007427E5" w:rsidP="003B7A90">
      <w:pPr>
        <w:tabs>
          <w:tab w:val="clear" w:pos="567"/>
        </w:tabs>
        <w:spacing w:line="240" w:lineRule="auto"/>
        <w:rPr>
          <w:iCs/>
          <w:szCs w:val="22"/>
        </w:rPr>
      </w:pPr>
      <w:r>
        <w:t>Tikai lēnai intravenozai lietošanai.</w:t>
      </w:r>
    </w:p>
    <w:p w14:paraId="1EC090BC" w14:textId="2DCA36C1" w:rsidR="00C02D8E" w:rsidRPr="000B5184" w:rsidRDefault="00C02D8E" w:rsidP="0052670E">
      <w:pPr>
        <w:pStyle w:val="pf0"/>
        <w:spacing w:before="0" w:beforeAutospacing="0" w:after="0" w:afterAutospacing="0"/>
        <w:rPr>
          <w:sz w:val="22"/>
          <w:szCs w:val="22"/>
        </w:rPr>
      </w:pPr>
      <w:bookmarkStart w:id="31" w:name="_Hlk177719914"/>
      <w:r w:rsidRPr="000B5184">
        <w:rPr>
          <w:sz w:val="22"/>
          <w:szCs w:val="22"/>
        </w:rPr>
        <w:t>Lai nodrošinātu pareizu devu, ķermeņa svars jānosaka pēc iespējas precīzāk.</w:t>
      </w:r>
    </w:p>
    <w:bookmarkEnd w:id="31"/>
    <w:p w14:paraId="364589BB" w14:textId="77777777" w:rsidR="007427E5" w:rsidRPr="005C14CE" w:rsidRDefault="007427E5" w:rsidP="003B7A90">
      <w:pPr>
        <w:tabs>
          <w:tab w:val="clear" w:pos="567"/>
        </w:tabs>
        <w:spacing w:line="240" w:lineRule="auto"/>
        <w:rPr>
          <w:iCs/>
          <w:szCs w:val="22"/>
        </w:rPr>
      </w:pPr>
    </w:p>
    <w:p w14:paraId="24C19869" w14:textId="0415F417" w:rsidR="007427E5" w:rsidRPr="0095543A" w:rsidRDefault="00961E97" w:rsidP="003B7A90">
      <w:pPr>
        <w:tabs>
          <w:tab w:val="clear" w:pos="567"/>
        </w:tabs>
        <w:spacing w:line="240" w:lineRule="auto"/>
        <w:rPr>
          <w:iCs/>
          <w:szCs w:val="22"/>
          <w:u w:val="single"/>
        </w:rPr>
      </w:pPr>
      <w:r>
        <w:rPr>
          <w:iCs/>
          <w:szCs w:val="22"/>
          <w:u w:val="single"/>
        </w:rPr>
        <w:t>Suņi, kaķi</w:t>
      </w:r>
    </w:p>
    <w:p w14:paraId="4DB27203" w14:textId="0E7B1A97" w:rsidR="007427E5" w:rsidRPr="001C1998" w:rsidRDefault="007427E5" w:rsidP="00943659">
      <w:pPr>
        <w:numPr>
          <w:ilvl w:val="1"/>
          <w:numId w:val="40"/>
        </w:numPr>
        <w:tabs>
          <w:tab w:val="clear" w:pos="567"/>
        </w:tabs>
        <w:spacing w:line="240" w:lineRule="auto"/>
        <w:ind w:left="364"/>
        <w:rPr>
          <w:iCs/>
          <w:szCs w:val="22"/>
        </w:rPr>
      </w:pPr>
      <w:r>
        <w:t>Konvulsīvu traucējumu īslaicīga</w:t>
      </w:r>
      <w:r w:rsidR="00C02D8E">
        <w:t>i</w:t>
      </w:r>
      <w:r>
        <w:t xml:space="preserve"> </w:t>
      </w:r>
      <w:r w:rsidR="00C02D8E">
        <w:t>novēršanai</w:t>
      </w:r>
      <w:r>
        <w:t xml:space="preserve">: 0,5 - 1,0 mg </w:t>
      </w:r>
      <w:proofErr w:type="spellStart"/>
      <w:r>
        <w:t>diazepāma</w:t>
      </w:r>
      <w:proofErr w:type="spellEnd"/>
      <w:r>
        <w:t xml:space="preserve">/kg ķermeņa </w:t>
      </w:r>
      <w:r w:rsidR="00C02D8E">
        <w:t xml:space="preserve">svara </w:t>
      </w:r>
      <w:r>
        <w:t>(</w:t>
      </w:r>
      <w:r w:rsidR="001C1998">
        <w:t>atbilst</w:t>
      </w:r>
      <w:r>
        <w:t xml:space="preserve"> 0,5 - 1,0 ml/5 kg). Iev</w:t>
      </w:r>
      <w:r w:rsidR="00C02D8E">
        <w:t>adīt</w:t>
      </w:r>
      <w:r>
        <w:t xml:space="preserve"> </w:t>
      </w:r>
      <w:proofErr w:type="spellStart"/>
      <w:r>
        <w:t>bolus</w:t>
      </w:r>
      <w:r w:rsidR="001C1998">
        <w:t>injekcijas</w:t>
      </w:r>
      <w:proofErr w:type="spellEnd"/>
      <w:r>
        <w:t xml:space="preserve"> veidā un atkārto līdz trīs reizēm, katru reizi </w:t>
      </w:r>
      <w:r w:rsidR="001C1998">
        <w:t>ar vismaz 10 minūšu starplaiku</w:t>
      </w:r>
      <w:r>
        <w:t>.</w:t>
      </w:r>
    </w:p>
    <w:p w14:paraId="51CCAE76" w14:textId="5AD383FA" w:rsidR="007427E5" w:rsidRPr="001C1998" w:rsidRDefault="007427E5" w:rsidP="009F42DD">
      <w:pPr>
        <w:numPr>
          <w:ilvl w:val="0"/>
          <w:numId w:val="40"/>
        </w:numPr>
        <w:tabs>
          <w:tab w:val="clear" w:pos="567"/>
        </w:tabs>
        <w:spacing w:line="240" w:lineRule="auto"/>
        <w:ind w:left="364"/>
        <w:rPr>
          <w:iCs/>
          <w:szCs w:val="22"/>
        </w:rPr>
      </w:pPr>
      <w:r>
        <w:t>Skeleta muskuļu spazmu īslaicīga</w:t>
      </w:r>
      <w:r w:rsidR="00C02D8E">
        <w:t>i</w:t>
      </w:r>
      <w:r>
        <w:t xml:space="preserve"> </w:t>
      </w:r>
      <w:r w:rsidR="00C02D8E">
        <w:t>novēršanai</w:t>
      </w:r>
      <w:r>
        <w:t xml:space="preserve">: 0,5 - 2,0 mg/kg ķermeņa </w:t>
      </w:r>
      <w:r w:rsidR="00C02D8E">
        <w:t xml:space="preserve">svara </w:t>
      </w:r>
      <w:r>
        <w:t>(atbilst 0,5 - 2,0 ml/5 kg).</w:t>
      </w:r>
    </w:p>
    <w:p w14:paraId="344DC8BF" w14:textId="2B5AB5F2" w:rsidR="007427E5" w:rsidRPr="005C14CE" w:rsidRDefault="007427E5" w:rsidP="007427E5">
      <w:pPr>
        <w:numPr>
          <w:ilvl w:val="0"/>
          <w:numId w:val="40"/>
        </w:numPr>
        <w:tabs>
          <w:tab w:val="clear" w:pos="567"/>
        </w:tabs>
        <w:spacing w:line="240" w:lineRule="auto"/>
        <w:ind w:left="364"/>
        <w:rPr>
          <w:iCs/>
          <w:szCs w:val="22"/>
        </w:rPr>
      </w:pPr>
      <w:proofErr w:type="spellStart"/>
      <w:r>
        <w:t>Sedācijas</w:t>
      </w:r>
      <w:proofErr w:type="spellEnd"/>
      <w:r>
        <w:t xml:space="preserve"> protokol</w:t>
      </w:r>
      <w:r w:rsidR="00C02D8E">
        <w:t>a ietvaros</w:t>
      </w:r>
      <w:r>
        <w:t xml:space="preserve">: 0,2 - 0,6 mg/kg ķermeņa </w:t>
      </w:r>
      <w:r w:rsidR="00C02D8E">
        <w:t xml:space="preserve">svara </w:t>
      </w:r>
      <w:r>
        <w:t>(atbilst 0,2 - 0,6 ml/5 kg).</w:t>
      </w:r>
    </w:p>
    <w:p w14:paraId="271B2619" w14:textId="4F1212DC" w:rsidR="007427E5" w:rsidRPr="005C14CE" w:rsidRDefault="001C1998" w:rsidP="007427E5">
      <w:pPr>
        <w:numPr>
          <w:ilvl w:val="0"/>
          <w:numId w:val="40"/>
        </w:numPr>
        <w:tabs>
          <w:tab w:val="clear" w:pos="567"/>
        </w:tabs>
        <w:spacing w:line="240" w:lineRule="auto"/>
        <w:ind w:left="364"/>
        <w:rPr>
          <w:iCs/>
          <w:szCs w:val="22"/>
        </w:rPr>
      </w:pPr>
      <w:proofErr w:type="spellStart"/>
      <w:r>
        <w:t>Premedikācijas</w:t>
      </w:r>
      <w:proofErr w:type="spellEnd"/>
      <w:r w:rsidR="007427E5">
        <w:t xml:space="preserve"> protokol</w:t>
      </w:r>
      <w:r w:rsidR="00C02D8E">
        <w:t>a ietvaros</w:t>
      </w:r>
      <w:r w:rsidR="007427E5">
        <w:t xml:space="preserve">: 0,1 - 0,2 mg/kg ķermeņa </w:t>
      </w:r>
      <w:r w:rsidR="00C02D8E">
        <w:t xml:space="preserve">svara </w:t>
      </w:r>
      <w:r w:rsidR="007427E5">
        <w:t>(atbilst 0,1 - 0,2 ml/5 kg).</w:t>
      </w:r>
    </w:p>
    <w:p w14:paraId="57915756" w14:textId="77777777" w:rsidR="007427E5" w:rsidRPr="005C14CE" w:rsidRDefault="007427E5" w:rsidP="007427E5">
      <w:pPr>
        <w:jc w:val="both"/>
        <w:rPr>
          <w:szCs w:val="22"/>
        </w:rPr>
      </w:pPr>
    </w:p>
    <w:p w14:paraId="3F1DC423" w14:textId="295258AF" w:rsidR="007427E5" w:rsidRPr="005C14CE" w:rsidRDefault="007427E5" w:rsidP="004B4EAB">
      <w:pPr>
        <w:rPr>
          <w:szCs w:val="22"/>
        </w:rPr>
      </w:pPr>
    </w:p>
    <w:p w14:paraId="5A8F9537" w14:textId="77777777" w:rsidR="00C114FF" w:rsidRPr="005C14CE" w:rsidRDefault="00EF4350" w:rsidP="004620A4">
      <w:pPr>
        <w:tabs>
          <w:tab w:val="clear" w:pos="567"/>
          <w:tab w:val="left" w:pos="0"/>
        </w:tabs>
        <w:spacing w:line="240" w:lineRule="auto"/>
        <w:ind w:left="567" w:hanging="567"/>
        <w:rPr>
          <w:szCs w:val="22"/>
        </w:rPr>
      </w:pPr>
      <w:r>
        <w:rPr>
          <w:b/>
          <w:szCs w:val="22"/>
          <w:highlight w:val="lightGray"/>
        </w:rPr>
        <w:t>9.</w:t>
      </w:r>
      <w:r>
        <w:rPr>
          <w:b/>
          <w:szCs w:val="22"/>
        </w:rPr>
        <w:tab/>
        <w:t>Ieteikumi pareizai lietošanai</w:t>
      </w:r>
    </w:p>
    <w:p w14:paraId="515C57C4" w14:textId="77777777" w:rsidR="00F520FE" w:rsidRPr="005C14CE" w:rsidRDefault="00F520FE" w:rsidP="00F520FE">
      <w:pPr>
        <w:tabs>
          <w:tab w:val="clear" w:pos="567"/>
        </w:tabs>
        <w:spacing w:line="240" w:lineRule="auto"/>
        <w:rPr>
          <w:szCs w:val="22"/>
        </w:rPr>
      </w:pPr>
    </w:p>
    <w:p w14:paraId="5BBD24EC" w14:textId="036A5F36" w:rsidR="00CE54C9" w:rsidRPr="005C14CE" w:rsidRDefault="00C02D8E" w:rsidP="00CE54C9">
      <w:pPr>
        <w:tabs>
          <w:tab w:val="clear" w:pos="567"/>
        </w:tabs>
        <w:spacing w:line="240" w:lineRule="auto"/>
        <w:outlineLvl w:val="0"/>
        <w:rPr>
          <w:szCs w:val="22"/>
        </w:rPr>
      </w:pPr>
      <w:bookmarkStart w:id="32" w:name="_Hlk164760645"/>
      <w:r>
        <w:t>Šīs veterinārās z</w:t>
      </w:r>
      <w:r w:rsidR="00CE54C9">
        <w:t>āles jāievada lēnām.</w:t>
      </w:r>
    </w:p>
    <w:p w14:paraId="3377089A" w14:textId="5720FC80" w:rsidR="00C114FF" w:rsidRDefault="00652C22" w:rsidP="00A9226B">
      <w:pPr>
        <w:tabs>
          <w:tab w:val="clear" w:pos="567"/>
        </w:tabs>
        <w:spacing w:line="240" w:lineRule="auto"/>
        <w:rPr>
          <w:iCs/>
          <w:szCs w:val="22"/>
        </w:rPr>
      </w:pPr>
      <w:bookmarkStart w:id="33" w:name="_Hlk178762140"/>
      <w:bookmarkEnd w:id="32"/>
      <w:r>
        <w:t>Gumijas aizbāzni drīkst droši caurdurt līdz 100 reizēm.</w:t>
      </w:r>
    </w:p>
    <w:bookmarkEnd w:id="33"/>
    <w:p w14:paraId="1864556F" w14:textId="77777777" w:rsidR="00652C22" w:rsidRPr="005C14CE" w:rsidRDefault="00652C22" w:rsidP="00A9226B">
      <w:pPr>
        <w:tabs>
          <w:tab w:val="clear" w:pos="567"/>
        </w:tabs>
        <w:spacing w:line="240" w:lineRule="auto"/>
        <w:rPr>
          <w:iCs/>
          <w:szCs w:val="22"/>
        </w:rPr>
      </w:pPr>
    </w:p>
    <w:p w14:paraId="7891CB71" w14:textId="77777777" w:rsidR="001B26EB" w:rsidRPr="005C14CE" w:rsidRDefault="001B26EB" w:rsidP="00A9226B">
      <w:pPr>
        <w:tabs>
          <w:tab w:val="clear" w:pos="567"/>
        </w:tabs>
        <w:spacing w:line="240" w:lineRule="auto"/>
        <w:rPr>
          <w:iCs/>
          <w:szCs w:val="22"/>
        </w:rPr>
      </w:pPr>
    </w:p>
    <w:p w14:paraId="0C36A38B" w14:textId="77777777" w:rsidR="00DB468A" w:rsidRPr="005C14CE" w:rsidRDefault="00EF4350" w:rsidP="004620A4">
      <w:pPr>
        <w:tabs>
          <w:tab w:val="clear" w:pos="567"/>
          <w:tab w:val="left" w:pos="0"/>
        </w:tabs>
        <w:spacing w:line="240" w:lineRule="auto"/>
        <w:ind w:left="567" w:hanging="567"/>
        <w:rPr>
          <w:szCs w:val="22"/>
        </w:rPr>
      </w:pPr>
      <w:r>
        <w:rPr>
          <w:b/>
          <w:szCs w:val="22"/>
          <w:highlight w:val="lightGray"/>
        </w:rPr>
        <w:t>10.</w:t>
      </w:r>
      <w:r>
        <w:rPr>
          <w:b/>
          <w:szCs w:val="22"/>
        </w:rPr>
        <w:tab/>
        <w:t>Ierobežojumu periods</w:t>
      </w:r>
    </w:p>
    <w:p w14:paraId="272CB7C8" w14:textId="77777777" w:rsidR="00C114FF" w:rsidRPr="005C14CE" w:rsidRDefault="00C114FF" w:rsidP="00A9226B">
      <w:pPr>
        <w:tabs>
          <w:tab w:val="clear" w:pos="567"/>
        </w:tabs>
        <w:spacing w:line="240" w:lineRule="auto"/>
        <w:rPr>
          <w:iCs/>
          <w:szCs w:val="22"/>
        </w:rPr>
      </w:pPr>
    </w:p>
    <w:p w14:paraId="654FEC59" w14:textId="3644C7E0" w:rsidR="00CE54C9" w:rsidRPr="005C14CE" w:rsidRDefault="00CE54C9" w:rsidP="00CE54C9">
      <w:pPr>
        <w:tabs>
          <w:tab w:val="clear" w:pos="567"/>
        </w:tabs>
        <w:spacing w:line="240" w:lineRule="auto"/>
        <w:outlineLvl w:val="0"/>
        <w:rPr>
          <w:iCs/>
          <w:szCs w:val="22"/>
        </w:rPr>
      </w:pPr>
      <w:bookmarkStart w:id="34" w:name="_Hlk164760662"/>
      <w:r>
        <w:t>Nav piemērojam</w:t>
      </w:r>
      <w:r w:rsidR="001C1998">
        <w:t>s.</w:t>
      </w:r>
    </w:p>
    <w:bookmarkEnd w:id="34"/>
    <w:p w14:paraId="066B6959" w14:textId="77777777" w:rsidR="00CE54C9" w:rsidRPr="005C14CE" w:rsidRDefault="00CE54C9" w:rsidP="00A9226B">
      <w:pPr>
        <w:tabs>
          <w:tab w:val="clear" w:pos="567"/>
        </w:tabs>
        <w:spacing w:line="240" w:lineRule="auto"/>
        <w:rPr>
          <w:iCs/>
          <w:szCs w:val="22"/>
        </w:rPr>
      </w:pPr>
    </w:p>
    <w:p w14:paraId="7993348A" w14:textId="77777777" w:rsidR="00DB468A" w:rsidRPr="005C14CE" w:rsidRDefault="00DB468A" w:rsidP="00A9226B">
      <w:pPr>
        <w:tabs>
          <w:tab w:val="clear" w:pos="567"/>
        </w:tabs>
        <w:spacing w:line="240" w:lineRule="auto"/>
        <w:rPr>
          <w:iCs/>
          <w:szCs w:val="22"/>
        </w:rPr>
      </w:pPr>
    </w:p>
    <w:p w14:paraId="1F539DE0" w14:textId="77777777" w:rsidR="00C114FF" w:rsidRPr="005C14CE" w:rsidRDefault="00EF4350" w:rsidP="004620A4">
      <w:pPr>
        <w:tabs>
          <w:tab w:val="clear" w:pos="567"/>
          <w:tab w:val="left" w:pos="0"/>
        </w:tabs>
        <w:spacing w:line="240" w:lineRule="auto"/>
        <w:ind w:left="567" w:hanging="567"/>
        <w:rPr>
          <w:szCs w:val="22"/>
        </w:rPr>
      </w:pPr>
      <w:r>
        <w:rPr>
          <w:b/>
          <w:szCs w:val="22"/>
          <w:highlight w:val="lightGray"/>
        </w:rPr>
        <w:t>11.</w:t>
      </w:r>
      <w:r>
        <w:rPr>
          <w:b/>
          <w:szCs w:val="22"/>
        </w:rPr>
        <w:tab/>
        <w:t>Īpaši uzglabāšanas nosacījumi</w:t>
      </w:r>
    </w:p>
    <w:p w14:paraId="65DC6B12" w14:textId="77777777" w:rsidR="00C114FF" w:rsidRPr="005C14CE" w:rsidRDefault="00C114FF" w:rsidP="00A9226B">
      <w:pPr>
        <w:numPr>
          <w:ilvl w:val="12"/>
          <w:numId w:val="0"/>
        </w:numPr>
        <w:tabs>
          <w:tab w:val="clear" w:pos="567"/>
        </w:tabs>
        <w:spacing w:line="240" w:lineRule="auto"/>
        <w:rPr>
          <w:szCs w:val="22"/>
        </w:rPr>
      </w:pPr>
    </w:p>
    <w:p w14:paraId="271FBA76" w14:textId="77777777" w:rsidR="0017621A" w:rsidRPr="005C14CE" w:rsidRDefault="0017621A" w:rsidP="0017621A">
      <w:pPr>
        <w:numPr>
          <w:ilvl w:val="12"/>
          <w:numId w:val="0"/>
        </w:numPr>
        <w:tabs>
          <w:tab w:val="clear" w:pos="567"/>
        </w:tabs>
        <w:spacing w:line="240" w:lineRule="auto"/>
        <w:rPr>
          <w:szCs w:val="22"/>
        </w:rPr>
      </w:pPr>
      <w:r>
        <w:t>Uzglabāt bērniem neredzamā un nepieejamā vietā.</w:t>
      </w:r>
    </w:p>
    <w:p w14:paraId="07410F2C" w14:textId="56A68A38" w:rsidR="0017621A" w:rsidRPr="005C14CE" w:rsidRDefault="001C1998" w:rsidP="0017621A">
      <w:pPr>
        <w:jc w:val="both"/>
        <w:rPr>
          <w:szCs w:val="22"/>
        </w:rPr>
      </w:pPr>
      <w:r>
        <w:t>Uzglabāt a</w:t>
      </w:r>
      <w:r w:rsidR="0017621A">
        <w:t>mpulas/flakon</w:t>
      </w:r>
      <w:r>
        <w:t>u</w:t>
      </w:r>
      <w:r w:rsidR="0017621A">
        <w:t xml:space="preserve"> ārējā kastītē, lai pasargātu no gaismas. </w:t>
      </w:r>
    </w:p>
    <w:p w14:paraId="65EFB757" w14:textId="77777777" w:rsidR="0017621A" w:rsidRPr="005C14CE" w:rsidRDefault="0017621A" w:rsidP="0017621A">
      <w:pPr>
        <w:numPr>
          <w:ilvl w:val="12"/>
          <w:numId w:val="0"/>
        </w:numPr>
        <w:tabs>
          <w:tab w:val="clear" w:pos="567"/>
        </w:tabs>
        <w:spacing w:line="240" w:lineRule="auto"/>
        <w:rPr>
          <w:szCs w:val="22"/>
        </w:rPr>
      </w:pPr>
      <w:r>
        <w:t>Šīm veterinārajām zālēm nav nepieciešama īpaša uzglabāšanas temperatūra.</w:t>
      </w:r>
    </w:p>
    <w:p w14:paraId="385972D3" w14:textId="1186D5D7" w:rsidR="0017621A" w:rsidRPr="005C14CE" w:rsidRDefault="0017621A" w:rsidP="0017621A">
      <w:pPr>
        <w:numPr>
          <w:ilvl w:val="12"/>
          <w:numId w:val="0"/>
        </w:numPr>
        <w:tabs>
          <w:tab w:val="clear" w:pos="567"/>
        </w:tabs>
        <w:spacing w:line="240" w:lineRule="auto"/>
      </w:pPr>
      <w:r>
        <w:lastRenderedPageBreak/>
        <w:t xml:space="preserve">Nelietot šīs veterinārās zāles, ja beidzies derīguma termiņš, kas norādīts marķējumā un uz kastītes pēc </w:t>
      </w:r>
      <w:proofErr w:type="spellStart"/>
      <w:r>
        <w:t>Exp</w:t>
      </w:r>
      <w:proofErr w:type="spellEnd"/>
      <w:r>
        <w:t>. Derīguma termiņš attiecas uz norādītā mēneša pēdējo dienu.</w:t>
      </w:r>
    </w:p>
    <w:p w14:paraId="01AC872D" w14:textId="5CF67300" w:rsidR="00961E97" w:rsidRPr="005C14CE" w:rsidRDefault="0017621A" w:rsidP="00961E97">
      <w:pPr>
        <w:rPr>
          <w:rFonts w:cs="Arial"/>
          <w:b/>
          <w:szCs w:val="24"/>
        </w:rPr>
      </w:pPr>
      <w:r>
        <w:t xml:space="preserve">Derīguma termiņš pēc pirmreizējas tiešā iepakojuma (2 ml) atvēršanas: </w:t>
      </w:r>
      <w:r w:rsidR="001C1998">
        <w:t>i</w:t>
      </w:r>
      <w:r>
        <w:t>zlietot nekavējoties. Neizlietotais materiāls ir jāiznīcina.</w:t>
      </w:r>
    </w:p>
    <w:p w14:paraId="1B97DD6D" w14:textId="1D918782" w:rsidR="00C114FF" w:rsidRPr="005C14CE" w:rsidRDefault="00A80AD3" w:rsidP="00A9226B">
      <w:pPr>
        <w:tabs>
          <w:tab w:val="clear" w:pos="567"/>
        </w:tabs>
        <w:spacing w:line="240" w:lineRule="auto"/>
        <w:rPr>
          <w:color w:val="808080" w:themeColor="background1" w:themeShade="80"/>
          <w:szCs w:val="22"/>
        </w:rPr>
      </w:pPr>
      <w:r>
        <w:t>Derīguma termiņš pēc pirmreizējas tiešā iepakojuma (10 ml) atvēršanas: 56 dienas.</w:t>
      </w:r>
    </w:p>
    <w:p w14:paraId="2C164FAD" w14:textId="77777777" w:rsidR="0043320A" w:rsidRDefault="0043320A" w:rsidP="00A9226B">
      <w:pPr>
        <w:tabs>
          <w:tab w:val="clear" w:pos="567"/>
        </w:tabs>
        <w:spacing w:line="240" w:lineRule="auto"/>
        <w:rPr>
          <w:szCs w:val="22"/>
        </w:rPr>
      </w:pPr>
    </w:p>
    <w:p w14:paraId="0D87D1B1" w14:textId="77777777" w:rsidR="00594BAD" w:rsidRPr="005C14CE" w:rsidRDefault="00594BAD" w:rsidP="00A9226B">
      <w:pPr>
        <w:tabs>
          <w:tab w:val="clear" w:pos="567"/>
        </w:tabs>
        <w:spacing w:line="240" w:lineRule="auto"/>
        <w:rPr>
          <w:szCs w:val="22"/>
        </w:rPr>
      </w:pPr>
    </w:p>
    <w:p w14:paraId="6EFB78B6" w14:textId="77777777" w:rsidR="00C114FF" w:rsidRPr="005C14CE" w:rsidRDefault="00EF4350" w:rsidP="004620A4">
      <w:pPr>
        <w:tabs>
          <w:tab w:val="clear" w:pos="567"/>
          <w:tab w:val="left" w:pos="0"/>
        </w:tabs>
        <w:spacing w:line="240" w:lineRule="auto"/>
        <w:ind w:left="567" w:hanging="567"/>
        <w:rPr>
          <w:b/>
          <w:szCs w:val="22"/>
        </w:rPr>
      </w:pPr>
      <w:r>
        <w:rPr>
          <w:b/>
          <w:szCs w:val="22"/>
          <w:highlight w:val="lightGray"/>
        </w:rPr>
        <w:t>12.</w:t>
      </w:r>
      <w:r>
        <w:rPr>
          <w:b/>
          <w:szCs w:val="22"/>
        </w:rPr>
        <w:tab/>
        <w:t>Īpaši norādījumi atkritumu iznīcināšanai</w:t>
      </w:r>
    </w:p>
    <w:p w14:paraId="49118782" w14:textId="77777777" w:rsidR="00650CE3" w:rsidRPr="005C14CE" w:rsidRDefault="00650CE3" w:rsidP="00A9226B">
      <w:pPr>
        <w:tabs>
          <w:tab w:val="clear" w:pos="567"/>
        </w:tabs>
        <w:spacing w:line="240" w:lineRule="auto"/>
        <w:rPr>
          <w:szCs w:val="22"/>
        </w:rPr>
      </w:pPr>
    </w:p>
    <w:p w14:paraId="4486BB37" w14:textId="44A1FC6A" w:rsidR="002B1D11" w:rsidRPr="005C14CE" w:rsidRDefault="001C1998" w:rsidP="002B1D11">
      <w:pPr>
        <w:tabs>
          <w:tab w:val="clear" w:pos="567"/>
          <w:tab w:val="left" w:pos="720"/>
        </w:tabs>
        <w:spacing w:line="240" w:lineRule="auto"/>
        <w:rPr>
          <w:szCs w:val="22"/>
        </w:rPr>
      </w:pPr>
      <w:r>
        <w:t>Neizmest veterinārās zāles</w:t>
      </w:r>
      <w:r w:rsidR="002B1D11">
        <w:t xml:space="preserve"> kanalizācijā vai </w:t>
      </w:r>
      <w:r>
        <w:t xml:space="preserve">kopā ar </w:t>
      </w:r>
      <w:r w:rsidR="002B1D11">
        <w:t>sadzīves atkritum</w:t>
      </w:r>
      <w:r>
        <w:t>iem</w:t>
      </w:r>
      <w:r w:rsidR="002B1D11">
        <w:t>.</w:t>
      </w:r>
    </w:p>
    <w:p w14:paraId="673CEEEC" w14:textId="77777777" w:rsidR="002B1D11" w:rsidRPr="00650CE3" w:rsidRDefault="002B1D11" w:rsidP="00650CE3">
      <w:pPr>
        <w:rPr>
          <w:strike/>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18BA4BE" w14:textId="77777777" w:rsidR="00DB468A" w:rsidRPr="000627DA" w:rsidRDefault="00DB468A" w:rsidP="00DB468A">
      <w:pPr>
        <w:tabs>
          <w:tab w:val="clear" w:pos="567"/>
        </w:tabs>
        <w:spacing w:line="240" w:lineRule="auto"/>
        <w:rPr>
          <w:bCs/>
          <w:iCs/>
          <w:szCs w:val="22"/>
          <w:highlight w:val="lightGray"/>
        </w:rPr>
      </w:pPr>
    </w:p>
    <w:p w14:paraId="3A9A47B8" w14:textId="77777777" w:rsidR="000F00B2" w:rsidRPr="005C14CE" w:rsidRDefault="000F00B2" w:rsidP="00DB468A">
      <w:pPr>
        <w:tabs>
          <w:tab w:val="clear" w:pos="567"/>
        </w:tabs>
        <w:spacing w:line="240" w:lineRule="auto"/>
        <w:rPr>
          <w:bCs/>
          <w:szCs w:val="22"/>
          <w:highlight w:val="lightGray"/>
        </w:rPr>
      </w:pPr>
    </w:p>
    <w:p w14:paraId="253BE524" w14:textId="77777777" w:rsidR="00DB468A" w:rsidRPr="005C14CE" w:rsidRDefault="00EF4350" w:rsidP="004620A4">
      <w:pPr>
        <w:tabs>
          <w:tab w:val="clear" w:pos="567"/>
          <w:tab w:val="left" w:pos="0"/>
        </w:tabs>
        <w:spacing w:line="240" w:lineRule="auto"/>
        <w:ind w:left="567" w:hanging="567"/>
        <w:rPr>
          <w:szCs w:val="22"/>
        </w:rPr>
      </w:pPr>
      <w:r>
        <w:rPr>
          <w:b/>
          <w:szCs w:val="22"/>
          <w:highlight w:val="lightGray"/>
        </w:rPr>
        <w:t>13.</w:t>
      </w:r>
      <w:r>
        <w:rPr>
          <w:b/>
          <w:szCs w:val="22"/>
        </w:rPr>
        <w:tab/>
        <w:t>Veterināro zāļu klasifikācija</w:t>
      </w:r>
    </w:p>
    <w:p w14:paraId="05D260EF" w14:textId="77777777" w:rsidR="00C114FF" w:rsidRPr="005C14CE" w:rsidRDefault="00C114FF" w:rsidP="00A9226B">
      <w:pPr>
        <w:tabs>
          <w:tab w:val="clear" w:pos="567"/>
        </w:tabs>
        <w:spacing w:line="240" w:lineRule="auto"/>
        <w:rPr>
          <w:szCs w:val="22"/>
        </w:rPr>
      </w:pPr>
    </w:p>
    <w:p w14:paraId="6F67B2C6" w14:textId="77777777" w:rsidR="00F63F92" w:rsidRPr="004B4EAB" w:rsidRDefault="00F63F92" w:rsidP="00F63F92">
      <w:pPr>
        <w:numPr>
          <w:ilvl w:val="12"/>
          <w:numId w:val="0"/>
        </w:numPr>
        <w:rPr>
          <w:szCs w:val="22"/>
        </w:rPr>
      </w:pPr>
      <w:r>
        <w:t>Recepšu veterinārās zāles.</w:t>
      </w:r>
    </w:p>
    <w:p w14:paraId="5C77306D" w14:textId="77777777" w:rsidR="00B044C0" w:rsidRPr="005C14CE" w:rsidRDefault="00B044C0" w:rsidP="00A9226B">
      <w:pPr>
        <w:tabs>
          <w:tab w:val="clear" w:pos="567"/>
        </w:tabs>
        <w:spacing w:line="240" w:lineRule="auto"/>
        <w:rPr>
          <w:szCs w:val="22"/>
        </w:rPr>
      </w:pPr>
    </w:p>
    <w:p w14:paraId="72DD75E8" w14:textId="77777777" w:rsidR="00DB468A" w:rsidRPr="005C14CE" w:rsidRDefault="00DB468A" w:rsidP="00A9226B">
      <w:pPr>
        <w:tabs>
          <w:tab w:val="clear" w:pos="567"/>
        </w:tabs>
        <w:spacing w:line="240" w:lineRule="auto"/>
        <w:rPr>
          <w:szCs w:val="22"/>
        </w:rPr>
      </w:pPr>
    </w:p>
    <w:p w14:paraId="35013141" w14:textId="77777777" w:rsidR="00DB468A" w:rsidRPr="005C14CE" w:rsidRDefault="00EF4350" w:rsidP="004620A4">
      <w:pPr>
        <w:tabs>
          <w:tab w:val="clear" w:pos="567"/>
          <w:tab w:val="left" w:pos="0"/>
        </w:tabs>
        <w:spacing w:line="240" w:lineRule="auto"/>
        <w:ind w:left="567" w:hanging="567"/>
        <w:rPr>
          <w:b/>
          <w:szCs w:val="22"/>
        </w:rPr>
      </w:pPr>
      <w:r>
        <w:rPr>
          <w:b/>
          <w:szCs w:val="22"/>
          <w:highlight w:val="lightGray"/>
        </w:rPr>
        <w:t>14.</w:t>
      </w:r>
      <w:r>
        <w:rPr>
          <w:b/>
          <w:szCs w:val="22"/>
        </w:rPr>
        <w:tab/>
        <w:t>Tirdzniecības atļaujas numuri un iepakojuma lielumi</w:t>
      </w:r>
    </w:p>
    <w:p w14:paraId="09CB5AB7" w14:textId="77777777" w:rsidR="00DB468A" w:rsidRDefault="00DB468A" w:rsidP="00A9226B">
      <w:pPr>
        <w:tabs>
          <w:tab w:val="clear" w:pos="567"/>
        </w:tabs>
        <w:spacing w:line="240" w:lineRule="auto"/>
        <w:rPr>
          <w:szCs w:val="22"/>
        </w:rPr>
      </w:pPr>
    </w:p>
    <w:p w14:paraId="4A3C76B1" w14:textId="0620223B" w:rsidR="00FE2A8D" w:rsidRDefault="00FE2A8D" w:rsidP="00A9226B">
      <w:pPr>
        <w:tabs>
          <w:tab w:val="clear" w:pos="567"/>
        </w:tabs>
        <w:spacing w:line="240" w:lineRule="auto"/>
        <w:rPr>
          <w:szCs w:val="22"/>
        </w:rPr>
      </w:pPr>
      <w:r w:rsidRPr="00FE2A8D">
        <w:t>V/SRP/25/0053</w:t>
      </w:r>
    </w:p>
    <w:p w14:paraId="368D6397" w14:textId="77777777" w:rsidR="00650CE3" w:rsidRPr="005C14CE" w:rsidRDefault="00650CE3" w:rsidP="00A9226B">
      <w:pPr>
        <w:tabs>
          <w:tab w:val="clear" w:pos="567"/>
        </w:tabs>
        <w:spacing w:line="240" w:lineRule="auto"/>
        <w:rPr>
          <w:szCs w:val="22"/>
        </w:rPr>
      </w:pPr>
    </w:p>
    <w:p w14:paraId="65E86F0C" w14:textId="48558DB3" w:rsidR="00F55E2A" w:rsidRPr="005C14CE" w:rsidRDefault="00F55E2A" w:rsidP="001617E8">
      <w:pPr>
        <w:tabs>
          <w:tab w:val="clear" w:pos="567"/>
        </w:tabs>
        <w:spacing w:line="240" w:lineRule="auto"/>
        <w:jc w:val="both"/>
        <w:outlineLvl w:val="0"/>
        <w:rPr>
          <w:szCs w:val="22"/>
        </w:rPr>
      </w:pPr>
      <w:bookmarkStart w:id="35" w:name="_Hlk164760895"/>
      <w:r>
        <w:rPr>
          <w:szCs w:val="22"/>
          <w:u w:val="single"/>
        </w:rPr>
        <w:t>Iepakojuma lielumi:</w:t>
      </w:r>
      <w:r>
        <w:t xml:space="preserve"> 5 x 2 ml, 10 x 2 ml ampulas un 1 x 10 ml flakons kartona kastītē.</w:t>
      </w:r>
    </w:p>
    <w:p w14:paraId="5411373D" w14:textId="310FA351" w:rsidR="00B044C0" w:rsidRPr="005C14CE" w:rsidRDefault="00F55E2A" w:rsidP="00F55E2A">
      <w:pPr>
        <w:tabs>
          <w:tab w:val="clear" w:pos="567"/>
        </w:tabs>
        <w:spacing w:line="240" w:lineRule="auto"/>
        <w:jc w:val="both"/>
        <w:rPr>
          <w:szCs w:val="22"/>
        </w:rPr>
      </w:pPr>
      <w:r>
        <w:t>Ne visi iepakojuma lielumi var tikt izplatīti.</w:t>
      </w:r>
    </w:p>
    <w:bookmarkEnd w:id="35"/>
    <w:p w14:paraId="58719794" w14:textId="77777777" w:rsidR="002A4AE8" w:rsidRPr="005C14CE" w:rsidRDefault="002A4AE8" w:rsidP="00DB468A">
      <w:pPr>
        <w:tabs>
          <w:tab w:val="clear" w:pos="567"/>
        </w:tabs>
        <w:spacing w:line="240" w:lineRule="auto"/>
        <w:rPr>
          <w:color w:val="808080" w:themeColor="background1" w:themeShade="80"/>
          <w:szCs w:val="22"/>
        </w:rPr>
      </w:pPr>
    </w:p>
    <w:p w14:paraId="7C7C1781" w14:textId="77777777" w:rsidR="00DB468A" w:rsidRPr="005C14CE" w:rsidRDefault="00DB468A" w:rsidP="00A9226B">
      <w:pPr>
        <w:tabs>
          <w:tab w:val="clear" w:pos="567"/>
        </w:tabs>
        <w:spacing w:line="240" w:lineRule="auto"/>
        <w:rPr>
          <w:szCs w:val="22"/>
        </w:rPr>
      </w:pPr>
    </w:p>
    <w:p w14:paraId="3F9E9F6F" w14:textId="77777777" w:rsidR="00C114FF" w:rsidRPr="005C14CE" w:rsidRDefault="00EF4350" w:rsidP="004620A4">
      <w:pPr>
        <w:tabs>
          <w:tab w:val="clear" w:pos="567"/>
          <w:tab w:val="left" w:pos="0"/>
        </w:tabs>
        <w:spacing w:line="240" w:lineRule="auto"/>
        <w:ind w:left="567" w:hanging="567"/>
        <w:rPr>
          <w:szCs w:val="22"/>
        </w:rPr>
      </w:pPr>
      <w:r>
        <w:rPr>
          <w:b/>
          <w:szCs w:val="22"/>
          <w:highlight w:val="lightGray"/>
        </w:rPr>
        <w:t>15.</w:t>
      </w:r>
      <w:r>
        <w:rPr>
          <w:b/>
          <w:szCs w:val="22"/>
        </w:rPr>
        <w:tab/>
        <w:t>Datums, kad lietošanas instrukcija pēdējo reizi pārskatīta</w:t>
      </w:r>
    </w:p>
    <w:p w14:paraId="43572AA2" w14:textId="77777777" w:rsidR="00C114FF" w:rsidRPr="005C14CE" w:rsidRDefault="00C114FF" w:rsidP="00A9226B">
      <w:pPr>
        <w:tabs>
          <w:tab w:val="clear" w:pos="567"/>
        </w:tabs>
        <w:spacing w:line="240" w:lineRule="auto"/>
        <w:rPr>
          <w:szCs w:val="22"/>
        </w:rPr>
      </w:pPr>
    </w:p>
    <w:p w14:paraId="020B635E" w14:textId="19CDF565" w:rsidR="00DB468A" w:rsidRPr="00650CE3" w:rsidRDefault="006501E4" w:rsidP="00DB468A">
      <w:pPr>
        <w:rPr>
          <w:szCs w:val="22"/>
        </w:rPr>
      </w:pPr>
      <w:r>
        <w:t>07/2025</w:t>
      </w:r>
    </w:p>
    <w:p w14:paraId="660EC6CE" w14:textId="77777777" w:rsidR="00DB468A" w:rsidRPr="005C14CE" w:rsidRDefault="00DB468A" w:rsidP="00A9226B">
      <w:pPr>
        <w:tabs>
          <w:tab w:val="clear" w:pos="567"/>
        </w:tabs>
        <w:spacing w:line="240" w:lineRule="auto"/>
        <w:rPr>
          <w:szCs w:val="22"/>
        </w:rPr>
      </w:pPr>
    </w:p>
    <w:p w14:paraId="5FEDC445" w14:textId="483BC162" w:rsidR="00C114FF" w:rsidRPr="005C14CE" w:rsidRDefault="00EF4350" w:rsidP="00A9226B">
      <w:pPr>
        <w:tabs>
          <w:tab w:val="clear" w:pos="567"/>
        </w:tabs>
        <w:spacing w:line="240" w:lineRule="auto"/>
        <w:rPr>
          <w:szCs w:val="22"/>
        </w:rPr>
      </w:pPr>
      <w:r>
        <w:t xml:space="preserve">Sīkāka informācija par šīm veterinārajām zālēm ir pieejama Savienības zāļu datubāzē </w:t>
      </w:r>
      <w:hyperlink r:id="rId11" w:history="1">
        <w:r>
          <w:rPr>
            <w:rStyle w:val="Hyperlink"/>
            <w:szCs w:val="22"/>
          </w:rPr>
          <w:t>https://medicines.health.europa.eu/veterinary</w:t>
        </w:r>
      </w:hyperlink>
      <w:r>
        <w:t>).</w:t>
      </w:r>
    </w:p>
    <w:p w14:paraId="3F8F7970" w14:textId="77777777" w:rsidR="00C114FF" w:rsidRPr="005C14CE" w:rsidRDefault="00C114FF" w:rsidP="00A9226B">
      <w:pPr>
        <w:tabs>
          <w:tab w:val="clear" w:pos="567"/>
        </w:tabs>
        <w:spacing w:line="240" w:lineRule="auto"/>
        <w:rPr>
          <w:szCs w:val="22"/>
        </w:rPr>
      </w:pPr>
    </w:p>
    <w:p w14:paraId="7E328684" w14:textId="77777777" w:rsidR="00E70337" w:rsidRPr="005C14CE" w:rsidRDefault="00E70337" w:rsidP="00A9226B">
      <w:pPr>
        <w:tabs>
          <w:tab w:val="clear" w:pos="567"/>
        </w:tabs>
        <w:spacing w:line="240" w:lineRule="auto"/>
        <w:rPr>
          <w:szCs w:val="22"/>
        </w:rPr>
      </w:pPr>
    </w:p>
    <w:p w14:paraId="735F6512" w14:textId="77777777" w:rsidR="00DB468A" w:rsidRPr="005C14CE" w:rsidRDefault="00EF4350" w:rsidP="004620A4">
      <w:pPr>
        <w:tabs>
          <w:tab w:val="clear" w:pos="567"/>
          <w:tab w:val="left" w:pos="0"/>
        </w:tabs>
        <w:spacing w:line="240" w:lineRule="auto"/>
        <w:ind w:left="567" w:hanging="567"/>
        <w:rPr>
          <w:szCs w:val="22"/>
        </w:rPr>
      </w:pPr>
      <w:r>
        <w:rPr>
          <w:b/>
          <w:szCs w:val="22"/>
          <w:highlight w:val="lightGray"/>
        </w:rPr>
        <w:t>16.</w:t>
      </w:r>
      <w:r>
        <w:rPr>
          <w:b/>
          <w:szCs w:val="22"/>
        </w:rPr>
        <w:tab/>
        <w:t>Kontaktinformācija</w:t>
      </w:r>
    </w:p>
    <w:p w14:paraId="622EF049" w14:textId="77777777" w:rsidR="000F03F4" w:rsidRPr="005C14CE" w:rsidRDefault="000F03F4" w:rsidP="000F03F4">
      <w:pPr>
        <w:keepNext/>
        <w:tabs>
          <w:tab w:val="clear" w:pos="567"/>
        </w:tabs>
        <w:spacing w:line="240" w:lineRule="auto"/>
        <w:rPr>
          <w:szCs w:val="22"/>
        </w:rPr>
      </w:pPr>
    </w:p>
    <w:p w14:paraId="279D6F2D" w14:textId="77777777" w:rsidR="007B245D" w:rsidRPr="00E57A7D" w:rsidRDefault="007B245D" w:rsidP="007B245D">
      <w:pPr>
        <w:jc w:val="both"/>
        <w:rPr>
          <w:iCs/>
          <w:szCs w:val="22"/>
        </w:rPr>
      </w:pPr>
      <w:bookmarkStart w:id="36" w:name="_Hlk73552578"/>
      <w:r w:rsidRPr="00172B3E">
        <w:rPr>
          <w:u w:val="single"/>
        </w:rPr>
        <w:t xml:space="preserve">Tirdzniecības atļaujas turētājs </w:t>
      </w:r>
      <w:r w:rsidRPr="00E57A7D">
        <w:rPr>
          <w:iCs/>
          <w:szCs w:val="22"/>
          <w:u w:val="single"/>
        </w:rPr>
        <w:t xml:space="preserve">un </w:t>
      </w:r>
      <w:r>
        <w:rPr>
          <w:iCs/>
          <w:szCs w:val="22"/>
          <w:u w:val="single"/>
        </w:rPr>
        <w:t>p</w:t>
      </w:r>
      <w:r w:rsidRPr="00FA5741">
        <w:rPr>
          <w:iCs/>
          <w:szCs w:val="22"/>
          <w:u w:val="single"/>
        </w:rPr>
        <w:t>ar sērijas izlaidi atbildīgais ražotājs</w:t>
      </w:r>
      <w:r w:rsidRPr="00E57A7D">
        <w:t>:</w:t>
      </w:r>
    </w:p>
    <w:p w14:paraId="5DBEE770" w14:textId="77777777" w:rsidR="007B245D" w:rsidRDefault="007B245D" w:rsidP="007B245D">
      <w:pPr>
        <w:tabs>
          <w:tab w:val="clear" w:pos="567"/>
        </w:tabs>
        <w:spacing w:line="240" w:lineRule="auto"/>
        <w:jc w:val="both"/>
        <w:rPr>
          <w:szCs w:val="22"/>
          <w:lang w:val="de-AT"/>
        </w:rPr>
      </w:pPr>
      <w:proofErr w:type="spellStart"/>
      <w:r>
        <w:rPr>
          <w:szCs w:val="22"/>
          <w:lang w:val="de-AT"/>
        </w:rPr>
        <w:t>VetViva</w:t>
      </w:r>
      <w:proofErr w:type="spellEnd"/>
      <w:r>
        <w:rPr>
          <w:szCs w:val="22"/>
          <w:lang w:val="de-AT"/>
        </w:rPr>
        <w:t xml:space="preserve"> </w:t>
      </w:r>
      <w:r w:rsidRPr="00F00056">
        <w:rPr>
          <w:szCs w:val="22"/>
          <w:lang w:val="de-AT"/>
        </w:rPr>
        <w:t>Richter G</w:t>
      </w:r>
      <w:r>
        <w:rPr>
          <w:szCs w:val="22"/>
          <w:lang w:val="de-AT"/>
        </w:rPr>
        <w:t>mbH</w:t>
      </w:r>
      <w:r w:rsidRPr="00F00056">
        <w:rPr>
          <w:szCs w:val="22"/>
          <w:lang w:val="de-AT"/>
        </w:rPr>
        <w:t xml:space="preserve">, </w:t>
      </w:r>
      <w:proofErr w:type="spellStart"/>
      <w:r>
        <w:rPr>
          <w:szCs w:val="22"/>
          <w:lang w:val="de-AT"/>
        </w:rPr>
        <w:t>Durisolstrasse</w:t>
      </w:r>
      <w:proofErr w:type="spellEnd"/>
      <w:r>
        <w:rPr>
          <w:szCs w:val="22"/>
          <w:lang w:val="de-AT"/>
        </w:rPr>
        <w:t xml:space="preserve"> 14</w:t>
      </w:r>
      <w:r w:rsidRPr="00F00056">
        <w:rPr>
          <w:szCs w:val="22"/>
          <w:lang w:val="de-AT"/>
        </w:rPr>
        <w:t xml:space="preserve">, 4600 Wels, </w:t>
      </w:r>
      <w:proofErr w:type="spellStart"/>
      <w:r w:rsidRPr="00F00056">
        <w:rPr>
          <w:szCs w:val="22"/>
          <w:lang w:val="de-AT"/>
        </w:rPr>
        <w:t>Austri</w:t>
      </w:r>
      <w:r>
        <w:rPr>
          <w:szCs w:val="22"/>
          <w:lang w:val="de-AT"/>
        </w:rPr>
        <w:t>j</w:t>
      </w:r>
      <w:r w:rsidRPr="00F00056">
        <w:rPr>
          <w:szCs w:val="22"/>
          <w:lang w:val="de-AT"/>
        </w:rPr>
        <w:t>a</w:t>
      </w:r>
      <w:proofErr w:type="spellEnd"/>
    </w:p>
    <w:p w14:paraId="7FC1A892" w14:textId="77777777" w:rsidR="007B245D" w:rsidRPr="00E57A7D" w:rsidRDefault="007B245D" w:rsidP="007B245D">
      <w:pPr>
        <w:tabs>
          <w:tab w:val="clear" w:pos="567"/>
        </w:tabs>
        <w:spacing w:line="240" w:lineRule="auto"/>
        <w:jc w:val="both"/>
        <w:rPr>
          <w:szCs w:val="22"/>
        </w:rPr>
      </w:pPr>
    </w:p>
    <w:p w14:paraId="436CF707" w14:textId="77777777" w:rsidR="007B245D" w:rsidRPr="00E57A7D" w:rsidRDefault="007B245D" w:rsidP="007B245D">
      <w:pPr>
        <w:pStyle w:val="Style4"/>
        <w:jc w:val="both"/>
      </w:pPr>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p w14:paraId="464DA979" w14:textId="77777777" w:rsidR="007B245D" w:rsidRDefault="007B245D" w:rsidP="007B245D">
      <w:pPr>
        <w:jc w:val="both"/>
        <w:rPr>
          <w:lang w:val="es-ES_tradnl"/>
        </w:rPr>
      </w:pPr>
      <w:bookmarkStart w:id="37" w:name="_Hlk168900007"/>
      <w:proofErr w:type="spellStart"/>
      <w:r>
        <w:rPr>
          <w:lang w:val="es-ES_tradnl"/>
        </w:rPr>
        <w:t>Kalnabeite</w:t>
      </w:r>
      <w:proofErr w:type="spellEnd"/>
      <w:r>
        <w:rPr>
          <w:lang w:val="es-ES_tradnl"/>
        </w:rPr>
        <w:t xml:space="preserve"> SIA</w:t>
      </w:r>
    </w:p>
    <w:p w14:paraId="2C6B704F" w14:textId="77777777" w:rsidR="007B245D" w:rsidRDefault="007B245D" w:rsidP="007B245D">
      <w:pPr>
        <w:jc w:val="both"/>
        <w:rPr>
          <w:lang w:val="es-ES_tradnl"/>
        </w:rPr>
      </w:pPr>
      <w:proofErr w:type="spellStart"/>
      <w:r>
        <w:rPr>
          <w:lang w:val="es-ES_tradnl"/>
        </w:rPr>
        <w:t>Kalnabeišu</w:t>
      </w:r>
      <w:proofErr w:type="spellEnd"/>
      <w:r>
        <w:rPr>
          <w:lang w:val="es-ES_tradnl"/>
        </w:rPr>
        <w:t xml:space="preserve"> aleja 25</w:t>
      </w:r>
    </w:p>
    <w:p w14:paraId="30C04903" w14:textId="77777777" w:rsidR="007B245D" w:rsidRDefault="007B245D" w:rsidP="007B245D">
      <w:pPr>
        <w:jc w:val="both"/>
        <w:rPr>
          <w:lang w:val="es-ES_tradnl"/>
        </w:rPr>
      </w:pPr>
      <w:proofErr w:type="spellStart"/>
      <w:r>
        <w:rPr>
          <w:lang w:val="es-ES_tradnl"/>
        </w:rPr>
        <w:t>Sigulda</w:t>
      </w:r>
      <w:proofErr w:type="spellEnd"/>
    </w:p>
    <w:p w14:paraId="5BBDC869" w14:textId="77777777" w:rsidR="007B245D" w:rsidRDefault="007B245D" w:rsidP="007B245D">
      <w:pPr>
        <w:jc w:val="both"/>
        <w:rPr>
          <w:lang w:val="es-ES_tradnl"/>
        </w:rPr>
      </w:pPr>
      <w:proofErr w:type="spellStart"/>
      <w:r>
        <w:rPr>
          <w:lang w:val="es-ES_tradnl"/>
        </w:rPr>
        <w:t>Siguldas</w:t>
      </w:r>
      <w:proofErr w:type="spellEnd"/>
      <w:r>
        <w:rPr>
          <w:lang w:val="es-ES_tradnl"/>
        </w:rPr>
        <w:t xml:space="preserve"> </w:t>
      </w:r>
      <w:proofErr w:type="spellStart"/>
      <w:r>
        <w:rPr>
          <w:lang w:val="es-ES_tradnl"/>
        </w:rPr>
        <w:t>novads</w:t>
      </w:r>
      <w:proofErr w:type="spellEnd"/>
    </w:p>
    <w:p w14:paraId="1ABE598F" w14:textId="29CD08EC" w:rsidR="007B245D" w:rsidRDefault="007B245D" w:rsidP="007B245D">
      <w:pPr>
        <w:jc w:val="both"/>
        <w:rPr>
          <w:lang w:val="es-ES_tradnl"/>
        </w:rPr>
      </w:pPr>
      <w:r w:rsidRPr="009D6361">
        <w:rPr>
          <w:lang w:val="es-ES_tradnl"/>
        </w:rPr>
        <w:t>LV</w:t>
      </w:r>
      <w:r w:rsidR="006501E4">
        <w:rPr>
          <w:lang w:val="es-ES_tradnl"/>
        </w:rPr>
        <w:t xml:space="preserve">- </w:t>
      </w:r>
      <w:r w:rsidRPr="009D6361">
        <w:rPr>
          <w:lang w:val="es-ES_tradnl"/>
        </w:rPr>
        <w:t>2150</w:t>
      </w:r>
    </w:p>
    <w:p w14:paraId="0B1F7271" w14:textId="2CE040B5" w:rsidR="006501E4" w:rsidRPr="009D6361" w:rsidRDefault="006501E4" w:rsidP="007B245D">
      <w:pPr>
        <w:jc w:val="both"/>
        <w:rPr>
          <w:lang w:val="es-ES_tradnl"/>
        </w:rPr>
      </w:pPr>
      <w:proofErr w:type="spellStart"/>
      <w:r>
        <w:rPr>
          <w:lang w:val="es-ES_tradnl"/>
        </w:rPr>
        <w:t>Latvija</w:t>
      </w:r>
      <w:proofErr w:type="spellEnd"/>
    </w:p>
    <w:p w14:paraId="137E8EA1" w14:textId="70CCB787" w:rsidR="007B245D" w:rsidRPr="009D6361" w:rsidRDefault="007B245D" w:rsidP="007B245D">
      <w:pPr>
        <w:jc w:val="both"/>
        <w:rPr>
          <w:lang w:val="es-ES_tradnl"/>
        </w:rPr>
      </w:pPr>
      <w:proofErr w:type="spellStart"/>
      <w:r w:rsidRPr="009D6361">
        <w:rPr>
          <w:lang w:val="es-ES_tradnl"/>
        </w:rPr>
        <w:t>Kontakttālrunis</w:t>
      </w:r>
      <w:proofErr w:type="spellEnd"/>
      <w:r w:rsidRPr="009D6361">
        <w:rPr>
          <w:lang w:val="es-ES_tradnl"/>
        </w:rPr>
        <w:t xml:space="preserve">: </w:t>
      </w:r>
      <w:r w:rsidR="006501E4">
        <w:rPr>
          <w:lang w:val="es-ES_tradnl"/>
        </w:rPr>
        <w:t xml:space="preserve">+ 371 </w:t>
      </w:r>
      <w:r w:rsidRPr="009D6361">
        <w:rPr>
          <w:lang w:val="es-ES_tradnl"/>
        </w:rPr>
        <w:t>29232321</w:t>
      </w:r>
    </w:p>
    <w:bookmarkEnd w:id="36"/>
    <w:bookmarkEnd w:id="37"/>
    <w:p w14:paraId="79327B7E" w14:textId="77777777" w:rsidR="007B245D" w:rsidRDefault="007B245D" w:rsidP="007B245D">
      <w:pPr>
        <w:tabs>
          <w:tab w:val="clear" w:pos="567"/>
          <w:tab w:val="left" w:pos="0"/>
        </w:tabs>
        <w:jc w:val="both"/>
        <w:rPr>
          <w:bCs/>
          <w:szCs w:val="22"/>
        </w:rPr>
      </w:pPr>
    </w:p>
    <w:p w14:paraId="20B89C24" w14:textId="77777777" w:rsidR="007B245D" w:rsidRPr="00E57A7D" w:rsidRDefault="007B245D" w:rsidP="007B245D">
      <w:pPr>
        <w:tabs>
          <w:tab w:val="clear" w:pos="567"/>
        </w:tabs>
        <w:spacing w:line="240" w:lineRule="auto"/>
        <w:jc w:val="both"/>
        <w:rPr>
          <w:szCs w:val="22"/>
        </w:rPr>
      </w:pPr>
      <w:r w:rsidRPr="00E57A7D">
        <w:t xml:space="preserve">Lai iegūtu papildu informāciju par šīm veterinārajām zālēm, lūdzam sazināties ar </w:t>
      </w:r>
      <w:r>
        <w:t xml:space="preserve">tirdzniecības atļaujas turētāja </w:t>
      </w:r>
      <w:r w:rsidRPr="00E57A7D">
        <w:t>vietējo pārstāvi.</w:t>
      </w:r>
    </w:p>
    <w:p w14:paraId="1A06A12C" w14:textId="77777777" w:rsidR="003841FC" w:rsidRPr="005C14CE" w:rsidRDefault="003841FC" w:rsidP="006E15A2">
      <w:pPr>
        <w:tabs>
          <w:tab w:val="clear" w:pos="567"/>
          <w:tab w:val="left" w:pos="0"/>
        </w:tabs>
        <w:rPr>
          <w:bCs/>
          <w:szCs w:val="22"/>
        </w:rPr>
      </w:pPr>
    </w:p>
    <w:p w14:paraId="297E12D6" w14:textId="77777777" w:rsidR="005F346D" w:rsidRPr="005C14CE" w:rsidRDefault="005F346D" w:rsidP="006D075E">
      <w:pPr>
        <w:tabs>
          <w:tab w:val="clear" w:pos="567"/>
        </w:tabs>
        <w:spacing w:line="240" w:lineRule="auto"/>
        <w:rPr>
          <w:szCs w:val="22"/>
        </w:rPr>
      </w:pPr>
    </w:p>
    <w:sectPr w:rsidR="005F346D" w:rsidRPr="005C14CE"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81257C" w14:textId="77777777" w:rsidR="000E4F39" w:rsidRDefault="000E4F39">
      <w:pPr>
        <w:spacing w:line="240" w:lineRule="auto"/>
      </w:pPr>
      <w:r>
        <w:separator/>
      </w:r>
    </w:p>
  </w:endnote>
  <w:endnote w:type="continuationSeparator" w:id="0">
    <w:p w14:paraId="34EC07DD" w14:textId="77777777" w:rsidR="000E4F39" w:rsidRDefault="000E4F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158D6" w14:textId="77777777" w:rsidR="00C77FA4" w:rsidRPr="00B94A1B" w:rsidRDefault="00EF4350">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495CAE">
      <w:rPr>
        <w:rFonts w:ascii="Times New Roman" w:hAnsi="Times New Roman"/>
      </w:rPr>
      <w:t>24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F443A8" w14:textId="77777777" w:rsidR="00C77FA4" w:rsidRDefault="00EF4350">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B07E5B" w14:textId="77777777" w:rsidR="000E4F39" w:rsidRDefault="000E4F39">
      <w:pPr>
        <w:spacing w:line="240" w:lineRule="auto"/>
      </w:pPr>
      <w:r>
        <w:separator/>
      </w:r>
    </w:p>
  </w:footnote>
  <w:footnote w:type="continuationSeparator" w:id="0">
    <w:p w14:paraId="548C214A" w14:textId="77777777" w:rsidR="000E4F39" w:rsidRDefault="000E4F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1FDECE16">
      <w:start w:val="1"/>
      <w:numFmt w:val="decimal"/>
      <w:lvlText w:val="%1."/>
      <w:lvlJc w:val="left"/>
      <w:pPr>
        <w:tabs>
          <w:tab w:val="num" w:pos="720"/>
        </w:tabs>
        <w:ind w:left="720" w:hanging="360"/>
      </w:pPr>
    </w:lvl>
    <w:lvl w:ilvl="1" w:tplc="DF486DEE">
      <w:start w:val="1"/>
      <w:numFmt w:val="lowerLetter"/>
      <w:lvlText w:val="%2."/>
      <w:lvlJc w:val="left"/>
      <w:pPr>
        <w:tabs>
          <w:tab w:val="num" w:pos="1440"/>
        </w:tabs>
        <w:ind w:left="1440" w:hanging="360"/>
      </w:pPr>
    </w:lvl>
    <w:lvl w:ilvl="2" w:tplc="A6D60760" w:tentative="1">
      <w:start w:val="1"/>
      <w:numFmt w:val="lowerRoman"/>
      <w:lvlText w:val="%3."/>
      <w:lvlJc w:val="right"/>
      <w:pPr>
        <w:tabs>
          <w:tab w:val="num" w:pos="2160"/>
        </w:tabs>
        <w:ind w:left="2160" w:hanging="180"/>
      </w:pPr>
    </w:lvl>
    <w:lvl w:ilvl="3" w:tplc="43E4F996" w:tentative="1">
      <w:start w:val="1"/>
      <w:numFmt w:val="decimal"/>
      <w:lvlText w:val="%4."/>
      <w:lvlJc w:val="left"/>
      <w:pPr>
        <w:tabs>
          <w:tab w:val="num" w:pos="2880"/>
        </w:tabs>
        <w:ind w:left="2880" w:hanging="360"/>
      </w:pPr>
    </w:lvl>
    <w:lvl w:ilvl="4" w:tplc="A79EF216" w:tentative="1">
      <w:start w:val="1"/>
      <w:numFmt w:val="lowerLetter"/>
      <w:lvlText w:val="%5."/>
      <w:lvlJc w:val="left"/>
      <w:pPr>
        <w:tabs>
          <w:tab w:val="num" w:pos="3600"/>
        </w:tabs>
        <w:ind w:left="3600" w:hanging="360"/>
      </w:pPr>
    </w:lvl>
    <w:lvl w:ilvl="5" w:tplc="E95AA706" w:tentative="1">
      <w:start w:val="1"/>
      <w:numFmt w:val="lowerRoman"/>
      <w:lvlText w:val="%6."/>
      <w:lvlJc w:val="right"/>
      <w:pPr>
        <w:tabs>
          <w:tab w:val="num" w:pos="4320"/>
        </w:tabs>
        <w:ind w:left="4320" w:hanging="180"/>
      </w:pPr>
    </w:lvl>
    <w:lvl w:ilvl="6" w:tplc="199E1A70" w:tentative="1">
      <w:start w:val="1"/>
      <w:numFmt w:val="decimal"/>
      <w:lvlText w:val="%7."/>
      <w:lvlJc w:val="left"/>
      <w:pPr>
        <w:tabs>
          <w:tab w:val="num" w:pos="5040"/>
        </w:tabs>
        <w:ind w:left="5040" w:hanging="360"/>
      </w:pPr>
    </w:lvl>
    <w:lvl w:ilvl="7" w:tplc="C400C1BA" w:tentative="1">
      <w:start w:val="1"/>
      <w:numFmt w:val="lowerLetter"/>
      <w:lvlText w:val="%8."/>
      <w:lvlJc w:val="left"/>
      <w:pPr>
        <w:tabs>
          <w:tab w:val="num" w:pos="5760"/>
        </w:tabs>
        <w:ind w:left="5760" w:hanging="360"/>
      </w:pPr>
    </w:lvl>
    <w:lvl w:ilvl="8" w:tplc="9796FB26"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40E0918">
      <w:start w:val="6"/>
      <w:numFmt w:val="decimal"/>
      <w:lvlText w:val="%1."/>
      <w:lvlJc w:val="left"/>
      <w:pPr>
        <w:tabs>
          <w:tab w:val="num" w:pos="930"/>
        </w:tabs>
        <w:ind w:left="930" w:hanging="570"/>
      </w:pPr>
      <w:rPr>
        <w:rFonts w:hint="default"/>
      </w:rPr>
    </w:lvl>
    <w:lvl w:ilvl="1" w:tplc="16E0F95C" w:tentative="1">
      <w:start w:val="1"/>
      <w:numFmt w:val="lowerLetter"/>
      <w:lvlText w:val="%2."/>
      <w:lvlJc w:val="left"/>
      <w:pPr>
        <w:tabs>
          <w:tab w:val="num" w:pos="1440"/>
        </w:tabs>
        <w:ind w:left="1440" w:hanging="360"/>
      </w:pPr>
    </w:lvl>
    <w:lvl w:ilvl="2" w:tplc="F76EE682" w:tentative="1">
      <w:start w:val="1"/>
      <w:numFmt w:val="lowerRoman"/>
      <w:lvlText w:val="%3."/>
      <w:lvlJc w:val="right"/>
      <w:pPr>
        <w:tabs>
          <w:tab w:val="num" w:pos="2160"/>
        </w:tabs>
        <w:ind w:left="2160" w:hanging="180"/>
      </w:pPr>
    </w:lvl>
    <w:lvl w:ilvl="3" w:tplc="8A6020D4" w:tentative="1">
      <w:start w:val="1"/>
      <w:numFmt w:val="decimal"/>
      <w:lvlText w:val="%4."/>
      <w:lvlJc w:val="left"/>
      <w:pPr>
        <w:tabs>
          <w:tab w:val="num" w:pos="2880"/>
        </w:tabs>
        <w:ind w:left="2880" w:hanging="360"/>
      </w:pPr>
    </w:lvl>
    <w:lvl w:ilvl="4" w:tplc="E0FE0580" w:tentative="1">
      <w:start w:val="1"/>
      <w:numFmt w:val="lowerLetter"/>
      <w:lvlText w:val="%5."/>
      <w:lvlJc w:val="left"/>
      <w:pPr>
        <w:tabs>
          <w:tab w:val="num" w:pos="3600"/>
        </w:tabs>
        <w:ind w:left="3600" w:hanging="360"/>
      </w:pPr>
    </w:lvl>
    <w:lvl w:ilvl="5" w:tplc="72A6E1E4" w:tentative="1">
      <w:start w:val="1"/>
      <w:numFmt w:val="lowerRoman"/>
      <w:lvlText w:val="%6."/>
      <w:lvlJc w:val="right"/>
      <w:pPr>
        <w:tabs>
          <w:tab w:val="num" w:pos="4320"/>
        </w:tabs>
        <w:ind w:left="4320" w:hanging="180"/>
      </w:pPr>
    </w:lvl>
    <w:lvl w:ilvl="6" w:tplc="A398AF28" w:tentative="1">
      <w:start w:val="1"/>
      <w:numFmt w:val="decimal"/>
      <w:lvlText w:val="%7."/>
      <w:lvlJc w:val="left"/>
      <w:pPr>
        <w:tabs>
          <w:tab w:val="num" w:pos="5040"/>
        </w:tabs>
        <w:ind w:left="5040" w:hanging="360"/>
      </w:pPr>
    </w:lvl>
    <w:lvl w:ilvl="7" w:tplc="34AAD3F8" w:tentative="1">
      <w:start w:val="1"/>
      <w:numFmt w:val="lowerLetter"/>
      <w:lvlText w:val="%8."/>
      <w:lvlJc w:val="left"/>
      <w:pPr>
        <w:tabs>
          <w:tab w:val="num" w:pos="5760"/>
        </w:tabs>
        <w:ind w:left="5760" w:hanging="360"/>
      </w:pPr>
    </w:lvl>
    <w:lvl w:ilvl="8" w:tplc="6B4E194E"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3DD4725A">
      <w:start w:val="1"/>
      <w:numFmt w:val="bullet"/>
      <w:lvlText w:val=""/>
      <w:lvlJc w:val="left"/>
      <w:pPr>
        <w:tabs>
          <w:tab w:val="num" w:pos="776"/>
        </w:tabs>
        <w:ind w:left="776" w:hanging="360"/>
      </w:pPr>
      <w:rPr>
        <w:rFonts w:ascii="Symbol" w:hAnsi="Symbol" w:hint="default"/>
      </w:rPr>
    </w:lvl>
    <w:lvl w:ilvl="1" w:tplc="7FC08042" w:tentative="1">
      <w:start w:val="1"/>
      <w:numFmt w:val="bullet"/>
      <w:lvlText w:val="o"/>
      <w:lvlJc w:val="left"/>
      <w:pPr>
        <w:tabs>
          <w:tab w:val="num" w:pos="1496"/>
        </w:tabs>
        <w:ind w:left="1496" w:hanging="360"/>
      </w:pPr>
      <w:rPr>
        <w:rFonts w:ascii="Courier New" w:hAnsi="Courier New" w:hint="default"/>
      </w:rPr>
    </w:lvl>
    <w:lvl w:ilvl="2" w:tplc="C7549510" w:tentative="1">
      <w:start w:val="1"/>
      <w:numFmt w:val="bullet"/>
      <w:lvlText w:val=""/>
      <w:lvlJc w:val="left"/>
      <w:pPr>
        <w:tabs>
          <w:tab w:val="num" w:pos="2216"/>
        </w:tabs>
        <w:ind w:left="2216" w:hanging="360"/>
      </w:pPr>
      <w:rPr>
        <w:rFonts w:ascii="Wingdings" w:hAnsi="Wingdings" w:hint="default"/>
      </w:rPr>
    </w:lvl>
    <w:lvl w:ilvl="3" w:tplc="190C4FBA" w:tentative="1">
      <w:start w:val="1"/>
      <w:numFmt w:val="bullet"/>
      <w:lvlText w:val=""/>
      <w:lvlJc w:val="left"/>
      <w:pPr>
        <w:tabs>
          <w:tab w:val="num" w:pos="2936"/>
        </w:tabs>
        <w:ind w:left="2936" w:hanging="360"/>
      </w:pPr>
      <w:rPr>
        <w:rFonts w:ascii="Symbol" w:hAnsi="Symbol" w:hint="default"/>
      </w:rPr>
    </w:lvl>
    <w:lvl w:ilvl="4" w:tplc="06C2B79E" w:tentative="1">
      <w:start w:val="1"/>
      <w:numFmt w:val="bullet"/>
      <w:lvlText w:val="o"/>
      <w:lvlJc w:val="left"/>
      <w:pPr>
        <w:tabs>
          <w:tab w:val="num" w:pos="3656"/>
        </w:tabs>
        <w:ind w:left="3656" w:hanging="360"/>
      </w:pPr>
      <w:rPr>
        <w:rFonts w:ascii="Courier New" w:hAnsi="Courier New" w:hint="default"/>
      </w:rPr>
    </w:lvl>
    <w:lvl w:ilvl="5" w:tplc="D4A2D110" w:tentative="1">
      <w:start w:val="1"/>
      <w:numFmt w:val="bullet"/>
      <w:lvlText w:val=""/>
      <w:lvlJc w:val="left"/>
      <w:pPr>
        <w:tabs>
          <w:tab w:val="num" w:pos="4376"/>
        </w:tabs>
        <w:ind w:left="4376" w:hanging="360"/>
      </w:pPr>
      <w:rPr>
        <w:rFonts w:ascii="Wingdings" w:hAnsi="Wingdings" w:hint="default"/>
      </w:rPr>
    </w:lvl>
    <w:lvl w:ilvl="6" w:tplc="084ED942" w:tentative="1">
      <w:start w:val="1"/>
      <w:numFmt w:val="bullet"/>
      <w:lvlText w:val=""/>
      <w:lvlJc w:val="left"/>
      <w:pPr>
        <w:tabs>
          <w:tab w:val="num" w:pos="5096"/>
        </w:tabs>
        <w:ind w:left="5096" w:hanging="360"/>
      </w:pPr>
      <w:rPr>
        <w:rFonts w:ascii="Symbol" w:hAnsi="Symbol" w:hint="default"/>
      </w:rPr>
    </w:lvl>
    <w:lvl w:ilvl="7" w:tplc="6ECAA9F8" w:tentative="1">
      <w:start w:val="1"/>
      <w:numFmt w:val="bullet"/>
      <w:lvlText w:val="o"/>
      <w:lvlJc w:val="left"/>
      <w:pPr>
        <w:tabs>
          <w:tab w:val="num" w:pos="5816"/>
        </w:tabs>
        <w:ind w:left="5816" w:hanging="360"/>
      </w:pPr>
      <w:rPr>
        <w:rFonts w:ascii="Courier New" w:hAnsi="Courier New" w:hint="default"/>
      </w:rPr>
    </w:lvl>
    <w:lvl w:ilvl="8" w:tplc="41A6F5E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9EF24D4C">
      <w:start w:val="1"/>
      <w:numFmt w:val="bullet"/>
      <w:lvlText w:val=""/>
      <w:lvlJc w:val="left"/>
      <w:pPr>
        <w:tabs>
          <w:tab w:val="num" w:pos="776"/>
        </w:tabs>
        <w:ind w:left="776" w:hanging="360"/>
      </w:pPr>
      <w:rPr>
        <w:rFonts w:ascii="Symbol" w:hAnsi="Symbol" w:hint="default"/>
      </w:rPr>
    </w:lvl>
    <w:lvl w:ilvl="1" w:tplc="D4EE29A8" w:tentative="1">
      <w:start w:val="1"/>
      <w:numFmt w:val="bullet"/>
      <w:lvlText w:val="o"/>
      <w:lvlJc w:val="left"/>
      <w:pPr>
        <w:tabs>
          <w:tab w:val="num" w:pos="1496"/>
        </w:tabs>
        <w:ind w:left="1496" w:hanging="360"/>
      </w:pPr>
      <w:rPr>
        <w:rFonts w:ascii="Courier New" w:hAnsi="Courier New" w:hint="default"/>
      </w:rPr>
    </w:lvl>
    <w:lvl w:ilvl="2" w:tplc="A024EF60" w:tentative="1">
      <w:start w:val="1"/>
      <w:numFmt w:val="bullet"/>
      <w:lvlText w:val=""/>
      <w:lvlJc w:val="left"/>
      <w:pPr>
        <w:tabs>
          <w:tab w:val="num" w:pos="2216"/>
        </w:tabs>
        <w:ind w:left="2216" w:hanging="360"/>
      </w:pPr>
      <w:rPr>
        <w:rFonts w:ascii="Wingdings" w:hAnsi="Wingdings" w:hint="default"/>
      </w:rPr>
    </w:lvl>
    <w:lvl w:ilvl="3" w:tplc="DD3CD836" w:tentative="1">
      <w:start w:val="1"/>
      <w:numFmt w:val="bullet"/>
      <w:lvlText w:val=""/>
      <w:lvlJc w:val="left"/>
      <w:pPr>
        <w:tabs>
          <w:tab w:val="num" w:pos="2936"/>
        </w:tabs>
        <w:ind w:left="2936" w:hanging="360"/>
      </w:pPr>
      <w:rPr>
        <w:rFonts w:ascii="Symbol" w:hAnsi="Symbol" w:hint="default"/>
      </w:rPr>
    </w:lvl>
    <w:lvl w:ilvl="4" w:tplc="0D141A72" w:tentative="1">
      <w:start w:val="1"/>
      <w:numFmt w:val="bullet"/>
      <w:lvlText w:val="o"/>
      <w:lvlJc w:val="left"/>
      <w:pPr>
        <w:tabs>
          <w:tab w:val="num" w:pos="3656"/>
        </w:tabs>
        <w:ind w:left="3656" w:hanging="360"/>
      </w:pPr>
      <w:rPr>
        <w:rFonts w:ascii="Courier New" w:hAnsi="Courier New" w:hint="default"/>
      </w:rPr>
    </w:lvl>
    <w:lvl w:ilvl="5" w:tplc="010EAE54" w:tentative="1">
      <w:start w:val="1"/>
      <w:numFmt w:val="bullet"/>
      <w:lvlText w:val=""/>
      <w:lvlJc w:val="left"/>
      <w:pPr>
        <w:tabs>
          <w:tab w:val="num" w:pos="4376"/>
        </w:tabs>
        <w:ind w:left="4376" w:hanging="360"/>
      </w:pPr>
      <w:rPr>
        <w:rFonts w:ascii="Wingdings" w:hAnsi="Wingdings" w:hint="default"/>
      </w:rPr>
    </w:lvl>
    <w:lvl w:ilvl="6" w:tplc="4C468B9C" w:tentative="1">
      <w:start w:val="1"/>
      <w:numFmt w:val="bullet"/>
      <w:lvlText w:val=""/>
      <w:lvlJc w:val="left"/>
      <w:pPr>
        <w:tabs>
          <w:tab w:val="num" w:pos="5096"/>
        </w:tabs>
        <w:ind w:left="5096" w:hanging="360"/>
      </w:pPr>
      <w:rPr>
        <w:rFonts w:ascii="Symbol" w:hAnsi="Symbol" w:hint="default"/>
      </w:rPr>
    </w:lvl>
    <w:lvl w:ilvl="7" w:tplc="6246B616" w:tentative="1">
      <w:start w:val="1"/>
      <w:numFmt w:val="bullet"/>
      <w:lvlText w:val="o"/>
      <w:lvlJc w:val="left"/>
      <w:pPr>
        <w:tabs>
          <w:tab w:val="num" w:pos="5816"/>
        </w:tabs>
        <w:ind w:left="5816" w:hanging="360"/>
      </w:pPr>
      <w:rPr>
        <w:rFonts w:ascii="Courier New" w:hAnsi="Courier New" w:hint="default"/>
      </w:rPr>
    </w:lvl>
    <w:lvl w:ilvl="8" w:tplc="DE96BD22"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90B657C"/>
    <w:multiLevelType w:val="hybridMultilevel"/>
    <w:tmpl w:val="AB3ED5B0"/>
    <w:lvl w:ilvl="0" w:tplc="D09EF480">
      <w:start w:val="1"/>
      <w:numFmt w:val="bullet"/>
      <w:lvlText w:val=""/>
      <w:lvlJc w:val="left"/>
      <w:pPr>
        <w:ind w:left="720" w:hanging="360"/>
      </w:pPr>
      <w:rPr>
        <w:rFonts w:ascii="Symbol" w:hAnsi="Symbol" w:hint="default"/>
      </w:rPr>
    </w:lvl>
    <w:lvl w:ilvl="1" w:tplc="D09EF480">
      <w:start w:val="1"/>
      <w:numFmt w:val="bullet"/>
      <w:lvlText w:val=""/>
      <w:lvlJc w:val="left"/>
      <w:pPr>
        <w:ind w:left="1440" w:hanging="360"/>
      </w:pPr>
      <w:rPr>
        <w:rFonts w:ascii="Symbol" w:hAnsi="Symbo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C1FC75C4">
      <w:start w:val="1"/>
      <w:numFmt w:val="decimal"/>
      <w:lvlText w:val="%1."/>
      <w:lvlJc w:val="left"/>
      <w:pPr>
        <w:tabs>
          <w:tab w:val="num" w:pos="720"/>
        </w:tabs>
        <w:ind w:left="720" w:hanging="360"/>
      </w:pPr>
    </w:lvl>
    <w:lvl w:ilvl="1" w:tplc="692C49D4">
      <w:start w:val="1"/>
      <w:numFmt w:val="lowerLetter"/>
      <w:lvlText w:val="%2."/>
      <w:lvlJc w:val="left"/>
      <w:pPr>
        <w:tabs>
          <w:tab w:val="num" w:pos="1440"/>
        </w:tabs>
        <w:ind w:left="1440" w:hanging="360"/>
      </w:pPr>
    </w:lvl>
    <w:lvl w:ilvl="2" w:tplc="A8B6D87E" w:tentative="1">
      <w:start w:val="1"/>
      <w:numFmt w:val="lowerRoman"/>
      <w:lvlText w:val="%3."/>
      <w:lvlJc w:val="right"/>
      <w:pPr>
        <w:tabs>
          <w:tab w:val="num" w:pos="2160"/>
        </w:tabs>
        <w:ind w:left="2160" w:hanging="180"/>
      </w:pPr>
    </w:lvl>
    <w:lvl w:ilvl="3" w:tplc="11F06D82" w:tentative="1">
      <w:start w:val="1"/>
      <w:numFmt w:val="decimal"/>
      <w:lvlText w:val="%4."/>
      <w:lvlJc w:val="left"/>
      <w:pPr>
        <w:tabs>
          <w:tab w:val="num" w:pos="2880"/>
        </w:tabs>
        <w:ind w:left="2880" w:hanging="360"/>
      </w:pPr>
    </w:lvl>
    <w:lvl w:ilvl="4" w:tplc="8886ED7A" w:tentative="1">
      <w:start w:val="1"/>
      <w:numFmt w:val="lowerLetter"/>
      <w:lvlText w:val="%5."/>
      <w:lvlJc w:val="left"/>
      <w:pPr>
        <w:tabs>
          <w:tab w:val="num" w:pos="3600"/>
        </w:tabs>
        <w:ind w:left="3600" w:hanging="360"/>
      </w:pPr>
    </w:lvl>
    <w:lvl w:ilvl="5" w:tplc="1F1CCA8A" w:tentative="1">
      <w:start w:val="1"/>
      <w:numFmt w:val="lowerRoman"/>
      <w:lvlText w:val="%6."/>
      <w:lvlJc w:val="right"/>
      <w:pPr>
        <w:tabs>
          <w:tab w:val="num" w:pos="4320"/>
        </w:tabs>
        <w:ind w:left="4320" w:hanging="180"/>
      </w:pPr>
    </w:lvl>
    <w:lvl w:ilvl="6" w:tplc="C87A864A" w:tentative="1">
      <w:start w:val="1"/>
      <w:numFmt w:val="decimal"/>
      <w:lvlText w:val="%7."/>
      <w:lvlJc w:val="left"/>
      <w:pPr>
        <w:tabs>
          <w:tab w:val="num" w:pos="5040"/>
        </w:tabs>
        <w:ind w:left="5040" w:hanging="360"/>
      </w:pPr>
    </w:lvl>
    <w:lvl w:ilvl="7" w:tplc="48B837F4" w:tentative="1">
      <w:start w:val="1"/>
      <w:numFmt w:val="lowerLetter"/>
      <w:lvlText w:val="%8."/>
      <w:lvlJc w:val="left"/>
      <w:pPr>
        <w:tabs>
          <w:tab w:val="num" w:pos="5760"/>
        </w:tabs>
        <w:ind w:left="5760" w:hanging="360"/>
      </w:pPr>
    </w:lvl>
    <w:lvl w:ilvl="8" w:tplc="FA4833A6"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7EA66E4"/>
    <w:multiLevelType w:val="hybridMultilevel"/>
    <w:tmpl w:val="F99C96D0"/>
    <w:lvl w:ilvl="0" w:tplc="D09EF48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B354683"/>
    <w:multiLevelType w:val="hybridMultilevel"/>
    <w:tmpl w:val="0EE81776"/>
    <w:lvl w:ilvl="0" w:tplc="440E6012">
      <w:numFmt w:val="bullet"/>
      <w:lvlText w:val="-"/>
      <w:lvlJc w:val="left"/>
      <w:pPr>
        <w:tabs>
          <w:tab w:val="num" w:pos="720"/>
        </w:tabs>
        <w:ind w:left="720" w:hanging="360"/>
      </w:pPr>
      <w:rPr>
        <w:rFonts w:ascii="Times New Roman" w:eastAsia="Times New Roman" w:hAnsi="Times New Roman" w:cs="Times New Roman" w:hint="default"/>
      </w:rPr>
    </w:lvl>
    <w:lvl w:ilvl="1" w:tplc="2AB0F88E" w:tentative="1">
      <w:start w:val="1"/>
      <w:numFmt w:val="bullet"/>
      <w:lvlText w:val="o"/>
      <w:lvlJc w:val="left"/>
      <w:pPr>
        <w:tabs>
          <w:tab w:val="num" w:pos="1440"/>
        </w:tabs>
        <w:ind w:left="1440" w:hanging="360"/>
      </w:pPr>
      <w:rPr>
        <w:rFonts w:ascii="Courier New" w:hAnsi="Courier New" w:hint="default"/>
      </w:rPr>
    </w:lvl>
    <w:lvl w:ilvl="2" w:tplc="ED265B42" w:tentative="1">
      <w:start w:val="1"/>
      <w:numFmt w:val="bullet"/>
      <w:lvlText w:val=""/>
      <w:lvlJc w:val="left"/>
      <w:pPr>
        <w:tabs>
          <w:tab w:val="num" w:pos="2160"/>
        </w:tabs>
        <w:ind w:left="2160" w:hanging="360"/>
      </w:pPr>
      <w:rPr>
        <w:rFonts w:ascii="Wingdings" w:hAnsi="Wingdings" w:hint="default"/>
      </w:rPr>
    </w:lvl>
    <w:lvl w:ilvl="3" w:tplc="8DCE97B0" w:tentative="1">
      <w:start w:val="1"/>
      <w:numFmt w:val="bullet"/>
      <w:lvlText w:val=""/>
      <w:lvlJc w:val="left"/>
      <w:pPr>
        <w:tabs>
          <w:tab w:val="num" w:pos="2880"/>
        </w:tabs>
        <w:ind w:left="2880" w:hanging="360"/>
      </w:pPr>
      <w:rPr>
        <w:rFonts w:ascii="Symbol" w:hAnsi="Symbol" w:hint="default"/>
      </w:rPr>
    </w:lvl>
    <w:lvl w:ilvl="4" w:tplc="B99E8874" w:tentative="1">
      <w:start w:val="1"/>
      <w:numFmt w:val="bullet"/>
      <w:lvlText w:val="o"/>
      <w:lvlJc w:val="left"/>
      <w:pPr>
        <w:tabs>
          <w:tab w:val="num" w:pos="3600"/>
        </w:tabs>
        <w:ind w:left="3600" w:hanging="360"/>
      </w:pPr>
      <w:rPr>
        <w:rFonts w:ascii="Courier New" w:hAnsi="Courier New" w:hint="default"/>
      </w:rPr>
    </w:lvl>
    <w:lvl w:ilvl="5" w:tplc="2E1C5372" w:tentative="1">
      <w:start w:val="1"/>
      <w:numFmt w:val="bullet"/>
      <w:lvlText w:val=""/>
      <w:lvlJc w:val="left"/>
      <w:pPr>
        <w:tabs>
          <w:tab w:val="num" w:pos="4320"/>
        </w:tabs>
        <w:ind w:left="4320" w:hanging="360"/>
      </w:pPr>
      <w:rPr>
        <w:rFonts w:ascii="Wingdings" w:hAnsi="Wingdings" w:hint="default"/>
      </w:rPr>
    </w:lvl>
    <w:lvl w:ilvl="6" w:tplc="B394D644" w:tentative="1">
      <w:start w:val="1"/>
      <w:numFmt w:val="bullet"/>
      <w:lvlText w:val=""/>
      <w:lvlJc w:val="left"/>
      <w:pPr>
        <w:tabs>
          <w:tab w:val="num" w:pos="5040"/>
        </w:tabs>
        <w:ind w:left="5040" w:hanging="360"/>
      </w:pPr>
      <w:rPr>
        <w:rFonts w:ascii="Symbol" w:hAnsi="Symbol" w:hint="default"/>
      </w:rPr>
    </w:lvl>
    <w:lvl w:ilvl="7" w:tplc="A0263E08" w:tentative="1">
      <w:start w:val="1"/>
      <w:numFmt w:val="bullet"/>
      <w:lvlText w:val="o"/>
      <w:lvlJc w:val="left"/>
      <w:pPr>
        <w:tabs>
          <w:tab w:val="num" w:pos="5760"/>
        </w:tabs>
        <w:ind w:left="5760" w:hanging="360"/>
      </w:pPr>
      <w:rPr>
        <w:rFonts w:ascii="Courier New" w:hAnsi="Courier New" w:hint="default"/>
      </w:rPr>
    </w:lvl>
    <w:lvl w:ilvl="8" w:tplc="1F74078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B254E9A8">
      <w:start w:val="1"/>
      <w:numFmt w:val="decimal"/>
      <w:lvlText w:val="%1."/>
      <w:lvlJc w:val="left"/>
      <w:pPr>
        <w:tabs>
          <w:tab w:val="num" w:pos="1080"/>
        </w:tabs>
        <w:ind w:left="1080" w:hanging="360"/>
      </w:pPr>
    </w:lvl>
    <w:lvl w:ilvl="1" w:tplc="642A3622" w:tentative="1">
      <w:start w:val="1"/>
      <w:numFmt w:val="lowerLetter"/>
      <w:lvlText w:val="%2."/>
      <w:lvlJc w:val="left"/>
      <w:pPr>
        <w:tabs>
          <w:tab w:val="num" w:pos="1800"/>
        </w:tabs>
        <w:ind w:left="1800" w:hanging="360"/>
      </w:pPr>
    </w:lvl>
    <w:lvl w:ilvl="2" w:tplc="2CA2B3A4" w:tentative="1">
      <w:start w:val="1"/>
      <w:numFmt w:val="lowerRoman"/>
      <w:lvlText w:val="%3."/>
      <w:lvlJc w:val="right"/>
      <w:pPr>
        <w:tabs>
          <w:tab w:val="num" w:pos="2520"/>
        </w:tabs>
        <w:ind w:left="2520" w:hanging="180"/>
      </w:pPr>
    </w:lvl>
    <w:lvl w:ilvl="3" w:tplc="397A72FC" w:tentative="1">
      <w:start w:val="1"/>
      <w:numFmt w:val="decimal"/>
      <w:lvlText w:val="%4."/>
      <w:lvlJc w:val="left"/>
      <w:pPr>
        <w:tabs>
          <w:tab w:val="num" w:pos="3240"/>
        </w:tabs>
        <w:ind w:left="3240" w:hanging="360"/>
      </w:pPr>
    </w:lvl>
    <w:lvl w:ilvl="4" w:tplc="8E5CDEB6" w:tentative="1">
      <w:start w:val="1"/>
      <w:numFmt w:val="lowerLetter"/>
      <w:lvlText w:val="%5."/>
      <w:lvlJc w:val="left"/>
      <w:pPr>
        <w:tabs>
          <w:tab w:val="num" w:pos="3960"/>
        </w:tabs>
        <w:ind w:left="3960" w:hanging="360"/>
      </w:pPr>
    </w:lvl>
    <w:lvl w:ilvl="5" w:tplc="9B0A7966" w:tentative="1">
      <w:start w:val="1"/>
      <w:numFmt w:val="lowerRoman"/>
      <w:lvlText w:val="%6."/>
      <w:lvlJc w:val="right"/>
      <w:pPr>
        <w:tabs>
          <w:tab w:val="num" w:pos="4680"/>
        </w:tabs>
        <w:ind w:left="4680" w:hanging="180"/>
      </w:pPr>
    </w:lvl>
    <w:lvl w:ilvl="6" w:tplc="B50ADF76" w:tentative="1">
      <w:start w:val="1"/>
      <w:numFmt w:val="decimal"/>
      <w:lvlText w:val="%7."/>
      <w:lvlJc w:val="left"/>
      <w:pPr>
        <w:tabs>
          <w:tab w:val="num" w:pos="5400"/>
        </w:tabs>
        <w:ind w:left="5400" w:hanging="360"/>
      </w:pPr>
    </w:lvl>
    <w:lvl w:ilvl="7" w:tplc="33FA8EE2" w:tentative="1">
      <w:start w:val="1"/>
      <w:numFmt w:val="lowerLetter"/>
      <w:lvlText w:val="%8."/>
      <w:lvlJc w:val="left"/>
      <w:pPr>
        <w:tabs>
          <w:tab w:val="num" w:pos="6120"/>
        </w:tabs>
        <w:ind w:left="6120" w:hanging="360"/>
      </w:pPr>
    </w:lvl>
    <w:lvl w:ilvl="8" w:tplc="08CE3444"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F78A13BC">
      <w:start w:val="1"/>
      <w:numFmt w:val="bullet"/>
      <w:lvlText w:val="-"/>
      <w:lvlJc w:val="left"/>
      <w:pPr>
        <w:tabs>
          <w:tab w:val="num" w:pos="360"/>
        </w:tabs>
        <w:ind w:left="360" w:hanging="360"/>
      </w:pPr>
      <w:rPr>
        <w:rFonts w:ascii="Cambria" w:hAnsi="Cambria" w:hint="default"/>
      </w:rPr>
    </w:lvl>
    <w:lvl w:ilvl="1" w:tplc="67606580" w:tentative="1">
      <w:start w:val="1"/>
      <w:numFmt w:val="bullet"/>
      <w:lvlText w:val="o"/>
      <w:lvlJc w:val="left"/>
      <w:pPr>
        <w:ind w:left="1440" w:hanging="360"/>
      </w:pPr>
      <w:rPr>
        <w:rFonts w:ascii="Courier New" w:hAnsi="Courier New" w:cs="Courier New" w:hint="default"/>
      </w:rPr>
    </w:lvl>
    <w:lvl w:ilvl="2" w:tplc="77684EDA" w:tentative="1">
      <w:start w:val="1"/>
      <w:numFmt w:val="bullet"/>
      <w:lvlText w:val=""/>
      <w:lvlJc w:val="left"/>
      <w:pPr>
        <w:ind w:left="2160" w:hanging="360"/>
      </w:pPr>
      <w:rPr>
        <w:rFonts w:ascii="Wingdings" w:hAnsi="Wingdings" w:hint="default"/>
      </w:rPr>
    </w:lvl>
    <w:lvl w:ilvl="3" w:tplc="5E4E4552" w:tentative="1">
      <w:start w:val="1"/>
      <w:numFmt w:val="bullet"/>
      <w:lvlText w:val=""/>
      <w:lvlJc w:val="left"/>
      <w:pPr>
        <w:ind w:left="2880" w:hanging="360"/>
      </w:pPr>
      <w:rPr>
        <w:rFonts w:ascii="Symbol" w:hAnsi="Symbol" w:hint="default"/>
      </w:rPr>
    </w:lvl>
    <w:lvl w:ilvl="4" w:tplc="B288B546" w:tentative="1">
      <w:start w:val="1"/>
      <w:numFmt w:val="bullet"/>
      <w:lvlText w:val="o"/>
      <w:lvlJc w:val="left"/>
      <w:pPr>
        <w:ind w:left="3600" w:hanging="360"/>
      </w:pPr>
      <w:rPr>
        <w:rFonts w:ascii="Courier New" w:hAnsi="Courier New" w:cs="Courier New" w:hint="default"/>
      </w:rPr>
    </w:lvl>
    <w:lvl w:ilvl="5" w:tplc="F104C718" w:tentative="1">
      <w:start w:val="1"/>
      <w:numFmt w:val="bullet"/>
      <w:lvlText w:val=""/>
      <w:lvlJc w:val="left"/>
      <w:pPr>
        <w:ind w:left="4320" w:hanging="360"/>
      </w:pPr>
      <w:rPr>
        <w:rFonts w:ascii="Wingdings" w:hAnsi="Wingdings" w:hint="default"/>
      </w:rPr>
    </w:lvl>
    <w:lvl w:ilvl="6" w:tplc="9CC012DE" w:tentative="1">
      <w:start w:val="1"/>
      <w:numFmt w:val="bullet"/>
      <w:lvlText w:val=""/>
      <w:lvlJc w:val="left"/>
      <w:pPr>
        <w:ind w:left="5040" w:hanging="360"/>
      </w:pPr>
      <w:rPr>
        <w:rFonts w:ascii="Symbol" w:hAnsi="Symbol" w:hint="default"/>
      </w:rPr>
    </w:lvl>
    <w:lvl w:ilvl="7" w:tplc="17EE44F6" w:tentative="1">
      <w:start w:val="1"/>
      <w:numFmt w:val="bullet"/>
      <w:lvlText w:val="o"/>
      <w:lvlJc w:val="left"/>
      <w:pPr>
        <w:ind w:left="5760" w:hanging="360"/>
      </w:pPr>
      <w:rPr>
        <w:rFonts w:ascii="Courier New" w:hAnsi="Courier New" w:cs="Courier New" w:hint="default"/>
      </w:rPr>
    </w:lvl>
    <w:lvl w:ilvl="8" w:tplc="075EE4E6"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0A4AFB8C">
      <w:start w:val="1"/>
      <w:numFmt w:val="decimal"/>
      <w:lvlText w:val="%1."/>
      <w:lvlJc w:val="left"/>
      <w:pPr>
        <w:tabs>
          <w:tab w:val="num" w:pos="930"/>
        </w:tabs>
        <w:ind w:left="930" w:hanging="570"/>
      </w:pPr>
      <w:rPr>
        <w:rFonts w:hint="default"/>
      </w:rPr>
    </w:lvl>
    <w:lvl w:ilvl="1" w:tplc="CD5E2ED2">
      <w:start w:val="5"/>
      <w:numFmt w:val="decimal"/>
      <w:lvlText w:val="%2"/>
      <w:lvlJc w:val="left"/>
      <w:pPr>
        <w:tabs>
          <w:tab w:val="num" w:pos="1650"/>
        </w:tabs>
        <w:ind w:left="1650" w:hanging="570"/>
      </w:pPr>
      <w:rPr>
        <w:rFonts w:hint="default"/>
      </w:rPr>
    </w:lvl>
    <w:lvl w:ilvl="2" w:tplc="BC98BCB0" w:tentative="1">
      <w:start w:val="1"/>
      <w:numFmt w:val="lowerRoman"/>
      <w:lvlText w:val="%3."/>
      <w:lvlJc w:val="right"/>
      <w:pPr>
        <w:tabs>
          <w:tab w:val="num" w:pos="2160"/>
        </w:tabs>
        <w:ind w:left="2160" w:hanging="180"/>
      </w:pPr>
    </w:lvl>
    <w:lvl w:ilvl="3" w:tplc="4DDC46D2" w:tentative="1">
      <w:start w:val="1"/>
      <w:numFmt w:val="decimal"/>
      <w:lvlText w:val="%4."/>
      <w:lvlJc w:val="left"/>
      <w:pPr>
        <w:tabs>
          <w:tab w:val="num" w:pos="2880"/>
        </w:tabs>
        <w:ind w:left="2880" w:hanging="360"/>
      </w:pPr>
    </w:lvl>
    <w:lvl w:ilvl="4" w:tplc="6DCC9942" w:tentative="1">
      <w:start w:val="1"/>
      <w:numFmt w:val="lowerLetter"/>
      <w:lvlText w:val="%5."/>
      <w:lvlJc w:val="left"/>
      <w:pPr>
        <w:tabs>
          <w:tab w:val="num" w:pos="3600"/>
        </w:tabs>
        <w:ind w:left="3600" w:hanging="360"/>
      </w:pPr>
    </w:lvl>
    <w:lvl w:ilvl="5" w:tplc="F0BAACE6" w:tentative="1">
      <w:start w:val="1"/>
      <w:numFmt w:val="lowerRoman"/>
      <w:lvlText w:val="%6."/>
      <w:lvlJc w:val="right"/>
      <w:pPr>
        <w:tabs>
          <w:tab w:val="num" w:pos="4320"/>
        </w:tabs>
        <w:ind w:left="4320" w:hanging="180"/>
      </w:pPr>
    </w:lvl>
    <w:lvl w:ilvl="6" w:tplc="6CF0A4A0" w:tentative="1">
      <w:start w:val="1"/>
      <w:numFmt w:val="decimal"/>
      <w:lvlText w:val="%7."/>
      <w:lvlJc w:val="left"/>
      <w:pPr>
        <w:tabs>
          <w:tab w:val="num" w:pos="5040"/>
        </w:tabs>
        <w:ind w:left="5040" w:hanging="360"/>
      </w:pPr>
    </w:lvl>
    <w:lvl w:ilvl="7" w:tplc="FE3E4CBE" w:tentative="1">
      <w:start w:val="1"/>
      <w:numFmt w:val="lowerLetter"/>
      <w:lvlText w:val="%8."/>
      <w:lvlJc w:val="left"/>
      <w:pPr>
        <w:tabs>
          <w:tab w:val="num" w:pos="5760"/>
        </w:tabs>
        <w:ind w:left="5760" w:hanging="360"/>
      </w:pPr>
    </w:lvl>
    <w:lvl w:ilvl="8" w:tplc="8CAE79DC"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65B8DA26">
      <w:start w:val="1"/>
      <w:numFmt w:val="bullet"/>
      <w:lvlText w:val=""/>
      <w:lvlJc w:val="left"/>
      <w:pPr>
        <w:tabs>
          <w:tab w:val="num" w:pos="278"/>
        </w:tabs>
        <w:ind w:left="278" w:hanging="360"/>
      </w:pPr>
      <w:rPr>
        <w:rFonts w:ascii="Symbol" w:hAnsi="Symbol" w:hint="default"/>
      </w:rPr>
    </w:lvl>
    <w:lvl w:ilvl="1" w:tplc="91086E5C" w:tentative="1">
      <w:start w:val="1"/>
      <w:numFmt w:val="bullet"/>
      <w:lvlText w:val="o"/>
      <w:lvlJc w:val="left"/>
      <w:pPr>
        <w:tabs>
          <w:tab w:val="num" w:pos="1440"/>
        </w:tabs>
        <w:ind w:left="1440" w:hanging="360"/>
      </w:pPr>
      <w:rPr>
        <w:rFonts w:ascii="Courier New" w:hAnsi="Courier New" w:hint="default"/>
      </w:rPr>
    </w:lvl>
    <w:lvl w:ilvl="2" w:tplc="3A7E528E" w:tentative="1">
      <w:start w:val="1"/>
      <w:numFmt w:val="bullet"/>
      <w:lvlText w:val=""/>
      <w:lvlJc w:val="left"/>
      <w:pPr>
        <w:tabs>
          <w:tab w:val="num" w:pos="2160"/>
        </w:tabs>
        <w:ind w:left="2160" w:hanging="360"/>
      </w:pPr>
      <w:rPr>
        <w:rFonts w:ascii="Wingdings" w:hAnsi="Wingdings" w:hint="default"/>
      </w:rPr>
    </w:lvl>
    <w:lvl w:ilvl="3" w:tplc="93548C1E" w:tentative="1">
      <w:start w:val="1"/>
      <w:numFmt w:val="bullet"/>
      <w:lvlText w:val=""/>
      <w:lvlJc w:val="left"/>
      <w:pPr>
        <w:tabs>
          <w:tab w:val="num" w:pos="2880"/>
        </w:tabs>
        <w:ind w:left="2880" w:hanging="360"/>
      </w:pPr>
      <w:rPr>
        <w:rFonts w:ascii="Symbol" w:hAnsi="Symbol" w:hint="default"/>
      </w:rPr>
    </w:lvl>
    <w:lvl w:ilvl="4" w:tplc="C3A66BDE" w:tentative="1">
      <w:start w:val="1"/>
      <w:numFmt w:val="bullet"/>
      <w:lvlText w:val="o"/>
      <w:lvlJc w:val="left"/>
      <w:pPr>
        <w:tabs>
          <w:tab w:val="num" w:pos="3600"/>
        </w:tabs>
        <w:ind w:left="3600" w:hanging="360"/>
      </w:pPr>
      <w:rPr>
        <w:rFonts w:ascii="Courier New" w:hAnsi="Courier New" w:hint="default"/>
      </w:rPr>
    </w:lvl>
    <w:lvl w:ilvl="5" w:tplc="A7A4CEC6" w:tentative="1">
      <w:start w:val="1"/>
      <w:numFmt w:val="bullet"/>
      <w:lvlText w:val=""/>
      <w:lvlJc w:val="left"/>
      <w:pPr>
        <w:tabs>
          <w:tab w:val="num" w:pos="4320"/>
        </w:tabs>
        <w:ind w:left="4320" w:hanging="360"/>
      </w:pPr>
      <w:rPr>
        <w:rFonts w:ascii="Wingdings" w:hAnsi="Wingdings" w:hint="default"/>
      </w:rPr>
    </w:lvl>
    <w:lvl w:ilvl="6" w:tplc="07A6BF9C" w:tentative="1">
      <w:start w:val="1"/>
      <w:numFmt w:val="bullet"/>
      <w:lvlText w:val=""/>
      <w:lvlJc w:val="left"/>
      <w:pPr>
        <w:tabs>
          <w:tab w:val="num" w:pos="5040"/>
        </w:tabs>
        <w:ind w:left="5040" w:hanging="360"/>
      </w:pPr>
      <w:rPr>
        <w:rFonts w:ascii="Symbol" w:hAnsi="Symbol" w:hint="default"/>
      </w:rPr>
    </w:lvl>
    <w:lvl w:ilvl="7" w:tplc="7B6E8748" w:tentative="1">
      <w:start w:val="1"/>
      <w:numFmt w:val="bullet"/>
      <w:lvlText w:val="o"/>
      <w:lvlJc w:val="left"/>
      <w:pPr>
        <w:tabs>
          <w:tab w:val="num" w:pos="5760"/>
        </w:tabs>
        <w:ind w:left="5760" w:hanging="360"/>
      </w:pPr>
      <w:rPr>
        <w:rFonts w:ascii="Courier New" w:hAnsi="Courier New" w:hint="default"/>
      </w:rPr>
    </w:lvl>
    <w:lvl w:ilvl="8" w:tplc="6BE6E28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CEC6FD72">
      <w:start w:val="5"/>
      <w:numFmt w:val="upperLetter"/>
      <w:lvlText w:val="%1."/>
      <w:lvlJc w:val="left"/>
      <w:pPr>
        <w:tabs>
          <w:tab w:val="num" w:pos="720"/>
        </w:tabs>
        <w:ind w:left="720" w:hanging="360"/>
      </w:pPr>
      <w:rPr>
        <w:rFonts w:hint="default"/>
      </w:rPr>
    </w:lvl>
    <w:lvl w:ilvl="1" w:tplc="A1F494DE" w:tentative="1">
      <w:start w:val="1"/>
      <w:numFmt w:val="lowerLetter"/>
      <w:lvlText w:val="%2."/>
      <w:lvlJc w:val="left"/>
      <w:pPr>
        <w:tabs>
          <w:tab w:val="num" w:pos="1440"/>
        </w:tabs>
        <w:ind w:left="1440" w:hanging="360"/>
      </w:pPr>
    </w:lvl>
    <w:lvl w:ilvl="2" w:tplc="B554EA70" w:tentative="1">
      <w:start w:val="1"/>
      <w:numFmt w:val="lowerRoman"/>
      <w:lvlText w:val="%3."/>
      <w:lvlJc w:val="right"/>
      <w:pPr>
        <w:tabs>
          <w:tab w:val="num" w:pos="2160"/>
        </w:tabs>
        <w:ind w:left="2160" w:hanging="180"/>
      </w:pPr>
    </w:lvl>
    <w:lvl w:ilvl="3" w:tplc="4CF4B70E" w:tentative="1">
      <w:start w:val="1"/>
      <w:numFmt w:val="decimal"/>
      <w:lvlText w:val="%4."/>
      <w:lvlJc w:val="left"/>
      <w:pPr>
        <w:tabs>
          <w:tab w:val="num" w:pos="2880"/>
        </w:tabs>
        <w:ind w:left="2880" w:hanging="360"/>
      </w:pPr>
    </w:lvl>
    <w:lvl w:ilvl="4" w:tplc="32BCCB44" w:tentative="1">
      <w:start w:val="1"/>
      <w:numFmt w:val="lowerLetter"/>
      <w:lvlText w:val="%5."/>
      <w:lvlJc w:val="left"/>
      <w:pPr>
        <w:tabs>
          <w:tab w:val="num" w:pos="3600"/>
        </w:tabs>
        <w:ind w:left="3600" w:hanging="360"/>
      </w:pPr>
    </w:lvl>
    <w:lvl w:ilvl="5" w:tplc="76AE70E4" w:tentative="1">
      <w:start w:val="1"/>
      <w:numFmt w:val="lowerRoman"/>
      <w:lvlText w:val="%6."/>
      <w:lvlJc w:val="right"/>
      <w:pPr>
        <w:tabs>
          <w:tab w:val="num" w:pos="4320"/>
        </w:tabs>
        <w:ind w:left="4320" w:hanging="180"/>
      </w:pPr>
    </w:lvl>
    <w:lvl w:ilvl="6" w:tplc="76E4839C" w:tentative="1">
      <w:start w:val="1"/>
      <w:numFmt w:val="decimal"/>
      <w:lvlText w:val="%7."/>
      <w:lvlJc w:val="left"/>
      <w:pPr>
        <w:tabs>
          <w:tab w:val="num" w:pos="5040"/>
        </w:tabs>
        <w:ind w:left="5040" w:hanging="360"/>
      </w:pPr>
    </w:lvl>
    <w:lvl w:ilvl="7" w:tplc="659ED824" w:tentative="1">
      <w:start w:val="1"/>
      <w:numFmt w:val="lowerLetter"/>
      <w:lvlText w:val="%8."/>
      <w:lvlJc w:val="left"/>
      <w:pPr>
        <w:tabs>
          <w:tab w:val="num" w:pos="5760"/>
        </w:tabs>
        <w:ind w:left="5760" w:hanging="360"/>
      </w:pPr>
    </w:lvl>
    <w:lvl w:ilvl="8" w:tplc="63DC5562"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4ACE18BC">
      <w:start w:val="1"/>
      <w:numFmt w:val="bullet"/>
      <w:lvlText w:val=""/>
      <w:lvlJc w:val="left"/>
      <w:pPr>
        <w:tabs>
          <w:tab w:val="num" w:pos="776"/>
        </w:tabs>
        <w:ind w:left="776" w:hanging="360"/>
      </w:pPr>
      <w:rPr>
        <w:rFonts w:ascii="Symbol" w:hAnsi="Symbol" w:hint="default"/>
      </w:rPr>
    </w:lvl>
    <w:lvl w:ilvl="1" w:tplc="69B474F2" w:tentative="1">
      <w:start w:val="1"/>
      <w:numFmt w:val="bullet"/>
      <w:lvlText w:val="o"/>
      <w:lvlJc w:val="left"/>
      <w:pPr>
        <w:tabs>
          <w:tab w:val="num" w:pos="1496"/>
        </w:tabs>
        <w:ind w:left="1496" w:hanging="360"/>
      </w:pPr>
      <w:rPr>
        <w:rFonts w:ascii="Courier New" w:hAnsi="Courier New" w:hint="default"/>
      </w:rPr>
    </w:lvl>
    <w:lvl w:ilvl="2" w:tplc="F87A1FFE" w:tentative="1">
      <w:start w:val="1"/>
      <w:numFmt w:val="bullet"/>
      <w:lvlText w:val=""/>
      <w:lvlJc w:val="left"/>
      <w:pPr>
        <w:tabs>
          <w:tab w:val="num" w:pos="2216"/>
        </w:tabs>
        <w:ind w:left="2216" w:hanging="360"/>
      </w:pPr>
      <w:rPr>
        <w:rFonts w:ascii="Wingdings" w:hAnsi="Wingdings" w:hint="default"/>
      </w:rPr>
    </w:lvl>
    <w:lvl w:ilvl="3" w:tplc="CA128C52" w:tentative="1">
      <w:start w:val="1"/>
      <w:numFmt w:val="bullet"/>
      <w:lvlText w:val=""/>
      <w:lvlJc w:val="left"/>
      <w:pPr>
        <w:tabs>
          <w:tab w:val="num" w:pos="2936"/>
        </w:tabs>
        <w:ind w:left="2936" w:hanging="360"/>
      </w:pPr>
      <w:rPr>
        <w:rFonts w:ascii="Symbol" w:hAnsi="Symbol" w:hint="default"/>
      </w:rPr>
    </w:lvl>
    <w:lvl w:ilvl="4" w:tplc="C8AC1F2E" w:tentative="1">
      <w:start w:val="1"/>
      <w:numFmt w:val="bullet"/>
      <w:lvlText w:val="o"/>
      <w:lvlJc w:val="left"/>
      <w:pPr>
        <w:tabs>
          <w:tab w:val="num" w:pos="3656"/>
        </w:tabs>
        <w:ind w:left="3656" w:hanging="360"/>
      </w:pPr>
      <w:rPr>
        <w:rFonts w:ascii="Courier New" w:hAnsi="Courier New" w:hint="default"/>
      </w:rPr>
    </w:lvl>
    <w:lvl w:ilvl="5" w:tplc="B1E89636" w:tentative="1">
      <w:start w:val="1"/>
      <w:numFmt w:val="bullet"/>
      <w:lvlText w:val=""/>
      <w:lvlJc w:val="left"/>
      <w:pPr>
        <w:tabs>
          <w:tab w:val="num" w:pos="4376"/>
        </w:tabs>
        <w:ind w:left="4376" w:hanging="360"/>
      </w:pPr>
      <w:rPr>
        <w:rFonts w:ascii="Wingdings" w:hAnsi="Wingdings" w:hint="default"/>
      </w:rPr>
    </w:lvl>
    <w:lvl w:ilvl="6" w:tplc="1696FC24" w:tentative="1">
      <w:start w:val="1"/>
      <w:numFmt w:val="bullet"/>
      <w:lvlText w:val=""/>
      <w:lvlJc w:val="left"/>
      <w:pPr>
        <w:tabs>
          <w:tab w:val="num" w:pos="5096"/>
        </w:tabs>
        <w:ind w:left="5096" w:hanging="360"/>
      </w:pPr>
      <w:rPr>
        <w:rFonts w:ascii="Symbol" w:hAnsi="Symbol" w:hint="default"/>
      </w:rPr>
    </w:lvl>
    <w:lvl w:ilvl="7" w:tplc="7FCE5F6A" w:tentative="1">
      <w:start w:val="1"/>
      <w:numFmt w:val="bullet"/>
      <w:lvlText w:val="o"/>
      <w:lvlJc w:val="left"/>
      <w:pPr>
        <w:tabs>
          <w:tab w:val="num" w:pos="5816"/>
        </w:tabs>
        <w:ind w:left="5816" w:hanging="360"/>
      </w:pPr>
      <w:rPr>
        <w:rFonts w:ascii="Courier New" w:hAnsi="Courier New" w:hint="default"/>
      </w:rPr>
    </w:lvl>
    <w:lvl w:ilvl="8" w:tplc="FE1E7CD6"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E95E5F5E">
      <w:start w:val="1"/>
      <w:numFmt w:val="bullet"/>
      <w:lvlText w:val=""/>
      <w:lvlJc w:val="left"/>
      <w:pPr>
        <w:tabs>
          <w:tab w:val="num" w:pos="278"/>
        </w:tabs>
        <w:ind w:left="278" w:hanging="360"/>
      </w:pPr>
      <w:rPr>
        <w:rFonts w:ascii="Symbol" w:hAnsi="Symbol" w:hint="default"/>
      </w:rPr>
    </w:lvl>
    <w:lvl w:ilvl="1" w:tplc="EECA3E2C" w:tentative="1">
      <w:start w:val="1"/>
      <w:numFmt w:val="bullet"/>
      <w:lvlText w:val="o"/>
      <w:lvlJc w:val="left"/>
      <w:pPr>
        <w:tabs>
          <w:tab w:val="num" w:pos="1440"/>
        </w:tabs>
        <w:ind w:left="1440" w:hanging="360"/>
      </w:pPr>
      <w:rPr>
        <w:rFonts w:ascii="Courier New" w:hAnsi="Courier New" w:hint="default"/>
      </w:rPr>
    </w:lvl>
    <w:lvl w:ilvl="2" w:tplc="7DDC04A0" w:tentative="1">
      <w:start w:val="1"/>
      <w:numFmt w:val="bullet"/>
      <w:lvlText w:val=""/>
      <w:lvlJc w:val="left"/>
      <w:pPr>
        <w:tabs>
          <w:tab w:val="num" w:pos="2160"/>
        </w:tabs>
        <w:ind w:left="2160" w:hanging="360"/>
      </w:pPr>
      <w:rPr>
        <w:rFonts w:ascii="Wingdings" w:hAnsi="Wingdings" w:hint="default"/>
      </w:rPr>
    </w:lvl>
    <w:lvl w:ilvl="3" w:tplc="B76E6BC8" w:tentative="1">
      <w:start w:val="1"/>
      <w:numFmt w:val="bullet"/>
      <w:lvlText w:val=""/>
      <w:lvlJc w:val="left"/>
      <w:pPr>
        <w:tabs>
          <w:tab w:val="num" w:pos="2880"/>
        </w:tabs>
        <w:ind w:left="2880" w:hanging="360"/>
      </w:pPr>
      <w:rPr>
        <w:rFonts w:ascii="Symbol" w:hAnsi="Symbol" w:hint="default"/>
      </w:rPr>
    </w:lvl>
    <w:lvl w:ilvl="4" w:tplc="30B29F94" w:tentative="1">
      <w:start w:val="1"/>
      <w:numFmt w:val="bullet"/>
      <w:lvlText w:val="o"/>
      <w:lvlJc w:val="left"/>
      <w:pPr>
        <w:tabs>
          <w:tab w:val="num" w:pos="3600"/>
        </w:tabs>
        <w:ind w:left="3600" w:hanging="360"/>
      </w:pPr>
      <w:rPr>
        <w:rFonts w:ascii="Courier New" w:hAnsi="Courier New" w:hint="default"/>
      </w:rPr>
    </w:lvl>
    <w:lvl w:ilvl="5" w:tplc="8F1A8414" w:tentative="1">
      <w:start w:val="1"/>
      <w:numFmt w:val="bullet"/>
      <w:lvlText w:val=""/>
      <w:lvlJc w:val="left"/>
      <w:pPr>
        <w:tabs>
          <w:tab w:val="num" w:pos="4320"/>
        </w:tabs>
        <w:ind w:left="4320" w:hanging="360"/>
      </w:pPr>
      <w:rPr>
        <w:rFonts w:ascii="Wingdings" w:hAnsi="Wingdings" w:hint="default"/>
      </w:rPr>
    </w:lvl>
    <w:lvl w:ilvl="6" w:tplc="588090B0" w:tentative="1">
      <w:start w:val="1"/>
      <w:numFmt w:val="bullet"/>
      <w:lvlText w:val=""/>
      <w:lvlJc w:val="left"/>
      <w:pPr>
        <w:tabs>
          <w:tab w:val="num" w:pos="5040"/>
        </w:tabs>
        <w:ind w:left="5040" w:hanging="360"/>
      </w:pPr>
      <w:rPr>
        <w:rFonts w:ascii="Symbol" w:hAnsi="Symbol" w:hint="default"/>
      </w:rPr>
    </w:lvl>
    <w:lvl w:ilvl="7" w:tplc="3D36D216" w:tentative="1">
      <w:start w:val="1"/>
      <w:numFmt w:val="bullet"/>
      <w:lvlText w:val="o"/>
      <w:lvlJc w:val="left"/>
      <w:pPr>
        <w:tabs>
          <w:tab w:val="num" w:pos="5760"/>
        </w:tabs>
        <w:ind w:left="5760" w:hanging="360"/>
      </w:pPr>
      <w:rPr>
        <w:rFonts w:ascii="Courier New" w:hAnsi="Courier New" w:hint="default"/>
      </w:rPr>
    </w:lvl>
    <w:lvl w:ilvl="8" w:tplc="2E0A89FA"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A7927E2"/>
    <w:multiLevelType w:val="hybridMultilevel"/>
    <w:tmpl w:val="726AEFD2"/>
    <w:lvl w:ilvl="0" w:tplc="D09EF48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630E67BF"/>
    <w:multiLevelType w:val="hybridMultilevel"/>
    <w:tmpl w:val="B1D854E2"/>
    <w:lvl w:ilvl="0" w:tplc="C7F24D5C">
      <w:start w:val="1"/>
      <w:numFmt w:val="bullet"/>
      <w:lvlText w:val=""/>
      <w:lvlJc w:val="left"/>
      <w:pPr>
        <w:tabs>
          <w:tab w:val="num" w:pos="278"/>
        </w:tabs>
        <w:ind w:left="278" w:hanging="360"/>
      </w:pPr>
      <w:rPr>
        <w:rFonts w:ascii="Symbol" w:hAnsi="Symbol" w:hint="default"/>
      </w:rPr>
    </w:lvl>
    <w:lvl w:ilvl="1" w:tplc="39EC7E42" w:tentative="1">
      <w:start w:val="1"/>
      <w:numFmt w:val="bullet"/>
      <w:lvlText w:val="o"/>
      <w:lvlJc w:val="left"/>
      <w:pPr>
        <w:tabs>
          <w:tab w:val="num" w:pos="1440"/>
        </w:tabs>
        <w:ind w:left="1440" w:hanging="360"/>
      </w:pPr>
      <w:rPr>
        <w:rFonts w:ascii="Courier New" w:hAnsi="Courier New" w:hint="default"/>
      </w:rPr>
    </w:lvl>
    <w:lvl w:ilvl="2" w:tplc="219EEC94" w:tentative="1">
      <w:start w:val="1"/>
      <w:numFmt w:val="bullet"/>
      <w:lvlText w:val=""/>
      <w:lvlJc w:val="left"/>
      <w:pPr>
        <w:tabs>
          <w:tab w:val="num" w:pos="2160"/>
        </w:tabs>
        <w:ind w:left="2160" w:hanging="360"/>
      </w:pPr>
      <w:rPr>
        <w:rFonts w:ascii="Wingdings" w:hAnsi="Wingdings" w:hint="default"/>
      </w:rPr>
    </w:lvl>
    <w:lvl w:ilvl="3" w:tplc="905C8E50" w:tentative="1">
      <w:start w:val="1"/>
      <w:numFmt w:val="bullet"/>
      <w:lvlText w:val=""/>
      <w:lvlJc w:val="left"/>
      <w:pPr>
        <w:tabs>
          <w:tab w:val="num" w:pos="2880"/>
        </w:tabs>
        <w:ind w:left="2880" w:hanging="360"/>
      </w:pPr>
      <w:rPr>
        <w:rFonts w:ascii="Symbol" w:hAnsi="Symbol" w:hint="default"/>
      </w:rPr>
    </w:lvl>
    <w:lvl w:ilvl="4" w:tplc="09ECDF1A" w:tentative="1">
      <w:start w:val="1"/>
      <w:numFmt w:val="bullet"/>
      <w:lvlText w:val="o"/>
      <w:lvlJc w:val="left"/>
      <w:pPr>
        <w:tabs>
          <w:tab w:val="num" w:pos="3600"/>
        </w:tabs>
        <w:ind w:left="3600" w:hanging="360"/>
      </w:pPr>
      <w:rPr>
        <w:rFonts w:ascii="Courier New" w:hAnsi="Courier New" w:hint="default"/>
      </w:rPr>
    </w:lvl>
    <w:lvl w:ilvl="5" w:tplc="70C24676" w:tentative="1">
      <w:start w:val="1"/>
      <w:numFmt w:val="bullet"/>
      <w:lvlText w:val=""/>
      <w:lvlJc w:val="left"/>
      <w:pPr>
        <w:tabs>
          <w:tab w:val="num" w:pos="4320"/>
        </w:tabs>
        <w:ind w:left="4320" w:hanging="360"/>
      </w:pPr>
      <w:rPr>
        <w:rFonts w:ascii="Wingdings" w:hAnsi="Wingdings" w:hint="default"/>
      </w:rPr>
    </w:lvl>
    <w:lvl w:ilvl="6" w:tplc="6CE0302E" w:tentative="1">
      <w:start w:val="1"/>
      <w:numFmt w:val="bullet"/>
      <w:lvlText w:val=""/>
      <w:lvlJc w:val="left"/>
      <w:pPr>
        <w:tabs>
          <w:tab w:val="num" w:pos="5040"/>
        </w:tabs>
        <w:ind w:left="5040" w:hanging="360"/>
      </w:pPr>
      <w:rPr>
        <w:rFonts w:ascii="Symbol" w:hAnsi="Symbol" w:hint="default"/>
      </w:rPr>
    </w:lvl>
    <w:lvl w:ilvl="7" w:tplc="CA9C8182" w:tentative="1">
      <w:start w:val="1"/>
      <w:numFmt w:val="bullet"/>
      <w:lvlText w:val="o"/>
      <w:lvlJc w:val="left"/>
      <w:pPr>
        <w:tabs>
          <w:tab w:val="num" w:pos="5760"/>
        </w:tabs>
        <w:ind w:left="5760" w:hanging="360"/>
      </w:pPr>
      <w:rPr>
        <w:rFonts w:ascii="Courier New" w:hAnsi="Courier New" w:hint="default"/>
      </w:rPr>
    </w:lvl>
    <w:lvl w:ilvl="8" w:tplc="FC585356"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5A4C51"/>
    <w:multiLevelType w:val="hybridMultilevel"/>
    <w:tmpl w:val="02D60DA6"/>
    <w:lvl w:ilvl="0" w:tplc="D09EF48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71FB76EB"/>
    <w:multiLevelType w:val="hybridMultilevel"/>
    <w:tmpl w:val="CC66055E"/>
    <w:lvl w:ilvl="0" w:tplc="C908C450">
      <w:start w:val="1"/>
      <w:numFmt w:val="decimal"/>
      <w:lvlText w:val="%1."/>
      <w:lvlJc w:val="left"/>
      <w:pPr>
        <w:tabs>
          <w:tab w:val="num" w:pos="720"/>
        </w:tabs>
        <w:ind w:left="720" w:hanging="360"/>
      </w:pPr>
    </w:lvl>
    <w:lvl w:ilvl="1" w:tplc="E9A4E9FC" w:tentative="1">
      <w:start w:val="1"/>
      <w:numFmt w:val="lowerLetter"/>
      <w:lvlText w:val="%2."/>
      <w:lvlJc w:val="left"/>
      <w:pPr>
        <w:tabs>
          <w:tab w:val="num" w:pos="1440"/>
        </w:tabs>
        <w:ind w:left="1440" w:hanging="360"/>
      </w:pPr>
    </w:lvl>
    <w:lvl w:ilvl="2" w:tplc="1AA44A3C" w:tentative="1">
      <w:start w:val="1"/>
      <w:numFmt w:val="lowerRoman"/>
      <w:lvlText w:val="%3."/>
      <w:lvlJc w:val="right"/>
      <w:pPr>
        <w:tabs>
          <w:tab w:val="num" w:pos="2160"/>
        </w:tabs>
        <w:ind w:left="2160" w:hanging="180"/>
      </w:pPr>
    </w:lvl>
    <w:lvl w:ilvl="3" w:tplc="76DE8AC8" w:tentative="1">
      <w:start w:val="1"/>
      <w:numFmt w:val="decimal"/>
      <w:lvlText w:val="%4."/>
      <w:lvlJc w:val="left"/>
      <w:pPr>
        <w:tabs>
          <w:tab w:val="num" w:pos="2880"/>
        </w:tabs>
        <w:ind w:left="2880" w:hanging="360"/>
      </w:pPr>
    </w:lvl>
    <w:lvl w:ilvl="4" w:tplc="8EC6E6C8" w:tentative="1">
      <w:start w:val="1"/>
      <w:numFmt w:val="lowerLetter"/>
      <w:lvlText w:val="%5."/>
      <w:lvlJc w:val="left"/>
      <w:pPr>
        <w:tabs>
          <w:tab w:val="num" w:pos="3600"/>
        </w:tabs>
        <w:ind w:left="3600" w:hanging="360"/>
      </w:pPr>
    </w:lvl>
    <w:lvl w:ilvl="5" w:tplc="2026CE46" w:tentative="1">
      <w:start w:val="1"/>
      <w:numFmt w:val="lowerRoman"/>
      <w:lvlText w:val="%6."/>
      <w:lvlJc w:val="right"/>
      <w:pPr>
        <w:tabs>
          <w:tab w:val="num" w:pos="4320"/>
        </w:tabs>
        <w:ind w:left="4320" w:hanging="180"/>
      </w:pPr>
    </w:lvl>
    <w:lvl w:ilvl="6" w:tplc="130AC188" w:tentative="1">
      <w:start w:val="1"/>
      <w:numFmt w:val="decimal"/>
      <w:lvlText w:val="%7."/>
      <w:lvlJc w:val="left"/>
      <w:pPr>
        <w:tabs>
          <w:tab w:val="num" w:pos="5040"/>
        </w:tabs>
        <w:ind w:left="5040" w:hanging="360"/>
      </w:pPr>
    </w:lvl>
    <w:lvl w:ilvl="7" w:tplc="0DFE4554" w:tentative="1">
      <w:start w:val="1"/>
      <w:numFmt w:val="lowerLetter"/>
      <w:lvlText w:val="%8."/>
      <w:lvlJc w:val="left"/>
      <w:pPr>
        <w:tabs>
          <w:tab w:val="num" w:pos="5760"/>
        </w:tabs>
        <w:ind w:left="5760" w:hanging="360"/>
      </w:pPr>
    </w:lvl>
    <w:lvl w:ilvl="8" w:tplc="1FE2A886" w:tentative="1">
      <w:start w:val="1"/>
      <w:numFmt w:val="lowerRoman"/>
      <w:lvlText w:val="%9."/>
      <w:lvlJc w:val="right"/>
      <w:pPr>
        <w:tabs>
          <w:tab w:val="num" w:pos="6480"/>
        </w:tabs>
        <w:ind w:left="6480" w:hanging="180"/>
      </w:pPr>
    </w:lvl>
  </w:abstractNum>
  <w:abstractNum w:abstractNumId="38" w15:restartNumberingAfterBreak="0">
    <w:nsid w:val="72087B01"/>
    <w:multiLevelType w:val="hybridMultilevel"/>
    <w:tmpl w:val="D4C290BC"/>
    <w:lvl w:ilvl="0" w:tplc="2944609A">
      <w:start w:val="4"/>
      <w:numFmt w:val="upperLetter"/>
      <w:lvlText w:val="%1."/>
      <w:lvlJc w:val="left"/>
      <w:pPr>
        <w:tabs>
          <w:tab w:val="num" w:pos="930"/>
        </w:tabs>
        <w:ind w:left="930" w:hanging="570"/>
      </w:pPr>
      <w:rPr>
        <w:rFonts w:hint="default"/>
      </w:rPr>
    </w:lvl>
    <w:lvl w:ilvl="1" w:tplc="69567EC0" w:tentative="1">
      <w:start w:val="1"/>
      <w:numFmt w:val="lowerLetter"/>
      <w:lvlText w:val="%2."/>
      <w:lvlJc w:val="left"/>
      <w:pPr>
        <w:tabs>
          <w:tab w:val="num" w:pos="1440"/>
        </w:tabs>
        <w:ind w:left="1440" w:hanging="360"/>
      </w:pPr>
    </w:lvl>
    <w:lvl w:ilvl="2" w:tplc="FB742432" w:tentative="1">
      <w:start w:val="1"/>
      <w:numFmt w:val="lowerRoman"/>
      <w:lvlText w:val="%3."/>
      <w:lvlJc w:val="right"/>
      <w:pPr>
        <w:tabs>
          <w:tab w:val="num" w:pos="2160"/>
        </w:tabs>
        <w:ind w:left="2160" w:hanging="180"/>
      </w:pPr>
    </w:lvl>
    <w:lvl w:ilvl="3" w:tplc="E5AA6BAC" w:tentative="1">
      <w:start w:val="1"/>
      <w:numFmt w:val="decimal"/>
      <w:lvlText w:val="%4."/>
      <w:lvlJc w:val="left"/>
      <w:pPr>
        <w:tabs>
          <w:tab w:val="num" w:pos="2880"/>
        </w:tabs>
        <w:ind w:left="2880" w:hanging="360"/>
      </w:pPr>
    </w:lvl>
    <w:lvl w:ilvl="4" w:tplc="1A7A1D8E" w:tentative="1">
      <w:start w:val="1"/>
      <w:numFmt w:val="lowerLetter"/>
      <w:lvlText w:val="%5."/>
      <w:lvlJc w:val="left"/>
      <w:pPr>
        <w:tabs>
          <w:tab w:val="num" w:pos="3600"/>
        </w:tabs>
        <w:ind w:left="3600" w:hanging="360"/>
      </w:pPr>
    </w:lvl>
    <w:lvl w:ilvl="5" w:tplc="206898B4" w:tentative="1">
      <w:start w:val="1"/>
      <w:numFmt w:val="lowerRoman"/>
      <w:lvlText w:val="%6."/>
      <w:lvlJc w:val="right"/>
      <w:pPr>
        <w:tabs>
          <w:tab w:val="num" w:pos="4320"/>
        </w:tabs>
        <w:ind w:left="4320" w:hanging="180"/>
      </w:pPr>
    </w:lvl>
    <w:lvl w:ilvl="6" w:tplc="D1321A14" w:tentative="1">
      <w:start w:val="1"/>
      <w:numFmt w:val="decimal"/>
      <w:lvlText w:val="%7."/>
      <w:lvlJc w:val="left"/>
      <w:pPr>
        <w:tabs>
          <w:tab w:val="num" w:pos="5040"/>
        </w:tabs>
        <w:ind w:left="5040" w:hanging="360"/>
      </w:pPr>
    </w:lvl>
    <w:lvl w:ilvl="7" w:tplc="DB68E318" w:tentative="1">
      <w:start w:val="1"/>
      <w:numFmt w:val="lowerLetter"/>
      <w:lvlText w:val="%8."/>
      <w:lvlJc w:val="left"/>
      <w:pPr>
        <w:tabs>
          <w:tab w:val="num" w:pos="5760"/>
        </w:tabs>
        <w:ind w:left="5760" w:hanging="360"/>
      </w:pPr>
    </w:lvl>
    <w:lvl w:ilvl="8" w:tplc="8E3AD3E8" w:tentative="1">
      <w:start w:val="1"/>
      <w:numFmt w:val="lowerRoman"/>
      <w:lvlText w:val="%9."/>
      <w:lvlJc w:val="right"/>
      <w:pPr>
        <w:tabs>
          <w:tab w:val="num" w:pos="6480"/>
        </w:tabs>
        <w:ind w:left="6480" w:hanging="180"/>
      </w:pPr>
    </w:lvl>
  </w:abstractNum>
  <w:abstractNum w:abstractNumId="39" w15:restartNumberingAfterBreak="0">
    <w:nsid w:val="7A8A5987"/>
    <w:multiLevelType w:val="hybridMultilevel"/>
    <w:tmpl w:val="D73EEE10"/>
    <w:lvl w:ilvl="0" w:tplc="05B2C528">
      <w:start w:val="1"/>
      <w:numFmt w:val="bullet"/>
      <w:lvlText w:val=""/>
      <w:lvlJc w:val="left"/>
      <w:pPr>
        <w:tabs>
          <w:tab w:val="num" w:pos="278"/>
        </w:tabs>
        <w:ind w:left="278" w:hanging="360"/>
      </w:pPr>
      <w:rPr>
        <w:rFonts w:ascii="Symbol" w:hAnsi="Symbol" w:hint="default"/>
      </w:rPr>
    </w:lvl>
    <w:lvl w:ilvl="1" w:tplc="1430E762">
      <w:start w:val="1"/>
      <w:numFmt w:val="bullet"/>
      <w:lvlText w:val="o"/>
      <w:lvlJc w:val="left"/>
      <w:pPr>
        <w:tabs>
          <w:tab w:val="num" w:pos="1440"/>
        </w:tabs>
        <w:ind w:left="1440" w:hanging="360"/>
      </w:pPr>
      <w:rPr>
        <w:rFonts w:ascii="Courier New" w:hAnsi="Courier New" w:hint="default"/>
      </w:rPr>
    </w:lvl>
    <w:lvl w:ilvl="2" w:tplc="24FA0B2E" w:tentative="1">
      <w:start w:val="1"/>
      <w:numFmt w:val="bullet"/>
      <w:lvlText w:val=""/>
      <w:lvlJc w:val="left"/>
      <w:pPr>
        <w:tabs>
          <w:tab w:val="num" w:pos="2160"/>
        </w:tabs>
        <w:ind w:left="2160" w:hanging="360"/>
      </w:pPr>
      <w:rPr>
        <w:rFonts w:ascii="Wingdings" w:hAnsi="Wingdings" w:hint="default"/>
      </w:rPr>
    </w:lvl>
    <w:lvl w:ilvl="3" w:tplc="23E0BBEC" w:tentative="1">
      <w:start w:val="1"/>
      <w:numFmt w:val="bullet"/>
      <w:lvlText w:val=""/>
      <w:lvlJc w:val="left"/>
      <w:pPr>
        <w:tabs>
          <w:tab w:val="num" w:pos="2880"/>
        </w:tabs>
        <w:ind w:left="2880" w:hanging="360"/>
      </w:pPr>
      <w:rPr>
        <w:rFonts w:ascii="Symbol" w:hAnsi="Symbol" w:hint="default"/>
      </w:rPr>
    </w:lvl>
    <w:lvl w:ilvl="4" w:tplc="BE2E7342" w:tentative="1">
      <w:start w:val="1"/>
      <w:numFmt w:val="bullet"/>
      <w:lvlText w:val="o"/>
      <w:lvlJc w:val="left"/>
      <w:pPr>
        <w:tabs>
          <w:tab w:val="num" w:pos="3600"/>
        </w:tabs>
        <w:ind w:left="3600" w:hanging="360"/>
      </w:pPr>
      <w:rPr>
        <w:rFonts w:ascii="Courier New" w:hAnsi="Courier New" w:hint="default"/>
      </w:rPr>
    </w:lvl>
    <w:lvl w:ilvl="5" w:tplc="055879B0" w:tentative="1">
      <w:start w:val="1"/>
      <w:numFmt w:val="bullet"/>
      <w:lvlText w:val=""/>
      <w:lvlJc w:val="left"/>
      <w:pPr>
        <w:tabs>
          <w:tab w:val="num" w:pos="4320"/>
        </w:tabs>
        <w:ind w:left="4320" w:hanging="360"/>
      </w:pPr>
      <w:rPr>
        <w:rFonts w:ascii="Wingdings" w:hAnsi="Wingdings" w:hint="default"/>
      </w:rPr>
    </w:lvl>
    <w:lvl w:ilvl="6" w:tplc="E4B6B2AE" w:tentative="1">
      <w:start w:val="1"/>
      <w:numFmt w:val="bullet"/>
      <w:lvlText w:val=""/>
      <w:lvlJc w:val="left"/>
      <w:pPr>
        <w:tabs>
          <w:tab w:val="num" w:pos="5040"/>
        </w:tabs>
        <w:ind w:left="5040" w:hanging="360"/>
      </w:pPr>
      <w:rPr>
        <w:rFonts w:ascii="Symbol" w:hAnsi="Symbol" w:hint="default"/>
      </w:rPr>
    </w:lvl>
    <w:lvl w:ilvl="7" w:tplc="5DD41A4A" w:tentative="1">
      <w:start w:val="1"/>
      <w:numFmt w:val="bullet"/>
      <w:lvlText w:val="o"/>
      <w:lvlJc w:val="left"/>
      <w:pPr>
        <w:tabs>
          <w:tab w:val="num" w:pos="5760"/>
        </w:tabs>
        <w:ind w:left="5760" w:hanging="360"/>
      </w:pPr>
      <w:rPr>
        <w:rFonts w:ascii="Courier New" w:hAnsi="Courier New" w:hint="default"/>
      </w:rPr>
    </w:lvl>
    <w:lvl w:ilvl="8" w:tplc="08306B5E"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D67B37"/>
    <w:multiLevelType w:val="hybridMultilevel"/>
    <w:tmpl w:val="95CC1B76"/>
    <w:lvl w:ilvl="0" w:tplc="D09EF48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80342383">
    <w:abstractNumId w:val="0"/>
    <w:lvlOverride w:ilvl="0">
      <w:lvl w:ilvl="0">
        <w:start w:val="1"/>
        <w:numFmt w:val="bullet"/>
        <w:lvlText w:val="-"/>
        <w:legacy w:legacy="1" w:legacySpace="0" w:legacyIndent="360"/>
        <w:lvlJc w:val="left"/>
        <w:pPr>
          <w:ind w:left="360" w:hanging="360"/>
        </w:pPr>
      </w:lvl>
    </w:lvlOverride>
  </w:num>
  <w:num w:numId="2" w16cid:durableId="26465642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339040973">
    <w:abstractNumId w:val="35"/>
  </w:num>
  <w:num w:numId="4" w16cid:durableId="148712838">
    <w:abstractNumId w:val="34"/>
  </w:num>
  <w:num w:numId="5" w16cid:durableId="651952882">
    <w:abstractNumId w:val="15"/>
  </w:num>
  <w:num w:numId="6" w16cid:durableId="1626111618">
    <w:abstractNumId w:val="26"/>
  </w:num>
  <w:num w:numId="7" w16cid:durableId="2055421580">
    <w:abstractNumId w:val="21"/>
  </w:num>
  <w:num w:numId="8" w16cid:durableId="2053193795">
    <w:abstractNumId w:val="10"/>
  </w:num>
  <w:num w:numId="9" w16cid:durableId="549655955">
    <w:abstractNumId w:val="32"/>
  </w:num>
  <w:num w:numId="10" w16cid:durableId="1520042326">
    <w:abstractNumId w:val="33"/>
  </w:num>
  <w:num w:numId="11" w16cid:durableId="437799484">
    <w:abstractNumId w:val="17"/>
  </w:num>
  <w:num w:numId="12" w16cid:durableId="715861474">
    <w:abstractNumId w:val="16"/>
  </w:num>
  <w:num w:numId="13" w16cid:durableId="2001883652">
    <w:abstractNumId w:val="3"/>
  </w:num>
  <w:num w:numId="14" w16cid:durableId="2003703335">
    <w:abstractNumId w:val="31"/>
  </w:num>
  <w:num w:numId="15" w16cid:durableId="1438519234">
    <w:abstractNumId w:val="20"/>
  </w:num>
  <w:num w:numId="16" w16cid:durableId="1051147108">
    <w:abstractNumId w:val="37"/>
  </w:num>
  <w:num w:numId="17" w16cid:durableId="736905239">
    <w:abstractNumId w:val="11"/>
  </w:num>
  <w:num w:numId="18" w16cid:durableId="1310939619">
    <w:abstractNumId w:val="1"/>
  </w:num>
  <w:num w:numId="19" w16cid:durableId="1213928019">
    <w:abstractNumId w:val="18"/>
  </w:num>
  <w:num w:numId="20" w16cid:durableId="413936338">
    <w:abstractNumId w:val="4"/>
  </w:num>
  <w:num w:numId="21" w16cid:durableId="419447566">
    <w:abstractNumId w:val="8"/>
  </w:num>
  <w:num w:numId="22" w16cid:durableId="592124629">
    <w:abstractNumId w:val="29"/>
  </w:num>
  <w:num w:numId="23" w16cid:durableId="1060635937">
    <w:abstractNumId w:val="38"/>
  </w:num>
  <w:num w:numId="24" w16cid:durableId="1663267664">
    <w:abstractNumId w:val="23"/>
  </w:num>
  <w:num w:numId="25" w16cid:durableId="1740984179">
    <w:abstractNumId w:val="12"/>
  </w:num>
  <w:num w:numId="26" w16cid:durableId="521164143">
    <w:abstractNumId w:val="14"/>
  </w:num>
  <w:num w:numId="27" w16cid:durableId="792867747">
    <w:abstractNumId w:val="6"/>
  </w:num>
  <w:num w:numId="28" w16cid:durableId="995767464">
    <w:abstractNumId w:val="7"/>
  </w:num>
  <w:num w:numId="29" w16cid:durableId="1178542531">
    <w:abstractNumId w:val="24"/>
  </w:num>
  <w:num w:numId="30" w16cid:durableId="287660426">
    <w:abstractNumId w:val="39"/>
  </w:num>
  <w:num w:numId="31" w16cid:durableId="10568020">
    <w:abstractNumId w:val="41"/>
  </w:num>
  <w:num w:numId="32" w16cid:durableId="464930528">
    <w:abstractNumId w:val="22"/>
  </w:num>
  <w:num w:numId="33" w16cid:durableId="1169102213">
    <w:abstractNumId w:val="30"/>
  </w:num>
  <w:num w:numId="34" w16cid:durableId="749546018">
    <w:abstractNumId w:val="25"/>
  </w:num>
  <w:num w:numId="35" w16cid:durableId="827746982">
    <w:abstractNumId w:val="2"/>
  </w:num>
  <w:num w:numId="36" w16cid:durableId="383799925">
    <w:abstractNumId w:val="5"/>
  </w:num>
  <w:num w:numId="37" w16cid:durableId="2036037404">
    <w:abstractNumId w:val="27"/>
  </w:num>
  <w:num w:numId="38" w16cid:durableId="1465738256">
    <w:abstractNumId w:val="19"/>
  </w:num>
  <w:num w:numId="39" w16cid:durableId="218521408">
    <w:abstractNumId w:val="36"/>
  </w:num>
  <w:num w:numId="40" w16cid:durableId="19014032">
    <w:abstractNumId w:val="9"/>
  </w:num>
  <w:num w:numId="41" w16cid:durableId="1608073819">
    <w:abstractNumId w:val="40"/>
  </w:num>
  <w:num w:numId="42" w16cid:durableId="1278297183">
    <w:abstractNumId w:val="13"/>
  </w:num>
  <w:num w:numId="43" w16cid:durableId="81352334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0BC8"/>
    <w:rsid w:val="000040B0"/>
    <w:rsid w:val="00014A07"/>
    <w:rsid w:val="00020A50"/>
    <w:rsid w:val="00021B82"/>
    <w:rsid w:val="00024777"/>
    <w:rsid w:val="00024E21"/>
    <w:rsid w:val="00027100"/>
    <w:rsid w:val="00031A38"/>
    <w:rsid w:val="00036C50"/>
    <w:rsid w:val="0003700F"/>
    <w:rsid w:val="00042862"/>
    <w:rsid w:val="00051FC1"/>
    <w:rsid w:val="00052D2B"/>
    <w:rsid w:val="00054F55"/>
    <w:rsid w:val="000627DA"/>
    <w:rsid w:val="00062945"/>
    <w:rsid w:val="00070D27"/>
    <w:rsid w:val="00074F67"/>
    <w:rsid w:val="000757C8"/>
    <w:rsid w:val="00080453"/>
    <w:rsid w:val="0008169A"/>
    <w:rsid w:val="00082200"/>
    <w:rsid w:val="000860CE"/>
    <w:rsid w:val="00087BE9"/>
    <w:rsid w:val="00092037"/>
    <w:rsid w:val="00092A37"/>
    <w:rsid w:val="000938A6"/>
    <w:rsid w:val="00096E78"/>
    <w:rsid w:val="00097C1E"/>
    <w:rsid w:val="000A1DF5"/>
    <w:rsid w:val="000A36AF"/>
    <w:rsid w:val="000A48F0"/>
    <w:rsid w:val="000A55FB"/>
    <w:rsid w:val="000B407B"/>
    <w:rsid w:val="000B5184"/>
    <w:rsid w:val="000B700D"/>
    <w:rsid w:val="000B7873"/>
    <w:rsid w:val="000C02A1"/>
    <w:rsid w:val="000C1D4F"/>
    <w:rsid w:val="000C4EDA"/>
    <w:rsid w:val="000C687A"/>
    <w:rsid w:val="000D13D2"/>
    <w:rsid w:val="000D67D0"/>
    <w:rsid w:val="000E195C"/>
    <w:rsid w:val="000E3602"/>
    <w:rsid w:val="000E4F39"/>
    <w:rsid w:val="000E705A"/>
    <w:rsid w:val="000F00B2"/>
    <w:rsid w:val="000F03F4"/>
    <w:rsid w:val="000F104D"/>
    <w:rsid w:val="000F38DA"/>
    <w:rsid w:val="000F5822"/>
    <w:rsid w:val="000F796B"/>
    <w:rsid w:val="0010011A"/>
    <w:rsid w:val="0010031E"/>
    <w:rsid w:val="0010063B"/>
    <w:rsid w:val="001012EB"/>
    <w:rsid w:val="001078D1"/>
    <w:rsid w:val="00111185"/>
    <w:rsid w:val="00115782"/>
    <w:rsid w:val="00121A38"/>
    <w:rsid w:val="0012212A"/>
    <w:rsid w:val="00124F36"/>
    <w:rsid w:val="00125666"/>
    <w:rsid w:val="00125C80"/>
    <w:rsid w:val="001341F1"/>
    <w:rsid w:val="0013799F"/>
    <w:rsid w:val="001400EB"/>
    <w:rsid w:val="00140DF6"/>
    <w:rsid w:val="00145C3F"/>
    <w:rsid w:val="00145D34"/>
    <w:rsid w:val="00146284"/>
    <w:rsid w:val="0014690F"/>
    <w:rsid w:val="00146A68"/>
    <w:rsid w:val="0015098E"/>
    <w:rsid w:val="001524E0"/>
    <w:rsid w:val="001549A9"/>
    <w:rsid w:val="00157ED1"/>
    <w:rsid w:val="001617E8"/>
    <w:rsid w:val="0016184B"/>
    <w:rsid w:val="00164543"/>
    <w:rsid w:val="001654BC"/>
    <w:rsid w:val="001674D3"/>
    <w:rsid w:val="00170A68"/>
    <w:rsid w:val="00175264"/>
    <w:rsid w:val="0017621A"/>
    <w:rsid w:val="001803D2"/>
    <w:rsid w:val="0018228B"/>
    <w:rsid w:val="00185A5A"/>
    <w:rsid w:val="00185B50"/>
    <w:rsid w:val="0018625C"/>
    <w:rsid w:val="00186638"/>
    <w:rsid w:val="00187DE7"/>
    <w:rsid w:val="00187E62"/>
    <w:rsid w:val="00192045"/>
    <w:rsid w:val="00192D98"/>
    <w:rsid w:val="00193B14"/>
    <w:rsid w:val="00193E72"/>
    <w:rsid w:val="00195267"/>
    <w:rsid w:val="0019600B"/>
    <w:rsid w:val="0019686E"/>
    <w:rsid w:val="001A0E2C"/>
    <w:rsid w:val="001A1F76"/>
    <w:rsid w:val="001A28C9"/>
    <w:rsid w:val="001A34BC"/>
    <w:rsid w:val="001A37AA"/>
    <w:rsid w:val="001A3F9F"/>
    <w:rsid w:val="001B06DD"/>
    <w:rsid w:val="001B1C77"/>
    <w:rsid w:val="001B26EB"/>
    <w:rsid w:val="001B4D88"/>
    <w:rsid w:val="001B6F4A"/>
    <w:rsid w:val="001C0144"/>
    <w:rsid w:val="001C1998"/>
    <w:rsid w:val="001C374C"/>
    <w:rsid w:val="001C4171"/>
    <w:rsid w:val="001C5288"/>
    <w:rsid w:val="001C5B03"/>
    <w:rsid w:val="001D0BB9"/>
    <w:rsid w:val="001D6052"/>
    <w:rsid w:val="001D6D96"/>
    <w:rsid w:val="001E4382"/>
    <w:rsid w:val="001E5621"/>
    <w:rsid w:val="001F0678"/>
    <w:rsid w:val="001F2ADD"/>
    <w:rsid w:val="001F3EF9"/>
    <w:rsid w:val="001F627D"/>
    <w:rsid w:val="001F62D9"/>
    <w:rsid w:val="001F6622"/>
    <w:rsid w:val="00200A28"/>
    <w:rsid w:val="0020126C"/>
    <w:rsid w:val="00206A83"/>
    <w:rsid w:val="002100FC"/>
    <w:rsid w:val="00213890"/>
    <w:rsid w:val="00214E52"/>
    <w:rsid w:val="00215204"/>
    <w:rsid w:val="002207C0"/>
    <w:rsid w:val="00224791"/>
    <w:rsid w:val="00224B93"/>
    <w:rsid w:val="00234513"/>
    <w:rsid w:val="0023676E"/>
    <w:rsid w:val="002376CF"/>
    <w:rsid w:val="002414B6"/>
    <w:rsid w:val="002422EB"/>
    <w:rsid w:val="00242397"/>
    <w:rsid w:val="00245C43"/>
    <w:rsid w:val="00247A48"/>
    <w:rsid w:val="00250DD1"/>
    <w:rsid w:val="00251183"/>
    <w:rsid w:val="00251689"/>
    <w:rsid w:val="0025267C"/>
    <w:rsid w:val="00253B6B"/>
    <w:rsid w:val="00260DE2"/>
    <w:rsid w:val="00265656"/>
    <w:rsid w:val="00265E77"/>
    <w:rsid w:val="00266155"/>
    <w:rsid w:val="0027270B"/>
    <w:rsid w:val="00281CA6"/>
    <w:rsid w:val="00282E7B"/>
    <w:rsid w:val="002838C8"/>
    <w:rsid w:val="002845B4"/>
    <w:rsid w:val="002879BE"/>
    <w:rsid w:val="0029032B"/>
    <w:rsid w:val="00290805"/>
    <w:rsid w:val="00290890"/>
    <w:rsid w:val="00290C2A"/>
    <w:rsid w:val="002931DD"/>
    <w:rsid w:val="00295140"/>
    <w:rsid w:val="002A0E7C"/>
    <w:rsid w:val="002A1DB2"/>
    <w:rsid w:val="002A21ED"/>
    <w:rsid w:val="002A3F88"/>
    <w:rsid w:val="002A4AE8"/>
    <w:rsid w:val="002A710D"/>
    <w:rsid w:val="002B06F4"/>
    <w:rsid w:val="002B0F11"/>
    <w:rsid w:val="002B1D11"/>
    <w:rsid w:val="002B2E17"/>
    <w:rsid w:val="002B3339"/>
    <w:rsid w:val="002B6560"/>
    <w:rsid w:val="002C12A1"/>
    <w:rsid w:val="002C55FF"/>
    <w:rsid w:val="002C592B"/>
    <w:rsid w:val="002D300D"/>
    <w:rsid w:val="002D5021"/>
    <w:rsid w:val="002E0CD4"/>
    <w:rsid w:val="002E2415"/>
    <w:rsid w:val="002E3A90"/>
    <w:rsid w:val="002E46CC"/>
    <w:rsid w:val="002E4F48"/>
    <w:rsid w:val="002E62CB"/>
    <w:rsid w:val="002E6DF1"/>
    <w:rsid w:val="002E6ED9"/>
    <w:rsid w:val="002F00EC"/>
    <w:rsid w:val="002F0957"/>
    <w:rsid w:val="002F316A"/>
    <w:rsid w:val="002F41AD"/>
    <w:rsid w:val="002F43F6"/>
    <w:rsid w:val="002F6DAA"/>
    <w:rsid w:val="002F71D5"/>
    <w:rsid w:val="00300013"/>
    <w:rsid w:val="00300FD9"/>
    <w:rsid w:val="003020BB"/>
    <w:rsid w:val="00302266"/>
    <w:rsid w:val="00302C66"/>
    <w:rsid w:val="0030304A"/>
    <w:rsid w:val="00304393"/>
    <w:rsid w:val="003046C0"/>
    <w:rsid w:val="00305AB2"/>
    <w:rsid w:val="0031032B"/>
    <w:rsid w:val="00311452"/>
    <w:rsid w:val="0031192A"/>
    <w:rsid w:val="00316E87"/>
    <w:rsid w:val="00320FAC"/>
    <w:rsid w:val="0032453E"/>
    <w:rsid w:val="00325053"/>
    <w:rsid w:val="003256AC"/>
    <w:rsid w:val="00326B78"/>
    <w:rsid w:val="0033129D"/>
    <w:rsid w:val="003320ED"/>
    <w:rsid w:val="0033480E"/>
    <w:rsid w:val="003364C9"/>
    <w:rsid w:val="00337123"/>
    <w:rsid w:val="00340FFC"/>
    <w:rsid w:val="00341866"/>
    <w:rsid w:val="0034378D"/>
    <w:rsid w:val="003535E0"/>
    <w:rsid w:val="00353F5B"/>
    <w:rsid w:val="00355D02"/>
    <w:rsid w:val="003568DF"/>
    <w:rsid w:val="00357C73"/>
    <w:rsid w:val="00360DCD"/>
    <w:rsid w:val="003615F4"/>
    <w:rsid w:val="00361607"/>
    <w:rsid w:val="00366F56"/>
    <w:rsid w:val="003737C8"/>
    <w:rsid w:val="0037589D"/>
    <w:rsid w:val="00376BB1"/>
    <w:rsid w:val="0037717D"/>
    <w:rsid w:val="00377E23"/>
    <w:rsid w:val="003803CC"/>
    <w:rsid w:val="0038277C"/>
    <w:rsid w:val="003837F1"/>
    <w:rsid w:val="003841FC"/>
    <w:rsid w:val="003852E0"/>
    <w:rsid w:val="0038638B"/>
    <w:rsid w:val="003870A3"/>
    <w:rsid w:val="003909E0"/>
    <w:rsid w:val="00393E09"/>
    <w:rsid w:val="0039547B"/>
    <w:rsid w:val="00395B15"/>
    <w:rsid w:val="00396026"/>
    <w:rsid w:val="003A2C2A"/>
    <w:rsid w:val="003A31B9"/>
    <w:rsid w:val="003A3E2F"/>
    <w:rsid w:val="003A4443"/>
    <w:rsid w:val="003A6CCB"/>
    <w:rsid w:val="003B10C4"/>
    <w:rsid w:val="003B1526"/>
    <w:rsid w:val="003B48EB"/>
    <w:rsid w:val="003B5CD1"/>
    <w:rsid w:val="003B7A90"/>
    <w:rsid w:val="003C33FF"/>
    <w:rsid w:val="003C64A5"/>
    <w:rsid w:val="003C731D"/>
    <w:rsid w:val="003D01D8"/>
    <w:rsid w:val="003D03CC"/>
    <w:rsid w:val="003D378C"/>
    <w:rsid w:val="003D3893"/>
    <w:rsid w:val="003D4BB7"/>
    <w:rsid w:val="003D5878"/>
    <w:rsid w:val="003E0116"/>
    <w:rsid w:val="003E0360"/>
    <w:rsid w:val="003E04B7"/>
    <w:rsid w:val="003E1762"/>
    <w:rsid w:val="003E26C3"/>
    <w:rsid w:val="003E3D34"/>
    <w:rsid w:val="003F0BC8"/>
    <w:rsid w:val="003F0D6C"/>
    <w:rsid w:val="003F0F26"/>
    <w:rsid w:val="003F12D9"/>
    <w:rsid w:val="003F1B4C"/>
    <w:rsid w:val="003F25F2"/>
    <w:rsid w:val="003F3CE6"/>
    <w:rsid w:val="003F677F"/>
    <w:rsid w:val="004008F6"/>
    <w:rsid w:val="00405243"/>
    <w:rsid w:val="00411709"/>
    <w:rsid w:val="00412BBE"/>
    <w:rsid w:val="0041440C"/>
    <w:rsid w:val="00414B20"/>
    <w:rsid w:val="00416BD1"/>
    <w:rsid w:val="00417DE3"/>
    <w:rsid w:val="00420850"/>
    <w:rsid w:val="00423968"/>
    <w:rsid w:val="00424715"/>
    <w:rsid w:val="00424BB7"/>
    <w:rsid w:val="00427054"/>
    <w:rsid w:val="004304B1"/>
    <w:rsid w:val="00432DA8"/>
    <w:rsid w:val="0043320A"/>
    <w:rsid w:val="004332E3"/>
    <w:rsid w:val="00433423"/>
    <w:rsid w:val="00434B03"/>
    <w:rsid w:val="004371A3"/>
    <w:rsid w:val="0043722B"/>
    <w:rsid w:val="004403A1"/>
    <w:rsid w:val="00442247"/>
    <w:rsid w:val="00442499"/>
    <w:rsid w:val="00446960"/>
    <w:rsid w:val="00446F37"/>
    <w:rsid w:val="004518A6"/>
    <w:rsid w:val="00453E1D"/>
    <w:rsid w:val="00454589"/>
    <w:rsid w:val="00456ED0"/>
    <w:rsid w:val="00457550"/>
    <w:rsid w:val="00457B74"/>
    <w:rsid w:val="00461B2A"/>
    <w:rsid w:val="004620A4"/>
    <w:rsid w:val="00465E32"/>
    <w:rsid w:val="00471352"/>
    <w:rsid w:val="004727AC"/>
    <w:rsid w:val="004733D5"/>
    <w:rsid w:val="00474C50"/>
    <w:rsid w:val="004771F9"/>
    <w:rsid w:val="0047743C"/>
    <w:rsid w:val="00486006"/>
    <w:rsid w:val="00486BAD"/>
    <w:rsid w:val="00486BBE"/>
    <w:rsid w:val="00487123"/>
    <w:rsid w:val="00495408"/>
    <w:rsid w:val="00495A75"/>
    <w:rsid w:val="00495CAE"/>
    <w:rsid w:val="004A1BD5"/>
    <w:rsid w:val="004A4AB1"/>
    <w:rsid w:val="004A61E1"/>
    <w:rsid w:val="004B2344"/>
    <w:rsid w:val="004B4EAB"/>
    <w:rsid w:val="004B5DDC"/>
    <w:rsid w:val="004B798E"/>
    <w:rsid w:val="004C2ABD"/>
    <w:rsid w:val="004C5F62"/>
    <w:rsid w:val="004C6C4A"/>
    <w:rsid w:val="004C7ABE"/>
    <w:rsid w:val="004D2B6A"/>
    <w:rsid w:val="004D3134"/>
    <w:rsid w:val="004D369E"/>
    <w:rsid w:val="004D3E58"/>
    <w:rsid w:val="004D6746"/>
    <w:rsid w:val="004D767B"/>
    <w:rsid w:val="004D77E4"/>
    <w:rsid w:val="004D7A42"/>
    <w:rsid w:val="004E028C"/>
    <w:rsid w:val="004E0F32"/>
    <w:rsid w:val="004E23A1"/>
    <w:rsid w:val="004E23EA"/>
    <w:rsid w:val="004E4622"/>
    <w:rsid w:val="004E493C"/>
    <w:rsid w:val="004E623E"/>
    <w:rsid w:val="004E7092"/>
    <w:rsid w:val="004E7ECE"/>
    <w:rsid w:val="004F4DB1"/>
    <w:rsid w:val="004F6F64"/>
    <w:rsid w:val="005004EC"/>
    <w:rsid w:val="00500826"/>
    <w:rsid w:val="00506AAE"/>
    <w:rsid w:val="00517756"/>
    <w:rsid w:val="005202C6"/>
    <w:rsid w:val="00523C53"/>
    <w:rsid w:val="0052670E"/>
    <w:rsid w:val="0052705E"/>
    <w:rsid w:val="00527B8F"/>
    <w:rsid w:val="00530C00"/>
    <w:rsid w:val="00531DD0"/>
    <w:rsid w:val="00533925"/>
    <w:rsid w:val="0053740A"/>
    <w:rsid w:val="00542012"/>
    <w:rsid w:val="00543DF5"/>
    <w:rsid w:val="00544C38"/>
    <w:rsid w:val="00545A61"/>
    <w:rsid w:val="0054712B"/>
    <w:rsid w:val="00547D43"/>
    <w:rsid w:val="00550EBF"/>
    <w:rsid w:val="0055260D"/>
    <w:rsid w:val="00554989"/>
    <w:rsid w:val="00555422"/>
    <w:rsid w:val="00555810"/>
    <w:rsid w:val="00560774"/>
    <w:rsid w:val="00561FF3"/>
    <w:rsid w:val="00562DCA"/>
    <w:rsid w:val="0056568F"/>
    <w:rsid w:val="00565B23"/>
    <w:rsid w:val="00566204"/>
    <w:rsid w:val="0057436C"/>
    <w:rsid w:val="00575DE3"/>
    <w:rsid w:val="00581B61"/>
    <w:rsid w:val="005822FD"/>
    <w:rsid w:val="00582578"/>
    <w:rsid w:val="00584ACD"/>
    <w:rsid w:val="0058621D"/>
    <w:rsid w:val="00590B72"/>
    <w:rsid w:val="00592420"/>
    <w:rsid w:val="00594401"/>
    <w:rsid w:val="00594BAD"/>
    <w:rsid w:val="00594E58"/>
    <w:rsid w:val="00595B29"/>
    <w:rsid w:val="00596E48"/>
    <w:rsid w:val="00597DE9"/>
    <w:rsid w:val="00597FED"/>
    <w:rsid w:val="005A4CBE"/>
    <w:rsid w:val="005A4F6B"/>
    <w:rsid w:val="005A70F4"/>
    <w:rsid w:val="005B04A8"/>
    <w:rsid w:val="005B1353"/>
    <w:rsid w:val="005B1FD0"/>
    <w:rsid w:val="005B28AD"/>
    <w:rsid w:val="005B328D"/>
    <w:rsid w:val="005B3503"/>
    <w:rsid w:val="005B3EE7"/>
    <w:rsid w:val="005B40E5"/>
    <w:rsid w:val="005B4BEF"/>
    <w:rsid w:val="005B4DCD"/>
    <w:rsid w:val="005B4FAD"/>
    <w:rsid w:val="005B5327"/>
    <w:rsid w:val="005B78F5"/>
    <w:rsid w:val="005C063F"/>
    <w:rsid w:val="005C0938"/>
    <w:rsid w:val="005C14CE"/>
    <w:rsid w:val="005C276A"/>
    <w:rsid w:val="005D2464"/>
    <w:rsid w:val="005D380C"/>
    <w:rsid w:val="005D63C3"/>
    <w:rsid w:val="005D6E04"/>
    <w:rsid w:val="005D7A12"/>
    <w:rsid w:val="005E1010"/>
    <w:rsid w:val="005E53EE"/>
    <w:rsid w:val="005F0542"/>
    <w:rsid w:val="005F0F72"/>
    <w:rsid w:val="005F1C1F"/>
    <w:rsid w:val="005F346D"/>
    <w:rsid w:val="005F38FB"/>
    <w:rsid w:val="005F524A"/>
    <w:rsid w:val="00602D3B"/>
    <w:rsid w:val="0060326F"/>
    <w:rsid w:val="00606EA1"/>
    <w:rsid w:val="006128F0"/>
    <w:rsid w:val="00617173"/>
    <w:rsid w:val="0061726B"/>
    <w:rsid w:val="00617B81"/>
    <w:rsid w:val="00617C1F"/>
    <w:rsid w:val="0062387A"/>
    <w:rsid w:val="0063377D"/>
    <w:rsid w:val="00633B42"/>
    <w:rsid w:val="006344BE"/>
    <w:rsid w:val="00634A66"/>
    <w:rsid w:val="006352E7"/>
    <w:rsid w:val="006371F2"/>
    <w:rsid w:val="00640336"/>
    <w:rsid w:val="00640FC9"/>
    <w:rsid w:val="006414D3"/>
    <w:rsid w:val="006432F2"/>
    <w:rsid w:val="006501E4"/>
    <w:rsid w:val="00650CE3"/>
    <w:rsid w:val="00651887"/>
    <w:rsid w:val="00652C22"/>
    <w:rsid w:val="0065320F"/>
    <w:rsid w:val="00653D64"/>
    <w:rsid w:val="00654E13"/>
    <w:rsid w:val="0066033B"/>
    <w:rsid w:val="006656E9"/>
    <w:rsid w:val="00666CDA"/>
    <w:rsid w:val="00667489"/>
    <w:rsid w:val="006675A6"/>
    <w:rsid w:val="00670D44"/>
    <w:rsid w:val="00673F4C"/>
    <w:rsid w:val="00676AFC"/>
    <w:rsid w:val="0067760F"/>
    <w:rsid w:val="0067780B"/>
    <w:rsid w:val="006804A9"/>
    <w:rsid w:val="006807CD"/>
    <w:rsid w:val="00682D43"/>
    <w:rsid w:val="0068507D"/>
    <w:rsid w:val="00685127"/>
    <w:rsid w:val="006854F5"/>
    <w:rsid w:val="00685BAF"/>
    <w:rsid w:val="00687888"/>
    <w:rsid w:val="00690463"/>
    <w:rsid w:val="00690F2B"/>
    <w:rsid w:val="00695A45"/>
    <w:rsid w:val="006A0D03"/>
    <w:rsid w:val="006A41E9"/>
    <w:rsid w:val="006A78A9"/>
    <w:rsid w:val="006B12CB"/>
    <w:rsid w:val="006B49E1"/>
    <w:rsid w:val="006B5916"/>
    <w:rsid w:val="006C40E9"/>
    <w:rsid w:val="006C4775"/>
    <w:rsid w:val="006C4F4A"/>
    <w:rsid w:val="006C5E80"/>
    <w:rsid w:val="006C7CEE"/>
    <w:rsid w:val="006D075E"/>
    <w:rsid w:val="006D09DC"/>
    <w:rsid w:val="006D32CD"/>
    <w:rsid w:val="006D3509"/>
    <w:rsid w:val="006D7C6E"/>
    <w:rsid w:val="006E15A2"/>
    <w:rsid w:val="006E2F95"/>
    <w:rsid w:val="006F148B"/>
    <w:rsid w:val="006F1D77"/>
    <w:rsid w:val="006F741A"/>
    <w:rsid w:val="00701F33"/>
    <w:rsid w:val="00705EAF"/>
    <w:rsid w:val="00706392"/>
    <w:rsid w:val="0070773E"/>
    <w:rsid w:val="007101CC"/>
    <w:rsid w:val="0071138C"/>
    <w:rsid w:val="007133D4"/>
    <w:rsid w:val="00713D85"/>
    <w:rsid w:val="007152AA"/>
    <w:rsid w:val="00715C55"/>
    <w:rsid w:val="007237C7"/>
    <w:rsid w:val="00724E3B"/>
    <w:rsid w:val="00725BF4"/>
    <w:rsid w:val="00725E3A"/>
    <w:rsid w:val="00725EEA"/>
    <w:rsid w:val="0072708B"/>
    <w:rsid w:val="007275F1"/>
    <w:rsid w:val="007276B6"/>
    <w:rsid w:val="00730CE9"/>
    <w:rsid w:val="0073205C"/>
    <w:rsid w:val="0073373D"/>
    <w:rsid w:val="0074263C"/>
    <w:rsid w:val="007427E5"/>
    <w:rsid w:val="007439DB"/>
    <w:rsid w:val="00754301"/>
    <w:rsid w:val="0075457B"/>
    <w:rsid w:val="007568D8"/>
    <w:rsid w:val="00765316"/>
    <w:rsid w:val="007708C8"/>
    <w:rsid w:val="00771659"/>
    <w:rsid w:val="0077421E"/>
    <w:rsid w:val="00775BFF"/>
    <w:rsid w:val="0077719D"/>
    <w:rsid w:val="0078026F"/>
    <w:rsid w:val="00780DF0"/>
    <w:rsid w:val="007810B7"/>
    <w:rsid w:val="00782F0F"/>
    <w:rsid w:val="0078538F"/>
    <w:rsid w:val="007870BD"/>
    <w:rsid w:val="00787300"/>
    <w:rsid w:val="00787482"/>
    <w:rsid w:val="00795BA8"/>
    <w:rsid w:val="00796033"/>
    <w:rsid w:val="007A286D"/>
    <w:rsid w:val="007A314D"/>
    <w:rsid w:val="007A38DF"/>
    <w:rsid w:val="007B00E5"/>
    <w:rsid w:val="007B0320"/>
    <w:rsid w:val="007B20CF"/>
    <w:rsid w:val="007B245D"/>
    <w:rsid w:val="007B2499"/>
    <w:rsid w:val="007B72E1"/>
    <w:rsid w:val="007B783A"/>
    <w:rsid w:val="007C1B95"/>
    <w:rsid w:val="007C3DF3"/>
    <w:rsid w:val="007C456C"/>
    <w:rsid w:val="007C796D"/>
    <w:rsid w:val="007D1F8B"/>
    <w:rsid w:val="007D3B60"/>
    <w:rsid w:val="007D4796"/>
    <w:rsid w:val="007D73FB"/>
    <w:rsid w:val="007D7996"/>
    <w:rsid w:val="007E01D9"/>
    <w:rsid w:val="007E2F2D"/>
    <w:rsid w:val="007E3022"/>
    <w:rsid w:val="007E32E7"/>
    <w:rsid w:val="007F1375"/>
    <w:rsid w:val="007F1433"/>
    <w:rsid w:val="007F1491"/>
    <w:rsid w:val="007F2F03"/>
    <w:rsid w:val="007F5258"/>
    <w:rsid w:val="007F5CA1"/>
    <w:rsid w:val="00800631"/>
    <w:rsid w:val="00800FE0"/>
    <w:rsid w:val="00802BFF"/>
    <w:rsid w:val="0080313B"/>
    <w:rsid w:val="008066AD"/>
    <w:rsid w:val="00810D37"/>
    <w:rsid w:val="00813740"/>
    <w:rsid w:val="00814AF1"/>
    <w:rsid w:val="0081517F"/>
    <w:rsid w:val="00815370"/>
    <w:rsid w:val="008161A4"/>
    <w:rsid w:val="00817DFD"/>
    <w:rsid w:val="0082153D"/>
    <w:rsid w:val="008255AA"/>
    <w:rsid w:val="00827B33"/>
    <w:rsid w:val="00830FF3"/>
    <w:rsid w:val="008334BF"/>
    <w:rsid w:val="00833D39"/>
    <w:rsid w:val="00836242"/>
    <w:rsid w:val="00836B8C"/>
    <w:rsid w:val="00840062"/>
    <w:rsid w:val="008410C5"/>
    <w:rsid w:val="008425C8"/>
    <w:rsid w:val="00844A95"/>
    <w:rsid w:val="00846C08"/>
    <w:rsid w:val="0084781A"/>
    <w:rsid w:val="008508BC"/>
    <w:rsid w:val="00850C78"/>
    <w:rsid w:val="008530E7"/>
    <w:rsid w:val="00856A55"/>
    <w:rsid w:val="00856BDB"/>
    <w:rsid w:val="00857675"/>
    <w:rsid w:val="00864078"/>
    <w:rsid w:val="00866F8B"/>
    <w:rsid w:val="00870453"/>
    <w:rsid w:val="00871AE0"/>
    <w:rsid w:val="00872C48"/>
    <w:rsid w:val="0087494B"/>
    <w:rsid w:val="00875EC3"/>
    <w:rsid w:val="008763E7"/>
    <w:rsid w:val="008808C5"/>
    <w:rsid w:val="00881A7C"/>
    <w:rsid w:val="00883C78"/>
    <w:rsid w:val="00885159"/>
    <w:rsid w:val="00885214"/>
    <w:rsid w:val="00887615"/>
    <w:rsid w:val="00890052"/>
    <w:rsid w:val="00894E3A"/>
    <w:rsid w:val="00895348"/>
    <w:rsid w:val="00895A2F"/>
    <w:rsid w:val="00896EBD"/>
    <w:rsid w:val="008A026A"/>
    <w:rsid w:val="008A0D65"/>
    <w:rsid w:val="008A5665"/>
    <w:rsid w:val="008A7A57"/>
    <w:rsid w:val="008B1D9B"/>
    <w:rsid w:val="008B24A8"/>
    <w:rsid w:val="008B25E4"/>
    <w:rsid w:val="008B3D78"/>
    <w:rsid w:val="008B3F3E"/>
    <w:rsid w:val="008C261B"/>
    <w:rsid w:val="008C4FCA"/>
    <w:rsid w:val="008C7882"/>
    <w:rsid w:val="008D2261"/>
    <w:rsid w:val="008D4C28"/>
    <w:rsid w:val="008D577B"/>
    <w:rsid w:val="008D7A98"/>
    <w:rsid w:val="008E17C4"/>
    <w:rsid w:val="008E45C4"/>
    <w:rsid w:val="008E64B1"/>
    <w:rsid w:val="008E64FA"/>
    <w:rsid w:val="008E74ED"/>
    <w:rsid w:val="008E7D00"/>
    <w:rsid w:val="008F09C7"/>
    <w:rsid w:val="008F252D"/>
    <w:rsid w:val="008F4DEF"/>
    <w:rsid w:val="00903D0D"/>
    <w:rsid w:val="009048E1"/>
    <w:rsid w:val="00904DC4"/>
    <w:rsid w:val="0090598C"/>
    <w:rsid w:val="009071BB"/>
    <w:rsid w:val="00910BCF"/>
    <w:rsid w:val="009115B1"/>
    <w:rsid w:val="009119F0"/>
    <w:rsid w:val="009123DD"/>
    <w:rsid w:val="0091335F"/>
    <w:rsid w:val="00913885"/>
    <w:rsid w:val="009140E1"/>
    <w:rsid w:val="00915ABF"/>
    <w:rsid w:val="0091741F"/>
    <w:rsid w:val="00921CAD"/>
    <w:rsid w:val="00926C69"/>
    <w:rsid w:val="00926D76"/>
    <w:rsid w:val="00927254"/>
    <w:rsid w:val="00927EE3"/>
    <w:rsid w:val="009311ED"/>
    <w:rsid w:val="00931D41"/>
    <w:rsid w:val="00933D18"/>
    <w:rsid w:val="00942221"/>
    <w:rsid w:val="009448EA"/>
    <w:rsid w:val="00946275"/>
    <w:rsid w:val="00950FBB"/>
    <w:rsid w:val="00951118"/>
    <w:rsid w:val="0095122F"/>
    <w:rsid w:val="00953349"/>
    <w:rsid w:val="00953E4C"/>
    <w:rsid w:val="00954E0C"/>
    <w:rsid w:val="0095543A"/>
    <w:rsid w:val="00955515"/>
    <w:rsid w:val="00961156"/>
    <w:rsid w:val="00961E97"/>
    <w:rsid w:val="00964F03"/>
    <w:rsid w:val="00964F6D"/>
    <w:rsid w:val="009657D0"/>
    <w:rsid w:val="00966F1F"/>
    <w:rsid w:val="00967690"/>
    <w:rsid w:val="00967AA7"/>
    <w:rsid w:val="00972C5E"/>
    <w:rsid w:val="00974F31"/>
    <w:rsid w:val="00975676"/>
    <w:rsid w:val="00976467"/>
    <w:rsid w:val="00976D32"/>
    <w:rsid w:val="009844F7"/>
    <w:rsid w:val="009938F7"/>
    <w:rsid w:val="00995A7D"/>
    <w:rsid w:val="00995C39"/>
    <w:rsid w:val="009A05AA"/>
    <w:rsid w:val="009A2D5A"/>
    <w:rsid w:val="009A50B0"/>
    <w:rsid w:val="009A6509"/>
    <w:rsid w:val="009A6E2F"/>
    <w:rsid w:val="009A7DDF"/>
    <w:rsid w:val="009B2969"/>
    <w:rsid w:val="009B2C7E"/>
    <w:rsid w:val="009B6DBD"/>
    <w:rsid w:val="009C108A"/>
    <w:rsid w:val="009C1FF7"/>
    <w:rsid w:val="009C2E47"/>
    <w:rsid w:val="009C6BFB"/>
    <w:rsid w:val="009D0C05"/>
    <w:rsid w:val="009E2C00"/>
    <w:rsid w:val="009E49AD"/>
    <w:rsid w:val="009E4CC5"/>
    <w:rsid w:val="009E70F4"/>
    <w:rsid w:val="009E72A3"/>
    <w:rsid w:val="009F1AD2"/>
    <w:rsid w:val="00A00C78"/>
    <w:rsid w:val="00A01AE6"/>
    <w:rsid w:val="00A0479E"/>
    <w:rsid w:val="00A05693"/>
    <w:rsid w:val="00A058E3"/>
    <w:rsid w:val="00A07979"/>
    <w:rsid w:val="00A07F94"/>
    <w:rsid w:val="00A102BD"/>
    <w:rsid w:val="00A1064D"/>
    <w:rsid w:val="00A11469"/>
    <w:rsid w:val="00A11755"/>
    <w:rsid w:val="00A11947"/>
    <w:rsid w:val="00A13840"/>
    <w:rsid w:val="00A207FB"/>
    <w:rsid w:val="00A21672"/>
    <w:rsid w:val="00A230EE"/>
    <w:rsid w:val="00A2374F"/>
    <w:rsid w:val="00A24016"/>
    <w:rsid w:val="00A265BF"/>
    <w:rsid w:val="00A26F44"/>
    <w:rsid w:val="00A34FAB"/>
    <w:rsid w:val="00A42C43"/>
    <w:rsid w:val="00A4313D"/>
    <w:rsid w:val="00A50120"/>
    <w:rsid w:val="00A60351"/>
    <w:rsid w:val="00A61C6D"/>
    <w:rsid w:val="00A63015"/>
    <w:rsid w:val="00A6387B"/>
    <w:rsid w:val="00A66254"/>
    <w:rsid w:val="00A678B4"/>
    <w:rsid w:val="00A704A3"/>
    <w:rsid w:val="00A75E23"/>
    <w:rsid w:val="00A7616B"/>
    <w:rsid w:val="00A7655B"/>
    <w:rsid w:val="00A77523"/>
    <w:rsid w:val="00A80AD3"/>
    <w:rsid w:val="00A82AA0"/>
    <w:rsid w:val="00A82F8A"/>
    <w:rsid w:val="00A84622"/>
    <w:rsid w:val="00A84BF0"/>
    <w:rsid w:val="00A87AE1"/>
    <w:rsid w:val="00A9226B"/>
    <w:rsid w:val="00A9575C"/>
    <w:rsid w:val="00A95B56"/>
    <w:rsid w:val="00A95E81"/>
    <w:rsid w:val="00A969AF"/>
    <w:rsid w:val="00AA28C0"/>
    <w:rsid w:val="00AA5E11"/>
    <w:rsid w:val="00AA7424"/>
    <w:rsid w:val="00AB1A2E"/>
    <w:rsid w:val="00AB272C"/>
    <w:rsid w:val="00AB328A"/>
    <w:rsid w:val="00AB4918"/>
    <w:rsid w:val="00AB4BC8"/>
    <w:rsid w:val="00AB6BA7"/>
    <w:rsid w:val="00AB7BE8"/>
    <w:rsid w:val="00AC0D9E"/>
    <w:rsid w:val="00AD0710"/>
    <w:rsid w:val="00AD4DB9"/>
    <w:rsid w:val="00AD6165"/>
    <w:rsid w:val="00AD63C0"/>
    <w:rsid w:val="00AE077D"/>
    <w:rsid w:val="00AE1316"/>
    <w:rsid w:val="00AE35B2"/>
    <w:rsid w:val="00AE5B23"/>
    <w:rsid w:val="00AE6AA0"/>
    <w:rsid w:val="00AF3C93"/>
    <w:rsid w:val="00B044C0"/>
    <w:rsid w:val="00B075C0"/>
    <w:rsid w:val="00B1055D"/>
    <w:rsid w:val="00B113B9"/>
    <w:rsid w:val="00B119A2"/>
    <w:rsid w:val="00B11CF4"/>
    <w:rsid w:val="00B177F2"/>
    <w:rsid w:val="00B201F1"/>
    <w:rsid w:val="00B20FB9"/>
    <w:rsid w:val="00B22D51"/>
    <w:rsid w:val="00B2309A"/>
    <w:rsid w:val="00B2310C"/>
    <w:rsid w:val="00B2603F"/>
    <w:rsid w:val="00B302B7"/>
    <w:rsid w:val="00B304E7"/>
    <w:rsid w:val="00B318B6"/>
    <w:rsid w:val="00B33D97"/>
    <w:rsid w:val="00B3499B"/>
    <w:rsid w:val="00B41F47"/>
    <w:rsid w:val="00B42F3C"/>
    <w:rsid w:val="00B44468"/>
    <w:rsid w:val="00B47D97"/>
    <w:rsid w:val="00B50F0B"/>
    <w:rsid w:val="00B54150"/>
    <w:rsid w:val="00B60AC9"/>
    <w:rsid w:val="00B631DE"/>
    <w:rsid w:val="00B67323"/>
    <w:rsid w:val="00B715F2"/>
    <w:rsid w:val="00B74071"/>
    <w:rsid w:val="00B7428E"/>
    <w:rsid w:val="00B74B67"/>
    <w:rsid w:val="00B779AA"/>
    <w:rsid w:val="00B81C95"/>
    <w:rsid w:val="00B82330"/>
    <w:rsid w:val="00B82ED4"/>
    <w:rsid w:val="00B8424F"/>
    <w:rsid w:val="00B86896"/>
    <w:rsid w:val="00B875A6"/>
    <w:rsid w:val="00B90DE7"/>
    <w:rsid w:val="00B92E5D"/>
    <w:rsid w:val="00B93E4C"/>
    <w:rsid w:val="00B942A5"/>
    <w:rsid w:val="00B94A1B"/>
    <w:rsid w:val="00BA4F82"/>
    <w:rsid w:val="00BA5C89"/>
    <w:rsid w:val="00BA7C7C"/>
    <w:rsid w:val="00BB04EB"/>
    <w:rsid w:val="00BB2539"/>
    <w:rsid w:val="00BB4CE2"/>
    <w:rsid w:val="00BB5EF0"/>
    <w:rsid w:val="00BB6724"/>
    <w:rsid w:val="00BB7E62"/>
    <w:rsid w:val="00BC0EFB"/>
    <w:rsid w:val="00BC170A"/>
    <w:rsid w:val="00BC2E39"/>
    <w:rsid w:val="00BD092D"/>
    <w:rsid w:val="00BD20FC"/>
    <w:rsid w:val="00BD2364"/>
    <w:rsid w:val="00BD28E3"/>
    <w:rsid w:val="00BE117E"/>
    <w:rsid w:val="00BE238C"/>
    <w:rsid w:val="00BE3261"/>
    <w:rsid w:val="00BE43A0"/>
    <w:rsid w:val="00BE5017"/>
    <w:rsid w:val="00BF00EF"/>
    <w:rsid w:val="00BF28F4"/>
    <w:rsid w:val="00BF58FC"/>
    <w:rsid w:val="00BF6554"/>
    <w:rsid w:val="00C00628"/>
    <w:rsid w:val="00C00F27"/>
    <w:rsid w:val="00C01B97"/>
    <w:rsid w:val="00C01F77"/>
    <w:rsid w:val="00C01FFC"/>
    <w:rsid w:val="00C0252B"/>
    <w:rsid w:val="00C02D8E"/>
    <w:rsid w:val="00C05321"/>
    <w:rsid w:val="00C06AE4"/>
    <w:rsid w:val="00C1064F"/>
    <w:rsid w:val="00C114FF"/>
    <w:rsid w:val="00C11D49"/>
    <w:rsid w:val="00C11EA9"/>
    <w:rsid w:val="00C12B67"/>
    <w:rsid w:val="00C171A1"/>
    <w:rsid w:val="00C171A4"/>
    <w:rsid w:val="00C17F12"/>
    <w:rsid w:val="00C20734"/>
    <w:rsid w:val="00C213A4"/>
    <w:rsid w:val="00C21C1A"/>
    <w:rsid w:val="00C237E9"/>
    <w:rsid w:val="00C23E9C"/>
    <w:rsid w:val="00C32989"/>
    <w:rsid w:val="00C36883"/>
    <w:rsid w:val="00C40928"/>
    <w:rsid w:val="00C40CFF"/>
    <w:rsid w:val="00C42697"/>
    <w:rsid w:val="00C43DDC"/>
    <w:rsid w:val="00C43F01"/>
    <w:rsid w:val="00C46995"/>
    <w:rsid w:val="00C47552"/>
    <w:rsid w:val="00C508A4"/>
    <w:rsid w:val="00C51ACB"/>
    <w:rsid w:val="00C53D3E"/>
    <w:rsid w:val="00C57A81"/>
    <w:rsid w:val="00C60193"/>
    <w:rsid w:val="00C634D4"/>
    <w:rsid w:val="00C63AA5"/>
    <w:rsid w:val="00C6443D"/>
    <w:rsid w:val="00C65071"/>
    <w:rsid w:val="00C6727C"/>
    <w:rsid w:val="00C6744C"/>
    <w:rsid w:val="00C703A8"/>
    <w:rsid w:val="00C71EED"/>
    <w:rsid w:val="00C71F14"/>
    <w:rsid w:val="00C72801"/>
    <w:rsid w:val="00C73134"/>
    <w:rsid w:val="00C73F6D"/>
    <w:rsid w:val="00C74F6E"/>
    <w:rsid w:val="00C77FA4"/>
    <w:rsid w:val="00C77FFA"/>
    <w:rsid w:val="00C80401"/>
    <w:rsid w:val="00C81C97"/>
    <w:rsid w:val="00C828CF"/>
    <w:rsid w:val="00C840C2"/>
    <w:rsid w:val="00C84101"/>
    <w:rsid w:val="00C8535F"/>
    <w:rsid w:val="00C871F8"/>
    <w:rsid w:val="00C90EDA"/>
    <w:rsid w:val="00C93C62"/>
    <w:rsid w:val="00C959E7"/>
    <w:rsid w:val="00CA2F55"/>
    <w:rsid w:val="00CA573D"/>
    <w:rsid w:val="00CB680E"/>
    <w:rsid w:val="00CC1E65"/>
    <w:rsid w:val="00CC567A"/>
    <w:rsid w:val="00CC71F2"/>
    <w:rsid w:val="00CC7C87"/>
    <w:rsid w:val="00CD4059"/>
    <w:rsid w:val="00CD4762"/>
    <w:rsid w:val="00CD4E5A"/>
    <w:rsid w:val="00CD6380"/>
    <w:rsid w:val="00CD6AFD"/>
    <w:rsid w:val="00CE03CE"/>
    <w:rsid w:val="00CE0477"/>
    <w:rsid w:val="00CE0F5D"/>
    <w:rsid w:val="00CE1A6A"/>
    <w:rsid w:val="00CE54C9"/>
    <w:rsid w:val="00CF0DFF"/>
    <w:rsid w:val="00CF116B"/>
    <w:rsid w:val="00CF6E20"/>
    <w:rsid w:val="00D028A9"/>
    <w:rsid w:val="00D0359D"/>
    <w:rsid w:val="00D04BA9"/>
    <w:rsid w:val="00D04DED"/>
    <w:rsid w:val="00D06F45"/>
    <w:rsid w:val="00D1089A"/>
    <w:rsid w:val="00D116BD"/>
    <w:rsid w:val="00D12C98"/>
    <w:rsid w:val="00D2001A"/>
    <w:rsid w:val="00D20684"/>
    <w:rsid w:val="00D26B62"/>
    <w:rsid w:val="00D32624"/>
    <w:rsid w:val="00D355C4"/>
    <w:rsid w:val="00D360E1"/>
    <w:rsid w:val="00D36137"/>
    <w:rsid w:val="00D3691A"/>
    <w:rsid w:val="00D377E2"/>
    <w:rsid w:val="00D42DCB"/>
    <w:rsid w:val="00D43185"/>
    <w:rsid w:val="00D45244"/>
    <w:rsid w:val="00D45482"/>
    <w:rsid w:val="00D46DF2"/>
    <w:rsid w:val="00D47674"/>
    <w:rsid w:val="00D5338C"/>
    <w:rsid w:val="00D606B2"/>
    <w:rsid w:val="00D61316"/>
    <w:rsid w:val="00D625A7"/>
    <w:rsid w:val="00D64074"/>
    <w:rsid w:val="00D65777"/>
    <w:rsid w:val="00D728A0"/>
    <w:rsid w:val="00D75042"/>
    <w:rsid w:val="00D80D02"/>
    <w:rsid w:val="00D83661"/>
    <w:rsid w:val="00D95C60"/>
    <w:rsid w:val="00D97E7D"/>
    <w:rsid w:val="00DA3380"/>
    <w:rsid w:val="00DA7AA9"/>
    <w:rsid w:val="00DB20E5"/>
    <w:rsid w:val="00DB3439"/>
    <w:rsid w:val="00DB3618"/>
    <w:rsid w:val="00DB468A"/>
    <w:rsid w:val="00DC2946"/>
    <w:rsid w:val="00DC550F"/>
    <w:rsid w:val="00DC6087"/>
    <w:rsid w:val="00DC64FD"/>
    <w:rsid w:val="00DD53C3"/>
    <w:rsid w:val="00DD6D15"/>
    <w:rsid w:val="00DE127F"/>
    <w:rsid w:val="00DE1781"/>
    <w:rsid w:val="00DE424A"/>
    <w:rsid w:val="00DE4419"/>
    <w:rsid w:val="00DE67C4"/>
    <w:rsid w:val="00DF0ACA"/>
    <w:rsid w:val="00DF2245"/>
    <w:rsid w:val="00DF24B4"/>
    <w:rsid w:val="00DF4CE9"/>
    <w:rsid w:val="00DF77CF"/>
    <w:rsid w:val="00E026E8"/>
    <w:rsid w:val="00E060F7"/>
    <w:rsid w:val="00E14C47"/>
    <w:rsid w:val="00E17CEC"/>
    <w:rsid w:val="00E224E4"/>
    <w:rsid w:val="00E22698"/>
    <w:rsid w:val="00E25B7C"/>
    <w:rsid w:val="00E3076B"/>
    <w:rsid w:val="00E31B56"/>
    <w:rsid w:val="00E33224"/>
    <w:rsid w:val="00E3725B"/>
    <w:rsid w:val="00E434D1"/>
    <w:rsid w:val="00E44CC9"/>
    <w:rsid w:val="00E44D72"/>
    <w:rsid w:val="00E523CF"/>
    <w:rsid w:val="00E56723"/>
    <w:rsid w:val="00E56CBB"/>
    <w:rsid w:val="00E6096F"/>
    <w:rsid w:val="00E61950"/>
    <w:rsid w:val="00E61E51"/>
    <w:rsid w:val="00E62852"/>
    <w:rsid w:val="00E6552A"/>
    <w:rsid w:val="00E6707D"/>
    <w:rsid w:val="00E70337"/>
    <w:rsid w:val="00E70E7C"/>
    <w:rsid w:val="00E71313"/>
    <w:rsid w:val="00E72022"/>
    <w:rsid w:val="00E72606"/>
    <w:rsid w:val="00E73C3E"/>
    <w:rsid w:val="00E74050"/>
    <w:rsid w:val="00E745AC"/>
    <w:rsid w:val="00E75BB6"/>
    <w:rsid w:val="00E76601"/>
    <w:rsid w:val="00E8096F"/>
    <w:rsid w:val="00E82496"/>
    <w:rsid w:val="00E834CD"/>
    <w:rsid w:val="00E846DC"/>
    <w:rsid w:val="00E84E9D"/>
    <w:rsid w:val="00E855F3"/>
    <w:rsid w:val="00E86CEE"/>
    <w:rsid w:val="00E935AF"/>
    <w:rsid w:val="00E95993"/>
    <w:rsid w:val="00EB0E20"/>
    <w:rsid w:val="00EB0F14"/>
    <w:rsid w:val="00EB1A80"/>
    <w:rsid w:val="00EB457B"/>
    <w:rsid w:val="00EB5013"/>
    <w:rsid w:val="00EC1AD8"/>
    <w:rsid w:val="00EC47C4"/>
    <w:rsid w:val="00EC4F3A"/>
    <w:rsid w:val="00EC5E74"/>
    <w:rsid w:val="00ED28A9"/>
    <w:rsid w:val="00ED3362"/>
    <w:rsid w:val="00ED5527"/>
    <w:rsid w:val="00ED594D"/>
    <w:rsid w:val="00EE36E1"/>
    <w:rsid w:val="00EE4842"/>
    <w:rsid w:val="00EE6228"/>
    <w:rsid w:val="00EE7AC7"/>
    <w:rsid w:val="00EE7B3F"/>
    <w:rsid w:val="00EF03B0"/>
    <w:rsid w:val="00EF0DC2"/>
    <w:rsid w:val="00EF1633"/>
    <w:rsid w:val="00EF3A8A"/>
    <w:rsid w:val="00EF4350"/>
    <w:rsid w:val="00F0054D"/>
    <w:rsid w:val="00F0065B"/>
    <w:rsid w:val="00F02467"/>
    <w:rsid w:val="00F04D0E"/>
    <w:rsid w:val="00F05E15"/>
    <w:rsid w:val="00F11962"/>
    <w:rsid w:val="00F12214"/>
    <w:rsid w:val="00F12565"/>
    <w:rsid w:val="00F1379F"/>
    <w:rsid w:val="00F144BE"/>
    <w:rsid w:val="00F14ACA"/>
    <w:rsid w:val="00F17A0C"/>
    <w:rsid w:val="00F23927"/>
    <w:rsid w:val="00F2396E"/>
    <w:rsid w:val="00F26A05"/>
    <w:rsid w:val="00F27DAA"/>
    <w:rsid w:val="00F307CE"/>
    <w:rsid w:val="00F32238"/>
    <w:rsid w:val="00F354C5"/>
    <w:rsid w:val="00F36B93"/>
    <w:rsid w:val="00F37108"/>
    <w:rsid w:val="00F40449"/>
    <w:rsid w:val="00F428EF"/>
    <w:rsid w:val="00F45405"/>
    <w:rsid w:val="00F45B8E"/>
    <w:rsid w:val="00F47BAA"/>
    <w:rsid w:val="00F51A39"/>
    <w:rsid w:val="00F520FE"/>
    <w:rsid w:val="00F52EAB"/>
    <w:rsid w:val="00F5375B"/>
    <w:rsid w:val="00F55A04"/>
    <w:rsid w:val="00F55E2A"/>
    <w:rsid w:val="00F61A31"/>
    <w:rsid w:val="00F63E81"/>
    <w:rsid w:val="00F63F92"/>
    <w:rsid w:val="00F66F00"/>
    <w:rsid w:val="00F67A2D"/>
    <w:rsid w:val="00F70A1B"/>
    <w:rsid w:val="00F72FDF"/>
    <w:rsid w:val="00F75960"/>
    <w:rsid w:val="00F82526"/>
    <w:rsid w:val="00F82E67"/>
    <w:rsid w:val="00F82EDA"/>
    <w:rsid w:val="00F84672"/>
    <w:rsid w:val="00F84802"/>
    <w:rsid w:val="00F90080"/>
    <w:rsid w:val="00F90180"/>
    <w:rsid w:val="00F90B01"/>
    <w:rsid w:val="00F95A8C"/>
    <w:rsid w:val="00FA06FD"/>
    <w:rsid w:val="00FA4EE2"/>
    <w:rsid w:val="00FA515B"/>
    <w:rsid w:val="00FA6B90"/>
    <w:rsid w:val="00FA70F9"/>
    <w:rsid w:val="00FA74CB"/>
    <w:rsid w:val="00FA7B7D"/>
    <w:rsid w:val="00FB207A"/>
    <w:rsid w:val="00FB2886"/>
    <w:rsid w:val="00FB466E"/>
    <w:rsid w:val="00FC02F3"/>
    <w:rsid w:val="00FC198E"/>
    <w:rsid w:val="00FC4D95"/>
    <w:rsid w:val="00FC752C"/>
    <w:rsid w:val="00FD0492"/>
    <w:rsid w:val="00FD13EC"/>
    <w:rsid w:val="00FD1E45"/>
    <w:rsid w:val="00FD4DA8"/>
    <w:rsid w:val="00FD4EEF"/>
    <w:rsid w:val="00FD5461"/>
    <w:rsid w:val="00FD6BDB"/>
    <w:rsid w:val="00FD6F00"/>
    <w:rsid w:val="00FD7B98"/>
    <w:rsid w:val="00FE0C82"/>
    <w:rsid w:val="00FE1094"/>
    <w:rsid w:val="00FE1348"/>
    <w:rsid w:val="00FE2329"/>
    <w:rsid w:val="00FE2A8D"/>
    <w:rsid w:val="00FF18D2"/>
    <w:rsid w:val="00FF22F5"/>
    <w:rsid w:val="00FF4306"/>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38B8EB"/>
  <w15:docId w15:val="{3EE38885-47A7-4CF4-A998-2E95522C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styleId="NormalIndent">
    <w:name w:val="Normal Indent"/>
    <w:basedOn w:val="Normal"/>
    <w:rsid w:val="00AE077D"/>
    <w:pPr>
      <w:tabs>
        <w:tab w:val="clear" w:pos="567"/>
        <w:tab w:val="left" w:pos="1134"/>
      </w:tabs>
      <w:spacing w:after="120" w:line="240" w:lineRule="auto"/>
      <w:ind w:left="1134"/>
      <w:jc w:val="both"/>
    </w:pPr>
    <w:rPr>
      <w:rFonts w:ascii="Arial" w:hAnsi="Arial"/>
      <w:sz w:val="20"/>
    </w:rPr>
  </w:style>
  <w:style w:type="paragraph" w:styleId="ListParagraph">
    <w:name w:val="List Paragraph"/>
    <w:basedOn w:val="Normal"/>
    <w:uiPriority w:val="34"/>
    <w:qFormat/>
    <w:rsid w:val="00926D76"/>
    <w:pPr>
      <w:tabs>
        <w:tab w:val="clear" w:pos="567"/>
      </w:tabs>
      <w:spacing w:line="240" w:lineRule="auto"/>
      <w:ind w:left="720"/>
      <w:contextualSpacing/>
      <w:jc w:val="both"/>
    </w:pPr>
    <w:rPr>
      <w:rFonts w:ascii="Tahoma" w:hAnsi="Tahoma"/>
      <w:szCs w:val="24"/>
      <w:lang w:eastAsia="de-DE"/>
    </w:rPr>
  </w:style>
  <w:style w:type="paragraph" w:customStyle="1" w:styleId="pf0">
    <w:name w:val="pf0"/>
    <w:basedOn w:val="Normal"/>
    <w:rsid w:val="00617173"/>
    <w:pPr>
      <w:tabs>
        <w:tab w:val="clear" w:pos="567"/>
      </w:tabs>
      <w:spacing w:before="100" w:beforeAutospacing="1" w:after="100" w:afterAutospacing="1" w:line="240" w:lineRule="auto"/>
    </w:pPr>
    <w:rPr>
      <w:sz w:val="24"/>
      <w:szCs w:val="24"/>
      <w:lang w:eastAsia="de-DE"/>
    </w:rPr>
  </w:style>
  <w:style w:type="character" w:customStyle="1" w:styleId="cf01">
    <w:name w:val="cf01"/>
    <w:rsid w:val="00617173"/>
    <w:rPr>
      <w:rFonts w:ascii="Segoe UI" w:hAnsi="Segoe UI" w:cs="Segoe UI" w:hint="default"/>
      <w:sz w:val="18"/>
      <w:szCs w:val="18"/>
    </w:rPr>
  </w:style>
  <w:style w:type="paragraph" w:customStyle="1" w:styleId="Style4">
    <w:name w:val="Style4"/>
    <w:basedOn w:val="Normal"/>
    <w:qFormat/>
    <w:rsid w:val="007B245D"/>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111117">
      <w:bodyDiv w:val="1"/>
      <w:marLeft w:val="0"/>
      <w:marRight w:val="0"/>
      <w:marTop w:val="0"/>
      <w:marBottom w:val="0"/>
      <w:divBdr>
        <w:top w:val="none" w:sz="0" w:space="0" w:color="auto"/>
        <w:left w:val="none" w:sz="0" w:space="0" w:color="auto"/>
        <w:bottom w:val="none" w:sz="0" w:space="0" w:color="auto"/>
        <w:right w:val="none" w:sz="0" w:space="0" w:color="auto"/>
      </w:divBdr>
    </w:div>
    <w:div w:id="167258718">
      <w:bodyDiv w:val="1"/>
      <w:marLeft w:val="0"/>
      <w:marRight w:val="0"/>
      <w:marTop w:val="0"/>
      <w:marBottom w:val="0"/>
      <w:divBdr>
        <w:top w:val="none" w:sz="0" w:space="0" w:color="auto"/>
        <w:left w:val="none" w:sz="0" w:space="0" w:color="auto"/>
        <w:bottom w:val="none" w:sz="0" w:space="0" w:color="auto"/>
        <w:right w:val="none" w:sz="0" w:space="0" w:color="auto"/>
      </w:divBdr>
    </w:div>
    <w:div w:id="173228764">
      <w:bodyDiv w:val="1"/>
      <w:marLeft w:val="0"/>
      <w:marRight w:val="0"/>
      <w:marTop w:val="0"/>
      <w:marBottom w:val="0"/>
      <w:divBdr>
        <w:top w:val="none" w:sz="0" w:space="0" w:color="auto"/>
        <w:left w:val="none" w:sz="0" w:space="0" w:color="auto"/>
        <w:bottom w:val="none" w:sz="0" w:space="0" w:color="auto"/>
        <w:right w:val="none" w:sz="0" w:space="0" w:color="auto"/>
      </w:divBdr>
    </w:div>
    <w:div w:id="353457165">
      <w:bodyDiv w:val="1"/>
      <w:marLeft w:val="0"/>
      <w:marRight w:val="0"/>
      <w:marTop w:val="0"/>
      <w:marBottom w:val="0"/>
      <w:divBdr>
        <w:top w:val="none" w:sz="0" w:space="0" w:color="auto"/>
        <w:left w:val="none" w:sz="0" w:space="0" w:color="auto"/>
        <w:bottom w:val="none" w:sz="0" w:space="0" w:color="auto"/>
        <w:right w:val="none" w:sz="0" w:space="0" w:color="auto"/>
      </w:divBdr>
    </w:div>
    <w:div w:id="410200395">
      <w:bodyDiv w:val="1"/>
      <w:marLeft w:val="0"/>
      <w:marRight w:val="0"/>
      <w:marTop w:val="0"/>
      <w:marBottom w:val="0"/>
      <w:divBdr>
        <w:top w:val="none" w:sz="0" w:space="0" w:color="auto"/>
        <w:left w:val="none" w:sz="0" w:space="0" w:color="auto"/>
        <w:bottom w:val="none" w:sz="0" w:space="0" w:color="auto"/>
        <w:right w:val="none" w:sz="0" w:space="0" w:color="auto"/>
      </w:divBdr>
    </w:div>
    <w:div w:id="411389249">
      <w:bodyDiv w:val="1"/>
      <w:marLeft w:val="0"/>
      <w:marRight w:val="0"/>
      <w:marTop w:val="0"/>
      <w:marBottom w:val="0"/>
      <w:divBdr>
        <w:top w:val="none" w:sz="0" w:space="0" w:color="auto"/>
        <w:left w:val="none" w:sz="0" w:space="0" w:color="auto"/>
        <w:bottom w:val="none" w:sz="0" w:space="0" w:color="auto"/>
        <w:right w:val="none" w:sz="0" w:space="0" w:color="auto"/>
      </w:divBdr>
    </w:div>
    <w:div w:id="475529300">
      <w:bodyDiv w:val="1"/>
      <w:marLeft w:val="0"/>
      <w:marRight w:val="0"/>
      <w:marTop w:val="0"/>
      <w:marBottom w:val="0"/>
      <w:divBdr>
        <w:top w:val="none" w:sz="0" w:space="0" w:color="auto"/>
        <w:left w:val="none" w:sz="0" w:space="0" w:color="auto"/>
        <w:bottom w:val="none" w:sz="0" w:space="0" w:color="auto"/>
        <w:right w:val="none" w:sz="0" w:space="0" w:color="auto"/>
      </w:divBdr>
    </w:div>
    <w:div w:id="511992014">
      <w:bodyDiv w:val="1"/>
      <w:marLeft w:val="0"/>
      <w:marRight w:val="0"/>
      <w:marTop w:val="0"/>
      <w:marBottom w:val="0"/>
      <w:divBdr>
        <w:top w:val="none" w:sz="0" w:space="0" w:color="auto"/>
        <w:left w:val="none" w:sz="0" w:space="0" w:color="auto"/>
        <w:bottom w:val="none" w:sz="0" w:space="0" w:color="auto"/>
        <w:right w:val="none" w:sz="0" w:space="0" w:color="auto"/>
      </w:divBdr>
    </w:div>
    <w:div w:id="1090390916">
      <w:bodyDiv w:val="1"/>
      <w:marLeft w:val="0"/>
      <w:marRight w:val="0"/>
      <w:marTop w:val="0"/>
      <w:marBottom w:val="0"/>
      <w:divBdr>
        <w:top w:val="none" w:sz="0" w:space="0" w:color="auto"/>
        <w:left w:val="none" w:sz="0" w:space="0" w:color="auto"/>
        <w:bottom w:val="none" w:sz="0" w:space="0" w:color="auto"/>
        <w:right w:val="none" w:sz="0" w:space="0" w:color="auto"/>
      </w:divBdr>
    </w:div>
    <w:div w:id="1164206525">
      <w:bodyDiv w:val="1"/>
      <w:marLeft w:val="0"/>
      <w:marRight w:val="0"/>
      <w:marTop w:val="0"/>
      <w:marBottom w:val="0"/>
      <w:divBdr>
        <w:top w:val="none" w:sz="0" w:space="0" w:color="auto"/>
        <w:left w:val="none" w:sz="0" w:space="0" w:color="auto"/>
        <w:bottom w:val="none" w:sz="0" w:space="0" w:color="auto"/>
        <w:right w:val="none" w:sz="0" w:space="0" w:color="auto"/>
      </w:divBdr>
    </w:div>
    <w:div w:id="1415853904">
      <w:bodyDiv w:val="1"/>
      <w:marLeft w:val="0"/>
      <w:marRight w:val="0"/>
      <w:marTop w:val="0"/>
      <w:marBottom w:val="0"/>
      <w:divBdr>
        <w:top w:val="none" w:sz="0" w:space="0" w:color="auto"/>
        <w:left w:val="none" w:sz="0" w:space="0" w:color="auto"/>
        <w:bottom w:val="none" w:sz="0" w:space="0" w:color="auto"/>
        <w:right w:val="none" w:sz="0" w:space="0" w:color="auto"/>
      </w:divBdr>
    </w:div>
    <w:div w:id="1519584517">
      <w:bodyDiv w:val="1"/>
      <w:marLeft w:val="0"/>
      <w:marRight w:val="0"/>
      <w:marTop w:val="0"/>
      <w:marBottom w:val="0"/>
      <w:divBdr>
        <w:top w:val="none" w:sz="0" w:space="0" w:color="auto"/>
        <w:left w:val="none" w:sz="0" w:space="0" w:color="auto"/>
        <w:bottom w:val="none" w:sz="0" w:space="0" w:color="auto"/>
        <w:right w:val="none" w:sz="0" w:space="0" w:color="auto"/>
      </w:divBdr>
    </w:div>
    <w:div w:id="1571381387">
      <w:bodyDiv w:val="1"/>
      <w:marLeft w:val="0"/>
      <w:marRight w:val="0"/>
      <w:marTop w:val="0"/>
      <w:marBottom w:val="0"/>
      <w:divBdr>
        <w:top w:val="none" w:sz="0" w:space="0" w:color="auto"/>
        <w:left w:val="none" w:sz="0" w:space="0" w:color="auto"/>
        <w:bottom w:val="none" w:sz="0" w:space="0" w:color="auto"/>
        <w:right w:val="none" w:sz="0" w:space="0" w:color="auto"/>
      </w:divBdr>
    </w:div>
    <w:div w:id="1582984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E0E2F-8976-4831-9927-A377E30B7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2681</Words>
  <Characters>19183</Characters>
  <Application>Microsoft Office Word</Application>
  <DocSecurity>0</DocSecurity>
  <Lines>159</Lines>
  <Paragraphs>43</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Vqrdtemplateclean_en</vt:lpstr>
      <vt:lpstr>Vqrdtemplateclean_en</vt:lpstr>
      <vt:lpstr>Vqrdtemplateclean_en</vt:lpstr>
    </vt:vector>
  </TitlesOfParts>
  <Company/>
  <LinksUpToDate>false</LinksUpToDate>
  <CharactersWithSpaces>21821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CLEAN final word templates for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ies>
</file>