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1F83B" w14:textId="77777777" w:rsidR="00256CA8" w:rsidRPr="000562E8" w:rsidRDefault="00FB1EC0" w:rsidP="000562E8">
      <w:pPr>
        <w:tabs>
          <w:tab w:val="clear" w:pos="567"/>
        </w:tabs>
        <w:spacing w:line="240" w:lineRule="auto"/>
        <w:jc w:val="center"/>
        <w:rPr>
          <w:b/>
          <w:szCs w:val="22"/>
        </w:rPr>
      </w:pPr>
      <w:r w:rsidRPr="000562E8">
        <w:rPr>
          <w:b/>
          <w:szCs w:val="22"/>
        </w:rPr>
        <w:t>LIETOŠANAS INSTRUKCIJA</w:t>
      </w:r>
    </w:p>
    <w:p w14:paraId="4AF18021" w14:textId="1BE747B1" w:rsidR="00073E3D" w:rsidRPr="000562E8" w:rsidRDefault="00073E3D" w:rsidP="000562E8">
      <w:pPr>
        <w:tabs>
          <w:tab w:val="clear" w:pos="567"/>
          <w:tab w:val="left" w:pos="720"/>
        </w:tabs>
        <w:spacing w:line="240" w:lineRule="auto"/>
        <w:jc w:val="center"/>
        <w:rPr>
          <w:b/>
          <w:szCs w:val="22"/>
        </w:rPr>
      </w:pPr>
      <w:r w:rsidRPr="000562E8">
        <w:rPr>
          <w:b/>
          <w:szCs w:val="22"/>
        </w:rPr>
        <w:t>V/DCP/21/0042</w:t>
      </w:r>
    </w:p>
    <w:p w14:paraId="269CDD07" w14:textId="77777777" w:rsidR="0042568B" w:rsidRPr="000562E8" w:rsidRDefault="00FB1EC0" w:rsidP="000562E8">
      <w:pPr>
        <w:tabs>
          <w:tab w:val="clear" w:pos="567"/>
        </w:tabs>
        <w:spacing w:line="240" w:lineRule="auto"/>
        <w:jc w:val="center"/>
        <w:rPr>
          <w:b/>
          <w:szCs w:val="22"/>
        </w:rPr>
      </w:pPr>
      <w:r w:rsidRPr="000562E8">
        <w:rPr>
          <w:b/>
          <w:szCs w:val="22"/>
        </w:rPr>
        <w:t>Cylanic 50</w:t>
      </w:r>
      <w:r w:rsidR="00523457" w:rsidRPr="000562E8">
        <w:rPr>
          <w:b/>
          <w:szCs w:val="22"/>
        </w:rPr>
        <w:t>0 mg + 125 mg tabletes suņiem</w:t>
      </w:r>
    </w:p>
    <w:p w14:paraId="6AD81155" w14:textId="77777777" w:rsidR="00710B5A" w:rsidRPr="000562E8" w:rsidRDefault="00710B5A" w:rsidP="000562E8">
      <w:pPr>
        <w:tabs>
          <w:tab w:val="clear" w:pos="567"/>
        </w:tabs>
        <w:spacing w:line="240" w:lineRule="auto"/>
        <w:jc w:val="both"/>
        <w:rPr>
          <w:szCs w:val="22"/>
        </w:rPr>
      </w:pPr>
    </w:p>
    <w:p w14:paraId="7E1DE821" w14:textId="77777777" w:rsidR="00256CA8" w:rsidRPr="000562E8" w:rsidRDefault="00256CA8" w:rsidP="000562E8">
      <w:pPr>
        <w:tabs>
          <w:tab w:val="clear" w:pos="567"/>
        </w:tabs>
        <w:spacing w:line="240" w:lineRule="auto"/>
        <w:jc w:val="both"/>
        <w:rPr>
          <w:szCs w:val="22"/>
        </w:rPr>
      </w:pPr>
    </w:p>
    <w:p w14:paraId="5C5F3CBD" w14:textId="77777777" w:rsidR="00710B5A" w:rsidRPr="000562E8" w:rsidRDefault="00FB1EC0" w:rsidP="000562E8">
      <w:pPr>
        <w:tabs>
          <w:tab w:val="clear" w:pos="567"/>
        </w:tabs>
        <w:spacing w:line="240" w:lineRule="auto"/>
        <w:ind w:left="567" w:hanging="567"/>
        <w:jc w:val="both"/>
        <w:rPr>
          <w:b/>
          <w:szCs w:val="22"/>
        </w:rPr>
      </w:pPr>
      <w:r w:rsidRPr="000562E8">
        <w:rPr>
          <w:b/>
          <w:szCs w:val="22"/>
        </w:rPr>
        <w:t>1.</w:t>
      </w:r>
      <w:r w:rsidRPr="000562E8">
        <w:rPr>
          <w:b/>
          <w:szCs w:val="22"/>
        </w:rPr>
        <w:tab/>
        <w:t>REĢISTRĀCIJAS APLIECĪBAS ĪPAŠNIEKA UN RAŽOŠANAS LICENCES TURĒTĀJA, KURŠ ATBILD PAR SĒRIJAS IZLAIDI, NOSAUKUMS UN ADRESE, JA DAŽĀDI</w:t>
      </w:r>
    </w:p>
    <w:p w14:paraId="4CA9F726" w14:textId="77777777" w:rsidR="00710B5A" w:rsidRPr="000562E8" w:rsidRDefault="00710B5A" w:rsidP="000562E8">
      <w:pPr>
        <w:tabs>
          <w:tab w:val="clear" w:pos="567"/>
        </w:tabs>
        <w:spacing w:line="240" w:lineRule="auto"/>
        <w:jc w:val="both"/>
        <w:rPr>
          <w:szCs w:val="22"/>
        </w:rPr>
      </w:pPr>
    </w:p>
    <w:p w14:paraId="2A4BB758" w14:textId="4A575032" w:rsidR="00710B5A" w:rsidRPr="000562E8" w:rsidRDefault="00FB1EC0" w:rsidP="000562E8">
      <w:pPr>
        <w:tabs>
          <w:tab w:val="clear" w:pos="567"/>
        </w:tabs>
        <w:spacing w:line="240" w:lineRule="auto"/>
        <w:jc w:val="both"/>
        <w:rPr>
          <w:szCs w:val="22"/>
        </w:rPr>
      </w:pPr>
      <w:r w:rsidRPr="000562E8">
        <w:rPr>
          <w:iCs/>
          <w:szCs w:val="22"/>
          <w:u w:val="single"/>
        </w:rPr>
        <w:t>Reģistrācijas apliecības īpašnieks</w:t>
      </w:r>
      <w:r w:rsidRPr="000562E8">
        <w:rPr>
          <w:szCs w:val="22"/>
        </w:rPr>
        <w:t>:</w:t>
      </w:r>
    </w:p>
    <w:p w14:paraId="57061E43" w14:textId="77777777" w:rsidR="007674A4" w:rsidRPr="003D353C" w:rsidRDefault="007674A4" w:rsidP="007674A4">
      <w:pPr>
        <w:tabs>
          <w:tab w:val="clear" w:pos="567"/>
        </w:tabs>
        <w:spacing w:line="240" w:lineRule="auto"/>
        <w:rPr>
          <w:szCs w:val="22"/>
        </w:rPr>
      </w:pPr>
      <w:r w:rsidRPr="003D353C">
        <w:rPr>
          <w:szCs w:val="22"/>
        </w:rPr>
        <w:t xml:space="preserve">Industrial Veterinaria, S.A. </w:t>
      </w:r>
    </w:p>
    <w:p w14:paraId="20C3DA97" w14:textId="77777777" w:rsidR="007674A4" w:rsidRPr="003D353C" w:rsidRDefault="007674A4" w:rsidP="007674A4">
      <w:pPr>
        <w:tabs>
          <w:tab w:val="clear" w:pos="567"/>
        </w:tabs>
        <w:spacing w:line="240" w:lineRule="auto"/>
        <w:rPr>
          <w:szCs w:val="22"/>
        </w:rPr>
      </w:pPr>
      <w:r w:rsidRPr="003D353C">
        <w:rPr>
          <w:szCs w:val="22"/>
        </w:rPr>
        <w:t xml:space="preserve">Esmeralda, 19 </w:t>
      </w:r>
    </w:p>
    <w:p w14:paraId="79044F2F" w14:textId="3B8B7884" w:rsidR="007779CC" w:rsidRPr="000562E8" w:rsidRDefault="007674A4" w:rsidP="000562E8">
      <w:pPr>
        <w:tabs>
          <w:tab w:val="clear" w:pos="567"/>
        </w:tabs>
        <w:spacing w:line="240" w:lineRule="auto"/>
        <w:jc w:val="both"/>
        <w:rPr>
          <w:szCs w:val="22"/>
        </w:rPr>
      </w:pPr>
      <w:r w:rsidRPr="003D353C">
        <w:rPr>
          <w:szCs w:val="22"/>
        </w:rPr>
        <w:t>08950 Esplugues de Llobregat</w:t>
      </w:r>
    </w:p>
    <w:p w14:paraId="355EC9F7" w14:textId="77777777" w:rsidR="0042568B" w:rsidRPr="000562E8" w:rsidRDefault="00FB1EC0" w:rsidP="000562E8">
      <w:pPr>
        <w:tabs>
          <w:tab w:val="clear" w:pos="567"/>
        </w:tabs>
        <w:spacing w:line="240" w:lineRule="auto"/>
        <w:jc w:val="both"/>
        <w:rPr>
          <w:szCs w:val="22"/>
        </w:rPr>
      </w:pPr>
      <w:r w:rsidRPr="000562E8">
        <w:rPr>
          <w:szCs w:val="22"/>
        </w:rPr>
        <w:t>(Barcelona), Spānija</w:t>
      </w:r>
    </w:p>
    <w:p w14:paraId="1076E75E" w14:textId="77777777" w:rsidR="0042568B" w:rsidRPr="000562E8" w:rsidRDefault="0042568B" w:rsidP="000562E8">
      <w:pPr>
        <w:tabs>
          <w:tab w:val="clear" w:pos="567"/>
        </w:tabs>
        <w:spacing w:line="240" w:lineRule="auto"/>
        <w:jc w:val="both"/>
        <w:rPr>
          <w:szCs w:val="22"/>
        </w:rPr>
      </w:pPr>
    </w:p>
    <w:p w14:paraId="3C96C46F" w14:textId="77777777" w:rsidR="00710B5A" w:rsidRPr="000562E8" w:rsidRDefault="00FB1EC0" w:rsidP="000562E8">
      <w:pPr>
        <w:tabs>
          <w:tab w:val="clear" w:pos="567"/>
        </w:tabs>
        <w:spacing w:line="240" w:lineRule="auto"/>
        <w:jc w:val="both"/>
        <w:rPr>
          <w:bCs/>
          <w:szCs w:val="22"/>
          <w:u w:val="single"/>
        </w:rPr>
      </w:pPr>
      <w:r w:rsidRPr="000562E8">
        <w:rPr>
          <w:bCs/>
          <w:szCs w:val="22"/>
          <w:u w:val="single"/>
        </w:rPr>
        <w:t>Par sērijas izlaidi atbildīgais ražotājs</w:t>
      </w:r>
      <w:r w:rsidRPr="000562E8">
        <w:rPr>
          <w:szCs w:val="22"/>
        </w:rPr>
        <w:t>:</w:t>
      </w:r>
    </w:p>
    <w:p w14:paraId="7EFAB481" w14:textId="77777777" w:rsidR="0023640C" w:rsidRPr="000562E8" w:rsidRDefault="00FB1EC0" w:rsidP="000562E8">
      <w:pPr>
        <w:tabs>
          <w:tab w:val="clear" w:pos="567"/>
        </w:tabs>
        <w:spacing w:line="240" w:lineRule="auto"/>
        <w:jc w:val="both"/>
        <w:rPr>
          <w:szCs w:val="22"/>
        </w:rPr>
      </w:pPr>
      <w:r w:rsidRPr="000562E8">
        <w:rPr>
          <w:szCs w:val="22"/>
        </w:rPr>
        <w:t>aniMedica GmbH</w:t>
      </w:r>
    </w:p>
    <w:p w14:paraId="72EBC56D" w14:textId="77777777" w:rsidR="0023640C" w:rsidRPr="000562E8" w:rsidRDefault="00FB1EC0" w:rsidP="000562E8">
      <w:pPr>
        <w:tabs>
          <w:tab w:val="clear" w:pos="567"/>
        </w:tabs>
        <w:spacing w:line="240" w:lineRule="auto"/>
        <w:jc w:val="both"/>
        <w:rPr>
          <w:szCs w:val="22"/>
        </w:rPr>
      </w:pPr>
      <w:r w:rsidRPr="000562E8">
        <w:rPr>
          <w:szCs w:val="22"/>
        </w:rPr>
        <w:t>Im Südfeld 9</w:t>
      </w:r>
    </w:p>
    <w:p w14:paraId="5A01DD82" w14:textId="77777777" w:rsidR="0023640C" w:rsidRPr="000562E8" w:rsidRDefault="00FB1EC0" w:rsidP="000562E8">
      <w:pPr>
        <w:tabs>
          <w:tab w:val="clear" w:pos="567"/>
        </w:tabs>
        <w:spacing w:line="240" w:lineRule="auto"/>
        <w:jc w:val="both"/>
        <w:rPr>
          <w:szCs w:val="22"/>
        </w:rPr>
      </w:pPr>
      <w:r w:rsidRPr="000562E8">
        <w:rPr>
          <w:szCs w:val="22"/>
        </w:rPr>
        <w:t>48308 Senden-Bösensell, Vācija</w:t>
      </w:r>
    </w:p>
    <w:p w14:paraId="149BA842" w14:textId="77777777" w:rsidR="0023640C" w:rsidRPr="000562E8" w:rsidRDefault="0023640C" w:rsidP="000562E8">
      <w:pPr>
        <w:tabs>
          <w:tab w:val="clear" w:pos="567"/>
        </w:tabs>
        <w:spacing w:line="240" w:lineRule="auto"/>
        <w:rPr>
          <w:szCs w:val="22"/>
          <w:shd w:val="clear" w:color="auto" w:fill="D9D9D9"/>
        </w:rPr>
      </w:pPr>
    </w:p>
    <w:p w14:paraId="3292B243" w14:textId="77777777" w:rsidR="0023640C" w:rsidRPr="000562E8" w:rsidRDefault="00FB1EC0" w:rsidP="000562E8">
      <w:pPr>
        <w:tabs>
          <w:tab w:val="clear" w:pos="567"/>
        </w:tabs>
        <w:spacing w:line="240" w:lineRule="auto"/>
        <w:jc w:val="both"/>
        <w:rPr>
          <w:szCs w:val="22"/>
        </w:rPr>
      </w:pPr>
      <w:r w:rsidRPr="000562E8">
        <w:rPr>
          <w:szCs w:val="22"/>
        </w:rPr>
        <w:t>aniMedica Herstellungs GmbH</w:t>
      </w:r>
    </w:p>
    <w:p w14:paraId="40CD765A" w14:textId="77777777" w:rsidR="0023640C" w:rsidRPr="000562E8" w:rsidRDefault="00FB1EC0" w:rsidP="000562E8">
      <w:pPr>
        <w:tabs>
          <w:tab w:val="clear" w:pos="567"/>
        </w:tabs>
        <w:spacing w:line="240" w:lineRule="auto"/>
        <w:jc w:val="both"/>
        <w:rPr>
          <w:szCs w:val="22"/>
        </w:rPr>
      </w:pPr>
      <w:r w:rsidRPr="000562E8">
        <w:rPr>
          <w:szCs w:val="22"/>
        </w:rPr>
        <w:t>Im Südfeld 9</w:t>
      </w:r>
    </w:p>
    <w:p w14:paraId="25423583" w14:textId="77777777" w:rsidR="0023640C" w:rsidRPr="000562E8" w:rsidRDefault="00FB1EC0" w:rsidP="000562E8">
      <w:pPr>
        <w:tabs>
          <w:tab w:val="clear" w:pos="567"/>
        </w:tabs>
        <w:spacing w:line="240" w:lineRule="auto"/>
        <w:jc w:val="both"/>
        <w:rPr>
          <w:szCs w:val="22"/>
        </w:rPr>
      </w:pPr>
      <w:r w:rsidRPr="000562E8">
        <w:rPr>
          <w:szCs w:val="22"/>
        </w:rPr>
        <w:t>48308 Senden-Bösensell, Vācija</w:t>
      </w:r>
    </w:p>
    <w:p w14:paraId="780B9BC2" w14:textId="77777777" w:rsidR="0026375C" w:rsidRPr="000562E8" w:rsidRDefault="0026375C" w:rsidP="000562E8">
      <w:pPr>
        <w:tabs>
          <w:tab w:val="clear" w:pos="567"/>
        </w:tabs>
        <w:spacing w:line="240" w:lineRule="auto"/>
        <w:jc w:val="both"/>
        <w:rPr>
          <w:szCs w:val="22"/>
          <w:lang w:val="it-IT"/>
        </w:rPr>
      </w:pPr>
    </w:p>
    <w:p w14:paraId="70635204" w14:textId="77777777" w:rsidR="0026375C" w:rsidRPr="000562E8" w:rsidRDefault="00FB1EC0" w:rsidP="000562E8">
      <w:pPr>
        <w:tabs>
          <w:tab w:val="clear" w:pos="567"/>
        </w:tabs>
        <w:spacing w:line="240" w:lineRule="auto"/>
        <w:jc w:val="both"/>
        <w:rPr>
          <w:szCs w:val="22"/>
        </w:rPr>
      </w:pPr>
      <w:r w:rsidRPr="000562E8">
        <w:rPr>
          <w:szCs w:val="22"/>
        </w:rPr>
        <w:t>Industrial Veterinaria, S.A.</w:t>
      </w:r>
    </w:p>
    <w:p w14:paraId="2D4E5D10" w14:textId="77777777" w:rsidR="0026375C" w:rsidRPr="000562E8" w:rsidRDefault="00FB1EC0" w:rsidP="000562E8">
      <w:pPr>
        <w:tabs>
          <w:tab w:val="clear" w:pos="567"/>
        </w:tabs>
        <w:spacing w:line="240" w:lineRule="auto"/>
        <w:jc w:val="both"/>
        <w:rPr>
          <w:szCs w:val="22"/>
        </w:rPr>
      </w:pPr>
      <w:r w:rsidRPr="000562E8">
        <w:rPr>
          <w:szCs w:val="22"/>
        </w:rPr>
        <w:t>Esmeralda 19,</w:t>
      </w:r>
    </w:p>
    <w:p w14:paraId="32550129" w14:textId="77777777" w:rsidR="00710B5A" w:rsidRPr="000562E8" w:rsidRDefault="00FB1EC0" w:rsidP="000562E8">
      <w:pPr>
        <w:tabs>
          <w:tab w:val="clear" w:pos="567"/>
        </w:tabs>
        <w:spacing w:line="240" w:lineRule="auto"/>
        <w:jc w:val="both"/>
        <w:rPr>
          <w:szCs w:val="22"/>
        </w:rPr>
      </w:pPr>
      <w:r w:rsidRPr="000562E8">
        <w:rPr>
          <w:szCs w:val="22"/>
        </w:rPr>
        <w:t>E08950 Esplugues de Llobregat (Barcelona) Spānija</w:t>
      </w:r>
    </w:p>
    <w:p w14:paraId="021A4D47" w14:textId="77777777" w:rsidR="005836BB" w:rsidRPr="000562E8" w:rsidRDefault="005836BB" w:rsidP="000562E8">
      <w:pPr>
        <w:tabs>
          <w:tab w:val="clear" w:pos="567"/>
        </w:tabs>
        <w:spacing w:line="240" w:lineRule="auto"/>
        <w:jc w:val="both"/>
        <w:rPr>
          <w:szCs w:val="22"/>
          <w:lang w:val="it-IT"/>
        </w:rPr>
      </w:pPr>
    </w:p>
    <w:p w14:paraId="2AD442CC" w14:textId="77777777" w:rsidR="00663800" w:rsidRPr="00663800" w:rsidRDefault="00663800" w:rsidP="00663800">
      <w:pPr>
        <w:tabs>
          <w:tab w:val="clear" w:pos="567"/>
        </w:tabs>
        <w:spacing w:line="240" w:lineRule="auto"/>
        <w:jc w:val="both"/>
        <w:rPr>
          <w:szCs w:val="22"/>
          <w:highlight w:val="lightGray"/>
        </w:rPr>
      </w:pPr>
      <w:bookmarkStart w:id="0" w:name="_Hlk75880337"/>
      <w:r w:rsidRPr="00663800">
        <w:rPr>
          <w:szCs w:val="22"/>
          <w:highlight w:val="lightGray"/>
        </w:rPr>
        <w:t>Lelypharma B.V.</w:t>
      </w:r>
    </w:p>
    <w:p w14:paraId="2C13680C" w14:textId="77777777" w:rsidR="00663800" w:rsidRPr="00663800" w:rsidRDefault="00663800" w:rsidP="00663800">
      <w:pPr>
        <w:tabs>
          <w:tab w:val="clear" w:pos="567"/>
        </w:tabs>
        <w:spacing w:line="240" w:lineRule="auto"/>
        <w:jc w:val="both"/>
        <w:rPr>
          <w:szCs w:val="22"/>
          <w:highlight w:val="lightGray"/>
        </w:rPr>
      </w:pPr>
      <w:r w:rsidRPr="00663800">
        <w:rPr>
          <w:szCs w:val="22"/>
          <w:highlight w:val="lightGray"/>
        </w:rPr>
        <w:t>Zuiveringweg 42</w:t>
      </w:r>
    </w:p>
    <w:p w14:paraId="6C71F169" w14:textId="2254949C" w:rsidR="00E36EC6" w:rsidRDefault="00663800" w:rsidP="00663800">
      <w:pPr>
        <w:tabs>
          <w:tab w:val="clear" w:pos="567"/>
        </w:tabs>
        <w:spacing w:line="240" w:lineRule="auto"/>
        <w:jc w:val="both"/>
        <w:rPr>
          <w:szCs w:val="22"/>
        </w:rPr>
      </w:pPr>
      <w:r w:rsidRPr="00663800">
        <w:rPr>
          <w:szCs w:val="22"/>
          <w:highlight w:val="lightGray"/>
        </w:rPr>
        <w:t>8243 PZ Lelystad, Nīderlande</w:t>
      </w:r>
    </w:p>
    <w:bookmarkEnd w:id="0"/>
    <w:p w14:paraId="21D5D71A" w14:textId="77777777" w:rsidR="00663800" w:rsidRPr="000562E8" w:rsidRDefault="00663800" w:rsidP="00663800">
      <w:pPr>
        <w:tabs>
          <w:tab w:val="clear" w:pos="567"/>
        </w:tabs>
        <w:spacing w:line="240" w:lineRule="auto"/>
        <w:jc w:val="both"/>
        <w:rPr>
          <w:szCs w:val="22"/>
          <w:lang w:val="es-ES"/>
        </w:rPr>
      </w:pPr>
    </w:p>
    <w:p w14:paraId="6A473D48" w14:textId="77777777" w:rsidR="00D74F5B" w:rsidRPr="000562E8" w:rsidRDefault="00D74F5B" w:rsidP="000562E8">
      <w:pPr>
        <w:tabs>
          <w:tab w:val="clear" w:pos="567"/>
        </w:tabs>
        <w:spacing w:line="240" w:lineRule="auto"/>
        <w:jc w:val="both"/>
        <w:rPr>
          <w:szCs w:val="22"/>
          <w:lang w:val="es-ES"/>
        </w:rPr>
      </w:pPr>
    </w:p>
    <w:p w14:paraId="4A06E1FA" w14:textId="77777777" w:rsidR="00710B5A" w:rsidRPr="000562E8" w:rsidRDefault="00FB1EC0" w:rsidP="000562E8">
      <w:pPr>
        <w:tabs>
          <w:tab w:val="clear" w:pos="567"/>
        </w:tabs>
        <w:spacing w:line="240" w:lineRule="auto"/>
        <w:jc w:val="both"/>
        <w:rPr>
          <w:szCs w:val="22"/>
        </w:rPr>
      </w:pPr>
      <w:r w:rsidRPr="000562E8">
        <w:rPr>
          <w:b/>
          <w:szCs w:val="22"/>
        </w:rPr>
        <w:t>2.</w:t>
      </w:r>
      <w:r w:rsidRPr="000562E8">
        <w:rPr>
          <w:b/>
          <w:szCs w:val="22"/>
        </w:rPr>
        <w:tab/>
        <w:t>VETERINĀRO ZĀĻU NOSAUKUMS</w:t>
      </w:r>
    </w:p>
    <w:p w14:paraId="0518001A" w14:textId="77777777" w:rsidR="00710B5A" w:rsidRPr="000562E8" w:rsidRDefault="00710B5A" w:rsidP="000562E8">
      <w:pPr>
        <w:tabs>
          <w:tab w:val="clear" w:pos="567"/>
        </w:tabs>
        <w:spacing w:line="240" w:lineRule="auto"/>
        <w:jc w:val="both"/>
        <w:rPr>
          <w:szCs w:val="22"/>
        </w:rPr>
      </w:pPr>
    </w:p>
    <w:p w14:paraId="04C8957A" w14:textId="77777777" w:rsidR="002D4FEC" w:rsidRPr="000562E8" w:rsidRDefault="00FB1EC0" w:rsidP="000562E8">
      <w:pPr>
        <w:tabs>
          <w:tab w:val="clear" w:pos="567"/>
        </w:tabs>
        <w:spacing w:line="240" w:lineRule="auto"/>
        <w:jc w:val="both"/>
        <w:rPr>
          <w:szCs w:val="22"/>
        </w:rPr>
      </w:pPr>
      <w:r w:rsidRPr="000562E8">
        <w:rPr>
          <w:b/>
          <w:szCs w:val="22"/>
        </w:rPr>
        <w:t>CYLANIC</w:t>
      </w:r>
      <w:r w:rsidRPr="000562E8">
        <w:rPr>
          <w:szCs w:val="22"/>
        </w:rPr>
        <w:t xml:space="preserve"> 50</w:t>
      </w:r>
      <w:r w:rsidR="00523457" w:rsidRPr="000562E8">
        <w:rPr>
          <w:szCs w:val="22"/>
        </w:rPr>
        <w:t>0 mg + 125 mg tabletes suņiem</w:t>
      </w:r>
    </w:p>
    <w:p w14:paraId="1E1B2D5C" w14:textId="12AC605D" w:rsidR="002D4FEC" w:rsidRPr="000562E8" w:rsidRDefault="00256CA8" w:rsidP="000562E8">
      <w:pPr>
        <w:tabs>
          <w:tab w:val="clear" w:pos="567"/>
          <w:tab w:val="left" w:pos="720"/>
        </w:tabs>
        <w:spacing w:line="240" w:lineRule="auto"/>
        <w:jc w:val="both"/>
        <w:rPr>
          <w:i/>
          <w:szCs w:val="22"/>
        </w:rPr>
      </w:pPr>
      <w:r w:rsidRPr="000562E8">
        <w:rPr>
          <w:i/>
          <w:iCs/>
          <w:szCs w:val="22"/>
        </w:rPr>
        <w:t>Amoxicillin/Clavulanic acid</w:t>
      </w:r>
    </w:p>
    <w:p w14:paraId="13A7D334" w14:textId="77777777" w:rsidR="00710B5A" w:rsidRPr="000562E8" w:rsidRDefault="00710B5A" w:rsidP="000562E8">
      <w:pPr>
        <w:tabs>
          <w:tab w:val="clear" w:pos="567"/>
        </w:tabs>
        <w:spacing w:line="240" w:lineRule="auto"/>
        <w:jc w:val="both"/>
        <w:rPr>
          <w:szCs w:val="22"/>
        </w:rPr>
      </w:pPr>
    </w:p>
    <w:p w14:paraId="285E2EE2" w14:textId="77777777" w:rsidR="00D74F5B" w:rsidRPr="000562E8" w:rsidRDefault="00D74F5B" w:rsidP="000562E8">
      <w:pPr>
        <w:tabs>
          <w:tab w:val="clear" w:pos="567"/>
        </w:tabs>
        <w:spacing w:line="240" w:lineRule="auto"/>
        <w:jc w:val="both"/>
        <w:rPr>
          <w:szCs w:val="22"/>
        </w:rPr>
      </w:pPr>
    </w:p>
    <w:p w14:paraId="40396865" w14:textId="77777777" w:rsidR="00710B5A" w:rsidRPr="000562E8" w:rsidRDefault="00FB1EC0" w:rsidP="000562E8">
      <w:pPr>
        <w:tabs>
          <w:tab w:val="clear" w:pos="567"/>
        </w:tabs>
        <w:spacing w:line="240" w:lineRule="auto"/>
        <w:jc w:val="both"/>
        <w:rPr>
          <w:b/>
          <w:szCs w:val="22"/>
        </w:rPr>
      </w:pPr>
      <w:r w:rsidRPr="000562E8">
        <w:rPr>
          <w:b/>
          <w:szCs w:val="22"/>
        </w:rPr>
        <w:t>3.</w:t>
      </w:r>
      <w:r w:rsidRPr="000562E8">
        <w:rPr>
          <w:b/>
          <w:szCs w:val="22"/>
        </w:rPr>
        <w:tab/>
        <w:t>AKTĪVO VIELU UN CITU VIELU NOSAUKUMS</w:t>
      </w:r>
    </w:p>
    <w:p w14:paraId="7566D1CA" w14:textId="77777777" w:rsidR="00710B5A" w:rsidRPr="000562E8" w:rsidRDefault="00710B5A" w:rsidP="000562E8">
      <w:pPr>
        <w:tabs>
          <w:tab w:val="clear" w:pos="567"/>
        </w:tabs>
        <w:spacing w:line="240" w:lineRule="auto"/>
        <w:jc w:val="both"/>
        <w:rPr>
          <w:iCs/>
          <w:szCs w:val="22"/>
        </w:rPr>
      </w:pPr>
    </w:p>
    <w:p w14:paraId="048B3031" w14:textId="77777777" w:rsidR="00004567" w:rsidRPr="000562E8" w:rsidRDefault="00FB1EC0" w:rsidP="000562E8">
      <w:pPr>
        <w:tabs>
          <w:tab w:val="clear" w:pos="567"/>
        </w:tabs>
        <w:spacing w:line="240" w:lineRule="auto"/>
        <w:jc w:val="both"/>
        <w:rPr>
          <w:iCs/>
          <w:szCs w:val="22"/>
        </w:rPr>
      </w:pPr>
      <w:r w:rsidRPr="000562E8">
        <w:rPr>
          <w:szCs w:val="22"/>
        </w:rPr>
        <w:t>Katra tablete satur:</w:t>
      </w:r>
    </w:p>
    <w:p w14:paraId="6AC47A60" w14:textId="77777777" w:rsidR="00004567" w:rsidRPr="000562E8" w:rsidRDefault="00004567" w:rsidP="000562E8">
      <w:pPr>
        <w:tabs>
          <w:tab w:val="clear" w:pos="567"/>
        </w:tabs>
        <w:spacing w:line="240" w:lineRule="auto"/>
        <w:jc w:val="both"/>
        <w:rPr>
          <w:iCs/>
          <w:szCs w:val="22"/>
        </w:rPr>
      </w:pPr>
    </w:p>
    <w:p w14:paraId="0E97A605" w14:textId="77777777" w:rsidR="00004567" w:rsidRPr="000562E8" w:rsidRDefault="00FB1EC0" w:rsidP="000562E8">
      <w:pPr>
        <w:tabs>
          <w:tab w:val="clear" w:pos="567"/>
        </w:tabs>
        <w:spacing w:line="240" w:lineRule="auto"/>
        <w:jc w:val="both"/>
        <w:rPr>
          <w:b/>
          <w:szCs w:val="22"/>
        </w:rPr>
      </w:pPr>
      <w:r w:rsidRPr="000562E8">
        <w:rPr>
          <w:b/>
          <w:szCs w:val="22"/>
        </w:rPr>
        <w:t>Aktīvās vielas:</w:t>
      </w:r>
    </w:p>
    <w:tbl>
      <w:tblPr>
        <w:tblW w:w="0" w:type="auto"/>
        <w:tblLook w:val="04A0" w:firstRow="1" w:lastRow="0" w:firstColumn="1" w:lastColumn="0" w:noHBand="0" w:noVBand="1"/>
      </w:tblPr>
      <w:tblGrid>
        <w:gridCol w:w="4550"/>
        <w:gridCol w:w="4521"/>
      </w:tblGrid>
      <w:tr w:rsidR="00FB1EC0" w:rsidRPr="000562E8" w14:paraId="3D2C6C3C" w14:textId="77777777" w:rsidTr="0028530A">
        <w:tc>
          <w:tcPr>
            <w:tcW w:w="4643" w:type="dxa"/>
            <w:shd w:val="clear" w:color="auto" w:fill="auto"/>
          </w:tcPr>
          <w:p w14:paraId="6AC8CBEE" w14:textId="77777777" w:rsidR="0089261D" w:rsidRPr="000562E8" w:rsidRDefault="00FB1EC0" w:rsidP="000562E8">
            <w:pPr>
              <w:tabs>
                <w:tab w:val="clear" w:pos="567"/>
              </w:tabs>
              <w:spacing w:line="240" w:lineRule="auto"/>
              <w:jc w:val="both"/>
              <w:rPr>
                <w:iCs/>
                <w:szCs w:val="22"/>
              </w:rPr>
            </w:pPr>
            <w:r w:rsidRPr="000562E8">
              <w:rPr>
                <w:szCs w:val="22"/>
              </w:rPr>
              <w:t>Amoksicilīns (amoksicilīna trihidrāta veidā)</w:t>
            </w:r>
          </w:p>
        </w:tc>
        <w:tc>
          <w:tcPr>
            <w:tcW w:w="4644" w:type="dxa"/>
            <w:shd w:val="clear" w:color="auto" w:fill="auto"/>
          </w:tcPr>
          <w:p w14:paraId="3444598E" w14:textId="77777777" w:rsidR="0089261D" w:rsidRPr="000562E8" w:rsidRDefault="00FB1EC0" w:rsidP="000562E8">
            <w:pPr>
              <w:tabs>
                <w:tab w:val="clear" w:pos="567"/>
              </w:tabs>
              <w:spacing w:line="240" w:lineRule="auto"/>
              <w:jc w:val="both"/>
              <w:rPr>
                <w:iCs/>
                <w:szCs w:val="22"/>
              </w:rPr>
            </w:pPr>
            <w:r w:rsidRPr="000562E8">
              <w:rPr>
                <w:szCs w:val="22"/>
              </w:rPr>
              <w:t>50</w:t>
            </w:r>
            <w:r w:rsidR="00523457" w:rsidRPr="000562E8">
              <w:rPr>
                <w:szCs w:val="22"/>
              </w:rPr>
              <w:t>0</w:t>
            </w:r>
            <w:r w:rsidRPr="000562E8">
              <w:rPr>
                <w:szCs w:val="22"/>
              </w:rPr>
              <w:t xml:space="preserve"> mg</w:t>
            </w:r>
          </w:p>
        </w:tc>
      </w:tr>
      <w:tr w:rsidR="00FB1EC0" w:rsidRPr="000562E8" w14:paraId="3BDD183A" w14:textId="77777777" w:rsidTr="0028530A">
        <w:tc>
          <w:tcPr>
            <w:tcW w:w="4643" w:type="dxa"/>
            <w:shd w:val="clear" w:color="auto" w:fill="auto"/>
          </w:tcPr>
          <w:p w14:paraId="6C4116DB" w14:textId="77777777" w:rsidR="0089261D" w:rsidRPr="000562E8" w:rsidRDefault="00FB1EC0" w:rsidP="000562E8">
            <w:pPr>
              <w:tabs>
                <w:tab w:val="clear" w:pos="567"/>
              </w:tabs>
              <w:spacing w:line="240" w:lineRule="auto"/>
              <w:jc w:val="both"/>
              <w:rPr>
                <w:iCs/>
                <w:szCs w:val="22"/>
              </w:rPr>
            </w:pPr>
            <w:r w:rsidRPr="000562E8">
              <w:rPr>
                <w:szCs w:val="22"/>
              </w:rPr>
              <w:t>Klavulānskābe (kālija klavulanāta veidā)</w:t>
            </w:r>
          </w:p>
        </w:tc>
        <w:tc>
          <w:tcPr>
            <w:tcW w:w="4644" w:type="dxa"/>
            <w:shd w:val="clear" w:color="auto" w:fill="auto"/>
          </w:tcPr>
          <w:p w14:paraId="1816C054" w14:textId="77777777" w:rsidR="0089261D" w:rsidRPr="000562E8" w:rsidRDefault="00523457" w:rsidP="000562E8">
            <w:pPr>
              <w:tabs>
                <w:tab w:val="clear" w:pos="567"/>
              </w:tabs>
              <w:spacing w:line="240" w:lineRule="auto"/>
              <w:jc w:val="both"/>
              <w:rPr>
                <w:iCs/>
                <w:szCs w:val="22"/>
              </w:rPr>
            </w:pPr>
            <w:r w:rsidRPr="000562E8">
              <w:rPr>
                <w:szCs w:val="22"/>
              </w:rPr>
              <w:t>12</w:t>
            </w:r>
            <w:r w:rsidR="00FB1EC0" w:rsidRPr="000562E8">
              <w:rPr>
                <w:szCs w:val="22"/>
              </w:rPr>
              <w:t>5 mg</w:t>
            </w:r>
          </w:p>
        </w:tc>
      </w:tr>
    </w:tbl>
    <w:p w14:paraId="2BF74E60" w14:textId="77777777" w:rsidR="00004567" w:rsidRPr="000562E8" w:rsidRDefault="00004567" w:rsidP="000562E8">
      <w:pPr>
        <w:tabs>
          <w:tab w:val="clear" w:pos="567"/>
        </w:tabs>
        <w:spacing w:line="240" w:lineRule="auto"/>
        <w:jc w:val="both"/>
        <w:rPr>
          <w:iCs/>
          <w:szCs w:val="22"/>
          <w:lang w:val="pt-PT"/>
        </w:rPr>
      </w:pPr>
    </w:p>
    <w:p w14:paraId="49868287" w14:textId="317AAED3" w:rsidR="00004567" w:rsidRPr="000562E8" w:rsidRDefault="00FB1EC0" w:rsidP="000562E8">
      <w:pPr>
        <w:tabs>
          <w:tab w:val="clear" w:pos="567"/>
        </w:tabs>
        <w:spacing w:line="240" w:lineRule="auto"/>
        <w:jc w:val="both"/>
        <w:rPr>
          <w:szCs w:val="22"/>
        </w:rPr>
      </w:pPr>
      <w:r w:rsidRPr="000562E8">
        <w:rPr>
          <w:szCs w:val="22"/>
        </w:rPr>
        <w:t xml:space="preserve">Balta līdz viegli iedzeltena, apaļa un izliekta tablete ar krustveida dalījuma </w:t>
      </w:r>
      <w:r w:rsidR="00256CA8" w:rsidRPr="000562E8">
        <w:rPr>
          <w:szCs w:val="22"/>
        </w:rPr>
        <w:t xml:space="preserve">līniju </w:t>
      </w:r>
      <w:r w:rsidRPr="000562E8">
        <w:rPr>
          <w:szCs w:val="22"/>
        </w:rPr>
        <w:t>vienā pusē.</w:t>
      </w:r>
    </w:p>
    <w:p w14:paraId="484A6416" w14:textId="77777777" w:rsidR="00004567" w:rsidRPr="000562E8" w:rsidRDefault="00FB1EC0" w:rsidP="000562E8">
      <w:pPr>
        <w:tabs>
          <w:tab w:val="clear" w:pos="567"/>
        </w:tabs>
        <w:spacing w:line="240" w:lineRule="auto"/>
        <w:jc w:val="both"/>
        <w:rPr>
          <w:szCs w:val="22"/>
        </w:rPr>
      </w:pPr>
      <w:r w:rsidRPr="000562E8">
        <w:rPr>
          <w:szCs w:val="22"/>
        </w:rPr>
        <w:t>Tabletes var sadalīt 2 vai 4 vienādās daļās.</w:t>
      </w:r>
    </w:p>
    <w:p w14:paraId="68EE812C" w14:textId="77777777" w:rsidR="00710B5A" w:rsidRPr="000562E8" w:rsidRDefault="00710B5A" w:rsidP="000562E8">
      <w:pPr>
        <w:tabs>
          <w:tab w:val="clear" w:pos="567"/>
        </w:tabs>
        <w:spacing w:line="240" w:lineRule="auto"/>
        <w:jc w:val="both"/>
        <w:rPr>
          <w:szCs w:val="22"/>
        </w:rPr>
      </w:pPr>
    </w:p>
    <w:p w14:paraId="20DE6561" w14:textId="77777777" w:rsidR="00D74F5B" w:rsidRPr="000562E8" w:rsidRDefault="00D74F5B" w:rsidP="000562E8">
      <w:pPr>
        <w:tabs>
          <w:tab w:val="clear" w:pos="567"/>
        </w:tabs>
        <w:spacing w:line="240" w:lineRule="auto"/>
        <w:jc w:val="both"/>
        <w:rPr>
          <w:szCs w:val="22"/>
        </w:rPr>
      </w:pPr>
    </w:p>
    <w:p w14:paraId="0EE3FF67" w14:textId="77777777" w:rsidR="00710B5A" w:rsidRPr="000562E8" w:rsidRDefault="00FB1EC0" w:rsidP="000562E8">
      <w:pPr>
        <w:tabs>
          <w:tab w:val="clear" w:pos="567"/>
        </w:tabs>
        <w:spacing w:line="240" w:lineRule="auto"/>
        <w:jc w:val="both"/>
        <w:rPr>
          <w:b/>
          <w:szCs w:val="22"/>
        </w:rPr>
      </w:pPr>
      <w:r w:rsidRPr="000562E8">
        <w:rPr>
          <w:b/>
          <w:szCs w:val="22"/>
        </w:rPr>
        <w:t>4.</w:t>
      </w:r>
      <w:r w:rsidRPr="000562E8">
        <w:rPr>
          <w:b/>
          <w:szCs w:val="22"/>
        </w:rPr>
        <w:tab/>
        <w:t>INDIKĀCIJA(-S)</w:t>
      </w:r>
    </w:p>
    <w:p w14:paraId="5BC9B8A1" w14:textId="77777777" w:rsidR="00710B5A" w:rsidRPr="000562E8" w:rsidRDefault="00710B5A" w:rsidP="000562E8">
      <w:pPr>
        <w:tabs>
          <w:tab w:val="clear" w:pos="567"/>
        </w:tabs>
        <w:spacing w:line="240" w:lineRule="auto"/>
        <w:jc w:val="both"/>
        <w:rPr>
          <w:szCs w:val="22"/>
        </w:rPr>
      </w:pPr>
    </w:p>
    <w:p w14:paraId="64BCEAC1" w14:textId="4B5ACDE0" w:rsidR="00232D99" w:rsidRPr="000562E8" w:rsidRDefault="00FB1EC0" w:rsidP="000562E8">
      <w:pPr>
        <w:tabs>
          <w:tab w:val="clear" w:pos="567"/>
        </w:tabs>
        <w:spacing w:line="240" w:lineRule="auto"/>
        <w:jc w:val="both"/>
        <w:rPr>
          <w:szCs w:val="22"/>
        </w:rPr>
      </w:pPr>
      <w:r w:rsidRPr="000562E8">
        <w:rPr>
          <w:szCs w:val="22"/>
        </w:rPr>
        <w:t>Infekciju</w:t>
      </w:r>
      <w:r w:rsidR="00256CA8" w:rsidRPr="000562E8">
        <w:rPr>
          <w:szCs w:val="22"/>
        </w:rPr>
        <w:t xml:space="preserve"> slimību ārstēšanai</w:t>
      </w:r>
      <w:r w:rsidRPr="000562E8">
        <w:rPr>
          <w:szCs w:val="22"/>
        </w:rPr>
        <w:t xml:space="preserve">, </w:t>
      </w:r>
      <w:r w:rsidR="00256CA8" w:rsidRPr="000562E8">
        <w:rPr>
          <w:szCs w:val="22"/>
        </w:rPr>
        <w:t xml:space="preserve">ko </w:t>
      </w:r>
      <w:r w:rsidRPr="000562E8">
        <w:rPr>
          <w:szCs w:val="22"/>
        </w:rPr>
        <w:t xml:space="preserve">ierosina pret amoksicilīnu un klavulānskābi jutīgas baktērijas, t.sk. ādas </w:t>
      </w:r>
      <w:r w:rsidR="00256CA8" w:rsidRPr="000562E8">
        <w:rPr>
          <w:szCs w:val="22"/>
        </w:rPr>
        <w:t xml:space="preserve">slimības </w:t>
      </w:r>
      <w:r w:rsidRPr="000562E8">
        <w:rPr>
          <w:szCs w:val="22"/>
        </w:rPr>
        <w:t xml:space="preserve">(t.sk. </w:t>
      </w:r>
      <w:r w:rsidR="00256CA8" w:rsidRPr="000562E8">
        <w:rPr>
          <w:szCs w:val="22"/>
        </w:rPr>
        <w:t xml:space="preserve">dziļā </w:t>
      </w:r>
      <w:r w:rsidRPr="000562E8">
        <w:rPr>
          <w:szCs w:val="22"/>
        </w:rPr>
        <w:t xml:space="preserve">un </w:t>
      </w:r>
      <w:r w:rsidR="00256CA8" w:rsidRPr="000562E8">
        <w:rPr>
          <w:szCs w:val="22"/>
        </w:rPr>
        <w:t xml:space="preserve">virsējā </w:t>
      </w:r>
      <w:r w:rsidRPr="000562E8">
        <w:rPr>
          <w:szCs w:val="22"/>
        </w:rPr>
        <w:t>pioderm</w:t>
      </w:r>
      <w:r w:rsidR="00256CA8" w:rsidRPr="000562E8">
        <w:rPr>
          <w:szCs w:val="22"/>
        </w:rPr>
        <w:t>a</w:t>
      </w:r>
      <w:r w:rsidRPr="000562E8">
        <w:rPr>
          <w:szCs w:val="22"/>
        </w:rPr>
        <w:t xml:space="preserve">); mīksto audu </w:t>
      </w:r>
      <w:r w:rsidR="00256CA8" w:rsidRPr="000562E8">
        <w:rPr>
          <w:szCs w:val="22"/>
        </w:rPr>
        <w:t xml:space="preserve">infekcijas </w:t>
      </w:r>
      <w:r w:rsidRPr="000562E8">
        <w:rPr>
          <w:szCs w:val="22"/>
        </w:rPr>
        <w:t>(</w:t>
      </w:r>
      <w:r w:rsidR="00256CA8" w:rsidRPr="000562E8">
        <w:rPr>
          <w:szCs w:val="22"/>
        </w:rPr>
        <w:t xml:space="preserve">abscesi </w:t>
      </w:r>
      <w:r w:rsidRPr="000562E8">
        <w:rPr>
          <w:szCs w:val="22"/>
        </w:rPr>
        <w:t xml:space="preserve">un </w:t>
      </w:r>
      <w:r w:rsidR="00256CA8" w:rsidRPr="000562E8">
        <w:rPr>
          <w:szCs w:val="22"/>
        </w:rPr>
        <w:t>anālais sakulīts</w:t>
      </w:r>
      <w:r w:rsidRPr="000562E8">
        <w:rPr>
          <w:szCs w:val="22"/>
        </w:rPr>
        <w:t>), zobu infekcij</w:t>
      </w:r>
      <w:r w:rsidR="00256CA8" w:rsidRPr="000562E8">
        <w:rPr>
          <w:szCs w:val="22"/>
        </w:rPr>
        <w:t>as</w:t>
      </w:r>
      <w:r w:rsidRPr="000562E8">
        <w:rPr>
          <w:szCs w:val="22"/>
        </w:rPr>
        <w:t xml:space="preserve"> (piemēram, gingivīt</w:t>
      </w:r>
      <w:r w:rsidR="00256CA8" w:rsidRPr="000562E8">
        <w:rPr>
          <w:szCs w:val="22"/>
        </w:rPr>
        <w:t>s</w:t>
      </w:r>
      <w:r w:rsidRPr="000562E8">
        <w:rPr>
          <w:szCs w:val="22"/>
        </w:rPr>
        <w:t>), urīnceļu infekciju</w:t>
      </w:r>
      <w:r w:rsidR="00256CA8" w:rsidRPr="000562E8">
        <w:rPr>
          <w:szCs w:val="22"/>
        </w:rPr>
        <w:t>as</w:t>
      </w:r>
      <w:r w:rsidRPr="000562E8">
        <w:rPr>
          <w:szCs w:val="22"/>
        </w:rPr>
        <w:t>, elpceļu slimīb</w:t>
      </w:r>
      <w:r w:rsidR="00256CA8" w:rsidRPr="000562E8">
        <w:rPr>
          <w:szCs w:val="22"/>
        </w:rPr>
        <w:t>as</w:t>
      </w:r>
      <w:r w:rsidRPr="000562E8">
        <w:rPr>
          <w:szCs w:val="22"/>
        </w:rPr>
        <w:t xml:space="preserve"> (iesaistot augšējos un apakšējos elpceļus); enterīt</w:t>
      </w:r>
      <w:r w:rsidR="00256CA8" w:rsidRPr="000562E8">
        <w:rPr>
          <w:szCs w:val="22"/>
        </w:rPr>
        <w:t>s</w:t>
      </w:r>
      <w:r w:rsidRPr="000562E8">
        <w:rPr>
          <w:szCs w:val="22"/>
        </w:rPr>
        <w:t>.</w:t>
      </w:r>
    </w:p>
    <w:p w14:paraId="50991958" w14:textId="77777777" w:rsidR="00710B5A" w:rsidRPr="000562E8" w:rsidRDefault="00FB1EC0" w:rsidP="000562E8">
      <w:pPr>
        <w:tabs>
          <w:tab w:val="clear" w:pos="567"/>
        </w:tabs>
        <w:spacing w:line="240" w:lineRule="auto"/>
        <w:jc w:val="both"/>
        <w:rPr>
          <w:b/>
          <w:szCs w:val="22"/>
        </w:rPr>
      </w:pPr>
      <w:r w:rsidRPr="000562E8">
        <w:rPr>
          <w:b/>
          <w:szCs w:val="22"/>
        </w:rPr>
        <w:lastRenderedPageBreak/>
        <w:t>5.</w:t>
      </w:r>
      <w:r w:rsidRPr="000562E8">
        <w:rPr>
          <w:b/>
          <w:szCs w:val="22"/>
        </w:rPr>
        <w:tab/>
        <w:t>KONTRINDIKĀCIJAS</w:t>
      </w:r>
    </w:p>
    <w:p w14:paraId="1C6E1392" w14:textId="77777777" w:rsidR="00710B5A" w:rsidRPr="000562E8" w:rsidRDefault="00710B5A" w:rsidP="000562E8">
      <w:pPr>
        <w:tabs>
          <w:tab w:val="clear" w:pos="567"/>
        </w:tabs>
        <w:spacing w:line="240" w:lineRule="auto"/>
        <w:jc w:val="both"/>
        <w:rPr>
          <w:szCs w:val="22"/>
        </w:rPr>
      </w:pPr>
    </w:p>
    <w:p w14:paraId="45F19045" w14:textId="77777777" w:rsidR="0026585D" w:rsidRPr="000562E8" w:rsidRDefault="0026585D" w:rsidP="00663800">
      <w:pPr>
        <w:tabs>
          <w:tab w:val="clear" w:pos="567"/>
        </w:tabs>
        <w:autoSpaceDE w:val="0"/>
        <w:autoSpaceDN w:val="0"/>
        <w:adjustRightInd w:val="0"/>
        <w:spacing w:line="240" w:lineRule="auto"/>
        <w:jc w:val="both"/>
        <w:rPr>
          <w:szCs w:val="22"/>
        </w:rPr>
      </w:pPr>
      <w:r w:rsidRPr="000562E8">
        <w:rPr>
          <w:szCs w:val="22"/>
        </w:rPr>
        <w:t>Nelietot trušiem, jūrascūciņām, kāmjiem, smilšu pelēm vai šinšillām.</w:t>
      </w:r>
    </w:p>
    <w:p w14:paraId="5F3884CD" w14:textId="2DBC2061" w:rsidR="00071FD8" w:rsidRPr="000562E8" w:rsidRDefault="00FB1EC0" w:rsidP="00663800">
      <w:pPr>
        <w:tabs>
          <w:tab w:val="clear" w:pos="567"/>
        </w:tabs>
        <w:spacing w:line="240" w:lineRule="auto"/>
        <w:jc w:val="both"/>
        <w:rPr>
          <w:szCs w:val="22"/>
        </w:rPr>
      </w:pPr>
      <w:r w:rsidRPr="000562E8">
        <w:rPr>
          <w:szCs w:val="22"/>
        </w:rPr>
        <w:t>Nelietot</w:t>
      </w:r>
      <w:r w:rsidR="00256CA8" w:rsidRPr="000562E8">
        <w:rPr>
          <w:szCs w:val="22"/>
        </w:rPr>
        <w:t xml:space="preserve"> gadījumos</w:t>
      </w:r>
      <w:r w:rsidRPr="000562E8">
        <w:rPr>
          <w:szCs w:val="22"/>
        </w:rPr>
        <w:t xml:space="preserve">, ja konstatēta </w:t>
      </w:r>
      <w:r w:rsidR="00256CA8" w:rsidRPr="000562E8">
        <w:rPr>
          <w:szCs w:val="22"/>
        </w:rPr>
        <w:t xml:space="preserve">pastiprināta </w:t>
      </w:r>
      <w:r w:rsidRPr="000562E8">
        <w:rPr>
          <w:szCs w:val="22"/>
        </w:rPr>
        <w:t xml:space="preserve">jutība pret aktīvo vielu, pret citiem β-laktāma grupas pretmikrobu līdzekļiem vai </w:t>
      </w:r>
      <w:r w:rsidR="00A8381D" w:rsidRPr="000562E8">
        <w:rPr>
          <w:szCs w:val="22"/>
        </w:rPr>
        <w:t xml:space="preserve">pret kādu </w:t>
      </w:r>
      <w:r w:rsidRPr="000562E8">
        <w:rPr>
          <w:szCs w:val="22"/>
        </w:rPr>
        <w:t>no palīgvielām.</w:t>
      </w:r>
    </w:p>
    <w:p w14:paraId="164B8F3B" w14:textId="666767DE" w:rsidR="00071FD8" w:rsidRPr="000562E8" w:rsidRDefault="00FB1EC0" w:rsidP="00663800">
      <w:pPr>
        <w:spacing w:line="240" w:lineRule="auto"/>
        <w:jc w:val="both"/>
        <w:rPr>
          <w:szCs w:val="22"/>
        </w:rPr>
      </w:pPr>
      <w:r w:rsidRPr="000562E8">
        <w:rPr>
          <w:szCs w:val="22"/>
        </w:rPr>
        <w:t xml:space="preserve">Nelietot dzīvniekiem ar nopietniem nieru </w:t>
      </w:r>
      <w:r w:rsidR="00A8381D" w:rsidRPr="000562E8">
        <w:rPr>
          <w:szCs w:val="22"/>
        </w:rPr>
        <w:t>darbības traucējumiem un ar tiem saistītu</w:t>
      </w:r>
      <w:r w:rsidRPr="000562E8">
        <w:rPr>
          <w:szCs w:val="22"/>
        </w:rPr>
        <w:t xml:space="preserve"> </w:t>
      </w:r>
      <w:r w:rsidR="00A8381D" w:rsidRPr="000562E8">
        <w:rPr>
          <w:szCs w:val="22"/>
        </w:rPr>
        <w:t>an</w:t>
      </w:r>
      <w:r w:rsidRPr="000562E8">
        <w:rPr>
          <w:szCs w:val="22"/>
        </w:rPr>
        <w:t xml:space="preserve">ūriju </w:t>
      </w:r>
      <w:r w:rsidR="00A8381D" w:rsidRPr="000562E8">
        <w:rPr>
          <w:szCs w:val="22"/>
        </w:rPr>
        <w:t>un olig</w:t>
      </w:r>
      <w:r w:rsidRPr="000562E8">
        <w:rPr>
          <w:szCs w:val="22"/>
        </w:rPr>
        <w:t>ūriju.</w:t>
      </w:r>
    </w:p>
    <w:p w14:paraId="6BC28D58" w14:textId="77777777" w:rsidR="008C77CC" w:rsidRPr="000562E8" w:rsidRDefault="00FB1EC0" w:rsidP="00663800">
      <w:pPr>
        <w:spacing w:line="240" w:lineRule="auto"/>
        <w:jc w:val="both"/>
        <w:rPr>
          <w:szCs w:val="22"/>
        </w:rPr>
      </w:pPr>
      <w:r w:rsidRPr="000562E8">
        <w:rPr>
          <w:szCs w:val="22"/>
        </w:rPr>
        <w:t>Nelietot atgremotājiem un zirgiem.</w:t>
      </w:r>
    </w:p>
    <w:p w14:paraId="21B54AAD" w14:textId="77777777" w:rsidR="00D74F5B" w:rsidRPr="000562E8" w:rsidRDefault="00D74F5B" w:rsidP="000562E8">
      <w:pPr>
        <w:tabs>
          <w:tab w:val="clear" w:pos="567"/>
        </w:tabs>
        <w:spacing w:line="240" w:lineRule="auto"/>
        <w:jc w:val="both"/>
        <w:rPr>
          <w:szCs w:val="22"/>
        </w:rPr>
      </w:pPr>
    </w:p>
    <w:p w14:paraId="42FEA34B" w14:textId="77777777" w:rsidR="00A8381D" w:rsidRPr="000562E8" w:rsidRDefault="00A8381D" w:rsidP="000562E8">
      <w:pPr>
        <w:tabs>
          <w:tab w:val="clear" w:pos="567"/>
        </w:tabs>
        <w:spacing w:line="240" w:lineRule="auto"/>
        <w:jc w:val="both"/>
        <w:rPr>
          <w:szCs w:val="22"/>
        </w:rPr>
      </w:pPr>
    </w:p>
    <w:p w14:paraId="3DCB42EC" w14:textId="77777777" w:rsidR="00710B5A" w:rsidRPr="000562E8" w:rsidRDefault="00FB1EC0" w:rsidP="000562E8">
      <w:pPr>
        <w:tabs>
          <w:tab w:val="clear" w:pos="567"/>
        </w:tabs>
        <w:spacing w:line="240" w:lineRule="auto"/>
        <w:jc w:val="both"/>
        <w:rPr>
          <w:szCs w:val="22"/>
        </w:rPr>
      </w:pPr>
      <w:r w:rsidRPr="000562E8">
        <w:rPr>
          <w:b/>
          <w:szCs w:val="22"/>
        </w:rPr>
        <w:t>6.</w:t>
      </w:r>
      <w:r w:rsidRPr="000562E8">
        <w:rPr>
          <w:b/>
          <w:szCs w:val="22"/>
        </w:rPr>
        <w:tab/>
        <w:t>IESPĒJAMĀS BLAKUSPARĀDĪBAS</w:t>
      </w:r>
    </w:p>
    <w:p w14:paraId="39D326EF" w14:textId="77777777" w:rsidR="00710B5A" w:rsidRPr="000562E8" w:rsidRDefault="00710B5A" w:rsidP="000562E8">
      <w:pPr>
        <w:tabs>
          <w:tab w:val="clear" w:pos="567"/>
        </w:tabs>
        <w:spacing w:line="240" w:lineRule="auto"/>
        <w:jc w:val="both"/>
        <w:rPr>
          <w:szCs w:val="22"/>
        </w:rPr>
      </w:pPr>
    </w:p>
    <w:p w14:paraId="74897870" w14:textId="77777777" w:rsidR="000923C0" w:rsidRPr="000562E8" w:rsidRDefault="00FB1EC0" w:rsidP="00663800">
      <w:pPr>
        <w:spacing w:line="240" w:lineRule="auto"/>
        <w:jc w:val="both"/>
        <w:rPr>
          <w:szCs w:val="22"/>
        </w:rPr>
      </w:pPr>
      <w:r w:rsidRPr="000562E8">
        <w:rPr>
          <w:szCs w:val="22"/>
        </w:rPr>
        <w:t>Dažkārt var rasties alerģiskas reakcijas (ādas reakcijas, anafilakse). Šajos gadījumos lietošana ir jāpārtrauc un jāuzsāk simptomātiska ārstēšana.</w:t>
      </w:r>
    </w:p>
    <w:p w14:paraId="58DE43D1" w14:textId="4FAFC567" w:rsidR="00232D99" w:rsidRPr="000562E8" w:rsidRDefault="00A8381D" w:rsidP="00663800">
      <w:pPr>
        <w:tabs>
          <w:tab w:val="clear" w:pos="567"/>
        </w:tabs>
        <w:spacing w:line="240" w:lineRule="auto"/>
        <w:jc w:val="both"/>
        <w:rPr>
          <w:szCs w:val="22"/>
        </w:rPr>
      </w:pPr>
      <w:r w:rsidRPr="000562E8">
        <w:rPr>
          <w:szCs w:val="22"/>
        </w:rPr>
        <w:t xml:space="preserve">Ļoti reti šo veterināro zāļu </w:t>
      </w:r>
      <w:r w:rsidR="00FB1EC0" w:rsidRPr="000562E8">
        <w:rPr>
          <w:szCs w:val="22"/>
        </w:rPr>
        <w:t>lietošana var izraisīt kuņģa-zarnu trakta</w:t>
      </w:r>
      <w:r w:rsidRPr="000562E8">
        <w:rPr>
          <w:szCs w:val="22"/>
        </w:rPr>
        <w:t xml:space="preserve"> darbības</w:t>
      </w:r>
      <w:r w:rsidR="00FB1EC0" w:rsidRPr="000562E8">
        <w:rPr>
          <w:szCs w:val="22"/>
        </w:rPr>
        <w:t xml:space="preserve"> traucējumus (</w:t>
      </w:r>
      <w:r w:rsidRPr="000562E8">
        <w:rPr>
          <w:szCs w:val="22"/>
        </w:rPr>
        <w:t>vemšana</w:t>
      </w:r>
      <w:r w:rsidR="00FB1EC0" w:rsidRPr="000562E8">
        <w:rPr>
          <w:szCs w:val="22"/>
        </w:rPr>
        <w:t xml:space="preserve">, </w:t>
      </w:r>
      <w:r w:rsidRPr="000562E8">
        <w:rPr>
          <w:szCs w:val="22"/>
        </w:rPr>
        <w:t>diareja</w:t>
      </w:r>
      <w:r w:rsidR="00FB1EC0" w:rsidRPr="000562E8">
        <w:rPr>
          <w:szCs w:val="22"/>
        </w:rPr>
        <w:t>, anoreksij</w:t>
      </w:r>
      <w:r w:rsidRPr="000562E8">
        <w:rPr>
          <w:szCs w:val="22"/>
        </w:rPr>
        <w:t>a</w:t>
      </w:r>
      <w:r w:rsidR="00FB1EC0" w:rsidRPr="000562E8">
        <w:rPr>
          <w:szCs w:val="22"/>
        </w:rPr>
        <w:t>).</w:t>
      </w:r>
    </w:p>
    <w:p w14:paraId="61DC8EC0" w14:textId="77777777" w:rsidR="00232D99" w:rsidRPr="000562E8" w:rsidRDefault="00232D99" w:rsidP="00663800">
      <w:pPr>
        <w:tabs>
          <w:tab w:val="clear" w:pos="567"/>
        </w:tabs>
        <w:spacing w:line="240" w:lineRule="auto"/>
        <w:jc w:val="both"/>
        <w:rPr>
          <w:szCs w:val="22"/>
        </w:rPr>
      </w:pPr>
    </w:p>
    <w:p w14:paraId="655D562E" w14:textId="77777777" w:rsidR="00710B5A" w:rsidRPr="000562E8" w:rsidRDefault="00FB1EC0" w:rsidP="00663800">
      <w:pPr>
        <w:keepNext/>
        <w:spacing w:line="240" w:lineRule="auto"/>
        <w:jc w:val="both"/>
        <w:rPr>
          <w:szCs w:val="22"/>
        </w:rPr>
      </w:pPr>
      <w:r w:rsidRPr="000562E8">
        <w:rPr>
          <w:szCs w:val="22"/>
        </w:rPr>
        <w:t>Veterināro zāļu blakusparādību sastopamības biežums norādīts sekojošā secībā:</w:t>
      </w:r>
    </w:p>
    <w:p w14:paraId="48C01B45" w14:textId="77777777" w:rsidR="00710B5A" w:rsidRPr="000562E8" w:rsidRDefault="00FB1EC0" w:rsidP="00663800">
      <w:pPr>
        <w:spacing w:line="240" w:lineRule="auto"/>
        <w:jc w:val="both"/>
        <w:rPr>
          <w:szCs w:val="22"/>
        </w:rPr>
      </w:pPr>
      <w:r w:rsidRPr="000562E8">
        <w:rPr>
          <w:szCs w:val="22"/>
        </w:rPr>
        <w:t>- ļoti bieži (vairāk nekā 1 no 10 ārstētajiem dzīvniekiem novērota(-s) nevēlama(-s) blakusparādība(-s));</w:t>
      </w:r>
    </w:p>
    <w:p w14:paraId="0CE309E0" w14:textId="77777777" w:rsidR="00710B5A" w:rsidRPr="000562E8" w:rsidRDefault="00FB1EC0" w:rsidP="00663800">
      <w:pPr>
        <w:spacing w:line="240" w:lineRule="auto"/>
        <w:jc w:val="both"/>
        <w:rPr>
          <w:szCs w:val="22"/>
        </w:rPr>
      </w:pPr>
      <w:r w:rsidRPr="000562E8">
        <w:rPr>
          <w:szCs w:val="22"/>
        </w:rPr>
        <w:t>- bieži (vairāk nekā 1, bet mazāk nekā 10 dzīvniekiem no 100 ārstētajiem dzīvniekiem);</w:t>
      </w:r>
    </w:p>
    <w:p w14:paraId="7CFE87C0" w14:textId="77777777" w:rsidR="00710B5A" w:rsidRPr="000562E8" w:rsidRDefault="00FB1EC0" w:rsidP="00663800">
      <w:pPr>
        <w:spacing w:line="240" w:lineRule="auto"/>
        <w:jc w:val="both"/>
        <w:rPr>
          <w:szCs w:val="22"/>
        </w:rPr>
      </w:pPr>
      <w:r w:rsidRPr="000562E8">
        <w:rPr>
          <w:szCs w:val="22"/>
        </w:rPr>
        <w:t>- retāk (vairāk nekā 1, bet mazāk nekā 10 dzīvniekiem no 1000 ārstētajiem dzīvniekiem);</w:t>
      </w:r>
    </w:p>
    <w:p w14:paraId="4BAAC57D" w14:textId="2A7376D7" w:rsidR="00710B5A" w:rsidRPr="000562E8" w:rsidRDefault="00FB1EC0" w:rsidP="00663800">
      <w:pPr>
        <w:spacing w:line="240" w:lineRule="auto"/>
        <w:jc w:val="both"/>
        <w:rPr>
          <w:szCs w:val="22"/>
        </w:rPr>
      </w:pPr>
      <w:r w:rsidRPr="000562E8">
        <w:rPr>
          <w:szCs w:val="22"/>
        </w:rPr>
        <w:t>- reti (vairāk nekā 1, bet mazāk nekā 10 dzīvniekiem no 10000 ārstētajiem dzīvniekiem);</w:t>
      </w:r>
    </w:p>
    <w:p w14:paraId="7167263F" w14:textId="490D9E01" w:rsidR="00710B5A" w:rsidRPr="000562E8" w:rsidRDefault="00FB1EC0" w:rsidP="00663800">
      <w:pPr>
        <w:tabs>
          <w:tab w:val="clear" w:pos="567"/>
        </w:tabs>
        <w:spacing w:line="240" w:lineRule="auto"/>
        <w:jc w:val="both"/>
        <w:rPr>
          <w:szCs w:val="22"/>
        </w:rPr>
      </w:pPr>
      <w:r w:rsidRPr="000562E8">
        <w:rPr>
          <w:szCs w:val="22"/>
        </w:rPr>
        <w:t>- ļoti reti (mazāk nekā 1 dzīvniekam no 10000 ārstētajiem dzīvniekiem, ieskaitot atsevišķus ziņojumus).</w:t>
      </w:r>
    </w:p>
    <w:p w14:paraId="1D3336ED" w14:textId="77777777" w:rsidR="00710B5A" w:rsidRPr="000562E8" w:rsidRDefault="00710B5A" w:rsidP="00663800">
      <w:pPr>
        <w:tabs>
          <w:tab w:val="clear" w:pos="567"/>
        </w:tabs>
        <w:spacing w:line="240" w:lineRule="auto"/>
        <w:jc w:val="both"/>
        <w:rPr>
          <w:szCs w:val="22"/>
        </w:rPr>
      </w:pPr>
    </w:p>
    <w:p w14:paraId="50CED546" w14:textId="46935915" w:rsidR="00710B5A" w:rsidRPr="000562E8" w:rsidRDefault="00FB1EC0" w:rsidP="00663800">
      <w:pPr>
        <w:tabs>
          <w:tab w:val="clear" w:pos="567"/>
        </w:tabs>
        <w:spacing w:line="240" w:lineRule="auto"/>
        <w:jc w:val="both"/>
        <w:rPr>
          <w:szCs w:val="22"/>
        </w:rPr>
      </w:pPr>
      <w:r w:rsidRPr="000562E8">
        <w:rPr>
          <w:szCs w:val="22"/>
        </w:rPr>
        <w:t>Ja novērojat jebkuras blakusparādības</w:t>
      </w:r>
      <w:r w:rsidR="00A8381D" w:rsidRPr="000562E8">
        <w:rPr>
          <w:szCs w:val="22"/>
        </w:rPr>
        <w:t>, arī tās</w:t>
      </w:r>
      <w:r w:rsidRPr="000562E8">
        <w:rPr>
          <w:szCs w:val="22"/>
        </w:rPr>
        <w:t xml:space="preserve">, kas nav minētas šajā lietošanas instrukcijā, </w:t>
      </w:r>
      <w:r w:rsidR="00A8381D" w:rsidRPr="000562E8">
        <w:rPr>
          <w:szCs w:val="22"/>
        </w:rPr>
        <w:t xml:space="preserve">vai domājat, ka zāles nav iedarbojušās, </w:t>
      </w:r>
      <w:r w:rsidRPr="000562E8">
        <w:rPr>
          <w:szCs w:val="22"/>
        </w:rPr>
        <w:t>lūdzu, informējiet savu veterinārārstu.</w:t>
      </w:r>
    </w:p>
    <w:p w14:paraId="29D8BA98" w14:textId="77777777" w:rsidR="0089168E" w:rsidRPr="000562E8" w:rsidRDefault="0089168E" w:rsidP="00663800">
      <w:pPr>
        <w:tabs>
          <w:tab w:val="clear" w:pos="567"/>
        </w:tabs>
        <w:spacing w:line="240" w:lineRule="auto"/>
        <w:jc w:val="both"/>
        <w:rPr>
          <w:szCs w:val="22"/>
          <w:lang w:eastAsia="es-ES"/>
        </w:rPr>
      </w:pPr>
    </w:p>
    <w:p w14:paraId="7A7B1CBA" w14:textId="1DCD4BC7" w:rsidR="0089168E" w:rsidRPr="000562E8" w:rsidRDefault="00FB1EC0" w:rsidP="00663800">
      <w:pPr>
        <w:tabs>
          <w:tab w:val="clear" w:pos="567"/>
        </w:tabs>
        <w:spacing w:line="240" w:lineRule="auto"/>
        <w:jc w:val="both"/>
        <w:rPr>
          <w:szCs w:val="22"/>
        </w:rPr>
      </w:pPr>
      <w:r w:rsidRPr="000562E8">
        <w:rPr>
          <w:szCs w:val="22"/>
        </w:rPr>
        <w:t xml:space="preserve">Iespējams ziņot arī nacionālā ziņošanas sistēmā </w:t>
      </w:r>
      <w:r w:rsidR="00A8381D" w:rsidRPr="000562E8">
        <w:rPr>
          <w:szCs w:val="22"/>
        </w:rPr>
        <w:t xml:space="preserve">Pārtikas un veterinārā dienesta tīmekļa vietnē </w:t>
      </w:r>
      <w:hyperlink r:id="rId8" w:history="1">
        <w:r w:rsidR="00A8381D" w:rsidRPr="000562E8">
          <w:rPr>
            <w:rStyle w:val="Hyperlink"/>
            <w:szCs w:val="22"/>
          </w:rPr>
          <w:t>www.pvd.gov.lv</w:t>
        </w:r>
      </w:hyperlink>
      <w:r w:rsidR="00A8381D" w:rsidRPr="000562E8">
        <w:rPr>
          <w:szCs w:val="22"/>
        </w:rPr>
        <w:t xml:space="preserve"> .</w:t>
      </w:r>
    </w:p>
    <w:p w14:paraId="6009FEA9" w14:textId="77777777" w:rsidR="00710B5A" w:rsidRPr="000562E8" w:rsidRDefault="00710B5A" w:rsidP="00663800">
      <w:pPr>
        <w:tabs>
          <w:tab w:val="clear" w:pos="567"/>
        </w:tabs>
        <w:spacing w:line="240" w:lineRule="auto"/>
        <w:jc w:val="both"/>
        <w:rPr>
          <w:szCs w:val="22"/>
        </w:rPr>
      </w:pPr>
    </w:p>
    <w:p w14:paraId="7A7B733B" w14:textId="77777777" w:rsidR="00D74F5B" w:rsidRPr="000562E8" w:rsidRDefault="00D74F5B" w:rsidP="000562E8">
      <w:pPr>
        <w:tabs>
          <w:tab w:val="clear" w:pos="567"/>
        </w:tabs>
        <w:spacing w:line="240" w:lineRule="auto"/>
        <w:jc w:val="both"/>
        <w:rPr>
          <w:szCs w:val="22"/>
        </w:rPr>
      </w:pPr>
    </w:p>
    <w:p w14:paraId="6D009677" w14:textId="77777777" w:rsidR="00710B5A" w:rsidRPr="000562E8" w:rsidRDefault="00FB1EC0" w:rsidP="000562E8">
      <w:pPr>
        <w:tabs>
          <w:tab w:val="clear" w:pos="567"/>
        </w:tabs>
        <w:spacing w:line="240" w:lineRule="auto"/>
        <w:jc w:val="both"/>
        <w:rPr>
          <w:szCs w:val="22"/>
        </w:rPr>
      </w:pPr>
      <w:r w:rsidRPr="000562E8">
        <w:rPr>
          <w:b/>
          <w:szCs w:val="22"/>
        </w:rPr>
        <w:t>7.</w:t>
      </w:r>
      <w:r w:rsidRPr="000562E8">
        <w:rPr>
          <w:b/>
          <w:szCs w:val="22"/>
        </w:rPr>
        <w:tab/>
        <w:t>MĒRĶA SUGAS</w:t>
      </w:r>
    </w:p>
    <w:p w14:paraId="4A995322" w14:textId="77777777" w:rsidR="00710B5A" w:rsidRPr="000562E8" w:rsidRDefault="00710B5A" w:rsidP="000562E8">
      <w:pPr>
        <w:tabs>
          <w:tab w:val="clear" w:pos="567"/>
        </w:tabs>
        <w:spacing w:line="240" w:lineRule="auto"/>
        <w:jc w:val="both"/>
        <w:rPr>
          <w:szCs w:val="22"/>
        </w:rPr>
      </w:pPr>
    </w:p>
    <w:p w14:paraId="77171B96" w14:textId="77777777" w:rsidR="00232D99" w:rsidRPr="000562E8" w:rsidRDefault="00523457" w:rsidP="000562E8">
      <w:pPr>
        <w:tabs>
          <w:tab w:val="clear" w:pos="567"/>
        </w:tabs>
        <w:spacing w:line="240" w:lineRule="auto"/>
        <w:jc w:val="both"/>
        <w:rPr>
          <w:szCs w:val="22"/>
        </w:rPr>
      </w:pPr>
      <w:r w:rsidRPr="000562E8">
        <w:rPr>
          <w:szCs w:val="22"/>
        </w:rPr>
        <w:t>Suņi</w:t>
      </w:r>
      <w:r w:rsidR="00FB1EC0" w:rsidRPr="000562E8">
        <w:rPr>
          <w:szCs w:val="22"/>
        </w:rPr>
        <w:t>.</w:t>
      </w:r>
    </w:p>
    <w:p w14:paraId="4C8A3A55" w14:textId="77777777" w:rsidR="00710B5A" w:rsidRPr="000562E8" w:rsidRDefault="00710B5A" w:rsidP="000562E8">
      <w:pPr>
        <w:tabs>
          <w:tab w:val="clear" w:pos="567"/>
        </w:tabs>
        <w:spacing w:line="240" w:lineRule="auto"/>
        <w:jc w:val="both"/>
        <w:rPr>
          <w:szCs w:val="22"/>
        </w:rPr>
      </w:pPr>
    </w:p>
    <w:p w14:paraId="6DECBDFF" w14:textId="77777777" w:rsidR="00D74F5B" w:rsidRPr="000562E8" w:rsidRDefault="00D74F5B" w:rsidP="000562E8">
      <w:pPr>
        <w:tabs>
          <w:tab w:val="clear" w:pos="567"/>
        </w:tabs>
        <w:spacing w:line="240" w:lineRule="auto"/>
        <w:jc w:val="both"/>
        <w:rPr>
          <w:szCs w:val="22"/>
        </w:rPr>
      </w:pPr>
    </w:p>
    <w:p w14:paraId="2E41C7CA" w14:textId="77777777" w:rsidR="00710B5A" w:rsidRPr="000562E8" w:rsidRDefault="00FB1EC0" w:rsidP="000562E8">
      <w:pPr>
        <w:tabs>
          <w:tab w:val="clear" w:pos="567"/>
        </w:tabs>
        <w:spacing w:line="240" w:lineRule="auto"/>
        <w:jc w:val="both"/>
        <w:rPr>
          <w:szCs w:val="22"/>
        </w:rPr>
      </w:pPr>
      <w:r w:rsidRPr="000562E8">
        <w:rPr>
          <w:b/>
          <w:szCs w:val="22"/>
        </w:rPr>
        <w:t>8.</w:t>
      </w:r>
      <w:r w:rsidRPr="000562E8">
        <w:rPr>
          <w:b/>
          <w:szCs w:val="22"/>
        </w:rPr>
        <w:tab/>
        <w:t>DEVAS ATKARĪBĀ NO DZĪVNIEKU SUGAS, LIETOŠANAS VEIDA UN METODES</w:t>
      </w:r>
    </w:p>
    <w:p w14:paraId="2C9A5671" w14:textId="77777777" w:rsidR="00710B5A" w:rsidRPr="000562E8" w:rsidRDefault="00710B5A" w:rsidP="000562E8">
      <w:pPr>
        <w:tabs>
          <w:tab w:val="clear" w:pos="567"/>
        </w:tabs>
        <w:spacing w:line="240" w:lineRule="auto"/>
        <w:jc w:val="both"/>
        <w:rPr>
          <w:iCs/>
          <w:szCs w:val="22"/>
        </w:rPr>
      </w:pPr>
    </w:p>
    <w:p w14:paraId="37F30086" w14:textId="77777777" w:rsidR="00C347F7" w:rsidRPr="000562E8" w:rsidRDefault="00FB1EC0" w:rsidP="000562E8">
      <w:pPr>
        <w:tabs>
          <w:tab w:val="clear" w:pos="567"/>
        </w:tabs>
        <w:spacing w:line="240" w:lineRule="auto"/>
        <w:jc w:val="both"/>
        <w:rPr>
          <w:rStyle w:val="shorttext"/>
          <w:szCs w:val="22"/>
        </w:rPr>
      </w:pPr>
      <w:r w:rsidRPr="000562E8">
        <w:rPr>
          <w:rStyle w:val="shorttext"/>
          <w:szCs w:val="22"/>
        </w:rPr>
        <w:t>Iekšķīgai lietošanai.</w:t>
      </w:r>
    </w:p>
    <w:p w14:paraId="0067D57F" w14:textId="67E0E044" w:rsidR="00954D5C" w:rsidRPr="000562E8" w:rsidRDefault="00FB1EC0" w:rsidP="000562E8">
      <w:pPr>
        <w:tabs>
          <w:tab w:val="clear" w:pos="567"/>
        </w:tabs>
        <w:spacing w:line="240" w:lineRule="auto"/>
        <w:jc w:val="both"/>
        <w:rPr>
          <w:rStyle w:val="shorttext"/>
          <w:szCs w:val="22"/>
        </w:rPr>
      </w:pPr>
      <w:r w:rsidRPr="000562E8">
        <w:rPr>
          <w:rStyle w:val="shorttext"/>
          <w:szCs w:val="22"/>
        </w:rPr>
        <w:t xml:space="preserve">Ieteicamā deva ir 12,5 mg/kg </w:t>
      </w:r>
      <w:r w:rsidRPr="000562E8">
        <w:rPr>
          <w:szCs w:val="22"/>
        </w:rPr>
        <w:t>ķermeņa svara</w:t>
      </w:r>
      <w:r w:rsidR="00A8381D" w:rsidRPr="000562E8">
        <w:rPr>
          <w:szCs w:val="22"/>
        </w:rPr>
        <w:t xml:space="preserve"> (ķ.sv.)</w:t>
      </w:r>
      <w:r w:rsidRPr="000562E8">
        <w:rPr>
          <w:rStyle w:val="shorttext"/>
          <w:szCs w:val="22"/>
        </w:rPr>
        <w:t xml:space="preserve"> (10 mg amoksicilīna / 2,5 mg klavulānskābes uz kg </w:t>
      </w:r>
      <w:r w:rsidR="00A8381D" w:rsidRPr="000562E8">
        <w:rPr>
          <w:rStyle w:val="shorttext"/>
          <w:szCs w:val="22"/>
        </w:rPr>
        <w:t>ķ.sv.</w:t>
      </w:r>
      <w:r w:rsidRPr="000562E8">
        <w:rPr>
          <w:rStyle w:val="shorttext"/>
          <w:szCs w:val="22"/>
        </w:rPr>
        <w:t>) divas reizes dienā.</w:t>
      </w:r>
    </w:p>
    <w:p w14:paraId="2A76212F" w14:textId="77777777" w:rsidR="00954D5C" w:rsidRPr="000562E8" w:rsidRDefault="00FB1EC0" w:rsidP="000562E8">
      <w:pPr>
        <w:tabs>
          <w:tab w:val="clear" w:pos="567"/>
        </w:tabs>
        <w:spacing w:line="240" w:lineRule="auto"/>
        <w:jc w:val="both"/>
        <w:rPr>
          <w:rStyle w:val="shorttext"/>
          <w:szCs w:val="22"/>
        </w:rPr>
      </w:pPr>
      <w:r w:rsidRPr="000562E8">
        <w:rPr>
          <w:rStyle w:val="shorttext"/>
          <w:szCs w:val="22"/>
        </w:rPr>
        <w:t>Sekojošā tabula ir paredzēta kā palīglīdzeklis tablešu izsniegšanai ieteicamajā devā.</w:t>
      </w:r>
    </w:p>
    <w:p w14:paraId="71F5CFAE" w14:textId="15814A6D" w:rsidR="00CB1CF9" w:rsidRPr="000562E8" w:rsidRDefault="00FB1EC0" w:rsidP="000562E8">
      <w:pPr>
        <w:spacing w:line="240" w:lineRule="auto"/>
        <w:jc w:val="both"/>
        <w:rPr>
          <w:rFonts w:ascii="Segoe UI" w:hAnsi="Segoe UI" w:cs="Segoe UI"/>
          <w:szCs w:val="22"/>
        </w:rPr>
      </w:pPr>
      <w:r w:rsidRPr="000562E8">
        <w:rPr>
          <w:szCs w:val="22"/>
        </w:rPr>
        <w:t>Lai nodrošinātu pareizu devu</w:t>
      </w:r>
      <w:r w:rsidR="00CB1CF9" w:rsidRPr="000562E8">
        <w:rPr>
          <w:szCs w:val="22"/>
        </w:rPr>
        <w:t xml:space="preserve">  un izvairītos no pārāk mazas devas uzņemšanas, pēc iespējas precīzāk jānosaka dzīvnieka ķermeņa svars</w:t>
      </w:r>
      <w:r w:rsidR="00CB1CF9" w:rsidRPr="000562E8">
        <w:rPr>
          <w:rFonts w:ascii="Segoe UI" w:hAnsi="Segoe UI"/>
          <w:szCs w:val="22"/>
        </w:rPr>
        <w:t>.</w:t>
      </w:r>
    </w:p>
    <w:p w14:paraId="109B36DD" w14:textId="77777777" w:rsidR="00C347F7" w:rsidRPr="000562E8" w:rsidRDefault="00C347F7" w:rsidP="000562E8">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0"/>
        <w:gridCol w:w="2458"/>
        <w:gridCol w:w="2459"/>
        <w:gridCol w:w="2459"/>
      </w:tblGrid>
      <w:tr w:rsidR="00FB1EC0" w:rsidRPr="000562E8" w14:paraId="0EBFB3DA" w14:textId="77777777" w:rsidTr="00E460E0">
        <w:tc>
          <w:tcPr>
            <w:tcW w:w="1728" w:type="dxa"/>
            <w:tcBorders>
              <w:top w:val="nil"/>
              <w:left w:val="nil"/>
            </w:tcBorders>
            <w:shd w:val="clear" w:color="auto" w:fill="auto"/>
            <w:vAlign w:val="center"/>
          </w:tcPr>
          <w:p w14:paraId="2D947635" w14:textId="77777777" w:rsidR="00C347F7" w:rsidRPr="000562E8" w:rsidRDefault="00C347F7" w:rsidP="000562E8">
            <w:pPr>
              <w:tabs>
                <w:tab w:val="clear" w:pos="567"/>
              </w:tabs>
              <w:spacing w:line="240" w:lineRule="auto"/>
              <w:jc w:val="both"/>
              <w:rPr>
                <w:b/>
                <w:szCs w:val="22"/>
              </w:rPr>
            </w:pPr>
          </w:p>
        </w:tc>
        <w:tc>
          <w:tcPr>
            <w:tcW w:w="7559" w:type="dxa"/>
            <w:gridSpan w:val="3"/>
            <w:shd w:val="clear" w:color="auto" w:fill="auto"/>
            <w:vAlign w:val="center"/>
          </w:tcPr>
          <w:p w14:paraId="33879264" w14:textId="77777777" w:rsidR="00C347F7" w:rsidRPr="000562E8" w:rsidRDefault="00FB1EC0" w:rsidP="000562E8">
            <w:pPr>
              <w:tabs>
                <w:tab w:val="clear" w:pos="567"/>
              </w:tabs>
              <w:spacing w:line="240" w:lineRule="auto"/>
              <w:jc w:val="center"/>
              <w:rPr>
                <w:rStyle w:val="shorttext"/>
                <w:b/>
                <w:szCs w:val="22"/>
              </w:rPr>
            </w:pPr>
            <w:r w:rsidRPr="000562E8">
              <w:rPr>
                <w:rStyle w:val="shorttext"/>
                <w:b/>
                <w:szCs w:val="22"/>
              </w:rPr>
              <w:t>Tablešu skaits</w:t>
            </w:r>
            <w:r w:rsidR="00A8381D" w:rsidRPr="000562E8">
              <w:rPr>
                <w:rStyle w:val="shorttext"/>
                <w:b/>
                <w:szCs w:val="22"/>
              </w:rPr>
              <w:t>,</w:t>
            </w:r>
            <w:r w:rsidRPr="000562E8">
              <w:rPr>
                <w:rStyle w:val="shorttext"/>
                <w:b/>
                <w:szCs w:val="22"/>
              </w:rPr>
              <w:t xml:space="preserve"> lietojot divas reizes dienā</w:t>
            </w:r>
          </w:p>
          <w:p w14:paraId="7307D693" w14:textId="51B4F6F3" w:rsidR="00C347F7" w:rsidRPr="000562E8" w:rsidRDefault="00FB1EC0" w:rsidP="000562E8">
            <w:pPr>
              <w:tabs>
                <w:tab w:val="clear" w:pos="567"/>
              </w:tabs>
              <w:spacing w:line="240" w:lineRule="auto"/>
              <w:jc w:val="center"/>
              <w:rPr>
                <w:rStyle w:val="shorttext"/>
                <w:szCs w:val="22"/>
              </w:rPr>
            </w:pPr>
            <w:r w:rsidRPr="000562E8">
              <w:rPr>
                <w:rStyle w:val="shorttext"/>
                <w:szCs w:val="22"/>
              </w:rPr>
              <w:t>(</w:t>
            </w:r>
            <w:r w:rsidR="00A8381D" w:rsidRPr="000562E8">
              <w:rPr>
                <w:rStyle w:val="shorttext"/>
                <w:szCs w:val="22"/>
              </w:rPr>
              <w:t>deva</w:t>
            </w:r>
            <w:r w:rsidRPr="000562E8">
              <w:rPr>
                <w:rStyle w:val="shorttext"/>
                <w:szCs w:val="22"/>
              </w:rPr>
              <w:t>: 12,5 mg/kg ķ</w:t>
            </w:r>
            <w:r w:rsidR="00A8381D" w:rsidRPr="000562E8">
              <w:rPr>
                <w:rStyle w:val="shorttext"/>
                <w:szCs w:val="22"/>
              </w:rPr>
              <w:t>.sv.</w:t>
            </w:r>
            <w:r w:rsidRPr="000562E8">
              <w:rPr>
                <w:rStyle w:val="shorttext"/>
                <w:szCs w:val="22"/>
              </w:rPr>
              <w:t>)</w:t>
            </w:r>
          </w:p>
        </w:tc>
      </w:tr>
      <w:tr w:rsidR="00FB1EC0" w:rsidRPr="000562E8" w14:paraId="6865D897" w14:textId="77777777" w:rsidTr="00E460E0">
        <w:tc>
          <w:tcPr>
            <w:tcW w:w="1728" w:type="dxa"/>
            <w:shd w:val="clear" w:color="auto" w:fill="auto"/>
            <w:vAlign w:val="center"/>
          </w:tcPr>
          <w:p w14:paraId="6B635BC7" w14:textId="77777777" w:rsidR="00C347F7" w:rsidRPr="000562E8" w:rsidRDefault="00FB1EC0" w:rsidP="000562E8">
            <w:pPr>
              <w:tabs>
                <w:tab w:val="clear" w:pos="567"/>
              </w:tabs>
              <w:spacing w:line="240" w:lineRule="auto"/>
              <w:jc w:val="center"/>
              <w:rPr>
                <w:rStyle w:val="shorttext"/>
                <w:b/>
                <w:szCs w:val="22"/>
              </w:rPr>
            </w:pPr>
            <w:r w:rsidRPr="000562E8">
              <w:rPr>
                <w:rStyle w:val="shorttext"/>
                <w:b/>
                <w:szCs w:val="22"/>
              </w:rPr>
              <w:t>Ķermeņa svars</w:t>
            </w:r>
          </w:p>
          <w:p w14:paraId="5DC4DA3A" w14:textId="77777777" w:rsidR="00C347F7" w:rsidRPr="000562E8" w:rsidRDefault="00FB1EC0" w:rsidP="000562E8">
            <w:pPr>
              <w:tabs>
                <w:tab w:val="clear" w:pos="567"/>
              </w:tabs>
              <w:spacing w:line="240" w:lineRule="auto"/>
              <w:jc w:val="center"/>
              <w:rPr>
                <w:szCs w:val="22"/>
                <w:u w:val="single"/>
              </w:rPr>
            </w:pPr>
            <w:r w:rsidRPr="000562E8">
              <w:rPr>
                <w:rStyle w:val="shorttext"/>
                <w:szCs w:val="22"/>
                <w:u w:val="single"/>
              </w:rPr>
              <w:t>(kg)</w:t>
            </w:r>
          </w:p>
        </w:tc>
        <w:tc>
          <w:tcPr>
            <w:tcW w:w="2519" w:type="dxa"/>
            <w:shd w:val="clear" w:color="auto" w:fill="auto"/>
            <w:vAlign w:val="center"/>
          </w:tcPr>
          <w:p w14:paraId="63F4C380" w14:textId="77777777" w:rsidR="00C347F7" w:rsidRPr="000562E8" w:rsidRDefault="00FB1EC0" w:rsidP="000562E8">
            <w:pPr>
              <w:tabs>
                <w:tab w:val="clear" w:pos="567"/>
              </w:tabs>
              <w:spacing w:line="240" w:lineRule="auto"/>
              <w:jc w:val="center"/>
              <w:rPr>
                <w:szCs w:val="22"/>
              </w:rPr>
            </w:pPr>
            <w:r w:rsidRPr="000562E8">
              <w:rPr>
                <w:szCs w:val="22"/>
              </w:rPr>
              <w:t>Amoksicilīns / klavulānskābe</w:t>
            </w:r>
          </w:p>
          <w:p w14:paraId="3FFCFCF0" w14:textId="77777777" w:rsidR="00C347F7" w:rsidRPr="000562E8" w:rsidRDefault="00FB1EC0" w:rsidP="000562E8">
            <w:pPr>
              <w:tabs>
                <w:tab w:val="clear" w:pos="567"/>
              </w:tabs>
              <w:spacing w:line="240" w:lineRule="auto"/>
              <w:jc w:val="center"/>
              <w:rPr>
                <w:szCs w:val="22"/>
              </w:rPr>
            </w:pPr>
            <w:r w:rsidRPr="000562E8">
              <w:rPr>
                <w:szCs w:val="22"/>
              </w:rPr>
              <w:t>50 mg + 12,5 mg</w:t>
            </w:r>
          </w:p>
        </w:tc>
        <w:tc>
          <w:tcPr>
            <w:tcW w:w="2520" w:type="dxa"/>
            <w:shd w:val="clear" w:color="auto" w:fill="auto"/>
            <w:vAlign w:val="center"/>
          </w:tcPr>
          <w:p w14:paraId="67804B31" w14:textId="77777777" w:rsidR="00C347F7" w:rsidRPr="000562E8" w:rsidRDefault="00FB1EC0" w:rsidP="000562E8">
            <w:pPr>
              <w:tabs>
                <w:tab w:val="clear" w:pos="567"/>
              </w:tabs>
              <w:spacing w:line="240" w:lineRule="auto"/>
              <w:jc w:val="center"/>
              <w:rPr>
                <w:szCs w:val="22"/>
              </w:rPr>
            </w:pPr>
            <w:r w:rsidRPr="000562E8">
              <w:rPr>
                <w:szCs w:val="22"/>
              </w:rPr>
              <w:t>Amoksicilīns / klavulānskābe</w:t>
            </w:r>
          </w:p>
          <w:p w14:paraId="3FD185FF" w14:textId="77777777" w:rsidR="00C347F7" w:rsidRPr="000562E8" w:rsidRDefault="00FB1EC0" w:rsidP="000562E8">
            <w:pPr>
              <w:tabs>
                <w:tab w:val="clear" w:pos="567"/>
              </w:tabs>
              <w:spacing w:line="240" w:lineRule="auto"/>
              <w:jc w:val="center"/>
              <w:rPr>
                <w:szCs w:val="22"/>
              </w:rPr>
            </w:pPr>
            <w:r w:rsidRPr="000562E8">
              <w:rPr>
                <w:szCs w:val="22"/>
              </w:rPr>
              <w:t>250 mg + 62,5 mg</w:t>
            </w:r>
          </w:p>
        </w:tc>
        <w:tc>
          <w:tcPr>
            <w:tcW w:w="2520" w:type="dxa"/>
            <w:shd w:val="clear" w:color="auto" w:fill="auto"/>
            <w:vAlign w:val="center"/>
          </w:tcPr>
          <w:p w14:paraId="640E5064" w14:textId="77777777" w:rsidR="00C347F7" w:rsidRPr="000562E8" w:rsidRDefault="00FB1EC0" w:rsidP="000562E8">
            <w:pPr>
              <w:tabs>
                <w:tab w:val="clear" w:pos="567"/>
              </w:tabs>
              <w:spacing w:line="240" w:lineRule="auto"/>
              <w:jc w:val="center"/>
              <w:rPr>
                <w:szCs w:val="22"/>
              </w:rPr>
            </w:pPr>
            <w:r w:rsidRPr="000562E8">
              <w:rPr>
                <w:szCs w:val="22"/>
              </w:rPr>
              <w:t>Amoksicilīns / klavulānskābe</w:t>
            </w:r>
          </w:p>
          <w:p w14:paraId="142EF47B" w14:textId="77777777" w:rsidR="00C347F7" w:rsidRPr="000562E8" w:rsidRDefault="00FB1EC0" w:rsidP="000562E8">
            <w:pPr>
              <w:tabs>
                <w:tab w:val="clear" w:pos="567"/>
              </w:tabs>
              <w:spacing w:line="240" w:lineRule="auto"/>
              <w:jc w:val="center"/>
              <w:rPr>
                <w:szCs w:val="22"/>
              </w:rPr>
            </w:pPr>
            <w:r w:rsidRPr="000562E8">
              <w:rPr>
                <w:szCs w:val="22"/>
              </w:rPr>
              <w:t>500 mg + 125 mg</w:t>
            </w:r>
          </w:p>
        </w:tc>
      </w:tr>
      <w:tr w:rsidR="00FB1EC0" w:rsidRPr="000562E8" w14:paraId="6C3CCFF2" w14:textId="77777777" w:rsidTr="00E460E0">
        <w:tc>
          <w:tcPr>
            <w:tcW w:w="1728" w:type="dxa"/>
            <w:shd w:val="clear" w:color="auto" w:fill="auto"/>
            <w:vAlign w:val="center"/>
          </w:tcPr>
          <w:p w14:paraId="263304C1" w14:textId="77777777" w:rsidR="00C347F7" w:rsidRPr="000562E8" w:rsidRDefault="00FB1EC0" w:rsidP="000562E8">
            <w:pPr>
              <w:tabs>
                <w:tab w:val="clear" w:pos="567"/>
              </w:tabs>
              <w:spacing w:line="240" w:lineRule="auto"/>
              <w:jc w:val="center"/>
              <w:rPr>
                <w:szCs w:val="22"/>
              </w:rPr>
            </w:pPr>
            <w:r w:rsidRPr="000562E8">
              <w:rPr>
                <w:szCs w:val="22"/>
              </w:rPr>
              <w:t>1-1,25</w:t>
            </w:r>
          </w:p>
        </w:tc>
        <w:tc>
          <w:tcPr>
            <w:tcW w:w="2519" w:type="dxa"/>
            <w:shd w:val="clear" w:color="auto" w:fill="auto"/>
            <w:vAlign w:val="center"/>
          </w:tcPr>
          <w:p w14:paraId="0E4A292C" w14:textId="77777777" w:rsidR="00C347F7" w:rsidRPr="000562E8" w:rsidRDefault="00FB1EC0" w:rsidP="000562E8">
            <w:pPr>
              <w:tabs>
                <w:tab w:val="clear" w:pos="567"/>
              </w:tabs>
              <w:spacing w:line="240" w:lineRule="auto"/>
              <w:jc w:val="center"/>
              <w:rPr>
                <w:szCs w:val="22"/>
              </w:rPr>
            </w:pPr>
            <w:r w:rsidRPr="000562E8">
              <w:rPr>
                <w:szCs w:val="22"/>
              </w:rPr>
              <w:t>¼</w:t>
            </w:r>
          </w:p>
        </w:tc>
        <w:tc>
          <w:tcPr>
            <w:tcW w:w="2520" w:type="dxa"/>
            <w:shd w:val="clear" w:color="auto" w:fill="auto"/>
          </w:tcPr>
          <w:p w14:paraId="4E1A3448"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5E5489F1" w14:textId="77777777" w:rsidR="00C347F7" w:rsidRPr="000562E8" w:rsidRDefault="00FB1EC0" w:rsidP="000562E8">
            <w:pPr>
              <w:tabs>
                <w:tab w:val="clear" w:pos="567"/>
              </w:tabs>
              <w:spacing w:line="240" w:lineRule="auto"/>
              <w:jc w:val="center"/>
              <w:rPr>
                <w:szCs w:val="22"/>
              </w:rPr>
            </w:pPr>
            <w:r w:rsidRPr="000562E8">
              <w:rPr>
                <w:szCs w:val="22"/>
              </w:rPr>
              <w:t>-</w:t>
            </w:r>
          </w:p>
        </w:tc>
      </w:tr>
      <w:tr w:rsidR="00FB1EC0" w:rsidRPr="000562E8" w14:paraId="5DBCBE41" w14:textId="77777777" w:rsidTr="00E460E0">
        <w:tc>
          <w:tcPr>
            <w:tcW w:w="1728" w:type="dxa"/>
            <w:shd w:val="clear" w:color="auto" w:fill="auto"/>
            <w:vAlign w:val="center"/>
          </w:tcPr>
          <w:p w14:paraId="7402583E" w14:textId="77777777" w:rsidR="00C347F7" w:rsidRPr="000562E8" w:rsidRDefault="00FB1EC0" w:rsidP="000562E8">
            <w:pPr>
              <w:tabs>
                <w:tab w:val="clear" w:pos="567"/>
              </w:tabs>
              <w:spacing w:line="240" w:lineRule="auto"/>
              <w:jc w:val="center"/>
              <w:rPr>
                <w:szCs w:val="22"/>
              </w:rPr>
            </w:pPr>
            <w:r w:rsidRPr="000562E8">
              <w:rPr>
                <w:szCs w:val="22"/>
              </w:rPr>
              <w:t>&gt;1,25-2,5</w:t>
            </w:r>
          </w:p>
        </w:tc>
        <w:tc>
          <w:tcPr>
            <w:tcW w:w="2519" w:type="dxa"/>
            <w:shd w:val="clear" w:color="auto" w:fill="auto"/>
            <w:vAlign w:val="center"/>
          </w:tcPr>
          <w:p w14:paraId="190040EE" w14:textId="77777777" w:rsidR="00C347F7" w:rsidRPr="000562E8" w:rsidRDefault="00FB1EC0" w:rsidP="000562E8">
            <w:pPr>
              <w:tabs>
                <w:tab w:val="clear" w:pos="567"/>
              </w:tabs>
              <w:spacing w:line="240" w:lineRule="auto"/>
              <w:jc w:val="center"/>
              <w:rPr>
                <w:szCs w:val="22"/>
              </w:rPr>
            </w:pPr>
            <w:r w:rsidRPr="000562E8">
              <w:rPr>
                <w:szCs w:val="22"/>
              </w:rPr>
              <w:t>½</w:t>
            </w:r>
          </w:p>
        </w:tc>
        <w:tc>
          <w:tcPr>
            <w:tcW w:w="2520" w:type="dxa"/>
            <w:shd w:val="clear" w:color="auto" w:fill="auto"/>
          </w:tcPr>
          <w:p w14:paraId="39C7AE6C"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3C7B3568" w14:textId="77777777" w:rsidR="00C347F7" w:rsidRPr="000562E8" w:rsidRDefault="00FB1EC0" w:rsidP="000562E8">
            <w:pPr>
              <w:tabs>
                <w:tab w:val="clear" w:pos="567"/>
              </w:tabs>
              <w:spacing w:line="240" w:lineRule="auto"/>
              <w:jc w:val="center"/>
              <w:rPr>
                <w:szCs w:val="22"/>
              </w:rPr>
            </w:pPr>
            <w:r w:rsidRPr="000562E8">
              <w:rPr>
                <w:szCs w:val="22"/>
              </w:rPr>
              <w:t>-</w:t>
            </w:r>
          </w:p>
        </w:tc>
      </w:tr>
      <w:tr w:rsidR="00FB1EC0" w:rsidRPr="000562E8" w14:paraId="1A85CD41" w14:textId="77777777" w:rsidTr="00E460E0">
        <w:tc>
          <w:tcPr>
            <w:tcW w:w="1728" w:type="dxa"/>
            <w:shd w:val="clear" w:color="auto" w:fill="auto"/>
            <w:vAlign w:val="center"/>
          </w:tcPr>
          <w:p w14:paraId="2CDBBDE6" w14:textId="77777777" w:rsidR="00C347F7" w:rsidRPr="000562E8" w:rsidRDefault="00FB1EC0" w:rsidP="000562E8">
            <w:pPr>
              <w:tabs>
                <w:tab w:val="clear" w:pos="567"/>
              </w:tabs>
              <w:spacing w:line="240" w:lineRule="auto"/>
              <w:jc w:val="center"/>
              <w:rPr>
                <w:szCs w:val="22"/>
              </w:rPr>
            </w:pPr>
            <w:r w:rsidRPr="000562E8">
              <w:rPr>
                <w:szCs w:val="22"/>
              </w:rPr>
              <w:t>&gt;2,5-3,75</w:t>
            </w:r>
          </w:p>
        </w:tc>
        <w:tc>
          <w:tcPr>
            <w:tcW w:w="2519" w:type="dxa"/>
            <w:shd w:val="clear" w:color="auto" w:fill="auto"/>
            <w:vAlign w:val="center"/>
          </w:tcPr>
          <w:p w14:paraId="0510E4D1" w14:textId="77777777" w:rsidR="00C347F7" w:rsidRPr="000562E8" w:rsidRDefault="00FB1EC0" w:rsidP="000562E8">
            <w:pPr>
              <w:tabs>
                <w:tab w:val="clear" w:pos="567"/>
              </w:tabs>
              <w:spacing w:line="240" w:lineRule="auto"/>
              <w:jc w:val="center"/>
              <w:rPr>
                <w:szCs w:val="22"/>
              </w:rPr>
            </w:pPr>
            <w:r w:rsidRPr="000562E8">
              <w:rPr>
                <w:szCs w:val="22"/>
              </w:rPr>
              <w:t>¾</w:t>
            </w:r>
          </w:p>
        </w:tc>
        <w:tc>
          <w:tcPr>
            <w:tcW w:w="2520" w:type="dxa"/>
            <w:shd w:val="clear" w:color="auto" w:fill="auto"/>
          </w:tcPr>
          <w:p w14:paraId="7426EB9B"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142996AB" w14:textId="77777777" w:rsidR="00C347F7" w:rsidRPr="000562E8" w:rsidRDefault="00FB1EC0" w:rsidP="000562E8">
            <w:pPr>
              <w:tabs>
                <w:tab w:val="clear" w:pos="567"/>
              </w:tabs>
              <w:spacing w:line="240" w:lineRule="auto"/>
              <w:jc w:val="center"/>
              <w:rPr>
                <w:szCs w:val="22"/>
              </w:rPr>
            </w:pPr>
            <w:r w:rsidRPr="000562E8">
              <w:rPr>
                <w:szCs w:val="22"/>
              </w:rPr>
              <w:t>-</w:t>
            </w:r>
          </w:p>
        </w:tc>
      </w:tr>
      <w:tr w:rsidR="00FB1EC0" w:rsidRPr="000562E8" w14:paraId="18FE3314" w14:textId="77777777" w:rsidTr="00E460E0">
        <w:tc>
          <w:tcPr>
            <w:tcW w:w="1728" w:type="dxa"/>
            <w:shd w:val="clear" w:color="auto" w:fill="auto"/>
            <w:vAlign w:val="center"/>
          </w:tcPr>
          <w:p w14:paraId="1A1FF3C2" w14:textId="77777777" w:rsidR="00C347F7" w:rsidRPr="000562E8" w:rsidRDefault="00FB1EC0" w:rsidP="000562E8">
            <w:pPr>
              <w:tabs>
                <w:tab w:val="clear" w:pos="567"/>
              </w:tabs>
              <w:spacing w:line="240" w:lineRule="auto"/>
              <w:jc w:val="center"/>
              <w:rPr>
                <w:szCs w:val="22"/>
              </w:rPr>
            </w:pPr>
            <w:r w:rsidRPr="000562E8">
              <w:rPr>
                <w:szCs w:val="22"/>
              </w:rPr>
              <w:t>&gt;3,75-5</w:t>
            </w:r>
          </w:p>
        </w:tc>
        <w:tc>
          <w:tcPr>
            <w:tcW w:w="2519" w:type="dxa"/>
            <w:shd w:val="clear" w:color="auto" w:fill="auto"/>
            <w:vAlign w:val="center"/>
          </w:tcPr>
          <w:p w14:paraId="56D71558" w14:textId="77777777" w:rsidR="00C347F7" w:rsidRPr="000562E8" w:rsidRDefault="00FB1EC0" w:rsidP="000562E8">
            <w:pPr>
              <w:tabs>
                <w:tab w:val="clear" w:pos="567"/>
              </w:tabs>
              <w:spacing w:line="240" w:lineRule="auto"/>
              <w:jc w:val="center"/>
              <w:rPr>
                <w:szCs w:val="22"/>
              </w:rPr>
            </w:pPr>
            <w:r w:rsidRPr="000562E8">
              <w:rPr>
                <w:szCs w:val="22"/>
              </w:rPr>
              <w:t>1</w:t>
            </w:r>
          </w:p>
        </w:tc>
        <w:tc>
          <w:tcPr>
            <w:tcW w:w="2520" w:type="dxa"/>
            <w:shd w:val="clear" w:color="auto" w:fill="auto"/>
          </w:tcPr>
          <w:p w14:paraId="145AAFD5"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76183034" w14:textId="77777777" w:rsidR="00C347F7" w:rsidRPr="000562E8" w:rsidRDefault="00FB1EC0" w:rsidP="000562E8">
            <w:pPr>
              <w:tabs>
                <w:tab w:val="clear" w:pos="567"/>
              </w:tabs>
              <w:spacing w:line="240" w:lineRule="auto"/>
              <w:jc w:val="center"/>
              <w:rPr>
                <w:szCs w:val="22"/>
              </w:rPr>
            </w:pPr>
            <w:r w:rsidRPr="000562E8">
              <w:rPr>
                <w:szCs w:val="22"/>
              </w:rPr>
              <w:t>-</w:t>
            </w:r>
          </w:p>
        </w:tc>
      </w:tr>
      <w:tr w:rsidR="00FB1EC0" w:rsidRPr="000562E8" w14:paraId="103D2705" w14:textId="77777777" w:rsidTr="00E460E0">
        <w:tc>
          <w:tcPr>
            <w:tcW w:w="1728" w:type="dxa"/>
            <w:shd w:val="clear" w:color="auto" w:fill="auto"/>
            <w:vAlign w:val="center"/>
          </w:tcPr>
          <w:p w14:paraId="6AFA473A" w14:textId="77777777" w:rsidR="00C347F7" w:rsidRPr="000562E8" w:rsidRDefault="00FB1EC0" w:rsidP="000562E8">
            <w:pPr>
              <w:tabs>
                <w:tab w:val="clear" w:pos="567"/>
              </w:tabs>
              <w:spacing w:line="240" w:lineRule="auto"/>
              <w:jc w:val="center"/>
              <w:rPr>
                <w:szCs w:val="22"/>
              </w:rPr>
            </w:pPr>
            <w:r w:rsidRPr="000562E8">
              <w:rPr>
                <w:szCs w:val="22"/>
              </w:rPr>
              <w:t>&gt;5-6,25</w:t>
            </w:r>
          </w:p>
        </w:tc>
        <w:tc>
          <w:tcPr>
            <w:tcW w:w="2519" w:type="dxa"/>
            <w:shd w:val="clear" w:color="auto" w:fill="auto"/>
            <w:vAlign w:val="center"/>
          </w:tcPr>
          <w:p w14:paraId="1E8B686B" w14:textId="77777777" w:rsidR="00C347F7" w:rsidRPr="000562E8" w:rsidRDefault="00FB1EC0" w:rsidP="000562E8">
            <w:pPr>
              <w:tabs>
                <w:tab w:val="clear" w:pos="567"/>
              </w:tabs>
              <w:spacing w:line="240" w:lineRule="auto"/>
              <w:jc w:val="center"/>
              <w:rPr>
                <w:szCs w:val="22"/>
              </w:rPr>
            </w:pPr>
            <w:r w:rsidRPr="000562E8">
              <w:rPr>
                <w:szCs w:val="22"/>
              </w:rPr>
              <w:t>1¼</w:t>
            </w:r>
          </w:p>
        </w:tc>
        <w:tc>
          <w:tcPr>
            <w:tcW w:w="2520" w:type="dxa"/>
            <w:shd w:val="clear" w:color="auto" w:fill="auto"/>
          </w:tcPr>
          <w:p w14:paraId="65319D85" w14:textId="77777777" w:rsidR="00C347F7" w:rsidRPr="000562E8" w:rsidRDefault="00FB1EC0" w:rsidP="000562E8">
            <w:pPr>
              <w:tabs>
                <w:tab w:val="clear" w:pos="567"/>
              </w:tabs>
              <w:spacing w:line="240" w:lineRule="auto"/>
              <w:jc w:val="center"/>
              <w:rPr>
                <w:szCs w:val="22"/>
              </w:rPr>
            </w:pPr>
            <w:r w:rsidRPr="000562E8">
              <w:rPr>
                <w:szCs w:val="22"/>
              </w:rPr>
              <w:t>¼</w:t>
            </w:r>
          </w:p>
        </w:tc>
        <w:tc>
          <w:tcPr>
            <w:tcW w:w="2520" w:type="dxa"/>
            <w:shd w:val="clear" w:color="auto" w:fill="auto"/>
          </w:tcPr>
          <w:p w14:paraId="3B74F08D" w14:textId="77777777" w:rsidR="00C347F7" w:rsidRPr="000562E8" w:rsidRDefault="00FB1EC0" w:rsidP="000562E8">
            <w:pPr>
              <w:tabs>
                <w:tab w:val="clear" w:pos="567"/>
              </w:tabs>
              <w:spacing w:line="240" w:lineRule="auto"/>
              <w:jc w:val="center"/>
              <w:rPr>
                <w:szCs w:val="22"/>
              </w:rPr>
            </w:pPr>
            <w:r w:rsidRPr="000562E8">
              <w:rPr>
                <w:szCs w:val="22"/>
              </w:rPr>
              <w:t>-</w:t>
            </w:r>
          </w:p>
        </w:tc>
      </w:tr>
      <w:tr w:rsidR="00FB1EC0" w:rsidRPr="000562E8" w14:paraId="60F035AF" w14:textId="77777777" w:rsidTr="00E460E0">
        <w:tc>
          <w:tcPr>
            <w:tcW w:w="1728" w:type="dxa"/>
            <w:shd w:val="clear" w:color="auto" w:fill="auto"/>
            <w:vAlign w:val="center"/>
          </w:tcPr>
          <w:p w14:paraId="150E9D79" w14:textId="77777777" w:rsidR="00C347F7" w:rsidRPr="000562E8" w:rsidRDefault="00FB1EC0" w:rsidP="000562E8">
            <w:pPr>
              <w:tabs>
                <w:tab w:val="clear" w:pos="567"/>
              </w:tabs>
              <w:spacing w:line="240" w:lineRule="auto"/>
              <w:jc w:val="center"/>
              <w:rPr>
                <w:szCs w:val="22"/>
              </w:rPr>
            </w:pPr>
            <w:r w:rsidRPr="000562E8">
              <w:rPr>
                <w:szCs w:val="22"/>
              </w:rPr>
              <w:t>&gt;6,25-12,5</w:t>
            </w:r>
          </w:p>
        </w:tc>
        <w:tc>
          <w:tcPr>
            <w:tcW w:w="2519" w:type="dxa"/>
            <w:shd w:val="clear" w:color="auto" w:fill="auto"/>
            <w:vAlign w:val="center"/>
          </w:tcPr>
          <w:p w14:paraId="6CBBD657"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7D1AA7F6" w14:textId="77777777" w:rsidR="00C347F7" w:rsidRPr="000562E8" w:rsidRDefault="00FB1EC0" w:rsidP="000562E8">
            <w:pPr>
              <w:tabs>
                <w:tab w:val="clear" w:pos="567"/>
              </w:tabs>
              <w:spacing w:line="240" w:lineRule="auto"/>
              <w:jc w:val="center"/>
              <w:rPr>
                <w:szCs w:val="22"/>
              </w:rPr>
            </w:pPr>
            <w:r w:rsidRPr="000562E8">
              <w:rPr>
                <w:szCs w:val="22"/>
              </w:rPr>
              <w:t>½</w:t>
            </w:r>
          </w:p>
        </w:tc>
        <w:tc>
          <w:tcPr>
            <w:tcW w:w="2520" w:type="dxa"/>
            <w:shd w:val="clear" w:color="auto" w:fill="auto"/>
          </w:tcPr>
          <w:p w14:paraId="02AA78FD" w14:textId="77777777" w:rsidR="00C347F7" w:rsidRPr="000562E8" w:rsidRDefault="00FB1EC0" w:rsidP="000562E8">
            <w:pPr>
              <w:tabs>
                <w:tab w:val="clear" w:pos="567"/>
              </w:tabs>
              <w:spacing w:line="240" w:lineRule="auto"/>
              <w:jc w:val="center"/>
              <w:rPr>
                <w:szCs w:val="22"/>
              </w:rPr>
            </w:pPr>
            <w:r w:rsidRPr="000562E8">
              <w:rPr>
                <w:szCs w:val="22"/>
              </w:rPr>
              <w:t>¼</w:t>
            </w:r>
          </w:p>
        </w:tc>
      </w:tr>
      <w:tr w:rsidR="00FB1EC0" w:rsidRPr="000562E8" w14:paraId="05594F89" w14:textId="77777777" w:rsidTr="00E460E0">
        <w:tc>
          <w:tcPr>
            <w:tcW w:w="1728" w:type="dxa"/>
            <w:shd w:val="clear" w:color="auto" w:fill="auto"/>
            <w:vAlign w:val="center"/>
          </w:tcPr>
          <w:p w14:paraId="7A48681E" w14:textId="77777777" w:rsidR="00C347F7" w:rsidRPr="000562E8" w:rsidRDefault="00FB1EC0" w:rsidP="000562E8">
            <w:pPr>
              <w:tabs>
                <w:tab w:val="clear" w:pos="567"/>
              </w:tabs>
              <w:spacing w:line="240" w:lineRule="auto"/>
              <w:jc w:val="center"/>
              <w:rPr>
                <w:szCs w:val="22"/>
              </w:rPr>
            </w:pPr>
            <w:r w:rsidRPr="000562E8">
              <w:rPr>
                <w:szCs w:val="22"/>
              </w:rPr>
              <w:t>&gt;12,5-18,75</w:t>
            </w:r>
          </w:p>
        </w:tc>
        <w:tc>
          <w:tcPr>
            <w:tcW w:w="2519" w:type="dxa"/>
            <w:shd w:val="clear" w:color="auto" w:fill="auto"/>
            <w:vAlign w:val="center"/>
          </w:tcPr>
          <w:p w14:paraId="46CF4D2B"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19D057A5" w14:textId="77777777" w:rsidR="00C347F7" w:rsidRPr="000562E8" w:rsidRDefault="00FB1EC0" w:rsidP="000562E8">
            <w:pPr>
              <w:tabs>
                <w:tab w:val="clear" w:pos="567"/>
              </w:tabs>
              <w:spacing w:line="240" w:lineRule="auto"/>
              <w:jc w:val="center"/>
              <w:rPr>
                <w:szCs w:val="22"/>
              </w:rPr>
            </w:pPr>
            <w:r w:rsidRPr="000562E8">
              <w:rPr>
                <w:szCs w:val="22"/>
              </w:rPr>
              <w:t>¾</w:t>
            </w:r>
          </w:p>
        </w:tc>
        <w:tc>
          <w:tcPr>
            <w:tcW w:w="2520" w:type="dxa"/>
            <w:shd w:val="clear" w:color="auto" w:fill="auto"/>
          </w:tcPr>
          <w:p w14:paraId="68BF136E" w14:textId="77777777" w:rsidR="00C347F7" w:rsidRPr="000562E8" w:rsidRDefault="00FB1EC0" w:rsidP="000562E8">
            <w:pPr>
              <w:tabs>
                <w:tab w:val="clear" w:pos="567"/>
              </w:tabs>
              <w:spacing w:line="240" w:lineRule="auto"/>
              <w:jc w:val="center"/>
              <w:rPr>
                <w:szCs w:val="22"/>
              </w:rPr>
            </w:pPr>
            <w:r w:rsidRPr="000562E8">
              <w:rPr>
                <w:szCs w:val="22"/>
              </w:rPr>
              <w:t>-</w:t>
            </w:r>
          </w:p>
        </w:tc>
      </w:tr>
      <w:tr w:rsidR="00FB1EC0" w:rsidRPr="000562E8" w14:paraId="6DD8E124" w14:textId="77777777" w:rsidTr="00E460E0">
        <w:tc>
          <w:tcPr>
            <w:tcW w:w="1728" w:type="dxa"/>
            <w:shd w:val="clear" w:color="auto" w:fill="auto"/>
            <w:vAlign w:val="center"/>
          </w:tcPr>
          <w:p w14:paraId="4E4CF5D0" w14:textId="77777777" w:rsidR="00C347F7" w:rsidRPr="000562E8" w:rsidRDefault="00FB1EC0" w:rsidP="000562E8">
            <w:pPr>
              <w:tabs>
                <w:tab w:val="clear" w:pos="567"/>
              </w:tabs>
              <w:spacing w:line="240" w:lineRule="auto"/>
              <w:jc w:val="center"/>
              <w:rPr>
                <w:szCs w:val="22"/>
              </w:rPr>
            </w:pPr>
            <w:r w:rsidRPr="000562E8">
              <w:rPr>
                <w:szCs w:val="22"/>
              </w:rPr>
              <w:t>&gt;18,75-25</w:t>
            </w:r>
          </w:p>
        </w:tc>
        <w:tc>
          <w:tcPr>
            <w:tcW w:w="2519" w:type="dxa"/>
            <w:shd w:val="clear" w:color="auto" w:fill="auto"/>
            <w:vAlign w:val="center"/>
          </w:tcPr>
          <w:p w14:paraId="797F0B7E"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19E8E64C" w14:textId="77777777" w:rsidR="00C347F7" w:rsidRPr="000562E8" w:rsidRDefault="00FB1EC0" w:rsidP="000562E8">
            <w:pPr>
              <w:tabs>
                <w:tab w:val="clear" w:pos="567"/>
              </w:tabs>
              <w:spacing w:line="240" w:lineRule="auto"/>
              <w:jc w:val="center"/>
              <w:rPr>
                <w:szCs w:val="22"/>
              </w:rPr>
            </w:pPr>
            <w:r w:rsidRPr="000562E8">
              <w:rPr>
                <w:szCs w:val="22"/>
              </w:rPr>
              <w:t>1</w:t>
            </w:r>
          </w:p>
        </w:tc>
        <w:tc>
          <w:tcPr>
            <w:tcW w:w="2520" w:type="dxa"/>
            <w:shd w:val="clear" w:color="auto" w:fill="auto"/>
          </w:tcPr>
          <w:p w14:paraId="16D7BF76" w14:textId="77777777" w:rsidR="00C347F7" w:rsidRPr="000562E8" w:rsidRDefault="00FB1EC0" w:rsidP="000562E8">
            <w:pPr>
              <w:tabs>
                <w:tab w:val="clear" w:pos="567"/>
              </w:tabs>
              <w:spacing w:line="240" w:lineRule="auto"/>
              <w:jc w:val="center"/>
              <w:rPr>
                <w:szCs w:val="22"/>
              </w:rPr>
            </w:pPr>
            <w:r w:rsidRPr="000562E8">
              <w:rPr>
                <w:szCs w:val="22"/>
              </w:rPr>
              <w:t>½</w:t>
            </w:r>
          </w:p>
        </w:tc>
      </w:tr>
      <w:tr w:rsidR="00FB1EC0" w:rsidRPr="000562E8" w14:paraId="29468DF8" w14:textId="77777777" w:rsidTr="00E460E0">
        <w:tc>
          <w:tcPr>
            <w:tcW w:w="1728" w:type="dxa"/>
            <w:shd w:val="clear" w:color="auto" w:fill="auto"/>
            <w:vAlign w:val="center"/>
          </w:tcPr>
          <w:p w14:paraId="344202A9" w14:textId="77777777" w:rsidR="00C347F7" w:rsidRPr="000562E8" w:rsidRDefault="00FB1EC0" w:rsidP="000562E8">
            <w:pPr>
              <w:tabs>
                <w:tab w:val="clear" w:pos="567"/>
              </w:tabs>
              <w:spacing w:line="240" w:lineRule="auto"/>
              <w:jc w:val="center"/>
              <w:rPr>
                <w:szCs w:val="22"/>
              </w:rPr>
            </w:pPr>
            <w:r w:rsidRPr="000562E8">
              <w:rPr>
                <w:szCs w:val="22"/>
              </w:rPr>
              <w:lastRenderedPageBreak/>
              <w:t>&gt;25-31,25</w:t>
            </w:r>
          </w:p>
        </w:tc>
        <w:tc>
          <w:tcPr>
            <w:tcW w:w="2519" w:type="dxa"/>
            <w:shd w:val="clear" w:color="auto" w:fill="auto"/>
            <w:vAlign w:val="center"/>
          </w:tcPr>
          <w:p w14:paraId="636CEC7A"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64B8F16A" w14:textId="77777777" w:rsidR="00C347F7" w:rsidRPr="000562E8" w:rsidRDefault="00FB1EC0" w:rsidP="000562E8">
            <w:pPr>
              <w:tabs>
                <w:tab w:val="clear" w:pos="567"/>
              </w:tabs>
              <w:spacing w:line="240" w:lineRule="auto"/>
              <w:jc w:val="center"/>
              <w:rPr>
                <w:szCs w:val="22"/>
              </w:rPr>
            </w:pPr>
            <w:r w:rsidRPr="000562E8">
              <w:rPr>
                <w:szCs w:val="22"/>
              </w:rPr>
              <w:t>1¼</w:t>
            </w:r>
          </w:p>
        </w:tc>
        <w:tc>
          <w:tcPr>
            <w:tcW w:w="2520" w:type="dxa"/>
            <w:shd w:val="clear" w:color="auto" w:fill="auto"/>
          </w:tcPr>
          <w:p w14:paraId="26125B55" w14:textId="77777777" w:rsidR="00C347F7" w:rsidRPr="000562E8" w:rsidRDefault="00FB1EC0" w:rsidP="000562E8">
            <w:pPr>
              <w:tabs>
                <w:tab w:val="clear" w:pos="567"/>
              </w:tabs>
              <w:spacing w:line="240" w:lineRule="auto"/>
              <w:jc w:val="center"/>
              <w:rPr>
                <w:szCs w:val="22"/>
              </w:rPr>
            </w:pPr>
            <w:r w:rsidRPr="000562E8">
              <w:rPr>
                <w:szCs w:val="22"/>
              </w:rPr>
              <w:t>-</w:t>
            </w:r>
          </w:p>
        </w:tc>
      </w:tr>
      <w:tr w:rsidR="00FB1EC0" w:rsidRPr="000562E8" w14:paraId="29E5A728" w14:textId="77777777" w:rsidTr="00E460E0">
        <w:tc>
          <w:tcPr>
            <w:tcW w:w="1728" w:type="dxa"/>
            <w:shd w:val="clear" w:color="auto" w:fill="auto"/>
            <w:vAlign w:val="center"/>
          </w:tcPr>
          <w:p w14:paraId="12C11E84" w14:textId="77777777" w:rsidR="00C347F7" w:rsidRPr="000562E8" w:rsidRDefault="00FB1EC0" w:rsidP="000562E8">
            <w:pPr>
              <w:tabs>
                <w:tab w:val="clear" w:pos="567"/>
              </w:tabs>
              <w:spacing w:line="240" w:lineRule="auto"/>
              <w:jc w:val="center"/>
              <w:rPr>
                <w:szCs w:val="22"/>
              </w:rPr>
            </w:pPr>
            <w:r w:rsidRPr="000562E8">
              <w:rPr>
                <w:szCs w:val="22"/>
              </w:rPr>
              <w:t>&gt;31,25-37,5</w:t>
            </w:r>
          </w:p>
        </w:tc>
        <w:tc>
          <w:tcPr>
            <w:tcW w:w="2519" w:type="dxa"/>
            <w:shd w:val="clear" w:color="auto" w:fill="auto"/>
            <w:vAlign w:val="center"/>
          </w:tcPr>
          <w:p w14:paraId="15BC6301"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772EE7EA" w14:textId="77777777" w:rsidR="00C347F7" w:rsidRPr="000562E8" w:rsidRDefault="00FB1EC0" w:rsidP="000562E8">
            <w:pPr>
              <w:tabs>
                <w:tab w:val="clear" w:pos="567"/>
              </w:tabs>
              <w:spacing w:line="240" w:lineRule="auto"/>
              <w:jc w:val="center"/>
              <w:rPr>
                <w:szCs w:val="22"/>
              </w:rPr>
            </w:pPr>
            <w:r w:rsidRPr="000562E8">
              <w:rPr>
                <w:szCs w:val="22"/>
              </w:rPr>
              <w:t>1½</w:t>
            </w:r>
          </w:p>
        </w:tc>
        <w:tc>
          <w:tcPr>
            <w:tcW w:w="2520" w:type="dxa"/>
            <w:shd w:val="clear" w:color="auto" w:fill="auto"/>
          </w:tcPr>
          <w:p w14:paraId="5D83F1F2" w14:textId="77777777" w:rsidR="00C347F7" w:rsidRPr="000562E8" w:rsidRDefault="00FB1EC0" w:rsidP="000562E8">
            <w:pPr>
              <w:tabs>
                <w:tab w:val="clear" w:pos="567"/>
              </w:tabs>
              <w:spacing w:line="240" w:lineRule="auto"/>
              <w:jc w:val="center"/>
              <w:rPr>
                <w:szCs w:val="22"/>
              </w:rPr>
            </w:pPr>
            <w:r w:rsidRPr="000562E8">
              <w:rPr>
                <w:szCs w:val="22"/>
              </w:rPr>
              <w:t>-</w:t>
            </w:r>
          </w:p>
        </w:tc>
      </w:tr>
      <w:tr w:rsidR="00FB1EC0" w:rsidRPr="000562E8" w14:paraId="4D623A2C" w14:textId="77777777" w:rsidTr="00E460E0">
        <w:tc>
          <w:tcPr>
            <w:tcW w:w="1728" w:type="dxa"/>
            <w:shd w:val="clear" w:color="auto" w:fill="auto"/>
            <w:vAlign w:val="center"/>
          </w:tcPr>
          <w:p w14:paraId="6A4A85FE" w14:textId="77777777" w:rsidR="00C347F7" w:rsidRPr="000562E8" w:rsidRDefault="00FB1EC0" w:rsidP="000562E8">
            <w:pPr>
              <w:tabs>
                <w:tab w:val="clear" w:pos="567"/>
              </w:tabs>
              <w:spacing w:line="240" w:lineRule="auto"/>
              <w:jc w:val="center"/>
              <w:rPr>
                <w:szCs w:val="22"/>
              </w:rPr>
            </w:pPr>
            <w:r w:rsidRPr="000562E8">
              <w:rPr>
                <w:szCs w:val="22"/>
              </w:rPr>
              <w:t>&gt;37,5-50</w:t>
            </w:r>
          </w:p>
        </w:tc>
        <w:tc>
          <w:tcPr>
            <w:tcW w:w="2519" w:type="dxa"/>
            <w:shd w:val="clear" w:color="auto" w:fill="auto"/>
            <w:vAlign w:val="center"/>
          </w:tcPr>
          <w:p w14:paraId="480340A8"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3FD44FA3"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4EFFFB8D" w14:textId="77777777" w:rsidR="00C347F7" w:rsidRPr="000562E8" w:rsidRDefault="00FB1EC0" w:rsidP="000562E8">
            <w:pPr>
              <w:tabs>
                <w:tab w:val="clear" w:pos="567"/>
              </w:tabs>
              <w:spacing w:line="240" w:lineRule="auto"/>
              <w:jc w:val="center"/>
              <w:rPr>
                <w:szCs w:val="22"/>
              </w:rPr>
            </w:pPr>
            <w:r w:rsidRPr="000562E8">
              <w:rPr>
                <w:szCs w:val="22"/>
              </w:rPr>
              <w:t>1</w:t>
            </w:r>
          </w:p>
        </w:tc>
      </w:tr>
      <w:tr w:rsidR="00FB1EC0" w:rsidRPr="000562E8" w14:paraId="0CE2D6B5" w14:textId="77777777" w:rsidTr="00E460E0">
        <w:tc>
          <w:tcPr>
            <w:tcW w:w="1728" w:type="dxa"/>
            <w:shd w:val="clear" w:color="auto" w:fill="auto"/>
            <w:vAlign w:val="center"/>
          </w:tcPr>
          <w:p w14:paraId="4C5E7DAE" w14:textId="77777777" w:rsidR="00C347F7" w:rsidRPr="000562E8" w:rsidRDefault="00FB1EC0" w:rsidP="000562E8">
            <w:pPr>
              <w:tabs>
                <w:tab w:val="clear" w:pos="567"/>
              </w:tabs>
              <w:spacing w:line="240" w:lineRule="auto"/>
              <w:jc w:val="center"/>
              <w:rPr>
                <w:szCs w:val="22"/>
              </w:rPr>
            </w:pPr>
            <w:r w:rsidRPr="000562E8">
              <w:rPr>
                <w:szCs w:val="22"/>
              </w:rPr>
              <w:t>&gt;50-62,5</w:t>
            </w:r>
          </w:p>
        </w:tc>
        <w:tc>
          <w:tcPr>
            <w:tcW w:w="2519" w:type="dxa"/>
            <w:shd w:val="clear" w:color="auto" w:fill="auto"/>
            <w:vAlign w:val="center"/>
          </w:tcPr>
          <w:p w14:paraId="600851ED"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3A3BE982"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2779F619" w14:textId="77777777" w:rsidR="00C347F7" w:rsidRPr="000562E8" w:rsidRDefault="00FB1EC0" w:rsidP="000562E8">
            <w:pPr>
              <w:tabs>
                <w:tab w:val="clear" w:pos="567"/>
              </w:tabs>
              <w:spacing w:line="240" w:lineRule="auto"/>
              <w:jc w:val="center"/>
              <w:rPr>
                <w:szCs w:val="22"/>
              </w:rPr>
            </w:pPr>
            <w:r w:rsidRPr="000562E8">
              <w:rPr>
                <w:szCs w:val="22"/>
              </w:rPr>
              <w:t>1¼</w:t>
            </w:r>
          </w:p>
        </w:tc>
      </w:tr>
      <w:tr w:rsidR="00FB1EC0" w:rsidRPr="000562E8" w14:paraId="0BB9E5C3" w14:textId="77777777" w:rsidTr="00E460E0">
        <w:tc>
          <w:tcPr>
            <w:tcW w:w="1728" w:type="dxa"/>
            <w:shd w:val="clear" w:color="auto" w:fill="auto"/>
            <w:vAlign w:val="center"/>
          </w:tcPr>
          <w:p w14:paraId="75538503" w14:textId="77777777" w:rsidR="00C347F7" w:rsidRPr="000562E8" w:rsidRDefault="00FB1EC0" w:rsidP="000562E8">
            <w:pPr>
              <w:tabs>
                <w:tab w:val="clear" w:pos="567"/>
              </w:tabs>
              <w:spacing w:line="240" w:lineRule="auto"/>
              <w:jc w:val="center"/>
              <w:rPr>
                <w:szCs w:val="22"/>
              </w:rPr>
            </w:pPr>
            <w:r w:rsidRPr="000562E8">
              <w:rPr>
                <w:szCs w:val="22"/>
              </w:rPr>
              <w:t>&gt;62,5-75</w:t>
            </w:r>
          </w:p>
        </w:tc>
        <w:tc>
          <w:tcPr>
            <w:tcW w:w="2519" w:type="dxa"/>
            <w:shd w:val="clear" w:color="auto" w:fill="auto"/>
            <w:vAlign w:val="center"/>
          </w:tcPr>
          <w:p w14:paraId="2022CB30"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71D9B718" w14:textId="77777777" w:rsidR="00C347F7" w:rsidRPr="000562E8" w:rsidRDefault="00FB1EC0" w:rsidP="000562E8">
            <w:pPr>
              <w:tabs>
                <w:tab w:val="clear" w:pos="567"/>
              </w:tabs>
              <w:spacing w:line="240" w:lineRule="auto"/>
              <w:jc w:val="center"/>
              <w:rPr>
                <w:szCs w:val="22"/>
              </w:rPr>
            </w:pPr>
            <w:r w:rsidRPr="000562E8">
              <w:rPr>
                <w:szCs w:val="22"/>
              </w:rPr>
              <w:t>-</w:t>
            </w:r>
          </w:p>
        </w:tc>
        <w:tc>
          <w:tcPr>
            <w:tcW w:w="2520" w:type="dxa"/>
            <w:shd w:val="clear" w:color="auto" w:fill="auto"/>
          </w:tcPr>
          <w:p w14:paraId="4851F892" w14:textId="77777777" w:rsidR="00C347F7" w:rsidRPr="000562E8" w:rsidRDefault="00FB1EC0" w:rsidP="000562E8">
            <w:pPr>
              <w:tabs>
                <w:tab w:val="clear" w:pos="567"/>
              </w:tabs>
              <w:spacing w:line="240" w:lineRule="auto"/>
              <w:jc w:val="center"/>
              <w:rPr>
                <w:szCs w:val="22"/>
              </w:rPr>
            </w:pPr>
            <w:r w:rsidRPr="000562E8">
              <w:rPr>
                <w:szCs w:val="22"/>
              </w:rPr>
              <w:t>1½</w:t>
            </w:r>
          </w:p>
        </w:tc>
      </w:tr>
    </w:tbl>
    <w:p w14:paraId="75B032D1" w14:textId="2888ECEB" w:rsidR="00BA4398" w:rsidRPr="000562E8" w:rsidRDefault="006E515A" w:rsidP="000562E8">
      <w:pPr>
        <w:tabs>
          <w:tab w:val="clear" w:pos="567"/>
        </w:tabs>
        <w:spacing w:line="240" w:lineRule="auto"/>
        <w:jc w:val="both"/>
        <w:rPr>
          <w:szCs w:val="22"/>
        </w:rPr>
      </w:pPr>
      <w:r w:rsidRPr="000562E8">
        <w:rPr>
          <w:noProof/>
          <w:szCs w:val="22"/>
        </w:rPr>
        <w:drawing>
          <wp:inline distT="0" distB="0" distL="0" distR="0" wp14:anchorId="23571EE6" wp14:editId="097D70CF">
            <wp:extent cx="104775" cy="104775"/>
            <wp:effectExtent l="0" t="0" r="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FB1EC0" w:rsidRPr="000562E8">
        <w:rPr>
          <w:szCs w:val="22"/>
        </w:rPr>
        <w:t xml:space="preserve"> = ¼ tablete</w:t>
      </w:r>
      <w:r w:rsidR="00FB1EC0" w:rsidRPr="000562E8">
        <w:rPr>
          <w:szCs w:val="22"/>
        </w:rPr>
        <w:tab/>
      </w:r>
      <w:r w:rsidRPr="000562E8">
        <w:rPr>
          <w:noProof/>
          <w:szCs w:val="22"/>
        </w:rPr>
        <mc:AlternateContent>
          <mc:Choice Requires="wpg">
            <w:drawing>
              <wp:inline distT="0" distB="0" distL="0" distR="0" wp14:anchorId="737D33C2" wp14:editId="648CD2BC">
                <wp:extent cx="107950" cy="215900"/>
                <wp:effectExtent l="15875" t="12065" r="9525" b="10160"/>
                <wp:docPr id="9" name="Grupo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215900"/>
                          <a:chOff x="0" y="0"/>
                          <a:chExt cx="225" cy="434"/>
                        </a:xfrm>
                      </wpg:grpSpPr>
                      <wps:wsp>
                        <wps:cNvPr id="10" name="Freeform 116"/>
                        <wps:cNvSpPr>
                          <a:spLocks/>
                        </wps:cNvSpPr>
                        <wps:spPr bwMode="auto">
                          <a:xfrm>
                            <a:off x="7" y="7"/>
                            <a:ext cx="210" cy="419"/>
                          </a:xfrm>
                          <a:custGeom>
                            <a:avLst/>
                            <a:gdLst>
                              <a:gd name="T0" fmla="*/ 209 w 210"/>
                              <a:gd name="T1" fmla="*/ 28 h 419"/>
                              <a:gd name="T2" fmla="*/ 188 w 210"/>
                              <a:gd name="T3" fmla="*/ 8 h 419"/>
                              <a:gd name="T4" fmla="*/ 118 w 210"/>
                              <a:gd name="T5" fmla="*/ 27 h 419"/>
                              <a:gd name="T6" fmla="*/ 60 w 210"/>
                              <a:gd name="T7" fmla="*/ 68 h 419"/>
                              <a:gd name="T8" fmla="*/ 19 w 210"/>
                              <a:gd name="T9" fmla="*/ 126 h 419"/>
                              <a:gd name="T10" fmla="*/ 0 w 210"/>
                              <a:gd name="T11" fmla="*/ 196 h 419"/>
                              <a:gd name="T12" fmla="*/ 21 w 210"/>
                              <a:gd name="T13" fmla="*/ 217 h 419"/>
                              <a:gd name="T14" fmla="*/ 0 w 210"/>
                              <a:gd name="T15" fmla="*/ 238 h 419"/>
                              <a:gd name="T16" fmla="*/ 19 w 210"/>
                              <a:gd name="T17" fmla="*/ 308 h 419"/>
                              <a:gd name="T18" fmla="*/ 60 w 210"/>
                              <a:gd name="T19" fmla="*/ 366 h 419"/>
                              <a:gd name="T20" fmla="*/ 118 w 210"/>
                              <a:gd name="T21" fmla="*/ 407 h 419"/>
                              <a:gd name="T22" fmla="*/ 188 w 210"/>
                              <a:gd name="T23" fmla="*/ 426 h 419"/>
                              <a:gd name="T24" fmla="*/ 209 w 210"/>
                              <a:gd name="T25" fmla="*/ 406 h 41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10" h="419">
                                <a:moveTo>
                                  <a:pt x="209" y="20"/>
                                </a:move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 name="Picture 1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 y="5"/>
                            <a:ext cx="22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sdtfl="http://schemas.microsoft.com/office/word/2024/wordml/sdtformatlock">
            <w:pict>
              <v:group w14:anchorId="2A603D74" id="Grupo 366" o:spid="_x0000_s1026" style="width:8.5pt;height:17pt;mso-position-horizontal-relative:char;mso-position-vertical-relative:line" coordsize="225,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">
                <v:shape id="Freeform 116" o:spid="_x0000_s1027" style="position:absolute;left:7;top:7;width:210;height:419;visibility:visible;mso-wrap-style:square;v-text-anchor:top" coordsize="210,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" path="m209,20l188,,118,19,60,60,19,118,,188r21,21l,230r19,70l60,358r58,41l188,418r21,-20e" filled="f">
                  <v:path arrowok="t" o:connecttype="custom" o:connectlocs="209,28;188,8;118,27;60,68;19,126;0,196;21,217;0,238;19,308;60,366;118,407;188,426;209,406" o:connectangles="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8" type="#_x0000_t75" style="position:absolute;left:4;top:5;width:220;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">
                  <v:imagedata r:id="rId13" o:title=""/>
                </v:shape>
                <w10:anchorlock/>
              </v:group>
            </w:pict>
          </mc:Fallback>
        </mc:AlternateContent>
      </w:r>
      <w:r w:rsidR="00FB1EC0" w:rsidRPr="000562E8">
        <w:rPr>
          <w:szCs w:val="22"/>
        </w:rPr>
        <w:t xml:space="preserve"> = ½ tablete </w:t>
      </w:r>
      <w:r w:rsidR="00FB1EC0" w:rsidRPr="000562E8">
        <w:rPr>
          <w:szCs w:val="22"/>
        </w:rPr>
        <w:tab/>
      </w:r>
      <w:r w:rsidRPr="000562E8">
        <w:rPr>
          <w:noProof/>
          <w:szCs w:val="22"/>
        </w:rPr>
        <mc:AlternateContent>
          <mc:Choice Requires="wpg">
            <w:drawing>
              <wp:inline distT="0" distB="0" distL="0" distR="0" wp14:anchorId="5EFE91C1" wp14:editId="2DE5D0ED">
                <wp:extent cx="215900" cy="215900"/>
                <wp:effectExtent l="12065" t="12065" r="10160" b="10160"/>
                <wp:docPr id="4" name="Grupo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215900"/>
                          <a:chOff x="0" y="0"/>
                          <a:chExt cx="434" cy="434"/>
                        </a:xfrm>
                      </wpg:grpSpPr>
                      <wps:wsp>
                        <wps:cNvPr id="5" name="Freeform 164"/>
                        <wps:cNvSpPr>
                          <a:spLocks/>
                        </wps:cNvSpPr>
                        <wps:spPr bwMode="auto">
                          <a:xfrm>
                            <a:off x="7" y="7"/>
                            <a:ext cx="419" cy="419"/>
                          </a:xfrm>
                          <a:custGeom>
                            <a:avLst/>
                            <a:gdLst>
                              <a:gd name="T0" fmla="*/ 209 w 419"/>
                              <a:gd name="T1" fmla="*/ 29 h 419"/>
                              <a:gd name="T2" fmla="*/ 188 w 419"/>
                              <a:gd name="T3" fmla="*/ 8 h 419"/>
                              <a:gd name="T4" fmla="*/ 118 w 419"/>
                              <a:gd name="T5" fmla="*/ 27 h 419"/>
                              <a:gd name="T6" fmla="*/ 60 w 419"/>
                              <a:gd name="T7" fmla="*/ 68 h 419"/>
                              <a:gd name="T8" fmla="*/ 19 w 419"/>
                              <a:gd name="T9" fmla="*/ 126 h 419"/>
                              <a:gd name="T10" fmla="*/ 0 w 419"/>
                              <a:gd name="T11" fmla="*/ 196 h 419"/>
                              <a:gd name="T12" fmla="*/ 21 w 419"/>
                              <a:gd name="T13" fmla="*/ 217 h 419"/>
                              <a:gd name="T14" fmla="*/ 0 w 419"/>
                              <a:gd name="T15" fmla="*/ 238 h 419"/>
                              <a:gd name="T16" fmla="*/ 19 w 419"/>
                              <a:gd name="T17" fmla="*/ 308 h 419"/>
                              <a:gd name="T18" fmla="*/ 60 w 419"/>
                              <a:gd name="T19" fmla="*/ 366 h 419"/>
                              <a:gd name="T20" fmla="*/ 118 w 419"/>
                              <a:gd name="T21" fmla="*/ 407 h 419"/>
                              <a:gd name="T22" fmla="*/ 188 w 419"/>
                              <a:gd name="T23" fmla="*/ 426 h 419"/>
                              <a:gd name="T24" fmla="*/ 209 w 419"/>
                              <a:gd name="T25" fmla="*/ 405 h 419"/>
                              <a:gd name="T26" fmla="*/ 230 w 419"/>
                              <a:gd name="T27" fmla="*/ 426 h 419"/>
                              <a:gd name="T28" fmla="*/ 300 w 419"/>
                              <a:gd name="T29" fmla="*/ 407 h 419"/>
                              <a:gd name="T30" fmla="*/ 358 w 419"/>
                              <a:gd name="T31" fmla="*/ 366 h 419"/>
                              <a:gd name="T32" fmla="*/ 399 w 419"/>
                              <a:gd name="T33" fmla="*/ 308 h 419"/>
                              <a:gd name="T34" fmla="*/ 418 w 419"/>
                              <a:gd name="T35" fmla="*/ 238 h 419"/>
                              <a:gd name="T36" fmla="*/ 397 w 419"/>
                              <a:gd name="T37" fmla="*/ 217 h 41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419" h="419">
                                <a:moveTo>
                                  <a:pt x="209" y="21"/>
                                </a:move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7"/>
                                </a:lnTo>
                                <a:lnTo>
                                  <a:pt x="230" y="418"/>
                                </a:lnTo>
                                <a:lnTo>
                                  <a:pt x="300" y="399"/>
                                </a:lnTo>
                                <a:lnTo>
                                  <a:pt x="358" y="358"/>
                                </a:lnTo>
                                <a:lnTo>
                                  <a:pt x="399" y="300"/>
                                </a:lnTo>
                                <a:lnTo>
                                  <a:pt x="418" y="230"/>
                                </a:lnTo>
                                <a:lnTo>
                                  <a:pt x="397" y="20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 name="Picture 1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4" y="5"/>
                            <a:ext cx="425"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sdtfl="http://schemas.microsoft.com/office/word/2024/wordml/sdtformatlock">
            <w:pict>
              <v:group w14:anchorId="67F4C8CA" id="Grupo 369" o:spid="_x0000_s1026" style="width:17pt;height:17pt;mso-position-horizontal-relative:char;mso-position-vertical-relative:line" coordsize="434,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">
                <v:shape id="Freeform 164" o:spid="_x0000_s1027" style="position:absolute;left:7;top:7;width:419;height:419;visibility:visible;mso-wrap-style:square;v-text-anchor:top" coordsize="419,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" path="m209,21l188,,118,19,60,60,19,118,,188r21,21l,230r19,70l60,358r58,41l188,418r21,-21l230,418r70,-19l358,358r41,-58l418,230,397,209e" filled="f">
                  <v:path arrowok="t" o:connecttype="custom" o:connectlocs="209,29;188,8;118,27;60,68;19,126;0,196;21,217;0,238;19,308;60,366;118,407;188,426;209,405;230,426;300,407;358,366;399,308;418,238;397,217" o:connectangles="0,0,0,0,0,0,0,0,0,0,0,0,0,0,0,0,0,0,0"/>
                </v:shape>
                <v:shape id="Picture 165" o:spid="_x0000_s1028" type="#_x0000_t75" style="position:absolute;left:4;top:5;width:425;height: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">
                  <v:imagedata r:id="rId15" o:title=""/>
                </v:shape>
                <w10:anchorlock/>
              </v:group>
            </w:pict>
          </mc:Fallback>
        </mc:AlternateContent>
      </w:r>
      <w:r w:rsidR="00FB1EC0" w:rsidRPr="000562E8">
        <w:rPr>
          <w:szCs w:val="22"/>
        </w:rPr>
        <w:t xml:space="preserve"> = ¾ tablete</w:t>
      </w:r>
      <w:r w:rsidR="006C35FA">
        <w:rPr>
          <w:szCs w:val="22"/>
        </w:rPr>
        <w:t>s</w:t>
      </w:r>
      <w:r w:rsidR="00FB1EC0" w:rsidRPr="000562E8">
        <w:rPr>
          <w:szCs w:val="22"/>
        </w:rPr>
        <w:tab/>
      </w:r>
      <w:r w:rsidRPr="000562E8">
        <w:rPr>
          <w:noProof/>
          <w:szCs w:val="22"/>
        </w:rPr>
        <mc:AlternateContent>
          <mc:Choice Requires="wpg">
            <w:drawing>
              <wp:inline distT="0" distB="0" distL="0" distR="0" wp14:anchorId="6229F094" wp14:editId="3FAB68F2">
                <wp:extent cx="215900" cy="215900"/>
                <wp:effectExtent l="15875" t="12065" r="6350" b="635"/>
                <wp:docPr id="1" name="Grupo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215900"/>
                          <a:chOff x="0" y="0"/>
                          <a:chExt cx="434" cy="434"/>
                        </a:xfrm>
                      </wpg:grpSpPr>
                      <wps:wsp>
                        <wps:cNvPr id="2" name="Freeform 149"/>
                        <wps:cNvSpPr>
                          <a:spLocks/>
                        </wps:cNvSpPr>
                        <wps:spPr bwMode="auto">
                          <a:xfrm>
                            <a:off x="7" y="7"/>
                            <a:ext cx="419" cy="419"/>
                          </a:xfrm>
                          <a:custGeom>
                            <a:avLst/>
                            <a:gdLst>
                              <a:gd name="T0" fmla="*/ 397 w 419"/>
                              <a:gd name="T1" fmla="*/ 217 h 419"/>
                              <a:gd name="T2" fmla="*/ 418 w 419"/>
                              <a:gd name="T3" fmla="*/ 196 h 419"/>
                              <a:gd name="T4" fmla="*/ 399 w 419"/>
                              <a:gd name="T5" fmla="*/ 126 h 419"/>
                              <a:gd name="T6" fmla="*/ 358 w 419"/>
                              <a:gd name="T7" fmla="*/ 68 h 419"/>
                              <a:gd name="T8" fmla="*/ 300 w 419"/>
                              <a:gd name="T9" fmla="*/ 27 h 419"/>
                              <a:gd name="T10" fmla="*/ 230 w 419"/>
                              <a:gd name="T11" fmla="*/ 8 h 419"/>
                              <a:gd name="T12" fmla="*/ 209 w 419"/>
                              <a:gd name="T13" fmla="*/ 29 h 419"/>
                              <a:gd name="T14" fmla="*/ 188 w 419"/>
                              <a:gd name="T15" fmla="*/ 8 h 419"/>
                              <a:gd name="T16" fmla="*/ 118 w 419"/>
                              <a:gd name="T17" fmla="*/ 27 h 419"/>
                              <a:gd name="T18" fmla="*/ 60 w 419"/>
                              <a:gd name="T19" fmla="*/ 68 h 419"/>
                              <a:gd name="T20" fmla="*/ 19 w 419"/>
                              <a:gd name="T21" fmla="*/ 126 h 419"/>
                              <a:gd name="T22" fmla="*/ 0 w 419"/>
                              <a:gd name="T23" fmla="*/ 196 h 419"/>
                              <a:gd name="T24" fmla="*/ 21 w 419"/>
                              <a:gd name="T25" fmla="*/ 217 h 419"/>
                              <a:gd name="T26" fmla="*/ 0 w 419"/>
                              <a:gd name="T27" fmla="*/ 238 h 419"/>
                              <a:gd name="T28" fmla="*/ 19 w 419"/>
                              <a:gd name="T29" fmla="*/ 308 h 419"/>
                              <a:gd name="T30" fmla="*/ 60 w 419"/>
                              <a:gd name="T31" fmla="*/ 366 h 419"/>
                              <a:gd name="T32" fmla="*/ 118 w 419"/>
                              <a:gd name="T33" fmla="*/ 407 h 419"/>
                              <a:gd name="T34" fmla="*/ 188 w 419"/>
                              <a:gd name="T35" fmla="*/ 426 h 419"/>
                              <a:gd name="T36" fmla="*/ 209 w 419"/>
                              <a:gd name="T37" fmla="*/ 405 h 419"/>
                              <a:gd name="T38" fmla="*/ 230 w 419"/>
                              <a:gd name="T39" fmla="*/ 426 h 419"/>
                              <a:gd name="T40" fmla="*/ 300 w 419"/>
                              <a:gd name="T41" fmla="*/ 407 h 419"/>
                              <a:gd name="T42" fmla="*/ 358 w 419"/>
                              <a:gd name="T43" fmla="*/ 366 h 419"/>
                              <a:gd name="T44" fmla="*/ 399 w 419"/>
                              <a:gd name="T45" fmla="*/ 308 h 419"/>
                              <a:gd name="T46" fmla="*/ 418 w 419"/>
                              <a:gd name="T47" fmla="*/ 238 h 419"/>
                              <a:gd name="T48" fmla="*/ 397 w 419"/>
                              <a:gd name="T49" fmla="*/ 217 h 41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419" h="419">
                                <a:moveTo>
                                  <a:pt x="397" y="209"/>
                                </a:moveTo>
                                <a:lnTo>
                                  <a:pt x="418" y="188"/>
                                </a:lnTo>
                                <a:lnTo>
                                  <a:pt x="399" y="118"/>
                                </a:lnTo>
                                <a:lnTo>
                                  <a:pt x="358" y="60"/>
                                </a:lnTo>
                                <a:lnTo>
                                  <a:pt x="300" y="19"/>
                                </a:lnTo>
                                <a:lnTo>
                                  <a:pt x="230" y="0"/>
                                </a:lnTo>
                                <a:lnTo>
                                  <a:pt x="209" y="21"/>
                                </a:ln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7"/>
                                </a:lnTo>
                                <a:lnTo>
                                  <a:pt x="230" y="418"/>
                                </a:lnTo>
                                <a:lnTo>
                                  <a:pt x="300" y="399"/>
                                </a:lnTo>
                                <a:lnTo>
                                  <a:pt x="358" y="358"/>
                                </a:lnTo>
                                <a:lnTo>
                                  <a:pt x="399" y="300"/>
                                </a:lnTo>
                                <a:lnTo>
                                  <a:pt x="418" y="230"/>
                                </a:lnTo>
                                <a:lnTo>
                                  <a:pt x="397" y="20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 name="Picture 15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 y="5"/>
                            <a:ext cx="425"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sdtfl="http://schemas.microsoft.com/office/word/2024/wordml/sdtformatlock">
            <w:pict>
              <v:group w14:anchorId="2EC144AB" id="Grupo 360" o:spid="_x0000_s1026" style="width:17pt;height:17pt;mso-position-horizontal-relative:char;mso-position-vertical-relative:line" coordsize="434,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">
                <v:shape id="Freeform 149" o:spid="_x0000_s1027" style="position:absolute;left:7;top:7;width:419;height:419;visibility:visible;mso-wrap-style:square;v-text-anchor:top" coordsize="419,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" path="m397,209r21,-21l399,118,358,60,300,19,230,,209,21,188,,118,19,60,60,19,118,,188r21,21l,230r19,70l60,358r58,41l188,418r21,-21l230,418r70,-19l358,358r41,-58l418,230,397,209xe" filled="f">
                  <v:path arrowok="t" o:connecttype="custom" o:connectlocs="397,217;418,196;399,126;358,68;300,27;230,8;209,29;188,8;118,27;60,68;19,126;0,196;21,217;0,238;19,308;60,366;118,407;188,426;209,405;230,426;300,407;358,366;399,308;418,238;397,217" o:connectangles="0,0,0,0,0,0,0,0,0,0,0,0,0,0,0,0,0,0,0,0,0,0,0,0,0"/>
                </v:shape>
                <v:shape id="Picture 150" o:spid="_x0000_s1028" type="#_x0000_t75" style="position:absolute;left:4;top:5;width:425;height: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">
                  <v:imagedata r:id="rId17" o:title=""/>
                </v:shape>
                <w10:anchorlock/>
              </v:group>
            </w:pict>
          </mc:Fallback>
        </mc:AlternateContent>
      </w:r>
      <w:r w:rsidR="00FB1EC0" w:rsidRPr="000562E8">
        <w:rPr>
          <w:szCs w:val="22"/>
        </w:rPr>
        <w:t xml:space="preserve"> = 1 tablete</w:t>
      </w:r>
    </w:p>
    <w:p w14:paraId="039A78FC" w14:textId="77777777" w:rsidR="00BA4398" w:rsidRPr="000562E8" w:rsidRDefault="00BA4398" w:rsidP="000562E8">
      <w:pPr>
        <w:tabs>
          <w:tab w:val="clear" w:pos="567"/>
        </w:tabs>
        <w:spacing w:line="240" w:lineRule="auto"/>
        <w:jc w:val="both"/>
        <w:rPr>
          <w:szCs w:val="22"/>
          <w:lang w:val="it-IT"/>
        </w:rPr>
      </w:pPr>
    </w:p>
    <w:p w14:paraId="5820152A" w14:textId="19BEC82C" w:rsidR="00BA4398" w:rsidRPr="000562E8" w:rsidRDefault="003A1B5A" w:rsidP="000562E8">
      <w:pPr>
        <w:tabs>
          <w:tab w:val="clear" w:pos="567"/>
        </w:tabs>
        <w:spacing w:line="240" w:lineRule="auto"/>
        <w:jc w:val="both"/>
        <w:rPr>
          <w:szCs w:val="22"/>
        </w:rPr>
      </w:pPr>
      <w:r w:rsidRPr="000562E8">
        <w:rPr>
          <w:szCs w:val="22"/>
        </w:rPr>
        <w:t xml:space="preserve">Lai iegūtu precīzu devu, tabletes </w:t>
      </w:r>
      <w:r w:rsidR="00FB1EC0" w:rsidRPr="000562E8">
        <w:rPr>
          <w:szCs w:val="22"/>
        </w:rPr>
        <w:t>var sadalīt 2 vai 4 vienādās daļās.</w:t>
      </w:r>
    </w:p>
    <w:p w14:paraId="61D8E03F" w14:textId="77777777" w:rsidR="0098650B" w:rsidRPr="000562E8" w:rsidRDefault="0098650B" w:rsidP="000562E8">
      <w:pPr>
        <w:tabs>
          <w:tab w:val="clear" w:pos="567"/>
        </w:tabs>
        <w:spacing w:line="240" w:lineRule="auto"/>
        <w:jc w:val="both"/>
        <w:rPr>
          <w:szCs w:val="22"/>
          <w:lang w:val="it-IT"/>
        </w:rPr>
      </w:pPr>
    </w:p>
    <w:p w14:paraId="581FB19E" w14:textId="77777777" w:rsidR="00BA4398" w:rsidRPr="000562E8" w:rsidRDefault="006E515A" w:rsidP="000562E8">
      <w:pPr>
        <w:tabs>
          <w:tab w:val="clear" w:pos="567"/>
        </w:tabs>
        <w:autoSpaceDE w:val="0"/>
        <w:autoSpaceDN w:val="0"/>
        <w:adjustRightInd w:val="0"/>
        <w:spacing w:line="240" w:lineRule="auto"/>
        <w:jc w:val="both"/>
        <w:rPr>
          <w:b/>
          <w:szCs w:val="22"/>
        </w:rPr>
      </w:pPr>
      <w:r w:rsidRPr="000562E8">
        <w:rPr>
          <w:noProof/>
          <w:szCs w:val="22"/>
        </w:rPr>
        <w:drawing>
          <wp:inline distT="0" distB="0" distL="0" distR="0" wp14:anchorId="4615C3AD" wp14:editId="4C0090CC">
            <wp:extent cx="2828925" cy="1628775"/>
            <wp:effectExtent l="0" t="0" r="0" b="0"/>
            <wp:docPr id="7" name="30985D0F-4520-4757-AC8C-FC2B5F22726B" descr="cid:38092298-60DC-411C-A8B9-02F4AE2D76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985D0F-4520-4757-AC8C-FC2B5F22726B" descr="cid:38092298-60DC-411C-A8B9-02F4AE2D76EC"/>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2828925" cy="1628775"/>
                    </a:xfrm>
                    <a:prstGeom prst="rect">
                      <a:avLst/>
                    </a:prstGeom>
                    <a:noFill/>
                    <a:ln>
                      <a:noFill/>
                    </a:ln>
                  </pic:spPr>
                </pic:pic>
              </a:graphicData>
            </a:graphic>
          </wp:inline>
        </w:drawing>
      </w:r>
    </w:p>
    <w:p w14:paraId="52EDE758" w14:textId="77777777" w:rsidR="00BA4398" w:rsidRPr="000562E8" w:rsidRDefault="00BA4398" w:rsidP="000562E8">
      <w:pPr>
        <w:tabs>
          <w:tab w:val="clear" w:pos="567"/>
        </w:tabs>
        <w:spacing w:line="240" w:lineRule="auto"/>
        <w:jc w:val="both"/>
        <w:rPr>
          <w:szCs w:val="22"/>
        </w:rPr>
      </w:pPr>
    </w:p>
    <w:p w14:paraId="0BD0F8DB" w14:textId="47120358" w:rsidR="00954D5C" w:rsidRPr="000562E8" w:rsidRDefault="00FB1EC0" w:rsidP="000562E8">
      <w:pPr>
        <w:tabs>
          <w:tab w:val="clear" w:pos="567"/>
        </w:tabs>
        <w:autoSpaceDE w:val="0"/>
        <w:autoSpaceDN w:val="0"/>
        <w:adjustRightInd w:val="0"/>
        <w:spacing w:line="240" w:lineRule="auto"/>
        <w:jc w:val="both"/>
        <w:rPr>
          <w:szCs w:val="22"/>
        </w:rPr>
      </w:pPr>
      <w:r w:rsidRPr="000562E8">
        <w:rPr>
          <w:szCs w:val="22"/>
        </w:rPr>
        <w:t xml:space="preserve">Minimālais ārstēšanas ilgums ir piecas dienas, un lielākā daļa </w:t>
      </w:r>
      <w:r w:rsidR="00A8381D" w:rsidRPr="000562E8">
        <w:rPr>
          <w:szCs w:val="22"/>
        </w:rPr>
        <w:t xml:space="preserve">rutīnas </w:t>
      </w:r>
      <w:r w:rsidRPr="000562E8">
        <w:rPr>
          <w:szCs w:val="22"/>
        </w:rPr>
        <w:t>gadījumu reaģē pēc piecu līdz septiņu dienu terapijas.</w:t>
      </w:r>
    </w:p>
    <w:p w14:paraId="6AE7B3E3" w14:textId="60B4BEC6" w:rsidR="00C347F7" w:rsidRPr="000562E8" w:rsidRDefault="00FB1EC0" w:rsidP="000562E8">
      <w:pPr>
        <w:tabs>
          <w:tab w:val="clear" w:pos="567"/>
        </w:tabs>
        <w:autoSpaceDE w:val="0"/>
        <w:autoSpaceDN w:val="0"/>
        <w:adjustRightInd w:val="0"/>
        <w:spacing w:line="240" w:lineRule="auto"/>
        <w:jc w:val="both"/>
        <w:rPr>
          <w:szCs w:val="22"/>
        </w:rPr>
      </w:pPr>
      <w:r w:rsidRPr="000562E8">
        <w:rPr>
          <w:szCs w:val="22"/>
        </w:rPr>
        <w:t xml:space="preserve">Hroniskos vai </w:t>
      </w:r>
      <w:r w:rsidR="00A8381D" w:rsidRPr="000562E8">
        <w:rPr>
          <w:szCs w:val="22"/>
        </w:rPr>
        <w:t xml:space="preserve">grūti ārstējamos </w:t>
      </w:r>
      <w:r w:rsidRPr="000562E8">
        <w:rPr>
          <w:szCs w:val="22"/>
        </w:rPr>
        <w:t>gadījumos var būt nepieciešams ilgāks terapijas kurss, piem</w:t>
      </w:r>
      <w:r w:rsidR="009C798A" w:rsidRPr="000562E8">
        <w:rPr>
          <w:szCs w:val="22"/>
        </w:rPr>
        <w:t>ēram,</w:t>
      </w:r>
      <w:r w:rsidRPr="000562E8">
        <w:rPr>
          <w:szCs w:val="22"/>
        </w:rPr>
        <w:t xml:space="preserve"> hronisk</w:t>
      </w:r>
      <w:r w:rsidR="009C798A" w:rsidRPr="000562E8">
        <w:rPr>
          <w:szCs w:val="22"/>
        </w:rPr>
        <w:t>ām</w:t>
      </w:r>
      <w:r w:rsidRPr="000562E8">
        <w:rPr>
          <w:szCs w:val="22"/>
        </w:rPr>
        <w:t xml:space="preserve"> ādas slimīb</w:t>
      </w:r>
      <w:r w:rsidR="009C798A" w:rsidRPr="000562E8">
        <w:rPr>
          <w:szCs w:val="22"/>
        </w:rPr>
        <w:t>ām</w:t>
      </w:r>
      <w:r w:rsidRPr="000562E8">
        <w:rPr>
          <w:szCs w:val="22"/>
        </w:rPr>
        <w:t xml:space="preserve"> 10 - 20 dienas, hronisk</w:t>
      </w:r>
      <w:r w:rsidR="009C798A" w:rsidRPr="000562E8">
        <w:rPr>
          <w:szCs w:val="22"/>
        </w:rPr>
        <w:t>am</w:t>
      </w:r>
      <w:r w:rsidRPr="000562E8">
        <w:rPr>
          <w:szCs w:val="22"/>
        </w:rPr>
        <w:t xml:space="preserve"> cistīt</w:t>
      </w:r>
      <w:r w:rsidR="009C798A" w:rsidRPr="000562E8">
        <w:rPr>
          <w:szCs w:val="22"/>
        </w:rPr>
        <w:t>am</w:t>
      </w:r>
      <w:r w:rsidRPr="000562E8">
        <w:rPr>
          <w:szCs w:val="22"/>
        </w:rPr>
        <w:t xml:space="preserve"> 10 - 28 dienas, elpceļu slimīb</w:t>
      </w:r>
      <w:r w:rsidR="009C798A" w:rsidRPr="000562E8">
        <w:rPr>
          <w:szCs w:val="22"/>
        </w:rPr>
        <w:t>ām</w:t>
      </w:r>
      <w:r w:rsidRPr="000562E8">
        <w:rPr>
          <w:szCs w:val="22"/>
        </w:rPr>
        <w:t xml:space="preserve"> 8 - 10 dienas.</w:t>
      </w:r>
    </w:p>
    <w:p w14:paraId="55ECEC7F" w14:textId="6BAEF48A" w:rsidR="00F30822" w:rsidRPr="000562E8" w:rsidRDefault="00FB1EC0" w:rsidP="000562E8">
      <w:pPr>
        <w:spacing w:line="240" w:lineRule="auto"/>
        <w:jc w:val="both"/>
        <w:rPr>
          <w:szCs w:val="22"/>
        </w:rPr>
      </w:pPr>
      <w:r w:rsidRPr="000562E8">
        <w:rPr>
          <w:szCs w:val="22"/>
        </w:rPr>
        <w:t xml:space="preserve">Šādos gadījumos kopējais ārstēšanas ilgums ir </w:t>
      </w:r>
      <w:r w:rsidR="009C798A" w:rsidRPr="000562E8">
        <w:rPr>
          <w:szCs w:val="22"/>
        </w:rPr>
        <w:t xml:space="preserve">veterinārārsta </w:t>
      </w:r>
      <w:r w:rsidRPr="000562E8">
        <w:rPr>
          <w:szCs w:val="22"/>
        </w:rPr>
        <w:t xml:space="preserve">ziņā, bet tam jābūt pietiekami ilgam, lai nodrošinātu pilnīgu </w:t>
      </w:r>
      <w:r w:rsidR="009C798A" w:rsidRPr="000562E8">
        <w:rPr>
          <w:szCs w:val="22"/>
        </w:rPr>
        <w:t>izārstēšanos no baktēriju ierosinātas saslimšanas</w:t>
      </w:r>
      <w:r w:rsidRPr="000562E8">
        <w:rPr>
          <w:szCs w:val="22"/>
        </w:rPr>
        <w:t>.</w:t>
      </w:r>
    </w:p>
    <w:p w14:paraId="7D39A6AA" w14:textId="77777777" w:rsidR="00710B5A" w:rsidRPr="000562E8" w:rsidRDefault="00710B5A" w:rsidP="000562E8">
      <w:pPr>
        <w:tabs>
          <w:tab w:val="clear" w:pos="567"/>
        </w:tabs>
        <w:spacing w:line="240" w:lineRule="auto"/>
        <w:jc w:val="both"/>
        <w:rPr>
          <w:iCs/>
          <w:szCs w:val="22"/>
        </w:rPr>
      </w:pPr>
    </w:p>
    <w:p w14:paraId="27BBC27E" w14:textId="77777777" w:rsidR="00D74F5B" w:rsidRPr="000562E8" w:rsidRDefault="00D74F5B" w:rsidP="000562E8">
      <w:pPr>
        <w:tabs>
          <w:tab w:val="clear" w:pos="567"/>
        </w:tabs>
        <w:spacing w:line="240" w:lineRule="auto"/>
        <w:jc w:val="both"/>
        <w:rPr>
          <w:iCs/>
          <w:szCs w:val="22"/>
        </w:rPr>
      </w:pPr>
    </w:p>
    <w:p w14:paraId="692123A1" w14:textId="77777777" w:rsidR="00710B5A" w:rsidRPr="000562E8" w:rsidRDefault="00FB1EC0" w:rsidP="000562E8">
      <w:pPr>
        <w:tabs>
          <w:tab w:val="clear" w:pos="567"/>
        </w:tabs>
        <w:spacing w:line="240" w:lineRule="auto"/>
        <w:jc w:val="both"/>
        <w:rPr>
          <w:szCs w:val="22"/>
        </w:rPr>
      </w:pPr>
      <w:r w:rsidRPr="000562E8">
        <w:rPr>
          <w:b/>
          <w:szCs w:val="22"/>
        </w:rPr>
        <w:t>9.</w:t>
      </w:r>
      <w:r w:rsidRPr="000562E8">
        <w:rPr>
          <w:b/>
          <w:szCs w:val="22"/>
        </w:rPr>
        <w:tab/>
        <w:t>IETEIKUMI PAREIZAI LIETOŠANAI</w:t>
      </w:r>
    </w:p>
    <w:p w14:paraId="3760B8BF" w14:textId="77777777" w:rsidR="00710B5A" w:rsidRPr="000562E8" w:rsidRDefault="00710B5A" w:rsidP="000562E8">
      <w:pPr>
        <w:tabs>
          <w:tab w:val="clear" w:pos="567"/>
        </w:tabs>
        <w:spacing w:line="240" w:lineRule="auto"/>
        <w:jc w:val="both"/>
        <w:rPr>
          <w:szCs w:val="22"/>
        </w:rPr>
      </w:pPr>
    </w:p>
    <w:p w14:paraId="149C4863" w14:textId="77777777" w:rsidR="00710B5A" w:rsidRPr="000562E8" w:rsidRDefault="00FB1EC0" w:rsidP="000562E8">
      <w:pPr>
        <w:tabs>
          <w:tab w:val="clear" w:pos="567"/>
        </w:tabs>
        <w:spacing w:line="240" w:lineRule="auto"/>
        <w:jc w:val="both"/>
        <w:rPr>
          <w:szCs w:val="22"/>
        </w:rPr>
      </w:pPr>
      <w:r w:rsidRPr="000562E8">
        <w:rPr>
          <w:szCs w:val="22"/>
        </w:rPr>
        <w:t xml:space="preserve">Nav. </w:t>
      </w:r>
    </w:p>
    <w:p w14:paraId="4A91BF01" w14:textId="77777777" w:rsidR="00710B5A" w:rsidRPr="000562E8" w:rsidRDefault="00710B5A" w:rsidP="000562E8">
      <w:pPr>
        <w:tabs>
          <w:tab w:val="clear" w:pos="567"/>
        </w:tabs>
        <w:spacing w:line="240" w:lineRule="auto"/>
        <w:jc w:val="both"/>
        <w:rPr>
          <w:szCs w:val="22"/>
        </w:rPr>
      </w:pPr>
    </w:p>
    <w:p w14:paraId="54595650" w14:textId="77777777" w:rsidR="00D74F5B" w:rsidRPr="000562E8" w:rsidRDefault="00D74F5B" w:rsidP="000562E8">
      <w:pPr>
        <w:tabs>
          <w:tab w:val="clear" w:pos="567"/>
        </w:tabs>
        <w:spacing w:line="240" w:lineRule="auto"/>
        <w:jc w:val="both"/>
        <w:rPr>
          <w:szCs w:val="22"/>
        </w:rPr>
      </w:pPr>
    </w:p>
    <w:p w14:paraId="025129D0" w14:textId="77777777" w:rsidR="00710B5A" w:rsidRPr="000562E8" w:rsidRDefault="00FB1EC0" w:rsidP="000562E8">
      <w:pPr>
        <w:tabs>
          <w:tab w:val="clear" w:pos="567"/>
        </w:tabs>
        <w:spacing w:line="240" w:lineRule="auto"/>
        <w:jc w:val="both"/>
        <w:rPr>
          <w:szCs w:val="22"/>
        </w:rPr>
      </w:pPr>
      <w:r w:rsidRPr="000562E8">
        <w:rPr>
          <w:b/>
          <w:szCs w:val="22"/>
        </w:rPr>
        <w:t>10.</w:t>
      </w:r>
      <w:r w:rsidRPr="000562E8">
        <w:rPr>
          <w:b/>
          <w:szCs w:val="22"/>
        </w:rPr>
        <w:tab/>
        <w:t>IEROBEŽOJUMU PERIODS</w:t>
      </w:r>
    </w:p>
    <w:p w14:paraId="7EBDAF81" w14:textId="77777777" w:rsidR="00710B5A" w:rsidRPr="000562E8" w:rsidRDefault="00710B5A" w:rsidP="000562E8">
      <w:pPr>
        <w:tabs>
          <w:tab w:val="clear" w:pos="567"/>
        </w:tabs>
        <w:spacing w:line="240" w:lineRule="auto"/>
        <w:jc w:val="both"/>
        <w:rPr>
          <w:iCs/>
          <w:szCs w:val="22"/>
        </w:rPr>
      </w:pPr>
    </w:p>
    <w:p w14:paraId="4E02E8BE" w14:textId="77777777" w:rsidR="0034509B" w:rsidRPr="000562E8" w:rsidRDefault="00FB1EC0" w:rsidP="000562E8">
      <w:pPr>
        <w:tabs>
          <w:tab w:val="clear" w:pos="567"/>
        </w:tabs>
        <w:spacing w:line="240" w:lineRule="auto"/>
        <w:jc w:val="both"/>
        <w:rPr>
          <w:szCs w:val="22"/>
        </w:rPr>
      </w:pPr>
      <w:r w:rsidRPr="000562E8">
        <w:rPr>
          <w:szCs w:val="22"/>
        </w:rPr>
        <w:t xml:space="preserve">Nav piemērojams. </w:t>
      </w:r>
    </w:p>
    <w:p w14:paraId="60A79BC3" w14:textId="77777777" w:rsidR="00710B5A" w:rsidRPr="000562E8" w:rsidRDefault="00710B5A" w:rsidP="000562E8">
      <w:pPr>
        <w:tabs>
          <w:tab w:val="clear" w:pos="567"/>
        </w:tabs>
        <w:spacing w:line="240" w:lineRule="auto"/>
        <w:jc w:val="both"/>
        <w:rPr>
          <w:iCs/>
          <w:szCs w:val="22"/>
        </w:rPr>
      </w:pPr>
    </w:p>
    <w:p w14:paraId="190F6068" w14:textId="77777777" w:rsidR="00D74F5B" w:rsidRPr="000562E8" w:rsidRDefault="00D74F5B" w:rsidP="000562E8">
      <w:pPr>
        <w:tabs>
          <w:tab w:val="clear" w:pos="567"/>
        </w:tabs>
        <w:spacing w:line="240" w:lineRule="auto"/>
        <w:jc w:val="both"/>
        <w:rPr>
          <w:iCs/>
          <w:szCs w:val="22"/>
        </w:rPr>
      </w:pPr>
    </w:p>
    <w:p w14:paraId="7DF24414" w14:textId="77777777" w:rsidR="00710B5A" w:rsidRPr="000562E8" w:rsidRDefault="00FB1EC0" w:rsidP="000562E8">
      <w:pPr>
        <w:tabs>
          <w:tab w:val="clear" w:pos="567"/>
        </w:tabs>
        <w:spacing w:line="240" w:lineRule="auto"/>
        <w:jc w:val="both"/>
        <w:rPr>
          <w:szCs w:val="22"/>
        </w:rPr>
      </w:pPr>
      <w:r w:rsidRPr="000562E8">
        <w:rPr>
          <w:b/>
          <w:szCs w:val="22"/>
        </w:rPr>
        <w:t>11.</w:t>
      </w:r>
      <w:r w:rsidRPr="000562E8">
        <w:rPr>
          <w:b/>
          <w:szCs w:val="22"/>
        </w:rPr>
        <w:tab/>
        <w:t>ĪPAŠI UZGLABĀŠANAS NORĀDĪJUMI</w:t>
      </w:r>
    </w:p>
    <w:p w14:paraId="522AAC59" w14:textId="77777777" w:rsidR="00710B5A" w:rsidRPr="000562E8" w:rsidRDefault="00710B5A" w:rsidP="000562E8">
      <w:pPr>
        <w:numPr>
          <w:ilvl w:val="12"/>
          <w:numId w:val="0"/>
        </w:numPr>
        <w:tabs>
          <w:tab w:val="clear" w:pos="567"/>
        </w:tabs>
        <w:spacing w:line="240" w:lineRule="auto"/>
        <w:jc w:val="both"/>
        <w:rPr>
          <w:szCs w:val="22"/>
        </w:rPr>
      </w:pPr>
    </w:p>
    <w:p w14:paraId="4A22C08D" w14:textId="77777777" w:rsidR="00710B5A" w:rsidRPr="000562E8" w:rsidRDefault="00FB1EC0" w:rsidP="000562E8">
      <w:pPr>
        <w:numPr>
          <w:ilvl w:val="12"/>
          <w:numId w:val="0"/>
        </w:numPr>
        <w:tabs>
          <w:tab w:val="clear" w:pos="567"/>
        </w:tabs>
        <w:spacing w:line="240" w:lineRule="auto"/>
        <w:jc w:val="both"/>
        <w:rPr>
          <w:szCs w:val="22"/>
        </w:rPr>
      </w:pPr>
      <w:r w:rsidRPr="000562E8">
        <w:rPr>
          <w:szCs w:val="22"/>
        </w:rPr>
        <w:t>Uzglabāt bērniem neredzamā un nepieejamā vietā.</w:t>
      </w:r>
    </w:p>
    <w:p w14:paraId="3241C27B" w14:textId="77777777" w:rsidR="00710B5A" w:rsidRPr="000562E8" w:rsidRDefault="00710B5A" w:rsidP="000562E8">
      <w:pPr>
        <w:numPr>
          <w:ilvl w:val="12"/>
          <w:numId w:val="0"/>
        </w:numPr>
        <w:tabs>
          <w:tab w:val="clear" w:pos="567"/>
        </w:tabs>
        <w:spacing w:line="240" w:lineRule="auto"/>
        <w:jc w:val="both"/>
        <w:rPr>
          <w:szCs w:val="22"/>
        </w:rPr>
      </w:pPr>
    </w:p>
    <w:p w14:paraId="1FCEB9AF" w14:textId="2E388330" w:rsidR="00DA2EDE" w:rsidRPr="000562E8" w:rsidRDefault="009C798A" w:rsidP="000562E8">
      <w:pPr>
        <w:tabs>
          <w:tab w:val="clear" w:pos="567"/>
        </w:tabs>
        <w:spacing w:line="240" w:lineRule="auto"/>
        <w:jc w:val="both"/>
        <w:rPr>
          <w:szCs w:val="22"/>
        </w:rPr>
      </w:pPr>
      <w:r w:rsidRPr="000562E8">
        <w:rPr>
          <w:szCs w:val="22"/>
        </w:rPr>
        <w:t>U</w:t>
      </w:r>
      <w:r w:rsidR="00FB1EC0" w:rsidRPr="000562E8">
        <w:rPr>
          <w:szCs w:val="22"/>
        </w:rPr>
        <w:t xml:space="preserve">zglabāt temperatūrā </w:t>
      </w:r>
      <w:r w:rsidRPr="000562E8">
        <w:rPr>
          <w:szCs w:val="22"/>
        </w:rPr>
        <w:t xml:space="preserve">līdz </w:t>
      </w:r>
      <w:r w:rsidR="00FB1EC0" w:rsidRPr="000562E8">
        <w:rPr>
          <w:szCs w:val="22"/>
        </w:rPr>
        <w:t>30</w:t>
      </w:r>
      <w:r w:rsidR="00663800">
        <w:rPr>
          <w:szCs w:val="22"/>
        </w:rPr>
        <w:t xml:space="preserve"> </w:t>
      </w:r>
      <w:r w:rsidR="00FB1EC0" w:rsidRPr="000562E8">
        <w:rPr>
          <w:szCs w:val="22"/>
        </w:rPr>
        <w:t xml:space="preserve">ºC. </w:t>
      </w:r>
    </w:p>
    <w:p w14:paraId="58B62F9C" w14:textId="2465BAAB" w:rsidR="00DA2EDE" w:rsidRPr="000562E8" w:rsidRDefault="00FB1EC0" w:rsidP="000562E8">
      <w:pPr>
        <w:tabs>
          <w:tab w:val="clear" w:pos="567"/>
        </w:tabs>
        <w:spacing w:line="240" w:lineRule="auto"/>
        <w:jc w:val="both"/>
        <w:rPr>
          <w:szCs w:val="22"/>
        </w:rPr>
      </w:pPr>
      <w:r w:rsidRPr="000562E8">
        <w:rPr>
          <w:szCs w:val="22"/>
        </w:rPr>
        <w:t xml:space="preserve">Uzglabāt oriģinālā iepakojumā. Ja tabletes </w:t>
      </w:r>
      <w:r w:rsidR="009C798A" w:rsidRPr="000562E8">
        <w:rPr>
          <w:szCs w:val="22"/>
        </w:rPr>
        <w:t>tiek sadalītas</w:t>
      </w:r>
      <w:r w:rsidRPr="000562E8">
        <w:rPr>
          <w:szCs w:val="22"/>
        </w:rPr>
        <w:t xml:space="preserve">, </w:t>
      </w:r>
      <w:r w:rsidR="009C798A" w:rsidRPr="000562E8">
        <w:rPr>
          <w:szCs w:val="22"/>
        </w:rPr>
        <w:t>neizmantotās tablešu daļas</w:t>
      </w:r>
      <w:r w:rsidRPr="000562E8">
        <w:rPr>
          <w:szCs w:val="22"/>
        </w:rPr>
        <w:t xml:space="preserve"> ievieto</w:t>
      </w:r>
      <w:r w:rsidR="009C798A" w:rsidRPr="000562E8">
        <w:rPr>
          <w:szCs w:val="22"/>
        </w:rPr>
        <w:t>t atpakaļ</w:t>
      </w:r>
      <w:r w:rsidRPr="000562E8">
        <w:rPr>
          <w:szCs w:val="22"/>
        </w:rPr>
        <w:t xml:space="preserve"> </w:t>
      </w:r>
      <w:r w:rsidR="009C798A" w:rsidRPr="000562E8">
        <w:rPr>
          <w:szCs w:val="22"/>
        </w:rPr>
        <w:t xml:space="preserve">atvērtajā </w:t>
      </w:r>
      <w:r w:rsidRPr="000562E8">
        <w:rPr>
          <w:szCs w:val="22"/>
        </w:rPr>
        <w:t xml:space="preserve">blistera </w:t>
      </w:r>
      <w:r w:rsidR="009C798A" w:rsidRPr="000562E8">
        <w:rPr>
          <w:szCs w:val="22"/>
        </w:rPr>
        <w:t>nodalījumā</w:t>
      </w:r>
      <w:r w:rsidRPr="000562E8">
        <w:rPr>
          <w:szCs w:val="22"/>
        </w:rPr>
        <w:t>.</w:t>
      </w:r>
    </w:p>
    <w:p w14:paraId="604D66FC" w14:textId="77777777" w:rsidR="00DA2EDE" w:rsidRPr="000562E8" w:rsidRDefault="00DA2EDE" w:rsidP="000562E8">
      <w:pPr>
        <w:tabs>
          <w:tab w:val="clear" w:pos="567"/>
        </w:tabs>
        <w:spacing w:line="240" w:lineRule="auto"/>
        <w:jc w:val="both"/>
        <w:rPr>
          <w:szCs w:val="22"/>
        </w:rPr>
      </w:pPr>
    </w:p>
    <w:p w14:paraId="1474C04B" w14:textId="6DB6F900" w:rsidR="00710B5A" w:rsidRPr="000562E8" w:rsidRDefault="00FB1EC0" w:rsidP="000562E8">
      <w:pPr>
        <w:numPr>
          <w:ilvl w:val="12"/>
          <w:numId w:val="0"/>
        </w:numPr>
        <w:tabs>
          <w:tab w:val="clear" w:pos="567"/>
        </w:tabs>
        <w:spacing w:line="240" w:lineRule="auto"/>
        <w:jc w:val="both"/>
        <w:rPr>
          <w:szCs w:val="22"/>
        </w:rPr>
      </w:pPr>
      <w:r w:rsidRPr="000562E8">
        <w:rPr>
          <w:szCs w:val="22"/>
        </w:rPr>
        <w:t>Nelietot šīs veterinārās zāles, ja beidzies derīguma termiņš, kas norādīts marķējumā pēc “</w:t>
      </w:r>
      <w:r w:rsidR="009C798A" w:rsidRPr="000562E8">
        <w:rPr>
          <w:szCs w:val="22"/>
        </w:rPr>
        <w:t>EXP</w:t>
      </w:r>
      <w:r w:rsidRPr="000562E8">
        <w:rPr>
          <w:szCs w:val="22"/>
        </w:rPr>
        <w:t>”. Derīguma termiņš attiecināms uz mēneša pēdējo dienu.</w:t>
      </w:r>
    </w:p>
    <w:p w14:paraId="5E01C28E" w14:textId="77777777" w:rsidR="00710B5A" w:rsidRPr="000562E8" w:rsidRDefault="00710B5A" w:rsidP="000562E8">
      <w:pPr>
        <w:numPr>
          <w:ilvl w:val="12"/>
          <w:numId w:val="0"/>
        </w:numPr>
        <w:tabs>
          <w:tab w:val="clear" w:pos="567"/>
        </w:tabs>
        <w:spacing w:line="240" w:lineRule="auto"/>
        <w:jc w:val="both"/>
        <w:rPr>
          <w:szCs w:val="22"/>
        </w:rPr>
      </w:pPr>
    </w:p>
    <w:p w14:paraId="04919C1A" w14:textId="387FEFA7" w:rsidR="00ED1B1C" w:rsidRDefault="00FB1EC0" w:rsidP="000562E8">
      <w:pPr>
        <w:tabs>
          <w:tab w:val="clear" w:pos="567"/>
        </w:tabs>
        <w:spacing w:line="240" w:lineRule="auto"/>
        <w:jc w:val="both"/>
        <w:rPr>
          <w:szCs w:val="22"/>
        </w:rPr>
      </w:pPr>
      <w:r w:rsidRPr="000562E8">
        <w:rPr>
          <w:szCs w:val="22"/>
        </w:rPr>
        <w:t xml:space="preserve">Derīguma termiņš </w:t>
      </w:r>
      <w:r w:rsidR="006C35FA" w:rsidRPr="006C35FA">
        <w:rPr>
          <w:szCs w:val="22"/>
        </w:rPr>
        <w:t>sadalītām tabletēm</w:t>
      </w:r>
      <w:r w:rsidRPr="000562E8">
        <w:rPr>
          <w:szCs w:val="22"/>
        </w:rPr>
        <w:t>: 36 stundas</w:t>
      </w:r>
      <w:r w:rsidR="009C798A" w:rsidRPr="000562E8">
        <w:rPr>
          <w:szCs w:val="22"/>
        </w:rPr>
        <w:t>.</w:t>
      </w:r>
    </w:p>
    <w:p w14:paraId="43FCF4F0" w14:textId="5A4D64EA" w:rsidR="006C35FA" w:rsidRDefault="006C35FA" w:rsidP="000562E8">
      <w:pPr>
        <w:tabs>
          <w:tab w:val="clear" w:pos="567"/>
        </w:tabs>
        <w:spacing w:line="240" w:lineRule="auto"/>
        <w:jc w:val="both"/>
        <w:rPr>
          <w:szCs w:val="22"/>
        </w:rPr>
      </w:pPr>
    </w:p>
    <w:p w14:paraId="66255B05" w14:textId="77777777" w:rsidR="006C35FA" w:rsidRPr="000562E8" w:rsidRDefault="006C35FA" w:rsidP="000562E8">
      <w:pPr>
        <w:tabs>
          <w:tab w:val="clear" w:pos="567"/>
        </w:tabs>
        <w:spacing w:line="240" w:lineRule="auto"/>
        <w:jc w:val="both"/>
        <w:rPr>
          <w:szCs w:val="22"/>
        </w:rPr>
      </w:pPr>
    </w:p>
    <w:p w14:paraId="02F83E8F" w14:textId="77777777" w:rsidR="00710B5A" w:rsidRPr="000562E8" w:rsidRDefault="00FB1EC0" w:rsidP="000562E8">
      <w:pPr>
        <w:tabs>
          <w:tab w:val="clear" w:pos="567"/>
        </w:tabs>
        <w:spacing w:line="240" w:lineRule="auto"/>
        <w:jc w:val="both"/>
        <w:rPr>
          <w:b/>
          <w:szCs w:val="22"/>
        </w:rPr>
      </w:pPr>
      <w:r w:rsidRPr="000562E8">
        <w:rPr>
          <w:b/>
          <w:szCs w:val="22"/>
        </w:rPr>
        <w:t>12.</w:t>
      </w:r>
      <w:r w:rsidRPr="000562E8">
        <w:rPr>
          <w:b/>
          <w:szCs w:val="22"/>
        </w:rPr>
        <w:tab/>
        <w:t>ĪPAŠI BRĪDINĀJUMI</w:t>
      </w:r>
    </w:p>
    <w:p w14:paraId="0884A003" w14:textId="77777777" w:rsidR="00710B5A" w:rsidRPr="000562E8" w:rsidRDefault="00710B5A" w:rsidP="000562E8">
      <w:pPr>
        <w:tabs>
          <w:tab w:val="clear" w:pos="567"/>
        </w:tabs>
        <w:spacing w:line="240" w:lineRule="auto"/>
        <w:jc w:val="both"/>
        <w:rPr>
          <w:szCs w:val="22"/>
        </w:rPr>
      </w:pPr>
    </w:p>
    <w:p w14:paraId="62FB3F13" w14:textId="1D7243FA" w:rsidR="00710B5A" w:rsidRPr="000562E8" w:rsidRDefault="00FB1EC0" w:rsidP="000562E8">
      <w:pPr>
        <w:tabs>
          <w:tab w:val="clear" w:pos="567"/>
        </w:tabs>
        <w:spacing w:line="240" w:lineRule="auto"/>
        <w:jc w:val="both"/>
        <w:rPr>
          <w:szCs w:val="22"/>
        </w:rPr>
      </w:pPr>
      <w:r w:rsidRPr="000562E8">
        <w:rPr>
          <w:szCs w:val="22"/>
          <w:u w:val="single"/>
        </w:rPr>
        <w:t>Īpaši brīdinājumi katr</w:t>
      </w:r>
      <w:r w:rsidR="009C798A" w:rsidRPr="000562E8">
        <w:rPr>
          <w:szCs w:val="22"/>
          <w:u w:val="single"/>
        </w:rPr>
        <w:t>ai</w:t>
      </w:r>
      <w:r w:rsidRPr="000562E8">
        <w:rPr>
          <w:szCs w:val="22"/>
          <w:u w:val="single"/>
        </w:rPr>
        <w:t xml:space="preserve"> </w:t>
      </w:r>
      <w:r w:rsidR="009C798A" w:rsidRPr="000562E8">
        <w:rPr>
          <w:szCs w:val="22"/>
          <w:u w:val="single"/>
        </w:rPr>
        <w:t xml:space="preserve">dzīvnieku </w:t>
      </w:r>
      <w:r w:rsidRPr="000562E8">
        <w:rPr>
          <w:szCs w:val="22"/>
          <w:u w:val="single"/>
        </w:rPr>
        <w:t>sugu</w:t>
      </w:r>
      <w:r w:rsidRPr="000562E8">
        <w:rPr>
          <w:szCs w:val="22"/>
        </w:rPr>
        <w:t>:</w:t>
      </w:r>
    </w:p>
    <w:p w14:paraId="5BAF9E46" w14:textId="77777777" w:rsidR="00710B5A" w:rsidRPr="000562E8" w:rsidRDefault="00FB1EC0" w:rsidP="000562E8">
      <w:pPr>
        <w:tabs>
          <w:tab w:val="clear" w:pos="567"/>
        </w:tabs>
        <w:spacing w:line="240" w:lineRule="auto"/>
        <w:jc w:val="both"/>
        <w:rPr>
          <w:szCs w:val="22"/>
        </w:rPr>
      </w:pPr>
      <w:r w:rsidRPr="000562E8">
        <w:rPr>
          <w:szCs w:val="22"/>
        </w:rPr>
        <w:lastRenderedPageBreak/>
        <w:t>Nav.</w:t>
      </w:r>
    </w:p>
    <w:p w14:paraId="7B57C0F0" w14:textId="77777777" w:rsidR="00710B5A" w:rsidRPr="000562E8" w:rsidRDefault="00710B5A" w:rsidP="000562E8">
      <w:pPr>
        <w:tabs>
          <w:tab w:val="clear" w:pos="567"/>
        </w:tabs>
        <w:spacing w:line="240" w:lineRule="auto"/>
        <w:jc w:val="both"/>
        <w:rPr>
          <w:szCs w:val="22"/>
        </w:rPr>
      </w:pPr>
    </w:p>
    <w:p w14:paraId="7091AB66" w14:textId="77777777" w:rsidR="00710B5A" w:rsidRPr="000562E8" w:rsidRDefault="00FB1EC0" w:rsidP="000562E8">
      <w:pPr>
        <w:tabs>
          <w:tab w:val="clear" w:pos="567"/>
        </w:tabs>
        <w:spacing w:line="240" w:lineRule="auto"/>
        <w:jc w:val="both"/>
        <w:rPr>
          <w:szCs w:val="22"/>
        </w:rPr>
      </w:pPr>
      <w:r w:rsidRPr="000562E8">
        <w:rPr>
          <w:szCs w:val="22"/>
          <w:u w:val="single"/>
        </w:rPr>
        <w:t>Īpaši piesardzības pasākumi, lietojot dzīvniekiem</w:t>
      </w:r>
      <w:r w:rsidRPr="000562E8">
        <w:rPr>
          <w:szCs w:val="22"/>
        </w:rPr>
        <w:t>:</w:t>
      </w:r>
    </w:p>
    <w:p w14:paraId="1F695DC5" w14:textId="3E580390" w:rsidR="002D021A" w:rsidRPr="000562E8" w:rsidRDefault="00FB1EC0" w:rsidP="000562E8">
      <w:pPr>
        <w:autoSpaceDE w:val="0"/>
        <w:autoSpaceDN w:val="0"/>
        <w:adjustRightInd w:val="0"/>
        <w:spacing w:line="240" w:lineRule="auto"/>
        <w:jc w:val="both"/>
        <w:rPr>
          <w:i/>
          <w:szCs w:val="22"/>
        </w:rPr>
      </w:pPr>
      <w:r w:rsidRPr="000562E8">
        <w:rPr>
          <w:szCs w:val="22"/>
        </w:rPr>
        <w:t xml:space="preserve">Lietojot </w:t>
      </w:r>
      <w:r w:rsidR="009C798A" w:rsidRPr="000562E8">
        <w:rPr>
          <w:szCs w:val="22"/>
        </w:rPr>
        <w:t xml:space="preserve">šīs veterinārās </w:t>
      </w:r>
      <w:r w:rsidRPr="000562E8">
        <w:rPr>
          <w:szCs w:val="22"/>
        </w:rPr>
        <w:t xml:space="preserve">zāles, </w:t>
      </w:r>
      <w:r w:rsidR="009C798A" w:rsidRPr="000562E8">
        <w:rPr>
          <w:szCs w:val="22"/>
        </w:rPr>
        <w:t>jāņem vērā vispārpieņemtie</w:t>
      </w:r>
      <w:r w:rsidRPr="000562E8">
        <w:rPr>
          <w:szCs w:val="22"/>
        </w:rPr>
        <w:t xml:space="preserve"> antibakteriālo </w:t>
      </w:r>
      <w:r w:rsidR="009C798A" w:rsidRPr="000562E8">
        <w:rPr>
          <w:szCs w:val="22"/>
        </w:rPr>
        <w:t xml:space="preserve">zāļu </w:t>
      </w:r>
      <w:r w:rsidRPr="000562E8">
        <w:rPr>
          <w:szCs w:val="22"/>
        </w:rPr>
        <w:t xml:space="preserve">lietošanas </w:t>
      </w:r>
      <w:r w:rsidR="009C798A" w:rsidRPr="000562E8">
        <w:rPr>
          <w:szCs w:val="22"/>
        </w:rPr>
        <w:t>pamatprincipi</w:t>
      </w:r>
      <w:r w:rsidRPr="000562E8">
        <w:rPr>
          <w:szCs w:val="22"/>
        </w:rPr>
        <w:t>.</w:t>
      </w:r>
    </w:p>
    <w:p w14:paraId="283F0FD5" w14:textId="61B5C56F" w:rsidR="002D021A" w:rsidRPr="000562E8" w:rsidRDefault="00FB1EC0" w:rsidP="000562E8">
      <w:pPr>
        <w:autoSpaceDE w:val="0"/>
        <w:autoSpaceDN w:val="0"/>
        <w:adjustRightInd w:val="0"/>
        <w:spacing w:line="240" w:lineRule="auto"/>
        <w:jc w:val="both"/>
        <w:rPr>
          <w:szCs w:val="22"/>
        </w:rPr>
      </w:pPr>
      <w:r w:rsidRPr="000562E8">
        <w:rPr>
          <w:szCs w:val="22"/>
        </w:rPr>
        <w:t xml:space="preserve">Amoksicilīna/klavulānskābes kombinācija </w:t>
      </w:r>
      <w:r w:rsidR="009C798A" w:rsidRPr="000562E8">
        <w:rPr>
          <w:szCs w:val="22"/>
        </w:rPr>
        <w:t>jāizvēlas</w:t>
      </w:r>
      <w:r w:rsidRPr="000562E8">
        <w:rPr>
          <w:szCs w:val="22"/>
        </w:rPr>
        <w:t xml:space="preserve"> tādu klīnisko </w:t>
      </w:r>
      <w:r w:rsidR="009C798A" w:rsidRPr="000562E8">
        <w:rPr>
          <w:szCs w:val="22"/>
        </w:rPr>
        <w:t xml:space="preserve">stāvokļu </w:t>
      </w:r>
      <w:r w:rsidRPr="000562E8">
        <w:rPr>
          <w:szCs w:val="22"/>
        </w:rPr>
        <w:t xml:space="preserve">ārstēšanai, </w:t>
      </w:r>
      <w:r w:rsidR="00434274" w:rsidRPr="000562E8">
        <w:rPr>
          <w:szCs w:val="22"/>
        </w:rPr>
        <w:t>kad ir bijusi vāja organisma reakcija pret</w:t>
      </w:r>
      <w:r w:rsidRPr="000562E8">
        <w:rPr>
          <w:szCs w:val="22"/>
        </w:rPr>
        <w:t xml:space="preserve"> cit</w:t>
      </w:r>
      <w:r w:rsidR="00434274" w:rsidRPr="000562E8">
        <w:rPr>
          <w:szCs w:val="22"/>
        </w:rPr>
        <w:t>u grupu</w:t>
      </w:r>
      <w:r w:rsidRPr="000562E8">
        <w:rPr>
          <w:szCs w:val="22"/>
        </w:rPr>
        <w:t xml:space="preserve"> antibakteriāl</w:t>
      </w:r>
      <w:r w:rsidR="00434274" w:rsidRPr="000562E8">
        <w:rPr>
          <w:szCs w:val="22"/>
        </w:rPr>
        <w:t>iem</w:t>
      </w:r>
      <w:r w:rsidRPr="000562E8">
        <w:rPr>
          <w:szCs w:val="22"/>
        </w:rPr>
        <w:t xml:space="preserve"> līdzekļ</w:t>
      </w:r>
      <w:r w:rsidR="00434274" w:rsidRPr="000562E8">
        <w:rPr>
          <w:szCs w:val="22"/>
        </w:rPr>
        <w:t>iem</w:t>
      </w:r>
      <w:r w:rsidRPr="000562E8">
        <w:rPr>
          <w:szCs w:val="22"/>
        </w:rPr>
        <w:t xml:space="preserve"> vai šaura iedarbības spektra penicilīniem. </w:t>
      </w:r>
      <w:r w:rsidRPr="000562E8">
        <w:rPr>
          <w:i/>
          <w:szCs w:val="22"/>
        </w:rPr>
        <w:t xml:space="preserve"> </w:t>
      </w:r>
      <w:r w:rsidR="00434274" w:rsidRPr="000562E8">
        <w:rPr>
          <w:szCs w:val="22"/>
        </w:rPr>
        <w:t xml:space="preserve">Kad </w:t>
      </w:r>
      <w:r w:rsidRPr="000562E8">
        <w:rPr>
          <w:szCs w:val="22"/>
        </w:rPr>
        <w:t>vien iespējams, amoksicilīna/klavulānskābes kombinācij</w:t>
      </w:r>
      <w:r w:rsidR="00434274" w:rsidRPr="000562E8">
        <w:rPr>
          <w:szCs w:val="22"/>
        </w:rPr>
        <w:t>u</w:t>
      </w:r>
      <w:r w:rsidRPr="000562E8">
        <w:rPr>
          <w:szCs w:val="22"/>
        </w:rPr>
        <w:t xml:space="preserve"> lieto</w:t>
      </w:r>
      <w:r w:rsidR="00434274" w:rsidRPr="000562E8">
        <w:rPr>
          <w:szCs w:val="22"/>
        </w:rPr>
        <w:t>t balstoties uz</w:t>
      </w:r>
      <w:r w:rsidRPr="000562E8">
        <w:rPr>
          <w:szCs w:val="22"/>
        </w:rPr>
        <w:t xml:space="preserve"> </w:t>
      </w:r>
      <w:r w:rsidR="00434274" w:rsidRPr="000562E8">
        <w:rPr>
          <w:szCs w:val="22"/>
        </w:rPr>
        <w:t>mērķa baktēriju</w:t>
      </w:r>
      <w:r w:rsidRPr="000562E8">
        <w:rPr>
          <w:szCs w:val="22"/>
        </w:rPr>
        <w:t xml:space="preserve"> jutī</w:t>
      </w:r>
      <w:r w:rsidR="00434274" w:rsidRPr="000562E8">
        <w:rPr>
          <w:szCs w:val="22"/>
        </w:rPr>
        <w:t>bas testa</w:t>
      </w:r>
      <w:r w:rsidRPr="000562E8">
        <w:rPr>
          <w:szCs w:val="22"/>
        </w:rPr>
        <w:t xml:space="preserve"> </w:t>
      </w:r>
      <w:r w:rsidR="00434274" w:rsidRPr="000562E8">
        <w:rPr>
          <w:szCs w:val="22"/>
        </w:rPr>
        <w:t>rezultātiem</w:t>
      </w:r>
      <w:r w:rsidRPr="000562E8">
        <w:rPr>
          <w:szCs w:val="22"/>
        </w:rPr>
        <w:t>.</w:t>
      </w:r>
    </w:p>
    <w:p w14:paraId="164F19E0" w14:textId="15641F60" w:rsidR="002D021A" w:rsidRPr="000562E8" w:rsidRDefault="00362A0F" w:rsidP="000562E8">
      <w:pPr>
        <w:autoSpaceDE w:val="0"/>
        <w:autoSpaceDN w:val="0"/>
        <w:adjustRightInd w:val="0"/>
        <w:spacing w:line="240" w:lineRule="auto"/>
        <w:jc w:val="both"/>
        <w:rPr>
          <w:szCs w:val="22"/>
        </w:rPr>
      </w:pPr>
      <w:r w:rsidRPr="000562E8">
        <w:rPr>
          <w:szCs w:val="22"/>
        </w:rPr>
        <w:t xml:space="preserve">Lietojot veterinārās </w:t>
      </w:r>
      <w:r w:rsidR="00FB1EC0" w:rsidRPr="000562E8">
        <w:rPr>
          <w:szCs w:val="22"/>
        </w:rPr>
        <w:t xml:space="preserve">zāles </w:t>
      </w:r>
      <w:r w:rsidRPr="000562E8">
        <w:rPr>
          <w:szCs w:val="22"/>
        </w:rPr>
        <w:t>atšķirīgi</w:t>
      </w:r>
      <w:r w:rsidR="00FB1EC0" w:rsidRPr="000562E8">
        <w:rPr>
          <w:szCs w:val="22"/>
        </w:rPr>
        <w:t xml:space="preserve"> no zāļu aprakstā </w:t>
      </w:r>
      <w:r w:rsidRPr="000562E8">
        <w:rPr>
          <w:szCs w:val="22"/>
        </w:rPr>
        <w:t xml:space="preserve">dotajiem </w:t>
      </w:r>
      <w:r w:rsidR="00FB1EC0" w:rsidRPr="000562E8">
        <w:rPr>
          <w:szCs w:val="22"/>
        </w:rPr>
        <w:t xml:space="preserve">norādījumiem, var palielināties baktēriju </w:t>
      </w:r>
      <w:r w:rsidRPr="000562E8">
        <w:rPr>
          <w:szCs w:val="22"/>
        </w:rPr>
        <w:t>izplatība</w:t>
      </w:r>
      <w:r w:rsidR="00FB1EC0" w:rsidRPr="000562E8">
        <w:rPr>
          <w:szCs w:val="22"/>
        </w:rPr>
        <w:t xml:space="preserve">, </w:t>
      </w:r>
      <w:r w:rsidRPr="000562E8">
        <w:rPr>
          <w:szCs w:val="22"/>
        </w:rPr>
        <w:t xml:space="preserve">kuras </w:t>
      </w:r>
      <w:r w:rsidR="00FB1EC0" w:rsidRPr="000562E8">
        <w:rPr>
          <w:szCs w:val="22"/>
        </w:rPr>
        <w:t xml:space="preserve">ir rezistentas pret amoksicilīnu/klavulānskābi un var </w:t>
      </w:r>
      <w:r w:rsidRPr="000562E8">
        <w:rPr>
          <w:szCs w:val="22"/>
        </w:rPr>
        <w:t xml:space="preserve">pavājināties </w:t>
      </w:r>
      <w:r w:rsidR="00FB1EC0" w:rsidRPr="000562E8">
        <w:rPr>
          <w:szCs w:val="22"/>
        </w:rPr>
        <w:t>ārstēšanas efektivitāte ar</w:t>
      </w:r>
      <w:r w:rsidRPr="000562E8">
        <w:rPr>
          <w:szCs w:val="22"/>
        </w:rPr>
        <w:t xml:space="preserve"> citām</w:t>
      </w:r>
      <w:r w:rsidR="00FB1EC0" w:rsidRPr="000562E8">
        <w:rPr>
          <w:szCs w:val="22"/>
        </w:rPr>
        <w:t xml:space="preserve"> β-laktāma antibiotikām iespējamās krusteniskās rezistences dēļ.</w:t>
      </w:r>
    </w:p>
    <w:p w14:paraId="6AEB831F" w14:textId="59AF80A1" w:rsidR="00D00723" w:rsidRPr="000562E8" w:rsidRDefault="00362A0F" w:rsidP="000562E8">
      <w:pPr>
        <w:autoSpaceDE w:val="0"/>
        <w:autoSpaceDN w:val="0"/>
        <w:adjustRightInd w:val="0"/>
        <w:spacing w:line="240" w:lineRule="auto"/>
        <w:jc w:val="both"/>
        <w:rPr>
          <w:szCs w:val="22"/>
        </w:rPr>
      </w:pPr>
      <w:r w:rsidRPr="000562E8">
        <w:rPr>
          <w:szCs w:val="22"/>
        </w:rPr>
        <w:t xml:space="preserve">Ieteicams ievērot piesardzību, lietojot šīs veterinārās zāles </w:t>
      </w:r>
      <w:r w:rsidR="00FB1EC0" w:rsidRPr="000562E8">
        <w:rPr>
          <w:szCs w:val="22"/>
        </w:rPr>
        <w:t>maz</w:t>
      </w:r>
      <w:r w:rsidRPr="000562E8">
        <w:rPr>
          <w:szCs w:val="22"/>
        </w:rPr>
        <w:t>aj</w:t>
      </w:r>
      <w:r w:rsidR="00FB1EC0" w:rsidRPr="000562E8">
        <w:rPr>
          <w:szCs w:val="22"/>
        </w:rPr>
        <w:t>iem zālēdājiem</w:t>
      </w:r>
      <w:r w:rsidRPr="000562E8">
        <w:rPr>
          <w:szCs w:val="22"/>
        </w:rPr>
        <w:t xml:space="preserve">, </w:t>
      </w:r>
      <w:r w:rsidR="00FB1EC0" w:rsidRPr="000562E8">
        <w:rPr>
          <w:szCs w:val="22"/>
        </w:rPr>
        <w:t>izņemot tiem, kuriem</w:t>
      </w:r>
      <w:r w:rsidRPr="000562E8">
        <w:rPr>
          <w:szCs w:val="22"/>
        </w:rPr>
        <w:t xml:space="preserve"> šo zāļu lietošana ir</w:t>
      </w:r>
      <w:r w:rsidR="00FB1EC0" w:rsidRPr="000562E8">
        <w:rPr>
          <w:szCs w:val="22"/>
        </w:rPr>
        <w:t xml:space="preserve"> kontrindicēt</w:t>
      </w:r>
      <w:r w:rsidRPr="000562E8">
        <w:rPr>
          <w:szCs w:val="22"/>
        </w:rPr>
        <w:t>a</w:t>
      </w:r>
      <w:r w:rsidR="00FB1EC0" w:rsidRPr="000562E8">
        <w:rPr>
          <w:szCs w:val="22"/>
        </w:rPr>
        <w:t xml:space="preserve"> 5. sadaļā.</w:t>
      </w:r>
    </w:p>
    <w:p w14:paraId="68123292" w14:textId="3CE69168" w:rsidR="00B62BEA" w:rsidRPr="000562E8" w:rsidRDefault="00FB1EC0" w:rsidP="000562E8">
      <w:pPr>
        <w:autoSpaceDE w:val="0"/>
        <w:autoSpaceDN w:val="0"/>
        <w:adjustRightInd w:val="0"/>
        <w:spacing w:line="240" w:lineRule="auto"/>
        <w:jc w:val="both"/>
        <w:rPr>
          <w:szCs w:val="22"/>
        </w:rPr>
      </w:pPr>
      <w:r w:rsidRPr="000562E8">
        <w:rPr>
          <w:szCs w:val="22"/>
        </w:rPr>
        <w:t xml:space="preserve">Dzīvniekiem ar aknu un nieru darbības traucējumiem rūpīgi </w:t>
      </w:r>
      <w:r w:rsidR="00362A0F" w:rsidRPr="000562E8">
        <w:rPr>
          <w:szCs w:val="22"/>
        </w:rPr>
        <w:t>jāpielāgo deva</w:t>
      </w:r>
      <w:r w:rsidRPr="000562E8">
        <w:rPr>
          <w:szCs w:val="22"/>
        </w:rPr>
        <w:t>.</w:t>
      </w:r>
    </w:p>
    <w:p w14:paraId="1D2B040D" w14:textId="77777777" w:rsidR="00D74F5B" w:rsidRPr="000562E8" w:rsidRDefault="00D74F5B" w:rsidP="000562E8">
      <w:pPr>
        <w:tabs>
          <w:tab w:val="clear" w:pos="567"/>
        </w:tabs>
        <w:spacing w:line="240" w:lineRule="auto"/>
        <w:jc w:val="both"/>
        <w:rPr>
          <w:szCs w:val="22"/>
          <w:u w:val="single"/>
        </w:rPr>
      </w:pPr>
    </w:p>
    <w:p w14:paraId="1647279D" w14:textId="77777777" w:rsidR="00710B5A" w:rsidRPr="000562E8" w:rsidRDefault="00FB1EC0" w:rsidP="000562E8">
      <w:pPr>
        <w:tabs>
          <w:tab w:val="clear" w:pos="567"/>
        </w:tabs>
        <w:spacing w:line="240" w:lineRule="auto"/>
        <w:jc w:val="both"/>
        <w:rPr>
          <w:szCs w:val="22"/>
        </w:rPr>
      </w:pPr>
      <w:r w:rsidRPr="000562E8">
        <w:rPr>
          <w:szCs w:val="22"/>
          <w:u w:val="single"/>
        </w:rPr>
        <w:t>Īpaši piesardzības pasākumi, kas jāievēro personai, kura lieto veterinārās zāles dzīvnieku ārstēšanai</w:t>
      </w:r>
      <w:r w:rsidRPr="000562E8">
        <w:rPr>
          <w:szCs w:val="22"/>
        </w:rPr>
        <w:t>:</w:t>
      </w:r>
    </w:p>
    <w:p w14:paraId="42C7710D" w14:textId="1ADF2AA6" w:rsidR="001B5701" w:rsidRPr="000562E8" w:rsidRDefault="00FB1EC0" w:rsidP="000562E8">
      <w:pPr>
        <w:pStyle w:val="ListParagraph"/>
        <w:numPr>
          <w:ilvl w:val="0"/>
          <w:numId w:val="39"/>
        </w:numPr>
        <w:spacing w:before="0"/>
        <w:rPr>
          <w:rFonts w:ascii="Times New Roman" w:hAnsi="Times New Roman"/>
          <w:szCs w:val="22"/>
        </w:rPr>
      </w:pPr>
      <w:r w:rsidRPr="000562E8">
        <w:rPr>
          <w:rFonts w:ascii="Times New Roman" w:hAnsi="Times New Roman"/>
          <w:szCs w:val="22"/>
        </w:rPr>
        <w:t xml:space="preserve">Penicilīni </w:t>
      </w:r>
      <w:r w:rsidR="00362A0F" w:rsidRPr="000562E8">
        <w:rPr>
          <w:rFonts w:ascii="Times New Roman" w:hAnsi="Times New Roman"/>
          <w:szCs w:val="22"/>
        </w:rPr>
        <w:t xml:space="preserve">pēc injicēšanas, ieelpošanas, norīšanas vai pēc saskares ar ādu </w:t>
      </w:r>
      <w:r w:rsidRPr="000562E8">
        <w:rPr>
          <w:rFonts w:ascii="Times New Roman" w:hAnsi="Times New Roman"/>
          <w:szCs w:val="22"/>
        </w:rPr>
        <w:t xml:space="preserve">var izraisīt </w:t>
      </w:r>
      <w:r w:rsidR="00362A0F" w:rsidRPr="000562E8">
        <w:rPr>
          <w:rFonts w:ascii="Times New Roman" w:hAnsi="Times New Roman"/>
          <w:szCs w:val="22"/>
        </w:rPr>
        <w:t xml:space="preserve">pastiprinātas </w:t>
      </w:r>
      <w:r w:rsidRPr="000562E8">
        <w:rPr>
          <w:rFonts w:ascii="Times New Roman" w:hAnsi="Times New Roman"/>
          <w:szCs w:val="22"/>
        </w:rPr>
        <w:t>jutīb</w:t>
      </w:r>
      <w:r w:rsidR="00362A0F" w:rsidRPr="000562E8">
        <w:rPr>
          <w:rFonts w:ascii="Times New Roman" w:hAnsi="Times New Roman"/>
          <w:szCs w:val="22"/>
        </w:rPr>
        <w:t>as reakcijas</w:t>
      </w:r>
      <w:r w:rsidRPr="000562E8">
        <w:rPr>
          <w:rFonts w:ascii="Times New Roman" w:hAnsi="Times New Roman"/>
          <w:szCs w:val="22"/>
        </w:rPr>
        <w:t xml:space="preserve"> (alerģij</w:t>
      </w:r>
      <w:r w:rsidR="00362A0F" w:rsidRPr="000562E8">
        <w:rPr>
          <w:rFonts w:ascii="Times New Roman" w:hAnsi="Times New Roman"/>
          <w:szCs w:val="22"/>
        </w:rPr>
        <w:t>as</w:t>
      </w:r>
      <w:r w:rsidRPr="000562E8">
        <w:rPr>
          <w:rFonts w:ascii="Times New Roman" w:hAnsi="Times New Roman"/>
          <w:szCs w:val="22"/>
        </w:rPr>
        <w:t xml:space="preserve">). </w:t>
      </w:r>
      <w:r w:rsidR="00362A0F" w:rsidRPr="000562E8">
        <w:rPr>
          <w:rFonts w:ascii="Times New Roman" w:hAnsi="Times New Roman"/>
          <w:szCs w:val="22"/>
        </w:rPr>
        <w:t xml:space="preserve">Pastiprināta </w:t>
      </w:r>
      <w:r w:rsidRPr="000562E8">
        <w:rPr>
          <w:rFonts w:ascii="Times New Roman" w:hAnsi="Times New Roman"/>
          <w:szCs w:val="22"/>
        </w:rPr>
        <w:t>jutība pret penicilīniem var izraisīt krustenisk</w:t>
      </w:r>
      <w:r w:rsidR="00362A0F" w:rsidRPr="000562E8">
        <w:rPr>
          <w:rFonts w:ascii="Times New Roman" w:hAnsi="Times New Roman"/>
          <w:szCs w:val="22"/>
        </w:rPr>
        <w:t>o</w:t>
      </w:r>
      <w:r w:rsidRPr="000562E8">
        <w:rPr>
          <w:rFonts w:ascii="Times New Roman" w:hAnsi="Times New Roman"/>
          <w:szCs w:val="22"/>
        </w:rPr>
        <w:t xml:space="preserve"> reakcij</w:t>
      </w:r>
      <w:r w:rsidR="00362A0F" w:rsidRPr="000562E8">
        <w:rPr>
          <w:rFonts w:ascii="Times New Roman" w:hAnsi="Times New Roman"/>
          <w:szCs w:val="22"/>
        </w:rPr>
        <w:t>u</w:t>
      </w:r>
      <w:r w:rsidRPr="000562E8">
        <w:rPr>
          <w:rFonts w:ascii="Times New Roman" w:hAnsi="Times New Roman"/>
          <w:szCs w:val="22"/>
        </w:rPr>
        <w:t xml:space="preserve"> pret cefalosporīniem un otrādi</w:t>
      </w:r>
      <w:r w:rsidRPr="000562E8">
        <w:rPr>
          <w:rFonts w:ascii="Times New Roman" w:hAnsi="Times New Roman"/>
          <w:i/>
          <w:szCs w:val="22"/>
        </w:rPr>
        <w:t xml:space="preserve">. </w:t>
      </w:r>
      <w:r w:rsidRPr="000562E8">
        <w:rPr>
          <w:rFonts w:ascii="Times New Roman" w:hAnsi="Times New Roman"/>
          <w:szCs w:val="22"/>
        </w:rPr>
        <w:t xml:space="preserve">Dažkārt alerģiskās reakcijas </w:t>
      </w:r>
      <w:r w:rsidR="00362A0F" w:rsidRPr="000562E8">
        <w:rPr>
          <w:rFonts w:ascii="Times New Roman" w:hAnsi="Times New Roman"/>
          <w:szCs w:val="22"/>
        </w:rPr>
        <w:t xml:space="preserve">pret </w:t>
      </w:r>
      <w:r w:rsidRPr="000562E8">
        <w:rPr>
          <w:rFonts w:ascii="Times New Roman" w:hAnsi="Times New Roman"/>
          <w:szCs w:val="22"/>
        </w:rPr>
        <w:t>šīm vielām var būt nopietnas.</w:t>
      </w:r>
    </w:p>
    <w:p w14:paraId="7848D058" w14:textId="50349F53" w:rsidR="001B5701" w:rsidRPr="000562E8" w:rsidRDefault="00362A0F" w:rsidP="000562E8">
      <w:pPr>
        <w:pStyle w:val="ListParagraph"/>
        <w:numPr>
          <w:ilvl w:val="0"/>
          <w:numId w:val="39"/>
        </w:numPr>
        <w:spacing w:before="0"/>
        <w:rPr>
          <w:rFonts w:ascii="Times New Roman" w:hAnsi="Times New Roman"/>
          <w:szCs w:val="22"/>
        </w:rPr>
      </w:pPr>
      <w:r w:rsidRPr="000562E8">
        <w:rPr>
          <w:rFonts w:ascii="Times New Roman" w:hAnsi="Times New Roman"/>
          <w:szCs w:val="22"/>
        </w:rPr>
        <w:t>Nerīkoties ar šīm veterinārajām zālēm</w:t>
      </w:r>
      <w:r w:rsidR="00FB1EC0" w:rsidRPr="000562E8">
        <w:rPr>
          <w:rFonts w:ascii="Times New Roman" w:hAnsi="Times New Roman"/>
          <w:szCs w:val="22"/>
        </w:rPr>
        <w:t xml:space="preserve">, ja zināt, ka </w:t>
      </w:r>
      <w:r w:rsidRPr="000562E8">
        <w:rPr>
          <w:rFonts w:ascii="Times New Roman" w:hAnsi="Times New Roman"/>
          <w:szCs w:val="22"/>
        </w:rPr>
        <w:t xml:space="preserve">Jums ir pastiprināta jutība </w:t>
      </w:r>
      <w:r w:rsidR="00FB1EC0" w:rsidRPr="000562E8">
        <w:rPr>
          <w:rFonts w:ascii="Times New Roman" w:hAnsi="Times New Roman"/>
          <w:szCs w:val="22"/>
        </w:rPr>
        <w:t xml:space="preserve">vai </w:t>
      </w:r>
      <w:r w:rsidRPr="000562E8">
        <w:rPr>
          <w:rFonts w:ascii="Times New Roman" w:hAnsi="Times New Roman"/>
          <w:szCs w:val="22"/>
        </w:rPr>
        <w:t>J</w:t>
      </w:r>
      <w:r w:rsidR="00FB1EC0" w:rsidRPr="000562E8">
        <w:rPr>
          <w:rFonts w:ascii="Times New Roman" w:hAnsi="Times New Roman"/>
          <w:szCs w:val="22"/>
        </w:rPr>
        <w:t>ums ir ieteikts nestrādāt ar šādiem preparātiem.</w:t>
      </w:r>
    </w:p>
    <w:p w14:paraId="1C6DAAE5" w14:textId="36EA113B" w:rsidR="001B5701" w:rsidRPr="000562E8" w:rsidRDefault="00362A0F" w:rsidP="000562E8">
      <w:pPr>
        <w:pStyle w:val="ListParagraph"/>
        <w:numPr>
          <w:ilvl w:val="0"/>
          <w:numId w:val="39"/>
        </w:numPr>
        <w:spacing w:before="0"/>
        <w:rPr>
          <w:rFonts w:ascii="Times New Roman" w:hAnsi="Times New Roman"/>
          <w:szCs w:val="22"/>
        </w:rPr>
      </w:pPr>
      <w:r w:rsidRPr="000562E8">
        <w:rPr>
          <w:rFonts w:ascii="Times New Roman" w:hAnsi="Times New Roman"/>
          <w:szCs w:val="22"/>
        </w:rPr>
        <w:t xml:space="preserve">Rīkojoties </w:t>
      </w:r>
      <w:r w:rsidR="00FB1EC0" w:rsidRPr="000562E8">
        <w:rPr>
          <w:rFonts w:ascii="Times New Roman" w:hAnsi="Times New Roman"/>
          <w:szCs w:val="22"/>
        </w:rPr>
        <w:t xml:space="preserve">ar </w:t>
      </w:r>
      <w:r w:rsidRPr="000562E8">
        <w:rPr>
          <w:rFonts w:ascii="Times New Roman" w:hAnsi="Times New Roman"/>
          <w:szCs w:val="22"/>
        </w:rPr>
        <w:t xml:space="preserve">šīm veterinārajām zālēm, ievērot </w:t>
      </w:r>
      <w:r w:rsidR="001F767B" w:rsidRPr="001F767B">
        <w:rPr>
          <w:rFonts w:ascii="Times New Roman" w:hAnsi="Times New Roman"/>
          <w:szCs w:val="22"/>
        </w:rPr>
        <w:t xml:space="preserve">īpašu </w:t>
      </w:r>
      <w:r w:rsidR="00FB1EC0" w:rsidRPr="000562E8">
        <w:rPr>
          <w:rFonts w:ascii="Times New Roman" w:hAnsi="Times New Roman"/>
          <w:szCs w:val="22"/>
        </w:rPr>
        <w:t>piesardzī</w:t>
      </w:r>
      <w:r w:rsidRPr="000562E8">
        <w:rPr>
          <w:rFonts w:ascii="Times New Roman" w:hAnsi="Times New Roman"/>
          <w:szCs w:val="22"/>
        </w:rPr>
        <w:t>bu</w:t>
      </w:r>
      <w:r w:rsidR="00FB1EC0" w:rsidRPr="000562E8">
        <w:rPr>
          <w:rFonts w:ascii="Times New Roman" w:hAnsi="Times New Roman"/>
          <w:szCs w:val="22"/>
        </w:rPr>
        <w:t>, lai izvairītos no saskares</w:t>
      </w:r>
      <w:r w:rsidRPr="000562E8">
        <w:rPr>
          <w:rFonts w:ascii="Times New Roman" w:hAnsi="Times New Roman"/>
          <w:szCs w:val="22"/>
        </w:rPr>
        <w:t xml:space="preserve"> ar tām un</w:t>
      </w:r>
      <w:r w:rsidR="00FB1EC0" w:rsidRPr="000562E8">
        <w:rPr>
          <w:rFonts w:ascii="Times New Roman" w:hAnsi="Times New Roman"/>
          <w:szCs w:val="22"/>
        </w:rPr>
        <w:t xml:space="preserve"> ievērot visus ieteiktos piesardzības pasākumus.</w:t>
      </w:r>
    </w:p>
    <w:p w14:paraId="3641CE76" w14:textId="1F19B1F0" w:rsidR="001B5701" w:rsidRPr="000562E8" w:rsidRDefault="00FB1EC0" w:rsidP="000562E8">
      <w:pPr>
        <w:pStyle w:val="ListParagraph"/>
        <w:numPr>
          <w:ilvl w:val="0"/>
          <w:numId w:val="39"/>
        </w:numPr>
        <w:spacing w:before="0"/>
        <w:rPr>
          <w:rFonts w:ascii="Times New Roman" w:hAnsi="Times New Roman"/>
          <w:szCs w:val="22"/>
        </w:rPr>
      </w:pPr>
      <w:r w:rsidRPr="000562E8">
        <w:rPr>
          <w:rFonts w:ascii="Times New Roman" w:hAnsi="Times New Roman"/>
          <w:szCs w:val="22"/>
        </w:rPr>
        <w:t xml:space="preserve">Ja pēc saskares </w:t>
      </w:r>
      <w:r w:rsidR="00362A0F" w:rsidRPr="000562E8">
        <w:rPr>
          <w:rFonts w:ascii="Times New Roman" w:hAnsi="Times New Roman"/>
          <w:szCs w:val="22"/>
        </w:rPr>
        <w:t xml:space="preserve">ar šīm veterinārajām zālēm Jums rodas </w:t>
      </w:r>
      <w:r w:rsidRPr="000562E8">
        <w:rPr>
          <w:rFonts w:ascii="Times New Roman" w:hAnsi="Times New Roman"/>
          <w:szCs w:val="22"/>
        </w:rPr>
        <w:t>tādi simptomi kā izsitumi</w:t>
      </w:r>
      <w:r w:rsidR="00362A0F" w:rsidRPr="000562E8">
        <w:rPr>
          <w:rFonts w:ascii="Times New Roman" w:hAnsi="Times New Roman"/>
          <w:szCs w:val="22"/>
        </w:rPr>
        <w:t xml:space="preserve"> uz ādas</w:t>
      </w:r>
      <w:r w:rsidRPr="000562E8">
        <w:rPr>
          <w:rFonts w:ascii="Times New Roman" w:hAnsi="Times New Roman"/>
          <w:szCs w:val="22"/>
        </w:rPr>
        <w:t xml:space="preserve">, </w:t>
      </w:r>
      <w:r w:rsidR="00362A0F" w:rsidRPr="000562E8">
        <w:rPr>
          <w:rFonts w:ascii="Times New Roman" w:hAnsi="Times New Roman"/>
          <w:szCs w:val="22"/>
        </w:rPr>
        <w:t>nekavējoties meklēt</w:t>
      </w:r>
      <w:r w:rsidRPr="000562E8">
        <w:rPr>
          <w:rFonts w:ascii="Times New Roman" w:hAnsi="Times New Roman"/>
          <w:szCs w:val="22"/>
        </w:rPr>
        <w:t xml:space="preserve"> medicīnisk</w:t>
      </w:r>
      <w:r w:rsidR="00362A0F" w:rsidRPr="000562E8">
        <w:rPr>
          <w:rFonts w:ascii="Times New Roman" w:hAnsi="Times New Roman"/>
          <w:szCs w:val="22"/>
        </w:rPr>
        <w:t>o</w:t>
      </w:r>
      <w:r w:rsidRPr="000562E8">
        <w:rPr>
          <w:rFonts w:ascii="Times New Roman" w:hAnsi="Times New Roman"/>
          <w:szCs w:val="22"/>
        </w:rPr>
        <w:t xml:space="preserve"> </w:t>
      </w:r>
      <w:r w:rsidR="00362A0F" w:rsidRPr="000562E8">
        <w:rPr>
          <w:rFonts w:ascii="Times New Roman" w:hAnsi="Times New Roman"/>
          <w:szCs w:val="22"/>
        </w:rPr>
        <w:t xml:space="preserve">palīdzību </w:t>
      </w:r>
      <w:r w:rsidRPr="000562E8">
        <w:rPr>
          <w:rFonts w:ascii="Times New Roman" w:hAnsi="Times New Roman"/>
          <w:szCs w:val="22"/>
        </w:rPr>
        <w:t xml:space="preserve">un </w:t>
      </w:r>
      <w:r w:rsidR="00362A0F" w:rsidRPr="000562E8">
        <w:rPr>
          <w:rFonts w:ascii="Times New Roman" w:hAnsi="Times New Roman"/>
          <w:szCs w:val="22"/>
        </w:rPr>
        <w:t xml:space="preserve">uzrādīt </w:t>
      </w:r>
      <w:r w:rsidRPr="000562E8">
        <w:rPr>
          <w:rFonts w:ascii="Times New Roman" w:hAnsi="Times New Roman"/>
          <w:szCs w:val="22"/>
        </w:rPr>
        <w:t>š</w:t>
      </w:r>
      <w:r w:rsidR="006C35FA">
        <w:rPr>
          <w:rFonts w:ascii="Times New Roman" w:hAnsi="Times New Roman"/>
          <w:szCs w:val="22"/>
        </w:rPr>
        <w:t>o</w:t>
      </w:r>
      <w:r w:rsidRPr="000562E8">
        <w:rPr>
          <w:rFonts w:ascii="Times New Roman" w:hAnsi="Times New Roman"/>
          <w:szCs w:val="22"/>
        </w:rPr>
        <w:t xml:space="preserve"> brīdinājum</w:t>
      </w:r>
      <w:r w:rsidR="00362A0F" w:rsidRPr="000562E8">
        <w:rPr>
          <w:rFonts w:ascii="Times New Roman" w:hAnsi="Times New Roman"/>
          <w:szCs w:val="22"/>
        </w:rPr>
        <w:t>u ārstam</w:t>
      </w:r>
      <w:r w:rsidRPr="000562E8">
        <w:rPr>
          <w:rFonts w:ascii="Times New Roman" w:hAnsi="Times New Roman"/>
          <w:szCs w:val="22"/>
        </w:rPr>
        <w:t xml:space="preserve">. </w:t>
      </w:r>
      <w:r w:rsidR="00362A0F" w:rsidRPr="000562E8">
        <w:rPr>
          <w:rFonts w:ascii="Times New Roman" w:hAnsi="Times New Roman"/>
          <w:szCs w:val="22"/>
        </w:rPr>
        <w:t>S</w:t>
      </w:r>
      <w:r w:rsidRPr="000562E8">
        <w:rPr>
          <w:rFonts w:ascii="Times New Roman" w:hAnsi="Times New Roman"/>
          <w:szCs w:val="22"/>
        </w:rPr>
        <w:t>ejas, lūpu vai acu tūska vai apgrūtināta elpošana</w:t>
      </w:r>
      <w:r w:rsidR="00362A0F" w:rsidRPr="000562E8">
        <w:rPr>
          <w:rFonts w:ascii="Times New Roman" w:hAnsi="Times New Roman"/>
          <w:szCs w:val="22"/>
        </w:rPr>
        <w:t xml:space="preserve"> ir nopietnāki simptomi</w:t>
      </w:r>
      <w:r w:rsidRPr="000562E8">
        <w:rPr>
          <w:rFonts w:ascii="Times New Roman" w:hAnsi="Times New Roman"/>
          <w:szCs w:val="22"/>
        </w:rPr>
        <w:t xml:space="preserve">, </w:t>
      </w:r>
      <w:r w:rsidR="00362A0F" w:rsidRPr="000562E8">
        <w:rPr>
          <w:rFonts w:ascii="Times New Roman" w:hAnsi="Times New Roman"/>
          <w:szCs w:val="22"/>
        </w:rPr>
        <w:t>kuru gadījumā</w:t>
      </w:r>
      <w:r w:rsidRPr="000562E8">
        <w:rPr>
          <w:rFonts w:ascii="Times New Roman" w:hAnsi="Times New Roman"/>
          <w:szCs w:val="22"/>
        </w:rPr>
        <w:t xml:space="preserve"> ir nepieciešama </w:t>
      </w:r>
      <w:r w:rsidR="006E515A" w:rsidRPr="000562E8">
        <w:rPr>
          <w:rFonts w:ascii="Times New Roman" w:hAnsi="Times New Roman"/>
          <w:szCs w:val="22"/>
        </w:rPr>
        <w:t xml:space="preserve">tūlītēja </w:t>
      </w:r>
      <w:r w:rsidRPr="000562E8">
        <w:rPr>
          <w:rFonts w:ascii="Times New Roman" w:hAnsi="Times New Roman"/>
          <w:szCs w:val="22"/>
        </w:rPr>
        <w:t>medicīniska palīdzība.</w:t>
      </w:r>
    </w:p>
    <w:p w14:paraId="5C55CCC3" w14:textId="631DF228" w:rsidR="006E515A" w:rsidRPr="000562E8" w:rsidRDefault="00FB1EC0" w:rsidP="000562E8">
      <w:pPr>
        <w:numPr>
          <w:ilvl w:val="0"/>
          <w:numId w:val="39"/>
        </w:numPr>
        <w:tabs>
          <w:tab w:val="clear" w:pos="567"/>
        </w:tabs>
        <w:spacing w:line="240" w:lineRule="auto"/>
        <w:rPr>
          <w:rFonts w:eastAsia="MS Mincho"/>
          <w:szCs w:val="22"/>
        </w:rPr>
      </w:pPr>
      <w:r w:rsidRPr="000562E8">
        <w:rPr>
          <w:szCs w:val="22"/>
        </w:rPr>
        <w:t xml:space="preserve">Pēc </w:t>
      </w:r>
      <w:r w:rsidR="006E515A" w:rsidRPr="000562E8">
        <w:rPr>
          <w:szCs w:val="22"/>
        </w:rPr>
        <w:t xml:space="preserve">rīkošanās ar veterinārajām zālēm </w:t>
      </w:r>
      <w:r w:rsidRPr="000562E8">
        <w:rPr>
          <w:szCs w:val="22"/>
        </w:rPr>
        <w:t>mazgāt rokas.</w:t>
      </w:r>
    </w:p>
    <w:p w14:paraId="629D4A07" w14:textId="77777777" w:rsidR="00591A88" w:rsidRPr="000562E8" w:rsidRDefault="00591A88" w:rsidP="000562E8">
      <w:pPr>
        <w:tabs>
          <w:tab w:val="clear" w:pos="567"/>
        </w:tabs>
        <w:spacing w:line="240" w:lineRule="auto"/>
        <w:ind w:left="360"/>
        <w:rPr>
          <w:szCs w:val="22"/>
        </w:rPr>
      </w:pPr>
    </w:p>
    <w:p w14:paraId="472DCBAE" w14:textId="77777777" w:rsidR="00710B5A" w:rsidRPr="000562E8" w:rsidRDefault="00FB1EC0" w:rsidP="000562E8">
      <w:pPr>
        <w:tabs>
          <w:tab w:val="clear" w:pos="567"/>
        </w:tabs>
        <w:spacing w:line="240" w:lineRule="auto"/>
        <w:jc w:val="both"/>
        <w:rPr>
          <w:szCs w:val="22"/>
        </w:rPr>
      </w:pPr>
      <w:r w:rsidRPr="000562E8">
        <w:rPr>
          <w:szCs w:val="22"/>
          <w:u w:val="single"/>
        </w:rPr>
        <w:t>Grūsnība un laktācija</w:t>
      </w:r>
      <w:r w:rsidRPr="000562E8">
        <w:rPr>
          <w:szCs w:val="22"/>
        </w:rPr>
        <w:t>:</w:t>
      </w:r>
    </w:p>
    <w:p w14:paraId="42EBA395" w14:textId="0EDFDC39" w:rsidR="00710B5A" w:rsidRPr="000562E8" w:rsidRDefault="006E515A" w:rsidP="000562E8">
      <w:pPr>
        <w:tabs>
          <w:tab w:val="clear" w:pos="567"/>
        </w:tabs>
        <w:spacing w:line="240" w:lineRule="auto"/>
        <w:jc w:val="both"/>
        <w:rPr>
          <w:szCs w:val="22"/>
        </w:rPr>
      </w:pPr>
      <w:r w:rsidRPr="000562E8">
        <w:rPr>
          <w:szCs w:val="22"/>
        </w:rPr>
        <w:t>Drīkst</w:t>
      </w:r>
      <w:r w:rsidR="00FB1EC0" w:rsidRPr="000562E8">
        <w:rPr>
          <w:szCs w:val="22"/>
        </w:rPr>
        <w:t xml:space="preserve"> lietot grūsnības un laktācijas laikā.</w:t>
      </w:r>
    </w:p>
    <w:p w14:paraId="64EF6F02" w14:textId="77777777" w:rsidR="006E515A" w:rsidRPr="000562E8" w:rsidRDefault="006E515A" w:rsidP="000562E8">
      <w:pPr>
        <w:tabs>
          <w:tab w:val="clear" w:pos="567"/>
        </w:tabs>
        <w:spacing w:line="240" w:lineRule="auto"/>
        <w:jc w:val="both"/>
        <w:rPr>
          <w:szCs w:val="22"/>
        </w:rPr>
      </w:pPr>
    </w:p>
    <w:p w14:paraId="50827E6F" w14:textId="77777777" w:rsidR="00710B5A" w:rsidRPr="000562E8" w:rsidRDefault="00FB1EC0" w:rsidP="000562E8">
      <w:pPr>
        <w:tabs>
          <w:tab w:val="clear" w:pos="567"/>
        </w:tabs>
        <w:spacing w:line="240" w:lineRule="auto"/>
        <w:jc w:val="both"/>
        <w:rPr>
          <w:szCs w:val="22"/>
        </w:rPr>
      </w:pPr>
      <w:r w:rsidRPr="000562E8">
        <w:rPr>
          <w:szCs w:val="22"/>
          <w:u w:val="single"/>
        </w:rPr>
        <w:t>Mijiedarbība ar citām zālēm un citi mijiedarbības veidi:</w:t>
      </w:r>
    </w:p>
    <w:p w14:paraId="393958F1" w14:textId="2DE67AAC" w:rsidR="00904BEF" w:rsidRPr="000562E8" w:rsidRDefault="00FB1EC0" w:rsidP="000562E8">
      <w:pPr>
        <w:tabs>
          <w:tab w:val="clear" w:pos="567"/>
        </w:tabs>
        <w:spacing w:line="240" w:lineRule="auto"/>
        <w:jc w:val="both"/>
        <w:rPr>
          <w:szCs w:val="22"/>
        </w:rPr>
      </w:pPr>
      <w:r w:rsidRPr="000562E8">
        <w:rPr>
          <w:rStyle w:val="shorttext"/>
          <w:szCs w:val="22"/>
        </w:rPr>
        <w:t xml:space="preserve">Hloramfenikols, makrolīdi, sulfonamīdi un tetraciklīni var </w:t>
      </w:r>
      <w:r w:rsidR="006E515A" w:rsidRPr="000562E8">
        <w:rPr>
          <w:rStyle w:val="shorttext"/>
          <w:szCs w:val="22"/>
        </w:rPr>
        <w:t xml:space="preserve">pavājināt </w:t>
      </w:r>
      <w:r w:rsidRPr="000562E8">
        <w:rPr>
          <w:rStyle w:val="shorttext"/>
          <w:szCs w:val="22"/>
        </w:rPr>
        <w:t>penicilīnu antibakteriālo iedarbību straujas bakteriostatiskas iedarbības dēļ. Izvērtēt iespējam</w:t>
      </w:r>
      <w:r w:rsidR="006E515A" w:rsidRPr="000562E8">
        <w:rPr>
          <w:rStyle w:val="shorttext"/>
          <w:szCs w:val="22"/>
        </w:rPr>
        <w:t>ās</w:t>
      </w:r>
      <w:r w:rsidRPr="000562E8">
        <w:rPr>
          <w:rStyle w:val="shorttext"/>
          <w:szCs w:val="22"/>
        </w:rPr>
        <w:t xml:space="preserve"> krustenisk</w:t>
      </w:r>
      <w:r w:rsidR="006E515A" w:rsidRPr="000562E8">
        <w:rPr>
          <w:rStyle w:val="shorttext"/>
          <w:szCs w:val="22"/>
        </w:rPr>
        <w:t>ās</w:t>
      </w:r>
      <w:r w:rsidRPr="000562E8">
        <w:rPr>
          <w:rStyle w:val="shorttext"/>
          <w:szCs w:val="22"/>
        </w:rPr>
        <w:t xml:space="preserve"> alerģij</w:t>
      </w:r>
      <w:r w:rsidR="006E515A" w:rsidRPr="000562E8">
        <w:rPr>
          <w:rStyle w:val="shorttext"/>
          <w:szCs w:val="22"/>
        </w:rPr>
        <w:t>as reakcijas</w:t>
      </w:r>
      <w:r w:rsidRPr="000562E8">
        <w:rPr>
          <w:rStyle w:val="shorttext"/>
          <w:szCs w:val="22"/>
        </w:rPr>
        <w:t xml:space="preserve"> ar citiem penicilīniem. Penicilīni var pastiprināt aminoglikozīdu iedarbību.</w:t>
      </w:r>
    </w:p>
    <w:p w14:paraId="6815EF9D" w14:textId="77777777" w:rsidR="00904BEF" w:rsidRPr="000562E8" w:rsidRDefault="00904BEF" w:rsidP="000562E8">
      <w:pPr>
        <w:tabs>
          <w:tab w:val="clear" w:pos="567"/>
        </w:tabs>
        <w:spacing w:line="240" w:lineRule="auto"/>
        <w:jc w:val="both"/>
        <w:rPr>
          <w:szCs w:val="22"/>
        </w:rPr>
      </w:pPr>
    </w:p>
    <w:p w14:paraId="2C96409D" w14:textId="77777777" w:rsidR="00710B5A" w:rsidRPr="000562E8" w:rsidRDefault="00FB1EC0" w:rsidP="000562E8">
      <w:pPr>
        <w:tabs>
          <w:tab w:val="clear" w:pos="567"/>
        </w:tabs>
        <w:spacing w:line="240" w:lineRule="auto"/>
        <w:jc w:val="both"/>
        <w:rPr>
          <w:szCs w:val="22"/>
        </w:rPr>
      </w:pPr>
      <w:r w:rsidRPr="000562E8">
        <w:rPr>
          <w:szCs w:val="22"/>
          <w:u w:val="single"/>
        </w:rPr>
        <w:t>Pārdozēšana (simptomi, rīcība ārkārtas situācijā, antidoti)</w:t>
      </w:r>
      <w:r w:rsidRPr="000562E8">
        <w:rPr>
          <w:szCs w:val="22"/>
        </w:rPr>
        <w:t>:</w:t>
      </w:r>
    </w:p>
    <w:p w14:paraId="1B399410" w14:textId="6F0C2EBD" w:rsidR="00AE0072" w:rsidRPr="000562E8" w:rsidRDefault="006E515A" w:rsidP="000562E8">
      <w:pPr>
        <w:spacing w:line="240" w:lineRule="auto"/>
        <w:jc w:val="both"/>
        <w:rPr>
          <w:szCs w:val="22"/>
        </w:rPr>
      </w:pPr>
      <w:r w:rsidRPr="000562E8">
        <w:rPr>
          <w:szCs w:val="22"/>
        </w:rPr>
        <w:t xml:space="preserve">Biežāk pēc šo veterināro zāļu pārdozēšanas var rasties viegli </w:t>
      </w:r>
      <w:r w:rsidR="00FB1EC0" w:rsidRPr="000562E8">
        <w:rPr>
          <w:szCs w:val="22"/>
        </w:rPr>
        <w:t>kuņģa-zarnu trakta darbības traucējum</w:t>
      </w:r>
      <w:r w:rsidRPr="000562E8">
        <w:rPr>
          <w:szCs w:val="22"/>
        </w:rPr>
        <w:t xml:space="preserve">i </w:t>
      </w:r>
      <w:r w:rsidR="00FB1EC0" w:rsidRPr="000562E8">
        <w:rPr>
          <w:szCs w:val="22"/>
        </w:rPr>
        <w:t>(</w:t>
      </w:r>
      <w:r w:rsidRPr="000562E8">
        <w:rPr>
          <w:szCs w:val="22"/>
        </w:rPr>
        <w:t xml:space="preserve">diareja </w:t>
      </w:r>
      <w:r w:rsidR="00FB1EC0" w:rsidRPr="000562E8">
        <w:rPr>
          <w:szCs w:val="22"/>
        </w:rPr>
        <w:t>un vemšana).</w:t>
      </w:r>
    </w:p>
    <w:p w14:paraId="0AF1F92A" w14:textId="77777777" w:rsidR="00904BEF" w:rsidRPr="000562E8" w:rsidRDefault="00904BEF" w:rsidP="000562E8">
      <w:pPr>
        <w:tabs>
          <w:tab w:val="clear" w:pos="567"/>
        </w:tabs>
        <w:spacing w:line="240" w:lineRule="auto"/>
        <w:jc w:val="both"/>
        <w:rPr>
          <w:szCs w:val="22"/>
        </w:rPr>
      </w:pPr>
    </w:p>
    <w:p w14:paraId="7FF08171" w14:textId="77777777" w:rsidR="00710B5A" w:rsidRPr="000562E8" w:rsidRDefault="00FB1EC0" w:rsidP="000562E8">
      <w:pPr>
        <w:tabs>
          <w:tab w:val="clear" w:pos="567"/>
        </w:tabs>
        <w:spacing w:line="240" w:lineRule="auto"/>
        <w:jc w:val="both"/>
        <w:rPr>
          <w:szCs w:val="22"/>
        </w:rPr>
      </w:pPr>
      <w:r w:rsidRPr="000562E8">
        <w:rPr>
          <w:szCs w:val="22"/>
          <w:u w:val="single"/>
        </w:rPr>
        <w:t>Nesaderība</w:t>
      </w:r>
      <w:r w:rsidRPr="000562E8">
        <w:rPr>
          <w:szCs w:val="22"/>
        </w:rPr>
        <w:t>:</w:t>
      </w:r>
    </w:p>
    <w:p w14:paraId="48A2CD4D" w14:textId="416A0245" w:rsidR="00904BEF" w:rsidRPr="000562E8" w:rsidRDefault="00FB1EC0" w:rsidP="000562E8">
      <w:pPr>
        <w:tabs>
          <w:tab w:val="clear" w:pos="567"/>
        </w:tabs>
        <w:spacing w:line="240" w:lineRule="auto"/>
        <w:jc w:val="both"/>
        <w:rPr>
          <w:szCs w:val="22"/>
        </w:rPr>
      </w:pPr>
      <w:r w:rsidRPr="000562E8">
        <w:rPr>
          <w:szCs w:val="22"/>
        </w:rPr>
        <w:t>Nav piemērojam</w:t>
      </w:r>
      <w:r w:rsidR="006E515A" w:rsidRPr="000562E8">
        <w:rPr>
          <w:szCs w:val="22"/>
        </w:rPr>
        <w:t>a</w:t>
      </w:r>
      <w:r w:rsidRPr="000562E8">
        <w:rPr>
          <w:szCs w:val="22"/>
        </w:rPr>
        <w:t>.</w:t>
      </w:r>
    </w:p>
    <w:p w14:paraId="28AAE98D" w14:textId="77777777" w:rsidR="00710B5A" w:rsidRPr="000562E8" w:rsidRDefault="00710B5A" w:rsidP="000562E8">
      <w:pPr>
        <w:tabs>
          <w:tab w:val="clear" w:pos="567"/>
        </w:tabs>
        <w:spacing w:line="240" w:lineRule="auto"/>
        <w:jc w:val="both"/>
        <w:rPr>
          <w:szCs w:val="22"/>
        </w:rPr>
      </w:pPr>
    </w:p>
    <w:p w14:paraId="3FCE9340" w14:textId="77777777" w:rsidR="00D74F5B" w:rsidRPr="000562E8" w:rsidRDefault="00D74F5B" w:rsidP="000562E8">
      <w:pPr>
        <w:tabs>
          <w:tab w:val="clear" w:pos="567"/>
        </w:tabs>
        <w:spacing w:line="240" w:lineRule="auto"/>
        <w:jc w:val="both"/>
        <w:rPr>
          <w:szCs w:val="22"/>
        </w:rPr>
      </w:pPr>
    </w:p>
    <w:p w14:paraId="72F3CD99" w14:textId="77777777" w:rsidR="00710B5A" w:rsidRPr="000562E8" w:rsidRDefault="00FB1EC0" w:rsidP="000562E8">
      <w:pPr>
        <w:keepNext/>
        <w:tabs>
          <w:tab w:val="clear" w:pos="567"/>
        </w:tabs>
        <w:spacing w:line="240" w:lineRule="auto"/>
        <w:ind w:left="567" w:hanging="567"/>
        <w:jc w:val="both"/>
        <w:rPr>
          <w:b/>
          <w:szCs w:val="22"/>
        </w:rPr>
      </w:pPr>
      <w:r w:rsidRPr="000562E8">
        <w:rPr>
          <w:b/>
          <w:szCs w:val="22"/>
        </w:rPr>
        <w:t>13.</w:t>
      </w:r>
      <w:r w:rsidRPr="000562E8">
        <w:rPr>
          <w:b/>
          <w:szCs w:val="22"/>
        </w:rPr>
        <w:tab/>
        <w:t>ĪPAŠI NORĀDĪJUMI NEIZLIETOTO VETERINĀRO ZĀĻU VAI TO ATKRITUMU IZNĪCINĀŠANAI</w:t>
      </w:r>
    </w:p>
    <w:p w14:paraId="0E234E23" w14:textId="77777777" w:rsidR="00710B5A" w:rsidRPr="000562E8" w:rsidRDefault="00710B5A" w:rsidP="000562E8">
      <w:pPr>
        <w:tabs>
          <w:tab w:val="clear" w:pos="567"/>
        </w:tabs>
        <w:spacing w:line="240" w:lineRule="auto"/>
        <w:jc w:val="both"/>
        <w:rPr>
          <w:szCs w:val="22"/>
        </w:rPr>
      </w:pPr>
    </w:p>
    <w:p w14:paraId="77014F66" w14:textId="597FE880" w:rsidR="00FB2F8B" w:rsidRDefault="00FB1EC0" w:rsidP="000562E8">
      <w:pPr>
        <w:tabs>
          <w:tab w:val="clear" w:pos="567"/>
        </w:tabs>
        <w:spacing w:line="240" w:lineRule="auto"/>
        <w:jc w:val="both"/>
        <w:rPr>
          <w:szCs w:val="22"/>
        </w:rPr>
      </w:pPr>
      <w:r w:rsidRPr="000562E8">
        <w:rPr>
          <w:szCs w:val="22"/>
        </w:rPr>
        <w:t>Jebkuras neizlietot</w:t>
      </w:r>
      <w:r w:rsidR="006E515A" w:rsidRPr="000562E8">
        <w:rPr>
          <w:szCs w:val="22"/>
        </w:rPr>
        <w:t>a</w:t>
      </w:r>
      <w:r w:rsidRPr="000562E8">
        <w:rPr>
          <w:szCs w:val="22"/>
        </w:rPr>
        <w:t>s veterinārās zāles vai to atkritumus nedrīkst iznīcināt, izmantojot kanalizāciju vai kopā ar sadzīves atkritumiem. Jautājiet savam veterinārārstam vai farmaceitam, kā atbrīvoties no nevajadzīgām veterinārajām zālēm. Šādi pasākumi palīdzēs aizsargāt apkārtējo vidi.</w:t>
      </w:r>
    </w:p>
    <w:p w14:paraId="1B0749F9" w14:textId="77777777" w:rsidR="001F767B" w:rsidRDefault="001F767B" w:rsidP="000562E8">
      <w:pPr>
        <w:tabs>
          <w:tab w:val="clear" w:pos="567"/>
        </w:tabs>
        <w:spacing w:line="240" w:lineRule="auto"/>
        <w:jc w:val="both"/>
        <w:rPr>
          <w:szCs w:val="22"/>
        </w:rPr>
      </w:pPr>
    </w:p>
    <w:p w14:paraId="60B8D7B7" w14:textId="77777777" w:rsidR="00663800" w:rsidRPr="000562E8" w:rsidRDefault="00663800" w:rsidP="000562E8">
      <w:pPr>
        <w:tabs>
          <w:tab w:val="clear" w:pos="567"/>
        </w:tabs>
        <w:spacing w:line="240" w:lineRule="auto"/>
        <w:jc w:val="both"/>
        <w:rPr>
          <w:szCs w:val="22"/>
        </w:rPr>
      </w:pPr>
    </w:p>
    <w:p w14:paraId="37A11F42" w14:textId="77777777" w:rsidR="00710B5A" w:rsidRPr="000562E8" w:rsidRDefault="00FB1EC0" w:rsidP="000562E8">
      <w:pPr>
        <w:tabs>
          <w:tab w:val="clear" w:pos="567"/>
        </w:tabs>
        <w:spacing w:line="240" w:lineRule="auto"/>
        <w:jc w:val="both"/>
        <w:rPr>
          <w:szCs w:val="22"/>
        </w:rPr>
      </w:pPr>
      <w:r w:rsidRPr="000562E8">
        <w:rPr>
          <w:b/>
          <w:szCs w:val="22"/>
        </w:rPr>
        <w:t>14.</w:t>
      </w:r>
      <w:r w:rsidRPr="000562E8">
        <w:rPr>
          <w:b/>
          <w:szCs w:val="22"/>
        </w:rPr>
        <w:tab/>
        <w:t>DATUMS, KAD LIETOŠANAS INSTRUKCIJA PĒDĒJO REIZI TIKA APSTIPRINĀTA</w:t>
      </w:r>
    </w:p>
    <w:p w14:paraId="3B38FF2B" w14:textId="77777777" w:rsidR="00710B5A" w:rsidRPr="000562E8" w:rsidRDefault="00710B5A" w:rsidP="000562E8">
      <w:pPr>
        <w:tabs>
          <w:tab w:val="clear" w:pos="567"/>
        </w:tabs>
        <w:spacing w:line="240" w:lineRule="auto"/>
        <w:jc w:val="both"/>
        <w:rPr>
          <w:szCs w:val="22"/>
        </w:rPr>
      </w:pPr>
    </w:p>
    <w:p w14:paraId="7B6AB379" w14:textId="0F8BE0D5" w:rsidR="001F767B" w:rsidRDefault="00027B60" w:rsidP="000562E8">
      <w:pPr>
        <w:tabs>
          <w:tab w:val="clear" w:pos="567"/>
        </w:tabs>
        <w:spacing w:line="240" w:lineRule="auto"/>
        <w:jc w:val="both"/>
        <w:rPr>
          <w:szCs w:val="22"/>
        </w:rPr>
      </w:pPr>
      <w:r>
        <w:rPr>
          <w:szCs w:val="22"/>
        </w:rPr>
        <w:t>09/2025</w:t>
      </w:r>
    </w:p>
    <w:p w14:paraId="6B67B59E" w14:textId="77777777" w:rsidR="003D353C" w:rsidRDefault="003D353C" w:rsidP="000562E8">
      <w:pPr>
        <w:tabs>
          <w:tab w:val="clear" w:pos="567"/>
        </w:tabs>
        <w:spacing w:line="240" w:lineRule="auto"/>
        <w:jc w:val="both"/>
        <w:rPr>
          <w:szCs w:val="22"/>
        </w:rPr>
      </w:pPr>
    </w:p>
    <w:p w14:paraId="6A9B7D3B" w14:textId="01AD9646" w:rsidR="00710B5A" w:rsidRPr="000562E8" w:rsidRDefault="00FB1EC0" w:rsidP="000562E8">
      <w:pPr>
        <w:tabs>
          <w:tab w:val="clear" w:pos="567"/>
        </w:tabs>
        <w:spacing w:line="240" w:lineRule="auto"/>
        <w:jc w:val="both"/>
        <w:rPr>
          <w:szCs w:val="22"/>
        </w:rPr>
      </w:pPr>
      <w:r w:rsidRPr="000562E8">
        <w:rPr>
          <w:b/>
          <w:szCs w:val="22"/>
        </w:rPr>
        <w:lastRenderedPageBreak/>
        <w:t>15.</w:t>
      </w:r>
      <w:r w:rsidRPr="000562E8">
        <w:rPr>
          <w:b/>
          <w:szCs w:val="22"/>
        </w:rPr>
        <w:tab/>
        <w:t>CITA INFORMĀCIJA</w:t>
      </w:r>
    </w:p>
    <w:p w14:paraId="6A202A01" w14:textId="77777777" w:rsidR="0075740C" w:rsidRPr="000562E8" w:rsidRDefault="0075740C" w:rsidP="000562E8">
      <w:pPr>
        <w:tabs>
          <w:tab w:val="clear" w:pos="567"/>
        </w:tabs>
        <w:spacing w:line="240" w:lineRule="auto"/>
        <w:jc w:val="both"/>
        <w:rPr>
          <w:szCs w:val="22"/>
        </w:rPr>
      </w:pPr>
    </w:p>
    <w:p w14:paraId="6EF865F1" w14:textId="77777777" w:rsidR="00710B5A" w:rsidRPr="000562E8" w:rsidRDefault="00FB1EC0" w:rsidP="000562E8">
      <w:pPr>
        <w:tabs>
          <w:tab w:val="clear" w:pos="567"/>
        </w:tabs>
        <w:spacing w:line="240" w:lineRule="auto"/>
        <w:jc w:val="both"/>
        <w:rPr>
          <w:szCs w:val="22"/>
        </w:rPr>
      </w:pPr>
      <w:r w:rsidRPr="000562E8">
        <w:rPr>
          <w:szCs w:val="22"/>
        </w:rPr>
        <w:t>Iepakojuma izmēri:</w:t>
      </w:r>
    </w:p>
    <w:p w14:paraId="4A6BB8E0" w14:textId="6A5DE7F6" w:rsidR="007345CB" w:rsidRPr="000562E8" w:rsidRDefault="00FB1EC0" w:rsidP="000562E8">
      <w:pPr>
        <w:tabs>
          <w:tab w:val="clear" w:pos="567"/>
        </w:tabs>
        <w:spacing w:line="240" w:lineRule="auto"/>
        <w:jc w:val="both"/>
        <w:rPr>
          <w:szCs w:val="22"/>
        </w:rPr>
      </w:pPr>
      <w:r w:rsidRPr="000562E8">
        <w:rPr>
          <w:szCs w:val="22"/>
        </w:rPr>
        <w:t>Kartona kastīte ar 10, 30, 50</w:t>
      </w:r>
      <w:r w:rsidR="006E515A" w:rsidRPr="000562E8">
        <w:rPr>
          <w:szCs w:val="22"/>
        </w:rPr>
        <w:t>,</w:t>
      </w:r>
      <w:r w:rsidRPr="000562E8">
        <w:rPr>
          <w:szCs w:val="22"/>
        </w:rPr>
        <w:t xml:space="preserve"> 100</w:t>
      </w:r>
      <w:r w:rsidR="006E515A" w:rsidRPr="000562E8">
        <w:rPr>
          <w:szCs w:val="22"/>
        </w:rPr>
        <w:t xml:space="preserve"> vai</w:t>
      </w:r>
      <w:r w:rsidRPr="000562E8">
        <w:rPr>
          <w:szCs w:val="22"/>
        </w:rPr>
        <w:t xml:space="preserve"> 250 tabletēm.</w:t>
      </w:r>
    </w:p>
    <w:p w14:paraId="21A039A0" w14:textId="77777777" w:rsidR="00710B5A" w:rsidRPr="000562E8" w:rsidRDefault="00FB1EC0" w:rsidP="000562E8">
      <w:pPr>
        <w:tabs>
          <w:tab w:val="clear" w:pos="567"/>
        </w:tabs>
        <w:spacing w:line="240" w:lineRule="auto"/>
        <w:jc w:val="both"/>
        <w:rPr>
          <w:szCs w:val="22"/>
        </w:rPr>
      </w:pPr>
      <w:r w:rsidRPr="000562E8">
        <w:rPr>
          <w:szCs w:val="22"/>
        </w:rPr>
        <w:t>Ne visi iepakojuma izmēri var tikt izplatīti.</w:t>
      </w:r>
    </w:p>
    <w:p w14:paraId="1ACF7735" w14:textId="77777777" w:rsidR="007345CB" w:rsidRPr="000562E8" w:rsidRDefault="007345CB" w:rsidP="000562E8">
      <w:pPr>
        <w:tabs>
          <w:tab w:val="clear" w:pos="567"/>
        </w:tabs>
        <w:spacing w:line="240" w:lineRule="auto"/>
        <w:jc w:val="both"/>
        <w:rPr>
          <w:szCs w:val="22"/>
        </w:rPr>
      </w:pPr>
    </w:p>
    <w:p w14:paraId="241CFC0E" w14:textId="77777777" w:rsidR="009530C7" w:rsidRPr="000562E8" w:rsidRDefault="00FB1EC0" w:rsidP="000562E8">
      <w:pPr>
        <w:tabs>
          <w:tab w:val="clear" w:pos="567"/>
        </w:tabs>
        <w:spacing w:line="240" w:lineRule="auto"/>
        <w:jc w:val="both"/>
        <w:rPr>
          <w:szCs w:val="22"/>
        </w:rPr>
      </w:pPr>
      <w:r w:rsidRPr="000562E8">
        <w:rPr>
          <w:szCs w:val="22"/>
          <w:highlight w:val="lightGray"/>
        </w:rPr>
        <w:t>Lai iegūtu papildu informāciju par šo veterināro produktu, lūdzam sazināties ar reģistrācijas apliecības īpašnieka vietējo pārstāvi.</w:t>
      </w:r>
    </w:p>
    <w:p w14:paraId="06FE69B9" w14:textId="77777777" w:rsidR="004A3FB9" w:rsidRPr="000562E8" w:rsidRDefault="004A3FB9" w:rsidP="000562E8">
      <w:pPr>
        <w:tabs>
          <w:tab w:val="clear" w:pos="567"/>
        </w:tabs>
        <w:spacing w:line="240" w:lineRule="auto"/>
        <w:jc w:val="both"/>
        <w:rPr>
          <w:szCs w:val="22"/>
        </w:rPr>
      </w:pPr>
    </w:p>
    <w:p w14:paraId="692AA05E" w14:textId="77777777" w:rsidR="006E515A" w:rsidRPr="000562E8" w:rsidRDefault="006E515A" w:rsidP="000562E8">
      <w:pPr>
        <w:tabs>
          <w:tab w:val="clear" w:pos="567"/>
        </w:tabs>
        <w:spacing w:line="240" w:lineRule="auto"/>
        <w:jc w:val="both"/>
        <w:rPr>
          <w:szCs w:val="22"/>
        </w:rPr>
      </w:pPr>
      <w:r w:rsidRPr="000562E8">
        <w:rPr>
          <w:szCs w:val="22"/>
        </w:rPr>
        <w:t>Recepšu veterinārās zāles.</w:t>
      </w:r>
    </w:p>
    <w:sectPr w:rsidR="006E515A" w:rsidRPr="000562E8" w:rsidSect="007F2F03">
      <w:footerReference w:type="defaul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1C286" w14:textId="77777777" w:rsidR="00B65B4D" w:rsidRDefault="00B65B4D">
      <w:pPr>
        <w:spacing w:line="240" w:lineRule="auto"/>
      </w:pPr>
      <w:r>
        <w:separator/>
      </w:r>
    </w:p>
  </w:endnote>
  <w:endnote w:type="continuationSeparator" w:id="0">
    <w:p w14:paraId="79E9BAEC" w14:textId="77777777" w:rsidR="00B65B4D" w:rsidRDefault="00B65B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eneva">
    <w:altName w:val="Arial"/>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37ED6" w14:textId="4566A50F" w:rsidR="006217B1" w:rsidRPr="00B94A1B" w:rsidRDefault="00FB1EC0" w:rsidP="0089261D">
    <w:pPr>
      <w:pStyle w:val="Footer"/>
      <w:tabs>
        <w:tab w:val="clear" w:pos="8930"/>
        <w:tab w:val="right" w:pos="9071"/>
      </w:tabs>
      <w:rPr>
        <w:rFonts w:ascii="Times New Roman" w:hAnsi="Times New Roman"/>
      </w:rPr>
    </w:pPr>
    <w:r>
      <w:rPr>
        <w:rFonts w:ascii="Times New Roman" w:hAnsi="Times New Roman"/>
      </w:rPr>
      <w:tab/>
    </w: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523457">
      <w:rPr>
        <w:rFonts w:ascii="Times New Roman" w:hAnsi="Times New Roman"/>
        <w:noProof/>
      </w:rPr>
      <w:t>11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E369F" w14:textId="77777777" w:rsidR="006217B1" w:rsidRDefault="00FB1EC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923AF9" w14:textId="77777777" w:rsidR="00B65B4D" w:rsidRDefault="00B65B4D">
      <w:pPr>
        <w:spacing w:line="240" w:lineRule="auto"/>
      </w:pPr>
      <w:r>
        <w:separator/>
      </w:r>
    </w:p>
  </w:footnote>
  <w:footnote w:type="continuationSeparator" w:id="0">
    <w:p w14:paraId="1046AE4A" w14:textId="77777777" w:rsidR="00B65B4D" w:rsidRDefault="00B65B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99D04EB4">
      <w:start w:val="1"/>
      <w:numFmt w:val="decimal"/>
      <w:lvlText w:val="%1."/>
      <w:lvlJc w:val="left"/>
      <w:pPr>
        <w:tabs>
          <w:tab w:val="num" w:pos="720"/>
        </w:tabs>
        <w:ind w:left="720" w:hanging="360"/>
      </w:pPr>
    </w:lvl>
    <w:lvl w:ilvl="1" w:tplc="A2A4F75C">
      <w:start w:val="1"/>
      <w:numFmt w:val="lowerLetter"/>
      <w:lvlText w:val="%2."/>
      <w:lvlJc w:val="left"/>
      <w:pPr>
        <w:tabs>
          <w:tab w:val="num" w:pos="1440"/>
        </w:tabs>
        <w:ind w:left="1440" w:hanging="360"/>
      </w:pPr>
    </w:lvl>
    <w:lvl w:ilvl="2" w:tplc="30CECD22" w:tentative="1">
      <w:start w:val="1"/>
      <w:numFmt w:val="lowerRoman"/>
      <w:lvlText w:val="%3."/>
      <w:lvlJc w:val="right"/>
      <w:pPr>
        <w:tabs>
          <w:tab w:val="num" w:pos="2160"/>
        </w:tabs>
        <w:ind w:left="2160" w:hanging="180"/>
      </w:pPr>
    </w:lvl>
    <w:lvl w:ilvl="3" w:tplc="4790C03C" w:tentative="1">
      <w:start w:val="1"/>
      <w:numFmt w:val="decimal"/>
      <w:lvlText w:val="%4."/>
      <w:lvlJc w:val="left"/>
      <w:pPr>
        <w:tabs>
          <w:tab w:val="num" w:pos="2880"/>
        </w:tabs>
        <w:ind w:left="2880" w:hanging="360"/>
      </w:pPr>
    </w:lvl>
    <w:lvl w:ilvl="4" w:tplc="4C607D40" w:tentative="1">
      <w:start w:val="1"/>
      <w:numFmt w:val="lowerLetter"/>
      <w:lvlText w:val="%5."/>
      <w:lvlJc w:val="left"/>
      <w:pPr>
        <w:tabs>
          <w:tab w:val="num" w:pos="3600"/>
        </w:tabs>
        <w:ind w:left="3600" w:hanging="360"/>
      </w:pPr>
    </w:lvl>
    <w:lvl w:ilvl="5" w:tplc="93905E2A" w:tentative="1">
      <w:start w:val="1"/>
      <w:numFmt w:val="lowerRoman"/>
      <w:lvlText w:val="%6."/>
      <w:lvlJc w:val="right"/>
      <w:pPr>
        <w:tabs>
          <w:tab w:val="num" w:pos="4320"/>
        </w:tabs>
        <w:ind w:left="4320" w:hanging="180"/>
      </w:pPr>
    </w:lvl>
    <w:lvl w:ilvl="6" w:tplc="D7C4FEC2" w:tentative="1">
      <w:start w:val="1"/>
      <w:numFmt w:val="decimal"/>
      <w:lvlText w:val="%7."/>
      <w:lvlJc w:val="left"/>
      <w:pPr>
        <w:tabs>
          <w:tab w:val="num" w:pos="5040"/>
        </w:tabs>
        <w:ind w:left="5040" w:hanging="360"/>
      </w:pPr>
    </w:lvl>
    <w:lvl w:ilvl="7" w:tplc="EB166E06" w:tentative="1">
      <w:start w:val="1"/>
      <w:numFmt w:val="lowerLetter"/>
      <w:lvlText w:val="%8."/>
      <w:lvlJc w:val="left"/>
      <w:pPr>
        <w:tabs>
          <w:tab w:val="num" w:pos="5760"/>
        </w:tabs>
        <w:ind w:left="5760" w:hanging="360"/>
      </w:pPr>
    </w:lvl>
    <w:lvl w:ilvl="8" w:tplc="6CFA3CC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175A44C0">
      <w:start w:val="6"/>
      <w:numFmt w:val="decimal"/>
      <w:lvlText w:val="%1."/>
      <w:lvlJc w:val="left"/>
      <w:pPr>
        <w:tabs>
          <w:tab w:val="num" w:pos="930"/>
        </w:tabs>
        <w:ind w:left="930" w:hanging="570"/>
      </w:pPr>
      <w:rPr>
        <w:rFonts w:hint="default"/>
      </w:rPr>
    </w:lvl>
    <w:lvl w:ilvl="1" w:tplc="EF24EDC0" w:tentative="1">
      <w:start w:val="1"/>
      <w:numFmt w:val="lowerLetter"/>
      <w:lvlText w:val="%2."/>
      <w:lvlJc w:val="left"/>
      <w:pPr>
        <w:tabs>
          <w:tab w:val="num" w:pos="1440"/>
        </w:tabs>
        <w:ind w:left="1440" w:hanging="360"/>
      </w:pPr>
    </w:lvl>
    <w:lvl w:ilvl="2" w:tplc="97A62C52" w:tentative="1">
      <w:start w:val="1"/>
      <w:numFmt w:val="lowerRoman"/>
      <w:lvlText w:val="%3."/>
      <w:lvlJc w:val="right"/>
      <w:pPr>
        <w:tabs>
          <w:tab w:val="num" w:pos="2160"/>
        </w:tabs>
        <w:ind w:left="2160" w:hanging="180"/>
      </w:pPr>
    </w:lvl>
    <w:lvl w:ilvl="3" w:tplc="AF9C8744" w:tentative="1">
      <w:start w:val="1"/>
      <w:numFmt w:val="decimal"/>
      <w:lvlText w:val="%4."/>
      <w:lvlJc w:val="left"/>
      <w:pPr>
        <w:tabs>
          <w:tab w:val="num" w:pos="2880"/>
        </w:tabs>
        <w:ind w:left="2880" w:hanging="360"/>
      </w:pPr>
    </w:lvl>
    <w:lvl w:ilvl="4" w:tplc="9BAA469A" w:tentative="1">
      <w:start w:val="1"/>
      <w:numFmt w:val="lowerLetter"/>
      <w:lvlText w:val="%5."/>
      <w:lvlJc w:val="left"/>
      <w:pPr>
        <w:tabs>
          <w:tab w:val="num" w:pos="3600"/>
        </w:tabs>
        <w:ind w:left="3600" w:hanging="360"/>
      </w:pPr>
    </w:lvl>
    <w:lvl w:ilvl="5" w:tplc="0414B014" w:tentative="1">
      <w:start w:val="1"/>
      <w:numFmt w:val="lowerRoman"/>
      <w:lvlText w:val="%6."/>
      <w:lvlJc w:val="right"/>
      <w:pPr>
        <w:tabs>
          <w:tab w:val="num" w:pos="4320"/>
        </w:tabs>
        <w:ind w:left="4320" w:hanging="180"/>
      </w:pPr>
    </w:lvl>
    <w:lvl w:ilvl="6" w:tplc="5B1A52C0" w:tentative="1">
      <w:start w:val="1"/>
      <w:numFmt w:val="decimal"/>
      <w:lvlText w:val="%7."/>
      <w:lvlJc w:val="left"/>
      <w:pPr>
        <w:tabs>
          <w:tab w:val="num" w:pos="5040"/>
        </w:tabs>
        <w:ind w:left="5040" w:hanging="360"/>
      </w:pPr>
    </w:lvl>
    <w:lvl w:ilvl="7" w:tplc="0180E222" w:tentative="1">
      <w:start w:val="1"/>
      <w:numFmt w:val="lowerLetter"/>
      <w:lvlText w:val="%8."/>
      <w:lvlJc w:val="left"/>
      <w:pPr>
        <w:tabs>
          <w:tab w:val="num" w:pos="5760"/>
        </w:tabs>
        <w:ind w:left="5760" w:hanging="360"/>
      </w:pPr>
    </w:lvl>
    <w:lvl w:ilvl="8" w:tplc="C130F38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80BE7A">
      <w:start w:val="1"/>
      <w:numFmt w:val="bullet"/>
      <w:lvlText w:val=""/>
      <w:lvlJc w:val="left"/>
      <w:pPr>
        <w:tabs>
          <w:tab w:val="num" w:pos="776"/>
        </w:tabs>
        <w:ind w:left="776" w:hanging="360"/>
      </w:pPr>
      <w:rPr>
        <w:rFonts w:ascii="Symbol" w:hAnsi="Symbol" w:hint="default"/>
      </w:rPr>
    </w:lvl>
    <w:lvl w:ilvl="1" w:tplc="D8C80F3A" w:tentative="1">
      <w:start w:val="1"/>
      <w:numFmt w:val="bullet"/>
      <w:lvlText w:val="o"/>
      <w:lvlJc w:val="left"/>
      <w:pPr>
        <w:tabs>
          <w:tab w:val="num" w:pos="1496"/>
        </w:tabs>
        <w:ind w:left="1496" w:hanging="360"/>
      </w:pPr>
      <w:rPr>
        <w:rFonts w:ascii="Courier New" w:hAnsi="Courier New" w:hint="default"/>
      </w:rPr>
    </w:lvl>
    <w:lvl w:ilvl="2" w:tplc="7DDE2ACA" w:tentative="1">
      <w:start w:val="1"/>
      <w:numFmt w:val="bullet"/>
      <w:lvlText w:val=""/>
      <w:lvlJc w:val="left"/>
      <w:pPr>
        <w:tabs>
          <w:tab w:val="num" w:pos="2216"/>
        </w:tabs>
        <w:ind w:left="2216" w:hanging="360"/>
      </w:pPr>
      <w:rPr>
        <w:rFonts w:ascii="Wingdings" w:hAnsi="Wingdings" w:hint="default"/>
      </w:rPr>
    </w:lvl>
    <w:lvl w:ilvl="3" w:tplc="05C470C4" w:tentative="1">
      <w:start w:val="1"/>
      <w:numFmt w:val="bullet"/>
      <w:lvlText w:val=""/>
      <w:lvlJc w:val="left"/>
      <w:pPr>
        <w:tabs>
          <w:tab w:val="num" w:pos="2936"/>
        </w:tabs>
        <w:ind w:left="2936" w:hanging="360"/>
      </w:pPr>
      <w:rPr>
        <w:rFonts w:ascii="Symbol" w:hAnsi="Symbol" w:hint="default"/>
      </w:rPr>
    </w:lvl>
    <w:lvl w:ilvl="4" w:tplc="A2CE2A86" w:tentative="1">
      <w:start w:val="1"/>
      <w:numFmt w:val="bullet"/>
      <w:lvlText w:val="o"/>
      <w:lvlJc w:val="left"/>
      <w:pPr>
        <w:tabs>
          <w:tab w:val="num" w:pos="3656"/>
        </w:tabs>
        <w:ind w:left="3656" w:hanging="360"/>
      </w:pPr>
      <w:rPr>
        <w:rFonts w:ascii="Courier New" w:hAnsi="Courier New" w:hint="default"/>
      </w:rPr>
    </w:lvl>
    <w:lvl w:ilvl="5" w:tplc="E506AA38" w:tentative="1">
      <w:start w:val="1"/>
      <w:numFmt w:val="bullet"/>
      <w:lvlText w:val=""/>
      <w:lvlJc w:val="left"/>
      <w:pPr>
        <w:tabs>
          <w:tab w:val="num" w:pos="4376"/>
        </w:tabs>
        <w:ind w:left="4376" w:hanging="360"/>
      </w:pPr>
      <w:rPr>
        <w:rFonts w:ascii="Wingdings" w:hAnsi="Wingdings" w:hint="default"/>
      </w:rPr>
    </w:lvl>
    <w:lvl w:ilvl="6" w:tplc="98489E0A" w:tentative="1">
      <w:start w:val="1"/>
      <w:numFmt w:val="bullet"/>
      <w:lvlText w:val=""/>
      <w:lvlJc w:val="left"/>
      <w:pPr>
        <w:tabs>
          <w:tab w:val="num" w:pos="5096"/>
        </w:tabs>
        <w:ind w:left="5096" w:hanging="360"/>
      </w:pPr>
      <w:rPr>
        <w:rFonts w:ascii="Symbol" w:hAnsi="Symbol" w:hint="default"/>
      </w:rPr>
    </w:lvl>
    <w:lvl w:ilvl="7" w:tplc="62B2E634" w:tentative="1">
      <w:start w:val="1"/>
      <w:numFmt w:val="bullet"/>
      <w:lvlText w:val="o"/>
      <w:lvlJc w:val="left"/>
      <w:pPr>
        <w:tabs>
          <w:tab w:val="num" w:pos="5816"/>
        </w:tabs>
        <w:ind w:left="5816" w:hanging="360"/>
      </w:pPr>
      <w:rPr>
        <w:rFonts w:ascii="Courier New" w:hAnsi="Courier New" w:hint="default"/>
      </w:rPr>
    </w:lvl>
    <w:lvl w:ilvl="8" w:tplc="173253A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A232BEEE">
      <w:start w:val="1"/>
      <w:numFmt w:val="bullet"/>
      <w:lvlText w:val=""/>
      <w:lvlJc w:val="left"/>
      <w:pPr>
        <w:tabs>
          <w:tab w:val="num" w:pos="776"/>
        </w:tabs>
        <w:ind w:left="776" w:hanging="360"/>
      </w:pPr>
      <w:rPr>
        <w:rFonts w:ascii="Symbol" w:hAnsi="Symbol" w:hint="default"/>
      </w:rPr>
    </w:lvl>
    <w:lvl w:ilvl="1" w:tplc="42122246" w:tentative="1">
      <w:start w:val="1"/>
      <w:numFmt w:val="bullet"/>
      <w:lvlText w:val="o"/>
      <w:lvlJc w:val="left"/>
      <w:pPr>
        <w:tabs>
          <w:tab w:val="num" w:pos="1496"/>
        </w:tabs>
        <w:ind w:left="1496" w:hanging="360"/>
      </w:pPr>
      <w:rPr>
        <w:rFonts w:ascii="Courier New" w:hAnsi="Courier New" w:hint="default"/>
      </w:rPr>
    </w:lvl>
    <w:lvl w:ilvl="2" w:tplc="4504FDEA" w:tentative="1">
      <w:start w:val="1"/>
      <w:numFmt w:val="bullet"/>
      <w:lvlText w:val=""/>
      <w:lvlJc w:val="left"/>
      <w:pPr>
        <w:tabs>
          <w:tab w:val="num" w:pos="2216"/>
        </w:tabs>
        <w:ind w:left="2216" w:hanging="360"/>
      </w:pPr>
      <w:rPr>
        <w:rFonts w:ascii="Wingdings" w:hAnsi="Wingdings" w:hint="default"/>
      </w:rPr>
    </w:lvl>
    <w:lvl w:ilvl="3" w:tplc="BADACF74" w:tentative="1">
      <w:start w:val="1"/>
      <w:numFmt w:val="bullet"/>
      <w:lvlText w:val=""/>
      <w:lvlJc w:val="left"/>
      <w:pPr>
        <w:tabs>
          <w:tab w:val="num" w:pos="2936"/>
        </w:tabs>
        <w:ind w:left="2936" w:hanging="360"/>
      </w:pPr>
      <w:rPr>
        <w:rFonts w:ascii="Symbol" w:hAnsi="Symbol" w:hint="default"/>
      </w:rPr>
    </w:lvl>
    <w:lvl w:ilvl="4" w:tplc="286AAE1E" w:tentative="1">
      <w:start w:val="1"/>
      <w:numFmt w:val="bullet"/>
      <w:lvlText w:val="o"/>
      <w:lvlJc w:val="left"/>
      <w:pPr>
        <w:tabs>
          <w:tab w:val="num" w:pos="3656"/>
        </w:tabs>
        <w:ind w:left="3656" w:hanging="360"/>
      </w:pPr>
      <w:rPr>
        <w:rFonts w:ascii="Courier New" w:hAnsi="Courier New" w:hint="default"/>
      </w:rPr>
    </w:lvl>
    <w:lvl w:ilvl="5" w:tplc="481E0510" w:tentative="1">
      <w:start w:val="1"/>
      <w:numFmt w:val="bullet"/>
      <w:lvlText w:val=""/>
      <w:lvlJc w:val="left"/>
      <w:pPr>
        <w:tabs>
          <w:tab w:val="num" w:pos="4376"/>
        </w:tabs>
        <w:ind w:left="4376" w:hanging="360"/>
      </w:pPr>
      <w:rPr>
        <w:rFonts w:ascii="Wingdings" w:hAnsi="Wingdings" w:hint="default"/>
      </w:rPr>
    </w:lvl>
    <w:lvl w:ilvl="6" w:tplc="8F506DE4" w:tentative="1">
      <w:start w:val="1"/>
      <w:numFmt w:val="bullet"/>
      <w:lvlText w:val=""/>
      <w:lvlJc w:val="left"/>
      <w:pPr>
        <w:tabs>
          <w:tab w:val="num" w:pos="5096"/>
        </w:tabs>
        <w:ind w:left="5096" w:hanging="360"/>
      </w:pPr>
      <w:rPr>
        <w:rFonts w:ascii="Symbol" w:hAnsi="Symbol" w:hint="default"/>
      </w:rPr>
    </w:lvl>
    <w:lvl w:ilvl="7" w:tplc="4BC680D0" w:tentative="1">
      <w:start w:val="1"/>
      <w:numFmt w:val="bullet"/>
      <w:lvlText w:val="o"/>
      <w:lvlJc w:val="left"/>
      <w:pPr>
        <w:tabs>
          <w:tab w:val="num" w:pos="5816"/>
        </w:tabs>
        <w:ind w:left="5816" w:hanging="360"/>
      </w:pPr>
      <w:rPr>
        <w:rFonts w:ascii="Courier New" w:hAnsi="Courier New" w:hint="default"/>
      </w:rPr>
    </w:lvl>
    <w:lvl w:ilvl="8" w:tplc="291A47C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77D3BBB"/>
    <w:multiLevelType w:val="hybridMultilevel"/>
    <w:tmpl w:val="5C520FA8"/>
    <w:lvl w:ilvl="0" w:tplc="C352A53A">
      <w:start w:val="4"/>
      <w:numFmt w:val="bullet"/>
      <w:lvlText w:val="-"/>
      <w:lvlJc w:val="left"/>
      <w:pPr>
        <w:ind w:left="720" w:hanging="360"/>
      </w:pPr>
      <w:rPr>
        <w:rFonts w:ascii="Times New Roman" w:eastAsia="Times New Roman" w:hAnsi="Times New Roman" w:cs="Times New Roman" w:hint="default"/>
      </w:rPr>
    </w:lvl>
    <w:lvl w:ilvl="1" w:tplc="0A2EDE04" w:tentative="1">
      <w:start w:val="1"/>
      <w:numFmt w:val="bullet"/>
      <w:lvlText w:val="o"/>
      <w:lvlJc w:val="left"/>
      <w:pPr>
        <w:ind w:left="1440" w:hanging="360"/>
      </w:pPr>
      <w:rPr>
        <w:rFonts w:ascii="Courier New" w:hAnsi="Courier New" w:cs="Courier New" w:hint="default"/>
      </w:rPr>
    </w:lvl>
    <w:lvl w:ilvl="2" w:tplc="BA34D34E" w:tentative="1">
      <w:start w:val="1"/>
      <w:numFmt w:val="bullet"/>
      <w:lvlText w:val=""/>
      <w:lvlJc w:val="left"/>
      <w:pPr>
        <w:ind w:left="2160" w:hanging="360"/>
      </w:pPr>
      <w:rPr>
        <w:rFonts w:ascii="Wingdings" w:hAnsi="Wingdings" w:hint="default"/>
      </w:rPr>
    </w:lvl>
    <w:lvl w:ilvl="3" w:tplc="11680C1E" w:tentative="1">
      <w:start w:val="1"/>
      <w:numFmt w:val="bullet"/>
      <w:lvlText w:val=""/>
      <w:lvlJc w:val="left"/>
      <w:pPr>
        <w:ind w:left="2880" w:hanging="360"/>
      </w:pPr>
      <w:rPr>
        <w:rFonts w:ascii="Symbol" w:hAnsi="Symbol" w:hint="default"/>
      </w:rPr>
    </w:lvl>
    <w:lvl w:ilvl="4" w:tplc="276CB376" w:tentative="1">
      <w:start w:val="1"/>
      <w:numFmt w:val="bullet"/>
      <w:lvlText w:val="o"/>
      <w:lvlJc w:val="left"/>
      <w:pPr>
        <w:ind w:left="3600" w:hanging="360"/>
      </w:pPr>
      <w:rPr>
        <w:rFonts w:ascii="Courier New" w:hAnsi="Courier New" w:cs="Courier New" w:hint="default"/>
      </w:rPr>
    </w:lvl>
    <w:lvl w:ilvl="5" w:tplc="66068D68" w:tentative="1">
      <w:start w:val="1"/>
      <w:numFmt w:val="bullet"/>
      <w:lvlText w:val=""/>
      <w:lvlJc w:val="left"/>
      <w:pPr>
        <w:ind w:left="4320" w:hanging="360"/>
      </w:pPr>
      <w:rPr>
        <w:rFonts w:ascii="Wingdings" w:hAnsi="Wingdings" w:hint="default"/>
      </w:rPr>
    </w:lvl>
    <w:lvl w:ilvl="6" w:tplc="6750FBC0" w:tentative="1">
      <w:start w:val="1"/>
      <w:numFmt w:val="bullet"/>
      <w:lvlText w:val=""/>
      <w:lvlJc w:val="left"/>
      <w:pPr>
        <w:ind w:left="5040" w:hanging="360"/>
      </w:pPr>
      <w:rPr>
        <w:rFonts w:ascii="Symbol" w:hAnsi="Symbol" w:hint="default"/>
      </w:rPr>
    </w:lvl>
    <w:lvl w:ilvl="7" w:tplc="A31AAF5A" w:tentative="1">
      <w:start w:val="1"/>
      <w:numFmt w:val="bullet"/>
      <w:lvlText w:val="o"/>
      <w:lvlJc w:val="left"/>
      <w:pPr>
        <w:ind w:left="5760" w:hanging="360"/>
      </w:pPr>
      <w:rPr>
        <w:rFonts w:ascii="Courier New" w:hAnsi="Courier New" w:cs="Courier New" w:hint="default"/>
      </w:rPr>
    </w:lvl>
    <w:lvl w:ilvl="8" w:tplc="C2E683BA"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E2765B96">
      <w:start w:val="1"/>
      <w:numFmt w:val="decimal"/>
      <w:lvlText w:val="%1."/>
      <w:lvlJc w:val="left"/>
      <w:pPr>
        <w:tabs>
          <w:tab w:val="num" w:pos="720"/>
        </w:tabs>
        <w:ind w:left="720" w:hanging="360"/>
      </w:pPr>
    </w:lvl>
    <w:lvl w:ilvl="1" w:tplc="121638D0">
      <w:start w:val="1"/>
      <w:numFmt w:val="lowerLetter"/>
      <w:lvlText w:val="%2."/>
      <w:lvlJc w:val="left"/>
      <w:pPr>
        <w:tabs>
          <w:tab w:val="num" w:pos="1440"/>
        </w:tabs>
        <w:ind w:left="1440" w:hanging="360"/>
      </w:pPr>
    </w:lvl>
    <w:lvl w:ilvl="2" w:tplc="F8BE24D8" w:tentative="1">
      <w:start w:val="1"/>
      <w:numFmt w:val="lowerRoman"/>
      <w:lvlText w:val="%3."/>
      <w:lvlJc w:val="right"/>
      <w:pPr>
        <w:tabs>
          <w:tab w:val="num" w:pos="2160"/>
        </w:tabs>
        <w:ind w:left="2160" w:hanging="180"/>
      </w:pPr>
    </w:lvl>
    <w:lvl w:ilvl="3" w:tplc="D42C1C48" w:tentative="1">
      <w:start w:val="1"/>
      <w:numFmt w:val="decimal"/>
      <w:lvlText w:val="%4."/>
      <w:lvlJc w:val="left"/>
      <w:pPr>
        <w:tabs>
          <w:tab w:val="num" w:pos="2880"/>
        </w:tabs>
        <w:ind w:left="2880" w:hanging="360"/>
      </w:pPr>
    </w:lvl>
    <w:lvl w:ilvl="4" w:tplc="5F302908" w:tentative="1">
      <w:start w:val="1"/>
      <w:numFmt w:val="lowerLetter"/>
      <w:lvlText w:val="%5."/>
      <w:lvlJc w:val="left"/>
      <w:pPr>
        <w:tabs>
          <w:tab w:val="num" w:pos="3600"/>
        </w:tabs>
        <w:ind w:left="3600" w:hanging="360"/>
      </w:pPr>
    </w:lvl>
    <w:lvl w:ilvl="5" w:tplc="8336359C" w:tentative="1">
      <w:start w:val="1"/>
      <w:numFmt w:val="lowerRoman"/>
      <w:lvlText w:val="%6."/>
      <w:lvlJc w:val="right"/>
      <w:pPr>
        <w:tabs>
          <w:tab w:val="num" w:pos="4320"/>
        </w:tabs>
        <w:ind w:left="4320" w:hanging="180"/>
      </w:pPr>
    </w:lvl>
    <w:lvl w:ilvl="6" w:tplc="1276B8C6" w:tentative="1">
      <w:start w:val="1"/>
      <w:numFmt w:val="decimal"/>
      <w:lvlText w:val="%7."/>
      <w:lvlJc w:val="left"/>
      <w:pPr>
        <w:tabs>
          <w:tab w:val="num" w:pos="5040"/>
        </w:tabs>
        <w:ind w:left="5040" w:hanging="360"/>
      </w:pPr>
    </w:lvl>
    <w:lvl w:ilvl="7" w:tplc="08B8E9B4" w:tentative="1">
      <w:start w:val="1"/>
      <w:numFmt w:val="lowerLetter"/>
      <w:lvlText w:val="%8."/>
      <w:lvlJc w:val="left"/>
      <w:pPr>
        <w:tabs>
          <w:tab w:val="num" w:pos="5760"/>
        </w:tabs>
        <w:ind w:left="5760" w:hanging="360"/>
      </w:pPr>
    </w:lvl>
    <w:lvl w:ilvl="8" w:tplc="50180CF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B844ADA4">
      <w:numFmt w:val="bullet"/>
      <w:lvlText w:val="-"/>
      <w:lvlJc w:val="left"/>
      <w:pPr>
        <w:tabs>
          <w:tab w:val="num" w:pos="720"/>
        </w:tabs>
        <w:ind w:left="720" w:hanging="360"/>
      </w:pPr>
      <w:rPr>
        <w:rFonts w:ascii="Times New Roman" w:eastAsia="Times New Roman" w:hAnsi="Times New Roman" w:cs="Times New Roman" w:hint="default"/>
      </w:rPr>
    </w:lvl>
    <w:lvl w:ilvl="1" w:tplc="EB6C136C" w:tentative="1">
      <w:start w:val="1"/>
      <w:numFmt w:val="bullet"/>
      <w:lvlText w:val="o"/>
      <w:lvlJc w:val="left"/>
      <w:pPr>
        <w:tabs>
          <w:tab w:val="num" w:pos="1440"/>
        </w:tabs>
        <w:ind w:left="1440" w:hanging="360"/>
      </w:pPr>
      <w:rPr>
        <w:rFonts w:ascii="Courier New" w:hAnsi="Courier New" w:hint="default"/>
      </w:rPr>
    </w:lvl>
    <w:lvl w:ilvl="2" w:tplc="701C696C" w:tentative="1">
      <w:start w:val="1"/>
      <w:numFmt w:val="bullet"/>
      <w:lvlText w:val=""/>
      <w:lvlJc w:val="left"/>
      <w:pPr>
        <w:tabs>
          <w:tab w:val="num" w:pos="2160"/>
        </w:tabs>
        <w:ind w:left="2160" w:hanging="360"/>
      </w:pPr>
      <w:rPr>
        <w:rFonts w:ascii="Wingdings" w:hAnsi="Wingdings" w:hint="default"/>
      </w:rPr>
    </w:lvl>
    <w:lvl w:ilvl="3" w:tplc="AD38E990" w:tentative="1">
      <w:start w:val="1"/>
      <w:numFmt w:val="bullet"/>
      <w:lvlText w:val=""/>
      <w:lvlJc w:val="left"/>
      <w:pPr>
        <w:tabs>
          <w:tab w:val="num" w:pos="2880"/>
        </w:tabs>
        <w:ind w:left="2880" w:hanging="360"/>
      </w:pPr>
      <w:rPr>
        <w:rFonts w:ascii="Symbol" w:hAnsi="Symbol" w:hint="default"/>
      </w:rPr>
    </w:lvl>
    <w:lvl w:ilvl="4" w:tplc="C69ABAB6" w:tentative="1">
      <w:start w:val="1"/>
      <w:numFmt w:val="bullet"/>
      <w:lvlText w:val="o"/>
      <w:lvlJc w:val="left"/>
      <w:pPr>
        <w:tabs>
          <w:tab w:val="num" w:pos="3600"/>
        </w:tabs>
        <w:ind w:left="3600" w:hanging="360"/>
      </w:pPr>
      <w:rPr>
        <w:rFonts w:ascii="Courier New" w:hAnsi="Courier New" w:hint="default"/>
      </w:rPr>
    </w:lvl>
    <w:lvl w:ilvl="5" w:tplc="60003C92" w:tentative="1">
      <w:start w:val="1"/>
      <w:numFmt w:val="bullet"/>
      <w:lvlText w:val=""/>
      <w:lvlJc w:val="left"/>
      <w:pPr>
        <w:tabs>
          <w:tab w:val="num" w:pos="4320"/>
        </w:tabs>
        <w:ind w:left="4320" w:hanging="360"/>
      </w:pPr>
      <w:rPr>
        <w:rFonts w:ascii="Wingdings" w:hAnsi="Wingdings" w:hint="default"/>
      </w:rPr>
    </w:lvl>
    <w:lvl w:ilvl="6" w:tplc="154675D6" w:tentative="1">
      <w:start w:val="1"/>
      <w:numFmt w:val="bullet"/>
      <w:lvlText w:val=""/>
      <w:lvlJc w:val="left"/>
      <w:pPr>
        <w:tabs>
          <w:tab w:val="num" w:pos="5040"/>
        </w:tabs>
        <w:ind w:left="5040" w:hanging="360"/>
      </w:pPr>
      <w:rPr>
        <w:rFonts w:ascii="Symbol" w:hAnsi="Symbol" w:hint="default"/>
      </w:rPr>
    </w:lvl>
    <w:lvl w:ilvl="7" w:tplc="F13E7046" w:tentative="1">
      <w:start w:val="1"/>
      <w:numFmt w:val="bullet"/>
      <w:lvlText w:val="o"/>
      <w:lvlJc w:val="left"/>
      <w:pPr>
        <w:tabs>
          <w:tab w:val="num" w:pos="5760"/>
        </w:tabs>
        <w:ind w:left="5760" w:hanging="360"/>
      </w:pPr>
      <w:rPr>
        <w:rFonts w:ascii="Courier New" w:hAnsi="Courier New" w:hint="default"/>
      </w:rPr>
    </w:lvl>
    <w:lvl w:ilvl="8" w:tplc="CEB0D08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F6022FC">
      <w:start w:val="1"/>
      <w:numFmt w:val="decimal"/>
      <w:lvlText w:val="%1."/>
      <w:lvlJc w:val="left"/>
      <w:pPr>
        <w:tabs>
          <w:tab w:val="num" w:pos="1080"/>
        </w:tabs>
        <w:ind w:left="1080" w:hanging="360"/>
      </w:pPr>
    </w:lvl>
    <w:lvl w:ilvl="1" w:tplc="6406D506" w:tentative="1">
      <w:start w:val="1"/>
      <w:numFmt w:val="lowerLetter"/>
      <w:lvlText w:val="%2."/>
      <w:lvlJc w:val="left"/>
      <w:pPr>
        <w:tabs>
          <w:tab w:val="num" w:pos="1800"/>
        </w:tabs>
        <w:ind w:left="1800" w:hanging="360"/>
      </w:pPr>
    </w:lvl>
    <w:lvl w:ilvl="2" w:tplc="C31EE89A" w:tentative="1">
      <w:start w:val="1"/>
      <w:numFmt w:val="lowerRoman"/>
      <w:lvlText w:val="%3."/>
      <w:lvlJc w:val="right"/>
      <w:pPr>
        <w:tabs>
          <w:tab w:val="num" w:pos="2520"/>
        </w:tabs>
        <w:ind w:left="2520" w:hanging="180"/>
      </w:pPr>
    </w:lvl>
    <w:lvl w:ilvl="3" w:tplc="208C0F14" w:tentative="1">
      <w:start w:val="1"/>
      <w:numFmt w:val="decimal"/>
      <w:lvlText w:val="%4."/>
      <w:lvlJc w:val="left"/>
      <w:pPr>
        <w:tabs>
          <w:tab w:val="num" w:pos="3240"/>
        </w:tabs>
        <w:ind w:left="3240" w:hanging="360"/>
      </w:pPr>
    </w:lvl>
    <w:lvl w:ilvl="4" w:tplc="E698DDBA" w:tentative="1">
      <w:start w:val="1"/>
      <w:numFmt w:val="lowerLetter"/>
      <w:lvlText w:val="%5."/>
      <w:lvlJc w:val="left"/>
      <w:pPr>
        <w:tabs>
          <w:tab w:val="num" w:pos="3960"/>
        </w:tabs>
        <w:ind w:left="3960" w:hanging="360"/>
      </w:pPr>
    </w:lvl>
    <w:lvl w:ilvl="5" w:tplc="B1A0C5FC" w:tentative="1">
      <w:start w:val="1"/>
      <w:numFmt w:val="lowerRoman"/>
      <w:lvlText w:val="%6."/>
      <w:lvlJc w:val="right"/>
      <w:pPr>
        <w:tabs>
          <w:tab w:val="num" w:pos="4680"/>
        </w:tabs>
        <w:ind w:left="4680" w:hanging="180"/>
      </w:pPr>
    </w:lvl>
    <w:lvl w:ilvl="6" w:tplc="CC7AE258" w:tentative="1">
      <w:start w:val="1"/>
      <w:numFmt w:val="decimal"/>
      <w:lvlText w:val="%7."/>
      <w:lvlJc w:val="left"/>
      <w:pPr>
        <w:tabs>
          <w:tab w:val="num" w:pos="5400"/>
        </w:tabs>
        <w:ind w:left="5400" w:hanging="360"/>
      </w:pPr>
    </w:lvl>
    <w:lvl w:ilvl="7" w:tplc="EA30D9C0" w:tentative="1">
      <w:start w:val="1"/>
      <w:numFmt w:val="lowerLetter"/>
      <w:lvlText w:val="%8."/>
      <w:lvlJc w:val="left"/>
      <w:pPr>
        <w:tabs>
          <w:tab w:val="num" w:pos="6120"/>
        </w:tabs>
        <w:ind w:left="6120" w:hanging="360"/>
      </w:pPr>
    </w:lvl>
    <w:lvl w:ilvl="8" w:tplc="3238E71E" w:tentative="1">
      <w:start w:val="1"/>
      <w:numFmt w:val="lowerRoman"/>
      <w:lvlText w:val="%9."/>
      <w:lvlJc w:val="right"/>
      <w:pPr>
        <w:tabs>
          <w:tab w:val="num" w:pos="6840"/>
        </w:tabs>
        <w:ind w:left="6840" w:hanging="180"/>
      </w:pPr>
    </w:lvl>
  </w:abstractNum>
  <w:abstractNum w:abstractNumId="18" w15:restartNumberingAfterBreak="0">
    <w:nsid w:val="3ED65A0F"/>
    <w:multiLevelType w:val="hybridMultilevel"/>
    <w:tmpl w:val="05A007D0"/>
    <w:lvl w:ilvl="0" w:tplc="A67EAEEE">
      <w:start w:val="1"/>
      <w:numFmt w:val="bullet"/>
      <w:lvlText w:val=""/>
      <w:lvlJc w:val="left"/>
      <w:pPr>
        <w:ind w:left="720" w:hanging="360"/>
      </w:pPr>
      <w:rPr>
        <w:rFonts w:ascii="Symbol" w:hAnsi="Symbol" w:hint="default"/>
      </w:rPr>
    </w:lvl>
    <w:lvl w:ilvl="1" w:tplc="4DDE8D90" w:tentative="1">
      <w:start w:val="1"/>
      <w:numFmt w:val="bullet"/>
      <w:lvlText w:val="o"/>
      <w:lvlJc w:val="left"/>
      <w:pPr>
        <w:ind w:left="1440" w:hanging="360"/>
      </w:pPr>
      <w:rPr>
        <w:rFonts w:ascii="Courier New" w:hAnsi="Courier New" w:cs="Courier New" w:hint="default"/>
      </w:rPr>
    </w:lvl>
    <w:lvl w:ilvl="2" w:tplc="56C06404" w:tentative="1">
      <w:start w:val="1"/>
      <w:numFmt w:val="bullet"/>
      <w:lvlText w:val=""/>
      <w:lvlJc w:val="left"/>
      <w:pPr>
        <w:ind w:left="2160" w:hanging="360"/>
      </w:pPr>
      <w:rPr>
        <w:rFonts w:ascii="Wingdings" w:hAnsi="Wingdings" w:hint="default"/>
      </w:rPr>
    </w:lvl>
    <w:lvl w:ilvl="3" w:tplc="516036B8" w:tentative="1">
      <w:start w:val="1"/>
      <w:numFmt w:val="bullet"/>
      <w:lvlText w:val=""/>
      <w:lvlJc w:val="left"/>
      <w:pPr>
        <w:ind w:left="2880" w:hanging="360"/>
      </w:pPr>
      <w:rPr>
        <w:rFonts w:ascii="Symbol" w:hAnsi="Symbol" w:hint="default"/>
      </w:rPr>
    </w:lvl>
    <w:lvl w:ilvl="4" w:tplc="87D6BD54" w:tentative="1">
      <w:start w:val="1"/>
      <w:numFmt w:val="bullet"/>
      <w:lvlText w:val="o"/>
      <w:lvlJc w:val="left"/>
      <w:pPr>
        <w:ind w:left="3600" w:hanging="360"/>
      </w:pPr>
      <w:rPr>
        <w:rFonts w:ascii="Courier New" w:hAnsi="Courier New" w:cs="Courier New" w:hint="default"/>
      </w:rPr>
    </w:lvl>
    <w:lvl w:ilvl="5" w:tplc="E12C07EA" w:tentative="1">
      <w:start w:val="1"/>
      <w:numFmt w:val="bullet"/>
      <w:lvlText w:val=""/>
      <w:lvlJc w:val="left"/>
      <w:pPr>
        <w:ind w:left="4320" w:hanging="360"/>
      </w:pPr>
      <w:rPr>
        <w:rFonts w:ascii="Wingdings" w:hAnsi="Wingdings" w:hint="default"/>
      </w:rPr>
    </w:lvl>
    <w:lvl w:ilvl="6" w:tplc="F0F6B3EC" w:tentative="1">
      <w:start w:val="1"/>
      <w:numFmt w:val="bullet"/>
      <w:lvlText w:val=""/>
      <w:lvlJc w:val="left"/>
      <w:pPr>
        <w:ind w:left="5040" w:hanging="360"/>
      </w:pPr>
      <w:rPr>
        <w:rFonts w:ascii="Symbol" w:hAnsi="Symbol" w:hint="default"/>
      </w:rPr>
    </w:lvl>
    <w:lvl w:ilvl="7" w:tplc="F1560B4C" w:tentative="1">
      <w:start w:val="1"/>
      <w:numFmt w:val="bullet"/>
      <w:lvlText w:val="o"/>
      <w:lvlJc w:val="left"/>
      <w:pPr>
        <w:ind w:left="5760" w:hanging="360"/>
      </w:pPr>
      <w:rPr>
        <w:rFonts w:ascii="Courier New" w:hAnsi="Courier New" w:cs="Courier New" w:hint="default"/>
      </w:rPr>
    </w:lvl>
    <w:lvl w:ilvl="8" w:tplc="C8668F0A"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CA64932">
      <w:start w:val="1"/>
      <w:numFmt w:val="decimal"/>
      <w:lvlText w:val="%1."/>
      <w:lvlJc w:val="left"/>
      <w:pPr>
        <w:tabs>
          <w:tab w:val="num" w:pos="930"/>
        </w:tabs>
        <w:ind w:left="930" w:hanging="570"/>
      </w:pPr>
      <w:rPr>
        <w:rFonts w:hint="default"/>
      </w:rPr>
    </w:lvl>
    <w:lvl w:ilvl="1" w:tplc="730ABF94">
      <w:start w:val="5"/>
      <w:numFmt w:val="decimal"/>
      <w:lvlText w:val="%2"/>
      <w:lvlJc w:val="left"/>
      <w:pPr>
        <w:tabs>
          <w:tab w:val="num" w:pos="1650"/>
        </w:tabs>
        <w:ind w:left="1650" w:hanging="570"/>
      </w:pPr>
      <w:rPr>
        <w:rFonts w:hint="default"/>
      </w:rPr>
    </w:lvl>
    <w:lvl w:ilvl="2" w:tplc="436E5B22" w:tentative="1">
      <w:start w:val="1"/>
      <w:numFmt w:val="lowerRoman"/>
      <w:lvlText w:val="%3."/>
      <w:lvlJc w:val="right"/>
      <w:pPr>
        <w:tabs>
          <w:tab w:val="num" w:pos="2160"/>
        </w:tabs>
        <w:ind w:left="2160" w:hanging="180"/>
      </w:pPr>
    </w:lvl>
    <w:lvl w:ilvl="3" w:tplc="839A1E54" w:tentative="1">
      <w:start w:val="1"/>
      <w:numFmt w:val="decimal"/>
      <w:lvlText w:val="%4."/>
      <w:lvlJc w:val="left"/>
      <w:pPr>
        <w:tabs>
          <w:tab w:val="num" w:pos="2880"/>
        </w:tabs>
        <w:ind w:left="2880" w:hanging="360"/>
      </w:pPr>
    </w:lvl>
    <w:lvl w:ilvl="4" w:tplc="FB6C125C" w:tentative="1">
      <w:start w:val="1"/>
      <w:numFmt w:val="lowerLetter"/>
      <w:lvlText w:val="%5."/>
      <w:lvlJc w:val="left"/>
      <w:pPr>
        <w:tabs>
          <w:tab w:val="num" w:pos="3600"/>
        </w:tabs>
        <w:ind w:left="3600" w:hanging="360"/>
      </w:pPr>
    </w:lvl>
    <w:lvl w:ilvl="5" w:tplc="C154590C" w:tentative="1">
      <w:start w:val="1"/>
      <w:numFmt w:val="lowerRoman"/>
      <w:lvlText w:val="%6."/>
      <w:lvlJc w:val="right"/>
      <w:pPr>
        <w:tabs>
          <w:tab w:val="num" w:pos="4320"/>
        </w:tabs>
        <w:ind w:left="4320" w:hanging="180"/>
      </w:pPr>
    </w:lvl>
    <w:lvl w:ilvl="6" w:tplc="BCD833E2" w:tentative="1">
      <w:start w:val="1"/>
      <w:numFmt w:val="decimal"/>
      <w:lvlText w:val="%7."/>
      <w:lvlJc w:val="left"/>
      <w:pPr>
        <w:tabs>
          <w:tab w:val="num" w:pos="5040"/>
        </w:tabs>
        <w:ind w:left="5040" w:hanging="360"/>
      </w:pPr>
    </w:lvl>
    <w:lvl w:ilvl="7" w:tplc="AE2EC77A" w:tentative="1">
      <w:start w:val="1"/>
      <w:numFmt w:val="lowerLetter"/>
      <w:lvlText w:val="%8."/>
      <w:lvlJc w:val="left"/>
      <w:pPr>
        <w:tabs>
          <w:tab w:val="num" w:pos="5760"/>
        </w:tabs>
        <w:ind w:left="5760" w:hanging="360"/>
      </w:pPr>
    </w:lvl>
    <w:lvl w:ilvl="8" w:tplc="1632F4D8"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DD4A5A2">
      <w:start w:val="1"/>
      <w:numFmt w:val="bullet"/>
      <w:lvlText w:val=""/>
      <w:lvlJc w:val="left"/>
      <w:pPr>
        <w:tabs>
          <w:tab w:val="num" w:pos="278"/>
        </w:tabs>
        <w:ind w:left="278" w:hanging="360"/>
      </w:pPr>
      <w:rPr>
        <w:rFonts w:ascii="Symbol" w:hAnsi="Symbol" w:hint="default"/>
      </w:rPr>
    </w:lvl>
    <w:lvl w:ilvl="1" w:tplc="CB1EF218" w:tentative="1">
      <w:start w:val="1"/>
      <w:numFmt w:val="bullet"/>
      <w:lvlText w:val="o"/>
      <w:lvlJc w:val="left"/>
      <w:pPr>
        <w:tabs>
          <w:tab w:val="num" w:pos="1440"/>
        </w:tabs>
        <w:ind w:left="1440" w:hanging="360"/>
      </w:pPr>
      <w:rPr>
        <w:rFonts w:ascii="Courier New" w:hAnsi="Courier New" w:hint="default"/>
      </w:rPr>
    </w:lvl>
    <w:lvl w:ilvl="2" w:tplc="418888BE" w:tentative="1">
      <w:start w:val="1"/>
      <w:numFmt w:val="bullet"/>
      <w:lvlText w:val=""/>
      <w:lvlJc w:val="left"/>
      <w:pPr>
        <w:tabs>
          <w:tab w:val="num" w:pos="2160"/>
        </w:tabs>
        <w:ind w:left="2160" w:hanging="360"/>
      </w:pPr>
      <w:rPr>
        <w:rFonts w:ascii="Wingdings" w:hAnsi="Wingdings" w:hint="default"/>
      </w:rPr>
    </w:lvl>
    <w:lvl w:ilvl="3" w:tplc="52ACE0CC" w:tentative="1">
      <w:start w:val="1"/>
      <w:numFmt w:val="bullet"/>
      <w:lvlText w:val=""/>
      <w:lvlJc w:val="left"/>
      <w:pPr>
        <w:tabs>
          <w:tab w:val="num" w:pos="2880"/>
        </w:tabs>
        <w:ind w:left="2880" w:hanging="360"/>
      </w:pPr>
      <w:rPr>
        <w:rFonts w:ascii="Symbol" w:hAnsi="Symbol" w:hint="default"/>
      </w:rPr>
    </w:lvl>
    <w:lvl w:ilvl="4" w:tplc="B70A8BAE" w:tentative="1">
      <w:start w:val="1"/>
      <w:numFmt w:val="bullet"/>
      <w:lvlText w:val="o"/>
      <w:lvlJc w:val="left"/>
      <w:pPr>
        <w:tabs>
          <w:tab w:val="num" w:pos="3600"/>
        </w:tabs>
        <w:ind w:left="3600" w:hanging="360"/>
      </w:pPr>
      <w:rPr>
        <w:rFonts w:ascii="Courier New" w:hAnsi="Courier New" w:hint="default"/>
      </w:rPr>
    </w:lvl>
    <w:lvl w:ilvl="5" w:tplc="1892F52E" w:tentative="1">
      <w:start w:val="1"/>
      <w:numFmt w:val="bullet"/>
      <w:lvlText w:val=""/>
      <w:lvlJc w:val="left"/>
      <w:pPr>
        <w:tabs>
          <w:tab w:val="num" w:pos="4320"/>
        </w:tabs>
        <w:ind w:left="4320" w:hanging="360"/>
      </w:pPr>
      <w:rPr>
        <w:rFonts w:ascii="Wingdings" w:hAnsi="Wingdings" w:hint="default"/>
      </w:rPr>
    </w:lvl>
    <w:lvl w:ilvl="6" w:tplc="7A56D412" w:tentative="1">
      <w:start w:val="1"/>
      <w:numFmt w:val="bullet"/>
      <w:lvlText w:val=""/>
      <w:lvlJc w:val="left"/>
      <w:pPr>
        <w:tabs>
          <w:tab w:val="num" w:pos="5040"/>
        </w:tabs>
        <w:ind w:left="5040" w:hanging="360"/>
      </w:pPr>
      <w:rPr>
        <w:rFonts w:ascii="Symbol" w:hAnsi="Symbol" w:hint="default"/>
      </w:rPr>
    </w:lvl>
    <w:lvl w:ilvl="7" w:tplc="77D81D60" w:tentative="1">
      <w:start w:val="1"/>
      <w:numFmt w:val="bullet"/>
      <w:lvlText w:val="o"/>
      <w:lvlJc w:val="left"/>
      <w:pPr>
        <w:tabs>
          <w:tab w:val="num" w:pos="5760"/>
        </w:tabs>
        <w:ind w:left="5760" w:hanging="360"/>
      </w:pPr>
      <w:rPr>
        <w:rFonts w:ascii="Courier New" w:hAnsi="Courier New" w:hint="default"/>
      </w:rPr>
    </w:lvl>
    <w:lvl w:ilvl="8" w:tplc="318E639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5E3458C8">
      <w:start w:val="5"/>
      <w:numFmt w:val="upperLetter"/>
      <w:lvlText w:val="%1."/>
      <w:lvlJc w:val="left"/>
      <w:pPr>
        <w:tabs>
          <w:tab w:val="num" w:pos="720"/>
        </w:tabs>
        <w:ind w:left="720" w:hanging="360"/>
      </w:pPr>
      <w:rPr>
        <w:rFonts w:hint="default"/>
      </w:rPr>
    </w:lvl>
    <w:lvl w:ilvl="1" w:tplc="5BDA488A" w:tentative="1">
      <w:start w:val="1"/>
      <w:numFmt w:val="lowerLetter"/>
      <w:lvlText w:val="%2."/>
      <w:lvlJc w:val="left"/>
      <w:pPr>
        <w:tabs>
          <w:tab w:val="num" w:pos="1440"/>
        </w:tabs>
        <w:ind w:left="1440" w:hanging="360"/>
      </w:pPr>
    </w:lvl>
    <w:lvl w:ilvl="2" w:tplc="5066EC28" w:tentative="1">
      <w:start w:val="1"/>
      <w:numFmt w:val="lowerRoman"/>
      <w:lvlText w:val="%3."/>
      <w:lvlJc w:val="right"/>
      <w:pPr>
        <w:tabs>
          <w:tab w:val="num" w:pos="2160"/>
        </w:tabs>
        <w:ind w:left="2160" w:hanging="180"/>
      </w:pPr>
    </w:lvl>
    <w:lvl w:ilvl="3" w:tplc="43FEC2EA" w:tentative="1">
      <w:start w:val="1"/>
      <w:numFmt w:val="decimal"/>
      <w:lvlText w:val="%4."/>
      <w:lvlJc w:val="left"/>
      <w:pPr>
        <w:tabs>
          <w:tab w:val="num" w:pos="2880"/>
        </w:tabs>
        <w:ind w:left="2880" w:hanging="360"/>
      </w:pPr>
    </w:lvl>
    <w:lvl w:ilvl="4" w:tplc="0FA81E1E" w:tentative="1">
      <w:start w:val="1"/>
      <w:numFmt w:val="lowerLetter"/>
      <w:lvlText w:val="%5."/>
      <w:lvlJc w:val="left"/>
      <w:pPr>
        <w:tabs>
          <w:tab w:val="num" w:pos="3600"/>
        </w:tabs>
        <w:ind w:left="3600" w:hanging="360"/>
      </w:pPr>
    </w:lvl>
    <w:lvl w:ilvl="5" w:tplc="E4C2AD02" w:tentative="1">
      <w:start w:val="1"/>
      <w:numFmt w:val="lowerRoman"/>
      <w:lvlText w:val="%6."/>
      <w:lvlJc w:val="right"/>
      <w:pPr>
        <w:tabs>
          <w:tab w:val="num" w:pos="4320"/>
        </w:tabs>
        <w:ind w:left="4320" w:hanging="180"/>
      </w:pPr>
    </w:lvl>
    <w:lvl w:ilvl="6" w:tplc="B184A7E2" w:tentative="1">
      <w:start w:val="1"/>
      <w:numFmt w:val="decimal"/>
      <w:lvlText w:val="%7."/>
      <w:lvlJc w:val="left"/>
      <w:pPr>
        <w:tabs>
          <w:tab w:val="num" w:pos="5040"/>
        </w:tabs>
        <w:ind w:left="5040" w:hanging="360"/>
      </w:pPr>
    </w:lvl>
    <w:lvl w:ilvl="7" w:tplc="238CF79E" w:tentative="1">
      <w:start w:val="1"/>
      <w:numFmt w:val="lowerLetter"/>
      <w:lvlText w:val="%8."/>
      <w:lvlJc w:val="left"/>
      <w:pPr>
        <w:tabs>
          <w:tab w:val="num" w:pos="5760"/>
        </w:tabs>
        <w:ind w:left="5760" w:hanging="360"/>
      </w:pPr>
    </w:lvl>
    <w:lvl w:ilvl="8" w:tplc="2AA42D7C"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5BE86128">
      <w:start w:val="1"/>
      <w:numFmt w:val="bullet"/>
      <w:lvlText w:val=""/>
      <w:lvlJc w:val="left"/>
      <w:pPr>
        <w:tabs>
          <w:tab w:val="num" w:pos="776"/>
        </w:tabs>
        <w:ind w:left="776" w:hanging="360"/>
      </w:pPr>
      <w:rPr>
        <w:rFonts w:ascii="Symbol" w:hAnsi="Symbol" w:hint="default"/>
      </w:rPr>
    </w:lvl>
    <w:lvl w:ilvl="1" w:tplc="A762D1A0" w:tentative="1">
      <w:start w:val="1"/>
      <w:numFmt w:val="bullet"/>
      <w:lvlText w:val="o"/>
      <w:lvlJc w:val="left"/>
      <w:pPr>
        <w:tabs>
          <w:tab w:val="num" w:pos="1496"/>
        </w:tabs>
        <w:ind w:left="1496" w:hanging="360"/>
      </w:pPr>
      <w:rPr>
        <w:rFonts w:ascii="Courier New" w:hAnsi="Courier New" w:hint="default"/>
      </w:rPr>
    </w:lvl>
    <w:lvl w:ilvl="2" w:tplc="648A70D0" w:tentative="1">
      <w:start w:val="1"/>
      <w:numFmt w:val="bullet"/>
      <w:lvlText w:val=""/>
      <w:lvlJc w:val="left"/>
      <w:pPr>
        <w:tabs>
          <w:tab w:val="num" w:pos="2216"/>
        </w:tabs>
        <w:ind w:left="2216" w:hanging="360"/>
      </w:pPr>
      <w:rPr>
        <w:rFonts w:ascii="Wingdings" w:hAnsi="Wingdings" w:hint="default"/>
      </w:rPr>
    </w:lvl>
    <w:lvl w:ilvl="3" w:tplc="51523B5A" w:tentative="1">
      <w:start w:val="1"/>
      <w:numFmt w:val="bullet"/>
      <w:lvlText w:val=""/>
      <w:lvlJc w:val="left"/>
      <w:pPr>
        <w:tabs>
          <w:tab w:val="num" w:pos="2936"/>
        </w:tabs>
        <w:ind w:left="2936" w:hanging="360"/>
      </w:pPr>
      <w:rPr>
        <w:rFonts w:ascii="Symbol" w:hAnsi="Symbol" w:hint="default"/>
      </w:rPr>
    </w:lvl>
    <w:lvl w:ilvl="4" w:tplc="4CFCCCE8" w:tentative="1">
      <w:start w:val="1"/>
      <w:numFmt w:val="bullet"/>
      <w:lvlText w:val="o"/>
      <w:lvlJc w:val="left"/>
      <w:pPr>
        <w:tabs>
          <w:tab w:val="num" w:pos="3656"/>
        </w:tabs>
        <w:ind w:left="3656" w:hanging="360"/>
      </w:pPr>
      <w:rPr>
        <w:rFonts w:ascii="Courier New" w:hAnsi="Courier New" w:hint="default"/>
      </w:rPr>
    </w:lvl>
    <w:lvl w:ilvl="5" w:tplc="5EB2571C" w:tentative="1">
      <w:start w:val="1"/>
      <w:numFmt w:val="bullet"/>
      <w:lvlText w:val=""/>
      <w:lvlJc w:val="left"/>
      <w:pPr>
        <w:tabs>
          <w:tab w:val="num" w:pos="4376"/>
        </w:tabs>
        <w:ind w:left="4376" w:hanging="360"/>
      </w:pPr>
      <w:rPr>
        <w:rFonts w:ascii="Wingdings" w:hAnsi="Wingdings" w:hint="default"/>
      </w:rPr>
    </w:lvl>
    <w:lvl w:ilvl="6" w:tplc="361E9AF4" w:tentative="1">
      <w:start w:val="1"/>
      <w:numFmt w:val="bullet"/>
      <w:lvlText w:val=""/>
      <w:lvlJc w:val="left"/>
      <w:pPr>
        <w:tabs>
          <w:tab w:val="num" w:pos="5096"/>
        </w:tabs>
        <w:ind w:left="5096" w:hanging="360"/>
      </w:pPr>
      <w:rPr>
        <w:rFonts w:ascii="Symbol" w:hAnsi="Symbol" w:hint="default"/>
      </w:rPr>
    </w:lvl>
    <w:lvl w:ilvl="7" w:tplc="32D80764" w:tentative="1">
      <w:start w:val="1"/>
      <w:numFmt w:val="bullet"/>
      <w:lvlText w:val="o"/>
      <w:lvlJc w:val="left"/>
      <w:pPr>
        <w:tabs>
          <w:tab w:val="num" w:pos="5816"/>
        </w:tabs>
        <w:ind w:left="5816" w:hanging="360"/>
      </w:pPr>
      <w:rPr>
        <w:rFonts w:ascii="Courier New" w:hAnsi="Courier New" w:hint="default"/>
      </w:rPr>
    </w:lvl>
    <w:lvl w:ilvl="8" w:tplc="E53CAE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BC14F676">
      <w:start w:val="1"/>
      <w:numFmt w:val="bullet"/>
      <w:lvlText w:val=""/>
      <w:lvlJc w:val="left"/>
      <w:pPr>
        <w:tabs>
          <w:tab w:val="num" w:pos="278"/>
        </w:tabs>
        <w:ind w:left="278" w:hanging="360"/>
      </w:pPr>
      <w:rPr>
        <w:rFonts w:ascii="Symbol" w:hAnsi="Symbol" w:hint="default"/>
      </w:rPr>
    </w:lvl>
    <w:lvl w:ilvl="1" w:tplc="B4D4D89A" w:tentative="1">
      <w:start w:val="1"/>
      <w:numFmt w:val="bullet"/>
      <w:lvlText w:val="o"/>
      <w:lvlJc w:val="left"/>
      <w:pPr>
        <w:tabs>
          <w:tab w:val="num" w:pos="1440"/>
        </w:tabs>
        <w:ind w:left="1440" w:hanging="360"/>
      </w:pPr>
      <w:rPr>
        <w:rFonts w:ascii="Courier New" w:hAnsi="Courier New" w:hint="default"/>
      </w:rPr>
    </w:lvl>
    <w:lvl w:ilvl="2" w:tplc="3CBA380C" w:tentative="1">
      <w:start w:val="1"/>
      <w:numFmt w:val="bullet"/>
      <w:lvlText w:val=""/>
      <w:lvlJc w:val="left"/>
      <w:pPr>
        <w:tabs>
          <w:tab w:val="num" w:pos="2160"/>
        </w:tabs>
        <w:ind w:left="2160" w:hanging="360"/>
      </w:pPr>
      <w:rPr>
        <w:rFonts w:ascii="Wingdings" w:hAnsi="Wingdings" w:hint="default"/>
      </w:rPr>
    </w:lvl>
    <w:lvl w:ilvl="3" w:tplc="801E8E1A" w:tentative="1">
      <w:start w:val="1"/>
      <w:numFmt w:val="bullet"/>
      <w:lvlText w:val=""/>
      <w:lvlJc w:val="left"/>
      <w:pPr>
        <w:tabs>
          <w:tab w:val="num" w:pos="2880"/>
        </w:tabs>
        <w:ind w:left="2880" w:hanging="360"/>
      </w:pPr>
      <w:rPr>
        <w:rFonts w:ascii="Symbol" w:hAnsi="Symbol" w:hint="default"/>
      </w:rPr>
    </w:lvl>
    <w:lvl w:ilvl="4" w:tplc="F95862F0" w:tentative="1">
      <w:start w:val="1"/>
      <w:numFmt w:val="bullet"/>
      <w:lvlText w:val="o"/>
      <w:lvlJc w:val="left"/>
      <w:pPr>
        <w:tabs>
          <w:tab w:val="num" w:pos="3600"/>
        </w:tabs>
        <w:ind w:left="3600" w:hanging="360"/>
      </w:pPr>
      <w:rPr>
        <w:rFonts w:ascii="Courier New" w:hAnsi="Courier New" w:hint="default"/>
      </w:rPr>
    </w:lvl>
    <w:lvl w:ilvl="5" w:tplc="16A63E16" w:tentative="1">
      <w:start w:val="1"/>
      <w:numFmt w:val="bullet"/>
      <w:lvlText w:val=""/>
      <w:lvlJc w:val="left"/>
      <w:pPr>
        <w:tabs>
          <w:tab w:val="num" w:pos="4320"/>
        </w:tabs>
        <w:ind w:left="4320" w:hanging="360"/>
      </w:pPr>
      <w:rPr>
        <w:rFonts w:ascii="Wingdings" w:hAnsi="Wingdings" w:hint="default"/>
      </w:rPr>
    </w:lvl>
    <w:lvl w:ilvl="6" w:tplc="55F07224" w:tentative="1">
      <w:start w:val="1"/>
      <w:numFmt w:val="bullet"/>
      <w:lvlText w:val=""/>
      <w:lvlJc w:val="left"/>
      <w:pPr>
        <w:tabs>
          <w:tab w:val="num" w:pos="5040"/>
        </w:tabs>
        <w:ind w:left="5040" w:hanging="360"/>
      </w:pPr>
      <w:rPr>
        <w:rFonts w:ascii="Symbol" w:hAnsi="Symbol" w:hint="default"/>
      </w:rPr>
    </w:lvl>
    <w:lvl w:ilvl="7" w:tplc="68DAE6A0" w:tentative="1">
      <w:start w:val="1"/>
      <w:numFmt w:val="bullet"/>
      <w:lvlText w:val="o"/>
      <w:lvlJc w:val="left"/>
      <w:pPr>
        <w:tabs>
          <w:tab w:val="num" w:pos="5760"/>
        </w:tabs>
        <w:ind w:left="5760" w:hanging="360"/>
      </w:pPr>
      <w:rPr>
        <w:rFonts w:ascii="Courier New" w:hAnsi="Courier New" w:hint="default"/>
      </w:rPr>
    </w:lvl>
    <w:lvl w:ilvl="8" w:tplc="3024607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3A5F37"/>
    <w:multiLevelType w:val="hybridMultilevel"/>
    <w:tmpl w:val="1192525C"/>
    <w:lvl w:ilvl="0" w:tplc="BD66A232">
      <w:start w:val="160"/>
      <w:numFmt w:val="bullet"/>
      <w:lvlText w:val="-"/>
      <w:lvlJc w:val="left"/>
      <w:pPr>
        <w:ind w:left="360" w:hanging="360"/>
      </w:pPr>
      <w:rPr>
        <w:rFonts w:ascii="Geneva" w:eastAsia="Times New Roman" w:hAnsi="Geneva" w:cs="Times New Roman" w:hint="default"/>
      </w:rPr>
    </w:lvl>
    <w:lvl w:ilvl="1" w:tplc="FC5ABA92" w:tentative="1">
      <w:start w:val="1"/>
      <w:numFmt w:val="bullet"/>
      <w:lvlText w:val="o"/>
      <w:lvlJc w:val="left"/>
      <w:pPr>
        <w:ind w:left="1080" w:hanging="360"/>
      </w:pPr>
      <w:rPr>
        <w:rFonts w:ascii="Courier New" w:hAnsi="Courier New" w:hint="default"/>
      </w:rPr>
    </w:lvl>
    <w:lvl w:ilvl="2" w:tplc="2BD2855C" w:tentative="1">
      <w:start w:val="1"/>
      <w:numFmt w:val="bullet"/>
      <w:lvlText w:val=""/>
      <w:lvlJc w:val="left"/>
      <w:pPr>
        <w:ind w:left="1800" w:hanging="360"/>
      </w:pPr>
      <w:rPr>
        <w:rFonts w:ascii="Wingdings" w:hAnsi="Wingdings" w:hint="default"/>
      </w:rPr>
    </w:lvl>
    <w:lvl w:ilvl="3" w:tplc="A7387F86" w:tentative="1">
      <w:start w:val="1"/>
      <w:numFmt w:val="bullet"/>
      <w:lvlText w:val=""/>
      <w:lvlJc w:val="left"/>
      <w:pPr>
        <w:ind w:left="2520" w:hanging="360"/>
      </w:pPr>
      <w:rPr>
        <w:rFonts w:ascii="Symbol" w:hAnsi="Symbol" w:hint="default"/>
      </w:rPr>
    </w:lvl>
    <w:lvl w:ilvl="4" w:tplc="C8C84182" w:tentative="1">
      <w:start w:val="1"/>
      <w:numFmt w:val="bullet"/>
      <w:lvlText w:val="o"/>
      <w:lvlJc w:val="left"/>
      <w:pPr>
        <w:ind w:left="3240" w:hanging="360"/>
      </w:pPr>
      <w:rPr>
        <w:rFonts w:ascii="Courier New" w:hAnsi="Courier New" w:hint="default"/>
      </w:rPr>
    </w:lvl>
    <w:lvl w:ilvl="5" w:tplc="8D14ADC0" w:tentative="1">
      <w:start w:val="1"/>
      <w:numFmt w:val="bullet"/>
      <w:lvlText w:val=""/>
      <w:lvlJc w:val="left"/>
      <w:pPr>
        <w:ind w:left="3960" w:hanging="360"/>
      </w:pPr>
      <w:rPr>
        <w:rFonts w:ascii="Wingdings" w:hAnsi="Wingdings" w:hint="default"/>
      </w:rPr>
    </w:lvl>
    <w:lvl w:ilvl="6" w:tplc="0DD29D92" w:tentative="1">
      <w:start w:val="1"/>
      <w:numFmt w:val="bullet"/>
      <w:lvlText w:val=""/>
      <w:lvlJc w:val="left"/>
      <w:pPr>
        <w:ind w:left="4680" w:hanging="360"/>
      </w:pPr>
      <w:rPr>
        <w:rFonts w:ascii="Symbol" w:hAnsi="Symbol" w:hint="default"/>
      </w:rPr>
    </w:lvl>
    <w:lvl w:ilvl="7" w:tplc="67F498E8" w:tentative="1">
      <w:start w:val="1"/>
      <w:numFmt w:val="bullet"/>
      <w:lvlText w:val="o"/>
      <w:lvlJc w:val="left"/>
      <w:pPr>
        <w:ind w:left="5400" w:hanging="360"/>
      </w:pPr>
      <w:rPr>
        <w:rFonts w:ascii="Courier New" w:hAnsi="Courier New" w:hint="default"/>
      </w:rPr>
    </w:lvl>
    <w:lvl w:ilvl="8" w:tplc="8DEAB2CA" w:tentative="1">
      <w:start w:val="1"/>
      <w:numFmt w:val="bullet"/>
      <w:lvlText w:val=""/>
      <w:lvlJc w:val="left"/>
      <w:pPr>
        <w:ind w:left="612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2C3EB29E">
      <w:start w:val="1"/>
      <w:numFmt w:val="bullet"/>
      <w:lvlText w:val=""/>
      <w:lvlJc w:val="left"/>
      <w:pPr>
        <w:tabs>
          <w:tab w:val="num" w:pos="278"/>
        </w:tabs>
        <w:ind w:left="278" w:hanging="360"/>
      </w:pPr>
      <w:rPr>
        <w:rFonts w:ascii="Symbol" w:hAnsi="Symbol" w:hint="default"/>
      </w:rPr>
    </w:lvl>
    <w:lvl w:ilvl="1" w:tplc="0E146780" w:tentative="1">
      <w:start w:val="1"/>
      <w:numFmt w:val="bullet"/>
      <w:lvlText w:val="o"/>
      <w:lvlJc w:val="left"/>
      <w:pPr>
        <w:tabs>
          <w:tab w:val="num" w:pos="1440"/>
        </w:tabs>
        <w:ind w:left="1440" w:hanging="360"/>
      </w:pPr>
      <w:rPr>
        <w:rFonts w:ascii="Courier New" w:hAnsi="Courier New" w:hint="default"/>
      </w:rPr>
    </w:lvl>
    <w:lvl w:ilvl="2" w:tplc="29AAE3B2" w:tentative="1">
      <w:start w:val="1"/>
      <w:numFmt w:val="bullet"/>
      <w:lvlText w:val=""/>
      <w:lvlJc w:val="left"/>
      <w:pPr>
        <w:tabs>
          <w:tab w:val="num" w:pos="2160"/>
        </w:tabs>
        <w:ind w:left="2160" w:hanging="360"/>
      </w:pPr>
      <w:rPr>
        <w:rFonts w:ascii="Wingdings" w:hAnsi="Wingdings" w:hint="default"/>
      </w:rPr>
    </w:lvl>
    <w:lvl w:ilvl="3" w:tplc="A1E69B88" w:tentative="1">
      <w:start w:val="1"/>
      <w:numFmt w:val="bullet"/>
      <w:lvlText w:val=""/>
      <w:lvlJc w:val="left"/>
      <w:pPr>
        <w:tabs>
          <w:tab w:val="num" w:pos="2880"/>
        </w:tabs>
        <w:ind w:left="2880" w:hanging="360"/>
      </w:pPr>
      <w:rPr>
        <w:rFonts w:ascii="Symbol" w:hAnsi="Symbol" w:hint="default"/>
      </w:rPr>
    </w:lvl>
    <w:lvl w:ilvl="4" w:tplc="39B40F88" w:tentative="1">
      <w:start w:val="1"/>
      <w:numFmt w:val="bullet"/>
      <w:lvlText w:val="o"/>
      <w:lvlJc w:val="left"/>
      <w:pPr>
        <w:tabs>
          <w:tab w:val="num" w:pos="3600"/>
        </w:tabs>
        <w:ind w:left="3600" w:hanging="360"/>
      </w:pPr>
      <w:rPr>
        <w:rFonts w:ascii="Courier New" w:hAnsi="Courier New" w:hint="default"/>
      </w:rPr>
    </w:lvl>
    <w:lvl w:ilvl="5" w:tplc="15ACCBE0" w:tentative="1">
      <w:start w:val="1"/>
      <w:numFmt w:val="bullet"/>
      <w:lvlText w:val=""/>
      <w:lvlJc w:val="left"/>
      <w:pPr>
        <w:tabs>
          <w:tab w:val="num" w:pos="4320"/>
        </w:tabs>
        <w:ind w:left="4320" w:hanging="360"/>
      </w:pPr>
      <w:rPr>
        <w:rFonts w:ascii="Wingdings" w:hAnsi="Wingdings" w:hint="default"/>
      </w:rPr>
    </w:lvl>
    <w:lvl w:ilvl="6" w:tplc="F97C8D20" w:tentative="1">
      <w:start w:val="1"/>
      <w:numFmt w:val="bullet"/>
      <w:lvlText w:val=""/>
      <w:lvlJc w:val="left"/>
      <w:pPr>
        <w:tabs>
          <w:tab w:val="num" w:pos="5040"/>
        </w:tabs>
        <w:ind w:left="5040" w:hanging="360"/>
      </w:pPr>
      <w:rPr>
        <w:rFonts w:ascii="Symbol" w:hAnsi="Symbol" w:hint="default"/>
      </w:rPr>
    </w:lvl>
    <w:lvl w:ilvl="7" w:tplc="6AFEF238" w:tentative="1">
      <w:start w:val="1"/>
      <w:numFmt w:val="bullet"/>
      <w:lvlText w:val="o"/>
      <w:lvlJc w:val="left"/>
      <w:pPr>
        <w:tabs>
          <w:tab w:val="num" w:pos="5760"/>
        </w:tabs>
        <w:ind w:left="5760" w:hanging="360"/>
      </w:pPr>
      <w:rPr>
        <w:rFonts w:ascii="Courier New" w:hAnsi="Courier New" w:hint="default"/>
      </w:rPr>
    </w:lvl>
    <w:lvl w:ilvl="8" w:tplc="E238237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8A7ACCF2">
      <w:start w:val="1"/>
      <w:numFmt w:val="decimal"/>
      <w:lvlText w:val="%1."/>
      <w:lvlJc w:val="left"/>
      <w:pPr>
        <w:tabs>
          <w:tab w:val="num" w:pos="720"/>
        </w:tabs>
        <w:ind w:left="720" w:hanging="360"/>
      </w:pPr>
    </w:lvl>
    <w:lvl w:ilvl="1" w:tplc="E8ACCF22" w:tentative="1">
      <w:start w:val="1"/>
      <w:numFmt w:val="lowerLetter"/>
      <w:lvlText w:val="%2."/>
      <w:lvlJc w:val="left"/>
      <w:pPr>
        <w:tabs>
          <w:tab w:val="num" w:pos="1440"/>
        </w:tabs>
        <w:ind w:left="1440" w:hanging="360"/>
      </w:pPr>
    </w:lvl>
    <w:lvl w:ilvl="2" w:tplc="FB7A1278" w:tentative="1">
      <w:start w:val="1"/>
      <w:numFmt w:val="lowerRoman"/>
      <w:lvlText w:val="%3."/>
      <w:lvlJc w:val="right"/>
      <w:pPr>
        <w:tabs>
          <w:tab w:val="num" w:pos="2160"/>
        </w:tabs>
        <w:ind w:left="2160" w:hanging="180"/>
      </w:pPr>
    </w:lvl>
    <w:lvl w:ilvl="3" w:tplc="F6ACD836" w:tentative="1">
      <w:start w:val="1"/>
      <w:numFmt w:val="decimal"/>
      <w:lvlText w:val="%4."/>
      <w:lvlJc w:val="left"/>
      <w:pPr>
        <w:tabs>
          <w:tab w:val="num" w:pos="2880"/>
        </w:tabs>
        <w:ind w:left="2880" w:hanging="360"/>
      </w:pPr>
    </w:lvl>
    <w:lvl w:ilvl="4" w:tplc="4BD4711C" w:tentative="1">
      <w:start w:val="1"/>
      <w:numFmt w:val="lowerLetter"/>
      <w:lvlText w:val="%5."/>
      <w:lvlJc w:val="left"/>
      <w:pPr>
        <w:tabs>
          <w:tab w:val="num" w:pos="3600"/>
        </w:tabs>
        <w:ind w:left="3600" w:hanging="360"/>
      </w:pPr>
    </w:lvl>
    <w:lvl w:ilvl="5" w:tplc="BD6A1E5A" w:tentative="1">
      <w:start w:val="1"/>
      <w:numFmt w:val="lowerRoman"/>
      <w:lvlText w:val="%6."/>
      <w:lvlJc w:val="right"/>
      <w:pPr>
        <w:tabs>
          <w:tab w:val="num" w:pos="4320"/>
        </w:tabs>
        <w:ind w:left="4320" w:hanging="180"/>
      </w:pPr>
    </w:lvl>
    <w:lvl w:ilvl="6" w:tplc="D6FE5E62" w:tentative="1">
      <w:start w:val="1"/>
      <w:numFmt w:val="decimal"/>
      <w:lvlText w:val="%7."/>
      <w:lvlJc w:val="left"/>
      <w:pPr>
        <w:tabs>
          <w:tab w:val="num" w:pos="5040"/>
        </w:tabs>
        <w:ind w:left="5040" w:hanging="360"/>
      </w:pPr>
    </w:lvl>
    <w:lvl w:ilvl="7" w:tplc="4A2CFE02" w:tentative="1">
      <w:start w:val="1"/>
      <w:numFmt w:val="lowerLetter"/>
      <w:lvlText w:val="%8."/>
      <w:lvlJc w:val="left"/>
      <w:pPr>
        <w:tabs>
          <w:tab w:val="num" w:pos="5760"/>
        </w:tabs>
        <w:ind w:left="5760" w:hanging="360"/>
      </w:pPr>
    </w:lvl>
    <w:lvl w:ilvl="8" w:tplc="2CAACBA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438ED62">
      <w:start w:val="4"/>
      <w:numFmt w:val="upperLetter"/>
      <w:lvlText w:val="%1."/>
      <w:lvlJc w:val="left"/>
      <w:pPr>
        <w:tabs>
          <w:tab w:val="num" w:pos="930"/>
        </w:tabs>
        <w:ind w:left="930" w:hanging="570"/>
      </w:pPr>
      <w:rPr>
        <w:rFonts w:hint="default"/>
      </w:rPr>
    </w:lvl>
    <w:lvl w:ilvl="1" w:tplc="65B6760A" w:tentative="1">
      <w:start w:val="1"/>
      <w:numFmt w:val="lowerLetter"/>
      <w:lvlText w:val="%2."/>
      <w:lvlJc w:val="left"/>
      <w:pPr>
        <w:tabs>
          <w:tab w:val="num" w:pos="1440"/>
        </w:tabs>
        <w:ind w:left="1440" w:hanging="360"/>
      </w:pPr>
    </w:lvl>
    <w:lvl w:ilvl="2" w:tplc="F1D6476C" w:tentative="1">
      <w:start w:val="1"/>
      <w:numFmt w:val="lowerRoman"/>
      <w:lvlText w:val="%3."/>
      <w:lvlJc w:val="right"/>
      <w:pPr>
        <w:tabs>
          <w:tab w:val="num" w:pos="2160"/>
        </w:tabs>
        <w:ind w:left="2160" w:hanging="180"/>
      </w:pPr>
    </w:lvl>
    <w:lvl w:ilvl="3" w:tplc="80A25210" w:tentative="1">
      <w:start w:val="1"/>
      <w:numFmt w:val="decimal"/>
      <w:lvlText w:val="%4."/>
      <w:lvlJc w:val="left"/>
      <w:pPr>
        <w:tabs>
          <w:tab w:val="num" w:pos="2880"/>
        </w:tabs>
        <w:ind w:left="2880" w:hanging="360"/>
      </w:pPr>
    </w:lvl>
    <w:lvl w:ilvl="4" w:tplc="BF8AB8AA" w:tentative="1">
      <w:start w:val="1"/>
      <w:numFmt w:val="lowerLetter"/>
      <w:lvlText w:val="%5."/>
      <w:lvlJc w:val="left"/>
      <w:pPr>
        <w:tabs>
          <w:tab w:val="num" w:pos="3600"/>
        </w:tabs>
        <w:ind w:left="3600" w:hanging="360"/>
      </w:pPr>
    </w:lvl>
    <w:lvl w:ilvl="5" w:tplc="F68CDD58" w:tentative="1">
      <w:start w:val="1"/>
      <w:numFmt w:val="lowerRoman"/>
      <w:lvlText w:val="%6."/>
      <w:lvlJc w:val="right"/>
      <w:pPr>
        <w:tabs>
          <w:tab w:val="num" w:pos="4320"/>
        </w:tabs>
        <w:ind w:left="4320" w:hanging="180"/>
      </w:pPr>
    </w:lvl>
    <w:lvl w:ilvl="6" w:tplc="3152A4DC" w:tentative="1">
      <w:start w:val="1"/>
      <w:numFmt w:val="decimal"/>
      <w:lvlText w:val="%7."/>
      <w:lvlJc w:val="left"/>
      <w:pPr>
        <w:tabs>
          <w:tab w:val="num" w:pos="5040"/>
        </w:tabs>
        <w:ind w:left="5040" w:hanging="360"/>
      </w:pPr>
    </w:lvl>
    <w:lvl w:ilvl="7" w:tplc="28D84A08" w:tentative="1">
      <w:start w:val="1"/>
      <w:numFmt w:val="lowerLetter"/>
      <w:lvlText w:val="%8."/>
      <w:lvlJc w:val="left"/>
      <w:pPr>
        <w:tabs>
          <w:tab w:val="num" w:pos="5760"/>
        </w:tabs>
        <w:ind w:left="5760" w:hanging="360"/>
      </w:pPr>
    </w:lvl>
    <w:lvl w:ilvl="8" w:tplc="68FC17B4" w:tentative="1">
      <w:start w:val="1"/>
      <w:numFmt w:val="lowerRoman"/>
      <w:lvlText w:val="%9."/>
      <w:lvlJc w:val="right"/>
      <w:pPr>
        <w:tabs>
          <w:tab w:val="num" w:pos="6480"/>
        </w:tabs>
        <w:ind w:left="6480" w:hanging="180"/>
      </w:pPr>
    </w:lvl>
  </w:abstractNum>
  <w:abstractNum w:abstractNumId="37" w15:restartNumberingAfterBreak="0">
    <w:nsid w:val="759522F7"/>
    <w:multiLevelType w:val="hybridMultilevel"/>
    <w:tmpl w:val="788AB246"/>
    <w:lvl w:ilvl="0" w:tplc="FC8C4A7E">
      <w:start w:val="1"/>
      <w:numFmt w:val="bullet"/>
      <w:lvlText w:val="-"/>
      <w:lvlJc w:val="left"/>
      <w:pPr>
        <w:ind w:left="720" w:hanging="360"/>
      </w:pPr>
      <w:rPr>
        <w:rFonts w:ascii="Calibri" w:hAnsi="Calibri" w:hint="default"/>
      </w:rPr>
    </w:lvl>
    <w:lvl w:ilvl="1" w:tplc="3DEE5286" w:tentative="1">
      <w:start w:val="1"/>
      <w:numFmt w:val="bullet"/>
      <w:lvlText w:val="o"/>
      <w:lvlJc w:val="left"/>
      <w:pPr>
        <w:ind w:left="1440" w:hanging="360"/>
      </w:pPr>
      <w:rPr>
        <w:rFonts w:ascii="Courier New" w:hAnsi="Courier New" w:cs="Courier New" w:hint="default"/>
      </w:rPr>
    </w:lvl>
    <w:lvl w:ilvl="2" w:tplc="2DD00F64" w:tentative="1">
      <w:start w:val="1"/>
      <w:numFmt w:val="bullet"/>
      <w:lvlText w:val=""/>
      <w:lvlJc w:val="left"/>
      <w:pPr>
        <w:ind w:left="2160" w:hanging="360"/>
      </w:pPr>
      <w:rPr>
        <w:rFonts w:ascii="Wingdings" w:hAnsi="Wingdings" w:hint="default"/>
      </w:rPr>
    </w:lvl>
    <w:lvl w:ilvl="3" w:tplc="E800F69E" w:tentative="1">
      <w:start w:val="1"/>
      <w:numFmt w:val="bullet"/>
      <w:lvlText w:val=""/>
      <w:lvlJc w:val="left"/>
      <w:pPr>
        <w:ind w:left="2880" w:hanging="360"/>
      </w:pPr>
      <w:rPr>
        <w:rFonts w:ascii="Symbol" w:hAnsi="Symbol" w:hint="default"/>
      </w:rPr>
    </w:lvl>
    <w:lvl w:ilvl="4" w:tplc="C3948FE6" w:tentative="1">
      <w:start w:val="1"/>
      <w:numFmt w:val="bullet"/>
      <w:lvlText w:val="o"/>
      <w:lvlJc w:val="left"/>
      <w:pPr>
        <w:ind w:left="3600" w:hanging="360"/>
      </w:pPr>
      <w:rPr>
        <w:rFonts w:ascii="Courier New" w:hAnsi="Courier New" w:cs="Courier New" w:hint="default"/>
      </w:rPr>
    </w:lvl>
    <w:lvl w:ilvl="5" w:tplc="0A64FAE0" w:tentative="1">
      <w:start w:val="1"/>
      <w:numFmt w:val="bullet"/>
      <w:lvlText w:val=""/>
      <w:lvlJc w:val="left"/>
      <w:pPr>
        <w:ind w:left="4320" w:hanging="360"/>
      </w:pPr>
      <w:rPr>
        <w:rFonts w:ascii="Wingdings" w:hAnsi="Wingdings" w:hint="default"/>
      </w:rPr>
    </w:lvl>
    <w:lvl w:ilvl="6" w:tplc="1FE8744C" w:tentative="1">
      <w:start w:val="1"/>
      <w:numFmt w:val="bullet"/>
      <w:lvlText w:val=""/>
      <w:lvlJc w:val="left"/>
      <w:pPr>
        <w:ind w:left="5040" w:hanging="360"/>
      </w:pPr>
      <w:rPr>
        <w:rFonts w:ascii="Symbol" w:hAnsi="Symbol" w:hint="default"/>
      </w:rPr>
    </w:lvl>
    <w:lvl w:ilvl="7" w:tplc="E7FC3C2A" w:tentative="1">
      <w:start w:val="1"/>
      <w:numFmt w:val="bullet"/>
      <w:lvlText w:val="o"/>
      <w:lvlJc w:val="left"/>
      <w:pPr>
        <w:ind w:left="5760" w:hanging="360"/>
      </w:pPr>
      <w:rPr>
        <w:rFonts w:ascii="Courier New" w:hAnsi="Courier New" w:cs="Courier New" w:hint="default"/>
      </w:rPr>
    </w:lvl>
    <w:lvl w:ilvl="8" w:tplc="6CB249A0" w:tentative="1">
      <w:start w:val="1"/>
      <w:numFmt w:val="bullet"/>
      <w:lvlText w:val=""/>
      <w:lvlJc w:val="left"/>
      <w:pPr>
        <w:ind w:left="6480" w:hanging="360"/>
      </w:pPr>
      <w:rPr>
        <w:rFonts w:ascii="Wingdings" w:hAnsi="Wingdings" w:hint="default"/>
      </w:rPr>
    </w:lvl>
  </w:abstractNum>
  <w:abstractNum w:abstractNumId="38" w15:restartNumberingAfterBreak="0">
    <w:nsid w:val="7A8A5987"/>
    <w:multiLevelType w:val="hybridMultilevel"/>
    <w:tmpl w:val="D73EEE10"/>
    <w:lvl w:ilvl="0" w:tplc="32F0A200">
      <w:start w:val="1"/>
      <w:numFmt w:val="bullet"/>
      <w:lvlText w:val=""/>
      <w:lvlJc w:val="left"/>
      <w:pPr>
        <w:tabs>
          <w:tab w:val="num" w:pos="278"/>
        </w:tabs>
        <w:ind w:left="278" w:hanging="360"/>
      </w:pPr>
      <w:rPr>
        <w:rFonts w:ascii="Symbol" w:hAnsi="Symbol" w:hint="default"/>
      </w:rPr>
    </w:lvl>
    <w:lvl w:ilvl="1" w:tplc="7EF4DD5C">
      <w:start w:val="1"/>
      <w:numFmt w:val="bullet"/>
      <w:lvlText w:val="o"/>
      <w:lvlJc w:val="left"/>
      <w:pPr>
        <w:tabs>
          <w:tab w:val="num" w:pos="1440"/>
        </w:tabs>
        <w:ind w:left="1440" w:hanging="360"/>
      </w:pPr>
      <w:rPr>
        <w:rFonts w:ascii="Courier New" w:hAnsi="Courier New" w:hint="default"/>
      </w:rPr>
    </w:lvl>
    <w:lvl w:ilvl="2" w:tplc="B40E01AE" w:tentative="1">
      <w:start w:val="1"/>
      <w:numFmt w:val="bullet"/>
      <w:lvlText w:val=""/>
      <w:lvlJc w:val="left"/>
      <w:pPr>
        <w:tabs>
          <w:tab w:val="num" w:pos="2160"/>
        </w:tabs>
        <w:ind w:left="2160" w:hanging="360"/>
      </w:pPr>
      <w:rPr>
        <w:rFonts w:ascii="Wingdings" w:hAnsi="Wingdings" w:hint="default"/>
      </w:rPr>
    </w:lvl>
    <w:lvl w:ilvl="3" w:tplc="DFAEAC00" w:tentative="1">
      <w:start w:val="1"/>
      <w:numFmt w:val="bullet"/>
      <w:lvlText w:val=""/>
      <w:lvlJc w:val="left"/>
      <w:pPr>
        <w:tabs>
          <w:tab w:val="num" w:pos="2880"/>
        </w:tabs>
        <w:ind w:left="2880" w:hanging="360"/>
      </w:pPr>
      <w:rPr>
        <w:rFonts w:ascii="Symbol" w:hAnsi="Symbol" w:hint="default"/>
      </w:rPr>
    </w:lvl>
    <w:lvl w:ilvl="4" w:tplc="069E391C" w:tentative="1">
      <w:start w:val="1"/>
      <w:numFmt w:val="bullet"/>
      <w:lvlText w:val="o"/>
      <w:lvlJc w:val="left"/>
      <w:pPr>
        <w:tabs>
          <w:tab w:val="num" w:pos="3600"/>
        </w:tabs>
        <w:ind w:left="3600" w:hanging="360"/>
      </w:pPr>
      <w:rPr>
        <w:rFonts w:ascii="Courier New" w:hAnsi="Courier New" w:hint="default"/>
      </w:rPr>
    </w:lvl>
    <w:lvl w:ilvl="5" w:tplc="62A840B4" w:tentative="1">
      <w:start w:val="1"/>
      <w:numFmt w:val="bullet"/>
      <w:lvlText w:val=""/>
      <w:lvlJc w:val="left"/>
      <w:pPr>
        <w:tabs>
          <w:tab w:val="num" w:pos="4320"/>
        </w:tabs>
        <w:ind w:left="4320" w:hanging="360"/>
      </w:pPr>
      <w:rPr>
        <w:rFonts w:ascii="Wingdings" w:hAnsi="Wingdings" w:hint="default"/>
      </w:rPr>
    </w:lvl>
    <w:lvl w:ilvl="6" w:tplc="8BBE6EDC" w:tentative="1">
      <w:start w:val="1"/>
      <w:numFmt w:val="bullet"/>
      <w:lvlText w:val=""/>
      <w:lvlJc w:val="left"/>
      <w:pPr>
        <w:tabs>
          <w:tab w:val="num" w:pos="5040"/>
        </w:tabs>
        <w:ind w:left="5040" w:hanging="360"/>
      </w:pPr>
      <w:rPr>
        <w:rFonts w:ascii="Symbol" w:hAnsi="Symbol" w:hint="default"/>
      </w:rPr>
    </w:lvl>
    <w:lvl w:ilvl="7" w:tplc="50B6C68C" w:tentative="1">
      <w:start w:val="1"/>
      <w:numFmt w:val="bullet"/>
      <w:lvlText w:val="o"/>
      <w:lvlJc w:val="left"/>
      <w:pPr>
        <w:tabs>
          <w:tab w:val="num" w:pos="5760"/>
        </w:tabs>
        <w:ind w:left="5760" w:hanging="360"/>
      </w:pPr>
      <w:rPr>
        <w:rFonts w:ascii="Courier New" w:hAnsi="Courier New" w:hint="default"/>
      </w:rPr>
    </w:lvl>
    <w:lvl w:ilvl="8" w:tplc="6A54A5C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036497"/>
    <w:multiLevelType w:val="hybridMultilevel"/>
    <w:tmpl w:val="6B24D780"/>
    <w:lvl w:ilvl="0" w:tplc="3174A42C">
      <w:start w:val="1"/>
      <w:numFmt w:val="bullet"/>
      <w:lvlText w:val="-"/>
      <w:lvlJc w:val="left"/>
      <w:pPr>
        <w:ind w:left="720" w:hanging="360"/>
      </w:pPr>
      <w:rPr>
        <w:rFonts w:ascii="Calibri" w:hAnsi="Calibri" w:hint="default"/>
      </w:rPr>
    </w:lvl>
    <w:lvl w:ilvl="1" w:tplc="9A2636AE" w:tentative="1">
      <w:start w:val="1"/>
      <w:numFmt w:val="bullet"/>
      <w:lvlText w:val="o"/>
      <w:lvlJc w:val="left"/>
      <w:pPr>
        <w:ind w:left="1440" w:hanging="360"/>
      </w:pPr>
      <w:rPr>
        <w:rFonts w:ascii="Courier New" w:hAnsi="Courier New" w:cs="Courier New" w:hint="default"/>
      </w:rPr>
    </w:lvl>
    <w:lvl w:ilvl="2" w:tplc="402EA156" w:tentative="1">
      <w:start w:val="1"/>
      <w:numFmt w:val="bullet"/>
      <w:lvlText w:val=""/>
      <w:lvlJc w:val="left"/>
      <w:pPr>
        <w:ind w:left="2160" w:hanging="360"/>
      </w:pPr>
      <w:rPr>
        <w:rFonts w:ascii="Wingdings" w:hAnsi="Wingdings" w:hint="default"/>
      </w:rPr>
    </w:lvl>
    <w:lvl w:ilvl="3" w:tplc="DF92992A" w:tentative="1">
      <w:start w:val="1"/>
      <w:numFmt w:val="bullet"/>
      <w:lvlText w:val=""/>
      <w:lvlJc w:val="left"/>
      <w:pPr>
        <w:ind w:left="2880" w:hanging="360"/>
      </w:pPr>
      <w:rPr>
        <w:rFonts w:ascii="Symbol" w:hAnsi="Symbol" w:hint="default"/>
      </w:rPr>
    </w:lvl>
    <w:lvl w:ilvl="4" w:tplc="59941090" w:tentative="1">
      <w:start w:val="1"/>
      <w:numFmt w:val="bullet"/>
      <w:lvlText w:val="o"/>
      <w:lvlJc w:val="left"/>
      <w:pPr>
        <w:ind w:left="3600" w:hanging="360"/>
      </w:pPr>
      <w:rPr>
        <w:rFonts w:ascii="Courier New" w:hAnsi="Courier New" w:cs="Courier New" w:hint="default"/>
      </w:rPr>
    </w:lvl>
    <w:lvl w:ilvl="5" w:tplc="CE4CD162" w:tentative="1">
      <w:start w:val="1"/>
      <w:numFmt w:val="bullet"/>
      <w:lvlText w:val=""/>
      <w:lvlJc w:val="left"/>
      <w:pPr>
        <w:ind w:left="4320" w:hanging="360"/>
      </w:pPr>
      <w:rPr>
        <w:rFonts w:ascii="Wingdings" w:hAnsi="Wingdings" w:hint="default"/>
      </w:rPr>
    </w:lvl>
    <w:lvl w:ilvl="6" w:tplc="38CA10B2" w:tentative="1">
      <w:start w:val="1"/>
      <w:numFmt w:val="bullet"/>
      <w:lvlText w:val=""/>
      <w:lvlJc w:val="left"/>
      <w:pPr>
        <w:ind w:left="5040" w:hanging="360"/>
      </w:pPr>
      <w:rPr>
        <w:rFonts w:ascii="Symbol" w:hAnsi="Symbol" w:hint="default"/>
      </w:rPr>
    </w:lvl>
    <w:lvl w:ilvl="7" w:tplc="E5044836" w:tentative="1">
      <w:start w:val="1"/>
      <w:numFmt w:val="bullet"/>
      <w:lvlText w:val="o"/>
      <w:lvlJc w:val="left"/>
      <w:pPr>
        <w:ind w:left="5760" w:hanging="360"/>
      </w:pPr>
      <w:rPr>
        <w:rFonts w:ascii="Courier New" w:hAnsi="Courier New" w:cs="Courier New" w:hint="default"/>
      </w:rPr>
    </w:lvl>
    <w:lvl w:ilvl="8" w:tplc="CDDC013E" w:tentative="1">
      <w:start w:val="1"/>
      <w:numFmt w:val="bullet"/>
      <w:lvlText w:val=""/>
      <w:lvlJc w:val="left"/>
      <w:pPr>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44974009">
    <w:abstractNumId w:val="0"/>
    <w:lvlOverride w:ilvl="0">
      <w:lvl w:ilvl="0">
        <w:start w:val="1"/>
        <w:numFmt w:val="bullet"/>
        <w:lvlText w:val="-"/>
        <w:legacy w:legacy="1" w:legacySpace="0" w:legacyIndent="360"/>
        <w:lvlJc w:val="left"/>
        <w:pPr>
          <w:ind w:left="360" w:hanging="360"/>
        </w:pPr>
      </w:lvl>
    </w:lvlOverride>
  </w:num>
  <w:num w:numId="2" w16cid:durableId="120121137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93410841">
    <w:abstractNumId w:val="34"/>
  </w:num>
  <w:num w:numId="4" w16cid:durableId="232661447">
    <w:abstractNumId w:val="33"/>
  </w:num>
  <w:num w:numId="5" w16cid:durableId="1474441029">
    <w:abstractNumId w:val="14"/>
  </w:num>
  <w:num w:numId="6" w16cid:durableId="1810856189">
    <w:abstractNumId w:val="26"/>
  </w:num>
  <w:num w:numId="7" w16cid:durableId="1794247644">
    <w:abstractNumId w:val="20"/>
  </w:num>
  <w:num w:numId="8" w16cid:durableId="24798616">
    <w:abstractNumId w:val="10"/>
  </w:num>
  <w:num w:numId="9" w16cid:durableId="1007706607">
    <w:abstractNumId w:val="31"/>
  </w:num>
  <w:num w:numId="10" w16cid:durableId="1359968852">
    <w:abstractNumId w:val="32"/>
  </w:num>
  <w:num w:numId="11" w16cid:durableId="1948124049">
    <w:abstractNumId w:val="16"/>
  </w:num>
  <w:num w:numId="12" w16cid:durableId="818226543">
    <w:abstractNumId w:val="15"/>
  </w:num>
  <w:num w:numId="13" w16cid:durableId="911357838">
    <w:abstractNumId w:val="3"/>
  </w:num>
  <w:num w:numId="14" w16cid:durableId="762068360">
    <w:abstractNumId w:val="30"/>
  </w:num>
  <w:num w:numId="15" w16cid:durableId="1075935519">
    <w:abstractNumId w:val="19"/>
  </w:num>
  <w:num w:numId="16" w16cid:durableId="637494725">
    <w:abstractNumId w:val="35"/>
  </w:num>
  <w:num w:numId="17" w16cid:durableId="2117408604">
    <w:abstractNumId w:val="11"/>
  </w:num>
  <w:num w:numId="18" w16cid:durableId="1330013891">
    <w:abstractNumId w:val="1"/>
  </w:num>
  <w:num w:numId="19" w16cid:durableId="1717047445">
    <w:abstractNumId w:val="17"/>
  </w:num>
  <w:num w:numId="20" w16cid:durableId="1416509654">
    <w:abstractNumId w:val="4"/>
  </w:num>
  <w:num w:numId="21" w16cid:durableId="983125178">
    <w:abstractNumId w:val="8"/>
  </w:num>
  <w:num w:numId="22" w16cid:durableId="1464153044">
    <w:abstractNumId w:val="28"/>
  </w:num>
  <w:num w:numId="23" w16cid:durableId="882599343">
    <w:abstractNumId w:val="36"/>
  </w:num>
  <w:num w:numId="24" w16cid:durableId="881208257">
    <w:abstractNumId w:val="22"/>
  </w:num>
  <w:num w:numId="25" w16cid:durableId="2130515451">
    <w:abstractNumId w:val="12"/>
  </w:num>
  <w:num w:numId="26" w16cid:durableId="1427575487">
    <w:abstractNumId w:val="13"/>
  </w:num>
  <w:num w:numId="27" w16cid:durableId="2072263216">
    <w:abstractNumId w:val="6"/>
  </w:num>
  <w:num w:numId="28" w16cid:durableId="1628466861">
    <w:abstractNumId w:val="7"/>
  </w:num>
  <w:num w:numId="29" w16cid:durableId="665983287">
    <w:abstractNumId w:val="23"/>
  </w:num>
  <w:num w:numId="30" w16cid:durableId="1739281737">
    <w:abstractNumId w:val="38"/>
  </w:num>
  <w:num w:numId="31" w16cid:durableId="1216501631">
    <w:abstractNumId w:val="40"/>
  </w:num>
  <w:num w:numId="32" w16cid:durableId="1418281900">
    <w:abstractNumId w:val="21"/>
  </w:num>
  <w:num w:numId="33" w16cid:durableId="1972899885">
    <w:abstractNumId w:val="29"/>
  </w:num>
  <w:num w:numId="34" w16cid:durableId="1394229757">
    <w:abstractNumId w:val="24"/>
  </w:num>
  <w:num w:numId="35" w16cid:durableId="1827471987">
    <w:abstractNumId w:val="2"/>
  </w:num>
  <w:num w:numId="36" w16cid:durableId="2115782865">
    <w:abstractNumId w:val="5"/>
  </w:num>
  <w:num w:numId="37" w16cid:durableId="505095728">
    <w:abstractNumId w:val="27"/>
  </w:num>
  <w:num w:numId="38" w16cid:durableId="1502088510">
    <w:abstractNumId w:val="18"/>
  </w:num>
  <w:num w:numId="39" w16cid:durableId="1007555372">
    <w:abstractNumId w:val="25"/>
  </w:num>
  <w:num w:numId="40" w16cid:durableId="1722754082">
    <w:abstractNumId w:val="37"/>
  </w:num>
  <w:num w:numId="41" w16cid:durableId="567111574">
    <w:abstractNumId w:val="39"/>
  </w:num>
  <w:num w:numId="42" w16cid:durableId="7962659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283"/>
  <w:doNotHyphenateCaps/>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807"/>
    <w:rsid w:val="00003C74"/>
    <w:rsid w:val="00004567"/>
    <w:rsid w:val="0001262F"/>
    <w:rsid w:val="00016B54"/>
    <w:rsid w:val="00017469"/>
    <w:rsid w:val="00021B82"/>
    <w:rsid w:val="00024777"/>
    <w:rsid w:val="00024E21"/>
    <w:rsid w:val="00025EBF"/>
    <w:rsid w:val="00027B60"/>
    <w:rsid w:val="00030D44"/>
    <w:rsid w:val="0003135F"/>
    <w:rsid w:val="00035A6D"/>
    <w:rsid w:val="00036C50"/>
    <w:rsid w:val="000527FF"/>
    <w:rsid w:val="00052D2B"/>
    <w:rsid w:val="00054F55"/>
    <w:rsid w:val="000562E8"/>
    <w:rsid w:val="0005784E"/>
    <w:rsid w:val="00060649"/>
    <w:rsid w:val="00060C39"/>
    <w:rsid w:val="00062821"/>
    <w:rsid w:val="00062945"/>
    <w:rsid w:val="00071FD8"/>
    <w:rsid w:val="000737DE"/>
    <w:rsid w:val="00073E3D"/>
    <w:rsid w:val="00080453"/>
    <w:rsid w:val="0008169A"/>
    <w:rsid w:val="000827DD"/>
    <w:rsid w:val="00083F72"/>
    <w:rsid w:val="000849D1"/>
    <w:rsid w:val="0008509F"/>
    <w:rsid w:val="000860CE"/>
    <w:rsid w:val="00086D1E"/>
    <w:rsid w:val="00090278"/>
    <w:rsid w:val="000923C0"/>
    <w:rsid w:val="00092A37"/>
    <w:rsid w:val="000938A6"/>
    <w:rsid w:val="00094651"/>
    <w:rsid w:val="00094F1D"/>
    <w:rsid w:val="000955B2"/>
    <w:rsid w:val="00097C1E"/>
    <w:rsid w:val="000A1DE2"/>
    <w:rsid w:val="000A1DF5"/>
    <w:rsid w:val="000A5B42"/>
    <w:rsid w:val="000B0047"/>
    <w:rsid w:val="000B2825"/>
    <w:rsid w:val="000B2FBD"/>
    <w:rsid w:val="000B4843"/>
    <w:rsid w:val="000B4D85"/>
    <w:rsid w:val="000B5662"/>
    <w:rsid w:val="000B7873"/>
    <w:rsid w:val="000C015F"/>
    <w:rsid w:val="000C02A1"/>
    <w:rsid w:val="000C1009"/>
    <w:rsid w:val="000C1D4F"/>
    <w:rsid w:val="000C25BC"/>
    <w:rsid w:val="000C42C2"/>
    <w:rsid w:val="000C687A"/>
    <w:rsid w:val="000D1AE0"/>
    <w:rsid w:val="000D36C3"/>
    <w:rsid w:val="000D5039"/>
    <w:rsid w:val="000D67D0"/>
    <w:rsid w:val="000E12DE"/>
    <w:rsid w:val="000E152F"/>
    <w:rsid w:val="000E195C"/>
    <w:rsid w:val="000E2BCC"/>
    <w:rsid w:val="000E3602"/>
    <w:rsid w:val="000E7C44"/>
    <w:rsid w:val="000F1411"/>
    <w:rsid w:val="000F38DA"/>
    <w:rsid w:val="000F47C0"/>
    <w:rsid w:val="000F569B"/>
    <w:rsid w:val="000F5822"/>
    <w:rsid w:val="000F796B"/>
    <w:rsid w:val="0010031E"/>
    <w:rsid w:val="001012EB"/>
    <w:rsid w:val="00101791"/>
    <w:rsid w:val="001029AD"/>
    <w:rsid w:val="00105C12"/>
    <w:rsid w:val="001078D1"/>
    <w:rsid w:val="00113836"/>
    <w:rsid w:val="00115782"/>
    <w:rsid w:val="0011596B"/>
    <w:rsid w:val="00121104"/>
    <w:rsid w:val="001230A3"/>
    <w:rsid w:val="00124A89"/>
    <w:rsid w:val="00124F36"/>
    <w:rsid w:val="00125666"/>
    <w:rsid w:val="00125C80"/>
    <w:rsid w:val="00130EFE"/>
    <w:rsid w:val="00130FBC"/>
    <w:rsid w:val="0013695E"/>
    <w:rsid w:val="0013799F"/>
    <w:rsid w:val="00140DF6"/>
    <w:rsid w:val="00141933"/>
    <w:rsid w:val="00145C3F"/>
    <w:rsid w:val="00145D34"/>
    <w:rsid w:val="00146284"/>
    <w:rsid w:val="0014690F"/>
    <w:rsid w:val="00147478"/>
    <w:rsid w:val="001475BE"/>
    <w:rsid w:val="0015098E"/>
    <w:rsid w:val="00150BF6"/>
    <w:rsid w:val="001526EB"/>
    <w:rsid w:val="00152E65"/>
    <w:rsid w:val="0015551B"/>
    <w:rsid w:val="00155A6A"/>
    <w:rsid w:val="001560E1"/>
    <w:rsid w:val="0016132B"/>
    <w:rsid w:val="0016210C"/>
    <w:rsid w:val="0016240E"/>
    <w:rsid w:val="00163AAC"/>
    <w:rsid w:val="001659A6"/>
    <w:rsid w:val="0016676B"/>
    <w:rsid w:val="00166B2A"/>
    <w:rsid w:val="00167214"/>
    <w:rsid w:val="001674D3"/>
    <w:rsid w:val="00173529"/>
    <w:rsid w:val="00175264"/>
    <w:rsid w:val="001801A6"/>
    <w:rsid w:val="001803D2"/>
    <w:rsid w:val="00181985"/>
    <w:rsid w:val="0018228B"/>
    <w:rsid w:val="00184BB0"/>
    <w:rsid w:val="00185B50"/>
    <w:rsid w:val="0018625C"/>
    <w:rsid w:val="00187128"/>
    <w:rsid w:val="00187CD5"/>
    <w:rsid w:val="00187DE7"/>
    <w:rsid w:val="00187E62"/>
    <w:rsid w:val="00190A9F"/>
    <w:rsid w:val="00192045"/>
    <w:rsid w:val="00193B14"/>
    <w:rsid w:val="00193E72"/>
    <w:rsid w:val="0019482A"/>
    <w:rsid w:val="00195267"/>
    <w:rsid w:val="0019600B"/>
    <w:rsid w:val="0019686E"/>
    <w:rsid w:val="001A06C3"/>
    <w:rsid w:val="001A0E2C"/>
    <w:rsid w:val="001A1107"/>
    <w:rsid w:val="001A121E"/>
    <w:rsid w:val="001A28C9"/>
    <w:rsid w:val="001A2F81"/>
    <w:rsid w:val="001A34BC"/>
    <w:rsid w:val="001B1C77"/>
    <w:rsid w:val="001B31B7"/>
    <w:rsid w:val="001B4A26"/>
    <w:rsid w:val="001B5701"/>
    <w:rsid w:val="001B6F4A"/>
    <w:rsid w:val="001B739E"/>
    <w:rsid w:val="001B7B2E"/>
    <w:rsid w:val="001C5288"/>
    <w:rsid w:val="001C5B03"/>
    <w:rsid w:val="001D1116"/>
    <w:rsid w:val="001D1C1B"/>
    <w:rsid w:val="001D2696"/>
    <w:rsid w:val="001D39F5"/>
    <w:rsid w:val="001D3EDE"/>
    <w:rsid w:val="001D6D96"/>
    <w:rsid w:val="001E2937"/>
    <w:rsid w:val="001E5621"/>
    <w:rsid w:val="001E7509"/>
    <w:rsid w:val="001F3EF9"/>
    <w:rsid w:val="001F627D"/>
    <w:rsid w:val="001F6622"/>
    <w:rsid w:val="001F767B"/>
    <w:rsid w:val="002100FC"/>
    <w:rsid w:val="0021145D"/>
    <w:rsid w:val="002132FE"/>
    <w:rsid w:val="00213890"/>
    <w:rsid w:val="00214E52"/>
    <w:rsid w:val="00214FF4"/>
    <w:rsid w:val="00217DD2"/>
    <w:rsid w:val="002207C0"/>
    <w:rsid w:val="00220C38"/>
    <w:rsid w:val="0022443A"/>
    <w:rsid w:val="00224B93"/>
    <w:rsid w:val="00232D99"/>
    <w:rsid w:val="0023640C"/>
    <w:rsid w:val="0023676E"/>
    <w:rsid w:val="002368AB"/>
    <w:rsid w:val="00240276"/>
    <w:rsid w:val="00240A15"/>
    <w:rsid w:val="002414B6"/>
    <w:rsid w:val="00241DC6"/>
    <w:rsid w:val="002422EB"/>
    <w:rsid w:val="00242397"/>
    <w:rsid w:val="00245C66"/>
    <w:rsid w:val="0024613D"/>
    <w:rsid w:val="002506AB"/>
    <w:rsid w:val="00250DD1"/>
    <w:rsid w:val="00251183"/>
    <w:rsid w:val="00251689"/>
    <w:rsid w:val="0025267C"/>
    <w:rsid w:val="00253B6B"/>
    <w:rsid w:val="00256CA8"/>
    <w:rsid w:val="0025775B"/>
    <w:rsid w:val="0026375C"/>
    <w:rsid w:val="00263AC2"/>
    <w:rsid w:val="00265656"/>
    <w:rsid w:val="0026585D"/>
    <w:rsid w:val="00265E77"/>
    <w:rsid w:val="00266155"/>
    <w:rsid w:val="0027270B"/>
    <w:rsid w:val="00275424"/>
    <w:rsid w:val="00276FC2"/>
    <w:rsid w:val="00281348"/>
    <w:rsid w:val="002838C8"/>
    <w:rsid w:val="00283DE3"/>
    <w:rsid w:val="0028530A"/>
    <w:rsid w:val="00290805"/>
    <w:rsid w:val="00290C2A"/>
    <w:rsid w:val="002931DD"/>
    <w:rsid w:val="00295A70"/>
    <w:rsid w:val="002A0E7C"/>
    <w:rsid w:val="002A21ED"/>
    <w:rsid w:val="002A26F2"/>
    <w:rsid w:val="002A3654"/>
    <w:rsid w:val="002A3F88"/>
    <w:rsid w:val="002A4F13"/>
    <w:rsid w:val="002A7DBA"/>
    <w:rsid w:val="002B0F11"/>
    <w:rsid w:val="002B27D8"/>
    <w:rsid w:val="002C1911"/>
    <w:rsid w:val="002C22ED"/>
    <w:rsid w:val="002C2775"/>
    <w:rsid w:val="002C55FF"/>
    <w:rsid w:val="002C592B"/>
    <w:rsid w:val="002D021A"/>
    <w:rsid w:val="002D35A3"/>
    <w:rsid w:val="002D442A"/>
    <w:rsid w:val="002D4FEC"/>
    <w:rsid w:val="002E14CE"/>
    <w:rsid w:val="002E3A90"/>
    <w:rsid w:val="002E46CC"/>
    <w:rsid w:val="002E4F48"/>
    <w:rsid w:val="002E62CB"/>
    <w:rsid w:val="002E6DF1"/>
    <w:rsid w:val="002E6ED9"/>
    <w:rsid w:val="002F0957"/>
    <w:rsid w:val="002F0CC4"/>
    <w:rsid w:val="002F1671"/>
    <w:rsid w:val="002F41AD"/>
    <w:rsid w:val="002F43F6"/>
    <w:rsid w:val="002F5703"/>
    <w:rsid w:val="002F650F"/>
    <w:rsid w:val="002F71D5"/>
    <w:rsid w:val="002F7DBD"/>
    <w:rsid w:val="003020BB"/>
    <w:rsid w:val="0030325F"/>
    <w:rsid w:val="003032FB"/>
    <w:rsid w:val="00304393"/>
    <w:rsid w:val="003044C5"/>
    <w:rsid w:val="00305AB2"/>
    <w:rsid w:val="0031032B"/>
    <w:rsid w:val="00310938"/>
    <w:rsid w:val="00316E87"/>
    <w:rsid w:val="00317DC6"/>
    <w:rsid w:val="00321E0F"/>
    <w:rsid w:val="00323B44"/>
    <w:rsid w:val="0032453E"/>
    <w:rsid w:val="00325053"/>
    <w:rsid w:val="003256AC"/>
    <w:rsid w:val="00326D8B"/>
    <w:rsid w:val="00330B6F"/>
    <w:rsid w:val="0033129D"/>
    <w:rsid w:val="003320ED"/>
    <w:rsid w:val="00332313"/>
    <w:rsid w:val="00332812"/>
    <w:rsid w:val="003328EA"/>
    <w:rsid w:val="0033480E"/>
    <w:rsid w:val="00334956"/>
    <w:rsid w:val="00334F3A"/>
    <w:rsid w:val="003352B3"/>
    <w:rsid w:val="00337123"/>
    <w:rsid w:val="00341866"/>
    <w:rsid w:val="0034335B"/>
    <w:rsid w:val="00343FC5"/>
    <w:rsid w:val="0034509B"/>
    <w:rsid w:val="003535E0"/>
    <w:rsid w:val="00353AA5"/>
    <w:rsid w:val="0036022A"/>
    <w:rsid w:val="00360D4D"/>
    <w:rsid w:val="003615DB"/>
    <w:rsid w:val="00362A0F"/>
    <w:rsid w:val="003659F2"/>
    <w:rsid w:val="00366F56"/>
    <w:rsid w:val="00372648"/>
    <w:rsid w:val="003737C8"/>
    <w:rsid w:val="0037589D"/>
    <w:rsid w:val="00376BB1"/>
    <w:rsid w:val="00376C8A"/>
    <w:rsid w:val="00377E23"/>
    <w:rsid w:val="00381D08"/>
    <w:rsid w:val="00381E09"/>
    <w:rsid w:val="0038277C"/>
    <w:rsid w:val="00386ABF"/>
    <w:rsid w:val="003909E0"/>
    <w:rsid w:val="00391AA5"/>
    <w:rsid w:val="00393E09"/>
    <w:rsid w:val="00395B15"/>
    <w:rsid w:val="00395CC7"/>
    <w:rsid w:val="00396026"/>
    <w:rsid w:val="00397727"/>
    <w:rsid w:val="00397C12"/>
    <w:rsid w:val="003A1B5A"/>
    <w:rsid w:val="003A3E2F"/>
    <w:rsid w:val="003A422B"/>
    <w:rsid w:val="003A532F"/>
    <w:rsid w:val="003A6CCB"/>
    <w:rsid w:val="003A7E3C"/>
    <w:rsid w:val="003B10C4"/>
    <w:rsid w:val="003B2591"/>
    <w:rsid w:val="003B48EB"/>
    <w:rsid w:val="003C0695"/>
    <w:rsid w:val="003C1784"/>
    <w:rsid w:val="003C2017"/>
    <w:rsid w:val="003C33FF"/>
    <w:rsid w:val="003C64A5"/>
    <w:rsid w:val="003C6F9E"/>
    <w:rsid w:val="003D03CC"/>
    <w:rsid w:val="003D353C"/>
    <w:rsid w:val="003D4BB7"/>
    <w:rsid w:val="003D50B6"/>
    <w:rsid w:val="003D626B"/>
    <w:rsid w:val="003E0116"/>
    <w:rsid w:val="003E26C3"/>
    <w:rsid w:val="003E4206"/>
    <w:rsid w:val="003E4EE7"/>
    <w:rsid w:val="003E7F98"/>
    <w:rsid w:val="003F0D6C"/>
    <w:rsid w:val="003F0F26"/>
    <w:rsid w:val="003F12D9"/>
    <w:rsid w:val="003F1B4C"/>
    <w:rsid w:val="003F22EB"/>
    <w:rsid w:val="003F2413"/>
    <w:rsid w:val="003F51F2"/>
    <w:rsid w:val="004008F6"/>
    <w:rsid w:val="0040114F"/>
    <w:rsid w:val="00406B60"/>
    <w:rsid w:val="00406BC9"/>
    <w:rsid w:val="004100AB"/>
    <w:rsid w:val="00410962"/>
    <w:rsid w:val="00410CF4"/>
    <w:rsid w:val="00412BBE"/>
    <w:rsid w:val="00414B20"/>
    <w:rsid w:val="00417DE3"/>
    <w:rsid w:val="00420850"/>
    <w:rsid w:val="0042255E"/>
    <w:rsid w:val="00423968"/>
    <w:rsid w:val="0042568B"/>
    <w:rsid w:val="00425734"/>
    <w:rsid w:val="00425920"/>
    <w:rsid w:val="00427054"/>
    <w:rsid w:val="004304B1"/>
    <w:rsid w:val="00432EE7"/>
    <w:rsid w:val="0043320A"/>
    <w:rsid w:val="004332E3"/>
    <w:rsid w:val="00434274"/>
    <w:rsid w:val="00434769"/>
    <w:rsid w:val="00435625"/>
    <w:rsid w:val="00441650"/>
    <w:rsid w:val="00442AED"/>
    <w:rsid w:val="00443FAF"/>
    <w:rsid w:val="00446FD6"/>
    <w:rsid w:val="00450BDC"/>
    <w:rsid w:val="004518A6"/>
    <w:rsid w:val="004524B0"/>
    <w:rsid w:val="00453E1D"/>
    <w:rsid w:val="00454589"/>
    <w:rsid w:val="00454FD2"/>
    <w:rsid w:val="00456ED0"/>
    <w:rsid w:val="00457550"/>
    <w:rsid w:val="0045758B"/>
    <w:rsid w:val="004576BA"/>
    <w:rsid w:val="00457998"/>
    <w:rsid w:val="00467093"/>
    <w:rsid w:val="00474C50"/>
    <w:rsid w:val="004771F9"/>
    <w:rsid w:val="0047784E"/>
    <w:rsid w:val="00485008"/>
    <w:rsid w:val="004856C5"/>
    <w:rsid w:val="00486006"/>
    <w:rsid w:val="00486BAD"/>
    <w:rsid w:val="00486BBE"/>
    <w:rsid w:val="00487123"/>
    <w:rsid w:val="004929D7"/>
    <w:rsid w:val="00492B02"/>
    <w:rsid w:val="004A05AC"/>
    <w:rsid w:val="004A1BD5"/>
    <w:rsid w:val="004A3FB9"/>
    <w:rsid w:val="004A61E1"/>
    <w:rsid w:val="004A7ED9"/>
    <w:rsid w:val="004B01E4"/>
    <w:rsid w:val="004B1454"/>
    <w:rsid w:val="004B2344"/>
    <w:rsid w:val="004B5DDC"/>
    <w:rsid w:val="004B798E"/>
    <w:rsid w:val="004C0878"/>
    <w:rsid w:val="004C2ABD"/>
    <w:rsid w:val="004C36CD"/>
    <w:rsid w:val="004C456B"/>
    <w:rsid w:val="004C51CE"/>
    <w:rsid w:val="004C6D37"/>
    <w:rsid w:val="004C6F1A"/>
    <w:rsid w:val="004C7489"/>
    <w:rsid w:val="004D3E58"/>
    <w:rsid w:val="004D602A"/>
    <w:rsid w:val="004D6746"/>
    <w:rsid w:val="004D6B71"/>
    <w:rsid w:val="004D767B"/>
    <w:rsid w:val="004D7FEB"/>
    <w:rsid w:val="004E0F32"/>
    <w:rsid w:val="004E104A"/>
    <w:rsid w:val="004E13D4"/>
    <w:rsid w:val="004E23A1"/>
    <w:rsid w:val="004E3DCF"/>
    <w:rsid w:val="004E3FF4"/>
    <w:rsid w:val="004E54BF"/>
    <w:rsid w:val="004E5692"/>
    <w:rsid w:val="004E7092"/>
    <w:rsid w:val="004E7ECE"/>
    <w:rsid w:val="004F650D"/>
    <w:rsid w:val="004F6F64"/>
    <w:rsid w:val="0050013C"/>
    <w:rsid w:val="005004EC"/>
    <w:rsid w:val="0050797B"/>
    <w:rsid w:val="00510135"/>
    <w:rsid w:val="005155CD"/>
    <w:rsid w:val="00517756"/>
    <w:rsid w:val="005202C6"/>
    <w:rsid w:val="00523457"/>
    <w:rsid w:val="00523C53"/>
    <w:rsid w:val="00524013"/>
    <w:rsid w:val="00524567"/>
    <w:rsid w:val="00527B8F"/>
    <w:rsid w:val="00527CC3"/>
    <w:rsid w:val="0053108A"/>
    <w:rsid w:val="0054197E"/>
    <w:rsid w:val="00542012"/>
    <w:rsid w:val="00542501"/>
    <w:rsid w:val="00542712"/>
    <w:rsid w:val="00543851"/>
    <w:rsid w:val="00543DF5"/>
    <w:rsid w:val="00544D4F"/>
    <w:rsid w:val="0055260D"/>
    <w:rsid w:val="00555422"/>
    <w:rsid w:val="00555810"/>
    <w:rsid w:val="00556E59"/>
    <w:rsid w:val="00560BB6"/>
    <w:rsid w:val="00562DCA"/>
    <w:rsid w:val="0056568F"/>
    <w:rsid w:val="005658A1"/>
    <w:rsid w:val="0056700F"/>
    <w:rsid w:val="005702F0"/>
    <w:rsid w:val="00571E34"/>
    <w:rsid w:val="00573E81"/>
    <w:rsid w:val="00575861"/>
    <w:rsid w:val="00582578"/>
    <w:rsid w:val="005836BB"/>
    <w:rsid w:val="00583B3A"/>
    <w:rsid w:val="0058449B"/>
    <w:rsid w:val="005905BB"/>
    <w:rsid w:val="00591A88"/>
    <w:rsid w:val="005920DB"/>
    <w:rsid w:val="00593DAC"/>
    <w:rsid w:val="005A0429"/>
    <w:rsid w:val="005A1D82"/>
    <w:rsid w:val="005A38D0"/>
    <w:rsid w:val="005B04A8"/>
    <w:rsid w:val="005B20E1"/>
    <w:rsid w:val="005B28AD"/>
    <w:rsid w:val="005B328D"/>
    <w:rsid w:val="005B3503"/>
    <w:rsid w:val="005B3EE7"/>
    <w:rsid w:val="005B4DCD"/>
    <w:rsid w:val="005B4FAD"/>
    <w:rsid w:val="005B66EB"/>
    <w:rsid w:val="005C168B"/>
    <w:rsid w:val="005C272E"/>
    <w:rsid w:val="005C672E"/>
    <w:rsid w:val="005D34C4"/>
    <w:rsid w:val="005D380C"/>
    <w:rsid w:val="005D6E04"/>
    <w:rsid w:val="005D7A12"/>
    <w:rsid w:val="005E007D"/>
    <w:rsid w:val="005E4F8A"/>
    <w:rsid w:val="005E53EE"/>
    <w:rsid w:val="005E5561"/>
    <w:rsid w:val="005E7A49"/>
    <w:rsid w:val="005E7B2B"/>
    <w:rsid w:val="005F0542"/>
    <w:rsid w:val="005F0F72"/>
    <w:rsid w:val="005F1325"/>
    <w:rsid w:val="005F1C1F"/>
    <w:rsid w:val="005F346D"/>
    <w:rsid w:val="005F38FB"/>
    <w:rsid w:val="005F7BC9"/>
    <w:rsid w:val="00602D3B"/>
    <w:rsid w:val="00606E65"/>
    <w:rsid w:val="00606EA1"/>
    <w:rsid w:val="00611ADC"/>
    <w:rsid w:val="006128F0"/>
    <w:rsid w:val="00613C36"/>
    <w:rsid w:val="0061726B"/>
    <w:rsid w:val="006217B1"/>
    <w:rsid w:val="00622A92"/>
    <w:rsid w:val="0062387A"/>
    <w:rsid w:val="00626624"/>
    <w:rsid w:val="006278C5"/>
    <w:rsid w:val="0063377D"/>
    <w:rsid w:val="006344BE"/>
    <w:rsid w:val="00634563"/>
    <w:rsid w:val="00634816"/>
    <w:rsid w:val="00634A66"/>
    <w:rsid w:val="00635E82"/>
    <w:rsid w:val="00636BA3"/>
    <w:rsid w:val="00640336"/>
    <w:rsid w:val="00640FC9"/>
    <w:rsid w:val="00641C04"/>
    <w:rsid w:val="006423A1"/>
    <w:rsid w:val="006432F2"/>
    <w:rsid w:val="00643F28"/>
    <w:rsid w:val="00652680"/>
    <w:rsid w:val="0065320F"/>
    <w:rsid w:val="00653D64"/>
    <w:rsid w:val="00654E13"/>
    <w:rsid w:val="006559E2"/>
    <w:rsid w:val="00663800"/>
    <w:rsid w:val="00667489"/>
    <w:rsid w:val="00670D44"/>
    <w:rsid w:val="00673E07"/>
    <w:rsid w:val="00674BA3"/>
    <w:rsid w:val="00676AFC"/>
    <w:rsid w:val="006807CD"/>
    <w:rsid w:val="00680BD6"/>
    <w:rsid w:val="00681408"/>
    <w:rsid w:val="00682D43"/>
    <w:rsid w:val="0068340E"/>
    <w:rsid w:val="00683A1D"/>
    <w:rsid w:val="00685BAF"/>
    <w:rsid w:val="006927E2"/>
    <w:rsid w:val="00692D4F"/>
    <w:rsid w:val="00694D68"/>
    <w:rsid w:val="00695309"/>
    <w:rsid w:val="006A0D03"/>
    <w:rsid w:val="006A1D6D"/>
    <w:rsid w:val="006A41E9"/>
    <w:rsid w:val="006A5BB7"/>
    <w:rsid w:val="006B0B4B"/>
    <w:rsid w:val="006B12CB"/>
    <w:rsid w:val="006B142C"/>
    <w:rsid w:val="006B2146"/>
    <w:rsid w:val="006B28D3"/>
    <w:rsid w:val="006B3369"/>
    <w:rsid w:val="006B5916"/>
    <w:rsid w:val="006C0DD4"/>
    <w:rsid w:val="006C2E91"/>
    <w:rsid w:val="006C34CC"/>
    <w:rsid w:val="006C35FA"/>
    <w:rsid w:val="006C4775"/>
    <w:rsid w:val="006C4F4A"/>
    <w:rsid w:val="006C5E80"/>
    <w:rsid w:val="006C7CEE"/>
    <w:rsid w:val="006D075E"/>
    <w:rsid w:val="006D3EA6"/>
    <w:rsid w:val="006D4D04"/>
    <w:rsid w:val="006D659D"/>
    <w:rsid w:val="006D692C"/>
    <w:rsid w:val="006D7C6E"/>
    <w:rsid w:val="006E03B8"/>
    <w:rsid w:val="006E0A08"/>
    <w:rsid w:val="006E2F95"/>
    <w:rsid w:val="006E515A"/>
    <w:rsid w:val="006E515F"/>
    <w:rsid w:val="006F1DFD"/>
    <w:rsid w:val="006F2F2E"/>
    <w:rsid w:val="007040DD"/>
    <w:rsid w:val="00705EAF"/>
    <w:rsid w:val="0070637F"/>
    <w:rsid w:val="007101CC"/>
    <w:rsid w:val="00710B5A"/>
    <w:rsid w:val="007112AA"/>
    <w:rsid w:val="00724E3B"/>
    <w:rsid w:val="00725EEA"/>
    <w:rsid w:val="00730CE9"/>
    <w:rsid w:val="0073373D"/>
    <w:rsid w:val="00734562"/>
    <w:rsid w:val="007345CB"/>
    <w:rsid w:val="007363C1"/>
    <w:rsid w:val="00740FF0"/>
    <w:rsid w:val="007439DB"/>
    <w:rsid w:val="00747E25"/>
    <w:rsid w:val="00750EB6"/>
    <w:rsid w:val="007558E8"/>
    <w:rsid w:val="007559E0"/>
    <w:rsid w:val="00755B59"/>
    <w:rsid w:val="007568D8"/>
    <w:rsid w:val="00756F98"/>
    <w:rsid w:val="0075740C"/>
    <w:rsid w:val="00760B17"/>
    <w:rsid w:val="0076219E"/>
    <w:rsid w:val="00765316"/>
    <w:rsid w:val="00766D10"/>
    <w:rsid w:val="007674A4"/>
    <w:rsid w:val="007708C8"/>
    <w:rsid w:val="00772FAB"/>
    <w:rsid w:val="00774A04"/>
    <w:rsid w:val="0077719D"/>
    <w:rsid w:val="00777416"/>
    <w:rsid w:val="007779CC"/>
    <w:rsid w:val="007807F0"/>
    <w:rsid w:val="00780B2F"/>
    <w:rsid w:val="00780DF0"/>
    <w:rsid w:val="00782F0F"/>
    <w:rsid w:val="00786464"/>
    <w:rsid w:val="00786726"/>
    <w:rsid w:val="00787482"/>
    <w:rsid w:val="0079077A"/>
    <w:rsid w:val="00795CF9"/>
    <w:rsid w:val="0079720F"/>
    <w:rsid w:val="007A1F99"/>
    <w:rsid w:val="007A286D"/>
    <w:rsid w:val="007A38DF"/>
    <w:rsid w:val="007A470C"/>
    <w:rsid w:val="007B20CF"/>
    <w:rsid w:val="007B2499"/>
    <w:rsid w:val="007B3646"/>
    <w:rsid w:val="007B72E1"/>
    <w:rsid w:val="007B783A"/>
    <w:rsid w:val="007C0C2F"/>
    <w:rsid w:val="007C1B95"/>
    <w:rsid w:val="007C7462"/>
    <w:rsid w:val="007D4BEA"/>
    <w:rsid w:val="007D5C33"/>
    <w:rsid w:val="007D5F78"/>
    <w:rsid w:val="007D73FB"/>
    <w:rsid w:val="007D79A2"/>
    <w:rsid w:val="007E0046"/>
    <w:rsid w:val="007E2F2D"/>
    <w:rsid w:val="007F1433"/>
    <w:rsid w:val="007F1491"/>
    <w:rsid w:val="007F2C3D"/>
    <w:rsid w:val="007F2D9F"/>
    <w:rsid w:val="007F2F03"/>
    <w:rsid w:val="007F4895"/>
    <w:rsid w:val="00800FE0"/>
    <w:rsid w:val="008013C5"/>
    <w:rsid w:val="008045A2"/>
    <w:rsid w:val="008061C1"/>
    <w:rsid w:val="008066AD"/>
    <w:rsid w:val="00812BCF"/>
    <w:rsid w:val="00814AF1"/>
    <w:rsid w:val="0081517F"/>
    <w:rsid w:val="00815370"/>
    <w:rsid w:val="00816075"/>
    <w:rsid w:val="008176A3"/>
    <w:rsid w:val="0082153D"/>
    <w:rsid w:val="008255AA"/>
    <w:rsid w:val="00830FF3"/>
    <w:rsid w:val="00831E67"/>
    <w:rsid w:val="008334BF"/>
    <w:rsid w:val="00834DF6"/>
    <w:rsid w:val="00836B8C"/>
    <w:rsid w:val="00840062"/>
    <w:rsid w:val="00840DDA"/>
    <w:rsid w:val="008410C5"/>
    <w:rsid w:val="00841913"/>
    <w:rsid w:val="0084283B"/>
    <w:rsid w:val="00842CFD"/>
    <w:rsid w:val="0084518C"/>
    <w:rsid w:val="00846C08"/>
    <w:rsid w:val="008505B3"/>
    <w:rsid w:val="00851D35"/>
    <w:rsid w:val="008530E7"/>
    <w:rsid w:val="008550A9"/>
    <w:rsid w:val="0085588B"/>
    <w:rsid w:val="008560EC"/>
    <w:rsid w:val="00856BDB"/>
    <w:rsid w:val="00857675"/>
    <w:rsid w:val="00863359"/>
    <w:rsid w:val="00863F96"/>
    <w:rsid w:val="00864B56"/>
    <w:rsid w:val="00867806"/>
    <w:rsid w:val="00874169"/>
    <w:rsid w:val="00875EC3"/>
    <w:rsid w:val="008763E7"/>
    <w:rsid w:val="00876646"/>
    <w:rsid w:val="008808C5"/>
    <w:rsid w:val="008816BE"/>
    <w:rsid w:val="00881A7C"/>
    <w:rsid w:val="00881C08"/>
    <w:rsid w:val="00883C78"/>
    <w:rsid w:val="00885159"/>
    <w:rsid w:val="00885214"/>
    <w:rsid w:val="00887615"/>
    <w:rsid w:val="008878E3"/>
    <w:rsid w:val="00890052"/>
    <w:rsid w:val="0089168E"/>
    <w:rsid w:val="0089261D"/>
    <w:rsid w:val="00893655"/>
    <w:rsid w:val="00894E3A"/>
    <w:rsid w:val="00895689"/>
    <w:rsid w:val="00895A2F"/>
    <w:rsid w:val="00896EBD"/>
    <w:rsid w:val="008A0554"/>
    <w:rsid w:val="008A4A15"/>
    <w:rsid w:val="008A5665"/>
    <w:rsid w:val="008A61DB"/>
    <w:rsid w:val="008A65C2"/>
    <w:rsid w:val="008A6D3B"/>
    <w:rsid w:val="008B24A8"/>
    <w:rsid w:val="008B25E4"/>
    <w:rsid w:val="008B3D78"/>
    <w:rsid w:val="008C2049"/>
    <w:rsid w:val="008C261B"/>
    <w:rsid w:val="008C4167"/>
    <w:rsid w:val="008C4FCA"/>
    <w:rsid w:val="008C77CC"/>
    <w:rsid w:val="008C7882"/>
    <w:rsid w:val="008D0672"/>
    <w:rsid w:val="008D204F"/>
    <w:rsid w:val="008D2261"/>
    <w:rsid w:val="008D4C28"/>
    <w:rsid w:val="008D577B"/>
    <w:rsid w:val="008D7A98"/>
    <w:rsid w:val="008E17C4"/>
    <w:rsid w:val="008E45C4"/>
    <w:rsid w:val="008E4BB5"/>
    <w:rsid w:val="008E64B1"/>
    <w:rsid w:val="008E64FA"/>
    <w:rsid w:val="008E6F5D"/>
    <w:rsid w:val="008E7176"/>
    <w:rsid w:val="008E74ED"/>
    <w:rsid w:val="008F107B"/>
    <w:rsid w:val="008F2473"/>
    <w:rsid w:val="008F461B"/>
    <w:rsid w:val="008F4DEF"/>
    <w:rsid w:val="008F5799"/>
    <w:rsid w:val="00900B09"/>
    <w:rsid w:val="00903D0D"/>
    <w:rsid w:val="009048E1"/>
    <w:rsid w:val="00904BEF"/>
    <w:rsid w:val="0090598C"/>
    <w:rsid w:val="009071BB"/>
    <w:rsid w:val="00910B7C"/>
    <w:rsid w:val="00913502"/>
    <w:rsid w:val="00913885"/>
    <w:rsid w:val="00921494"/>
    <w:rsid w:val="00922369"/>
    <w:rsid w:val="009226C3"/>
    <w:rsid w:val="009235C2"/>
    <w:rsid w:val="0092542D"/>
    <w:rsid w:val="00926D31"/>
    <w:rsid w:val="00931429"/>
    <w:rsid w:val="00931D41"/>
    <w:rsid w:val="00933D18"/>
    <w:rsid w:val="009344E5"/>
    <w:rsid w:val="00942221"/>
    <w:rsid w:val="009507BC"/>
    <w:rsid w:val="00950FBB"/>
    <w:rsid w:val="0095122F"/>
    <w:rsid w:val="00952F93"/>
    <w:rsid w:val="009530C7"/>
    <w:rsid w:val="00953349"/>
    <w:rsid w:val="009533BC"/>
    <w:rsid w:val="00953CB1"/>
    <w:rsid w:val="00954D5C"/>
    <w:rsid w:val="00954E0C"/>
    <w:rsid w:val="00961156"/>
    <w:rsid w:val="00964F03"/>
    <w:rsid w:val="00966F1F"/>
    <w:rsid w:val="00974A31"/>
    <w:rsid w:val="00975676"/>
    <w:rsid w:val="00976467"/>
    <w:rsid w:val="00976D32"/>
    <w:rsid w:val="00977E2E"/>
    <w:rsid w:val="00982FE0"/>
    <w:rsid w:val="009844F7"/>
    <w:rsid w:val="0098650B"/>
    <w:rsid w:val="00986B63"/>
    <w:rsid w:val="00987ECA"/>
    <w:rsid w:val="009913A2"/>
    <w:rsid w:val="00992544"/>
    <w:rsid w:val="00993833"/>
    <w:rsid w:val="009938F7"/>
    <w:rsid w:val="00997C26"/>
    <w:rsid w:val="00997D5C"/>
    <w:rsid w:val="009A03C3"/>
    <w:rsid w:val="009A05AA"/>
    <w:rsid w:val="009A2D5A"/>
    <w:rsid w:val="009A2E57"/>
    <w:rsid w:val="009A3869"/>
    <w:rsid w:val="009A6500"/>
    <w:rsid w:val="009A6A0C"/>
    <w:rsid w:val="009B0099"/>
    <w:rsid w:val="009B1DA7"/>
    <w:rsid w:val="009B2C7E"/>
    <w:rsid w:val="009B2D62"/>
    <w:rsid w:val="009B6DBD"/>
    <w:rsid w:val="009B7969"/>
    <w:rsid w:val="009C108A"/>
    <w:rsid w:val="009C2AEC"/>
    <w:rsid w:val="009C2E47"/>
    <w:rsid w:val="009C5FD4"/>
    <w:rsid w:val="009C65FA"/>
    <w:rsid w:val="009C6BFB"/>
    <w:rsid w:val="009C798A"/>
    <w:rsid w:val="009D0431"/>
    <w:rsid w:val="009D0C05"/>
    <w:rsid w:val="009D1E18"/>
    <w:rsid w:val="009D42D9"/>
    <w:rsid w:val="009E2C00"/>
    <w:rsid w:val="009E49AD"/>
    <w:rsid w:val="009E70F4"/>
    <w:rsid w:val="009F1AD2"/>
    <w:rsid w:val="009F300E"/>
    <w:rsid w:val="009F5938"/>
    <w:rsid w:val="009F6DED"/>
    <w:rsid w:val="00A0253C"/>
    <w:rsid w:val="00A02CCE"/>
    <w:rsid w:val="00A04118"/>
    <w:rsid w:val="00A0479E"/>
    <w:rsid w:val="00A07979"/>
    <w:rsid w:val="00A07B32"/>
    <w:rsid w:val="00A11755"/>
    <w:rsid w:val="00A12D1E"/>
    <w:rsid w:val="00A155FC"/>
    <w:rsid w:val="00A16712"/>
    <w:rsid w:val="00A207FB"/>
    <w:rsid w:val="00A216BD"/>
    <w:rsid w:val="00A24016"/>
    <w:rsid w:val="00A25207"/>
    <w:rsid w:val="00A265BF"/>
    <w:rsid w:val="00A26F44"/>
    <w:rsid w:val="00A34FAB"/>
    <w:rsid w:val="00A4313D"/>
    <w:rsid w:val="00A43EBD"/>
    <w:rsid w:val="00A452F9"/>
    <w:rsid w:val="00A45943"/>
    <w:rsid w:val="00A46BA0"/>
    <w:rsid w:val="00A50120"/>
    <w:rsid w:val="00A50651"/>
    <w:rsid w:val="00A54387"/>
    <w:rsid w:val="00A54BAF"/>
    <w:rsid w:val="00A54F92"/>
    <w:rsid w:val="00A5568C"/>
    <w:rsid w:val="00A55B15"/>
    <w:rsid w:val="00A6033D"/>
    <w:rsid w:val="00A60351"/>
    <w:rsid w:val="00A61C6D"/>
    <w:rsid w:val="00A63015"/>
    <w:rsid w:val="00A63B94"/>
    <w:rsid w:val="00A66254"/>
    <w:rsid w:val="00A678B4"/>
    <w:rsid w:val="00A704A3"/>
    <w:rsid w:val="00A73137"/>
    <w:rsid w:val="00A740B5"/>
    <w:rsid w:val="00A75E23"/>
    <w:rsid w:val="00A75F04"/>
    <w:rsid w:val="00A82AA0"/>
    <w:rsid w:val="00A82E87"/>
    <w:rsid w:val="00A82F8A"/>
    <w:rsid w:val="00A8381D"/>
    <w:rsid w:val="00A83ED6"/>
    <w:rsid w:val="00A84BF0"/>
    <w:rsid w:val="00A91B2C"/>
    <w:rsid w:val="00A9226B"/>
    <w:rsid w:val="00A949DC"/>
    <w:rsid w:val="00A9575C"/>
    <w:rsid w:val="00A95B56"/>
    <w:rsid w:val="00A969AF"/>
    <w:rsid w:val="00A97D63"/>
    <w:rsid w:val="00AA0CA6"/>
    <w:rsid w:val="00AA2ABF"/>
    <w:rsid w:val="00AA4049"/>
    <w:rsid w:val="00AB10DD"/>
    <w:rsid w:val="00AB1A2E"/>
    <w:rsid w:val="00AB328A"/>
    <w:rsid w:val="00AB4918"/>
    <w:rsid w:val="00AB4BC8"/>
    <w:rsid w:val="00AB6BA7"/>
    <w:rsid w:val="00AB7BE8"/>
    <w:rsid w:val="00AC1E4E"/>
    <w:rsid w:val="00AC3CFB"/>
    <w:rsid w:val="00AC6137"/>
    <w:rsid w:val="00AC7D72"/>
    <w:rsid w:val="00AD0710"/>
    <w:rsid w:val="00AD1BA3"/>
    <w:rsid w:val="00AD41C8"/>
    <w:rsid w:val="00AD4DB9"/>
    <w:rsid w:val="00AD531A"/>
    <w:rsid w:val="00AD63C0"/>
    <w:rsid w:val="00AE0072"/>
    <w:rsid w:val="00AE25D7"/>
    <w:rsid w:val="00AE35B2"/>
    <w:rsid w:val="00AE521C"/>
    <w:rsid w:val="00AE6AA0"/>
    <w:rsid w:val="00AF0CE5"/>
    <w:rsid w:val="00AF24DC"/>
    <w:rsid w:val="00AF6794"/>
    <w:rsid w:val="00B11856"/>
    <w:rsid w:val="00B119A2"/>
    <w:rsid w:val="00B14A7B"/>
    <w:rsid w:val="00B1747D"/>
    <w:rsid w:val="00B177F2"/>
    <w:rsid w:val="00B201F1"/>
    <w:rsid w:val="00B21689"/>
    <w:rsid w:val="00B22EA3"/>
    <w:rsid w:val="00B23EC2"/>
    <w:rsid w:val="00B25B5A"/>
    <w:rsid w:val="00B304E7"/>
    <w:rsid w:val="00B318B6"/>
    <w:rsid w:val="00B326CA"/>
    <w:rsid w:val="00B35318"/>
    <w:rsid w:val="00B356D6"/>
    <w:rsid w:val="00B3679A"/>
    <w:rsid w:val="00B41F47"/>
    <w:rsid w:val="00B43E8D"/>
    <w:rsid w:val="00B46FB0"/>
    <w:rsid w:val="00B501C0"/>
    <w:rsid w:val="00B5031A"/>
    <w:rsid w:val="00B5406E"/>
    <w:rsid w:val="00B553AE"/>
    <w:rsid w:val="00B60AC9"/>
    <w:rsid w:val="00B62BEA"/>
    <w:rsid w:val="00B65B4D"/>
    <w:rsid w:val="00B67323"/>
    <w:rsid w:val="00B715F2"/>
    <w:rsid w:val="00B74071"/>
    <w:rsid w:val="00B7428E"/>
    <w:rsid w:val="00B74B67"/>
    <w:rsid w:val="00B76EB7"/>
    <w:rsid w:val="00B777BF"/>
    <w:rsid w:val="00B779AA"/>
    <w:rsid w:val="00B81A58"/>
    <w:rsid w:val="00B81C95"/>
    <w:rsid w:val="00B82330"/>
    <w:rsid w:val="00B82ED4"/>
    <w:rsid w:val="00B836B2"/>
    <w:rsid w:val="00B84149"/>
    <w:rsid w:val="00B8424F"/>
    <w:rsid w:val="00B86896"/>
    <w:rsid w:val="00B875A6"/>
    <w:rsid w:val="00B93E4C"/>
    <w:rsid w:val="00B94A1B"/>
    <w:rsid w:val="00B94E8F"/>
    <w:rsid w:val="00B950A2"/>
    <w:rsid w:val="00BA0070"/>
    <w:rsid w:val="00BA20CB"/>
    <w:rsid w:val="00BA4398"/>
    <w:rsid w:val="00BA5C89"/>
    <w:rsid w:val="00BA73E0"/>
    <w:rsid w:val="00BB0C7B"/>
    <w:rsid w:val="00BB249D"/>
    <w:rsid w:val="00BB351A"/>
    <w:rsid w:val="00BB4262"/>
    <w:rsid w:val="00BB4411"/>
    <w:rsid w:val="00BB4852"/>
    <w:rsid w:val="00BB4CE2"/>
    <w:rsid w:val="00BB5EF0"/>
    <w:rsid w:val="00BB6724"/>
    <w:rsid w:val="00BB78A3"/>
    <w:rsid w:val="00BC068C"/>
    <w:rsid w:val="00BC0EFB"/>
    <w:rsid w:val="00BC2E39"/>
    <w:rsid w:val="00BC573F"/>
    <w:rsid w:val="00BD2364"/>
    <w:rsid w:val="00BD28E3"/>
    <w:rsid w:val="00BD5427"/>
    <w:rsid w:val="00BD657C"/>
    <w:rsid w:val="00BD79FC"/>
    <w:rsid w:val="00BD7AAD"/>
    <w:rsid w:val="00BD7B67"/>
    <w:rsid w:val="00BE262B"/>
    <w:rsid w:val="00BE3261"/>
    <w:rsid w:val="00BF1530"/>
    <w:rsid w:val="00BF438A"/>
    <w:rsid w:val="00BF58FC"/>
    <w:rsid w:val="00C01F77"/>
    <w:rsid w:val="00C01FFC"/>
    <w:rsid w:val="00C06AE4"/>
    <w:rsid w:val="00C078D6"/>
    <w:rsid w:val="00C1033C"/>
    <w:rsid w:val="00C10A45"/>
    <w:rsid w:val="00C10B89"/>
    <w:rsid w:val="00C114FF"/>
    <w:rsid w:val="00C13BB9"/>
    <w:rsid w:val="00C15458"/>
    <w:rsid w:val="00C171A1"/>
    <w:rsid w:val="00C171A4"/>
    <w:rsid w:val="00C17F12"/>
    <w:rsid w:val="00C211A6"/>
    <w:rsid w:val="00C21C1A"/>
    <w:rsid w:val="00C21D2A"/>
    <w:rsid w:val="00C237E9"/>
    <w:rsid w:val="00C25CB4"/>
    <w:rsid w:val="00C31196"/>
    <w:rsid w:val="00C32989"/>
    <w:rsid w:val="00C347F7"/>
    <w:rsid w:val="00C355D4"/>
    <w:rsid w:val="00C36883"/>
    <w:rsid w:val="00C40928"/>
    <w:rsid w:val="00C40960"/>
    <w:rsid w:val="00C423A9"/>
    <w:rsid w:val="00C4260F"/>
    <w:rsid w:val="00C42697"/>
    <w:rsid w:val="00C43F01"/>
    <w:rsid w:val="00C47552"/>
    <w:rsid w:val="00C50793"/>
    <w:rsid w:val="00C51784"/>
    <w:rsid w:val="00C564B7"/>
    <w:rsid w:val="00C57A81"/>
    <w:rsid w:val="00C60193"/>
    <w:rsid w:val="00C60FAD"/>
    <w:rsid w:val="00C62F3C"/>
    <w:rsid w:val="00C634D4"/>
    <w:rsid w:val="00C63AA5"/>
    <w:rsid w:val="00C64E41"/>
    <w:rsid w:val="00C64ED5"/>
    <w:rsid w:val="00C65071"/>
    <w:rsid w:val="00C651DF"/>
    <w:rsid w:val="00C6563B"/>
    <w:rsid w:val="00C6727C"/>
    <w:rsid w:val="00C6744C"/>
    <w:rsid w:val="00C73134"/>
    <w:rsid w:val="00C73F6D"/>
    <w:rsid w:val="00C7413F"/>
    <w:rsid w:val="00C74F6E"/>
    <w:rsid w:val="00C7759A"/>
    <w:rsid w:val="00C77B6B"/>
    <w:rsid w:val="00C77FA4"/>
    <w:rsid w:val="00C77FFA"/>
    <w:rsid w:val="00C800F5"/>
    <w:rsid w:val="00C80401"/>
    <w:rsid w:val="00C81C97"/>
    <w:rsid w:val="00C837A3"/>
    <w:rsid w:val="00C840C2"/>
    <w:rsid w:val="00C84101"/>
    <w:rsid w:val="00C8535F"/>
    <w:rsid w:val="00C864DC"/>
    <w:rsid w:val="00C87C8D"/>
    <w:rsid w:val="00C90EDA"/>
    <w:rsid w:val="00C93769"/>
    <w:rsid w:val="00C959E7"/>
    <w:rsid w:val="00C95A8B"/>
    <w:rsid w:val="00C9672B"/>
    <w:rsid w:val="00CA5194"/>
    <w:rsid w:val="00CA6E6F"/>
    <w:rsid w:val="00CB14FF"/>
    <w:rsid w:val="00CB1CF9"/>
    <w:rsid w:val="00CB2138"/>
    <w:rsid w:val="00CB269D"/>
    <w:rsid w:val="00CB2F3F"/>
    <w:rsid w:val="00CC030B"/>
    <w:rsid w:val="00CC1E65"/>
    <w:rsid w:val="00CC567A"/>
    <w:rsid w:val="00CD06F7"/>
    <w:rsid w:val="00CD0790"/>
    <w:rsid w:val="00CD15FC"/>
    <w:rsid w:val="00CD2986"/>
    <w:rsid w:val="00CD4059"/>
    <w:rsid w:val="00CD43AF"/>
    <w:rsid w:val="00CD4E5A"/>
    <w:rsid w:val="00CD647B"/>
    <w:rsid w:val="00CE03CE"/>
    <w:rsid w:val="00CE389B"/>
    <w:rsid w:val="00CE5577"/>
    <w:rsid w:val="00CF0DFF"/>
    <w:rsid w:val="00CF17A0"/>
    <w:rsid w:val="00CF721B"/>
    <w:rsid w:val="00D00723"/>
    <w:rsid w:val="00D00A64"/>
    <w:rsid w:val="00D028A9"/>
    <w:rsid w:val="00D0359D"/>
    <w:rsid w:val="00D04DED"/>
    <w:rsid w:val="00D05DC2"/>
    <w:rsid w:val="00D06967"/>
    <w:rsid w:val="00D10330"/>
    <w:rsid w:val="00D1089A"/>
    <w:rsid w:val="00D116BD"/>
    <w:rsid w:val="00D137DC"/>
    <w:rsid w:val="00D17206"/>
    <w:rsid w:val="00D2001A"/>
    <w:rsid w:val="00D20684"/>
    <w:rsid w:val="00D2666A"/>
    <w:rsid w:val="00D26B62"/>
    <w:rsid w:val="00D326F7"/>
    <w:rsid w:val="00D32756"/>
    <w:rsid w:val="00D33855"/>
    <w:rsid w:val="00D3691A"/>
    <w:rsid w:val="00D377E2"/>
    <w:rsid w:val="00D4232F"/>
    <w:rsid w:val="00D42DCB"/>
    <w:rsid w:val="00D45304"/>
    <w:rsid w:val="00D45482"/>
    <w:rsid w:val="00D460F6"/>
    <w:rsid w:val="00D46A33"/>
    <w:rsid w:val="00D46DF2"/>
    <w:rsid w:val="00D47674"/>
    <w:rsid w:val="00D47C7F"/>
    <w:rsid w:val="00D51ED9"/>
    <w:rsid w:val="00D52B33"/>
    <w:rsid w:val="00D5338C"/>
    <w:rsid w:val="00D556CF"/>
    <w:rsid w:val="00D5574B"/>
    <w:rsid w:val="00D606B2"/>
    <w:rsid w:val="00D607BA"/>
    <w:rsid w:val="00D625A7"/>
    <w:rsid w:val="00D635A1"/>
    <w:rsid w:val="00D64074"/>
    <w:rsid w:val="00D65777"/>
    <w:rsid w:val="00D70D6A"/>
    <w:rsid w:val="00D728A0"/>
    <w:rsid w:val="00D74A0F"/>
    <w:rsid w:val="00D74F5B"/>
    <w:rsid w:val="00D75EEB"/>
    <w:rsid w:val="00D83661"/>
    <w:rsid w:val="00D8712C"/>
    <w:rsid w:val="00D97E7D"/>
    <w:rsid w:val="00DA2228"/>
    <w:rsid w:val="00DA2EDE"/>
    <w:rsid w:val="00DA3919"/>
    <w:rsid w:val="00DA4390"/>
    <w:rsid w:val="00DA539F"/>
    <w:rsid w:val="00DB2A59"/>
    <w:rsid w:val="00DB2B62"/>
    <w:rsid w:val="00DB3439"/>
    <w:rsid w:val="00DB3618"/>
    <w:rsid w:val="00DB7D1F"/>
    <w:rsid w:val="00DC1FDA"/>
    <w:rsid w:val="00DC2946"/>
    <w:rsid w:val="00DC41FD"/>
    <w:rsid w:val="00DC550F"/>
    <w:rsid w:val="00DC64FD"/>
    <w:rsid w:val="00DD0BFF"/>
    <w:rsid w:val="00DD1F4A"/>
    <w:rsid w:val="00DD2080"/>
    <w:rsid w:val="00DD3228"/>
    <w:rsid w:val="00DD3CA4"/>
    <w:rsid w:val="00DE0CE4"/>
    <w:rsid w:val="00DE127F"/>
    <w:rsid w:val="00DE1FB8"/>
    <w:rsid w:val="00DE2649"/>
    <w:rsid w:val="00DE29C2"/>
    <w:rsid w:val="00DE424A"/>
    <w:rsid w:val="00DE4419"/>
    <w:rsid w:val="00DE6AB9"/>
    <w:rsid w:val="00DF0ACA"/>
    <w:rsid w:val="00DF2245"/>
    <w:rsid w:val="00DF259C"/>
    <w:rsid w:val="00DF77CF"/>
    <w:rsid w:val="00E01B17"/>
    <w:rsid w:val="00E026E8"/>
    <w:rsid w:val="00E06859"/>
    <w:rsid w:val="00E116CC"/>
    <w:rsid w:val="00E12C89"/>
    <w:rsid w:val="00E132F7"/>
    <w:rsid w:val="00E14C47"/>
    <w:rsid w:val="00E16AA8"/>
    <w:rsid w:val="00E16F7C"/>
    <w:rsid w:val="00E172AB"/>
    <w:rsid w:val="00E2118E"/>
    <w:rsid w:val="00E22698"/>
    <w:rsid w:val="00E241AF"/>
    <w:rsid w:val="00E24974"/>
    <w:rsid w:val="00E25B7C"/>
    <w:rsid w:val="00E25D8D"/>
    <w:rsid w:val="00E27C11"/>
    <w:rsid w:val="00E3076B"/>
    <w:rsid w:val="00E34C90"/>
    <w:rsid w:val="00E35F28"/>
    <w:rsid w:val="00E36EC6"/>
    <w:rsid w:val="00E3725B"/>
    <w:rsid w:val="00E41ABC"/>
    <w:rsid w:val="00E42E9A"/>
    <w:rsid w:val="00E434D1"/>
    <w:rsid w:val="00E460E0"/>
    <w:rsid w:val="00E51416"/>
    <w:rsid w:val="00E53950"/>
    <w:rsid w:val="00E55A7B"/>
    <w:rsid w:val="00E56CBB"/>
    <w:rsid w:val="00E56DC3"/>
    <w:rsid w:val="00E61950"/>
    <w:rsid w:val="00E61E51"/>
    <w:rsid w:val="00E64C95"/>
    <w:rsid w:val="00E6552A"/>
    <w:rsid w:val="00E65AA2"/>
    <w:rsid w:val="00E6707D"/>
    <w:rsid w:val="00E70E7C"/>
    <w:rsid w:val="00E71313"/>
    <w:rsid w:val="00E71AB2"/>
    <w:rsid w:val="00E71B33"/>
    <w:rsid w:val="00E72606"/>
    <w:rsid w:val="00E73C3E"/>
    <w:rsid w:val="00E76991"/>
    <w:rsid w:val="00E80B52"/>
    <w:rsid w:val="00E82496"/>
    <w:rsid w:val="00E834CD"/>
    <w:rsid w:val="00E83506"/>
    <w:rsid w:val="00E83F26"/>
    <w:rsid w:val="00E84212"/>
    <w:rsid w:val="00E84E9D"/>
    <w:rsid w:val="00E8575C"/>
    <w:rsid w:val="00E86CEE"/>
    <w:rsid w:val="00E935AF"/>
    <w:rsid w:val="00E94794"/>
    <w:rsid w:val="00EA08E9"/>
    <w:rsid w:val="00EA4160"/>
    <w:rsid w:val="00EB0E20"/>
    <w:rsid w:val="00EB1519"/>
    <w:rsid w:val="00EB1A80"/>
    <w:rsid w:val="00EB28C1"/>
    <w:rsid w:val="00EB457B"/>
    <w:rsid w:val="00EC2F0C"/>
    <w:rsid w:val="00EC383B"/>
    <w:rsid w:val="00EC4F3A"/>
    <w:rsid w:val="00EC5E74"/>
    <w:rsid w:val="00EC63ED"/>
    <w:rsid w:val="00EC7352"/>
    <w:rsid w:val="00EC7952"/>
    <w:rsid w:val="00EC7D6C"/>
    <w:rsid w:val="00ED0AE7"/>
    <w:rsid w:val="00ED1512"/>
    <w:rsid w:val="00ED1B1C"/>
    <w:rsid w:val="00ED2879"/>
    <w:rsid w:val="00ED500F"/>
    <w:rsid w:val="00ED594D"/>
    <w:rsid w:val="00ED6DD3"/>
    <w:rsid w:val="00EE36E1"/>
    <w:rsid w:val="00EE3A31"/>
    <w:rsid w:val="00EE7B3F"/>
    <w:rsid w:val="00EF2A24"/>
    <w:rsid w:val="00F000A6"/>
    <w:rsid w:val="00F00482"/>
    <w:rsid w:val="00F0054D"/>
    <w:rsid w:val="00F02467"/>
    <w:rsid w:val="00F04271"/>
    <w:rsid w:val="00F04D0E"/>
    <w:rsid w:val="00F04DEA"/>
    <w:rsid w:val="00F06074"/>
    <w:rsid w:val="00F072C4"/>
    <w:rsid w:val="00F12214"/>
    <w:rsid w:val="00F12565"/>
    <w:rsid w:val="00F1260F"/>
    <w:rsid w:val="00F13D9C"/>
    <w:rsid w:val="00F14ACA"/>
    <w:rsid w:val="00F2129A"/>
    <w:rsid w:val="00F23433"/>
    <w:rsid w:val="00F23927"/>
    <w:rsid w:val="00F26A05"/>
    <w:rsid w:val="00F307CE"/>
    <w:rsid w:val="00F30822"/>
    <w:rsid w:val="00F31548"/>
    <w:rsid w:val="00F31EDC"/>
    <w:rsid w:val="00F342B9"/>
    <w:rsid w:val="00F37108"/>
    <w:rsid w:val="00F4288D"/>
    <w:rsid w:val="00F43776"/>
    <w:rsid w:val="00F47BAA"/>
    <w:rsid w:val="00F50D20"/>
    <w:rsid w:val="00F50F60"/>
    <w:rsid w:val="00F52EAB"/>
    <w:rsid w:val="00F53DDB"/>
    <w:rsid w:val="00F54286"/>
    <w:rsid w:val="00F576FD"/>
    <w:rsid w:val="00F60C22"/>
    <w:rsid w:val="00F6164D"/>
    <w:rsid w:val="00F61A31"/>
    <w:rsid w:val="00F623AD"/>
    <w:rsid w:val="00F628C9"/>
    <w:rsid w:val="00F67A2D"/>
    <w:rsid w:val="00F70A1B"/>
    <w:rsid w:val="00F721B9"/>
    <w:rsid w:val="00F72FDF"/>
    <w:rsid w:val="00F73F5A"/>
    <w:rsid w:val="00F75960"/>
    <w:rsid w:val="00F801CA"/>
    <w:rsid w:val="00F80742"/>
    <w:rsid w:val="00F82526"/>
    <w:rsid w:val="00F84672"/>
    <w:rsid w:val="00F84802"/>
    <w:rsid w:val="00F84C88"/>
    <w:rsid w:val="00F92C15"/>
    <w:rsid w:val="00F9307C"/>
    <w:rsid w:val="00F94FCA"/>
    <w:rsid w:val="00F95A8C"/>
    <w:rsid w:val="00F97668"/>
    <w:rsid w:val="00FA06FD"/>
    <w:rsid w:val="00FA0E22"/>
    <w:rsid w:val="00FA2185"/>
    <w:rsid w:val="00FA2357"/>
    <w:rsid w:val="00FA515B"/>
    <w:rsid w:val="00FA6B90"/>
    <w:rsid w:val="00FA74CB"/>
    <w:rsid w:val="00FB1EC0"/>
    <w:rsid w:val="00FB207A"/>
    <w:rsid w:val="00FB2886"/>
    <w:rsid w:val="00FB2F8B"/>
    <w:rsid w:val="00FB466E"/>
    <w:rsid w:val="00FC0166"/>
    <w:rsid w:val="00FC069A"/>
    <w:rsid w:val="00FC1C73"/>
    <w:rsid w:val="00FC4BD8"/>
    <w:rsid w:val="00FC5EE9"/>
    <w:rsid w:val="00FC752C"/>
    <w:rsid w:val="00FD0492"/>
    <w:rsid w:val="00FD08D0"/>
    <w:rsid w:val="00FD0E51"/>
    <w:rsid w:val="00FD13EC"/>
    <w:rsid w:val="00FD3360"/>
    <w:rsid w:val="00FD4DA8"/>
    <w:rsid w:val="00FD4EEF"/>
    <w:rsid w:val="00FD5461"/>
    <w:rsid w:val="00FD582F"/>
    <w:rsid w:val="00FD6BDB"/>
    <w:rsid w:val="00FD6F00"/>
    <w:rsid w:val="00FD7B98"/>
    <w:rsid w:val="00FE06A9"/>
    <w:rsid w:val="00FE3235"/>
    <w:rsid w:val="00FE6248"/>
    <w:rsid w:val="00FF18D2"/>
    <w:rsid w:val="00FF2184"/>
    <w:rsid w:val="00FF22F5"/>
    <w:rsid w:val="00FF4653"/>
    <w:rsid w:val="00FF4664"/>
    <w:rsid w:val="00FF6E95"/>
    <w:rsid w:val="00FF75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D7E9DEE"/>
  <w15:chartTrackingRefBased/>
  <w15:docId w15:val="{02407131-6227-462C-9E84-6A12B5B7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9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locked/>
    <w:rsid w:val="003909E0"/>
    <w:rPr>
      <w:lang w:val="lv-LV" w:eastAsia="en-US" w:bidi="ar-SA"/>
    </w:rPr>
  </w:style>
  <w:style w:type="character" w:customStyle="1" w:styleId="shorttext">
    <w:name w:val="short_text"/>
    <w:rsid w:val="003C2017"/>
  </w:style>
  <w:style w:type="paragraph" w:styleId="NormalWeb">
    <w:name w:val="Normal (Web)"/>
    <w:basedOn w:val="Normal"/>
    <w:uiPriority w:val="99"/>
    <w:unhideWhenUsed/>
    <w:rsid w:val="0084283B"/>
    <w:pPr>
      <w:tabs>
        <w:tab w:val="clear" w:pos="567"/>
      </w:tabs>
      <w:spacing w:after="135" w:line="240" w:lineRule="auto"/>
    </w:pPr>
    <w:rPr>
      <w:sz w:val="24"/>
      <w:szCs w:val="24"/>
      <w:lang w:eastAsia="it-IT"/>
    </w:rPr>
  </w:style>
  <w:style w:type="paragraph" w:styleId="ListParagraph">
    <w:name w:val="List Paragraph"/>
    <w:basedOn w:val="Normal"/>
    <w:uiPriority w:val="34"/>
    <w:qFormat/>
    <w:rsid w:val="00E25D8D"/>
    <w:pPr>
      <w:tabs>
        <w:tab w:val="clear" w:pos="567"/>
      </w:tabs>
      <w:spacing w:before="120" w:line="240" w:lineRule="auto"/>
      <w:ind w:left="720"/>
      <w:contextualSpacing/>
      <w:jc w:val="both"/>
    </w:pPr>
    <w:rPr>
      <w:rFonts w:ascii="Geneva" w:eastAsia="MS Mincho" w:hAnsi="Geneva"/>
      <w:szCs w:val="24"/>
      <w:lang w:eastAsia="it-IT"/>
    </w:rPr>
  </w:style>
  <w:style w:type="paragraph" w:customStyle="1" w:styleId="HPRAMainBodyText">
    <w:name w:val="HPRA_MainBodyText"/>
    <w:basedOn w:val="Normal"/>
    <w:link w:val="HPRAMainBodyTextChar"/>
    <w:qFormat/>
    <w:rsid w:val="00F92C15"/>
    <w:pPr>
      <w:tabs>
        <w:tab w:val="clear" w:pos="567"/>
      </w:tabs>
      <w:spacing w:line="240" w:lineRule="auto"/>
    </w:pPr>
    <w:rPr>
      <w:rFonts w:ascii="Segoe UI" w:eastAsia="Segoe UI" w:hAnsi="Segoe UI" w:cs="Segoe UI"/>
      <w:sz w:val="20"/>
    </w:rPr>
  </w:style>
  <w:style w:type="character" w:customStyle="1" w:styleId="HPRAMainBodyTextChar">
    <w:name w:val="HPRA_MainBodyText Char"/>
    <w:link w:val="HPRAMainBodyText"/>
    <w:rsid w:val="00F92C15"/>
    <w:rPr>
      <w:rFonts w:ascii="Segoe UI" w:eastAsia="Segoe UI" w:hAnsi="Segoe UI" w:cs="Segoe UI"/>
      <w:lang w:val="lv-LV" w:eastAsia="en-US"/>
    </w:rPr>
  </w:style>
  <w:style w:type="character" w:styleId="UnresolvedMention">
    <w:name w:val="Unresolved Mention"/>
    <w:basedOn w:val="DefaultParagraphFont"/>
    <w:uiPriority w:val="99"/>
    <w:semiHidden/>
    <w:unhideWhenUsed/>
    <w:rsid w:val="00A8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202540">
      <w:bodyDiv w:val="1"/>
      <w:marLeft w:val="0"/>
      <w:marRight w:val="0"/>
      <w:marTop w:val="0"/>
      <w:marBottom w:val="0"/>
      <w:divBdr>
        <w:top w:val="none" w:sz="0" w:space="0" w:color="auto"/>
        <w:left w:val="none" w:sz="0" w:space="0" w:color="auto"/>
        <w:bottom w:val="none" w:sz="0" w:space="0" w:color="auto"/>
        <w:right w:val="none" w:sz="0" w:space="0" w:color="auto"/>
      </w:divBdr>
    </w:div>
    <w:div w:id="18170614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vd.gov.lv"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cid:38092298-60DC-411C-A8B9-02F4AE2D76EC"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1244B-253C-4462-82B2-DC4E1AB5D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5480</Words>
  <Characters>3124</Characters>
  <DocSecurity>0</DocSecurity>
  <Lines>26</Lines>
  <Paragraphs>17</Paragraphs>
  <ScaleCrop>false</ScaleCrop>
  <HeadingPairs>
    <vt:vector size="8" baseType="variant">
      <vt:variant>
        <vt:lpstr>Title</vt:lpstr>
      </vt:variant>
      <vt:variant>
        <vt:i4>1</vt:i4>
      </vt:variant>
      <vt:variant>
        <vt:lpstr>Titolo</vt:lpstr>
      </vt:variant>
      <vt:variant>
        <vt:i4>1</vt:i4>
      </vt:variant>
      <vt:variant>
        <vt:lpstr>Nosaukums</vt:lpstr>
      </vt:variant>
      <vt:variant>
        <vt:i4>1</vt:i4>
      </vt:variant>
      <vt:variant>
        <vt:lpstr>Título</vt:lpstr>
      </vt:variant>
      <vt:variant>
        <vt:i4>1</vt:i4>
      </vt:variant>
    </vt:vector>
  </HeadingPairs>
  <TitlesOfParts>
    <vt:vector size="4" baseType="lpstr">
      <vt:lpstr>EN QRD Veterinay PI template_v.8.1_clean_January 2017</vt:lpstr>
      <vt:lpstr>EN QRD Veterinay PI template_v.8.1_clean_January 2017</vt:lpstr>
      <vt:lpstr>EN QRD Veterinay PI template_v.8.1_clean_January 2017</vt:lpstr>
      <vt:lpstr>EN QRD Veterinay PI template_v.8.1_clean_January 2017</vt:lpstr>
    </vt:vector>
  </TitlesOfParts>
  <Company/>
  <LinksUpToDate>false</LinksUpToDate>
  <CharactersWithSpaces>8587</CharactersWithSpaces>
  <SharedDoc>false</SharedDoc>
  <HLinks>
    <vt:vector size="6" baseType="variant">
      <vt:variant>
        <vt:i4>589839</vt:i4>
      </vt:variant>
      <vt:variant>
        <vt:i4>25706</vt:i4>
      </vt:variant>
      <vt:variant>
        <vt:i4>1031</vt:i4>
      </vt:variant>
      <vt:variant>
        <vt:i4>1</vt:i4>
      </vt:variant>
      <vt:variant>
        <vt:lpwstr>cid:38092298-60DC-411C-A8B9-02F4AE2D76EC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s">
    <vt:lpwstr/>
  </property>
  <property fmtid="{D5CDD505-2E9C-101B-9397-08002B2CF9AE}" pid="3" name="DM_Category">
    <vt:lpwstr>Templates and Form</vt:lpwstr>
  </property>
  <property fmtid="{D5CDD505-2E9C-101B-9397-08002B2CF9AE}" pid="4" name="DM_Creation_Date">
    <vt:lpwstr>16/01/2017 11:49:07</vt:lpwstr>
  </property>
  <property fmtid="{D5CDD505-2E9C-101B-9397-08002B2CF9AE}" pid="5" name="DM_Creator_Name">
    <vt:lpwstr>Prizzi Monica</vt:lpwstr>
  </property>
  <property fmtid="{D5CDD505-2E9C-101B-9397-08002B2CF9AE}" pid="6" name="DM_DocRefId">
    <vt:lpwstr>EMA/30443/2017</vt:lpwstr>
  </property>
  <property fmtid="{D5CDD505-2E9C-101B-9397-08002B2CF9AE}" pid="7" name="DM_emea_bcc">
    <vt:lpwstr/>
  </property>
  <property fmtid="{D5CDD505-2E9C-101B-9397-08002B2CF9AE}" pid="8" name="DM_emea_cc">
    <vt:lpwstr/>
  </property>
  <property fmtid="{D5CDD505-2E9C-101B-9397-08002B2CF9AE}" pid="9" name="DM_emea_doc_category">
    <vt:lpwstr>General</vt:lpwstr>
  </property>
  <property fmtid="{D5CDD505-2E9C-101B-9397-08002B2CF9AE}" pid="10" name="DM_emea_doc_lang">
    <vt:lpwstr/>
  </property>
  <property fmtid="{D5CDD505-2E9C-101B-9397-08002B2CF9AE}" pid="11" name="DM_emea_doc_number">
    <vt:lpwstr>201224</vt:lpwstr>
  </property>
  <property fmtid="{D5CDD505-2E9C-101B-9397-08002B2CF9AE}" pid="12" name="DM_emea_doc_ref_id">
    <vt:lpwstr>EMA/30443/2017</vt:lpwstr>
  </property>
  <property fmtid="{D5CDD505-2E9C-101B-9397-08002B2CF9AE}" pid="13" name="DM_emea_from">
    <vt:lpwstr/>
  </property>
  <property fmtid="{D5CDD505-2E9C-101B-9397-08002B2CF9AE}" pid="14" name="DM_emea_internal_label">
    <vt:lpwstr>EMA</vt:lpwstr>
  </property>
  <property fmtid="{D5CDD505-2E9C-101B-9397-08002B2CF9AE}" pid="15" name="DM_emea_legal_date">
    <vt:lpwstr>nulldate</vt:lpwstr>
  </property>
  <property fmtid="{D5CDD505-2E9C-101B-9397-08002B2CF9AE}" pid="16" name="DM_emea_meeting_action">
    <vt:lpwstr/>
  </property>
  <property fmtid="{D5CDD505-2E9C-101B-9397-08002B2CF9AE}" pid="17" name="DM_emea_meeting_flags">
    <vt:lpwstr/>
  </property>
  <property fmtid="{D5CDD505-2E9C-101B-9397-08002B2CF9AE}" pid="18" name="DM_emea_meeting_hyperlink">
    <vt:lpwstr/>
  </property>
  <property fmtid="{D5CDD505-2E9C-101B-9397-08002B2CF9AE}" pid="19" name="DM_emea_meeting_ref">
    <vt:lpwstr/>
  </property>
  <property fmtid="{D5CDD505-2E9C-101B-9397-08002B2CF9AE}" pid="20" name="DM_emea_meeting_status">
    <vt:lpwstr/>
  </property>
  <property fmtid="{D5CDD505-2E9C-101B-9397-08002B2CF9AE}" pid="21" name="DM_emea_meeting_title">
    <vt:lpwstr/>
  </property>
  <property fmtid="{D5CDD505-2E9C-101B-9397-08002B2CF9AE}" pid="22" name="DM_emea_message_subject">
    <vt:lpwstr/>
  </property>
  <property fmtid="{D5CDD505-2E9C-101B-9397-08002B2CF9AE}" pid="23" name="DM_emea_received_date">
    <vt:lpwstr>nulldate</vt:lpwstr>
  </property>
  <property fmtid="{D5CDD505-2E9C-101B-9397-08002B2CF9AE}" pid="24" name="DM_emea_resp_body">
    <vt:lpwstr/>
  </property>
  <property fmtid="{D5CDD505-2E9C-101B-9397-08002B2CF9AE}" pid="25" name="DM_emea_revision_label">
    <vt:lpwstr/>
  </property>
  <property fmtid="{D5CDD505-2E9C-101B-9397-08002B2CF9AE}" pid="26" name="DM_emea_sent_date">
    <vt:lpwstr>nulldate</vt:lpwstr>
  </property>
  <property fmtid="{D5CDD505-2E9C-101B-9397-08002B2CF9AE}" pid="27" name="DM_emea_to">
    <vt:lpwstr/>
  </property>
  <property fmtid="{D5CDD505-2E9C-101B-9397-08002B2CF9AE}" pid="28" name="DM_emea_year">
    <vt:lpwstr>2010</vt:lpwstr>
  </property>
  <property fmtid="{D5CDD505-2E9C-101B-9397-08002B2CF9AE}" pid="29" name="DM_Keywords">
    <vt:lpwstr/>
  </property>
  <property fmtid="{D5CDD505-2E9C-101B-9397-08002B2CF9AE}" pid="30" name="DM_Language">
    <vt:lpwstr/>
  </property>
  <property fmtid="{D5CDD505-2E9C-101B-9397-08002B2CF9AE}" pid="31" name="DM_Modifer_Name">
    <vt:lpwstr>Prizzi Monica</vt:lpwstr>
  </property>
  <property fmtid="{D5CDD505-2E9C-101B-9397-08002B2CF9AE}" pid="32" name="DM_Modified_Date">
    <vt:lpwstr>16/01/2017 11:49:07</vt:lpwstr>
  </property>
  <property fmtid="{D5CDD505-2E9C-101B-9397-08002B2CF9AE}" pid="33" name="DM_Modifier_Name">
    <vt:lpwstr>Prizzi Monica</vt:lpwstr>
  </property>
  <property fmtid="{D5CDD505-2E9C-101B-9397-08002B2CF9AE}" pid="34" name="DM_Modify_Date">
    <vt:lpwstr>16/01/2017 11:49:07</vt:lpwstr>
  </property>
  <property fmtid="{D5CDD505-2E9C-101B-9397-08002B2CF9AE}" pid="35" name="DM_Name">
    <vt:lpwstr>EN QRD Veterinay PI template_v.8.1_clean_January 2017</vt:lpwstr>
  </property>
  <property fmtid="{D5CDD505-2E9C-101B-9397-08002B2CF9AE}" pid="36" name="DM_Owner">
    <vt:lpwstr>Prizzi Monica</vt:lpwstr>
  </property>
  <property fmtid="{D5CDD505-2E9C-101B-9397-08002B2CF9AE}" pid="37"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38" name="DM_Status">
    <vt:lpwstr/>
  </property>
  <property fmtid="{D5CDD505-2E9C-101B-9397-08002B2CF9AE}" pid="39" name="DM_Subject">
    <vt:lpwstr>General-EMA/201224/2010</vt:lpwstr>
  </property>
  <property fmtid="{D5CDD505-2E9C-101B-9397-08002B2CF9AE}" pid="40" name="DM_Title">
    <vt:lpwstr/>
  </property>
  <property fmtid="{D5CDD505-2E9C-101B-9397-08002B2CF9AE}" pid="41" name="DM_Type">
    <vt:lpwstr>emea_document</vt:lpwstr>
  </property>
  <property fmtid="{D5CDD505-2E9C-101B-9397-08002B2CF9AE}" pid="42" name="DM_Version">
    <vt:lpwstr>CURRENT,1.2</vt:lpwstr>
  </property>
  <property fmtid="{D5CDD505-2E9C-101B-9397-08002B2CF9AE}" pid="43" name="EMEADocClassificationCode">
    <vt:lpwstr/>
  </property>
  <property fmtid="{D5CDD505-2E9C-101B-9397-08002B2CF9AE}" pid="44" name="EMEADocClassificationHidden">
    <vt:lpwstr>N</vt:lpwstr>
  </property>
  <property fmtid="{D5CDD505-2E9C-101B-9397-08002B2CF9AE}" pid="45" name="EMEADocClassificationText">
    <vt:lpwstr/>
  </property>
  <property fmtid="{D5CDD505-2E9C-101B-9397-08002B2CF9AE}" pid="46" name="EMEADocDate">
    <vt:lpwstr>20020723</vt:lpwstr>
  </property>
  <property fmtid="{D5CDD505-2E9C-101B-9397-08002B2CF9AE}" pid="47" name="EMEADocDateDay">
    <vt:lpwstr>23</vt:lpwstr>
  </property>
  <property fmtid="{D5CDD505-2E9C-101B-9397-08002B2CF9AE}" pid="48" name="EMEADocDateMonth">
    <vt:lpwstr>July</vt:lpwstr>
  </property>
  <property fmtid="{D5CDD505-2E9C-101B-9397-08002B2CF9AE}" pid="49" name="EMEADocDateYear">
    <vt:lpwstr>2002</vt:lpwstr>
  </property>
  <property fmtid="{D5CDD505-2E9C-101B-9397-08002B2CF9AE}" pid="50" name="EMEADocExtCatTitle">
    <vt:lpwstr>The Title will not be included in the External Catalogue.</vt:lpwstr>
  </property>
  <property fmtid="{D5CDD505-2E9C-101B-9397-08002B2CF9AE}" pid="51" name="EMEADocLanguage">
    <vt:lpwstr>en</vt:lpwstr>
  </property>
  <property fmtid="{D5CDD505-2E9C-101B-9397-08002B2CF9AE}" pid="52" name="EMEADocRefFull">
    <vt:lpwstr>EMEA/18389/02/en</vt:lpwstr>
  </property>
  <property fmtid="{D5CDD505-2E9C-101B-9397-08002B2CF9AE}" pid="53" name="EMEADocRefNum">
    <vt:lpwstr>18389</vt:lpwstr>
  </property>
  <property fmtid="{D5CDD505-2E9C-101B-9397-08002B2CF9AE}" pid="54" name="EMEADocRefPart0">
    <vt:lpwstr>EMEA</vt:lpwstr>
  </property>
  <property fmtid="{D5CDD505-2E9C-101B-9397-08002B2CF9AE}" pid="55" name="EMEADocRefPart1">
    <vt:lpwstr/>
  </property>
  <property fmtid="{D5CDD505-2E9C-101B-9397-08002B2CF9AE}" pid="56" name="EMEADocRefPart2">
    <vt:lpwstr/>
  </property>
  <property fmtid="{D5CDD505-2E9C-101B-9397-08002B2CF9AE}" pid="57" name="EMEADocRefPart3">
    <vt:lpwstr/>
  </property>
  <property fmtid="{D5CDD505-2E9C-101B-9397-08002B2CF9AE}" pid="58" name="EMEADocRefPartFreeText">
    <vt:lpwstr/>
  </property>
  <property fmtid="{D5CDD505-2E9C-101B-9397-08002B2CF9AE}" pid="59" name="EMEADocRefRoot">
    <vt:lpwstr>EMEA/18389/02</vt:lpwstr>
  </property>
  <property fmtid="{D5CDD505-2E9C-101B-9397-08002B2CF9AE}" pid="60" name="EMEADocRefYear">
    <vt:lpwstr>02</vt:lpwstr>
  </property>
  <property fmtid="{D5CDD505-2E9C-101B-9397-08002B2CF9AE}" pid="61" name="EMEADocStatus">
    <vt:lpwstr/>
  </property>
  <property fmtid="{D5CDD505-2E9C-101B-9397-08002B2CF9AE}" pid="62" name="EMEADocTitle">
    <vt:lpwstr> SPC veterinary template</vt:lpwstr>
  </property>
  <property fmtid="{D5CDD505-2E9C-101B-9397-08002B2CF9AE}" pid="63" name="EMEADocTypeCode">
    <vt:lpwstr>tran</vt:lpwstr>
  </property>
  <property fmtid="{D5CDD505-2E9C-101B-9397-08002B2CF9AE}" pid="64" name="EMEADocVersion">
    <vt:lpwstr/>
  </property>
</Properties>
</file>