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2F7FB5BE" w:rsidR="00C114FF" w:rsidRPr="00E57A7D" w:rsidRDefault="004C782C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F3530">
        <w:rPr>
          <w:bCs/>
          <w:szCs w:val="22"/>
        </w:rPr>
        <w:t>Biocan</w:t>
      </w:r>
      <w:proofErr w:type="spellEnd"/>
      <w:r w:rsidRPr="005F3530">
        <w:rPr>
          <w:bCs/>
          <w:szCs w:val="22"/>
        </w:rPr>
        <w:t xml:space="preserve"> Novel </w:t>
      </w:r>
      <w:proofErr w:type="spellStart"/>
      <w:r w:rsidRPr="005F3530">
        <w:rPr>
          <w:bCs/>
          <w:szCs w:val="22"/>
        </w:rPr>
        <w:t>Pi</w:t>
      </w:r>
      <w:proofErr w:type="spellEnd"/>
      <w:r w:rsidRPr="005F3530">
        <w:rPr>
          <w:bCs/>
          <w:szCs w:val="22"/>
        </w:rPr>
        <w:t>/L4</w:t>
      </w:r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 xml:space="preserve">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Pr="00097DBD">
        <w:rPr>
          <w:szCs w:val="22"/>
        </w:rPr>
        <w:t>pagatavošanai suņiem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88DC2C" w14:textId="77777777" w:rsidR="00A92DFB" w:rsidRPr="00E57A7D" w:rsidRDefault="00A92D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B527EC" w14:textId="77777777" w:rsidR="004C782C" w:rsidRDefault="004C782C" w:rsidP="004C782C">
      <w:pPr>
        <w:spacing w:line="240" w:lineRule="auto"/>
        <w:jc w:val="both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1FF24744" w14:textId="77777777" w:rsidR="005350B9" w:rsidRPr="00097DBD" w:rsidRDefault="005350B9" w:rsidP="004C782C">
      <w:pPr>
        <w:spacing w:line="240" w:lineRule="auto"/>
        <w:jc w:val="both"/>
        <w:rPr>
          <w:b/>
          <w:szCs w:val="22"/>
        </w:rPr>
      </w:pPr>
    </w:p>
    <w:p w14:paraId="3AC94F3E" w14:textId="77777777" w:rsidR="004C782C" w:rsidRPr="00097DBD" w:rsidRDefault="004C782C" w:rsidP="004C782C">
      <w:pPr>
        <w:spacing w:line="240" w:lineRule="auto"/>
        <w:jc w:val="both"/>
        <w:rPr>
          <w:b/>
          <w:szCs w:val="22"/>
        </w:rPr>
      </w:pPr>
      <w:r w:rsidRPr="00097DBD">
        <w:rPr>
          <w:b/>
          <w:szCs w:val="22"/>
        </w:rPr>
        <w:t>Aktīvās vielas:</w:t>
      </w:r>
    </w:p>
    <w:p w14:paraId="57F1D470" w14:textId="77777777" w:rsidR="004C782C" w:rsidRPr="00097DBD" w:rsidRDefault="004C782C" w:rsidP="004C782C">
      <w:pPr>
        <w:spacing w:line="240" w:lineRule="auto"/>
        <w:jc w:val="both"/>
        <w:rPr>
          <w:b/>
          <w:szCs w:val="22"/>
        </w:rPr>
      </w:pPr>
    </w:p>
    <w:p w14:paraId="736FC17F" w14:textId="65499410" w:rsidR="004C782C" w:rsidRPr="00097DBD" w:rsidRDefault="004C782C" w:rsidP="004C782C">
      <w:pPr>
        <w:tabs>
          <w:tab w:val="left" w:pos="5245"/>
          <w:tab w:val="left" w:pos="7088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  <w:u w:val="single"/>
        </w:rPr>
        <w:t>Liofilizāts</w:t>
      </w:r>
      <w:proofErr w:type="spellEnd"/>
      <w:r w:rsidRPr="00097DBD">
        <w:rPr>
          <w:b/>
          <w:szCs w:val="22"/>
          <w:u w:val="single"/>
        </w:rPr>
        <w:t xml:space="preserve"> (dzīvs</w:t>
      </w:r>
      <w:r w:rsidR="00A92DFB">
        <w:rPr>
          <w:b/>
          <w:szCs w:val="22"/>
          <w:u w:val="single"/>
        </w:rPr>
        <w:t>,</w:t>
      </w:r>
      <w:r w:rsidRPr="00097DBD">
        <w:rPr>
          <w:b/>
          <w:szCs w:val="22"/>
          <w:u w:val="single"/>
        </w:rPr>
        <w:t xml:space="preserve"> novājināts)</w:t>
      </w:r>
      <w:r w:rsidRPr="00097DBD">
        <w:rPr>
          <w:b/>
          <w:szCs w:val="22"/>
        </w:rPr>
        <w:t>:</w:t>
      </w:r>
      <w:r w:rsidRPr="00097DBD">
        <w:rPr>
          <w:b/>
          <w:szCs w:val="22"/>
        </w:rPr>
        <w:tab/>
        <w:t>Minimums</w:t>
      </w:r>
      <w:r w:rsidRPr="00097DBD">
        <w:rPr>
          <w:b/>
          <w:szCs w:val="22"/>
        </w:rPr>
        <w:tab/>
        <w:t>Maksimums</w:t>
      </w:r>
    </w:p>
    <w:p w14:paraId="215F2C29" w14:textId="77777777" w:rsidR="004C782C" w:rsidRPr="00097DBD" w:rsidRDefault="004C782C" w:rsidP="004C782C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vīruss, celms CPiV-2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15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5B2DE0A8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0A107CFA" w14:textId="0AEF1798" w:rsidR="004C782C" w:rsidRPr="00097DBD" w:rsidRDefault="004C782C" w:rsidP="004C782C">
      <w:pPr>
        <w:spacing w:line="240" w:lineRule="auto"/>
        <w:jc w:val="both"/>
        <w:rPr>
          <w:b/>
          <w:szCs w:val="22"/>
        </w:rPr>
      </w:pPr>
      <w:r>
        <w:rPr>
          <w:b/>
          <w:szCs w:val="22"/>
          <w:u w:val="single"/>
        </w:rPr>
        <w:t>S</w:t>
      </w:r>
      <w:r w:rsidRPr="005B5923">
        <w:rPr>
          <w:b/>
          <w:szCs w:val="22"/>
          <w:u w:val="single"/>
        </w:rPr>
        <w:t>uspensija</w:t>
      </w:r>
      <w:r w:rsidRPr="00097DBD">
        <w:rPr>
          <w:b/>
          <w:szCs w:val="22"/>
          <w:u w:val="single"/>
        </w:rPr>
        <w:t xml:space="preserve"> (</w:t>
      </w:r>
      <w:proofErr w:type="spellStart"/>
      <w:r w:rsidRPr="00097DBD">
        <w:rPr>
          <w:b/>
          <w:szCs w:val="22"/>
          <w:u w:val="single"/>
        </w:rPr>
        <w:t>inaktivēt</w:t>
      </w:r>
      <w:r w:rsidR="00A92DFB">
        <w:rPr>
          <w:b/>
          <w:szCs w:val="22"/>
          <w:u w:val="single"/>
        </w:rPr>
        <w:t>a</w:t>
      </w:r>
      <w:proofErr w:type="spellEnd"/>
      <w:r w:rsidRPr="00097DBD">
        <w:rPr>
          <w:b/>
          <w:szCs w:val="22"/>
          <w:u w:val="single"/>
        </w:rPr>
        <w:t>)</w:t>
      </w:r>
      <w:r w:rsidRPr="00097DBD">
        <w:rPr>
          <w:b/>
          <w:szCs w:val="22"/>
        </w:rPr>
        <w:t>:</w:t>
      </w:r>
    </w:p>
    <w:p w14:paraId="35974489" w14:textId="77777777" w:rsidR="004C782C" w:rsidRPr="00097DBD" w:rsidRDefault="004C782C" w:rsidP="004C782C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</w:t>
      </w:r>
    </w:p>
    <w:p w14:paraId="072CFAB7" w14:textId="4359D0A3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 celms MSLB 1089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="00224321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639AE1C5" w14:textId="77777777" w:rsidR="004C782C" w:rsidRPr="00097DBD" w:rsidRDefault="004C782C" w:rsidP="004C782C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</w:p>
    <w:p w14:paraId="47D4319C" w14:textId="5338CD64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>, celms</w:t>
      </w:r>
      <w:r>
        <w:rPr>
          <w:szCs w:val="22"/>
        </w:rPr>
        <w:t xml:space="preserve"> </w:t>
      </w:r>
      <w:r w:rsidRPr="00097DBD">
        <w:rPr>
          <w:szCs w:val="22"/>
        </w:rPr>
        <w:t xml:space="preserve">MSLB 1090 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="00224321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32800EDB" w14:textId="77777777" w:rsidR="004C782C" w:rsidRPr="00097DBD" w:rsidRDefault="004C782C" w:rsidP="004C782C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, </w:t>
      </w:r>
    </w:p>
    <w:p w14:paraId="75C6B196" w14:textId="60E0797A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, celms MSLB 1091 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="00224321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1:40 ALR</w:t>
      </w:r>
      <w:r w:rsidRPr="00097DBD">
        <w:rPr>
          <w:szCs w:val="22"/>
          <w:vertAlign w:val="superscript"/>
        </w:rPr>
        <w:t>***</w:t>
      </w:r>
    </w:p>
    <w:p w14:paraId="6297B303" w14:textId="77777777" w:rsidR="004C782C" w:rsidRPr="00097DBD" w:rsidRDefault="004C782C" w:rsidP="004C782C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Australis</w:t>
      </w:r>
      <w:proofErr w:type="spellEnd"/>
      <w:r w:rsidRPr="00097DBD">
        <w:rPr>
          <w:szCs w:val="22"/>
        </w:rPr>
        <w:t>,</w:t>
      </w:r>
    </w:p>
    <w:p w14:paraId="70BB6D1A" w14:textId="1168E715" w:rsidR="004C782C" w:rsidRPr="00097DBD" w:rsidRDefault="004C782C" w:rsidP="004C782C">
      <w:pPr>
        <w:spacing w:line="240" w:lineRule="auto"/>
        <w:jc w:val="both"/>
        <w:rPr>
          <w:szCs w:val="22"/>
          <w:vertAlign w:val="superscript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Bratislava, celms MSLB 1088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="00224321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0F16E118" w14:textId="77777777" w:rsidR="005350B9" w:rsidRDefault="005350B9" w:rsidP="005350B9">
      <w:pPr>
        <w:tabs>
          <w:tab w:val="left" w:pos="7371"/>
        </w:tabs>
        <w:spacing w:line="240" w:lineRule="auto"/>
        <w:jc w:val="both"/>
        <w:rPr>
          <w:szCs w:val="22"/>
          <w:vertAlign w:val="superscript"/>
        </w:rPr>
      </w:pPr>
    </w:p>
    <w:p w14:paraId="54917E5A" w14:textId="5D0DF3BC" w:rsidR="005350B9" w:rsidRPr="005F3530" w:rsidRDefault="005350B9" w:rsidP="005350B9">
      <w:pPr>
        <w:tabs>
          <w:tab w:val="left" w:pos="7371"/>
        </w:tabs>
        <w:spacing w:line="240" w:lineRule="auto"/>
        <w:jc w:val="both"/>
        <w:rPr>
          <w:sz w:val="18"/>
          <w:szCs w:val="18"/>
        </w:rPr>
      </w:pPr>
      <w:r w:rsidRPr="005F3530">
        <w:rPr>
          <w:sz w:val="18"/>
          <w:szCs w:val="18"/>
          <w:vertAlign w:val="superscript"/>
        </w:rPr>
        <w:t xml:space="preserve">* </w:t>
      </w:r>
      <w:r w:rsidRPr="005F3530">
        <w:rPr>
          <w:sz w:val="18"/>
          <w:szCs w:val="18"/>
        </w:rPr>
        <w:t xml:space="preserve">50 % </w:t>
      </w:r>
      <w:r w:rsidR="00A92DFB">
        <w:rPr>
          <w:sz w:val="18"/>
          <w:szCs w:val="18"/>
        </w:rPr>
        <w:t>audu</w:t>
      </w:r>
      <w:r w:rsidRPr="005F3530">
        <w:rPr>
          <w:sz w:val="18"/>
          <w:szCs w:val="18"/>
        </w:rPr>
        <w:t xml:space="preserve"> kultūras inficējošā deva</w:t>
      </w:r>
    </w:p>
    <w:p w14:paraId="6CA9156A" w14:textId="387A51EC" w:rsidR="005350B9" w:rsidRPr="005F3530" w:rsidRDefault="005350B9" w:rsidP="005350B9">
      <w:pPr>
        <w:tabs>
          <w:tab w:val="left" w:pos="7371"/>
        </w:tabs>
        <w:spacing w:line="240" w:lineRule="auto"/>
        <w:jc w:val="both"/>
        <w:rPr>
          <w:sz w:val="18"/>
          <w:szCs w:val="18"/>
        </w:rPr>
      </w:pPr>
      <w:r w:rsidRPr="005F3530">
        <w:rPr>
          <w:sz w:val="18"/>
          <w:szCs w:val="18"/>
          <w:vertAlign w:val="superscript"/>
        </w:rPr>
        <w:t>**</w:t>
      </w:r>
      <w:r w:rsidRPr="005F3530">
        <w:rPr>
          <w:sz w:val="18"/>
          <w:szCs w:val="18"/>
        </w:rPr>
        <w:t xml:space="preserve"> </w:t>
      </w:r>
      <w:r w:rsidR="00A92DFB">
        <w:rPr>
          <w:sz w:val="18"/>
          <w:szCs w:val="18"/>
        </w:rPr>
        <w:t>Ģ</w:t>
      </w:r>
      <w:r w:rsidRPr="005F3530">
        <w:rPr>
          <w:sz w:val="18"/>
          <w:szCs w:val="18"/>
        </w:rPr>
        <w:t>eometriskais</w:t>
      </w:r>
      <w:r w:rsidR="00A92DFB">
        <w:rPr>
          <w:sz w:val="18"/>
          <w:szCs w:val="18"/>
        </w:rPr>
        <w:t xml:space="preserve"> vidējais</w:t>
      </w:r>
      <w:r w:rsidRPr="005F3530">
        <w:rPr>
          <w:sz w:val="18"/>
          <w:szCs w:val="18"/>
        </w:rPr>
        <w:t xml:space="preserve"> titrs</w:t>
      </w:r>
    </w:p>
    <w:p w14:paraId="2DA771BB" w14:textId="391A67E7" w:rsidR="005350B9" w:rsidRPr="005F3530" w:rsidRDefault="005350B9" w:rsidP="005350B9">
      <w:pPr>
        <w:tabs>
          <w:tab w:val="left" w:pos="7371"/>
        </w:tabs>
        <w:spacing w:line="240" w:lineRule="auto"/>
        <w:jc w:val="both"/>
        <w:rPr>
          <w:sz w:val="18"/>
          <w:szCs w:val="18"/>
        </w:rPr>
      </w:pPr>
      <w:r w:rsidRPr="005F3530">
        <w:rPr>
          <w:sz w:val="18"/>
          <w:szCs w:val="18"/>
          <w:vertAlign w:val="superscript"/>
        </w:rPr>
        <w:t>***</w:t>
      </w:r>
      <w:r w:rsidRPr="005F3530">
        <w:rPr>
          <w:sz w:val="18"/>
          <w:szCs w:val="18"/>
        </w:rPr>
        <w:t xml:space="preserve"> Antivielu </w:t>
      </w:r>
      <w:proofErr w:type="spellStart"/>
      <w:r w:rsidRPr="005F3530">
        <w:rPr>
          <w:sz w:val="18"/>
          <w:szCs w:val="18"/>
        </w:rPr>
        <w:t>mikroaglutinācijas</w:t>
      </w:r>
      <w:proofErr w:type="spellEnd"/>
      <w:r w:rsidRPr="005F3530">
        <w:rPr>
          <w:sz w:val="18"/>
          <w:szCs w:val="18"/>
        </w:rPr>
        <w:t xml:space="preserve"> - </w:t>
      </w:r>
      <w:proofErr w:type="spellStart"/>
      <w:r w:rsidRPr="005F3530">
        <w:rPr>
          <w:sz w:val="18"/>
          <w:szCs w:val="18"/>
        </w:rPr>
        <w:t>lītiskā</w:t>
      </w:r>
      <w:proofErr w:type="spellEnd"/>
      <w:r w:rsidRPr="005F3530">
        <w:rPr>
          <w:sz w:val="18"/>
          <w:szCs w:val="18"/>
        </w:rPr>
        <w:t xml:space="preserve"> reakcija (</w:t>
      </w:r>
      <w:proofErr w:type="spellStart"/>
      <w:r w:rsidRPr="005F3530">
        <w:rPr>
          <w:sz w:val="18"/>
          <w:szCs w:val="18"/>
        </w:rPr>
        <w:t>seroloģija</w:t>
      </w:r>
      <w:proofErr w:type="spellEnd"/>
      <w:r w:rsidR="00A92DFB">
        <w:rPr>
          <w:sz w:val="18"/>
          <w:szCs w:val="18"/>
        </w:rPr>
        <w:t xml:space="preserve"> trušiem</w:t>
      </w:r>
      <w:r w:rsidRPr="005F3530">
        <w:rPr>
          <w:sz w:val="18"/>
          <w:szCs w:val="18"/>
        </w:rPr>
        <w:t>)</w:t>
      </w:r>
    </w:p>
    <w:p w14:paraId="615577AD" w14:textId="77777777" w:rsidR="004C782C" w:rsidRPr="00097DBD" w:rsidRDefault="004C782C" w:rsidP="004C782C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26DD2428" w14:textId="77777777" w:rsidR="004C782C" w:rsidRPr="00097DBD" w:rsidRDefault="004C782C" w:rsidP="004C782C">
      <w:pPr>
        <w:tabs>
          <w:tab w:val="left" w:pos="7371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</w:rPr>
        <w:t>Adjuvants</w:t>
      </w:r>
      <w:proofErr w:type="spellEnd"/>
      <w:r w:rsidRPr="00097DBD">
        <w:rPr>
          <w:b/>
          <w:szCs w:val="22"/>
        </w:rPr>
        <w:t>:</w:t>
      </w:r>
    </w:p>
    <w:p w14:paraId="0CC0D31F" w14:textId="3211D295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Alumīnija hidroksīds (kvanti</w:t>
      </w:r>
      <w:r w:rsidR="00A92DFB">
        <w:rPr>
          <w:szCs w:val="22"/>
        </w:rPr>
        <w:t>tatīvi izteikts</w:t>
      </w:r>
      <w:r w:rsidRPr="00097DBD">
        <w:rPr>
          <w:szCs w:val="22"/>
        </w:rPr>
        <w:t xml:space="preserve"> kā Al</w:t>
      </w:r>
      <w:r w:rsidRPr="00097DBD">
        <w:rPr>
          <w:szCs w:val="22"/>
          <w:vertAlign w:val="subscript"/>
        </w:rPr>
        <w:t>2</w:t>
      </w:r>
      <w:r w:rsidRPr="00097DBD">
        <w:rPr>
          <w:szCs w:val="22"/>
        </w:rPr>
        <w:t>O</w:t>
      </w:r>
      <w:r w:rsidRPr="00097DBD">
        <w:rPr>
          <w:szCs w:val="22"/>
          <w:vertAlign w:val="subscript"/>
        </w:rPr>
        <w:t>3</w:t>
      </w:r>
      <w:r w:rsidRPr="00097DBD">
        <w:rPr>
          <w:szCs w:val="22"/>
        </w:rPr>
        <w:t>)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>
        <w:rPr>
          <w:szCs w:val="22"/>
        </w:rPr>
        <w:tab/>
      </w:r>
      <w:r w:rsidRPr="00097DBD">
        <w:rPr>
          <w:szCs w:val="22"/>
        </w:rPr>
        <w:t>1,8</w:t>
      </w:r>
      <w:r w:rsidR="00A92DFB">
        <w:rPr>
          <w:szCs w:val="22"/>
        </w:rPr>
        <w:t xml:space="preserve"> – </w:t>
      </w:r>
      <w:r w:rsidRPr="00097DBD">
        <w:rPr>
          <w:szCs w:val="22"/>
        </w:rPr>
        <w:t>2,2 mg</w:t>
      </w:r>
    </w:p>
    <w:p w14:paraId="5C7015C4" w14:textId="77777777" w:rsidR="004C782C" w:rsidRPr="00097DBD" w:rsidRDefault="004C782C" w:rsidP="004C782C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71F15FA2" w14:textId="73B4FDE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5350B9" w14:paraId="3B4C68FB" w14:textId="77777777" w:rsidTr="002C4565">
        <w:tc>
          <w:tcPr>
            <w:tcW w:w="4524" w:type="dxa"/>
            <w:vAlign w:val="center"/>
          </w:tcPr>
          <w:p w14:paraId="0ADB8C0F" w14:textId="24E3B320" w:rsidR="005350B9" w:rsidRPr="00E57A7D" w:rsidRDefault="005350B9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5350B9" w14:paraId="2E78E786" w14:textId="77777777" w:rsidTr="002C4565">
        <w:tc>
          <w:tcPr>
            <w:tcW w:w="4524" w:type="dxa"/>
            <w:vAlign w:val="center"/>
          </w:tcPr>
          <w:p w14:paraId="7D64428A" w14:textId="77B6E9C1" w:rsidR="005350B9" w:rsidRPr="00E57A7D" w:rsidRDefault="005350B9" w:rsidP="005350B9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62061B">
              <w:rPr>
                <w:b/>
                <w:bCs/>
                <w:iCs/>
                <w:szCs w:val="22"/>
              </w:rPr>
              <w:t>Liofilizāts</w:t>
            </w:r>
            <w:proofErr w:type="spellEnd"/>
            <w:r w:rsidRPr="0062061B">
              <w:rPr>
                <w:b/>
                <w:bCs/>
                <w:iCs/>
                <w:szCs w:val="22"/>
              </w:rPr>
              <w:t xml:space="preserve">: </w:t>
            </w:r>
          </w:p>
        </w:tc>
      </w:tr>
      <w:tr w:rsidR="005350B9" w14:paraId="137835BF" w14:textId="77777777" w:rsidTr="002C4565">
        <w:tc>
          <w:tcPr>
            <w:tcW w:w="4524" w:type="dxa"/>
            <w:vAlign w:val="center"/>
          </w:tcPr>
          <w:p w14:paraId="09A4D47B" w14:textId="3F328973" w:rsidR="005350B9" w:rsidRPr="00E57A7D" w:rsidRDefault="005350B9" w:rsidP="005350B9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Trometamols</w:t>
            </w:r>
            <w:proofErr w:type="spellEnd"/>
          </w:p>
        </w:tc>
      </w:tr>
      <w:tr w:rsidR="005350B9" w14:paraId="6CB1BA94" w14:textId="77777777" w:rsidTr="002C4565">
        <w:tc>
          <w:tcPr>
            <w:tcW w:w="4524" w:type="dxa"/>
            <w:vAlign w:val="center"/>
          </w:tcPr>
          <w:p w14:paraId="6B5666C6" w14:textId="10CFCFD4" w:rsidR="005350B9" w:rsidRPr="00E57A7D" w:rsidRDefault="005350B9" w:rsidP="005350B9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Edetskābe</w:t>
            </w:r>
            <w:proofErr w:type="spellEnd"/>
          </w:p>
        </w:tc>
      </w:tr>
      <w:tr w:rsidR="005350B9" w14:paraId="7C131593" w14:textId="77777777" w:rsidTr="002C4565">
        <w:tc>
          <w:tcPr>
            <w:tcW w:w="4524" w:type="dxa"/>
            <w:vAlign w:val="center"/>
          </w:tcPr>
          <w:p w14:paraId="1C54CB97" w14:textId="0F64C3B2" w:rsidR="005350B9" w:rsidRPr="00E57A7D" w:rsidRDefault="005350B9" w:rsidP="005350B9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Saharoze</w:t>
            </w:r>
          </w:p>
        </w:tc>
      </w:tr>
      <w:tr w:rsidR="005350B9" w14:paraId="2819AFB1" w14:textId="77777777" w:rsidTr="002C4565">
        <w:tc>
          <w:tcPr>
            <w:tcW w:w="4524" w:type="dxa"/>
            <w:vAlign w:val="center"/>
          </w:tcPr>
          <w:p w14:paraId="4CA31998" w14:textId="27B448AD" w:rsidR="005350B9" w:rsidRPr="00E57A7D" w:rsidRDefault="005350B9" w:rsidP="005350B9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Dekstrāns</w:t>
            </w:r>
            <w:proofErr w:type="spellEnd"/>
            <w:r w:rsidRPr="00457343">
              <w:rPr>
                <w:iCs/>
                <w:szCs w:val="22"/>
              </w:rPr>
              <w:t xml:space="preserve"> 70</w:t>
            </w:r>
          </w:p>
        </w:tc>
      </w:tr>
      <w:tr w:rsidR="005350B9" w14:paraId="447E4951" w14:textId="77777777" w:rsidTr="002C4565">
        <w:tc>
          <w:tcPr>
            <w:tcW w:w="4524" w:type="dxa"/>
            <w:vAlign w:val="center"/>
          </w:tcPr>
          <w:p w14:paraId="7D4E6B7B" w14:textId="4A54D37D" w:rsidR="005350B9" w:rsidRPr="00E57A7D" w:rsidRDefault="005350B9" w:rsidP="005350B9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62061B">
              <w:rPr>
                <w:b/>
                <w:bCs/>
                <w:iCs/>
                <w:szCs w:val="22"/>
              </w:rPr>
              <w:t>Suspensija:</w:t>
            </w:r>
          </w:p>
        </w:tc>
      </w:tr>
      <w:tr w:rsidR="005350B9" w14:paraId="3B994E71" w14:textId="77777777" w:rsidTr="002C4565">
        <w:tc>
          <w:tcPr>
            <w:tcW w:w="4524" w:type="dxa"/>
            <w:vAlign w:val="center"/>
          </w:tcPr>
          <w:p w14:paraId="6F56C01E" w14:textId="3342368E" w:rsidR="005350B9" w:rsidRPr="00E57A7D" w:rsidRDefault="005350B9" w:rsidP="005350B9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Nātrija hlorīds</w:t>
            </w:r>
          </w:p>
        </w:tc>
      </w:tr>
      <w:tr w:rsidR="005350B9" w14:paraId="680F21F1" w14:textId="77777777" w:rsidTr="002C4565">
        <w:tc>
          <w:tcPr>
            <w:tcW w:w="4524" w:type="dxa"/>
            <w:vAlign w:val="center"/>
          </w:tcPr>
          <w:p w14:paraId="03630E69" w14:textId="0E33BEC1" w:rsidR="005350B9" w:rsidRPr="00E57A7D" w:rsidRDefault="005350B9" w:rsidP="005350B9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Kālija hlorīds</w:t>
            </w:r>
          </w:p>
        </w:tc>
      </w:tr>
      <w:tr w:rsidR="005350B9" w14:paraId="75E57EAA" w14:textId="77777777" w:rsidTr="002C4565">
        <w:tc>
          <w:tcPr>
            <w:tcW w:w="4524" w:type="dxa"/>
            <w:vAlign w:val="center"/>
          </w:tcPr>
          <w:p w14:paraId="27960972" w14:textId="7229AB6E" w:rsidR="005350B9" w:rsidRPr="00E57A7D" w:rsidRDefault="005350B9" w:rsidP="005350B9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457343">
              <w:rPr>
                <w:iCs/>
                <w:szCs w:val="22"/>
              </w:rPr>
              <w:t xml:space="preserve">Kālija </w:t>
            </w:r>
            <w:proofErr w:type="spellStart"/>
            <w:r w:rsidRPr="00457343">
              <w:rPr>
                <w:iCs/>
                <w:szCs w:val="22"/>
              </w:rPr>
              <w:t>dihidrogēnfosfāts</w:t>
            </w:r>
            <w:proofErr w:type="spellEnd"/>
          </w:p>
        </w:tc>
      </w:tr>
      <w:tr w:rsidR="005350B9" w14:paraId="1AE2F62B" w14:textId="77777777" w:rsidTr="002C4565">
        <w:tc>
          <w:tcPr>
            <w:tcW w:w="4524" w:type="dxa"/>
            <w:vAlign w:val="center"/>
          </w:tcPr>
          <w:p w14:paraId="00392A89" w14:textId="43A29971" w:rsidR="005350B9" w:rsidRPr="00E57A7D" w:rsidRDefault="005350B9" w:rsidP="005350B9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Dinātrija</w:t>
            </w:r>
            <w:proofErr w:type="spellEnd"/>
            <w:r w:rsidRPr="00457343">
              <w:rPr>
                <w:iCs/>
                <w:szCs w:val="22"/>
              </w:rPr>
              <w:t xml:space="preserve"> </w:t>
            </w:r>
            <w:proofErr w:type="spellStart"/>
            <w:r w:rsidRPr="00457343">
              <w:rPr>
                <w:iCs/>
                <w:szCs w:val="22"/>
              </w:rPr>
              <w:t>hidrogēnfosfāta</w:t>
            </w:r>
            <w:proofErr w:type="spellEnd"/>
            <w:r w:rsidRPr="00457343">
              <w:rPr>
                <w:iCs/>
                <w:szCs w:val="22"/>
              </w:rPr>
              <w:t xml:space="preserve"> </w:t>
            </w:r>
            <w:proofErr w:type="spellStart"/>
            <w:r w:rsidRPr="00457343">
              <w:rPr>
                <w:iCs/>
                <w:szCs w:val="22"/>
              </w:rPr>
              <w:t>dodekahidrāts</w:t>
            </w:r>
            <w:proofErr w:type="spellEnd"/>
          </w:p>
        </w:tc>
      </w:tr>
      <w:tr w:rsidR="005350B9" w14:paraId="4155DEC2" w14:textId="77777777" w:rsidTr="002C4565">
        <w:tc>
          <w:tcPr>
            <w:tcW w:w="4524" w:type="dxa"/>
            <w:vAlign w:val="center"/>
          </w:tcPr>
          <w:p w14:paraId="2B10DF5E" w14:textId="164F8881" w:rsidR="005350B9" w:rsidRPr="00457343" w:rsidRDefault="005350B9" w:rsidP="005350B9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0C4B6756" w14:textId="2AE371B6" w:rsidR="004C782C" w:rsidRPr="00097DBD" w:rsidRDefault="00586984" w:rsidP="004C782C">
      <w:pPr>
        <w:tabs>
          <w:tab w:val="left" w:pos="7371"/>
        </w:tabs>
        <w:spacing w:line="240" w:lineRule="auto"/>
        <w:jc w:val="both"/>
        <w:rPr>
          <w:szCs w:val="22"/>
        </w:rPr>
      </w:pPr>
      <w:r>
        <w:rPr>
          <w:szCs w:val="22"/>
        </w:rPr>
        <w:t>Veterināro zāļu i</w:t>
      </w:r>
      <w:r w:rsidR="004C782C" w:rsidRPr="001906F6">
        <w:rPr>
          <w:szCs w:val="22"/>
        </w:rPr>
        <w:t>zskats</w:t>
      </w:r>
      <w:r w:rsidR="004C782C" w:rsidRPr="00097DBD">
        <w:rPr>
          <w:szCs w:val="22"/>
        </w:rPr>
        <w:t>:</w:t>
      </w:r>
    </w:p>
    <w:p w14:paraId="43C7FEDF" w14:textId="4DCF9D42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>:</w:t>
      </w:r>
      <w:r w:rsidR="005350B9">
        <w:rPr>
          <w:szCs w:val="22"/>
        </w:rPr>
        <w:t xml:space="preserve"> b</w:t>
      </w:r>
      <w:r w:rsidRPr="00097DBD">
        <w:rPr>
          <w:szCs w:val="22"/>
        </w:rPr>
        <w:t>alta</w:t>
      </w:r>
      <w:r w:rsidR="00A92DFB">
        <w:rPr>
          <w:szCs w:val="22"/>
        </w:rPr>
        <w:t>,</w:t>
      </w:r>
      <w:r w:rsidRPr="00097DBD">
        <w:rPr>
          <w:szCs w:val="22"/>
        </w:rPr>
        <w:t xml:space="preserve"> poraina masa</w:t>
      </w:r>
      <w:r>
        <w:rPr>
          <w:szCs w:val="22"/>
        </w:rPr>
        <w:t>.</w:t>
      </w:r>
    </w:p>
    <w:p w14:paraId="6A89866D" w14:textId="5681996A" w:rsidR="004C782C" w:rsidRDefault="004C782C" w:rsidP="004C782C">
      <w:pPr>
        <w:spacing w:line="240" w:lineRule="auto"/>
        <w:jc w:val="both"/>
        <w:rPr>
          <w:szCs w:val="22"/>
        </w:rPr>
      </w:pPr>
      <w:r>
        <w:rPr>
          <w:rStyle w:val="gt-baf-cell"/>
        </w:rPr>
        <w:t>Suspensija</w:t>
      </w:r>
      <w:r w:rsidRPr="00097DBD">
        <w:rPr>
          <w:szCs w:val="22"/>
        </w:rPr>
        <w:t>:</w:t>
      </w:r>
      <w:r w:rsidR="005350B9">
        <w:rPr>
          <w:szCs w:val="22"/>
        </w:rPr>
        <w:t xml:space="preserve"> b</w:t>
      </w:r>
      <w:r w:rsidRPr="008700F0">
        <w:rPr>
          <w:szCs w:val="22"/>
        </w:rPr>
        <w:t>ālgans šķ</w:t>
      </w:r>
      <w:r>
        <w:rPr>
          <w:szCs w:val="22"/>
        </w:rPr>
        <w:t>idrums</w:t>
      </w:r>
      <w:r w:rsidRPr="008700F0">
        <w:rPr>
          <w:szCs w:val="22"/>
        </w:rPr>
        <w:t xml:space="preserve"> ar viegli saskalināmām nogulsnēm</w:t>
      </w:r>
      <w:r>
        <w:rPr>
          <w:szCs w:val="22"/>
        </w:rPr>
        <w:t>.</w:t>
      </w:r>
    </w:p>
    <w:p w14:paraId="576301DD" w14:textId="77777777" w:rsidR="004C782C" w:rsidRDefault="004C782C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773AD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Suņi.</w:t>
      </w:r>
    </w:p>
    <w:p w14:paraId="5A259A25" w14:textId="77777777" w:rsidR="004C782C" w:rsidRPr="00E57A7D" w:rsidRDefault="004C782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CF56F3" w14:textId="2CE20855" w:rsidR="004C782C" w:rsidRPr="00E016DB" w:rsidRDefault="00A92DFB" w:rsidP="004C782C">
      <w:pPr>
        <w:spacing w:line="240" w:lineRule="auto"/>
        <w:jc w:val="both"/>
        <w:rPr>
          <w:szCs w:val="22"/>
        </w:rPr>
      </w:pPr>
      <w:r w:rsidRPr="00E016DB">
        <w:rPr>
          <w:szCs w:val="22"/>
        </w:rPr>
        <w:t>Suņu, no 6 nedēļu vecuma, a</w:t>
      </w:r>
      <w:r w:rsidR="004C782C" w:rsidRPr="00E016DB">
        <w:rPr>
          <w:szCs w:val="22"/>
        </w:rPr>
        <w:t>ktīvai imunizācijai.</w:t>
      </w:r>
    </w:p>
    <w:p w14:paraId="78477DC4" w14:textId="5AEB201A" w:rsidR="004C782C" w:rsidRPr="00224321" w:rsidRDefault="004C782C" w:rsidP="004C782C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24321">
        <w:rPr>
          <w:szCs w:val="22"/>
        </w:rPr>
        <w:t xml:space="preserve">suņu </w:t>
      </w:r>
      <w:proofErr w:type="spellStart"/>
      <w:r w:rsidRPr="00224321">
        <w:rPr>
          <w:szCs w:val="22"/>
        </w:rPr>
        <w:t>paragripas</w:t>
      </w:r>
      <w:proofErr w:type="spellEnd"/>
      <w:r w:rsidRPr="00224321">
        <w:rPr>
          <w:szCs w:val="22"/>
        </w:rPr>
        <w:t xml:space="preserve"> vīrus</w:t>
      </w:r>
      <w:r w:rsidR="00224321" w:rsidRPr="005F3530">
        <w:rPr>
          <w:szCs w:val="22"/>
        </w:rPr>
        <w:t>a</w:t>
      </w:r>
      <w:r w:rsidRPr="00224321">
        <w:rPr>
          <w:szCs w:val="22"/>
        </w:rPr>
        <w:t xml:space="preserve"> </w:t>
      </w:r>
      <w:r w:rsidR="00224321" w:rsidRPr="005F3530">
        <w:rPr>
          <w:szCs w:val="22"/>
        </w:rPr>
        <w:t>(</w:t>
      </w:r>
      <w:proofErr w:type="spellStart"/>
      <w:r w:rsidR="00224321" w:rsidRPr="005F3530">
        <w:rPr>
          <w:szCs w:val="22"/>
        </w:rPr>
        <w:t>CPiV</w:t>
      </w:r>
      <w:proofErr w:type="spellEnd"/>
      <w:r w:rsidR="00224321" w:rsidRPr="005F3530">
        <w:rPr>
          <w:szCs w:val="22"/>
        </w:rPr>
        <w:t xml:space="preserve">) </w:t>
      </w:r>
      <w:r w:rsidRPr="00224321">
        <w:rPr>
          <w:szCs w:val="22"/>
        </w:rPr>
        <w:t xml:space="preserve">izraisīto klīnisko pazīmju (izdalījumi no deguna un acīm) </w:t>
      </w:r>
      <w:r w:rsidR="00224321" w:rsidRPr="005F3530">
        <w:rPr>
          <w:szCs w:val="22"/>
        </w:rPr>
        <w:t>novēršanai</w:t>
      </w:r>
      <w:r w:rsidRPr="00224321">
        <w:rPr>
          <w:szCs w:val="22"/>
        </w:rPr>
        <w:t xml:space="preserve"> un vīrusa izdalīšanās mazināšanai;</w:t>
      </w:r>
    </w:p>
    <w:p w14:paraId="69B0D212" w14:textId="3BFC63ED" w:rsidR="004C782C" w:rsidRPr="00224321" w:rsidRDefault="004C782C" w:rsidP="004C782C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224321">
        <w:rPr>
          <w:i/>
          <w:szCs w:val="22"/>
        </w:rPr>
        <w:t xml:space="preserve">L. </w:t>
      </w:r>
      <w:proofErr w:type="spellStart"/>
      <w:r w:rsidRPr="00224321">
        <w:rPr>
          <w:i/>
          <w:szCs w:val="22"/>
        </w:rPr>
        <w:t>interrogans</w:t>
      </w:r>
      <w:proofErr w:type="spellEnd"/>
      <w:r w:rsidRPr="00224321">
        <w:rPr>
          <w:szCs w:val="22"/>
        </w:rPr>
        <w:t xml:space="preserve"> </w:t>
      </w:r>
      <w:proofErr w:type="spellStart"/>
      <w:r w:rsidRPr="00224321">
        <w:rPr>
          <w:szCs w:val="22"/>
        </w:rPr>
        <w:t>serogrupas</w:t>
      </w:r>
      <w:proofErr w:type="spellEnd"/>
      <w:r w:rsidRPr="00224321">
        <w:rPr>
          <w:szCs w:val="22"/>
        </w:rPr>
        <w:t xml:space="preserve"> </w:t>
      </w:r>
      <w:proofErr w:type="spellStart"/>
      <w:r w:rsidRPr="00224321">
        <w:rPr>
          <w:szCs w:val="22"/>
        </w:rPr>
        <w:t>Australis</w:t>
      </w:r>
      <w:proofErr w:type="spellEnd"/>
      <w:r w:rsidRPr="00224321">
        <w:rPr>
          <w:szCs w:val="22"/>
        </w:rPr>
        <w:t xml:space="preserve">, </w:t>
      </w:r>
      <w:proofErr w:type="spellStart"/>
      <w:r w:rsidRPr="00224321">
        <w:rPr>
          <w:szCs w:val="22"/>
        </w:rPr>
        <w:t>serotipa</w:t>
      </w:r>
      <w:proofErr w:type="spellEnd"/>
      <w:r w:rsidRPr="00224321">
        <w:rPr>
          <w:szCs w:val="22"/>
        </w:rPr>
        <w:t xml:space="preserve"> Bratislava izraisīto klīnisko pazīmju, infekcijas un izdalīšanās urīnā </w:t>
      </w:r>
      <w:r w:rsidR="00224321" w:rsidRPr="005F3530">
        <w:rPr>
          <w:szCs w:val="22"/>
        </w:rPr>
        <w:t>novēršanai</w:t>
      </w:r>
      <w:r w:rsidRPr="00224321">
        <w:rPr>
          <w:szCs w:val="22"/>
        </w:rPr>
        <w:t xml:space="preserve">; </w:t>
      </w:r>
    </w:p>
    <w:p w14:paraId="3F77DEC5" w14:textId="7095B556" w:rsidR="004C782C" w:rsidRPr="00224321" w:rsidRDefault="004C782C" w:rsidP="004C782C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224321">
        <w:rPr>
          <w:i/>
          <w:szCs w:val="22"/>
        </w:rPr>
        <w:t>L. </w:t>
      </w:r>
      <w:proofErr w:type="spellStart"/>
      <w:r w:rsidRPr="00224321">
        <w:rPr>
          <w:i/>
          <w:szCs w:val="22"/>
        </w:rPr>
        <w:t>interrogans</w:t>
      </w:r>
      <w:proofErr w:type="spellEnd"/>
      <w:r w:rsidRPr="00224321">
        <w:rPr>
          <w:i/>
          <w:szCs w:val="22"/>
        </w:rPr>
        <w:t xml:space="preserve"> </w:t>
      </w:r>
      <w:proofErr w:type="spellStart"/>
      <w:r w:rsidRPr="00224321">
        <w:rPr>
          <w:szCs w:val="22"/>
        </w:rPr>
        <w:t>serogrupas</w:t>
      </w:r>
      <w:proofErr w:type="spellEnd"/>
      <w:r w:rsidRPr="00224321">
        <w:rPr>
          <w:szCs w:val="22"/>
        </w:rPr>
        <w:t xml:space="preserve"> </w:t>
      </w:r>
      <w:proofErr w:type="spellStart"/>
      <w:r w:rsidRPr="00224321">
        <w:rPr>
          <w:szCs w:val="22"/>
        </w:rPr>
        <w:t>Canicola</w:t>
      </w:r>
      <w:proofErr w:type="spellEnd"/>
      <w:r w:rsidRPr="00224321">
        <w:rPr>
          <w:szCs w:val="22"/>
        </w:rPr>
        <w:t xml:space="preserve">, </w:t>
      </w:r>
      <w:proofErr w:type="spellStart"/>
      <w:r w:rsidRPr="00224321">
        <w:rPr>
          <w:szCs w:val="22"/>
        </w:rPr>
        <w:t>serotipa</w:t>
      </w:r>
      <w:proofErr w:type="spellEnd"/>
      <w:r w:rsidRPr="00224321">
        <w:rPr>
          <w:szCs w:val="22"/>
        </w:rPr>
        <w:t xml:space="preserve"> </w:t>
      </w:r>
      <w:proofErr w:type="spellStart"/>
      <w:r w:rsidRPr="00224321">
        <w:rPr>
          <w:szCs w:val="22"/>
        </w:rPr>
        <w:t>Canicola</w:t>
      </w:r>
      <w:proofErr w:type="spellEnd"/>
      <w:r w:rsidRPr="00224321">
        <w:rPr>
          <w:szCs w:val="22"/>
        </w:rPr>
        <w:t xml:space="preserve">, un </w:t>
      </w:r>
      <w:proofErr w:type="spellStart"/>
      <w:r w:rsidRPr="00224321">
        <w:rPr>
          <w:i/>
          <w:szCs w:val="22"/>
        </w:rPr>
        <w:t>L.interrogans</w:t>
      </w:r>
      <w:proofErr w:type="spellEnd"/>
      <w:r w:rsidRPr="00224321">
        <w:rPr>
          <w:i/>
          <w:szCs w:val="22"/>
        </w:rPr>
        <w:t xml:space="preserve"> </w:t>
      </w:r>
      <w:proofErr w:type="spellStart"/>
      <w:r w:rsidRPr="00224321">
        <w:rPr>
          <w:szCs w:val="22"/>
        </w:rPr>
        <w:t>serogrupas</w:t>
      </w:r>
      <w:proofErr w:type="spellEnd"/>
      <w:r w:rsidRPr="00224321">
        <w:rPr>
          <w:szCs w:val="22"/>
        </w:rPr>
        <w:t xml:space="preserve"> </w:t>
      </w:r>
      <w:proofErr w:type="spellStart"/>
      <w:r w:rsidRPr="00224321">
        <w:rPr>
          <w:szCs w:val="22"/>
        </w:rPr>
        <w:t>Icterohaemorrhagiae</w:t>
      </w:r>
      <w:proofErr w:type="spellEnd"/>
      <w:r w:rsidRPr="00224321">
        <w:rPr>
          <w:szCs w:val="22"/>
        </w:rPr>
        <w:t xml:space="preserve">, </w:t>
      </w:r>
      <w:proofErr w:type="spellStart"/>
      <w:r w:rsidRPr="00224321">
        <w:rPr>
          <w:szCs w:val="22"/>
        </w:rPr>
        <w:t>serotipa</w:t>
      </w:r>
      <w:proofErr w:type="spellEnd"/>
      <w:r w:rsidRPr="00224321">
        <w:rPr>
          <w:szCs w:val="22"/>
        </w:rPr>
        <w:t xml:space="preserve"> </w:t>
      </w:r>
      <w:proofErr w:type="spellStart"/>
      <w:r w:rsidRPr="00224321">
        <w:rPr>
          <w:szCs w:val="22"/>
        </w:rPr>
        <w:t>Icterohaemorrhagiae</w:t>
      </w:r>
      <w:proofErr w:type="spellEnd"/>
      <w:r w:rsidRPr="00224321">
        <w:rPr>
          <w:szCs w:val="22"/>
        </w:rPr>
        <w:t xml:space="preserve"> izraisīto klīnisko pazīmju un izdalīšanās urīnā </w:t>
      </w:r>
      <w:r w:rsidR="00224321" w:rsidRPr="005F3530">
        <w:rPr>
          <w:szCs w:val="22"/>
        </w:rPr>
        <w:t>novēršanai</w:t>
      </w:r>
      <w:r w:rsidRPr="00224321">
        <w:rPr>
          <w:szCs w:val="22"/>
        </w:rPr>
        <w:t xml:space="preserve"> un infekcijas mazināšanai;</w:t>
      </w:r>
    </w:p>
    <w:p w14:paraId="74AA0A6C" w14:textId="2B7626DA" w:rsidR="004C782C" w:rsidRPr="00224321" w:rsidRDefault="004C782C" w:rsidP="004C782C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224321">
        <w:rPr>
          <w:i/>
          <w:szCs w:val="22"/>
        </w:rPr>
        <w:t>L. </w:t>
      </w:r>
      <w:proofErr w:type="spellStart"/>
      <w:r w:rsidRPr="00224321">
        <w:rPr>
          <w:i/>
          <w:szCs w:val="22"/>
        </w:rPr>
        <w:t>kirschneri</w:t>
      </w:r>
      <w:proofErr w:type="spellEnd"/>
      <w:r w:rsidRPr="00224321">
        <w:rPr>
          <w:szCs w:val="22"/>
        </w:rPr>
        <w:t xml:space="preserve"> </w:t>
      </w:r>
      <w:proofErr w:type="spellStart"/>
      <w:r w:rsidRPr="00224321">
        <w:rPr>
          <w:szCs w:val="22"/>
        </w:rPr>
        <w:t>serogrupas</w:t>
      </w:r>
      <w:proofErr w:type="spellEnd"/>
      <w:r w:rsidRPr="00224321">
        <w:rPr>
          <w:szCs w:val="22"/>
        </w:rPr>
        <w:t xml:space="preserve"> </w:t>
      </w:r>
      <w:proofErr w:type="spellStart"/>
      <w:r w:rsidRPr="00224321">
        <w:rPr>
          <w:szCs w:val="22"/>
        </w:rPr>
        <w:t>Grippotyphosa</w:t>
      </w:r>
      <w:proofErr w:type="spellEnd"/>
      <w:r w:rsidRPr="00224321">
        <w:rPr>
          <w:szCs w:val="22"/>
        </w:rPr>
        <w:t xml:space="preserve">, </w:t>
      </w:r>
      <w:proofErr w:type="spellStart"/>
      <w:r w:rsidRPr="00224321">
        <w:rPr>
          <w:szCs w:val="22"/>
        </w:rPr>
        <w:t>serotipa</w:t>
      </w:r>
      <w:proofErr w:type="spellEnd"/>
      <w:r w:rsidRPr="00224321">
        <w:rPr>
          <w:szCs w:val="22"/>
        </w:rPr>
        <w:t xml:space="preserve"> </w:t>
      </w:r>
      <w:proofErr w:type="spellStart"/>
      <w:r w:rsidRPr="00224321">
        <w:rPr>
          <w:szCs w:val="22"/>
        </w:rPr>
        <w:t>Grippotyphosa</w:t>
      </w:r>
      <w:proofErr w:type="spellEnd"/>
      <w:r w:rsidRPr="00224321">
        <w:rPr>
          <w:szCs w:val="22"/>
        </w:rPr>
        <w:t xml:space="preserve"> izraisīto klīnisko pazīmju</w:t>
      </w:r>
      <w:r w:rsidR="00224321" w:rsidRPr="005F3530">
        <w:rPr>
          <w:szCs w:val="22"/>
        </w:rPr>
        <w:t xml:space="preserve"> novēršanai un</w:t>
      </w:r>
      <w:r w:rsidRPr="00224321">
        <w:rPr>
          <w:szCs w:val="22"/>
        </w:rPr>
        <w:t xml:space="preserve"> infekcijas un izdalīšanās urīnā </w:t>
      </w:r>
      <w:r w:rsidR="00224321" w:rsidRPr="005F3530">
        <w:rPr>
          <w:szCs w:val="22"/>
        </w:rPr>
        <w:t>mazināšanai</w:t>
      </w:r>
      <w:r w:rsidRPr="00224321">
        <w:rPr>
          <w:szCs w:val="22"/>
        </w:rPr>
        <w:t>.</w:t>
      </w:r>
    </w:p>
    <w:p w14:paraId="3A5ECFCA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62564A47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iestāšanās</w:t>
      </w:r>
      <w:r w:rsidRPr="00097DBD">
        <w:rPr>
          <w:szCs w:val="22"/>
        </w:rPr>
        <w:t>:</w:t>
      </w:r>
    </w:p>
    <w:p w14:paraId="236C7417" w14:textId="039A37A1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A92DFB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beigām </w:t>
      </w:r>
      <w:r w:rsidRPr="00097DBD">
        <w:rPr>
          <w:szCs w:val="22"/>
        </w:rPr>
        <w:t xml:space="preserve">pret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</w:t>
      </w:r>
    </w:p>
    <w:p w14:paraId="12AE5838" w14:textId="4E54DE2D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- 4 nedēļas pēc </w:t>
      </w:r>
      <w:proofErr w:type="spellStart"/>
      <w:r w:rsidRPr="00097DBD">
        <w:rPr>
          <w:szCs w:val="22"/>
        </w:rPr>
        <w:t>p</w:t>
      </w:r>
      <w:r w:rsidR="00A92DFB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>beigām</w:t>
      </w:r>
      <w:r w:rsidRPr="00FC7316">
        <w:rPr>
          <w:szCs w:val="22"/>
        </w:rPr>
        <w:t xml:space="preserve"> </w:t>
      </w:r>
      <w:r>
        <w:rPr>
          <w:szCs w:val="22"/>
        </w:rPr>
        <w:t xml:space="preserve">pret </w:t>
      </w:r>
      <w:proofErr w:type="spellStart"/>
      <w:r w:rsidRPr="00CA2AC4">
        <w:rPr>
          <w:i/>
          <w:szCs w:val="22"/>
        </w:rPr>
        <w:t>Leptospira</w:t>
      </w:r>
      <w:proofErr w:type="spellEnd"/>
      <w:r>
        <w:rPr>
          <w:i/>
          <w:szCs w:val="22"/>
        </w:rPr>
        <w:t xml:space="preserve"> </w:t>
      </w:r>
      <w:r w:rsidRPr="000505BE">
        <w:t>sastāvdaļām</w:t>
      </w:r>
      <w:r w:rsidRPr="00097DBD">
        <w:rPr>
          <w:szCs w:val="22"/>
        </w:rPr>
        <w:t xml:space="preserve">. </w:t>
      </w:r>
    </w:p>
    <w:p w14:paraId="457B2938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20E9311F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ilgums</w:t>
      </w:r>
      <w:r w:rsidRPr="00097DBD">
        <w:rPr>
          <w:szCs w:val="22"/>
        </w:rPr>
        <w:t>:</w:t>
      </w:r>
    </w:p>
    <w:p w14:paraId="2D0E3BB1" w14:textId="02B46002" w:rsidR="004C782C" w:rsidRPr="00A541DC" w:rsidRDefault="004C782C" w:rsidP="004C782C">
      <w:pPr>
        <w:spacing w:line="240" w:lineRule="auto"/>
        <w:jc w:val="both"/>
        <w:rPr>
          <w:rFonts w:eastAsia="Calibri"/>
        </w:rPr>
      </w:pPr>
      <w:r w:rsidRPr="00A541DC">
        <w:rPr>
          <w:rFonts w:eastAsia="Calibri"/>
        </w:rPr>
        <w:t xml:space="preserve">Vismaz </w:t>
      </w:r>
      <w:r w:rsidR="00A92DFB">
        <w:rPr>
          <w:szCs w:val="22"/>
        </w:rPr>
        <w:t>1</w:t>
      </w:r>
      <w:r w:rsidRPr="00097DBD">
        <w:rPr>
          <w:szCs w:val="22"/>
        </w:rPr>
        <w:t xml:space="preserve"> </w:t>
      </w:r>
      <w:r w:rsidR="00A92DFB">
        <w:rPr>
          <w:szCs w:val="22"/>
        </w:rPr>
        <w:t>gads</w:t>
      </w:r>
      <w:r w:rsidR="005350B9" w:rsidRPr="00A541DC">
        <w:rPr>
          <w:rFonts w:eastAsia="Calibri"/>
        </w:rPr>
        <w:t xml:space="preserve"> </w:t>
      </w:r>
      <w:r w:rsidRPr="00A541DC">
        <w:rPr>
          <w:rFonts w:eastAsia="Calibri"/>
        </w:rPr>
        <w:t xml:space="preserve">pēc </w:t>
      </w:r>
      <w:proofErr w:type="spellStart"/>
      <w:r w:rsidRPr="00A541DC">
        <w:rPr>
          <w:rFonts w:eastAsia="Calibri"/>
        </w:rPr>
        <w:t>p</w:t>
      </w:r>
      <w:r w:rsidR="00E016DB">
        <w:rPr>
          <w:rFonts w:eastAsia="Calibri"/>
        </w:rPr>
        <w:t>amat</w:t>
      </w:r>
      <w:r w:rsidRPr="00A541DC">
        <w:rPr>
          <w:rFonts w:eastAsia="Calibri"/>
        </w:rPr>
        <w:t>vakcinācijas</w:t>
      </w:r>
      <w:proofErr w:type="spellEnd"/>
      <w:r w:rsidRPr="00A541DC">
        <w:rPr>
          <w:rFonts w:eastAsia="Calibri"/>
        </w:rPr>
        <w:t xml:space="preserve"> </w:t>
      </w:r>
      <w:r w:rsidR="00A92DFB">
        <w:rPr>
          <w:rFonts w:eastAsia="Calibri"/>
        </w:rPr>
        <w:t xml:space="preserve">kursa </w:t>
      </w:r>
      <w:r>
        <w:rPr>
          <w:szCs w:val="22"/>
        </w:rPr>
        <w:t>beigām</w:t>
      </w:r>
      <w:r w:rsidRPr="00A541DC">
        <w:rPr>
          <w:rFonts w:eastAsia="Calibri"/>
        </w:rPr>
        <w:t xml:space="preserve"> </w:t>
      </w:r>
      <w:r>
        <w:rPr>
          <w:rFonts w:eastAsia="Calibri"/>
        </w:rPr>
        <w:t>pret</w:t>
      </w:r>
      <w:r w:rsidRPr="00A541DC">
        <w:rPr>
          <w:rFonts w:eastAsia="Calibri"/>
        </w:rPr>
        <w:t xml:space="preserve"> </w:t>
      </w:r>
      <w:r>
        <w:rPr>
          <w:szCs w:val="22"/>
        </w:rPr>
        <w:t xml:space="preserve">visām </w:t>
      </w:r>
      <w:proofErr w:type="spellStart"/>
      <w:r w:rsidRPr="00097DBD">
        <w:rPr>
          <w:szCs w:val="22"/>
        </w:rPr>
        <w:t>Biocan</w:t>
      </w:r>
      <w:proofErr w:type="spellEnd"/>
      <w:r w:rsidRPr="00097DBD">
        <w:rPr>
          <w:szCs w:val="22"/>
        </w:rPr>
        <w:t xml:space="preserve"> Novel </w:t>
      </w:r>
      <w:proofErr w:type="spellStart"/>
      <w:r w:rsidRPr="00097DBD">
        <w:rPr>
          <w:szCs w:val="22"/>
        </w:rPr>
        <w:t>Pi</w:t>
      </w:r>
      <w:proofErr w:type="spellEnd"/>
      <w:r w:rsidRPr="00097DBD">
        <w:rPr>
          <w:szCs w:val="22"/>
        </w:rPr>
        <w:t>/L4 sastāvdaļām</w:t>
      </w:r>
      <w:r w:rsidRPr="00A541DC">
        <w:rPr>
          <w:rFonts w:eastAsia="Calibri"/>
        </w:rPr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A8C58D0" w14:textId="1F0C9F5F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Nelietot</w:t>
      </w:r>
      <w:r>
        <w:rPr>
          <w:szCs w:val="22"/>
        </w:rPr>
        <w:t xml:space="preserve"> gadījumos</w:t>
      </w:r>
      <w:r w:rsidRPr="00097DBD">
        <w:rPr>
          <w:szCs w:val="22"/>
        </w:rPr>
        <w:t xml:space="preserve">, ja konstatēta </w:t>
      </w:r>
      <w:r>
        <w:rPr>
          <w:szCs w:val="22"/>
        </w:rPr>
        <w:t>pastiprināta jutība</w:t>
      </w:r>
      <w:r w:rsidRPr="00097DBD">
        <w:rPr>
          <w:szCs w:val="22"/>
        </w:rPr>
        <w:t xml:space="preserve"> pret </w:t>
      </w:r>
      <w:proofErr w:type="spellStart"/>
      <w:r w:rsidRPr="00097DBD">
        <w:rPr>
          <w:szCs w:val="22"/>
        </w:rPr>
        <w:t>adjuvantu</w:t>
      </w:r>
      <w:proofErr w:type="spellEnd"/>
      <w:r w:rsidRPr="00097DBD">
        <w:rPr>
          <w:szCs w:val="22"/>
        </w:rPr>
        <w:t xml:space="preserve"> vai pret </w:t>
      </w:r>
      <w:r w:rsidR="005350B9">
        <w:t>jebkuru</w:t>
      </w:r>
      <w:r w:rsidR="005350B9" w:rsidRPr="00097DBD" w:rsidDel="005350B9">
        <w:rPr>
          <w:szCs w:val="22"/>
        </w:rPr>
        <w:t xml:space="preserve"> </w:t>
      </w:r>
      <w:r w:rsidRPr="00097DBD">
        <w:rPr>
          <w:szCs w:val="22"/>
        </w:rPr>
        <w:t xml:space="preserve">no </w:t>
      </w:r>
      <w:proofErr w:type="spellStart"/>
      <w:r w:rsidRPr="00097DBD">
        <w:rPr>
          <w:szCs w:val="22"/>
        </w:rPr>
        <w:t>palīgvielām</w:t>
      </w:r>
      <w:proofErr w:type="spellEnd"/>
      <w:r w:rsidRPr="00097DBD">
        <w:rPr>
          <w:szCs w:val="22"/>
        </w:rP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15C519F" w14:textId="77777777" w:rsidR="004C782C" w:rsidRDefault="004C782C" w:rsidP="004C782C">
      <w:pPr>
        <w:spacing w:line="240" w:lineRule="auto"/>
        <w:jc w:val="both"/>
        <w:rPr>
          <w:color w:val="000000"/>
        </w:rPr>
      </w:pPr>
      <w:r w:rsidRPr="00E27493">
        <w:rPr>
          <w:color w:val="000000"/>
        </w:rPr>
        <w:t>Vakcinēt tikai klīniski veselus dzīvniekus</w:t>
      </w:r>
      <w:r>
        <w:rPr>
          <w:color w:val="000000"/>
        </w:rPr>
        <w:t>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21BA0D" w14:textId="3E03FD88" w:rsidR="004C782C" w:rsidRPr="005F3530" w:rsidRDefault="005350B9" w:rsidP="005F353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44EB5C77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Vakcinētie suņi var izdalīt dzīvu vakc</w:t>
      </w:r>
      <w:r>
        <w:rPr>
          <w:szCs w:val="22"/>
        </w:rPr>
        <w:t>īnas</w:t>
      </w:r>
      <w:r w:rsidRPr="00097DBD">
        <w:rPr>
          <w:szCs w:val="22"/>
        </w:rPr>
        <w:t xml:space="preserve"> vīrus</w:t>
      </w:r>
      <w:r>
        <w:rPr>
          <w:szCs w:val="22"/>
        </w:rPr>
        <w:t>a</w:t>
      </w:r>
      <w:r w:rsidRPr="00097DBD">
        <w:rPr>
          <w:szCs w:val="22"/>
        </w:rPr>
        <w:t xml:space="preserve"> celmu </w:t>
      </w:r>
      <w:proofErr w:type="spellStart"/>
      <w:r w:rsidRPr="00097DBD">
        <w:rPr>
          <w:szCs w:val="22"/>
        </w:rPr>
        <w:t>CPiV</w:t>
      </w:r>
      <w:proofErr w:type="spellEnd"/>
      <w:r>
        <w:rPr>
          <w:szCs w:val="22"/>
        </w:rPr>
        <w:t>,</w:t>
      </w:r>
      <w:r w:rsidRPr="00097DBD">
        <w:rPr>
          <w:szCs w:val="22"/>
        </w:rPr>
        <w:t xml:space="preserve"> </w:t>
      </w:r>
      <w:r>
        <w:rPr>
          <w:szCs w:val="22"/>
        </w:rPr>
        <w:t>bet</w:t>
      </w:r>
      <w:r w:rsidRPr="00097DBD">
        <w:rPr>
          <w:szCs w:val="22"/>
        </w:rPr>
        <w:t xml:space="preserve"> ņemot vērā </w:t>
      </w:r>
      <w:r>
        <w:rPr>
          <w:szCs w:val="22"/>
        </w:rPr>
        <w:t xml:space="preserve">šī </w:t>
      </w:r>
      <w:r w:rsidRPr="00097DBD">
        <w:rPr>
          <w:szCs w:val="22"/>
        </w:rPr>
        <w:t>celm</w:t>
      </w:r>
      <w:r>
        <w:rPr>
          <w:szCs w:val="22"/>
        </w:rPr>
        <w:t>a</w:t>
      </w:r>
      <w:r w:rsidRPr="00097DBD">
        <w:rPr>
          <w:szCs w:val="22"/>
        </w:rPr>
        <w:t xml:space="preserve"> zemo </w:t>
      </w:r>
      <w:proofErr w:type="spellStart"/>
      <w:r w:rsidRPr="00097DBD">
        <w:rPr>
          <w:szCs w:val="22"/>
        </w:rPr>
        <w:t>patogenitāti</w:t>
      </w:r>
      <w:proofErr w:type="spellEnd"/>
      <w:r w:rsidRPr="00097DBD">
        <w:rPr>
          <w:szCs w:val="22"/>
        </w:rPr>
        <w:t>, nav nepieciešams nošķirt vakcinētos suņus no nevakcinētajiem suņiem.</w:t>
      </w:r>
    </w:p>
    <w:p w14:paraId="14470F9C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362FF706" w14:textId="3A221CC1" w:rsidR="005350B9" w:rsidRPr="005F3530" w:rsidRDefault="005350B9" w:rsidP="005F3530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4FDCEBC" w14:textId="4451A330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Ja notikusi nejauša </w:t>
      </w:r>
      <w:proofErr w:type="spellStart"/>
      <w:r w:rsidRPr="00097DBD">
        <w:rPr>
          <w:szCs w:val="22"/>
        </w:rPr>
        <w:t>pašinj</w:t>
      </w:r>
      <w:r>
        <w:rPr>
          <w:szCs w:val="22"/>
        </w:rPr>
        <w:t>icēšana</w:t>
      </w:r>
      <w:proofErr w:type="spellEnd"/>
      <w:r w:rsidRPr="00097DBD">
        <w:rPr>
          <w:szCs w:val="22"/>
        </w:rPr>
        <w:t xml:space="preserve">, nekavējoties meklēt medicīnisko palīdzību un uzrādīt lietošanas </w:t>
      </w:r>
      <w:r>
        <w:rPr>
          <w:szCs w:val="22"/>
        </w:rPr>
        <w:t>instrukciju</w:t>
      </w:r>
      <w:r w:rsidRPr="00097DBD">
        <w:rPr>
          <w:szCs w:val="22"/>
        </w:rPr>
        <w:t xml:space="preserve"> vai iepakojuma marķējumu ārstam.</w:t>
      </w:r>
    </w:p>
    <w:p w14:paraId="3B1503ED" w14:textId="77777777" w:rsidR="004C782C" w:rsidRPr="00E57A7D" w:rsidRDefault="004C782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E0574E" w14:textId="49B5E37E" w:rsidR="00295140" w:rsidRPr="005F3530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3EBDD98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008794F" w14:textId="77777777" w:rsidR="005350B9" w:rsidRPr="00E57A7D" w:rsidRDefault="005350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7FB36293" w14:textId="77777777" w:rsidR="004C782C" w:rsidRPr="00E57A7D" w:rsidRDefault="004C782C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6AB34B2" w14:textId="77777777" w:rsidR="005350B9" w:rsidRDefault="005350B9" w:rsidP="005350B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Suņi</w:t>
      </w:r>
      <w:r>
        <w:rPr>
          <w:szCs w:val="22"/>
        </w:rPr>
        <w:t>:</w:t>
      </w:r>
    </w:p>
    <w:p w14:paraId="69DC750E" w14:textId="77777777" w:rsidR="00E016DB" w:rsidRPr="00097DBD" w:rsidRDefault="00E016DB" w:rsidP="005350B9">
      <w:pPr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7966EBD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5C982166" w14:textId="34DBF089" w:rsidR="00295140" w:rsidRPr="00E57A7D" w:rsidRDefault="00E016DB" w:rsidP="00617B81">
            <w:pPr>
              <w:spacing w:before="60" w:after="60"/>
              <w:rPr>
                <w:iCs/>
                <w:szCs w:val="22"/>
              </w:rPr>
            </w:pPr>
            <w:r>
              <w:t>Pietūkums i</w:t>
            </w:r>
            <w:r w:rsidR="005350B9" w:rsidRPr="002B678A">
              <w:t>njekcijas viet</w:t>
            </w:r>
            <w:r>
              <w:t>ā</w:t>
            </w:r>
            <w:r w:rsidR="005350B9" w:rsidRPr="0062061B">
              <w:rPr>
                <w:vertAlign w:val="superscript"/>
              </w:rPr>
              <w:t>1</w:t>
            </w:r>
          </w:p>
        </w:tc>
      </w:tr>
      <w:tr w:rsidR="008B243E" w14:paraId="44B1B8AE" w14:textId="77777777" w:rsidTr="00673639">
        <w:tc>
          <w:tcPr>
            <w:tcW w:w="2500" w:type="pct"/>
          </w:tcPr>
          <w:p w14:paraId="02F78DEA" w14:textId="77777777" w:rsidR="0008220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lastRenderedPageBreak/>
              <w:t>Reti</w:t>
            </w:r>
          </w:p>
          <w:p w14:paraId="6E0BF0E5" w14:textId="627D061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137E54FB" w14:textId="5939B9FC" w:rsidR="005350B9" w:rsidRDefault="00E016DB" w:rsidP="005350B9">
            <w:pPr>
              <w:spacing w:before="60" w:after="60"/>
            </w:pPr>
            <w:r>
              <w:t>P</w:t>
            </w:r>
            <w:r w:rsidR="005350B9" w:rsidRPr="002B678A">
              <w:t>a</w:t>
            </w:r>
            <w:r>
              <w:t>stiprinātas</w:t>
            </w:r>
            <w:r w:rsidR="005350B9" w:rsidRPr="002B678A">
              <w:t xml:space="preserve"> jutības reakcija</w:t>
            </w:r>
            <w:r w:rsidR="002F11D6">
              <w:t>s</w:t>
            </w:r>
            <w:r w:rsidR="005350B9" w:rsidRPr="0062061B">
              <w:rPr>
                <w:vertAlign w:val="superscript"/>
              </w:rPr>
              <w:t>2</w:t>
            </w:r>
            <w:r w:rsidR="005350B9" w:rsidRPr="002B678A">
              <w:t xml:space="preserve"> </w:t>
            </w:r>
          </w:p>
          <w:p w14:paraId="5B256572" w14:textId="14CAA50C" w:rsidR="00295140" w:rsidRPr="00E57A7D" w:rsidRDefault="00E016DB" w:rsidP="005350B9">
            <w:pPr>
              <w:spacing w:before="60" w:after="60"/>
              <w:rPr>
                <w:iCs/>
                <w:szCs w:val="22"/>
              </w:rPr>
            </w:pPr>
            <w:r>
              <w:t>G</w:t>
            </w:r>
            <w:r w:rsidR="005350B9" w:rsidRPr="002B678A">
              <w:t>remošanas trakta</w:t>
            </w:r>
            <w:r>
              <w:t xml:space="preserve"> darbības</w:t>
            </w:r>
            <w:r w:rsidR="005350B9" w:rsidRPr="002B678A">
              <w:t xml:space="preserve"> traucējumi (piemēram, </w:t>
            </w:r>
            <w:proofErr w:type="spellStart"/>
            <w:r>
              <w:t>dia</w:t>
            </w:r>
            <w:r w:rsidR="005350B9" w:rsidRPr="002B678A">
              <w:t>reja</w:t>
            </w:r>
            <w:proofErr w:type="spellEnd"/>
            <w:r w:rsidR="005350B9" w:rsidRPr="002B678A">
              <w:t>, vemšana, anoreksija, samazināta aktivitāte)</w:t>
            </w:r>
          </w:p>
        </w:tc>
      </w:tr>
    </w:tbl>
    <w:p w14:paraId="378E323F" w14:textId="7A3A83E9" w:rsidR="005350B9" w:rsidRDefault="005350B9" w:rsidP="005350B9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1</w:t>
      </w:r>
      <w:r w:rsidRPr="002B678A">
        <w:rPr>
          <w:szCs w:val="22"/>
        </w:rPr>
        <w:t>Pārejoš</w:t>
      </w:r>
      <w:r w:rsidR="00E016DB">
        <w:rPr>
          <w:szCs w:val="22"/>
        </w:rPr>
        <w:t>s</w:t>
      </w:r>
      <w:r w:rsidRPr="002B678A">
        <w:rPr>
          <w:szCs w:val="22"/>
        </w:rPr>
        <w:t>, neliel</w:t>
      </w:r>
      <w:r w:rsidR="00E016DB">
        <w:rPr>
          <w:szCs w:val="22"/>
        </w:rPr>
        <w:t>s</w:t>
      </w:r>
      <w:r w:rsidRPr="002B678A">
        <w:rPr>
          <w:szCs w:val="22"/>
        </w:rPr>
        <w:t xml:space="preserve"> (līdz 5 cm), var būt sāpīg</w:t>
      </w:r>
      <w:r w:rsidR="00E016DB">
        <w:rPr>
          <w:szCs w:val="22"/>
        </w:rPr>
        <w:t>s</w:t>
      </w:r>
      <w:r w:rsidRPr="002B678A">
        <w:rPr>
          <w:szCs w:val="22"/>
        </w:rPr>
        <w:t>, silt</w:t>
      </w:r>
      <w:r w:rsidR="00E016DB">
        <w:rPr>
          <w:szCs w:val="22"/>
        </w:rPr>
        <w:t>s</w:t>
      </w:r>
      <w:r w:rsidRPr="002B678A">
        <w:rPr>
          <w:szCs w:val="22"/>
        </w:rPr>
        <w:t xml:space="preserve"> vai </w:t>
      </w:r>
      <w:proofErr w:type="spellStart"/>
      <w:r w:rsidRPr="002B678A">
        <w:rPr>
          <w:szCs w:val="22"/>
        </w:rPr>
        <w:t>apsārt</w:t>
      </w:r>
      <w:r w:rsidR="00E016DB">
        <w:rPr>
          <w:szCs w:val="22"/>
        </w:rPr>
        <w:t>is</w:t>
      </w:r>
      <w:proofErr w:type="spellEnd"/>
      <w:r w:rsidRPr="002B678A">
        <w:rPr>
          <w:szCs w:val="22"/>
        </w:rPr>
        <w:t xml:space="preserve">; spontāni izzūd vai ievērojami samazinās 14 dienu laikā pēc vakcinācijas. </w:t>
      </w:r>
    </w:p>
    <w:p w14:paraId="652A643D" w14:textId="2C214AAF" w:rsidR="005350B9" w:rsidRDefault="005350B9" w:rsidP="005350B9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2</w:t>
      </w:r>
      <w:r w:rsidRPr="002B678A">
        <w:rPr>
          <w:szCs w:val="22"/>
        </w:rPr>
        <w:t xml:space="preserve">Šādā gadījumā nekavējoties </w:t>
      </w:r>
      <w:r w:rsidR="00E016DB">
        <w:rPr>
          <w:szCs w:val="22"/>
        </w:rPr>
        <w:t>uzsākt</w:t>
      </w:r>
      <w:r w:rsidRPr="002B678A">
        <w:rPr>
          <w:szCs w:val="22"/>
        </w:rPr>
        <w:t xml:space="preserve"> simptomātisk</w:t>
      </w:r>
      <w:r w:rsidR="00E016DB">
        <w:rPr>
          <w:szCs w:val="22"/>
        </w:rPr>
        <w:t>u</w:t>
      </w:r>
      <w:r w:rsidRPr="002B678A">
        <w:rPr>
          <w:szCs w:val="22"/>
        </w:rPr>
        <w:t xml:space="preserve"> ārstēšan</w:t>
      </w:r>
      <w:r w:rsidR="00E016DB">
        <w:rPr>
          <w:szCs w:val="22"/>
        </w:rPr>
        <w:t>u</w:t>
      </w:r>
      <w:r w:rsidRPr="002B678A">
        <w:rPr>
          <w:szCs w:val="22"/>
        </w:rP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4C79C9A7" w:rsidR="007C2447" w:rsidRDefault="00F550BE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E016DB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6F16D7ED" w:rsidR="00C114FF" w:rsidRPr="005F3530" w:rsidRDefault="00F550BE" w:rsidP="00E7405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350B9">
        <w:rPr>
          <w:szCs w:val="22"/>
          <w:u w:val="single"/>
        </w:rPr>
        <w:t>Grūsnība</w:t>
      </w:r>
      <w:r w:rsidR="005350B9" w:rsidRPr="005F3530">
        <w:rPr>
          <w:u w:val="single"/>
        </w:rPr>
        <w:t xml:space="preserve"> </w:t>
      </w:r>
      <w:r w:rsidRPr="005350B9">
        <w:rPr>
          <w:u w:val="single"/>
        </w:rPr>
        <w:t xml:space="preserve">un </w:t>
      </w:r>
      <w:r w:rsidRPr="005350B9">
        <w:rPr>
          <w:szCs w:val="22"/>
          <w:u w:val="single"/>
        </w:rPr>
        <w:t>laktācija</w:t>
      </w:r>
      <w:r w:rsidRPr="005F3530">
        <w:rPr>
          <w:u w:val="single"/>
        </w:rPr>
        <w:t>:</w:t>
      </w:r>
    </w:p>
    <w:p w14:paraId="0653EBDD" w14:textId="2BD7F74B" w:rsidR="005350B9" w:rsidRDefault="005350B9" w:rsidP="005350B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</w:t>
      </w:r>
      <w:r>
        <w:rPr>
          <w:szCs w:val="22"/>
        </w:rPr>
        <w:t>pierādīts šo</w:t>
      </w:r>
      <w:r w:rsidRPr="00097DBD">
        <w:rPr>
          <w:szCs w:val="22"/>
        </w:rPr>
        <w:t xml:space="preserve"> veterināro zāļu droš</w:t>
      </w:r>
      <w:r>
        <w:rPr>
          <w:szCs w:val="22"/>
        </w:rPr>
        <w:t>ums</w:t>
      </w:r>
      <w:r w:rsidRPr="00097DBD">
        <w:rPr>
          <w:szCs w:val="22"/>
        </w:rPr>
        <w:t xml:space="preserve"> grūsnības un laktācijas laikā.</w:t>
      </w:r>
      <w:r w:rsidR="002F11D6">
        <w:rPr>
          <w:szCs w:val="22"/>
        </w:rPr>
        <w:t xml:space="preserve"> Tāpēc nav ieteicams lietot grūsnības un laktācijas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EA15C17" w14:textId="3B9CB219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pieejama informācija par šīs vakcīnas drošumu un iedarbīgumu, </w:t>
      </w:r>
      <w:r w:rsidR="00E016DB">
        <w:rPr>
          <w:szCs w:val="22"/>
        </w:rPr>
        <w:t>kad</w:t>
      </w:r>
      <w:r w:rsidRPr="00097DBD">
        <w:rPr>
          <w:szCs w:val="22"/>
        </w:rPr>
        <w:t xml:space="preserve"> to lieto kopā ar citām veterinār</w:t>
      </w:r>
      <w:r w:rsidR="002F11D6">
        <w:rPr>
          <w:szCs w:val="22"/>
        </w:rPr>
        <w:t>aj</w:t>
      </w:r>
      <w:r w:rsidRPr="00097DBD">
        <w:rPr>
          <w:szCs w:val="22"/>
        </w:rPr>
        <w:t>ām zālēm. Lēmumu par šīs vakcīnas lietošanu pirms vai pēc citu veterināro zāļu lietošanas pieņem</w:t>
      </w:r>
      <w:r w:rsidR="00E016DB">
        <w:rPr>
          <w:szCs w:val="22"/>
        </w:rPr>
        <w:t>t</w:t>
      </w:r>
      <w:r w:rsidRPr="00097DBD">
        <w:rPr>
          <w:szCs w:val="22"/>
        </w:rPr>
        <w:t>,</w:t>
      </w:r>
      <w:r>
        <w:rPr>
          <w:szCs w:val="22"/>
        </w:rPr>
        <w:t xml:space="preserve"> izvērtējot</w:t>
      </w:r>
      <w:r w:rsidRPr="00097DBD">
        <w:rPr>
          <w:szCs w:val="22"/>
        </w:rPr>
        <w:t xml:space="preserve"> katru gadījumu</w:t>
      </w:r>
      <w:r w:rsidRPr="006968F7">
        <w:rPr>
          <w:szCs w:val="22"/>
        </w:rPr>
        <w:t xml:space="preserve"> </w:t>
      </w:r>
      <w:r w:rsidRPr="00097DBD">
        <w:rPr>
          <w:szCs w:val="22"/>
        </w:rPr>
        <w:t>atsevišķ</w:t>
      </w:r>
      <w:r>
        <w:rPr>
          <w:szCs w:val="22"/>
        </w:rPr>
        <w:t>i</w:t>
      </w:r>
      <w:r w:rsidRPr="00097DBD">
        <w:rPr>
          <w:szCs w:val="22"/>
        </w:rPr>
        <w:t>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0F672C" w14:textId="77777777" w:rsidR="004C782C" w:rsidRPr="005F3530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5F3530">
        <w:rPr>
          <w:szCs w:val="22"/>
        </w:rPr>
        <w:t>Subkutānai</w:t>
      </w:r>
      <w:proofErr w:type="spellEnd"/>
      <w:r w:rsidRPr="005F3530">
        <w:rPr>
          <w:szCs w:val="22"/>
        </w:rPr>
        <w:t xml:space="preserve"> lietošanai.</w:t>
      </w:r>
    </w:p>
    <w:p w14:paraId="0CF5FA59" w14:textId="77777777" w:rsidR="004C782C" w:rsidRPr="00097DBD" w:rsidRDefault="004C782C" w:rsidP="004C782C">
      <w:pPr>
        <w:spacing w:line="240" w:lineRule="auto"/>
        <w:jc w:val="both"/>
        <w:rPr>
          <w:szCs w:val="22"/>
          <w:u w:val="single"/>
        </w:rPr>
      </w:pPr>
    </w:p>
    <w:p w14:paraId="5391E972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Devas un lietošanas veids:</w:t>
      </w:r>
    </w:p>
    <w:p w14:paraId="1FB58E56" w14:textId="77777777" w:rsidR="004C782C" w:rsidRPr="00097DBD" w:rsidRDefault="004C782C" w:rsidP="004C782C">
      <w:pPr>
        <w:spacing w:line="240" w:lineRule="auto"/>
        <w:jc w:val="both"/>
        <w:rPr>
          <w:bCs/>
          <w:szCs w:val="22"/>
        </w:rPr>
      </w:pPr>
      <w:proofErr w:type="spellStart"/>
      <w:r w:rsidRPr="00097DBD">
        <w:rPr>
          <w:szCs w:val="22"/>
        </w:rPr>
        <w:t>Liofilizātu</w:t>
      </w:r>
      <w:proofErr w:type="spellEnd"/>
      <w:r w:rsidRPr="00097DBD">
        <w:rPr>
          <w:szCs w:val="22"/>
        </w:rPr>
        <w:t xml:space="preserve"> aseptiski izšķīdin</w:t>
      </w:r>
      <w:r>
        <w:rPr>
          <w:szCs w:val="22"/>
        </w:rPr>
        <w:t>āt</w:t>
      </w:r>
      <w:r w:rsidRPr="00097DBD">
        <w:rPr>
          <w:szCs w:val="22"/>
        </w:rPr>
        <w:t xml:space="preserve"> </w:t>
      </w:r>
      <w:r>
        <w:rPr>
          <w:rStyle w:val="gt-baf-cell"/>
        </w:rPr>
        <w:t>suspensijā</w:t>
      </w:r>
      <w:r w:rsidRPr="00097DBD">
        <w:rPr>
          <w:szCs w:val="22"/>
        </w:rPr>
        <w:t xml:space="preserve">. </w:t>
      </w:r>
      <w:r>
        <w:rPr>
          <w:szCs w:val="22"/>
        </w:rPr>
        <w:t>Rūpīgi saskalināt</w:t>
      </w:r>
      <w:r w:rsidRPr="00097DBD">
        <w:rPr>
          <w:szCs w:val="22"/>
        </w:rPr>
        <w:t xml:space="preserve"> un visu izšķīdināt</w:t>
      </w:r>
      <w:r>
        <w:rPr>
          <w:szCs w:val="22"/>
        </w:rPr>
        <w:t>ās</w:t>
      </w:r>
      <w:r w:rsidRPr="00097DBD">
        <w:rPr>
          <w:szCs w:val="22"/>
        </w:rPr>
        <w:t xml:space="preserve"> </w:t>
      </w:r>
      <w:r>
        <w:rPr>
          <w:szCs w:val="22"/>
        </w:rPr>
        <w:t>vakcīnas</w:t>
      </w:r>
      <w:r w:rsidRPr="00097DBD">
        <w:rPr>
          <w:szCs w:val="22"/>
        </w:rPr>
        <w:t xml:space="preserve"> saturu (1 ml) nekavējoties </w:t>
      </w:r>
      <w:r>
        <w:rPr>
          <w:szCs w:val="22"/>
        </w:rPr>
        <w:t>ievadīt</w:t>
      </w:r>
      <w:r w:rsidRPr="00097DBD">
        <w:rPr>
          <w:szCs w:val="22"/>
        </w:rPr>
        <w:t>.</w:t>
      </w:r>
    </w:p>
    <w:p w14:paraId="13223D81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239E438C" w14:textId="77777777" w:rsidR="004C782C" w:rsidRPr="001E1EE3" w:rsidRDefault="004C782C" w:rsidP="004C782C">
      <w:pPr>
        <w:tabs>
          <w:tab w:val="clear" w:pos="567"/>
        </w:tabs>
        <w:spacing w:line="240" w:lineRule="auto"/>
      </w:pPr>
      <w:r w:rsidRPr="00097DBD">
        <w:rPr>
          <w:szCs w:val="22"/>
        </w:rPr>
        <w:t xml:space="preserve">Izšķīdinātā vakcīna: </w:t>
      </w:r>
      <w:r>
        <w:rPr>
          <w:szCs w:val="22"/>
        </w:rPr>
        <w:t>bālganā līdz dzeltenīgā</w:t>
      </w:r>
      <w:r w:rsidRPr="00A541DC">
        <w:rPr>
          <w:szCs w:val="22"/>
        </w:rPr>
        <w:t xml:space="preserve"> krās</w:t>
      </w:r>
      <w:r>
        <w:rPr>
          <w:szCs w:val="22"/>
        </w:rPr>
        <w:t>ā</w:t>
      </w:r>
      <w:r w:rsidRPr="00A541DC">
        <w:rPr>
          <w:szCs w:val="22"/>
        </w:rPr>
        <w:t xml:space="preserve"> ar nelielu </w:t>
      </w:r>
      <w:proofErr w:type="spellStart"/>
      <w:r w:rsidRPr="00A541DC">
        <w:rPr>
          <w:szCs w:val="22"/>
        </w:rPr>
        <w:t>opalescenci</w:t>
      </w:r>
      <w:proofErr w:type="spellEnd"/>
      <w:r w:rsidRPr="00A541DC">
        <w:rPr>
          <w:szCs w:val="22"/>
        </w:rPr>
        <w:t>.</w:t>
      </w:r>
    </w:p>
    <w:p w14:paraId="099228DB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4736089D" w14:textId="415A9436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  <w:u w:val="single"/>
        </w:rPr>
        <w:t>P</w:t>
      </w:r>
      <w:r w:rsidR="00E016DB">
        <w:rPr>
          <w:szCs w:val="22"/>
          <w:u w:val="single"/>
        </w:rPr>
        <w:t>amat</w:t>
      </w:r>
      <w:r w:rsidRPr="00097DBD">
        <w:rPr>
          <w:szCs w:val="22"/>
          <w:u w:val="single"/>
        </w:rPr>
        <w:t>vakcinācijas</w:t>
      </w:r>
      <w:proofErr w:type="spellEnd"/>
      <w:r w:rsidRPr="00097DBD">
        <w:rPr>
          <w:szCs w:val="22"/>
          <w:u w:val="single"/>
        </w:rPr>
        <w:t xml:space="preserve"> shēma: </w:t>
      </w:r>
    </w:p>
    <w:p w14:paraId="7EF54B91" w14:textId="4AF4A0A0" w:rsidR="004C782C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Divas </w:t>
      </w:r>
      <w:proofErr w:type="spellStart"/>
      <w:r w:rsidRPr="00097DBD">
        <w:rPr>
          <w:szCs w:val="22"/>
        </w:rPr>
        <w:t>Biocan</w:t>
      </w:r>
      <w:proofErr w:type="spellEnd"/>
      <w:r w:rsidRPr="00097DBD">
        <w:rPr>
          <w:szCs w:val="22"/>
        </w:rPr>
        <w:t xml:space="preserve"> Novel </w:t>
      </w:r>
      <w:proofErr w:type="spellStart"/>
      <w:r w:rsidRPr="00097DBD">
        <w:rPr>
          <w:szCs w:val="22"/>
        </w:rPr>
        <w:t>Pi</w:t>
      </w:r>
      <w:proofErr w:type="spellEnd"/>
      <w:r w:rsidRPr="00097DBD">
        <w:rPr>
          <w:szCs w:val="22"/>
        </w:rPr>
        <w:t>/L4 devas</w:t>
      </w:r>
      <w:r>
        <w:rPr>
          <w:szCs w:val="22"/>
        </w:rPr>
        <w:t xml:space="preserve"> ar</w:t>
      </w:r>
      <w:r w:rsidRPr="00097DBD">
        <w:rPr>
          <w:szCs w:val="22"/>
        </w:rPr>
        <w:t xml:space="preserve"> 3</w:t>
      </w:r>
      <w:r w:rsidR="00E016DB">
        <w:rPr>
          <w:szCs w:val="22"/>
        </w:rPr>
        <w:t xml:space="preserve"> – </w:t>
      </w:r>
      <w:r w:rsidRPr="00097DBD">
        <w:rPr>
          <w:szCs w:val="22"/>
        </w:rPr>
        <w:t>4 nedēļu intervāl</w:t>
      </w:r>
      <w:r>
        <w:rPr>
          <w:szCs w:val="22"/>
        </w:rPr>
        <w:t>u</w:t>
      </w:r>
      <w:r w:rsidRPr="00097DBD">
        <w:rPr>
          <w:szCs w:val="22"/>
        </w:rPr>
        <w:t xml:space="preserve"> no </w:t>
      </w:r>
      <w:r>
        <w:rPr>
          <w:szCs w:val="22"/>
        </w:rPr>
        <w:t>6</w:t>
      </w:r>
      <w:r w:rsidRPr="00097DBD">
        <w:rPr>
          <w:szCs w:val="22"/>
        </w:rPr>
        <w:t xml:space="preserve"> nedēļu vecuma.</w:t>
      </w:r>
    </w:p>
    <w:p w14:paraId="23610665" w14:textId="77777777" w:rsidR="004C782C" w:rsidRPr="00097DBD" w:rsidRDefault="004C782C" w:rsidP="004C782C">
      <w:pPr>
        <w:spacing w:line="240" w:lineRule="auto"/>
        <w:jc w:val="both"/>
        <w:rPr>
          <w:szCs w:val="22"/>
          <w:highlight w:val="red"/>
        </w:rPr>
      </w:pPr>
    </w:p>
    <w:p w14:paraId="7947AF03" w14:textId="77777777" w:rsidR="004C782C" w:rsidRPr="00D72283" w:rsidRDefault="004C782C" w:rsidP="004C782C">
      <w:pPr>
        <w:spacing w:line="240" w:lineRule="auto"/>
        <w:jc w:val="both"/>
      </w:pPr>
      <w:r w:rsidRPr="004D66FB">
        <w:rPr>
          <w:szCs w:val="22"/>
          <w:u w:val="single"/>
        </w:rPr>
        <w:t>Revakcinācijas shēma:</w:t>
      </w:r>
    </w:p>
    <w:p w14:paraId="4E120AA3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Viena </w:t>
      </w:r>
      <w:proofErr w:type="spellStart"/>
      <w:r w:rsidRPr="00097DBD">
        <w:rPr>
          <w:szCs w:val="22"/>
        </w:rPr>
        <w:t>Biocan</w:t>
      </w:r>
      <w:proofErr w:type="spellEnd"/>
      <w:r w:rsidRPr="00097DBD">
        <w:rPr>
          <w:szCs w:val="22"/>
        </w:rPr>
        <w:t xml:space="preserve"> Novel </w:t>
      </w:r>
      <w:proofErr w:type="spellStart"/>
      <w:r w:rsidRPr="00097DBD">
        <w:rPr>
          <w:szCs w:val="22"/>
        </w:rPr>
        <w:t>Pi</w:t>
      </w:r>
      <w:proofErr w:type="spellEnd"/>
      <w:r w:rsidRPr="00097DBD">
        <w:rPr>
          <w:szCs w:val="22"/>
        </w:rPr>
        <w:t>/L4 deva reizi gadā.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224321">
        <w:t>3.10</w:t>
      </w:r>
      <w:r w:rsidR="00E77619" w:rsidRPr="00224321">
        <w:t>.</w:t>
      </w:r>
      <w:r w:rsidRPr="00224321">
        <w:tab/>
        <w:t>Pārdozēšanas simptomi (</w:t>
      </w:r>
      <w:r w:rsidR="006E49BF" w:rsidRPr="00224321">
        <w:t>ārkārtas procedū</w:t>
      </w:r>
      <w:r w:rsidR="00FC060F" w:rsidRPr="00224321">
        <w:t>r</w:t>
      </w:r>
      <w:r w:rsidR="006E49BF" w:rsidRPr="00224321">
        <w:t xml:space="preserve">as un </w:t>
      </w:r>
      <w:proofErr w:type="spellStart"/>
      <w:r w:rsidR="006E49BF" w:rsidRPr="00224321">
        <w:t>antidoti</w:t>
      </w:r>
      <w:proofErr w:type="spellEnd"/>
      <w:r w:rsidR="006E49BF" w:rsidRPr="00224321">
        <w:t>, ja piemērojam</w:t>
      </w:r>
      <w:r w:rsidR="00FC060F" w:rsidRPr="00224321">
        <w:t>i</w:t>
      </w:r>
      <w:r w:rsidRPr="00224321">
        <w:t>)</w:t>
      </w:r>
    </w:p>
    <w:p w14:paraId="21AC1023" w14:textId="77777777" w:rsidR="00C114FF" w:rsidRDefault="00C114FF" w:rsidP="006E49BF">
      <w:pPr>
        <w:pStyle w:val="Style1"/>
      </w:pPr>
    </w:p>
    <w:p w14:paraId="33D870AE" w14:textId="1CDC545F" w:rsidR="005350B9" w:rsidRPr="005350B9" w:rsidRDefault="005350B9" w:rsidP="005350B9">
      <w:pPr>
        <w:spacing w:line="240" w:lineRule="auto"/>
        <w:jc w:val="both"/>
        <w:rPr>
          <w:szCs w:val="22"/>
        </w:rPr>
      </w:pPr>
      <w:r w:rsidRPr="005350B9">
        <w:t xml:space="preserve">Pēc </w:t>
      </w:r>
      <w:r w:rsidR="00586984">
        <w:t>vakcīnas desmitkārtīgas pār</w:t>
      </w:r>
      <w:r w:rsidR="004F09B7">
        <w:t>dozēšanas</w:t>
      </w:r>
      <w:r w:rsidR="00586984" w:rsidRPr="00903E6F" w:rsidDel="00586984">
        <w:t xml:space="preserve"> </w:t>
      </w:r>
      <w:r w:rsidRPr="005350B9">
        <w:t xml:space="preserve">netika novērotas citas blakusparādības, izņemot tās, kas minētas 3.6. </w:t>
      </w:r>
      <w:r w:rsidR="00E016DB">
        <w:t>apakš</w:t>
      </w:r>
      <w:r w:rsidRPr="005350B9">
        <w:t>punktā</w:t>
      </w:r>
      <w:r w:rsidR="00224321">
        <w:t xml:space="preserve"> (Blakusparādības)</w:t>
      </w:r>
      <w:r w:rsidRPr="005350B9">
        <w:t xml:space="preserve">. Tomēr nelielai daļai dzīvnieku </w:t>
      </w:r>
      <w:r w:rsidR="00317D35">
        <w:t>uzreiz</w:t>
      </w:r>
      <w:r w:rsidRPr="005350B9">
        <w:t xml:space="preserve"> pēc</w:t>
      </w:r>
      <w:r w:rsidR="00224321">
        <w:t xml:space="preserve"> </w:t>
      </w:r>
      <w:proofErr w:type="spellStart"/>
      <w:r w:rsidR="00224321">
        <w:t>liofilizētā</w:t>
      </w:r>
      <w:proofErr w:type="spellEnd"/>
      <w:r w:rsidRPr="005350B9">
        <w:t xml:space="preserve"> komponenta </w:t>
      </w:r>
      <w:r w:rsidR="00586984">
        <w:t>desmit</w:t>
      </w:r>
      <w:r w:rsidR="00317D35">
        <w:t xml:space="preserve">kārtīgas </w:t>
      </w:r>
      <w:r w:rsidRPr="005350B9">
        <w:t xml:space="preserve">pārdozēšanas injekcijas vietā tika novērotas sāpes. Sāpes bija pārejošas un izzuda bez nepieciešamības pēc jebkādas </w:t>
      </w:r>
      <w:r w:rsidR="00224321">
        <w:t>ārstēšanas</w:t>
      </w:r>
      <w:r w:rsidRPr="005350B9">
        <w:t>.</w:t>
      </w:r>
    </w:p>
    <w:p w14:paraId="5C0EDB04" w14:textId="77777777" w:rsidR="004C782C" w:rsidRPr="006E49BF" w:rsidRDefault="004C782C" w:rsidP="005F3530">
      <w:pPr>
        <w:pStyle w:val="Style1"/>
        <w:ind w:left="0" w:firstLine="0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289F77E3" w:rsidR="009A6509" w:rsidRPr="00E57A7D" w:rsidRDefault="00E016DB" w:rsidP="009A6509">
      <w:pPr>
        <w:tabs>
          <w:tab w:val="clear" w:pos="567"/>
        </w:tabs>
        <w:spacing w:line="240" w:lineRule="auto"/>
        <w:rPr>
          <w:szCs w:val="22"/>
        </w:rPr>
      </w:pPr>
      <w:r>
        <w:t xml:space="preserve">Drīkst ievadīt tikai praktizējošs veterinārārsts. </w:t>
      </w:r>
    </w:p>
    <w:p w14:paraId="4C19E153" w14:textId="61E52845" w:rsidR="005F3530" w:rsidRDefault="005F353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7E5FD41" w14:textId="27CFCB2C" w:rsidR="00C114FF" w:rsidRPr="00E57A7D" w:rsidRDefault="00F550BE" w:rsidP="00B13B6D">
      <w:pPr>
        <w:pStyle w:val="Style1"/>
      </w:pPr>
      <w:r w:rsidRPr="00E57A7D">
        <w:lastRenderedPageBreak/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3E85E9E2" w14:textId="77777777" w:rsidR="005350B9" w:rsidRDefault="005350B9" w:rsidP="004C782C">
      <w:pPr>
        <w:spacing w:line="240" w:lineRule="auto"/>
        <w:jc w:val="both"/>
        <w:rPr>
          <w:szCs w:val="22"/>
        </w:rPr>
      </w:pPr>
    </w:p>
    <w:p w14:paraId="6DE09A1A" w14:textId="0C65F573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Nav piemērojams.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C343DD8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65689411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5350B9" w:rsidRPr="005350B9">
        <w:t xml:space="preserve"> </w:t>
      </w:r>
      <w:r w:rsidR="005350B9" w:rsidRPr="005F3530">
        <w:rPr>
          <w:b w:val="0"/>
          <w:bCs/>
        </w:rPr>
        <w:t>QI07AI08</w:t>
      </w:r>
    </w:p>
    <w:p w14:paraId="10A5C0B8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41DF0499" w14:textId="3CF04462" w:rsidR="004C782C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Vakcīna paredzēta </w:t>
      </w:r>
      <w:r w:rsidR="00317D35">
        <w:rPr>
          <w:szCs w:val="22"/>
        </w:rPr>
        <w:t xml:space="preserve">klīniski </w:t>
      </w:r>
      <w:r w:rsidRPr="00097DBD">
        <w:rPr>
          <w:szCs w:val="22"/>
        </w:rPr>
        <w:t xml:space="preserve">veselu kucēnu un suņu aktīvai imunizācijai pret slimībām, ko izraisa suņu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Australis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Bratislava</w:t>
      </w:r>
      <w:r>
        <w:rPr>
          <w:szCs w:val="22"/>
        </w:rPr>
        <w:t xml:space="preserve"> </w:t>
      </w:r>
      <w:r w:rsidRPr="00097DBD">
        <w:rPr>
          <w:szCs w:val="22"/>
        </w:rPr>
        <w:t xml:space="preserve">un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</w:t>
      </w:r>
      <w:r>
        <w:rPr>
          <w:szCs w:val="22"/>
        </w:rPr>
        <w:t>typhosa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serotips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Grippotyphosa</w:t>
      </w:r>
      <w:proofErr w:type="spellEnd"/>
      <w:r>
        <w:rPr>
          <w:szCs w:val="22"/>
        </w:rPr>
        <w:t>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930DEAF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</w:t>
      </w:r>
      <w:r>
        <w:rPr>
          <w:szCs w:val="22"/>
        </w:rPr>
        <w:t>lietot maisījumā</w:t>
      </w:r>
      <w:r w:rsidRPr="00097DBD">
        <w:rPr>
          <w:szCs w:val="22"/>
        </w:rPr>
        <w:t xml:space="preserve">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C81CF1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Veterināro zāļu derīguma termiņš izplatīšanai paredzētajā iepakojumā: 2 gadi.</w:t>
      </w:r>
    </w:p>
    <w:p w14:paraId="7C6C2F4B" w14:textId="77777777" w:rsidR="005350B9" w:rsidRPr="00097DBD" w:rsidRDefault="005350B9" w:rsidP="005350B9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Derīguma termiņš pēc izšķīdināšanas saskaņā ar norādījumiem:</w:t>
      </w:r>
      <w:r w:rsidRPr="00097DBD">
        <w:rPr>
          <w:szCs w:val="22"/>
        </w:rPr>
        <w:t xml:space="preserve"> </w:t>
      </w:r>
      <w:r w:rsidRPr="00914FCB">
        <w:rPr>
          <w:szCs w:val="22"/>
        </w:rPr>
        <w:t>izlietot nekavējoties.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3CA6790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Uzglabāt un transportēt atdzesētu (2° C – 8° C).</w:t>
      </w:r>
    </w:p>
    <w:p w14:paraId="26F3D75B" w14:textId="77777777" w:rsidR="004C782C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739981F1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8861C7" w14:textId="78CA0145" w:rsidR="004C782C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Vakcīna tiek piegādāta I tipa stikla flakonos</w:t>
      </w:r>
      <w:r>
        <w:rPr>
          <w:szCs w:val="22"/>
        </w:rPr>
        <w:t>, kas atbilst</w:t>
      </w:r>
      <w:r w:rsidRPr="00097DBD">
        <w:rPr>
          <w:szCs w:val="22"/>
        </w:rPr>
        <w:t xml:space="preserve"> </w:t>
      </w:r>
      <w:r>
        <w:rPr>
          <w:szCs w:val="22"/>
        </w:rPr>
        <w:t>Eiropas Farmakopejai</w:t>
      </w:r>
      <w:r w:rsidRPr="00097DBD">
        <w:rPr>
          <w:szCs w:val="22"/>
        </w:rPr>
        <w:t xml:space="preserve">. </w:t>
      </w:r>
      <w:proofErr w:type="spellStart"/>
      <w:r w:rsidR="00921511">
        <w:rPr>
          <w:szCs w:val="22"/>
        </w:rPr>
        <w:t>Liofilizāta</w:t>
      </w:r>
      <w:proofErr w:type="spellEnd"/>
      <w:r w:rsidR="00921511">
        <w:rPr>
          <w:szCs w:val="22"/>
        </w:rPr>
        <w:t xml:space="preserve"> f</w:t>
      </w:r>
      <w:r w:rsidRPr="00097DBD">
        <w:rPr>
          <w:szCs w:val="22"/>
        </w:rPr>
        <w:t xml:space="preserve">lakoni ir noslēgti ar </w:t>
      </w:r>
      <w:proofErr w:type="spellStart"/>
      <w:r w:rsidRPr="00097DBD">
        <w:rPr>
          <w:szCs w:val="22"/>
        </w:rPr>
        <w:t>brombutila</w:t>
      </w:r>
      <w:proofErr w:type="spellEnd"/>
      <w:r w:rsidRPr="00097DBD">
        <w:rPr>
          <w:szCs w:val="22"/>
        </w:rPr>
        <w:t xml:space="preserve"> gumijas aizbāzni un alumīnija </w:t>
      </w:r>
      <w:r>
        <w:rPr>
          <w:szCs w:val="22"/>
        </w:rPr>
        <w:t>vāciņu</w:t>
      </w:r>
      <w:r w:rsidRPr="00097DBD">
        <w:rPr>
          <w:szCs w:val="22"/>
        </w:rPr>
        <w:t xml:space="preserve">. </w:t>
      </w:r>
      <w:r w:rsidR="00921511">
        <w:rPr>
          <w:szCs w:val="22"/>
        </w:rPr>
        <w:t>Suspensijas f</w:t>
      </w:r>
      <w:r w:rsidRPr="00097DBD">
        <w:rPr>
          <w:szCs w:val="22"/>
        </w:rPr>
        <w:t xml:space="preserve">lakoni ir noslēgti ar </w:t>
      </w:r>
      <w:proofErr w:type="spellStart"/>
      <w:r w:rsidRPr="00097DBD">
        <w:rPr>
          <w:szCs w:val="22"/>
        </w:rPr>
        <w:t>hlorbutila</w:t>
      </w:r>
      <w:proofErr w:type="spellEnd"/>
      <w:r w:rsidRPr="00097DBD">
        <w:rPr>
          <w:szCs w:val="22"/>
        </w:rPr>
        <w:t xml:space="preserve"> gumijas aizbāzni un alumīnija </w:t>
      </w:r>
      <w:r>
        <w:rPr>
          <w:szCs w:val="22"/>
        </w:rPr>
        <w:t>vāciņu</w:t>
      </w:r>
      <w:r w:rsidRPr="00097DBD">
        <w:rPr>
          <w:szCs w:val="22"/>
        </w:rPr>
        <w:t xml:space="preserve">. </w:t>
      </w:r>
    </w:p>
    <w:p w14:paraId="677F2FE7" w14:textId="77777777" w:rsidR="005350B9" w:rsidRDefault="005350B9" w:rsidP="004C782C">
      <w:pPr>
        <w:spacing w:line="240" w:lineRule="auto"/>
        <w:jc w:val="both"/>
        <w:rPr>
          <w:szCs w:val="22"/>
        </w:rPr>
      </w:pPr>
    </w:p>
    <w:p w14:paraId="05224CB0" w14:textId="0877A00F" w:rsidR="005350B9" w:rsidRDefault="005350B9" w:rsidP="005350B9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 xml:space="preserve">Iepakojuma </w:t>
      </w:r>
      <w:r w:rsidR="00E016DB">
        <w:rPr>
          <w:szCs w:val="22"/>
        </w:rPr>
        <w:t>lielumi</w:t>
      </w:r>
      <w:r w:rsidRPr="00914FCB">
        <w:rPr>
          <w:szCs w:val="22"/>
        </w:rPr>
        <w:t xml:space="preserve">: </w:t>
      </w:r>
    </w:p>
    <w:p w14:paraId="0FE4BDF4" w14:textId="28221E6F" w:rsidR="005350B9" w:rsidRDefault="005350B9" w:rsidP="005350B9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317D35">
        <w:rPr>
          <w:szCs w:val="22"/>
        </w:rPr>
        <w:t>ē</w:t>
      </w:r>
      <w:r w:rsidRPr="00914FCB">
        <w:rPr>
          <w:szCs w:val="22"/>
        </w:rPr>
        <w:t xml:space="preserve"> 10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317D35">
        <w:rPr>
          <w:szCs w:val="22"/>
        </w:rPr>
        <w:t>i</w:t>
      </w:r>
      <w:r w:rsidRPr="00914FCB">
        <w:rPr>
          <w:szCs w:val="22"/>
        </w:rPr>
        <w:t xml:space="preserve"> (1 deva) un 10 suspensijas flakon</w:t>
      </w:r>
      <w:r w:rsidR="00317D35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5557EE17" w14:textId="7F3E8A4C" w:rsidR="005350B9" w:rsidRDefault="005350B9" w:rsidP="005350B9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317D35">
        <w:rPr>
          <w:szCs w:val="22"/>
        </w:rPr>
        <w:t>ē</w:t>
      </w:r>
      <w:r w:rsidRPr="00914FCB">
        <w:rPr>
          <w:szCs w:val="22"/>
        </w:rPr>
        <w:t xml:space="preserve"> 25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317D35">
        <w:rPr>
          <w:szCs w:val="22"/>
        </w:rPr>
        <w:t>i</w:t>
      </w:r>
      <w:r w:rsidRPr="00914FCB">
        <w:rPr>
          <w:szCs w:val="22"/>
        </w:rPr>
        <w:t xml:space="preserve"> (1 deva) un 25 suspensijas flakon</w:t>
      </w:r>
      <w:r w:rsidR="00317D35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2955C7E4" w14:textId="3C63817C" w:rsidR="005350B9" w:rsidRDefault="005350B9" w:rsidP="005350B9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317D35">
        <w:rPr>
          <w:szCs w:val="22"/>
        </w:rPr>
        <w:t>ē</w:t>
      </w:r>
      <w:r w:rsidRPr="00914FCB">
        <w:rPr>
          <w:szCs w:val="22"/>
        </w:rPr>
        <w:t xml:space="preserve"> 50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317D35">
        <w:rPr>
          <w:szCs w:val="22"/>
        </w:rPr>
        <w:t>i</w:t>
      </w:r>
      <w:r w:rsidRPr="00914FCB">
        <w:rPr>
          <w:szCs w:val="22"/>
        </w:rPr>
        <w:t xml:space="preserve"> (1 deva) un 50 suspensijas flakon</w:t>
      </w:r>
      <w:r w:rsidR="00317D35">
        <w:rPr>
          <w:szCs w:val="22"/>
        </w:rPr>
        <w:t>i</w:t>
      </w:r>
      <w:r w:rsidRPr="00914FCB">
        <w:rPr>
          <w:szCs w:val="22"/>
        </w:rPr>
        <w:t xml:space="preserve"> (1 ml).</w:t>
      </w:r>
    </w:p>
    <w:p w14:paraId="773F252A" w14:textId="77777777" w:rsidR="005350B9" w:rsidRDefault="005350B9" w:rsidP="004C782C">
      <w:pPr>
        <w:spacing w:line="240" w:lineRule="auto"/>
        <w:jc w:val="both"/>
        <w:rPr>
          <w:szCs w:val="22"/>
        </w:rPr>
      </w:pPr>
    </w:p>
    <w:p w14:paraId="1BED4D8F" w14:textId="2E1E7578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76D6857C" w:rsidR="00FD1E45" w:rsidRPr="00E57A7D" w:rsidRDefault="00F550BE" w:rsidP="00FD1E45">
      <w:pPr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4B551E3B" w:rsidR="005F3530" w:rsidRDefault="005F353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388CFC2" w14:textId="3128B06E" w:rsidR="00C114FF" w:rsidRPr="00E57A7D" w:rsidRDefault="00F550BE" w:rsidP="00B13B6D">
      <w:pPr>
        <w:pStyle w:val="Style1"/>
      </w:pPr>
      <w:r w:rsidRPr="00E57A7D">
        <w:lastRenderedPageBreak/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D7A5147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Bioveta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a.s</w:t>
      </w:r>
      <w:proofErr w:type="spellEnd"/>
      <w:r w:rsidRPr="00097DBD">
        <w:rPr>
          <w:szCs w:val="22"/>
        </w:rPr>
        <w:t>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808C3C" w14:textId="77777777" w:rsidR="004C782C" w:rsidRPr="001E1EE3" w:rsidRDefault="004C782C" w:rsidP="004C782C">
      <w:pPr>
        <w:spacing w:line="240" w:lineRule="auto"/>
        <w:jc w:val="both"/>
        <w:rPr>
          <w:b/>
        </w:rPr>
      </w:pPr>
      <w:r w:rsidRPr="00651F92">
        <w:rPr>
          <w:szCs w:val="22"/>
        </w:rPr>
        <w:t>V/DCP/14/</w:t>
      </w:r>
      <w:r w:rsidRPr="000868B2">
        <w:rPr>
          <w:szCs w:val="22"/>
        </w:rPr>
        <w:t>0051</w:t>
      </w:r>
    </w:p>
    <w:p w14:paraId="471D638A" w14:textId="77777777" w:rsidR="004C782C" w:rsidRPr="00E57A7D" w:rsidRDefault="004C782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91D87" w14:textId="0018BD3D" w:rsidR="004C782C" w:rsidRDefault="00F550BE" w:rsidP="005F3530">
      <w:pPr>
        <w:tabs>
          <w:tab w:val="clear" w:pos="567"/>
        </w:tabs>
        <w:spacing w:line="240" w:lineRule="auto"/>
        <w:rPr>
          <w:b/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 w:rsidR="00040D53">
        <w:rPr>
          <w:szCs w:val="22"/>
        </w:rPr>
        <w:t>02/10</w:t>
      </w:r>
      <w:r w:rsidR="00E016DB">
        <w:rPr>
          <w:szCs w:val="22"/>
        </w:rPr>
        <w:t>/</w:t>
      </w:r>
      <w:r w:rsidR="005350B9" w:rsidRPr="004508CE">
        <w:rPr>
          <w:szCs w:val="22"/>
        </w:rPr>
        <w:t>2014</w:t>
      </w:r>
      <w:r w:rsidRPr="00E57A7D">
        <w:t xml:space="preserve"> 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6ABCB99E" w:rsidR="00C114FF" w:rsidRPr="00E57A7D" w:rsidRDefault="00E016DB" w:rsidP="00A9226B">
      <w:pPr>
        <w:tabs>
          <w:tab w:val="clear" w:pos="567"/>
        </w:tabs>
        <w:spacing w:line="240" w:lineRule="auto"/>
        <w:rPr>
          <w:szCs w:val="22"/>
        </w:rPr>
      </w:pPr>
      <w:r>
        <w:t>02/2026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7BE227B2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F4EE6A7" w14:textId="3A75ED29" w:rsidR="004C782C" w:rsidRPr="00097DBD" w:rsidRDefault="004C782C" w:rsidP="004C782C">
            <w:pPr>
              <w:pStyle w:val="Heading4"/>
              <w:spacing w:line="240" w:lineRule="auto"/>
              <w:ind w:right="670"/>
              <w:jc w:val="both"/>
              <w:rPr>
                <w:noProof w:val="0"/>
                <w:szCs w:val="22"/>
              </w:rPr>
            </w:pPr>
            <w:r>
              <w:t>PLAST</w:t>
            </w:r>
            <w:r w:rsidRPr="00097DBD">
              <w:rPr>
                <w:noProof w:val="0"/>
                <w:szCs w:val="22"/>
              </w:rPr>
              <w:t xml:space="preserve">MASAS </w:t>
            </w:r>
            <w:r>
              <w:rPr>
                <w:noProof w:val="0"/>
                <w:szCs w:val="22"/>
              </w:rPr>
              <w:t>KASTE</w:t>
            </w:r>
          </w:p>
          <w:p w14:paraId="5136F69E" w14:textId="33728D56" w:rsidR="00C114FF" w:rsidRPr="00E57A7D" w:rsidRDefault="004C782C" w:rsidP="004C782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097DBD">
              <w:rPr>
                <w:b/>
                <w:szCs w:val="22"/>
              </w:rPr>
              <w:t>(</w:t>
            </w:r>
            <w:r>
              <w:rPr>
                <w:b/>
                <w:szCs w:val="22"/>
              </w:rPr>
              <w:t xml:space="preserve">10 x 1 deva, 25 </w:t>
            </w:r>
            <w:r w:rsidRPr="00097DBD">
              <w:rPr>
                <w:b/>
                <w:szCs w:val="22"/>
              </w:rPr>
              <w:t>x</w:t>
            </w:r>
            <w:r>
              <w:rPr>
                <w:b/>
                <w:szCs w:val="22"/>
              </w:rPr>
              <w:t xml:space="preserve"> </w:t>
            </w:r>
            <w:r w:rsidRPr="00097DBD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 deva</w:t>
            </w:r>
            <w:r w:rsidRPr="00097DBD">
              <w:rPr>
                <w:b/>
                <w:szCs w:val="22"/>
              </w:rPr>
              <w:t xml:space="preserve"> vai 50</w:t>
            </w:r>
            <w:r>
              <w:rPr>
                <w:b/>
                <w:szCs w:val="22"/>
              </w:rPr>
              <w:t xml:space="preserve"> </w:t>
            </w:r>
            <w:r w:rsidRPr="00097DBD">
              <w:rPr>
                <w:b/>
                <w:szCs w:val="22"/>
              </w:rPr>
              <w:t>x</w:t>
            </w:r>
            <w:r>
              <w:rPr>
                <w:b/>
                <w:szCs w:val="22"/>
              </w:rPr>
              <w:t xml:space="preserve"> </w:t>
            </w:r>
            <w:r w:rsidRPr="00097DBD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 deva</w:t>
            </w:r>
            <w:r w:rsidRPr="00097DBD">
              <w:rPr>
                <w:b/>
                <w:szCs w:val="22"/>
              </w:rPr>
              <w:t>)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F44025" w14:textId="4CA4F9C1" w:rsidR="004C782C" w:rsidRPr="00097DBD" w:rsidRDefault="004C782C" w:rsidP="004C782C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proofErr w:type="spellStart"/>
      <w:r w:rsidRPr="005F3530">
        <w:rPr>
          <w:bCs/>
          <w:szCs w:val="22"/>
        </w:rPr>
        <w:t>Biocan</w:t>
      </w:r>
      <w:proofErr w:type="spellEnd"/>
      <w:r w:rsidRPr="005F3530">
        <w:rPr>
          <w:bCs/>
          <w:szCs w:val="22"/>
        </w:rPr>
        <w:t xml:space="preserve"> Novel </w:t>
      </w:r>
      <w:proofErr w:type="spellStart"/>
      <w:r w:rsidRPr="005F3530">
        <w:rPr>
          <w:bCs/>
          <w:szCs w:val="22"/>
        </w:rPr>
        <w:t>Pi</w:t>
      </w:r>
      <w:proofErr w:type="spellEnd"/>
      <w:r w:rsidRPr="005F3530">
        <w:rPr>
          <w:bCs/>
          <w:szCs w:val="22"/>
        </w:rPr>
        <w:t>/L4</w:t>
      </w:r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 xml:space="preserve">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="00317D35">
        <w:rPr>
          <w:szCs w:val="22"/>
        </w:rPr>
        <w:t>pagatavošanai</w:t>
      </w:r>
    </w:p>
    <w:p w14:paraId="4C4D6C2F" w14:textId="77777777" w:rsidR="004C782C" w:rsidRDefault="004C782C" w:rsidP="004C782C">
      <w:pPr>
        <w:tabs>
          <w:tab w:val="clear" w:pos="567"/>
        </w:tabs>
        <w:spacing w:line="240" w:lineRule="auto"/>
        <w:ind w:right="670"/>
        <w:jc w:val="both"/>
        <w:rPr>
          <w:sz w:val="20"/>
        </w:rPr>
      </w:pPr>
      <w:r>
        <w:rPr>
          <w:noProof/>
          <w:sz w:val="20"/>
          <w:lang w:val="cs-CZ" w:eastAsia="cs-CZ"/>
        </w:rPr>
        <w:drawing>
          <wp:inline distT="0" distB="0" distL="0" distR="0" wp14:anchorId="513C2F60" wp14:editId="0CF249B9">
            <wp:extent cx="819150" cy="590550"/>
            <wp:effectExtent l="0" t="0" r="0" b="0"/>
            <wp:docPr id="6" name="Attēls 1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3D78CF" w14:textId="77777777" w:rsidR="004C782C" w:rsidRDefault="004C782C" w:rsidP="004C782C">
      <w:pPr>
        <w:tabs>
          <w:tab w:val="clear" w:pos="567"/>
        </w:tabs>
        <w:spacing w:line="240" w:lineRule="auto"/>
        <w:ind w:right="670"/>
        <w:jc w:val="both"/>
        <w:outlineLvl w:val="0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6547EF73" w14:textId="77777777" w:rsidR="00C41776" w:rsidRPr="00097DBD" w:rsidRDefault="00C41776" w:rsidP="004C782C">
      <w:pPr>
        <w:tabs>
          <w:tab w:val="clear" w:pos="567"/>
        </w:tabs>
        <w:spacing w:line="240" w:lineRule="auto"/>
        <w:ind w:right="670"/>
        <w:jc w:val="both"/>
        <w:outlineLvl w:val="0"/>
        <w:rPr>
          <w:b/>
          <w:iCs/>
          <w:szCs w:val="22"/>
        </w:rPr>
      </w:pPr>
    </w:p>
    <w:p w14:paraId="5B504F40" w14:textId="77777777" w:rsidR="004C782C" w:rsidRPr="00097DBD" w:rsidRDefault="004C782C" w:rsidP="004C782C">
      <w:pPr>
        <w:tabs>
          <w:tab w:val="clear" w:pos="567"/>
        </w:tabs>
        <w:spacing w:line="240" w:lineRule="auto"/>
        <w:ind w:right="670"/>
        <w:jc w:val="both"/>
        <w:outlineLvl w:val="0"/>
        <w:rPr>
          <w:b/>
          <w:iCs/>
          <w:szCs w:val="22"/>
        </w:rPr>
      </w:pPr>
      <w:r w:rsidRPr="00097DBD">
        <w:rPr>
          <w:b/>
          <w:szCs w:val="22"/>
        </w:rPr>
        <w:t>Aktīvās vielas:</w:t>
      </w:r>
    </w:p>
    <w:p w14:paraId="32FD30FA" w14:textId="700E2EF6" w:rsidR="004C782C" w:rsidRPr="00097DBD" w:rsidRDefault="004C782C" w:rsidP="004C782C">
      <w:pPr>
        <w:tabs>
          <w:tab w:val="clear" w:pos="567"/>
          <w:tab w:val="left" w:pos="5387"/>
        </w:tabs>
        <w:spacing w:line="240" w:lineRule="auto"/>
        <w:ind w:right="-1"/>
        <w:jc w:val="both"/>
        <w:rPr>
          <w:i/>
          <w:szCs w:val="22"/>
        </w:rPr>
      </w:pPr>
      <w:proofErr w:type="spellStart"/>
      <w:r w:rsidRPr="005F3530">
        <w:rPr>
          <w:b/>
          <w:bCs/>
          <w:szCs w:val="22"/>
          <w:u w:val="single"/>
        </w:rPr>
        <w:t>Liofilizāts</w:t>
      </w:r>
      <w:proofErr w:type="spellEnd"/>
      <w:r w:rsidRPr="005F3530">
        <w:rPr>
          <w:b/>
          <w:bCs/>
          <w:szCs w:val="22"/>
          <w:u w:val="single"/>
        </w:rPr>
        <w:t xml:space="preserve"> (dzīvs</w:t>
      </w:r>
      <w:r w:rsidR="00317D35">
        <w:rPr>
          <w:b/>
          <w:bCs/>
          <w:szCs w:val="22"/>
          <w:u w:val="single"/>
        </w:rPr>
        <w:t>,</w:t>
      </w:r>
      <w:r w:rsidRPr="005F3530">
        <w:rPr>
          <w:b/>
          <w:bCs/>
          <w:szCs w:val="22"/>
          <w:u w:val="single"/>
        </w:rPr>
        <w:t xml:space="preserve"> novājināts)</w:t>
      </w:r>
      <w:r w:rsidR="00C41776">
        <w:rPr>
          <w:szCs w:val="22"/>
        </w:rPr>
        <w:t>:</w:t>
      </w:r>
      <w:r w:rsidRPr="00097DBD">
        <w:rPr>
          <w:szCs w:val="22"/>
        </w:rPr>
        <w:tab/>
      </w:r>
      <w:r w:rsidR="00C41776">
        <w:rPr>
          <w:szCs w:val="22"/>
        </w:rPr>
        <w:tab/>
      </w:r>
      <w:r w:rsidRPr="005F3530">
        <w:rPr>
          <w:b/>
          <w:bCs/>
          <w:szCs w:val="22"/>
        </w:rPr>
        <w:t>Minimums</w:t>
      </w:r>
      <w:r w:rsidRPr="005F3530">
        <w:rPr>
          <w:b/>
          <w:bCs/>
          <w:szCs w:val="22"/>
        </w:rPr>
        <w:tab/>
      </w:r>
      <w:r w:rsidR="00C41776">
        <w:rPr>
          <w:b/>
          <w:bCs/>
          <w:szCs w:val="22"/>
        </w:rPr>
        <w:tab/>
      </w:r>
      <w:r w:rsidRPr="005F3530">
        <w:rPr>
          <w:b/>
          <w:bCs/>
          <w:szCs w:val="22"/>
        </w:rPr>
        <w:t>Maksimums</w:t>
      </w:r>
    </w:p>
    <w:p w14:paraId="364CC1C9" w14:textId="4633B483" w:rsidR="004C782C" w:rsidRPr="00097DBD" w:rsidRDefault="004C782C" w:rsidP="004C782C">
      <w:pPr>
        <w:tabs>
          <w:tab w:val="clear" w:pos="567"/>
          <w:tab w:val="left" w:pos="5529"/>
          <w:tab w:val="left" w:pos="7088"/>
        </w:tabs>
        <w:spacing w:line="240" w:lineRule="auto"/>
        <w:ind w:right="-1"/>
        <w:jc w:val="both"/>
        <w:rPr>
          <w:szCs w:val="22"/>
        </w:rPr>
      </w:pPr>
      <w:r w:rsidRPr="00D65FEE">
        <w:t xml:space="preserve">Suņu 2. tipa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</w:t>
      </w:r>
      <w:r w:rsidR="00C41776">
        <w:rPr>
          <w:szCs w:val="22"/>
        </w:rPr>
        <w:tab/>
      </w:r>
      <w:r w:rsidR="000D747A">
        <w:rPr>
          <w:szCs w:val="22"/>
        </w:rPr>
        <w:t xml:space="preserve">  </w:t>
      </w:r>
      <w:r w:rsidRPr="00097DBD">
        <w:rPr>
          <w:spacing w:val="-9"/>
          <w:szCs w:val="22"/>
        </w:rPr>
        <w:t>10</w:t>
      </w:r>
      <w:r w:rsidRPr="00097DBD">
        <w:rPr>
          <w:spacing w:val="-9"/>
          <w:szCs w:val="22"/>
          <w:vertAlign w:val="superscript"/>
        </w:rPr>
        <w:t xml:space="preserve"> 3,1</w:t>
      </w:r>
      <w:r w:rsidRPr="00097DBD">
        <w:rPr>
          <w:spacing w:val="-9"/>
          <w:szCs w:val="22"/>
        </w:rPr>
        <w:t xml:space="preserve"> TCID</w:t>
      </w:r>
      <w:r w:rsidRPr="00097DBD">
        <w:rPr>
          <w:spacing w:val="-9"/>
          <w:szCs w:val="22"/>
          <w:vertAlign w:val="subscript"/>
        </w:rPr>
        <w:t>50</w:t>
      </w:r>
      <w:r w:rsidRPr="00097DBD">
        <w:rPr>
          <w:spacing w:val="-9"/>
          <w:szCs w:val="22"/>
        </w:rPr>
        <w:tab/>
      </w:r>
      <w:r w:rsidR="00C41776">
        <w:rPr>
          <w:spacing w:val="-9"/>
          <w:szCs w:val="22"/>
        </w:rPr>
        <w:tab/>
      </w:r>
      <w:r w:rsidRPr="00097DBD">
        <w:rPr>
          <w:spacing w:val="-6"/>
          <w:szCs w:val="22"/>
        </w:rPr>
        <w:t>10</w:t>
      </w:r>
      <w:r w:rsidRPr="00097DBD">
        <w:rPr>
          <w:spacing w:val="-6"/>
          <w:szCs w:val="22"/>
          <w:vertAlign w:val="superscript"/>
        </w:rPr>
        <w:t>5,1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</w:p>
    <w:p w14:paraId="39B30321" w14:textId="77777777" w:rsidR="004C782C" w:rsidRPr="00097DBD" w:rsidRDefault="004C782C" w:rsidP="004C782C">
      <w:pPr>
        <w:tabs>
          <w:tab w:val="clear" w:pos="567"/>
          <w:tab w:val="left" w:pos="1701"/>
          <w:tab w:val="left" w:pos="4820"/>
          <w:tab w:val="left" w:pos="5387"/>
          <w:tab w:val="left" w:pos="6096"/>
        </w:tabs>
        <w:spacing w:line="240" w:lineRule="auto"/>
        <w:ind w:right="670"/>
        <w:jc w:val="both"/>
        <w:rPr>
          <w:iCs/>
          <w:szCs w:val="22"/>
        </w:rPr>
      </w:pPr>
    </w:p>
    <w:p w14:paraId="238BCAED" w14:textId="48A0F229" w:rsidR="004C782C" w:rsidRPr="005F3530" w:rsidRDefault="004C782C" w:rsidP="004C782C">
      <w:pPr>
        <w:tabs>
          <w:tab w:val="clear" w:pos="567"/>
          <w:tab w:val="left" w:pos="1701"/>
          <w:tab w:val="left" w:pos="4820"/>
          <w:tab w:val="left" w:pos="5387"/>
          <w:tab w:val="left" w:pos="6096"/>
        </w:tabs>
        <w:spacing w:line="240" w:lineRule="auto"/>
        <w:ind w:right="670"/>
        <w:jc w:val="both"/>
        <w:rPr>
          <w:b/>
          <w:bCs/>
          <w:iCs/>
          <w:szCs w:val="22"/>
          <w:u w:val="single"/>
        </w:rPr>
      </w:pPr>
      <w:r w:rsidRPr="005F3530">
        <w:rPr>
          <w:rStyle w:val="gt-baf-cell"/>
          <w:b/>
          <w:bCs/>
          <w:u w:val="single"/>
        </w:rPr>
        <w:t>Suspensija</w:t>
      </w:r>
      <w:r w:rsidRPr="005F3530">
        <w:rPr>
          <w:b/>
          <w:bCs/>
          <w:szCs w:val="22"/>
          <w:u w:val="single"/>
        </w:rPr>
        <w:t xml:space="preserve"> (</w:t>
      </w:r>
      <w:proofErr w:type="spellStart"/>
      <w:r w:rsidRPr="005F3530">
        <w:rPr>
          <w:b/>
          <w:bCs/>
          <w:szCs w:val="22"/>
          <w:u w:val="single"/>
        </w:rPr>
        <w:t>inaktivēt</w:t>
      </w:r>
      <w:r w:rsidR="00317D35">
        <w:rPr>
          <w:b/>
          <w:bCs/>
          <w:szCs w:val="22"/>
          <w:u w:val="single"/>
        </w:rPr>
        <w:t>a</w:t>
      </w:r>
      <w:proofErr w:type="spellEnd"/>
      <w:r w:rsidRPr="005F3530">
        <w:rPr>
          <w:b/>
          <w:bCs/>
          <w:szCs w:val="22"/>
          <w:u w:val="single"/>
        </w:rPr>
        <w:t>):</w:t>
      </w:r>
    </w:p>
    <w:p w14:paraId="7B8E3634" w14:textId="13624BC1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="00C41776">
        <w:rPr>
          <w:i/>
          <w:szCs w:val="22"/>
        </w:rPr>
        <w:t>,</w:t>
      </w:r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ab/>
      </w:r>
      <w:r w:rsidRPr="00097DBD">
        <w:rPr>
          <w:szCs w:val="22"/>
        </w:rPr>
        <w:tab/>
        <w:t>GMT ≥ 1:51 ALR</w:t>
      </w:r>
    </w:p>
    <w:p w14:paraId="4FDF6B24" w14:textId="5ED5439B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="00C41776">
        <w:rPr>
          <w:i/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  <w:t>GMT ≥ 1:51 ALR</w:t>
      </w:r>
    </w:p>
    <w:p w14:paraId="24576792" w14:textId="66641FC9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="00C41776">
        <w:rPr>
          <w:i/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  <w:t>GMT ≥ 1:40 ALR</w:t>
      </w:r>
    </w:p>
    <w:p w14:paraId="02F9C99E" w14:textId="635962D0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="00C41776">
        <w:rPr>
          <w:i/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Bratislava 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  <w:t>GMT ≥ 1:51 ALR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CD5961" w14:textId="77777777" w:rsidR="000D747A" w:rsidRPr="00E57A7D" w:rsidRDefault="000D747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1D6319" w14:textId="77777777" w:rsidR="00C41776" w:rsidRDefault="00C41776" w:rsidP="00C41776">
      <w:pPr>
        <w:tabs>
          <w:tab w:val="clear" w:pos="567"/>
        </w:tabs>
        <w:spacing w:line="240" w:lineRule="auto"/>
        <w:rPr>
          <w:szCs w:val="22"/>
          <w:lang w:val="it-IT"/>
        </w:rPr>
      </w:pPr>
      <w:bookmarkStart w:id="5" w:name="_Hlk102576819"/>
      <w:r>
        <w:rPr>
          <w:szCs w:val="22"/>
          <w:lang w:val="it-IT"/>
        </w:rPr>
        <w:t>10 x 1 deva</w:t>
      </w:r>
    </w:p>
    <w:p w14:paraId="1D6FA7AD" w14:textId="77777777" w:rsidR="00C41776" w:rsidRPr="00257770" w:rsidRDefault="00C41776" w:rsidP="00C41776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DB27E8">
        <w:rPr>
          <w:szCs w:val="22"/>
          <w:highlight w:val="lightGray"/>
          <w:lang w:val="it-IT"/>
        </w:rPr>
        <w:t>25 x 1 d</w:t>
      </w:r>
      <w:r>
        <w:rPr>
          <w:szCs w:val="22"/>
          <w:highlight w:val="lightGray"/>
          <w:lang w:val="it-IT"/>
        </w:rPr>
        <w:t>eva</w:t>
      </w:r>
    </w:p>
    <w:p w14:paraId="5F805969" w14:textId="77777777" w:rsidR="00C41776" w:rsidRPr="00034532" w:rsidRDefault="00C41776" w:rsidP="00C41776">
      <w:pPr>
        <w:tabs>
          <w:tab w:val="clear" w:pos="567"/>
        </w:tabs>
        <w:spacing w:line="240" w:lineRule="auto"/>
        <w:rPr>
          <w:szCs w:val="22"/>
        </w:rPr>
      </w:pPr>
      <w:r w:rsidRPr="00034532">
        <w:rPr>
          <w:szCs w:val="22"/>
          <w:highlight w:val="lightGray"/>
        </w:rPr>
        <w:t>50 x 1 d</w:t>
      </w:r>
      <w:r>
        <w:rPr>
          <w:szCs w:val="22"/>
          <w:highlight w:val="lightGray"/>
        </w:rPr>
        <w:t>eva</w:t>
      </w:r>
    </w:p>
    <w:bookmarkEnd w:id="5"/>
    <w:p w14:paraId="5ECEB27F" w14:textId="77777777" w:rsidR="000D747A" w:rsidRPr="00097DBD" w:rsidRDefault="000D747A" w:rsidP="004C782C">
      <w:pPr>
        <w:shd w:val="clear" w:color="auto" w:fill="FFFFFF"/>
        <w:tabs>
          <w:tab w:val="clear" w:pos="567"/>
        </w:tabs>
        <w:spacing w:line="240" w:lineRule="auto"/>
        <w:ind w:right="670"/>
        <w:jc w:val="both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C41776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541E93" w14:textId="77777777" w:rsidR="004C782C" w:rsidRPr="00C41776" w:rsidRDefault="004C782C" w:rsidP="004C782C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r w:rsidRPr="005F3530">
        <w:t>Suņi.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5D8B87" w14:textId="77777777" w:rsidR="000D747A" w:rsidRPr="00E57A7D" w:rsidRDefault="000D747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CDCA92" w14:textId="7F2B8E6A" w:rsidR="004C782C" w:rsidRPr="002652D3" w:rsidRDefault="00C41776" w:rsidP="004C782C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-</w:t>
      </w: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09CC76" w14:textId="77777777" w:rsidR="004C782C" w:rsidRDefault="004C782C" w:rsidP="004C782C">
      <w:pPr>
        <w:tabs>
          <w:tab w:val="clear" w:pos="567"/>
          <w:tab w:val="left" w:pos="708"/>
        </w:tabs>
        <w:spacing w:line="240" w:lineRule="auto"/>
        <w:ind w:right="670"/>
        <w:jc w:val="both"/>
        <w:rPr>
          <w:szCs w:val="22"/>
        </w:rPr>
      </w:pPr>
      <w:proofErr w:type="spellStart"/>
      <w:r>
        <w:rPr>
          <w:szCs w:val="22"/>
        </w:rPr>
        <w:t>Subkutānai</w:t>
      </w:r>
      <w:proofErr w:type="spellEnd"/>
      <w:r>
        <w:rPr>
          <w:szCs w:val="22"/>
        </w:rPr>
        <w:t xml:space="preserve">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23C6ED" w14:textId="77777777" w:rsidR="000D747A" w:rsidRPr="00E57A7D" w:rsidRDefault="000D747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0B3BB2F5" w:rsidR="005F3530" w:rsidRDefault="005F353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C4D0B4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02B5F444" w:rsidR="001B26E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D3AAB8C" w14:textId="77777777" w:rsidR="00C41776" w:rsidRPr="00097DBD" w:rsidRDefault="00C41776" w:rsidP="00C41776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Pēc izšķīdināšanas izlietot nekavējoties.</w:t>
      </w:r>
    </w:p>
    <w:p w14:paraId="73D0094A" w14:textId="77777777" w:rsidR="004C782C" w:rsidRPr="00097DBD" w:rsidRDefault="004C782C" w:rsidP="004C782C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80E552" w14:textId="5A40028E" w:rsidR="004C782C" w:rsidRPr="00097DBD" w:rsidRDefault="004C782C" w:rsidP="004C782C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Uzglabāt un transportēt atdzesētu</w:t>
      </w:r>
      <w:r w:rsidR="00C41776">
        <w:rPr>
          <w:szCs w:val="22"/>
        </w:rPr>
        <w:t>.</w:t>
      </w:r>
    </w:p>
    <w:p w14:paraId="648931E9" w14:textId="77777777" w:rsidR="001C3C35" w:rsidRDefault="004C782C" w:rsidP="004C782C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22EA3A2E" w14:textId="6EE86575" w:rsidR="004C782C" w:rsidRPr="00097DBD" w:rsidRDefault="004C782C" w:rsidP="004C782C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391987F0" w14:textId="77777777" w:rsidR="004C782C" w:rsidRPr="00E57A7D" w:rsidRDefault="004C782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776D5A96" w14:textId="77777777" w:rsidR="004C782C" w:rsidRPr="00097DBD" w:rsidRDefault="004C782C" w:rsidP="004C782C">
      <w:pPr>
        <w:pStyle w:val="EndnoteText"/>
        <w:tabs>
          <w:tab w:val="clear" w:pos="567"/>
        </w:tabs>
        <w:ind w:right="670"/>
        <w:jc w:val="both"/>
        <w:rPr>
          <w:szCs w:val="22"/>
        </w:rPr>
      </w:pPr>
      <w:proofErr w:type="spellStart"/>
      <w:r w:rsidRPr="00097DBD">
        <w:rPr>
          <w:szCs w:val="22"/>
        </w:rPr>
        <w:t>Bioveta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a.s</w:t>
      </w:r>
      <w:proofErr w:type="spellEnd"/>
      <w:r w:rsidRPr="00097DBD">
        <w:rPr>
          <w:szCs w:val="22"/>
        </w:rPr>
        <w:t>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FAA2E1" w14:textId="77777777" w:rsidR="004C782C" w:rsidRDefault="004C782C" w:rsidP="004C782C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r w:rsidRPr="00E81602">
        <w:rPr>
          <w:szCs w:val="22"/>
        </w:rPr>
        <w:t>V/DCP/14/</w:t>
      </w:r>
      <w:r w:rsidRPr="00755515">
        <w:rPr>
          <w:szCs w:val="22"/>
        </w:rPr>
        <w:t>0051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E06E0F" w14:textId="77777777" w:rsidR="001C3C35" w:rsidRPr="00B54F70" w:rsidRDefault="001C3C35" w:rsidP="001C3C35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p w14:paraId="4B8ABF50" w14:textId="77777777" w:rsidR="001C3C35" w:rsidRPr="00E57A7D" w:rsidRDefault="001C3C3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4004DD4A" w:rsidR="00C114FF" w:rsidRPr="00E57A7D" w:rsidRDefault="004C782C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(1 deva</w:t>
      </w:r>
      <w:r w:rsidR="000D747A">
        <w:rPr>
          <w:b/>
          <w:szCs w:val="22"/>
        </w:rPr>
        <w:t>s</w:t>
      </w:r>
      <w:r>
        <w:rPr>
          <w:b/>
          <w:szCs w:val="22"/>
        </w:rPr>
        <w:t xml:space="preserve"> </w:t>
      </w:r>
      <w:proofErr w:type="spellStart"/>
      <w:r w:rsidRPr="00D37A96">
        <w:rPr>
          <w:b/>
          <w:szCs w:val="22"/>
        </w:rPr>
        <w:t>liofilizāt</w:t>
      </w:r>
      <w:r>
        <w:rPr>
          <w:b/>
          <w:szCs w:val="22"/>
        </w:rPr>
        <w:t>a</w:t>
      </w:r>
      <w:proofErr w:type="spellEnd"/>
      <w:r>
        <w:rPr>
          <w:b/>
          <w:szCs w:val="22"/>
        </w:rPr>
        <w:t xml:space="preserve"> flakon</w:t>
      </w:r>
      <w:r w:rsidR="000D747A">
        <w:rPr>
          <w:b/>
          <w:szCs w:val="22"/>
        </w:rPr>
        <w:t>i</w:t>
      </w:r>
      <w:r w:rsidRPr="00097DBD">
        <w:rPr>
          <w:b/>
          <w:szCs w:val="22"/>
        </w:rPr>
        <w:t>)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B99E1A" w14:textId="15AA2AE4" w:rsidR="004C782C" w:rsidRPr="006A320F" w:rsidRDefault="004C782C" w:rsidP="004C782C">
      <w:pPr>
        <w:tabs>
          <w:tab w:val="clear" w:pos="567"/>
        </w:tabs>
        <w:spacing w:line="240" w:lineRule="auto"/>
        <w:ind w:right="670"/>
        <w:jc w:val="both"/>
        <w:outlineLvl w:val="0"/>
        <w:rPr>
          <w:bCs/>
          <w:szCs w:val="22"/>
        </w:rPr>
      </w:pPr>
      <w:proofErr w:type="spellStart"/>
      <w:r w:rsidRPr="005F3530">
        <w:rPr>
          <w:bCs/>
          <w:szCs w:val="22"/>
        </w:rPr>
        <w:t>Biocan</w:t>
      </w:r>
      <w:proofErr w:type="spellEnd"/>
      <w:r w:rsidRPr="005F3530">
        <w:rPr>
          <w:bCs/>
          <w:szCs w:val="22"/>
        </w:rPr>
        <w:t xml:space="preserve"> Novel </w:t>
      </w:r>
      <w:proofErr w:type="spellStart"/>
      <w:r w:rsidRPr="005F3530">
        <w:rPr>
          <w:bCs/>
          <w:szCs w:val="22"/>
        </w:rPr>
        <w:t>Pi</w:t>
      </w:r>
      <w:proofErr w:type="spellEnd"/>
      <w:r w:rsidRPr="005F3530">
        <w:rPr>
          <w:bCs/>
          <w:szCs w:val="22"/>
        </w:rPr>
        <w:t xml:space="preserve">/L4 </w:t>
      </w:r>
    </w:p>
    <w:p w14:paraId="2FF2FFA2" w14:textId="77777777" w:rsidR="004C782C" w:rsidRDefault="004C782C" w:rsidP="004C782C">
      <w:pPr>
        <w:tabs>
          <w:tab w:val="clear" w:pos="567"/>
        </w:tabs>
        <w:spacing w:line="240" w:lineRule="auto"/>
        <w:ind w:right="670"/>
        <w:jc w:val="both"/>
        <w:rPr>
          <w:sz w:val="20"/>
        </w:rPr>
      </w:pPr>
      <w:r>
        <w:rPr>
          <w:noProof/>
          <w:sz w:val="20"/>
          <w:lang w:val="cs-CZ" w:eastAsia="cs-CZ"/>
        </w:rPr>
        <w:drawing>
          <wp:inline distT="0" distB="0" distL="0" distR="0" wp14:anchorId="1845C42E" wp14:editId="4783DE22">
            <wp:extent cx="819150" cy="590550"/>
            <wp:effectExtent l="0" t="0" r="0" b="0"/>
            <wp:docPr id="5" name="Attēls 2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716AB9" w14:textId="7BB7B507" w:rsidR="004C782C" w:rsidRDefault="004C782C" w:rsidP="004C782C">
      <w:pPr>
        <w:tabs>
          <w:tab w:val="clear" w:pos="567"/>
        </w:tabs>
        <w:spacing w:line="240" w:lineRule="auto"/>
        <w:ind w:right="670"/>
        <w:jc w:val="both"/>
        <w:rPr>
          <w:spacing w:val="-9"/>
        </w:rPr>
      </w:pPr>
      <w:r>
        <w:rPr>
          <w:szCs w:val="22"/>
        </w:rPr>
        <w:t>CPiV</w:t>
      </w:r>
      <w:r w:rsidRPr="004857F0">
        <w:rPr>
          <w:spacing w:val="-9"/>
        </w:rPr>
        <w:t>-2</w:t>
      </w:r>
    </w:p>
    <w:p w14:paraId="726DF9A3" w14:textId="689E1D4A" w:rsidR="006A320F" w:rsidRDefault="006A320F" w:rsidP="004C782C">
      <w:pPr>
        <w:tabs>
          <w:tab w:val="clear" w:pos="567"/>
        </w:tabs>
        <w:spacing w:line="240" w:lineRule="auto"/>
        <w:ind w:right="670"/>
        <w:jc w:val="both"/>
        <w:rPr>
          <w:spacing w:val="-9"/>
          <w:szCs w:val="22"/>
        </w:rPr>
      </w:pPr>
      <w:r>
        <w:rPr>
          <w:spacing w:val="-9"/>
        </w:rPr>
        <w:t>1 deva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4C3894" w14:textId="77777777" w:rsidR="000D747A" w:rsidRPr="00E57A7D" w:rsidRDefault="000D747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E01BF" w14:textId="19688FE6" w:rsidR="00F40449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431BE40" w14:textId="77777777" w:rsidR="006A320F" w:rsidRPr="00097DBD" w:rsidRDefault="006A320F" w:rsidP="006A320F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Pēc izšķīdināšanas izlietot nekavējoties.</w:t>
      </w:r>
    </w:p>
    <w:p w14:paraId="335C9E94" w14:textId="77777777" w:rsidR="006A320F" w:rsidRDefault="006A320F" w:rsidP="006A320F">
      <w:pPr>
        <w:tabs>
          <w:tab w:val="clear" w:pos="567"/>
        </w:tabs>
        <w:spacing w:line="240" w:lineRule="auto"/>
      </w:pPr>
    </w:p>
    <w:p w14:paraId="033C5B07" w14:textId="77777777" w:rsidR="006A320F" w:rsidRPr="00B54F70" w:rsidRDefault="006A320F" w:rsidP="006A320F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p w14:paraId="7BB06740" w14:textId="77777777" w:rsidR="004C782C" w:rsidRDefault="004C782C">
      <w:pPr>
        <w:tabs>
          <w:tab w:val="clear" w:pos="567"/>
        </w:tabs>
        <w:spacing w:line="240" w:lineRule="auto"/>
      </w:pPr>
      <w:r>
        <w:br w:type="page"/>
      </w:r>
    </w:p>
    <w:p w14:paraId="3975F27E" w14:textId="77777777" w:rsidR="004C782C" w:rsidRPr="008E37A2" w:rsidRDefault="004C782C" w:rsidP="004C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7CE4A981" w14:textId="77777777" w:rsidR="004C782C" w:rsidRPr="00E57A7D" w:rsidRDefault="004C782C" w:rsidP="004C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B47C2FB" w14:textId="4F6C3C99" w:rsidR="004C782C" w:rsidRPr="00E57A7D" w:rsidRDefault="004C782C" w:rsidP="004C7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 xml:space="preserve">(1 ml </w:t>
      </w:r>
      <w:r w:rsidRPr="00D37A96">
        <w:rPr>
          <w:b/>
          <w:szCs w:val="22"/>
        </w:rPr>
        <w:t>suspensija</w:t>
      </w:r>
      <w:r>
        <w:rPr>
          <w:b/>
          <w:szCs w:val="22"/>
        </w:rPr>
        <w:t>s flakon</w:t>
      </w:r>
      <w:r w:rsidR="00D53C4F">
        <w:rPr>
          <w:b/>
          <w:szCs w:val="22"/>
        </w:rPr>
        <w:t>i</w:t>
      </w:r>
      <w:r w:rsidRPr="00097DBD">
        <w:rPr>
          <w:b/>
          <w:szCs w:val="22"/>
        </w:rPr>
        <w:t>)</w:t>
      </w:r>
    </w:p>
    <w:p w14:paraId="3B10009C" w14:textId="77777777" w:rsidR="004C782C" w:rsidRPr="00E57A7D" w:rsidRDefault="004C782C" w:rsidP="004C782C">
      <w:pPr>
        <w:tabs>
          <w:tab w:val="clear" w:pos="567"/>
        </w:tabs>
        <w:spacing w:line="240" w:lineRule="auto"/>
        <w:rPr>
          <w:szCs w:val="22"/>
        </w:rPr>
      </w:pPr>
    </w:p>
    <w:p w14:paraId="6FF42A06" w14:textId="77777777" w:rsidR="004C782C" w:rsidRPr="00E57A7D" w:rsidRDefault="004C782C" w:rsidP="004C782C">
      <w:pPr>
        <w:pStyle w:val="Style2"/>
      </w:pPr>
      <w:r w:rsidRPr="00E57A7D">
        <w:t>1.</w:t>
      </w:r>
      <w:r w:rsidRPr="00E57A7D">
        <w:tab/>
        <w:t>VETERINĀRO ZĀĻU NOSAUKUMS</w:t>
      </w:r>
    </w:p>
    <w:p w14:paraId="04FD21B8" w14:textId="77777777" w:rsidR="004C782C" w:rsidRPr="00E57A7D" w:rsidRDefault="004C782C" w:rsidP="004C782C">
      <w:pPr>
        <w:tabs>
          <w:tab w:val="clear" w:pos="567"/>
        </w:tabs>
        <w:spacing w:line="240" w:lineRule="auto"/>
        <w:rPr>
          <w:szCs w:val="22"/>
        </w:rPr>
      </w:pPr>
    </w:p>
    <w:p w14:paraId="7E0334EE" w14:textId="5290BE01" w:rsidR="004C782C" w:rsidRPr="006A320F" w:rsidRDefault="004C782C" w:rsidP="004C782C">
      <w:pPr>
        <w:tabs>
          <w:tab w:val="clear" w:pos="567"/>
        </w:tabs>
        <w:spacing w:line="240" w:lineRule="auto"/>
        <w:ind w:right="670"/>
        <w:jc w:val="both"/>
        <w:outlineLvl w:val="0"/>
        <w:rPr>
          <w:bCs/>
          <w:szCs w:val="22"/>
        </w:rPr>
      </w:pPr>
      <w:proofErr w:type="spellStart"/>
      <w:r w:rsidRPr="005F3530">
        <w:rPr>
          <w:bCs/>
          <w:szCs w:val="22"/>
        </w:rPr>
        <w:t>Biocan</w:t>
      </w:r>
      <w:proofErr w:type="spellEnd"/>
      <w:r w:rsidRPr="005F3530">
        <w:rPr>
          <w:bCs/>
          <w:szCs w:val="22"/>
        </w:rPr>
        <w:t xml:space="preserve"> Novel </w:t>
      </w:r>
      <w:proofErr w:type="spellStart"/>
      <w:r w:rsidRPr="005F3530">
        <w:rPr>
          <w:bCs/>
          <w:szCs w:val="22"/>
        </w:rPr>
        <w:t>Pi</w:t>
      </w:r>
      <w:proofErr w:type="spellEnd"/>
      <w:r w:rsidRPr="005F3530">
        <w:rPr>
          <w:bCs/>
          <w:szCs w:val="22"/>
        </w:rPr>
        <w:t xml:space="preserve">/L4 </w:t>
      </w:r>
    </w:p>
    <w:p w14:paraId="5C128B4A" w14:textId="77777777" w:rsidR="004C782C" w:rsidRDefault="004C782C" w:rsidP="004C782C">
      <w:pPr>
        <w:tabs>
          <w:tab w:val="clear" w:pos="567"/>
        </w:tabs>
        <w:spacing w:line="240" w:lineRule="auto"/>
        <w:ind w:right="670"/>
        <w:jc w:val="both"/>
        <w:rPr>
          <w:sz w:val="20"/>
        </w:rPr>
      </w:pPr>
      <w:r>
        <w:rPr>
          <w:noProof/>
          <w:sz w:val="20"/>
          <w:lang w:val="cs-CZ" w:eastAsia="cs-CZ"/>
        </w:rPr>
        <w:drawing>
          <wp:inline distT="0" distB="0" distL="0" distR="0" wp14:anchorId="69366B66" wp14:editId="67C319B8">
            <wp:extent cx="819150" cy="590550"/>
            <wp:effectExtent l="0" t="0" r="0" b="0"/>
            <wp:docPr id="115990092" name="Attēls 2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68766" w14:textId="77777777" w:rsidR="004C782C" w:rsidRPr="00E57A7D" w:rsidRDefault="004C782C" w:rsidP="004C782C">
      <w:pPr>
        <w:tabs>
          <w:tab w:val="clear" w:pos="567"/>
        </w:tabs>
        <w:spacing w:line="240" w:lineRule="auto"/>
        <w:rPr>
          <w:szCs w:val="22"/>
        </w:rPr>
      </w:pPr>
    </w:p>
    <w:p w14:paraId="34353503" w14:textId="77777777" w:rsidR="004C782C" w:rsidRPr="00E57A7D" w:rsidRDefault="004C782C" w:rsidP="004C782C">
      <w:pPr>
        <w:tabs>
          <w:tab w:val="clear" w:pos="567"/>
        </w:tabs>
        <w:spacing w:line="240" w:lineRule="auto"/>
        <w:rPr>
          <w:szCs w:val="22"/>
        </w:rPr>
      </w:pPr>
    </w:p>
    <w:p w14:paraId="783F8F93" w14:textId="77777777" w:rsidR="004C782C" w:rsidRPr="00E57A7D" w:rsidRDefault="004C782C" w:rsidP="004C782C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0DF34133" w14:textId="77777777" w:rsidR="004C782C" w:rsidRDefault="004C782C" w:rsidP="004C782C">
      <w:pPr>
        <w:tabs>
          <w:tab w:val="clear" w:pos="567"/>
        </w:tabs>
        <w:spacing w:line="240" w:lineRule="auto"/>
        <w:ind w:right="670"/>
        <w:jc w:val="both"/>
        <w:rPr>
          <w:i/>
          <w:szCs w:val="22"/>
        </w:rPr>
      </w:pPr>
    </w:p>
    <w:p w14:paraId="61F2FBB0" w14:textId="4AFFB0B0" w:rsidR="000D747A" w:rsidRPr="005F3530" w:rsidRDefault="006A320F" w:rsidP="004C782C">
      <w:pPr>
        <w:tabs>
          <w:tab w:val="clear" w:pos="567"/>
        </w:tabs>
        <w:spacing w:line="240" w:lineRule="auto"/>
        <w:ind w:right="670"/>
        <w:jc w:val="both"/>
        <w:rPr>
          <w:iCs/>
          <w:szCs w:val="22"/>
        </w:rPr>
      </w:pPr>
      <w:r w:rsidRPr="005F3530">
        <w:rPr>
          <w:iCs/>
          <w:szCs w:val="22"/>
        </w:rPr>
        <w:t>L4</w:t>
      </w:r>
    </w:p>
    <w:p w14:paraId="114E122D" w14:textId="7928564C" w:rsidR="006A320F" w:rsidRPr="005F3530" w:rsidRDefault="006A320F" w:rsidP="004C782C">
      <w:pPr>
        <w:tabs>
          <w:tab w:val="clear" w:pos="567"/>
        </w:tabs>
        <w:spacing w:line="240" w:lineRule="auto"/>
        <w:ind w:right="670"/>
        <w:jc w:val="both"/>
        <w:rPr>
          <w:iCs/>
          <w:szCs w:val="22"/>
        </w:rPr>
      </w:pPr>
      <w:r w:rsidRPr="005F3530">
        <w:rPr>
          <w:iCs/>
          <w:szCs w:val="22"/>
        </w:rPr>
        <w:t>1 ml</w:t>
      </w:r>
    </w:p>
    <w:p w14:paraId="72C3F497" w14:textId="77777777" w:rsidR="006A320F" w:rsidRDefault="006A320F" w:rsidP="004C782C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</w:p>
    <w:p w14:paraId="6151065B" w14:textId="77777777" w:rsidR="000D747A" w:rsidRPr="00E57A7D" w:rsidRDefault="000D747A" w:rsidP="004C782C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</w:p>
    <w:p w14:paraId="74E4721E" w14:textId="77777777" w:rsidR="004C782C" w:rsidRPr="00E57A7D" w:rsidRDefault="004C782C" w:rsidP="004C782C">
      <w:pPr>
        <w:pStyle w:val="Style2"/>
      </w:pPr>
      <w:r w:rsidRPr="00E57A7D">
        <w:t>3.</w:t>
      </w:r>
      <w:r w:rsidRPr="00E57A7D">
        <w:tab/>
        <w:t>SĒRIJAS NUMURS</w:t>
      </w:r>
    </w:p>
    <w:p w14:paraId="7AFAE247" w14:textId="77777777" w:rsidR="004C782C" w:rsidRPr="00E57A7D" w:rsidRDefault="004C782C" w:rsidP="004C782C">
      <w:pPr>
        <w:tabs>
          <w:tab w:val="clear" w:pos="567"/>
        </w:tabs>
        <w:spacing w:line="240" w:lineRule="auto"/>
        <w:rPr>
          <w:szCs w:val="22"/>
        </w:rPr>
      </w:pPr>
    </w:p>
    <w:p w14:paraId="05C7C7E4" w14:textId="77777777" w:rsidR="004C782C" w:rsidRPr="00E57A7D" w:rsidRDefault="004C782C" w:rsidP="004C782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C4C2050" w14:textId="77777777" w:rsidR="004C782C" w:rsidRPr="00E57A7D" w:rsidRDefault="004C782C" w:rsidP="004C782C">
      <w:pPr>
        <w:tabs>
          <w:tab w:val="clear" w:pos="567"/>
        </w:tabs>
        <w:spacing w:line="240" w:lineRule="auto"/>
        <w:rPr>
          <w:szCs w:val="22"/>
        </w:rPr>
      </w:pPr>
    </w:p>
    <w:p w14:paraId="6F807686" w14:textId="77777777" w:rsidR="004C782C" w:rsidRPr="00E57A7D" w:rsidRDefault="004C782C" w:rsidP="004C782C">
      <w:pPr>
        <w:tabs>
          <w:tab w:val="clear" w:pos="567"/>
        </w:tabs>
        <w:spacing w:line="240" w:lineRule="auto"/>
        <w:rPr>
          <w:szCs w:val="22"/>
        </w:rPr>
      </w:pPr>
    </w:p>
    <w:p w14:paraId="2E4FEE3D" w14:textId="77777777" w:rsidR="004C782C" w:rsidRPr="00E57A7D" w:rsidRDefault="004C782C" w:rsidP="004C782C">
      <w:pPr>
        <w:pStyle w:val="Style2"/>
      </w:pPr>
      <w:r w:rsidRPr="00E57A7D">
        <w:t>4.</w:t>
      </w:r>
      <w:r w:rsidRPr="00E57A7D">
        <w:tab/>
        <w:t>DERĪGUMA TERMIŅŠ</w:t>
      </w:r>
    </w:p>
    <w:p w14:paraId="4B7361DE" w14:textId="77777777" w:rsidR="004C782C" w:rsidRPr="00E57A7D" w:rsidRDefault="004C782C" w:rsidP="004C782C">
      <w:pPr>
        <w:tabs>
          <w:tab w:val="clear" w:pos="567"/>
        </w:tabs>
        <w:spacing w:line="240" w:lineRule="auto"/>
        <w:rPr>
          <w:szCs w:val="22"/>
        </w:rPr>
      </w:pPr>
    </w:p>
    <w:p w14:paraId="1D8E8756" w14:textId="5B653110" w:rsidR="004C782C" w:rsidRPr="00E57A7D" w:rsidRDefault="004C782C" w:rsidP="004C782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39A50637" w14:textId="77777777" w:rsidR="006A320F" w:rsidRPr="00097DBD" w:rsidRDefault="006A320F" w:rsidP="006A320F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Pēc izšķīdināšanas izlietot nekavējoties.</w:t>
      </w:r>
    </w:p>
    <w:p w14:paraId="0AEC4B38" w14:textId="77777777" w:rsidR="006A320F" w:rsidRDefault="006A320F" w:rsidP="006A320F">
      <w:pPr>
        <w:tabs>
          <w:tab w:val="clear" w:pos="567"/>
        </w:tabs>
        <w:spacing w:line="240" w:lineRule="auto"/>
      </w:pPr>
    </w:p>
    <w:p w14:paraId="260E51A7" w14:textId="77777777" w:rsidR="006A320F" w:rsidRPr="00B54F70" w:rsidRDefault="006A320F" w:rsidP="006A320F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p w14:paraId="79EBA777" w14:textId="0CBAF75D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63F41D" w14:textId="579C0B2A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5F3530">
        <w:rPr>
          <w:bCs/>
          <w:szCs w:val="22"/>
        </w:rPr>
        <w:t>Biocan</w:t>
      </w:r>
      <w:proofErr w:type="spellEnd"/>
      <w:r w:rsidRPr="005F3530">
        <w:rPr>
          <w:bCs/>
          <w:szCs w:val="22"/>
        </w:rPr>
        <w:t xml:space="preserve"> Novel/L4</w:t>
      </w:r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 xml:space="preserve">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Pr="00097DBD">
        <w:rPr>
          <w:szCs w:val="22"/>
        </w:rPr>
        <w:t>pagatavošanai suņiem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00351B62" w14:textId="77777777" w:rsidR="004C782C" w:rsidRPr="00E57A7D" w:rsidRDefault="004C782C" w:rsidP="00B13B6D">
      <w:pPr>
        <w:pStyle w:val="Style1"/>
      </w:pPr>
    </w:p>
    <w:p w14:paraId="6689E48E" w14:textId="77777777" w:rsidR="004C782C" w:rsidRDefault="004C782C" w:rsidP="004C782C">
      <w:pPr>
        <w:spacing w:line="240" w:lineRule="auto"/>
        <w:jc w:val="both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1C281E3D" w14:textId="77777777" w:rsidR="00010F41" w:rsidRPr="00097DBD" w:rsidRDefault="00010F41" w:rsidP="004C782C">
      <w:pPr>
        <w:spacing w:line="240" w:lineRule="auto"/>
        <w:jc w:val="both"/>
        <w:rPr>
          <w:szCs w:val="22"/>
        </w:rPr>
      </w:pPr>
    </w:p>
    <w:p w14:paraId="53121199" w14:textId="77777777" w:rsidR="004C782C" w:rsidRPr="00097DBD" w:rsidRDefault="004C782C" w:rsidP="004C782C">
      <w:pPr>
        <w:spacing w:line="240" w:lineRule="auto"/>
        <w:jc w:val="both"/>
        <w:rPr>
          <w:b/>
          <w:szCs w:val="22"/>
        </w:rPr>
      </w:pPr>
      <w:r w:rsidRPr="00097DBD">
        <w:rPr>
          <w:b/>
          <w:szCs w:val="22"/>
        </w:rPr>
        <w:t>Aktīvās vielas:</w:t>
      </w:r>
    </w:p>
    <w:p w14:paraId="7739F7A4" w14:textId="77777777" w:rsidR="004C782C" w:rsidRPr="00097DBD" w:rsidRDefault="004C782C" w:rsidP="004C782C">
      <w:pPr>
        <w:spacing w:line="240" w:lineRule="auto"/>
        <w:jc w:val="both"/>
        <w:rPr>
          <w:b/>
          <w:szCs w:val="22"/>
        </w:rPr>
      </w:pPr>
    </w:p>
    <w:p w14:paraId="05DE3F59" w14:textId="3342C1DF" w:rsidR="004C782C" w:rsidRPr="00097DBD" w:rsidRDefault="004C782C" w:rsidP="004C782C">
      <w:pPr>
        <w:tabs>
          <w:tab w:val="left" w:pos="5387"/>
          <w:tab w:val="left" w:pos="7088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  <w:u w:val="single"/>
        </w:rPr>
        <w:t>Liofilizāts</w:t>
      </w:r>
      <w:proofErr w:type="spellEnd"/>
      <w:r w:rsidRPr="00097DBD">
        <w:rPr>
          <w:b/>
          <w:szCs w:val="22"/>
          <w:u w:val="single"/>
        </w:rPr>
        <w:t xml:space="preserve"> (dzīvs</w:t>
      </w:r>
      <w:r w:rsidR="00586984">
        <w:rPr>
          <w:b/>
          <w:szCs w:val="22"/>
          <w:u w:val="single"/>
        </w:rPr>
        <w:t>,</w:t>
      </w:r>
      <w:r w:rsidRPr="00097DBD">
        <w:rPr>
          <w:b/>
          <w:szCs w:val="22"/>
          <w:u w:val="single"/>
        </w:rPr>
        <w:t xml:space="preserve"> novājināts)</w:t>
      </w:r>
      <w:r w:rsidRPr="00097DBD">
        <w:rPr>
          <w:b/>
          <w:szCs w:val="22"/>
        </w:rPr>
        <w:t>:</w:t>
      </w:r>
      <w:r w:rsidRPr="00097DBD">
        <w:rPr>
          <w:b/>
          <w:szCs w:val="22"/>
        </w:rPr>
        <w:tab/>
        <w:t>Minimums</w:t>
      </w:r>
      <w:r w:rsidRPr="00097DBD">
        <w:rPr>
          <w:b/>
          <w:szCs w:val="22"/>
        </w:rPr>
        <w:tab/>
        <w:t>Maksimums</w:t>
      </w:r>
    </w:p>
    <w:p w14:paraId="3A30FB0B" w14:textId="77777777" w:rsidR="004C782C" w:rsidRPr="00097DBD" w:rsidRDefault="004C782C" w:rsidP="004C782C">
      <w:pPr>
        <w:tabs>
          <w:tab w:val="left" w:pos="5387"/>
          <w:tab w:val="left" w:pos="6946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vīruss, celms CPiV-2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15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041BBA4E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36C6E5A1" w14:textId="1865296B" w:rsidR="004C782C" w:rsidRPr="00097DBD" w:rsidRDefault="004C782C" w:rsidP="004C782C">
      <w:pPr>
        <w:spacing w:line="240" w:lineRule="auto"/>
        <w:jc w:val="both"/>
        <w:rPr>
          <w:b/>
          <w:szCs w:val="22"/>
        </w:rPr>
      </w:pPr>
      <w:r>
        <w:rPr>
          <w:b/>
          <w:szCs w:val="22"/>
          <w:u w:val="single"/>
        </w:rPr>
        <w:t>S</w:t>
      </w:r>
      <w:r w:rsidRPr="00346D92">
        <w:rPr>
          <w:b/>
          <w:szCs w:val="22"/>
          <w:u w:val="single"/>
        </w:rPr>
        <w:t>uspensija</w:t>
      </w:r>
      <w:r w:rsidRPr="00097DBD">
        <w:rPr>
          <w:b/>
          <w:szCs w:val="22"/>
          <w:u w:val="single"/>
        </w:rPr>
        <w:t xml:space="preserve"> (</w:t>
      </w:r>
      <w:proofErr w:type="spellStart"/>
      <w:r w:rsidRPr="00097DBD">
        <w:rPr>
          <w:b/>
          <w:szCs w:val="22"/>
          <w:u w:val="single"/>
        </w:rPr>
        <w:t>inaktivēt</w:t>
      </w:r>
      <w:r w:rsidR="00586984">
        <w:rPr>
          <w:b/>
          <w:szCs w:val="22"/>
          <w:u w:val="single"/>
        </w:rPr>
        <w:t>a</w:t>
      </w:r>
      <w:proofErr w:type="spellEnd"/>
      <w:r w:rsidRPr="00097DBD">
        <w:rPr>
          <w:b/>
          <w:szCs w:val="22"/>
          <w:u w:val="single"/>
        </w:rPr>
        <w:t>)</w:t>
      </w:r>
      <w:r w:rsidRPr="00097DBD">
        <w:rPr>
          <w:b/>
          <w:szCs w:val="22"/>
        </w:rPr>
        <w:t>:</w:t>
      </w:r>
    </w:p>
    <w:p w14:paraId="07641A2C" w14:textId="77777777" w:rsidR="004C782C" w:rsidRPr="00097DBD" w:rsidRDefault="004C782C" w:rsidP="004C782C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</w:t>
      </w:r>
    </w:p>
    <w:p w14:paraId="264CC4CE" w14:textId="77777777" w:rsidR="004C782C" w:rsidRPr="00097DBD" w:rsidRDefault="004C782C" w:rsidP="004C782C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 celms MSLB 1089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6A26DCDD" w14:textId="77777777" w:rsidR="004C782C" w:rsidRPr="00097DBD" w:rsidRDefault="004C782C" w:rsidP="004C782C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>,</w:t>
      </w:r>
    </w:p>
    <w:p w14:paraId="6FF3F5CE" w14:textId="77777777" w:rsidR="004C782C" w:rsidRPr="00097DBD" w:rsidRDefault="004C782C" w:rsidP="004C782C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celmsMSLB</w:t>
      </w:r>
      <w:proofErr w:type="spellEnd"/>
      <w:r w:rsidRPr="00097DBD">
        <w:rPr>
          <w:szCs w:val="22"/>
        </w:rPr>
        <w:t xml:space="preserve"> 1090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7D29D2C6" w14:textId="77777777" w:rsidR="004C782C" w:rsidRPr="00097DBD" w:rsidRDefault="004C782C" w:rsidP="004C782C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>,</w:t>
      </w:r>
    </w:p>
    <w:p w14:paraId="4887E858" w14:textId="77777777" w:rsidR="004C782C" w:rsidRPr="00097DBD" w:rsidRDefault="004C782C" w:rsidP="004C782C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, celms MSLB 1091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1:40 ALR</w:t>
      </w:r>
      <w:r w:rsidRPr="00097DBD">
        <w:rPr>
          <w:szCs w:val="22"/>
          <w:vertAlign w:val="superscript"/>
        </w:rPr>
        <w:t>***</w:t>
      </w:r>
    </w:p>
    <w:p w14:paraId="20E95FE6" w14:textId="77777777" w:rsidR="004C782C" w:rsidRPr="00097DBD" w:rsidRDefault="004C782C" w:rsidP="004C782C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Australis</w:t>
      </w:r>
      <w:proofErr w:type="spellEnd"/>
      <w:r w:rsidRPr="00097DBD">
        <w:rPr>
          <w:szCs w:val="22"/>
        </w:rPr>
        <w:t>,</w:t>
      </w:r>
    </w:p>
    <w:p w14:paraId="3410AB8F" w14:textId="77777777" w:rsidR="004C782C" w:rsidRPr="00097DBD" w:rsidRDefault="004C782C" w:rsidP="004C782C">
      <w:pPr>
        <w:tabs>
          <w:tab w:val="left" w:pos="6237"/>
        </w:tabs>
        <w:spacing w:line="240" w:lineRule="auto"/>
        <w:jc w:val="both"/>
        <w:rPr>
          <w:szCs w:val="22"/>
          <w:vertAlign w:val="superscript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Bratislava, celms MSLB 1088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281BC6E1" w14:textId="77777777" w:rsidR="00010F41" w:rsidRDefault="00010F41" w:rsidP="00010F41">
      <w:pPr>
        <w:spacing w:line="240" w:lineRule="auto"/>
        <w:jc w:val="both"/>
        <w:rPr>
          <w:szCs w:val="22"/>
          <w:vertAlign w:val="superscript"/>
        </w:rPr>
      </w:pPr>
    </w:p>
    <w:p w14:paraId="4C8D3C0E" w14:textId="2FDB4A82" w:rsidR="00010F41" w:rsidRPr="005F3530" w:rsidRDefault="00010F41" w:rsidP="00010F41">
      <w:pPr>
        <w:spacing w:line="240" w:lineRule="auto"/>
        <w:jc w:val="both"/>
        <w:rPr>
          <w:sz w:val="20"/>
        </w:rPr>
      </w:pPr>
      <w:r w:rsidRPr="005F3530">
        <w:rPr>
          <w:sz w:val="20"/>
          <w:vertAlign w:val="superscript"/>
        </w:rPr>
        <w:t xml:space="preserve">* </w:t>
      </w:r>
      <w:r w:rsidRPr="005F3530">
        <w:rPr>
          <w:sz w:val="20"/>
        </w:rPr>
        <w:t xml:space="preserve">50 % </w:t>
      </w:r>
      <w:r w:rsidR="00586984" w:rsidRPr="005F3530">
        <w:rPr>
          <w:sz w:val="20"/>
        </w:rPr>
        <w:t>audu</w:t>
      </w:r>
      <w:r w:rsidRPr="005F3530">
        <w:rPr>
          <w:sz w:val="20"/>
        </w:rPr>
        <w:t xml:space="preserve"> kultūras inficējošā deva  </w:t>
      </w:r>
    </w:p>
    <w:p w14:paraId="6145BEC6" w14:textId="5FD6B5AF" w:rsidR="00010F41" w:rsidRPr="005F3530" w:rsidRDefault="00010F41" w:rsidP="00010F41">
      <w:pPr>
        <w:tabs>
          <w:tab w:val="left" w:pos="7371"/>
        </w:tabs>
        <w:spacing w:line="240" w:lineRule="auto"/>
        <w:jc w:val="both"/>
        <w:rPr>
          <w:sz w:val="20"/>
        </w:rPr>
      </w:pPr>
      <w:r w:rsidRPr="005F3530">
        <w:rPr>
          <w:sz w:val="20"/>
          <w:vertAlign w:val="superscript"/>
        </w:rPr>
        <w:t>**</w:t>
      </w:r>
      <w:r w:rsidRPr="005F3530">
        <w:rPr>
          <w:sz w:val="20"/>
        </w:rPr>
        <w:t xml:space="preserve"> </w:t>
      </w:r>
      <w:r w:rsidR="00586984">
        <w:rPr>
          <w:sz w:val="20"/>
        </w:rPr>
        <w:t>Ģ</w:t>
      </w:r>
      <w:r w:rsidR="00586984" w:rsidRPr="00FF1AE5">
        <w:rPr>
          <w:sz w:val="20"/>
        </w:rPr>
        <w:t>eometriskais</w:t>
      </w:r>
      <w:r w:rsidR="00586984" w:rsidRPr="00586984">
        <w:rPr>
          <w:sz w:val="20"/>
        </w:rPr>
        <w:t xml:space="preserve"> </w:t>
      </w:r>
      <w:r w:rsidR="00586984">
        <w:rPr>
          <w:sz w:val="20"/>
        </w:rPr>
        <w:t>v</w:t>
      </w:r>
      <w:r w:rsidRPr="005F3530">
        <w:rPr>
          <w:sz w:val="20"/>
        </w:rPr>
        <w:t>idējais titrs</w:t>
      </w:r>
    </w:p>
    <w:p w14:paraId="4BB49C07" w14:textId="131C3AC5" w:rsidR="00010F41" w:rsidRPr="005F3530" w:rsidRDefault="00010F41" w:rsidP="00010F41">
      <w:pPr>
        <w:tabs>
          <w:tab w:val="left" w:pos="7371"/>
        </w:tabs>
        <w:spacing w:line="240" w:lineRule="auto"/>
        <w:jc w:val="both"/>
        <w:rPr>
          <w:sz w:val="20"/>
        </w:rPr>
      </w:pPr>
      <w:r w:rsidRPr="005F3530">
        <w:rPr>
          <w:sz w:val="20"/>
          <w:vertAlign w:val="superscript"/>
        </w:rPr>
        <w:t xml:space="preserve">*** </w:t>
      </w:r>
      <w:r w:rsidRPr="005F3530">
        <w:rPr>
          <w:sz w:val="20"/>
        </w:rPr>
        <w:t xml:space="preserve">Antivielu </w:t>
      </w:r>
      <w:proofErr w:type="spellStart"/>
      <w:r w:rsidRPr="005F3530">
        <w:rPr>
          <w:sz w:val="20"/>
        </w:rPr>
        <w:t>mikroaglutinācijas</w:t>
      </w:r>
      <w:proofErr w:type="spellEnd"/>
      <w:r w:rsidRPr="005F3530">
        <w:rPr>
          <w:sz w:val="20"/>
        </w:rPr>
        <w:t xml:space="preserve"> - </w:t>
      </w:r>
      <w:proofErr w:type="spellStart"/>
      <w:r w:rsidRPr="005F3530">
        <w:rPr>
          <w:sz w:val="20"/>
        </w:rPr>
        <w:t>lītiskā</w:t>
      </w:r>
      <w:proofErr w:type="spellEnd"/>
      <w:r w:rsidRPr="005F3530">
        <w:rPr>
          <w:sz w:val="20"/>
        </w:rPr>
        <w:t xml:space="preserve"> reakcija (</w:t>
      </w:r>
      <w:proofErr w:type="spellStart"/>
      <w:r w:rsidRPr="005F3530">
        <w:rPr>
          <w:sz w:val="20"/>
        </w:rPr>
        <w:t>seroloģija</w:t>
      </w:r>
      <w:proofErr w:type="spellEnd"/>
      <w:r w:rsidR="00586984">
        <w:rPr>
          <w:sz w:val="20"/>
        </w:rPr>
        <w:t xml:space="preserve"> trušiem</w:t>
      </w:r>
      <w:r w:rsidRPr="005F3530">
        <w:rPr>
          <w:sz w:val="20"/>
        </w:rPr>
        <w:t>)</w:t>
      </w:r>
    </w:p>
    <w:p w14:paraId="7E925ED8" w14:textId="77777777" w:rsidR="004C782C" w:rsidRPr="00097DBD" w:rsidRDefault="004C782C" w:rsidP="004C782C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504D72C3" w14:textId="77777777" w:rsidR="004C782C" w:rsidRPr="00097DBD" w:rsidRDefault="004C782C" w:rsidP="004C782C">
      <w:pPr>
        <w:tabs>
          <w:tab w:val="left" w:pos="7371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</w:rPr>
        <w:t>Adjuvants</w:t>
      </w:r>
      <w:proofErr w:type="spellEnd"/>
      <w:r w:rsidRPr="00097DBD">
        <w:rPr>
          <w:b/>
          <w:szCs w:val="22"/>
        </w:rPr>
        <w:t>:</w:t>
      </w:r>
    </w:p>
    <w:p w14:paraId="46388B11" w14:textId="5C9FED9D" w:rsidR="004C782C" w:rsidRPr="00097DBD" w:rsidRDefault="004C782C" w:rsidP="004C782C">
      <w:pPr>
        <w:tabs>
          <w:tab w:val="left" w:pos="6237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>Alumīnija hidroksīds (kvanti</w:t>
      </w:r>
      <w:r w:rsidR="00586984">
        <w:rPr>
          <w:szCs w:val="22"/>
        </w:rPr>
        <w:t>tatīvi izteikts</w:t>
      </w:r>
      <w:r w:rsidRPr="00097DBD">
        <w:rPr>
          <w:szCs w:val="22"/>
        </w:rPr>
        <w:t xml:space="preserve"> kā Al</w:t>
      </w:r>
      <w:r w:rsidRPr="00097DBD">
        <w:rPr>
          <w:szCs w:val="22"/>
          <w:vertAlign w:val="subscript"/>
        </w:rPr>
        <w:t>2</w:t>
      </w:r>
      <w:r w:rsidRPr="00097DBD">
        <w:rPr>
          <w:szCs w:val="22"/>
        </w:rPr>
        <w:t>O</w:t>
      </w:r>
      <w:r w:rsidRPr="00097DBD">
        <w:rPr>
          <w:szCs w:val="22"/>
          <w:vertAlign w:val="subscript"/>
        </w:rPr>
        <w:t>3</w:t>
      </w:r>
      <w:r w:rsidRPr="00097DBD">
        <w:rPr>
          <w:szCs w:val="22"/>
        </w:rPr>
        <w:t>)</w:t>
      </w:r>
      <w:r w:rsidRPr="00097DBD">
        <w:rPr>
          <w:szCs w:val="22"/>
        </w:rPr>
        <w:tab/>
        <w:t>1,8</w:t>
      </w:r>
      <w:r w:rsidR="00586984">
        <w:rPr>
          <w:szCs w:val="22"/>
        </w:rPr>
        <w:t xml:space="preserve"> – </w:t>
      </w:r>
      <w:r w:rsidRPr="00097DBD">
        <w:rPr>
          <w:szCs w:val="22"/>
        </w:rPr>
        <w:t>2,2 mg</w:t>
      </w:r>
    </w:p>
    <w:p w14:paraId="023BD80E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690BAF53" w14:textId="53758AC8" w:rsidR="004C782C" w:rsidRPr="00097DBD" w:rsidRDefault="00586984" w:rsidP="004C782C">
      <w:pPr>
        <w:tabs>
          <w:tab w:val="left" w:pos="7371"/>
        </w:tabs>
        <w:spacing w:line="240" w:lineRule="auto"/>
        <w:jc w:val="both"/>
        <w:rPr>
          <w:szCs w:val="22"/>
        </w:rPr>
      </w:pPr>
      <w:r>
        <w:rPr>
          <w:szCs w:val="22"/>
        </w:rPr>
        <w:t>Veterināro zāļu i</w:t>
      </w:r>
      <w:r w:rsidR="004C782C" w:rsidRPr="001906F6">
        <w:rPr>
          <w:szCs w:val="22"/>
        </w:rPr>
        <w:t>zskats</w:t>
      </w:r>
      <w:r w:rsidR="004C782C" w:rsidRPr="00097DBD">
        <w:rPr>
          <w:szCs w:val="22"/>
        </w:rPr>
        <w:t>:</w:t>
      </w:r>
    </w:p>
    <w:p w14:paraId="0051F92B" w14:textId="1CBA1322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>:</w:t>
      </w:r>
      <w:r w:rsidR="00010F41">
        <w:rPr>
          <w:szCs w:val="22"/>
        </w:rPr>
        <w:t xml:space="preserve"> b</w:t>
      </w:r>
      <w:r w:rsidRPr="00097DBD">
        <w:rPr>
          <w:szCs w:val="22"/>
        </w:rPr>
        <w:t>alta</w:t>
      </w:r>
      <w:r w:rsidR="00586984">
        <w:rPr>
          <w:szCs w:val="22"/>
        </w:rPr>
        <w:t>,</w:t>
      </w:r>
      <w:r w:rsidRPr="00097DBD">
        <w:rPr>
          <w:szCs w:val="22"/>
        </w:rPr>
        <w:t xml:space="preserve"> poraina masa</w:t>
      </w:r>
      <w:r>
        <w:rPr>
          <w:szCs w:val="22"/>
        </w:rPr>
        <w:t>.</w:t>
      </w:r>
    </w:p>
    <w:p w14:paraId="63D09D51" w14:textId="32FE9CFF" w:rsidR="004C782C" w:rsidRPr="00097DBD" w:rsidRDefault="004C782C" w:rsidP="004C782C">
      <w:pPr>
        <w:spacing w:line="240" w:lineRule="auto"/>
        <w:jc w:val="both"/>
        <w:rPr>
          <w:szCs w:val="22"/>
        </w:rPr>
      </w:pPr>
      <w:r>
        <w:rPr>
          <w:rStyle w:val="gt-baf-cell"/>
        </w:rPr>
        <w:t>Suspensija</w:t>
      </w:r>
      <w:r w:rsidRPr="00097DBD">
        <w:rPr>
          <w:szCs w:val="22"/>
        </w:rPr>
        <w:t>:</w:t>
      </w:r>
      <w:r w:rsidR="00010F41">
        <w:rPr>
          <w:szCs w:val="22"/>
        </w:rPr>
        <w:t xml:space="preserve"> b</w:t>
      </w:r>
      <w:r w:rsidRPr="008700F0">
        <w:rPr>
          <w:szCs w:val="22"/>
        </w:rPr>
        <w:t>ālgans šķ</w:t>
      </w:r>
      <w:r>
        <w:rPr>
          <w:szCs w:val="22"/>
        </w:rPr>
        <w:t>idrums</w:t>
      </w:r>
      <w:r w:rsidRPr="008700F0">
        <w:rPr>
          <w:szCs w:val="22"/>
        </w:rPr>
        <w:t xml:space="preserve"> ar viegli saskalināmām nogulsnēm</w:t>
      </w:r>
      <w:r>
        <w:rPr>
          <w:szCs w:val="22"/>
        </w:rPr>
        <w:t>.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6C8D9B2F" w14:textId="77777777" w:rsidR="004C782C" w:rsidRPr="00097DBD" w:rsidRDefault="004C782C" w:rsidP="004C782C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</w:p>
    <w:p w14:paraId="0F874440" w14:textId="47795586" w:rsidR="004C782C" w:rsidRPr="00097DBD" w:rsidRDefault="004C782C" w:rsidP="004C782C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r w:rsidRPr="00097DBD">
        <w:rPr>
          <w:szCs w:val="22"/>
        </w:rPr>
        <w:t>Suņi.</w:t>
      </w:r>
      <w:r w:rsidR="00010F41">
        <w:rPr>
          <w:szCs w:val="22"/>
        </w:rPr>
        <w:t xml:space="preserve"> </w:t>
      </w:r>
    </w:p>
    <w:p w14:paraId="080CC27B" w14:textId="15E09779" w:rsidR="004C782C" w:rsidRPr="00E57A7D" w:rsidRDefault="0058698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 w:val="20"/>
        </w:rPr>
        <w:drawing>
          <wp:inline distT="0" distB="0" distL="0" distR="0" wp14:anchorId="641FCD47" wp14:editId="33131235">
            <wp:extent cx="819150" cy="590550"/>
            <wp:effectExtent l="0" t="0" r="0" b="0"/>
            <wp:docPr id="471370091" name="Picture 471370091" descr="A black silhouette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370091" name="Picture 471370091" descr="A black silhouette of a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171F2F" w14:textId="77777777" w:rsidR="00586984" w:rsidRPr="00E57A7D" w:rsidRDefault="005869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7F366D" w14:textId="3E800BD6" w:rsidR="004C782C" w:rsidRPr="00097DBD" w:rsidRDefault="00586984" w:rsidP="004C782C">
      <w:pPr>
        <w:spacing w:line="240" w:lineRule="auto"/>
        <w:jc w:val="both"/>
        <w:rPr>
          <w:szCs w:val="22"/>
        </w:rPr>
      </w:pPr>
      <w:r>
        <w:rPr>
          <w:szCs w:val="22"/>
        </w:rPr>
        <w:t>S</w:t>
      </w:r>
      <w:r w:rsidRPr="00097DBD">
        <w:rPr>
          <w:szCs w:val="22"/>
        </w:rPr>
        <w:t>uņu</w:t>
      </w:r>
      <w:r>
        <w:rPr>
          <w:szCs w:val="22"/>
        </w:rPr>
        <w:t>,</w:t>
      </w:r>
      <w:r w:rsidRPr="00097DBD">
        <w:rPr>
          <w:szCs w:val="22"/>
        </w:rPr>
        <w:t xml:space="preserve"> no </w:t>
      </w:r>
      <w:r>
        <w:rPr>
          <w:szCs w:val="22"/>
        </w:rPr>
        <w:t>6</w:t>
      </w:r>
      <w:r w:rsidRPr="00097DBD">
        <w:rPr>
          <w:szCs w:val="22"/>
        </w:rPr>
        <w:t xml:space="preserve"> nedēļu vecuma</w:t>
      </w:r>
      <w:r>
        <w:rPr>
          <w:szCs w:val="22"/>
        </w:rPr>
        <w:t>,</w:t>
      </w:r>
      <w:r w:rsidRPr="00097DBD">
        <w:rPr>
          <w:szCs w:val="22"/>
        </w:rPr>
        <w:t xml:space="preserve"> </w:t>
      </w:r>
      <w:r>
        <w:rPr>
          <w:szCs w:val="22"/>
        </w:rPr>
        <w:t>a</w:t>
      </w:r>
      <w:r w:rsidR="004C782C" w:rsidRPr="00097DBD">
        <w:rPr>
          <w:szCs w:val="22"/>
        </w:rPr>
        <w:t>ktīva</w:t>
      </w:r>
      <w:r w:rsidR="004C782C">
        <w:rPr>
          <w:szCs w:val="22"/>
        </w:rPr>
        <w:t>i</w:t>
      </w:r>
      <w:r w:rsidR="004C782C" w:rsidRPr="00097DBD">
        <w:rPr>
          <w:szCs w:val="22"/>
        </w:rPr>
        <w:t xml:space="preserve"> imunizācija</w:t>
      </w:r>
      <w:r w:rsidR="004C782C">
        <w:rPr>
          <w:szCs w:val="22"/>
        </w:rPr>
        <w:t>i</w:t>
      </w:r>
      <w:r w:rsidR="004C782C" w:rsidRPr="00097DBD">
        <w:rPr>
          <w:szCs w:val="22"/>
        </w:rPr>
        <w:t>.</w:t>
      </w:r>
    </w:p>
    <w:p w14:paraId="7D57E15D" w14:textId="571183D1" w:rsidR="004C782C" w:rsidRPr="002E3EE4" w:rsidRDefault="004C782C" w:rsidP="004C782C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 xml:space="preserve">suņu </w:t>
      </w:r>
      <w:proofErr w:type="spellStart"/>
      <w:r>
        <w:rPr>
          <w:szCs w:val="22"/>
        </w:rPr>
        <w:t>paragripas</w:t>
      </w:r>
      <w:proofErr w:type="spellEnd"/>
      <w:r w:rsidRPr="002E3EE4">
        <w:rPr>
          <w:szCs w:val="22"/>
        </w:rPr>
        <w:t xml:space="preserve"> vīrus</w:t>
      </w:r>
      <w:r w:rsidR="00586984">
        <w:rPr>
          <w:szCs w:val="22"/>
        </w:rPr>
        <w:t>a (</w:t>
      </w:r>
      <w:proofErr w:type="spellStart"/>
      <w:r w:rsidR="00586984">
        <w:rPr>
          <w:szCs w:val="22"/>
        </w:rPr>
        <w:t>CPiV</w:t>
      </w:r>
      <w:proofErr w:type="spellEnd"/>
      <w:r w:rsidR="00586984">
        <w:rPr>
          <w:szCs w:val="22"/>
        </w:rPr>
        <w:t>)</w:t>
      </w:r>
      <w:r w:rsidRPr="002E3EE4">
        <w:rPr>
          <w:szCs w:val="22"/>
        </w:rPr>
        <w:t xml:space="preserve"> izraisīto klīnisko pazīmju (izdalījumi no deguna un acīm) </w:t>
      </w:r>
      <w:r w:rsidR="00586984">
        <w:rPr>
          <w:szCs w:val="22"/>
        </w:rPr>
        <w:t>novēršanai</w:t>
      </w:r>
      <w:r w:rsidRPr="002E3EE4">
        <w:rPr>
          <w:szCs w:val="22"/>
        </w:rPr>
        <w:t xml:space="preserve"> un vīrusa izdalīšanās mazināšana</w:t>
      </w:r>
      <w:r>
        <w:rPr>
          <w:szCs w:val="22"/>
        </w:rPr>
        <w:t>i;</w:t>
      </w:r>
    </w:p>
    <w:p w14:paraId="2F6DB109" w14:textId="2CB670CE" w:rsidR="004C782C" w:rsidRPr="002E3EE4" w:rsidRDefault="004C782C" w:rsidP="004C782C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5C3469">
        <w:rPr>
          <w:i/>
          <w:szCs w:val="22"/>
        </w:rPr>
        <w:t xml:space="preserve">L. </w:t>
      </w:r>
      <w:proofErr w:type="spellStart"/>
      <w:r w:rsidRPr="005C3469">
        <w:rPr>
          <w:i/>
          <w:szCs w:val="22"/>
        </w:rPr>
        <w:t>interrogans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serogrupa</w:t>
      </w:r>
      <w:r>
        <w:rPr>
          <w:szCs w:val="22"/>
        </w:rPr>
        <w:t>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Australis</w:t>
      </w:r>
      <w:proofErr w:type="spellEnd"/>
      <w:r w:rsidRPr="005C3469">
        <w:rPr>
          <w:szCs w:val="22"/>
        </w:rPr>
        <w:t xml:space="preserve">, </w:t>
      </w:r>
      <w:proofErr w:type="spellStart"/>
      <w:r w:rsidRPr="005C3469">
        <w:rPr>
          <w:szCs w:val="22"/>
        </w:rPr>
        <w:t>serotip</w:t>
      </w:r>
      <w:r>
        <w:rPr>
          <w:szCs w:val="22"/>
        </w:rPr>
        <w:t>a</w:t>
      </w:r>
      <w:proofErr w:type="spellEnd"/>
      <w:r w:rsidRPr="005C3469">
        <w:rPr>
          <w:szCs w:val="22"/>
        </w:rPr>
        <w:t xml:space="preserve"> Bratislava izraisīto klīnisko pazīmju, infekcijas un izdalīšanās urīnā </w:t>
      </w:r>
      <w:r w:rsidR="00586984">
        <w:rPr>
          <w:szCs w:val="22"/>
        </w:rPr>
        <w:t>novēršanai</w:t>
      </w:r>
      <w:r>
        <w:rPr>
          <w:szCs w:val="22"/>
        </w:rPr>
        <w:t>;</w:t>
      </w:r>
      <w:r w:rsidRPr="002E3EE4">
        <w:rPr>
          <w:szCs w:val="22"/>
        </w:rPr>
        <w:t xml:space="preserve"> </w:t>
      </w:r>
    </w:p>
    <w:p w14:paraId="1E2D70AD" w14:textId="37D97D42" w:rsidR="004C782C" w:rsidRPr="002E3EE4" w:rsidRDefault="004C782C" w:rsidP="004C782C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C85E70">
        <w:rPr>
          <w:i/>
          <w:szCs w:val="22"/>
        </w:rPr>
        <w:t>L. </w:t>
      </w:r>
      <w:proofErr w:type="spellStart"/>
      <w:r w:rsidRPr="00C85E70">
        <w:rPr>
          <w:i/>
          <w:szCs w:val="22"/>
        </w:rPr>
        <w:t>interrogans</w:t>
      </w:r>
      <w:proofErr w:type="spellEnd"/>
      <w:r w:rsidRPr="00C85E70">
        <w:rPr>
          <w:i/>
          <w:szCs w:val="22"/>
        </w:rPr>
        <w:t xml:space="preserve"> </w:t>
      </w:r>
      <w:proofErr w:type="spellStart"/>
      <w:r w:rsidRPr="005C3469">
        <w:rPr>
          <w:szCs w:val="22"/>
        </w:rPr>
        <w:t>serogrupa</w:t>
      </w:r>
      <w:r>
        <w:rPr>
          <w:szCs w:val="22"/>
        </w:rPr>
        <w:t>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Canicola</w:t>
      </w:r>
      <w:proofErr w:type="spellEnd"/>
      <w:r w:rsidRPr="005C3469">
        <w:rPr>
          <w:szCs w:val="22"/>
        </w:rPr>
        <w:t xml:space="preserve">, </w:t>
      </w:r>
      <w:proofErr w:type="spellStart"/>
      <w:r w:rsidRPr="005C3469">
        <w:rPr>
          <w:szCs w:val="22"/>
        </w:rPr>
        <w:t>serotip</w:t>
      </w:r>
      <w:r>
        <w:rPr>
          <w:szCs w:val="22"/>
        </w:rPr>
        <w:t>a</w:t>
      </w:r>
      <w:proofErr w:type="spellEnd"/>
      <w:r w:rsidRPr="0038479B">
        <w:rPr>
          <w:szCs w:val="22"/>
        </w:rPr>
        <w:t xml:space="preserve"> </w:t>
      </w:r>
      <w:proofErr w:type="spellStart"/>
      <w:r w:rsidRPr="0038479B">
        <w:rPr>
          <w:szCs w:val="22"/>
        </w:rPr>
        <w:t>Canicola</w:t>
      </w:r>
      <w:proofErr w:type="spellEnd"/>
      <w:r w:rsidRPr="0038479B">
        <w:rPr>
          <w:szCs w:val="22"/>
        </w:rPr>
        <w:t xml:space="preserve">, un </w:t>
      </w:r>
      <w:r w:rsidRPr="0038479B">
        <w:rPr>
          <w:i/>
          <w:szCs w:val="22"/>
        </w:rPr>
        <w:t xml:space="preserve">L. </w:t>
      </w:r>
      <w:proofErr w:type="spellStart"/>
      <w:r w:rsidRPr="0038479B">
        <w:rPr>
          <w:i/>
          <w:szCs w:val="22"/>
        </w:rPr>
        <w:t>interrogans</w:t>
      </w:r>
      <w:proofErr w:type="spellEnd"/>
      <w:r w:rsidRPr="0038479B">
        <w:rPr>
          <w:i/>
          <w:szCs w:val="22"/>
        </w:rPr>
        <w:t xml:space="preserve"> </w:t>
      </w:r>
      <w:proofErr w:type="spellStart"/>
      <w:r w:rsidRPr="00B07D97">
        <w:rPr>
          <w:szCs w:val="22"/>
        </w:rPr>
        <w:t>serogrupas</w:t>
      </w:r>
      <w:proofErr w:type="spellEnd"/>
      <w:r w:rsidRPr="00B07D97">
        <w:rPr>
          <w:szCs w:val="22"/>
        </w:rPr>
        <w:t xml:space="preserve"> </w:t>
      </w:r>
      <w:proofErr w:type="spellStart"/>
      <w:r w:rsidRPr="00B07D97">
        <w:rPr>
          <w:szCs w:val="22"/>
        </w:rPr>
        <w:t>I</w:t>
      </w:r>
      <w:r w:rsidRPr="005366EB">
        <w:rPr>
          <w:szCs w:val="22"/>
        </w:rPr>
        <w:t>cterohaemorrhagiae</w:t>
      </w:r>
      <w:proofErr w:type="spellEnd"/>
      <w:r w:rsidRPr="005366EB">
        <w:rPr>
          <w:szCs w:val="22"/>
        </w:rPr>
        <w:t xml:space="preserve">, </w:t>
      </w:r>
      <w:proofErr w:type="spellStart"/>
      <w:r w:rsidRPr="005366EB">
        <w:rPr>
          <w:szCs w:val="22"/>
        </w:rPr>
        <w:t>serotipa</w:t>
      </w:r>
      <w:proofErr w:type="spellEnd"/>
      <w:r w:rsidRPr="005366EB">
        <w:rPr>
          <w:szCs w:val="22"/>
        </w:rPr>
        <w:t xml:space="preserve"> </w:t>
      </w:r>
      <w:proofErr w:type="spellStart"/>
      <w:r w:rsidRPr="005366EB">
        <w:rPr>
          <w:szCs w:val="22"/>
        </w:rPr>
        <w:t>Icterohaemorrhagiae</w:t>
      </w:r>
      <w:proofErr w:type="spellEnd"/>
      <w:r w:rsidRPr="005366EB">
        <w:rPr>
          <w:szCs w:val="22"/>
        </w:rPr>
        <w:t xml:space="preserve"> izraisīto klīnisko pazīmju</w:t>
      </w:r>
      <w:r w:rsidR="00586984">
        <w:rPr>
          <w:szCs w:val="22"/>
        </w:rPr>
        <w:t xml:space="preserve"> un i</w:t>
      </w:r>
      <w:r w:rsidR="00586984" w:rsidRPr="005366EB">
        <w:rPr>
          <w:szCs w:val="22"/>
        </w:rPr>
        <w:t xml:space="preserve">zdalīšanās urīnā </w:t>
      </w:r>
      <w:r w:rsidR="00586984">
        <w:rPr>
          <w:szCs w:val="22"/>
        </w:rPr>
        <w:t>novēršanai</w:t>
      </w:r>
      <w:r w:rsidRPr="005366EB">
        <w:rPr>
          <w:szCs w:val="22"/>
        </w:rPr>
        <w:t xml:space="preserve"> un i</w:t>
      </w:r>
      <w:r w:rsidR="00586984" w:rsidRPr="002E3EE4">
        <w:rPr>
          <w:szCs w:val="22"/>
        </w:rPr>
        <w:t xml:space="preserve">nfekcijas </w:t>
      </w:r>
      <w:r w:rsidRPr="002E3EE4">
        <w:rPr>
          <w:szCs w:val="22"/>
        </w:rPr>
        <w:t>mazināšanai</w:t>
      </w:r>
      <w:r>
        <w:rPr>
          <w:szCs w:val="22"/>
        </w:rPr>
        <w:t>;</w:t>
      </w:r>
    </w:p>
    <w:p w14:paraId="50485E7C" w14:textId="7BA304DE" w:rsidR="004C782C" w:rsidRPr="002E3EE4" w:rsidRDefault="004C782C" w:rsidP="004C782C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C85E70">
        <w:rPr>
          <w:i/>
          <w:szCs w:val="22"/>
        </w:rPr>
        <w:lastRenderedPageBreak/>
        <w:t>L. </w:t>
      </w:r>
      <w:proofErr w:type="spellStart"/>
      <w:r w:rsidRPr="00C85E70">
        <w:rPr>
          <w:i/>
          <w:szCs w:val="22"/>
        </w:rPr>
        <w:t>kirschneri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serogrupa</w:t>
      </w:r>
      <w:r>
        <w:rPr>
          <w:szCs w:val="22"/>
        </w:rPr>
        <w:t>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Grippotyphosa</w:t>
      </w:r>
      <w:proofErr w:type="spellEnd"/>
      <w:r w:rsidRPr="005C3469">
        <w:rPr>
          <w:szCs w:val="22"/>
        </w:rPr>
        <w:t xml:space="preserve">, </w:t>
      </w:r>
      <w:proofErr w:type="spellStart"/>
      <w:r w:rsidRPr="005C3469">
        <w:rPr>
          <w:szCs w:val="22"/>
        </w:rPr>
        <w:t>serotip</w:t>
      </w:r>
      <w:r>
        <w:rPr>
          <w:szCs w:val="22"/>
        </w:rPr>
        <w:t>a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Grippotyphosa</w:t>
      </w:r>
      <w:proofErr w:type="spellEnd"/>
      <w:r w:rsidRPr="005C3469">
        <w:rPr>
          <w:szCs w:val="22"/>
        </w:rPr>
        <w:t xml:space="preserve"> izraisīto klīnisko pazīmju</w:t>
      </w:r>
      <w:r w:rsidR="00586984">
        <w:rPr>
          <w:szCs w:val="22"/>
        </w:rPr>
        <w:t xml:space="preserve"> novēršanai un</w:t>
      </w:r>
      <w:r w:rsidRPr="005C3469">
        <w:rPr>
          <w:szCs w:val="22"/>
        </w:rPr>
        <w:t xml:space="preserve"> infe</w:t>
      </w:r>
      <w:r w:rsidRPr="0038479B">
        <w:rPr>
          <w:szCs w:val="22"/>
        </w:rPr>
        <w:t xml:space="preserve">kcijas un izdalīšanās urīnā </w:t>
      </w:r>
      <w:r w:rsidR="00586984">
        <w:rPr>
          <w:szCs w:val="22"/>
        </w:rPr>
        <w:t>mazināšanai</w:t>
      </w:r>
      <w:r>
        <w:rPr>
          <w:szCs w:val="22"/>
        </w:rPr>
        <w:t>.</w:t>
      </w:r>
    </w:p>
    <w:p w14:paraId="035D9963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38D21261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iestāšanās</w:t>
      </w:r>
      <w:r w:rsidRPr="00097DBD">
        <w:rPr>
          <w:szCs w:val="22"/>
        </w:rPr>
        <w:t>:</w:t>
      </w:r>
    </w:p>
    <w:p w14:paraId="6E17DB8B" w14:textId="37FEC01F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586984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beigām </w:t>
      </w:r>
      <w:r w:rsidRPr="00097DBD">
        <w:rPr>
          <w:szCs w:val="22"/>
        </w:rPr>
        <w:t xml:space="preserve">pret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</w:t>
      </w:r>
    </w:p>
    <w:p w14:paraId="244E4834" w14:textId="431D2853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- 4 nedēļas pēc </w:t>
      </w:r>
      <w:proofErr w:type="spellStart"/>
      <w:r w:rsidRPr="00097DBD">
        <w:rPr>
          <w:szCs w:val="22"/>
        </w:rPr>
        <w:t>p</w:t>
      </w:r>
      <w:r w:rsidR="00586984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>beigām</w:t>
      </w:r>
      <w:r w:rsidRPr="00FC7316">
        <w:rPr>
          <w:szCs w:val="22"/>
        </w:rPr>
        <w:t xml:space="preserve"> </w:t>
      </w:r>
      <w:r>
        <w:rPr>
          <w:szCs w:val="22"/>
        </w:rPr>
        <w:t xml:space="preserve">pret </w:t>
      </w:r>
      <w:proofErr w:type="spellStart"/>
      <w:r w:rsidRPr="00CA2AC4">
        <w:rPr>
          <w:i/>
          <w:szCs w:val="22"/>
        </w:rPr>
        <w:t>Leptospira</w:t>
      </w:r>
      <w:proofErr w:type="spellEnd"/>
      <w:r>
        <w:rPr>
          <w:i/>
          <w:szCs w:val="22"/>
        </w:rPr>
        <w:t xml:space="preserve"> </w:t>
      </w:r>
      <w:r w:rsidRPr="00CA2AC4">
        <w:rPr>
          <w:szCs w:val="22"/>
        </w:rPr>
        <w:t>sastāvdaļām</w:t>
      </w:r>
      <w:r w:rsidRPr="00097DBD">
        <w:rPr>
          <w:szCs w:val="22"/>
        </w:rPr>
        <w:t>.</w:t>
      </w:r>
    </w:p>
    <w:p w14:paraId="6A34AB29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01972D8C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ilgums</w:t>
      </w:r>
      <w:r w:rsidRPr="00097DBD">
        <w:rPr>
          <w:szCs w:val="22"/>
        </w:rPr>
        <w:t>:</w:t>
      </w:r>
    </w:p>
    <w:p w14:paraId="1FBB0BAF" w14:textId="763207FD" w:rsidR="004C782C" w:rsidRPr="00097DBD" w:rsidRDefault="004C782C" w:rsidP="004C782C">
      <w:pPr>
        <w:spacing w:line="240" w:lineRule="auto"/>
        <w:ind w:right="-58"/>
        <w:jc w:val="both"/>
        <w:rPr>
          <w:b/>
          <w:szCs w:val="22"/>
        </w:rPr>
      </w:pPr>
      <w:r w:rsidRPr="00097DBD">
        <w:rPr>
          <w:szCs w:val="22"/>
        </w:rPr>
        <w:t xml:space="preserve">Vismaz </w:t>
      </w:r>
      <w:r w:rsidR="00010F41">
        <w:rPr>
          <w:szCs w:val="22"/>
        </w:rPr>
        <w:t>1</w:t>
      </w:r>
      <w:r w:rsidR="00010F41" w:rsidRPr="00097DBD">
        <w:rPr>
          <w:szCs w:val="22"/>
        </w:rPr>
        <w:t xml:space="preserve"> </w:t>
      </w:r>
      <w:r w:rsidR="00586984">
        <w:rPr>
          <w:szCs w:val="22"/>
        </w:rPr>
        <w:t xml:space="preserve">gads </w:t>
      </w:r>
      <w:r w:rsidRPr="00097DBD">
        <w:rPr>
          <w:szCs w:val="22"/>
        </w:rPr>
        <w:t xml:space="preserve">pēc </w:t>
      </w:r>
      <w:proofErr w:type="spellStart"/>
      <w:r w:rsidRPr="00097DBD">
        <w:rPr>
          <w:szCs w:val="22"/>
        </w:rPr>
        <w:t>p</w:t>
      </w:r>
      <w:r w:rsidR="00586984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>
        <w:rPr>
          <w:szCs w:val="22"/>
        </w:rPr>
        <w:t xml:space="preserve"> </w:t>
      </w:r>
      <w:r w:rsidR="00586984">
        <w:rPr>
          <w:szCs w:val="22"/>
        </w:rPr>
        <w:t xml:space="preserve">kursa </w:t>
      </w:r>
      <w:r>
        <w:rPr>
          <w:szCs w:val="22"/>
        </w:rPr>
        <w:t>beigām pret</w:t>
      </w:r>
      <w:r w:rsidRPr="00097DBD">
        <w:rPr>
          <w:szCs w:val="22"/>
        </w:rPr>
        <w:t xml:space="preserve"> </w:t>
      </w:r>
      <w:r>
        <w:rPr>
          <w:szCs w:val="22"/>
        </w:rPr>
        <w:t xml:space="preserve">visām </w:t>
      </w:r>
      <w:proofErr w:type="spellStart"/>
      <w:r w:rsidRPr="00097DBD">
        <w:rPr>
          <w:szCs w:val="22"/>
        </w:rPr>
        <w:t>Biocan</w:t>
      </w:r>
      <w:proofErr w:type="spellEnd"/>
      <w:r w:rsidRPr="00097DBD">
        <w:rPr>
          <w:szCs w:val="22"/>
        </w:rPr>
        <w:t xml:space="preserve"> Novel </w:t>
      </w:r>
      <w:proofErr w:type="spellStart"/>
      <w:r w:rsidRPr="00097DBD">
        <w:rPr>
          <w:szCs w:val="22"/>
        </w:rPr>
        <w:t>Pi</w:t>
      </w:r>
      <w:proofErr w:type="spellEnd"/>
      <w:r w:rsidRPr="00097DBD">
        <w:rPr>
          <w:szCs w:val="22"/>
        </w:rPr>
        <w:t>/L4 sastāvdaļām</w:t>
      </w:r>
      <w:r w:rsidR="00586984">
        <w:rPr>
          <w:szCs w:val="22"/>
        </w:rPr>
        <w:t>.</w:t>
      </w:r>
    </w:p>
    <w:p w14:paraId="16A607A0" w14:textId="77777777" w:rsidR="004C782C" w:rsidRPr="00E57A7D" w:rsidRDefault="004C782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59C2F7" w14:textId="7869611A" w:rsidR="004C782C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Nelietot</w:t>
      </w:r>
      <w:r w:rsidRPr="00DD00C4">
        <w:rPr>
          <w:szCs w:val="22"/>
        </w:rPr>
        <w:t xml:space="preserve"> </w:t>
      </w:r>
      <w:r>
        <w:rPr>
          <w:szCs w:val="22"/>
        </w:rPr>
        <w:t>gadījumos</w:t>
      </w:r>
      <w:r w:rsidRPr="00097DBD">
        <w:rPr>
          <w:szCs w:val="22"/>
        </w:rPr>
        <w:t xml:space="preserve">, ja konstatēta </w:t>
      </w:r>
      <w:r>
        <w:rPr>
          <w:szCs w:val="22"/>
        </w:rPr>
        <w:t>pastiprināta jutība</w:t>
      </w:r>
      <w:r w:rsidRPr="00097DBD">
        <w:rPr>
          <w:szCs w:val="22"/>
        </w:rPr>
        <w:t xml:space="preserve"> pret </w:t>
      </w:r>
      <w:proofErr w:type="spellStart"/>
      <w:r w:rsidRPr="00097DBD">
        <w:rPr>
          <w:szCs w:val="22"/>
        </w:rPr>
        <w:t>adjuvantu</w:t>
      </w:r>
      <w:proofErr w:type="spellEnd"/>
      <w:r w:rsidRPr="00097DBD">
        <w:rPr>
          <w:szCs w:val="22"/>
        </w:rPr>
        <w:t xml:space="preserve"> vai pret </w:t>
      </w:r>
      <w:r w:rsidR="00010F41">
        <w:t>jebkuru</w:t>
      </w:r>
      <w:r w:rsidR="00010F41" w:rsidRPr="00097DBD" w:rsidDel="006434BE">
        <w:rPr>
          <w:szCs w:val="22"/>
        </w:rPr>
        <w:t xml:space="preserve"> </w:t>
      </w:r>
      <w:r w:rsidRPr="00097DBD">
        <w:rPr>
          <w:szCs w:val="22"/>
        </w:rPr>
        <w:t xml:space="preserve">no </w:t>
      </w:r>
      <w:proofErr w:type="spellStart"/>
      <w:r w:rsidRPr="00097DBD">
        <w:rPr>
          <w:szCs w:val="22"/>
        </w:rPr>
        <w:t>palīgvielām</w:t>
      </w:r>
      <w:proofErr w:type="spellEnd"/>
      <w:r w:rsidRPr="00097DBD">
        <w:rPr>
          <w:szCs w:val="22"/>
        </w:rPr>
        <w:t>.</w:t>
      </w:r>
    </w:p>
    <w:p w14:paraId="37D0099D" w14:textId="77777777" w:rsidR="00010F41" w:rsidRPr="00097DBD" w:rsidRDefault="00010F41" w:rsidP="004C782C">
      <w:pPr>
        <w:spacing w:line="240" w:lineRule="auto"/>
        <w:jc w:val="both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41FE182B" w14:textId="77777777" w:rsidR="00575871" w:rsidRDefault="00575871" w:rsidP="00575871">
      <w:pPr>
        <w:tabs>
          <w:tab w:val="clear" w:pos="567"/>
        </w:tabs>
        <w:spacing w:line="240" w:lineRule="auto"/>
      </w:pPr>
    </w:p>
    <w:p w14:paraId="2C01C5AC" w14:textId="2E9F9EED" w:rsidR="00575871" w:rsidRPr="00E57A7D" w:rsidRDefault="00575871" w:rsidP="0057587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B96E238" w14:textId="77777777" w:rsidR="00575871" w:rsidRDefault="00575871" w:rsidP="00575871">
      <w:pPr>
        <w:spacing w:line="240" w:lineRule="auto"/>
        <w:jc w:val="both"/>
        <w:rPr>
          <w:color w:val="000000"/>
        </w:rPr>
      </w:pPr>
      <w:r w:rsidRPr="00E27493">
        <w:rPr>
          <w:color w:val="000000"/>
        </w:rPr>
        <w:t>Vakcinēt tikai klīniski veselus dzīvniekus</w:t>
      </w:r>
      <w:r>
        <w:rPr>
          <w:color w:val="000000"/>
        </w:rPr>
        <w:t>.</w:t>
      </w:r>
    </w:p>
    <w:p w14:paraId="6C1BB7C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A39138" w14:textId="7BF3BBD2" w:rsidR="00575871" w:rsidRPr="00E57A7D" w:rsidRDefault="00575871" w:rsidP="0057587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6378E8FA" w14:textId="77777777" w:rsidR="00AD00B3" w:rsidRPr="00097DBD" w:rsidRDefault="00AD00B3" w:rsidP="00AD00B3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Vakcinētie suņi var izdalīt dzīvu vakc</w:t>
      </w:r>
      <w:r>
        <w:rPr>
          <w:szCs w:val="22"/>
        </w:rPr>
        <w:t>īnas</w:t>
      </w:r>
      <w:r w:rsidRPr="00097DBD">
        <w:rPr>
          <w:szCs w:val="22"/>
        </w:rPr>
        <w:t xml:space="preserve"> vīrus</w:t>
      </w:r>
      <w:r>
        <w:rPr>
          <w:szCs w:val="22"/>
        </w:rPr>
        <w:t>a</w:t>
      </w:r>
      <w:r w:rsidRPr="00097DBD">
        <w:rPr>
          <w:szCs w:val="22"/>
        </w:rPr>
        <w:t xml:space="preserve"> celmu </w:t>
      </w:r>
      <w:proofErr w:type="spellStart"/>
      <w:r w:rsidRPr="00097DBD">
        <w:rPr>
          <w:szCs w:val="22"/>
        </w:rPr>
        <w:t>CPiV</w:t>
      </w:r>
      <w:proofErr w:type="spellEnd"/>
      <w:r>
        <w:rPr>
          <w:szCs w:val="22"/>
        </w:rPr>
        <w:t>, bet</w:t>
      </w:r>
      <w:r w:rsidRPr="00097DBD">
        <w:rPr>
          <w:szCs w:val="22"/>
        </w:rPr>
        <w:t xml:space="preserve"> ņemot vērā </w:t>
      </w:r>
      <w:r>
        <w:rPr>
          <w:szCs w:val="22"/>
        </w:rPr>
        <w:t xml:space="preserve">šī </w:t>
      </w:r>
      <w:r w:rsidRPr="00097DBD">
        <w:rPr>
          <w:szCs w:val="22"/>
        </w:rPr>
        <w:t>celm</w:t>
      </w:r>
      <w:r>
        <w:rPr>
          <w:szCs w:val="22"/>
        </w:rPr>
        <w:t>a</w:t>
      </w:r>
      <w:r w:rsidRPr="00097DBD">
        <w:rPr>
          <w:szCs w:val="22"/>
        </w:rPr>
        <w:t xml:space="preserve"> zemo </w:t>
      </w:r>
      <w:proofErr w:type="spellStart"/>
      <w:r w:rsidRPr="00097DBD">
        <w:rPr>
          <w:szCs w:val="22"/>
        </w:rPr>
        <w:t>patogenitāti</w:t>
      </w:r>
      <w:proofErr w:type="spellEnd"/>
      <w:r w:rsidRPr="00097DBD">
        <w:rPr>
          <w:szCs w:val="22"/>
        </w:rPr>
        <w:t>, nav nepieciešams nošķirt vakcinētos suņus no nevakcinētajiem suņiem.</w:t>
      </w:r>
    </w:p>
    <w:p w14:paraId="308EA09A" w14:textId="77777777" w:rsidR="00AD00B3" w:rsidRPr="00097DBD" w:rsidRDefault="00AD00B3" w:rsidP="00AD00B3">
      <w:pPr>
        <w:spacing w:line="240" w:lineRule="auto"/>
        <w:jc w:val="both"/>
        <w:rPr>
          <w:szCs w:val="22"/>
        </w:rPr>
      </w:pPr>
    </w:p>
    <w:p w14:paraId="32EE6296" w14:textId="77777777" w:rsidR="00575871" w:rsidRPr="00E57A7D" w:rsidRDefault="00575871" w:rsidP="0057587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7E48E9AF" w14:textId="37DA3AB4" w:rsidR="00575871" w:rsidRPr="00097DBD" w:rsidRDefault="00575871" w:rsidP="00575871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Ja notikusi nejauša </w:t>
      </w:r>
      <w:proofErr w:type="spellStart"/>
      <w:r w:rsidRPr="00097DBD">
        <w:rPr>
          <w:szCs w:val="22"/>
        </w:rPr>
        <w:t>pašinj</w:t>
      </w:r>
      <w:r>
        <w:rPr>
          <w:szCs w:val="22"/>
        </w:rPr>
        <w:t>icēšana</w:t>
      </w:r>
      <w:proofErr w:type="spellEnd"/>
      <w:r w:rsidRPr="00097DBD">
        <w:rPr>
          <w:szCs w:val="22"/>
        </w:rPr>
        <w:t xml:space="preserve">, nekavējoties meklēt medicīnisko palīdzību un uzrādīt lietošanas </w:t>
      </w:r>
      <w:r>
        <w:rPr>
          <w:szCs w:val="22"/>
        </w:rPr>
        <w:t>instrukciju</w:t>
      </w:r>
      <w:r w:rsidRPr="00097DBD">
        <w:rPr>
          <w:szCs w:val="22"/>
        </w:rPr>
        <w:t xml:space="preserve"> vai iepakojuma marķējumu ārstam.</w:t>
      </w:r>
    </w:p>
    <w:p w14:paraId="4D1E7465" w14:textId="77777777" w:rsidR="00AD00B3" w:rsidRPr="00097DBD" w:rsidRDefault="00AD00B3" w:rsidP="00AD00B3">
      <w:pPr>
        <w:spacing w:line="240" w:lineRule="auto"/>
        <w:jc w:val="both"/>
        <w:rPr>
          <w:szCs w:val="22"/>
        </w:rPr>
      </w:pPr>
    </w:p>
    <w:p w14:paraId="24641CC9" w14:textId="77777777" w:rsidR="00AD00B3" w:rsidRPr="00097DBD" w:rsidRDefault="00AD00B3" w:rsidP="00AD00B3">
      <w:pPr>
        <w:spacing w:line="240" w:lineRule="auto"/>
        <w:jc w:val="both"/>
        <w:rPr>
          <w:szCs w:val="22"/>
        </w:rPr>
      </w:pPr>
      <w:r w:rsidRPr="00D47861">
        <w:rPr>
          <w:u w:val="single"/>
        </w:rPr>
        <w:t xml:space="preserve">Grūsnība un laktācija: </w:t>
      </w:r>
    </w:p>
    <w:p w14:paraId="2FB1198C" w14:textId="34F4E99B" w:rsidR="00AD00B3" w:rsidRDefault="00AD00B3" w:rsidP="00AD00B3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</w:t>
      </w:r>
      <w:r>
        <w:rPr>
          <w:szCs w:val="22"/>
        </w:rPr>
        <w:t>pierādīts šo</w:t>
      </w:r>
      <w:r w:rsidRPr="00097DBD">
        <w:rPr>
          <w:szCs w:val="22"/>
        </w:rPr>
        <w:t xml:space="preserve"> veterināro zāļu droš</w:t>
      </w:r>
      <w:r>
        <w:rPr>
          <w:szCs w:val="22"/>
        </w:rPr>
        <w:t>ums</w:t>
      </w:r>
      <w:r w:rsidRPr="00097DBD">
        <w:rPr>
          <w:szCs w:val="22"/>
        </w:rPr>
        <w:t xml:space="preserve"> grūsnības un laktācijas laikā. </w:t>
      </w:r>
      <w:r w:rsidR="00586984">
        <w:rPr>
          <w:szCs w:val="22"/>
        </w:rPr>
        <w:t>Tāpēc  nav ieteicams lietot grūsnības un laktācijas laikā.</w:t>
      </w:r>
    </w:p>
    <w:p w14:paraId="50BC741E" w14:textId="77777777" w:rsidR="00AD00B3" w:rsidRPr="00097DBD" w:rsidRDefault="00AD00B3" w:rsidP="00AD00B3">
      <w:pPr>
        <w:spacing w:line="240" w:lineRule="auto"/>
        <w:jc w:val="both"/>
        <w:rPr>
          <w:szCs w:val="22"/>
        </w:rPr>
      </w:pPr>
    </w:p>
    <w:p w14:paraId="68BF8547" w14:textId="77777777" w:rsidR="00AD00B3" w:rsidRPr="00097DBD" w:rsidRDefault="00AD00B3" w:rsidP="00AD00B3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Mijiedarbība ar citām zālēm un citi mijiedarbības veidi</w:t>
      </w:r>
      <w:r w:rsidRPr="00097DBD">
        <w:rPr>
          <w:szCs w:val="22"/>
        </w:rPr>
        <w:t>:</w:t>
      </w:r>
    </w:p>
    <w:p w14:paraId="1668E197" w14:textId="21C35CDD" w:rsidR="00AD00B3" w:rsidRPr="00097DBD" w:rsidRDefault="00AD00B3" w:rsidP="00AD00B3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pieejama informācija par šīs vakcīnas drošumu un iedarbīgumu, </w:t>
      </w:r>
      <w:r w:rsidR="00586984">
        <w:rPr>
          <w:szCs w:val="22"/>
        </w:rPr>
        <w:t>kad</w:t>
      </w:r>
      <w:r w:rsidRPr="00097DBD">
        <w:rPr>
          <w:szCs w:val="22"/>
        </w:rPr>
        <w:t xml:space="preserve"> to lieto kopā ar citām veterinār</w:t>
      </w:r>
      <w:r w:rsidR="00586984">
        <w:rPr>
          <w:szCs w:val="22"/>
        </w:rPr>
        <w:t>aj</w:t>
      </w:r>
      <w:r w:rsidRPr="00097DBD">
        <w:rPr>
          <w:szCs w:val="22"/>
        </w:rPr>
        <w:t>ām zālēm. Lēmumu par šīs vakcīnas lietošanu pirms vai pēc citu veterināro zāļu lietošanas pieņem</w:t>
      </w:r>
      <w:r w:rsidR="00586984">
        <w:rPr>
          <w:szCs w:val="22"/>
        </w:rPr>
        <w:t>t</w:t>
      </w:r>
      <w:r w:rsidRPr="00097DBD">
        <w:rPr>
          <w:szCs w:val="22"/>
        </w:rPr>
        <w:t xml:space="preserve">, </w:t>
      </w:r>
      <w:r>
        <w:rPr>
          <w:szCs w:val="22"/>
        </w:rPr>
        <w:t>izvērtējot</w:t>
      </w:r>
      <w:r w:rsidRPr="00097DBD">
        <w:rPr>
          <w:szCs w:val="22"/>
        </w:rPr>
        <w:t xml:space="preserve"> katru atsevišķu gadījumu.</w:t>
      </w:r>
    </w:p>
    <w:p w14:paraId="50A32DCE" w14:textId="77777777" w:rsidR="00AD00B3" w:rsidRPr="00097DBD" w:rsidRDefault="00AD00B3" w:rsidP="00AD00B3">
      <w:pPr>
        <w:spacing w:line="240" w:lineRule="auto"/>
        <w:jc w:val="both"/>
        <w:rPr>
          <w:szCs w:val="22"/>
          <w:u w:val="single"/>
        </w:rPr>
      </w:pPr>
    </w:p>
    <w:p w14:paraId="354E5850" w14:textId="4B801E6C" w:rsidR="00AD00B3" w:rsidRPr="00097DBD" w:rsidRDefault="00AD00B3" w:rsidP="00AD00B3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Pārdozēšana</w:t>
      </w:r>
      <w:r w:rsidR="00903E6F">
        <w:rPr>
          <w:szCs w:val="22"/>
          <w:u w:val="single"/>
        </w:rPr>
        <w:t>:</w:t>
      </w:r>
    </w:p>
    <w:p w14:paraId="301C7CE2" w14:textId="7C677300" w:rsidR="00586984" w:rsidRDefault="00903E6F" w:rsidP="00AD00B3">
      <w:pPr>
        <w:spacing w:line="240" w:lineRule="auto"/>
        <w:jc w:val="both"/>
        <w:rPr>
          <w:szCs w:val="22"/>
        </w:rPr>
      </w:pPr>
      <w:r w:rsidRPr="00903E6F">
        <w:rPr>
          <w:szCs w:val="22"/>
        </w:rPr>
        <w:t xml:space="preserve">Pēc </w:t>
      </w:r>
      <w:bookmarkStart w:id="6" w:name="_Hlk222150581"/>
      <w:r w:rsidR="00586984">
        <w:t>vakcīnas desmitkārtīgas pār</w:t>
      </w:r>
      <w:r w:rsidR="004F09B7">
        <w:t>dozēšanas</w:t>
      </w:r>
      <w:r w:rsidR="00586984" w:rsidRPr="00903E6F" w:rsidDel="00586984">
        <w:rPr>
          <w:szCs w:val="22"/>
        </w:rPr>
        <w:t xml:space="preserve"> </w:t>
      </w:r>
      <w:bookmarkEnd w:id="6"/>
      <w:r w:rsidRPr="00903E6F">
        <w:rPr>
          <w:szCs w:val="22"/>
        </w:rPr>
        <w:t>n</w:t>
      </w:r>
      <w:r w:rsidR="00586984">
        <w:rPr>
          <w:szCs w:val="22"/>
        </w:rPr>
        <w:t>etika</w:t>
      </w:r>
      <w:r w:rsidRPr="00903E6F">
        <w:rPr>
          <w:szCs w:val="22"/>
        </w:rPr>
        <w:t xml:space="preserve"> novērotas citas blakusparādības, izņemot tās, kas minētas sadaļā “</w:t>
      </w:r>
      <w:r w:rsidR="00586984">
        <w:rPr>
          <w:szCs w:val="22"/>
        </w:rPr>
        <w:t>B</w:t>
      </w:r>
      <w:r w:rsidRPr="00903E6F">
        <w:rPr>
          <w:szCs w:val="22"/>
        </w:rPr>
        <w:t xml:space="preserve">lakusparādības”. </w:t>
      </w:r>
      <w:r w:rsidR="00586984" w:rsidRPr="005350B9">
        <w:t xml:space="preserve">Tomēr nelielai daļai dzīvnieku </w:t>
      </w:r>
      <w:r w:rsidR="00586984">
        <w:t>uzreiz</w:t>
      </w:r>
      <w:r w:rsidR="00586984" w:rsidRPr="005350B9">
        <w:t xml:space="preserve"> pēc</w:t>
      </w:r>
      <w:r w:rsidR="00586984">
        <w:t xml:space="preserve"> </w:t>
      </w:r>
      <w:proofErr w:type="spellStart"/>
      <w:r w:rsidR="00586984">
        <w:t>liofilizētā</w:t>
      </w:r>
      <w:proofErr w:type="spellEnd"/>
      <w:r w:rsidR="00586984" w:rsidRPr="005350B9">
        <w:t xml:space="preserve"> komponenta </w:t>
      </w:r>
      <w:r w:rsidR="00586984">
        <w:t xml:space="preserve">desmitkārtīgas </w:t>
      </w:r>
      <w:r w:rsidR="00586984" w:rsidRPr="005350B9">
        <w:t xml:space="preserve">pārdozēšanas injekcijas vietā tika novērotas sāpes. Sāpes bija pārejošas un izzuda bez nepieciešamības pēc jebkādas </w:t>
      </w:r>
      <w:r w:rsidR="00586984">
        <w:t>ārstēšanas</w:t>
      </w:r>
      <w:r w:rsidR="00586984" w:rsidRPr="005350B9">
        <w:t>.</w:t>
      </w:r>
    </w:p>
    <w:p w14:paraId="3F87D65E" w14:textId="77777777" w:rsidR="00586984" w:rsidRDefault="00586984" w:rsidP="00AD00B3">
      <w:pPr>
        <w:spacing w:line="240" w:lineRule="auto"/>
        <w:jc w:val="both"/>
        <w:rPr>
          <w:szCs w:val="22"/>
        </w:rPr>
      </w:pPr>
    </w:p>
    <w:p w14:paraId="7EFDB90E" w14:textId="08F791D1" w:rsidR="00903E6F" w:rsidRPr="005F3530" w:rsidRDefault="00586984" w:rsidP="00AD00B3">
      <w:pPr>
        <w:spacing w:line="240" w:lineRule="auto"/>
        <w:jc w:val="both"/>
        <w:rPr>
          <w:szCs w:val="22"/>
          <w:u w:val="single"/>
        </w:rPr>
      </w:pPr>
      <w:r w:rsidRPr="005F3530">
        <w:rPr>
          <w:u w:val="single"/>
        </w:rPr>
        <w:t>Īpaši lietošanas ierobežojumi un īpaši lietošanas nosacījumi</w:t>
      </w:r>
      <w:r w:rsidRPr="00586984">
        <w:t>:</w:t>
      </w:r>
    </w:p>
    <w:p w14:paraId="30919626" w14:textId="77777777" w:rsidR="00586984" w:rsidRDefault="00586984" w:rsidP="00AD00B3">
      <w:pPr>
        <w:spacing w:line="240" w:lineRule="auto"/>
        <w:jc w:val="both"/>
        <w:rPr>
          <w:szCs w:val="22"/>
        </w:rPr>
      </w:pPr>
      <w:r w:rsidRPr="00586984">
        <w:rPr>
          <w:szCs w:val="22"/>
        </w:rPr>
        <w:t>Drīkst ievadīt tikai praktizējošs veterinārārsts</w:t>
      </w:r>
      <w:r>
        <w:rPr>
          <w:szCs w:val="22"/>
        </w:rPr>
        <w:t>.</w:t>
      </w:r>
    </w:p>
    <w:p w14:paraId="6AB4ED0C" w14:textId="5CD5F37E" w:rsidR="00AD00B3" w:rsidRPr="00097DBD" w:rsidRDefault="00586984" w:rsidP="00AD00B3">
      <w:pPr>
        <w:spacing w:line="240" w:lineRule="auto"/>
        <w:jc w:val="both"/>
        <w:rPr>
          <w:szCs w:val="22"/>
        </w:rPr>
      </w:pPr>
      <w:r w:rsidRPr="00586984" w:rsidDel="00903E6F">
        <w:rPr>
          <w:szCs w:val="22"/>
        </w:rPr>
        <w:t xml:space="preserve"> </w:t>
      </w:r>
    </w:p>
    <w:p w14:paraId="10419673" w14:textId="35A91285" w:rsidR="00903E6F" w:rsidRPr="00E57A7D" w:rsidRDefault="00903E6F" w:rsidP="00903E6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C567F13" w14:textId="77777777" w:rsidR="00AD00B3" w:rsidRPr="00097DBD" w:rsidRDefault="00AD00B3" w:rsidP="00AD00B3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</w:t>
      </w:r>
      <w:r>
        <w:rPr>
          <w:szCs w:val="22"/>
        </w:rPr>
        <w:t>lietot maisījumā</w:t>
      </w:r>
      <w:r w:rsidRPr="00097DBD">
        <w:rPr>
          <w:szCs w:val="22"/>
        </w:rPr>
        <w:t xml:space="preserve"> ar citām veterinārajām zālēm.</w:t>
      </w:r>
    </w:p>
    <w:p w14:paraId="6CBB3A5C" w14:textId="77777777" w:rsidR="00AD00B3" w:rsidRPr="00E57A7D" w:rsidRDefault="00AD00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541820BB" w:rsidR="005F3530" w:rsidRDefault="005F353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C1619F3" w14:textId="435DA1B1" w:rsidR="00903E6F" w:rsidRPr="00E57A7D" w:rsidRDefault="00903E6F" w:rsidP="005F3530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Suņi</w:t>
      </w:r>
      <w:r>
        <w:rPr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903E6F" w14:paraId="040B20FA" w14:textId="77777777" w:rsidTr="0062061B">
        <w:tc>
          <w:tcPr>
            <w:tcW w:w="5000" w:type="pct"/>
          </w:tcPr>
          <w:p w14:paraId="06EE6E53" w14:textId="77777777" w:rsidR="00903E6F" w:rsidRPr="00E57A7D" w:rsidRDefault="00903E6F" w:rsidP="0062061B">
            <w:pPr>
              <w:spacing w:before="60" w:after="60"/>
              <w:rPr>
                <w:iCs/>
                <w:szCs w:val="22"/>
              </w:rPr>
            </w:pPr>
            <w:r w:rsidRPr="00E57A7D">
              <w:t>Bieži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</w:tr>
      <w:tr w:rsidR="00903E6F" w14:paraId="2F8B1292" w14:textId="77777777" w:rsidTr="0062061B">
        <w:tc>
          <w:tcPr>
            <w:tcW w:w="5000" w:type="pct"/>
          </w:tcPr>
          <w:p w14:paraId="39FCBA7D" w14:textId="37233EE0" w:rsidR="00903E6F" w:rsidRPr="002B678A" w:rsidRDefault="00586984" w:rsidP="0062061B">
            <w:pPr>
              <w:spacing w:before="60" w:after="60"/>
            </w:pPr>
            <w:r>
              <w:t>Pietūkums i</w:t>
            </w:r>
            <w:r w:rsidR="00903E6F" w:rsidRPr="002B678A">
              <w:t>njekcijas viet</w:t>
            </w:r>
            <w:r>
              <w:t>ā</w:t>
            </w:r>
            <w:r w:rsidR="00903E6F" w:rsidRPr="0062061B">
              <w:rPr>
                <w:vertAlign w:val="superscript"/>
              </w:rPr>
              <w:t>1</w:t>
            </w:r>
          </w:p>
        </w:tc>
      </w:tr>
      <w:tr w:rsidR="00903E6F" w14:paraId="0AE6744E" w14:textId="77777777" w:rsidTr="0062061B">
        <w:tc>
          <w:tcPr>
            <w:tcW w:w="5000" w:type="pct"/>
          </w:tcPr>
          <w:p w14:paraId="0554379F" w14:textId="77777777" w:rsidR="00903E6F" w:rsidRPr="00E57A7D" w:rsidRDefault="00903E6F" w:rsidP="0062061B">
            <w:pPr>
              <w:spacing w:before="60" w:after="60"/>
              <w:rPr>
                <w:iCs/>
                <w:szCs w:val="22"/>
              </w:rPr>
            </w:pPr>
            <w:r w:rsidRPr="00E57A7D">
              <w:t>Reti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</w:tr>
      <w:tr w:rsidR="00903E6F" w14:paraId="71422913" w14:textId="77777777" w:rsidTr="0062061B">
        <w:tc>
          <w:tcPr>
            <w:tcW w:w="5000" w:type="pct"/>
          </w:tcPr>
          <w:p w14:paraId="460887E3" w14:textId="5E2FFA21" w:rsidR="00903E6F" w:rsidRDefault="00586984" w:rsidP="0062061B">
            <w:pPr>
              <w:spacing w:before="60" w:after="60"/>
            </w:pPr>
            <w:r>
              <w:t>Pastiprinātas</w:t>
            </w:r>
            <w:r w:rsidR="00903E6F" w:rsidRPr="002B678A">
              <w:t xml:space="preserve"> jutības reakcija</w:t>
            </w:r>
            <w:r>
              <w:t>s</w:t>
            </w:r>
            <w:r w:rsidR="00903E6F" w:rsidRPr="0062061B">
              <w:rPr>
                <w:vertAlign w:val="superscript"/>
              </w:rPr>
              <w:t>2</w:t>
            </w:r>
            <w:r w:rsidR="00903E6F" w:rsidRPr="002B678A">
              <w:t xml:space="preserve"> </w:t>
            </w:r>
          </w:p>
          <w:p w14:paraId="5051E81B" w14:textId="7C52C50B" w:rsidR="00903E6F" w:rsidRPr="002B678A" w:rsidRDefault="00586984" w:rsidP="0062061B">
            <w:pPr>
              <w:spacing w:before="60" w:after="60"/>
            </w:pPr>
            <w:r>
              <w:t>G</w:t>
            </w:r>
            <w:r w:rsidR="00903E6F" w:rsidRPr="002B678A">
              <w:t xml:space="preserve">remošanas trakta </w:t>
            </w:r>
            <w:r>
              <w:t xml:space="preserve">darbības </w:t>
            </w:r>
            <w:r w:rsidR="00903E6F" w:rsidRPr="002B678A">
              <w:t xml:space="preserve">traucējumi (piemēram, </w:t>
            </w:r>
            <w:proofErr w:type="spellStart"/>
            <w:r>
              <w:t>dia</w:t>
            </w:r>
            <w:r w:rsidR="00903E6F" w:rsidRPr="002B678A">
              <w:t>reja</w:t>
            </w:r>
            <w:proofErr w:type="spellEnd"/>
            <w:r w:rsidR="00903E6F" w:rsidRPr="002B678A">
              <w:t>, vemšana, anoreksija, samazināta aktivitāte)</w:t>
            </w:r>
          </w:p>
        </w:tc>
      </w:tr>
    </w:tbl>
    <w:p w14:paraId="122EB2DE" w14:textId="3164A1F9" w:rsidR="00903E6F" w:rsidRDefault="00903E6F" w:rsidP="00903E6F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1</w:t>
      </w:r>
      <w:r w:rsidRPr="002B678A">
        <w:rPr>
          <w:szCs w:val="22"/>
        </w:rPr>
        <w:t>Pārejoš</w:t>
      </w:r>
      <w:r w:rsidR="00586984">
        <w:rPr>
          <w:szCs w:val="22"/>
        </w:rPr>
        <w:t>s</w:t>
      </w:r>
      <w:r w:rsidRPr="002B678A">
        <w:rPr>
          <w:szCs w:val="22"/>
        </w:rPr>
        <w:t>, neliel</w:t>
      </w:r>
      <w:r w:rsidR="00586984">
        <w:rPr>
          <w:szCs w:val="22"/>
        </w:rPr>
        <w:t>s</w:t>
      </w:r>
      <w:r w:rsidRPr="002B678A">
        <w:rPr>
          <w:szCs w:val="22"/>
        </w:rPr>
        <w:t xml:space="preserve"> (līdz 5 cm), var būt sāpīg</w:t>
      </w:r>
      <w:r w:rsidR="00586984">
        <w:rPr>
          <w:szCs w:val="22"/>
        </w:rPr>
        <w:t>s</w:t>
      </w:r>
      <w:r w:rsidRPr="002B678A">
        <w:rPr>
          <w:szCs w:val="22"/>
        </w:rPr>
        <w:t>, silt</w:t>
      </w:r>
      <w:r w:rsidR="00586984">
        <w:rPr>
          <w:szCs w:val="22"/>
        </w:rPr>
        <w:t>s</w:t>
      </w:r>
      <w:r w:rsidRPr="002B678A">
        <w:rPr>
          <w:szCs w:val="22"/>
        </w:rPr>
        <w:t xml:space="preserve"> vai </w:t>
      </w:r>
      <w:proofErr w:type="spellStart"/>
      <w:r w:rsidRPr="002B678A">
        <w:rPr>
          <w:szCs w:val="22"/>
        </w:rPr>
        <w:t>apsārt</w:t>
      </w:r>
      <w:r w:rsidR="00586984">
        <w:rPr>
          <w:szCs w:val="22"/>
        </w:rPr>
        <w:t>is</w:t>
      </w:r>
      <w:proofErr w:type="spellEnd"/>
      <w:r w:rsidRPr="002B678A">
        <w:rPr>
          <w:szCs w:val="22"/>
        </w:rPr>
        <w:t xml:space="preserve">; spontāni izzūd vai ievērojami samazinās 14 dienu laikā pēc vakcinācijas. </w:t>
      </w:r>
    </w:p>
    <w:p w14:paraId="2490B6F5" w14:textId="3DDF8F6E" w:rsidR="00903E6F" w:rsidRDefault="00903E6F" w:rsidP="00903E6F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2</w:t>
      </w:r>
      <w:r w:rsidRPr="002B678A">
        <w:rPr>
          <w:szCs w:val="22"/>
        </w:rPr>
        <w:t xml:space="preserve">Šādā gadījumā nekavējoties </w:t>
      </w:r>
      <w:r w:rsidR="00586984">
        <w:rPr>
          <w:szCs w:val="22"/>
        </w:rPr>
        <w:t>uzsākt</w:t>
      </w:r>
      <w:r w:rsidRPr="002B678A">
        <w:rPr>
          <w:szCs w:val="22"/>
        </w:rPr>
        <w:t xml:space="preserve"> simptomātisk</w:t>
      </w:r>
      <w:r w:rsidR="00586984">
        <w:rPr>
          <w:szCs w:val="22"/>
        </w:rPr>
        <w:t>u</w:t>
      </w:r>
      <w:r w:rsidRPr="002B678A">
        <w:rPr>
          <w:szCs w:val="22"/>
        </w:rPr>
        <w:t xml:space="preserve"> ārstēšan</w:t>
      </w:r>
      <w:r w:rsidR="00586984">
        <w:rPr>
          <w:szCs w:val="22"/>
        </w:rPr>
        <w:t>u</w:t>
      </w:r>
      <w:r w:rsidRPr="002B678A">
        <w:rPr>
          <w:szCs w:val="22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48C2739" w14:textId="24CC9BA2" w:rsidR="00903E6F" w:rsidRDefault="00F550BE" w:rsidP="00903E6F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1" w:history="1">
        <w:r w:rsidR="00586984" w:rsidRPr="009A3BA0">
          <w:rPr>
            <w:rStyle w:val="Hyperlink"/>
          </w:rPr>
          <w:t>https://www.pvd.gov.lv/lv</w:t>
        </w:r>
      </w:hyperlink>
      <w:r w:rsidR="00586984" w:rsidRPr="00586984">
        <w:t>.</w:t>
      </w:r>
      <w:r w:rsidR="00586984">
        <w:t xml:space="preserve">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AFDD73" w14:textId="77777777" w:rsidR="004C782C" w:rsidRPr="005F3530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5F3530">
        <w:rPr>
          <w:szCs w:val="22"/>
        </w:rPr>
        <w:t>Subkutānai</w:t>
      </w:r>
      <w:proofErr w:type="spellEnd"/>
      <w:r w:rsidRPr="005F3530">
        <w:rPr>
          <w:szCs w:val="22"/>
        </w:rPr>
        <w:t xml:space="preserve"> lietošanai.</w:t>
      </w:r>
    </w:p>
    <w:p w14:paraId="7ACF6F3F" w14:textId="77777777" w:rsidR="004C782C" w:rsidRDefault="004C782C" w:rsidP="004C782C">
      <w:pPr>
        <w:spacing w:line="240" w:lineRule="auto"/>
        <w:jc w:val="both"/>
        <w:rPr>
          <w:szCs w:val="22"/>
          <w:u w:val="single"/>
        </w:rPr>
      </w:pPr>
    </w:p>
    <w:p w14:paraId="02EBC85D" w14:textId="14FB23E8" w:rsidR="004C782C" w:rsidRPr="00097DBD" w:rsidRDefault="004C782C" w:rsidP="004C782C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  <w:u w:val="single"/>
        </w:rPr>
        <w:t>P</w:t>
      </w:r>
      <w:r w:rsidR="002D70EE">
        <w:rPr>
          <w:szCs w:val="22"/>
          <w:u w:val="single"/>
        </w:rPr>
        <w:t>amat</w:t>
      </w:r>
      <w:r w:rsidRPr="00097DBD">
        <w:rPr>
          <w:szCs w:val="22"/>
          <w:u w:val="single"/>
        </w:rPr>
        <w:t>vakcinācijas</w:t>
      </w:r>
      <w:proofErr w:type="spellEnd"/>
      <w:r w:rsidRPr="00097DBD">
        <w:rPr>
          <w:szCs w:val="22"/>
          <w:u w:val="single"/>
        </w:rPr>
        <w:t xml:space="preserve"> shēma:</w:t>
      </w:r>
    </w:p>
    <w:p w14:paraId="2A7250A8" w14:textId="019D277E" w:rsidR="004C782C" w:rsidRPr="00097DBD" w:rsidRDefault="004C782C" w:rsidP="004C782C">
      <w:pPr>
        <w:spacing w:line="240" w:lineRule="auto"/>
        <w:jc w:val="both"/>
        <w:rPr>
          <w:szCs w:val="22"/>
          <w:highlight w:val="yellow"/>
        </w:rPr>
      </w:pPr>
      <w:r w:rsidRPr="00097DBD">
        <w:rPr>
          <w:szCs w:val="22"/>
        </w:rPr>
        <w:t xml:space="preserve">Divas </w:t>
      </w:r>
      <w:proofErr w:type="spellStart"/>
      <w:r w:rsidRPr="00097DBD">
        <w:rPr>
          <w:szCs w:val="22"/>
        </w:rPr>
        <w:t>Biocan</w:t>
      </w:r>
      <w:proofErr w:type="spellEnd"/>
      <w:r w:rsidRPr="00097DBD">
        <w:rPr>
          <w:szCs w:val="22"/>
        </w:rPr>
        <w:t xml:space="preserve"> Novel </w:t>
      </w:r>
      <w:proofErr w:type="spellStart"/>
      <w:r w:rsidRPr="00097DBD">
        <w:rPr>
          <w:szCs w:val="22"/>
        </w:rPr>
        <w:t>Pi</w:t>
      </w:r>
      <w:proofErr w:type="spellEnd"/>
      <w:r w:rsidRPr="00097DBD">
        <w:rPr>
          <w:szCs w:val="22"/>
        </w:rPr>
        <w:t xml:space="preserve">/L4 devas </w:t>
      </w:r>
      <w:r>
        <w:rPr>
          <w:szCs w:val="22"/>
        </w:rPr>
        <w:t xml:space="preserve">ar </w:t>
      </w:r>
      <w:r w:rsidRPr="00097DBD">
        <w:rPr>
          <w:szCs w:val="22"/>
        </w:rPr>
        <w:t>3</w:t>
      </w:r>
      <w:r w:rsidR="002D70EE">
        <w:rPr>
          <w:szCs w:val="22"/>
        </w:rPr>
        <w:t xml:space="preserve"> – </w:t>
      </w:r>
      <w:r w:rsidRPr="00097DBD">
        <w:rPr>
          <w:szCs w:val="22"/>
        </w:rPr>
        <w:t>4 nedēļu intervāl</w:t>
      </w:r>
      <w:r>
        <w:rPr>
          <w:szCs w:val="22"/>
        </w:rPr>
        <w:t>u</w:t>
      </w:r>
      <w:r w:rsidRPr="00097DBD">
        <w:rPr>
          <w:szCs w:val="22"/>
        </w:rPr>
        <w:t xml:space="preserve"> no </w:t>
      </w:r>
      <w:r>
        <w:rPr>
          <w:szCs w:val="22"/>
        </w:rPr>
        <w:t>6</w:t>
      </w:r>
      <w:r w:rsidRPr="00097DBD">
        <w:rPr>
          <w:szCs w:val="22"/>
        </w:rPr>
        <w:t xml:space="preserve"> nedēļu vecuma.</w:t>
      </w:r>
    </w:p>
    <w:p w14:paraId="7E8D11B3" w14:textId="77777777" w:rsidR="004C782C" w:rsidRPr="00D16D41" w:rsidRDefault="004C782C" w:rsidP="004C782C">
      <w:pPr>
        <w:tabs>
          <w:tab w:val="clear" w:pos="567"/>
          <w:tab w:val="left" w:pos="7440"/>
        </w:tabs>
        <w:spacing w:line="240" w:lineRule="auto"/>
        <w:jc w:val="both"/>
        <w:rPr>
          <w:bCs/>
          <w:color w:val="0000FF"/>
          <w:szCs w:val="22"/>
        </w:rPr>
      </w:pPr>
      <w:r w:rsidRPr="00097DBD">
        <w:rPr>
          <w:color w:val="0000FF"/>
          <w:szCs w:val="22"/>
        </w:rPr>
        <w:tab/>
      </w:r>
    </w:p>
    <w:p w14:paraId="04ECFA9D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Revakcinācijas shēma</w:t>
      </w:r>
      <w:r w:rsidRPr="00097DBD">
        <w:rPr>
          <w:szCs w:val="22"/>
        </w:rPr>
        <w:t>:</w:t>
      </w:r>
    </w:p>
    <w:p w14:paraId="125712CF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Viena </w:t>
      </w:r>
      <w:proofErr w:type="spellStart"/>
      <w:r w:rsidRPr="00097DBD">
        <w:rPr>
          <w:szCs w:val="22"/>
        </w:rPr>
        <w:t>Biocan</w:t>
      </w:r>
      <w:proofErr w:type="spellEnd"/>
      <w:r w:rsidRPr="00097DBD">
        <w:rPr>
          <w:szCs w:val="22"/>
        </w:rPr>
        <w:t xml:space="preserve"> Novel </w:t>
      </w:r>
      <w:proofErr w:type="spellStart"/>
      <w:r w:rsidRPr="00097DBD">
        <w:rPr>
          <w:szCs w:val="22"/>
        </w:rPr>
        <w:t>Pi</w:t>
      </w:r>
      <w:proofErr w:type="spellEnd"/>
      <w:r w:rsidRPr="00097DBD">
        <w:rPr>
          <w:szCs w:val="22"/>
        </w:rPr>
        <w:t>/L4 deva reizi gadā.</w:t>
      </w:r>
    </w:p>
    <w:p w14:paraId="704CB45A" w14:textId="77777777" w:rsidR="004C782C" w:rsidRPr="00E57A7D" w:rsidRDefault="004C782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37265E0B" w14:textId="77777777" w:rsidR="004C782C" w:rsidRPr="00097DBD" w:rsidRDefault="004C782C" w:rsidP="004C782C">
      <w:pPr>
        <w:spacing w:line="240" w:lineRule="auto"/>
        <w:jc w:val="both"/>
        <w:rPr>
          <w:bCs/>
          <w:szCs w:val="22"/>
        </w:rPr>
      </w:pPr>
      <w:proofErr w:type="spellStart"/>
      <w:r w:rsidRPr="00097DBD">
        <w:rPr>
          <w:szCs w:val="22"/>
        </w:rPr>
        <w:t>Liofilizātu</w:t>
      </w:r>
      <w:proofErr w:type="spellEnd"/>
      <w:r w:rsidRPr="00097DBD">
        <w:rPr>
          <w:szCs w:val="22"/>
        </w:rPr>
        <w:t xml:space="preserve"> aseptiski izšķīdin</w:t>
      </w:r>
      <w:r>
        <w:rPr>
          <w:szCs w:val="22"/>
        </w:rPr>
        <w:t>āt</w:t>
      </w:r>
      <w:r w:rsidRPr="00097DBD">
        <w:rPr>
          <w:szCs w:val="22"/>
        </w:rPr>
        <w:t xml:space="preserve"> </w:t>
      </w:r>
      <w:r>
        <w:rPr>
          <w:rStyle w:val="gt-baf-cell"/>
        </w:rPr>
        <w:t>suspensijā</w:t>
      </w:r>
      <w:r w:rsidRPr="00097DBD">
        <w:rPr>
          <w:szCs w:val="22"/>
        </w:rPr>
        <w:t xml:space="preserve">. </w:t>
      </w:r>
      <w:r>
        <w:rPr>
          <w:szCs w:val="22"/>
        </w:rPr>
        <w:t>Rūpīgi saskalināt</w:t>
      </w:r>
      <w:r w:rsidRPr="00097DBD">
        <w:rPr>
          <w:szCs w:val="22"/>
        </w:rPr>
        <w:t xml:space="preserve"> un visu izšķīdinātā</w:t>
      </w:r>
      <w:r>
        <w:rPr>
          <w:szCs w:val="22"/>
        </w:rPr>
        <w:t>s</w:t>
      </w:r>
      <w:r w:rsidRPr="00097DBD">
        <w:rPr>
          <w:szCs w:val="22"/>
        </w:rPr>
        <w:t xml:space="preserve"> </w:t>
      </w:r>
      <w:r>
        <w:rPr>
          <w:szCs w:val="22"/>
        </w:rPr>
        <w:t>vakcīnas</w:t>
      </w:r>
      <w:r w:rsidRPr="00097DBD">
        <w:rPr>
          <w:szCs w:val="22"/>
        </w:rPr>
        <w:t xml:space="preserve"> saturu (1 ml) nekavējoties </w:t>
      </w:r>
      <w:r>
        <w:rPr>
          <w:szCs w:val="22"/>
        </w:rPr>
        <w:t>ievadīt</w:t>
      </w:r>
      <w:r w:rsidRPr="00097DBD">
        <w:rPr>
          <w:szCs w:val="22"/>
        </w:rPr>
        <w:t>.</w:t>
      </w:r>
    </w:p>
    <w:p w14:paraId="55F29E57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</w:p>
    <w:p w14:paraId="57B16158" w14:textId="77777777" w:rsidR="004C782C" w:rsidRPr="00097DBD" w:rsidRDefault="004C782C" w:rsidP="004C782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Izšķīdinātā vakcīna: </w:t>
      </w:r>
      <w:r>
        <w:rPr>
          <w:szCs w:val="22"/>
        </w:rPr>
        <w:t>bālganā līdz dzeltenīgā krāsā</w:t>
      </w:r>
      <w:r w:rsidRPr="00FF3A7E">
        <w:rPr>
          <w:szCs w:val="22"/>
        </w:rPr>
        <w:t xml:space="preserve"> ar nelielu </w:t>
      </w:r>
      <w:proofErr w:type="spellStart"/>
      <w:r w:rsidRPr="00FF3A7E">
        <w:rPr>
          <w:szCs w:val="22"/>
        </w:rPr>
        <w:t>opalescenci</w:t>
      </w:r>
      <w:proofErr w:type="spellEnd"/>
      <w:r w:rsidRPr="00FF3A7E">
        <w:rPr>
          <w:szCs w:val="22"/>
        </w:rPr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04C1CF7" w14:textId="77777777" w:rsidR="004C782C" w:rsidRPr="00097DBD" w:rsidRDefault="004C782C" w:rsidP="004C782C">
      <w:pPr>
        <w:tabs>
          <w:tab w:val="clear" w:pos="567"/>
        </w:tabs>
        <w:spacing w:line="240" w:lineRule="auto"/>
        <w:ind w:right="670"/>
        <w:jc w:val="both"/>
        <w:outlineLvl w:val="0"/>
        <w:rPr>
          <w:iCs/>
          <w:szCs w:val="22"/>
        </w:rPr>
      </w:pPr>
      <w:r w:rsidRPr="00097DBD">
        <w:rPr>
          <w:szCs w:val="22"/>
        </w:rPr>
        <w:t>Nav piemērojams.</w:t>
      </w:r>
    </w:p>
    <w:p w14:paraId="70E51B10" w14:textId="77777777" w:rsidR="004C782C" w:rsidRPr="00E57A7D" w:rsidRDefault="004C782C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3C61217" w14:textId="77777777" w:rsidR="00AD00B3" w:rsidRPr="00097DBD" w:rsidRDefault="00AD00B3" w:rsidP="00AD00B3">
      <w:pPr>
        <w:numPr>
          <w:ilvl w:val="12"/>
          <w:numId w:val="0"/>
        </w:numPr>
        <w:spacing w:line="240" w:lineRule="auto"/>
        <w:ind w:right="670"/>
        <w:jc w:val="both"/>
        <w:outlineLvl w:val="0"/>
        <w:rPr>
          <w:szCs w:val="22"/>
        </w:rPr>
      </w:pPr>
      <w:r w:rsidRPr="00097DBD">
        <w:rPr>
          <w:szCs w:val="22"/>
        </w:rPr>
        <w:t xml:space="preserve">Uzglabāt bērniem </w:t>
      </w:r>
      <w:r>
        <w:rPr>
          <w:szCs w:val="22"/>
        </w:rPr>
        <w:t>neredzamā un</w:t>
      </w:r>
      <w:r w:rsidRPr="00097DBD">
        <w:rPr>
          <w:szCs w:val="22"/>
        </w:rPr>
        <w:t xml:space="preserve"> nepieejamā vietā.</w:t>
      </w:r>
    </w:p>
    <w:p w14:paraId="30B0C23A" w14:textId="77777777" w:rsidR="00AD00B3" w:rsidRPr="00097DBD" w:rsidRDefault="00AD00B3" w:rsidP="00AD00B3">
      <w:pPr>
        <w:numPr>
          <w:ilvl w:val="12"/>
          <w:numId w:val="0"/>
        </w:numPr>
        <w:spacing w:line="240" w:lineRule="auto"/>
        <w:ind w:right="670"/>
        <w:jc w:val="both"/>
        <w:rPr>
          <w:szCs w:val="22"/>
        </w:rPr>
      </w:pPr>
    </w:p>
    <w:p w14:paraId="0818004E" w14:textId="77777777" w:rsidR="00AD00B3" w:rsidRPr="00097DBD" w:rsidRDefault="00AD00B3" w:rsidP="00AD00B3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Uzglabāt un transportēt atdzesētu (2° C – 8° C).</w:t>
      </w:r>
    </w:p>
    <w:p w14:paraId="199D745B" w14:textId="77777777" w:rsidR="00903E6F" w:rsidRDefault="00AD00B3" w:rsidP="00AD00B3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1BD06846" w14:textId="12B089A7" w:rsidR="00AD00B3" w:rsidRPr="00097DBD" w:rsidRDefault="00AD00B3" w:rsidP="00AD00B3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78221779" w14:textId="09D35DCE" w:rsidR="00050503" w:rsidRPr="00097DBD" w:rsidRDefault="00903E6F" w:rsidP="00903E6F">
      <w:pPr>
        <w:spacing w:line="240" w:lineRule="auto"/>
        <w:ind w:right="670"/>
        <w:jc w:val="both"/>
        <w:rPr>
          <w:szCs w:val="22"/>
        </w:rPr>
      </w:pPr>
      <w:r w:rsidRPr="006A4824">
        <w:rPr>
          <w:szCs w:val="22"/>
        </w:rPr>
        <w:t xml:space="preserve">Nelietot šīs veterinārās zāles, ja beidzies derīguma termiņš, kas norādīts marķējumā pēc </w:t>
      </w:r>
      <w:proofErr w:type="spellStart"/>
      <w:r w:rsidRPr="006A4824">
        <w:rPr>
          <w:szCs w:val="22"/>
        </w:rPr>
        <w:t>E</w:t>
      </w:r>
      <w:r w:rsidR="002D70EE">
        <w:rPr>
          <w:szCs w:val="22"/>
        </w:rPr>
        <w:t>xp</w:t>
      </w:r>
      <w:proofErr w:type="spellEnd"/>
      <w:r w:rsidRPr="006A4824">
        <w:rPr>
          <w:szCs w:val="22"/>
        </w:rPr>
        <w:t>. Derīguma termiņš attiecas uz norādītā mēneša pēdējo dienu.</w:t>
      </w:r>
    </w:p>
    <w:p w14:paraId="281048D0" w14:textId="05679003" w:rsidR="00AD00B3" w:rsidRPr="00E57A7D" w:rsidRDefault="00903E6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6A4824">
        <w:rPr>
          <w:szCs w:val="22"/>
        </w:rPr>
        <w:t>Derīguma termiņš pēc izšķīdināšanas saskaņā ar norādījumiem:</w:t>
      </w:r>
      <w:r>
        <w:rPr>
          <w:szCs w:val="22"/>
        </w:rPr>
        <w:t xml:space="preserve"> </w:t>
      </w:r>
      <w:r w:rsidRPr="00914FCB">
        <w:rPr>
          <w:szCs w:val="22"/>
        </w:rPr>
        <w:t>izlietot nekavējoties.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A4DBA5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79E0A0" w14:textId="77777777" w:rsidR="00903E6F" w:rsidRPr="00E57A7D" w:rsidRDefault="00903E6F" w:rsidP="00903E6F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57873A" w14:textId="77777777" w:rsidR="00903E6F" w:rsidRPr="00E57A7D" w:rsidRDefault="00903E6F" w:rsidP="00903E6F">
      <w:pPr>
        <w:tabs>
          <w:tab w:val="clear" w:pos="567"/>
        </w:tabs>
        <w:spacing w:line="240" w:lineRule="auto"/>
        <w:rPr>
          <w:szCs w:val="22"/>
        </w:rPr>
      </w:pPr>
      <w:r w:rsidRPr="00E57A7D">
        <w:t>Recepšu veterinārās zāles.</w:t>
      </w:r>
    </w:p>
    <w:p w14:paraId="56C45776" w14:textId="77777777" w:rsidR="00903E6F" w:rsidRPr="00E57A7D" w:rsidRDefault="00903E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2760AD" w14:textId="77777777" w:rsidR="00903E6F" w:rsidRPr="001E1EE3" w:rsidRDefault="00903E6F" w:rsidP="00903E6F">
      <w:pPr>
        <w:spacing w:line="240" w:lineRule="auto"/>
        <w:jc w:val="both"/>
        <w:rPr>
          <w:b/>
        </w:rPr>
      </w:pPr>
      <w:r w:rsidRPr="00651F92">
        <w:rPr>
          <w:szCs w:val="22"/>
        </w:rPr>
        <w:t>V/DCP/14/</w:t>
      </w:r>
      <w:r w:rsidRPr="000868B2">
        <w:rPr>
          <w:szCs w:val="22"/>
        </w:rPr>
        <w:t>0051</w:t>
      </w:r>
    </w:p>
    <w:p w14:paraId="44FDCCFA" w14:textId="77777777" w:rsidR="00903E6F" w:rsidRDefault="00903E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586D62" w14:textId="0651FBF4" w:rsidR="00903E6F" w:rsidRDefault="00903E6F" w:rsidP="00903E6F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2D70EE">
        <w:rPr>
          <w:szCs w:val="22"/>
        </w:rPr>
        <w:t>ē</w:t>
      </w:r>
      <w:r w:rsidRPr="00914FCB">
        <w:rPr>
          <w:szCs w:val="22"/>
        </w:rPr>
        <w:t xml:space="preserve"> 10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2D70EE">
        <w:rPr>
          <w:szCs w:val="22"/>
        </w:rPr>
        <w:t>i</w:t>
      </w:r>
      <w:r w:rsidRPr="00914FCB">
        <w:rPr>
          <w:szCs w:val="22"/>
        </w:rPr>
        <w:t xml:space="preserve"> (1 deva) un 10 suspensijas flakon</w:t>
      </w:r>
      <w:r w:rsidR="002D70EE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16694AFB" w14:textId="76196B38" w:rsidR="00903E6F" w:rsidRDefault="00903E6F" w:rsidP="00903E6F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2D70EE">
        <w:rPr>
          <w:szCs w:val="22"/>
        </w:rPr>
        <w:t>ē</w:t>
      </w:r>
      <w:r w:rsidRPr="00914FCB">
        <w:rPr>
          <w:szCs w:val="22"/>
        </w:rPr>
        <w:t xml:space="preserve"> 25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2D70EE">
        <w:rPr>
          <w:szCs w:val="22"/>
        </w:rPr>
        <w:t>i</w:t>
      </w:r>
      <w:r w:rsidRPr="00914FCB">
        <w:rPr>
          <w:szCs w:val="22"/>
        </w:rPr>
        <w:t xml:space="preserve"> (1 deva) un 25 suspensijas flakon</w:t>
      </w:r>
      <w:r w:rsidR="002D70EE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606E34C1" w14:textId="6E911E73" w:rsidR="00903E6F" w:rsidRDefault="00903E6F" w:rsidP="00903E6F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2D70EE">
        <w:rPr>
          <w:szCs w:val="22"/>
        </w:rPr>
        <w:t>ē</w:t>
      </w:r>
      <w:r w:rsidRPr="00914FCB">
        <w:rPr>
          <w:szCs w:val="22"/>
        </w:rPr>
        <w:t xml:space="preserve"> 50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2D70EE">
        <w:rPr>
          <w:szCs w:val="22"/>
        </w:rPr>
        <w:t>i</w:t>
      </w:r>
      <w:r w:rsidRPr="00914FCB">
        <w:rPr>
          <w:szCs w:val="22"/>
        </w:rPr>
        <w:t xml:space="preserve"> (1 deva) un 50 suspensijas flakon</w:t>
      </w:r>
      <w:r w:rsidR="002D70EE">
        <w:rPr>
          <w:szCs w:val="22"/>
        </w:rPr>
        <w:t>i</w:t>
      </w:r>
      <w:r w:rsidRPr="00914FCB">
        <w:rPr>
          <w:szCs w:val="22"/>
        </w:rPr>
        <w:t xml:space="preserve"> (1 ml).</w:t>
      </w:r>
    </w:p>
    <w:p w14:paraId="19A9587C" w14:textId="77777777" w:rsidR="00AD00B3" w:rsidRPr="00E57A7D" w:rsidRDefault="00AD00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01351561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4BED151F" w:rsidR="00DB468A" w:rsidRPr="00E57A7D" w:rsidRDefault="002D70EE" w:rsidP="00DB468A">
      <w:pPr>
        <w:rPr>
          <w:szCs w:val="22"/>
        </w:rPr>
      </w:pPr>
      <w:r>
        <w:t>02/2026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1D6F5B" w14:textId="77777777" w:rsidR="00903E6F" w:rsidRPr="00E57A7D" w:rsidRDefault="00903E6F" w:rsidP="00903E6F">
      <w:pPr>
        <w:rPr>
          <w:iCs/>
          <w:szCs w:val="22"/>
        </w:rPr>
      </w:pPr>
      <w:bookmarkStart w:id="7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>un</w:t>
      </w:r>
      <w:r>
        <w:rPr>
          <w:iCs/>
          <w:szCs w:val="22"/>
          <w:u w:val="single"/>
        </w:rPr>
        <w:t xml:space="preserve"> p</w:t>
      </w:r>
      <w:r w:rsidRPr="00FA5741">
        <w:rPr>
          <w:iCs/>
          <w:szCs w:val="22"/>
          <w:u w:val="single"/>
        </w:rPr>
        <w:t>ar sērijas izlaidi atbildīgais ražotājs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7645C58E" w14:textId="77777777" w:rsidR="00903E6F" w:rsidRDefault="00903E6F" w:rsidP="00903E6F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>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 xml:space="preserve">s., </w:t>
      </w:r>
    </w:p>
    <w:p w14:paraId="6DB8CE12" w14:textId="77777777" w:rsidR="00903E6F" w:rsidRDefault="00903E6F" w:rsidP="00903E6F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Komenského</w:t>
      </w:r>
      <w:proofErr w:type="spellEnd"/>
      <w:r w:rsidRPr="00783343">
        <w:rPr>
          <w:iCs/>
          <w:szCs w:val="22"/>
        </w:rPr>
        <w:t xml:space="preserve"> 212/12,</w:t>
      </w:r>
      <w:r>
        <w:rPr>
          <w:iCs/>
          <w:szCs w:val="22"/>
        </w:rPr>
        <w:t xml:space="preserve"> </w:t>
      </w:r>
    </w:p>
    <w:p w14:paraId="65C6818C" w14:textId="77777777" w:rsidR="00903E6F" w:rsidRDefault="00903E6F" w:rsidP="00903E6F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683 23</w:t>
      </w:r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Ivanovice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na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Hané</w:t>
      </w:r>
      <w:proofErr w:type="spellEnd"/>
      <w:r w:rsidRPr="00783343">
        <w:rPr>
          <w:iCs/>
          <w:szCs w:val="22"/>
        </w:rPr>
        <w:t xml:space="preserve">, </w:t>
      </w:r>
    </w:p>
    <w:p w14:paraId="0B64BF30" w14:textId="77777777" w:rsidR="00903E6F" w:rsidRDefault="00903E6F" w:rsidP="00903E6F">
      <w:pPr>
        <w:tabs>
          <w:tab w:val="clear" w:pos="567"/>
        </w:tabs>
        <w:spacing w:line="240" w:lineRule="auto"/>
        <w:rPr>
          <w:iCs/>
          <w:szCs w:val="22"/>
        </w:rPr>
      </w:pPr>
      <w:r w:rsidRPr="006A4824">
        <w:rPr>
          <w:iCs/>
          <w:szCs w:val="22"/>
        </w:rPr>
        <w:t>Čehijas Republika</w:t>
      </w:r>
    </w:p>
    <w:p w14:paraId="33075A6C" w14:textId="77777777" w:rsidR="00903E6F" w:rsidRDefault="00903E6F" w:rsidP="00903E6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3C24ADBD" w14:textId="77777777" w:rsidR="00903E6F" w:rsidRPr="006414D3" w:rsidRDefault="00903E6F" w:rsidP="00903E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email</w:t>
      </w:r>
      <w:proofErr w:type="spellEnd"/>
      <w:r>
        <w:rPr>
          <w:szCs w:val="22"/>
        </w:rPr>
        <w:t>: reklamace@bioveta.cz</w:t>
      </w:r>
    </w:p>
    <w:p w14:paraId="6629F098" w14:textId="77777777" w:rsidR="00903E6F" w:rsidRPr="00E57A7D" w:rsidRDefault="00903E6F" w:rsidP="00903E6F">
      <w:pPr>
        <w:tabs>
          <w:tab w:val="clear" w:pos="567"/>
          <w:tab w:val="left" w:pos="0"/>
        </w:tabs>
        <w:rPr>
          <w:bCs/>
          <w:szCs w:val="22"/>
        </w:rPr>
      </w:pPr>
    </w:p>
    <w:bookmarkEnd w:id="7"/>
    <w:p w14:paraId="055F98E4" w14:textId="77777777" w:rsidR="005F346D" w:rsidRPr="00E57A7D" w:rsidRDefault="005F346D" w:rsidP="00903E6F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996B9D"/>
    <w:multiLevelType w:val="hybridMultilevel"/>
    <w:tmpl w:val="B3F06C2C"/>
    <w:lvl w:ilvl="0" w:tplc="FFFFFFFF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3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9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8"/>
  </w:num>
  <w:num w:numId="16" w16cid:durableId="200745935">
    <w:abstractNumId w:val="35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7"/>
  </w:num>
  <w:num w:numId="39" w16cid:durableId="2014798146">
    <w:abstractNumId w:val="37"/>
  </w:num>
  <w:num w:numId="40" w16cid:durableId="1960138247">
    <w:abstractNumId w:val="28"/>
  </w:num>
  <w:num w:numId="41" w16cid:durableId="20151120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10F41"/>
    <w:rsid w:val="0001162F"/>
    <w:rsid w:val="00021B82"/>
    <w:rsid w:val="00024777"/>
    <w:rsid w:val="00024E21"/>
    <w:rsid w:val="00027100"/>
    <w:rsid w:val="00032580"/>
    <w:rsid w:val="00033845"/>
    <w:rsid w:val="00036C50"/>
    <w:rsid w:val="00040D53"/>
    <w:rsid w:val="00042C59"/>
    <w:rsid w:val="00050503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47A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6954"/>
    <w:rsid w:val="001B1C77"/>
    <w:rsid w:val="001B26EB"/>
    <w:rsid w:val="001B6F4A"/>
    <w:rsid w:val="001C3C35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321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D70EE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11D6"/>
    <w:rsid w:val="002F41AD"/>
    <w:rsid w:val="002F43F6"/>
    <w:rsid w:val="002F6DAA"/>
    <w:rsid w:val="002F71D5"/>
    <w:rsid w:val="003020BB"/>
    <w:rsid w:val="00302266"/>
    <w:rsid w:val="00302C6D"/>
    <w:rsid w:val="00304393"/>
    <w:rsid w:val="00305AB2"/>
    <w:rsid w:val="0031032B"/>
    <w:rsid w:val="003150AA"/>
    <w:rsid w:val="00316E87"/>
    <w:rsid w:val="003174F6"/>
    <w:rsid w:val="00317D35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C782C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09B7"/>
    <w:rsid w:val="004F2AFB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5D59"/>
    <w:rsid w:val="00517756"/>
    <w:rsid w:val="005202C6"/>
    <w:rsid w:val="00523C53"/>
    <w:rsid w:val="005266FD"/>
    <w:rsid w:val="00527B8F"/>
    <w:rsid w:val="005350B9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871"/>
    <w:rsid w:val="00575DE3"/>
    <w:rsid w:val="00582578"/>
    <w:rsid w:val="005854EC"/>
    <w:rsid w:val="005858E4"/>
    <w:rsid w:val="0058621D"/>
    <w:rsid w:val="00586984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405D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530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320F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3E6F"/>
    <w:rsid w:val="009048E1"/>
    <w:rsid w:val="0090598C"/>
    <w:rsid w:val="00907082"/>
    <w:rsid w:val="009071BB"/>
    <w:rsid w:val="00913885"/>
    <w:rsid w:val="00915ABF"/>
    <w:rsid w:val="00916C9E"/>
    <w:rsid w:val="00921511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1D1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2DF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0B3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1776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3255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3C4F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16DB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2837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C07C3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link w:val="Heading4Char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gt-baf-cell">
    <w:name w:val="gt-baf-cell"/>
    <w:rsid w:val="004C782C"/>
  </w:style>
  <w:style w:type="character" w:customStyle="1" w:styleId="tlid-translation">
    <w:name w:val="tlid-translation"/>
    <w:rsid w:val="004C782C"/>
  </w:style>
  <w:style w:type="character" w:customStyle="1" w:styleId="Heading4Char">
    <w:name w:val="Heading 4 Char"/>
    <w:link w:val="Heading4"/>
    <w:rsid w:val="004C782C"/>
    <w:rPr>
      <w:b/>
      <w:noProof/>
      <w:sz w:val="22"/>
      <w:lang w:eastAsia="en-US"/>
    </w:rPr>
  </w:style>
  <w:style w:type="character" w:styleId="UnresolvedMention">
    <w:name w:val="Unresolved Mention"/>
    <w:basedOn w:val="DefaultParagraphFont"/>
    <w:rsid w:val="00586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2152</Words>
  <Characters>15706</Characters>
  <Application>Microsoft Office Word</Application>
  <DocSecurity>0</DocSecurity>
  <Lines>130</Lines>
  <Paragraphs>35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