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0E11B8">
      <w:pPr>
        <w:tabs>
          <w:tab w:val="clear" w:pos="567"/>
        </w:tabs>
        <w:spacing w:line="240" w:lineRule="auto"/>
        <w:jc w:val="both"/>
        <w:rPr>
          <w:szCs w:val="22"/>
        </w:rPr>
      </w:pPr>
    </w:p>
    <w:p w14:paraId="35A693F9" w14:textId="77777777" w:rsidR="00C114FF" w:rsidRPr="00E57A7D" w:rsidRDefault="00C114FF" w:rsidP="000E11B8">
      <w:pPr>
        <w:tabs>
          <w:tab w:val="clear" w:pos="567"/>
        </w:tabs>
        <w:spacing w:line="240" w:lineRule="auto"/>
        <w:jc w:val="both"/>
        <w:rPr>
          <w:szCs w:val="22"/>
        </w:rPr>
      </w:pPr>
    </w:p>
    <w:p w14:paraId="5287781F" w14:textId="77777777" w:rsidR="00C114FF" w:rsidRPr="00E57A7D" w:rsidRDefault="00C114FF" w:rsidP="000E11B8">
      <w:pPr>
        <w:tabs>
          <w:tab w:val="clear" w:pos="567"/>
        </w:tabs>
        <w:spacing w:line="240" w:lineRule="auto"/>
        <w:jc w:val="both"/>
        <w:rPr>
          <w:szCs w:val="22"/>
        </w:rPr>
      </w:pPr>
    </w:p>
    <w:p w14:paraId="32180DBC" w14:textId="77777777" w:rsidR="00C114FF" w:rsidRPr="00E57A7D" w:rsidRDefault="00C114FF" w:rsidP="000E11B8">
      <w:pPr>
        <w:tabs>
          <w:tab w:val="clear" w:pos="567"/>
        </w:tabs>
        <w:spacing w:line="240" w:lineRule="auto"/>
        <w:jc w:val="both"/>
        <w:rPr>
          <w:szCs w:val="22"/>
        </w:rPr>
      </w:pPr>
    </w:p>
    <w:p w14:paraId="5FD3C248" w14:textId="77777777" w:rsidR="00C114FF" w:rsidRPr="00E57A7D" w:rsidRDefault="00C114FF" w:rsidP="000E11B8">
      <w:pPr>
        <w:tabs>
          <w:tab w:val="clear" w:pos="567"/>
        </w:tabs>
        <w:spacing w:line="240" w:lineRule="auto"/>
        <w:jc w:val="both"/>
        <w:rPr>
          <w:szCs w:val="22"/>
        </w:rPr>
      </w:pPr>
    </w:p>
    <w:p w14:paraId="59D12DF4" w14:textId="77777777" w:rsidR="00C114FF" w:rsidRPr="00E57A7D" w:rsidRDefault="00C114FF" w:rsidP="000E11B8">
      <w:pPr>
        <w:tabs>
          <w:tab w:val="clear" w:pos="567"/>
        </w:tabs>
        <w:spacing w:line="240" w:lineRule="auto"/>
        <w:jc w:val="both"/>
        <w:rPr>
          <w:szCs w:val="22"/>
        </w:rPr>
      </w:pPr>
    </w:p>
    <w:p w14:paraId="48DCD5C3" w14:textId="77777777" w:rsidR="00C114FF" w:rsidRPr="00E57A7D" w:rsidRDefault="00C114FF" w:rsidP="000E11B8">
      <w:pPr>
        <w:tabs>
          <w:tab w:val="clear" w:pos="567"/>
        </w:tabs>
        <w:spacing w:line="240" w:lineRule="auto"/>
        <w:jc w:val="both"/>
        <w:rPr>
          <w:szCs w:val="22"/>
        </w:rPr>
      </w:pPr>
    </w:p>
    <w:p w14:paraId="5B0177CC" w14:textId="77777777" w:rsidR="00C114FF" w:rsidRPr="00E57A7D" w:rsidRDefault="00C114FF" w:rsidP="000E11B8">
      <w:pPr>
        <w:tabs>
          <w:tab w:val="clear" w:pos="567"/>
        </w:tabs>
        <w:spacing w:line="240" w:lineRule="auto"/>
        <w:jc w:val="both"/>
        <w:rPr>
          <w:szCs w:val="22"/>
        </w:rPr>
      </w:pPr>
    </w:p>
    <w:p w14:paraId="625DC4C5" w14:textId="77777777" w:rsidR="00C114FF" w:rsidRPr="00E57A7D" w:rsidRDefault="00C114FF" w:rsidP="000E11B8">
      <w:pPr>
        <w:tabs>
          <w:tab w:val="clear" w:pos="567"/>
        </w:tabs>
        <w:spacing w:line="240" w:lineRule="auto"/>
        <w:jc w:val="both"/>
        <w:rPr>
          <w:szCs w:val="22"/>
        </w:rPr>
      </w:pPr>
    </w:p>
    <w:p w14:paraId="4252967A" w14:textId="77777777" w:rsidR="00C114FF" w:rsidRPr="00E57A7D" w:rsidRDefault="00C114FF" w:rsidP="000E11B8">
      <w:pPr>
        <w:tabs>
          <w:tab w:val="clear" w:pos="567"/>
        </w:tabs>
        <w:spacing w:line="240" w:lineRule="auto"/>
        <w:jc w:val="both"/>
        <w:rPr>
          <w:szCs w:val="22"/>
        </w:rPr>
      </w:pPr>
    </w:p>
    <w:p w14:paraId="7563A926" w14:textId="77777777" w:rsidR="00C114FF" w:rsidRPr="00E57A7D" w:rsidRDefault="00C114FF" w:rsidP="000E11B8">
      <w:pPr>
        <w:tabs>
          <w:tab w:val="clear" w:pos="567"/>
        </w:tabs>
        <w:spacing w:line="240" w:lineRule="auto"/>
        <w:jc w:val="both"/>
        <w:rPr>
          <w:szCs w:val="22"/>
        </w:rPr>
      </w:pPr>
    </w:p>
    <w:p w14:paraId="0B5D070D" w14:textId="77777777" w:rsidR="00C114FF" w:rsidRPr="00E57A7D" w:rsidRDefault="00C114FF" w:rsidP="000E11B8">
      <w:pPr>
        <w:tabs>
          <w:tab w:val="clear" w:pos="567"/>
        </w:tabs>
        <w:spacing w:line="240" w:lineRule="auto"/>
        <w:jc w:val="both"/>
        <w:rPr>
          <w:szCs w:val="22"/>
        </w:rPr>
      </w:pPr>
    </w:p>
    <w:p w14:paraId="0AE43519" w14:textId="77777777" w:rsidR="00C114FF" w:rsidRPr="00E57A7D" w:rsidRDefault="00C114FF" w:rsidP="000E11B8">
      <w:pPr>
        <w:tabs>
          <w:tab w:val="clear" w:pos="567"/>
        </w:tabs>
        <w:spacing w:line="240" w:lineRule="auto"/>
        <w:jc w:val="both"/>
        <w:rPr>
          <w:szCs w:val="22"/>
        </w:rPr>
      </w:pPr>
    </w:p>
    <w:p w14:paraId="6FD5BC79" w14:textId="77777777" w:rsidR="00C114FF" w:rsidRPr="00E57A7D" w:rsidRDefault="00C114FF" w:rsidP="000E11B8">
      <w:pPr>
        <w:tabs>
          <w:tab w:val="clear" w:pos="567"/>
        </w:tabs>
        <w:spacing w:line="240" w:lineRule="auto"/>
        <w:jc w:val="both"/>
        <w:rPr>
          <w:szCs w:val="22"/>
        </w:rPr>
      </w:pPr>
    </w:p>
    <w:p w14:paraId="75AC573A" w14:textId="77777777" w:rsidR="00C114FF" w:rsidRPr="00E57A7D" w:rsidRDefault="00C114FF" w:rsidP="000E11B8">
      <w:pPr>
        <w:tabs>
          <w:tab w:val="clear" w:pos="567"/>
        </w:tabs>
        <w:spacing w:line="240" w:lineRule="auto"/>
        <w:jc w:val="both"/>
        <w:rPr>
          <w:szCs w:val="22"/>
        </w:rPr>
      </w:pPr>
    </w:p>
    <w:p w14:paraId="6F9B5436" w14:textId="77777777" w:rsidR="00C114FF" w:rsidRPr="00E57A7D" w:rsidRDefault="00C114FF" w:rsidP="000E11B8">
      <w:pPr>
        <w:tabs>
          <w:tab w:val="clear" w:pos="567"/>
        </w:tabs>
        <w:spacing w:line="240" w:lineRule="auto"/>
        <w:jc w:val="both"/>
        <w:rPr>
          <w:szCs w:val="22"/>
        </w:rPr>
      </w:pPr>
    </w:p>
    <w:p w14:paraId="34FA9D78" w14:textId="77777777" w:rsidR="00C114FF" w:rsidRPr="00E57A7D" w:rsidRDefault="00C114FF" w:rsidP="000E11B8">
      <w:pPr>
        <w:tabs>
          <w:tab w:val="clear" w:pos="567"/>
        </w:tabs>
        <w:spacing w:line="240" w:lineRule="auto"/>
        <w:jc w:val="both"/>
        <w:rPr>
          <w:szCs w:val="22"/>
        </w:rPr>
      </w:pPr>
    </w:p>
    <w:p w14:paraId="0D77D632" w14:textId="77777777" w:rsidR="00C114FF" w:rsidRPr="00E57A7D" w:rsidRDefault="00C114FF" w:rsidP="000E11B8">
      <w:pPr>
        <w:tabs>
          <w:tab w:val="clear" w:pos="567"/>
        </w:tabs>
        <w:spacing w:line="240" w:lineRule="auto"/>
        <w:jc w:val="both"/>
        <w:rPr>
          <w:szCs w:val="22"/>
        </w:rPr>
      </w:pPr>
    </w:p>
    <w:p w14:paraId="4960E839" w14:textId="77777777" w:rsidR="00C114FF" w:rsidRPr="00E57A7D" w:rsidRDefault="00C114FF" w:rsidP="000E11B8">
      <w:pPr>
        <w:tabs>
          <w:tab w:val="clear" w:pos="567"/>
        </w:tabs>
        <w:spacing w:line="240" w:lineRule="auto"/>
        <w:jc w:val="both"/>
        <w:rPr>
          <w:szCs w:val="22"/>
        </w:rPr>
      </w:pPr>
    </w:p>
    <w:p w14:paraId="25B9A50E" w14:textId="77777777" w:rsidR="00C114FF" w:rsidRPr="00E57A7D" w:rsidRDefault="00C114FF" w:rsidP="000E11B8">
      <w:pPr>
        <w:tabs>
          <w:tab w:val="clear" w:pos="567"/>
        </w:tabs>
        <w:spacing w:line="240" w:lineRule="auto"/>
        <w:jc w:val="both"/>
        <w:rPr>
          <w:szCs w:val="22"/>
        </w:rPr>
      </w:pPr>
    </w:p>
    <w:p w14:paraId="5DFDD576" w14:textId="77777777" w:rsidR="00C114FF" w:rsidRPr="00E57A7D" w:rsidRDefault="00C114FF" w:rsidP="000E11B8">
      <w:pPr>
        <w:tabs>
          <w:tab w:val="clear" w:pos="567"/>
        </w:tabs>
        <w:spacing w:line="240" w:lineRule="auto"/>
        <w:jc w:val="both"/>
        <w:rPr>
          <w:szCs w:val="22"/>
        </w:rPr>
      </w:pPr>
    </w:p>
    <w:p w14:paraId="6DF305BA" w14:textId="77777777" w:rsidR="00C114FF" w:rsidRPr="00E57A7D" w:rsidRDefault="00C114FF" w:rsidP="000E11B8">
      <w:pPr>
        <w:tabs>
          <w:tab w:val="clear" w:pos="567"/>
        </w:tabs>
        <w:spacing w:line="240" w:lineRule="auto"/>
        <w:jc w:val="both"/>
        <w:rPr>
          <w:szCs w:val="22"/>
        </w:rPr>
      </w:pPr>
    </w:p>
    <w:p w14:paraId="1F2FA60F" w14:textId="77777777" w:rsidR="00C114FF" w:rsidRPr="00E57A7D" w:rsidRDefault="006C78AB" w:rsidP="000E11B8">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0E11B8">
      <w:pPr>
        <w:tabs>
          <w:tab w:val="clear" w:pos="567"/>
        </w:tabs>
        <w:spacing w:line="240" w:lineRule="auto"/>
        <w:jc w:val="center"/>
        <w:rPr>
          <w:szCs w:val="22"/>
        </w:rPr>
      </w:pPr>
    </w:p>
    <w:p w14:paraId="302D5FF9" w14:textId="77777777" w:rsidR="00C114FF" w:rsidRPr="00E57A7D" w:rsidRDefault="006C78AB" w:rsidP="000E11B8">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0E11B8">
      <w:pPr>
        <w:pStyle w:val="Style1"/>
        <w:jc w:val="both"/>
      </w:pPr>
      <w:r w:rsidRPr="00E57A7D">
        <w:br w:type="page"/>
      </w:r>
      <w:r w:rsidRPr="00E57A7D">
        <w:lastRenderedPageBreak/>
        <w:t>1.</w:t>
      </w:r>
      <w:r w:rsidRPr="00E57A7D">
        <w:tab/>
        <w:t>VETERINĀRO ZĀĻU NOSAUKUMS</w:t>
      </w:r>
    </w:p>
    <w:p w14:paraId="1E4B1396" w14:textId="77777777" w:rsidR="00C114FF" w:rsidRPr="00E57A7D" w:rsidRDefault="00C114FF" w:rsidP="000E11B8">
      <w:pPr>
        <w:tabs>
          <w:tab w:val="clear" w:pos="567"/>
        </w:tabs>
        <w:spacing w:line="240" w:lineRule="auto"/>
        <w:jc w:val="both"/>
        <w:rPr>
          <w:szCs w:val="22"/>
        </w:rPr>
      </w:pPr>
    </w:p>
    <w:p w14:paraId="096B9D9B" w14:textId="77777777" w:rsidR="00661D6B" w:rsidRPr="00661D6B" w:rsidRDefault="00661D6B" w:rsidP="000E11B8">
      <w:pPr>
        <w:tabs>
          <w:tab w:val="clear" w:pos="567"/>
        </w:tabs>
        <w:spacing w:line="240" w:lineRule="auto"/>
        <w:jc w:val="both"/>
      </w:pPr>
      <w:r w:rsidRPr="000E11B8">
        <w:rPr>
          <w:bCs/>
        </w:rPr>
        <w:t>Bimectin</w:t>
      </w:r>
      <w:r w:rsidRPr="00661D6B">
        <w:rPr>
          <w:b/>
        </w:rPr>
        <w:t xml:space="preserve"> </w:t>
      </w:r>
      <w:r w:rsidRPr="00661D6B">
        <w:t>10 mg/ml šķīdums injekcijām liellopiem, aitām un cūkām</w:t>
      </w:r>
    </w:p>
    <w:p w14:paraId="13D3D1EE" w14:textId="77777777" w:rsidR="00C114FF" w:rsidRPr="00E57A7D" w:rsidRDefault="00C114FF" w:rsidP="000E11B8">
      <w:pPr>
        <w:tabs>
          <w:tab w:val="clear" w:pos="567"/>
        </w:tabs>
        <w:spacing w:line="240" w:lineRule="auto"/>
        <w:jc w:val="both"/>
        <w:rPr>
          <w:szCs w:val="22"/>
        </w:rPr>
      </w:pPr>
    </w:p>
    <w:p w14:paraId="40295DE5" w14:textId="77777777" w:rsidR="00C114FF" w:rsidRPr="00E57A7D" w:rsidRDefault="00C114FF" w:rsidP="000E11B8">
      <w:pPr>
        <w:tabs>
          <w:tab w:val="clear" w:pos="567"/>
        </w:tabs>
        <w:spacing w:line="240" w:lineRule="auto"/>
        <w:jc w:val="both"/>
        <w:rPr>
          <w:szCs w:val="22"/>
        </w:rPr>
      </w:pPr>
    </w:p>
    <w:p w14:paraId="0E03EA25" w14:textId="77777777" w:rsidR="00C114FF" w:rsidRPr="00E57A7D" w:rsidRDefault="006C78AB" w:rsidP="000E11B8">
      <w:pPr>
        <w:pStyle w:val="Style1"/>
        <w:jc w:val="both"/>
      </w:pPr>
      <w:r w:rsidRPr="00E57A7D">
        <w:t>2.</w:t>
      </w:r>
      <w:r w:rsidRPr="00E57A7D">
        <w:tab/>
        <w:t>KVALITATĪVAIS UN KVANTITATĪVAIS SASTĀVS</w:t>
      </w:r>
    </w:p>
    <w:p w14:paraId="473A39A6" w14:textId="77777777" w:rsidR="00C114FF" w:rsidRDefault="00C114FF" w:rsidP="000E11B8">
      <w:pPr>
        <w:tabs>
          <w:tab w:val="clear" w:pos="567"/>
        </w:tabs>
        <w:spacing w:line="240" w:lineRule="auto"/>
        <w:jc w:val="both"/>
        <w:rPr>
          <w:szCs w:val="22"/>
        </w:rPr>
      </w:pPr>
    </w:p>
    <w:p w14:paraId="5A494DDA" w14:textId="77777777" w:rsidR="00661D6B" w:rsidRPr="00661D6B" w:rsidRDefault="00661D6B" w:rsidP="000E11B8">
      <w:pPr>
        <w:tabs>
          <w:tab w:val="clear" w:pos="567"/>
        </w:tabs>
        <w:spacing w:line="240" w:lineRule="auto"/>
        <w:jc w:val="both"/>
        <w:rPr>
          <w:szCs w:val="22"/>
        </w:rPr>
      </w:pPr>
      <w:r w:rsidRPr="00661D6B">
        <w:rPr>
          <w:szCs w:val="22"/>
        </w:rPr>
        <w:t>1 ml šķīduma satur:</w:t>
      </w:r>
    </w:p>
    <w:p w14:paraId="493C9D34" w14:textId="77777777" w:rsidR="00661D6B" w:rsidRPr="00661D6B" w:rsidRDefault="00661D6B" w:rsidP="000E11B8">
      <w:pPr>
        <w:tabs>
          <w:tab w:val="clear" w:pos="567"/>
        </w:tabs>
        <w:spacing w:line="240" w:lineRule="auto"/>
        <w:jc w:val="both"/>
        <w:rPr>
          <w:b/>
          <w:szCs w:val="22"/>
        </w:rPr>
      </w:pPr>
      <w:r w:rsidRPr="00661D6B">
        <w:rPr>
          <w:b/>
          <w:szCs w:val="22"/>
        </w:rPr>
        <w:t>Aktīvā viela:</w:t>
      </w:r>
    </w:p>
    <w:p w14:paraId="3567BB25" w14:textId="77777777" w:rsidR="00661D6B" w:rsidRPr="00661D6B" w:rsidRDefault="00661D6B" w:rsidP="000E11B8">
      <w:pPr>
        <w:tabs>
          <w:tab w:val="clear" w:pos="567"/>
        </w:tabs>
        <w:spacing w:line="240" w:lineRule="auto"/>
        <w:jc w:val="both"/>
        <w:rPr>
          <w:szCs w:val="22"/>
        </w:rPr>
      </w:pPr>
      <w:r w:rsidRPr="00661D6B">
        <w:rPr>
          <w:szCs w:val="22"/>
        </w:rPr>
        <w:t>Ivermektīns</w:t>
      </w:r>
      <w:r w:rsidRPr="000E11B8">
        <w:rPr>
          <w:szCs w:val="22"/>
        </w:rPr>
        <w:tab/>
      </w:r>
      <w:r w:rsidRPr="000E11B8">
        <w:rPr>
          <w:szCs w:val="22"/>
        </w:rPr>
        <w:tab/>
      </w:r>
      <w:r w:rsidRPr="000E11B8">
        <w:rPr>
          <w:szCs w:val="22"/>
        </w:rPr>
        <w:tab/>
      </w:r>
      <w:r w:rsidRPr="000E11B8">
        <w:rPr>
          <w:szCs w:val="22"/>
        </w:rPr>
        <w:tab/>
      </w:r>
      <w:r w:rsidRPr="00661D6B">
        <w:rPr>
          <w:szCs w:val="22"/>
        </w:rPr>
        <w:t>10 mg</w:t>
      </w:r>
    </w:p>
    <w:p w14:paraId="67833974" w14:textId="77777777" w:rsidR="00661D6B" w:rsidRPr="00661D6B" w:rsidRDefault="00661D6B" w:rsidP="000E11B8">
      <w:pPr>
        <w:tabs>
          <w:tab w:val="clear" w:pos="567"/>
        </w:tabs>
        <w:spacing w:line="240" w:lineRule="auto"/>
        <w:jc w:val="both"/>
        <w:rPr>
          <w:szCs w:val="22"/>
        </w:rPr>
      </w:pPr>
    </w:p>
    <w:p w14:paraId="30400E21" w14:textId="77777777" w:rsidR="00661D6B" w:rsidRPr="00661D6B" w:rsidRDefault="00661D6B" w:rsidP="000E11B8">
      <w:pPr>
        <w:tabs>
          <w:tab w:val="clear" w:pos="567"/>
        </w:tabs>
        <w:spacing w:line="240" w:lineRule="auto"/>
        <w:jc w:val="both"/>
        <w:rPr>
          <w:b/>
          <w:szCs w:val="22"/>
        </w:rPr>
      </w:pPr>
      <w:r w:rsidRPr="00661D6B">
        <w:rPr>
          <w:b/>
          <w:szCs w:val="22"/>
        </w:rPr>
        <w:t>Palīgvielas:</w:t>
      </w:r>
    </w:p>
    <w:p w14:paraId="1836B823" w14:textId="77777777" w:rsidR="00407D28" w:rsidRDefault="00407D28" w:rsidP="000E11B8">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733513" w:rsidRPr="00E57A7D" w14:paraId="5AFF993D" w14:textId="77777777" w:rsidTr="00B33BA8">
        <w:tc>
          <w:tcPr>
            <w:tcW w:w="4524" w:type="dxa"/>
            <w:shd w:val="clear" w:color="auto" w:fill="auto"/>
            <w:vAlign w:val="center"/>
          </w:tcPr>
          <w:p w14:paraId="46AFA2A6" w14:textId="5C5AA75D" w:rsidR="00733513" w:rsidRPr="00E57A7D" w:rsidRDefault="00733513" w:rsidP="000E11B8">
            <w:pPr>
              <w:spacing w:before="60" w:after="60"/>
              <w:jc w:val="both"/>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733513" w:rsidRPr="00E57A7D" w14:paraId="042E4F7E" w14:textId="77777777" w:rsidTr="00B33BA8">
        <w:tc>
          <w:tcPr>
            <w:tcW w:w="4524" w:type="dxa"/>
            <w:shd w:val="clear" w:color="auto" w:fill="auto"/>
            <w:vAlign w:val="center"/>
          </w:tcPr>
          <w:p w14:paraId="1AA69852" w14:textId="44743BF5" w:rsidR="00733513" w:rsidRPr="00E57A7D" w:rsidRDefault="00733513" w:rsidP="000E11B8">
            <w:pPr>
              <w:spacing w:before="60" w:after="60"/>
              <w:ind w:left="567" w:hanging="567"/>
              <w:jc w:val="both"/>
              <w:rPr>
                <w:iCs/>
                <w:szCs w:val="22"/>
              </w:rPr>
            </w:pPr>
            <w:r w:rsidRPr="00733513">
              <w:rPr>
                <w:iCs/>
                <w:szCs w:val="22"/>
              </w:rPr>
              <w:t>Glicerīns</w:t>
            </w:r>
          </w:p>
        </w:tc>
      </w:tr>
      <w:tr w:rsidR="00733513" w:rsidRPr="00E57A7D" w14:paraId="11705900" w14:textId="77777777" w:rsidTr="00B33BA8">
        <w:tc>
          <w:tcPr>
            <w:tcW w:w="4524" w:type="dxa"/>
            <w:shd w:val="clear" w:color="auto" w:fill="auto"/>
            <w:vAlign w:val="center"/>
          </w:tcPr>
          <w:p w14:paraId="7FAC561B" w14:textId="6BC7E819" w:rsidR="00733513" w:rsidRPr="00E57A7D" w:rsidRDefault="00733513" w:rsidP="000E11B8">
            <w:pPr>
              <w:spacing w:before="60" w:after="60"/>
              <w:jc w:val="both"/>
              <w:rPr>
                <w:iCs/>
                <w:szCs w:val="22"/>
              </w:rPr>
            </w:pPr>
            <w:r w:rsidRPr="00733513">
              <w:rPr>
                <w:iCs/>
                <w:szCs w:val="22"/>
              </w:rPr>
              <w:t>Formalglicerīns</w:t>
            </w:r>
          </w:p>
        </w:tc>
      </w:tr>
    </w:tbl>
    <w:p w14:paraId="3507EBE6" w14:textId="77777777" w:rsidR="00407D28" w:rsidRDefault="00407D28" w:rsidP="000E11B8">
      <w:pPr>
        <w:tabs>
          <w:tab w:val="clear" w:pos="567"/>
        </w:tabs>
        <w:spacing w:line="240" w:lineRule="auto"/>
        <w:jc w:val="both"/>
        <w:rPr>
          <w:szCs w:val="22"/>
        </w:rPr>
      </w:pPr>
    </w:p>
    <w:p w14:paraId="79109055" w14:textId="1AA1EC8D" w:rsidR="00661D6B" w:rsidRPr="00661D6B" w:rsidRDefault="00661D6B" w:rsidP="000E11B8">
      <w:pPr>
        <w:tabs>
          <w:tab w:val="clear" w:pos="567"/>
        </w:tabs>
        <w:spacing w:line="240" w:lineRule="auto"/>
        <w:jc w:val="both"/>
        <w:rPr>
          <w:szCs w:val="22"/>
        </w:rPr>
      </w:pPr>
      <w:r w:rsidRPr="00661D6B">
        <w:rPr>
          <w:szCs w:val="22"/>
        </w:rPr>
        <w:t>Bezkrāsains, viegli viskozs, ūdeni nesaturošs</w:t>
      </w:r>
      <w:r w:rsidR="009035DC">
        <w:rPr>
          <w:szCs w:val="22"/>
        </w:rPr>
        <w:t>,</w:t>
      </w:r>
      <w:r w:rsidRPr="00661D6B">
        <w:rPr>
          <w:szCs w:val="22"/>
        </w:rPr>
        <w:t xml:space="preserve"> sterils šķīdums.</w:t>
      </w:r>
    </w:p>
    <w:p w14:paraId="2B1495FC" w14:textId="77777777" w:rsidR="002C4565" w:rsidRDefault="002C4565" w:rsidP="000E11B8">
      <w:pPr>
        <w:tabs>
          <w:tab w:val="clear" w:pos="567"/>
        </w:tabs>
        <w:spacing w:line="240" w:lineRule="auto"/>
        <w:jc w:val="both"/>
        <w:rPr>
          <w:i/>
          <w:iCs/>
          <w:color w:val="008000"/>
          <w:szCs w:val="22"/>
        </w:rPr>
      </w:pPr>
    </w:p>
    <w:p w14:paraId="7F511C5F" w14:textId="77777777" w:rsidR="00C114FF" w:rsidRPr="00E57A7D" w:rsidRDefault="00C114FF" w:rsidP="000E11B8">
      <w:pPr>
        <w:tabs>
          <w:tab w:val="clear" w:pos="567"/>
        </w:tabs>
        <w:spacing w:line="240" w:lineRule="auto"/>
        <w:jc w:val="both"/>
        <w:rPr>
          <w:szCs w:val="22"/>
        </w:rPr>
      </w:pPr>
    </w:p>
    <w:p w14:paraId="65BA56E1" w14:textId="77777777" w:rsidR="00C114FF" w:rsidRPr="00E57A7D" w:rsidRDefault="006C78AB" w:rsidP="000E11B8">
      <w:pPr>
        <w:pStyle w:val="Style1"/>
        <w:jc w:val="both"/>
      </w:pPr>
      <w:r w:rsidRPr="00E57A7D">
        <w:t>3.</w:t>
      </w:r>
      <w:r w:rsidRPr="00E57A7D">
        <w:tab/>
        <w:t>KLĪNISKĀ INFORMĀCIJA</w:t>
      </w:r>
    </w:p>
    <w:p w14:paraId="38A3E502" w14:textId="77777777" w:rsidR="00C114FF" w:rsidRPr="00E57A7D" w:rsidRDefault="00C114FF" w:rsidP="000E11B8">
      <w:pPr>
        <w:tabs>
          <w:tab w:val="clear" w:pos="567"/>
        </w:tabs>
        <w:spacing w:line="240" w:lineRule="auto"/>
        <w:jc w:val="both"/>
        <w:rPr>
          <w:szCs w:val="22"/>
        </w:rPr>
      </w:pPr>
    </w:p>
    <w:p w14:paraId="02954D74" w14:textId="565462B1" w:rsidR="00C114FF" w:rsidRPr="00E57A7D" w:rsidRDefault="006C78AB" w:rsidP="000E11B8">
      <w:pPr>
        <w:pStyle w:val="Style1"/>
        <w:jc w:val="both"/>
      </w:pPr>
      <w:r w:rsidRPr="00E57A7D">
        <w:t>3.1</w:t>
      </w:r>
      <w:r w:rsidR="000B46FB">
        <w:t>.</w:t>
      </w:r>
      <w:r w:rsidRPr="00E57A7D">
        <w:tab/>
        <w:t>Mērķsugas</w:t>
      </w:r>
    </w:p>
    <w:p w14:paraId="34C918CF" w14:textId="77777777" w:rsidR="00C114FF" w:rsidRDefault="00C114FF" w:rsidP="000E11B8">
      <w:pPr>
        <w:tabs>
          <w:tab w:val="clear" w:pos="567"/>
        </w:tabs>
        <w:spacing w:line="240" w:lineRule="auto"/>
        <w:jc w:val="both"/>
        <w:rPr>
          <w:szCs w:val="22"/>
        </w:rPr>
      </w:pPr>
    </w:p>
    <w:p w14:paraId="4565ED36" w14:textId="77777777" w:rsidR="009B21F6" w:rsidRPr="009B21F6" w:rsidRDefault="009B21F6" w:rsidP="000E11B8">
      <w:pPr>
        <w:tabs>
          <w:tab w:val="clear" w:pos="567"/>
        </w:tabs>
        <w:spacing w:line="240" w:lineRule="auto"/>
        <w:jc w:val="both"/>
        <w:rPr>
          <w:szCs w:val="22"/>
        </w:rPr>
      </w:pPr>
      <w:r w:rsidRPr="009B21F6">
        <w:rPr>
          <w:szCs w:val="22"/>
        </w:rPr>
        <w:t>Liellopi, aitas un cūkas.</w:t>
      </w:r>
    </w:p>
    <w:p w14:paraId="293951DF" w14:textId="77777777" w:rsidR="009B21F6" w:rsidRPr="00E57A7D" w:rsidRDefault="009B21F6" w:rsidP="000E11B8">
      <w:pPr>
        <w:tabs>
          <w:tab w:val="clear" w:pos="567"/>
        </w:tabs>
        <w:spacing w:line="240" w:lineRule="auto"/>
        <w:jc w:val="both"/>
        <w:rPr>
          <w:szCs w:val="22"/>
        </w:rPr>
      </w:pPr>
    </w:p>
    <w:p w14:paraId="21C9837D" w14:textId="0700DD4D" w:rsidR="00C114FF" w:rsidRPr="00E57A7D" w:rsidRDefault="006C78AB" w:rsidP="000E11B8">
      <w:pPr>
        <w:pStyle w:val="Style1"/>
        <w:jc w:val="both"/>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0E11B8">
      <w:pPr>
        <w:tabs>
          <w:tab w:val="clear" w:pos="567"/>
        </w:tabs>
        <w:spacing w:line="240" w:lineRule="auto"/>
        <w:jc w:val="both"/>
        <w:rPr>
          <w:szCs w:val="22"/>
        </w:rPr>
      </w:pPr>
    </w:p>
    <w:p w14:paraId="4DE902F3" w14:textId="4F2F665B" w:rsidR="009B21F6" w:rsidRPr="009B21F6" w:rsidRDefault="00F04365" w:rsidP="000E11B8">
      <w:pPr>
        <w:tabs>
          <w:tab w:val="clear" w:pos="567"/>
        </w:tabs>
        <w:spacing w:line="240" w:lineRule="auto"/>
        <w:jc w:val="both"/>
        <w:rPr>
          <w:szCs w:val="22"/>
        </w:rPr>
      </w:pPr>
      <w:r>
        <w:rPr>
          <w:szCs w:val="22"/>
        </w:rPr>
        <w:t>Turpmāk minēto</w:t>
      </w:r>
      <w:r w:rsidRPr="009B21F6">
        <w:rPr>
          <w:szCs w:val="22"/>
        </w:rPr>
        <w:t xml:space="preserve"> </w:t>
      </w:r>
      <w:r w:rsidR="009B21F6" w:rsidRPr="009B21F6">
        <w:rPr>
          <w:szCs w:val="22"/>
        </w:rPr>
        <w:t>parazītu invāzijas novēršanai un ārstēšanai liellopiem, aitām un cūkām:</w:t>
      </w:r>
    </w:p>
    <w:p w14:paraId="7F230741" w14:textId="77777777" w:rsidR="009B21F6" w:rsidRPr="009B21F6" w:rsidRDefault="009B21F6" w:rsidP="000E11B8">
      <w:pPr>
        <w:tabs>
          <w:tab w:val="clear" w:pos="567"/>
        </w:tabs>
        <w:spacing w:line="240" w:lineRule="auto"/>
        <w:jc w:val="both"/>
        <w:rPr>
          <w:szCs w:val="22"/>
        </w:rPr>
      </w:pPr>
    </w:p>
    <w:p w14:paraId="7DDA46CA" w14:textId="77777777" w:rsidR="009B21F6" w:rsidRPr="009B21F6" w:rsidRDefault="009B21F6" w:rsidP="000E11B8">
      <w:pPr>
        <w:tabs>
          <w:tab w:val="clear" w:pos="567"/>
        </w:tabs>
        <w:spacing w:line="240" w:lineRule="auto"/>
        <w:jc w:val="both"/>
        <w:rPr>
          <w:szCs w:val="22"/>
          <w:u w:val="single"/>
        </w:rPr>
      </w:pPr>
      <w:r w:rsidRPr="009B21F6">
        <w:rPr>
          <w:szCs w:val="22"/>
          <w:u w:val="single"/>
        </w:rPr>
        <w:t>Liellopiem:</w:t>
      </w:r>
    </w:p>
    <w:p w14:paraId="39DAAF17" w14:textId="27ACE05D" w:rsidR="009B21F6" w:rsidRPr="009B21F6" w:rsidRDefault="009B21F6" w:rsidP="000E11B8">
      <w:pPr>
        <w:tabs>
          <w:tab w:val="clear" w:pos="567"/>
        </w:tabs>
        <w:spacing w:line="240" w:lineRule="auto"/>
        <w:jc w:val="both"/>
        <w:rPr>
          <w:szCs w:val="22"/>
        </w:rPr>
      </w:pPr>
      <w:r w:rsidRPr="009B21F6">
        <w:rPr>
          <w:b/>
          <w:szCs w:val="22"/>
        </w:rPr>
        <w:t>Gremošanas trakta nematodes</w:t>
      </w:r>
      <w:r w:rsidRPr="009B21F6">
        <w:rPr>
          <w:szCs w:val="22"/>
        </w:rPr>
        <w:t xml:space="preserve"> (pieauguš</w:t>
      </w:r>
      <w:r w:rsidR="00715FA1">
        <w:rPr>
          <w:szCs w:val="22"/>
        </w:rPr>
        <w:t>ie</w:t>
      </w:r>
      <w:r w:rsidRPr="009B21F6">
        <w:rPr>
          <w:szCs w:val="22"/>
        </w:rPr>
        <w:t xml:space="preserve"> </w:t>
      </w:r>
      <w:r w:rsidR="00715FA1">
        <w:rPr>
          <w:szCs w:val="22"/>
        </w:rPr>
        <w:t>īpatņi</w:t>
      </w:r>
      <w:r w:rsidR="00715FA1" w:rsidRPr="009B21F6">
        <w:rPr>
          <w:szCs w:val="22"/>
        </w:rPr>
        <w:t xml:space="preserve"> </w:t>
      </w:r>
      <w:r w:rsidRPr="009B21F6">
        <w:rPr>
          <w:szCs w:val="22"/>
        </w:rPr>
        <w:t>un kāpuri ceturtajā attīstības stadijā):</w:t>
      </w:r>
    </w:p>
    <w:p w14:paraId="157BDB00" w14:textId="77777777" w:rsidR="009B21F6" w:rsidRPr="009B21F6" w:rsidRDefault="009B21F6" w:rsidP="000E11B8">
      <w:pPr>
        <w:tabs>
          <w:tab w:val="clear" w:pos="567"/>
        </w:tabs>
        <w:spacing w:line="240" w:lineRule="auto"/>
        <w:jc w:val="both"/>
        <w:rPr>
          <w:szCs w:val="22"/>
        </w:rPr>
      </w:pPr>
      <w:r w:rsidRPr="009B21F6">
        <w:rPr>
          <w:i/>
          <w:szCs w:val="22"/>
        </w:rPr>
        <w:t xml:space="preserve">Ostertagia </w:t>
      </w:r>
      <w:r w:rsidRPr="009B21F6">
        <w:rPr>
          <w:szCs w:val="22"/>
        </w:rPr>
        <w:t xml:space="preserve">spp. (ieskaitot inhibēto </w:t>
      </w:r>
      <w:r w:rsidRPr="009B21F6">
        <w:rPr>
          <w:i/>
          <w:szCs w:val="22"/>
        </w:rPr>
        <w:t>O. ostertagi</w:t>
      </w:r>
      <w:r w:rsidRPr="009B21F6">
        <w:rPr>
          <w:szCs w:val="22"/>
        </w:rPr>
        <w:t>)</w:t>
      </w:r>
    </w:p>
    <w:p w14:paraId="4B8D5A14" w14:textId="77777777" w:rsidR="009B21F6" w:rsidRPr="009B21F6" w:rsidRDefault="009B21F6" w:rsidP="000E11B8">
      <w:pPr>
        <w:tabs>
          <w:tab w:val="clear" w:pos="567"/>
        </w:tabs>
        <w:spacing w:line="240" w:lineRule="auto"/>
        <w:jc w:val="both"/>
        <w:rPr>
          <w:i/>
          <w:szCs w:val="22"/>
        </w:rPr>
      </w:pPr>
      <w:r w:rsidRPr="009B21F6">
        <w:rPr>
          <w:i/>
          <w:szCs w:val="22"/>
        </w:rPr>
        <w:t>Haemonchus placei</w:t>
      </w:r>
    </w:p>
    <w:p w14:paraId="08C58B42" w14:textId="77777777" w:rsidR="009B21F6" w:rsidRPr="009B21F6" w:rsidRDefault="009B21F6" w:rsidP="000E11B8">
      <w:pPr>
        <w:tabs>
          <w:tab w:val="clear" w:pos="567"/>
        </w:tabs>
        <w:spacing w:line="240" w:lineRule="auto"/>
        <w:jc w:val="both"/>
        <w:rPr>
          <w:i/>
          <w:szCs w:val="22"/>
        </w:rPr>
      </w:pPr>
      <w:r w:rsidRPr="009B21F6">
        <w:rPr>
          <w:i/>
          <w:szCs w:val="22"/>
        </w:rPr>
        <w:t>Trichostrongylus axei</w:t>
      </w:r>
    </w:p>
    <w:p w14:paraId="1D7C1C39" w14:textId="77777777" w:rsidR="009B21F6" w:rsidRPr="009B21F6" w:rsidRDefault="009B21F6" w:rsidP="000E11B8">
      <w:pPr>
        <w:tabs>
          <w:tab w:val="clear" w:pos="567"/>
        </w:tabs>
        <w:spacing w:line="240" w:lineRule="auto"/>
        <w:jc w:val="both"/>
        <w:rPr>
          <w:i/>
          <w:szCs w:val="22"/>
        </w:rPr>
      </w:pPr>
      <w:r w:rsidRPr="009B21F6">
        <w:rPr>
          <w:i/>
          <w:szCs w:val="22"/>
        </w:rPr>
        <w:t>T. colubriformis</w:t>
      </w:r>
    </w:p>
    <w:p w14:paraId="3D5387DB" w14:textId="77777777" w:rsidR="009B21F6" w:rsidRPr="009B21F6" w:rsidRDefault="009B21F6" w:rsidP="000E11B8">
      <w:pPr>
        <w:tabs>
          <w:tab w:val="clear" w:pos="567"/>
        </w:tabs>
        <w:spacing w:line="240" w:lineRule="auto"/>
        <w:jc w:val="both"/>
        <w:rPr>
          <w:i/>
          <w:szCs w:val="22"/>
        </w:rPr>
      </w:pPr>
      <w:r w:rsidRPr="009B21F6">
        <w:rPr>
          <w:i/>
          <w:szCs w:val="22"/>
        </w:rPr>
        <w:t xml:space="preserve">Cooperia </w:t>
      </w:r>
      <w:r w:rsidRPr="009B21F6">
        <w:rPr>
          <w:szCs w:val="22"/>
        </w:rPr>
        <w:t>spp.</w:t>
      </w:r>
    </w:p>
    <w:p w14:paraId="488FAB88" w14:textId="77777777" w:rsidR="009B21F6" w:rsidRPr="009B21F6" w:rsidRDefault="009B21F6" w:rsidP="000E11B8">
      <w:pPr>
        <w:tabs>
          <w:tab w:val="clear" w:pos="567"/>
        </w:tabs>
        <w:spacing w:line="240" w:lineRule="auto"/>
        <w:jc w:val="both"/>
        <w:rPr>
          <w:i/>
          <w:szCs w:val="22"/>
        </w:rPr>
      </w:pPr>
      <w:r w:rsidRPr="009B21F6">
        <w:rPr>
          <w:i/>
          <w:szCs w:val="22"/>
        </w:rPr>
        <w:t>Bunestomum phlebotomum</w:t>
      </w:r>
    </w:p>
    <w:p w14:paraId="4AB46B7A" w14:textId="77777777" w:rsidR="009B21F6" w:rsidRPr="009B21F6" w:rsidRDefault="009B21F6" w:rsidP="000E11B8">
      <w:pPr>
        <w:tabs>
          <w:tab w:val="clear" w:pos="567"/>
        </w:tabs>
        <w:spacing w:line="240" w:lineRule="auto"/>
        <w:jc w:val="both"/>
        <w:rPr>
          <w:i/>
          <w:szCs w:val="22"/>
        </w:rPr>
      </w:pPr>
      <w:r w:rsidRPr="009B21F6">
        <w:rPr>
          <w:i/>
          <w:szCs w:val="22"/>
        </w:rPr>
        <w:t>Oesophagostomum radiatum</w:t>
      </w:r>
    </w:p>
    <w:p w14:paraId="068C16D1" w14:textId="2E282847" w:rsidR="009B21F6" w:rsidRPr="009B21F6" w:rsidRDefault="009B21F6" w:rsidP="000E11B8">
      <w:pPr>
        <w:tabs>
          <w:tab w:val="clear" w:pos="567"/>
        </w:tabs>
        <w:spacing w:line="240" w:lineRule="auto"/>
        <w:jc w:val="both"/>
        <w:rPr>
          <w:szCs w:val="22"/>
        </w:rPr>
      </w:pPr>
      <w:r w:rsidRPr="009B21F6">
        <w:rPr>
          <w:i/>
          <w:szCs w:val="22"/>
        </w:rPr>
        <w:t>Strongyloides papillosus</w:t>
      </w:r>
      <w:r w:rsidRPr="009B21F6">
        <w:rPr>
          <w:szCs w:val="22"/>
        </w:rPr>
        <w:t xml:space="preserve"> (</w:t>
      </w:r>
      <w:r w:rsidR="00715FA1" w:rsidRPr="009B21F6">
        <w:rPr>
          <w:szCs w:val="22"/>
        </w:rPr>
        <w:t>pieauguš</w:t>
      </w:r>
      <w:r w:rsidR="00715FA1">
        <w:rPr>
          <w:szCs w:val="22"/>
        </w:rPr>
        <w:t>ie</w:t>
      </w:r>
      <w:r w:rsidR="00715FA1" w:rsidRPr="009B21F6">
        <w:rPr>
          <w:szCs w:val="22"/>
        </w:rPr>
        <w:t xml:space="preserve"> </w:t>
      </w:r>
      <w:r w:rsidR="00715FA1">
        <w:rPr>
          <w:szCs w:val="22"/>
        </w:rPr>
        <w:t>īpatņi</w:t>
      </w:r>
      <w:r w:rsidRPr="009B21F6">
        <w:rPr>
          <w:szCs w:val="22"/>
        </w:rPr>
        <w:t>)</w:t>
      </w:r>
    </w:p>
    <w:p w14:paraId="47540E31" w14:textId="559DF320" w:rsidR="009B21F6" w:rsidRPr="009B21F6" w:rsidRDefault="009B21F6" w:rsidP="000E11B8">
      <w:pPr>
        <w:tabs>
          <w:tab w:val="clear" w:pos="567"/>
        </w:tabs>
        <w:spacing w:line="240" w:lineRule="auto"/>
        <w:jc w:val="both"/>
        <w:rPr>
          <w:szCs w:val="22"/>
        </w:rPr>
      </w:pPr>
      <w:r w:rsidRPr="009B21F6">
        <w:rPr>
          <w:i/>
          <w:szCs w:val="22"/>
        </w:rPr>
        <w:t>Nematodirus helvetianus</w:t>
      </w:r>
      <w:r w:rsidRPr="009B21F6">
        <w:rPr>
          <w:szCs w:val="22"/>
        </w:rPr>
        <w:t xml:space="preserve"> (</w:t>
      </w:r>
      <w:r w:rsidR="00715FA1" w:rsidRPr="009B21F6">
        <w:rPr>
          <w:szCs w:val="22"/>
        </w:rPr>
        <w:t>pieauguš</w:t>
      </w:r>
      <w:r w:rsidR="00715FA1">
        <w:rPr>
          <w:szCs w:val="22"/>
        </w:rPr>
        <w:t>ie</w:t>
      </w:r>
      <w:r w:rsidR="00715FA1" w:rsidRPr="009B21F6">
        <w:rPr>
          <w:szCs w:val="22"/>
        </w:rPr>
        <w:t xml:space="preserve"> </w:t>
      </w:r>
      <w:r w:rsidR="00715FA1">
        <w:rPr>
          <w:szCs w:val="22"/>
        </w:rPr>
        <w:t>īpatņi</w:t>
      </w:r>
      <w:r w:rsidR="00715FA1" w:rsidRPr="009B21F6">
        <w:rPr>
          <w:szCs w:val="22"/>
        </w:rPr>
        <w:t xml:space="preserve"> </w:t>
      </w:r>
      <w:r w:rsidRPr="009B21F6">
        <w:rPr>
          <w:szCs w:val="22"/>
        </w:rPr>
        <w:t>)</w:t>
      </w:r>
    </w:p>
    <w:p w14:paraId="7EB14577" w14:textId="474C9F31" w:rsidR="009B21F6" w:rsidRPr="009B21F6" w:rsidRDefault="009B21F6" w:rsidP="000E11B8">
      <w:pPr>
        <w:tabs>
          <w:tab w:val="clear" w:pos="567"/>
        </w:tabs>
        <w:spacing w:line="240" w:lineRule="auto"/>
        <w:jc w:val="both"/>
        <w:rPr>
          <w:szCs w:val="22"/>
        </w:rPr>
      </w:pPr>
      <w:r w:rsidRPr="009B21F6">
        <w:rPr>
          <w:i/>
          <w:szCs w:val="22"/>
        </w:rPr>
        <w:t>N. spathiger</w:t>
      </w:r>
      <w:r w:rsidRPr="009B21F6">
        <w:rPr>
          <w:szCs w:val="22"/>
        </w:rPr>
        <w:t xml:space="preserve"> (pieauguš</w:t>
      </w:r>
      <w:r w:rsidR="002C1AA8">
        <w:rPr>
          <w:szCs w:val="22"/>
        </w:rPr>
        <w:t>ie</w:t>
      </w:r>
      <w:r w:rsidRPr="009B21F6">
        <w:rPr>
          <w:szCs w:val="22"/>
        </w:rPr>
        <w:t xml:space="preserve"> </w:t>
      </w:r>
      <w:r w:rsidR="002C1AA8">
        <w:rPr>
          <w:szCs w:val="22"/>
        </w:rPr>
        <w:t>īpatņi</w:t>
      </w:r>
      <w:r w:rsidRPr="009B21F6">
        <w:rPr>
          <w:szCs w:val="22"/>
        </w:rPr>
        <w:t>)</w:t>
      </w:r>
    </w:p>
    <w:p w14:paraId="71C2D3FF" w14:textId="207AB02A" w:rsidR="009B21F6" w:rsidRPr="009B21F6" w:rsidRDefault="009B21F6" w:rsidP="000E11B8">
      <w:pPr>
        <w:tabs>
          <w:tab w:val="clear" w:pos="567"/>
        </w:tabs>
        <w:spacing w:line="240" w:lineRule="auto"/>
        <w:jc w:val="both"/>
        <w:rPr>
          <w:szCs w:val="22"/>
        </w:rPr>
      </w:pPr>
      <w:r w:rsidRPr="009B21F6">
        <w:rPr>
          <w:i/>
          <w:szCs w:val="22"/>
        </w:rPr>
        <w:t xml:space="preserve">Trichuris </w:t>
      </w:r>
      <w:r w:rsidRPr="009B21F6">
        <w:rPr>
          <w:szCs w:val="22"/>
        </w:rPr>
        <w:t>spp. (pieauguš</w:t>
      </w:r>
      <w:r w:rsidR="002C1AA8">
        <w:rPr>
          <w:szCs w:val="22"/>
        </w:rPr>
        <w:t>ie</w:t>
      </w:r>
      <w:r w:rsidRPr="009B21F6">
        <w:rPr>
          <w:szCs w:val="22"/>
        </w:rPr>
        <w:t xml:space="preserve"> </w:t>
      </w:r>
      <w:r w:rsidR="002C1AA8">
        <w:rPr>
          <w:szCs w:val="22"/>
        </w:rPr>
        <w:t>īpatņi</w:t>
      </w:r>
      <w:r w:rsidRPr="009B21F6">
        <w:rPr>
          <w:szCs w:val="22"/>
        </w:rPr>
        <w:t>)</w:t>
      </w:r>
    </w:p>
    <w:p w14:paraId="5A4BE1E2" w14:textId="77777777" w:rsidR="009B21F6" w:rsidRPr="009B21F6" w:rsidRDefault="009B21F6" w:rsidP="000E11B8">
      <w:pPr>
        <w:tabs>
          <w:tab w:val="clear" w:pos="567"/>
        </w:tabs>
        <w:spacing w:line="240" w:lineRule="auto"/>
        <w:jc w:val="both"/>
        <w:rPr>
          <w:szCs w:val="22"/>
          <w:u w:val="single"/>
        </w:rPr>
      </w:pPr>
    </w:p>
    <w:p w14:paraId="2C258BDF" w14:textId="2784E978" w:rsidR="009B21F6" w:rsidRPr="009B21F6" w:rsidRDefault="009B21F6" w:rsidP="000E11B8">
      <w:pPr>
        <w:tabs>
          <w:tab w:val="clear" w:pos="567"/>
        </w:tabs>
        <w:spacing w:line="240" w:lineRule="auto"/>
        <w:jc w:val="both"/>
        <w:rPr>
          <w:szCs w:val="22"/>
        </w:rPr>
      </w:pPr>
      <w:r w:rsidRPr="009B21F6">
        <w:rPr>
          <w:b/>
          <w:szCs w:val="22"/>
        </w:rPr>
        <w:t>Plaušu nematodes</w:t>
      </w:r>
      <w:r w:rsidRPr="009B21F6">
        <w:rPr>
          <w:szCs w:val="22"/>
        </w:rPr>
        <w:t xml:space="preserve"> (</w:t>
      </w:r>
      <w:r w:rsidR="00715FA1" w:rsidRPr="009B21F6">
        <w:rPr>
          <w:szCs w:val="22"/>
        </w:rPr>
        <w:t>pieauguš</w:t>
      </w:r>
      <w:r w:rsidR="00715FA1">
        <w:rPr>
          <w:szCs w:val="22"/>
        </w:rPr>
        <w:t>ie</w:t>
      </w:r>
      <w:r w:rsidR="00715FA1" w:rsidRPr="009B21F6">
        <w:rPr>
          <w:szCs w:val="22"/>
        </w:rPr>
        <w:t xml:space="preserve"> </w:t>
      </w:r>
      <w:r w:rsidR="00715FA1">
        <w:rPr>
          <w:szCs w:val="22"/>
        </w:rPr>
        <w:t>īpatņi</w:t>
      </w:r>
      <w:r w:rsidR="00715FA1" w:rsidRPr="009B21F6">
        <w:rPr>
          <w:szCs w:val="22"/>
        </w:rPr>
        <w:t xml:space="preserve"> </w:t>
      </w:r>
      <w:r w:rsidRPr="009B21F6">
        <w:rPr>
          <w:szCs w:val="22"/>
        </w:rPr>
        <w:t>un kāpuri ceturtajā attīstības stadijā):</w:t>
      </w:r>
    </w:p>
    <w:p w14:paraId="3773ABA6" w14:textId="77777777" w:rsidR="009B21F6" w:rsidRPr="009B21F6" w:rsidRDefault="009B21F6" w:rsidP="000E11B8">
      <w:pPr>
        <w:tabs>
          <w:tab w:val="clear" w:pos="567"/>
        </w:tabs>
        <w:spacing w:line="240" w:lineRule="auto"/>
        <w:jc w:val="both"/>
        <w:rPr>
          <w:i/>
          <w:szCs w:val="22"/>
        </w:rPr>
      </w:pPr>
      <w:r w:rsidRPr="009B21F6">
        <w:rPr>
          <w:i/>
          <w:szCs w:val="22"/>
        </w:rPr>
        <w:t>Dictyocaulus viviparus</w:t>
      </w:r>
    </w:p>
    <w:p w14:paraId="6B8CDDA3" w14:textId="77777777" w:rsidR="009B21F6" w:rsidRPr="009B21F6" w:rsidRDefault="009B21F6" w:rsidP="000E11B8">
      <w:pPr>
        <w:tabs>
          <w:tab w:val="clear" w:pos="567"/>
        </w:tabs>
        <w:spacing w:line="240" w:lineRule="auto"/>
        <w:jc w:val="both"/>
        <w:rPr>
          <w:szCs w:val="22"/>
        </w:rPr>
      </w:pPr>
    </w:p>
    <w:p w14:paraId="161FAA5B" w14:textId="30FD6814" w:rsidR="009B21F6" w:rsidRPr="009B21F6" w:rsidRDefault="009B21F6" w:rsidP="000E11B8">
      <w:pPr>
        <w:tabs>
          <w:tab w:val="clear" w:pos="567"/>
        </w:tabs>
        <w:spacing w:line="240" w:lineRule="auto"/>
        <w:jc w:val="both"/>
        <w:rPr>
          <w:szCs w:val="22"/>
        </w:rPr>
      </w:pPr>
      <w:r w:rsidRPr="009B21F6">
        <w:rPr>
          <w:b/>
          <w:szCs w:val="22"/>
        </w:rPr>
        <w:t>Acu nematodes</w:t>
      </w:r>
      <w:r w:rsidRPr="009B21F6">
        <w:rPr>
          <w:szCs w:val="22"/>
        </w:rPr>
        <w:t xml:space="preserve"> (</w:t>
      </w:r>
      <w:r w:rsidR="00715FA1" w:rsidRPr="009B21F6">
        <w:rPr>
          <w:szCs w:val="22"/>
        </w:rPr>
        <w:t>pieauguš</w:t>
      </w:r>
      <w:r w:rsidR="00715FA1">
        <w:rPr>
          <w:szCs w:val="22"/>
        </w:rPr>
        <w:t>ie</w:t>
      </w:r>
      <w:r w:rsidR="00715FA1" w:rsidRPr="009B21F6">
        <w:rPr>
          <w:szCs w:val="22"/>
        </w:rPr>
        <w:t xml:space="preserve"> </w:t>
      </w:r>
      <w:r w:rsidR="00715FA1">
        <w:rPr>
          <w:szCs w:val="22"/>
        </w:rPr>
        <w:t>īpatņi</w:t>
      </w:r>
      <w:r w:rsidRPr="009B21F6">
        <w:rPr>
          <w:szCs w:val="22"/>
        </w:rPr>
        <w:t>):</w:t>
      </w:r>
    </w:p>
    <w:p w14:paraId="57D72D83" w14:textId="77777777" w:rsidR="009B21F6" w:rsidRPr="009B21F6" w:rsidRDefault="009B21F6" w:rsidP="000E11B8">
      <w:pPr>
        <w:tabs>
          <w:tab w:val="clear" w:pos="567"/>
        </w:tabs>
        <w:spacing w:line="240" w:lineRule="auto"/>
        <w:jc w:val="both"/>
        <w:rPr>
          <w:i/>
          <w:szCs w:val="22"/>
        </w:rPr>
      </w:pPr>
      <w:r w:rsidRPr="009B21F6">
        <w:rPr>
          <w:i/>
          <w:szCs w:val="22"/>
        </w:rPr>
        <w:t xml:space="preserve">Thelazia </w:t>
      </w:r>
      <w:r w:rsidRPr="009B21F6">
        <w:rPr>
          <w:szCs w:val="22"/>
        </w:rPr>
        <w:t>spp.</w:t>
      </w:r>
    </w:p>
    <w:p w14:paraId="74F9ED3A" w14:textId="77777777" w:rsidR="009B21F6" w:rsidRPr="009B21F6" w:rsidRDefault="009B21F6" w:rsidP="000E11B8">
      <w:pPr>
        <w:tabs>
          <w:tab w:val="clear" w:pos="567"/>
        </w:tabs>
        <w:spacing w:line="240" w:lineRule="auto"/>
        <w:jc w:val="both"/>
        <w:rPr>
          <w:szCs w:val="22"/>
        </w:rPr>
      </w:pPr>
    </w:p>
    <w:p w14:paraId="330EC6D4" w14:textId="77777777" w:rsidR="009B21F6" w:rsidRPr="009B21F6" w:rsidRDefault="009B21F6" w:rsidP="000E11B8">
      <w:pPr>
        <w:tabs>
          <w:tab w:val="clear" w:pos="567"/>
        </w:tabs>
        <w:spacing w:line="240" w:lineRule="auto"/>
        <w:jc w:val="both"/>
        <w:rPr>
          <w:b/>
          <w:szCs w:val="22"/>
        </w:rPr>
      </w:pPr>
      <w:r w:rsidRPr="009B21F6">
        <w:rPr>
          <w:b/>
          <w:szCs w:val="22"/>
        </w:rPr>
        <w:t>Spindeles:</w:t>
      </w:r>
    </w:p>
    <w:p w14:paraId="58EE7720" w14:textId="77777777" w:rsidR="009B21F6" w:rsidRPr="009B21F6" w:rsidRDefault="009B21F6" w:rsidP="000E11B8">
      <w:pPr>
        <w:tabs>
          <w:tab w:val="clear" w:pos="567"/>
        </w:tabs>
        <w:spacing w:line="240" w:lineRule="auto"/>
        <w:jc w:val="both"/>
        <w:rPr>
          <w:i/>
          <w:szCs w:val="22"/>
        </w:rPr>
      </w:pPr>
      <w:r w:rsidRPr="009B21F6">
        <w:rPr>
          <w:i/>
          <w:szCs w:val="22"/>
        </w:rPr>
        <w:t>Hypodermia bovis</w:t>
      </w:r>
    </w:p>
    <w:p w14:paraId="4F5CE4BC" w14:textId="768C24B5" w:rsidR="00177402" w:rsidRDefault="009B21F6" w:rsidP="000E11B8">
      <w:pPr>
        <w:tabs>
          <w:tab w:val="clear" w:pos="567"/>
        </w:tabs>
        <w:spacing w:line="240" w:lineRule="auto"/>
        <w:jc w:val="both"/>
        <w:rPr>
          <w:i/>
          <w:szCs w:val="22"/>
        </w:rPr>
      </w:pPr>
      <w:r w:rsidRPr="009B21F6">
        <w:rPr>
          <w:i/>
          <w:szCs w:val="22"/>
        </w:rPr>
        <w:t>H. lineatum</w:t>
      </w:r>
    </w:p>
    <w:p w14:paraId="79693AB2" w14:textId="77777777" w:rsidR="00177402" w:rsidRDefault="00177402" w:rsidP="000E11B8">
      <w:pPr>
        <w:tabs>
          <w:tab w:val="clear" w:pos="567"/>
        </w:tabs>
        <w:spacing w:line="240" w:lineRule="auto"/>
        <w:jc w:val="both"/>
        <w:rPr>
          <w:i/>
          <w:szCs w:val="22"/>
        </w:rPr>
      </w:pPr>
      <w:r>
        <w:rPr>
          <w:i/>
          <w:szCs w:val="22"/>
        </w:rPr>
        <w:br w:type="page"/>
      </w:r>
    </w:p>
    <w:p w14:paraId="39BFDF88" w14:textId="77777777" w:rsidR="009B21F6" w:rsidRPr="009B21F6" w:rsidRDefault="009B21F6" w:rsidP="000E11B8">
      <w:pPr>
        <w:tabs>
          <w:tab w:val="clear" w:pos="567"/>
        </w:tabs>
        <w:spacing w:line="240" w:lineRule="auto"/>
        <w:jc w:val="both"/>
        <w:rPr>
          <w:b/>
          <w:szCs w:val="22"/>
        </w:rPr>
      </w:pPr>
      <w:r w:rsidRPr="009B21F6">
        <w:rPr>
          <w:b/>
          <w:szCs w:val="22"/>
        </w:rPr>
        <w:lastRenderedPageBreak/>
        <w:t>Kašķa ērcītes:</w:t>
      </w:r>
    </w:p>
    <w:p w14:paraId="10EF3914" w14:textId="77777777" w:rsidR="009B21F6" w:rsidRPr="009B21F6" w:rsidRDefault="009B21F6" w:rsidP="000E11B8">
      <w:pPr>
        <w:tabs>
          <w:tab w:val="clear" w:pos="567"/>
        </w:tabs>
        <w:spacing w:line="240" w:lineRule="auto"/>
        <w:jc w:val="both"/>
        <w:rPr>
          <w:i/>
          <w:szCs w:val="22"/>
        </w:rPr>
      </w:pPr>
      <w:r w:rsidRPr="009B21F6">
        <w:rPr>
          <w:i/>
          <w:szCs w:val="22"/>
        </w:rPr>
        <w:t>Psoroptes bovis</w:t>
      </w:r>
    </w:p>
    <w:p w14:paraId="446D717B" w14:textId="77777777" w:rsidR="009B21F6" w:rsidRPr="009B21F6" w:rsidRDefault="009B21F6" w:rsidP="000E11B8">
      <w:pPr>
        <w:tabs>
          <w:tab w:val="clear" w:pos="567"/>
        </w:tabs>
        <w:spacing w:line="240" w:lineRule="auto"/>
        <w:jc w:val="both"/>
        <w:rPr>
          <w:i/>
          <w:szCs w:val="22"/>
        </w:rPr>
      </w:pPr>
      <w:r w:rsidRPr="009B21F6">
        <w:rPr>
          <w:i/>
          <w:szCs w:val="22"/>
        </w:rPr>
        <w:t>Sarcoptes scabiei var. bovis</w:t>
      </w:r>
    </w:p>
    <w:p w14:paraId="35A764E2" w14:textId="77777777" w:rsidR="009B21F6" w:rsidRPr="009B21F6" w:rsidRDefault="009B21F6" w:rsidP="000E11B8">
      <w:pPr>
        <w:tabs>
          <w:tab w:val="clear" w:pos="567"/>
        </w:tabs>
        <w:spacing w:line="240" w:lineRule="auto"/>
        <w:jc w:val="both"/>
        <w:rPr>
          <w:szCs w:val="22"/>
        </w:rPr>
      </w:pPr>
    </w:p>
    <w:p w14:paraId="71D60CD6" w14:textId="77777777" w:rsidR="009B21F6" w:rsidRPr="009B21F6" w:rsidRDefault="009B21F6" w:rsidP="000E11B8">
      <w:pPr>
        <w:tabs>
          <w:tab w:val="clear" w:pos="567"/>
        </w:tabs>
        <w:spacing w:line="240" w:lineRule="auto"/>
        <w:jc w:val="both"/>
        <w:rPr>
          <w:b/>
          <w:szCs w:val="22"/>
        </w:rPr>
      </w:pPr>
      <w:r w:rsidRPr="009B21F6">
        <w:rPr>
          <w:b/>
          <w:szCs w:val="22"/>
        </w:rPr>
        <w:t>Utis:</w:t>
      </w:r>
    </w:p>
    <w:p w14:paraId="3BB76CAC" w14:textId="77777777" w:rsidR="009B21F6" w:rsidRPr="009B21F6" w:rsidRDefault="009B21F6" w:rsidP="000E11B8">
      <w:pPr>
        <w:tabs>
          <w:tab w:val="clear" w:pos="567"/>
        </w:tabs>
        <w:spacing w:line="240" w:lineRule="auto"/>
        <w:jc w:val="both"/>
        <w:rPr>
          <w:i/>
          <w:szCs w:val="22"/>
        </w:rPr>
      </w:pPr>
      <w:r w:rsidRPr="009B21F6">
        <w:rPr>
          <w:i/>
          <w:szCs w:val="22"/>
        </w:rPr>
        <w:t>Linognathus vituli</w:t>
      </w:r>
    </w:p>
    <w:p w14:paraId="06D0D0F0" w14:textId="77777777" w:rsidR="009B21F6" w:rsidRPr="009B21F6" w:rsidRDefault="009B21F6" w:rsidP="000E11B8">
      <w:pPr>
        <w:tabs>
          <w:tab w:val="clear" w:pos="567"/>
        </w:tabs>
        <w:spacing w:line="240" w:lineRule="auto"/>
        <w:jc w:val="both"/>
        <w:rPr>
          <w:i/>
          <w:szCs w:val="22"/>
        </w:rPr>
      </w:pPr>
      <w:r w:rsidRPr="009B21F6">
        <w:rPr>
          <w:i/>
          <w:szCs w:val="22"/>
        </w:rPr>
        <w:t>Haematopinus eurysternus</w:t>
      </w:r>
    </w:p>
    <w:p w14:paraId="13EC417C" w14:textId="77777777" w:rsidR="009B21F6" w:rsidRPr="009B21F6" w:rsidRDefault="009B21F6" w:rsidP="000E11B8">
      <w:pPr>
        <w:tabs>
          <w:tab w:val="clear" w:pos="567"/>
        </w:tabs>
        <w:spacing w:line="240" w:lineRule="auto"/>
        <w:jc w:val="both"/>
        <w:rPr>
          <w:i/>
          <w:szCs w:val="22"/>
        </w:rPr>
      </w:pPr>
      <w:r w:rsidRPr="009B21F6">
        <w:rPr>
          <w:i/>
          <w:szCs w:val="22"/>
        </w:rPr>
        <w:t>Solenopotes capillatus</w:t>
      </w:r>
    </w:p>
    <w:p w14:paraId="6998F1A9" w14:textId="77777777" w:rsidR="009B21F6" w:rsidRPr="009B21F6" w:rsidRDefault="009B21F6" w:rsidP="000E11B8">
      <w:pPr>
        <w:tabs>
          <w:tab w:val="clear" w:pos="567"/>
        </w:tabs>
        <w:spacing w:line="240" w:lineRule="auto"/>
        <w:jc w:val="both"/>
        <w:rPr>
          <w:szCs w:val="22"/>
        </w:rPr>
      </w:pPr>
    </w:p>
    <w:p w14:paraId="2B7BC267" w14:textId="048E85AF" w:rsidR="009B21F6" w:rsidRPr="009B21F6" w:rsidRDefault="009B21F6" w:rsidP="000E11B8">
      <w:pPr>
        <w:tabs>
          <w:tab w:val="clear" w:pos="567"/>
        </w:tabs>
        <w:spacing w:line="240" w:lineRule="auto"/>
        <w:jc w:val="both"/>
        <w:rPr>
          <w:szCs w:val="22"/>
        </w:rPr>
      </w:pPr>
      <w:r w:rsidRPr="009B21F6">
        <w:rPr>
          <w:szCs w:val="22"/>
        </w:rPr>
        <w:t xml:space="preserve">Var lietot kā palīglīdzekli kašķa ērcīšu </w:t>
      </w:r>
      <w:r w:rsidRPr="009B21F6">
        <w:rPr>
          <w:i/>
          <w:szCs w:val="22"/>
        </w:rPr>
        <w:t>Chorioptes bovis</w:t>
      </w:r>
      <w:r w:rsidRPr="009B21F6">
        <w:rPr>
          <w:szCs w:val="22"/>
        </w:rPr>
        <w:t xml:space="preserve"> un matgraužu </w:t>
      </w:r>
      <w:r w:rsidRPr="009B21F6">
        <w:rPr>
          <w:i/>
          <w:szCs w:val="22"/>
        </w:rPr>
        <w:t>Damalinia bovis</w:t>
      </w:r>
      <w:r w:rsidRPr="009B21F6">
        <w:rPr>
          <w:szCs w:val="22"/>
        </w:rPr>
        <w:t xml:space="preserve"> apkarošanai, bet var netikt panākta pilnīga parazītu izskaušana.</w:t>
      </w:r>
    </w:p>
    <w:p w14:paraId="45DDB35F" w14:textId="77777777" w:rsidR="009B21F6" w:rsidRPr="009B21F6" w:rsidRDefault="009B21F6" w:rsidP="000E11B8">
      <w:pPr>
        <w:tabs>
          <w:tab w:val="clear" w:pos="567"/>
        </w:tabs>
        <w:spacing w:line="240" w:lineRule="auto"/>
        <w:jc w:val="both"/>
        <w:rPr>
          <w:szCs w:val="22"/>
        </w:rPr>
      </w:pPr>
    </w:p>
    <w:p w14:paraId="65372810" w14:textId="77777777" w:rsidR="009B21F6" w:rsidRPr="009B21F6" w:rsidRDefault="009B21F6" w:rsidP="000E11B8">
      <w:pPr>
        <w:tabs>
          <w:tab w:val="clear" w:pos="567"/>
        </w:tabs>
        <w:spacing w:line="240" w:lineRule="auto"/>
        <w:jc w:val="both"/>
        <w:rPr>
          <w:szCs w:val="22"/>
          <w:u w:val="single"/>
        </w:rPr>
      </w:pPr>
      <w:r w:rsidRPr="009B21F6">
        <w:rPr>
          <w:szCs w:val="22"/>
          <w:u w:val="single"/>
        </w:rPr>
        <w:t>Stabila iedarbība</w:t>
      </w:r>
    </w:p>
    <w:p w14:paraId="1008E4E0" w14:textId="6AAB49D0" w:rsidR="009B21F6" w:rsidRPr="009B21F6" w:rsidRDefault="009B21F6" w:rsidP="000E11B8">
      <w:pPr>
        <w:tabs>
          <w:tab w:val="clear" w:pos="567"/>
        </w:tabs>
        <w:spacing w:line="240" w:lineRule="auto"/>
        <w:jc w:val="both"/>
        <w:rPr>
          <w:szCs w:val="22"/>
        </w:rPr>
      </w:pPr>
      <w:r w:rsidRPr="009B21F6">
        <w:rPr>
          <w:szCs w:val="22"/>
        </w:rPr>
        <w:t xml:space="preserve">Lietojot </w:t>
      </w:r>
      <w:r w:rsidR="00AD0769">
        <w:rPr>
          <w:szCs w:val="22"/>
        </w:rPr>
        <w:t>šīs veterinārās zāles</w:t>
      </w:r>
      <w:r w:rsidR="00AD0769" w:rsidRPr="009B21F6">
        <w:rPr>
          <w:szCs w:val="22"/>
        </w:rPr>
        <w:t xml:space="preserve"> </w:t>
      </w:r>
      <w:r w:rsidRPr="009B21F6">
        <w:rPr>
          <w:szCs w:val="22"/>
        </w:rPr>
        <w:t xml:space="preserve">ieteiktās devās, iespējams novērst atkārtotu invāziju ar </w:t>
      </w:r>
      <w:r w:rsidRPr="009B21F6">
        <w:rPr>
          <w:i/>
          <w:szCs w:val="22"/>
        </w:rPr>
        <w:t xml:space="preserve">Haemonchus placei </w:t>
      </w:r>
      <w:r w:rsidRPr="009B21F6">
        <w:rPr>
          <w:szCs w:val="22"/>
        </w:rPr>
        <w:t>un</w:t>
      </w:r>
      <w:r w:rsidRPr="009B21F6">
        <w:rPr>
          <w:i/>
          <w:szCs w:val="22"/>
        </w:rPr>
        <w:t xml:space="preserve"> Cooperia </w:t>
      </w:r>
      <w:r w:rsidRPr="009B21F6">
        <w:rPr>
          <w:szCs w:val="22"/>
        </w:rPr>
        <w:t>spp.</w:t>
      </w:r>
      <w:r w:rsidRPr="009B21F6">
        <w:rPr>
          <w:i/>
          <w:szCs w:val="22"/>
        </w:rPr>
        <w:t xml:space="preserve"> </w:t>
      </w:r>
      <w:r w:rsidRPr="009B21F6">
        <w:rPr>
          <w:szCs w:val="22"/>
        </w:rPr>
        <w:t xml:space="preserve">līdz 14 dienām pēc ārstēšanas; ar </w:t>
      </w:r>
      <w:r w:rsidRPr="009B21F6">
        <w:rPr>
          <w:i/>
          <w:szCs w:val="22"/>
        </w:rPr>
        <w:t xml:space="preserve">Ostertagia ostertagi </w:t>
      </w:r>
      <w:r w:rsidRPr="009B21F6">
        <w:rPr>
          <w:szCs w:val="22"/>
        </w:rPr>
        <w:t xml:space="preserve">un </w:t>
      </w:r>
      <w:r w:rsidRPr="009B21F6">
        <w:rPr>
          <w:i/>
          <w:szCs w:val="22"/>
        </w:rPr>
        <w:t xml:space="preserve">Oesophagostomum radiatum </w:t>
      </w:r>
      <w:r w:rsidRPr="009B21F6">
        <w:rPr>
          <w:szCs w:val="22"/>
        </w:rPr>
        <w:t xml:space="preserve">līdz 21 dienai pēc ārstēšanas un ar </w:t>
      </w:r>
      <w:r w:rsidRPr="009B21F6">
        <w:rPr>
          <w:i/>
          <w:szCs w:val="22"/>
        </w:rPr>
        <w:t>Dictyocaulus viviparus</w:t>
      </w:r>
      <w:r w:rsidRPr="009B21F6">
        <w:rPr>
          <w:szCs w:val="22"/>
        </w:rPr>
        <w:t xml:space="preserve"> līdz 28 dienām pēc ārstēšanas.</w:t>
      </w:r>
    </w:p>
    <w:p w14:paraId="404130E7" w14:textId="1695B0DD" w:rsidR="009B21F6" w:rsidRPr="009B21F6" w:rsidRDefault="009B21F6" w:rsidP="000E11B8">
      <w:pPr>
        <w:tabs>
          <w:tab w:val="clear" w:pos="567"/>
        </w:tabs>
        <w:spacing w:line="240" w:lineRule="auto"/>
        <w:jc w:val="both"/>
        <w:rPr>
          <w:szCs w:val="22"/>
        </w:rPr>
      </w:pPr>
      <w:r w:rsidRPr="009B21F6">
        <w:rPr>
          <w:szCs w:val="22"/>
        </w:rPr>
        <w:t xml:space="preserve">Lai panāktu optimālu </w:t>
      </w:r>
      <w:r w:rsidR="00715FA1">
        <w:rPr>
          <w:szCs w:val="22"/>
        </w:rPr>
        <w:t>šo veterināro zāļu</w:t>
      </w:r>
      <w:r w:rsidR="00715FA1" w:rsidRPr="009B21F6">
        <w:rPr>
          <w:i/>
          <w:szCs w:val="22"/>
        </w:rPr>
        <w:t xml:space="preserve"> </w:t>
      </w:r>
      <w:r w:rsidRPr="009B21F6">
        <w:rPr>
          <w:szCs w:val="22"/>
        </w:rPr>
        <w:t xml:space="preserve">iedarbību ganībās turētiem dzīvniekiem, ieteicams teļus, kuri tiek kopā turēti to pirmajā ganību sezonā, ārstēt 3., 8. un 13. nedēļā pēc izlaišanas ganībās. Tādējādi dzīvniekus iespējams pasargāt no gremošanas trakta un plaušu nematožu invāzijas visā ganību sezonā ar noteikumu, ka attārpošanas programmā tiek iekļauti visi ganāmpulka teļi un ganībās netiek ielaisti ar </w:t>
      </w:r>
      <w:r w:rsidR="00715FA1">
        <w:rPr>
          <w:szCs w:val="22"/>
        </w:rPr>
        <w:t>šīm veterinārajām zālēm</w:t>
      </w:r>
      <w:r w:rsidR="00715FA1" w:rsidRPr="009B21F6">
        <w:rPr>
          <w:szCs w:val="22"/>
        </w:rPr>
        <w:t xml:space="preserve"> </w:t>
      </w:r>
      <w:r w:rsidRPr="009B21F6">
        <w:rPr>
          <w:szCs w:val="22"/>
        </w:rPr>
        <w:t>neapstrādāti liellopi. Ārstēt</w:t>
      </w:r>
      <w:r w:rsidR="00177402">
        <w:rPr>
          <w:szCs w:val="22"/>
        </w:rPr>
        <w:t>os</w:t>
      </w:r>
      <w:r w:rsidRPr="009B21F6">
        <w:rPr>
          <w:szCs w:val="22"/>
        </w:rPr>
        <w:t xml:space="preserve"> dzīvniek</w:t>
      </w:r>
      <w:r w:rsidR="00177402">
        <w:rPr>
          <w:szCs w:val="22"/>
        </w:rPr>
        <w:t>us</w:t>
      </w:r>
      <w:r w:rsidRPr="009B21F6">
        <w:rPr>
          <w:szCs w:val="22"/>
        </w:rPr>
        <w:t xml:space="preserve"> vienmēr uzrau</w:t>
      </w:r>
      <w:r w:rsidR="00177402">
        <w:rPr>
          <w:szCs w:val="22"/>
        </w:rPr>
        <w:t>dzīt</w:t>
      </w:r>
      <w:r w:rsidRPr="009B21F6">
        <w:rPr>
          <w:szCs w:val="22"/>
        </w:rPr>
        <w:t xml:space="preserve"> saskaņā ar labu turēšanas praksi.</w:t>
      </w:r>
    </w:p>
    <w:p w14:paraId="1FFDEB5B" w14:textId="77777777" w:rsidR="009B21F6" w:rsidRPr="009B21F6" w:rsidRDefault="009B21F6" w:rsidP="000E11B8">
      <w:pPr>
        <w:tabs>
          <w:tab w:val="clear" w:pos="567"/>
        </w:tabs>
        <w:spacing w:line="240" w:lineRule="auto"/>
        <w:jc w:val="both"/>
        <w:rPr>
          <w:szCs w:val="22"/>
        </w:rPr>
      </w:pPr>
    </w:p>
    <w:p w14:paraId="6B3AC8F0" w14:textId="77777777" w:rsidR="009B21F6" w:rsidRPr="009B21F6" w:rsidRDefault="009B21F6" w:rsidP="000E11B8">
      <w:pPr>
        <w:tabs>
          <w:tab w:val="clear" w:pos="567"/>
        </w:tabs>
        <w:spacing w:line="240" w:lineRule="auto"/>
        <w:jc w:val="both"/>
        <w:rPr>
          <w:szCs w:val="22"/>
          <w:u w:val="single"/>
        </w:rPr>
      </w:pPr>
      <w:r w:rsidRPr="009B21F6">
        <w:rPr>
          <w:szCs w:val="22"/>
          <w:u w:val="single"/>
        </w:rPr>
        <w:t>Aitām:</w:t>
      </w:r>
    </w:p>
    <w:p w14:paraId="493B98F2" w14:textId="07AEBFAB" w:rsidR="009B21F6" w:rsidRPr="009B21F6" w:rsidRDefault="009B21F6" w:rsidP="000E11B8">
      <w:pPr>
        <w:tabs>
          <w:tab w:val="clear" w:pos="567"/>
        </w:tabs>
        <w:spacing w:line="240" w:lineRule="auto"/>
        <w:jc w:val="both"/>
        <w:rPr>
          <w:szCs w:val="22"/>
        </w:rPr>
      </w:pPr>
      <w:r w:rsidRPr="009B21F6">
        <w:rPr>
          <w:b/>
          <w:szCs w:val="22"/>
        </w:rPr>
        <w:t xml:space="preserve">Gremošanas trakta nematodes </w:t>
      </w:r>
      <w:r w:rsidRPr="009B21F6">
        <w:rPr>
          <w:szCs w:val="22"/>
        </w:rPr>
        <w:t>(</w:t>
      </w:r>
      <w:r w:rsidR="00630E82" w:rsidRPr="009B21F6">
        <w:rPr>
          <w:szCs w:val="22"/>
        </w:rPr>
        <w:t>pieauguš</w:t>
      </w:r>
      <w:r w:rsidR="00630E82">
        <w:rPr>
          <w:szCs w:val="22"/>
        </w:rPr>
        <w:t>ie</w:t>
      </w:r>
      <w:r w:rsidR="00630E82" w:rsidRPr="009B21F6">
        <w:rPr>
          <w:szCs w:val="22"/>
        </w:rPr>
        <w:t xml:space="preserve"> </w:t>
      </w:r>
      <w:r w:rsidR="00630E82">
        <w:rPr>
          <w:szCs w:val="22"/>
        </w:rPr>
        <w:t>īpatņi</w:t>
      </w:r>
      <w:r w:rsidR="00630E82" w:rsidRPr="009B21F6">
        <w:rPr>
          <w:szCs w:val="22"/>
        </w:rPr>
        <w:t xml:space="preserve"> </w:t>
      </w:r>
      <w:r w:rsidRPr="009B21F6">
        <w:rPr>
          <w:szCs w:val="22"/>
        </w:rPr>
        <w:t>un kāpuri ceturtajā attīstības stadijā):</w:t>
      </w:r>
    </w:p>
    <w:p w14:paraId="0E675C33" w14:textId="77777777" w:rsidR="009B21F6" w:rsidRPr="009B21F6" w:rsidRDefault="009B21F6" w:rsidP="000E11B8">
      <w:pPr>
        <w:tabs>
          <w:tab w:val="clear" w:pos="567"/>
        </w:tabs>
        <w:spacing w:line="240" w:lineRule="auto"/>
        <w:jc w:val="both"/>
        <w:rPr>
          <w:szCs w:val="22"/>
        </w:rPr>
      </w:pPr>
      <w:r w:rsidRPr="009B21F6">
        <w:rPr>
          <w:i/>
          <w:szCs w:val="22"/>
        </w:rPr>
        <w:t>Ostertagia circumcincta</w:t>
      </w:r>
      <w:r w:rsidRPr="009B21F6">
        <w:rPr>
          <w:szCs w:val="22"/>
        </w:rPr>
        <w:t>, ieskaitot inhibētus kāpurus</w:t>
      </w:r>
    </w:p>
    <w:p w14:paraId="2E48D3AA" w14:textId="77777777" w:rsidR="009B21F6" w:rsidRPr="009B21F6" w:rsidRDefault="009B21F6" w:rsidP="000E11B8">
      <w:pPr>
        <w:tabs>
          <w:tab w:val="clear" w:pos="567"/>
        </w:tabs>
        <w:spacing w:line="240" w:lineRule="auto"/>
        <w:jc w:val="both"/>
        <w:rPr>
          <w:i/>
          <w:szCs w:val="22"/>
        </w:rPr>
      </w:pPr>
      <w:r w:rsidRPr="009B21F6">
        <w:rPr>
          <w:i/>
          <w:szCs w:val="22"/>
        </w:rPr>
        <w:t>O. trifurcata</w:t>
      </w:r>
    </w:p>
    <w:p w14:paraId="3AECF102" w14:textId="77777777" w:rsidR="009B21F6" w:rsidRPr="009B21F6" w:rsidRDefault="009B21F6" w:rsidP="000E11B8">
      <w:pPr>
        <w:tabs>
          <w:tab w:val="clear" w:pos="567"/>
        </w:tabs>
        <w:spacing w:line="240" w:lineRule="auto"/>
        <w:jc w:val="both"/>
        <w:rPr>
          <w:szCs w:val="22"/>
        </w:rPr>
      </w:pPr>
      <w:r w:rsidRPr="009B21F6">
        <w:rPr>
          <w:i/>
          <w:szCs w:val="22"/>
        </w:rPr>
        <w:t>Haemonchus contortus</w:t>
      </w:r>
      <w:r w:rsidRPr="009B21F6">
        <w:rPr>
          <w:szCs w:val="22"/>
        </w:rPr>
        <w:t>, ieskaitot inhibētus kāpurus</w:t>
      </w:r>
    </w:p>
    <w:p w14:paraId="2EE6A1CF" w14:textId="55FBAB22" w:rsidR="009B21F6" w:rsidRPr="009B21F6" w:rsidRDefault="009B21F6" w:rsidP="000E11B8">
      <w:pPr>
        <w:tabs>
          <w:tab w:val="clear" w:pos="567"/>
        </w:tabs>
        <w:spacing w:line="240" w:lineRule="auto"/>
        <w:jc w:val="both"/>
        <w:rPr>
          <w:szCs w:val="22"/>
        </w:rPr>
      </w:pPr>
      <w:r w:rsidRPr="009B21F6">
        <w:rPr>
          <w:i/>
          <w:szCs w:val="22"/>
        </w:rPr>
        <w:t>Trichostrongylus axei</w:t>
      </w:r>
      <w:r w:rsidRPr="009B21F6">
        <w:rPr>
          <w:szCs w:val="22"/>
        </w:rPr>
        <w:t xml:space="preserve"> (</w:t>
      </w:r>
      <w:r w:rsidR="00630E82" w:rsidRPr="009B21F6">
        <w:rPr>
          <w:szCs w:val="22"/>
        </w:rPr>
        <w:t>pieauguš</w:t>
      </w:r>
      <w:r w:rsidR="00630E82">
        <w:rPr>
          <w:szCs w:val="22"/>
        </w:rPr>
        <w:t>ie</w:t>
      </w:r>
      <w:r w:rsidR="00630E82" w:rsidRPr="009B21F6">
        <w:rPr>
          <w:szCs w:val="22"/>
        </w:rPr>
        <w:t xml:space="preserve"> </w:t>
      </w:r>
      <w:r w:rsidR="00630E82">
        <w:rPr>
          <w:szCs w:val="22"/>
        </w:rPr>
        <w:t>īpatņi</w:t>
      </w:r>
      <w:r w:rsidRPr="009B21F6">
        <w:rPr>
          <w:szCs w:val="22"/>
        </w:rPr>
        <w:t>)</w:t>
      </w:r>
    </w:p>
    <w:p w14:paraId="60DA51FF" w14:textId="32E1110B" w:rsidR="009B21F6" w:rsidRPr="009B21F6" w:rsidRDefault="009B21F6" w:rsidP="000E11B8">
      <w:pPr>
        <w:tabs>
          <w:tab w:val="clear" w:pos="567"/>
        </w:tabs>
        <w:spacing w:line="240" w:lineRule="auto"/>
        <w:jc w:val="both"/>
        <w:rPr>
          <w:i/>
          <w:szCs w:val="22"/>
        </w:rPr>
      </w:pPr>
      <w:r w:rsidRPr="009B21F6">
        <w:rPr>
          <w:i/>
          <w:szCs w:val="22"/>
        </w:rPr>
        <w:t xml:space="preserve">T. colubriformis </w:t>
      </w:r>
      <w:r w:rsidRPr="009B21F6">
        <w:rPr>
          <w:szCs w:val="22"/>
        </w:rPr>
        <w:t xml:space="preserve">un </w:t>
      </w:r>
      <w:r w:rsidRPr="009B21F6">
        <w:rPr>
          <w:i/>
          <w:szCs w:val="22"/>
        </w:rPr>
        <w:t xml:space="preserve">T. vitrinus </w:t>
      </w:r>
      <w:r w:rsidRPr="009B21F6">
        <w:rPr>
          <w:szCs w:val="22"/>
        </w:rPr>
        <w:t>(</w:t>
      </w:r>
      <w:r w:rsidR="00630E82" w:rsidRPr="009B21F6">
        <w:rPr>
          <w:szCs w:val="22"/>
        </w:rPr>
        <w:t>pieauguš</w:t>
      </w:r>
      <w:r w:rsidR="00630E82">
        <w:rPr>
          <w:szCs w:val="22"/>
        </w:rPr>
        <w:t>ie</w:t>
      </w:r>
      <w:r w:rsidR="00630E82" w:rsidRPr="009B21F6">
        <w:rPr>
          <w:szCs w:val="22"/>
        </w:rPr>
        <w:t xml:space="preserve"> </w:t>
      </w:r>
      <w:r w:rsidR="00630E82">
        <w:rPr>
          <w:szCs w:val="22"/>
        </w:rPr>
        <w:t>īpatņi</w:t>
      </w:r>
      <w:r w:rsidRPr="009B21F6">
        <w:rPr>
          <w:szCs w:val="22"/>
        </w:rPr>
        <w:t>)</w:t>
      </w:r>
    </w:p>
    <w:p w14:paraId="32888EA3" w14:textId="77777777" w:rsidR="009B21F6" w:rsidRPr="009B21F6" w:rsidRDefault="009B21F6" w:rsidP="000E11B8">
      <w:pPr>
        <w:tabs>
          <w:tab w:val="clear" w:pos="567"/>
        </w:tabs>
        <w:spacing w:line="240" w:lineRule="auto"/>
        <w:jc w:val="both"/>
        <w:rPr>
          <w:i/>
          <w:szCs w:val="22"/>
        </w:rPr>
      </w:pPr>
      <w:r w:rsidRPr="009B21F6">
        <w:rPr>
          <w:i/>
          <w:szCs w:val="22"/>
        </w:rPr>
        <w:t>Cooperia curticei</w:t>
      </w:r>
    </w:p>
    <w:p w14:paraId="3BD4C561" w14:textId="77777777" w:rsidR="009B21F6" w:rsidRPr="009B21F6" w:rsidRDefault="009B21F6" w:rsidP="000E11B8">
      <w:pPr>
        <w:tabs>
          <w:tab w:val="clear" w:pos="567"/>
        </w:tabs>
        <w:spacing w:line="240" w:lineRule="auto"/>
        <w:jc w:val="both"/>
        <w:rPr>
          <w:i/>
          <w:szCs w:val="22"/>
        </w:rPr>
      </w:pPr>
      <w:r w:rsidRPr="009B21F6">
        <w:rPr>
          <w:i/>
          <w:szCs w:val="22"/>
        </w:rPr>
        <w:t>Oesophagostomum columbianum</w:t>
      </w:r>
    </w:p>
    <w:p w14:paraId="6CA4DC9F" w14:textId="7F5796BA" w:rsidR="009B21F6" w:rsidRPr="009B21F6" w:rsidRDefault="009B21F6" w:rsidP="000E11B8">
      <w:pPr>
        <w:tabs>
          <w:tab w:val="clear" w:pos="567"/>
        </w:tabs>
        <w:spacing w:line="240" w:lineRule="auto"/>
        <w:jc w:val="both"/>
        <w:rPr>
          <w:szCs w:val="22"/>
        </w:rPr>
      </w:pPr>
      <w:r w:rsidRPr="009B21F6">
        <w:rPr>
          <w:i/>
          <w:szCs w:val="22"/>
        </w:rPr>
        <w:t>O. venulosum</w:t>
      </w:r>
      <w:r w:rsidRPr="009B21F6">
        <w:rPr>
          <w:szCs w:val="22"/>
        </w:rPr>
        <w:t xml:space="preserve"> (</w:t>
      </w:r>
      <w:r w:rsidR="00630E82" w:rsidRPr="009B21F6">
        <w:rPr>
          <w:szCs w:val="22"/>
        </w:rPr>
        <w:t>pieauguš</w:t>
      </w:r>
      <w:r w:rsidR="00630E82">
        <w:rPr>
          <w:szCs w:val="22"/>
        </w:rPr>
        <w:t>ie</w:t>
      </w:r>
      <w:r w:rsidR="00630E82" w:rsidRPr="009B21F6">
        <w:rPr>
          <w:szCs w:val="22"/>
        </w:rPr>
        <w:t xml:space="preserve"> </w:t>
      </w:r>
      <w:r w:rsidR="00630E82">
        <w:rPr>
          <w:szCs w:val="22"/>
        </w:rPr>
        <w:t>īpatņi</w:t>
      </w:r>
      <w:r w:rsidRPr="009B21F6">
        <w:rPr>
          <w:szCs w:val="22"/>
        </w:rPr>
        <w:t>)</w:t>
      </w:r>
    </w:p>
    <w:p w14:paraId="0BB0BD6C" w14:textId="77777777" w:rsidR="009B21F6" w:rsidRPr="009B21F6" w:rsidRDefault="009B21F6" w:rsidP="000E11B8">
      <w:pPr>
        <w:tabs>
          <w:tab w:val="clear" w:pos="567"/>
        </w:tabs>
        <w:spacing w:line="240" w:lineRule="auto"/>
        <w:jc w:val="both"/>
        <w:rPr>
          <w:i/>
          <w:szCs w:val="22"/>
        </w:rPr>
      </w:pPr>
      <w:r w:rsidRPr="009B21F6">
        <w:rPr>
          <w:i/>
          <w:szCs w:val="22"/>
        </w:rPr>
        <w:t>Nematodirus filicollis</w:t>
      </w:r>
    </w:p>
    <w:p w14:paraId="165F7CE1" w14:textId="77777777" w:rsidR="009B21F6" w:rsidRPr="009B21F6" w:rsidRDefault="009B21F6" w:rsidP="000E11B8">
      <w:pPr>
        <w:tabs>
          <w:tab w:val="clear" w:pos="567"/>
        </w:tabs>
        <w:spacing w:line="240" w:lineRule="auto"/>
        <w:jc w:val="both"/>
        <w:rPr>
          <w:i/>
          <w:szCs w:val="22"/>
        </w:rPr>
      </w:pPr>
      <w:r w:rsidRPr="009B21F6">
        <w:rPr>
          <w:i/>
          <w:szCs w:val="22"/>
        </w:rPr>
        <w:t>Chabertia ovina</w:t>
      </w:r>
    </w:p>
    <w:p w14:paraId="68467065" w14:textId="5E3E6590" w:rsidR="009B21F6" w:rsidRPr="009B21F6" w:rsidRDefault="009B21F6" w:rsidP="000E11B8">
      <w:pPr>
        <w:tabs>
          <w:tab w:val="clear" w:pos="567"/>
        </w:tabs>
        <w:spacing w:line="240" w:lineRule="auto"/>
        <w:jc w:val="both"/>
        <w:rPr>
          <w:szCs w:val="22"/>
        </w:rPr>
      </w:pPr>
      <w:r w:rsidRPr="009B21F6">
        <w:rPr>
          <w:i/>
          <w:szCs w:val="22"/>
        </w:rPr>
        <w:t>Trichuris ovis</w:t>
      </w:r>
      <w:r w:rsidRPr="009B21F6">
        <w:rPr>
          <w:szCs w:val="22"/>
        </w:rPr>
        <w:t xml:space="preserve"> (</w:t>
      </w:r>
      <w:r w:rsidR="00630E82" w:rsidRPr="009B21F6">
        <w:rPr>
          <w:szCs w:val="22"/>
        </w:rPr>
        <w:t>pieauguš</w:t>
      </w:r>
      <w:r w:rsidR="00630E82">
        <w:rPr>
          <w:szCs w:val="22"/>
        </w:rPr>
        <w:t>ie</w:t>
      </w:r>
      <w:r w:rsidR="00630E82" w:rsidRPr="009B21F6">
        <w:rPr>
          <w:szCs w:val="22"/>
        </w:rPr>
        <w:t xml:space="preserve"> </w:t>
      </w:r>
      <w:r w:rsidR="00630E82">
        <w:rPr>
          <w:szCs w:val="22"/>
        </w:rPr>
        <w:t>īpatņi</w:t>
      </w:r>
      <w:r w:rsidRPr="009B21F6">
        <w:rPr>
          <w:szCs w:val="22"/>
        </w:rPr>
        <w:t>)</w:t>
      </w:r>
    </w:p>
    <w:p w14:paraId="7152B66B" w14:textId="77777777" w:rsidR="009B21F6" w:rsidRPr="009B21F6" w:rsidRDefault="009B21F6" w:rsidP="000E11B8">
      <w:pPr>
        <w:tabs>
          <w:tab w:val="clear" w:pos="567"/>
        </w:tabs>
        <w:spacing w:line="240" w:lineRule="auto"/>
        <w:jc w:val="both"/>
        <w:rPr>
          <w:szCs w:val="22"/>
        </w:rPr>
      </w:pPr>
    </w:p>
    <w:p w14:paraId="0D2D1E03" w14:textId="77777777" w:rsidR="009B21F6" w:rsidRPr="009B21F6" w:rsidRDefault="009B21F6" w:rsidP="000E11B8">
      <w:pPr>
        <w:tabs>
          <w:tab w:val="clear" w:pos="567"/>
        </w:tabs>
        <w:spacing w:line="240" w:lineRule="auto"/>
        <w:jc w:val="both"/>
        <w:rPr>
          <w:b/>
          <w:szCs w:val="22"/>
        </w:rPr>
      </w:pPr>
      <w:r w:rsidRPr="009B21F6">
        <w:rPr>
          <w:b/>
          <w:szCs w:val="22"/>
        </w:rPr>
        <w:t>Plaušu nematodes:</w:t>
      </w:r>
    </w:p>
    <w:p w14:paraId="16E50560" w14:textId="1ACB393B" w:rsidR="009B21F6" w:rsidRPr="009B21F6" w:rsidRDefault="009B21F6" w:rsidP="000E11B8">
      <w:pPr>
        <w:tabs>
          <w:tab w:val="clear" w:pos="567"/>
        </w:tabs>
        <w:spacing w:line="240" w:lineRule="auto"/>
        <w:jc w:val="both"/>
        <w:rPr>
          <w:szCs w:val="22"/>
        </w:rPr>
      </w:pPr>
      <w:r w:rsidRPr="009B21F6">
        <w:rPr>
          <w:i/>
          <w:szCs w:val="22"/>
        </w:rPr>
        <w:t>Dictyocaulus filaria</w:t>
      </w:r>
      <w:r w:rsidRPr="009B21F6">
        <w:rPr>
          <w:szCs w:val="22"/>
        </w:rPr>
        <w:t xml:space="preserve"> (</w:t>
      </w:r>
      <w:r w:rsidR="00630E82" w:rsidRPr="009B21F6">
        <w:rPr>
          <w:szCs w:val="22"/>
        </w:rPr>
        <w:t>pieauguš</w:t>
      </w:r>
      <w:r w:rsidR="00630E82">
        <w:rPr>
          <w:szCs w:val="22"/>
        </w:rPr>
        <w:t>ie</w:t>
      </w:r>
      <w:r w:rsidR="00630E82" w:rsidRPr="009B21F6">
        <w:rPr>
          <w:szCs w:val="22"/>
        </w:rPr>
        <w:t xml:space="preserve"> </w:t>
      </w:r>
      <w:r w:rsidR="00630E82">
        <w:rPr>
          <w:szCs w:val="22"/>
        </w:rPr>
        <w:t>īpatņi</w:t>
      </w:r>
      <w:r w:rsidR="00630E82" w:rsidRPr="009B21F6">
        <w:rPr>
          <w:szCs w:val="22"/>
        </w:rPr>
        <w:t xml:space="preserve"> </w:t>
      </w:r>
      <w:r w:rsidRPr="009B21F6">
        <w:rPr>
          <w:szCs w:val="22"/>
        </w:rPr>
        <w:t>un kāpuri ceturtajā attīstības stadijā)</w:t>
      </w:r>
    </w:p>
    <w:p w14:paraId="6B0BF4C3" w14:textId="015F3FD7" w:rsidR="009B21F6" w:rsidRPr="009B21F6" w:rsidRDefault="009B21F6" w:rsidP="000E11B8">
      <w:pPr>
        <w:tabs>
          <w:tab w:val="clear" w:pos="567"/>
        </w:tabs>
        <w:spacing w:line="240" w:lineRule="auto"/>
        <w:jc w:val="both"/>
        <w:rPr>
          <w:szCs w:val="22"/>
        </w:rPr>
      </w:pPr>
      <w:r w:rsidRPr="009B21F6">
        <w:rPr>
          <w:i/>
          <w:szCs w:val="22"/>
        </w:rPr>
        <w:t>Protostrongylus rufescens</w:t>
      </w:r>
      <w:r w:rsidRPr="009B21F6">
        <w:rPr>
          <w:szCs w:val="22"/>
        </w:rPr>
        <w:t xml:space="preserve"> (</w:t>
      </w:r>
      <w:r w:rsidR="00630E82" w:rsidRPr="009B21F6">
        <w:rPr>
          <w:szCs w:val="22"/>
        </w:rPr>
        <w:t>pieauguš</w:t>
      </w:r>
      <w:r w:rsidR="00630E82">
        <w:rPr>
          <w:szCs w:val="22"/>
        </w:rPr>
        <w:t>ie</w:t>
      </w:r>
      <w:r w:rsidR="00630E82" w:rsidRPr="009B21F6">
        <w:rPr>
          <w:szCs w:val="22"/>
        </w:rPr>
        <w:t xml:space="preserve"> </w:t>
      </w:r>
      <w:r w:rsidR="00630E82">
        <w:rPr>
          <w:szCs w:val="22"/>
        </w:rPr>
        <w:t>īpatņi</w:t>
      </w:r>
      <w:r w:rsidRPr="009B21F6">
        <w:rPr>
          <w:szCs w:val="22"/>
        </w:rPr>
        <w:t>)</w:t>
      </w:r>
      <w:r w:rsidR="00630E82">
        <w:rPr>
          <w:szCs w:val="22"/>
        </w:rPr>
        <w:t xml:space="preserve"> </w:t>
      </w:r>
    </w:p>
    <w:p w14:paraId="44B9C238" w14:textId="77777777" w:rsidR="009B21F6" w:rsidRPr="009B21F6" w:rsidRDefault="009B21F6" w:rsidP="000E11B8">
      <w:pPr>
        <w:tabs>
          <w:tab w:val="clear" w:pos="567"/>
        </w:tabs>
        <w:spacing w:line="240" w:lineRule="auto"/>
        <w:jc w:val="both"/>
        <w:rPr>
          <w:szCs w:val="22"/>
        </w:rPr>
      </w:pPr>
    </w:p>
    <w:p w14:paraId="255CAF0B" w14:textId="77777777" w:rsidR="009B21F6" w:rsidRPr="009B21F6" w:rsidRDefault="009B21F6" w:rsidP="000E11B8">
      <w:pPr>
        <w:tabs>
          <w:tab w:val="clear" w:pos="567"/>
        </w:tabs>
        <w:spacing w:line="240" w:lineRule="auto"/>
        <w:jc w:val="both"/>
        <w:rPr>
          <w:szCs w:val="22"/>
        </w:rPr>
      </w:pPr>
      <w:r w:rsidRPr="009B21F6">
        <w:rPr>
          <w:b/>
          <w:szCs w:val="22"/>
        </w:rPr>
        <w:t>Deguna dobumā mītoši dunduru kāpuri</w:t>
      </w:r>
      <w:r w:rsidRPr="009B21F6">
        <w:rPr>
          <w:szCs w:val="22"/>
        </w:rPr>
        <w:t xml:space="preserve"> (visas kāpuru stadijas)</w:t>
      </w:r>
    </w:p>
    <w:p w14:paraId="6FB40485" w14:textId="77777777" w:rsidR="009B21F6" w:rsidRPr="009B21F6" w:rsidRDefault="009B21F6" w:rsidP="000E11B8">
      <w:pPr>
        <w:tabs>
          <w:tab w:val="clear" w:pos="567"/>
        </w:tabs>
        <w:spacing w:line="240" w:lineRule="auto"/>
        <w:jc w:val="both"/>
        <w:rPr>
          <w:i/>
          <w:szCs w:val="22"/>
        </w:rPr>
      </w:pPr>
      <w:r w:rsidRPr="009B21F6">
        <w:rPr>
          <w:i/>
          <w:szCs w:val="22"/>
        </w:rPr>
        <w:t>Oestrus ovis</w:t>
      </w:r>
    </w:p>
    <w:p w14:paraId="681E661D" w14:textId="77777777" w:rsidR="009B21F6" w:rsidRPr="009B21F6" w:rsidRDefault="009B21F6" w:rsidP="000E11B8">
      <w:pPr>
        <w:tabs>
          <w:tab w:val="clear" w:pos="567"/>
        </w:tabs>
        <w:spacing w:line="240" w:lineRule="auto"/>
        <w:jc w:val="both"/>
        <w:rPr>
          <w:szCs w:val="22"/>
        </w:rPr>
      </w:pPr>
    </w:p>
    <w:p w14:paraId="714053DA" w14:textId="77777777" w:rsidR="009B21F6" w:rsidRPr="009B21F6" w:rsidRDefault="009B21F6" w:rsidP="000E11B8">
      <w:pPr>
        <w:tabs>
          <w:tab w:val="clear" w:pos="567"/>
        </w:tabs>
        <w:spacing w:line="240" w:lineRule="auto"/>
        <w:jc w:val="both"/>
        <w:rPr>
          <w:b/>
          <w:szCs w:val="22"/>
        </w:rPr>
      </w:pPr>
      <w:r w:rsidRPr="009B21F6">
        <w:rPr>
          <w:szCs w:val="22"/>
          <w:u w:val="single"/>
        </w:rPr>
        <w:t>Cūkām:</w:t>
      </w:r>
    </w:p>
    <w:p w14:paraId="4BDDD2EC" w14:textId="3E20BF72" w:rsidR="009B21F6" w:rsidRPr="009B21F6" w:rsidRDefault="009B21F6" w:rsidP="000E11B8">
      <w:pPr>
        <w:tabs>
          <w:tab w:val="clear" w:pos="567"/>
        </w:tabs>
        <w:spacing w:line="240" w:lineRule="auto"/>
        <w:jc w:val="both"/>
        <w:rPr>
          <w:szCs w:val="22"/>
        </w:rPr>
      </w:pPr>
      <w:r w:rsidRPr="009B21F6">
        <w:rPr>
          <w:b/>
          <w:szCs w:val="22"/>
        </w:rPr>
        <w:t>Gremošanas trakta nematodes</w:t>
      </w:r>
      <w:r w:rsidRPr="009B21F6">
        <w:rPr>
          <w:szCs w:val="22"/>
        </w:rPr>
        <w:t xml:space="preserve"> (</w:t>
      </w:r>
      <w:r w:rsidR="00630E82" w:rsidRPr="009B21F6">
        <w:rPr>
          <w:szCs w:val="22"/>
        </w:rPr>
        <w:t>pieauguš</w:t>
      </w:r>
      <w:r w:rsidR="00630E82">
        <w:rPr>
          <w:szCs w:val="22"/>
        </w:rPr>
        <w:t>ie</w:t>
      </w:r>
      <w:r w:rsidR="00630E82" w:rsidRPr="009B21F6">
        <w:rPr>
          <w:szCs w:val="22"/>
        </w:rPr>
        <w:t xml:space="preserve"> </w:t>
      </w:r>
      <w:r w:rsidR="00630E82">
        <w:rPr>
          <w:szCs w:val="22"/>
        </w:rPr>
        <w:t>īpatņi</w:t>
      </w:r>
      <w:r w:rsidR="00630E82" w:rsidRPr="009B21F6">
        <w:rPr>
          <w:szCs w:val="22"/>
        </w:rPr>
        <w:t xml:space="preserve"> </w:t>
      </w:r>
      <w:r w:rsidRPr="009B21F6">
        <w:rPr>
          <w:szCs w:val="22"/>
        </w:rPr>
        <w:t>un kāpuri ceturtajā attīstības stadijā):</w:t>
      </w:r>
    </w:p>
    <w:p w14:paraId="17F183F9" w14:textId="77777777" w:rsidR="009B21F6" w:rsidRPr="009B21F6" w:rsidRDefault="009B21F6" w:rsidP="000E11B8">
      <w:pPr>
        <w:tabs>
          <w:tab w:val="clear" w:pos="567"/>
        </w:tabs>
        <w:spacing w:line="240" w:lineRule="auto"/>
        <w:jc w:val="both"/>
        <w:rPr>
          <w:i/>
          <w:szCs w:val="22"/>
        </w:rPr>
      </w:pPr>
      <w:r w:rsidRPr="009B21F6">
        <w:rPr>
          <w:i/>
          <w:szCs w:val="22"/>
        </w:rPr>
        <w:t>Ascaris suum</w:t>
      </w:r>
    </w:p>
    <w:p w14:paraId="2760B1F0" w14:textId="77777777" w:rsidR="009B21F6" w:rsidRPr="009B21F6" w:rsidRDefault="009B21F6" w:rsidP="000E11B8">
      <w:pPr>
        <w:tabs>
          <w:tab w:val="clear" w:pos="567"/>
        </w:tabs>
        <w:spacing w:line="240" w:lineRule="auto"/>
        <w:jc w:val="both"/>
        <w:rPr>
          <w:i/>
          <w:szCs w:val="22"/>
        </w:rPr>
      </w:pPr>
      <w:r w:rsidRPr="009B21F6">
        <w:rPr>
          <w:i/>
          <w:szCs w:val="22"/>
        </w:rPr>
        <w:t>Hyostrongylus rubidus</w:t>
      </w:r>
    </w:p>
    <w:p w14:paraId="43970CCB" w14:textId="77777777" w:rsidR="009B21F6" w:rsidRPr="009B21F6" w:rsidRDefault="009B21F6" w:rsidP="000E11B8">
      <w:pPr>
        <w:tabs>
          <w:tab w:val="clear" w:pos="567"/>
        </w:tabs>
        <w:spacing w:line="240" w:lineRule="auto"/>
        <w:jc w:val="both"/>
        <w:rPr>
          <w:i/>
          <w:szCs w:val="22"/>
        </w:rPr>
      </w:pPr>
      <w:r w:rsidRPr="009B21F6">
        <w:rPr>
          <w:i/>
          <w:szCs w:val="22"/>
        </w:rPr>
        <w:t xml:space="preserve">Oesophagostomum </w:t>
      </w:r>
      <w:r w:rsidRPr="009B21F6">
        <w:rPr>
          <w:szCs w:val="22"/>
        </w:rPr>
        <w:t>spp.</w:t>
      </w:r>
    </w:p>
    <w:p w14:paraId="14D2A1F6" w14:textId="095D55EE" w:rsidR="009B21F6" w:rsidRPr="009B21F6" w:rsidRDefault="009B21F6" w:rsidP="000E11B8">
      <w:pPr>
        <w:tabs>
          <w:tab w:val="clear" w:pos="567"/>
        </w:tabs>
        <w:spacing w:line="240" w:lineRule="auto"/>
        <w:jc w:val="both"/>
        <w:rPr>
          <w:szCs w:val="22"/>
        </w:rPr>
      </w:pPr>
      <w:r w:rsidRPr="009B21F6">
        <w:rPr>
          <w:i/>
          <w:szCs w:val="22"/>
        </w:rPr>
        <w:t>Strongyloides ransomi</w:t>
      </w:r>
      <w:r w:rsidRPr="009B21F6">
        <w:rPr>
          <w:szCs w:val="22"/>
        </w:rPr>
        <w:t xml:space="preserve"> (</w:t>
      </w:r>
      <w:r w:rsidR="00630E82" w:rsidRPr="009B21F6">
        <w:rPr>
          <w:szCs w:val="22"/>
        </w:rPr>
        <w:t>pieauguš</w:t>
      </w:r>
      <w:r w:rsidR="00630E82">
        <w:rPr>
          <w:szCs w:val="22"/>
        </w:rPr>
        <w:t>ie</w:t>
      </w:r>
      <w:r w:rsidR="00630E82" w:rsidRPr="009B21F6">
        <w:rPr>
          <w:szCs w:val="22"/>
        </w:rPr>
        <w:t xml:space="preserve"> </w:t>
      </w:r>
      <w:r w:rsidR="00630E82">
        <w:rPr>
          <w:szCs w:val="22"/>
        </w:rPr>
        <w:t>īpatņi</w:t>
      </w:r>
      <w:r w:rsidR="00630E82" w:rsidRPr="009B21F6">
        <w:rPr>
          <w:szCs w:val="22"/>
        </w:rPr>
        <w:t xml:space="preserve"> </w:t>
      </w:r>
      <w:r w:rsidRPr="009B21F6">
        <w:rPr>
          <w:szCs w:val="22"/>
        </w:rPr>
        <w:t>un somatiskas kāpuru attīstības stadijas)</w:t>
      </w:r>
    </w:p>
    <w:p w14:paraId="6F9C2884" w14:textId="77777777" w:rsidR="009B21F6" w:rsidRPr="009B21F6" w:rsidRDefault="009B21F6" w:rsidP="000E11B8">
      <w:pPr>
        <w:tabs>
          <w:tab w:val="clear" w:pos="567"/>
        </w:tabs>
        <w:spacing w:line="240" w:lineRule="auto"/>
        <w:jc w:val="both"/>
        <w:rPr>
          <w:szCs w:val="22"/>
        </w:rPr>
      </w:pPr>
    </w:p>
    <w:p w14:paraId="54CB3B1A" w14:textId="77777777" w:rsidR="009B21F6" w:rsidRPr="009B21F6" w:rsidRDefault="009B21F6" w:rsidP="000E11B8">
      <w:pPr>
        <w:tabs>
          <w:tab w:val="clear" w:pos="567"/>
        </w:tabs>
        <w:spacing w:line="240" w:lineRule="auto"/>
        <w:jc w:val="both"/>
        <w:rPr>
          <w:b/>
          <w:szCs w:val="22"/>
        </w:rPr>
      </w:pPr>
      <w:r w:rsidRPr="009B21F6">
        <w:rPr>
          <w:b/>
          <w:szCs w:val="22"/>
        </w:rPr>
        <w:t>Plaušu nematodes:</w:t>
      </w:r>
    </w:p>
    <w:p w14:paraId="13A724B2" w14:textId="5CB63E69" w:rsidR="009B21F6" w:rsidRPr="009B21F6" w:rsidRDefault="009B21F6" w:rsidP="000E11B8">
      <w:pPr>
        <w:tabs>
          <w:tab w:val="clear" w:pos="567"/>
        </w:tabs>
        <w:spacing w:line="240" w:lineRule="auto"/>
        <w:jc w:val="both"/>
        <w:rPr>
          <w:szCs w:val="22"/>
        </w:rPr>
      </w:pPr>
      <w:r w:rsidRPr="009B21F6">
        <w:rPr>
          <w:i/>
          <w:szCs w:val="22"/>
        </w:rPr>
        <w:t xml:space="preserve">Metastrongylus </w:t>
      </w:r>
      <w:r w:rsidRPr="009B21F6">
        <w:rPr>
          <w:szCs w:val="22"/>
        </w:rPr>
        <w:t>spp. (</w:t>
      </w:r>
      <w:r w:rsidR="00630E82" w:rsidRPr="009B21F6">
        <w:rPr>
          <w:szCs w:val="22"/>
        </w:rPr>
        <w:t>pieauguš</w:t>
      </w:r>
      <w:r w:rsidR="00630E82">
        <w:rPr>
          <w:szCs w:val="22"/>
        </w:rPr>
        <w:t>ie</w:t>
      </w:r>
      <w:r w:rsidR="00630E82" w:rsidRPr="009B21F6">
        <w:rPr>
          <w:szCs w:val="22"/>
        </w:rPr>
        <w:t xml:space="preserve"> </w:t>
      </w:r>
      <w:r w:rsidR="00630E82">
        <w:rPr>
          <w:szCs w:val="22"/>
        </w:rPr>
        <w:t>īpatņi</w:t>
      </w:r>
      <w:r w:rsidRPr="009B21F6">
        <w:rPr>
          <w:szCs w:val="22"/>
        </w:rPr>
        <w:t>)</w:t>
      </w:r>
    </w:p>
    <w:p w14:paraId="0E3788C0" w14:textId="77777777" w:rsidR="009B21F6" w:rsidRPr="009B21F6" w:rsidRDefault="009B21F6" w:rsidP="000E11B8">
      <w:pPr>
        <w:tabs>
          <w:tab w:val="clear" w:pos="567"/>
        </w:tabs>
        <w:spacing w:line="240" w:lineRule="auto"/>
        <w:jc w:val="both"/>
        <w:rPr>
          <w:szCs w:val="22"/>
        </w:rPr>
      </w:pPr>
    </w:p>
    <w:p w14:paraId="0385D730" w14:textId="77777777" w:rsidR="009B21F6" w:rsidRPr="009B21F6" w:rsidRDefault="009B21F6" w:rsidP="000E11B8">
      <w:pPr>
        <w:tabs>
          <w:tab w:val="clear" w:pos="567"/>
        </w:tabs>
        <w:spacing w:line="240" w:lineRule="auto"/>
        <w:jc w:val="both"/>
        <w:rPr>
          <w:b/>
          <w:szCs w:val="22"/>
        </w:rPr>
      </w:pPr>
      <w:r w:rsidRPr="009B21F6">
        <w:rPr>
          <w:b/>
          <w:szCs w:val="22"/>
        </w:rPr>
        <w:t>Utis:</w:t>
      </w:r>
    </w:p>
    <w:p w14:paraId="409D1112" w14:textId="77777777" w:rsidR="009B21F6" w:rsidRPr="009B21F6" w:rsidRDefault="009B21F6" w:rsidP="000E11B8">
      <w:pPr>
        <w:tabs>
          <w:tab w:val="clear" w:pos="567"/>
        </w:tabs>
        <w:spacing w:line="240" w:lineRule="auto"/>
        <w:jc w:val="both"/>
        <w:rPr>
          <w:i/>
          <w:szCs w:val="22"/>
        </w:rPr>
      </w:pPr>
      <w:r w:rsidRPr="009B21F6">
        <w:rPr>
          <w:i/>
          <w:szCs w:val="22"/>
        </w:rPr>
        <w:t>Haematopinus suis</w:t>
      </w:r>
    </w:p>
    <w:p w14:paraId="64A4C810" w14:textId="77777777" w:rsidR="009B21F6" w:rsidRPr="009B21F6" w:rsidRDefault="009B21F6" w:rsidP="000E11B8">
      <w:pPr>
        <w:tabs>
          <w:tab w:val="clear" w:pos="567"/>
        </w:tabs>
        <w:spacing w:line="240" w:lineRule="auto"/>
        <w:jc w:val="both"/>
        <w:rPr>
          <w:szCs w:val="22"/>
        </w:rPr>
      </w:pPr>
    </w:p>
    <w:p w14:paraId="209BF691" w14:textId="77777777" w:rsidR="009B21F6" w:rsidRPr="009B21F6" w:rsidRDefault="009B21F6" w:rsidP="000E11B8">
      <w:pPr>
        <w:tabs>
          <w:tab w:val="clear" w:pos="567"/>
        </w:tabs>
        <w:spacing w:line="240" w:lineRule="auto"/>
        <w:jc w:val="both"/>
        <w:rPr>
          <w:b/>
          <w:szCs w:val="22"/>
        </w:rPr>
      </w:pPr>
      <w:r w:rsidRPr="009B21F6">
        <w:rPr>
          <w:b/>
          <w:szCs w:val="22"/>
        </w:rPr>
        <w:lastRenderedPageBreak/>
        <w:t>Kašķa ērcītes:</w:t>
      </w:r>
    </w:p>
    <w:p w14:paraId="055430F8" w14:textId="23843F9A" w:rsidR="00E86CEE" w:rsidRDefault="009B21F6" w:rsidP="000E11B8">
      <w:pPr>
        <w:tabs>
          <w:tab w:val="clear" w:pos="567"/>
        </w:tabs>
        <w:spacing w:line="240" w:lineRule="auto"/>
        <w:jc w:val="both"/>
        <w:rPr>
          <w:i/>
          <w:szCs w:val="22"/>
        </w:rPr>
      </w:pPr>
      <w:r w:rsidRPr="009B21F6">
        <w:rPr>
          <w:i/>
          <w:szCs w:val="22"/>
        </w:rPr>
        <w:t>Sarcoptes scabei var. Suis</w:t>
      </w:r>
    </w:p>
    <w:p w14:paraId="58B3F5F5" w14:textId="77777777" w:rsidR="009B21F6" w:rsidRPr="00E57A7D" w:rsidRDefault="009B21F6" w:rsidP="000E11B8">
      <w:pPr>
        <w:tabs>
          <w:tab w:val="clear" w:pos="567"/>
        </w:tabs>
        <w:spacing w:line="240" w:lineRule="auto"/>
        <w:jc w:val="both"/>
        <w:rPr>
          <w:szCs w:val="22"/>
        </w:rPr>
      </w:pPr>
    </w:p>
    <w:p w14:paraId="09E73C31" w14:textId="3D8EF2E3" w:rsidR="00C114FF" w:rsidRPr="00E57A7D" w:rsidRDefault="006C78AB" w:rsidP="000E11B8">
      <w:pPr>
        <w:pStyle w:val="Style1"/>
        <w:jc w:val="both"/>
      </w:pPr>
      <w:r w:rsidRPr="00E57A7D">
        <w:t>3.3</w:t>
      </w:r>
      <w:r w:rsidR="00E77619">
        <w:t>.</w:t>
      </w:r>
      <w:r w:rsidRPr="00E57A7D">
        <w:tab/>
        <w:t>Kontrindikācijas</w:t>
      </w:r>
    </w:p>
    <w:p w14:paraId="06FCC9B8" w14:textId="77777777" w:rsidR="00C114FF" w:rsidRPr="00E57A7D" w:rsidRDefault="00C114FF" w:rsidP="000E11B8">
      <w:pPr>
        <w:tabs>
          <w:tab w:val="clear" w:pos="567"/>
        </w:tabs>
        <w:spacing w:line="240" w:lineRule="auto"/>
        <w:jc w:val="both"/>
        <w:rPr>
          <w:szCs w:val="22"/>
        </w:rPr>
      </w:pPr>
    </w:p>
    <w:p w14:paraId="1B85BD24" w14:textId="56852FC3" w:rsidR="009B21F6" w:rsidRPr="009B21F6" w:rsidRDefault="009B21F6" w:rsidP="000E11B8">
      <w:pPr>
        <w:tabs>
          <w:tab w:val="clear" w:pos="567"/>
        </w:tabs>
        <w:spacing w:line="240" w:lineRule="auto"/>
        <w:jc w:val="both"/>
        <w:rPr>
          <w:szCs w:val="22"/>
        </w:rPr>
      </w:pPr>
      <w:r w:rsidRPr="009B21F6">
        <w:rPr>
          <w:szCs w:val="22"/>
        </w:rPr>
        <w:t xml:space="preserve">Nelietot gadījumos, ja konstatēta pastiprināta jutība pret aktīvo vielu vai pret </w:t>
      </w:r>
      <w:r w:rsidR="00CA0296">
        <w:rPr>
          <w:szCs w:val="22"/>
        </w:rPr>
        <w:t>jebkuru</w:t>
      </w:r>
      <w:r w:rsidR="00CA0296" w:rsidRPr="009B21F6">
        <w:rPr>
          <w:szCs w:val="22"/>
        </w:rPr>
        <w:t xml:space="preserve"> </w:t>
      </w:r>
      <w:r w:rsidRPr="009B21F6">
        <w:rPr>
          <w:szCs w:val="22"/>
        </w:rPr>
        <w:t>no palīgvielām.</w:t>
      </w:r>
    </w:p>
    <w:p w14:paraId="74B5C2FA" w14:textId="77777777" w:rsidR="009B21F6" w:rsidRPr="009B21F6" w:rsidRDefault="009B21F6" w:rsidP="000E11B8">
      <w:pPr>
        <w:tabs>
          <w:tab w:val="clear" w:pos="567"/>
        </w:tabs>
        <w:spacing w:line="240" w:lineRule="auto"/>
        <w:jc w:val="both"/>
        <w:rPr>
          <w:szCs w:val="22"/>
        </w:rPr>
      </w:pPr>
      <w:r w:rsidRPr="009B21F6">
        <w:rPr>
          <w:szCs w:val="22"/>
        </w:rPr>
        <w:t>Neievadīt intramuskulāri vai intravenozi.</w:t>
      </w:r>
    </w:p>
    <w:p w14:paraId="7C05D3CC" w14:textId="77777777" w:rsidR="009B21F6" w:rsidRPr="009B21F6" w:rsidRDefault="009B21F6" w:rsidP="000E11B8">
      <w:pPr>
        <w:tabs>
          <w:tab w:val="clear" w:pos="567"/>
        </w:tabs>
        <w:spacing w:line="240" w:lineRule="auto"/>
        <w:jc w:val="both"/>
        <w:rPr>
          <w:szCs w:val="22"/>
        </w:rPr>
      </w:pPr>
      <w:r w:rsidRPr="009B21F6">
        <w:rPr>
          <w:szCs w:val="22"/>
        </w:rPr>
        <w:t xml:space="preserve">Nelietot citu sugu dzīvniekiem, jo ivermektīns var izraisīt smagas blakusparādības, piemēram, nāvi suņiem. </w:t>
      </w:r>
    </w:p>
    <w:p w14:paraId="14055AE1" w14:textId="77777777" w:rsidR="00C114FF" w:rsidRPr="00E57A7D" w:rsidRDefault="00C114FF" w:rsidP="000E11B8">
      <w:pPr>
        <w:tabs>
          <w:tab w:val="clear" w:pos="567"/>
        </w:tabs>
        <w:spacing w:line="240" w:lineRule="auto"/>
        <w:jc w:val="both"/>
        <w:rPr>
          <w:szCs w:val="22"/>
        </w:rPr>
      </w:pPr>
    </w:p>
    <w:p w14:paraId="2C7C17D2" w14:textId="7B766F71" w:rsidR="00C114FF" w:rsidRPr="00E57A7D" w:rsidRDefault="006C78AB" w:rsidP="000E11B8">
      <w:pPr>
        <w:pStyle w:val="Style1"/>
        <w:jc w:val="both"/>
      </w:pPr>
      <w:r w:rsidRPr="00E57A7D">
        <w:t>3.4</w:t>
      </w:r>
      <w:r w:rsidR="00E77619">
        <w:t>.</w:t>
      </w:r>
      <w:r w:rsidRPr="00E57A7D">
        <w:tab/>
        <w:t>Īpaši brīdinājumi</w:t>
      </w:r>
    </w:p>
    <w:p w14:paraId="2FAAA1F7" w14:textId="77777777" w:rsidR="00C114FF" w:rsidRPr="00E57A7D" w:rsidRDefault="00C114FF" w:rsidP="000E11B8">
      <w:pPr>
        <w:tabs>
          <w:tab w:val="clear" w:pos="567"/>
        </w:tabs>
        <w:spacing w:line="240" w:lineRule="auto"/>
        <w:jc w:val="both"/>
        <w:rPr>
          <w:szCs w:val="22"/>
        </w:rPr>
      </w:pPr>
    </w:p>
    <w:p w14:paraId="54AED3B4" w14:textId="61E0EC9A" w:rsidR="00AD695A" w:rsidRPr="00AD695A" w:rsidRDefault="004E46DD" w:rsidP="000E11B8">
      <w:pPr>
        <w:tabs>
          <w:tab w:val="clear" w:pos="567"/>
        </w:tabs>
        <w:spacing w:line="240" w:lineRule="auto"/>
        <w:jc w:val="both"/>
        <w:rPr>
          <w:szCs w:val="22"/>
        </w:rPr>
      </w:pPr>
      <w:r>
        <w:rPr>
          <w:szCs w:val="22"/>
        </w:rPr>
        <w:t xml:space="preserve">Ievērot piesardzību, lai </w:t>
      </w:r>
      <w:r w:rsidR="00C6264F">
        <w:rPr>
          <w:szCs w:val="22"/>
        </w:rPr>
        <w:t>i</w:t>
      </w:r>
      <w:r w:rsidR="00AD695A" w:rsidRPr="00AD695A">
        <w:rPr>
          <w:szCs w:val="22"/>
        </w:rPr>
        <w:t>zvairīt</w:t>
      </w:r>
      <w:r>
        <w:rPr>
          <w:szCs w:val="22"/>
        </w:rPr>
        <w:t>o</w:t>
      </w:r>
      <w:r w:rsidR="00AD695A" w:rsidRPr="00AD695A">
        <w:rPr>
          <w:szCs w:val="22"/>
        </w:rPr>
        <w:t xml:space="preserve">s no </w:t>
      </w:r>
      <w:r w:rsidR="00BD42DC">
        <w:rPr>
          <w:szCs w:val="22"/>
        </w:rPr>
        <w:t>turpmāk minētajām</w:t>
      </w:r>
      <w:r w:rsidR="00BD42DC" w:rsidRPr="00AD695A">
        <w:rPr>
          <w:szCs w:val="22"/>
        </w:rPr>
        <w:t xml:space="preserve"> </w:t>
      </w:r>
      <w:r w:rsidR="00AD695A" w:rsidRPr="00AD695A">
        <w:rPr>
          <w:szCs w:val="22"/>
        </w:rPr>
        <w:t xml:space="preserve">darbībām, jo tās palielina rezistences attīstības risku </w:t>
      </w:r>
      <w:r>
        <w:rPr>
          <w:szCs w:val="22"/>
        </w:rPr>
        <w:t>un</w:t>
      </w:r>
      <w:r w:rsidR="00AD695A" w:rsidRPr="00AD695A">
        <w:rPr>
          <w:szCs w:val="22"/>
        </w:rPr>
        <w:t xml:space="preserve"> var </w:t>
      </w:r>
      <w:r>
        <w:rPr>
          <w:szCs w:val="22"/>
        </w:rPr>
        <w:t>novest pie</w:t>
      </w:r>
      <w:r w:rsidRPr="00AD695A">
        <w:rPr>
          <w:szCs w:val="22"/>
        </w:rPr>
        <w:t xml:space="preserve"> </w:t>
      </w:r>
      <w:r w:rsidR="00AD695A" w:rsidRPr="00AD695A">
        <w:rPr>
          <w:szCs w:val="22"/>
        </w:rPr>
        <w:t>neefektīva</w:t>
      </w:r>
      <w:r>
        <w:rPr>
          <w:szCs w:val="22"/>
        </w:rPr>
        <w:t>s ārstēšanas</w:t>
      </w:r>
      <w:r w:rsidR="00AD695A" w:rsidRPr="00AD695A">
        <w:rPr>
          <w:szCs w:val="22"/>
        </w:rPr>
        <w:t xml:space="preserve">: </w:t>
      </w:r>
    </w:p>
    <w:p w14:paraId="51FC7702" w14:textId="615FC2D1" w:rsidR="00AD695A" w:rsidRPr="004E46DD" w:rsidRDefault="004E46DD" w:rsidP="000E11B8">
      <w:pPr>
        <w:pStyle w:val="ListParagraph"/>
        <w:numPr>
          <w:ilvl w:val="0"/>
          <w:numId w:val="41"/>
        </w:numPr>
        <w:tabs>
          <w:tab w:val="clear" w:pos="567"/>
        </w:tabs>
        <w:spacing w:line="240" w:lineRule="auto"/>
        <w:jc w:val="both"/>
        <w:rPr>
          <w:szCs w:val="22"/>
        </w:rPr>
      </w:pPr>
      <w:r>
        <w:rPr>
          <w:szCs w:val="22"/>
        </w:rPr>
        <w:t>p</w:t>
      </w:r>
      <w:r w:rsidR="00AD695A" w:rsidRPr="004E46DD">
        <w:rPr>
          <w:szCs w:val="22"/>
        </w:rPr>
        <w:t>ārāk bieža un atkārtota vienas klases prettārpu līdzekļu lietošana ilg</w:t>
      </w:r>
      <w:r>
        <w:rPr>
          <w:szCs w:val="22"/>
        </w:rPr>
        <w:t>u</w:t>
      </w:r>
      <w:r w:rsidR="00AD695A" w:rsidRPr="004E46DD">
        <w:rPr>
          <w:szCs w:val="22"/>
        </w:rPr>
        <w:t xml:space="preserve"> laika </w:t>
      </w:r>
      <w:r w:rsidR="00126BEE">
        <w:rPr>
          <w:szCs w:val="22"/>
        </w:rPr>
        <w:t>posmu</w:t>
      </w:r>
      <w:r w:rsidR="00AD695A" w:rsidRPr="004E46DD">
        <w:rPr>
          <w:szCs w:val="22"/>
        </w:rPr>
        <w:t xml:space="preserve">; </w:t>
      </w:r>
    </w:p>
    <w:p w14:paraId="5D6E60AA" w14:textId="2EF2CD02" w:rsidR="00AD695A" w:rsidRPr="004E46DD" w:rsidRDefault="009324E9" w:rsidP="000E11B8">
      <w:pPr>
        <w:pStyle w:val="ListParagraph"/>
        <w:numPr>
          <w:ilvl w:val="0"/>
          <w:numId w:val="41"/>
        </w:numPr>
        <w:tabs>
          <w:tab w:val="clear" w:pos="567"/>
        </w:tabs>
        <w:spacing w:line="240" w:lineRule="auto"/>
        <w:jc w:val="both"/>
        <w:rPr>
          <w:szCs w:val="22"/>
        </w:rPr>
      </w:pPr>
      <w:r>
        <w:rPr>
          <w:szCs w:val="22"/>
        </w:rPr>
        <w:t>p</w:t>
      </w:r>
      <w:r w:rsidR="00AD695A" w:rsidRPr="004E46DD">
        <w:rPr>
          <w:szCs w:val="22"/>
        </w:rPr>
        <w:t>ārāk mazas devas lietošana</w:t>
      </w:r>
      <w:r>
        <w:rPr>
          <w:szCs w:val="22"/>
        </w:rPr>
        <w:t xml:space="preserve"> </w:t>
      </w:r>
      <w:r w:rsidR="00AD695A" w:rsidRPr="004E46DD">
        <w:rPr>
          <w:szCs w:val="22"/>
        </w:rPr>
        <w:t>nep</w:t>
      </w:r>
      <w:r>
        <w:rPr>
          <w:szCs w:val="22"/>
        </w:rPr>
        <w:t>areizi noteikta dzīvnieka</w:t>
      </w:r>
      <w:r w:rsidR="00AD695A" w:rsidRPr="004E46DD">
        <w:rPr>
          <w:szCs w:val="22"/>
        </w:rPr>
        <w:t xml:space="preserve"> ķermeņa svara</w:t>
      </w:r>
      <w:r>
        <w:rPr>
          <w:szCs w:val="22"/>
        </w:rPr>
        <w:t>, lietošanas veida</w:t>
      </w:r>
      <w:r w:rsidR="00AD695A" w:rsidRPr="004E46DD">
        <w:rPr>
          <w:szCs w:val="22"/>
        </w:rPr>
        <w:t xml:space="preserve"> vai </w:t>
      </w:r>
      <w:r>
        <w:rPr>
          <w:szCs w:val="22"/>
        </w:rPr>
        <w:t xml:space="preserve">nepareizi veiktas </w:t>
      </w:r>
      <w:r w:rsidR="00AD695A" w:rsidRPr="004E46DD">
        <w:rPr>
          <w:szCs w:val="22"/>
        </w:rPr>
        <w:t>dozēšanas sistēmas (ja tāda ir) kalibrēšan</w:t>
      </w:r>
      <w:r>
        <w:rPr>
          <w:szCs w:val="22"/>
        </w:rPr>
        <w:t>as dēļ</w:t>
      </w:r>
      <w:r w:rsidR="00AD695A" w:rsidRPr="004E46DD">
        <w:rPr>
          <w:szCs w:val="22"/>
        </w:rPr>
        <w:t xml:space="preserve">. </w:t>
      </w:r>
    </w:p>
    <w:p w14:paraId="6E7F4AE6" w14:textId="77777777" w:rsidR="00AD695A" w:rsidRPr="00AD695A" w:rsidRDefault="00AD695A" w:rsidP="000E11B8">
      <w:pPr>
        <w:tabs>
          <w:tab w:val="clear" w:pos="567"/>
        </w:tabs>
        <w:spacing w:line="240" w:lineRule="auto"/>
        <w:jc w:val="both"/>
        <w:rPr>
          <w:szCs w:val="22"/>
        </w:rPr>
      </w:pPr>
    </w:p>
    <w:p w14:paraId="161AB9F1" w14:textId="3BAD0203" w:rsidR="00743404" w:rsidRDefault="00743404" w:rsidP="000E11B8">
      <w:pPr>
        <w:tabs>
          <w:tab w:val="clear" w:pos="567"/>
        </w:tabs>
        <w:spacing w:line="240" w:lineRule="auto"/>
        <w:jc w:val="both"/>
        <w:rPr>
          <w:szCs w:val="22"/>
        </w:rPr>
      </w:pPr>
      <w:r w:rsidRPr="000E11B8">
        <w:rPr>
          <w:szCs w:val="22"/>
        </w:rPr>
        <w:t>Klīniskajos gadījumos, kad ir aizdomas par rezistenci pret prettārpu līdzekļiem, jāveic atbilstošas tālākas pārbaudes</w:t>
      </w:r>
      <w:r>
        <w:rPr>
          <w:szCs w:val="22"/>
        </w:rPr>
        <w:t xml:space="preserve"> </w:t>
      </w:r>
      <w:r w:rsidRPr="00AD695A">
        <w:rPr>
          <w:szCs w:val="22"/>
        </w:rPr>
        <w:t>(piem., oliņu skaita samazināšanas tests fekālijās)</w:t>
      </w:r>
      <w:r w:rsidRPr="000E11B8">
        <w:rPr>
          <w:szCs w:val="22"/>
        </w:rPr>
        <w:t>. Ja šādas(-u) pārbaudes(-žu) rezultāts(-i) norāda uz rezistenci pret konkrēt</w:t>
      </w:r>
      <w:r>
        <w:rPr>
          <w:szCs w:val="22"/>
        </w:rPr>
        <w:t xml:space="preserve">iem </w:t>
      </w:r>
      <w:r w:rsidR="006F606E">
        <w:rPr>
          <w:szCs w:val="22"/>
        </w:rPr>
        <w:t>prettārpu</w:t>
      </w:r>
      <w:r w:rsidRPr="00743404">
        <w:rPr>
          <w:szCs w:val="22"/>
        </w:rPr>
        <w:t xml:space="preserve"> līdzekļ</w:t>
      </w:r>
      <w:r>
        <w:rPr>
          <w:szCs w:val="22"/>
        </w:rPr>
        <w:t>iem</w:t>
      </w:r>
      <w:r w:rsidRPr="000E11B8">
        <w:rPr>
          <w:szCs w:val="22"/>
        </w:rPr>
        <w:t xml:space="preserve">, jālieto citas </w:t>
      </w:r>
      <w:r w:rsidR="006F606E">
        <w:rPr>
          <w:szCs w:val="22"/>
        </w:rPr>
        <w:t>prettārpu</w:t>
      </w:r>
      <w:r w:rsidRPr="004E46DD">
        <w:rPr>
          <w:szCs w:val="22"/>
        </w:rPr>
        <w:t xml:space="preserve"> </w:t>
      </w:r>
      <w:r w:rsidRPr="000E11B8">
        <w:rPr>
          <w:szCs w:val="22"/>
        </w:rPr>
        <w:t>zāļu grupas līdzeklis ar atšķirīgas darbības mehānismu.</w:t>
      </w:r>
    </w:p>
    <w:p w14:paraId="747DA912" w14:textId="6CFA83E0" w:rsidR="00AD695A" w:rsidRPr="00AD695A" w:rsidRDefault="00AD695A" w:rsidP="000E11B8">
      <w:pPr>
        <w:tabs>
          <w:tab w:val="clear" w:pos="567"/>
        </w:tabs>
        <w:spacing w:line="240" w:lineRule="auto"/>
        <w:jc w:val="both"/>
        <w:rPr>
          <w:szCs w:val="22"/>
        </w:rPr>
      </w:pPr>
    </w:p>
    <w:p w14:paraId="13CC1486" w14:textId="601C74A1" w:rsidR="00AD695A" w:rsidRPr="00AD695A" w:rsidRDefault="00AD695A" w:rsidP="000E11B8">
      <w:pPr>
        <w:tabs>
          <w:tab w:val="clear" w:pos="567"/>
        </w:tabs>
        <w:spacing w:line="240" w:lineRule="auto"/>
        <w:jc w:val="both"/>
        <w:rPr>
          <w:iCs/>
          <w:szCs w:val="22"/>
        </w:rPr>
      </w:pPr>
      <w:r w:rsidRPr="00AD695A">
        <w:rPr>
          <w:szCs w:val="22"/>
        </w:rPr>
        <w:t xml:space="preserve">Ir ziņots par </w:t>
      </w:r>
      <w:r w:rsidRPr="00AD695A">
        <w:rPr>
          <w:i/>
          <w:iCs/>
          <w:szCs w:val="22"/>
        </w:rPr>
        <w:t>Teladorsagia circumcincta</w:t>
      </w:r>
      <w:r w:rsidRPr="00AD695A">
        <w:rPr>
          <w:iCs/>
          <w:szCs w:val="22"/>
        </w:rPr>
        <w:t xml:space="preserve"> rezistenci </w:t>
      </w:r>
      <w:r w:rsidRPr="00AD695A">
        <w:rPr>
          <w:szCs w:val="22"/>
        </w:rPr>
        <w:t>pret ivermektīnu</w:t>
      </w:r>
      <w:r w:rsidRPr="00AD695A">
        <w:rPr>
          <w:iCs/>
          <w:szCs w:val="22"/>
        </w:rPr>
        <w:t xml:space="preserve"> aitām un </w:t>
      </w:r>
      <w:r w:rsidRPr="00AD695A">
        <w:rPr>
          <w:i/>
          <w:iCs/>
          <w:szCs w:val="22"/>
        </w:rPr>
        <w:t>Ostertagia ostertagi</w:t>
      </w:r>
      <w:r w:rsidRPr="00AD695A">
        <w:rPr>
          <w:iCs/>
          <w:szCs w:val="22"/>
        </w:rPr>
        <w:t xml:space="preserve"> rezistenci </w:t>
      </w:r>
      <w:r w:rsidRPr="00AD695A">
        <w:rPr>
          <w:szCs w:val="22"/>
        </w:rPr>
        <w:t>pret ivermektīnu</w:t>
      </w:r>
      <w:r w:rsidRPr="00AD695A">
        <w:rPr>
          <w:iCs/>
          <w:szCs w:val="22"/>
        </w:rPr>
        <w:t xml:space="preserve"> liellopiem. Tādēļ šo veterināro zāļu lietošana jāpamato ar vietēj</w:t>
      </w:r>
      <w:r w:rsidR="00AD282A">
        <w:rPr>
          <w:iCs/>
          <w:szCs w:val="22"/>
        </w:rPr>
        <w:t>iem</w:t>
      </w:r>
      <w:r w:rsidRPr="00AD695A">
        <w:rPr>
          <w:iCs/>
          <w:szCs w:val="22"/>
        </w:rPr>
        <w:t xml:space="preserve"> (reģion</w:t>
      </w:r>
      <w:r w:rsidR="00AD282A">
        <w:rPr>
          <w:iCs/>
          <w:szCs w:val="22"/>
        </w:rPr>
        <w:t>a</w:t>
      </w:r>
      <w:r w:rsidRPr="00AD695A">
        <w:rPr>
          <w:iCs/>
          <w:szCs w:val="22"/>
        </w:rPr>
        <w:t xml:space="preserve">, </w:t>
      </w:r>
      <w:r w:rsidR="00AD282A">
        <w:rPr>
          <w:iCs/>
          <w:szCs w:val="22"/>
        </w:rPr>
        <w:t>saimniecības līmeņa</w:t>
      </w:r>
      <w:r w:rsidRPr="00AD695A">
        <w:rPr>
          <w:iCs/>
          <w:szCs w:val="22"/>
        </w:rPr>
        <w:t>) epidemioloģisk</w:t>
      </w:r>
      <w:r w:rsidR="00AD282A">
        <w:rPr>
          <w:iCs/>
          <w:szCs w:val="22"/>
        </w:rPr>
        <w:t>ajiem</w:t>
      </w:r>
      <w:r w:rsidRPr="00AD695A">
        <w:rPr>
          <w:iCs/>
          <w:szCs w:val="22"/>
        </w:rPr>
        <w:t xml:space="preserve"> </w:t>
      </w:r>
      <w:r w:rsidR="00AD282A">
        <w:rPr>
          <w:iCs/>
          <w:szCs w:val="22"/>
        </w:rPr>
        <w:t>datiem</w:t>
      </w:r>
      <w:r w:rsidR="00AD282A" w:rsidRPr="00AD695A">
        <w:rPr>
          <w:iCs/>
          <w:szCs w:val="22"/>
        </w:rPr>
        <w:t xml:space="preserve"> </w:t>
      </w:r>
      <w:r w:rsidR="00AD282A">
        <w:rPr>
          <w:iCs/>
          <w:szCs w:val="22"/>
        </w:rPr>
        <w:t xml:space="preserve">par mērķa </w:t>
      </w:r>
      <w:r w:rsidR="00AD282A" w:rsidRPr="009B21F6">
        <w:rPr>
          <w:szCs w:val="22"/>
        </w:rPr>
        <w:t>parazītu</w:t>
      </w:r>
      <w:r w:rsidRPr="00AD695A">
        <w:rPr>
          <w:iCs/>
          <w:szCs w:val="22"/>
        </w:rPr>
        <w:t xml:space="preserve"> jutību un, ņemot vērā ieteikumus, kā turpmāk izvairīties no rezistences pret prettārpu līdzekļiem.</w:t>
      </w:r>
    </w:p>
    <w:p w14:paraId="275693A9" w14:textId="77777777" w:rsidR="00E86CEE" w:rsidRPr="00E57A7D" w:rsidRDefault="00E86CEE" w:rsidP="000E11B8">
      <w:pPr>
        <w:tabs>
          <w:tab w:val="clear" w:pos="567"/>
        </w:tabs>
        <w:spacing w:line="240" w:lineRule="auto"/>
        <w:jc w:val="both"/>
        <w:rPr>
          <w:szCs w:val="22"/>
        </w:rPr>
      </w:pPr>
    </w:p>
    <w:p w14:paraId="3F6B87A5" w14:textId="649EB28E" w:rsidR="00C114FF" w:rsidRPr="00E57A7D" w:rsidRDefault="006C78AB" w:rsidP="000E11B8">
      <w:pPr>
        <w:pStyle w:val="Style1"/>
        <w:jc w:val="both"/>
      </w:pPr>
      <w:r w:rsidRPr="00E57A7D">
        <w:t>3.5</w:t>
      </w:r>
      <w:r w:rsidR="00E77619">
        <w:t>.</w:t>
      </w:r>
      <w:r w:rsidRPr="00E57A7D">
        <w:tab/>
        <w:t>Īpaši piesardzības pasākumi lietošanā</w:t>
      </w:r>
    </w:p>
    <w:p w14:paraId="1B3FA933" w14:textId="77777777" w:rsidR="00C114FF" w:rsidRPr="00E57A7D" w:rsidRDefault="00C114FF" w:rsidP="000E11B8">
      <w:pPr>
        <w:tabs>
          <w:tab w:val="clear" w:pos="567"/>
        </w:tabs>
        <w:spacing w:line="240" w:lineRule="auto"/>
        <w:jc w:val="both"/>
        <w:rPr>
          <w:szCs w:val="22"/>
        </w:rPr>
      </w:pPr>
    </w:p>
    <w:p w14:paraId="744ABE59" w14:textId="2376BBC4" w:rsidR="00C114FF" w:rsidRPr="00E57A7D" w:rsidRDefault="006C78AB" w:rsidP="000E11B8">
      <w:pPr>
        <w:tabs>
          <w:tab w:val="clear" w:pos="567"/>
        </w:tabs>
        <w:spacing w:line="240" w:lineRule="auto"/>
        <w:jc w:val="both"/>
        <w:rPr>
          <w:szCs w:val="22"/>
          <w:u w:val="single"/>
        </w:rPr>
      </w:pPr>
      <w:r w:rsidRPr="00E57A7D">
        <w:rPr>
          <w:szCs w:val="22"/>
          <w:u w:val="single"/>
        </w:rPr>
        <w:t>Īpaši piesardzības pasākumi drošai lietošanai mērķsugām:</w:t>
      </w:r>
    </w:p>
    <w:p w14:paraId="4959B407" w14:textId="77777777" w:rsidR="00AD695A" w:rsidRPr="00AD695A" w:rsidRDefault="00AD695A" w:rsidP="000E11B8">
      <w:pPr>
        <w:tabs>
          <w:tab w:val="clear" w:pos="567"/>
        </w:tabs>
        <w:spacing w:line="240" w:lineRule="auto"/>
        <w:jc w:val="both"/>
        <w:rPr>
          <w:szCs w:val="22"/>
        </w:rPr>
      </w:pPr>
      <w:r w:rsidRPr="00AD695A">
        <w:rPr>
          <w:szCs w:val="22"/>
        </w:rPr>
        <w:t>Dzīvnieku grupveida ārstēšanas gadījumā tie jāsašķiro grupās pēc ķermeņa svara. Nepieļaut pārāk mazas devas ievadīšanu vai pārdozēšanu.</w:t>
      </w:r>
    </w:p>
    <w:p w14:paraId="7BB1F8BA" w14:textId="77777777" w:rsidR="00C114FF" w:rsidRPr="00E57A7D" w:rsidRDefault="00C114FF" w:rsidP="000E11B8">
      <w:pPr>
        <w:tabs>
          <w:tab w:val="clear" w:pos="567"/>
        </w:tabs>
        <w:spacing w:line="240" w:lineRule="auto"/>
        <w:jc w:val="both"/>
        <w:rPr>
          <w:szCs w:val="22"/>
        </w:rPr>
      </w:pPr>
    </w:p>
    <w:p w14:paraId="156FB2FD" w14:textId="28AA9D30" w:rsidR="00C114FF" w:rsidRPr="00E57A7D" w:rsidRDefault="006C78AB" w:rsidP="000E11B8">
      <w:pPr>
        <w:tabs>
          <w:tab w:val="clear" w:pos="567"/>
        </w:tabs>
        <w:spacing w:line="240" w:lineRule="auto"/>
        <w:jc w:val="both"/>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4E2F25A3" w14:textId="0EBE0526" w:rsidR="00775F2A" w:rsidRPr="00775F2A" w:rsidRDefault="00775F2A" w:rsidP="000E11B8">
      <w:pPr>
        <w:tabs>
          <w:tab w:val="clear" w:pos="567"/>
        </w:tabs>
        <w:spacing w:line="240" w:lineRule="auto"/>
        <w:jc w:val="both"/>
      </w:pPr>
      <w:r w:rsidRPr="00775F2A">
        <w:t>Personām ar zināmu pastiprinātu jutību pret ivermektīnu</w:t>
      </w:r>
      <w:r w:rsidR="00AD282A">
        <w:t xml:space="preserve"> jā</w:t>
      </w:r>
      <w:r w:rsidRPr="00775F2A">
        <w:t>izvair</w:t>
      </w:r>
      <w:r w:rsidR="00AD282A">
        <w:t>ā</w:t>
      </w:r>
      <w:r w:rsidRPr="00775F2A">
        <w:t>s no saskares ar šīm veterinārajām zālēm. Ja</w:t>
      </w:r>
      <w:r w:rsidR="00AD282A">
        <w:t xml:space="preserve"> notikusi </w:t>
      </w:r>
      <w:r w:rsidRPr="00775F2A">
        <w:t>nejauš</w:t>
      </w:r>
      <w:r w:rsidR="00AD282A">
        <w:t>a saskare ar</w:t>
      </w:r>
      <w:r w:rsidRPr="00775F2A">
        <w:t xml:space="preserve"> ād</w:t>
      </w:r>
      <w:r w:rsidR="00AD282A">
        <w:t>u</w:t>
      </w:r>
      <w:r w:rsidRPr="00775F2A">
        <w:t xml:space="preserve"> vai </w:t>
      </w:r>
      <w:r w:rsidR="00AD282A">
        <w:t>nokļūšana</w:t>
      </w:r>
      <w:r w:rsidR="00AD282A" w:rsidRPr="00775F2A">
        <w:t xml:space="preserve"> </w:t>
      </w:r>
      <w:r w:rsidRPr="00775F2A">
        <w:t>acīs, skarto vietu</w:t>
      </w:r>
      <w:r w:rsidR="00AD282A">
        <w:t xml:space="preserve"> </w:t>
      </w:r>
      <w:r w:rsidR="00AD282A" w:rsidRPr="00775F2A">
        <w:t>skalot</w:t>
      </w:r>
      <w:r w:rsidRPr="00775F2A">
        <w:t xml:space="preserve"> ar lielu </w:t>
      </w:r>
      <w:r w:rsidR="00AD282A" w:rsidRPr="00775F2A">
        <w:t xml:space="preserve">daudzumu </w:t>
      </w:r>
      <w:r w:rsidRPr="00775F2A">
        <w:t xml:space="preserve">ūdens. </w:t>
      </w:r>
    </w:p>
    <w:p w14:paraId="01C3AA1F" w14:textId="77777777" w:rsidR="00775F2A" w:rsidRPr="00775F2A" w:rsidRDefault="00775F2A" w:rsidP="000E11B8">
      <w:pPr>
        <w:tabs>
          <w:tab w:val="clear" w:pos="567"/>
        </w:tabs>
        <w:spacing w:line="240" w:lineRule="auto"/>
        <w:jc w:val="both"/>
      </w:pPr>
      <w:r w:rsidRPr="00775F2A">
        <w:t>Ja notikusi nejauša pašinjicēšana</w:t>
      </w:r>
      <w:r w:rsidRPr="00775F2A" w:rsidDel="00841AC3">
        <w:t xml:space="preserve"> </w:t>
      </w:r>
      <w:r w:rsidRPr="00775F2A">
        <w:t xml:space="preserve">vai norīšana, nekavējoties meklēt medicīnisko palīdzību un uzrādīt lietošanas instrukciju vai iepakojuma marķējumu ārstam. </w:t>
      </w:r>
    </w:p>
    <w:p w14:paraId="4A621AD0" w14:textId="63A3D360" w:rsidR="00775F2A" w:rsidRPr="00775F2A" w:rsidRDefault="0081246B" w:rsidP="000E11B8">
      <w:pPr>
        <w:tabs>
          <w:tab w:val="clear" w:pos="567"/>
        </w:tabs>
        <w:spacing w:line="240" w:lineRule="auto"/>
        <w:jc w:val="both"/>
      </w:pPr>
      <w:r>
        <w:t>Rīkojoties</w:t>
      </w:r>
      <w:r w:rsidRPr="00775F2A">
        <w:t xml:space="preserve"> </w:t>
      </w:r>
      <w:r w:rsidR="00775F2A" w:rsidRPr="00775F2A">
        <w:t xml:space="preserve">ar šīm veterinārajām zālēm, ievērot visus nepieciešamos piesardzības pasākumus. Pēc </w:t>
      </w:r>
      <w:r>
        <w:t xml:space="preserve">rīkošanās ar šīm veterinārajām </w:t>
      </w:r>
      <w:r w:rsidR="00775F2A" w:rsidRPr="00775F2A">
        <w:t>zā</w:t>
      </w:r>
      <w:r>
        <w:t>lēm,</w:t>
      </w:r>
      <w:r w:rsidR="00775F2A" w:rsidRPr="00775F2A">
        <w:t xml:space="preserve"> mazgāt rokas.</w:t>
      </w:r>
    </w:p>
    <w:p w14:paraId="30AB7635" w14:textId="1ECC2212" w:rsidR="00775F2A" w:rsidRPr="00775F2A" w:rsidRDefault="004574A7" w:rsidP="000E11B8">
      <w:pPr>
        <w:tabs>
          <w:tab w:val="clear" w:pos="567"/>
        </w:tabs>
        <w:spacing w:line="240" w:lineRule="auto"/>
        <w:jc w:val="both"/>
      </w:pPr>
      <w:r>
        <w:t>Rīkojoties ar šīm veterinārajām zālēm, n</w:t>
      </w:r>
      <w:r w:rsidR="00775F2A" w:rsidRPr="00775F2A">
        <w:t>esmēķēt un neēst.</w:t>
      </w:r>
    </w:p>
    <w:p w14:paraId="3CE2952A" w14:textId="77777777" w:rsidR="00775F2A" w:rsidRPr="00775F2A" w:rsidRDefault="00775F2A" w:rsidP="000E11B8">
      <w:pPr>
        <w:tabs>
          <w:tab w:val="clear" w:pos="567"/>
        </w:tabs>
        <w:spacing w:line="240" w:lineRule="auto"/>
        <w:jc w:val="both"/>
      </w:pPr>
    </w:p>
    <w:p w14:paraId="22451917" w14:textId="77777777" w:rsidR="00295140" w:rsidRPr="00E57A7D" w:rsidRDefault="006C78AB" w:rsidP="000E11B8">
      <w:pPr>
        <w:tabs>
          <w:tab w:val="clear" w:pos="567"/>
        </w:tabs>
        <w:spacing w:line="240" w:lineRule="auto"/>
        <w:jc w:val="both"/>
        <w:rPr>
          <w:szCs w:val="22"/>
          <w:u w:val="single"/>
        </w:rPr>
      </w:pPr>
      <w:r w:rsidRPr="00E57A7D">
        <w:rPr>
          <w:szCs w:val="22"/>
          <w:u w:val="single"/>
        </w:rPr>
        <w:t>Īpaši piesardzības pasākumi vides aizsardzībai:</w:t>
      </w:r>
    </w:p>
    <w:p w14:paraId="2C8E21F6" w14:textId="5DA613CD" w:rsidR="00F04CA9" w:rsidRDefault="009E32BB" w:rsidP="000E11B8">
      <w:pPr>
        <w:tabs>
          <w:tab w:val="clear" w:pos="567"/>
        </w:tabs>
        <w:spacing w:line="240" w:lineRule="auto"/>
        <w:jc w:val="both"/>
        <w:rPr>
          <w:szCs w:val="22"/>
        </w:rPr>
      </w:pPr>
      <w:r w:rsidRPr="009E32BB">
        <w:rPr>
          <w:szCs w:val="22"/>
        </w:rPr>
        <w:t>Nav piemērojami.</w:t>
      </w:r>
    </w:p>
    <w:p w14:paraId="727AC872" w14:textId="77777777" w:rsidR="009E32BB" w:rsidRPr="00E57A7D" w:rsidRDefault="009E32BB" w:rsidP="000E11B8">
      <w:pPr>
        <w:tabs>
          <w:tab w:val="clear" w:pos="567"/>
        </w:tabs>
        <w:spacing w:line="240" w:lineRule="auto"/>
        <w:jc w:val="both"/>
        <w:rPr>
          <w:szCs w:val="22"/>
        </w:rPr>
      </w:pPr>
    </w:p>
    <w:p w14:paraId="72FE9288" w14:textId="00941271" w:rsidR="00C114FF" w:rsidRPr="00E57A7D" w:rsidRDefault="006C78AB" w:rsidP="000E11B8">
      <w:pPr>
        <w:pStyle w:val="Style1"/>
        <w:jc w:val="both"/>
      </w:pPr>
      <w:r w:rsidRPr="000F04D8">
        <w:t>3.6</w:t>
      </w:r>
      <w:r w:rsidR="00E77619" w:rsidRPr="000F04D8">
        <w:t>.</w:t>
      </w:r>
      <w:r w:rsidRPr="000F04D8">
        <w:tab/>
      </w:r>
      <w:r w:rsidR="000B46FB" w:rsidRPr="000F04D8">
        <w:t>B</w:t>
      </w:r>
      <w:r w:rsidRPr="000F04D8">
        <w:t>lakusparādības</w:t>
      </w:r>
    </w:p>
    <w:p w14:paraId="2B4861F2" w14:textId="77777777" w:rsidR="00295140" w:rsidRPr="00E57A7D" w:rsidRDefault="00295140" w:rsidP="000E11B8">
      <w:pPr>
        <w:tabs>
          <w:tab w:val="clear" w:pos="567"/>
        </w:tabs>
        <w:spacing w:line="240" w:lineRule="auto"/>
        <w:jc w:val="both"/>
        <w:rPr>
          <w:szCs w:val="22"/>
        </w:rPr>
      </w:pPr>
    </w:p>
    <w:p w14:paraId="224A1424" w14:textId="77777777" w:rsidR="000D6FF5" w:rsidRPr="000D6FF5" w:rsidRDefault="000D6FF5" w:rsidP="000E11B8">
      <w:pPr>
        <w:jc w:val="both"/>
      </w:pPr>
      <w:bookmarkStart w:id="0" w:name="_Hlk66891708"/>
      <w:r w:rsidRPr="000D6FF5">
        <w:t>Liellopiem:</w:t>
      </w:r>
    </w:p>
    <w:p w14:paraId="19334BF0" w14:textId="77777777" w:rsidR="00F14D68" w:rsidRDefault="00F14D68" w:rsidP="000E11B8">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14D68" w:rsidRPr="00F14D68" w14:paraId="13C22DE2" w14:textId="77777777" w:rsidTr="00B33BA8">
        <w:tc>
          <w:tcPr>
            <w:tcW w:w="2500" w:type="pct"/>
          </w:tcPr>
          <w:p w14:paraId="55ECB430" w14:textId="77777777" w:rsidR="00F14D68" w:rsidRPr="00F14D68" w:rsidRDefault="00F14D68" w:rsidP="000E11B8">
            <w:pPr>
              <w:jc w:val="both"/>
            </w:pPr>
            <w:r w:rsidRPr="00F14D68">
              <w:t>Reti</w:t>
            </w:r>
          </w:p>
          <w:p w14:paraId="74C989E0" w14:textId="77777777" w:rsidR="00F14D68" w:rsidRPr="00F14D68" w:rsidRDefault="00F14D68" w:rsidP="000E11B8">
            <w:pPr>
              <w:jc w:val="both"/>
            </w:pPr>
            <w:r w:rsidRPr="00F14D68">
              <w:t>(1 līdz 10 dzīvniekiem/10 000 ārstētajiem dzīvniekiem):</w:t>
            </w:r>
          </w:p>
        </w:tc>
        <w:tc>
          <w:tcPr>
            <w:tcW w:w="2500" w:type="pct"/>
          </w:tcPr>
          <w:p w14:paraId="5B4446F2" w14:textId="77777777" w:rsidR="00F14D68" w:rsidRDefault="00C60660" w:rsidP="000E11B8">
            <w:pPr>
              <w:jc w:val="both"/>
              <w:rPr>
                <w:iCs/>
                <w:vertAlign w:val="superscript"/>
              </w:rPr>
            </w:pPr>
            <w:r>
              <w:rPr>
                <w:iCs/>
              </w:rPr>
              <w:t>D</w:t>
            </w:r>
            <w:r w:rsidRPr="00C60660">
              <w:rPr>
                <w:iCs/>
              </w:rPr>
              <w:t>iskomforts</w:t>
            </w:r>
            <w:r w:rsidRPr="000E11B8">
              <w:rPr>
                <w:iCs/>
                <w:vertAlign w:val="superscript"/>
              </w:rPr>
              <w:t>1</w:t>
            </w:r>
          </w:p>
          <w:p w14:paraId="0625A8A9" w14:textId="0AFC855B" w:rsidR="00C60660" w:rsidRPr="00C60660" w:rsidRDefault="000F04D8" w:rsidP="000E11B8">
            <w:pPr>
              <w:jc w:val="both"/>
              <w:rPr>
                <w:iCs/>
                <w:lang w:val="en-IE"/>
              </w:rPr>
            </w:pPr>
            <w:r>
              <w:rPr>
                <w:iCs/>
              </w:rPr>
              <w:t>P</w:t>
            </w:r>
            <w:r w:rsidR="00C60660" w:rsidRPr="00C60660">
              <w:rPr>
                <w:iCs/>
              </w:rPr>
              <w:t>ietūkums</w:t>
            </w:r>
            <w:r>
              <w:rPr>
                <w:iCs/>
              </w:rPr>
              <w:t xml:space="preserve"> i</w:t>
            </w:r>
            <w:r w:rsidRPr="00C60660">
              <w:rPr>
                <w:iCs/>
              </w:rPr>
              <w:t>njekcijas viet</w:t>
            </w:r>
            <w:r>
              <w:rPr>
                <w:iCs/>
              </w:rPr>
              <w:t>ā</w:t>
            </w:r>
          </w:p>
          <w:p w14:paraId="72BB3A8D" w14:textId="5E7285A1" w:rsidR="00C60660" w:rsidRPr="00C60660" w:rsidRDefault="00C60660" w:rsidP="000E11B8">
            <w:pPr>
              <w:jc w:val="both"/>
              <w:rPr>
                <w:iCs/>
              </w:rPr>
            </w:pPr>
          </w:p>
        </w:tc>
      </w:tr>
    </w:tbl>
    <w:p w14:paraId="2B52D6F3" w14:textId="2525AD5E" w:rsidR="004A4BB1" w:rsidRPr="000E11B8" w:rsidRDefault="00C60660" w:rsidP="000E11B8">
      <w:pPr>
        <w:jc w:val="both"/>
      </w:pPr>
      <w:r w:rsidRPr="000E11B8">
        <w:rPr>
          <w:vertAlign w:val="superscript"/>
        </w:rPr>
        <w:t>1</w:t>
      </w:r>
      <w:r w:rsidR="004A4BB1" w:rsidRPr="004A4BB1">
        <w:t>Viegl</w:t>
      </w:r>
      <w:r w:rsidR="009F4F33">
        <w:t>s</w:t>
      </w:r>
      <w:r w:rsidR="004A4BB1" w:rsidRPr="004A4BB1">
        <w:t xml:space="preserve"> un pārejoš</w:t>
      </w:r>
      <w:r w:rsidR="009F4F33">
        <w:t>s. Novēro</w:t>
      </w:r>
      <w:r w:rsidR="004A4BB1" w:rsidRPr="004A4BB1">
        <w:t xml:space="preserve"> pēc subkutānas ievadīšanas.</w:t>
      </w:r>
    </w:p>
    <w:p w14:paraId="4F98D773" w14:textId="240D0557" w:rsidR="00C60660" w:rsidRPr="000D6FF5" w:rsidRDefault="00C60660" w:rsidP="000E11B8">
      <w:pPr>
        <w:jc w:val="both"/>
      </w:pPr>
    </w:p>
    <w:p w14:paraId="2D8947CC" w14:textId="77777777" w:rsidR="000E11B8" w:rsidRDefault="000E11B8">
      <w:pPr>
        <w:tabs>
          <w:tab w:val="clear" w:pos="567"/>
        </w:tabs>
        <w:spacing w:line="240" w:lineRule="auto"/>
      </w:pPr>
      <w:r>
        <w:br w:type="page"/>
      </w:r>
    </w:p>
    <w:p w14:paraId="50A00ACD" w14:textId="581B61F1" w:rsidR="000D6FF5" w:rsidRPr="000D6FF5" w:rsidRDefault="000D6FF5" w:rsidP="000E11B8">
      <w:pPr>
        <w:jc w:val="both"/>
      </w:pPr>
      <w:r w:rsidRPr="000D6FF5">
        <w:lastRenderedPageBreak/>
        <w:t>Aitām:</w:t>
      </w:r>
    </w:p>
    <w:p w14:paraId="5AE246E8" w14:textId="77777777" w:rsidR="000D6FF5" w:rsidRDefault="000D6FF5" w:rsidP="000E11B8">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34E64" w:rsidRPr="00834E64" w14:paraId="05D78C21" w14:textId="77777777" w:rsidTr="00B33BA8">
        <w:tc>
          <w:tcPr>
            <w:tcW w:w="2500" w:type="pct"/>
          </w:tcPr>
          <w:p w14:paraId="31DDEDDE" w14:textId="7E50EB48" w:rsidR="00834E64" w:rsidRPr="00834E64" w:rsidRDefault="00834E64" w:rsidP="000E11B8">
            <w:pPr>
              <w:jc w:val="both"/>
              <w:rPr>
                <w:lang w:val="en-IE"/>
              </w:rPr>
            </w:pPr>
            <w:r w:rsidRPr="00834E64">
              <w:t>Nenoteikts biežums (nevar noteikt pamatojoties uz pieejamajiem datiem):</w:t>
            </w:r>
          </w:p>
          <w:p w14:paraId="7D724105" w14:textId="50752EED" w:rsidR="00834E64" w:rsidRPr="00834E64" w:rsidRDefault="00834E64" w:rsidP="000E11B8">
            <w:pPr>
              <w:jc w:val="both"/>
            </w:pPr>
          </w:p>
        </w:tc>
        <w:tc>
          <w:tcPr>
            <w:tcW w:w="2500" w:type="pct"/>
          </w:tcPr>
          <w:p w14:paraId="2335481E" w14:textId="77777777" w:rsidR="00834E64" w:rsidRPr="00834E64" w:rsidRDefault="00834E64" w:rsidP="000E11B8">
            <w:pPr>
              <w:jc w:val="both"/>
              <w:rPr>
                <w:iCs/>
                <w:vertAlign w:val="superscript"/>
              </w:rPr>
            </w:pPr>
            <w:r w:rsidRPr="00834E64">
              <w:rPr>
                <w:iCs/>
              </w:rPr>
              <w:t>Diskomforts</w:t>
            </w:r>
            <w:r w:rsidRPr="00834E64">
              <w:rPr>
                <w:iCs/>
                <w:vertAlign w:val="superscript"/>
              </w:rPr>
              <w:t>1</w:t>
            </w:r>
          </w:p>
          <w:p w14:paraId="3164DF4E" w14:textId="77777777" w:rsidR="00834E64" w:rsidRPr="00834E64" w:rsidRDefault="00834E64" w:rsidP="000E11B8">
            <w:pPr>
              <w:jc w:val="both"/>
              <w:rPr>
                <w:iCs/>
              </w:rPr>
            </w:pPr>
          </w:p>
        </w:tc>
      </w:tr>
    </w:tbl>
    <w:p w14:paraId="41EF21FB" w14:textId="19CB3628" w:rsidR="00834E64" w:rsidRPr="000E11B8" w:rsidRDefault="00834E64" w:rsidP="000E11B8">
      <w:pPr>
        <w:jc w:val="both"/>
      </w:pPr>
      <w:r w:rsidRPr="000E11B8">
        <w:rPr>
          <w:vertAlign w:val="superscript"/>
        </w:rPr>
        <w:t>1</w:t>
      </w:r>
      <w:r w:rsidRPr="00834E64">
        <w:t>Daž</w:t>
      </w:r>
      <w:r w:rsidR="00A811B8">
        <w:t>kārt</w:t>
      </w:r>
      <w:r w:rsidRPr="00834E64">
        <w:t xml:space="preserve"> intensīv</w:t>
      </w:r>
      <w:r w:rsidR="00A811B8">
        <w:t>s</w:t>
      </w:r>
      <w:r w:rsidRPr="00834E64">
        <w:t>, bet parasti pārejoš</w:t>
      </w:r>
      <w:r w:rsidR="00A811B8">
        <w:t>s.</w:t>
      </w:r>
      <w:r w:rsidRPr="00834E64">
        <w:t xml:space="preserve"> </w:t>
      </w:r>
      <w:r w:rsidR="00A811B8">
        <w:t>N</w:t>
      </w:r>
      <w:r w:rsidRPr="00834E64">
        <w:t>ovēro uzreiz pēc subkutānas ievadīšanas</w:t>
      </w:r>
      <w:r w:rsidR="000F6E38">
        <w:t>.</w:t>
      </w:r>
    </w:p>
    <w:p w14:paraId="5054C339" w14:textId="77777777" w:rsidR="00834E64" w:rsidRPr="000D6FF5" w:rsidRDefault="00834E64" w:rsidP="000E11B8">
      <w:pPr>
        <w:jc w:val="both"/>
      </w:pPr>
    </w:p>
    <w:p w14:paraId="35C728BE" w14:textId="77777777" w:rsidR="000D6FF5" w:rsidRPr="000D6FF5" w:rsidRDefault="000D6FF5" w:rsidP="000E11B8">
      <w:pPr>
        <w:jc w:val="both"/>
      </w:pPr>
      <w:r w:rsidRPr="000D6FF5">
        <w:t>Cūkām:</w:t>
      </w:r>
    </w:p>
    <w:p w14:paraId="3642F673" w14:textId="77777777" w:rsidR="000D6FF5" w:rsidRDefault="000D6FF5" w:rsidP="000E11B8">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34E64" w:rsidRPr="00834E64" w14:paraId="6BCD72B8" w14:textId="77777777" w:rsidTr="00B33BA8">
        <w:tc>
          <w:tcPr>
            <w:tcW w:w="2500" w:type="pct"/>
          </w:tcPr>
          <w:p w14:paraId="7E0FB81C" w14:textId="4B97ACE7" w:rsidR="00834E64" w:rsidRPr="00834E64" w:rsidRDefault="00834E64" w:rsidP="000E11B8">
            <w:pPr>
              <w:jc w:val="both"/>
              <w:rPr>
                <w:lang w:val="en-IE"/>
              </w:rPr>
            </w:pPr>
            <w:r w:rsidRPr="00834E64">
              <w:t>Nenoteikts biežums (nevar noteikt pamatojoties uz pieejamajiem datiem):</w:t>
            </w:r>
          </w:p>
          <w:p w14:paraId="3C17146A" w14:textId="77777777" w:rsidR="00834E64" w:rsidRPr="00834E64" w:rsidRDefault="00834E64" w:rsidP="000E11B8">
            <w:pPr>
              <w:jc w:val="both"/>
            </w:pPr>
          </w:p>
        </w:tc>
        <w:tc>
          <w:tcPr>
            <w:tcW w:w="2500" w:type="pct"/>
          </w:tcPr>
          <w:p w14:paraId="5C77054A" w14:textId="77777777" w:rsidR="00834E64" w:rsidRPr="00834E64" w:rsidRDefault="00834E64" w:rsidP="000E11B8">
            <w:pPr>
              <w:jc w:val="both"/>
              <w:rPr>
                <w:iCs/>
                <w:vertAlign w:val="superscript"/>
              </w:rPr>
            </w:pPr>
            <w:r w:rsidRPr="00834E64">
              <w:rPr>
                <w:iCs/>
              </w:rPr>
              <w:t>Diskomforts</w:t>
            </w:r>
            <w:r w:rsidRPr="00834E64">
              <w:rPr>
                <w:iCs/>
                <w:vertAlign w:val="superscript"/>
              </w:rPr>
              <w:t>1</w:t>
            </w:r>
          </w:p>
          <w:p w14:paraId="3813D48A" w14:textId="77777777" w:rsidR="00834E64" w:rsidRPr="00834E64" w:rsidRDefault="00834E64" w:rsidP="000E11B8">
            <w:pPr>
              <w:jc w:val="both"/>
              <w:rPr>
                <w:iCs/>
              </w:rPr>
            </w:pPr>
          </w:p>
        </w:tc>
      </w:tr>
    </w:tbl>
    <w:p w14:paraId="7BABBA69" w14:textId="30188028" w:rsidR="004A4BB1" w:rsidRPr="000E11B8" w:rsidRDefault="004A4BB1" w:rsidP="000E11B8">
      <w:pPr>
        <w:jc w:val="both"/>
      </w:pPr>
      <w:r w:rsidRPr="000E11B8">
        <w:rPr>
          <w:vertAlign w:val="superscript"/>
        </w:rPr>
        <w:t>1</w:t>
      </w:r>
      <w:r w:rsidRPr="004A4BB1">
        <w:t>Viegl</w:t>
      </w:r>
      <w:r w:rsidR="00D61295">
        <w:t>s</w:t>
      </w:r>
      <w:r w:rsidRPr="004A4BB1">
        <w:t xml:space="preserve"> un pārejoš</w:t>
      </w:r>
      <w:r w:rsidR="00D61295">
        <w:t>s. Novēro</w:t>
      </w:r>
      <w:r w:rsidRPr="004A4BB1">
        <w:t xml:space="preserve"> pēc subkutānas ievadīšanas.</w:t>
      </w:r>
    </w:p>
    <w:p w14:paraId="09F0F4BE" w14:textId="061B4D87" w:rsidR="004A4BB1" w:rsidRPr="000D6FF5" w:rsidRDefault="004A4BB1" w:rsidP="000E11B8">
      <w:pPr>
        <w:jc w:val="both"/>
      </w:pPr>
    </w:p>
    <w:p w14:paraId="0DE670A3" w14:textId="36F952E7" w:rsidR="0096755F" w:rsidRDefault="000D6FF5" w:rsidP="000E11B8">
      <w:pPr>
        <w:jc w:val="both"/>
      </w:pPr>
      <w:r w:rsidRPr="000D6FF5">
        <w:t xml:space="preserve">Minētās </w:t>
      </w:r>
      <w:r w:rsidR="00813A24">
        <w:t>pazīmes</w:t>
      </w:r>
      <w:r w:rsidR="00813A24" w:rsidRPr="000D6FF5">
        <w:t xml:space="preserve"> </w:t>
      </w:r>
      <w:r w:rsidRPr="000D6FF5">
        <w:t>izzūd, pārtraucot ārstēšanu.</w:t>
      </w:r>
    </w:p>
    <w:p w14:paraId="34A9CC88" w14:textId="77777777" w:rsidR="000D6FF5" w:rsidRDefault="000D6FF5" w:rsidP="000E11B8">
      <w:pPr>
        <w:jc w:val="both"/>
      </w:pPr>
    </w:p>
    <w:p w14:paraId="5C189903" w14:textId="6DA5E071" w:rsidR="00555BE0" w:rsidRPr="00555BE0" w:rsidRDefault="00555BE0" w:rsidP="000E11B8">
      <w:pPr>
        <w:jc w:val="both"/>
      </w:pPr>
      <w:r w:rsidRPr="00555BE0">
        <w:t>Ir svarīgi ziņot par blakusparādībām. Tas ļauj pastāvīgi uzraudzīt veterināro zāļu drošumu. Ziņojumus vēlams nosūtīt ar veterinārārsta starpniecību vai nu tirdzniecības atļaujas turētājam vai tā vietējam pārstāvim</w:t>
      </w:r>
      <w:r w:rsidR="00C6264F">
        <w:t>,</w:t>
      </w:r>
      <w:r w:rsidRPr="00555BE0">
        <w:t xml:space="preserve"> vai valsts kompetentajai iestādei, izmantojot nacionālo ziņošanas sistēmu. Attiecīgo kontaktinformāciju skatīt lietošanas instrukcij</w:t>
      </w:r>
      <w:r w:rsidR="00FE3B64">
        <w:t>ā</w:t>
      </w:r>
      <w:r w:rsidRPr="00555BE0">
        <w:t>.</w:t>
      </w:r>
    </w:p>
    <w:p w14:paraId="3669B206" w14:textId="77777777" w:rsidR="00555BE0" w:rsidRPr="00B32DC4" w:rsidRDefault="00555BE0" w:rsidP="000E11B8">
      <w:pPr>
        <w:jc w:val="both"/>
      </w:pPr>
    </w:p>
    <w:bookmarkEnd w:id="0"/>
    <w:p w14:paraId="65434A4D" w14:textId="44713212" w:rsidR="00C114FF" w:rsidRPr="00E57A7D" w:rsidRDefault="006C78AB" w:rsidP="000E11B8">
      <w:pPr>
        <w:pStyle w:val="Style1"/>
        <w:jc w:val="both"/>
      </w:pPr>
      <w:r w:rsidRPr="00E57A7D">
        <w:t>3.7</w:t>
      </w:r>
      <w:r w:rsidR="00E77619">
        <w:t>.</w:t>
      </w:r>
      <w:r w:rsidRPr="00E57A7D">
        <w:tab/>
        <w:t>Lietošana grūsnības, laktācijas vai dēšanas laikā</w:t>
      </w:r>
    </w:p>
    <w:p w14:paraId="61865B17" w14:textId="77777777" w:rsidR="00C114FF" w:rsidRPr="00E57A7D" w:rsidRDefault="00C114FF" w:rsidP="000E11B8">
      <w:pPr>
        <w:tabs>
          <w:tab w:val="clear" w:pos="567"/>
        </w:tabs>
        <w:spacing w:line="240" w:lineRule="auto"/>
        <w:jc w:val="both"/>
        <w:rPr>
          <w:szCs w:val="22"/>
        </w:rPr>
      </w:pPr>
    </w:p>
    <w:p w14:paraId="67E0AE40" w14:textId="77777777" w:rsidR="00D340CC" w:rsidRPr="00D340CC" w:rsidRDefault="00D340CC" w:rsidP="000E11B8">
      <w:pPr>
        <w:tabs>
          <w:tab w:val="clear" w:pos="567"/>
        </w:tabs>
        <w:spacing w:line="240" w:lineRule="auto"/>
        <w:jc w:val="both"/>
        <w:rPr>
          <w:szCs w:val="22"/>
        </w:rPr>
      </w:pPr>
      <w:r w:rsidRPr="00D340CC">
        <w:rPr>
          <w:szCs w:val="22"/>
          <w:u w:val="single"/>
        </w:rPr>
        <w:t>Grūsnība</w:t>
      </w:r>
      <w:r w:rsidRPr="00D340CC">
        <w:rPr>
          <w:szCs w:val="22"/>
        </w:rPr>
        <w:t>:</w:t>
      </w:r>
    </w:p>
    <w:p w14:paraId="4174904E" w14:textId="7516B409" w:rsidR="001D37E3" w:rsidRPr="00E57A7D" w:rsidRDefault="001D37E3" w:rsidP="000E11B8">
      <w:pPr>
        <w:tabs>
          <w:tab w:val="clear" w:pos="567"/>
        </w:tabs>
        <w:spacing w:line="240" w:lineRule="auto"/>
        <w:jc w:val="both"/>
        <w:rPr>
          <w:szCs w:val="22"/>
        </w:rPr>
      </w:pPr>
      <w:r w:rsidRPr="00E57A7D">
        <w:t>Drīkst lietot grūsnības laikā.</w:t>
      </w:r>
    </w:p>
    <w:p w14:paraId="0CD58140" w14:textId="77777777" w:rsidR="00D340CC" w:rsidRPr="00D340CC" w:rsidRDefault="00D340CC" w:rsidP="000E11B8">
      <w:pPr>
        <w:tabs>
          <w:tab w:val="clear" w:pos="567"/>
        </w:tabs>
        <w:spacing w:line="240" w:lineRule="auto"/>
        <w:jc w:val="both"/>
        <w:rPr>
          <w:szCs w:val="22"/>
        </w:rPr>
      </w:pPr>
    </w:p>
    <w:p w14:paraId="75CC2639" w14:textId="77777777" w:rsidR="00D340CC" w:rsidRPr="00D340CC" w:rsidRDefault="00D340CC" w:rsidP="000E11B8">
      <w:pPr>
        <w:tabs>
          <w:tab w:val="clear" w:pos="567"/>
        </w:tabs>
        <w:spacing w:line="240" w:lineRule="auto"/>
        <w:jc w:val="both"/>
        <w:rPr>
          <w:szCs w:val="22"/>
          <w:u w:val="single"/>
        </w:rPr>
      </w:pPr>
      <w:r w:rsidRPr="00D340CC">
        <w:rPr>
          <w:szCs w:val="22"/>
          <w:u w:val="single"/>
        </w:rPr>
        <w:t>Laktācija:</w:t>
      </w:r>
    </w:p>
    <w:p w14:paraId="33E35ED4" w14:textId="797CF2D7" w:rsidR="00D340CC" w:rsidRPr="00AE0109" w:rsidRDefault="00D340CC" w:rsidP="000E11B8">
      <w:pPr>
        <w:tabs>
          <w:tab w:val="clear" w:pos="567"/>
        </w:tabs>
        <w:spacing w:line="240" w:lineRule="auto"/>
        <w:jc w:val="both"/>
        <w:rPr>
          <w:szCs w:val="22"/>
        </w:rPr>
      </w:pPr>
      <w:r w:rsidRPr="00AE0109">
        <w:rPr>
          <w:szCs w:val="22"/>
        </w:rPr>
        <w:t xml:space="preserve">Nav reģistrēts lietošanai </w:t>
      </w:r>
      <w:r w:rsidR="00AE0109" w:rsidRPr="000E11B8">
        <w:rPr>
          <w:szCs w:val="22"/>
        </w:rPr>
        <w:t>dzīvniekiem</w:t>
      </w:r>
      <w:r w:rsidRPr="00AE0109">
        <w:rPr>
          <w:szCs w:val="22"/>
        </w:rPr>
        <w:t>, kuru pienu izmanto cilvēku uzturā.</w:t>
      </w:r>
    </w:p>
    <w:p w14:paraId="34B9CA40" w14:textId="640FB915" w:rsidR="00D340CC" w:rsidRPr="00D340CC" w:rsidRDefault="00D340CC" w:rsidP="000E11B8">
      <w:pPr>
        <w:tabs>
          <w:tab w:val="clear" w:pos="567"/>
        </w:tabs>
        <w:spacing w:line="240" w:lineRule="auto"/>
        <w:jc w:val="both"/>
        <w:rPr>
          <w:szCs w:val="22"/>
        </w:rPr>
      </w:pPr>
      <w:r w:rsidRPr="00AE0109">
        <w:rPr>
          <w:szCs w:val="22"/>
        </w:rPr>
        <w:t xml:space="preserve">Nelietot cietstāvošām </w:t>
      </w:r>
      <w:r w:rsidR="00AE0109" w:rsidRPr="000E11B8">
        <w:rPr>
          <w:szCs w:val="22"/>
        </w:rPr>
        <w:t xml:space="preserve">piena </w:t>
      </w:r>
      <w:r w:rsidRPr="00AE0109">
        <w:rPr>
          <w:szCs w:val="22"/>
        </w:rPr>
        <w:t>govīm</w:t>
      </w:r>
      <w:r w:rsidR="00AE0109" w:rsidRPr="000E11B8">
        <w:rPr>
          <w:szCs w:val="22"/>
        </w:rPr>
        <w:t xml:space="preserve">, grūsnām piena telēm </w:t>
      </w:r>
      <w:r w:rsidRPr="00AE0109">
        <w:rPr>
          <w:szCs w:val="22"/>
        </w:rPr>
        <w:t xml:space="preserve">un aitām 60 dienas pirms </w:t>
      </w:r>
      <w:r w:rsidR="007F1288">
        <w:rPr>
          <w:szCs w:val="22"/>
        </w:rPr>
        <w:t>gaidāmajām</w:t>
      </w:r>
      <w:r w:rsidR="007F1288" w:rsidRPr="00AE0109">
        <w:rPr>
          <w:szCs w:val="22"/>
        </w:rPr>
        <w:t xml:space="preserve"> </w:t>
      </w:r>
      <w:r w:rsidRPr="00AE0109">
        <w:rPr>
          <w:szCs w:val="22"/>
        </w:rPr>
        <w:t>dzemdībām.</w:t>
      </w:r>
    </w:p>
    <w:p w14:paraId="5690CDEB" w14:textId="77777777" w:rsidR="00D340CC" w:rsidRPr="00D340CC" w:rsidRDefault="00D340CC" w:rsidP="000E11B8">
      <w:pPr>
        <w:tabs>
          <w:tab w:val="clear" w:pos="567"/>
        </w:tabs>
        <w:spacing w:line="240" w:lineRule="auto"/>
        <w:jc w:val="both"/>
        <w:rPr>
          <w:szCs w:val="22"/>
        </w:rPr>
      </w:pPr>
      <w:r w:rsidRPr="00D340CC">
        <w:rPr>
          <w:szCs w:val="22"/>
        </w:rPr>
        <w:t>Drīkst lietot sivēnmātēm laktācijas laikā.</w:t>
      </w:r>
    </w:p>
    <w:p w14:paraId="0C3893F4" w14:textId="77777777" w:rsidR="00D340CC" w:rsidRPr="00D340CC" w:rsidRDefault="00D340CC" w:rsidP="000E11B8">
      <w:pPr>
        <w:tabs>
          <w:tab w:val="clear" w:pos="567"/>
        </w:tabs>
        <w:spacing w:line="240" w:lineRule="auto"/>
        <w:jc w:val="both"/>
        <w:rPr>
          <w:szCs w:val="22"/>
        </w:rPr>
      </w:pPr>
    </w:p>
    <w:p w14:paraId="7190BA79" w14:textId="77777777" w:rsidR="00D340CC" w:rsidRPr="00D340CC" w:rsidRDefault="00D340CC" w:rsidP="000E11B8">
      <w:pPr>
        <w:tabs>
          <w:tab w:val="clear" w:pos="567"/>
        </w:tabs>
        <w:spacing w:line="240" w:lineRule="auto"/>
        <w:jc w:val="both"/>
        <w:rPr>
          <w:szCs w:val="22"/>
          <w:u w:val="single"/>
        </w:rPr>
      </w:pPr>
      <w:r w:rsidRPr="00D340CC">
        <w:rPr>
          <w:szCs w:val="22"/>
          <w:u w:val="single"/>
        </w:rPr>
        <w:t>Auglība:</w:t>
      </w:r>
    </w:p>
    <w:p w14:paraId="584EB50F" w14:textId="77777777" w:rsidR="00D340CC" w:rsidRPr="00D340CC" w:rsidRDefault="00D340CC" w:rsidP="000E11B8">
      <w:pPr>
        <w:tabs>
          <w:tab w:val="clear" w:pos="567"/>
        </w:tabs>
        <w:spacing w:line="240" w:lineRule="auto"/>
        <w:jc w:val="both"/>
        <w:rPr>
          <w:szCs w:val="22"/>
        </w:rPr>
      </w:pPr>
      <w:r w:rsidRPr="00D340CC">
        <w:rPr>
          <w:szCs w:val="22"/>
        </w:rPr>
        <w:t>Lietojot šīs veterinārās zāles, auglība netiek ietekmēta.</w:t>
      </w:r>
    </w:p>
    <w:p w14:paraId="24F80469" w14:textId="77777777" w:rsidR="00C114FF" w:rsidRPr="00E57A7D" w:rsidRDefault="00C114FF" w:rsidP="000E11B8">
      <w:pPr>
        <w:tabs>
          <w:tab w:val="clear" w:pos="567"/>
        </w:tabs>
        <w:spacing w:line="240" w:lineRule="auto"/>
        <w:jc w:val="both"/>
        <w:rPr>
          <w:szCs w:val="22"/>
        </w:rPr>
      </w:pPr>
    </w:p>
    <w:p w14:paraId="59CE05C9" w14:textId="4BE5A852" w:rsidR="00C114FF" w:rsidRPr="00E57A7D" w:rsidRDefault="006C78AB" w:rsidP="000E11B8">
      <w:pPr>
        <w:pStyle w:val="Style1"/>
        <w:jc w:val="both"/>
      </w:pPr>
      <w:r w:rsidRPr="00E57A7D">
        <w:t>3.8</w:t>
      </w:r>
      <w:r w:rsidR="00E77619">
        <w:t>.</w:t>
      </w:r>
      <w:r w:rsidRPr="00E57A7D">
        <w:tab/>
        <w:t>Mijiedarbība ar citām zālēm un citi mijiedarbības veidi</w:t>
      </w:r>
    </w:p>
    <w:p w14:paraId="4FC0E176" w14:textId="77777777" w:rsidR="00C114FF" w:rsidRPr="00E57A7D" w:rsidRDefault="00C114FF" w:rsidP="000E11B8">
      <w:pPr>
        <w:tabs>
          <w:tab w:val="clear" w:pos="567"/>
        </w:tabs>
        <w:spacing w:line="240" w:lineRule="auto"/>
        <w:jc w:val="both"/>
        <w:rPr>
          <w:szCs w:val="22"/>
        </w:rPr>
      </w:pPr>
    </w:p>
    <w:p w14:paraId="465C0A3C" w14:textId="056D51F9" w:rsidR="00D340CC" w:rsidRPr="00D340CC" w:rsidRDefault="0006515F" w:rsidP="000E11B8">
      <w:pPr>
        <w:tabs>
          <w:tab w:val="clear" w:pos="567"/>
        </w:tabs>
        <w:spacing w:line="240" w:lineRule="auto"/>
        <w:jc w:val="both"/>
        <w:rPr>
          <w:szCs w:val="22"/>
        </w:rPr>
      </w:pPr>
      <w:r>
        <w:rPr>
          <w:szCs w:val="22"/>
        </w:rPr>
        <w:t>Šīs veterinārās zāles</w:t>
      </w:r>
      <w:r w:rsidR="00D340CC" w:rsidRPr="00D340CC">
        <w:rPr>
          <w:szCs w:val="22"/>
        </w:rPr>
        <w:t xml:space="preserve"> bez blakusparādībām var lietot vienlaicīgi ar vakcīnām pret mutes un nagu sērgu un klostridiozi, ievadot tās atsevišķu injekciju veidā.</w:t>
      </w:r>
    </w:p>
    <w:p w14:paraId="3C8FD295" w14:textId="77777777" w:rsidR="00C90EDA" w:rsidRPr="00E57A7D" w:rsidRDefault="00C90EDA" w:rsidP="000E11B8">
      <w:pPr>
        <w:tabs>
          <w:tab w:val="clear" w:pos="567"/>
        </w:tabs>
        <w:spacing w:line="240" w:lineRule="auto"/>
        <w:jc w:val="both"/>
        <w:rPr>
          <w:szCs w:val="22"/>
        </w:rPr>
      </w:pPr>
    </w:p>
    <w:p w14:paraId="748E6BAD" w14:textId="1B923617" w:rsidR="00C114FF" w:rsidRPr="00E57A7D" w:rsidRDefault="006C78AB" w:rsidP="000E11B8">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Default="00145D34" w:rsidP="000E11B8">
      <w:pPr>
        <w:tabs>
          <w:tab w:val="clear" w:pos="567"/>
        </w:tabs>
        <w:spacing w:line="240" w:lineRule="auto"/>
        <w:jc w:val="both"/>
        <w:rPr>
          <w:szCs w:val="22"/>
        </w:rPr>
      </w:pPr>
    </w:p>
    <w:p w14:paraId="5A41A8D5" w14:textId="77777777" w:rsidR="008466A3" w:rsidRPr="008466A3" w:rsidRDefault="008466A3" w:rsidP="000E11B8">
      <w:pPr>
        <w:tabs>
          <w:tab w:val="clear" w:pos="567"/>
        </w:tabs>
        <w:spacing w:line="240" w:lineRule="auto"/>
        <w:jc w:val="both"/>
        <w:rPr>
          <w:szCs w:val="22"/>
        </w:rPr>
      </w:pPr>
      <w:r w:rsidRPr="008466A3">
        <w:rPr>
          <w:szCs w:val="22"/>
        </w:rPr>
        <w:t>Tikai subkutānai lietošanai.</w:t>
      </w:r>
    </w:p>
    <w:p w14:paraId="23F6CD38" w14:textId="77777777" w:rsidR="008466A3" w:rsidRPr="008466A3" w:rsidRDefault="008466A3" w:rsidP="000E11B8">
      <w:pPr>
        <w:tabs>
          <w:tab w:val="clear" w:pos="567"/>
        </w:tabs>
        <w:spacing w:line="240" w:lineRule="auto"/>
        <w:jc w:val="both"/>
        <w:rPr>
          <w:szCs w:val="22"/>
        </w:rPr>
      </w:pPr>
    </w:p>
    <w:p w14:paraId="4E2BAF04" w14:textId="4DEE70A2" w:rsidR="008466A3" w:rsidRPr="008466A3" w:rsidRDefault="008466A3" w:rsidP="000E11B8">
      <w:pPr>
        <w:tabs>
          <w:tab w:val="clear" w:pos="567"/>
        </w:tabs>
        <w:spacing w:line="240" w:lineRule="auto"/>
        <w:jc w:val="both"/>
        <w:rPr>
          <w:szCs w:val="22"/>
        </w:rPr>
      </w:pPr>
      <w:r w:rsidRPr="008466A3">
        <w:rPr>
          <w:szCs w:val="22"/>
        </w:rPr>
        <w:t>Liellopiem, aitām: 200 µg ivermektīna uz kg ķermeņa svara (atbilst 1 ml</w:t>
      </w:r>
      <w:r w:rsidR="00C6264F">
        <w:rPr>
          <w:szCs w:val="22"/>
        </w:rPr>
        <w:t xml:space="preserve"> šo veterināro zāļu</w:t>
      </w:r>
      <w:r w:rsidRPr="008466A3">
        <w:rPr>
          <w:szCs w:val="22"/>
        </w:rPr>
        <w:t xml:space="preserve">/50 kg ķermeņa svara) liellopiem zem vaļīgās ādas pleca priekšējā vai aizmugurējā daļā un aitām kakla </w:t>
      </w:r>
      <w:r w:rsidR="007350C3">
        <w:rPr>
          <w:szCs w:val="22"/>
        </w:rPr>
        <w:t>apvidū</w:t>
      </w:r>
      <w:r w:rsidRPr="008466A3">
        <w:rPr>
          <w:szCs w:val="22"/>
        </w:rPr>
        <w:t>.</w:t>
      </w:r>
    </w:p>
    <w:p w14:paraId="7CE605D7" w14:textId="4F63D303" w:rsidR="008466A3" w:rsidRPr="008466A3" w:rsidRDefault="008466A3" w:rsidP="000E11B8">
      <w:pPr>
        <w:tabs>
          <w:tab w:val="clear" w:pos="567"/>
        </w:tabs>
        <w:spacing w:line="240" w:lineRule="auto"/>
        <w:jc w:val="both"/>
        <w:rPr>
          <w:szCs w:val="22"/>
        </w:rPr>
      </w:pPr>
      <w:r w:rsidRPr="008466A3">
        <w:rPr>
          <w:szCs w:val="22"/>
        </w:rPr>
        <w:t>Cūkām: 300 µg uz kg ķermeņa svara (atbilst 1 ml</w:t>
      </w:r>
      <w:r w:rsidR="00C6264F">
        <w:rPr>
          <w:szCs w:val="22"/>
        </w:rPr>
        <w:t xml:space="preserve"> šo veterināro zāļu</w:t>
      </w:r>
      <w:r w:rsidR="00C6264F" w:rsidRPr="008466A3">
        <w:rPr>
          <w:szCs w:val="22"/>
        </w:rPr>
        <w:t xml:space="preserve"> </w:t>
      </w:r>
      <w:r w:rsidRPr="008466A3">
        <w:rPr>
          <w:szCs w:val="22"/>
        </w:rPr>
        <w:t xml:space="preserve">/33 kg ķermeņa svara) kakla </w:t>
      </w:r>
      <w:r w:rsidR="007350C3">
        <w:rPr>
          <w:szCs w:val="22"/>
        </w:rPr>
        <w:t>apvidū</w:t>
      </w:r>
      <w:r w:rsidRPr="008466A3">
        <w:rPr>
          <w:szCs w:val="22"/>
        </w:rPr>
        <w:t>.</w:t>
      </w:r>
    </w:p>
    <w:p w14:paraId="1F7AFDB2" w14:textId="77777777" w:rsidR="008466A3" w:rsidRPr="008466A3" w:rsidRDefault="008466A3" w:rsidP="000E11B8">
      <w:pPr>
        <w:tabs>
          <w:tab w:val="clear" w:pos="567"/>
        </w:tabs>
        <w:spacing w:line="240" w:lineRule="auto"/>
        <w:jc w:val="both"/>
        <w:rPr>
          <w:szCs w:val="22"/>
        </w:rPr>
      </w:pPr>
    </w:p>
    <w:p w14:paraId="4C63616B" w14:textId="5FDBE775" w:rsidR="008466A3" w:rsidRPr="008466A3" w:rsidRDefault="00737FD4" w:rsidP="000E11B8">
      <w:pPr>
        <w:tabs>
          <w:tab w:val="clear" w:pos="567"/>
        </w:tabs>
        <w:spacing w:line="240" w:lineRule="auto"/>
        <w:jc w:val="both"/>
        <w:rPr>
          <w:szCs w:val="22"/>
        </w:rPr>
      </w:pPr>
      <w:r>
        <w:rPr>
          <w:szCs w:val="22"/>
        </w:rPr>
        <w:t>Šīs veterinārās zāles</w:t>
      </w:r>
      <w:r w:rsidR="008466A3" w:rsidRPr="008466A3">
        <w:rPr>
          <w:szCs w:val="22"/>
        </w:rPr>
        <w:t xml:space="preserve"> var ievadīt ar jebkuru standarta automātisku vai manuālu šļirci. Ieteicams lietot 17. izmēra adatu. Pēc injicēšanas katriem 10 vai 12 dzīvniekiem main</w:t>
      </w:r>
      <w:r w:rsidR="00141009">
        <w:rPr>
          <w:szCs w:val="22"/>
        </w:rPr>
        <w:t>ī</w:t>
      </w:r>
      <w:r w:rsidR="008466A3" w:rsidRPr="008466A3">
        <w:rPr>
          <w:szCs w:val="22"/>
        </w:rPr>
        <w:t>t adatu, uzliekot jaunu un sterilu adatu.</w:t>
      </w:r>
    </w:p>
    <w:p w14:paraId="1B9D11DA" w14:textId="659A7E64" w:rsidR="008466A3" w:rsidRPr="008466A3" w:rsidRDefault="008466A3" w:rsidP="000E11B8">
      <w:pPr>
        <w:tabs>
          <w:tab w:val="clear" w:pos="567"/>
        </w:tabs>
        <w:spacing w:line="240" w:lineRule="auto"/>
        <w:jc w:val="both"/>
        <w:rPr>
          <w:szCs w:val="22"/>
        </w:rPr>
      </w:pPr>
      <w:r w:rsidRPr="008466A3">
        <w:rPr>
          <w:szCs w:val="22"/>
        </w:rPr>
        <w:t xml:space="preserve">Nav ieteicams veikt injekcijas dzīvniekiem, kuru apmatojums ir samircis vai netīrs. Ja lietojat vienas devas vai hipodermisko šļirci, </w:t>
      </w:r>
      <w:r w:rsidR="00EC5335">
        <w:rPr>
          <w:szCs w:val="22"/>
        </w:rPr>
        <w:t>šīs veterinārās zāles</w:t>
      </w:r>
      <w:r w:rsidRPr="008466A3">
        <w:rPr>
          <w:szCs w:val="22"/>
        </w:rPr>
        <w:t xml:space="preserve"> no iepakojuma iev</w:t>
      </w:r>
      <w:r w:rsidR="00A96F1D">
        <w:rPr>
          <w:szCs w:val="22"/>
        </w:rPr>
        <w:t>i</w:t>
      </w:r>
      <w:r w:rsidRPr="008466A3">
        <w:rPr>
          <w:szCs w:val="22"/>
        </w:rPr>
        <w:t>l</w:t>
      </w:r>
      <w:r w:rsidR="00A96F1D">
        <w:rPr>
          <w:szCs w:val="22"/>
        </w:rPr>
        <w:t>k</w:t>
      </w:r>
      <w:r w:rsidRPr="008466A3">
        <w:rPr>
          <w:szCs w:val="22"/>
        </w:rPr>
        <w:t>t ar citu adatu. Pēc ievadīšanas pamasēt injekcijas vietu.</w:t>
      </w:r>
    </w:p>
    <w:p w14:paraId="73C292B6" w14:textId="77777777" w:rsidR="008466A3" w:rsidRPr="008466A3" w:rsidRDefault="008466A3" w:rsidP="000E11B8">
      <w:pPr>
        <w:tabs>
          <w:tab w:val="clear" w:pos="567"/>
        </w:tabs>
        <w:spacing w:line="240" w:lineRule="auto"/>
        <w:jc w:val="both"/>
        <w:rPr>
          <w:szCs w:val="22"/>
        </w:rPr>
      </w:pPr>
    </w:p>
    <w:p w14:paraId="0A834B01" w14:textId="2C41B2C4" w:rsidR="008466A3" w:rsidRPr="008466A3" w:rsidRDefault="00AE14B1" w:rsidP="000E11B8">
      <w:pPr>
        <w:tabs>
          <w:tab w:val="clear" w:pos="567"/>
        </w:tabs>
        <w:spacing w:line="240" w:lineRule="auto"/>
        <w:jc w:val="both"/>
        <w:rPr>
          <w:szCs w:val="22"/>
        </w:rPr>
      </w:pPr>
      <w:r>
        <w:rPr>
          <w:szCs w:val="22"/>
        </w:rPr>
        <w:lastRenderedPageBreak/>
        <w:t>Šo veterināro zāļu</w:t>
      </w:r>
      <w:r w:rsidRPr="008466A3">
        <w:rPr>
          <w:szCs w:val="22"/>
        </w:rPr>
        <w:t xml:space="preserve"> </w:t>
      </w:r>
      <w:r w:rsidR="008466A3" w:rsidRPr="008466A3">
        <w:rPr>
          <w:szCs w:val="22"/>
        </w:rPr>
        <w:t xml:space="preserve">deva jaunām cūkām, īpaši tām, kuru ķermeņa svars ir zem </w:t>
      </w:r>
      <w:smartTag w:uri="urn:schemas-microsoft-com:office:smarttags" w:element="metricconverter">
        <w:smartTagPr>
          <w:attr w:name="ProductID" w:val="16ﾠkg"/>
        </w:smartTagPr>
        <w:r w:rsidR="008466A3" w:rsidRPr="008466A3">
          <w:rPr>
            <w:szCs w:val="22"/>
          </w:rPr>
          <w:t>16 kg</w:t>
        </w:r>
      </w:smartTag>
      <w:r w:rsidR="008466A3" w:rsidRPr="008466A3">
        <w:rPr>
          <w:szCs w:val="22"/>
        </w:rPr>
        <w:t xml:space="preserve">, ir mazāka par 0,5 ml. Tāpēc </w:t>
      </w:r>
      <w:r w:rsidR="00390AB2">
        <w:rPr>
          <w:szCs w:val="22"/>
        </w:rPr>
        <w:t xml:space="preserve">ir </w:t>
      </w:r>
      <w:r w:rsidR="008466A3" w:rsidRPr="008466A3">
        <w:rPr>
          <w:szCs w:val="22"/>
        </w:rPr>
        <w:t>svarīg</w:t>
      </w:r>
      <w:r w:rsidR="00390AB2">
        <w:rPr>
          <w:szCs w:val="22"/>
        </w:rPr>
        <w:t xml:space="preserve">i ievadīt </w:t>
      </w:r>
      <w:r w:rsidR="00A1790E">
        <w:rPr>
          <w:szCs w:val="22"/>
        </w:rPr>
        <w:t>pareiz</w:t>
      </w:r>
      <w:r w:rsidR="00390AB2">
        <w:rPr>
          <w:szCs w:val="22"/>
        </w:rPr>
        <w:t>u</w:t>
      </w:r>
      <w:r w:rsidR="00A1790E">
        <w:rPr>
          <w:szCs w:val="22"/>
        </w:rPr>
        <w:t xml:space="preserve"> šo veterināro zāļu </w:t>
      </w:r>
      <w:r w:rsidR="008466A3" w:rsidRPr="008466A3">
        <w:rPr>
          <w:szCs w:val="22"/>
        </w:rPr>
        <w:t>dev</w:t>
      </w:r>
      <w:r w:rsidR="00390AB2">
        <w:rPr>
          <w:szCs w:val="22"/>
        </w:rPr>
        <w:t>u</w:t>
      </w:r>
      <w:r w:rsidR="008466A3" w:rsidRPr="008466A3">
        <w:rPr>
          <w:szCs w:val="22"/>
        </w:rPr>
        <w:t xml:space="preserve">, lietojot šļirces ar precīzu (pat 0,1 ml) dozēšanas iespēju. </w:t>
      </w:r>
    </w:p>
    <w:p w14:paraId="69E114A4" w14:textId="77777777" w:rsidR="008466A3" w:rsidRPr="008466A3" w:rsidRDefault="008466A3" w:rsidP="000E11B8">
      <w:pPr>
        <w:tabs>
          <w:tab w:val="clear" w:pos="567"/>
        </w:tabs>
        <w:spacing w:line="240" w:lineRule="auto"/>
        <w:jc w:val="both"/>
        <w:rPr>
          <w:szCs w:val="22"/>
        </w:rPr>
      </w:pPr>
    </w:p>
    <w:p w14:paraId="7AE1C904" w14:textId="6F73CA50" w:rsidR="008466A3" w:rsidRPr="008466A3" w:rsidRDefault="008466A3" w:rsidP="000E11B8">
      <w:pPr>
        <w:tabs>
          <w:tab w:val="clear" w:pos="567"/>
        </w:tabs>
        <w:spacing w:line="240" w:lineRule="auto"/>
        <w:jc w:val="both"/>
        <w:rPr>
          <w:szCs w:val="22"/>
        </w:rPr>
      </w:pPr>
      <w:r w:rsidRPr="008466A3">
        <w:rPr>
          <w:szCs w:val="22"/>
        </w:rPr>
        <w:t>Jēriem ar ķermeņa svaru līdz 20 kg</w:t>
      </w:r>
      <w:r w:rsidR="000822C3">
        <w:rPr>
          <w:szCs w:val="22"/>
        </w:rPr>
        <w:t>,</w:t>
      </w:r>
      <w:r w:rsidRPr="008466A3">
        <w:rPr>
          <w:szCs w:val="22"/>
        </w:rPr>
        <w:t xml:space="preserve"> uz katriem 5 kg ievadīt </w:t>
      </w:r>
      <w:r w:rsidR="000822C3">
        <w:rPr>
          <w:szCs w:val="22"/>
        </w:rPr>
        <w:t>šīs veterinārās zāles</w:t>
      </w:r>
      <w:r w:rsidR="000822C3" w:rsidRPr="008466A3">
        <w:rPr>
          <w:szCs w:val="22"/>
        </w:rPr>
        <w:t xml:space="preserve"> </w:t>
      </w:r>
      <w:r w:rsidRPr="008466A3">
        <w:rPr>
          <w:szCs w:val="22"/>
        </w:rPr>
        <w:t>devā 0,1 ml, lietojot attiecīgi graduētas šļirces.</w:t>
      </w:r>
    </w:p>
    <w:p w14:paraId="42E99ECE" w14:textId="77777777" w:rsidR="008466A3" w:rsidRDefault="008466A3" w:rsidP="000E11B8">
      <w:pPr>
        <w:tabs>
          <w:tab w:val="clear" w:pos="567"/>
        </w:tabs>
        <w:spacing w:line="240" w:lineRule="auto"/>
        <w:jc w:val="both"/>
        <w:rPr>
          <w:szCs w:val="22"/>
        </w:rPr>
      </w:pPr>
    </w:p>
    <w:p w14:paraId="71B0E330" w14:textId="77777777" w:rsidR="00813A24" w:rsidRPr="00775F2A" w:rsidRDefault="00813A24" w:rsidP="000E11B8">
      <w:pPr>
        <w:tabs>
          <w:tab w:val="clear" w:pos="567"/>
        </w:tabs>
        <w:spacing w:line="240" w:lineRule="auto"/>
        <w:jc w:val="both"/>
      </w:pPr>
      <w:r w:rsidRPr="00775F2A">
        <w:t xml:space="preserve">Izmantojot 250 ml vai 500 ml iepakojumu, lietot automātiskās šļirces. </w:t>
      </w:r>
    </w:p>
    <w:p w14:paraId="2A088FB1" w14:textId="77777777" w:rsidR="00813A24" w:rsidRPr="00775F2A" w:rsidRDefault="00813A24" w:rsidP="000E11B8">
      <w:pPr>
        <w:tabs>
          <w:tab w:val="clear" w:pos="567"/>
        </w:tabs>
        <w:spacing w:line="240" w:lineRule="auto"/>
        <w:jc w:val="both"/>
      </w:pPr>
      <w:r w:rsidRPr="00775F2A">
        <w:t>Izmantojot 50 ml iepakojumu, lietot vairākdevu šļirces. Lai izvairītos no flakona aizbāžņa bojājumiem, atkārtotas tā caurduršanas gadījumā, šļirces uzpildīšanu vei</w:t>
      </w:r>
      <w:r>
        <w:t>k</w:t>
      </w:r>
      <w:r w:rsidRPr="00775F2A">
        <w:t>t caur atvilkšanas adatu.</w:t>
      </w:r>
    </w:p>
    <w:p w14:paraId="56F7F6F1" w14:textId="77777777" w:rsidR="00813A24" w:rsidRPr="008466A3" w:rsidRDefault="00813A24" w:rsidP="000E11B8">
      <w:pPr>
        <w:tabs>
          <w:tab w:val="clear" w:pos="567"/>
        </w:tabs>
        <w:spacing w:line="240" w:lineRule="auto"/>
        <w:jc w:val="both"/>
        <w:rPr>
          <w:szCs w:val="22"/>
        </w:rPr>
      </w:pPr>
    </w:p>
    <w:p w14:paraId="5D4BDA6E" w14:textId="46975138" w:rsidR="008466A3" w:rsidRDefault="008466A3" w:rsidP="000E11B8">
      <w:pPr>
        <w:tabs>
          <w:tab w:val="clear" w:pos="567"/>
        </w:tabs>
        <w:spacing w:line="240" w:lineRule="auto"/>
        <w:jc w:val="both"/>
        <w:rPr>
          <w:szCs w:val="22"/>
        </w:rPr>
      </w:pPr>
      <w:r w:rsidRPr="008466A3">
        <w:rPr>
          <w:szCs w:val="22"/>
        </w:rPr>
        <w:t xml:space="preserve">Lai nodrošinātu </w:t>
      </w:r>
      <w:r w:rsidR="000822C3">
        <w:rPr>
          <w:szCs w:val="22"/>
        </w:rPr>
        <w:t xml:space="preserve">pareizu </w:t>
      </w:r>
      <w:r w:rsidR="008E396E">
        <w:rPr>
          <w:szCs w:val="22"/>
        </w:rPr>
        <w:t xml:space="preserve">devu </w:t>
      </w:r>
      <w:r w:rsidR="000822C3">
        <w:rPr>
          <w:szCs w:val="22"/>
        </w:rPr>
        <w:t xml:space="preserve">un </w:t>
      </w:r>
      <w:r w:rsidR="000822C3" w:rsidRPr="008466A3">
        <w:rPr>
          <w:szCs w:val="22"/>
        </w:rPr>
        <w:t>novērstu pārāk mazas vai pārāk lielas devas ievadīšanu</w:t>
      </w:r>
      <w:r w:rsidRPr="008466A3">
        <w:rPr>
          <w:szCs w:val="22"/>
        </w:rPr>
        <w:t>, ķermeņa svars jānosaka pēc iespējas precīzāk</w:t>
      </w:r>
      <w:r w:rsidR="000822C3">
        <w:rPr>
          <w:szCs w:val="22"/>
        </w:rPr>
        <w:t xml:space="preserve">. </w:t>
      </w:r>
      <w:r w:rsidRPr="008466A3">
        <w:rPr>
          <w:szCs w:val="22"/>
        </w:rPr>
        <w:t>Nepārsniegt ieteikto devu.</w:t>
      </w:r>
    </w:p>
    <w:p w14:paraId="062ADD14" w14:textId="77777777" w:rsidR="00813A24" w:rsidRDefault="00813A24" w:rsidP="000E11B8">
      <w:pPr>
        <w:tabs>
          <w:tab w:val="clear" w:pos="567"/>
        </w:tabs>
        <w:spacing w:line="240" w:lineRule="auto"/>
        <w:jc w:val="both"/>
        <w:rPr>
          <w:szCs w:val="22"/>
        </w:rPr>
      </w:pPr>
    </w:p>
    <w:p w14:paraId="294A47AA" w14:textId="55F0C1F9" w:rsidR="00C114FF" w:rsidRPr="006E49BF" w:rsidRDefault="006C78AB" w:rsidP="000E11B8">
      <w:pPr>
        <w:pStyle w:val="Style1"/>
        <w:jc w:val="both"/>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57F70701" w14:textId="77777777" w:rsidR="00943937" w:rsidRDefault="00943937" w:rsidP="000E11B8">
      <w:pPr>
        <w:spacing w:line="240" w:lineRule="auto"/>
        <w:ind w:left="567" w:hanging="567"/>
        <w:jc w:val="both"/>
        <w:rPr>
          <w:color w:val="000000"/>
        </w:rPr>
      </w:pPr>
    </w:p>
    <w:p w14:paraId="7ABF6FA9" w14:textId="7E3BD212" w:rsidR="00943937" w:rsidRPr="00943937" w:rsidRDefault="00943937" w:rsidP="000E11B8">
      <w:pPr>
        <w:spacing w:line="240" w:lineRule="auto"/>
        <w:ind w:left="567" w:hanging="567"/>
        <w:jc w:val="both"/>
        <w:rPr>
          <w:color w:val="000000"/>
        </w:rPr>
      </w:pPr>
      <w:r w:rsidRPr="00943937">
        <w:rPr>
          <w:color w:val="000000"/>
        </w:rPr>
        <w:t>Liellopiem:</w:t>
      </w:r>
    </w:p>
    <w:p w14:paraId="1D2BA9BF" w14:textId="5767586F" w:rsidR="00943937" w:rsidRPr="00943937" w:rsidRDefault="00943937" w:rsidP="000E11B8">
      <w:pPr>
        <w:tabs>
          <w:tab w:val="clear" w:pos="567"/>
          <w:tab w:val="left" w:pos="0"/>
        </w:tabs>
        <w:spacing w:line="240" w:lineRule="auto"/>
        <w:jc w:val="both"/>
        <w:rPr>
          <w:color w:val="000000"/>
        </w:rPr>
      </w:pPr>
      <w:r w:rsidRPr="00943937">
        <w:rPr>
          <w:color w:val="000000"/>
        </w:rPr>
        <w:t>Vienreizēja subkutān</w:t>
      </w:r>
      <w:r w:rsidR="001449A1">
        <w:rPr>
          <w:color w:val="000000"/>
        </w:rPr>
        <w:t>a</w:t>
      </w:r>
      <w:r w:rsidRPr="00943937">
        <w:rPr>
          <w:color w:val="000000"/>
        </w:rPr>
        <w:t xml:space="preserve"> 4 mg ivermektīna/kg ķermeņa svara (20 rei</w:t>
      </w:r>
      <w:r w:rsidR="00C10B60">
        <w:rPr>
          <w:color w:val="000000"/>
        </w:rPr>
        <w:t>zes</w:t>
      </w:r>
      <w:r w:rsidRPr="00943937">
        <w:rPr>
          <w:color w:val="000000"/>
        </w:rPr>
        <w:t xml:space="preserve"> pārsniedz </w:t>
      </w:r>
      <w:r w:rsidR="001449A1">
        <w:rPr>
          <w:color w:val="000000"/>
        </w:rPr>
        <w:t xml:space="preserve">ieteikto </w:t>
      </w:r>
      <w:r w:rsidRPr="00943937">
        <w:rPr>
          <w:color w:val="000000"/>
        </w:rPr>
        <w:t>devu)</w:t>
      </w:r>
      <w:r w:rsidR="001449A1">
        <w:rPr>
          <w:color w:val="000000"/>
        </w:rPr>
        <w:t xml:space="preserve"> ievadīšana izraisīja </w:t>
      </w:r>
      <w:r w:rsidRPr="00943937">
        <w:rPr>
          <w:color w:val="000000"/>
        </w:rPr>
        <w:t>ataksij</w:t>
      </w:r>
      <w:r w:rsidR="001449A1">
        <w:rPr>
          <w:color w:val="000000"/>
        </w:rPr>
        <w:t>u</w:t>
      </w:r>
      <w:r w:rsidRPr="00943937">
        <w:rPr>
          <w:color w:val="000000"/>
        </w:rPr>
        <w:t xml:space="preserve"> un depresij</w:t>
      </w:r>
      <w:r w:rsidR="001449A1">
        <w:rPr>
          <w:color w:val="000000"/>
        </w:rPr>
        <w:t>u</w:t>
      </w:r>
      <w:r w:rsidRPr="00943937">
        <w:rPr>
          <w:color w:val="000000"/>
        </w:rPr>
        <w:t>.</w:t>
      </w:r>
    </w:p>
    <w:p w14:paraId="2F1BC7E6" w14:textId="77777777" w:rsidR="00943937" w:rsidRPr="00943937" w:rsidRDefault="00943937" w:rsidP="000E11B8">
      <w:pPr>
        <w:tabs>
          <w:tab w:val="clear" w:pos="567"/>
          <w:tab w:val="left" w:pos="0"/>
        </w:tabs>
        <w:spacing w:line="240" w:lineRule="auto"/>
        <w:jc w:val="both"/>
        <w:rPr>
          <w:color w:val="000000"/>
        </w:rPr>
      </w:pPr>
    </w:p>
    <w:p w14:paraId="57D08F48" w14:textId="77777777" w:rsidR="00943937" w:rsidRPr="00943937" w:rsidRDefault="00943937" w:rsidP="000E11B8">
      <w:pPr>
        <w:tabs>
          <w:tab w:val="clear" w:pos="567"/>
          <w:tab w:val="left" w:pos="0"/>
        </w:tabs>
        <w:spacing w:line="240" w:lineRule="auto"/>
        <w:jc w:val="both"/>
        <w:rPr>
          <w:color w:val="000000"/>
        </w:rPr>
      </w:pPr>
      <w:r w:rsidRPr="00943937">
        <w:rPr>
          <w:color w:val="000000"/>
        </w:rPr>
        <w:t>Aitām:</w:t>
      </w:r>
    </w:p>
    <w:p w14:paraId="771596FE" w14:textId="306CB4BD" w:rsidR="00943937" w:rsidRPr="00943937" w:rsidRDefault="00C10B60" w:rsidP="000E11B8">
      <w:pPr>
        <w:tabs>
          <w:tab w:val="clear" w:pos="567"/>
          <w:tab w:val="left" w:pos="0"/>
        </w:tabs>
        <w:spacing w:line="240" w:lineRule="auto"/>
        <w:jc w:val="both"/>
        <w:rPr>
          <w:color w:val="000000"/>
        </w:rPr>
      </w:pPr>
      <w:r>
        <w:rPr>
          <w:color w:val="000000"/>
        </w:rPr>
        <w:t xml:space="preserve">Subkutāna </w:t>
      </w:r>
      <w:r w:rsidR="00943937" w:rsidRPr="00943937">
        <w:rPr>
          <w:color w:val="000000"/>
        </w:rPr>
        <w:t>līdz 4 mg ivermektīna/kg</w:t>
      </w:r>
      <w:r>
        <w:rPr>
          <w:color w:val="000000"/>
        </w:rPr>
        <w:t xml:space="preserve"> </w:t>
      </w:r>
      <w:r w:rsidRPr="00943937">
        <w:rPr>
          <w:color w:val="000000"/>
        </w:rPr>
        <w:t>ķermeņa svara</w:t>
      </w:r>
      <w:r w:rsidR="00943937" w:rsidRPr="00943937">
        <w:rPr>
          <w:color w:val="000000"/>
        </w:rPr>
        <w:t xml:space="preserve"> (20 rei</w:t>
      </w:r>
      <w:r>
        <w:rPr>
          <w:color w:val="000000"/>
        </w:rPr>
        <w:t>zes</w:t>
      </w:r>
      <w:r w:rsidR="00943937" w:rsidRPr="00943937">
        <w:rPr>
          <w:color w:val="000000"/>
        </w:rPr>
        <w:t xml:space="preserve"> pārsniedz</w:t>
      </w:r>
      <w:r>
        <w:rPr>
          <w:color w:val="000000"/>
        </w:rPr>
        <w:t xml:space="preserve"> ieteikto</w:t>
      </w:r>
      <w:r w:rsidR="00943937" w:rsidRPr="00943937">
        <w:rPr>
          <w:color w:val="000000"/>
        </w:rPr>
        <w:t xml:space="preserve"> devu)</w:t>
      </w:r>
      <w:r>
        <w:rPr>
          <w:color w:val="000000"/>
        </w:rPr>
        <w:t xml:space="preserve"> ievadīšana</w:t>
      </w:r>
      <w:r w:rsidR="00943937" w:rsidRPr="00943937">
        <w:rPr>
          <w:color w:val="000000"/>
        </w:rPr>
        <w:t>, izraisīja ataksiju un depresiju.</w:t>
      </w:r>
    </w:p>
    <w:p w14:paraId="124E8650" w14:textId="77777777" w:rsidR="00943937" w:rsidRPr="00943937" w:rsidRDefault="00943937" w:rsidP="000E11B8">
      <w:pPr>
        <w:tabs>
          <w:tab w:val="clear" w:pos="567"/>
          <w:tab w:val="left" w:pos="0"/>
        </w:tabs>
        <w:spacing w:line="240" w:lineRule="auto"/>
        <w:jc w:val="both"/>
        <w:rPr>
          <w:color w:val="000000"/>
        </w:rPr>
      </w:pPr>
    </w:p>
    <w:p w14:paraId="69835E3C" w14:textId="555E93A5" w:rsidR="00943937" w:rsidRPr="00943937" w:rsidRDefault="00943937" w:rsidP="000E11B8">
      <w:pPr>
        <w:tabs>
          <w:tab w:val="clear" w:pos="567"/>
          <w:tab w:val="left" w:pos="0"/>
        </w:tabs>
        <w:spacing w:line="240" w:lineRule="auto"/>
        <w:jc w:val="both"/>
        <w:rPr>
          <w:color w:val="000000"/>
        </w:rPr>
      </w:pPr>
      <w:r w:rsidRPr="00943937">
        <w:rPr>
          <w:color w:val="000000"/>
        </w:rPr>
        <w:t>Cūk</w:t>
      </w:r>
      <w:r w:rsidR="00DD77EE">
        <w:rPr>
          <w:color w:val="000000"/>
        </w:rPr>
        <w:t>ām</w:t>
      </w:r>
      <w:r w:rsidRPr="00943937">
        <w:rPr>
          <w:color w:val="000000"/>
        </w:rPr>
        <w:t>:</w:t>
      </w:r>
    </w:p>
    <w:p w14:paraId="6FC32652" w14:textId="1D9C8215" w:rsidR="00943937" w:rsidRPr="00943937" w:rsidRDefault="00943937" w:rsidP="000E11B8">
      <w:pPr>
        <w:tabs>
          <w:tab w:val="clear" w:pos="567"/>
          <w:tab w:val="left" w:pos="0"/>
        </w:tabs>
        <w:spacing w:line="240" w:lineRule="auto"/>
        <w:jc w:val="both"/>
        <w:rPr>
          <w:b/>
          <w:color w:val="000000"/>
        </w:rPr>
      </w:pPr>
      <w:r w:rsidRPr="00943937">
        <w:rPr>
          <w:color w:val="000000"/>
        </w:rPr>
        <w:t>Vienreizēja</w:t>
      </w:r>
      <w:r w:rsidR="00B01CB3">
        <w:rPr>
          <w:color w:val="000000"/>
        </w:rPr>
        <w:t xml:space="preserve"> </w:t>
      </w:r>
      <w:r w:rsidRPr="00943937">
        <w:rPr>
          <w:color w:val="000000"/>
        </w:rPr>
        <w:t>subkutān</w:t>
      </w:r>
      <w:r w:rsidR="00B01CB3">
        <w:rPr>
          <w:color w:val="000000"/>
        </w:rPr>
        <w:t>a</w:t>
      </w:r>
      <w:r w:rsidRPr="00943937">
        <w:rPr>
          <w:color w:val="000000"/>
        </w:rPr>
        <w:t xml:space="preserve"> 30 mg ivermektīna/kg</w:t>
      </w:r>
      <w:r w:rsidR="00B01CB3">
        <w:rPr>
          <w:color w:val="000000"/>
        </w:rPr>
        <w:t xml:space="preserve"> </w:t>
      </w:r>
      <w:r w:rsidR="00B01CB3" w:rsidRPr="00943937">
        <w:rPr>
          <w:color w:val="000000"/>
        </w:rPr>
        <w:t>ķermeņa svara</w:t>
      </w:r>
      <w:r w:rsidRPr="00943937">
        <w:rPr>
          <w:color w:val="000000"/>
        </w:rPr>
        <w:t xml:space="preserve"> (100 rei</w:t>
      </w:r>
      <w:r w:rsidR="00B01CB3">
        <w:rPr>
          <w:color w:val="000000"/>
        </w:rPr>
        <w:t>zes</w:t>
      </w:r>
      <w:r w:rsidRPr="00943937">
        <w:rPr>
          <w:color w:val="000000"/>
        </w:rPr>
        <w:t xml:space="preserve"> pārsniedz ietei</w:t>
      </w:r>
      <w:r w:rsidR="00B01CB3">
        <w:rPr>
          <w:color w:val="000000"/>
        </w:rPr>
        <w:t>kt</w:t>
      </w:r>
      <w:r w:rsidRPr="00943937">
        <w:rPr>
          <w:color w:val="000000"/>
        </w:rPr>
        <w:t>o devu 0,3 mg/kg)</w:t>
      </w:r>
      <w:r w:rsidR="00B01CB3">
        <w:rPr>
          <w:color w:val="000000"/>
        </w:rPr>
        <w:t xml:space="preserve"> ievadīšana</w:t>
      </w:r>
      <w:r w:rsidRPr="00943937">
        <w:rPr>
          <w:color w:val="000000"/>
        </w:rPr>
        <w:t xml:space="preserve">, </w:t>
      </w:r>
      <w:r w:rsidR="00B01CB3">
        <w:rPr>
          <w:color w:val="000000"/>
        </w:rPr>
        <w:t>izraisīja</w:t>
      </w:r>
      <w:r w:rsidR="00B01CB3" w:rsidRPr="00943937">
        <w:rPr>
          <w:color w:val="000000"/>
        </w:rPr>
        <w:t xml:space="preserve"> </w:t>
      </w:r>
      <w:r w:rsidRPr="00943937">
        <w:rPr>
          <w:color w:val="000000"/>
        </w:rPr>
        <w:t>letarģij</w:t>
      </w:r>
      <w:r w:rsidR="00B01CB3">
        <w:rPr>
          <w:color w:val="000000"/>
        </w:rPr>
        <w:t>u</w:t>
      </w:r>
      <w:r w:rsidRPr="00943937">
        <w:rPr>
          <w:color w:val="000000"/>
        </w:rPr>
        <w:t>, ataksij</w:t>
      </w:r>
      <w:r w:rsidR="00B01CB3">
        <w:rPr>
          <w:color w:val="000000"/>
        </w:rPr>
        <w:t>u</w:t>
      </w:r>
      <w:r w:rsidRPr="00943937">
        <w:rPr>
          <w:color w:val="000000"/>
        </w:rPr>
        <w:t>, abpusēj</w:t>
      </w:r>
      <w:r w:rsidR="00B01CB3">
        <w:rPr>
          <w:color w:val="000000"/>
        </w:rPr>
        <w:t>u</w:t>
      </w:r>
      <w:r w:rsidRPr="00943937">
        <w:rPr>
          <w:color w:val="000000"/>
        </w:rPr>
        <w:t xml:space="preserve"> midriāz</w:t>
      </w:r>
      <w:r w:rsidR="00B01CB3">
        <w:rPr>
          <w:color w:val="000000"/>
        </w:rPr>
        <w:t>i</w:t>
      </w:r>
      <w:r w:rsidRPr="00943937">
        <w:rPr>
          <w:color w:val="000000"/>
        </w:rPr>
        <w:t>, tremor</w:t>
      </w:r>
      <w:r w:rsidR="00B01CB3">
        <w:rPr>
          <w:color w:val="000000"/>
        </w:rPr>
        <w:t>u</w:t>
      </w:r>
      <w:r w:rsidRPr="00943937">
        <w:rPr>
          <w:color w:val="000000"/>
        </w:rPr>
        <w:t>, apgrūtināt</w:t>
      </w:r>
      <w:r w:rsidR="00B01CB3">
        <w:rPr>
          <w:color w:val="000000"/>
        </w:rPr>
        <w:t>u</w:t>
      </w:r>
      <w:r w:rsidRPr="00943937">
        <w:rPr>
          <w:color w:val="000000"/>
        </w:rPr>
        <w:t xml:space="preserve"> elpošan</w:t>
      </w:r>
      <w:r w:rsidR="00B01CB3">
        <w:rPr>
          <w:color w:val="000000"/>
        </w:rPr>
        <w:t>u</w:t>
      </w:r>
      <w:r w:rsidRPr="00943937">
        <w:rPr>
          <w:color w:val="000000"/>
        </w:rPr>
        <w:t xml:space="preserve"> un sānguļ</w:t>
      </w:r>
      <w:r w:rsidR="00B01CB3">
        <w:rPr>
          <w:color w:val="000000"/>
        </w:rPr>
        <w:t>u</w:t>
      </w:r>
      <w:r w:rsidRPr="00943937">
        <w:rPr>
          <w:color w:val="000000"/>
        </w:rPr>
        <w:t>.</w:t>
      </w:r>
    </w:p>
    <w:p w14:paraId="574883B7" w14:textId="77777777" w:rsidR="00943937" w:rsidRPr="006E49BF" w:rsidRDefault="00943937" w:rsidP="000E11B8">
      <w:pPr>
        <w:pStyle w:val="Style1"/>
        <w:ind w:left="0" w:firstLine="0"/>
        <w:jc w:val="both"/>
      </w:pPr>
    </w:p>
    <w:p w14:paraId="60F3DE36" w14:textId="104E4221" w:rsidR="009A6509" w:rsidRPr="00E57A7D" w:rsidRDefault="006C78AB" w:rsidP="000E11B8">
      <w:pPr>
        <w:pStyle w:val="Style1"/>
        <w:jc w:val="both"/>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77777777" w:rsidR="009A6509" w:rsidRPr="00E57A7D" w:rsidRDefault="009A6509" w:rsidP="000E11B8">
      <w:pPr>
        <w:tabs>
          <w:tab w:val="clear" w:pos="567"/>
        </w:tabs>
        <w:spacing w:line="240" w:lineRule="auto"/>
        <w:jc w:val="both"/>
        <w:rPr>
          <w:szCs w:val="22"/>
        </w:rPr>
      </w:pPr>
    </w:p>
    <w:p w14:paraId="4C19E153" w14:textId="084FEE1B" w:rsidR="009A6509" w:rsidRDefault="000D2EAF" w:rsidP="000E11B8">
      <w:pPr>
        <w:tabs>
          <w:tab w:val="clear" w:pos="567"/>
        </w:tabs>
        <w:spacing w:line="240" w:lineRule="auto"/>
        <w:jc w:val="both"/>
        <w:rPr>
          <w:szCs w:val="22"/>
        </w:rPr>
      </w:pPr>
      <w:r w:rsidRPr="000D2EAF">
        <w:rPr>
          <w:szCs w:val="22"/>
        </w:rPr>
        <w:t>Nav piemērojami.</w:t>
      </w:r>
    </w:p>
    <w:p w14:paraId="43267D9A" w14:textId="77777777" w:rsidR="000D2EAF" w:rsidRPr="00E57A7D" w:rsidRDefault="000D2EAF" w:rsidP="000E11B8">
      <w:pPr>
        <w:tabs>
          <w:tab w:val="clear" w:pos="567"/>
        </w:tabs>
        <w:spacing w:line="240" w:lineRule="auto"/>
        <w:jc w:val="both"/>
        <w:rPr>
          <w:szCs w:val="22"/>
        </w:rPr>
      </w:pPr>
    </w:p>
    <w:p w14:paraId="17E5FD41" w14:textId="27CFCB2C" w:rsidR="00C114FF" w:rsidRPr="00E57A7D" w:rsidRDefault="006C78AB" w:rsidP="000E11B8">
      <w:pPr>
        <w:pStyle w:val="Style1"/>
        <w:jc w:val="both"/>
      </w:pPr>
      <w:r w:rsidRPr="00E57A7D">
        <w:t>3.12</w:t>
      </w:r>
      <w:r w:rsidR="00E77619">
        <w:t>.</w:t>
      </w:r>
      <w:r w:rsidRPr="00E57A7D">
        <w:tab/>
        <w:t>Ierobežojumu period</w:t>
      </w:r>
      <w:r w:rsidR="00FC060F">
        <w:t>s</w:t>
      </w:r>
    </w:p>
    <w:p w14:paraId="6D3160C1" w14:textId="77777777" w:rsidR="00C114FF" w:rsidRPr="00E57A7D" w:rsidRDefault="00C114FF" w:rsidP="000E11B8">
      <w:pPr>
        <w:tabs>
          <w:tab w:val="clear" w:pos="567"/>
        </w:tabs>
        <w:spacing w:line="240" w:lineRule="auto"/>
        <w:jc w:val="both"/>
        <w:rPr>
          <w:szCs w:val="22"/>
        </w:rPr>
      </w:pPr>
    </w:p>
    <w:p w14:paraId="1DBEEC4E" w14:textId="77777777" w:rsidR="00940F6A" w:rsidRPr="00940F6A" w:rsidRDefault="00940F6A" w:rsidP="000E11B8">
      <w:pPr>
        <w:tabs>
          <w:tab w:val="clear" w:pos="567"/>
        </w:tabs>
        <w:spacing w:line="240" w:lineRule="auto"/>
        <w:jc w:val="both"/>
        <w:rPr>
          <w:szCs w:val="22"/>
        </w:rPr>
      </w:pPr>
      <w:r w:rsidRPr="00940F6A">
        <w:rPr>
          <w:szCs w:val="22"/>
        </w:rPr>
        <w:t>Liellopiem:</w:t>
      </w:r>
    </w:p>
    <w:p w14:paraId="407C26EE" w14:textId="77777777" w:rsidR="00940F6A" w:rsidRPr="00940F6A" w:rsidRDefault="00940F6A" w:rsidP="000E11B8">
      <w:pPr>
        <w:tabs>
          <w:tab w:val="clear" w:pos="567"/>
        </w:tabs>
        <w:spacing w:line="240" w:lineRule="auto"/>
        <w:jc w:val="both"/>
        <w:rPr>
          <w:szCs w:val="22"/>
        </w:rPr>
      </w:pPr>
      <w:r w:rsidRPr="00940F6A">
        <w:rPr>
          <w:szCs w:val="22"/>
        </w:rPr>
        <w:t>Gaļai un blakusproduktiem: 49 dienas.</w:t>
      </w:r>
    </w:p>
    <w:p w14:paraId="75EE53F2" w14:textId="1D5C5802" w:rsidR="00940F6A" w:rsidRPr="00F93709" w:rsidRDefault="00737FD4" w:rsidP="000E11B8">
      <w:pPr>
        <w:tabs>
          <w:tab w:val="clear" w:pos="567"/>
        </w:tabs>
        <w:spacing w:line="240" w:lineRule="auto"/>
        <w:jc w:val="both"/>
        <w:rPr>
          <w:szCs w:val="22"/>
        </w:rPr>
      </w:pPr>
      <w:r w:rsidRPr="000E11B8">
        <w:rPr>
          <w:szCs w:val="22"/>
        </w:rPr>
        <w:t>Nav reģistrēts lietošanai dzīvniekiem,</w:t>
      </w:r>
      <w:r w:rsidR="00940F6A" w:rsidRPr="00F93709">
        <w:rPr>
          <w:szCs w:val="22"/>
        </w:rPr>
        <w:t xml:space="preserve"> kuru pienu izmanto cilvēku uzturā. Nelietot </w:t>
      </w:r>
      <w:r w:rsidR="001812B6" w:rsidRPr="00F93709">
        <w:rPr>
          <w:szCs w:val="22"/>
        </w:rPr>
        <w:t xml:space="preserve">cietstāvošām </w:t>
      </w:r>
      <w:r w:rsidR="00940F6A" w:rsidRPr="00F93709">
        <w:rPr>
          <w:szCs w:val="22"/>
        </w:rPr>
        <w:t>piena govīm</w:t>
      </w:r>
      <w:r w:rsidR="00F93709" w:rsidRPr="000E11B8">
        <w:rPr>
          <w:szCs w:val="22"/>
        </w:rPr>
        <w:t xml:space="preserve"> un</w:t>
      </w:r>
      <w:r w:rsidR="00940F6A" w:rsidRPr="00F93709">
        <w:rPr>
          <w:szCs w:val="22"/>
        </w:rPr>
        <w:t xml:space="preserve"> grūsnām piena telēm 60 dien</w:t>
      </w:r>
      <w:r w:rsidR="001812B6" w:rsidRPr="00F93709">
        <w:rPr>
          <w:szCs w:val="22"/>
        </w:rPr>
        <w:t>as</w:t>
      </w:r>
      <w:r w:rsidR="00940F6A" w:rsidRPr="00F93709">
        <w:rPr>
          <w:szCs w:val="22"/>
        </w:rPr>
        <w:t xml:space="preserve"> pirms</w:t>
      </w:r>
      <w:r w:rsidR="001812B6" w:rsidRPr="00F93709">
        <w:rPr>
          <w:szCs w:val="22"/>
        </w:rPr>
        <w:t xml:space="preserve"> gaidāmajām</w:t>
      </w:r>
      <w:r w:rsidR="00940F6A" w:rsidRPr="00F93709">
        <w:rPr>
          <w:szCs w:val="22"/>
        </w:rPr>
        <w:t xml:space="preserve"> dzemdībām.</w:t>
      </w:r>
    </w:p>
    <w:p w14:paraId="531762CC" w14:textId="77777777" w:rsidR="00940F6A" w:rsidRPr="00F93709" w:rsidRDefault="00940F6A" w:rsidP="000E11B8">
      <w:pPr>
        <w:tabs>
          <w:tab w:val="clear" w:pos="567"/>
        </w:tabs>
        <w:spacing w:line="240" w:lineRule="auto"/>
        <w:jc w:val="both"/>
        <w:rPr>
          <w:szCs w:val="22"/>
        </w:rPr>
      </w:pPr>
    </w:p>
    <w:p w14:paraId="43361DED" w14:textId="77777777" w:rsidR="00940F6A" w:rsidRPr="00F93709" w:rsidRDefault="00940F6A" w:rsidP="000E11B8">
      <w:pPr>
        <w:tabs>
          <w:tab w:val="clear" w:pos="567"/>
        </w:tabs>
        <w:spacing w:line="240" w:lineRule="auto"/>
        <w:jc w:val="both"/>
        <w:rPr>
          <w:szCs w:val="22"/>
        </w:rPr>
      </w:pPr>
      <w:r w:rsidRPr="00F93709">
        <w:rPr>
          <w:szCs w:val="22"/>
        </w:rPr>
        <w:t>Aitām:</w:t>
      </w:r>
    </w:p>
    <w:p w14:paraId="0E26E391" w14:textId="77777777" w:rsidR="00940F6A" w:rsidRPr="00F93709" w:rsidRDefault="00940F6A" w:rsidP="000E11B8">
      <w:pPr>
        <w:tabs>
          <w:tab w:val="clear" w:pos="567"/>
        </w:tabs>
        <w:spacing w:line="240" w:lineRule="auto"/>
        <w:jc w:val="both"/>
        <w:rPr>
          <w:szCs w:val="22"/>
        </w:rPr>
      </w:pPr>
      <w:r w:rsidRPr="00F93709">
        <w:rPr>
          <w:szCs w:val="22"/>
        </w:rPr>
        <w:t>Gaļai un blakusproduktiem: 42 dienas.</w:t>
      </w:r>
    </w:p>
    <w:p w14:paraId="04F4FCAF" w14:textId="7C1FDEBF" w:rsidR="00940F6A" w:rsidRPr="00940F6A" w:rsidRDefault="00F93709" w:rsidP="000E11B8">
      <w:pPr>
        <w:tabs>
          <w:tab w:val="clear" w:pos="567"/>
        </w:tabs>
        <w:spacing w:line="240" w:lineRule="auto"/>
        <w:jc w:val="both"/>
        <w:rPr>
          <w:szCs w:val="22"/>
        </w:rPr>
      </w:pPr>
      <w:r w:rsidRPr="000E11B8">
        <w:rPr>
          <w:szCs w:val="22"/>
        </w:rPr>
        <w:t>Nav reģistrēts lietošanai dzīvniekiem</w:t>
      </w:r>
      <w:r w:rsidR="00940F6A" w:rsidRPr="00F93709">
        <w:rPr>
          <w:szCs w:val="22"/>
        </w:rPr>
        <w:t xml:space="preserve">, kuru pienu izmanto cilvēku uzturā. Nelietot </w:t>
      </w:r>
      <w:r>
        <w:rPr>
          <w:szCs w:val="22"/>
        </w:rPr>
        <w:t xml:space="preserve">grūsnām </w:t>
      </w:r>
      <w:r w:rsidR="00940F6A" w:rsidRPr="00F93709">
        <w:rPr>
          <w:szCs w:val="22"/>
        </w:rPr>
        <w:t>aitām 60 dien</w:t>
      </w:r>
      <w:r w:rsidR="00396DE8" w:rsidRPr="00F93709">
        <w:rPr>
          <w:szCs w:val="22"/>
        </w:rPr>
        <w:t>as</w:t>
      </w:r>
      <w:r w:rsidR="00940F6A" w:rsidRPr="00F93709">
        <w:rPr>
          <w:szCs w:val="22"/>
        </w:rPr>
        <w:t xml:space="preserve"> pirms </w:t>
      </w:r>
      <w:r w:rsidR="00396DE8" w:rsidRPr="00F93709">
        <w:rPr>
          <w:szCs w:val="22"/>
        </w:rPr>
        <w:t xml:space="preserve">gaidāmajām </w:t>
      </w:r>
      <w:r w:rsidR="00940F6A" w:rsidRPr="00F93709">
        <w:rPr>
          <w:szCs w:val="22"/>
        </w:rPr>
        <w:t>dzemdībām.</w:t>
      </w:r>
    </w:p>
    <w:p w14:paraId="458E723B" w14:textId="77777777" w:rsidR="00940F6A" w:rsidRPr="00940F6A" w:rsidRDefault="00940F6A" w:rsidP="000E11B8">
      <w:pPr>
        <w:tabs>
          <w:tab w:val="clear" w:pos="567"/>
        </w:tabs>
        <w:spacing w:line="240" w:lineRule="auto"/>
        <w:jc w:val="both"/>
        <w:rPr>
          <w:szCs w:val="22"/>
        </w:rPr>
      </w:pPr>
    </w:p>
    <w:p w14:paraId="04C1252B" w14:textId="77777777" w:rsidR="00940F6A" w:rsidRPr="00940F6A" w:rsidRDefault="00940F6A" w:rsidP="000E11B8">
      <w:pPr>
        <w:tabs>
          <w:tab w:val="clear" w:pos="567"/>
        </w:tabs>
        <w:spacing w:line="240" w:lineRule="auto"/>
        <w:jc w:val="both"/>
        <w:rPr>
          <w:szCs w:val="22"/>
        </w:rPr>
      </w:pPr>
      <w:r w:rsidRPr="00940F6A">
        <w:rPr>
          <w:szCs w:val="22"/>
        </w:rPr>
        <w:t>Cūkām:</w:t>
      </w:r>
    </w:p>
    <w:p w14:paraId="00BB8D09" w14:textId="77777777" w:rsidR="00940F6A" w:rsidRPr="00940F6A" w:rsidRDefault="00940F6A" w:rsidP="000E11B8">
      <w:pPr>
        <w:tabs>
          <w:tab w:val="clear" w:pos="567"/>
        </w:tabs>
        <w:spacing w:line="240" w:lineRule="auto"/>
        <w:jc w:val="both"/>
        <w:rPr>
          <w:szCs w:val="22"/>
        </w:rPr>
      </w:pPr>
      <w:r w:rsidRPr="00940F6A">
        <w:rPr>
          <w:szCs w:val="22"/>
        </w:rPr>
        <w:t>Gaļai un blakusproduktiem: 28 dienas.</w:t>
      </w:r>
    </w:p>
    <w:p w14:paraId="4CAD40EF" w14:textId="77777777" w:rsidR="00C114FF" w:rsidRPr="00E57A7D" w:rsidRDefault="00C114FF" w:rsidP="000E11B8">
      <w:pPr>
        <w:tabs>
          <w:tab w:val="clear" w:pos="567"/>
        </w:tabs>
        <w:spacing w:line="240" w:lineRule="auto"/>
        <w:jc w:val="both"/>
        <w:rPr>
          <w:szCs w:val="22"/>
        </w:rPr>
      </w:pPr>
    </w:p>
    <w:p w14:paraId="2DA0F348" w14:textId="77777777" w:rsidR="00FC02F3" w:rsidRPr="00E57A7D" w:rsidRDefault="00FC02F3" w:rsidP="000E11B8">
      <w:pPr>
        <w:tabs>
          <w:tab w:val="clear" w:pos="567"/>
        </w:tabs>
        <w:spacing w:line="240" w:lineRule="auto"/>
        <w:jc w:val="both"/>
        <w:rPr>
          <w:szCs w:val="22"/>
        </w:rPr>
      </w:pPr>
    </w:p>
    <w:p w14:paraId="03CF0128" w14:textId="77777777" w:rsidR="00BB492B" w:rsidRDefault="00BB492B" w:rsidP="000E11B8">
      <w:pPr>
        <w:tabs>
          <w:tab w:val="clear" w:pos="567"/>
        </w:tabs>
        <w:spacing w:line="240" w:lineRule="auto"/>
        <w:jc w:val="both"/>
        <w:rPr>
          <w:b/>
          <w:szCs w:val="22"/>
        </w:rPr>
      </w:pPr>
      <w:r>
        <w:br w:type="page"/>
      </w:r>
    </w:p>
    <w:p w14:paraId="12A1DE8F" w14:textId="413E0C44" w:rsidR="00C114FF" w:rsidRPr="00E57A7D" w:rsidRDefault="006C78AB" w:rsidP="000E11B8">
      <w:pPr>
        <w:pStyle w:val="Style1"/>
        <w:jc w:val="both"/>
      </w:pPr>
      <w:r w:rsidRPr="00673639">
        <w:lastRenderedPageBreak/>
        <w:t>4.</w:t>
      </w:r>
      <w:r w:rsidRPr="00673639">
        <w:tab/>
      </w:r>
      <w:r w:rsidRPr="00E57A7D">
        <w:t>FARMAKOLOĢISKĀS ĪPAŠĪBAS</w:t>
      </w:r>
    </w:p>
    <w:p w14:paraId="66E3DFC6" w14:textId="77777777" w:rsidR="00C114FF" w:rsidRPr="00673639" w:rsidRDefault="00C114FF" w:rsidP="000E11B8">
      <w:pPr>
        <w:tabs>
          <w:tab w:val="clear" w:pos="567"/>
        </w:tabs>
        <w:spacing w:line="240" w:lineRule="auto"/>
        <w:jc w:val="both"/>
        <w:rPr>
          <w:szCs w:val="22"/>
        </w:rPr>
      </w:pPr>
    </w:p>
    <w:p w14:paraId="4F0CA83D" w14:textId="4021B047" w:rsidR="005B04A8" w:rsidRDefault="006C78AB" w:rsidP="000E11B8">
      <w:pPr>
        <w:pStyle w:val="Style1"/>
        <w:jc w:val="both"/>
      </w:pPr>
      <w:r w:rsidRPr="00673639">
        <w:t>4.1</w:t>
      </w:r>
      <w:r w:rsidR="00E77619" w:rsidRPr="00673639">
        <w:t>.</w:t>
      </w:r>
      <w:r w:rsidRPr="00673639">
        <w:tab/>
      </w:r>
      <w:r w:rsidRPr="00E57A7D">
        <w:t>ATĶvet kods:</w:t>
      </w:r>
    </w:p>
    <w:p w14:paraId="4E8353B1" w14:textId="77777777" w:rsidR="00154F35" w:rsidRPr="00E57A7D" w:rsidRDefault="00154F35" w:rsidP="000E11B8">
      <w:pPr>
        <w:pStyle w:val="Style1"/>
        <w:jc w:val="both"/>
      </w:pPr>
    </w:p>
    <w:p w14:paraId="2646732D" w14:textId="5992BF8C" w:rsidR="00154F35" w:rsidRPr="00154F35" w:rsidRDefault="00154F35" w:rsidP="000E11B8">
      <w:pPr>
        <w:tabs>
          <w:tab w:val="clear" w:pos="567"/>
        </w:tabs>
        <w:spacing w:line="240" w:lineRule="auto"/>
        <w:jc w:val="both"/>
        <w:rPr>
          <w:szCs w:val="22"/>
        </w:rPr>
      </w:pPr>
      <w:r w:rsidRPr="00154F35">
        <w:rPr>
          <w:szCs w:val="22"/>
        </w:rPr>
        <w:t>QP54AA01.</w:t>
      </w:r>
    </w:p>
    <w:p w14:paraId="77261AA0" w14:textId="77777777" w:rsidR="00C114FF" w:rsidRPr="00E57A7D" w:rsidRDefault="00C114FF" w:rsidP="000E11B8">
      <w:pPr>
        <w:tabs>
          <w:tab w:val="clear" w:pos="567"/>
        </w:tabs>
        <w:spacing w:line="240" w:lineRule="auto"/>
        <w:jc w:val="both"/>
        <w:rPr>
          <w:szCs w:val="22"/>
        </w:rPr>
      </w:pPr>
    </w:p>
    <w:p w14:paraId="0BD8649D" w14:textId="1ED781CD" w:rsidR="00C114FF" w:rsidRPr="00E57A7D" w:rsidRDefault="006C78AB" w:rsidP="000E11B8">
      <w:pPr>
        <w:pStyle w:val="Style1"/>
        <w:jc w:val="both"/>
      </w:pPr>
      <w:r w:rsidRPr="00E57A7D">
        <w:t>4.2</w:t>
      </w:r>
      <w:r w:rsidR="00E77619">
        <w:t>.</w:t>
      </w:r>
      <w:r w:rsidRPr="00E57A7D">
        <w:tab/>
        <w:t>Farmakodinamiskās īpašības</w:t>
      </w:r>
    </w:p>
    <w:p w14:paraId="07989183" w14:textId="77777777" w:rsidR="00C114FF" w:rsidRDefault="00C114FF" w:rsidP="000E11B8">
      <w:pPr>
        <w:tabs>
          <w:tab w:val="clear" w:pos="567"/>
        </w:tabs>
        <w:spacing w:line="240" w:lineRule="auto"/>
        <w:jc w:val="both"/>
        <w:rPr>
          <w:szCs w:val="22"/>
        </w:rPr>
      </w:pPr>
    </w:p>
    <w:p w14:paraId="05CEFC7D" w14:textId="6DCB48A1" w:rsidR="009419DE" w:rsidRPr="009419DE" w:rsidRDefault="009419DE" w:rsidP="000E11B8">
      <w:pPr>
        <w:tabs>
          <w:tab w:val="clear" w:pos="567"/>
        </w:tabs>
        <w:spacing w:line="240" w:lineRule="auto"/>
        <w:jc w:val="both"/>
        <w:rPr>
          <w:szCs w:val="22"/>
        </w:rPr>
      </w:pPr>
      <w:r w:rsidRPr="009419DE">
        <w:rPr>
          <w:szCs w:val="22"/>
        </w:rPr>
        <w:t>Ivermektīns pieder endektocīdu makrociklisko laktonu grupai, kam ir unikāls darbības mehānisms. Šīs grupas savienojumi selektīvi un ar augstu afinitāti saistās ar glutamātu vadošiem hlorīda jonu kanāliem, kas sastopami bezmugurkaulnieku nervu un muskuļu šūnās. Tādējādi palielinās šūnu membrānu caurlaidība, kas ļauj tajās iekļūt hlorīda joniem; notiek nervu vai muskuļu šūnu hiperpolarizācija, kā rezultātā parazīts tiek paralizēts un iet bojā. Šīs klases savienojumi var mijiedarboties arī ar citiem ligandu hlorīdu kanāliem, piemēram, ar neiromediatora gammaaminosviestskābes (GASS) kanāliem.</w:t>
      </w:r>
    </w:p>
    <w:p w14:paraId="70B90719" w14:textId="77777777" w:rsidR="009419DE" w:rsidRPr="009419DE" w:rsidRDefault="009419DE" w:rsidP="000E11B8">
      <w:pPr>
        <w:tabs>
          <w:tab w:val="clear" w:pos="567"/>
        </w:tabs>
        <w:spacing w:line="240" w:lineRule="auto"/>
        <w:jc w:val="both"/>
        <w:rPr>
          <w:szCs w:val="22"/>
        </w:rPr>
      </w:pPr>
    </w:p>
    <w:p w14:paraId="124896D4" w14:textId="2AAE4279" w:rsidR="009419DE" w:rsidRDefault="009419DE" w:rsidP="000E11B8">
      <w:pPr>
        <w:tabs>
          <w:tab w:val="clear" w:pos="567"/>
        </w:tabs>
        <w:spacing w:line="240" w:lineRule="auto"/>
        <w:jc w:val="both"/>
        <w:rPr>
          <w:szCs w:val="22"/>
        </w:rPr>
      </w:pPr>
      <w:r w:rsidRPr="009419DE">
        <w:rPr>
          <w:szCs w:val="22"/>
        </w:rPr>
        <w:t>Šīs klases savienojumu drošuma robeža dzīvniekiem saistīt</w:t>
      </w:r>
      <w:r w:rsidR="00763A98">
        <w:rPr>
          <w:szCs w:val="22"/>
        </w:rPr>
        <w:t>a</w:t>
      </w:r>
      <w:r w:rsidRPr="009419DE">
        <w:rPr>
          <w:szCs w:val="22"/>
        </w:rPr>
        <w:t xml:space="preserve"> ar to, ka zīdītājiem nav glutamātu vadošu hlodrīda jonu kanālu. Makrocikliskajiem laktoniem ir zema afinitāte pret citiem ligandu hlorīda jonu kanāliem zīdītāju organismā un tie neizkļūst caur hemoencefālo barjeru.</w:t>
      </w:r>
    </w:p>
    <w:p w14:paraId="465EC454" w14:textId="77777777" w:rsidR="009419DE" w:rsidRPr="00E57A7D" w:rsidRDefault="009419DE" w:rsidP="000E11B8">
      <w:pPr>
        <w:tabs>
          <w:tab w:val="clear" w:pos="567"/>
        </w:tabs>
        <w:spacing w:line="240" w:lineRule="auto"/>
        <w:jc w:val="both"/>
        <w:rPr>
          <w:szCs w:val="22"/>
        </w:rPr>
      </w:pPr>
    </w:p>
    <w:p w14:paraId="03130418" w14:textId="7FAE7CE4" w:rsidR="00C114FF" w:rsidRPr="00E57A7D" w:rsidRDefault="006C78AB" w:rsidP="000E11B8">
      <w:pPr>
        <w:pStyle w:val="Style1"/>
        <w:jc w:val="both"/>
      </w:pPr>
      <w:r w:rsidRPr="00E57A7D">
        <w:t>4.3</w:t>
      </w:r>
      <w:r w:rsidR="00E77619">
        <w:t>.</w:t>
      </w:r>
      <w:r w:rsidRPr="00E57A7D">
        <w:tab/>
        <w:t>Farmakokinētisk</w:t>
      </w:r>
      <w:r w:rsidR="00AD1CEA">
        <w:t>ās</w:t>
      </w:r>
      <w:r w:rsidRPr="00E57A7D">
        <w:t xml:space="preserve"> </w:t>
      </w:r>
      <w:r w:rsidR="00AD1CEA" w:rsidRPr="00AD1CEA">
        <w:t>īpašības</w:t>
      </w:r>
    </w:p>
    <w:p w14:paraId="0B90B45C" w14:textId="77777777" w:rsidR="00C114FF" w:rsidRDefault="00C114FF" w:rsidP="000E11B8">
      <w:pPr>
        <w:tabs>
          <w:tab w:val="clear" w:pos="567"/>
        </w:tabs>
        <w:spacing w:line="240" w:lineRule="auto"/>
        <w:jc w:val="both"/>
        <w:rPr>
          <w:szCs w:val="22"/>
        </w:rPr>
      </w:pPr>
    </w:p>
    <w:p w14:paraId="0A4642AC" w14:textId="77777777" w:rsidR="009419DE" w:rsidRPr="009419DE" w:rsidRDefault="009419DE" w:rsidP="000E11B8">
      <w:pPr>
        <w:tabs>
          <w:tab w:val="clear" w:pos="567"/>
        </w:tabs>
        <w:spacing w:line="240" w:lineRule="auto"/>
        <w:jc w:val="both"/>
        <w:rPr>
          <w:szCs w:val="22"/>
        </w:rPr>
      </w:pPr>
      <w:r w:rsidRPr="009419DE">
        <w:rPr>
          <w:szCs w:val="22"/>
        </w:rPr>
        <w:t>Maksimālā koncentrācija plazmā</w:t>
      </w:r>
    </w:p>
    <w:p w14:paraId="44786A98" w14:textId="77777777" w:rsidR="009419DE" w:rsidRPr="009419DE" w:rsidRDefault="009419DE" w:rsidP="000E11B8">
      <w:pPr>
        <w:tabs>
          <w:tab w:val="clear" w:pos="567"/>
        </w:tabs>
        <w:spacing w:line="240" w:lineRule="auto"/>
        <w:jc w:val="both"/>
        <w:rPr>
          <w:szCs w:val="22"/>
        </w:rPr>
      </w:pPr>
      <w:r w:rsidRPr="009419DE">
        <w:rPr>
          <w:szCs w:val="22"/>
        </w:rPr>
        <w:t>Liellopiem:</w:t>
      </w:r>
    </w:p>
    <w:p w14:paraId="5A9E2634" w14:textId="7A38EAB4" w:rsidR="009419DE" w:rsidRPr="009419DE" w:rsidRDefault="009419DE" w:rsidP="000E11B8">
      <w:pPr>
        <w:tabs>
          <w:tab w:val="clear" w:pos="567"/>
        </w:tabs>
        <w:spacing w:line="240" w:lineRule="auto"/>
        <w:jc w:val="both"/>
        <w:rPr>
          <w:szCs w:val="22"/>
        </w:rPr>
      </w:pPr>
      <w:r w:rsidRPr="009419DE">
        <w:rPr>
          <w:szCs w:val="22"/>
        </w:rPr>
        <w:t>Lietojot ivermektīnu devā 0,2 mg/kg ķermeņa svara, maksimālā koncentrācija plazmā 35</w:t>
      </w:r>
      <w:r w:rsidR="00903F41">
        <w:rPr>
          <w:szCs w:val="22"/>
        </w:rPr>
        <w:t xml:space="preserve"> – </w:t>
      </w:r>
      <w:r w:rsidRPr="009419DE">
        <w:rPr>
          <w:szCs w:val="22"/>
        </w:rPr>
        <w:t>50 mg/ml tiek sasniegta ±2 dienu laikā pēc ievadīšanas; eliminācijas pusperiods plazmā ir 2,8 dienas. Tāpat ir apstiprināts, ka ivermektīns dzīvnieka organismā izplatās</w:t>
      </w:r>
      <w:r w:rsidR="00903F41">
        <w:rPr>
          <w:szCs w:val="22"/>
        </w:rPr>
        <w:t>,</w:t>
      </w:r>
      <w:r w:rsidRPr="009419DE">
        <w:rPr>
          <w:szCs w:val="22"/>
        </w:rPr>
        <w:t xml:space="preserve"> galvenokārt</w:t>
      </w:r>
      <w:r w:rsidR="00903F41">
        <w:rPr>
          <w:szCs w:val="22"/>
        </w:rPr>
        <w:t>,</w:t>
      </w:r>
      <w:r w:rsidRPr="009419DE">
        <w:rPr>
          <w:szCs w:val="22"/>
        </w:rPr>
        <w:t xml:space="preserve"> ar plazmu (80 %). Šāds sadalījums starp plazmu un asins formelementiem saglabājas relatīvi konstants.</w:t>
      </w:r>
    </w:p>
    <w:p w14:paraId="002C82B2" w14:textId="77777777" w:rsidR="009419DE" w:rsidRPr="009419DE" w:rsidRDefault="009419DE" w:rsidP="000E11B8">
      <w:pPr>
        <w:tabs>
          <w:tab w:val="clear" w:pos="567"/>
        </w:tabs>
        <w:spacing w:line="240" w:lineRule="auto"/>
        <w:jc w:val="both"/>
        <w:rPr>
          <w:b/>
          <w:szCs w:val="22"/>
        </w:rPr>
      </w:pPr>
    </w:p>
    <w:p w14:paraId="469E860F" w14:textId="77777777" w:rsidR="009419DE" w:rsidRPr="009419DE" w:rsidRDefault="009419DE" w:rsidP="000E11B8">
      <w:pPr>
        <w:tabs>
          <w:tab w:val="clear" w:pos="567"/>
        </w:tabs>
        <w:spacing w:line="240" w:lineRule="auto"/>
        <w:jc w:val="both"/>
        <w:rPr>
          <w:szCs w:val="22"/>
        </w:rPr>
      </w:pPr>
      <w:r w:rsidRPr="009419DE">
        <w:rPr>
          <w:szCs w:val="22"/>
        </w:rPr>
        <w:t>Aitām:</w:t>
      </w:r>
    </w:p>
    <w:p w14:paraId="4A89CB69" w14:textId="77777777" w:rsidR="009419DE" w:rsidRPr="009419DE" w:rsidRDefault="009419DE" w:rsidP="000E11B8">
      <w:pPr>
        <w:tabs>
          <w:tab w:val="clear" w:pos="567"/>
        </w:tabs>
        <w:spacing w:line="240" w:lineRule="auto"/>
        <w:jc w:val="both"/>
        <w:rPr>
          <w:szCs w:val="22"/>
        </w:rPr>
      </w:pPr>
      <w:r w:rsidRPr="009419DE">
        <w:rPr>
          <w:szCs w:val="22"/>
        </w:rPr>
        <w:t>Lietojot ivermektīnu devā 0,2 mg/kg ķermeņa svara, vidējā maksimālā koncentrācija plazmā 16 ng/ml tiek sasniegta vienu dienu pēc injekcijas.</w:t>
      </w:r>
    </w:p>
    <w:p w14:paraId="234D5AD4" w14:textId="77777777" w:rsidR="009419DE" w:rsidRPr="009419DE" w:rsidRDefault="009419DE" w:rsidP="000E11B8">
      <w:pPr>
        <w:tabs>
          <w:tab w:val="clear" w:pos="567"/>
        </w:tabs>
        <w:spacing w:line="240" w:lineRule="auto"/>
        <w:jc w:val="both"/>
        <w:rPr>
          <w:szCs w:val="22"/>
        </w:rPr>
      </w:pPr>
    </w:p>
    <w:p w14:paraId="69A24F21" w14:textId="77777777" w:rsidR="009419DE" w:rsidRPr="009419DE" w:rsidRDefault="009419DE" w:rsidP="000E11B8">
      <w:pPr>
        <w:tabs>
          <w:tab w:val="clear" w:pos="567"/>
        </w:tabs>
        <w:spacing w:line="240" w:lineRule="auto"/>
        <w:jc w:val="both"/>
        <w:rPr>
          <w:szCs w:val="22"/>
        </w:rPr>
      </w:pPr>
      <w:r w:rsidRPr="009419DE">
        <w:rPr>
          <w:szCs w:val="22"/>
        </w:rPr>
        <w:t>Cūkām:</w:t>
      </w:r>
    </w:p>
    <w:p w14:paraId="12C29635" w14:textId="77777777" w:rsidR="009419DE" w:rsidRPr="009419DE" w:rsidRDefault="009419DE" w:rsidP="000E11B8">
      <w:pPr>
        <w:tabs>
          <w:tab w:val="clear" w:pos="567"/>
        </w:tabs>
        <w:spacing w:line="240" w:lineRule="auto"/>
        <w:jc w:val="both"/>
        <w:rPr>
          <w:szCs w:val="22"/>
        </w:rPr>
      </w:pPr>
      <w:r w:rsidRPr="009419DE">
        <w:rPr>
          <w:szCs w:val="22"/>
        </w:rPr>
        <w:t>Pētījumos, lietojot ivermektīnu devā 0,3 mg/kg ķermeņa svara, maksimālā koncentrācija plazmā tika sasniegta 3 (±0,5) dienu laikā un palika plazmā līdz 28 dienām.</w:t>
      </w:r>
    </w:p>
    <w:p w14:paraId="4E093456" w14:textId="77777777" w:rsidR="009419DE" w:rsidRPr="009419DE" w:rsidRDefault="009419DE" w:rsidP="000E11B8">
      <w:pPr>
        <w:tabs>
          <w:tab w:val="clear" w:pos="567"/>
        </w:tabs>
        <w:spacing w:line="240" w:lineRule="auto"/>
        <w:jc w:val="both"/>
        <w:rPr>
          <w:szCs w:val="22"/>
        </w:rPr>
      </w:pPr>
    </w:p>
    <w:p w14:paraId="5229B337" w14:textId="77777777" w:rsidR="009419DE" w:rsidRPr="009419DE" w:rsidRDefault="009419DE" w:rsidP="000E11B8">
      <w:pPr>
        <w:tabs>
          <w:tab w:val="clear" w:pos="567"/>
        </w:tabs>
        <w:spacing w:line="240" w:lineRule="auto"/>
        <w:jc w:val="both"/>
        <w:rPr>
          <w:szCs w:val="22"/>
        </w:rPr>
      </w:pPr>
      <w:r w:rsidRPr="009419DE">
        <w:rPr>
          <w:szCs w:val="22"/>
        </w:rPr>
        <w:t>Izdalīšanās laiks un ceļš</w:t>
      </w:r>
    </w:p>
    <w:p w14:paraId="24CD1502" w14:textId="77777777" w:rsidR="009419DE" w:rsidRPr="009419DE" w:rsidRDefault="009419DE" w:rsidP="000E11B8">
      <w:pPr>
        <w:tabs>
          <w:tab w:val="clear" w:pos="567"/>
        </w:tabs>
        <w:spacing w:line="240" w:lineRule="auto"/>
        <w:jc w:val="both"/>
        <w:rPr>
          <w:szCs w:val="22"/>
        </w:rPr>
      </w:pPr>
      <w:r w:rsidRPr="009419DE">
        <w:rPr>
          <w:szCs w:val="22"/>
        </w:rPr>
        <w:t>Liellopiem:</w:t>
      </w:r>
    </w:p>
    <w:p w14:paraId="6AABA0E6" w14:textId="7490F7EB" w:rsidR="009419DE" w:rsidRPr="009419DE" w:rsidRDefault="009419DE" w:rsidP="000E11B8">
      <w:pPr>
        <w:tabs>
          <w:tab w:val="clear" w:pos="567"/>
        </w:tabs>
        <w:spacing w:line="240" w:lineRule="auto"/>
        <w:jc w:val="both"/>
        <w:rPr>
          <w:szCs w:val="22"/>
        </w:rPr>
      </w:pPr>
      <w:r w:rsidRPr="009419DE">
        <w:rPr>
          <w:szCs w:val="22"/>
        </w:rPr>
        <w:t>Tikai aptuveni 1</w:t>
      </w:r>
      <w:r w:rsidR="00903F41">
        <w:rPr>
          <w:szCs w:val="22"/>
        </w:rPr>
        <w:t xml:space="preserve"> – </w:t>
      </w:r>
      <w:r w:rsidRPr="009419DE">
        <w:rPr>
          <w:szCs w:val="22"/>
        </w:rPr>
        <w:t>2 % ivermektīna tiek izvadīti ar urīnu; atlikusī daļa izdalās ar fekālijām; aptuveni 60 % no tās - neizmainītā veidā. Pārējais izdalās metabolītu vai vielmaiņas galaproduktu veidā.</w:t>
      </w:r>
    </w:p>
    <w:p w14:paraId="55489A14" w14:textId="77777777" w:rsidR="009419DE" w:rsidRPr="009419DE" w:rsidRDefault="009419DE" w:rsidP="000E11B8">
      <w:pPr>
        <w:tabs>
          <w:tab w:val="clear" w:pos="567"/>
        </w:tabs>
        <w:spacing w:line="240" w:lineRule="auto"/>
        <w:jc w:val="both"/>
        <w:rPr>
          <w:szCs w:val="22"/>
        </w:rPr>
      </w:pPr>
    </w:p>
    <w:p w14:paraId="5D4BDB23" w14:textId="77777777" w:rsidR="009419DE" w:rsidRPr="009419DE" w:rsidRDefault="009419DE" w:rsidP="000E11B8">
      <w:pPr>
        <w:tabs>
          <w:tab w:val="clear" w:pos="567"/>
        </w:tabs>
        <w:spacing w:line="240" w:lineRule="auto"/>
        <w:jc w:val="both"/>
        <w:rPr>
          <w:szCs w:val="22"/>
        </w:rPr>
      </w:pPr>
      <w:r w:rsidRPr="009419DE">
        <w:rPr>
          <w:szCs w:val="22"/>
        </w:rPr>
        <w:t>Aitām:</w:t>
      </w:r>
    </w:p>
    <w:p w14:paraId="4222C0CE" w14:textId="1745CC73" w:rsidR="009419DE" w:rsidRPr="009419DE" w:rsidRDefault="009419DE" w:rsidP="000E11B8">
      <w:pPr>
        <w:tabs>
          <w:tab w:val="clear" w:pos="567"/>
        </w:tabs>
        <w:spacing w:line="240" w:lineRule="auto"/>
        <w:jc w:val="both"/>
        <w:rPr>
          <w:szCs w:val="22"/>
        </w:rPr>
      </w:pPr>
      <w:r w:rsidRPr="009419DE">
        <w:rPr>
          <w:szCs w:val="22"/>
        </w:rPr>
        <w:t>Fekāliju analīzes liecina, ka aptuveni 99 % zāļu un to metabolītu izdalās ar fekālijām, bet +/-</w:t>
      </w:r>
      <w:r w:rsidR="00903F41">
        <w:rPr>
          <w:szCs w:val="22"/>
        </w:rPr>
        <w:t xml:space="preserve"> </w:t>
      </w:r>
      <w:r w:rsidRPr="009419DE">
        <w:rPr>
          <w:szCs w:val="22"/>
        </w:rPr>
        <w:t>1 % ar urīnu.</w:t>
      </w:r>
    </w:p>
    <w:p w14:paraId="4A4B78AD" w14:textId="77777777" w:rsidR="009419DE" w:rsidRPr="009419DE" w:rsidRDefault="009419DE" w:rsidP="000E11B8">
      <w:pPr>
        <w:tabs>
          <w:tab w:val="clear" w:pos="567"/>
        </w:tabs>
        <w:spacing w:line="240" w:lineRule="auto"/>
        <w:jc w:val="both"/>
        <w:rPr>
          <w:szCs w:val="22"/>
        </w:rPr>
      </w:pPr>
    </w:p>
    <w:p w14:paraId="4C615685" w14:textId="77777777" w:rsidR="009419DE" w:rsidRPr="009419DE" w:rsidRDefault="009419DE" w:rsidP="000E11B8">
      <w:pPr>
        <w:tabs>
          <w:tab w:val="clear" w:pos="567"/>
        </w:tabs>
        <w:spacing w:line="240" w:lineRule="auto"/>
        <w:jc w:val="both"/>
        <w:rPr>
          <w:szCs w:val="22"/>
        </w:rPr>
      </w:pPr>
      <w:r w:rsidRPr="009419DE">
        <w:rPr>
          <w:szCs w:val="22"/>
        </w:rPr>
        <w:t>Cūkām:</w:t>
      </w:r>
    </w:p>
    <w:p w14:paraId="4D4105B5" w14:textId="77777777" w:rsidR="009419DE" w:rsidRPr="009419DE" w:rsidRDefault="009419DE" w:rsidP="000E11B8">
      <w:pPr>
        <w:tabs>
          <w:tab w:val="clear" w:pos="567"/>
        </w:tabs>
        <w:spacing w:line="240" w:lineRule="auto"/>
        <w:jc w:val="both"/>
        <w:rPr>
          <w:b/>
          <w:szCs w:val="22"/>
        </w:rPr>
      </w:pPr>
      <w:r w:rsidRPr="009419DE">
        <w:rPr>
          <w:szCs w:val="22"/>
        </w:rPr>
        <w:t>Cūkām ivermektīna galvenais izvadīšanas ceļš ir ar žulti.</w:t>
      </w:r>
    </w:p>
    <w:p w14:paraId="18391A67" w14:textId="77777777" w:rsidR="00C114FF" w:rsidRPr="00E57A7D" w:rsidRDefault="00C114FF" w:rsidP="000E11B8">
      <w:pPr>
        <w:tabs>
          <w:tab w:val="clear" w:pos="567"/>
        </w:tabs>
        <w:spacing w:line="240" w:lineRule="auto"/>
        <w:jc w:val="both"/>
        <w:rPr>
          <w:szCs w:val="22"/>
        </w:rPr>
      </w:pPr>
    </w:p>
    <w:p w14:paraId="61B6A8D3" w14:textId="77777777" w:rsidR="00C114FF" w:rsidRPr="00E57A7D" w:rsidRDefault="00C114FF" w:rsidP="000E11B8">
      <w:pPr>
        <w:tabs>
          <w:tab w:val="clear" w:pos="567"/>
        </w:tabs>
        <w:spacing w:line="240" w:lineRule="auto"/>
        <w:jc w:val="both"/>
        <w:rPr>
          <w:szCs w:val="22"/>
        </w:rPr>
      </w:pPr>
    </w:p>
    <w:p w14:paraId="37778477" w14:textId="77777777" w:rsidR="00C114FF" w:rsidRPr="00E57A7D" w:rsidRDefault="006C78AB" w:rsidP="000E11B8">
      <w:pPr>
        <w:pStyle w:val="Style1"/>
        <w:jc w:val="both"/>
      </w:pPr>
      <w:r w:rsidRPr="00E57A7D">
        <w:t>5.</w:t>
      </w:r>
      <w:r w:rsidRPr="00E57A7D">
        <w:tab/>
        <w:t>FARMACEITISKĀ INFORMĀCIJA</w:t>
      </w:r>
    </w:p>
    <w:p w14:paraId="7F218C96" w14:textId="77777777" w:rsidR="00C114FF" w:rsidRPr="00E57A7D" w:rsidRDefault="00C114FF" w:rsidP="000E11B8">
      <w:pPr>
        <w:tabs>
          <w:tab w:val="clear" w:pos="567"/>
        </w:tabs>
        <w:spacing w:line="240" w:lineRule="auto"/>
        <w:jc w:val="both"/>
        <w:rPr>
          <w:szCs w:val="22"/>
        </w:rPr>
      </w:pPr>
    </w:p>
    <w:p w14:paraId="451B6202" w14:textId="38BE1B6C" w:rsidR="00C114FF" w:rsidRPr="00E57A7D" w:rsidRDefault="006C78AB" w:rsidP="000E11B8">
      <w:pPr>
        <w:pStyle w:val="Style1"/>
        <w:jc w:val="both"/>
      </w:pPr>
      <w:r w:rsidRPr="00E57A7D">
        <w:t>5.1</w:t>
      </w:r>
      <w:r w:rsidR="00E77619">
        <w:t>.</w:t>
      </w:r>
      <w:r w:rsidRPr="00E57A7D">
        <w:tab/>
        <w:t>Būtiska nesaderība</w:t>
      </w:r>
    </w:p>
    <w:p w14:paraId="468BC8F5" w14:textId="77777777" w:rsidR="00C114FF" w:rsidRPr="00E57A7D" w:rsidRDefault="00C114FF" w:rsidP="000E11B8">
      <w:pPr>
        <w:tabs>
          <w:tab w:val="clear" w:pos="567"/>
        </w:tabs>
        <w:spacing w:line="240" w:lineRule="auto"/>
        <w:jc w:val="both"/>
        <w:rPr>
          <w:szCs w:val="22"/>
        </w:rPr>
      </w:pPr>
    </w:p>
    <w:p w14:paraId="49084842" w14:textId="785CCA63" w:rsidR="00680ACA" w:rsidRPr="00E82CB7" w:rsidRDefault="00680ACA" w:rsidP="000E11B8">
      <w:pPr>
        <w:tabs>
          <w:tab w:val="clear" w:pos="567"/>
        </w:tabs>
        <w:spacing w:line="240" w:lineRule="auto"/>
        <w:jc w:val="both"/>
        <w:rPr>
          <w:szCs w:val="22"/>
        </w:rPr>
      </w:pPr>
      <w:r w:rsidRPr="00680ACA">
        <w:rPr>
          <w:szCs w:val="22"/>
        </w:rPr>
        <w:t>Tā kā nav veikti saderības pētījumi, nelietot šīs veterinārās zāles maisījumā ar citām veterinārajām zālēm.</w:t>
      </w:r>
    </w:p>
    <w:p w14:paraId="0FA407E9" w14:textId="77777777" w:rsidR="00C114FF" w:rsidRPr="00E57A7D" w:rsidRDefault="00C114FF" w:rsidP="000E11B8">
      <w:pPr>
        <w:tabs>
          <w:tab w:val="clear" w:pos="567"/>
        </w:tabs>
        <w:spacing w:line="240" w:lineRule="auto"/>
        <w:jc w:val="both"/>
        <w:rPr>
          <w:szCs w:val="22"/>
        </w:rPr>
      </w:pPr>
    </w:p>
    <w:p w14:paraId="7E15A511" w14:textId="77777777" w:rsidR="000E11B8" w:rsidRDefault="000E11B8">
      <w:pPr>
        <w:tabs>
          <w:tab w:val="clear" w:pos="567"/>
        </w:tabs>
        <w:spacing w:line="240" w:lineRule="auto"/>
        <w:rPr>
          <w:b/>
          <w:szCs w:val="22"/>
        </w:rPr>
      </w:pPr>
      <w:r>
        <w:br w:type="page"/>
      </w:r>
    </w:p>
    <w:p w14:paraId="22D0370F" w14:textId="06943082" w:rsidR="00C114FF" w:rsidRPr="00E57A7D" w:rsidRDefault="006C78AB" w:rsidP="000E11B8">
      <w:pPr>
        <w:pStyle w:val="Style1"/>
        <w:jc w:val="both"/>
      </w:pPr>
      <w:r w:rsidRPr="00E57A7D">
        <w:lastRenderedPageBreak/>
        <w:t>5.2</w:t>
      </w:r>
      <w:r w:rsidR="00E77619">
        <w:t>.</w:t>
      </w:r>
      <w:r w:rsidRPr="00E57A7D">
        <w:tab/>
        <w:t>Derīguma termiņš</w:t>
      </w:r>
    </w:p>
    <w:p w14:paraId="28DD03E1" w14:textId="77777777" w:rsidR="00C114FF" w:rsidRPr="00E57A7D" w:rsidRDefault="00C114FF" w:rsidP="000E11B8">
      <w:pPr>
        <w:tabs>
          <w:tab w:val="clear" w:pos="567"/>
        </w:tabs>
        <w:spacing w:line="240" w:lineRule="auto"/>
        <w:jc w:val="both"/>
        <w:rPr>
          <w:szCs w:val="22"/>
        </w:rPr>
      </w:pPr>
    </w:p>
    <w:p w14:paraId="2F4BC23D" w14:textId="137DF1ED" w:rsidR="00E82CB7" w:rsidRPr="00E82CB7" w:rsidRDefault="00E82CB7" w:rsidP="000E11B8">
      <w:pPr>
        <w:tabs>
          <w:tab w:val="clear" w:pos="567"/>
        </w:tabs>
        <w:spacing w:line="240" w:lineRule="auto"/>
        <w:jc w:val="both"/>
        <w:rPr>
          <w:szCs w:val="22"/>
        </w:rPr>
      </w:pPr>
      <w:r w:rsidRPr="00E82CB7">
        <w:rPr>
          <w:szCs w:val="22"/>
        </w:rPr>
        <w:t>Veterināro zāļu derīguma termiņš izplatīšanai paredzēt</w:t>
      </w:r>
      <w:r w:rsidR="00BC1D21">
        <w:rPr>
          <w:szCs w:val="22"/>
        </w:rPr>
        <w:t>aj</w:t>
      </w:r>
      <w:r w:rsidRPr="00E82CB7">
        <w:rPr>
          <w:szCs w:val="22"/>
        </w:rPr>
        <w:t>ā iepakojumā: 3 gadi.</w:t>
      </w:r>
    </w:p>
    <w:p w14:paraId="086778C1" w14:textId="4F048EF4" w:rsidR="00E82CB7" w:rsidRPr="00E82CB7" w:rsidRDefault="00150ABD" w:rsidP="000E11B8">
      <w:pPr>
        <w:tabs>
          <w:tab w:val="clear" w:pos="567"/>
        </w:tabs>
        <w:spacing w:line="240" w:lineRule="auto"/>
        <w:jc w:val="both"/>
        <w:rPr>
          <w:szCs w:val="22"/>
        </w:rPr>
      </w:pPr>
      <w:r w:rsidRPr="00150ABD">
        <w:rPr>
          <w:szCs w:val="22"/>
        </w:rPr>
        <w:t>Derīguma termiņš pēc pirmreizējas tiešā iepakojuma atvēršanas:</w:t>
      </w:r>
      <w:r w:rsidR="00E82CB7" w:rsidRPr="00E82CB7">
        <w:rPr>
          <w:szCs w:val="22"/>
        </w:rPr>
        <w:t xml:space="preserve"> 28 dienas.</w:t>
      </w:r>
    </w:p>
    <w:p w14:paraId="35ECBF51" w14:textId="77777777" w:rsidR="00C114FF" w:rsidRPr="00E57A7D" w:rsidRDefault="00C114FF" w:rsidP="000E11B8">
      <w:pPr>
        <w:tabs>
          <w:tab w:val="clear" w:pos="567"/>
        </w:tabs>
        <w:spacing w:line="240" w:lineRule="auto"/>
        <w:jc w:val="both"/>
        <w:rPr>
          <w:szCs w:val="22"/>
        </w:rPr>
      </w:pPr>
    </w:p>
    <w:p w14:paraId="5674613D" w14:textId="3C5DEAFA" w:rsidR="00C114FF" w:rsidRPr="00E57A7D" w:rsidRDefault="006C78AB" w:rsidP="000E11B8">
      <w:pPr>
        <w:pStyle w:val="Style1"/>
        <w:jc w:val="both"/>
      </w:pPr>
      <w:r w:rsidRPr="00E57A7D">
        <w:t>5.3</w:t>
      </w:r>
      <w:r w:rsidR="00E77619">
        <w:t>.</w:t>
      </w:r>
      <w:r w:rsidRPr="00E57A7D">
        <w:tab/>
        <w:t>Īpaši uzglabāšanas nosacījumi</w:t>
      </w:r>
    </w:p>
    <w:p w14:paraId="49C34C28" w14:textId="77777777" w:rsidR="00C114FF" w:rsidRPr="00E57A7D" w:rsidRDefault="00C114FF" w:rsidP="000E11B8">
      <w:pPr>
        <w:tabs>
          <w:tab w:val="clear" w:pos="567"/>
        </w:tabs>
        <w:spacing w:line="240" w:lineRule="auto"/>
        <w:jc w:val="both"/>
        <w:rPr>
          <w:szCs w:val="22"/>
        </w:rPr>
      </w:pPr>
    </w:p>
    <w:p w14:paraId="544EA06E" w14:textId="77777777" w:rsidR="00E82CB7" w:rsidRPr="00E82CB7" w:rsidRDefault="00E82CB7" w:rsidP="000E11B8">
      <w:pPr>
        <w:tabs>
          <w:tab w:val="clear" w:pos="567"/>
        </w:tabs>
        <w:spacing w:line="240" w:lineRule="auto"/>
        <w:jc w:val="both"/>
        <w:rPr>
          <w:szCs w:val="22"/>
        </w:rPr>
      </w:pPr>
      <w:r w:rsidRPr="00E82CB7">
        <w:rPr>
          <w:szCs w:val="22"/>
        </w:rPr>
        <w:t>Šīm veterinārajām zālēm nav nepieciešami īpaši uzglabāšanas apstākļi.</w:t>
      </w:r>
    </w:p>
    <w:p w14:paraId="6D4BA1AF" w14:textId="77777777" w:rsidR="00C114FF" w:rsidRPr="00E57A7D" w:rsidRDefault="00C114FF" w:rsidP="000E11B8">
      <w:pPr>
        <w:tabs>
          <w:tab w:val="clear" w:pos="567"/>
        </w:tabs>
        <w:spacing w:line="240" w:lineRule="auto"/>
        <w:jc w:val="both"/>
        <w:rPr>
          <w:szCs w:val="22"/>
        </w:rPr>
      </w:pPr>
    </w:p>
    <w:p w14:paraId="0986AACB" w14:textId="3AD90FAE" w:rsidR="00C114FF" w:rsidRPr="00E57A7D" w:rsidRDefault="006C78AB" w:rsidP="000E11B8">
      <w:pPr>
        <w:pStyle w:val="Style1"/>
        <w:jc w:val="both"/>
      </w:pPr>
      <w:r w:rsidRPr="00E57A7D">
        <w:t>5.4</w:t>
      </w:r>
      <w:r w:rsidR="00E77619">
        <w:t>.</w:t>
      </w:r>
      <w:r w:rsidRPr="00E57A7D">
        <w:tab/>
        <w:t>Tiešā iepakojuma veids un saturs</w:t>
      </w:r>
    </w:p>
    <w:p w14:paraId="0E52D6BC" w14:textId="77777777" w:rsidR="00C114FF" w:rsidRDefault="00C114FF" w:rsidP="000E11B8">
      <w:pPr>
        <w:tabs>
          <w:tab w:val="clear" w:pos="567"/>
        </w:tabs>
        <w:spacing w:line="240" w:lineRule="auto"/>
        <w:jc w:val="both"/>
        <w:rPr>
          <w:szCs w:val="22"/>
        </w:rPr>
      </w:pPr>
    </w:p>
    <w:p w14:paraId="77DFB73B" w14:textId="6A89599E" w:rsidR="0074121B" w:rsidRPr="0074121B" w:rsidRDefault="0074121B" w:rsidP="000E11B8">
      <w:pPr>
        <w:tabs>
          <w:tab w:val="clear" w:pos="567"/>
        </w:tabs>
        <w:spacing w:line="240" w:lineRule="auto"/>
        <w:jc w:val="both"/>
        <w:rPr>
          <w:szCs w:val="22"/>
        </w:rPr>
      </w:pPr>
      <w:r w:rsidRPr="0074121B">
        <w:rPr>
          <w:szCs w:val="22"/>
        </w:rPr>
        <w:t>Kartona kast</w:t>
      </w:r>
      <w:r w:rsidR="00A501CC">
        <w:rPr>
          <w:szCs w:val="22"/>
        </w:rPr>
        <w:t>īt</w:t>
      </w:r>
      <w:r w:rsidRPr="0074121B">
        <w:rPr>
          <w:szCs w:val="22"/>
        </w:rPr>
        <w:t>e ar daudzdevu polietilēna flakonu 50 ml, 250 ml vai 500 ml, kas noslēgts ar bromobutila aizbāzni un alumīnija vāciņu.</w:t>
      </w:r>
    </w:p>
    <w:p w14:paraId="5C853BC8" w14:textId="7CECFB02" w:rsidR="0074121B" w:rsidRPr="0074121B" w:rsidRDefault="0074121B" w:rsidP="000E11B8">
      <w:pPr>
        <w:tabs>
          <w:tab w:val="clear" w:pos="567"/>
        </w:tabs>
        <w:spacing w:line="240" w:lineRule="auto"/>
        <w:jc w:val="both"/>
        <w:rPr>
          <w:szCs w:val="22"/>
        </w:rPr>
      </w:pPr>
      <w:r w:rsidRPr="0074121B">
        <w:rPr>
          <w:szCs w:val="22"/>
        </w:rPr>
        <w:t xml:space="preserve">Ne visi iepakojuma </w:t>
      </w:r>
      <w:r w:rsidR="0076249E" w:rsidRPr="0076249E">
        <w:rPr>
          <w:szCs w:val="22"/>
        </w:rPr>
        <w:t>lielumi</w:t>
      </w:r>
      <w:r w:rsidR="0076249E" w:rsidRPr="0076249E" w:rsidDel="0076249E">
        <w:rPr>
          <w:szCs w:val="22"/>
        </w:rPr>
        <w:t xml:space="preserve"> </w:t>
      </w:r>
      <w:r w:rsidRPr="0074121B">
        <w:rPr>
          <w:szCs w:val="22"/>
        </w:rPr>
        <w:t>var tikt izplatīti.</w:t>
      </w:r>
    </w:p>
    <w:p w14:paraId="47969BB1" w14:textId="77777777" w:rsidR="0074121B" w:rsidRPr="00E57A7D" w:rsidRDefault="0074121B" w:rsidP="000E11B8">
      <w:pPr>
        <w:tabs>
          <w:tab w:val="clear" w:pos="567"/>
        </w:tabs>
        <w:spacing w:line="240" w:lineRule="auto"/>
        <w:jc w:val="both"/>
        <w:rPr>
          <w:szCs w:val="22"/>
        </w:rPr>
      </w:pPr>
    </w:p>
    <w:p w14:paraId="5DFF4D53" w14:textId="21995F2C" w:rsidR="00C114FF" w:rsidRPr="00E57A7D" w:rsidRDefault="006C78AB" w:rsidP="000E11B8">
      <w:pPr>
        <w:pStyle w:val="Style1"/>
        <w:ind w:left="0" w:firstLine="0"/>
        <w:jc w:val="both"/>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0E11B8">
      <w:pPr>
        <w:tabs>
          <w:tab w:val="clear" w:pos="567"/>
        </w:tabs>
        <w:spacing w:line="240" w:lineRule="auto"/>
        <w:jc w:val="both"/>
        <w:rPr>
          <w:szCs w:val="22"/>
        </w:rPr>
      </w:pPr>
    </w:p>
    <w:p w14:paraId="389181E0" w14:textId="4AEA8717" w:rsidR="005866C0" w:rsidRPr="005866C0" w:rsidRDefault="005866C0" w:rsidP="000E11B8">
      <w:pPr>
        <w:tabs>
          <w:tab w:val="clear" w:pos="567"/>
        </w:tabs>
        <w:spacing w:line="240" w:lineRule="auto"/>
        <w:jc w:val="both"/>
        <w:rPr>
          <w:szCs w:val="22"/>
        </w:rPr>
      </w:pPr>
      <w:bookmarkStart w:id="1" w:name="_Hlk79763389"/>
      <w:r w:rsidRPr="005866C0">
        <w:rPr>
          <w:szCs w:val="22"/>
        </w:rPr>
        <w:t>Neizmest veterinārās zāles kanalizācijā vai kopā ar sadzīves atkritumiem.</w:t>
      </w:r>
    </w:p>
    <w:bookmarkEnd w:id="1"/>
    <w:p w14:paraId="448EDC79" w14:textId="77777777" w:rsidR="005866C0" w:rsidRDefault="005866C0" w:rsidP="000E11B8">
      <w:pPr>
        <w:tabs>
          <w:tab w:val="clear" w:pos="567"/>
        </w:tabs>
        <w:spacing w:line="240" w:lineRule="auto"/>
        <w:jc w:val="both"/>
        <w:rPr>
          <w:szCs w:val="22"/>
        </w:rPr>
      </w:pPr>
    </w:p>
    <w:p w14:paraId="7B28D1B1" w14:textId="20F9105A" w:rsidR="005866C0" w:rsidRPr="00EA5285" w:rsidRDefault="005866C0" w:rsidP="000E11B8">
      <w:pPr>
        <w:tabs>
          <w:tab w:val="clear" w:pos="567"/>
        </w:tabs>
        <w:spacing w:line="240" w:lineRule="auto"/>
        <w:jc w:val="both"/>
        <w:rPr>
          <w:szCs w:val="22"/>
        </w:rPr>
      </w:pPr>
      <w:r w:rsidRPr="005866C0">
        <w:rPr>
          <w:szCs w:val="22"/>
        </w:rPr>
        <w:t xml:space="preserve">Veterinārās zāles nedrīkst nonākt ūdenstilpēs, jo </w:t>
      </w:r>
      <w:r w:rsidR="005F0635">
        <w:rPr>
          <w:szCs w:val="22"/>
        </w:rPr>
        <w:t>i</w:t>
      </w:r>
      <w:r w:rsidR="005F0635" w:rsidRPr="005F0635">
        <w:rPr>
          <w:szCs w:val="22"/>
        </w:rPr>
        <w:t>vermektīns</w:t>
      </w:r>
      <w:r w:rsidR="005F0635" w:rsidRPr="005F0635" w:rsidDel="005F0635">
        <w:rPr>
          <w:szCs w:val="22"/>
        </w:rPr>
        <w:t xml:space="preserve"> </w:t>
      </w:r>
      <w:r w:rsidRPr="005866C0">
        <w:rPr>
          <w:szCs w:val="22"/>
        </w:rPr>
        <w:t>var būt bīstams zivīm un citiem ūdens organismiem.</w:t>
      </w:r>
    </w:p>
    <w:p w14:paraId="58306468" w14:textId="77777777" w:rsidR="00C114FF" w:rsidRDefault="00C114FF" w:rsidP="000E11B8">
      <w:pPr>
        <w:tabs>
          <w:tab w:val="clear" w:pos="567"/>
        </w:tabs>
        <w:spacing w:line="240" w:lineRule="auto"/>
        <w:jc w:val="both"/>
        <w:rPr>
          <w:szCs w:val="22"/>
        </w:rPr>
      </w:pPr>
    </w:p>
    <w:p w14:paraId="7081842E" w14:textId="77777777" w:rsidR="000759DF" w:rsidRPr="000759DF" w:rsidRDefault="000759DF" w:rsidP="000E11B8">
      <w:pPr>
        <w:tabs>
          <w:tab w:val="clear" w:pos="567"/>
        </w:tabs>
        <w:spacing w:line="240" w:lineRule="auto"/>
        <w:jc w:val="both"/>
        <w:rPr>
          <w:szCs w:val="22"/>
        </w:rPr>
      </w:pPr>
      <w:r w:rsidRPr="000759DF">
        <w:rPr>
          <w:szCs w:val="22"/>
        </w:rPr>
        <w:t xml:space="preserve">Visu neizlietoto veterināro zāļu vai to atkritumu iznīcināšanai izmantot nevajadzīgo veterināro zāļu nodošanas shēmas saskaņā ar </w:t>
      </w:r>
      <w:bookmarkStart w:id="2" w:name="_Hlk110241862"/>
      <w:r w:rsidRPr="000759DF">
        <w:rPr>
          <w:szCs w:val="22"/>
        </w:rPr>
        <w:t xml:space="preserve">nacionālajām </w:t>
      </w:r>
      <w:bookmarkEnd w:id="2"/>
      <w:r w:rsidRPr="000759DF">
        <w:rPr>
          <w:szCs w:val="22"/>
        </w:rPr>
        <w:t xml:space="preserve">prasībām un jebkurām valsts </w:t>
      </w:r>
      <w:bookmarkStart w:id="3" w:name="_Hlk110241871"/>
      <w:r w:rsidRPr="000759DF">
        <w:rPr>
          <w:szCs w:val="22"/>
        </w:rPr>
        <w:t xml:space="preserve">atkritumu </w:t>
      </w:r>
      <w:bookmarkEnd w:id="3"/>
      <w:r w:rsidRPr="000759DF">
        <w:rPr>
          <w:szCs w:val="22"/>
        </w:rPr>
        <w:t>savākšanas sistēmām, kas piemērojamas attiecīgajām veterinārajām zālēm.</w:t>
      </w:r>
    </w:p>
    <w:p w14:paraId="1DD5506D" w14:textId="77777777" w:rsidR="00EA5285" w:rsidRDefault="00EA5285" w:rsidP="000E11B8">
      <w:pPr>
        <w:tabs>
          <w:tab w:val="clear" w:pos="567"/>
        </w:tabs>
        <w:spacing w:line="240" w:lineRule="auto"/>
        <w:jc w:val="both"/>
        <w:rPr>
          <w:szCs w:val="22"/>
        </w:rPr>
      </w:pPr>
    </w:p>
    <w:p w14:paraId="7B4E984B" w14:textId="77777777" w:rsidR="000759DF" w:rsidRPr="00E57A7D" w:rsidRDefault="000759DF" w:rsidP="000E11B8">
      <w:pPr>
        <w:tabs>
          <w:tab w:val="clear" w:pos="567"/>
        </w:tabs>
        <w:spacing w:line="240" w:lineRule="auto"/>
        <w:jc w:val="both"/>
        <w:rPr>
          <w:szCs w:val="22"/>
        </w:rPr>
      </w:pPr>
    </w:p>
    <w:p w14:paraId="5388CFC2" w14:textId="3128B06E" w:rsidR="00C114FF" w:rsidRPr="00E57A7D" w:rsidRDefault="006C78AB" w:rsidP="000E11B8">
      <w:pPr>
        <w:pStyle w:val="Style1"/>
        <w:jc w:val="both"/>
      </w:pPr>
      <w:r w:rsidRPr="00E57A7D">
        <w:t>6.</w:t>
      </w:r>
      <w:r w:rsidRPr="00E57A7D">
        <w:tab/>
      </w:r>
      <w:r w:rsidRPr="00B72BBB">
        <w:t xml:space="preserve">TIRDZNIECĪBAS ATĻAUJAS TURĒTĀJS </w:t>
      </w:r>
    </w:p>
    <w:p w14:paraId="4297277C" w14:textId="77777777" w:rsidR="00C114FF" w:rsidRPr="00E57A7D" w:rsidRDefault="00C114FF" w:rsidP="000E11B8">
      <w:pPr>
        <w:tabs>
          <w:tab w:val="clear" w:pos="567"/>
        </w:tabs>
        <w:spacing w:line="240" w:lineRule="auto"/>
        <w:jc w:val="both"/>
        <w:rPr>
          <w:szCs w:val="22"/>
        </w:rPr>
      </w:pPr>
    </w:p>
    <w:p w14:paraId="500ED125" w14:textId="77777777" w:rsidR="00DE3790" w:rsidRPr="00DE3790" w:rsidRDefault="00DE3790" w:rsidP="000E11B8">
      <w:pPr>
        <w:tabs>
          <w:tab w:val="clear" w:pos="567"/>
        </w:tabs>
        <w:spacing w:line="240" w:lineRule="auto"/>
        <w:jc w:val="both"/>
        <w:rPr>
          <w:szCs w:val="22"/>
        </w:rPr>
      </w:pPr>
      <w:r w:rsidRPr="00DE3790">
        <w:rPr>
          <w:szCs w:val="22"/>
        </w:rPr>
        <w:t>Bimeda Animal Health Limited</w:t>
      </w:r>
    </w:p>
    <w:p w14:paraId="1705068E" w14:textId="77777777" w:rsidR="00C114FF" w:rsidRPr="00E57A7D" w:rsidRDefault="00C114FF" w:rsidP="000E11B8">
      <w:pPr>
        <w:tabs>
          <w:tab w:val="clear" w:pos="567"/>
        </w:tabs>
        <w:spacing w:line="240" w:lineRule="auto"/>
        <w:jc w:val="both"/>
        <w:rPr>
          <w:szCs w:val="22"/>
        </w:rPr>
      </w:pPr>
    </w:p>
    <w:p w14:paraId="36D94649" w14:textId="77777777" w:rsidR="00C114FF" w:rsidRPr="00E57A7D" w:rsidRDefault="00C114FF" w:rsidP="000E11B8">
      <w:pPr>
        <w:tabs>
          <w:tab w:val="clear" w:pos="567"/>
        </w:tabs>
        <w:spacing w:line="240" w:lineRule="auto"/>
        <w:jc w:val="both"/>
        <w:rPr>
          <w:szCs w:val="22"/>
        </w:rPr>
      </w:pPr>
    </w:p>
    <w:p w14:paraId="486A2A0C" w14:textId="010529EE" w:rsidR="00C114FF" w:rsidRPr="00E57A7D" w:rsidRDefault="006C78AB" w:rsidP="000E11B8">
      <w:pPr>
        <w:pStyle w:val="Style1"/>
        <w:jc w:val="both"/>
      </w:pPr>
      <w:r w:rsidRPr="00E57A7D">
        <w:t>7.</w:t>
      </w:r>
      <w:r w:rsidRPr="00E57A7D">
        <w:tab/>
      </w:r>
      <w:r w:rsidRPr="00B72BBB">
        <w:t>TIRDZNIECĪBAS ATĻAUJAS NUMURS(-I)</w:t>
      </w:r>
    </w:p>
    <w:p w14:paraId="2BDBEBCC" w14:textId="77777777" w:rsidR="00C114FF" w:rsidRPr="00E57A7D" w:rsidRDefault="00C114FF" w:rsidP="000E11B8">
      <w:pPr>
        <w:tabs>
          <w:tab w:val="clear" w:pos="567"/>
        </w:tabs>
        <w:spacing w:line="240" w:lineRule="auto"/>
        <w:jc w:val="both"/>
        <w:rPr>
          <w:szCs w:val="22"/>
        </w:rPr>
      </w:pPr>
    </w:p>
    <w:p w14:paraId="24ABB678" w14:textId="77777777" w:rsidR="00501FC8" w:rsidRPr="00501FC8" w:rsidRDefault="00501FC8" w:rsidP="000E11B8">
      <w:pPr>
        <w:tabs>
          <w:tab w:val="clear" w:pos="567"/>
        </w:tabs>
        <w:spacing w:line="240" w:lineRule="auto"/>
        <w:jc w:val="both"/>
        <w:rPr>
          <w:szCs w:val="22"/>
        </w:rPr>
      </w:pPr>
      <w:r w:rsidRPr="00501FC8">
        <w:rPr>
          <w:szCs w:val="22"/>
        </w:rPr>
        <w:t>V/NRP/07/1703</w:t>
      </w:r>
    </w:p>
    <w:p w14:paraId="2EF1B7FE" w14:textId="77777777" w:rsidR="00C114FF" w:rsidRDefault="00C114FF" w:rsidP="000E11B8">
      <w:pPr>
        <w:tabs>
          <w:tab w:val="clear" w:pos="567"/>
        </w:tabs>
        <w:spacing w:line="240" w:lineRule="auto"/>
        <w:jc w:val="both"/>
        <w:rPr>
          <w:szCs w:val="22"/>
        </w:rPr>
      </w:pPr>
    </w:p>
    <w:p w14:paraId="463B5753" w14:textId="77777777" w:rsidR="00501FC8" w:rsidRPr="00E57A7D" w:rsidRDefault="00501FC8" w:rsidP="000E11B8">
      <w:pPr>
        <w:tabs>
          <w:tab w:val="clear" w:pos="567"/>
        </w:tabs>
        <w:spacing w:line="240" w:lineRule="auto"/>
        <w:jc w:val="both"/>
        <w:rPr>
          <w:szCs w:val="22"/>
        </w:rPr>
      </w:pPr>
    </w:p>
    <w:p w14:paraId="0A2C5EAC" w14:textId="3E264B41" w:rsidR="00C114FF" w:rsidRPr="00E57A7D" w:rsidRDefault="006C78AB" w:rsidP="000E11B8">
      <w:pPr>
        <w:pStyle w:val="Style1"/>
        <w:jc w:val="both"/>
      </w:pPr>
      <w:r w:rsidRPr="00E57A7D">
        <w:t>8.</w:t>
      </w:r>
      <w:r w:rsidRPr="00E57A7D">
        <w:tab/>
      </w:r>
      <w:r w:rsidRPr="00B72BBB">
        <w:t>PIRMĀS TIRDZNIECĪBAS ATĻAUJAS PIEŠĶIRŠANAS DATUMS</w:t>
      </w:r>
    </w:p>
    <w:p w14:paraId="6338A654" w14:textId="46C5D612" w:rsidR="00C114FF" w:rsidRPr="00E57A7D" w:rsidRDefault="00C114FF" w:rsidP="000E11B8">
      <w:pPr>
        <w:tabs>
          <w:tab w:val="clear" w:pos="567"/>
        </w:tabs>
        <w:spacing w:line="240" w:lineRule="auto"/>
        <w:jc w:val="both"/>
        <w:rPr>
          <w:szCs w:val="22"/>
        </w:rPr>
      </w:pPr>
    </w:p>
    <w:p w14:paraId="22B46A6E" w14:textId="5B9189CF" w:rsidR="0082386A" w:rsidRPr="0082386A" w:rsidRDefault="005F0635" w:rsidP="000E11B8">
      <w:pPr>
        <w:tabs>
          <w:tab w:val="clear" w:pos="567"/>
        </w:tabs>
        <w:spacing w:line="240" w:lineRule="auto"/>
        <w:jc w:val="both"/>
        <w:rPr>
          <w:szCs w:val="22"/>
        </w:rPr>
      </w:pPr>
      <w:r w:rsidRPr="005F0635">
        <w:rPr>
          <w:szCs w:val="22"/>
        </w:rPr>
        <w:t>Pirmās tirdzniecības atļaujas piešķiršanas datums:</w:t>
      </w:r>
      <w:r>
        <w:rPr>
          <w:szCs w:val="22"/>
        </w:rPr>
        <w:t xml:space="preserve"> </w:t>
      </w:r>
      <w:r w:rsidR="0082386A" w:rsidRPr="0082386A">
        <w:rPr>
          <w:szCs w:val="22"/>
        </w:rPr>
        <w:t xml:space="preserve">27/09/2007 </w:t>
      </w:r>
    </w:p>
    <w:p w14:paraId="7B592CA3" w14:textId="77777777" w:rsidR="00D65777" w:rsidRPr="00E57A7D" w:rsidRDefault="00D65777" w:rsidP="000E11B8">
      <w:pPr>
        <w:tabs>
          <w:tab w:val="clear" w:pos="567"/>
        </w:tabs>
        <w:spacing w:line="240" w:lineRule="auto"/>
        <w:jc w:val="both"/>
        <w:rPr>
          <w:szCs w:val="22"/>
        </w:rPr>
      </w:pPr>
    </w:p>
    <w:p w14:paraId="271262E6" w14:textId="77777777" w:rsidR="00D65777" w:rsidRPr="00E57A7D" w:rsidRDefault="00D65777" w:rsidP="000E11B8">
      <w:pPr>
        <w:tabs>
          <w:tab w:val="clear" w:pos="567"/>
        </w:tabs>
        <w:spacing w:line="240" w:lineRule="auto"/>
        <w:jc w:val="both"/>
        <w:rPr>
          <w:szCs w:val="22"/>
        </w:rPr>
      </w:pPr>
    </w:p>
    <w:p w14:paraId="0768EACC" w14:textId="5B59F8E0" w:rsidR="00C114FF" w:rsidRPr="00E57A7D" w:rsidRDefault="006C78AB" w:rsidP="000E11B8">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0E11B8">
      <w:pPr>
        <w:tabs>
          <w:tab w:val="clear" w:pos="567"/>
        </w:tabs>
        <w:spacing w:line="240" w:lineRule="auto"/>
        <w:jc w:val="both"/>
        <w:rPr>
          <w:szCs w:val="22"/>
        </w:rPr>
      </w:pPr>
    </w:p>
    <w:p w14:paraId="2151D42B" w14:textId="0107DA29" w:rsidR="006F7A24" w:rsidRPr="00E57A7D" w:rsidRDefault="000E11B8" w:rsidP="000E11B8">
      <w:pPr>
        <w:tabs>
          <w:tab w:val="clear" w:pos="567"/>
        </w:tabs>
        <w:spacing w:line="240" w:lineRule="auto"/>
        <w:jc w:val="both"/>
        <w:rPr>
          <w:szCs w:val="22"/>
        </w:rPr>
      </w:pPr>
      <w:r>
        <w:t>09/2024</w:t>
      </w:r>
    </w:p>
    <w:p w14:paraId="49652090" w14:textId="77777777" w:rsidR="006F7A24" w:rsidRPr="00E57A7D" w:rsidRDefault="006F7A24" w:rsidP="000E11B8">
      <w:pPr>
        <w:tabs>
          <w:tab w:val="clear" w:pos="567"/>
        </w:tabs>
        <w:spacing w:line="240" w:lineRule="auto"/>
        <w:jc w:val="both"/>
        <w:rPr>
          <w:szCs w:val="22"/>
        </w:rPr>
      </w:pPr>
    </w:p>
    <w:p w14:paraId="5155FB1B" w14:textId="77777777" w:rsidR="00B113B9" w:rsidRPr="00E57A7D" w:rsidRDefault="00B113B9" w:rsidP="000E11B8">
      <w:pPr>
        <w:tabs>
          <w:tab w:val="clear" w:pos="567"/>
        </w:tabs>
        <w:spacing w:line="240" w:lineRule="auto"/>
        <w:jc w:val="both"/>
        <w:rPr>
          <w:szCs w:val="22"/>
        </w:rPr>
      </w:pPr>
    </w:p>
    <w:p w14:paraId="6A8F2308" w14:textId="77777777" w:rsidR="00C114FF" w:rsidRPr="00E57A7D" w:rsidRDefault="006C78AB" w:rsidP="000E11B8">
      <w:pPr>
        <w:pStyle w:val="Style1"/>
        <w:jc w:val="both"/>
      </w:pPr>
      <w:r w:rsidRPr="00E57A7D">
        <w:t>10.</w:t>
      </w:r>
      <w:r w:rsidRPr="00E57A7D">
        <w:tab/>
        <w:t>VETERINĀRO ZĀĻU KLASIFIKĀCIJA</w:t>
      </w:r>
    </w:p>
    <w:p w14:paraId="103FDD26" w14:textId="77777777" w:rsidR="0078538F" w:rsidRPr="00E57A7D" w:rsidRDefault="0078538F" w:rsidP="000E11B8">
      <w:pPr>
        <w:tabs>
          <w:tab w:val="clear" w:pos="567"/>
        </w:tabs>
        <w:spacing w:line="240" w:lineRule="auto"/>
        <w:jc w:val="both"/>
        <w:rPr>
          <w:szCs w:val="22"/>
        </w:rPr>
      </w:pPr>
    </w:p>
    <w:p w14:paraId="16F9EB3B" w14:textId="77777777" w:rsidR="007F62FF" w:rsidRDefault="00507C08" w:rsidP="000E11B8">
      <w:pPr>
        <w:tabs>
          <w:tab w:val="clear" w:pos="567"/>
        </w:tabs>
        <w:spacing w:line="240" w:lineRule="auto"/>
        <w:jc w:val="both"/>
      </w:pPr>
      <w:r w:rsidRPr="00507C08">
        <w:t xml:space="preserve">Recepšu veterinārās zāles </w:t>
      </w:r>
    </w:p>
    <w:p w14:paraId="2D146CD7" w14:textId="77777777" w:rsidR="007F62FF" w:rsidRDefault="007F62FF" w:rsidP="000E11B8">
      <w:pPr>
        <w:tabs>
          <w:tab w:val="clear" w:pos="567"/>
        </w:tabs>
        <w:spacing w:line="240" w:lineRule="auto"/>
        <w:jc w:val="both"/>
      </w:pPr>
    </w:p>
    <w:p w14:paraId="622FED76" w14:textId="77777777" w:rsidR="007F62FF" w:rsidRPr="00E57A7D" w:rsidRDefault="007F62FF" w:rsidP="000E11B8">
      <w:pPr>
        <w:ind w:right="-318"/>
        <w:jc w:val="both"/>
        <w:rPr>
          <w:szCs w:val="22"/>
        </w:rPr>
      </w:pPr>
      <w:bookmarkStart w:id="4" w:name="_Hlk73467306"/>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p>
    <w:bookmarkEnd w:id="4"/>
    <w:p w14:paraId="62143426" w14:textId="11F2DCFC" w:rsidR="00C114FF" w:rsidRPr="00E57A7D" w:rsidRDefault="006C78AB" w:rsidP="000E11B8">
      <w:pPr>
        <w:tabs>
          <w:tab w:val="clear" w:pos="567"/>
        </w:tabs>
        <w:spacing w:line="240" w:lineRule="auto"/>
        <w:jc w:val="both"/>
        <w:rPr>
          <w:szCs w:val="22"/>
        </w:rPr>
      </w:pPr>
      <w:r w:rsidRPr="00E57A7D">
        <w:br w:type="page"/>
      </w:r>
    </w:p>
    <w:p w14:paraId="3C217A36" w14:textId="77777777" w:rsidR="00C114FF" w:rsidRPr="00E57A7D" w:rsidRDefault="00C114FF" w:rsidP="000E11B8">
      <w:pPr>
        <w:tabs>
          <w:tab w:val="clear" w:pos="567"/>
        </w:tabs>
        <w:spacing w:line="240" w:lineRule="auto"/>
        <w:jc w:val="both"/>
        <w:rPr>
          <w:szCs w:val="22"/>
        </w:rPr>
      </w:pPr>
    </w:p>
    <w:p w14:paraId="6B5A2C60" w14:textId="77777777" w:rsidR="00C114FF" w:rsidRPr="00E57A7D" w:rsidRDefault="00C114FF" w:rsidP="000E11B8">
      <w:pPr>
        <w:tabs>
          <w:tab w:val="clear" w:pos="567"/>
        </w:tabs>
        <w:spacing w:line="240" w:lineRule="auto"/>
        <w:jc w:val="both"/>
        <w:rPr>
          <w:szCs w:val="22"/>
        </w:rPr>
      </w:pPr>
    </w:p>
    <w:p w14:paraId="7D655901" w14:textId="77777777" w:rsidR="00C114FF" w:rsidRPr="00E57A7D" w:rsidRDefault="00C114FF" w:rsidP="000E11B8">
      <w:pPr>
        <w:tabs>
          <w:tab w:val="clear" w:pos="567"/>
        </w:tabs>
        <w:spacing w:line="240" w:lineRule="auto"/>
        <w:jc w:val="both"/>
        <w:rPr>
          <w:szCs w:val="22"/>
        </w:rPr>
      </w:pPr>
    </w:p>
    <w:p w14:paraId="34147E90" w14:textId="77777777" w:rsidR="00C114FF" w:rsidRPr="00E57A7D" w:rsidRDefault="00C114FF" w:rsidP="000E11B8">
      <w:pPr>
        <w:tabs>
          <w:tab w:val="clear" w:pos="567"/>
        </w:tabs>
        <w:spacing w:line="240" w:lineRule="auto"/>
        <w:jc w:val="both"/>
        <w:rPr>
          <w:szCs w:val="22"/>
        </w:rPr>
      </w:pPr>
    </w:p>
    <w:p w14:paraId="11483641" w14:textId="77777777" w:rsidR="00C114FF" w:rsidRPr="00E57A7D" w:rsidRDefault="00C114FF" w:rsidP="000E11B8">
      <w:pPr>
        <w:tabs>
          <w:tab w:val="clear" w:pos="567"/>
        </w:tabs>
        <w:spacing w:line="240" w:lineRule="auto"/>
        <w:jc w:val="both"/>
        <w:rPr>
          <w:szCs w:val="22"/>
        </w:rPr>
      </w:pPr>
    </w:p>
    <w:p w14:paraId="1A560A39" w14:textId="77777777" w:rsidR="00C114FF" w:rsidRPr="00E57A7D" w:rsidRDefault="00C114FF" w:rsidP="000E11B8">
      <w:pPr>
        <w:tabs>
          <w:tab w:val="clear" w:pos="567"/>
        </w:tabs>
        <w:spacing w:line="240" w:lineRule="auto"/>
        <w:jc w:val="both"/>
        <w:rPr>
          <w:szCs w:val="22"/>
        </w:rPr>
      </w:pPr>
    </w:p>
    <w:p w14:paraId="71D2DF6E" w14:textId="77777777" w:rsidR="00C114FF" w:rsidRPr="00E57A7D" w:rsidRDefault="00C114FF" w:rsidP="000E11B8">
      <w:pPr>
        <w:tabs>
          <w:tab w:val="clear" w:pos="567"/>
        </w:tabs>
        <w:spacing w:line="240" w:lineRule="auto"/>
        <w:jc w:val="both"/>
        <w:rPr>
          <w:szCs w:val="22"/>
        </w:rPr>
      </w:pPr>
    </w:p>
    <w:p w14:paraId="41D27E0A" w14:textId="77777777" w:rsidR="00C114FF" w:rsidRPr="00E57A7D" w:rsidRDefault="00C114FF" w:rsidP="000E11B8">
      <w:pPr>
        <w:tabs>
          <w:tab w:val="clear" w:pos="567"/>
        </w:tabs>
        <w:spacing w:line="240" w:lineRule="auto"/>
        <w:jc w:val="both"/>
        <w:rPr>
          <w:szCs w:val="22"/>
        </w:rPr>
      </w:pPr>
    </w:p>
    <w:p w14:paraId="433A21DF" w14:textId="77777777" w:rsidR="00C114FF" w:rsidRPr="00E57A7D" w:rsidRDefault="00C114FF" w:rsidP="000E11B8">
      <w:pPr>
        <w:tabs>
          <w:tab w:val="clear" w:pos="567"/>
        </w:tabs>
        <w:spacing w:line="240" w:lineRule="auto"/>
        <w:jc w:val="both"/>
        <w:rPr>
          <w:szCs w:val="22"/>
        </w:rPr>
      </w:pPr>
    </w:p>
    <w:p w14:paraId="2832327E" w14:textId="77777777" w:rsidR="00C114FF" w:rsidRPr="00E57A7D" w:rsidRDefault="00C114FF" w:rsidP="000E11B8">
      <w:pPr>
        <w:tabs>
          <w:tab w:val="clear" w:pos="567"/>
        </w:tabs>
        <w:spacing w:line="240" w:lineRule="auto"/>
        <w:jc w:val="both"/>
        <w:rPr>
          <w:szCs w:val="22"/>
        </w:rPr>
      </w:pPr>
    </w:p>
    <w:p w14:paraId="28C7D461" w14:textId="77777777" w:rsidR="00C114FF" w:rsidRPr="00E57A7D" w:rsidRDefault="00C114FF" w:rsidP="000E11B8">
      <w:pPr>
        <w:tabs>
          <w:tab w:val="clear" w:pos="567"/>
        </w:tabs>
        <w:spacing w:line="240" w:lineRule="auto"/>
        <w:jc w:val="both"/>
        <w:rPr>
          <w:szCs w:val="22"/>
        </w:rPr>
      </w:pPr>
    </w:p>
    <w:p w14:paraId="152B6774" w14:textId="77777777" w:rsidR="00C114FF" w:rsidRPr="00E57A7D" w:rsidRDefault="00C114FF" w:rsidP="000E11B8">
      <w:pPr>
        <w:tabs>
          <w:tab w:val="clear" w:pos="567"/>
        </w:tabs>
        <w:spacing w:line="240" w:lineRule="auto"/>
        <w:jc w:val="both"/>
        <w:rPr>
          <w:szCs w:val="22"/>
        </w:rPr>
      </w:pPr>
    </w:p>
    <w:p w14:paraId="3D2C9B4B" w14:textId="77777777" w:rsidR="00C114FF" w:rsidRPr="00E57A7D" w:rsidRDefault="00C114FF" w:rsidP="000E11B8">
      <w:pPr>
        <w:tabs>
          <w:tab w:val="clear" w:pos="567"/>
        </w:tabs>
        <w:spacing w:line="240" w:lineRule="auto"/>
        <w:jc w:val="both"/>
        <w:rPr>
          <w:szCs w:val="22"/>
        </w:rPr>
      </w:pPr>
    </w:p>
    <w:p w14:paraId="734E5107" w14:textId="77777777" w:rsidR="00C114FF" w:rsidRPr="00E57A7D" w:rsidRDefault="00C114FF" w:rsidP="000E11B8">
      <w:pPr>
        <w:tabs>
          <w:tab w:val="clear" w:pos="567"/>
        </w:tabs>
        <w:spacing w:line="240" w:lineRule="auto"/>
        <w:jc w:val="both"/>
        <w:rPr>
          <w:szCs w:val="22"/>
        </w:rPr>
      </w:pPr>
    </w:p>
    <w:p w14:paraId="1E877002" w14:textId="77777777" w:rsidR="00C114FF" w:rsidRPr="00E57A7D" w:rsidRDefault="00C114FF" w:rsidP="000E11B8">
      <w:pPr>
        <w:tabs>
          <w:tab w:val="clear" w:pos="567"/>
        </w:tabs>
        <w:spacing w:line="240" w:lineRule="auto"/>
        <w:jc w:val="both"/>
        <w:rPr>
          <w:szCs w:val="22"/>
        </w:rPr>
      </w:pPr>
    </w:p>
    <w:p w14:paraId="4CE0B6F2" w14:textId="77777777" w:rsidR="00C114FF" w:rsidRPr="00E57A7D" w:rsidRDefault="00C114FF" w:rsidP="000E11B8">
      <w:pPr>
        <w:tabs>
          <w:tab w:val="clear" w:pos="567"/>
        </w:tabs>
        <w:spacing w:line="240" w:lineRule="auto"/>
        <w:jc w:val="both"/>
        <w:rPr>
          <w:szCs w:val="22"/>
        </w:rPr>
      </w:pPr>
    </w:p>
    <w:p w14:paraId="63D740EC" w14:textId="77777777" w:rsidR="00C114FF" w:rsidRPr="00E57A7D" w:rsidRDefault="00C114FF" w:rsidP="000E11B8">
      <w:pPr>
        <w:tabs>
          <w:tab w:val="clear" w:pos="567"/>
        </w:tabs>
        <w:spacing w:line="240" w:lineRule="auto"/>
        <w:jc w:val="both"/>
        <w:rPr>
          <w:szCs w:val="22"/>
        </w:rPr>
      </w:pPr>
    </w:p>
    <w:p w14:paraId="53E283DC" w14:textId="77777777" w:rsidR="00C114FF" w:rsidRPr="00E57A7D" w:rsidRDefault="00C114FF" w:rsidP="000E11B8">
      <w:pPr>
        <w:tabs>
          <w:tab w:val="clear" w:pos="567"/>
        </w:tabs>
        <w:spacing w:line="240" w:lineRule="auto"/>
        <w:jc w:val="both"/>
        <w:rPr>
          <w:szCs w:val="22"/>
        </w:rPr>
      </w:pPr>
    </w:p>
    <w:p w14:paraId="33E97EDE" w14:textId="77777777" w:rsidR="00C114FF" w:rsidRPr="00E57A7D" w:rsidRDefault="00C114FF" w:rsidP="000E11B8">
      <w:pPr>
        <w:tabs>
          <w:tab w:val="clear" w:pos="567"/>
        </w:tabs>
        <w:spacing w:line="240" w:lineRule="auto"/>
        <w:jc w:val="both"/>
        <w:rPr>
          <w:szCs w:val="22"/>
        </w:rPr>
      </w:pPr>
    </w:p>
    <w:p w14:paraId="1FB4CC5D" w14:textId="77777777" w:rsidR="00C114FF" w:rsidRPr="00E57A7D" w:rsidRDefault="00C114FF" w:rsidP="000E11B8">
      <w:pPr>
        <w:tabs>
          <w:tab w:val="clear" w:pos="567"/>
        </w:tabs>
        <w:spacing w:line="240" w:lineRule="auto"/>
        <w:jc w:val="both"/>
        <w:rPr>
          <w:szCs w:val="22"/>
        </w:rPr>
      </w:pPr>
    </w:p>
    <w:p w14:paraId="7610CAB9" w14:textId="77777777" w:rsidR="00C114FF" w:rsidRPr="00E57A7D" w:rsidRDefault="00C114FF" w:rsidP="000E11B8">
      <w:pPr>
        <w:tabs>
          <w:tab w:val="clear" w:pos="567"/>
        </w:tabs>
        <w:spacing w:line="240" w:lineRule="auto"/>
        <w:jc w:val="both"/>
        <w:rPr>
          <w:szCs w:val="22"/>
        </w:rPr>
      </w:pPr>
    </w:p>
    <w:p w14:paraId="7D3E0B39" w14:textId="6C0A5A68" w:rsidR="00C114FF" w:rsidRDefault="00C114FF" w:rsidP="000E11B8">
      <w:pPr>
        <w:tabs>
          <w:tab w:val="clear" w:pos="567"/>
        </w:tabs>
        <w:spacing w:line="240" w:lineRule="auto"/>
        <w:jc w:val="both"/>
        <w:rPr>
          <w:szCs w:val="22"/>
        </w:rPr>
      </w:pPr>
    </w:p>
    <w:p w14:paraId="643B4A3B" w14:textId="77777777" w:rsidR="00C245DD" w:rsidRPr="00E57A7D" w:rsidRDefault="00C245DD" w:rsidP="000E11B8">
      <w:pPr>
        <w:tabs>
          <w:tab w:val="clear" w:pos="567"/>
        </w:tabs>
        <w:spacing w:line="240" w:lineRule="auto"/>
        <w:jc w:val="both"/>
        <w:rPr>
          <w:szCs w:val="22"/>
        </w:rPr>
      </w:pPr>
    </w:p>
    <w:p w14:paraId="3B9A6983" w14:textId="65E358B3" w:rsidR="00C114FF" w:rsidRPr="00E57A7D" w:rsidRDefault="00C114FF" w:rsidP="000E11B8">
      <w:pPr>
        <w:pStyle w:val="BodytextAgency"/>
        <w:spacing w:after="0" w:line="240" w:lineRule="auto"/>
        <w:jc w:val="both"/>
        <w:rPr>
          <w:szCs w:val="22"/>
        </w:rPr>
      </w:pPr>
    </w:p>
    <w:p w14:paraId="2DCE9B2F" w14:textId="77777777" w:rsidR="00C114FF" w:rsidRPr="00E57A7D" w:rsidRDefault="00C114FF" w:rsidP="000E11B8">
      <w:pPr>
        <w:tabs>
          <w:tab w:val="clear" w:pos="567"/>
        </w:tabs>
        <w:spacing w:line="240" w:lineRule="auto"/>
        <w:jc w:val="both"/>
        <w:rPr>
          <w:szCs w:val="22"/>
        </w:rPr>
      </w:pPr>
    </w:p>
    <w:p w14:paraId="6A2436AF" w14:textId="77777777" w:rsidR="00C114FF" w:rsidRPr="00E57A7D" w:rsidRDefault="00C114FF" w:rsidP="000E11B8">
      <w:pPr>
        <w:tabs>
          <w:tab w:val="clear" w:pos="567"/>
        </w:tabs>
        <w:spacing w:line="240" w:lineRule="auto"/>
        <w:jc w:val="both"/>
        <w:rPr>
          <w:szCs w:val="22"/>
        </w:rPr>
      </w:pPr>
    </w:p>
    <w:p w14:paraId="0A52C4E6" w14:textId="519B9C6A" w:rsidR="00C114FF" w:rsidRDefault="00C114FF" w:rsidP="000E11B8">
      <w:pPr>
        <w:tabs>
          <w:tab w:val="clear" w:pos="567"/>
        </w:tabs>
        <w:spacing w:line="240" w:lineRule="auto"/>
        <w:jc w:val="both"/>
        <w:rPr>
          <w:szCs w:val="22"/>
        </w:rPr>
      </w:pPr>
    </w:p>
    <w:p w14:paraId="59CC6653" w14:textId="77777777" w:rsidR="00C245DD" w:rsidRPr="00E57A7D" w:rsidRDefault="00C245DD" w:rsidP="000E11B8">
      <w:pPr>
        <w:tabs>
          <w:tab w:val="clear" w:pos="567"/>
        </w:tabs>
        <w:spacing w:line="240" w:lineRule="auto"/>
        <w:jc w:val="both"/>
        <w:rPr>
          <w:szCs w:val="22"/>
        </w:rPr>
      </w:pPr>
    </w:p>
    <w:p w14:paraId="24585F8F" w14:textId="77777777" w:rsidR="00C114FF" w:rsidRPr="00E57A7D" w:rsidRDefault="006C78AB" w:rsidP="003A4F69">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3A4F69">
      <w:pPr>
        <w:tabs>
          <w:tab w:val="clear" w:pos="567"/>
        </w:tabs>
        <w:spacing w:line="240" w:lineRule="auto"/>
        <w:jc w:val="center"/>
        <w:rPr>
          <w:szCs w:val="22"/>
        </w:rPr>
      </w:pPr>
    </w:p>
    <w:p w14:paraId="3044F764" w14:textId="459BA00D" w:rsidR="00C114FF" w:rsidRPr="00E57A7D" w:rsidRDefault="006C78AB" w:rsidP="003A4F69">
      <w:pPr>
        <w:tabs>
          <w:tab w:val="clear" w:pos="567"/>
        </w:tabs>
        <w:spacing w:line="240" w:lineRule="auto"/>
        <w:jc w:val="center"/>
        <w:rPr>
          <w:b/>
          <w:szCs w:val="22"/>
        </w:rPr>
      </w:pPr>
      <w:r w:rsidRPr="00E57A7D">
        <w:rPr>
          <w:b/>
          <w:szCs w:val="22"/>
        </w:rPr>
        <w:t>MARĶĒJUMS UN LIETOŠANAS INSTRUKCIJA</w:t>
      </w:r>
    </w:p>
    <w:p w14:paraId="60D3882D" w14:textId="77777777" w:rsidR="00C114FF" w:rsidRPr="00E57A7D" w:rsidRDefault="006C78AB" w:rsidP="000E11B8">
      <w:pPr>
        <w:tabs>
          <w:tab w:val="clear" w:pos="567"/>
        </w:tabs>
        <w:spacing w:line="240" w:lineRule="auto"/>
        <w:jc w:val="both"/>
        <w:rPr>
          <w:szCs w:val="22"/>
        </w:rPr>
      </w:pPr>
      <w:r w:rsidRPr="00E57A7D">
        <w:br w:type="page"/>
      </w:r>
    </w:p>
    <w:p w14:paraId="2E1BFFD0" w14:textId="77777777" w:rsidR="00C114FF" w:rsidRPr="00E57A7D" w:rsidRDefault="00C114FF" w:rsidP="000E11B8">
      <w:pPr>
        <w:tabs>
          <w:tab w:val="clear" w:pos="567"/>
        </w:tabs>
        <w:spacing w:line="240" w:lineRule="auto"/>
        <w:jc w:val="both"/>
        <w:rPr>
          <w:szCs w:val="22"/>
        </w:rPr>
      </w:pPr>
    </w:p>
    <w:p w14:paraId="0331A3C3" w14:textId="77777777" w:rsidR="00C114FF" w:rsidRPr="00E57A7D" w:rsidRDefault="00C114FF" w:rsidP="000E11B8">
      <w:pPr>
        <w:tabs>
          <w:tab w:val="clear" w:pos="567"/>
        </w:tabs>
        <w:spacing w:line="240" w:lineRule="auto"/>
        <w:jc w:val="both"/>
        <w:rPr>
          <w:szCs w:val="22"/>
        </w:rPr>
      </w:pPr>
    </w:p>
    <w:p w14:paraId="2264111C" w14:textId="77777777" w:rsidR="00C114FF" w:rsidRPr="00E57A7D" w:rsidRDefault="00C114FF" w:rsidP="000E11B8">
      <w:pPr>
        <w:tabs>
          <w:tab w:val="clear" w:pos="567"/>
        </w:tabs>
        <w:spacing w:line="240" w:lineRule="auto"/>
        <w:jc w:val="both"/>
        <w:rPr>
          <w:szCs w:val="22"/>
        </w:rPr>
      </w:pPr>
    </w:p>
    <w:p w14:paraId="73F12B86" w14:textId="77777777" w:rsidR="00C114FF" w:rsidRPr="00E57A7D" w:rsidRDefault="00C114FF" w:rsidP="000E11B8">
      <w:pPr>
        <w:tabs>
          <w:tab w:val="clear" w:pos="567"/>
        </w:tabs>
        <w:spacing w:line="240" w:lineRule="auto"/>
        <w:jc w:val="both"/>
        <w:rPr>
          <w:szCs w:val="22"/>
        </w:rPr>
      </w:pPr>
    </w:p>
    <w:p w14:paraId="061FA80C" w14:textId="77777777" w:rsidR="00C114FF" w:rsidRPr="00E57A7D" w:rsidRDefault="00C114FF" w:rsidP="000E11B8">
      <w:pPr>
        <w:tabs>
          <w:tab w:val="clear" w:pos="567"/>
        </w:tabs>
        <w:spacing w:line="240" w:lineRule="auto"/>
        <w:jc w:val="both"/>
        <w:rPr>
          <w:szCs w:val="22"/>
        </w:rPr>
      </w:pPr>
    </w:p>
    <w:p w14:paraId="077E8B49" w14:textId="77777777" w:rsidR="00C114FF" w:rsidRPr="00E57A7D" w:rsidRDefault="00C114FF" w:rsidP="000E11B8">
      <w:pPr>
        <w:tabs>
          <w:tab w:val="clear" w:pos="567"/>
        </w:tabs>
        <w:spacing w:line="240" w:lineRule="auto"/>
        <w:jc w:val="both"/>
        <w:rPr>
          <w:szCs w:val="22"/>
        </w:rPr>
      </w:pPr>
    </w:p>
    <w:p w14:paraId="1CB22878" w14:textId="77777777" w:rsidR="00C114FF" w:rsidRPr="00E57A7D" w:rsidRDefault="00C114FF" w:rsidP="000E11B8">
      <w:pPr>
        <w:tabs>
          <w:tab w:val="clear" w:pos="567"/>
        </w:tabs>
        <w:spacing w:line="240" w:lineRule="auto"/>
        <w:jc w:val="both"/>
        <w:rPr>
          <w:szCs w:val="22"/>
        </w:rPr>
      </w:pPr>
    </w:p>
    <w:p w14:paraId="79C738DD" w14:textId="77777777" w:rsidR="00C114FF" w:rsidRPr="00E57A7D" w:rsidRDefault="00C114FF" w:rsidP="000E11B8">
      <w:pPr>
        <w:tabs>
          <w:tab w:val="clear" w:pos="567"/>
        </w:tabs>
        <w:spacing w:line="240" w:lineRule="auto"/>
        <w:jc w:val="both"/>
        <w:rPr>
          <w:szCs w:val="22"/>
        </w:rPr>
      </w:pPr>
    </w:p>
    <w:p w14:paraId="6ADD7C1B" w14:textId="77777777" w:rsidR="00C114FF" w:rsidRPr="00E57A7D" w:rsidRDefault="00C114FF" w:rsidP="000E11B8">
      <w:pPr>
        <w:tabs>
          <w:tab w:val="clear" w:pos="567"/>
        </w:tabs>
        <w:spacing w:line="240" w:lineRule="auto"/>
        <w:jc w:val="both"/>
        <w:rPr>
          <w:szCs w:val="22"/>
        </w:rPr>
      </w:pPr>
    </w:p>
    <w:p w14:paraId="4DEF0188" w14:textId="77777777" w:rsidR="00C114FF" w:rsidRPr="00E57A7D" w:rsidRDefault="00C114FF" w:rsidP="000E11B8">
      <w:pPr>
        <w:tabs>
          <w:tab w:val="clear" w:pos="567"/>
        </w:tabs>
        <w:spacing w:line="240" w:lineRule="auto"/>
        <w:jc w:val="both"/>
        <w:rPr>
          <w:szCs w:val="22"/>
        </w:rPr>
      </w:pPr>
    </w:p>
    <w:p w14:paraId="651AA3A2" w14:textId="77777777" w:rsidR="00C114FF" w:rsidRPr="00E57A7D" w:rsidRDefault="00C114FF" w:rsidP="000E11B8">
      <w:pPr>
        <w:tabs>
          <w:tab w:val="clear" w:pos="567"/>
        </w:tabs>
        <w:spacing w:line="240" w:lineRule="auto"/>
        <w:jc w:val="both"/>
        <w:rPr>
          <w:szCs w:val="22"/>
        </w:rPr>
      </w:pPr>
    </w:p>
    <w:p w14:paraId="4A0466E7" w14:textId="77777777" w:rsidR="00C114FF" w:rsidRPr="00E57A7D" w:rsidRDefault="00C114FF" w:rsidP="000E11B8">
      <w:pPr>
        <w:tabs>
          <w:tab w:val="clear" w:pos="567"/>
        </w:tabs>
        <w:spacing w:line="240" w:lineRule="auto"/>
        <w:jc w:val="both"/>
        <w:rPr>
          <w:szCs w:val="22"/>
        </w:rPr>
      </w:pPr>
    </w:p>
    <w:p w14:paraId="25EC78B9" w14:textId="77777777" w:rsidR="00C114FF" w:rsidRPr="00E57A7D" w:rsidRDefault="00C114FF" w:rsidP="000E11B8">
      <w:pPr>
        <w:tabs>
          <w:tab w:val="clear" w:pos="567"/>
        </w:tabs>
        <w:spacing w:line="240" w:lineRule="auto"/>
        <w:jc w:val="both"/>
        <w:rPr>
          <w:szCs w:val="22"/>
        </w:rPr>
      </w:pPr>
    </w:p>
    <w:p w14:paraId="7BE00BA6" w14:textId="77777777" w:rsidR="00C114FF" w:rsidRPr="00E57A7D" w:rsidRDefault="00C114FF" w:rsidP="000E11B8">
      <w:pPr>
        <w:tabs>
          <w:tab w:val="clear" w:pos="567"/>
        </w:tabs>
        <w:spacing w:line="240" w:lineRule="auto"/>
        <w:jc w:val="both"/>
        <w:rPr>
          <w:szCs w:val="22"/>
        </w:rPr>
      </w:pPr>
    </w:p>
    <w:p w14:paraId="5D2BD338" w14:textId="77777777" w:rsidR="00C114FF" w:rsidRPr="00E57A7D" w:rsidRDefault="00C114FF" w:rsidP="000E11B8">
      <w:pPr>
        <w:tabs>
          <w:tab w:val="clear" w:pos="567"/>
        </w:tabs>
        <w:spacing w:line="240" w:lineRule="auto"/>
        <w:jc w:val="both"/>
        <w:rPr>
          <w:szCs w:val="22"/>
        </w:rPr>
      </w:pPr>
    </w:p>
    <w:p w14:paraId="7552E52E" w14:textId="77777777" w:rsidR="00C114FF" w:rsidRPr="00E57A7D" w:rsidRDefault="00C114FF" w:rsidP="000E11B8">
      <w:pPr>
        <w:tabs>
          <w:tab w:val="clear" w:pos="567"/>
        </w:tabs>
        <w:spacing w:line="240" w:lineRule="auto"/>
        <w:jc w:val="both"/>
        <w:rPr>
          <w:szCs w:val="22"/>
        </w:rPr>
      </w:pPr>
    </w:p>
    <w:p w14:paraId="082F0DC0" w14:textId="77777777" w:rsidR="00C114FF" w:rsidRPr="00E57A7D" w:rsidRDefault="00C114FF" w:rsidP="000E11B8">
      <w:pPr>
        <w:tabs>
          <w:tab w:val="clear" w:pos="567"/>
        </w:tabs>
        <w:spacing w:line="240" w:lineRule="auto"/>
        <w:jc w:val="both"/>
        <w:rPr>
          <w:szCs w:val="22"/>
        </w:rPr>
      </w:pPr>
    </w:p>
    <w:p w14:paraId="102F31EE" w14:textId="77777777" w:rsidR="00C114FF" w:rsidRPr="00E57A7D" w:rsidRDefault="00C114FF" w:rsidP="000E11B8">
      <w:pPr>
        <w:tabs>
          <w:tab w:val="clear" w:pos="567"/>
        </w:tabs>
        <w:spacing w:line="240" w:lineRule="auto"/>
        <w:jc w:val="both"/>
        <w:rPr>
          <w:szCs w:val="22"/>
        </w:rPr>
      </w:pPr>
    </w:p>
    <w:p w14:paraId="7D9B2D42" w14:textId="77777777" w:rsidR="00C114FF" w:rsidRPr="00E57A7D" w:rsidRDefault="00C114FF" w:rsidP="000E11B8">
      <w:pPr>
        <w:tabs>
          <w:tab w:val="clear" w:pos="567"/>
        </w:tabs>
        <w:spacing w:line="240" w:lineRule="auto"/>
        <w:jc w:val="both"/>
        <w:rPr>
          <w:szCs w:val="22"/>
        </w:rPr>
      </w:pPr>
    </w:p>
    <w:p w14:paraId="452426DA" w14:textId="77777777" w:rsidR="00C114FF" w:rsidRPr="00E57A7D" w:rsidRDefault="00C114FF" w:rsidP="000E11B8">
      <w:pPr>
        <w:tabs>
          <w:tab w:val="clear" w:pos="567"/>
        </w:tabs>
        <w:spacing w:line="240" w:lineRule="auto"/>
        <w:jc w:val="both"/>
        <w:rPr>
          <w:szCs w:val="22"/>
        </w:rPr>
      </w:pPr>
    </w:p>
    <w:p w14:paraId="16F34600" w14:textId="117E5380" w:rsidR="00C114FF" w:rsidRDefault="00C114FF" w:rsidP="000E11B8">
      <w:pPr>
        <w:tabs>
          <w:tab w:val="clear" w:pos="567"/>
        </w:tabs>
        <w:spacing w:line="240" w:lineRule="auto"/>
        <w:jc w:val="both"/>
        <w:rPr>
          <w:szCs w:val="22"/>
        </w:rPr>
      </w:pPr>
    </w:p>
    <w:p w14:paraId="365604B5" w14:textId="77777777" w:rsidR="00C245DD" w:rsidRPr="00E57A7D" w:rsidRDefault="00C245DD" w:rsidP="000E11B8">
      <w:pPr>
        <w:tabs>
          <w:tab w:val="clear" w:pos="567"/>
        </w:tabs>
        <w:spacing w:line="240" w:lineRule="auto"/>
        <w:jc w:val="both"/>
        <w:rPr>
          <w:szCs w:val="22"/>
        </w:rPr>
      </w:pPr>
    </w:p>
    <w:p w14:paraId="0DD12873" w14:textId="77777777" w:rsidR="00C114FF" w:rsidRPr="00E57A7D" w:rsidRDefault="00C114FF" w:rsidP="003A4F69">
      <w:pPr>
        <w:tabs>
          <w:tab w:val="clear" w:pos="567"/>
        </w:tabs>
        <w:spacing w:line="240" w:lineRule="auto"/>
        <w:jc w:val="center"/>
        <w:rPr>
          <w:szCs w:val="22"/>
        </w:rPr>
      </w:pPr>
    </w:p>
    <w:p w14:paraId="2C096AF7" w14:textId="77777777" w:rsidR="00C114FF" w:rsidRPr="00E57A7D" w:rsidRDefault="006C78AB" w:rsidP="003A4F69">
      <w:pPr>
        <w:pStyle w:val="Style3"/>
      </w:pPr>
      <w:r w:rsidRPr="00E57A7D">
        <w:t>MARĶĒJUMS</w:t>
      </w:r>
    </w:p>
    <w:p w14:paraId="00595F80" w14:textId="77777777" w:rsidR="00C114FF" w:rsidRPr="00E57A7D" w:rsidRDefault="006C78AB" w:rsidP="000E11B8">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0E11B8">
            <w:pPr>
              <w:tabs>
                <w:tab w:val="clear" w:pos="567"/>
              </w:tabs>
              <w:spacing w:line="240" w:lineRule="auto"/>
              <w:jc w:val="both"/>
              <w:rPr>
                <w:szCs w:val="22"/>
              </w:rPr>
            </w:pPr>
            <w:r w:rsidRPr="00172B3E">
              <w:rPr>
                <w:b/>
                <w:szCs w:val="22"/>
              </w:rPr>
              <w:lastRenderedPageBreak/>
              <w:t>UZ ĀRĒJĀ IEPAKOJUMA NORĀDĀMĀ INFORMĀCIJA</w:t>
            </w:r>
          </w:p>
          <w:p w14:paraId="77D2EBAE" w14:textId="77777777" w:rsidR="00C058B8" w:rsidRDefault="00C058B8" w:rsidP="000E11B8">
            <w:pPr>
              <w:tabs>
                <w:tab w:val="clear" w:pos="567"/>
              </w:tabs>
              <w:spacing w:line="240" w:lineRule="auto"/>
              <w:jc w:val="both"/>
              <w:rPr>
                <w:b/>
                <w:szCs w:val="22"/>
              </w:rPr>
            </w:pPr>
          </w:p>
          <w:p w14:paraId="5136F69E" w14:textId="62DEEA6C" w:rsidR="00C114FF" w:rsidRPr="000E11B8" w:rsidRDefault="00865633" w:rsidP="000E11B8">
            <w:pPr>
              <w:tabs>
                <w:tab w:val="clear" w:pos="567"/>
              </w:tabs>
              <w:spacing w:line="240" w:lineRule="auto"/>
              <w:jc w:val="both"/>
              <w:rPr>
                <w:caps/>
                <w:szCs w:val="22"/>
              </w:rPr>
            </w:pPr>
            <w:r w:rsidRPr="000E11B8">
              <w:rPr>
                <w:b/>
                <w:caps/>
                <w:szCs w:val="22"/>
              </w:rPr>
              <w:t>Kartona kast</w:t>
            </w:r>
            <w:r w:rsidR="00A501CC">
              <w:rPr>
                <w:b/>
                <w:caps/>
                <w:szCs w:val="22"/>
              </w:rPr>
              <w:t>ĪT</w:t>
            </w:r>
            <w:r w:rsidRPr="000E11B8">
              <w:rPr>
                <w:b/>
                <w:caps/>
                <w:szCs w:val="22"/>
              </w:rPr>
              <w:t>e</w:t>
            </w:r>
          </w:p>
        </w:tc>
      </w:tr>
    </w:tbl>
    <w:p w14:paraId="458622B2" w14:textId="77777777" w:rsidR="00C114FF" w:rsidRPr="00E57A7D" w:rsidRDefault="00C114FF" w:rsidP="000E11B8">
      <w:pPr>
        <w:tabs>
          <w:tab w:val="clear" w:pos="567"/>
        </w:tabs>
        <w:spacing w:line="240" w:lineRule="auto"/>
        <w:jc w:val="both"/>
        <w:rPr>
          <w:szCs w:val="22"/>
        </w:rPr>
      </w:pPr>
    </w:p>
    <w:p w14:paraId="45EDCF45" w14:textId="77777777" w:rsidR="00C114FF" w:rsidRPr="00E57A7D" w:rsidRDefault="006C78AB" w:rsidP="000E11B8">
      <w:pPr>
        <w:pStyle w:val="Style2"/>
        <w:jc w:val="both"/>
      </w:pPr>
      <w:r w:rsidRPr="00E57A7D">
        <w:t>1.</w:t>
      </w:r>
      <w:r w:rsidRPr="00E57A7D">
        <w:tab/>
        <w:t>VETERINĀRO ZĀĻU NOSAUKUMS</w:t>
      </w:r>
    </w:p>
    <w:p w14:paraId="4F356448" w14:textId="77777777" w:rsidR="00C114FF" w:rsidRPr="00E57A7D" w:rsidRDefault="00C114FF" w:rsidP="000E11B8">
      <w:pPr>
        <w:tabs>
          <w:tab w:val="clear" w:pos="567"/>
        </w:tabs>
        <w:spacing w:line="240" w:lineRule="auto"/>
        <w:jc w:val="both"/>
        <w:rPr>
          <w:szCs w:val="22"/>
        </w:rPr>
      </w:pPr>
    </w:p>
    <w:p w14:paraId="518503BE" w14:textId="7FD769C0" w:rsidR="00865633" w:rsidRPr="00865633" w:rsidRDefault="00865633" w:rsidP="000E11B8">
      <w:pPr>
        <w:tabs>
          <w:tab w:val="clear" w:pos="567"/>
        </w:tabs>
        <w:spacing w:line="240" w:lineRule="auto"/>
        <w:jc w:val="both"/>
        <w:rPr>
          <w:szCs w:val="22"/>
        </w:rPr>
      </w:pPr>
      <w:r w:rsidRPr="000E11B8">
        <w:rPr>
          <w:bCs/>
          <w:szCs w:val="22"/>
        </w:rPr>
        <w:t>Bimectin</w:t>
      </w:r>
      <w:r w:rsidRPr="00865633">
        <w:rPr>
          <w:b/>
          <w:szCs w:val="22"/>
        </w:rPr>
        <w:t xml:space="preserve"> </w:t>
      </w:r>
      <w:r w:rsidRPr="00865633">
        <w:rPr>
          <w:szCs w:val="22"/>
        </w:rPr>
        <w:t xml:space="preserve">10 mg/ml šķīdums injekcijām </w:t>
      </w:r>
    </w:p>
    <w:p w14:paraId="2AFA577C" w14:textId="77777777" w:rsidR="00C114FF" w:rsidRPr="00E57A7D" w:rsidRDefault="00C114FF" w:rsidP="000E11B8">
      <w:pPr>
        <w:tabs>
          <w:tab w:val="clear" w:pos="567"/>
        </w:tabs>
        <w:spacing w:line="240" w:lineRule="auto"/>
        <w:jc w:val="both"/>
        <w:rPr>
          <w:szCs w:val="22"/>
        </w:rPr>
      </w:pPr>
    </w:p>
    <w:p w14:paraId="60FB0025" w14:textId="77777777" w:rsidR="00C114FF" w:rsidRPr="00E57A7D" w:rsidRDefault="00C114FF" w:rsidP="000E11B8">
      <w:pPr>
        <w:tabs>
          <w:tab w:val="clear" w:pos="567"/>
        </w:tabs>
        <w:spacing w:line="240" w:lineRule="auto"/>
        <w:jc w:val="both"/>
        <w:rPr>
          <w:szCs w:val="22"/>
        </w:rPr>
      </w:pPr>
    </w:p>
    <w:p w14:paraId="20D72152" w14:textId="4A060207" w:rsidR="00C114FF" w:rsidRPr="00E57A7D" w:rsidRDefault="006C78AB" w:rsidP="000E11B8">
      <w:pPr>
        <w:pStyle w:val="Style2"/>
        <w:jc w:val="both"/>
      </w:pPr>
      <w:r w:rsidRPr="00E57A7D">
        <w:t>2.</w:t>
      </w:r>
      <w:r w:rsidRPr="00E57A7D">
        <w:tab/>
      </w:r>
      <w:r w:rsidR="005E1FFD">
        <w:t>INFORMĀCIJA PAR AKTĪVAJĀM VIELĀM</w:t>
      </w:r>
    </w:p>
    <w:p w14:paraId="78260AAC" w14:textId="561CED8F" w:rsidR="00C114FF" w:rsidRDefault="00C114FF" w:rsidP="000E11B8">
      <w:pPr>
        <w:tabs>
          <w:tab w:val="clear" w:pos="567"/>
        </w:tabs>
        <w:spacing w:line="240" w:lineRule="auto"/>
        <w:jc w:val="both"/>
        <w:rPr>
          <w:szCs w:val="22"/>
        </w:rPr>
      </w:pPr>
    </w:p>
    <w:p w14:paraId="72F87606" w14:textId="77777777" w:rsidR="00865633" w:rsidRPr="00865633" w:rsidRDefault="00865633" w:rsidP="000E11B8">
      <w:pPr>
        <w:tabs>
          <w:tab w:val="clear" w:pos="567"/>
        </w:tabs>
        <w:spacing w:line="240" w:lineRule="auto"/>
        <w:jc w:val="both"/>
        <w:rPr>
          <w:szCs w:val="22"/>
        </w:rPr>
      </w:pPr>
      <w:r w:rsidRPr="00865633">
        <w:rPr>
          <w:szCs w:val="22"/>
        </w:rPr>
        <w:t>1 ml šķīduma satur:</w:t>
      </w:r>
    </w:p>
    <w:p w14:paraId="3ABB952A" w14:textId="77777777" w:rsidR="00865633" w:rsidRPr="00865633" w:rsidRDefault="00865633" w:rsidP="000E11B8">
      <w:pPr>
        <w:tabs>
          <w:tab w:val="clear" w:pos="567"/>
        </w:tabs>
        <w:spacing w:line="240" w:lineRule="auto"/>
        <w:jc w:val="both"/>
        <w:rPr>
          <w:b/>
          <w:szCs w:val="22"/>
        </w:rPr>
      </w:pPr>
      <w:r w:rsidRPr="00865633">
        <w:rPr>
          <w:b/>
          <w:szCs w:val="22"/>
        </w:rPr>
        <w:t>Aktīvā viela:</w:t>
      </w:r>
    </w:p>
    <w:p w14:paraId="49563696" w14:textId="77777777" w:rsidR="00865633" w:rsidRPr="00865633" w:rsidRDefault="00865633" w:rsidP="000E11B8">
      <w:pPr>
        <w:tabs>
          <w:tab w:val="clear" w:pos="567"/>
        </w:tabs>
        <w:spacing w:line="240" w:lineRule="auto"/>
        <w:jc w:val="both"/>
        <w:rPr>
          <w:b/>
          <w:szCs w:val="22"/>
        </w:rPr>
      </w:pPr>
      <w:r w:rsidRPr="00865633">
        <w:rPr>
          <w:szCs w:val="22"/>
        </w:rPr>
        <w:t>Ivermektīns</w:t>
      </w:r>
      <w:r w:rsidRPr="00865633">
        <w:rPr>
          <w:szCs w:val="22"/>
        </w:rPr>
        <w:tab/>
      </w:r>
      <w:r w:rsidRPr="00865633">
        <w:rPr>
          <w:szCs w:val="22"/>
        </w:rPr>
        <w:tab/>
        <w:t>10 mg</w:t>
      </w:r>
    </w:p>
    <w:p w14:paraId="637F06B4" w14:textId="77777777" w:rsidR="00CB37B5" w:rsidRDefault="00CB37B5" w:rsidP="000E11B8">
      <w:pPr>
        <w:tabs>
          <w:tab w:val="clear" w:pos="567"/>
        </w:tabs>
        <w:spacing w:line="240" w:lineRule="auto"/>
        <w:jc w:val="both"/>
        <w:rPr>
          <w:szCs w:val="22"/>
        </w:rPr>
      </w:pPr>
    </w:p>
    <w:p w14:paraId="5F1509C9" w14:textId="77777777" w:rsidR="00865633" w:rsidRPr="00E57A7D" w:rsidRDefault="00865633" w:rsidP="000E11B8">
      <w:pPr>
        <w:tabs>
          <w:tab w:val="clear" w:pos="567"/>
        </w:tabs>
        <w:spacing w:line="240" w:lineRule="auto"/>
        <w:jc w:val="both"/>
        <w:rPr>
          <w:szCs w:val="22"/>
        </w:rPr>
      </w:pPr>
    </w:p>
    <w:p w14:paraId="6674580D" w14:textId="501080BC" w:rsidR="00C114FF" w:rsidRPr="00E57A7D" w:rsidRDefault="006C78AB" w:rsidP="000E11B8">
      <w:pPr>
        <w:pStyle w:val="Style2"/>
        <w:jc w:val="both"/>
      </w:pPr>
      <w:r w:rsidRPr="00E57A7D">
        <w:t>3.</w:t>
      </w:r>
      <w:r w:rsidRPr="00E57A7D">
        <w:tab/>
        <w:t xml:space="preserve">IEPAKOJUMA </w:t>
      </w:r>
      <w:r w:rsidR="004A7CA7" w:rsidRPr="004A7CA7">
        <w:t xml:space="preserve">LIELUMS </w:t>
      </w:r>
    </w:p>
    <w:p w14:paraId="1862D666" w14:textId="77777777" w:rsidR="00C114FF" w:rsidRPr="00E57A7D" w:rsidRDefault="00C114FF" w:rsidP="000E11B8">
      <w:pPr>
        <w:tabs>
          <w:tab w:val="clear" w:pos="567"/>
        </w:tabs>
        <w:spacing w:line="240" w:lineRule="auto"/>
        <w:jc w:val="both"/>
        <w:rPr>
          <w:szCs w:val="22"/>
        </w:rPr>
      </w:pPr>
    </w:p>
    <w:p w14:paraId="7E7BA614" w14:textId="77777777" w:rsidR="00800025" w:rsidRPr="00800025" w:rsidRDefault="00800025" w:rsidP="000E11B8">
      <w:pPr>
        <w:tabs>
          <w:tab w:val="clear" w:pos="567"/>
        </w:tabs>
        <w:spacing w:line="240" w:lineRule="auto"/>
        <w:jc w:val="both"/>
        <w:rPr>
          <w:szCs w:val="22"/>
        </w:rPr>
      </w:pPr>
      <w:r w:rsidRPr="00800025">
        <w:rPr>
          <w:szCs w:val="22"/>
        </w:rPr>
        <w:t>50 ml</w:t>
      </w:r>
    </w:p>
    <w:p w14:paraId="689F51F6" w14:textId="77777777" w:rsidR="00800025" w:rsidRPr="000E11B8" w:rsidRDefault="00800025" w:rsidP="000E11B8">
      <w:pPr>
        <w:tabs>
          <w:tab w:val="clear" w:pos="567"/>
        </w:tabs>
        <w:spacing w:line="240" w:lineRule="auto"/>
        <w:jc w:val="both"/>
        <w:rPr>
          <w:szCs w:val="22"/>
          <w:highlight w:val="lightGray"/>
        </w:rPr>
      </w:pPr>
      <w:r w:rsidRPr="000E11B8">
        <w:rPr>
          <w:szCs w:val="22"/>
          <w:highlight w:val="lightGray"/>
        </w:rPr>
        <w:t>250 ml</w:t>
      </w:r>
    </w:p>
    <w:p w14:paraId="43183E95" w14:textId="77777777" w:rsidR="00800025" w:rsidRPr="00800025" w:rsidRDefault="00800025" w:rsidP="000E11B8">
      <w:pPr>
        <w:tabs>
          <w:tab w:val="clear" w:pos="567"/>
        </w:tabs>
        <w:spacing w:line="240" w:lineRule="auto"/>
        <w:jc w:val="both"/>
        <w:rPr>
          <w:szCs w:val="22"/>
        </w:rPr>
      </w:pPr>
      <w:r w:rsidRPr="000E11B8">
        <w:rPr>
          <w:szCs w:val="22"/>
          <w:highlight w:val="lightGray"/>
        </w:rPr>
        <w:t>500 ml</w:t>
      </w:r>
    </w:p>
    <w:p w14:paraId="22C7BB35" w14:textId="77777777" w:rsidR="00C114FF" w:rsidRDefault="00C114FF" w:rsidP="000E11B8">
      <w:pPr>
        <w:tabs>
          <w:tab w:val="clear" w:pos="567"/>
        </w:tabs>
        <w:spacing w:line="240" w:lineRule="auto"/>
        <w:jc w:val="both"/>
        <w:rPr>
          <w:szCs w:val="22"/>
        </w:rPr>
      </w:pPr>
    </w:p>
    <w:p w14:paraId="6F2B351E" w14:textId="77777777" w:rsidR="00800025" w:rsidRPr="00E57A7D" w:rsidRDefault="00800025" w:rsidP="000E11B8">
      <w:pPr>
        <w:tabs>
          <w:tab w:val="clear" w:pos="567"/>
        </w:tabs>
        <w:spacing w:line="240" w:lineRule="auto"/>
        <w:jc w:val="both"/>
        <w:rPr>
          <w:szCs w:val="22"/>
        </w:rPr>
      </w:pPr>
    </w:p>
    <w:p w14:paraId="6365A3EA" w14:textId="24278816" w:rsidR="00C114FF" w:rsidRPr="00E57A7D" w:rsidRDefault="006C78AB" w:rsidP="000E11B8">
      <w:pPr>
        <w:pStyle w:val="Style2"/>
        <w:jc w:val="both"/>
      </w:pPr>
      <w:r w:rsidRPr="00E57A7D">
        <w:t>4.</w:t>
      </w:r>
      <w:r w:rsidRPr="00E57A7D">
        <w:tab/>
        <w:t>MĒRĶSUGAS</w:t>
      </w:r>
    </w:p>
    <w:p w14:paraId="4D4E22AC" w14:textId="77777777" w:rsidR="00C114FF" w:rsidRDefault="00C114FF" w:rsidP="000E11B8">
      <w:pPr>
        <w:tabs>
          <w:tab w:val="clear" w:pos="567"/>
        </w:tabs>
        <w:spacing w:line="240" w:lineRule="auto"/>
        <w:jc w:val="both"/>
        <w:rPr>
          <w:szCs w:val="22"/>
        </w:rPr>
      </w:pPr>
    </w:p>
    <w:p w14:paraId="6163CFF9" w14:textId="77777777" w:rsidR="00FA6E34" w:rsidRPr="00FA6E34" w:rsidRDefault="00FA6E34" w:rsidP="000E11B8">
      <w:pPr>
        <w:tabs>
          <w:tab w:val="clear" w:pos="567"/>
        </w:tabs>
        <w:spacing w:line="240" w:lineRule="auto"/>
        <w:jc w:val="both"/>
        <w:rPr>
          <w:szCs w:val="22"/>
        </w:rPr>
      </w:pPr>
      <w:r w:rsidRPr="00FA6E34">
        <w:rPr>
          <w:szCs w:val="22"/>
        </w:rPr>
        <w:t>Liellopi, aitas un cūkas.</w:t>
      </w:r>
    </w:p>
    <w:p w14:paraId="2AC84DF7" w14:textId="77777777" w:rsidR="00FA6E34" w:rsidRPr="00E57A7D" w:rsidRDefault="00FA6E34" w:rsidP="000E11B8">
      <w:pPr>
        <w:tabs>
          <w:tab w:val="clear" w:pos="567"/>
        </w:tabs>
        <w:spacing w:line="240" w:lineRule="auto"/>
        <w:jc w:val="both"/>
        <w:rPr>
          <w:szCs w:val="22"/>
        </w:rPr>
      </w:pPr>
    </w:p>
    <w:p w14:paraId="3C9B7DD1" w14:textId="77777777" w:rsidR="00FA6E34" w:rsidRPr="00E57A7D" w:rsidRDefault="00FA6E34" w:rsidP="000E11B8">
      <w:pPr>
        <w:tabs>
          <w:tab w:val="clear" w:pos="567"/>
        </w:tabs>
        <w:spacing w:line="240" w:lineRule="auto"/>
        <w:jc w:val="both"/>
        <w:rPr>
          <w:szCs w:val="22"/>
        </w:rPr>
      </w:pPr>
    </w:p>
    <w:p w14:paraId="7217E20C" w14:textId="77777777" w:rsidR="00C114FF" w:rsidRPr="00E57A7D" w:rsidRDefault="006C78AB" w:rsidP="000E11B8">
      <w:pPr>
        <w:pStyle w:val="Style2"/>
        <w:jc w:val="both"/>
      </w:pPr>
      <w:r w:rsidRPr="00E57A7D">
        <w:t>5.</w:t>
      </w:r>
      <w:r w:rsidRPr="00E57A7D">
        <w:tab/>
        <w:t>INDIKĀCIJAS</w:t>
      </w:r>
    </w:p>
    <w:p w14:paraId="1947DF12" w14:textId="77777777" w:rsidR="00C114FF" w:rsidRPr="00E57A7D" w:rsidRDefault="00C114FF" w:rsidP="000E11B8">
      <w:pPr>
        <w:tabs>
          <w:tab w:val="clear" w:pos="567"/>
        </w:tabs>
        <w:spacing w:line="240" w:lineRule="auto"/>
        <w:jc w:val="both"/>
        <w:rPr>
          <w:szCs w:val="22"/>
        </w:rPr>
      </w:pPr>
    </w:p>
    <w:p w14:paraId="754580FD" w14:textId="77777777" w:rsidR="00C114FF" w:rsidRPr="00E57A7D" w:rsidRDefault="00C114FF" w:rsidP="000E11B8">
      <w:pPr>
        <w:tabs>
          <w:tab w:val="clear" w:pos="567"/>
        </w:tabs>
        <w:spacing w:line="240" w:lineRule="auto"/>
        <w:jc w:val="both"/>
        <w:rPr>
          <w:szCs w:val="22"/>
        </w:rPr>
      </w:pPr>
    </w:p>
    <w:p w14:paraId="067266BF" w14:textId="5D287683" w:rsidR="00C114FF" w:rsidRPr="00E57A7D" w:rsidRDefault="006C78AB" w:rsidP="000E11B8">
      <w:pPr>
        <w:pStyle w:val="Style2"/>
        <w:jc w:val="both"/>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0E11B8">
      <w:pPr>
        <w:tabs>
          <w:tab w:val="clear" w:pos="567"/>
        </w:tabs>
        <w:spacing w:line="240" w:lineRule="auto"/>
        <w:jc w:val="both"/>
        <w:rPr>
          <w:szCs w:val="22"/>
        </w:rPr>
      </w:pPr>
    </w:p>
    <w:p w14:paraId="650C7563" w14:textId="77777777" w:rsidR="00A52C25" w:rsidRPr="00A52C25" w:rsidRDefault="00A52C25" w:rsidP="000E11B8">
      <w:pPr>
        <w:tabs>
          <w:tab w:val="clear" w:pos="567"/>
        </w:tabs>
        <w:spacing w:line="240" w:lineRule="auto"/>
        <w:jc w:val="both"/>
        <w:rPr>
          <w:szCs w:val="22"/>
        </w:rPr>
      </w:pPr>
      <w:r w:rsidRPr="00A52C25">
        <w:rPr>
          <w:szCs w:val="22"/>
        </w:rPr>
        <w:t>Tikai subkutānai lietošanai.</w:t>
      </w:r>
    </w:p>
    <w:p w14:paraId="3849694E" w14:textId="77777777" w:rsidR="00C114FF" w:rsidRDefault="00C114FF" w:rsidP="000E11B8">
      <w:pPr>
        <w:tabs>
          <w:tab w:val="clear" w:pos="567"/>
        </w:tabs>
        <w:spacing w:line="240" w:lineRule="auto"/>
        <w:jc w:val="both"/>
        <w:rPr>
          <w:szCs w:val="22"/>
        </w:rPr>
      </w:pPr>
    </w:p>
    <w:p w14:paraId="4568E224" w14:textId="77777777" w:rsidR="008A2360" w:rsidRPr="00E57A7D" w:rsidRDefault="008A2360" w:rsidP="000E11B8">
      <w:pPr>
        <w:tabs>
          <w:tab w:val="clear" w:pos="567"/>
        </w:tabs>
        <w:spacing w:line="240" w:lineRule="auto"/>
        <w:jc w:val="both"/>
        <w:rPr>
          <w:szCs w:val="22"/>
        </w:rPr>
      </w:pPr>
    </w:p>
    <w:p w14:paraId="7359B0F8" w14:textId="55C6C5DD" w:rsidR="00C114FF" w:rsidRPr="00E57A7D" w:rsidRDefault="006C78AB" w:rsidP="000E11B8">
      <w:pPr>
        <w:pStyle w:val="Style2"/>
        <w:pBdr>
          <w:top w:val="single" w:sz="4" w:space="0" w:color="auto"/>
        </w:pBdr>
        <w:jc w:val="both"/>
      </w:pPr>
      <w:r w:rsidRPr="00E57A7D">
        <w:t>7.</w:t>
      </w:r>
      <w:r w:rsidRPr="00E57A7D">
        <w:tab/>
        <w:t>IEROBEŽOJUMU PERIODS</w:t>
      </w:r>
    </w:p>
    <w:p w14:paraId="52E71FEA" w14:textId="77777777" w:rsidR="00C114FF" w:rsidRPr="00E57A7D" w:rsidRDefault="00C114FF" w:rsidP="000E11B8">
      <w:pPr>
        <w:tabs>
          <w:tab w:val="clear" w:pos="567"/>
        </w:tabs>
        <w:spacing w:line="240" w:lineRule="auto"/>
        <w:jc w:val="both"/>
        <w:rPr>
          <w:szCs w:val="22"/>
        </w:rPr>
      </w:pPr>
    </w:p>
    <w:p w14:paraId="0F414AE1" w14:textId="77777777" w:rsidR="007A3ADE" w:rsidRPr="007A3ADE" w:rsidRDefault="007A3ADE" w:rsidP="000E11B8">
      <w:pPr>
        <w:tabs>
          <w:tab w:val="clear" w:pos="567"/>
        </w:tabs>
        <w:spacing w:line="240" w:lineRule="auto"/>
        <w:jc w:val="both"/>
        <w:rPr>
          <w:szCs w:val="22"/>
        </w:rPr>
      </w:pPr>
      <w:r w:rsidRPr="007A3ADE">
        <w:rPr>
          <w:szCs w:val="22"/>
        </w:rPr>
        <w:t xml:space="preserve">Ierobežojumu periods: </w:t>
      </w:r>
    </w:p>
    <w:p w14:paraId="0829977D" w14:textId="77777777" w:rsidR="00A52C25" w:rsidRDefault="00A52C25" w:rsidP="000E11B8">
      <w:pPr>
        <w:tabs>
          <w:tab w:val="clear" w:pos="567"/>
        </w:tabs>
        <w:spacing w:line="240" w:lineRule="auto"/>
        <w:jc w:val="both"/>
        <w:rPr>
          <w:szCs w:val="22"/>
        </w:rPr>
      </w:pPr>
    </w:p>
    <w:p w14:paraId="56E25DD9" w14:textId="586DD24C" w:rsidR="007A3ADE" w:rsidRPr="007A3ADE" w:rsidRDefault="007A3ADE" w:rsidP="000E11B8">
      <w:pPr>
        <w:tabs>
          <w:tab w:val="clear" w:pos="567"/>
        </w:tabs>
        <w:spacing w:line="240" w:lineRule="auto"/>
        <w:jc w:val="both"/>
        <w:rPr>
          <w:szCs w:val="22"/>
        </w:rPr>
      </w:pPr>
      <w:r w:rsidRPr="007A3ADE">
        <w:rPr>
          <w:szCs w:val="22"/>
        </w:rPr>
        <w:t>Liellopiem:</w:t>
      </w:r>
    </w:p>
    <w:p w14:paraId="45372BF1" w14:textId="77777777" w:rsidR="007A3ADE" w:rsidRPr="007A3ADE" w:rsidRDefault="007A3ADE" w:rsidP="000E11B8">
      <w:pPr>
        <w:tabs>
          <w:tab w:val="clear" w:pos="567"/>
        </w:tabs>
        <w:spacing w:line="240" w:lineRule="auto"/>
        <w:jc w:val="both"/>
        <w:rPr>
          <w:szCs w:val="22"/>
        </w:rPr>
      </w:pPr>
      <w:r w:rsidRPr="007A3ADE">
        <w:rPr>
          <w:szCs w:val="22"/>
        </w:rPr>
        <w:t>Gaļai un blakusproduktiem: 49 dienas.</w:t>
      </w:r>
    </w:p>
    <w:p w14:paraId="709D9BC8" w14:textId="350AD8A4" w:rsidR="007A3ADE" w:rsidRPr="007A3ADE" w:rsidRDefault="003A4F69" w:rsidP="000E11B8">
      <w:pPr>
        <w:tabs>
          <w:tab w:val="clear" w:pos="567"/>
        </w:tabs>
        <w:spacing w:line="240" w:lineRule="auto"/>
        <w:jc w:val="both"/>
        <w:rPr>
          <w:szCs w:val="22"/>
        </w:rPr>
      </w:pPr>
      <w:r>
        <w:rPr>
          <w:szCs w:val="22"/>
        </w:rPr>
        <w:t>Nav reģistrēts lietošanai dzīvniekiem</w:t>
      </w:r>
      <w:r w:rsidR="007A3ADE" w:rsidRPr="007A3ADE">
        <w:rPr>
          <w:szCs w:val="22"/>
        </w:rPr>
        <w:t xml:space="preserve">, kuru pienu izmanto cilvēku uzturā. Nelietot </w:t>
      </w:r>
      <w:r>
        <w:rPr>
          <w:szCs w:val="22"/>
        </w:rPr>
        <w:t xml:space="preserve">cietstāvošām </w:t>
      </w:r>
      <w:r w:rsidR="007A3ADE" w:rsidRPr="007A3ADE">
        <w:rPr>
          <w:szCs w:val="22"/>
        </w:rPr>
        <w:t>piena govīm</w:t>
      </w:r>
      <w:r>
        <w:rPr>
          <w:szCs w:val="22"/>
        </w:rPr>
        <w:t xml:space="preserve"> un</w:t>
      </w:r>
      <w:r w:rsidR="007A3ADE" w:rsidRPr="007A3ADE">
        <w:rPr>
          <w:szCs w:val="22"/>
        </w:rPr>
        <w:t xml:space="preserve"> grūsnām piena telēm 60 dien</w:t>
      </w:r>
      <w:r w:rsidR="00A52C25">
        <w:rPr>
          <w:szCs w:val="22"/>
        </w:rPr>
        <w:t>as</w:t>
      </w:r>
      <w:r w:rsidR="007A3ADE" w:rsidRPr="007A3ADE">
        <w:rPr>
          <w:szCs w:val="22"/>
        </w:rPr>
        <w:t xml:space="preserve"> pirms</w:t>
      </w:r>
      <w:r w:rsidR="00A52C25">
        <w:rPr>
          <w:szCs w:val="22"/>
        </w:rPr>
        <w:t xml:space="preserve"> gaidāmajām</w:t>
      </w:r>
      <w:r w:rsidR="007A3ADE" w:rsidRPr="007A3ADE">
        <w:rPr>
          <w:szCs w:val="22"/>
        </w:rPr>
        <w:t xml:space="preserve"> dzemdībām.</w:t>
      </w:r>
    </w:p>
    <w:p w14:paraId="5B04B4A7" w14:textId="77777777" w:rsidR="00A52C25" w:rsidRDefault="00A52C25" w:rsidP="000E11B8">
      <w:pPr>
        <w:tabs>
          <w:tab w:val="clear" w:pos="567"/>
        </w:tabs>
        <w:spacing w:line="240" w:lineRule="auto"/>
        <w:jc w:val="both"/>
        <w:rPr>
          <w:szCs w:val="22"/>
        </w:rPr>
      </w:pPr>
    </w:p>
    <w:p w14:paraId="696E42B0" w14:textId="047015E5" w:rsidR="007A3ADE" w:rsidRPr="007A3ADE" w:rsidRDefault="007A3ADE" w:rsidP="000E11B8">
      <w:pPr>
        <w:tabs>
          <w:tab w:val="clear" w:pos="567"/>
        </w:tabs>
        <w:spacing w:line="240" w:lineRule="auto"/>
        <w:jc w:val="both"/>
        <w:rPr>
          <w:szCs w:val="22"/>
        </w:rPr>
      </w:pPr>
      <w:r w:rsidRPr="007A3ADE">
        <w:rPr>
          <w:szCs w:val="22"/>
        </w:rPr>
        <w:t>Aitām:</w:t>
      </w:r>
    </w:p>
    <w:p w14:paraId="46013DAB" w14:textId="77777777" w:rsidR="007A3ADE" w:rsidRPr="007A3ADE" w:rsidRDefault="007A3ADE" w:rsidP="000E11B8">
      <w:pPr>
        <w:tabs>
          <w:tab w:val="clear" w:pos="567"/>
        </w:tabs>
        <w:spacing w:line="240" w:lineRule="auto"/>
        <w:jc w:val="both"/>
        <w:rPr>
          <w:szCs w:val="22"/>
        </w:rPr>
      </w:pPr>
      <w:r w:rsidRPr="007A3ADE">
        <w:rPr>
          <w:szCs w:val="22"/>
        </w:rPr>
        <w:t>Gaļai un blakusproduktiem: 42 dienas.</w:t>
      </w:r>
    </w:p>
    <w:p w14:paraId="38A799E5" w14:textId="6BD010B5" w:rsidR="007A3ADE" w:rsidRPr="007A3ADE" w:rsidRDefault="003A4F69" w:rsidP="000E11B8">
      <w:pPr>
        <w:tabs>
          <w:tab w:val="clear" w:pos="567"/>
        </w:tabs>
        <w:spacing w:line="240" w:lineRule="auto"/>
        <w:jc w:val="both"/>
        <w:rPr>
          <w:szCs w:val="22"/>
        </w:rPr>
      </w:pPr>
      <w:r>
        <w:rPr>
          <w:szCs w:val="22"/>
        </w:rPr>
        <w:t>Nav reģistrēts dzīvniekiem</w:t>
      </w:r>
      <w:r w:rsidR="007A3ADE" w:rsidRPr="007A3ADE">
        <w:rPr>
          <w:szCs w:val="22"/>
        </w:rPr>
        <w:t>, kuru pienu izmanto cilvēku uzturā. Nelietot</w:t>
      </w:r>
      <w:r>
        <w:rPr>
          <w:szCs w:val="22"/>
        </w:rPr>
        <w:t xml:space="preserve"> grūsnām</w:t>
      </w:r>
      <w:r w:rsidR="007A3ADE" w:rsidRPr="007A3ADE">
        <w:rPr>
          <w:szCs w:val="22"/>
        </w:rPr>
        <w:t xml:space="preserve"> aitām 60 dien</w:t>
      </w:r>
      <w:r w:rsidR="00A52C25">
        <w:rPr>
          <w:szCs w:val="22"/>
        </w:rPr>
        <w:t>as</w:t>
      </w:r>
      <w:r w:rsidR="007A3ADE" w:rsidRPr="007A3ADE">
        <w:rPr>
          <w:szCs w:val="22"/>
        </w:rPr>
        <w:t xml:space="preserve"> pirms </w:t>
      </w:r>
      <w:r w:rsidR="00A52C25">
        <w:rPr>
          <w:szCs w:val="22"/>
        </w:rPr>
        <w:t xml:space="preserve">gaidāmajām </w:t>
      </w:r>
      <w:r w:rsidR="007A3ADE" w:rsidRPr="007A3ADE">
        <w:rPr>
          <w:szCs w:val="22"/>
        </w:rPr>
        <w:t>dzemdībām</w:t>
      </w:r>
      <w:r>
        <w:rPr>
          <w:szCs w:val="22"/>
        </w:rPr>
        <w:t>.</w:t>
      </w:r>
    </w:p>
    <w:p w14:paraId="6355BB65" w14:textId="77777777" w:rsidR="00A52C25" w:rsidRDefault="00A52C25" w:rsidP="000E11B8">
      <w:pPr>
        <w:tabs>
          <w:tab w:val="clear" w:pos="567"/>
        </w:tabs>
        <w:spacing w:line="240" w:lineRule="auto"/>
        <w:jc w:val="both"/>
        <w:rPr>
          <w:szCs w:val="22"/>
        </w:rPr>
      </w:pPr>
    </w:p>
    <w:p w14:paraId="10C7B8B1" w14:textId="5213F974" w:rsidR="007A3ADE" w:rsidRPr="007A3ADE" w:rsidRDefault="007A3ADE" w:rsidP="000E11B8">
      <w:pPr>
        <w:tabs>
          <w:tab w:val="clear" w:pos="567"/>
        </w:tabs>
        <w:spacing w:line="240" w:lineRule="auto"/>
        <w:jc w:val="both"/>
        <w:rPr>
          <w:szCs w:val="22"/>
        </w:rPr>
      </w:pPr>
      <w:r w:rsidRPr="007A3ADE">
        <w:rPr>
          <w:szCs w:val="22"/>
        </w:rPr>
        <w:t>Cūkām:</w:t>
      </w:r>
    </w:p>
    <w:p w14:paraId="59051140" w14:textId="77777777" w:rsidR="007A3ADE" w:rsidRPr="007A3ADE" w:rsidRDefault="007A3ADE" w:rsidP="000E11B8">
      <w:pPr>
        <w:tabs>
          <w:tab w:val="clear" w:pos="567"/>
        </w:tabs>
        <w:spacing w:line="240" w:lineRule="auto"/>
        <w:jc w:val="both"/>
        <w:rPr>
          <w:szCs w:val="22"/>
        </w:rPr>
      </w:pPr>
      <w:r w:rsidRPr="007A3ADE">
        <w:rPr>
          <w:szCs w:val="22"/>
        </w:rPr>
        <w:t>Gaļai un blakusproduktiem: 28 dienas.</w:t>
      </w:r>
    </w:p>
    <w:p w14:paraId="11C87214" w14:textId="77777777" w:rsidR="00C114FF" w:rsidRDefault="00C114FF" w:rsidP="000E11B8">
      <w:pPr>
        <w:tabs>
          <w:tab w:val="clear" w:pos="567"/>
        </w:tabs>
        <w:spacing w:line="240" w:lineRule="auto"/>
        <w:jc w:val="both"/>
        <w:rPr>
          <w:szCs w:val="22"/>
        </w:rPr>
      </w:pPr>
    </w:p>
    <w:p w14:paraId="01A69BD3" w14:textId="77777777" w:rsidR="007A3ADE" w:rsidRPr="00E57A7D" w:rsidRDefault="007A3ADE" w:rsidP="000E11B8">
      <w:pPr>
        <w:tabs>
          <w:tab w:val="clear" w:pos="567"/>
        </w:tabs>
        <w:spacing w:line="240" w:lineRule="auto"/>
        <w:jc w:val="both"/>
        <w:rPr>
          <w:szCs w:val="22"/>
        </w:rPr>
      </w:pPr>
    </w:p>
    <w:p w14:paraId="51CD13E6" w14:textId="77777777" w:rsidR="00C114FF" w:rsidRPr="00E57A7D" w:rsidRDefault="006C78AB" w:rsidP="000E11B8">
      <w:pPr>
        <w:pStyle w:val="Style2"/>
        <w:jc w:val="both"/>
      </w:pPr>
      <w:r w:rsidRPr="00E57A7D">
        <w:lastRenderedPageBreak/>
        <w:t>8.</w:t>
      </w:r>
      <w:r w:rsidRPr="00E57A7D">
        <w:tab/>
        <w:t>DERĪGUMA TERMIŅŠ</w:t>
      </w:r>
    </w:p>
    <w:p w14:paraId="438145F5" w14:textId="77777777" w:rsidR="00C114FF" w:rsidRPr="00E57A7D" w:rsidRDefault="00C114FF" w:rsidP="000E11B8">
      <w:pPr>
        <w:tabs>
          <w:tab w:val="clear" w:pos="567"/>
        </w:tabs>
        <w:spacing w:line="240" w:lineRule="auto"/>
        <w:jc w:val="both"/>
        <w:rPr>
          <w:szCs w:val="22"/>
        </w:rPr>
      </w:pPr>
    </w:p>
    <w:p w14:paraId="1DCECD9E" w14:textId="550B4536" w:rsidR="00453373" w:rsidRPr="00453373" w:rsidRDefault="00EB451D" w:rsidP="000E11B8">
      <w:pPr>
        <w:tabs>
          <w:tab w:val="clear" w:pos="567"/>
        </w:tabs>
        <w:spacing w:line="240" w:lineRule="auto"/>
        <w:jc w:val="both"/>
        <w:rPr>
          <w:szCs w:val="22"/>
        </w:rPr>
      </w:pPr>
      <w:r w:rsidRPr="00453373">
        <w:rPr>
          <w:szCs w:val="22"/>
        </w:rPr>
        <w:t>E</w:t>
      </w:r>
      <w:r>
        <w:rPr>
          <w:szCs w:val="22"/>
        </w:rPr>
        <w:t>xp.</w:t>
      </w:r>
      <w:r w:rsidRPr="00453373">
        <w:rPr>
          <w:szCs w:val="22"/>
        </w:rPr>
        <w:t xml:space="preserve"> </w:t>
      </w:r>
      <w:r w:rsidR="008C5B3D" w:rsidRPr="00E57A7D">
        <w:t>{mēnesis/gads}</w:t>
      </w:r>
    </w:p>
    <w:p w14:paraId="21B2D66E" w14:textId="0DA7F765" w:rsidR="00453373" w:rsidRPr="00453373" w:rsidRDefault="00453373" w:rsidP="000E11B8">
      <w:pPr>
        <w:tabs>
          <w:tab w:val="clear" w:pos="567"/>
        </w:tabs>
        <w:spacing w:line="240" w:lineRule="auto"/>
        <w:jc w:val="both"/>
        <w:rPr>
          <w:szCs w:val="22"/>
        </w:rPr>
      </w:pPr>
      <w:r w:rsidRPr="00453373">
        <w:rPr>
          <w:szCs w:val="22"/>
        </w:rPr>
        <w:t xml:space="preserve">Pēc pirmreizējas atvēršanas izlietot 28 dienu laikā. </w:t>
      </w:r>
      <w:r w:rsidR="008C5B3D">
        <w:rPr>
          <w:szCs w:val="22"/>
        </w:rPr>
        <w:t xml:space="preserve"> </w:t>
      </w:r>
    </w:p>
    <w:p w14:paraId="6B5AA492" w14:textId="77777777" w:rsidR="00C114FF" w:rsidRDefault="00C114FF" w:rsidP="000E11B8">
      <w:pPr>
        <w:tabs>
          <w:tab w:val="clear" w:pos="567"/>
        </w:tabs>
        <w:spacing w:line="240" w:lineRule="auto"/>
        <w:jc w:val="both"/>
        <w:rPr>
          <w:szCs w:val="22"/>
        </w:rPr>
      </w:pPr>
    </w:p>
    <w:p w14:paraId="32E6E0C4" w14:textId="77777777" w:rsidR="00920499" w:rsidRPr="00E57A7D" w:rsidRDefault="00920499" w:rsidP="000E11B8">
      <w:pPr>
        <w:tabs>
          <w:tab w:val="clear" w:pos="567"/>
        </w:tabs>
        <w:spacing w:line="240" w:lineRule="auto"/>
        <w:jc w:val="both"/>
        <w:rPr>
          <w:szCs w:val="22"/>
        </w:rPr>
      </w:pPr>
    </w:p>
    <w:p w14:paraId="0F687612" w14:textId="77777777" w:rsidR="00C114FF" w:rsidRPr="00E57A7D" w:rsidRDefault="006C78AB" w:rsidP="000E11B8">
      <w:pPr>
        <w:pStyle w:val="Style2"/>
        <w:jc w:val="both"/>
      </w:pPr>
      <w:r w:rsidRPr="00E57A7D">
        <w:t>9.</w:t>
      </w:r>
      <w:r w:rsidRPr="00E57A7D">
        <w:tab/>
        <w:t>ĪPAŠI UZGLABĀŠANAS NOSACĪJUMI</w:t>
      </w:r>
    </w:p>
    <w:p w14:paraId="35863BEC" w14:textId="77777777" w:rsidR="00C114FF" w:rsidRPr="00E57A7D" w:rsidRDefault="00C114FF" w:rsidP="000E11B8">
      <w:pPr>
        <w:tabs>
          <w:tab w:val="clear" w:pos="567"/>
        </w:tabs>
        <w:spacing w:line="240" w:lineRule="auto"/>
        <w:jc w:val="both"/>
        <w:rPr>
          <w:szCs w:val="22"/>
        </w:rPr>
      </w:pPr>
    </w:p>
    <w:p w14:paraId="19FD0CBA" w14:textId="77777777" w:rsidR="00C114FF" w:rsidRPr="00E57A7D" w:rsidRDefault="00C114FF" w:rsidP="000E11B8">
      <w:pPr>
        <w:tabs>
          <w:tab w:val="clear" w:pos="567"/>
        </w:tabs>
        <w:spacing w:line="240" w:lineRule="auto"/>
        <w:jc w:val="both"/>
        <w:rPr>
          <w:szCs w:val="22"/>
        </w:rPr>
      </w:pPr>
    </w:p>
    <w:p w14:paraId="1BDE0647" w14:textId="4FE135E8" w:rsidR="00C114FF" w:rsidRPr="00E57A7D" w:rsidRDefault="006C78AB" w:rsidP="000E11B8">
      <w:pPr>
        <w:pStyle w:val="Style2"/>
        <w:jc w:val="both"/>
      </w:pPr>
      <w:r w:rsidRPr="00E57A7D">
        <w:t>10.</w:t>
      </w:r>
      <w:r w:rsidRPr="00E57A7D">
        <w:tab/>
        <w:t>VĀRDI “PIRMS LIETOŠANAS IZLASIET LIETOŠANAS INSTRUKCIJU”</w:t>
      </w:r>
    </w:p>
    <w:p w14:paraId="2FA388F1" w14:textId="77777777" w:rsidR="00C114FF" w:rsidRPr="00E57A7D" w:rsidRDefault="00C114FF" w:rsidP="000E11B8">
      <w:pPr>
        <w:tabs>
          <w:tab w:val="clear" w:pos="567"/>
        </w:tabs>
        <w:spacing w:line="240" w:lineRule="auto"/>
        <w:jc w:val="both"/>
        <w:rPr>
          <w:szCs w:val="22"/>
        </w:rPr>
      </w:pPr>
    </w:p>
    <w:p w14:paraId="43DC3B44" w14:textId="77777777" w:rsidR="00D969C2" w:rsidRPr="00D969C2" w:rsidRDefault="00D969C2" w:rsidP="000E11B8">
      <w:pPr>
        <w:tabs>
          <w:tab w:val="clear" w:pos="567"/>
        </w:tabs>
        <w:spacing w:line="240" w:lineRule="auto"/>
        <w:jc w:val="both"/>
      </w:pPr>
      <w:r w:rsidRPr="00D969C2">
        <w:t>Pirms lietošanas izlasiet lietošanas instrukciju.</w:t>
      </w:r>
    </w:p>
    <w:p w14:paraId="599165B1" w14:textId="77777777" w:rsidR="00DE67C4" w:rsidRPr="00E57A7D" w:rsidRDefault="00DE67C4" w:rsidP="000E11B8">
      <w:pPr>
        <w:tabs>
          <w:tab w:val="clear" w:pos="567"/>
        </w:tabs>
        <w:spacing w:line="240" w:lineRule="auto"/>
        <w:jc w:val="both"/>
        <w:rPr>
          <w:szCs w:val="22"/>
        </w:rPr>
      </w:pPr>
    </w:p>
    <w:p w14:paraId="39F717E2" w14:textId="77777777" w:rsidR="00C114FF" w:rsidRPr="00E57A7D" w:rsidRDefault="00C114FF" w:rsidP="000E11B8">
      <w:pPr>
        <w:tabs>
          <w:tab w:val="clear" w:pos="567"/>
        </w:tabs>
        <w:spacing w:line="240" w:lineRule="auto"/>
        <w:jc w:val="both"/>
        <w:rPr>
          <w:szCs w:val="22"/>
        </w:rPr>
      </w:pPr>
    </w:p>
    <w:p w14:paraId="575C181C" w14:textId="77777777" w:rsidR="00C114FF" w:rsidRPr="00E57A7D" w:rsidRDefault="006C78AB" w:rsidP="000E11B8">
      <w:pPr>
        <w:pStyle w:val="Style2"/>
        <w:jc w:val="both"/>
      </w:pPr>
      <w:r w:rsidRPr="00E57A7D">
        <w:t>11.</w:t>
      </w:r>
      <w:r w:rsidRPr="00E57A7D">
        <w:tab/>
        <w:t>VĀRDI “LIETOŠANAI DZĪVNIEKIEM”</w:t>
      </w:r>
    </w:p>
    <w:p w14:paraId="0315D04E" w14:textId="77777777" w:rsidR="00C114FF" w:rsidRPr="00E57A7D" w:rsidRDefault="00C114FF" w:rsidP="000E11B8">
      <w:pPr>
        <w:tabs>
          <w:tab w:val="clear" w:pos="567"/>
        </w:tabs>
        <w:spacing w:line="240" w:lineRule="auto"/>
        <w:jc w:val="both"/>
        <w:rPr>
          <w:szCs w:val="22"/>
        </w:rPr>
      </w:pPr>
    </w:p>
    <w:p w14:paraId="30CE7F70" w14:textId="72943EA8" w:rsidR="0044230A" w:rsidRPr="0044230A" w:rsidRDefault="0044230A" w:rsidP="000E11B8">
      <w:pPr>
        <w:tabs>
          <w:tab w:val="clear" w:pos="567"/>
        </w:tabs>
        <w:spacing w:line="240" w:lineRule="auto"/>
        <w:jc w:val="both"/>
      </w:pPr>
      <w:r w:rsidRPr="0044230A">
        <w:t xml:space="preserve">Lietošanai dzīvniekiem. </w:t>
      </w:r>
    </w:p>
    <w:p w14:paraId="45FA804D" w14:textId="77777777" w:rsidR="00C114FF" w:rsidRPr="00E57A7D" w:rsidRDefault="00C114FF" w:rsidP="000E11B8">
      <w:pPr>
        <w:tabs>
          <w:tab w:val="clear" w:pos="567"/>
        </w:tabs>
        <w:spacing w:line="240" w:lineRule="auto"/>
        <w:jc w:val="both"/>
        <w:rPr>
          <w:szCs w:val="22"/>
        </w:rPr>
      </w:pPr>
    </w:p>
    <w:p w14:paraId="3618DFEB" w14:textId="77777777" w:rsidR="00C114FF" w:rsidRPr="00E57A7D" w:rsidRDefault="00C114FF" w:rsidP="000E11B8">
      <w:pPr>
        <w:tabs>
          <w:tab w:val="clear" w:pos="567"/>
        </w:tabs>
        <w:spacing w:line="240" w:lineRule="auto"/>
        <w:jc w:val="both"/>
        <w:rPr>
          <w:szCs w:val="22"/>
        </w:rPr>
      </w:pPr>
    </w:p>
    <w:p w14:paraId="7352FAF5" w14:textId="77777777" w:rsidR="00C114FF" w:rsidRPr="00E57A7D" w:rsidRDefault="006C78AB" w:rsidP="000E11B8">
      <w:pPr>
        <w:pStyle w:val="Style2"/>
        <w:jc w:val="both"/>
      </w:pPr>
      <w:r w:rsidRPr="00E57A7D">
        <w:t>12.</w:t>
      </w:r>
      <w:r w:rsidRPr="00E57A7D">
        <w:tab/>
        <w:t>VĀRDI “UZGLABĀT BĒRNIEM NEREDZAMĀ UN NEPIEEJAMĀ VIETĀ”</w:t>
      </w:r>
    </w:p>
    <w:p w14:paraId="517278DF" w14:textId="77777777" w:rsidR="00C114FF" w:rsidRPr="00E57A7D" w:rsidRDefault="00C114FF" w:rsidP="000E11B8">
      <w:pPr>
        <w:tabs>
          <w:tab w:val="clear" w:pos="567"/>
        </w:tabs>
        <w:spacing w:line="240" w:lineRule="auto"/>
        <w:jc w:val="both"/>
        <w:rPr>
          <w:szCs w:val="22"/>
        </w:rPr>
      </w:pPr>
    </w:p>
    <w:p w14:paraId="2F93E432" w14:textId="77777777" w:rsidR="00C114FF" w:rsidRPr="00E57A7D" w:rsidRDefault="006C78AB" w:rsidP="000E11B8">
      <w:pPr>
        <w:tabs>
          <w:tab w:val="clear" w:pos="567"/>
        </w:tabs>
        <w:spacing w:line="240" w:lineRule="auto"/>
        <w:jc w:val="both"/>
        <w:rPr>
          <w:szCs w:val="22"/>
        </w:rPr>
      </w:pPr>
      <w:r w:rsidRPr="00E57A7D">
        <w:t>Uzglabāt bērniem neredzamā un nepieejamā vietā.</w:t>
      </w:r>
    </w:p>
    <w:p w14:paraId="57A61C31" w14:textId="77777777" w:rsidR="00C114FF" w:rsidRPr="00E57A7D" w:rsidRDefault="00C114FF" w:rsidP="000E11B8">
      <w:pPr>
        <w:tabs>
          <w:tab w:val="clear" w:pos="567"/>
        </w:tabs>
        <w:spacing w:line="240" w:lineRule="auto"/>
        <w:jc w:val="both"/>
        <w:rPr>
          <w:szCs w:val="22"/>
        </w:rPr>
      </w:pPr>
    </w:p>
    <w:p w14:paraId="1A946F53" w14:textId="77777777" w:rsidR="00C114FF" w:rsidRPr="00E57A7D" w:rsidRDefault="00C114FF" w:rsidP="000E11B8">
      <w:pPr>
        <w:tabs>
          <w:tab w:val="clear" w:pos="567"/>
        </w:tabs>
        <w:spacing w:line="240" w:lineRule="auto"/>
        <w:jc w:val="both"/>
        <w:rPr>
          <w:szCs w:val="22"/>
        </w:rPr>
      </w:pPr>
    </w:p>
    <w:p w14:paraId="4B7F8FBB" w14:textId="0DDDEDBC" w:rsidR="00C114FF" w:rsidRPr="00E57A7D" w:rsidRDefault="006C78AB" w:rsidP="000E11B8">
      <w:pPr>
        <w:pStyle w:val="Style2"/>
        <w:jc w:val="both"/>
      </w:pPr>
      <w:r w:rsidRPr="00E57A7D">
        <w:t>13.</w:t>
      </w:r>
      <w:r w:rsidRPr="00E57A7D">
        <w:tab/>
      </w:r>
      <w:r w:rsidR="008610E2">
        <w:t>TIRDZNIECĪBAS ATĻAUJAS TURĒTĀJS</w:t>
      </w:r>
      <w:r w:rsidRPr="00E57A7D">
        <w:t xml:space="preserve"> </w:t>
      </w:r>
    </w:p>
    <w:p w14:paraId="77B9C4D5" w14:textId="77777777" w:rsidR="00C114FF" w:rsidRPr="00E57A7D" w:rsidRDefault="00C114FF" w:rsidP="000E11B8">
      <w:pPr>
        <w:tabs>
          <w:tab w:val="clear" w:pos="567"/>
        </w:tabs>
        <w:spacing w:line="240" w:lineRule="auto"/>
        <w:jc w:val="both"/>
        <w:rPr>
          <w:szCs w:val="22"/>
        </w:rPr>
      </w:pPr>
    </w:p>
    <w:p w14:paraId="090FF9C0" w14:textId="77777777" w:rsidR="00443B98" w:rsidRPr="00443B98" w:rsidRDefault="00443B98" w:rsidP="000E11B8">
      <w:pPr>
        <w:tabs>
          <w:tab w:val="clear" w:pos="567"/>
        </w:tabs>
        <w:spacing w:line="240" w:lineRule="auto"/>
        <w:jc w:val="both"/>
      </w:pPr>
      <w:r w:rsidRPr="00443B98">
        <w:t>Bimeda Animal Health Limited</w:t>
      </w:r>
    </w:p>
    <w:p w14:paraId="07E848AD" w14:textId="77777777" w:rsidR="00C114FF" w:rsidRPr="00E57A7D" w:rsidRDefault="00C114FF" w:rsidP="000E11B8">
      <w:pPr>
        <w:tabs>
          <w:tab w:val="clear" w:pos="567"/>
        </w:tabs>
        <w:spacing w:line="240" w:lineRule="auto"/>
        <w:jc w:val="both"/>
        <w:rPr>
          <w:szCs w:val="22"/>
        </w:rPr>
      </w:pPr>
    </w:p>
    <w:p w14:paraId="7538C3C0" w14:textId="77777777" w:rsidR="00C114FF" w:rsidRPr="00E57A7D" w:rsidRDefault="00C114FF" w:rsidP="000E11B8">
      <w:pPr>
        <w:tabs>
          <w:tab w:val="clear" w:pos="567"/>
        </w:tabs>
        <w:spacing w:line="240" w:lineRule="auto"/>
        <w:jc w:val="both"/>
        <w:rPr>
          <w:szCs w:val="22"/>
        </w:rPr>
      </w:pPr>
    </w:p>
    <w:p w14:paraId="1DBA91B7" w14:textId="286EC3F5" w:rsidR="00C114FF" w:rsidRPr="00E57A7D" w:rsidRDefault="006C78AB" w:rsidP="000E11B8">
      <w:pPr>
        <w:pStyle w:val="Style2"/>
        <w:jc w:val="both"/>
      </w:pPr>
      <w:r w:rsidRPr="00E57A7D">
        <w:t>14.</w:t>
      </w:r>
      <w:r w:rsidRPr="00E57A7D">
        <w:tab/>
      </w:r>
      <w:r w:rsidR="008610E2">
        <w:t xml:space="preserve">TIRDZNIECĪBAS ATĻAUJAS </w:t>
      </w:r>
      <w:r w:rsidRPr="00E57A7D">
        <w:t>NUMURI</w:t>
      </w:r>
    </w:p>
    <w:p w14:paraId="1974E1CA" w14:textId="77777777" w:rsidR="00C114FF" w:rsidRPr="00E57A7D" w:rsidRDefault="00C114FF" w:rsidP="000E11B8">
      <w:pPr>
        <w:tabs>
          <w:tab w:val="clear" w:pos="567"/>
        </w:tabs>
        <w:spacing w:line="240" w:lineRule="auto"/>
        <w:jc w:val="both"/>
        <w:rPr>
          <w:szCs w:val="22"/>
        </w:rPr>
      </w:pPr>
    </w:p>
    <w:p w14:paraId="4C97D582" w14:textId="77777777" w:rsidR="002019A6" w:rsidRPr="002019A6" w:rsidRDefault="002019A6" w:rsidP="000E11B8">
      <w:pPr>
        <w:tabs>
          <w:tab w:val="clear" w:pos="567"/>
        </w:tabs>
        <w:spacing w:line="240" w:lineRule="auto"/>
        <w:jc w:val="both"/>
      </w:pPr>
      <w:r w:rsidRPr="002019A6">
        <w:t>V/NRP/07/1703</w:t>
      </w:r>
    </w:p>
    <w:p w14:paraId="021C57D8" w14:textId="77777777" w:rsidR="00C114FF" w:rsidRPr="00E57A7D" w:rsidRDefault="00C114FF" w:rsidP="000E11B8">
      <w:pPr>
        <w:tabs>
          <w:tab w:val="clear" w:pos="567"/>
        </w:tabs>
        <w:spacing w:line="240" w:lineRule="auto"/>
        <w:jc w:val="both"/>
        <w:rPr>
          <w:szCs w:val="22"/>
        </w:rPr>
      </w:pPr>
    </w:p>
    <w:p w14:paraId="1462BCC2" w14:textId="77777777" w:rsidR="00C114FF" w:rsidRPr="00E57A7D" w:rsidRDefault="00C114FF" w:rsidP="000E11B8">
      <w:pPr>
        <w:tabs>
          <w:tab w:val="clear" w:pos="567"/>
        </w:tabs>
        <w:spacing w:line="240" w:lineRule="auto"/>
        <w:jc w:val="both"/>
        <w:rPr>
          <w:szCs w:val="22"/>
        </w:rPr>
      </w:pPr>
    </w:p>
    <w:p w14:paraId="2AF0164D" w14:textId="77777777" w:rsidR="00C114FF" w:rsidRPr="00E57A7D" w:rsidRDefault="006C78AB" w:rsidP="000E11B8">
      <w:pPr>
        <w:pStyle w:val="Style2"/>
        <w:jc w:val="both"/>
      </w:pPr>
      <w:r w:rsidRPr="00E57A7D">
        <w:t>15.</w:t>
      </w:r>
      <w:r w:rsidRPr="00E57A7D">
        <w:tab/>
        <w:t>SĒRIJAS NUMURS</w:t>
      </w:r>
    </w:p>
    <w:p w14:paraId="57945ED0" w14:textId="77777777" w:rsidR="001B26EB" w:rsidRPr="00E57A7D" w:rsidRDefault="001B26EB" w:rsidP="000E11B8">
      <w:pPr>
        <w:tabs>
          <w:tab w:val="clear" w:pos="567"/>
        </w:tabs>
        <w:spacing w:line="240" w:lineRule="auto"/>
        <w:jc w:val="both"/>
        <w:rPr>
          <w:szCs w:val="22"/>
        </w:rPr>
      </w:pPr>
    </w:p>
    <w:p w14:paraId="0C4CE1C4" w14:textId="77777777" w:rsidR="00067906" w:rsidRPr="00E57A7D" w:rsidRDefault="006C78AB" w:rsidP="000E11B8">
      <w:pPr>
        <w:tabs>
          <w:tab w:val="clear" w:pos="567"/>
        </w:tabs>
        <w:spacing w:line="240" w:lineRule="auto"/>
        <w:jc w:val="both"/>
        <w:rPr>
          <w:szCs w:val="22"/>
        </w:rPr>
      </w:pPr>
      <w:r>
        <w:t>Lot</w:t>
      </w:r>
      <w:r w:rsidRPr="00E57A7D">
        <w:t xml:space="preserve"> </w:t>
      </w:r>
      <w:r w:rsidR="00067906" w:rsidRPr="00E57A7D">
        <w:t>{numurs}</w:t>
      </w:r>
    </w:p>
    <w:p w14:paraId="72063F68" w14:textId="7C7DC52F" w:rsidR="00C114FF" w:rsidRPr="00E57A7D" w:rsidRDefault="00C114FF" w:rsidP="000E11B8">
      <w:pPr>
        <w:tabs>
          <w:tab w:val="clear" w:pos="567"/>
        </w:tabs>
        <w:spacing w:line="240" w:lineRule="auto"/>
        <w:jc w:val="both"/>
        <w:rPr>
          <w:szCs w:val="22"/>
        </w:rPr>
      </w:pPr>
    </w:p>
    <w:p w14:paraId="74BB5D8F" w14:textId="77777777" w:rsidR="00A9226B" w:rsidRPr="00E57A7D" w:rsidRDefault="00A9226B" w:rsidP="000E11B8">
      <w:pPr>
        <w:tabs>
          <w:tab w:val="clear" w:pos="567"/>
        </w:tabs>
        <w:spacing w:line="240" w:lineRule="auto"/>
        <w:jc w:val="both"/>
        <w:rPr>
          <w:szCs w:val="22"/>
        </w:rPr>
      </w:pPr>
    </w:p>
    <w:p w14:paraId="53011CA0" w14:textId="77777777" w:rsidR="00673F4C" w:rsidRPr="00E57A7D" w:rsidRDefault="006C78AB" w:rsidP="000E11B8">
      <w:pPr>
        <w:tabs>
          <w:tab w:val="clear" w:pos="567"/>
        </w:tabs>
        <w:spacing w:line="240" w:lineRule="auto"/>
        <w:jc w:val="both"/>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1F473A" w14:paraId="5AC5861D" w14:textId="77777777" w:rsidTr="00211A90">
        <w:trPr>
          <w:trHeight w:val="977"/>
        </w:trPr>
        <w:tc>
          <w:tcPr>
            <w:tcW w:w="9214" w:type="dxa"/>
            <w:tcBorders>
              <w:bottom w:val="single" w:sz="4" w:space="0" w:color="auto"/>
            </w:tcBorders>
          </w:tcPr>
          <w:p w14:paraId="6CB412B2" w14:textId="259D07F7" w:rsidR="00673F4C" w:rsidRPr="008E37A2" w:rsidRDefault="006C78AB" w:rsidP="000E11B8">
            <w:pPr>
              <w:jc w:val="both"/>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E57A7D" w:rsidRDefault="00673F4C" w:rsidP="000E11B8">
            <w:pPr>
              <w:jc w:val="both"/>
              <w:rPr>
                <w:szCs w:val="22"/>
              </w:rPr>
            </w:pPr>
          </w:p>
          <w:p w14:paraId="102E497A" w14:textId="576276DA" w:rsidR="00673F4C" w:rsidRPr="00CC4CE6" w:rsidRDefault="00A7063F" w:rsidP="000E11B8">
            <w:pPr>
              <w:jc w:val="both"/>
              <w:rPr>
                <w:b/>
                <w:szCs w:val="22"/>
              </w:rPr>
            </w:pPr>
            <w:r w:rsidRPr="000E11B8">
              <w:rPr>
                <w:b/>
                <w:caps/>
                <w:szCs w:val="22"/>
              </w:rPr>
              <w:t>polietilēna flakon</w:t>
            </w:r>
            <w:r>
              <w:rPr>
                <w:b/>
                <w:caps/>
                <w:szCs w:val="22"/>
              </w:rPr>
              <w:t>s -</w:t>
            </w:r>
            <w:r w:rsidRPr="00A7063F">
              <w:rPr>
                <w:b/>
                <w:szCs w:val="22"/>
              </w:rPr>
              <w:t xml:space="preserve"> </w:t>
            </w:r>
            <w:r w:rsidR="00CC4CE6" w:rsidRPr="00CC4CE6">
              <w:rPr>
                <w:b/>
                <w:szCs w:val="22"/>
              </w:rPr>
              <w:t>250 ml</w:t>
            </w:r>
            <w:r>
              <w:rPr>
                <w:b/>
                <w:szCs w:val="22"/>
              </w:rPr>
              <w:t xml:space="preserve"> un</w:t>
            </w:r>
            <w:r w:rsidR="00CC4CE6" w:rsidRPr="00CC4CE6">
              <w:rPr>
                <w:b/>
                <w:szCs w:val="22"/>
              </w:rPr>
              <w:t xml:space="preserve"> 500 ml</w:t>
            </w:r>
          </w:p>
        </w:tc>
      </w:tr>
    </w:tbl>
    <w:p w14:paraId="66B6FA99" w14:textId="77777777" w:rsidR="00673F4C" w:rsidRPr="00E57A7D" w:rsidRDefault="00673F4C" w:rsidP="000E11B8">
      <w:pPr>
        <w:jc w:val="both"/>
        <w:rPr>
          <w:szCs w:val="22"/>
        </w:rPr>
      </w:pPr>
    </w:p>
    <w:p w14:paraId="14B8A749" w14:textId="77777777" w:rsidR="00673F4C" w:rsidRPr="00E57A7D" w:rsidRDefault="006C78AB" w:rsidP="000E11B8">
      <w:pPr>
        <w:pStyle w:val="Style2"/>
        <w:jc w:val="both"/>
      </w:pPr>
      <w:r w:rsidRPr="00E57A7D">
        <w:t>1.</w:t>
      </w:r>
      <w:r w:rsidRPr="00E57A7D">
        <w:tab/>
        <w:t>VETERINĀRO ZĀĻU NOSAUKUMS</w:t>
      </w:r>
    </w:p>
    <w:p w14:paraId="0AF65DFC" w14:textId="77777777" w:rsidR="00673F4C" w:rsidRPr="00E57A7D" w:rsidRDefault="00673F4C" w:rsidP="000E11B8">
      <w:pPr>
        <w:jc w:val="both"/>
        <w:rPr>
          <w:szCs w:val="22"/>
        </w:rPr>
      </w:pPr>
    </w:p>
    <w:p w14:paraId="16634EBE" w14:textId="791C9821" w:rsidR="00C904E9" w:rsidRPr="00C904E9" w:rsidRDefault="00C904E9" w:rsidP="000E11B8">
      <w:pPr>
        <w:jc w:val="both"/>
        <w:rPr>
          <w:szCs w:val="22"/>
        </w:rPr>
      </w:pPr>
      <w:r w:rsidRPr="000E11B8">
        <w:rPr>
          <w:bCs/>
          <w:szCs w:val="22"/>
        </w:rPr>
        <w:t>Bimectin</w:t>
      </w:r>
      <w:r w:rsidRPr="00C904E9">
        <w:rPr>
          <w:b/>
          <w:szCs w:val="22"/>
        </w:rPr>
        <w:t xml:space="preserve"> </w:t>
      </w:r>
      <w:r w:rsidRPr="00C904E9">
        <w:rPr>
          <w:szCs w:val="22"/>
        </w:rPr>
        <w:t xml:space="preserve">10 mg/ml šķīdums injekcijām </w:t>
      </w:r>
    </w:p>
    <w:p w14:paraId="5BCE9038" w14:textId="77777777" w:rsidR="00673F4C" w:rsidRPr="00E57A7D" w:rsidRDefault="00673F4C" w:rsidP="000E11B8">
      <w:pPr>
        <w:jc w:val="both"/>
        <w:rPr>
          <w:szCs w:val="22"/>
        </w:rPr>
      </w:pPr>
    </w:p>
    <w:p w14:paraId="1E7FA723" w14:textId="77777777" w:rsidR="00673F4C" w:rsidRPr="00E57A7D" w:rsidRDefault="00673F4C" w:rsidP="000E11B8">
      <w:pPr>
        <w:jc w:val="both"/>
        <w:rPr>
          <w:szCs w:val="22"/>
        </w:rPr>
      </w:pPr>
    </w:p>
    <w:p w14:paraId="223BA7AF" w14:textId="698DDEF3" w:rsidR="00673F4C" w:rsidRPr="00E57A7D" w:rsidRDefault="006C78AB" w:rsidP="000E11B8">
      <w:pPr>
        <w:pStyle w:val="Style2"/>
        <w:jc w:val="both"/>
      </w:pPr>
      <w:r w:rsidRPr="00E57A7D">
        <w:t>2.</w:t>
      </w:r>
      <w:r w:rsidRPr="00E57A7D">
        <w:tab/>
      </w:r>
      <w:r w:rsidR="008E37A2" w:rsidRPr="008E37A2">
        <w:t xml:space="preserve">INFORMĀCIJA PAR </w:t>
      </w:r>
      <w:r w:rsidR="008E37A2" w:rsidRPr="008448D9">
        <w:t>AKTĪVAJĀM VIELĀM</w:t>
      </w:r>
    </w:p>
    <w:p w14:paraId="659CA05D" w14:textId="77777777" w:rsidR="00673F4C" w:rsidRPr="00E57A7D" w:rsidRDefault="00673F4C" w:rsidP="000E11B8">
      <w:pPr>
        <w:ind w:right="113"/>
        <w:jc w:val="both"/>
        <w:rPr>
          <w:szCs w:val="22"/>
        </w:rPr>
      </w:pPr>
    </w:p>
    <w:p w14:paraId="48D5A27B" w14:textId="77777777" w:rsidR="00C904E9" w:rsidRPr="00C904E9" w:rsidRDefault="00C904E9" w:rsidP="000E11B8">
      <w:pPr>
        <w:ind w:right="113"/>
        <w:jc w:val="both"/>
        <w:rPr>
          <w:i/>
          <w:szCs w:val="22"/>
          <w:lang w:val="et-EE"/>
        </w:rPr>
      </w:pPr>
      <w:r w:rsidRPr="00C904E9">
        <w:rPr>
          <w:i/>
          <w:szCs w:val="22"/>
          <w:lang w:val="et-EE"/>
        </w:rPr>
        <w:t xml:space="preserve">Ivermectinum </w:t>
      </w:r>
      <w:r w:rsidRPr="00C904E9">
        <w:rPr>
          <w:szCs w:val="22"/>
          <w:lang w:val="et-EE"/>
        </w:rPr>
        <w:t>10 mg/ml</w:t>
      </w:r>
    </w:p>
    <w:p w14:paraId="5C9F05CA" w14:textId="77777777" w:rsidR="00C24BE6" w:rsidRDefault="00C24BE6" w:rsidP="000E11B8">
      <w:pPr>
        <w:ind w:right="113"/>
        <w:jc w:val="both"/>
        <w:rPr>
          <w:szCs w:val="22"/>
        </w:rPr>
      </w:pPr>
    </w:p>
    <w:p w14:paraId="42CC643C" w14:textId="77777777" w:rsidR="005A7B8D" w:rsidRPr="00E57A7D" w:rsidRDefault="005A7B8D" w:rsidP="000E11B8">
      <w:pPr>
        <w:ind w:right="113"/>
        <w:jc w:val="both"/>
        <w:rPr>
          <w:szCs w:val="22"/>
        </w:rPr>
      </w:pPr>
    </w:p>
    <w:p w14:paraId="3D4471F2" w14:textId="5F5C4599" w:rsidR="00673F4C" w:rsidRPr="00E57A7D" w:rsidRDefault="006C78AB" w:rsidP="000E11B8">
      <w:pPr>
        <w:pStyle w:val="Style2"/>
        <w:jc w:val="both"/>
      </w:pPr>
      <w:r w:rsidRPr="00E57A7D">
        <w:t>3.</w:t>
      </w:r>
      <w:r w:rsidRPr="00E57A7D">
        <w:tab/>
        <w:t>MĒRĶSUGAS</w:t>
      </w:r>
    </w:p>
    <w:p w14:paraId="05D4225D" w14:textId="77777777" w:rsidR="00673F4C" w:rsidRPr="00E57A7D" w:rsidRDefault="00673F4C" w:rsidP="000E11B8">
      <w:pPr>
        <w:ind w:right="113"/>
        <w:jc w:val="both"/>
        <w:rPr>
          <w:szCs w:val="22"/>
        </w:rPr>
      </w:pPr>
    </w:p>
    <w:p w14:paraId="50C2D1EE" w14:textId="77777777" w:rsidR="001504B2" w:rsidRPr="001504B2" w:rsidRDefault="001504B2" w:rsidP="000E11B8">
      <w:pPr>
        <w:ind w:right="113"/>
        <w:jc w:val="both"/>
        <w:rPr>
          <w:szCs w:val="22"/>
        </w:rPr>
      </w:pPr>
      <w:r w:rsidRPr="001504B2">
        <w:rPr>
          <w:szCs w:val="22"/>
        </w:rPr>
        <w:t>Liellopi, aitas un cūkas.</w:t>
      </w:r>
    </w:p>
    <w:p w14:paraId="36370E45" w14:textId="77777777" w:rsidR="00673F4C" w:rsidRDefault="00673F4C" w:rsidP="000E11B8">
      <w:pPr>
        <w:ind w:right="113"/>
        <w:jc w:val="both"/>
        <w:rPr>
          <w:szCs w:val="22"/>
        </w:rPr>
      </w:pPr>
    </w:p>
    <w:p w14:paraId="142AABAD" w14:textId="77777777" w:rsidR="001504B2" w:rsidRPr="00E57A7D" w:rsidRDefault="001504B2" w:rsidP="000E11B8">
      <w:pPr>
        <w:ind w:right="113"/>
        <w:jc w:val="both"/>
        <w:rPr>
          <w:szCs w:val="22"/>
        </w:rPr>
      </w:pPr>
    </w:p>
    <w:p w14:paraId="792B47A7" w14:textId="71E6DEDD" w:rsidR="00673F4C" w:rsidRPr="00E57A7D" w:rsidRDefault="006C78AB" w:rsidP="000E11B8">
      <w:pPr>
        <w:pStyle w:val="Style2"/>
        <w:jc w:val="both"/>
      </w:pPr>
      <w:r w:rsidRPr="00E57A7D">
        <w:t>4.</w:t>
      </w:r>
      <w:r w:rsidRPr="00E57A7D">
        <w:tab/>
      </w:r>
      <w:r w:rsidR="00746F04">
        <w:t>LIETOŠANAS</w:t>
      </w:r>
      <w:r w:rsidR="00746F04" w:rsidRPr="00E57A7D">
        <w:t xml:space="preserve"> </w:t>
      </w:r>
      <w:r w:rsidRPr="00E57A7D">
        <w:t>VEIDI</w:t>
      </w:r>
    </w:p>
    <w:p w14:paraId="0C68C2AA" w14:textId="77777777" w:rsidR="00673F4C" w:rsidRPr="00E57A7D" w:rsidRDefault="00673F4C" w:rsidP="000E11B8">
      <w:pPr>
        <w:pStyle w:val="EndnoteText"/>
        <w:jc w:val="both"/>
        <w:rPr>
          <w:szCs w:val="22"/>
        </w:rPr>
      </w:pPr>
    </w:p>
    <w:p w14:paraId="68FDCC35" w14:textId="77777777" w:rsidR="00D516BB" w:rsidRPr="00A52C25" w:rsidRDefault="00D516BB" w:rsidP="000E11B8">
      <w:pPr>
        <w:tabs>
          <w:tab w:val="clear" w:pos="567"/>
        </w:tabs>
        <w:spacing w:line="240" w:lineRule="auto"/>
        <w:jc w:val="both"/>
        <w:rPr>
          <w:szCs w:val="22"/>
        </w:rPr>
      </w:pPr>
      <w:r w:rsidRPr="00A52C25">
        <w:rPr>
          <w:szCs w:val="22"/>
        </w:rPr>
        <w:t>Tikai subkutānai lietošanai.</w:t>
      </w:r>
    </w:p>
    <w:p w14:paraId="39577F83" w14:textId="77777777" w:rsidR="009004E4" w:rsidRPr="009004E4" w:rsidRDefault="009004E4" w:rsidP="000E11B8">
      <w:pPr>
        <w:jc w:val="both"/>
      </w:pPr>
      <w:r w:rsidRPr="009004E4">
        <w:t>Pirms lietošanas izlasiet lietošanas instrukciju.</w:t>
      </w:r>
    </w:p>
    <w:p w14:paraId="4978F3CB" w14:textId="77777777" w:rsidR="00673F4C" w:rsidRDefault="00673F4C" w:rsidP="000E11B8">
      <w:pPr>
        <w:ind w:right="113"/>
        <w:jc w:val="both"/>
        <w:rPr>
          <w:szCs w:val="22"/>
        </w:rPr>
      </w:pPr>
    </w:p>
    <w:p w14:paraId="032C6188" w14:textId="77777777" w:rsidR="006564D2" w:rsidRPr="00E57A7D" w:rsidRDefault="006564D2" w:rsidP="000E11B8">
      <w:pPr>
        <w:ind w:right="113"/>
        <w:jc w:val="both"/>
        <w:rPr>
          <w:szCs w:val="22"/>
        </w:rPr>
      </w:pPr>
    </w:p>
    <w:p w14:paraId="402D96ED" w14:textId="1C66CC9B" w:rsidR="00673F4C" w:rsidRPr="00E57A7D" w:rsidRDefault="006C78AB" w:rsidP="000E11B8">
      <w:pPr>
        <w:pStyle w:val="Style2"/>
        <w:jc w:val="both"/>
      </w:pPr>
      <w:r w:rsidRPr="00E57A7D">
        <w:t>5.</w:t>
      </w:r>
      <w:r w:rsidRPr="00E57A7D">
        <w:tab/>
        <w:t xml:space="preserve">IEROBEŽOJUMU PERIODS </w:t>
      </w:r>
    </w:p>
    <w:p w14:paraId="3003D651" w14:textId="77777777" w:rsidR="00C40CFF" w:rsidRPr="00E57A7D" w:rsidRDefault="00C40CFF" w:rsidP="000E11B8">
      <w:pPr>
        <w:jc w:val="both"/>
        <w:rPr>
          <w:szCs w:val="22"/>
        </w:rPr>
      </w:pPr>
    </w:p>
    <w:p w14:paraId="597A3DDD" w14:textId="77777777" w:rsidR="00B70A02" w:rsidRPr="00B70A02" w:rsidRDefault="00B70A02" w:rsidP="000E11B8">
      <w:pPr>
        <w:jc w:val="both"/>
      </w:pPr>
      <w:r w:rsidRPr="00B70A02">
        <w:t xml:space="preserve">Ierobežojumu periods: </w:t>
      </w:r>
    </w:p>
    <w:p w14:paraId="24630904" w14:textId="77777777" w:rsidR="00D75EBF" w:rsidRDefault="00D75EBF" w:rsidP="000E11B8">
      <w:pPr>
        <w:jc w:val="both"/>
      </w:pPr>
    </w:p>
    <w:p w14:paraId="41A43308" w14:textId="4C13885C" w:rsidR="00B70A02" w:rsidRPr="00B70A02" w:rsidRDefault="00B70A02" w:rsidP="000E11B8">
      <w:pPr>
        <w:jc w:val="both"/>
      </w:pPr>
      <w:r w:rsidRPr="00B70A02">
        <w:t>Liellopiem:</w:t>
      </w:r>
    </w:p>
    <w:p w14:paraId="53469B63" w14:textId="77777777" w:rsidR="00B70A02" w:rsidRPr="00B70A02" w:rsidRDefault="00B70A02" w:rsidP="000E11B8">
      <w:pPr>
        <w:jc w:val="both"/>
      </w:pPr>
      <w:r w:rsidRPr="00B70A02">
        <w:t>Gaļai un blakusproduktiem: 49 dienas.</w:t>
      </w:r>
    </w:p>
    <w:p w14:paraId="56C40ADE" w14:textId="374AF52B" w:rsidR="00B70A02" w:rsidRPr="00B70A02" w:rsidRDefault="00826D64" w:rsidP="000E11B8">
      <w:pPr>
        <w:jc w:val="both"/>
      </w:pPr>
      <w:r>
        <w:t>Nav reģistrēts lietošanai dzīvniekiem</w:t>
      </w:r>
      <w:r w:rsidR="00B70A02" w:rsidRPr="00B70A02">
        <w:t xml:space="preserve">, kuru pienu izmanto cilvēku uzturā. Nelietot </w:t>
      </w:r>
      <w:r w:rsidR="00645CC6">
        <w:t>cietstāvošām</w:t>
      </w:r>
      <w:r w:rsidR="00645CC6" w:rsidRPr="00B70A02">
        <w:t xml:space="preserve"> </w:t>
      </w:r>
      <w:r w:rsidR="00B70A02" w:rsidRPr="00B70A02">
        <w:t>piena govīm</w:t>
      </w:r>
      <w:r w:rsidR="00645CC6">
        <w:t xml:space="preserve"> un</w:t>
      </w:r>
      <w:r w:rsidR="00B70A02" w:rsidRPr="00B70A02">
        <w:t xml:space="preserve"> grūsnām piena telēm 60 dien</w:t>
      </w:r>
      <w:r w:rsidR="00D75EBF">
        <w:t>as</w:t>
      </w:r>
      <w:r w:rsidR="00B70A02" w:rsidRPr="00B70A02">
        <w:t xml:space="preserve"> pirms </w:t>
      </w:r>
      <w:r w:rsidR="00D75EBF">
        <w:t xml:space="preserve">gaidāmajām </w:t>
      </w:r>
      <w:r w:rsidR="00B70A02" w:rsidRPr="00B70A02">
        <w:t>dzemdībām.</w:t>
      </w:r>
    </w:p>
    <w:p w14:paraId="3ACCC56E" w14:textId="77777777" w:rsidR="00D75EBF" w:rsidRDefault="00D75EBF" w:rsidP="000E11B8">
      <w:pPr>
        <w:jc w:val="both"/>
      </w:pPr>
    </w:p>
    <w:p w14:paraId="39E1C1B0" w14:textId="15F3889E" w:rsidR="00B70A02" w:rsidRPr="00B70A02" w:rsidRDefault="00B70A02" w:rsidP="000E11B8">
      <w:pPr>
        <w:jc w:val="both"/>
      </w:pPr>
      <w:r w:rsidRPr="00B70A02">
        <w:t>Aitām:</w:t>
      </w:r>
    </w:p>
    <w:p w14:paraId="24D04B04" w14:textId="77777777" w:rsidR="00B70A02" w:rsidRPr="00B70A02" w:rsidRDefault="00B70A02" w:rsidP="000E11B8">
      <w:pPr>
        <w:jc w:val="both"/>
      </w:pPr>
      <w:r w:rsidRPr="00B70A02">
        <w:t>Gaļai un blakusproduktiem: 42 dienas.</w:t>
      </w:r>
    </w:p>
    <w:p w14:paraId="65DA9644" w14:textId="079FEEC1" w:rsidR="00B70A02" w:rsidRPr="00B70A02" w:rsidRDefault="00645CC6" w:rsidP="000E11B8">
      <w:pPr>
        <w:jc w:val="both"/>
      </w:pPr>
      <w:r>
        <w:t>Nav reģistrēts lietošanai dzīvniekiem</w:t>
      </w:r>
      <w:r w:rsidR="00B70A02" w:rsidRPr="00B70A02">
        <w:t xml:space="preserve">, kuru pienu izmanto cilvēku uzturā. Nelietot </w:t>
      </w:r>
      <w:r>
        <w:t xml:space="preserve">grūsnām </w:t>
      </w:r>
      <w:r w:rsidR="00B70A02" w:rsidRPr="00B70A02">
        <w:t>aitām 60 dien</w:t>
      </w:r>
      <w:r w:rsidR="00D75EBF">
        <w:t>as</w:t>
      </w:r>
      <w:r w:rsidR="00B70A02" w:rsidRPr="00B70A02">
        <w:t xml:space="preserve"> pirms </w:t>
      </w:r>
      <w:r w:rsidR="00D75EBF">
        <w:t xml:space="preserve">gaidāmajām </w:t>
      </w:r>
      <w:r w:rsidR="00B70A02" w:rsidRPr="00B70A02">
        <w:t>dzemdībām</w:t>
      </w:r>
      <w:r>
        <w:t>.</w:t>
      </w:r>
    </w:p>
    <w:p w14:paraId="48D78BC7" w14:textId="77777777" w:rsidR="00D75EBF" w:rsidRDefault="00D75EBF" w:rsidP="000E11B8">
      <w:pPr>
        <w:jc w:val="both"/>
      </w:pPr>
    </w:p>
    <w:p w14:paraId="0DC3A94A" w14:textId="282259B0" w:rsidR="00B70A02" w:rsidRPr="00B70A02" w:rsidRDefault="00B70A02" w:rsidP="000E11B8">
      <w:pPr>
        <w:jc w:val="both"/>
      </w:pPr>
      <w:r w:rsidRPr="00B70A02">
        <w:t>Cūkām:</w:t>
      </w:r>
    </w:p>
    <w:p w14:paraId="264235A8" w14:textId="77777777" w:rsidR="00B70A02" w:rsidRPr="00B70A02" w:rsidRDefault="00B70A02" w:rsidP="000E11B8">
      <w:pPr>
        <w:jc w:val="both"/>
      </w:pPr>
      <w:r w:rsidRPr="00B70A02">
        <w:t>Gaļai un blakusproduktiem: 28 dienas.</w:t>
      </w:r>
    </w:p>
    <w:p w14:paraId="5BAB6683" w14:textId="77777777" w:rsidR="00673F4C" w:rsidRPr="00E57A7D" w:rsidRDefault="00673F4C" w:rsidP="000E11B8">
      <w:pPr>
        <w:jc w:val="both"/>
        <w:rPr>
          <w:szCs w:val="22"/>
        </w:rPr>
      </w:pPr>
    </w:p>
    <w:p w14:paraId="59888814" w14:textId="77777777" w:rsidR="00673F4C" w:rsidRPr="00E57A7D" w:rsidRDefault="00673F4C" w:rsidP="000E11B8">
      <w:pPr>
        <w:ind w:right="113"/>
        <w:jc w:val="both"/>
        <w:rPr>
          <w:szCs w:val="22"/>
        </w:rPr>
      </w:pPr>
    </w:p>
    <w:p w14:paraId="65D954F5" w14:textId="77777777" w:rsidR="00673F4C" w:rsidRPr="00E57A7D" w:rsidRDefault="006C78AB" w:rsidP="000E11B8">
      <w:pPr>
        <w:pStyle w:val="Style2"/>
        <w:jc w:val="both"/>
      </w:pPr>
      <w:r w:rsidRPr="00E57A7D">
        <w:t>6.</w:t>
      </w:r>
      <w:r w:rsidRPr="00E57A7D">
        <w:tab/>
        <w:t>DERĪGUMA TERMIŅŠ</w:t>
      </w:r>
    </w:p>
    <w:p w14:paraId="5D9D3835" w14:textId="77777777" w:rsidR="00673F4C" w:rsidRPr="00E57A7D" w:rsidRDefault="00673F4C" w:rsidP="000E11B8">
      <w:pPr>
        <w:jc w:val="both"/>
        <w:rPr>
          <w:szCs w:val="22"/>
        </w:rPr>
      </w:pPr>
    </w:p>
    <w:p w14:paraId="0369C88C" w14:textId="5175A90C" w:rsidR="0043634C" w:rsidRPr="0043634C" w:rsidRDefault="0049040D" w:rsidP="000E11B8">
      <w:pPr>
        <w:jc w:val="both"/>
        <w:rPr>
          <w:szCs w:val="22"/>
        </w:rPr>
      </w:pPr>
      <w:r w:rsidRPr="0043634C">
        <w:rPr>
          <w:szCs w:val="22"/>
        </w:rPr>
        <w:t>E</w:t>
      </w:r>
      <w:r>
        <w:rPr>
          <w:szCs w:val="22"/>
        </w:rPr>
        <w:t>xp.</w:t>
      </w:r>
      <w:r w:rsidRPr="0043634C">
        <w:rPr>
          <w:szCs w:val="22"/>
        </w:rPr>
        <w:t xml:space="preserve"> </w:t>
      </w:r>
      <w:r w:rsidR="008C1A2F" w:rsidRPr="00E57A7D">
        <w:t>{mēnesis/gads}</w:t>
      </w:r>
    </w:p>
    <w:p w14:paraId="0C3F4C4C" w14:textId="77777777" w:rsidR="0043634C" w:rsidRPr="0043634C" w:rsidRDefault="0043634C" w:rsidP="000E11B8">
      <w:pPr>
        <w:jc w:val="both"/>
        <w:rPr>
          <w:szCs w:val="22"/>
        </w:rPr>
      </w:pPr>
      <w:r w:rsidRPr="0043634C">
        <w:rPr>
          <w:szCs w:val="22"/>
        </w:rPr>
        <w:t xml:space="preserve">Pēc pirmreizējas atvēršanas izlietot 28 dienu laikā. </w:t>
      </w:r>
    </w:p>
    <w:p w14:paraId="40853114" w14:textId="40750400" w:rsidR="00932E23" w:rsidRDefault="00932E23">
      <w:pPr>
        <w:tabs>
          <w:tab w:val="clear" w:pos="567"/>
        </w:tabs>
        <w:spacing w:line="240" w:lineRule="auto"/>
        <w:rPr>
          <w:szCs w:val="22"/>
        </w:rPr>
      </w:pPr>
      <w:r>
        <w:rPr>
          <w:szCs w:val="22"/>
        </w:rPr>
        <w:br w:type="page"/>
      </w:r>
    </w:p>
    <w:p w14:paraId="56E02A72" w14:textId="77777777" w:rsidR="00673F4C" w:rsidRPr="00E57A7D" w:rsidRDefault="006C78AB" w:rsidP="000E11B8">
      <w:pPr>
        <w:pStyle w:val="Style2"/>
        <w:jc w:val="both"/>
      </w:pPr>
      <w:r w:rsidRPr="00E57A7D">
        <w:lastRenderedPageBreak/>
        <w:t>7.</w:t>
      </w:r>
      <w:r w:rsidRPr="00E57A7D">
        <w:tab/>
        <w:t>ĪPAŠI UZGLABĀŠANAS NOSACĪJUMI</w:t>
      </w:r>
    </w:p>
    <w:p w14:paraId="70C93632" w14:textId="77777777" w:rsidR="00673F4C" w:rsidRPr="00E57A7D" w:rsidRDefault="00673F4C" w:rsidP="000E11B8">
      <w:pPr>
        <w:jc w:val="both"/>
        <w:rPr>
          <w:szCs w:val="22"/>
        </w:rPr>
      </w:pPr>
    </w:p>
    <w:p w14:paraId="7EA39F88" w14:textId="52E4E2A6" w:rsidR="00AE0AB3" w:rsidRDefault="00AE0AB3" w:rsidP="000E11B8">
      <w:pPr>
        <w:tabs>
          <w:tab w:val="clear" w:pos="567"/>
        </w:tabs>
        <w:spacing w:line="240" w:lineRule="auto"/>
        <w:jc w:val="both"/>
        <w:rPr>
          <w:noProof/>
          <w:szCs w:val="22"/>
        </w:rPr>
      </w:pPr>
    </w:p>
    <w:p w14:paraId="44494014" w14:textId="585E6247" w:rsidR="00673F4C" w:rsidRPr="00E57A7D" w:rsidRDefault="006C78AB" w:rsidP="000E11B8">
      <w:pPr>
        <w:pStyle w:val="Style2"/>
        <w:jc w:val="both"/>
      </w:pPr>
      <w:r w:rsidRPr="00E57A7D">
        <w:t>8.</w:t>
      </w:r>
      <w:r w:rsidRPr="00E57A7D">
        <w:tab/>
      </w:r>
      <w:r w:rsidR="0029740B">
        <w:t>TIRDZNIECĪBAS ATĻAUJAS TURĒTĀJS</w:t>
      </w:r>
    </w:p>
    <w:p w14:paraId="492C271E" w14:textId="77777777" w:rsidR="00673F4C" w:rsidRPr="00E57A7D" w:rsidRDefault="00673F4C" w:rsidP="000E11B8">
      <w:pPr>
        <w:ind w:right="-318"/>
        <w:jc w:val="both"/>
        <w:rPr>
          <w:szCs w:val="22"/>
        </w:rPr>
      </w:pPr>
    </w:p>
    <w:p w14:paraId="0E55320D" w14:textId="77777777" w:rsidR="00AA167F" w:rsidRPr="00AA167F" w:rsidRDefault="00AA167F" w:rsidP="000E11B8">
      <w:pPr>
        <w:ind w:right="113"/>
        <w:jc w:val="both"/>
        <w:rPr>
          <w:lang w:val="en-US"/>
        </w:rPr>
      </w:pPr>
      <w:r w:rsidRPr="00AA167F">
        <w:rPr>
          <w:lang w:val="en-US"/>
        </w:rPr>
        <w:t>Bimeda Animal Health Limited</w:t>
      </w:r>
    </w:p>
    <w:p w14:paraId="15A6670C" w14:textId="77777777" w:rsidR="00673F4C" w:rsidRDefault="00673F4C" w:rsidP="000E11B8">
      <w:pPr>
        <w:ind w:right="113"/>
        <w:jc w:val="both"/>
        <w:rPr>
          <w:szCs w:val="22"/>
        </w:rPr>
      </w:pPr>
    </w:p>
    <w:p w14:paraId="43E46179" w14:textId="77777777" w:rsidR="007E20E3" w:rsidRPr="00E57A7D" w:rsidRDefault="007E20E3" w:rsidP="000E11B8">
      <w:pPr>
        <w:ind w:right="113"/>
        <w:jc w:val="both"/>
        <w:rPr>
          <w:szCs w:val="22"/>
        </w:rPr>
      </w:pPr>
    </w:p>
    <w:p w14:paraId="2BCBFCBF" w14:textId="77777777" w:rsidR="00673F4C" w:rsidRPr="00E57A7D" w:rsidRDefault="006C78AB" w:rsidP="000E11B8">
      <w:pPr>
        <w:pStyle w:val="Style2"/>
        <w:jc w:val="both"/>
      </w:pPr>
      <w:r w:rsidRPr="00E57A7D">
        <w:t>9.</w:t>
      </w:r>
      <w:r w:rsidRPr="00E57A7D">
        <w:tab/>
        <w:t>SĒRIJAS NUMURS</w:t>
      </w:r>
    </w:p>
    <w:p w14:paraId="4BABE681" w14:textId="77777777" w:rsidR="00673F4C" w:rsidRPr="00E57A7D" w:rsidRDefault="00673F4C" w:rsidP="000E11B8">
      <w:pPr>
        <w:jc w:val="both"/>
        <w:rPr>
          <w:szCs w:val="22"/>
        </w:rPr>
      </w:pPr>
    </w:p>
    <w:p w14:paraId="1CB6C8C5" w14:textId="40816365" w:rsidR="00673F4C" w:rsidRPr="00E57A7D" w:rsidRDefault="006C78AB" w:rsidP="000E11B8">
      <w:pPr>
        <w:jc w:val="both"/>
        <w:rPr>
          <w:szCs w:val="22"/>
        </w:rPr>
      </w:pPr>
      <w:r>
        <w:t>Lot</w:t>
      </w:r>
      <w:r w:rsidRPr="00E57A7D">
        <w:t xml:space="preserve"> </w:t>
      </w:r>
      <w:r w:rsidR="00AE0AB3" w:rsidRPr="00E57A7D">
        <w:t>{numurs}</w:t>
      </w:r>
    </w:p>
    <w:p w14:paraId="1ADAE0C4" w14:textId="77777777" w:rsidR="00AA167F" w:rsidRDefault="00AA167F" w:rsidP="000E11B8">
      <w:pPr>
        <w:ind w:right="113"/>
        <w:jc w:val="both"/>
      </w:pPr>
    </w:p>
    <w:p w14:paraId="2B40E23E" w14:textId="5F4B5DC8" w:rsidR="00C114FF" w:rsidRPr="00E57A7D" w:rsidRDefault="006C78AB" w:rsidP="000E11B8">
      <w:pPr>
        <w:ind w:right="113"/>
        <w:jc w:val="both"/>
        <w:rPr>
          <w:szCs w:val="22"/>
        </w:rPr>
      </w:pPr>
      <w:r w:rsidRPr="00E57A7D">
        <w:br w:type="page"/>
      </w:r>
    </w:p>
    <w:p w14:paraId="639E1895" w14:textId="6ADDA695" w:rsidR="00001C44" w:rsidRPr="008E37A2" w:rsidRDefault="006C78AB" w:rsidP="000E11B8">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0E11B8">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13183C23" w14:textId="0A62CBD5" w:rsidR="00C114FF" w:rsidRPr="00E57A7D" w:rsidRDefault="00A7063F" w:rsidP="000E11B8">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0D635C">
        <w:rPr>
          <w:b/>
          <w:caps/>
          <w:szCs w:val="22"/>
        </w:rPr>
        <w:t>polietilēna flakon</w:t>
      </w:r>
      <w:r>
        <w:rPr>
          <w:b/>
          <w:caps/>
          <w:szCs w:val="22"/>
        </w:rPr>
        <w:t>s -</w:t>
      </w:r>
      <w:r w:rsidRPr="00A7063F">
        <w:rPr>
          <w:b/>
          <w:szCs w:val="22"/>
        </w:rPr>
        <w:t xml:space="preserve"> </w:t>
      </w:r>
      <w:r w:rsidR="005B708E" w:rsidRPr="005B708E">
        <w:rPr>
          <w:b/>
          <w:szCs w:val="22"/>
        </w:rPr>
        <w:t xml:space="preserve">50 ml </w:t>
      </w:r>
    </w:p>
    <w:p w14:paraId="23C7CB74" w14:textId="77777777" w:rsidR="00C114FF" w:rsidRPr="00E57A7D" w:rsidRDefault="00C114FF" w:rsidP="000E11B8">
      <w:pPr>
        <w:tabs>
          <w:tab w:val="clear" w:pos="567"/>
        </w:tabs>
        <w:spacing w:line="240" w:lineRule="auto"/>
        <w:jc w:val="both"/>
        <w:rPr>
          <w:szCs w:val="22"/>
        </w:rPr>
      </w:pPr>
    </w:p>
    <w:p w14:paraId="42D4F895" w14:textId="77777777" w:rsidR="00C114FF" w:rsidRPr="00E57A7D" w:rsidRDefault="006C78AB" w:rsidP="000E11B8">
      <w:pPr>
        <w:pStyle w:val="Style2"/>
        <w:jc w:val="both"/>
      </w:pPr>
      <w:r w:rsidRPr="00E57A7D">
        <w:t>1.</w:t>
      </w:r>
      <w:r w:rsidRPr="00E57A7D">
        <w:tab/>
        <w:t>VETERINĀRO ZĀĻU NOSAUKUMS</w:t>
      </w:r>
    </w:p>
    <w:p w14:paraId="7F5144FE" w14:textId="77777777" w:rsidR="00C114FF" w:rsidRPr="00E57A7D" w:rsidRDefault="00C114FF" w:rsidP="000E11B8">
      <w:pPr>
        <w:tabs>
          <w:tab w:val="clear" w:pos="567"/>
        </w:tabs>
        <w:spacing w:line="240" w:lineRule="auto"/>
        <w:jc w:val="both"/>
        <w:rPr>
          <w:szCs w:val="22"/>
        </w:rPr>
      </w:pPr>
    </w:p>
    <w:p w14:paraId="485DE4E7" w14:textId="09EA8DF0" w:rsidR="005B708E" w:rsidRPr="005B708E" w:rsidRDefault="005B708E" w:rsidP="000E11B8">
      <w:pPr>
        <w:tabs>
          <w:tab w:val="clear" w:pos="567"/>
        </w:tabs>
        <w:spacing w:line="240" w:lineRule="auto"/>
        <w:jc w:val="both"/>
      </w:pPr>
      <w:r w:rsidRPr="000E11B8">
        <w:rPr>
          <w:bCs/>
        </w:rPr>
        <w:t>Bimectin</w:t>
      </w:r>
    </w:p>
    <w:p w14:paraId="3FC13417" w14:textId="77777777" w:rsidR="00C114FF" w:rsidRPr="00E57A7D" w:rsidRDefault="00C114FF" w:rsidP="000E11B8">
      <w:pPr>
        <w:tabs>
          <w:tab w:val="clear" w:pos="567"/>
        </w:tabs>
        <w:spacing w:line="240" w:lineRule="auto"/>
        <w:jc w:val="both"/>
        <w:rPr>
          <w:szCs w:val="22"/>
        </w:rPr>
      </w:pPr>
    </w:p>
    <w:p w14:paraId="71F826C0" w14:textId="77777777" w:rsidR="00C114FF" w:rsidRPr="00E57A7D" w:rsidRDefault="00C114FF" w:rsidP="000E11B8">
      <w:pPr>
        <w:tabs>
          <w:tab w:val="clear" w:pos="567"/>
        </w:tabs>
        <w:spacing w:line="240" w:lineRule="auto"/>
        <w:jc w:val="both"/>
        <w:rPr>
          <w:szCs w:val="22"/>
        </w:rPr>
      </w:pPr>
    </w:p>
    <w:p w14:paraId="57F39021" w14:textId="77777777" w:rsidR="00C114FF" w:rsidRPr="00E57A7D" w:rsidRDefault="006C78AB" w:rsidP="000E11B8">
      <w:pPr>
        <w:pStyle w:val="Style2"/>
        <w:jc w:val="both"/>
      </w:pPr>
      <w:r w:rsidRPr="00E57A7D">
        <w:t>2.</w:t>
      </w:r>
      <w:r w:rsidRPr="00E57A7D">
        <w:tab/>
        <w:t>AKTĪVO VIELU KVANTITATĪVIE DATI</w:t>
      </w:r>
    </w:p>
    <w:p w14:paraId="35ED2FE9" w14:textId="77777777" w:rsidR="00C114FF" w:rsidRPr="00E57A7D" w:rsidRDefault="00C114FF" w:rsidP="000E11B8">
      <w:pPr>
        <w:tabs>
          <w:tab w:val="clear" w:pos="567"/>
        </w:tabs>
        <w:spacing w:line="240" w:lineRule="auto"/>
        <w:jc w:val="both"/>
        <w:rPr>
          <w:szCs w:val="22"/>
        </w:rPr>
      </w:pPr>
    </w:p>
    <w:p w14:paraId="5300C90E" w14:textId="77777777" w:rsidR="0044788D" w:rsidRDefault="0044788D" w:rsidP="000E11B8">
      <w:pPr>
        <w:tabs>
          <w:tab w:val="clear" w:pos="567"/>
        </w:tabs>
        <w:spacing w:line="240" w:lineRule="auto"/>
        <w:jc w:val="both"/>
        <w:rPr>
          <w:szCs w:val="22"/>
          <w:lang w:val="et-EE"/>
        </w:rPr>
      </w:pPr>
      <w:r w:rsidRPr="0044788D">
        <w:rPr>
          <w:i/>
          <w:szCs w:val="22"/>
          <w:lang w:val="et-EE"/>
        </w:rPr>
        <w:t xml:space="preserve">Ivermectinum </w:t>
      </w:r>
      <w:r w:rsidRPr="0044788D">
        <w:rPr>
          <w:szCs w:val="22"/>
          <w:lang w:val="et-EE"/>
        </w:rPr>
        <w:t>10 mg/ml</w:t>
      </w:r>
    </w:p>
    <w:p w14:paraId="114BC637" w14:textId="77777777" w:rsidR="0044788D" w:rsidRDefault="0044788D" w:rsidP="000E11B8">
      <w:pPr>
        <w:tabs>
          <w:tab w:val="clear" w:pos="567"/>
        </w:tabs>
        <w:spacing w:line="240" w:lineRule="auto"/>
        <w:jc w:val="both"/>
        <w:rPr>
          <w:szCs w:val="22"/>
          <w:lang w:val="et-EE"/>
        </w:rPr>
      </w:pPr>
    </w:p>
    <w:p w14:paraId="6753C307" w14:textId="77777777" w:rsidR="00C114FF" w:rsidRPr="00E57A7D" w:rsidRDefault="00C114FF" w:rsidP="000E11B8">
      <w:pPr>
        <w:tabs>
          <w:tab w:val="clear" w:pos="567"/>
        </w:tabs>
        <w:spacing w:line="240" w:lineRule="auto"/>
        <w:jc w:val="both"/>
        <w:rPr>
          <w:szCs w:val="22"/>
        </w:rPr>
      </w:pPr>
    </w:p>
    <w:p w14:paraId="136DC507" w14:textId="77777777" w:rsidR="00C114FF" w:rsidRPr="00E57A7D" w:rsidRDefault="006C78AB" w:rsidP="000E11B8">
      <w:pPr>
        <w:pStyle w:val="Style2"/>
        <w:jc w:val="both"/>
      </w:pPr>
      <w:r w:rsidRPr="00E57A7D">
        <w:t>3.</w:t>
      </w:r>
      <w:r w:rsidRPr="00E57A7D">
        <w:tab/>
        <w:t>SĒRIJAS NUMURS</w:t>
      </w:r>
    </w:p>
    <w:p w14:paraId="752C5D14" w14:textId="77777777" w:rsidR="00C114FF" w:rsidRPr="00E57A7D" w:rsidRDefault="00C114FF" w:rsidP="000E11B8">
      <w:pPr>
        <w:tabs>
          <w:tab w:val="clear" w:pos="567"/>
        </w:tabs>
        <w:spacing w:line="240" w:lineRule="auto"/>
        <w:jc w:val="both"/>
        <w:rPr>
          <w:szCs w:val="22"/>
        </w:rPr>
      </w:pPr>
    </w:p>
    <w:p w14:paraId="73747345" w14:textId="780C28E7" w:rsidR="00F40449" w:rsidRPr="00E57A7D" w:rsidRDefault="006C78AB" w:rsidP="000E11B8">
      <w:pPr>
        <w:jc w:val="both"/>
        <w:rPr>
          <w:szCs w:val="22"/>
        </w:rPr>
      </w:pPr>
      <w:r>
        <w:t>Lot</w:t>
      </w:r>
      <w:r w:rsidRPr="00E57A7D">
        <w:t xml:space="preserve"> </w:t>
      </w:r>
      <w:r w:rsidR="00AE0AB3" w:rsidRPr="00E57A7D">
        <w:t>{numurs}</w:t>
      </w:r>
    </w:p>
    <w:p w14:paraId="55770937" w14:textId="77777777" w:rsidR="00C114FF" w:rsidRPr="00E57A7D" w:rsidRDefault="00C114FF" w:rsidP="000E11B8">
      <w:pPr>
        <w:tabs>
          <w:tab w:val="clear" w:pos="567"/>
        </w:tabs>
        <w:spacing w:line="240" w:lineRule="auto"/>
        <w:jc w:val="both"/>
        <w:rPr>
          <w:szCs w:val="22"/>
        </w:rPr>
      </w:pPr>
    </w:p>
    <w:p w14:paraId="52A9533A" w14:textId="77777777" w:rsidR="00C114FF" w:rsidRPr="00E57A7D" w:rsidRDefault="006C78AB" w:rsidP="000E11B8">
      <w:pPr>
        <w:pStyle w:val="Style2"/>
        <w:jc w:val="both"/>
      </w:pPr>
      <w:r w:rsidRPr="00E57A7D">
        <w:t>4.</w:t>
      </w:r>
      <w:r w:rsidRPr="00E57A7D">
        <w:tab/>
        <w:t>DERĪGUMA TERMIŅŠ</w:t>
      </w:r>
    </w:p>
    <w:p w14:paraId="44EAC684" w14:textId="77777777" w:rsidR="0058621D" w:rsidRPr="00E57A7D" w:rsidRDefault="0058621D" w:rsidP="000E11B8">
      <w:pPr>
        <w:tabs>
          <w:tab w:val="clear" w:pos="567"/>
        </w:tabs>
        <w:spacing w:line="240" w:lineRule="auto"/>
        <w:jc w:val="both"/>
        <w:rPr>
          <w:szCs w:val="22"/>
        </w:rPr>
      </w:pPr>
    </w:p>
    <w:p w14:paraId="235FD48E" w14:textId="058A13D7" w:rsidR="00C86C16" w:rsidRPr="00C86C16" w:rsidRDefault="000B1D80" w:rsidP="000E11B8">
      <w:pPr>
        <w:tabs>
          <w:tab w:val="clear" w:pos="567"/>
        </w:tabs>
        <w:spacing w:line="240" w:lineRule="auto"/>
        <w:jc w:val="both"/>
      </w:pPr>
      <w:r w:rsidRPr="00C86C16">
        <w:t>E</w:t>
      </w:r>
      <w:r>
        <w:t>xp.</w:t>
      </w:r>
      <w:r w:rsidR="00AE0AB3">
        <w:t xml:space="preserve"> </w:t>
      </w:r>
      <w:r w:rsidR="00AE0AB3" w:rsidRPr="00E57A7D">
        <w:t>{</w:t>
      </w:r>
      <w:r w:rsidR="00AE0AB3">
        <w:t>mm</w:t>
      </w:r>
      <w:r w:rsidR="00AE0AB3" w:rsidRPr="00E57A7D">
        <w:t>/</w:t>
      </w:r>
      <w:r w:rsidR="00AE0AB3">
        <w:t>gggg</w:t>
      </w:r>
      <w:r w:rsidR="00AE0AB3" w:rsidRPr="00E57A7D">
        <w:t>}</w:t>
      </w:r>
    </w:p>
    <w:p w14:paraId="2E6A03D2" w14:textId="77777777" w:rsidR="00C86C16" w:rsidRPr="00C86C16" w:rsidRDefault="00C86C16" w:rsidP="000E11B8">
      <w:pPr>
        <w:tabs>
          <w:tab w:val="clear" w:pos="567"/>
        </w:tabs>
        <w:spacing w:line="240" w:lineRule="auto"/>
        <w:jc w:val="both"/>
      </w:pPr>
      <w:r w:rsidRPr="00C86C16">
        <w:t xml:space="preserve">Pēc pirmreizējas atvēršanas izlietot 28 dienu laikā. </w:t>
      </w:r>
    </w:p>
    <w:p w14:paraId="1797A75C" w14:textId="77777777" w:rsidR="00C86C16" w:rsidRDefault="00C86C16" w:rsidP="000E11B8">
      <w:pPr>
        <w:tabs>
          <w:tab w:val="clear" w:pos="567"/>
        </w:tabs>
        <w:spacing w:line="240" w:lineRule="auto"/>
        <w:jc w:val="both"/>
      </w:pPr>
    </w:p>
    <w:p w14:paraId="7A5C5427" w14:textId="77777777" w:rsidR="00C86C16" w:rsidRDefault="00C86C16" w:rsidP="000E11B8">
      <w:pPr>
        <w:tabs>
          <w:tab w:val="clear" w:pos="567"/>
        </w:tabs>
        <w:spacing w:line="240" w:lineRule="auto"/>
        <w:jc w:val="both"/>
      </w:pPr>
    </w:p>
    <w:p w14:paraId="79EBA777" w14:textId="598B2BF7" w:rsidR="00C114FF" w:rsidRPr="00E57A7D" w:rsidRDefault="006C78AB" w:rsidP="000E11B8">
      <w:pPr>
        <w:tabs>
          <w:tab w:val="clear" w:pos="567"/>
        </w:tabs>
        <w:spacing w:line="240" w:lineRule="auto"/>
        <w:jc w:val="both"/>
        <w:rPr>
          <w:szCs w:val="22"/>
        </w:rPr>
      </w:pPr>
      <w:r w:rsidRPr="00E57A7D">
        <w:br w:type="page"/>
      </w:r>
    </w:p>
    <w:p w14:paraId="608484DA" w14:textId="77777777" w:rsidR="00C114FF" w:rsidRPr="00E57A7D" w:rsidRDefault="00C114FF" w:rsidP="000E11B8">
      <w:pPr>
        <w:tabs>
          <w:tab w:val="clear" w:pos="567"/>
        </w:tabs>
        <w:spacing w:line="240" w:lineRule="auto"/>
        <w:jc w:val="both"/>
        <w:rPr>
          <w:szCs w:val="22"/>
        </w:rPr>
      </w:pPr>
    </w:p>
    <w:p w14:paraId="56E98C84" w14:textId="77777777" w:rsidR="00C114FF" w:rsidRPr="00E57A7D" w:rsidRDefault="00C114FF" w:rsidP="000E11B8">
      <w:pPr>
        <w:tabs>
          <w:tab w:val="clear" w:pos="567"/>
        </w:tabs>
        <w:spacing w:line="240" w:lineRule="auto"/>
        <w:jc w:val="both"/>
        <w:rPr>
          <w:szCs w:val="22"/>
        </w:rPr>
      </w:pPr>
    </w:p>
    <w:p w14:paraId="58C07E51" w14:textId="77777777" w:rsidR="00C114FF" w:rsidRPr="00E57A7D" w:rsidRDefault="00C114FF" w:rsidP="000E11B8">
      <w:pPr>
        <w:tabs>
          <w:tab w:val="clear" w:pos="567"/>
        </w:tabs>
        <w:spacing w:line="240" w:lineRule="auto"/>
        <w:jc w:val="both"/>
        <w:rPr>
          <w:szCs w:val="22"/>
        </w:rPr>
      </w:pPr>
    </w:p>
    <w:p w14:paraId="6BBAC583" w14:textId="77777777" w:rsidR="00C114FF" w:rsidRPr="00E57A7D" w:rsidRDefault="00C114FF" w:rsidP="000E11B8">
      <w:pPr>
        <w:tabs>
          <w:tab w:val="clear" w:pos="567"/>
        </w:tabs>
        <w:spacing w:line="240" w:lineRule="auto"/>
        <w:jc w:val="both"/>
        <w:rPr>
          <w:szCs w:val="22"/>
        </w:rPr>
      </w:pPr>
    </w:p>
    <w:p w14:paraId="7738157E" w14:textId="77777777" w:rsidR="00C114FF" w:rsidRPr="00E57A7D" w:rsidRDefault="00C114FF" w:rsidP="000E11B8">
      <w:pPr>
        <w:tabs>
          <w:tab w:val="clear" w:pos="567"/>
        </w:tabs>
        <w:spacing w:line="240" w:lineRule="auto"/>
        <w:jc w:val="both"/>
        <w:rPr>
          <w:szCs w:val="22"/>
        </w:rPr>
      </w:pPr>
    </w:p>
    <w:p w14:paraId="3D9D79FC" w14:textId="77777777" w:rsidR="00C114FF" w:rsidRPr="00E57A7D" w:rsidRDefault="00C114FF" w:rsidP="000E11B8">
      <w:pPr>
        <w:tabs>
          <w:tab w:val="clear" w:pos="567"/>
        </w:tabs>
        <w:spacing w:line="240" w:lineRule="auto"/>
        <w:jc w:val="both"/>
        <w:rPr>
          <w:szCs w:val="22"/>
        </w:rPr>
      </w:pPr>
    </w:p>
    <w:p w14:paraId="5D5D9216" w14:textId="77777777" w:rsidR="00C114FF" w:rsidRPr="00E57A7D" w:rsidRDefault="00C114FF" w:rsidP="000E11B8">
      <w:pPr>
        <w:tabs>
          <w:tab w:val="clear" w:pos="567"/>
        </w:tabs>
        <w:spacing w:line="240" w:lineRule="auto"/>
        <w:jc w:val="both"/>
        <w:rPr>
          <w:szCs w:val="22"/>
        </w:rPr>
      </w:pPr>
    </w:p>
    <w:p w14:paraId="69BA3227" w14:textId="77777777" w:rsidR="00C114FF" w:rsidRPr="00E57A7D" w:rsidRDefault="00C114FF" w:rsidP="000E11B8">
      <w:pPr>
        <w:tabs>
          <w:tab w:val="clear" w:pos="567"/>
        </w:tabs>
        <w:spacing w:line="240" w:lineRule="auto"/>
        <w:jc w:val="both"/>
        <w:rPr>
          <w:szCs w:val="22"/>
        </w:rPr>
      </w:pPr>
    </w:p>
    <w:p w14:paraId="2722EC0B" w14:textId="77777777" w:rsidR="00C114FF" w:rsidRPr="00E57A7D" w:rsidRDefault="00C114FF" w:rsidP="000E11B8">
      <w:pPr>
        <w:tabs>
          <w:tab w:val="clear" w:pos="567"/>
        </w:tabs>
        <w:spacing w:line="240" w:lineRule="auto"/>
        <w:jc w:val="both"/>
        <w:rPr>
          <w:szCs w:val="22"/>
        </w:rPr>
      </w:pPr>
    </w:p>
    <w:p w14:paraId="01C62EBA" w14:textId="77777777" w:rsidR="00C114FF" w:rsidRPr="00E57A7D" w:rsidRDefault="00C114FF" w:rsidP="000E11B8">
      <w:pPr>
        <w:tabs>
          <w:tab w:val="clear" w:pos="567"/>
        </w:tabs>
        <w:spacing w:line="240" w:lineRule="auto"/>
        <w:jc w:val="both"/>
        <w:rPr>
          <w:szCs w:val="22"/>
        </w:rPr>
      </w:pPr>
    </w:p>
    <w:p w14:paraId="2AFB490C" w14:textId="77777777" w:rsidR="00C114FF" w:rsidRPr="00E57A7D" w:rsidRDefault="00C114FF" w:rsidP="000E11B8">
      <w:pPr>
        <w:tabs>
          <w:tab w:val="clear" w:pos="567"/>
        </w:tabs>
        <w:spacing w:line="240" w:lineRule="auto"/>
        <w:jc w:val="both"/>
        <w:rPr>
          <w:szCs w:val="22"/>
        </w:rPr>
      </w:pPr>
    </w:p>
    <w:p w14:paraId="052E230A" w14:textId="77777777" w:rsidR="00C114FF" w:rsidRPr="00E57A7D" w:rsidRDefault="00C114FF" w:rsidP="000E11B8">
      <w:pPr>
        <w:tabs>
          <w:tab w:val="clear" w:pos="567"/>
        </w:tabs>
        <w:spacing w:line="240" w:lineRule="auto"/>
        <w:jc w:val="both"/>
        <w:rPr>
          <w:szCs w:val="22"/>
        </w:rPr>
      </w:pPr>
    </w:p>
    <w:p w14:paraId="5602DA4C" w14:textId="77777777" w:rsidR="00C114FF" w:rsidRPr="00E57A7D" w:rsidRDefault="00C114FF" w:rsidP="000E11B8">
      <w:pPr>
        <w:tabs>
          <w:tab w:val="clear" w:pos="567"/>
        </w:tabs>
        <w:spacing w:line="240" w:lineRule="auto"/>
        <w:jc w:val="both"/>
        <w:rPr>
          <w:szCs w:val="22"/>
        </w:rPr>
      </w:pPr>
    </w:p>
    <w:p w14:paraId="467D8122" w14:textId="77777777" w:rsidR="00C114FF" w:rsidRPr="00E57A7D" w:rsidRDefault="00C114FF" w:rsidP="000E11B8">
      <w:pPr>
        <w:tabs>
          <w:tab w:val="clear" w:pos="567"/>
        </w:tabs>
        <w:spacing w:line="240" w:lineRule="auto"/>
        <w:jc w:val="both"/>
        <w:rPr>
          <w:szCs w:val="22"/>
        </w:rPr>
      </w:pPr>
    </w:p>
    <w:p w14:paraId="57CFC1ED" w14:textId="77777777" w:rsidR="00C114FF" w:rsidRPr="00E57A7D" w:rsidRDefault="00C114FF" w:rsidP="000E11B8">
      <w:pPr>
        <w:tabs>
          <w:tab w:val="clear" w:pos="567"/>
        </w:tabs>
        <w:spacing w:line="240" w:lineRule="auto"/>
        <w:jc w:val="both"/>
        <w:rPr>
          <w:szCs w:val="22"/>
        </w:rPr>
      </w:pPr>
    </w:p>
    <w:p w14:paraId="584F935D" w14:textId="77777777" w:rsidR="00C114FF" w:rsidRPr="00E57A7D" w:rsidRDefault="00C114FF" w:rsidP="000E11B8">
      <w:pPr>
        <w:tabs>
          <w:tab w:val="clear" w:pos="567"/>
        </w:tabs>
        <w:spacing w:line="240" w:lineRule="auto"/>
        <w:jc w:val="both"/>
        <w:rPr>
          <w:szCs w:val="22"/>
        </w:rPr>
      </w:pPr>
    </w:p>
    <w:p w14:paraId="7FD530B2" w14:textId="77777777" w:rsidR="00C114FF" w:rsidRPr="00E57A7D" w:rsidRDefault="00C114FF" w:rsidP="000E11B8">
      <w:pPr>
        <w:tabs>
          <w:tab w:val="clear" w:pos="567"/>
        </w:tabs>
        <w:spacing w:line="240" w:lineRule="auto"/>
        <w:jc w:val="both"/>
        <w:rPr>
          <w:szCs w:val="22"/>
        </w:rPr>
      </w:pPr>
    </w:p>
    <w:p w14:paraId="30BA1BAB" w14:textId="77777777" w:rsidR="00C114FF" w:rsidRPr="00E57A7D" w:rsidRDefault="00C114FF" w:rsidP="000E11B8">
      <w:pPr>
        <w:tabs>
          <w:tab w:val="clear" w:pos="567"/>
        </w:tabs>
        <w:spacing w:line="240" w:lineRule="auto"/>
        <w:jc w:val="both"/>
        <w:rPr>
          <w:szCs w:val="22"/>
        </w:rPr>
      </w:pPr>
    </w:p>
    <w:p w14:paraId="6EC44476" w14:textId="77777777" w:rsidR="00C114FF" w:rsidRPr="00E57A7D" w:rsidRDefault="00C114FF" w:rsidP="000E11B8">
      <w:pPr>
        <w:tabs>
          <w:tab w:val="clear" w:pos="567"/>
        </w:tabs>
        <w:spacing w:line="240" w:lineRule="auto"/>
        <w:jc w:val="both"/>
        <w:rPr>
          <w:szCs w:val="22"/>
        </w:rPr>
      </w:pPr>
    </w:p>
    <w:p w14:paraId="7A835ECC" w14:textId="0B1A9DA9" w:rsidR="00C114FF" w:rsidRDefault="00C114FF" w:rsidP="000E11B8">
      <w:pPr>
        <w:tabs>
          <w:tab w:val="clear" w:pos="567"/>
        </w:tabs>
        <w:spacing w:line="240" w:lineRule="auto"/>
        <w:jc w:val="both"/>
        <w:rPr>
          <w:szCs w:val="22"/>
        </w:rPr>
      </w:pPr>
    </w:p>
    <w:p w14:paraId="171F09CE" w14:textId="77777777" w:rsidR="00C245DD" w:rsidRPr="00E57A7D" w:rsidRDefault="00C245DD" w:rsidP="000E11B8">
      <w:pPr>
        <w:tabs>
          <w:tab w:val="clear" w:pos="567"/>
        </w:tabs>
        <w:spacing w:line="240" w:lineRule="auto"/>
        <w:jc w:val="both"/>
        <w:rPr>
          <w:szCs w:val="22"/>
        </w:rPr>
      </w:pPr>
    </w:p>
    <w:p w14:paraId="1CD8A2BC" w14:textId="77777777" w:rsidR="00C114FF" w:rsidRPr="00E57A7D" w:rsidRDefault="00C114FF" w:rsidP="000E11B8">
      <w:pPr>
        <w:tabs>
          <w:tab w:val="clear" w:pos="567"/>
        </w:tabs>
        <w:spacing w:line="240" w:lineRule="auto"/>
        <w:jc w:val="both"/>
        <w:rPr>
          <w:szCs w:val="22"/>
        </w:rPr>
      </w:pPr>
    </w:p>
    <w:p w14:paraId="3DE7CC0E" w14:textId="77777777" w:rsidR="00C114FF" w:rsidRPr="00E57A7D" w:rsidRDefault="00C114FF" w:rsidP="000E11B8">
      <w:pPr>
        <w:tabs>
          <w:tab w:val="clear" w:pos="567"/>
        </w:tabs>
        <w:spacing w:line="240" w:lineRule="auto"/>
        <w:jc w:val="both"/>
        <w:rPr>
          <w:szCs w:val="22"/>
        </w:rPr>
      </w:pPr>
    </w:p>
    <w:p w14:paraId="008C130D" w14:textId="77777777" w:rsidR="00C114FF" w:rsidRPr="00E57A7D" w:rsidRDefault="006C78AB" w:rsidP="00932E23">
      <w:pPr>
        <w:pStyle w:val="Style3"/>
      </w:pPr>
      <w:r w:rsidRPr="00E57A7D">
        <w:t>LIETOŠANAS INSTRUKCIJA</w:t>
      </w:r>
    </w:p>
    <w:p w14:paraId="18C384A9" w14:textId="77777777" w:rsidR="00C114FF" w:rsidRPr="00E57A7D" w:rsidRDefault="006C78AB" w:rsidP="007022AF">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0E11B8">
      <w:pPr>
        <w:tabs>
          <w:tab w:val="clear" w:pos="567"/>
        </w:tabs>
        <w:spacing w:line="240" w:lineRule="auto"/>
        <w:jc w:val="both"/>
        <w:rPr>
          <w:szCs w:val="22"/>
        </w:rPr>
      </w:pPr>
    </w:p>
    <w:p w14:paraId="634EF4E2" w14:textId="77777777" w:rsidR="00951118" w:rsidRPr="00E57A7D" w:rsidRDefault="00951118" w:rsidP="000E11B8">
      <w:pPr>
        <w:tabs>
          <w:tab w:val="clear" w:pos="567"/>
        </w:tabs>
        <w:spacing w:line="240" w:lineRule="auto"/>
        <w:jc w:val="both"/>
        <w:rPr>
          <w:szCs w:val="22"/>
        </w:rPr>
      </w:pPr>
    </w:p>
    <w:p w14:paraId="67155AA1" w14:textId="77777777" w:rsidR="00C114FF" w:rsidRPr="00E57A7D" w:rsidRDefault="006C78AB" w:rsidP="000E11B8">
      <w:pPr>
        <w:pStyle w:val="Style1"/>
        <w:jc w:val="both"/>
      </w:pPr>
      <w:r w:rsidRPr="00E57A7D">
        <w:rPr>
          <w:highlight w:val="lightGray"/>
        </w:rPr>
        <w:t>1.</w:t>
      </w:r>
      <w:r w:rsidRPr="00E57A7D">
        <w:tab/>
        <w:t>Veterināro zāļu nosaukums</w:t>
      </w:r>
    </w:p>
    <w:p w14:paraId="3942B073" w14:textId="77777777" w:rsidR="00C114FF" w:rsidRPr="00E57A7D" w:rsidRDefault="00C114FF" w:rsidP="000E11B8">
      <w:pPr>
        <w:tabs>
          <w:tab w:val="clear" w:pos="567"/>
        </w:tabs>
        <w:spacing w:line="240" w:lineRule="auto"/>
        <w:jc w:val="both"/>
        <w:rPr>
          <w:szCs w:val="22"/>
        </w:rPr>
      </w:pPr>
    </w:p>
    <w:p w14:paraId="579D8CDA" w14:textId="63A3DC3A" w:rsidR="000620DA" w:rsidRPr="000620DA" w:rsidRDefault="000620DA" w:rsidP="000E11B8">
      <w:pPr>
        <w:tabs>
          <w:tab w:val="clear" w:pos="567"/>
        </w:tabs>
        <w:spacing w:line="240" w:lineRule="auto"/>
        <w:jc w:val="both"/>
        <w:rPr>
          <w:b/>
        </w:rPr>
      </w:pPr>
      <w:r w:rsidRPr="000E11B8">
        <w:rPr>
          <w:bCs/>
        </w:rPr>
        <w:t>Bimectin</w:t>
      </w:r>
      <w:r w:rsidRPr="000620DA">
        <w:rPr>
          <w:b/>
        </w:rPr>
        <w:t xml:space="preserve"> </w:t>
      </w:r>
      <w:r w:rsidRPr="000620DA">
        <w:t>10 mg/ml šķīdums injekcijām liellopiem, aitām un cūkām</w:t>
      </w:r>
    </w:p>
    <w:p w14:paraId="6C349ED0" w14:textId="77777777" w:rsidR="00C114FF" w:rsidRPr="00E57A7D" w:rsidRDefault="00C114FF" w:rsidP="000E11B8">
      <w:pPr>
        <w:tabs>
          <w:tab w:val="clear" w:pos="567"/>
        </w:tabs>
        <w:spacing w:line="240" w:lineRule="auto"/>
        <w:jc w:val="both"/>
        <w:rPr>
          <w:szCs w:val="22"/>
        </w:rPr>
      </w:pPr>
    </w:p>
    <w:p w14:paraId="39BD7465" w14:textId="77777777" w:rsidR="00C114FF" w:rsidRPr="00E57A7D" w:rsidRDefault="00C114FF" w:rsidP="000E11B8">
      <w:pPr>
        <w:tabs>
          <w:tab w:val="clear" w:pos="567"/>
        </w:tabs>
        <w:spacing w:line="240" w:lineRule="auto"/>
        <w:jc w:val="both"/>
        <w:rPr>
          <w:szCs w:val="22"/>
        </w:rPr>
      </w:pPr>
    </w:p>
    <w:p w14:paraId="342710A6" w14:textId="751F6402" w:rsidR="00C114FF" w:rsidRPr="00E57A7D" w:rsidRDefault="006C78AB" w:rsidP="000E11B8">
      <w:pPr>
        <w:pStyle w:val="Style1"/>
        <w:jc w:val="both"/>
      </w:pPr>
      <w:r w:rsidRPr="00E57A7D">
        <w:rPr>
          <w:highlight w:val="lightGray"/>
        </w:rPr>
        <w:t>2.</w:t>
      </w:r>
      <w:r w:rsidR="007318FE">
        <w:tab/>
      </w:r>
      <w:r w:rsidRPr="00E57A7D">
        <w:t>Sastāvs</w:t>
      </w:r>
    </w:p>
    <w:p w14:paraId="59B66E7E" w14:textId="77777777" w:rsidR="00C114FF" w:rsidRPr="00E57A7D" w:rsidRDefault="00C114FF" w:rsidP="000E11B8">
      <w:pPr>
        <w:tabs>
          <w:tab w:val="clear" w:pos="567"/>
        </w:tabs>
        <w:spacing w:line="240" w:lineRule="auto"/>
        <w:jc w:val="both"/>
        <w:rPr>
          <w:iCs/>
          <w:szCs w:val="22"/>
        </w:rPr>
      </w:pPr>
    </w:p>
    <w:p w14:paraId="521FCF50" w14:textId="77777777" w:rsidR="00CB1E18" w:rsidRPr="00CB1E18" w:rsidRDefault="00CB1E18" w:rsidP="000E11B8">
      <w:pPr>
        <w:tabs>
          <w:tab w:val="clear" w:pos="567"/>
        </w:tabs>
        <w:spacing w:line="240" w:lineRule="auto"/>
        <w:jc w:val="both"/>
        <w:rPr>
          <w:szCs w:val="22"/>
        </w:rPr>
      </w:pPr>
      <w:r w:rsidRPr="00CB1E18">
        <w:rPr>
          <w:szCs w:val="22"/>
        </w:rPr>
        <w:t>1 ml šķīduma satur:</w:t>
      </w:r>
    </w:p>
    <w:p w14:paraId="29611A76" w14:textId="77777777" w:rsidR="00CB1E18" w:rsidRPr="00CB1E18" w:rsidRDefault="00CB1E18" w:rsidP="000E11B8">
      <w:pPr>
        <w:tabs>
          <w:tab w:val="clear" w:pos="567"/>
        </w:tabs>
        <w:spacing w:line="240" w:lineRule="auto"/>
        <w:jc w:val="both"/>
        <w:rPr>
          <w:b/>
          <w:szCs w:val="22"/>
        </w:rPr>
      </w:pPr>
      <w:r w:rsidRPr="00CB1E18">
        <w:rPr>
          <w:b/>
          <w:szCs w:val="22"/>
        </w:rPr>
        <w:t>Aktīvās vielas:</w:t>
      </w:r>
    </w:p>
    <w:p w14:paraId="0D40F803" w14:textId="77777777" w:rsidR="00CB1E18" w:rsidRPr="00CB1E18" w:rsidRDefault="00CB1E18" w:rsidP="000E11B8">
      <w:pPr>
        <w:tabs>
          <w:tab w:val="clear" w:pos="567"/>
        </w:tabs>
        <w:spacing w:line="240" w:lineRule="auto"/>
        <w:jc w:val="both"/>
        <w:rPr>
          <w:szCs w:val="22"/>
        </w:rPr>
      </w:pPr>
      <w:r w:rsidRPr="00CB1E18">
        <w:rPr>
          <w:szCs w:val="22"/>
        </w:rPr>
        <w:t>Ivermektīns</w:t>
      </w:r>
      <w:r w:rsidRPr="000E11B8">
        <w:rPr>
          <w:szCs w:val="22"/>
        </w:rPr>
        <w:tab/>
      </w:r>
      <w:r w:rsidRPr="000E11B8">
        <w:rPr>
          <w:szCs w:val="22"/>
        </w:rPr>
        <w:tab/>
      </w:r>
      <w:r w:rsidRPr="000E11B8">
        <w:rPr>
          <w:szCs w:val="22"/>
        </w:rPr>
        <w:tab/>
      </w:r>
      <w:r w:rsidRPr="000E11B8">
        <w:rPr>
          <w:szCs w:val="22"/>
        </w:rPr>
        <w:tab/>
      </w:r>
      <w:r w:rsidRPr="00CB1E18">
        <w:rPr>
          <w:szCs w:val="22"/>
        </w:rPr>
        <w:t>10 mg</w:t>
      </w:r>
    </w:p>
    <w:p w14:paraId="46B9CED6" w14:textId="77777777" w:rsidR="00C114FF" w:rsidRDefault="00C114FF" w:rsidP="000E11B8">
      <w:pPr>
        <w:tabs>
          <w:tab w:val="clear" w:pos="567"/>
        </w:tabs>
        <w:spacing w:line="240" w:lineRule="auto"/>
        <w:jc w:val="both"/>
        <w:rPr>
          <w:szCs w:val="22"/>
        </w:rPr>
      </w:pPr>
    </w:p>
    <w:p w14:paraId="31CE6F83" w14:textId="227D190B" w:rsidR="00C97A21" w:rsidRPr="00C97A21" w:rsidRDefault="00C97A21" w:rsidP="000E11B8">
      <w:pPr>
        <w:tabs>
          <w:tab w:val="clear" w:pos="567"/>
        </w:tabs>
        <w:spacing w:line="240" w:lineRule="auto"/>
        <w:jc w:val="both"/>
        <w:rPr>
          <w:szCs w:val="22"/>
        </w:rPr>
      </w:pPr>
      <w:r w:rsidRPr="00C97A21">
        <w:rPr>
          <w:szCs w:val="22"/>
        </w:rPr>
        <w:t>Bezkrāsains, viegli viskozs, ūdeni nesaturošs</w:t>
      </w:r>
      <w:r w:rsidR="00152A86">
        <w:rPr>
          <w:szCs w:val="22"/>
        </w:rPr>
        <w:t>,</w:t>
      </w:r>
      <w:r w:rsidRPr="00C97A21">
        <w:rPr>
          <w:szCs w:val="22"/>
        </w:rPr>
        <w:t xml:space="preserve"> sterils šķīdums.</w:t>
      </w:r>
    </w:p>
    <w:p w14:paraId="0570C197" w14:textId="77777777" w:rsidR="00CB1E18" w:rsidRDefault="00CB1E18" w:rsidP="000E11B8">
      <w:pPr>
        <w:tabs>
          <w:tab w:val="clear" w:pos="567"/>
        </w:tabs>
        <w:spacing w:line="240" w:lineRule="auto"/>
        <w:jc w:val="both"/>
        <w:rPr>
          <w:szCs w:val="22"/>
        </w:rPr>
      </w:pPr>
    </w:p>
    <w:p w14:paraId="17B3B9F1" w14:textId="77777777" w:rsidR="00C97A21" w:rsidRPr="00E57A7D" w:rsidRDefault="00C97A21" w:rsidP="000E11B8">
      <w:pPr>
        <w:tabs>
          <w:tab w:val="clear" w:pos="567"/>
        </w:tabs>
        <w:spacing w:line="240" w:lineRule="auto"/>
        <w:jc w:val="both"/>
        <w:rPr>
          <w:szCs w:val="22"/>
        </w:rPr>
      </w:pPr>
    </w:p>
    <w:p w14:paraId="6140B345" w14:textId="504CA98C" w:rsidR="00C114FF" w:rsidRPr="00E57A7D" w:rsidRDefault="006C78AB" w:rsidP="000E11B8">
      <w:pPr>
        <w:pStyle w:val="Style1"/>
        <w:jc w:val="both"/>
      </w:pPr>
      <w:r w:rsidRPr="00E57A7D">
        <w:rPr>
          <w:highlight w:val="lightGray"/>
        </w:rPr>
        <w:t>3.</w:t>
      </w:r>
      <w:r w:rsidRPr="00E57A7D">
        <w:tab/>
        <w:t>Mērķsugas</w:t>
      </w:r>
    </w:p>
    <w:p w14:paraId="0A2A3B81" w14:textId="77777777" w:rsidR="00C114FF" w:rsidRPr="00E57A7D" w:rsidRDefault="00C114FF" w:rsidP="000E11B8">
      <w:pPr>
        <w:tabs>
          <w:tab w:val="clear" w:pos="567"/>
        </w:tabs>
        <w:spacing w:line="240" w:lineRule="auto"/>
        <w:jc w:val="both"/>
        <w:rPr>
          <w:szCs w:val="22"/>
        </w:rPr>
      </w:pPr>
    </w:p>
    <w:p w14:paraId="4F1C6F32" w14:textId="77777777" w:rsidR="006323FE" w:rsidRPr="006323FE" w:rsidRDefault="006323FE" w:rsidP="000E11B8">
      <w:pPr>
        <w:tabs>
          <w:tab w:val="clear" w:pos="567"/>
        </w:tabs>
        <w:spacing w:line="240" w:lineRule="auto"/>
        <w:jc w:val="both"/>
        <w:rPr>
          <w:szCs w:val="22"/>
        </w:rPr>
      </w:pPr>
      <w:r w:rsidRPr="006323FE">
        <w:rPr>
          <w:szCs w:val="22"/>
        </w:rPr>
        <w:t>Liellopi, aitas un cūkas.</w:t>
      </w:r>
    </w:p>
    <w:p w14:paraId="11398AC0" w14:textId="77777777" w:rsidR="00C114FF" w:rsidRDefault="00C114FF" w:rsidP="000E11B8">
      <w:pPr>
        <w:tabs>
          <w:tab w:val="clear" w:pos="567"/>
        </w:tabs>
        <w:spacing w:line="240" w:lineRule="auto"/>
        <w:jc w:val="both"/>
        <w:rPr>
          <w:szCs w:val="22"/>
        </w:rPr>
      </w:pPr>
    </w:p>
    <w:p w14:paraId="13699E72" w14:textId="77777777" w:rsidR="006323FE" w:rsidRPr="00E57A7D" w:rsidRDefault="006323FE" w:rsidP="000E11B8">
      <w:pPr>
        <w:tabs>
          <w:tab w:val="clear" w:pos="567"/>
        </w:tabs>
        <w:spacing w:line="240" w:lineRule="auto"/>
        <w:jc w:val="both"/>
        <w:rPr>
          <w:szCs w:val="22"/>
        </w:rPr>
      </w:pPr>
    </w:p>
    <w:p w14:paraId="678C94C8" w14:textId="77777777" w:rsidR="00C114FF" w:rsidRPr="00E57A7D" w:rsidRDefault="006C78AB" w:rsidP="000E11B8">
      <w:pPr>
        <w:pStyle w:val="Style1"/>
        <w:jc w:val="both"/>
      </w:pPr>
      <w:r w:rsidRPr="00E57A7D">
        <w:rPr>
          <w:highlight w:val="lightGray"/>
        </w:rPr>
        <w:t>4.</w:t>
      </w:r>
      <w:r w:rsidRPr="00E57A7D">
        <w:tab/>
        <w:t>Lietošanas indikācijas</w:t>
      </w:r>
    </w:p>
    <w:p w14:paraId="17349CDE" w14:textId="77777777" w:rsidR="00C114FF" w:rsidRPr="00E57A7D" w:rsidRDefault="00C114FF" w:rsidP="000E11B8">
      <w:pPr>
        <w:tabs>
          <w:tab w:val="clear" w:pos="567"/>
        </w:tabs>
        <w:spacing w:line="240" w:lineRule="auto"/>
        <w:jc w:val="both"/>
        <w:rPr>
          <w:szCs w:val="22"/>
        </w:rPr>
      </w:pPr>
    </w:p>
    <w:p w14:paraId="30335609" w14:textId="09DD2000" w:rsidR="00043682" w:rsidRPr="00043682" w:rsidRDefault="005D18FB" w:rsidP="000E11B8">
      <w:pPr>
        <w:tabs>
          <w:tab w:val="clear" w:pos="567"/>
        </w:tabs>
        <w:spacing w:line="240" w:lineRule="auto"/>
        <w:jc w:val="both"/>
        <w:rPr>
          <w:szCs w:val="22"/>
        </w:rPr>
      </w:pPr>
      <w:r>
        <w:rPr>
          <w:szCs w:val="22"/>
        </w:rPr>
        <w:t>Turpmāk minēto</w:t>
      </w:r>
      <w:r w:rsidRPr="00043682">
        <w:rPr>
          <w:szCs w:val="22"/>
        </w:rPr>
        <w:t xml:space="preserve"> </w:t>
      </w:r>
      <w:r w:rsidR="00043682" w:rsidRPr="00043682">
        <w:rPr>
          <w:szCs w:val="22"/>
        </w:rPr>
        <w:t xml:space="preserve">parazītu invāzijas novēršanai un ārstēšanai liellopiem, aitām un cūkām. </w:t>
      </w:r>
    </w:p>
    <w:p w14:paraId="3C78541D" w14:textId="77777777" w:rsidR="00043682" w:rsidRPr="00043682" w:rsidRDefault="00043682" w:rsidP="000E11B8">
      <w:pPr>
        <w:tabs>
          <w:tab w:val="clear" w:pos="567"/>
        </w:tabs>
        <w:spacing w:line="240" w:lineRule="auto"/>
        <w:jc w:val="both"/>
        <w:rPr>
          <w:szCs w:val="22"/>
        </w:rPr>
      </w:pPr>
    </w:p>
    <w:p w14:paraId="6F3FA2E4" w14:textId="77777777" w:rsidR="00043682" w:rsidRPr="00043682" w:rsidRDefault="00043682" w:rsidP="000E11B8">
      <w:pPr>
        <w:tabs>
          <w:tab w:val="clear" w:pos="567"/>
        </w:tabs>
        <w:spacing w:line="240" w:lineRule="auto"/>
        <w:jc w:val="both"/>
        <w:rPr>
          <w:szCs w:val="22"/>
        </w:rPr>
      </w:pPr>
      <w:r w:rsidRPr="00043682">
        <w:rPr>
          <w:szCs w:val="22"/>
          <w:u w:val="single"/>
        </w:rPr>
        <w:t>Liellopiem:</w:t>
      </w:r>
    </w:p>
    <w:p w14:paraId="7758F42B" w14:textId="03214FCF" w:rsidR="00043682" w:rsidRPr="00043682" w:rsidRDefault="00043682" w:rsidP="000E11B8">
      <w:pPr>
        <w:tabs>
          <w:tab w:val="clear" w:pos="567"/>
        </w:tabs>
        <w:spacing w:line="240" w:lineRule="auto"/>
        <w:jc w:val="both"/>
        <w:rPr>
          <w:szCs w:val="22"/>
        </w:rPr>
      </w:pPr>
      <w:r w:rsidRPr="00043682">
        <w:rPr>
          <w:b/>
          <w:szCs w:val="22"/>
        </w:rPr>
        <w:t>Gremošanas trakta nematodes</w:t>
      </w:r>
      <w:r w:rsidRPr="00043682">
        <w:rPr>
          <w:szCs w:val="22"/>
        </w:rPr>
        <w:t xml:space="preserve"> (</w:t>
      </w:r>
      <w:r w:rsidR="005D18FB" w:rsidRPr="009B21F6">
        <w:rPr>
          <w:szCs w:val="22"/>
        </w:rPr>
        <w:t>pieauguš</w:t>
      </w:r>
      <w:r w:rsidR="005D18FB">
        <w:rPr>
          <w:szCs w:val="22"/>
        </w:rPr>
        <w:t>ie</w:t>
      </w:r>
      <w:r w:rsidR="005D18FB" w:rsidRPr="009B21F6">
        <w:rPr>
          <w:szCs w:val="22"/>
        </w:rPr>
        <w:t xml:space="preserve"> </w:t>
      </w:r>
      <w:r w:rsidR="005D18FB">
        <w:rPr>
          <w:szCs w:val="22"/>
        </w:rPr>
        <w:t xml:space="preserve">īpatņi </w:t>
      </w:r>
      <w:r w:rsidRPr="00043682">
        <w:rPr>
          <w:szCs w:val="22"/>
        </w:rPr>
        <w:t>un kāpuri ceturtajā attīstības stadijā):</w:t>
      </w:r>
    </w:p>
    <w:p w14:paraId="2A9C12D4" w14:textId="77777777" w:rsidR="00043682" w:rsidRPr="00043682" w:rsidRDefault="00043682" w:rsidP="000E11B8">
      <w:pPr>
        <w:tabs>
          <w:tab w:val="clear" w:pos="567"/>
        </w:tabs>
        <w:spacing w:line="240" w:lineRule="auto"/>
        <w:jc w:val="both"/>
        <w:rPr>
          <w:szCs w:val="22"/>
        </w:rPr>
      </w:pPr>
      <w:r w:rsidRPr="00043682">
        <w:rPr>
          <w:i/>
          <w:szCs w:val="22"/>
        </w:rPr>
        <w:t xml:space="preserve">Ostertagia </w:t>
      </w:r>
      <w:r w:rsidRPr="00043682">
        <w:rPr>
          <w:szCs w:val="22"/>
        </w:rPr>
        <w:t xml:space="preserve">spp. (ieskaitot inhibēto </w:t>
      </w:r>
      <w:r w:rsidRPr="00043682">
        <w:rPr>
          <w:i/>
          <w:szCs w:val="22"/>
        </w:rPr>
        <w:t>O. ostertagi</w:t>
      </w:r>
      <w:r w:rsidRPr="00043682">
        <w:rPr>
          <w:szCs w:val="22"/>
        </w:rPr>
        <w:t>)</w:t>
      </w:r>
    </w:p>
    <w:p w14:paraId="408B1693" w14:textId="77777777" w:rsidR="00043682" w:rsidRPr="00043682" w:rsidRDefault="00043682" w:rsidP="000E11B8">
      <w:pPr>
        <w:tabs>
          <w:tab w:val="clear" w:pos="567"/>
        </w:tabs>
        <w:spacing w:line="240" w:lineRule="auto"/>
        <w:jc w:val="both"/>
        <w:rPr>
          <w:i/>
          <w:szCs w:val="22"/>
        </w:rPr>
      </w:pPr>
      <w:r w:rsidRPr="00043682">
        <w:rPr>
          <w:i/>
          <w:szCs w:val="22"/>
        </w:rPr>
        <w:t>Haemonchus placei</w:t>
      </w:r>
    </w:p>
    <w:p w14:paraId="32EDCAC9" w14:textId="77777777" w:rsidR="00043682" w:rsidRPr="00043682" w:rsidRDefault="00043682" w:rsidP="000E11B8">
      <w:pPr>
        <w:tabs>
          <w:tab w:val="clear" w:pos="567"/>
        </w:tabs>
        <w:spacing w:line="240" w:lineRule="auto"/>
        <w:jc w:val="both"/>
        <w:rPr>
          <w:i/>
          <w:szCs w:val="22"/>
        </w:rPr>
      </w:pPr>
      <w:r w:rsidRPr="00043682">
        <w:rPr>
          <w:i/>
          <w:szCs w:val="22"/>
        </w:rPr>
        <w:t>Trichostrongylus axei</w:t>
      </w:r>
    </w:p>
    <w:p w14:paraId="67896280" w14:textId="77777777" w:rsidR="00043682" w:rsidRPr="00043682" w:rsidRDefault="00043682" w:rsidP="000E11B8">
      <w:pPr>
        <w:tabs>
          <w:tab w:val="clear" w:pos="567"/>
        </w:tabs>
        <w:spacing w:line="240" w:lineRule="auto"/>
        <w:jc w:val="both"/>
        <w:rPr>
          <w:i/>
          <w:szCs w:val="22"/>
        </w:rPr>
      </w:pPr>
      <w:r w:rsidRPr="00043682">
        <w:rPr>
          <w:i/>
          <w:szCs w:val="22"/>
        </w:rPr>
        <w:t>T. colubriformis</w:t>
      </w:r>
    </w:p>
    <w:p w14:paraId="1C94AE68" w14:textId="77777777" w:rsidR="00043682" w:rsidRPr="00043682" w:rsidRDefault="00043682" w:rsidP="000E11B8">
      <w:pPr>
        <w:tabs>
          <w:tab w:val="clear" w:pos="567"/>
        </w:tabs>
        <w:spacing w:line="240" w:lineRule="auto"/>
        <w:jc w:val="both"/>
        <w:rPr>
          <w:i/>
          <w:szCs w:val="22"/>
        </w:rPr>
      </w:pPr>
      <w:r w:rsidRPr="00043682">
        <w:rPr>
          <w:i/>
          <w:szCs w:val="22"/>
        </w:rPr>
        <w:t xml:space="preserve">Cooperia </w:t>
      </w:r>
      <w:r w:rsidRPr="00043682">
        <w:rPr>
          <w:szCs w:val="22"/>
        </w:rPr>
        <w:t>spp.</w:t>
      </w:r>
    </w:p>
    <w:p w14:paraId="0EF38076" w14:textId="77777777" w:rsidR="00043682" w:rsidRPr="00043682" w:rsidRDefault="00043682" w:rsidP="000E11B8">
      <w:pPr>
        <w:tabs>
          <w:tab w:val="clear" w:pos="567"/>
        </w:tabs>
        <w:spacing w:line="240" w:lineRule="auto"/>
        <w:jc w:val="both"/>
        <w:rPr>
          <w:i/>
          <w:szCs w:val="22"/>
        </w:rPr>
      </w:pPr>
      <w:r w:rsidRPr="00043682">
        <w:rPr>
          <w:i/>
          <w:szCs w:val="22"/>
        </w:rPr>
        <w:t>Bunestomum phlebotomum</w:t>
      </w:r>
    </w:p>
    <w:p w14:paraId="2E93D695" w14:textId="77777777" w:rsidR="00043682" w:rsidRPr="00043682" w:rsidRDefault="00043682" w:rsidP="000E11B8">
      <w:pPr>
        <w:tabs>
          <w:tab w:val="clear" w:pos="567"/>
        </w:tabs>
        <w:spacing w:line="240" w:lineRule="auto"/>
        <w:jc w:val="both"/>
        <w:rPr>
          <w:i/>
          <w:szCs w:val="22"/>
        </w:rPr>
      </w:pPr>
      <w:r w:rsidRPr="00043682">
        <w:rPr>
          <w:i/>
          <w:szCs w:val="22"/>
        </w:rPr>
        <w:t>Oesophagostomum radiatum</w:t>
      </w:r>
    </w:p>
    <w:p w14:paraId="789BCFF1" w14:textId="2FFF6755" w:rsidR="00043682" w:rsidRPr="00043682" w:rsidRDefault="00043682" w:rsidP="000E11B8">
      <w:pPr>
        <w:tabs>
          <w:tab w:val="clear" w:pos="567"/>
        </w:tabs>
        <w:spacing w:line="240" w:lineRule="auto"/>
        <w:jc w:val="both"/>
        <w:rPr>
          <w:szCs w:val="22"/>
        </w:rPr>
      </w:pPr>
      <w:r w:rsidRPr="00043682">
        <w:rPr>
          <w:i/>
          <w:szCs w:val="22"/>
        </w:rPr>
        <w:t>Strongyloides papillosus</w:t>
      </w:r>
      <w:r w:rsidRPr="00043682">
        <w:rPr>
          <w:szCs w:val="22"/>
        </w:rPr>
        <w:t xml:space="preserve"> (</w:t>
      </w:r>
      <w:r w:rsidR="005D18FB" w:rsidRPr="009B21F6">
        <w:rPr>
          <w:szCs w:val="22"/>
        </w:rPr>
        <w:t>pieauguš</w:t>
      </w:r>
      <w:r w:rsidR="005D18FB">
        <w:rPr>
          <w:szCs w:val="22"/>
        </w:rPr>
        <w:t>ie</w:t>
      </w:r>
      <w:r w:rsidR="005D18FB" w:rsidRPr="009B21F6">
        <w:rPr>
          <w:szCs w:val="22"/>
        </w:rPr>
        <w:t xml:space="preserve"> </w:t>
      </w:r>
      <w:r w:rsidR="005D18FB">
        <w:rPr>
          <w:szCs w:val="22"/>
        </w:rPr>
        <w:t>īpatņi</w:t>
      </w:r>
      <w:r w:rsidRPr="00043682">
        <w:rPr>
          <w:szCs w:val="22"/>
        </w:rPr>
        <w:t>)</w:t>
      </w:r>
    </w:p>
    <w:p w14:paraId="0C854B23" w14:textId="742BE505" w:rsidR="00043682" w:rsidRPr="00043682" w:rsidRDefault="00043682" w:rsidP="000E11B8">
      <w:pPr>
        <w:tabs>
          <w:tab w:val="clear" w:pos="567"/>
        </w:tabs>
        <w:spacing w:line="240" w:lineRule="auto"/>
        <w:jc w:val="both"/>
        <w:rPr>
          <w:szCs w:val="22"/>
        </w:rPr>
      </w:pPr>
      <w:r w:rsidRPr="00043682">
        <w:rPr>
          <w:i/>
          <w:szCs w:val="22"/>
        </w:rPr>
        <w:t>Nematodirus helvetianus</w:t>
      </w:r>
      <w:r w:rsidRPr="00043682">
        <w:rPr>
          <w:szCs w:val="22"/>
        </w:rPr>
        <w:t xml:space="preserve"> (</w:t>
      </w:r>
      <w:r w:rsidR="005D18FB" w:rsidRPr="009B21F6">
        <w:rPr>
          <w:szCs w:val="22"/>
        </w:rPr>
        <w:t>pieauguš</w:t>
      </w:r>
      <w:r w:rsidR="005D18FB">
        <w:rPr>
          <w:szCs w:val="22"/>
        </w:rPr>
        <w:t>ie</w:t>
      </w:r>
      <w:r w:rsidR="005D18FB" w:rsidRPr="009B21F6">
        <w:rPr>
          <w:szCs w:val="22"/>
        </w:rPr>
        <w:t xml:space="preserve"> </w:t>
      </w:r>
      <w:r w:rsidR="005D18FB">
        <w:rPr>
          <w:szCs w:val="22"/>
        </w:rPr>
        <w:t>īpatņi</w:t>
      </w:r>
      <w:r w:rsidRPr="00043682">
        <w:rPr>
          <w:szCs w:val="22"/>
        </w:rPr>
        <w:t>)</w:t>
      </w:r>
    </w:p>
    <w:p w14:paraId="70A0377B" w14:textId="52FDEA0D" w:rsidR="00043682" w:rsidRPr="00043682" w:rsidRDefault="00043682" w:rsidP="000E11B8">
      <w:pPr>
        <w:tabs>
          <w:tab w:val="clear" w:pos="567"/>
        </w:tabs>
        <w:spacing w:line="240" w:lineRule="auto"/>
        <w:jc w:val="both"/>
        <w:rPr>
          <w:szCs w:val="22"/>
        </w:rPr>
      </w:pPr>
      <w:r w:rsidRPr="00043682">
        <w:rPr>
          <w:i/>
          <w:szCs w:val="22"/>
        </w:rPr>
        <w:t>N. spathiger</w:t>
      </w:r>
      <w:r w:rsidRPr="00043682">
        <w:rPr>
          <w:szCs w:val="22"/>
        </w:rPr>
        <w:t xml:space="preserve"> (</w:t>
      </w:r>
      <w:r w:rsidR="005D18FB" w:rsidRPr="009B21F6">
        <w:rPr>
          <w:szCs w:val="22"/>
        </w:rPr>
        <w:t>pieauguš</w:t>
      </w:r>
      <w:r w:rsidR="005D18FB">
        <w:rPr>
          <w:szCs w:val="22"/>
        </w:rPr>
        <w:t>ie</w:t>
      </w:r>
      <w:r w:rsidR="005D18FB" w:rsidRPr="009B21F6">
        <w:rPr>
          <w:szCs w:val="22"/>
        </w:rPr>
        <w:t xml:space="preserve"> </w:t>
      </w:r>
      <w:r w:rsidR="005D18FB">
        <w:rPr>
          <w:szCs w:val="22"/>
        </w:rPr>
        <w:t>īpatņi</w:t>
      </w:r>
      <w:r w:rsidRPr="00043682">
        <w:rPr>
          <w:szCs w:val="22"/>
        </w:rPr>
        <w:t>)</w:t>
      </w:r>
    </w:p>
    <w:p w14:paraId="4D7D6B9C" w14:textId="7208CAAA" w:rsidR="00043682" w:rsidRPr="00043682" w:rsidRDefault="00043682" w:rsidP="000E11B8">
      <w:pPr>
        <w:tabs>
          <w:tab w:val="clear" w:pos="567"/>
        </w:tabs>
        <w:spacing w:line="240" w:lineRule="auto"/>
        <w:jc w:val="both"/>
        <w:rPr>
          <w:szCs w:val="22"/>
        </w:rPr>
      </w:pPr>
      <w:r w:rsidRPr="00043682">
        <w:rPr>
          <w:i/>
          <w:szCs w:val="22"/>
        </w:rPr>
        <w:t xml:space="preserve">Trichuris </w:t>
      </w:r>
      <w:r w:rsidRPr="00043682">
        <w:rPr>
          <w:szCs w:val="22"/>
        </w:rPr>
        <w:t>spp</w:t>
      </w:r>
      <w:r w:rsidRPr="00043682">
        <w:rPr>
          <w:i/>
          <w:szCs w:val="22"/>
        </w:rPr>
        <w:t>.</w:t>
      </w:r>
      <w:r w:rsidRPr="00043682">
        <w:rPr>
          <w:szCs w:val="22"/>
        </w:rPr>
        <w:t xml:space="preserve"> (</w:t>
      </w:r>
      <w:r w:rsidR="005D18FB" w:rsidRPr="009B21F6">
        <w:rPr>
          <w:szCs w:val="22"/>
        </w:rPr>
        <w:t>pieauguš</w:t>
      </w:r>
      <w:r w:rsidR="005D18FB">
        <w:rPr>
          <w:szCs w:val="22"/>
        </w:rPr>
        <w:t>ie</w:t>
      </w:r>
      <w:r w:rsidR="005D18FB" w:rsidRPr="009B21F6">
        <w:rPr>
          <w:szCs w:val="22"/>
        </w:rPr>
        <w:t xml:space="preserve"> </w:t>
      </w:r>
      <w:r w:rsidR="005D18FB">
        <w:rPr>
          <w:szCs w:val="22"/>
        </w:rPr>
        <w:t>īpatņi</w:t>
      </w:r>
      <w:r w:rsidRPr="00043682">
        <w:rPr>
          <w:szCs w:val="22"/>
        </w:rPr>
        <w:t>)</w:t>
      </w:r>
    </w:p>
    <w:p w14:paraId="5F96184F" w14:textId="5653C2B5" w:rsidR="00043682" w:rsidRPr="00043682" w:rsidRDefault="00043682" w:rsidP="000E11B8">
      <w:pPr>
        <w:tabs>
          <w:tab w:val="clear" w:pos="567"/>
        </w:tabs>
        <w:spacing w:line="240" w:lineRule="auto"/>
        <w:jc w:val="both"/>
        <w:rPr>
          <w:szCs w:val="22"/>
        </w:rPr>
      </w:pPr>
    </w:p>
    <w:p w14:paraId="1C2F8A55" w14:textId="666189C5" w:rsidR="00043682" w:rsidRPr="00043682" w:rsidRDefault="00043682" w:rsidP="000E11B8">
      <w:pPr>
        <w:tabs>
          <w:tab w:val="clear" w:pos="567"/>
        </w:tabs>
        <w:spacing w:line="240" w:lineRule="auto"/>
        <w:jc w:val="both"/>
        <w:rPr>
          <w:szCs w:val="22"/>
        </w:rPr>
      </w:pPr>
      <w:r w:rsidRPr="00043682">
        <w:rPr>
          <w:b/>
          <w:szCs w:val="22"/>
        </w:rPr>
        <w:t>Plaušu nematodes</w:t>
      </w:r>
      <w:r w:rsidRPr="00043682">
        <w:rPr>
          <w:szCs w:val="22"/>
        </w:rPr>
        <w:t xml:space="preserve"> (</w:t>
      </w:r>
      <w:r w:rsidR="005D18FB" w:rsidRPr="009B21F6">
        <w:rPr>
          <w:szCs w:val="22"/>
        </w:rPr>
        <w:t>pieauguš</w:t>
      </w:r>
      <w:r w:rsidR="005D18FB">
        <w:rPr>
          <w:szCs w:val="22"/>
        </w:rPr>
        <w:t>ie</w:t>
      </w:r>
      <w:r w:rsidR="005D18FB" w:rsidRPr="009B21F6">
        <w:rPr>
          <w:szCs w:val="22"/>
        </w:rPr>
        <w:t xml:space="preserve"> </w:t>
      </w:r>
      <w:r w:rsidR="005D18FB">
        <w:rPr>
          <w:szCs w:val="22"/>
        </w:rPr>
        <w:t>īpatņi</w:t>
      </w:r>
      <w:r w:rsidRPr="00043682">
        <w:rPr>
          <w:szCs w:val="22"/>
        </w:rPr>
        <w:t xml:space="preserve"> un kāpuri ceturtajā attīstības stadijā):</w:t>
      </w:r>
    </w:p>
    <w:p w14:paraId="66DAAD7A" w14:textId="77777777" w:rsidR="00043682" w:rsidRPr="00043682" w:rsidRDefault="00043682" w:rsidP="000E11B8">
      <w:pPr>
        <w:tabs>
          <w:tab w:val="clear" w:pos="567"/>
        </w:tabs>
        <w:spacing w:line="240" w:lineRule="auto"/>
        <w:jc w:val="both"/>
        <w:rPr>
          <w:i/>
          <w:szCs w:val="22"/>
        </w:rPr>
      </w:pPr>
      <w:r w:rsidRPr="00043682">
        <w:rPr>
          <w:i/>
          <w:szCs w:val="22"/>
        </w:rPr>
        <w:t>Dictyocaulus viviparus</w:t>
      </w:r>
    </w:p>
    <w:p w14:paraId="6E3E0FE9" w14:textId="77777777" w:rsidR="00043682" w:rsidRPr="00043682" w:rsidRDefault="00043682" w:rsidP="000E11B8">
      <w:pPr>
        <w:tabs>
          <w:tab w:val="clear" w:pos="567"/>
        </w:tabs>
        <w:spacing w:line="240" w:lineRule="auto"/>
        <w:jc w:val="both"/>
        <w:rPr>
          <w:szCs w:val="22"/>
        </w:rPr>
      </w:pPr>
    </w:p>
    <w:p w14:paraId="5DF561BE" w14:textId="46EF399C" w:rsidR="00043682" w:rsidRPr="00043682" w:rsidRDefault="00043682" w:rsidP="000E11B8">
      <w:pPr>
        <w:tabs>
          <w:tab w:val="clear" w:pos="567"/>
        </w:tabs>
        <w:spacing w:line="240" w:lineRule="auto"/>
        <w:jc w:val="both"/>
        <w:rPr>
          <w:szCs w:val="22"/>
        </w:rPr>
      </w:pPr>
      <w:r w:rsidRPr="00043682">
        <w:rPr>
          <w:b/>
          <w:szCs w:val="22"/>
        </w:rPr>
        <w:t>Acu nematodes</w:t>
      </w:r>
      <w:r w:rsidRPr="00043682">
        <w:rPr>
          <w:szCs w:val="22"/>
        </w:rPr>
        <w:t xml:space="preserve"> (</w:t>
      </w:r>
      <w:r w:rsidR="005D18FB" w:rsidRPr="009B21F6">
        <w:rPr>
          <w:szCs w:val="22"/>
        </w:rPr>
        <w:t>pieauguš</w:t>
      </w:r>
      <w:r w:rsidR="005D18FB">
        <w:rPr>
          <w:szCs w:val="22"/>
        </w:rPr>
        <w:t>ie</w:t>
      </w:r>
      <w:r w:rsidR="005D18FB" w:rsidRPr="009B21F6">
        <w:rPr>
          <w:szCs w:val="22"/>
        </w:rPr>
        <w:t xml:space="preserve"> </w:t>
      </w:r>
      <w:r w:rsidR="005D18FB">
        <w:rPr>
          <w:szCs w:val="22"/>
        </w:rPr>
        <w:t>īpatņi</w:t>
      </w:r>
      <w:r w:rsidRPr="00043682">
        <w:rPr>
          <w:szCs w:val="22"/>
        </w:rPr>
        <w:t>):</w:t>
      </w:r>
    </w:p>
    <w:p w14:paraId="29B398DB" w14:textId="77777777" w:rsidR="00043682" w:rsidRPr="00043682" w:rsidRDefault="00043682" w:rsidP="000E11B8">
      <w:pPr>
        <w:tabs>
          <w:tab w:val="clear" w:pos="567"/>
        </w:tabs>
        <w:spacing w:line="240" w:lineRule="auto"/>
        <w:jc w:val="both"/>
        <w:rPr>
          <w:i/>
          <w:szCs w:val="22"/>
        </w:rPr>
      </w:pPr>
      <w:r w:rsidRPr="00043682">
        <w:rPr>
          <w:i/>
          <w:szCs w:val="22"/>
        </w:rPr>
        <w:t xml:space="preserve">Thelazia </w:t>
      </w:r>
      <w:r w:rsidRPr="00043682">
        <w:rPr>
          <w:szCs w:val="22"/>
        </w:rPr>
        <w:t>spp.</w:t>
      </w:r>
    </w:p>
    <w:p w14:paraId="69FBD370" w14:textId="77777777" w:rsidR="00043682" w:rsidRPr="00043682" w:rsidRDefault="00043682" w:rsidP="000E11B8">
      <w:pPr>
        <w:tabs>
          <w:tab w:val="clear" w:pos="567"/>
        </w:tabs>
        <w:spacing w:line="240" w:lineRule="auto"/>
        <w:jc w:val="both"/>
        <w:rPr>
          <w:szCs w:val="22"/>
        </w:rPr>
      </w:pPr>
    </w:p>
    <w:p w14:paraId="7CEB4D45" w14:textId="77777777" w:rsidR="00043682" w:rsidRPr="00043682" w:rsidRDefault="00043682" w:rsidP="000E11B8">
      <w:pPr>
        <w:tabs>
          <w:tab w:val="clear" w:pos="567"/>
        </w:tabs>
        <w:spacing w:line="240" w:lineRule="auto"/>
        <w:jc w:val="both"/>
        <w:rPr>
          <w:b/>
          <w:szCs w:val="22"/>
        </w:rPr>
      </w:pPr>
      <w:r w:rsidRPr="00043682">
        <w:rPr>
          <w:b/>
          <w:szCs w:val="22"/>
        </w:rPr>
        <w:t>Spindeles:</w:t>
      </w:r>
    </w:p>
    <w:p w14:paraId="6A004B3F" w14:textId="77777777" w:rsidR="00043682" w:rsidRPr="00043682" w:rsidRDefault="00043682" w:rsidP="000E11B8">
      <w:pPr>
        <w:tabs>
          <w:tab w:val="clear" w:pos="567"/>
        </w:tabs>
        <w:spacing w:line="240" w:lineRule="auto"/>
        <w:jc w:val="both"/>
        <w:rPr>
          <w:i/>
          <w:szCs w:val="22"/>
        </w:rPr>
      </w:pPr>
      <w:r w:rsidRPr="00043682">
        <w:rPr>
          <w:i/>
          <w:szCs w:val="22"/>
        </w:rPr>
        <w:t>Hypodermia bovis</w:t>
      </w:r>
    </w:p>
    <w:p w14:paraId="2853A168" w14:textId="77777777" w:rsidR="00043682" w:rsidRPr="00043682" w:rsidRDefault="00043682" w:rsidP="000E11B8">
      <w:pPr>
        <w:tabs>
          <w:tab w:val="clear" w:pos="567"/>
        </w:tabs>
        <w:spacing w:line="240" w:lineRule="auto"/>
        <w:jc w:val="both"/>
        <w:rPr>
          <w:i/>
          <w:szCs w:val="22"/>
        </w:rPr>
      </w:pPr>
      <w:r w:rsidRPr="00043682">
        <w:rPr>
          <w:i/>
          <w:szCs w:val="22"/>
        </w:rPr>
        <w:t>H. lineatum</w:t>
      </w:r>
    </w:p>
    <w:p w14:paraId="2B63CD60" w14:textId="77777777" w:rsidR="00043682" w:rsidRPr="00043682" w:rsidRDefault="00043682" w:rsidP="000E11B8">
      <w:pPr>
        <w:tabs>
          <w:tab w:val="clear" w:pos="567"/>
        </w:tabs>
        <w:spacing w:line="240" w:lineRule="auto"/>
        <w:jc w:val="both"/>
        <w:rPr>
          <w:szCs w:val="22"/>
        </w:rPr>
      </w:pPr>
    </w:p>
    <w:p w14:paraId="2ECAB75D" w14:textId="77777777" w:rsidR="00043682" w:rsidRPr="00043682" w:rsidRDefault="00043682" w:rsidP="000E11B8">
      <w:pPr>
        <w:tabs>
          <w:tab w:val="clear" w:pos="567"/>
        </w:tabs>
        <w:spacing w:line="240" w:lineRule="auto"/>
        <w:jc w:val="both"/>
        <w:rPr>
          <w:b/>
          <w:szCs w:val="22"/>
        </w:rPr>
      </w:pPr>
      <w:r w:rsidRPr="00043682">
        <w:rPr>
          <w:b/>
          <w:szCs w:val="22"/>
        </w:rPr>
        <w:t>Kašķa ērcītes:</w:t>
      </w:r>
    </w:p>
    <w:p w14:paraId="31E93C4F" w14:textId="77777777" w:rsidR="00043682" w:rsidRPr="00043682" w:rsidRDefault="00043682" w:rsidP="000E11B8">
      <w:pPr>
        <w:tabs>
          <w:tab w:val="clear" w:pos="567"/>
        </w:tabs>
        <w:spacing w:line="240" w:lineRule="auto"/>
        <w:jc w:val="both"/>
        <w:rPr>
          <w:i/>
          <w:szCs w:val="22"/>
        </w:rPr>
      </w:pPr>
      <w:r w:rsidRPr="00043682">
        <w:rPr>
          <w:i/>
          <w:szCs w:val="22"/>
        </w:rPr>
        <w:t>Psoroptes bovis</w:t>
      </w:r>
    </w:p>
    <w:p w14:paraId="5BBB6E27" w14:textId="77777777" w:rsidR="00043682" w:rsidRPr="00043682" w:rsidRDefault="00043682" w:rsidP="000E11B8">
      <w:pPr>
        <w:tabs>
          <w:tab w:val="clear" w:pos="567"/>
        </w:tabs>
        <w:spacing w:line="240" w:lineRule="auto"/>
        <w:jc w:val="both"/>
        <w:rPr>
          <w:i/>
          <w:szCs w:val="22"/>
        </w:rPr>
      </w:pPr>
      <w:r w:rsidRPr="00043682">
        <w:rPr>
          <w:i/>
          <w:szCs w:val="22"/>
        </w:rPr>
        <w:t>Sarcoptes scabiei var. bovis</w:t>
      </w:r>
    </w:p>
    <w:p w14:paraId="407DA4A3" w14:textId="77777777" w:rsidR="00043682" w:rsidRPr="00043682" w:rsidRDefault="00043682" w:rsidP="000E11B8">
      <w:pPr>
        <w:tabs>
          <w:tab w:val="clear" w:pos="567"/>
        </w:tabs>
        <w:spacing w:line="240" w:lineRule="auto"/>
        <w:jc w:val="both"/>
        <w:rPr>
          <w:szCs w:val="22"/>
        </w:rPr>
      </w:pPr>
    </w:p>
    <w:p w14:paraId="2F21CC38" w14:textId="77777777" w:rsidR="00043682" w:rsidRPr="00043682" w:rsidRDefault="00043682" w:rsidP="000E11B8">
      <w:pPr>
        <w:tabs>
          <w:tab w:val="clear" w:pos="567"/>
        </w:tabs>
        <w:spacing w:line="240" w:lineRule="auto"/>
        <w:jc w:val="both"/>
        <w:rPr>
          <w:b/>
          <w:szCs w:val="22"/>
        </w:rPr>
      </w:pPr>
      <w:r w:rsidRPr="00043682">
        <w:rPr>
          <w:b/>
          <w:szCs w:val="22"/>
        </w:rPr>
        <w:t>Utis:</w:t>
      </w:r>
    </w:p>
    <w:p w14:paraId="3EA4535D" w14:textId="77777777" w:rsidR="00043682" w:rsidRPr="00043682" w:rsidRDefault="00043682" w:rsidP="000E11B8">
      <w:pPr>
        <w:tabs>
          <w:tab w:val="clear" w:pos="567"/>
        </w:tabs>
        <w:spacing w:line="240" w:lineRule="auto"/>
        <w:jc w:val="both"/>
        <w:rPr>
          <w:i/>
          <w:szCs w:val="22"/>
        </w:rPr>
      </w:pPr>
      <w:r w:rsidRPr="00043682">
        <w:rPr>
          <w:i/>
          <w:szCs w:val="22"/>
        </w:rPr>
        <w:t>Linognathus vituli</w:t>
      </w:r>
    </w:p>
    <w:p w14:paraId="411EFA84" w14:textId="77777777" w:rsidR="00043682" w:rsidRPr="00043682" w:rsidRDefault="00043682" w:rsidP="000E11B8">
      <w:pPr>
        <w:tabs>
          <w:tab w:val="clear" w:pos="567"/>
        </w:tabs>
        <w:spacing w:line="240" w:lineRule="auto"/>
        <w:jc w:val="both"/>
        <w:rPr>
          <w:i/>
          <w:szCs w:val="22"/>
        </w:rPr>
      </w:pPr>
      <w:r w:rsidRPr="00043682">
        <w:rPr>
          <w:i/>
          <w:szCs w:val="22"/>
        </w:rPr>
        <w:t>Haematopinus eurysternus</w:t>
      </w:r>
    </w:p>
    <w:p w14:paraId="5C7D6AB9" w14:textId="77777777" w:rsidR="00043682" w:rsidRPr="00043682" w:rsidRDefault="00043682" w:rsidP="000E11B8">
      <w:pPr>
        <w:tabs>
          <w:tab w:val="clear" w:pos="567"/>
        </w:tabs>
        <w:spacing w:line="240" w:lineRule="auto"/>
        <w:jc w:val="both"/>
        <w:rPr>
          <w:i/>
          <w:szCs w:val="22"/>
        </w:rPr>
      </w:pPr>
      <w:r w:rsidRPr="00043682">
        <w:rPr>
          <w:i/>
          <w:szCs w:val="22"/>
        </w:rPr>
        <w:lastRenderedPageBreak/>
        <w:t>Solenopotes capillatus</w:t>
      </w:r>
    </w:p>
    <w:p w14:paraId="52743411" w14:textId="77777777" w:rsidR="00043682" w:rsidRPr="00043682" w:rsidRDefault="00043682" w:rsidP="000E11B8">
      <w:pPr>
        <w:tabs>
          <w:tab w:val="clear" w:pos="567"/>
        </w:tabs>
        <w:spacing w:line="240" w:lineRule="auto"/>
        <w:jc w:val="both"/>
        <w:rPr>
          <w:szCs w:val="22"/>
        </w:rPr>
      </w:pPr>
    </w:p>
    <w:p w14:paraId="4EFE497D" w14:textId="6281F6DA" w:rsidR="00043682" w:rsidRPr="00043682" w:rsidRDefault="00043682" w:rsidP="000E11B8">
      <w:pPr>
        <w:tabs>
          <w:tab w:val="clear" w:pos="567"/>
        </w:tabs>
        <w:spacing w:line="240" w:lineRule="auto"/>
        <w:jc w:val="both"/>
        <w:rPr>
          <w:szCs w:val="22"/>
        </w:rPr>
      </w:pPr>
      <w:r w:rsidRPr="00043682">
        <w:rPr>
          <w:szCs w:val="22"/>
        </w:rPr>
        <w:t xml:space="preserve">Var lietot kā palīglīdzekli kašķa ērcīšu </w:t>
      </w:r>
      <w:r w:rsidRPr="00043682">
        <w:rPr>
          <w:i/>
          <w:szCs w:val="22"/>
        </w:rPr>
        <w:t>Chorioptes bovis</w:t>
      </w:r>
      <w:r w:rsidRPr="00043682">
        <w:rPr>
          <w:szCs w:val="22"/>
        </w:rPr>
        <w:t xml:space="preserve"> un matgraužu </w:t>
      </w:r>
      <w:r w:rsidRPr="00043682">
        <w:rPr>
          <w:i/>
          <w:szCs w:val="22"/>
        </w:rPr>
        <w:t>Damalinia bovis</w:t>
      </w:r>
      <w:r w:rsidRPr="00043682">
        <w:rPr>
          <w:szCs w:val="22"/>
        </w:rPr>
        <w:t xml:space="preserve"> apkarošanai, bet var netikt panākta pilnīga parazītu izskaušana.</w:t>
      </w:r>
    </w:p>
    <w:p w14:paraId="0C562E09" w14:textId="77777777" w:rsidR="00043682" w:rsidRPr="00043682" w:rsidRDefault="00043682" w:rsidP="000E11B8">
      <w:pPr>
        <w:tabs>
          <w:tab w:val="clear" w:pos="567"/>
        </w:tabs>
        <w:spacing w:line="240" w:lineRule="auto"/>
        <w:jc w:val="both"/>
        <w:rPr>
          <w:szCs w:val="22"/>
        </w:rPr>
      </w:pPr>
    </w:p>
    <w:p w14:paraId="6130B8C7" w14:textId="77777777" w:rsidR="00043682" w:rsidRPr="00043682" w:rsidRDefault="00043682" w:rsidP="000E11B8">
      <w:pPr>
        <w:tabs>
          <w:tab w:val="clear" w:pos="567"/>
        </w:tabs>
        <w:spacing w:line="240" w:lineRule="auto"/>
        <w:jc w:val="both"/>
        <w:rPr>
          <w:szCs w:val="22"/>
          <w:u w:val="single"/>
        </w:rPr>
      </w:pPr>
      <w:r w:rsidRPr="00043682">
        <w:rPr>
          <w:szCs w:val="22"/>
          <w:u w:val="single"/>
        </w:rPr>
        <w:t>Stabila iedarbība</w:t>
      </w:r>
    </w:p>
    <w:p w14:paraId="252D9C43" w14:textId="2EE7F997" w:rsidR="00043682" w:rsidRPr="00043682" w:rsidRDefault="00043682" w:rsidP="000E11B8">
      <w:pPr>
        <w:tabs>
          <w:tab w:val="clear" w:pos="567"/>
        </w:tabs>
        <w:spacing w:line="240" w:lineRule="auto"/>
        <w:jc w:val="both"/>
        <w:rPr>
          <w:szCs w:val="22"/>
        </w:rPr>
      </w:pPr>
      <w:r w:rsidRPr="00043682">
        <w:rPr>
          <w:szCs w:val="22"/>
        </w:rPr>
        <w:t xml:space="preserve">Lietojot </w:t>
      </w:r>
      <w:r w:rsidR="008B1823">
        <w:rPr>
          <w:szCs w:val="22"/>
        </w:rPr>
        <w:t>šīs veterinārās zāles</w:t>
      </w:r>
      <w:r w:rsidR="008B1823" w:rsidRPr="00043682">
        <w:rPr>
          <w:szCs w:val="22"/>
        </w:rPr>
        <w:t xml:space="preserve"> </w:t>
      </w:r>
      <w:r w:rsidRPr="00043682">
        <w:rPr>
          <w:szCs w:val="22"/>
        </w:rPr>
        <w:t xml:space="preserve">ieteiktās devās, iespējams novērst atkārtotu invāziju ar </w:t>
      </w:r>
      <w:r w:rsidRPr="00043682">
        <w:rPr>
          <w:i/>
          <w:szCs w:val="22"/>
        </w:rPr>
        <w:t xml:space="preserve">Haemonchus placei </w:t>
      </w:r>
      <w:r w:rsidRPr="00043682">
        <w:rPr>
          <w:szCs w:val="22"/>
        </w:rPr>
        <w:t>un</w:t>
      </w:r>
      <w:r w:rsidRPr="00043682">
        <w:rPr>
          <w:i/>
          <w:szCs w:val="22"/>
        </w:rPr>
        <w:t xml:space="preserve"> Cooperia </w:t>
      </w:r>
      <w:r w:rsidRPr="00043682">
        <w:rPr>
          <w:szCs w:val="22"/>
        </w:rPr>
        <w:t>spp.</w:t>
      </w:r>
      <w:r w:rsidRPr="00043682">
        <w:rPr>
          <w:i/>
          <w:szCs w:val="22"/>
        </w:rPr>
        <w:t xml:space="preserve"> </w:t>
      </w:r>
      <w:r w:rsidRPr="00043682">
        <w:rPr>
          <w:szCs w:val="22"/>
        </w:rPr>
        <w:t xml:space="preserve">līdz 14 dienām pēc ārstēšanas; ar </w:t>
      </w:r>
      <w:r w:rsidRPr="00043682">
        <w:rPr>
          <w:i/>
          <w:szCs w:val="22"/>
        </w:rPr>
        <w:t xml:space="preserve">Ostertagia ostertagi </w:t>
      </w:r>
      <w:r w:rsidRPr="00043682">
        <w:rPr>
          <w:szCs w:val="22"/>
        </w:rPr>
        <w:t xml:space="preserve">un </w:t>
      </w:r>
      <w:r w:rsidRPr="00043682">
        <w:rPr>
          <w:i/>
          <w:szCs w:val="22"/>
        </w:rPr>
        <w:t xml:space="preserve">Oesophagostomum radiatum </w:t>
      </w:r>
      <w:r w:rsidRPr="00043682">
        <w:rPr>
          <w:szCs w:val="22"/>
        </w:rPr>
        <w:t xml:space="preserve">līdz 21 dienai pēc ārstēšanas un ar </w:t>
      </w:r>
      <w:r w:rsidRPr="00043682">
        <w:rPr>
          <w:i/>
          <w:szCs w:val="22"/>
        </w:rPr>
        <w:t>Dictyocaulus viviparus</w:t>
      </w:r>
      <w:r w:rsidRPr="00043682">
        <w:rPr>
          <w:szCs w:val="22"/>
        </w:rPr>
        <w:t xml:space="preserve"> līdz 28 dienām pēc ārstēšanas.</w:t>
      </w:r>
    </w:p>
    <w:p w14:paraId="61D07461" w14:textId="78F3E5FF" w:rsidR="00043682" w:rsidRPr="00043682" w:rsidRDefault="00043682" w:rsidP="000E11B8">
      <w:pPr>
        <w:tabs>
          <w:tab w:val="clear" w:pos="567"/>
        </w:tabs>
        <w:spacing w:line="240" w:lineRule="auto"/>
        <w:jc w:val="both"/>
        <w:rPr>
          <w:szCs w:val="22"/>
        </w:rPr>
      </w:pPr>
      <w:r w:rsidRPr="00043682">
        <w:rPr>
          <w:szCs w:val="22"/>
        </w:rPr>
        <w:t xml:space="preserve">Lai panāktu optimālu </w:t>
      </w:r>
      <w:r w:rsidR="00543AFC">
        <w:rPr>
          <w:szCs w:val="22"/>
        </w:rPr>
        <w:t>šo veterināro zāļu</w:t>
      </w:r>
      <w:r w:rsidR="00543AFC" w:rsidRPr="00043682">
        <w:rPr>
          <w:i/>
          <w:szCs w:val="22"/>
        </w:rPr>
        <w:t xml:space="preserve"> </w:t>
      </w:r>
      <w:r w:rsidRPr="00043682">
        <w:rPr>
          <w:szCs w:val="22"/>
        </w:rPr>
        <w:t>iedarbību ganībās turētiem dzīvniekiem, ieteicams teļus, kuri tiek kopā turēti to pirmajā ganību sezonā, ārstēt 3., 8. un 13. nedēļā pēc izlaišanas ganībās. Tādējādi dzīvniekus</w:t>
      </w:r>
      <w:r w:rsidRPr="00043682" w:rsidDel="00CD7359">
        <w:rPr>
          <w:szCs w:val="22"/>
        </w:rPr>
        <w:t xml:space="preserve"> </w:t>
      </w:r>
      <w:r w:rsidRPr="00043682">
        <w:rPr>
          <w:szCs w:val="22"/>
        </w:rPr>
        <w:t xml:space="preserve">iespējams pasargāt no gremošanas trakta un plaušu nematožu invāzijas visā ganību sezonā ar noteikumu, ka attārpošanas programmā tiek iekļauti visi ganāmpulka teļi un ganībās netiek ielaisti ar </w:t>
      </w:r>
      <w:r w:rsidR="00543AFC">
        <w:rPr>
          <w:szCs w:val="22"/>
        </w:rPr>
        <w:t>šīm veterinārajām zālēm</w:t>
      </w:r>
      <w:r w:rsidR="00543AFC" w:rsidRPr="00043682">
        <w:rPr>
          <w:szCs w:val="22"/>
        </w:rPr>
        <w:t xml:space="preserve"> </w:t>
      </w:r>
      <w:r w:rsidRPr="00043682">
        <w:rPr>
          <w:szCs w:val="22"/>
        </w:rPr>
        <w:t>neapstrādāti liellopi. Ārstēt</w:t>
      </w:r>
      <w:r w:rsidR="00543AFC">
        <w:rPr>
          <w:szCs w:val="22"/>
        </w:rPr>
        <w:t>os</w:t>
      </w:r>
      <w:r w:rsidRPr="00043682">
        <w:rPr>
          <w:szCs w:val="22"/>
        </w:rPr>
        <w:t xml:space="preserve"> dzīvniek</w:t>
      </w:r>
      <w:r w:rsidR="00543AFC">
        <w:rPr>
          <w:szCs w:val="22"/>
        </w:rPr>
        <w:t>us</w:t>
      </w:r>
      <w:r w:rsidRPr="00043682">
        <w:rPr>
          <w:szCs w:val="22"/>
        </w:rPr>
        <w:t xml:space="preserve"> vienmēr uzrau</w:t>
      </w:r>
      <w:r w:rsidR="00543AFC">
        <w:rPr>
          <w:szCs w:val="22"/>
        </w:rPr>
        <w:t>dzīt</w:t>
      </w:r>
      <w:r w:rsidRPr="00043682">
        <w:rPr>
          <w:szCs w:val="22"/>
        </w:rPr>
        <w:t xml:space="preserve"> saskaņā ar labu turēšanas praksi.</w:t>
      </w:r>
    </w:p>
    <w:p w14:paraId="150D965E" w14:textId="77777777" w:rsidR="00043682" w:rsidRPr="00043682" w:rsidRDefault="00043682" w:rsidP="000E11B8">
      <w:pPr>
        <w:tabs>
          <w:tab w:val="clear" w:pos="567"/>
        </w:tabs>
        <w:spacing w:line="240" w:lineRule="auto"/>
        <w:jc w:val="both"/>
        <w:rPr>
          <w:szCs w:val="22"/>
        </w:rPr>
      </w:pPr>
    </w:p>
    <w:p w14:paraId="454E418E" w14:textId="77777777" w:rsidR="00043682" w:rsidRPr="00043682" w:rsidRDefault="00043682" w:rsidP="000E11B8">
      <w:pPr>
        <w:tabs>
          <w:tab w:val="clear" w:pos="567"/>
        </w:tabs>
        <w:spacing w:line="240" w:lineRule="auto"/>
        <w:jc w:val="both"/>
        <w:rPr>
          <w:szCs w:val="22"/>
        </w:rPr>
      </w:pPr>
      <w:r w:rsidRPr="00043682">
        <w:rPr>
          <w:szCs w:val="22"/>
          <w:u w:val="single"/>
        </w:rPr>
        <w:t>Aitām:</w:t>
      </w:r>
    </w:p>
    <w:p w14:paraId="6635C145" w14:textId="3FCB563C" w:rsidR="00043682" w:rsidRPr="00043682" w:rsidRDefault="00043682" w:rsidP="000E11B8">
      <w:pPr>
        <w:tabs>
          <w:tab w:val="clear" w:pos="567"/>
        </w:tabs>
        <w:spacing w:line="240" w:lineRule="auto"/>
        <w:jc w:val="both"/>
        <w:rPr>
          <w:szCs w:val="22"/>
        </w:rPr>
      </w:pPr>
      <w:r w:rsidRPr="00043682">
        <w:rPr>
          <w:b/>
          <w:szCs w:val="22"/>
        </w:rPr>
        <w:t>Gremošanas trakta nematodes</w:t>
      </w:r>
      <w:r w:rsidRPr="00043682">
        <w:rPr>
          <w:szCs w:val="22"/>
        </w:rPr>
        <w:t xml:space="preserve"> (</w:t>
      </w:r>
      <w:r w:rsidR="008A7321" w:rsidRPr="009B21F6">
        <w:rPr>
          <w:szCs w:val="22"/>
        </w:rPr>
        <w:t>pieauguš</w:t>
      </w:r>
      <w:r w:rsidR="008A7321">
        <w:rPr>
          <w:szCs w:val="22"/>
        </w:rPr>
        <w:t>ie</w:t>
      </w:r>
      <w:r w:rsidR="008A7321" w:rsidRPr="009B21F6">
        <w:rPr>
          <w:szCs w:val="22"/>
        </w:rPr>
        <w:t xml:space="preserve"> </w:t>
      </w:r>
      <w:r w:rsidR="008A7321">
        <w:rPr>
          <w:szCs w:val="22"/>
        </w:rPr>
        <w:t>īpatņi</w:t>
      </w:r>
      <w:r w:rsidRPr="00043682">
        <w:rPr>
          <w:szCs w:val="22"/>
        </w:rPr>
        <w:t xml:space="preserve"> un kāpuri ceturtajā attīstības stadijā):</w:t>
      </w:r>
    </w:p>
    <w:p w14:paraId="3744685B" w14:textId="77777777" w:rsidR="00043682" w:rsidRPr="00043682" w:rsidRDefault="00043682" w:rsidP="000E11B8">
      <w:pPr>
        <w:tabs>
          <w:tab w:val="clear" w:pos="567"/>
        </w:tabs>
        <w:spacing w:line="240" w:lineRule="auto"/>
        <w:jc w:val="both"/>
        <w:rPr>
          <w:szCs w:val="22"/>
        </w:rPr>
      </w:pPr>
      <w:r w:rsidRPr="00043682">
        <w:rPr>
          <w:i/>
          <w:szCs w:val="22"/>
        </w:rPr>
        <w:t>Ostertagia circumcincta</w:t>
      </w:r>
      <w:r w:rsidRPr="00043682">
        <w:rPr>
          <w:szCs w:val="22"/>
        </w:rPr>
        <w:t>, ieskaitot inhibētus kāpurus</w:t>
      </w:r>
    </w:p>
    <w:p w14:paraId="5664414D" w14:textId="77777777" w:rsidR="00043682" w:rsidRPr="00043682" w:rsidRDefault="00043682" w:rsidP="000E11B8">
      <w:pPr>
        <w:tabs>
          <w:tab w:val="clear" w:pos="567"/>
        </w:tabs>
        <w:spacing w:line="240" w:lineRule="auto"/>
        <w:jc w:val="both"/>
        <w:rPr>
          <w:i/>
          <w:szCs w:val="22"/>
        </w:rPr>
      </w:pPr>
      <w:r w:rsidRPr="00043682">
        <w:rPr>
          <w:i/>
          <w:szCs w:val="22"/>
        </w:rPr>
        <w:t>O. trifurcata</w:t>
      </w:r>
    </w:p>
    <w:p w14:paraId="5F2A036F" w14:textId="77777777" w:rsidR="00043682" w:rsidRPr="00043682" w:rsidRDefault="00043682" w:rsidP="000E11B8">
      <w:pPr>
        <w:tabs>
          <w:tab w:val="clear" w:pos="567"/>
        </w:tabs>
        <w:spacing w:line="240" w:lineRule="auto"/>
        <w:jc w:val="both"/>
        <w:rPr>
          <w:szCs w:val="22"/>
        </w:rPr>
      </w:pPr>
      <w:r w:rsidRPr="00043682">
        <w:rPr>
          <w:i/>
          <w:szCs w:val="22"/>
        </w:rPr>
        <w:t>Haemonchus contortus</w:t>
      </w:r>
      <w:r w:rsidRPr="00043682">
        <w:rPr>
          <w:szCs w:val="22"/>
        </w:rPr>
        <w:t>, ieskaitot inhibētus kāpurus</w:t>
      </w:r>
    </w:p>
    <w:p w14:paraId="69D298B5" w14:textId="76B8011A" w:rsidR="00043682" w:rsidRPr="00043682" w:rsidRDefault="00043682" w:rsidP="000E11B8">
      <w:pPr>
        <w:tabs>
          <w:tab w:val="clear" w:pos="567"/>
        </w:tabs>
        <w:spacing w:line="240" w:lineRule="auto"/>
        <w:jc w:val="both"/>
        <w:rPr>
          <w:szCs w:val="22"/>
        </w:rPr>
      </w:pPr>
      <w:r w:rsidRPr="00043682">
        <w:rPr>
          <w:i/>
          <w:szCs w:val="22"/>
        </w:rPr>
        <w:t>Trichostrongylus axei</w:t>
      </w:r>
      <w:r w:rsidRPr="00043682">
        <w:rPr>
          <w:szCs w:val="22"/>
        </w:rPr>
        <w:t xml:space="preserve"> (</w:t>
      </w:r>
      <w:r w:rsidR="008A7321" w:rsidRPr="009B21F6">
        <w:rPr>
          <w:szCs w:val="22"/>
        </w:rPr>
        <w:t>pieauguš</w:t>
      </w:r>
      <w:r w:rsidR="008A7321">
        <w:rPr>
          <w:szCs w:val="22"/>
        </w:rPr>
        <w:t>ie</w:t>
      </w:r>
      <w:r w:rsidR="008A7321" w:rsidRPr="009B21F6">
        <w:rPr>
          <w:szCs w:val="22"/>
        </w:rPr>
        <w:t xml:space="preserve"> </w:t>
      </w:r>
      <w:r w:rsidR="008A7321">
        <w:rPr>
          <w:szCs w:val="22"/>
        </w:rPr>
        <w:t>īpatņi</w:t>
      </w:r>
      <w:r w:rsidRPr="00043682">
        <w:rPr>
          <w:szCs w:val="22"/>
        </w:rPr>
        <w:t>)</w:t>
      </w:r>
    </w:p>
    <w:p w14:paraId="4F393A5C" w14:textId="40968AD0" w:rsidR="00043682" w:rsidRPr="00043682" w:rsidRDefault="00043682" w:rsidP="000E11B8">
      <w:pPr>
        <w:tabs>
          <w:tab w:val="clear" w:pos="567"/>
        </w:tabs>
        <w:spacing w:line="240" w:lineRule="auto"/>
        <w:jc w:val="both"/>
        <w:rPr>
          <w:i/>
          <w:szCs w:val="22"/>
        </w:rPr>
      </w:pPr>
      <w:r w:rsidRPr="00043682">
        <w:rPr>
          <w:i/>
          <w:szCs w:val="22"/>
        </w:rPr>
        <w:t xml:space="preserve">T. colubriformis </w:t>
      </w:r>
      <w:r w:rsidRPr="00043682">
        <w:rPr>
          <w:szCs w:val="22"/>
        </w:rPr>
        <w:t xml:space="preserve">un </w:t>
      </w:r>
      <w:r w:rsidRPr="00043682">
        <w:rPr>
          <w:i/>
          <w:szCs w:val="22"/>
        </w:rPr>
        <w:t xml:space="preserve">T. vitrinus </w:t>
      </w:r>
      <w:r w:rsidRPr="00043682">
        <w:rPr>
          <w:szCs w:val="22"/>
        </w:rPr>
        <w:t>(</w:t>
      </w:r>
      <w:r w:rsidR="008A7321" w:rsidRPr="009B21F6">
        <w:rPr>
          <w:szCs w:val="22"/>
        </w:rPr>
        <w:t>pieauguš</w:t>
      </w:r>
      <w:r w:rsidR="008A7321">
        <w:rPr>
          <w:szCs w:val="22"/>
        </w:rPr>
        <w:t>ie</w:t>
      </w:r>
      <w:r w:rsidR="008A7321" w:rsidRPr="009B21F6">
        <w:rPr>
          <w:szCs w:val="22"/>
        </w:rPr>
        <w:t xml:space="preserve"> </w:t>
      </w:r>
      <w:r w:rsidR="008A7321">
        <w:rPr>
          <w:szCs w:val="22"/>
        </w:rPr>
        <w:t>īpatņi</w:t>
      </w:r>
      <w:r w:rsidRPr="00043682">
        <w:rPr>
          <w:szCs w:val="22"/>
        </w:rPr>
        <w:t>)</w:t>
      </w:r>
    </w:p>
    <w:p w14:paraId="6180B6C2" w14:textId="77777777" w:rsidR="00043682" w:rsidRPr="00043682" w:rsidRDefault="00043682" w:rsidP="000E11B8">
      <w:pPr>
        <w:tabs>
          <w:tab w:val="clear" w:pos="567"/>
        </w:tabs>
        <w:spacing w:line="240" w:lineRule="auto"/>
        <w:jc w:val="both"/>
        <w:rPr>
          <w:i/>
          <w:szCs w:val="22"/>
        </w:rPr>
      </w:pPr>
      <w:r w:rsidRPr="00043682">
        <w:rPr>
          <w:i/>
          <w:szCs w:val="22"/>
        </w:rPr>
        <w:t>Cooperia curticei</w:t>
      </w:r>
    </w:p>
    <w:p w14:paraId="21F01A6D" w14:textId="77777777" w:rsidR="00043682" w:rsidRPr="00043682" w:rsidRDefault="00043682" w:rsidP="000E11B8">
      <w:pPr>
        <w:tabs>
          <w:tab w:val="clear" w:pos="567"/>
        </w:tabs>
        <w:spacing w:line="240" w:lineRule="auto"/>
        <w:jc w:val="both"/>
        <w:rPr>
          <w:i/>
          <w:szCs w:val="22"/>
        </w:rPr>
      </w:pPr>
      <w:r w:rsidRPr="00043682">
        <w:rPr>
          <w:i/>
          <w:szCs w:val="22"/>
        </w:rPr>
        <w:t>Oesophagostomum columbianum</w:t>
      </w:r>
    </w:p>
    <w:p w14:paraId="13329B4C" w14:textId="6A582839" w:rsidR="00043682" w:rsidRPr="00043682" w:rsidRDefault="00043682" w:rsidP="000E11B8">
      <w:pPr>
        <w:tabs>
          <w:tab w:val="clear" w:pos="567"/>
        </w:tabs>
        <w:spacing w:line="240" w:lineRule="auto"/>
        <w:jc w:val="both"/>
        <w:rPr>
          <w:szCs w:val="22"/>
        </w:rPr>
      </w:pPr>
      <w:r w:rsidRPr="00043682">
        <w:rPr>
          <w:i/>
          <w:szCs w:val="22"/>
        </w:rPr>
        <w:t>O. venulosum</w:t>
      </w:r>
      <w:r w:rsidRPr="00043682">
        <w:rPr>
          <w:szCs w:val="22"/>
        </w:rPr>
        <w:t xml:space="preserve"> (</w:t>
      </w:r>
      <w:r w:rsidR="008A7321" w:rsidRPr="009B21F6">
        <w:rPr>
          <w:szCs w:val="22"/>
        </w:rPr>
        <w:t>pieauguš</w:t>
      </w:r>
      <w:r w:rsidR="008A7321">
        <w:rPr>
          <w:szCs w:val="22"/>
        </w:rPr>
        <w:t>ie</w:t>
      </w:r>
      <w:r w:rsidR="008A7321" w:rsidRPr="009B21F6">
        <w:rPr>
          <w:szCs w:val="22"/>
        </w:rPr>
        <w:t xml:space="preserve"> </w:t>
      </w:r>
      <w:r w:rsidR="008A7321">
        <w:rPr>
          <w:szCs w:val="22"/>
        </w:rPr>
        <w:t>īpatņi</w:t>
      </w:r>
      <w:r w:rsidRPr="00043682">
        <w:rPr>
          <w:szCs w:val="22"/>
        </w:rPr>
        <w:t>)</w:t>
      </w:r>
    </w:p>
    <w:p w14:paraId="177C61F8" w14:textId="77777777" w:rsidR="00043682" w:rsidRPr="00043682" w:rsidRDefault="00043682" w:rsidP="000E11B8">
      <w:pPr>
        <w:tabs>
          <w:tab w:val="clear" w:pos="567"/>
        </w:tabs>
        <w:spacing w:line="240" w:lineRule="auto"/>
        <w:jc w:val="both"/>
        <w:rPr>
          <w:i/>
          <w:szCs w:val="22"/>
        </w:rPr>
      </w:pPr>
      <w:r w:rsidRPr="00043682">
        <w:rPr>
          <w:i/>
          <w:szCs w:val="22"/>
        </w:rPr>
        <w:t>Nematodirus filicollis</w:t>
      </w:r>
    </w:p>
    <w:p w14:paraId="19C712C8" w14:textId="77777777" w:rsidR="00043682" w:rsidRPr="00043682" w:rsidRDefault="00043682" w:rsidP="000E11B8">
      <w:pPr>
        <w:tabs>
          <w:tab w:val="clear" w:pos="567"/>
        </w:tabs>
        <w:spacing w:line="240" w:lineRule="auto"/>
        <w:jc w:val="both"/>
        <w:rPr>
          <w:i/>
          <w:szCs w:val="22"/>
        </w:rPr>
      </w:pPr>
      <w:r w:rsidRPr="00043682">
        <w:rPr>
          <w:i/>
          <w:szCs w:val="22"/>
        </w:rPr>
        <w:t>Chabertia ovina</w:t>
      </w:r>
    </w:p>
    <w:p w14:paraId="0528322A" w14:textId="530C0AAB" w:rsidR="00043682" w:rsidRPr="00043682" w:rsidRDefault="00043682" w:rsidP="000E11B8">
      <w:pPr>
        <w:tabs>
          <w:tab w:val="clear" w:pos="567"/>
        </w:tabs>
        <w:spacing w:line="240" w:lineRule="auto"/>
        <w:jc w:val="both"/>
        <w:rPr>
          <w:szCs w:val="22"/>
        </w:rPr>
      </w:pPr>
      <w:r w:rsidRPr="00043682">
        <w:rPr>
          <w:i/>
          <w:szCs w:val="22"/>
        </w:rPr>
        <w:t>Trichuris ovis</w:t>
      </w:r>
      <w:r w:rsidRPr="00043682">
        <w:rPr>
          <w:szCs w:val="22"/>
        </w:rPr>
        <w:t xml:space="preserve"> (</w:t>
      </w:r>
      <w:r w:rsidR="008A7321" w:rsidRPr="009B21F6">
        <w:rPr>
          <w:szCs w:val="22"/>
        </w:rPr>
        <w:t>pieauguš</w:t>
      </w:r>
      <w:r w:rsidR="008A7321">
        <w:rPr>
          <w:szCs w:val="22"/>
        </w:rPr>
        <w:t>ie</w:t>
      </w:r>
      <w:r w:rsidR="008A7321" w:rsidRPr="009B21F6">
        <w:rPr>
          <w:szCs w:val="22"/>
        </w:rPr>
        <w:t xml:space="preserve"> </w:t>
      </w:r>
      <w:r w:rsidR="008A7321">
        <w:rPr>
          <w:szCs w:val="22"/>
        </w:rPr>
        <w:t>īpatņi</w:t>
      </w:r>
      <w:r w:rsidRPr="00043682">
        <w:rPr>
          <w:szCs w:val="22"/>
        </w:rPr>
        <w:t>)</w:t>
      </w:r>
    </w:p>
    <w:p w14:paraId="72192EE0" w14:textId="77777777" w:rsidR="00043682" w:rsidRPr="00043682" w:rsidRDefault="00043682" w:rsidP="000E11B8">
      <w:pPr>
        <w:tabs>
          <w:tab w:val="clear" w:pos="567"/>
        </w:tabs>
        <w:spacing w:line="240" w:lineRule="auto"/>
        <w:jc w:val="both"/>
        <w:rPr>
          <w:szCs w:val="22"/>
        </w:rPr>
      </w:pPr>
    </w:p>
    <w:p w14:paraId="4B283B5D" w14:textId="77777777" w:rsidR="00043682" w:rsidRPr="00043682" w:rsidRDefault="00043682" w:rsidP="000E11B8">
      <w:pPr>
        <w:tabs>
          <w:tab w:val="clear" w:pos="567"/>
        </w:tabs>
        <w:spacing w:line="240" w:lineRule="auto"/>
        <w:jc w:val="both"/>
        <w:rPr>
          <w:b/>
          <w:szCs w:val="22"/>
        </w:rPr>
      </w:pPr>
      <w:r w:rsidRPr="00043682">
        <w:rPr>
          <w:b/>
          <w:szCs w:val="22"/>
        </w:rPr>
        <w:t>Plaušu nematodes:</w:t>
      </w:r>
    </w:p>
    <w:p w14:paraId="617A3F84" w14:textId="1002148C" w:rsidR="00043682" w:rsidRPr="00043682" w:rsidRDefault="00043682" w:rsidP="000E11B8">
      <w:pPr>
        <w:tabs>
          <w:tab w:val="clear" w:pos="567"/>
        </w:tabs>
        <w:spacing w:line="240" w:lineRule="auto"/>
        <w:jc w:val="both"/>
        <w:rPr>
          <w:szCs w:val="22"/>
        </w:rPr>
      </w:pPr>
      <w:r w:rsidRPr="00043682">
        <w:rPr>
          <w:i/>
          <w:szCs w:val="22"/>
        </w:rPr>
        <w:t>Dictyocaulus filaria</w:t>
      </w:r>
      <w:r w:rsidRPr="00043682">
        <w:rPr>
          <w:szCs w:val="22"/>
        </w:rPr>
        <w:t xml:space="preserve"> (</w:t>
      </w:r>
      <w:r w:rsidR="008A7321" w:rsidRPr="009B21F6">
        <w:rPr>
          <w:szCs w:val="22"/>
        </w:rPr>
        <w:t>pieauguš</w:t>
      </w:r>
      <w:r w:rsidR="008A7321">
        <w:rPr>
          <w:szCs w:val="22"/>
        </w:rPr>
        <w:t>ie</w:t>
      </w:r>
      <w:r w:rsidR="008A7321" w:rsidRPr="009B21F6">
        <w:rPr>
          <w:szCs w:val="22"/>
        </w:rPr>
        <w:t xml:space="preserve"> </w:t>
      </w:r>
      <w:r w:rsidR="008A7321">
        <w:rPr>
          <w:szCs w:val="22"/>
        </w:rPr>
        <w:t>īpatņi</w:t>
      </w:r>
      <w:r w:rsidRPr="00043682">
        <w:rPr>
          <w:szCs w:val="22"/>
        </w:rPr>
        <w:t xml:space="preserve"> un kāpuri ceturtajā attīstības stadijā)</w:t>
      </w:r>
    </w:p>
    <w:p w14:paraId="29E397E7" w14:textId="3ADAEAD8" w:rsidR="00043682" w:rsidRPr="00043682" w:rsidRDefault="00043682" w:rsidP="000E11B8">
      <w:pPr>
        <w:tabs>
          <w:tab w:val="clear" w:pos="567"/>
        </w:tabs>
        <w:spacing w:line="240" w:lineRule="auto"/>
        <w:jc w:val="both"/>
        <w:rPr>
          <w:szCs w:val="22"/>
        </w:rPr>
      </w:pPr>
      <w:r w:rsidRPr="00043682">
        <w:rPr>
          <w:i/>
          <w:szCs w:val="22"/>
        </w:rPr>
        <w:t>Protostrongylus rufescens</w:t>
      </w:r>
      <w:r w:rsidRPr="00043682">
        <w:rPr>
          <w:szCs w:val="22"/>
        </w:rPr>
        <w:t xml:space="preserve"> (</w:t>
      </w:r>
      <w:r w:rsidR="008A7321" w:rsidRPr="009B21F6">
        <w:rPr>
          <w:szCs w:val="22"/>
        </w:rPr>
        <w:t>pieauguš</w:t>
      </w:r>
      <w:r w:rsidR="008A7321">
        <w:rPr>
          <w:szCs w:val="22"/>
        </w:rPr>
        <w:t>ie</w:t>
      </w:r>
      <w:r w:rsidR="008A7321" w:rsidRPr="009B21F6">
        <w:rPr>
          <w:szCs w:val="22"/>
        </w:rPr>
        <w:t xml:space="preserve"> </w:t>
      </w:r>
      <w:r w:rsidR="008A7321">
        <w:rPr>
          <w:szCs w:val="22"/>
        </w:rPr>
        <w:t>īpatņi</w:t>
      </w:r>
      <w:r w:rsidRPr="00043682">
        <w:rPr>
          <w:szCs w:val="22"/>
        </w:rPr>
        <w:t>)</w:t>
      </w:r>
    </w:p>
    <w:p w14:paraId="1B473071" w14:textId="77777777" w:rsidR="00043682" w:rsidRPr="00043682" w:rsidRDefault="00043682" w:rsidP="000E11B8">
      <w:pPr>
        <w:tabs>
          <w:tab w:val="clear" w:pos="567"/>
        </w:tabs>
        <w:spacing w:line="240" w:lineRule="auto"/>
        <w:jc w:val="both"/>
        <w:rPr>
          <w:szCs w:val="22"/>
        </w:rPr>
      </w:pPr>
    </w:p>
    <w:p w14:paraId="151A2962" w14:textId="77777777" w:rsidR="00043682" w:rsidRPr="00043682" w:rsidRDefault="00043682" w:rsidP="000E11B8">
      <w:pPr>
        <w:tabs>
          <w:tab w:val="clear" w:pos="567"/>
        </w:tabs>
        <w:spacing w:line="240" w:lineRule="auto"/>
        <w:jc w:val="both"/>
        <w:rPr>
          <w:szCs w:val="22"/>
        </w:rPr>
      </w:pPr>
      <w:r w:rsidRPr="00043682">
        <w:rPr>
          <w:b/>
          <w:szCs w:val="22"/>
        </w:rPr>
        <w:t>Deguna dobumā mītoši dunduru kāpuri</w:t>
      </w:r>
      <w:r w:rsidRPr="00043682">
        <w:rPr>
          <w:szCs w:val="22"/>
        </w:rPr>
        <w:t xml:space="preserve"> (visas kāpuru stadijas)</w:t>
      </w:r>
    </w:p>
    <w:p w14:paraId="27B24F46" w14:textId="77777777" w:rsidR="00043682" w:rsidRPr="00043682" w:rsidRDefault="00043682" w:rsidP="000E11B8">
      <w:pPr>
        <w:tabs>
          <w:tab w:val="clear" w:pos="567"/>
        </w:tabs>
        <w:spacing w:line="240" w:lineRule="auto"/>
        <w:jc w:val="both"/>
        <w:rPr>
          <w:i/>
          <w:szCs w:val="22"/>
        </w:rPr>
      </w:pPr>
      <w:r w:rsidRPr="00043682">
        <w:rPr>
          <w:i/>
          <w:szCs w:val="22"/>
        </w:rPr>
        <w:t>Oestrus ovis</w:t>
      </w:r>
    </w:p>
    <w:p w14:paraId="7E97EC85" w14:textId="77777777" w:rsidR="00043682" w:rsidRPr="00043682" w:rsidRDefault="00043682" w:rsidP="000E11B8">
      <w:pPr>
        <w:tabs>
          <w:tab w:val="clear" w:pos="567"/>
        </w:tabs>
        <w:spacing w:line="240" w:lineRule="auto"/>
        <w:jc w:val="both"/>
        <w:rPr>
          <w:szCs w:val="22"/>
        </w:rPr>
      </w:pPr>
    </w:p>
    <w:p w14:paraId="25599E15" w14:textId="77777777" w:rsidR="00043682" w:rsidRPr="00043682" w:rsidRDefault="00043682" w:rsidP="000E11B8">
      <w:pPr>
        <w:tabs>
          <w:tab w:val="clear" w:pos="567"/>
        </w:tabs>
        <w:spacing w:line="240" w:lineRule="auto"/>
        <w:jc w:val="both"/>
        <w:rPr>
          <w:b/>
          <w:szCs w:val="22"/>
        </w:rPr>
      </w:pPr>
      <w:r w:rsidRPr="00043682">
        <w:rPr>
          <w:szCs w:val="22"/>
          <w:u w:val="single"/>
        </w:rPr>
        <w:t>Cūkām:</w:t>
      </w:r>
    </w:p>
    <w:p w14:paraId="7A125787" w14:textId="7B702BD8" w:rsidR="00043682" w:rsidRPr="00043682" w:rsidRDefault="00043682" w:rsidP="000E11B8">
      <w:pPr>
        <w:tabs>
          <w:tab w:val="clear" w:pos="567"/>
        </w:tabs>
        <w:spacing w:line="240" w:lineRule="auto"/>
        <w:jc w:val="both"/>
        <w:rPr>
          <w:szCs w:val="22"/>
        </w:rPr>
      </w:pPr>
      <w:r w:rsidRPr="00043682">
        <w:rPr>
          <w:b/>
          <w:szCs w:val="22"/>
        </w:rPr>
        <w:t>Gremošanas trakta nematodes</w:t>
      </w:r>
      <w:r w:rsidRPr="00043682">
        <w:rPr>
          <w:szCs w:val="22"/>
        </w:rPr>
        <w:t xml:space="preserve"> (</w:t>
      </w:r>
      <w:r w:rsidR="00C222EC" w:rsidRPr="009B21F6">
        <w:rPr>
          <w:szCs w:val="22"/>
        </w:rPr>
        <w:t>pieauguš</w:t>
      </w:r>
      <w:r w:rsidR="00C222EC">
        <w:rPr>
          <w:szCs w:val="22"/>
        </w:rPr>
        <w:t>ie</w:t>
      </w:r>
      <w:r w:rsidR="00C222EC" w:rsidRPr="009B21F6">
        <w:rPr>
          <w:szCs w:val="22"/>
        </w:rPr>
        <w:t xml:space="preserve"> </w:t>
      </w:r>
      <w:r w:rsidR="00C222EC">
        <w:rPr>
          <w:szCs w:val="22"/>
        </w:rPr>
        <w:t>īpatņi</w:t>
      </w:r>
      <w:r w:rsidRPr="00043682">
        <w:rPr>
          <w:szCs w:val="22"/>
        </w:rPr>
        <w:t xml:space="preserve"> un kāpuri ceturtajā attīstības stadijā):</w:t>
      </w:r>
    </w:p>
    <w:p w14:paraId="2CB4D652" w14:textId="77777777" w:rsidR="00043682" w:rsidRPr="00043682" w:rsidRDefault="00043682" w:rsidP="000E11B8">
      <w:pPr>
        <w:tabs>
          <w:tab w:val="clear" w:pos="567"/>
        </w:tabs>
        <w:spacing w:line="240" w:lineRule="auto"/>
        <w:jc w:val="both"/>
        <w:rPr>
          <w:i/>
          <w:szCs w:val="22"/>
        </w:rPr>
      </w:pPr>
      <w:r w:rsidRPr="00043682">
        <w:rPr>
          <w:i/>
          <w:szCs w:val="22"/>
        </w:rPr>
        <w:t>Ascaris suum</w:t>
      </w:r>
    </w:p>
    <w:p w14:paraId="308EE06E" w14:textId="77777777" w:rsidR="00043682" w:rsidRPr="00043682" w:rsidRDefault="00043682" w:rsidP="000E11B8">
      <w:pPr>
        <w:tabs>
          <w:tab w:val="clear" w:pos="567"/>
        </w:tabs>
        <w:spacing w:line="240" w:lineRule="auto"/>
        <w:jc w:val="both"/>
        <w:rPr>
          <w:i/>
          <w:szCs w:val="22"/>
        </w:rPr>
      </w:pPr>
      <w:r w:rsidRPr="00043682">
        <w:rPr>
          <w:i/>
          <w:szCs w:val="22"/>
        </w:rPr>
        <w:t>Hyostrongylus rubidus</w:t>
      </w:r>
    </w:p>
    <w:p w14:paraId="7444B13A" w14:textId="77777777" w:rsidR="00043682" w:rsidRPr="00043682" w:rsidRDefault="00043682" w:rsidP="000E11B8">
      <w:pPr>
        <w:tabs>
          <w:tab w:val="clear" w:pos="567"/>
        </w:tabs>
        <w:spacing w:line="240" w:lineRule="auto"/>
        <w:jc w:val="both"/>
        <w:rPr>
          <w:i/>
          <w:szCs w:val="22"/>
        </w:rPr>
      </w:pPr>
      <w:r w:rsidRPr="00043682">
        <w:rPr>
          <w:i/>
          <w:szCs w:val="22"/>
        </w:rPr>
        <w:t xml:space="preserve">Oesophagostomum </w:t>
      </w:r>
      <w:r w:rsidRPr="00043682">
        <w:rPr>
          <w:szCs w:val="22"/>
        </w:rPr>
        <w:t>spp.</w:t>
      </w:r>
    </w:p>
    <w:p w14:paraId="0A4FF309" w14:textId="194EF355" w:rsidR="00043682" w:rsidRPr="00043682" w:rsidRDefault="00043682" w:rsidP="000E11B8">
      <w:pPr>
        <w:tabs>
          <w:tab w:val="clear" w:pos="567"/>
        </w:tabs>
        <w:spacing w:line="240" w:lineRule="auto"/>
        <w:jc w:val="both"/>
        <w:rPr>
          <w:szCs w:val="22"/>
        </w:rPr>
      </w:pPr>
      <w:r w:rsidRPr="00043682">
        <w:rPr>
          <w:i/>
          <w:szCs w:val="22"/>
        </w:rPr>
        <w:t>Strongyloides ransomi</w:t>
      </w:r>
      <w:r w:rsidRPr="00043682">
        <w:rPr>
          <w:szCs w:val="22"/>
        </w:rPr>
        <w:t xml:space="preserve"> (</w:t>
      </w:r>
      <w:r w:rsidR="00C222EC" w:rsidRPr="009B21F6">
        <w:rPr>
          <w:szCs w:val="22"/>
        </w:rPr>
        <w:t>pieauguš</w:t>
      </w:r>
      <w:r w:rsidR="00C222EC">
        <w:rPr>
          <w:szCs w:val="22"/>
        </w:rPr>
        <w:t>ie</w:t>
      </w:r>
      <w:r w:rsidR="00C222EC" w:rsidRPr="009B21F6">
        <w:rPr>
          <w:szCs w:val="22"/>
        </w:rPr>
        <w:t xml:space="preserve"> </w:t>
      </w:r>
      <w:r w:rsidR="00C222EC">
        <w:rPr>
          <w:szCs w:val="22"/>
        </w:rPr>
        <w:t>īpatņi</w:t>
      </w:r>
      <w:r w:rsidRPr="00043682">
        <w:rPr>
          <w:szCs w:val="22"/>
        </w:rPr>
        <w:t xml:space="preserve"> un somatiskas kāpuru attīstības stadijas)</w:t>
      </w:r>
    </w:p>
    <w:p w14:paraId="382B6893" w14:textId="77777777" w:rsidR="00043682" w:rsidRPr="00043682" w:rsidRDefault="00043682" w:rsidP="000E11B8">
      <w:pPr>
        <w:tabs>
          <w:tab w:val="clear" w:pos="567"/>
        </w:tabs>
        <w:spacing w:line="240" w:lineRule="auto"/>
        <w:jc w:val="both"/>
        <w:rPr>
          <w:szCs w:val="22"/>
        </w:rPr>
      </w:pPr>
    </w:p>
    <w:p w14:paraId="7457B41A" w14:textId="77777777" w:rsidR="00043682" w:rsidRPr="00043682" w:rsidRDefault="00043682" w:rsidP="000E11B8">
      <w:pPr>
        <w:tabs>
          <w:tab w:val="clear" w:pos="567"/>
        </w:tabs>
        <w:spacing w:line="240" w:lineRule="auto"/>
        <w:jc w:val="both"/>
        <w:rPr>
          <w:b/>
          <w:szCs w:val="22"/>
        </w:rPr>
      </w:pPr>
      <w:r w:rsidRPr="00043682">
        <w:rPr>
          <w:b/>
          <w:szCs w:val="22"/>
        </w:rPr>
        <w:t>Plaušu nematodes:</w:t>
      </w:r>
    </w:p>
    <w:p w14:paraId="63A54E71" w14:textId="04D9D315" w:rsidR="00043682" w:rsidRPr="00043682" w:rsidRDefault="00043682" w:rsidP="000E11B8">
      <w:pPr>
        <w:tabs>
          <w:tab w:val="clear" w:pos="567"/>
        </w:tabs>
        <w:spacing w:line="240" w:lineRule="auto"/>
        <w:jc w:val="both"/>
        <w:rPr>
          <w:szCs w:val="22"/>
        </w:rPr>
      </w:pPr>
      <w:r w:rsidRPr="00043682">
        <w:rPr>
          <w:i/>
          <w:szCs w:val="22"/>
        </w:rPr>
        <w:t xml:space="preserve">Metastrongylus </w:t>
      </w:r>
      <w:r w:rsidRPr="00043682">
        <w:rPr>
          <w:szCs w:val="22"/>
        </w:rPr>
        <w:t>spp. (</w:t>
      </w:r>
      <w:r w:rsidR="00C222EC" w:rsidRPr="009B21F6">
        <w:rPr>
          <w:szCs w:val="22"/>
        </w:rPr>
        <w:t>pieauguš</w:t>
      </w:r>
      <w:r w:rsidR="00C222EC">
        <w:rPr>
          <w:szCs w:val="22"/>
        </w:rPr>
        <w:t>ie</w:t>
      </w:r>
      <w:r w:rsidR="00C222EC" w:rsidRPr="009B21F6">
        <w:rPr>
          <w:szCs w:val="22"/>
        </w:rPr>
        <w:t xml:space="preserve"> </w:t>
      </w:r>
      <w:r w:rsidR="00C222EC">
        <w:rPr>
          <w:szCs w:val="22"/>
        </w:rPr>
        <w:t>īpatņi</w:t>
      </w:r>
      <w:r w:rsidRPr="00043682">
        <w:rPr>
          <w:szCs w:val="22"/>
        </w:rPr>
        <w:t>)</w:t>
      </w:r>
    </w:p>
    <w:p w14:paraId="57BF2EC6" w14:textId="77777777" w:rsidR="00043682" w:rsidRPr="00043682" w:rsidRDefault="00043682" w:rsidP="000E11B8">
      <w:pPr>
        <w:tabs>
          <w:tab w:val="clear" w:pos="567"/>
        </w:tabs>
        <w:spacing w:line="240" w:lineRule="auto"/>
        <w:jc w:val="both"/>
        <w:rPr>
          <w:szCs w:val="22"/>
        </w:rPr>
      </w:pPr>
    </w:p>
    <w:p w14:paraId="5C724715" w14:textId="77777777" w:rsidR="00043682" w:rsidRPr="00043682" w:rsidRDefault="00043682" w:rsidP="000E11B8">
      <w:pPr>
        <w:tabs>
          <w:tab w:val="clear" w:pos="567"/>
        </w:tabs>
        <w:spacing w:line="240" w:lineRule="auto"/>
        <w:jc w:val="both"/>
        <w:rPr>
          <w:b/>
          <w:szCs w:val="22"/>
        </w:rPr>
      </w:pPr>
      <w:r w:rsidRPr="00043682">
        <w:rPr>
          <w:b/>
          <w:szCs w:val="22"/>
        </w:rPr>
        <w:t>Utis:</w:t>
      </w:r>
    </w:p>
    <w:p w14:paraId="271DD2B6" w14:textId="77777777" w:rsidR="00043682" w:rsidRPr="00043682" w:rsidRDefault="00043682" w:rsidP="000E11B8">
      <w:pPr>
        <w:tabs>
          <w:tab w:val="clear" w:pos="567"/>
        </w:tabs>
        <w:spacing w:line="240" w:lineRule="auto"/>
        <w:jc w:val="both"/>
        <w:rPr>
          <w:i/>
          <w:szCs w:val="22"/>
        </w:rPr>
      </w:pPr>
      <w:r w:rsidRPr="00043682">
        <w:rPr>
          <w:i/>
          <w:szCs w:val="22"/>
        </w:rPr>
        <w:t>Haematopinus suis</w:t>
      </w:r>
    </w:p>
    <w:p w14:paraId="3E29610A" w14:textId="77777777" w:rsidR="00043682" w:rsidRPr="00043682" w:rsidRDefault="00043682" w:rsidP="000E11B8">
      <w:pPr>
        <w:tabs>
          <w:tab w:val="clear" w:pos="567"/>
        </w:tabs>
        <w:spacing w:line="240" w:lineRule="auto"/>
        <w:jc w:val="both"/>
        <w:rPr>
          <w:szCs w:val="22"/>
        </w:rPr>
      </w:pPr>
    </w:p>
    <w:p w14:paraId="547C9D11" w14:textId="77777777" w:rsidR="00043682" w:rsidRPr="00043682" w:rsidRDefault="00043682" w:rsidP="000E11B8">
      <w:pPr>
        <w:tabs>
          <w:tab w:val="clear" w:pos="567"/>
        </w:tabs>
        <w:spacing w:line="240" w:lineRule="auto"/>
        <w:jc w:val="both"/>
        <w:rPr>
          <w:b/>
          <w:szCs w:val="22"/>
        </w:rPr>
      </w:pPr>
      <w:r w:rsidRPr="00043682">
        <w:rPr>
          <w:b/>
          <w:szCs w:val="22"/>
        </w:rPr>
        <w:t>Kašķa ērcītes:</w:t>
      </w:r>
    </w:p>
    <w:p w14:paraId="4BA2663F" w14:textId="77777777" w:rsidR="00043682" w:rsidRPr="00043682" w:rsidRDefault="00043682" w:rsidP="000E11B8">
      <w:pPr>
        <w:tabs>
          <w:tab w:val="clear" w:pos="567"/>
        </w:tabs>
        <w:spacing w:line="240" w:lineRule="auto"/>
        <w:jc w:val="both"/>
        <w:rPr>
          <w:i/>
          <w:szCs w:val="22"/>
        </w:rPr>
      </w:pPr>
      <w:r w:rsidRPr="00043682">
        <w:rPr>
          <w:i/>
          <w:szCs w:val="22"/>
        </w:rPr>
        <w:t>Sarcoptes scabei var. suis</w:t>
      </w:r>
    </w:p>
    <w:p w14:paraId="5872ACD1" w14:textId="77777777" w:rsidR="00C114FF" w:rsidRDefault="00C114FF" w:rsidP="000E11B8">
      <w:pPr>
        <w:tabs>
          <w:tab w:val="clear" w:pos="567"/>
        </w:tabs>
        <w:spacing w:line="240" w:lineRule="auto"/>
        <w:jc w:val="both"/>
        <w:rPr>
          <w:szCs w:val="22"/>
        </w:rPr>
      </w:pPr>
    </w:p>
    <w:p w14:paraId="3F379772" w14:textId="77777777" w:rsidR="00043682" w:rsidRPr="00E57A7D" w:rsidRDefault="00043682" w:rsidP="000E11B8">
      <w:pPr>
        <w:tabs>
          <w:tab w:val="clear" w:pos="567"/>
        </w:tabs>
        <w:spacing w:line="240" w:lineRule="auto"/>
        <w:jc w:val="both"/>
        <w:rPr>
          <w:szCs w:val="22"/>
        </w:rPr>
      </w:pPr>
    </w:p>
    <w:p w14:paraId="425CA24C" w14:textId="77777777" w:rsidR="00C114FF" w:rsidRPr="00E57A7D" w:rsidRDefault="006C78AB" w:rsidP="000E11B8">
      <w:pPr>
        <w:pStyle w:val="Style1"/>
        <w:jc w:val="both"/>
      </w:pPr>
      <w:r w:rsidRPr="00E57A7D">
        <w:rPr>
          <w:highlight w:val="lightGray"/>
        </w:rPr>
        <w:t>5.</w:t>
      </w:r>
      <w:r w:rsidRPr="00E57A7D">
        <w:tab/>
        <w:t>Kontrindikācijas</w:t>
      </w:r>
    </w:p>
    <w:p w14:paraId="76CB0550" w14:textId="77777777" w:rsidR="00C114FF" w:rsidRPr="00E57A7D" w:rsidRDefault="00C114FF" w:rsidP="000E11B8">
      <w:pPr>
        <w:tabs>
          <w:tab w:val="clear" w:pos="567"/>
        </w:tabs>
        <w:spacing w:line="240" w:lineRule="auto"/>
        <w:jc w:val="both"/>
        <w:rPr>
          <w:szCs w:val="22"/>
        </w:rPr>
      </w:pPr>
    </w:p>
    <w:p w14:paraId="214316E5" w14:textId="33837FE2" w:rsidR="00D96A76" w:rsidRPr="00D96A76" w:rsidRDefault="00D96A76" w:rsidP="000E11B8">
      <w:pPr>
        <w:tabs>
          <w:tab w:val="clear" w:pos="567"/>
        </w:tabs>
        <w:spacing w:line="240" w:lineRule="auto"/>
        <w:jc w:val="both"/>
        <w:rPr>
          <w:szCs w:val="22"/>
        </w:rPr>
      </w:pPr>
      <w:r w:rsidRPr="00D96A76">
        <w:rPr>
          <w:szCs w:val="22"/>
        </w:rPr>
        <w:t xml:space="preserve">Nelietot gadījumos, ja konstatēta pastiprināta jutība pret aktīvo vielu vai pret </w:t>
      </w:r>
      <w:r w:rsidR="00531A34">
        <w:rPr>
          <w:szCs w:val="22"/>
        </w:rPr>
        <w:t>jebkuru</w:t>
      </w:r>
      <w:r w:rsidR="00531A34" w:rsidRPr="00D96A76">
        <w:rPr>
          <w:szCs w:val="22"/>
        </w:rPr>
        <w:t xml:space="preserve"> </w:t>
      </w:r>
      <w:r w:rsidRPr="00D96A76">
        <w:rPr>
          <w:szCs w:val="22"/>
        </w:rPr>
        <w:t>no palīgvielām.</w:t>
      </w:r>
    </w:p>
    <w:p w14:paraId="25D2109B" w14:textId="77777777" w:rsidR="00D96A76" w:rsidRPr="00D96A76" w:rsidRDefault="00D96A76" w:rsidP="000E11B8">
      <w:pPr>
        <w:tabs>
          <w:tab w:val="clear" w:pos="567"/>
        </w:tabs>
        <w:spacing w:line="240" w:lineRule="auto"/>
        <w:jc w:val="both"/>
        <w:rPr>
          <w:szCs w:val="22"/>
        </w:rPr>
      </w:pPr>
      <w:r w:rsidRPr="00D96A76">
        <w:rPr>
          <w:szCs w:val="22"/>
        </w:rPr>
        <w:lastRenderedPageBreak/>
        <w:t>Neievadīt intramuskulāri vai intravenozi.</w:t>
      </w:r>
    </w:p>
    <w:p w14:paraId="06D3D3BE" w14:textId="77777777" w:rsidR="00D96A76" w:rsidRPr="00D96A76" w:rsidRDefault="00D96A76" w:rsidP="000E11B8">
      <w:pPr>
        <w:tabs>
          <w:tab w:val="clear" w:pos="567"/>
        </w:tabs>
        <w:spacing w:line="240" w:lineRule="auto"/>
        <w:jc w:val="both"/>
        <w:rPr>
          <w:szCs w:val="22"/>
        </w:rPr>
      </w:pPr>
      <w:r w:rsidRPr="00D96A76">
        <w:rPr>
          <w:szCs w:val="22"/>
        </w:rPr>
        <w:t xml:space="preserve">Nelietot citu sugu dzīvniekiem, jo ivermektīns var izraisīt smagas blakusparādības, piemēram, letālu iznākumu suņiem. </w:t>
      </w:r>
    </w:p>
    <w:p w14:paraId="6597C7BE" w14:textId="77777777" w:rsidR="00EB457B" w:rsidRDefault="00EB457B" w:rsidP="000E11B8">
      <w:pPr>
        <w:tabs>
          <w:tab w:val="clear" w:pos="567"/>
        </w:tabs>
        <w:spacing w:line="240" w:lineRule="auto"/>
        <w:jc w:val="both"/>
        <w:rPr>
          <w:szCs w:val="22"/>
        </w:rPr>
      </w:pPr>
    </w:p>
    <w:p w14:paraId="3FDA65A5" w14:textId="77777777" w:rsidR="00D96A76" w:rsidRPr="00E57A7D" w:rsidRDefault="00D96A76" w:rsidP="000E11B8">
      <w:pPr>
        <w:tabs>
          <w:tab w:val="clear" w:pos="567"/>
        </w:tabs>
        <w:spacing w:line="240" w:lineRule="auto"/>
        <w:jc w:val="both"/>
        <w:rPr>
          <w:szCs w:val="22"/>
        </w:rPr>
      </w:pPr>
    </w:p>
    <w:p w14:paraId="0AD6C3A1" w14:textId="77777777" w:rsidR="00C114FF" w:rsidRPr="00E57A7D" w:rsidRDefault="006C78AB" w:rsidP="000E11B8">
      <w:pPr>
        <w:pStyle w:val="Style1"/>
        <w:jc w:val="both"/>
      </w:pPr>
      <w:r w:rsidRPr="00E57A7D">
        <w:rPr>
          <w:highlight w:val="lightGray"/>
        </w:rPr>
        <w:t>6.</w:t>
      </w:r>
      <w:r w:rsidRPr="00E57A7D">
        <w:tab/>
        <w:t>Īpaši brīdinājumi</w:t>
      </w:r>
    </w:p>
    <w:p w14:paraId="6C1BB7C6" w14:textId="77777777" w:rsidR="00C114FF" w:rsidRPr="00E57A7D" w:rsidRDefault="00C114FF" w:rsidP="000E11B8">
      <w:pPr>
        <w:tabs>
          <w:tab w:val="clear" w:pos="567"/>
        </w:tabs>
        <w:spacing w:line="240" w:lineRule="auto"/>
        <w:jc w:val="both"/>
        <w:rPr>
          <w:szCs w:val="22"/>
        </w:rPr>
      </w:pPr>
    </w:p>
    <w:p w14:paraId="5312833D" w14:textId="56CDBDDE" w:rsidR="003C5C8D" w:rsidRPr="003C5C8D" w:rsidRDefault="003C5C8D" w:rsidP="000E11B8">
      <w:pPr>
        <w:tabs>
          <w:tab w:val="clear" w:pos="567"/>
        </w:tabs>
        <w:spacing w:line="240" w:lineRule="auto"/>
        <w:jc w:val="both"/>
        <w:rPr>
          <w:szCs w:val="22"/>
        </w:rPr>
      </w:pPr>
      <w:r w:rsidRPr="003C5C8D">
        <w:rPr>
          <w:szCs w:val="22"/>
          <w:u w:val="single"/>
        </w:rPr>
        <w:t xml:space="preserve">Īpaši brīdinājumi: </w:t>
      </w:r>
    </w:p>
    <w:p w14:paraId="0841A231" w14:textId="34549948" w:rsidR="003C5C8D" w:rsidRPr="003C5C8D" w:rsidRDefault="008B0BE7" w:rsidP="000E11B8">
      <w:pPr>
        <w:tabs>
          <w:tab w:val="clear" w:pos="567"/>
        </w:tabs>
        <w:spacing w:line="240" w:lineRule="auto"/>
        <w:jc w:val="both"/>
        <w:rPr>
          <w:szCs w:val="22"/>
        </w:rPr>
      </w:pPr>
      <w:r>
        <w:rPr>
          <w:szCs w:val="22"/>
        </w:rPr>
        <w:t>Ievērot piesardzību, lai izvairītos</w:t>
      </w:r>
      <w:r w:rsidRPr="003C5C8D">
        <w:rPr>
          <w:szCs w:val="22"/>
        </w:rPr>
        <w:t xml:space="preserve"> </w:t>
      </w:r>
      <w:r w:rsidR="003C5C8D" w:rsidRPr="003C5C8D">
        <w:rPr>
          <w:szCs w:val="22"/>
        </w:rPr>
        <w:t xml:space="preserve">no </w:t>
      </w:r>
      <w:r>
        <w:rPr>
          <w:szCs w:val="22"/>
        </w:rPr>
        <w:t>turpmāk minētajām</w:t>
      </w:r>
      <w:r w:rsidRPr="003C5C8D">
        <w:rPr>
          <w:szCs w:val="22"/>
        </w:rPr>
        <w:t xml:space="preserve"> </w:t>
      </w:r>
      <w:r w:rsidR="003C5C8D" w:rsidRPr="003C5C8D">
        <w:rPr>
          <w:szCs w:val="22"/>
        </w:rPr>
        <w:t xml:space="preserve">darbībām, jo tās palielina rezistences attīstības risku </w:t>
      </w:r>
      <w:r>
        <w:rPr>
          <w:szCs w:val="22"/>
        </w:rPr>
        <w:t>un</w:t>
      </w:r>
      <w:r w:rsidR="003C5C8D" w:rsidRPr="003C5C8D">
        <w:rPr>
          <w:szCs w:val="22"/>
        </w:rPr>
        <w:t xml:space="preserve"> var </w:t>
      </w:r>
      <w:r>
        <w:rPr>
          <w:szCs w:val="22"/>
        </w:rPr>
        <w:t>novest pie</w:t>
      </w:r>
      <w:r w:rsidRPr="003C5C8D">
        <w:rPr>
          <w:szCs w:val="22"/>
        </w:rPr>
        <w:t xml:space="preserve"> </w:t>
      </w:r>
      <w:r w:rsidR="003C5C8D" w:rsidRPr="003C5C8D">
        <w:rPr>
          <w:szCs w:val="22"/>
        </w:rPr>
        <w:t>neefektīva</w:t>
      </w:r>
      <w:r>
        <w:rPr>
          <w:szCs w:val="22"/>
        </w:rPr>
        <w:t>s ārstēšanas</w:t>
      </w:r>
      <w:r w:rsidR="003C5C8D" w:rsidRPr="003C5C8D">
        <w:rPr>
          <w:szCs w:val="22"/>
        </w:rPr>
        <w:t xml:space="preserve">: </w:t>
      </w:r>
    </w:p>
    <w:p w14:paraId="58F7DBE9" w14:textId="16398470" w:rsidR="003C5C8D" w:rsidRPr="0094632F" w:rsidRDefault="0094632F" w:rsidP="000E11B8">
      <w:pPr>
        <w:pStyle w:val="ListParagraph"/>
        <w:numPr>
          <w:ilvl w:val="0"/>
          <w:numId w:val="43"/>
        </w:numPr>
        <w:tabs>
          <w:tab w:val="clear" w:pos="567"/>
        </w:tabs>
        <w:spacing w:line="240" w:lineRule="auto"/>
        <w:jc w:val="both"/>
        <w:rPr>
          <w:szCs w:val="22"/>
        </w:rPr>
      </w:pPr>
      <w:r>
        <w:rPr>
          <w:szCs w:val="22"/>
        </w:rPr>
        <w:t>p</w:t>
      </w:r>
      <w:r w:rsidR="003C5C8D" w:rsidRPr="0094632F">
        <w:rPr>
          <w:szCs w:val="22"/>
        </w:rPr>
        <w:t>ārāk bieža un atkārtota vienas klases prettārpu līdzekļu lietošana ilg</w:t>
      </w:r>
      <w:r>
        <w:rPr>
          <w:szCs w:val="22"/>
        </w:rPr>
        <w:t>u</w:t>
      </w:r>
      <w:r w:rsidR="003C5C8D" w:rsidRPr="0094632F">
        <w:rPr>
          <w:szCs w:val="22"/>
        </w:rPr>
        <w:t xml:space="preserve"> laika </w:t>
      </w:r>
      <w:r>
        <w:rPr>
          <w:szCs w:val="22"/>
        </w:rPr>
        <w:t>posmu</w:t>
      </w:r>
      <w:r w:rsidR="003C5C8D" w:rsidRPr="0094632F">
        <w:rPr>
          <w:szCs w:val="22"/>
        </w:rPr>
        <w:t xml:space="preserve">; </w:t>
      </w:r>
    </w:p>
    <w:p w14:paraId="37BC56A2" w14:textId="1EE3C4FE" w:rsidR="003C5C8D" w:rsidRPr="0094632F" w:rsidRDefault="00384C0B" w:rsidP="000E11B8">
      <w:pPr>
        <w:pStyle w:val="ListParagraph"/>
        <w:numPr>
          <w:ilvl w:val="0"/>
          <w:numId w:val="43"/>
        </w:numPr>
        <w:tabs>
          <w:tab w:val="clear" w:pos="567"/>
        </w:tabs>
        <w:spacing w:line="240" w:lineRule="auto"/>
        <w:jc w:val="both"/>
        <w:rPr>
          <w:szCs w:val="22"/>
        </w:rPr>
      </w:pPr>
      <w:r>
        <w:rPr>
          <w:szCs w:val="22"/>
        </w:rPr>
        <w:t>p</w:t>
      </w:r>
      <w:r w:rsidR="003C5C8D" w:rsidRPr="0094632F">
        <w:rPr>
          <w:szCs w:val="22"/>
        </w:rPr>
        <w:t xml:space="preserve">ārāk mazas devas lietošana </w:t>
      </w:r>
      <w:r>
        <w:rPr>
          <w:szCs w:val="22"/>
        </w:rPr>
        <w:t>nepareizi noteikta dzīvnieka</w:t>
      </w:r>
      <w:r w:rsidRPr="0094632F">
        <w:rPr>
          <w:szCs w:val="22"/>
        </w:rPr>
        <w:t xml:space="preserve"> </w:t>
      </w:r>
      <w:r w:rsidR="003C5C8D" w:rsidRPr="0094632F">
        <w:rPr>
          <w:szCs w:val="22"/>
        </w:rPr>
        <w:t>ķermeņa svara, lietošan</w:t>
      </w:r>
      <w:r>
        <w:rPr>
          <w:szCs w:val="22"/>
        </w:rPr>
        <w:t>as veida</w:t>
      </w:r>
      <w:r w:rsidR="003C5C8D" w:rsidRPr="0094632F">
        <w:rPr>
          <w:szCs w:val="22"/>
        </w:rPr>
        <w:t xml:space="preserve"> vai </w:t>
      </w:r>
      <w:r>
        <w:rPr>
          <w:szCs w:val="22"/>
        </w:rPr>
        <w:t xml:space="preserve">nepareizi veiktas </w:t>
      </w:r>
      <w:r w:rsidR="003C5C8D" w:rsidRPr="0094632F">
        <w:rPr>
          <w:szCs w:val="22"/>
        </w:rPr>
        <w:t>dozēšanas sistēmas ( ja tāda ir) kalibrēšan</w:t>
      </w:r>
      <w:r>
        <w:rPr>
          <w:szCs w:val="22"/>
        </w:rPr>
        <w:t>as dēļ</w:t>
      </w:r>
      <w:r w:rsidR="003C5C8D" w:rsidRPr="0094632F">
        <w:rPr>
          <w:szCs w:val="22"/>
        </w:rPr>
        <w:t xml:space="preserve">. </w:t>
      </w:r>
    </w:p>
    <w:p w14:paraId="68E44670" w14:textId="77777777" w:rsidR="0006707A" w:rsidRDefault="0006707A" w:rsidP="000E11B8">
      <w:pPr>
        <w:tabs>
          <w:tab w:val="clear" w:pos="567"/>
        </w:tabs>
        <w:spacing w:line="240" w:lineRule="auto"/>
        <w:jc w:val="both"/>
        <w:rPr>
          <w:szCs w:val="22"/>
        </w:rPr>
      </w:pPr>
      <w:r w:rsidRPr="0006707A">
        <w:rPr>
          <w:szCs w:val="22"/>
        </w:rPr>
        <w:t>Klīniskajos gadījumos, kad ir aizdomas par rezistenci pret prettārpu līdzekļiem, jāveic atbilstošas tālākas pārbaudes (piem., oliņu skaita samazināšanas tests fekālijās). Ja šādas(-u) pārbaudes(-žu) rezultāts(-i) norāda uz rezistenci pret konkrētiem prettārpu līdzekļiem, jālieto citas prettārpu zāļu grupas līdzeklis ar atšķirīgas darbības mehānismu.</w:t>
      </w:r>
    </w:p>
    <w:p w14:paraId="4F544849" w14:textId="2C105A77" w:rsidR="003C5C8D" w:rsidRPr="0006707A" w:rsidRDefault="003C5C8D" w:rsidP="000E11B8">
      <w:pPr>
        <w:tabs>
          <w:tab w:val="clear" w:pos="567"/>
        </w:tabs>
        <w:spacing w:line="240" w:lineRule="auto"/>
        <w:jc w:val="both"/>
        <w:rPr>
          <w:iCs/>
          <w:szCs w:val="22"/>
        </w:rPr>
      </w:pPr>
      <w:r w:rsidRPr="0006707A">
        <w:rPr>
          <w:szCs w:val="22"/>
        </w:rPr>
        <w:t xml:space="preserve">Ir ziņots par </w:t>
      </w:r>
      <w:r w:rsidRPr="0006707A">
        <w:rPr>
          <w:i/>
          <w:iCs/>
          <w:szCs w:val="22"/>
        </w:rPr>
        <w:t>Teladorsagia circumcincta</w:t>
      </w:r>
      <w:r w:rsidRPr="0006707A">
        <w:rPr>
          <w:iCs/>
          <w:szCs w:val="22"/>
        </w:rPr>
        <w:t xml:space="preserve"> rezistenci </w:t>
      </w:r>
      <w:r w:rsidRPr="0006707A">
        <w:rPr>
          <w:szCs w:val="22"/>
        </w:rPr>
        <w:t>pret ivermektīnu</w:t>
      </w:r>
      <w:r w:rsidRPr="0006707A">
        <w:rPr>
          <w:iCs/>
          <w:szCs w:val="22"/>
        </w:rPr>
        <w:t xml:space="preserve"> aitām un </w:t>
      </w:r>
      <w:r w:rsidRPr="0006707A">
        <w:rPr>
          <w:i/>
          <w:iCs/>
          <w:szCs w:val="22"/>
        </w:rPr>
        <w:t>Ostertagia ostertagi</w:t>
      </w:r>
      <w:r w:rsidRPr="0006707A">
        <w:rPr>
          <w:iCs/>
          <w:szCs w:val="22"/>
        </w:rPr>
        <w:t xml:space="preserve"> rezistenci </w:t>
      </w:r>
      <w:r w:rsidRPr="0006707A">
        <w:rPr>
          <w:szCs w:val="22"/>
        </w:rPr>
        <w:t>pret ivermektīnu</w:t>
      </w:r>
      <w:r w:rsidRPr="0006707A">
        <w:rPr>
          <w:iCs/>
          <w:szCs w:val="22"/>
        </w:rPr>
        <w:t xml:space="preserve"> liellopiem. Tādēļ šo veterināro zāļu lietošana jāpamato ar vietēj</w:t>
      </w:r>
      <w:r w:rsidR="0006707A">
        <w:rPr>
          <w:iCs/>
          <w:szCs w:val="22"/>
        </w:rPr>
        <w:t>iem</w:t>
      </w:r>
      <w:r w:rsidRPr="0006707A">
        <w:rPr>
          <w:iCs/>
          <w:szCs w:val="22"/>
        </w:rPr>
        <w:t xml:space="preserve"> (reģion</w:t>
      </w:r>
      <w:r w:rsidR="0006707A">
        <w:rPr>
          <w:iCs/>
          <w:szCs w:val="22"/>
        </w:rPr>
        <w:t>a</w:t>
      </w:r>
      <w:r w:rsidRPr="0006707A">
        <w:rPr>
          <w:iCs/>
          <w:szCs w:val="22"/>
        </w:rPr>
        <w:t xml:space="preserve">, </w:t>
      </w:r>
      <w:r w:rsidR="0006707A">
        <w:rPr>
          <w:iCs/>
          <w:szCs w:val="22"/>
        </w:rPr>
        <w:t>saimniecības līmeņa</w:t>
      </w:r>
      <w:r w:rsidRPr="0006707A">
        <w:rPr>
          <w:iCs/>
          <w:szCs w:val="22"/>
        </w:rPr>
        <w:t>) epidemioloģisk</w:t>
      </w:r>
      <w:r w:rsidR="0006707A">
        <w:rPr>
          <w:iCs/>
          <w:szCs w:val="22"/>
        </w:rPr>
        <w:t>ajiem</w:t>
      </w:r>
      <w:r w:rsidRPr="0006707A">
        <w:rPr>
          <w:iCs/>
          <w:szCs w:val="22"/>
        </w:rPr>
        <w:t xml:space="preserve"> </w:t>
      </w:r>
      <w:r w:rsidR="0006707A">
        <w:rPr>
          <w:iCs/>
          <w:szCs w:val="22"/>
        </w:rPr>
        <w:t>datiem par mērķa parazītu</w:t>
      </w:r>
      <w:r w:rsidRPr="0006707A">
        <w:rPr>
          <w:iCs/>
          <w:szCs w:val="22"/>
        </w:rPr>
        <w:t xml:space="preserve"> jutību un, ņemot vērā ieteikumus, kā turpmāk izvairīties no rezistences pret pretparazītu līdzekļiem.</w:t>
      </w:r>
    </w:p>
    <w:p w14:paraId="6F6604A3" w14:textId="77777777" w:rsidR="003C5C8D" w:rsidRPr="003C5C8D" w:rsidRDefault="003C5C8D" w:rsidP="000E11B8">
      <w:pPr>
        <w:tabs>
          <w:tab w:val="clear" w:pos="567"/>
        </w:tabs>
        <w:spacing w:line="240" w:lineRule="auto"/>
        <w:jc w:val="both"/>
        <w:rPr>
          <w:szCs w:val="22"/>
        </w:rPr>
      </w:pPr>
    </w:p>
    <w:p w14:paraId="37CCE58A" w14:textId="0A6B55D5" w:rsidR="003C5C8D" w:rsidRPr="003C5C8D" w:rsidRDefault="003C5C8D" w:rsidP="000E11B8">
      <w:pPr>
        <w:tabs>
          <w:tab w:val="clear" w:pos="567"/>
        </w:tabs>
        <w:spacing w:line="240" w:lineRule="auto"/>
        <w:jc w:val="both"/>
        <w:rPr>
          <w:szCs w:val="22"/>
        </w:rPr>
      </w:pPr>
      <w:r w:rsidRPr="003C5C8D">
        <w:rPr>
          <w:szCs w:val="22"/>
          <w:u w:val="single"/>
        </w:rPr>
        <w:t>Īpaši piesardzības pasākumi</w:t>
      </w:r>
      <w:r w:rsidR="001F6810" w:rsidRPr="001F6810">
        <w:rPr>
          <w:szCs w:val="22"/>
          <w:u w:val="single"/>
        </w:rPr>
        <w:t xml:space="preserve"> drošai lietošanai mērķsugām</w:t>
      </w:r>
      <w:r w:rsidRPr="003C5C8D">
        <w:rPr>
          <w:szCs w:val="22"/>
        </w:rPr>
        <w:t>:</w:t>
      </w:r>
    </w:p>
    <w:p w14:paraId="4A8EB094" w14:textId="77777777" w:rsidR="003C5C8D" w:rsidRPr="003C5C8D" w:rsidRDefault="003C5C8D" w:rsidP="000E11B8">
      <w:pPr>
        <w:tabs>
          <w:tab w:val="clear" w:pos="567"/>
        </w:tabs>
        <w:spacing w:line="240" w:lineRule="auto"/>
        <w:jc w:val="both"/>
        <w:rPr>
          <w:szCs w:val="22"/>
        </w:rPr>
      </w:pPr>
      <w:r w:rsidRPr="003C5C8D">
        <w:rPr>
          <w:szCs w:val="22"/>
        </w:rPr>
        <w:t>Dzīvnieku grupveida ārstēšanas gadījumā, tie jāsašķiro grupās pēc ķermeņa svara. Nepieļaut pārāk mazas devas ievadīšanu vai pārdozēšanu.</w:t>
      </w:r>
    </w:p>
    <w:p w14:paraId="5F19089D" w14:textId="77777777" w:rsidR="003C5C8D" w:rsidRPr="003C5C8D" w:rsidRDefault="003C5C8D" w:rsidP="000E11B8">
      <w:pPr>
        <w:tabs>
          <w:tab w:val="clear" w:pos="567"/>
        </w:tabs>
        <w:spacing w:line="240" w:lineRule="auto"/>
        <w:jc w:val="both"/>
        <w:rPr>
          <w:szCs w:val="22"/>
        </w:rPr>
      </w:pPr>
    </w:p>
    <w:p w14:paraId="5E6C499F" w14:textId="73FA0268" w:rsidR="003C5C8D" w:rsidRPr="003C5C8D" w:rsidRDefault="0017614D" w:rsidP="000E11B8">
      <w:pPr>
        <w:tabs>
          <w:tab w:val="clear" w:pos="567"/>
        </w:tabs>
        <w:spacing w:line="240" w:lineRule="auto"/>
        <w:jc w:val="both"/>
        <w:rPr>
          <w:szCs w:val="22"/>
        </w:rPr>
      </w:pPr>
      <w:r w:rsidRPr="0017614D">
        <w:rPr>
          <w:szCs w:val="22"/>
          <w:u w:val="single"/>
        </w:rPr>
        <w:t>Īpaši piesardzības pasākumi, kas jāievēro personai, kura ievada veterinārās zāles dzīvniekiem:</w:t>
      </w:r>
      <w:r w:rsidR="003C5C8D" w:rsidRPr="003C5C8D">
        <w:rPr>
          <w:szCs w:val="22"/>
        </w:rPr>
        <w:t xml:space="preserve"> </w:t>
      </w:r>
    </w:p>
    <w:p w14:paraId="7B5149C0" w14:textId="4E1CFFE6" w:rsidR="003C5C8D" w:rsidRPr="003C5C8D" w:rsidRDefault="003C5C8D" w:rsidP="000E11B8">
      <w:pPr>
        <w:tabs>
          <w:tab w:val="clear" w:pos="567"/>
        </w:tabs>
        <w:spacing w:line="240" w:lineRule="auto"/>
        <w:jc w:val="both"/>
        <w:rPr>
          <w:szCs w:val="22"/>
        </w:rPr>
      </w:pPr>
      <w:r w:rsidRPr="003C5C8D">
        <w:rPr>
          <w:szCs w:val="22"/>
        </w:rPr>
        <w:t xml:space="preserve">Personām ar zināmu pastiprinātu jutību pret ivermektīnu </w:t>
      </w:r>
      <w:r w:rsidR="00BF09AF">
        <w:rPr>
          <w:szCs w:val="22"/>
        </w:rPr>
        <w:t>jā</w:t>
      </w:r>
      <w:r w:rsidRPr="003C5C8D">
        <w:rPr>
          <w:szCs w:val="22"/>
        </w:rPr>
        <w:t>izvair</w:t>
      </w:r>
      <w:r w:rsidR="00BF09AF">
        <w:rPr>
          <w:szCs w:val="22"/>
        </w:rPr>
        <w:t>ā</w:t>
      </w:r>
      <w:r w:rsidRPr="003C5C8D">
        <w:rPr>
          <w:szCs w:val="22"/>
        </w:rPr>
        <w:t xml:space="preserve">s no saskares ar šīm veterinārajām zālēm. Ja notikusi nejauša saskare ar ādu vai </w:t>
      </w:r>
      <w:r w:rsidR="00BF09AF">
        <w:rPr>
          <w:szCs w:val="22"/>
        </w:rPr>
        <w:t>no</w:t>
      </w:r>
      <w:r w:rsidRPr="003C5C8D">
        <w:rPr>
          <w:szCs w:val="22"/>
        </w:rPr>
        <w:t xml:space="preserve">kļūšana acīs, skarto vietu skalot ar lielu </w:t>
      </w:r>
      <w:r w:rsidR="00BF09AF" w:rsidRPr="003C5C8D">
        <w:rPr>
          <w:szCs w:val="22"/>
        </w:rPr>
        <w:t xml:space="preserve">daudzumu </w:t>
      </w:r>
      <w:r w:rsidRPr="003C5C8D">
        <w:rPr>
          <w:szCs w:val="22"/>
        </w:rPr>
        <w:t xml:space="preserve">ūdens. </w:t>
      </w:r>
    </w:p>
    <w:p w14:paraId="788747A7" w14:textId="77777777" w:rsidR="003C5C8D" w:rsidRPr="003C5C8D" w:rsidRDefault="003C5C8D" w:rsidP="000E11B8">
      <w:pPr>
        <w:tabs>
          <w:tab w:val="clear" w:pos="567"/>
        </w:tabs>
        <w:spacing w:line="240" w:lineRule="auto"/>
        <w:jc w:val="both"/>
        <w:rPr>
          <w:szCs w:val="22"/>
        </w:rPr>
      </w:pPr>
      <w:r w:rsidRPr="003C5C8D">
        <w:rPr>
          <w:szCs w:val="22"/>
        </w:rPr>
        <w:t>Ja notikusi nejauša pašinjicēšana</w:t>
      </w:r>
      <w:r w:rsidRPr="003C5C8D" w:rsidDel="00841AC3">
        <w:rPr>
          <w:szCs w:val="22"/>
        </w:rPr>
        <w:t xml:space="preserve"> </w:t>
      </w:r>
      <w:r w:rsidRPr="003C5C8D">
        <w:rPr>
          <w:szCs w:val="22"/>
        </w:rPr>
        <w:t xml:space="preserve">vai norīšana, nekavējoties meklēt medicīnisko palīdzību un uzrādīt lietošanas instrukciju vai iepakojuma marķējumu ārstam. </w:t>
      </w:r>
    </w:p>
    <w:p w14:paraId="78D4CA13" w14:textId="7DC16AB9" w:rsidR="003C5C8D" w:rsidRPr="003C5C8D" w:rsidRDefault="000F0B59" w:rsidP="000E11B8">
      <w:pPr>
        <w:tabs>
          <w:tab w:val="clear" w:pos="567"/>
        </w:tabs>
        <w:spacing w:line="240" w:lineRule="auto"/>
        <w:jc w:val="both"/>
        <w:rPr>
          <w:szCs w:val="22"/>
        </w:rPr>
      </w:pPr>
      <w:r>
        <w:rPr>
          <w:szCs w:val="22"/>
        </w:rPr>
        <w:t>Rīkojoties</w:t>
      </w:r>
      <w:r w:rsidRPr="003C5C8D">
        <w:rPr>
          <w:szCs w:val="22"/>
        </w:rPr>
        <w:t xml:space="preserve"> </w:t>
      </w:r>
      <w:r w:rsidR="003C5C8D" w:rsidRPr="003C5C8D">
        <w:rPr>
          <w:szCs w:val="22"/>
        </w:rPr>
        <w:t xml:space="preserve">ar šīm veterinārajām zālēm, ievērot visus nepieciešamos piesardzības pasākumus. Pēc </w:t>
      </w:r>
      <w:r w:rsidR="00133A1B">
        <w:rPr>
          <w:szCs w:val="22"/>
        </w:rPr>
        <w:t xml:space="preserve">rīkošanās ar šīm veterinārajām </w:t>
      </w:r>
      <w:r w:rsidR="003C5C8D" w:rsidRPr="003C5C8D">
        <w:rPr>
          <w:szCs w:val="22"/>
        </w:rPr>
        <w:t>zā</w:t>
      </w:r>
      <w:r w:rsidR="00133A1B">
        <w:rPr>
          <w:szCs w:val="22"/>
        </w:rPr>
        <w:t xml:space="preserve">lēm, </w:t>
      </w:r>
      <w:r w:rsidR="003C5C8D" w:rsidRPr="003C5C8D">
        <w:rPr>
          <w:szCs w:val="22"/>
        </w:rPr>
        <w:t>mazgāt rokas.</w:t>
      </w:r>
    </w:p>
    <w:p w14:paraId="16593736" w14:textId="23E06CDB" w:rsidR="003C5C8D" w:rsidRPr="003C5C8D" w:rsidRDefault="0093638F" w:rsidP="000E11B8">
      <w:pPr>
        <w:tabs>
          <w:tab w:val="clear" w:pos="567"/>
        </w:tabs>
        <w:spacing w:line="240" w:lineRule="auto"/>
        <w:jc w:val="both"/>
        <w:rPr>
          <w:szCs w:val="22"/>
        </w:rPr>
      </w:pPr>
      <w:r>
        <w:t xml:space="preserve">Rīkojoties ar šīm veterinārajām zālēm, </w:t>
      </w:r>
      <w:r>
        <w:rPr>
          <w:szCs w:val="22"/>
        </w:rPr>
        <w:t>n</w:t>
      </w:r>
      <w:r w:rsidR="003C5C8D" w:rsidRPr="003C5C8D">
        <w:rPr>
          <w:szCs w:val="22"/>
        </w:rPr>
        <w:t>esmēķēt un neēst</w:t>
      </w:r>
      <w:r>
        <w:rPr>
          <w:szCs w:val="22"/>
        </w:rPr>
        <w:t>.</w:t>
      </w:r>
    </w:p>
    <w:p w14:paraId="77A7D347" w14:textId="77777777" w:rsidR="003C5C8D" w:rsidRPr="003C5C8D" w:rsidRDefault="003C5C8D" w:rsidP="000E11B8">
      <w:pPr>
        <w:tabs>
          <w:tab w:val="clear" w:pos="567"/>
        </w:tabs>
        <w:spacing w:line="240" w:lineRule="auto"/>
        <w:jc w:val="both"/>
        <w:rPr>
          <w:szCs w:val="22"/>
        </w:rPr>
      </w:pPr>
    </w:p>
    <w:p w14:paraId="7C6141A0" w14:textId="77777777" w:rsidR="003C5C8D" w:rsidRPr="003C5C8D" w:rsidRDefault="003C5C8D" w:rsidP="000E11B8">
      <w:pPr>
        <w:tabs>
          <w:tab w:val="clear" w:pos="567"/>
        </w:tabs>
        <w:spacing w:line="240" w:lineRule="auto"/>
        <w:jc w:val="both"/>
        <w:rPr>
          <w:szCs w:val="22"/>
        </w:rPr>
      </w:pPr>
      <w:r w:rsidRPr="003C5C8D">
        <w:rPr>
          <w:szCs w:val="22"/>
          <w:u w:val="single"/>
        </w:rPr>
        <w:t>Grūsnība</w:t>
      </w:r>
      <w:r w:rsidRPr="003C5C8D">
        <w:rPr>
          <w:szCs w:val="22"/>
        </w:rPr>
        <w:t>:</w:t>
      </w:r>
    </w:p>
    <w:p w14:paraId="3A1F9AA0" w14:textId="73BCE1A0" w:rsidR="003C5C8D" w:rsidRPr="003C5C8D" w:rsidRDefault="003C5C8D" w:rsidP="000E11B8">
      <w:pPr>
        <w:tabs>
          <w:tab w:val="clear" w:pos="567"/>
        </w:tabs>
        <w:spacing w:line="240" w:lineRule="auto"/>
        <w:jc w:val="both"/>
        <w:rPr>
          <w:szCs w:val="22"/>
        </w:rPr>
      </w:pPr>
      <w:r w:rsidRPr="003C5C8D">
        <w:rPr>
          <w:szCs w:val="22"/>
        </w:rPr>
        <w:t xml:space="preserve">Drīkst lietot </w:t>
      </w:r>
      <w:r w:rsidR="00361D7E" w:rsidRPr="00E57A7D">
        <w:t>grūsnības laikā.</w:t>
      </w:r>
    </w:p>
    <w:p w14:paraId="697BBD92" w14:textId="77777777" w:rsidR="003C5C8D" w:rsidRPr="003C5C8D" w:rsidRDefault="003C5C8D" w:rsidP="000E11B8">
      <w:pPr>
        <w:tabs>
          <w:tab w:val="clear" w:pos="567"/>
        </w:tabs>
        <w:spacing w:line="240" w:lineRule="auto"/>
        <w:jc w:val="both"/>
        <w:rPr>
          <w:szCs w:val="22"/>
        </w:rPr>
      </w:pPr>
    </w:p>
    <w:p w14:paraId="4B2474E3" w14:textId="549CDEDE" w:rsidR="003C5C8D" w:rsidRPr="003C5C8D" w:rsidRDefault="003C5C8D" w:rsidP="000E11B8">
      <w:pPr>
        <w:tabs>
          <w:tab w:val="clear" w:pos="567"/>
        </w:tabs>
        <w:spacing w:line="240" w:lineRule="auto"/>
        <w:jc w:val="both"/>
        <w:rPr>
          <w:szCs w:val="22"/>
          <w:u w:val="single"/>
        </w:rPr>
      </w:pPr>
      <w:r w:rsidRPr="003C5C8D">
        <w:rPr>
          <w:szCs w:val="22"/>
          <w:u w:val="single"/>
        </w:rPr>
        <w:t>Laktācija:</w:t>
      </w:r>
    </w:p>
    <w:p w14:paraId="50A5030D" w14:textId="65959BDB" w:rsidR="003C5C8D" w:rsidRPr="003C5C8D" w:rsidRDefault="003C5C8D" w:rsidP="000E11B8">
      <w:pPr>
        <w:tabs>
          <w:tab w:val="clear" w:pos="567"/>
        </w:tabs>
        <w:spacing w:line="240" w:lineRule="auto"/>
        <w:jc w:val="both"/>
        <w:rPr>
          <w:szCs w:val="22"/>
        </w:rPr>
      </w:pPr>
      <w:r w:rsidRPr="003C5C8D">
        <w:rPr>
          <w:szCs w:val="22"/>
        </w:rPr>
        <w:t xml:space="preserve">Nav reģistrēts lietošanai </w:t>
      </w:r>
      <w:r w:rsidR="00B84D2D">
        <w:rPr>
          <w:szCs w:val="22"/>
        </w:rPr>
        <w:t>dzīvniekiem</w:t>
      </w:r>
      <w:r w:rsidRPr="003C5C8D">
        <w:rPr>
          <w:szCs w:val="22"/>
        </w:rPr>
        <w:t>, kuru pienu izmanto cilvēku uzturā.</w:t>
      </w:r>
    </w:p>
    <w:p w14:paraId="6572FAB6" w14:textId="1FACCDB1" w:rsidR="003C5C8D" w:rsidRPr="003C5C8D" w:rsidRDefault="003C5C8D" w:rsidP="000E11B8">
      <w:pPr>
        <w:tabs>
          <w:tab w:val="clear" w:pos="567"/>
        </w:tabs>
        <w:spacing w:line="240" w:lineRule="auto"/>
        <w:jc w:val="both"/>
        <w:rPr>
          <w:szCs w:val="22"/>
        </w:rPr>
      </w:pPr>
      <w:r w:rsidRPr="003C5C8D">
        <w:rPr>
          <w:szCs w:val="22"/>
        </w:rPr>
        <w:t xml:space="preserve">Nelietot cietstāvošām </w:t>
      </w:r>
      <w:r w:rsidR="007F1288">
        <w:rPr>
          <w:szCs w:val="22"/>
        </w:rPr>
        <w:t xml:space="preserve">piena </w:t>
      </w:r>
      <w:r w:rsidRPr="003C5C8D">
        <w:rPr>
          <w:szCs w:val="22"/>
        </w:rPr>
        <w:t>govīm</w:t>
      </w:r>
      <w:r w:rsidR="007F1288">
        <w:rPr>
          <w:szCs w:val="22"/>
        </w:rPr>
        <w:t xml:space="preserve">, </w:t>
      </w:r>
      <w:r w:rsidR="007F1288" w:rsidRPr="00F914BD">
        <w:rPr>
          <w:szCs w:val="22"/>
        </w:rPr>
        <w:t>grūsnām piena telēm</w:t>
      </w:r>
      <w:r w:rsidRPr="003C5C8D">
        <w:rPr>
          <w:szCs w:val="22"/>
        </w:rPr>
        <w:t xml:space="preserve"> un aitām 60 dienas pirms </w:t>
      </w:r>
      <w:r w:rsidR="007F1288">
        <w:rPr>
          <w:szCs w:val="22"/>
        </w:rPr>
        <w:t>gaidāmajām</w:t>
      </w:r>
      <w:r w:rsidR="007F1288" w:rsidRPr="003C5C8D">
        <w:rPr>
          <w:szCs w:val="22"/>
        </w:rPr>
        <w:t xml:space="preserve"> </w:t>
      </w:r>
      <w:r w:rsidRPr="003C5C8D">
        <w:rPr>
          <w:szCs w:val="22"/>
        </w:rPr>
        <w:t>dzemdībām.</w:t>
      </w:r>
    </w:p>
    <w:p w14:paraId="07091507" w14:textId="77777777" w:rsidR="003C5C8D" w:rsidRPr="003C5C8D" w:rsidRDefault="003C5C8D" w:rsidP="000E11B8">
      <w:pPr>
        <w:tabs>
          <w:tab w:val="clear" w:pos="567"/>
        </w:tabs>
        <w:spacing w:line="240" w:lineRule="auto"/>
        <w:jc w:val="both"/>
        <w:rPr>
          <w:szCs w:val="22"/>
        </w:rPr>
      </w:pPr>
      <w:r w:rsidRPr="003C5C8D">
        <w:rPr>
          <w:szCs w:val="22"/>
        </w:rPr>
        <w:t>Drīkst lietot sivēnmātēm laktācijas laikā.</w:t>
      </w:r>
    </w:p>
    <w:p w14:paraId="02785928" w14:textId="77777777" w:rsidR="003C5C8D" w:rsidRPr="003C5C8D" w:rsidRDefault="003C5C8D" w:rsidP="000E11B8">
      <w:pPr>
        <w:tabs>
          <w:tab w:val="clear" w:pos="567"/>
        </w:tabs>
        <w:spacing w:line="240" w:lineRule="auto"/>
        <w:jc w:val="both"/>
        <w:rPr>
          <w:szCs w:val="22"/>
        </w:rPr>
      </w:pPr>
    </w:p>
    <w:p w14:paraId="5E00FC11" w14:textId="77777777" w:rsidR="003C5C8D" w:rsidRPr="003C5C8D" w:rsidRDefault="003C5C8D" w:rsidP="000E11B8">
      <w:pPr>
        <w:tabs>
          <w:tab w:val="clear" w:pos="567"/>
        </w:tabs>
        <w:spacing w:line="240" w:lineRule="auto"/>
        <w:jc w:val="both"/>
        <w:rPr>
          <w:szCs w:val="22"/>
        </w:rPr>
      </w:pPr>
      <w:r w:rsidRPr="003C5C8D">
        <w:rPr>
          <w:szCs w:val="22"/>
          <w:u w:val="single"/>
        </w:rPr>
        <w:t>Mijiedarbība ar citām zālēm un citi mijiedarbības veidi:</w:t>
      </w:r>
    </w:p>
    <w:p w14:paraId="66D2FC48" w14:textId="31170042" w:rsidR="003C5C8D" w:rsidRPr="003C5C8D" w:rsidRDefault="001F6743" w:rsidP="000E11B8">
      <w:pPr>
        <w:tabs>
          <w:tab w:val="clear" w:pos="567"/>
        </w:tabs>
        <w:spacing w:line="240" w:lineRule="auto"/>
        <w:jc w:val="both"/>
        <w:rPr>
          <w:szCs w:val="22"/>
        </w:rPr>
      </w:pPr>
      <w:r>
        <w:rPr>
          <w:szCs w:val="22"/>
        </w:rPr>
        <w:t>Šīs veterinārās zāles</w:t>
      </w:r>
      <w:r w:rsidR="003C5C8D" w:rsidRPr="003C5C8D">
        <w:rPr>
          <w:szCs w:val="22"/>
        </w:rPr>
        <w:t xml:space="preserve"> bez blakusparādībām var lietot vienlaicīgi ar vakcīnām pret mutes un nagu sērgu un klostridiozi, ievadot tās atsevišķu injekciju veidā.</w:t>
      </w:r>
    </w:p>
    <w:p w14:paraId="47253A69" w14:textId="77777777" w:rsidR="003C5C8D" w:rsidRPr="003C5C8D" w:rsidRDefault="003C5C8D" w:rsidP="000E11B8">
      <w:pPr>
        <w:tabs>
          <w:tab w:val="clear" w:pos="567"/>
        </w:tabs>
        <w:spacing w:line="240" w:lineRule="auto"/>
        <w:jc w:val="both"/>
        <w:rPr>
          <w:szCs w:val="22"/>
          <w:u w:val="single"/>
        </w:rPr>
      </w:pPr>
    </w:p>
    <w:p w14:paraId="7A3EA954" w14:textId="564166FB" w:rsidR="003C5C8D" w:rsidRPr="003C5C8D" w:rsidRDefault="003C5C8D" w:rsidP="000E11B8">
      <w:pPr>
        <w:tabs>
          <w:tab w:val="clear" w:pos="567"/>
        </w:tabs>
        <w:spacing w:line="240" w:lineRule="auto"/>
        <w:jc w:val="both"/>
        <w:rPr>
          <w:szCs w:val="22"/>
        </w:rPr>
      </w:pPr>
      <w:r w:rsidRPr="003C5C8D">
        <w:rPr>
          <w:szCs w:val="22"/>
          <w:u w:val="single"/>
        </w:rPr>
        <w:t>Pārdozēšana</w:t>
      </w:r>
      <w:r w:rsidR="00405FB4">
        <w:rPr>
          <w:szCs w:val="22"/>
          <w:u w:val="single"/>
        </w:rPr>
        <w:t>:</w:t>
      </w:r>
    </w:p>
    <w:p w14:paraId="50F2FDE4" w14:textId="77777777" w:rsidR="003C5C8D" w:rsidRPr="003C5C8D" w:rsidRDefault="003C5C8D" w:rsidP="000E11B8">
      <w:pPr>
        <w:tabs>
          <w:tab w:val="clear" w:pos="567"/>
        </w:tabs>
        <w:spacing w:line="240" w:lineRule="auto"/>
        <w:jc w:val="both"/>
        <w:rPr>
          <w:szCs w:val="22"/>
        </w:rPr>
      </w:pPr>
      <w:r w:rsidRPr="003C5C8D">
        <w:rPr>
          <w:szCs w:val="22"/>
        </w:rPr>
        <w:t>Liellopiem:</w:t>
      </w:r>
    </w:p>
    <w:p w14:paraId="1502EFC5" w14:textId="6FDA723C" w:rsidR="003C5C8D" w:rsidRPr="003C5C8D" w:rsidRDefault="003C5C8D" w:rsidP="000E11B8">
      <w:pPr>
        <w:tabs>
          <w:tab w:val="clear" w:pos="567"/>
        </w:tabs>
        <w:spacing w:line="240" w:lineRule="auto"/>
        <w:jc w:val="both"/>
        <w:rPr>
          <w:szCs w:val="22"/>
        </w:rPr>
      </w:pPr>
      <w:r w:rsidRPr="003C5C8D">
        <w:rPr>
          <w:szCs w:val="22"/>
        </w:rPr>
        <w:t>Vienreizēja</w:t>
      </w:r>
      <w:r w:rsidR="007159FC">
        <w:rPr>
          <w:szCs w:val="22"/>
        </w:rPr>
        <w:t xml:space="preserve"> </w:t>
      </w:r>
      <w:r w:rsidRPr="003C5C8D">
        <w:rPr>
          <w:szCs w:val="22"/>
        </w:rPr>
        <w:t>subkutān</w:t>
      </w:r>
      <w:r w:rsidR="007159FC">
        <w:rPr>
          <w:szCs w:val="22"/>
        </w:rPr>
        <w:t>a</w:t>
      </w:r>
      <w:r w:rsidRPr="003C5C8D">
        <w:rPr>
          <w:szCs w:val="22"/>
        </w:rPr>
        <w:t xml:space="preserve"> ievadot 4 mg ivermektīna /kg ķermeņa svara (20 reižu pārsniedz</w:t>
      </w:r>
      <w:r w:rsidR="007159FC">
        <w:rPr>
          <w:szCs w:val="22"/>
        </w:rPr>
        <w:t xml:space="preserve"> ieteikto</w:t>
      </w:r>
      <w:r w:rsidRPr="003C5C8D">
        <w:rPr>
          <w:szCs w:val="22"/>
        </w:rPr>
        <w:t xml:space="preserve"> devu)</w:t>
      </w:r>
      <w:r w:rsidR="007159FC">
        <w:rPr>
          <w:szCs w:val="22"/>
        </w:rPr>
        <w:t xml:space="preserve"> ievadīšana izraisīja </w:t>
      </w:r>
      <w:r w:rsidRPr="003C5C8D">
        <w:rPr>
          <w:szCs w:val="22"/>
        </w:rPr>
        <w:t>ataksij</w:t>
      </w:r>
      <w:r w:rsidR="007159FC">
        <w:rPr>
          <w:szCs w:val="22"/>
        </w:rPr>
        <w:t>u</w:t>
      </w:r>
      <w:r w:rsidRPr="003C5C8D">
        <w:rPr>
          <w:szCs w:val="22"/>
        </w:rPr>
        <w:t xml:space="preserve"> un depresij</w:t>
      </w:r>
      <w:r w:rsidR="007159FC">
        <w:rPr>
          <w:szCs w:val="22"/>
        </w:rPr>
        <w:t>u</w:t>
      </w:r>
      <w:r w:rsidRPr="003C5C8D">
        <w:rPr>
          <w:szCs w:val="22"/>
        </w:rPr>
        <w:t>.</w:t>
      </w:r>
    </w:p>
    <w:p w14:paraId="2CB5072C" w14:textId="77777777" w:rsidR="003C5C8D" w:rsidRPr="003C5C8D" w:rsidRDefault="003C5C8D" w:rsidP="000E11B8">
      <w:pPr>
        <w:tabs>
          <w:tab w:val="clear" w:pos="567"/>
        </w:tabs>
        <w:spacing w:line="240" w:lineRule="auto"/>
        <w:jc w:val="both"/>
        <w:rPr>
          <w:szCs w:val="22"/>
        </w:rPr>
      </w:pPr>
    </w:p>
    <w:p w14:paraId="37E0FC13" w14:textId="77777777" w:rsidR="003C5C8D" w:rsidRPr="003C5C8D" w:rsidRDefault="003C5C8D" w:rsidP="000E11B8">
      <w:pPr>
        <w:tabs>
          <w:tab w:val="clear" w:pos="567"/>
        </w:tabs>
        <w:spacing w:line="240" w:lineRule="auto"/>
        <w:jc w:val="both"/>
        <w:rPr>
          <w:szCs w:val="22"/>
        </w:rPr>
      </w:pPr>
      <w:r w:rsidRPr="003C5C8D">
        <w:rPr>
          <w:szCs w:val="22"/>
        </w:rPr>
        <w:t>Aitām:</w:t>
      </w:r>
    </w:p>
    <w:p w14:paraId="4D333D9E" w14:textId="4AFCBDBC" w:rsidR="003C5C8D" w:rsidRPr="003C5C8D" w:rsidRDefault="00A021E4" w:rsidP="000E11B8">
      <w:pPr>
        <w:tabs>
          <w:tab w:val="clear" w:pos="567"/>
        </w:tabs>
        <w:spacing w:line="240" w:lineRule="auto"/>
        <w:jc w:val="both"/>
        <w:rPr>
          <w:szCs w:val="22"/>
        </w:rPr>
      </w:pPr>
      <w:r>
        <w:rPr>
          <w:szCs w:val="22"/>
        </w:rPr>
        <w:t>Subkutāna</w:t>
      </w:r>
      <w:r w:rsidRPr="003C5C8D">
        <w:rPr>
          <w:szCs w:val="22"/>
        </w:rPr>
        <w:t xml:space="preserve"> </w:t>
      </w:r>
      <w:r w:rsidR="003C5C8D" w:rsidRPr="003C5C8D">
        <w:rPr>
          <w:szCs w:val="22"/>
        </w:rPr>
        <w:t>līdz 4 mg ivermektīna/kg</w:t>
      </w:r>
      <w:r>
        <w:rPr>
          <w:szCs w:val="22"/>
        </w:rPr>
        <w:t xml:space="preserve"> ķermeņa svara</w:t>
      </w:r>
      <w:r w:rsidR="003C5C8D" w:rsidRPr="003C5C8D">
        <w:rPr>
          <w:szCs w:val="22"/>
        </w:rPr>
        <w:t xml:space="preserve"> (20 rei</w:t>
      </w:r>
      <w:r>
        <w:rPr>
          <w:szCs w:val="22"/>
        </w:rPr>
        <w:t>zes</w:t>
      </w:r>
      <w:r w:rsidR="003C5C8D" w:rsidRPr="003C5C8D">
        <w:rPr>
          <w:szCs w:val="22"/>
        </w:rPr>
        <w:t xml:space="preserve"> pārsniedz </w:t>
      </w:r>
      <w:r>
        <w:rPr>
          <w:szCs w:val="22"/>
        </w:rPr>
        <w:t xml:space="preserve">ieteikto </w:t>
      </w:r>
      <w:r w:rsidR="003C5C8D" w:rsidRPr="003C5C8D">
        <w:rPr>
          <w:szCs w:val="22"/>
        </w:rPr>
        <w:t>devu)</w:t>
      </w:r>
      <w:r>
        <w:rPr>
          <w:szCs w:val="22"/>
        </w:rPr>
        <w:t xml:space="preserve"> ievadīšana </w:t>
      </w:r>
      <w:r w:rsidR="003C5C8D" w:rsidRPr="003C5C8D">
        <w:rPr>
          <w:szCs w:val="22"/>
        </w:rPr>
        <w:t xml:space="preserve"> izraisīja ataksiju un depresiju.</w:t>
      </w:r>
    </w:p>
    <w:p w14:paraId="41CFB2A3" w14:textId="77777777" w:rsidR="003C5C8D" w:rsidRPr="003C5C8D" w:rsidRDefault="003C5C8D" w:rsidP="000E11B8">
      <w:pPr>
        <w:tabs>
          <w:tab w:val="clear" w:pos="567"/>
        </w:tabs>
        <w:spacing w:line="240" w:lineRule="auto"/>
        <w:jc w:val="both"/>
        <w:rPr>
          <w:szCs w:val="22"/>
        </w:rPr>
      </w:pPr>
    </w:p>
    <w:p w14:paraId="5804E1B1" w14:textId="5D07A11F" w:rsidR="003C5C8D" w:rsidRPr="003C5C8D" w:rsidRDefault="003C5C8D" w:rsidP="000E11B8">
      <w:pPr>
        <w:tabs>
          <w:tab w:val="clear" w:pos="567"/>
        </w:tabs>
        <w:spacing w:line="240" w:lineRule="auto"/>
        <w:jc w:val="both"/>
        <w:rPr>
          <w:szCs w:val="22"/>
        </w:rPr>
      </w:pPr>
      <w:r w:rsidRPr="003C5C8D">
        <w:rPr>
          <w:szCs w:val="22"/>
        </w:rPr>
        <w:lastRenderedPageBreak/>
        <w:t>Cūk</w:t>
      </w:r>
      <w:r w:rsidR="00A021E4">
        <w:rPr>
          <w:szCs w:val="22"/>
        </w:rPr>
        <w:t>ām</w:t>
      </w:r>
      <w:r w:rsidRPr="003C5C8D">
        <w:rPr>
          <w:szCs w:val="22"/>
        </w:rPr>
        <w:t>:</w:t>
      </w:r>
    </w:p>
    <w:p w14:paraId="4E533245" w14:textId="3BD2DE00" w:rsidR="003C5C8D" w:rsidRPr="003C5C8D" w:rsidRDefault="003C5C8D" w:rsidP="000E11B8">
      <w:pPr>
        <w:tabs>
          <w:tab w:val="clear" w:pos="567"/>
        </w:tabs>
        <w:spacing w:line="240" w:lineRule="auto"/>
        <w:jc w:val="both"/>
        <w:rPr>
          <w:b/>
          <w:szCs w:val="22"/>
        </w:rPr>
      </w:pPr>
      <w:r w:rsidRPr="003C5C8D">
        <w:rPr>
          <w:szCs w:val="22"/>
        </w:rPr>
        <w:t>Vienreizēja</w:t>
      </w:r>
      <w:r w:rsidR="00C1584A">
        <w:rPr>
          <w:szCs w:val="22"/>
        </w:rPr>
        <w:t xml:space="preserve"> </w:t>
      </w:r>
      <w:r w:rsidRPr="003C5C8D">
        <w:rPr>
          <w:szCs w:val="22"/>
        </w:rPr>
        <w:t>subkutān</w:t>
      </w:r>
      <w:r w:rsidR="00C1584A">
        <w:rPr>
          <w:szCs w:val="22"/>
        </w:rPr>
        <w:t>a</w:t>
      </w:r>
      <w:r w:rsidRPr="003C5C8D">
        <w:rPr>
          <w:szCs w:val="22"/>
        </w:rPr>
        <w:t xml:space="preserve"> 30 mg ivermektīna/kg</w:t>
      </w:r>
      <w:r w:rsidR="00C1584A">
        <w:rPr>
          <w:szCs w:val="22"/>
        </w:rPr>
        <w:t xml:space="preserve"> ķermeņa svara</w:t>
      </w:r>
      <w:r w:rsidRPr="003C5C8D">
        <w:rPr>
          <w:szCs w:val="22"/>
        </w:rPr>
        <w:t xml:space="preserve"> (100 rei</w:t>
      </w:r>
      <w:r w:rsidR="00C1584A">
        <w:rPr>
          <w:szCs w:val="22"/>
        </w:rPr>
        <w:t>zes</w:t>
      </w:r>
      <w:r w:rsidRPr="003C5C8D">
        <w:rPr>
          <w:szCs w:val="22"/>
        </w:rPr>
        <w:t xml:space="preserve"> pārsniedz ietei</w:t>
      </w:r>
      <w:r w:rsidR="00C1584A">
        <w:rPr>
          <w:szCs w:val="22"/>
        </w:rPr>
        <w:t>kt</w:t>
      </w:r>
      <w:r w:rsidRPr="003C5C8D">
        <w:rPr>
          <w:szCs w:val="22"/>
        </w:rPr>
        <w:t>o devu 0,3 mg/kg)</w:t>
      </w:r>
      <w:r w:rsidR="00C1584A">
        <w:rPr>
          <w:szCs w:val="22"/>
        </w:rPr>
        <w:t xml:space="preserve"> ievadīšana izraisīja </w:t>
      </w:r>
      <w:r w:rsidRPr="003C5C8D">
        <w:rPr>
          <w:szCs w:val="22"/>
        </w:rPr>
        <w:t>letarģij</w:t>
      </w:r>
      <w:r w:rsidR="00C1584A">
        <w:rPr>
          <w:szCs w:val="22"/>
        </w:rPr>
        <w:t>u</w:t>
      </w:r>
      <w:r w:rsidRPr="003C5C8D">
        <w:rPr>
          <w:szCs w:val="22"/>
        </w:rPr>
        <w:t>, ataksij</w:t>
      </w:r>
      <w:r w:rsidR="00C1584A">
        <w:rPr>
          <w:szCs w:val="22"/>
        </w:rPr>
        <w:t>u</w:t>
      </w:r>
      <w:r w:rsidRPr="003C5C8D">
        <w:rPr>
          <w:szCs w:val="22"/>
        </w:rPr>
        <w:t>, abpusēja midriāz</w:t>
      </w:r>
      <w:r w:rsidR="00C1584A">
        <w:rPr>
          <w:szCs w:val="22"/>
        </w:rPr>
        <w:t>i</w:t>
      </w:r>
      <w:r w:rsidRPr="003C5C8D">
        <w:rPr>
          <w:szCs w:val="22"/>
        </w:rPr>
        <w:t>, tremor</w:t>
      </w:r>
      <w:r w:rsidR="00C1584A">
        <w:rPr>
          <w:szCs w:val="22"/>
        </w:rPr>
        <w:t>u</w:t>
      </w:r>
      <w:r w:rsidRPr="003C5C8D">
        <w:rPr>
          <w:szCs w:val="22"/>
        </w:rPr>
        <w:t>, apgrūtināt</w:t>
      </w:r>
      <w:r w:rsidR="00C1584A">
        <w:rPr>
          <w:szCs w:val="22"/>
        </w:rPr>
        <w:t>u</w:t>
      </w:r>
      <w:r w:rsidRPr="003C5C8D">
        <w:rPr>
          <w:szCs w:val="22"/>
        </w:rPr>
        <w:t xml:space="preserve"> elpošan</w:t>
      </w:r>
      <w:r w:rsidR="00C1584A">
        <w:rPr>
          <w:szCs w:val="22"/>
        </w:rPr>
        <w:t>u</w:t>
      </w:r>
      <w:r w:rsidRPr="003C5C8D">
        <w:rPr>
          <w:szCs w:val="22"/>
        </w:rPr>
        <w:t xml:space="preserve"> un sānguļ</w:t>
      </w:r>
      <w:r w:rsidR="00C1584A">
        <w:rPr>
          <w:szCs w:val="22"/>
        </w:rPr>
        <w:t>u</w:t>
      </w:r>
      <w:r w:rsidRPr="003C5C8D">
        <w:rPr>
          <w:szCs w:val="22"/>
        </w:rPr>
        <w:t>.</w:t>
      </w:r>
    </w:p>
    <w:p w14:paraId="68BC5B47" w14:textId="77777777" w:rsidR="003C5C8D" w:rsidRPr="003C5C8D" w:rsidRDefault="003C5C8D" w:rsidP="000E11B8">
      <w:pPr>
        <w:tabs>
          <w:tab w:val="clear" w:pos="567"/>
        </w:tabs>
        <w:spacing w:line="240" w:lineRule="auto"/>
        <w:jc w:val="both"/>
        <w:rPr>
          <w:szCs w:val="22"/>
        </w:rPr>
      </w:pPr>
    </w:p>
    <w:p w14:paraId="1D06A74F" w14:textId="239B8922" w:rsidR="003C5C8D" w:rsidRPr="003C5C8D" w:rsidRDefault="009B2CD8" w:rsidP="000E11B8">
      <w:pPr>
        <w:tabs>
          <w:tab w:val="clear" w:pos="567"/>
        </w:tabs>
        <w:spacing w:line="240" w:lineRule="auto"/>
        <w:jc w:val="both"/>
        <w:rPr>
          <w:szCs w:val="22"/>
        </w:rPr>
      </w:pPr>
      <w:r w:rsidRPr="009B2CD8">
        <w:rPr>
          <w:szCs w:val="22"/>
          <w:u w:val="single"/>
        </w:rPr>
        <w:t xml:space="preserve">Būtiska </w:t>
      </w:r>
      <w:r>
        <w:rPr>
          <w:szCs w:val="22"/>
          <w:u w:val="single"/>
        </w:rPr>
        <w:t>n</w:t>
      </w:r>
      <w:r w:rsidRPr="003C5C8D">
        <w:rPr>
          <w:szCs w:val="22"/>
          <w:u w:val="single"/>
        </w:rPr>
        <w:t>esaderība</w:t>
      </w:r>
      <w:r w:rsidR="003C5C8D" w:rsidRPr="003C5C8D">
        <w:rPr>
          <w:szCs w:val="22"/>
        </w:rPr>
        <w:t>:</w:t>
      </w:r>
    </w:p>
    <w:p w14:paraId="5E91E446" w14:textId="234D467C" w:rsidR="005B1FD0" w:rsidRPr="00E57A7D" w:rsidRDefault="003C5C8D" w:rsidP="000E11B8">
      <w:pPr>
        <w:tabs>
          <w:tab w:val="clear" w:pos="567"/>
        </w:tabs>
        <w:spacing w:line="240" w:lineRule="auto"/>
        <w:jc w:val="both"/>
        <w:rPr>
          <w:szCs w:val="22"/>
        </w:rPr>
      </w:pPr>
      <w:r w:rsidRPr="003C5C8D">
        <w:rPr>
          <w:szCs w:val="22"/>
        </w:rPr>
        <w:t>Tā kā nav veikti saderības pētījumi, šīs veterinārās zāles nedrīkst lietot maisījumā ar citām veterinārajām zālēm.</w:t>
      </w:r>
    </w:p>
    <w:p w14:paraId="1DEF4426" w14:textId="77777777" w:rsidR="00C114FF" w:rsidRDefault="00C114FF" w:rsidP="000E11B8">
      <w:pPr>
        <w:tabs>
          <w:tab w:val="clear" w:pos="567"/>
        </w:tabs>
        <w:spacing w:line="240" w:lineRule="auto"/>
        <w:jc w:val="both"/>
        <w:rPr>
          <w:szCs w:val="22"/>
        </w:rPr>
      </w:pPr>
    </w:p>
    <w:p w14:paraId="755FFC6D" w14:textId="77777777" w:rsidR="003C5C8D" w:rsidRPr="00E57A7D" w:rsidRDefault="003C5C8D" w:rsidP="000E11B8">
      <w:pPr>
        <w:tabs>
          <w:tab w:val="clear" w:pos="567"/>
        </w:tabs>
        <w:spacing w:line="240" w:lineRule="auto"/>
        <w:jc w:val="both"/>
        <w:rPr>
          <w:szCs w:val="22"/>
        </w:rPr>
      </w:pPr>
    </w:p>
    <w:p w14:paraId="7F161CCC" w14:textId="69652B59" w:rsidR="00C114FF" w:rsidRPr="00E57A7D" w:rsidRDefault="006C78AB" w:rsidP="000E11B8">
      <w:pPr>
        <w:pStyle w:val="Style1"/>
        <w:jc w:val="both"/>
      </w:pPr>
      <w:r w:rsidRPr="00E57A7D">
        <w:rPr>
          <w:highlight w:val="lightGray"/>
        </w:rPr>
        <w:t>7.</w:t>
      </w:r>
      <w:r w:rsidR="007318FE">
        <w:tab/>
      </w:r>
      <w:r w:rsidR="0095776D">
        <w:t>B</w:t>
      </w:r>
      <w:r w:rsidRPr="00E57A7D">
        <w:t>lakusparādības</w:t>
      </w:r>
    </w:p>
    <w:p w14:paraId="0E5BCAC1" w14:textId="77777777" w:rsidR="00C114FF" w:rsidRPr="00E57A7D" w:rsidRDefault="00C114FF" w:rsidP="000E11B8">
      <w:pPr>
        <w:tabs>
          <w:tab w:val="clear" w:pos="567"/>
        </w:tabs>
        <w:spacing w:line="240" w:lineRule="auto"/>
        <w:jc w:val="both"/>
        <w:rPr>
          <w:iCs/>
          <w:szCs w:val="22"/>
        </w:rPr>
      </w:pPr>
    </w:p>
    <w:p w14:paraId="7DCEA09C" w14:textId="77777777" w:rsidR="00446EEF" w:rsidRPr="00446EEF" w:rsidRDefault="00446EEF" w:rsidP="000E11B8">
      <w:pPr>
        <w:tabs>
          <w:tab w:val="clear" w:pos="567"/>
        </w:tabs>
        <w:spacing w:line="240" w:lineRule="auto"/>
        <w:jc w:val="both"/>
      </w:pPr>
      <w:r w:rsidRPr="00446EEF">
        <w:t>Liellopiem:</w:t>
      </w:r>
    </w:p>
    <w:p w14:paraId="7AF48478" w14:textId="77777777" w:rsidR="00446EEF" w:rsidRPr="00446EEF" w:rsidRDefault="00446EEF" w:rsidP="000E11B8">
      <w:pPr>
        <w:tabs>
          <w:tab w:val="clear" w:pos="567"/>
        </w:tabs>
        <w:spacing w:line="240" w:lineRule="auto"/>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446EEF" w:rsidRPr="00446EEF" w14:paraId="2DB4BFD0" w14:textId="77777777" w:rsidTr="00B33BA8">
        <w:tc>
          <w:tcPr>
            <w:tcW w:w="2500" w:type="pct"/>
          </w:tcPr>
          <w:p w14:paraId="118ADCEB" w14:textId="77777777" w:rsidR="00446EEF" w:rsidRPr="00446EEF" w:rsidRDefault="00446EEF" w:rsidP="000E11B8">
            <w:pPr>
              <w:tabs>
                <w:tab w:val="clear" w:pos="567"/>
              </w:tabs>
              <w:spacing w:line="240" w:lineRule="auto"/>
              <w:jc w:val="both"/>
            </w:pPr>
            <w:r w:rsidRPr="00446EEF">
              <w:t>Reti</w:t>
            </w:r>
          </w:p>
          <w:p w14:paraId="1749D773" w14:textId="77777777" w:rsidR="00446EEF" w:rsidRPr="00446EEF" w:rsidRDefault="00446EEF" w:rsidP="000E11B8">
            <w:pPr>
              <w:tabs>
                <w:tab w:val="clear" w:pos="567"/>
              </w:tabs>
              <w:spacing w:line="240" w:lineRule="auto"/>
              <w:jc w:val="both"/>
            </w:pPr>
            <w:r w:rsidRPr="00446EEF">
              <w:t>(1 līdz 10 dzīvniekiem/10 000 ārstētajiem dzīvniekiem):</w:t>
            </w:r>
          </w:p>
        </w:tc>
        <w:tc>
          <w:tcPr>
            <w:tcW w:w="2500" w:type="pct"/>
          </w:tcPr>
          <w:p w14:paraId="06DB1379" w14:textId="77777777" w:rsidR="00446EEF" w:rsidRPr="00446EEF" w:rsidRDefault="00446EEF" w:rsidP="000E11B8">
            <w:pPr>
              <w:tabs>
                <w:tab w:val="clear" w:pos="567"/>
              </w:tabs>
              <w:spacing w:line="240" w:lineRule="auto"/>
              <w:jc w:val="both"/>
              <w:rPr>
                <w:iCs/>
                <w:vertAlign w:val="superscript"/>
              </w:rPr>
            </w:pPr>
            <w:r w:rsidRPr="00446EEF">
              <w:rPr>
                <w:iCs/>
              </w:rPr>
              <w:t>Diskomforts</w:t>
            </w:r>
            <w:r w:rsidRPr="00446EEF">
              <w:rPr>
                <w:iCs/>
                <w:vertAlign w:val="superscript"/>
              </w:rPr>
              <w:t>1</w:t>
            </w:r>
          </w:p>
          <w:p w14:paraId="1D86C161" w14:textId="16D1F221" w:rsidR="00446EEF" w:rsidRPr="00446EEF" w:rsidRDefault="001665A6" w:rsidP="000E11B8">
            <w:pPr>
              <w:tabs>
                <w:tab w:val="clear" w:pos="567"/>
              </w:tabs>
              <w:spacing w:line="240" w:lineRule="auto"/>
              <w:jc w:val="both"/>
              <w:rPr>
                <w:iCs/>
                <w:lang w:val="en-IE"/>
              </w:rPr>
            </w:pPr>
            <w:r>
              <w:rPr>
                <w:iCs/>
              </w:rPr>
              <w:t>Pietūkums i</w:t>
            </w:r>
            <w:r w:rsidR="00446EEF" w:rsidRPr="00446EEF">
              <w:rPr>
                <w:iCs/>
              </w:rPr>
              <w:t>njekcijas viet</w:t>
            </w:r>
            <w:r>
              <w:rPr>
                <w:iCs/>
              </w:rPr>
              <w:t>ā</w:t>
            </w:r>
          </w:p>
          <w:p w14:paraId="55B57776" w14:textId="77777777" w:rsidR="00446EEF" w:rsidRPr="00446EEF" w:rsidRDefault="00446EEF" w:rsidP="000E11B8">
            <w:pPr>
              <w:tabs>
                <w:tab w:val="clear" w:pos="567"/>
              </w:tabs>
              <w:spacing w:line="240" w:lineRule="auto"/>
              <w:jc w:val="both"/>
              <w:rPr>
                <w:iCs/>
              </w:rPr>
            </w:pPr>
          </w:p>
        </w:tc>
      </w:tr>
    </w:tbl>
    <w:p w14:paraId="53FC54AC" w14:textId="06FF7FFC" w:rsidR="00446EEF" w:rsidRPr="000E11B8" w:rsidRDefault="00446EEF" w:rsidP="000E11B8">
      <w:pPr>
        <w:tabs>
          <w:tab w:val="clear" w:pos="567"/>
        </w:tabs>
        <w:spacing w:line="240" w:lineRule="auto"/>
        <w:jc w:val="both"/>
      </w:pPr>
      <w:r w:rsidRPr="00446EEF">
        <w:rPr>
          <w:vertAlign w:val="superscript"/>
        </w:rPr>
        <w:t>1</w:t>
      </w:r>
      <w:r w:rsidRPr="00446EEF">
        <w:t>Viegl</w:t>
      </w:r>
      <w:r w:rsidR="001665A6">
        <w:t>s</w:t>
      </w:r>
      <w:r w:rsidRPr="00446EEF">
        <w:t xml:space="preserve"> un pārejoš</w:t>
      </w:r>
      <w:r w:rsidR="001665A6">
        <w:t>s. Novēro</w:t>
      </w:r>
      <w:r w:rsidRPr="00446EEF">
        <w:t xml:space="preserve"> pēc subkutānas ievadīšanas.</w:t>
      </w:r>
    </w:p>
    <w:p w14:paraId="12492B98" w14:textId="77777777" w:rsidR="00446EEF" w:rsidRPr="00446EEF" w:rsidRDefault="00446EEF" w:rsidP="000E11B8">
      <w:pPr>
        <w:tabs>
          <w:tab w:val="clear" w:pos="567"/>
        </w:tabs>
        <w:spacing w:line="240" w:lineRule="auto"/>
        <w:jc w:val="both"/>
      </w:pPr>
    </w:p>
    <w:p w14:paraId="1C1A2948" w14:textId="77777777" w:rsidR="00446EEF" w:rsidRPr="00446EEF" w:rsidRDefault="00446EEF" w:rsidP="000E11B8">
      <w:pPr>
        <w:tabs>
          <w:tab w:val="clear" w:pos="567"/>
        </w:tabs>
        <w:spacing w:line="240" w:lineRule="auto"/>
        <w:jc w:val="both"/>
      </w:pPr>
      <w:r w:rsidRPr="00446EEF">
        <w:t>Aitām:</w:t>
      </w:r>
    </w:p>
    <w:p w14:paraId="32AE7870" w14:textId="77777777" w:rsidR="00446EEF" w:rsidRPr="00446EEF" w:rsidRDefault="00446EEF" w:rsidP="000E11B8">
      <w:pPr>
        <w:tabs>
          <w:tab w:val="clear" w:pos="567"/>
        </w:tabs>
        <w:spacing w:line="240" w:lineRule="auto"/>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446EEF" w:rsidRPr="00446EEF" w14:paraId="51992AA0" w14:textId="77777777" w:rsidTr="00B33BA8">
        <w:tc>
          <w:tcPr>
            <w:tcW w:w="2500" w:type="pct"/>
          </w:tcPr>
          <w:p w14:paraId="6A4F2CE3" w14:textId="77777777" w:rsidR="00446EEF" w:rsidRPr="00446EEF" w:rsidRDefault="00446EEF" w:rsidP="000E11B8">
            <w:pPr>
              <w:tabs>
                <w:tab w:val="clear" w:pos="567"/>
              </w:tabs>
              <w:spacing w:line="240" w:lineRule="auto"/>
              <w:jc w:val="both"/>
              <w:rPr>
                <w:lang w:val="en-IE"/>
              </w:rPr>
            </w:pPr>
            <w:r w:rsidRPr="00446EEF">
              <w:t>Nenoteikts biežums (nevar noteikt, pamatojoties uz pieejamajiem datiem):</w:t>
            </w:r>
          </w:p>
          <w:p w14:paraId="7A79F640" w14:textId="77777777" w:rsidR="00446EEF" w:rsidRPr="00446EEF" w:rsidRDefault="00446EEF" w:rsidP="000E11B8">
            <w:pPr>
              <w:tabs>
                <w:tab w:val="clear" w:pos="567"/>
              </w:tabs>
              <w:spacing w:line="240" w:lineRule="auto"/>
              <w:jc w:val="both"/>
            </w:pPr>
          </w:p>
        </w:tc>
        <w:tc>
          <w:tcPr>
            <w:tcW w:w="2500" w:type="pct"/>
          </w:tcPr>
          <w:p w14:paraId="33E8E3C5" w14:textId="77777777" w:rsidR="00446EEF" w:rsidRPr="00446EEF" w:rsidRDefault="00446EEF" w:rsidP="000E11B8">
            <w:pPr>
              <w:tabs>
                <w:tab w:val="clear" w:pos="567"/>
              </w:tabs>
              <w:spacing w:line="240" w:lineRule="auto"/>
              <w:jc w:val="both"/>
              <w:rPr>
                <w:iCs/>
                <w:vertAlign w:val="superscript"/>
              </w:rPr>
            </w:pPr>
            <w:r w:rsidRPr="00446EEF">
              <w:rPr>
                <w:iCs/>
              </w:rPr>
              <w:t>Diskomforts</w:t>
            </w:r>
            <w:r w:rsidRPr="00446EEF">
              <w:rPr>
                <w:iCs/>
                <w:vertAlign w:val="superscript"/>
              </w:rPr>
              <w:t>1</w:t>
            </w:r>
          </w:p>
          <w:p w14:paraId="0876D369" w14:textId="77777777" w:rsidR="00446EEF" w:rsidRPr="00446EEF" w:rsidRDefault="00446EEF" w:rsidP="000E11B8">
            <w:pPr>
              <w:tabs>
                <w:tab w:val="clear" w:pos="567"/>
              </w:tabs>
              <w:spacing w:line="240" w:lineRule="auto"/>
              <w:jc w:val="both"/>
              <w:rPr>
                <w:iCs/>
              </w:rPr>
            </w:pPr>
          </w:p>
        </w:tc>
      </w:tr>
    </w:tbl>
    <w:p w14:paraId="6BCC2385" w14:textId="783CC581" w:rsidR="00446EEF" w:rsidRPr="000E11B8" w:rsidRDefault="00446EEF" w:rsidP="000E11B8">
      <w:pPr>
        <w:tabs>
          <w:tab w:val="clear" w:pos="567"/>
        </w:tabs>
        <w:spacing w:line="240" w:lineRule="auto"/>
        <w:jc w:val="both"/>
      </w:pPr>
      <w:r w:rsidRPr="00446EEF">
        <w:rPr>
          <w:vertAlign w:val="superscript"/>
        </w:rPr>
        <w:t>1</w:t>
      </w:r>
      <w:r w:rsidRPr="00446EEF">
        <w:t>Daž</w:t>
      </w:r>
      <w:r w:rsidR="001665A6">
        <w:t>kārt</w:t>
      </w:r>
      <w:r w:rsidRPr="00446EEF">
        <w:t xml:space="preserve"> intensīv</w:t>
      </w:r>
      <w:r w:rsidR="001665A6">
        <w:t>s</w:t>
      </w:r>
      <w:r w:rsidRPr="00446EEF">
        <w:t>, bet parasti pārejoš</w:t>
      </w:r>
      <w:r w:rsidR="001665A6">
        <w:t>s. N</w:t>
      </w:r>
      <w:r w:rsidRPr="00446EEF">
        <w:t>ovēro uzreiz pēc subkutānas ievadīšanas.</w:t>
      </w:r>
    </w:p>
    <w:p w14:paraId="117B8AD9" w14:textId="77777777" w:rsidR="00446EEF" w:rsidRPr="00446EEF" w:rsidRDefault="00446EEF" w:rsidP="000E11B8">
      <w:pPr>
        <w:tabs>
          <w:tab w:val="clear" w:pos="567"/>
        </w:tabs>
        <w:spacing w:line="240" w:lineRule="auto"/>
        <w:jc w:val="both"/>
      </w:pPr>
    </w:p>
    <w:p w14:paraId="4B8A5F1A" w14:textId="77777777" w:rsidR="00446EEF" w:rsidRPr="00446EEF" w:rsidRDefault="00446EEF" w:rsidP="000E11B8">
      <w:pPr>
        <w:tabs>
          <w:tab w:val="clear" w:pos="567"/>
        </w:tabs>
        <w:spacing w:line="240" w:lineRule="auto"/>
        <w:jc w:val="both"/>
      </w:pPr>
      <w:r w:rsidRPr="00446EEF">
        <w:t>Cūkām:</w:t>
      </w:r>
    </w:p>
    <w:p w14:paraId="166F5219" w14:textId="77777777" w:rsidR="00446EEF" w:rsidRPr="00446EEF" w:rsidRDefault="00446EEF" w:rsidP="000E11B8">
      <w:pPr>
        <w:tabs>
          <w:tab w:val="clear" w:pos="567"/>
        </w:tabs>
        <w:spacing w:line="240" w:lineRule="auto"/>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446EEF" w:rsidRPr="00446EEF" w14:paraId="19F11400" w14:textId="77777777" w:rsidTr="00B33BA8">
        <w:tc>
          <w:tcPr>
            <w:tcW w:w="2500" w:type="pct"/>
          </w:tcPr>
          <w:p w14:paraId="47AD40E7" w14:textId="77777777" w:rsidR="00446EEF" w:rsidRPr="00446EEF" w:rsidRDefault="00446EEF" w:rsidP="000E11B8">
            <w:pPr>
              <w:tabs>
                <w:tab w:val="clear" w:pos="567"/>
              </w:tabs>
              <w:spacing w:line="240" w:lineRule="auto"/>
              <w:jc w:val="both"/>
              <w:rPr>
                <w:lang w:val="en-IE"/>
              </w:rPr>
            </w:pPr>
            <w:r w:rsidRPr="00446EEF">
              <w:t>Nenoteikts biežums (nevar noteikt, pamatojoties uz pieejamajiem datiem):</w:t>
            </w:r>
          </w:p>
          <w:p w14:paraId="5C9FC41E" w14:textId="77777777" w:rsidR="00446EEF" w:rsidRPr="00446EEF" w:rsidRDefault="00446EEF" w:rsidP="000E11B8">
            <w:pPr>
              <w:tabs>
                <w:tab w:val="clear" w:pos="567"/>
              </w:tabs>
              <w:spacing w:line="240" w:lineRule="auto"/>
              <w:jc w:val="both"/>
            </w:pPr>
          </w:p>
        </w:tc>
        <w:tc>
          <w:tcPr>
            <w:tcW w:w="2500" w:type="pct"/>
          </w:tcPr>
          <w:p w14:paraId="7833A9CE" w14:textId="77777777" w:rsidR="00446EEF" w:rsidRPr="00446EEF" w:rsidRDefault="00446EEF" w:rsidP="000E11B8">
            <w:pPr>
              <w:tabs>
                <w:tab w:val="clear" w:pos="567"/>
              </w:tabs>
              <w:spacing w:line="240" w:lineRule="auto"/>
              <w:jc w:val="both"/>
              <w:rPr>
                <w:iCs/>
                <w:vertAlign w:val="superscript"/>
              </w:rPr>
            </w:pPr>
            <w:r w:rsidRPr="00446EEF">
              <w:rPr>
                <w:iCs/>
              </w:rPr>
              <w:t>Diskomforts</w:t>
            </w:r>
            <w:r w:rsidRPr="00446EEF">
              <w:rPr>
                <w:iCs/>
                <w:vertAlign w:val="superscript"/>
              </w:rPr>
              <w:t>1</w:t>
            </w:r>
          </w:p>
          <w:p w14:paraId="71064E27" w14:textId="77777777" w:rsidR="00446EEF" w:rsidRPr="00446EEF" w:rsidRDefault="00446EEF" w:rsidP="000E11B8">
            <w:pPr>
              <w:tabs>
                <w:tab w:val="clear" w:pos="567"/>
              </w:tabs>
              <w:spacing w:line="240" w:lineRule="auto"/>
              <w:jc w:val="both"/>
              <w:rPr>
                <w:iCs/>
              </w:rPr>
            </w:pPr>
          </w:p>
        </w:tc>
      </w:tr>
    </w:tbl>
    <w:p w14:paraId="16805ED3" w14:textId="01E773B0" w:rsidR="00446EEF" w:rsidRPr="000E11B8" w:rsidRDefault="00446EEF" w:rsidP="000E11B8">
      <w:pPr>
        <w:tabs>
          <w:tab w:val="clear" w:pos="567"/>
        </w:tabs>
        <w:spacing w:line="240" w:lineRule="auto"/>
        <w:jc w:val="both"/>
      </w:pPr>
      <w:r w:rsidRPr="00446EEF">
        <w:rPr>
          <w:vertAlign w:val="superscript"/>
        </w:rPr>
        <w:t>1</w:t>
      </w:r>
      <w:r w:rsidRPr="00446EEF">
        <w:t>Viegl</w:t>
      </w:r>
      <w:r w:rsidR="001665A6">
        <w:t>s</w:t>
      </w:r>
      <w:r w:rsidRPr="00446EEF">
        <w:t xml:space="preserve"> un pārejoš</w:t>
      </w:r>
      <w:r w:rsidR="001665A6">
        <w:t>s. Novēro</w:t>
      </w:r>
      <w:r w:rsidRPr="00446EEF">
        <w:t xml:space="preserve"> pēc subkutānas ievadīšanas.</w:t>
      </w:r>
    </w:p>
    <w:p w14:paraId="55C27DF9" w14:textId="77777777" w:rsidR="00446EEF" w:rsidRPr="00446EEF" w:rsidRDefault="00446EEF" w:rsidP="000E11B8">
      <w:pPr>
        <w:tabs>
          <w:tab w:val="clear" w:pos="567"/>
        </w:tabs>
        <w:spacing w:line="240" w:lineRule="auto"/>
        <w:jc w:val="both"/>
      </w:pPr>
    </w:p>
    <w:p w14:paraId="21679193" w14:textId="274DCBA7" w:rsidR="00446EEF" w:rsidRPr="00446EEF" w:rsidRDefault="00446EEF" w:rsidP="000E11B8">
      <w:pPr>
        <w:tabs>
          <w:tab w:val="clear" w:pos="567"/>
        </w:tabs>
        <w:spacing w:line="240" w:lineRule="auto"/>
        <w:jc w:val="both"/>
      </w:pPr>
      <w:r w:rsidRPr="00446EEF">
        <w:t xml:space="preserve">Minētās </w:t>
      </w:r>
      <w:r w:rsidR="001665A6">
        <w:t>pazīmes</w:t>
      </w:r>
      <w:r w:rsidRPr="00446EEF">
        <w:t xml:space="preserve"> izzūd, pārtraucot ārstēšanu.</w:t>
      </w:r>
    </w:p>
    <w:p w14:paraId="1ADACA0E" w14:textId="77777777" w:rsidR="00AA1DC5" w:rsidRPr="00AA1DC5" w:rsidRDefault="00AA1DC5" w:rsidP="000E11B8">
      <w:pPr>
        <w:jc w:val="both"/>
      </w:pPr>
    </w:p>
    <w:p w14:paraId="6CC2365E" w14:textId="77777777" w:rsidR="00446EEF" w:rsidRDefault="00446EEF" w:rsidP="000E11B8">
      <w:pPr>
        <w:jc w:val="both"/>
      </w:pPr>
      <w:r w:rsidRPr="00446EEF">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p>
    <w:p w14:paraId="2C8805E9" w14:textId="35610D80" w:rsidR="00446EEF" w:rsidRPr="00446EEF" w:rsidRDefault="00446EEF" w:rsidP="000E11B8">
      <w:pPr>
        <w:jc w:val="both"/>
        <w:rPr>
          <w:lang w:val="sv-SE"/>
        </w:rPr>
      </w:pPr>
      <w:r w:rsidRPr="00446EEF">
        <w:rPr>
          <w:lang w:val="sv-SE"/>
        </w:rPr>
        <w:t>Pārtikas un veterinārais dienests</w:t>
      </w:r>
    </w:p>
    <w:p w14:paraId="795787EB" w14:textId="77777777" w:rsidR="00446EEF" w:rsidRPr="00446EEF" w:rsidRDefault="00446EEF" w:rsidP="000E11B8">
      <w:pPr>
        <w:jc w:val="both"/>
        <w:rPr>
          <w:lang w:val="sv-SE"/>
        </w:rPr>
      </w:pPr>
      <w:r w:rsidRPr="00446EEF">
        <w:rPr>
          <w:lang w:val="sv-SE"/>
        </w:rPr>
        <w:t>Peldu iela 30</w:t>
      </w:r>
    </w:p>
    <w:p w14:paraId="2E063F21" w14:textId="77777777" w:rsidR="00446EEF" w:rsidRPr="00446EEF" w:rsidRDefault="00446EEF" w:rsidP="000E11B8">
      <w:pPr>
        <w:jc w:val="both"/>
        <w:rPr>
          <w:lang w:val="sv-SE"/>
        </w:rPr>
      </w:pPr>
      <w:r w:rsidRPr="00446EEF">
        <w:rPr>
          <w:lang w:val="sv-SE"/>
        </w:rPr>
        <w:t xml:space="preserve">Rīga, LV-1055 </w:t>
      </w:r>
    </w:p>
    <w:p w14:paraId="40B09919" w14:textId="77777777" w:rsidR="00446EEF" w:rsidRPr="00446EEF" w:rsidRDefault="00446EEF" w:rsidP="000E11B8">
      <w:pPr>
        <w:jc w:val="both"/>
        <w:rPr>
          <w:lang w:val="sv-SE"/>
        </w:rPr>
      </w:pPr>
      <w:r w:rsidRPr="00446EEF">
        <w:rPr>
          <w:lang w:val="sv-SE"/>
        </w:rPr>
        <w:t>Tīmekļa vietne:</w:t>
      </w:r>
    </w:p>
    <w:p w14:paraId="593D8429" w14:textId="1D0EAADA" w:rsidR="00446EEF" w:rsidRPr="00AA1DC5" w:rsidRDefault="006A7976" w:rsidP="000E11B8">
      <w:pPr>
        <w:jc w:val="both"/>
      </w:pPr>
      <w:hyperlink r:id="rId9" w:history="1">
        <w:r w:rsidR="00446EEF" w:rsidRPr="00446EEF">
          <w:rPr>
            <w:rStyle w:val="Hyperlink"/>
            <w:lang w:val="sv-SE"/>
          </w:rPr>
          <w:t>https://www.pvd.gov.lv/lv</w:t>
        </w:r>
      </w:hyperlink>
    </w:p>
    <w:p w14:paraId="7858DEB6" w14:textId="3E07AE1E" w:rsidR="00F520FE" w:rsidRDefault="00F520FE" w:rsidP="000E11B8">
      <w:pPr>
        <w:jc w:val="both"/>
      </w:pPr>
    </w:p>
    <w:p w14:paraId="2B5E1F0F" w14:textId="77777777" w:rsidR="00F520FE" w:rsidRPr="00E57A7D" w:rsidRDefault="00F520FE" w:rsidP="000E11B8">
      <w:pPr>
        <w:tabs>
          <w:tab w:val="clear" w:pos="567"/>
        </w:tabs>
        <w:spacing w:line="240" w:lineRule="auto"/>
        <w:jc w:val="both"/>
        <w:rPr>
          <w:iCs/>
          <w:szCs w:val="22"/>
        </w:rPr>
      </w:pPr>
    </w:p>
    <w:p w14:paraId="54DA3A58" w14:textId="49CA7DC3" w:rsidR="00C114FF" w:rsidRPr="00E57A7D" w:rsidRDefault="006C78AB" w:rsidP="000E11B8">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0E11B8">
      <w:pPr>
        <w:tabs>
          <w:tab w:val="clear" w:pos="567"/>
        </w:tabs>
        <w:spacing w:line="240" w:lineRule="auto"/>
        <w:jc w:val="both"/>
        <w:rPr>
          <w:szCs w:val="22"/>
        </w:rPr>
      </w:pPr>
    </w:p>
    <w:p w14:paraId="40F90DFD" w14:textId="77777777" w:rsidR="00E3750C" w:rsidRPr="00E3750C" w:rsidRDefault="00E3750C" w:rsidP="000E11B8">
      <w:pPr>
        <w:tabs>
          <w:tab w:val="clear" w:pos="567"/>
        </w:tabs>
        <w:spacing w:line="240" w:lineRule="auto"/>
        <w:jc w:val="both"/>
        <w:rPr>
          <w:szCs w:val="22"/>
        </w:rPr>
      </w:pPr>
      <w:r w:rsidRPr="00E3750C">
        <w:rPr>
          <w:szCs w:val="22"/>
        </w:rPr>
        <w:t>Tikai subkutānai lietošanai.</w:t>
      </w:r>
    </w:p>
    <w:p w14:paraId="2D9A818C" w14:textId="77777777" w:rsidR="00E3750C" w:rsidRPr="00E3750C" w:rsidRDefault="00E3750C" w:rsidP="000E11B8">
      <w:pPr>
        <w:tabs>
          <w:tab w:val="clear" w:pos="567"/>
        </w:tabs>
        <w:spacing w:line="240" w:lineRule="auto"/>
        <w:jc w:val="both"/>
        <w:rPr>
          <w:szCs w:val="22"/>
        </w:rPr>
      </w:pPr>
    </w:p>
    <w:p w14:paraId="1B689B26" w14:textId="56BD3B1F" w:rsidR="00E3750C" w:rsidRPr="00E3750C" w:rsidRDefault="00E3750C" w:rsidP="000E11B8">
      <w:pPr>
        <w:tabs>
          <w:tab w:val="clear" w:pos="567"/>
        </w:tabs>
        <w:spacing w:line="240" w:lineRule="auto"/>
        <w:jc w:val="both"/>
        <w:rPr>
          <w:szCs w:val="22"/>
        </w:rPr>
      </w:pPr>
      <w:r w:rsidRPr="00E3750C">
        <w:rPr>
          <w:szCs w:val="22"/>
        </w:rPr>
        <w:t>Liellopiem, aitām: 200 µg ivermektīna uz kg ķermeņa svara (atbilst 1 ml</w:t>
      </w:r>
      <w:r w:rsidR="004A7244">
        <w:rPr>
          <w:szCs w:val="22"/>
        </w:rPr>
        <w:t xml:space="preserve"> šo veterināro zāļu</w:t>
      </w:r>
      <w:r w:rsidRPr="00E3750C">
        <w:rPr>
          <w:szCs w:val="22"/>
        </w:rPr>
        <w:t xml:space="preserve">/50 kg ķermeņa svara) liellopiem zem vaļīgās ādas pleca priekšējā vai aizmugurējā daļā un aitām kakla </w:t>
      </w:r>
      <w:r w:rsidR="004A7244">
        <w:rPr>
          <w:szCs w:val="22"/>
        </w:rPr>
        <w:t>apvidū</w:t>
      </w:r>
      <w:r w:rsidRPr="00E3750C">
        <w:rPr>
          <w:szCs w:val="22"/>
        </w:rPr>
        <w:t>.</w:t>
      </w:r>
    </w:p>
    <w:p w14:paraId="1714B8A1" w14:textId="3491EA81" w:rsidR="00E3750C" w:rsidRPr="00E3750C" w:rsidRDefault="00E3750C" w:rsidP="000E11B8">
      <w:pPr>
        <w:tabs>
          <w:tab w:val="clear" w:pos="567"/>
        </w:tabs>
        <w:spacing w:line="240" w:lineRule="auto"/>
        <w:jc w:val="both"/>
        <w:rPr>
          <w:szCs w:val="22"/>
        </w:rPr>
      </w:pPr>
      <w:r w:rsidRPr="00E3750C">
        <w:rPr>
          <w:szCs w:val="22"/>
        </w:rPr>
        <w:t>Cūkām: 300 µg uz kg ķermeņa svara (atbilst 1 ml</w:t>
      </w:r>
      <w:r w:rsidR="004A7244">
        <w:rPr>
          <w:szCs w:val="22"/>
        </w:rPr>
        <w:t xml:space="preserve"> šo veterināro zāļu</w:t>
      </w:r>
      <w:r w:rsidRPr="00E3750C">
        <w:rPr>
          <w:szCs w:val="22"/>
        </w:rPr>
        <w:t xml:space="preserve">/33 kg ķermeņa svara) kakla </w:t>
      </w:r>
      <w:r w:rsidR="004A7244">
        <w:rPr>
          <w:szCs w:val="22"/>
        </w:rPr>
        <w:t>apvidū</w:t>
      </w:r>
      <w:r w:rsidRPr="00E3750C">
        <w:rPr>
          <w:szCs w:val="22"/>
        </w:rPr>
        <w:t>.</w:t>
      </w:r>
    </w:p>
    <w:p w14:paraId="10FBB855" w14:textId="77777777" w:rsidR="00E3750C" w:rsidRPr="00E3750C" w:rsidRDefault="00E3750C" w:rsidP="000E11B8">
      <w:pPr>
        <w:tabs>
          <w:tab w:val="clear" w:pos="567"/>
        </w:tabs>
        <w:spacing w:line="240" w:lineRule="auto"/>
        <w:jc w:val="both"/>
        <w:rPr>
          <w:szCs w:val="22"/>
        </w:rPr>
      </w:pPr>
    </w:p>
    <w:p w14:paraId="23DB3F11" w14:textId="5363D689" w:rsidR="00E3750C" w:rsidRPr="00E3750C" w:rsidRDefault="00505B18" w:rsidP="000E11B8">
      <w:pPr>
        <w:tabs>
          <w:tab w:val="clear" w:pos="567"/>
        </w:tabs>
        <w:spacing w:line="240" w:lineRule="auto"/>
        <w:jc w:val="both"/>
        <w:rPr>
          <w:szCs w:val="22"/>
        </w:rPr>
      </w:pPr>
      <w:r>
        <w:rPr>
          <w:szCs w:val="22"/>
        </w:rPr>
        <w:lastRenderedPageBreak/>
        <w:t>Šīs veterinārās zāles</w:t>
      </w:r>
      <w:r w:rsidR="00E3750C" w:rsidRPr="00E3750C">
        <w:rPr>
          <w:szCs w:val="22"/>
        </w:rPr>
        <w:t xml:space="preserve"> var ievadīt ar jebkuru standarta automātisku vai manuālu šļirci. Ieteicams lietot 17. izmēra adatu. Pēc injicēšanas katriem 10 vai 12 dzīvniekiem main</w:t>
      </w:r>
      <w:r>
        <w:rPr>
          <w:szCs w:val="22"/>
        </w:rPr>
        <w:t>ī</w:t>
      </w:r>
      <w:r w:rsidR="00E3750C" w:rsidRPr="00E3750C">
        <w:rPr>
          <w:szCs w:val="22"/>
        </w:rPr>
        <w:t>t adatu, uzliekot jaunu un sterilu adatu.</w:t>
      </w:r>
    </w:p>
    <w:p w14:paraId="2D0F2CC5" w14:textId="56724F3B" w:rsidR="00E3750C" w:rsidRPr="00E3750C" w:rsidRDefault="00E3750C" w:rsidP="000E11B8">
      <w:pPr>
        <w:tabs>
          <w:tab w:val="clear" w:pos="567"/>
        </w:tabs>
        <w:spacing w:line="240" w:lineRule="auto"/>
        <w:jc w:val="both"/>
        <w:rPr>
          <w:szCs w:val="22"/>
        </w:rPr>
      </w:pPr>
      <w:r w:rsidRPr="00E3750C">
        <w:rPr>
          <w:szCs w:val="22"/>
        </w:rPr>
        <w:t xml:space="preserve">Nav ieteicams veikt injekcijas dzīvniekiem, kuru apmatojums ir samircis vai netīrs. Ja lietojat vienas devas vai hipodermisko šļirci, </w:t>
      </w:r>
      <w:r w:rsidR="00505B18">
        <w:rPr>
          <w:szCs w:val="22"/>
        </w:rPr>
        <w:t>šīs veterinārās zāles</w:t>
      </w:r>
      <w:r w:rsidRPr="00E3750C">
        <w:rPr>
          <w:szCs w:val="22"/>
        </w:rPr>
        <w:t xml:space="preserve"> no iepakojuma iev</w:t>
      </w:r>
      <w:r w:rsidR="00505B18">
        <w:rPr>
          <w:szCs w:val="22"/>
        </w:rPr>
        <w:t>ilk</w:t>
      </w:r>
      <w:r w:rsidRPr="00E3750C">
        <w:rPr>
          <w:szCs w:val="22"/>
        </w:rPr>
        <w:t>t ar citu adatu. Pēc ievadīšanas pamasēt injekcijas vietu.</w:t>
      </w:r>
    </w:p>
    <w:p w14:paraId="3A3540E2" w14:textId="77777777" w:rsidR="00E3750C" w:rsidRPr="00E3750C" w:rsidRDefault="00E3750C" w:rsidP="000E11B8">
      <w:pPr>
        <w:tabs>
          <w:tab w:val="clear" w:pos="567"/>
        </w:tabs>
        <w:spacing w:line="240" w:lineRule="auto"/>
        <w:jc w:val="both"/>
        <w:rPr>
          <w:szCs w:val="22"/>
        </w:rPr>
      </w:pPr>
    </w:p>
    <w:p w14:paraId="2806E43C" w14:textId="2A29AB41" w:rsidR="00E3750C" w:rsidRDefault="003176FD" w:rsidP="000E11B8">
      <w:pPr>
        <w:tabs>
          <w:tab w:val="clear" w:pos="567"/>
        </w:tabs>
        <w:spacing w:line="240" w:lineRule="auto"/>
        <w:jc w:val="both"/>
        <w:rPr>
          <w:szCs w:val="22"/>
        </w:rPr>
      </w:pPr>
      <w:r>
        <w:rPr>
          <w:szCs w:val="22"/>
        </w:rPr>
        <w:t>Šo veterināro zāļu</w:t>
      </w:r>
      <w:r w:rsidRPr="00E3750C">
        <w:rPr>
          <w:i/>
          <w:szCs w:val="22"/>
        </w:rPr>
        <w:t xml:space="preserve"> </w:t>
      </w:r>
      <w:r w:rsidR="00E3750C" w:rsidRPr="00E3750C">
        <w:rPr>
          <w:szCs w:val="22"/>
        </w:rPr>
        <w:t xml:space="preserve">deva jaunām cūkām, īpaši tām, kuru ķermeņa svars ir zem </w:t>
      </w:r>
      <w:smartTag w:uri="urn:schemas-microsoft-com:office:smarttags" w:element="metricconverter">
        <w:smartTagPr>
          <w:attr w:name="ProductID" w:val="16ﾠkg"/>
        </w:smartTagPr>
        <w:r w:rsidR="00E3750C" w:rsidRPr="00E3750C">
          <w:rPr>
            <w:szCs w:val="22"/>
          </w:rPr>
          <w:t>16 kg</w:t>
        </w:r>
      </w:smartTag>
      <w:r w:rsidR="00E3750C" w:rsidRPr="00E3750C">
        <w:rPr>
          <w:szCs w:val="22"/>
        </w:rPr>
        <w:t xml:space="preserve">, ir mazāka par 0,5 ml. Tāpēc </w:t>
      </w:r>
      <w:r w:rsidR="00575D6E">
        <w:rPr>
          <w:szCs w:val="22"/>
        </w:rPr>
        <w:t xml:space="preserve">ir </w:t>
      </w:r>
      <w:r w:rsidR="00E3750C" w:rsidRPr="00E3750C">
        <w:rPr>
          <w:szCs w:val="22"/>
        </w:rPr>
        <w:t>svarīg</w:t>
      </w:r>
      <w:r w:rsidR="00575D6E">
        <w:rPr>
          <w:szCs w:val="22"/>
        </w:rPr>
        <w:t>i ievadīt pareizu šo veterināro zāļu</w:t>
      </w:r>
      <w:r w:rsidR="00E3750C" w:rsidRPr="00E3750C">
        <w:rPr>
          <w:szCs w:val="22"/>
        </w:rPr>
        <w:t xml:space="preserve"> dev</w:t>
      </w:r>
      <w:r w:rsidR="00575D6E">
        <w:rPr>
          <w:szCs w:val="22"/>
        </w:rPr>
        <w:t>u</w:t>
      </w:r>
      <w:r w:rsidR="00E3750C" w:rsidRPr="00E3750C">
        <w:rPr>
          <w:szCs w:val="22"/>
        </w:rPr>
        <w:t xml:space="preserve">, lietojot šļirces ar precīzu (pat 0,1 ml) dozēšanas iespēju. </w:t>
      </w:r>
    </w:p>
    <w:p w14:paraId="2A1E7BDB" w14:textId="77777777" w:rsidR="00575D6E" w:rsidRDefault="00575D6E" w:rsidP="000E11B8">
      <w:pPr>
        <w:tabs>
          <w:tab w:val="clear" w:pos="567"/>
        </w:tabs>
        <w:spacing w:line="240" w:lineRule="auto"/>
        <w:jc w:val="both"/>
        <w:rPr>
          <w:szCs w:val="22"/>
        </w:rPr>
      </w:pPr>
    </w:p>
    <w:p w14:paraId="4FD25CDA" w14:textId="1DC4F46E" w:rsidR="00E3750C" w:rsidRPr="00E3750C" w:rsidRDefault="00E3750C" w:rsidP="000E11B8">
      <w:pPr>
        <w:tabs>
          <w:tab w:val="clear" w:pos="567"/>
        </w:tabs>
        <w:spacing w:line="240" w:lineRule="auto"/>
        <w:jc w:val="both"/>
        <w:rPr>
          <w:szCs w:val="22"/>
        </w:rPr>
      </w:pPr>
      <w:r w:rsidRPr="00E3750C">
        <w:rPr>
          <w:szCs w:val="22"/>
        </w:rPr>
        <w:t xml:space="preserve">Jēriem ar ķermeņa svaru līdz 20 kg uz katriem 5 kg ievadīt </w:t>
      </w:r>
      <w:r w:rsidR="00621D33">
        <w:rPr>
          <w:szCs w:val="22"/>
        </w:rPr>
        <w:t>šīs veterinārās zāles</w:t>
      </w:r>
      <w:r w:rsidR="00621D33" w:rsidRPr="00E3750C">
        <w:rPr>
          <w:szCs w:val="22"/>
        </w:rPr>
        <w:t xml:space="preserve"> </w:t>
      </w:r>
      <w:r w:rsidRPr="00E3750C">
        <w:rPr>
          <w:szCs w:val="22"/>
        </w:rPr>
        <w:t>devā 0,1ml, lietojot attiecīgi graduētas šļirces.</w:t>
      </w:r>
    </w:p>
    <w:p w14:paraId="5440F5FB" w14:textId="77777777" w:rsidR="00E3750C" w:rsidRDefault="00E3750C" w:rsidP="000E11B8">
      <w:pPr>
        <w:tabs>
          <w:tab w:val="clear" w:pos="567"/>
        </w:tabs>
        <w:spacing w:line="240" w:lineRule="auto"/>
        <w:jc w:val="both"/>
        <w:rPr>
          <w:szCs w:val="22"/>
        </w:rPr>
      </w:pPr>
    </w:p>
    <w:p w14:paraId="50AA278E" w14:textId="776646F5" w:rsidR="00575D6E" w:rsidRDefault="00E3750C" w:rsidP="000E11B8">
      <w:pPr>
        <w:tabs>
          <w:tab w:val="clear" w:pos="567"/>
        </w:tabs>
        <w:spacing w:line="240" w:lineRule="auto"/>
        <w:jc w:val="both"/>
        <w:rPr>
          <w:szCs w:val="22"/>
        </w:rPr>
      </w:pPr>
      <w:r w:rsidRPr="00E3750C">
        <w:rPr>
          <w:szCs w:val="22"/>
        </w:rPr>
        <w:t xml:space="preserve">Lai nodrošinātu </w:t>
      </w:r>
      <w:r w:rsidR="00575D6E">
        <w:rPr>
          <w:szCs w:val="22"/>
        </w:rPr>
        <w:t>pareizu</w:t>
      </w:r>
      <w:r w:rsidR="00575D6E" w:rsidRPr="00E3750C">
        <w:rPr>
          <w:szCs w:val="22"/>
        </w:rPr>
        <w:t xml:space="preserve"> </w:t>
      </w:r>
      <w:r w:rsidRPr="00E3750C">
        <w:rPr>
          <w:szCs w:val="22"/>
        </w:rPr>
        <w:t>devu</w:t>
      </w:r>
      <w:r w:rsidR="00575D6E">
        <w:rPr>
          <w:szCs w:val="22"/>
        </w:rPr>
        <w:t xml:space="preserve"> un </w:t>
      </w:r>
      <w:r w:rsidR="00575D6E" w:rsidRPr="008466A3">
        <w:rPr>
          <w:szCs w:val="22"/>
        </w:rPr>
        <w:t>novērstu pārāk mazas vai pārāk lielas devas ievadīšanu</w:t>
      </w:r>
      <w:r w:rsidRPr="00E3750C">
        <w:rPr>
          <w:szCs w:val="22"/>
        </w:rPr>
        <w:t>, ķermeņa svars jānosaka pēc iespējas precīzāk</w:t>
      </w:r>
      <w:r w:rsidR="00575D6E">
        <w:rPr>
          <w:szCs w:val="22"/>
        </w:rPr>
        <w:t>.</w:t>
      </w:r>
      <w:r w:rsidRPr="00E3750C">
        <w:rPr>
          <w:szCs w:val="22"/>
        </w:rPr>
        <w:t xml:space="preserve"> </w:t>
      </w:r>
    </w:p>
    <w:p w14:paraId="5B296F68" w14:textId="62FE4BAD" w:rsidR="00E3750C" w:rsidRPr="00E3750C" w:rsidRDefault="00E3750C" w:rsidP="000E11B8">
      <w:pPr>
        <w:tabs>
          <w:tab w:val="clear" w:pos="567"/>
        </w:tabs>
        <w:spacing w:line="240" w:lineRule="auto"/>
        <w:jc w:val="both"/>
        <w:rPr>
          <w:szCs w:val="22"/>
        </w:rPr>
      </w:pPr>
      <w:r w:rsidRPr="00E3750C">
        <w:rPr>
          <w:szCs w:val="22"/>
        </w:rPr>
        <w:t>Nepārsniegt ieteikto devu.</w:t>
      </w:r>
    </w:p>
    <w:p w14:paraId="56064481" w14:textId="77777777" w:rsidR="00C80401" w:rsidRDefault="00C80401" w:rsidP="000E11B8">
      <w:pPr>
        <w:tabs>
          <w:tab w:val="clear" w:pos="567"/>
        </w:tabs>
        <w:spacing w:line="240" w:lineRule="auto"/>
        <w:jc w:val="both"/>
        <w:rPr>
          <w:szCs w:val="22"/>
        </w:rPr>
      </w:pPr>
    </w:p>
    <w:p w14:paraId="44A8C349" w14:textId="77777777" w:rsidR="00E3750C" w:rsidRPr="00E57A7D" w:rsidRDefault="00E3750C" w:rsidP="000E11B8">
      <w:pPr>
        <w:tabs>
          <w:tab w:val="clear" w:pos="567"/>
        </w:tabs>
        <w:spacing w:line="240" w:lineRule="auto"/>
        <w:jc w:val="both"/>
        <w:rPr>
          <w:szCs w:val="22"/>
        </w:rPr>
      </w:pPr>
    </w:p>
    <w:p w14:paraId="497EED31" w14:textId="5C21DDBB" w:rsidR="00C114FF" w:rsidRPr="00E57A7D" w:rsidRDefault="006C78AB" w:rsidP="000E11B8">
      <w:pPr>
        <w:pStyle w:val="Style1"/>
        <w:jc w:val="both"/>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41C7284" w14:textId="77777777" w:rsidR="00C934DF" w:rsidRPr="00C934DF" w:rsidRDefault="00C934DF" w:rsidP="000E11B8">
      <w:pPr>
        <w:tabs>
          <w:tab w:val="clear" w:pos="567"/>
        </w:tabs>
        <w:spacing w:line="240" w:lineRule="auto"/>
        <w:jc w:val="both"/>
      </w:pPr>
    </w:p>
    <w:p w14:paraId="7261FC95" w14:textId="542D2355" w:rsidR="00C934DF" w:rsidRPr="00C934DF" w:rsidRDefault="00C934DF" w:rsidP="000E11B8">
      <w:pPr>
        <w:tabs>
          <w:tab w:val="clear" w:pos="567"/>
        </w:tabs>
        <w:spacing w:line="240" w:lineRule="auto"/>
        <w:jc w:val="both"/>
      </w:pPr>
      <w:r w:rsidRPr="00C934DF">
        <w:t xml:space="preserve">Izmantojot 250 ml vai 500 ml iepakojumu, lietot automātiskās šļirces. </w:t>
      </w:r>
    </w:p>
    <w:p w14:paraId="3423C50F" w14:textId="49CB1D50" w:rsidR="00C934DF" w:rsidRPr="00C934DF" w:rsidRDefault="00C934DF" w:rsidP="000E11B8">
      <w:pPr>
        <w:tabs>
          <w:tab w:val="clear" w:pos="567"/>
        </w:tabs>
        <w:spacing w:line="240" w:lineRule="auto"/>
        <w:jc w:val="both"/>
      </w:pPr>
      <w:r w:rsidRPr="00C934DF">
        <w:t>Izmantojot 50 ml iepakojumu, lietot vairākdevu šļirces. Lai izvairītos no flakona aizbāžņa bojājumiem, atkārtotas tā caurduršanas gadījumā, šļirces uzpildīšanu vei</w:t>
      </w:r>
      <w:r w:rsidR="00233259">
        <w:t>k</w:t>
      </w:r>
      <w:r w:rsidRPr="00C934DF">
        <w:t>t caur atvilkšanas adatu.</w:t>
      </w:r>
    </w:p>
    <w:p w14:paraId="7EDC2580" w14:textId="77777777" w:rsidR="00C114FF" w:rsidRPr="00E57A7D" w:rsidRDefault="00C114FF" w:rsidP="000E11B8">
      <w:pPr>
        <w:tabs>
          <w:tab w:val="clear" w:pos="567"/>
        </w:tabs>
        <w:spacing w:line="240" w:lineRule="auto"/>
        <w:jc w:val="both"/>
        <w:rPr>
          <w:iCs/>
          <w:szCs w:val="22"/>
        </w:rPr>
      </w:pPr>
    </w:p>
    <w:p w14:paraId="5E97974F" w14:textId="77777777" w:rsidR="001B26EB" w:rsidRPr="00E57A7D" w:rsidRDefault="001B26EB" w:rsidP="000E11B8">
      <w:pPr>
        <w:tabs>
          <w:tab w:val="clear" w:pos="567"/>
        </w:tabs>
        <w:spacing w:line="240" w:lineRule="auto"/>
        <w:jc w:val="both"/>
        <w:rPr>
          <w:iCs/>
          <w:szCs w:val="22"/>
        </w:rPr>
      </w:pPr>
    </w:p>
    <w:p w14:paraId="78949C9E" w14:textId="4362E100" w:rsidR="00DB468A" w:rsidRPr="00E57A7D" w:rsidRDefault="006C78AB" w:rsidP="000E11B8">
      <w:pPr>
        <w:pStyle w:val="Style1"/>
        <w:jc w:val="both"/>
      </w:pPr>
      <w:r w:rsidRPr="00E57A7D">
        <w:rPr>
          <w:highlight w:val="lightGray"/>
        </w:rPr>
        <w:t>10.</w:t>
      </w:r>
      <w:r w:rsidR="002E245A">
        <w:tab/>
      </w:r>
      <w:r w:rsidRPr="00E57A7D">
        <w:t>Ierobežojumu period</w:t>
      </w:r>
      <w:r w:rsidR="002E245A">
        <w:t>s</w:t>
      </w:r>
    </w:p>
    <w:p w14:paraId="78496151" w14:textId="77777777" w:rsidR="00C114FF" w:rsidRPr="00E57A7D" w:rsidRDefault="00C114FF" w:rsidP="000E11B8">
      <w:pPr>
        <w:tabs>
          <w:tab w:val="clear" w:pos="567"/>
        </w:tabs>
        <w:spacing w:line="240" w:lineRule="auto"/>
        <w:jc w:val="both"/>
        <w:rPr>
          <w:iCs/>
          <w:szCs w:val="22"/>
        </w:rPr>
      </w:pPr>
    </w:p>
    <w:p w14:paraId="25D29BE7" w14:textId="77777777" w:rsidR="00C54BA0" w:rsidRPr="00C54BA0" w:rsidRDefault="00C54BA0" w:rsidP="000E11B8">
      <w:pPr>
        <w:tabs>
          <w:tab w:val="clear" w:pos="567"/>
        </w:tabs>
        <w:spacing w:line="240" w:lineRule="auto"/>
        <w:jc w:val="both"/>
        <w:rPr>
          <w:iCs/>
          <w:szCs w:val="22"/>
        </w:rPr>
      </w:pPr>
      <w:r w:rsidRPr="00C54BA0">
        <w:rPr>
          <w:iCs/>
          <w:szCs w:val="22"/>
        </w:rPr>
        <w:t>Liellopiem:</w:t>
      </w:r>
    </w:p>
    <w:p w14:paraId="1BB3A617" w14:textId="77777777" w:rsidR="00C54BA0" w:rsidRPr="00C54BA0" w:rsidRDefault="00C54BA0" w:rsidP="000E11B8">
      <w:pPr>
        <w:tabs>
          <w:tab w:val="clear" w:pos="567"/>
        </w:tabs>
        <w:spacing w:line="240" w:lineRule="auto"/>
        <w:jc w:val="both"/>
        <w:rPr>
          <w:iCs/>
          <w:szCs w:val="22"/>
        </w:rPr>
      </w:pPr>
      <w:r w:rsidRPr="00C54BA0">
        <w:rPr>
          <w:iCs/>
          <w:szCs w:val="22"/>
        </w:rPr>
        <w:t>Gaļai un blakusproduktiem: 49 dienas.</w:t>
      </w:r>
    </w:p>
    <w:p w14:paraId="55F78A89" w14:textId="7FB68759" w:rsidR="00C54BA0" w:rsidRPr="00C54BA0" w:rsidRDefault="00C4644C" w:rsidP="000E11B8">
      <w:pPr>
        <w:tabs>
          <w:tab w:val="clear" w:pos="567"/>
        </w:tabs>
        <w:spacing w:line="240" w:lineRule="auto"/>
        <w:jc w:val="both"/>
        <w:rPr>
          <w:iCs/>
          <w:szCs w:val="22"/>
        </w:rPr>
      </w:pPr>
      <w:r w:rsidRPr="00F914BD">
        <w:rPr>
          <w:szCs w:val="22"/>
        </w:rPr>
        <w:t>Nav reģistrēts lietošanai dzīvniekiem,</w:t>
      </w:r>
      <w:r>
        <w:rPr>
          <w:szCs w:val="22"/>
        </w:rPr>
        <w:t xml:space="preserve"> </w:t>
      </w:r>
      <w:r w:rsidR="00C54BA0" w:rsidRPr="00C54BA0">
        <w:rPr>
          <w:iCs/>
          <w:szCs w:val="22"/>
        </w:rPr>
        <w:t xml:space="preserve">kuru pienu izmanto cilvēku uzturā. Nelietot </w:t>
      </w:r>
      <w:r>
        <w:rPr>
          <w:iCs/>
          <w:szCs w:val="22"/>
        </w:rPr>
        <w:t>cietstāvošām</w:t>
      </w:r>
      <w:r w:rsidRPr="00C54BA0">
        <w:rPr>
          <w:iCs/>
          <w:szCs w:val="22"/>
        </w:rPr>
        <w:t xml:space="preserve"> </w:t>
      </w:r>
      <w:r w:rsidR="00C54BA0" w:rsidRPr="00C54BA0">
        <w:rPr>
          <w:iCs/>
          <w:szCs w:val="22"/>
        </w:rPr>
        <w:t>piena govīm</w:t>
      </w:r>
      <w:r>
        <w:rPr>
          <w:iCs/>
          <w:szCs w:val="22"/>
        </w:rPr>
        <w:t xml:space="preserve"> un </w:t>
      </w:r>
      <w:r w:rsidR="00C54BA0" w:rsidRPr="00C54BA0">
        <w:rPr>
          <w:iCs/>
          <w:szCs w:val="22"/>
        </w:rPr>
        <w:t>grūsnām piena telēm 60 dien</w:t>
      </w:r>
      <w:r>
        <w:rPr>
          <w:iCs/>
          <w:szCs w:val="22"/>
        </w:rPr>
        <w:t xml:space="preserve">as </w:t>
      </w:r>
      <w:r w:rsidR="00C54BA0" w:rsidRPr="00C54BA0">
        <w:rPr>
          <w:iCs/>
          <w:szCs w:val="22"/>
        </w:rPr>
        <w:t>pirms</w:t>
      </w:r>
      <w:r>
        <w:rPr>
          <w:iCs/>
          <w:szCs w:val="22"/>
        </w:rPr>
        <w:t xml:space="preserve"> gaidāmajām</w:t>
      </w:r>
      <w:r w:rsidR="00C54BA0" w:rsidRPr="00C54BA0">
        <w:rPr>
          <w:iCs/>
          <w:szCs w:val="22"/>
        </w:rPr>
        <w:t xml:space="preserve"> dzemdībām.</w:t>
      </w:r>
    </w:p>
    <w:p w14:paraId="148A7CDE" w14:textId="77777777" w:rsidR="00C54BA0" w:rsidRPr="00C54BA0" w:rsidRDefault="00C54BA0" w:rsidP="000E11B8">
      <w:pPr>
        <w:tabs>
          <w:tab w:val="clear" w:pos="567"/>
        </w:tabs>
        <w:spacing w:line="240" w:lineRule="auto"/>
        <w:jc w:val="both"/>
        <w:rPr>
          <w:iCs/>
          <w:szCs w:val="22"/>
        </w:rPr>
      </w:pPr>
    </w:p>
    <w:p w14:paraId="1FE514FC" w14:textId="77777777" w:rsidR="00C54BA0" w:rsidRPr="00C54BA0" w:rsidRDefault="00C54BA0" w:rsidP="000E11B8">
      <w:pPr>
        <w:tabs>
          <w:tab w:val="clear" w:pos="567"/>
        </w:tabs>
        <w:spacing w:line="240" w:lineRule="auto"/>
        <w:jc w:val="both"/>
        <w:rPr>
          <w:iCs/>
          <w:szCs w:val="22"/>
        </w:rPr>
      </w:pPr>
      <w:r w:rsidRPr="00C54BA0">
        <w:rPr>
          <w:iCs/>
          <w:szCs w:val="22"/>
        </w:rPr>
        <w:t>Aitām:</w:t>
      </w:r>
    </w:p>
    <w:p w14:paraId="3262D433" w14:textId="77777777" w:rsidR="00C54BA0" w:rsidRPr="00C54BA0" w:rsidRDefault="00C54BA0" w:rsidP="000E11B8">
      <w:pPr>
        <w:tabs>
          <w:tab w:val="clear" w:pos="567"/>
        </w:tabs>
        <w:spacing w:line="240" w:lineRule="auto"/>
        <w:jc w:val="both"/>
        <w:rPr>
          <w:iCs/>
          <w:szCs w:val="22"/>
        </w:rPr>
      </w:pPr>
      <w:r w:rsidRPr="00C54BA0">
        <w:rPr>
          <w:iCs/>
          <w:szCs w:val="22"/>
        </w:rPr>
        <w:t>Gaļai un blakusproduktiem: 42 dienas.</w:t>
      </w:r>
    </w:p>
    <w:p w14:paraId="14737B67" w14:textId="04768EF3" w:rsidR="00C54BA0" w:rsidRPr="00C54BA0" w:rsidRDefault="00560CFB" w:rsidP="000E11B8">
      <w:pPr>
        <w:tabs>
          <w:tab w:val="clear" w:pos="567"/>
        </w:tabs>
        <w:spacing w:line="240" w:lineRule="auto"/>
        <w:jc w:val="both"/>
        <w:rPr>
          <w:iCs/>
          <w:szCs w:val="22"/>
        </w:rPr>
      </w:pPr>
      <w:r w:rsidRPr="00F914BD">
        <w:rPr>
          <w:szCs w:val="22"/>
        </w:rPr>
        <w:t>Nav reģistrēts lietošanai dzīvniekiem,</w:t>
      </w:r>
      <w:r>
        <w:rPr>
          <w:szCs w:val="22"/>
        </w:rPr>
        <w:t xml:space="preserve"> </w:t>
      </w:r>
      <w:r w:rsidR="00C54BA0" w:rsidRPr="00C54BA0">
        <w:rPr>
          <w:iCs/>
          <w:szCs w:val="22"/>
        </w:rPr>
        <w:t xml:space="preserve">kuru pienu izmanto cilvēku uzturā. </w:t>
      </w:r>
    </w:p>
    <w:p w14:paraId="2D51CDD9" w14:textId="3EAE16A2" w:rsidR="00C54BA0" w:rsidRPr="00C54BA0" w:rsidRDefault="00C54BA0" w:rsidP="000E11B8">
      <w:pPr>
        <w:tabs>
          <w:tab w:val="clear" w:pos="567"/>
        </w:tabs>
        <w:spacing w:line="240" w:lineRule="auto"/>
        <w:jc w:val="both"/>
        <w:rPr>
          <w:iCs/>
          <w:szCs w:val="22"/>
        </w:rPr>
      </w:pPr>
      <w:r w:rsidRPr="00C54BA0">
        <w:rPr>
          <w:iCs/>
          <w:szCs w:val="22"/>
        </w:rPr>
        <w:t xml:space="preserve">Nelietot </w:t>
      </w:r>
      <w:r w:rsidR="00AE0706">
        <w:rPr>
          <w:iCs/>
          <w:szCs w:val="22"/>
        </w:rPr>
        <w:t xml:space="preserve">grūsnām </w:t>
      </w:r>
      <w:r w:rsidRPr="00C54BA0">
        <w:rPr>
          <w:iCs/>
          <w:szCs w:val="22"/>
        </w:rPr>
        <w:t>aitām 60 dien</w:t>
      </w:r>
      <w:r w:rsidR="00AE0706">
        <w:rPr>
          <w:iCs/>
          <w:szCs w:val="22"/>
        </w:rPr>
        <w:t xml:space="preserve">as </w:t>
      </w:r>
      <w:r w:rsidRPr="00C54BA0">
        <w:rPr>
          <w:iCs/>
          <w:szCs w:val="22"/>
        </w:rPr>
        <w:t>pirms</w:t>
      </w:r>
      <w:r w:rsidR="00AE0706">
        <w:rPr>
          <w:iCs/>
          <w:szCs w:val="22"/>
        </w:rPr>
        <w:t xml:space="preserve"> gaidāmajām</w:t>
      </w:r>
      <w:r w:rsidRPr="00C54BA0">
        <w:rPr>
          <w:iCs/>
          <w:szCs w:val="22"/>
        </w:rPr>
        <w:t xml:space="preserve"> dzemdībām</w:t>
      </w:r>
      <w:r w:rsidR="00AE0706">
        <w:rPr>
          <w:iCs/>
          <w:szCs w:val="22"/>
        </w:rPr>
        <w:t>.</w:t>
      </w:r>
    </w:p>
    <w:p w14:paraId="3652D6D9" w14:textId="77777777" w:rsidR="00C54BA0" w:rsidRPr="00C54BA0" w:rsidRDefault="00C54BA0" w:rsidP="000E11B8">
      <w:pPr>
        <w:tabs>
          <w:tab w:val="clear" w:pos="567"/>
        </w:tabs>
        <w:spacing w:line="240" w:lineRule="auto"/>
        <w:jc w:val="both"/>
        <w:rPr>
          <w:iCs/>
          <w:szCs w:val="22"/>
        </w:rPr>
      </w:pPr>
    </w:p>
    <w:p w14:paraId="23091495" w14:textId="77777777" w:rsidR="00C54BA0" w:rsidRPr="00C54BA0" w:rsidRDefault="00C54BA0" w:rsidP="000E11B8">
      <w:pPr>
        <w:tabs>
          <w:tab w:val="clear" w:pos="567"/>
        </w:tabs>
        <w:spacing w:line="240" w:lineRule="auto"/>
        <w:jc w:val="both"/>
        <w:rPr>
          <w:iCs/>
          <w:szCs w:val="22"/>
        </w:rPr>
      </w:pPr>
      <w:r w:rsidRPr="00C54BA0">
        <w:rPr>
          <w:iCs/>
          <w:szCs w:val="22"/>
        </w:rPr>
        <w:t>Cūkām:</w:t>
      </w:r>
    </w:p>
    <w:p w14:paraId="2E675220" w14:textId="77777777" w:rsidR="00C54BA0" w:rsidRPr="00C54BA0" w:rsidRDefault="00C54BA0" w:rsidP="000E11B8">
      <w:pPr>
        <w:tabs>
          <w:tab w:val="clear" w:pos="567"/>
        </w:tabs>
        <w:spacing w:line="240" w:lineRule="auto"/>
        <w:jc w:val="both"/>
        <w:rPr>
          <w:iCs/>
          <w:szCs w:val="22"/>
        </w:rPr>
      </w:pPr>
      <w:r w:rsidRPr="00C54BA0">
        <w:rPr>
          <w:iCs/>
          <w:szCs w:val="22"/>
        </w:rPr>
        <w:t>Gaļai un blakusproduktiem: 28 dienas.</w:t>
      </w:r>
    </w:p>
    <w:p w14:paraId="32274D73" w14:textId="77777777" w:rsidR="00DB468A" w:rsidRDefault="00DB468A" w:rsidP="000E11B8">
      <w:pPr>
        <w:tabs>
          <w:tab w:val="clear" w:pos="567"/>
        </w:tabs>
        <w:spacing w:line="240" w:lineRule="auto"/>
        <w:jc w:val="both"/>
        <w:rPr>
          <w:iCs/>
          <w:szCs w:val="22"/>
        </w:rPr>
      </w:pPr>
    </w:p>
    <w:p w14:paraId="19B6A230" w14:textId="77777777" w:rsidR="00C54BA0" w:rsidRPr="00E57A7D" w:rsidRDefault="00C54BA0" w:rsidP="000E11B8">
      <w:pPr>
        <w:tabs>
          <w:tab w:val="clear" w:pos="567"/>
        </w:tabs>
        <w:spacing w:line="240" w:lineRule="auto"/>
        <w:jc w:val="both"/>
        <w:rPr>
          <w:iCs/>
          <w:szCs w:val="22"/>
        </w:rPr>
      </w:pPr>
    </w:p>
    <w:p w14:paraId="28D2F358" w14:textId="77777777" w:rsidR="00C114FF" w:rsidRPr="00E57A7D" w:rsidRDefault="006C78AB" w:rsidP="000E11B8">
      <w:pPr>
        <w:pStyle w:val="Style1"/>
        <w:jc w:val="both"/>
      </w:pPr>
      <w:r w:rsidRPr="00E57A7D">
        <w:rPr>
          <w:highlight w:val="lightGray"/>
        </w:rPr>
        <w:t>11.</w:t>
      </w:r>
      <w:r w:rsidRPr="00E57A7D">
        <w:tab/>
        <w:t>Īpaši uzglabāšanas nosacījumi</w:t>
      </w:r>
    </w:p>
    <w:p w14:paraId="3FCE4425" w14:textId="77777777" w:rsidR="00C114FF" w:rsidRPr="00E57A7D" w:rsidRDefault="00C114FF" w:rsidP="000E11B8">
      <w:pPr>
        <w:numPr>
          <w:ilvl w:val="12"/>
          <w:numId w:val="0"/>
        </w:numPr>
        <w:tabs>
          <w:tab w:val="clear" w:pos="567"/>
        </w:tabs>
        <w:spacing w:line="240" w:lineRule="auto"/>
        <w:jc w:val="both"/>
        <w:rPr>
          <w:szCs w:val="22"/>
        </w:rPr>
      </w:pPr>
    </w:p>
    <w:p w14:paraId="220C2617" w14:textId="77777777" w:rsidR="00FA3FC9" w:rsidRPr="00FA3FC9" w:rsidRDefault="00FA3FC9" w:rsidP="000E11B8">
      <w:pPr>
        <w:tabs>
          <w:tab w:val="clear" w:pos="567"/>
        </w:tabs>
        <w:spacing w:line="240" w:lineRule="auto"/>
        <w:jc w:val="both"/>
        <w:rPr>
          <w:szCs w:val="22"/>
        </w:rPr>
      </w:pPr>
      <w:r w:rsidRPr="00FA3FC9">
        <w:rPr>
          <w:szCs w:val="22"/>
        </w:rPr>
        <w:t>Uzglabāt bērniem neredzamā un nepieejamā vietā.</w:t>
      </w:r>
    </w:p>
    <w:p w14:paraId="471DF987" w14:textId="77777777" w:rsidR="00FA3FC9" w:rsidRPr="00FA3FC9" w:rsidRDefault="00FA3FC9" w:rsidP="000E11B8">
      <w:pPr>
        <w:tabs>
          <w:tab w:val="clear" w:pos="567"/>
        </w:tabs>
        <w:spacing w:line="240" w:lineRule="auto"/>
        <w:jc w:val="both"/>
        <w:rPr>
          <w:szCs w:val="22"/>
        </w:rPr>
      </w:pPr>
      <w:r w:rsidRPr="00FA3FC9">
        <w:rPr>
          <w:szCs w:val="22"/>
        </w:rPr>
        <w:t>Šīm veterinārajām zālēm nav nepieciešami īpaši uzglabāšanas apstākļi.</w:t>
      </w:r>
    </w:p>
    <w:p w14:paraId="1B2FAFCE" w14:textId="77777777" w:rsidR="00FA3FC9" w:rsidRPr="00FA3FC9" w:rsidRDefault="00FA3FC9" w:rsidP="000E11B8">
      <w:pPr>
        <w:tabs>
          <w:tab w:val="clear" w:pos="567"/>
        </w:tabs>
        <w:spacing w:line="240" w:lineRule="auto"/>
        <w:jc w:val="both"/>
        <w:rPr>
          <w:szCs w:val="22"/>
        </w:rPr>
      </w:pPr>
      <w:r w:rsidRPr="00FA3FC9">
        <w:rPr>
          <w:szCs w:val="22"/>
        </w:rPr>
        <w:t>Nelietot šīs veterinārās zāles, ja beidzies derīguma termiņš, kas norādīts marķējumā pēc EXP.</w:t>
      </w:r>
    </w:p>
    <w:p w14:paraId="0D90B27F" w14:textId="57B00997" w:rsidR="00C114FF" w:rsidRPr="00E57A7D" w:rsidRDefault="00FA3FC9" w:rsidP="000E11B8">
      <w:pPr>
        <w:tabs>
          <w:tab w:val="clear" w:pos="567"/>
        </w:tabs>
        <w:spacing w:line="240" w:lineRule="auto"/>
        <w:jc w:val="both"/>
        <w:rPr>
          <w:szCs w:val="22"/>
        </w:rPr>
      </w:pPr>
      <w:r w:rsidRPr="00FA3FC9">
        <w:rPr>
          <w:szCs w:val="22"/>
        </w:rPr>
        <w:t xml:space="preserve">Derīguma termiņš </w:t>
      </w:r>
      <w:r w:rsidR="00377646" w:rsidRPr="00377646">
        <w:rPr>
          <w:szCs w:val="22"/>
        </w:rPr>
        <w:t>attiecas uz norādītā</w:t>
      </w:r>
      <w:r w:rsidR="00377646" w:rsidRPr="00377646" w:rsidDel="00377646">
        <w:rPr>
          <w:szCs w:val="22"/>
        </w:rPr>
        <w:t xml:space="preserve"> </w:t>
      </w:r>
      <w:r w:rsidRPr="00FA3FC9">
        <w:rPr>
          <w:szCs w:val="22"/>
        </w:rPr>
        <w:t>mēneša pēdējo dienu.</w:t>
      </w:r>
    </w:p>
    <w:p w14:paraId="312CDB17" w14:textId="77777777" w:rsidR="00B4789A" w:rsidRPr="00B4789A" w:rsidRDefault="00B4789A" w:rsidP="000E11B8">
      <w:pPr>
        <w:tabs>
          <w:tab w:val="clear" w:pos="567"/>
        </w:tabs>
        <w:spacing w:line="240" w:lineRule="auto"/>
        <w:jc w:val="both"/>
        <w:rPr>
          <w:szCs w:val="22"/>
        </w:rPr>
      </w:pPr>
      <w:r w:rsidRPr="00B4789A">
        <w:rPr>
          <w:szCs w:val="22"/>
        </w:rPr>
        <w:t>Derīguma termiņš pēc pirmreizējas</w:t>
      </w:r>
      <w:r w:rsidRPr="00B4789A" w:rsidDel="00CF3782">
        <w:rPr>
          <w:szCs w:val="22"/>
        </w:rPr>
        <w:t xml:space="preserve"> </w:t>
      </w:r>
      <w:r w:rsidRPr="00B4789A">
        <w:rPr>
          <w:szCs w:val="22"/>
        </w:rPr>
        <w:t>tiešā iepakojuma atvēršanas: 28 dienas.</w:t>
      </w:r>
    </w:p>
    <w:p w14:paraId="031C6C23" w14:textId="77777777" w:rsidR="0043320A" w:rsidRDefault="0043320A" w:rsidP="000E11B8">
      <w:pPr>
        <w:tabs>
          <w:tab w:val="clear" w:pos="567"/>
        </w:tabs>
        <w:spacing w:line="240" w:lineRule="auto"/>
        <w:jc w:val="both"/>
        <w:rPr>
          <w:szCs w:val="22"/>
        </w:rPr>
      </w:pPr>
    </w:p>
    <w:p w14:paraId="7396FBEB" w14:textId="77777777" w:rsidR="00B4789A" w:rsidRPr="00E57A7D" w:rsidRDefault="00B4789A" w:rsidP="000E11B8">
      <w:pPr>
        <w:tabs>
          <w:tab w:val="clear" w:pos="567"/>
        </w:tabs>
        <w:spacing w:line="240" w:lineRule="auto"/>
        <w:jc w:val="both"/>
        <w:rPr>
          <w:szCs w:val="22"/>
        </w:rPr>
      </w:pPr>
    </w:p>
    <w:p w14:paraId="746D1E74" w14:textId="393CAB54" w:rsidR="00C114FF" w:rsidRPr="00E57A7D" w:rsidRDefault="006C78AB" w:rsidP="000E11B8">
      <w:pPr>
        <w:pStyle w:val="Style1"/>
        <w:jc w:val="both"/>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0E11B8">
      <w:pPr>
        <w:tabs>
          <w:tab w:val="clear" w:pos="567"/>
        </w:tabs>
        <w:spacing w:line="240" w:lineRule="auto"/>
        <w:jc w:val="both"/>
        <w:rPr>
          <w:szCs w:val="22"/>
        </w:rPr>
      </w:pPr>
    </w:p>
    <w:p w14:paraId="486B8BC1" w14:textId="77777777" w:rsidR="00D32E61" w:rsidRDefault="00D32E61" w:rsidP="000E11B8">
      <w:pPr>
        <w:tabs>
          <w:tab w:val="clear" w:pos="567"/>
        </w:tabs>
        <w:spacing w:line="240" w:lineRule="auto"/>
        <w:jc w:val="both"/>
        <w:rPr>
          <w:bCs/>
          <w:szCs w:val="22"/>
        </w:rPr>
      </w:pPr>
      <w:r w:rsidRPr="00D32E61">
        <w:rPr>
          <w:bCs/>
          <w:szCs w:val="22"/>
        </w:rPr>
        <w:t>Neizmest veterinārās zāles kanalizācijā vai kopā ar sadzīves atkritumiem</w:t>
      </w:r>
      <w:r>
        <w:rPr>
          <w:bCs/>
          <w:szCs w:val="22"/>
        </w:rPr>
        <w:t>.</w:t>
      </w:r>
    </w:p>
    <w:p w14:paraId="70B87919" w14:textId="77777777" w:rsidR="00D32E61" w:rsidRDefault="00D32E61" w:rsidP="000E11B8">
      <w:pPr>
        <w:tabs>
          <w:tab w:val="clear" w:pos="567"/>
        </w:tabs>
        <w:spacing w:line="240" w:lineRule="auto"/>
        <w:jc w:val="both"/>
        <w:rPr>
          <w:bCs/>
          <w:szCs w:val="22"/>
        </w:rPr>
      </w:pPr>
    </w:p>
    <w:p w14:paraId="035CAC96" w14:textId="08BD7850" w:rsidR="00D32E61" w:rsidRDefault="00D32E61" w:rsidP="000E11B8">
      <w:pPr>
        <w:tabs>
          <w:tab w:val="clear" w:pos="567"/>
        </w:tabs>
        <w:spacing w:line="240" w:lineRule="auto"/>
        <w:jc w:val="both"/>
        <w:rPr>
          <w:bCs/>
          <w:szCs w:val="22"/>
        </w:rPr>
      </w:pPr>
      <w:r w:rsidRPr="00D32E61">
        <w:rPr>
          <w:bCs/>
          <w:szCs w:val="22"/>
        </w:rPr>
        <w:t>Šīs veterinārās zāles nedrīkst nonākt ūdenstilpēs, jo</w:t>
      </w:r>
      <w:r>
        <w:rPr>
          <w:bCs/>
          <w:szCs w:val="22"/>
        </w:rPr>
        <w:t xml:space="preserve"> </w:t>
      </w:r>
      <w:r w:rsidR="006D6683">
        <w:rPr>
          <w:bCs/>
          <w:szCs w:val="22"/>
        </w:rPr>
        <w:t>ivermektīns</w:t>
      </w:r>
      <w:r w:rsidRPr="00D32E61">
        <w:rPr>
          <w:bCs/>
          <w:szCs w:val="22"/>
        </w:rPr>
        <w:t xml:space="preserve"> var būt bīstam</w:t>
      </w:r>
      <w:r w:rsidR="006D6683">
        <w:rPr>
          <w:bCs/>
          <w:szCs w:val="22"/>
        </w:rPr>
        <w:t>s</w:t>
      </w:r>
      <w:r w:rsidRPr="00D32E61">
        <w:rPr>
          <w:bCs/>
          <w:szCs w:val="22"/>
        </w:rPr>
        <w:t xml:space="preserve"> zivīm un citiem ūdens organismiem.</w:t>
      </w:r>
    </w:p>
    <w:p w14:paraId="73981B79" w14:textId="77777777" w:rsidR="00D32E61" w:rsidRPr="00D32E61" w:rsidRDefault="00D32E61" w:rsidP="000E11B8">
      <w:pPr>
        <w:tabs>
          <w:tab w:val="clear" w:pos="567"/>
        </w:tabs>
        <w:spacing w:line="240" w:lineRule="auto"/>
        <w:jc w:val="both"/>
        <w:rPr>
          <w:bCs/>
          <w:szCs w:val="22"/>
        </w:rPr>
      </w:pPr>
      <w:r w:rsidRPr="00D32E61">
        <w:rPr>
          <w:bCs/>
          <w:szCs w:val="22"/>
        </w:rPr>
        <w:lastRenderedPageBreak/>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3E2FDDF3" w14:textId="77777777" w:rsidR="00D32E61" w:rsidRDefault="00D32E61" w:rsidP="000E11B8">
      <w:pPr>
        <w:tabs>
          <w:tab w:val="clear" w:pos="567"/>
        </w:tabs>
        <w:spacing w:line="240" w:lineRule="auto"/>
        <w:jc w:val="both"/>
        <w:rPr>
          <w:bCs/>
          <w:szCs w:val="22"/>
        </w:rPr>
      </w:pPr>
    </w:p>
    <w:p w14:paraId="107DC968" w14:textId="1571F0BB" w:rsidR="00D32E61" w:rsidRPr="006E2D24" w:rsidRDefault="00D32E61" w:rsidP="000E11B8">
      <w:pPr>
        <w:tabs>
          <w:tab w:val="clear" w:pos="567"/>
        </w:tabs>
        <w:spacing w:line="240" w:lineRule="auto"/>
        <w:jc w:val="both"/>
        <w:rPr>
          <w:bCs/>
          <w:szCs w:val="22"/>
        </w:rPr>
      </w:pPr>
      <w:r w:rsidRPr="00D32E61">
        <w:rPr>
          <w:bCs/>
          <w:szCs w:val="22"/>
        </w:rPr>
        <w:t>Jautājiet savam veterinārārstam, kā atbrīvoties no nevajadzīgām veterinārajām zālēm.</w:t>
      </w:r>
    </w:p>
    <w:p w14:paraId="49444B15" w14:textId="77777777" w:rsidR="00DB468A" w:rsidRPr="00E57A7D" w:rsidRDefault="00DB468A" w:rsidP="000E11B8">
      <w:pPr>
        <w:tabs>
          <w:tab w:val="clear" w:pos="567"/>
        </w:tabs>
        <w:spacing w:line="240" w:lineRule="auto"/>
        <w:jc w:val="both"/>
        <w:rPr>
          <w:bCs/>
          <w:szCs w:val="22"/>
          <w:highlight w:val="lightGray"/>
        </w:rPr>
      </w:pPr>
    </w:p>
    <w:p w14:paraId="5C013660" w14:textId="77777777" w:rsidR="00DB468A" w:rsidRPr="00E57A7D" w:rsidRDefault="00DB468A" w:rsidP="000E11B8">
      <w:pPr>
        <w:tabs>
          <w:tab w:val="clear" w:pos="567"/>
        </w:tabs>
        <w:spacing w:line="240" w:lineRule="auto"/>
        <w:jc w:val="both"/>
        <w:rPr>
          <w:bCs/>
          <w:szCs w:val="22"/>
          <w:highlight w:val="lightGray"/>
        </w:rPr>
      </w:pPr>
    </w:p>
    <w:p w14:paraId="358FE13C" w14:textId="77777777" w:rsidR="00DB468A" w:rsidRPr="00E57A7D" w:rsidRDefault="006C78AB" w:rsidP="000E11B8">
      <w:pPr>
        <w:pStyle w:val="Style1"/>
        <w:jc w:val="both"/>
      </w:pPr>
      <w:r w:rsidRPr="00E57A7D">
        <w:rPr>
          <w:highlight w:val="lightGray"/>
        </w:rPr>
        <w:t>13.</w:t>
      </w:r>
      <w:r w:rsidRPr="00E57A7D">
        <w:tab/>
        <w:t>Veterināro zāļu klasifikācija</w:t>
      </w:r>
    </w:p>
    <w:p w14:paraId="6BC084E6" w14:textId="77777777" w:rsidR="00C114FF" w:rsidRDefault="00C114FF" w:rsidP="000E11B8">
      <w:pPr>
        <w:tabs>
          <w:tab w:val="clear" w:pos="567"/>
        </w:tabs>
        <w:spacing w:line="240" w:lineRule="auto"/>
        <w:jc w:val="both"/>
        <w:rPr>
          <w:szCs w:val="22"/>
        </w:rPr>
      </w:pPr>
    </w:p>
    <w:p w14:paraId="124A8E1A" w14:textId="77777777" w:rsidR="00926BB8" w:rsidRPr="00926BB8" w:rsidRDefault="00926BB8" w:rsidP="000E11B8">
      <w:pPr>
        <w:tabs>
          <w:tab w:val="clear" w:pos="567"/>
        </w:tabs>
        <w:spacing w:line="240" w:lineRule="auto"/>
        <w:jc w:val="both"/>
        <w:rPr>
          <w:szCs w:val="22"/>
        </w:rPr>
      </w:pPr>
      <w:r w:rsidRPr="00926BB8">
        <w:rPr>
          <w:szCs w:val="22"/>
        </w:rPr>
        <w:t xml:space="preserve">Recepšu veterinārās zāles. </w:t>
      </w:r>
    </w:p>
    <w:p w14:paraId="2012F4EB" w14:textId="77777777" w:rsidR="00926BB8" w:rsidRPr="00E57A7D" w:rsidRDefault="00926BB8" w:rsidP="000E11B8">
      <w:pPr>
        <w:tabs>
          <w:tab w:val="clear" w:pos="567"/>
        </w:tabs>
        <w:spacing w:line="240" w:lineRule="auto"/>
        <w:jc w:val="both"/>
        <w:rPr>
          <w:szCs w:val="22"/>
        </w:rPr>
      </w:pPr>
    </w:p>
    <w:p w14:paraId="53B75E0B" w14:textId="77777777" w:rsidR="00DB468A" w:rsidRPr="00E57A7D" w:rsidRDefault="00DB468A" w:rsidP="000E11B8">
      <w:pPr>
        <w:tabs>
          <w:tab w:val="clear" w:pos="567"/>
        </w:tabs>
        <w:spacing w:line="240" w:lineRule="auto"/>
        <w:jc w:val="both"/>
        <w:rPr>
          <w:szCs w:val="22"/>
        </w:rPr>
      </w:pPr>
    </w:p>
    <w:p w14:paraId="3C9FBAD1" w14:textId="7A61509A" w:rsidR="00DB468A" w:rsidRPr="00E57A7D" w:rsidRDefault="006C78AB" w:rsidP="000E11B8">
      <w:pPr>
        <w:pStyle w:val="Style1"/>
        <w:jc w:val="both"/>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0E11B8">
      <w:pPr>
        <w:tabs>
          <w:tab w:val="clear" w:pos="567"/>
        </w:tabs>
        <w:spacing w:line="240" w:lineRule="auto"/>
        <w:jc w:val="both"/>
        <w:rPr>
          <w:szCs w:val="22"/>
        </w:rPr>
      </w:pPr>
    </w:p>
    <w:p w14:paraId="2CFC4ADB" w14:textId="77777777" w:rsidR="00926BB8" w:rsidRPr="00926BB8" w:rsidRDefault="00926BB8" w:rsidP="000E11B8">
      <w:pPr>
        <w:tabs>
          <w:tab w:val="clear" w:pos="567"/>
        </w:tabs>
        <w:spacing w:line="240" w:lineRule="auto"/>
        <w:jc w:val="both"/>
        <w:rPr>
          <w:szCs w:val="22"/>
        </w:rPr>
      </w:pPr>
      <w:r w:rsidRPr="00926BB8">
        <w:rPr>
          <w:szCs w:val="22"/>
        </w:rPr>
        <w:t>V/NRP/07/1703</w:t>
      </w:r>
    </w:p>
    <w:p w14:paraId="11B4618F" w14:textId="77777777" w:rsidR="00C114FF" w:rsidRDefault="00C114FF" w:rsidP="000E11B8">
      <w:pPr>
        <w:tabs>
          <w:tab w:val="clear" w:pos="567"/>
        </w:tabs>
        <w:spacing w:line="240" w:lineRule="auto"/>
        <w:jc w:val="both"/>
        <w:rPr>
          <w:szCs w:val="22"/>
        </w:rPr>
      </w:pPr>
    </w:p>
    <w:p w14:paraId="11E085CF" w14:textId="77777777" w:rsidR="00EC000D" w:rsidRPr="00BC4067" w:rsidRDefault="00EC000D" w:rsidP="000E11B8">
      <w:pPr>
        <w:keepNext/>
        <w:keepLines/>
        <w:tabs>
          <w:tab w:val="clear" w:pos="567"/>
        </w:tabs>
        <w:spacing w:line="240" w:lineRule="auto"/>
        <w:jc w:val="both"/>
        <w:rPr>
          <w:szCs w:val="22"/>
        </w:rPr>
      </w:pPr>
      <w:r w:rsidRPr="00BC4067">
        <w:rPr>
          <w:szCs w:val="22"/>
        </w:rPr>
        <w:t xml:space="preserve">Iepakojuma lielumi: </w:t>
      </w:r>
    </w:p>
    <w:p w14:paraId="02777358" w14:textId="04F0B8ED" w:rsidR="00583E7C" w:rsidRDefault="00583E7C" w:rsidP="000E11B8">
      <w:pPr>
        <w:tabs>
          <w:tab w:val="clear" w:pos="567"/>
        </w:tabs>
        <w:spacing w:line="240" w:lineRule="auto"/>
        <w:jc w:val="both"/>
        <w:rPr>
          <w:szCs w:val="22"/>
        </w:rPr>
      </w:pPr>
      <w:r w:rsidRPr="00583E7C">
        <w:rPr>
          <w:szCs w:val="22"/>
        </w:rPr>
        <w:t>Kartona kastīte ar 1 x 50 ml flakonu</w:t>
      </w:r>
      <w:r>
        <w:rPr>
          <w:szCs w:val="22"/>
        </w:rPr>
        <w:t>.</w:t>
      </w:r>
    </w:p>
    <w:p w14:paraId="29692DEA" w14:textId="6FAAF9B1" w:rsidR="00583E7C" w:rsidRPr="00583E7C" w:rsidRDefault="00583E7C" w:rsidP="000E11B8">
      <w:pPr>
        <w:tabs>
          <w:tab w:val="clear" w:pos="567"/>
        </w:tabs>
        <w:spacing w:line="240" w:lineRule="auto"/>
        <w:jc w:val="both"/>
        <w:rPr>
          <w:szCs w:val="22"/>
          <w:lang w:val="en-IE"/>
        </w:rPr>
      </w:pPr>
      <w:r w:rsidRPr="00583E7C">
        <w:rPr>
          <w:szCs w:val="22"/>
        </w:rPr>
        <w:t xml:space="preserve">Kartona kastīte ar 1 x </w:t>
      </w:r>
      <w:r>
        <w:rPr>
          <w:szCs w:val="22"/>
        </w:rPr>
        <w:t>2</w:t>
      </w:r>
      <w:r w:rsidRPr="00583E7C">
        <w:rPr>
          <w:szCs w:val="22"/>
        </w:rPr>
        <w:t>50 ml flakonu</w:t>
      </w:r>
      <w:r>
        <w:rPr>
          <w:szCs w:val="22"/>
        </w:rPr>
        <w:t>.</w:t>
      </w:r>
    </w:p>
    <w:p w14:paraId="434A7B49" w14:textId="774FA1A0" w:rsidR="00583E7C" w:rsidRPr="00583E7C" w:rsidRDefault="00583E7C" w:rsidP="000E11B8">
      <w:pPr>
        <w:tabs>
          <w:tab w:val="clear" w:pos="567"/>
        </w:tabs>
        <w:spacing w:line="240" w:lineRule="auto"/>
        <w:jc w:val="both"/>
        <w:rPr>
          <w:szCs w:val="22"/>
          <w:lang w:val="en-IE"/>
        </w:rPr>
      </w:pPr>
      <w:r w:rsidRPr="00583E7C">
        <w:rPr>
          <w:szCs w:val="22"/>
        </w:rPr>
        <w:t>Kartona kastīte ar 1 x 50</w:t>
      </w:r>
      <w:r>
        <w:rPr>
          <w:szCs w:val="22"/>
        </w:rPr>
        <w:t>0</w:t>
      </w:r>
      <w:r w:rsidRPr="00583E7C">
        <w:rPr>
          <w:szCs w:val="22"/>
        </w:rPr>
        <w:t xml:space="preserve"> ml flakonu</w:t>
      </w:r>
      <w:r>
        <w:rPr>
          <w:szCs w:val="22"/>
        </w:rPr>
        <w:t>.</w:t>
      </w:r>
    </w:p>
    <w:p w14:paraId="6122BD19" w14:textId="77777777" w:rsidR="00583E7C" w:rsidRPr="00E57A7D" w:rsidRDefault="00583E7C" w:rsidP="000E11B8">
      <w:pPr>
        <w:tabs>
          <w:tab w:val="clear" w:pos="567"/>
        </w:tabs>
        <w:spacing w:line="240" w:lineRule="auto"/>
        <w:jc w:val="both"/>
        <w:rPr>
          <w:szCs w:val="22"/>
        </w:rPr>
      </w:pPr>
    </w:p>
    <w:p w14:paraId="500F5BBA" w14:textId="76D0EEE1" w:rsidR="00DB468A" w:rsidRDefault="00583E7C" w:rsidP="000E11B8">
      <w:pPr>
        <w:tabs>
          <w:tab w:val="clear" w:pos="567"/>
        </w:tabs>
        <w:spacing w:line="240" w:lineRule="auto"/>
        <w:jc w:val="both"/>
        <w:rPr>
          <w:szCs w:val="22"/>
        </w:rPr>
      </w:pPr>
      <w:r w:rsidRPr="00583E7C">
        <w:rPr>
          <w:szCs w:val="22"/>
        </w:rPr>
        <w:t>Ne visi iepakojuma lielumi var tikt izplatīti.</w:t>
      </w:r>
    </w:p>
    <w:p w14:paraId="6A7A24C2" w14:textId="77777777" w:rsidR="00583E7C" w:rsidRDefault="00583E7C" w:rsidP="000E11B8">
      <w:pPr>
        <w:tabs>
          <w:tab w:val="clear" w:pos="567"/>
        </w:tabs>
        <w:spacing w:line="240" w:lineRule="auto"/>
        <w:jc w:val="both"/>
        <w:rPr>
          <w:szCs w:val="22"/>
        </w:rPr>
      </w:pPr>
    </w:p>
    <w:p w14:paraId="61B578E2" w14:textId="77777777" w:rsidR="00583E7C" w:rsidRPr="00E57A7D" w:rsidRDefault="00583E7C" w:rsidP="000E11B8">
      <w:pPr>
        <w:tabs>
          <w:tab w:val="clear" w:pos="567"/>
        </w:tabs>
        <w:spacing w:line="240" w:lineRule="auto"/>
        <w:jc w:val="both"/>
        <w:rPr>
          <w:szCs w:val="22"/>
        </w:rPr>
      </w:pPr>
    </w:p>
    <w:p w14:paraId="783ED1EC" w14:textId="77777777" w:rsidR="00C114FF" w:rsidRPr="00E57A7D" w:rsidRDefault="006C78AB" w:rsidP="000E11B8">
      <w:pPr>
        <w:pStyle w:val="Style1"/>
        <w:jc w:val="both"/>
      </w:pPr>
      <w:r w:rsidRPr="00E57A7D">
        <w:rPr>
          <w:highlight w:val="lightGray"/>
        </w:rPr>
        <w:t>15.</w:t>
      </w:r>
      <w:r w:rsidRPr="00E57A7D">
        <w:tab/>
        <w:t>Datums, kad lietošanas instrukcija pēdējo reizi pārskatīta</w:t>
      </w:r>
    </w:p>
    <w:p w14:paraId="1D084565" w14:textId="77777777" w:rsidR="00C114FF" w:rsidRPr="00E57A7D" w:rsidRDefault="00C114FF" w:rsidP="000E11B8">
      <w:pPr>
        <w:tabs>
          <w:tab w:val="clear" w:pos="567"/>
        </w:tabs>
        <w:spacing w:line="240" w:lineRule="auto"/>
        <w:jc w:val="both"/>
        <w:rPr>
          <w:szCs w:val="22"/>
        </w:rPr>
      </w:pPr>
    </w:p>
    <w:p w14:paraId="6BE9FECD" w14:textId="458C0670" w:rsidR="00DB68AE" w:rsidRPr="00E85743" w:rsidRDefault="00DB68AE" w:rsidP="000E11B8">
      <w:pPr>
        <w:tabs>
          <w:tab w:val="clear" w:pos="567"/>
        </w:tabs>
        <w:spacing w:line="240" w:lineRule="auto"/>
        <w:jc w:val="both"/>
      </w:pPr>
      <w:r w:rsidRPr="007022AF">
        <w:t>0</w:t>
      </w:r>
      <w:r w:rsidR="007022AF" w:rsidRPr="007022AF">
        <w:t>9</w:t>
      </w:r>
      <w:r w:rsidRPr="007022AF">
        <w:t>/2024</w:t>
      </w:r>
    </w:p>
    <w:p w14:paraId="13C27C9E" w14:textId="77777777" w:rsidR="00E70337" w:rsidRDefault="00E70337" w:rsidP="000E11B8">
      <w:pPr>
        <w:tabs>
          <w:tab w:val="clear" w:pos="567"/>
        </w:tabs>
        <w:spacing w:line="240" w:lineRule="auto"/>
        <w:jc w:val="both"/>
        <w:rPr>
          <w:szCs w:val="22"/>
        </w:rPr>
      </w:pPr>
    </w:p>
    <w:p w14:paraId="10986ACA" w14:textId="77777777" w:rsidR="00960F9D" w:rsidRPr="00960F9D" w:rsidRDefault="00960F9D" w:rsidP="000E11B8">
      <w:pPr>
        <w:tabs>
          <w:tab w:val="clear" w:pos="567"/>
        </w:tabs>
        <w:spacing w:line="240" w:lineRule="auto"/>
        <w:jc w:val="both"/>
        <w:rPr>
          <w:szCs w:val="22"/>
        </w:rPr>
      </w:pPr>
      <w:r w:rsidRPr="00960F9D">
        <w:rPr>
          <w:szCs w:val="22"/>
        </w:rPr>
        <w:t>Sīkāka informācija par šīm veterinārajām zālēm ir pieejama Savienības zāļu datubāzē (</w:t>
      </w:r>
      <w:hyperlink r:id="rId10" w:history="1">
        <w:r w:rsidRPr="00960F9D">
          <w:rPr>
            <w:rStyle w:val="Hyperlink"/>
            <w:szCs w:val="22"/>
          </w:rPr>
          <w:t>https://medicines.health.europa.eu/veterinary</w:t>
        </w:r>
      </w:hyperlink>
      <w:r w:rsidRPr="00960F9D">
        <w:rPr>
          <w:szCs w:val="22"/>
        </w:rPr>
        <w:t>).</w:t>
      </w:r>
    </w:p>
    <w:p w14:paraId="2890FDCD" w14:textId="77777777" w:rsidR="00960F9D" w:rsidRPr="00E57A7D" w:rsidRDefault="00960F9D" w:rsidP="000E11B8">
      <w:pPr>
        <w:tabs>
          <w:tab w:val="clear" w:pos="567"/>
        </w:tabs>
        <w:spacing w:line="240" w:lineRule="auto"/>
        <w:jc w:val="both"/>
        <w:rPr>
          <w:szCs w:val="22"/>
        </w:rPr>
      </w:pPr>
    </w:p>
    <w:p w14:paraId="38DB0B1B" w14:textId="77777777" w:rsidR="00172B3E" w:rsidRPr="00E57A7D" w:rsidRDefault="00172B3E" w:rsidP="000E11B8">
      <w:pPr>
        <w:tabs>
          <w:tab w:val="clear" w:pos="567"/>
        </w:tabs>
        <w:spacing w:line="240" w:lineRule="auto"/>
        <w:jc w:val="both"/>
        <w:rPr>
          <w:szCs w:val="22"/>
        </w:rPr>
      </w:pPr>
    </w:p>
    <w:p w14:paraId="27337977" w14:textId="71956F3F" w:rsidR="00DB468A" w:rsidRPr="00E57A7D" w:rsidRDefault="006C78AB" w:rsidP="000E11B8">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0E11B8">
      <w:pPr>
        <w:tabs>
          <w:tab w:val="clear" w:pos="567"/>
        </w:tabs>
        <w:spacing w:line="240" w:lineRule="auto"/>
        <w:jc w:val="both"/>
        <w:rPr>
          <w:szCs w:val="22"/>
        </w:rPr>
      </w:pPr>
    </w:p>
    <w:p w14:paraId="0DEBE662" w14:textId="4D5D6EDF" w:rsidR="00DB468A" w:rsidRPr="00E57A7D" w:rsidRDefault="000D512F" w:rsidP="000E11B8">
      <w:pPr>
        <w:jc w:val="both"/>
        <w:rPr>
          <w:iCs/>
          <w:szCs w:val="22"/>
        </w:rPr>
      </w:pPr>
      <w:bookmarkStart w:id="5" w:name="_Hlk73552578"/>
      <w:r w:rsidRPr="00172B3E">
        <w:rPr>
          <w:u w:val="single"/>
        </w:rPr>
        <w:t xml:space="preserve">Tirdzniecības atļaujas turētājs </w:t>
      </w:r>
      <w:r w:rsidR="006C78AB" w:rsidRPr="00E57A7D">
        <w:rPr>
          <w:iCs/>
          <w:szCs w:val="22"/>
          <w:u w:val="single"/>
        </w:rPr>
        <w:t xml:space="preserve">un </w:t>
      </w:r>
      <w:r w:rsidR="00FA5741">
        <w:rPr>
          <w:iCs/>
          <w:szCs w:val="22"/>
          <w:u w:val="single"/>
        </w:rPr>
        <w:t>p</w:t>
      </w:r>
      <w:r w:rsidR="00FA5741" w:rsidRPr="00FA5741">
        <w:rPr>
          <w:iCs/>
          <w:szCs w:val="22"/>
          <w:u w:val="single"/>
        </w:rPr>
        <w:t>ar sērijas izlaidi atbildīgais ražotājs</w:t>
      </w:r>
      <w:r w:rsidR="006C78AB" w:rsidRPr="00E57A7D">
        <w:t>:</w:t>
      </w:r>
    </w:p>
    <w:bookmarkEnd w:id="5"/>
    <w:p w14:paraId="4FB32AAD" w14:textId="77777777" w:rsidR="001D78FD" w:rsidRPr="001D78FD" w:rsidRDefault="001D78FD" w:rsidP="000E11B8">
      <w:pPr>
        <w:tabs>
          <w:tab w:val="clear" w:pos="567"/>
        </w:tabs>
        <w:spacing w:line="240" w:lineRule="auto"/>
        <w:jc w:val="both"/>
        <w:rPr>
          <w:szCs w:val="22"/>
        </w:rPr>
      </w:pPr>
      <w:r w:rsidRPr="001D78FD">
        <w:rPr>
          <w:szCs w:val="22"/>
        </w:rPr>
        <w:t>Bimeda Animal Health Limited</w:t>
      </w:r>
    </w:p>
    <w:p w14:paraId="27791B1F" w14:textId="77777777" w:rsidR="001D78FD" w:rsidRPr="001D78FD" w:rsidRDefault="001D78FD" w:rsidP="000E11B8">
      <w:pPr>
        <w:tabs>
          <w:tab w:val="clear" w:pos="567"/>
        </w:tabs>
        <w:spacing w:line="240" w:lineRule="auto"/>
        <w:jc w:val="both"/>
        <w:rPr>
          <w:szCs w:val="22"/>
        </w:rPr>
      </w:pPr>
      <w:r w:rsidRPr="001D78FD">
        <w:rPr>
          <w:szCs w:val="22"/>
        </w:rPr>
        <w:t>2, 3 &amp; 4 Airton Close,</w:t>
      </w:r>
    </w:p>
    <w:p w14:paraId="6C1239CB" w14:textId="77777777" w:rsidR="001D78FD" w:rsidRPr="001D78FD" w:rsidRDefault="001D78FD" w:rsidP="000E11B8">
      <w:pPr>
        <w:tabs>
          <w:tab w:val="clear" w:pos="567"/>
        </w:tabs>
        <w:spacing w:line="240" w:lineRule="auto"/>
        <w:jc w:val="both"/>
        <w:rPr>
          <w:szCs w:val="22"/>
        </w:rPr>
      </w:pPr>
      <w:r w:rsidRPr="001D78FD">
        <w:rPr>
          <w:szCs w:val="22"/>
        </w:rPr>
        <w:t>Tallaght, Dublin 24</w:t>
      </w:r>
    </w:p>
    <w:p w14:paraId="2DF1FE1E" w14:textId="50CC2D46" w:rsidR="00DB468A" w:rsidRDefault="001D78FD" w:rsidP="000E11B8">
      <w:pPr>
        <w:tabs>
          <w:tab w:val="clear" w:pos="567"/>
        </w:tabs>
        <w:spacing w:line="240" w:lineRule="auto"/>
        <w:jc w:val="both"/>
        <w:rPr>
          <w:szCs w:val="22"/>
        </w:rPr>
      </w:pPr>
      <w:r w:rsidRPr="001D78FD">
        <w:rPr>
          <w:szCs w:val="22"/>
        </w:rPr>
        <w:t>Īrija</w:t>
      </w:r>
    </w:p>
    <w:p w14:paraId="22183ABB" w14:textId="77777777" w:rsidR="009D2A9F" w:rsidRDefault="009D2A9F" w:rsidP="000E11B8">
      <w:pPr>
        <w:tabs>
          <w:tab w:val="clear" w:pos="567"/>
        </w:tabs>
        <w:spacing w:line="240" w:lineRule="auto"/>
        <w:jc w:val="both"/>
        <w:rPr>
          <w:szCs w:val="22"/>
        </w:rPr>
      </w:pPr>
    </w:p>
    <w:p w14:paraId="529905A6" w14:textId="2B9F263F" w:rsidR="009D2A9F" w:rsidRPr="009D2A9F" w:rsidRDefault="00C973D1" w:rsidP="000E11B8">
      <w:pPr>
        <w:tabs>
          <w:tab w:val="clear" w:pos="567"/>
        </w:tabs>
        <w:spacing w:line="240" w:lineRule="auto"/>
        <w:jc w:val="both"/>
        <w:rPr>
          <w:szCs w:val="22"/>
        </w:rPr>
      </w:pPr>
      <w:r w:rsidRPr="00C973D1">
        <w:rPr>
          <w:szCs w:val="22"/>
          <w:u w:val="single"/>
        </w:rPr>
        <w:t>Vietējie pārstāvji un kontaktinformācija, lai ziņotu par iespējamām blakusparādībām</w:t>
      </w:r>
      <w:r w:rsidR="00C41FE1">
        <w:rPr>
          <w:szCs w:val="22"/>
          <w:u w:val="single"/>
        </w:rPr>
        <w:t>:</w:t>
      </w:r>
      <w:r w:rsidRPr="00C973D1" w:rsidDel="00C973D1">
        <w:rPr>
          <w:szCs w:val="22"/>
        </w:rPr>
        <w:t xml:space="preserve"> </w:t>
      </w:r>
    </w:p>
    <w:p w14:paraId="537A829A" w14:textId="77777777" w:rsidR="009D2A9F" w:rsidRPr="009D2A9F" w:rsidRDefault="009D2A9F" w:rsidP="000E11B8">
      <w:pPr>
        <w:tabs>
          <w:tab w:val="clear" w:pos="567"/>
        </w:tabs>
        <w:spacing w:line="240" w:lineRule="auto"/>
        <w:jc w:val="both"/>
        <w:rPr>
          <w:szCs w:val="22"/>
        </w:rPr>
      </w:pPr>
      <w:r w:rsidRPr="009D2A9F">
        <w:rPr>
          <w:szCs w:val="22"/>
          <w:lang w:val="et-EE"/>
        </w:rPr>
        <w:t>OÜ Zoovetvaru</w:t>
      </w:r>
    </w:p>
    <w:p w14:paraId="1DF12ADC" w14:textId="77777777" w:rsidR="009D2A9F" w:rsidRPr="009D2A9F" w:rsidRDefault="009D2A9F" w:rsidP="000E11B8">
      <w:pPr>
        <w:tabs>
          <w:tab w:val="clear" w:pos="567"/>
        </w:tabs>
        <w:spacing w:line="240" w:lineRule="auto"/>
        <w:jc w:val="both"/>
        <w:rPr>
          <w:szCs w:val="22"/>
          <w:lang w:val="et-EE"/>
        </w:rPr>
      </w:pPr>
      <w:r w:rsidRPr="009D2A9F">
        <w:rPr>
          <w:szCs w:val="22"/>
          <w:lang w:val="et-EE"/>
        </w:rPr>
        <w:t>Uusaru 5</w:t>
      </w:r>
    </w:p>
    <w:p w14:paraId="4805F664" w14:textId="77777777" w:rsidR="009D2A9F" w:rsidRPr="009D2A9F" w:rsidRDefault="009D2A9F" w:rsidP="000E11B8">
      <w:pPr>
        <w:tabs>
          <w:tab w:val="clear" w:pos="567"/>
        </w:tabs>
        <w:spacing w:line="240" w:lineRule="auto"/>
        <w:jc w:val="both"/>
        <w:rPr>
          <w:szCs w:val="22"/>
          <w:lang w:val="et-EE"/>
        </w:rPr>
      </w:pPr>
      <w:r w:rsidRPr="009D2A9F">
        <w:rPr>
          <w:szCs w:val="22"/>
          <w:lang w:val="et-EE"/>
        </w:rPr>
        <w:t>Igaunija</w:t>
      </w:r>
    </w:p>
    <w:p w14:paraId="27CA2436" w14:textId="138B0A6B" w:rsidR="009D2A9F" w:rsidRPr="009D2A9F" w:rsidRDefault="009D2A9F" w:rsidP="000E11B8">
      <w:pPr>
        <w:tabs>
          <w:tab w:val="clear" w:pos="567"/>
        </w:tabs>
        <w:spacing w:line="240" w:lineRule="auto"/>
        <w:jc w:val="both"/>
        <w:rPr>
          <w:szCs w:val="22"/>
          <w:lang w:val="pt-PT"/>
        </w:rPr>
      </w:pPr>
      <w:r w:rsidRPr="009D2A9F">
        <w:rPr>
          <w:szCs w:val="22"/>
          <w:lang w:val="pt-PT"/>
        </w:rPr>
        <w:t>Tel: +372</w:t>
      </w:r>
      <w:r w:rsidR="00C41FE1" w:rsidRPr="00C41FE1">
        <w:rPr>
          <w:lang w:eastAsia="lv-LV"/>
        </w:rPr>
        <w:t xml:space="preserve"> </w:t>
      </w:r>
      <w:r w:rsidR="00C41FE1" w:rsidRPr="00C41FE1">
        <w:rPr>
          <w:szCs w:val="22"/>
        </w:rPr>
        <w:t>6 709 006</w:t>
      </w:r>
    </w:p>
    <w:p w14:paraId="10DBE2D8" w14:textId="1FF8647D" w:rsidR="009D2A9F" w:rsidRPr="009D2A9F" w:rsidRDefault="00C41FE1" w:rsidP="000E11B8">
      <w:pPr>
        <w:tabs>
          <w:tab w:val="clear" w:pos="567"/>
        </w:tabs>
        <w:spacing w:line="240" w:lineRule="auto"/>
        <w:jc w:val="both"/>
        <w:rPr>
          <w:szCs w:val="22"/>
          <w:lang w:val="en-GB"/>
        </w:rPr>
      </w:pPr>
      <w:r w:rsidRPr="00C41FE1">
        <w:rPr>
          <w:szCs w:val="22"/>
        </w:rPr>
        <w:t xml:space="preserve">E-mail: </w:t>
      </w:r>
      <w:r w:rsidR="009D2A9F" w:rsidRPr="009D2A9F">
        <w:rPr>
          <w:szCs w:val="22"/>
          <w:lang w:val="pt-PT"/>
        </w:rPr>
        <w:t>zoovet@zoovet.ee</w:t>
      </w:r>
    </w:p>
    <w:p w14:paraId="72B3C720" w14:textId="77777777" w:rsidR="009D2A9F" w:rsidRPr="00E57A7D" w:rsidRDefault="009D2A9F" w:rsidP="000E11B8">
      <w:pPr>
        <w:tabs>
          <w:tab w:val="clear" w:pos="567"/>
        </w:tabs>
        <w:spacing w:line="240" w:lineRule="auto"/>
        <w:jc w:val="both"/>
        <w:rPr>
          <w:szCs w:val="22"/>
        </w:rPr>
      </w:pPr>
    </w:p>
    <w:p w14:paraId="3D8E928E" w14:textId="77777777" w:rsidR="003841FC" w:rsidRPr="00E57A7D" w:rsidRDefault="003841FC" w:rsidP="000E11B8">
      <w:pPr>
        <w:jc w:val="both"/>
        <w:rPr>
          <w:bCs/>
          <w:szCs w:val="22"/>
        </w:rPr>
      </w:pPr>
    </w:p>
    <w:sectPr w:rsidR="003841FC"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1611D" w14:textId="77777777" w:rsidR="00EE32C0" w:rsidRDefault="00EE32C0">
      <w:pPr>
        <w:spacing w:line="240" w:lineRule="auto"/>
      </w:pPr>
      <w:r>
        <w:separator/>
      </w:r>
    </w:p>
  </w:endnote>
  <w:endnote w:type="continuationSeparator" w:id="0">
    <w:p w14:paraId="428D73CB" w14:textId="77777777" w:rsidR="00EE32C0" w:rsidRDefault="00EE32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BA"/>
    <w:family w:val="modern"/>
    <w:pitch w:val="fixed"/>
    <w:sig w:usb0="E00006FF" w:usb1="0000FCFF" w:usb2="00000001"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F82E0" w14:textId="77777777" w:rsidR="00EE32C0" w:rsidRDefault="00EE32C0">
      <w:pPr>
        <w:spacing w:line="240" w:lineRule="auto"/>
      </w:pPr>
      <w:r>
        <w:separator/>
      </w:r>
    </w:p>
  </w:footnote>
  <w:footnote w:type="continuationSeparator" w:id="0">
    <w:p w14:paraId="11AC19F4" w14:textId="77777777" w:rsidR="00EE32C0" w:rsidRDefault="00EE32C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5757B90"/>
    <w:multiLevelType w:val="hybridMultilevel"/>
    <w:tmpl w:val="0A1ADF0A"/>
    <w:lvl w:ilvl="0" w:tplc="2A3EE462">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5CC03EA"/>
    <w:multiLevelType w:val="hybridMultilevel"/>
    <w:tmpl w:val="5E58F010"/>
    <w:lvl w:ilvl="0" w:tplc="B5CCC9C6">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8"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20C4201"/>
    <w:multiLevelType w:val="hybridMultilevel"/>
    <w:tmpl w:val="C7905202"/>
    <w:lvl w:ilvl="0" w:tplc="2A3EE462">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63425C7"/>
    <w:multiLevelType w:val="hybridMultilevel"/>
    <w:tmpl w:val="5C4A007C"/>
    <w:lvl w:ilvl="0" w:tplc="631495E8">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21"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2"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3"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6"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7"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9" w15:restartNumberingAfterBreak="0">
    <w:nsid w:val="5A3F65D8"/>
    <w:multiLevelType w:val="multilevel"/>
    <w:tmpl w:val="A02E932A"/>
    <w:numStyleLink w:val="BulletsAgency"/>
  </w:abstractNum>
  <w:abstractNum w:abstractNumId="30"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1"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2"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9"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0"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1"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785809188">
    <w:abstractNumId w:val="0"/>
    <w:lvlOverride w:ilvl="0">
      <w:lvl w:ilvl="0">
        <w:start w:val="1"/>
        <w:numFmt w:val="bullet"/>
        <w:lvlText w:val="-"/>
        <w:legacy w:legacy="1" w:legacySpace="0" w:legacyIndent="360"/>
        <w:lvlJc w:val="left"/>
        <w:pPr>
          <w:ind w:left="360" w:hanging="360"/>
        </w:pPr>
      </w:lvl>
    </w:lvlOverride>
  </w:num>
  <w:num w:numId="2" w16cid:durableId="172432467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656541579">
    <w:abstractNumId w:val="37"/>
  </w:num>
  <w:num w:numId="4" w16cid:durableId="920338591">
    <w:abstractNumId w:val="36"/>
  </w:num>
  <w:num w:numId="5" w16cid:durableId="1806388512">
    <w:abstractNumId w:val="15"/>
  </w:num>
  <w:num w:numId="6" w16cid:durableId="19938759">
    <w:abstractNumId w:val="28"/>
  </w:num>
  <w:num w:numId="7" w16cid:durableId="930092072">
    <w:abstractNumId w:val="23"/>
  </w:num>
  <w:num w:numId="8" w16cid:durableId="507643279">
    <w:abstractNumId w:val="11"/>
  </w:num>
  <w:num w:numId="9" w16cid:durableId="267547865">
    <w:abstractNumId w:val="34"/>
  </w:num>
  <w:num w:numId="10" w16cid:durableId="706029226">
    <w:abstractNumId w:val="35"/>
  </w:num>
  <w:num w:numId="11" w16cid:durableId="1282880430">
    <w:abstractNumId w:val="19"/>
  </w:num>
  <w:num w:numId="12" w16cid:durableId="2140176057">
    <w:abstractNumId w:val="16"/>
  </w:num>
  <w:num w:numId="13" w16cid:durableId="722099519">
    <w:abstractNumId w:val="3"/>
  </w:num>
  <w:num w:numId="14" w16cid:durableId="1271477141">
    <w:abstractNumId w:val="33"/>
  </w:num>
  <w:num w:numId="15" w16cid:durableId="404840013">
    <w:abstractNumId w:val="22"/>
  </w:num>
  <w:num w:numId="16" w16cid:durableId="1072894179">
    <w:abstractNumId w:val="38"/>
  </w:num>
  <w:num w:numId="17" w16cid:durableId="366954580">
    <w:abstractNumId w:val="12"/>
  </w:num>
  <w:num w:numId="18" w16cid:durableId="1431045168">
    <w:abstractNumId w:val="1"/>
  </w:num>
  <w:num w:numId="19" w16cid:durableId="341275889">
    <w:abstractNumId w:val="20"/>
  </w:num>
  <w:num w:numId="20" w16cid:durableId="2108575137">
    <w:abstractNumId w:val="4"/>
  </w:num>
  <w:num w:numId="21" w16cid:durableId="362562709">
    <w:abstractNumId w:val="10"/>
  </w:num>
  <w:num w:numId="22" w16cid:durableId="1176112498">
    <w:abstractNumId w:val="30"/>
  </w:num>
  <w:num w:numId="23" w16cid:durableId="837815513">
    <w:abstractNumId w:val="39"/>
  </w:num>
  <w:num w:numId="24" w16cid:durableId="177307397">
    <w:abstractNumId w:val="25"/>
  </w:num>
  <w:num w:numId="25" w16cid:durableId="1207836968">
    <w:abstractNumId w:val="13"/>
  </w:num>
  <w:num w:numId="26" w16cid:durableId="1450127859">
    <w:abstractNumId w:val="14"/>
  </w:num>
  <w:num w:numId="27" w16cid:durableId="898782011">
    <w:abstractNumId w:val="8"/>
  </w:num>
  <w:num w:numId="28" w16cid:durableId="1079448043">
    <w:abstractNumId w:val="9"/>
  </w:num>
  <w:num w:numId="29" w16cid:durableId="1516845267">
    <w:abstractNumId w:val="26"/>
  </w:num>
  <w:num w:numId="30" w16cid:durableId="1854227927">
    <w:abstractNumId w:val="41"/>
  </w:num>
  <w:num w:numId="31" w16cid:durableId="2076849826">
    <w:abstractNumId w:val="42"/>
  </w:num>
  <w:num w:numId="32" w16cid:durableId="816999206">
    <w:abstractNumId w:val="24"/>
  </w:num>
  <w:num w:numId="33" w16cid:durableId="1362392379">
    <w:abstractNumId w:val="32"/>
  </w:num>
  <w:num w:numId="34" w16cid:durableId="494733193">
    <w:abstractNumId w:val="27"/>
  </w:num>
  <w:num w:numId="35" w16cid:durableId="839390186">
    <w:abstractNumId w:val="2"/>
  </w:num>
  <w:num w:numId="36" w16cid:durableId="1941527230">
    <w:abstractNumId w:val="7"/>
  </w:num>
  <w:num w:numId="37" w16cid:durableId="1282302373">
    <w:abstractNumId w:val="29"/>
  </w:num>
  <w:num w:numId="38" w16cid:durableId="219749363">
    <w:abstractNumId w:val="21"/>
  </w:num>
  <w:num w:numId="39" w16cid:durableId="1834880909">
    <w:abstractNumId w:val="40"/>
  </w:num>
  <w:num w:numId="40" w16cid:durableId="1306008825">
    <w:abstractNumId w:val="31"/>
  </w:num>
  <w:num w:numId="41" w16cid:durableId="47147212">
    <w:abstractNumId w:val="17"/>
  </w:num>
  <w:num w:numId="42" w16cid:durableId="217979529">
    <w:abstractNumId w:val="18"/>
  </w:num>
  <w:num w:numId="43" w16cid:durableId="1569537257">
    <w:abstractNumId w:val="5"/>
  </w:num>
  <w:num w:numId="44" w16cid:durableId="113941990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13BF3"/>
    <w:rsid w:val="00021B82"/>
    <w:rsid w:val="00024777"/>
    <w:rsid w:val="00024E21"/>
    <w:rsid w:val="00026B80"/>
    <w:rsid w:val="00027100"/>
    <w:rsid w:val="00032580"/>
    <w:rsid w:val="00036C50"/>
    <w:rsid w:val="00042C59"/>
    <w:rsid w:val="00043682"/>
    <w:rsid w:val="00052D2B"/>
    <w:rsid w:val="00054F55"/>
    <w:rsid w:val="000569A3"/>
    <w:rsid w:val="00057044"/>
    <w:rsid w:val="000620DA"/>
    <w:rsid w:val="00062945"/>
    <w:rsid w:val="0006515F"/>
    <w:rsid w:val="0006707A"/>
    <w:rsid w:val="00067906"/>
    <w:rsid w:val="000759DF"/>
    <w:rsid w:val="0007630A"/>
    <w:rsid w:val="000777B7"/>
    <w:rsid w:val="00080453"/>
    <w:rsid w:val="00080978"/>
    <w:rsid w:val="0008169A"/>
    <w:rsid w:val="00082200"/>
    <w:rsid w:val="000822C3"/>
    <w:rsid w:val="000860CE"/>
    <w:rsid w:val="00092A37"/>
    <w:rsid w:val="000938A6"/>
    <w:rsid w:val="00096E78"/>
    <w:rsid w:val="00097C1E"/>
    <w:rsid w:val="000A1DF5"/>
    <w:rsid w:val="000B1D80"/>
    <w:rsid w:val="000B309D"/>
    <w:rsid w:val="000B46FB"/>
    <w:rsid w:val="000B7873"/>
    <w:rsid w:val="000C02A1"/>
    <w:rsid w:val="000C1D4F"/>
    <w:rsid w:val="000C3ED7"/>
    <w:rsid w:val="000C51EB"/>
    <w:rsid w:val="000C55E6"/>
    <w:rsid w:val="000C687A"/>
    <w:rsid w:val="000C6EA2"/>
    <w:rsid w:val="000D2EAF"/>
    <w:rsid w:val="000D512F"/>
    <w:rsid w:val="000D67D0"/>
    <w:rsid w:val="000D6FF5"/>
    <w:rsid w:val="000E11B8"/>
    <w:rsid w:val="000E195C"/>
    <w:rsid w:val="000E3602"/>
    <w:rsid w:val="000E705A"/>
    <w:rsid w:val="000F04D8"/>
    <w:rsid w:val="000F0A94"/>
    <w:rsid w:val="000F0B59"/>
    <w:rsid w:val="000F3755"/>
    <w:rsid w:val="000F38DA"/>
    <w:rsid w:val="000F44DB"/>
    <w:rsid w:val="000F5822"/>
    <w:rsid w:val="000F59B1"/>
    <w:rsid w:val="000F6E38"/>
    <w:rsid w:val="000F796B"/>
    <w:rsid w:val="0010031E"/>
    <w:rsid w:val="001012EB"/>
    <w:rsid w:val="00106630"/>
    <w:rsid w:val="001078D1"/>
    <w:rsid w:val="00111185"/>
    <w:rsid w:val="0011511E"/>
    <w:rsid w:val="00115782"/>
    <w:rsid w:val="00124F36"/>
    <w:rsid w:val="00125666"/>
    <w:rsid w:val="00125C80"/>
    <w:rsid w:val="00126BEE"/>
    <w:rsid w:val="0013220B"/>
    <w:rsid w:val="00133A1B"/>
    <w:rsid w:val="001340AD"/>
    <w:rsid w:val="0013799F"/>
    <w:rsid w:val="00140698"/>
    <w:rsid w:val="00140DF6"/>
    <w:rsid w:val="00141009"/>
    <w:rsid w:val="001449A1"/>
    <w:rsid w:val="00145C3F"/>
    <w:rsid w:val="00145D34"/>
    <w:rsid w:val="00146284"/>
    <w:rsid w:val="0014690F"/>
    <w:rsid w:val="001504B2"/>
    <w:rsid w:val="0015098E"/>
    <w:rsid w:val="00150ABD"/>
    <w:rsid w:val="00152A86"/>
    <w:rsid w:val="00154F35"/>
    <w:rsid w:val="00156EDF"/>
    <w:rsid w:val="00164543"/>
    <w:rsid w:val="0016563B"/>
    <w:rsid w:val="001665A6"/>
    <w:rsid w:val="001666E0"/>
    <w:rsid w:val="001674D3"/>
    <w:rsid w:val="001714A4"/>
    <w:rsid w:val="00172B3E"/>
    <w:rsid w:val="00175264"/>
    <w:rsid w:val="0017614D"/>
    <w:rsid w:val="00177402"/>
    <w:rsid w:val="00177B56"/>
    <w:rsid w:val="001803D2"/>
    <w:rsid w:val="00181274"/>
    <w:rsid w:val="001812B6"/>
    <w:rsid w:val="0018228B"/>
    <w:rsid w:val="00185B50"/>
    <w:rsid w:val="0018625C"/>
    <w:rsid w:val="0018644F"/>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14BE"/>
    <w:rsid w:val="001A28C9"/>
    <w:rsid w:val="001A34BC"/>
    <w:rsid w:val="001A6F89"/>
    <w:rsid w:val="001B1C77"/>
    <w:rsid w:val="001B26EB"/>
    <w:rsid w:val="001B6F4A"/>
    <w:rsid w:val="001C0CB1"/>
    <w:rsid w:val="001C1250"/>
    <w:rsid w:val="001C5288"/>
    <w:rsid w:val="001C5864"/>
    <w:rsid w:val="001C5B03"/>
    <w:rsid w:val="001D37E3"/>
    <w:rsid w:val="001D4CE4"/>
    <w:rsid w:val="001D6D96"/>
    <w:rsid w:val="001D78FD"/>
    <w:rsid w:val="001E5621"/>
    <w:rsid w:val="001E6C65"/>
    <w:rsid w:val="001F3239"/>
    <w:rsid w:val="001F3EF9"/>
    <w:rsid w:val="001F3FC8"/>
    <w:rsid w:val="001F473A"/>
    <w:rsid w:val="001F627D"/>
    <w:rsid w:val="001F6622"/>
    <w:rsid w:val="001F6743"/>
    <w:rsid w:val="001F6810"/>
    <w:rsid w:val="00200EFE"/>
    <w:rsid w:val="00200F1F"/>
    <w:rsid w:val="0020126C"/>
    <w:rsid w:val="002013C5"/>
    <w:rsid w:val="002019A6"/>
    <w:rsid w:val="00202102"/>
    <w:rsid w:val="002066EC"/>
    <w:rsid w:val="002100FC"/>
    <w:rsid w:val="00211983"/>
    <w:rsid w:val="00211A90"/>
    <w:rsid w:val="00213313"/>
    <w:rsid w:val="00213890"/>
    <w:rsid w:val="00214E52"/>
    <w:rsid w:val="002207C0"/>
    <w:rsid w:val="0022380D"/>
    <w:rsid w:val="00224B93"/>
    <w:rsid w:val="00233259"/>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1AA8"/>
    <w:rsid w:val="002C3EBE"/>
    <w:rsid w:val="002C4565"/>
    <w:rsid w:val="002C55FF"/>
    <w:rsid w:val="002C592B"/>
    <w:rsid w:val="002C5A10"/>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176FD"/>
    <w:rsid w:val="0032453E"/>
    <w:rsid w:val="00325053"/>
    <w:rsid w:val="003256AC"/>
    <w:rsid w:val="0033129D"/>
    <w:rsid w:val="00331FBC"/>
    <w:rsid w:val="003320ED"/>
    <w:rsid w:val="0033480E"/>
    <w:rsid w:val="00337123"/>
    <w:rsid w:val="00341866"/>
    <w:rsid w:val="00342C0C"/>
    <w:rsid w:val="00342DBD"/>
    <w:rsid w:val="003535E0"/>
    <w:rsid w:val="003543AC"/>
    <w:rsid w:val="00355D02"/>
    <w:rsid w:val="00361669"/>
    <w:rsid w:val="00361775"/>
    <w:rsid w:val="00361D7E"/>
    <w:rsid w:val="003653BA"/>
    <w:rsid w:val="00366F56"/>
    <w:rsid w:val="003737C8"/>
    <w:rsid w:val="003747BA"/>
    <w:rsid w:val="0037589D"/>
    <w:rsid w:val="00376BB1"/>
    <w:rsid w:val="00377646"/>
    <w:rsid w:val="00377E23"/>
    <w:rsid w:val="0038277C"/>
    <w:rsid w:val="003837F1"/>
    <w:rsid w:val="003841FC"/>
    <w:rsid w:val="00384C0B"/>
    <w:rsid w:val="00385347"/>
    <w:rsid w:val="0038638B"/>
    <w:rsid w:val="003909E0"/>
    <w:rsid w:val="00390AB2"/>
    <w:rsid w:val="00393E09"/>
    <w:rsid w:val="00395B15"/>
    <w:rsid w:val="00395FD5"/>
    <w:rsid w:val="00396026"/>
    <w:rsid w:val="00396DE8"/>
    <w:rsid w:val="003A0B64"/>
    <w:rsid w:val="003A30C8"/>
    <w:rsid w:val="003A31B9"/>
    <w:rsid w:val="003A3E2F"/>
    <w:rsid w:val="003A4F69"/>
    <w:rsid w:val="003A551B"/>
    <w:rsid w:val="003A6CCB"/>
    <w:rsid w:val="003B10C4"/>
    <w:rsid w:val="003B3DB3"/>
    <w:rsid w:val="003B48EB"/>
    <w:rsid w:val="003B5CD1"/>
    <w:rsid w:val="003C040C"/>
    <w:rsid w:val="003C33FF"/>
    <w:rsid w:val="003C478D"/>
    <w:rsid w:val="003C4F6F"/>
    <w:rsid w:val="003C53F9"/>
    <w:rsid w:val="003C5C8D"/>
    <w:rsid w:val="003C64A5"/>
    <w:rsid w:val="003C6F2A"/>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5FB4"/>
    <w:rsid w:val="00407C22"/>
    <w:rsid w:val="00407D28"/>
    <w:rsid w:val="00412BBE"/>
    <w:rsid w:val="00414B20"/>
    <w:rsid w:val="00414E19"/>
    <w:rsid w:val="0041628A"/>
    <w:rsid w:val="00417DE3"/>
    <w:rsid w:val="00420850"/>
    <w:rsid w:val="0042322E"/>
    <w:rsid w:val="00423968"/>
    <w:rsid w:val="00427054"/>
    <w:rsid w:val="004304B1"/>
    <w:rsid w:val="004317F6"/>
    <w:rsid w:val="00432DA8"/>
    <w:rsid w:val="0043320A"/>
    <w:rsid w:val="004332E3"/>
    <w:rsid w:val="0043634C"/>
    <w:rsid w:val="004371A3"/>
    <w:rsid w:val="0044230A"/>
    <w:rsid w:val="00443B98"/>
    <w:rsid w:val="00446960"/>
    <w:rsid w:val="00446EEF"/>
    <w:rsid w:val="00446F37"/>
    <w:rsid w:val="0044788D"/>
    <w:rsid w:val="004518A6"/>
    <w:rsid w:val="00453373"/>
    <w:rsid w:val="00453E1D"/>
    <w:rsid w:val="00454589"/>
    <w:rsid w:val="00456ED0"/>
    <w:rsid w:val="004574A7"/>
    <w:rsid w:val="00457550"/>
    <w:rsid w:val="00457B74"/>
    <w:rsid w:val="00461B2A"/>
    <w:rsid w:val="004620A4"/>
    <w:rsid w:val="00470294"/>
    <w:rsid w:val="00471EBE"/>
    <w:rsid w:val="00474C50"/>
    <w:rsid w:val="004771F9"/>
    <w:rsid w:val="0048443B"/>
    <w:rsid w:val="00484539"/>
    <w:rsid w:val="00486006"/>
    <w:rsid w:val="00486BAD"/>
    <w:rsid w:val="00486BBE"/>
    <w:rsid w:val="00486D37"/>
    <w:rsid w:val="00487123"/>
    <w:rsid w:val="0049040D"/>
    <w:rsid w:val="00490BF3"/>
    <w:rsid w:val="004930DB"/>
    <w:rsid w:val="00495A75"/>
    <w:rsid w:val="00495CAE"/>
    <w:rsid w:val="00496E34"/>
    <w:rsid w:val="004A0652"/>
    <w:rsid w:val="004A1BD5"/>
    <w:rsid w:val="004A4BB1"/>
    <w:rsid w:val="004A61E1"/>
    <w:rsid w:val="004A7244"/>
    <w:rsid w:val="004A7C11"/>
    <w:rsid w:val="004A7CA7"/>
    <w:rsid w:val="004B1A75"/>
    <w:rsid w:val="004B2344"/>
    <w:rsid w:val="004B315D"/>
    <w:rsid w:val="004B55F3"/>
    <w:rsid w:val="004B5797"/>
    <w:rsid w:val="004B5DDC"/>
    <w:rsid w:val="004B798E"/>
    <w:rsid w:val="004C2ABD"/>
    <w:rsid w:val="004C5F62"/>
    <w:rsid w:val="004C6BF1"/>
    <w:rsid w:val="004C6D53"/>
    <w:rsid w:val="004D3E58"/>
    <w:rsid w:val="004D6746"/>
    <w:rsid w:val="004D767B"/>
    <w:rsid w:val="004D7D8F"/>
    <w:rsid w:val="004E0F32"/>
    <w:rsid w:val="004E23A1"/>
    <w:rsid w:val="004E46DD"/>
    <w:rsid w:val="004E493C"/>
    <w:rsid w:val="004E623E"/>
    <w:rsid w:val="004E7092"/>
    <w:rsid w:val="004E7ECE"/>
    <w:rsid w:val="004F2920"/>
    <w:rsid w:val="004F4DB1"/>
    <w:rsid w:val="004F6F64"/>
    <w:rsid w:val="005000D9"/>
    <w:rsid w:val="005004EC"/>
    <w:rsid w:val="005016A9"/>
    <w:rsid w:val="00501FC8"/>
    <w:rsid w:val="00503E71"/>
    <w:rsid w:val="00504C5A"/>
    <w:rsid w:val="00505B18"/>
    <w:rsid w:val="00506AAE"/>
    <w:rsid w:val="00507C08"/>
    <w:rsid w:val="00517756"/>
    <w:rsid w:val="005202C6"/>
    <w:rsid w:val="00523C53"/>
    <w:rsid w:val="005266FD"/>
    <w:rsid w:val="00527B8F"/>
    <w:rsid w:val="00531A34"/>
    <w:rsid w:val="0054134B"/>
    <w:rsid w:val="00542012"/>
    <w:rsid w:val="00542F4D"/>
    <w:rsid w:val="00543AFC"/>
    <w:rsid w:val="00543DF5"/>
    <w:rsid w:val="005441F4"/>
    <w:rsid w:val="00545A61"/>
    <w:rsid w:val="0055260D"/>
    <w:rsid w:val="00555422"/>
    <w:rsid w:val="00555810"/>
    <w:rsid w:val="00555BE0"/>
    <w:rsid w:val="00557395"/>
    <w:rsid w:val="00560ACA"/>
    <w:rsid w:val="00560CFB"/>
    <w:rsid w:val="00562DCA"/>
    <w:rsid w:val="0056568F"/>
    <w:rsid w:val="0057436C"/>
    <w:rsid w:val="00575D6E"/>
    <w:rsid w:val="00575DE3"/>
    <w:rsid w:val="00582578"/>
    <w:rsid w:val="00583E7C"/>
    <w:rsid w:val="005854EC"/>
    <w:rsid w:val="005858E4"/>
    <w:rsid w:val="0058621D"/>
    <w:rsid w:val="005866C0"/>
    <w:rsid w:val="005A4CBE"/>
    <w:rsid w:val="005A50E7"/>
    <w:rsid w:val="005A7B8D"/>
    <w:rsid w:val="005B04A8"/>
    <w:rsid w:val="005B0F20"/>
    <w:rsid w:val="005B1FD0"/>
    <w:rsid w:val="005B28AD"/>
    <w:rsid w:val="005B328D"/>
    <w:rsid w:val="005B3503"/>
    <w:rsid w:val="005B3EE7"/>
    <w:rsid w:val="005B4DCD"/>
    <w:rsid w:val="005B4FAD"/>
    <w:rsid w:val="005B708E"/>
    <w:rsid w:val="005C1E8E"/>
    <w:rsid w:val="005C276A"/>
    <w:rsid w:val="005C33EA"/>
    <w:rsid w:val="005D18FB"/>
    <w:rsid w:val="005D380C"/>
    <w:rsid w:val="005D6E04"/>
    <w:rsid w:val="005D7A12"/>
    <w:rsid w:val="005E1E1F"/>
    <w:rsid w:val="005E1FFD"/>
    <w:rsid w:val="005E53EE"/>
    <w:rsid w:val="005F0542"/>
    <w:rsid w:val="005F0635"/>
    <w:rsid w:val="005F0F72"/>
    <w:rsid w:val="005F1C1F"/>
    <w:rsid w:val="005F346D"/>
    <w:rsid w:val="005F38FB"/>
    <w:rsid w:val="00602801"/>
    <w:rsid w:val="00602D3B"/>
    <w:rsid w:val="0060326F"/>
    <w:rsid w:val="00606EA1"/>
    <w:rsid w:val="006112FD"/>
    <w:rsid w:val="006128F0"/>
    <w:rsid w:val="00613FE5"/>
    <w:rsid w:val="0061726B"/>
    <w:rsid w:val="00617B81"/>
    <w:rsid w:val="00621D33"/>
    <w:rsid w:val="0062387A"/>
    <w:rsid w:val="00630E82"/>
    <w:rsid w:val="006323FE"/>
    <w:rsid w:val="006326D8"/>
    <w:rsid w:val="0063377D"/>
    <w:rsid w:val="006344BE"/>
    <w:rsid w:val="00634A66"/>
    <w:rsid w:val="0063601D"/>
    <w:rsid w:val="00640336"/>
    <w:rsid w:val="00640FC9"/>
    <w:rsid w:val="006414D3"/>
    <w:rsid w:val="006432F2"/>
    <w:rsid w:val="00645CC6"/>
    <w:rsid w:val="006475C2"/>
    <w:rsid w:val="0065320F"/>
    <w:rsid w:val="00653D64"/>
    <w:rsid w:val="00654E13"/>
    <w:rsid w:val="006564D2"/>
    <w:rsid w:val="00657C97"/>
    <w:rsid w:val="00660BAB"/>
    <w:rsid w:val="00661D6B"/>
    <w:rsid w:val="00667489"/>
    <w:rsid w:val="00667F8A"/>
    <w:rsid w:val="00670D44"/>
    <w:rsid w:val="00673639"/>
    <w:rsid w:val="00673F4C"/>
    <w:rsid w:val="00676AFC"/>
    <w:rsid w:val="006807CD"/>
    <w:rsid w:val="00680ACA"/>
    <w:rsid w:val="006819D0"/>
    <w:rsid w:val="00682D43"/>
    <w:rsid w:val="00683ABD"/>
    <w:rsid w:val="00685BAF"/>
    <w:rsid w:val="00690463"/>
    <w:rsid w:val="00692200"/>
    <w:rsid w:val="00693DE5"/>
    <w:rsid w:val="00696058"/>
    <w:rsid w:val="00697439"/>
    <w:rsid w:val="006A0D03"/>
    <w:rsid w:val="006A12D9"/>
    <w:rsid w:val="006A41E9"/>
    <w:rsid w:val="006A68AD"/>
    <w:rsid w:val="006A7976"/>
    <w:rsid w:val="006B12CB"/>
    <w:rsid w:val="006B2030"/>
    <w:rsid w:val="006B5916"/>
    <w:rsid w:val="006C4775"/>
    <w:rsid w:val="006C4F4A"/>
    <w:rsid w:val="006C5E80"/>
    <w:rsid w:val="006C78AB"/>
    <w:rsid w:val="006C7CEE"/>
    <w:rsid w:val="006D075E"/>
    <w:rsid w:val="006D09DC"/>
    <w:rsid w:val="006D1BDC"/>
    <w:rsid w:val="006D3509"/>
    <w:rsid w:val="006D6683"/>
    <w:rsid w:val="006D7503"/>
    <w:rsid w:val="006D7C6E"/>
    <w:rsid w:val="006E0F5D"/>
    <w:rsid w:val="006E15A2"/>
    <w:rsid w:val="006E25F2"/>
    <w:rsid w:val="006E2D24"/>
    <w:rsid w:val="006E2F95"/>
    <w:rsid w:val="006E49BF"/>
    <w:rsid w:val="006E4D4C"/>
    <w:rsid w:val="006E6EF3"/>
    <w:rsid w:val="006E7793"/>
    <w:rsid w:val="006F148B"/>
    <w:rsid w:val="006F4F65"/>
    <w:rsid w:val="006F606E"/>
    <w:rsid w:val="006F7A24"/>
    <w:rsid w:val="00701684"/>
    <w:rsid w:val="007022AF"/>
    <w:rsid w:val="00705085"/>
    <w:rsid w:val="00705EAF"/>
    <w:rsid w:val="0070773E"/>
    <w:rsid w:val="007101CC"/>
    <w:rsid w:val="007159FC"/>
    <w:rsid w:val="00715C55"/>
    <w:rsid w:val="00715FA1"/>
    <w:rsid w:val="00717E68"/>
    <w:rsid w:val="00724658"/>
    <w:rsid w:val="00724E3B"/>
    <w:rsid w:val="00725EEA"/>
    <w:rsid w:val="007276B6"/>
    <w:rsid w:val="00730CE9"/>
    <w:rsid w:val="00730E5E"/>
    <w:rsid w:val="007318FE"/>
    <w:rsid w:val="00733513"/>
    <w:rsid w:val="0073373D"/>
    <w:rsid w:val="007350C3"/>
    <w:rsid w:val="00737FD4"/>
    <w:rsid w:val="0074121B"/>
    <w:rsid w:val="00743404"/>
    <w:rsid w:val="007439DB"/>
    <w:rsid w:val="00746F04"/>
    <w:rsid w:val="007542E0"/>
    <w:rsid w:val="00754D5D"/>
    <w:rsid w:val="007568D8"/>
    <w:rsid w:val="0076249E"/>
    <w:rsid w:val="00763A98"/>
    <w:rsid w:val="00765316"/>
    <w:rsid w:val="0076602C"/>
    <w:rsid w:val="007708C8"/>
    <w:rsid w:val="00775F2A"/>
    <w:rsid w:val="0077719D"/>
    <w:rsid w:val="00780DF0"/>
    <w:rsid w:val="007810B7"/>
    <w:rsid w:val="00782F0F"/>
    <w:rsid w:val="0078367C"/>
    <w:rsid w:val="0078538F"/>
    <w:rsid w:val="00787482"/>
    <w:rsid w:val="007A286D"/>
    <w:rsid w:val="007A314D"/>
    <w:rsid w:val="007A38DF"/>
    <w:rsid w:val="007A3ADE"/>
    <w:rsid w:val="007A4823"/>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0E3"/>
    <w:rsid w:val="007E2F2D"/>
    <w:rsid w:val="007E7856"/>
    <w:rsid w:val="007F1288"/>
    <w:rsid w:val="007F1433"/>
    <w:rsid w:val="007F1491"/>
    <w:rsid w:val="007F2F03"/>
    <w:rsid w:val="007F62FF"/>
    <w:rsid w:val="00800025"/>
    <w:rsid w:val="00800FE0"/>
    <w:rsid w:val="008039A2"/>
    <w:rsid w:val="008066AD"/>
    <w:rsid w:val="008122C2"/>
    <w:rsid w:val="0081246B"/>
    <w:rsid w:val="00813A24"/>
    <w:rsid w:val="00814AF1"/>
    <w:rsid w:val="0081517F"/>
    <w:rsid w:val="00815370"/>
    <w:rsid w:val="0082153D"/>
    <w:rsid w:val="0082386A"/>
    <w:rsid w:val="008255AA"/>
    <w:rsid w:val="00826D64"/>
    <w:rsid w:val="00830FF3"/>
    <w:rsid w:val="008334BF"/>
    <w:rsid w:val="00833C53"/>
    <w:rsid w:val="00834E64"/>
    <w:rsid w:val="00836B8C"/>
    <w:rsid w:val="00840062"/>
    <w:rsid w:val="008410C5"/>
    <w:rsid w:val="008436F5"/>
    <w:rsid w:val="008448D9"/>
    <w:rsid w:val="008466A3"/>
    <w:rsid w:val="00846C08"/>
    <w:rsid w:val="0085236D"/>
    <w:rsid w:val="008530E7"/>
    <w:rsid w:val="00856BDB"/>
    <w:rsid w:val="00857675"/>
    <w:rsid w:val="00857B2B"/>
    <w:rsid w:val="008610E2"/>
    <w:rsid w:val="00865633"/>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96"/>
    <w:rsid w:val="00896EBD"/>
    <w:rsid w:val="008A2360"/>
    <w:rsid w:val="008A5665"/>
    <w:rsid w:val="008A5A2C"/>
    <w:rsid w:val="008A7321"/>
    <w:rsid w:val="008B0BE7"/>
    <w:rsid w:val="008B1823"/>
    <w:rsid w:val="008B24A8"/>
    <w:rsid w:val="008B25E4"/>
    <w:rsid w:val="008B3D78"/>
    <w:rsid w:val="008C1A2F"/>
    <w:rsid w:val="008C261B"/>
    <w:rsid w:val="008C33E8"/>
    <w:rsid w:val="008C4FCA"/>
    <w:rsid w:val="008C57C2"/>
    <w:rsid w:val="008C5B3D"/>
    <w:rsid w:val="008C7882"/>
    <w:rsid w:val="008D2261"/>
    <w:rsid w:val="008D4C28"/>
    <w:rsid w:val="008D577B"/>
    <w:rsid w:val="008D6B81"/>
    <w:rsid w:val="008D7A98"/>
    <w:rsid w:val="008E17C4"/>
    <w:rsid w:val="008E37A2"/>
    <w:rsid w:val="008E396E"/>
    <w:rsid w:val="008E45C4"/>
    <w:rsid w:val="008E64B1"/>
    <w:rsid w:val="008E64FA"/>
    <w:rsid w:val="008E6BF8"/>
    <w:rsid w:val="008E74ED"/>
    <w:rsid w:val="008F46C7"/>
    <w:rsid w:val="008F4DEF"/>
    <w:rsid w:val="009004E4"/>
    <w:rsid w:val="00902C58"/>
    <w:rsid w:val="009035DC"/>
    <w:rsid w:val="00903D0D"/>
    <w:rsid w:val="00903F41"/>
    <w:rsid w:val="009048E1"/>
    <w:rsid w:val="0090598C"/>
    <w:rsid w:val="00907082"/>
    <w:rsid w:val="009071BB"/>
    <w:rsid w:val="00913885"/>
    <w:rsid w:val="00915ABF"/>
    <w:rsid w:val="00916C9E"/>
    <w:rsid w:val="00920499"/>
    <w:rsid w:val="00921CAD"/>
    <w:rsid w:val="00926BB8"/>
    <w:rsid w:val="009311ED"/>
    <w:rsid w:val="00931D41"/>
    <w:rsid w:val="009324E9"/>
    <w:rsid w:val="00932E23"/>
    <w:rsid w:val="00933D18"/>
    <w:rsid w:val="00935AFA"/>
    <w:rsid w:val="0093638F"/>
    <w:rsid w:val="00940AF9"/>
    <w:rsid w:val="00940F6A"/>
    <w:rsid w:val="009419DE"/>
    <w:rsid w:val="00942221"/>
    <w:rsid w:val="00943937"/>
    <w:rsid w:val="00944A3D"/>
    <w:rsid w:val="0094632F"/>
    <w:rsid w:val="00950D0B"/>
    <w:rsid w:val="00950FBB"/>
    <w:rsid w:val="00951118"/>
    <w:rsid w:val="0095122F"/>
    <w:rsid w:val="00953349"/>
    <w:rsid w:val="00953E4C"/>
    <w:rsid w:val="00954E0C"/>
    <w:rsid w:val="0095776D"/>
    <w:rsid w:val="0096022A"/>
    <w:rsid w:val="009604D5"/>
    <w:rsid w:val="00960F9D"/>
    <w:rsid w:val="00961156"/>
    <w:rsid w:val="00964F03"/>
    <w:rsid w:val="00966F1F"/>
    <w:rsid w:val="0096755F"/>
    <w:rsid w:val="00967A2E"/>
    <w:rsid w:val="00975676"/>
    <w:rsid w:val="00976467"/>
    <w:rsid w:val="00976D32"/>
    <w:rsid w:val="009844F7"/>
    <w:rsid w:val="009938F7"/>
    <w:rsid w:val="00997FB7"/>
    <w:rsid w:val="009A05AA"/>
    <w:rsid w:val="009A0F49"/>
    <w:rsid w:val="009A2D5A"/>
    <w:rsid w:val="009A6509"/>
    <w:rsid w:val="009A67BD"/>
    <w:rsid w:val="009A6E2F"/>
    <w:rsid w:val="009B045C"/>
    <w:rsid w:val="009B21F6"/>
    <w:rsid w:val="009B2969"/>
    <w:rsid w:val="009B2C7E"/>
    <w:rsid w:val="009B2CD8"/>
    <w:rsid w:val="009B3085"/>
    <w:rsid w:val="009B6DBD"/>
    <w:rsid w:val="009C108A"/>
    <w:rsid w:val="009C2E47"/>
    <w:rsid w:val="009C32E4"/>
    <w:rsid w:val="009C6BFB"/>
    <w:rsid w:val="009C6EFF"/>
    <w:rsid w:val="009D0C05"/>
    <w:rsid w:val="009D2A9F"/>
    <w:rsid w:val="009D54F4"/>
    <w:rsid w:val="009E2C00"/>
    <w:rsid w:val="009E32BB"/>
    <w:rsid w:val="009E49AD"/>
    <w:rsid w:val="009E4CC5"/>
    <w:rsid w:val="009E66FE"/>
    <w:rsid w:val="009E70F4"/>
    <w:rsid w:val="009E72A3"/>
    <w:rsid w:val="009F05AB"/>
    <w:rsid w:val="009F1AD2"/>
    <w:rsid w:val="009F2131"/>
    <w:rsid w:val="009F3687"/>
    <w:rsid w:val="009F4F33"/>
    <w:rsid w:val="00A00C78"/>
    <w:rsid w:val="00A021E4"/>
    <w:rsid w:val="00A0479E"/>
    <w:rsid w:val="00A07979"/>
    <w:rsid w:val="00A11755"/>
    <w:rsid w:val="00A1790E"/>
    <w:rsid w:val="00A207FB"/>
    <w:rsid w:val="00A24016"/>
    <w:rsid w:val="00A265BF"/>
    <w:rsid w:val="00A26F44"/>
    <w:rsid w:val="00A34FAB"/>
    <w:rsid w:val="00A42C43"/>
    <w:rsid w:val="00A4313D"/>
    <w:rsid w:val="00A44CC4"/>
    <w:rsid w:val="00A50120"/>
    <w:rsid w:val="00A501CC"/>
    <w:rsid w:val="00A52C25"/>
    <w:rsid w:val="00A52EB2"/>
    <w:rsid w:val="00A56EFC"/>
    <w:rsid w:val="00A60351"/>
    <w:rsid w:val="00A61C6D"/>
    <w:rsid w:val="00A63015"/>
    <w:rsid w:val="00A6387B"/>
    <w:rsid w:val="00A66254"/>
    <w:rsid w:val="00A678B4"/>
    <w:rsid w:val="00A704A3"/>
    <w:rsid w:val="00A7063F"/>
    <w:rsid w:val="00A75E23"/>
    <w:rsid w:val="00A811B8"/>
    <w:rsid w:val="00A82AA0"/>
    <w:rsid w:val="00A82F8A"/>
    <w:rsid w:val="00A84622"/>
    <w:rsid w:val="00A84BF0"/>
    <w:rsid w:val="00A9226B"/>
    <w:rsid w:val="00A9575C"/>
    <w:rsid w:val="00A95B56"/>
    <w:rsid w:val="00A969AF"/>
    <w:rsid w:val="00A96F1D"/>
    <w:rsid w:val="00A97567"/>
    <w:rsid w:val="00AA167F"/>
    <w:rsid w:val="00AA1DC5"/>
    <w:rsid w:val="00AB0D0F"/>
    <w:rsid w:val="00AB1A2E"/>
    <w:rsid w:val="00AB328A"/>
    <w:rsid w:val="00AB4918"/>
    <w:rsid w:val="00AB4BC8"/>
    <w:rsid w:val="00AB6BA7"/>
    <w:rsid w:val="00AB7BE8"/>
    <w:rsid w:val="00AD0710"/>
    <w:rsid w:val="00AD0769"/>
    <w:rsid w:val="00AD1CEA"/>
    <w:rsid w:val="00AD282A"/>
    <w:rsid w:val="00AD393A"/>
    <w:rsid w:val="00AD4DB9"/>
    <w:rsid w:val="00AD63C0"/>
    <w:rsid w:val="00AD695A"/>
    <w:rsid w:val="00AE0109"/>
    <w:rsid w:val="00AE0706"/>
    <w:rsid w:val="00AE07EE"/>
    <w:rsid w:val="00AE0AB3"/>
    <w:rsid w:val="00AE14B1"/>
    <w:rsid w:val="00AE35B2"/>
    <w:rsid w:val="00AE6AA0"/>
    <w:rsid w:val="00AF5527"/>
    <w:rsid w:val="00B00CA4"/>
    <w:rsid w:val="00B01696"/>
    <w:rsid w:val="00B01CB3"/>
    <w:rsid w:val="00B02494"/>
    <w:rsid w:val="00B03310"/>
    <w:rsid w:val="00B075D6"/>
    <w:rsid w:val="00B113B9"/>
    <w:rsid w:val="00B119A2"/>
    <w:rsid w:val="00B13B6D"/>
    <w:rsid w:val="00B177F2"/>
    <w:rsid w:val="00B201F1"/>
    <w:rsid w:val="00B24989"/>
    <w:rsid w:val="00B2603F"/>
    <w:rsid w:val="00B26659"/>
    <w:rsid w:val="00B26F5A"/>
    <w:rsid w:val="00B304E7"/>
    <w:rsid w:val="00B318B6"/>
    <w:rsid w:val="00B32DC4"/>
    <w:rsid w:val="00B3499B"/>
    <w:rsid w:val="00B41F47"/>
    <w:rsid w:val="00B44468"/>
    <w:rsid w:val="00B4789A"/>
    <w:rsid w:val="00B52E50"/>
    <w:rsid w:val="00B5634E"/>
    <w:rsid w:val="00B57E76"/>
    <w:rsid w:val="00B601C5"/>
    <w:rsid w:val="00B60AC9"/>
    <w:rsid w:val="00B67323"/>
    <w:rsid w:val="00B70A02"/>
    <w:rsid w:val="00B715F2"/>
    <w:rsid w:val="00B72BBB"/>
    <w:rsid w:val="00B74071"/>
    <w:rsid w:val="00B7428E"/>
    <w:rsid w:val="00B74B67"/>
    <w:rsid w:val="00B75580"/>
    <w:rsid w:val="00B779AA"/>
    <w:rsid w:val="00B81C95"/>
    <w:rsid w:val="00B82330"/>
    <w:rsid w:val="00B82ED4"/>
    <w:rsid w:val="00B8424F"/>
    <w:rsid w:val="00B84B3A"/>
    <w:rsid w:val="00B84D2D"/>
    <w:rsid w:val="00B86896"/>
    <w:rsid w:val="00B875A6"/>
    <w:rsid w:val="00B90F3F"/>
    <w:rsid w:val="00B93E4C"/>
    <w:rsid w:val="00B94A1B"/>
    <w:rsid w:val="00BA0EF4"/>
    <w:rsid w:val="00BA5C89"/>
    <w:rsid w:val="00BB04EB"/>
    <w:rsid w:val="00BB18F9"/>
    <w:rsid w:val="00BB2539"/>
    <w:rsid w:val="00BB3089"/>
    <w:rsid w:val="00BB492B"/>
    <w:rsid w:val="00BB4CE2"/>
    <w:rsid w:val="00BB5EF0"/>
    <w:rsid w:val="00BB6724"/>
    <w:rsid w:val="00BC0EFB"/>
    <w:rsid w:val="00BC1D21"/>
    <w:rsid w:val="00BC2E39"/>
    <w:rsid w:val="00BD2278"/>
    <w:rsid w:val="00BD2364"/>
    <w:rsid w:val="00BD28E3"/>
    <w:rsid w:val="00BD42DC"/>
    <w:rsid w:val="00BD6C2B"/>
    <w:rsid w:val="00BD76B8"/>
    <w:rsid w:val="00BE117E"/>
    <w:rsid w:val="00BE3261"/>
    <w:rsid w:val="00BF00EF"/>
    <w:rsid w:val="00BF09AF"/>
    <w:rsid w:val="00BF58FC"/>
    <w:rsid w:val="00C01F77"/>
    <w:rsid w:val="00C01FFC"/>
    <w:rsid w:val="00C05321"/>
    <w:rsid w:val="00C056AD"/>
    <w:rsid w:val="00C058B8"/>
    <w:rsid w:val="00C06AE4"/>
    <w:rsid w:val="00C10B60"/>
    <w:rsid w:val="00C11147"/>
    <w:rsid w:val="00C114FF"/>
    <w:rsid w:val="00C11D49"/>
    <w:rsid w:val="00C1584A"/>
    <w:rsid w:val="00C166EB"/>
    <w:rsid w:val="00C171A1"/>
    <w:rsid w:val="00C171A4"/>
    <w:rsid w:val="00C17F12"/>
    <w:rsid w:val="00C20734"/>
    <w:rsid w:val="00C210F5"/>
    <w:rsid w:val="00C21C1A"/>
    <w:rsid w:val="00C222EC"/>
    <w:rsid w:val="00C237E9"/>
    <w:rsid w:val="00C245DD"/>
    <w:rsid w:val="00C24BE6"/>
    <w:rsid w:val="00C27AA4"/>
    <w:rsid w:val="00C300FF"/>
    <w:rsid w:val="00C30CD5"/>
    <w:rsid w:val="00C32989"/>
    <w:rsid w:val="00C36883"/>
    <w:rsid w:val="00C40928"/>
    <w:rsid w:val="00C40CFF"/>
    <w:rsid w:val="00C41FE1"/>
    <w:rsid w:val="00C42697"/>
    <w:rsid w:val="00C43F01"/>
    <w:rsid w:val="00C444DB"/>
    <w:rsid w:val="00C4644C"/>
    <w:rsid w:val="00C47552"/>
    <w:rsid w:val="00C50C8F"/>
    <w:rsid w:val="00C54ADB"/>
    <w:rsid w:val="00C54BA0"/>
    <w:rsid w:val="00C57A81"/>
    <w:rsid w:val="00C60193"/>
    <w:rsid w:val="00C60660"/>
    <w:rsid w:val="00C6264F"/>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86C16"/>
    <w:rsid w:val="00C86CF3"/>
    <w:rsid w:val="00C904E9"/>
    <w:rsid w:val="00C90EDA"/>
    <w:rsid w:val="00C934DF"/>
    <w:rsid w:val="00C94FBB"/>
    <w:rsid w:val="00C959E7"/>
    <w:rsid w:val="00C973D1"/>
    <w:rsid w:val="00C97A21"/>
    <w:rsid w:val="00CA0296"/>
    <w:rsid w:val="00CA0B67"/>
    <w:rsid w:val="00CA4542"/>
    <w:rsid w:val="00CB07EB"/>
    <w:rsid w:val="00CB1E18"/>
    <w:rsid w:val="00CB37B5"/>
    <w:rsid w:val="00CC1E65"/>
    <w:rsid w:val="00CC4CE6"/>
    <w:rsid w:val="00CC55EC"/>
    <w:rsid w:val="00CC567A"/>
    <w:rsid w:val="00CD2E49"/>
    <w:rsid w:val="00CD4059"/>
    <w:rsid w:val="00CD4E5A"/>
    <w:rsid w:val="00CD6AFD"/>
    <w:rsid w:val="00CE03CE"/>
    <w:rsid w:val="00CE0F5D"/>
    <w:rsid w:val="00CE1A6A"/>
    <w:rsid w:val="00CE2BE8"/>
    <w:rsid w:val="00CF0DFF"/>
    <w:rsid w:val="00CF3782"/>
    <w:rsid w:val="00D028A9"/>
    <w:rsid w:val="00D033F6"/>
    <w:rsid w:val="00D0359D"/>
    <w:rsid w:val="00D04DED"/>
    <w:rsid w:val="00D1089A"/>
    <w:rsid w:val="00D116BD"/>
    <w:rsid w:val="00D1252C"/>
    <w:rsid w:val="00D15280"/>
    <w:rsid w:val="00D2001A"/>
    <w:rsid w:val="00D20684"/>
    <w:rsid w:val="00D2087F"/>
    <w:rsid w:val="00D26B62"/>
    <w:rsid w:val="00D32624"/>
    <w:rsid w:val="00D32A07"/>
    <w:rsid w:val="00D32E61"/>
    <w:rsid w:val="00D340CC"/>
    <w:rsid w:val="00D3691A"/>
    <w:rsid w:val="00D377C3"/>
    <w:rsid w:val="00D377E2"/>
    <w:rsid w:val="00D403E9"/>
    <w:rsid w:val="00D42DCB"/>
    <w:rsid w:val="00D45482"/>
    <w:rsid w:val="00D46DF2"/>
    <w:rsid w:val="00D47674"/>
    <w:rsid w:val="00D50CD9"/>
    <w:rsid w:val="00D516BB"/>
    <w:rsid w:val="00D5338C"/>
    <w:rsid w:val="00D55A5D"/>
    <w:rsid w:val="00D606B2"/>
    <w:rsid w:val="00D61295"/>
    <w:rsid w:val="00D625A7"/>
    <w:rsid w:val="00D64074"/>
    <w:rsid w:val="00D65777"/>
    <w:rsid w:val="00D6719F"/>
    <w:rsid w:val="00D70933"/>
    <w:rsid w:val="00D728A0"/>
    <w:rsid w:val="00D74037"/>
    <w:rsid w:val="00D75EBC"/>
    <w:rsid w:val="00D75EBF"/>
    <w:rsid w:val="00D77E18"/>
    <w:rsid w:val="00D83661"/>
    <w:rsid w:val="00D87CE8"/>
    <w:rsid w:val="00D91507"/>
    <w:rsid w:val="00D9216A"/>
    <w:rsid w:val="00D969C2"/>
    <w:rsid w:val="00D96A76"/>
    <w:rsid w:val="00D97E7D"/>
    <w:rsid w:val="00DA25F6"/>
    <w:rsid w:val="00DA310C"/>
    <w:rsid w:val="00DB3439"/>
    <w:rsid w:val="00DB3618"/>
    <w:rsid w:val="00DB468A"/>
    <w:rsid w:val="00DB68AE"/>
    <w:rsid w:val="00DC172E"/>
    <w:rsid w:val="00DC2111"/>
    <w:rsid w:val="00DC2946"/>
    <w:rsid w:val="00DC550F"/>
    <w:rsid w:val="00DC64FD"/>
    <w:rsid w:val="00DC6B81"/>
    <w:rsid w:val="00DD53C3"/>
    <w:rsid w:val="00DD7448"/>
    <w:rsid w:val="00DD77EE"/>
    <w:rsid w:val="00DE127F"/>
    <w:rsid w:val="00DE3790"/>
    <w:rsid w:val="00DE424A"/>
    <w:rsid w:val="00DE4419"/>
    <w:rsid w:val="00DE67C4"/>
    <w:rsid w:val="00DF0ACA"/>
    <w:rsid w:val="00DF181B"/>
    <w:rsid w:val="00DF2245"/>
    <w:rsid w:val="00DF2DDD"/>
    <w:rsid w:val="00DF4CE9"/>
    <w:rsid w:val="00DF537E"/>
    <w:rsid w:val="00DF77CF"/>
    <w:rsid w:val="00E026E8"/>
    <w:rsid w:val="00E060F7"/>
    <w:rsid w:val="00E14C47"/>
    <w:rsid w:val="00E16D03"/>
    <w:rsid w:val="00E22698"/>
    <w:rsid w:val="00E25B7C"/>
    <w:rsid w:val="00E27F42"/>
    <w:rsid w:val="00E3076B"/>
    <w:rsid w:val="00E3725B"/>
    <w:rsid w:val="00E3750C"/>
    <w:rsid w:val="00E4237C"/>
    <w:rsid w:val="00E434D1"/>
    <w:rsid w:val="00E467FC"/>
    <w:rsid w:val="00E46D7E"/>
    <w:rsid w:val="00E5205F"/>
    <w:rsid w:val="00E56CBB"/>
    <w:rsid w:val="00E57A7D"/>
    <w:rsid w:val="00E60217"/>
    <w:rsid w:val="00E61950"/>
    <w:rsid w:val="00E61E51"/>
    <w:rsid w:val="00E6552A"/>
    <w:rsid w:val="00E6707D"/>
    <w:rsid w:val="00E70337"/>
    <w:rsid w:val="00E70E7C"/>
    <w:rsid w:val="00E71313"/>
    <w:rsid w:val="00E72606"/>
    <w:rsid w:val="00E73C3E"/>
    <w:rsid w:val="00E74050"/>
    <w:rsid w:val="00E7666A"/>
    <w:rsid w:val="00E77619"/>
    <w:rsid w:val="00E811BF"/>
    <w:rsid w:val="00E811C5"/>
    <w:rsid w:val="00E82496"/>
    <w:rsid w:val="00E82CB7"/>
    <w:rsid w:val="00E834CD"/>
    <w:rsid w:val="00E846DC"/>
    <w:rsid w:val="00E84E9D"/>
    <w:rsid w:val="00E85743"/>
    <w:rsid w:val="00E86CEE"/>
    <w:rsid w:val="00E9168A"/>
    <w:rsid w:val="00E935AF"/>
    <w:rsid w:val="00E95696"/>
    <w:rsid w:val="00EA5285"/>
    <w:rsid w:val="00EB0E20"/>
    <w:rsid w:val="00EB1A80"/>
    <w:rsid w:val="00EB2BDF"/>
    <w:rsid w:val="00EB451D"/>
    <w:rsid w:val="00EB457B"/>
    <w:rsid w:val="00EC000D"/>
    <w:rsid w:val="00EC2AB1"/>
    <w:rsid w:val="00EC47C4"/>
    <w:rsid w:val="00EC4F3A"/>
    <w:rsid w:val="00EC5335"/>
    <w:rsid w:val="00EC5E74"/>
    <w:rsid w:val="00ED594D"/>
    <w:rsid w:val="00ED65FC"/>
    <w:rsid w:val="00EE185A"/>
    <w:rsid w:val="00EE32C0"/>
    <w:rsid w:val="00EE36E1"/>
    <w:rsid w:val="00EE6228"/>
    <w:rsid w:val="00EE7AC7"/>
    <w:rsid w:val="00EE7B3F"/>
    <w:rsid w:val="00EF1530"/>
    <w:rsid w:val="00EF3A8A"/>
    <w:rsid w:val="00EF4C45"/>
    <w:rsid w:val="00EF5BDD"/>
    <w:rsid w:val="00F0054D"/>
    <w:rsid w:val="00F02467"/>
    <w:rsid w:val="00F04365"/>
    <w:rsid w:val="00F04CA9"/>
    <w:rsid w:val="00F04D0E"/>
    <w:rsid w:val="00F10E62"/>
    <w:rsid w:val="00F12214"/>
    <w:rsid w:val="00F12565"/>
    <w:rsid w:val="00F144BE"/>
    <w:rsid w:val="00F14ACA"/>
    <w:rsid w:val="00F14D68"/>
    <w:rsid w:val="00F17A0C"/>
    <w:rsid w:val="00F23927"/>
    <w:rsid w:val="00F2452A"/>
    <w:rsid w:val="00F26A05"/>
    <w:rsid w:val="00F307CE"/>
    <w:rsid w:val="00F343C8"/>
    <w:rsid w:val="00F354C5"/>
    <w:rsid w:val="00F37108"/>
    <w:rsid w:val="00F40449"/>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82526"/>
    <w:rsid w:val="00F83C38"/>
    <w:rsid w:val="00F84672"/>
    <w:rsid w:val="00F84802"/>
    <w:rsid w:val="00F85511"/>
    <w:rsid w:val="00F93709"/>
    <w:rsid w:val="00F95A8C"/>
    <w:rsid w:val="00FA06FD"/>
    <w:rsid w:val="00FA3FC9"/>
    <w:rsid w:val="00FA515B"/>
    <w:rsid w:val="00FA5741"/>
    <w:rsid w:val="00FA6B90"/>
    <w:rsid w:val="00FA6E34"/>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E3B64"/>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21"/>
    <o:shapelayout v:ext="edit">
      <o:idmap v:ext="edit" data="1"/>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HTMLPreformatted">
    <w:name w:val="HTML Preformatted"/>
    <w:basedOn w:val="Normal"/>
    <w:link w:val="HTMLPreformattedChar"/>
    <w:rsid w:val="003C6F2A"/>
    <w:pPr>
      <w:spacing w:line="240" w:lineRule="auto"/>
    </w:pPr>
    <w:rPr>
      <w:rFonts w:ascii="Consolas" w:hAnsi="Consolas"/>
      <w:sz w:val="20"/>
    </w:rPr>
  </w:style>
  <w:style w:type="character" w:customStyle="1" w:styleId="HTMLPreformattedChar">
    <w:name w:val="HTML Preformatted Char"/>
    <w:basedOn w:val="DefaultParagraphFont"/>
    <w:link w:val="HTMLPreformatted"/>
    <w:rsid w:val="003C6F2A"/>
    <w:rPr>
      <w:rFonts w:ascii="Consolas" w:hAnsi="Consolas"/>
      <w:lang w:eastAsia="en-US"/>
    </w:rPr>
  </w:style>
  <w:style w:type="character" w:styleId="UnresolvedMention">
    <w:name w:val="Unresolved Mention"/>
    <w:basedOn w:val="DefaultParagraphFont"/>
    <w:rsid w:val="00446EEF"/>
    <w:rPr>
      <w:color w:val="605E5C"/>
      <w:shd w:val="clear" w:color="auto" w:fill="E1DFDD"/>
    </w:rPr>
  </w:style>
  <w:style w:type="paragraph" w:styleId="ListParagraph">
    <w:name w:val="List Paragraph"/>
    <w:basedOn w:val="Normal"/>
    <w:uiPriority w:val="34"/>
    <w:qFormat/>
    <w:rsid w:val="004E46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387728739">
      <w:bodyDiv w:val="1"/>
      <w:marLeft w:val="0"/>
      <w:marRight w:val="0"/>
      <w:marTop w:val="0"/>
      <w:marBottom w:val="0"/>
      <w:divBdr>
        <w:top w:val="none" w:sz="0" w:space="0" w:color="auto"/>
        <w:left w:val="none" w:sz="0" w:space="0" w:color="auto"/>
        <w:bottom w:val="none" w:sz="0" w:space="0" w:color="auto"/>
        <w:right w:val="none" w:sz="0" w:space="0" w:color="auto"/>
      </w:divBdr>
    </w:div>
    <w:div w:id="389764592">
      <w:bodyDiv w:val="1"/>
      <w:marLeft w:val="0"/>
      <w:marRight w:val="0"/>
      <w:marTop w:val="0"/>
      <w:marBottom w:val="0"/>
      <w:divBdr>
        <w:top w:val="none" w:sz="0" w:space="0" w:color="auto"/>
        <w:left w:val="none" w:sz="0" w:space="0" w:color="auto"/>
        <w:bottom w:val="none" w:sz="0" w:space="0" w:color="auto"/>
        <w:right w:val="none" w:sz="0" w:space="0" w:color="auto"/>
      </w:divBdr>
    </w:div>
    <w:div w:id="1082486838">
      <w:bodyDiv w:val="1"/>
      <w:marLeft w:val="0"/>
      <w:marRight w:val="0"/>
      <w:marTop w:val="0"/>
      <w:marBottom w:val="0"/>
      <w:divBdr>
        <w:top w:val="none" w:sz="0" w:space="0" w:color="auto"/>
        <w:left w:val="none" w:sz="0" w:space="0" w:color="auto"/>
        <w:bottom w:val="none" w:sz="0" w:space="0" w:color="auto"/>
        <w:right w:val="none" w:sz="0" w:space="0" w:color="auto"/>
      </w:divBdr>
    </w:div>
    <w:div w:id="1095054789">
      <w:bodyDiv w:val="1"/>
      <w:marLeft w:val="0"/>
      <w:marRight w:val="0"/>
      <w:marTop w:val="0"/>
      <w:marBottom w:val="0"/>
      <w:divBdr>
        <w:top w:val="none" w:sz="0" w:space="0" w:color="auto"/>
        <w:left w:val="none" w:sz="0" w:space="0" w:color="auto"/>
        <w:bottom w:val="none" w:sz="0" w:space="0" w:color="auto"/>
        <w:right w:val="none" w:sz="0" w:space="0" w:color="auto"/>
      </w:divBdr>
    </w:div>
    <w:div w:id="1135292098">
      <w:bodyDiv w:val="1"/>
      <w:marLeft w:val="0"/>
      <w:marRight w:val="0"/>
      <w:marTop w:val="0"/>
      <w:marBottom w:val="0"/>
      <w:divBdr>
        <w:top w:val="none" w:sz="0" w:space="0" w:color="auto"/>
        <w:left w:val="none" w:sz="0" w:space="0" w:color="auto"/>
        <w:bottom w:val="none" w:sz="0" w:space="0" w:color="auto"/>
        <w:right w:val="none" w:sz="0" w:space="0" w:color="auto"/>
      </w:divBdr>
    </w:div>
    <w:div w:id="15820645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3633</Words>
  <Characters>25502</Characters>
  <DocSecurity>0</DocSecurity>
  <Lines>212</Lines>
  <Paragraphs>58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29077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