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53B6F0" w14:textId="77777777" w:rsidR="00C77F1D" w:rsidRPr="00C77F1D" w:rsidRDefault="00F05D9B" w:rsidP="00C77F1D">
      <w:pPr>
        <w:contextualSpacing/>
        <w:jc w:val="center"/>
        <w:rPr>
          <w:szCs w:val="22"/>
        </w:rPr>
      </w:pPr>
      <w:r w:rsidRPr="00C77F1D">
        <w:rPr>
          <w:b/>
          <w:szCs w:val="22"/>
        </w:rPr>
        <w:t>VETERINĀRO ZĀĻU APRAKSTS</w:t>
      </w:r>
      <w:r w:rsidR="00C77F1D" w:rsidRPr="00C77F1D">
        <w:rPr>
          <w:szCs w:val="22"/>
        </w:rPr>
        <w:t xml:space="preserve"> </w:t>
      </w:r>
    </w:p>
    <w:p w14:paraId="039DB470" w14:textId="77777777" w:rsidR="00C77F1D" w:rsidRPr="008A6A7C" w:rsidRDefault="008A6A7C" w:rsidP="00C77F1D">
      <w:pPr>
        <w:contextualSpacing/>
        <w:jc w:val="center"/>
        <w:rPr>
          <w:b/>
          <w:szCs w:val="22"/>
        </w:rPr>
      </w:pPr>
      <w:r w:rsidRPr="008A6A7C">
        <w:rPr>
          <w:b/>
          <w:szCs w:val="22"/>
        </w:rPr>
        <w:t>V/DCP/19/0059</w:t>
      </w:r>
    </w:p>
    <w:p w14:paraId="541FD659" w14:textId="77777777" w:rsidR="00C77F1D" w:rsidRPr="00C77F1D" w:rsidRDefault="00C77F1D" w:rsidP="00C77F1D">
      <w:pPr>
        <w:contextualSpacing/>
        <w:jc w:val="center"/>
        <w:rPr>
          <w:szCs w:val="22"/>
        </w:rPr>
      </w:pPr>
    </w:p>
    <w:p w14:paraId="646EF95E" w14:textId="77777777" w:rsidR="00C77F1D" w:rsidRPr="00C77F1D" w:rsidRDefault="00C77F1D" w:rsidP="00C77F1D">
      <w:pPr>
        <w:contextualSpacing/>
        <w:jc w:val="center"/>
        <w:rPr>
          <w:szCs w:val="22"/>
        </w:rPr>
      </w:pPr>
    </w:p>
    <w:p w14:paraId="10616E5B" w14:textId="77777777" w:rsidR="00554D84" w:rsidRPr="00C77F1D" w:rsidRDefault="00F05D9B" w:rsidP="00C77F1D">
      <w:pPr>
        <w:contextualSpacing/>
        <w:rPr>
          <w:b/>
          <w:szCs w:val="22"/>
        </w:rPr>
      </w:pPr>
      <w:r w:rsidRPr="00C77F1D">
        <w:rPr>
          <w:b/>
          <w:szCs w:val="22"/>
        </w:rPr>
        <w:t>1.</w:t>
      </w:r>
      <w:r w:rsidRPr="00C77F1D">
        <w:rPr>
          <w:b/>
          <w:szCs w:val="22"/>
        </w:rPr>
        <w:tab/>
        <w:t>VETERINĀRO ZĀĻU NOSAUKUMS</w:t>
      </w:r>
    </w:p>
    <w:p w14:paraId="04D35F6C" w14:textId="77777777" w:rsidR="00554D84" w:rsidRPr="00C77F1D" w:rsidRDefault="00554D84" w:rsidP="00C77F1D">
      <w:pPr>
        <w:contextualSpacing/>
        <w:rPr>
          <w:szCs w:val="22"/>
        </w:rPr>
      </w:pPr>
    </w:p>
    <w:p w14:paraId="3C0054DA" w14:textId="77777777" w:rsidR="00554D84" w:rsidRPr="00C77F1D" w:rsidRDefault="00257778" w:rsidP="00C77F1D">
      <w:pPr>
        <w:ind w:left="0" w:firstLine="0"/>
        <w:contextualSpacing/>
        <w:rPr>
          <w:szCs w:val="22"/>
        </w:rPr>
      </w:pPr>
      <w:r>
        <w:rPr>
          <w:b/>
          <w:szCs w:val="22"/>
        </w:rPr>
        <w:t>RABADROP</w:t>
      </w:r>
      <w:r w:rsidRPr="00C77F1D">
        <w:rPr>
          <w:szCs w:val="22"/>
        </w:rPr>
        <w:t xml:space="preserve"> </w:t>
      </w:r>
      <w:r w:rsidR="00F05D9B" w:rsidRPr="00C77F1D">
        <w:rPr>
          <w:szCs w:val="22"/>
        </w:rPr>
        <w:t>suspensija</w:t>
      </w:r>
      <w:r w:rsidR="006347ED" w:rsidRPr="006347ED">
        <w:rPr>
          <w:szCs w:val="22"/>
        </w:rPr>
        <w:t xml:space="preserve"> </w:t>
      </w:r>
      <w:r w:rsidR="006347ED">
        <w:rPr>
          <w:szCs w:val="22"/>
        </w:rPr>
        <w:t>iekšķīgai lietošanai</w:t>
      </w:r>
    </w:p>
    <w:p w14:paraId="73C405E2" w14:textId="77777777" w:rsidR="00554D84" w:rsidRPr="00C77F1D" w:rsidRDefault="00554D84" w:rsidP="00C77F1D">
      <w:pPr>
        <w:contextualSpacing/>
        <w:rPr>
          <w:szCs w:val="22"/>
        </w:rPr>
      </w:pPr>
    </w:p>
    <w:p w14:paraId="4222B560" w14:textId="77777777" w:rsidR="00554D84" w:rsidRPr="00C77F1D" w:rsidRDefault="00554D84" w:rsidP="00C77F1D">
      <w:pPr>
        <w:contextualSpacing/>
        <w:rPr>
          <w:szCs w:val="22"/>
        </w:rPr>
      </w:pPr>
    </w:p>
    <w:p w14:paraId="4894EA88" w14:textId="77777777" w:rsidR="00554D84" w:rsidRPr="00C77F1D" w:rsidRDefault="00F05D9B" w:rsidP="00C77F1D">
      <w:pPr>
        <w:contextualSpacing/>
        <w:rPr>
          <w:szCs w:val="22"/>
        </w:rPr>
      </w:pPr>
      <w:r w:rsidRPr="00C77F1D">
        <w:rPr>
          <w:b/>
          <w:szCs w:val="22"/>
        </w:rPr>
        <w:t>2.</w:t>
      </w:r>
      <w:r w:rsidRPr="00C77F1D">
        <w:rPr>
          <w:b/>
          <w:szCs w:val="22"/>
        </w:rPr>
        <w:tab/>
        <w:t>KVALITATĪVAIS UN KVANTITATĪVAIS SASTĀVS</w:t>
      </w:r>
    </w:p>
    <w:p w14:paraId="13F64843" w14:textId="77777777" w:rsidR="00C77F1D" w:rsidRDefault="00C77F1D" w:rsidP="00C77F1D">
      <w:pPr>
        <w:widowControl w:val="0"/>
        <w:autoSpaceDE w:val="0"/>
        <w:autoSpaceDN w:val="0"/>
        <w:adjustRightInd w:val="0"/>
        <w:ind w:left="0" w:firstLine="0"/>
        <w:contextualSpacing/>
        <w:jc w:val="both"/>
        <w:rPr>
          <w:szCs w:val="22"/>
        </w:rPr>
      </w:pPr>
    </w:p>
    <w:p w14:paraId="6A3EF88C" w14:textId="77777777" w:rsidR="00661D29" w:rsidRPr="00C77F1D" w:rsidRDefault="00C77F1D" w:rsidP="00C77F1D">
      <w:pPr>
        <w:widowControl w:val="0"/>
        <w:autoSpaceDE w:val="0"/>
        <w:autoSpaceDN w:val="0"/>
        <w:adjustRightInd w:val="0"/>
        <w:ind w:left="0" w:firstLine="0"/>
        <w:contextualSpacing/>
        <w:jc w:val="both"/>
        <w:rPr>
          <w:szCs w:val="22"/>
        </w:rPr>
      </w:pPr>
      <w:r>
        <w:rPr>
          <w:szCs w:val="22"/>
        </w:rPr>
        <w:t>Viena</w:t>
      </w:r>
      <w:r w:rsidRPr="00C77F1D">
        <w:rPr>
          <w:szCs w:val="22"/>
        </w:rPr>
        <w:t xml:space="preserve"> </w:t>
      </w:r>
      <w:r w:rsidR="00F05D9B" w:rsidRPr="00C77F1D">
        <w:rPr>
          <w:szCs w:val="22"/>
        </w:rPr>
        <w:t xml:space="preserve">deva (1,8 ml) </w:t>
      </w:r>
      <w:r w:rsidRPr="00C77F1D">
        <w:rPr>
          <w:szCs w:val="22"/>
        </w:rPr>
        <w:t>sa</w:t>
      </w:r>
      <w:r>
        <w:rPr>
          <w:szCs w:val="22"/>
        </w:rPr>
        <w:t xml:space="preserve">tur: </w:t>
      </w:r>
    </w:p>
    <w:p w14:paraId="0CD1F445" w14:textId="77777777" w:rsidR="00661D29" w:rsidRPr="00C77F1D" w:rsidRDefault="00661D29" w:rsidP="00C77F1D">
      <w:pPr>
        <w:contextualSpacing/>
        <w:rPr>
          <w:b/>
          <w:szCs w:val="22"/>
        </w:rPr>
      </w:pPr>
    </w:p>
    <w:p w14:paraId="6D94B3A3" w14:textId="77777777" w:rsidR="00554D84" w:rsidRDefault="00F05D9B" w:rsidP="00C77F1D">
      <w:pPr>
        <w:contextualSpacing/>
        <w:rPr>
          <w:b/>
          <w:szCs w:val="22"/>
        </w:rPr>
      </w:pPr>
      <w:r w:rsidRPr="00C77F1D">
        <w:rPr>
          <w:b/>
          <w:szCs w:val="22"/>
        </w:rPr>
        <w:t>Aktīvā viela:</w:t>
      </w:r>
    </w:p>
    <w:p w14:paraId="7CBC535F" w14:textId="77777777" w:rsidR="005703C6" w:rsidRPr="00C77F1D" w:rsidRDefault="005703C6" w:rsidP="00C77F1D">
      <w:pPr>
        <w:contextualSpacing/>
        <w:rPr>
          <w:b/>
          <w:szCs w:val="22"/>
        </w:rPr>
      </w:pPr>
    </w:p>
    <w:p w14:paraId="5FD757B9" w14:textId="77777777" w:rsidR="00661D29" w:rsidRPr="00C77F1D" w:rsidRDefault="008C5F65" w:rsidP="00C77F1D">
      <w:pPr>
        <w:autoSpaceDE w:val="0"/>
        <w:contextualSpacing/>
        <w:jc w:val="both"/>
        <w:rPr>
          <w:color w:val="000000"/>
          <w:szCs w:val="22"/>
        </w:rPr>
      </w:pPr>
      <w:r>
        <w:rPr>
          <w:szCs w:val="22"/>
        </w:rPr>
        <w:t>Novājinā</w:t>
      </w:r>
      <w:r w:rsidR="00F05D9B" w:rsidRPr="00C77F1D">
        <w:rPr>
          <w:szCs w:val="22"/>
        </w:rPr>
        <w:t>ts trakumsērgas vīrus</w:t>
      </w:r>
      <w:r w:rsidR="00A662F7">
        <w:rPr>
          <w:szCs w:val="22"/>
        </w:rPr>
        <w:t>s,</w:t>
      </w:r>
      <w:r w:rsidR="00F05D9B" w:rsidRPr="00C77F1D">
        <w:rPr>
          <w:szCs w:val="22"/>
        </w:rPr>
        <w:t xml:space="preserve"> celms SAD </w:t>
      </w:r>
      <w:proofErr w:type="spellStart"/>
      <w:r w:rsidR="00F05D9B" w:rsidRPr="00C77F1D">
        <w:rPr>
          <w:szCs w:val="22"/>
        </w:rPr>
        <w:t>Clone</w:t>
      </w:r>
      <w:proofErr w:type="spellEnd"/>
      <w:r w:rsidR="00B12DA1">
        <w:rPr>
          <w:szCs w:val="22"/>
        </w:rPr>
        <w:t xml:space="preserve"> </w:t>
      </w:r>
      <w:r w:rsidR="00B12DA1">
        <w:rPr>
          <w:szCs w:val="22"/>
        </w:rPr>
        <w:tab/>
      </w:r>
      <w:r w:rsidR="00F05D9B" w:rsidRPr="00C77F1D">
        <w:rPr>
          <w:color w:val="000000"/>
          <w:szCs w:val="22"/>
        </w:rPr>
        <w:t>1.8x10</w:t>
      </w:r>
      <w:r w:rsidR="00F05D9B" w:rsidRPr="00C77F1D">
        <w:rPr>
          <w:color w:val="000000"/>
          <w:szCs w:val="22"/>
          <w:vertAlign w:val="superscript"/>
        </w:rPr>
        <w:t>6.0</w:t>
      </w:r>
      <w:r w:rsidR="00F05D9B" w:rsidRPr="00C77F1D">
        <w:rPr>
          <w:color w:val="000000"/>
          <w:szCs w:val="22"/>
        </w:rPr>
        <w:t xml:space="preserve"> </w:t>
      </w:r>
      <w:r w:rsidRPr="00C77F1D">
        <w:rPr>
          <w:color w:val="000000"/>
          <w:szCs w:val="22"/>
        </w:rPr>
        <w:t>T</w:t>
      </w:r>
      <w:r>
        <w:rPr>
          <w:color w:val="000000"/>
          <w:szCs w:val="22"/>
        </w:rPr>
        <w:t>C</w:t>
      </w:r>
      <w:r w:rsidRPr="00C77F1D">
        <w:rPr>
          <w:color w:val="000000"/>
          <w:szCs w:val="22"/>
        </w:rPr>
        <w:t>ID</w:t>
      </w:r>
      <w:r w:rsidRPr="00C77F1D">
        <w:rPr>
          <w:color w:val="000000"/>
          <w:szCs w:val="22"/>
          <w:vertAlign w:val="subscript"/>
        </w:rPr>
        <w:t>50</w:t>
      </w:r>
      <w:r w:rsidR="00F05D9B" w:rsidRPr="00C77F1D">
        <w:rPr>
          <w:szCs w:val="22"/>
          <w:vertAlign w:val="superscript"/>
        </w:rPr>
        <w:t>*</w:t>
      </w:r>
      <w:r w:rsidR="00F05D9B" w:rsidRPr="00C77F1D">
        <w:rPr>
          <w:color w:val="000000"/>
          <w:szCs w:val="22"/>
        </w:rPr>
        <w:t xml:space="preserve"> – 1.8x10</w:t>
      </w:r>
      <w:r w:rsidR="00F05D9B" w:rsidRPr="00C77F1D">
        <w:rPr>
          <w:color w:val="000000"/>
          <w:szCs w:val="22"/>
          <w:vertAlign w:val="superscript"/>
        </w:rPr>
        <w:t>8.5</w:t>
      </w:r>
      <w:r w:rsidR="00F05D9B" w:rsidRPr="00C77F1D">
        <w:rPr>
          <w:color w:val="000000"/>
          <w:szCs w:val="22"/>
        </w:rPr>
        <w:t xml:space="preserve"> </w:t>
      </w:r>
      <w:r w:rsidRPr="00C77F1D">
        <w:rPr>
          <w:color w:val="000000"/>
          <w:szCs w:val="22"/>
        </w:rPr>
        <w:t>T</w:t>
      </w:r>
      <w:r>
        <w:rPr>
          <w:color w:val="000000"/>
          <w:szCs w:val="22"/>
        </w:rPr>
        <w:t>C</w:t>
      </w:r>
      <w:r w:rsidRPr="00C77F1D">
        <w:rPr>
          <w:color w:val="000000"/>
          <w:szCs w:val="22"/>
        </w:rPr>
        <w:t>ID</w:t>
      </w:r>
      <w:r w:rsidRPr="00C77F1D">
        <w:rPr>
          <w:color w:val="000000"/>
          <w:szCs w:val="22"/>
          <w:vertAlign w:val="subscript"/>
        </w:rPr>
        <w:t>50</w:t>
      </w:r>
      <w:r w:rsidR="00F05D9B" w:rsidRPr="00C77F1D">
        <w:rPr>
          <w:szCs w:val="22"/>
          <w:vertAlign w:val="superscript"/>
        </w:rPr>
        <w:t>*</w:t>
      </w:r>
    </w:p>
    <w:p w14:paraId="634D49EB" w14:textId="77777777" w:rsidR="00661D29" w:rsidRPr="00C77F1D" w:rsidRDefault="00F05D9B" w:rsidP="00C77F1D">
      <w:pPr>
        <w:contextualSpacing/>
        <w:rPr>
          <w:bCs/>
          <w:szCs w:val="22"/>
        </w:rPr>
      </w:pPr>
      <w:r w:rsidRPr="00C77F1D">
        <w:rPr>
          <w:szCs w:val="22"/>
        </w:rPr>
        <w:t>* 50 %</w:t>
      </w:r>
      <w:r w:rsidR="008C5F65">
        <w:rPr>
          <w:szCs w:val="22"/>
        </w:rPr>
        <w:t xml:space="preserve"> </w:t>
      </w:r>
      <w:r w:rsidR="005703C6">
        <w:rPr>
          <w:szCs w:val="22"/>
        </w:rPr>
        <w:t xml:space="preserve">audu kultūru inficējošā deva </w:t>
      </w:r>
    </w:p>
    <w:p w14:paraId="2719A3ED" w14:textId="77777777" w:rsidR="00554D84" w:rsidRPr="00C77F1D" w:rsidRDefault="00554D84" w:rsidP="00C77F1D">
      <w:pPr>
        <w:tabs>
          <w:tab w:val="left" w:pos="1701"/>
        </w:tabs>
        <w:contextualSpacing/>
        <w:rPr>
          <w:iCs/>
          <w:szCs w:val="22"/>
        </w:rPr>
      </w:pPr>
    </w:p>
    <w:p w14:paraId="1DB26FA0" w14:textId="77777777" w:rsidR="00554D84" w:rsidRPr="00C77F1D" w:rsidRDefault="00F05D9B" w:rsidP="00C77F1D">
      <w:pPr>
        <w:contextualSpacing/>
        <w:rPr>
          <w:szCs w:val="22"/>
        </w:rPr>
      </w:pPr>
      <w:r w:rsidRPr="00C77F1D">
        <w:rPr>
          <w:szCs w:val="22"/>
        </w:rPr>
        <w:t xml:space="preserve">Pilnu </w:t>
      </w:r>
      <w:proofErr w:type="spellStart"/>
      <w:r w:rsidRPr="00C77F1D">
        <w:rPr>
          <w:szCs w:val="22"/>
        </w:rPr>
        <w:t>palīgvielu</w:t>
      </w:r>
      <w:proofErr w:type="spellEnd"/>
      <w:r w:rsidRPr="00C77F1D">
        <w:rPr>
          <w:szCs w:val="22"/>
        </w:rPr>
        <w:t xml:space="preserve"> sarakstu skatīt 6.1. apakšpunktā.</w:t>
      </w:r>
    </w:p>
    <w:p w14:paraId="61710D43" w14:textId="77777777" w:rsidR="00554D84" w:rsidRPr="00C77F1D" w:rsidRDefault="00554D84" w:rsidP="00C77F1D">
      <w:pPr>
        <w:contextualSpacing/>
        <w:rPr>
          <w:szCs w:val="22"/>
        </w:rPr>
      </w:pPr>
    </w:p>
    <w:p w14:paraId="4916AFC3" w14:textId="77777777" w:rsidR="00A662F7" w:rsidRPr="00C77F1D" w:rsidRDefault="00A662F7" w:rsidP="00C77F1D">
      <w:pPr>
        <w:contextualSpacing/>
        <w:rPr>
          <w:szCs w:val="22"/>
        </w:rPr>
      </w:pPr>
    </w:p>
    <w:p w14:paraId="06619F50" w14:textId="77777777" w:rsidR="00554D84" w:rsidRDefault="00F05D9B" w:rsidP="00C77F1D">
      <w:pPr>
        <w:contextualSpacing/>
        <w:rPr>
          <w:b/>
          <w:szCs w:val="22"/>
        </w:rPr>
      </w:pPr>
      <w:r w:rsidRPr="00C77F1D">
        <w:rPr>
          <w:b/>
          <w:szCs w:val="22"/>
        </w:rPr>
        <w:t>3.</w:t>
      </w:r>
      <w:r w:rsidRPr="00C77F1D">
        <w:rPr>
          <w:b/>
          <w:szCs w:val="22"/>
        </w:rPr>
        <w:tab/>
        <w:t>ZĀĻU FORMA</w:t>
      </w:r>
    </w:p>
    <w:p w14:paraId="6A2980E0" w14:textId="77777777" w:rsidR="005703C6" w:rsidRPr="00C77F1D" w:rsidRDefault="005703C6" w:rsidP="00C77F1D">
      <w:pPr>
        <w:contextualSpacing/>
        <w:rPr>
          <w:szCs w:val="22"/>
        </w:rPr>
      </w:pPr>
    </w:p>
    <w:p w14:paraId="5541EFC9" w14:textId="77777777" w:rsidR="00554D84" w:rsidRPr="00C77F1D" w:rsidRDefault="005703C6" w:rsidP="00C77F1D">
      <w:pPr>
        <w:contextualSpacing/>
        <w:rPr>
          <w:szCs w:val="22"/>
        </w:rPr>
      </w:pPr>
      <w:r>
        <w:rPr>
          <w:szCs w:val="22"/>
        </w:rPr>
        <w:t>S</w:t>
      </w:r>
      <w:r w:rsidR="00F05D9B" w:rsidRPr="00C77F1D">
        <w:rPr>
          <w:szCs w:val="22"/>
        </w:rPr>
        <w:t>uspensija</w:t>
      </w:r>
      <w:r>
        <w:rPr>
          <w:szCs w:val="22"/>
        </w:rPr>
        <w:t xml:space="preserve"> iekšķīgai lietošanai</w:t>
      </w:r>
      <w:r w:rsidR="00F05D9B" w:rsidRPr="00C77F1D">
        <w:rPr>
          <w:szCs w:val="22"/>
        </w:rPr>
        <w:t>.</w:t>
      </w:r>
    </w:p>
    <w:p w14:paraId="5D98C6C3" w14:textId="77777777" w:rsidR="00521DF2" w:rsidRPr="00C77F1D" w:rsidRDefault="00521DF2" w:rsidP="00C77F1D">
      <w:pPr>
        <w:contextualSpacing/>
        <w:rPr>
          <w:szCs w:val="22"/>
        </w:rPr>
      </w:pPr>
    </w:p>
    <w:p w14:paraId="490E1163" w14:textId="77777777" w:rsidR="00521DF2" w:rsidRPr="00C77F1D" w:rsidRDefault="00F05D9B" w:rsidP="00C77F1D">
      <w:pPr>
        <w:ind w:left="0" w:firstLine="0"/>
        <w:contextualSpacing/>
        <w:jc w:val="both"/>
        <w:rPr>
          <w:szCs w:val="22"/>
        </w:rPr>
      </w:pPr>
      <w:r w:rsidRPr="00C77F1D">
        <w:rPr>
          <w:szCs w:val="22"/>
        </w:rPr>
        <w:t xml:space="preserve">Ēsma ir </w:t>
      </w:r>
      <w:r w:rsidR="00EF59E1" w:rsidRPr="00C77F1D">
        <w:rPr>
          <w:szCs w:val="22"/>
        </w:rPr>
        <w:t>brūn</w:t>
      </w:r>
      <w:r w:rsidR="00EF59E1">
        <w:rPr>
          <w:szCs w:val="22"/>
        </w:rPr>
        <w:t>i</w:t>
      </w:r>
      <w:r w:rsidR="00EF59E1" w:rsidRPr="00EF59E1">
        <w:rPr>
          <w:szCs w:val="22"/>
        </w:rPr>
        <w:t xml:space="preserve"> </w:t>
      </w:r>
      <w:r w:rsidR="00EF59E1">
        <w:rPr>
          <w:szCs w:val="22"/>
        </w:rPr>
        <w:t>zaļā</w:t>
      </w:r>
      <w:r w:rsidR="00EF59E1" w:rsidRPr="00C77F1D">
        <w:rPr>
          <w:szCs w:val="22"/>
        </w:rPr>
        <w:t xml:space="preserve"> </w:t>
      </w:r>
      <w:r w:rsidRPr="00C77F1D">
        <w:rPr>
          <w:szCs w:val="22"/>
        </w:rPr>
        <w:t xml:space="preserve">līdz brūnā krāsā, </w:t>
      </w:r>
      <w:r w:rsidR="005703C6" w:rsidRPr="00C77F1D">
        <w:rPr>
          <w:szCs w:val="22"/>
        </w:rPr>
        <w:t>stingras konsistences</w:t>
      </w:r>
      <w:r w:rsidR="005703C6">
        <w:rPr>
          <w:szCs w:val="22"/>
        </w:rPr>
        <w:t>,</w:t>
      </w:r>
      <w:r w:rsidR="005703C6" w:rsidRPr="00C77F1D">
        <w:rPr>
          <w:szCs w:val="22"/>
        </w:rPr>
        <w:t xml:space="preserve"> </w:t>
      </w:r>
      <w:r w:rsidR="00EF59E1">
        <w:rPr>
          <w:szCs w:val="22"/>
        </w:rPr>
        <w:t>kubiskas</w:t>
      </w:r>
      <w:r w:rsidR="00EF59E1" w:rsidRPr="00C77F1D">
        <w:rPr>
          <w:szCs w:val="22"/>
        </w:rPr>
        <w:t xml:space="preserve"> </w:t>
      </w:r>
      <w:r w:rsidRPr="00C77F1D">
        <w:rPr>
          <w:szCs w:val="22"/>
        </w:rPr>
        <w:t>līdz lodveida formas</w:t>
      </w:r>
      <w:r w:rsidR="00EF59E1">
        <w:rPr>
          <w:szCs w:val="22"/>
        </w:rPr>
        <w:t>.</w:t>
      </w:r>
      <w:r w:rsidRPr="00C77F1D">
        <w:rPr>
          <w:szCs w:val="22"/>
        </w:rPr>
        <w:t xml:space="preserve"> Ēsm</w:t>
      </w:r>
      <w:r w:rsidR="00EF59E1">
        <w:rPr>
          <w:szCs w:val="22"/>
        </w:rPr>
        <w:t>ā</w:t>
      </w:r>
      <w:r w:rsidRPr="00C77F1D">
        <w:rPr>
          <w:szCs w:val="22"/>
        </w:rPr>
        <w:t xml:space="preserve"> </w:t>
      </w:r>
      <w:r w:rsidR="00EF59E1">
        <w:rPr>
          <w:szCs w:val="22"/>
        </w:rPr>
        <w:t>ir</w:t>
      </w:r>
      <w:r w:rsidRPr="00C77F1D">
        <w:rPr>
          <w:szCs w:val="22"/>
        </w:rPr>
        <w:t xml:space="preserve"> plastmasas </w:t>
      </w:r>
      <w:proofErr w:type="spellStart"/>
      <w:r w:rsidRPr="00C77F1D">
        <w:rPr>
          <w:szCs w:val="22"/>
        </w:rPr>
        <w:t>blister</w:t>
      </w:r>
      <w:r w:rsidR="00EF59E1">
        <w:rPr>
          <w:szCs w:val="22"/>
        </w:rPr>
        <w:t>is</w:t>
      </w:r>
      <w:proofErr w:type="spellEnd"/>
      <w:r w:rsidR="00EF59E1">
        <w:rPr>
          <w:szCs w:val="22"/>
        </w:rPr>
        <w:t xml:space="preserve"> </w:t>
      </w:r>
      <w:r w:rsidRPr="00C77F1D">
        <w:rPr>
          <w:szCs w:val="22"/>
        </w:rPr>
        <w:t xml:space="preserve">ar uzrakstu “Uzmanību - trakumsērgas vakcīna” vairākās valodās. </w:t>
      </w:r>
      <w:proofErr w:type="spellStart"/>
      <w:r w:rsidRPr="00C77F1D">
        <w:rPr>
          <w:szCs w:val="22"/>
        </w:rPr>
        <w:t>Blistera</w:t>
      </w:r>
      <w:proofErr w:type="spellEnd"/>
      <w:r w:rsidRPr="00C77F1D">
        <w:rPr>
          <w:szCs w:val="22"/>
        </w:rPr>
        <w:t xml:space="preserve"> saturs (vakcīnas</w:t>
      </w:r>
      <w:r w:rsidR="002E73C0">
        <w:rPr>
          <w:szCs w:val="22"/>
        </w:rPr>
        <w:t xml:space="preserve"> vīrusa</w:t>
      </w:r>
      <w:r w:rsidRPr="00C77F1D">
        <w:rPr>
          <w:szCs w:val="22"/>
        </w:rPr>
        <w:t xml:space="preserve"> celms ar stabilizējoš</w:t>
      </w:r>
      <w:r w:rsidR="00186EBA">
        <w:rPr>
          <w:szCs w:val="22"/>
        </w:rPr>
        <w:t>u</w:t>
      </w:r>
      <w:r w:rsidRPr="00C77F1D">
        <w:rPr>
          <w:szCs w:val="22"/>
        </w:rPr>
        <w:t xml:space="preserve"> </w:t>
      </w:r>
      <w:r w:rsidR="008636A9">
        <w:rPr>
          <w:szCs w:val="22"/>
        </w:rPr>
        <w:t>šķīdum</w:t>
      </w:r>
      <w:r w:rsidR="00186EBA">
        <w:rPr>
          <w:szCs w:val="22"/>
        </w:rPr>
        <w:t>u</w:t>
      </w:r>
      <w:r w:rsidRPr="00C77F1D">
        <w:rPr>
          <w:szCs w:val="22"/>
        </w:rPr>
        <w:t>) ir oranžas līdz sarkani violetas krāsas suspensija.</w:t>
      </w:r>
    </w:p>
    <w:p w14:paraId="3BBDE80B" w14:textId="77777777" w:rsidR="00554D84" w:rsidRDefault="00554D84" w:rsidP="00C77F1D">
      <w:pPr>
        <w:contextualSpacing/>
        <w:rPr>
          <w:szCs w:val="22"/>
        </w:rPr>
      </w:pPr>
    </w:p>
    <w:p w14:paraId="7F7BC91B" w14:textId="77777777" w:rsidR="00C77F1D" w:rsidRPr="00C77F1D" w:rsidRDefault="00C77F1D" w:rsidP="00C77F1D">
      <w:pPr>
        <w:contextualSpacing/>
        <w:rPr>
          <w:szCs w:val="22"/>
        </w:rPr>
      </w:pPr>
    </w:p>
    <w:p w14:paraId="4ADF0C37" w14:textId="77777777" w:rsidR="00554D84" w:rsidRPr="00C77F1D" w:rsidRDefault="00F05D9B" w:rsidP="00C77F1D">
      <w:pPr>
        <w:contextualSpacing/>
        <w:rPr>
          <w:szCs w:val="22"/>
        </w:rPr>
      </w:pPr>
      <w:r w:rsidRPr="00C77F1D">
        <w:rPr>
          <w:b/>
          <w:szCs w:val="22"/>
        </w:rPr>
        <w:t>4.</w:t>
      </w:r>
      <w:r w:rsidRPr="00C77F1D">
        <w:rPr>
          <w:b/>
          <w:szCs w:val="22"/>
        </w:rPr>
        <w:tab/>
        <w:t>KLĪNISKĀ INFORMĀCIJA</w:t>
      </w:r>
    </w:p>
    <w:p w14:paraId="69E47A1C" w14:textId="77777777" w:rsidR="00554D84" w:rsidRPr="00C77F1D" w:rsidRDefault="00554D84" w:rsidP="00C77F1D">
      <w:pPr>
        <w:contextualSpacing/>
        <w:rPr>
          <w:szCs w:val="22"/>
        </w:rPr>
      </w:pPr>
    </w:p>
    <w:p w14:paraId="7D2D8618" w14:textId="77777777" w:rsidR="00554D84" w:rsidRDefault="00F05D9B" w:rsidP="00C77F1D">
      <w:pPr>
        <w:contextualSpacing/>
        <w:rPr>
          <w:b/>
          <w:szCs w:val="22"/>
        </w:rPr>
      </w:pPr>
      <w:r w:rsidRPr="00C77F1D">
        <w:rPr>
          <w:b/>
          <w:szCs w:val="22"/>
        </w:rPr>
        <w:t>4.1</w:t>
      </w:r>
      <w:r w:rsidRPr="00C77F1D">
        <w:rPr>
          <w:b/>
          <w:szCs w:val="22"/>
        </w:rPr>
        <w:tab/>
        <w:t>Mērķa sugas</w:t>
      </w:r>
    </w:p>
    <w:p w14:paraId="567E4592" w14:textId="77777777" w:rsidR="00D9589A" w:rsidRPr="00C77F1D" w:rsidRDefault="00D9589A" w:rsidP="00C77F1D">
      <w:pPr>
        <w:contextualSpacing/>
        <w:rPr>
          <w:b/>
          <w:szCs w:val="22"/>
        </w:rPr>
      </w:pPr>
    </w:p>
    <w:p w14:paraId="453FDFCF" w14:textId="77777777" w:rsidR="00521DF2" w:rsidRPr="00C77F1D" w:rsidRDefault="00F05D9B" w:rsidP="00C77F1D">
      <w:pPr>
        <w:contextualSpacing/>
        <w:rPr>
          <w:szCs w:val="22"/>
        </w:rPr>
      </w:pPr>
      <w:r w:rsidRPr="0035761B">
        <w:rPr>
          <w:szCs w:val="22"/>
        </w:rPr>
        <w:t>Rudā</w:t>
      </w:r>
      <w:r w:rsidR="00EF59E1" w:rsidRPr="0035761B">
        <w:rPr>
          <w:szCs w:val="22"/>
        </w:rPr>
        <w:t>s</w:t>
      </w:r>
      <w:r w:rsidRPr="0035761B">
        <w:rPr>
          <w:szCs w:val="22"/>
        </w:rPr>
        <w:t xml:space="preserve"> lapsa</w:t>
      </w:r>
      <w:r w:rsidR="00EF59E1" w:rsidRPr="0035761B">
        <w:rPr>
          <w:szCs w:val="22"/>
        </w:rPr>
        <w:t>s</w:t>
      </w:r>
      <w:r w:rsidRPr="00C77F1D">
        <w:rPr>
          <w:szCs w:val="22"/>
        </w:rPr>
        <w:t xml:space="preserve"> (</w:t>
      </w:r>
      <w:proofErr w:type="spellStart"/>
      <w:r w:rsidRPr="00C77F1D">
        <w:rPr>
          <w:i/>
          <w:iCs/>
          <w:szCs w:val="22"/>
        </w:rPr>
        <w:t>Vulpes</w:t>
      </w:r>
      <w:proofErr w:type="spellEnd"/>
      <w:r w:rsidRPr="00C77F1D">
        <w:rPr>
          <w:i/>
          <w:iCs/>
          <w:szCs w:val="22"/>
        </w:rPr>
        <w:t xml:space="preserve"> </w:t>
      </w:r>
      <w:proofErr w:type="spellStart"/>
      <w:r w:rsidRPr="00C77F1D">
        <w:rPr>
          <w:i/>
          <w:iCs/>
          <w:szCs w:val="22"/>
        </w:rPr>
        <w:t>vulpes</w:t>
      </w:r>
      <w:proofErr w:type="spellEnd"/>
      <w:r w:rsidR="00EF59E1" w:rsidRPr="00C77F1D">
        <w:rPr>
          <w:szCs w:val="22"/>
        </w:rPr>
        <w:t>)</w:t>
      </w:r>
      <w:r w:rsidR="00EF59E1">
        <w:rPr>
          <w:szCs w:val="22"/>
        </w:rPr>
        <w:t xml:space="preserve"> un</w:t>
      </w:r>
      <w:r w:rsidR="00EF59E1" w:rsidRPr="00C77F1D">
        <w:rPr>
          <w:szCs w:val="22"/>
        </w:rPr>
        <w:t xml:space="preserve"> </w:t>
      </w:r>
      <w:r w:rsidRPr="00C77F1D">
        <w:rPr>
          <w:szCs w:val="22"/>
        </w:rPr>
        <w:t>jenotsu</w:t>
      </w:r>
      <w:r w:rsidR="00EF59E1">
        <w:rPr>
          <w:szCs w:val="22"/>
        </w:rPr>
        <w:t>ņi</w:t>
      </w:r>
      <w:r w:rsidRPr="00C77F1D">
        <w:rPr>
          <w:szCs w:val="22"/>
        </w:rPr>
        <w:t xml:space="preserve"> (</w:t>
      </w:r>
      <w:proofErr w:type="spellStart"/>
      <w:r w:rsidRPr="00C77F1D">
        <w:rPr>
          <w:i/>
          <w:iCs/>
          <w:szCs w:val="22"/>
        </w:rPr>
        <w:t>Nyctereutes</w:t>
      </w:r>
      <w:proofErr w:type="spellEnd"/>
      <w:r w:rsidRPr="00C77F1D">
        <w:rPr>
          <w:i/>
          <w:iCs/>
          <w:szCs w:val="22"/>
        </w:rPr>
        <w:t xml:space="preserve"> </w:t>
      </w:r>
      <w:proofErr w:type="spellStart"/>
      <w:r w:rsidRPr="00C77F1D">
        <w:rPr>
          <w:i/>
          <w:iCs/>
          <w:szCs w:val="22"/>
        </w:rPr>
        <w:t>procyonoides</w:t>
      </w:r>
      <w:proofErr w:type="spellEnd"/>
      <w:r w:rsidRPr="00C77F1D">
        <w:rPr>
          <w:szCs w:val="22"/>
        </w:rPr>
        <w:t>).</w:t>
      </w:r>
    </w:p>
    <w:p w14:paraId="3E79E603" w14:textId="77777777" w:rsidR="00554D84" w:rsidRPr="00C77F1D" w:rsidRDefault="00554D84" w:rsidP="00C77F1D">
      <w:pPr>
        <w:contextualSpacing/>
        <w:rPr>
          <w:szCs w:val="22"/>
        </w:rPr>
      </w:pPr>
    </w:p>
    <w:p w14:paraId="6579C473" w14:textId="77777777" w:rsidR="00554D84" w:rsidRDefault="00F05D9B" w:rsidP="00C77F1D">
      <w:pPr>
        <w:contextualSpacing/>
        <w:rPr>
          <w:b/>
          <w:szCs w:val="22"/>
        </w:rPr>
      </w:pPr>
      <w:r w:rsidRPr="00C77F1D">
        <w:rPr>
          <w:b/>
          <w:szCs w:val="22"/>
        </w:rPr>
        <w:t xml:space="preserve">4.2 Lietošanas indikācijas, norādot mērķa sugas </w:t>
      </w:r>
    </w:p>
    <w:p w14:paraId="0B7254EF" w14:textId="77777777" w:rsidR="00D9589A" w:rsidRPr="00C77F1D" w:rsidRDefault="00D9589A" w:rsidP="00C77F1D">
      <w:pPr>
        <w:contextualSpacing/>
        <w:rPr>
          <w:szCs w:val="22"/>
        </w:rPr>
      </w:pPr>
    </w:p>
    <w:p w14:paraId="3C31108B" w14:textId="77777777" w:rsidR="00554D84" w:rsidRPr="00C77F1D" w:rsidRDefault="00F05D9B" w:rsidP="008A6A7C">
      <w:pPr>
        <w:ind w:left="0" w:firstLine="0"/>
        <w:contextualSpacing/>
        <w:jc w:val="both"/>
        <w:rPr>
          <w:szCs w:val="22"/>
        </w:rPr>
      </w:pPr>
      <w:r w:rsidRPr="00C77F1D">
        <w:rPr>
          <w:szCs w:val="22"/>
        </w:rPr>
        <w:t>Savvaļas</w:t>
      </w:r>
      <w:r w:rsidR="00D9589A">
        <w:rPr>
          <w:szCs w:val="22"/>
        </w:rPr>
        <w:t xml:space="preserve"> rudo</w:t>
      </w:r>
      <w:r w:rsidRPr="00C77F1D">
        <w:rPr>
          <w:szCs w:val="22"/>
        </w:rPr>
        <w:t xml:space="preserve"> lapsu un jenotsuņu aktīvai imunizācijai, </w:t>
      </w:r>
      <w:r w:rsidRPr="0035761B">
        <w:rPr>
          <w:szCs w:val="22"/>
        </w:rPr>
        <w:t>lai novērstu inficēšanos</w:t>
      </w:r>
      <w:r w:rsidRPr="00C77F1D">
        <w:rPr>
          <w:szCs w:val="22"/>
        </w:rPr>
        <w:t xml:space="preserve"> ar trakumsērgas</w:t>
      </w:r>
      <w:r w:rsidR="00D9589A">
        <w:rPr>
          <w:szCs w:val="22"/>
        </w:rPr>
        <w:t xml:space="preserve"> </w:t>
      </w:r>
      <w:r w:rsidRPr="00C77F1D">
        <w:rPr>
          <w:szCs w:val="22"/>
        </w:rPr>
        <w:t>vīrusu.</w:t>
      </w:r>
    </w:p>
    <w:p w14:paraId="4154756B" w14:textId="77777777" w:rsidR="0063683D" w:rsidRPr="00C77F1D" w:rsidRDefault="0063683D" w:rsidP="00C77F1D">
      <w:pPr>
        <w:tabs>
          <w:tab w:val="left" w:pos="885"/>
        </w:tabs>
        <w:contextualSpacing/>
        <w:rPr>
          <w:szCs w:val="22"/>
        </w:rPr>
      </w:pPr>
    </w:p>
    <w:p w14:paraId="60296A4D" w14:textId="77777777" w:rsidR="0063683D" w:rsidRPr="00C77F1D" w:rsidRDefault="00F05D9B" w:rsidP="00C77F1D">
      <w:pPr>
        <w:contextualSpacing/>
        <w:rPr>
          <w:szCs w:val="22"/>
        </w:rPr>
      </w:pPr>
      <w:r w:rsidRPr="00C77F1D">
        <w:rPr>
          <w:szCs w:val="22"/>
        </w:rPr>
        <w:t>Imunitātes ilgums: vismaz 12 mēneši</w:t>
      </w:r>
      <w:r w:rsidR="00D9589A">
        <w:rPr>
          <w:szCs w:val="22"/>
        </w:rPr>
        <w:t xml:space="preserve">. </w:t>
      </w:r>
    </w:p>
    <w:p w14:paraId="2FE00369" w14:textId="77777777" w:rsidR="0063683D" w:rsidRPr="00C77F1D" w:rsidRDefault="0063683D" w:rsidP="00C77F1D">
      <w:pPr>
        <w:contextualSpacing/>
        <w:rPr>
          <w:szCs w:val="22"/>
        </w:rPr>
      </w:pPr>
    </w:p>
    <w:p w14:paraId="3FEF9B27" w14:textId="77777777" w:rsidR="00554D84" w:rsidRPr="00C77F1D" w:rsidRDefault="00F05D9B" w:rsidP="00C77F1D">
      <w:pPr>
        <w:contextualSpacing/>
        <w:rPr>
          <w:szCs w:val="22"/>
        </w:rPr>
      </w:pPr>
      <w:r w:rsidRPr="00C77F1D">
        <w:rPr>
          <w:b/>
          <w:szCs w:val="22"/>
        </w:rPr>
        <w:t>4.3</w:t>
      </w:r>
      <w:r w:rsidRPr="00C77F1D">
        <w:rPr>
          <w:b/>
          <w:szCs w:val="22"/>
        </w:rPr>
        <w:tab/>
        <w:t>Kontrindikācijas</w:t>
      </w:r>
    </w:p>
    <w:p w14:paraId="661FEFFF" w14:textId="77777777" w:rsidR="00554D84" w:rsidRPr="00C77F1D" w:rsidRDefault="00554D84" w:rsidP="00C77F1D">
      <w:pPr>
        <w:contextualSpacing/>
        <w:rPr>
          <w:szCs w:val="22"/>
        </w:rPr>
      </w:pPr>
    </w:p>
    <w:p w14:paraId="7246F8C1" w14:textId="77777777" w:rsidR="00554D84" w:rsidRPr="00C77F1D" w:rsidRDefault="00F05D9B" w:rsidP="00C77F1D">
      <w:pPr>
        <w:contextualSpacing/>
        <w:rPr>
          <w:szCs w:val="22"/>
        </w:rPr>
      </w:pPr>
      <w:r w:rsidRPr="00C77F1D">
        <w:rPr>
          <w:szCs w:val="22"/>
        </w:rPr>
        <w:t>Nav.</w:t>
      </w:r>
    </w:p>
    <w:p w14:paraId="27C1EC44" w14:textId="77777777" w:rsidR="00554D84" w:rsidRPr="00C77F1D" w:rsidRDefault="00554D84" w:rsidP="00C77F1D">
      <w:pPr>
        <w:contextualSpacing/>
        <w:rPr>
          <w:szCs w:val="22"/>
        </w:rPr>
      </w:pPr>
    </w:p>
    <w:p w14:paraId="5591B2C3" w14:textId="77777777" w:rsidR="00554D84" w:rsidRPr="00C77F1D" w:rsidRDefault="00F05D9B" w:rsidP="00C77F1D">
      <w:pPr>
        <w:contextualSpacing/>
        <w:rPr>
          <w:b/>
          <w:szCs w:val="22"/>
        </w:rPr>
      </w:pPr>
      <w:r w:rsidRPr="00C77F1D">
        <w:rPr>
          <w:b/>
          <w:szCs w:val="22"/>
        </w:rPr>
        <w:t>4.4.</w:t>
      </w:r>
      <w:r w:rsidRPr="00C77F1D">
        <w:rPr>
          <w:b/>
          <w:szCs w:val="22"/>
        </w:rPr>
        <w:tab/>
        <w:t>Īpaši brīdinājumi katrai mērķa sugai</w:t>
      </w:r>
    </w:p>
    <w:p w14:paraId="5183B64F" w14:textId="77777777" w:rsidR="00554D84" w:rsidRPr="00C77F1D" w:rsidRDefault="00554D84" w:rsidP="00C77F1D">
      <w:pPr>
        <w:contextualSpacing/>
        <w:rPr>
          <w:szCs w:val="22"/>
        </w:rPr>
      </w:pPr>
    </w:p>
    <w:p w14:paraId="44F5DBE0" w14:textId="77777777" w:rsidR="00554D84" w:rsidRPr="00C77F1D" w:rsidRDefault="00F05D9B" w:rsidP="00C77F1D">
      <w:pPr>
        <w:contextualSpacing/>
        <w:rPr>
          <w:szCs w:val="22"/>
        </w:rPr>
      </w:pPr>
      <w:r w:rsidRPr="00C77F1D">
        <w:rPr>
          <w:szCs w:val="22"/>
        </w:rPr>
        <w:t>Nav.</w:t>
      </w:r>
    </w:p>
    <w:p w14:paraId="2700FEC9" w14:textId="77777777" w:rsidR="00554D84" w:rsidRPr="00C77F1D" w:rsidRDefault="00554D84" w:rsidP="00C77F1D">
      <w:pPr>
        <w:contextualSpacing/>
        <w:rPr>
          <w:szCs w:val="22"/>
        </w:rPr>
      </w:pPr>
    </w:p>
    <w:p w14:paraId="6C3B39C3" w14:textId="77777777" w:rsidR="00554D84" w:rsidRPr="00C77F1D" w:rsidRDefault="00F05D9B" w:rsidP="00C77F1D">
      <w:pPr>
        <w:contextualSpacing/>
        <w:rPr>
          <w:szCs w:val="22"/>
        </w:rPr>
      </w:pPr>
      <w:r w:rsidRPr="00C77F1D">
        <w:rPr>
          <w:b/>
          <w:szCs w:val="22"/>
        </w:rPr>
        <w:t>4.5</w:t>
      </w:r>
      <w:r w:rsidRPr="00C77F1D">
        <w:rPr>
          <w:b/>
          <w:szCs w:val="22"/>
        </w:rPr>
        <w:tab/>
        <w:t>Īpaši piesardzības pasākumi lietošanā</w:t>
      </w:r>
    </w:p>
    <w:p w14:paraId="3723D864" w14:textId="77777777" w:rsidR="00554D84" w:rsidRPr="00C77F1D" w:rsidRDefault="00554D84" w:rsidP="00C77F1D">
      <w:pPr>
        <w:contextualSpacing/>
        <w:rPr>
          <w:szCs w:val="22"/>
        </w:rPr>
      </w:pPr>
    </w:p>
    <w:p w14:paraId="75313331" w14:textId="77777777" w:rsidR="00554D84" w:rsidRPr="00C77F1D" w:rsidRDefault="00F05D9B" w:rsidP="00CF5C49">
      <w:pPr>
        <w:contextualSpacing/>
        <w:rPr>
          <w:szCs w:val="22"/>
        </w:rPr>
      </w:pPr>
      <w:r w:rsidRPr="00C77F1D">
        <w:rPr>
          <w:szCs w:val="22"/>
          <w:u w:val="single"/>
        </w:rPr>
        <w:t>Īpaši piesardzības pasākumi, lietojot dzīvniekiem</w:t>
      </w:r>
    </w:p>
    <w:p w14:paraId="7B85C7D9" w14:textId="77777777" w:rsidR="00554D84" w:rsidRPr="00C77F1D" w:rsidRDefault="00A662F7" w:rsidP="00C77F1D">
      <w:pPr>
        <w:ind w:left="0" w:firstLine="0"/>
        <w:contextualSpacing/>
        <w:jc w:val="both"/>
        <w:rPr>
          <w:szCs w:val="22"/>
        </w:rPr>
      </w:pPr>
      <w:r w:rsidRPr="00C77F1D">
        <w:rPr>
          <w:szCs w:val="22"/>
        </w:rPr>
        <w:t>Nenovieto</w:t>
      </w:r>
      <w:r>
        <w:rPr>
          <w:szCs w:val="22"/>
        </w:rPr>
        <w:t xml:space="preserve">t </w:t>
      </w:r>
      <w:r w:rsidR="00F05D9B" w:rsidRPr="00C77F1D">
        <w:rPr>
          <w:szCs w:val="22"/>
        </w:rPr>
        <w:t>ēsmu apdzīvot</w:t>
      </w:r>
      <w:r w:rsidR="00CF5C49">
        <w:rPr>
          <w:szCs w:val="22"/>
        </w:rPr>
        <w:t xml:space="preserve">ās vietās, </w:t>
      </w:r>
      <w:r w:rsidR="00F05D9B" w:rsidRPr="00C77F1D">
        <w:rPr>
          <w:szCs w:val="22"/>
        </w:rPr>
        <w:t>uz autoceļiem un ūdenstilp</w:t>
      </w:r>
      <w:r w:rsidR="00CF5C49">
        <w:rPr>
          <w:szCs w:val="22"/>
        </w:rPr>
        <w:t>j</w:t>
      </w:r>
      <w:r w:rsidR="00F05D9B" w:rsidRPr="00C77F1D">
        <w:rPr>
          <w:szCs w:val="22"/>
        </w:rPr>
        <w:t>u (tādu kā ezeri, upes un ūdenskrātuves)</w:t>
      </w:r>
      <w:r w:rsidR="00CF5C49" w:rsidRPr="00CF5C49">
        <w:rPr>
          <w:szCs w:val="22"/>
        </w:rPr>
        <w:t xml:space="preserve"> </w:t>
      </w:r>
      <w:r w:rsidR="00CF5C49" w:rsidRPr="00C77F1D">
        <w:rPr>
          <w:szCs w:val="22"/>
        </w:rPr>
        <w:t>tuvumā</w:t>
      </w:r>
      <w:r w:rsidR="00CF5C49">
        <w:rPr>
          <w:szCs w:val="22"/>
        </w:rPr>
        <w:t xml:space="preserve">. </w:t>
      </w:r>
    </w:p>
    <w:p w14:paraId="5650C325" w14:textId="77777777" w:rsidR="00D574D2" w:rsidRPr="00C77F1D" w:rsidRDefault="00F05D9B" w:rsidP="00C77F1D">
      <w:pPr>
        <w:ind w:left="0" w:firstLine="0"/>
        <w:contextualSpacing/>
        <w:jc w:val="both"/>
        <w:rPr>
          <w:szCs w:val="22"/>
        </w:rPr>
      </w:pPr>
      <w:r w:rsidRPr="00C77F1D">
        <w:rPr>
          <w:szCs w:val="22"/>
        </w:rPr>
        <w:t>Šī vakcīna nav paredzēta mājdzīvnieku vakcinēšanai. Vakcīna</w:t>
      </w:r>
      <w:r w:rsidR="00F9172F">
        <w:rPr>
          <w:szCs w:val="22"/>
        </w:rPr>
        <w:t>s ēsma var</w:t>
      </w:r>
      <w:r w:rsidRPr="00C77F1D">
        <w:rPr>
          <w:szCs w:val="22"/>
        </w:rPr>
        <w:t xml:space="preserve"> </w:t>
      </w:r>
      <w:r w:rsidR="00F9172F">
        <w:rPr>
          <w:szCs w:val="22"/>
        </w:rPr>
        <w:t>radīt</w:t>
      </w:r>
      <w:r w:rsidR="00F9172F" w:rsidRPr="00C77F1D">
        <w:rPr>
          <w:szCs w:val="22"/>
        </w:rPr>
        <w:t xml:space="preserve"> </w:t>
      </w:r>
      <w:r w:rsidRPr="00C77F1D">
        <w:rPr>
          <w:szCs w:val="22"/>
        </w:rPr>
        <w:t>kuņģa-zarnu trakta</w:t>
      </w:r>
      <w:r w:rsidR="00CF5C49">
        <w:rPr>
          <w:szCs w:val="22"/>
        </w:rPr>
        <w:t xml:space="preserve"> darbības traucējumu</w:t>
      </w:r>
      <w:r w:rsidR="00F9172F">
        <w:rPr>
          <w:szCs w:val="22"/>
        </w:rPr>
        <w:t>s</w:t>
      </w:r>
      <w:r w:rsidRPr="00C77F1D">
        <w:rPr>
          <w:szCs w:val="22"/>
        </w:rPr>
        <w:t xml:space="preserve">, ko izraisījis nesagremotais </w:t>
      </w:r>
      <w:proofErr w:type="spellStart"/>
      <w:r w:rsidRPr="00C77F1D">
        <w:rPr>
          <w:szCs w:val="22"/>
        </w:rPr>
        <w:t>blist</w:t>
      </w:r>
      <w:r w:rsidR="00F320FE" w:rsidRPr="00C77F1D">
        <w:rPr>
          <w:szCs w:val="22"/>
        </w:rPr>
        <w:t>e</w:t>
      </w:r>
      <w:r w:rsidRPr="00C77F1D">
        <w:rPr>
          <w:szCs w:val="22"/>
        </w:rPr>
        <w:t>r</w:t>
      </w:r>
      <w:r w:rsidR="00F9172F">
        <w:rPr>
          <w:szCs w:val="22"/>
        </w:rPr>
        <w:t>a</w:t>
      </w:r>
      <w:proofErr w:type="spellEnd"/>
      <w:r w:rsidRPr="00C77F1D">
        <w:rPr>
          <w:szCs w:val="22"/>
        </w:rPr>
        <w:t xml:space="preserve"> materiāls.</w:t>
      </w:r>
    </w:p>
    <w:p w14:paraId="735B5142" w14:textId="77777777" w:rsidR="00D574D2" w:rsidRPr="00C77F1D" w:rsidRDefault="00D574D2" w:rsidP="00C77F1D">
      <w:pPr>
        <w:ind w:left="0" w:firstLine="0"/>
        <w:contextualSpacing/>
        <w:rPr>
          <w:szCs w:val="22"/>
        </w:rPr>
      </w:pPr>
    </w:p>
    <w:p w14:paraId="1149439F" w14:textId="77777777" w:rsidR="00554D84" w:rsidRPr="00C77F1D" w:rsidRDefault="00F05D9B" w:rsidP="00F9172F">
      <w:pPr>
        <w:contextualSpacing/>
        <w:rPr>
          <w:szCs w:val="22"/>
        </w:rPr>
      </w:pPr>
      <w:r w:rsidRPr="00C77F1D">
        <w:rPr>
          <w:szCs w:val="22"/>
          <w:u w:val="single"/>
        </w:rPr>
        <w:t>Īpaši piesardzības pasākumi, kas jāievēro personai, kura lieto veterinārās zāles dzīvnieku ārstēšanai</w:t>
      </w:r>
    </w:p>
    <w:p w14:paraId="42B3DAF1" w14:textId="7EC9EF0D" w:rsidR="001B6525" w:rsidRDefault="001B6525" w:rsidP="00C77F1D">
      <w:pPr>
        <w:ind w:left="0" w:firstLine="0"/>
        <w:contextualSpacing/>
        <w:jc w:val="both"/>
        <w:rPr>
          <w:szCs w:val="22"/>
        </w:rPr>
      </w:pPr>
      <w:r w:rsidRPr="001B6525">
        <w:rPr>
          <w:szCs w:val="22"/>
        </w:rPr>
        <w:t>Vakcīna satur dzīvu</w:t>
      </w:r>
      <w:r w:rsidR="00C019E6">
        <w:rPr>
          <w:szCs w:val="22"/>
        </w:rPr>
        <w:t>,</w:t>
      </w:r>
      <w:r w:rsidRPr="001B6525">
        <w:rPr>
          <w:szCs w:val="22"/>
        </w:rPr>
        <w:t xml:space="preserve"> novājinātu ierosinātāju, tāpēc veterinārārstam  un iesaistītajam personālam</w:t>
      </w:r>
      <w:r w:rsidR="00985F00">
        <w:rPr>
          <w:szCs w:val="22"/>
        </w:rPr>
        <w:t>,</w:t>
      </w:r>
      <w:r w:rsidRPr="001B6525">
        <w:rPr>
          <w:szCs w:val="22"/>
        </w:rPr>
        <w:t xml:space="preserve"> </w:t>
      </w:r>
      <w:r w:rsidR="00985F00">
        <w:rPr>
          <w:color w:val="000000"/>
        </w:rPr>
        <w:t>r</w:t>
      </w:r>
      <w:r w:rsidR="00B47373">
        <w:rPr>
          <w:color w:val="000000"/>
        </w:rPr>
        <w:t>īkojoties ar šīm veterinārajām zālēm,</w:t>
      </w:r>
      <w:r w:rsidR="00B47373" w:rsidRPr="002652D3">
        <w:rPr>
          <w:color w:val="000000"/>
        </w:rPr>
        <w:t xml:space="preserve"> </w:t>
      </w:r>
      <w:r w:rsidR="00B47373">
        <w:rPr>
          <w:color w:val="000000"/>
        </w:rPr>
        <w:t xml:space="preserve">jāievēro piesardzība un </w:t>
      </w:r>
      <w:r w:rsidR="00B47373" w:rsidRPr="002652D3">
        <w:rPr>
          <w:color w:val="000000"/>
        </w:rPr>
        <w:t>jāizmanto individuālais aizsargtērps</w:t>
      </w:r>
      <w:r w:rsidR="00985F00">
        <w:rPr>
          <w:color w:val="000000"/>
        </w:rPr>
        <w:t xml:space="preserve"> un/vai gumijas cimdi.</w:t>
      </w:r>
      <w:r w:rsidR="00B47373" w:rsidRPr="001B6525">
        <w:rPr>
          <w:szCs w:val="22"/>
        </w:rPr>
        <w:t xml:space="preserve"> </w:t>
      </w:r>
    </w:p>
    <w:p w14:paraId="08E32187" w14:textId="77777777" w:rsidR="00C46791" w:rsidRPr="00C77F1D" w:rsidRDefault="00F05D9B" w:rsidP="00C77F1D">
      <w:pPr>
        <w:ind w:left="0" w:firstLine="0"/>
        <w:contextualSpacing/>
        <w:jc w:val="both"/>
        <w:rPr>
          <w:szCs w:val="22"/>
        </w:rPr>
      </w:pPr>
      <w:r w:rsidRPr="00C77F1D">
        <w:rPr>
          <w:szCs w:val="22"/>
        </w:rPr>
        <w:t>Personai</w:t>
      </w:r>
      <w:r w:rsidR="008F0E07">
        <w:rPr>
          <w:szCs w:val="22"/>
        </w:rPr>
        <w:t>,</w:t>
      </w:r>
      <w:r w:rsidRPr="00C77F1D">
        <w:rPr>
          <w:szCs w:val="22"/>
        </w:rPr>
        <w:t xml:space="preserve"> nejauši </w:t>
      </w:r>
      <w:r w:rsidR="008F0E07">
        <w:rPr>
          <w:szCs w:val="22"/>
        </w:rPr>
        <w:t>saskaroties</w:t>
      </w:r>
      <w:r w:rsidRPr="00C77F1D">
        <w:rPr>
          <w:szCs w:val="22"/>
        </w:rPr>
        <w:t xml:space="preserve"> ar vakcīnas aktīvo vielu, </w:t>
      </w:r>
      <w:r w:rsidR="008F0E07">
        <w:rPr>
          <w:szCs w:val="22"/>
        </w:rPr>
        <w:t>nekavējoties skalot skarto</w:t>
      </w:r>
      <w:r w:rsidR="008F0E07" w:rsidRPr="00C77F1D">
        <w:rPr>
          <w:szCs w:val="22"/>
        </w:rPr>
        <w:t xml:space="preserve"> </w:t>
      </w:r>
      <w:r w:rsidRPr="00C77F1D">
        <w:rPr>
          <w:szCs w:val="22"/>
        </w:rPr>
        <w:t>viet</w:t>
      </w:r>
      <w:r w:rsidR="008F0E07">
        <w:rPr>
          <w:szCs w:val="22"/>
        </w:rPr>
        <w:t>u</w:t>
      </w:r>
      <w:r w:rsidRPr="00C77F1D">
        <w:rPr>
          <w:szCs w:val="22"/>
        </w:rPr>
        <w:t xml:space="preserve"> ar ūdeni un ziepēm,</w:t>
      </w:r>
      <w:r w:rsidR="008F0E07">
        <w:rPr>
          <w:szCs w:val="22"/>
        </w:rPr>
        <w:t xml:space="preserve"> kā arī</w:t>
      </w:r>
      <w:r w:rsidRPr="00C77F1D">
        <w:rPr>
          <w:szCs w:val="22"/>
        </w:rPr>
        <w:t xml:space="preserve"> nekavējoties meklē</w:t>
      </w:r>
      <w:r w:rsidR="008F0E07">
        <w:rPr>
          <w:szCs w:val="22"/>
        </w:rPr>
        <w:t>t</w:t>
      </w:r>
      <w:r w:rsidRPr="00C77F1D">
        <w:rPr>
          <w:szCs w:val="22"/>
        </w:rPr>
        <w:t xml:space="preserve"> medicīnisk</w:t>
      </w:r>
      <w:r w:rsidR="008F0E07">
        <w:rPr>
          <w:szCs w:val="22"/>
        </w:rPr>
        <w:t>o</w:t>
      </w:r>
      <w:r w:rsidRPr="00C77F1D">
        <w:rPr>
          <w:szCs w:val="22"/>
        </w:rPr>
        <w:t xml:space="preserve"> palīdzīb</w:t>
      </w:r>
      <w:r w:rsidR="008F0E07">
        <w:rPr>
          <w:szCs w:val="22"/>
        </w:rPr>
        <w:t>u</w:t>
      </w:r>
      <w:r w:rsidRPr="00C77F1D">
        <w:rPr>
          <w:szCs w:val="22"/>
        </w:rPr>
        <w:t xml:space="preserve"> un</w:t>
      </w:r>
      <w:r w:rsidR="008F0E07">
        <w:rPr>
          <w:szCs w:val="22"/>
        </w:rPr>
        <w:t xml:space="preserve"> </w:t>
      </w:r>
      <w:r w:rsidRPr="00C77F1D">
        <w:rPr>
          <w:szCs w:val="22"/>
        </w:rPr>
        <w:t>uzrād</w:t>
      </w:r>
      <w:r w:rsidR="008F0E07">
        <w:rPr>
          <w:szCs w:val="22"/>
        </w:rPr>
        <w:t>īt</w:t>
      </w:r>
      <w:r w:rsidRPr="00C77F1D">
        <w:rPr>
          <w:szCs w:val="22"/>
        </w:rPr>
        <w:t xml:space="preserve"> zāļu lietošanas instrukcij</w:t>
      </w:r>
      <w:r w:rsidR="008F0E07">
        <w:rPr>
          <w:szCs w:val="22"/>
        </w:rPr>
        <w:t>u</w:t>
      </w:r>
      <w:r w:rsidRPr="00C77F1D">
        <w:rPr>
          <w:szCs w:val="22"/>
        </w:rPr>
        <w:t xml:space="preserve"> vai </w:t>
      </w:r>
      <w:r w:rsidR="008F0E07">
        <w:rPr>
          <w:szCs w:val="22"/>
        </w:rPr>
        <w:t>marķējumu ārstam</w:t>
      </w:r>
      <w:r w:rsidRPr="00C77F1D">
        <w:rPr>
          <w:szCs w:val="22"/>
        </w:rPr>
        <w:t>.</w:t>
      </w:r>
    </w:p>
    <w:p w14:paraId="0C89E095" w14:textId="77777777" w:rsidR="00C46791" w:rsidRPr="00C77F1D" w:rsidRDefault="00F05D9B" w:rsidP="00C77F1D">
      <w:pPr>
        <w:ind w:left="0" w:firstLine="0"/>
        <w:contextualSpacing/>
        <w:jc w:val="both"/>
        <w:rPr>
          <w:szCs w:val="22"/>
        </w:rPr>
      </w:pPr>
      <w:r w:rsidRPr="00C77F1D">
        <w:rPr>
          <w:szCs w:val="22"/>
        </w:rPr>
        <w:t>Ieteik</w:t>
      </w:r>
      <w:r w:rsidR="008F0E07">
        <w:rPr>
          <w:szCs w:val="22"/>
        </w:rPr>
        <w:t>umiem saistībā ar</w:t>
      </w:r>
      <w:r w:rsidRPr="00C77F1D">
        <w:rPr>
          <w:szCs w:val="22"/>
        </w:rPr>
        <w:t xml:space="preserve"> pirmās palīdzības </w:t>
      </w:r>
      <w:r w:rsidR="008F0E07">
        <w:rPr>
          <w:szCs w:val="22"/>
        </w:rPr>
        <w:t xml:space="preserve">sniegšanas </w:t>
      </w:r>
      <w:r w:rsidRPr="00C77F1D">
        <w:rPr>
          <w:szCs w:val="22"/>
        </w:rPr>
        <w:t xml:space="preserve">pasākumiem </w:t>
      </w:r>
      <w:r w:rsidR="008F0E07">
        <w:rPr>
          <w:szCs w:val="22"/>
        </w:rPr>
        <w:t xml:space="preserve">uzreiz </w:t>
      </w:r>
      <w:r w:rsidRPr="00C77F1D">
        <w:rPr>
          <w:szCs w:val="22"/>
        </w:rPr>
        <w:t>pēc personas saskares ar vakc</w:t>
      </w:r>
      <w:r w:rsidR="008F0E07">
        <w:rPr>
          <w:szCs w:val="22"/>
        </w:rPr>
        <w:t>īnas</w:t>
      </w:r>
      <w:r w:rsidRPr="00C77F1D">
        <w:rPr>
          <w:szCs w:val="22"/>
        </w:rPr>
        <w:t xml:space="preserve"> </w:t>
      </w:r>
      <w:r w:rsidR="008F0E07">
        <w:rPr>
          <w:szCs w:val="22"/>
        </w:rPr>
        <w:t>šķidro frakciju</w:t>
      </w:r>
      <w:r w:rsidR="008F0E07" w:rsidRPr="00C77F1D">
        <w:rPr>
          <w:szCs w:val="22"/>
        </w:rPr>
        <w:t xml:space="preserve"> </w:t>
      </w:r>
      <w:r w:rsidRPr="00C77F1D">
        <w:rPr>
          <w:szCs w:val="22"/>
        </w:rPr>
        <w:t>jāatbilst PVO ieteikumiem saskaņā ar “PVO rokasgrāmat</w:t>
      </w:r>
      <w:r w:rsidR="003F7594">
        <w:rPr>
          <w:szCs w:val="22"/>
        </w:rPr>
        <w:t>a</w:t>
      </w:r>
      <w:r w:rsidRPr="00C77F1D">
        <w:rPr>
          <w:szCs w:val="22"/>
        </w:rPr>
        <w:t xml:space="preserve"> profilaksei pirms un pēc</w:t>
      </w:r>
      <w:r w:rsidR="003F7594">
        <w:rPr>
          <w:szCs w:val="22"/>
        </w:rPr>
        <w:t xml:space="preserve"> saskares ar</w:t>
      </w:r>
      <w:r w:rsidRPr="00C77F1D">
        <w:rPr>
          <w:szCs w:val="22"/>
        </w:rPr>
        <w:t xml:space="preserve"> trakumsērg</w:t>
      </w:r>
      <w:r w:rsidR="003F7594">
        <w:rPr>
          <w:szCs w:val="22"/>
        </w:rPr>
        <w:t>u</w:t>
      </w:r>
      <w:r w:rsidR="00186EBA">
        <w:rPr>
          <w:szCs w:val="22"/>
        </w:rPr>
        <w:t xml:space="preserve"> </w:t>
      </w:r>
      <w:r w:rsidRPr="00C77F1D">
        <w:rPr>
          <w:szCs w:val="22"/>
        </w:rPr>
        <w:t>(PEP)</w:t>
      </w:r>
      <w:r w:rsidR="003F7594">
        <w:rPr>
          <w:szCs w:val="22"/>
        </w:rPr>
        <w:t xml:space="preserve"> </w:t>
      </w:r>
      <w:r w:rsidRPr="00C77F1D">
        <w:rPr>
          <w:szCs w:val="22"/>
        </w:rPr>
        <w:t>cilvēkiem”.</w:t>
      </w:r>
    </w:p>
    <w:p w14:paraId="207971DF" w14:textId="77777777" w:rsidR="00554D84" w:rsidRPr="00C77F1D" w:rsidRDefault="00554D84" w:rsidP="00C77F1D">
      <w:pPr>
        <w:ind w:left="0" w:firstLine="0"/>
        <w:contextualSpacing/>
        <w:jc w:val="both"/>
        <w:rPr>
          <w:szCs w:val="22"/>
        </w:rPr>
      </w:pPr>
    </w:p>
    <w:p w14:paraId="6E124543" w14:textId="77777777" w:rsidR="00554D84" w:rsidRPr="00C77F1D" w:rsidRDefault="00F05D9B" w:rsidP="00C77F1D">
      <w:pPr>
        <w:contextualSpacing/>
        <w:rPr>
          <w:szCs w:val="22"/>
        </w:rPr>
      </w:pPr>
      <w:r w:rsidRPr="00C77F1D">
        <w:rPr>
          <w:b/>
          <w:bCs/>
          <w:szCs w:val="22"/>
        </w:rPr>
        <w:t>4.6.</w:t>
      </w:r>
      <w:r w:rsidRPr="00C77F1D">
        <w:rPr>
          <w:b/>
          <w:bCs/>
          <w:szCs w:val="22"/>
        </w:rPr>
        <w:tab/>
        <w:t>Iespējamās blakusparādības (biežums un bīstamība)</w:t>
      </w:r>
    </w:p>
    <w:p w14:paraId="4DF7FF98" w14:textId="77777777" w:rsidR="00B52AFE" w:rsidRPr="00C77F1D" w:rsidRDefault="00B52AFE" w:rsidP="00C77F1D">
      <w:pPr>
        <w:ind w:left="0" w:firstLine="0"/>
        <w:contextualSpacing/>
        <w:rPr>
          <w:b/>
          <w:szCs w:val="22"/>
        </w:rPr>
      </w:pPr>
    </w:p>
    <w:p w14:paraId="3E15458F" w14:textId="77777777" w:rsidR="005D41D7" w:rsidRPr="00C77F1D" w:rsidRDefault="00F05D9B" w:rsidP="00C77F1D">
      <w:pPr>
        <w:ind w:left="0" w:firstLine="0"/>
        <w:contextualSpacing/>
        <w:rPr>
          <w:bCs/>
          <w:szCs w:val="22"/>
        </w:rPr>
      </w:pPr>
      <w:r w:rsidRPr="00C77F1D">
        <w:rPr>
          <w:szCs w:val="22"/>
        </w:rPr>
        <w:t xml:space="preserve">Iespējamās blakusparādības nav </w:t>
      </w:r>
      <w:r w:rsidR="00186EBA">
        <w:rPr>
          <w:szCs w:val="22"/>
        </w:rPr>
        <w:t>novērotas</w:t>
      </w:r>
      <w:r w:rsidRPr="00C77F1D">
        <w:rPr>
          <w:szCs w:val="22"/>
        </w:rPr>
        <w:t>.</w:t>
      </w:r>
    </w:p>
    <w:p w14:paraId="511A4289" w14:textId="77777777" w:rsidR="005D41D7" w:rsidRPr="00C77F1D" w:rsidRDefault="005D41D7" w:rsidP="00C77F1D">
      <w:pPr>
        <w:ind w:left="0" w:firstLine="0"/>
        <w:contextualSpacing/>
        <w:rPr>
          <w:bCs/>
          <w:szCs w:val="22"/>
        </w:rPr>
      </w:pPr>
    </w:p>
    <w:p w14:paraId="77775576" w14:textId="77777777" w:rsidR="00554D84" w:rsidRPr="00C77F1D" w:rsidRDefault="00F05D9B" w:rsidP="00C77F1D">
      <w:pPr>
        <w:contextualSpacing/>
        <w:rPr>
          <w:szCs w:val="22"/>
        </w:rPr>
      </w:pPr>
      <w:r w:rsidRPr="00C77F1D">
        <w:rPr>
          <w:b/>
          <w:szCs w:val="22"/>
        </w:rPr>
        <w:t>4.7.</w:t>
      </w:r>
      <w:r w:rsidRPr="00C77F1D">
        <w:rPr>
          <w:b/>
          <w:szCs w:val="22"/>
        </w:rPr>
        <w:tab/>
        <w:t>Lietošana grūsnības, laktācijas vai dēšanas laikā</w:t>
      </w:r>
    </w:p>
    <w:p w14:paraId="38168BF3" w14:textId="77777777" w:rsidR="00554D84" w:rsidRPr="00C77F1D" w:rsidRDefault="00554D84" w:rsidP="00C77F1D">
      <w:pPr>
        <w:contextualSpacing/>
        <w:rPr>
          <w:szCs w:val="22"/>
        </w:rPr>
      </w:pPr>
    </w:p>
    <w:p w14:paraId="5403BB53" w14:textId="77777777" w:rsidR="00554D84" w:rsidRPr="00C77F1D" w:rsidRDefault="00F05D9B" w:rsidP="008A6A7C">
      <w:pPr>
        <w:ind w:left="0" w:firstLine="0"/>
        <w:contextualSpacing/>
        <w:jc w:val="both"/>
        <w:rPr>
          <w:szCs w:val="22"/>
        </w:rPr>
      </w:pPr>
      <w:r w:rsidRPr="00C77F1D">
        <w:rPr>
          <w:szCs w:val="22"/>
        </w:rPr>
        <w:t xml:space="preserve">Nav </w:t>
      </w:r>
      <w:r w:rsidR="00D25520">
        <w:rPr>
          <w:szCs w:val="22"/>
        </w:rPr>
        <w:t>pierādīts šo</w:t>
      </w:r>
      <w:r w:rsidR="00D25520" w:rsidRPr="00C77F1D">
        <w:rPr>
          <w:szCs w:val="22"/>
        </w:rPr>
        <w:t xml:space="preserve"> </w:t>
      </w:r>
      <w:r w:rsidRPr="00C77F1D">
        <w:rPr>
          <w:szCs w:val="22"/>
        </w:rPr>
        <w:t xml:space="preserve">veterināro zāļu </w:t>
      </w:r>
      <w:r w:rsidR="00AB59A8" w:rsidRPr="00AB59A8">
        <w:rPr>
          <w:color w:val="000000"/>
        </w:rPr>
        <w:t xml:space="preserve"> </w:t>
      </w:r>
      <w:r w:rsidR="00AB59A8" w:rsidRPr="002652D3">
        <w:rPr>
          <w:color w:val="000000"/>
        </w:rPr>
        <w:t>nekaitīgums</w:t>
      </w:r>
      <w:r w:rsidR="00D25520" w:rsidRPr="00C77F1D">
        <w:rPr>
          <w:szCs w:val="22"/>
        </w:rPr>
        <w:t xml:space="preserve"> </w:t>
      </w:r>
      <w:r w:rsidRPr="00C77F1D">
        <w:rPr>
          <w:szCs w:val="22"/>
        </w:rPr>
        <w:t>grūsnības un laktācijas laikā.</w:t>
      </w:r>
      <w:r w:rsidR="00D25520">
        <w:rPr>
          <w:szCs w:val="22"/>
        </w:rPr>
        <w:t xml:space="preserve"> </w:t>
      </w:r>
    </w:p>
    <w:p w14:paraId="2E363506" w14:textId="77777777" w:rsidR="00554D84" w:rsidRPr="00C77F1D" w:rsidRDefault="00554D84" w:rsidP="00C77F1D">
      <w:pPr>
        <w:contextualSpacing/>
        <w:rPr>
          <w:szCs w:val="22"/>
        </w:rPr>
      </w:pPr>
    </w:p>
    <w:p w14:paraId="709CE0CC" w14:textId="77777777" w:rsidR="00554D84" w:rsidRPr="00C77F1D" w:rsidRDefault="00F05D9B" w:rsidP="00C77F1D">
      <w:pPr>
        <w:contextualSpacing/>
        <w:rPr>
          <w:szCs w:val="22"/>
        </w:rPr>
      </w:pPr>
      <w:r w:rsidRPr="00C77F1D">
        <w:rPr>
          <w:b/>
          <w:szCs w:val="22"/>
        </w:rPr>
        <w:t>4.8</w:t>
      </w:r>
      <w:r w:rsidRPr="00C77F1D">
        <w:rPr>
          <w:b/>
          <w:szCs w:val="22"/>
        </w:rPr>
        <w:tab/>
        <w:t>Mijiedarbība ar citām zālēm un citi mijiedarbības veidi</w:t>
      </w:r>
    </w:p>
    <w:p w14:paraId="4D68E619" w14:textId="77777777" w:rsidR="00554D84" w:rsidRPr="00C77F1D" w:rsidRDefault="00554D84" w:rsidP="00C77F1D">
      <w:pPr>
        <w:contextualSpacing/>
        <w:rPr>
          <w:szCs w:val="22"/>
        </w:rPr>
      </w:pPr>
    </w:p>
    <w:p w14:paraId="4C502DD0" w14:textId="77777777" w:rsidR="00554D84" w:rsidRPr="00C77F1D" w:rsidRDefault="00F05D9B" w:rsidP="00C77F1D">
      <w:pPr>
        <w:contextualSpacing/>
        <w:rPr>
          <w:szCs w:val="22"/>
        </w:rPr>
      </w:pPr>
      <w:r w:rsidRPr="00C77F1D">
        <w:rPr>
          <w:szCs w:val="22"/>
        </w:rPr>
        <w:t>Nav zināma.</w:t>
      </w:r>
    </w:p>
    <w:p w14:paraId="3AFA7182" w14:textId="77777777" w:rsidR="00554D84" w:rsidRPr="00C77F1D" w:rsidRDefault="00554D84" w:rsidP="00C77F1D">
      <w:pPr>
        <w:contextualSpacing/>
        <w:rPr>
          <w:szCs w:val="22"/>
        </w:rPr>
      </w:pPr>
    </w:p>
    <w:p w14:paraId="34E1661D" w14:textId="77777777" w:rsidR="00554D84" w:rsidRPr="00C77F1D" w:rsidRDefault="00F05D9B" w:rsidP="00C77F1D">
      <w:pPr>
        <w:contextualSpacing/>
        <w:rPr>
          <w:b/>
          <w:szCs w:val="22"/>
        </w:rPr>
      </w:pPr>
      <w:r w:rsidRPr="00C77F1D">
        <w:rPr>
          <w:b/>
          <w:szCs w:val="22"/>
        </w:rPr>
        <w:t>4.9</w:t>
      </w:r>
      <w:r w:rsidRPr="00C77F1D">
        <w:rPr>
          <w:b/>
          <w:szCs w:val="22"/>
        </w:rPr>
        <w:tab/>
        <w:t>Devas un lietošanas veids</w:t>
      </w:r>
    </w:p>
    <w:p w14:paraId="461730DD" w14:textId="77777777" w:rsidR="00554D84" w:rsidRPr="00C77F1D" w:rsidRDefault="00554D84" w:rsidP="00C77F1D">
      <w:pPr>
        <w:contextualSpacing/>
        <w:rPr>
          <w:szCs w:val="22"/>
        </w:rPr>
      </w:pPr>
    </w:p>
    <w:p w14:paraId="02BA6F52" w14:textId="77777777" w:rsidR="00554D84" w:rsidRPr="00C77F1D" w:rsidRDefault="00D25520" w:rsidP="00C77F1D">
      <w:pPr>
        <w:contextualSpacing/>
        <w:jc w:val="both"/>
        <w:rPr>
          <w:szCs w:val="22"/>
        </w:rPr>
      </w:pPr>
      <w:r>
        <w:rPr>
          <w:szCs w:val="22"/>
        </w:rPr>
        <w:t>Iekšķīgai lietošanai</w:t>
      </w:r>
      <w:r w:rsidR="00F05D9B" w:rsidRPr="00C77F1D">
        <w:rPr>
          <w:szCs w:val="22"/>
        </w:rPr>
        <w:t>.</w:t>
      </w:r>
    </w:p>
    <w:p w14:paraId="454D58E2" w14:textId="77777777" w:rsidR="009D6BA0" w:rsidRPr="00C77F1D" w:rsidRDefault="009D6BA0" w:rsidP="00C77F1D">
      <w:pPr>
        <w:contextualSpacing/>
        <w:jc w:val="both"/>
        <w:rPr>
          <w:szCs w:val="22"/>
        </w:rPr>
      </w:pPr>
    </w:p>
    <w:p w14:paraId="4357A381" w14:textId="1CBD4D80" w:rsidR="009D6BA0" w:rsidRPr="00C77F1D" w:rsidRDefault="00F05D9B" w:rsidP="00C77F1D">
      <w:pPr>
        <w:ind w:left="0" w:firstLine="0"/>
        <w:contextualSpacing/>
        <w:jc w:val="both"/>
        <w:rPr>
          <w:szCs w:val="22"/>
        </w:rPr>
      </w:pPr>
      <w:r w:rsidRPr="00C77F1D">
        <w:rPr>
          <w:szCs w:val="22"/>
        </w:rPr>
        <w:t>Ēsm</w:t>
      </w:r>
      <w:r w:rsidR="00796E41">
        <w:rPr>
          <w:szCs w:val="22"/>
        </w:rPr>
        <w:t>as</w:t>
      </w:r>
      <w:r w:rsidRPr="00C77F1D">
        <w:rPr>
          <w:szCs w:val="22"/>
        </w:rPr>
        <w:t xml:space="preserve"> iz</w:t>
      </w:r>
      <w:r w:rsidR="00796E41">
        <w:rPr>
          <w:szCs w:val="22"/>
        </w:rPr>
        <w:t>plata</w:t>
      </w:r>
      <w:r w:rsidRPr="00C77F1D">
        <w:rPr>
          <w:szCs w:val="22"/>
        </w:rPr>
        <w:t xml:space="preserve"> manuāli vai </w:t>
      </w:r>
      <w:r w:rsidR="006B6715">
        <w:rPr>
          <w:szCs w:val="22"/>
        </w:rPr>
        <w:t>ar aviācijas palīdzību</w:t>
      </w:r>
      <w:r w:rsidRPr="00C77F1D">
        <w:rPr>
          <w:szCs w:val="22"/>
        </w:rPr>
        <w:t xml:space="preserve"> </w:t>
      </w:r>
      <w:r w:rsidR="006B1584">
        <w:rPr>
          <w:szCs w:val="22"/>
        </w:rPr>
        <w:t xml:space="preserve">visā teritorijā, kur plānota </w:t>
      </w:r>
      <w:r w:rsidR="00796E41">
        <w:rPr>
          <w:szCs w:val="22"/>
        </w:rPr>
        <w:t>vakcin</w:t>
      </w:r>
      <w:r w:rsidR="00674E29">
        <w:rPr>
          <w:szCs w:val="22"/>
        </w:rPr>
        <w:t>ācijas</w:t>
      </w:r>
      <w:r w:rsidR="00985F00">
        <w:rPr>
          <w:szCs w:val="22"/>
        </w:rPr>
        <w:t xml:space="preserve"> kampaņa</w:t>
      </w:r>
      <w:r w:rsidR="006B1584">
        <w:rPr>
          <w:szCs w:val="22"/>
        </w:rPr>
        <w:t xml:space="preserve"> pret trakumsērgu. Kubiskās formas</w:t>
      </w:r>
      <w:r w:rsidRPr="00C77F1D">
        <w:rPr>
          <w:szCs w:val="22"/>
        </w:rPr>
        <w:t xml:space="preserve"> ēsmas </w:t>
      </w:r>
      <w:r w:rsidR="006B6715">
        <w:rPr>
          <w:szCs w:val="22"/>
        </w:rPr>
        <w:t>parasti izplata</w:t>
      </w:r>
      <w:r w:rsidRPr="00C77F1D">
        <w:rPr>
          <w:szCs w:val="22"/>
        </w:rPr>
        <w:t xml:space="preserve"> </w:t>
      </w:r>
      <w:r w:rsidR="006B6715">
        <w:rPr>
          <w:szCs w:val="22"/>
        </w:rPr>
        <w:t>ar aviācijas palīdzību</w:t>
      </w:r>
      <w:r w:rsidRPr="00C77F1D">
        <w:rPr>
          <w:szCs w:val="22"/>
        </w:rPr>
        <w:t xml:space="preserve">. Ēsmas ir paredzētas, lai tās apēstu lapsas vai jenotsuņi. </w:t>
      </w:r>
      <w:r w:rsidR="006B6715">
        <w:rPr>
          <w:szCs w:val="22"/>
        </w:rPr>
        <w:t>I</w:t>
      </w:r>
      <w:r w:rsidR="006B6715" w:rsidRPr="00C77F1D">
        <w:rPr>
          <w:szCs w:val="22"/>
        </w:rPr>
        <w:t xml:space="preserve">r </w:t>
      </w:r>
      <w:r w:rsidRPr="00C77F1D">
        <w:rPr>
          <w:szCs w:val="22"/>
        </w:rPr>
        <w:t>pietiekam</w:t>
      </w:r>
      <w:r w:rsidR="006B6715">
        <w:rPr>
          <w:szCs w:val="22"/>
        </w:rPr>
        <w:t>i apēst vienu ēsmu</w:t>
      </w:r>
      <w:r w:rsidRPr="00C77F1D">
        <w:rPr>
          <w:szCs w:val="22"/>
        </w:rPr>
        <w:t xml:space="preserve">, lai </w:t>
      </w:r>
      <w:r w:rsidR="006B6715">
        <w:rPr>
          <w:szCs w:val="22"/>
        </w:rPr>
        <w:t xml:space="preserve">tiktu </w:t>
      </w:r>
      <w:r w:rsidRPr="00C77F1D">
        <w:rPr>
          <w:szCs w:val="22"/>
        </w:rPr>
        <w:t>izraisīt</w:t>
      </w:r>
      <w:r w:rsidR="006B6715">
        <w:rPr>
          <w:szCs w:val="22"/>
        </w:rPr>
        <w:t>a</w:t>
      </w:r>
      <w:r w:rsidRPr="00C77F1D">
        <w:rPr>
          <w:szCs w:val="22"/>
        </w:rPr>
        <w:t xml:space="preserve"> </w:t>
      </w:r>
      <w:r w:rsidR="006B6715" w:rsidRPr="00C77F1D">
        <w:rPr>
          <w:szCs w:val="22"/>
        </w:rPr>
        <w:t>aktīv</w:t>
      </w:r>
      <w:r w:rsidR="006B6715">
        <w:rPr>
          <w:szCs w:val="22"/>
        </w:rPr>
        <w:t>a</w:t>
      </w:r>
      <w:r w:rsidR="006B6715" w:rsidRPr="00C77F1D">
        <w:rPr>
          <w:szCs w:val="22"/>
        </w:rPr>
        <w:t xml:space="preserve"> </w:t>
      </w:r>
      <w:r w:rsidRPr="00C77F1D">
        <w:rPr>
          <w:szCs w:val="22"/>
        </w:rPr>
        <w:t>imunitāt</w:t>
      </w:r>
      <w:r w:rsidR="006B6715">
        <w:rPr>
          <w:szCs w:val="22"/>
        </w:rPr>
        <w:t>e</w:t>
      </w:r>
      <w:r w:rsidRPr="00C77F1D">
        <w:rPr>
          <w:szCs w:val="22"/>
        </w:rPr>
        <w:t xml:space="preserve"> pret trakumsērgu.</w:t>
      </w:r>
      <w:r w:rsidR="00796E41">
        <w:rPr>
          <w:szCs w:val="22"/>
        </w:rPr>
        <w:t xml:space="preserve"> </w:t>
      </w:r>
    </w:p>
    <w:p w14:paraId="14286EB2" w14:textId="77777777" w:rsidR="009D6BA0" w:rsidRPr="00C77F1D" w:rsidRDefault="009D6BA0" w:rsidP="00C77F1D">
      <w:pPr>
        <w:ind w:left="0" w:firstLine="0"/>
        <w:contextualSpacing/>
        <w:jc w:val="both"/>
        <w:rPr>
          <w:szCs w:val="22"/>
        </w:rPr>
      </w:pPr>
    </w:p>
    <w:p w14:paraId="6E2B6C8A" w14:textId="77777777" w:rsidR="009D6BA0" w:rsidRPr="00C77F1D" w:rsidRDefault="00330D0C" w:rsidP="00C77F1D">
      <w:pPr>
        <w:ind w:left="0" w:firstLine="0"/>
        <w:contextualSpacing/>
        <w:jc w:val="both"/>
        <w:rPr>
          <w:szCs w:val="22"/>
        </w:rPr>
      </w:pPr>
      <w:r>
        <w:rPr>
          <w:szCs w:val="22"/>
        </w:rPr>
        <w:t>K</w:t>
      </w:r>
      <w:r w:rsidR="00F05D9B" w:rsidRPr="00C77F1D">
        <w:rPr>
          <w:szCs w:val="22"/>
        </w:rPr>
        <w:t>onkrēto vakcinācij</w:t>
      </w:r>
      <w:r>
        <w:rPr>
          <w:szCs w:val="22"/>
        </w:rPr>
        <w:t>as proce</w:t>
      </w:r>
      <w:r w:rsidR="007940A2">
        <w:rPr>
          <w:szCs w:val="22"/>
        </w:rPr>
        <w:t>su</w:t>
      </w:r>
      <w:r>
        <w:rPr>
          <w:szCs w:val="22"/>
        </w:rPr>
        <w:t xml:space="preserve"> </w:t>
      </w:r>
      <w:r w:rsidR="00885184">
        <w:rPr>
          <w:szCs w:val="22"/>
        </w:rPr>
        <w:t>nosaka</w:t>
      </w:r>
      <w:r w:rsidR="00F05D9B" w:rsidRPr="00C77F1D">
        <w:rPr>
          <w:szCs w:val="22"/>
        </w:rPr>
        <w:t xml:space="preserve"> vietēj</w:t>
      </w:r>
      <w:r w:rsidR="00885184">
        <w:rPr>
          <w:szCs w:val="22"/>
        </w:rPr>
        <w:t>ā epidemioloģiskā situācija</w:t>
      </w:r>
      <w:r w:rsidR="00F05D9B" w:rsidRPr="00C77F1D">
        <w:rPr>
          <w:szCs w:val="22"/>
        </w:rPr>
        <w:t>, īpaši</w:t>
      </w:r>
      <w:r w:rsidR="007940A2">
        <w:rPr>
          <w:szCs w:val="22"/>
        </w:rPr>
        <w:t>,</w:t>
      </w:r>
      <w:r w:rsidR="00F05D9B" w:rsidRPr="00C77F1D">
        <w:rPr>
          <w:szCs w:val="22"/>
        </w:rPr>
        <w:t xml:space="preserve"> mērķa sug</w:t>
      </w:r>
      <w:r>
        <w:rPr>
          <w:szCs w:val="22"/>
        </w:rPr>
        <w:t>u</w:t>
      </w:r>
      <w:r w:rsidR="00F05D9B" w:rsidRPr="00C77F1D">
        <w:rPr>
          <w:szCs w:val="22"/>
        </w:rPr>
        <w:t xml:space="preserve"> dzīvnieku populācijas blīvums </w:t>
      </w:r>
      <w:r w:rsidR="00674E29">
        <w:rPr>
          <w:szCs w:val="22"/>
        </w:rPr>
        <w:t>reģionā</w:t>
      </w:r>
      <w:r w:rsidR="00F05D9B" w:rsidRPr="00C77F1D">
        <w:rPr>
          <w:szCs w:val="22"/>
        </w:rPr>
        <w:t>, to veselības stāvokli</w:t>
      </w:r>
      <w:r w:rsidR="00885184">
        <w:rPr>
          <w:szCs w:val="22"/>
        </w:rPr>
        <w:t>s</w:t>
      </w:r>
      <w:r w:rsidR="00F05D9B" w:rsidRPr="00C77F1D">
        <w:rPr>
          <w:szCs w:val="22"/>
        </w:rPr>
        <w:t xml:space="preserve"> (proti, </w:t>
      </w:r>
      <w:r w:rsidR="00885184">
        <w:rPr>
          <w:szCs w:val="22"/>
        </w:rPr>
        <w:t xml:space="preserve">saslimšanas ar </w:t>
      </w:r>
      <w:r w:rsidR="00F05D9B" w:rsidRPr="00C77F1D">
        <w:rPr>
          <w:szCs w:val="22"/>
        </w:rPr>
        <w:t>trakumsērg</w:t>
      </w:r>
      <w:r w:rsidR="00885184">
        <w:rPr>
          <w:szCs w:val="22"/>
        </w:rPr>
        <w:t xml:space="preserve">u </w:t>
      </w:r>
      <w:r w:rsidR="00F05D9B" w:rsidRPr="00C77F1D">
        <w:rPr>
          <w:szCs w:val="22"/>
        </w:rPr>
        <w:t>gadījum</w:t>
      </w:r>
      <w:r w:rsidR="00885184">
        <w:rPr>
          <w:szCs w:val="22"/>
        </w:rPr>
        <w:t>u</w:t>
      </w:r>
      <w:r w:rsidR="00F05D9B" w:rsidRPr="00C77F1D">
        <w:rPr>
          <w:szCs w:val="22"/>
        </w:rPr>
        <w:t xml:space="preserve"> </w:t>
      </w:r>
      <w:r w:rsidR="00885184">
        <w:rPr>
          <w:szCs w:val="22"/>
        </w:rPr>
        <w:t>incidence konkrētā</w:t>
      </w:r>
      <w:r w:rsidR="00885184" w:rsidRPr="00C77F1D">
        <w:rPr>
          <w:szCs w:val="22"/>
        </w:rPr>
        <w:t xml:space="preserve"> </w:t>
      </w:r>
      <w:r w:rsidR="00F05D9B" w:rsidRPr="00C77F1D">
        <w:rPr>
          <w:szCs w:val="22"/>
        </w:rPr>
        <w:t xml:space="preserve">mērķa </w:t>
      </w:r>
      <w:r w:rsidR="00885184">
        <w:rPr>
          <w:szCs w:val="22"/>
        </w:rPr>
        <w:t>sugu</w:t>
      </w:r>
      <w:r w:rsidR="00885184" w:rsidRPr="00C77F1D">
        <w:rPr>
          <w:szCs w:val="22"/>
        </w:rPr>
        <w:t xml:space="preserve"> </w:t>
      </w:r>
      <w:r w:rsidR="00F05D9B" w:rsidRPr="00C77F1D">
        <w:rPr>
          <w:szCs w:val="22"/>
        </w:rPr>
        <w:t>dzīvnieku populācijā), kā arī citas vakcinācijas kampaņas prasības.</w:t>
      </w:r>
      <w:r w:rsidR="00885184">
        <w:rPr>
          <w:szCs w:val="22"/>
        </w:rPr>
        <w:t xml:space="preserve"> </w:t>
      </w:r>
    </w:p>
    <w:p w14:paraId="12EFEE16" w14:textId="77777777" w:rsidR="009D6BA0" w:rsidRPr="00C77F1D" w:rsidRDefault="009D6BA0" w:rsidP="00C77F1D">
      <w:pPr>
        <w:ind w:left="0" w:firstLine="0"/>
        <w:contextualSpacing/>
        <w:jc w:val="both"/>
        <w:rPr>
          <w:szCs w:val="22"/>
        </w:rPr>
      </w:pPr>
    </w:p>
    <w:p w14:paraId="198D7086" w14:textId="77777777" w:rsidR="00807C8D" w:rsidRDefault="00912B81" w:rsidP="00C77F1D">
      <w:pPr>
        <w:ind w:left="0" w:firstLine="0"/>
        <w:contextualSpacing/>
        <w:jc w:val="both"/>
        <w:rPr>
          <w:szCs w:val="22"/>
        </w:rPr>
      </w:pPr>
      <w:r>
        <w:rPr>
          <w:szCs w:val="22"/>
        </w:rPr>
        <w:t>Vēlams, lai teritorija, kurā tiek plānot</w:t>
      </w:r>
      <w:r w:rsidR="00F62FD7">
        <w:rPr>
          <w:szCs w:val="22"/>
        </w:rPr>
        <w:t>a</w:t>
      </w:r>
      <w:r>
        <w:rPr>
          <w:szCs w:val="22"/>
        </w:rPr>
        <w:t xml:space="preserve"> vakcinā</w:t>
      </w:r>
      <w:r w:rsidR="00F62FD7">
        <w:rPr>
          <w:szCs w:val="22"/>
        </w:rPr>
        <w:t>cija,</w:t>
      </w:r>
      <w:r>
        <w:rPr>
          <w:szCs w:val="22"/>
        </w:rPr>
        <w:t xml:space="preserve"> </w:t>
      </w:r>
      <w:r w:rsidR="00F05D9B" w:rsidRPr="00C77F1D">
        <w:rPr>
          <w:szCs w:val="22"/>
        </w:rPr>
        <w:t>būt</w:t>
      </w:r>
      <w:r>
        <w:rPr>
          <w:szCs w:val="22"/>
        </w:rPr>
        <w:t>u</w:t>
      </w:r>
      <w:r w:rsidR="00F05D9B" w:rsidRPr="00C77F1D">
        <w:rPr>
          <w:szCs w:val="22"/>
        </w:rPr>
        <w:t xml:space="preserve"> pēc iespējas lielāka (vēlams lielāka par </w:t>
      </w:r>
      <w:r w:rsidRPr="00C77F1D">
        <w:rPr>
          <w:szCs w:val="22"/>
        </w:rPr>
        <w:t>5000</w:t>
      </w:r>
      <w:r>
        <w:rPr>
          <w:szCs w:val="22"/>
        </w:rPr>
        <w:t> </w:t>
      </w:r>
      <w:r w:rsidR="00F05D9B" w:rsidRPr="00C77F1D">
        <w:rPr>
          <w:szCs w:val="22"/>
        </w:rPr>
        <w:t>km</w:t>
      </w:r>
      <w:r w:rsidR="00F05D9B" w:rsidRPr="00C77F1D">
        <w:rPr>
          <w:szCs w:val="22"/>
          <w:vertAlign w:val="superscript"/>
        </w:rPr>
        <w:t>2</w:t>
      </w:r>
      <w:r w:rsidR="00F05D9B" w:rsidRPr="00C77F1D">
        <w:rPr>
          <w:szCs w:val="22"/>
        </w:rPr>
        <w:t xml:space="preserve">). </w:t>
      </w:r>
      <w:r w:rsidR="00674E29">
        <w:rPr>
          <w:szCs w:val="22"/>
        </w:rPr>
        <w:t>Organizējot</w:t>
      </w:r>
      <w:r w:rsidR="00666AE9">
        <w:rPr>
          <w:szCs w:val="22"/>
        </w:rPr>
        <w:t xml:space="preserve"> vakcināciju t</w:t>
      </w:r>
      <w:r>
        <w:rPr>
          <w:szCs w:val="22"/>
        </w:rPr>
        <w:t>rakumsērgas neskartā teritorijā</w:t>
      </w:r>
      <w:r w:rsidR="00666AE9">
        <w:rPr>
          <w:szCs w:val="22"/>
        </w:rPr>
        <w:t>,</w:t>
      </w:r>
      <w:r>
        <w:rPr>
          <w:szCs w:val="22"/>
        </w:rPr>
        <w:t xml:space="preserve"> </w:t>
      </w:r>
      <w:r w:rsidR="00C66317">
        <w:rPr>
          <w:szCs w:val="22"/>
        </w:rPr>
        <w:t>vakcinēšanas zon</w:t>
      </w:r>
      <w:r w:rsidR="00674E29">
        <w:rPr>
          <w:szCs w:val="22"/>
        </w:rPr>
        <w:t xml:space="preserve">u </w:t>
      </w:r>
      <w:r w:rsidR="00666AE9">
        <w:rPr>
          <w:szCs w:val="22"/>
        </w:rPr>
        <w:t>plāno</w:t>
      </w:r>
      <w:r w:rsidR="00674E29">
        <w:rPr>
          <w:szCs w:val="22"/>
        </w:rPr>
        <w:t>t</w:t>
      </w:r>
      <w:r w:rsidR="00666AE9">
        <w:rPr>
          <w:szCs w:val="22"/>
        </w:rPr>
        <w:t xml:space="preserve"> tā, lai tā sniegtos 50 km platumā gar trakumsērgas skartās teritorijas robežu. Ēsmu i</w:t>
      </w:r>
      <w:r w:rsidR="00F05D9B" w:rsidRPr="00C77F1D">
        <w:rPr>
          <w:szCs w:val="22"/>
        </w:rPr>
        <w:t>zplatīšanas apmēri ir atkarīgi no</w:t>
      </w:r>
      <w:r w:rsidR="00271CBB">
        <w:rPr>
          <w:szCs w:val="22"/>
        </w:rPr>
        <w:t xml:space="preserve"> apvidus</w:t>
      </w:r>
      <w:r w:rsidR="00F05D9B" w:rsidRPr="00C77F1D">
        <w:rPr>
          <w:szCs w:val="22"/>
        </w:rPr>
        <w:t xml:space="preserve"> </w:t>
      </w:r>
      <w:r w:rsidR="00271CBB" w:rsidRPr="00C77F1D">
        <w:rPr>
          <w:szCs w:val="22"/>
        </w:rPr>
        <w:t>topogrāfi</w:t>
      </w:r>
      <w:r w:rsidR="00271CBB">
        <w:rPr>
          <w:szCs w:val="22"/>
        </w:rPr>
        <w:t>ska novietojuma</w:t>
      </w:r>
      <w:r w:rsidR="00F05D9B" w:rsidRPr="00C77F1D">
        <w:rPr>
          <w:szCs w:val="22"/>
        </w:rPr>
        <w:t>, mērķa sug</w:t>
      </w:r>
      <w:r w:rsidR="00666AE9">
        <w:rPr>
          <w:szCs w:val="22"/>
        </w:rPr>
        <w:t>u</w:t>
      </w:r>
      <w:r w:rsidR="00F05D9B" w:rsidRPr="00C77F1D">
        <w:rPr>
          <w:szCs w:val="22"/>
        </w:rPr>
        <w:t xml:space="preserve"> populācij</w:t>
      </w:r>
      <w:r w:rsidR="00666AE9">
        <w:rPr>
          <w:szCs w:val="22"/>
        </w:rPr>
        <w:t>u</w:t>
      </w:r>
      <w:r w:rsidR="00F05D9B" w:rsidRPr="00C77F1D">
        <w:rPr>
          <w:szCs w:val="22"/>
        </w:rPr>
        <w:t xml:space="preserve"> blīvuma un no </w:t>
      </w:r>
      <w:r w:rsidR="00666AE9" w:rsidRPr="00C77F1D">
        <w:rPr>
          <w:szCs w:val="22"/>
        </w:rPr>
        <w:t>epi</w:t>
      </w:r>
      <w:r w:rsidR="00666AE9">
        <w:rPr>
          <w:szCs w:val="22"/>
        </w:rPr>
        <w:t>demiolo</w:t>
      </w:r>
      <w:r w:rsidR="00186EBA">
        <w:rPr>
          <w:szCs w:val="22"/>
        </w:rPr>
        <w:t>ģ</w:t>
      </w:r>
      <w:r w:rsidR="00666AE9">
        <w:rPr>
          <w:szCs w:val="22"/>
        </w:rPr>
        <w:t>iskās</w:t>
      </w:r>
      <w:r w:rsidR="00666AE9" w:rsidRPr="00C77F1D">
        <w:rPr>
          <w:szCs w:val="22"/>
        </w:rPr>
        <w:t xml:space="preserve"> </w:t>
      </w:r>
      <w:r w:rsidR="00F05D9B" w:rsidRPr="00C77F1D">
        <w:rPr>
          <w:szCs w:val="22"/>
        </w:rPr>
        <w:t xml:space="preserve">situācijas. </w:t>
      </w:r>
      <w:r w:rsidR="00271CBB" w:rsidRPr="00271CBB">
        <w:rPr>
          <w:szCs w:val="22"/>
        </w:rPr>
        <w:t xml:space="preserve">Tāpēc tiek ievēroti </w:t>
      </w:r>
      <w:r w:rsidR="00271CBB">
        <w:rPr>
          <w:szCs w:val="22"/>
        </w:rPr>
        <w:t xml:space="preserve">atbildīgās kompetentās iestādes </w:t>
      </w:r>
      <w:r w:rsidR="00674E29">
        <w:rPr>
          <w:szCs w:val="22"/>
        </w:rPr>
        <w:t>norādījumi</w:t>
      </w:r>
      <w:r w:rsidR="00271CBB" w:rsidRPr="00271CBB">
        <w:rPr>
          <w:szCs w:val="22"/>
        </w:rPr>
        <w:t>/</w:t>
      </w:r>
      <w:r w:rsidR="00271CBB">
        <w:rPr>
          <w:szCs w:val="22"/>
        </w:rPr>
        <w:t>rīkojumi</w:t>
      </w:r>
      <w:r w:rsidR="00271CBB" w:rsidRPr="00271CBB">
        <w:rPr>
          <w:szCs w:val="22"/>
        </w:rPr>
        <w:t xml:space="preserve"> attiecībā uz</w:t>
      </w:r>
      <w:r w:rsidR="00271CBB">
        <w:rPr>
          <w:szCs w:val="22"/>
        </w:rPr>
        <w:t xml:space="preserve"> vakcīnu</w:t>
      </w:r>
      <w:r w:rsidR="00271CBB" w:rsidRPr="00271CBB">
        <w:rPr>
          <w:szCs w:val="22"/>
        </w:rPr>
        <w:t xml:space="preserve"> izplatīšanas </w:t>
      </w:r>
      <w:r w:rsidR="00271CBB">
        <w:rPr>
          <w:szCs w:val="22"/>
        </w:rPr>
        <w:t>intensitāti</w:t>
      </w:r>
      <w:r w:rsidR="00271CBB" w:rsidRPr="00271CBB">
        <w:rPr>
          <w:szCs w:val="22"/>
        </w:rPr>
        <w:t>, vakcinācij</w:t>
      </w:r>
      <w:r w:rsidR="00271CBB">
        <w:rPr>
          <w:szCs w:val="22"/>
        </w:rPr>
        <w:t>as</w:t>
      </w:r>
      <w:r w:rsidR="00271CBB" w:rsidRPr="00271CBB">
        <w:rPr>
          <w:szCs w:val="22"/>
        </w:rPr>
        <w:t xml:space="preserve"> </w:t>
      </w:r>
      <w:r w:rsidR="00271CBB">
        <w:rPr>
          <w:szCs w:val="22"/>
        </w:rPr>
        <w:t>zonu, ēsmas izplatīšanas/izbarošanas metodi un citiem reģionāliem</w:t>
      </w:r>
      <w:r w:rsidR="00271CBB" w:rsidRPr="00271CBB">
        <w:rPr>
          <w:szCs w:val="22"/>
        </w:rPr>
        <w:t>/</w:t>
      </w:r>
      <w:r w:rsidR="00271CBB">
        <w:rPr>
          <w:szCs w:val="22"/>
        </w:rPr>
        <w:t xml:space="preserve">teritoriāliem apstākļiem. </w:t>
      </w:r>
      <w:r w:rsidR="00F05D9B" w:rsidRPr="00C77F1D">
        <w:rPr>
          <w:szCs w:val="22"/>
        </w:rPr>
        <w:t>Augstāk</w:t>
      </w:r>
      <w:r w:rsidR="007940A2">
        <w:rPr>
          <w:szCs w:val="22"/>
        </w:rPr>
        <w:t>a</w:t>
      </w:r>
      <w:r w:rsidR="00F05D9B" w:rsidRPr="00C77F1D">
        <w:rPr>
          <w:szCs w:val="22"/>
        </w:rPr>
        <w:t xml:space="preserve"> izplatīšanas </w:t>
      </w:r>
      <w:r w:rsidR="007940A2">
        <w:rPr>
          <w:szCs w:val="22"/>
        </w:rPr>
        <w:t>intensitāte</w:t>
      </w:r>
      <w:r w:rsidR="007940A2" w:rsidRPr="00C77F1D">
        <w:rPr>
          <w:szCs w:val="22"/>
        </w:rPr>
        <w:t xml:space="preserve"> </w:t>
      </w:r>
      <w:r w:rsidR="00F05D9B" w:rsidRPr="00C77F1D">
        <w:rPr>
          <w:szCs w:val="22"/>
        </w:rPr>
        <w:t>ir ieteicam</w:t>
      </w:r>
      <w:r w:rsidR="007940A2">
        <w:rPr>
          <w:szCs w:val="22"/>
        </w:rPr>
        <w:t>a</w:t>
      </w:r>
      <w:r w:rsidR="00F05D9B" w:rsidRPr="00C77F1D">
        <w:rPr>
          <w:szCs w:val="22"/>
        </w:rPr>
        <w:t xml:space="preserve"> apgabalos</w:t>
      </w:r>
      <w:r w:rsidR="007940A2">
        <w:rPr>
          <w:szCs w:val="22"/>
        </w:rPr>
        <w:t>, kuros ir</w:t>
      </w:r>
      <w:r w:rsidR="00F05D9B" w:rsidRPr="00C77F1D">
        <w:rPr>
          <w:szCs w:val="22"/>
        </w:rPr>
        <w:t xml:space="preserve"> </w:t>
      </w:r>
      <w:r w:rsidR="007940A2">
        <w:rPr>
          <w:szCs w:val="22"/>
        </w:rPr>
        <w:t>blīvas</w:t>
      </w:r>
      <w:r w:rsidR="007940A2" w:rsidRPr="00C77F1D">
        <w:rPr>
          <w:szCs w:val="22"/>
        </w:rPr>
        <w:t xml:space="preserve"> </w:t>
      </w:r>
      <w:r w:rsidR="00F05D9B" w:rsidRPr="00C77F1D">
        <w:rPr>
          <w:szCs w:val="22"/>
        </w:rPr>
        <w:t xml:space="preserve">lapsu/jenotsuņu populācijas. Ēsmu </w:t>
      </w:r>
      <w:r w:rsidR="007940A2" w:rsidRPr="00C77F1D">
        <w:rPr>
          <w:szCs w:val="22"/>
        </w:rPr>
        <w:t>iz</w:t>
      </w:r>
      <w:r w:rsidR="007940A2">
        <w:rPr>
          <w:szCs w:val="22"/>
        </w:rPr>
        <w:t>platīšana</w:t>
      </w:r>
      <w:r w:rsidR="007940A2" w:rsidRPr="00C77F1D">
        <w:rPr>
          <w:szCs w:val="22"/>
        </w:rPr>
        <w:t xml:space="preserve"> </w:t>
      </w:r>
      <w:r w:rsidR="00F05D9B" w:rsidRPr="00C77F1D">
        <w:rPr>
          <w:szCs w:val="22"/>
        </w:rPr>
        <w:t>no gaisa ar piemērotu lidaparātu (piem., lidmašīnu, helikopte</w:t>
      </w:r>
      <w:r w:rsidR="00807C8D">
        <w:rPr>
          <w:szCs w:val="22"/>
        </w:rPr>
        <w:t>ru</w:t>
      </w:r>
      <w:r w:rsidR="00F05D9B" w:rsidRPr="00C77F1D">
        <w:rPr>
          <w:szCs w:val="22"/>
        </w:rPr>
        <w:t xml:space="preserve">, </w:t>
      </w:r>
      <w:proofErr w:type="spellStart"/>
      <w:r w:rsidR="00F05D9B" w:rsidRPr="00C77F1D">
        <w:rPr>
          <w:szCs w:val="22"/>
        </w:rPr>
        <w:t>dron</w:t>
      </w:r>
      <w:r w:rsidR="00807C8D">
        <w:rPr>
          <w:szCs w:val="22"/>
        </w:rPr>
        <w:t>u</w:t>
      </w:r>
      <w:proofErr w:type="spellEnd"/>
      <w:r w:rsidR="00F05D9B" w:rsidRPr="00C77F1D">
        <w:rPr>
          <w:szCs w:val="22"/>
        </w:rPr>
        <w:t xml:space="preserve"> u.tml.) ir ieteicama atklāt</w:t>
      </w:r>
      <w:r w:rsidR="00807C8D">
        <w:rPr>
          <w:szCs w:val="22"/>
        </w:rPr>
        <w:t>ās</w:t>
      </w:r>
      <w:r w:rsidR="00F05D9B" w:rsidRPr="00C77F1D">
        <w:rPr>
          <w:szCs w:val="22"/>
        </w:rPr>
        <w:t xml:space="preserve"> vai reti apdzīvot</w:t>
      </w:r>
      <w:r w:rsidR="00807C8D">
        <w:rPr>
          <w:szCs w:val="22"/>
        </w:rPr>
        <w:t>ās</w:t>
      </w:r>
      <w:r w:rsidR="00F05D9B" w:rsidRPr="00C77F1D">
        <w:rPr>
          <w:szCs w:val="22"/>
        </w:rPr>
        <w:t xml:space="preserve"> </w:t>
      </w:r>
      <w:r w:rsidR="00807C8D">
        <w:rPr>
          <w:szCs w:val="22"/>
        </w:rPr>
        <w:t>teritorijās</w:t>
      </w:r>
      <w:r w:rsidR="00F05D9B" w:rsidRPr="00C77F1D">
        <w:rPr>
          <w:szCs w:val="22"/>
        </w:rPr>
        <w:t xml:space="preserve">, bet </w:t>
      </w:r>
      <w:r w:rsidR="00807C8D">
        <w:rPr>
          <w:szCs w:val="22"/>
        </w:rPr>
        <w:t xml:space="preserve">blīvi apdzīvotās teritorijās ieteicama </w:t>
      </w:r>
      <w:r w:rsidR="00F05D9B" w:rsidRPr="00C77F1D">
        <w:rPr>
          <w:szCs w:val="22"/>
        </w:rPr>
        <w:t xml:space="preserve">manuāla ēsmu </w:t>
      </w:r>
      <w:r w:rsidR="00807C8D" w:rsidRPr="00C77F1D">
        <w:rPr>
          <w:szCs w:val="22"/>
        </w:rPr>
        <w:t>iz</w:t>
      </w:r>
      <w:r w:rsidR="00807C8D">
        <w:rPr>
          <w:szCs w:val="22"/>
        </w:rPr>
        <w:t xml:space="preserve">platīšana. </w:t>
      </w:r>
    </w:p>
    <w:p w14:paraId="622296CD" w14:textId="77777777" w:rsidR="00B30AA0" w:rsidRPr="00C77F1D" w:rsidRDefault="00807C8D" w:rsidP="00C77F1D">
      <w:pPr>
        <w:ind w:left="0" w:firstLine="0"/>
        <w:contextualSpacing/>
        <w:jc w:val="both"/>
        <w:rPr>
          <w:szCs w:val="22"/>
        </w:rPr>
      </w:pPr>
      <w:r>
        <w:rPr>
          <w:szCs w:val="22"/>
        </w:rPr>
        <w:t xml:space="preserve">Ēsmu izplatīšana no lidaparātiem </w:t>
      </w:r>
      <w:r w:rsidR="00F05D9B" w:rsidRPr="00C77F1D">
        <w:rPr>
          <w:szCs w:val="22"/>
        </w:rPr>
        <w:t>ūdenstilp</w:t>
      </w:r>
      <w:r>
        <w:rPr>
          <w:szCs w:val="22"/>
        </w:rPr>
        <w:t>j</w:t>
      </w:r>
      <w:r w:rsidR="00F05D9B" w:rsidRPr="00C77F1D">
        <w:rPr>
          <w:szCs w:val="22"/>
        </w:rPr>
        <w:t>u</w:t>
      </w:r>
      <w:r>
        <w:rPr>
          <w:szCs w:val="22"/>
        </w:rPr>
        <w:t xml:space="preserve"> </w:t>
      </w:r>
      <w:r w:rsidRPr="00C77F1D">
        <w:rPr>
          <w:szCs w:val="22"/>
        </w:rPr>
        <w:t>(tādu kā</w:t>
      </w:r>
      <w:r>
        <w:rPr>
          <w:szCs w:val="22"/>
        </w:rPr>
        <w:t xml:space="preserve"> ezeri, upes un ūdenskrātuves), </w:t>
      </w:r>
      <w:r w:rsidR="00F05D9B" w:rsidRPr="00C77F1D">
        <w:rPr>
          <w:szCs w:val="22"/>
        </w:rPr>
        <w:t>tuvumā</w:t>
      </w:r>
      <w:r>
        <w:rPr>
          <w:szCs w:val="22"/>
        </w:rPr>
        <w:t xml:space="preserve"> kā arī blīvi apdzīvotās teritorijās n</w:t>
      </w:r>
      <w:r w:rsidRPr="00C77F1D">
        <w:rPr>
          <w:szCs w:val="22"/>
        </w:rPr>
        <w:t xml:space="preserve">av </w:t>
      </w:r>
      <w:r>
        <w:rPr>
          <w:szCs w:val="22"/>
        </w:rPr>
        <w:t>ieteicama</w:t>
      </w:r>
      <w:r w:rsidR="00F05D9B" w:rsidRPr="00C77F1D">
        <w:rPr>
          <w:szCs w:val="22"/>
        </w:rPr>
        <w:t>. Lai</w:t>
      </w:r>
      <w:r w:rsidR="003B2C9B">
        <w:rPr>
          <w:szCs w:val="22"/>
        </w:rPr>
        <w:t xml:space="preserve"> </w:t>
      </w:r>
      <w:r w:rsidR="008652C8">
        <w:rPr>
          <w:szCs w:val="22"/>
        </w:rPr>
        <w:t>pasargātu</w:t>
      </w:r>
      <w:r w:rsidR="008652C8" w:rsidRPr="00C77F1D">
        <w:rPr>
          <w:szCs w:val="22"/>
        </w:rPr>
        <w:t xml:space="preserve"> </w:t>
      </w:r>
      <w:r w:rsidR="00F05D9B" w:rsidRPr="00C77F1D">
        <w:rPr>
          <w:szCs w:val="22"/>
        </w:rPr>
        <w:t xml:space="preserve">trakumsērgas </w:t>
      </w:r>
      <w:r w:rsidR="003B2C9B">
        <w:rPr>
          <w:szCs w:val="22"/>
        </w:rPr>
        <w:t>neskartās teritorijas</w:t>
      </w:r>
      <w:r w:rsidR="00F05D9B" w:rsidRPr="00C77F1D">
        <w:rPr>
          <w:szCs w:val="22"/>
        </w:rPr>
        <w:t xml:space="preserve">, vakcināciju var veikt </w:t>
      </w:r>
      <w:r w:rsidR="003B2C9B">
        <w:rPr>
          <w:szCs w:val="22"/>
        </w:rPr>
        <w:t>veidojot aizsarg</w:t>
      </w:r>
      <w:r w:rsidR="00F05D9B" w:rsidRPr="00C77F1D">
        <w:rPr>
          <w:szCs w:val="22"/>
        </w:rPr>
        <w:t xml:space="preserve">joslu </w:t>
      </w:r>
      <w:r w:rsidR="003B2C9B" w:rsidRPr="00C77F1D">
        <w:rPr>
          <w:szCs w:val="22"/>
        </w:rPr>
        <w:t>vai</w:t>
      </w:r>
      <w:r w:rsidR="003B2C9B">
        <w:rPr>
          <w:szCs w:val="22"/>
        </w:rPr>
        <w:t xml:space="preserve"> izvietojot ēsmas lokalizēti</w:t>
      </w:r>
      <w:r w:rsidR="00F05D9B" w:rsidRPr="00C77F1D">
        <w:rPr>
          <w:szCs w:val="22"/>
        </w:rPr>
        <w:t xml:space="preserve">. </w:t>
      </w:r>
      <w:r w:rsidR="00152924">
        <w:rPr>
          <w:szCs w:val="22"/>
        </w:rPr>
        <w:t xml:space="preserve">Vakcināciju ieteicams veikt </w:t>
      </w:r>
      <w:r w:rsidR="00F05D9B" w:rsidRPr="00C77F1D">
        <w:rPr>
          <w:szCs w:val="22"/>
        </w:rPr>
        <w:t>div</w:t>
      </w:r>
      <w:r w:rsidR="00152924">
        <w:rPr>
          <w:szCs w:val="22"/>
        </w:rPr>
        <w:t>as reizes</w:t>
      </w:r>
      <w:r w:rsidR="00F05D9B" w:rsidRPr="00C77F1D">
        <w:rPr>
          <w:szCs w:val="22"/>
        </w:rPr>
        <w:t xml:space="preserve"> gadā vairākus gadus pēc kārtas</w:t>
      </w:r>
      <w:r w:rsidR="00152924">
        <w:rPr>
          <w:szCs w:val="22"/>
        </w:rPr>
        <w:t xml:space="preserve"> un</w:t>
      </w:r>
      <w:r w:rsidR="00152924" w:rsidRPr="00C77F1D">
        <w:rPr>
          <w:szCs w:val="22"/>
        </w:rPr>
        <w:t xml:space="preserve"> </w:t>
      </w:r>
      <w:r w:rsidR="00F05D9B" w:rsidRPr="00C77F1D">
        <w:rPr>
          <w:szCs w:val="22"/>
        </w:rPr>
        <w:t xml:space="preserve">vismaz divus gadus pēc pēdējā apstiprinātā trakumsērgas gadījuma reģionā. Tomēr </w:t>
      </w:r>
      <w:r w:rsidR="00152924">
        <w:rPr>
          <w:szCs w:val="22"/>
        </w:rPr>
        <w:t>vakcināciju</w:t>
      </w:r>
      <w:r w:rsidR="00152924" w:rsidRPr="00C77F1D">
        <w:rPr>
          <w:szCs w:val="22"/>
        </w:rPr>
        <w:t xml:space="preserve"> </w:t>
      </w:r>
      <w:r w:rsidR="00F05D9B" w:rsidRPr="00C77F1D">
        <w:rPr>
          <w:szCs w:val="22"/>
        </w:rPr>
        <w:t xml:space="preserve">nevajadzētu veikt, ja ir sagaidāms, ka </w:t>
      </w:r>
      <w:r w:rsidR="00152924">
        <w:rPr>
          <w:szCs w:val="22"/>
        </w:rPr>
        <w:t>gaisa</w:t>
      </w:r>
      <w:r w:rsidR="00152924" w:rsidRPr="00C77F1D">
        <w:rPr>
          <w:szCs w:val="22"/>
        </w:rPr>
        <w:t xml:space="preserve"> </w:t>
      </w:r>
      <w:r w:rsidR="00F05D9B" w:rsidRPr="00C77F1D">
        <w:rPr>
          <w:szCs w:val="22"/>
        </w:rPr>
        <w:t>temperatūra</w:t>
      </w:r>
      <w:r w:rsidR="00152924">
        <w:rPr>
          <w:szCs w:val="22"/>
        </w:rPr>
        <w:t xml:space="preserve"> varētu</w:t>
      </w:r>
      <w:r w:rsidR="00F05D9B" w:rsidRPr="00C77F1D">
        <w:rPr>
          <w:szCs w:val="22"/>
        </w:rPr>
        <w:t xml:space="preserve"> sasnieg</w:t>
      </w:r>
      <w:r w:rsidR="00152924">
        <w:rPr>
          <w:szCs w:val="22"/>
        </w:rPr>
        <w:t>t</w:t>
      </w:r>
      <w:r w:rsidR="00F05D9B" w:rsidRPr="00C77F1D">
        <w:rPr>
          <w:szCs w:val="22"/>
        </w:rPr>
        <w:t xml:space="preserve"> </w:t>
      </w:r>
      <w:r w:rsidR="00152924" w:rsidRPr="00C77F1D">
        <w:rPr>
          <w:szCs w:val="22"/>
        </w:rPr>
        <w:t>30</w:t>
      </w:r>
      <w:r w:rsidR="00152924">
        <w:rPr>
          <w:szCs w:val="22"/>
        </w:rPr>
        <w:t> </w:t>
      </w:r>
      <w:r w:rsidR="00F05D9B" w:rsidRPr="00C77F1D">
        <w:rPr>
          <w:szCs w:val="22"/>
        </w:rPr>
        <w:t xml:space="preserve">°C un </w:t>
      </w:r>
      <w:r w:rsidR="00152924">
        <w:rPr>
          <w:szCs w:val="22"/>
        </w:rPr>
        <w:t>augstāk</w:t>
      </w:r>
      <w:r w:rsidR="00F05D9B" w:rsidRPr="00C77F1D">
        <w:rPr>
          <w:szCs w:val="22"/>
        </w:rPr>
        <w:t xml:space="preserve">. </w:t>
      </w:r>
      <w:r w:rsidR="00887A53">
        <w:rPr>
          <w:szCs w:val="22"/>
        </w:rPr>
        <w:t>P</w:t>
      </w:r>
      <w:r w:rsidR="00887A53" w:rsidRPr="00C77F1D">
        <w:rPr>
          <w:szCs w:val="22"/>
        </w:rPr>
        <w:t>aaugstinātas</w:t>
      </w:r>
      <w:r w:rsidR="00887A53">
        <w:rPr>
          <w:szCs w:val="22"/>
        </w:rPr>
        <w:t xml:space="preserve"> </w:t>
      </w:r>
      <w:r w:rsidR="00152924">
        <w:rPr>
          <w:szCs w:val="22"/>
        </w:rPr>
        <w:t>apkārtējas vides</w:t>
      </w:r>
      <w:r w:rsidR="00F05D9B" w:rsidRPr="00C77F1D">
        <w:rPr>
          <w:szCs w:val="22"/>
        </w:rPr>
        <w:t xml:space="preserve"> temperatūras apstākļ</w:t>
      </w:r>
      <w:r w:rsidR="00152924">
        <w:rPr>
          <w:szCs w:val="22"/>
        </w:rPr>
        <w:t>o</w:t>
      </w:r>
      <w:r w:rsidR="00F05D9B" w:rsidRPr="00C77F1D">
        <w:rPr>
          <w:szCs w:val="22"/>
        </w:rPr>
        <w:t xml:space="preserve">s </w:t>
      </w:r>
      <w:r w:rsidR="00887A53">
        <w:rPr>
          <w:szCs w:val="22"/>
        </w:rPr>
        <w:t>īpaši a</w:t>
      </w:r>
      <w:r w:rsidR="00887A53" w:rsidRPr="00C77F1D">
        <w:rPr>
          <w:szCs w:val="22"/>
        </w:rPr>
        <w:t xml:space="preserve">ugstāka stabilitāte </w:t>
      </w:r>
      <w:r w:rsidR="00F05D9B" w:rsidRPr="00C77F1D">
        <w:rPr>
          <w:szCs w:val="22"/>
        </w:rPr>
        <w:t>ir ēsmai Nr. 3.</w:t>
      </w:r>
    </w:p>
    <w:p w14:paraId="6400134F" w14:textId="77777777" w:rsidR="009D6BA0" w:rsidRPr="00C77F1D" w:rsidRDefault="009D6BA0" w:rsidP="00C77F1D">
      <w:pPr>
        <w:contextualSpacing/>
        <w:rPr>
          <w:szCs w:val="22"/>
        </w:rPr>
      </w:pPr>
    </w:p>
    <w:p w14:paraId="71F1998F" w14:textId="77777777" w:rsidR="00554D84" w:rsidRPr="00C77F1D" w:rsidRDefault="00F05D9B" w:rsidP="00C77F1D">
      <w:pPr>
        <w:contextualSpacing/>
        <w:rPr>
          <w:szCs w:val="22"/>
        </w:rPr>
      </w:pPr>
      <w:r w:rsidRPr="00C77F1D">
        <w:rPr>
          <w:b/>
          <w:szCs w:val="22"/>
        </w:rPr>
        <w:t>4.10.</w:t>
      </w:r>
      <w:r w:rsidRPr="00C77F1D">
        <w:rPr>
          <w:b/>
          <w:szCs w:val="22"/>
        </w:rPr>
        <w:tab/>
        <w:t xml:space="preserve">Pārdozēšana (simptomi, rīcība ārkārtas situācijā, </w:t>
      </w:r>
      <w:proofErr w:type="spellStart"/>
      <w:r w:rsidRPr="00C77F1D">
        <w:rPr>
          <w:b/>
          <w:szCs w:val="22"/>
        </w:rPr>
        <w:t>antidoti</w:t>
      </w:r>
      <w:proofErr w:type="spellEnd"/>
      <w:r w:rsidRPr="00C77F1D">
        <w:rPr>
          <w:b/>
          <w:szCs w:val="22"/>
        </w:rPr>
        <w:t>), ja nepieciešams</w:t>
      </w:r>
    </w:p>
    <w:p w14:paraId="5C9CF750" w14:textId="77777777" w:rsidR="00B402CF" w:rsidRPr="00C77F1D" w:rsidRDefault="00B402CF" w:rsidP="00C77F1D">
      <w:pPr>
        <w:contextualSpacing/>
        <w:rPr>
          <w:szCs w:val="22"/>
        </w:rPr>
      </w:pPr>
    </w:p>
    <w:p w14:paraId="0CC8955A" w14:textId="77777777" w:rsidR="00554D84" w:rsidRPr="00C77F1D" w:rsidRDefault="00F05D9B" w:rsidP="00C77F1D">
      <w:pPr>
        <w:contextualSpacing/>
        <w:rPr>
          <w:szCs w:val="22"/>
        </w:rPr>
      </w:pPr>
      <w:r w:rsidRPr="00C77F1D">
        <w:rPr>
          <w:szCs w:val="22"/>
        </w:rPr>
        <w:t>Desmit</w:t>
      </w:r>
      <w:r w:rsidR="00D9589A">
        <w:rPr>
          <w:szCs w:val="22"/>
        </w:rPr>
        <w:t xml:space="preserve">kārtējas </w:t>
      </w:r>
      <w:r w:rsidRPr="00C77F1D">
        <w:rPr>
          <w:szCs w:val="22"/>
        </w:rPr>
        <w:t xml:space="preserve">vakcīnas devas </w:t>
      </w:r>
      <w:r w:rsidR="00D9589A">
        <w:rPr>
          <w:szCs w:val="22"/>
        </w:rPr>
        <w:t>lietošana</w:t>
      </w:r>
      <w:r w:rsidR="00D9589A" w:rsidRPr="00C77F1D">
        <w:rPr>
          <w:szCs w:val="22"/>
        </w:rPr>
        <w:t xml:space="preserve"> </w:t>
      </w:r>
      <w:r w:rsidRPr="00C77F1D">
        <w:rPr>
          <w:szCs w:val="22"/>
        </w:rPr>
        <w:t>neizraisīja</w:t>
      </w:r>
      <w:r w:rsidR="00D9589A">
        <w:rPr>
          <w:szCs w:val="22"/>
        </w:rPr>
        <w:t xml:space="preserve"> nevēlamas</w:t>
      </w:r>
      <w:r w:rsidRPr="00C77F1D">
        <w:rPr>
          <w:szCs w:val="22"/>
        </w:rPr>
        <w:t xml:space="preserve"> </w:t>
      </w:r>
      <w:r w:rsidR="00D9589A">
        <w:rPr>
          <w:szCs w:val="22"/>
        </w:rPr>
        <w:t>blakusparādības</w:t>
      </w:r>
      <w:r w:rsidRPr="00C77F1D">
        <w:rPr>
          <w:szCs w:val="22"/>
        </w:rPr>
        <w:t>.</w:t>
      </w:r>
    </w:p>
    <w:p w14:paraId="061656A5" w14:textId="77777777" w:rsidR="00B402CF" w:rsidRPr="00C77F1D" w:rsidRDefault="00B402CF" w:rsidP="00C77F1D">
      <w:pPr>
        <w:contextualSpacing/>
        <w:rPr>
          <w:szCs w:val="22"/>
        </w:rPr>
      </w:pPr>
    </w:p>
    <w:p w14:paraId="2206AD38" w14:textId="77777777" w:rsidR="00554D84" w:rsidRPr="00C77F1D" w:rsidRDefault="00F05D9B" w:rsidP="00C77F1D">
      <w:pPr>
        <w:contextualSpacing/>
        <w:rPr>
          <w:szCs w:val="22"/>
        </w:rPr>
      </w:pPr>
      <w:r w:rsidRPr="00C77F1D">
        <w:rPr>
          <w:b/>
          <w:szCs w:val="22"/>
        </w:rPr>
        <w:t>4.11</w:t>
      </w:r>
      <w:r w:rsidRPr="00C77F1D">
        <w:rPr>
          <w:b/>
          <w:szCs w:val="22"/>
        </w:rPr>
        <w:tab/>
        <w:t>Ierobežojumu periods(-i) dzīvnieku produkcijas izmantošanā</w:t>
      </w:r>
    </w:p>
    <w:p w14:paraId="752FF670" w14:textId="77777777" w:rsidR="00554D84" w:rsidRPr="00C77F1D" w:rsidRDefault="00554D84" w:rsidP="00C77F1D">
      <w:pPr>
        <w:contextualSpacing/>
        <w:rPr>
          <w:szCs w:val="22"/>
        </w:rPr>
      </w:pPr>
    </w:p>
    <w:p w14:paraId="4C0E1043" w14:textId="7C4D74B5" w:rsidR="00554D84" w:rsidRPr="00C77F1D" w:rsidRDefault="00985F00" w:rsidP="00C77F1D">
      <w:pPr>
        <w:contextualSpacing/>
        <w:rPr>
          <w:szCs w:val="22"/>
        </w:rPr>
      </w:pPr>
      <w:r w:rsidRPr="002652D3">
        <w:rPr>
          <w:color w:val="000000"/>
          <w:szCs w:val="22"/>
        </w:rPr>
        <w:t>Nav piemērojams.</w:t>
      </w:r>
      <w:r>
        <w:rPr>
          <w:color w:val="000000"/>
          <w:szCs w:val="22"/>
        </w:rPr>
        <w:t xml:space="preserve"> </w:t>
      </w:r>
    </w:p>
    <w:p w14:paraId="5292B1A1" w14:textId="77777777" w:rsidR="00554D84" w:rsidRDefault="00554D84" w:rsidP="00C77F1D">
      <w:pPr>
        <w:contextualSpacing/>
        <w:rPr>
          <w:szCs w:val="22"/>
        </w:rPr>
      </w:pPr>
    </w:p>
    <w:p w14:paraId="60B55EC7" w14:textId="77777777" w:rsidR="00C77F1D" w:rsidRPr="00C77F1D" w:rsidRDefault="00C77F1D" w:rsidP="00C77F1D">
      <w:pPr>
        <w:contextualSpacing/>
        <w:rPr>
          <w:szCs w:val="22"/>
        </w:rPr>
      </w:pPr>
    </w:p>
    <w:p w14:paraId="2901EAB6" w14:textId="77777777" w:rsidR="00554D84" w:rsidRPr="00C77F1D" w:rsidRDefault="00F05D9B" w:rsidP="00C77F1D">
      <w:pPr>
        <w:contextualSpacing/>
        <w:rPr>
          <w:szCs w:val="22"/>
        </w:rPr>
      </w:pPr>
      <w:r w:rsidRPr="00C77F1D">
        <w:rPr>
          <w:b/>
          <w:szCs w:val="22"/>
        </w:rPr>
        <w:t>5.</w:t>
      </w:r>
      <w:r w:rsidRPr="00C77F1D">
        <w:rPr>
          <w:b/>
          <w:szCs w:val="22"/>
        </w:rPr>
        <w:tab/>
        <w:t>IMUNOLOĢISKĀS ĪPAŠĪBAS</w:t>
      </w:r>
    </w:p>
    <w:p w14:paraId="4996099B" w14:textId="77777777" w:rsidR="00554D84" w:rsidRPr="00C77F1D" w:rsidRDefault="00554D84" w:rsidP="00C77F1D">
      <w:pPr>
        <w:contextualSpacing/>
        <w:rPr>
          <w:szCs w:val="22"/>
        </w:rPr>
      </w:pPr>
    </w:p>
    <w:p w14:paraId="1BFB4FB6" w14:textId="77777777" w:rsidR="004E33B0" w:rsidRPr="00C77F1D" w:rsidRDefault="00F05D9B" w:rsidP="00C77F1D">
      <w:pPr>
        <w:ind w:left="0" w:firstLine="0"/>
        <w:contextualSpacing/>
        <w:jc w:val="both"/>
        <w:rPr>
          <w:szCs w:val="22"/>
        </w:rPr>
      </w:pPr>
      <w:proofErr w:type="spellStart"/>
      <w:r w:rsidRPr="00C77F1D">
        <w:rPr>
          <w:szCs w:val="22"/>
        </w:rPr>
        <w:t>Farmakoterapeitiskā</w:t>
      </w:r>
      <w:proofErr w:type="spellEnd"/>
      <w:r w:rsidRPr="00C77F1D">
        <w:rPr>
          <w:szCs w:val="22"/>
        </w:rPr>
        <w:t xml:space="preserve"> grupa: </w:t>
      </w:r>
      <w:r w:rsidR="00D9589A">
        <w:rPr>
          <w:szCs w:val="24"/>
        </w:rPr>
        <w:t>i</w:t>
      </w:r>
      <w:r w:rsidR="00D9589A" w:rsidRPr="00B72F55">
        <w:rPr>
          <w:szCs w:val="24"/>
        </w:rPr>
        <w:t>munoloģisk</w:t>
      </w:r>
      <w:r w:rsidR="00D9589A">
        <w:rPr>
          <w:szCs w:val="24"/>
        </w:rPr>
        <w:t>ās</w:t>
      </w:r>
      <w:r w:rsidR="00D9589A" w:rsidRPr="00B72F55">
        <w:rPr>
          <w:szCs w:val="24"/>
        </w:rPr>
        <w:t xml:space="preserve"> </w:t>
      </w:r>
      <w:r w:rsidR="00D9589A">
        <w:rPr>
          <w:szCs w:val="24"/>
        </w:rPr>
        <w:t>veterinārās zāles</w:t>
      </w:r>
      <w:r w:rsidR="00D9589A" w:rsidRPr="00B72F55">
        <w:rPr>
          <w:szCs w:val="24"/>
        </w:rPr>
        <w:t xml:space="preserve"> suņu dzimtas dzīvniekiem</w:t>
      </w:r>
      <w:r w:rsidR="00D9589A">
        <w:rPr>
          <w:szCs w:val="24"/>
        </w:rPr>
        <w:t xml:space="preserve">, </w:t>
      </w:r>
      <w:r w:rsidR="00D9589A">
        <w:rPr>
          <w:szCs w:val="22"/>
        </w:rPr>
        <w:t>d</w:t>
      </w:r>
      <w:r w:rsidRPr="00C77F1D">
        <w:rPr>
          <w:szCs w:val="22"/>
        </w:rPr>
        <w:t>zīv</w:t>
      </w:r>
      <w:r w:rsidR="00186EBA">
        <w:rPr>
          <w:szCs w:val="22"/>
        </w:rPr>
        <w:t>u</w:t>
      </w:r>
      <w:r w:rsidRPr="00C77F1D">
        <w:rPr>
          <w:szCs w:val="22"/>
        </w:rPr>
        <w:t xml:space="preserve"> vīrusu vakcīnas.</w:t>
      </w:r>
    </w:p>
    <w:p w14:paraId="132DA8C6" w14:textId="061C366E" w:rsidR="00554D84" w:rsidRPr="00C77F1D" w:rsidRDefault="00F05D9B" w:rsidP="00C77F1D">
      <w:pPr>
        <w:ind w:left="0" w:firstLine="0"/>
        <w:contextualSpacing/>
        <w:jc w:val="both"/>
        <w:rPr>
          <w:szCs w:val="22"/>
        </w:rPr>
      </w:pPr>
      <w:r w:rsidRPr="00C77F1D">
        <w:rPr>
          <w:szCs w:val="22"/>
        </w:rPr>
        <w:t xml:space="preserve">ATĶ </w:t>
      </w:r>
      <w:proofErr w:type="spellStart"/>
      <w:r w:rsidRPr="00C77F1D">
        <w:rPr>
          <w:szCs w:val="22"/>
        </w:rPr>
        <w:t>vet</w:t>
      </w:r>
      <w:proofErr w:type="spellEnd"/>
      <w:r w:rsidRPr="00C77F1D">
        <w:rPr>
          <w:szCs w:val="22"/>
        </w:rPr>
        <w:t xml:space="preserve"> kods: QI07BD</w:t>
      </w:r>
      <w:r w:rsidR="00C019E6">
        <w:rPr>
          <w:szCs w:val="22"/>
        </w:rPr>
        <w:t>.</w:t>
      </w:r>
    </w:p>
    <w:p w14:paraId="59B07B7C" w14:textId="77777777" w:rsidR="00554D84" w:rsidRPr="00C77F1D" w:rsidRDefault="00554D84" w:rsidP="00C77F1D">
      <w:pPr>
        <w:ind w:left="0" w:firstLine="0"/>
        <w:contextualSpacing/>
        <w:jc w:val="both"/>
        <w:rPr>
          <w:szCs w:val="22"/>
        </w:rPr>
      </w:pPr>
    </w:p>
    <w:p w14:paraId="627E2FCB" w14:textId="77777777" w:rsidR="00554D84" w:rsidRPr="008A6A7C" w:rsidRDefault="00B008E5" w:rsidP="00C77F1D">
      <w:pPr>
        <w:ind w:left="0" w:firstLine="0"/>
        <w:contextualSpacing/>
        <w:jc w:val="both"/>
        <w:rPr>
          <w:szCs w:val="22"/>
          <w:u w:val="single"/>
        </w:rPr>
      </w:pPr>
      <w:r>
        <w:rPr>
          <w:szCs w:val="22"/>
          <w:u w:val="single"/>
        </w:rPr>
        <w:t>D</w:t>
      </w:r>
      <w:r w:rsidRPr="008A6A7C">
        <w:rPr>
          <w:szCs w:val="22"/>
          <w:u w:val="single"/>
        </w:rPr>
        <w:t xml:space="preserve">arbības </w:t>
      </w:r>
      <w:r w:rsidR="00F05D9B" w:rsidRPr="008A6A7C">
        <w:rPr>
          <w:szCs w:val="22"/>
          <w:u w:val="single"/>
        </w:rPr>
        <w:t>mehānisms</w:t>
      </w:r>
      <w:r w:rsidR="00D9589A">
        <w:rPr>
          <w:szCs w:val="22"/>
          <w:u w:val="single"/>
        </w:rPr>
        <w:t>:</w:t>
      </w:r>
      <w:r w:rsidR="00D9589A" w:rsidRPr="008A6A7C">
        <w:rPr>
          <w:szCs w:val="22"/>
          <w:u w:val="single"/>
        </w:rPr>
        <w:t xml:space="preserve"> </w:t>
      </w:r>
    </w:p>
    <w:p w14:paraId="1DFC603B" w14:textId="77777777" w:rsidR="00554D84" w:rsidRPr="00C77F1D" w:rsidRDefault="00805D33" w:rsidP="00C77F1D">
      <w:pPr>
        <w:ind w:left="0" w:firstLine="0"/>
        <w:contextualSpacing/>
        <w:jc w:val="both"/>
        <w:rPr>
          <w:szCs w:val="22"/>
        </w:rPr>
      </w:pPr>
      <w:r>
        <w:rPr>
          <w:szCs w:val="22"/>
        </w:rPr>
        <w:t>P</w:t>
      </w:r>
      <w:r w:rsidRPr="00C77F1D">
        <w:rPr>
          <w:szCs w:val="22"/>
        </w:rPr>
        <w:t xml:space="preserve">ēc </w:t>
      </w:r>
      <w:r w:rsidR="00F05D9B" w:rsidRPr="00C77F1D">
        <w:rPr>
          <w:szCs w:val="22"/>
        </w:rPr>
        <w:t>vakc</w:t>
      </w:r>
      <w:r w:rsidR="00851A0A">
        <w:rPr>
          <w:szCs w:val="22"/>
        </w:rPr>
        <w:t>īnu saturošās</w:t>
      </w:r>
      <w:r w:rsidRPr="00805D33">
        <w:rPr>
          <w:szCs w:val="22"/>
        </w:rPr>
        <w:t xml:space="preserve"> </w:t>
      </w:r>
      <w:r w:rsidRPr="00C77F1D">
        <w:rPr>
          <w:szCs w:val="22"/>
        </w:rPr>
        <w:t xml:space="preserve">kapsulas </w:t>
      </w:r>
      <w:r w:rsidR="00F05D9B" w:rsidRPr="00C77F1D">
        <w:rPr>
          <w:szCs w:val="22"/>
        </w:rPr>
        <w:t>pārkošanas</w:t>
      </w:r>
      <w:r w:rsidR="00851A0A">
        <w:rPr>
          <w:szCs w:val="22"/>
        </w:rPr>
        <w:t>,</w:t>
      </w:r>
      <w:r w:rsidR="00F05D9B" w:rsidRPr="00C77F1D">
        <w:rPr>
          <w:szCs w:val="22"/>
        </w:rPr>
        <w:t xml:space="preserve"> vakc</w:t>
      </w:r>
      <w:r w:rsidR="00851A0A">
        <w:rPr>
          <w:szCs w:val="22"/>
        </w:rPr>
        <w:t xml:space="preserve">īna no </w:t>
      </w:r>
      <w:r w:rsidR="00F05D9B" w:rsidRPr="00C77F1D">
        <w:rPr>
          <w:szCs w:val="22"/>
        </w:rPr>
        <w:t>perforētās kapsulas nonāk uz mutes dobuma gļotādas</w:t>
      </w:r>
      <w:r w:rsidR="00B008E5">
        <w:rPr>
          <w:szCs w:val="22"/>
        </w:rPr>
        <w:t>.</w:t>
      </w:r>
      <w:r w:rsidR="00851A0A">
        <w:rPr>
          <w:szCs w:val="22"/>
        </w:rPr>
        <w:t xml:space="preserve"> Šāda v</w:t>
      </w:r>
      <w:r w:rsidR="00F05D9B" w:rsidRPr="00C77F1D">
        <w:rPr>
          <w:szCs w:val="22"/>
        </w:rPr>
        <w:t>akc</w:t>
      </w:r>
      <w:r w:rsidR="00186EBA">
        <w:rPr>
          <w:szCs w:val="22"/>
        </w:rPr>
        <w:t>i</w:t>
      </w:r>
      <w:r w:rsidR="00F05D9B" w:rsidRPr="00C77F1D">
        <w:rPr>
          <w:szCs w:val="22"/>
        </w:rPr>
        <w:t>n</w:t>
      </w:r>
      <w:r w:rsidR="00851A0A">
        <w:rPr>
          <w:szCs w:val="22"/>
        </w:rPr>
        <w:t>ācija</w:t>
      </w:r>
      <w:r w:rsidR="008636A9">
        <w:rPr>
          <w:szCs w:val="22"/>
        </w:rPr>
        <w:t>,</w:t>
      </w:r>
      <w:r w:rsidR="00851A0A">
        <w:rPr>
          <w:szCs w:val="22"/>
        </w:rPr>
        <w:t xml:space="preserve"> </w:t>
      </w:r>
      <w:r w:rsidR="008636A9">
        <w:rPr>
          <w:szCs w:val="22"/>
        </w:rPr>
        <w:t>ierosinot</w:t>
      </w:r>
      <w:r w:rsidR="008636A9" w:rsidRPr="00C77F1D">
        <w:rPr>
          <w:szCs w:val="22"/>
        </w:rPr>
        <w:t xml:space="preserve"> antiviel</w:t>
      </w:r>
      <w:r w:rsidR="008636A9">
        <w:rPr>
          <w:szCs w:val="22"/>
        </w:rPr>
        <w:t>u</w:t>
      </w:r>
      <w:r w:rsidR="008636A9" w:rsidRPr="00C77F1D">
        <w:rPr>
          <w:szCs w:val="22"/>
        </w:rPr>
        <w:t xml:space="preserve"> </w:t>
      </w:r>
      <w:r w:rsidR="00186EBA">
        <w:rPr>
          <w:szCs w:val="22"/>
        </w:rPr>
        <w:t>veidošanos</w:t>
      </w:r>
      <w:r w:rsidR="00186EBA" w:rsidRPr="00C77F1D">
        <w:rPr>
          <w:szCs w:val="22"/>
        </w:rPr>
        <w:t xml:space="preserve"> </w:t>
      </w:r>
      <w:r w:rsidR="008636A9" w:rsidRPr="00C77F1D">
        <w:rPr>
          <w:szCs w:val="22"/>
        </w:rPr>
        <w:t>pret trakumsērgu</w:t>
      </w:r>
      <w:r w:rsidR="008636A9">
        <w:rPr>
          <w:szCs w:val="22"/>
        </w:rPr>
        <w:t xml:space="preserve">, </w:t>
      </w:r>
      <w:r w:rsidR="00851A0A">
        <w:rPr>
          <w:szCs w:val="22"/>
        </w:rPr>
        <w:t>tiek</w:t>
      </w:r>
      <w:r w:rsidR="00F05D9B" w:rsidRPr="00C77F1D">
        <w:rPr>
          <w:szCs w:val="22"/>
        </w:rPr>
        <w:t xml:space="preserve"> izmanto</w:t>
      </w:r>
      <w:r w:rsidR="00851A0A">
        <w:rPr>
          <w:szCs w:val="22"/>
        </w:rPr>
        <w:t>ta</w:t>
      </w:r>
      <w:r w:rsidR="00F05D9B" w:rsidRPr="00C77F1D">
        <w:rPr>
          <w:szCs w:val="22"/>
        </w:rPr>
        <w:t>, lai</w:t>
      </w:r>
      <w:r w:rsidR="00851A0A">
        <w:rPr>
          <w:szCs w:val="22"/>
        </w:rPr>
        <w:t xml:space="preserve"> iekšķīgas lietošanas veidā</w:t>
      </w:r>
      <w:r w:rsidR="00F05D9B" w:rsidRPr="00C77F1D">
        <w:rPr>
          <w:szCs w:val="22"/>
        </w:rPr>
        <w:t xml:space="preserve"> lapsas un jenotsuņi iegūtu </w:t>
      </w:r>
      <w:r w:rsidR="00851A0A">
        <w:rPr>
          <w:szCs w:val="22"/>
        </w:rPr>
        <w:t>aktīvu</w:t>
      </w:r>
      <w:r w:rsidR="00851A0A" w:rsidRPr="00C77F1D">
        <w:rPr>
          <w:szCs w:val="22"/>
        </w:rPr>
        <w:t xml:space="preserve"> </w:t>
      </w:r>
      <w:r w:rsidR="00F05D9B" w:rsidRPr="00C77F1D">
        <w:rPr>
          <w:szCs w:val="22"/>
        </w:rPr>
        <w:t>imunitāti</w:t>
      </w:r>
      <w:r w:rsidR="008636A9">
        <w:rPr>
          <w:szCs w:val="22"/>
        </w:rPr>
        <w:t xml:space="preserve">. </w:t>
      </w:r>
    </w:p>
    <w:p w14:paraId="760476F8" w14:textId="77777777" w:rsidR="009B43CE" w:rsidRPr="00C77F1D" w:rsidRDefault="009B43CE" w:rsidP="00C77F1D">
      <w:pPr>
        <w:ind w:left="0" w:firstLine="0"/>
        <w:contextualSpacing/>
        <w:jc w:val="both"/>
        <w:rPr>
          <w:szCs w:val="22"/>
        </w:rPr>
      </w:pPr>
    </w:p>
    <w:p w14:paraId="2455097F" w14:textId="77777777" w:rsidR="009B43CE" w:rsidRPr="008A6A7C" w:rsidRDefault="00F05D9B" w:rsidP="00C77F1D">
      <w:pPr>
        <w:ind w:left="0" w:firstLine="0"/>
        <w:contextualSpacing/>
        <w:jc w:val="both"/>
        <w:rPr>
          <w:szCs w:val="22"/>
          <w:u w:val="single"/>
        </w:rPr>
      </w:pPr>
      <w:r w:rsidRPr="008A6A7C">
        <w:rPr>
          <w:szCs w:val="22"/>
          <w:u w:val="single"/>
        </w:rPr>
        <w:t>Ģenētiskais marķieris</w:t>
      </w:r>
      <w:r w:rsidR="00D9589A">
        <w:rPr>
          <w:szCs w:val="22"/>
          <w:u w:val="single"/>
        </w:rPr>
        <w:t>:</w:t>
      </w:r>
    </w:p>
    <w:p w14:paraId="6D5A1B49" w14:textId="77777777" w:rsidR="009B43CE" w:rsidRPr="00C77F1D" w:rsidRDefault="00412489" w:rsidP="00C77F1D">
      <w:pPr>
        <w:ind w:left="0" w:firstLine="0"/>
        <w:contextualSpacing/>
        <w:jc w:val="both"/>
        <w:rPr>
          <w:szCs w:val="22"/>
        </w:rPr>
      </w:pPr>
      <w:r w:rsidRPr="00C77F1D">
        <w:rPr>
          <w:szCs w:val="22"/>
        </w:rPr>
        <w:t>Vakc</w:t>
      </w:r>
      <w:r>
        <w:rPr>
          <w:szCs w:val="22"/>
        </w:rPr>
        <w:t>īn</w:t>
      </w:r>
      <w:r w:rsidRPr="00C77F1D">
        <w:rPr>
          <w:szCs w:val="22"/>
        </w:rPr>
        <w:t xml:space="preserve">as </w:t>
      </w:r>
      <w:r w:rsidR="00F05D9B" w:rsidRPr="00C77F1D">
        <w:rPr>
          <w:szCs w:val="22"/>
        </w:rPr>
        <w:t xml:space="preserve">celmam tika noteikts unikāls ģenētiskais marķieris. Marķieris 11K ir </w:t>
      </w:r>
      <w:r w:rsidRPr="00C77F1D">
        <w:rPr>
          <w:szCs w:val="22"/>
        </w:rPr>
        <w:t xml:space="preserve">G </w:t>
      </w:r>
      <w:r w:rsidR="00F05D9B" w:rsidRPr="00C77F1D">
        <w:rPr>
          <w:szCs w:val="22"/>
        </w:rPr>
        <w:t xml:space="preserve">bāze </w:t>
      </w:r>
      <w:proofErr w:type="spellStart"/>
      <w:r w:rsidR="00F05D9B" w:rsidRPr="00C77F1D">
        <w:rPr>
          <w:szCs w:val="22"/>
        </w:rPr>
        <w:t>nukleotīdu</w:t>
      </w:r>
      <w:proofErr w:type="spellEnd"/>
      <w:r w:rsidR="00F05D9B" w:rsidRPr="00C77F1D">
        <w:rPr>
          <w:szCs w:val="22"/>
        </w:rPr>
        <w:t xml:space="preserve"> 11228</w:t>
      </w:r>
      <w:r w:rsidRPr="00412489">
        <w:rPr>
          <w:szCs w:val="22"/>
        </w:rPr>
        <w:t xml:space="preserve"> </w:t>
      </w:r>
      <w:r w:rsidRPr="00C77F1D">
        <w:rPr>
          <w:szCs w:val="22"/>
        </w:rPr>
        <w:t>pozīcijā</w:t>
      </w:r>
      <w:r w:rsidR="00F05D9B" w:rsidRPr="00C77F1D">
        <w:rPr>
          <w:szCs w:val="22"/>
        </w:rPr>
        <w:t>, kas novietota vīrusa RN</w:t>
      </w:r>
      <w:r>
        <w:rPr>
          <w:szCs w:val="22"/>
        </w:rPr>
        <w:t>S</w:t>
      </w:r>
      <w:r w:rsidR="00F05D9B" w:rsidRPr="00C77F1D">
        <w:rPr>
          <w:szCs w:val="22"/>
        </w:rPr>
        <w:t xml:space="preserve"> </w:t>
      </w:r>
      <w:proofErr w:type="spellStart"/>
      <w:r w:rsidR="00F05D9B" w:rsidRPr="00C77F1D">
        <w:rPr>
          <w:szCs w:val="22"/>
        </w:rPr>
        <w:t>polimerāze</w:t>
      </w:r>
      <w:r>
        <w:rPr>
          <w:szCs w:val="22"/>
        </w:rPr>
        <w:t>s</w:t>
      </w:r>
      <w:proofErr w:type="spellEnd"/>
      <w:r w:rsidRPr="00412489">
        <w:rPr>
          <w:szCs w:val="22"/>
        </w:rPr>
        <w:t xml:space="preserve"> </w:t>
      </w:r>
      <w:r w:rsidRPr="00C77F1D">
        <w:rPr>
          <w:szCs w:val="22"/>
        </w:rPr>
        <w:t>L gēnā</w:t>
      </w:r>
      <w:r w:rsidR="00F05D9B" w:rsidRPr="00C77F1D">
        <w:rPr>
          <w:szCs w:val="22"/>
        </w:rPr>
        <w:t xml:space="preserve">. Marķieris 3K ir </w:t>
      </w:r>
      <w:r w:rsidRPr="00C77F1D">
        <w:rPr>
          <w:szCs w:val="22"/>
        </w:rPr>
        <w:t xml:space="preserve">C </w:t>
      </w:r>
      <w:r w:rsidR="00F05D9B" w:rsidRPr="00C77F1D">
        <w:rPr>
          <w:szCs w:val="22"/>
        </w:rPr>
        <w:t xml:space="preserve">bāze </w:t>
      </w:r>
      <w:proofErr w:type="spellStart"/>
      <w:r w:rsidR="00F05D9B" w:rsidRPr="00C77F1D">
        <w:rPr>
          <w:szCs w:val="22"/>
        </w:rPr>
        <w:t>nukleotīdu</w:t>
      </w:r>
      <w:proofErr w:type="spellEnd"/>
      <w:r w:rsidR="00F05D9B" w:rsidRPr="00C77F1D">
        <w:rPr>
          <w:szCs w:val="22"/>
        </w:rPr>
        <w:t xml:space="preserve"> </w:t>
      </w:r>
      <w:r w:rsidRPr="00C77F1D">
        <w:rPr>
          <w:szCs w:val="22"/>
        </w:rPr>
        <w:t>3128</w:t>
      </w:r>
      <w:r>
        <w:rPr>
          <w:szCs w:val="22"/>
        </w:rPr>
        <w:t xml:space="preserve"> </w:t>
      </w:r>
      <w:r w:rsidR="00F05D9B" w:rsidRPr="00C77F1D">
        <w:rPr>
          <w:szCs w:val="22"/>
        </w:rPr>
        <w:t>pozīcijā, kas novietota M gēnā (precīzāk nekodējoš</w:t>
      </w:r>
      <w:r w:rsidR="008636A9">
        <w:rPr>
          <w:szCs w:val="22"/>
        </w:rPr>
        <w:t>ā</w:t>
      </w:r>
      <w:r w:rsidR="00F05D9B" w:rsidRPr="00C77F1D">
        <w:rPr>
          <w:szCs w:val="22"/>
        </w:rPr>
        <w:t xml:space="preserve"> daļ</w:t>
      </w:r>
      <w:r w:rsidR="008636A9">
        <w:rPr>
          <w:szCs w:val="22"/>
        </w:rPr>
        <w:t>ā</w:t>
      </w:r>
      <w:r w:rsidR="00F05D9B" w:rsidRPr="00C77F1D">
        <w:rPr>
          <w:szCs w:val="22"/>
        </w:rPr>
        <w:t xml:space="preserve"> starp M un G gēnu).</w:t>
      </w:r>
    </w:p>
    <w:p w14:paraId="34D5AAAB" w14:textId="77777777" w:rsidR="00AF6E36" w:rsidRPr="00C77F1D" w:rsidRDefault="00F05D9B" w:rsidP="00C77F1D">
      <w:pPr>
        <w:ind w:left="0" w:firstLine="0"/>
        <w:contextualSpacing/>
        <w:jc w:val="both"/>
        <w:rPr>
          <w:szCs w:val="22"/>
        </w:rPr>
      </w:pPr>
      <w:r w:rsidRPr="00F238D5">
        <w:rPr>
          <w:iCs/>
          <w:szCs w:val="22"/>
        </w:rPr>
        <w:t>R</w:t>
      </w:r>
      <w:r w:rsidR="001C7BF7">
        <w:rPr>
          <w:iCs/>
          <w:szCs w:val="22"/>
        </w:rPr>
        <w:t>ABADROP</w:t>
      </w:r>
      <w:r w:rsidRPr="00C77F1D">
        <w:rPr>
          <w:szCs w:val="22"/>
        </w:rPr>
        <w:t xml:space="preserve"> ir dzīva</w:t>
      </w:r>
      <w:r w:rsidR="00412489">
        <w:rPr>
          <w:szCs w:val="22"/>
        </w:rPr>
        <w:t>,</w:t>
      </w:r>
      <w:r w:rsidRPr="00C77F1D">
        <w:rPr>
          <w:szCs w:val="22"/>
        </w:rPr>
        <w:t xml:space="preserve"> modificēta</w:t>
      </w:r>
      <w:r w:rsidR="002E73C0">
        <w:rPr>
          <w:szCs w:val="22"/>
        </w:rPr>
        <w:t xml:space="preserve"> vīrusa</w:t>
      </w:r>
      <w:r w:rsidRPr="00C77F1D">
        <w:rPr>
          <w:szCs w:val="22"/>
        </w:rPr>
        <w:t xml:space="preserve"> vakcīna pret trakumsērgu </w:t>
      </w:r>
      <w:r w:rsidR="00186EBA">
        <w:rPr>
          <w:szCs w:val="22"/>
        </w:rPr>
        <w:t>iekšķīgai</w:t>
      </w:r>
      <w:r w:rsidR="00186EBA" w:rsidRPr="00C77F1D">
        <w:rPr>
          <w:szCs w:val="22"/>
        </w:rPr>
        <w:t xml:space="preserve"> </w:t>
      </w:r>
      <w:r w:rsidR="00412489">
        <w:rPr>
          <w:szCs w:val="22"/>
        </w:rPr>
        <w:t>lietošanai</w:t>
      </w:r>
      <w:r w:rsidR="00412489" w:rsidRPr="00C77F1D">
        <w:rPr>
          <w:szCs w:val="22"/>
        </w:rPr>
        <w:t xml:space="preserve"> </w:t>
      </w:r>
      <w:r w:rsidRPr="00C77F1D">
        <w:rPr>
          <w:szCs w:val="22"/>
        </w:rPr>
        <w:t>rudajām lapsām (</w:t>
      </w:r>
      <w:proofErr w:type="spellStart"/>
      <w:r w:rsidRPr="00C77F1D">
        <w:rPr>
          <w:i/>
          <w:iCs/>
          <w:szCs w:val="22"/>
        </w:rPr>
        <w:t>Vulpes</w:t>
      </w:r>
      <w:proofErr w:type="spellEnd"/>
      <w:r w:rsidRPr="00C77F1D">
        <w:rPr>
          <w:i/>
          <w:iCs/>
          <w:szCs w:val="22"/>
        </w:rPr>
        <w:t xml:space="preserve"> </w:t>
      </w:r>
      <w:proofErr w:type="spellStart"/>
      <w:r w:rsidRPr="00C77F1D">
        <w:rPr>
          <w:i/>
          <w:iCs/>
          <w:szCs w:val="22"/>
        </w:rPr>
        <w:t>vulpes</w:t>
      </w:r>
      <w:proofErr w:type="spellEnd"/>
      <w:r w:rsidRPr="00C77F1D">
        <w:rPr>
          <w:szCs w:val="22"/>
        </w:rPr>
        <w:t>) un jenotsuņiem (</w:t>
      </w:r>
      <w:proofErr w:type="spellStart"/>
      <w:r w:rsidRPr="00C77F1D">
        <w:rPr>
          <w:i/>
          <w:iCs/>
          <w:szCs w:val="22"/>
        </w:rPr>
        <w:t>Nyctereutes</w:t>
      </w:r>
      <w:proofErr w:type="spellEnd"/>
      <w:r w:rsidRPr="00C77F1D">
        <w:rPr>
          <w:i/>
          <w:iCs/>
          <w:szCs w:val="22"/>
        </w:rPr>
        <w:t xml:space="preserve"> </w:t>
      </w:r>
      <w:proofErr w:type="spellStart"/>
      <w:r w:rsidRPr="00C77F1D">
        <w:rPr>
          <w:i/>
          <w:iCs/>
          <w:szCs w:val="22"/>
        </w:rPr>
        <w:t>procyonoides</w:t>
      </w:r>
      <w:proofErr w:type="spellEnd"/>
      <w:r w:rsidRPr="00C77F1D">
        <w:rPr>
          <w:szCs w:val="22"/>
        </w:rPr>
        <w:t>).</w:t>
      </w:r>
    </w:p>
    <w:p w14:paraId="04013260" w14:textId="77777777" w:rsidR="00AF6E36" w:rsidRPr="00C77F1D" w:rsidRDefault="00AF6E36" w:rsidP="00C77F1D">
      <w:pPr>
        <w:ind w:left="0" w:firstLine="0"/>
        <w:contextualSpacing/>
        <w:jc w:val="both"/>
        <w:rPr>
          <w:szCs w:val="22"/>
        </w:rPr>
      </w:pPr>
    </w:p>
    <w:p w14:paraId="3CF62E98" w14:textId="77777777" w:rsidR="00AF6E36" w:rsidRPr="00C77F1D" w:rsidRDefault="00F05D9B" w:rsidP="00C77F1D">
      <w:pPr>
        <w:ind w:left="0" w:firstLine="0"/>
        <w:contextualSpacing/>
        <w:jc w:val="both"/>
        <w:rPr>
          <w:szCs w:val="22"/>
        </w:rPr>
      </w:pPr>
      <w:r w:rsidRPr="00C77F1D">
        <w:rPr>
          <w:szCs w:val="22"/>
        </w:rPr>
        <w:t xml:space="preserve">Aktīvā viela ir īpaši </w:t>
      </w:r>
      <w:proofErr w:type="spellStart"/>
      <w:r w:rsidRPr="00C77F1D">
        <w:rPr>
          <w:szCs w:val="22"/>
        </w:rPr>
        <w:t>imunogēns</w:t>
      </w:r>
      <w:proofErr w:type="spellEnd"/>
      <w:r w:rsidRPr="00C77F1D">
        <w:rPr>
          <w:szCs w:val="22"/>
        </w:rPr>
        <w:t xml:space="preserve"> un </w:t>
      </w:r>
      <w:r w:rsidR="002E73C0">
        <w:rPr>
          <w:szCs w:val="22"/>
        </w:rPr>
        <w:t>nepatogēns</w:t>
      </w:r>
      <w:r w:rsidRPr="00C77F1D">
        <w:rPr>
          <w:szCs w:val="22"/>
        </w:rPr>
        <w:t xml:space="preserve"> trakumsērgas vīruss, kas atlasīts un klonēts, lai </w:t>
      </w:r>
      <w:r w:rsidR="00ED0FBD">
        <w:rPr>
          <w:szCs w:val="22"/>
        </w:rPr>
        <w:t>nodrošinātu</w:t>
      </w:r>
      <w:r w:rsidR="00ED0FBD" w:rsidRPr="00C77F1D">
        <w:rPr>
          <w:szCs w:val="22"/>
        </w:rPr>
        <w:t xml:space="preserve"> </w:t>
      </w:r>
      <w:r w:rsidR="00ED0FBD">
        <w:rPr>
          <w:szCs w:val="22"/>
        </w:rPr>
        <w:t>atlikušās</w:t>
      </w:r>
      <w:r w:rsidR="00ED0FBD" w:rsidRPr="00C77F1D">
        <w:rPr>
          <w:szCs w:val="22"/>
        </w:rPr>
        <w:t xml:space="preserve"> </w:t>
      </w:r>
      <w:proofErr w:type="spellStart"/>
      <w:r w:rsidRPr="00C77F1D">
        <w:rPr>
          <w:szCs w:val="22"/>
        </w:rPr>
        <w:t>patogenitātes</w:t>
      </w:r>
      <w:proofErr w:type="spellEnd"/>
      <w:r w:rsidRPr="00C77F1D">
        <w:rPr>
          <w:szCs w:val="22"/>
        </w:rPr>
        <w:t xml:space="preserve"> eliminācij</w:t>
      </w:r>
      <w:r w:rsidR="00ED0FBD">
        <w:rPr>
          <w:szCs w:val="22"/>
        </w:rPr>
        <w:t>u</w:t>
      </w:r>
      <w:r w:rsidRPr="00C77F1D">
        <w:rPr>
          <w:szCs w:val="22"/>
        </w:rPr>
        <w:t xml:space="preserve"> pēc </w:t>
      </w:r>
      <w:proofErr w:type="spellStart"/>
      <w:r w:rsidRPr="00C77F1D">
        <w:rPr>
          <w:szCs w:val="22"/>
        </w:rPr>
        <w:t>intracerebrālas</w:t>
      </w:r>
      <w:proofErr w:type="spellEnd"/>
      <w:r w:rsidRPr="00C77F1D">
        <w:rPr>
          <w:szCs w:val="22"/>
        </w:rPr>
        <w:t xml:space="preserve"> </w:t>
      </w:r>
      <w:r w:rsidR="00ED0FBD">
        <w:rPr>
          <w:szCs w:val="22"/>
        </w:rPr>
        <w:t>ievadīšanas</w:t>
      </w:r>
      <w:r w:rsidR="00ED0FBD" w:rsidRPr="00C77F1D">
        <w:rPr>
          <w:szCs w:val="22"/>
        </w:rPr>
        <w:t xml:space="preserve"> </w:t>
      </w:r>
      <w:r w:rsidRPr="00C77F1D">
        <w:rPr>
          <w:szCs w:val="22"/>
        </w:rPr>
        <w:t xml:space="preserve">pieaugušām pelēm no MSV, kas </w:t>
      </w:r>
      <w:r w:rsidR="00F320FE" w:rsidRPr="00C77F1D">
        <w:rPr>
          <w:szCs w:val="22"/>
        </w:rPr>
        <w:t>izmantots vakcīnas</w:t>
      </w:r>
      <w:r w:rsidRPr="00C77F1D">
        <w:rPr>
          <w:szCs w:val="22"/>
        </w:rPr>
        <w:t xml:space="preserve"> </w:t>
      </w:r>
      <w:r w:rsidR="001C7BF7">
        <w:rPr>
          <w:szCs w:val="22"/>
        </w:rPr>
        <w:t xml:space="preserve">RABADROP </w:t>
      </w:r>
      <w:r w:rsidRPr="00C77F1D">
        <w:rPr>
          <w:szCs w:val="22"/>
        </w:rPr>
        <w:t>ražošanai, un kurā veikt</w:t>
      </w:r>
      <w:r w:rsidR="00ED0FBD">
        <w:rPr>
          <w:szCs w:val="22"/>
        </w:rPr>
        <w:t>a selekcija</w:t>
      </w:r>
      <w:r w:rsidRPr="00C77F1D">
        <w:rPr>
          <w:szCs w:val="22"/>
        </w:rPr>
        <w:t xml:space="preserve">, lai novērstu </w:t>
      </w:r>
      <w:r w:rsidR="002E73C0">
        <w:t xml:space="preserve">vakcīnas pamata vīrusa sākotnējo </w:t>
      </w:r>
      <w:proofErr w:type="spellStart"/>
      <w:r w:rsidR="002E73C0">
        <w:t>pato</w:t>
      </w:r>
      <w:r w:rsidR="005B6143">
        <w:t>g</w:t>
      </w:r>
      <w:r w:rsidR="002E73C0">
        <w:t>enitātes</w:t>
      </w:r>
      <w:proofErr w:type="spellEnd"/>
      <w:r w:rsidR="002E73C0">
        <w:t xml:space="preserve"> īpašību atjaunošanos</w:t>
      </w:r>
      <w:r w:rsidRPr="00C77F1D">
        <w:rPr>
          <w:szCs w:val="22"/>
        </w:rPr>
        <w:t>.</w:t>
      </w:r>
    </w:p>
    <w:p w14:paraId="4B664D04" w14:textId="77777777" w:rsidR="000B567C" w:rsidRDefault="000B567C" w:rsidP="00C77F1D">
      <w:pPr>
        <w:ind w:left="0" w:firstLine="0"/>
        <w:contextualSpacing/>
        <w:rPr>
          <w:szCs w:val="22"/>
        </w:rPr>
      </w:pPr>
    </w:p>
    <w:p w14:paraId="2EA57D74" w14:textId="77777777" w:rsidR="00C77F1D" w:rsidRPr="00C77F1D" w:rsidRDefault="00C77F1D" w:rsidP="00C77F1D">
      <w:pPr>
        <w:ind w:left="0" w:firstLine="0"/>
        <w:contextualSpacing/>
        <w:rPr>
          <w:szCs w:val="22"/>
        </w:rPr>
      </w:pPr>
    </w:p>
    <w:p w14:paraId="1DCA8D4E" w14:textId="77777777" w:rsidR="00554D84" w:rsidRPr="00C77F1D" w:rsidRDefault="00F05D9B" w:rsidP="00C77F1D">
      <w:pPr>
        <w:contextualSpacing/>
        <w:rPr>
          <w:b/>
          <w:szCs w:val="22"/>
        </w:rPr>
      </w:pPr>
      <w:r w:rsidRPr="00C77F1D">
        <w:rPr>
          <w:b/>
          <w:szCs w:val="22"/>
        </w:rPr>
        <w:t>6.</w:t>
      </w:r>
      <w:r w:rsidRPr="00C77F1D">
        <w:rPr>
          <w:b/>
          <w:szCs w:val="22"/>
        </w:rPr>
        <w:tab/>
        <w:t>FARMACEITISKĀ INFORMĀCIJA</w:t>
      </w:r>
    </w:p>
    <w:p w14:paraId="7E9BABB8" w14:textId="77777777" w:rsidR="00554D84" w:rsidRPr="00C77F1D" w:rsidRDefault="00554D84" w:rsidP="00C77F1D">
      <w:pPr>
        <w:contextualSpacing/>
        <w:rPr>
          <w:b/>
          <w:szCs w:val="22"/>
        </w:rPr>
      </w:pPr>
    </w:p>
    <w:p w14:paraId="3517AF80" w14:textId="77777777" w:rsidR="00554D84" w:rsidRPr="00C77F1D" w:rsidRDefault="00F05D9B" w:rsidP="00C77F1D">
      <w:pPr>
        <w:contextualSpacing/>
        <w:rPr>
          <w:b/>
          <w:szCs w:val="22"/>
        </w:rPr>
      </w:pPr>
      <w:r w:rsidRPr="00C77F1D">
        <w:rPr>
          <w:b/>
          <w:szCs w:val="22"/>
        </w:rPr>
        <w:t>6.1</w:t>
      </w:r>
      <w:r w:rsidRPr="00C77F1D">
        <w:rPr>
          <w:b/>
          <w:szCs w:val="22"/>
        </w:rPr>
        <w:tab/>
      </w:r>
      <w:proofErr w:type="spellStart"/>
      <w:r w:rsidRPr="00C77F1D">
        <w:rPr>
          <w:b/>
          <w:szCs w:val="22"/>
        </w:rPr>
        <w:t>Palīgvielu</w:t>
      </w:r>
      <w:proofErr w:type="spellEnd"/>
      <w:r w:rsidRPr="00C77F1D">
        <w:rPr>
          <w:b/>
          <w:szCs w:val="22"/>
        </w:rPr>
        <w:t xml:space="preserve"> saraksts</w:t>
      </w:r>
    </w:p>
    <w:p w14:paraId="68B48C80" w14:textId="77777777" w:rsidR="00CF5C49" w:rsidRDefault="00CF5C49" w:rsidP="00C77F1D">
      <w:pPr>
        <w:contextualSpacing/>
        <w:rPr>
          <w:b/>
          <w:szCs w:val="22"/>
        </w:rPr>
      </w:pPr>
    </w:p>
    <w:p w14:paraId="717F03E2" w14:textId="77777777" w:rsidR="00554D84" w:rsidRPr="00C77F1D" w:rsidRDefault="00F05D9B" w:rsidP="00C77F1D">
      <w:pPr>
        <w:contextualSpacing/>
        <w:rPr>
          <w:b/>
          <w:szCs w:val="22"/>
        </w:rPr>
      </w:pPr>
      <w:r w:rsidRPr="00C77F1D">
        <w:rPr>
          <w:b/>
          <w:szCs w:val="22"/>
        </w:rPr>
        <w:t>Vakcīna:</w:t>
      </w:r>
    </w:p>
    <w:p w14:paraId="30C4D8D5" w14:textId="77777777" w:rsidR="000B567C" w:rsidRPr="00C77F1D" w:rsidRDefault="00B329F3" w:rsidP="00C77F1D">
      <w:pPr>
        <w:ind w:left="0" w:firstLine="0"/>
        <w:contextualSpacing/>
        <w:jc w:val="both"/>
        <w:rPr>
          <w:bCs/>
          <w:szCs w:val="22"/>
        </w:rPr>
      </w:pPr>
      <w:r w:rsidRPr="00C77F1D">
        <w:rPr>
          <w:szCs w:val="22"/>
        </w:rPr>
        <w:t>Stabilizējoš</w:t>
      </w:r>
      <w:r w:rsidR="008636A9">
        <w:rPr>
          <w:szCs w:val="22"/>
        </w:rPr>
        <w:t>s</w:t>
      </w:r>
      <w:r w:rsidRPr="00C77F1D">
        <w:rPr>
          <w:szCs w:val="22"/>
        </w:rPr>
        <w:t xml:space="preserve"> </w:t>
      </w:r>
      <w:r w:rsidR="008636A9">
        <w:rPr>
          <w:szCs w:val="22"/>
        </w:rPr>
        <w:t>šķīdums</w:t>
      </w:r>
      <w:r w:rsidR="00CF5C49" w:rsidRPr="00C77F1D">
        <w:rPr>
          <w:szCs w:val="22"/>
        </w:rPr>
        <w:t xml:space="preserve"> </w:t>
      </w:r>
      <w:r w:rsidR="00F05D9B" w:rsidRPr="00C77F1D">
        <w:rPr>
          <w:szCs w:val="22"/>
        </w:rPr>
        <w:t xml:space="preserve">(kolagēns, nātrija hlorīds, </w:t>
      </w:r>
      <w:proofErr w:type="spellStart"/>
      <w:r w:rsidR="00F05D9B" w:rsidRPr="00C77F1D">
        <w:rPr>
          <w:szCs w:val="22"/>
        </w:rPr>
        <w:t>trometamols</w:t>
      </w:r>
      <w:proofErr w:type="spellEnd"/>
      <w:r w:rsidR="00F05D9B" w:rsidRPr="00C77F1D">
        <w:rPr>
          <w:szCs w:val="22"/>
        </w:rPr>
        <w:t xml:space="preserve">, kālija </w:t>
      </w:r>
      <w:proofErr w:type="spellStart"/>
      <w:r w:rsidR="00F05D9B" w:rsidRPr="00C77F1D">
        <w:rPr>
          <w:szCs w:val="22"/>
        </w:rPr>
        <w:t>glutamāts</w:t>
      </w:r>
      <w:proofErr w:type="spellEnd"/>
      <w:r w:rsidR="00F05D9B" w:rsidRPr="00C77F1D">
        <w:rPr>
          <w:szCs w:val="22"/>
        </w:rPr>
        <w:t xml:space="preserve">, </w:t>
      </w:r>
      <w:proofErr w:type="spellStart"/>
      <w:r w:rsidR="00F05D9B" w:rsidRPr="00C77F1D">
        <w:rPr>
          <w:szCs w:val="22"/>
        </w:rPr>
        <w:t>edetskābe</w:t>
      </w:r>
      <w:proofErr w:type="spellEnd"/>
      <w:r w:rsidR="00F05D9B" w:rsidRPr="00C77F1D">
        <w:rPr>
          <w:szCs w:val="22"/>
        </w:rPr>
        <w:t>,</w:t>
      </w:r>
      <w:r w:rsidR="00CF5C49">
        <w:rPr>
          <w:szCs w:val="22"/>
        </w:rPr>
        <w:t xml:space="preserve"> </w:t>
      </w:r>
      <w:r w:rsidR="00F05D9B" w:rsidRPr="00C77F1D">
        <w:rPr>
          <w:szCs w:val="22"/>
        </w:rPr>
        <w:t>ūdens</w:t>
      </w:r>
      <w:r w:rsidR="00CF5C49">
        <w:rPr>
          <w:szCs w:val="22"/>
        </w:rPr>
        <w:t xml:space="preserve"> injekcijām</w:t>
      </w:r>
      <w:r w:rsidR="00F05D9B" w:rsidRPr="00C77F1D">
        <w:rPr>
          <w:szCs w:val="22"/>
        </w:rPr>
        <w:t>)</w:t>
      </w:r>
    </w:p>
    <w:p w14:paraId="0ABF343B" w14:textId="77777777" w:rsidR="000B567C" w:rsidRPr="00C77F1D" w:rsidRDefault="000B567C" w:rsidP="00C77F1D">
      <w:pPr>
        <w:ind w:left="0" w:firstLine="0"/>
        <w:contextualSpacing/>
        <w:rPr>
          <w:bCs/>
          <w:szCs w:val="22"/>
        </w:rPr>
      </w:pPr>
    </w:p>
    <w:p w14:paraId="64436E88" w14:textId="77777777" w:rsidR="000B567C" w:rsidRPr="00C77F1D" w:rsidRDefault="00F05D9B" w:rsidP="00C77F1D">
      <w:pPr>
        <w:ind w:left="0" w:firstLine="0"/>
        <w:contextualSpacing/>
        <w:rPr>
          <w:b/>
          <w:szCs w:val="22"/>
        </w:rPr>
      </w:pPr>
      <w:r w:rsidRPr="00C77F1D">
        <w:rPr>
          <w:b/>
          <w:szCs w:val="22"/>
        </w:rPr>
        <w:t>Ēsmas masa</w:t>
      </w:r>
    </w:p>
    <w:p w14:paraId="09F452F7" w14:textId="77777777" w:rsidR="000B567C" w:rsidRPr="00C77F1D" w:rsidRDefault="00F05D9B" w:rsidP="00C77F1D">
      <w:pPr>
        <w:ind w:left="0" w:firstLine="0"/>
        <w:contextualSpacing/>
        <w:rPr>
          <w:b/>
          <w:szCs w:val="22"/>
        </w:rPr>
      </w:pPr>
      <w:r w:rsidRPr="00C77F1D">
        <w:rPr>
          <w:b/>
          <w:szCs w:val="22"/>
        </w:rPr>
        <w:t>Ēsmas masa Nr. 1</w:t>
      </w:r>
    </w:p>
    <w:p w14:paraId="7D1F955C" w14:textId="77777777" w:rsidR="000B567C" w:rsidRPr="00C77F1D" w:rsidRDefault="00F05D9B" w:rsidP="00C77F1D">
      <w:pPr>
        <w:ind w:left="0" w:firstLine="0"/>
        <w:contextualSpacing/>
        <w:rPr>
          <w:bCs/>
          <w:szCs w:val="22"/>
        </w:rPr>
      </w:pPr>
      <w:r w:rsidRPr="00C77F1D">
        <w:rPr>
          <w:szCs w:val="22"/>
        </w:rPr>
        <w:t xml:space="preserve">Liellopu tauki, cietais parafīns, </w:t>
      </w:r>
      <w:proofErr w:type="spellStart"/>
      <w:r w:rsidR="00B329F3">
        <w:rPr>
          <w:szCs w:val="22"/>
        </w:rPr>
        <w:t>vazelīneļļa</w:t>
      </w:r>
      <w:proofErr w:type="spellEnd"/>
      <w:r w:rsidRPr="00C77F1D">
        <w:rPr>
          <w:szCs w:val="22"/>
        </w:rPr>
        <w:t xml:space="preserve">, zivju milti, </w:t>
      </w:r>
      <w:proofErr w:type="spellStart"/>
      <w:r w:rsidRPr="00C77F1D">
        <w:rPr>
          <w:szCs w:val="22"/>
        </w:rPr>
        <w:t>biomarķieris</w:t>
      </w:r>
      <w:proofErr w:type="spellEnd"/>
      <w:r w:rsidRPr="00C77F1D">
        <w:rPr>
          <w:szCs w:val="22"/>
        </w:rPr>
        <w:t xml:space="preserve"> – </w:t>
      </w:r>
      <w:proofErr w:type="spellStart"/>
      <w:r w:rsidRPr="00C77F1D">
        <w:rPr>
          <w:szCs w:val="22"/>
        </w:rPr>
        <w:t>tetraciklīna</w:t>
      </w:r>
      <w:proofErr w:type="spellEnd"/>
      <w:r w:rsidRPr="00C77F1D">
        <w:rPr>
          <w:szCs w:val="22"/>
        </w:rPr>
        <w:t xml:space="preserve"> </w:t>
      </w:r>
      <w:proofErr w:type="spellStart"/>
      <w:r w:rsidRPr="00C77F1D">
        <w:rPr>
          <w:szCs w:val="22"/>
        </w:rPr>
        <w:t>hidrohlorīds</w:t>
      </w:r>
      <w:proofErr w:type="spellEnd"/>
      <w:r w:rsidR="00E05A70">
        <w:rPr>
          <w:szCs w:val="22"/>
        </w:rPr>
        <w:t>.</w:t>
      </w:r>
    </w:p>
    <w:p w14:paraId="3FB1DD23" w14:textId="77777777" w:rsidR="000B567C" w:rsidRPr="00C77F1D" w:rsidRDefault="000B567C" w:rsidP="00C77F1D">
      <w:pPr>
        <w:ind w:left="0" w:firstLine="0"/>
        <w:contextualSpacing/>
        <w:rPr>
          <w:bCs/>
          <w:szCs w:val="22"/>
        </w:rPr>
      </w:pPr>
    </w:p>
    <w:p w14:paraId="257D6527" w14:textId="77777777" w:rsidR="000B567C" w:rsidRPr="00C77F1D" w:rsidRDefault="00F05D9B" w:rsidP="00C77F1D">
      <w:pPr>
        <w:ind w:left="0" w:firstLine="0"/>
        <w:contextualSpacing/>
        <w:rPr>
          <w:b/>
          <w:szCs w:val="22"/>
        </w:rPr>
      </w:pPr>
      <w:r w:rsidRPr="00C77F1D">
        <w:rPr>
          <w:b/>
          <w:szCs w:val="22"/>
        </w:rPr>
        <w:t>Ēsmas masa Nr. 2</w:t>
      </w:r>
    </w:p>
    <w:p w14:paraId="569E500D" w14:textId="77777777" w:rsidR="000B567C" w:rsidRPr="00C77F1D" w:rsidRDefault="00F05D9B" w:rsidP="00C77F1D">
      <w:pPr>
        <w:ind w:left="0" w:firstLine="0"/>
        <w:contextualSpacing/>
        <w:rPr>
          <w:bCs/>
          <w:szCs w:val="22"/>
        </w:rPr>
      </w:pPr>
      <w:r w:rsidRPr="00C77F1D">
        <w:rPr>
          <w:szCs w:val="22"/>
        </w:rPr>
        <w:t xml:space="preserve">Palmu eļļa, zivju milti, cietais parafīns, </w:t>
      </w:r>
      <w:proofErr w:type="spellStart"/>
      <w:r w:rsidRPr="008A6A7C">
        <w:rPr>
          <w:i/>
          <w:szCs w:val="22"/>
        </w:rPr>
        <w:t>bergafat</w:t>
      </w:r>
      <w:proofErr w:type="spellEnd"/>
      <w:r w:rsidRPr="008A6A7C">
        <w:rPr>
          <w:i/>
          <w:szCs w:val="22"/>
        </w:rPr>
        <w:t>,</w:t>
      </w:r>
      <w:r w:rsidRPr="00C77F1D">
        <w:rPr>
          <w:szCs w:val="22"/>
        </w:rPr>
        <w:t xml:space="preserve"> </w:t>
      </w:r>
      <w:proofErr w:type="spellStart"/>
      <w:r w:rsidRPr="00C77F1D">
        <w:rPr>
          <w:szCs w:val="22"/>
        </w:rPr>
        <w:t>biomarķieris</w:t>
      </w:r>
      <w:proofErr w:type="spellEnd"/>
      <w:r w:rsidRPr="00C77F1D">
        <w:rPr>
          <w:szCs w:val="22"/>
        </w:rPr>
        <w:t xml:space="preserve"> – </w:t>
      </w:r>
      <w:proofErr w:type="spellStart"/>
      <w:r w:rsidRPr="00C77F1D">
        <w:rPr>
          <w:szCs w:val="22"/>
        </w:rPr>
        <w:t>tetraciklīna</w:t>
      </w:r>
      <w:proofErr w:type="spellEnd"/>
      <w:r w:rsidRPr="00C77F1D">
        <w:rPr>
          <w:szCs w:val="22"/>
        </w:rPr>
        <w:t xml:space="preserve"> </w:t>
      </w:r>
      <w:proofErr w:type="spellStart"/>
      <w:r w:rsidRPr="00C77F1D">
        <w:rPr>
          <w:szCs w:val="22"/>
        </w:rPr>
        <w:t>hidrohlorīds</w:t>
      </w:r>
      <w:proofErr w:type="spellEnd"/>
      <w:r w:rsidR="00E05A70">
        <w:rPr>
          <w:szCs w:val="22"/>
        </w:rPr>
        <w:t>.</w:t>
      </w:r>
    </w:p>
    <w:p w14:paraId="1271D61F" w14:textId="77777777" w:rsidR="000B567C" w:rsidRPr="00C77F1D" w:rsidRDefault="000B567C" w:rsidP="00C77F1D">
      <w:pPr>
        <w:ind w:left="0" w:firstLine="0"/>
        <w:contextualSpacing/>
        <w:rPr>
          <w:bCs/>
          <w:szCs w:val="22"/>
        </w:rPr>
      </w:pPr>
    </w:p>
    <w:p w14:paraId="34301D1B" w14:textId="77777777" w:rsidR="000B567C" w:rsidRPr="00C77F1D" w:rsidRDefault="00F05D9B" w:rsidP="00C77F1D">
      <w:pPr>
        <w:ind w:left="0" w:firstLine="0"/>
        <w:contextualSpacing/>
        <w:rPr>
          <w:b/>
          <w:szCs w:val="22"/>
        </w:rPr>
      </w:pPr>
      <w:r w:rsidRPr="00C77F1D">
        <w:rPr>
          <w:b/>
          <w:szCs w:val="22"/>
        </w:rPr>
        <w:t>Ēsmas masa Nr. 3</w:t>
      </w:r>
    </w:p>
    <w:p w14:paraId="34D97757" w14:textId="77777777" w:rsidR="000B567C" w:rsidRPr="00C77F1D" w:rsidRDefault="00F05D9B" w:rsidP="00C77F1D">
      <w:pPr>
        <w:ind w:left="0" w:firstLine="0"/>
        <w:contextualSpacing/>
        <w:jc w:val="both"/>
        <w:rPr>
          <w:bCs/>
          <w:szCs w:val="22"/>
        </w:rPr>
      </w:pPr>
      <w:r w:rsidRPr="00C77F1D">
        <w:rPr>
          <w:szCs w:val="22"/>
        </w:rPr>
        <w:t xml:space="preserve">Liellopu tauki, palmu eļļa, zivju milti, cietais parafīns, </w:t>
      </w:r>
      <w:proofErr w:type="spellStart"/>
      <w:r w:rsidRPr="008A6A7C">
        <w:rPr>
          <w:i/>
          <w:szCs w:val="22"/>
        </w:rPr>
        <w:t>bergafat</w:t>
      </w:r>
      <w:proofErr w:type="spellEnd"/>
      <w:r w:rsidRPr="002E73C0">
        <w:rPr>
          <w:szCs w:val="22"/>
        </w:rPr>
        <w:t>,</w:t>
      </w:r>
      <w:r w:rsidRPr="00C77F1D">
        <w:rPr>
          <w:szCs w:val="22"/>
        </w:rPr>
        <w:t xml:space="preserve"> </w:t>
      </w:r>
      <w:proofErr w:type="spellStart"/>
      <w:r w:rsidRPr="00C77F1D">
        <w:rPr>
          <w:szCs w:val="22"/>
        </w:rPr>
        <w:t>biomarķieris</w:t>
      </w:r>
      <w:proofErr w:type="spellEnd"/>
      <w:r w:rsidRPr="00C77F1D">
        <w:rPr>
          <w:szCs w:val="22"/>
        </w:rPr>
        <w:t xml:space="preserve"> – </w:t>
      </w:r>
      <w:proofErr w:type="spellStart"/>
      <w:r w:rsidRPr="00C77F1D">
        <w:rPr>
          <w:szCs w:val="22"/>
        </w:rPr>
        <w:t>tetraciklīna</w:t>
      </w:r>
      <w:proofErr w:type="spellEnd"/>
      <w:r w:rsidRPr="00C77F1D">
        <w:rPr>
          <w:szCs w:val="22"/>
        </w:rPr>
        <w:t xml:space="preserve"> </w:t>
      </w:r>
      <w:proofErr w:type="spellStart"/>
      <w:r w:rsidRPr="00C77F1D">
        <w:rPr>
          <w:szCs w:val="22"/>
        </w:rPr>
        <w:t>hidrohlorīds</w:t>
      </w:r>
      <w:proofErr w:type="spellEnd"/>
      <w:r w:rsidR="00E05A70">
        <w:rPr>
          <w:szCs w:val="22"/>
        </w:rPr>
        <w:t xml:space="preserve">. </w:t>
      </w:r>
    </w:p>
    <w:p w14:paraId="15C418FA" w14:textId="77777777" w:rsidR="000B567C" w:rsidRPr="00C77F1D" w:rsidRDefault="000B567C" w:rsidP="00C77F1D">
      <w:pPr>
        <w:ind w:left="0" w:firstLine="0"/>
        <w:contextualSpacing/>
        <w:rPr>
          <w:bCs/>
          <w:szCs w:val="22"/>
        </w:rPr>
      </w:pPr>
    </w:p>
    <w:p w14:paraId="1EFEF687" w14:textId="77777777" w:rsidR="00E05A70" w:rsidRDefault="00F05D9B" w:rsidP="00C77F1D">
      <w:pPr>
        <w:ind w:left="0" w:firstLine="0"/>
        <w:contextualSpacing/>
        <w:jc w:val="both"/>
        <w:rPr>
          <w:szCs w:val="22"/>
        </w:rPr>
      </w:pPr>
      <w:proofErr w:type="spellStart"/>
      <w:r w:rsidRPr="00C77F1D">
        <w:rPr>
          <w:szCs w:val="22"/>
        </w:rPr>
        <w:t>Biomarķieri</w:t>
      </w:r>
      <w:r w:rsidR="00E05A70">
        <w:rPr>
          <w:szCs w:val="22"/>
        </w:rPr>
        <w:t>s</w:t>
      </w:r>
      <w:proofErr w:type="spellEnd"/>
      <w:r w:rsidR="00E05A70">
        <w:rPr>
          <w:szCs w:val="22"/>
        </w:rPr>
        <w:t xml:space="preserve"> var nebūt </w:t>
      </w:r>
      <w:r w:rsidRPr="00C77F1D">
        <w:rPr>
          <w:szCs w:val="22"/>
        </w:rPr>
        <w:t>ēsmas sastāvdaļa</w:t>
      </w:r>
      <w:r w:rsidR="00E05A70">
        <w:rPr>
          <w:szCs w:val="22"/>
        </w:rPr>
        <w:t xml:space="preserve">, </w:t>
      </w:r>
      <w:r w:rsidRPr="00C77F1D">
        <w:rPr>
          <w:szCs w:val="22"/>
        </w:rPr>
        <w:t xml:space="preserve">ja </w:t>
      </w:r>
      <w:r w:rsidR="00E05A70">
        <w:rPr>
          <w:szCs w:val="22"/>
        </w:rPr>
        <w:t>t</w:t>
      </w:r>
      <w:r w:rsidR="008636A9">
        <w:rPr>
          <w:szCs w:val="22"/>
        </w:rPr>
        <w:t>as</w:t>
      </w:r>
      <w:r w:rsidR="00E05A70" w:rsidRPr="00C77F1D">
        <w:rPr>
          <w:szCs w:val="22"/>
        </w:rPr>
        <w:t xml:space="preserve"> </w:t>
      </w:r>
      <w:r w:rsidR="008636A9">
        <w:rPr>
          <w:szCs w:val="22"/>
        </w:rPr>
        <w:t>norādīts</w:t>
      </w:r>
      <w:r w:rsidR="00E05A70" w:rsidRPr="00C77F1D">
        <w:rPr>
          <w:szCs w:val="22"/>
        </w:rPr>
        <w:t xml:space="preserve"> </w:t>
      </w:r>
      <w:r w:rsidRPr="00C77F1D">
        <w:rPr>
          <w:szCs w:val="22"/>
        </w:rPr>
        <w:t>iepirkuma noteikumos</w:t>
      </w:r>
      <w:r w:rsidR="00E05A70">
        <w:rPr>
          <w:szCs w:val="22"/>
        </w:rPr>
        <w:t xml:space="preserve">. </w:t>
      </w:r>
    </w:p>
    <w:p w14:paraId="36446C5D" w14:textId="77777777" w:rsidR="000B567C" w:rsidRPr="00C77F1D" w:rsidRDefault="00F05D9B" w:rsidP="00C77F1D">
      <w:pPr>
        <w:ind w:left="0" w:firstLine="0"/>
        <w:contextualSpacing/>
        <w:jc w:val="both"/>
        <w:rPr>
          <w:bCs/>
          <w:szCs w:val="22"/>
        </w:rPr>
      </w:pPr>
      <w:proofErr w:type="spellStart"/>
      <w:r w:rsidRPr="00C77F1D">
        <w:rPr>
          <w:szCs w:val="22"/>
        </w:rPr>
        <w:t>Biomarķiera</w:t>
      </w:r>
      <w:proofErr w:type="spellEnd"/>
      <w:r w:rsidR="00E05A70">
        <w:rPr>
          <w:szCs w:val="22"/>
        </w:rPr>
        <w:t xml:space="preserve"> nepievienošana ēsmas sastāvā nerada negatīvu ietekmi </w:t>
      </w:r>
      <w:r w:rsidRPr="00C77F1D">
        <w:rPr>
          <w:szCs w:val="22"/>
        </w:rPr>
        <w:t>uz ēsm</w:t>
      </w:r>
      <w:r w:rsidR="00E05A70">
        <w:rPr>
          <w:szCs w:val="22"/>
        </w:rPr>
        <w:t>as</w:t>
      </w:r>
      <w:r w:rsidRPr="00C77F1D">
        <w:rPr>
          <w:szCs w:val="22"/>
        </w:rPr>
        <w:t xml:space="preserve"> </w:t>
      </w:r>
      <w:r w:rsidR="002E73C0">
        <w:rPr>
          <w:szCs w:val="22"/>
        </w:rPr>
        <w:t xml:space="preserve">uzņemšanu. </w:t>
      </w:r>
    </w:p>
    <w:p w14:paraId="79FE0506" w14:textId="77777777" w:rsidR="00275C0B" w:rsidRPr="00C77F1D" w:rsidRDefault="00275C0B" w:rsidP="00C77F1D">
      <w:pPr>
        <w:ind w:left="0" w:firstLine="0"/>
        <w:contextualSpacing/>
        <w:rPr>
          <w:bCs/>
          <w:szCs w:val="22"/>
        </w:rPr>
      </w:pPr>
    </w:p>
    <w:p w14:paraId="21139DD5" w14:textId="77777777" w:rsidR="00554D84" w:rsidRPr="00C77F1D" w:rsidRDefault="00F05D9B" w:rsidP="00C77F1D">
      <w:pPr>
        <w:contextualSpacing/>
        <w:rPr>
          <w:szCs w:val="22"/>
        </w:rPr>
      </w:pPr>
      <w:r w:rsidRPr="00C77F1D">
        <w:rPr>
          <w:b/>
          <w:szCs w:val="22"/>
        </w:rPr>
        <w:t>6.2</w:t>
      </w:r>
      <w:r w:rsidRPr="00C77F1D">
        <w:rPr>
          <w:b/>
          <w:szCs w:val="22"/>
        </w:rPr>
        <w:tab/>
        <w:t>Būtiska nesaderība</w:t>
      </w:r>
    </w:p>
    <w:p w14:paraId="089AC887" w14:textId="77777777" w:rsidR="00554D84" w:rsidRPr="00C77F1D" w:rsidRDefault="00554D84" w:rsidP="00C77F1D">
      <w:pPr>
        <w:contextualSpacing/>
        <w:rPr>
          <w:szCs w:val="22"/>
        </w:rPr>
      </w:pPr>
    </w:p>
    <w:p w14:paraId="350B95D8" w14:textId="77777777" w:rsidR="00554D84" w:rsidRPr="00C77F1D" w:rsidRDefault="00F05D9B" w:rsidP="00C77F1D">
      <w:pPr>
        <w:contextualSpacing/>
        <w:rPr>
          <w:szCs w:val="22"/>
        </w:rPr>
      </w:pPr>
      <w:r w:rsidRPr="00C77F1D">
        <w:rPr>
          <w:szCs w:val="22"/>
        </w:rPr>
        <w:t>Nav piemērojama.</w:t>
      </w:r>
    </w:p>
    <w:p w14:paraId="18805F28" w14:textId="77777777" w:rsidR="00554D84" w:rsidRPr="00C77F1D" w:rsidRDefault="00554D84" w:rsidP="00C77F1D">
      <w:pPr>
        <w:contextualSpacing/>
        <w:rPr>
          <w:szCs w:val="22"/>
        </w:rPr>
      </w:pPr>
    </w:p>
    <w:p w14:paraId="0FCF3349" w14:textId="77777777" w:rsidR="00554D84" w:rsidRPr="00C77F1D" w:rsidRDefault="00F05D9B" w:rsidP="00C77F1D">
      <w:pPr>
        <w:contextualSpacing/>
        <w:rPr>
          <w:szCs w:val="22"/>
        </w:rPr>
      </w:pPr>
      <w:r w:rsidRPr="00C77F1D">
        <w:rPr>
          <w:b/>
          <w:szCs w:val="22"/>
        </w:rPr>
        <w:t>6.3</w:t>
      </w:r>
      <w:r w:rsidRPr="00C77F1D">
        <w:rPr>
          <w:b/>
          <w:szCs w:val="22"/>
        </w:rPr>
        <w:tab/>
        <w:t>Derīguma termiņš</w:t>
      </w:r>
    </w:p>
    <w:p w14:paraId="1AEF4260" w14:textId="77777777" w:rsidR="00554D84" w:rsidRPr="00C77F1D" w:rsidRDefault="00554D84" w:rsidP="00C77F1D">
      <w:pPr>
        <w:ind w:right="-318"/>
        <w:contextualSpacing/>
        <w:rPr>
          <w:szCs w:val="22"/>
        </w:rPr>
      </w:pPr>
    </w:p>
    <w:p w14:paraId="67D221F5" w14:textId="77777777" w:rsidR="00554D84" w:rsidRPr="00C77F1D" w:rsidRDefault="00F05D9B" w:rsidP="00C77F1D">
      <w:pPr>
        <w:ind w:left="0" w:right="-318" w:firstLine="0"/>
        <w:contextualSpacing/>
        <w:jc w:val="both"/>
        <w:rPr>
          <w:szCs w:val="22"/>
        </w:rPr>
      </w:pPr>
      <w:r w:rsidRPr="00C77F1D">
        <w:rPr>
          <w:szCs w:val="22"/>
        </w:rPr>
        <w:lastRenderedPageBreak/>
        <w:t>Veterināro zāļu derīguma termiņš izplatīšanai paredzētā iepakojumā</w:t>
      </w:r>
      <w:r w:rsidR="00E05A70">
        <w:rPr>
          <w:szCs w:val="22"/>
        </w:rPr>
        <w:t>:</w:t>
      </w:r>
      <w:r w:rsidRPr="00C77F1D">
        <w:rPr>
          <w:szCs w:val="22"/>
        </w:rPr>
        <w:t xml:space="preserve"> 2 gadi</w:t>
      </w:r>
      <w:r w:rsidR="00E05A70">
        <w:rPr>
          <w:szCs w:val="22"/>
        </w:rPr>
        <w:t xml:space="preserve">, uzglabājot </w:t>
      </w:r>
      <w:r w:rsidR="00E05A70" w:rsidRPr="00C77F1D">
        <w:rPr>
          <w:szCs w:val="22"/>
        </w:rPr>
        <w:t xml:space="preserve">temperatūrā </w:t>
      </w:r>
      <w:r w:rsidRPr="00C77F1D">
        <w:rPr>
          <w:szCs w:val="22"/>
        </w:rPr>
        <w:t>-</w:t>
      </w:r>
      <w:r w:rsidR="00E05A70" w:rsidRPr="00C77F1D">
        <w:rPr>
          <w:szCs w:val="22"/>
        </w:rPr>
        <w:t>20</w:t>
      </w:r>
      <w:r w:rsidR="00E05A70">
        <w:rPr>
          <w:szCs w:val="22"/>
        </w:rPr>
        <w:t> </w:t>
      </w:r>
      <w:r w:rsidRPr="00C77F1D">
        <w:rPr>
          <w:szCs w:val="22"/>
        </w:rPr>
        <w:t>°C un zemākā.</w:t>
      </w:r>
    </w:p>
    <w:p w14:paraId="036D9FFB" w14:textId="77777777" w:rsidR="006D05AA" w:rsidRPr="00C77F1D" w:rsidRDefault="00F05D9B" w:rsidP="00C77F1D">
      <w:pPr>
        <w:ind w:left="0" w:firstLine="0"/>
        <w:contextualSpacing/>
        <w:jc w:val="both"/>
        <w:rPr>
          <w:szCs w:val="22"/>
        </w:rPr>
      </w:pPr>
      <w:r w:rsidRPr="00C77F1D">
        <w:rPr>
          <w:szCs w:val="22"/>
        </w:rPr>
        <w:t>Vakcīnu ir iespējams atkausēt un pēc tam uzglabāt 90 dienas 2</w:t>
      </w:r>
      <w:r w:rsidR="008B1B48">
        <w:rPr>
          <w:szCs w:val="22"/>
        </w:rPr>
        <w:t xml:space="preserve"> °C </w:t>
      </w:r>
      <w:r w:rsidRPr="00C77F1D">
        <w:rPr>
          <w:szCs w:val="22"/>
        </w:rPr>
        <w:t>-</w:t>
      </w:r>
      <w:r w:rsidR="008B1B48">
        <w:rPr>
          <w:szCs w:val="22"/>
        </w:rPr>
        <w:t xml:space="preserve"> </w:t>
      </w:r>
      <w:r w:rsidRPr="00C77F1D">
        <w:rPr>
          <w:szCs w:val="22"/>
        </w:rPr>
        <w:t xml:space="preserve">8 °C temperatūrā, </w:t>
      </w:r>
      <w:r w:rsidR="00E05A70">
        <w:rPr>
          <w:szCs w:val="22"/>
        </w:rPr>
        <w:t>bet ne ilgāk kā</w:t>
      </w:r>
      <w:r w:rsidRPr="00C77F1D">
        <w:rPr>
          <w:szCs w:val="22"/>
        </w:rPr>
        <w:t xml:space="preserve"> 21 mēnesi </w:t>
      </w:r>
      <w:r w:rsidR="00E05A70">
        <w:rPr>
          <w:szCs w:val="22"/>
        </w:rPr>
        <w:t>pēc</w:t>
      </w:r>
      <w:r w:rsidR="00E05A70" w:rsidRPr="00C77F1D">
        <w:rPr>
          <w:szCs w:val="22"/>
        </w:rPr>
        <w:t xml:space="preserve"> </w:t>
      </w:r>
      <w:r w:rsidRPr="00C77F1D">
        <w:rPr>
          <w:szCs w:val="22"/>
        </w:rPr>
        <w:t>ražošanas datuma.</w:t>
      </w:r>
    </w:p>
    <w:p w14:paraId="1F9F09D9" w14:textId="77777777" w:rsidR="00145CAB" w:rsidRPr="00C77F1D" w:rsidRDefault="008B1B48" w:rsidP="00C77F1D">
      <w:pPr>
        <w:ind w:left="0" w:firstLine="0"/>
        <w:contextualSpacing/>
        <w:jc w:val="both"/>
        <w:rPr>
          <w:szCs w:val="22"/>
        </w:rPr>
      </w:pPr>
      <w:r>
        <w:rPr>
          <w:szCs w:val="22"/>
        </w:rPr>
        <w:t>Veterinārās zāles</w:t>
      </w:r>
      <w:r w:rsidRPr="00C77F1D">
        <w:rPr>
          <w:szCs w:val="22"/>
        </w:rPr>
        <w:t xml:space="preserve"> </w:t>
      </w:r>
      <w:r w:rsidR="00F05D9B" w:rsidRPr="00C77F1D">
        <w:rPr>
          <w:szCs w:val="22"/>
        </w:rPr>
        <w:t>ir stabil</w:t>
      </w:r>
      <w:r>
        <w:rPr>
          <w:szCs w:val="22"/>
        </w:rPr>
        <w:t>as</w:t>
      </w:r>
      <w:r w:rsidR="00F05D9B" w:rsidRPr="00C77F1D">
        <w:rPr>
          <w:szCs w:val="22"/>
        </w:rPr>
        <w:t xml:space="preserve"> laboratorijas apstākļos </w:t>
      </w:r>
      <w:r w:rsidR="00964743" w:rsidRPr="00C77F1D">
        <w:rPr>
          <w:szCs w:val="22"/>
        </w:rPr>
        <w:t xml:space="preserve">25 °C temperatūrā </w:t>
      </w:r>
      <w:r w:rsidR="00F05D9B" w:rsidRPr="00C77F1D">
        <w:rPr>
          <w:szCs w:val="22"/>
        </w:rPr>
        <w:t>7 dienas</w:t>
      </w:r>
      <w:r w:rsidR="00964743">
        <w:rPr>
          <w:szCs w:val="22"/>
        </w:rPr>
        <w:t xml:space="preserve">, </w:t>
      </w:r>
      <w:r w:rsidR="00964743" w:rsidRPr="00C77F1D">
        <w:rPr>
          <w:szCs w:val="22"/>
        </w:rPr>
        <w:t>30 °C temperatūrā</w:t>
      </w:r>
      <w:r w:rsidR="00964743">
        <w:rPr>
          <w:szCs w:val="22"/>
        </w:rPr>
        <w:t xml:space="preserve"> - </w:t>
      </w:r>
      <w:r w:rsidR="00F05D9B" w:rsidRPr="00C77F1D">
        <w:rPr>
          <w:szCs w:val="22"/>
        </w:rPr>
        <w:t xml:space="preserve">5 dienas un </w:t>
      </w:r>
      <w:r w:rsidR="00964743" w:rsidRPr="00C77F1D">
        <w:rPr>
          <w:szCs w:val="22"/>
        </w:rPr>
        <w:t>35 °C temperatūrā</w:t>
      </w:r>
      <w:r w:rsidR="00964743">
        <w:rPr>
          <w:szCs w:val="22"/>
        </w:rPr>
        <w:t xml:space="preserve"> -</w:t>
      </w:r>
      <w:r w:rsidR="00964743" w:rsidRPr="00C77F1D">
        <w:rPr>
          <w:szCs w:val="22"/>
        </w:rPr>
        <w:t xml:space="preserve"> </w:t>
      </w:r>
      <w:r w:rsidR="00F05D9B" w:rsidRPr="00C77F1D">
        <w:rPr>
          <w:szCs w:val="22"/>
        </w:rPr>
        <w:t>3 dienas.</w:t>
      </w:r>
    </w:p>
    <w:p w14:paraId="33497D02" w14:textId="77777777" w:rsidR="00554D84" w:rsidRPr="00C77F1D" w:rsidRDefault="00554D84" w:rsidP="008A6A7C">
      <w:pPr>
        <w:ind w:left="0" w:right="-318" w:firstLine="0"/>
        <w:contextualSpacing/>
        <w:rPr>
          <w:szCs w:val="22"/>
        </w:rPr>
      </w:pPr>
    </w:p>
    <w:p w14:paraId="254D91E4" w14:textId="77777777" w:rsidR="00554D84" w:rsidRPr="00C77F1D" w:rsidRDefault="00F05D9B" w:rsidP="00C77F1D">
      <w:pPr>
        <w:contextualSpacing/>
        <w:rPr>
          <w:szCs w:val="22"/>
        </w:rPr>
      </w:pPr>
      <w:r w:rsidRPr="00C77F1D">
        <w:rPr>
          <w:b/>
          <w:szCs w:val="22"/>
        </w:rPr>
        <w:t>6.4</w:t>
      </w:r>
      <w:r w:rsidRPr="00C77F1D">
        <w:rPr>
          <w:b/>
          <w:szCs w:val="22"/>
        </w:rPr>
        <w:tab/>
        <w:t>Īpaši uzglabāšanas nosacījumi</w:t>
      </w:r>
    </w:p>
    <w:p w14:paraId="2BE29B57" w14:textId="77777777" w:rsidR="00554D84" w:rsidRPr="00C77F1D" w:rsidRDefault="00554D84" w:rsidP="00C77F1D">
      <w:pPr>
        <w:ind w:right="-318"/>
        <w:contextualSpacing/>
        <w:rPr>
          <w:szCs w:val="22"/>
        </w:rPr>
      </w:pPr>
    </w:p>
    <w:p w14:paraId="2F6E2555" w14:textId="77777777" w:rsidR="00554D84" w:rsidRPr="00C77F1D" w:rsidRDefault="00F05D9B" w:rsidP="00C77F1D">
      <w:pPr>
        <w:ind w:right="-318"/>
        <w:contextualSpacing/>
        <w:jc w:val="both"/>
        <w:rPr>
          <w:szCs w:val="22"/>
        </w:rPr>
      </w:pPr>
      <w:r w:rsidRPr="00C77F1D">
        <w:rPr>
          <w:szCs w:val="22"/>
        </w:rPr>
        <w:t>Uzglabāt un transportēt sasaldētu</w:t>
      </w:r>
      <w:r w:rsidR="00964743">
        <w:rPr>
          <w:szCs w:val="22"/>
        </w:rPr>
        <w:t>,</w:t>
      </w:r>
      <w:r w:rsidRPr="00C77F1D">
        <w:rPr>
          <w:szCs w:val="22"/>
        </w:rPr>
        <w:t xml:space="preserve"> </w:t>
      </w:r>
      <w:r w:rsidR="00964743" w:rsidRPr="00C77F1D">
        <w:rPr>
          <w:szCs w:val="22"/>
        </w:rPr>
        <w:t xml:space="preserve">temperatūrā </w:t>
      </w:r>
      <w:r w:rsidRPr="00C77F1D">
        <w:rPr>
          <w:szCs w:val="22"/>
        </w:rPr>
        <w:t>-20 °C un zemākā.</w:t>
      </w:r>
    </w:p>
    <w:p w14:paraId="2F9B07B8" w14:textId="77777777" w:rsidR="00145CAB" w:rsidRPr="00C77F1D" w:rsidRDefault="00F05D9B" w:rsidP="00C77F1D">
      <w:pPr>
        <w:ind w:left="0" w:firstLine="0"/>
        <w:contextualSpacing/>
        <w:jc w:val="both"/>
        <w:rPr>
          <w:szCs w:val="22"/>
        </w:rPr>
      </w:pPr>
      <w:r w:rsidRPr="00C77F1D">
        <w:rPr>
          <w:szCs w:val="22"/>
        </w:rPr>
        <w:t>Vakcīnu ir iespējams atkausēt un pēc tam uzglabāt 90 dienas 2</w:t>
      </w:r>
      <w:r w:rsidR="008B1B48">
        <w:rPr>
          <w:szCs w:val="22"/>
        </w:rPr>
        <w:t xml:space="preserve"> °C </w:t>
      </w:r>
      <w:r w:rsidRPr="00C77F1D">
        <w:rPr>
          <w:szCs w:val="22"/>
        </w:rPr>
        <w:t>-</w:t>
      </w:r>
      <w:r w:rsidR="008B1B48">
        <w:rPr>
          <w:szCs w:val="22"/>
        </w:rPr>
        <w:t xml:space="preserve"> </w:t>
      </w:r>
      <w:r w:rsidRPr="00C77F1D">
        <w:rPr>
          <w:szCs w:val="22"/>
        </w:rPr>
        <w:t xml:space="preserve">8 °C temperatūrā, </w:t>
      </w:r>
      <w:r w:rsidR="00964743" w:rsidRPr="00964743">
        <w:rPr>
          <w:szCs w:val="22"/>
        </w:rPr>
        <w:t xml:space="preserve">bet ne ilgāk kā </w:t>
      </w:r>
      <w:r w:rsidRPr="00C77F1D">
        <w:rPr>
          <w:szCs w:val="22"/>
        </w:rPr>
        <w:t xml:space="preserve">21 mēnesi </w:t>
      </w:r>
      <w:r w:rsidR="00964743">
        <w:rPr>
          <w:szCs w:val="22"/>
        </w:rPr>
        <w:t>pēc</w:t>
      </w:r>
      <w:r w:rsidR="00964743" w:rsidRPr="00C77F1D">
        <w:rPr>
          <w:szCs w:val="22"/>
        </w:rPr>
        <w:t xml:space="preserve"> </w:t>
      </w:r>
      <w:r w:rsidRPr="00C77F1D">
        <w:rPr>
          <w:szCs w:val="22"/>
        </w:rPr>
        <w:t>ražošanas datuma.</w:t>
      </w:r>
    </w:p>
    <w:p w14:paraId="6983EF83" w14:textId="77777777" w:rsidR="00145CAB" w:rsidRPr="00C77F1D" w:rsidRDefault="00CE45EF" w:rsidP="00C77F1D">
      <w:pPr>
        <w:ind w:left="0" w:firstLine="0"/>
        <w:contextualSpacing/>
        <w:jc w:val="both"/>
        <w:rPr>
          <w:szCs w:val="22"/>
        </w:rPr>
      </w:pPr>
      <w:r>
        <w:rPr>
          <w:szCs w:val="22"/>
        </w:rPr>
        <w:t>A</w:t>
      </w:r>
      <w:r w:rsidR="00964743">
        <w:rPr>
          <w:szCs w:val="22"/>
        </w:rPr>
        <w:t>tkārtoti</w:t>
      </w:r>
      <w:r w:rsidR="00964743" w:rsidRPr="00C77F1D">
        <w:rPr>
          <w:szCs w:val="22"/>
        </w:rPr>
        <w:t xml:space="preserve"> </w:t>
      </w:r>
      <w:r w:rsidR="00F05D9B" w:rsidRPr="00C77F1D">
        <w:rPr>
          <w:szCs w:val="22"/>
        </w:rPr>
        <w:t>nesasaldēt.</w:t>
      </w:r>
    </w:p>
    <w:p w14:paraId="05887459" w14:textId="77777777" w:rsidR="00145CAB" w:rsidRPr="00C77F1D" w:rsidRDefault="00145CAB" w:rsidP="00C77F1D">
      <w:pPr>
        <w:ind w:right="-318"/>
        <w:contextualSpacing/>
        <w:rPr>
          <w:szCs w:val="22"/>
        </w:rPr>
      </w:pPr>
    </w:p>
    <w:p w14:paraId="5EE42231" w14:textId="2638DF6D" w:rsidR="00554D84" w:rsidRDefault="00F05D9B" w:rsidP="00C77F1D">
      <w:pPr>
        <w:contextualSpacing/>
        <w:rPr>
          <w:b/>
          <w:szCs w:val="22"/>
        </w:rPr>
      </w:pPr>
      <w:r w:rsidRPr="00C77F1D">
        <w:rPr>
          <w:b/>
          <w:szCs w:val="22"/>
        </w:rPr>
        <w:t xml:space="preserve">6.5 </w:t>
      </w:r>
      <w:r w:rsidR="009004A7">
        <w:rPr>
          <w:b/>
          <w:szCs w:val="22"/>
        </w:rPr>
        <w:tab/>
      </w:r>
      <w:r w:rsidRPr="00C77F1D">
        <w:rPr>
          <w:b/>
          <w:szCs w:val="22"/>
        </w:rPr>
        <w:t xml:space="preserve">Tiešā iepakojuma veids un saturs </w:t>
      </w:r>
    </w:p>
    <w:p w14:paraId="7100A3EA" w14:textId="77777777" w:rsidR="00C77F1D" w:rsidRPr="00C77F1D" w:rsidRDefault="00C77F1D" w:rsidP="00C77F1D">
      <w:pPr>
        <w:contextualSpacing/>
        <w:rPr>
          <w:szCs w:val="22"/>
        </w:rPr>
      </w:pPr>
    </w:p>
    <w:p w14:paraId="409D3A59" w14:textId="436091CD" w:rsidR="00D9682A" w:rsidRPr="00C77F1D" w:rsidRDefault="00F05D9B" w:rsidP="00C77F1D">
      <w:pPr>
        <w:widowControl w:val="0"/>
        <w:ind w:left="0" w:firstLine="0"/>
        <w:contextualSpacing/>
        <w:rPr>
          <w:szCs w:val="22"/>
        </w:rPr>
      </w:pPr>
      <w:r w:rsidRPr="00C77F1D">
        <w:rPr>
          <w:szCs w:val="22"/>
        </w:rPr>
        <w:t>Vakcīn</w:t>
      </w:r>
      <w:r w:rsidR="00964743">
        <w:rPr>
          <w:szCs w:val="22"/>
        </w:rPr>
        <w:t xml:space="preserve">as </w:t>
      </w:r>
      <w:r w:rsidR="009004A7">
        <w:rPr>
          <w:szCs w:val="22"/>
        </w:rPr>
        <w:t xml:space="preserve">viena </w:t>
      </w:r>
      <w:r w:rsidR="00964743">
        <w:rPr>
          <w:szCs w:val="22"/>
        </w:rPr>
        <w:t>dev</w:t>
      </w:r>
      <w:r w:rsidR="009004A7">
        <w:rPr>
          <w:szCs w:val="22"/>
        </w:rPr>
        <w:t>a ir</w:t>
      </w:r>
      <w:r w:rsidRPr="00C77F1D">
        <w:rPr>
          <w:szCs w:val="22"/>
        </w:rPr>
        <w:t xml:space="preserve"> </w:t>
      </w:r>
      <w:r w:rsidR="009004A7">
        <w:rPr>
          <w:szCs w:val="22"/>
        </w:rPr>
        <w:t>ie</w:t>
      </w:r>
      <w:r w:rsidRPr="00C77F1D">
        <w:rPr>
          <w:szCs w:val="22"/>
        </w:rPr>
        <w:t>pild</w:t>
      </w:r>
      <w:r w:rsidR="009004A7">
        <w:rPr>
          <w:szCs w:val="22"/>
        </w:rPr>
        <w:t>īta</w:t>
      </w:r>
      <w:r w:rsidRPr="00C77F1D">
        <w:rPr>
          <w:szCs w:val="22"/>
        </w:rPr>
        <w:t xml:space="preserve"> alumīnija </w:t>
      </w:r>
      <w:r w:rsidR="008B1B48">
        <w:rPr>
          <w:szCs w:val="22"/>
        </w:rPr>
        <w:t>polivinilhlorīda</w:t>
      </w:r>
      <w:r w:rsidR="008B1B48" w:rsidRPr="00C77F1D">
        <w:rPr>
          <w:szCs w:val="22"/>
        </w:rPr>
        <w:t xml:space="preserve"> </w:t>
      </w:r>
      <w:proofErr w:type="spellStart"/>
      <w:r w:rsidRPr="00C77F1D">
        <w:rPr>
          <w:szCs w:val="22"/>
        </w:rPr>
        <w:t>blister</w:t>
      </w:r>
      <w:r w:rsidR="00964743">
        <w:rPr>
          <w:szCs w:val="22"/>
        </w:rPr>
        <w:t>ī</w:t>
      </w:r>
      <w:proofErr w:type="spellEnd"/>
      <w:r w:rsidRPr="00C77F1D">
        <w:rPr>
          <w:szCs w:val="22"/>
        </w:rPr>
        <w:t xml:space="preserve">, kas </w:t>
      </w:r>
      <w:r w:rsidR="0035761B">
        <w:rPr>
          <w:szCs w:val="22"/>
        </w:rPr>
        <w:t xml:space="preserve">iestrādāts </w:t>
      </w:r>
      <w:r w:rsidRPr="00C77F1D">
        <w:rPr>
          <w:szCs w:val="22"/>
        </w:rPr>
        <w:t>ēsm</w:t>
      </w:r>
      <w:r w:rsidR="008B1B48">
        <w:rPr>
          <w:szCs w:val="22"/>
        </w:rPr>
        <w:t>ā</w:t>
      </w:r>
      <w:r w:rsidRPr="00C77F1D">
        <w:rPr>
          <w:szCs w:val="22"/>
        </w:rPr>
        <w:t>.</w:t>
      </w:r>
    </w:p>
    <w:p w14:paraId="6AD4495D" w14:textId="77777777" w:rsidR="00D9682A" w:rsidRPr="00C77F1D" w:rsidRDefault="00D9682A" w:rsidP="00C77F1D">
      <w:pPr>
        <w:ind w:left="0" w:firstLine="0"/>
        <w:contextualSpacing/>
        <w:rPr>
          <w:szCs w:val="22"/>
        </w:rPr>
      </w:pPr>
    </w:p>
    <w:p w14:paraId="6D0F573D" w14:textId="77777777" w:rsidR="00D9682A" w:rsidRPr="00C77F1D" w:rsidRDefault="00F05D9B" w:rsidP="00C77F1D">
      <w:pPr>
        <w:ind w:left="0" w:firstLine="0"/>
        <w:contextualSpacing/>
        <w:rPr>
          <w:szCs w:val="22"/>
        </w:rPr>
      </w:pPr>
      <w:r w:rsidRPr="00C77F1D">
        <w:rPr>
          <w:szCs w:val="22"/>
        </w:rPr>
        <w:t>Iepakojuma izmēri:</w:t>
      </w:r>
    </w:p>
    <w:p w14:paraId="0092B314" w14:textId="77777777" w:rsidR="00D9682A" w:rsidRPr="00C77F1D" w:rsidRDefault="00F05D9B" w:rsidP="00C77F1D">
      <w:pPr>
        <w:ind w:left="0" w:firstLine="0"/>
        <w:contextualSpacing/>
        <w:rPr>
          <w:szCs w:val="22"/>
        </w:rPr>
      </w:pPr>
      <w:r w:rsidRPr="00C77F1D">
        <w:rPr>
          <w:szCs w:val="22"/>
        </w:rPr>
        <w:t>a) manuālai</w:t>
      </w:r>
      <w:r w:rsidR="00964743">
        <w:rPr>
          <w:szCs w:val="22"/>
        </w:rPr>
        <w:t xml:space="preserve"> izplatīšanai;</w:t>
      </w:r>
    </w:p>
    <w:p w14:paraId="16ECB9BF" w14:textId="77777777" w:rsidR="00964743" w:rsidRDefault="00964743" w:rsidP="00C77F1D">
      <w:pPr>
        <w:ind w:left="0" w:firstLine="0"/>
        <w:contextualSpacing/>
        <w:jc w:val="both"/>
        <w:rPr>
          <w:szCs w:val="22"/>
        </w:rPr>
      </w:pPr>
      <w:r>
        <w:rPr>
          <w:szCs w:val="22"/>
        </w:rPr>
        <w:t>Kartona kaste</w:t>
      </w:r>
      <w:r w:rsidR="008B1B48">
        <w:rPr>
          <w:szCs w:val="22"/>
        </w:rPr>
        <w:t xml:space="preserve"> ar fiksējošu </w:t>
      </w:r>
      <w:r>
        <w:rPr>
          <w:szCs w:val="22"/>
        </w:rPr>
        <w:t>režģi</w:t>
      </w:r>
      <w:r w:rsidR="008B1B48">
        <w:rPr>
          <w:szCs w:val="22"/>
        </w:rPr>
        <w:t>,</w:t>
      </w:r>
      <w:r>
        <w:rPr>
          <w:szCs w:val="22"/>
        </w:rPr>
        <w:t xml:space="preserve"> ar 20 vakcīnas ēsmām. </w:t>
      </w:r>
    </w:p>
    <w:p w14:paraId="129E7FB3" w14:textId="77777777" w:rsidR="00D9682A" w:rsidRPr="00C77F1D" w:rsidRDefault="00964743" w:rsidP="00C77F1D">
      <w:pPr>
        <w:ind w:left="0" w:firstLine="0"/>
        <w:contextualSpacing/>
        <w:jc w:val="both"/>
        <w:rPr>
          <w:szCs w:val="22"/>
        </w:rPr>
      </w:pPr>
      <w:r>
        <w:rPr>
          <w:szCs w:val="22"/>
        </w:rPr>
        <w:t xml:space="preserve">Vairāku iepakojumu kartona kaste ar </w:t>
      </w:r>
      <w:r w:rsidR="00F05D9B" w:rsidRPr="00C77F1D">
        <w:rPr>
          <w:szCs w:val="22"/>
        </w:rPr>
        <w:t xml:space="preserve">30 x 20 </w:t>
      </w:r>
      <w:r>
        <w:rPr>
          <w:szCs w:val="22"/>
        </w:rPr>
        <w:t>ēsmām</w:t>
      </w:r>
      <w:r w:rsidR="00F05D9B" w:rsidRPr="00C77F1D">
        <w:rPr>
          <w:szCs w:val="22"/>
        </w:rPr>
        <w:t>.</w:t>
      </w:r>
    </w:p>
    <w:p w14:paraId="6595B48E" w14:textId="77777777" w:rsidR="00D9682A" w:rsidRPr="00C77F1D" w:rsidRDefault="00D9682A" w:rsidP="00C77F1D">
      <w:pPr>
        <w:ind w:left="0" w:firstLine="0"/>
        <w:contextualSpacing/>
        <w:jc w:val="both"/>
        <w:rPr>
          <w:szCs w:val="22"/>
        </w:rPr>
      </w:pPr>
    </w:p>
    <w:p w14:paraId="3B3C8876" w14:textId="77777777" w:rsidR="00D9682A" w:rsidRPr="00C77F1D" w:rsidRDefault="00F05D9B" w:rsidP="00C77F1D">
      <w:pPr>
        <w:ind w:left="0" w:firstLine="0"/>
        <w:contextualSpacing/>
        <w:jc w:val="both"/>
        <w:rPr>
          <w:szCs w:val="22"/>
        </w:rPr>
      </w:pPr>
      <w:r w:rsidRPr="00C77F1D">
        <w:rPr>
          <w:szCs w:val="22"/>
        </w:rPr>
        <w:t>VAI</w:t>
      </w:r>
    </w:p>
    <w:p w14:paraId="1C4BE2FF" w14:textId="77777777" w:rsidR="00D9682A" w:rsidRPr="00C77F1D" w:rsidRDefault="00D9682A" w:rsidP="00C77F1D">
      <w:pPr>
        <w:ind w:left="0" w:firstLine="0"/>
        <w:contextualSpacing/>
        <w:jc w:val="both"/>
        <w:rPr>
          <w:szCs w:val="22"/>
        </w:rPr>
      </w:pPr>
    </w:p>
    <w:p w14:paraId="26501918" w14:textId="7F8CF829" w:rsidR="00D9682A" w:rsidRPr="00C77F1D" w:rsidRDefault="00F05D9B" w:rsidP="00C77F1D">
      <w:pPr>
        <w:ind w:left="0" w:firstLine="0"/>
        <w:contextualSpacing/>
        <w:jc w:val="both"/>
        <w:rPr>
          <w:szCs w:val="22"/>
        </w:rPr>
      </w:pPr>
      <w:r w:rsidRPr="00C77F1D">
        <w:rPr>
          <w:szCs w:val="22"/>
        </w:rPr>
        <w:t>Vakcīn</w:t>
      </w:r>
      <w:r w:rsidR="009004A7">
        <w:rPr>
          <w:szCs w:val="22"/>
        </w:rPr>
        <w:t>a ir</w:t>
      </w:r>
      <w:r w:rsidR="00AF450A">
        <w:rPr>
          <w:szCs w:val="22"/>
        </w:rPr>
        <w:t xml:space="preserve"> </w:t>
      </w:r>
      <w:r w:rsidR="009004A7">
        <w:rPr>
          <w:szCs w:val="22"/>
        </w:rPr>
        <w:t>ie</w:t>
      </w:r>
      <w:r w:rsidRPr="00C77F1D">
        <w:rPr>
          <w:szCs w:val="22"/>
        </w:rPr>
        <w:t>pako</w:t>
      </w:r>
      <w:r w:rsidR="009004A7">
        <w:rPr>
          <w:szCs w:val="22"/>
        </w:rPr>
        <w:t>ta</w:t>
      </w:r>
      <w:r w:rsidRPr="00C77F1D">
        <w:rPr>
          <w:szCs w:val="22"/>
        </w:rPr>
        <w:t xml:space="preserve"> </w:t>
      </w:r>
      <w:r w:rsidR="00964743">
        <w:rPr>
          <w:szCs w:val="22"/>
        </w:rPr>
        <w:t xml:space="preserve">polietilēna </w:t>
      </w:r>
      <w:r w:rsidRPr="00C77F1D">
        <w:rPr>
          <w:szCs w:val="22"/>
        </w:rPr>
        <w:t xml:space="preserve">maisiņos </w:t>
      </w:r>
      <w:r w:rsidR="009004A7">
        <w:rPr>
          <w:szCs w:val="22"/>
        </w:rPr>
        <w:t>ar</w:t>
      </w:r>
      <w:r w:rsidR="005B6143" w:rsidRPr="00C77F1D">
        <w:rPr>
          <w:szCs w:val="22"/>
        </w:rPr>
        <w:t xml:space="preserve"> </w:t>
      </w:r>
      <w:r w:rsidRPr="00C77F1D">
        <w:rPr>
          <w:szCs w:val="22"/>
        </w:rPr>
        <w:t>30</w:t>
      </w:r>
      <w:r w:rsidR="008B1B48">
        <w:rPr>
          <w:szCs w:val="22"/>
        </w:rPr>
        <w:t xml:space="preserve"> vakcīnas</w:t>
      </w:r>
      <w:r w:rsidRPr="00C77F1D">
        <w:rPr>
          <w:szCs w:val="22"/>
        </w:rPr>
        <w:t xml:space="preserve"> </w:t>
      </w:r>
      <w:r w:rsidR="00964743">
        <w:rPr>
          <w:szCs w:val="22"/>
        </w:rPr>
        <w:t>ēsmām</w:t>
      </w:r>
      <w:r w:rsidRPr="00C77F1D">
        <w:rPr>
          <w:szCs w:val="22"/>
        </w:rPr>
        <w:t>.</w:t>
      </w:r>
    </w:p>
    <w:p w14:paraId="69DF79FE" w14:textId="77777777" w:rsidR="00D9682A" w:rsidRPr="00C77F1D" w:rsidRDefault="00D9682A" w:rsidP="00C77F1D">
      <w:pPr>
        <w:ind w:left="0" w:firstLine="0"/>
        <w:contextualSpacing/>
        <w:jc w:val="both"/>
        <w:rPr>
          <w:szCs w:val="22"/>
        </w:rPr>
      </w:pPr>
    </w:p>
    <w:p w14:paraId="3D580208" w14:textId="77777777" w:rsidR="00D9682A" w:rsidRPr="00C77F1D" w:rsidRDefault="00F05D9B" w:rsidP="00C77F1D">
      <w:pPr>
        <w:ind w:left="0" w:firstLine="0"/>
        <w:contextualSpacing/>
        <w:jc w:val="both"/>
        <w:rPr>
          <w:szCs w:val="22"/>
        </w:rPr>
      </w:pPr>
      <w:r w:rsidRPr="00C77F1D">
        <w:rPr>
          <w:szCs w:val="22"/>
        </w:rPr>
        <w:t xml:space="preserve">b) </w:t>
      </w:r>
      <w:r w:rsidR="00964743" w:rsidRPr="00C77F1D">
        <w:rPr>
          <w:szCs w:val="22"/>
        </w:rPr>
        <w:t>iz</w:t>
      </w:r>
      <w:r w:rsidR="00964743">
        <w:rPr>
          <w:szCs w:val="22"/>
        </w:rPr>
        <w:t>platīšanai</w:t>
      </w:r>
      <w:r w:rsidR="00964743" w:rsidRPr="00C77F1D">
        <w:rPr>
          <w:szCs w:val="22"/>
        </w:rPr>
        <w:t xml:space="preserve"> </w:t>
      </w:r>
      <w:r w:rsidR="008B1B48">
        <w:rPr>
          <w:szCs w:val="22"/>
        </w:rPr>
        <w:t>no</w:t>
      </w:r>
      <w:r w:rsidR="008B1B48" w:rsidRPr="00C77F1D">
        <w:rPr>
          <w:szCs w:val="22"/>
        </w:rPr>
        <w:t xml:space="preserve"> </w:t>
      </w:r>
      <w:r w:rsidRPr="00C77F1D">
        <w:rPr>
          <w:szCs w:val="22"/>
        </w:rPr>
        <w:t>lidmašīn</w:t>
      </w:r>
      <w:r w:rsidR="008B1B48">
        <w:rPr>
          <w:szCs w:val="22"/>
        </w:rPr>
        <w:t>as</w:t>
      </w:r>
      <w:r w:rsidR="00964743">
        <w:rPr>
          <w:szCs w:val="22"/>
        </w:rPr>
        <w:t xml:space="preserve">; </w:t>
      </w:r>
    </w:p>
    <w:p w14:paraId="7452B0F0" w14:textId="5ADD3917" w:rsidR="00D9682A" w:rsidRPr="00C77F1D" w:rsidRDefault="00F05D9B" w:rsidP="00C77F1D">
      <w:pPr>
        <w:ind w:left="0" w:firstLine="0"/>
        <w:contextualSpacing/>
        <w:jc w:val="both"/>
        <w:rPr>
          <w:szCs w:val="22"/>
        </w:rPr>
      </w:pPr>
      <w:r w:rsidRPr="00C77F1D">
        <w:rPr>
          <w:szCs w:val="22"/>
        </w:rPr>
        <w:t xml:space="preserve">Ēsmas pako </w:t>
      </w:r>
      <w:r w:rsidR="00964743" w:rsidRPr="00C77F1D">
        <w:rPr>
          <w:szCs w:val="22"/>
        </w:rPr>
        <w:t>p</w:t>
      </w:r>
      <w:r w:rsidR="00964743">
        <w:rPr>
          <w:szCs w:val="22"/>
        </w:rPr>
        <w:t>olietilēna</w:t>
      </w:r>
      <w:r w:rsidR="00964743" w:rsidRPr="00C77F1D">
        <w:rPr>
          <w:szCs w:val="22"/>
        </w:rPr>
        <w:t xml:space="preserve"> </w:t>
      </w:r>
      <w:r w:rsidRPr="00C77F1D">
        <w:rPr>
          <w:szCs w:val="22"/>
        </w:rPr>
        <w:t xml:space="preserve">maisiņos vai </w:t>
      </w:r>
      <w:r w:rsidR="00964743">
        <w:rPr>
          <w:szCs w:val="22"/>
        </w:rPr>
        <w:t>polietilēna</w:t>
      </w:r>
      <w:r w:rsidR="00964743" w:rsidRPr="00C77F1D">
        <w:rPr>
          <w:szCs w:val="22"/>
        </w:rPr>
        <w:t xml:space="preserve"> </w:t>
      </w:r>
      <w:r w:rsidR="00964743">
        <w:rPr>
          <w:szCs w:val="22"/>
        </w:rPr>
        <w:t>apvalkos</w:t>
      </w:r>
      <w:r w:rsidRPr="00C77F1D">
        <w:rPr>
          <w:szCs w:val="22"/>
        </w:rPr>
        <w:t>, kas iepakoti kartona k</w:t>
      </w:r>
      <w:r w:rsidR="0050124E">
        <w:rPr>
          <w:szCs w:val="22"/>
        </w:rPr>
        <w:t>astēs</w:t>
      </w:r>
      <w:r w:rsidRPr="00C77F1D">
        <w:rPr>
          <w:szCs w:val="22"/>
        </w:rPr>
        <w:t xml:space="preserve"> </w:t>
      </w:r>
      <w:r w:rsidR="009004A7">
        <w:rPr>
          <w:szCs w:val="22"/>
        </w:rPr>
        <w:t>ar</w:t>
      </w:r>
      <w:r w:rsidRPr="00C77F1D">
        <w:rPr>
          <w:szCs w:val="22"/>
        </w:rPr>
        <w:t xml:space="preserve"> 700 ēsm</w:t>
      </w:r>
      <w:r w:rsidR="0050124E">
        <w:rPr>
          <w:szCs w:val="22"/>
        </w:rPr>
        <w:t>ām</w:t>
      </w:r>
      <w:r w:rsidRPr="00C77F1D">
        <w:rPr>
          <w:szCs w:val="22"/>
        </w:rPr>
        <w:t xml:space="preserve"> (1 x 700 ēsmas </w:t>
      </w:r>
      <w:r w:rsidR="0050124E" w:rsidRPr="00C77F1D">
        <w:rPr>
          <w:szCs w:val="22"/>
        </w:rPr>
        <w:t>p</w:t>
      </w:r>
      <w:r w:rsidR="0050124E">
        <w:rPr>
          <w:szCs w:val="22"/>
        </w:rPr>
        <w:t>olietilēna</w:t>
      </w:r>
      <w:r w:rsidR="0050124E" w:rsidRPr="00C77F1D">
        <w:rPr>
          <w:szCs w:val="22"/>
        </w:rPr>
        <w:t xml:space="preserve"> </w:t>
      </w:r>
      <w:r w:rsidR="00B12DA1">
        <w:rPr>
          <w:szCs w:val="22"/>
        </w:rPr>
        <w:t>apvalku</w:t>
      </w:r>
      <w:r w:rsidRPr="00C77F1D">
        <w:rPr>
          <w:szCs w:val="22"/>
        </w:rPr>
        <w:t xml:space="preserve"> gadījumā vai 2 x 350 ēsma</w:t>
      </w:r>
      <w:r w:rsidR="0050124E">
        <w:rPr>
          <w:szCs w:val="22"/>
        </w:rPr>
        <w:t>s</w:t>
      </w:r>
      <w:r w:rsidRPr="00C77F1D">
        <w:rPr>
          <w:szCs w:val="22"/>
        </w:rPr>
        <w:t xml:space="preserve"> </w:t>
      </w:r>
      <w:r w:rsidR="0050124E">
        <w:rPr>
          <w:szCs w:val="22"/>
        </w:rPr>
        <w:t>polietilēna</w:t>
      </w:r>
      <w:r w:rsidR="0050124E" w:rsidRPr="00C77F1D">
        <w:rPr>
          <w:szCs w:val="22"/>
        </w:rPr>
        <w:t xml:space="preserve"> </w:t>
      </w:r>
      <w:r w:rsidRPr="00C77F1D">
        <w:rPr>
          <w:szCs w:val="22"/>
        </w:rPr>
        <w:t>maisiņu gadījumā).</w:t>
      </w:r>
    </w:p>
    <w:p w14:paraId="235AE4B2" w14:textId="77777777" w:rsidR="00D9682A" w:rsidRPr="00C77F1D" w:rsidRDefault="00D9682A" w:rsidP="00C77F1D">
      <w:pPr>
        <w:ind w:left="0" w:firstLine="0"/>
        <w:contextualSpacing/>
        <w:jc w:val="both"/>
        <w:rPr>
          <w:szCs w:val="22"/>
        </w:rPr>
      </w:pPr>
    </w:p>
    <w:p w14:paraId="71043DBA" w14:textId="77777777" w:rsidR="00D9682A" w:rsidRPr="00C77F1D" w:rsidRDefault="00F05D9B" w:rsidP="00C77F1D">
      <w:pPr>
        <w:ind w:left="0" w:firstLine="0"/>
        <w:contextualSpacing/>
        <w:jc w:val="both"/>
        <w:rPr>
          <w:szCs w:val="22"/>
        </w:rPr>
      </w:pPr>
      <w:r w:rsidRPr="00C77F1D">
        <w:rPr>
          <w:szCs w:val="22"/>
        </w:rPr>
        <w:t>Katr</w:t>
      </w:r>
      <w:r w:rsidR="0050124E">
        <w:rPr>
          <w:szCs w:val="22"/>
        </w:rPr>
        <w:t>ā</w:t>
      </w:r>
      <w:r w:rsidRPr="00C77F1D">
        <w:rPr>
          <w:szCs w:val="22"/>
        </w:rPr>
        <w:t xml:space="preserve"> iepakojum</w:t>
      </w:r>
      <w:r w:rsidR="0050124E">
        <w:rPr>
          <w:szCs w:val="22"/>
        </w:rPr>
        <w:t>ā</w:t>
      </w:r>
      <w:r w:rsidRPr="00C77F1D">
        <w:rPr>
          <w:szCs w:val="22"/>
        </w:rPr>
        <w:t xml:space="preserve"> pievieno apstiprinātu </w:t>
      </w:r>
      <w:r w:rsidR="0050124E">
        <w:rPr>
          <w:szCs w:val="22"/>
        </w:rPr>
        <w:t>l</w:t>
      </w:r>
      <w:r w:rsidRPr="00C77F1D">
        <w:rPr>
          <w:szCs w:val="22"/>
        </w:rPr>
        <w:t xml:space="preserve">ietošanas </w:t>
      </w:r>
      <w:r w:rsidR="0050124E">
        <w:rPr>
          <w:szCs w:val="22"/>
        </w:rPr>
        <w:t>instrukciju</w:t>
      </w:r>
      <w:r w:rsidRPr="00C77F1D">
        <w:rPr>
          <w:szCs w:val="22"/>
        </w:rPr>
        <w:t>.</w:t>
      </w:r>
    </w:p>
    <w:p w14:paraId="4AC10A32" w14:textId="77777777" w:rsidR="00554D84" w:rsidRPr="00C77F1D" w:rsidRDefault="00F05D9B" w:rsidP="00C77F1D">
      <w:pPr>
        <w:contextualSpacing/>
        <w:jc w:val="both"/>
        <w:rPr>
          <w:szCs w:val="22"/>
        </w:rPr>
      </w:pPr>
      <w:r w:rsidRPr="00C77F1D">
        <w:rPr>
          <w:szCs w:val="22"/>
        </w:rPr>
        <w:t>Ne visi iepakojuma izmēri var tikt izplatīti.</w:t>
      </w:r>
    </w:p>
    <w:p w14:paraId="6AB1034B" w14:textId="77777777" w:rsidR="00554D84" w:rsidRPr="00C77F1D" w:rsidRDefault="00554D84" w:rsidP="00C77F1D">
      <w:pPr>
        <w:ind w:right="-318"/>
        <w:contextualSpacing/>
        <w:jc w:val="both"/>
        <w:rPr>
          <w:szCs w:val="22"/>
        </w:rPr>
      </w:pPr>
    </w:p>
    <w:p w14:paraId="23D83A00" w14:textId="77777777" w:rsidR="00554D84" w:rsidRPr="00C77F1D" w:rsidRDefault="00F05D9B" w:rsidP="00C77F1D">
      <w:pPr>
        <w:contextualSpacing/>
        <w:jc w:val="both"/>
        <w:rPr>
          <w:szCs w:val="22"/>
        </w:rPr>
      </w:pPr>
      <w:r w:rsidRPr="00C77F1D">
        <w:rPr>
          <w:b/>
          <w:bCs/>
          <w:szCs w:val="22"/>
        </w:rPr>
        <w:t>6.6</w:t>
      </w:r>
      <w:r w:rsidRPr="00C77F1D">
        <w:rPr>
          <w:b/>
          <w:bCs/>
          <w:szCs w:val="22"/>
        </w:rPr>
        <w:tab/>
        <w:t xml:space="preserve">Īpaši norādījumi neizlietotu veterināro zāļu vai to atkritumu iznīcināšanai  </w:t>
      </w:r>
      <w:r w:rsidRPr="00C77F1D">
        <w:rPr>
          <w:b/>
          <w:szCs w:val="22"/>
        </w:rPr>
        <w:t xml:space="preserve"> </w:t>
      </w:r>
    </w:p>
    <w:p w14:paraId="3935DF1A" w14:textId="77777777" w:rsidR="00554D84" w:rsidRPr="00C77F1D" w:rsidRDefault="00554D84" w:rsidP="00C77F1D">
      <w:pPr>
        <w:ind w:right="-318"/>
        <w:contextualSpacing/>
        <w:jc w:val="both"/>
        <w:rPr>
          <w:szCs w:val="22"/>
        </w:rPr>
      </w:pPr>
    </w:p>
    <w:p w14:paraId="62BCBEC3" w14:textId="77777777" w:rsidR="00554D84" w:rsidRPr="00C77F1D" w:rsidRDefault="00F05D9B" w:rsidP="00C77F1D">
      <w:pPr>
        <w:ind w:left="0" w:right="-318" w:firstLine="0"/>
        <w:contextualSpacing/>
        <w:jc w:val="both"/>
        <w:rPr>
          <w:i/>
          <w:szCs w:val="22"/>
        </w:rPr>
      </w:pPr>
      <w:r w:rsidRPr="00C77F1D">
        <w:rPr>
          <w:szCs w:val="22"/>
        </w:rPr>
        <w:t xml:space="preserve"> Jebkuras neizlietotas veterinārās zāles vai to atkritumi jāiznīcina saskaņā ar nacionālajiem tiesību aktiem. </w:t>
      </w:r>
    </w:p>
    <w:p w14:paraId="7DEF2244" w14:textId="77777777" w:rsidR="00554D84" w:rsidRPr="00C77F1D" w:rsidRDefault="00554D84" w:rsidP="00C77F1D">
      <w:pPr>
        <w:ind w:left="0" w:firstLine="0"/>
        <w:contextualSpacing/>
        <w:jc w:val="both"/>
        <w:rPr>
          <w:szCs w:val="22"/>
        </w:rPr>
      </w:pPr>
    </w:p>
    <w:p w14:paraId="5A028C54" w14:textId="77777777" w:rsidR="00554D84" w:rsidRPr="00C77F1D" w:rsidRDefault="00554D84" w:rsidP="00C77F1D">
      <w:pPr>
        <w:ind w:right="-318"/>
        <w:contextualSpacing/>
        <w:jc w:val="both"/>
        <w:rPr>
          <w:szCs w:val="22"/>
        </w:rPr>
      </w:pPr>
    </w:p>
    <w:p w14:paraId="2ECE55A6" w14:textId="77777777" w:rsidR="00554D84" w:rsidRPr="00C77F1D" w:rsidRDefault="00F05D9B" w:rsidP="00C77F1D">
      <w:pPr>
        <w:contextualSpacing/>
        <w:rPr>
          <w:b/>
          <w:szCs w:val="22"/>
        </w:rPr>
      </w:pPr>
      <w:r w:rsidRPr="00C77F1D">
        <w:rPr>
          <w:b/>
          <w:szCs w:val="22"/>
        </w:rPr>
        <w:t>7.</w:t>
      </w:r>
      <w:r w:rsidRPr="00C77F1D">
        <w:rPr>
          <w:b/>
          <w:szCs w:val="22"/>
        </w:rPr>
        <w:tab/>
        <w:t xml:space="preserve">REĢISTRĀCIJAS APLIECĪBAS ĪPAŠNIEKS </w:t>
      </w:r>
    </w:p>
    <w:p w14:paraId="3CB880B2" w14:textId="77777777" w:rsidR="00554D84" w:rsidRPr="00C77F1D" w:rsidRDefault="00554D84" w:rsidP="00C77F1D">
      <w:pPr>
        <w:contextualSpacing/>
        <w:rPr>
          <w:b/>
          <w:szCs w:val="22"/>
        </w:rPr>
      </w:pPr>
    </w:p>
    <w:p w14:paraId="0D2DF9C5" w14:textId="77777777" w:rsidR="00C77F1D" w:rsidRDefault="00F05D9B" w:rsidP="00C77F1D">
      <w:pPr>
        <w:contextualSpacing/>
        <w:jc w:val="both"/>
        <w:rPr>
          <w:szCs w:val="22"/>
        </w:rPr>
      </w:pPr>
      <w:proofErr w:type="spellStart"/>
      <w:r w:rsidRPr="00C77F1D">
        <w:rPr>
          <w:szCs w:val="22"/>
        </w:rPr>
        <w:t>Bioveta</w:t>
      </w:r>
      <w:proofErr w:type="spellEnd"/>
      <w:r w:rsidRPr="00C77F1D">
        <w:rPr>
          <w:szCs w:val="22"/>
        </w:rPr>
        <w:t xml:space="preserve">, </w:t>
      </w:r>
      <w:proofErr w:type="spellStart"/>
      <w:r w:rsidRPr="00C77F1D">
        <w:rPr>
          <w:szCs w:val="22"/>
        </w:rPr>
        <w:t>a.s</w:t>
      </w:r>
      <w:proofErr w:type="spellEnd"/>
      <w:r w:rsidRPr="00C77F1D">
        <w:rPr>
          <w:szCs w:val="22"/>
        </w:rPr>
        <w:t>.</w:t>
      </w:r>
    </w:p>
    <w:p w14:paraId="37D3AA85" w14:textId="77777777" w:rsidR="00D9682A" w:rsidRPr="00C77F1D" w:rsidRDefault="00F05D9B" w:rsidP="00C77F1D">
      <w:pPr>
        <w:contextualSpacing/>
        <w:jc w:val="both"/>
        <w:rPr>
          <w:szCs w:val="22"/>
        </w:rPr>
      </w:pPr>
      <w:proofErr w:type="spellStart"/>
      <w:r w:rsidRPr="00C77F1D">
        <w:rPr>
          <w:szCs w:val="22"/>
        </w:rPr>
        <w:t>Komenského</w:t>
      </w:r>
      <w:proofErr w:type="spellEnd"/>
      <w:r w:rsidRPr="00C77F1D">
        <w:rPr>
          <w:szCs w:val="22"/>
        </w:rPr>
        <w:t xml:space="preserve"> 212/12</w:t>
      </w:r>
    </w:p>
    <w:p w14:paraId="4E4193BF" w14:textId="77777777" w:rsidR="00D9682A" w:rsidRPr="00C77F1D" w:rsidRDefault="00F05D9B" w:rsidP="00C77F1D">
      <w:pPr>
        <w:contextualSpacing/>
        <w:jc w:val="both"/>
        <w:rPr>
          <w:bCs/>
          <w:szCs w:val="22"/>
        </w:rPr>
      </w:pPr>
      <w:r w:rsidRPr="00C77F1D">
        <w:rPr>
          <w:szCs w:val="22"/>
        </w:rPr>
        <w:t xml:space="preserve">683 23 </w:t>
      </w:r>
      <w:proofErr w:type="spellStart"/>
      <w:r w:rsidRPr="00C77F1D">
        <w:rPr>
          <w:szCs w:val="22"/>
        </w:rPr>
        <w:t>Ivanovice</w:t>
      </w:r>
      <w:proofErr w:type="spellEnd"/>
      <w:r w:rsidRPr="00C77F1D">
        <w:rPr>
          <w:szCs w:val="22"/>
        </w:rPr>
        <w:t xml:space="preserve"> </w:t>
      </w:r>
      <w:proofErr w:type="spellStart"/>
      <w:r w:rsidRPr="00C77F1D">
        <w:rPr>
          <w:szCs w:val="22"/>
        </w:rPr>
        <w:t>na</w:t>
      </w:r>
      <w:proofErr w:type="spellEnd"/>
      <w:r w:rsidRPr="00C77F1D">
        <w:rPr>
          <w:szCs w:val="22"/>
        </w:rPr>
        <w:t xml:space="preserve"> </w:t>
      </w:r>
      <w:proofErr w:type="spellStart"/>
      <w:r w:rsidRPr="00C77F1D">
        <w:rPr>
          <w:szCs w:val="22"/>
        </w:rPr>
        <w:t>Hané</w:t>
      </w:r>
      <w:proofErr w:type="spellEnd"/>
    </w:p>
    <w:p w14:paraId="44CDE1A6" w14:textId="77777777" w:rsidR="00554D84" w:rsidRDefault="00F05D9B" w:rsidP="008A6A7C">
      <w:pPr>
        <w:contextualSpacing/>
        <w:jc w:val="both"/>
        <w:rPr>
          <w:bCs/>
          <w:szCs w:val="22"/>
        </w:rPr>
      </w:pPr>
      <w:r w:rsidRPr="00C77F1D">
        <w:rPr>
          <w:szCs w:val="22"/>
        </w:rPr>
        <w:t>Čehijas Republika</w:t>
      </w:r>
    </w:p>
    <w:p w14:paraId="29568049" w14:textId="77777777" w:rsidR="008A6A7C" w:rsidRDefault="008A6A7C" w:rsidP="008A6A7C">
      <w:pPr>
        <w:contextualSpacing/>
        <w:jc w:val="both"/>
        <w:rPr>
          <w:bCs/>
          <w:szCs w:val="22"/>
        </w:rPr>
      </w:pPr>
    </w:p>
    <w:p w14:paraId="76844855" w14:textId="77777777" w:rsidR="008A6A7C" w:rsidRPr="008A6A7C" w:rsidRDefault="008A6A7C" w:rsidP="008A6A7C">
      <w:pPr>
        <w:contextualSpacing/>
        <w:jc w:val="both"/>
        <w:rPr>
          <w:bCs/>
          <w:szCs w:val="22"/>
        </w:rPr>
      </w:pPr>
    </w:p>
    <w:p w14:paraId="4BD7E096" w14:textId="77777777" w:rsidR="00554D84" w:rsidRPr="00C77F1D" w:rsidRDefault="00F05D9B" w:rsidP="00C77F1D">
      <w:pPr>
        <w:ind w:right="-318"/>
        <w:contextualSpacing/>
        <w:rPr>
          <w:b/>
          <w:caps/>
          <w:szCs w:val="22"/>
        </w:rPr>
      </w:pPr>
      <w:r w:rsidRPr="00C77F1D">
        <w:rPr>
          <w:b/>
          <w:szCs w:val="22"/>
        </w:rPr>
        <w:t>8.</w:t>
      </w:r>
      <w:r w:rsidRPr="00C77F1D">
        <w:rPr>
          <w:szCs w:val="22"/>
        </w:rPr>
        <w:tab/>
      </w:r>
      <w:r w:rsidRPr="00C77F1D">
        <w:rPr>
          <w:b/>
          <w:caps/>
          <w:szCs w:val="22"/>
        </w:rPr>
        <w:t>REĢISTRĀCIJAS APLIECĪBAS NUMURS(-I)</w:t>
      </w:r>
    </w:p>
    <w:p w14:paraId="33CFB023" w14:textId="77777777" w:rsidR="00554D84" w:rsidRDefault="00554D84" w:rsidP="00C77F1D">
      <w:pPr>
        <w:ind w:right="-318"/>
        <w:contextualSpacing/>
        <w:rPr>
          <w:caps/>
          <w:szCs w:val="22"/>
        </w:rPr>
      </w:pPr>
    </w:p>
    <w:p w14:paraId="41A4F9CB" w14:textId="77777777" w:rsidR="00C77F1D" w:rsidRDefault="008A6A7C" w:rsidP="00C77F1D">
      <w:pPr>
        <w:ind w:right="-318"/>
        <w:contextualSpacing/>
        <w:rPr>
          <w:caps/>
          <w:szCs w:val="22"/>
        </w:rPr>
      </w:pPr>
      <w:r w:rsidRPr="008A6A7C">
        <w:rPr>
          <w:caps/>
          <w:szCs w:val="22"/>
        </w:rPr>
        <w:t>V/DCP/19/0059</w:t>
      </w:r>
    </w:p>
    <w:p w14:paraId="710FBABB" w14:textId="77777777" w:rsidR="00C77F1D" w:rsidRPr="00C77F1D" w:rsidRDefault="00C77F1D" w:rsidP="00C77F1D">
      <w:pPr>
        <w:ind w:right="-318"/>
        <w:contextualSpacing/>
        <w:rPr>
          <w:caps/>
          <w:szCs w:val="22"/>
        </w:rPr>
      </w:pPr>
    </w:p>
    <w:p w14:paraId="037B9DE9" w14:textId="77777777" w:rsidR="00554D84" w:rsidRPr="00C77F1D" w:rsidRDefault="00554D84" w:rsidP="00C77F1D">
      <w:pPr>
        <w:ind w:right="-318"/>
        <w:contextualSpacing/>
        <w:rPr>
          <w:caps/>
          <w:szCs w:val="22"/>
        </w:rPr>
      </w:pPr>
    </w:p>
    <w:p w14:paraId="38659E6E" w14:textId="77777777" w:rsidR="00554D84" w:rsidRDefault="00F05D9B" w:rsidP="00C77F1D">
      <w:pPr>
        <w:ind w:right="-318"/>
        <w:contextualSpacing/>
        <w:rPr>
          <w:b/>
          <w:caps/>
          <w:szCs w:val="22"/>
        </w:rPr>
      </w:pPr>
      <w:r w:rsidRPr="00C77F1D">
        <w:rPr>
          <w:b/>
          <w:caps/>
          <w:szCs w:val="22"/>
        </w:rPr>
        <w:t>9.</w:t>
      </w:r>
      <w:r w:rsidRPr="00C77F1D">
        <w:rPr>
          <w:b/>
          <w:caps/>
          <w:szCs w:val="22"/>
        </w:rPr>
        <w:tab/>
        <w:t>REĢISTRĀCIJAS /PĀRREĢISTRĀCIJAS DATUMS</w:t>
      </w:r>
    </w:p>
    <w:p w14:paraId="2D7BB0F0" w14:textId="77777777" w:rsidR="00CE45EF" w:rsidRDefault="00CE45EF" w:rsidP="00C77F1D">
      <w:pPr>
        <w:ind w:right="-318"/>
        <w:contextualSpacing/>
        <w:rPr>
          <w:b/>
          <w:caps/>
          <w:szCs w:val="22"/>
        </w:rPr>
      </w:pPr>
    </w:p>
    <w:p w14:paraId="7D3FABE5" w14:textId="0FD4ACE5" w:rsidR="00CE45EF" w:rsidRPr="008A6A7C" w:rsidRDefault="006C722A" w:rsidP="008A6A7C">
      <w:pPr>
        <w:ind w:left="0" w:right="-318" w:firstLine="0"/>
        <w:contextualSpacing/>
        <w:rPr>
          <w:caps/>
          <w:szCs w:val="22"/>
        </w:rPr>
      </w:pPr>
      <w:r>
        <w:rPr>
          <w:szCs w:val="22"/>
        </w:rPr>
        <w:t xml:space="preserve">Pirmās reģistrācijas datums: </w:t>
      </w:r>
      <w:r w:rsidR="008A6A7C" w:rsidRPr="008A6A7C">
        <w:rPr>
          <w:caps/>
          <w:szCs w:val="22"/>
        </w:rPr>
        <w:t>04</w:t>
      </w:r>
      <w:r>
        <w:rPr>
          <w:caps/>
          <w:szCs w:val="22"/>
        </w:rPr>
        <w:t>/</w:t>
      </w:r>
      <w:r w:rsidR="008A6A7C" w:rsidRPr="008A6A7C">
        <w:rPr>
          <w:caps/>
          <w:szCs w:val="22"/>
        </w:rPr>
        <w:t>10</w:t>
      </w:r>
      <w:r>
        <w:rPr>
          <w:caps/>
          <w:szCs w:val="22"/>
        </w:rPr>
        <w:t>/</w:t>
      </w:r>
      <w:r w:rsidR="008A6A7C" w:rsidRPr="008A6A7C">
        <w:rPr>
          <w:caps/>
          <w:szCs w:val="22"/>
        </w:rPr>
        <w:t xml:space="preserve">2019. </w:t>
      </w:r>
    </w:p>
    <w:p w14:paraId="0EB25FB0" w14:textId="77777777" w:rsidR="00554D84" w:rsidRDefault="00554D84" w:rsidP="00C77F1D">
      <w:pPr>
        <w:ind w:right="-318"/>
        <w:contextualSpacing/>
        <w:rPr>
          <w:b/>
          <w:caps/>
          <w:szCs w:val="22"/>
        </w:rPr>
      </w:pPr>
    </w:p>
    <w:p w14:paraId="6C0DA133" w14:textId="77777777" w:rsidR="00554D84" w:rsidRPr="00C77F1D" w:rsidRDefault="00554D84" w:rsidP="008A6A7C">
      <w:pPr>
        <w:ind w:left="0" w:right="-318" w:firstLine="0"/>
        <w:contextualSpacing/>
        <w:rPr>
          <w:szCs w:val="22"/>
        </w:rPr>
      </w:pPr>
    </w:p>
    <w:p w14:paraId="61EE1F8E" w14:textId="77777777" w:rsidR="00554D84" w:rsidRPr="00C77F1D" w:rsidRDefault="00F05D9B" w:rsidP="00C77F1D">
      <w:pPr>
        <w:ind w:right="-318"/>
        <w:contextualSpacing/>
        <w:rPr>
          <w:b/>
          <w:szCs w:val="22"/>
        </w:rPr>
      </w:pPr>
      <w:r w:rsidRPr="00C77F1D">
        <w:rPr>
          <w:b/>
          <w:szCs w:val="22"/>
        </w:rPr>
        <w:lastRenderedPageBreak/>
        <w:t xml:space="preserve">10. </w:t>
      </w:r>
      <w:r w:rsidRPr="00C77F1D">
        <w:rPr>
          <w:b/>
          <w:szCs w:val="22"/>
        </w:rPr>
        <w:tab/>
        <w:t>TEKSTA PĒDĒJĀS PĀRSKATĪŠANAS DATUMS</w:t>
      </w:r>
    </w:p>
    <w:p w14:paraId="073D7882" w14:textId="77777777" w:rsidR="00554D84" w:rsidRDefault="00554D84" w:rsidP="00C77F1D">
      <w:pPr>
        <w:ind w:right="-318"/>
        <w:contextualSpacing/>
        <w:rPr>
          <w:szCs w:val="22"/>
        </w:rPr>
      </w:pPr>
    </w:p>
    <w:p w14:paraId="5C44D89C" w14:textId="6CF99233" w:rsidR="00C77F1D" w:rsidRDefault="001B6525" w:rsidP="00C77F1D">
      <w:pPr>
        <w:ind w:right="-318"/>
        <w:contextualSpacing/>
        <w:rPr>
          <w:szCs w:val="22"/>
        </w:rPr>
      </w:pPr>
      <w:r>
        <w:rPr>
          <w:szCs w:val="22"/>
        </w:rPr>
        <w:t>03/2021</w:t>
      </w:r>
    </w:p>
    <w:p w14:paraId="5836BA27" w14:textId="77777777" w:rsidR="00C77F1D" w:rsidRPr="00C77F1D" w:rsidRDefault="00C77F1D" w:rsidP="00C77F1D">
      <w:pPr>
        <w:ind w:right="-318"/>
        <w:contextualSpacing/>
        <w:rPr>
          <w:szCs w:val="22"/>
        </w:rPr>
      </w:pPr>
    </w:p>
    <w:p w14:paraId="46905012" w14:textId="77777777" w:rsidR="00554D84" w:rsidRPr="00C77F1D" w:rsidRDefault="00554D84" w:rsidP="00C77F1D">
      <w:pPr>
        <w:ind w:right="-318"/>
        <w:contextualSpacing/>
        <w:rPr>
          <w:szCs w:val="22"/>
        </w:rPr>
      </w:pPr>
    </w:p>
    <w:p w14:paraId="295C9D94" w14:textId="77777777" w:rsidR="00554D84" w:rsidRPr="00C77F1D" w:rsidRDefault="00F05D9B" w:rsidP="00C77F1D">
      <w:pPr>
        <w:ind w:left="0" w:firstLine="0"/>
        <w:contextualSpacing/>
        <w:rPr>
          <w:caps/>
          <w:szCs w:val="22"/>
        </w:rPr>
      </w:pPr>
      <w:r w:rsidRPr="00C77F1D">
        <w:rPr>
          <w:b/>
          <w:caps/>
          <w:szCs w:val="22"/>
        </w:rPr>
        <w:t>Ražošanas, ievešanas, izplatīšanas, tirdzniecības, piegādes un/vai lietošanas aizliegums</w:t>
      </w:r>
    </w:p>
    <w:p w14:paraId="611604D7" w14:textId="77777777" w:rsidR="00554D84" w:rsidRPr="00C77F1D" w:rsidRDefault="00554D84" w:rsidP="00C77F1D">
      <w:pPr>
        <w:contextualSpacing/>
        <w:rPr>
          <w:szCs w:val="22"/>
        </w:rPr>
      </w:pPr>
    </w:p>
    <w:p w14:paraId="24C49049" w14:textId="77777777" w:rsidR="00554D84" w:rsidRDefault="006C31D6" w:rsidP="00C77F1D">
      <w:pPr>
        <w:ind w:left="0" w:firstLine="0"/>
        <w:contextualSpacing/>
        <w:jc w:val="both"/>
        <w:rPr>
          <w:color w:val="000000"/>
          <w:szCs w:val="22"/>
        </w:rPr>
      </w:pPr>
      <w:r w:rsidRPr="00C77F1D">
        <w:rPr>
          <w:color w:val="000000"/>
          <w:szCs w:val="22"/>
        </w:rPr>
        <w:t>Jebkurai personai pirms šo veterināro zāļu ražošanas, ievešanas, izplatīšanas, tirdzniecības, piegādes un/vai lietošanas uzsākšanas ir jākonsultējas ar dalībvalsts kompetento iestādi par spēkā esošajiem dzīvnieku vakcinācijas noteikumiem, jo šīs darbības var būt aizliegtas visā dalībvalstī vai daļā tās teritorijas saskaņā ar nacionālajiem tiesību aktiem.</w:t>
      </w:r>
      <w:r w:rsidR="0050124E">
        <w:rPr>
          <w:color w:val="000000"/>
          <w:szCs w:val="22"/>
        </w:rPr>
        <w:t xml:space="preserve"> </w:t>
      </w:r>
    </w:p>
    <w:p w14:paraId="23E014BE" w14:textId="77777777" w:rsidR="0050124E" w:rsidRDefault="0050124E" w:rsidP="00C77F1D">
      <w:pPr>
        <w:ind w:left="0" w:firstLine="0"/>
        <w:contextualSpacing/>
        <w:jc w:val="both"/>
        <w:rPr>
          <w:color w:val="000000"/>
          <w:szCs w:val="22"/>
        </w:rPr>
      </w:pPr>
    </w:p>
    <w:p w14:paraId="668876CB" w14:textId="77777777" w:rsidR="00554D84" w:rsidRPr="00C77F1D" w:rsidRDefault="00DE5CCE" w:rsidP="008A6A7C">
      <w:pPr>
        <w:contextualSpacing/>
        <w:rPr>
          <w:szCs w:val="22"/>
        </w:rPr>
      </w:pPr>
      <w:r>
        <w:t xml:space="preserve">Izplatīšanai tikai praktizējošam veterinārārstam. </w:t>
      </w:r>
    </w:p>
    <w:p w14:paraId="1C422550" w14:textId="77777777" w:rsidR="00554D84" w:rsidRPr="00C77F1D" w:rsidRDefault="00554D84" w:rsidP="00C77F1D">
      <w:pPr>
        <w:contextualSpacing/>
        <w:jc w:val="center"/>
        <w:rPr>
          <w:szCs w:val="22"/>
        </w:rPr>
      </w:pPr>
    </w:p>
    <w:p w14:paraId="309E2031" w14:textId="77777777" w:rsidR="005E376A" w:rsidRPr="00C77F1D" w:rsidRDefault="005E376A" w:rsidP="008A6A7C">
      <w:pPr>
        <w:contextualSpacing/>
        <w:jc w:val="center"/>
        <w:rPr>
          <w:noProof/>
          <w:szCs w:val="22"/>
        </w:rPr>
      </w:pPr>
    </w:p>
    <w:sectPr w:rsidR="005E376A" w:rsidRPr="00C77F1D">
      <w:footerReference w:type="default" r:id="rId8"/>
      <w:footerReference w:type="first" r:id="rId9"/>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DA572" w14:textId="77777777" w:rsidR="00FC6568" w:rsidRDefault="00FC6568">
      <w:r>
        <w:separator/>
      </w:r>
    </w:p>
  </w:endnote>
  <w:endnote w:type="continuationSeparator" w:id="0">
    <w:p w14:paraId="3B285B1C" w14:textId="77777777" w:rsidR="00FC6568" w:rsidRDefault="00FC6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84481" w14:textId="77777777" w:rsidR="0050124E" w:rsidRPr="000A6B2C" w:rsidRDefault="0050124E">
    <w:pPr>
      <w:pStyle w:val="Footer"/>
      <w:tabs>
        <w:tab w:val="clear" w:pos="8930"/>
        <w:tab w:val="right" w:pos="8931"/>
      </w:tabs>
      <w:rPr>
        <w:rFonts w:ascii="Times New Roman" w:hAnsi="Times New Roman"/>
        <w:lang w:val="el-GR"/>
      </w:rPr>
    </w:pPr>
  </w:p>
  <w:p w14:paraId="35A8C854" w14:textId="77777777" w:rsidR="0050124E" w:rsidRPr="000A6B2C" w:rsidRDefault="0050124E">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Pr="000A6B2C">
      <w:rPr>
        <w:rFonts w:ascii="Times New Roman" w:hAnsi="Times New Roman"/>
      </w:rPr>
      <w:instrText xml:space="preserve"> PAGE  \* MERGEFORMAT </w:instrText>
    </w:r>
    <w:r w:rsidRPr="000A6B2C">
      <w:rPr>
        <w:rFonts w:ascii="Times New Roman" w:hAnsi="Times New Roman"/>
      </w:rPr>
      <w:fldChar w:fldCharType="separate"/>
    </w:r>
    <w:r w:rsidR="009B1670">
      <w:rPr>
        <w:rFonts w:ascii="Times New Roman" w:hAnsi="Times New Roman"/>
        <w:noProof/>
      </w:rPr>
      <w:t>5</w:t>
    </w:r>
    <w:r w:rsidRPr="000A6B2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7D6B1" w14:textId="77777777" w:rsidR="0050124E" w:rsidRDefault="0050124E">
    <w:pPr>
      <w:pStyle w:val="Footer"/>
      <w:tabs>
        <w:tab w:val="clear" w:pos="8930"/>
        <w:tab w:val="right" w:pos="8931"/>
      </w:tabs>
    </w:pPr>
  </w:p>
  <w:p w14:paraId="150401BF" w14:textId="77777777" w:rsidR="0050124E" w:rsidRPr="000A6B2C" w:rsidRDefault="0050124E">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Pr="000A6B2C">
      <w:rPr>
        <w:rFonts w:ascii="Times New Roman" w:hAnsi="Times New Roman"/>
      </w:rPr>
      <w:instrText xml:space="preserve"> PAGE  \* MERGEFORMAT </w:instrText>
    </w:r>
    <w:r w:rsidRPr="000A6B2C">
      <w:rPr>
        <w:rFonts w:ascii="Times New Roman" w:hAnsi="Times New Roman"/>
      </w:rPr>
      <w:fldChar w:fldCharType="separate"/>
    </w:r>
    <w:r w:rsidR="009B6CBD">
      <w:rPr>
        <w:rFonts w:ascii="Times New Roman" w:hAnsi="Times New Roman"/>
        <w:noProof/>
      </w:rPr>
      <w:t>1</w:t>
    </w:r>
    <w:r w:rsidRPr="000A6B2C">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5BF22" w14:textId="77777777" w:rsidR="00FC6568" w:rsidRDefault="00FC6568">
      <w:r>
        <w:separator/>
      </w:r>
    </w:p>
  </w:footnote>
  <w:footnote w:type="continuationSeparator" w:id="0">
    <w:p w14:paraId="34D80FA6" w14:textId="77777777" w:rsidR="00FC6568" w:rsidRDefault="00FC6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72CE55A">
      <w:start w:val="1"/>
      <w:numFmt w:val="decimal"/>
      <w:lvlText w:val="%1."/>
      <w:lvlJc w:val="left"/>
      <w:pPr>
        <w:tabs>
          <w:tab w:val="num" w:pos="720"/>
        </w:tabs>
        <w:ind w:left="720" w:hanging="360"/>
      </w:pPr>
    </w:lvl>
    <w:lvl w:ilvl="1" w:tplc="6C4060F8">
      <w:start w:val="1"/>
      <w:numFmt w:val="lowerLetter"/>
      <w:lvlText w:val="%2."/>
      <w:lvlJc w:val="left"/>
      <w:pPr>
        <w:tabs>
          <w:tab w:val="num" w:pos="1440"/>
        </w:tabs>
        <w:ind w:left="1440" w:hanging="360"/>
      </w:pPr>
    </w:lvl>
    <w:lvl w:ilvl="2" w:tplc="A296F312" w:tentative="1">
      <w:start w:val="1"/>
      <w:numFmt w:val="lowerRoman"/>
      <w:lvlText w:val="%3."/>
      <w:lvlJc w:val="right"/>
      <w:pPr>
        <w:tabs>
          <w:tab w:val="num" w:pos="2160"/>
        </w:tabs>
        <w:ind w:left="2160" w:hanging="180"/>
      </w:pPr>
    </w:lvl>
    <w:lvl w:ilvl="3" w:tplc="B23EAC3A" w:tentative="1">
      <w:start w:val="1"/>
      <w:numFmt w:val="decimal"/>
      <w:lvlText w:val="%4."/>
      <w:lvlJc w:val="left"/>
      <w:pPr>
        <w:tabs>
          <w:tab w:val="num" w:pos="2880"/>
        </w:tabs>
        <w:ind w:left="2880" w:hanging="360"/>
      </w:pPr>
    </w:lvl>
    <w:lvl w:ilvl="4" w:tplc="DE924746" w:tentative="1">
      <w:start w:val="1"/>
      <w:numFmt w:val="lowerLetter"/>
      <w:lvlText w:val="%5."/>
      <w:lvlJc w:val="left"/>
      <w:pPr>
        <w:tabs>
          <w:tab w:val="num" w:pos="3600"/>
        </w:tabs>
        <w:ind w:left="3600" w:hanging="360"/>
      </w:pPr>
    </w:lvl>
    <w:lvl w:ilvl="5" w:tplc="A78671E2" w:tentative="1">
      <w:start w:val="1"/>
      <w:numFmt w:val="lowerRoman"/>
      <w:lvlText w:val="%6."/>
      <w:lvlJc w:val="right"/>
      <w:pPr>
        <w:tabs>
          <w:tab w:val="num" w:pos="4320"/>
        </w:tabs>
        <w:ind w:left="4320" w:hanging="180"/>
      </w:pPr>
    </w:lvl>
    <w:lvl w:ilvl="6" w:tplc="82E89C46" w:tentative="1">
      <w:start w:val="1"/>
      <w:numFmt w:val="decimal"/>
      <w:lvlText w:val="%7."/>
      <w:lvlJc w:val="left"/>
      <w:pPr>
        <w:tabs>
          <w:tab w:val="num" w:pos="5040"/>
        </w:tabs>
        <w:ind w:left="5040" w:hanging="360"/>
      </w:pPr>
    </w:lvl>
    <w:lvl w:ilvl="7" w:tplc="D0F00268" w:tentative="1">
      <w:start w:val="1"/>
      <w:numFmt w:val="lowerLetter"/>
      <w:lvlText w:val="%8."/>
      <w:lvlJc w:val="left"/>
      <w:pPr>
        <w:tabs>
          <w:tab w:val="num" w:pos="5760"/>
        </w:tabs>
        <w:ind w:left="5760" w:hanging="360"/>
      </w:pPr>
    </w:lvl>
    <w:lvl w:ilvl="8" w:tplc="C02E3E38"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D76C0478">
      <w:start w:val="1"/>
      <w:numFmt w:val="decimal"/>
      <w:lvlText w:val="%1."/>
      <w:lvlJc w:val="left"/>
      <w:pPr>
        <w:tabs>
          <w:tab w:val="num" w:pos="720"/>
        </w:tabs>
        <w:ind w:left="720" w:hanging="360"/>
      </w:pPr>
    </w:lvl>
    <w:lvl w:ilvl="1" w:tplc="F312A1D2">
      <w:start w:val="1"/>
      <w:numFmt w:val="lowerLetter"/>
      <w:lvlText w:val="%2."/>
      <w:lvlJc w:val="left"/>
      <w:pPr>
        <w:tabs>
          <w:tab w:val="num" w:pos="1440"/>
        </w:tabs>
        <w:ind w:left="1440" w:hanging="360"/>
      </w:pPr>
    </w:lvl>
    <w:lvl w:ilvl="2" w:tplc="8E18BFCE" w:tentative="1">
      <w:start w:val="1"/>
      <w:numFmt w:val="lowerRoman"/>
      <w:lvlText w:val="%3."/>
      <w:lvlJc w:val="right"/>
      <w:pPr>
        <w:tabs>
          <w:tab w:val="num" w:pos="2160"/>
        </w:tabs>
        <w:ind w:left="2160" w:hanging="180"/>
      </w:pPr>
    </w:lvl>
    <w:lvl w:ilvl="3" w:tplc="CBA62EA4" w:tentative="1">
      <w:start w:val="1"/>
      <w:numFmt w:val="decimal"/>
      <w:lvlText w:val="%4."/>
      <w:lvlJc w:val="left"/>
      <w:pPr>
        <w:tabs>
          <w:tab w:val="num" w:pos="2880"/>
        </w:tabs>
        <w:ind w:left="2880" w:hanging="360"/>
      </w:pPr>
    </w:lvl>
    <w:lvl w:ilvl="4" w:tplc="D16CCB94" w:tentative="1">
      <w:start w:val="1"/>
      <w:numFmt w:val="lowerLetter"/>
      <w:lvlText w:val="%5."/>
      <w:lvlJc w:val="left"/>
      <w:pPr>
        <w:tabs>
          <w:tab w:val="num" w:pos="3600"/>
        </w:tabs>
        <w:ind w:left="3600" w:hanging="360"/>
      </w:pPr>
    </w:lvl>
    <w:lvl w:ilvl="5" w:tplc="7324ABE0" w:tentative="1">
      <w:start w:val="1"/>
      <w:numFmt w:val="lowerRoman"/>
      <w:lvlText w:val="%6."/>
      <w:lvlJc w:val="right"/>
      <w:pPr>
        <w:tabs>
          <w:tab w:val="num" w:pos="4320"/>
        </w:tabs>
        <w:ind w:left="4320" w:hanging="180"/>
      </w:pPr>
    </w:lvl>
    <w:lvl w:ilvl="6" w:tplc="4E48836E" w:tentative="1">
      <w:start w:val="1"/>
      <w:numFmt w:val="decimal"/>
      <w:lvlText w:val="%7."/>
      <w:lvlJc w:val="left"/>
      <w:pPr>
        <w:tabs>
          <w:tab w:val="num" w:pos="5040"/>
        </w:tabs>
        <w:ind w:left="5040" w:hanging="360"/>
      </w:pPr>
    </w:lvl>
    <w:lvl w:ilvl="7" w:tplc="995E5282" w:tentative="1">
      <w:start w:val="1"/>
      <w:numFmt w:val="lowerLetter"/>
      <w:lvlText w:val="%8."/>
      <w:lvlJc w:val="left"/>
      <w:pPr>
        <w:tabs>
          <w:tab w:val="num" w:pos="5760"/>
        </w:tabs>
        <w:ind w:left="5760" w:hanging="360"/>
      </w:pPr>
    </w:lvl>
    <w:lvl w:ilvl="8" w:tplc="CC94D88A"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50C013F"/>
    <w:multiLevelType w:val="hybridMultilevel"/>
    <w:tmpl w:val="D870C0DC"/>
    <w:lvl w:ilvl="0" w:tplc="DADCE53E">
      <w:start w:val="1"/>
      <w:numFmt w:val="upperLetter"/>
      <w:lvlText w:val="%1."/>
      <w:lvlJc w:val="left"/>
      <w:pPr>
        <w:tabs>
          <w:tab w:val="num" w:pos="1407"/>
        </w:tabs>
        <w:ind w:left="1407" w:hanging="840"/>
      </w:pPr>
      <w:rPr>
        <w:rFonts w:hint="default"/>
      </w:rPr>
    </w:lvl>
    <w:lvl w:ilvl="1" w:tplc="0F64D20C" w:tentative="1">
      <w:start w:val="1"/>
      <w:numFmt w:val="lowerLetter"/>
      <w:lvlText w:val="%2."/>
      <w:lvlJc w:val="left"/>
      <w:pPr>
        <w:tabs>
          <w:tab w:val="num" w:pos="1647"/>
        </w:tabs>
        <w:ind w:left="1647" w:hanging="360"/>
      </w:pPr>
    </w:lvl>
    <w:lvl w:ilvl="2" w:tplc="BCBC2F1E" w:tentative="1">
      <w:start w:val="1"/>
      <w:numFmt w:val="lowerRoman"/>
      <w:lvlText w:val="%3."/>
      <w:lvlJc w:val="right"/>
      <w:pPr>
        <w:tabs>
          <w:tab w:val="num" w:pos="2367"/>
        </w:tabs>
        <w:ind w:left="2367" w:hanging="180"/>
      </w:pPr>
    </w:lvl>
    <w:lvl w:ilvl="3" w:tplc="066A56B8" w:tentative="1">
      <w:start w:val="1"/>
      <w:numFmt w:val="decimal"/>
      <w:lvlText w:val="%4."/>
      <w:lvlJc w:val="left"/>
      <w:pPr>
        <w:tabs>
          <w:tab w:val="num" w:pos="3087"/>
        </w:tabs>
        <w:ind w:left="3087" w:hanging="360"/>
      </w:pPr>
    </w:lvl>
    <w:lvl w:ilvl="4" w:tplc="258CAF28" w:tentative="1">
      <w:start w:val="1"/>
      <w:numFmt w:val="lowerLetter"/>
      <w:lvlText w:val="%5."/>
      <w:lvlJc w:val="left"/>
      <w:pPr>
        <w:tabs>
          <w:tab w:val="num" w:pos="3807"/>
        </w:tabs>
        <w:ind w:left="3807" w:hanging="360"/>
      </w:pPr>
    </w:lvl>
    <w:lvl w:ilvl="5" w:tplc="3F18CC3C" w:tentative="1">
      <w:start w:val="1"/>
      <w:numFmt w:val="lowerRoman"/>
      <w:lvlText w:val="%6."/>
      <w:lvlJc w:val="right"/>
      <w:pPr>
        <w:tabs>
          <w:tab w:val="num" w:pos="4527"/>
        </w:tabs>
        <w:ind w:left="4527" w:hanging="180"/>
      </w:pPr>
    </w:lvl>
    <w:lvl w:ilvl="6" w:tplc="C8A88C18" w:tentative="1">
      <w:start w:val="1"/>
      <w:numFmt w:val="decimal"/>
      <w:lvlText w:val="%7."/>
      <w:lvlJc w:val="left"/>
      <w:pPr>
        <w:tabs>
          <w:tab w:val="num" w:pos="5247"/>
        </w:tabs>
        <w:ind w:left="5247" w:hanging="360"/>
      </w:pPr>
    </w:lvl>
    <w:lvl w:ilvl="7" w:tplc="1E108CB4" w:tentative="1">
      <w:start w:val="1"/>
      <w:numFmt w:val="lowerLetter"/>
      <w:lvlText w:val="%8."/>
      <w:lvlJc w:val="left"/>
      <w:pPr>
        <w:tabs>
          <w:tab w:val="num" w:pos="5967"/>
        </w:tabs>
        <w:ind w:left="5967" w:hanging="360"/>
      </w:pPr>
    </w:lvl>
    <w:lvl w:ilvl="8" w:tplc="7BBC79FC" w:tentative="1">
      <w:start w:val="1"/>
      <w:numFmt w:val="lowerRoman"/>
      <w:lvlText w:val="%9."/>
      <w:lvlJc w:val="right"/>
      <w:pPr>
        <w:tabs>
          <w:tab w:val="num" w:pos="6687"/>
        </w:tabs>
        <w:ind w:left="6687" w:hanging="180"/>
      </w:p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DC4017CE">
      <w:start w:val="1"/>
      <w:numFmt w:val="decimal"/>
      <w:lvlText w:val="%1."/>
      <w:lvlJc w:val="left"/>
      <w:pPr>
        <w:tabs>
          <w:tab w:val="num" w:pos="570"/>
        </w:tabs>
        <w:ind w:left="570" w:hanging="570"/>
      </w:pPr>
      <w:rPr>
        <w:rFonts w:hint="default"/>
      </w:rPr>
    </w:lvl>
    <w:lvl w:ilvl="1" w:tplc="C24A1B90" w:tentative="1">
      <w:start w:val="1"/>
      <w:numFmt w:val="lowerLetter"/>
      <w:lvlText w:val="%2."/>
      <w:lvlJc w:val="left"/>
      <w:pPr>
        <w:tabs>
          <w:tab w:val="num" w:pos="1080"/>
        </w:tabs>
        <w:ind w:left="1080" w:hanging="360"/>
      </w:pPr>
    </w:lvl>
    <w:lvl w:ilvl="2" w:tplc="BF467742" w:tentative="1">
      <w:start w:val="1"/>
      <w:numFmt w:val="lowerRoman"/>
      <w:lvlText w:val="%3."/>
      <w:lvlJc w:val="right"/>
      <w:pPr>
        <w:tabs>
          <w:tab w:val="num" w:pos="1800"/>
        </w:tabs>
        <w:ind w:left="1800" w:hanging="180"/>
      </w:pPr>
    </w:lvl>
    <w:lvl w:ilvl="3" w:tplc="7C7ADB3C" w:tentative="1">
      <w:start w:val="1"/>
      <w:numFmt w:val="decimal"/>
      <w:lvlText w:val="%4."/>
      <w:lvlJc w:val="left"/>
      <w:pPr>
        <w:tabs>
          <w:tab w:val="num" w:pos="2520"/>
        </w:tabs>
        <w:ind w:left="2520" w:hanging="360"/>
      </w:pPr>
    </w:lvl>
    <w:lvl w:ilvl="4" w:tplc="3DAEAE2A" w:tentative="1">
      <w:start w:val="1"/>
      <w:numFmt w:val="lowerLetter"/>
      <w:lvlText w:val="%5."/>
      <w:lvlJc w:val="left"/>
      <w:pPr>
        <w:tabs>
          <w:tab w:val="num" w:pos="3240"/>
        </w:tabs>
        <w:ind w:left="3240" w:hanging="360"/>
      </w:pPr>
    </w:lvl>
    <w:lvl w:ilvl="5" w:tplc="191E086A" w:tentative="1">
      <w:start w:val="1"/>
      <w:numFmt w:val="lowerRoman"/>
      <w:lvlText w:val="%6."/>
      <w:lvlJc w:val="right"/>
      <w:pPr>
        <w:tabs>
          <w:tab w:val="num" w:pos="3960"/>
        </w:tabs>
        <w:ind w:left="3960" w:hanging="180"/>
      </w:pPr>
    </w:lvl>
    <w:lvl w:ilvl="6" w:tplc="36A6D4AA" w:tentative="1">
      <w:start w:val="1"/>
      <w:numFmt w:val="decimal"/>
      <w:lvlText w:val="%7."/>
      <w:lvlJc w:val="left"/>
      <w:pPr>
        <w:tabs>
          <w:tab w:val="num" w:pos="4680"/>
        </w:tabs>
        <w:ind w:left="4680" w:hanging="360"/>
      </w:pPr>
    </w:lvl>
    <w:lvl w:ilvl="7" w:tplc="3E24508C" w:tentative="1">
      <w:start w:val="1"/>
      <w:numFmt w:val="lowerLetter"/>
      <w:lvlText w:val="%8."/>
      <w:lvlJc w:val="left"/>
      <w:pPr>
        <w:tabs>
          <w:tab w:val="num" w:pos="5400"/>
        </w:tabs>
        <w:ind w:left="5400" w:hanging="360"/>
      </w:pPr>
    </w:lvl>
    <w:lvl w:ilvl="8" w:tplc="7EBA2972"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2F0766BA"/>
    <w:multiLevelType w:val="hybridMultilevel"/>
    <w:tmpl w:val="8FAA00BE"/>
    <w:lvl w:ilvl="0" w:tplc="B8D42482">
      <w:start w:val="1"/>
      <w:numFmt w:val="bullet"/>
      <w:lvlText w:val=""/>
      <w:lvlJc w:val="left"/>
      <w:pPr>
        <w:tabs>
          <w:tab w:val="num" w:pos="360"/>
        </w:tabs>
        <w:ind w:left="360" w:hanging="360"/>
      </w:pPr>
      <w:rPr>
        <w:rFonts w:ascii="Symbol" w:hAnsi="Symbol" w:hint="default"/>
      </w:rPr>
    </w:lvl>
    <w:lvl w:ilvl="1" w:tplc="F20EBAA2" w:tentative="1">
      <w:start w:val="1"/>
      <w:numFmt w:val="bullet"/>
      <w:lvlText w:val="o"/>
      <w:lvlJc w:val="left"/>
      <w:pPr>
        <w:tabs>
          <w:tab w:val="num" w:pos="1080"/>
        </w:tabs>
        <w:ind w:left="1080" w:hanging="360"/>
      </w:pPr>
      <w:rPr>
        <w:rFonts w:ascii="Courier New" w:hAnsi="Courier New" w:cs="Courier New" w:hint="default"/>
      </w:rPr>
    </w:lvl>
    <w:lvl w:ilvl="2" w:tplc="823A8156" w:tentative="1">
      <w:start w:val="1"/>
      <w:numFmt w:val="bullet"/>
      <w:lvlText w:val=""/>
      <w:lvlJc w:val="left"/>
      <w:pPr>
        <w:tabs>
          <w:tab w:val="num" w:pos="1800"/>
        </w:tabs>
        <w:ind w:left="1800" w:hanging="360"/>
      </w:pPr>
      <w:rPr>
        <w:rFonts w:ascii="Wingdings" w:hAnsi="Wingdings" w:hint="default"/>
      </w:rPr>
    </w:lvl>
    <w:lvl w:ilvl="3" w:tplc="4DB21508" w:tentative="1">
      <w:start w:val="1"/>
      <w:numFmt w:val="bullet"/>
      <w:lvlText w:val=""/>
      <w:lvlJc w:val="left"/>
      <w:pPr>
        <w:tabs>
          <w:tab w:val="num" w:pos="2520"/>
        </w:tabs>
        <w:ind w:left="2520" w:hanging="360"/>
      </w:pPr>
      <w:rPr>
        <w:rFonts w:ascii="Symbol" w:hAnsi="Symbol" w:hint="default"/>
      </w:rPr>
    </w:lvl>
    <w:lvl w:ilvl="4" w:tplc="2E246E48" w:tentative="1">
      <w:start w:val="1"/>
      <w:numFmt w:val="bullet"/>
      <w:lvlText w:val="o"/>
      <w:lvlJc w:val="left"/>
      <w:pPr>
        <w:tabs>
          <w:tab w:val="num" w:pos="3240"/>
        </w:tabs>
        <w:ind w:left="3240" w:hanging="360"/>
      </w:pPr>
      <w:rPr>
        <w:rFonts w:ascii="Courier New" w:hAnsi="Courier New" w:cs="Courier New" w:hint="default"/>
      </w:rPr>
    </w:lvl>
    <w:lvl w:ilvl="5" w:tplc="1B12D0BC" w:tentative="1">
      <w:start w:val="1"/>
      <w:numFmt w:val="bullet"/>
      <w:lvlText w:val=""/>
      <w:lvlJc w:val="left"/>
      <w:pPr>
        <w:tabs>
          <w:tab w:val="num" w:pos="3960"/>
        </w:tabs>
        <w:ind w:left="3960" w:hanging="360"/>
      </w:pPr>
      <w:rPr>
        <w:rFonts w:ascii="Wingdings" w:hAnsi="Wingdings" w:hint="default"/>
      </w:rPr>
    </w:lvl>
    <w:lvl w:ilvl="6" w:tplc="4B44C004" w:tentative="1">
      <w:start w:val="1"/>
      <w:numFmt w:val="bullet"/>
      <w:lvlText w:val=""/>
      <w:lvlJc w:val="left"/>
      <w:pPr>
        <w:tabs>
          <w:tab w:val="num" w:pos="4680"/>
        </w:tabs>
        <w:ind w:left="4680" w:hanging="360"/>
      </w:pPr>
      <w:rPr>
        <w:rFonts w:ascii="Symbol" w:hAnsi="Symbol" w:hint="default"/>
      </w:rPr>
    </w:lvl>
    <w:lvl w:ilvl="7" w:tplc="087E2A4C" w:tentative="1">
      <w:start w:val="1"/>
      <w:numFmt w:val="bullet"/>
      <w:lvlText w:val="o"/>
      <w:lvlJc w:val="left"/>
      <w:pPr>
        <w:tabs>
          <w:tab w:val="num" w:pos="5400"/>
        </w:tabs>
        <w:ind w:left="5400" w:hanging="360"/>
      </w:pPr>
      <w:rPr>
        <w:rFonts w:ascii="Courier New" w:hAnsi="Courier New" w:cs="Courier New" w:hint="default"/>
      </w:rPr>
    </w:lvl>
    <w:lvl w:ilvl="8" w:tplc="155483A4"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268032B"/>
    <w:multiLevelType w:val="hybridMultilevel"/>
    <w:tmpl w:val="8B4E9208"/>
    <w:lvl w:ilvl="0" w:tplc="2C703FA6">
      <w:numFmt w:val="bullet"/>
      <w:lvlText w:val="-"/>
      <w:lvlJc w:val="left"/>
      <w:pPr>
        <w:tabs>
          <w:tab w:val="num" w:pos="720"/>
        </w:tabs>
        <w:ind w:left="720" w:hanging="360"/>
      </w:pPr>
      <w:rPr>
        <w:rFonts w:ascii="Times New Roman" w:eastAsia="Times New Roman" w:hAnsi="Times New Roman" w:cs="Times New Roman" w:hint="default"/>
      </w:rPr>
    </w:lvl>
    <w:lvl w:ilvl="1" w:tplc="1F681F04" w:tentative="1">
      <w:start w:val="1"/>
      <w:numFmt w:val="bullet"/>
      <w:lvlText w:val="o"/>
      <w:lvlJc w:val="left"/>
      <w:pPr>
        <w:tabs>
          <w:tab w:val="num" w:pos="1440"/>
        </w:tabs>
        <w:ind w:left="1440" w:hanging="360"/>
      </w:pPr>
      <w:rPr>
        <w:rFonts w:ascii="Courier New" w:hAnsi="Courier New" w:hint="default"/>
      </w:rPr>
    </w:lvl>
    <w:lvl w:ilvl="2" w:tplc="39944D02" w:tentative="1">
      <w:start w:val="1"/>
      <w:numFmt w:val="bullet"/>
      <w:lvlText w:val=""/>
      <w:lvlJc w:val="left"/>
      <w:pPr>
        <w:tabs>
          <w:tab w:val="num" w:pos="2160"/>
        </w:tabs>
        <w:ind w:left="2160" w:hanging="360"/>
      </w:pPr>
      <w:rPr>
        <w:rFonts w:ascii="Wingdings" w:hAnsi="Wingdings" w:hint="default"/>
      </w:rPr>
    </w:lvl>
    <w:lvl w:ilvl="3" w:tplc="962A2D98" w:tentative="1">
      <w:start w:val="1"/>
      <w:numFmt w:val="bullet"/>
      <w:lvlText w:val=""/>
      <w:lvlJc w:val="left"/>
      <w:pPr>
        <w:tabs>
          <w:tab w:val="num" w:pos="2880"/>
        </w:tabs>
        <w:ind w:left="2880" w:hanging="360"/>
      </w:pPr>
      <w:rPr>
        <w:rFonts w:ascii="Symbol" w:hAnsi="Symbol" w:hint="default"/>
      </w:rPr>
    </w:lvl>
    <w:lvl w:ilvl="4" w:tplc="68ECC5A0" w:tentative="1">
      <w:start w:val="1"/>
      <w:numFmt w:val="bullet"/>
      <w:lvlText w:val="o"/>
      <w:lvlJc w:val="left"/>
      <w:pPr>
        <w:tabs>
          <w:tab w:val="num" w:pos="3600"/>
        </w:tabs>
        <w:ind w:left="3600" w:hanging="360"/>
      </w:pPr>
      <w:rPr>
        <w:rFonts w:ascii="Courier New" w:hAnsi="Courier New" w:hint="default"/>
      </w:rPr>
    </w:lvl>
    <w:lvl w:ilvl="5" w:tplc="2BB8AC30" w:tentative="1">
      <w:start w:val="1"/>
      <w:numFmt w:val="bullet"/>
      <w:lvlText w:val=""/>
      <w:lvlJc w:val="left"/>
      <w:pPr>
        <w:tabs>
          <w:tab w:val="num" w:pos="4320"/>
        </w:tabs>
        <w:ind w:left="4320" w:hanging="360"/>
      </w:pPr>
      <w:rPr>
        <w:rFonts w:ascii="Wingdings" w:hAnsi="Wingdings" w:hint="default"/>
      </w:rPr>
    </w:lvl>
    <w:lvl w:ilvl="6" w:tplc="59569624" w:tentative="1">
      <w:start w:val="1"/>
      <w:numFmt w:val="bullet"/>
      <w:lvlText w:val=""/>
      <w:lvlJc w:val="left"/>
      <w:pPr>
        <w:tabs>
          <w:tab w:val="num" w:pos="5040"/>
        </w:tabs>
        <w:ind w:left="5040" w:hanging="360"/>
      </w:pPr>
      <w:rPr>
        <w:rFonts w:ascii="Symbol" w:hAnsi="Symbol" w:hint="default"/>
      </w:rPr>
    </w:lvl>
    <w:lvl w:ilvl="7" w:tplc="855C9082" w:tentative="1">
      <w:start w:val="1"/>
      <w:numFmt w:val="bullet"/>
      <w:lvlText w:val="o"/>
      <w:lvlJc w:val="left"/>
      <w:pPr>
        <w:tabs>
          <w:tab w:val="num" w:pos="5760"/>
        </w:tabs>
        <w:ind w:left="5760" w:hanging="360"/>
      </w:pPr>
      <w:rPr>
        <w:rFonts w:ascii="Courier New" w:hAnsi="Courier New" w:hint="default"/>
      </w:rPr>
    </w:lvl>
    <w:lvl w:ilvl="8" w:tplc="664E461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E21DC"/>
    <w:multiLevelType w:val="hybridMultilevel"/>
    <w:tmpl w:val="791EF534"/>
    <w:lvl w:ilvl="0" w:tplc="4C421318">
      <w:start w:val="1"/>
      <w:numFmt w:val="bullet"/>
      <w:lvlText w:val=""/>
      <w:lvlJc w:val="left"/>
      <w:pPr>
        <w:tabs>
          <w:tab w:val="num" w:pos="284"/>
        </w:tabs>
        <w:ind w:left="284" w:hanging="284"/>
      </w:pPr>
      <w:rPr>
        <w:rFonts w:ascii="Symbol" w:hAnsi="Symbol" w:hint="default"/>
      </w:rPr>
    </w:lvl>
    <w:lvl w:ilvl="1" w:tplc="BF2CA07C" w:tentative="1">
      <w:start w:val="1"/>
      <w:numFmt w:val="bullet"/>
      <w:lvlText w:val="o"/>
      <w:lvlJc w:val="left"/>
      <w:pPr>
        <w:tabs>
          <w:tab w:val="num" w:pos="1440"/>
        </w:tabs>
        <w:ind w:left="1440" w:hanging="360"/>
      </w:pPr>
      <w:rPr>
        <w:rFonts w:ascii="Courier New" w:hAnsi="Courier New" w:cs="Courier New" w:hint="default"/>
      </w:rPr>
    </w:lvl>
    <w:lvl w:ilvl="2" w:tplc="5B925572" w:tentative="1">
      <w:start w:val="1"/>
      <w:numFmt w:val="bullet"/>
      <w:lvlText w:val=""/>
      <w:lvlJc w:val="left"/>
      <w:pPr>
        <w:tabs>
          <w:tab w:val="num" w:pos="2160"/>
        </w:tabs>
        <w:ind w:left="2160" w:hanging="360"/>
      </w:pPr>
      <w:rPr>
        <w:rFonts w:ascii="Wingdings" w:hAnsi="Wingdings" w:hint="default"/>
      </w:rPr>
    </w:lvl>
    <w:lvl w:ilvl="3" w:tplc="5AA0291A" w:tentative="1">
      <w:start w:val="1"/>
      <w:numFmt w:val="bullet"/>
      <w:lvlText w:val=""/>
      <w:lvlJc w:val="left"/>
      <w:pPr>
        <w:tabs>
          <w:tab w:val="num" w:pos="2880"/>
        </w:tabs>
        <w:ind w:left="2880" w:hanging="360"/>
      </w:pPr>
      <w:rPr>
        <w:rFonts w:ascii="Symbol" w:hAnsi="Symbol" w:hint="default"/>
      </w:rPr>
    </w:lvl>
    <w:lvl w:ilvl="4" w:tplc="5290BDB6" w:tentative="1">
      <w:start w:val="1"/>
      <w:numFmt w:val="bullet"/>
      <w:lvlText w:val="o"/>
      <w:lvlJc w:val="left"/>
      <w:pPr>
        <w:tabs>
          <w:tab w:val="num" w:pos="3600"/>
        </w:tabs>
        <w:ind w:left="3600" w:hanging="360"/>
      </w:pPr>
      <w:rPr>
        <w:rFonts w:ascii="Courier New" w:hAnsi="Courier New" w:cs="Courier New" w:hint="default"/>
      </w:rPr>
    </w:lvl>
    <w:lvl w:ilvl="5" w:tplc="635A11A8" w:tentative="1">
      <w:start w:val="1"/>
      <w:numFmt w:val="bullet"/>
      <w:lvlText w:val=""/>
      <w:lvlJc w:val="left"/>
      <w:pPr>
        <w:tabs>
          <w:tab w:val="num" w:pos="4320"/>
        </w:tabs>
        <w:ind w:left="4320" w:hanging="360"/>
      </w:pPr>
      <w:rPr>
        <w:rFonts w:ascii="Wingdings" w:hAnsi="Wingdings" w:hint="default"/>
      </w:rPr>
    </w:lvl>
    <w:lvl w:ilvl="6" w:tplc="CE52BC14" w:tentative="1">
      <w:start w:val="1"/>
      <w:numFmt w:val="bullet"/>
      <w:lvlText w:val=""/>
      <w:lvlJc w:val="left"/>
      <w:pPr>
        <w:tabs>
          <w:tab w:val="num" w:pos="5040"/>
        </w:tabs>
        <w:ind w:left="5040" w:hanging="360"/>
      </w:pPr>
      <w:rPr>
        <w:rFonts w:ascii="Symbol" w:hAnsi="Symbol" w:hint="default"/>
      </w:rPr>
    </w:lvl>
    <w:lvl w:ilvl="7" w:tplc="F5B0F532" w:tentative="1">
      <w:start w:val="1"/>
      <w:numFmt w:val="bullet"/>
      <w:lvlText w:val="o"/>
      <w:lvlJc w:val="left"/>
      <w:pPr>
        <w:tabs>
          <w:tab w:val="num" w:pos="5760"/>
        </w:tabs>
        <w:ind w:left="5760" w:hanging="360"/>
      </w:pPr>
      <w:rPr>
        <w:rFonts w:ascii="Courier New" w:hAnsi="Courier New" w:cs="Courier New" w:hint="default"/>
      </w:rPr>
    </w:lvl>
    <w:lvl w:ilvl="8" w:tplc="03F04FA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1EFE461E">
      <w:start w:val="1"/>
      <w:numFmt w:val="decimal"/>
      <w:lvlText w:val="%1."/>
      <w:lvlJc w:val="left"/>
      <w:pPr>
        <w:tabs>
          <w:tab w:val="num" w:pos="1080"/>
        </w:tabs>
        <w:ind w:left="1080" w:hanging="360"/>
      </w:pPr>
    </w:lvl>
    <w:lvl w:ilvl="1" w:tplc="6832B7D8" w:tentative="1">
      <w:start w:val="1"/>
      <w:numFmt w:val="lowerLetter"/>
      <w:lvlText w:val="%2."/>
      <w:lvlJc w:val="left"/>
      <w:pPr>
        <w:tabs>
          <w:tab w:val="num" w:pos="1800"/>
        </w:tabs>
        <w:ind w:left="1800" w:hanging="360"/>
      </w:pPr>
    </w:lvl>
    <w:lvl w:ilvl="2" w:tplc="666A675A" w:tentative="1">
      <w:start w:val="1"/>
      <w:numFmt w:val="lowerRoman"/>
      <w:lvlText w:val="%3."/>
      <w:lvlJc w:val="right"/>
      <w:pPr>
        <w:tabs>
          <w:tab w:val="num" w:pos="2520"/>
        </w:tabs>
        <w:ind w:left="2520" w:hanging="180"/>
      </w:pPr>
    </w:lvl>
    <w:lvl w:ilvl="3" w:tplc="56C2A3FA" w:tentative="1">
      <w:start w:val="1"/>
      <w:numFmt w:val="decimal"/>
      <w:lvlText w:val="%4."/>
      <w:lvlJc w:val="left"/>
      <w:pPr>
        <w:tabs>
          <w:tab w:val="num" w:pos="3240"/>
        </w:tabs>
        <w:ind w:left="3240" w:hanging="360"/>
      </w:pPr>
    </w:lvl>
    <w:lvl w:ilvl="4" w:tplc="417C9ED2" w:tentative="1">
      <w:start w:val="1"/>
      <w:numFmt w:val="lowerLetter"/>
      <w:lvlText w:val="%5."/>
      <w:lvlJc w:val="left"/>
      <w:pPr>
        <w:tabs>
          <w:tab w:val="num" w:pos="3960"/>
        </w:tabs>
        <w:ind w:left="3960" w:hanging="360"/>
      </w:pPr>
    </w:lvl>
    <w:lvl w:ilvl="5" w:tplc="69C657BA" w:tentative="1">
      <w:start w:val="1"/>
      <w:numFmt w:val="lowerRoman"/>
      <w:lvlText w:val="%6."/>
      <w:lvlJc w:val="right"/>
      <w:pPr>
        <w:tabs>
          <w:tab w:val="num" w:pos="4680"/>
        </w:tabs>
        <w:ind w:left="4680" w:hanging="180"/>
      </w:pPr>
    </w:lvl>
    <w:lvl w:ilvl="6" w:tplc="CEF2D65A" w:tentative="1">
      <w:start w:val="1"/>
      <w:numFmt w:val="decimal"/>
      <w:lvlText w:val="%7."/>
      <w:lvlJc w:val="left"/>
      <w:pPr>
        <w:tabs>
          <w:tab w:val="num" w:pos="5400"/>
        </w:tabs>
        <w:ind w:left="5400" w:hanging="360"/>
      </w:pPr>
    </w:lvl>
    <w:lvl w:ilvl="7" w:tplc="C5DE8550" w:tentative="1">
      <w:start w:val="1"/>
      <w:numFmt w:val="lowerLetter"/>
      <w:lvlText w:val="%8."/>
      <w:lvlJc w:val="left"/>
      <w:pPr>
        <w:tabs>
          <w:tab w:val="num" w:pos="6120"/>
        </w:tabs>
        <w:ind w:left="6120" w:hanging="360"/>
      </w:pPr>
    </w:lvl>
    <w:lvl w:ilvl="8" w:tplc="D2104F44"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DCE26BC8">
      <w:start w:val="1"/>
      <w:numFmt w:val="decimal"/>
      <w:lvlText w:val="%1."/>
      <w:lvlJc w:val="left"/>
      <w:pPr>
        <w:tabs>
          <w:tab w:val="num" w:pos="930"/>
        </w:tabs>
        <w:ind w:left="930" w:hanging="570"/>
      </w:pPr>
      <w:rPr>
        <w:rFonts w:hint="default"/>
      </w:rPr>
    </w:lvl>
    <w:lvl w:ilvl="1" w:tplc="4852C1FC">
      <w:start w:val="5"/>
      <w:numFmt w:val="decimal"/>
      <w:lvlText w:val="%2"/>
      <w:lvlJc w:val="left"/>
      <w:pPr>
        <w:tabs>
          <w:tab w:val="num" w:pos="1650"/>
        </w:tabs>
        <w:ind w:left="1650" w:hanging="570"/>
      </w:pPr>
      <w:rPr>
        <w:rFonts w:hint="default"/>
      </w:rPr>
    </w:lvl>
    <w:lvl w:ilvl="2" w:tplc="87069192" w:tentative="1">
      <w:start w:val="1"/>
      <w:numFmt w:val="lowerRoman"/>
      <w:lvlText w:val="%3."/>
      <w:lvlJc w:val="right"/>
      <w:pPr>
        <w:tabs>
          <w:tab w:val="num" w:pos="2160"/>
        </w:tabs>
        <w:ind w:left="2160" w:hanging="180"/>
      </w:pPr>
    </w:lvl>
    <w:lvl w:ilvl="3" w:tplc="FE127CC4" w:tentative="1">
      <w:start w:val="1"/>
      <w:numFmt w:val="decimal"/>
      <w:lvlText w:val="%4."/>
      <w:lvlJc w:val="left"/>
      <w:pPr>
        <w:tabs>
          <w:tab w:val="num" w:pos="2880"/>
        </w:tabs>
        <w:ind w:left="2880" w:hanging="360"/>
      </w:pPr>
    </w:lvl>
    <w:lvl w:ilvl="4" w:tplc="CF56AC36" w:tentative="1">
      <w:start w:val="1"/>
      <w:numFmt w:val="lowerLetter"/>
      <w:lvlText w:val="%5."/>
      <w:lvlJc w:val="left"/>
      <w:pPr>
        <w:tabs>
          <w:tab w:val="num" w:pos="3600"/>
        </w:tabs>
        <w:ind w:left="3600" w:hanging="360"/>
      </w:pPr>
    </w:lvl>
    <w:lvl w:ilvl="5" w:tplc="347E2D8A" w:tentative="1">
      <w:start w:val="1"/>
      <w:numFmt w:val="lowerRoman"/>
      <w:lvlText w:val="%6."/>
      <w:lvlJc w:val="right"/>
      <w:pPr>
        <w:tabs>
          <w:tab w:val="num" w:pos="4320"/>
        </w:tabs>
        <w:ind w:left="4320" w:hanging="180"/>
      </w:pPr>
    </w:lvl>
    <w:lvl w:ilvl="6" w:tplc="68C61212" w:tentative="1">
      <w:start w:val="1"/>
      <w:numFmt w:val="decimal"/>
      <w:lvlText w:val="%7."/>
      <w:lvlJc w:val="left"/>
      <w:pPr>
        <w:tabs>
          <w:tab w:val="num" w:pos="5040"/>
        </w:tabs>
        <w:ind w:left="5040" w:hanging="360"/>
      </w:pPr>
    </w:lvl>
    <w:lvl w:ilvl="7" w:tplc="89B2D8D2" w:tentative="1">
      <w:start w:val="1"/>
      <w:numFmt w:val="lowerLetter"/>
      <w:lvlText w:val="%8."/>
      <w:lvlJc w:val="left"/>
      <w:pPr>
        <w:tabs>
          <w:tab w:val="num" w:pos="5760"/>
        </w:tabs>
        <w:ind w:left="5760" w:hanging="360"/>
      </w:pPr>
    </w:lvl>
    <w:lvl w:ilvl="8" w:tplc="B41647F6"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857E987C">
      <w:start w:val="1"/>
      <w:numFmt w:val="bullet"/>
      <w:lvlText w:val="-"/>
      <w:lvlJc w:val="left"/>
      <w:pPr>
        <w:tabs>
          <w:tab w:val="num" w:pos="720"/>
        </w:tabs>
        <w:ind w:left="720" w:hanging="360"/>
      </w:pPr>
      <w:rPr>
        <w:rFonts w:ascii="Times New Roman" w:eastAsia="Times New Roman" w:hAnsi="Times New Roman" w:cs="Times New Roman" w:hint="default"/>
      </w:rPr>
    </w:lvl>
    <w:lvl w:ilvl="1" w:tplc="610448D6" w:tentative="1">
      <w:start w:val="1"/>
      <w:numFmt w:val="bullet"/>
      <w:lvlText w:val="o"/>
      <w:lvlJc w:val="left"/>
      <w:pPr>
        <w:tabs>
          <w:tab w:val="num" w:pos="1440"/>
        </w:tabs>
        <w:ind w:left="1440" w:hanging="360"/>
      </w:pPr>
      <w:rPr>
        <w:rFonts w:ascii="Courier New" w:hAnsi="Courier New" w:hint="default"/>
      </w:rPr>
    </w:lvl>
    <w:lvl w:ilvl="2" w:tplc="99E20072" w:tentative="1">
      <w:start w:val="1"/>
      <w:numFmt w:val="bullet"/>
      <w:lvlText w:val=""/>
      <w:lvlJc w:val="left"/>
      <w:pPr>
        <w:tabs>
          <w:tab w:val="num" w:pos="2160"/>
        </w:tabs>
        <w:ind w:left="2160" w:hanging="360"/>
      </w:pPr>
      <w:rPr>
        <w:rFonts w:ascii="Wingdings" w:hAnsi="Wingdings" w:hint="default"/>
      </w:rPr>
    </w:lvl>
    <w:lvl w:ilvl="3" w:tplc="93F8040C" w:tentative="1">
      <w:start w:val="1"/>
      <w:numFmt w:val="bullet"/>
      <w:lvlText w:val=""/>
      <w:lvlJc w:val="left"/>
      <w:pPr>
        <w:tabs>
          <w:tab w:val="num" w:pos="2880"/>
        </w:tabs>
        <w:ind w:left="2880" w:hanging="360"/>
      </w:pPr>
      <w:rPr>
        <w:rFonts w:ascii="Symbol" w:hAnsi="Symbol" w:hint="default"/>
      </w:rPr>
    </w:lvl>
    <w:lvl w:ilvl="4" w:tplc="C248C20C" w:tentative="1">
      <w:start w:val="1"/>
      <w:numFmt w:val="bullet"/>
      <w:lvlText w:val="o"/>
      <w:lvlJc w:val="left"/>
      <w:pPr>
        <w:tabs>
          <w:tab w:val="num" w:pos="3600"/>
        </w:tabs>
        <w:ind w:left="3600" w:hanging="360"/>
      </w:pPr>
      <w:rPr>
        <w:rFonts w:ascii="Courier New" w:hAnsi="Courier New" w:hint="default"/>
      </w:rPr>
    </w:lvl>
    <w:lvl w:ilvl="5" w:tplc="F64EA774" w:tentative="1">
      <w:start w:val="1"/>
      <w:numFmt w:val="bullet"/>
      <w:lvlText w:val=""/>
      <w:lvlJc w:val="left"/>
      <w:pPr>
        <w:tabs>
          <w:tab w:val="num" w:pos="4320"/>
        </w:tabs>
        <w:ind w:left="4320" w:hanging="360"/>
      </w:pPr>
      <w:rPr>
        <w:rFonts w:ascii="Wingdings" w:hAnsi="Wingdings" w:hint="default"/>
      </w:rPr>
    </w:lvl>
    <w:lvl w:ilvl="6" w:tplc="B7443734" w:tentative="1">
      <w:start w:val="1"/>
      <w:numFmt w:val="bullet"/>
      <w:lvlText w:val=""/>
      <w:lvlJc w:val="left"/>
      <w:pPr>
        <w:tabs>
          <w:tab w:val="num" w:pos="5040"/>
        </w:tabs>
        <w:ind w:left="5040" w:hanging="360"/>
      </w:pPr>
      <w:rPr>
        <w:rFonts w:ascii="Symbol" w:hAnsi="Symbol" w:hint="default"/>
      </w:rPr>
    </w:lvl>
    <w:lvl w:ilvl="7" w:tplc="1D64C588" w:tentative="1">
      <w:start w:val="1"/>
      <w:numFmt w:val="bullet"/>
      <w:lvlText w:val="o"/>
      <w:lvlJc w:val="left"/>
      <w:pPr>
        <w:tabs>
          <w:tab w:val="num" w:pos="5760"/>
        </w:tabs>
        <w:ind w:left="5760" w:hanging="360"/>
      </w:pPr>
      <w:rPr>
        <w:rFonts w:ascii="Courier New" w:hAnsi="Courier New" w:hint="default"/>
      </w:rPr>
    </w:lvl>
    <w:lvl w:ilvl="8" w:tplc="75A6E73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664B30"/>
    <w:multiLevelType w:val="hybridMultilevel"/>
    <w:tmpl w:val="C820F4AE"/>
    <w:lvl w:ilvl="0" w:tplc="4FB677EE">
      <w:numFmt w:val="bullet"/>
      <w:lvlText w:val="-"/>
      <w:lvlJc w:val="left"/>
      <w:pPr>
        <w:tabs>
          <w:tab w:val="num" w:pos="720"/>
        </w:tabs>
        <w:ind w:left="720" w:hanging="360"/>
      </w:pPr>
      <w:rPr>
        <w:rFonts w:ascii="Times New Roman" w:eastAsia="Times New Roman" w:hAnsi="Times New Roman" w:cs="Times New Roman" w:hint="default"/>
      </w:rPr>
    </w:lvl>
    <w:lvl w:ilvl="1" w:tplc="5E3CA87E" w:tentative="1">
      <w:start w:val="1"/>
      <w:numFmt w:val="bullet"/>
      <w:lvlText w:val="o"/>
      <w:lvlJc w:val="left"/>
      <w:pPr>
        <w:tabs>
          <w:tab w:val="num" w:pos="1440"/>
        </w:tabs>
        <w:ind w:left="1440" w:hanging="360"/>
      </w:pPr>
      <w:rPr>
        <w:rFonts w:ascii="Courier New" w:hAnsi="Courier New" w:hint="default"/>
      </w:rPr>
    </w:lvl>
    <w:lvl w:ilvl="2" w:tplc="98C2C422" w:tentative="1">
      <w:start w:val="1"/>
      <w:numFmt w:val="bullet"/>
      <w:lvlText w:val=""/>
      <w:lvlJc w:val="left"/>
      <w:pPr>
        <w:tabs>
          <w:tab w:val="num" w:pos="2160"/>
        </w:tabs>
        <w:ind w:left="2160" w:hanging="360"/>
      </w:pPr>
      <w:rPr>
        <w:rFonts w:ascii="Wingdings" w:hAnsi="Wingdings" w:hint="default"/>
      </w:rPr>
    </w:lvl>
    <w:lvl w:ilvl="3" w:tplc="C6ECFFBA" w:tentative="1">
      <w:start w:val="1"/>
      <w:numFmt w:val="bullet"/>
      <w:lvlText w:val=""/>
      <w:lvlJc w:val="left"/>
      <w:pPr>
        <w:tabs>
          <w:tab w:val="num" w:pos="2880"/>
        </w:tabs>
        <w:ind w:left="2880" w:hanging="360"/>
      </w:pPr>
      <w:rPr>
        <w:rFonts w:ascii="Symbol" w:hAnsi="Symbol" w:hint="default"/>
      </w:rPr>
    </w:lvl>
    <w:lvl w:ilvl="4" w:tplc="07EADCFA" w:tentative="1">
      <w:start w:val="1"/>
      <w:numFmt w:val="bullet"/>
      <w:lvlText w:val="o"/>
      <w:lvlJc w:val="left"/>
      <w:pPr>
        <w:tabs>
          <w:tab w:val="num" w:pos="3600"/>
        </w:tabs>
        <w:ind w:left="3600" w:hanging="360"/>
      </w:pPr>
      <w:rPr>
        <w:rFonts w:ascii="Courier New" w:hAnsi="Courier New" w:hint="default"/>
      </w:rPr>
    </w:lvl>
    <w:lvl w:ilvl="5" w:tplc="F6C697A4" w:tentative="1">
      <w:start w:val="1"/>
      <w:numFmt w:val="bullet"/>
      <w:lvlText w:val=""/>
      <w:lvlJc w:val="left"/>
      <w:pPr>
        <w:tabs>
          <w:tab w:val="num" w:pos="4320"/>
        </w:tabs>
        <w:ind w:left="4320" w:hanging="360"/>
      </w:pPr>
      <w:rPr>
        <w:rFonts w:ascii="Wingdings" w:hAnsi="Wingdings" w:hint="default"/>
      </w:rPr>
    </w:lvl>
    <w:lvl w:ilvl="6" w:tplc="0EFEA230" w:tentative="1">
      <w:start w:val="1"/>
      <w:numFmt w:val="bullet"/>
      <w:lvlText w:val=""/>
      <w:lvlJc w:val="left"/>
      <w:pPr>
        <w:tabs>
          <w:tab w:val="num" w:pos="5040"/>
        </w:tabs>
        <w:ind w:left="5040" w:hanging="360"/>
      </w:pPr>
      <w:rPr>
        <w:rFonts w:ascii="Symbol" w:hAnsi="Symbol" w:hint="default"/>
      </w:rPr>
    </w:lvl>
    <w:lvl w:ilvl="7" w:tplc="9D72AEBE" w:tentative="1">
      <w:start w:val="1"/>
      <w:numFmt w:val="bullet"/>
      <w:lvlText w:val="o"/>
      <w:lvlJc w:val="left"/>
      <w:pPr>
        <w:tabs>
          <w:tab w:val="num" w:pos="5760"/>
        </w:tabs>
        <w:ind w:left="5760" w:hanging="360"/>
      </w:pPr>
      <w:rPr>
        <w:rFonts w:ascii="Courier New" w:hAnsi="Courier New" w:hint="default"/>
      </w:rPr>
    </w:lvl>
    <w:lvl w:ilvl="8" w:tplc="430A4E5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B56C73"/>
    <w:multiLevelType w:val="hybridMultilevel"/>
    <w:tmpl w:val="5BA42128"/>
    <w:lvl w:ilvl="0" w:tplc="7C9E17A2">
      <w:start w:val="2"/>
      <w:numFmt w:val="decimal"/>
      <w:lvlText w:val="%1."/>
      <w:lvlJc w:val="left"/>
      <w:pPr>
        <w:tabs>
          <w:tab w:val="num" w:pos="570"/>
        </w:tabs>
        <w:ind w:left="570" w:hanging="570"/>
      </w:pPr>
      <w:rPr>
        <w:rFonts w:hint="default"/>
      </w:rPr>
    </w:lvl>
    <w:lvl w:ilvl="1" w:tplc="125A501A" w:tentative="1">
      <w:start w:val="1"/>
      <w:numFmt w:val="lowerLetter"/>
      <w:lvlText w:val="%2."/>
      <w:lvlJc w:val="left"/>
      <w:pPr>
        <w:tabs>
          <w:tab w:val="num" w:pos="1080"/>
        </w:tabs>
        <w:ind w:left="1080" w:hanging="360"/>
      </w:pPr>
    </w:lvl>
    <w:lvl w:ilvl="2" w:tplc="8A8E15EA" w:tentative="1">
      <w:start w:val="1"/>
      <w:numFmt w:val="lowerRoman"/>
      <w:lvlText w:val="%3."/>
      <w:lvlJc w:val="right"/>
      <w:pPr>
        <w:tabs>
          <w:tab w:val="num" w:pos="1800"/>
        </w:tabs>
        <w:ind w:left="1800" w:hanging="180"/>
      </w:pPr>
    </w:lvl>
    <w:lvl w:ilvl="3" w:tplc="2196DA4A" w:tentative="1">
      <w:start w:val="1"/>
      <w:numFmt w:val="decimal"/>
      <w:lvlText w:val="%4."/>
      <w:lvlJc w:val="left"/>
      <w:pPr>
        <w:tabs>
          <w:tab w:val="num" w:pos="2520"/>
        </w:tabs>
        <w:ind w:left="2520" w:hanging="360"/>
      </w:pPr>
    </w:lvl>
    <w:lvl w:ilvl="4" w:tplc="0BBED690" w:tentative="1">
      <w:start w:val="1"/>
      <w:numFmt w:val="lowerLetter"/>
      <w:lvlText w:val="%5."/>
      <w:lvlJc w:val="left"/>
      <w:pPr>
        <w:tabs>
          <w:tab w:val="num" w:pos="3240"/>
        </w:tabs>
        <w:ind w:left="3240" w:hanging="360"/>
      </w:pPr>
    </w:lvl>
    <w:lvl w:ilvl="5" w:tplc="00F2857E" w:tentative="1">
      <w:start w:val="1"/>
      <w:numFmt w:val="lowerRoman"/>
      <w:lvlText w:val="%6."/>
      <w:lvlJc w:val="right"/>
      <w:pPr>
        <w:tabs>
          <w:tab w:val="num" w:pos="3960"/>
        </w:tabs>
        <w:ind w:left="3960" w:hanging="180"/>
      </w:pPr>
    </w:lvl>
    <w:lvl w:ilvl="6" w:tplc="CE7ABB3A" w:tentative="1">
      <w:start w:val="1"/>
      <w:numFmt w:val="decimal"/>
      <w:lvlText w:val="%7."/>
      <w:lvlJc w:val="left"/>
      <w:pPr>
        <w:tabs>
          <w:tab w:val="num" w:pos="4680"/>
        </w:tabs>
        <w:ind w:left="4680" w:hanging="360"/>
      </w:pPr>
    </w:lvl>
    <w:lvl w:ilvl="7" w:tplc="1B480D76" w:tentative="1">
      <w:start w:val="1"/>
      <w:numFmt w:val="lowerLetter"/>
      <w:lvlText w:val="%8."/>
      <w:lvlJc w:val="left"/>
      <w:pPr>
        <w:tabs>
          <w:tab w:val="num" w:pos="5400"/>
        </w:tabs>
        <w:ind w:left="5400" w:hanging="360"/>
      </w:pPr>
    </w:lvl>
    <w:lvl w:ilvl="8" w:tplc="B5AAEA12" w:tentative="1">
      <w:start w:val="1"/>
      <w:numFmt w:val="lowerRoman"/>
      <w:lvlText w:val="%9."/>
      <w:lvlJc w:val="right"/>
      <w:pPr>
        <w:tabs>
          <w:tab w:val="num" w:pos="6120"/>
        </w:tabs>
        <w:ind w:left="6120" w:hanging="18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B591D47"/>
    <w:multiLevelType w:val="hybridMultilevel"/>
    <w:tmpl w:val="E8ACA836"/>
    <w:lvl w:ilvl="0" w:tplc="7F2C3056">
      <w:start w:val="1"/>
      <w:numFmt w:val="bullet"/>
      <w:pStyle w:val="Bullet"/>
      <w:lvlText w:val=""/>
      <w:lvlJc w:val="left"/>
      <w:pPr>
        <w:tabs>
          <w:tab w:val="num" w:pos="567"/>
        </w:tabs>
        <w:ind w:left="567" w:hanging="454"/>
      </w:pPr>
      <w:rPr>
        <w:rFonts w:ascii="Symbol" w:hAnsi="Symbol" w:hint="default"/>
      </w:rPr>
    </w:lvl>
    <w:lvl w:ilvl="1" w:tplc="ABE26732" w:tentative="1">
      <w:start w:val="1"/>
      <w:numFmt w:val="bullet"/>
      <w:lvlText w:val="o"/>
      <w:lvlJc w:val="left"/>
      <w:pPr>
        <w:tabs>
          <w:tab w:val="num" w:pos="1440"/>
        </w:tabs>
        <w:ind w:left="1440" w:hanging="360"/>
      </w:pPr>
      <w:rPr>
        <w:rFonts w:ascii="Courier New" w:hAnsi="Courier New" w:hint="default"/>
      </w:rPr>
    </w:lvl>
    <w:lvl w:ilvl="2" w:tplc="679AED90" w:tentative="1">
      <w:start w:val="1"/>
      <w:numFmt w:val="bullet"/>
      <w:lvlText w:val=""/>
      <w:lvlJc w:val="left"/>
      <w:pPr>
        <w:tabs>
          <w:tab w:val="num" w:pos="2160"/>
        </w:tabs>
        <w:ind w:left="2160" w:hanging="360"/>
      </w:pPr>
      <w:rPr>
        <w:rFonts w:ascii="Wingdings" w:hAnsi="Wingdings" w:hint="default"/>
      </w:rPr>
    </w:lvl>
    <w:lvl w:ilvl="3" w:tplc="417466E4" w:tentative="1">
      <w:start w:val="1"/>
      <w:numFmt w:val="bullet"/>
      <w:lvlText w:val=""/>
      <w:lvlJc w:val="left"/>
      <w:pPr>
        <w:tabs>
          <w:tab w:val="num" w:pos="2880"/>
        </w:tabs>
        <w:ind w:left="2880" w:hanging="360"/>
      </w:pPr>
      <w:rPr>
        <w:rFonts w:ascii="Symbol" w:hAnsi="Symbol" w:hint="default"/>
      </w:rPr>
    </w:lvl>
    <w:lvl w:ilvl="4" w:tplc="D3E0C610" w:tentative="1">
      <w:start w:val="1"/>
      <w:numFmt w:val="bullet"/>
      <w:lvlText w:val="o"/>
      <w:lvlJc w:val="left"/>
      <w:pPr>
        <w:tabs>
          <w:tab w:val="num" w:pos="3600"/>
        </w:tabs>
        <w:ind w:left="3600" w:hanging="360"/>
      </w:pPr>
      <w:rPr>
        <w:rFonts w:ascii="Courier New" w:hAnsi="Courier New" w:hint="default"/>
      </w:rPr>
    </w:lvl>
    <w:lvl w:ilvl="5" w:tplc="E4960636" w:tentative="1">
      <w:start w:val="1"/>
      <w:numFmt w:val="bullet"/>
      <w:lvlText w:val=""/>
      <w:lvlJc w:val="left"/>
      <w:pPr>
        <w:tabs>
          <w:tab w:val="num" w:pos="4320"/>
        </w:tabs>
        <w:ind w:left="4320" w:hanging="360"/>
      </w:pPr>
      <w:rPr>
        <w:rFonts w:ascii="Wingdings" w:hAnsi="Wingdings" w:hint="default"/>
      </w:rPr>
    </w:lvl>
    <w:lvl w:ilvl="6" w:tplc="AF249ECC" w:tentative="1">
      <w:start w:val="1"/>
      <w:numFmt w:val="bullet"/>
      <w:lvlText w:val=""/>
      <w:lvlJc w:val="left"/>
      <w:pPr>
        <w:tabs>
          <w:tab w:val="num" w:pos="5040"/>
        </w:tabs>
        <w:ind w:left="5040" w:hanging="360"/>
      </w:pPr>
      <w:rPr>
        <w:rFonts w:ascii="Symbol" w:hAnsi="Symbol" w:hint="default"/>
      </w:rPr>
    </w:lvl>
    <w:lvl w:ilvl="7" w:tplc="80EE99AA" w:tentative="1">
      <w:start w:val="1"/>
      <w:numFmt w:val="bullet"/>
      <w:lvlText w:val="o"/>
      <w:lvlJc w:val="left"/>
      <w:pPr>
        <w:tabs>
          <w:tab w:val="num" w:pos="5760"/>
        </w:tabs>
        <w:ind w:left="5760" w:hanging="360"/>
      </w:pPr>
      <w:rPr>
        <w:rFonts w:ascii="Courier New" w:hAnsi="Courier New" w:hint="default"/>
      </w:rPr>
    </w:lvl>
    <w:lvl w:ilvl="8" w:tplc="AD90ECE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2225B2"/>
    <w:multiLevelType w:val="hybridMultilevel"/>
    <w:tmpl w:val="946A1BA6"/>
    <w:lvl w:ilvl="0" w:tplc="BA865D84">
      <w:start w:val="1"/>
      <w:numFmt w:val="bullet"/>
      <w:lvlText w:val=""/>
      <w:lvlJc w:val="left"/>
      <w:pPr>
        <w:tabs>
          <w:tab w:val="num" w:pos="284"/>
        </w:tabs>
        <w:ind w:left="284" w:hanging="284"/>
      </w:pPr>
      <w:rPr>
        <w:rFonts w:ascii="Symbol" w:hAnsi="Symbol" w:hint="default"/>
      </w:rPr>
    </w:lvl>
    <w:lvl w:ilvl="1" w:tplc="0A84BE50" w:tentative="1">
      <w:start w:val="1"/>
      <w:numFmt w:val="bullet"/>
      <w:lvlText w:val="o"/>
      <w:lvlJc w:val="left"/>
      <w:pPr>
        <w:tabs>
          <w:tab w:val="num" w:pos="1440"/>
        </w:tabs>
        <w:ind w:left="1440" w:hanging="360"/>
      </w:pPr>
      <w:rPr>
        <w:rFonts w:ascii="Courier New" w:hAnsi="Courier New" w:cs="Courier New" w:hint="default"/>
      </w:rPr>
    </w:lvl>
    <w:lvl w:ilvl="2" w:tplc="796A780E" w:tentative="1">
      <w:start w:val="1"/>
      <w:numFmt w:val="bullet"/>
      <w:lvlText w:val=""/>
      <w:lvlJc w:val="left"/>
      <w:pPr>
        <w:tabs>
          <w:tab w:val="num" w:pos="2160"/>
        </w:tabs>
        <w:ind w:left="2160" w:hanging="360"/>
      </w:pPr>
      <w:rPr>
        <w:rFonts w:ascii="Wingdings" w:hAnsi="Wingdings" w:hint="default"/>
      </w:rPr>
    </w:lvl>
    <w:lvl w:ilvl="3" w:tplc="47AE3B22" w:tentative="1">
      <w:start w:val="1"/>
      <w:numFmt w:val="bullet"/>
      <w:lvlText w:val=""/>
      <w:lvlJc w:val="left"/>
      <w:pPr>
        <w:tabs>
          <w:tab w:val="num" w:pos="2880"/>
        </w:tabs>
        <w:ind w:left="2880" w:hanging="360"/>
      </w:pPr>
      <w:rPr>
        <w:rFonts w:ascii="Symbol" w:hAnsi="Symbol" w:hint="default"/>
      </w:rPr>
    </w:lvl>
    <w:lvl w:ilvl="4" w:tplc="D806E464" w:tentative="1">
      <w:start w:val="1"/>
      <w:numFmt w:val="bullet"/>
      <w:lvlText w:val="o"/>
      <w:lvlJc w:val="left"/>
      <w:pPr>
        <w:tabs>
          <w:tab w:val="num" w:pos="3600"/>
        </w:tabs>
        <w:ind w:left="3600" w:hanging="360"/>
      </w:pPr>
      <w:rPr>
        <w:rFonts w:ascii="Courier New" w:hAnsi="Courier New" w:cs="Courier New" w:hint="default"/>
      </w:rPr>
    </w:lvl>
    <w:lvl w:ilvl="5" w:tplc="927AF07E" w:tentative="1">
      <w:start w:val="1"/>
      <w:numFmt w:val="bullet"/>
      <w:lvlText w:val=""/>
      <w:lvlJc w:val="left"/>
      <w:pPr>
        <w:tabs>
          <w:tab w:val="num" w:pos="4320"/>
        </w:tabs>
        <w:ind w:left="4320" w:hanging="360"/>
      </w:pPr>
      <w:rPr>
        <w:rFonts w:ascii="Wingdings" w:hAnsi="Wingdings" w:hint="default"/>
      </w:rPr>
    </w:lvl>
    <w:lvl w:ilvl="6" w:tplc="D4405568" w:tentative="1">
      <w:start w:val="1"/>
      <w:numFmt w:val="bullet"/>
      <w:lvlText w:val=""/>
      <w:lvlJc w:val="left"/>
      <w:pPr>
        <w:tabs>
          <w:tab w:val="num" w:pos="5040"/>
        </w:tabs>
        <w:ind w:left="5040" w:hanging="360"/>
      </w:pPr>
      <w:rPr>
        <w:rFonts w:ascii="Symbol" w:hAnsi="Symbol" w:hint="default"/>
      </w:rPr>
    </w:lvl>
    <w:lvl w:ilvl="7" w:tplc="ECCE5182" w:tentative="1">
      <w:start w:val="1"/>
      <w:numFmt w:val="bullet"/>
      <w:lvlText w:val="o"/>
      <w:lvlJc w:val="left"/>
      <w:pPr>
        <w:tabs>
          <w:tab w:val="num" w:pos="5760"/>
        </w:tabs>
        <w:ind w:left="5760" w:hanging="360"/>
      </w:pPr>
      <w:rPr>
        <w:rFonts w:ascii="Courier New" w:hAnsi="Courier New" w:cs="Courier New" w:hint="default"/>
      </w:rPr>
    </w:lvl>
    <w:lvl w:ilvl="8" w:tplc="7E5E387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D827AAE">
      <w:start w:val="1"/>
      <w:numFmt w:val="lowerLetter"/>
      <w:lvlText w:val="%1)"/>
      <w:lvlJc w:val="left"/>
      <w:pPr>
        <w:tabs>
          <w:tab w:val="num" w:pos="1800"/>
        </w:tabs>
        <w:ind w:left="1800" w:hanging="360"/>
      </w:pPr>
    </w:lvl>
    <w:lvl w:ilvl="1" w:tplc="EEA4BAD0">
      <w:start w:val="1"/>
      <w:numFmt w:val="lowerRoman"/>
      <w:lvlText w:val="%2."/>
      <w:lvlJc w:val="right"/>
      <w:pPr>
        <w:tabs>
          <w:tab w:val="num" w:pos="2520"/>
        </w:tabs>
        <w:ind w:left="2520" w:hanging="360"/>
      </w:pPr>
    </w:lvl>
    <w:lvl w:ilvl="2" w:tplc="36EEBCEE">
      <w:start w:val="1"/>
      <w:numFmt w:val="lowerRoman"/>
      <w:lvlText w:val="%3."/>
      <w:lvlJc w:val="right"/>
      <w:pPr>
        <w:tabs>
          <w:tab w:val="num" w:pos="3240"/>
        </w:tabs>
        <w:ind w:left="3240" w:hanging="180"/>
      </w:pPr>
    </w:lvl>
    <w:lvl w:ilvl="3" w:tplc="97343974" w:tentative="1">
      <w:start w:val="1"/>
      <w:numFmt w:val="decimal"/>
      <w:lvlText w:val="%4."/>
      <w:lvlJc w:val="left"/>
      <w:pPr>
        <w:tabs>
          <w:tab w:val="num" w:pos="3960"/>
        </w:tabs>
        <w:ind w:left="3960" w:hanging="360"/>
      </w:pPr>
    </w:lvl>
    <w:lvl w:ilvl="4" w:tplc="6DCA6E86" w:tentative="1">
      <w:start w:val="1"/>
      <w:numFmt w:val="lowerLetter"/>
      <w:lvlText w:val="%5."/>
      <w:lvlJc w:val="left"/>
      <w:pPr>
        <w:tabs>
          <w:tab w:val="num" w:pos="4680"/>
        </w:tabs>
        <w:ind w:left="4680" w:hanging="360"/>
      </w:pPr>
    </w:lvl>
    <w:lvl w:ilvl="5" w:tplc="6E1C8E00" w:tentative="1">
      <w:start w:val="1"/>
      <w:numFmt w:val="lowerRoman"/>
      <w:lvlText w:val="%6."/>
      <w:lvlJc w:val="right"/>
      <w:pPr>
        <w:tabs>
          <w:tab w:val="num" w:pos="5400"/>
        </w:tabs>
        <w:ind w:left="5400" w:hanging="180"/>
      </w:pPr>
    </w:lvl>
    <w:lvl w:ilvl="6" w:tplc="F764597E" w:tentative="1">
      <w:start w:val="1"/>
      <w:numFmt w:val="decimal"/>
      <w:lvlText w:val="%7."/>
      <w:lvlJc w:val="left"/>
      <w:pPr>
        <w:tabs>
          <w:tab w:val="num" w:pos="6120"/>
        </w:tabs>
        <w:ind w:left="6120" w:hanging="360"/>
      </w:pPr>
    </w:lvl>
    <w:lvl w:ilvl="7" w:tplc="8EC49F0C" w:tentative="1">
      <w:start w:val="1"/>
      <w:numFmt w:val="lowerLetter"/>
      <w:lvlText w:val="%8."/>
      <w:lvlJc w:val="left"/>
      <w:pPr>
        <w:tabs>
          <w:tab w:val="num" w:pos="6840"/>
        </w:tabs>
        <w:ind w:left="6840" w:hanging="360"/>
      </w:pPr>
    </w:lvl>
    <w:lvl w:ilvl="8" w:tplc="1D08FD4C"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2264BD0E">
      <w:start w:val="1"/>
      <w:numFmt w:val="decimal"/>
      <w:lvlText w:val="%1."/>
      <w:lvlJc w:val="left"/>
      <w:pPr>
        <w:tabs>
          <w:tab w:val="num" w:pos="1353"/>
        </w:tabs>
        <w:ind w:left="1353" w:hanging="360"/>
      </w:pPr>
    </w:lvl>
    <w:lvl w:ilvl="1" w:tplc="409621A4" w:tentative="1">
      <w:start w:val="1"/>
      <w:numFmt w:val="lowerLetter"/>
      <w:lvlText w:val="%2."/>
      <w:lvlJc w:val="left"/>
      <w:pPr>
        <w:tabs>
          <w:tab w:val="num" w:pos="2073"/>
        </w:tabs>
        <w:ind w:left="2073" w:hanging="360"/>
      </w:pPr>
    </w:lvl>
    <w:lvl w:ilvl="2" w:tplc="F39EB4D6" w:tentative="1">
      <w:start w:val="1"/>
      <w:numFmt w:val="lowerRoman"/>
      <w:lvlText w:val="%3."/>
      <w:lvlJc w:val="right"/>
      <w:pPr>
        <w:tabs>
          <w:tab w:val="num" w:pos="2793"/>
        </w:tabs>
        <w:ind w:left="2793" w:hanging="180"/>
      </w:pPr>
    </w:lvl>
    <w:lvl w:ilvl="3" w:tplc="07F8F238" w:tentative="1">
      <w:start w:val="1"/>
      <w:numFmt w:val="decimal"/>
      <w:lvlText w:val="%4."/>
      <w:lvlJc w:val="left"/>
      <w:pPr>
        <w:tabs>
          <w:tab w:val="num" w:pos="3513"/>
        </w:tabs>
        <w:ind w:left="3513" w:hanging="360"/>
      </w:pPr>
    </w:lvl>
    <w:lvl w:ilvl="4" w:tplc="0C14CC32" w:tentative="1">
      <w:start w:val="1"/>
      <w:numFmt w:val="lowerLetter"/>
      <w:lvlText w:val="%5."/>
      <w:lvlJc w:val="left"/>
      <w:pPr>
        <w:tabs>
          <w:tab w:val="num" w:pos="4233"/>
        </w:tabs>
        <w:ind w:left="4233" w:hanging="360"/>
      </w:pPr>
    </w:lvl>
    <w:lvl w:ilvl="5" w:tplc="32D816D6" w:tentative="1">
      <w:start w:val="1"/>
      <w:numFmt w:val="lowerRoman"/>
      <w:lvlText w:val="%6."/>
      <w:lvlJc w:val="right"/>
      <w:pPr>
        <w:tabs>
          <w:tab w:val="num" w:pos="4953"/>
        </w:tabs>
        <w:ind w:left="4953" w:hanging="180"/>
      </w:pPr>
    </w:lvl>
    <w:lvl w:ilvl="6" w:tplc="50D8BD22" w:tentative="1">
      <w:start w:val="1"/>
      <w:numFmt w:val="decimal"/>
      <w:lvlText w:val="%7."/>
      <w:lvlJc w:val="left"/>
      <w:pPr>
        <w:tabs>
          <w:tab w:val="num" w:pos="5673"/>
        </w:tabs>
        <w:ind w:left="5673" w:hanging="360"/>
      </w:pPr>
    </w:lvl>
    <w:lvl w:ilvl="7" w:tplc="7C7644B4" w:tentative="1">
      <w:start w:val="1"/>
      <w:numFmt w:val="lowerLetter"/>
      <w:lvlText w:val="%8."/>
      <w:lvlJc w:val="left"/>
      <w:pPr>
        <w:tabs>
          <w:tab w:val="num" w:pos="6393"/>
        </w:tabs>
        <w:ind w:left="6393" w:hanging="360"/>
      </w:pPr>
    </w:lvl>
    <w:lvl w:ilvl="8" w:tplc="F9445AC8"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F1C83156">
      <w:start w:val="10"/>
      <w:numFmt w:val="decimal"/>
      <w:lvlText w:val="%1."/>
      <w:lvlJc w:val="left"/>
      <w:pPr>
        <w:tabs>
          <w:tab w:val="num" w:pos="930"/>
        </w:tabs>
        <w:ind w:left="930" w:hanging="570"/>
      </w:pPr>
      <w:rPr>
        <w:rFonts w:hint="default"/>
      </w:rPr>
    </w:lvl>
    <w:lvl w:ilvl="1" w:tplc="21BA3314" w:tentative="1">
      <w:start w:val="1"/>
      <w:numFmt w:val="lowerLetter"/>
      <w:lvlText w:val="%2."/>
      <w:lvlJc w:val="left"/>
      <w:pPr>
        <w:tabs>
          <w:tab w:val="num" w:pos="1440"/>
        </w:tabs>
        <w:ind w:left="1440" w:hanging="360"/>
      </w:pPr>
    </w:lvl>
    <w:lvl w:ilvl="2" w:tplc="1040BDBE" w:tentative="1">
      <w:start w:val="1"/>
      <w:numFmt w:val="lowerRoman"/>
      <w:lvlText w:val="%3."/>
      <w:lvlJc w:val="right"/>
      <w:pPr>
        <w:tabs>
          <w:tab w:val="num" w:pos="2160"/>
        </w:tabs>
        <w:ind w:left="2160" w:hanging="180"/>
      </w:pPr>
    </w:lvl>
    <w:lvl w:ilvl="3" w:tplc="AE3A95F2" w:tentative="1">
      <w:start w:val="1"/>
      <w:numFmt w:val="decimal"/>
      <w:lvlText w:val="%4."/>
      <w:lvlJc w:val="left"/>
      <w:pPr>
        <w:tabs>
          <w:tab w:val="num" w:pos="2880"/>
        </w:tabs>
        <w:ind w:left="2880" w:hanging="360"/>
      </w:pPr>
    </w:lvl>
    <w:lvl w:ilvl="4" w:tplc="D0D61A3E" w:tentative="1">
      <w:start w:val="1"/>
      <w:numFmt w:val="lowerLetter"/>
      <w:lvlText w:val="%5."/>
      <w:lvlJc w:val="left"/>
      <w:pPr>
        <w:tabs>
          <w:tab w:val="num" w:pos="3600"/>
        </w:tabs>
        <w:ind w:left="3600" w:hanging="360"/>
      </w:pPr>
    </w:lvl>
    <w:lvl w:ilvl="5" w:tplc="1804CD8E" w:tentative="1">
      <w:start w:val="1"/>
      <w:numFmt w:val="lowerRoman"/>
      <w:lvlText w:val="%6."/>
      <w:lvlJc w:val="right"/>
      <w:pPr>
        <w:tabs>
          <w:tab w:val="num" w:pos="4320"/>
        </w:tabs>
        <w:ind w:left="4320" w:hanging="180"/>
      </w:pPr>
    </w:lvl>
    <w:lvl w:ilvl="6" w:tplc="3D9C1DB4" w:tentative="1">
      <w:start w:val="1"/>
      <w:numFmt w:val="decimal"/>
      <w:lvlText w:val="%7."/>
      <w:lvlJc w:val="left"/>
      <w:pPr>
        <w:tabs>
          <w:tab w:val="num" w:pos="5040"/>
        </w:tabs>
        <w:ind w:left="5040" w:hanging="360"/>
      </w:pPr>
    </w:lvl>
    <w:lvl w:ilvl="7" w:tplc="C518D7B2" w:tentative="1">
      <w:start w:val="1"/>
      <w:numFmt w:val="lowerLetter"/>
      <w:lvlText w:val="%8."/>
      <w:lvlJc w:val="left"/>
      <w:pPr>
        <w:tabs>
          <w:tab w:val="num" w:pos="5760"/>
        </w:tabs>
        <w:ind w:left="5760" w:hanging="360"/>
      </w:pPr>
    </w:lvl>
    <w:lvl w:ilvl="8" w:tplc="41B668CA"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62B5120"/>
    <w:multiLevelType w:val="hybridMultilevel"/>
    <w:tmpl w:val="BA1A2114"/>
    <w:lvl w:ilvl="0" w:tplc="CF102A00">
      <w:start w:val="1"/>
      <w:numFmt w:val="decimal"/>
      <w:lvlText w:val="%1."/>
      <w:lvlJc w:val="left"/>
      <w:pPr>
        <w:tabs>
          <w:tab w:val="num" w:pos="720"/>
        </w:tabs>
        <w:ind w:left="720" w:hanging="360"/>
      </w:pPr>
      <w:rPr>
        <w:rFonts w:hint="default"/>
      </w:rPr>
    </w:lvl>
    <w:lvl w:ilvl="1" w:tplc="9476FD00" w:tentative="1">
      <w:start w:val="1"/>
      <w:numFmt w:val="lowerLetter"/>
      <w:lvlText w:val="%2."/>
      <w:lvlJc w:val="left"/>
      <w:pPr>
        <w:tabs>
          <w:tab w:val="num" w:pos="1440"/>
        </w:tabs>
        <w:ind w:left="1440" w:hanging="360"/>
      </w:pPr>
    </w:lvl>
    <w:lvl w:ilvl="2" w:tplc="90FA6FA6" w:tentative="1">
      <w:start w:val="1"/>
      <w:numFmt w:val="lowerRoman"/>
      <w:lvlText w:val="%3."/>
      <w:lvlJc w:val="right"/>
      <w:pPr>
        <w:tabs>
          <w:tab w:val="num" w:pos="2160"/>
        </w:tabs>
        <w:ind w:left="2160" w:hanging="180"/>
      </w:pPr>
    </w:lvl>
    <w:lvl w:ilvl="3" w:tplc="A6B86312" w:tentative="1">
      <w:start w:val="1"/>
      <w:numFmt w:val="decimal"/>
      <w:lvlText w:val="%4."/>
      <w:lvlJc w:val="left"/>
      <w:pPr>
        <w:tabs>
          <w:tab w:val="num" w:pos="2880"/>
        </w:tabs>
        <w:ind w:left="2880" w:hanging="360"/>
      </w:pPr>
    </w:lvl>
    <w:lvl w:ilvl="4" w:tplc="25C43B02" w:tentative="1">
      <w:start w:val="1"/>
      <w:numFmt w:val="lowerLetter"/>
      <w:lvlText w:val="%5."/>
      <w:lvlJc w:val="left"/>
      <w:pPr>
        <w:tabs>
          <w:tab w:val="num" w:pos="3600"/>
        </w:tabs>
        <w:ind w:left="3600" w:hanging="360"/>
      </w:pPr>
    </w:lvl>
    <w:lvl w:ilvl="5" w:tplc="066A4D28" w:tentative="1">
      <w:start w:val="1"/>
      <w:numFmt w:val="lowerRoman"/>
      <w:lvlText w:val="%6."/>
      <w:lvlJc w:val="right"/>
      <w:pPr>
        <w:tabs>
          <w:tab w:val="num" w:pos="4320"/>
        </w:tabs>
        <w:ind w:left="4320" w:hanging="180"/>
      </w:pPr>
    </w:lvl>
    <w:lvl w:ilvl="6" w:tplc="5B1EE6F2" w:tentative="1">
      <w:start w:val="1"/>
      <w:numFmt w:val="decimal"/>
      <w:lvlText w:val="%7."/>
      <w:lvlJc w:val="left"/>
      <w:pPr>
        <w:tabs>
          <w:tab w:val="num" w:pos="5040"/>
        </w:tabs>
        <w:ind w:left="5040" w:hanging="360"/>
      </w:pPr>
    </w:lvl>
    <w:lvl w:ilvl="7" w:tplc="5852C8C4" w:tentative="1">
      <w:start w:val="1"/>
      <w:numFmt w:val="lowerLetter"/>
      <w:lvlText w:val="%8."/>
      <w:lvlJc w:val="left"/>
      <w:pPr>
        <w:tabs>
          <w:tab w:val="num" w:pos="5760"/>
        </w:tabs>
        <w:ind w:left="5760" w:hanging="360"/>
      </w:pPr>
    </w:lvl>
    <w:lvl w:ilvl="8" w:tplc="8CEEE824" w:tentative="1">
      <w:start w:val="1"/>
      <w:numFmt w:val="lowerRoman"/>
      <w:lvlText w:val="%9."/>
      <w:lvlJc w:val="right"/>
      <w:pPr>
        <w:tabs>
          <w:tab w:val="num" w:pos="6480"/>
        </w:tabs>
        <w:ind w:left="6480" w:hanging="18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1696BE34">
      <w:start w:val="1"/>
      <w:numFmt w:val="decimal"/>
      <w:lvlText w:val="%1."/>
      <w:lvlJc w:val="left"/>
      <w:pPr>
        <w:tabs>
          <w:tab w:val="num" w:pos="720"/>
        </w:tabs>
        <w:ind w:left="720" w:hanging="360"/>
      </w:pPr>
    </w:lvl>
    <w:lvl w:ilvl="1" w:tplc="7752EE76" w:tentative="1">
      <w:start w:val="1"/>
      <w:numFmt w:val="lowerLetter"/>
      <w:lvlText w:val="%2."/>
      <w:lvlJc w:val="left"/>
      <w:pPr>
        <w:tabs>
          <w:tab w:val="num" w:pos="1440"/>
        </w:tabs>
        <w:ind w:left="1440" w:hanging="360"/>
      </w:pPr>
    </w:lvl>
    <w:lvl w:ilvl="2" w:tplc="C1ECF416" w:tentative="1">
      <w:start w:val="1"/>
      <w:numFmt w:val="lowerRoman"/>
      <w:lvlText w:val="%3."/>
      <w:lvlJc w:val="right"/>
      <w:pPr>
        <w:tabs>
          <w:tab w:val="num" w:pos="2160"/>
        </w:tabs>
        <w:ind w:left="2160" w:hanging="180"/>
      </w:pPr>
    </w:lvl>
    <w:lvl w:ilvl="3" w:tplc="BA74963C" w:tentative="1">
      <w:start w:val="1"/>
      <w:numFmt w:val="decimal"/>
      <w:lvlText w:val="%4."/>
      <w:lvlJc w:val="left"/>
      <w:pPr>
        <w:tabs>
          <w:tab w:val="num" w:pos="2880"/>
        </w:tabs>
        <w:ind w:left="2880" w:hanging="360"/>
      </w:pPr>
    </w:lvl>
    <w:lvl w:ilvl="4" w:tplc="E460BD12" w:tentative="1">
      <w:start w:val="1"/>
      <w:numFmt w:val="lowerLetter"/>
      <w:lvlText w:val="%5."/>
      <w:lvlJc w:val="left"/>
      <w:pPr>
        <w:tabs>
          <w:tab w:val="num" w:pos="3600"/>
        </w:tabs>
        <w:ind w:left="3600" w:hanging="360"/>
      </w:pPr>
    </w:lvl>
    <w:lvl w:ilvl="5" w:tplc="CD8032F4" w:tentative="1">
      <w:start w:val="1"/>
      <w:numFmt w:val="lowerRoman"/>
      <w:lvlText w:val="%6."/>
      <w:lvlJc w:val="right"/>
      <w:pPr>
        <w:tabs>
          <w:tab w:val="num" w:pos="4320"/>
        </w:tabs>
        <w:ind w:left="4320" w:hanging="180"/>
      </w:pPr>
    </w:lvl>
    <w:lvl w:ilvl="6" w:tplc="0CE03ECC" w:tentative="1">
      <w:start w:val="1"/>
      <w:numFmt w:val="decimal"/>
      <w:lvlText w:val="%7."/>
      <w:lvlJc w:val="left"/>
      <w:pPr>
        <w:tabs>
          <w:tab w:val="num" w:pos="5040"/>
        </w:tabs>
        <w:ind w:left="5040" w:hanging="360"/>
      </w:pPr>
    </w:lvl>
    <w:lvl w:ilvl="7" w:tplc="8312DF00" w:tentative="1">
      <w:start w:val="1"/>
      <w:numFmt w:val="lowerLetter"/>
      <w:lvlText w:val="%8."/>
      <w:lvlJc w:val="left"/>
      <w:pPr>
        <w:tabs>
          <w:tab w:val="num" w:pos="5760"/>
        </w:tabs>
        <w:ind w:left="5760" w:hanging="360"/>
      </w:pPr>
    </w:lvl>
    <w:lvl w:ilvl="8" w:tplc="900A7B5C" w:tentative="1">
      <w:start w:val="1"/>
      <w:numFmt w:val="lowerRoman"/>
      <w:lvlText w:val="%9."/>
      <w:lvlJc w:val="right"/>
      <w:pPr>
        <w:tabs>
          <w:tab w:val="num" w:pos="6480"/>
        </w:tabs>
        <w:ind w:left="6480" w:hanging="180"/>
      </w:pPr>
    </w:lvl>
  </w:abstractNum>
  <w:abstractNum w:abstractNumId="40"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28"/>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8"/>
  </w:num>
  <w:num w:numId="5">
    <w:abstractNumId w:val="37"/>
  </w:num>
  <w:num w:numId="6">
    <w:abstractNumId w:val="12"/>
  </w:num>
  <w:num w:numId="7">
    <w:abstractNumId w:val="23"/>
  </w:num>
  <w:num w:numId="8">
    <w:abstractNumId w:val="22"/>
  </w:num>
  <w:num w:numId="9">
    <w:abstractNumId w:val="7"/>
  </w:num>
  <w:num w:numId="10">
    <w:abstractNumId w:val="35"/>
  </w:num>
  <w:num w:numId="11">
    <w:abstractNumId w:val="36"/>
  </w:num>
  <w:num w:numId="12">
    <w:abstractNumId w:val="18"/>
  </w:num>
  <w:num w:numId="13">
    <w:abstractNumId w:val="14"/>
  </w:num>
  <w:num w:numId="14">
    <w:abstractNumId w:val="2"/>
  </w:num>
  <w:num w:numId="15">
    <w:abstractNumId w:val="33"/>
  </w:num>
  <w:num w:numId="16">
    <w:abstractNumId w:val="20"/>
  </w:num>
  <w:num w:numId="17">
    <w:abstractNumId w:val="39"/>
  </w:num>
  <w:num w:numId="18">
    <w:abstractNumId w:val="8"/>
  </w:num>
  <w:num w:numId="19">
    <w:abstractNumId w:val="1"/>
  </w:num>
  <w:num w:numId="20">
    <w:abstractNumId w:val="19"/>
  </w:num>
  <w:num w:numId="21">
    <w:abstractNumId w:val="3"/>
  </w:num>
  <w:num w:numId="22">
    <w:abstractNumId w:val="6"/>
  </w:num>
  <w:num w:numId="23">
    <w:abstractNumId w:val="27"/>
  </w:num>
  <w:num w:numId="24">
    <w:abstractNumId w:val="11"/>
  </w:num>
  <w:num w:numId="25">
    <w:abstractNumId w:val="32"/>
  </w:num>
  <w:num w:numId="26">
    <w:abstractNumId w:val="25"/>
  </w:num>
  <w:num w:numId="27">
    <w:abstractNumId w:val="13"/>
  </w:num>
  <w:num w:numId="28">
    <w:abstractNumId w:val="10"/>
  </w:num>
  <w:num w:numId="29">
    <w:abstractNumId w:val="21"/>
  </w:num>
  <w:num w:numId="30">
    <w:abstractNumId w:val="24"/>
  </w:num>
  <w:num w:numId="31">
    <w:abstractNumId w:val="16"/>
  </w:num>
  <w:num w:numId="32">
    <w:abstractNumId w:val="9"/>
  </w:num>
  <w:num w:numId="33">
    <w:abstractNumId w:val="30"/>
  </w:num>
  <w:num w:numId="34">
    <w:abstractNumId w:val="31"/>
  </w:num>
  <w:num w:numId="35">
    <w:abstractNumId w:val="29"/>
  </w:num>
  <w:num w:numId="36">
    <w:abstractNumId w:val="17"/>
  </w:num>
  <w:num w:numId="37">
    <w:abstractNumId w:val="4"/>
  </w:num>
  <w:num w:numId="38">
    <w:abstractNumId w:val="40"/>
  </w:num>
  <w:num w:numId="39">
    <w:abstractNumId w:val="15"/>
  </w:num>
  <w:num w:numId="40">
    <w:abstractNumId w:val="5"/>
  </w:num>
  <w:num w:numId="41">
    <w:abstractNumId w:val="26"/>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A219CA"/>
    <w:rsid w:val="00001467"/>
    <w:rsid w:val="000072D5"/>
    <w:rsid w:val="00013853"/>
    <w:rsid w:val="00041944"/>
    <w:rsid w:val="000432E0"/>
    <w:rsid w:val="00044181"/>
    <w:rsid w:val="00067640"/>
    <w:rsid w:val="00084DED"/>
    <w:rsid w:val="000964A3"/>
    <w:rsid w:val="000A6B2C"/>
    <w:rsid w:val="000A7089"/>
    <w:rsid w:val="000B567C"/>
    <w:rsid w:val="000F1AB7"/>
    <w:rsid w:val="00116F84"/>
    <w:rsid w:val="00140775"/>
    <w:rsid w:val="001443DA"/>
    <w:rsid w:val="00145CAB"/>
    <w:rsid w:val="00152924"/>
    <w:rsid w:val="00152E20"/>
    <w:rsid w:val="001556FD"/>
    <w:rsid w:val="00155E9D"/>
    <w:rsid w:val="00163B9A"/>
    <w:rsid w:val="001652DE"/>
    <w:rsid w:val="001751C8"/>
    <w:rsid w:val="00175CFD"/>
    <w:rsid w:val="00186EBA"/>
    <w:rsid w:val="001A24A9"/>
    <w:rsid w:val="001A5B3A"/>
    <w:rsid w:val="001B6525"/>
    <w:rsid w:val="001C6818"/>
    <w:rsid w:val="001C7BF7"/>
    <w:rsid w:val="001E0872"/>
    <w:rsid w:val="001E1F34"/>
    <w:rsid w:val="001F66B4"/>
    <w:rsid w:val="00205475"/>
    <w:rsid w:val="0020738F"/>
    <w:rsid w:val="0025393A"/>
    <w:rsid w:val="002574C0"/>
    <w:rsid w:val="00257778"/>
    <w:rsid w:val="00261695"/>
    <w:rsid w:val="00263F03"/>
    <w:rsid w:val="00271CBB"/>
    <w:rsid w:val="002742A8"/>
    <w:rsid w:val="00275C0B"/>
    <w:rsid w:val="0028387E"/>
    <w:rsid w:val="00284CA3"/>
    <w:rsid w:val="0029048B"/>
    <w:rsid w:val="00293BE7"/>
    <w:rsid w:val="00294D9B"/>
    <w:rsid w:val="00296924"/>
    <w:rsid w:val="002A4F6C"/>
    <w:rsid w:val="002B7702"/>
    <w:rsid w:val="002C20FE"/>
    <w:rsid w:val="002C4E18"/>
    <w:rsid w:val="002E703B"/>
    <w:rsid w:val="002E73C0"/>
    <w:rsid w:val="002F61AF"/>
    <w:rsid w:val="00330D0C"/>
    <w:rsid w:val="0035761B"/>
    <w:rsid w:val="00362DA6"/>
    <w:rsid w:val="00365B85"/>
    <w:rsid w:val="00381254"/>
    <w:rsid w:val="00386809"/>
    <w:rsid w:val="003A7224"/>
    <w:rsid w:val="003B2C9B"/>
    <w:rsid w:val="003C663E"/>
    <w:rsid w:val="003D2BF4"/>
    <w:rsid w:val="003D4FDD"/>
    <w:rsid w:val="003E0D57"/>
    <w:rsid w:val="003E3E6C"/>
    <w:rsid w:val="003F7594"/>
    <w:rsid w:val="003F7E7F"/>
    <w:rsid w:val="00401AB8"/>
    <w:rsid w:val="00403374"/>
    <w:rsid w:val="00410FC4"/>
    <w:rsid w:val="00412489"/>
    <w:rsid w:val="00414CAF"/>
    <w:rsid w:val="004373A6"/>
    <w:rsid w:val="004454F9"/>
    <w:rsid w:val="00445750"/>
    <w:rsid w:val="00453EE6"/>
    <w:rsid w:val="00455F65"/>
    <w:rsid w:val="00464269"/>
    <w:rsid w:val="00470DAB"/>
    <w:rsid w:val="00474C50"/>
    <w:rsid w:val="00476943"/>
    <w:rsid w:val="00482261"/>
    <w:rsid w:val="0049115A"/>
    <w:rsid w:val="004A4A2C"/>
    <w:rsid w:val="004A6C10"/>
    <w:rsid w:val="004B2A45"/>
    <w:rsid w:val="004D35A6"/>
    <w:rsid w:val="004D3940"/>
    <w:rsid w:val="004E18E3"/>
    <w:rsid w:val="004E33B0"/>
    <w:rsid w:val="004F002D"/>
    <w:rsid w:val="004F3604"/>
    <w:rsid w:val="004F630B"/>
    <w:rsid w:val="0050124E"/>
    <w:rsid w:val="00510389"/>
    <w:rsid w:val="00510F64"/>
    <w:rsid w:val="00521DF2"/>
    <w:rsid w:val="00525669"/>
    <w:rsid w:val="005519A7"/>
    <w:rsid w:val="00554D84"/>
    <w:rsid w:val="0056452D"/>
    <w:rsid w:val="005657D9"/>
    <w:rsid w:val="005703C6"/>
    <w:rsid w:val="00587704"/>
    <w:rsid w:val="00592696"/>
    <w:rsid w:val="005A0CD9"/>
    <w:rsid w:val="005B6143"/>
    <w:rsid w:val="005B64B8"/>
    <w:rsid w:val="005C2656"/>
    <w:rsid w:val="005D41D7"/>
    <w:rsid w:val="005E27E9"/>
    <w:rsid w:val="005E376A"/>
    <w:rsid w:val="005E50A5"/>
    <w:rsid w:val="005F1F78"/>
    <w:rsid w:val="005F2E32"/>
    <w:rsid w:val="005F7959"/>
    <w:rsid w:val="005F7FA2"/>
    <w:rsid w:val="006155AA"/>
    <w:rsid w:val="006347ED"/>
    <w:rsid w:val="0063683D"/>
    <w:rsid w:val="00640DF6"/>
    <w:rsid w:val="00643E39"/>
    <w:rsid w:val="006469EB"/>
    <w:rsid w:val="00654F6C"/>
    <w:rsid w:val="00656AC3"/>
    <w:rsid w:val="00661D29"/>
    <w:rsid w:val="006669B8"/>
    <w:rsid w:val="00666AE9"/>
    <w:rsid w:val="00674E29"/>
    <w:rsid w:val="00682E55"/>
    <w:rsid w:val="006A1B8B"/>
    <w:rsid w:val="006A2F72"/>
    <w:rsid w:val="006B1584"/>
    <w:rsid w:val="006B53AC"/>
    <w:rsid w:val="006B6715"/>
    <w:rsid w:val="006B7975"/>
    <w:rsid w:val="006C31D6"/>
    <w:rsid w:val="006C4941"/>
    <w:rsid w:val="006C722A"/>
    <w:rsid w:val="006C733F"/>
    <w:rsid w:val="006D05AA"/>
    <w:rsid w:val="006D067E"/>
    <w:rsid w:val="006D2E0C"/>
    <w:rsid w:val="006D4FCD"/>
    <w:rsid w:val="006E046A"/>
    <w:rsid w:val="006E2117"/>
    <w:rsid w:val="006E66ED"/>
    <w:rsid w:val="006F09CF"/>
    <w:rsid w:val="006F1A45"/>
    <w:rsid w:val="006F3588"/>
    <w:rsid w:val="006F665B"/>
    <w:rsid w:val="00702703"/>
    <w:rsid w:val="007052CF"/>
    <w:rsid w:val="00712752"/>
    <w:rsid w:val="00714D0D"/>
    <w:rsid w:val="00714E01"/>
    <w:rsid w:val="00717DDF"/>
    <w:rsid w:val="00725273"/>
    <w:rsid w:val="00730F7C"/>
    <w:rsid w:val="00732113"/>
    <w:rsid w:val="00742EB3"/>
    <w:rsid w:val="00743110"/>
    <w:rsid w:val="00770941"/>
    <w:rsid w:val="0077431E"/>
    <w:rsid w:val="00781CCB"/>
    <w:rsid w:val="007940A2"/>
    <w:rsid w:val="00796E41"/>
    <w:rsid w:val="007A5610"/>
    <w:rsid w:val="007C495D"/>
    <w:rsid w:val="007C5608"/>
    <w:rsid w:val="007C6C15"/>
    <w:rsid w:val="007F0B23"/>
    <w:rsid w:val="007F6A96"/>
    <w:rsid w:val="008039B0"/>
    <w:rsid w:val="008043EC"/>
    <w:rsid w:val="00805D33"/>
    <w:rsid w:val="00807C8D"/>
    <w:rsid w:val="0081008D"/>
    <w:rsid w:val="00851A0A"/>
    <w:rsid w:val="008636A9"/>
    <w:rsid w:val="008652C8"/>
    <w:rsid w:val="0086616B"/>
    <w:rsid w:val="00870214"/>
    <w:rsid w:val="008758DA"/>
    <w:rsid w:val="0088105E"/>
    <w:rsid w:val="00883BA2"/>
    <w:rsid w:val="00885184"/>
    <w:rsid w:val="00887A53"/>
    <w:rsid w:val="008963C9"/>
    <w:rsid w:val="00897E0E"/>
    <w:rsid w:val="008A1D73"/>
    <w:rsid w:val="008A6A7C"/>
    <w:rsid w:val="008B1355"/>
    <w:rsid w:val="008B1B48"/>
    <w:rsid w:val="008B4942"/>
    <w:rsid w:val="008C210D"/>
    <w:rsid w:val="008C5F65"/>
    <w:rsid w:val="008D5901"/>
    <w:rsid w:val="008E0AAD"/>
    <w:rsid w:val="008E1461"/>
    <w:rsid w:val="008F0E07"/>
    <w:rsid w:val="009004A7"/>
    <w:rsid w:val="00912B81"/>
    <w:rsid w:val="009151D6"/>
    <w:rsid w:val="009315A5"/>
    <w:rsid w:val="00945D2D"/>
    <w:rsid w:val="00947B5B"/>
    <w:rsid w:val="00951EE1"/>
    <w:rsid w:val="00952E34"/>
    <w:rsid w:val="00953EB1"/>
    <w:rsid w:val="00955A6D"/>
    <w:rsid w:val="0096156C"/>
    <w:rsid w:val="00964743"/>
    <w:rsid w:val="00964C15"/>
    <w:rsid w:val="00965B60"/>
    <w:rsid w:val="00976E1F"/>
    <w:rsid w:val="00976FEC"/>
    <w:rsid w:val="00983BD4"/>
    <w:rsid w:val="00985F00"/>
    <w:rsid w:val="009A2A10"/>
    <w:rsid w:val="009B1670"/>
    <w:rsid w:val="009B43CE"/>
    <w:rsid w:val="009B6CBD"/>
    <w:rsid w:val="009B71B2"/>
    <w:rsid w:val="009C5E42"/>
    <w:rsid w:val="009D086F"/>
    <w:rsid w:val="009D5C28"/>
    <w:rsid w:val="009D672E"/>
    <w:rsid w:val="009D6BA0"/>
    <w:rsid w:val="009F0C2A"/>
    <w:rsid w:val="00A07804"/>
    <w:rsid w:val="00A121C4"/>
    <w:rsid w:val="00A14CAA"/>
    <w:rsid w:val="00A17DDF"/>
    <w:rsid w:val="00A219CA"/>
    <w:rsid w:val="00A304F8"/>
    <w:rsid w:val="00A33D05"/>
    <w:rsid w:val="00A50F97"/>
    <w:rsid w:val="00A51E19"/>
    <w:rsid w:val="00A60A84"/>
    <w:rsid w:val="00A662F7"/>
    <w:rsid w:val="00A70802"/>
    <w:rsid w:val="00A81C02"/>
    <w:rsid w:val="00A94807"/>
    <w:rsid w:val="00AB59A8"/>
    <w:rsid w:val="00AC48CA"/>
    <w:rsid w:val="00AD1767"/>
    <w:rsid w:val="00AD2658"/>
    <w:rsid w:val="00AD3C6C"/>
    <w:rsid w:val="00AD5AD0"/>
    <w:rsid w:val="00AD6CFE"/>
    <w:rsid w:val="00AD7C9A"/>
    <w:rsid w:val="00AE1589"/>
    <w:rsid w:val="00AE3E60"/>
    <w:rsid w:val="00AF0F5F"/>
    <w:rsid w:val="00AF450A"/>
    <w:rsid w:val="00AF6E36"/>
    <w:rsid w:val="00B008E5"/>
    <w:rsid w:val="00B1150B"/>
    <w:rsid w:val="00B12DA1"/>
    <w:rsid w:val="00B30AA0"/>
    <w:rsid w:val="00B329F3"/>
    <w:rsid w:val="00B402CF"/>
    <w:rsid w:val="00B41526"/>
    <w:rsid w:val="00B4310E"/>
    <w:rsid w:val="00B47373"/>
    <w:rsid w:val="00B52AFE"/>
    <w:rsid w:val="00B52FFC"/>
    <w:rsid w:val="00B55318"/>
    <w:rsid w:val="00B62DA0"/>
    <w:rsid w:val="00BA2B7E"/>
    <w:rsid w:val="00BA7E09"/>
    <w:rsid w:val="00BC21D8"/>
    <w:rsid w:val="00BD0D80"/>
    <w:rsid w:val="00BD6DD5"/>
    <w:rsid w:val="00BD7E5A"/>
    <w:rsid w:val="00BE0E89"/>
    <w:rsid w:val="00BF0FC0"/>
    <w:rsid w:val="00BF52CC"/>
    <w:rsid w:val="00C009AF"/>
    <w:rsid w:val="00C019E6"/>
    <w:rsid w:val="00C10635"/>
    <w:rsid w:val="00C124BB"/>
    <w:rsid w:val="00C16800"/>
    <w:rsid w:val="00C27C63"/>
    <w:rsid w:val="00C36E0D"/>
    <w:rsid w:val="00C420A0"/>
    <w:rsid w:val="00C46791"/>
    <w:rsid w:val="00C65922"/>
    <w:rsid w:val="00C66317"/>
    <w:rsid w:val="00C71CE4"/>
    <w:rsid w:val="00C7574D"/>
    <w:rsid w:val="00C77F1D"/>
    <w:rsid w:val="00C8147B"/>
    <w:rsid w:val="00C82DDD"/>
    <w:rsid w:val="00C8461A"/>
    <w:rsid w:val="00C8498E"/>
    <w:rsid w:val="00C855BF"/>
    <w:rsid w:val="00C85B17"/>
    <w:rsid w:val="00C9401A"/>
    <w:rsid w:val="00CA0601"/>
    <w:rsid w:val="00CA0A9E"/>
    <w:rsid w:val="00CB1ED6"/>
    <w:rsid w:val="00CB5AF6"/>
    <w:rsid w:val="00CD0A82"/>
    <w:rsid w:val="00CE45EF"/>
    <w:rsid w:val="00CF004C"/>
    <w:rsid w:val="00CF421C"/>
    <w:rsid w:val="00CF5161"/>
    <w:rsid w:val="00CF5C49"/>
    <w:rsid w:val="00CF6905"/>
    <w:rsid w:val="00CF7CB3"/>
    <w:rsid w:val="00D042A0"/>
    <w:rsid w:val="00D25520"/>
    <w:rsid w:val="00D26FFF"/>
    <w:rsid w:val="00D574D2"/>
    <w:rsid w:val="00D629B6"/>
    <w:rsid w:val="00D7432D"/>
    <w:rsid w:val="00D76F2C"/>
    <w:rsid w:val="00D86292"/>
    <w:rsid w:val="00D8668E"/>
    <w:rsid w:val="00D9589A"/>
    <w:rsid w:val="00D9682A"/>
    <w:rsid w:val="00D96E7C"/>
    <w:rsid w:val="00DA2C11"/>
    <w:rsid w:val="00DA6885"/>
    <w:rsid w:val="00DE2E3E"/>
    <w:rsid w:val="00DE44F8"/>
    <w:rsid w:val="00DE5CCE"/>
    <w:rsid w:val="00DF1B51"/>
    <w:rsid w:val="00E05A70"/>
    <w:rsid w:val="00E06761"/>
    <w:rsid w:val="00E1462F"/>
    <w:rsid w:val="00E32C0F"/>
    <w:rsid w:val="00E466C3"/>
    <w:rsid w:val="00E80297"/>
    <w:rsid w:val="00E82C48"/>
    <w:rsid w:val="00E97859"/>
    <w:rsid w:val="00EA67B0"/>
    <w:rsid w:val="00EA74C5"/>
    <w:rsid w:val="00EB45EB"/>
    <w:rsid w:val="00EB566F"/>
    <w:rsid w:val="00EB5B8F"/>
    <w:rsid w:val="00EC0BFB"/>
    <w:rsid w:val="00EC1402"/>
    <w:rsid w:val="00ED08CE"/>
    <w:rsid w:val="00ED0FBD"/>
    <w:rsid w:val="00EF32A1"/>
    <w:rsid w:val="00EF59E1"/>
    <w:rsid w:val="00F05D9B"/>
    <w:rsid w:val="00F10A37"/>
    <w:rsid w:val="00F16315"/>
    <w:rsid w:val="00F238D5"/>
    <w:rsid w:val="00F279FF"/>
    <w:rsid w:val="00F30D3F"/>
    <w:rsid w:val="00F320FE"/>
    <w:rsid w:val="00F45F6F"/>
    <w:rsid w:val="00F467E9"/>
    <w:rsid w:val="00F50BCE"/>
    <w:rsid w:val="00F51039"/>
    <w:rsid w:val="00F564C7"/>
    <w:rsid w:val="00F616EF"/>
    <w:rsid w:val="00F62FD7"/>
    <w:rsid w:val="00F637CA"/>
    <w:rsid w:val="00F75554"/>
    <w:rsid w:val="00F829A2"/>
    <w:rsid w:val="00F9172F"/>
    <w:rsid w:val="00F95C54"/>
    <w:rsid w:val="00FA3F6E"/>
    <w:rsid w:val="00FA4BEE"/>
    <w:rsid w:val="00FA6998"/>
    <w:rsid w:val="00FA6D9C"/>
    <w:rsid w:val="00FB42E6"/>
    <w:rsid w:val="00FC2052"/>
    <w:rsid w:val="00FC6568"/>
    <w:rsid w:val="00FD0BF0"/>
    <w:rsid w:val="00FD7BF5"/>
    <w:rsid w:val="00FE4B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8D3D"/>
  <w15:chartTrackingRefBased/>
  <w15:docId w15:val="{22007D51-892D-4962-B6E9-E79ECDBEF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left="567" w:hanging="567"/>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outlineLvl w:val="3"/>
    </w:pPr>
    <w:rPr>
      <w:b/>
      <w:noProof/>
    </w:rPr>
  </w:style>
  <w:style w:type="paragraph" w:styleId="Heading5">
    <w:name w:val="heading 5"/>
    <w:basedOn w:val="Normal"/>
    <w:next w:val="Normal"/>
    <w:qFormat/>
    <w:pPr>
      <w:keepNext/>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ind w:right="-318"/>
      <w:outlineLvl w:val="7"/>
    </w:pPr>
    <w:rPr>
      <w:b/>
    </w:rPr>
  </w:style>
  <w:style w:type="paragraph" w:styleId="Heading9">
    <w:name w:val="heading 9"/>
    <w:basedOn w:val="Normal"/>
    <w:next w:val="Normal"/>
    <w:qFormat/>
    <w:pPr>
      <w:keepNext/>
      <w:ind w:left="2268" w:right="1711"/>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rFonts w:ascii="Helvetica" w:hAnsi="Helvetica"/>
      <w:sz w:val="20"/>
    </w:rPr>
  </w:style>
  <w:style w:type="paragraph" w:styleId="Footer">
    <w:name w:val="footer"/>
    <w:basedOn w:val="Normal"/>
    <w:pPr>
      <w:tabs>
        <w:tab w:val="center" w:pos="4536"/>
        <w:tab w:val="center" w:pos="8930"/>
      </w:tabs>
    </w:pPr>
    <w:rPr>
      <w:rFonts w:ascii="Helvetica" w:hAnsi="Helvetica"/>
      <w:sz w:val="16"/>
    </w:rPr>
  </w:style>
  <w:style w:type="paragraph" w:styleId="TOC9">
    <w:name w:val="toc 9"/>
    <w:basedOn w:val="Normal"/>
    <w:next w:val="Normal"/>
    <w:semiHidden/>
    <w:pPr>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jc w:val="both"/>
    </w:pPr>
    <w:rPr>
      <w:sz w:val="20"/>
    </w:rPr>
  </w:style>
  <w:style w:type="paragraph" w:styleId="BodyText">
    <w:name w:val="Body Text"/>
    <w:basedOn w:val="Normal"/>
    <w:pPr>
      <w:jc w:val="both"/>
    </w:pPr>
  </w:style>
  <w:style w:type="paragraph" w:styleId="BlockText">
    <w:name w:val="Block Text"/>
    <w:basedOn w:val="Normal"/>
    <w:pPr>
      <w:ind w:left="2268" w:right="1711"/>
    </w:pPr>
    <w:rPr>
      <w:b/>
    </w:rPr>
  </w:style>
  <w:style w:type="paragraph" w:styleId="BodyText2">
    <w:name w:val="Body Text 2"/>
    <w:basedOn w:val="Normal"/>
    <w:rPr>
      <w:i/>
      <w:color w:val="008000"/>
    </w:rPr>
  </w:style>
  <w:style w:type="paragraph" w:styleId="BodyText3">
    <w:name w:val="Body Text 3"/>
    <w:basedOn w:val="Normal"/>
    <w:pPr>
      <w:ind w:right="113"/>
      <w:jc w:val="both"/>
    </w:pPr>
    <w:rPr>
      <w:b/>
    </w:rPr>
  </w:style>
  <w:style w:type="paragraph" w:styleId="EndnoteText">
    <w:name w:val="endnote text"/>
    <w:basedOn w:val="Normal"/>
    <w:semiHidden/>
  </w:style>
  <w:style w:type="character" w:styleId="CommentReference">
    <w:name w:val="annotation reference"/>
    <w:uiPriority w:val="99"/>
    <w:semiHidden/>
    <w:rPr>
      <w:sz w:val="16"/>
    </w:rPr>
  </w:style>
  <w:style w:type="paragraph" w:styleId="BodyTextIndent2">
    <w:name w:val="Body Text Indent 2"/>
    <w:basedOn w:val="Normal"/>
    <w:pPr>
      <w:jc w:val="both"/>
    </w:pPr>
    <w:rPr>
      <w:b/>
    </w:rPr>
  </w:style>
  <w:style w:type="paragraph" w:styleId="CommentText">
    <w:name w:val="annotation text"/>
    <w:basedOn w:val="Normal"/>
    <w:link w:val="CommentTextChar"/>
    <w:semiHidden/>
    <w:rPr>
      <w:sz w:val="20"/>
    </w:rPr>
  </w:style>
  <w:style w:type="paragraph" w:customStyle="1" w:styleId="Zkladntext20">
    <w:name w:val="Základní text 2_0"/>
    <w:basedOn w:val="Normal"/>
    <w:rPr>
      <w:b/>
    </w:rPr>
  </w:style>
  <w:style w:type="paragraph" w:customStyle="1" w:styleId="Zkladntext21">
    <w:name w:val="Základní text 2_1"/>
    <w:basedOn w:val="Normal"/>
    <w:rPr>
      <w:b/>
    </w:rPr>
  </w:style>
  <w:style w:type="paragraph" w:styleId="BodyTextIndent3">
    <w:name w:val="Body Text Indent 3"/>
    <w:basedOn w:val="Normal"/>
  </w:style>
  <w:style w:type="paragraph" w:customStyle="1" w:styleId="Zkladntext22">
    <w:name w:val="Základní text 2_2"/>
    <w:basedOn w:val="Normal"/>
    <w:rPr>
      <w:b/>
    </w:rPr>
  </w:style>
  <w:style w:type="paragraph" w:customStyle="1" w:styleId="Bullet">
    <w:name w:val="Bullet"/>
    <w:basedOn w:val="Normal"/>
    <w:pPr>
      <w:numPr>
        <w:numId w:val="2"/>
      </w:numPr>
    </w:pPr>
  </w:style>
  <w:style w:type="paragraph" w:styleId="BalloonText">
    <w:name w:val="Balloon Text"/>
    <w:basedOn w:val="Normal"/>
    <w:semiHidden/>
    <w:rPr>
      <w:rFonts w:ascii="Tahoma" w:hAnsi="Tahoma" w:cs="Tahoma"/>
      <w:sz w:val="16"/>
      <w:szCs w:val="16"/>
    </w:rPr>
  </w:style>
  <w:style w:type="character" w:styleId="Hyperlink">
    <w:name w:val="Hyperlink"/>
    <w:uiPriority w:val="99"/>
    <w:rPr>
      <w:color w:val="0000FF"/>
      <w:u w:val="single"/>
    </w:rPr>
  </w:style>
  <w:style w:type="paragraph" w:customStyle="1" w:styleId="AHeader1">
    <w:name w:val="AHeader 1"/>
    <w:basedOn w:val="Normal"/>
    <w:pPr>
      <w:numPr>
        <w:numId w:val="32"/>
      </w:numPr>
      <w:spacing w:after="120"/>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36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paragraph" w:customStyle="1" w:styleId="Textbubliny1">
    <w:name w:val="Text bubliny1"/>
    <w:basedOn w:val="Normal"/>
    <w:semiHidden/>
    <w:rPr>
      <w:rFonts w:ascii="Tahoma" w:hAnsi="Tahoma" w:cs="Tahoma"/>
      <w:sz w:val="16"/>
      <w:szCs w:val="16"/>
    </w:rPr>
  </w:style>
  <w:style w:type="character" w:styleId="FollowedHyperlink">
    <w:name w:val="FollowedHyperlink"/>
    <w:rPr>
      <w:color w:val="800080"/>
      <w:u w:val="single"/>
    </w:rPr>
  </w:style>
  <w:style w:type="paragraph" w:styleId="BodyTextIndent">
    <w:name w:val="Body Text Indent"/>
    <w:basedOn w:val="Normal"/>
    <w:rsid w:val="00155E9D"/>
    <w:pPr>
      <w:spacing w:after="120"/>
      <w:ind w:left="283"/>
    </w:pPr>
  </w:style>
  <w:style w:type="table" w:styleId="TableGrid">
    <w:name w:val="Table Grid"/>
    <w:basedOn w:val="TableNormal"/>
    <w:rsid w:val="00155E9D"/>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al"/>
    <w:link w:val="BodytextAgencyChar"/>
    <w:rsid w:val="00953EB1"/>
    <w:pPr>
      <w:spacing w:after="140" w:line="280" w:lineRule="atLeast"/>
      <w:ind w:left="0" w:firstLine="0"/>
    </w:pPr>
    <w:rPr>
      <w:rFonts w:ascii="Verdana" w:eastAsia="Verdana" w:hAnsi="Verdana" w:cs="Verdana"/>
      <w:sz w:val="18"/>
      <w:szCs w:val="18"/>
      <w:lang w:eastAsia="en-GB"/>
    </w:rPr>
  </w:style>
  <w:style w:type="numbering" w:customStyle="1" w:styleId="BulletsAgency">
    <w:name w:val="Bullets (Agency)"/>
    <w:basedOn w:val="NoList"/>
    <w:rsid w:val="00953EB1"/>
    <w:pPr>
      <w:numPr>
        <w:numId w:val="40"/>
      </w:numPr>
    </w:pPr>
  </w:style>
  <w:style w:type="paragraph" w:customStyle="1" w:styleId="NormalAgency">
    <w:name w:val="Normal (Agency)"/>
    <w:link w:val="NormalAgencyChar"/>
    <w:rsid w:val="00953EB1"/>
    <w:rPr>
      <w:rFonts w:ascii="Verdana" w:eastAsia="Verdana" w:hAnsi="Verdana" w:cs="Verdana"/>
      <w:sz w:val="18"/>
      <w:szCs w:val="18"/>
      <w:lang w:eastAsia="en-GB"/>
    </w:rPr>
  </w:style>
  <w:style w:type="table" w:customStyle="1" w:styleId="TablegridAgencyblack">
    <w:name w:val="Table grid (Agency) black"/>
    <w:basedOn w:val="TableNormal"/>
    <w:semiHidden/>
    <w:rsid w:val="00953EB1"/>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textrowsAgency">
    <w:name w:val="Table text rows (Agency)"/>
    <w:basedOn w:val="Normal"/>
    <w:semiHidden/>
    <w:rsid w:val="00953EB1"/>
    <w:pPr>
      <w:spacing w:line="280" w:lineRule="exact"/>
      <w:ind w:left="0" w:firstLine="0"/>
    </w:pPr>
    <w:rPr>
      <w:rFonts w:ascii="Verdana" w:hAnsi="Verdana" w:cs="Verdana"/>
      <w:sz w:val="18"/>
      <w:szCs w:val="18"/>
      <w:lang w:eastAsia="zh-CN"/>
    </w:rPr>
  </w:style>
  <w:style w:type="character" w:customStyle="1" w:styleId="BodytextAgencyChar">
    <w:name w:val="Body text (Agency) Char"/>
    <w:link w:val="BodytextAgency"/>
    <w:rsid w:val="00953EB1"/>
    <w:rPr>
      <w:rFonts w:ascii="Verdana" w:eastAsia="Verdana" w:hAnsi="Verdana" w:cs="Verdana"/>
      <w:sz w:val="18"/>
      <w:szCs w:val="18"/>
      <w:lang w:val="lv-LV" w:eastAsia="en-GB" w:bidi="ar-SA"/>
    </w:rPr>
  </w:style>
  <w:style w:type="character" w:customStyle="1" w:styleId="NormalAgencyChar">
    <w:name w:val="Normal (Agency) Char"/>
    <w:link w:val="NormalAgency"/>
    <w:rsid w:val="00953EB1"/>
    <w:rPr>
      <w:rFonts w:ascii="Verdana" w:eastAsia="Verdana" w:hAnsi="Verdana" w:cs="Verdana"/>
      <w:sz w:val="18"/>
      <w:szCs w:val="18"/>
      <w:lang w:val="lv-LV" w:eastAsia="en-GB" w:bidi="ar-SA"/>
    </w:rPr>
  </w:style>
  <w:style w:type="paragraph" w:customStyle="1" w:styleId="Normalold">
    <w:name w:val="Normal (old)"/>
    <w:basedOn w:val="Normal"/>
    <w:rsid w:val="00953EB1"/>
    <w:pPr>
      <w:ind w:left="720" w:hanging="720"/>
    </w:pPr>
    <w:rPr>
      <w:rFonts w:eastAsia="SimSun"/>
      <w:szCs w:val="18"/>
      <w:lang w:eastAsia="zh-CN"/>
    </w:rPr>
  </w:style>
  <w:style w:type="paragraph" w:customStyle="1" w:styleId="Default">
    <w:name w:val="Default"/>
    <w:rsid w:val="00B52AFE"/>
    <w:pPr>
      <w:widowControl w:val="0"/>
      <w:autoSpaceDE w:val="0"/>
      <w:autoSpaceDN w:val="0"/>
      <w:adjustRightInd w:val="0"/>
    </w:pPr>
    <w:rPr>
      <w:color w:val="000000"/>
      <w:sz w:val="24"/>
      <w:szCs w:val="24"/>
      <w:lang w:eastAsia="cs-CZ"/>
    </w:rPr>
  </w:style>
  <w:style w:type="paragraph" w:customStyle="1" w:styleId="CM18">
    <w:name w:val="CM18"/>
    <w:basedOn w:val="Default"/>
    <w:next w:val="Default"/>
    <w:rsid w:val="00B52AFE"/>
    <w:pPr>
      <w:spacing w:after="260"/>
    </w:pPr>
    <w:rPr>
      <w:color w:val="auto"/>
    </w:rPr>
  </w:style>
  <w:style w:type="character" w:customStyle="1" w:styleId="CommentTextChar">
    <w:name w:val="Comment Text Char"/>
    <w:link w:val="CommentText"/>
    <w:semiHidden/>
    <w:locked/>
    <w:rsid w:val="00D9589A"/>
    <w:rPr>
      <w:lang w:eastAsia="en-US"/>
    </w:rPr>
  </w:style>
  <w:style w:type="paragraph" w:styleId="Revision">
    <w:name w:val="Revision"/>
    <w:hidden/>
    <w:uiPriority w:val="99"/>
    <w:semiHidden/>
    <w:rsid w:val="00666AE9"/>
    <w:rPr>
      <w:sz w:val="22"/>
      <w:lang w:eastAsia="en-US"/>
    </w:rPr>
  </w:style>
  <w:style w:type="paragraph" w:styleId="CommentSubject">
    <w:name w:val="annotation subject"/>
    <w:basedOn w:val="CommentText"/>
    <w:next w:val="CommentText"/>
    <w:link w:val="CommentSubjectChar"/>
    <w:rsid w:val="00ED0FBD"/>
    <w:rPr>
      <w:b/>
      <w:bCs/>
    </w:rPr>
  </w:style>
  <w:style w:type="character" w:customStyle="1" w:styleId="CommentSubjectChar">
    <w:name w:val="Comment Subject Char"/>
    <w:link w:val="CommentSubject"/>
    <w:rsid w:val="00ED0FB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20529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4C9C2-3074-4355-BFD2-7D7D9B270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6038</Words>
  <Characters>3442</Characters>
  <DocSecurity>0</DocSecurity>
  <Lines>28</Lines>
  <Paragraphs>18</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ZA</vt:lpstr>
      <vt:lpstr>ZA</vt:lpstr>
    </vt:vector>
  </TitlesOfParts>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Category">
    <vt:lpwstr>Templates and Form</vt:lpwstr>
  </property>
  <property fmtid="{D5CDD505-2E9C-101B-9397-08002B2CF9AE}" pid="3" name="DM_Creation_Date">
    <vt:lpwstr>07/02/2017 17:08:10</vt:lpwstr>
  </property>
  <property fmtid="{D5CDD505-2E9C-101B-9397-08002B2CF9AE}" pid="4" name="DM_Creator_Name">
    <vt:lpwstr>Prizzi Monica</vt:lpwstr>
  </property>
  <property fmtid="{D5CDD505-2E9C-101B-9397-08002B2CF9AE}" pid="5" name="DM_DocRefId">
    <vt:lpwstr>EMA/89123/2017</vt:lpwstr>
  </property>
  <property fmtid="{D5CDD505-2E9C-101B-9397-08002B2CF9AE}" pid="6" name="DM_emea_doc_ref_id">
    <vt:lpwstr>EMA/89123/2017</vt:lpwstr>
  </property>
  <property fmtid="{D5CDD505-2E9C-101B-9397-08002B2CF9AE}" pid="7" name="DM_Modifer_Name">
    <vt:lpwstr>Prizzi Monica</vt:lpwstr>
  </property>
  <property fmtid="{D5CDD505-2E9C-101B-9397-08002B2CF9AE}" pid="8" name="DM_Modified_Date">
    <vt:lpwstr>07/02/2017 17:08:10</vt:lpwstr>
  </property>
  <property fmtid="{D5CDD505-2E9C-101B-9397-08002B2CF9AE}" pid="9" name="DM_Modifier_Name">
    <vt:lpwstr>Prizzi Monica</vt:lpwstr>
  </property>
  <property fmtid="{D5CDD505-2E9C-101B-9397-08002B2CF9AE}" pid="10" name="DM_Modify_Date">
    <vt:lpwstr>07/02/2017 17:08:10</vt:lpwstr>
  </property>
  <property fmtid="{D5CDD505-2E9C-101B-9397-08002B2CF9AE}" pid="11" name="DM_Name">
    <vt:lpwstr>CS_qrd_veterinary template_v. 8.1_clean</vt:lpwstr>
  </property>
  <property fmtid="{D5CDD505-2E9C-101B-9397-08002B2CF9AE}" pid="12"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3" name="DM_Type">
    <vt:lpwstr>emea_document</vt:lpwstr>
  </property>
  <property fmtid="{D5CDD505-2E9C-101B-9397-08002B2CF9AE}" pid="14" name="DM_Version">
    <vt:lpwstr>CURRENT,1.0</vt:lpwstr>
  </property>
</Properties>
</file>