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76EF5" w14:textId="12E8FF0E" w:rsidR="006561F1" w:rsidRPr="00BB03F4" w:rsidRDefault="006561F1">
      <w:pPr>
        <w:tabs>
          <w:tab w:val="clear" w:pos="567"/>
        </w:tabs>
        <w:spacing w:line="240" w:lineRule="auto"/>
        <w:rPr>
          <w:i/>
          <w:color w:val="008000"/>
          <w:szCs w:val="22"/>
          <w:lang w:val="lv-LV"/>
        </w:rPr>
      </w:pPr>
    </w:p>
    <w:p w14:paraId="38987815" w14:textId="77777777" w:rsidR="006561F1" w:rsidRPr="00BB03F4" w:rsidRDefault="006561F1">
      <w:pPr>
        <w:tabs>
          <w:tab w:val="clear" w:pos="567"/>
        </w:tabs>
        <w:spacing w:line="240" w:lineRule="auto"/>
        <w:rPr>
          <w:szCs w:val="22"/>
          <w:lang w:val="lv-LV"/>
        </w:rPr>
      </w:pPr>
    </w:p>
    <w:p w14:paraId="4C43979E" w14:textId="77777777" w:rsidR="006561F1" w:rsidRPr="00BB03F4" w:rsidRDefault="006561F1">
      <w:pPr>
        <w:tabs>
          <w:tab w:val="clear" w:pos="567"/>
        </w:tabs>
        <w:spacing w:line="240" w:lineRule="auto"/>
        <w:rPr>
          <w:szCs w:val="22"/>
          <w:lang w:val="lv-LV"/>
        </w:rPr>
      </w:pPr>
    </w:p>
    <w:p w14:paraId="581C6801" w14:textId="77777777" w:rsidR="006561F1" w:rsidRPr="00BB03F4" w:rsidRDefault="006561F1">
      <w:pPr>
        <w:tabs>
          <w:tab w:val="clear" w:pos="567"/>
        </w:tabs>
        <w:spacing w:line="240" w:lineRule="auto"/>
        <w:rPr>
          <w:szCs w:val="22"/>
          <w:lang w:val="lv-LV"/>
        </w:rPr>
      </w:pPr>
    </w:p>
    <w:p w14:paraId="54CEE5DF" w14:textId="77777777" w:rsidR="006561F1" w:rsidRPr="00BB03F4" w:rsidRDefault="006561F1">
      <w:pPr>
        <w:tabs>
          <w:tab w:val="clear" w:pos="567"/>
        </w:tabs>
        <w:spacing w:line="240" w:lineRule="auto"/>
        <w:rPr>
          <w:szCs w:val="22"/>
          <w:lang w:val="lv-LV"/>
        </w:rPr>
      </w:pPr>
    </w:p>
    <w:p w14:paraId="2055915A" w14:textId="77777777" w:rsidR="006561F1" w:rsidRPr="00BB03F4" w:rsidRDefault="006561F1">
      <w:pPr>
        <w:tabs>
          <w:tab w:val="clear" w:pos="567"/>
        </w:tabs>
        <w:spacing w:line="240" w:lineRule="auto"/>
        <w:rPr>
          <w:szCs w:val="22"/>
          <w:lang w:val="lv-LV"/>
        </w:rPr>
      </w:pPr>
    </w:p>
    <w:p w14:paraId="0DB5EE68" w14:textId="77777777" w:rsidR="006561F1" w:rsidRPr="00BB03F4" w:rsidRDefault="006561F1">
      <w:pPr>
        <w:tabs>
          <w:tab w:val="clear" w:pos="567"/>
        </w:tabs>
        <w:spacing w:line="240" w:lineRule="auto"/>
        <w:rPr>
          <w:szCs w:val="22"/>
          <w:lang w:val="lv-LV"/>
        </w:rPr>
      </w:pPr>
    </w:p>
    <w:p w14:paraId="1787D4EA" w14:textId="77777777" w:rsidR="006561F1" w:rsidRPr="00BB03F4" w:rsidRDefault="006561F1">
      <w:pPr>
        <w:tabs>
          <w:tab w:val="clear" w:pos="567"/>
        </w:tabs>
        <w:spacing w:line="240" w:lineRule="auto"/>
        <w:rPr>
          <w:szCs w:val="22"/>
          <w:lang w:val="lv-LV"/>
        </w:rPr>
      </w:pPr>
    </w:p>
    <w:p w14:paraId="50FFD346" w14:textId="77777777" w:rsidR="006561F1" w:rsidRPr="00BB03F4" w:rsidRDefault="006561F1">
      <w:pPr>
        <w:tabs>
          <w:tab w:val="clear" w:pos="567"/>
        </w:tabs>
        <w:spacing w:line="240" w:lineRule="auto"/>
        <w:rPr>
          <w:szCs w:val="22"/>
          <w:lang w:val="lv-LV"/>
        </w:rPr>
      </w:pPr>
    </w:p>
    <w:p w14:paraId="0158FC1A" w14:textId="77777777" w:rsidR="006561F1" w:rsidRPr="00BB03F4" w:rsidRDefault="006561F1">
      <w:pPr>
        <w:tabs>
          <w:tab w:val="clear" w:pos="567"/>
        </w:tabs>
        <w:spacing w:line="240" w:lineRule="auto"/>
        <w:rPr>
          <w:szCs w:val="22"/>
          <w:lang w:val="lv-LV"/>
        </w:rPr>
      </w:pPr>
    </w:p>
    <w:p w14:paraId="4DCC127D" w14:textId="77777777" w:rsidR="006561F1" w:rsidRPr="00BB03F4" w:rsidRDefault="006561F1">
      <w:pPr>
        <w:tabs>
          <w:tab w:val="clear" w:pos="567"/>
        </w:tabs>
        <w:spacing w:line="240" w:lineRule="auto"/>
        <w:rPr>
          <w:szCs w:val="22"/>
          <w:lang w:val="lv-LV"/>
        </w:rPr>
      </w:pPr>
    </w:p>
    <w:p w14:paraId="28EE2339" w14:textId="77777777" w:rsidR="006561F1" w:rsidRPr="00BB03F4" w:rsidRDefault="006561F1">
      <w:pPr>
        <w:tabs>
          <w:tab w:val="clear" w:pos="567"/>
        </w:tabs>
        <w:spacing w:line="240" w:lineRule="auto"/>
        <w:rPr>
          <w:szCs w:val="22"/>
          <w:lang w:val="lv-LV"/>
        </w:rPr>
      </w:pPr>
    </w:p>
    <w:p w14:paraId="52CA1088" w14:textId="77777777" w:rsidR="006561F1" w:rsidRPr="00BB03F4" w:rsidRDefault="006561F1">
      <w:pPr>
        <w:tabs>
          <w:tab w:val="clear" w:pos="567"/>
        </w:tabs>
        <w:spacing w:line="240" w:lineRule="auto"/>
        <w:rPr>
          <w:szCs w:val="22"/>
          <w:lang w:val="lv-LV"/>
        </w:rPr>
      </w:pPr>
    </w:p>
    <w:p w14:paraId="2CE90E8B" w14:textId="77777777" w:rsidR="006561F1" w:rsidRPr="00BB03F4" w:rsidRDefault="006561F1">
      <w:pPr>
        <w:tabs>
          <w:tab w:val="clear" w:pos="567"/>
        </w:tabs>
        <w:spacing w:line="240" w:lineRule="auto"/>
        <w:rPr>
          <w:szCs w:val="22"/>
          <w:lang w:val="lv-LV"/>
        </w:rPr>
      </w:pPr>
    </w:p>
    <w:p w14:paraId="03DFBBDF" w14:textId="77777777" w:rsidR="006561F1" w:rsidRPr="00BB03F4" w:rsidRDefault="006561F1">
      <w:pPr>
        <w:tabs>
          <w:tab w:val="clear" w:pos="567"/>
        </w:tabs>
        <w:spacing w:line="240" w:lineRule="auto"/>
        <w:rPr>
          <w:szCs w:val="22"/>
          <w:lang w:val="lv-LV"/>
        </w:rPr>
      </w:pPr>
    </w:p>
    <w:p w14:paraId="39371787" w14:textId="77777777" w:rsidR="006561F1" w:rsidRPr="00BB03F4" w:rsidRDefault="006561F1">
      <w:pPr>
        <w:tabs>
          <w:tab w:val="clear" w:pos="567"/>
        </w:tabs>
        <w:spacing w:line="240" w:lineRule="auto"/>
        <w:rPr>
          <w:szCs w:val="22"/>
          <w:lang w:val="lv-LV"/>
        </w:rPr>
      </w:pPr>
    </w:p>
    <w:p w14:paraId="118E74C1" w14:textId="77777777" w:rsidR="006561F1" w:rsidRPr="00BB03F4" w:rsidRDefault="006561F1">
      <w:pPr>
        <w:tabs>
          <w:tab w:val="clear" w:pos="567"/>
        </w:tabs>
        <w:spacing w:line="240" w:lineRule="auto"/>
        <w:rPr>
          <w:szCs w:val="22"/>
          <w:lang w:val="lv-LV"/>
        </w:rPr>
      </w:pPr>
    </w:p>
    <w:p w14:paraId="2121DA5F" w14:textId="77777777" w:rsidR="006561F1" w:rsidRPr="00BB03F4" w:rsidRDefault="006561F1">
      <w:pPr>
        <w:tabs>
          <w:tab w:val="clear" w:pos="567"/>
        </w:tabs>
        <w:spacing w:line="240" w:lineRule="auto"/>
        <w:rPr>
          <w:szCs w:val="22"/>
          <w:lang w:val="lv-LV"/>
        </w:rPr>
      </w:pPr>
    </w:p>
    <w:p w14:paraId="2AC32237" w14:textId="77777777" w:rsidR="006561F1" w:rsidRPr="00BB03F4" w:rsidRDefault="006561F1">
      <w:pPr>
        <w:tabs>
          <w:tab w:val="clear" w:pos="567"/>
        </w:tabs>
        <w:spacing w:line="240" w:lineRule="auto"/>
        <w:rPr>
          <w:szCs w:val="22"/>
          <w:lang w:val="lv-LV"/>
        </w:rPr>
      </w:pPr>
    </w:p>
    <w:p w14:paraId="1B045832" w14:textId="77777777" w:rsidR="006561F1" w:rsidRPr="00BB03F4" w:rsidRDefault="006561F1">
      <w:pPr>
        <w:tabs>
          <w:tab w:val="clear" w:pos="567"/>
        </w:tabs>
        <w:spacing w:line="240" w:lineRule="auto"/>
        <w:rPr>
          <w:szCs w:val="22"/>
          <w:lang w:val="lv-LV"/>
        </w:rPr>
      </w:pPr>
    </w:p>
    <w:p w14:paraId="10B84332" w14:textId="77777777" w:rsidR="006561F1" w:rsidRPr="00BB03F4" w:rsidRDefault="006561F1">
      <w:pPr>
        <w:tabs>
          <w:tab w:val="clear" w:pos="567"/>
        </w:tabs>
        <w:spacing w:line="240" w:lineRule="auto"/>
        <w:rPr>
          <w:szCs w:val="22"/>
          <w:lang w:val="lv-LV"/>
        </w:rPr>
      </w:pPr>
    </w:p>
    <w:p w14:paraId="07F67E27" w14:textId="77777777" w:rsidR="006561F1" w:rsidRPr="00BB03F4" w:rsidRDefault="006561F1">
      <w:pPr>
        <w:tabs>
          <w:tab w:val="clear" w:pos="567"/>
        </w:tabs>
        <w:spacing w:line="240" w:lineRule="auto"/>
        <w:rPr>
          <w:szCs w:val="22"/>
          <w:lang w:val="lv-LV"/>
        </w:rPr>
      </w:pPr>
    </w:p>
    <w:p w14:paraId="16525F5C" w14:textId="77777777" w:rsidR="006561F1" w:rsidRPr="00BB03F4" w:rsidRDefault="006561F1">
      <w:pPr>
        <w:tabs>
          <w:tab w:val="clear" w:pos="567"/>
        </w:tabs>
        <w:spacing w:line="240" w:lineRule="auto"/>
        <w:rPr>
          <w:szCs w:val="22"/>
          <w:lang w:val="lv-LV"/>
        </w:rPr>
      </w:pPr>
    </w:p>
    <w:p w14:paraId="712100F2" w14:textId="77777777" w:rsidR="006561F1" w:rsidRPr="00BB03F4" w:rsidRDefault="006561F1">
      <w:pPr>
        <w:tabs>
          <w:tab w:val="clear" w:pos="567"/>
        </w:tabs>
        <w:spacing w:line="240" w:lineRule="auto"/>
        <w:jc w:val="center"/>
        <w:rPr>
          <w:b/>
          <w:szCs w:val="22"/>
          <w:lang w:val="lv-LV"/>
        </w:rPr>
      </w:pPr>
      <w:r w:rsidRPr="00562179">
        <w:rPr>
          <w:b/>
          <w:bCs/>
          <w:szCs w:val="22"/>
          <w:lang w:val="lv-LV"/>
        </w:rPr>
        <w:t>I PIELIKUMS</w:t>
      </w:r>
    </w:p>
    <w:p w14:paraId="1A2E2A6B" w14:textId="77777777" w:rsidR="006561F1" w:rsidRPr="00BB03F4" w:rsidRDefault="006561F1">
      <w:pPr>
        <w:tabs>
          <w:tab w:val="clear" w:pos="567"/>
        </w:tabs>
        <w:spacing w:line="240" w:lineRule="auto"/>
        <w:rPr>
          <w:szCs w:val="22"/>
          <w:lang w:val="lv-LV"/>
        </w:rPr>
      </w:pPr>
    </w:p>
    <w:p w14:paraId="781E10ED" w14:textId="77777777" w:rsidR="006561F1" w:rsidRPr="00BB03F4" w:rsidRDefault="006561F1">
      <w:pPr>
        <w:tabs>
          <w:tab w:val="clear" w:pos="567"/>
        </w:tabs>
        <w:spacing w:line="240" w:lineRule="auto"/>
        <w:jc w:val="center"/>
        <w:rPr>
          <w:b/>
          <w:szCs w:val="22"/>
          <w:lang w:val="lv-LV"/>
        </w:rPr>
      </w:pPr>
      <w:r w:rsidRPr="00562179">
        <w:rPr>
          <w:b/>
          <w:bCs/>
          <w:szCs w:val="22"/>
          <w:lang w:val="lv-LV"/>
        </w:rPr>
        <w:t>VETERINĀRO ZĀĻU APRAKSTS</w:t>
      </w:r>
    </w:p>
    <w:p w14:paraId="347C4DEF" w14:textId="77777777" w:rsidR="006561F1" w:rsidRPr="007751A2" w:rsidRDefault="006561F1">
      <w:pPr>
        <w:spacing w:line="240" w:lineRule="auto"/>
        <w:rPr>
          <w:szCs w:val="22"/>
          <w:lang w:val="lv-LV"/>
        </w:rPr>
      </w:pPr>
      <w:r w:rsidRPr="00562179">
        <w:rPr>
          <w:szCs w:val="22"/>
          <w:highlight w:val="yellow"/>
          <w:lang w:val="lv-LV"/>
        </w:rPr>
        <w:br w:type="page"/>
      </w:r>
      <w:r w:rsidRPr="00562179">
        <w:rPr>
          <w:b/>
          <w:bCs/>
          <w:szCs w:val="22"/>
          <w:lang w:val="lv-LV"/>
        </w:rPr>
        <w:lastRenderedPageBreak/>
        <w:t>1.</w:t>
      </w:r>
      <w:r w:rsidRPr="00562179">
        <w:rPr>
          <w:b/>
          <w:bCs/>
          <w:szCs w:val="22"/>
          <w:lang w:val="lv-LV"/>
        </w:rPr>
        <w:tab/>
        <w:t>VETERINĀRO ZĀĻU NOSAUKUMS</w:t>
      </w:r>
    </w:p>
    <w:p w14:paraId="1FC68ACA" w14:textId="77777777" w:rsidR="006561F1" w:rsidRPr="007751A2" w:rsidRDefault="006561F1">
      <w:pPr>
        <w:tabs>
          <w:tab w:val="clear" w:pos="567"/>
        </w:tabs>
        <w:spacing w:line="240" w:lineRule="auto"/>
        <w:rPr>
          <w:szCs w:val="22"/>
          <w:lang w:val="lv-LV"/>
        </w:rPr>
      </w:pPr>
    </w:p>
    <w:p w14:paraId="1EC72D5E" w14:textId="77777777" w:rsidR="00561837" w:rsidRPr="00562179" w:rsidRDefault="006561F1">
      <w:pPr>
        <w:tabs>
          <w:tab w:val="clear" w:pos="567"/>
        </w:tabs>
        <w:spacing w:line="240" w:lineRule="auto"/>
        <w:rPr>
          <w:rFonts w:eastAsia="Arial"/>
          <w:szCs w:val="22"/>
          <w:lang w:val="lv-LV"/>
        </w:rPr>
      </w:pPr>
      <w:bookmarkStart w:id="0" w:name="_Hlk151121615"/>
      <w:bookmarkStart w:id="1" w:name="_Hlk151121693"/>
      <w:proofErr w:type="spellStart"/>
      <w:r w:rsidRPr="00562179">
        <w:rPr>
          <w:rFonts w:eastAsia="Arial"/>
          <w:szCs w:val="22"/>
          <w:lang w:val="lv-LV"/>
        </w:rPr>
        <w:t>Methadyne</w:t>
      </w:r>
      <w:proofErr w:type="spellEnd"/>
      <w:r w:rsidRPr="00562179">
        <w:rPr>
          <w:rFonts w:eastAsia="Arial"/>
          <w:szCs w:val="22"/>
          <w:lang w:val="lv-LV"/>
        </w:rPr>
        <w:t xml:space="preserve"> </w:t>
      </w:r>
      <w:bookmarkEnd w:id="0"/>
      <w:r w:rsidRPr="00562179">
        <w:rPr>
          <w:rFonts w:eastAsia="Arial"/>
          <w:szCs w:val="22"/>
          <w:lang w:val="lv-LV"/>
        </w:rPr>
        <w:t>10 mg/ml šķīdums injekcijām suņiem un kaķiem</w:t>
      </w:r>
    </w:p>
    <w:bookmarkEnd w:id="1"/>
    <w:p w14:paraId="5A243BA6" w14:textId="0F8D6A9F" w:rsidR="006561F1" w:rsidRPr="007751A2" w:rsidRDefault="006561F1">
      <w:pPr>
        <w:tabs>
          <w:tab w:val="clear" w:pos="567"/>
        </w:tabs>
        <w:spacing w:line="240" w:lineRule="auto"/>
        <w:rPr>
          <w:szCs w:val="22"/>
          <w:lang w:val="lv-LV"/>
        </w:rPr>
      </w:pPr>
    </w:p>
    <w:p w14:paraId="3B113A9A" w14:textId="77777777" w:rsidR="006561F1" w:rsidRPr="007751A2" w:rsidRDefault="006561F1">
      <w:pPr>
        <w:tabs>
          <w:tab w:val="clear" w:pos="567"/>
        </w:tabs>
        <w:spacing w:line="240" w:lineRule="auto"/>
        <w:rPr>
          <w:szCs w:val="22"/>
          <w:lang w:val="lv-LV"/>
        </w:rPr>
      </w:pPr>
    </w:p>
    <w:p w14:paraId="1F0203FC" w14:textId="77777777" w:rsidR="006561F1" w:rsidRPr="007751A2" w:rsidRDefault="006561F1">
      <w:pPr>
        <w:spacing w:line="240" w:lineRule="auto"/>
        <w:rPr>
          <w:szCs w:val="22"/>
          <w:lang w:val="lv-LV"/>
        </w:rPr>
      </w:pPr>
      <w:r w:rsidRPr="00562179">
        <w:rPr>
          <w:b/>
          <w:bCs/>
          <w:szCs w:val="22"/>
          <w:lang w:val="lv-LV"/>
        </w:rPr>
        <w:t>2.</w:t>
      </w:r>
      <w:r w:rsidRPr="00562179">
        <w:rPr>
          <w:b/>
          <w:bCs/>
          <w:szCs w:val="22"/>
          <w:lang w:val="lv-LV"/>
        </w:rPr>
        <w:tab/>
        <w:t>KVALITATĪVAIS UN KVANTITATĪVAIS SASTĀVS</w:t>
      </w:r>
    </w:p>
    <w:p w14:paraId="2B5F8C73" w14:textId="77777777" w:rsidR="006561F1" w:rsidRPr="007751A2" w:rsidRDefault="006561F1">
      <w:pPr>
        <w:tabs>
          <w:tab w:val="clear" w:pos="567"/>
        </w:tabs>
        <w:spacing w:line="240" w:lineRule="auto"/>
        <w:jc w:val="both"/>
        <w:rPr>
          <w:bCs/>
          <w:iCs/>
          <w:szCs w:val="22"/>
          <w:lang w:val="lv-LV"/>
        </w:rPr>
      </w:pPr>
    </w:p>
    <w:p w14:paraId="0B9BF092" w14:textId="77777777" w:rsidR="006561F1" w:rsidRPr="007751A2" w:rsidRDefault="006561F1">
      <w:pPr>
        <w:tabs>
          <w:tab w:val="clear" w:pos="567"/>
        </w:tabs>
        <w:spacing w:line="240" w:lineRule="auto"/>
        <w:jc w:val="both"/>
        <w:rPr>
          <w:bCs/>
          <w:iCs/>
          <w:szCs w:val="22"/>
          <w:lang w:val="lv-LV"/>
        </w:rPr>
      </w:pPr>
      <w:r w:rsidRPr="00562179">
        <w:rPr>
          <w:rFonts w:eastAsia="Arial"/>
          <w:bCs/>
          <w:iCs/>
          <w:szCs w:val="22"/>
          <w:lang w:val="lv-LV"/>
        </w:rPr>
        <w:t>Katrs ml satur:</w:t>
      </w:r>
    </w:p>
    <w:p w14:paraId="7868CDE1" w14:textId="77777777" w:rsidR="006561F1" w:rsidRPr="007751A2" w:rsidRDefault="006561F1">
      <w:pPr>
        <w:tabs>
          <w:tab w:val="clear" w:pos="567"/>
        </w:tabs>
        <w:spacing w:line="240" w:lineRule="auto"/>
        <w:rPr>
          <w:szCs w:val="22"/>
          <w:lang w:val="lv-LV"/>
        </w:rPr>
      </w:pPr>
    </w:p>
    <w:p w14:paraId="67AF1D75" w14:textId="77777777" w:rsidR="006561F1" w:rsidRPr="007751A2" w:rsidRDefault="006561F1">
      <w:pPr>
        <w:tabs>
          <w:tab w:val="clear" w:pos="567"/>
        </w:tabs>
        <w:spacing w:line="240" w:lineRule="auto"/>
        <w:rPr>
          <w:b/>
          <w:szCs w:val="22"/>
          <w:lang w:val="lv-LV"/>
        </w:rPr>
      </w:pPr>
      <w:r w:rsidRPr="00562179">
        <w:rPr>
          <w:rFonts w:eastAsia="Arial"/>
          <w:b/>
          <w:bCs/>
          <w:szCs w:val="22"/>
          <w:lang w:val="lv-LV"/>
        </w:rPr>
        <w:t xml:space="preserve">Aktīvā viela: </w:t>
      </w:r>
    </w:p>
    <w:p w14:paraId="440A00EC" w14:textId="77777777" w:rsidR="006561F1" w:rsidRPr="007751A2" w:rsidRDefault="006561F1">
      <w:pPr>
        <w:tabs>
          <w:tab w:val="clear" w:pos="567"/>
        </w:tabs>
        <w:spacing w:line="240" w:lineRule="auto"/>
        <w:jc w:val="both"/>
        <w:rPr>
          <w:bCs/>
          <w:iCs/>
          <w:szCs w:val="22"/>
          <w:lang w:val="lv-LV"/>
        </w:rPr>
      </w:pPr>
    </w:p>
    <w:p w14:paraId="4ED23B65" w14:textId="4B4ED6AA" w:rsidR="006561F1" w:rsidRPr="007751A2" w:rsidRDefault="004F0E38">
      <w:pPr>
        <w:tabs>
          <w:tab w:val="clear" w:pos="567"/>
        </w:tabs>
        <w:spacing w:line="240" w:lineRule="auto"/>
        <w:jc w:val="both"/>
        <w:rPr>
          <w:bCs/>
          <w:iCs/>
          <w:szCs w:val="22"/>
          <w:lang w:val="lv-LV"/>
        </w:rPr>
      </w:pPr>
      <w:r w:rsidRPr="00562179">
        <w:rPr>
          <w:rFonts w:eastAsia="Arial"/>
          <w:bCs/>
          <w:iCs/>
          <w:szCs w:val="22"/>
          <w:lang w:val="lv-LV"/>
        </w:rPr>
        <w:t xml:space="preserve">Metadons </w:t>
      </w:r>
      <w:r w:rsidR="006561F1" w:rsidRPr="00562179">
        <w:rPr>
          <w:rFonts w:eastAsia="Arial"/>
          <w:bCs/>
          <w:iCs/>
          <w:szCs w:val="22"/>
          <w:lang w:val="lv-LV"/>
        </w:rPr>
        <w:t xml:space="preserve">8,9 mg, kas atbilst 10 mg </w:t>
      </w:r>
      <w:proofErr w:type="spellStart"/>
      <w:r w:rsidR="006561F1" w:rsidRPr="00562179">
        <w:rPr>
          <w:rFonts w:eastAsia="Arial"/>
          <w:bCs/>
          <w:iCs/>
          <w:szCs w:val="22"/>
          <w:lang w:val="lv-LV"/>
        </w:rPr>
        <w:t>metadona</w:t>
      </w:r>
      <w:proofErr w:type="spellEnd"/>
      <w:r w:rsidR="006561F1" w:rsidRPr="00562179">
        <w:rPr>
          <w:rFonts w:eastAsia="Arial"/>
          <w:bCs/>
          <w:iCs/>
          <w:szCs w:val="22"/>
          <w:lang w:val="lv-LV"/>
        </w:rPr>
        <w:t xml:space="preserve"> </w:t>
      </w:r>
      <w:proofErr w:type="spellStart"/>
      <w:r w:rsidR="006561F1" w:rsidRPr="00562179">
        <w:rPr>
          <w:rFonts w:eastAsia="Arial"/>
          <w:bCs/>
          <w:iCs/>
          <w:szCs w:val="22"/>
          <w:lang w:val="lv-LV"/>
        </w:rPr>
        <w:t>hidrohlorīda</w:t>
      </w:r>
      <w:proofErr w:type="spellEnd"/>
    </w:p>
    <w:p w14:paraId="723D6D7A" w14:textId="77777777" w:rsidR="006561F1" w:rsidRPr="007751A2" w:rsidRDefault="006561F1">
      <w:pPr>
        <w:tabs>
          <w:tab w:val="clear" w:pos="567"/>
        </w:tabs>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4"/>
        <w:gridCol w:w="4507"/>
      </w:tblGrid>
      <w:tr w:rsidR="006561F1" w:rsidRPr="00A72990" w14:paraId="643ABA87" w14:textId="77777777">
        <w:tc>
          <w:tcPr>
            <w:tcW w:w="4643" w:type="dxa"/>
            <w:shd w:val="clear" w:color="auto" w:fill="auto"/>
            <w:vAlign w:val="center"/>
          </w:tcPr>
          <w:p w14:paraId="399DCEB7" w14:textId="77777777" w:rsidR="006561F1" w:rsidRPr="007751A2" w:rsidRDefault="006561F1">
            <w:pPr>
              <w:spacing w:before="60" w:after="60"/>
              <w:rPr>
                <w:i/>
                <w:color w:val="008000"/>
                <w:szCs w:val="22"/>
                <w:lang w:val="lv-LV"/>
              </w:rPr>
            </w:pPr>
            <w:proofErr w:type="spellStart"/>
            <w:r w:rsidRPr="00562179">
              <w:rPr>
                <w:rFonts w:eastAsia="Arial"/>
                <w:b/>
                <w:bCs/>
                <w:iCs/>
                <w:szCs w:val="22"/>
                <w:lang w:val="lv-LV"/>
              </w:rPr>
              <w:t>Palīgvielu</w:t>
            </w:r>
            <w:proofErr w:type="spellEnd"/>
            <w:r w:rsidRPr="00562179">
              <w:rPr>
                <w:rFonts w:eastAsia="Arial"/>
                <w:iCs/>
                <w:szCs w:val="22"/>
                <w:lang w:val="lv-LV"/>
              </w:rPr>
              <w:t xml:space="preserve"> </w:t>
            </w:r>
            <w:r w:rsidRPr="00562179">
              <w:rPr>
                <w:rFonts w:eastAsia="Arial"/>
                <w:b/>
                <w:bCs/>
                <w:iCs/>
                <w:szCs w:val="22"/>
                <w:lang w:val="lv-LV"/>
              </w:rPr>
              <w:t>un citu sastāvdaļu kvalitatīvais sastāvs</w:t>
            </w:r>
            <w:r w:rsidRPr="00562179">
              <w:rPr>
                <w:rFonts w:eastAsia="Arial"/>
                <w:i/>
                <w:iCs/>
                <w:color w:val="008000"/>
                <w:szCs w:val="22"/>
                <w:lang w:val="lv-LV"/>
              </w:rPr>
              <w:t xml:space="preserve"> </w:t>
            </w:r>
          </w:p>
        </w:tc>
        <w:tc>
          <w:tcPr>
            <w:tcW w:w="4644" w:type="dxa"/>
            <w:shd w:val="clear" w:color="auto" w:fill="auto"/>
            <w:vAlign w:val="center"/>
          </w:tcPr>
          <w:p w14:paraId="761023CF" w14:textId="77777777" w:rsidR="006561F1" w:rsidRPr="007751A2" w:rsidRDefault="006561F1">
            <w:pPr>
              <w:spacing w:before="60" w:after="60"/>
              <w:rPr>
                <w:i/>
                <w:iCs/>
                <w:color w:val="008000"/>
                <w:szCs w:val="22"/>
                <w:lang w:val="lv-LV"/>
              </w:rPr>
            </w:pPr>
            <w:r w:rsidRPr="00562179">
              <w:rPr>
                <w:rFonts w:eastAsia="Arial"/>
                <w:b/>
                <w:bCs/>
                <w:szCs w:val="22"/>
                <w:lang w:val="lv-LV"/>
              </w:rPr>
              <w:t>Kvantitatīvais</w:t>
            </w:r>
            <w:r w:rsidRPr="00562179">
              <w:rPr>
                <w:rFonts w:eastAsia="Arial"/>
                <w:szCs w:val="22"/>
                <w:lang w:val="lv-LV"/>
              </w:rPr>
              <w:t xml:space="preserve"> </w:t>
            </w:r>
            <w:r w:rsidRPr="00562179">
              <w:rPr>
                <w:rFonts w:eastAsia="Arial"/>
                <w:b/>
                <w:bCs/>
                <w:szCs w:val="22"/>
                <w:lang w:val="lv-LV"/>
              </w:rPr>
              <w:t>sastāvs,</w:t>
            </w:r>
            <w:r w:rsidRPr="00562179">
              <w:rPr>
                <w:rFonts w:eastAsia="Arial"/>
                <w:szCs w:val="22"/>
                <w:lang w:val="lv-LV"/>
              </w:rPr>
              <w:t xml:space="preserve"> </w:t>
            </w:r>
            <w:r w:rsidRPr="00562179">
              <w:rPr>
                <w:rFonts w:eastAsia="Arial"/>
                <w:b/>
                <w:bCs/>
                <w:szCs w:val="22"/>
                <w:lang w:val="lv-LV"/>
              </w:rPr>
              <w:t>ja šī informācija ir būtiska</w:t>
            </w:r>
            <w:r w:rsidRPr="00562179">
              <w:rPr>
                <w:rFonts w:eastAsia="Arial"/>
                <w:szCs w:val="22"/>
                <w:lang w:val="lv-LV"/>
              </w:rPr>
              <w:t xml:space="preserve"> </w:t>
            </w:r>
            <w:r w:rsidRPr="00562179">
              <w:rPr>
                <w:rFonts w:eastAsia="Arial"/>
                <w:b/>
                <w:bCs/>
                <w:szCs w:val="22"/>
                <w:lang w:val="lv-LV"/>
              </w:rPr>
              <w:t>veterināro zāļu pareizai ievadīšanai</w:t>
            </w:r>
          </w:p>
        </w:tc>
      </w:tr>
      <w:tr w:rsidR="006561F1" w:rsidRPr="00562179" w14:paraId="55816053" w14:textId="77777777">
        <w:tc>
          <w:tcPr>
            <w:tcW w:w="4643" w:type="dxa"/>
            <w:shd w:val="clear" w:color="auto" w:fill="auto"/>
            <w:vAlign w:val="center"/>
          </w:tcPr>
          <w:p w14:paraId="3C12B079" w14:textId="77777777" w:rsidR="006561F1" w:rsidRPr="007751A2" w:rsidRDefault="006561F1">
            <w:pPr>
              <w:spacing w:before="60" w:after="60"/>
              <w:ind w:left="567" w:hanging="567"/>
              <w:rPr>
                <w:i/>
                <w:color w:val="008000"/>
                <w:szCs w:val="22"/>
                <w:lang w:val="lv-LV"/>
              </w:rPr>
            </w:pPr>
            <w:proofErr w:type="spellStart"/>
            <w:r w:rsidRPr="00562179">
              <w:rPr>
                <w:rFonts w:eastAsia="Arial"/>
                <w:szCs w:val="22"/>
                <w:lang w:val="lv-LV"/>
              </w:rPr>
              <w:t>Metilparahidroksibenzoāts</w:t>
            </w:r>
            <w:proofErr w:type="spellEnd"/>
            <w:r w:rsidRPr="00562179">
              <w:rPr>
                <w:rFonts w:eastAsia="Arial"/>
                <w:szCs w:val="22"/>
                <w:lang w:val="lv-LV"/>
              </w:rPr>
              <w:t xml:space="preserve"> (E218)</w:t>
            </w:r>
          </w:p>
        </w:tc>
        <w:tc>
          <w:tcPr>
            <w:tcW w:w="4644" w:type="dxa"/>
            <w:shd w:val="clear" w:color="auto" w:fill="auto"/>
            <w:vAlign w:val="center"/>
          </w:tcPr>
          <w:p w14:paraId="3408ED39" w14:textId="3F37CCE8" w:rsidR="006561F1" w:rsidRPr="007751A2" w:rsidRDefault="006561F1">
            <w:pPr>
              <w:spacing w:before="60" w:after="60"/>
              <w:jc w:val="center"/>
              <w:rPr>
                <w:szCs w:val="22"/>
                <w:lang w:val="lv-LV"/>
              </w:rPr>
            </w:pPr>
            <w:r w:rsidRPr="00562179">
              <w:rPr>
                <w:rFonts w:eastAsia="Arial"/>
                <w:szCs w:val="22"/>
                <w:lang w:val="lv-LV"/>
              </w:rPr>
              <w:t>1 mg</w:t>
            </w:r>
          </w:p>
        </w:tc>
      </w:tr>
      <w:tr w:rsidR="006561F1" w:rsidRPr="00562179" w14:paraId="2FEBE042" w14:textId="77777777">
        <w:tc>
          <w:tcPr>
            <w:tcW w:w="4643" w:type="dxa"/>
            <w:shd w:val="clear" w:color="auto" w:fill="auto"/>
            <w:vAlign w:val="center"/>
          </w:tcPr>
          <w:p w14:paraId="5F5927F7" w14:textId="77777777" w:rsidR="006561F1" w:rsidRPr="007751A2" w:rsidRDefault="006561F1">
            <w:pPr>
              <w:spacing w:before="60" w:after="60"/>
              <w:rPr>
                <w:i/>
                <w:color w:val="008000"/>
                <w:szCs w:val="22"/>
                <w:lang w:val="lv-LV"/>
              </w:rPr>
            </w:pPr>
            <w:proofErr w:type="spellStart"/>
            <w:r w:rsidRPr="00562179">
              <w:rPr>
                <w:rFonts w:eastAsia="Arial"/>
                <w:szCs w:val="22"/>
                <w:lang w:val="lv-LV"/>
              </w:rPr>
              <w:t>Propilparahidroksibenzoāts</w:t>
            </w:r>
            <w:proofErr w:type="spellEnd"/>
          </w:p>
        </w:tc>
        <w:tc>
          <w:tcPr>
            <w:tcW w:w="4644" w:type="dxa"/>
            <w:shd w:val="clear" w:color="auto" w:fill="auto"/>
            <w:vAlign w:val="center"/>
          </w:tcPr>
          <w:p w14:paraId="7A5F2A6F" w14:textId="77777777" w:rsidR="006561F1" w:rsidRPr="007751A2" w:rsidRDefault="006561F1">
            <w:pPr>
              <w:spacing w:before="60" w:after="60"/>
              <w:jc w:val="center"/>
              <w:rPr>
                <w:iCs/>
                <w:szCs w:val="22"/>
                <w:lang w:val="lv-LV"/>
              </w:rPr>
            </w:pPr>
            <w:r w:rsidRPr="00562179">
              <w:rPr>
                <w:rFonts w:eastAsia="Arial"/>
                <w:iCs/>
                <w:szCs w:val="22"/>
                <w:lang w:val="lv-LV"/>
              </w:rPr>
              <w:t>0,2 mg</w:t>
            </w:r>
          </w:p>
        </w:tc>
      </w:tr>
      <w:tr w:rsidR="006561F1" w:rsidRPr="00562179" w14:paraId="60262275" w14:textId="77777777">
        <w:tc>
          <w:tcPr>
            <w:tcW w:w="4643" w:type="dxa"/>
            <w:shd w:val="clear" w:color="auto" w:fill="auto"/>
            <w:vAlign w:val="center"/>
          </w:tcPr>
          <w:p w14:paraId="0707083D" w14:textId="77777777" w:rsidR="006561F1" w:rsidRPr="007751A2" w:rsidRDefault="006561F1">
            <w:pPr>
              <w:spacing w:before="60" w:after="60"/>
              <w:rPr>
                <w:szCs w:val="22"/>
                <w:lang w:val="lv-LV"/>
              </w:rPr>
            </w:pPr>
            <w:r w:rsidRPr="00562179">
              <w:rPr>
                <w:rFonts w:eastAsia="Arial"/>
                <w:szCs w:val="22"/>
                <w:lang w:val="lv-LV"/>
              </w:rPr>
              <w:t>Nātrija hlorīds</w:t>
            </w:r>
          </w:p>
        </w:tc>
        <w:tc>
          <w:tcPr>
            <w:tcW w:w="4644" w:type="dxa"/>
            <w:shd w:val="clear" w:color="auto" w:fill="BFBFBF"/>
            <w:vAlign w:val="center"/>
          </w:tcPr>
          <w:p w14:paraId="33D3D1D8" w14:textId="77777777" w:rsidR="006561F1" w:rsidRPr="007751A2" w:rsidRDefault="006561F1">
            <w:pPr>
              <w:spacing w:before="60" w:after="60"/>
              <w:jc w:val="center"/>
              <w:rPr>
                <w:iCs/>
                <w:color w:val="008000"/>
                <w:szCs w:val="22"/>
                <w:highlight w:val="lightGray"/>
                <w:lang w:val="lv-LV"/>
              </w:rPr>
            </w:pPr>
          </w:p>
        </w:tc>
      </w:tr>
      <w:tr w:rsidR="006561F1" w:rsidRPr="00562179" w14:paraId="7ADAC66F" w14:textId="77777777">
        <w:tc>
          <w:tcPr>
            <w:tcW w:w="4643" w:type="dxa"/>
            <w:shd w:val="clear" w:color="auto" w:fill="auto"/>
            <w:vAlign w:val="center"/>
          </w:tcPr>
          <w:p w14:paraId="3204DE49" w14:textId="77777777" w:rsidR="006561F1" w:rsidRPr="007751A2" w:rsidRDefault="006561F1">
            <w:pPr>
              <w:spacing w:before="60" w:after="60"/>
              <w:rPr>
                <w:szCs w:val="22"/>
                <w:lang w:val="lv-LV"/>
              </w:rPr>
            </w:pPr>
            <w:r w:rsidRPr="00562179">
              <w:rPr>
                <w:rFonts w:eastAsia="Arial"/>
                <w:szCs w:val="22"/>
                <w:lang w:val="lv-LV"/>
              </w:rPr>
              <w:t xml:space="preserve">Nātrija hidroksīds </w:t>
            </w:r>
          </w:p>
        </w:tc>
        <w:tc>
          <w:tcPr>
            <w:tcW w:w="4644" w:type="dxa"/>
            <w:shd w:val="clear" w:color="auto" w:fill="BFBFBF"/>
            <w:vAlign w:val="center"/>
          </w:tcPr>
          <w:p w14:paraId="7FD0730D" w14:textId="77777777" w:rsidR="006561F1" w:rsidRPr="007751A2" w:rsidRDefault="006561F1">
            <w:pPr>
              <w:spacing w:before="60" w:after="60"/>
              <w:jc w:val="center"/>
              <w:rPr>
                <w:iCs/>
                <w:color w:val="008000"/>
                <w:szCs w:val="22"/>
                <w:highlight w:val="lightGray"/>
                <w:lang w:val="lv-LV"/>
              </w:rPr>
            </w:pPr>
          </w:p>
        </w:tc>
      </w:tr>
      <w:tr w:rsidR="006561F1" w:rsidRPr="00562179" w14:paraId="7B630ABD" w14:textId="77777777">
        <w:tc>
          <w:tcPr>
            <w:tcW w:w="4643" w:type="dxa"/>
            <w:shd w:val="clear" w:color="auto" w:fill="auto"/>
            <w:vAlign w:val="center"/>
          </w:tcPr>
          <w:p w14:paraId="35FB9553" w14:textId="15C142FD" w:rsidR="006561F1" w:rsidRPr="007751A2" w:rsidRDefault="004F0E38">
            <w:pPr>
              <w:spacing w:before="60" w:after="60"/>
              <w:rPr>
                <w:szCs w:val="22"/>
                <w:lang w:val="lv-LV"/>
              </w:rPr>
            </w:pPr>
            <w:r w:rsidRPr="00562179">
              <w:rPr>
                <w:rFonts w:eastAsia="Arial"/>
                <w:szCs w:val="22"/>
                <w:lang w:val="lv-LV"/>
              </w:rPr>
              <w:t>S</w:t>
            </w:r>
            <w:r w:rsidR="006561F1" w:rsidRPr="00562179">
              <w:rPr>
                <w:rFonts w:eastAsia="Arial"/>
                <w:szCs w:val="22"/>
                <w:lang w:val="lv-LV"/>
              </w:rPr>
              <w:t>ālsskābe</w:t>
            </w:r>
            <w:r w:rsidRPr="00562179">
              <w:rPr>
                <w:rFonts w:eastAsia="Arial"/>
                <w:szCs w:val="22"/>
                <w:lang w:val="lv-LV"/>
              </w:rPr>
              <w:t>,</w:t>
            </w:r>
            <w:r w:rsidR="006561F1" w:rsidRPr="00562179">
              <w:rPr>
                <w:rFonts w:eastAsia="Arial"/>
                <w:szCs w:val="22"/>
                <w:lang w:val="lv-LV"/>
              </w:rPr>
              <w:t xml:space="preserve"> </w:t>
            </w:r>
            <w:r w:rsidRPr="00562179">
              <w:rPr>
                <w:rFonts w:eastAsia="Arial"/>
                <w:szCs w:val="22"/>
                <w:lang w:val="lv-LV"/>
              </w:rPr>
              <w:t>koncentrēta</w:t>
            </w:r>
          </w:p>
        </w:tc>
        <w:tc>
          <w:tcPr>
            <w:tcW w:w="4644" w:type="dxa"/>
            <w:shd w:val="clear" w:color="auto" w:fill="BFBFBF"/>
            <w:vAlign w:val="center"/>
          </w:tcPr>
          <w:p w14:paraId="0F9C5484" w14:textId="77777777" w:rsidR="006561F1" w:rsidRPr="007751A2" w:rsidRDefault="006561F1">
            <w:pPr>
              <w:spacing w:before="60" w:after="60"/>
              <w:jc w:val="center"/>
              <w:rPr>
                <w:iCs/>
                <w:color w:val="008000"/>
                <w:szCs w:val="22"/>
                <w:highlight w:val="lightGray"/>
                <w:lang w:val="lv-LV"/>
              </w:rPr>
            </w:pPr>
          </w:p>
        </w:tc>
      </w:tr>
      <w:tr w:rsidR="006561F1" w:rsidRPr="00562179" w14:paraId="385A573D" w14:textId="77777777">
        <w:tc>
          <w:tcPr>
            <w:tcW w:w="4643" w:type="dxa"/>
            <w:shd w:val="clear" w:color="auto" w:fill="auto"/>
            <w:vAlign w:val="center"/>
          </w:tcPr>
          <w:p w14:paraId="219FFD1B" w14:textId="77777777" w:rsidR="006561F1" w:rsidRPr="007751A2" w:rsidRDefault="006561F1">
            <w:pPr>
              <w:spacing w:before="60" w:after="60"/>
              <w:rPr>
                <w:szCs w:val="22"/>
                <w:lang w:val="lv-LV"/>
              </w:rPr>
            </w:pPr>
            <w:r w:rsidRPr="00562179">
              <w:rPr>
                <w:rFonts w:eastAsia="Arial"/>
                <w:szCs w:val="22"/>
                <w:lang w:val="lv-LV"/>
              </w:rPr>
              <w:t>Ūdens injekcijām</w:t>
            </w:r>
          </w:p>
        </w:tc>
        <w:tc>
          <w:tcPr>
            <w:tcW w:w="4644" w:type="dxa"/>
            <w:shd w:val="clear" w:color="auto" w:fill="BFBFBF"/>
            <w:vAlign w:val="center"/>
          </w:tcPr>
          <w:p w14:paraId="11BDC5CF" w14:textId="77777777" w:rsidR="006561F1" w:rsidRPr="007751A2" w:rsidRDefault="006561F1">
            <w:pPr>
              <w:spacing w:before="60" w:after="60"/>
              <w:jc w:val="center"/>
              <w:rPr>
                <w:iCs/>
                <w:color w:val="008000"/>
                <w:szCs w:val="22"/>
                <w:highlight w:val="lightGray"/>
                <w:lang w:val="lv-LV"/>
              </w:rPr>
            </w:pPr>
          </w:p>
        </w:tc>
      </w:tr>
    </w:tbl>
    <w:p w14:paraId="7CD18C1C" w14:textId="77777777" w:rsidR="006561F1" w:rsidRPr="007751A2" w:rsidRDefault="006561F1">
      <w:pPr>
        <w:tabs>
          <w:tab w:val="clear" w:pos="567"/>
        </w:tabs>
        <w:spacing w:line="240" w:lineRule="auto"/>
        <w:rPr>
          <w:szCs w:val="22"/>
          <w:lang w:val="lv-LV"/>
        </w:rPr>
      </w:pPr>
    </w:p>
    <w:p w14:paraId="0DF8FCEB" w14:textId="77777777" w:rsidR="006561F1" w:rsidRPr="00562179" w:rsidRDefault="006561F1">
      <w:pPr>
        <w:tabs>
          <w:tab w:val="clear" w:pos="567"/>
        </w:tabs>
        <w:spacing w:line="240" w:lineRule="auto"/>
        <w:rPr>
          <w:rFonts w:eastAsia="Arial"/>
          <w:szCs w:val="22"/>
          <w:lang w:val="lv-LV"/>
        </w:rPr>
      </w:pPr>
      <w:r w:rsidRPr="00562179">
        <w:rPr>
          <w:rFonts w:eastAsia="Arial"/>
          <w:szCs w:val="22"/>
          <w:lang w:val="lv-LV"/>
        </w:rPr>
        <w:t>Šīs veterinārās zāles ir dzidrs, bezkrāsains šķīdums injekcijām.</w:t>
      </w:r>
    </w:p>
    <w:p w14:paraId="240B88D5" w14:textId="77777777" w:rsidR="00561837" w:rsidRPr="007751A2" w:rsidRDefault="00561837">
      <w:pPr>
        <w:tabs>
          <w:tab w:val="clear" w:pos="567"/>
        </w:tabs>
        <w:spacing w:line="240" w:lineRule="auto"/>
        <w:rPr>
          <w:szCs w:val="22"/>
          <w:lang w:val="lv-LV"/>
        </w:rPr>
      </w:pPr>
    </w:p>
    <w:p w14:paraId="698D1577" w14:textId="77777777" w:rsidR="006561F1" w:rsidRPr="007751A2" w:rsidRDefault="006561F1">
      <w:pPr>
        <w:tabs>
          <w:tab w:val="clear" w:pos="567"/>
        </w:tabs>
        <w:spacing w:line="240" w:lineRule="auto"/>
        <w:rPr>
          <w:szCs w:val="22"/>
          <w:lang w:val="lv-LV"/>
        </w:rPr>
      </w:pPr>
    </w:p>
    <w:p w14:paraId="647D5803" w14:textId="77777777" w:rsidR="006561F1" w:rsidRPr="007751A2" w:rsidRDefault="006561F1">
      <w:pPr>
        <w:spacing w:line="240" w:lineRule="auto"/>
        <w:rPr>
          <w:szCs w:val="22"/>
          <w:lang w:val="lv-LV"/>
        </w:rPr>
      </w:pPr>
      <w:r w:rsidRPr="00562179">
        <w:rPr>
          <w:b/>
          <w:bCs/>
          <w:szCs w:val="22"/>
          <w:lang w:val="lv-LV"/>
        </w:rPr>
        <w:t>3.</w:t>
      </w:r>
      <w:r w:rsidRPr="00562179">
        <w:rPr>
          <w:b/>
          <w:bCs/>
          <w:szCs w:val="22"/>
          <w:lang w:val="lv-LV"/>
        </w:rPr>
        <w:tab/>
        <w:t>KLĪNISKĀ INFORMĀCIJA</w:t>
      </w:r>
    </w:p>
    <w:p w14:paraId="37A64681" w14:textId="77777777" w:rsidR="006561F1" w:rsidRPr="007751A2" w:rsidRDefault="006561F1">
      <w:pPr>
        <w:tabs>
          <w:tab w:val="clear" w:pos="567"/>
        </w:tabs>
        <w:spacing w:line="240" w:lineRule="auto"/>
        <w:rPr>
          <w:szCs w:val="22"/>
          <w:lang w:val="lv-LV"/>
        </w:rPr>
      </w:pPr>
    </w:p>
    <w:p w14:paraId="00EB8D6C" w14:textId="77777777" w:rsidR="006561F1" w:rsidRPr="007751A2" w:rsidRDefault="006561F1">
      <w:pPr>
        <w:tabs>
          <w:tab w:val="clear" w:pos="567"/>
        </w:tabs>
        <w:spacing w:line="240" w:lineRule="auto"/>
        <w:rPr>
          <w:b/>
          <w:szCs w:val="22"/>
          <w:lang w:val="lv-LV"/>
        </w:rPr>
      </w:pPr>
      <w:r w:rsidRPr="00562179">
        <w:rPr>
          <w:b/>
          <w:bCs/>
          <w:szCs w:val="22"/>
          <w:lang w:val="lv-LV"/>
        </w:rPr>
        <w:t>3.1.</w:t>
      </w:r>
      <w:r w:rsidRPr="00562179">
        <w:rPr>
          <w:b/>
          <w:bCs/>
          <w:szCs w:val="22"/>
          <w:lang w:val="lv-LV"/>
        </w:rPr>
        <w:tab/>
      </w:r>
      <w:proofErr w:type="spellStart"/>
      <w:r w:rsidRPr="00562179">
        <w:rPr>
          <w:b/>
          <w:bCs/>
          <w:szCs w:val="22"/>
          <w:lang w:val="lv-LV"/>
        </w:rPr>
        <w:t>Mērķsugas</w:t>
      </w:r>
      <w:proofErr w:type="spellEnd"/>
    </w:p>
    <w:p w14:paraId="679D1171" w14:textId="77777777" w:rsidR="006561F1" w:rsidRPr="007751A2" w:rsidRDefault="006561F1">
      <w:pPr>
        <w:tabs>
          <w:tab w:val="clear" w:pos="567"/>
        </w:tabs>
        <w:spacing w:line="240" w:lineRule="auto"/>
        <w:rPr>
          <w:szCs w:val="22"/>
          <w:lang w:val="lv-LV"/>
        </w:rPr>
      </w:pPr>
    </w:p>
    <w:p w14:paraId="0FB31883" w14:textId="77777777" w:rsidR="006561F1" w:rsidRPr="007751A2" w:rsidRDefault="006561F1">
      <w:pPr>
        <w:tabs>
          <w:tab w:val="clear" w:pos="567"/>
        </w:tabs>
        <w:spacing w:line="240" w:lineRule="auto"/>
        <w:rPr>
          <w:szCs w:val="22"/>
          <w:lang w:val="lv-LV"/>
        </w:rPr>
      </w:pPr>
      <w:r w:rsidRPr="00562179">
        <w:rPr>
          <w:rFonts w:eastAsia="Arial"/>
          <w:szCs w:val="22"/>
          <w:lang w:val="lv-LV"/>
        </w:rPr>
        <w:t xml:space="preserve">Suņi un kaķi. </w:t>
      </w:r>
    </w:p>
    <w:p w14:paraId="64C00D37" w14:textId="77777777" w:rsidR="006561F1" w:rsidRPr="007751A2" w:rsidRDefault="006561F1">
      <w:pPr>
        <w:tabs>
          <w:tab w:val="clear" w:pos="567"/>
        </w:tabs>
        <w:spacing w:line="240" w:lineRule="auto"/>
        <w:rPr>
          <w:szCs w:val="22"/>
          <w:lang w:val="lv-LV"/>
        </w:rPr>
      </w:pPr>
    </w:p>
    <w:p w14:paraId="36C7D697" w14:textId="77777777" w:rsidR="006561F1" w:rsidRPr="007751A2" w:rsidRDefault="006561F1">
      <w:pPr>
        <w:tabs>
          <w:tab w:val="clear" w:pos="567"/>
        </w:tabs>
        <w:spacing w:line="240" w:lineRule="auto"/>
        <w:rPr>
          <w:szCs w:val="22"/>
          <w:lang w:val="lv-LV"/>
        </w:rPr>
      </w:pPr>
      <w:r w:rsidRPr="00562179">
        <w:rPr>
          <w:b/>
          <w:bCs/>
          <w:szCs w:val="22"/>
          <w:lang w:val="lv-LV"/>
        </w:rPr>
        <w:t>3.2.</w:t>
      </w:r>
      <w:r w:rsidRPr="00562179">
        <w:rPr>
          <w:b/>
          <w:bCs/>
          <w:szCs w:val="22"/>
          <w:lang w:val="lv-LV"/>
        </w:rPr>
        <w:tab/>
        <w:t xml:space="preserve">Lietošanas indikācijas katrai </w:t>
      </w:r>
      <w:proofErr w:type="spellStart"/>
      <w:r w:rsidRPr="00562179">
        <w:rPr>
          <w:b/>
          <w:bCs/>
          <w:szCs w:val="22"/>
          <w:lang w:val="lv-LV"/>
        </w:rPr>
        <w:t>mērķsugai</w:t>
      </w:r>
      <w:proofErr w:type="spellEnd"/>
    </w:p>
    <w:p w14:paraId="2B803001" w14:textId="77777777" w:rsidR="006561F1" w:rsidRPr="007751A2" w:rsidRDefault="006561F1">
      <w:pPr>
        <w:tabs>
          <w:tab w:val="clear" w:pos="567"/>
        </w:tabs>
        <w:spacing w:line="240" w:lineRule="auto"/>
        <w:rPr>
          <w:szCs w:val="22"/>
          <w:lang w:val="lv-LV"/>
        </w:rPr>
      </w:pPr>
    </w:p>
    <w:p w14:paraId="6FBE6556" w14:textId="77777777" w:rsidR="006561F1" w:rsidRPr="007751A2" w:rsidRDefault="006561F1" w:rsidP="00306C55">
      <w:pPr>
        <w:numPr>
          <w:ilvl w:val="0"/>
          <w:numId w:val="39"/>
        </w:numPr>
        <w:tabs>
          <w:tab w:val="clear" w:pos="567"/>
        </w:tabs>
        <w:snapToGrid w:val="0"/>
        <w:spacing w:line="240" w:lineRule="auto"/>
        <w:ind w:left="567" w:hanging="567"/>
        <w:jc w:val="both"/>
        <w:rPr>
          <w:szCs w:val="22"/>
          <w:lang w:val="lv-LV"/>
        </w:rPr>
      </w:pPr>
      <w:proofErr w:type="spellStart"/>
      <w:r w:rsidRPr="00562179">
        <w:rPr>
          <w:rFonts w:eastAsia="Arial"/>
          <w:szCs w:val="22"/>
          <w:lang w:val="lv-LV"/>
        </w:rPr>
        <w:t>Analgēzija</w:t>
      </w:r>
      <w:r w:rsidR="009975EB" w:rsidRPr="00562179">
        <w:rPr>
          <w:rFonts w:eastAsia="Arial"/>
          <w:szCs w:val="22"/>
          <w:lang w:val="lv-LV"/>
        </w:rPr>
        <w:t>i</w:t>
      </w:r>
      <w:proofErr w:type="spellEnd"/>
      <w:r w:rsidRPr="00562179">
        <w:rPr>
          <w:rFonts w:eastAsia="Arial"/>
          <w:szCs w:val="22"/>
          <w:lang w:val="lv-LV"/>
        </w:rPr>
        <w:t>.</w:t>
      </w:r>
    </w:p>
    <w:p w14:paraId="76427F50" w14:textId="59350D66" w:rsidR="006561F1" w:rsidRPr="007751A2" w:rsidRDefault="006561F1" w:rsidP="00306C55">
      <w:pPr>
        <w:numPr>
          <w:ilvl w:val="0"/>
          <w:numId w:val="39"/>
        </w:numPr>
        <w:tabs>
          <w:tab w:val="clear" w:pos="567"/>
        </w:tabs>
        <w:snapToGrid w:val="0"/>
        <w:spacing w:line="240" w:lineRule="auto"/>
        <w:ind w:left="567" w:hanging="567"/>
        <w:jc w:val="both"/>
        <w:rPr>
          <w:szCs w:val="22"/>
          <w:lang w:val="lv-LV"/>
        </w:rPr>
      </w:pPr>
      <w:proofErr w:type="spellStart"/>
      <w:r w:rsidRPr="00562179">
        <w:rPr>
          <w:rFonts w:eastAsia="Arial"/>
          <w:szCs w:val="22"/>
          <w:lang w:val="lv-LV"/>
        </w:rPr>
        <w:t>Premedikācija</w:t>
      </w:r>
      <w:r w:rsidR="009975EB" w:rsidRPr="00562179">
        <w:rPr>
          <w:rFonts w:eastAsia="Arial"/>
          <w:szCs w:val="22"/>
          <w:lang w:val="lv-LV"/>
        </w:rPr>
        <w:t>i</w:t>
      </w:r>
      <w:proofErr w:type="spellEnd"/>
      <w:r w:rsidR="009975EB" w:rsidRPr="00562179">
        <w:rPr>
          <w:rFonts w:eastAsia="Arial"/>
          <w:szCs w:val="22"/>
          <w:lang w:val="lv-LV"/>
        </w:rPr>
        <w:t xml:space="preserve"> pirms</w:t>
      </w:r>
      <w:r w:rsidRPr="00562179">
        <w:rPr>
          <w:rFonts w:eastAsia="Arial"/>
          <w:szCs w:val="22"/>
          <w:lang w:val="lv-LV"/>
        </w:rPr>
        <w:t xml:space="preserve"> vispārēj</w:t>
      </w:r>
      <w:r w:rsidR="009975EB" w:rsidRPr="00562179">
        <w:rPr>
          <w:rFonts w:eastAsia="Arial"/>
          <w:szCs w:val="22"/>
          <w:lang w:val="lv-LV"/>
        </w:rPr>
        <w:t>ās</w:t>
      </w:r>
      <w:r w:rsidRPr="00562179">
        <w:rPr>
          <w:rFonts w:eastAsia="Arial"/>
          <w:szCs w:val="22"/>
          <w:lang w:val="lv-LV"/>
        </w:rPr>
        <w:t xml:space="preserve"> anestēzija</w:t>
      </w:r>
      <w:r w:rsidR="009975EB" w:rsidRPr="00562179">
        <w:rPr>
          <w:rFonts w:eastAsia="Arial"/>
          <w:szCs w:val="22"/>
          <w:lang w:val="lv-LV"/>
        </w:rPr>
        <w:t>s</w:t>
      </w:r>
      <w:r w:rsidRPr="00562179">
        <w:rPr>
          <w:rFonts w:eastAsia="Arial"/>
          <w:szCs w:val="22"/>
          <w:lang w:val="lv-LV"/>
        </w:rPr>
        <w:t xml:space="preserve"> vai </w:t>
      </w:r>
      <w:proofErr w:type="spellStart"/>
      <w:r w:rsidRPr="00562179">
        <w:rPr>
          <w:rFonts w:eastAsia="Arial"/>
          <w:szCs w:val="22"/>
          <w:lang w:val="lv-LV"/>
        </w:rPr>
        <w:t>neiroleptanalgēzijai</w:t>
      </w:r>
      <w:proofErr w:type="spellEnd"/>
      <w:r w:rsidRPr="00562179">
        <w:rPr>
          <w:rFonts w:eastAsia="Arial"/>
          <w:szCs w:val="22"/>
          <w:lang w:val="lv-LV"/>
        </w:rPr>
        <w:t xml:space="preserve"> kombinācijā ar </w:t>
      </w:r>
      <w:proofErr w:type="spellStart"/>
      <w:r w:rsidRPr="00562179">
        <w:rPr>
          <w:rFonts w:eastAsia="Arial"/>
          <w:szCs w:val="22"/>
          <w:lang w:val="lv-LV"/>
        </w:rPr>
        <w:t>neiroleptisk</w:t>
      </w:r>
      <w:r w:rsidR="009975EB" w:rsidRPr="00562179">
        <w:rPr>
          <w:rFonts w:eastAsia="Arial"/>
          <w:szCs w:val="22"/>
          <w:lang w:val="lv-LV"/>
        </w:rPr>
        <w:t>ām</w:t>
      </w:r>
      <w:proofErr w:type="spellEnd"/>
      <w:r w:rsidRPr="00562179">
        <w:rPr>
          <w:rFonts w:eastAsia="Arial"/>
          <w:szCs w:val="22"/>
          <w:lang w:val="lv-LV"/>
        </w:rPr>
        <w:t xml:space="preserve"> </w:t>
      </w:r>
      <w:r w:rsidR="009975EB" w:rsidRPr="00562179">
        <w:rPr>
          <w:rFonts w:eastAsia="Arial"/>
          <w:szCs w:val="22"/>
          <w:lang w:val="lv-LV"/>
        </w:rPr>
        <w:t>zālēm</w:t>
      </w:r>
      <w:r w:rsidRPr="00562179">
        <w:rPr>
          <w:rFonts w:eastAsia="Arial"/>
          <w:szCs w:val="22"/>
          <w:lang w:val="lv-LV"/>
        </w:rPr>
        <w:t xml:space="preserve">. </w:t>
      </w:r>
    </w:p>
    <w:p w14:paraId="701B0FA1" w14:textId="77777777" w:rsidR="006561F1" w:rsidRPr="007751A2" w:rsidRDefault="006561F1">
      <w:pPr>
        <w:tabs>
          <w:tab w:val="clear" w:pos="567"/>
        </w:tabs>
        <w:spacing w:line="240" w:lineRule="auto"/>
        <w:rPr>
          <w:szCs w:val="22"/>
          <w:lang w:val="lv-LV"/>
        </w:rPr>
      </w:pPr>
    </w:p>
    <w:p w14:paraId="59337F29" w14:textId="77777777" w:rsidR="006561F1" w:rsidRPr="007751A2" w:rsidRDefault="006561F1">
      <w:pPr>
        <w:tabs>
          <w:tab w:val="clear" w:pos="567"/>
        </w:tabs>
        <w:spacing w:line="240" w:lineRule="auto"/>
        <w:rPr>
          <w:szCs w:val="22"/>
          <w:lang w:val="lv-LV"/>
        </w:rPr>
      </w:pPr>
      <w:r w:rsidRPr="00562179">
        <w:rPr>
          <w:b/>
          <w:bCs/>
          <w:szCs w:val="22"/>
          <w:lang w:val="lv-LV"/>
        </w:rPr>
        <w:t>3.3.</w:t>
      </w:r>
      <w:r w:rsidRPr="00562179">
        <w:rPr>
          <w:b/>
          <w:bCs/>
          <w:szCs w:val="22"/>
          <w:lang w:val="lv-LV"/>
        </w:rPr>
        <w:tab/>
        <w:t>Kontrindikācijas</w:t>
      </w:r>
    </w:p>
    <w:p w14:paraId="27A2227C" w14:textId="77777777" w:rsidR="006561F1" w:rsidRPr="007751A2" w:rsidRDefault="006561F1">
      <w:pPr>
        <w:tabs>
          <w:tab w:val="clear" w:pos="567"/>
        </w:tabs>
        <w:spacing w:line="240" w:lineRule="auto"/>
        <w:rPr>
          <w:szCs w:val="22"/>
          <w:lang w:val="lv-LV"/>
        </w:rPr>
      </w:pPr>
    </w:p>
    <w:p w14:paraId="1211B9AE" w14:textId="634FF7E1" w:rsidR="006561F1" w:rsidRPr="007751A2" w:rsidRDefault="006561F1">
      <w:pPr>
        <w:tabs>
          <w:tab w:val="clear" w:pos="567"/>
        </w:tabs>
        <w:spacing w:line="240" w:lineRule="auto"/>
        <w:jc w:val="both"/>
        <w:rPr>
          <w:szCs w:val="22"/>
          <w:lang w:val="lv-LV"/>
        </w:rPr>
      </w:pPr>
      <w:r w:rsidRPr="00562179">
        <w:rPr>
          <w:rFonts w:eastAsia="Arial"/>
          <w:szCs w:val="22"/>
          <w:lang w:val="lv-LV"/>
        </w:rPr>
        <w:t xml:space="preserve">Nelietot gadījumos, ja konstatēta pastiprināta jutība pret aktīvo vielu vai pret jebkuru no </w:t>
      </w:r>
      <w:proofErr w:type="spellStart"/>
      <w:r w:rsidRPr="00562179">
        <w:rPr>
          <w:rFonts w:eastAsia="Arial"/>
          <w:szCs w:val="22"/>
          <w:lang w:val="lv-LV"/>
        </w:rPr>
        <w:t>palīgvielām</w:t>
      </w:r>
      <w:proofErr w:type="spellEnd"/>
      <w:r w:rsidRPr="00562179">
        <w:rPr>
          <w:rFonts w:eastAsia="Arial"/>
          <w:szCs w:val="22"/>
          <w:lang w:val="lv-LV"/>
        </w:rPr>
        <w:t>.</w:t>
      </w:r>
    </w:p>
    <w:p w14:paraId="4D0CF864" w14:textId="77777777" w:rsidR="006561F1" w:rsidRPr="007751A2" w:rsidRDefault="006561F1">
      <w:pPr>
        <w:tabs>
          <w:tab w:val="clear" w:pos="567"/>
        </w:tabs>
        <w:spacing w:line="240" w:lineRule="auto"/>
        <w:jc w:val="both"/>
        <w:rPr>
          <w:szCs w:val="22"/>
          <w:lang w:val="lv-LV"/>
        </w:rPr>
      </w:pPr>
      <w:r w:rsidRPr="00562179">
        <w:rPr>
          <w:rFonts w:eastAsia="Arial"/>
          <w:szCs w:val="22"/>
          <w:lang w:val="lv-LV"/>
        </w:rPr>
        <w:t>Nelietot dzīvniekiem ar progresējošu elpošanas mazspēju.</w:t>
      </w:r>
    </w:p>
    <w:p w14:paraId="05A1E64E" w14:textId="77777777" w:rsidR="006561F1" w:rsidRPr="007751A2" w:rsidRDefault="006561F1">
      <w:pPr>
        <w:tabs>
          <w:tab w:val="clear" w:pos="567"/>
        </w:tabs>
        <w:spacing w:line="240" w:lineRule="auto"/>
        <w:jc w:val="both"/>
        <w:rPr>
          <w:szCs w:val="22"/>
          <w:lang w:val="lv-LV"/>
        </w:rPr>
      </w:pPr>
      <w:r w:rsidRPr="00562179">
        <w:rPr>
          <w:rFonts w:eastAsia="Arial"/>
          <w:szCs w:val="22"/>
          <w:lang w:val="lv-LV"/>
        </w:rPr>
        <w:t>Nelietot dzīvniekiem ar smagu aknu un nieru disfunkciju.</w:t>
      </w:r>
    </w:p>
    <w:p w14:paraId="2F0CE6E0" w14:textId="77777777" w:rsidR="006561F1" w:rsidRPr="007751A2" w:rsidRDefault="006561F1">
      <w:pPr>
        <w:tabs>
          <w:tab w:val="clear" w:pos="567"/>
        </w:tabs>
        <w:spacing w:line="240" w:lineRule="auto"/>
        <w:rPr>
          <w:szCs w:val="22"/>
          <w:lang w:val="lv-LV"/>
        </w:rPr>
      </w:pPr>
    </w:p>
    <w:p w14:paraId="1D01DD1E" w14:textId="77777777" w:rsidR="006561F1" w:rsidRPr="007751A2" w:rsidRDefault="006561F1">
      <w:pPr>
        <w:tabs>
          <w:tab w:val="clear" w:pos="567"/>
        </w:tabs>
        <w:spacing w:line="240" w:lineRule="auto"/>
        <w:rPr>
          <w:b/>
          <w:szCs w:val="22"/>
          <w:lang w:val="lv-LV"/>
        </w:rPr>
      </w:pPr>
      <w:r w:rsidRPr="00562179">
        <w:rPr>
          <w:b/>
          <w:bCs/>
          <w:szCs w:val="22"/>
          <w:lang w:val="lv-LV"/>
        </w:rPr>
        <w:t>3.4.</w:t>
      </w:r>
      <w:r w:rsidRPr="00562179">
        <w:rPr>
          <w:b/>
          <w:bCs/>
          <w:szCs w:val="22"/>
          <w:lang w:val="lv-LV"/>
        </w:rPr>
        <w:tab/>
        <w:t xml:space="preserve">Īpaši brīdinājumi </w:t>
      </w:r>
    </w:p>
    <w:p w14:paraId="6B8C9526" w14:textId="77777777" w:rsidR="006561F1" w:rsidRPr="007751A2" w:rsidRDefault="006561F1">
      <w:pPr>
        <w:tabs>
          <w:tab w:val="clear" w:pos="567"/>
        </w:tabs>
        <w:spacing w:line="240" w:lineRule="auto"/>
        <w:rPr>
          <w:szCs w:val="22"/>
          <w:lang w:val="lv-LV"/>
        </w:rPr>
      </w:pPr>
    </w:p>
    <w:p w14:paraId="0B42B710" w14:textId="0DE5519A" w:rsidR="006561F1" w:rsidRPr="007751A2" w:rsidRDefault="006561F1">
      <w:pPr>
        <w:tabs>
          <w:tab w:val="clear" w:pos="567"/>
        </w:tabs>
        <w:spacing w:line="240" w:lineRule="auto"/>
        <w:jc w:val="both"/>
        <w:rPr>
          <w:szCs w:val="22"/>
          <w:lang w:val="lv-LV"/>
        </w:rPr>
      </w:pPr>
      <w:r w:rsidRPr="00562179">
        <w:rPr>
          <w:rFonts w:eastAsia="Arial"/>
          <w:szCs w:val="22"/>
          <w:lang w:val="lv-LV"/>
        </w:rPr>
        <w:t xml:space="preserve">Ņemot vērā mainīgo individuālo reakciju uz metadonu, dzīvnieki regulāri </w:t>
      </w:r>
      <w:r w:rsidR="009975EB" w:rsidRPr="00562179">
        <w:rPr>
          <w:rFonts w:eastAsia="Arial"/>
          <w:szCs w:val="22"/>
          <w:lang w:val="lv-LV"/>
        </w:rPr>
        <w:t>jānovēro</w:t>
      </w:r>
      <w:r w:rsidRPr="00562179">
        <w:rPr>
          <w:rFonts w:eastAsia="Arial"/>
          <w:szCs w:val="22"/>
          <w:lang w:val="lv-LV"/>
        </w:rPr>
        <w:t xml:space="preserve">, lai nodrošinātu pietiekamu efektivitāti vēlamajā iedarbības laikā. </w:t>
      </w:r>
    </w:p>
    <w:p w14:paraId="197595CA" w14:textId="77777777" w:rsidR="006561F1" w:rsidRPr="007751A2" w:rsidRDefault="006561F1">
      <w:pPr>
        <w:tabs>
          <w:tab w:val="clear" w:pos="567"/>
        </w:tabs>
        <w:spacing w:line="240" w:lineRule="auto"/>
        <w:jc w:val="both"/>
        <w:rPr>
          <w:szCs w:val="22"/>
          <w:lang w:val="lv-LV"/>
        </w:rPr>
      </w:pPr>
      <w:r w:rsidRPr="00562179">
        <w:rPr>
          <w:rFonts w:eastAsia="Arial"/>
          <w:szCs w:val="22"/>
          <w:lang w:val="lv-LV"/>
        </w:rPr>
        <w:t xml:space="preserve">Pirms šo veterināro zāļu lietošanas jāveic rūpīga klīniskā pārbaude. </w:t>
      </w:r>
    </w:p>
    <w:p w14:paraId="4F0029F8" w14:textId="317832C6"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Kaķiem </w:t>
      </w:r>
      <w:r w:rsidR="009975EB" w:rsidRPr="00562179">
        <w:rPr>
          <w:rFonts w:eastAsia="Arial"/>
          <w:szCs w:val="22"/>
          <w:lang w:val="lv-LV"/>
        </w:rPr>
        <w:t xml:space="preserve">acs </w:t>
      </w:r>
      <w:r w:rsidRPr="00562179">
        <w:rPr>
          <w:rFonts w:eastAsia="Arial"/>
          <w:szCs w:val="22"/>
          <w:lang w:val="lv-LV"/>
        </w:rPr>
        <w:t xml:space="preserve">zīlītes dilatācija ir redzama ilgi pēc pretsāpju efekta izzušanas. Tāpēc </w:t>
      </w:r>
      <w:r w:rsidR="00C46359" w:rsidRPr="00562179">
        <w:rPr>
          <w:rFonts w:eastAsia="Arial"/>
          <w:szCs w:val="22"/>
          <w:lang w:val="lv-LV"/>
        </w:rPr>
        <w:t xml:space="preserve">šis </w:t>
      </w:r>
      <w:r w:rsidRPr="00562179">
        <w:rPr>
          <w:rFonts w:eastAsia="Arial"/>
          <w:szCs w:val="22"/>
          <w:lang w:val="lv-LV"/>
        </w:rPr>
        <w:t xml:space="preserve">nav piemērots </w:t>
      </w:r>
      <w:r w:rsidR="00C46359" w:rsidRPr="00562179">
        <w:rPr>
          <w:rFonts w:eastAsia="Arial"/>
          <w:szCs w:val="22"/>
          <w:lang w:val="lv-LV"/>
        </w:rPr>
        <w:t>rādītājs</w:t>
      </w:r>
      <w:r w:rsidRPr="00562179">
        <w:rPr>
          <w:rFonts w:eastAsia="Arial"/>
          <w:szCs w:val="22"/>
          <w:lang w:val="lv-LV"/>
        </w:rPr>
        <w:t>, lai novērtētu ievadītās devas klīnisko efektivitāti.</w:t>
      </w:r>
    </w:p>
    <w:p w14:paraId="5456E2CA" w14:textId="330876F0" w:rsidR="006561F1" w:rsidRPr="00562179" w:rsidRDefault="00FD666D">
      <w:pPr>
        <w:tabs>
          <w:tab w:val="clear" w:pos="567"/>
        </w:tabs>
        <w:spacing w:line="240" w:lineRule="auto"/>
        <w:jc w:val="both"/>
        <w:rPr>
          <w:szCs w:val="22"/>
          <w:lang w:val="lv-LV"/>
        </w:rPr>
      </w:pPr>
      <w:proofErr w:type="spellStart"/>
      <w:r w:rsidRPr="00562179">
        <w:rPr>
          <w:rFonts w:eastAsia="Arial"/>
          <w:szCs w:val="22"/>
          <w:lang w:val="lv-LV"/>
        </w:rPr>
        <w:t>Greihaundiem</w:t>
      </w:r>
      <w:proofErr w:type="spellEnd"/>
      <w:r w:rsidRPr="00562179">
        <w:rPr>
          <w:rFonts w:eastAsia="Arial"/>
          <w:szCs w:val="22"/>
          <w:lang w:val="lv-LV"/>
        </w:rPr>
        <w:t xml:space="preserve"> </w:t>
      </w:r>
      <w:r w:rsidR="006561F1" w:rsidRPr="00562179">
        <w:rPr>
          <w:rFonts w:eastAsia="Arial"/>
          <w:szCs w:val="22"/>
          <w:lang w:val="lv-LV"/>
        </w:rPr>
        <w:t>var būt nepieciešama lielāka deva nekā citām</w:t>
      </w:r>
      <w:r w:rsidR="009975EB" w:rsidRPr="00562179">
        <w:rPr>
          <w:rFonts w:eastAsia="Arial"/>
          <w:szCs w:val="22"/>
          <w:lang w:val="lv-LV"/>
        </w:rPr>
        <w:t xml:space="preserve"> suņu</w:t>
      </w:r>
      <w:r w:rsidR="006561F1" w:rsidRPr="00562179">
        <w:rPr>
          <w:rFonts w:eastAsia="Arial"/>
          <w:szCs w:val="22"/>
          <w:lang w:val="lv-LV"/>
        </w:rPr>
        <w:t xml:space="preserve"> šķirnēm, lai sasniegtu efektīvu </w:t>
      </w:r>
      <w:r w:rsidR="009975EB" w:rsidRPr="00562179">
        <w:rPr>
          <w:rFonts w:eastAsia="Arial"/>
          <w:szCs w:val="22"/>
          <w:lang w:val="lv-LV"/>
        </w:rPr>
        <w:t xml:space="preserve">zāļu līmeni </w:t>
      </w:r>
      <w:r w:rsidR="006561F1" w:rsidRPr="00562179">
        <w:rPr>
          <w:rFonts w:eastAsia="Arial"/>
          <w:szCs w:val="22"/>
          <w:lang w:val="lv-LV"/>
        </w:rPr>
        <w:t>plazm</w:t>
      </w:r>
      <w:r w:rsidR="009975EB" w:rsidRPr="00562179">
        <w:rPr>
          <w:rFonts w:eastAsia="Arial"/>
          <w:szCs w:val="22"/>
          <w:lang w:val="lv-LV"/>
        </w:rPr>
        <w:t>ā</w:t>
      </w:r>
      <w:r w:rsidR="006561F1" w:rsidRPr="00562179">
        <w:rPr>
          <w:rFonts w:eastAsia="Arial"/>
          <w:szCs w:val="22"/>
          <w:lang w:val="lv-LV"/>
        </w:rPr>
        <w:t>.</w:t>
      </w:r>
    </w:p>
    <w:p w14:paraId="2447351A" w14:textId="77777777" w:rsidR="006561F1" w:rsidRPr="00562179" w:rsidRDefault="006561F1">
      <w:pPr>
        <w:tabs>
          <w:tab w:val="clear" w:pos="567"/>
        </w:tabs>
        <w:spacing w:line="240" w:lineRule="auto"/>
        <w:rPr>
          <w:szCs w:val="22"/>
          <w:lang w:val="lv-LV"/>
        </w:rPr>
      </w:pPr>
    </w:p>
    <w:p w14:paraId="5ACCF87E" w14:textId="77777777" w:rsidR="006561F1" w:rsidRPr="00562179" w:rsidRDefault="006561F1">
      <w:pPr>
        <w:tabs>
          <w:tab w:val="clear" w:pos="567"/>
        </w:tabs>
        <w:spacing w:line="240" w:lineRule="auto"/>
        <w:rPr>
          <w:szCs w:val="22"/>
          <w:lang w:val="lv-LV"/>
        </w:rPr>
      </w:pPr>
      <w:r w:rsidRPr="00562179">
        <w:rPr>
          <w:b/>
          <w:bCs/>
          <w:szCs w:val="22"/>
          <w:lang w:val="lv-LV"/>
        </w:rPr>
        <w:lastRenderedPageBreak/>
        <w:t>3.5.</w:t>
      </w:r>
      <w:r w:rsidRPr="00562179">
        <w:rPr>
          <w:b/>
          <w:bCs/>
          <w:szCs w:val="22"/>
          <w:lang w:val="lv-LV"/>
        </w:rPr>
        <w:tab/>
        <w:t>Īpaši piesardzības pasākumi lietošanā</w:t>
      </w:r>
    </w:p>
    <w:p w14:paraId="0465CFA5" w14:textId="77777777" w:rsidR="006561F1" w:rsidRPr="00562179" w:rsidRDefault="006561F1">
      <w:pPr>
        <w:tabs>
          <w:tab w:val="clear" w:pos="567"/>
        </w:tabs>
        <w:spacing w:line="240" w:lineRule="auto"/>
        <w:rPr>
          <w:szCs w:val="22"/>
          <w:lang w:val="lv-LV"/>
        </w:rPr>
      </w:pPr>
    </w:p>
    <w:p w14:paraId="50DBA690" w14:textId="77777777" w:rsidR="006561F1" w:rsidRPr="00562179" w:rsidRDefault="006561F1">
      <w:pPr>
        <w:tabs>
          <w:tab w:val="clear" w:pos="567"/>
        </w:tabs>
        <w:spacing w:line="240" w:lineRule="auto"/>
        <w:rPr>
          <w:szCs w:val="22"/>
          <w:u w:val="single"/>
          <w:lang w:val="lv-LV"/>
        </w:rPr>
      </w:pPr>
      <w:r w:rsidRPr="00562179">
        <w:rPr>
          <w:szCs w:val="22"/>
          <w:u w:val="single"/>
          <w:lang w:val="lv-LV"/>
        </w:rPr>
        <w:t xml:space="preserve">Īpaši piesardzības pasākumi drošai lietošanai </w:t>
      </w:r>
      <w:proofErr w:type="spellStart"/>
      <w:r w:rsidRPr="00562179">
        <w:rPr>
          <w:szCs w:val="22"/>
          <w:u w:val="single"/>
          <w:lang w:val="lv-LV"/>
        </w:rPr>
        <w:t>mērķsugām</w:t>
      </w:r>
      <w:proofErr w:type="spellEnd"/>
      <w:r w:rsidRPr="00562179">
        <w:rPr>
          <w:szCs w:val="22"/>
          <w:u w:val="single"/>
          <w:lang w:val="lv-LV"/>
        </w:rPr>
        <w:t>:</w:t>
      </w:r>
    </w:p>
    <w:p w14:paraId="1591AFF1" w14:textId="77777777" w:rsidR="006561F1" w:rsidRPr="00562179" w:rsidRDefault="006561F1">
      <w:pPr>
        <w:tabs>
          <w:tab w:val="clear" w:pos="567"/>
        </w:tabs>
        <w:spacing w:line="240" w:lineRule="auto"/>
        <w:rPr>
          <w:szCs w:val="22"/>
          <w:lang w:val="lv-LV"/>
        </w:rPr>
      </w:pPr>
    </w:p>
    <w:p w14:paraId="11176AEC" w14:textId="6CAF4660"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Metadons dažkārt var izraisīt elpošanas nomākumu, un, tāpat kā </w:t>
      </w:r>
      <w:r w:rsidR="001900A1" w:rsidRPr="00562179">
        <w:rPr>
          <w:rFonts w:eastAsia="Arial"/>
          <w:szCs w:val="22"/>
          <w:lang w:val="lv-LV"/>
        </w:rPr>
        <w:t xml:space="preserve">lietojot </w:t>
      </w:r>
      <w:r w:rsidRPr="00562179">
        <w:rPr>
          <w:rFonts w:eastAsia="Arial"/>
          <w:szCs w:val="22"/>
          <w:lang w:val="lv-LV"/>
        </w:rPr>
        <w:t xml:space="preserve">citas </w:t>
      </w:r>
      <w:proofErr w:type="spellStart"/>
      <w:r w:rsidRPr="00562179">
        <w:rPr>
          <w:rFonts w:eastAsia="Arial"/>
          <w:szCs w:val="22"/>
          <w:lang w:val="lv-LV"/>
        </w:rPr>
        <w:t>opioīdu</w:t>
      </w:r>
      <w:r w:rsidR="001900A1" w:rsidRPr="00562179">
        <w:rPr>
          <w:rFonts w:eastAsia="Arial"/>
          <w:szCs w:val="22"/>
          <w:lang w:val="lv-LV"/>
        </w:rPr>
        <w:t>s</w:t>
      </w:r>
      <w:proofErr w:type="spellEnd"/>
      <w:r w:rsidR="00A24E60" w:rsidRPr="00562179">
        <w:rPr>
          <w:rFonts w:eastAsia="Arial"/>
          <w:szCs w:val="22"/>
          <w:lang w:val="lv-LV"/>
        </w:rPr>
        <w:t xml:space="preserve"> saturošas</w:t>
      </w:r>
      <w:r w:rsidRPr="00562179">
        <w:rPr>
          <w:rFonts w:eastAsia="Arial"/>
          <w:szCs w:val="22"/>
          <w:lang w:val="lv-LV"/>
        </w:rPr>
        <w:t xml:space="preserve"> zāles, ievēro</w:t>
      </w:r>
      <w:r w:rsidR="00F53557" w:rsidRPr="00562179">
        <w:rPr>
          <w:rFonts w:eastAsia="Arial"/>
          <w:szCs w:val="22"/>
          <w:lang w:val="lv-LV"/>
        </w:rPr>
        <w:t>t</w:t>
      </w:r>
      <w:r w:rsidRPr="00562179">
        <w:rPr>
          <w:rFonts w:eastAsia="Arial"/>
          <w:szCs w:val="22"/>
          <w:lang w:val="lv-LV"/>
        </w:rPr>
        <w:t xml:space="preserve"> piesardzīb</w:t>
      </w:r>
      <w:r w:rsidR="00F53557" w:rsidRPr="00562179">
        <w:rPr>
          <w:rFonts w:eastAsia="Arial"/>
          <w:szCs w:val="22"/>
          <w:lang w:val="lv-LV"/>
        </w:rPr>
        <w:t>u</w:t>
      </w:r>
      <w:r w:rsidRPr="00562179">
        <w:rPr>
          <w:rFonts w:eastAsia="Arial"/>
          <w:szCs w:val="22"/>
          <w:lang w:val="lv-LV"/>
        </w:rPr>
        <w:t xml:space="preserve">, ārstējot dzīvniekus ar </w:t>
      </w:r>
      <w:r w:rsidR="00291F48" w:rsidRPr="00562179">
        <w:rPr>
          <w:rFonts w:eastAsia="Arial"/>
          <w:szCs w:val="22"/>
          <w:lang w:val="lv-LV"/>
        </w:rPr>
        <w:t>elpošanas traucējumiem</w:t>
      </w:r>
      <w:r w:rsidRPr="00562179">
        <w:rPr>
          <w:rFonts w:eastAsia="Arial"/>
          <w:szCs w:val="22"/>
          <w:lang w:val="lv-LV"/>
        </w:rPr>
        <w:t xml:space="preserve"> vai dzīvniekus, kuri saņem zāles, kas var izraisīt elpošanas nomākumu. Lai nodrošinātu šo veterināro zāļu drošu lietošanu, ārstēt</w:t>
      </w:r>
      <w:r w:rsidR="00F53557" w:rsidRPr="00562179">
        <w:rPr>
          <w:rFonts w:eastAsia="Arial"/>
          <w:szCs w:val="22"/>
          <w:lang w:val="lv-LV"/>
        </w:rPr>
        <w:t>os</w:t>
      </w:r>
      <w:r w:rsidRPr="00562179">
        <w:rPr>
          <w:rFonts w:eastAsia="Arial"/>
          <w:szCs w:val="22"/>
          <w:lang w:val="lv-LV"/>
        </w:rPr>
        <w:t xml:space="preserve"> dzīvniek</w:t>
      </w:r>
      <w:r w:rsidR="00F53557" w:rsidRPr="00562179">
        <w:rPr>
          <w:rFonts w:eastAsia="Arial"/>
          <w:szCs w:val="22"/>
          <w:lang w:val="lv-LV"/>
        </w:rPr>
        <w:t>us</w:t>
      </w:r>
      <w:r w:rsidRPr="00562179">
        <w:rPr>
          <w:rFonts w:eastAsia="Arial"/>
          <w:szCs w:val="22"/>
          <w:lang w:val="lv-LV"/>
        </w:rPr>
        <w:t xml:space="preserve"> regulāri </w:t>
      </w:r>
      <w:r w:rsidR="001900A1" w:rsidRPr="00562179">
        <w:rPr>
          <w:rFonts w:eastAsia="Arial"/>
          <w:szCs w:val="22"/>
          <w:lang w:val="lv-LV"/>
        </w:rPr>
        <w:t>novēr</w:t>
      </w:r>
      <w:r w:rsidR="00265382" w:rsidRPr="00562179">
        <w:rPr>
          <w:rFonts w:eastAsia="Arial"/>
          <w:szCs w:val="22"/>
          <w:lang w:val="lv-LV"/>
        </w:rPr>
        <w:t>o</w:t>
      </w:r>
      <w:r w:rsidR="00F53557" w:rsidRPr="00562179">
        <w:rPr>
          <w:rFonts w:eastAsia="Arial"/>
          <w:szCs w:val="22"/>
          <w:lang w:val="lv-LV"/>
        </w:rPr>
        <w:t>t</w:t>
      </w:r>
      <w:r w:rsidRPr="00562179">
        <w:rPr>
          <w:rFonts w:eastAsia="Arial"/>
          <w:szCs w:val="22"/>
          <w:lang w:val="lv-LV"/>
        </w:rPr>
        <w:t>, tostarp pārbaud</w:t>
      </w:r>
      <w:r w:rsidR="00F53557" w:rsidRPr="00562179">
        <w:rPr>
          <w:rFonts w:eastAsia="Arial"/>
          <w:szCs w:val="22"/>
          <w:lang w:val="lv-LV"/>
        </w:rPr>
        <w:t>īt</w:t>
      </w:r>
      <w:r w:rsidRPr="00562179">
        <w:rPr>
          <w:rFonts w:eastAsia="Arial"/>
          <w:szCs w:val="22"/>
          <w:lang w:val="lv-LV"/>
        </w:rPr>
        <w:t xml:space="preserve"> sirdsdarbības ātrum</w:t>
      </w:r>
      <w:r w:rsidR="00F53557" w:rsidRPr="00562179">
        <w:rPr>
          <w:rFonts w:eastAsia="Arial"/>
          <w:szCs w:val="22"/>
          <w:lang w:val="lv-LV"/>
        </w:rPr>
        <w:t>u</w:t>
      </w:r>
      <w:r w:rsidRPr="00562179">
        <w:rPr>
          <w:rFonts w:eastAsia="Arial"/>
          <w:szCs w:val="22"/>
          <w:lang w:val="lv-LV"/>
        </w:rPr>
        <w:t xml:space="preserve"> un elpošanas biežum</w:t>
      </w:r>
      <w:r w:rsidR="00F53557" w:rsidRPr="00562179">
        <w:rPr>
          <w:rFonts w:eastAsia="Arial"/>
          <w:szCs w:val="22"/>
          <w:lang w:val="lv-LV"/>
        </w:rPr>
        <w:t>u</w:t>
      </w:r>
      <w:r w:rsidRPr="00562179">
        <w:rPr>
          <w:rFonts w:eastAsia="Arial"/>
          <w:szCs w:val="22"/>
          <w:lang w:val="lv-LV"/>
        </w:rPr>
        <w:t>.</w:t>
      </w:r>
    </w:p>
    <w:p w14:paraId="4A6DA651" w14:textId="77777777" w:rsidR="006561F1" w:rsidRPr="00562179" w:rsidRDefault="006561F1">
      <w:pPr>
        <w:tabs>
          <w:tab w:val="clear" w:pos="567"/>
        </w:tabs>
        <w:spacing w:line="240" w:lineRule="auto"/>
        <w:jc w:val="both"/>
        <w:rPr>
          <w:szCs w:val="22"/>
          <w:lang w:val="lv-LV"/>
        </w:rPr>
      </w:pPr>
    </w:p>
    <w:p w14:paraId="6B924F4F" w14:textId="77777777"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Tā kā </w:t>
      </w:r>
      <w:proofErr w:type="spellStart"/>
      <w:r w:rsidRPr="00562179">
        <w:rPr>
          <w:rFonts w:eastAsia="Arial"/>
          <w:szCs w:val="22"/>
          <w:lang w:val="lv-LV"/>
        </w:rPr>
        <w:t>metadons</w:t>
      </w:r>
      <w:proofErr w:type="spellEnd"/>
      <w:r w:rsidRPr="00562179">
        <w:rPr>
          <w:rFonts w:eastAsia="Arial"/>
          <w:szCs w:val="22"/>
          <w:lang w:val="lv-LV"/>
        </w:rPr>
        <w:t xml:space="preserve"> tiek </w:t>
      </w:r>
      <w:proofErr w:type="spellStart"/>
      <w:r w:rsidRPr="00562179">
        <w:rPr>
          <w:rFonts w:eastAsia="Arial"/>
          <w:szCs w:val="22"/>
          <w:lang w:val="lv-LV"/>
        </w:rPr>
        <w:t>metabolizēts</w:t>
      </w:r>
      <w:proofErr w:type="spellEnd"/>
      <w:r w:rsidRPr="00562179">
        <w:rPr>
          <w:rFonts w:eastAsia="Arial"/>
          <w:szCs w:val="22"/>
          <w:lang w:val="lv-LV"/>
        </w:rPr>
        <w:t xml:space="preserve"> aknās, dzīvniekiem ar aknu darbīb</w:t>
      </w:r>
      <w:r w:rsidR="00291F48" w:rsidRPr="00562179">
        <w:rPr>
          <w:rFonts w:eastAsia="Arial"/>
          <w:szCs w:val="22"/>
          <w:lang w:val="lv-LV"/>
        </w:rPr>
        <w:t>as traucējumiem</w:t>
      </w:r>
      <w:r w:rsidRPr="00562179">
        <w:rPr>
          <w:rFonts w:eastAsia="Arial"/>
          <w:szCs w:val="22"/>
          <w:lang w:val="lv-LV"/>
        </w:rPr>
        <w:t xml:space="preserve"> var tikt ietekmēta tā iedarbības intensitāte un ilgums. </w:t>
      </w:r>
    </w:p>
    <w:p w14:paraId="66F97A64" w14:textId="38C53B1B"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Nieru, sirds vai aknu darbības traucējumu vai šoka gadījumā var </w:t>
      </w:r>
      <w:r w:rsidR="001900A1" w:rsidRPr="00562179">
        <w:rPr>
          <w:rFonts w:eastAsia="Arial"/>
          <w:szCs w:val="22"/>
          <w:lang w:val="lv-LV"/>
        </w:rPr>
        <w:t>pa</w:t>
      </w:r>
      <w:r w:rsidRPr="00562179">
        <w:rPr>
          <w:rFonts w:eastAsia="Arial"/>
          <w:szCs w:val="22"/>
          <w:lang w:val="lv-LV"/>
        </w:rPr>
        <w:t>liel</w:t>
      </w:r>
      <w:r w:rsidR="001900A1" w:rsidRPr="00562179">
        <w:rPr>
          <w:rFonts w:eastAsia="Arial"/>
          <w:szCs w:val="22"/>
          <w:lang w:val="lv-LV"/>
        </w:rPr>
        <w:t>ināties</w:t>
      </w:r>
      <w:r w:rsidRPr="00562179">
        <w:rPr>
          <w:rFonts w:eastAsia="Arial"/>
          <w:szCs w:val="22"/>
          <w:lang w:val="lv-LV"/>
        </w:rPr>
        <w:t xml:space="preserve"> risks, kas saistīts ar </w:t>
      </w:r>
      <w:r w:rsidR="008759DD" w:rsidRPr="00562179">
        <w:rPr>
          <w:rFonts w:eastAsia="Arial"/>
          <w:szCs w:val="22"/>
          <w:lang w:val="lv-LV"/>
        </w:rPr>
        <w:t xml:space="preserve">šo </w:t>
      </w:r>
      <w:r w:rsidRPr="00562179">
        <w:rPr>
          <w:rFonts w:eastAsia="Arial"/>
          <w:szCs w:val="22"/>
          <w:lang w:val="lv-LV"/>
        </w:rPr>
        <w:t xml:space="preserve">veterināro zāļu lietošanu. </w:t>
      </w:r>
    </w:p>
    <w:p w14:paraId="0BD92F5D" w14:textId="26E4F3A7" w:rsidR="006561F1" w:rsidRPr="00562179" w:rsidRDefault="006561F1">
      <w:pPr>
        <w:tabs>
          <w:tab w:val="clear" w:pos="567"/>
        </w:tabs>
        <w:spacing w:line="240" w:lineRule="auto"/>
        <w:jc w:val="both"/>
        <w:rPr>
          <w:szCs w:val="22"/>
          <w:lang w:val="lv-LV"/>
        </w:rPr>
      </w:pPr>
      <w:proofErr w:type="spellStart"/>
      <w:r w:rsidRPr="00562179">
        <w:rPr>
          <w:rFonts w:eastAsia="Arial"/>
          <w:szCs w:val="22"/>
          <w:lang w:val="lv-LV"/>
        </w:rPr>
        <w:t>Metadona</w:t>
      </w:r>
      <w:proofErr w:type="spellEnd"/>
      <w:r w:rsidRPr="00562179">
        <w:rPr>
          <w:rFonts w:eastAsia="Arial"/>
          <w:szCs w:val="22"/>
          <w:lang w:val="lv-LV"/>
        </w:rPr>
        <w:t xml:space="preserve"> drošums nav pierādīts suņiem, k</w:t>
      </w:r>
      <w:r w:rsidR="008759DD" w:rsidRPr="00562179">
        <w:rPr>
          <w:rFonts w:eastAsia="Arial"/>
          <w:szCs w:val="22"/>
          <w:lang w:val="lv-LV"/>
        </w:rPr>
        <w:t>uri</w:t>
      </w:r>
      <w:r w:rsidRPr="00562179">
        <w:rPr>
          <w:rFonts w:eastAsia="Arial"/>
          <w:szCs w:val="22"/>
          <w:lang w:val="lv-LV"/>
        </w:rPr>
        <w:t xml:space="preserve"> jaunāki par 8 nedēļām, un kaķiem, k</w:t>
      </w:r>
      <w:r w:rsidR="008759DD" w:rsidRPr="00562179">
        <w:rPr>
          <w:rFonts w:eastAsia="Arial"/>
          <w:szCs w:val="22"/>
          <w:lang w:val="lv-LV"/>
        </w:rPr>
        <w:t>uri</w:t>
      </w:r>
      <w:r w:rsidRPr="00562179">
        <w:rPr>
          <w:rFonts w:eastAsia="Arial"/>
          <w:szCs w:val="22"/>
          <w:lang w:val="lv-LV"/>
        </w:rPr>
        <w:t xml:space="preserve"> jaunāki par 5 mēnešiem. </w:t>
      </w:r>
    </w:p>
    <w:p w14:paraId="25FABEE1" w14:textId="77777777" w:rsidR="006561F1" w:rsidRPr="007751A2" w:rsidRDefault="006561F1">
      <w:pPr>
        <w:tabs>
          <w:tab w:val="clear" w:pos="567"/>
        </w:tabs>
        <w:spacing w:line="240" w:lineRule="auto"/>
        <w:jc w:val="both"/>
        <w:rPr>
          <w:szCs w:val="22"/>
          <w:lang w:val="lv-LV"/>
        </w:rPr>
      </w:pPr>
      <w:proofErr w:type="spellStart"/>
      <w:r w:rsidRPr="00562179">
        <w:rPr>
          <w:rFonts w:eastAsia="Arial"/>
          <w:szCs w:val="22"/>
          <w:lang w:val="lv-LV"/>
        </w:rPr>
        <w:t>Opioīda</w:t>
      </w:r>
      <w:proofErr w:type="spellEnd"/>
      <w:r w:rsidRPr="00562179">
        <w:rPr>
          <w:rFonts w:eastAsia="Arial"/>
          <w:szCs w:val="22"/>
          <w:lang w:val="lv-LV"/>
        </w:rPr>
        <w:t xml:space="preserve"> ietekme uz galvas traumu ir atkarīga no traumas veida un smaguma pakāpes un nodrošinātā elpošanas atbalsta. </w:t>
      </w:r>
    </w:p>
    <w:p w14:paraId="1F798B24" w14:textId="77777777" w:rsidR="006561F1" w:rsidRPr="007751A2" w:rsidRDefault="006561F1">
      <w:pPr>
        <w:tabs>
          <w:tab w:val="clear" w:pos="567"/>
        </w:tabs>
        <w:spacing w:line="240" w:lineRule="auto"/>
        <w:jc w:val="both"/>
        <w:rPr>
          <w:szCs w:val="22"/>
          <w:lang w:val="lv-LV"/>
        </w:rPr>
      </w:pPr>
      <w:r w:rsidRPr="00562179">
        <w:rPr>
          <w:rFonts w:eastAsia="Arial"/>
          <w:szCs w:val="22"/>
          <w:lang w:val="lv-LV"/>
        </w:rPr>
        <w:t xml:space="preserve">Drošums nav pilnībā novērtēts klīniski </w:t>
      </w:r>
      <w:r w:rsidR="004D2637" w:rsidRPr="00562179">
        <w:rPr>
          <w:rFonts w:eastAsia="Arial"/>
          <w:szCs w:val="22"/>
          <w:lang w:val="lv-LV"/>
        </w:rPr>
        <w:t xml:space="preserve">novājinātiem </w:t>
      </w:r>
      <w:r w:rsidRPr="00562179">
        <w:rPr>
          <w:rFonts w:eastAsia="Arial"/>
          <w:szCs w:val="22"/>
          <w:lang w:val="lv-LV"/>
        </w:rPr>
        <w:t xml:space="preserve">kaķiem. </w:t>
      </w:r>
    </w:p>
    <w:p w14:paraId="14DBAFE9" w14:textId="5F1774E9" w:rsidR="006561F1" w:rsidRPr="007751A2" w:rsidRDefault="006561F1">
      <w:pPr>
        <w:tabs>
          <w:tab w:val="clear" w:pos="567"/>
        </w:tabs>
        <w:spacing w:line="240" w:lineRule="auto"/>
        <w:jc w:val="both"/>
        <w:rPr>
          <w:szCs w:val="22"/>
          <w:lang w:val="lv-LV"/>
        </w:rPr>
      </w:pPr>
      <w:r w:rsidRPr="00562179">
        <w:rPr>
          <w:rFonts w:eastAsia="Arial"/>
          <w:szCs w:val="22"/>
          <w:lang w:val="lv-LV"/>
        </w:rPr>
        <w:t>Uzbudinājuma riska dēļ atkārtot</w:t>
      </w:r>
      <w:r w:rsidR="00EA15FA" w:rsidRPr="00562179">
        <w:rPr>
          <w:rFonts w:eastAsia="Arial"/>
          <w:szCs w:val="22"/>
          <w:lang w:val="lv-LV"/>
        </w:rPr>
        <w:t>u</w:t>
      </w:r>
      <w:r w:rsidRPr="00562179">
        <w:rPr>
          <w:rFonts w:eastAsia="Arial"/>
          <w:szCs w:val="22"/>
          <w:lang w:val="lv-LV"/>
        </w:rPr>
        <w:t xml:space="preserve"> </w:t>
      </w:r>
      <w:r w:rsidR="001900A1" w:rsidRPr="00562179">
        <w:rPr>
          <w:rFonts w:eastAsia="Arial"/>
          <w:szCs w:val="22"/>
          <w:lang w:val="lv-LV"/>
        </w:rPr>
        <w:t>zāļu ievadīšan</w:t>
      </w:r>
      <w:r w:rsidR="00EA15FA" w:rsidRPr="00562179">
        <w:rPr>
          <w:rFonts w:eastAsia="Arial"/>
          <w:szCs w:val="22"/>
          <w:lang w:val="lv-LV"/>
        </w:rPr>
        <w:t>u</w:t>
      </w:r>
      <w:r w:rsidR="001900A1" w:rsidRPr="00562179">
        <w:rPr>
          <w:rFonts w:eastAsia="Arial"/>
          <w:szCs w:val="22"/>
          <w:lang w:val="lv-LV"/>
        </w:rPr>
        <w:t xml:space="preserve"> </w:t>
      </w:r>
      <w:r w:rsidRPr="00562179">
        <w:rPr>
          <w:rFonts w:eastAsia="Arial"/>
          <w:szCs w:val="22"/>
          <w:lang w:val="lv-LV"/>
        </w:rPr>
        <w:t>kaķiem vei</w:t>
      </w:r>
      <w:r w:rsidR="00EA15FA" w:rsidRPr="00562179">
        <w:rPr>
          <w:rFonts w:eastAsia="Arial"/>
          <w:szCs w:val="22"/>
          <w:lang w:val="lv-LV"/>
        </w:rPr>
        <w:t>kt</w:t>
      </w:r>
      <w:r w:rsidRPr="00562179">
        <w:rPr>
          <w:rFonts w:eastAsia="Arial"/>
          <w:szCs w:val="22"/>
          <w:lang w:val="lv-LV"/>
        </w:rPr>
        <w:t xml:space="preserve"> uzmanīgi. </w:t>
      </w:r>
    </w:p>
    <w:p w14:paraId="4AF82A3A" w14:textId="163994FA" w:rsidR="006561F1" w:rsidRPr="007751A2" w:rsidRDefault="008759DD">
      <w:pPr>
        <w:tabs>
          <w:tab w:val="clear" w:pos="567"/>
        </w:tabs>
        <w:spacing w:line="240" w:lineRule="auto"/>
        <w:jc w:val="both"/>
        <w:rPr>
          <w:szCs w:val="22"/>
          <w:lang w:val="lv-LV"/>
        </w:rPr>
      </w:pPr>
      <w:r w:rsidRPr="00562179">
        <w:rPr>
          <w:rFonts w:eastAsia="Arial"/>
          <w:szCs w:val="22"/>
          <w:lang w:val="lv-LV"/>
        </w:rPr>
        <w:t>Šo v</w:t>
      </w:r>
      <w:r w:rsidR="006561F1" w:rsidRPr="00562179">
        <w:rPr>
          <w:rFonts w:eastAsia="Arial"/>
          <w:szCs w:val="22"/>
          <w:lang w:val="lv-LV"/>
        </w:rPr>
        <w:t>eterināro zāļu lietošanas ieguvum</w:t>
      </w:r>
      <w:r w:rsidR="00291ECD" w:rsidRPr="00562179">
        <w:rPr>
          <w:rFonts w:eastAsia="Arial"/>
          <w:szCs w:val="22"/>
          <w:lang w:val="lv-LV"/>
        </w:rPr>
        <w:t>a</w:t>
      </w:r>
      <w:r w:rsidR="006561F1" w:rsidRPr="00562179">
        <w:rPr>
          <w:rFonts w:eastAsia="Arial"/>
          <w:szCs w:val="22"/>
          <w:lang w:val="lv-LV"/>
        </w:rPr>
        <w:t>/riska attiecība</w:t>
      </w:r>
      <w:r w:rsidR="00291ECD" w:rsidRPr="00562179">
        <w:rPr>
          <w:rFonts w:eastAsia="Arial"/>
          <w:szCs w:val="22"/>
          <w:lang w:val="lv-LV"/>
        </w:rPr>
        <w:t>s</w:t>
      </w:r>
      <w:r w:rsidR="006561F1" w:rsidRPr="00562179">
        <w:rPr>
          <w:rFonts w:eastAsia="Arial"/>
          <w:szCs w:val="22"/>
          <w:lang w:val="lv-LV"/>
        </w:rPr>
        <w:t xml:space="preserve"> </w:t>
      </w:r>
      <w:r w:rsidRPr="00562179">
        <w:rPr>
          <w:rFonts w:eastAsia="Arial"/>
          <w:szCs w:val="22"/>
          <w:lang w:val="lv-LV"/>
        </w:rPr>
        <w:t xml:space="preserve">izvērtēšana </w:t>
      </w:r>
      <w:r w:rsidR="006561F1" w:rsidRPr="00562179">
        <w:rPr>
          <w:rFonts w:eastAsia="Arial"/>
          <w:szCs w:val="22"/>
          <w:lang w:val="lv-LV"/>
        </w:rPr>
        <w:t xml:space="preserve">jāveic ārstējošajam veterinārārstam. </w:t>
      </w:r>
    </w:p>
    <w:p w14:paraId="2D78CFD5" w14:textId="77777777" w:rsidR="006561F1" w:rsidRPr="007751A2" w:rsidRDefault="006561F1">
      <w:pPr>
        <w:tabs>
          <w:tab w:val="clear" w:pos="567"/>
        </w:tabs>
        <w:spacing w:line="240" w:lineRule="auto"/>
        <w:rPr>
          <w:szCs w:val="22"/>
          <w:lang w:val="lv-LV"/>
        </w:rPr>
      </w:pPr>
    </w:p>
    <w:p w14:paraId="0EC9F347" w14:textId="77777777" w:rsidR="006561F1" w:rsidRPr="007751A2" w:rsidRDefault="006561F1">
      <w:pPr>
        <w:tabs>
          <w:tab w:val="clear" w:pos="567"/>
        </w:tabs>
        <w:spacing w:line="240" w:lineRule="auto"/>
        <w:rPr>
          <w:szCs w:val="22"/>
          <w:u w:val="single"/>
          <w:lang w:val="lv-LV"/>
        </w:rPr>
      </w:pPr>
      <w:r w:rsidRPr="00562179">
        <w:rPr>
          <w:szCs w:val="22"/>
          <w:u w:val="single"/>
          <w:lang w:val="lv-LV"/>
        </w:rPr>
        <w:t>Īpaši piesardzības pasākumi, kas jāievēro personai, kura ievada veterinārās zāles dzīvniekiem:</w:t>
      </w:r>
    </w:p>
    <w:p w14:paraId="7486968C" w14:textId="77777777" w:rsidR="006561F1" w:rsidRPr="007751A2" w:rsidRDefault="006561F1">
      <w:pPr>
        <w:tabs>
          <w:tab w:val="clear" w:pos="567"/>
        </w:tabs>
        <w:spacing w:line="240" w:lineRule="auto"/>
        <w:rPr>
          <w:szCs w:val="22"/>
          <w:lang w:val="lv-LV"/>
        </w:rPr>
      </w:pPr>
    </w:p>
    <w:p w14:paraId="6A4A7C0E" w14:textId="3473B08B"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Metadons var izraisīt elpošanas nomākumu pēc izšļakstīšanās uz ādas vai nejaušas </w:t>
      </w:r>
      <w:proofErr w:type="spellStart"/>
      <w:r w:rsidRPr="00562179">
        <w:rPr>
          <w:rFonts w:eastAsia="Arial"/>
          <w:szCs w:val="22"/>
          <w:lang w:val="lv-LV"/>
        </w:rPr>
        <w:t>pašinjicēšanas</w:t>
      </w:r>
      <w:proofErr w:type="spellEnd"/>
      <w:r w:rsidRPr="00562179">
        <w:rPr>
          <w:rFonts w:eastAsia="Arial"/>
          <w:szCs w:val="22"/>
          <w:lang w:val="lv-LV"/>
        </w:rPr>
        <w:t xml:space="preserve">. Rīkojoties ar </w:t>
      </w:r>
      <w:r w:rsidR="00705AEE" w:rsidRPr="00562179">
        <w:rPr>
          <w:rFonts w:eastAsia="Arial"/>
          <w:szCs w:val="22"/>
          <w:lang w:val="lv-LV"/>
        </w:rPr>
        <w:t xml:space="preserve">šīm </w:t>
      </w:r>
      <w:r w:rsidRPr="00562179">
        <w:rPr>
          <w:rFonts w:eastAsia="Arial"/>
          <w:szCs w:val="22"/>
          <w:lang w:val="lv-LV"/>
        </w:rPr>
        <w:t>veterinārajām zālēm, izvair</w:t>
      </w:r>
      <w:r w:rsidR="008759DD" w:rsidRPr="00562179">
        <w:rPr>
          <w:rFonts w:eastAsia="Arial"/>
          <w:szCs w:val="22"/>
          <w:lang w:val="lv-LV"/>
        </w:rPr>
        <w:t>ī</w:t>
      </w:r>
      <w:r w:rsidRPr="00562179">
        <w:rPr>
          <w:rFonts w:eastAsia="Arial"/>
          <w:szCs w:val="22"/>
          <w:lang w:val="lv-LV"/>
        </w:rPr>
        <w:t xml:space="preserve">ties no saskares ar ādu, acīm un muti un </w:t>
      </w:r>
      <w:r w:rsidR="00141E55" w:rsidRPr="00562179">
        <w:rPr>
          <w:rFonts w:eastAsia="Arial"/>
          <w:szCs w:val="22"/>
          <w:lang w:val="lv-LV"/>
        </w:rPr>
        <w:t xml:space="preserve">izmantot </w:t>
      </w:r>
      <w:r w:rsidRPr="00562179">
        <w:rPr>
          <w:rFonts w:eastAsia="Arial"/>
          <w:szCs w:val="22"/>
          <w:lang w:val="lv-LV"/>
        </w:rPr>
        <w:t xml:space="preserve">necaurlaidīgus cimdus. </w:t>
      </w:r>
      <w:r w:rsidR="008759DD" w:rsidRPr="00562179">
        <w:rPr>
          <w:rFonts w:eastAsia="Arial"/>
          <w:szCs w:val="22"/>
          <w:lang w:val="lv-LV"/>
        </w:rPr>
        <w:t xml:space="preserve">Gadījumos, ja notikusi izšļakstīšanās </w:t>
      </w:r>
      <w:r w:rsidRPr="00562179">
        <w:rPr>
          <w:rFonts w:eastAsia="Arial"/>
          <w:szCs w:val="22"/>
          <w:lang w:val="lv-LV"/>
        </w:rPr>
        <w:t xml:space="preserve">uz ādas vai </w:t>
      </w:r>
      <w:r w:rsidR="008759DD" w:rsidRPr="00562179">
        <w:rPr>
          <w:rFonts w:eastAsia="Arial"/>
          <w:szCs w:val="22"/>
          <w:lang w:val="lv-LV"/>
        </w:rPr>
        <w:t xml:space="preserve">nokļūšana </w:t>
      </w:r>
      <w:r w:rsidRPr="00562179">
        <w:rPr>
          <w:rFonts w:eastAsia="Arial"/>
          <w:szCs w:val="22"/>
          <w:lang w:val="lv-LV"/>
        </w:rPr>
        <w:t xml:space="preserve">acīs, nekavējoties </w:t>
      </w:r>
      <w:r w:rsidR="008759DD" w:rsidRPr="00562179">
        <w:rPr>
          <w:rFonts w:eastAsia="Arial"/>
          <w:szCs w:val="22"/>
          <w:lang w:val="lv-LV"/>
        </w:rPr>
        <w:t xml:space="preserve">skarto vietu skalot </w:t>
      </w:r>
      <w:r w:rsidRPr="00562179">
        <w:rPr>
          <w:rFonts w:eastAsia="Arial"/>
          <w:szCs w:val="22"/>
          <w:lang w:val="lv-LV"/>
        </w:rPr>
        <w:t>ar lielu ūdens daudzumu. Nov</w:t>
      </w:r>
      <w:r w:rsidR="008759DD" w:rsidRPr="00562179">
        <w:rPr>
          <w:rFonts w:eastAsia="Arial"/>
          <w:szCs w:val="22"/>
          <w:lang w:val="lv-LV"/>
        </w:rPr>
        <w:t>ilk</w:t>
      </w:r>
      <w:r w:rsidRPr="00562179">
        <w:rPr>
          <w:rFonts w:eastAsia="Arial"/>
          <w:szCs w:val="22"/>
          <w:lang w:val="lv-LV"/>
        </w:rPr>
        <w:t xml:space="preserve">t piesārņotās drēbes. </w:t>
      </w:r>
    </w:p>
    <w:p w14:paraId="46862763" w14:textId="5EC8E3F0" w:rsidR="006561F1" w:rsidRPr="00562179" w:rsidRDefault="006561F1">
      <w:pPr>
        <w:tabs>
          <w:tab w:val="clear" w:pos="567"/>
        </w:tabs>
        <w:spacing w:line="240" w:lineRule="auto"/>
        <w:jc w:val="both"/>
        <w:rPr>
          <w:szCs w:val="22"/>
          <w:lang w:val="lv-LV"/>
        </w:rPr>
      </w:pPr>
      <w:r w:rsidRPr="00562179">
        <w:rPr>
          <w:rFonts w:eastAsia="Arial"/>
          <w:szCs w:val="22"/>
          <w:lang w:val="lv-LV"/>
        </w:rPr>
        <w:t>Personām ar zināmu pastiprinātu jutību pret metadonu jāizvairās no saskares ar šīm veterinārajām zālēm. Metadons var izraisīt nedzīv</w:t>
      </w:r>
      <w:r w:rsidR="00FD666D" w:rsidRPr="00562179">
        <w:rPr>
          <w:rFonts w:eastAsia="Arial"/>
          <w:szCs w:val="22"/>
          <w:lang w:val="lv-LV"/>
        </w:rPr>
        <w:t>u</w:t>
      </w:r>
      <w:r w:rsidR="008759DD" w:rsidRPr="00562179">
        <w:rPr>
          <w:rFonts w:eastAsia="Arial"/>
          <w:szCs w:val="22"/>
          <w:lang w:val="lv-LV"/>
        </w:rPr>
        <w:t xml:space="preserve"> bērnu </w:t>
      </w:r>
      <w:r w:rsidRPr="00562179">
        <w:rPr>
          <w:rFonts w:eastAsia="Arial"/>
          <w:szCs w:val="22"/>
          <w:lang w:val="lv-LV"/>
        </w:rPr>
        <w:t xml:space="preserve">dzimšanu. </w:t>
      </w:r>
      <w:r w:rsidR="002D0A60" w:rsidRPr="00562179">
        <w:rPr>
          <w:rFonts w:eastAsia="Arial"/>
          <w:szCs w:val="22"/>
          <w:lang w:val="lv-LV"/>
        </w:rPr>
        <w:t>Šo veterināro zāļu ievadīšanu nav ieteicams veikt grūtniecēm.</w:t>
      </w:r>
    </w:p>
    <w:p w14:paraId="23A1D5F0" w14:textId="5548A6A7" w:rsidR="006561F1" w:rsidRPr="00562179" w:rsidRDefault="006561F1">
      <w:pPr>
        <w:tabs>
          <w:tab w:val="clear" w:pos="567"/>
        </w:tabs>
        <w:spacing w:line="240" w:lineRule="auto"/>
        <w:jc w:val="both"/>
        <w:rPr>
          <w:szCs w:val="22"/>
          <w:lang w:val="lv-LV"/>
        </w:rPr>
      </w:pPr>
      <w:r w:rsidRPr="00562179">
        <w:rPr>
          <w:rFonts w:eastAsia="Arial"/>
          <w:szCs w:val="22"/>
          <w:lang w:val="lv-LV"/>
        </w:rPr>
        <w:t>Ja notikusi nejauša pašinjicēšana, nekavējoties meklēt medicīnisko palīdzību un uzrādīt lietošanas instrukciju vai iepakojuma marķējumu ārstam</w:t>
      </w:r>
      <w:r w:rsidR="00291ECD" w:rsidRPr="00562179">
        <w:rPr>
          <w:rFonts w:eastAsia="Arial"/>
          <w:szCs w:val="22"/>
          <w:lang w:val="lv-LV"/>
        </w:rPr>
        <w:t>,</w:t>
      </w:r>
      <w:r w:rsidRPr="00562179">
        <w:rPr>
          <w:rFonts w:eastAsia="Arial"/>
          <w:szCs w:val="22"/>
          <w:lang w:val="lv-LV"/>
        </w:rPr>
        <w:t xml:space="preserve"> bet </w:t>
      </w:r>
      <w:r w:rsidR="004D2637" w:rsidRPr="00562179">
        <w:rPr>
          <w:rFonts w:eastAsia="Arial"/>
          <w:szCs w:val="22"/>
          <w:lang w:val="lv-LV"/>
        </w:rPr>
        <w:t>NEVAD</w:t>
      </w:r>
      <w:r w:rsidR="008759DD" w:rsidRPr="00562179">
        <w:rPr>
          <w:rFonts w:eastAsia="Arial"/>
          <w:szCs w:val="22"/>
          <w:lang w:val="lv-LV"/>
        </w:rPr>
        <w:t>Ī</w:t>
      </w:r>
      <w:r w:rsidR="004D2637" w:rsidRPr="00562179">
        <w:rPr>
          <w:rFonts w:eastAsia="Arial"/>
          <w:szCs w:val="22"/>
          <w:lang w:val="lv-LV"/>
        </w:rPr>
        <w:t>T TRANSPORTLĪDZEKLI</w:t>
      </w:r>
      <w:r w:rsidRPr="00562179">
        <w:rPr>
          <w:rFonts w:eastAsia="Arial"/>
          <w:szCs w:val="22"/>
          <w:lang w:val="lv-LV"/>
        </w:rPr>
        <w:t xml:space="preserve">, jo var rasties sedācija. </w:t>
      </w:r>
    </w:p>
    <w:p w14:paraId="12990AEB" w14:textId="4483B904"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IETEIKUMS ĀRSTIEM. Metadons ir </w:t>
      </w:r>
      <w:proofErr w:type="spellStart"/>
      <w:r w:rsidRPr="00562179">
        <w:rPr>
          <w:rFonts w:eastAsia="Arial"/>
          <w:szCs w:val="22"/>
          <w:lang w:val="lv-LV"/>
        </w:rPr>
        <w:t>opioīds</w:t>
      </w:r>
      <w:proofErr w:type="spellEnd"/>
      <w:r w:rsidRPr="00562179">
        <w:rPr>
          <w:rFonts w:eastAsia="Arial"/>
          <w:szCs w:val="22"/>
          <w:lang w:val="lv-LV"/>
        </w:rPr>
        <w:t xml:space="preserve">, kura </w:t>
      </w:r>
      <w:proofErr w:type="spellStart"/>
      <w:r w:rsidRPr="00562179">
        <w:rPr>
          <w:rFonts w:eastAsia="Arial"/>
          <w:szCs w:val="22"/>
          <w:lang w:val="lv-LV"/>
        </w:rPr>
        <w:t>toksicitāte</w:t>
      </w:r>
      <w:r w:rsidR="00884090" w:rsidRPr="00562179">
        <w:rPr>
          <w:rFonts w:eastAsia="Arial"/>
          <w:szCs w:val="22"/>
          <w:lang w:val="lv-LV"/>
        </w:rPr>
        <w:t>i</w:t>
      </w:r>
      <w:proofErr w:type="spellEnd"/>
      <w:r w:rsidRPr="00562179">
        <w:rPr>
          <w:rFonts w:eastAsia="Arial"/>
          <w:szCs w:val="22"/>
          <w:lang w:val="lv-LV"/>
        </w:rPr>
        <w:t xml:space="preserve"> var </w:t>
      </w:r>
      <w:r w:rsidR="00884090" w:rsidRPr="00562179">
        <w:rPr>
          <w:rFonts w:eastAsia="Arial"/>
          <w:szCs w:val="22"/>
          <w:lang w:val="lv-LV"/>
        </w:rPr>
        <w:t xml:space="preserve">būt </w:t>
      </w:r>
      <w:r w:rsidRPr="00562179">
        <w:rPr>
          <w:rFonts w:eastAsia="Arial"/>
          <w:szCs w:val="22"/>
          <w:lang w:val="lv-LV"/>
        </w:rPr>
        <w:t>klīniska</w:t>
      </w:r>
      <w:r w:rsidR="00884090" w:rsidRPr="00562179">
        <w:rPr>
          <w:rFonts w:eastAsia="Arial"/>
          <w:szCs w:val="22"/>
          <w:lang w:val="lv-LV"/>
        </w:rPr>
        <w:t xml:space="preserve"> iedarbība</w:t>
      </w:r>
      <w:r w:rsidRPr="00562179">
        <w:rPr>
          <w:rFonts w:eastAsia="Arial"/>
          <w:szCs w:val="22"/>
          <w:lang w:val="lv-LV"/>
        </w:rPr>
        <w:t>, tostarp elpošanas nomākum</w:t>
      </w:r>
      <w:r w:rsidR="00884090" w:rsidRPr="00562179">
        <w:rPr>
          <w:rFonts w:eastAsia="Arial"/>
          <w:szCs w:val="22"/>
          <w:lang w:val="lv-LV"/>
        </w:rPr>
        <w:t>s</w:t>
      </w:r>
      <w:r w:rsidRPr="00562179">
        <w:rPr>
          <w:rFonts w:eastAsia="Arial"/>
          <w:szCs w:val="22"/>
          <w:lang w:val="lv-LV"/>
        </w:rPr>
        <w:t xml:space="preserve"> vai apnoj</w:t>
      </w:r>
      <w:r w:rsidR="00884090" w:rsidRPr="00562179">
        <w:rPr>
          <w:rFonts w:eastAsia="Arial"/>
          <w:szCs w:val="22"/>
          <w:lang w:val="lv-LV"/>
        </w:rPr>
        <w:t>a</w:t>
      </w:r>
      <w:r w:rsidRPr="00562179">
        <w:rPr>
          <w:rFonts w:eastAsia="Arial"/>
          <w:szCs w:val="22"/>
          <w:lang w:val="lv-LV"/>
        </w:rPr>
        <w:t>, sedācij</w:t>
      </w:r>
      <w:r w:rsidR="00884090" w:rsidRPr="00562179">
        <w:rPr>
          <w:rFonts w:eastAsia="Arial"/>
          <w:szCs w:val="22"/>
          <w:lang w:val="lv-LV"/>
        </w:rPr>
        <w:t>a</w:t>
      </w:r>
      <w:r w:rsidRPr="00562179">
        <w:rPr>
          <w:rFonts w:eastAsia="Arial"/>
          <w:szCs w:val="22"/>
          <w:lang w:val="lv-LV"/>
        </w:rPr>
        <w:t>, hipotensij</w:t>
      </w:r>
      <w:r w:rsidR="00884090" w:rsidRPr="00562179">
        <w:rPr>
          <w:rFonts w:eastAsia="Arial"/>
          <w:szCs w:val="22"/>
          <w:lang w:val="lv-LV"/>
        </w:rPr>
        <w:t>a</w:t>
      </w:r>
      <w:r w:rsidRPr="00562179">
        <w:rPr>
          <w:rFonts w:eastAsia="Arial"/>
          <w:szCs w:val="22"/>
          <w:lang w:val="lv-LV"/>
        </w:rPr>
        <w:t xml:space="preserve"> un kom</w:t>
      </w:r>
      <w:r w:rsidR="00884090" w:rsidRPr="00562179">
        <w:rPr>
          <w:rFonts w:eastAsia="Arial"/>
          <w:szCs w:val="22"/>
          <w:lang w:val="lv-LV"/>
        </w:rPr>
        <w:t>a</w:t>
      </w:r>
      <w:r w:rsidRPr="00562179">
        <w:rPr>
          <w:rFonts w:eastAsia="Arial"/>
          <w:szCs w:val="22"/>
          <w:lang w:val="lv-LV"/>
        </w:rPr>
        <w:t>. Ja rodas elpošanas nomākums, uzsāk</w:t>
      </w:r>
      <w:r w:rsidR="00291ECD" w:rsidRPr="00562179">
        <w:rPr>
          <w:rFonts w:eastAsia="Arial"/>
          <w:szCs w:val="22"/>
          <w:lang w:val="lv-LV"/>
        </w:rPr>
        <w:t>t</w:t>
      </w:r>
      <w:r w:rsidRPr="00562179">
        <w:rPr>
          <w:rFonts w:eastAsia="Arial"/>
          <w:szCs w:val="22"/>
          <w:lang w:val="lv-LV"/>
        </w:rPr>
        <w:t xml:space="preserve"> kontrolēt</w:t>
      </w:r>
      <w:r w:rsidR="00291ECD" w:rsidRPr="00562179">
        <w:rPr>
          <w:rFonts w:eastAsia="Arial"/>
          <w:szCs w:val="22"/>
          <w:lang w:val="lv-LV"/>
        </w:rPr>
        <w:t>u</w:t>
      </w:r>
      <w:r w:rsidRPr="00562179">
        <w:rPr>
          <w:rFonts w:eastAsia="Arial"/>
          <w:szCs w:val="22"/>
          <w:lang w:val="lv-LV"/>
        </w:rPr>
        <w:t xml:space="preserve"> </w:t>
      </w:r>
      <w:r w:rsidR="00884090" w:rsidRPr="00562179">
        <w:rPr>
          <w:rFonts w:eastAsia="Arial"/>
          <w:szCs w:val="22"/>
          <w:lang w:val="lv-LV"/>
        </w:rPr>
        <w:t>elpināšan</w:t>
      </w:r>
      <w:r w:rsidR="00291ECD" w:rsidRPr="00562179">
        <w:rPr>
          <w:rFonts w:eastAsia="Arial"/>
          <w:szCs w:val="22"/>
          <w:lang w:val="lv-LV"/>
        </w:rPr>
        <w:t>u</w:t>
      </w:r>
      <w:r w:rsidRPr="00562179">
        <w:rPr>
          <w:rFonts w:eastAsia="Arial"/>
          <w:szCs w:val="22"/>
          <w:lang w:val="lv-LV"/>
        </w:rPr>
        <w:t xml:space="preserve">. </w:t>
      </w:r>
      <w:r w:rsidR="00884090" w:rsidRPr="00562179">
        <w:rPr>
          <w:rFonts w:eastAsia="Arial"/>
          <w:szCs w:val="22"/>
          <w:lang w:val="lv-LV"/>
        </w:rPr>
        <w:t>Lai mazinātu simptomus, i</w:t>
      </w:r>
      <w:r w:rsidRPr="00562179">
        <w:rPr>
          <w:rFonts w:eastAsia="Arial"/>
          <w:szCs w:val="22"/>
          <w:lang w:val="lv-LV"/>
        </w:rPr>
        <w:t xml:space="preserve">eteicams lietot </w:t>
      </w:r>
      <w:proofErr w:type="spellStart"/>
      <w:r w:rsidRPr="00562179">
        <w:rPr>
          <w:rFonts w:eastAsia="Arial"/>
          <w:szCs w:val="22"/>
          <w:lang w:val="lv-LV"/>
        </w:rPr>
        <w:t>opioīdu</w:t>
      </w:r>
      <w:proofErr w:type="spellEnd"/>
      <w:r w:rsidRPr="00562179">
        <w:rPr>
          <w:rFonts w:eastAsia="Arial"/>
          <w:szCs w:val="22"/>
          <w:lang w:val="lv-LV"/>
        </w:rPr>
        <w:t xml:space="preserve"> antagonistu </w:t>
      </w:r>
      <w:proofErr w:type="spellStart"/>
      <w:r w:rsidRPr="00562179">
        <w:rPr>
          <w:rFonts w:eastAsia="Arial"/>
          <w:szCs w:val="22"/>
          <w:lang w:val="lv-LV"/>
        </w:rPr>
        <w:t>naloksonu</w:t>
      </w:r>
      <w:proofErr w:type="spellEnd"/>
      <w:r w:rsidRPr="00562179">
        <w:rPr>
          <w:rFonts w:eastAsia="Arial"/>
          <w:szCs w:val="22"/>
          <w:lang w:val="lv-LV"/>
        </w:rPr>
        <w:t>.</w:t>
      </w:r>
    </w:p>
    <w:p w14:paraId="14448BBA" w14:textId="77777777" w:rsidR="006561F1" w:rsidRPr="00562179" w:rsidRDefault="006561F1">
      <w:pPr>
        <w:tabs>
          <w:tab w:val="clear" w:pos="567"/>
        </w:tabs>
        <w:spacing w:line="240" w:lineRule="auto"/>
        <w:rPr>
          <w:szCs w:val="22"/>
          <w:lang w:val="lv-LV"/>
        </w:rPr>
      </w:pPr>
    </w:p>
    <w:p w14:paraId="24B11472" w14:textId="77777777" w:rsidR="006561F1" w:rsidRPr="00562179" w:rsidRDefault="006561F1">
      <w:pPr>
        <w:tabs>
          <w:tab w:val="clear" w:pos="567"/>
        </w:tabs>
        <w:spacing w:line="240" w:lineRule="auto"/>
        <w:rPr>
          <w:szCs w:val="22"/>
          <w:lang w:val="lv-LV"/>
        </w:rPr>
      </w:pPr>
      <w:r w:rsidRPr="00562179">
        <w:rPr>
          <w:szCs w:val="22"/>
          <w:u w:val="single"/>
          <w:lang w:val="lv-LV"/>
        </w:rPr>
        <w:t>Īpaši piesardzības pasākumi vides aizsardzībai</w:t>
      </w:r>
      <w:r w:rsidRPr="00562179">
        <w:rPr>
          <w:szCs w:val="22"/>
          <w:lang w:val="lv-LV"/>
        </w:rPr>
        <w:t>:</w:t>
      </w:r>
    </w:p>
    <w:p w14:paraId="386A23E5" w14:textId="77777777" w:rsidR="006561F1" w:rsidRPr="00562179" w:rsidRDefault="006561F1">
      <w:pPr>
        <w:tabs>
          <w:tab w:val="clear" w:pos="567"/>
        </w:tabs>
        <w:spacing w:line="240" w:lineRule="auto"/>
        <w:rPr>
          <w:szCs w:val="22"/>
          <w:lang w:val="lv-LV"/>
        </w:rPr>
      </w:pPr>
    </w:p>
    <w:p w14:paraId="5AEFD0CC" w14:textId="77777777" w:rsidR="006561F1" w:rsidRPr="007751A2" w:rsidRDefault="006561F1">
      <w:pPr>
        <w:tabs>
          <w:tab w:val="clear" w:pos="567"/>
        </w:tabs>
        <w:spacing w:line="240" w:lineRule="auto"/>
        <w:rPr>
          <w:szCs w:val="22"/>
          <w:lang w:val="lv-LV"/>
        </w:rPr>
      </w:pPr>
      <w:r w:rsidRPr="00562179">
        <w:rPr>
          <w:rFonts w:eastAsia="Arial"/>
          <w:szCs w:val="22"/>
          <w:lang w:val="lv-LV"/>
        </w:rPr>
        <w:t>Nav piemērojami.</w:t>
      </w:r>
    </w:p>
    <w:p w14:paraId="3D29FC53" w14:textId="77777777" w:rsidR="006561F1" w:rsidRPr="007751A2" w:rsidRDefault="006561F1">
      <w:pPr>
        <w:tabs>
          <w:tab w:val="clear" w:pos="567"/>
        </w:tabs>
        <w:spacing w:line="240" w:lineRule="auto"/>
        <w:rPr>
          <w:szCs w:val="22"/>
          <w:lang w:val="lv-LV"/>
        </w:rPr>
      </w:pPr>
    </w:p>
    <w:p w14:paraId="0EC1CA4E" w14:textId="77777777" w:rsidR="006561F1" w:rsidRPr="007751A2" w:rsidRDefault="006561F1">
      <w:pPr>
        <w:tabs>
          <w:tab w:val="clear" w:pos="567"/>
        </w:tabs>
        <w:spacing w:line="240" w:lineRule="auto"/>
        <w:rPr>
          <w:szCs w:val="22"/>
          <w:lang w:val="lv-LV"/>
        </w:rPr>
      </w:pPr>
      <w:r w:rsidRPr="00562179">
        <w:rPr>
          <w:b/>
          <w:bCs/>
          <w:szCs w:val="22"/>
          <w:lang w:val="lv-LV"/>
        </w:rPr>
        <w:t>3.6.</w:t>
      </w:r>
      <w:r w:rsidRPr="00562179">
        <w:rPr>
          <w:b/>
          <w:bCs/>
          <w:szCs w:val="22"/>
          <w:lang w:val="lv-LV"/>
        </w:rPr>
        <w:tab/>
        <w:t>Blakusparādības</w:t>
      </w:r>
    </w:p>
    <w:p w14:paraId="3B7AD71F" w14:textId="77777777" w:rsidR="006561F1" w:rsidRPr="007751A2" w:rsidRDefault="006561F1">
      <w:pPr>
        <w:tabs>
          <w:tab w:val="clear" w:pos="567"/>
        </w:tabs>
        <w:spacing w:line="240" w:lineRule="auto"/>
        <w:rPr>
          <w:szCs w:val="22"/>
          <w:lang w:val="lv-LV"/>
        </w:rPr>
      </w:pPr>
    </w:p>
    <w:p w14:paraId="729B905B" w14:textId="77777777" w:rsidR="006561F1" w:rsidRPr="00562179" w:rsidRDefault="006561F1">
      <w:pPr>
        <w:tabs>
          <w:tab w:val="clear" w:pos="567"/>
        </w:tabs>
        <w:spacing w:line="240" w:lineRule="auto"/>
        <w:rPr>
          <w:rFonts w:eastAsia="Arial"/>
          <w:szCs w:val="22"/>
          <w:lang w:val="lv-LV"/>
        </w:rPr>
      </w:pPr>
      <w:bookmarkStart w:id="2" w:name="_Hlk97817195"/>
      <w:r w:rsidRPr="00562179">
        <w:rPr>
          <w:rFonts w:eastAsia="Arial"/>
          <w:szCs w:val="22"/>
          <w:lang w:val="lv-LV"/>
        </w:rPr>
        <w:t>Kaķi:</w:t>
      </w:r>
    </w:p>
    <w:p w14:paraId="54FDF9EE" w14:textId="77777777" w:rsidR="00561837" w:rsidRPr="007751A2" w:rsidRDefault="00561837">
      <w:pPr>
        <w:tabs>
          <w:tab w:val="clear" w:pos="567"/>
        </w:tabs>
        <w:spacing w:line="240" w:lineRule="auto"/>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561F1" w:rsidRPr="00A72990" w14:paraId="3C569BDD" w14:textId="77777777">
        <w:tc>
          <w:tcPr>
            <w:tcW w:w="1957" w:type="pct"/>
          </w:tcPr>
          <w:p w14:paraId="2E69F781" w14:textId="77777777" w:rsidR="006561F1" w:rsidRPr="007751A2" w:rsidRDefault="006561F1">
            <w:pPr>
              <w:spacing w:before="60" w:after="60"/>
              <w:rPr>
                <w:szCs w:val="22"/>
                <w:lang w:val="lv-LV"/>
              </w:rPr>
            </w:pPr>
            <w:r w:rsidRPr="00562179">
              <w:rPr>
                <w:rFonts w:eastAsia="Arial"/>
                <w:szCs w:val="22"/>
                <w:lang w:val="lv-LV"/>
              </w:rPr>
              <w:t>Ļoti bieži</w:t>
            </w:r>
          </w:p>
          <w:p w14:paraId="3248D3C0" w14:textId="77777777" w:rsidR="006561F1" w:rsidRPr="007751A2" w:rsidRDefault="006561F1">
            <w:pPr>
              <w:spacing w:before="60" w:after="60"/>
              <w:rPr>
                <w:szCs w:val="22"/>
                <w:lang w:val="lv-LV"/>
              </w:rPr>
            </w:pPr>
            <w:r w:rsidRPr="00562179">
              <w:rPr>
                <w:rFonts w:eastAsia="Arial"/>
                <w:szCs w:val="22"/>
                <w:lang w:val="lv-LV"/>
              </w:rPr>
              <w:t>(&gt;1 dzīvniekam/10 ārstētajiem dzīvniekiem):</w:t>
            </w:r>
          </w:p>
        </w:tc>
        <w:tc>
          <w:tcPr>
            <w:tcW w:w="3043" w:type="pct"/>
            <w:hideMark/>
          </w:tcPr>
          <w:p w14:paraId="2EF035F5" w14:textId="1A269D22" w:rsidR="006561F1" w:rsidRPr="007751A2" w:rsidRDefault="003A212C">
            <w:pPr>
              <w:pStyle w:val="NormalAgency"/>
              <w:rPr>
                <w:rFonts w:ascii="Times New Roman" w:hAnsi="Times New Roman" w:cs="Times New Roman"/>
                <w:sz w:val="22"/>
                <w:szCs w:val="22"/>
                <w:lang w:val="lv-LV"/>
              </w:rPr>
            </w:pPr>
            <w:r w:rsidRPr="00562179">
              <w:rPr>
                <w:rFonts w:ascii="Times New Roman" w:eastAsia="Arial" w:hAnsi="Times New Roman" w:cs="Times New Roman"/>
                <w:sz w:val="22"/>
                <w:szCs w:val="22"/>
                <w:lang w:val="lv-LV"/>
              </w:rPr>
              <w:t>E</w:t>
            </w:r>
            <w:r w:rsidR="006561F1" w:rsidRPr="00562179">
              <w:rPr>
                <w:rFonts w:ascii="Times New Roman" w:eastAsia="Arial" w:hAnsi="Times New Roman" w:cs="Times New Roman"/>
                <w:sz w:val="22"/>
                <w:szCs w:val="22"/>
                <w:lang w:val="lv-LV"/>
              </w:rPr>
              <w:t>lpošanas nomākums</w:t>
            </w:r>
            <w:r w:rsidRPr="00562179">
              <w:rPr>
                <w:rFonts w:ascii="Times New Roman" w:eastAsia="Arial" w:hAnsi="Times New Roman" w:cs="Times New Roman"/>
                <w:sz w:val="22"/>
                <w:szCs w:val="22"/>
                <w:lang w:val="lv-LV"/>
              </w:rPr>
              <w:t>.</w:t>
            </w:r>
          </w:p>
          <w:p w14:paraId="5052BD3D" w14:textId="442D4199" w:rsidR="006561F1" w:rsidRPr="007751A2" w:rsidRDefault="003A212C">
            <w:pPr>
              <w:pStyle w:val="NormalAgency"/>
              <w:rPr>
                <w:rFonts w:ascii="Times New Roman" w:hAnsi="Times New Roman" w:cs="Times New Roman"/>
                <w:sz w:val="22"/>
                <w:szCs w:val="22"/>
                <w:lang w:val="lv-LV"/>
              </w:rPr>
            </w:pPr>
            <w:r w:rsidRPr="00562179">
              <w:rPr>
                <w:rFonts w:ascii="Times New Roman" w:eastAsia="Arial" w:hAnsi="Times New Roman" w:cs="Times New Roman"/>
                <w:sz w:val="22"/>
                <w:szCs w:val="22"/>
                <w:lang w:val="lv-LV"/>
              </w:rPr>
              <w:t>U</w:t>
            </w:r>
            <w:r w:rsidR="006561F1" w:rsidRPr="00562179">
              <w:rPr>
                <w:rFonts w:ascii="Times New Roman" w:eastAsia="Arial" w:hAnsi="Times New Roman" w:cs="Times New Roman"/>
                <w:sz w:val="22"/>
                <w:szCs w:val="22"/>
                <w:lang w:val="lv-LV"/>
              </w:rPr>
              <w:t>zbudinājums</w:t>
            </w:r>
            <w:r w:rsidR="006561F1" w:rsidRPr="00562179">
              <w:rPr>
                <w:rFonts w:ascii="Times New Roman" w:eastAsia="Arial" w:hAnsi="Times New Roman" w:cs="Times New Roman"/>
                <w:sz w:val="22"/>
                <w:szCs w:val="22"/>
                <w:vertAlign w:val="superscript"/>
                <w:lang w:val="lv-LV"/>
              </w:rPr>
              <w:t>1</w:t>
            </w:r>
            <w:r w:rsidRPr="00562179">
              <w:rPr>
                <w:rFonts w:ascii="Times New Roman" w:eastAsia="Arial" w:hAnsi="Times New Roman" w:cs="Times New Roman"/>
                <w:sz w:val="22"/>
                <w:szCs w:val="22"/>
                <w:lang w:val="lv-LV"/>
              </w:rPr>
              <w:t>.</w:t>
            </w:r>
          </w:p>
          <w:p w14:paraId="1132A0B5" w14:textId="173A6A1E" w:rsidR="006561F1" w:rsidRPr="007751A2" w:rsidRDefault="003A212C">
            <w:pPr>
              <w:pStyle w:val="NormalAgency"/>
              <w:rPr>
                <w:rFonts w:ascii="Times New Roman" w:hAnsi="Times New Roman" w:cs="Times New Roman"/>
                <w:sz w:val="22"/>
                <w:szCs w:val="22"/>
                <w:lang w:val="lv-LV"/>
              </w:rPr>
            </w:pPr>
            <w:r w:rsidRPr="00562179">
              <w:rPr>
                <w:rFonts w:ascii="Times New Roman" w:eastAsia="Arial" w:hAnsi="Times New Roman" w:cs="Times New Roman"/>
                <w:sz w:val="22"/>
                <w:szCs w:val="22"/>
                <w:lang w:val="lv-LV"/>
              </w:rPr>
              <w:t>V</w:t>
            </w:r>
            <w:r w:rsidR="006561F1" w:rsidRPr="00562179">
              <w:rPr>
                <w:rFonts w:ascii="Times New Roman" w:eastAsia="Arial" w:hAnsi="Times New Roman" w:cs="Times New Roman"/>
                <w:sz w:val="22"/>
                <w:szCs w:val="22"/>
                <w:lang w:val="lv-LV"/>
              </w:rPr>
              <w:t>okalizācija</w:t>
            </w:r>
            <w:r w:rsidRPr="00562179">
              <w:rPr>
                <w:rFonts w:ascii="Times New Roman" w:eastAsia="Arial" w:hAnsi="Times New Roman" w:cs="Times New Roman"/>
                <w:sz w:val="22"/>
                <w:szCs w:val="22"/>
                <w:lang w:val="lv-LV"/>
              </w:rPr>
              <w:t>.</w:t>
            </w:r>
          </w:p>
          <w:p w14:paraId="5E4C0789" w14:textId="3705CB14" w:rsidR="006561F1" w:rsidRPr="007751A2" w:rsidRDefault="003A212C">
            <w:pPr>
              <w:pStyle w:val="NormalAgency"/>
              <w:rPr>
                <w:rFonts w:ascii="Times New Roman" w:hAnsi="Times New Roman" w:cs="Times New Roman"/>
                <w:sz w:val="22"/>
                <w:szCs w:val="22"/>
                <w:lang w:val="lv-LV"/>
              </w:rPr>
            </w:pPr>
            <w:proofErr w:type="spellStart"/>
            <w:r w:rsidRPr="00562179">
              <w:rPr>
                <w:rFonts w:ascii="Times New Roman" w:eastAsia="Arial" w:hAnsi="Times New Roman" w:cs="Times New Roman"/>
                <w:sz w:val="22"/>
                <w:szCs w:val="22"/>
                <w:lang w:val="lv-LV"/>
              </w:rPr>
              <w:t>H</w:t>
            </w:r>
            <w:r w:rsidR="006561F1" w:rsidRPr="00562179">
              <w:rPr>
                <w:rFonts w:ascii="Times New Roman" w:eastAsia="Arial" w:hAnsi="Times New Roman" w:cs="Times New Roman"/>
                <w:sz w:val="22"/>
                <w:szCs w:val="22"/>
                <w:lang w:val="lv-LV"/>
              </w:rPr>
              <w:t>ipertermija</w:t>
            </w:r>
            <w:proofErr w:type="spellEnd"/>
            <w:r w:rsidRPr="00562179">
              <w:rPr>
                <w:rFonts w:ascii="Times New Roman" w:eastAsia="Arial" w:hAnsi="Times New Roman" w:cs="Times New Roman"/>
                <w:sz w:val="22"/>
                <w:szCs w:val="22"/>
                <w:lang w:val="lv-LV"/>
              </w:rPr>
              <w:t>.</w:t>
            </w:r>
          </w:p>
          <w:p w14:paraId="25C9ED0F" w14:textId="744C915C" w:rsidR="006561F1" w:rsidRPr="007751A2" w:rsidRDefault="003A212C">
            <w:pPr>
              <w:pStyle w:val="NormalAgency"/>
              <w:rPr>
                <w:rFonts w:ascii="Times New Roman" w:hAnsi="Times New Roman" w:cs="Times New Roman"/>
                <w:sz w:val="22"/>
                <w:szCs w:val="22"/>
                <w:lang w:val="lv-LV"/>
              </w:rPr>
            </w:pPr>
            <w:r w:rsidRPr="00562179">
              <w:rPr>
                <w:rFonts w:ascii="Times New Roman" w:eastAsia="Arial" w:hAnsi="Times New Roman" w:cs="Times New Roman"/>
                <w:sz w:val="22"/>
                <w:szCs w:val="22"/>
                <w:lang w:val="lv-LV"/>
              </w:rPr>
              <w:t>U</w:t>
            </w:r>
            <w:r w:rsidR="006561F1" w:rsidRPr="00562179">
              <w:rPr>
                <w:rFonts w:ascii="Times New Roman" w:eastAsia="Arial" w:hAnsi="Times New Roman" w:cs="Times New Roman"/>
                <w:sz w:val="22"/>
                <w:szCs w:val="22"/>
                <w:lang w:val="lv-LV"/>
              </w:rPr>
              <w:t>rinācija</w:t>
            </w:r>
            <w:r w:rsidRPr="00562179">
              <w:rPr>
                <w:rFonts w:ascii="Times New Roman" w:eastAsia="Arial" w:hAnsi="Times New Roman" w:cs="Times New Roman"/>
                <w:sz w:val="22"/>
                <w:szCs w:val="22"/>
                <w:lang w:val="lv-LV"/>
              </w:rPr>
              <w:t>.</w:t>
            </w:r>
          </w:p>
          <w:p w14:paraId="4E982D91" w14:textId="70A7AEE9" w:rsidR="006561F1" w:rsidRPr="007751A2" w:rsidRDefault="003A212C">
            <w:pPr>
              <w:pStyle w:val="NormalAgency"/>
              <w:rPr>
                <w:rFonts w:ascii="Times New Roman" w:hAnsi="Times New Roman" w:cs="Times New Roman"/>
                <w:sz w:val="22"/>
                <w:szCs w:val="22"/>
                <w:lang w:val="lv-LV"/>
              </w:rPr>
            </w:pPr>
            <w:r w:rsidRPr="00562179">
              <w:rPr>
                <w:rFonts w:ascii="Times New Roman" w:eastAsia="Arial" w:hAnsi="Times New Roman" w:cs="Times New Roman"/>
                <w:sz w:val="22"/>
                <w:szCs w:val="22"/>
                <w:lang w:val="lv-LV"/>
              </w:rPr>
              <w:t>L</w:t>
            </w:r>
            <w:r w:rsidR="006561F1" w:rsidRPr="00562179">
              <w:rPr>
                <w:rFonts w:ascii="Times New Roman" w:eastAsia="Arial" w:hAnsi="Times New Roman" w:cs="Times New Roman"/>
                <w:sz w:val="22"/>
                <w:szCs w:val="22"/>
                <w:lang w:val="lv-LV"/>
              </w:rPr>
              <w:t xml:space="preserve">ūpu laizīšana, </w:t>
            </w:r>
            <w:r w:rsidR="007C767C" w:rsidRPr="00562179">
              <w:rPr>
                <w:rFonts w:ascii="Times New Roman" w:eastAsia="Arial" w:hAnsi="Times New Roman" w:cs="Times New Roman"/>
                <w:sz w:val="22"/>
                <w:szCs w:val="22"/>
                <w:lang w:val="lv-LV"/>
              </w:rPr>
              <w:t xml:space="preserve">nekontrolēta </w:t>
            </w:r>
            <w:proofErr w:type="spellStart"/>
            <w:r w:rsidR="006561F1" w:rsidRPr="00562179">
              <w:rPr>
                <w:rFonts w:ascii="Times New Roman" w:eastAsia="Arial" w:hAnsi="Times New Roman" w:cs="Times New Roman"/>
                <w:sz w:val="22"/>
                <w:szCs w:val="22"/>
                <w:lang w:val="lv-LV"/>
              </w:rPr>
              <w:t>defekācija</w:t>
            </w:r>
            <w:proofErr w:type="spellEnd"/>
            <w:r w:rsidR="006561F1" w:rsidRPr="00562179">
              <w:rPr>
                <w:rFonts w:ascii="Times New Roman" w:eastAsia="Arial" w:hAnsi="Times New Roman" w:cs="Times New Roman"/>
                <w:sz w:val="22"/>
                <w:szCs w:val="22"/>
                <w:lang w:val="lv-LV"/>
              </w:rPr>
              <w:t xml:space="preserve"> un </w:t>
            </w:r>
            <w:proofErr w:type="spellStart"/>
            <w:r w:rsidR="008759DD" w:rsidRPr="00562179">
              <w:rPr>
                <w:rFonts w:ascii="Times New Roman" w:eastAsia="Arial" w:hAnsi="Times New Roman" w:cs="Times New Roman"/>
                <w:sz w:val="22"/>
                <w:szCs w:val="22"/>
                <w:lang w:val="lv-LV"/>
              </w:rPr>
              <w:t>diareja</w:t>
            </w:r>
            <w:proofErr w:type="spellEnd"/>
            <w:r w:rsidRPr="00562179">
              <w:rPr>
                <w:rFonts w:ascii="Times New Roman" w:eastAsia="Arial" w:hAnsi="Times New Roman" w:cs="Times New Roman"/>
                <w:sz w:val="22"/>
                <w:szCs w:val="22"/>
                <w:lang w:val="lv-LV"/>
              </w:rPr>
              <w:t>.</w:t>
            </w:r>
          </w:p>
          <w:p w14:paraId="3F18FAB4" w14:textId="6BEE19E0" w:rsidR="006561F1" w:rsidRPr="007751A2" w:rsidRDefault="003A212C">
            <w:pPr>
              <w:pStyle w:val="NormalAgency"/>
              <w:rPr>
                <w:rFonts w:ascii="Times New Roman" w:hAnsi="Times New Roman" w:cs="Times New Roman"/>
                <w:sz w:val="22"/>
                <w:szCs w:val="22"/>
                <w:lang w:val="lv-LV"/>
              </w:rPr>
            </w:pPr>
            <w:r w:rsidRPr="00562179">
              <w:rPr>
                <w:rFonts w:ascii="Times New Roman" w:eastAsia="Arial" w:hAnsi="Times New Roman" w:cs="Times New Roman"/>
                <w:sz w:val="22"/>
                <w:szCs w:val="22"/>
                <w:lang w:val="lv-LV"/>
              </w:rPr>
              <w:t>P</w:t>
            </w:r>
            <w:r w:rsidR="0082217B" w:rsidRPr="00562179">
              <w:rPr>
                <w:rFonts w:ascii="Times New Roman" w:eastAsia="Arial" w:hAnsi="Times New Roman" w:cs="Times New Roman"/>
                <w:sz w:val="22"/>
                <w:szCs w:val="22"/>
                <w:lang w:val="lv-LV"/>
              </w:rPr>
              <w:t xml:space="preserve">alielināta </w:t>
            </w:r>
            <w:r w:rsidR="006561F1" w:rsidRPr="00562179">
              <w:rPr>
                <w:rFonts w:ascii="Times New Roman" w:eastAsia="Arial" w:hAnsi="Times New Roman" w:cs="Times New Roman"/>
                <w:sz w:val="22"/>
                <w:szCs w:val="22"/>
                <w:lang w:val="lv-LV"/>
              </w:rPr>
              <w:t xml:space="preserve">jutība pret sāpēm, </w:t>
            </w:r>
            <w:proofErr w:type="spellStart"/>
            <w:r w:rsidR="006561F1" w:rsidRPr="00562179">
              <w:rPr>
                <w:rFonts w:ascii="Times New Roman" w:eastAsia="Arial" w:hAnsi="Times New Roman" w:cs="Times New Roman"/>
                <w:sz w:val="22"/>
                <w:szCs w:val="22"/>
                <w:lang w:val="lv-LV"/>
              </w:rPr>
              <w:t>midriāze</w:t>
            </w:r>
            <w:proofErr w:type="spellEnd"/>
            <w:r w:rsidR="006561F1" w:rsidRPr="00562179">
              <w:rPr>
                <w:rFonts w:ascii="Times New Roman" w:eastAsia="Arial" w:hAnsi="Times New Roman" w:cs="Times New Roman"/>
                <w:sz w:val="22"/>
                <w:szCs w:val="22"/>
                <w:lang w:val="lv-LV"/>
              </w:rPr>
              <w:t>.</w:t>
            </w:r>
          </w:p>
        </w:tc>
      </w:tr>
    </w:tbl>
    <w:p w14:paraId="61A64A45" w14:textId="77777777" w:rsidR="006561F1" w:rsidRPr="007751A2" w:rsidRDefault="006561F1">
      <w:pPr>
        <w:spacing w:line="240" w:lineRule="auto"/>
        <w:rPr>
          <w:sz w:val="18"/>
          <w:szCs w:val="18"/>
          <w:lang w:val="lv-LV"/>
        </w:rPr>
      </w:pPr>
      <w:r w:rsidRPr="007751A2">
        <w:rPr>
          <w:sz w:val="18"/>
          <w:szCs w:val="18"/>
          <w:lang w:val="lv-LV"/>
        </w:rPr>
        <w:t>Visas reakcijas bija pārejošas.</w:t>
      </w:r>
    </w:p>
    <w:p w14:paraId="437C22DE" w14:textId="77777777" w:rsidR="006561F1" w:rsidRPr="007751A2" w:rsidRDefault="006561F1">
      <w:pPr>
        <w:spacing w:line="240" w:lineRule="auto"/>
        <w:rPr>
          <w:sz w:val="18"/>
          <w:szCs w:val="18"/>
          <w:lang w:val="lv-LV"/>
        </w:rPr>
      </w:pPr>
      <w:r w:rsidRPr="007751A2">
        <w:rPr>
          <w:sz w:val="18"/>
          <w:szCs w:val="18"/>
          <w:vertAlign w:val="superscript"/>
          <w:lang w:val="lv-LV"/>
        </w:rPr>
        <w:t>1</w:t>
      </w:r>
      <w:r w:rsidRPr="007751A2">
        <w:rPr>
          <w:sz w:val="18"/>
          <w:szCs w:val="18"/>
          <w:lang w:val="lv-LV"/>
        </w:rPr>
        <w:t>: Viegls</w:t>
      </w:r>
    </w:p>
    <w:p w14:paraId="0C526469" w14:textId="77777777" w:rsidR="006561F1" w:rsidRPr="007751A2" w:rsidRDefault="006561F1">
      <w:pPr>
        <w:spacing w:line="240" w:lineRule="auto"/>
        <w:rPr>
          <w:sz w:val="18"/>
          <w:szCs w:val="18"/>
          <w:lang w:val="lv-LV"/>
        </w:rPr>
      </w:pPr>
      <w:r w:rsidRPr="007751A2">
        <w:rPr>
          <w:sz w:val="18"/>
          <w:szCs w:val="18"/>
          <w:lang w:val="lv-LV"/>
        </w:rPr>
        <w:t xml:space="preserve">Metadonu var </w:t>
      </w:r>
      <w:proofErr w:type="spellStart"/>
      <w:r w:rsidRPr="007751A2">
        <w:rPr>
          <w:sz w:val="18"/>
          <w:szCs w:val="18"/>
          <w:lang w:val="lv-LV"/>
        </w:rPr>
        <w:t>antagonizēt</w:t>
      </w:r>
      <w:proofErr w:type="spellEnd"/>
      <w:r w:rsidRPr="007751A2">
        <w:rPr>
          <w:sz w:val="18"/>
          <w:szCs w:val="18"/>
          <w:lang w:val="lv-LV"/>
        </w:rPr>
        <w:t xml:space="preserve"> </w:t>
      </w:r>
      <w:proofErr w:type="spellStart"/>
      <w:r w:rsidRPr="007751A2">
        <w:rPr>
          <w:sz w:val="18"/>
          <w:szCs w:val="18"/>
          <w:lang w:val="lv-LV"/>
        </w:rPr>
        <w:t>naloksons</w:t>
      </w:r>
      <w:proofErr w:type="spellEnd"/>
      <w:r w:rsidRPr="007751A2">
        <w:rPr>
          <w:sz w:val="18"/>
          <w:szCs w:val="18"/>
          <w:lang w:val="lv-LV"/>
        </w:rPr>
        <w:t xml:space="preserve"> (sīkāku informāciju skatīt 3.10. apakšpunktā).</w:t>
      </w:r>
    </w:p>
    <w:p w14:paraId="4A159552" w14:textId="77777777" w:rsidR="006561F1" w:rsidRPr="00562179" w:rsidRDefault="006561F1">
      <w:pPr>
        <w:keepNext/>
        <w:keepLines/>
        <w:rPr>
          <w:rFonts w:eastAsia="Arial"/>
          <w:szCs w:val="22"/>
          <w:lang w:val="lv-LV"/>
        </w:rPr>
      </w:pPr>
      <w:r w:rsidRPr="00562179">
        <w:rPr>
          <w:rFonts w:eastAsia="Arial"/>
          <w:szCs w:val="22"/>
          <w:lang w:val="lv-LV"/>
        </w:rPr>
        <w:lastRenderedPageBreak/>
        <w:t>Suņi:</w:t>
      </w:r>
    </w:p>
    <w:p w14:paraId="390E47B3" w14:textId="77777777" w:rsidR="00561837" w:rsidRPr="003163BF" w:rsidRDefault="00561837">
      <w:pPr>
        <w:keepNext/>
        <w:keepLines/>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561F1" w:rsidRPr="00A72990" w14:paraId="0933B658" w14:textId="77777777">
        <w:tc>
          <w:tcPr>
            <w:tcW w:w="1957" w:type="pct"/>
          </w:tcPr>
          <w:p w14:paraId="73E180DB" w14:textId="77777777" w:rsidR="006561F1" w:rsidRPr="003163BF" w:rsidRDefault="006561F1">
            <w:pPr>
              <w:keepNext/>
              <w:keepLines/>
              <w:spacing w:before="60" w:after="60"/>
              <w:rPr>
                <w:szCs w:val="22"/>
                <w:lang w:val="lv-LV"/>
              </w:rPr>
            </w:pPr>
            <w:r w:rsidRPr="00562179">
              <w:rPr>
                <w:rFonts w:eastAsia="Arial"/>
                <w:szCs w:val="22"/>
                <w:lang w:val="lv-LV"/>
              </w:rPr>
              <w:t>Ļoti bieži</w:t>
            </w:r>
          </w:p>
          <w:p w14:paraId="2D1941CD" w14:textId="77777777" w:rsidR="006561F1" w:rsidRPr="003163BF" w:rsidRDefault="006561F1">
            <w:pPr>
              <w:keepNext/>
              <w:keepLines/>
              <w:spacing w:before="60" w:after="60"/>
              <w:rPr>
                <w:szCs w:val="22"/>
                <w:lang w:val="lv-LV"/>
              </w:rPr>
            </w:pPr>
            <w:r w:rsidRPr="00562179">
              <w:rPr>
                <w:rFonts w:eastAsia="Arial"/>
                <w:szCs w:val="22"/>
                <w:lang w:val="lv-LV"/>
              </w:rPr>
              <w:t>(&gt;1 dzīvniekam/10 ārstētajiem dzīvniekiem):</w:t>
            </w:r>
          </w:p>
        </w:tc>
        <w:tc>
          <w:tcPr>
            <w:tcW w:w="3043" w:type="pct"/>
          </w:tcPr>
          <w:p w14:paraId="3CFE3335" w14:textId="1164D43E" w:rsidR="006561F1" w:rsidRPr="003163BF" w:rsidRDefault="003A212C">
            <w:pPr>
              <w:keepNext/>
              <w:keepLines/>
              <w:rPr>
                <w:szCs w:val="22"/>
                <w:lang w:val="lv-LV"/>
              </w:rPr>
            </w:pPr>
            <w:r w:rsidRPr="00562179">
              <w:rPr>
                <w:rFonts w:eastAsia="Arial"/>
                <w:szCs w:val="22"/>
                <w:lang w:val="lv-LV"/>
              </w:rPr>
              <w:t>E</w:t>
            </w:r>
            <w:r w:rsidR="006561F1" w:rsidRPr="00562179">
              <w:rPr>
                <w:rFonts w:eastAsia="Arial"/>
                <w:szCs w:val="22"/>
                <w:lang w:val="lv-LV"/>
              </w:rPr>
              <w:t>lpceļu nomākums, elšana, neregulāra elpošana</w:t>
            </w:r>
            <w:r w:rsidRPr="00562179">
              <w:rPr>
                <w:rFonts w:eastAsia="Arial"/>
                <w:szCs w:val="22"/>
                <w:lang w:val="lv-LV"/>
              </w:rPr>
              <w:t>.</w:t>
            </w:r>
          </w:p>
          <w:p w14:paraId="7EFF5B02" w14:textId="642EF8A2" w:rsidR="006561F1" w:rsidRPr="003163BF" w:rsidRDefault="003A212C">
            <w:pPr>
              <w:keepNext/>
              <w:keepLines/>
              <w:rPr>
                <w:szCs w:val="22"/>
                <w:lang w:val="lv-LV"/>
              </w:rPr>
            </w:pPr>
            <w:r w:rsidRPr="00562179">
              <w:rPr>
                <w:rFonts w:eastAsia="Arial"/>
                <w:szCs w:val="22"/>
                <w:lang w:val="lv-LV"/>
              </w:rPr>
              <w:t>B</w:t>
            </w:r>
            <w:r w:rsidR="006561F1" w:rsidRPr="00562179">
              <w:rPr>
                <w:rFonts w:eastAsia="Arial"/>
                <w:szCs w:val="22"/>
                <w:lang w:val="lv-LV"/>
              </w:rPr>
              <w:t>radikardija</w:t>
            </w:r>
            <w:r w:rsidRPr="00562179">
              <w:rPr>
                <w:rFonts w:eastAsia="Arial"/>
                <w:szCs w:val="22"/>
                <w:lang w:val="lv-LV"/>
              </w:rPr>
              <w:t>.</w:t>
            </w:r>
          </w:p>
          <w:p w14:paraId="25534501" w14:textId="79053BD6" w:rsidR="006561F1" w:rsidRPr="003163BF" w:rsidRDefault="003A212C">
            <w:pPr>
              <w:keepNext/>
              <w:keepLines/>
              <w:rPr>
                <w:szCs w:val="22"/>
                <w:lang w:val="lv-LV"/>
              </w:rPr>
            </w:pPr>
            <w:r w:rsidRPr="00562179">
              <w:rPr>
                <w:rFonts w:eastAsia="Arial"/>
                <w:szCs w:val="22"/>
                <w:lang w:val="lv-LV"/>
              </w:rPr>
              <w:t>V</w:t>
            </w:r>
            <w:r w:rsidR="006561F1" w:rsidRPr="00562179">
              <w:rPr>
                <w:rFonts w:eastAsia="Arial"/>
                <w:szCs w:val="22"/>
                <w:lang w:val="lv-LV"/>
              </w:rPr>
              <w:t>okalizācija</w:t>
            </w:r>
            <w:r w:rsidRPr="00562179">
              <w:rPr>
                <w:rFonts w:eastAsia="Arial"/>
                <w:szCs w:val="22"/>
                <w:lang w:val="lv-LV"/>
              </w:rPr>
              <w:t>.</w:t>
            </w:r>
          </w:p>
          <w:p w14:paraId="068AF2C9" w14:textId="57F9C792" w:rsidR="006561F1" w:rsidRPr="003163BF" w:rsidRDefault="003A212C">
            <w:pPr>
              <w:keepNext/>
              <w:keepLines/>
              <w:rPr>
                <w:szCs w:val="22"/>
                <w:lang w:val="lv-LV"/>
              </w:rPr>
            </w:pPr>
            <w:r w:rsidRPr="00562179">
              <w:rPr>
                <w:rFonts w:eastAsia="Arial"/>
                <w:szCs w:val="22"/>
                <w:lang w:val="lv-LV"/>
              </w:rPr>
              <w:t>L</w:t>
            </w:r>
            <w:r w:rsidR="006561F1" w:rsidRPr="00562179">
              <w:rPr>
                <w:rFonts w:eastAsia="Arial"/>
                <w:szCs w:val="22"/>
                <w:lang w:val="lv-LV"/>
              </w:rPr>
              <w:t>ūpu laizīšana, pastiprināta siekalošanās un</w:t>
            </w:r>
            <w:r w:rsidR="002C7998" w:rsidRPr="00562179">
              <w:rPr>
                <w:rFonts w:eastAsia="Arial"/>
                <w:szCs w:val="22"/>
                <w:lang w:val="lv-LV"/>
              </w:rPr>
              <w:t xml:space="preserve"> nekontrolēta</w:t>
            </w:r>
            <w:r w:rsidR="006561F1" w:rsidRPr="00562179">
              <w:rPr>
                <w:rFonts w:eastAsia="Arial"/>
                <w:szCs w:val="22"/>
                <w:lang w:val="lv-LV"/>
              </w:rPr>
              <w:t xml:space="preserve"> defekācija</w:t>
            </w:r>
            <w:r w:rsidR="006561F1" w:rsidRPr="00562179">
              <w:rPr>
                <w:rFonts w:eastAsia="Arial"/>
                <w:szCs w:val="22"/>
                <w:vertAlign w:val="superscript"/>
                <w:lang w:val="lv-LV"/>
              </w:rPr>
              <w:t>2</w:t>
            </w:r>
            <w:r w:rsidRPr="00562179">
              <w:rPr>
                <w:rFonts w:eastAsia="Arial"/>
                <w:szCs w:val="22"/>
                <w:vertAlign w:val="subscript"/>
                <w:lang w:val="lv-LV"/>
              </w:rPr>
              <w:t>.</w:t>
            </w:r>
          </w:p>
          <w:p w14:paraId="1B90BE12" w14:textId="16E866F1" w:rsidR="006561F1" w:rsidRPr="003163BF" w:rsidRDefault="003A212C">
            <w:pPr>
              <w:keepNext/>
              <w:keepLines/>
              <w:rPr>
                <w:szCs w:val="22"/>
                <w:lang w:val="lv-LV"/>
              </w:rPr>
            </w:pPr>
            <w:r w:rsidRPr="00562179">
              <w:rPr>
                <w:rFonts w:eastAsia="Arial"/>
                <w:szCs w:val="22"/>
                <w:lang w:val="lv-LV"/>
              </w:rPr>
              <w:t>U</w:t>
            </w:r>
            <w:r w:rsidR="006561F1" w:rsidRPr="00562179">
              <w:rPr>
                <w:rFonts w:eastAsia="Arial"/>
                <w:szCs w:val="22"/>
                <w:lang w:val="lv-LV"/>
              </w:rPr>
              <w:t>rinācija</w:t>
            </w:r>
            <w:r w:rsidR="006561F1" w:rsidRPr="00562179">
              <w:rPr>
                <w:rFonts w:eastAsia="Arial"/>
                <w:szCs w:val="22"/>
                <w:vertAlign w:val="superscript"/>
                <w:lang w:val="lv-LV"/>
              </w:rPr>
              <w:t>2</w:t>
            </w:r>
            <w:r w:rsidRPr="00562179">
              <w:rPr>
                <w:rFonts w:eastAsia="Arial"/>
                <w:szCs w:val="22"/>
                <w:lang w:val="lv-LV"/>
              </w:rPr>
              <w:t>.</w:t>
            </w:r>
          </w:p>
          <w:p w14:paraId="1AD88318" w14:textId="6CC1E804" w:rsidR="006561F1" w:rsidRPr="003163BF" w:rsidRDefault="003A212C">
            <w:pPr>
              <w:keepNext/>
              <w:keepLines/>
              <w:rPr>
                <w:szCs w:val="22"/>
                <w:lang w:val="lv-LV"/>
              </w:rPr>
            </w:pPr>
            <w:proofErr w:type="spellStart"/>
            <w:r w:rsidRPr="00562179">
              <w:rPr>
                <w:rFonts w:eastAsia="Arial"/>
                <w:szCs w:val="22"/>
                <w:lang w:val="lv-LV"/>
              </w:rPr>
              <w:t>H</w:t>
            </w:r>
            <w:r w:rsidR="006561F1" w:rsidRPr="00562179">
              <w:rPr>
                <w:rFonts w:eastAsia="Arial"/>
                <w:szCs w:val="22"/>
                <w:lang w:val="lv-LV"/>
              </w:rPr>
              <w:t>ipotermija</w:t>
            </w:r>
            <w:proofErr w:type="spellEnd"/>
            <w:r w:rsidRPr="00562179">
              <w:rPr>
                <w:rFonts w:eastAsia="Arial"/>
                <w:szCs w:val="22"/>
                <w:lang w:val="lv-LV"/>
              </w:rPr>
              <w:t>.</w:t>
            </w:r>
          </w:p>
          <w:p w14:paraId="7F29FF4A" w14:textId="65EED1B2" w:rsidR="006561F1" w:rsidRPr="003163BF" w:rsidRDefault="003A212C">
            <w:pPr>
              <w:keepNext/>
              <w:keepLines/>
              <w:rPr>
                <w:szCs w:val="22"/>
                <w:lang w:val="lv-LV"/>
              </w:rPr>
            </w:pPr>
            <w:r w:rsidRPr="00562179">
              <w:rPr>
                <w:rFonts w:eastAsia="Arial"/>
                <w:szCs w:val="22"/>
                <w:lang w:val="lv-LV"/>
              </w:rPr>
              <w:t>F</w:t>
            </w:r>
            <w:r w:rsidR="006561F1" w:rsidRPr="00562179">
              <w:rPr>
                <w:rFonts w:eastAsia="Arial"/>
                <w:szCs w:val="22"/>
                <w:lang w:val="lv-LV"/>
              </w:rPr>
              <w:t>iksēts skatiens un ķermeņa trīce.</w:t>
            </w:r>
          </w:p>
        </w:tc>
      </w:tr>
    </w:tbl>
    <w:bookmarkEnd w:id="2"/>
    <w:p w14:paraId="1FE6F635" w14:textId="77777777" w:rsidR="006561F1" w:rsidRPr="003163BF" w:rsidRDefault="006561F1">
      <w:pPr>
        <w:keepNext/>
        <w:keepLines/>
        <w:tabs>
          <w:tab w:val="clear" w:pos="567"/>
        </w:tabs>
        <w:spacing w:line="240" w:lineRule="auto"/>
        <w:rPr>
          <w:sz w:val="18"/>
          <w:szCs w:val="18"/>
          <w:lang w:val="lv-LV"/>
        </w:rPr>
      </w:pPr>
      <w:r w:rsidRPr="003163BF">
        <w:rPr>
          <w:sz w:val="18"/>
          <w:szCs w:val="18"/>
          <w:lang w:val="lv-LV"/>
        </w:rPr>
        <w:t>Visas reakcijas bija pārejošas.</w:t>
      </w:r>
    </w:p>
    <w:p w14:paraId="7A80177B" w14:textId="77777777" w:rsidR="006561F1" w:rsidRPr="003163BF" w:rsidRDefault="006561F1">
      <w:pPr>
        <w:keepNext/>
        <w:keepLines/>
        <w:tabs>
          <w:tab w:val="clear" w:pos="567"/>
        </w:tabs>
        <w:spacing w:line="240" w:lineRule="auto"/>
        <w:rPr>
          <w:sz w:val="18"/>
          <w:szCs w:val="18"/>
          <w:lang w:val="lv-LV"/>
        </w:rPr>
      </w:pPr>
      <w:r w:rsidRPr="003163BF">
        <w:rPr>
          <w:sz w:val="18"/>
          <w:szCs w:val="18"/>
          <w:vertAlign w:val="superscript"/>
          <w:lang w:val="lv-LV"/>
        </w:rPr>
        <w:t>2:</w:t>
      </w:r>
      <w:r w:rsidRPr="003163BF">
        <w:rPr>
          <w:sz w:val="18"/>
          <w:szCs w:val="18"/>
          <w:lang w:val="lv-LV"/>
        </w:rPr>
        <w:t xml:space="preserve"> Pirmās stundas laikā pēc devas</w:t>
      </w:r>
    </w:p>
    <w:p w14:paraId="1F11CDC9" w14:textId="77777777" w:rsidR="006561F1" w:rsidRPr="003163BF" w:rsidRDefault="006561F1">
      <w:pPr>
        <w:keepNext/>
        <w:keepLines/>
        <w:tabs>
          <w:tab w:val="clear" w:pos="567"/>
        </w:tabs>
        <w:spacing w:line="240" w:lineRule="auto"/>
        <w:rPr>
          <w:sz w:val="18"/>
          <w:szCs w:val="18"/>
          <w:lang w:val="lv-LV"/>
        </w:rPr>
      </w:pPr>
      <w:r w:rsidRPr="003163BF">
        <w:rPr>
          <w:sz w:val="18"/>
          <w:szCs w:val="18"/>
          <w:lang w:val="lv-LV"/>
        </w:rPr>
        <w:t xml:space="preserve">Metadonu var </w:t>
      </w:r>
      <w:proofErr w:type="spellStart"/>
      <w:r w:rsidRPr="003163BF">
        <w:rPr>
          <w:sz w:val="18"/>
          <w:szCs w:val="18"/>
          <w:lang w:val="lv-LV"/>
        </w:rPr>
        <w:t>antagonizēt</w:t>
      </w:r>
      <w:proofErr w:type="spellEnd"/>
      <w:r w:rsidRPr="003163BF">
        <w:rPr>
          <w:sz w:val="18"/>
          <w:szCs w:val="18"/>
          <w:lang w:val="lv-LV"/>
        </w:rPr>
        <w:t xml:space="preserve"> </w:t>
      </w:r>
      <w:proofErr w:type="spellStart"/>
      <w:r w:rsidRPr="003163BF">
        <w:rPr>
          <w:sz w:val="18"/>
          <w:szCs w:val="18"/>
          <w:lang w:val="lv-LV"/>
        </w:rPr>
        <w:t>naloksons</w:t>
      </w:r>
      <w:proofErr w:type="spellEnd"/>
      <w:r w:rsidRPr="003163BF">
        <w:rPr>
          <w:sz w:val="18"/>
          <w:szCs w:val="18"/>
          <w:lang w:val="lv-LV"/>
        </w:rPr>
        <w:t xml:space="preserve"> (sīkāku informāciju skatīt 3.10. apakšpunktā).</w:t>
      </w:r>
    </w:p>
    <w:p w14:paraId="0910547E" w14:textId="77777777" w:rsidR="006561F1" w:rsidRPr="003163BF" w:rsidRDefault="006561F1">
      <w:pPr>
        <w:jc w:val="both"/>
        <w:rPr>
          <w:szCs w:val="22"/>
          <w:lang w:val="lv-LV"/>
        </w:rPr>
      </w:pPr>
      <w:bookmarkStart w:id="3" w:name="_Hlk66891708"/>
    </w:p>
    <w:p w14:paraId="5286094A" w14:textId="03C594CE" w:rsidR="006561F1" w:rsidRPr="00562179" w:rsidRDefault="006561F1">
      <w:pPr>
        <w:jc w:val="both"/>
        <w:rPr>
          <w:szCs w:val="22"/>
          <w:lang w:val="lv-LV"/>
        </w:rPr>
      </w:pPr>
      <w:r w:rsidRPr="00562179">
        <w:rPr>
          <w:rFonts w:eastAsia="Arial"/>
          <w:szCs w:val="22"/>
          <w:lang w:val="lv-LV"/>
        </w:rPr>
        <w:t xml:space="preserve">Ir svarīgi ziņot par blakusparādībām. Tas ļauj pastāvīgi uzraudzīt veterināro zāļu drošumu. Ziņojumus vēlams nosūtīt ar veterinārārsta starpniecību vai </w:t>
      </w:r>
      <w:r w:rsidR="002726D2" w:rsidRPr="00562179">
        <w:rPr>
          <w:rFonts w:eastAsia="Arial"/>
          <w:szCs w:val="22"/>
          <w:lang w:val="lv-LV"/>
        </w:rPr>
        <w:t>tā</w:t>
      </w:r>
      <w:r w:rsidRPr="00562179">
        <w:rPr>
          <w:rFonts w:eastAsia="Arial"/>
          <w:szCs w:val="22"/>
          <w:lang w:val="lv-LV"/>
        </w:rPr>
        <w:t xml:space="preserve"> tirdzniecības atļaujas turētājam, vai vietējam pārstāvim, vai valsts kompetentajai iestādei, izmantojot nacionālo ziņošanas sistēmu. Attiecīgo kontaktinformāciju skatīt lietošanas instrukcijā</w:t>
      </w:r>
      <w:r w:rsidRPr="00562179">
        <w:rPr>
          <w:rFonts w:ascii="Arial" w:eastAsia="Arial" w:hAnsi="Arial" w:cs="Arial"/>
          <w:szCs w:val="22"/>
          <w:lang w:val="lv-LV"/>
        </w:rPr>
        <w:t>.</w:t>
      </w:r>
    </w:p>
    <w:bookmarkEnd w:id="3"/>
    <w:p w14:paraId="7B1F3977" w14:textId="77777777" w:rsidR="006561F1" w:rsidRPr="00562179" w:rsidRDefault="006561F1">
      <w:pPr>
        <w:tabs>
          <w:tab w:val="clear" w:pos="567"/>
        </w:tabs>
        <w:spacing w:line="240" w:lineRule="auto"/>
        <w:rPr>
          <w:szCs w:val="22"/>
          <w:lang w:val="lv-LV"/>
        </w:rPr>
      </w:pPr>
    </w:p>
    <w:p w14:paraId="77EC8569" w14:textId="77777777" w:rsidR="006561F1" w:rsidRPr="00562179" w:rsidRDefault="006561F1">
      <w:pPr>
        <w:tabs>
          <w:tab w:val="clear" w:pos="567"/>
        </w:tabs>
        <w:spacing w:line="240" w:lineRule="auto"/>
        <w:rPr>
          <w:szCs w:val="22"/>
          <w:lang w:val="lv-LV"/>
        </w:rPr>
      </w:pPr>
      <w:r w:rsidRPr="00562179">
        <w:rPr>
          <w:b/>
          <w:bCs/>
          <w:szCs w:val="22"/>
          <w:lang w:val="lv-LV"/>
        </w:rPr>
        <w:t>3.7.</w:t>
      </w:r>
      <w:r w:rsidRPr="00562179">
        <w:rPr>
          <w:b/>
          <w:bCs/>
          <w:szCs w:val="22"/>
          <w:lang w:val="lv-LV"/>
        </w:rPr>
        <w:tab/>
        <w:t>Lietošana grūsnības, laktācijas vai dēšanas laikā</w:t>
      </w:r>
    </w:p>
    <w:p w14:paraId="47C6FEA9" w14:textId="77777777" w:rsidR="006561F1" w:rsidRPr="00562179" w:rsidRDefault="006561F1">
      <w:pPr>
        <w:tabs>
          <w:tab w:val="clear" w:pos="567"/>
        </w:tabs>
        <w:spacing w:line="240" w:lineRule="auto"/>
        <w:rPr>
          <w:szCs w:val="22"/>
          <w:lang w:val="lv-LV"/>
        </w:rPr>
      </w:pPr>
    </w:p>
    <w:p w14:paraId="38247A6D" w14:textId="77777777" w:rsidR="006561F1" w:rsidRPr="003163BF" w:rsidRDefault="006561F1">
      <w:pPr>
        <w:tabs>
          <w:tab w:val="clear" w:pos="567"/>
        </w:tabs>
        <w:spacing w:line="240" w:lineRule="auto"/>
        <w:rPr>
          <w:szCs w:val="22"/>
          <w:lang w:val="lv-LV"/>
        </w:rPr>
      </w:pPr>
      <w:r w:rsidRPr="00562179">
        <w:rPr>
          <w:rFonts w:eastAsia="Arial"/>
          <w:szCs w:val="22"/>
          <w:u w:val="single"/>
          <w:lang w:val="lv-LV"/>
        </w:rPr>
        <w:t>Grūsnība un laktācija</w:t>
      </w:r>
      <w:r w:rsidRPr="00562179">
        <w:rPr>
          <w:rFonts w:eastAsia="Arial"/>
          <w:szCs w:val="22"/>
          <w:lang w:val="lv-LV"/>
        </w:rPr>
        <w:t>:</w:t>
      </w:r>
    </w:p>
    <w:p w14:paraId="6A798A0D" w14:textId="01964135" w:rsidR="006561F1" w:rsidRPr="003163BF" w:rsidRDefault="006561F1">
      <w:pPr>
        <w:tabs>
          <w:tab w:val="clear" w:pos="567"/>
        </w:tabs>
        <w:spacing w:line="240" w:lineRule="auto"/>
        <w:jc w:val="both"/>
        <w:rPr>
          <w:szCs w:val="22"/>
          <w:lang w:val="lv-LV" w:eastAsia="en-GB"/>
        </w:rPr>
      </w:pPr>
      <w:r w:rsidRPr="00562179">
        <w:rPr>
          <w:rFonts w:eastAsia="Arial"/>
          <w:szCs w:val="22"/>
          <w:lang w:val="lv-LV" w:eastAsia="en-GB"/>
        </w:rPr>
        <w:t xml:space="preserve">Metadons šķērso </w:t>
      </w:r>
      <w:proofErr w:type="spellStart"/>
      <w:r w:rsidRPr="003163BF">
        <w:rPr>
          <w:rFonts w:eastAsia="Arial"/>
          <w:szCs w:val="22"/>
          <w:lang w:val="lv-LV" w:eastAsia="en-GB"/>
        </w:rPr>
        <w:t>placent</w:t>
      </w:r>
      <w:r w:rsidR="00DC2BDB" w:rsidRPr="003163BF">
        <w:rPr>
          <w:rFonts w:eastAsia="Arial"/>
          <w:szCs w:val="22"/>
          <w:lang w:val="lv-LV" w:eastAsia="en-GB"/>
        </w:rPr>
        <w:t>āro</w:t>
      </w:r>
      <w:proofErr w:type="spellEnd"/>
      <w:r w:rsidR="00884090" w:rsidRPr="003163BF">
        <w:rPr>
          <w:rFonts w:eastAsia="Arial"/>
          <w:szCs w:val="22"/>
          <w:lang w:val="lv-LV" w:eastAsia="en-GB"/>
        </w:rPr>
        <w:t xml:space="preserve"> barjeru</w:t>
      </w:r>
      <w:r w:rsidRPr="00562179">
        <w:rPr>
          <w:rFonts w:eastAsia="Arial"/>
          <w:szCs w:val="22"/>
          <w:lang w:val="lv-LV" w:eastAsia="en-GB"/>
        </w:rPr>
        <w:t>.</w:t>
      </w:r>
    </w:p>
    <w:p w14:paraId="53B2087C" w14:textId="79CE7715" w:rsidR="006561F1" w:rsidRPr="003163BF" w:rsidRDefault="00EC6D9E">
      <w:pPr>
        <w:tabs>
          <w:tab w:val="clear" w:pos="567"/>
        </w:tabs>
        <w:spacing w:line="240" w:lineRule="auto"/>
        <w:jc w:val="both"/>
        <w:rPr>
          <w:szCs w:val="22"/>
          <w:lang w:val="lv-LV" w:eastAsia="en-GB"/>
        </w:rPr>
      </w:pPr>
      <w:r w:rsidRPr="00562179">
        <w:rPr>
          <w:rFonts w:eastAsia="Arial"/>
          <w:szCs w:val="22"/>
          <w:lang w:val="lv-LV" w:eastAsia="en-GB"/>
        </w:rPr>
        <w:t>L</w:t>
      </w:r>
      <w:r w:rsidR="006561F1" w:rsidRPr="00562179">
        <w:rPr>
          <w:rFonts w:eastAsia="Arial"/>
          <w:szCs w:val="22"/>
          <w:lang w:val="lv-LV" w:eastAsia="en-GB"/>
        </w:rPr>
        <w:t>aboratori</w:t>
      </w:r>
      <w:r w:rsidRPr="00562179">
        <w:rPr>
          <w:rFonts w:eastAsia="Arial"/>
          <w:szCs w:val="22"/>
          <w:lang w:val="lv-LV" w:eastAsia="en-GB"/>
        </w:rPr>
        <w:t>skajo</w:t>
      </w:r>
      <w:r w:rsidR="006561F1" w:rsidRPr="00562179">
        <w:rPr>
          <w:rFonts w:eastAsia="Arial"/>
          <w:szCs w:val="22"/>
          <w:lang w:val="lv-LV" w:eastAsia="en-GB"/>
        </w:rPr>
        <w:t>s</w:t>
      </w:r>
      <w:r w:rsidRPr="00562179">
        <w:rPr>
          <w:rFonts w:eastAsia="Arial"/>
          <w:szCs w:val="22"/>
          <w:lang w:val="lv-LV" w:eastAsia="en-GB"/>
        </w:rPr>
        <w:t xml:space="preserve"> pētījumos</w:t>
      </w:r>
      <w:r w:rsidR="006561F1" w:rsidRPr="00562179">
        <w:rPr>
          <w:rFonts w:eastAsia="Arial"/>
          <w:szCs w:val="22"/>
          <w:lang w:val="lv-LV" w:eastAsia="en-GB"/>
        </w:rPr>
        <w:t xml:space="preserve"> dzīvniekiem</w:t>
      </w:r>
      <w:r w:rsidR="00884090" w:rsidRPr="00562179">
        <w:rPr>
          <w:rFonts w:eastAsia="Arial"/>
          <w:szCs w:val="22"/>
          <w:lang w:val="lv-LV" w:eastAsia="en-GB"/>
        </w:rPr>
        <w:t xml:space="preserve"> tika</w:t>
      </w:r>
      <w:r w:rsidR="006561F1" w:rsidRPr="00562179">
        <w:rPr>
          <w:rFonts w:eastAsia="Arial"/>
          <w:szCs w:val="22"/>
          <w:lang w:val="lv-LV" w:eastAsia="en-GB"/>
        </w:rPr>
        <w:t xml:space="preserve"> konstatēta nevēlama iedarbība uz reprodukciju.</w:t>
      </w:r>
    </w:p>
    <w:p w14:paraId="6FFC6F3C" w14:textId="24425AE6" w:rsidR="006561F1" w:rsidRPr="00562179" w:rsidRDefault="006561F1">
      <w:pPr>
        <w:tabs>
          <w:tab w:val="clear" w:pos="567"/>
        </w:tabs>
        <w:spacing w:line="240" w:lineRule="auto"/>
        <w:jc w:val="both"/>
        <w:rPr>
          <w:szCs w:val="22"/>
          <w:lang w:val="lv-LV" w:eastAsia="en-GB"/>
        </w:rPr>
      </w:pPr>
      <w:r w:rsidRPr="00562179">
        <w:rPr>
          <w:rFonts w:eastAsia="Arial"/>
          <w:szCs w:val="22"/>
          <w:lang w:val="lv-LV" w:eastAsia="en-GB"/>
        </w:rPr>
        <w:t xml:space="preserve">Nav pierādīts šo veterināro zāļu drošums grūsnības un laktācijas laikā šīm </w:t>
      </w:r>
      <w:proofErr w:type="spellStart"/>
      <w:r w:rsidRPr="00562179">
        <w:rPr>
          <w:rFonts w:eastAsia="Arial"/>
          <w:szCs w:val="22"/>
          <w:lang w:val="lv-LV" w:eastAsia="en-GB"/>
        </w:rPr>
        <w:t>mērķsugām</w:t>
      </w:r>
      <w:proofErr w:type="spellEnd"/>
      <w:r w:rsidRPr="00562179">
        <w:rPr>
          <w:rFonts w:eastAsia="Arial"/>
          <w:szCs w:val="22"/>
          <w:lang w:val="lv-LV" w:eastAsia="en-GB"/>
        </w:rPr>
        <w:t xml:space="preserve">. </w:t>
      </w:r>
      <w:r w:rsidR="00705AEE" w:rsidRPr="00562179">
        <w:rPr>
          <w:rFonts w:eastAsia="Arial"/>
          <w:szCs w:val="22"/>
          <w:lang w:val="lv-LV" w:eastAsia="en-GB"/>
        </w:rPr>
        <w:t>Nav ieteicams lietot šīs v</w:t>
      </w:r>
      <w:r w:rsidRPr="00562179">
        <w:rPr>
          <w:rFonts w:eastAsia="Arial"/>
          <w:szCs w:val="22"/>
          <w:lang w:val="lv-LV" w:eastAsia="en-GB"/>
        </w:rPr>
        <w:t>eterinār</w:t>
      </w:r>
      <w:r w:rsidR="00705AEE" w:rsidRPr="00562179">
        <w:rPr>
          <w:rFonts w:eastAsia="Arial"/>
          <w:szCs w:val="22"/>
          <w:lang w:val="lv-LV" w:eastAsia="en-GB"/>
        </w:rPr>
        <w:t>ās</w:t>
      </w:r>
      <w:r w:rsidRPr="00562179">
        <w:rPr>
          <w:rFonts w:eastAsia="Arial"/>
          <w:szCs w:val="22"/>
          <w:lang w:val="lv-LV" w:eastAsia="en-GB"/>
        </w:rPr>
        <w:t xml:space="preserve"> zā</w:t>
      </w:r>
      <w:r w:rsidR="00705AEE" w:rsidRPr="00562179">
        <w:rPr>
          <w:rFonts w:eastAsia="Arial"/>
          <w:szCs w:val="22"/>
          <w:lang w:val="lv-LV" w:eastAsia="en-GB"/>
        </w:rPr>
        <w:t>les</w:t>
      </w:r>
      <w:r w:rsidRPr="00562179">
        <w:rPr>
          <w:rFonts w:eastAsia="Arial"/>
          <w:szCs w:val="22"/>
          <w:lang w:val="lv-LV" w:eastAsia="en-GB"/>
        </w:rPr>
        <w:t xml:space="preserve"> grūsnības vai laktācijas laikā.</w:t>
      </w:r>
    </w:p>
    <w:p w14:paraId="42444A1B" w14:textId="77777777" w:rsidR="006561F1" w:rsidRPr="00562179" w:rsidRDefault="006561F1">
      <w:pPr>
        <w:tabs>
          <w:tab w:val="clear" w:pos="567"/>
        </w:tabs>
        <w:spacing w:line="240" w:lineRule="auto"/>
        <w:rPr>
          <w:szCs w:val="22"/>
          <w:lang w:val="lv-LV"/>
        </w:rPr>
      </w:pPr>
    </w:p>
    <w:p w14:paraId="50DBCAA5" w14:textId="77777777" w:rsidR="006561F1" w:rsidRPr="00562179" w:rsidRDefault="006561F1">
      <w:pPr>
        <w:tabs>
          <w:tab w:val="clear" w:pos="567"/>
        </w:tabs>
        <w:spacing w:line="240" w:lineRule="auto"/>
        <w:rPr>
          <w:b/>
          <w:szCs w:val="22"/>
          <w:lang w:val="lv-LV"/>
        </w:rPr>
      </w:pPr>
      <w:r w:rsidRPr="00562179">
        <w:rPr>
          <w:b/>
          <w:bCs/>
          <w:szCs w:val="22"/>
          <w:lang w:val="lv-LV"/>
        </w:rPr>
        <w:t>3.8.</w:t>
      </w:r>
      <w:r w:rsidRPr="00562179">
        <w:rPr>
          <w:b/>
          <w:bCs/>
          <w:szCs w:val="22"/>
          <w:lang w:val="lv-LV"/>
        </w:rPr>
        <w:tab/>
        <w:t>Mijiedarbība ar citām zālēm un citi mijiedarbības veidi</w:t>
      </w:r>
    </w:p>
    <w:p w14:paraId="1AF9F7CE" w14:textId="77777777" w:rsidR="006561F1" w:rsidRPr="00562179" w:rsidRDefault="006561F1">
      <w:pPr>
        <w:tabs>
          <w:tab w:val="clear" w:pos="567"/>
        </w:tabs>
        <w:spacing w:line="240" w:lineRule="auto"/>
        <w:rPr>
          <w:szCs w:val="22"/>
          <w:lang w:val="lv-LV"/>
        </w:rPr>
      </w:pPr>
    </w:p>
    <w:p w14:paraId="02A467D7" w14:textId="2C31A1DE" w:rsidR="006561F1" w:rsidRPr="00562179" w:rsidRDefault="006561F1" w:rsidP="00EE2F77">
      <w:pPr>
        <w:tabs>
          <w:tab w:val="clear" w:pos="567"/>
          <w:tab w:val="left" w:pos="1134"/>
        </w:tabs>
        <w:spacing w:line="240" w:lineRule="auto"/>
        <w:ind w:left="23"/>
        <w:jc w:val="both"/>
        <w:rPr>
          <w:rFonts w:eastAsia="Arial"/>
          <w:szCs w:val="22"/>
          <w:lang w:val="lv-LV"/>
        </w:rPr>
      </w:pPr>
      <w:r w:rsidRPr="00562179">
        <w:rPr>
          <w:rFonts w:eastAsia="Arial"/>
          <w:szCs w:val="22"/>
          <w:lang w:val="lv-LV"/>
        </w:rPr>
        <w:t xml:space="preserve">Par lietošanu </w:t>
      </w:r>
      <w:r w:rsidR="001900A1" w:rsidRPr="00562179">
        <w:rPr>
          <w:rFonts w:eastAsia="Arial"/>
          <w:szCs w:val="22"/>
          <w:lang w:val="lv-LV"/>
        </w:rPr>
        <w:t xml:space="preserve">vienlaikus </w:t>
      </w:r>
      <w:r w:rsidRPr="00562179">
        <w:rPr>
          <w:rFonts w:eastAsia="Arial"/>
          <w:szCs w:val="22"/>
          <w:lang w:val="lv-LV"/>
        </w:rPr>
        <w:t xml:space="preserve">ar </w:t>
      </w:r>
      <w:proofErr w:type="spellStart"/>
      <w:r w:rsidRPr="00562179">
        <w:rPr>
          <w:rFonts w:eastAsia="Arial"/>
          <w:szCs w:val="22"/>
          <w:lang w:val="lv-LV"/>
        </w:rPr>
        <w:t>neiroleptisk</w:t>
      </w:r>
      <w:r w:rsidR="001900A1" w:rsidRPr="00562179">
        <w:rPr>
          <w:rFonts w:eastAsia="Arial"/>
          <w:szCs w:val="22"/>
          <w:lang w:val="lv-LV"/>
        </w:rPr>
        <w:t>ām</w:t>
      </w:r>
      <w:proofErr w:type="spellEnd"/>
      <w:r w:rsidRPr="00562179">
        <w:rPr>
          <w:rFonts w:eastAsia="Arial"/>
          <w:szCs w:val="22"/>
          <w:lang w:val="lv-LV"/>
        </w:rPr>
        <w:t xml:space="preserve"> </w:t>
      </w:r>
      <w:r w:rsidR="001900A1" w:rsidRPr="00562179">
        <w:rPr>
          <w:rFonts w:eastAsia="Arial"/>
          <w:szCs w:val="22"/>
          <w:lang w:val="lv-LV"/>
        </w:rPr>
        <w:t xml:space="preserve">zālēm </w:t>
      </w:r>
      <w:r w:rsidRPr="00562179">
        <w:rPr>
          <w:rFonts w:eastAsia="Arial"/>
          <w:szCs w:val="22"/>
          <w:lang w:val="lv-LV"/>
        </w:rPr>
        <w:t xml:space="preserve">skatīt 3.9. apakšpunktā. </w:t>
      </w:r>
    </w:p>
    <w:p w14:paraId="783059F3" w14:textId="32E06C9B" w:rsidR="006561F1" w:rsidRPr="00562179" w:rsidRDefault="006561F1">
      <w:pPr>
        <w:tabs>
          <w:tab w:val="clear" w:pos="567"/>
          <w:tab w:val="left" w:pos="1134"/>
        </w:tabs>
        <w:spacing w:line="240" w:lineRule="auto"/>
        <w:ind w:left="23"/>
        <w:jc w:val="both"/>
        <w:rPr>
          <w:bCs/>
          <w:iCs/>
          <w:szCs w:val="22"/>
          <w:lang w:val="lv-LV"/>
        </w:rPr>
      </w:pPr>
      <w:r w:rsidRPr="00562179">
        <w:rPr>
          <w:rFonts w:eastAsia="Arial"/>
          <w:szCs w:val="22"/>
          <w:lang w:val="lv-LV"/>
        </w:rPr>
        <w:t xml:space="preserve">Metadons var pastiprināt </w:t>
      </w:r>
      <w:proofErr w:type="spellStart"/>
      <w:r w:rsidRPr="00562179">
        <w:rPr>
          <w:rFonts w:eastAsia="Arial"/>
          <w:szCs w:val="22"/>
          <w:lang w:val="lv-LV"/>
        </w:rPr>
        <w:t>analgētiķu</w:t>
      </w:r>
      <w:proofErr w:type="spellEnd"/>
      <w:r w:rsidRPr="00562179">
        <w:rPr>
          <w:rFonts w:eastAsia="Arial"/>
          <w:szCs w:val="22"/>
          <w:lang w:val="lv-LV"/>
        </w:rPr>
        <w:t xml:space="preserve">, centrālās nervu sistēmas inhibitoru un elpošanas nomākumu izraisošo zāļu iedarbību. </w:t>
      </w:r>
      <w:r w:rsidR="00D224E0" w:rsidRPr="00562179">
        <w:rPr>
          <w:rFonts w:eastAsia="Arial"/>
          <w:szCs w:val="22"/>
          <w:lang w:val="lv-LV"/>
        </w:rPr>
        <w:t>Šo</w:t>
      </w:r>
      <w:r w:rsidR="00884090" w:rsidRPr="00562179">
        <w:rPr>
          <w:rFonts w:eastAsia="Arial"/>
          <w:szCs w:val="22"/>
          <w:lang w:val="lv-LV"/>
        </w:rPr>
        <w:t xml:space="preserve"> v</w:t>
      </w:r>
      <w:r w:rsidRPr="00562179">
        <w:rPr>
          <w:rFonts w:eastAsia="Arial"/>
          <w:szCs w:val="22"/>
          <w:lang w:val="lv-LV"/>
        </w:rPr>
        <w:t xml:space="preserve">eterināro zāļu lietošana </w:t>
      </w:r>
      <w:r w:rsidR="00D224E0" w:rsidRPr="00562179">
        <w:rPr>
          <w:rFonts w:eastAsia="Arial"/>
          <w:szCs w:val="22"/>
          <w:lang w:val="lv-LV"/>
        </w:rPr>
        <w:t>vienlaikus</w:t>
      </w:r>
      <w:r w:rsidR="00884090" w:rsidRPr="00562179">
        <w:rPr>
          <w:rFonts w:eastAsia="Arial"/>
          <w:szCs w:val="22"/>
          <w:lang w:val="lv-LV"/>
        </w:rPr>
        <w:t xml:space="preserve"> </w:t>
      </w:r>
      <w:r w:rsidRPr="00562179">
        <w:rPr>
          <w:rFonts w:eastAsia="Arial"/>
          <w:szCs w:val="22"/>
          <w:lang w:val="lv-LV"/>
        </w:rPr>
        <w:t xml:space="preserve">ar </w:t>
      </w:r>
      <w:proofErr w:type="spellStart"/>
      <w:r w:rsidRPr="00562179">
        <w:rPr>
          <w:rFonts w:eastAsia="Arial"/>
          <w:szCs w:val="22"/>
          <w:lang w:val="lv-LV"/>
        </w:rPr>
        <w:t>buprenorfīnu</w:t>
      </w:r>
      <w:proofErr w:type="spellEnd"/>
      <w:r w:rsidRPr="00562179">
        <w:rPr>
          <w:rFonts w:eastAsia="Arial"/>
          <w:szCs w:val="22"/>
          <w:lang w:val="lv-LV"/>
        </w:rPr>
        <w:t xml:space="preserve"> </w:t>
      </w:r>
      <w:r w:rsidR="00D224E0" w:rsidRPr="00562179">
        <w:rPr>
          <w:rFonts w:eastAsia="Arial"/>
          <w:szCs w:val="22"/>
          <w:lang w:val="lv-LV"/>
        </w:rPr>
        <w:t xml:space="preserve">vai pēc tā </w:t>
      </w:r>
      <w:r w:rsidRPr="00562179">
        <w:rPr>
          <w:rFonts w:eastAsia="Arial"/>
          <w:szCs w:val="22"/>
          <w:lang w:val="lv-LV"/>
        </w:rPr>
        <w:t>var izraisīt zāļu iedarbī</w:t>
      </w:r>
      <w:r w:rsidR="00884090" w:rsidRPr="00562179">
        <w:rPr>
          <w:rFonts w:eastAsia="Arial"/>
          <w:szCs w:val="22"/>
          <w:lang w:val="lv-LV"/>
        </w:rPr>
        <w:t>guma</w:t>
      </w:r>
      <w:r w:rsidRPr="00562179">
        <w:rPr>
          <w:rFonts w:eastAsia="Arial"/>
          <w:szCs w:val="22"/>
          <w:lang w:val="lv-LV"/>
        </w:rPr>
        <w:t xml:space="preserve"> </w:t>
      </w:r>
      <w:r w:rsidR="00D224E0" w:rsidRPr="00562179">
        <w:rPr>
          <w:rFonts w:eastAsia="Arial"/>
          <w:szCs w:val="22"/>
          <w:lang w:val="lv-LV"/>
        </w:rPr>
        <w:t>samazināšanos</w:t>
      </w:r>
      <w:r w:rsidRPr="00562179">
        <w:rPr>
          <w:rFonts w:eastAsia="Arial"/>
          <w:szCs w:val="22"/>
          <w:lang w:val="lv-LV"/>
        </w:rPr>
        <w:t>.</w:t>
      </w:r>
    </w:p>
    <w:p w14:paraId="71F7BDFB" w14:textId="77777777" w:rsidR="006561F1" w:rsidRPr="00562179" w:rsidRDefault="006561F1">
      <w:pPr>
        <w:tabs>
          <w:tab w:val="clear" w:pos="567"/>
        </w:tabs>
        <w:spacing w:line="240" w:lineRule="auto"/>
        <w:rPr>
          <w:szCs w:val="22"/>
          <w:lang w:val="lv-LV"/>
        </w:rPr>
      </w:pPr>
    </w:p>
    <w:p w14:paraId="48403CF2" w14:textId="77777777" w:rsidR="006561F1" w:rsidRPr="00562179" w:rsidRDefault="006561F1">
      <w:pPr>
        <w:tabs>
          <w:tab w:val="clear" w:pos="567"/>
        </w:tabs>
        <w:spacing w:line="240" w:lineRule="auto"/>
        <w:rPr>
          <w:b/>
          <w:szCs w:val="22"/>
          <w:lang w:val="lv-LV"/>
        </w:rPr>
      </w:pPr>
      <w:r w:rsidRPr="00562179">
        <w:rPr>
          <w:b/>
          <w:bCs/>
          <w:szCs w:val="22"/>
          <w:lang w:val="lv-LV"/>
        </w:rPr>
        <w:t>3.9.</w:t>
      </w:r>
      <w:r w:rsidRPr="00562179">
        <w:rPr>
          <w:b/>
          <w:bCs/>
          <w:szCs w:val="22"/>
          <w:lang w:val="lv-LV"/>
        </w:rPr>
        <w:tab/>
        <w:t>Lietošanas veids un devas</w:t>
      </w:r>
    </w:p>
    <w:p w14:paraId="636EE601" w14:textId="77777777" w:rsidR="006561F1" w:rsidRPr="00562179" w:rsidRDefault="006561F1">
      <w:pPr>
        <w:tabs>
          <w:tab w:val="clear" w:pos="567"/>
        </w:tabs>
        <w:spacing w:line="240" w:lineRule="auto"/>
        <w:rPr>
          <w:szCs w:val="22"/>
          <w:lang w:val="lv-LV"/>
        </w:rPr>
      </w:pPr>
    </w:p>
    <w:p w14:paraId="307AA941" w14:textId="77777777" w:rsidR="006561F1" w:rsidRPr="00562179" w:rsidRDefault="006561F1">
      <w:pPr>
        <w:ind w:left="567" w:hanging="567"/>
        <w:rPr>
          <w:iCs/>
          <w:szCs w:val="22"/>
          <w:lang w:val="lv-LV"/>
        </w:rPr>
      </w:pPr>
      <w:r w:rsidRPr="00562179">
        <w:rPr>
          <w:rFonts w:eastAsia="Arial"/>
          <w:iCs/>
          <w:szCs w:val="22"/>
          <w:lang w:val="lv-LV"/>
        </w:rPr>
        <w:t xml:space="preserve">Suņiem — intravenozai, intramuskulārai vai </w:t>
      </w:r>
      <w:proofErr w:type="spellStart"/>
      <w:r w:rsidRPr="00562179">
        <w:rPr>
          <w:rFonts w:eastAsia="Arial"/>
          <w:iCs/>
          <w:szCs w:val="22"/>
          <w:lang w:val="lv-LV"/>
        </w:rPr>
        <w:t>subkutānai</w:t>
      </w:r>
      <w:proofErr w:type="spellEnd"/>
      <w:r w:rsidRPr="00562179">
        <w:rPr>
          <w:rFonts w:eastAsia="Arial"/>
          <w:iCs/>
          <w:szCs w:val="22"/>
          <w:lang w:val="lv-LV"/>
        </w:rPr>
        <w:t xml:space="preserve"> lietošanai.</w:t>
      </w:r>
    </w:p>
    <w:p w14:paraId="6CBBE3E0" w14:textId="77777777" w:rsidR="006561F1" w:rsidRPr="00562179" w:rsidRDefault="006561F1">
      <w:pPr>
        <w:ind w:left="567" w:hanging="567"/>
        <w:rPr>
          <w:iCs/>
          <w:szCs w:val="22"/>
          <w:lang w:val="lv-LV"/>
        </w:rPr>
      </w:pPr>
      <w:r w:rsidRPr="00562179">
        <w:rPr>
          <w:rFonts w:eastAsia="Arial"/>
          <w:iCs/>
          <w:szCs w:val="22"/>
          <w:lang w:val="lv-LV"/>
        </w:rPr>
        <w:t>Kaķiem — intramuskulārai lietošanai.</w:t>
      </w:r>
    </w:p>
    <w:p w14:paraId="7F21EA3A" w14:textId="77777777" w:rsidR="006561F1" w:rsidRPr="00562179" w:rsidRDefault="006561F1">
      <w:pPr>
        <w:tabs>
          <w:tab w:val="clear" w:pos="567"/>
        </w:tabs>
        <w:spacing w:line="240" w:lineRule="auto"/>
        <w:rPr>
          <w:szCs w:val="22"/>
          <w:lang w:val="lv-LV"/>
        </w:rPr>
      </w:pPr>
    </w:p>
    <w:p w14:paraId="5323BBF7" w14:textId="77777777" w:rsidR="00884090" w:rsidRPr="00562179" w:rsidRDefault="006561F1">
      <w:pPr>
        <w:tabs>
          <w:tab w:val="clear" w:pos="567"/>
        </w:tabs>
        <w:spacing w:line="240" w:lineRule="auto"/>
        <w:jc w:val="both"/>
        <w:rPr>
          <w:rFonts w:eastAsia="Arial"/>
          <w:szCs w:val="22"/>
          <w:lang w:val="lv-LV"/>
        </w:rPr>
      </w:pPr>
      <w:r w:rsidRPr="00562179">
        <w:rPr>
          <w:rFonts w:eastAsia="Arial"/>
          <w:szCs w:val="22"/>
          <w:lang w:val="lv-LV"/>
        </w:rPr>
        <w:t xml:space="preserve">Lai nodrošinātu pareizu devu, ķermeņa svars jānosaka pēc iespējas precīzāk. </w:t>
      </w:r>
    </w:p>
    <w:p w14:paraId="1CEEC72D" w14:textId="06A0E44B"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Aizbāzni var droši </w:t>
      </w:r>
      <w:r w:rsidR="002C7998" w:rsidRPr="00562179">
        <w:rPr>
          <w:rFonts w:eastAsia="Arial"/>
          <w:szCs w:val="22"/>
          <w:lang w:val="lv-LV"/>
        </w:rPr>
        <w:t>caur</w:t>
      </w:r>
      <w:r w:rsidRPr="00562179">
        <w:rPr>
          <w:rFonts w:eastAsia="Arial"/>
          <w:szCs w:val="22"/>
          <w:lang w:val="lv-LV"/>
        </w:rPr>
        <w:t>durt līdz 34 reizēm.</w:t>
      </w:r>
    </w:p>
    <w:p w14:paraId="0F5BD807" w14:textId="77777777" w:rsidR="006561F1" w:rsidRPr="00562179" w:rsidRDefault="006561F1">
      <w:pPr>
        <w:tabs>
          <w:tab w:val="clear" w:pos="567"/>
        </w:tabs>
        <w:spacing w:line="240" w:lineRule="auto"/>
        <w:jc w:val="both"/>
        <w:rPr>
          <w:b/>
          <w:szCs w:val="22"/>
          <w:lang w:val="lv-LV"/>
        </w:rPr>
      </w:pPr>
    </w:p>
    <w:p w14:paraId="517B2D61" w14:textId="77777777" w:rsidR="006561F1" w:rsidRPr="00562179" w:rsidRDefault="006561F1">
      <w:pPr>
        <w:tabs>
          <w:tab w:val="clear" w:pos="567"/>
        </w:tabs>
        <w:spacing w:line="240" w:lineRule="auto"/>
        <w:jc w:val="both"/>
        <w:rPr>
          <w:b/>
          <w:szCs w:val="22"/>
          <w:lang w:val="lv-LV"/>
        </w:rPr>
      </w:pPr>
      <w:r w:rsidRPr="00562179">
        <w:rPr>
          <w:rFonts w:eastAsia="Arial"/>
          <w:b/>
          <w:bCs/>
          <w:szCs w:val="22"/>
          <w:lang w:val="lv-LV"/>
        </w:rPr>
        <w:t xml:space="preserve">Analgēzija </w:t>
      </w:r>
    </w:p>
    <w:p w14:paraId="7D88BBD9" w14:textId="7C1F1658" w:rsidR="006561F1" w:rsidRPr="00562179" w:rsidRDefault="006561F1">
      <w:pPr>
        <w:tabs>
          <w:tab w:val="clear" w:pos="567"/>
        </w:tabs>
        <w:spacing w:line="240" w:lineRule="auto"/>
        <w:ind w:left="1128" w:hanging="1128"/>
        <w:jc w:val="both"/>
        <w:rPr>
          <w:szCs w:val="22"/>
          <w:lang w:val="lv-LV"/>
        </w:rPr>
      </w:pPr>
      <w:r w:rsidRPr="00562179">
        <w:rPr>
          <w:rFonts w:eastAsia="Arial"/>
          <w:szCs w:val="22"/>
          <w:lang w:val="lv-LV"/>
        </w:rPr>
        <w:t xml:space="preserve">Suņi: </w:t>
      </w:r>
      <w:r w:rsidRPr="00562179">
        <w:rPr>
          <w:rFonts w:eastAsia="Arial"/>
          <w:szCs w:val="22"/>
          <w:lang w:val="lv-LV"/>
        </w:rPr>
        <w:tab/>
        <w:t xml:space="preserve">no 0,5 līdz 1 mg </w:t>
      </w: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hidrohlorīda</w:t>
      </w:r>
      <w:proofErr w:type="spellEnd"/>
      <w:r w:rsidRPr="00562179">
        <w:rPr>
          <w:rFonts w:eastAsia="Arial"/>
          <w:szCs w:val="22"/>
          <w:lang w:val="lv-LV"/>
        </w:rPr>
        <w:t xml:space="preserve"> uz kg ķermeņa svara</w:t>
      </w:r>
      <w:r w:rsidR="0011514B" w:rsidRPr="00562179">
        <w:rPr>
          <w:rFonts w:eastAsia="Arial"/>
          <w:szCs w:val="22"/>
          <w:lang w:val="lv-LV"/>
        </w:rPr>
        <w:t xml:space="preserve"> (atbilst 0,05 līdz 0,1 ml/kg)</w:t>
      </w:r>
      <w:r w:rsidRPr="00562179">
        <w:rPr>
          <w:rFonts w:eastAsia="Arial"/>
          <w:szCs w:val="22"/>
          <w:lang w:val="lv-LV"/>
        </w:rPr>
        <w:t xml:space="preserve"> </w:t>
      </w:r>
      <w:proofErr w:type="spellStart"/>
      <w:r w:rsidR="00D224E0" w:rsidRPr="00562179">
        <w:rPr>
          <w:rFonts w:eastAsia="Arial"/>
          <w:szCs w:val="22"/>
          <w:lang w:val="lv-LV"/>
        </w:rPr>
        <w:t>s.c</w:t>
      </w:r>
      <w:proofErr w:type="spellEnd"/>
      <w:r w:rsidR="00D224E0" w:rsidRPr="00562179">
        <w:rPr>
          <w:rFonts w:eastAsia="Arial"/>
          <w:szCs w:val="22"/>
          <w:lang w:val="lv-LV"/>
        </w:rPr>
        <w:t>.</w:t>
      </w:r>
      <w:r w:rsidRPr="00562179">
        <w:rPr>
          <w:rFonts w:eastAsia="Arial"/>
          <w:szCs w:val="22"/>
          <w:lang w:val="lv-LV"/>
        </w:rPr>
        <w:t xml:space="preserve">, </w:t>
      </w:r>
      <w:proofErr w:type="spellStart"/>
      <w:r w:rsidR="00D224E0" w:rsidRPr="00562179">
        <w:rPr>
          <w:rFonts w:eastAsia="Arial"/>
          <w:szCs w:val="22"/>
          <w:lang w:val="lv-LV"/>
        </w:rPr>
        <w:t>i.m</w:t>
      </w:r>
      <w:proofErr w:type="spellEnd"/>
      <w:r w:rsidR="00D224E0" w:rsidRPr="00562179">
        <w:rPr>
          <w:rFonts w:eastAsia="Arial"/>
          <w:szCs w:val="22"/>
          <w:lang w:val="lv-LV"/>
        </w:rPr>
        <w:t xml:space="preserve">. </w:t>
      </w:r>
      <w:r w:rsidRPr="00562179">
        <w:rPr>
          <w:rFonts w:eastAsia="Arial"/>
          <w:szCs w:val="22"/>
          <w:lang w:val="lv-LV"/>
        </w:rPr>
        <w:t xml:space="preserve">vai </w:t>
      </w:r>
      <w:proofErr w:type="spellStart"/>
      <w:r w:rsidR="00D224E0" w:rsidRPr="00562179">
        <w:rPr>
          <w:rFonts w:eastAsia="Arial"/>
          <w:szCs w:val="22"/>
          <w:lang w:val="lv-LV"/>
        </w:rPr>
        <w:t>i.v</w:t>
      </w:r>
      <w:proofErr w:type="spellEnd"/>
      <w:r w:rsidR="00D224E0" w:rsidRPr="00562179">
        <w:rPr>
          <w:rFonts w:eastAsia="Arial"/>
          <w:szCs w:val="22"/>
          <w:lang w:val="lv-LV"/>
        </w:rPr>
        <w:t>.</w:t>
      </w:r>
    </w:p>
    <w:p w14:paraId="019B7D54" w14:textId="4FA927E0" w:rsidR="006561F1" w:rsidRPr="00562179" w:rsidRDefault="006561F1">
      <w:pPr>
        <w:tabs>
          <w:tab w:val="clear" w:pos="567"/>
        </w:tabs>
        <w:spacing w:line="240" w:lineRule="auto"/>
        <w:ind w:left="1128" w:hanging="1128"/>
        <w:jc w:val="both"/>
        <w:rPr>
          <w:szCs w:val="22"/>
          <w:lang w:val="lv-LV"/>
        </w:rPr>
      </w:pPr>
      <w:r w:rsidRPr="00562179">
        <w:rPr>
          <w:rFonts w:eastAsia="Arial"/>
          <w:szCs w:val="22"/>
          <w:lang w:val="lv-LV"/>
        </w:rPr>
        <w:t xml:space="preserve">Kaķi: </w:t>
      </w:r>
      <w:r w:rsidRPr="00562179">
        <w:rPr>
          <w:rFonts w:eastAsia="Arial"/>
          <w:szCs w:val="22"/>
          <w:lang w:val="lv-LV"/>
        </w:rPr>
        <w:tab/>
      </w:r>
      <w:r w:rsidRPr="00562179">
        <w:rPr>
          <w:rFonts w:eastAsia="Arial"/>
          <w:szCs w:val="22"/>
          <w:lang w:val="lv-LV"/>
        </w:rPr>
        <w:tab/>
        <w:t xml:space="preserve">no 0,3 līdz 0,6 mg </w:t>
      </w: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hidrohlorīda</w:t>
      </w:r>
      <w:proofErr w:type="spellEnd"/>
      <w:r w:rsidRPr="00562179">
        <w:rPr>
          <w:rFonts w:eastAsia="Arial"/>
          <w:szCs w:val="22"/>
          <w:lang w:val="lv-LV"/>
        </w:rPr>
        <w:t xml:space="preserve"> uz kg ķermeņa svara </w:t>
      </w:r>
      <w:r w:rsidR="0011514B" w:rsidRPr="00562179">
        <w:rPr>
          <w:rFonts w:eastAsia="Arial"/>
          <w:szCs w:val="22"/>
          <w:lang w:val="lv-LV"/>
        </w:rPr>
        <w:t xml:space="preserve">(atbilst 0,03 līdz 0,06 ml/kg) </w:t>
      </w:r>
      <w:proofErr w:type="spellStart"/>
      <w:r w:rsidR="00D224E0" w:rsidRPr="00562179">
        <w:rPr>
          <w:rFonts w:eastAsia="Arial"/>
          <w:szCs w:val="22"/>
          <w:lang w:val="lv-LV"/>
        </w:rPr>
        <w:t>i.m</w:t>
      </w:r>
      <w:proofErr w:type="spellEnd"/>
      <w:r w:rsidRPr="00562179">
        <w:rPr>
          <w:rFonts w:eastAsia="Arial"/>
          <w:szCs w:val="22"/>
          <w:lang w:val="lv-LV"/>
        </w:rPr>
        <w:t>.</w:t>
      </w:r>
    </w:p>
    <w:p w14:paraId="4523BEFB" w14:textId="77777777" w:rsidR="006561F1" w:rsidRPr="00562179" w:rsidRDefault="006561F1">
      <w:pPr>
        <w:rPr>
          <w:szCs w:val="22"/>
          <w:lang w:val="lv-LV"/>
        </w:rPr>
      </w:pPr>
    </w:p>
    <w:p w14:paraId="07627742" w14:textId="77777777" w:rsidR="006561F1" w:rsidRPr="00562179" w:rsidRDefault="006561F1">
      <w:pPr>
        <w:rPr>
          <w:noProof/>
          <w:szCs w:val="22"/>
          <w:lang w:val="lv-LV"/>
        </w:rPr>
      </w:pPr>
      <w:r w:rsidRPr="00562179">
        <w:rPr>
          <w:rFonts w:eastAsia="Arial"/>
          <w:szCs w:val="22"/>
          <w:lang w:val="lv-LV"/>
        </w:rPr>
        <w:t>Ieteicams izmantot atbilstoši kalibrētas mērierīces.</w:t>
      </w:r>
    </w:p>
    <w:p w14:paraId="6785D646" w14:textId="77777777" w:rsidR="006561F1" w:rsidRPr="00562179" w:rsidRDefault="006561F1">
      <w:pPr>
        <w:tabs>
          <w:tab w:val="clear" w:pos="567"/>
        </w:tabs>
        <w:spacing w:line="240" w:lineRule="auto"/>
        <w:jc w:val="both"/>
        <w:rPr>
          <w:szCs w:val="22"/>
          <w:lang w:val="lv-LV"/>
        </w:rPr>
      </w:pPr>
    </w:p>
    <w:p w14:paraId="147A1738" w14:textId="77777777" w:rsidR="006561F1" w:rsidRPr="00562179" w:rsidRDefault="006561F1">
      <w:pPr>
        <w:tabs>
          <w:tab w:val="clear" w:pos="567"/>
        </w:tabs>
        <w:spacing w:line="240" w:lineRule="auto"/>
        <w:jc w:val="both"/>
        <w:rPr>
          <w:szCs w:val="22"/>
          <w:lang w:val="lv-LV"/>
        </w:rPr>
      </w:pPr>
      <w:r w:rsidRPr="00562179">
        <w:rPr>
          <w:rFonts w:eastAsia="Arial"/>
          <w:szCs w:val="22"/>
          <w:lang w:val="lv-LV"/>
        </w:rPr>
        <w:t>Tā kā individuālā reakcija uz metadonu ir dažāda</w:t>
      </w:r>
      <w:r w:rsidR="0011514B" w:rsidRPr="00562179">
        <w:rPr>
          <w:rFonts w:eastAsia="Arial"/>
          <w:szCs w:val="22"/>
          <w:lang w:val="lv-LV"/>
        </w:rPr>
        <w:t>,</w:t>
      </w:r>
      <w:r w:rsidRPr="00562179">
        <w:rPr>
          <w:rFonts w:eastAsia="Arial"/>
          <w:szCs w:val="22"/>
          <w:lang w:val="lv-LV"/>
        </w:rPr>
        <w:t xml:space="preserve"> un daļēji tā ir atkarīga no devas, pacienta vecuma, individuālajām atšķirībām sāpju jutībā un vispārējā veselības stāvokļa, devu optimālo lietošanas režīmu pielāgot individuāli. </w:t>
      </w:r>
    </w:p>
    <w:p w14:paraId="2AD98661" w14:textId="2DDEE6F8"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Suņiem iedarbība sākas 1 stundu pēc subkutānas </w:t>
      </w:r>
      <w:r w:rsidR="00025CC4" w:rsidRPr="00562179">
        <w:rPr>
          <w:rFonts w:eastAsia="Arial"/>
          <w:szCs w:val="22"/>
          <w:lang w:val="lv-LV"/>
        </w:rPr>
        <w:t>ievadīšanas</w:t>
      </w:r>
      <w:r w:rsidRPr="00562179">
        <w:rPr>
          <w:rFonts w:eastAsia="Arial"/>
          <w:szCs w:val="22"/>
          <w:lang w:val="lv-LV"/>
        </w:rPr>
        <w:t xml:space="preserve">, aptuveni 15 minūtes pēc intramuskulāras </w:t>
      </w:r>
      <w:r w:rsidR="00025CC4" w:rsidRPr="00562179">
        <w:rPr>
          <w:rFonts w:eastAsia="Arial"/>
          <w:szCs w:val="22"/>
          <w:lang w:val="lv-LV"/>
        </w:rPr>
        <w:t xml:space="preserve">injekcijas </w:t>
      </w:r>
      <w:r w:rsidRPr="00562179">
        <w:rPr>
          <w:rFonts w:eastAsia="Arial"/>
          <w:szCs w:val="22"/>
          <w:lang w:val="lv-LV"/>
        </w:rPr>
        <w:t xml:space="preserve">un 10 minūšu laikā pēc intravenozas injekcijas. Iedarbība saglabājas aptuveni 4 stundas pēc intramuskulāras vai intravenozas </w:t>
      </w:r>
      <w:r w:rsidR="00025CC4" w:rsidRPr="00562179">
        <w:rPr>
          <w:rFonts w:eastAsia="Arial"/>
          <w:szCs w:val="22"/>
          <w:lang w:val="lv-LV"/>
        </w:rPr>
        <w:t>ievadīšanas</w:t>
      </w:r>
      <w:r w:rsidRPr="00562179">
        <w:rPr>
          <w:rFonts w:eastAsia="Arial"/>
          <w:szCs w:val="22"/>
          <w:lang w:val="lv-LV"/>
        </w:rPr>
        <w:t xml:space="preserve">. </w:t>
      </w:r>
    </w:p>
    <w:p w14:paraId="7604F234" w14:textId="5B4F8079" w:rsidR="006561F1" w:rsidRPr="00562179" w:rsidRDefault="006561F1">
      <w:pPr>
        <w:tabs>
          <w:tab w:val="clear" w:pos="567"/>
        </w:tabs>
        <w:spacing w:line="240" w:lineRule="auto"/>
        <w:jc w:val="both"/>
        <w:rPr>
          <w:szCs w:val="22"/>
          <w:lang w:val="lv-LV"/>
        </w:rPr>
      </w:pPr>
      <w:r w:rsidRPr="00562179">
        <w:rPr>
          <w:rFonts w:eastAsia="Arial"/>
          <w:szCs w:val="22"/>
          <w:lang w:val="lv-LV"/>
        </w:rPr>
        <w:lastRenderedPageBreak/>
        <w:t xml:space="preserve">Kaķiem iedarbība sākas 15 minūtes pēc intramuskulāras </w:t>
      </w:r>
      <w:r w:rsidR="00025CC4" w:rsidRPr="00562179">
        <w:rPr>
          <w:rFonts w:eastAsia="Arial"/>
          <w:szCs w:val="22"/>
          <w:lang w:val="lv-LV"/>
        </w:rPr>
        <w:t xml:space="preserve">injekcijas </w:t>
      </w:r>
      <w:r w:rsidRPr="00562179">
        <w:rPr>
          <w:rFonts w:eastAsia="Arial"/>
          <w:szCs w:val="22"/>
          <w:lang w:val="lv-LV"/>
        </w:rPr>
        <w:t xml:space="preserve">un iedarbība saglabājas vidēji 4 stundas. </w:t>
      </w:r>
    </w:p>
    <w:p w14:paraId="36CCB338" w14:textId="4445CE06"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Dzīvnieku regulāri </w:t>
      </w:r>
      <w:r w:rsidR="00D224E0" w:rsidRPr="00562179">
        <w:rPr>
          <w:rFonts w:eastAsia="Arial"/>
          <w:szCs w:val="22"/>
          <w:lang w:val="lv-LV"/>
        </w:rPr>
        <w:t>jānovēro</w:t>
      </w:r>
      <w:r w:rsidRPr="00562179">
        <w:rPr>
          <w:rFonts w:eastAsia="Arial"/>
          <w:szCs w:val="22"/>
          <w:lang w:val="lv-LV"/>
        </w:rPr>
        <w:t xml:space="preserve">, lai izvērtētu, vai nepieciešams lietot papildu </w:t>
      </w:r>
      <w:proofErr w:type="spellStart"/>
      <w:r w:rsidRPr="00562179">
        <w:rPr>
          <w:rFonts w:eastAsia="Arial"/>
          <w:szCs w:val="22"/>
          <w:lang w:val="lv-LV"/>
        </w:rPr>
        <w:t>analgēziju</w:t>
      </w:r>
      <w:proofErr w:type="spellEnd"/>
      <w:r w:rsidRPr="00562179">
        <w:rPr>
          <w:rFonts w:eastAsia="Arial"/>
          <w:szCs w:val="22"/>
          <w:lang w:val="lv-LV"/>
        </w:rPr>
        <w:t xml:space="preserve">. </w:t>
      </w:r>
    </w:p>
    <w:p w14:paraId="66044EC6" w14:textId="77777777" w:rsidR="006561F1" w:rsidRPr="00562179" w:rsidRDefault="006561F1">
      <w:pPr>
        <w:tabs>
          <w:tab w:val="clear" w:pos="567"/>
        </w:tabs>
        <w:spacing w:line="240" w:lineRule="auto"/>
        <w:jc w:val="both"/>
        <w:rPr>
          <w:szCs w:val="22"/>
          <w:lang w:val="lv-LV"/>
        </w:rPr>
      </w:pPr>
    </w:p>
    <w:p w14:paraId="4E4EDD31" w14:textId="77777777" w:rsidR="006561F1" w:rsidRPr="003A463F" w:rsidRDefault="006561F1">
      <w:pPr>
        <w:tabs>
          <w:tab w:val="clear" w:pos="567"/>
        </w:tabs>
        <w:spacing w:line="240" w:lineRule="auto"/>
        <w:jc w:val="both"/>
        <w:rPr>
          <w:szCs w:val="22"/>
          <w:lang w:val="lv-LV"/>
        </w:rPr>
      </w:pPr>
      <w:proofErr w:type="spellStart"/>
      <w:r w:rsidRPr="00562179">
        <w:rPr>
          <w:rFonts w:eastAsia="Arial"/>
          <w:b/>
          <w:bCs/>
          <w:szCs w:val="22"/>
          <w:lang w:val="lv-LV"/>
        </w:rPr>
        <w:t>Premedikācija</w:t>
      </w:r>
      <w:proofErr w:type="spellEnd"/>
      <w:r w:rsidRPr="00562179">
        <w:rPr>
          <w:rFonts w:eastAsia="Arial"/>
          <w:b/>
          <w:bCs/>
          <w:szCs w:val="22"/>
          <w:lang w:val="lv-LV"/>
        </w:rPr>
        <w:t xml:space="preserve"> un/vai </w:t>
      </w:r>
      <w:proofErr w:type="spellStart"/>
      <w:r w:rsidRPr="00562179">
        <w:rPr>
          <w:rFonts w:eastAsia="Arial"/>
          <w:b/>
          <w:bCs/>
          <w:szCs w:val="22"/>
          <w:lang w:val="lv-LV"/>
        </w:rPr>
        <w:t>neiroleptanalgēzija</w:t>
      </w:r>
      <w:proofErr w:type="spellEnd"/>
    </w:p>
    <w:p w14:paraId="428883C8" w14:textId="77777777" w:rsidR="006561F1" w:rsidRPr="003A463F" w:rsidRDefault="006561F1">
      <w:pPr>
        <w:tabs>
          <w:tab w:val="clear" w:pos="567"/>
        </w:tabs>
        <w:spacing w:line="240" w:lineRule="auto"/>
        <w:jc w:val="both"/>
        <w:rPr>
          <w:szCs w:val="22"/>
          <w:lang w:val="lv-LV"/>
        </w:rPr>
      </w:pPr>
      <w:r w:rsidRPr="00562179">
        <w:rPr>
          <w:rFonts w:eastAsia="Arial"/>
          <w:szCs w:val="22"/>
          <w:lang w:val="lv-LV"/>
        </w:rPr>
        <w:t xml:space="preserve">Suņi: </w:t>
      </w:r>
    </w:p>
    <w:p w14:paraId="0A34677A" w14:textId="44FD96EB" w:rsidR="006561F1" w:rsidRPr="003A463F" w:rsidRDefault="006561F1">
      <w:pPr>
        <w:tabs>
          <w:tab w:val="clear" w:pos="567"/>
        </w:tabs>
        <w:spacing w:line="240" w:lineRule="auto"/>
        <w:jc w:val="both"/>
        <w:rPr>
          <w:szCs w:val="22"/>
          <w:lang w:val="lv-LV"/>
        </w:rPr>
      </w:pPr>
      <w:r w:rsidRPr="00562179">
        <w:rPr>
          <w:rFonts w:eastAsia="Arial"/>
          <w:szCs w:val="22"/>
          <w:lang w:val="lv-LV"/>
        </w:rPr>
        <w:t>•</w:t>
      </w:r>
      <w:r w:rsidRPr="00562179">
        <w:rPr>
          <w:rFonts w:eastAsia="Arial"/>
          <w:szCs w:val="22"/>
          <w:lang w:val="lv-LV"/>
        </w:rPr>
        <w:tab/>
      </w: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0,5–1 mg/kg ķermeņa </w:t>
      </w:r>
      <w:r w:rsidR="00025CC4" w:rsidRPr="00562179">
        <w:rPr>
          <w:rFonts w:eastAsia="Arial"/>
          <w:szCs w:val="22"/>
          <w:lang w:val="lv-LV"/>
        </w:rPr>
        <w:t>svara</w:t>
      </w:r>
      <w:r w:rsidRPr="00562179">
        <w:rPr>
          <w:rFonts w:eastAsia="Arial"/>
          <w:szCs w:val="22"/>
          <w:lang w:val="lv-LV"/>
        </w:rPr>
        <w:t xml:space="preserve">, </w:t>
      </w:r>
      <w:proofErr w:type="spellStart"/>
      <w:r w:rsidRPr="00562179">
        <w:rPr>
          <w:rFonts w:eastAsia="Arial"/>
          <w:szCs w:val="22"/>
          <w:lang w:val="lv-LV"/>
        </w:rPr>
        <w:t>i.v</w:t>
      </w:r>
      <w:proofErr w:type="spellEnd"/>
      <w:r w:rsidRPr="00562179">
        <w:rPr>
          <w:rFonts w:eastAsia="Arial"/>
          <w:szCs w:val="22"/>
          <w:lang w:val="lv-LV"/>
        </w:rPr>
        <w:t xml:space="preserve">., </w:t>
      </w:r>
      <w:proofErr w:type="spellStart"/>
      <w:r w:rsidRPr="00562179">
        <w:rPr>
          <w:rFonts w:eastAsia="Arial"/>
          <w:szCs w:val="22"/>
          <w:lang w:val="lv-LV"/>
        </w:rPr>
        <w:t>s.c</w:t>
      </w:r>
      <w:proofErr w:type="spellEnd"/>
      <w:r w:rsidRPr="00562179">
        <w:rPr>
          <w:rFonts w:eastAsia="Arial"/>
          <w:szCs w:val="22"/>
          <w:lang w:val="lv-LV"/>
        </w:rPr>
        <w:t xml:space="preserve">. vai </w:t>
      </w:r>
      <w:proofErr w:type="spellStart"/>
      <w:r w:rsidRPr="00562179">
        <w:rPr>
          <w:rFonts w:eastAsia="Arial"/>
          <w:szCs w:val="22"/>
          <w:lang w:val="lv-LV"/>
        </w:rPr>
        <w:t>i.m</w:t>
      </w:r>
      <w:proofErr w:type="spellEnd"/>
      <w:r w:rsidRPr="00562179">
        <w:rPr>
          <w:rFonts w:eastAsia="Arial"/>
          <w:szCs w:val="22"/>
          <w:lang w:val="lv-LV"/>
        </w:rPr>
        <w:t xml:space="preserve">. </w:t>
      </w:r>
    </w:p>
    <w:p w14:paraId="1772624E" w14:textId="77777777" w:rsidR="006561F1" w:rsidRPr="003A463F" w:rsidRDefault="006561F1">
      <w:pPr>
        <w:tabs>
          <w:tab w:val="clear" w:pos="567"/>
        </w:tabs>
        <w:spacing w:line="240" w:lineRule="auto"/>
        <w:ind w:firstLine="567"/>
        <w:jc w:val="both"/>
        <w:rPr>
          <w:szCs w:val="22"/>
          <w:lang w:val="lv-LV"/>
        </w:rPr>
      </w:pPr>
      <w:r w:rsidRPr="00562179">
        <w:rPr>
          <w:rFonts w:eastAsia="Arial"/>
          <w:szCs w:val="22"/>
          <w:lang w:val="lv-LV"/>
        </w:rPr>
        <w:t>(atbilst 0,05 līdz 0,1 ml/kg)</w:t>
      </w:r>
    </w:p>
    <w:p w14:paraId="1A31F98B" w14:textId="77777777" w:rsidR="006561F1" w:rsidRPr="003A463F" w:rsidRDefault="006561F1">
      <w:pPr>
        <w:tabs>
          <w:tab w:val="clear" w:pos="567"/>
        </w:tabs>
        <w:spacing w:line="240" w:lineRule="auto"/>
        <w:jc w:val="both"/>
        <w:rPr>
          <w:szCs w:val="22"/>
          <w:lang w:val="lv-LV"/>
        </w:rPr>
      </w:pPr>
    </w:p>
    <w:p w14:paraId="0A3F0D9C" w14:textId="77777777" w:rsidR="006561F1" w:rsidRPr="003A463F" w:rsidRDefault="006561F1">
      <w:pPr>
        <w:tabs>
          <w:tab w:val="clear" w:pos="567"/>
        </w:tabs>
        <w:spacing w:line="240" w:lineRule="auto"/>
        <w:jc w:val="both"/>
        <w:rPr>
          <w:szCs w:val="22"/>
          <w:lang w:val="lv-LV"/>
        </w:rPr>
      </w:pPr>
      <w:r w:rsidRPr="00562179">
        <w:rPr>
          <w:rFonts w:eastAsia="Arial"/>
          <w:szCs w:val="22"/>
          <w:lang w:val="lv-LV"/>
        </w:rPr>
        <w:t>Kombinācijas, piemēram:</w:t>
      </w:r>
    </w:p>
    <w:p w14:paraId="2FF9D16B" w14:textId="4F938DF0" w:rsidR="006561F1" w:rsidRPr="003A463F" w:rsidRDefault="006561F1">
      <w:pPr>
        <w:tabs>
          <w:tab w:val="clear" w:pos="567"/>
        </w:tabs>
        <w:spacing w:line="240" w:lineRule="auto"/>
        <w:ind w:left="564" w:hanging="564"/>
        <w:jc w:val="both"/>
        <w:rPr>
          <w:szCs w:val="22"/>
          <w:lang w:val="lv-LV"/>
        </w:rPr>
      </w:pPr>
      <w:r w:rsidRPr="00562179">
        <w:rPr>
          <w:rFonts w:eastAsia="Arial"/>
          <w:szCs w:val="22"/>
          <w:lang w:val="lv-LV"/>
        </w:rPr>
        <w:t>•</w:t>
      </w:r>
      <w:r w:rsidRPr="00562179">
        <w:rPr>
          <w:rFonts w:eastAsia="Arial"/>
          <w:szCs w:val="22"/>
          <w:lang w:val="lv-LV"/>
        </w:rPr>
        <w:tab/>
      </w: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0,5 mg/kg ķermeņa </w:t>
      </w:r>
      <w:r w:rsidR="00025CC4" w:rsidRPr="00562179">
        <w:rPr>
          <w:rFonts w:eastAsia="Arial"/>
          <w:szCs w:val="22"/>
          <w:lang w:val="lv-LV"/>
        </w:rPr>
        <w:t>svara</w:t>
      </w:r>
      <w:r w:rsidRPr="00562179">
        <w:rPr>
          <w:rFonts w:eastAsia="Arial"/>
          <w:szCs w:val="22"/>
          <w:lang w:val="lv-LV"/>
        </w:rPr>
        <w:t xml:space="preserve">, </w:t>
      </w:r>
      <w:proofErr w:type="spellStart"/>
      <w:r w:rsidRPr="00562179">
        <w:rPr>
          <w:rFonts w:eastAsia="Arial"/>
          <w:szCs w:val="22"/>
          <w:lang w:val="lv-LV"/>
        </w:rPr>
        <w:t>i.v</w:t>
      </w:r>
      <w:proofErr w:type="spellEnd"/>
      <w:r w:rsidRPr="00562179">
        <w:rPr>
          <w:rFonts w:eastAsia="Arial"/>
          <w:szCs w:val="22"/>
          <w:lang w:val="lv-LV"/>
        </w:rPr>
        <w:t xml:space="preserve">. (atbilst 0,05 ml/kg) + piem., </w:t>
      </w:r>
      <w:proofErr w:type="spellStart"/>
      <w:r w:rsidRPr="00562179">
        <w:rPr>
          <w:rFonts w:eastAsia="Arial"/>
          <w:szCs w:val="22"/>
          <w:lang w:val="lv-LV"/>
        </w:rPr>
        <w:t>midazolāms</w:t>
      </w:r>
      <w:proofErr w:type="spellEnd"/>
      <w:r w:rsidRPr="00562179">
        <w:rPr>
          <w:rFonts w:eastAsia="Arial"/>
          <w:szCs w:val="22"/>
          <w:lang w:val="lv-LV"/>
        </w:rPr>
        <w:t xml:space="preserve"> vai </w:t>
      </w:r>
      <w:proofErr w:type="spellStart"/>
      <w:r w:rsidRPr="00562179">
        <w:rPr>
          <w:rFonts w:eastAsia="Arial"/>
          <w:szCs w:val="22"/>
          <w:lang w:val="lv-LV"/>
        </w:rPr>
        <w:t>diazepāms</w:t>
      </w:r>
      <w:proofErr w:type="spellEnd"/>
    </w:p>
    <w:p w14:paraId="1DE3D51B" w14:textId="77777777" w:rsidR="006561F1" w:rsidRPr="00562179" w:rsidRDefault="006561F1">
      <w:pPr>
        <w:tabs>
          <w:tab w:val="clear" w:pos="567"/>
        </w:tabs>
        <w:spacing w:line="240" w:lineRule="auto"/>
        <w:jc w:val="both"/>
        <w:rPr>
          <w:szCs w:val="22"/>
          <w:lang w:val="lv-LV"/>
        </w:rPr>
      </w:pPr>
      <w:r w:rsidRPr="00562179">
        <w:rPr>
          <w:rFonts w:eastAsia="Arial"/>
          <w:szCs w:val="22"/>
          <w:lang w:val="lv-LV"/>
        </w:rPr>
        <w:tab/>
        <w:t xml:space="preserve">Indukcija ar propofolu, uzturēšana ar izoflurānu </w:t>
      </w:r>
      <w:r w:rsidR="00704A65" w:rsidRPr="00562179">
        <w:rPr>
          <w:rFonts w:eastAsia="Arial"/>
          <w:szCs w:val="22"/>
          <w:lang w:val="lv-LV"/>
        </w:rPr>
        <w:t>skābeklī</w:t>
      </w:r>
      <w:r w:rsidRPr="00562179">
        <w:rPr>
          <w:rFonts w:eastAsia="Arial"/>
          <w:szCs w:val="22"/>
          <w:lang w:val="lv-LV"/>
        </w:rPr>
        <w:t>.</w:t>
      </w:r>
    </w:p>
    <w:p w14:paraId="4873417A" w14:textId="6AB8FE7C" w:rsidR="006561F1" w:rsidRPr="00562179" w:rsidRDefault="006561F1">
      <w:pPr>
        <w:tabs>
          <w:tab w:val="clear" w:pos="567"/>
        </w:tabs>
        <w:spacing w:line="240" w:lineRule="auto"/>
        <w:jc w:val="both"/>
        <w:rPr>
          <w:szCs w:val="22"/>
          <w:lang w:val="lv-LV"/>
        </w:rPr>
      </w:pPr>
      <w:r w:rsidRPr="00562179">
        <w:rPr>
          <w:rFonts w:eastAsia="Arial"/>
          <w:szCs w:val="22"/>
          <w:lang w:val="lv-LV"/>
        </w:rPr>
        <w:t>•</w:t>
      </w:r>
      <w:r w:rsidRPr="00562179">
        <w:rPr>
          <w:rFonts w:eastAsia="Arial"/>
          <w:szCs w:val="22"/>
          <w:lang w:val="lv-LV"/>
        </w:rPr>
        <w:tab/>
      </w: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0,5 mg/kg ķermeņa </w:t>
      </w:r>
      <w:r w:rsidR="00025CC4" w:rsidRPr="00562179">
        <w:rPr>
          <w:rFonts w:eastAsia="Arial"/>
          <w:szCs w:val="22"/>
          <w:lang w:val="lv-LV"/>
        </w:rPr>
        <w:t>svara</w:t>
      </w:r>
      <w:r w:rsidRPr="00562179">
        <w:rPr>
          <w:rFonts w:eastAsia="Arial"/>
          <w:szCs w:val="22"/>
          <w:lang w:val="lv-LV"/>
        </w:rPr>
        <w:t xml:space="preserve">, </w:t>
      </w:r>
      <w:proofErr w:type="spellStart"/>
      <w:r w:rsidRPr="00562179">
        <w:rPr>
          <w:rFonts w:eastAsia="Arial"/>
          <w:szCs w:val="22"/>
          <w:lang w:val="lv-LV"/>
        </w:rPr>
        <w:t>i.v</w:t>
      </w:r>
      <w:proofErr w:type="spellEnd"/>
      <w:r w:rsidRPr="00562179">
        <w:rPr>
          <w:rFonts w:eastAsia="Arial"/>
          <w:szCs w:val="22"/>
          <w:lang w:val="lv-LV"/>
        </w:rPr>
        <w:t xml:space="preserve">. (atbilst 0,05 ml/kg) + piem., </w:t>
      </w:r>
      <w:r w:rsidR="00915BDB" w:rsidRPr="00562179">
        <w:rPr>
          <w:rFonts w:eastAsia="Arial"/>
          <w:szCs w:val="22"/>
          <w:lang w:val="lv-LV"/>
        </w:rPr>
        <w:tab/>
      </w:r>
      <w:proofErr w:type="spellStart"/>
      <w:r w:rsidRPr="00562179">
        <w:rPr>
          <w:rFonts w:eastAsia="Arial"/>
          <w:szCs w:val="22"/>
          <w:lang w:val="lv-LV"/>
        </w:rPr>
        <w:t>acepromazīns</w:t>
      </w:r>
      <w:proofErr w:type="spellEnd"/>
    </w:p>
    <w:p w14:paraId="08A3C8E7" w14:textId="77777777" w:rsidR="006561F1" w:rsidRPr="00562179" w:rsidRDefault="006561F1">
      <w:pPr>
        <w:tabs>
          <w:tab w:val="clear" w:pos="567"/>
        </w:tabs>
        <w:spacing w:line="240" w:lineRule="auto"/>
        <w:ind w:left="564"/>
        <w:jc w:val="both"/>
        <w:rPr>
          <w:szCs w:val="22"/>
          <w:lang w:val="lv-LV"/>
        </w:rPr>
      </w:pPr>
      <w:r w:rsidRPr="00562179">
        <w:rPr>
          <w:rFonts w:eastAsia="Arial"/>
          <w:szCs w:val="22"/>
          <w:lang w:val="lv-LV"/>
        </w:rPr>
        <w:t xml:space="preserve">Indukcija ar </w:t>
      </w:r>
      <w:proofErr w:type="spellStart"/>
      <w:r w:rsidRPr="00562179">
        <w:rPr>
          <w:rFonts w:eastAsia="Arial"/>
          <w:szCs w:val="22"/>
          <w:lang w:val="lv-LV"/>
        </w:rPr>
        <w:t>tiopentonu</w:t>
      </w:r>
      <w:proofErr w:type="spellEnd"/>
      <w:r w:rsidRPr="00562179">
        <w:rPr>
          <w:rFonts w:eastAsia="Arial"/>
          <w:szCs w:val="22"/>
          <w:lang w:val="lv-LV"/>
        </w:rPr>
        <w:t xml:space="preserve"> vai propofolu līdz iedarbības sasniegšanai, uzturēšana ar izoflurānu </w:t>
      </w:r>
      <w:r w:rsidR="00704A65" w:rsidRPr="00562179">
        <w:rPr>
          <w:rFonts w:eastAsia="Arial"/>
          <w:szCs w:val="22"/>
          <w:lang w:val="lv-LV"/>
        </w:rPr>
        <w:t>skābeklī</w:t>
      </w:r>
      <w:r w:rsidRPr="00562179">
        <w:rPr>
          <w:rFonts w:eastAsia="Arial"/>
          <w:szCs w:val="22"/>
          <w:lang w:val="lv-LV"/>
        </w:rPr>
        <w:t xml:space="preserve"> vai indukcija ar </w:t>
      </w:r>
      <w:proofErr w:type="spellStart"/>
      <w:r w:rsidRPr="00562179">
        <w:rPr>
          <w:rFonts w:eastAsia="Arial"/>
          <w:szCs w:val="22"/>
          <w:lang w:val="lv-LV"/>
        </w:rPr>
        <w:t>diazepāmu</w:t>
      </w:r>
      <w:proofErr w:type="spellEnd"/>
      <w:r w:rsidRPr="00562179">
        <w:rPr>
          <w:rFonts w:eastAsia="Arial"/>
          <w:szCs w:val="22"/>
          <w:lang w:val="lv-LV"/>
        </w:rPr>
        <w:t xml:space="preserve"> un </w:t>
      </w:r>
      <w:proofErr w:type="spellStart"/>
      <w:r w:rsidRPr="00562179">
        <w:rPr>
          <w:rFonts w:eastAsia="Arial"/>
          <w:szCs w:val="22"/>
          <w:lang w:val="lv-LV"/>
        </w:rPr>
        <w:t>ketamīnu</w:t>
      </w:r>
      <w:proofErr w:type="spellEnd"/>
      <w:r w:rsidRPr="00562179">
        <w:rPr>
          <w:rFonts w:eastAsia="Arial"/>
          <w:szCs w:val="22"/>
          <w:lang w:val="lv-LV"/>
        </w:rPr>
        <w:t>.</w:t>
      </w:r>
    </w:p>
    <w:p w14:paraId="0E5F08C2" w14:textId="77777777" w:rsidR="006561F1" w:rsidRPr="00562179" w:rsidRDefault="006561F1">
      <w:pPr>
        <w:tabs>
          <w:tab w:val="clear" w:pos="567"/>
        </w:tabs>
        <w:spacing w:line="240" w:lineRule="auto"/>
        <w:jc w:val="both"/>
        <w:rPr>
          <w:szCs w:val="22"/>
          <w:lang w:val="lv-LV"/>
        </w:rPr>
      </w:pPr>
    </w:p>
    <w:p w14:paraId="6EDFAED9" w14:textId="7C503690" w:rsidR="006561F1" w:rsidRPr="00562179" w:rsidRDefault="006561F1">
      <w:pPr>
        <w:tabs>
          <w:tab w:val="clear" w:pos="567"/>
        </w:tabs>
        <w:spacing w:line="240" w:lineRule="auto"/>
        <w:ind w:left="564" w:hanging="564"/>
        <w:jc w:val="both"/>
        <w:rPr>
          <w:szCs w:val="22"/>
          <w:lang w:val="lv-LV"/>
        </w:rPr>
      </w:pPr>
      <w:r w:rsidRPr="00562179">
        <w:rPr>
          <w:rFonts w:eastAsia="Arial"/>
          <w:szCs w:val="22"/>
          <w:lang w:val="lv-LV"/>
        </w:rPr>
        <w:t>•</w:t>
      </w:r>
      <w:r w:rsidRPr="00562179">
        <w:rPr>
          <w:rFonts w:eastAsia="Arial"/>
          <w:szCs w:val="22"/>
          <w:lang w:val="lv-LV"/>
        </w:rPr>
        <w:tab/>
      </w: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0,5–1 mg/kg ķermeņa </w:t>
      </w:r>
      <w:r w:rsidR="00025CC4" w:rsidRPr="00562179">
        <w:rPr>
          <w:rFonts w:eastAsia="Arial"/>
          <w:szCs w:val="22"/>
          <w:lang w:val="lv-LV"/>
        </w:rPr>
        <w:t>svara</w:t>
      </w:r>
      <w:r w:rsidRPr="00562179">
        <w:rPr>
          <w:rFonts w:eastAsia="Arial"/>
          <w:szCs w:val="22"/>
          <w:lang w:val="lv-LV"/>
        </w:rPr>
        <w:t xml:space="preserve">, </w:t>
      </w:r>
      <w:proofErr w:type="spellStart"/>
      <w:r w:rsidRPr="00562179">
        <w:rPr>
          <w:rFonts w:eastAsia="Arial"/>
          <w:szCs w:val="22"/>
          <w:lang w:val="lv-LV"/>
        </w:rPr>
        <w:t>i.v</w:t>
      </w:r>
      <w:proofErr w:type="spellEnd"/>
      <w:r w:rsidRPr="00562179">
        <w:rPr>
          <w:rFonts w:eastAsia="Arial"/>
          <w:szCs w:val="22"/>
          <w:lang w:val="lv-LV"/>
        </w:rPr>
        <w:t xml:space="preserve">. vai </w:t>
      </w:r>
      <w:proofErr w:type="spellStart"/>
      <w:r w:rsidRPr="00562179">
        <w:rPr>
          <w:rFonts w:eastAsia="Arial"/>
          <w:szCs w:val="22"/>
          <w:lang w:val="lv-LV"/>
        </w:rPr>
        <w:t>i.m</w:t>
      </w:r>
      <w:proofErr w:type="spellEnd"/>
      <w:r w:rsidRPr="00562179">
        <w:rPr>
          <w:rFonts w:eastAsia="Arial"/>
          <w:szCs w:val="22"/>
          <w:lang w:val="lv-LV"/>
        </w:rPr>
        <w:t>. (atbilst 0,05</w:t>
      </w:r>
      <w:r w:rsidR="006833A1" w:rsidRPr="00562179">
        <w:rPr>
          <w:rFonts w:eastAsia="Arial"/>
          <w:szCs w:val="22"/>
          <w:lang w:val="lv-LV"/>
        </w:rPr>
        <w:t xml:space="preserve"> līdz </w:t>
      </w:r>
      <w:r w:rsidRPr="00562179">
        <w:rPr>
          <w:rFonts w:eastAsia="Arial"/>
          <w:szCs w:val="22"/>
          <w:lang w:val="lv-LV"/>
        </w:rPr>
        <w:t xml:space="preserve">0,1 ml/kg) + α2-agonists (piem., </w:t>
      </w:r>
      <w:proofErr w:type="spellStart"/>
      <w:r w:rsidRPr="00562179">
        <w:rPr>
          <w:rFonts w:eastAsia="Arial"/>
          <w:szCs w:val="22"/>
          <w:lang w:val="lv-LV"/>
        </w:rPr>
        <w:t>ksilazīns</w:t>
      </w:r>
      <w:proofErr w:type="spellEnd"/>
      <w:r w:rsidRPr="00562179">
        <w:rPr>
          <w:rFonts w:eastAsia="Arial"/>
          <w:szCs w:val="22"/>
          <w:lang w:val="lv-LV"/>
        </w:rPr>
        <w:t xml:space="preserve"> vai </w:t>
      </w:r>
      <w:proofErr w:type="spellStart"/>
      <w:r w:rsidRPr="00562179">
        <w:rPr>
          <w:rFonts w:eastAsia="Arial"/>
          <w:szCs w:val="22"/>
          <w:lang w:val="lv-LV"/>
        </w:rPr>
        <w:t>medetomidīns</w:t>
      </w:r>
      <w:proofErr w:type="spellEnd"/>
      <w:r w:rsidRPr="00562179">
        <w:rPr>
          <w:rFonts w:eastAsia="Arial"/>
          <w:szCs w:val="22"/>
          <w:lang w:val="lv-LV"/>
        </w:rPr>
        <w:t>)</w:t>
      </w:r>
    </w:p>
    <w:p w14:paraId="1643B9C3" w14:textId="0561E436" w:rsidR="006561F1" w:rsidRPr="00562179" w:rsidRDefault="006561F1">
      <w:pPr>
        <w:tabs>
          <w:tab w:val="clear" w:pos="567"/>
        </w:tabs>
        <w:spacing w:line="240" w:lineRule="auto"/>
        <w:ind w:left="564"/>
        <w:jc w:val="both"/>
        <w:rPr>
          <w:szCs w:val="22"/>
          <w:lang w:val="lv-LV"/>
        </w:rPr>
      </w:pPr>
      <w:r w:rsidRPr="00562179">
        <w:rPr>
          <w:rFonts w:eastAsia="Arial"/>
          <w:szCs w:val="22"/>
          <w:lang w:val="lv-LV"/>
        </w:rPr>
        <w:t>Indukcija ar propofolu, uzturēšana ar izoflurānu</w:t>
      </w:r>
      <w:r w:rsidR="006833A1" w:rsidRPr="00562179">
        <w:rPr>
          <w:rFonts w:eastAsia="Arial"/>
          <w:szCs w:val="22"/>
          <w:lang w:val="lv-LV"/>
        </w:rPr>
        <w:t xml:space="preserve"> skābeklī</w:t>
      </w:r>
      <w:r w:rsidRPr="00562179">
        <w:rPr>
          <w:rFonts w:eastAsia="Arial"/>
          <w:szCs w:val="22"/>
          <w:lang w:val="lv-LV"/>
        </w:rPr>
        <w:t xml:space="preserve"> kombinācijā ar fentanilu vai </w:t>
      </w:r>
      <w:r w:rsidR="00D224E0" w:rsidRPr="00562179">
        <w:rPr>
          <w:rFonts w:eastAsia="Arial"/>
          <w:szCs w:val="22"/>
          <w:lang w:val="lv-LV"/>
        </w:rPr>
        <w:t xml:space="preserve">pilnīgas </w:t>
      </w:r>
      <w:r w:rsidRPr="00562179">
        <w:rPr>
          <w:rFonts w:eastAsia="Arial"/>
          <w:szCs w:val="22"/>
          <w:lang w:val="lv-LV"/>
        </w:rPr>
        <w:t>intravenozās anestēzijas (TIVA) protokols: uzturēšana ar propofolu kombinācijā ar fentanilu.</w:t>
      </w:r>
    </w:p>
    <w:p w14:paraId="3F3A3C4A" w14:textId="77777777" w:rsidR="006561F1" w:rsidRPr="00562179" w:rsidRDefault="006561F1">
      <w:pPr>
        <w:tabs>
          <w:tab w:val="clear" w:pos="567"/>
        </w:tabs>
        <w:spacing w:line="240" w:lineRule="auto"/>
        <w:jc w:val="both"/>
        <w:rPr>
          <w:szCs w:val="22"/>
          <w:lang w:val="lv-LV"/>
        </w:rPr>
      </w:pPr>
    </w:p>
    <w:p w14:paraId="3827C38B" w14:textId="77777777"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TIVA protokols: indukcija ar propofolu līdz iedarbības sasniegšanai. Uzturēšana ar propofolu un </w:t>
      </w:r>
      <w:proofErr w:type="spellStart"/>
      <w:r w:rsidRPr="00562179">
        <w:rPr>
          <w:rFonts w:eastAsia="Arial"/>
          <w:szCs w:val="22"/>
          <w:lang w:val="lv-LV"/>
        </w:rPr>
        <w:t>remifentanilu</w:t>
      </w:r>
      <w:proofErr w:type="spellEnd"/>
      <w:r w:rsidRPr="00562179">
        <w:rPr>
          <w:rFonts w:eastAsia="Arial"/>
          <w:szCs w:val="22"/>
          <w:lang w:val="lv-LV"/>
        </w:rPr>
        <w:t xml:space="preserve">. </w:t>
      </w:r>
    </w:p>
    <w:p w14:paraId="68856B1C" w14:textId="77777777"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Ķīmiski-fizikālā saderība novērota tikai šādiem infūzijas šķīdumiem ar atšķaidījuma attiecību 1:5: 0,9 % nātrija hlorīds, </w:t>
      </w:r>
      <w:proofErr w:type="spellStart"/>
      <w:r w:rsidRPr="00562179">
        <w:rPr>
          <w:rFonts w:eastAsia="Arial"/>
          <w:szCs w:val="22"/>
          <w:lang w:val="lv-LV"/>
        </w:rPr>
        <w:t>Ringera</w:t>
      </w:r>
      <w:proofErr w:type="spellEnd"/>
      <w:r w:rsidRPr="00562179">
        <w:rPr>
          <w:rFonts w:eastAsia="Arial"/>
          <w:szCs w:val="22"/>
          <w:lang w:val="lv-LV"/>
        </w:rPr>
        <w:t xml:space="preserve"> šķīdums un 5 % glikozes šķīdums.</w:t>
      </w:r>
    </w:p>
    <w:p w14:paraId="616AF32D" w14:textId="77777777" w:rsidR="006561F1" w:rsidRPr="00562179" w:rsidRDefault="006561F1">
      <w:pPr>
        <w:tabs>
          <w:tab w:val="clear" w:pos="567"/>
        </w:tabs>
        <w:spacing w:line="240" w:lineRule="auto"/>
        <w:jc w:val="both"/>
        <w:rPr>
          <w:szCs w:val="22"/>
          <w:lang w:val="lv-LV"/>
        </w:rPr>
      </w:pPr>
    </w:p>
    <w:p w14:paraId="5EFFF5AA" w14:textId="77777777" w:rsidR="006561F1" w:rsidRPr="00562179" w:rsidRDefault="006561F1">
      <w:pPr>
        <w:tabs>
          <w:tab w:val="clear" w:pos="567"/>
        </w:tabs>
        <w:spacing w:line="240" w:lineRule="auto"/>
        <w:jc w:val="both"/>
        <w:rPr>
          <w:szCs w:val="22"/>
          <w:lang w:val="lv-LV"/>
        </w:rPr>
      </w:pPr>
      <w:r w:rsidRPr="00562179">
        <w:rPr>
          <w:rFonts w:eastAsia="Arial"/>
          <w:szCs w:val="22"/>
          <w:lang w:val="lv-LV"/>
        </w:rPr>
        <w:t>Kaķi:</w:t>
      </w:r>
    </w:p>
    <w:p w14:paraId="1C805F50" w14:textId="177CA683" w:rsidR="006561F1" w:rsidRPr="00562179" w:rsidRDefault="006561F1">
      <w:pPr>
        <w:tabs>
          <w:tab w:val="clear" w:pos="567"/>
        </w:tabs>
        <w:spacing w:line="240" w:lineRule="auto"/>
        <w:jc w:val="both"/>
        <w:rPr>
          <w:szCs w:val="22"/>
          <w:lang w:val="lv-LV"/>
        </w:rPr>
      </w:pPr>
      <w:r w:rsidRPr="00562179">
        <w:rPr>
          <w:rFonts w:eastAsia="Arial"/>
          <w:szCs w:val="22"/>
          <w:lang w:val="lv-LV"/>
        </w:rPr>
        <w:t>•</w:t>
      </w:r>
      <w:r w:rsidRPr="00562179">
        <w:rPr>
          <w:rFonts w:eastAsia="Arial"/>
          <w:szCs w:val="22"/>
          <w:lang w:val="lv-LV"/>
        </w:rPr>
        <w:tab/>
      </w: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0,3–0,6 mg/kg ķermeņa </w:t>
      </w:r>
      <w:r w:rsidR="00025CC4" w:rsidRPr="00562179">
        <w:rPr>
          <w:rFonts w:eastAsia="Arial"/>
          <w:szCs w:val="22"/>
          <w:lang w:val="lv-LV"/>
        </w:rPr>
        <w:t>svara</w:t>
      </w:r>
      <w:r w:rsidRPr="00562179">
        <w:rPr>
          <w:rFonts w:eastAsia="Arial"/>
          <w:szCs w:val="22"/>
          <w:lang w:val="lv-LV"/>
        </w:rPr>
        <w:t xml:space="preserve">, </w:t>
      </w:r>
      <w:proofErr w:type="spellStart"/>
      <w:r w:rsidRPr="00562179">
        <w:rPr>
          <w:rFonts w:eastAsia="Arial"/>
          <w:szCs w:val="22"/>
          <w:lang w:val="lv-LV"/>
        </w:rPr>
        <w:t>i.m</w:t>
      </w:r>
      <w:proofErr w:type="spellEnd"/>
      <w:r w:rsidRPr="00562179">
        <w:rPr>
          <w:rFonts w:eastAsia="Arial"/>
          <w:szCs w:val="22"/>
          <w:lang w:val="lv-LV"/>
        </w:rPr>
        <w:t>. (atbilst 0,03 līdz 0,06 ml/kg)</w:t>
      </w:r>
    </w:p>
    <w:p w14:paraId="03D550C4" w14:textId="77777777" w:rsidR="006561F1" w:rsidRPr="00562179" w:rsidRDefault="00915BDB" w:rsidP="00306C55">
      <w:pPr>
        <w:numPr>
          <w:ilvl w:val="0"/>
          <w:numId w:val="40"/>
        </w:numPr>
        <w:tabs>
          <w:tab w:val="clear" w:pos="567"/>
        </w:tabs>
        <w:spacing w:line="240" w:lineRule="auto"/>
        <w:ind w:left="993" w:hanging="426"/>
        <w:jc w:val="both"/>
        <w:rPr>
          <w:szCs w:val="22"/>
          <w:lang w:val="lv-LV"/>
        </w:rPr>
      </w:pPr>
      <w:r w:rsidRPr="00562179">
        <w:rPr>
          <w:rFonts w:eastAsia="Arial"/>
          <w:szCs w:val="22"/>
          <w:lang w:val="lv-LV"/>
        </w:rPr>
        <w:tab/>
      </w:r>
      <w:r w:rsidR="006561F1" w:rsidRPr="00562179">
        <w:rPr>
          <w:rFonts w:eastAsia="Arial"/>
          <w:szCs w:val="22"/>
          <w:lang w:val="lv-LV"/>
        </w:rPr>
        <w:t xml:space="preserve">Indukcija ar </w:t>
      </w:r>
      <w:proofErr w:type="spellStart"/>
      <w:r w:rsidR="006561F1" w:rsidRPr="00562179">
        <w:rPr>
          <w:rFonts w:eastAsia="Arial"/>
          <w:szCs w:val="22"/>
          <w:lang w:val="lv-LV"/>
        </w:rPr>
        <w:t>benzodiazepīnu</w:t>
      </w:r>
      <w:proofErr w:type="spellEnd"/>
      <w:r w:rsidR="006561F1" w:rsidRPr="00562179">
        <w:rPr>
          <w:rFonts w:eastAsia="Arial"/>
          <w:szCs w:val="22"/>
          <w:lang w:val="lv-LV"/>
        </w:rPr>
        <w:t xml:space="preserve"> (piem., </w:t>
      </w:r>
      <w:proofErr w:type="spellStart"/>
      <w:r w:rsidR="006561F1" w:rsidRPr="00562179">
        <w:rPr>
          <w:rFonts w:eastAsia="Arial"/>
          <w:szCs w:val="22"/>
          <w:lang w:val="lv-LV"/>
        </w:rPr>
        <w:t>midazolāmu</w:t>
      </w:r>
      <w:proofErr w:type="spellEnd"/>
      <w:r w:rsidR="006561F1" w:rsidRPr="00562179">
        <w:rPr>
          <w:rFonts w:eastAsia="Arial"/>
          <w:szCs w:val="22"/>
          <w:lang w:val="lv-LV"/>
        </w:rPr>
        <w:t xml:space="preserve">) un </w:t>
      </w:r>
      <w:proofErr w:type="spellStart"/>
      <w:r w:rsidR="006561F1" w:rsidRPr="00562179">
        <w:rPr>
          <w:rFonts w:eastAsia="Arial"/>
          <w:szCs w:val="22"/>
          <w:lang w:val="lv-LV"/>
        </w:rPr>
        <w:t>disociatīvu</w:t>
      </w:r>
      <w:proofErr w:type="spellEnd"/>
      <w:r w:rsidR="006561F1" w:rsidRPr="00562179">
        <w:rPr>
          <w:rFonts w:eastAsia="Arial"/>
          <w:szCs w:val="22"/>
          <w:lang w:val="lv-LV"/>
        </w:rPr>
        <w:t xml:space="preserve"> anestēzijas līdzekli</w:t>
      </w:r>
      <w:r w:rsidRPr="00562179">
        <w:rPr>
          <w:rFonts w:eastAsia="Arial"/>
          <w:szCs w:val="22"/>
          <w:lang w:val="lv-LV"/>
        </w:rPr>
        <w:t xml:space="preserve"> </w:t>
      </w:r>
      <w:r w:rsidRPr="00562179">
        <w:rPr>
          <w:rFonts w:eastAsia="Arial"/>
          <w:szCs w:val="22"/>
          <w:lang w:val="lv-LV"/>
        </w:rPr>
        <w:tab/>
      </w:r>
      <w:r w:rsidR="006561F1" w:rsidRPr="00562179">
        <w:rPr>
          <w:rFonts w:eastAsia="Arial"/>
          <w:szCs w:val="22"/>
          <w:lang w:val="lv-LV"/>
        </w:rPr>
        <w:t>(piem.,</w:t>
      </w:r>
      <w:r w:rsidR="00D224E0" w:rsidRPr="00562179">
        <w:rPr>
          <w:rFonts w:eastAsia="Arial"/>
          <w:szCs w:val="22"/>
          <w:lang w:val="lv-LV"/>
        </w:rPr>
        <w:t xml:space="preserve"> </w:t>
      </w:r>
      <w:proofErr w:type="spellStart"/>
      <w:r w:rsidR="006561F1" w:rsidRPr="00562179">
        <w:rPr>
          <w:rFonts w:eastAsia="Arial"/>
          <w:szCs w:val="22"/>
          <w:lang w:val="lv-LV"/>
        </w:rPr>
        <w:t>ketamīnu</w:t>
      </w:r>
      <w:proofErr w:type="spellEnd"/>
      <w:r w:rsidR="006561F1" w:rsidRPr="00562179">
        <w:rPr>
          <w:rFonts w:eastAsia="Arial"/>
          <w:szCs w:val="22"/>
          <w:lang w:val="lv-LV"/>
        </w:rPr>
        <w:t>).</w:t>
      </w:r>
    </w:p>
    <w:p w14:paraId="2988145F" w14:textId="240CC097" w:rsidR="006561F1" w:rsidRPr="00562179" w:rsidRDefault="00915BDB" w:rsidP="00306C55">
      <w:pPr>
        <w:numPr>
          <w:ilvl w:val="0"/>
          <w:numId w:val="40"/>
        </w:numPr>
        <w:tabs>
          <w:tab w:val="clear" w:pos="567"/>
        </w:tabs>
        <w:spacing w:line="240" w:lineRule="auto"/>
        <w:ind w:left="993" w:hanging="426"/>
        <w:jc w:val="both"/>
        <w:rPr>
          <w:szCs w:val="22"/>
          <w:lang w:val="lv-LV"/>
        </w:rPr>
      </w:pPr>
      <w:r w:rsidRPr="00562179">
        <w:rPr>
          <w:rFonts w:eastAsia="Arial"/>
          <w:szCs w:val="22"/>
          <w:lang w:val="lv-LV"/>
        </w:rPr>
        <w:tab/>
      </w:r>
      <w:r w:rsidR="006561F1" w:rsidRPr="00562179">
        <w:rPr>
          <w:rFonts w:eastAsia="Arial"/>
          <w:szCs w:val="22"/>
          <w:lang w:val="lv-LV"/>
        </w:rPr>
        <w:t xml:space="preserve">Ar trankvilizatoru (piem., </w:t>
      </w:r>
      <w:proofErr w:type="spellStart"/>
      <w:r w:rsidR="006561F1" w:rsidRPr="00562179">
        <w:rPr>
          <w:rFonts w:eastAsia="Arial"/>
          <w:szCs w:val="22"/>
          <w:lang w:val="lv-LV"/>
        </w:rPr>
        <w:t>acepromazīnu</w:t>
      </w:r>
      <w:proofErr w:type="spellEnd"/>
      <w:r w:rsidR="006561F1" w:rsidRPr="00562179">
        <w:rPr>
          <w:rFonts w:eastAsia="Arial"/>
          <w:szCs w:val="22"/>
          <w:lang w:val="lv-LV"/>
        </w:rPr>
        <w:t>) un NPL (</w:t>
      </w:r>
      <w:proofErr w:type="spellStart"/>
      <w:r w:rsidR="006561F1" w:rsidRPr="00562179">
        <w:rPr>
          <w:rFonts w:eastAsia="Arial"/>
          <w:szCs w:val="22"/>
          <w:lang w:val="lv-LV"/>
        </w:rPr>
        <w:t>meloksikāmu</w:t>
      </w:r>
      <w:proofErr w:type="spellEnd"/>
      <w:r w:rsidR="006561F1" w:rsidRPr="00562179">
        <w:rPr>
          <w:rFonts w:eastAsia="Arial"/>
          <w:szCs w:val="22"/>
          <w:lang w:val="lv-LV"/>
        </w:rPr>
        <w:t xml:space="preserve">) vai </w:t>
      </w:r>
      <w:proofErr w:type="spellStart"/>
      <w:r w:rsidR="006561F1" w:rsidRPr="00562179">
        <w:rPr>
          <w:rFonts w:eastAsia="Arial"/>
          <w:szCs w:val="22"/>
          <w:lang w:val="lv-LV"/>
        </w:rPr>
        <w:t>sedatīvo</w:t>
      </w:r>
      <w:proofErr w:type="spellEnd"/>
      <w:r w:rsidR="006561F1" w:rsidRPr="00562179">
        <w:rPr>
          <w:rFonts w:eastAsia="Arial"/>
          <w:szCs w:val="22"/>
          <w:lang w:val="lv-LV"/>
        </w:rPr>
        <w:t xml:space="preserve"> līdzekli </w:t>
      </w:r>
      <w:r w:rsidRPr="00562179">
        <w:rPr>
          <w:rFonts w:eastAsia="Arial"/>
          <w:szCs w:val="22"/>
          <w:lang w:val="lv-LV"/>
        </w:rPr>
        <w:tab/>
      </w:r>
      <w:r w:rsidR="006561F1" w:rsidRPr="00562179">
        <w:rPr>
          <w:rFonts w:eastAsia="Arial"/>
          <w:szCs w:val="22"/>
          <w:lang w:val="lv-LV"/>
        </w:rPr>
        <w:t>(piem.,</w:t>
      </w:r>
      <w:r w:rsidR="00D224E0" w:rsidRPr="00562179">
        <w:rPr>
          <w:rFonts w:eastAsia="Arial"/>
          <w:szCs w:val="22"/>
          <w:lang w:val="lv-LV"/>
        </w:rPr>
        <w:t xml:space="preserve"> </w:t>
      </w:r>
      <w:r w:rsidR="006561F1" w:rsidRPr="00562179">
        <w:rPr>
          <w:rFonts w:eastAsia="Arial"/>
          <w:szCs w:val="22"/>
          <w:lang w:val="lv-LV"/>
        </w:rPr>
        <w:t>α2-agonistu).</w:t>
      </w:r>
    </w:p>
    <w:p w14:paraId="64823795" w14:textId="77777777" w:rsidR="006561F1" w:rsidRPr="00562179" w:rsidRDefault="00915BDB" w:rsidP="00306C55">
      <w:pPr>
        <w:numPr>
          <w:ilvl w:val="0"/>
          <w:numId w:val="40"/>
        </w:numPr>
        <w:tabs>
          <w:tab w:val="clear" w:pos="567"/>
        </w:tabs>
        <w:spacing w:line="240" w:lineRule="auto"/>
        <w:ind w:left="993" w:hanging="426"/>
        <w:jc w:val="both"/>
        <w:rPr>
          <w:szCs w:val="22"/>
          <w:lang w:val="lv-LV"/>
        </w:rPr>
      </w:pPr>
      <w:r w:rsidRPr="00562179">
        <w:rPr>
          <w:rFonts w:eastAsia="Arial"/>
          <w:szCs w:val="22"/>
          <w:lang w:val="lv-LV"/>
        </w:rPr>
        <w:tab/>
      </w:r>
      <w:r w:rsidR="006561F1" w:rsidRPr="00562179">
        <w:rPr>
          <w:rFonts w:eastAsia="Arial"/>
          <w:szCs w:val="22"/>
          <w:lang w:val="lv-LV"/>
        </w:rPr>
        <w:t xml:space="preserve">Indukcija ar propofolu, uzturēšana ar izoflurānu </w:t>
      </w:r>
      <w:r w:rsidR="00704A65" w:rsidRPr="00562179">
        <w:rPr>
          <w:rFonts w:eastAsia="Arial"/>
          <w:szCs w:val="22"/>
          <w:lang w:val="lv-LV"/>
        </w:rPr>
        <w:t>skābeklī</w:t>
      </w:r>
      <w:r w:rsidR="006561F1" w:rsidRPr="00562179">
        <w:rPr>
          <w:rFonts w:eastAsia="Arial"/>
          <w:szCs w:val="22"/>
          <w:lang w:val="lv-LV"/>
        </w:rPr>
        <w:t>.</w:t>
      </w:r>
    </w:p>
    <w:p w14:paraId="729B3C5F" w14:textId="77777777" w:rsidR="006561F1" w:rsidRPr="00562179" w:rsidRDefault="006561F1">
      <w:pPr>
        <w:tabs>
          <w:tab w:val="clear" w:pos="567"/>
        </w:tabs>
        <w:spacing w:line="240" w:lineRule="auto"/>
        <w:jc w:val="both"/>
        <w:rPr>
          <w:szCs w:val="22"/>
          <w:lang w:val="lv-LV"/>
        </w:rPr>
      </w:pPr>
    </w:p>
    <w:p w14:paraId="48680245" w14:textId="77777777" w:rsidR="006561F1" w:rsidRPr="003A463F" w:rsidRDefault="006561F1">
      <w:pPr>
        <w:tabs>
          <w:tab w:val="clear" w:pos="567"/>
        </w:tabs>
        <w:spacing w:line="240" w:lineRule="auto"/>
        <w:jc w:val="both"/>
        <w:rPr>
          <w:szCs w:val="22"/>
          <w:lang w:val="lv-LV"/>
        </w:rPr>
      </w:pPr>
      <w:r w:rsidRPr="00562179">
        <w:rPr>
          <w:rFonts w:eastAsia="Arial"/>
          <w:szCs w:val="22"/>
          <w:lang w:val="lv-LV"/>
        </w:rPr>
        <w:t xml:space="preserve">Devas ir atkarīgas no vēlamās </w:t>
      </w:r>
      <w:proofErr w:type="spellStart"/>
      <w:r w:rsidRPr="00562179">
        <w:rPr>
          <w:rFonts w:eastAsia="Arial"/>
          <w:szCs w:val="22"/>
          <w:lang w:val="lv-LV"/>
        </w:rPr>
        <w:t>analgēzijas</w:t>
      </w:r>
      <w:proofErr w:type="spellEnd"/>
      <w:r w:rsidRPr="00562179">
        <w:rPr>
          <w:rFonts w:eastAsia="Arial"/>
          <w:szCs w:val="22"/>
          <w:lang w:val="lv-LV"/>
        </w:rPr>
        <w:t xml:space="preserve"> un </w:t>
      </w:r>
      <w:proofErr w:type="spellStart"/>
      <w:r w:rsidRPr="00562179">
        <w:rPr>
          <w:rFonts w:eastAsia="Arial"/>
          <w:szCs w:val="22"/>
          <w:lang w:val="lv-LV"/>
        </w:rPr>
        <w:t>sedācijas</w:t>
      </w:r>
      <w:proofErr w:type="spellEnd"/>
      <w:r w:rsidRPr="00562179">
        <w:rPr>
          <w:rFonts w:eastAsia="Arial"/>
          <w:szCs w:val="22"/>
          <w:lang w:val="lv-LV"/>
        </w:rPr>
        <w:t xml:space="preserve"> pakāpes, vēlamā iedarbības ilguma un vienlaicīgi izmantotajiem citiem </w:t>
      </w:r>
      <w:proofErr w:type="spellStart"/>
      <w:r w:rsidRPr="00562179">
        <w:rPr>
          <w:rFonts w:eastAsia="Arial"/>
          <w:szCs w:val="22"/>
          <w:lang w:val="lv-LV"/>
        </w:rPr>
        <w:t>analgētiķiem</w:t>
      </w:r>
      <w:proofErr w:type="spellEnd"/>
      <w:r w:rsidRPr="00562179">
        <w:rPr>
          <w:rFonts w:eastAsia="Arial"/>
          <w:szCs w:val="22"/>
          <w:lang w:val="lv-LV"/>
        </w:rPr>
        <w:t xml:space="preserve"> un anestēzijas līdzekļiem. </w:t>
      </w:r>
    </w:p>
    <w:p w14:paraId="592BF159" w14:textId="2F321B25" w:rsidR="006561F1" w:rsidRPr="003A463F" w:rsidRDefault="006561F1">
      <w:pPr>
        <w:tabs>
          <w:tab w:val="clear" w:pos="567"/>
        </w:tabs>
        <w:spacing w:line="240" w:lineRule="auto"/>
        <w:jc w:val="both"/>
        <w:rPr>
          <w:szCs w:val="22"/>
          <w:lang w:val="lv-LV"/>
        </w:rPr>
      </w:pPr>
      <w:r w:rsidRPr="00562179">
        <w:rPr>
          <w:rFonts w:eastAsia="Arial"/>
          <w:szCs w:val="22"/>
          <w:lang w:val="lv-LV"/>
        </w:rPr>
        <w:t xml:space="preserve">Ja to lieto </w:t>
      </w:r>
      <w:r w:rsidR="00D224E0" w:rsidRPr="00562179">
        <w:rPr>
          <w:rFonts w:eastAsia="Arial"/>
          <w:szCs w:val="22"/>
          <w:lang w:val="lv-LV"/>
        </w:rPr>
        <w:t xml:space="preserve">kombinācijā </w:t>
      </w:r>
      <w:r w:rsidRPr="00562179">
        <w:rPr>
          <w:rFonts w:eastAsia="Arial"/>
          <w:szCs w:val="22"/>
          <w:lang w:val="lv-LV"/>
        </w:rPr>
        <w:t xml:space="preserve">ar citām veterinārajām zālēm, </w:t>
      </w:r>
      <w:r w:rsidR="00D224E0" w:rsidRPr="00562179">
        <w:rPr>
          <w:rFonts w:eastAsia="Arial"/>
          <w:szCs w:val="22"/>
          <w:lang w:val="lv-LV"/>
        </w:rPr>
        <w:t xml:space="preserve">var </w:t>
      </w:r>
      <w:r w:rsidRPr="00562179">
        <w:rPr>
          <w:rFonts w:eastAsia="Arial"/>
          <w:szCs w:val="22"/>
          <w:lang w:val="lv-LV"/>
        </w:rPr>
        <w:t xml:space="preserve">lietot mazākas devas. </w:t>
      </w:r>
    </w:p>
    <w:p w14:paraId="05D6CCD6" w14:textId="77777777" w:rsidR="006561F1" w:rsidRPr="003A463F" w:rsidRDefault="006561F1">
      <w:pPr>
        <w:tabs>
          <w:tab w:val="clear" w:pos="567"/>
        </w:tabs>
        <w:spacing w:line="240" w:lineRule="auto"/>
        <w:jc w:val="both"/>
        <w:rPr>
          <w:szCs w:val="22"/>
          <w:lang w:val="lv-LV"/>
        </w:rPr>
      </w:pPr>
      <w:r w:rsidRPr="00562179">
        <w:rPr>
          <w:rFonts w:eastAsia="Arial"/>
          <w:szCs w:val="22"/>
          <w:lang w:val="lv-LV"/>
        </w:rPr>
        <w:t xml:space="preserve">Lai </w:t>
      </w:r>
      <w:r w:rsidR="00025CC4" w:rsidRPr="00562179">
        <w:rPr>
          <w:rFonts w:eastAsia="Arial"/>
          <w:szCs w:val="22"/>
          <w:lang w:val="lv-LV"/>
        </w:rPr>
        <w:t xml:space="preserve">šīs </w:t>
      </w:r>
      <w:r w:rsidRPr="00562179">
        <w:rPr>
          <w:rFonts w:eastAsia="Arial"/>
          <w:szCs w:val="22"/>
          <w:lang w:val="lv-LV"/>
        </w:rPr>
        <w:t>zāles varētu droši lietot kopā ar citām veterinārām zālēm, jāiepazīstas ar attiecīgo zāļu informāciju.</w:t>
      </w:r>
    </w:p>
    <w:p w14:paraId="7C690391" w14:textId="77777777" w:rsidR="006561F1" w:rsidRPr="003A463F" w:rsidRDefault="006561F1">
      <w:pPr>
        <w:tabs>
          <w:tab w:val="clear" w:pos="567"/>
        </w:tabs>
        <w:spacing w:line="240" w:lineRule="auto"/>
        <w:rPr>
          <w:szCs w:val="22"/>
          <w:lang w:val="lv-LV"/>
        </w:rPr>
      </w:pPr>
    </w:p>
    <w:p w14:paraId="63BAC7D6" w14:textId="304822D3" w:rsidR="006561F1" w:rsidRPr="003A463F" w:rsidRDefault="006561F1">
      <w:pPr>
        <w:tabs>
          <w:tab w:val="clear" w:pos="567"/>
        </w:tabs>
        <w:spacing w:line="240" w:lineRule="auto"/>
        <w:rPr>
          <w:b/>
          <w:bCs/>
          <w:szCs w:val="22"/>
          <w:lang w:val="lv-LV"/>
        </w:rPr>
      </w:pPr>
      <w:r w:rsidRPr="00562179">
        <w:rPr>
          <w:b/>
          <w:bCs/>
          <w:szCs w:val="22"/>
          <w:lang w:val="lv-LV"/>
        </w:rPr>
        <w:t>3.10.</w:t>
      </w:r>
      <w:r w:rsidRPr="00562179">
        <w:rPr>
          <w:b/>
          <w:bCs/>
          <w:szCs w:val="22"/>
          <w:lang w:val="lv-LV"/>
        </w:rPr>
        <w:tab/>
        <w:t xml:space="preserve">Pārdozēšanas simptomi (ārkārtas procedūras un </w:t>
      </w:r>
      <w:proofErr w:type="spellStart"/>
      <w:r w:rsidRPr="00562179">
        <w:rPr>
          <w:b/>
          <w:bCs/>
          <w:szCs w:val="22"/>
          <w:lang w:val="lv-LV"/>
        </w:rPr>
        <w:t>antidoti</w:t>
      </w:r>
      <w:proofErr w:type="spellEnd"/>
      <w:r w:rsidRPr="00562179">
        <w:rPr>
          <w:b/>
          <w:bCs/>
          <w:szCs w:val="22"/>
          <w:lang w:val="lv-LV"/>
        </w:rPr>
        <w:t>, ja piemērojami)</w:t>
      </w:r>
    </w:p>
    <w:p w14:paraId="0F9147D1" w14:textId="77777777" w:rsidR="006561F1" w:rsidRPr="003A463F" w:rsidRDefault="006561F1">
      <w:pPr>
        <w:tabs>
          <w:tab w:val="clear" w:pos="567"/>
        </w:tabs>
        <w:spacing w:line="240" w:lineRule="auto"/>
        <w:rPr>
          <w:szCs w:val="22"/>
          <w:lang w:val="lv-LV"/>
        </w:rPr>
      </w:pPr>
    </w:p>
    <w:p w14:paraId="537CE60E" w14:textId="77777777" w:rsidR="006561F1" w:rsidRPr="003A463F" w:rsidRDefault="006561F1">
      <w:pPr>
        <w:jc w:val="both"/>
        <w:rPr>
          <w:szCs w:val="22"/>
          <w:lang w:val="lv-LV"/>
        </w:rPr>
      </w:pPr>
      <w:r w:rsidRPr="00562179">
        <w:rPr>
          <w:rFonts w:eastAsia="Arial"/>
          <w:szCs w:val="22"/>
          <w:lang w:val="lv-LV"/>
        </w:rPr>
        <w:t>Deva, kas 1,5 reizes pārsniedz ieteikto devu</w:t>
      </w:r>
      <w:r w:rsidR="00025CC4" w:rsidRPr="00562179">
        <w:rPr>
          <w:rFonts w:eastAsia="Arial"/>
          <w:szCs w:val="22"/>
          <w:lang w:val="lv-LV"/>
        </w:rPr>
        <w:t>,</w:t>
      </w:r>
      <w:r w:rsidRPr="00562179">
        <w:rPr>
          <w:rFonts w:eastAsia="Arial"/>
          <w:szCs w:val="22"/>
          <w:lang w:val="lv-LV"/>
        </w:rPr>
        <w:t xml:space="preserve"> izraisīja iedarbību, kas aprakstīta 3.6. apakšpunktā. </w:t>
      </w:r>
    </w:p>
    <w:p w14:paraId="79928BB6" w14:textId="5A6CBDF6" w:rsidR="006561F1" w:rsidRPr="00562179" w:rsidRDefault="006561F1">
      <w:pPr>
        <w:jc w:val="both"/>
        <w:rPr>
          <w:szCs w:val="22"/>
          <w:lang w:val="lv-LV"/>
        </w:rPr>
      </w:pPr>
      <w:r w:rsidRPr="00562179">
        <w:rPr>
          <w:rFonts w:eastAsia="Arial"/>
          <w:szCs w:val="22"/>
          <w:lang w:val="lv-LV"/>
        </w:rPr>
        <w:t xml:space="preserve">Kaķi: pārdozēšanas gadījumā (&gt;2 mg/kg) var novērot šādas pazīmes: pastiprināta siekalošanās, uzbudinājums, pakaļkāju paralīze un </w:t>
      </w:r>
      <w:r w:rsidR="002C7998" w:rsidRPr="00562179">
        <w:rPr>
          <w:rFonts w:eastAsia="Arial"/>
          <w:szCs w:val="22"/>
          <w:lang w:val="lv-LV"/>
        </w:rPr>
        <w:t xml:space="preserve">ķermeņa iztaisnošanās </w:t>
      </w:r>
      <w:r w:rsidRPr="00562179">
        <w:rPr>
          <w:rFonts w:eastAsia="Arial"/>
          <w:szCs w:val="22"/>
          <w:lang w:val="lv-LV"/>
        </w:rPr>
        <w:t xml:space="preserve">refleksa zudums. Dažos gadījumos ziņots arī par lēkmēm, krampjiem un </w:t>
      </w:r>
      <w:proofErr w:type="spellStart"/>
      <w:r w:rsidRPr="00562179">
        <w:rPr>
          <w:rFonts w:eastAsia="Arial"/>
          <w:szCs w:val="22"/>
          <w:lang w:val="lv-LV"/>
        </w:rPr>
        <w:t>hipoksiju</w:t>
      </w:r>
      <w:proofErr w:type="spellEnd"/>
      <w:r w:rsidRPr="00562179">
        <w:rPr>
          <w:rFonts w:eastAsia="Arial"/>
          <w:szCs w:val="22"/>
          <w:lang w:val="lv-LV"/>
        </w:rPr>
        <w:t xml:space="preserve">. Deva 4 mg/kg kaķiem var būt letāla. Aprakstīti elpošanas nomākuma gadījumi. </w:t>
      </w:r>
    </w:p>
    <w:p w14:paraId="0606C327" w14:textId="77777777" w:rsidR="006561F1" w:rsidRPr="00562179" w:rsidRDefault="006561F1">
      <w:pPr>
        <w:jc w:val="both"/>
        <w:rPr>
          <w:szCs w:val="22"/>
          <w:lang w:val="lv-LV"/>
        </w:rPr>
      </w:pPr>
      <w:r w:rsidRPr="00562179">
        <w:rPr>
          <w:rFonts w:eastAsia="Arial"/>
          <w:szCs w:val="22"/>
          <w:lang w:val="lv-LV"/>
        </w:rPr>
        <w:t xml:space="preserve">Suņi: aprakstīti elpošanas nomākuma gadījumi. </w:t>
      </w:r>
    </w:p>
    <w:p w14:paraId="4C79505C" w14:textId="77777777" w:rsidR="006561F1" w:rsidRPr="00562179" w:rsidRDefault="006561F1">
      <w:pPr>
        <w:jc w:val="both"/>
        <w:rPr>
          <w:szCs w:val="22"/>
          <w:lang w:val="lv-LV"/>
        </w:rPr>
      </w:pPr>
      <w:proofErr w:type="spellStart"/>
      <w:r w:rsidRPr="00562179">
        <w:rPr>
          <w:rFonts w:eastAsia="Arial"/>
          <w:szCs w:val="22"/>
          <w:lang w:val="lv-LV"/>
        </w:rPr>
        <w:t>Metadona</w:t>
      </w:r>
      <w:proofErr w:type="spellEnd"/>
      <w:r w:rsidRPr="00562179">
        <w:rPr>
          <w:rFonts w:eastAsia="Arial"/>
          <w:szCs w:val="22"/>
          <w:lang w:val="lv-LV"/>
        </w:rPr>
        <w:t xml:space="preserve"> iedarbību var </w:t>
      </w:r>
      <w:r w:rsidR="003E0D11" w:rsidRPr="00562179">
        <w:rPr>
          <w:rFonts w:eastAsia="Arial"/>
          <w:szCs w:val="22"/>
          <w:lang w:val="lv-LV"/>
        </w:rPr>
        <w:t xml:space="preserve">atcelt </w:t>
      </w:r>
      <w:r w:rsidRPr="00562179">
        <w:rPr>
          <w:rFonts w:eastAsia="Arial"/>
          <w:szCs w:val="22"/>
          <w:lang w:val="lv-LV"/>
        </w:rPr>
        <w:t xml:space="preserve">ievadot </w:t>
      </w:r>
      <w:proofErr w:type="spellStart"/>
      <w:r w:rsidRPr="00562179">
        <w:rPr>
          <w:rFonts w:eastAsia="Arial"/>
          <w:szCs w:val="22"/>
          <w:lang w:val="lv-LV"/>
        </w:rPr>
        <w:t>naloksonu</w:t>
      </w:r>
      <w:proofErr w:type="spellEnd"/>
      <w:r w:rsidRPr="00562179">
        <w:rPr>
          <w:rFonts w:eastAsia="Arial"/>
          <w:szCs w:val="22"/>
          <w:lang w:val="lv-LV"/>
        </w:rPr>
        <w:t xml:space="preserve">. </w:t>
      </w:r>
      <w:proofErr w:type="spellStart"/>
      <w:r w:rsidRPr="00562179">
        <w:rPr>
          <w:rFonts w:eastAsia="Arial"/>
          <w:szCs w:val="22"/>
          <w:lang w:val="lv-LV"/>
        </w:rPr>
        <w:t>Naloksonu</w:t>
      </w:r>
      <w:proofErr w:type="spellEnd"/>
      <w:r w:rsidRPr="00562179">
        <w:rPr>
          <w:rFonts w:eastAsia="Arial"/>
          <w:szCs w:val="22"/>
          <w:lang w:val="lv-LV"/>
        </w:rPr>
        <w:t xml:space="preserve"> lietot līdz iedarbības sasniegšanai. Ieteicamā sākuma deva ir 0,1 mg/kg intravenozi.</w:t>
      </w:r>
    </w:p>
    <w:p w14:paraId="650CC52B" w14:textId="77777777" w:rsidR="006561F1" w:rsidRPr="00562179" w:rsidRDefault="006561F1">
      <w:pPr>
        <w:tabs>
          <w:tab w:val="clear" w:pos="567"/>
        </w:tabs>
        <w:spacing w:line="240" w:lineRule="auto"/>
        <w:rPr>
          <w:szCs w:val="22"/>
          <w:lang w:val="lv-LV"/>
        </w:rPr>
      </w:pPr>
    </w:p>
    <w:p w14:paraId="35F4E41B" w14:textId="77777777" w:rsidR="006561F1" w:rsidRPr="00562179" w:rsidRDefault="006561F1">
      <w:pPr>
        <w:tabs>
          <w:tab w:val="clear" w:pos="567"/>
        </w:tabs>
        <w:spacing w:line="240" w:lineRule="auto"/>
        <w:rPr>
          <w:b/>
          <w:bCs/>
          <w:szCs w:val="22"/>
          <w:lang w:val="lv-LV"/>
        </w:rPr>
      </w:pPr>
      <w:r w:rsidRPr="00562179">
        <w:rPr>
          <w:b/>
          <w:bCs/>
          <w:szCs w:val="22"/>
          <w:lang w:val="lv-LV"/>
        </w:rPr>
        <w:t>3.11.</w:t>
      </w:r>
      <w:r w:rsidRPr="00562179">
        <w:rPr>
          <w:b/>
          <w:bCs/>
          <w:szCs w:val="22"/>
          <w:lang w:val="lv-LV"/>
        </w:rPr>
        <w:tab/>
        <w:t xml:space="preserve">Īpaši lietošanas ierobežojumi un īpaši lietošanas nosacījumi, tostarp </w:t>
      </w:r>
      <w:proofErr w:type="spellStart"/>
      <w:r w:rsidRPr="00562179">
        <w:rPr>
          <w:b/>
          <w:bCs/>
          <w:szCs w:val="22"/>
          <w:lang w:val="lv-LV"/>
        </w:rPr>
        <w:t>antimikrobiālo</w:t>
      </w:r>
      <w:proofErr w:type="spellEnd"/>
      <w:r w:rsidRPr="00562179">
        <w:rPr>
          <w:b/>
          <w:bCs/>
          <w:szCs w:val="22"/>
          <w:lang w:val="lv-LV"/>
        </w:rPr>
        <w:t xml:space="preserve"> un </w:t>
      </w:r>
      <w:proofErr w:type="spellStart"/>
      <w:r w:rsidRPr="00562179">
        <w:rPr>
          <w:b/>
          <w:bCs/>
          <w:szCs w:val="22"/>
          <w:lang w:val="lv-LV"/>
        </w:rPr>
        <w:t>pretparazītu</w:t>
      </w:r>
      <w:proofErr w:type="spellEnd"/>
      <w:r w:rsidRPr="00562179">
        <w:rPr>
          <w:b/>
          <w:bCs/>
          <w:szCs w:val="22"/>
          <w:lang w:val="lv-LV"/>
        </w:rPr>
        <w:t xml:space="preserve"> veterināro zāļu lietošanas ierobežojumi, lai ierobežotu rezistences veidošanās risku</w:t>
      </w:r>
    </w:p>
    <w:p w14:paraId="0EDF9F5A" w14:textId="77777777" w:rsidR="006561F1" w:rsidRPr="00562179" w:rsidRDefault="006561F1">
      <w:pPr>
        <w:tabs>
          <w:tab w:val="clear" w:pos="567"/>
        </w:tabs>
        <w:spacing w:line="240" w:lineRule="auto"/>
        <w:rPr>
          <w:szCs w:val="22"/>
          <w:lang w:val="lv-LV"/>
        </w:rPr>
      </w:pPr>
    </w:p>
    <w:p w14:paraId="3DDBAE96" w14:textId="275181C3" w:rsidR="00705AEE" w:rsidRPr="00562179" w:rsidRDefault="00561837">
      <w:pPr>
        <w:tabs>
          <w:tab w:val="clear" w:pos="567"/>
        </w:tabs>
        <w:spacing w:line="240" w:lineRule="auto"/>
        <w:rPr>
          <w:szCs w:val="22"/>
          <w:lang w:val="lv-LV"/>
        </w:rPr>
      </w:pPr>
      <w:bookmarkStart w:id="4" w:name="_Hlk136419551"/>
      <w:r w:rsidRPr="00562179">
        <w:rPr>
          <w:lang w:val="lv-LV"/>
        </w:rPr>
        <w:t>Drīkst ievadīt tikai praktizējošs veterinārārsts.</w:t>
      </w:r>
    </w:p>
    <w:bookmarkEnd w:id="4"/>
    <w:p w14:paraId="49E55EB4" w14:textId="77777777" w:rsidR="006561F1" w:rsidRPr="006D6396" w:rsidRDefault="006561F1">
      <w:pPr>
        <w:tabs>
          <w:tab w:val="clear" w:pos="567"/>
        </w:tabs>
        <w:spacing w:line="240" w:lineRule="auto"/>
        <w:rPr>
          <w:szCs w:val="22"/>
          <w:lang w:val="lv-LV"/>
        </w:rPr>
      </w:pPr>
      <w:r w:rsidRPr="00562179">
        <w:rPr>
          <w:b/>
          <w:bCs/>
          <w:szCs w:val="22"/>
          <w:lang w:val="lv-LV"/>
        </w:rPr>
        <w:lastRenderedPageBreak/>
        <w:t>3.12.</w:t>
      </w:r>
      <w:r w:rsidRPr="00562179">
        <w:rPr>
          <w:b/>
          <w:bCs/>
          <w:szCs w:val="22"/>
          <w:lang w:val="lv-LV"/>
        </w:rPr>
        <w:tab/>
        <w:t>Ierobežojumu periods</w:t>
      </w:r>
    </w:p>
    <w:p w14:paraId="7F6EFF85" w14:textId="77777777" w:rsidR="006561F1" w:rsidRPr="006D6396" w:rsidRDefault="006561F1">
      <w:pPr>
        <w:tabs>
          <w:tab w:val="clear" w:pos="567"/>
        </w:tabs>
        <w:spacing w:line="240" w:lineRule="auto"/>
        <w:rPr>
          <w:szCs w:val="22"/>
          <w:lang w:val="lv-LV"/>
        </w:rPr>
      </w:pPr>
    </w:p>
    <w:p w14:paraId="604D933E" w14:textId="77777777" w:rsidR="006561F1" w:rsidRPr="006D6396" w:rsidRDefault="006561F1">
      <w:pPr>
        <w:rPr>
          <w:szCs w:val="22"/>
          <w:lang w:val="lv-LV"/>
        </w:rPr>
      </w:pPr>
      <w:r w:rsidRPr="00562179">
        <w:rPr>
          <w:rFonts w:eastAsia="Arial"/>
          <w:szCs w:val="22"/>
          <w:lang w:val="lv-LV"/>
        </w:rPr>
        <w:t>Nav piemērojams.</w:t>
      </w:r>
    </w:p>
    <w:p w14:paraId="1B168A2B" w14:textId="77777777" w:rsidR="006561F1" w:rsidRPr="006D6396" w:rsidRDefault="006561F1">
      <w:pPr>
        <w:tabs>
          <w:tab w:val="clear" w:pos="567"/>
        </w:tabs>
        <w:spacing w:line="240" w:lineRule="auto"/>
        <w:rPr>
          <w:szCs w:val="22"/>
          <w:lang w:val="lv-LV"/>
        </w:rPr>
      </w:pPr>
    </w:p>
    <w:p w14:paraId="4ABF4287" w14:textId="77777777" w:rsidR="006561F1" w:rsidRPr="006D6396" w:rsidRDefault="006561F1">
      <w:pPr>
        <w:tabs>
          <w:tab w:val="clear" w:pos="567"/>
        </w:tabs>
        <w:spacing w:line="240" w:lineRule="auto"/>
        <w:rPr>
          <w:szCs w:val="22"/>
          <w:lang w:val="lv-LV"/>
        </w:rPr>
      </w:pPr>
    </w:p>
    <w:p w14:paraId="266803A5" w14:textId="77777777" w:rsidR="006561F1" w:rsidRPr="006D6396" w:rsidRDefault="006561F1">
      <w:pPr>
        <w:tabs>
          <w:tab w:val="clear" w:pos="567"/>
        </w:tabs>
        <w:spacing w:line="240" w:lineRule="auto"/>
        <w:rPr>
          <w:szCs w:val="22"/>
          <w:lang w:val="lv-LV"/>
        </w:rPr>
      </w:pPr>
      <w:r w:rsidRPr="00562179">
        <w:rPr>
          <w:b/>
          <w:bCs/>
          <w:szCs w:val="22"/>
          <w:lang w:val="lv-LV"/>
        </w:rPr>
        <w:t>4.</w:t>
      </w:r>
      <w:r w:rsidRPr="00562179">
        <w:rPr>
          <w:b/>
          <w:bCs/>
          <w:szCs w:val="22"/>
          <w:lang w:val="lv-LV"/>
        </w:rPr>
        <w:tab/>
        <w:t>FARMAKOLOĢISKĀS ĪPAŠĪBAS</w:t>
      </w:r>
    </w:p>
    <w:p w14:paraId="7F60992B" w14:textId="77777777" w:rsidR="006561F1" w:rsidRPr="006D6396" w:rsidRDefault="006561F1">
      <w:pPr>
        <w:tabs>
          <w:tab w:val="clear" w:pos="567"/>
        </w:tabs>
        <w:spacing w:line="240" w:lineRule="auto"/>
        <w:rPr>
          <w:szCs w:val="22"/>
          <w:lang w:val="lv-LV"/>
        </w:rPr>
      </w:pPr>
    </w:p>
    <w:p w14:paraId="37E10AB8" w14:textId="77777777" w:rsidR="006561F1" w:rsidRPr="006D6396" w:rsidRDefault="006561F1">
      <w:pPr>
        <w:tabs>
          <w:tab w:val="clear" w:pos="567"/>
        </w:tabs>
        <w:spacing w:line="240" w:lineRule="auto"/>
        <w:rPr>
          <w:szCs w:val="22"/>
          <w:lang w:val="lv-LV"/>
        </w:rPr>
      </w:pPr>
      <w:r w:rsidRPr="00562179">
        <w:rPr>
          <w:b/>
          <w:bCs/>
          <w:szCs w:val="22"/>
          <w:lang w:val="lv-LV"/>
        </w:rPr>
        <w:t>4.1.</w:t>
      </w:r>
      <w:r w:rsidRPr="00562179">
        <w:rPr>
          <w:b/>
          <w:bCs/>
          <w:szCs w:val="22"/>
          <w:lang w:val="lv-LV"/>
        </w:rPr>
        <w:tab/>
      </w:r>
      <w:proofErr w:type="spellStart"/>
      <w:r w:rsidRPr="00562179">
        <w:rPr>
          <w:b/>
          <w:bCs/>
          <w:szCs w:val="22"/>
          <w:lang w:val="lv-LV"/>
        </w:rPr>
        <w:t>ATĶvet</w:t>
      </w:r>
      <w:proofErr w:type="spellEnd"/>
      <w:r w:rsidRPr="00562179">
        <w:rPr>
          <w:b/>
          <w:bCs/>
          <w:szCs w:val="22"/>
          <w:lang w:val="lv-LV"/>
        </w:rPr>
        <w:t xml:space="preserve"> kods: </w:t>
      </w:r>
      <w:r w:rsidRPr="00562179">
        <w:rPr>
          <w:szCs w:val="22"/>
          <w:lang w:val="lv-LV"/>
        </w:rPr>
        <w:t>QN02AC90</w:t>
      </w:r>
    </w:p>
    <w:p w14:paraId="4F6517AC" w14:textId="77777777" w:rsidR="006561F1" w:rsidRPr="006D6396" w:rsidRDefault="006561F1">
      <w:pPr>
        <w:tabs>
          <w:tab w:val="clear" w:pos="567"/>
        </w:tabs>
        <w:spacing w:line="240" w:lineRule="auto"/>
        <w:rPr>
          <w:szCs w:val="22"/>
          <w:lang w:val="lv-LV"/>
        </w:rPr>
      </w:pPr>
    </w:p>
    <w:p w14:paraId="744A11B9" w14:textId="77777777" w:rsidR="006561F1" w:rsidRPr="006D6396" w:rsidRDefault="006561F1">
      <w:pPr>
        <w:tabs>
          <w:tab w:val="clear" w:pos="567"/>
        </w:tabs>
        <w:spacing w:line="240" w:lineRule="auto"/>
        <w:rPr>
          <w:b/>
          <w:szCs w:val="22"/>
          <w:lang w:val="lv-LV"/>
        </w:rPr>
      </w:pPr>
      <w:r w:rsidRPr="00562179">
        <w:rPr>
          <w:b/>
          <w:bCs/>
          <w:szCs w:val="22"/>
          <w:lang w:val="lv-LV"/>
        </w:rPr>
        <w:t>4.2.</w:t>
      </w:r>
      <w:r w:rsidRPr="00562179">
        <w:rPr>
          <w:b/>
          <w:bCs/>
          <w:szCs w:val="22"/>
          <w:lang w:val="lv-LV"/>
        </w:rPr>
        <w:tab/>
      </w:r>
      <w:proofErr w:type="spellStart"/>
      <w:r w:rsidRPr="00562179">
        <w:rPr>
          <w:b/>
          <w:bCs/>
          <w:szCs w:val="22"/>
          <w:lang w:val="lv-LV"/>
        </w:rPr>
        <w:t>Farmakodinamiskās</w:t>
      </w:r>
      <w:proofErr w:type="spellEnd"/>
      <w:r w:rsidRPr="00562179">
        <w:rPr>
          <w:b/>
          <w:bCs/>
          <w:szCs w:val="22"/>
          <w:lang w:val="lv-LV"/>
        </w:rPr>
        <w:t xml:space="preserve"> īpašības</w:t>
      </w:r>
    </w:p>
    <w:p w14:paraId="5896EA28" w14:textId="77777777" w:rsidR="00561837" w:rsidRPr="00562179" w:rsidRDefault="00561837">
      <w:pPr>
        <w:tabs>
          <w:tab w:val="clear" w:pos="567"/>
          <w:tab w:val="left" w:pos="1134"/>
        </w:tabs>
        <w:spacing w:after="120" w:line="240" w:lineRule="auto"/>
        <w:jc w:val="both"/>
        <w:rPr>
          <w:rFonts w:eastAsia="Arial"/>
          <w:szCs w:val="22"/>
          <w:lang w:val="lv-LV"/>
        </w:rPr>
      </w:pPr>
    </w:p>
    <w:p w14:paraId="30A1D56D" w14:textId="4DFCA57B" w:rsidR="006561F1" w:rsidRPr="00562179" w:rsidRDefault="006561F1">
      <w:pPr>
        <w:tabs>
          <w:tab w:val="clear" w:pos="567"/>
          <w:tab w:val="left" w:pos="1134"/>
        </w:tabs>
        <w:spacing w:after="120" w:line="240" w:lineRule="auto"/>
        <w:jc w:val="both"/>
        <w:rPr>
          <w:szCs w:val="22"/>
          <w:lang w:val="lv-LV"/>
        </w:rPr>
      </w:pPr>
      <w:r w:rsidRPr="00562179">
        <w:rPr>
          <w:rFonts w:eastAsia="Arial"/>
          <w:szCs w:val="22"/>
          <w:lang w:val="lv-LV"/>
        </w:rPr>
        <w:t xml:space="preserve">Metadons strukturāli nav saistīts ar citiem </w:t>
      </w:r>
      <w:r w:rsidR="0046715F" w:rsidRPr="00562179">
        <w:rPr>
          <w:rFonts w:eastAsia="Arial"/>
          <w:szCs w:val="22"/>
          <w:lang w:val="lv-LV"/>
        </w:rPr>
        <w:t xml:space="preserve">no opija atvasinātiem </w:t>
      </w:r>
      <w:proofErr w:type="spellStart"/>
      <w:r w:rsidRPr="00562179">
        <w:rPr>
          <w:rFonts w:eastAsia="Arial"/>
          <w:szCs w:val="22"/>
          <w:lang w:val="lv-LV"/>
        </w:rPr>
        <w:t>analgētiķiem</w:t>
      </w:r>
      <w:proofErr w:type="spellEnd"/>
      <w:r w:rsidRPr="00562179">
        <w:rPr>
          <w:rFonts w:eastAsia="Arial"/>
          <w:szCs w:val="22"/>
          <w:lang w:val="lv-LV"/>
        </w:rPr>
        <w:t xml:space="preserve"> un </w:t>
      </w:r>
      <w:r w:rsidR="0046715F" w:rsidRPr="00562179">
        <w:rPr>
          <w:rFonts w:eastAsia="Arial"/>
          <w:szCs w:val="22"/>
          <w:lang w:val="lv-LV"/>
        </w:rPr>
        <w:t xml:space="preserve">ir pieejams </w:t>
      </w:r>
      <w:proofErr w:type="spellStart"/>
      <w:r w:rsidRPr="00562179">
        <w:rPr>
          <w:rFonts w:eastAsia="Arial"/>
          <w:szCs w:val="22"/>
          <w:lang w:val="lv-LV"/>
        </w:rPr>
        <w:t>racēmiskā</w:t>
      </w:r>
      <w:proofErr w:type="spellEnd"/>
      <w:r w:rsidRPr="00562179">
        <w:rPr>
          <w:rFonts w:eastAsia="Arial"/>
          <w:szCs w:val="22"/>
          <w:lang w:val="lv-LV"/>
        </w:rPr>
        <w:t xml:space="preserve"> maisījuma </w:t>
      </w:r>
      <w:r w:rsidR="0046715F" w:rsidRPr="00562179">
        <w:rPr>
          <w:rFonts w:eastAsia="Arial"/>
          <w:szCs w:val="22"/>
          <w:lang w:val="lv-LV"/>
        </w:rPr>
        <w:t>veidā</w:t>
      </w:r>
      <w:r w:rsidRPr="00562179">
        <w:rPr>
          <w:rFonts w:eastAsia="Arial"/>
          <w:szCs w:val="22"/>
          <w:lang w:val="lv-LV"/>
        </w:rPr>
        <w:t xml:space="preserve">. Katram </w:t>
      </w:r>
      <w:proofErr w:type="spellStart"/>
      <w:r w:rsidRPr="00562179">
        <w:rPr>
          <w:rFonts w:eastAsia="Arial"/>
          <w:szCs w:val="22"/>
          <w:lang w:val="lv-LV"/>
        </w:rPr>
        <w:t>enantiomēram</w:t>
      </w:r>
      <w:proofErr w:type="spellEnd"/>
      <w:r w:rsidRPr="00562179">
        <w:rPr>
          <w:rFonts w:eastAsia="Arial"/>
          <w:szCs w:val="22"/>
          <w:lang w:val="lv-LV"/>
        </w:rPr>
        <w:t xml:space="preserve"> ir atsevišķs darbības veids; d-izomērs nekonkurējoši darbojas kā NMDA receptoru antagonists un </w:t>
      </w:r>
      <w:proofErr w:type="spellStart"/>
      <w:r w:rsidRPr="00562179">
        <w:rPr>
          <w:rFonts w:eastAsia="Arial"/>
          <w:szCs w:val="22"/>
          <w:lang w:val="lv-LV"/>
        </w:rPr>
        <w:t>inhibē</w:t>
      </w:r>
      <w:proofErr w:type="spellEnd"/>
      <w:r w:rsidRPr="00562179">
        <w:rPr>
          <w:rFonts w:eastAsia="Arial"/>
          <w:szCs w:val="22"/>
          <w:lang w:val="lv-LV"/>
        </w:rPr>
        <w:t xml:space="preserve"> </w:t>
      </w:r>
      <w:proofErr w:type="spellStart"/>
      <w:r w:rsidRPr="00562179">
        <w:rPr>
          <w:rFonts w:eastAsia="Arial"/>
          <w:szCs w:val="22"/>
          <w:lang w:val="lv-LV"/>
        </w:rPr>
        <w:t>norepinefrīna</w:t>
      </w:r>
      <w:proofErr w:type="spellEnd"/>
      <w:r w:rsidRPr="00562179">
        <w:rPr>
          <w:rFonts w:eastAsia="Arial"/>
          <w:szCs w:val="22"/>
          <w:lang w:val="lv-LV"/>
        </w:rPr>
        <w:t xml:space="preserve"> </w:t>
      </w:r>
      <w:proofErr w:type="spellStart"/>
      <w:r w:rsidRPr="00562179">
        <w:rPr>
          <w:rFonts w:eastAsia="Arial"/>
          <w:szCs w:val="22"/>
          <w:lang w:val="lv-LV"/>
        </w:rPr>
        <w:t>atpakaļuzņemšanu</w:t>
      </w:r>
      <w:proofErr w:type="spellEnd"/>
      <w:r w:rsidRPr="00562179">
        <w:rPr>
          <w:rFonts w:eastAsia="Arial"/>
          <w:szCs w:val="22"/>
          <w:lang w:val="lv-LV"/>
        </w:rPr>
        <w:t>; l-izomērs ir µ-</w:t>
      </w:r>
      <w:proofErr w:type="spellStart"/>
      <w:r w:rsidRPr="00562179">
        <w:rPr>
          <w:rFonts w:eastAsia="Arial"/>
          <w:szCs w:val="22"/>
          <w:lang w:val="lv-LV"/>
        </w:rPr>
        <w:t>opioīdu</w:t>
      </w:r>
      <w:proofErr w:type="spellEnd"/>
      <w:r w:rsidRPr="00562179">
        <w:rPr>
          <w:rFonts w:eastAsia="Arial"/>
          <w:szCs w:val="22"/>
          <w:lang w:val="lv-LV"/>
        </w:rPr>
        <w:t xml:space="preserve"> receptoru agonists.</w:t>
      </w:r>
    </w:p>
    <w:p w14:paraId="4B8588B8" w14:textId="70653BC5" w:rsidR="006561F1" w:rsidRPr="00562179" w:rsidRDefault="006561F1">
      <w:pPr>
        <w:tabs>
          <w:tab w:val="clear" w:pos="567"/>
          <w:tab w:val="left" w:pos="1134"/>
        </w:tabs>
        <w:spacing w:after="120" w:line="240" w:lineRule="auto"/>
        <w:jc w:val="both"/>
        <w:rPr>
          <w:szCs w:val="22"/>
          <w:lang w:val="lv-LV"/>
        </w:rPr>
      </w:pPr>
      <w:r w:rsidRPr="00562179">
        <w:rPr>
          <w:rFonts w:eastAsia="Arial"/>
          <w:szCs w:val="22"/>
          <w:lang w:val="lv-LV"/>
        </w:rPr>
        <w:t xml:space="preserve">Ir divi receptoru </w:t>
      </w:r>
      <w:proofErr w:type="spellStart"/>
      <w:r w:rsidRPr="00562179">
        <w:rPr>
          <w:rFonts w:eastAsia="Arial"/>
          <w:szCs w:val="22"/>
          <w:lang w:val="lv-LV"/>
        </w:rPr>
        <w:t>apakštipi</w:t>
      </w:r>
      <w:proofErr w:type="spellEnd"/>
      <w:r w:rsidRPr="00562179">
        <w:rPr>
          <w:rFonts w:eastAsia="Arial"/>
          <w:szCs w:val="22"/>
          <w:lang w:val="lv-LV"/>
        </w:rPr>
        <w:t xml:space="preserve"> — μ1 un μ2. Tiek uzskatīts, ka </w:t>
      </w:r>
      <w:proofErr w:type="spellStart"/>
      <w:r w:rsidRPr="00562179">
        <w:rPr>
          <w:rFonts w:eastAsia="Arial"/>
          <w:szCs w:val="22"/>
          <w:lang w:val="lv-LV"/>
        </w:rPr>
        <w:t>metadona</w:t>
      </w:r>
      <w:proofErr w:type="spellEnd"/>
      <w:r w:rsidRPr="00562179">
        <w:rPr>
          <w:rFonts w:eastAsia="Arial"/>
          <w:szCs w:val="22"/>
          <w:lang w:val="lv-LV"/>
        </w:rPr>
        <w:t xml:space="preserve"> analgētisko iedarbību nosaka gan µ1, gan µ2 </w:t>
      </w:r>
      <w:proofErr w:type="spellStart"/>
      <w:r w:rsidRPr="00562179">
        <w:rPr>
          <w:rFonts w:eastAsia="Arial"/>
          <w:szCs w:val="22"/>
          <w:lang w:val="lv-LV"/>
        </w:rPr>
        <w:t>apakštips</w:t>
      </w:r>
      <w:proofErr w:type="spellEnd"/>
      <w:r w:rsidRPr="00562179">
        <w:rPr>
          <w:rFonts w:eastAsia="Arial"/>
          <w:szCs w:val="22"/>
          <w:lang w:val="lv-LV"/>
        </w:rPr>
        <w:t xml:space="preserve">, bet µ2 </w:t>
      </w:r>
      <w:proofErr w:type="spellStart"/>
      <w:r w:rsidRPr="00562179">
        <w:rPr>
          <w:rFonts w:eastAsia="Arial"/>
          <w:szCs w:val="22"/>
          <w:lang w:val="lv-LV"/>
        </w:rPr>
        <w:t>apakštip</w:t>
      </w:r>
      <w:r w:rsidR="0046715F" w:rsidRPr="00562179">
        <w:rPr>
          <w:rFonts w:eastAsia="Arial"/>
          <w:szCs w:val="22"/>
          <w:lang w:val="lv-LV"/>
        </w:rPr>
        <w:t>a</w:t>
      </w:r>
      <w:proofErr w:type="spellEnd"/>
      <w:r w:rsidR="0046715F" w:rsidRPr="00562179">
        <w:rPr>
          <w:rFonts w:eastAsia="Arial"/>
          <w:szCs w:val="22"/>
          <w:lang w:val="lv-LV"/>
        </w:rPr>
        <w:t xml:space="preserve"> receptori</w:t>
      </w:r>
      <w:r w:rsidRPr="00562179">
        <w:rPr>
          <w:rFonts w:eastAsia="Arial"/>
          <w:szCs w:val="22"/>
          <w:lang w:val="lv-LV"/>
        </w:rPr>
        <w:t xml:space="preserve"> izraisa elpošanas nomākumu un kuņģa-zarnu trakta </w:t>
      </w:r>
      <w:proofErr w:type="spellStart"/>
      <w:r w:rsidRPr="00562179">
        <w:rPr>
          <w:rFonts w:eastAsia="Arial"/>
          <w:szCs w:val="22"/>
          <w:lang w:val="lv-LV"/>
        </w:rPr>
        <w:t>motilitātes</w:t>
      </w:r>
      <w:proofErr w:type="spellEnd"/>
      <w:r w:rsidRPr="00562179">
        <w:rPr>
          <w:rFonts w:eastAsia="Arial"/>
          <w:szCs w:val="22"/>
          <w:lang w:val="lv-LV"/>
        </w:rPr>
        <w:t xml:space="preserve"> </w:t>
      </w:r>
      <w:proofErr w:type="spellStart"/>
      <w:r w:rsidRPr="00562179">
        <w:rPr>
          <w:rFonts w:eastAsia="Arial"/>
          <w:szCs w:val="22"/>
          <w:lang w:val="lv-LV"/>
        </w:rPr>
        <w:t>inhibīciju</w:t>
      </w:r>
      <w:proofErr w:type="spellEnd"/>
      <w:r w:rsidRPr="00562179">
        <w:rPr>
          <w:rFonts w:eastAsia="Arial"/>
          <w:szCs w:val="22"/>
          <w:lang w:val="lv-LV"/>
        </w:rPr>
        <w:t xml:space="preserve">. </w:t>
      </w:r>
      <w:proofErr w:type="spellStart"/>
      <w:r w:rsidRPr="00562179">
        <w:rPr>
          <w:rFonts w:eastAsia="Arial"/>
          <w:szCs w:val="22"/>
          <w:lang w:val="lv-LV"/>
        </w:rPr>
        <w:t>Supraspinālo</w:t>
      </w:r>
      <w:proofErr w:type="spellEnd"/>
      <w:r w:rsidRPr="00562179">
        <w:rPr>
          <w:rFonts w:eastAsia="Arial"/>
          <w:szCs w:val="22"/>
          <w:lang w:val="lv-LV"/>
        </w:rPr>
        <w:t xml:space="preserve"> </w:t>
      </w:r>
      <w:proofErr w:type="spellStart"/>
      <w:r w:rsidRPr="00562179">
        <w:rPr>
          <w:rFonts w:eastAsia="Arial"/>
          <w:szCs w:val="22"/>
          <w:lang w:val="lv-LV"/>
        </w:rPr>
        <w:t>analgēziju</w:t>
      </w:r>
      <w:proofErr w:type="spellEnd"/>
      <w:r w:rsidRPr="00562179">
        <w:rPr>
          <w:rFonts w:eastAsia="Arial"/>
          <w:szCs w:val="22"/>
          <w:lang w:val="lv-LV"/>
        </w:rPr>
        <w:t xml:space="preserve"> nodrošina µ1 </w:t>
      </w:r>
      <w:proofErr w:type="spellStart"/>
      <w:r w:rsidRPr="00562179">
        <w:rPr>
          <w:rFonts w:eastAsia="Arial"/>
          <w:szCs w:val="22"/>
          <w:lang w:val="lv-LV"/>
        </w:rPr>
        <w:t>apakštips</w:t>
      </w:r>
      <w:proofErr w:type="spellEnd"/>
      <w:r w:rsidRPr="00562179">
        <w:rPr>
          <w:rFonts w:eastAsia="Arial"/>
          <w:szCs w:val="22"/>
          <w:lang w:val="lv-LV"/>
        </w:rPr>
        <w:t xml:space="preserve">, bet µ2 receptori izraisa </w:t>
      </w:r>
      <w:proofErr w:type="spellStart"/>
      <w:r w:rsidRPr="00562179">
        <w:rPr>
          <w:rFonts w:eastAsia="Arial"/>
          <w:szCs w:val="22"/>
          <w:lang w:val="lv-LV"/>
        </w:rPr>
        <w:t>spinālo</w:t>
      </w:r>
      <w:proofErr w:type="spellEnd"/>
      <w:r w:rsidRPr="00562179">
        <w:rPr>
          <w:rFonts w:eastAsia="Arial"/>
          <w:szCs w:val="22"/>
          <w:lang w:val="lv-LV"/>
        </w:rPr>
        <w:t xml:space="preserve"> </w:t>
      </w:r>
      <w:proofErr w:type="spellStart"/>
      <w:r w:rsidRPr="00562179">
        <w:rPr>
          <w:rFonts w:eastAsia="Arial"/>
          <w:szCs w:val="22"/>
          <w:lang w:val="lv-LV"/>
        </w:rPr>
        <w:t>analgēziju</w:t>
      </w:r>
      <w:proofErr w:type="spellEnd"/>
      <w:r w:rsidRPr="00562179">
        <w:rPr>
          <w:rFonts w:eastAsia="Arial"/>
          <w:szCs w:val="22"/>
          <w:lang w:val="lv-LV"/>
        </w:rPr>
        <w:t xml:space="preserve">. </w:t>
      </w:r>
    </w:p>
    <w:p w14:paraId="5CDAD7AE" w14:textId="19939A85" w:rsidR="006561F1" w:rsidRPr="00562179" w:rsidRDefault="006561F1">
      <w:pPr>
        <w:tabs>
          <w:tab w:val="clear" w:pos="567"/>
          <w:tab w:val="left" w:pos="1134"/>
        </w:tabs>
        <w:spacing w:line="240" w:lineRule="auto"/>
        <w:jc w:val="both"/>
        <w:rPr>
          <w:szCs w:val="22"/>
          <w:lang w:val="lv-LV"/>
        </w:rPr>
      </w:pPr>
      <w:r w:rsidRPr="00562179">
        <w:rPr>
          <w:rFonts w:eastAsia="Arial"/>
          <w:szCs w:val="22"/>
          <w:lang w:val="lv-LV"/>
        </w:rPr>
        <w:t>Metadon</w:t>
      </w:r>
      <w:r w:rsidR="0046715F" w:rsidRPr="00562179">
        <w:rPr>
          <w:rFonts w:eastAsia="Arial"/>
          <w:szCs w:val="22"/>
          <w:lang w:val="lv-LV"/>
        </w:rPr>
        <w:t>s</w:t>
      </w:r>
      <w:r w:rsidRPr="00562179">
        <w:rPr>
          <w:rFonts w:eastAsia="Arial"/>
          <w:szCs w:val="22"/>
          <w:lang w:val="lv-LV"/>
        </w:rPr>
        <w:t xml:space="preserve"> spēj izraisīt dziļu </w:t>
      </w:r>
      <w:proofErr w:type="spellStart"/>
      <w:r w:rsidRPr="00562179">
        <w:rPr>
          <w:rFonts w:eastAsia="Arial"/>
          <w:szCs w:val="22"/>
          <w:lang w:val="lv-LV"/>
        </w:rPr>
        <w:t>analgēziju</w:t>
      </w:r>
      <w:proofErr w:type="spellEnd"/>
      <w:r w:rsidRPr="00562179">
        <w:rPr>
          <w:rFonts w:eastAsia="Arial"/>
          <w:szCs w:val="22"/>
          <w:lang w:val="lv-LV"/>
        </w:rPr>
        <w:t xml:space="preserve">. To var lietot arī </w:t>
      </w:r>
      <w:proofErr w:type="spellStart"/>
      <w:r w:rsidRPr="00562179">
        <w:rPr>
          <w:rFonts w:eastAsia="Arial"/>
          <w:szCs w:val="22"/>
          <w:lang w:val="lv-LV"/>
        </w:rPr>
        <w:t>premedikācijai</w:t>
      </w:r>
      <w:proofErr w:type="spellEnd"/>
      <w:r w:rsidRPr="00562179">
        <w:rPr>
          <w:rFonts w:eastAsia="Arial"/>
          <w:szCs w:val="22"/>
          <w:lang w:val="lv-LV"/>
        </w:rPr>
        <w:t xml:space="preserve"> un izmantot </w:t>
      </w:r>
      <w:proofErr w:type="spellStart"/>
      <w:r w:rsidRPr="00562179">
        <w:rPr>
          <w:rFonts w:eastAsia="Arial"/>
          <w:szCs w:val="22"/>
          <w:lang w:val="lv-LV"/>
        </w:rPr>
        <w:t>sedācijas</w:t>
      </w:r>
      <w:proofErr w:type="spellEnd"/>
      <w:r w:rsidRPr="00562179">
        <w:rPr>
          <w:rFonts w:eastAsia="Arial"/>
          <w:szCs w:val="22"/>
          <w:lang w:val="lv-LV"/>
        </w:rPr>
        <w:t xml:space="preserve"> panākšanai kombinācijā ar trankvilizatoriem vai </w:t>
      </w:r>
      <w:proofErr w:type="spellStart"/>
      <w:r w:rsidRPr="00562179">
        <w:rPr>
          <w:rFonts w:eastAsia="Arial"/>
          <w:szCs w:val="22"/>
          <w:lang w:val="lv-LV"/>
        </w:rPr>
        <w:t>sedatīvajiem</w:t>
      </w:r>
      <w:proofErr w:type="spellEnd"/>
      <w:r w:rsidRPr="00562179">
        <w:rPr>
          <w:rFonts w:eastAsia="Arial"/>
          <w:szCs w:val="22"/>
          <w:lang w:val="lv-LV"/>
        </w:rPr>
        <w:t xml:space="preserve"> līdzekļiem. Iedarbības ilgums var svārstīties no</w:t>
      </w:r>
      <w:r w:rsidR="001B18DB" w:rsidRPr="00562179">
        <w:rPr>
          <w:rFonts w:eastAsia="Arial"/>
          <w:szCs w:val="22"/>
          <w:lang w:val="lv-LV"/>
        </w:rPr>
        <w:t xml:space="preserve"> </w:t>
      </w:r>
      <w:r w:rsidRPr="00562179">
        <w:rPr>
          <w:rFonts w:eastAsia="Arial"/>
          <w:szCs w:val="22"/>
          <w:lang w:val="lv-LV"/>
        </w:rPr>
        <w:t>1,5 līdz 6,5 stundām. Opioīdi izraisa elpošanas nomākumu, kas atkarīgs no lietotās devas. Ļoti lielas devas var izraisīt krampjus.</w:t>
      </w:r>
    </w:p>
    <w:p w14:paraId="52910A12" w14:textId="77777777" w:rsidR="006561F1" w:rsidRPr="00562179" w:rsidRDefault="006561F1">
      <w:pPr>
        <w:tabs>
          <w:tab w:val="clear" w:pos="567"/>
        </w:tabs>
        <w:spacing w:line="240" w:lineRule="auto"/>
        <w:rPr>
          <w:szCs w:val="22"/>
          <w:lang w:val="lv-LV"/>
        </w:rPr>
      </w:pPr>
    </w:p>
    <w:p w14:paraId="213C48E8" w14:textId="77777777" w:rsidR="006561F1" w:rsidRPr="00562179" w:rsidRDefault="006561F1">
      <w:pPr>
        <w:tabs>
          <w:tab w:val="clear" w:pos="567"/>
        </w:tabs>
        <w:spacing w:line="240" w:lineRule="auto"/>
        <w:rPr>
          <w:szCs w:val="22"/>
          <w:lang w:val="lv-LV"/>
        </w:rPr>
      </w:pPr>
      <w:r w:rsidRPr="00562179">
        <w:rPr>
          <w:b/>
          <w:bCs/>
          <w:szCs w:val="22"/>
          <w:lang w:val="lv-LV"/>
        </w:rPr>
        <w:t>4.3.</w:t>
      </w:r>
      <w:r w:rsidRPr="00562179">
        <w:rPr>
          <w:b/>
          <w:bCs/>
          <w:szCs w:val="22"/>
          <w:lang w:val="lv-LV"/>
        </w:rPr>
        <w:tab/>
      </w:r>
      <w:proofErr w:type="spellStart"/>
      <w:r w:rsidRPr="00562179">
        <w:rPr>
          <w:b/>
          <w:bCs/>
          <w:szCs w:val="22"/>
          <w:lang w:val="lv-LV"/>
        </w:rPr>
        <w:t>Farmakokinētiskās</w:t>
      </w:r>
      <w:proofErr w:type="spellEnd"/>
      <w:r w:rsidRPr="00562179">
        <w:rPr>
          <w:b/>
          <w:bCs/>
          <w:szCs w:val="22"/>
          <w:lang w:val="lv-LV"/>
        </w:rPr>
        <w:t xml:space="preserve"> īpašības</w:t>
      </w:r>
    </w:p>
    <w:p w14:paraId="20C5A322" w14:textId="77777777" w:rsidR="00561837" w:rsidRPr="00562179" w:rsidRDefault="00561837">
      <w:pPr>
        <w:tabs>
          <w:tab w:val="clear" w:pos="567"/>
        </w:tabs>
        <w:spacing w:line="240" w:lineRule="auto"/>
        <w:jc w:val="both"/>
        <w:rPr>
          <w:rFonts w:eastAsia="Arial"/>
          <w:szCs w:val="22"/>
          <w:lang w:val="lv-LV"/>
        </w:rPr>
      </w:pPr>
    </w:p>
    <w:p w14:paraId="59100154" w14:textId="77777777"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Suņiem pēc 0,3 līdz 0,5 mg/kg intramuskulāras injekcijas novēro ļoti strauju </w:t>
      </w:r>
      <w:proofErr w:type="spellStart"/>
      <w:r w:rsidRPr="00562179">
        <w:rPr>
          <w:rFonts w:eastAsia="Arial"/>
          <w:szCs w:val="22"/>
          <w:lang w:val="lv-LV"/>
        </w:rPr>
        <w:t>metadona</w:t>
      </w:r>
      <w:proofErr w:type="spellEnd"/>
      <w:r w:rsidRPr="00562179">
        <w:rPr>
          <w:rFonts w:eastAsia="Arial"/>
          <w:szCs w:val="22"/>
          <w:lang w:val="lv-LV"/>
        </w:rPr>
        <w:t xml:space="preserve"> uzsūkšanos (</w:t>
      </w:r>
      <w:proofErr w:type="spellStart"/>
      <w:r w:rsidRPr="00562179">
        <w:rPr>
          <w:rFonts w:eastAsia="Arial"/>
          <w:szCs w:val="22"/>
          <w:lang w:val="lv-LV"/>
        </w:rPr>
        <w:t>T</w:t>
      </w:r>
      <w:r w:rsidRPr="00562179">
        <w:rPr>
          <w:rFonts w:eastAsia="Arial"/>
          <w:szCs w:val="22"/>
          <w:vertAlign w:val="subscript"/>
          <w:lang w:val="lv-LV"/>
        </w:rPr>
        <w:t>max</w:t>
      </w:r>
      <w:proofErr w:type="spellEnd"/>
      <w:r w:rsidRPr="00562179">
        <w:rPr>
          <w:rFonts w:eastAsia="Arial"/>
          <w:szCs w:val="22"/>
          <w:lang w:val="lv-LV"/>
        </w:rPr>
        <w:t xml:space="preserve"> 5–15 min). Lietojot lielākas devas, </w:t>
      </w:r>
      <w:proofErr w:type="spellStart"/>
      <w:r w:rsidRPr="00562179">
        <w:rPr>
          <w:rFonts w:eastAsia="Arial"/>
          <w:szCs w:val="22"/>
          <w:lang w:val="lv-LV"/>
        </w:rPr>
        <w:t>T</w:t>
      </w:r>
      <w:r w:rsidRPr="00562179">
        <w:rPr>
          <w:rFonts w:eastAsia="Arial"/>
          <w:szCs w:val="22"/>
          <w:vertAlign w:val="subscript"/>
          <w:lang w:val="lv-LV"/>
        </w:rPr>
        <w:t>max</w:t>
      </w:r>
      <w:proofErr w:type="spellEnd"/>
      <w:r w:rsidRPr="00562179">
        <w:rPr>
          <w:rFonts w:eastAsia="Arial"/>
          <w:szCs w:val="22"/>
          <w:lang w:val="lv-LV"/>
        </w:rPr>
        <w:t xml:space="preserve"> tiek sasniegts vēlāk, kas liecina par uzsūkšanās fāzes pagarināšanos pēc lielākas zāļu devas. </w:t>
      </w:r>
      <w:proofErr w:type="spellStart"/>
      <w:r w:rsidRPr="00562179">
        <w:rPr>
          <w:rFonts w:eastAsia="Arial"/>
          <w:szCs w:val="22"/>
          <w:lang w:val="lv-LV"/>
        </w:rPr>
        <w:t>Metadona</w:t>
      </w:r>
      <w:proofErr w:type="spellEnd"/>
      <w:r w:rsidRPr="00562179">
        <w:rPr>
          <w:rFonts w:eastAsia="Arial"/>
          <w:szCs w:val="22"/>
          <w:lang w:val="lv-LV"/>
        </w:rPr>
        <w:t xml:space="preserve"> sistēmiskās ekspozīcijas ātrumam un </w:t>
      </w:r>
      <w:r w:rsidR="001B18DB" w:rsidRPr="00562179">
        <w:rPr>
          <w:rFonts w:eastAsia="Arial"/>
          <w:szCs w:val="22"/>
          <w:lang w:val="lv-LV"/>
        </w:rPr>
        <w:t xml:space="preserve">iedarbības pakāpei </w:t>
      </w:r>
      <w:r w:rsidRPr="00562179">
        <w:rPr>
          <w:rFonts w:eastAsia="Arial"/>
          <w:szCs w:val="22"/>
          <w:lang w:val="lv-LV"/>
        </w:rPr>
        <w:t xml:space="preserve">suņiem pēc intramuskulāras injekcijas ir raksturīga no devas atkarīgā (lineārā) kinētika. </w:t>
      </w:r>
      <w:proofErr w:type="spellStart"/>
      <w:r w:rsidRPr="00562179">
        <w:rPr>
          <w:rFonts w:eastAsia="Arial"/>
          <w:szCs w:val="22"/>
          <w:lang w:val="lv-LV"/>
        </w:rPr>
        <w:t>Biopieejamība</w:t>
      </w:r>
      <w:proofErr w:type="spellEnd"/>
      <w:r w:rsidRPr="00562179">
        <w:rPr>
          <w:rFonts w:eastAsia="Arial"/>
          <w:szCs w:val="22"/>
          <w:lang w:val="lv-LV"/>
        </w:rPr>
        <w:t xml:space="preserve"> ir augsta un svārstās no 65,4 līdz 100 % un vidējais rādītājs ir 90 %. Pēc 0,4 mg/kg ievades </w:t>
      </w:r>
      <w:proofErr w:type="spellStart"/>
      <w:r w:rsidRPr="00562179">
        <w:rPr>
          <w:rFonts w:eastAsia="Arial"/>
          <w:szCs w:val="22"/>
          <w:lang w:val="lv-LV"/>
        </w:rPr>
        <w:t>subkutāni</w:t>
      </w:r>
      <w:proofErr w:type="spellEnd"/>
      <w:r w:rsidRPr="00562179">
        <w:rPr>
          <w:rFonts w:eastAsia="Arial"/>
          <w:szCs w:val="22"/>
          <w:lang w:val="lv-LV"/>
        </w:rPr>
        <w:t xml:space="preserve"> </w:t>
      </w:r>
      <w:proofErr w:type="spellStart"/>
      <w:r w:rsidRPr="00562179">
        <w:rPr>
          <w:rFonts w:eastAsia="Arial"/>
          <w:szCs w:val="22"/>
          <w:lang w:val="lv-LV"/>
        </w:rPr>
        <w:t>metadons</w:t>
      </w:r>
      <w:proofErr w:type="spellEnd"/>
      <w:r w:rsidRPr="00562179">
        <w:rPr>
          <w:rFonts w:eastAsia="Arial"/>
          <w:szCs w:val="22"/>
          <w:lang w:val="lv-LV"/>
        </w:rPr>
        <w:t xml:space="preserve"> uzsūcas lēnāk (</w:t>
      </w:r>
      <w:proofErr w:type="spellStart"/>
      <w:r w:rsidRPr="00562179">
        <w:rPr>
          <w:rFonts w:eastAsia="Arial"/>
          <w:szCs w:val="22"/>
          <w:lang w:val="lv-LV"/>
        </w:rPr>
        <w:t>T</w:t>
      </w:r>
      <w:r w:rsidRPr="00562179">
        <w:rPr>
          <w:rFonts w:eastAsia="Arial"/>
          <w:szCs w:val="22"/>
          <w:vertAlign w:val="subscript"/>
          <w:lang w:val="lv-LV"/>
        </w:rPr>
        <w:t>max</w:t>
      </w:r>
      <w:proofErr w:type="spellEnd"/>
      <w:r w:rsidRPr="00562179">
        <w:rPr>
          <w:rFonts w:eastAsia="Arial"/>
          <w:szCs w:val="22"/>
          <w:lang w:val="lv-LV"/>
        </w:rPr>
        <w:t xml:space="preserve"> 15–140 min) un </w:t>
      </w:r>
      <w:proofErr w:type="spellStart"/>
      <w:r w:rsidRPr="00562179">
        <w:rPr>
          <w:rFonts w:eastAsia="Arial"/>
          <w:szCs w:val="22"/>
          <w:lang w:val="lv-LV"/>
        </w:rPr>
        <w:t>biopieejamība</w:t>
      </w:r>
      <w:proofErr w:type="spellEnd"/>
      <w:r w:rsidRPr="00562179">
        <w:rPr>
          <w:rFonts w:eastAsia="Arial"/>
          <w:szCs w:val="22"/>
          <w:lang w:val="lv-LV"/>
        </w:rPr>
        <w:t xml:space="preserve"> ir 79 ± 22 %. </w:t>
      </w:r>
    </w:p>
    <w:p w14:paraId="560FD346" w14:textId="77777777" w:rsidR="006561F1" w:rsidRPr="00562179" w:rsidRDefault="006561F1">
      <w:pPr>
        <w:tabs>
          <w:tab w:val="clear" w:pos="567"/>
        </w:tabs>
        <w:spacing w:line="240" w:lineRule="auto"/>
        <w:jc w:val="both"/>
        <w:rPr>
          <w:szCs w:val="22"/>
          <w:lang w:val="lv-LV"/>
        </w:rPr>
      </w:pPr>
    </w:p>
    <w:p w14:paraId="38290384" w14:textId="77777777" w:rsidR="006561F1" w:rsidRPr="00562179" w:rsidRDefault="006561F1">
      <w:pPr>
        <w:tabs>
          <w:tab w:val="clear" w:pos="567"/>
        </w:tabs>
        <w:spacing w:line="240" w:lineRule="auto"/>
        <w:jc w:val="both"/>
        <w:rPr>
          <w:szCs w:val="22"/>
          <w:lang w:val="lv-LV"/>
        </w:rPr>
      </w:pPr>
      <w:r w:rsidRPr="00562179">
        <w:rPr>
          <w:rFonts w:eastAsia="Arial"/>
          <w:szCs w:val="22"/>
          <w:lang w:val="lv-LV"/>
        </w:rPr>
        <w:t>Suņiem izkliedes tilpums līdzsvara koncentrācijā (</w:t>
      </w:r>
      <w:proofErr w:type="spellStart"/>
      <w:r w:rsidRPr="00562179">
        <w:rPr>
          <w:rFonts w:eastAsia="Arial"/>
          <w:szCs w:val="22"/>
          <w:lang w:val="lv-LV"/>
        </w:rPr>
        <w:t>V</w:t>
      </w:r>
      <w:r w:rsidRPr="00562179">
        <w:rPr>
          <w:rFonts w:eastAsia="Arial"/>
          <w:szCs w:val="22"/>
          <w:vertAlign w:val="subscript"/>
          <w:lang w:val="lv-LV"/>
        </w:rPr>
        <w:t>ss</w:t>
      </w:r>
      <w:proofErr w:type="spellEnd"/>
      <w:r w:rsidRPr="00562179">
        <w:rPr>
          <w:rFonts w:eastAsia="Arial"/>
          <w:szCs w:val="22"/>
          <w:lang w:val="lv-LV"/>
        </w:rPr>
        <w:t xml:space="preserve">) bija 4,84 l/kg vīrišķā dzimuma un 6,11 l/kg sievišķā dzimuma dzīvniekiem. Terminālais eliminācijas pusperiods pēc intramuskulāras injekcijas ir 0,9 līdz 2,2 stundas un ir atkarīgs no devas un dzimuma. Pēc intravenozas ievades terminālais eliminācijas pusperiods var būt nedaudz ilgāks. Pēc subkutānas ievades terminālais eliminācijas pusperiods svārstās no 6,4 līdz 15 stundām. Suņiem </w:t>
      </w:r>
      <w:proofErr w:type="spellStart"/>
      <w:r w:rsidRPr="00562179">
        <w:rPr>
          <w:rFonts w:eastAsia="Arial"/>
          <w:szCs w:val="22"/>
          <w:lang w:val="lv-LV"/>
        </w:rPr>
        <w:t>metadona</w:t>
      </w:r>
      <w:proofErr w:type="spellEnd"/>
      <w:r w:rsidRPr="00562179">
        <w:rPr>
          <w:rFonts w:eastAsia="Arial"/>
          <w:szCs w:val="22"/>
          <w:lang w:val="lv-LV"/>
        </w:rPr>
        <w:t xml:space="preserve"> kopējais plazmas klīrenss (CL) pēc intravenozas ievades ir augsts — no 2,92 līdz 3,56 l/h/kg jeb apmēram no 70 % līdz 85 % no sirds </w:t>
      </w:r>
      <w:proofErr w:type="spellStart"/>
      <w:r w:rsidRPr="00562179">
        <w:rPr>
          <w:rFonts w:eastAsia="Arial"/>
          <w:szCs w:val="22"/>
          <w:lang w:val="lv-LV"/>
        </w:rPr>
        <w:t>izsviedes</w:t>
      </w:r>
      <w:proofErr w:type="spellEnd"/>
      <w:r w:rsidRPr="00562179">
        <w:rPr>
          <w:rFonts w:eastAsia="Arial"/>
          <w:szCs w:val="22"/>
          <w:lang w:val="lv-LV"/>
        </w:rPr>
        <w:t xml:space="preserve"> (4,18 l/h/kg).  </w:t>
      </w:r>
    </w:p>
    <w:p w14:paraId="1878A5B0" w14:textId="77777777" w:rsidR="006561F1" w:rsidRPr="00562179" w:rsidRDefault="006561F1">
      <w:pPr>
        <w:tabs>
          <w:tab w:val="clear" w:pos="567"/>
        </w:tabs>
        <w:spacing w:line="240" w:lineRule="auto"/>
        <w:jc w:val="both"/>
        <w:rPr>
          <w:szCs w:val="22"/>
          <w:lang w:val="lv-LV"/>
        </w:rPr>
      </w:pPr>
    </w:p>
    <w:p w14:paraId="67791665" w14:textId="77777777"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Arī kaķiem pēc intramuskulāras injekcijas novēro strauju </w:t>
      </w:r>
      <w:proofErr w:type="spellStart"/>
      <w:r w:rsidRPr="00562179">
        <w:rPr>
          <w:rFonts w:eastAsia="Arial"/>
          <w:szCs w:val="22"/>
          <w:lang w:val="lv-LV"/>
        </w:rPr>
        <w:t>metadona</w:t>
      </w:r>
      <w:proofErr w:type="spellEnd"/>
      <w:r w:rsidRPr="00562179">
        <w:rPr>
          <w:rFonts w:eastAsia="Arial"/>
          <w:szCs w:val="22"/>
          <w:lang w:val="lv-LV"/>
        </w:rPr>
        <w:t xml:space="preserve"> uzsūkšanos (maksimālo vērtību sasniedz pēc 20 min), tomēr, ja veterinārās zāles netīšām ievada </w:t>
      </w:r>
      <w:proofErr w:type="spellStart"/>
      <w:r w:rsidRPr="00562179">
        <w:rPr>
          <w:rFonts w:eastAsia="Arial"/>
          <w:szCs w:val="22"/>
          <w:lang w:val="lv-LV"/>
        </w:rPr>
        <w:t>subkutāni</w:t>
      </w:r>
      <w:proofErr w:type="spellEnd"/>
      <w:r w:rsidRPr="00562179">
        <w:rPr>
          <w:rFonts w:eastAsia="Arial"/>
          <w:szCs w:val="22"/>
          <w:lang w:val="lv-LV"/>
        </w:rPr>
        <w:t xml:space="preserve"> (vai citā slikti apasiņotā zonā), uzsūkšanās būs lēnāka. Terminālais eliminācijas pusperiods svārstās no 6 līdz 15 stundām. Klīrenss ir vidējs vai </w:t>
      </w:r>
      <w:r w:rsidR="00C5659E" w:rsidRPr="00562179">
        <w:rPr>
          <w:rFonts w:eastAsia="Arial"/>
          <w:szCs w:val="22"/>
          <w:lang w:val="lv-LV"/>
        </w:rPr>
        <w:t xml:space="preserve">zems </w:t>
      </w:r>
      <w:r w:rsidRPr="00562179">
        <w:rPr>
          <w:rFonts w:eastAsia="Arial"/>
          <w:szCs w:val="22"/>
          <w:lang w:val="lv-LV"/>
        </w:rPr>
        <w:t>ar vidējo (</w:t>
      </w:r>
      <w:proofErr w:type="spellStart"/>
      <w:r w:rsidR="00C5659E" w:rsidRPr="00562179">
        <w:rPr>
          <w:rFonts w:eastAsia="Arial"/>
          <w:szCs w:val="22"/>
          <w:lang w:val="lv-LV"/>
        </w:rPr>
        <w:t>sn</w:t>
      </w:r>
      <w:proofErr w:type="spellEnd"/>
      <w:r w:rsidRPr="00562179">
        <w:rPr>
          <w:rFonts w:eastAsia="Arial"/>
          <w:szCs w:val="22"/>
          <w:lang w:val="lv-LV"/>
        </w:rPr>
        <w:t>) vērtību 9,06 (3,3) ml/kg/min.</w:t>
      </w:r>
    </w:p>
    <w:p w14:paraId="2B5D0925" w14:textId="77777777" w:rsidR="006561F1" w:rsidRPr="00562179" w:rsidRDefault="006561F1">
      <w:pPr>
        <w:tabs>
          <w:tab w:val="clear" w:pos="567"/>
        </w:tabs>
        <w:spacing w:line="240" w:lineRule="auto"/>
        <w:jc w:val="both"/>
        <w:rPr>
          <w:szCs w:val="22"/>
          <w:lang w:val="lv-LV"/>
        </w:rPr>
      </w:pPr>
    </w:p>
    <w:p w14:paraId="2B348BDC" w14:textId="2BE488CD" w:rsidR="00E433AA" w:rsidRPr="00562179" w:rsidRDefault="006561F1">
      <w:pPr>
        <w:tabs>
          <w:tab w:val="clear" w:pos="567"/>
        </w:tabs>
        <w:spacing w:line="240" w:lineRule="auto"/>
        <w:jc w:val="both"/>
        <w:rPr>
          <w:rFonts w:eastAsia="Arial"/>
          <w:szCs w:val="22"/>
          <w:lang w:val="lv-LV"/>
        </w:rPr>
      </w:pPr>
      <w:proofErr w:type="spellStart"/>
      <w:r w:rsidRPr="00562179">
        <w:rPr>
          <w:rFonts w:eastAsia="Arial"/>
          <w:szCs w:val="22"/>
          <w:lang w:val="lv-LV"/>
        </w:rPr>
        <w:t>Metadonam</w:t>
      </w:r>
      <w:proofErr w:type="spellEnd"/>
      <w:r w:rsidRPr="00562179">
        <w:rPr>
          <w:rFonts w:eastAsia="Arial"/>
          <w:szCs w:val="22"/>
          <w:lang w:val="lv-LV"/>
        </w:rPr>
        <w:t xml:space="preserve"> ir augsta piesaistīšanās spēja olbaltumvielām (60–90 %). Opioīdi ir </w:t>
      </w:r>
      <w:proofErr w:type="spellStart"/>
      <w:r w:rsidRPr="00562179">
        <w:rPr>
          <w:rFonts w:eastAsia="Arial"/>
          <w:szCs w:val="22"/>
          <w:lang w:val="lv-LV"/>
        </w:rPr>
        <w:t>lipofīli</w:t>
      </w:r>
      <w:proofErr w:type="spellEnd"/>
      <w:r w:rsidRPr="00562179">
        <w:rPr>
          <w:rFonts w:eastAsia="Arial"/>
          <w:szCs w:val="22"/>
          <w:lang w:val="lv-LV"/>
        </w:rPr>
        <w:t xml:space="preserve"> un ar vāj</w:t>
      </w:r>
      <w:r w:rsidR="00C5659E" w:rsidRPr="00562179">
        <w:rPr>
          <w:rFonts w:eastAsia="Arial"/>
          <w:szCs w:val="22"/>
          <w:lang w:val="lv-LV"/>
        </w:rPr>
        <w:t>u</w:t>
      </w:r>
      <w:r w:rsidRPr="00562179">
        <w:rPr>
          <w:rFonts w:eastAsia="Arial"/>
          <w:szCs w:val="22"/>
          <w:lang w:val="lv-LV"/>
        </w:rPr>
        <w:t xml:space="preserve"> sārmu īpašībām. Šīs </w:t>
      </w:r>
      <w:proofErr w:type="spellStart"/>
      <w:r w:rsidRPr="00562179">
        <w:rPr>
          <w:rFonts w:eastAsia="Arial"/>
          <w:szCs w:val="22"/>
          <w:lang w:val="lv-LV"/>
        </w:rPr>
        <w:t>fizioķīmiskās</w:t>
      </w:r>
      <w:proofErr w:type="spellEnd"/>
      <w:r w:rsidRPr="00562179">
        <w:rPr>
          <w:rFonts w:eastAsia="Arial"/>
          <w:szCs w:val="22"/>
          <w:lang w:val="lv-LV"/>
        </w:rPr>
        <w:t xml:space="preserve"> īpatnības veicina </w:t>
      </w:r>
      <w:proofErr w:type="spellStart"/>
      <w:r w:rsidRPr="00562179">
        <w:rPr>
          <w:rFonts w:eastAsia="Arial"/>
          <w:szCs w:val="22"/>
          <w:lang w:val="lv-LV"/>
        </w:rPr>
        <w:t>intracelulāru</w:t>
      </w:r>
      <w:proofErr w:type="spellEnd"/>
      <w:r w:rsidRPr="00562179">
        <w:rPr>
          <w:rFonts w:eastAsia="Arial"/>
          <w:szCs w:val="22"/>
          <w:lang w:val="lv-LV"/>
        </w:rPr>
        <w:t xml:space="preserve"> uzkrāšanos. Tā rezultātā </w:t>
      </w:r>
      <w:proofErr w:type="spellStart"/>
      <w:r w:rsidRPr="00562179">
        <w:rPr>
          <w:rFonts w:eastAsia="Arial"/>
          <w:szCs w:val="22"/>
          <w:lang w:val="lv-LV"/>
        </w:rPr>
        <w:t>opioīdiem</w:t>
      </w:r>
      <w:proofErr w:type="spellEnd"/>
      <w:r w:rsidRPr="00562179">
        <w:rPr>
          <w:rFonts w:eastAsia="Arial"/>
          <w:szCs w:val="22"/>
          <w:lang w:val="lv-LV"/>
        </w:rPr>
        <w:t xml:space="preserve"> ir liels izkliedes tilpums, kas ievērojami pārsniedz kopējo ūdens daudzumu ķermenī. Neliels daudzums (3–4 % suņiem) no ievadītās devas izdalās ar urīnu neizmainītā formā; atlikušais devas daudzums </w:t>
      </w:r>
      <w:proofErr w:type="spellStart"/>
      <w:r w:rsidRPr="00562179">
        <w:rPr>
          <w:rFonts w:eastAsia="Arial"/>
          <w:szCs w:val="22"/>
          <w:lang w:val="lv-LV"/>
        </w:rPr>
        <w:t>metabolizējas</w:t>
      </w:r>
      <w:proofErr w:type="spellEnd"/>
      <w:r w:rsidRPr="00562179">
        <w:rPr>
          <w:rFonts w:eastAsia="Arial"/>
          <w:szCs w:val="22"/>
          <w:lang w:val="lv-LV"/>
        </w:rPr>
        <w:t xml:space="preserve"> aknās un vēlāk tiek izvadīts.</w:t>
      </w:r>
    </w:p>
    <w:p w14:paraId="7960DDB0" w14:textId="77777777" w:rsidR="00E433AA" w:rsidRPr="00562179" w:rsidRDefault="00E433AA">
      <w:pPr>
        <w:tabs>
          <w:tab w:val="clear" w:pos="567"/>
        </w:tabs>
        <w:spacing w:line="240" w:lineRule="auto"/>
        <w:rPr>
          <w:rFonts w:eastAsia="Arial"/>
          <w:szCs w:val="22"/>
          <w:lang w:val="lv-LV"/>
        </w:rPr>
      </w:pPr>
      <w:r w:rsidRPr="00562179">
        <w:rPr>
          <w:rFonts w:eastAsia="Arial"/>
          <w:szCs w:val="22"/>
          <w:lang w:val="lv-LV"/>
        </w:rPr>
        <w:br w:type="page"/>
      </w:r>
    </w:p>
    <w:p w14:paraId="518D9CAF" w14:textId="77777777" w:rsidR="006561F1" w:rsidRPr="00562179" w:rsidRDefault="006561F1">
      <w:pPr>
        <w:tabs>
          <w:tab w:val="clear" w:pos="567"/>
        </w:tabs>
        <w:spacing w:line="240" w:lineRule="auto"/>
        <w:rPr>
          <w:szCs w:val="22"/>
          <w:lang w:val="lv-LV"/>
        </w:rPr>
      </w:pPr>
      <w:r w:rsidRPr="00562179">
        <w:rPr>
          <w:b/>
          <w:bCs/>
          <w:szCs w:val="22"/>
          <w:lang w:val="lv-LV"/>
        </w:rPr>
        <w:lastRenderedPageBreak/>
        <w:t>5.</w:t>
      </w:r>
      <w:r w:rsidRPr="00562179">
        <w:rPr>
          <w:b/>
          <w:bCs/>
          <w:szCs w:val="22"/>
          <w:lang w:val="lv-LV"/>
        </w:rPr>
        <w:tab/>
        <w:t>FARMACEITISKĀ INFORMĀCIJA</w:t>
      </w:r>
    </w:p>
    <w:p w14:paraId="40C0BBAB" w14:textId="77777777" w:rsidR="006561F1" w:rsidRPr="00562179" w:rsidRDefault="006561F1">
      <w:pPr>
        <w:tabs>
          <w:tab w:val="clear" w:pos="567"/>
        </w:tabs>
        <w:spacing w:line="240" w:lineRule="auto"/>
        <w:rPr>
          <w:szCs w:val="22"/>
          <w:lang w:val="lv-LV"/>
        </w:rPr>
      </w:pPr>
    </w:p>
    <w:p w14:paraId="3CEC5DA5" w14:textId="77777777" w:rsidR="006561F1" w:rsidRPr="00562179" w:rsidRDefault="006561F1">
      <w:pPr>
        <w:tabs>
          <w:tab w:val="clear" w:pos="567"/>
        </w:tabs>
        <w:spacing w:line="240" w:lineRule="auto"/>
        <w:rPr>
          <w:szCs w:val="22"/>
          <w:lang w:val="lv-LV"/>
        </w:rPr>
      </w:pPr>
      <w:r w:rsidRPr="00562179">
        <w:rPr>
          <w:b/>
          <w:bCs/>
          <w:szCs w:val="22"/>
          <w:lang w:val="lv-LV"/>
        </w:rPr>
        <w:t>5.1.</w:t>
      </w:r>
      <w:r w:rsidRPr="00562179">
        <w:rPr>
          <w:b/>
          <w:bCs/>
          <w:szCs w:val="22"/>
          <w:lang w:val="lv-LV"/>
        </w:rPr>
        <w:tab/>
        <w:t>Būtiska nesaderība</w:t>
      </w:r>
    </w:p>
    <w:p w14:paraId="52D16A91" w14:textId="77777777" w:rsidR="006561F1" w:rsidRPr="00562179" w:rsidRDefault="006561F1">
      <w:pPr>
        <w:tabs>
          <w:tab w:val="clear" w:pos="567"/>
        </w:tabs>
        <w:spacing w:line="240" w:lineRule="auto"/>
        <w:rPr>
          <w:szCs w:val="22"/>
          <w:lang w:val="lv-LV"/>
        </w:rPr>
      </w:pPr>
    </w:p>
    <w:p w14:paraId="46F21E88" w14:textId="77777777" w:rsidR="006561F1" w:rsidRPr="00562179" w:rsidRDefault="006561F1">
      <w:pPr>
        <w:jc w:val="both"/>
        <w:rPr>
          <w:szCs w:val="22"/>
          <w:lang w:val="lv-LV"/>
        </w:rPr>
      </w:pPr>
      <w:r w:rsidRPr="00562179">
        <w:rPr>
          <w:rFonts w:eastAsia="Arial"/>
          <w:szCs w:val="22"/>
          <w:lang w:val="lv-LV"/>
        </w:rPr>
        <w:t xml:space="preserve">Šīs veterinārās zāles nav saderīgas ar injekcijas šķīdumiem, kas satur </w:t>
      </w:r>
      <w:proofErr w:type="spellStart"/>
      <w:r w:rsidRPr="00562179">
        <w:rPr>
          <w:rFonts w:eastAsia="Arial"/>
          <w:szCs w:val="22"/>
          <w:lang w:val="lv-LV"/>
        </w:rPr>
        <w:t>meloksikāmu</w:t>
      </w:r>
      <w:proofErr w:type="spellEnd"/>
      <w:r w:rsidRPr="00562179">
        <w:rPr>
          <w:rFonts w:eastAsia="Arial"/>
          <w:szCs w:val="22"/>
          <w:lang w:val="lv-LV"/>
        </w:rPr>
        <w:t>, vai citiem bezūdens šķīdumiem.</w:t>
      </w:r>
    </w:p>
    <w:p w14:paraId="518A29C9" w14:textId="77777777" w:rsidR="006561F1" w:rsidRPr="00562179" w:rsidRDefault="006561F1">
      <w:pPr>
        <w:jc w:val="both"/>
        <w:rPr>
          <w:szCs w:val="22"/>
          <w:lang w:val="lv-LV"/>
        </w:rPr>
      </w:pPr>
      <w:r w:rsidRPr="00562179">
        <w:rPr>
          <w:rFonts w:eastAsia="Arial"/>
          <w:szCs w:val="22"/>
          <w:lang w:val="lv-LV"/>
        </w:rPr>
        <w:t>Tā kā nav veikti saderības pētījumi, nelietot šīs veterinārās zāles maisījumā ar citām veterinārajām zālēm, izņemot tām, kas minētas 3.9. apakšpunktā.</w:t>
      </w:r>
    </w:p>
    <w:p w14:paraId="3C71F0D1" w14:textId="77777777" w:rsidR="006561F1" w:rsidRPr="00562179" w:rsidRDefault="006561F1">
      <w:pPr>
        <w:tabs>
          <w:tab w:val="clear" w:pos="567"/>
        </w:tabs>
        <w:spacing w:line="240" w:lineRule="auto"/>
        <w:rPr>
          <w:szCs w:val="22"/>
          <w:lang w:val="lv-LV"/>
        </w:rPr>
      </w:pPr>
    </w:p>
    <w:p w14:paraId="7A3051DF" w14:textId="77777777" w:rsidR="006561F1" w:rsidRPr="00562179" w:rsidRDefault="006561F1">
      <w:pPr>
        <w:tabs>
          <w:tab w:val="clear" w:pos="567"/>
        </w:tabs>
        <w:spacing w:line="240" w:lineRule="auto"/>
        <w:rPr>
          <w:szCs w:val="22"/>
          <w:lang w:val="lv-LV"/>
        </w:rPr>
      </w:pPr>
      <w:r w:rsidRPr="00562179">
        <w:rPr>
          <w:b/>
          <w:bCs/>
          <w:szCs w:val="22"/>
          <w:lang w:val="lv-LV"/>
        </w:rPr>
        <w:t>5.2.</w:t>
      </w:r>
      <w:r w:rsidRPr="00562179">
        <w:rPr>
          <w:b/>
          <w:bCs/>
          <w:szCs w:val="22"/>
          <w:lang w:val="lv-LV"/>
        </w:rPr>
        <w:tab/>
        <w:t>Derīguma termiņš</w:t>
      </w:r>
    </w:p>
    <w:p w14:paraId="2AC1D0F3" w14:textId="77777777" w:rsidR="006561F1" w:rsidRPr="00562179" w:rsidRDefault="006561F1">
      <w:pPr>
        <w:tabs>
          <w:tab w:val="clear" w:pos="567"/>
        </w:tabs>
        <w:spacing w:line="240" w:lineRule="auto"/>
        <w:rPr>
          <w:szCs w:val="22"/>
          <w:lang w:val="lv-LV"/>
        </w:rPr>
      </w:pPr>
    </w:p>
    <w:p w14:paraId="6879B458" w14:textId="2C4A27E1" w:rsidR="006561F1" w:rsidRPr="00562179" w:rsidRDefault="006561F1">
      <w:pPr>
        <w:jc w:val="both"/>
        <w:rPr>
          <w:szCs w:val="22"/>
          <w:lang w:val="lv-LV"/>
        </w:rPr>
      </w:pPr>
      <w:r w:rsidRPr="00562179">
        <w:rPr>
          <w:rFonts w:eastAsia="Arial"/>
          <w:szCs w:val="22"/>
          <w:lang w:val="lv-LV"/>
        </w:rPr>
        <w:t xml:space="preserve">Veterināro zāļu derīguma termiņš izplatīšanai paredzētajā iepakojumā: </w:t>
      </w:r>
      <w:r w:rsidR="003A212C" w:rsidRPr="00562179">
        <w:rPr>
          <w:rFonts w:eastAsia="Arial"/>
          <w:szCs w:val="22"/>
          <w:lang w:val="lv-LV"/>
        </w:rPr>
        <w:t>3</w:t>
      </w:r>
      <w:r w:rsidRPr="00562179">
        <w:rPr>
          <w:rFonts w:eastAsia="Arial"/>
          <w:szCs w:val="22"/>
          <w:lang w:val="lv-LV"/>
        </w:rPr>
        <w:t> gadi.</w:t>
      </w:r>
    </w:p>
    <w:p w14:paraId="20088B68" w14:textId="77777777" w:rsidR="006561F1" w:rsidRPr="00562179" w:rsidRDefault="006561F1">
      <w:pPr>
        <w:jc w:val="both"/>
        <w:rPr>
          <w:szCs w:val="22"/>
          <w:lang w:val="lv-LV"/>
        </w:rPr>
      </w:pPr>
      <w:r w:rsidRPr="00562179">
        <w:rPr>
          <w:rFonts w:eastAsia="Arial"/>
          <w:szCs w:val="22"/>
          <w:lang w:val="lv-LV"/>
        </w:rPr>
        <w:t>Derīguma termiņš pēc pirmreizējas tiešā iepakojuma atvēršanas: 28 dienas.</w:t>
      </w:r>
    </w:p>
    <w:p w14:paraId="02D8DCCB" w14:textId="77777777" w:rsidR="006561F1" w:rsidRPr="006D6396" w:rsidRDefault="006561F1">
      <w:pPr>
        <w:tabs>
          <w:tab w:val="clear" w:pos="567"/>
        </w:tabs>
        <w:spacing w:line="240" w:lineRule="auto"/>
        <w:jc w:val="both"/>
        <w:rPr>
          <w:szCs w:val="22"/>
          <w:lang w:val="lv-LV"/>
        </w:rPr>
      </w:pPr>
      <w:r w:rsidRPr="00562179">
        <w:rPr>
          <w:rFonts w:eastAsia="Arial"/>
          <w:szCs w:val="22"/>
          <w:lang w:val="lv-LV"/>
        </w:rPr>
        <w:t xml:space="preserve">Atšķaidījumu ķīmiskā un fizikālā stabilitāte ir pierādīta 4 stundas 25 °C temperatūrā, sargājot no gaismas. </w:t>
      </w:r>
    </w:p>
    <w:p w14:paraId="549AFA36" w14:textId="77777777" w:rsidR="006561F1" w:rsidRPr="006D6396" w:rsidRDefault="001B2411">
      <w:pPr>
        <w:tabs>
          <w:tab w:val="clear" w:pos="567"/>
        </w:tabs>
        <w:spacing w:line="240" w:lineRule="auto"/>
        <w:jc w:val="both"/>
        <w:rPr>
          <w:szCs w:val="22"/>
          <w:lang w:val="lv-LV"/>
        </w:rPr>
      </w:pPr>
      <w:r w:rsidRPr="00562179">
        <w:rPr>
          <w:rFonts w:eastAsia="Arial"/>
          <w:szCs w:val="22"/>
          <w:lang w:val="lv-LV"/>
        </w:rPr>
        <w:t>Derīguma termiņš pēc atšķaidīšanas</w:t>
      </w:r>
      <w:r w:rsidR="006561F1" w:rsidRPr="00562179">
        <w:rPr>
          <w:rFonts w:eastAsia="Arial"/>
          <w:szCs w:val="22"/>
          <w:lang w:val="lv-LV"/>
        </w:rPr>
        <w:t>: izlietot nekavējoties.</w:t>
      </w:r>
    </w:p>
    <w:p w14:paraId="587DD8BD" w14:textId="77777777" w:rsidR="006561F1" w:rsidRPr="006D6396" w:rsidRDefault="006561F1">
      <w:pPr>
        <w:tabs>
          <w:tab w:val="clear" w:pos="567"/>
        </w:tabs>
        <w:spacing w:line="240" w:lineRule="auto"/>
        <w:rPr>
          <w:szCs w:val="22"/>
          <w:lang w:val="lv-LV"/>
        </w:rPr>
      </w:pPr>
    </w:p>
    <w:p w14:paraId="6EF0A373" w14:textId="77777777" w:rsidR="006561F1" w:rsidRPr="006D6396" w:rsidRDefault="006561F1">
      <w:pPr>
        <w:tabs>
          <w:tab w:val="clear" w:pos="567"/>
        </w:tabs>
        <w:spacing w:line="240" w:lineRule="auto"/>
        <w:rPr>
          <w:szCs w:val="22"/>
          <w:lang w:val="lv-LV"/>
        </w:rPr>
      </w:pPr>
      <w:r w:rsidRPr="00562179">
        <w:rPr>
          <w:b/>
          <w:bCs/>
          <w:szCs w:val="22"/>
          <w:lang w:val="lv-LV"/>
        </w:rPr>
        <w:t>5.3.</w:t>
      </w:r>
      <w:r w:rsidRPr="00562179">
        <w:rPr>
          <w:b/>
          <w:bCs/>
          <w:szCs w:val="22"/>
          <w:lang w:val="lv-LV"/>
        </w:rPr>
        <w:tab/>
        <w:t>Īpaši uzglabāšanas nosacījumi</w:t>
      </w:r>
    </w:p>
    <w:p w14:paraId="20BB55FC" w14:textId="77777777" w:rsidR="006561F1" w:rsidRPr="006D6396" w:rsidRDefault="006561F1">
      <w:pPr>
        <w:rPr>
          <w:szCs w:val="22"/>
          <w:lang w:val="lv-LV"/>
        </w:rPr>
      </w:pPr>
    </w:p>
    <w:p w14:paraId="4DDE6AE7" w14:textId="77777777" w:rsidR="006561F1" w:rsidRPr="006D6396" w:rsidRDefault="006561F1">
      <w:pPr>
        <w:rPr>
          <w:szCs w:val="22"/>
          <w:lang w:val="lv-LV"/>
        </w:rPr>
      </w:pPr>
      <w:r w:rsidRPr="00562179">
        <w:rPr>
          <w:rFonts w:eastAsia="Arial"/>
          <w:szCs w:val="22"/>
          <w:lang w:val="lv-LV"/>
        </w:rPr>
        <w:t>Šīm veterinārajām zālēm nav nepieciešami īpaši uzglabāšanas apstākļi</w:t>
      </w:r>
      <w:r w:rsidR="001B2411" w:rsidRPr="00562179">
        <w:rPr>
          <w:rFonts w:eastAsia="Arial"/>
          <w:szCs w:val="22"/>
          <w:lang w:val="lv-LV"/>
        </w:rPr>
        <w:t>.</w:t>
      </w:r>
    </w:p>
    <w:p w14:paraId="68B80F42" w14:textId="77777777" w:rsidR="006561F1" w:rsidRPr="006D6396" w:rsidRDefault="006561F1">
      <w:pPr>
        <w:tabs>
          <w:tab w:val="clear" w:pos="567"/>
        </w:tabs>
        <w:spacing w:line="240" w:lineRule="auto"/>
        <w:rPr>
          <w:szCs w:val="22"/>
          <w:lang w:val="lv-LV"/>
        </w:rPr>
      </w:pPr>
    </w:p>
    <w:p w14:paraId="782E5407" w14:textId="77777777" w:rsidR="006561F1" w:rsidRPr="006D6396" w:rsidRDefault="006561F1">
      <w:pPr>
        <w:tabs>
          <w:tab w:val="clear" w:pos="567"/>
        </w:tabs>
        <w:spacing w:line="240" w:lineRule="auto"/>
        <w:rPr>
          <w:szCs w:val="22"/>
          <w:lang w:val="lv-LV"/>
        </w:rPr>
      </w:pPr>
      <w:r w:rsidRPr="00562179">
        <w:rPr>
          <w:b/>
          <w:bCs/>
          <w:szCs w:val="22"/>
          <w:lang w:val="lv-LV"/>
        </w:rPr>
        <w:t>5.4.</w:t>
      </w:r>
      <w:r w:rsidRPr="00562179">
        <w:rPr>
          <w:b/>
          <w:bCs/>
          <w:szCs w:val="22"/>
          <w:lang w:val="lv-LV"/>
        </w:rPr>
        <w:tab/>
        <w:t>Tiešā iepakojuma veids un saturs</w:t>
      </w:r>
    </w:p>
    <w:p w14:paraId="245A96D1" w14:textId="77777777" w:rsidR="006561F1" w:rsidRPr="006D6396" w:rsidRDefault="006561F1">
      <w:pPr>
        <w:tabs>
          <w:tab w:val="clear" w:pos="567"/>
        </w:tabs>
        <w:spacing w:line="240" w:lineRule="auto"/>
        <w:rPr>
          <w:szCs w:val="22"/>
          <w:lang w:val="lv-LV"/>
        </w:rPr>
      </w:pPr>
    </w:p>
    <w:p w14:paraId="42589695" w14:textId="4413E6CD" w:rsidR="006561F1" w:rsidRPr="006D6396" w:rsidRDefault="006561F1">
      <w:pPr>
        <w:rPr>
          <w:szCs w:val="22"/>
          <w:lang w:val="lv-LV"/>
        </w:rPr>
      </w:pPr>
      <w:r w:rsidRPr="00562179">
        <w:rPr>
          <w:rFonts w:eastAsia="Arial"/>
          <w:szCs w:val="22"/>
          <w:lang w:val="lv-LV"/>
        </w:rPr>
        <w:t>Pieejam</w:t>
      </w:r>
      <w:r w:rsidR="00A41CBC" w:rsidRPr="00562179">
        <w:rPr>
          <w:rFonts w:eastAsia="Arial"/>
          <w:szCs w:val="22"/>
          <w:lang w:val="lv-LV"/>
        </w:rPr>
        <w:t>i</w:t>
      </w:r>
      <w:r w:rsidRPr="00562179">
        <w:rPr>
          <w:rFonts w:eastAsia="Arial"/>
          <w:szCs w:val="22"/>
          <w:lang w:val="lv-LV"/>
        </w:rPr>
        <w:t xml:space="preserve"> 5</w:t>
      </w:r>
      <w:r w:rsidR="001B2411" w:rsidRPr="00562179">
        <w:rPr>
          <w:rFonts w:eastAsia="Arial"/>
          <w:szCs w:val="22"/>
          <w:lang w:val="lv-LV"/>
        </w:rPr>
        <w:t> ml</w:t>
      </w:r>
      <w:r w:rsidRPr="00562179">
        <w:rPr>
          <w:rFonts w:eastAsia="Arial"/>
          <w:szCs w:val="22"/>
          <w:lang w:val="lv-LV"/>
        </w:rPr>
        <w:t>, 10</w:t>
      </w:r>
      <w:r w:rsidR="001B2411" w:rsidRPr="00562179">
        <w:rPr>
          <w:rFonts w:eastAsia="Arial"/>
          <w:szCs w:val="22"/>
          <w:lang w:val="lv-LV"/>
        </w:rPr>
        <w:t> ml</w:t>
      </w:r>
      <w:r w:rsidRPr="00562179">
        <w:rPr>
          <w:rFonts w:eastAsia="Arial"/>
          <w:szCs w:val="22"/>
          <w:lang w:val="lv-LV"/>
        </w:rPr>
        <w:t xml:space="preserve"> vai 20 ml dzintara</w:t>
      </w:r>
      <w:r w:rsidR="00A41CBC" w:rsidRPr="00562179">
        <w:rPr>
          <w:rFonts w:eastAsia="Arial"/>
          <w:szCs w:val="22"/>
          <w:lang w:val="lv-LV"/>
        </w:rPr>
        <w:t xml:space="preserve"> krāsas</w:t>
      </w:r>
      <w:r w:rsidRPr="00562179">
        <w:rPr>
          <w:rFonts w:eastAsia="Arial"/>
          <w:szCs w:val="22"/>
          <w:lang w:val="lv-LV"/>
        </w:rPr>
        <w:t xml:space="preserve"> I tipa stikla flakon</w:t>
      </w:r>
      <w:r w:rsidR="00A41CBC" w:rsidRPr="00562179">
        <w:rPr>
          <w:rFonts w:eastAsia="Arial"/>
          <w:szCs w:val="22"/>
          <w:lang w:val="lv-LV"/>
        </w:rPr>
        <w:t xml:space="preserve">os </w:t>
      </w:r>
      <w:r w:rsidRPr="00562179">
        <w:rPr>
          <w:rFonts w:eastAsia="Arial"/>
          <w:szCs w:val="22"/>
          <w:lang w:val="lv-LV"/>
        </w:rPr>
        <w:t xml:space="preserve">ar 1. tipa </w:t>
      </w:r>
      <w:proofErr w:type="spellStart"/>
      <w:r w:rsidRPr="00562179">
        <w:rPr>
          <w:rFonts w:eastAsia="Arial"/>
          <w:szCs w:val="22"/>
          <w:lang w:val="lv-LV"/>
        </w:rPr>
        <w:t>hlorbutila</w:t>
      </w:r>
      <w:proofErr w:type="spellEnd"/>
      <w:r w:rsidRPr="00562179">
        <w:rPr>
          <w:rFonts w:eastAsia="Arial"/>
          <w:szCs w:val="22"/>
          <w:lang w:val="lv-LV"/>
        </w:rPr>
        <w:t xml:space="preserve"> gumijas aizbāzni ar teflona pārklājumu, kas nostiprināts ar 20 mm alumīnija uzmavu ar noņemamu vāciņu. </w:t>
      </w:r>
    </w:p>
    <w:p w14:paraId="5B95B6FB" w14:textId="77777777" w:rsidR="006561F1" w:rsidRPr="006D6396" w:rsidRDefault="006561F1">
      <w:pPr>
        <w:rPr>
          <w:szCs w:val="22"/>
          <w:lang w:val="lv-LV"/>
        </w:rPr>
      </w:pPr>
      <w:r w:rsidRPr="00562179">
        <w:rPr>
          <w:rFonts w:eastAsia="Arial"/>
          <w:szCs w:val="22"/>
          <w:lang w:val="lv-LV"/>
        </w:rPr>
        <w:t>1 flakons kartona kastītē.</w:t>
      </w:r>
    </w:p>
    <w:p w14:paraId="1999A7C2" w14:textId="77777777" w:rsidR="006561F1" w:rsidRPr="006D6396" w:rsidRDefault="006561F1">
      <w:pPr>
        <w:rPr>
          <w:szCs w:val="22"/>
          <w:lang w:val="lv-LV"/>
        </w:rPr>
      </w:pPr>
      <w:r w:rsidRPr="00562179">
        <w:rPr>
          <w:rFonts w:eastAsia="Arial"/>
          <w:szCs w:val="22"/>
          <w:lang w:val="lv-LV"/>
        </w:rPr>
        <w:t>Ne visi iepakojuma lielumi var tikt izplatīti.</w:t>
      </w:r>
    </w:p>
    <w:p w14:paraId="36C57885" w14:textId="77777777" w:rsidR="006561F1" w:rsidRPr="006D6396" w:rsidRDefault="006561F1">
      <w:pPr>
        <w:tabs>
          <w:tab w:val="clear" w:pos="567"/>
        </w:tabs>
        <w:spacing w:line="240" w:lineRule="auto"/>
        <w:rPr>
          <w:szCs w:val="22"/>
          <w:lang w:val="lv-LV"/>
        </w:rPr>
      </w:pPr>
    </w:p>
    <w:p w14:paraId="50AD6540" w14:textId="77777777" w:rsidR="006561F1" w:rsidRPr="006D6396" w:rsidRDefault="006561F1">
      <w:pPr>
        <w:tabs>
          <w:tab w:val="clear" w:pos="567"/>
        </w:tabs>
        <w:spacing w:line="240" w:lineRule="auto"/>
        <w:rPr>
          <w:szCs w:val="22"/>
          <w:lang w:val="lv-LV"/>
        </w:rPr>
      </w:pPr>
      <w:r w:rsidRPr="00562179">
        <w:rPr>
          <w:b/>
          <w:bCs/>
          <w:szCs w:val="22"/>
          <w:lang w:val="lv-LV"/>
        </w:rPr>
        <w:t>5.5</w:t>
      </w:r>
      <w:r w:rsidRPr="00562179">
        <w:rPr>
          <w:szCs w:val="22"/>
          <w:lang w:val="lv-LV"/>
        </w:rPr>
        <w:tab/>
      </w:r>
      <w:r w:rsidRPr="00562179">
        <w:rPr>
          <w:b/>
          <w:bCs/>
          <w:szCs w:val="22"/>
          <w:lang w:val="lv-LV"/>
        </w:rPr>
        <w:t>Īpaši norādījumi neizlietotu veterināro zāļu vai to atkritumu iznīcināšanai</w:t>
      </w:r>
    </w:p>
    <w:p w14:paraId="27122769" w14:textId="77777777" w:rsidR="006561F1" w:rsidRPr="006D6396" w:rsidRDefault="006561F1">
      <w:pPr>
        <w:jc w:val="both"/>
        <w:rPr>
          <w:szCs w:val="22"/>
          <w:lang w:val="lv-LV"/>
        </w:rPr>
      </w:pPr>
    </w:p>
    <w:p w14:paraId="7E7EB4D7" w14:textId="77777777" w:rsidR="006561F1" w:rsidRPr="006D6396" w:rsidRDefault="006561F1">
      <w:pPr>
        <w:jc w:val="both"/>
        <w:rPr>
          <w:szCs w:val="22"/>
          <w:lang w:val="lv-LV"/>
        </w:rPr>
      </w:pPr>
      <w:r w:rsidRPr="00562179">
        <w:rPr>
          <w:rFonts w:eastAsia="Arial"/>
          <w:szCs w:val="22"/>
          <w:lang w:val="lv-LV"/>
        </w:rPr>
        <w:t xml:space="preserve">Neizmest veterinārās zāles kanalizācijā vai kopā ar sadzīves atkritumiem. </w:t>
      </w:r>
    </w:p>
    <w:p w14:paraId="5DECAA2B" w14:textId="77777777" w:rsidR="006561F1" w:rsidRPr="006D6396" w:rsidRDefault="006561F1">
      <w:pPr>
        <w:rPr>
          <w:iCs/>
          <w:szCs w:val="22"/>
          <w:lang w:val="lv-LV"/>
        </w:rPr>
      </w:pPr>
    </w:p>
    <w:p w14:paraId="5B491C72" w14:textId="77777777" w:rsidR="006561F1" w:rsidRPr="006D6396" w:rsidRDefault="006561F1">
      <w:pPr>
        <w:rPr>
          <w:iCs/>
          <w:szCs w:val="22"/>
          <w:lang w:val="lv-LV"/>
        </w:rPr>
      </w:pPr>
      <w:r w:rsidRPr="00562179">
        <w:rPr>
          <w:rFonts w:eastAsia="Arial"/>
          <w:iCs/>
          <w:szCs w:val="22"/>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1ED51FAD" w14:textId="77777777" w:rsidR="006561F1" w:rsidRPr="006D6396" w:rsidRDefault="006561F1">
      <w:pPr>
        <w:rPr>
          <w:szCs w:val="22"/>
          <w:highlight w:val="yellow"/>
          <w:lang w:val="lv-LV"/>
        </w:rPr>
      </w:pPr>
    </w:p>
    <w:p w14:paraId="712CF6A7" w14:textId="77777777" w:rsidR="006561F1" w:rsidRPr="006D6396" w:rsidRDefault="006561F1">
      <w:pPr>
        <w:tabs>
          <w:tab w:val="clear" w:pos="567"/>
        </w:tabs>
        <w:spacing w:line="240" w:lineRule="auto"/>
        <w:rPr>
          <w:szCs w:val="22"/>
          <w:highlight w:val="yellow"/>
          <w:lang w:val="lv-LV"/>
        </w:rPr>
      </w:pPr>
    </w:p>
    <w:p w14:paraId="64FF5775" w14:textId="77777777" w:rsidR="006561F1" w:rsidRPr="006D6396" w:rsidRDefault="006561F1">
      <w:pPr>
        <w:tabs>
          <w:tab w:val="clear" w:pos="567"/>
        </w:tabs>
        <w:spacing w:line="240" w:lineRule="auto"/>
        <w:rPr>
          <w:b/>
          <w:szCs w:val="22"/>
          <w:lang w:val="lv-LV"/>
        </w:rPr>
      </w:pPr>
      <w:r w:rsidRPr="00562179">
        <w:rPr>
          <w:b/>
          <w:bCs/>
          <w:szCs w:val="22"/>
          <w:lang w:val="lv-LV"/>
        </w:rPr>
        <w:t>6.</w:t>
      </w:r>
      <w:r w:rsidRPr="00562179">
        <w:rPr>
          <w:b/>
          <w:bCs/>
          <w:szCs w:val="22"/>
          <w:lang w:val="lv-LV"/>
        </w:rPr>
        <w:tab/>
        <w:t>TIRDZNIECĪBAS ATĻAUJAS TURĒTĀJS</w:t>
      </w:r>
    </w:p>
    <w:p w14:paraId="32CB07D6" w14:textId="77777777" w:rsidR="006561F1" w:rsidRPr="006D6396" w:rsidRDefault="006561F1">
      <w:pPr>
        <w:tabs>
          <w:tab w:val="clear" w:pos="567"/>
        </w:tabs>
        <w:spacing w:line="240" w:lineRule="auto"/>
        <w:rPr>
          <w:szCs w:val="22"/>
          <w:lang w:val="lv-LV"/>
        </w:rPr>
      </w:pPr>
    </w:p>
    <w:p w14:paraId="31F85889" w14:textId="26D4E16B" w:rsidR="006561F1" w:rsidRPr="006D6396" w:rsidRDefault="00043E4C">
      <w:pPr>
        <w:tabs>
          <w:tab w:val="clear" w:pos="567"/>
        </w:tabs>
        <w:spacing w:line="240" w:lineRule="auto"/>
        <w:rPr>
          <w:szCs w:val="22"/>
          <w:lang w:val="lv-LV"/>
        </w:rPr>
      </w:pPr>
      <w:bookmarkStart w:id="5" w:name="_Hlk151121556"/>
      <w:proofErr w:type="spellStart"/>
      <w:r w:rsidRPr="00562179">
        <w:rPr>
          <w:rFonts w:eastAsia="Arial"/>
          <w:szCs w:val="22"/>
          <w:lang w:val="lv-LV"/>
        </w:rPr>
        <w:t>Zoetis</w:t>
      </w:r>
      <w:proofErr w:type="spellEnd"/>
      <w:r w:rsidRPr="00562179">
        <w:rPr>
          <w:rFonts w:eastAsia="Arial"/>
          <w:szCs w:val="22"/>
          <w:lang w:val="lv-LV"/>
        </w:rPr>
        <w:t xml:space="preserve"> </w:t>
      </w:r>
      <w:proofErr w:type="spellStart"/>
      <w:r w:rsidRPr="00562179">
        <w:rPr>
          <w:rFonts w:eastAsia="Arial"/>
          <w:szCs w:val="22"/>
          <w:lang w:val="lv-LV"/>
        </w:rPr>
        <w:t>Belgium</w:t>
      </w:r>
      <w:proofErr w:type="spellEnd"/>
    </w:p>
    <w:bookmarkEnd w:id="5"/>
    <w:p w14:paraId="1F6957AA" w14:textId="77777777" w:rsidR="006561F1" w:rsidRPr="006D6396" w:rsidRDefault="006561F1">
      <w:pPr>
        <w:tabs>
          <w:tab w:val="clear" w:pos="567"/>
        </w:tabs>
        <w:spacing w:line="240" w:lineRule="auto"/>
        <w:rPr>
          <w:szCs w:val="22"/>
          <w:lang w:val="lv-LV"/>
        </w:rPr>
      </w:pPr>
    </w:p>
    <w:p w14:paraId="2754CAB5" w14:textId="77777777" w:rsidR="00E55077" w:rsidRPr="006D6396" w:rsidRDefault="00E55077">
      <w:pPr>
        <w:tabs>
          <w:tab w:val="clear" w:pos="567"/>
        </w:tabs>
        <w:spacing w:line="240" w:lineRule="auto"/>
        <w:rPr>
          <w:szCs w:val="22"/>
          <w:lang w:val="lv-LV"/>
        </w:rPr>
      </w:pPr>
    </w:p>
    <w:p w14:paraId="7AF15333" w14:textId="77777777" w:rsidR="006561F1" w:rsidRPr="006D6396" w:rsidRDefault="006561F1">
      <w:pPr>
        <w:tabs>
          <w:tab w:val="clear" w:pos="567"/>
        </w:tabs>
        <w:spacing w:line="240" w:lineRule="auto"/>
        <w:rPr>
          <w:szCs w:val="22"/>
          <w:lang w:val="lv-LV"/>
        </w:rPr>
      </w:pPr>
      <w:r w:rsidRPr="00562179">
        <w:rPr>
          <w:b/>
          <w:bCs/>
          <w:szCs w:val="22"/>
          <w:lang w:val="lv-LV"/>
        </w:rPr>
        <w:t>7.</w:t>
      </w:r>
      <w:r w:rsidRPr="00562179">
        <w:rPr>
          <w:b/>
          <w:bCs/>
          <w:szCs w:val="22"/>
          <w:lang w:val="lv-LV"/>
        </w:rPr>
        <w:tab/>
        <w:t>TIRDZNIECĪBAS ATĻAUJAS NUMURS(-I)</w:t>
      </w:r>
    </w:p>
    <w:p w14:paraId="1711B661" w14:textId="77777777" w:rsidR="006561F1" w:rsidRPr="006D6396" w:rsidRDefault="006561F1">
      <w:pPr>
        <w:tabs>
          <w:tab w:val="clear" w:pos="567"/>
        </w:tabs>
        <w:spacing w:line="240" w:lineRule="auto"/>
        <w:contextualSpacing/>
        <w:rPr>
          <w:color w:val="000000"/>
          <w:szCs w:val="22"/>
          <w:lang w:val="lv-LV"/>
        </w:rPr>
      </w:pPr>
    </w:p>
    <w:p w14:paraId="1D8E5B9E" w14:textId="0DE4E2E8" w:rsidR="006561F1" w:rsidRPr="006D6396" w:rsidRDefault="008627C0">
      <w:pPr>
        <w:tabs>
          <w:tab w:val="clear" w:pos="567"/>
        </w:tabs>
        <w:spacing w:line="240" w:lineRule="auto"/>
        <w:rPr>
          <w:szCs w:val="22"/>
          <w:lang w:val="lv-LV"/>
        </w:rPr>
      </w:pPr>
      <w:r w:rsidRPr="006D6396">
        <w:rPr>
          <w:szCs w:val="22"/>
          <w:lang w:val="lv-LV"/>
        </w:rPr>
        <w:t>V/DCP/23/0065</w:t>
      </w:r>
    </w:p>
    <w:p w14:paraId="20E19D60" w14:textId="77777777" w:rsidR="008627C0" w:rsidRPr="006D6396" w:rsidRDefault="008627C0">
      <w:pPr>
        <w:tabs>
          <w:tab w:val="clear" w:pos="567"/>
        </w:tabs>
        <w:spacing w:line="240" w:lineRule="auto"/>
        <w:rPr>
          <w:szCs w:val="22"/>
          <w:lang w:val="lv-LV"/>
        </w:rPr>
      </w:pPr>
    </w:p>
    <w:p w14:paraId="795D6E99" w14:textId="77777777" w:rsidR="006561F1" w:rsidRPr="006D6396" w:rsidRDefault="006561F1">
      <w:pPr>
        <w:tabs>
          <w:tab w:val="clear" w:pos="567"/>
        </w:tabs>
        <w:spacing w:line="240" w:lineRule="auto"/>
        <w:rPr>
          <w:szCs w:val="22"/>
          <w:lang w:val="lv-LV"/>
        </w:rPr>
      </w:pPr>
    </w:p>
    <w:p w14:paraId="1068D840" w14:textId="77777777" w:rsidR="006561F1" w:rsidRPr="006D6396" w:rsidRDefault="006561F1">
      <w:pPr>
        <w:tabs>
          <w:tab w:val="clear" w:pos="567"/>
        </w:tabs>
        <w:spacing w:line="240" w:lineRule="auto"/>
        <w:rPr>
          <w:szCs w:val="22"/>
          <w:lang w:val="lv-LV"/>
        </w:rPr>
      </w:pPr>
      <w:r w:rsidRPr="00562179">
        <w:rPr>
          <w:b/>
          <w:bCs/>
          <w:szCs w:val="22"/>
          <w:lang w:val="lv-LV"/>
        </w:rPr>
        <w:t>8.</w:t>
      </w:r>
      <w:r w:rsidRPr="00562179">
        <w:rPr>
          <w:b/>
          <w:bCs/>
          <w:szCs w:val="22"/>
          <w:lang w:val="lv-LV"/>
        </w:rPr>
        <w:tab/>
        <w:t>PIRMĀS TIRDZNIECĪBAS ATĻAUJAS PIEŠĶIRŠANAS DATUMS</w:t>
      </w:r>
    </w:p>
    <w:p w14:paraId="213CBBAF" w14:textId="77777777" w:rsidR="006561F1" w:rsidRPr="006D6396" w:rsidRDefault="006561F1">
      <w:pPr>
        <w:tabs>
          <w:tab w:val="clear" w:pos="567"/>
        </w:tabs>
        <w:spacing w:line="240" w:lineRule="auto"/>
        <w:rPr>
          <w:szCs w:val="22"/>
          <w:lang w:val="lv-LV"/>
        </w:rPr>
      </w:pPr>
    </w:p>
    <w:p w14:paraId="31F8F766" w14:textId="67204A70" w:rsidR="006561F1" w:rsidRPr="006D6396" w:rsidRDefault="006561F1">
      <w:pPr>
        <w:tabs>
          <w:tab w:val="clear" w:pos="567"/>
        </w:tabs>
        <w:spacing w:line="240" w:lineRule="auto"/>
        <w:rPr>
          <w:szCs w:val="22"/>
          <w:lang w:val="lv-LV"/>
        </w:rPr>
      </w:pPr>
      <w:r w:rsidRPr="00562179">
        <w:rPr>
          <w:szCs w:val="22"/>
          <w:lang w:val="lv-LV"/>
        </w:rPr>
        <w:t xml:space="preserve">Pirmās tirdzniecības atļaujas piešķiršanas datums: </w:t>
      </w:r>
      <w:r w:rsidR="008627C0" w:rsidRPr="00562179">
        <w:rPr>
          <w:szCs w:val="22"/>
          <w:lang w:val="lv-LV"/>
        </w:rPr>
        <w:t>17/11/2023</w:t>
      </w:r>
    </w:p>
    <w:p w14:paraId="3737E131" w14:textId="77777777" w:rsidR="006561F1" w:rsidRPr="006D6396" w:rsidRDefault="006561F1">
      <w:pPr>
        <w:tabs>
          <w:tab w:val="clear" w:pos="567"/>
        </w:tabs>
        <w:spacing w:line="240" w:lineRule="auto"/>
        <w:rPr>
          <w:szCs w:val="22"/>
          <w:lang w:val="lv-LV"/>
        </w:rPr>
      </w:pPr>
    </w:p>
    <w:p w14:paraId="75C6E62C" w14:textId="77777777" w:rsidR="006561F1" w:rsidRPr="006D6396" w:rsidRDefault="006561F1">
      <w:pPr>
        <w:tabs>
          <w:tab w:val="clear" w:pos="567"/>
        </w:tabs>
        <w:spacing w:line="240" w:lineRule="auto"/>
        <w:rPr>
          <w:szCs w:val="22"/>
          <w:lang w:val="lv-LV"/>
        </w:rPr>
      </w:pPr>
    </w:p>
    <w:p w14:paraId="6A7909DD" w14:textId="77777777" w:rsidR="006561F1" w:rsidRPr="006D6396" w:rsidRDefault="006561F1">
      <w:pPr>
        <w:tabs>
          <w:tab w:val="clear" w:pos="567"/>
        </w:tabs>
        <w:spacing w:line="240" w:lineRule="auto"/>
        <w:rPr>
          <w:b/>
          <w:szCs w:val="22"/>
          <w:lang w:val="lv-LV"/>
        </w:rPr>
      </w:pPr>
      <w:r w:rsidRPr="00562179">
        <w:rPr>
          <w:b/>
          <w:bCs/>
          <w:szCs w:val="22"/>
          <w:lang w:val="lv-LV"/>
        </w:rPr>
        <w:t>9.</w:t>
      </w:r>
      <w:r w:rsidRPr="00562179">
        <w:rPr>
          <w:b/>
          <w:bCs/>
          <w:szCs w:val="22"/>
          <w:lang w:val="lv-LV"/>
        </w:rPr>
        <w:tab/>
        <w:t>VETERINĀRO ZĀĻU APRAKSTA PĒDĒJĀS PĀRSKATĪŠANAS DATUMS</w:t>
      </w:r>
    </w:p>
    <w:p w14:paraId="407C4212" w14:textId="77777777" w:rsidR="006561F1" w:rsidRPr="006D6396" w:rsidRDefault="006561F1">
      <w:pPr>
        <w:tabs>
          <w:tab w:val="clear" w:pos="567"/>
        </w:tabs>
        <w:spacing w:line="240" w:lineRule="auto"/>
        <w:rPr>
          <w:szCs w:val="22"/>
          <w:lang w:val="lv-LV"/>
        </w:rPr>
      </w:pPr>
    </w:p>
    <w:p w14:paraId="79FF7DC2" w14:textId="7E8C79FE" w:rsidR="006561F1" w:rsidRPr="006D6396" w:rsidRDefault="00DC0011">
      <w:pPr>
        <w:tabs>
          <w:tab w:val="clear" w:pos="567"/>
        </w:tabs>
        <w:spacing w:line="240" w:lineRule="auto"/>
        <w:rPr>
          <w:szCs w:val="22"/>
          <w:lang w:val="lv-LV"/>
        </w:rPr>
      </w:pPr>
      <w:r w:rsidRPr="00562179">
        <w:rPr>
          <w:szCs w:val="22"/>
          <w:lang w:val="lv-LV"/>
        </w:rPr>
        <w:lastRenderedPageBreak/>
        <w:t>07/</w:t>
      </w:r>
      <w:r w:rsidR="003A212C" w:rsidRPr="00562179">
        <w:rPr>
          <w:szCs w:val="22"/>
          <w:lang w:val="lv-LV"/>
        </w:rPr>
        <w:t>2024</w:t>
      </w:r>
    </w:p>
    <w:p w14:paraId="598877C8" w14:textId="77777777" w:rsidR="006561F1" w:rsidRPr="006D6396" w:rsidRDefault="006561F1">
      <w:pPr>
        <w:tabs>
          <w:tab w:val="clear" w:pos="567"/>
        </w:tabs>
        <w:spacing w:line="240" w:lineRule="auto"/>
        <w:rPr>
          <w:szCs w:val="22"/>
          <w:lang w:val="lv-LV"/>
        </w:rPr>
      </w:pPr>
    </w:p>
    <w:p w14:paraId="63681AAE" w14:textId="77777777" w:rsidR="00561837" w:rsidRPr="006D6396" w:rsidRDefault="00561837">
      <w:pPr>
        <w:tabs>
          <w:tab w:val="clear" w:pos="567"/>
        </w:tabs>
        <w:spacing w:line="240" w:lineRule="auto"/>
        <w:rPr>
          <w:szCs w:val="22"/>
          <w:lang w:val="lv-LV"/>
        </w:rPr>
      </w:pPr>
    </w:p>
    <w:p w14:paraId="2BD47C0C" w14:textId="77777777" w:rsidR="006561F1" w:rsidRPr="006D6396" w:rsidRDefault="006561F1">
      <w:pPr>
        <w:tabs>
          <w:tab w:val="clear" w:pos="567"/>
        </w:tabs>
        <w:spacing w:line="240" w:lineRule="auto"/>
        <w:rPr>
          <w:b/>
          <w:szCs w:val="22"/>
          <w:lang w:val="lv-LV"/>
        </w:rPr>
      </w:pPr>
      <w:r w:rsidRPr="00562179">
        <w:rPr>
          <w:b/>
          <w:bCs/>
          <w:szCs w:val="22"/>
          <w:lang w:val="lv-LV"/>
        </w:rPr>
        <w:t>10.</w:t>
      </w:r>
      <w:r w:rsidRPr="00562179">
        <w:rPr>
          <w:b/>
          <w:bCs/>
          <w:szCs w:val="22"/>
          <w:lang w:val="lv-LV"/>
        </w:rPr>
        <w:tab/>
        <w:t>VETERINĀRO ZĀĻU KLASIFIKĀCIJA</w:t>
      </w:r>
    </w:p>
    <w:p w14:paraId="11A7B559" w14:textId="77777777" w:rsidR="006561F1" w:rsidRPr="006D6396" w:rsidRDefault="006561F1">
      <w:pPr>
        <w:tabs>
          <w:tab w:val="clear" w:pos="567"/>
        </w:tabs>
        <w:spacing w:line="240" w:lineRule="auto"/>
        <w:rPr>
          <w:szCs w:val="22"/>
          <w:lang w:val="lv-LV"/>
        </w:rPr>
      </w:pPr>
    </w:p>
    <w:p w14:paraId="69E4DAC4" w14:textId="77777777" w:rsidR="006561F1" w:rsidRPr="006D6396" w:rsidRDefault="006561F1">
      <w:pPr>
        <w:numPr>
          <w:ilvl w:val="12"/>
          <w:numId w:val="0"/>
        </w:numPr>
        <w:jc w:val="both"/>
        <w:rPr>
          <w:szCs w:val="22"/>
          <w:lang w:val="lv-LV"/>
        </w:rPr>
      </w:pPr>
      <w:bookmarkStart w:id="6" w:name="_Hlk97817903"/>
      <w:r w:rsidRPr="00562179">
        <w:rPr>
          <w:rFonts w:eastAsia="Arial"/>
          <w:szCs w:val="22"/>
          <w:lang w:val="lv-LV"/>
        </w:rPr>
        <w:t>Recepšu veterinārās zāles.</w:t>
      </w:r>
    </w:p>
    <w:bookmarkEnd w:id="6"/>
    <w:p w14:paraId="0BA97D54" w14:textId="77777777" w:rsidR="006561F1" w:rsidRPr="006D6396" w:rsidRDefault="006561F1">
      <w:pPr>
        <w:ind w:right="-318"/>
        <w:jc w:val="both"/>
        <w:rPr>
          <w:szCs w:val="22"/>
          <w:lang w:val="lv-LV"/>
        </w:rPr>
      </w:pPr>
    </w:p>
    <w:p w14:paraId="0039B71E" w14:textId="77777777" w:rsidR="006561F1" w:rsidRPr="006D6396" w:rsidRDefault="006561F1">
      <w:pPr>
        <w:ind w:right="-318"/>
        <w:rPr>
          <w:szCs w:val="22"/>
          <w:lang w:val="lv-LV"/>
        </w:rPr>
      </w:pPr>
      <w:bookmarkStart w:id="7" w:name="_Hlk73467306"/>
      <w:r w:rsidRPr="00562179">
        <w:rPr>
          <w:rFonts w:eastAsia="Arial"/>
          <w:szCs w:val="22"/>
          <w:lang w:val="lv-LV"/>
        </w:rPr>
        <w:t>Sīkāka informācija par šīm veterinārajām zālēm ir pieejama Savienības zāļu datubāzē (</w:t>
      </w:r>
      <w:hyperlink r:id="rId11" w:history="1">
        <w:r w:rsidRPr="00562179">
          <w:rPr>
            <w:rFonts w:eastAsia="Arial"/>
            <w:szCs w:val="22"/>
            <w:u w:val="single"/>
            <w:lang w:val="lv-LV"/>
          </w:rPr>
          <w:t>https://medicines.health.europa.eu/veterinary</w:t>
        </w:r>
      </w:hyperlink>
      <w:r w:rsidRPr="00562179">
        <w:rPr>
          <w:rFonts w:eastAsia="Arial"/>
          <w:szCs w:val="22"/>
          <w:lang w:val="lv-LV"/>
        </w:rPr>
        <w:t>)</w:t>
      </w:r>
      <w:r w:rsidRPr="00562179">
        <w:rPr>
          <w:rFonts w:eastAsia="Arial"/>
          <w:i/>
          <w:iCs/>
          <w:szCs w:val="22"/>
          <w:lang w:val="lv-LV"/>
        </w:rPr>
        <w:t>.</w:t>
      </w:r>
    </w:p>
    <w:bookmarkEnd w:id="7"/>
    <w:p w14:paraId="4132A4D5" w14:textId="77777777" w:rsidR="006561F1" w:rsidRPr="006D6396" w:rsidRDefault="006561F1">
      <w:pPr>
        <w:tabs>
          <w:tab w:val="clear" w:pos="567"/>
        </w:tabs>
        <w:spacing w:line="240" w:lineRule="auto"/>
        <w:rPr>
          <w:szCs w:val="22"/>
          <w:lang w:val="lv-LV"/>
        </w:rPr>
      </w:pPr>
    </w:p>
    <w:p w14:paraId="4EEA5C4A" w14:textId="77777777" w:rsidR="006561F1" w:rsidRPr="006D6396" w:rsidRDefault="006561F1">
      <w:pPr>
        <w:tabs>
          <w:tab w:val="clear" w:pos="567"/>
        </w:tabs>
        <w:spacing w:line="240" w:lineRule="auto"/>
        <w:rPr>
          <w:szCs w:val="22"/>
          <w:lang w:val="lv-LV"/>
        </w:rPr>
      </w:pPr>
    </w:p>
    <w:p w14:paraId="0FE3741A" w14:textId="77777777" w:rsidR="006561F1" w:rsidRPr="006D6396" w:rsidRDefault="006561F1">
      <w:pPr>
        <w:tabs>
          <w:tab w:val="clear" w:pos="567"/>
        </w:tabs>
        <w:spacing w:line="240" w:lineRule="auto"/>
        <w:rPr>
          <w:szCs w:val="22"/>
          <w:lang w:val="lv-LV"/>
        </w:rPr>
      </w:pPr>
      <w:r w:rsidRPr="006D6396">
        <w:rPr>
          <w:szCs w:val="22"/>
          <w:lang w:val="lv-LV"/>
        </w:rPr>
        <w:br w:type="page"/>
      </w:r>
    </w:p>
    <w:p w14:paraId="23E9CE88" w14:textId="77777777" w:rsidR="006561F1" w:rsidRPr="006D6396" w:rsidRDefault="006561F1">
      <w:pPr>
        <w:tabs>
          <w:tab w:val="clear" w:pos="567"/>
        </w:tabs>
        <w:spacing w:line="240" w:lineRule="auto"/>
        <w:rPr>
          <w:szCs w:val="22"/>
          <w:lang w:val="lv-LV"/>
        </w:rPr>
      </w:pPr>
    </w:p>
    <w:p w14:paraId="5BA4FD03" w14:textId="77777777" w:rsidR="006561F1" w:rsidRPr="006D6396" w:rsidRDefault="006561F1">
      <w:pPr>
        <w:tabs>
          <w:tab w:val="clear" w:pos="567"/>
        </w:tabs>
        <w:spacing w:line="240" w:lineRule="auto"/>
        <w:rPr>
          <w:szCs w:val="22"/>
          <w:lang w:val="lv-LV"/>
        </w:rPr>
      </w:pPr>
    </w:p>
    <w:p w14:paraId="638B527A" w14:textId="77777777" w:rsidR="006561F1" w:rsidRPr="006D6396" w:rsidRDefault="006561F1">
      <w:pPr>
        <w:tabs>
          <w:tab w:val="clear" w:pos="567"/>
        </w:tabs>
        <w:spacing w:line="240" w:lineRule="auto"/>
        <w:rPr>
          <w:szCs w:val="22"/>
          <w:lang w:val="lv-LV"/>
        </w:rPr>
      </w:pPr>
    </w:p>
    <w:p w14:paraId="72E7EBDB" w14:textId="77777777" w:rsidR="006561F1" w:rsidRPr="006D6396" w:rsidRDefault="006561F1">
      <w:pPr>
        <w:tabs>
          <w:tab w:val="clear" w:pos="567"/>
        </w:tabs>
        <w:spacing w:line="240" w:lineRule="auto"/>
        <w:rPr>
          <w:szCs w:val="22"/>
          <w:lang w:val="lv-LV"/>
        </w:rPr>
      </w:pPr>
    </w:p>
    <w:p w14:paraId="46503315" w14:textId="77777777" w:rsidR="006561F1" w:rsidRPr="006D6396" w:rsidRDefault="006561F1">
      <w:pPr>
        <w:tabs>
          <w:tab w:val="clear" w:pos="567"/>
        </w:tabs>
        <w:spacing w:line="240" w:lineRule="auto"/>
        <w:rPr>
          <w:szCs w:val="22"/>
          <w:lang w:val="lv-LV"/>
        </w:rPr>
      </w:pPr>
    </w:p>
    <w:p w14:paraId="0DC496A8" w14:textId="77777777" w:rsidR="006561F1" w:rsidRPr="006D6396" w:rsidRDefault="006561F1">
      <w:pPr>
        <w:tabs>
          <w:tab w:val="clear" w:pos="567"/>
        </w:tabs>
        <w:spacing w:line="240" w:lineRule="auto"/>
        <w:rPr>
          <w:szCs w:val="22"/>
          <w:lang w:val="lv-LV"/>
        </w:rPr>
      </w:pPr>
    </w:p>
    <w:p w14:paraId="49D45F55" w14:textId="77777777" w:rsidR="006561F1" w:rsidRPr="006D6396" w:rsidRDefault="006561F1">
      <w:pPr>
        <w:tabs>
          <w:tab w:val="clear" w:pos="567"/>
        </w:tabs>
        <w:spacing w:line="240" w:lineRule="auto"/>
        <w:rPr>
          <w:szCs w:val="22"/>
          <w:lang w:val="lv-LV"/>
        </w:rPr>
      </w:pPr>
    </w:p>
    <w:p w14:paraId="735A1179" w14:textId="77777777" w:rsidR="006561F1" w:rsidRPr="006D6396" w:rsidRDefault="006561F1">
      <w:pPr>
        <w:tabs>
          <w:tab w:val="clear" w:pos="567"/>
        </w:tabs>
        <w:spacing w:line="240" w:lineRule="auto"/>
        <w:rPr>
          <w:szCs w:val="22"/>
          <w:lang w:val="lv-LV"/>
        </w:rPr>
      </w:pPr>
    </w:p>
    <w:p w14:paraId="615D47BD" w14:textId="77777777" w:rsidR="006561F1" w:rsidRPr="006D6396" w:rsidRDefault="006561F1">
      <w:pPr>
        <w:tabs>
          <w:tab w:val="clear" w:pos="567"/>
        </w:tabs>
        <w:spacing w:line="240" w:lineRule="auto"/>
        <w:rPr>
          <w:szCs w:val="22"/>
          <w:lang w:val="lv-LV"/>
        </w:rPr>
      </w:pPr>
    </w:p>
    <w:p w14:paraId="5296165E" w14:textId="77777777" w:rsidR="006561F1" w:rsidRPr="006D6396" w:rsidRDefault="006561F1">
      <w:pPr>
        <w:tabs>
          <w:tab w:val="clear" w:pos="567"/>
        </w:tabs>
        <w:spacing w:line="240" w:lineRule="auto"/>
        <w:rPr>
          <w:szCs w:val="22"/>
          <w:lang w:val="lv-LV"/>
        </w:rPr>
      </w:pPr>
    </w:p>
    <w:p w14:paraId="62E505E3" w14:textId="77777777" w:rsidR="006561F1" w:rsidRPr="006D6396" w:rsidRDefault="006561F1">
      <w:pPr>
        <w:tabs>
          <w:tab w:val="clear" w:pos="567"/>
        </w:tabs>
        <w:spacing w:line="240" w:lineRule="auto"/>
        <w:rPr>
          <w:szCs w:val="22"/>
          <w:lang w:val="lv-LV"/>
        </w:rPr>
      </w:pPr>
    </w:p>
    <w:p w14:paraId="071FCB55" w14:textId="77777777" w:rsidR="006561F1" w:rsidRPr="006D6396" w:rsidRDefault="006561F1">
      <w:pPr>
        <w:tabs>
          <w:tab w:val="clear" w:pos="567"/>
        </w:tabs>
        <w:spacing w:line="240" w:lineRule="auto"/>
        <w:rPr>
          <w:szCs w:val="22"/>
          <w:lang w:val="lv-LV"/>
        </w:rPr>
      </w:pPr>
    </w:p>
    <w:p w14:paraId="69C824A3" w14:textId="77777777" w:rsidR="006561F1" w:rsidRPr="006D6396" w:rsidRDefault="006561F1">
      <w:pPr>
        <w:tabs>
          <w:tab w:val="clear" w:pos="567"/>
        </w:tabs>
        <w:spacing w:line="240" w:lineRule="auto"/>
        <w:rPr>
          <w:szCs w:val="22"/>
          <w:lang w:val="lv-LV"/>
        </w:rPr>
      </w:pPr>
    </w:p>
    <w:p w14:paraId="3E327A39" w14:textId="77777777" w:rsidR="006561F1" w:rsidRPr="006D6396" w:rsidRDefault="006561F1">
      <w:pPr>
        <w:tabs>
          <w:tab w:val="clear" w:pos="567"/>
        </w:tabs>
        <w:spacing w:line="240" w:lineRule="auto"/>
        <w:rPr>
          <w:szCs w:val="22"/>
          <w:lang w:val="lv-LV"/>
        </w:rPr>
      </w:pPr>
    </w:p>
    <w:p w14:paraId="3187C3F6" w14:textId="77777777" w:rsidR="006561F1" w:rsidRPr="006D6396" w:rsidRDefault="006561F1">
      <w:pPr>
        <w:tabs>
          <w:tab w:val="clear" w:pos="567"/>
        </w:tabs>
        <w:spacing w:line="240" w:lineRule="auto"/>
        <w:rPr>
          <w:szCs w:val="22"/>
          <w:lang w:val="lv-LV"/>
        </w:rPr>
      </w:pPr>
    </w:p>
    <w:p w14:paraId="40757362" w14:textId="77777777" w:rsidR="006561F1" w:rsidRPr="006D6396" w:rsidRDefault="006561F1">
      <w:pPr>
        <w:tabs>
          <w:tab w:val="clear" w:pos="567"/>
        </w:tabs>
        <w:spacing w:line="240" w:lineRule="auto"/>
        <w:rPr>
          <w:szCs w:val="22"/>
          <w:lang w:val="lv-LV"/>
        </w:rPr>
      </w:pPr>
    </w:p>
    <w:p w14:paraId="74D84739" w14:textId="77777777" w:rsidR="006561F1" w:rsidRPr="006D6396" w:rsidRDefault="006561F1">
      <w:pPr>
        <w:tabs>
          <w:tab w:val="clear" w:pos="567"/>
        </w:tabs>
        <w:spacing w:line="240" w:lineRule="auto"/>
        <w:rPr>
          <w:szCs w:val="22"/>
          <w:lang w:val="lv-LV"/>
        </w:rPr>
      </w:pPr>
    </w:p>
    <w:p w14:paraId="283140A2" w14:textId="77777777" w:rsidR="006561F1" w:rsidRPr="006D6396" w:rsidRDefault="006561F1">
      <w:pPr>
        <w:tabs>
          <w:tab w:val="clear" w:pos="567"/>
        </w:tabs>
        <w:spacing w:line="240" w:lineRule="auto"/>
        <w:rPr>
          <w:szCs w:val="22"/>
          <w:lang w:val="lv-LV"/>
        </w:rPr>
      </w:pPr>
    </w:p>
    <w:p w14:paraId="04894220" w14:textId="77777777" w:rsidR="006561F1" w:rsidRPr="006D6396" w:rsidRDefault="006561F1">
      <w:pPr>
        <w:tabs>
          <w:tab w:val="clear" w:pos="567"/>
        </w:tabs>
        <w:spacing w:line="240" w:lineRule="auto"/>
        <w:rPr>
          <w:szCs w:val="22"/>
          <w:lang w:val="lv-LV"/>
        </w:rPr>
      </w:pPr>
    </w:p>
    <w:p w14:paraId="20BA6CBD" w14:textId="77777777" w:rsidR="006561F1" w:rsidRPr="006D6396" w:rsidRDefault="006561F1">
      <w:pPr>
        <w:tabs>
          <w:tab w:val="clear" w:pos="567"/>
        </w:tabs>
        <w:spacing w:line="240" w:lineRule="auto"/>
        <w:rPr>
          <w:szCs w:val="22"/>
          <w:lang w:val="lv-LV"/>
        </w:rPr>
      </w:pPr>
    </w:p>
    <w:p w14:paraId="2AEA6175" w14:textId="77777777" w:rsidR="006561F1" w:rsidRPr="006D6396" w:rsidRDefault="006561F1">
      <w:pPr>
        <w:tabs>
          <w:tab w:val="clear" w:pos="567"/>
        </w:tabs>
        <w:spacing w:line="240" w:lineRule="auto"/>
        <w:rPr>
          <w:szCs w:val="22"/>
          <w:lang w:val="lv-LV"/>
        </w:rPr>
      </w:pPr>
    </w:p>
    <w:p w14:paraId="7CA99453" w14:textId="77777777" w:rsidR="006561F1" w:rsidRPr="006D6396" w:rsidRDefault="006561F1">
      <w:pPr>
        <w:tabs>
          <w:tab w:val="clear" w:pos="567"/>
        </w:tabs>
        <w:spacing w:line="240" w:lineRule="auto"/>
        <w:rPr>
          <w:szCs w:val="22"/>
          <w:lang w:val="lv-LV"/>
        </w:rPr>
      </w:pPr>
    </w:p>
    <w:p w14:paraId="10AC37A8" w14:textId="77777777" w:rsidR="006561F1" w:rsidRPr="006D6396" w:rsidRDefault="006561F1">
      <w:pPr>
        <w:tabs>
          <w:tab w:val="clear" w:pos="567"/>
        </w:tabs>
        <w:spacing w:line="240" w:lineRule="auto"/>
        <w:rPr>
          <w:szCs w:val="22"/>
          <w:lang w:val="lv-LV"/>
        </w:rPr>
      </w:pPr>
    </w:p>
    <w:p w14:paraId="39DFD31E" w14:textId="77777777" w:rsidR="006561F1" w:rsidRPr="006D6396" w:rsidRDefault="006561F1">
      <w:pPr>
        <w:tabs>
          <w:tab w:val="clear" w:pos="567"/>
        </w:tabs>
        <w:spacing w:line="240" w:lineRule="auto"/>
        <w:jc w:val="center"/>
        <w:rPr>
          <w:b/>
          <w:szCs w:val="22"/>
          <w:lang w:val="lv-LV"/>
        </w:rPr>
      </w:pPr>
      <w:r w:rsidRPr="00562179">
        <w:rPr>
          <w:b/>
          <w:bCs/>
          <w:szCs w:val="22"/>
          <w:lang w:val="lv-LV"/>
        </w:rPr>
        <w:t>III PIELIKUMS</w:t>
      </w:r>
    </w:p>
    <w:p w14:paraId="5AB2EA62" w14:textId="77777777" w:rsidR="006561F1" w:rsidRPr="006D6396" w:rsidRDefault="006561F1">
      <w:pPr>
        <w:tabs>
          <w:tab w:val="clear" w:pos="567"/>
        </w:tabs>
        <w:spacing w:line="240" w:lineRule="auto"/>
        <w:rPr>
          <w:szCs w:val="22"/>
          <w:lang w:val="lv-LV"/>
        </w:rPr>
      </w:pPr>
    </w:p>
    <w:p w14:paraId="1CD68C31" w14:textId="77777777" w:rsidR="006561F1" w:rsidRPr="006D6396" w:rsidRDefault="006561F1">
      <w:pPr>
        <w:tabs>
          <w:tab w:val="clear" w:pos="567"/>
        </w:tabs>
        <w:spacing w:line="240" w:lineRule="auto"/>
        <w:jc w:val="center"/>
        <w:rPr>
          <w:b/>
          <w:szCs w:val="22"/>
          <w:lang w:val="lv-LV"/>
        </w:rPr>
      </w:pPr>
      <w:r w:rsidRPr="00562179">
        <w:rPr>
          <w:b/>
          <w:bCs/>
          <w:szCs w:val="22"/>
          <w:lang w:val="lv-LV"/>
        </w:rPr>
        <w:t>MARĶĒJUMS UN LIETOŠANAS INSTRUKCIJA</w:t>
      </w:r>
    </w:p>
    <w:p w14:paraId="6DCCFE6D" w14:textId="77777777" w:rsidR="006561F1" w:rsidRPr="006D6396" w:rsidRDefault="006561F1">
      <w:pPr>
        <w:tabs>
          <w:tab w:val="clear" w:pos="567"/>
        </w:tabs>
        <w:spacing w:line="240" w:lineRule="auto"/>
        <w:rPr>
          <w:szCs w:val="22"/>
          <w:lang w:val="lv-LV"/>
        </w:rPr>
      </w:pPr>
      <w:r w:rsidRPr="006D6396">
        <w:rPr>
          <w:szCs w:val="22"/>
          <w:lang w:val="lv-LV"/>
        </w:rPr>
        <w:br w:type="page"/>
      </w:r>
    </w:p>
    <w:p w14:paraId="6C499880" w14:textId="77777777" w:rsidR="006561F1" w:rsidRPr="006D6396" w:rsidRDefault="006561F1">
      <w:pPr>
        <w:tabs>
          <w:tab w:val="clear" w:pos="567"/>
        </w:tabs>
        <w:spacing w:line="240" w:lineRule="auto"/>
        <w:rPr>
          <w:szCs w:val="22"/>
          <w:lang w:val="lv-LV"/>
        </w:rPr>
      </w:pPr>
    </w:p>
    <w:p w14:paraId="5E6C5EE9" w14:textId="77777777" w:rsidR="006561F1" w:rsidRPr="006D6396" w:rsidRDefault="006561F1">
      <w:pPr>
        <w:tabs>
          <w:tab w:val="clear" w:pos="567"/>
        </w:tabs>
        <w:spacing w:line="240" w:lineRule="auto"/>
        <w:rPr>
          <w:szCs w:val="22"/>
          <w:lang w:val="lv-LV"/>
        </w:rPr>
      </w:pPr>
    </w:p>
    <w:p w14:paraId="7E81E695" w14:textId="77777777" w:rsidR="006561F1" w:rsidRPr="006D6396" w:rsidRDefault="006561F1">
      <w:pPr>
        <w:tabs>
          <w:tab w:val="clear" w:pos="567"/>
        </w:tabs>
        <w:spacing w:line="240" w:lineRule="auto"/>
        <w:rPr>
          <w:szCs w:val="22"/>
          <w:lang w:val="lv-LV"/>
        </w:rPr>
      </w:pPr>
    </w:p>
    <w:p w14:paraId="5877EF71" w14:textId="77777777" w:rsidR="006561F1" w:rsidRPr="006D6396" w:rsidRDefault="006561F1">
      <w:pPr>
        <w:tabs>
          <w:tab w:val="clear" w:pos="567"/>
        </w:tabs>
        <w:spacing w:line="240" w:lineRule="auto"/>
        <w:rPr>
          <w:szCs w:val="22"/>
          <w:lang w:val="lv-LV"/>
        </w:rPr>
      </w:pPr>
    </w:p>
    <w:p w14:paraId="0C29B212" w14:textId="77777777" w:rsidR="006561F1" w:rsidRPr="006D6396" w:rsidRDefault="006561F1">
      <w:pPr>
        <w:tabs>
          <w:tab w:val="clear" w:pos="567"/>
        </w:tabs>
        <w:spacing w:line="240" w:lineRule="auto"/>
        <w:rPr>
          <w:szCs w:val="22"/>
          <w:lang w:val="lv-LV"/>
        </w:rPr>
      </w:pPr>
    </w:p>
    <w:p w14:paraId="36A12538" w14:textId="77777777" w:rsidR="006561F1" w:rsidRPr="006D6396" w:rsidRDefault="006561F1">
      <w:pPr>
        <w:tabs>
          <w:tab w:val="clear" w:pos="567"/>
        </w:tabs>
        <w:spacing w:line="240" w:lineRule="auto"/>
        <w:rPr>
          <w:szCs w:val="22"/>
          <w:lang w:val="lv-LV"/>
        </w:rPr>
      </w:pPr>
    </w:p>
    <w:p w14:paraId="5F1DB686" w14:textId="77777777" w:rsidR="006561F1" w:rsidRPr="006D6396" w:rsidRDefault="006561F1">
      <w:pPr>
        <w:tabs>
          <w:tab w:val="clear" w:pos="567"/>
        </w:tabs>
        <w:spacing w:line="240" w:lineRule="auto"/>
        <w:rPr>
          <w:szCs w:val="22"/>
          <w:lang w:val="lv-LV"/>
        </w:rPr>
      </w:pPr>
    </w:p>
    <w:p w14:paraId="11F02313" w14:textId="77777777" w:rsidR="006561F1" w:rsidRPr="006D6396" w:rsidRDefault="006561F1">
      <w:pPr>
        <w:tabs>
          <w:tab w:val="clear" w:pos="567"/>
        </w:tabs>
        <w:spacing w:line="240" w:lineRule="auto"/>
        <w:rPr>
          <w:szCs w:val="22"/>
          <w:lang w:val="lv-LV"/>
        </w:rPr>
      </w:pPr>
    </w:p>
    <w:p w14:paraId="447E5510" w14:textId="77777777" w:rsidR="006561F1" w:rsidRPr="006D6396" w:rsidRDefault="006561F1">
      <w:pPr>
        <w:tabs>
          <w:tab w:val="clear" w:pos="567"/>
        </w:tabs>
        <w:spacing w:line="240" w:lineRule="auto"/>
        <w:rPr>
          <w:szCs w:val="22"/>
          <w:lang w:val="lv-LV"/>
        </w:rPr>
      </w:pPr>
    </w:p>
    <w:p w14:paraId="3D921364" w14:textId="77777777" w:rsidR="006561F1" w:rsidRPr="006D6396" w:rsidRDefault="006561F1">
      <w:pPr>
        <w:tabs>
          <w:tab w:val="clear" w:pos="567"/>
        </w:tabs>
        <w:spacing w:line="240" w:lineRule="auto"/>
        <w:rPr>
          <w:szCs w:val="22"/>
          <w:lang w:val="lv-LV"/>
        </w:rPr>
      </w:pPr>
    </w:p>
    <w:p w14:paraId="27FEAF3B" w14:textId="77777777" w:rsidR="006561F1" w:rsidRPr="006D6396" w:rsidRDefault="006561F1">
      <w:pPr>
        <w:tabs>
          <w:tab w:val="clear" w:pos="567"/>
        </w:tabs>
        <w:spacing w:line="240" w:lineRule="auto"/>
        <w:rPr>
          <w:szCs w:val="22"/>
          <w:lang w:val="lv-LV"/>
        </w:rPr>
      </w:pPr>
    </w:p>
    <w:p w14:paraId="70954458" w14:textId="77777777" w:rsidR="006561F1" w:rsidRPr="006D6396" w:rsidRDefault="006561F1">
      <w:pPr>
        <w:tabs>
          <w:tab w:val="clear" w:pos="567"/>
        </w:tabs>
        <w:spacing w:line="240" w:lineRule="auto"/>
        <w:rPr>
          <w:szCs w:val="22"/>
          <w:lang w:val="lv-LV"/>
        </w:rPr>
      </w:pPr>
    </w:p>
    <w:p w14:paraId="296BE2F9" w14:textId="77777777" w:rsidR="006561F1" w:rsidRPr="006D6396" w:rsidRDefault="006561F1">
      <w:pPr>
        <w:tabs>
          <w:tab w:val="clear" w:pos="567"/>
        </w:tabs>
        <w:spacing w:line="240" w:lineRule="auto"/>
        <w:rPr>
          <w:szCs w:val="22"/>
          <w:lang w:val="lv-LV"/>
        </w:rPr>
      </w:pPr>
    </w:p>
    <w:p w14:paraId="2AEF3FCD" w14:textId="77777777" w:rsidR="006561F1" w:rsidRPr="006D6396" w:rsidRDefault="006561F1">
      <w:pPr>
        <w:tabs>
          <w:tab w:val="clear" w:pos="567"/>
        </w:tabs>
        <w:spacing w:line="240" w:lineRule="auto"/>
        <w:rPr>
          <w:szCs w:val="22"/>
          <w:lang w:val="lv-LV"/>
        </w:rPr>
      </w:pPr>
    </w:p>
    <w:p w14:paraId="376F710B" w14:textId="77777777" w:rsidR="006561F1" w:rsidRPr="006D6396" w:rsidRDefault="006561F1">
      <w:pPr>
        <w:tabs>
          <w:tab w:val="clear" w:pos="567"/>
        </w:tabs>
        <w:spacing w:line="240" w:lineRule="auto"/>
        <w:rPr>
          <w:szCs w:val="22"/>
          <w:lang w:val="lv-LV"/>
        </w:rPr>
      </w:pPr>
    </w:p>
    <w:p w14:paraId="4950771B" w14:textId="77777777" w:rsidR="006561F1" w:rsidRPr="006D6396" w:rsidRDefault="006561F1">
      <w:pPr>
        <w:tabs>
          <w:tab w:val="clear" w:pos="567"/>
        </w:tabs>
        <w:spacing w:line="240" w:lineRule="auto"/>
        <w:rPr>
          <w:szCs w:val="22"/>
          <w:lang w:val="lv-LV"/>
        </w:rPr>
      </w:pPr>
    </w:p>
    <w:p w14:paraId="2EF624EB" w14:textId="77777777" w:rsidR="006561F1" w:rsidRPr="006D6396" w:rsidRDefault="006561F1">
      <w:pPr>
        <w:tabs>
          <w:tab w:val="clear" w:pos="567"/>
        </w:tabs>
        <w:spacing w:line="240" w:lineRule="auto"/>
        <w:rPr>
          <w:szCs w:val="22"/>
          <w:lang w:val="lv-LV"/>
        </w:rPr>
      </w:pPr>
    </w:p>
    <w:p w14:paraId="33F32A9B" w14:textId="77777777" w:rsidR="006561F1" w:rsidRPr="006D6396" w:rsidRDefault="006561F1">
      <w:pPr>
        <w:tabs>
          <w:tab w:val="clear" w:pos="567"/>
        </w:tabs>
        <w:spacing w:line="240" w:lineRule="auto"/>
        <w:rPr>
          <w:szCs w:val="22"/>
          <w:lang w:val="lv-LV"/>
        </w:rPr>
      </w:pPr>
    </w:p>
    <w:p w14:paraId="12B650FB" w14:textId="77777777" w:rsidR="006561F1" w:rsidRPr="006D6396" w:rsidRDefault="006561F1">
      <w:pPr>
        <w:tabs>
          <w:tab w:val="clear" w:pos="567"/>
        </w:tabs>
        <w:spacing w:line="240" w:lineRule="auto"/>
        <w:rPr>
          <w:szCs w:val="22"/>
          <w:lang w:val="lv-LV"/>
        </w:rPr>
      </w:pPr>
    </w:p>
    <w:p w14:paraId="774D6A66" w14:textId="77777777" w:rsidR="006561F1" w:rsidRPr="006D6396" w:rsidRDefault="006561F1">
      <w:pPr>
        <w:tabs>
          <w:tab w:val="clear" w:pos="567"/>
        </w:tabs>
        <w:spacing w:line="240" w:lineRule="auto"/>
        <w:rPr>
          <w:szCs w:val="22"/>
          <w:lang w:val="lv-LV"/>
        </w:rPr>
      </w:pPr>
    </w:p>
    <w:p w14:paraId="6FF7B440" w14:textId="77777777" w:rsidR="006561F1" w:rsidRPr="006D6396" w:rsidRDefault="006561F1">
      <w:pPr>
        <w:tabs>
          <w:tab w:val="clear" w:pos="567"/>
        </w:tabs>
        <w:spacing w:line="240" w:lineRule="auto"/>
        <w:rPr>
          <w:szCs w:val="22"/>
          <w:lang w:val="lv-LV"/>
        </w:rPr>
      </w:pPr>
    </w:p>
    <w:p w14:paraId="0CCAFC5B" w14:textId="77777777" w:rsidR="006561F1" w:rsidRPr="006D6396" w:rsidRDefault="006561F1">
      <w:pPr>
        <w:tabs>
          <w:tab w:val="clear" w:pos="567"/>
        </w:tabs>
        <w:spacing w:line="240" w:lineRule="auto"/>
        <w:rPr>
          <w:szCs w:val="22"/>
          <w:lang w:val="lv-LV"/>
        </w:rPr>
      </w:pPr>
    </w:p>
    <w:p w14:paraId="623FE155" w14:textId="77777777" w:rsidR="006561F1" w:rsidRPr="006D6396" w:rsidRDefault="006561F1">
      <w:pPr>
        <w:tabs>
          <w:tab w:val="clear" w:pos="567"/>
        </w:tabs>
        <w:spacing w:line="240" w:lineRule="auto"/>
        <w:jc w:val="center"/>
        <w:rPr>
          <w:b/>
          <w:szCs w:val="22"/>
          <w:lang w:val="lv-LV"/>
        </w:rPr>
      </w:pPr>
      <w:r w:rsidRPr="00562179">
        <w:rPr>
          <w:b/>
          <w:bCs/>
          <w:szCs w:val="22"/>
          <w:lang w:val="lv-LV"/>
        </w:rPr>
        <w:t>A. MARĶĒJUMS</w:t>
      </w:r>
    </w:p>
    <w:p w14:paraId="47B47583" w14:textId="77777777" w:rsidR="006561F1" w:rsidRPr="006D6396" w:rsidRDefault="006561F1">
      <w:pPr>
        <w:tabs>
          <w:tab w:val="clear" w:pos="567"/>
        </w:tabs>
        <w:spacing w:line="240" w:lineRule="auto"/>
        <w:rPr>
          <w:szCs w:val="22"/>
          <w:lang w:val="lv-LV"/>
        </w:rPr>
      </w:pPr>
      <w:r w:rsidRPr="006D6396">
        <w:rPr>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6561F1" w:rsidRPr="00A72990" w14:paraId="78971B55" w14:textId="77777777">
        <w:trPr>
          <w:trHeight w:val="977"/>
        </w:trPr>
        <w:tc>
          <w:tcPr>
            <w:tcW w:w="9298" w:type="dxa"/>
            <w:tcBorders>
              <w:bottom w:val="single" w:sz="4" w:space="0" w:color="auto"/>
            </w:tcBorders>
          </w:tcPr>
          <w:p w14:paraId="710CF130" w14:textId="77777777" w:rsidR="006561F1" w:rsidRPr="006D6396" w:rsidRDefault="006561F1">
            <w:pPr>
              <w:tabs>
                <w:tab w:val="clear" w:pos="567"/>
              </w:tabs>
              <w:spacing w:line="240" w:lineRule="auto"/>
              <w:rPr>
                <w:szCs w:val="22"/>
                <w:lang w:val="lv-LV"/>
              </w:rPr>
            </w:pPr>
            <w:r w:rsidRPr="00562179">
              <w:rPr>
                <w:b/>
                <w:bCs/>
                <w:szCs w:val="22"/>
                <w:lang w:val="lv-LV"/>
              </w:rPr>
              <w:lastRenderedPageBreak/>
              <w:t>UZ ĀRĒJĀ IEPAKOJUMA NORĀDĀMĀ INFORMĀCIJA</w:t>
            </w:r>
          </w:p>
          <w:p w14:paraId="188DAD09" w14:textId="77777777" w:rsidR="006561F1" w:rsidRPr="006D6396" w:rsidRDefault="006561F1">
            <w:pPr>
              <w:tabs>
                <w:tab w:val="clear" w:pos="567"/>
              </w:tabs>
              <w:spacing w:line="240" w:lineRule="auto"/>
              <w:rPr>
                <w:b/>
                <w:szCs w:val="22"/>
                <w:lang w:val="lv-LV"/>
              </w:rPr>
            </w:pPr>
          </w:p>
          <w:p w14:paraId="0E33E9A5" w14:textId="77777777" w:rsidR="006561F1" w:rsidRPr="006D6396" w:rsidRDefault="006561F1">
            <w:pPr>
              <w:tabs>
                <w:tab w:val="clear" w:pos="567"/>
              </w:tabs>
              <w:spacing w:line="240" w:lineRule="auto"/>
              <w:rPr>
                <w:szCs w:val="22"/>
                <w:lang w:val="lv-LV"/>
              </w:rPr>
            </w:pPr>
            <w:r w:rsidRPr="00562179">
              <w:rPr>
                <w:rFonts w:eastAsia="Arial"/>
                <w:b/>
                <w:bCs/>
                <w:szCs w:val="22"/>
                <w:lang w:val="lv-LV"/>
              </w:rPr>
              <w:t xml:space="preserve">5 ml kartona kastīte ar </w:t>
            </w:r>
            <w:proofErr w:type="spellStart"/>
            <w:r w:rsidRPr="00562179">
              <w:rPr>
                <w:rFonts w:eastAsia="Arial"/>
                <w:b/>
                <w:bCs/>
                <w:szCs w:val="22"/>
                <w:lang w:val="lv-LV"/>
              </w:rPr>
              <w:t>apdruku</w:t>
            </w:r>
            <w:proofErr w:type="spellEnd"/>
            <w:r w:rsidRPr="00562179">
              <w:rPr>
                <w:rFonts w:eastAsia="Arial"/>
                <w:b/>
                <w:bCs/>
                <w:szCs w:val="22"/>
                <w:lang w:val="lv-LV"/>
              </w:rPr>
              <w:t xml:space="preserve">, 10 ml kartona kastīte ar </w:t>
            </w:r>
            <w:proofErr w:type="spellStart"/>
            <w:r w:rsidRPr="00562179">
              <w:rPr>
                <w:rFonts w:eastAsia="Arial"/>
                <w:b/>
                <w:bCs/>
                <w:szCs w:val="22"/>
                <w:lang w:val="lv-LV"/>
              </w:rPr>
              <w:t>apdruku</w:t>
            </w:r>
            <w:proofErr w:type="spellEnd"/>
            <w:r w:rsidRPr="00562179">
              <w:rPr>
                <w:rFonts w:eastAsia="Arial"/>
                <w:b/>
                <w:bCs/>
                <w:szCs w:val="22"/>
                <w:lang w:val="lv-LV"/>
              </w:rPr>
              <w:t xml:space="preserve">, 20 ml kartona kastīte ar </w:t>
            </w:r>
            <w:proofErr w:type="spellStart"/>
            <w:r w:rsidRPr="00562179">
              <w:rPr>
                <w:rFonts w:eastAsia="Arial"/>
                <w:b/>
                <w:bCs/>
                <w:szCs w:val="22"/>
                <w:lang w:val="lv-LV"/>
              </w:rPr>
              <w:t>apdruku</w:t>
            </w:r>
            <w:proofErr w:type="spellEnd"/>
          </w:p>
        </w:tc>
      </w:tr>
    </w:tbl>
    <w:p w14:paraId="58007527" w14:textId="77777777" w:rsidR="006561F1" w:rsidRPr="006D6396" w:rsidRDefault="006561F1">
      <w:pPr>
        <w:tabs>
          <w:tab w:val="clear" w:pos="567"/>
        </w:tabs>
        <w:spacing w:line="240" w:lineRule="auto"/>
        <w:rPr>
          <w:szCs w:val="22"/>
          <w:lang w:val="lv-LV"/>
        </w:rPr>
      </w:pPr>
    </w:p>
    <w:p w14:paraId="249B3AF4" w14:textId="77777777" w:rsidR="006561F1" w:rsidRPr="006D6396" w:rsidRDefault="006561F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sidRPr="00562179">
        <w:rPr>
          <w:b/>
          <w:bCs/>
          <w:szCs w:val="22"/>
          <w:lang w:val="lv-LV"/>
        </w:rPr>
        <w:t>1.</w:t>
      </w:r>
      <w:r w:rsidRPr="00562179">
        <w:rPr>
          <w:b/>
          <w:bCs/>
          <w:szCs w:val="22"/>
          <w:lang w:val="lv-LV"/>
        </w:rPr>
        <w:tab/>
        <w:t>VETERINĀRO ZĀĻU NOSAUKUMS</w:t>
      </w:r>
    </w:p>
    <w:p w14:paraId="723157B0" w14:textId="77777777" w:rsidR="006561F1" w:rsidRPr="006D6396" w:rsidRDefault="006561F1">
      <w:pPr>
        <w:tabs>
          <w:tab w:val="clear" w:pos="567"/>
        </w:tabs>
        <w:spacing w:line="240" w:lineRule="auto"/>
        <w:rPr>
          <w:szCs w:val="22"/>
          <w:lang w:val="lv-LV"/>
        </w:rPr>
      </w:pPr>
    </w:p>
    <w:p w14:paraId="69FDEBDA" w14:textId="77777777" w:rsidR="006561F1" w:rsidRPr="006D6396" w:rsidRDefault="006561F1">
      <w:pPr>
        <w:tabs>
          <w:tab w:val="clear" w:pos="567"/>
        </w:tabs>
        <w:spacing w:line="240" w:lineRule="auto"/>
        <w:rPr>
          <w:szCs w:val="22"/>
          <w:lang w:val="lv-LV"/>
        </w:rPr>
      </w:pPr>
      <w:proofErr w:type="spellStart"/>
      <w:r w:rsidRPr="00562179">
        <w:rPr>
          <w:rFonts w:eastAsia="Arial"/>
          <w:szCs w:val="22"/>
          <w:lang w:val="lv-LV"/>
        </w:rPr>
        <w:t>Methadyne</w:t>
      </w:r>
      <w:proofErr w:type="spellEnd"/>
      <w:r w:rsidRPr="00562179">
        <w:rPr>
          <w:rFonts w:eastAsia="Arial"/>
          <w:szCs w:val="22"/>
          <w:lang w:val="lv-LV"/>
        </w:rPr>
        <w:t xml:space="preserve"> 10 mg/ml šķīdums injekcijām suņiem un kaķiem.</w:t>
      </w:r>
    </w:p>
    <w:p w14:paraId="4D4E0035" w14:textId="77777777" w:rsidR="006561F1" w:rsidRPr="006D6396" w:rsidRDefault="006561F1">
      <w:pPr>
        <w:tabs>
          <w:tab w:val="clear" w:pos="567"/>
        </w:tabs>
        <w:spacing w:line="240" w:lineRule="auto"/>
        <w:rPr>
          <w:szCs w:val="22"/>
          <w:lang w:val="lv-LV"/>
        </w:rPr>
      </w:pPr>
    </w:p>
    <w:p w14:paraId="446ACE51" w14:textId="77777777" w:rsidR="006561F1" w:rsidRPr="006D6396" w:rsidRDefault="006561F1">
      <w:pPr>
        <w:tabs>
          <w:tab w:val="clear" w:pos="567"/>
        </w:tabs>
        <w:spacing w:line="240" w:lineRule="auto"/>
        <w:rPr>
          <w:szCs w:val="22"/>
          <w:lang w:val="lv-LV"/>
        </w:rPr>
      </w:pPr>
    </w:p>
    <w:p w14:paraId="5079C3D4" w14:textId="77777777" w:rsidR="006561F1" w:rsidRPr="006D6396" w:rsidRDefault="006561F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sidRPr="00562179">
        <w:rPr>
          <w:b/>
          <w:bCs/>
          <w:szCs w:val="22"/>
          <w:lang w:val="lv-LV"/>
        </w:rPr>
        <w:t>2.</w:t>
      </w:r>
      <w:r w:rsidRPr="00562179">
        <w:rPr>
          <w:b/>
          <w:bCs/>
          <w:szCs w:val="22"/>
          <w:lang w:val="lv-LV"/>
        </w:rPr>
        <w:tab/>
        <w:t>INFORMĀCIJA PAR AKTĪVAJĀM VIELĀM</w:t>
      </w:r>
    </w:p>
    <w:p w14:paraId="6A5A8404" w14:textId="77777777" w:rsidR="006561F1" w:rsidRPr="006D6396" w:rsidRDefault="006561F1">
      <w:pPr>
        <w:tabs>
          <w:tab w:val="clear" w:pos="567"/>
        </w:tabs>
        <w:spacing w:line="240" w:lineRule="auto"/>
        <w:rPr>
          <w:szCs w:val="22"/>
          <w:lang w:val="lv-LV"/>
        </w:rPr>
      </w:pPr>
    </w:p>
    <w:p w14:paraId="2D876BCA" w14:textId="36333881" w:rsidR="006561F1" w:rsidRPr="00D35987" w:rsidRDefault="006561F1">
      <w:pPr>
        <w:tabs>
          <w:tab w:val="clear" w:pos="567"/>
        </w:tabs>
        <w:spacing w:line="240" w:lineRule="auto"/>
        <w:rPr>
          <w:szCs w:val="22"/>
          <w:lang w:val="lv-LV"/>
        </w:rPr>
      </w:pP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10 mg/ml (atbilst 8,9 mg/ml </w:t>
      </w:r>
      <w:proofErr w:type="spellStart"/>
      <w:r w:rsidRPr="00562179">
        <w:rPr>
          <w:rFonts w:eastAsia="Arial"/>
          <w:szCs w:val="22"/>
          <w:lang w:val="lv-LV"/>
        </w:rPr>
        <w:t>metadona</w:t>
      </w:r>
      <w:proofErr w:type="spellEnd"/>
      <w:r w:rsidRPr="00562179">
        <w:rPr>
          <w:rFonts w:eastAsia="Arial"/>
          <w:szCs w:val="22"/>
          <w:lang w:val="lv-LV"/>
        </w:rPr>
        <w:t>)</w:t>
      </w:r>
    </w:p>
    <w:p w14:paraId="3F3EF229" w14:textId="77777777" w:rsidR="006561F1" w:rsidRPr="00D35987" w:rsidRDefault="006561F1">
      <w:pPr>
        <w:tabs>
          <w:tab w:val="clear" w:pos="567"/>
        </w:tabs>
        <w:spacing w:line="240" w:lineRule="auto"/>
        <w:rPr>
          <w:szCs w:val="22"/>
          <w:lang w:val="lv-LV"/>
        </w:rPr>
      </w:pPr>
    </w:p>
    <w:p w14:paraId="6CDCD733" w14:textId="77777777" w:rsidR="006561F1" w:rsidRPr="00D35987" w:rsidRDefault="006561F1">
      <w:pPr>
        <w:tabs>
          <w:tab w:val="clear" w:pos="567"/>
        </w:tabs>
        <w:spacing w:line="240" w:lineRule="auto"/>
        <w:rPr>
          <w:szCs w:val="22"/>
          <w:lang w:val="lv-LV"/>
        </w:rPr>
      </w:pPr>
    </w:p>
    <w:p w14:paraId="6F38A43A"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sidRPr="00562179">
        <w:rPr>
          <w:b/>
          <w:bCs/>
          <w:szCs w:val="22"/>
          <w:lang w:val="lv-LV"/>
        </w:rPr>
        <w:t>3.</w:t>
      </w:r>
      <w:r w:rsidRPr="00562179">
        <w:rPr>
          <w:b/>
          <w:bCs/>
          <w:szCs w:val="22"/>
          <w:lang w:val="lv-LV"/>
        </w:rPr>
        <w:tab/>
        <w:t>IEPAKOJUMA LIELUMS</w:t>
      </w:r>
    </w:p>
    <w:p w14:paraId="6B014A11" w14:textId="77777777" w:rsidR="006561F1" w:rsidRPr="00D35987" w:rsidRDefault="006561F1">
      <w:pPr>
        <w:tabs>
          <w:tab w:val="clear" w:pos="567"/>
        </w:tabs>
        <w:spacing w:line="240" w:lineRule="auto"/>
        <w:rPr>
          <w:szCs w:val="22"/>
          <w:lang w:val="lv-LV"/>
        </w:rPr>
      </w:pPr>
    </w:p>
    <w:p w14:paraId="2B8357E7" w14:textId="77777777" w:rsidR="006561F1" w:rsidRPr="00D35987" w:rsidRDefault="006561F1">
      <w:pPr>
        <w:tabs>
          <w:tab w:val="clear" w:pos="567"/>
        </w:tabs>
        <w:spacing w:line="240" w:lineRule="auto"/>
        <w:rPr>
          <w:szCs w:val="22"/>
          <w:lang w:val="lv-LV"/>
        </w:rPr>
      </w:pPr>
      <w:r w:rsidRPr="00562179">
        <w:rPr>
          <w:rFonts w:eastAsia="Arial"/>
          <w:szCs w:val="22"/>
          <w:lang w:val="lv-LV"/>
        </w:rPr>
        <w:t>5 ml</w:t>
      </w:r>
    </w:p>
    <w:p w14:paraId="68CFF7C8" w14:textId="77777777" w:rsidR="006561F1" w:rsidRPr="00D35987" w:rsidRDefault="006561F1">
      <w:pPr>
        <w:tabs>
          <w:tab w:val="clear" w:pos="567"/>
        </w:tabs>
        <w:spacing w:line="240" w:lineRule="auto"/>
        <w:rPr>
          <w:szCs w:val="22"/>
          <w:highlight w:val="lightGray"/>
          <w:lang w:val="lv-LV"/>
        </w:rPr>
      </w:pPr>
      <w:r w:rsidRPr="00562179">
        <w:rPr>
          <w:rFonts w:eastAsia="Arial"/>
          <w:szCs w:val="22"/>
          <w:highlight w:val="lightGray"/>
          <w:lang w:val="lv-LV"/>
        </w:rPr>
        <w:t>10 ml</w:t>
      </w:r>
    </w:p>
    <w:p w14:paraId="0D619CB6" w14:textId="77777777" w:rsidR="006561F1" w:rsidRPr="00D35987" w:rsidRDefault="006561F1">
      <w:pPr>
        <w:tabs>
          <w:tab w:val="clear" w:pos="567"/>
        </w:tabs>
        <w:spacing w:line="240" w:lineRule="auto"/>
        <w:rPr>
          <w:szCs w:val="22"/>
          <w:lang w:val="lv-LV"/>
        </w:rPr>
      </w:pPr>
      <w:r w:rsidRPr="00562179">
        <w:rPr>
          <w:rFonts w:eastAsia="Arial"/>
          <w:szCs w:val="22"/>
          <w:highlight w:val="lightGray"/>
          <w:lang w:val="lv-LV"/>
        </w:rPr>
        <w:t>20 ml</w:t>
      </w:r>
    </w:p>
    <w:p w14:paraId="74C5988D" w14:textId="77777777" w:rsidR="006561F1" w:rsidRPr="00D35987" w:rsidRDefault="006561F1">
      <w:pPr>
        <w:tabs>
          <w:tab w:val="clear" w:pos="567"/>
        </w:tabs>
        <w:spacing w:line="240" w:lineRule="auto"/>
        <w:rPr>
          <w:szCs w:val="22"/>
          <w:lang w:val="lv-LV"/>
        </w:rPr>
      </w:pPr>
    </w:p>
    <w:p w14:paraId="5B7A6064" w14:textId="77777777" w:rsidR="006561F1" w:rsidRPr="00D35987" w:rsidRDefault="006561F1">
      <w:pPr>
        <w:tabs>
          <w:tab w:val="clear" w:pos="567"/>
        </w:tabs>
        <w:spacing w:line="240" w:lineRule="auto"/>
        <w:rPr>
          <w:szCs w:val="22"/>
          <w:lang w:val="lv-LV"/>
        </w:rPr>
      </w:pPr>
    </w:p>
    <w:p w14:paraId="00D0D03F"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sidRPr="00562179">
        <w:rPr>
          <w:b/>
          <w:bCs/>
          <w:szCs w:val="22"/>
          <w:lang w:val="lv-LV"/>
        </w:rPr>
        <w:t>4.</w:t>
      </w:r>
      <w:r w:rsidRPr="00562179">
        <w:rPr>
          <w:b/>
          <w:bCs/>
          <w:szCs w:val="22"/>
          <w:lang w:val="lv-LV"/>
        </w:rPr>
        <w:tab/>
        <w:t>MĒRĶSUGAS</w:t>
      </w:r>
    </w:p>
    <w:p w14:paraId="65D1B449" w14:textId="77777777" w:rsidR="006561F1" w:rsidRPr="00D35987" w:rsidRDefault="006561F1">
      <w:pPr>
        <w:tabs>
          <w:tab w:val="clear" w:pos="567"/>
        </w:tabs>
        <w:spacing w:line="240" w:lineRule="auto"/>
        <w:rPr>
          <w:szCs w:val="22"/>
          <w:highlight w:val="lightGray"/>
          <w:lang w:val="lv-LV"/>
        </w:rPr>
      </w:pPr>
    </w:p>
    <w:p w14:paraId="38FE4597" w14:textId="77777777" w:rsidR="006561F1" w:rsidRPr="00D35987" w:rsidRDefault="006561F1">
      <w:pPr>
        <w:tabs>
          <w:tab w:val="clear" w:pos="567"/>
        </w:tabs>
        <w:spacing w:line="240" w:lineRule="auto"/>
        <w:rPr>
          <w:szCs w:val="22"/>
          <w:lang w:val="lv-LV"/>
        </w:rPr>
      </w:pPr>
      <w:r w:rsidRPr="00562179">
        <w:rPr>
          <w:rFonts w:eastAsia="Arial"/>
          <w:szCs w:val="22"/>
          <w:highlight w:val="lightGray"/>
          <w:lang w:val="lv-LV"/>
        </w:rPr>
        <w:t>Suņi un kaķi</w:t>
      </w:r>
    </w:p>
    <w:p w14:paraId="0DC07478" w14:textId="77777777" w:rsidR="006561F1" w:rsidRPr="00D35987" w:rsidRDefault="006561F1">
      <w:pPr>
        <w:tabs>
          <w:tab w:val="clear" w:pos="567"/>
        </w:tabs>
        <w:spacing w:line="240" w:lineRule="auto"/>
        <w:rPr>
          <w:szCs w:val="22"/>
          <w:lang w:val="lv-LV"/>
        </w:rPr>
      </w:pPr>
    </w:p>
    <w:p w14:paraId="2B40E56E" w14:textId="77777777" w:rsidR="006561F1" w:rsidRPr="00D35987" w:rsidRDefault="006561F1">
      <w:pPr>
        <w:tabs>
          <w:tab w:val="clear" w:pos="567"/>
        </w:tabs>
        <w:spacing w:line="240" w:lineRule="auto"/>
        <w:rPr>
          <w:szCs w:val="22"/>
          <w:lang w:val="lv-LV"/>
        </w:rPr>
      </w:pPr>
    </w:p>
    <w:p w14:paraId="73AE6B86"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562179">
        <w:rPr>
          <w:b/>
          <w:bCs/>
          <w:szCs w:val="22"/>
          <w:lang w:val="lv-LV"/>
        </w:rPr>
        <w:t>5.</w:t>
      </w:r>
      <w:r w:rsidRPr="00562179">
        <w:rPr>
          <w:b/>
          <w:bCs/>
          <w:szCs w:val="22"/>
          <w:lang w:val="lv-LV"/>
        </w:rPr>
        <w:tab/>
        <w:t>INDIKĀCIJAS</w:t>
      </w:r>
    </w:p>
    <w:p w14:paraId="055FE739" w14:textId="77777777" w:rsidR="006561F1" w:rsidRPr="00D35987" w:rsidRDefault="006561F1">
      <w:pPr>
        <w:tabs>
          <w:tab w:val="clear" w:pos="567"/>
        </w:tabs>
        <w:spacing w:line="240" w:lineRule="auto"/>
        <w:rPr>
          <w:szCs w:val="22"/>
          <w:highlight w:val="lightGray"/>
          <w:lang w:val="lv-LV"/>
        </w:rPr>
      </w:pPr>
    </w:p>
    <w:p w14:paraId="7860BB89" w14:textId="77777777" w:rsidR="006561F1" w:rsidRPr="00D35987" w:rsidRDefault="006561F1">
      <w:pPr>
        <w:tabs>
          <w:tab w:val="clear" w:pos="567"/>
        </w:tabs>
        <w:spacing w:line="240" w:lineRule="auto"/>
        <w:rPr>
          <w:szCs w:val="22"/>
          <w:lang w:val="lv-LV"/>
        </w:rPr>
      </w:pPr>
    </w:p>
    <w:p w14:paraId="32077087" w14:textId="77777777" w:rsidR="006561F1" w:rsidRPr="00D35987" w:rsidRDefault="006561F1">
      <w:pPr>
        <w:tabs>
          <w:tab w:val="clear" w:pos="567"/>
        </w:tabs>
        <w:spacing w:line="240" w:lineRule="auto"/>
        <w:rPr>
          <w:szCs w:val="22"/>
          <w:lang w:val="lv-LV"/>
        </w:rPr>
      </w:pPr>
    </w:p>
    <w:p w14:paraId="6274CB53"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sidRPr="00562179">
        <w:rPr>
          <w:b/>
          <w:bCs/>
          <w:szCs w:val="22"/>
          <w:lang w:val="lv-LV"/>
        </w:rPr>
        <w:t>6.</w:t>
      </w:r>
      <w:r w:rsidRPr="00562179">
        <w:rPr>
          <w:b/>
          <w:bCs/>
          <w:szCs w:val="22"/>
          <w:lang w:val="lv-LV"/>
        </w:rPr>
        <w:tab/>
        <w:t>LIETOŠANAS VEIDI</w:t>
      </w:r>
    </w:p>
    <w:p w14:paraId="35A918A7" w14:textId="77777777" w:rsidR="006561F1" w:rsidRPr="00D35987" w:rsidRDefault="006561F1">
      <w:pPr>
        <w:pStyle w:val="NormalIndent"/>
        <w:tabs>
          <w:tab w:val="left" w:pos="3402"/>
        </w:tabs>
        <w:spacing w:after="0"/>
        <w:ind w:left="0"/>
        <w:jc w:val="left"/>
        <w:rPr>
          <w:rFonts w:ascii="Times New Roman" w:hAnsi="Times New Roman"/>
          <w:sz w:val="22"/>
          <w:szCs w:val="22"/>
          <w:lang w:val="lv-LV"/>
        </w:rPr>
      </w:pPr>
    </w:p>
    <w:p w14:paraId="33238EEB" w14:textId="77777777" w:rsidR="006561F1" w:rsidRPr="00D35987" w:rsidRDefault="006561F1">
      <w:pPr>
        <w:pStyle w:val="NormalIndent"/>
        <w:tabs>
          <w:tab w:val="left" w:pos="3402"/>
        </w:tabs>
        <w:spacing w:after="0"/>
        <w:ind w:left="0"/>
        <w:jc w:val="left"/>
        <w:rPr>
          <w:rFonts w:ascii="Times New Roman" w:hAnsi="Times New Roman"/>
          <w:sz w:val="22"/>
          <w:szCs w:val="22"/>
          <w:lang w:val="lv-LV"/>
        </w:rPr>
      </w:pPr>
      <w:r w:rsidRPr="00562179">
        <w:rPr>
          <w:rFonts w:ascii="Times New Roman" w:eastAsia="Arial" w:hAnsi="Times New Roman"/>
          <w:sz w:val="22"/>
          <w:szCs w:val="22"/>
          <w:lang w:val="lv-LV"/>
        </w:rPr>
        <w:t xml:space="preserve">Suņiem — intravenozai, intramuskulārai vai </w:t>
      </w:r>
      <w:proofErr w:type="spellStart"/>
      <w:r w:rsidRPr="00562179">
        <w:rPr>
          <w:rFonts w:ascii="Times New Roman" w:eastAsia="Arial" w:hAnsi="Times New Roman"/>
          <w:sz w:val="22"/>
          <w:szCs w:val="22"/>
          <w:lang w:val="lv-LV"/>
        </w:rPr>
        <w:t>subkutānai</w:t>
      </w:r>
      <w:proofErr w:type="spellEnd"/>
      <w:r w:rsidRPr="00562179">
        <w:rPr>
          <w:rFonts w:ascii="Times New Roman" w:eastAsia="Arial" w:hAnsi="Times New Roman"/>
          <w:sz w:val="22"/>
          <w:szCs w:val="22"/>
          <w:lang w:val="lv-LV"/>
        </w:rPr>
        <w:t xml:space="preserve"> lietošanai</w:t>
      </w:r>
      <w:r w:rsidR="00561837" w:rsidRPr="00562179">
        <w:rPr>
          <w:rFonts w:ascii="Times New Roman" w:eastAsia="Arial" w:hAnsi="Times New Roman"/>
          <w:sz w:val="22"/>
          <w:szCs w:val="22"/>
          <w:lang w:val="lv-LV"/>
        </w:rPr>
        <w:t>.</w:t>
      </w:r>
    </w:p>
    <w:p w14:paraId="762E9573" w14:textId="77777777" w:rsidR="006561F1" w:rsidRPr="00D35987" w:rsidRDefault="006561F1">
      <w:pPr>
        <w:pStyle w:val="NormalIndent"/>
        <w:tabs>
          <w:tab w:val="left" w:pos="3402"/>
        </w:tabs>
        <w:spacing w:after="0"/>
        <w:ind w:left="0"/>
        <w:jc w:val="left"/>
        <w:rPr>
          <w:rFonts w:ascii="Times New Roman" w:hAnsi="Times New Roman"/>
          <w:sz w:val="22"/>
          <w:szCs w:val="22"/>
          <w:lang w:val="lv-LV"/>
        </w:rPr>
      </w:pPr>
      <w:r w:rsidRPr="00562179">
        <w:rPr>
          <w:rFonts w:ascii="Times New Roman" w:eastAsia="Arial" w:hAnsi="Times New Roman"/>
          <w:sz w:val="22"/>
          <w:szCs w:val="22"/>
          <w:lang w:val="lv-LV"/>
        </w:rPr>
        <w:t>Kaķiem — intramuskulārai lietošanai</w:t>
      </w:r>
      <w:r w:rsidR="00561837" w:rsidRPr="00562179">
        <w:rPr>
          <w:rFonts w:ascii="Times New Roman" w:eastAsia="Arial" w:hAnsi="Times New Roman"/>
          <w:sz w:val="22"/>
          <w:szCs w:val="22"/>
          <w:lang w:val="lv-LV"/>
        </w:rPr>
        <w:t>.</w:t>
      </w:r>
    </w:p>
    <w:p w14:paraId="742852F0" w14:textId="77777777" w:rsidR="006561F1" w:rsidRPr="00D35987" w:rsidRDefault="006561F1">
      <w:pPr>
        <w:tabs>
          <w:tab w:val="clear" w:pos="567"/>
        </w:tabs>
        <w:spacing w:line="240" w:lineRule="auto"/>
        <w:rPr>
          <w:szCs w:val="22"/>
          <w:lang w:val="lv-LV"/>
        </w:rPr>
      </w:pPr>
    </w:p>
    <w:p w14:paraId="4A02AC42" w14:textId="77777777" w:rsidR="006561F1" w:rsidRPr="00D35987" w:rsidRDefault="006561F1">
      <w:pPr>
        <w:tabs>
          <w:tab w:val="clear" w:pos="567"/>
        </w:tabs>
        <w:spacing w:line="240" w:lineRule="auto"/>
        <w:rPr>
          <w:szCs w:val="22"/>
          <w:lang w:val="lv-LV"/>
        </w:rPr>
      </w:pPr>
    </w:p>
    <w:p w14:paraId="63974F8B"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sidRPr="00562179">
        <w:rPr>
          <w:b/>
          <w:bCs/>
          <w:szCs w:val="22"/>
          <w:lang w:val="lv-LV"/>
        </w:rPr>
        <w:t>7.</w:t>
      </w:r>
      <w:r w:rsidRPr="00562179">
        <w:rPr>
          <w:b/>
          <w:bCs/>
          <w:szCs w:val="22"/>
          <w:lang w:val="lv-LV"/>
        </w:rPr>
        <w:tab/>
        <w:t>IEROBEŽOJUMU PERIODS</w:t>
      </w:r>
    </w:p>
    <w:p w14:paraId="3ED37318" w14:textId="77777777" w:rsidR="006561F1" w:rsidRPr="00D35987" w:rsidRDefault="006561F1">
      <w:pPr>
        <w:tabs>
          <w:tab w:val="clear" w:pos="567"/>
        </w:tabs>
        <w:spacing w:line="240" w:lineRule="auto"/>
        <w:rPr>
          <w:szCs w:val="22"/>
          <w:lang w:val="lv-LV"/>
        </w:rPr>
      </w:pPr>
    </w:p>
    <w:p w14:paraId="50F33343" w14:textId="77777777" w:rsidR="006561F1" w:rsidRPr="00D35987" w:rsidRDefault="006561F1">
      <w:pPr>
        <w:tabs>
          <w:tab w:val="clear" w:pos="567"/>
        </w:tabs>
        <w:spacing w:line="240" w:lineRule="auto"/>
        <w:rPr>
          <w:szCs w:val="22"/>
          <w:lang w:val="lv-LV"/>
        </w:rPr>
      </w:pPr>
    </w:p>
    <w:p w14:paraId="1D027F7D" w14:textId="77777777" w:rsidR="006561F1" w:rsidRPr="00D35987" w:rsidRDefault="006561F1">
      <w:pPr>
        <w:tabs>
          <w:tab w:val="clear" w:pos="567"/>
        </w:tabs>
        <w:spacing w:line="240" w:lineRule="auto"/>
        <w:rPr>
          <w:szCs w:val="22"/>
          <w:lang w:val="lv-LV"/>
        </w:rPr>
      </w:pPr>
    </w:p>
    <w:p w14:paraId="03E19257"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562179">
        <w:rPr>
          <w:b/>
          <w:bCs/>
          <w:szCs w:val="22"/>
          <w:lang w:val="lv-LV"/>
        </w:rPr>
        <w:t>8.</w:t>
      </w:r>
      <w:r w:rsidRPr="00562179">
        <w:rPr>
          <w:b/>
          <w:bCs/>
          <w:szCs w:val="22"/>
          <w:lang w:val="lv-LV"/>
        </w:rPr>
        <w:tab/>
        <w:t>DERĪGUMA TERMIŅŠ</w:t>
      </w:r>
    </w:p>
    <w:p w14:paraId="7FB7C25B" w14:textId="77777777" w:rsidR="006561F1" w:rsidRPr="00D35987" w:rsidRDefault="006561F1">
      <w:pPr>
        <w:tabs>
          <w:tab w:val="clear" w:pos="567"/>
        </w:tabs>
        <w:spacing w:line="240" w:lineRule="auto"/>
        <w:rPr>
          <w:szCs w:val="22"/>
          <w:lang w:val="lv-LV"/>
        </w:rPr>
      </w:pPr>
    </w:p>
    <w:p w14:paraId="47A82A73" w14:textId="1226821C" w:rsidR="006561F1" w:rsidRPr="00D35987" w:rsidRDefault="006561F1">
      <w:pPr>
        <w:tabs>
          <w:tab w:val="clear" w:pos="567"/>
        </w:tabs>
        <w:spacing w:line="240" w:lineRule="auto"/>
        <w:rPr>
          <w:szCs w:val="22"/>
          <w:lang w:val="lv-LV"/>
        </w:rPr>
      </w:pPr>
      <w:proofErr w:type="spellStart"/>
      <w:r w:rsidRPr="00562179">
        <w:rPr>
          <w:rFonts w:eastAsia="Arial"/>
          <w:szCs w:val="22"/>
          <w:lang w:val="lv-LV"/>
        </w:rPr>
        <w:t>Exp</w:t>
      </w:r>
      <w:proofErr w:type="spellEnd"/>
      <w:r w:rsidRPr="00562179">
        <w:rPr>
          <w:rFonts w:eastAsia="Arial"/>
          <w:szCs w:val="22"/>
          <w:lang w:val="lv-LV"/>
        </w:rPr>
        <w:t xml:space="preserve">. </w:t>
      </w:r>
      <w:r w:rsidR="00A407BE" w:rsidRPr="00D35987">
        <w:rPr>
          <w:lang w:val="lv-LV"/>
        </w:rPr>
        <w:t>{mēnesis/gads}</w:t>
      </w:r>
    </w:p>
    <w:p w14:paraId="19714E54" w14:textId="2B5A74E7" w:rsidR="006561F1" w:rsidRPr="00D35987" w:rsidRDefault="006561F1">
      <w:pPr>
        <w:tabs>
          <w:tab w:val="clear" w:pos="567"/>
        </w:tabs>
        <w:spacing w:line="240" w:lineRule="auto"/>
        <w:rPr>
          <w:szCs w:val="22"/>
          <w:lang w:val="lv-LV"/>
        </w:rPr>
      </w:pPr>
      <w:r w:rsidRPr="00562179">
        <w:rPr>
          <w:rFonts w:eastAsia="Arial"/>
          <w:szCs w:val="22"/>
          <w:lang w:val="lv-LV"/>
        </w:rPr>
        <w:t>Pēc pirmreizējas atvēršanas izlietot 28 dienu laikā.</w:t>
      </w:r>
    </w:p>
    <w:p w14:paraId="2AD6AA1C" w14:textId="77777777" w:rsidR="006561F1" w:rsidRPr="00D35987" w:rsidRDefault="006561F1">
      <w:pPr>
        <w:tabs>
          <w:tab w:val="clear" w:pos="567"/>
        </w:tabs>
        <w:spacing w:line="240" w:lineRule="auto"/>
        <w:rPr>
          <w:szCs w:val="22"/>
          <w:lang w:val="lv-LV"/>
        </w:rPr>
      </w:pPr>
      <w:r w:rsidRPr="00562179">
        <w:rPr>
          <w:rFonts w:eastAsia="Arial"/>
          <w:szCs w:val="22"/>
          <w:lang w:val="lv-LV"/>
        </w:rPr>
        <w:t>Pēc pirmreizējas caurduršanas izlietot līdz ______________.</w:t>
      </w:r>
    </w:p>
    <w:p w14:paraId="0848B37D" w14:textId="77777777" w:rsidR="006561F1" w:rsidRPr="00D35987" w:rsidRDefault="006561F1">
      <w:pPr>
        <w:tabs>
          <w:tab w:val="clear" w:pos="567"/>
        </w:tabs>
        <w:spacing w:line="240" w:lineRule="auto"/>
        <w:rPr>
          <w:szCs w:val="22"/>
          <w:lang w:val="lv-LV"/>
        </w:rPr>
      </w:pPr>
    </w:p>
    <w:p w14:paraId="681A888A" w14:textId="77777777" w:rsidR="006561F1" w:rsidRPr="00D35987" w:rsidRDefault="006561F1">
      <w:pPr>
        <w:tabs>
          <w:tab w:val="clear" w:pos="567"/>
        </w:tabs>
        <w:spacing w:line="240" w:lineRule="auto"/>
        <w:rPr>
          <w:szCs w:val="22"/>
          <w:lang w:val="lv-LV"/>
        </w:rPr>
      </w:pPr>
    </w:p>
    <w:p w14:paraId="5CF516EF"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sidRPr="00562179">
        <w:rPr>
          <w:b/>
          <w:bCs/>
          <w:szCs w:val="22"/>
          <w:lang w:val="lv-LV"/>
        </w:rPr>
        <w:t>9.</w:t>
      </w:r>
      <w:r w:rsidRPr="00562179">
        <w:rPr>
          <w:b/>
          <w:bCs/>
          <w:szCs w:val="22"/>
          <w:lang w:val="lv-LV"/>
        </w:rPr>
        <w:tab/>
        <w:t>ĪPAŠI UZGLABĀŠANAS NOSACĪJUMI</w:t>
      </w:r>
    </w:p>
    <w:p w14:paraId="417DB1E1" w14:textId="77777777" w:rsidR="006561F1" w:rsidRPr="00D35987" w:rsidRDefault="006561F1">
      <w:pPr>
        <w:tabs>
          <w:tab w:val="clear" w:pos="567"/>
        </w:tabs>
        <w:spacing w:line="240" w:lineRule="auto"/>
        <w:rPr>
          <w:szCs w:val="22"/>
          <w:lang w:val="lv-LV"/>
        </w:rPr>
      </w:pPr>
    </w:p>
    <w:p w14:paraId="0E1DE387" w14:textId="35B22FBE" w:rsidR="009413B5" w:rsidRPr="00562179" w:rsidRDefault="006561F1">
      <w:pPr>
        <w:tabs>
          <w:tab w:val="clear" w:pos="567"/>
        </w:tabs>
        <w:spacing w:line="240" w:lineRule="auto"/>
        <w:rPr>
          <w:rFonts w:eastAsia="Arial"/>
          <w:szCs w:val="22"/>
          <w:lang w:val="lv-LV"/>
        </w:rPr>
      </w:pPr>
      <w:r w:rsidRPr="00562179">
        <w:rPr>
          <w:rFonts w:eastAsia="Arial"/>
          <w:szCs w:val="22"/>
          <w:lang w:val="lv-LV"/>
        </w:rPr>
        <w:t xml:space="preserve">Šīm </w:t>
      </w:r>
      <w:r w:rsidR="00AA3CA0" w:rsidRPr="00562179">
        <w:rPr>
          <w:rFonts w:eastAsia="Arial"/>
          <w:szCs w:val="22"/>
          <w:lang w:val="lv-LV"/>
        </w:rPr>
        <w:t xml:space="preserve">veterinārajām </w:t>
      </w:r>
      <w:r w:rsidRPr="00562179">
        <w:rPr>
          <w:rFonts w:eastAsia="Arial"/>
          <w:szCs w:val="22"/>
          <w:lang w:val="lv-LV"/>
        </w:rPr>
        <w:t>zālēm nav nepieciešami īpaši uzglabāšanas apstākļi</w:t>
      </w:r>
      <w:r w:rsidR="001034FE" w:rsidRPr="00562179">
        <w:rPr>
          <w:rFonts w:eastAsia="Arial"/>
          <w:szCs w:val="22"/>
          <w:lang w:val="lv-LV"/>
        </w:rPr>
        <w:t>.</w:t>
      </w:r>
    </w:p>
    <w:p w14:paraId="0FDE5DC6" w14:textId="77777777" w:rsidR="009413B5" w:rsidRPr="00562179" w:rsidRDefault="009413B5">
      <w:pPr>
        <w:tabs>
          <w:tab w:val="clear" w:pos="567"/>
        </w:tabs>
        <w:spacing w:line="240" w:lineRule="auto"/>
        <w:rPr>
          <w:rFonts w:eastAsia="Arial"/>
          <w:szCs w:val="22"/>
          <w:lang w:val="lv-LV"/>
        </w:rPr>
      </w:pPr>
      <w:r w:rsidRPr="00562179">
        <w:rPr>
          <w:rFonts w:eastAsia="Arial"/>
          <w:szCs w:val="22"/>
          <w:lang w:val="lv-LV"/>
        </w:rPr>
        <w:br w:type="page"/>
      </w:r>
    </w:p>
    <w:p w14:paraId="304EE1E0"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lang w:val="lv-LV"/>
        </w:rPr>
      </w:pPr>
      <w:r w:rsidRPr="00562179">
        <w:rPr>
          <w:b/>
          <w:bCs/>
          <w:szCs w:val="22"/>
          <w:lang w:val="lv-LV"/>
        </w:rPr>
        <w:lastRenderedPageBreak/>
        <w:t>10.</w:t>
      </w:r>
      <w:r w:rsidRPr="00562179">
        <w:rPr>
          <w:b/>
          <w:bCs/>
          <w:szCs w:val="22"/>
          <w:lang w:val="lv-LV"/>
        </w:rPr>
        <w:tab/>
        <w:t>VĀRDI “PIRMS LIETOŠANAS IZLASIET LIETOŠANAS INSTRUKCIJU”</w:t>
      </w:r>
    </w:p>
    <w:p w14:paraId="5D3C17E1" w14:textId="77777777" w:rsidR="006561F1" w:rsidRPr="00D35987" w:rsidRDefault="006561F1">
      <w:pPr>
        <w:tabs>
          <w:tab w:val="clear" w:pos="567"/>
        </w:tabs>
        <w:spacing w:line="240" w:lineRule="auto"/>
        <w:rPr>
          <w:iCs/>
          <w:szCs w:val="22"/>
          <w:lang w:val="lv-LV"/>
        </w:rPr>
      </w:pPr>
    </w:p>
    <w:p w14:paraId="656CF3D8" w14:textId="77777777" w:rsidR="006561F1" w:rsidRPr="00D35987" w:rsidRDefault="006561F1">
      <w:pPr>
        <w:tabs>
          <w:tab w:val="clear" w:pos="567"/>
        </w:tabs>
        <w:spacing w:line="240" w:lineRule="auto"/>
        <w:rPr>
          <w:szCs w:val="22"/>
          <w:lang w:val="es-AR"/>
        </w:rPr>
      </w:pPr>
      <w:r w:rsidRPr="00562179">
        <w:rPr>
          <w:rFonts w:eastAsia="Arial"/>
          <w:szCs w:val="22"/>
          <w:lang w:val="lv-LV"/>
        </w:rPr>
        <w:t>Pirms lietošanas izlasiet lietošanas instrukciju.</w:t>
      </w:r>
    </w:p>
    <w:p w14:paraId="1FD38EE5" w14:textId="77777777" w:rsidR="006561F1" w:rsidRPr="00D35987" w:rsidRDefault="006561F1">
      <w:pPr>
        <w:tabs>
          <w:tab w:val="clear" w:pos="567"/>
        </w:tabs>
        <w:spacing w:line="240" w:lineRule="auto"/>
        <w:rPr>
          <w:szCs w:val="22"/>
          <w:lang w:val="es-AR"/>
        </w:rPr>
      </w:pPr>
    </w:p>
    <w:p w14:paraId="121DB079" w14:textId="77777777" w:rsidR="006561F1" w:rsidRPr="00D35987" w:rsidRDefault="006561F1">
      <w:pPr>
        <w:tabs>
          <w:tab w:val="clear" w:pos="567"/>
        </w:tabs>
        <w:spacing w:line="240" w:lineRule="auto"/>
        <w:rPr>
          <w:szCs w:val="22"/>
          <w:lang w:val="es-AR"/>
        </w:rPr>
      </w:pPr>
    </w:p>
    <w:p w14:paraId="1807DE29"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lang w:val="lv-LV"/>
        </w:rPr>
      </w:pPr>
      <w:r w:rsidRPr="00562179">
        <w:rPr>
          <w:b/>
          <w:bCs/>
          <w:szCs w:val="22"/>
          <w:lang w:val="lv-LV"/>
        </w:rPr>
        <w:t>11.</w:t>
      </w:r>
      <w:r w:rsidRPr="00562179">
        <w:rPr>
          <w:b/>
          <w:bCs/>
          <w:szCs w:val="22"/>
          <w:lang w:val="lv-LV"/>
        </w:rPr>
        <w:tab/>
        <w:t xml:space="preserve">VĀRDI “LIETOŠANAI DZĪVNIEKIEM” </w:t>
      </w:r>
    </w:p>
    <w:p w14:paraId="00E29A53" w14:textId="77777777" w:rsidR="006561F1" w:rsidRPr="00D35987" w:rsidRDefault="006561F1">
      <w:pPr>
        <w:tabs>
          <w:tab w:val="clear" w:pos="567"/>
        </w:tabs>
        <w:spacing w:line="240" w:lineRule="auto"/>
        <w:rPr>
          <w:szCs w:val="22"/>
          <w:lang w:val="lv-LV"/>
        </w:rPr>
      </w:pPr>
    </w:p>
    <w:p w14:paraId="104703F3" w14:textId="77777777" w:rsidR="006561F1" w:rsidRPr="00D35987" w:rsidRDefault="006561F1">
      <w:pPr>
        <w:tabs>
          <w:tab w:val="clear" w:pos="567"/>
        </w:tabs>
        <w:spacing w:line="240" w:lineRule="auto"/>
        <w:rPr>
          <w:szCs w:val="22"/>
          <w:lang w:val="lv-LV"/>
        </w:rPr>
      </w:pPr>
      <w:r w:rsidRPr="00562179">
        <w:rPr>
          <w:rFonts w:eastAsia="Arial"/>
          <w:szCs w:val="22"/>
          <w:lang w:val="lv-LV"/>
        </w:rPr>
        <w:t xml:space="preserve">Lietošanai dzīvniekiem. </w:t>
      </w:r>
    </w:p>
    <w:p w14:paraId="0F6F31AF" w14:textId="77777777" w:rsidR="006561F1" w:rsidRPr="00D35987" w:rsidRDefault="006561F1">
      <w:pPr>
        <w:tabs>
          <w:tab w:val="clear" w:pos="567"/>
        </w:tabs>
        <w:spacing w:line="240" w:lineRule="auto"/>
        <w:rPr>
          <w:szCs w:val="22"/>
          <w:lang w:val="lv-LV"/>
        </w:rPr>
      </w:pPr>
    </w:p>
    <w:p w14:paraId="37D1D297" w14:textId="77777777" w:rsidR="006561F1" w:rsidRPr="00D35987" w:rsidRDefault="006561F1">
      <w:pPr>
        <w:tabs>
          <w:tab w:val="clear" w:pos="567"/>
        </w:tabs>
        <w:spacing w:line="240" w:lineRule="auto"/>
        <w:rPr>
          <w:szCs w:val="22"/>
          <w:lang w:val="lv-LV"/>
        </w:rPr>
      </w:pPr>
    </w:p>
    <w:p w14:paraId="0788BC0B"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sidRPr="00562179">
        <w:rPr>
          <w:b/>
          <w:bCs/>
          <w:szCs w:val="22"/>
          <w:lang w:val="lv-LV"/>
        </w:rPr>
        <w:t>12.</w:t>
      </w:r>
      <w:r w:rsidRPr="00562179">
        <w:rPr>
          <w:b/>
          <w:bCs/>
          <w:szCs w:val="22"/>
          <w:lang w:val="lv-LV"/>
        </w:rPr>
        <w:tab/>
        <w:t>VĀRDI “UZGLABĀT BĒRNIEM NEREDZAMĀ UN NEPIEEJAMĀ VIETĀ”</w:t>
      </w:r>
    </w:p>
    <w:p w14:paraId="23A2B13D" w14:textId="77777777" w:rsidR="006561F1" w:rsidRPr="00D35987" w:rsidRDefault="006561F1">
      <w:pPr>
        <w:tabs>
          <w:tab w:val="clear" w:pos="567"/>
        </w:tabs>
        <w:spacing w:line="240" w:lineRule="auto"/>
        <w:rPr>
          <w:szCs w:val="22"/>
          <w:lang w:val="lv-LV"/>
        </w:rPr>
      </w:pPr>
    </w:p>
    <w:p w14:paraId="33763053" w14:textId="77777777" w:rsidR="006561F1" w:rsidRPr="00D35987" w:rsidRDefault="006561F1">
      <w:pPr>
        <w:tabs>
          <w:tab w:val="clear" w:pos="567"/>
        </w:tabs>
        <w:spacing w:line="240" w:lineRule="auto"/>
        <w:rPr>
          <w:szCs w:val="22"/>
          <w:lang w:val="lv-LV"/>
        </w:rPr>
      </w:pPr>
      <w:r w:rsidRPr="00562179">
        <w:rPr>
          <w:rFonts w:eastAsia="Arial"/>
          <w:szCs w:val="22"/>
          <w:lang w:val="lv-LV"/>
        </w:rPr>
        <w:t>Uzglabāt bērniem neredzamā un nepieejamā vietā.</w:t>
      </w:r>
    </w:p>
    <w:p w14:paraId="5828BEB6" w14:textId="77777777" w:rsidR="006561F1" w:rsidRPr="00D35987" w:rsidRDefault="006561F1">
      <w:pPr>
        <w:tabs>
          <w:tab w:val="clear" w:pos="567"/>
        </w:tabs>
        <w:spacing w:line="240" w:lineRule="auto"/>
        <w:rPr>
          <w:szCs w:val="22"/>
          <w:highlight w:val="yellow"/>
          <w:lang w:val="lv-LV"/>
        </w:rPr>
      </w:pPr>
    </w:p>
    <w:p w14:paraId="2E292ECD" w14:textId="77777777" w:rsidR="006561F1" w:rsidRPr="00D35987" w:rsidRDefault="006561F1">
      <w:pPr>
        <w:tabs>
          <w:tab w:val="clear" w:pos="567"/>
        </w:tabs>
        <w:spacing w:line="240" w:lineRule="auto"/>
        <w:rPr>
          <w:szCs w:val="22"/>
          <w:highlight w:val="yellow"/>
          <w:lang w:val="lv-LV"/>
        </w:rPr>
      </w:pPr>
    </w:p>
    <w:p w14:paraId="7CF52A69" w14:textId="77777777" w:rsidR="006561F1" w:rsidRPr="00D35987" w:rsidRDefault="006561F1">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562179">
        <w:rPr>
          <w:b/>
          <w:bCs/>
          <w:szCs w:val="22"/>
          <w:lang w:val="lv-LV"/>
        </w:rPr>
        <w:t>13.</w:t>
      </w:r>
      <w:r w:rsidRPr="00562179">
        <w:rPr>
          <w:b/>
          <w:bCs/>
          <w:szCs w:val="22"/>
          <w:lang w:val="lv-LV"/>
        </w:rPr>
        <w:tab/>
        <w:t>TIRDZNIECĪBAS ATĻAUJAS TURĒTĀJS</w:t>
      </w:r>
    </w:p>
    <w:p w14:paraId="64690A55" w14:textId="77777777" w:rsidR="006561F1" w:rsidRPr="00D35987" w:rsidRDefault="006561F1">
      <w:pPr>
        <w:keepNext/>
        <w:tabs>
          <w:tab w:val="clear" w:pos="567"/>
        </w:tabs>
        <w:spacing w:line="240" w:lineRule="auto"/>
        <w:rPr>
          <w:szCs w:val="22"/>
          <w:lang w:val="lv-LV"/>
        </w:rPr>
      </w:pPr>
    </w:p>
    <w:p w14:paraId="2CBE5963" w14:textId="3C73A375" w:rsidR="006561F1" w:rsidRPr="00D35987" w:rsidRDefault="00043E4C">
      <w:pPr>
        <w:tabs>
          <w:tab w:val="clear" w:pos="567"/>
        </w:tabs>
        <w:spacing w:line="240" w:lineRule="auto"/>
        <w:rPr>
          <w:szCs w:val="22"/>
          <w:lang w:val="lv-LV"/>
        </w:rPr>
      </w:pPr>
      <w:proofErr w:type="spellStart"/>
      <w:r w:rsidRPr="00562179">
        <w:rPr>
          <w:rFonts w:eastAsia="Arial"/>
          <w:szCs w:val="22"/>
          <w:lang w:val="lv-LV"/>
        </w:rPr>
        <w:t>Zoetis</w:t>
      </w:r>
      <w:proofErr w:type="spellEnd"/>
      <w:r w:rsidRPr="00562179">
        <w:rPr>
          <w:rFonts w:eastAsia="Arial"/>
          <w:szCs w:val="22"/>
          <w:lang w:val="lv-LV"/>
        </w:rPr>
        <w:t xml:space="preserve"> </w:t>
      </w:r>
      <w:proofErr w:type="spellStart"/>
      <w:r w:rsidRPr="00562179">
        <w:rPr>
          <w:rFonts w:eastAsia="Arial"/>
          <w:szCs w:val="22"/>
          <w:lang w:val="lv-LV"/>
        </w:rPr>
        <w:t>Belgium</w:t>
      </w:r>
      <w:proofErr w:type="spellEnd"/>
    </w:p>
    <w:p w14:paraId="1D780422" w14:textId="77777777" w:rsidR="006561F1" w:rsidRPr="00D35987" w:rsidRDefault="006561F1">
      <w:pPr>
        <w:tabs>
          <w:tab w:val="clear" w:pos="567"/>
        </w:tabs>
        <w:spacing w:line="240" w:lineRule="auto"/>
        <w:rPr>
          <w:szCs w:val="22"/>
          <w:lang w:val="lv-LV"/>
        </w:rPr>
      </w:pPr>
    </w:p>
    <w:p w14:paraId="204345AD" w14:textId="77777777" w:rsidR="006561F1" w:rsidRPr="00D35987" w:rsidRDefault="006561F1">
      <w:pPr>
        <w:tabs>
          <w:tab w:val="clear" w:pos="567"/>
        </w:tabs>
        <w:spacing w:line="240" w:lineRule="auto"/>
        <w:rPr>
          <w:szCs w:val="22"/>
          <w:lang w:val="lv-LV"/>
        </w:rPr>
      </w:pPr>
    </w:p>
    <w:p w14:paraId="4FD4AF99"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sidRPr="00562179">
        <w:rPr>
          <w:b/>
          <w:bCs/>
          <w:szCs w:val="22"/>
          <w:lang w:val="lv-LV"/>
        </w:rPr>
        <w:t>14.</w:t>
      </w:r>
      <w:r w:rsidRPr="00562179">
        <w:rPr>
          <w:b/>
          <w:bCs/>
          <w:szCs w:val="22"/>
          <w:lang w:val="lv-LV"/>
        </w:rPr>
        <w:tab/>
        <w:t>TIRDZNIECĪBAS ATĻAUJAS NUMURI</w:t>
      </w:r>
    </w:p>
    <w:p w14:paraId="2D6171CD" w14:textId="77777777" w:rsidR="006561F1" w:rsidRPr="00D35987" w:rsidRDefault="006561F1">
      <w:pPr>
        <w:tabs>
          <w:tab w:val="clear" w:pos="567"/>
        </w:tabs>
        <w:spacing w:line="240" w:lineRule="auto"/>
        <w:rPr>
          <w:szCs w:val="22"/>
          <w:lang w:val="lv-LV"/>
        </w:rPr>
      </w:pPr>
    </w:p>
    <w:p w14:paraId="0E578A8F" w14:textId="1A5E7934" w:rsidR="006561F1" w:rsidRPr="00D35987" w:rsidRDefault="008627C0">
      <w:pPr>
        <w:tabs>
          <w:tab w:val="clear" w:pos="567"/>
        </w:tabs>
        <w:spacing w:line="240" w:lineRule="auto"/>
        <w:rPr>
          <w:szCs w:val="22"/>
          <w:lang w:val="lv-LV"/>
        </w:rPr>
      </w:pPr>
      <w:r w:rsidRPr="00D35987">
        <w:rPr>
          <w:szCs w:val="22"/>
          <w:lang w:val="lv-LV"/>
        </w:rPr>
        <w:t>V/DCP/23/0065</w:t>
      </w:r>
    </w:p>
    <w:p w14:paraId="355C874C" w14:textId="77777777" w:rsidR="008627C0" w:rsidRPr="00D35987" w:rsidRDefault="008627C0">
      <w:pPr>
        <w:tabs>
          <w:tab w:val="clear" w:pos="567"/>
        </w:tabs>
        <w:spacing w:line="240" w:lineRule="auto"/>
        <w:rPr>
          <w:szCs w:val="22"/>
          <w:lang w:val="lv-LV"/>
        </w:rPr>
      </w:pPr>
    </w:p>
    <w:p w14:paraId="4F6B558F" w14:textId="77777777" w:rsidR="006561F1" w:rsidRPr="00D35987" w:rsidRDefault="006561F1">
      <w:pPr>
        <w:tabs>
          <w:tab w:val="clear" w:pos="567"/>
        </w:tabs>
        <w:spacing w:line="240" w:lineRule="auto"/>
        <w:rPr>
          <w:szCs w:val="22"/>
          <w:lang w:val="lv-LV"/>
        </w:rPr>
      </w:pPr>
    </w:p>
    <w:p w14:paraId="63BE1EF9" w14:textId="77777777" w:rsidR="006561F1" w:rsidRPr="00D35987" w:rsidRDefault="006561F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sidRPr="00562179">
        <w:rPr>
          <w:b/>
          <w:bCs/>
          <w:szCs w:val="22"/>
          <w:lang w:val="lv-LV"/>
        </w:rPr>
        <w:t>15.</w:t>
      </w:r>
      <w:r w:rsidRPr="00562179">
        <w:rPr>
          <w:b/>
          <w:bCs/>
          <w:szCs w:val="22"/>
          <w:lang w:val="lv-LV"/>
        </w:rPr>
        <w:tab/>
        <w:t>SĒRIJAS NUMURS</w:t>
      </w:r>
    </w:p>
    <w:p w14:paraId="0FB71000" w14:textId="77777777" w:rsidR="006561F1" w:rsidRPr="00D35987" w:rsidRDefault="006561F1">
      <w:pPr>
        <w:tabs>
          <w:tab w:val="clear" w:pos="567"/>
        </w:tabs>
        <w:spacing w:line="240" w:lineRule="auto"/>
        <w:rPr>
          <w:szCs w:val="22"/>
          <w:lang w:val="lv-LV"/>
        </w:rPr>
      </w:pPr>
    </w:p>
    <w:p w14:paraId="7CED85CC" w14:textId="77777777" w:rsidR="006561F1" w:rsidRPr="00D35987" w:rsidRDefault="006561F1">
      <w:pPr>
        <w:tabs>
          <w:tab w:val="clear" w:pos="567"/>
        </w:tabs>
        <w:spacing w:line="240" w:lineRule="auto"/>
        <w:rPr>
          <w:szCs w:val="22"/>
          <w:lang w:val="lv-LV"/>
        </w:rPr>
      </w:pPr>
      <w:proofErr w:type="spellStart"/>
      <w:r w:rsidRPr="00562179">
        <w:rPr>
          <w:rFonts w:eastAsia="Arial"/>
          <w:szCs w:val="22"/>
          <w:lang w:val="lv-LV"/>
        </w:rPr>
        <w:t>Lot</w:t>
      </w:r>
      <w:proofErr w:type="spellEnd"/>
      <w:r w:rsidRPr="00562179">
        <w:rPr>
          <w:rFonts w:eastAsia="Arial"/>
          <w:szCs w:val="22"/>
          <w:lang w:val="lv-LV"/>
        </w:rPr>
        <w:t xml:space="preserve"> {numurs}</w:t>
      </w:r>
    </w:p>
    <w:p w14:paraId="3F32CCFC" w14:textId="77777777" w:rsidR="006561F1" w:rsidRPr="00D35987" w:rsidRDefault="006561F1">
      <w:pPr>
        <w:tabs>
          <w:tab w:val="clear" w:pos="567"/>
        </w:tabs>
        <w:spacing w:line="240" w:lineRule="auto"/>
        <w:rPr>
          <w:szCs w:val="22"/>
          <w:lang w:val="lv-LV"/>
        </w:rPr>
      </w:pPr>
    </w:p>
    <w:p w14:paraId="1AEEAC5A" w14:textId="77777777" w:rsidR="006561F1" w:rsidRPr="00D35987" w:rsidRDefault="006561F1">
      <w:pPr>
        <w:tabs>
          <w:tab w:val="clear" w:pos="567"/>
        </w:tabs>
        <w:spacing w:line="240" w:lineRule="auto"/>
        <w:rPr>
          <w:szCs w:val="22"/>
          <w:lang w:val="lv-LV"/>
        </w:rPr>
      </w:pPr>
    </w:p>
    <w:p w14:paraId="5156B323" w14:textId="77777777" w:rsidR="006561F1" w:rsidRPr="00D35987" w:rsidRDefault="006561F1">
      <w:pPr>
        <w:tabs>
          <w:tab w:val="clear" w:pos="567"/>
        </w:tabs>
        <w:spacing w:line="240" w:lineRule="auto"/>
        <w:rPr>
          <w:szCs w:val="22"/>
          <w:lang w:val="lv-LV"/>
        </w:rPr>
      </w:pPr>
      <w:r w:rsidRPr="00D35987">
        <w:rPr>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6561F1" w:rsidRPr="00A72990" w14:paraId="0B4ACFF1" w14:textId="77777777">
        <w:trPr>
          <w:trHeight w:val="977"/>
        </w:trPr>
        <w:tc>
          <w:tcPr>
            <w:tcW w:w="9298" w:type="dxa"/>
            <w:tcBorders>
              <w:bottom w:val="single" w:sz="4" w:space="0" w:color="auto"/>
            </w:tcBorders>
          </w:tcPr>
          <w:p w14:paraId="062339A2" w14:textId="77777777" w:rsidR="006561F1" w:rsidRPr="00D35987" w:rsidRDefault="006561F1">
            <w:pPr>
              <w:rPr>
                <w:b/>
                <w:szCs w:val="22"/>
                <w:lang w:val="lv-LV"/>
              </w:rPr>
            </w:pPr>
            <w:r w:rsidRPr="00562179">
              <w:rPr>
                <w:b/>
                <w:bCs/>
                <w:szCs w:val="22"/>
                <w:lang w:val="lv-LV"/>
              </w:rPr>
              <w:lastRenderedPageBreak/>
              <w:t>UZ TIEŠĀ IEPAKOJUMA NORĀDĀMĀ INFORMĀCIJA</w:t>
            </w:r>
          </w:p>
          <w:p w14:paraId="1066AF41" w14:textId="77777777" w:rsidR="006561F1" w:rsidRPr="00D35987" w:rsidRDefault="006561F1">
            <w:pPr>
              <w:rPr>
                <w:b/>
                <w:szCs w:val="22"/>
                <w:lang w:val="lv-LV"/>
              </w:rPr>
            </w:pPr>
          </w:p>
          <w:p w14:paraId="4E5E1B51" w14:textId="681B4CCD" w:rsidR="006561F1" w:rsidRPr="00D35987" w:rsidRDefault="006561F1">
            <w:pPr>
              <w:rPr>
                <w:szCs w:val="22"/>
                <w:lang w:val="lv-LV"/>
              </w:rPr>
            </w:pPr>
            <w:r w:rsidRPr="00562179">
              <w:rPr>
                <w:rFonts w:eastAsia="Arial"/>
                <w:b/>
                <w:bCs/>
                <w:szCs w:val="22"/>
                <w:lang w:val="lv-LV"/>
              </w:rPr>
              <w:t xml:space="preserve">5 ml </w:t>
            </w:r>
            <w:r w:rsidR="001B2E37">
              <w:rPr>
                <w:rFonts w:eastAsia="Arial"/>
                <w:b/>
                <w:bCs/>
                <w:szCs w:val="22"/>
                <w:lang w:val="lv-LV"/>
              </w:rPr>
              <w:t>etiķete</w:t>
            </w:r>
            <w:r w:rsidRPr="00562179">
              <w:rPr>
                <w:rFonts w:eastAsia="Arial"/>
                <w:b/>
                <w:bCs/>
                <w:szCs w:val="22"/>
                <w:lang w:val="lv-LV"/>
              </w:rPr>
              <w:t xml:space="preserve">, 10 ml </w:t>
            </w:r>
            <w:r w:rsidR="001B2E37">
              <w:rPr>
                <w:rFonts w:eastAsia="Arial"/>
                <w:b/>
                <w:bCs/>
                <w:szCs w:val="22"/>
                <w:lang w:val="lv-LV"/>
              </w:rPr>
              <w:t>etiķete</w:t>
            </w:r>
            <w:r w:rsidRPr="00562179">
              <w:rPr>
                <w:rFonts w:eastAsia="Arial"/>
                <w:b/>
                <w:bCs/>
                <w:szCs w:val="22"/>
                <w:lang w:val="lv-LV"/>
              </w:rPr>
              <w:t xml:space="preserve">, 20 ml </w:t>
            </w:r>
            <w:r w:rsidR="001B2E37">
              <w:rPr>
                <w:rFonts w:eastAsia="Arial"/>
                <w:b/>
                <w:bCs/>
                <w:szCs w:val="22"/>
                <w:lang w:val="lv-LV"/>
              </w:rPr>
              <w:t>etiķete</w:t>
            </w:r>
          </w:p>
        </w:tc>
      </w:tr>
    </w:tbl>
    <w:p w14:paraId="5017F80A" w14:textId="77777777" w:rsidR="006561F1" w:rsidRPr="00D35987" w:rsidRDefault="006561F1">
      <w:pPr>
        <w:rPr>
          <w:szCs w:val="22"/>
          <w:lang w:val="lv-LV"/>
        </w:rPr>
      </w:pPr>
    </w:p>
    <w:p w14:paraId="429366E8" w14:textId="77777777" w:rsidR="006561F1" w:rsidRPr="00D35987" w:rsidRDefault="006561F1" w:rsidP="00595518">
      <w:pPr>
        <w:pBdr>
          <w:top w:val="single" w:sz="4" w:space="3" w:color="auto"/>
          <w:left w:val="single" w:sz="4" w:space="4" w:color="auto"/>
          <w:bottom w:val="single" w:sz="4" w:space="1" w:color="auto"/>
          <w:right w:val="single" w:sz="4" w:space="4" w:color="auto"/>
        </w:pBdr>
        <w:ind w:left="567" w:hanging="567"/>
        <w:rPr>
          <w:szCs w:val="22"/>
          <w:lang w:val="lv-LV"/>
        </w:rPr>
      </w:pPr>
      <w:r w:rsidRPr="00562179">
        <w:rPr>
          <w:b/>
          <w:bCs/>
          <w:szCs w:val="22"/>
          <w:lang w:val="lv-LV"/>
        </w:rPr>
        <w:t>1.</w:t>
      </w:r>
      <w:r w:rsidRPr="00562179">
        <w:rPr>
          <w:b/>
          <w:bCs/>
          <w:szCs w:val="22"/>
          <w:lang w:val="lv-LV"/>
        </w:rPr>
        <w:tab/>
        <w:t>VETERINĀRO ZĀĻU NOSAUKUMS</w:t>
      </w:r>
    </w:p>
    <w:p w14:paraId="2BDFB2DE" w14:textId="77777777" w:rsidR="006561F1" w:rsidRPr="00D35987" w:rsidRDefault="006561F1">
      <w:pPr>
        <w:rPr>
          <w:szCs w:val="22"/>
          <w:lang w:val="lv-LV"/>
        </w:rPr>
      </w:pPr>
    </w:p>
    <w:p w14:paraId="3FDDA74B" w14:textId="77777777" w:rsidR="006561F1" w:rsidRPr="00D35987" w:rsidRDefault="006561F1">
      <w:pPr>
        <w:tabs>
          <w:tab w:val="clear" w:pos="567"/>
        </w:tabs>
        <w:spacing w:line="240" w:lineRule="auto"/>
        <w:rPr>
          <w:szCs w:val="22"/>
          <w:lang w:val="lv-LV"/>
        </w:rPr>
      </w:pPr>
      <w:proofErr w:type="spellStart"/>
      <w:r w:rsidRPr="00562179">
        <w:rPr>
          <w:rFonts w:eastAsia="Arial"/>
          <w:szCs w:val="22"/>
          <w:lang w:val="lv-LV"/>
        </w:rPr>
        <w:t>Methadyne</w:t>
      </w:r>
      <w:proofErr w:type="spellEnd"/>
      <w:r w:rsidRPr="00562179">
        <w:rPr>
          <w:rFonts w:eastAsia="Arial"/>
          <w:szCs w:val="22"/>
          <w:lang w:val="lv-LV"/>
        </w:rPr>
        <w:t xml:space="preserve"> 10 mg/ml šķīdums injekcijām suņiem un kaķiem.</w:t>
      </w:r>
    </w:p>
    <w:p w14:paraId="3567CE60" w14:textId="77777777" w:rsidR="006561F1" w:rsidRPr="00D35987" w:rsidRDefault="006561F1">
      <w:pPr>
        <w:rPr>
          <w:szCs w:val="22"/>
          <w:lang w:val="lv-LV"/>
        </w:rPr>
      </w:pPr>
    </w:p>
    <w:p w14:paraId="6A650274" w14:textId="77777777" w:rsidR="006561F1" w:rsidRPr="00D35987" w:rsidRDefault="006561F1">
      <w:pPr>
        <w:rPr>
          <w:szCs w:val="22"/>
          <w:lang w:val="lv-LV"/>
        </w:rPr>
      </w:pPr>
    </w:p>
    <w:p w14:paraId="401C0437" w14:textId="77777777" w:rsidR="006561F1" w:rsidRPr="00D35987" w:rsidRDefault="006561F1">
      <w:pPr>
        <w:pBdr>
          <w:top w:val="single" w:sz="4" w:space="1" w:color="auto"/>
          <w:left w:val="single" w:sz="4" w:space="4" w:color="auto"/>
          <w:bottom w:val="single" w:sz="4" w:space="1" w:color="auto"/>
          <w:right w:val="single" w:sz="4" w:space="4" w:color="auto"/>
        </w:pBdr>
        <w:ind w:left="567" w:hanging="567"/>
        <w:rPr>
          <w:szCs w:val="22"/>
          <w:lang w:val="lv-LV"/>
        </w:rPr>
      </w:pPr>
      <w:r w:rsidRPr="00562179">
        <w:rPr>
          <w:b/>
          <w:bCs/>
          <w:szCs w:val="22"/>
          <w:lang w:val="lv-LV"/>
        </w:rPr>
        <w:t>2.</w:t>
      </w:r>
      <w:r w:rsidRPr="00562179">
        <w:rPr>
          <w:b/>
          <w:bCs/>
          <w:szCs w:val="22"/>
          <w:lang w:val="lv-LV"/>
        </w:rPr>
        <w:tab/>
        <w:t>INFORMĀCIJA PAR AKTĪVAJĀM VIELĀM</w:t>
      </w:r>
    </w:p>
    <w:p w14:paraId="0DDA9749" w14:textId="77777777" w:rsidR="006561F1" w:rsidRPr="00D35987" w:rsidRDefault="006561F1">
      <w:pPr>
        <w:ind w:right="113"/>
        <w:rPr>
          <w:szCs w:val="22"/>
          <w:lang w:val="lv-LV"/>
        </w:rPr>
      </w:pPr>
    </w:p>
    <w:p w14:paraId="15EA952D" w14:textId="1C6771CD" w:rsidR="006561F1" w:rsidRPr="00D35987" w:rsidRDefault="006561F1">
      <w:pPr>
        <w:ind w:right="113"/>
        <w:rPr>
          <w:szCs w:val="22"/>
          <w:lang w:val="lv-LV"/>
        </w:rPr>
      </w:pP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w:t>
      </w:r>
      <w:r w:rsidRPr="00562179">
        <w:rPr>
          <w:rFonts w:eastAsia="Arial"/>
          <w:szCs w:val="22"/>
          <w:highlight w:val="lightGray"/>
          <w:lang w:val="lv-LV"/>
        </w:rPr>
        <w:t>10 mg/ml</w:t>
      </w:r>
    </w:p>
    <w:p w14:paraId="6369A807" w14:textId="77777777" w:rsidR="006561F1" w:rsidRPr="00D35987" w:rsidRDefault="006561F1">
      <w:pPr>
        <w:ind w:right="113"/>
        <w:rPr>
          <w:szCs w:val="22"/>
          <w:lang w:val="lv-LV"/>
        </w:rPr>
      </w:pPr>
    </w:p>
    <w:p w14:paraId="675FF5B9" w14:textId="77777777" w:rsidR="006561F1" w:rsidRPr="00D35987" w:rsidRDefault="006561F1">
      <w:pPr>
        <w:ind w:right="113"/>
        <w:rPr>
          <w:szCs w:val="22"/>
          <w:lang w:val="lv-LV"/>
        </w:rPr>
      </w:pPr>
    </w:p>
    <w:p w14:paraId="6762AA99" w14:textId="77777777" w:rsidR="006561F1" w:rsidRPr="00D35987" w:rsidRDefault="006561F1">
      <w:pPr>
        <w:pBdr>
          <w:top w:val="single" w:sz="4" w:space="1" w:color="auto"/>
          <w:left w:val="single" w:sz="4" w:space="4" w:color="auto"/>
          <w:bottom w:val="single" w:sz="4" w:space="1" w:color="auto"/>
          <w:right w:val="single" w:sz="4" w:space="4" w:color="auto"/>
        </w:pBdr>
        <w:ind w:left="567" w:hanging="567"/>
        <w:rPr>
          <w:szCs w:val="22"/>
          <w:lang w:val="lv-LV"/>
        </w:rPr>
      </w:pPr>
      <w:r w:rsidRPr="00562179">
        <w:rPr>
          <w:b/>
          <w:bCs/>
          <w:szCs w:val="22"/>
          <w:lang w:val="lv-LV"/>
        </w:rPr>
        <w:t>3.</w:t>
      </w:r>
      <w:r w:rsidRPr="00562179">
        <w:rPr>
          <w:b/>
          <w:bCs/>
          <w:szCs w:val="22"/>
          <w:lang w:val="lv-LV"/>
        </w:rPr>
        <w:tab/>
        <w:t>MĒRĶSUGAS</w:t>
      </w:r>
    </w:p>
    <w:p w14:paraId="4F379B1B" w14:textId="77777777" w:rsidR="006561F1" w:rsidRPr="00D35987" w:rsidRDefault="006561F1">
      <w:pPr>
        <w:ind w:right="113"/>
        <w:rPr>
          <w:szCs w:val="22"/>
          <w:lang w:val="lv-LV"/>
        </w:rPr>
      </w:pPr>
    </w:p>
    <w:p w14:paraId="23462763" w14:textId="77777777" w:rsidR="006561F1" w:rsidRPr="0036050D" w:rsidRDefault="006561F1">
      <w:pPr>
        <w:ind w:right="113"/>
        <w:rPr>
          <w:szCs w:val="22"/>
          <w:lang w:val="es-AR"/>
        </w:rPr>
      </w:pPr>
      <w:bookmarkStart w:id="8" w:name="_Hlk97816158"/>
      <w:r w:rsidRPr="00562179">
        <w:rPr>
          <w:rFonts w:eastAsia="Arial"/>
          <w:szCs w:val="22"/>
          <w:highlight w:val="lightGray"/>
          <w:lang w:val="lv-LV"/>
        </w:rPr>
        <w:t>Suņi un kaķi</w:t>
      </w:r>
    </w:p>
    <w:bookmarkEnd w:id="8"/>
    <w:p w14:paraId="5561CCDE" w14:textId="77777777" w:rsidR="006561F1" w:rsidRPr="0036050D" w:rsidRDefault="006561F1">
      <w:pPr>
        <w:ind w:right="113"/>
        <w:rPr>
          <w:szCs w:val="22"/>
          <w:lang w:val="es-AR"/>
        </w:rPr>
      </w:pPr>
    </w:p>
    <w:p w14:paraId="23FD3A90" w14:textId="77777777" w:rsidR="006561F1" w:rsidRPr="0036050D" w:rsidRDefault="006561F1">
      <w:pPr>
        <w:ind w:right="113"/>
        <w:rPr>
          <w:szCs w:val="22"/>
          <w:lang w:val="es-AR"/>
        </w:rPr>
      </w:pPr>
    </w:p>
    <w:p w14:paraId="44BC7EF4" w14:textId="77777777" w:rsidR="006561F1" w:rsidRPr="0036050D" w:rsidRDefault="006561F1">
      <w:pPr>
        <w:pBdr>
          <w:top w:val="single" w:sz="4" w:space="1" w:color="auto"/>
          <w:left w:val="single" w:sz="4" w:space="4" w:color="auto"/>
          <w:bottom w:val="single" w:sz="4" w:space="1" w:color="auto"/>
          <w:right w:val="single" w:sz="4" w:space="4" w:color="auto"/>
        </w:pBdr>
        <w:ind w:left="567" w:hanging="567"/>
        <w:rPr>
          <w:szCs w:val="22"/>
          <w:lang w:val="lv-LV"/>
        </w:rPr>
      </w:pPr>
      <w:r w:rsidRPr="00562179">
        <w:rPr>
          <w:b/>
          <w:bCs/>
          <w:szCs w:val="22"/>
          <w:lang w:val="lv-LV"/>
        </w:rPr>
        <w:t>4.</w:t>
      </w:r>
      <w:r w:rsidRPr="00562179">
        <w:rPr>
          <w:b/>
          <w:bCs/>
          <w:szCs w:val="22"/>
          <w:lang w:val="lv-LV"/>
        </w:rPr>
        <w:tab/>
        <w:t>LIETOŠANAS VEIDI</w:t>
      </w:r>
    </w:p>
    <w:p w14:paraId="0E5F2BEA" w14:textId="77777777" w:rsidR="006561F1" w:rsidRPr="0036050D" w:rsidRDefault="006561F1">
      <w:pPr>
        <w:pStyle w:val="EndnoteText"/>
        <w:rPr>
          <w:szCs w:val="22"/>
          <w:lang w:val="lv-LV"/>
        </w:rPr>
      </w:pPr>
    </w:p>
    <w:p w14:paraId="7424583E" w14:textId="2C2D4525" w:rsidR="006561F1" w:rsidRPr="0036050D" w:rsidRDefault="006561F1">
      <w:pPr>
        <w:tabs>
          <w:tab w:val="clear" w:pos="567"/>
        </w:tabs>
        <w:spacing w:line="240" w:lineRule="auto"/>
        <w:rPr>
          <w:szCs w:val="22"/>
          <w:lang w:val="lv-LV"/>
        </w:rPr>
      </w:pPr>
      <w:r w:rsidRPr="00562179">
        <w:rPr>
          <w:rFonts w:eastAsia="Arial"/>
          <w:szCs w:val="22"/>
          <w:lang w:val="lv-LV"/>
        </w:rPr>
        <w:t>Ievadīšana:</w:t>
      </w:r>
    </w:p>
    <w:p w14:paraId="315A311E" w14:textId="77777777" w:rsidR="006561F1" w:rsidRPr="0036050D" w:rsidRDefault="006561F1">
      <w:pPr>
        <w:tabs>
          <w:tab w:val="clear" w:pos="567"/>
        </w:tabs>
        <w:spacing w:line="240" w:lineRule="auto"/>
        <w:rPr>
          <w:szCs w:val="22"/>
          <w:lang w:val="lv-LV"/>
        </w:rPr>
      </w:pPr>
      <w:r w:rsidRPr="00562179">
        <w:rPr>
          <w:rFonts w:eastAsia="Arial"/>
          <w:szCs w:val="22"/>
          <w:lang w:val="lv-LV"/>
        </w:rPr>
        <w:t>Pirms lietošanas izlasiet lietošanas instrukciju.</w:t>
      </w:r>
    </w:p>
    <w:p w14:paraId="6C1B29A2" w14:textId="52BAD35C" w:rsidR="006561F1" w:rsidRPr="0036050D" w:rsidRDefault="006561F1">
      <w:pPr>
        <w:tabs>
          <w:tab w:val="clear" w:pos="567"/>
          <w:tab w:val="left" w:pos="1134"/>
          <w:tab w:val="left" w:pos="3402"/>
        </w:tabs>
        <w:spacing w:line="240" w:lineRule="auto"/>
        <w:rPr>
          <w:szCs w:val="22"/>
          <w:lang w:val="lv-LV"/>
        </w:rPr>
      </w:pPr>
      <w:r w:rsidRPr="00562179">
        <w:rPr>
          <w:rFonts w:eastAsia="Arial"/>
          <w:szCs w:val="22"/>
          <w:lang w:val="lv-LV"/>
        </w:rPr>
        <w:t>Suņiem</w:t>
      </w:r>
      <w:r w:rsidR="00FF130F" w:rsidRPr="00562179">
        <w:rPr>
          <w:rFonts w:eastAsia="Arial"/>
          <w:szCs w:val="22"/>
          <w:lang w:val="lv-LV"/>
        </w:rPr>
        <w:t xml:space="preserve"> – </w:t>
      </w:r>
      <w:proofErr w:type="spellStart"/>
      <w:r w:rsidRPr="00562179">
        <w:rPr>
          <w:rFonts w:eastAsia="Arial"/>
          <w:szCs w:val="22"/>
          <w:lang w:val="lv-LV"/>
        </w:rPr>
        <w:t>i.v</w:t>
      </w:r>
      <w:proofErr w:type="spellEnd"/>
      <w:r w:rsidRPr="00562179">
        <w:rPr>
          <w:rFonts w:eastAsia="Arial"/>
          <w:szCs w:val="22"/>
          <w:lang w:val="lv-LV"/>
        </w:rPr>
        <w:t xml:space="preserve">, </w:t>
      </w:r>
      <w:proofErr w:type="spellStart"/>
      <w:r w:rsidRPr="00562179">
        <w:rPr>
          <w:rFonts w:eastAsia="Arial"/>
          <w:szCs w:val="22"/>
          <w:lang w:val="lv-LV"/>
        </w:rPr>
        <w:t>i.m</w:t>
      </w:r>
      <w:proofErr w:type="spellEnd"/>
      <w:r w:rsidRPr="00562179">
        <w:rPr>
          <w:rFonts w:eastAsia="Arial"/>
          <w:szCs w:val="22"/>
          <w:lang w:val="lv-LV"/>
        </w:rPr>
        <w:t xml:space="preserve">., </w:t>
      </w:r>
      <w:proofErr w:type="spellStart"/>
      <w:r w:rsidRPr="00562179">
        <w:rPr>
          <w:rFonts w:eastAsia="Arial"/>
          <w:szCs w:val="22"/>
          <w:lang w:val="lv-LV"/>
        </w:rPr>
        <w:t>s.c</w:t>
      </w:r>
      <w:proofErr w:type="spellEnd"/>
      <w:r w:rsidRPr="00562179">
        <w:rPr>
          <w:rFonts w:eastAsia="Arial"/>
          <w:szCs w:val="22"/>
          <w:lang w:val="lv-LV"/>
        </w:rPr>
        <w:t>.</w:t>
      </w:r>
    </w:p>
    <w:p w14:paraId="69190E9B" w14:textId="37CB99BF" w:rsidR="006561F1" w:rsidRPr="0036050D" w:rsidRDefault="006561F1">
      <w:pPr>
        <w:spacing w:line="252" w:lineRule="auto"/>
        <w:rPr>
          <w:szCs w:val="22"/>
          <w:lang w:val="lv-LV"/>
        </w:rPr>
      </w:pPr>
      <w:r w:rsidRPr="00562179">
        <w:rPr>
          <w:rFonts w:eastAsia="Arial"/>
          <w:szCs w:val="22"/>
          <w:lang w:val="lv-LV"/>
        </w:rPr>
        <w:t>Kaķiem </w:t>
      </w:r>
      <w:r w:rsidR="00FF130F" w:rsidRPr="00562179">
        <w:rPr>
          <w:rFonts w:eastAsia="Arial"/>
          <w:szCs w:val="22"/>
          <w:lang w:val="lv-LV"/>
        </w:rPr>
        <w:t>–</w:t>
      </w:r>
      <w:r w:rsidRPr="00562179">
        <w:rPr>
          <w:rFonts w:eastAsia="Arial"/>
          <w:szCs w:val="22"/>
          <w:lang w:val="lv-LV"/>
        </w:rPr>
        <w:t xml:space="preserve"> </w:t>
      </w:r>
      <w:proofErr w:type="spellStart"/>
      <w:r w:rsidRPr="00562179">
        <w:rPr>
          <w:rFonts w:eastAsia="Arial"/>
          <w:szCs w:val="22"/>
          <w:lang w:val="lv-LV"/>
        </w:rPr>
        <w:t>i.m</w:t>
      </w:r>
      <w:proofErr w:type="spellEnd"/>
      <w:r w:rsidRPr="00562179">
        <w:rPr>
          <w:rFonts w:eastAsia="Arial"/>
          <w:szCs w:val="22"/>
          <w:lang w:val="lv-LV"/>
        </w:rPr>
        <w:t>.</w:t>
      </w:r>
    </w:p>
    <w:p w14:paraId="015239BD" w14:textId="77777777" w:rsidR="006561F1" w:rsidRPr="0036050D" w:rsidRDefault="006561F1">
      <w:pPr>
        <w:ind w:right="113"/>
        <w:rPr>
          <w:szCs w:val="22"/>
          <w:lang w:val="lv-LV"/>
        </w:rPr>
      </w:pPr>
    </w:p>
    <w:p w14:paraId="4A7DAA94" w14:textId="77777777" w:rsidR="006561F1" w:rsidRPr="0036050D" w:rsidRDefault="006561F1">
      <w:pPr>
        <w:ind w:right="113"/>
        <w:rPr>
          <w:szCs w:val="22"/>
          <w:lang w:val="lv-LV"/>
        </w:rPr>
      </w:pPr>
    </w:p>
    <w:p w14:paraId="5205BBF8" w14:textId="77777777" w:rsidR="006561F1" w:rsidRPr="0036050D" w:rsidRDefault="006561F1">
      <w:pPr>
        <w:pBdr>
          <w:top w:val="single" w:sz="4" w:space="1" w:color="auto"/>
          <w:left w:val="single" w:sz="4" w:space="4" w:color="auto"/>
          <w:bottom w:val="single" w:sz="4" w:space="1" w:color="auto"/>
          <w:right w:val="single" w:sz="4" w:space="4" w:color="auto"/>
        </w:pBdr>
        <w:ind w:left="567" w:hanging="567"/>
        <w:rPr>
          <w:szCs w:val="22"/>
          <w:lang w:val="lv-LV"/>
        </w:rPr>
      </w:pPr>
      <w:r w:rsidRPr="00562179">
        <w:rPr>
          <w:b/>
          <w:bCs/>
          <w:szCs w:val="22"/>
          <w:lang w:val="lv-LV"/>
        </w:rPr>
        <w:t>5.</w:t>
      </w:r>
      <w:r w:rsidRPr="00562179">
        <w:rPr>
          <w:b/>
          <w:bCs/>
          <w:szCs w:val="22"/>
          <w:lang w:val="lv-LV"/>
        </w:rPr>
        <w:tab/>
        <w:t>IEROBEŽOJUMU PERIODS</w:t>
      </w:r>
    </w:p>
    <w:p w14:paraId="4108F3FB" w14:textId="77777777" w:rsidR="006561F1" w:rsidRPr="0036050D" w:rsidRDefault="006561F1">
      <w:pPr>
        <w:rPr>
          <w:szCs w:val="22"/>
          <w:lang w:val="lv-LV"/>
        </w:rPr>
      </w:pPr>
    </w:p>
    <w:p w14:paraId="0F84CAB0" w14:textId="77777777" w:rsidR="006561F1" w:rsidRPr="0036050D" w:rsidRDefault="006561F1">
      <w:pPr>
        <w:rPr>
          <w:szCs w:val="22"/>
          <w:lang w:val="lv-LV"/>
        </w:rPr>
      </w:pPr>
    </w:p>
    <w:p w14:paraId="746087FE" w14:textId="77777777" w:rsidR="006561F1" w:rsidRPr="0036050D" w:rsidRDefault="006561F1">
      <w:pPr>
        <w:ind w:right="113"/>
        <w:rPr>
          <w:szCs w:val="22"/>
          <w:lang w:val="lv-LV"/>
        </w:rPr>
      </w:pPr>
    </w:p>
    <w:p w14:paraId="364E151C" w14:textId="77777777" w:rsidR="006561F1" w:rsidRPr="0036050D" w:rsidRDefault="006561F1">
      <w:pPr>
        <w:pBdr>
          <w:top w:val="single" w:sz="4" w:space="1" w:color="auto"/>
          <w:left w:val="single" w:sz="4" w:space="4" w:color="auto"/>
          <w:bottom w:val="single" w:sz="4" w:space="1" w:color="auto"/>
          <w:right w:val="single" w:sz="4" w:space="4" w:color="auto"/>
        </w:pBdr>
        <w:ind w:left="567" w:hanging="567"/>
        <w:rPr>
          <w:b/>
          <w:szCs w:val="22"/>
          <w:lang w:val="lv-LV"/>
        </w:rPr>
      </w:pPr>
      <w:r w:rsidRPr="00562179">
        <w:rPr>
          <w:b/>
          <w:bCs/>
          <w:szCs w:val="22"/>
          <w:lang w:val="lv-LV"/>
        </w:rPr>
        <w:t>6.</w:t>
      </w:r>
      <w:r w:rsidRPr="00562179">
        <w:rPr>
          <w:b/>
          <w:bCs/>
          <w:szCs w:val="22"/>
          <w:lang w:val="lv-LV"/>
        </w:rPr>
        <w:tab/>
        <w:t>DERĪGUMA TERMIŅŠ</w:t>
      </w:r>
    </w:p>
    <w:p w14:paraId="6C8C9422" w14:textId="77777777" w:rsidR="006561F1" w:rsidRPr="0036050D" w:rsidRDefault="006561F1">
      <w:pPr>
        <w:rPr>
          <w:szCs w:val="22"/>
          <w:lang w:val="lv-LV"/>
        </w:rPr>
      </w:pPr>
    </w:p>
    <w:p w14:paraId="681BC8B2" w14:textId="77777777" w:rsidR="006561F1" w:rsidRPr="0036050D" w:rsidRDefault="006561F1">
      <w:pPr>
        <w:rPr>
          <w:szCs w:val="22"/>
          <w:lang w:val="lv-LV"/>
        </w:rPr>
      </w:pPr>
      <w:proofErr w:type="spellStart"/>
      <w:r w:rsidRPr="00562179">
        <w:rPr>
          <w:rFonts w:eastAsia="Arial"/>
          <w:szCs w:val="22"/>
          <w:lang w:val="lv-LV"/>
        </w:rPr>
        <w:t>Exp</w:t>
      </w:r>
      <w:proofErr w:type="spellEnd"/>
      <w:r w:rsidRPr="00562179">
        <w:rPr>
          <w:rFonts w:eastAsia="Arial"/>
          <w:szCs w:val="22"/>
          <w:lang w:val="lv-LV"/>
        </w:rPr>
        <w:t>. {mēnesis/gads}</w:t>
      </w:r>
    </w:p>
    <w:p w14:paraId="0CEF47AF" w14:textId="77777777" w:rsidR="006561F1" w:rsidRPr="0036050D" w:rsidRDefault="006561F1">
      <w:pPr>
        <w:rPr>
          <w:szCs w:val="22"/>
          <w:lang w:val="lv-LV"/>
        </w:rPr>
      </w:pPr>
      <w:r w:rsidRPr="00562179">
        <w:rPr>
          <w:rFonts w:eastAsia="Arial"/>
          <w:szCs w:val="22"/>
          <w:lang w:val="lv-LV"/>
        </w:rPr>
        <w:t>Pēc pirmreizējas atvēršanas izlietot 28 dienu laikā.</w:t>
      </w:r>
    </w:p>
    <w:p w14:paraId="529DB115" w14:textId="77777777" w:rsidR="006561F1" w:rsidRPr="0036050D" w:rsidRDefault="006561F1">
      <w:pPr>
        <w:ind w:right="113"/>
        <w:rPr>
          <w:szCs w:val="22"/>
          <w:lang w:val="lv-LV"/>
        </w:rPr>
      </w:pPr>
    </w:p>
    <w:p w14:paraId="069F486D" w14:textId="77777777" w:rsidR="006561F1" w:rsidRPr="0036050D" w:rsidRDefault="006561F1">
      <w:pPr>
        <w:ind w:right="113"/>
        <w:rPr>
          <w:szCs w:val="22"/>
          <w:lang w:val="lv-LV"/>
        </w:rPr>
      </w:pPr>
    </w:p>
    <w:p w14:paraId="27AA3040" w14:textId="77777777" w:rsidR="006561F1" w:rsidRPr="0036050D" w:rsidRDefault="006561F1">
      <w:pPr>
        <w:pBdr>
          <w:top w:val="single" w:sz="4" w:space="1" w:color="auto"/>
          <w:left w:val="single" w:sz="4" w:space="4" w:color="auto"/>
          <w:bottom w:val="single" w:sz="4" w:space="1" w:color="auto"/>
          <w:right w:val="single" w:sz="4" w:space="4" w:color="auto"/>
        </w:pBdr>
        <w:ind w:left="567" w:hanging="567"/>
        <w:rPr>
          <w:szCs w:val="22"/>
          <w:lang w:val="lv-LV"/>
        </w:rPr>
      </w:pPr>
      <w:r w:rsidRPr="00562179">
        <w:rPr>
          <w:b/>
          <w:bCs/>
          <w:szCs w:val="22"/>
          <w:lang w:val="lv-LV"/>
        </w:rPr>
        <w:t>7.</w:t>
      </w:r>
      <w:r w:rsidRPr="00562179">
        <w:rPr>
          <w:b/>
          <w:bCs/>
          <w:szCs w:val="22"/>
          <w:lang w:val="lv-LV"/>
        </w:rPr>
        <w:tab/>
        <w:t>ĪPAŠI UZGLABĀŠANAS NOSACĪJUMI</w:t>
      </w:r>
    </w:p>
    <w:p w14:paraId="4709D8FF" w14:textId="77777777" w:rsidR="006561F1" w:rsidRPr="0036050D" w:rsidRDefault="006561F1">
      <w:pPr>
        <w:tabs>
          <w:tab w:val="clear" w:pos="567"/>
        </w:tabs>
        <w:spacing w:line="240" w:lineRule="auto"/>
        <w:rPr>
          <w:szCs w:val="22"/>
          <w:lang w:val="lv-LV"/>
        </w:rPr>
      </w:pPr>
    </w:p>
    <w:p w14:paraId="5FD68EFE" w14:textId="2E619E15" w:rsidR="006561F1" w:rsidRPr="0036050D" w:rsidRDefault="006561F1">
      <w:pPr>
        <w:tabs>
          <w:tab w:val="clear" w:pos="567"/>
        </w:tabs>
        <w:spacing w:line="240" w:lineRule="auto"/>
        <w:rPr>
          <w:szCs w:val="22"/>
          <w:lang w:val="lv-LV"/>
        </w:rPr>
      </w:pPr>
      <w:r w:rsidRPr="00562179">
        <w:rPr>
          <w:rFonts w:eastAsia="Arial"/>
          <w:szCs w:val="22"/>
          <w:lang w:val="lv-LV"/>
        </w:rPr>
        <w:t xml:space="preserve">Šīm </w:t>
      </w:r>
      <w:r w:rsidR="00AA3CA0" w:rsidRPr="00562179">
        <w:rPr>
          <w:rFonts w:eastAsia="Arial"/>
          <w:szCs w:val="22"/>
          <w:lang w:val="lv-LV"/>
        </w:rPr>
        <w:t xml:space="preserve">veterinārajām </w:t>
      </w:r>
      <w:r w:rsidRPr="00562179">
        <w:rPr>
          <w:rFonts w:eastAsia="Arial"/>
          <w:szCs w:val="22"/>
          <w:lang w:val="lv-LV"/>
        </w:rPr>
        <w:t>zālēm nav nepieciešami īpaši uzglabāšanas apstākļi</w:t>
      </w:r>
      <w:r w:rsidR="00461366" w:rsidRPr="00562179">
        <w:rPr>
          <w:rFonts w:eastAsia="Arial"/>
          <w:szCs w:val="22"/>
          <w:lang w:val="lv-LV"/>
        </w:rPr>
        <w:t>.</w:t>
      </w:r>
    </w:p>
    <w:p w14:paraId="453896BE" w14:textId="77777777" w:rsidR="006561F1" w:rsidRPr="0036050D" w:rsidRDefault="006561F1">
      <w:pPr>
        <w:rPr>
          <w:noProof/>
          <w:szCs w:val="22"/>
          <w:lang w:val="lv-LV"/>
        </w:rPr>
      </w:pPr>
    </w:p>
    <w:p w14:paraId="26FBC327" w14:textId="77777777" w:rsidR="006561F1" w:rsidRPr="0036050D" w:rsidRDefault="006561F1">
      <w:pPr>
        <w:ind w:right="113"/>
        <w:rPr>
          <w:szCs w:val="22"/>
          <w:lang w:val="lv-LV"/>
        </w:rPr>
      </w:pPr>
    </w:p>
    <w:p w14:paraId="237A77A0" w14:textId="77777777" w:rsidR="006561F1" w:rsidRPr="0036050D" w:rsidRDefault="006561F1">
      <w:pPr>
        <w:pBdr>
          <w:top w:val="single" w:sz="4" w:space="1" w:color="auto"/>
          <w:left w:val="single" w:sz="4" w:space="4" w:color="auto"/>
          <w:bottom w:val="single" w:sz="4" w:space="1" w:color="auto"/>
          <w:right w:val="single" w:sz="4" w:space="4" w:color="auto"/>
        </w:pBdr>
        <w:ind w:left="567" w:hanging="567"/>
        <w:rPr>
          <w:b/>
          <w:szCs w:val="22"/>
          <w:lang w:val="lv-LV"/>
        </w:rPr>
      </w:pPr>
      <w:r w:rsidRPr="00562179">
        <w:rPr>
          <w:b/>
          <w:bCs/>
          <w:szCs w:val="22"/>
          <w:lang w:val="lv-LV"/>
        </w:rPr>
        <w:t>8.</w:t>
      </w:r>
      <w:r w:rsidRPr="00562179">
        <w:rPr>
          <w:b/>
          <w:bCs/>
          <w:szCs w:val="22"/>
          <w:lang w:val="lv-LV"/>
        </w:rPr>
        <w:tab/>
        <w:t>TIRDZNIECĪBAS ATĻAUJAS TURĒTĀJS</w:t>
      </w:r>
    </w:p>
    <w:p w14:paraId="2C4C0167" w14:textId="77777777" w:rsidR="006561F1" w:rsidRPr="0036050D" w:rsidRDefault="006561F1">
      <w:pPr>
        <w:ind w:right="-318"/>
        <w:rPr>
          <w:szCs w:val="22"/>
          <w:highlight w:val="yellow"/>
          <w:lang w:val="lv-LV"/>
        </w:rPr>
      </w:pPr>
    </w:p>
    <w:p w14:paraId="7ADEA2CF" w14:textId="3B529DB0" w:rsidR="006561F1" w:rsidRPr="0036050D" w:rsidRDefault="00043E4C">
      <w:pPr>
        <w:ind w:right="113"/>
        <w:rPr>
          <w:szCs w:val="22"/>
          <w:lang w:val="lv-LV"/>
        </w:rPr>
      </w:pPr>
      <w:proofErr w:type="spellStart"/>
      <w:r w:rsidRPr="0036050D">
        <w:rPr>
          <w:szCs w:val="22"/>
          <w:lang w:val="lv-LV"/>
        </w:rPr>
        <w:t>Zoetis</w:t>
      </w:r>
      <w:proofErr w:type="spellEnd"/>
      <w:r w:rsidRPr="0036050D">
        <w:rPr>
          <w:szCs w:val="22"/>
          <w:lang w:val="lv-LV"/>
        </w:rPr>
        <w:t xml:space="preserve"> </w:t>
      </w:r>
      <w:proofErr w:type="spellStart"/>
      <w:r w:rsidRPr="0036050D">
        <w:rPr>
          <w:szCs w:val="22"/>
          <w:lang w:val="lv-LV"/>
        </w:rPr>
        <w:t>Belgium</w:t>
      </w:r>
      <w:proofErr w:type="spellEnd"/>
    </w:p>
    <w:p w14:paraId="4A18C999" w14:textId="77777777" w:rsidR="00FF130F" w:rsidRPr="0036050D" w:rsidRDefault="00FF130F">
      <w:pPr>
        <w:ind w:right="113"/>
        <w:rPr>
          <w:szCs w:val="22"/>
          <w:highlight w:val="yellow"/>
          <w:lang w:val="lv-LV"/>
        </w:rPr>
      </w:pPr>
    </w:p>
    <w:p w14:paraId="33FAC9BA" w14:textId="77777777" w:rsidR="006561F1" w:rsidRPr="0036050D" w:rsidRDefault="006561F1">
      <w:pPr>
        <w:ind w:right="113"/>
        <w:rPr>
          <w:szCs w:val="22"/>
          <w:highlight w:val="yellow"/>
          <w:lang w:val="lv-LV"/>
        </w:rPr>
      </w:pPr>
    </w:p>
    <w:p w14:paraId="3719A190" w14:textId="77777777" w:rsidR="006561F1" w:rsidRPr="0036050D" w:rsidRDefault="006561F1">
      <w:pPr>
        <w:pBdr>
          <w:top w:val="single" w:sz="4" w:space="1" w:color="auto"/>
          <w:left w:val="single" w:sz="4" w:space="4" w:color="auto"/>
          <w:bottom w:val="single" w:sz="4" w:space="1" w:color="auto"/>
          <w:right w:val="single" w:sz="4" w:space="4" w:color="auto"/>
        </w:pBdr>
        <w:ind w:left="567" w:hanging="567"/>
        <w:rPr>
          <w:szCs w:val="22"/>
          <w:lang w:val="lv-LV"/>
        </w:rPr>
      </w:pPr>
      <w:r w:rsidRPr="00562179">
        <w:rPr>
          <w:b/>
          <w:bCs/>
          <w:szCs w:val="22"/>
          <w:lang w:val="lv-LV"/>
        </w:rPr>
        <w:t>9.</w:t>
      </w:r>
      <w:r w:rsidRPr="00562179">
        <w:rPr>
          <w:b/>
          <w:bCs/>
          <w:szCs w:val="22"/>
          <w:lang w:val="lv-LV"/>
        </w:rPr>
        <w:tab/>
        <w:t>SĒRIJAS NUMURS</w:t>
      </w:r>
    </w:p>
    <w:p w14:paraId="6D57E59B" w14:textId="77777777" w:rsidR="006561F1" w:rsidRPr="0036050D" w:rsidRDefault="006561F1">
      <w:pPr>
        <w:rPr>
          <w:szCs w:val="22"/>
          <w:lang w:val="lv-LV"/>
        </w:rPr>
      </w:pPr>
    </w:p>
    <w:p w14:paraId="60105269" w14:textId="77777777" w:rsidR="006561F1" w:rsidRPr="0036050D" w:rsidRDefault="006561F1">
      <w:pPr>
        <w:rPr>
          <w:szCs w:val="22"/>
          <w:lang w:val="lv-LV"/>
        </w:rPr>
      </w:pPr>
      <w:proofErr w:type="spellStart"/>
      <w:r w:rsidRPr="00562179">
        <w:rPr>
          <w:rFonts w:eastAsia="Arial"/>
          <w:szCs w:val="22"/>
          <w:lang w:val="lv-LV"/>
        </w:rPr>
        <w:t>Lot</w:t>
      </w:r>
      <w:proofErr w:type="spellEnd"/>
      <w:r w:rsidRPr="00562179">
        <w:rPr>
          <w:rFonts w:eastAsia="Arial"/>
          <w:szCs w:val="22"/>
          <w:lang w:val="lv-LV"/>
        </w:rPr>
        <w:t xml:space="preserve"> {numurs}</w:t>
      </w:r>
    </w:p>
    <w:p w14:paraId="6D365D95" w14:textId="77777777" w:rsidR="006561F1" w:rsidRPr="0036050D" w:rsidRDefault="006561F1">
      <w:pPr>
        <w:ind w:right="113"/>
        <w:rPr>
          <w:szCs w:val="22"/>
          <w:lang w:val="lv-LV"/>
        </w:rPr>
      </w:pPr>
    </w:p>
    <w:p w14:paraId="59B11C5B" w14:textId="77777777" w:rsidR="006561F1" w:rsidRPr="0036050D" w:rsidRDefault="006561F1">
      <w:pPr>
        <w:tabs>
          <w:tab w:val="clear" w:pos="567"/>
        </w:tabs>
        <w:spacing w:line="240" w:lineRule="auto"/>
        <w:rPr>
          <w:szCs w:val="22"/>
          <w:lang w:val="lv-LV"/>
        </w:rPr>
      </w:pPr>
      <w:r w:rsidRPr="0036050D">
        <w:rPr>
          <w:szCs w:val="22"/>
          <w:lang w:val="lv-LV"/>
        </w:rPr>
        <w:br w:type="page"/>
      </w:r>
    </w:p>
    <w:p w14:paraId="7A99B961" w14:textId="77777777" w:rsidR="006561F1" w:rsidRPr="0036050D" w:rsidRDefault="006561F1">
      <w:pPr>
        <w:tabs>
          <w:tab w:val="clear" w:pos="567"/>
        </w:tabs>
        <w:spacing w:line="240" w:lineRule="auto"/>
        <w:rPr>
          <w:szCs w:val="22"/>
          <w:lang w:val="lv-LV"/>
        </w:rPr>
      </w:pPr>
    </w:p>
    <w:p w14:paraId="7669B4C6" w14:textId="77777777" w:rsidR="006561F1" w:rsidRPr="0036050D" w:rsidRDefault="006561F1">
      <w:pPr>
        <w:tabs>
          <w:tab w:val="clear" w:pos="567"/>
        </w:tabs>
        <w:spacing w:line="240" w:lineRule="auto"/>
        <w:rPr>
          <w:szCs w:val="22"/>
          <w:lang w:val="lv-LV"/>
        </w:rPr>
      </w:pPr>
    </w:p>
    <w:p w14:paraId="5048F78E" w14:textId="77777777" w:rsidR="006561F1" w:rsidRPr="0036050D" w:rsidRDefault="006561F1">
      <w:pPr>
        <w:tabs>
          <w:tab w:val="clear" w:pos="567"/>
        </w:tabs>
        <w:spacing w:line="240" w:lineRule="auto"/>
        <w:rPr>
          <w:szCs w:val="22"/>
          <w:lang w:val="lv-LV"/>
        </w:rPr>
      </w:pPr>
    </w:p>
    <w:p w14:paraId="1A4DE485" w14:textId="77777777" w:rsidR="006561F1" w:rsidRPr="0036050D" w:rsidRDefault="006561F1">
      <w:pPr>
        <w:tabs>
          <w:tab w:val="clear" w:pos="567"/>
        </w:tabs>
        <w:spacing w:line="240" w:lineRule="auto"/>
        <w:rPr>
          <w:szCs w:val="22"/>
          <w:lang w:val="lv-LV"/>
        </w:rPr>
      </w:pPr>
    </w:p>
    <w:p w14:paraId="3944854E" w14:textId="77777777" w:rsidR="006561F1" w:rsidRPr="0036050D" w:rsidRDefault="006561F1">
      <w:pPr>
        <w:tabs>
          <w:tab w:val="clear" w:pos="567"/>
        </w:tabs>
        <w:spacing w:line="240" w:lineRule="auto"/>
        <w:rPr>
          <w:szCs w:val="22"/>
          <w:lang w:val="lv-LV"/>
        </w:rPr>
      </w:pPr>
    </w:p>
    <w:p w14:paraId="14BAC3A7" w14:textId="77777777" w:rsidR="006561F1" w:rsidRPr="0036050D" w:rsidRDefault="006561F1">
      <w:pPr>
        <w:tabs>
          <w:tab w:val="clear" w:pos="567"/>
        </w:tabs>
        <w:spacing w:line="240" w:lineRule="auto"/>
        <w:rPr>
          <w:szCs w:val="22"/>
          <w:lang w:val="lv-LV"/>
        </w:rPr>
      </w:pPr>
    </w:p>
    <w:p w14:paraId="5BF087A0" w14:textId="77777777" w:rsidR="006561F1" w:rsidRPr="0036050D" w:rsidRDefault="006561F1">
      <w:pPr>
        <w:tabs>
          <w:tab w:val="clear" w:pos="567"/>
        </w:tabs>
        <w:spacing w:line="240" w:lineRule="auto"/>
        <w:rPr>
          <w:szCs w:val="22"/>
          <w:lang w:val="lv-LV"/>
        </w:rPr>
      </w:pPr>
    </w:p>
    <w:p w14:paraId="358FFA8A" w14:textId="77777777" w:rsidR="006561F1" w:rsidRPr="0036050D" w:rsidRDefault="006561F1">
      <w:pPr>
        <w:tabs>
          <w:tab w:val="clear" w:pos="567"/>
        </w:tabs>
        <w:spacing w:line="240" w:lineRule="auto"/>
        <w:rPr>
          <w:szCs w:val="22"/>
          <w:lang w:val="lv-LV"/>
        </w:rPr>
      </w:pPr>
    </w:p>
    <w:p w14:paraId="6F8B4BCF" w14:textId="77777777" w:rsidR="006561F1" w:rsidRPr="0036050D" w:rsidRDefault="006561F1">
      <w:pPr>
        <w:tabs>
          <w:tab w:val="clear" w:pos="567"/>
        </w:tabs>
        <w:spacing w:line="240" w:lineRule="auto"/>
        <w:rPr>
          <w:szCs w:val="22"/>
          <w:lang w:val="lv-LV"/>
        </w:rPr>
      </w:pPr>
    </w:p>
    <w:p w14:paraId="4DE82F92" w14:textId="77777777" w:rsidR="006561F1" w:rsidRPr="0036050D" w:rsidRDefault="006561F1">
      <w:pPr>
        <w:tabs>
          <w:tab w:val="clear" w:pos="567"/>
        </w:tabs>
        <w:spacing w:line="240" w:lineRule="auto"/>
        <w:rPr>
          <w:szCs w:val="22"/>
          <w:lang w:val="lv-LV"/>
        </w:rPr>
      </w:pPr>
    </w:p>
    <w:p w14:paraId="5F75D91E" w14:textId="77777777" w:rsidR="006561F1" w:rsidRPr="0036050D" w:rsidRDefault="006561F1">
      <w:pPr>
        <w:tabs>
          <w:tab w:val="clear" w:pos="567"/>
        </w:tabs>
        <w:spacing w:line="240" w:lineRule="auto"/>
        <w:rPr>
          <w:szCs w:val="22"/>
          <w:lang w:val="lv-LV"/>
        </w:rPr>
      </w:pPr>
    </w:p>
    <w:p w14:paraId="47172F03" w14:textId="77777777" w:rsidR="006561F1" w:rsidRPr="0036050D" w:rsidRDefault="006561F1">
      <w:pPr>
        <w:tabs>
          <w:tab w:val="clear" w:pos="567"/>
        </w:tabs>
        <w:spacing w:line="240" w:lineRule="auto"/>
        <w:rPr>
          <w:szCs w:val="22"/>
          <w:lang w:val="lv-LV"/>
        </w:rPr>
      </w:pPr>
    </w:p>
    <w:p w14:paraId="5F735B22" w14:textId="77777777" w:rsidR="006561F1" w:rsidRPr="0036050D" w:rsidRDefault="006561F1">
      <w:pPr>
        <w:tabs>
          <w:tab w:val="clear" w:pos="567"/>
        </w:tabs>
        <w:spacing w:line="240" w:lineRule="auto"/>
        <w:rPr>
          <w:szCs w:val="22"/>
          <w:lang w:val="lv-LV"/>
        </w:rPr>
      </w:pPr>
    </w:p>
    <w:p w14:paraId="677C0768" w14:textId="77777777" w:rsidR="006561F1" w:rsidRPr="0036050D" w:rsidRDefault="006561F1">
      <w:pPr>
        <w:tabs>
          <w:tab w:val="clear" w:pos="567"/>
        </w:tabs>
        <w:spacing w:line="240" w:lineRule="auto"/>
        <w:rPr>
          <w:szCs w:val="22"/>
          <w:lang w:val="lv-LV"/>
        </w:rPr>
      </w:pPr>
    </w:p>
    <w:p w14:paraId="1C351BBE" w14:textId="77777777" w:rsidR="006561F1" w:rsidRPr="0036050D" w:rsidRDefault="006561F1">
      <w:pPr>
        <w:tabs>
          <w:tab w:val="clear" w:pos="567"/>
        </w:tabs>
        <w:spacing w:line="240" w:lineRule="auto"/>
        <w:rPr>
          <w:szCs w:val="22"/>
          <w:lang w:val="lv-LV"/>
        </w:rPr>
      </w:pPr>
    </w:p>
    <w:p w14:paraId="3C75FE46" w14:textId="77777777" w:rsidR="006561F1" w:rsidRPr="0036050D" w:rsidRDefault="006561F1">
      <w:pPr>
        <w:tabs>
          <w:tab w:val="clear" w:pos="567"/>
        </w:tabs>
        <w:spacing w:line="240" w:lineRule="auto"/>
        <w:rPr>
          <w:szCs w:val="22"/>
          <w:lang w:val="lv-LV"/>
        </w:rPr>
      </w:pPr>
    </w:p>
    <w:p w14:paraId="15A88A64" w14:textId="77777777" w:rsidR="006561F1" w:rsidRPr="0036050D" w:rsidRDefault="006561F1">
      <w:pPr>
        <w:tabs>
          <w:tab w:val="clear" w:pos="567"/>
        </w:tabs>
        <w:spacing w:line="240" w:lineRule="auto"/>
        <w:rPr>
          <w:szCs w:val="22"/>
          <w:lang w:val="lv-LV"/>
        </w:rPr>
      </w:pPr>
    </w:p>
    <w:p w14:paraId="7DD1D253" w14:textId="77777777" w:rsidR="006561F1" w:rsidRPr="0036050D" w:rsidRDefault="006561F1">
      <w:pPr>
        <w:tabs>
          <w:tab w:val="clear" w:pos="567"/>
        </w:tabs>
        <w:spacing w:line="240" w:lineRule="auto"/>
        <w:rPr>
          <w:szCs w:val="22"/>
          <w:lang w:val="lv-LV"/>
        </w:rPr>
      </w:pPr>
    </w:p>
    <w:p w14:paraId="757EBC99" w14:textId="77777777" w:rsidR="006561F1" w:rsidRPr="0036050D" w:rsidRDefault="006561F1">
      <w:pPr>
        <w:tabs>
          <w:tab w:val="clear" w:pos="567"/>
        </w:tabs>
        <w:spacing w:line="240" w:lineRule="auto"/>
        <w:rPr>
          <w:szCs w:val="22"/>
          <w:lang w:val="lv-LV"/>
        </w:rPr>
      </w:pPr>
    </w:p>
    <w:p w14:paraId="1A1642EE" w14:textId="77777777" w:rsidR="006561F1" w:rsidRPr="0036050D" w:rsidRDefault="006561F1">
      <w:pPr>
        <w:tabs>
          <w:tab w:val="clear" w:pos="567"/>
        </w:tabs>
        <w:spacing w:line="240" w:lineRule="auto"/>
        <w:rPr>
          <w:szCs w:val="22"/>
          <w:lang w:val="lv-LV"/>
        </w:rPr>
      </w:pPr>
    </w:p>
    <w:p w14:paraId="631255FD" w14:textId="77777777" w:rsidR="006561F1" w:rsidRPr="0036050D" w:rsidRDefault="006561F1">
      <w:pPr>
        <w:tabs>
          <w:tab w:val="clear" w:pos="567"/>
        </w:tabs>
        <w:spacing w:line="240" w:lineRule="auto"/>
        <w:rPr>
          <w:szCs w:val="22"/>
          <w:lang w:val="lv-LV"/>
        </w:rPr>
      </w:pPr>
    </w:p>
    <w:p w14:paraId="5179A739" w14:textId="77777777" w:rsidR="006561F1" w:rsidRPr="0036050D" w:rsidRDefault="006561F1">
      <w:pPr>
        <w:tabs>
          <w:tab w:val="clear" w:pos="567"/>
        </w:tabs>
        <w:spacing w:line="240" w:lineRule="auto"/>
        <w:rPr>
          <w:szCs w:val="22"/>
          <w:lang w:val="lv-LV"/>
        </w:rPr>
      </w:pPr>
    </w:p>
    <w:p w14:paraId="43110727" w14:textId="77777777" w:rsidR="006561F1" w:rsidRPr="0036050D" w:rsidRDefault="006561F1">
      <w:pPr>
        <w:tabs>
          <w:tab w:val="clear" w:pos="567"/>
        </w:tabs>
        <w:spacing w:line="240" w:lineRule="auto"/>
        <w:jc w:val="center"/>
        <w:rPr>
          <w:szCs w:val="22"/>
          <w:lang w:val="lv-LV"/>
        </w:rPr>
      </w:pPr>
      <w:r w:rsidRPr="00562179">
        <w:rPr>
          <w:b/>
          <w:bCs/>
          <w:szCs w:val="22"/>
          <w:lang w:val="lv-LV"/>
        </w:rPr>
        <w:t>B. LIETOŠANAS INSTRUKCIJA</w:t>
      </w:r>
    </w:p>
    <w:p w14:paraId="7F4C4E03" w14:textId="77777777" w:rsidR="006561F1" w:rsidRPr="0036050D" w:rsidRDefault="006561F1">
      <w:pPr>
        <w:tabs>
          <w:tab w:val="clear" w:pos="567"/>
        </w:tabs>
        <w:spacing w:line="240" w:lineRule="auto"/>
        <w:jc w:val="center"/>
        <w:rPr>
          <w:szCs w:val="22"/>
          <w:lang w:val="lv-LV"/>
        </w:rPr>
      </w:pPr>
      <w:r w:rsidRPr="00562179">
        <w:rPr>
          <w:b/>
          <w:bCs/>
          <w:szCs w:val="22"/>
          <w:lang w:val="lv-LV"/>
        </w:rPr>
        <w:br w:type="page"/>
      </w:r>
      <w:r w:rsidRPr="00562179">
        <w:rPr>
          <w:b/>
          <w:bCs/>
          <w:szCs w:val="22"/>
          <w:lang w:val="lv-LV"/>
        </w:rPr>
        <w:lastRenderedPageBreak/>
        <w:t>LIETOŠANAS INSTRUKCIJA</w:t>
      </w:r>
    </w:p>
    <w:p w14:paraId="2D59CA0B" w14:textId="77777777" w:rsidR="006561F1" w:rsidRPr="0036050D" w:rsidRDefault="006561F1">
      <w:pPr>
        <w:tabs>
          <w:tab w:val="clear" w:pos="567"/>
        </w:tabs>
        <w:spacing w:line="240" w:lineRule="auto"/>
        <w:rPr>
          <w:szCs w:val="22"/>
          <w:lang w:val="lv-LV"/>
        </w:rPr>
      </w:pPr>
    </w:p>
    <w:p w14:paraId="68A8D2B3" w14:textId="77777777" w:rsidR="006561F1" w:rsidRPr="0036050D" w:rsidRDefault="006561F1">
      <w:pPr>
        <w:tabs>
          <w:tab w:val="clear" w:pos="567"/>
        </w:tabs>
        <w:spacing w:line="240" w:lineRule="auto"/>
        <w:rPr>
          <w:szCs w:val="22"/>
          <w:lang w:val="lv-LV"/>
        </w:rPr>
      </w:pPr>
    </w:p>
    <w:p w14:paraId="2FA7FA8A" w14:textId="77777777" w:rsidR="006561F1" w:rsidRPr="0036050D" w:rsidRDefault="006561F1">
      <w:pPr>
        <w:tabs>
          <w:tab w:val="clear" w:pos="567"/>
        </w:tabs>
        <w:spacing w:line="240" w:lineRule="auto"/>
        <w:rPr>
          <w:szCs w:val="22"/>
          <w:lang w:val="lv-LV"/>
        </w:rPr>
      </w:pPr>
      <w:r w:rsidRPr="00562179">
        <w:rPr>
          <w:b/>
          <w:bCs/>
          <w:szCs w:val="22"/>
          <w:highlight w:val="lightGray"/>
          <w:lang w:val="lv-LV"/>
        </w:rPr>
        <w:t>1.</w:t>
      </w:r>
      <w:r w:rsidRPr="00562179">
        <w:rPr>
          <w:b/>
          <w:bCs/>
          <w:szCs w:val="22"/>
          <w:lang w:val="lv-LV"/>
        </w:rPr>
        <w:tab/>
        <w:t>Veterināro zāļu nosaukums</w:t>
      </w:r>
    </w:p>
    <w:p w14:paraId="5A434DFB" w14:textId="77777777" w:rsidR="006561F1" w:rsidRPr="0036050D" w:rsidRDefault="006561F1">
      <w:pPr>
        <w:tabs>
          <w:tab w:val="clear" w:pos="567"/>
        </w:tabs>
        <w:spacing w:line="240" w:lineRule="auto"/>
        <w:rPr>
          <w:szCs w:val="22"/>
          <w:lang w:val="lv-LV"/>
        </w:rPr>
      </w:pPr>
    </w:p>
    <w:p w14:paraId="63138BD2" w14:textId="18D5F8E0" w:rsidR="006561F1" w:rsidRPr="0036050D" w:rsidRDefault="006561F1">
      <w:pPr>
        <w:tabs>
          <w:tab w:val="clear" w:pos="567"/>
        </w:tabs>
        <w:spacing w:line="240" w:lineRule="auto"/>
        <w:rPr>
          <w:szCs w:val="22"/>
          <w:lang w:val="lv-LV"/>
        </w:rPr>
      </w:pPr>
      <w:proofErr w:type="spellStart"/>
      <w:r w:rsidRPr="00562179">
        <w:rPr>
          <w:rFonts w:eastAsia="Arial"/>
          <w:szCs w:val="22"/>
          <w:lang w:val="lv-LV"/>
        </w:rPr>
        <w:t>Methadyne</w:t>
      </w:r>
      <w:proofErr w:type="spellEnd"/>
      <w:r w:rsidRPr="00562179">
        <w:rPr>
          <w:rFonts w:eastAsia="Arial"/>
          <w:szCs w:val="22"/>
          <w:lang w:val="lv-LV"/>
        </w:rPr>
        <w:t xml:space="preserve"> 10 mg/ml šķīdums injekcijām suņiem un kaķiem</w:t>
      </w:r>
    </w:p>
    <w:p w14:paraId="7FE7D7DE" w14:textId="77777777" w:rsidR="006561F1" w:rsidRPr="0036050D" w:rsidRDefault="006561F1">
      <w:pPr>
        <w:tabs>
          <w:tab w:val="clear" w:pos="567"/>
        </w:tabs>
        <w:spacing w:line="240" w:lineRule="auto"/>
        <w:rPr>
          <w:szCs w:val="22"/>
          <w:lang w:val="lv-LV"/>
        </w:rPr>
      </w:pPr>
    </w:p>
    <w:p w14:paraId="7C516504" w14:textId="77777777" w:rsidR="006561F1" w:rsidRPr="0036050D" w:rsidRDefault="006561F1">
      <w:pPr>
        <w:tabs>
          <w:tab w:val="clear" w:pos="567"/>
        </w:tabs>
        <w:spacing w:line="240" w:lineRule="auto"/>
        <w:rPr>
          <w:szCs w:val="22"/>
          <w:lang w:val="lv-LV"/>
        </w:rPr>
      </w:pPr>
    </w:p>
    <w:p w14:paraId="599D56F1" w14:textId="77777777" w:rsidR="006561F1" w:rsidRPr="0036050D" w:rsidRDefault="006561F1">
      <w:pPr>
        <w:tabs>
          <w:tab w:val="clear" w:pos="567"/>
        </w:tabs>
        <w:spacing w:line="240" w:lineRule="auto"/>
        <w:rPr>
          <w:b/>
          <w:szCs w:val="22"/>
          <w:lang w:val="lv-LV"/>
        </w:rPr>
      </w:pPr>
      <w:r w:rsidRPr="00562179">
        <w:rPr>
          <w:b/>
          <w:bCs/>
          <w:szCs w:val="22"/>
          <w:highlight w:val="lightGray"/>
          <w:lang w:val="lv-LV"/>
        </w:rPr>
        <w:t>2.</w:t>
      </w:r>
      <w:r w:rsidRPr="00562179">
        <w:rPr>
          <w:b/>
          <w:bCs/>
          <w:szCs w:val="22"/>
          <w:lang w:val="lv-LV"/>
        </w:rPr>
        <w:tab/>
        <w:t xml:space="preserve">Sastāvs </w:t>
      </w:r>
    </w:p>
    <w:p w14:paraId="041D4B93" w14:textId="77777777" w:rsidR="006561F1" w:rsidRPr="0036050D" w:rsidRDefault="006561F1">
      <w:pPr>
        <w:tabs>
          <w:tab w:val="clear" w:pos="567"/>
          <w:tab w:val="left" w:pos="0"/>
        </w:tabs>
        <w:spacing w:line="240" w:lineRule="auto"/>
        <w:ind w:left="23"/>
        <w:rPr>
          <w:szCs w:val="22"/>
          <w:lang w:val="lv-LV"/>
        </w:rPr>
      </w:pPr>
    </w:p>
    <w:p w14:paraId="72E8E8B7" w14:textId="77777777" w:rsidR="006561F1" w:rsidRPr="0036050D" w:rsidRDefault="006561F1">
      <w:pPr>
        <w:ind w:left="567" w:hanging="567"/>
        <w:rPr>
          <w:szCs w:val="22"/>
          <w:lang w:val="lv-LV"/>
        </w:rPr>
      </w:pPr>
      <w:r w:rsidRPr="00562179">
        <w:rPr>
          <w:rFonts w:eastAsia="Arial"/>
          <w:szCs w:val="22"/>
          <w:lang w:val="lv-LV"/>
        </w:rPr>
        <w:t>Katrs ml satur:</w:t>
      </w:r>
    </w:p>
    <w:p w14:paraId="6C34BC06" w14:textId="77777777" w:rsidR="006561F1" w:rsidRPr="0036050D" w:rsidRDefault="006561F1">
      <w:pPr>
        <w:ind w:left="567" w:hanging="567"/>
        <w:rPr>
          <w:szCs w:val="22"/>
          <w:lang w:val="lv-LV"/>
        </w:rPr>
      </w:pPr>
    </w:p>
    <w:p w14:paraId="3E1E22A6" w14:textId="77777777" w:rsidR="006561F1" w:rsidRPr="0036050D" w:rsidRDefault="006561F1">
      <w:pPr>
        <w:ind w:left="567" w:hanging="567"/>
        <w:rPr>
          <w:b/>
          <w:bCs/>
          <w:szCs w:val="22"/>
          <w:lang w:val="lv-LV"/>
        </w:rPr>
      </w:pPr>
      <w:r w:rsidRPr="00562179">
        <w:rPr>
          <w:rFonts w:eastAsia="Arial"/>
          <w:b/>
          <w:bCs/>
          <w:szCs w:val="22"/>
          <w:lang w:val="lv-LV"/>
        </w:rPr>
        <w:t>Aktīvā viela:</w:t>
      </w:r>
    </w:p>
    <w:p w14:paraId="25240682" w14:textId="77777777" w:rsidR="006561F1" w:rsidRPr="0036050D" w:rsidRDefault="006561F1">
      <w:pPr>
        <w:ind w:left="567" w:hanging="567"/>
        <w:rPr>
          <w:szCs w:val="22"/>
          <w:lang w:val="lv-LV"/>
        </w:rPr>
      </w:pP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w:t>
      </w:r>
      <w:r w:rsidRPr="00562179">
        <w:rPr>
          <w:rFonts w:eastAsia="Arial"/>
          <w:szCs w:val="22"/>
          <w:lang w:val="lv-LV"/>
        </w:rPr>
        <w:tab/>
      </w:r>
      <w:r w:rsidRPr="00562179">
        <w:rPr>
          <w:rFonts w:eastAsia="Arial"/>
          <w:szCs w:val="22"/>
          <w:lang w:val="lv-LV"/>
        </w:rPr>
        <w:tab/>
      </w:r>
      <w:r w:rsidRPr="00562179">
        <w:rPr>
          <w:rFonts w:eastAsia="Arial"/>
          <w:szCs w:val="22"/>
          <w:lang w:val="lv-LV"/>
        </w:rPr>
        <w:tab/>
        <w:t>10 mg</w:t>
      </w:r>
    </w:p>
    <w:p w14:paraId="721A78A6" w14:textId="77777777" w:rsidR="006561F1" w:rsidRPr="0036050D" w:rsidRDefault="006561F1">
      <w:pPr>
        <w:ind w:left="567" w:hanging="567"/>
        <w:rPr>
          <w:szCs w:val="22"/>
          <w:lang w:val="lv-LV"/>
        </w:rPr>
      </w:pPr>
    </w:p>
    <w:p w14:paraId="7C9366D2" w14:textId="77777777" w:rsidR="006561F1" w:rsidRPr="0036050D" w:rsidRDefault="006561F1">
      <w:pPr>
        <w:ind w:left="567" w:hanging="567"/>
        <w:rPr>
          <w:szCs w:val="22"/>
          <w:lang w:val="lv-LV"/>
        </w:rPr>
      </w:pPr>
      <w:proofErr w:type="spellStart"/>
      <w:r w:rsidRPr="00562179">
        <w:rPr>
          <w:rFonts w:eastAsia="Arial"/>
          <w:szCs w:val="22"/>
          <w:lang w:val="lv-LV"/>
        </w:rPr>
        <w:t>Palīgvielas</w:t>
      </w:r>
      <w:proofErr w:type="spellEnd"/>
      <w:r w:rsidRPr="00562179">
        <w:rPr>
          <w:rFonts w:eastAsia="Arial"/>
          <w:szCs w:val="22"/>
          <w:lang w:val="lv-LV"/>
        </w:rPr>
        <w:t>:</w:t>
      </w:r>
    </w:p>
    <w:p w14:paraId="3DDC837F" w14:textId="63B95D99" w:rsidR="006561F1" w:rsidRPr="0036050D" w:rsidRDefault="006561F1">
      <w:pPr>
        <w:ind w:left="567" w:hanging="567"/>
        <w:rPr>
          <w:szCs w:val="22"/>
          <w:lang w:val="lv-LV"/>
        </w:rPr>
      </w:pPr>
      <w:proofErr w:type="spellStart"/>
      <w:r w:rsidRPr="00562179">
        <w:rPr>
          <w:rFonts w:eastAsia="Arial"/>
          <w:szCs w:val="22"/>
          <w:lang w:val="lv-LV"/>
        </w:rPr>
        <w:t>Metilparahidroksibenzoāts</w:t>
      </w:r>
      <w:proofErr w:type="spellEnd"/>
      <w:r w:rsidRPr="00562179">
        <w:rPr>
          <w:rFonts w:eastAsia="Arial"/>
          <w:szCs w:val="22"/>
          <w:lang w:val="lv-LV"/>
        </w:rPr>
        <w:t xml:space="preserve"> (E218)</w:t>
      </w:r>
      <w:r w:rsidRPr="00562179">
        <w:rPr>
          <w:rFonts w:eastAsia="Arial"/>
          <w:szCs w:val="22"/>
          <w:lang w:val="lv-LV"/>
        </w:rPr>
        <w:tab/>
        <w:t xml:space="preserve">1 mg </w:t>
      </w:r>
    </w:p>
    <w:p w14:paraId="4FAD66B1" w14:textId="77777777" w:rsidR="006561F1" w:rsidRPr="0036050D" w:rsidRDefault="006561F1">
      <w:pPr>
        <w:ind w:left="567" w:hanging="567"/>
        <w:rPr>
          <w:szCs w:val="22"/>
          <w:lang w:val="lv-LV"/>
        </w:rPr>
      </w:pPr>
      <w:proofErr w:type="spellStart"/>
      <w:r w:rsidRPr="00562179">
        <w:rPr>
          <w:rFonts w:eastAsia="Arial"/>
          <w:szCs w:val="22"/>
          <w:lang w:val="lv-LV"/>
        </w:rPr>
        <w:t>Propilparahidroksibenzoāts</w:t>
      </w:r>
      <w:proofErr w:type="spellEnd"/>
      <w:r w:rsidRPr="00562179">
        <w:rPr>
          <w:rFonts w:eastAsia="Arial"/>
          <w:szCs w:val="22"/>
          <w:lang w:val="lv-LV"/>
        </w:rPr>
        <w:t xml:space="preserve"> </w:t>
      </w:r>
      <w:r w:rsidRPr="00562179">
        <w:rPr>
          <w:rFonts w:eastAsia="Arial"/>
          <w:szCs w:val="22"/>
          <w:lang w:val="lv-LV"/>
        </w:rPr>
        <w:tab/>
      </w:r>
      <w:r w:rsidRPr="00562179">
        <w:rPr>
          <w:rFonts w:eastAsia="Arial"/>
          <w:szCs w:val="22"/>
          <w:lang w:val="lv-LV"/>
        </w:rPr>
        <w:tab/>
        <w:t>0,2 mg</w:t>
      </w:r>
    </w:p>
    <w:p w14:paraId="4A49800C" w14:textId="77777777" w:rsidR="006561F1" w:rsidRPr="0036050D" w:rsidRDefault="006561F1">
      <w:pPr>
        <w:ind w:left="567" w:hanging="567"/>
        <w:rPr>
          <w:szCs w:val="22"/>
          <w:lang w:val="lv-LV"/>
        </w:rPr>
      </w:pPr>
    </w:p>
    <w:p w14:paraId="00C22DD8" w14:textId="5948A793" w:rsidR="006561F1" w:rsidRPr="0036050D" w:rsidRDefault="006561F1">
      <w:pPr>
        <w:ind w:left="567" w:hanging="567"/>
        <w:rPr>
          <w:szCs w:val="22"/>
          <w:lang w:val="lv-LV"/>
        </w:rPr>
      </w:pPr>
      <w:r w:rsidRPr="00562179">
        <w:rPr>
          <w:rFonts w:eastAsia="Arial"/>
          <w:szCs w:val="22"/>
          <w:lang w:val="lv-LV"/>
        </w:rPr>
        <w:t>Dzidrs, bezkrāsains šķīdums injekcijām</w:t>
      </w:r>
      <w:r w:rsidR="00FF130F" w:rsidRPr="00562179">
        <w:rPr>
          <w:rFonts w:eastAsia="Arial"/>
          <w:szCs w:val="22"/>
          <w:lang w:val="lv-LV"/>
        </w:rPr>
        <w:t>.</w:t>
      </w:r>
    </w:p>
    <w:p w14:paraId="34657702" w14:textId="77777777" w:rsidR="006561F1" w:rsidRPr="0036050D" w:rsidRDefault="006561F1">
      <w:pPr>
        <w:tabs>
          <w:tab w:val="clear" w:pos="567"/>
        </w:tabs>
        <w:spacing w:line="240" w:lineRule="auto"/>
        <w:rPr>
          <w:szCs w:val="22"/>
          <w:lang w:val="lv-LV"/>
        </w:rPr>
      </w:pPr>
    </w:p>
    <w:p w14:paraId="339362C4" w14:textId="77777777" w:rsidR="006561F1" w:rsidRPr="0036050D" w:rsidRDefault="006561F1">
      <w:pPr>
        <w:tabs>
          <w:tab w:val="clear" w:pos="567"/>
        </w:tabs>
        <w:spacing w:line="240" w:lineRule="auto"/>
        <w:rPr>
          <w:szCs w:val="22"/>
          <w:lang w:val="lv-LV"/>
        </w:rPr>
      </w:pPr>
    </w:p>
    <w:p w14:paraId="3840D2C8" w14:textId="77777777" w:rsidR="006561F1" w:rsidRPr="0036050D" w:rsidRDefault="006561F1">
      <w:pPr>
        <w:tabs>
          <w:tab w:val="clear" w:pos="567"/>
        </w:tabs>
        <w:spacing w:line="240" w:lineRule="auto"/>
        <w:rPr>
          <w:b/>
          <w:szCs w:val="22"/>
          <w:lang w:val="lv-LV"/>
        </w:rPr>
      </w:pPr>
      <w:r w:rsidRPr="00562179">
        <w:rPr>
          <w:b/>
          <w:bCs/>
          <w:szCs w:val="22"/>
          <w:highlight w:val="lightGray"/>
          <w:lang w:val="lv-LV"/>
        </w:rPr>
        <w:t>3.</w:t>
      </w:r>
      <w:r w:rsidRPr="00562179">
        <w:rPr>
          <w:b/>
          <w:bCs/>
          <w:szCs w:val="22"/>
          <w:lang w:val="lv-LV"/>
        </w:rPr>
        <w:tab/>
      </w:r>
      <w:proofErr w:type="spellStart"/>
      <w:r w:rsidRPr="00562179">
        <w:rPr>
          <w:b/>
          <w:bCs/>
          <w:szCs w:val="22"/>
          <w:lang w:val="lv-LV"/>
        </w:rPr>
        <w:t>Mērķsugas</w:t>
      </w:r>
      <w:proofErr w:type="spellEnd"/>
    </w:p>
    <w:p w14:paraId="29E30F1F" w14:textId="77777777" w:rsidR="006561F1" w:rsidRPr="0036050D" w:rsidRDefault="006561F1">
      <w:pPr>
        <w:tabs>
          <w:tab w:val="clear" w:pos="567"/>
        </w:tabs>
        <w:spacing w:line="240" w:lineRule="auto"/>
        <w:rPr>
          <w:szCs w:val="22"/>
          <w:lang w:val="lv-LV"/>
        </w:rPr>
      </w:pPr>
    </w:p>
    <w:p w14:paraId="06C7ECEF" w14:textId="7F612C56" w:rsidR="006561F1" w:rsidRPr="0036050D" w:rsidRDefault="006561F1">
      <w:pPr>
        <w:ind w:right="113"/>
        <w:rPr>
          <w:szCs w:val="22"/>
          <w:lang w:val="lv-LV"/>
        </w:rPr>
      </w:pPr>
      <w:r w:rsidRPr="00562179">
        <w:rPr>
          <w:rFonts w:eastAsia="Arial"/>
          <w:szCs w:val="22"/>
          <w:lang w:val="lv-LV"/>
        </w:rPr>
        <w:t>Suņi un kaķi</w:t>
      </w:r>
      <w:r w:rsidR="00EC5A69" w:rsidRPr="00562179">
        <w:rPr>
          <w:rFonts w:eastAsia="Arial"/>
          <w:szCs w:val="22"/>
          <w:lang w:val="lv-LV"/>
        </w:rPr>
        <w:t>.</w:t>
      </w:r>
    </w:p>
    <w:p w14:paraId="3ED94A0B" w14:textId="35C2FDAE" w:rsidR="006561F1" w:rsidRPr="006F2F6D" w:rsidRDefault="002C7998">
      <w:pPr>
        <w:ind w:right="113"/>
        <w:rPr>
          <w:szCs w:val="22"/>
          <w:lang w:val="lv-LV"/>
        </w:rPr>
      </w:pPr>
      <w:r w:rsidRPr="006F2F6D">
        <w:rPr>
          <w:noProof/>
          <w:szCs w:val="22"/>
          <w:lang w:val="lv-LV"/>
        </w:rPr>
        <w:drawing>
          <wp:anchor distT="0" distB="0" distL="114300" distR="114300" simplePos="0" relativeHeight="251658240" behindDoc="0" locked="0" layoutInCell="1" allowOverlap="1" wp14:anchorId="7F57785D" wp14:editId="12EF3618">
            <wp:simplePos x="0" y="0"/>
            <wp:positionH relativeFrom="column">
              <wp:posOffset>647700</wp:posOffset>
            </wp:positionH>
            <wp:positionV relativeFrom="paragraph">
              <wp:posOffset>88900</wp:posOffset>
            </wp:positionV>
            <wp:extent cx="347345" cy="4146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734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2F6D">
        <w:rPr>
          <w:noProof/>
          <w:szCs w:val="22"/>
          <w:lang w:val="lv-LV"/>
        </w:rPr>
        <w:drawing>
          <wp:anchor distT="0" distB="0" distL="114300" distR="114300" simplePos="0" relativeHeight="251657216" behindDoc="0" locked="0" layoutInCell="1" allowOverlap="1" wp14:anchorId="59B18D62" wp14:editId="7734FCDC">
            <wp:simplePos x="0" y="0"/>
            <wp:positionH relativeFrom="column">
              <wp:posOffset>0</wp:posOffset>
            </wp:positionH>
            <wp:positionV relativeFrom="paragraph">
              <wp:posOffset>36830</wp:posOffset>
            </wp:positionV>
            <wp:extent cx="647700" cy="4667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7700" cy="46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FA4AD5" w14:textId="77777777" w:rsidR="006561F1" w:rsidRPr="006F2F6D" w:rsidRDefault="006561F1">
      <w:pPr>
        <w:ind w:right="113"/>
        <w:rPr>
          <w:szCs w:val="22"/>
          <w:lang w:val="lv-LV"/>
        </w:rPr>
      </w:pPr>
    </w:p>
    <w:p w14:paraId="0D15A81F" w14:textId="77777777" w:rsidR="006561F1" w:rsidRPr="006F2F6D" w:rsidRDefault="006561F1">
      <w:pPr>
        <w:ind w:right="113"/>
        <w:rPr>
          <w:szCs w:val="22"/>
          <w:lang w:val="lv-LV"/>
        </w:rPr>
      </w:pPr>
    </w:p>
    <w:p w14:paraId="12DF5F77" w14:textId="77777777" w:rsidR="006561F1" w:rsidRPr="006F2F6D" w:rsidRDefault="006561F1">
      <w:pPr>
        <w:tabs>
          <w:tab w:val="clear" w:pos="567"/>
        </w:tabs>
        <w:spacing w:line="240" w:lineRule="auto"/>
        <w:rPr>
          <w:szCs w:val="22"/>
          <w:lang w:val="lv-LV"/>
        </w:rPr>
      </w:pPr>
    </w:p>
    <w:p w14:paraId="1E5E2688" w14:textId="77777777" w:rsidR="006561F1" w:rsidRPr="006F2F6D" w:rsidRDefault="006561F1">
      <w:pPr>
        <w:tabs>
          <w:tab w:val="clear" w:pos="567"/>
        </w:tabs>
        <w:spacing w:line="240" w:lineRule="auto"/>
        <w:rPr>
          <w:szCs w:val="22"/>
          <w:lang w:val="lv-LV"/>
        </w:rPr>
      </w:pPr>
    </w:p>
    <w:p w14:paraId="1CF90221" w14:textId="77777777" w:rsidR="006561F1" w:rsidRPr="006F2F6D" w:rsidRDefault="006561F1">
      <w:pPr>
        <w:tabs>
          <w:tab w:val="clear" w:pos="567"/>
        </w:tabs>
        <w:spacing w:line="240" w:lineRule="auto"/>
        <w:rPr>
          <w:szCs w:val="22"/>
          <w:lang w:val="lv-LV"/>
        </w:rPr>
      </w:pPr>
    </w:p>
    <w:p w14:paraId="17D373D9" w14:textId="77777777" w:rsidR="006561F1" w:rsidRPr="006F2F6D" w:rsidRDefault="006561F1">
      <w:pPr>
        <w:tabs>
          <w:tab w:val="clear" w:pos="567"/>
        </w:tabs>
        <w:spacing w:line="240" w:lineRule="auto"/>
        <w:rPr>
          <w:b/>
          <w:szCs w:val="22"/>
          <w:lang w:val="lv-LV"/>
        </w:rPr>
      </w:pPr>
      <w:r w:rsidRPr="00562179">
        <w:rPr>
          <w:b/>
          <w:bCs/>
          <w:szCs w:val="22"/>
          <w:highlight w:val="lightGray"/>
          <w:lang w:val="lv-LV"/>
        </w:rPr>
        <w:t>4.</w:t>
      </w:r>
      <w:r w:rsidRPr="00562179">
        <w:rPr>
          <w:b/>
          <w:bCs/>
          <w:szCs w:val="22"/>
          <w:lang w:val="lv-LV"/>
        </w:rPr>
        <w:tab/>
        <w:t>Lietošanas indikācijas</w:t>
      </w:r>
    </w:p>
    <w:p w14:paraId="261006BA" w14:textId="77777777" w:rsidR="006561F1" w:rsidRPr="006F2F6D" w:rsidRDefault="006561F1">
      <w:pPr>
        <w:tabs>
          <w:tab w:val="clear" w:pos="567"/>
        </w:tabs>
        <w:spacing w:line="240" w:lineRule="auto"/>
        <w:rPr>
          <w:szCs w:val="22"/>
          <w:lang w:val="lv-LV"/>
        </w:rPr>
      </w:pPr>
    </w:p>
    <w:p w14:paraId="4FDEDE91" w14:textId="69E0DDCA" w:rsidR="006561F1" w:rsidRPr="006F2F6D" w:rsidRDefault="006561F1">
      <w:pPr>
        <w:tabs>
          <w:tab w:val="clear" w:pos="567"/>
        </w:tabs>
        <w:spacing w:line="240" w:lineRule="auto"/>
        <w:rPr>
          <w:szCs w:val="22"/>
          <w:lang w:val="lv-LV"/>
        </w:rPr>
      </w:pPr>
      <w:proofErr w:type="spellStart"/>
      <w:r w:rsidRPr="00562179">
        <w:rPr>
          <w:rFonts w:eastAsia="Arial"/>
          <w:szCs w:val="22"/>
          <w:lang w:val="lv-LV"/>
        </w:rPr>
        <w:t>Analgēzija</w:t>
      </w:r>
      <w:r w:rsidR="00EC5A69" w:rsidRPr="00562179">
        <w:rPr>
          <w:rFonts w:eastAsia="Arial"/>
          <w:szCs w:val="22"/>
          <w:lang w:val="lv-LV"/>
        </w:rPr>
        <w:t>i</w:t>
      </w:r>
      <w:proofErr w:type="spellEnd"/>
      <w:r w:rsidRPr="00562179">
        <w:rPr>
          <w:rFonts w:eastAsia="Arial"/>
          <w:szCs w:val="22"/>
          <w:lang w:val="lv-LV"/>
        </w:rPr>
        <w:t>.</w:t>
      </w:r>
    </w:p>
    <w:p w14:paraId="340D4814" w14:textId="1A519FF8" w:rsidR="006561F1" w:rsidRPr="006F2F6D" w:rsidRDefault="006561F1">
      <w:pPr>
        <w:tabs>
          <w:tab w:val="clear" w:pos="567"/>
        </w:tabs>
        <w:spacing w:line="240" w:lineRule="auto"/>
        <w:rPr>
          <w:szCs w:val="22"/>
          <w:lang w:val="lv-LV"/>
        </w:rPr>
      </w:pPr>
      <w:proofErr w:type="spellStart"/>
      <w:r w:rsidRPr="00562179">
        <w:rPr>
          <w:rFonts w:eastAsia="Arial"/>
          <w:szCs w:val="22"/>
          <w:lang w:val="lv-LV"/>
        </w:rPr>
        <w:t>Premedikācija</w:t>
      </w:r>
      <w:r w:rsidR="00EC5A69" w:rsidRPr="00562179">
        <w:rPr>
          <w:rFonts w:eastAsia="Arial"/>
          <w:szCs w:val="22"/>
          <w:lang w:val="lv-LV"/>
        </w:rPr>
        <w:t>i</w:t>
      </w:r>
      <w:proofErr w:type="spellEnd"/>
      <w:r w:rsidR="00EC5A69" w:rsidRPr="00562179">
        <w:rPr>
          <w:rFonts w:eastAsia="Arial"/>
          <w:szCs w:val="22"/>
          <w:lang w:val="lv-LV"/>
        </w:rPr>
        <w:t xml:space="preserve"> pirms</w:t>
      </w:r>
      <w:r w:rsidRPr="00562179">
        <w:rPr>
          <w:rFonts w:eastAsia="Arial"/>
          <w:szCs w:val="22"/>
          <w:lang w:val="lv-LV"/>
        </w:rPr>
        <w:t xml:space="preserve"> vispārēj</w:t>
      </w:r>
      <w:r w:rsidR="00EC5A69" w:rsidRPr="00562179">
        <w:rPr>
          <w:rFonts w:eastAsia="Arial"/>
          <w:szCs w:val="22"/>
          <w:lang w:val="lv-LV"/>
        </w:rPr>
        <w:t>ās</w:t>
      </w:r>
      <w:r w:rsidRPr="00562179">
        <w:rPr>
          <w:rFonts w:eastAsia="Arial"/>
          <w:szCs w:val="22"/>
          <w:lang w:val="lv-LV"/>
        </w:rPr>
        <w:t xml:space="preserve"> anestēzija</w:t>
      </w:r>
      <w:r w:rsidR="00EC5A69" w:rsidRPr="00562179">
        <w:rPr>
          <w:rFonts w:eastAsia="Arial"/>
          <w:szCs w:val="22"/>
          <w:lang w:val="lv-LV"/>
        </w:rPr>
        <w:t>s</w:t>
      </w:r>
      <w:r w:rsidRPr="00562179">
        <w:rPr>
          <w:rFonts w:eastAsia="Arial"/>
          <w:szCs w:val="22"/>
          <w:lang w:val="lv-LV"/>
        </w:rPr>
        <w:t xml:space="preserve"> vai </w:t>
      </w:r>
      <w:proofErr w:type="spellStart"/>
      <w:r w:rsidRPr="00562179">
        <w:rPr>
          <w:rFonts w:eastAsia="Arial"/>
          <w:szCs w:val="22"/>
          <w:lang w:val="lv-LV"/>
        </w:rPr>
        <w:t>neiroleptanalgēzijai</w:t>
      </w:r>
      <w:proofErr w:type="spellEnd"/>
      <w:r w:rsidRPr="00562179">
        <w:rPr>
          <w:rFonts w:eastAsia="Arial"/>
          <w:szCs w:val="22"/>
          <w:lang w:val="lv-LV"/>
        </w:rPr>
        <w:t xml:space="preserve"> kombinācijā ar </w:t>
      </w:r>
      <w:proofErr w:type="spellStart"/>
      <w:r w:rsidRPr="00562179">
        <w:rPr>
          <w:rFonts w:eastAsia="Arial"/>
          <w:szCs w:val="22"/>
          <w:lang w:val="lv-LV"/>
        </w:rPr>
        <w:t>neiroleptisk</w:t>
      </w:r>
      <w:r w:rsidR="00EC5A69" w:rsidRPr="00562179">
        <w:rPr>
          <w:rFonts w:eastAsia="Arial"/>
          <w:szCs w:val="22"/>
          <w:lang w:val="lv-LV"/>
        </w:rPr>
        <w:t>ām</w:t>
      </w:r>
      <w:proofErr w:type="spellEnd"/>
      <w:r w:rsidRPr="00562179">
        <w:rPr>
          <w:rFonts w:eastAsia="Arial"/>
          <w:szCs w:val="22"/>
          <w:lang w:val="lv-LV"/>
        </w:rPr>
        <w:t xml:space="preserve"> </w:t>
      </w:r>
      <w:r w:rsidR="00EC5A69" w:rsidRPr="00562179">
        <w:rPr>
          <w:rFonts w:eastAsia="Arial"/>
          <w:szCs w:val="22"/>
          <w:lang w:val="lv-LV"/>
        </w:rPr>
        <w:t>zālēm</w:t>
      </w:r>
      <w:r w:rsidRPr="00562179">
        <w:rPr>
          <w:rFonts w:eastAsia="Arial"/>
          <w:szCs w:val="22"/>
          <w:lang w:val="lv-LV"/>
        </w:rPr>
        <w:t>.</w:t>
      </w:r>
    </w:p>
    <w:p w14:paraId="7C92F437" w14:textId="77777777" w:rsidR="006561F1" w:rsidRPr="006F2F6D" w:rsidRDefault="006561F1">
      <w:pPr>
        <w:tabs>
          <w:tab w:val="clear" w:pos="567"/>
        </w:tabs>
        <w:spacing w:line="240" w:lineRule="auto"/>
        <w:rPr>
          <w:szCs w:val="22"/>
          <w:lang w:val="lv-LV"/>
        </w:rPr>
      </w:pPr>
    </w:p>
    <w:p w14:paraId="2CAFD0BA" w14:textId="77777777" w:rsidR="006561F1" w:rsidRPr="006F2F6D" w:rsidRDefault="006561F1">
      <w:pPr>
        <w:tabs>
          <w:tab w:val="clear" w:pos="567"/>
        </w:tabs>
        <w:spacing w:line="240" w:lineRule="auto"/>
        <w:rPr>
          <w:szCs w:val="22"/>
          <w:lang w:val="lv-LV"/>
        </w:rPr>
      </w:pPr>
    </w:p>
    <w:p w14:paraId="6FE73507" w14:textId="77777777" w:rsidR="006561F1" w:rsidRPr="006F2F6D" w:rsidRDefault="006561F1">
      <w:pPr>
        <w:tabs>
          <w:tab w:val="clear" w:pos="567"/>
        </w:tabs>
        <w:spacing w:line="240" w:lineRule="auto"/>
        <w:rPr>
          <w:szCs w:val="22"/>
          <w:lang w:val="lv-LV"/>
        </w:rPr>
      </w:pPr>
      <w:r w:rsidRPr="00562179">
        <w:rPr>
          <w:b/>
          <w:bCs/>
          <w:szCs w:val="22"/>
          <w:highlight w:val="lightGray"/>
          <w:lang w:val="lv-LV"/>
        </w:rPr>
        <w:t>5.</w:t>
      </w:r>
      <w:r w:rsidRPr="00562179">
        <w:rPr>
          <w:b/>
          <w:bCs/>
          <w:szCs w:val="22"/>
          <w:lang w:val="lv-LV"/>
        </w:rPr>
        <w:tab/>
        <w:t>Kontrindikācijas</w:t>
      </w:r>
    </w:p>
    <w:p w14:paraId="13EA35FF" w14:textId="77777777" w:rsidR="006561F1" w:rsidRPr="006F2F6D" w:rsidRDefault="006561F1">
      <w:pPr>
        <w:tabs>
          <w:tab w:val="clear" w:pos="567"/>
        </w:tabs>
        <w:spacing w:line="240" w:lineRule="auto"/>
        <w:rPr>
          <w:szCs w:val="22"/>
          <w:lang w:val="lv-LV"/>
        </w:rPr>
      </w:pPr>
    </w:p>
    <w:p w14:paraId="1B263335" w14:textId="77777777" w:rsidR="006561F1" w:rsidRPr="006F2F6D" w:rsidRDefault="006561F1">
      <w:pPr>
        <w:tabs>
          <w:tab w:val="clear" w:pos="567"/>
        </w:tabs>
        <w:spacing w:line="240" w:lineRule="auto"/>
        <w:rPr>
          <w:szCs w:val="22"/>
          <w:lang w:val="lv-LV"/>
        </w:rPr>
      </w:pPr>
      <w:r w:rsidRPr="00562179">
        <w:rPr>
          <w:rFonts w:eastAsia="Arial"/>
          <w:szCs w:val="22"/>
          <w:lang w:val="lv-LV"/>
        </w:rPr>
        <w:t xml:space="preserve">Nelietot gadījumos, ja konstatēta pastiprināta jutība pret aktīvo vielu vai pret jebkuru no </w:t>
      </w:r>
      <w:proofErr w:type="spellStart"/>
      <w:r w:rsidRPr="00562179">
        <w:rPr>
          <w:rFonts w:eastAsia="Arial"/>
          <w:szCs w:val="22"/>
          <w:lang w:val="lv-LV"/>
        </w:rPr>
        <w:t>palīgvielām</w:t>
      </w:r>
      <w:proofErr w:type="spellEnd"/>
      <w:r w:rsidRPr="00562179">
        <w:rPr>
          <w:rFonts w:eastAsia="Arial"/>
          <w:szCs w:val="22"/>
          <w:lang w:val="lv-LV"/>
        </w:rPr>
        <w:t xml:space="preserve">. </w:t>
      </w:r>
    </w:p>
    <w:p w14:paraId="23873B3E" w14:textId="77777777" w:rsidR="006561F1" w:rsidRPr="006F2F6D" w:rsidRDefault="006561F1">
      <w:pPr>
        <w:tabs>
          <w:tab w:val="clear" w:pos="567"/>
        </w:tabs>
        <w:spacing w:line="240" w:lineRule="auto"/>
        <w:rPr>
          <w:szCs w:val="22"/>
          <w:lang w:val="lv-LV"/>
        </w:rPr>
      </w:pPr>
      <w:r w:rsidRPr="00562179">
        <w:rPr>
          <w:rFonts w:eastAsia="Arial"/>
          <w:szCs w:val="22"/>
          <w:lang w:val="lv-LV"/>
        </w:rPr>
        <w:t>Nelietot dzīvniekiem ar progresējošu elpošanas mazspēju.</w:t>
      </w:r>
    </w:p>
    <w:p w14:paraId="15F87BD6" w14:textId="77777777" w:rsidR="006561F1" w:rsidRPr="006F2F6D" w:rsidRDefault="006561F1">
      <w:pPr>
        <w:tabs>
          <w:tab w:val="clear" w:pos="567"/>
        </w:tabs>
        <w:spacing w:line="240" w:lineRule="auto"/>
        <w:rPr>
          <w:szCs w:val="22"/>
          <w:lang w:val="lv-LV"/>
        </w:rPr>
      </w:pPr>
      <w:r w:rsidRPr="00562179">
        <w:rPr>
          <w:rFonts w:eastAsia="Arial"/>
          <w:szCs w:val="22"/>
          <w:lang w:val="lv-LV"/>
        </w:rPr>
        <w:t>Nelietot dzīvniekiem ar smagu aknu un nieru disfunkciju.</w:t>
      </w:r>
    </w:p>
    <w:p w14:paraId="78B39110" w14:textId="77777777" w:rsidR="006561F1" w:rsidRPr="006F2F6D" w:rsidRDefault="006561F1">
      <w:pPr>
        <w:tabs>
          <w:tab w:val="clear" w:pos="567"/>
        </w:tabs>
        <w:spacing w:line="240" w:lineRule="auto"/>
        <w:rPr>
          <w:szCs w:val="22"/>
          <w:lang w:val="lv-LV"/>
        </w:rPr>
      </w:pPr>
    </w:p>
    <w:p w14:paraId="1BD1083A" w14:textId="77777777" w:rsidR="006561F1" w:rsidRPr="006F2F6D" w:rsidRDefault="006561F1">
      <w:pPr>
        <w:tabs>
          <w:tab w:val="clear" w:pos="567"/>
        </w:tabs>
        <w:spacing w:line="240" w:lineRule="auto"/>
        <w:rPr>
          <w:szCs w:val="22"/>
          <w:lang w:val="lv-LV"/>
        </w:rPr>
      </w:pPr>
    </w:p>
    <w:p w14:paraId="3D3564D3" w14:textId="77777777" w:rsidR="006561F1" w:rsidRPr="006F2F6D" w:rsidRDefault="006561F1">
      <w:pPr>
        <w:tabs>
          <w:tab w:val="clear" w:pos="567"/>
        </w:tabs>
        <w:spacing w:line="240" w:lineRule="auto"/>
        <w:rPr>
          <w:szCs w:val="22"/>
          <w:lang w:val="lv-LV"/>
        </w:rPr>
      </w:pPr>
      <w:r w:rsidRPr="00562179">
        <w:rPr>
          <w:b/>
          <w:bCs/>
          <w:szCs w:val="22"/>
          <w:highlight w:val="lightGray"/>
          <w:lang w:val="lv-LV"/>
        </w:rPr>
        <w:t>6.</w:t>
      </w:r>
      <w:r w:rsidRPr="00562179">
        <w:rPr>
          <w:b/>
          <w:bCs/>
          <w:szCs w:val="22"/>
          <w:lang w:val="lv-LV"/>
        </w:rPr>
        <w:tab/>
        <w:t>Īpaši brīdinājumi</w:t>
      </w:r>
    </w:p>
    <w:p w14:paraId="4469BEA1" w14:textId="77777777" w:rsidR="006561F1" w:rsidRPr="006F2F6D" w:rsidRDefault="006561F1">
      <w:pPr>
        <w:tabs>
          <w:tab w:val="clear" w:pos="567"/>
        </w:tabs>
        <w:spacing w:line="240" w:lineRule="auto"/>
        <w:rPr>
          <w:szCs w:val="22"/>
          <w:lang w:val="lv-LV"/>
        </w:rPr>
      </w:pPr>
    </w:p>
    <w:p w14:paraId="65B4B48C" w14:textId="77777777" w:rsidR="006561F1" w:rsidRPr="006F2F6D" w:rsidRDefault="006561F1">
      <w:pPr>
        <w:tabs>
          <w:tab w:val="clear" w:pos="567"/>
        </w:tabs>
        <w:spacing w:line="240" w:lineRule="auto"/>
        <w:rPr>
          <w:szCs w:val="22"/>
          <w:lang w:val="lv-LV"/>
        </w:rPr>
      </w:pPr>
      <w:r w:rsidRPr="00562179">
        <w:rPr>
          <w:rFonts w:eastAsia="Arial"/>
          <w:szCs w:val="22"/>
          <w:u w:val="single"/>
          <w:lang w:val="lv-LV"/>
        </w:rPr>
        <w:t>Īpaši brīdinājumi:</w:t>
      </w:r>
    </w:p>
    <w:p w14:paraId="607F5060" w14:textId="30AD63B5" w:rsidR="006561F1" w:rsidRPr="006F2F6D" w:rsidRDefault="006561F1">
      <w:pPr>
        <w:tabs>
          <w:tab w:val="clear" w:pos="567"/>
        </w:tabs>
        <w:spacing w:line="240" w:lineRule="auto"/>
        <w:jc w:val="both"/>
        <w:rPr>
          <w:szCs w:val="22"/>
          <w:lang w:val="lv-LV"/>
        </w:rPr>
      </w:pPr>
      <w:r w:rsidRPr="00562179">
        <w:rPr>
          <w:rFonts w:eastAsia="Arial"/>
          <w:szCs w:val="22"/>
          <w:lang w:val="lv-LV"/>
        </w:rPr>
        <w:t xml:space="preserve">Ņemot vērā mainīgo individuālo reakciju uz metadonu, dzīvnieki regulāri </w:t>
      </w:r>
      <w:r w:rsidR="008627C0" w:rsidRPr="00562179">
        <w:rPr>
          <w:rFonts w:eastAsia="Arial"/>
          <w:szCs w:val="22"/>
          <w:lang w:val="lv-LV"/>
        </w:rPr>
        <w:t>jānovēro</w:t>
      </w:r>
      <w:r w:rsidRPr="00562179">
        <w:rPr>
          <w:rFonts w:eastAsia="Arial"/>
          <w:szCs w:val="22"/>
          <w:lang w:val="lv-LV"/>
        </w:rPr>
        <w:t xml:space="preserve">, lai nodrošinātu pietiekamu efektivitāti vēlamajā iedarbības laikā. </w:t>
      </w:r>
    </w:p>
    <w:p w14:paraId="0F3B53D6" w14:textId="77777777" w:rsidR="006561F1" w:rsidRPr="006F2F6D" w:rsidRDefault="006561F1">
      <w:pPr>
        <w:tabs>
          <w:tab w:val="clear" w:pos="567"/>
        </w:tabs>
        <w:spacing w:line="240" w:lineRule="auto"/>
        <w:jc w:val="both"/>
        <w:rPr>
          <w:szCs w:val="22"/>
          <w:lang w:val="lv-LV"/>
        </w:rPr>
      </w:pPr>
      <w:r w:rsidRPr="00562179">
        <w:rPr>
          <w:rFonts w:eastAsia="Arial"/>
          <w:szCs w:val="22"/>
          <w:lang w:val="lv-LV"/>
        </w:rPr>
        <w:t xml:space="preserve">Pirms šo veterināro zāļu lietošanas jāveic rūpīga klīniskā pārbaude. </w:t>
      </w:r>
    </w:p>
    <w:p w14:paraId="720BEDDD" w14:textId="06D6EF66"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Kaķiem </w:t>
      </w:r>
      <w:r w:rsidR="00280B40" w:rsidRPr="00562179">
        <w:rPr>
          <w:rFonts w:eastAsia="Arial"/>
          <w:szCs w:val="22"/>
          <w:lang w:val="lv-LV"/>
        </w:rPr>
        <w:t xml:space="preserve">acs </w:t>
      </w:r>
      <w:r w:rsidRPr="00562179">
        <w:rPr>
          <w:rFonts w:eastAsia="Arial"/>
          <w:szCs w:val="22"/>
          <w:lang w:val="lv-LV"/>
        </w:rPr>
        <w:t xml:space="preserve">zīlītes dilatācija ir redzama ilgi pēc pretsāpju efekta izzušanas. Tāpēc </w:t>
      </w:r>
      <w:r w:rsidR="00280B40" w:rsidRPr="00562179">
        <w:rPr>
          <w:rFonts w:eastAsia="Arial"/>
          <w:szCs w:val="22"/>
          <w:lang w:val="lv-LV"/>
        </w:rPr>
        <w:t xml:space="preserve">šis </w:t>
      </w:r>
      <w:r w:rsidRPr="00562179">
        <w:rPr>
          <w:rFonts w:eastAsia="Arial"/>
          <w:szCs w:val="22"/>
          <w:lang w:val="lv-LV"/>
        </w:rPr>
        <w:t xml:space="preserve">nav piemērots </w:t>
      </w:r>
      <w:r w:rsidR="00280B40" w:rsidRPr="00562179">
        <w:rPr>
          <w:rFonts w:eastAsia="Arial"/>
          <w:szCs w:val="22"/>
          <w:lang w:val="lv-LV"/>
        </w:rPr>
        <w:t>rādītājs</w:t>
      </w:r>
      <w:r w:rsidRPr="00562179">
        <w:rPr>
          <w:rFonts w:eastAsia="Arial"/>
          <w:szCs w:val="22"/>
          <w:lang w:val="lv-LV"/>
        </w:rPr>
        <w:t>, lai novērtētu ievadītās devas klīnisko efektivitāti.</w:t>
      </w:r>
    </w:p>
    <w:p w14:paraId="4EB12F2B" w14:textId="123D6CFC" w:rsidR="006561F1" w:rsidRPr="00562179" w:rsidRDefault="00280B40">
      <w:pPr>
        <w:tabs>
          <w:tab w:val="clear" w:pos="567"/>
        </w:tabs>
        <w:spacing w:line="240" w:lineRule="auto"/>
        <w:jc w:val="both"/>
        <w:rPr>
          <w:szCs w:val="22"/>
          <w:lang w:val="lv-LV"/>
        </w:rPr>
      </w:pPr>
      <w:proofErr w:type="spellStart"/>
      <w:r w:rsidRPr="00562179">
        <w:rPr>
          <w:rFonts w:eastAsia="Arial"/>
          <w:szCs w:val="22"/>
          <w:lang w:val="lv-LV"/>
        </w:rPr>
        <w:t>Greihaundiem</w:t>
      </w:r>
      <w:proofErr w:type="spellEnd"/>
      <w:r w:rsidRPr="00562179">
        <w:rPr>
          <w:rFonts w:eastAsia="Arial"/>
          <w:szCs w:val="22"/>
          <w:lang w:val="lv-LV"/>
        </w:rPr>
        <w:t xml:space="preserve"> </w:t>
      </w:r>
      <w:r w:rsidR="006561F1" w:rsidRPr="00562179">
        <w:rPr>
          <w:rFonts w:eastAsia="Arial"/>
          <w:szCs w:val="22"/>
          <w:lang w:val="lv-LV"/>
        </w:rPr>
        <w:t xml:space="preserve">var būt nepieciešama lielāka deva nekā citām </w:t>
      </w:r>
      <w:r w:rsidRPr="00562179">
        <w:rPr>
          <w:rFonts w:eastAsia="Arial"/>
          <w:szCs w:val="22"/>
          <w:lang w:val="lv-LV"/>
        </w:rPr>
        <w:t xml:space="preserve">suņu </w:t>
      </w:r>
      <w:r w:rsidR="006561F1" w:rsidRPr="00562179">
        <w:rPr>
          <w:rFonts w:eastAsia="Arial"/>
          <w:szCs w:val="22"/>
          <w:lang w:val="lv-LV"/>
        </w:rPr>
        <w:t xml:space="preserve">šķirnēm, lai sasniegtu efektīvu </w:t>
      </w:r>
      <w:r w:rsidRPr="00562179">
        <w:rPr>
          <w:rFonts w:eastAsia="Arial"/>
          <w:szCs w:val="22"/>
          <w:lang w:val="lv-LV"/>
        </w:rPr>
        <w:t xml:space="preserve">zāļu līmeni </w:t>
      </w:r>
      <w:r w:rsidR="006561F1" w:rsidRPr="00562179">
        <w:rPr>
          <w:rFonts w:eastAsia="Arial"/>
          <w:szCs w:val="22"/>
          <w:lang w:val="lv-LV"/>
        </w:rPr>
        <w:t>plazm</w:t>
      </w:r>
      <w:r w:rsidRPr="00562179">
        <w:rPr>
          <w:rFonts w:eastAsia="Arial"/>
          <w:szCs w:val="22"/>
          <w:lang w:val="lv-LV"/>
        </w:rPr>
        <w:t>ā</w:t>
      </w:r>
      <w:r w:rsidR="006561F1" w:rsidRPr="00562179">
        <w:rPr>
          <w:rFonts w:eastAsia="Arial"/>
          <w:szCs w:val="22"/>
          <w:lang w:val="lv-LV"/>
        </w:rPr>
        <w:t>.</w:t>
      </w:r>
    </w:p>
    <w:p w14:paraId="7E6B766F" w14:textId="77777777" w:rsidR="006561F1" w:rsidRPr="00562179" w:rsidRDefault="006561F1">
      <w:pPr>
        <w:tabs>
          <w:tab w:val="clear" w:pos="567"/>
        </w:tabs>
        <w:spacing w:line="240" w:lineRule="auto"/>
        <w:rPr>
          <w:szCs w:val="22"/>
          <w:lang w:val="lv-LV"/>
        </w:rPr>
      </w:pPr>
    </w:p>
    <w:p w14:paraId="7BAB7D27" w14:textId="77777777" w:rsidR="006561F1" w:rsidRPr="00562179" w:rsidRDefault="006561F1">
      <w:pPr>
        <w:tabs>
          <w:tab w:val="clear" w:pos="567"/>
        </w:tabs>
        <w:spacing w:line="240" w:lineRule="auto"/>
        <w:rPr>
          <w:szCs w:val="22"/>
          <w:lang w:val="lv-LV"/>
        </w:rPr>
      </w:pPr>
      <w:r w:rsidRPr="00562179">
        <w:rPr>
          <w:rFonts w:eastAsia="Arial"/>
          <w:szCs w:val="22"/>
          <w:u w:val="single"/>
          <w:lang w:val="lv-LV"/>
        </w:rPr>
        <w:t xml:space="preserve">Īpaši piesardzības pasākumi drošai lietošanai </w:t>
      </w:r>
      <w:proofErr w:type="spellStart"/>
      <w:r w:rsidRPr="00562179">
        <w:rPr>
          <w:rFonts w:eastAsia="Arial"/>
          <w:szCs w:val="22"/>
          <w:u w:val="single"/>
          <w:lang w:val="lv-LV"/>
        </w:rPr>
        <w:t>mērķsugām</w:t>
      </w:r>
      <w:proofErr w:type="spellEnd"/>
      <w:r w:rsidRPr="00562179">
        <w:rPr>
          <w:rFonts w:eastAsia="Arial"/>
          <w:szCs w:val="22"/>
          <w:u w:val="single"/>
          <w:lang w:val="lv-LV"/>
        </w:rPr>
        <w:t>:</w:t>
      </w:r>
    </w:p>
    <w:p w14:paraId="7CED32AE" w14:textId="0C4E016A" w:rsidR="006561F1" w:rsidRPr="00562179" w:rsidRDefault="006561F1">
      <w:pPr>
        <w:jc w:val="both"/>
        <w:rPr>
          <w:szCs w:val="22"/>
          <w:lang w:val="lv-LV"/>
        </w:rPr>
      </w:pPr>
      <w:r w:rsidRPr="00562179">
        <w:rPr>
          <w:rFonts w:eastAsia="Arial"/>
          <w:szCs w:val="22"/>
          <w:lang w:val="lv-LV"/>
        </w:rPr>
        <w:lastRenderedPageBreak/>
        <w:t xml:space="preserve">Metadons dažkārt var izraisīt elpošanas nomākumu, un, tāpat kā </w:t>
      </w:r>
      <w:r w:rsidR="00280B40" w:rsidRPr="00562179">
        <w:rPr>
          <w:rFonts w:eastAsia="Arial"/>
          <w:szCs w:val="22"/>
          <w:lang w:val="lv-LV"/>
        </w:rPr>
        <w:t xml:space="preserve">lietojot </w:t>
      </w:r>
      <w:r w:rsidRPr="00562179">
        <w:rPr>
          <w:rFonts w:eastAsia="Arial"/>
          <w:szCs w:val="22"/>
          <w:lang w:val="lv-LV"/>
        </w:rPr>
        <w:t xml:space="preserve">citas </w:t>
      </w:r>
      <w:proofErr w:type="spellStart"/>
      <w:r w:rsidRPr="00562179">
        <w:rPr>
          <w:rFonts w:eastAsia="Arial"/>
          <w:szCs w:val="22"/>
          <w:lang w:val="lv-LV"/>
        </w:rPr>
        <w:t>opioīdu</w:t>
      </w:r>
      <w:r w:rsidR="00280B40" w:rsidRPr="00562179">
        <w:rPr>
          <w:rFonts w:eastAsia="Arial"/>
          <w:szCs w:val="22"/>
          <w:lang w:val="lv-LV"/>
        </w:rPr>
        <w:t>s</w:t>
      </w:r>
      <w:proofErr w:type="spellEnd"/>
      <w:r w:rsidR="003E0D11" w:rsidRPr="00562179">
        <w:rPr>
          <w:rFonts w:eastAsia="Arial"/>
          <w:szCs w:val="22"/>
          <w:lang w:val="lv-LV"/>
        </w:rPr>
        <w:t xml:space="preserve"> saturošas</w:t>
      </w:r>
      <w:r w:rsidRPr="00562179">
        <w:rPr>
          <w:rFonts w:eastAsia="Arial"/>
          <w:szCs w:val="22"/>
          <w:lang w:val="lv-LV"/>
        </w:rPr>
        <w:t xml:space="preserve"> zāles, ievēro</w:t>
      </w:r>
      <w:r w:rsidR="003C412F">
        <w:rPr>
          <w:rFonts w:eastAsia="Arial"/>
          <w:szCs w:val="22"/>
          <w:lang w:val="lv-LV"/>
        </w:rPr>
        <w:t>t</w:t>
      </w:r>
      <w:r w:rsidRPr="00562179">
        <w:rPr>
          <w:rFonts w:eastAsia="Arial"/>
          <w:szCs w:val="22"/>
          <w:lang w:val="lv-LV"/>
        </w:rPr>
        <w:t xml:space="preserve"> piesardzīb</w:t>
      </w:r>
      <w:r w:rsidR="003C412F">
        <w:rPr>
          <w:rFonts w:eastAsia="Arial"/>
          <w:szCs w:val="22"/>
          <w:lang w:val="lv-LV"/>
        </w:rPr>
        <w:t>u</w:t>
      </w:r>
      <w:r w:rsidRPr="00562179">
        <w:rPr>
          <w:rFonts w:eastAsia="Arial"/>
          <w:szCs w:val="22"/>
          <w:lang w:val="lv-LV"/>
        </w:rPr>
        <w:t xml:space="preserve">, ārstējot dzīvniekus ar </w:t>
      </w:r>
      <w:r w:rsidR="003E0D11" w:rsidRPr="00562179">
        <w:rPr>
          <w:rFonts w:eastAsia="Arial"/>
          <w:szCs w:val="22"/>
          <w:lang w:val="lv-LV"/>
        </w:rPr>
        <w:t>elpošanas traucējumiem</w:t>
      </w:r>
      <w:r w:rsidRPr="00562179">
        <w:rPr>
          <w:rFonts w:eastAsia="Arial"/>
          <w:szCs w:val="22"/>
          <w:lang w:val="lv-LV"/>
        </w:rPr>
        <w:t xml:space="preserve"> vai dzīvniekus, kuri saņem zāles, kas var izraisīt elpošanas nomākumu. Lai nodrošinātu šo veterināro zāļu drošu lietošanu, ārstēt</w:t>
      </w:r>
      <w:r w:rsidR="003C412F">
        <w:rPr>
          <w:rFonts w:eastAsia="Arial"/>
          <w:szCs w:val="22"/>
          <w:lang w:val="lv-LV"/>
        </w:rPr>
        <w:t>os</w:t>
      </w:r>
      <w:r w:rsidRPr="00562179">
        <w:rPr>
          <w:rFonts w:eastAsia="Arial"/>
          <w:szCs w:val="22"/>
          <w:lang w:val="lv-LV"/>
        </w:rPr>
        <w:t xml:space="preserve"> dzīvniek</w:t>
      </w:r>
      <w:r w:rsidR="003C412F">
        <w:rPr>
          <w:rFonts w:eastAsia="Arial"/>
          <w:szCs w:val="22"/>
          <w:lang w:val="lv-LV"/>
        </w:rPr>
        <w:t>us</w:t>
      </w:r>
      <w:r w:rsidRPr="00562179">
        <w:rPr>
          <w:rFonts w:eastAsia="Arial"/>
          <w:szCs w:val="22"/>
          <w:lang w:val="lv-LV"/>
        </w:rPr>
        <w:t xml:space="preserve"> regulāri </w:t>
      </w:r>
      <w:r w:rsidR="00280B40" w:rsidRPr="00562179">
        <w:rPr>
          <w:rFonts w:eastAsia="Arial"/>
          <w:szCs w:val="22"/>
          <w:lang w:val="lv-LV"/>
        </w:rPr>
        <w:t>novēro</w:t>
      </w:r>
      <w:r w:rsidR="003C412F">
        <w:rPr>
          <w:rFonts w:eastAsia="Arial"/>
          <w:szCs w:val="22"/>
          <w:lang w:val="lv-LV"/>
        </w:rPr>
        <w:t>t</w:t>
      </w:r>
      <w:r w:rsidRPr="00562179">
        <w:rPr>
          <w:rFonts w:eastAsia="Arial"/>
          <w:szCs w:val="22"/>
          <w:lang w:val="lv-LV"/>
        </w:rPr>
        <w:t>, tostarp pārbaud</w:t>
      </w:r>
      <w:r w:rsidR="003C412F">
        <w:rPr>
          <w:rFonts w:eastAsia="Arial"/>
          <w:szCs w:val="22"/>
          <w:lang w:val="lv-LV"/>
        </w:rPr>
        <w:t>īt</w:t>
      </w:r>
      <w:r w:rsidRPr="00562179">
        <w:rPr>
          <w:rFonts w:eastAsia="Arial"/>
          <w:szCs w:val="22"/>
          <w:lang w:val="lv-LV"/>
        </w:rPr>
        <w:t xml:space="preserve"> sirdsdarbības ātrum</w:t>
      </w:r>
      <w:r w:rsidR="003C412F">
        <w:rPr>
          <w:rFonts w:eastAsia="Arial"/>
          <w:szCs w:val="22"/>
          <w:lang w:val="lv-LV"/>
        </w:rPr>
        <w:t>u</w:t>
      </w:r>
      <w:r w:rsidRPr="00562179">
        <w:rPr>
          <w:rFonts w:eastAsia="Arial"/>
          <w:szCs w:val="22"/>
          <w:lang w:val="lv-LV"/>
        </w:rPr>
        <w:t xml:space="preserve"> un elpošanas biežum</w:t>
      </w:r>
      <w:r w:rsidR="003C412F">
        <w:rPr>
          <w:rFonts w:eastAsia="Arial"/>
          <w:szCs w:val="22"/>
          <w:lang w:val="lv-LV"/>
        </w:rPr>
        <w:t>u</w:t>
      </w:r>
      <w:r w:rsidRPr="00562179">
        <w:rPr>
          <w:rFonts w:eastAsia="Arial"/>
          <w:szCs w:val="22"/>
          <w:lang w:val="lv-LV"/>
        </w:rPr>
        <w:t>.</w:t>
      </w:r>
    </w:p>
    <w:p w14:paraId="32BE449C" w14:textId="77777777" w:rsidR="006561F1" w:rsidRPr="00562179" w:rsidRDefault="006561F1">
      <w:pPr>
        <w:jc w:val="both"/>
        <w:rPr>
          <w:szCs w:val="22"/>
          <w:lang w:val="lv-LV"/>
        </w:rPr>
      </w:pPr>
    </w:p>
    <w:p w14:paraId="485AD0D7" w14:textId="77777777" w:rsidR="006561F1" w:rsidRPr="00562179" w:rsidRDefault="006561F1">
      <w:pPr>
        <w:jc w:val="both"/>
        <w:rPr>
          <w:szCs w:val="22"/>
          <w:lang w:val="lv-LV"/>
        </w:rPr>
      </w:pPr>
      <w:r w:rsidRPr="00562179">
        <w:rPr>
          <w:rFonts w:eastAsia="Arial"/>
          <w:szCs w:val="22"/>
          <w:lang w:val="lv-LV"/>
        </w:rPr>
        <w:t xml:space="preserve">Tā kā </w:t>
      </w:r>
      <w:proofErr w:type="spellStart"/>
      <w:r w:rsidRPr="00562179">
        <w:rPr>
          <w:rFonts w:eastAsia="Arial"/>
          <w:szCs w:val="22"/>
          <w:lang w:val="lv-LV"/>
        </w:rPr>
        <w:t>metadons</w:t>
      </w:r>
      <w:proofErr w:type="spellEnd"/>
      <w:r w:rsidRPr="00562179">
        <w:rPr>
          <w:rFonts w:eastAsia="Arial"/>
          <w:szCs w:val="22"/>
          <w:lang w:val="lv-LV"/>
        </w:rPr>
        <w:t xml:space="preserve"> tiek </w:t>
      </w:r>
      <w:proofErr w:type="spellStart"/>
      <w:r w:rsidRPr="00562179">
        <w:rPr>
          <w:rFonts w:eastAsia="Arial"/>
          <w:szCs w:val="22"/>
          <w:lang w:val="lv-LV"/>
        </w:rPr>
        <w:t>metabolizēts</w:t>
      </w:r>
      <w:proofErr w:type="spellEnd"/>
      <w:r w:rsidRPr="00562179">
        <w:rPr>
          <w:rFonts w:eastAsia="Arial"/>
          <w:szCs w:val="22"/>
          <w:lang w:val="lv-LV"/>
        </w:rPr>
        <w:t xml:space="preserve"> aknās, dzīvniekiem ar aknu darbīb</w:t>
      </w:r>
      <w:r w:rsidR="003E0D11" w:rsidRPr="00562179">
        <w:rPr>
          <w:rFonts w:eastAsia="Arial"/>
          <w:szCs w:val="22"/>
          <w:lang w:val="lv-LV"/>
        </w:rPr>
        <w:t>as traucējumiem</w:t>
      </w:r>
      <w:r w:rsidRPr="00562179">
        <w:rPr>
          <w:rFonts w:eastAsia="Arial"/>
          <w:szCs w:val="22"/>
          <w:lang w:val="lv-LV"/>
        </w:rPr>
        <w:t xml:space="preserve"> var tikt ietekmēta tā iedarbības intensitāte un ilgums. </w:t>
      </w:r>
    </w:p>
    <w:p w14:paraId="5F0A9C79" w14:textId="6C491187" w:rsidR="006561F1" w:rsidRPr="00562179" w:rsidRDefault="006561F1">
      <w:pPr>
        <w:jc w:val="both"/>
        <w:rPr>
          <w:szCs w:val="22"/>
          <w:lang w:val="lv-LV"/>
        </w:rPr>
      </w:pPr>
      <w:r w:rsidRPr="00562179">
        <w:rPr>
          <w:rFonts w:eastAsia="Arial"/>
          <w:szCs w:val="22"/>
          <w:lang w:val="lv-LV"/>
        </w:rPr>
        <w:t>Nieru, sirds vai aknu darbības traucējumu vai šoka gadījumā var</w:t>
      </w:r>
      <w:r w:rsidR="00280B40" w:rsidRPr="00562179">
        <w:rPr>
          <w:rFonts w:eastAsia="Arial"/>
          <w:szCs w:val="22"/>
          <w:lang w:val="lv-LV"/>
        </w:rPr>
        <w:t xml:space="preserve"> pa</w:t>
      </w:r>
      <w:r w:rsidRPr="00562179">
        <w:rPr>
          <w:rFonts w:eastAsia="Arial"/>
          <w:szCs w:val="22"/>
          <w:lang w:val="lv-LV"/>
        </w:rPr>
        <w:t>liel</w:t>
      </w:r>
      <w:r w:rsidR="00280B40" w:rsidRPr="00562179">
        <w:rPr>
          <w:rFonts w:eastAsia="Arial"/>
          <w:szCs w:val="22"/>
          <w:lang w:val="lv-LV"/>
        </w:rPr>
        <w:t>ināties</w:t>
      </w:r>
      <w:r w:rsidRPr="00562179">
        <w:rPr>
          <w:rFonts w:eastAsia="Arial"/>
          <w:szCs w:val="22"/>
          <w:lang w:val="lv-LV"/>
        </w:rPr>
        <w:t xml:space="preserve"> risks, kas saistīts ar </w:t>
      </w:r>
      <w:r w:rsidR="00280B40" w:rsidRPr="00562179">
        <w:rPr>
          <w:rFonts w:eastAsia="Arial"/>
          <w:szCs w:val="22"/>
          <w:lang w:val="lv-LV"/>
        </w:rPr>
        <w:t xml:space="preserve">šo </w:t>
      </w:r>
      <w:r w:rsidRPr="00562179">
        <w:rPr>
          <w:rFonts w:eastAsia="Arial"/>
          <w:szCs w:val="22"/>
          <w:lang w:val="lv-LV"/>
        </w:rPr>
        <w:t xml:space="preserve">veterināro zāļu lietošanu. </w:t>
      </w:r>
    </w:p>
    <w:p w14:paraId="3521BC07" w14:textId="065B1E2A" w:rsidR="006561F1" w:rsidRPr="00562179" w:rsidRDefault="006561F1">
      <w:pPr>
        <w:jc w:val="both"/>
        <w:rPr>
          <w:szCs w:val="22"/>
          <w:lang w:val="lv-LV"/>
        </w:rPr>
      </w:pPr>
      <w:proofErr w:type="spellStart"/>
      <w:r w:rsidRPr="00562179">
        <w:rPr>
          <w:rFonts w:eastAsia="Arial"/>
          <w:szCs w:val="22"/>
          <w:lang w:val="lv-LV"/>
        </w:rPr>
        <w:t>Metadona</w:t>
      </w:r>
      <w:proofErr w:type="spellEnd"/>
      <w:r w:rsidRPr="00562179">
        <w:rPr>
          <w:rFonts w:eastAsia="Arial"/>
          <w:szCs w:val="22"/>
          <w:lang w:val="lv-LV"/>
        </w:rPr>
        <w:t xml:space="preserve"> drošums nav pierādīts suņiem, k</w:t>
      </w:r>
      <w:r w:rsidR="00280B40" w:rsidRPr="00562179">
        <w:rPr>
          <w:rFonts w:eastAsia="Arial"/>
          <w:szCs w:val="22"/>
          <w:lang w:val="lv-LV"/>
        </w:rPr>
        <w:t>uri</w:t>
      </w:r>
      <w:r w:rsidRPr="00562179">
        <w:rPr>
          <w:rFonts w:eastAsia="Arial"/>
          <w:szCs w:val="22"/>
          <w:lang w:val="lv-LV"/>
        </w:rPr>
        <w:t xml:space="preserve"> jaunāki par 8 nedēļām, un kaķiem, k</w:t>
      </w:r>
      <w:r w:rsidR="00280B40" w:rsidRPr="00562179">
        <w:rPr>
          <w:rFonts w:eastAsia="Arial"/>
          <w:szCs w:val="22"/>
          <w:lang w:val="lv-LV"/>
        </w:rPr>
        <w:t>uri</w:t>
      </w:r>
      <w:r w:rsidRPr="00562179">
        <w:rPr>
          <w:rFonts w:eastAsia="Arial"/>
          <w:szCs w:val="22"/>
          <w:lang w:val="lv-LV"/>
        </w:rPr>
        <w:t xml:space="preserve"> jaunāki par 5 mēnešiem. </w:t>
      </w:r>
    </w:p>
    <w:p w14:paraId="6A372BDC" w14:textId="77777777" w:rsidR="006561F1" w:rsidRPr="006F2F6D" w:rsidRDefault="006561F1">
      <w:pPr>
        <w:jc w:val="both"/>
        <w:rPr>
          <w:szCs w:val="22"/>
          <w:lang w:val="lv-LV"/>
        </w:rPr>
      </w:pPr>
      <w:proofErr w:type="spellStart"/>
      <w:r w:rsidRPr="00562179">
        <w:rPr>
          <w:rFonts w:eastAsia="Arial"/>
          <w:szCs w:val="22"/>
          <w:lang w:val="lv-LV"/>
        </w:rPr>
        <w:t>Opioīda</w:t>
      </w:r>
      <w:proofErr w:type="spellEnd"/>
      <w:r w:rsidRPr="00562179">
        <w:rPr>
          <w:rFonts w:eastAsia="Arial"/>
          <w:szCs w:val="22"/>
          <w:lang w:val="lv-LV"/>
        </w:rPr>
        <w:t xml:space="preserve"> ietekme uz galvas traumu ir atkarīga no traumas veida un smaguma pakāpes un nodrošinātā elpošanas atbalsta. </w:t>
      </w:r>
    </w:p>
    <w:p w14:paraId="619A9686" w14:textId="77777777" w:rsidR="006561F1" w:rsidRPr="006F2F6D" w:rsidRDefault="006561F1">
      <w:pPr>
        <w:jc w:val="both"/>
        <w:rPr>
          <w:szCs w:val="22"/>
          <w:lang w:val="es-AR"/>
        </w:rPr>
      </w:pPr>
      <w:r w:rsidRPr="00562179">
        <w:rPr>
          <w:rFonts w:eastAsia="Arial"/>
          <w:szCs w:val="22"/>
          <w:lang w:val="lv-LV"/>
        </w:rPr>
        <w:t xml:space="preserve">Drošums nav pilnībā novērtēts klīniski </w:t>
      </w:r>
      <w:r w:rsidR="003E0D11" w:rsidRPr="00562179">
        <w:rPr>
          <w:rFonts w:eastAsia="Arial"/>
          <w:szCs w:val="22"/>
          <w:lang w:val="lv-LV"/>
        </w:rPr>
        <w:t xml:space="preserve">novājinātiem </w:t>
      </w:r>
      <w:r w:rsidRPr="00562179">
        <w:rPr>
          <w:rFonts w:eastAsia="Arial"/>
          <w:szCs w:val="22"/>
          <w:lang w:val="lv-LV"/>
        </w:rPr>
        <w:t xml:space="preserve">kaķiem. </w:t>
      </w:r>
    </w:p>
    <w:p w14:paraId="028D7956" w14:textId="4C213C88" w:rsidR="006561F1" w:rsidRPr="006F2F6D" w:rsidRDefault="006561F1">
      <w:pPr>
        <w:jc w:val="both"/>
        <w:rPr>
          <w:szCs w:val="22"/>
          <w:lang w:val="lv-LV"/>
        </w:rPr>
      </w:pPr>
      <w:r w:rsidRPr="00562179">
        <w:rPr>
          <w:rFonts w:eastAsia="Arial"/>
          <w:szCs w:val="22"/>
          <w:lang w:val="lv-LV"/>
        </w:rPr>
        <w:t>Uzbudinājuma riska dēļ atkārtot</w:t>
      </w:r>
      <w:r w:rsidR="003C412F">
        <w:rPr>
          <w:rFonts w:eastAsia="Arial"/>
          <w:szCs w:val="22"/>
          <w:lang w:val="lv-LV"/>
        </w:rPr>
        <w:t>u</w:t>
      </w:r>
      <w:r w:rsidRPr="00562179">
        <w:rPr>
          <w:rFonts w:eastAsia="Arial"/>
          <w:szCs w:val="22"/>
          <w:lang w:val="lv-LV"/>
        </w:rPr>
        <w:t xml:space="preserve"> </w:t>
      </w:r>
      <w:r w:rsidR="00280B40" w:rsidRPr="00562179">
        <w:rPr>
          <w:rFonts w:eastAsia="Arial"/>
          <w:szCs w:val="22"/>
          <w:lang w:val="lv-LV"/>
        </w:rPr>
        <w:t>zāļu ievadīšan</w:t>
      </w:r>
      <w:r w:rsidR="003C412F">
        <w:rPr>
          <w:rFonts w:eastAsia="Arial"/>
          <w:szCs w:val="22"/>
          <w:lang w:val="lv-LV"/>
        </w:rPr>
        <w:t>u</w:t>
      </w:r>
      <w:r w:rsidR="00280B40" w:rsidRPr="00562179">
        <w:rPr>
          <w:rFonts w:eastAsia="Arial"/>
          <w:szCs w:val="22"/>
          <w:lang w:val="lv-LV"/>
        </w:rPr>
        <w:t xml:space="preserve"> </w:t>
      </w:r>
      <w:r w:rsidRPr="00562179">
        <w:rPr>
          <w:rFonts w:eastAsia="Arial"/>
          <w:szCs w:val="22"/>
          <w:lang w:val="lv-LV"/>
        </w:rPr>
        <w:t>kaķiem vei</w:t>
      </w:r>
      <w:r w:rsidR="003C412F">
        <w:rPr>
          <w:rFonts w:eastAsia="Arial"/>
          <w:szCs w:val="22"/>
          <w:lang w:val="lv-LV"/>
        </w:rPr>
        <w:t>kt</w:t>
      </w:r>
      <w:r w:rsidRPr="00562179">
        <w:rPr>
          <w:rFonts w:eastAsia="Arial"/>
          <w:szCs w:val="22"/>
          <w:lang w:val="lv-LV"/>
        </w:rPr>
        <w:t xml:space="preserve"> uzmanīgi. </w:t>
      </w:r>
    </w:p>
    <w:p w14:paraId="087485E1" w14:textId="361D16FA" w:rsidR="006561F1" w:rsidRPr="006F2F6D" w:rsidRDefault="00280B40">
      <w:pPr>
        <w:jc w:val="both"/>
        <w:rPr>
          <w:szCs w:val="22"/>
          <w:lang w:val="lv-LV"/>
        </w:rPr>
      </w:pPr>
      <w:r w:rsidRPr="00562179">
        <w:rPr>
          <w:rFonts w:eastAsia="Arial"/>
          <w:szCs w:val="22"/>
          <w:lang w:val="lv-LV"/>
        </w:rPr>
        <w:t>Šo v</w:t>
      </w:r>
      <w:r w:rsidR="006561F1" w:rsidRPr="00562179">
        <w:rPr>
          <w:rFonts w:eastAsia="Arial"/>
          <w:szCs w:val="22"/>
          <w:lang w:val="lv-LV"/>
        </w:rPr>
        <w:t>eterināro zāļu lietošanas ieguvum</w:t>
      </w:r>
      <w:r w:rsidRPr="00562179">
        <w:rPr>
          <w:rFonts w:eastAsia="Arial"/>
          <w:szCs w:val="22"/>
          <w:lang w:val="lv-LV"/>
        </w:rPr>
        <w:t>a</w:t>
      </w:r>
      <w:r w:rsidR="006561F1" w:rsidRPr="00562179">
        <w:rPr>
          <w:rFonts w:eastAsia="Arial"/>
          <w:szCs w:val="22"/>
          <w:lang w:val="lv-LV"/>
        </w:rPr>
        <w:t>/riska attiecība</w:t>
      </w:r>
      <w:r w:rsidRPr="00562179">
        <w:rPr>
          <w:rFonts w:eastAsia="Arial"/>
          <w:szCs w:val="22"/>
          <w:lang w:val="lv-LV"/>
        </w:rPr>
        <w:t>s izvērtēšana</w:t>
      </w:r>
      <w:r w:rsidR="006561F1" w:rsidRPr="00562179">
        <w:rPr>
          <w:rFonts w:eastAsia="Arial"/>
          <w:szCs w:val="22"/>
          <w:lang w:val="lv-LV"/>
        </w:rPr>
        <w:t xml:space="preserve"> jāveic ārstējošajam veterinārārstam. </w:t>
      </w:r>
    </w:p>
    <w:p w14:paraId="7940AD9A" w14:textId="77777777" w:rsidR="006561F1" w:rsidRPr="006F2F6D" w:rsidRDefault="006561F1">
      <w:pPr>
        <w:tabs>
          <w:tab w:val="clear" w:pos="567"/>
        </w:tabs>
        <w:spacing w:line="240" w:lineRule="auto"/>
        <w:rPr>
          <w:szCs w:val="22"/>
          <w:lang w:val="lv-LV"/>
        </w:rPr>
      </w:pPr>
    </w:p>
    <w:p w14:paraId="4150EBDD" w14:textId="77777777" w:rsidR="006561F1" w:rsidRPr="006F2F6D" w:rsidRDefault="006561F1">
      <w:pPr>
        <w:tabs>
          <w:tab w:val="clear" w:pos="567"/>
        </w:tabs>
        <w:spacing w:line="240" w:lineRule="auto"/>
        <w:rPr>
          <w:szCs w:val="22"/>
          <w:lang w:val="lv-LV"/>
        </w:rPr>
      </w:pPr>
      <w:r w:rsidRPr="00562179">
        <w:rPr>
          <w:rFonts w:eastAsia="Arial"/>
          <w:szCs w:val="22"/>
          <w:u w:val="single"/>
          <w:lang w:val="lv-LV"/>
        </w:rPr>
        <w:t>Īpaši piesardzības pasākumi, kas jāievēro personai, kura ievada veterinārās zāles dzīvniekiem:</w:t>
      </w:r>
    </w:p>
    <w:p w14:paraId="587562D0" w14:textId="6C6834A7" w:rsidR="006561F1" w:rsidRPr="00562179" w:rsidRDefault="006561F1">
      <w:pPr>
        <w:jc w:val="both"/>
        <w:rPr>
          <w:szCs w:val="22"/>
          <w:lang w:val="lv-LV"/>
        </w:rPr>
      </w:pPr>
      <w:r w:rsidRPr="00562179">
        <w:rPr>
          <w:rFonts w:eastAsia="Arial"/>
          <w:szCs w:val="22"/>
          <w:lang w:val="lv-LV"/>
        </w:rPr>
        <w:t xml:space="preserve">Metadons var izraisīt elpošanas nomākumu pēc izšļakstīšanās uz ādas vai nejaušas </w:t>
      </w:r>
      <w:proofErr w:type="spellStart"/>
      <w:r w:rsidRPr="00562179">
        <w:rPr>
          <w:rFonts w:eastAsia="Arial"/>
          <w:szCs w:val="22"/>
          <w:lang w:val="lv-LV"/>
        </w:rPr>
        <w:t>pašinjicēšanas</w:t>
      </w:r>
      <w:proofErr w:type="spellEnd"/>
      <w:r w:rsidRPr="00562179">
        <w:rPr>
          <w:rFonts w:eastAsia="Arial"/>
          <w:szCs w:val="22"/>
          <w:lang w:val="lv-LV"/>
        </w:rPr>
        <w:t xml:space="preserve">. Rīkojoties ar </w:t>
      </w:r>
      <w:r w:rsidR="00280B40" w:rsidRPr="00562179">
        <w:rPr>
          <w:rFonts w:eastAsia="Arial"/>
          <w:szCs w:val="22"/>
          <w:lang w:val="lv-LV"/>
        </w:rPr>
        <w:t xml:space="preserve">šīm </w:t>
      </w:r>
      <w:r w:rsidRPr="00562179">
        <w:rPr>
          <w:rFonts w:eastAsia="Arial"/>
          <w:szCs w:val="22"/>
          <w:lang w:val="lv-LV"/>
        </w:rPr>
        <w:t>veterinārajām zālēm, izvair</w:t>
      </w:r>
      <w:r w:rsidR="00280B40" w:rsidRPr="00562179">
        <w:rPr>
          <w:rFonts w:eastAsia="Arial"/>
          <w:szCs w:val="22"/>
          <w:lang w:val="lv-LV"/>
        </w:rPr>
        <w:t>ī</w:t>
      </w:r>
      <w:r w:rsidRPr="00562179">
        <w:rPr>
          <w:rFonts w:eastAsia="Arial"/>
          <w:szCs w:val="22"/>
          <w:lang w:val="lv-LV"/>
        </w:rPr>
        <w:t xml:space="preserve">ties no saskares ar ādu, acīm un muti un </w:t>
      </w:r>
      <w:r w:rsidR="003E0D11" w:rsidRPr="00562179">
        <w:rPr>
          <w:rFonts w:eastAsia="Arial"/>
          <w:szCs w:val="22"/>
          <w:lang w:val="lv-LV"/>
        </w:rPr>
        <w:t xml:space="preserve">izmantot </w:t>
      </w:r>
      <w:r w:rsidRPr="00562179">
        <w:rPr>
          <w:rFonts w:eastAsia="Arial"/>
          <w:szCs w:val="22"/>
          <w:lang w:val="lv-LV"/>
        </w:rPr>
        <w:t xml:space="preserve">necaurlaidīgus cimdus. </w:t>
      </w:r>
      <w:r w:rsidR="00280B40" w:rsidRPr="00562179">
        <w:rPr>
          <w:rFonts w:eastAsia="Arial"/>
          <w:szCs w:val="22"/>
          <w:lang w:val="lv-LV"/>
        </w:rPr>
        <w:t xml:space="preserve">Gadījumos, ja notikusi izšļakstīšanās </w:t>
      </w:r>
      <w:r w:rsidRPr="00562179">
        <w:rPr>
          <w:rFonts w:eastAsia="Arial"/>
          <w:szCs w:val="22"/>
          <w:lang w:val="lv-LV"/>
        </w:rPr>
        <w:t xml:space="preserve">uz ādas vai </w:t>
      </w:r>
      <w:r w:rsidR="00280B40" w:rsidRPr="00562179">
        <w:rPr>
          <w:rFonts w:eastAsia="Arial"/>
          <w:szCs w:val="22"/>
          <w:lang w:val="lv-LV"/>
        </w:rPr>
        <w:t xml:space="preserve">nokļūšana </w:t>
      </w:r>
      <w:r w:rsidRPr="00562179">
        <w:rPr>
          <w:rFonts w:eastAsia="Arial"/>
          <w:szCs w:val="22"/>
          <w:lang w:val="lv-LV"/>
        </w:rPr>
        <w:t xml:space="preserve">acīs, nekavējoties </w:t>
      </w:r>
      <w:r w:rsidR="00280B40" w:rsidRPr="00562179">
        <w:rPr>
          <w:rFonts w:eastAsia="Arial"/>
          <w:szCs w:val="22"/>
          <w:lang w:val="lv-LV"/>
        </w:rPr>
        <w:t xml:space="preserve">skarto vietu skalot </w:t>
      </w:r>
      <w:r w:rsidRPr="00562179">
        <w:rPr>
          <w:rFonts w:eastAsia="Arial"/>
          <w:szCs w:val="22"/>
          <w:lang w:val="lv-LV"/>
        </w:rPr>
        <w:t>ar lielu ūdens daudzumu. Nov</w:t>
      </w:r>
      <w:r w:rsidR="00280B40" w:rsidRPr="00562179">
        <w:rPr>
          <w:rFonts w:eastAsia="Arial"/>
          <w:szCs w:val="22"/>
          <w:lang w:val="lv-LV"/>
        </w:rPr>
        <w:t>ilkt</w:t>
      </w:r>
      <w:r w:rsidRPr="00562179">
        <w:rPr>
          <w:rFonts w:eastAsia="Arial"/>
          <w:szCs w:val="22"/>
          <w:lang w:val="lv-LV"/>
        </w:rPr>
        <w:t xml:space="preserve"> piesārņotās drēbes. </w:t>
      </w:r>
    </w:p>
    <w:p w14:paraId="2A5CA420" w14:textId="5C39CDD1" w:rsidR="003E0D11" w:rsidRPr="00562179" w:rsidRDefault="006561F1" w:rsidP="003E0D11">
      <w:pPr>
        <w:jc w:val="both"/>
        <w:rPr>
          <w:rFonts w:eastAsia="Arial"/>
          <w:szCs w:val="22"/>
          <w:lang w:val="lv-LV"/>
        </w:rPr>
      </w:pPr>
      <w:r w:rsidRPr="00562179">
        <w:rPr>
          <w:rFonts w:eastAsia="Arial"/>
          <w:szCs w:val="22"/>
          <w:lang w:val="lv-LV"/>
        </w:rPr>
        <w:t>Personām ar zināmu pastiprinātu jutību pret metadonu jāizvairās no saskares ar šīm veterinārajām zālēm. Metadons var izraisīt nedzīv</w:t>
      </w:r>
      <w:r w:rsidR="00280B40" w:rsidRPr="00562179">
        <w:rPr>
          <w:rFonts w:eastAsia="Arial"/>
          <w:szCs w:val="22"/>
          <w:lang w:val="lv-LV"/>
        </w:rPr>
        <w:t xml:space="preserve">u bērnu </w:t>
      </w:r>
      <w:r w:rsidRPr="00562179">
        <w:rPr>
          <w:rFonts w:eastAsia="Arial"/>
          <w:szCs w:val="22"/>
          <w:lang w:val="lv-LV"/>
        </w:rPr>
        <w:t xml:space="preserve">dzimšanu. </w:t>
      </w:r>
      <w:r w:rsidR="003E0D11" w:rsidRPr="00562179">
        <w:rPr>
          <w:rFonts w:eastAsia="Arial"/>
          <w:szCs w:val="22"/>
          <w:lang w:val="lv-LV"/>
        </w:rPr>
        <w:t>Šo veterināro zāļu ievadīšanu nav ieteicams veikt grūtniecēm.</w:t>
      </w:r>
    </w:p>
    <w:p w14:paraId="3F111BF1" w14:textId="7384D0DC" w:rsidR="006561F1" w:rsidRPr="00562179" w:rsidRDefault="006561F1">
      <w:pPr>
        <w:jc w:val="both"/>
        <w:rPr>
          <w:szCs w:val="22"/>
          <w:lang w:val="lv-LV"/>
        </w:rPr>
      </w:pPr>
      <w:r w:rsidRPr="00562179">
        <w:rPr>
          <w:rFonts w:eastAsia="Arial"/>
          <w:szCs w:val="22"/>
          <w:lang w:val="lv-LV"/>
        </w:rPr>
        <w:t>Ja notikusi nejauša pašinjicēšana, nekavējoties meklēt medicīnisko palīdzību un uzrādīt lietošanas instrukciju vai iepakojuma marķējumu ārstam</w:t>
      </w:r>
      <w:r w:rsidR="00913F01" w:rsidRPr="00562179">
        <w:rPr>
          <w:rFonts w:eastAsia="Arial"/>
          <w:szCs w:val="22"/>
          <w:lang w:val="lv-LV"/>
        </w:rPr>
        <w:t>,</w:t>
      </w:r>
      <w:r w:rsidRPr="00562179">
        <w:rPr>
          <w:rFonts w:eastAsia="Arial"/>
          <w:szCs w:val="22"/>
          <w:lang w:val="lv-LV"/>
        </w:rPr>
        <w:t xml:space="preserve"> bet </w:t>
      </w:r>
      <w:r w:rsidR="003E0D11" w:rsidRPr="00562179">
        <w:rPr>
          <w:rFonts w:eastAsia="Arial"/>
          <w:szCs w:val="22"/>
          <w:lang w:val="lv-LV"/>
        </w:rPr>
        <w:t>NEVAD</w:t>
      </w:r>
      <w:r w:rsidR="00913F01" w:rsidRPr="00562179">
        <w:rPr>
          <w:rFonts w:eastAsia="Arial"/>
          <w:szCs w:val="22"/>
          <w:lang w:val="lv-LV"/>
        </w:rPr>
        <w:t>Ī</w:t>
      </w:r>
      <w:r w:rsidR="003E0D11" w:rsidRPr="00562179">
        <w:rPr>
          <w:rFonts w:eastAsia="Arial"/>
          <w:szCs w:val="22"/>
          <w:lang w:val="lv-LV"/>
        </w:rPr>
        <w:t>T TRANSPORTLĪDZEKLI</w:t>
      </w:r>
      <w:r w:rsidRPr="00562179">
        <w:rPr>
          <w:rFonts w:eastAsia="Arial"/>
          <w:szCs w:val="22"/>
          <w:lang w:val="lv-LV"/>
        </w:rPr>
        <w:t xml:space="preserve">, jo var rasties sedācija. </w:t>
      </w:r>
    </w:p>
    <w:p w14:paraId="0E69CEDC" w14:textId="3F31E637" w:rsidR="006561F1" w:rsidRPr="00562179" w:rsidRDefault="006561F1">
      <w:pPr>
        <w:jc w:val="both"/>
        <w:rPr>
          <w:szCs w:val="22"/>
          <w:lang w:val="lv-LV"/>
        </w:rPr>
      </w:pPr>
      <w:r w:rsidRPr="00562179">
        <w:rPr>
          <w:rFonts w:eastAsia="Arial"/>
          <w:szCs w:val="22"/>
          <w:lang w:val="lv-LV"/>
        </w:rPr>
        <w:t xml:space="preserve">IETEIKUMS ĀRSTIEM. Metadons ir </w:t>
      </w:r>
      <w:proofErr w:type="spellStart"/>
      <w:r w:rsidRPr="00562179">
        <w:rPr>
          <w:rFonts w:eastAsia="Arial"/>
          <w:szCs w:val="22"/>
          <w:lang w:val="lv-LV"/>
        </w:rPr>
        <w:t>opioīds</w:t>
      </w:r>
      <w:proofErr w:type="spellEnd"/>
      <w:r w:rsidRPr="00562179">
        <w:rPr>
          <w:rFonts w:eastAsia="Arial"/>
          <w:szCs w:val="22"/>
          <w:lang w:val="lv-LV"/>
        </w:rPr>
        <w:t xml:space="preserve">, kura </w:t>
      </w:r>
      <w:proofErr w:type="spellStart"/>
      <w:r w:rsidRPr="00562179">
        <w:rPr>
          <w:rFonts w:eastAsia="Arial"/>
          <w:szCs w:val="22"/>
          <w:lang w:val="lv-LV"/>
        </w:rPr>
        <w:t>toksicitāte</w:t>
      </w:r>
      <w:r w:rsidR="00913F01" w:rsidRPr="00562179">
        <w:rPr>
          <w:rFonts w:eastAsia="Arial"/>
          <w:szCs w:val="22"/>
          <w:lang w:val="lv-LV"/>
        </w:rPr>
        <w:t>i</w:t>
      </w:r>
      <w:proofErr w:type="spellEnd"/>
      <w:r w:rsidRPr="00562179">
        <w:rPr>
          <w:rFonts w:eastAsia="Arial"/>
          <w:szCs w:val="22"/>
          <w:lang w:val="lv-LV"/>
        </w:rPr>
        <w:t xml:space="preserve"> </w:t>
      </w:r>
      <w:r w:rsidR="00913F01" w:rsidRPr="00562179">
        <w:rPr>
          <w:rFonts w:eastAsia="Arial"/>
          <w:szCs w:val="22"/>
          <w:lang w:val="lv-LV"/>
        </w:rPr>
        <w:t xml:space="preserve">var būt </w:t>
      </w:r>
      <w:r w:rsidRPr="00562179">
        <w:rPr>
          <w:rFonts w:eastAsia="Arial"/>
          <w:szCs w:val="22"/>
          <w:lang w:val="lv-LV"/>
        </w:rPr>
        <w:t>klīniska</w:t>
      </w:r>
      <w:r w:rsidR="00913F01" w:rsidRPr="00562179">
        <w:rPr>
          <w:rFonts w:eastAsia="Arial"/>
          <w:szCs w:val="22"/>
          <w:lang w:val="lv-LV"/>
        </w:rPr>
        <w:t xml:space="preserve"> iedarbība</w:t>
      </w:r>
      <w:r w:rsidRPr="00562179">
        <w:rPr>
          <w:rFonts w:eastAsia="Arial"/>
          <w:szCs w:val="22"/>
          <w:lang w:val="lv-LV"/>
        </w:rPr>
        <w:t>, tostarp elpošanas nomākum</w:t>
      </w:r>
      <w:r w:rsidR="00913F01" w:rsidRPr="00562179">
        <w:rPr>
          <w:rFonts w:eastAsia="Arial"/>
          <w:szCs w:val="22"/>
          <w:lang w:val="lv-LV"/>
        </w:rPr>
        <w:t>s</w:t>
      </w:r>
      <w:r w:rsidRPr="00562179">
        <w:rPr>
          <w:rFonts w:eastAsia="Arial"/>
          <w:szCs w:val="22"/>
          <w:lang w:val="lv-LV"/>
        </w:rPr>
        <w:t xml:space="preserve"> vai apnoj</w:t>
      </w:r>
      <w:r w:rsidR="00913F01" w:rsidRPr="00562179">
        <w:rPr>
          <w:rFonts w:eastAsia="Arial"/>
          <w:szCs w:val="22"/>
          <w:lang w:val="lv-LV"/>
        </w:rPr>
        <w:t>a</w:t>
      </w:r>
      <w:r w:rsidRPr="00562179">
        <w:rPr>
          <w:rFonts w:eastAsia="Arial"/>
          <w:szCs w:val="22"/>
          <w:lang w:val="lv-LV"/>
        </w:rPr>
        <w:t>, sedācij</w:t>
      </w:r>
      <w:r w:rsidR="00913F01" w:rsidRPr="00562179">
        <w:rPr>
          <w:rFonts w:eastAsia="Arial"/>
          <w:szCs w:val="22"/>
          <w:lang w:val="lv-LV"/>
        </w:rPr>
        <w:t>a</w:t>
      </w:r>
      <w:r w:rsidRPr="00562179">
        <w:rPr>
          <w:rFonts w:eastAsia="Arial"/>
          <w:szCs w:val="22"/>
          <w:lang w:val="lv-LV"/>
        </w:rPr>
        <w:t>, hipotensij</w:t>
      </w:r>
      <w:r w:rsidR="00913F01" w:rsidRPr="00562179">
        <w:rPr>
          <w:rFonts w:eastAsia="Arial"/>
          <w:szCs w:val="22"/>
          <w:lang w:val="lv-LV"/>
        </w:rPr>
        <w:t>a</w:t>
      </w:r>
      <w:r w:rsidRPr="00562179">
        <w:rPr>
          <w:rFonts w:eastAsia="Arial"/>
          <w:szCs w:val="22"/>
          <w:lang w:val="lv-LV"/>
        </w:rPr>
        <w:t xml:space="preserve"> un kom</w:t>
      </w:r>
      <w:r w:rsidR="00913F01" w:rsidRPr="00562179">
        <w:rPr>
          <w:rFonts w:eastAsia="Arial"/>
          <w:szCs w:val="22"/>
          <w:lang w:val="lv-LV"/>
        </w:rPr>
        <w:t>a</w:t>
      </w:r>
      <w:r w:rsidRPr="00562179">
        <w:rPr>
          <w:rFonts w:eastAsia="Arial"/>
          <w:szCs w:val="22"/>
          <w:lang w:val="lv-LV"/>
        </w:rPr>
        <w:t>. Ja rodas elpošanas nomākums, uzsāk</w:t>
      </w:r>
      <w:r w:rsidR="00913F01" w:rsidRPr="00562179">
        <w:rPr>
          <w:rFonts w:eastAsia="Arial"/>
          <w:szCs w:val="22"/>
          <w:lang w:val="lv-LV"/>
        </w:rPr>
        <w:t>t</w:t>
      </w:r>
      <w:r w:rsidRPr="00562179">
        <w:rPr>
          <w:rFonts w:eastAsia="Arial"/>
          <w:szCs w:val="22"/>
          <w:lang w:val="lv-LV"/>
        </w:rPr>
        <w:t xml:space="preserve"> kontrolēt</w:t>
      </w:r>
      <w:r w:rsidR="00913F01" w:rsidRPr="00562179">
        <w:rPr>
          <w:rFonts w:eastAsia="Arial"/>
          <w:szCs w:val="22"/>
          <w:lang w:val="lv-LV"/>
        </w:rPr>
        <w:t>u</w:t>
      </w:r>
      <w:r w:rsidRPr="00562179">
        <w:rPr>
          <w:rFonts w:eastAsia="Arial"/>
          <w:szCs w:val="22"/>
          <w:lang w:val="lv-LV"/>
        </w:rPr>
        <w:t xml:space="preserve"> </w:t>
      </w:r>
      <w:r w:rsidR="00913F01" w:rsidRPr="00562179">
        <w:rPr>
          <w:rFonts w:eastAsia="Arial"/>
          <w:szCs w:val="22"/>
          <w:lang w:val="lv-LV"/>
        </w:rPr>
        <w:t>elpināšanu</w:t>
      </w:r>
      <w:r w:rsidRPr="00562179">
        <w:rPr>
          <w:rFonts w:eastAsia="Arial"/>
          <w:szCs w:val="22"/>
          <w:lang w:val="lv-LV"/>
        </w:rPr>
        <w:t>.</w:t>
      </w:r>
      <w:r w:rsidR="00913F01" w:rsidRPr="00562179">
        <w:rPr>
          <w:rFonts w:eastAsia="Arial"/>
          <w:szCs w:val="22"/>
          <w:lang w:val="lv-LV"/>
        </w:rPr>
        <w:t xml:space="preserve"> Lai mazinātu simptomus,</w:t>
      </w:r>
      <w:r w:rsidRPr="00562179">
        <w:rPr>
          <w:rFonts w:eastAsia="Arial"/>
          <w:szCs w:val="22"/>
          <w:lang w:val="lv-LV"/>
        </w:rPr>
        <w:t xml:space="preserve"> </w:t>
      </w:r>
      <w:r w:rsidR="00913F01" w:rsidRPr="00562179">
        <w:rPr>
          <w:rFonts w:eastAsia="Arial"/>
          <w:szCs w:val="22"/>
          <w:lang w:val="lv-LV"/>
        </w:rPr>
        <w:t>i</w:t>
      </w:r>
      <w:r w:rsidRPr="00562179">
        <w:rPr>
          <w:rFonts w:eastAsia="Arial"/>
          <w:szCs w:val="22"/>
          <w:lang w:val="lv-LV"/>
        </w:rPr>
        <w:t xml:space="preserve">eteicams lietot </w:t>
      </w:r>
      <w:proofErr w:type="spellStart"/>
      <w:r w:rsidRPr="00562179">
        <w:rPr>
          <w:rFonts w:eastAsia="Arial"/>
          <w:szCs w:val="22"/>
          <w:lang w:val="lv-LV"/>
        </w:rPr>
        <w:t>opioīdu</w:t>
      </w:r>
      <w:proofErr w:type="spellEnd"/>
      <w:r w:rsidRPr="00562179">
        <w:rPr>
          <w:rFonts w:eastAsia="Arial"/>
          <w:szCs w:val="22"/>
          <w:lang w:val="lv-LV"/>
        </w:rPr>
        <w:t xml:space="preserve"> antagonistu </w:t>
      </w:r>
      <w:proofErr w:type="spellStart"/>
      <w:r w:rsidRPr="00562179">
        <w:rPr>
          <w:rFonts w:eastAsia="Arial"/>
          <w:szCs w:val="22"/>
          <w:lang w:val="lv-LV"/>
        </w:rPr>
        <w:t>naloksonu</w:t>
      </w:r>
      <w:proofErr w:type="spellEnd"/>
      <w:r w:rsidRPr="00562179">
        <w:rPr>
          <w:rFonts w:eastAsia="Arial"/>
          <w:szCs w:val="22"/>
          <w:lang w:val="lv-LV"/>
        </w:rPr>
        <w:t>.</w:t>
      </w:r>
    </w:p>
    <w:p w14:paraId="0C318D64" w14:textId="77777777" w:rsidR="006561F1" w:rsidRPr="00562179" w:rsidRDefault="006561F1">
      <w:pPr>
        <w:tabs>
          <w:tab w:val="clear" w:pos="567"/>
        </w:tabs>
        <w:spacing w:line="240" w:lineRule="auto"/>
        <w:rPr>
          <w:szCs w:val="22"/>
          <w:lang w:val="lv-LV"/>
        </w:rPr>
      </w:pPr>
    </w:p>
    <w:p w14:paraId="6409E308" w14:textId="77777777" w:rsidR="006561F1" w:rsidRPr="00562179" w:rsidRDefault="006561F1">
      <w:pPr>
        <w:tabs>
          <w:tab w:val="clear" w:pos="567"/>
        </w:tabs>
        <w:spacing w:line="240" w:lineRule="auto"/>
        <w:rPr>
          <w:szCs w:val="22"/>
          <w:u w:val="single"/>
          <w:lang w:val="lv-LV"/>
        </w:rPr>
      </w:pPr>
      <w:r w:rsidRPr="00562179">
        <w:rPr>
          <w:rFonts w:eastAsia="Arial"/>
          <w:szCs w:val="22"/>
          <w:u w:val="single"/>
          <w:lang w:val="lv-LV"/>
        </w:rPr>
        <w:t>Grūsnība un laktācija</w:t>
      </w:r>
      <w:r w:rsidRPr="00562179">
        <w:rPr>
          <w:rFonts w:eastAsia="Arial"/>
          <w:szCs w:val="22"/>
          <w:lang w:val="lv-LV"/>
        </w:rPr>
        <w:t>:</w:t>
      </w:r>
    </w:p>
    <w:p w14:paraId="6A57A277" w14:textId="321C05F9" w:rsidR="006561F1" w:rsidRPr="00562179" w:rsidRDefault="006561F1">
      <w:pPr>
        <w:tabs>
          <w:tab w:val="clear" w:pos="567"/>
          <w:tab w:val="left" w:pos="1134"/>
        </w:tabs>
        <w:spacing w:after="120" w:line="240" w:lineRule="auto"/>
        <w:jc w:val="both"/>
        <w:rPr>
          <w:szCs w:val="22"/>
          <w:lang w:val="lv-LV"/>
        </w:rPr>
      </w:pPr>
      <w:r w:rsidRPr="00562179">
        <w:rPr>
          <w:rFonts w:eastAsia="Arial"/>
          <w:szCs w:val="22"/>
          <w:lang w:val="lv-LV"/>
        </w:rPr>
        <w:t xml:space="preserve">Metadons šķērso </w:t>
      </w:r>
      <w:proofErr w:type="spellStart"/>
      <w:r w:rsidRPr="00562179">
        <w:rPr>
          <w:rFonts w:eastAsia="Arial"/>
          <w:szCs w:val="22"/>
          <w:lang w:val="lv-LV"/>
        </w:rPr>
        <w:t>placent</w:t>
      </w:r>
      <w:r w:rsidR="0019530A">
        <w:rPr>
          <w:rFonts w:eastAsia="Arial"/>
          <w:szCs w:val="22"/>
          <w:lang w:val="lv-LV"/>
        </w:rPr>
        <w:t>āro</w:t>
      </w:r>
      <w:proofErr w:type="spellEnd"/>
      <w:r w:rsidR="00913F01" w:rsidRPr="00562179">
        <w:rPr>
          <w:rFonts w:eastAsia="Arial"/>
          <w:szCs w:val="22"/>
          <w:lang w:val="lv-LV"/>
        </w:rPr>
        <w:t xml:space="preserve"> barjeru</w:t>
      </w:r>
      <w:r w:rsidRPr="00562179">
        <w:rPr>
          <w:rFonts w:eastAsia="Arial"/>
          <w:szCs w:val="22"/>
          <w:lang w:val="lv-LV"/>
        </w:rPr>
        <w:t>.</w:t>
      </w:r>
    </w:p>
    <w:p w14:paraId="3F009309" w14:textId="670B5EF0" w:rsidR="006561F1" w:rsidRPr="00562179" w:rsidRDefault="00913F01">
      <w:pPr>
        <w:tabs>
          <w:tab w:val="clear" w:pos="567"/>
          <w:tab w:val="left" w:pos="1134"/>
        </w:tabs>
        <w:spacing w:after="120" w:line="240" w:lineRule="auto"/>
        <w:jc w:val="both"/>
        <w:rPr>
          <w:szCs w:val="22"/>
          <w:lang w:val="lv-LV"/>
        </w:rPr>
      </w:pPr>
      <w:r w:rsidRPr="00562179">
        <w:rPr>
          <w:rFonts w:eastAsia="Arial"/>
          <w:szCs w:val="22"/>
          <w:lang w:val="lv-LV"/>
        </w:rPr>
        <w:t>Laboratoriskajos p</w:t>
      </w:r>
      <w:r w:rsidR="006561F1" w:rsidRPr="00562179">
        <w:rPr>
          <w:rFonts w:eastAsia="Arial"/>
          <w:szCs w:val="22"/>
          <w:lang w:val="lv-LV"/>
        </w:rPr>
        <w:t xml:space="preserve">ētījumos dzīvniekiem </w:t>
      </w:r>
      <w:r w:rsidRPr="00562179">
        <w:rPr>
          <w:rFonts w:eastAsia="Arial"/>
          <w:szCs w:val="22"/>
          <w:lang w:val="lv-LV"/>
        </w:rPr>
        <w:t xml:space="preserve">tika </w:t>
      </w:r>
      <w:r w:rsidR="006561F1" w:rsidRPr="00562179">
        <w:rPr>
          <w:rFonts w:eastAsia="Arial"/>
          <w:szCs w:val="22"/>
          <w:lang w:val="lv-LV"/>
        </w:rPr>
        <w:t>konstatēta nevēlama iedarbība uz reprodukciju.</w:t>
      </w:r>
    </w:p>
    <w:p w14:paraId="14159803" w14:textId="4CF4F0F8"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Nav pierādīts šo veterināro zāļu drošums grūsnības un laktācijas laikā šīm </w:t>
      </w:r>
      <w:proofErr w:type="spellStart"/>
      <w:r w:rsidRPr="00562179">
        <w:rPr>
          <w:rFonts w:eastAsia="Arial"/>
          <w:szCs w:val="22"/>
          <w:lang w:val="lv-LV"/>
        </w:rPr>
        <w:t>mērķsugām</w:t>
      </w:r>
      <w:proofErr w:type="spellEnd"/>
      <w:r w:rsidRPr="00562179">
        <w:rPr>
          <w:rFonts w:eastAsia="Arial"/>
          <w:szCs w:val="22"/>
          <w:lang w:val="lv-LV"/>
        </w:rPr>
        <w:t xml:space="preserve">. </w:t>
      </w:r>
      <w:r w:rsidR="00913F01" w:rsidRPr="00562179">
        <w:rPr>
          <w:rFonts w:eastAsia="Arial"/>
          <w:szCs w:val="22"/>
          <w:lang w:val="lv-LV"/>
        </w:rPr>
        <w:t>Nav ieteicams lietot šīs v</w:t>
      </w:r>
      <w:r w:rsidRPr="00562179">
        <w:rPr>
          <w:rFonts w:eastAsia="Arial"/>
          <w:szCs w:val="22"/>
          <w:lang w:val="lv-LV"/>
        </w:rPr>
        <w:t>eterinār</w:t>
      </w:r>
      <w:r w:rsidR="00913F01" w:rsidRPr="00562179">
        <w:rPr>
          <w:rFonts w:eastAsia="Arial"/>
          <w:szCs w:val="22"/>
          <w:lang w:val="lv-LV"/>
        </w:rPr>
        <w:t>ās</w:t>
      </w:r>
      <w:r w:rsidRPr="00562179">
        <w:rPr>
          <w:rFonts w:eastAsia="Arial"/>
          <w:szCs w:val="22"/>
          <w:lang w:val="lv-LV"/>
        </w:rPr>
        <w:t xml:space="preserve"> zā</w:t>
      </w:r>
      <w:r w:rsidR="00913F01" w:rsidRPr="00562179">
        <w:rPr>
          <w:rFonts w:eastAsia="Arial"/>
          <w:szCs w:val="22"/>
          <w:lang w:val="lv-LV"/>
        </w:rPr>
        <w:t>les</w:t>
      </w:r>
      <w:r w:rsidRPr="00562179">
        <w:rPr>
          <w:rFonts w:eastAsia="Arial"/>
          <w:szCs w:val="22"/>
          <w:lang w:val="lv-LV"/>
        </w:rPr>
        <w:t xml:space="preserve"> grūsnības vai laktācijas laikā.</w:t>
      </w:r>
    </w:p>
    <w:p w14:paraId="04C1A3EC" w14:textId="77777777" w:rsidR="006561F1" w:rsidRPr="00562179" w:rsidRDefault="006561F1">
      <w:pPr>
        <w:tabs>
          <w:tab w:val="clear" w:pos="567"/>
        </w:tabs>
        <w:spacing w:line="240" w:lineRule="auto"/>
        <w:rPr>
          <w:szCs w:val="22"/>
          <w:lang w:val="lv-LV"/>
        </w:rPr>
      </w:pPr>
    </w:p>
    <w:p w14:paraId="13BA5879" w14:textId="77777777" w:rsidR="006561F1" w:rsidRPr="00562179" w:rsidRDefault="006561F1">
      <w:pPr>
        <w:tabs>
          <w:tab w:val="clear" w:pos="567"/>
        </w:tabs>
        <w:spacing w:line="240" w:lineRule="auto"/>
        <w:rPr>
          <w:szCs w:val="22"/>
          <w:lang w:val="lv-LV"/>
        </w:rPr>
      </w:pPr>
      <w:r w:rsidRPr="00562179">
        <w:rPr>
          <w:rFonts w:eastAsia="Arial"/>
          <w:szCs w:val="22"/>
          <w:u w:val="single"/>
          <w:lang w:val="lv-LV"/>
        </w:rPr>
        <w:t>Mijiedarbība ar citām zālēm un citi mijiedarbības veidi:</w:t>
      </w:r>
    </w:p>
    <w:p w14:paraId="6EE0D539" w14:textId="390F17DA" w:rsidR="006561F1" w:rsidRPr="00562179" w:rsidRDefault="006561F1">
      <w:pPr>
        <w:tabs>
          <w:tab w:val="clear" w:pos="567"/>
          <w:tab w:val="left" w:pos="1134"/>
        </w:tabs>
        <w:spacing w:after="120" w:line="240" w:lineRule="auto"/>
        <w:jc w:val="both"/>
        <w:rPr>
          <w:szCs w:val="22"/>
          <w:lang w:val="lv-LV"/>
        </w:rPr>
      </w:pPr>
      <w:r w:rsidRPr="00562179">
        <w:rPr>
          <w:rFonts w:eastAsia="Arial"/>
          <w:szCs w:val="22"/>
          <w:lang w:val="lv-LV"/>
        </w:rPr>
        <w:t>Par lietošanu</w:t>
      </w:r>
      <w:r w:rsidR="00913F01" w:rsidRPr="00562179">
        <w:rPr>
          <w:rFonts w:eastAsia="Arial"/>
          <w:szCs w:val="22"/>
          <w:lang w:val="lv-LV"/>
        </w:rPr>
        <w:t xml:space="preserve"> vienlaikus</w:t>
      </w:r>
      <w:r w:rsidRPr="00562179">
        <w:rPr>
          <w:rFonts w:eastAsia="Arial"/>
          <w:szCs w:val="22"/>
          <w:lang w:val="lv-LV"/>
        </w:rPr>
        <w:t xml:space="preserve"> ar </w:t>
      </w:r>
      <w:proofErr w:type="spellStart"/>
      <w:r w:rsidRPr="00562179">
        <w:rPr>
          <w:rFonts w:eastAsia="Arial"/>
          <w:szCs w:val="22"/>
          <w:lang w:val="lv-LV"/>
        </w:rPr>
        <w:t>neirolepti</w:t>
      </w:r>
      <w:r w:rsidR="00913F01" w:rsidRPr="00562179">
        <w:rPr>
          <w:rFonts w:eastAsia="Arial"/>
          <w:szCs w:val="22"/>
          <w:lang w:val="lv-LV"/>
        </w:rPr>
        <w:t>skām</w:t>
      </w:r>
      <w:proofErr w:type="spellEnd"/>
      <w:r w:rsidR="00913F01" w:rsidRPr="00562179">
        <w:rPr>
          <w:rFonts w:eastAsia="Arial"/>
          <w:szCs w:val="22"/>
          <w:lang w:val="lv-LV"/>
        </w:rPr>
        <w:t xml:space="preserve"> zālēm</w:t>
      </w:r>
      <w:r w:rsidRPr="00562179">
        <w:rPr>
          <w:rFonts w:eastAsia="Arial"/>
          <w:szCs w:val="22"/>
          <w:lang w:val="lv-LV"/>
        </w:rPr>
        <w:t xml:space="preserve"> skatīt</w:t>
      </w:r>
      <w:r w:rsidRPr="00562179">
        <w:rPr>
          <w:rFonts w:eastAsia="Arial"/>
          <w:color w:val="FF0000"/>
          <w:szCs w:val="22"/>
          <w:lang w:val="lv-LV"/>
        </w:rPr>
        <w:t xml:space="preserve"> </w:t>
      </w:r>
      <w:r w:rsidRPr="00562179">
        <w:rPr>
          <w:rFonts w:eastAsia="Arial"/>
          <w:szCs w:val="22"/>
          <w:lang w:val="lv-LV"/>
        </w:rPr>
        <w:t xml:space="preserve">šīs lietošanas instrukcijas sadaļu “Deva katrai dzīvnieku sugai, lietošanas veids un metode”. </w:t>
      </w:r>
    </w:p>
    <w:p w14:paraId="4260DF8C" w14:textId="76DFDADA" w:rsidR="006561F1" w:rsidRPr="00562179" w:rsidRDefault="006561F1">
      <w:pPr>
        <w:tabs>
          <w:tab w:val="clear" w:pos="567"/>
          <w:tab w:val="left" w:pos="1134"/>
        </w:tabs>
        <w:spacing w:line="240" w:lineRule="auto"/>
        <w:ind w:left="23"/>
        <w:jc w:val="both"/>
        <w:rPr>
          <w:bCs/>
          <w:iCs/>
          <w:szCs w:val="22"/>
          <w:lang w:val="lv-LV"/>
        </w:rPr>
      </w:pPr>
      <w:r w:rsidRPr="00562179">
        <w:rPr>
          <w:rFonts w:eastAsia="Arial"/>
          <w:szCs w:val="22"/>
          <w:lang w:val="lv-LV"/>
        </w:rPr>
        <w:t xml:space="preserve">Metadons var pastiprināt </w:t>
      </w:r>
      <w:proofErr w:type="spellStart"/>
      <w:r w:rsidRPr="00562179">
        <w:rPr>
          <w:rFonts w:eastAsia="Arial"/>
          <w:szCs w:val="22"/>
          <w:lang w:val="lv-LV"/>
        </w:rPr>
        <w:t>analgētiķu</w:t>
      </w:r>
      <w:proofErr w:type="spellEnd"/>
      <w:r w:rsidRPr="00562179">
        <w:rPr>
          <w:rFonts w:eastAsia="Arial"/>
          <w:szCs w:val="22"/>
          <w:lang w:val="lv-LV"/>
        </w:rPr>
        <w:t xml:space="preserve">, centrālās nervu sistēmas inhibitoru un elpošanas nomākumu izraisošo zāļu iedarbību. </w:t>
      </w:r>
      <w:r w:rsidR="00913F01" w:rsidRPr="00562179">
        <w:rPr>
          <w:rFonts w:eastAsia="Arial"/>
          <w:szCs w:val="22"/>
          <w:lang w:val="lv-LV"/>
        </w:rPr>
        <w:t>Šo v</w:t>
      </w:r>
      <w:r w:rsidRPr="00562179">
        <w:rPr>
          <w:rFonts w:eastAsia="Arial"/>
          <w:szCs w:val="22"/>
          <w:lang w:val="lv-LV"/>
        </w:rPr>
        <w:t>eterināro zāļu lietošana vienlai</w:t>
      </w:r>
      <w:r w:rsidR="00913F01" w:rsidRPr="00562179">
        <w:rPr>
          <w:rFonts w:eastAsia="Arial"/>
          <w:szCs w:val="22"/>
          <w:lang w:val="lv-LV"/>
        </w:rPr>
        <w:t>kus</w:t>
      </w:r>
      <w:r w:rsidRPr="00562179">
        <w:rPr>
          <w:rFonts w:eastAsia="Arial"/>
          <w:szCs w:val="22"/>
          <w:lang w:val="lv-LV"/>
        </w:rPr>
        <w:t xml:space="preserve"> ar </w:t>
      </w:r>
      <w:proofErr w:type="spellStart"/>
      <w:r w:rsidRPr="00562179">
        <w:rPr>
          <w:rFonts w:eastAsia="Arial"/>
          <w:szCs w:val="22"/>
          <w:lang w:val="lv-LV"/>
        </w:rPr>
        <w:t>buprenorfīnu</w:t>
      </w:r>
      <w:proofErr w:type="spellEnd"/>
      <w:r w:rsidRPr="00562179">
        <w:rPr>
          <w:rFonts w:eastAsia="Arial"/>
          <w:szCs w:val="22"/>
          <w:lang w:val="lv-LV"/>
        </w:rPr>
        <w:t xml:space="preserve"> vai pēc tā var izraisīt zāļu iedarbī</w:t>
      </w:r>
      <w:r w:rsidR="00913F01" w:rsidRPr="00562179">
        <w:rPr>
          <w:rFonts w:eastAsia="Arial"/>
          <w:szCs w:val="22"/>
          <w:lang w:val="lv-LV"/>
        </w:rPr>
        <w:t>guma</w:t>
      </w:r>
      <w:r w:rsidRPr="00562179">
        <w:rPr>
          <w:rFonts w:eastAsia="Arial"/>
          <w:szCs w:val="22"/>
          <w:lang w:val="lv-LV"/>
        </w:rPr>
        <w:t xml:space="preserve"> </w:t>
      </w:r>
      <w:r w:rsidR="00913F01" w:rsidRPr="00562179">
        <w:rPr>
          <w:rFonts w:eastAsia="Arial"/>
          <w:szCs w:val="22"/>
          <w:lang w:val="lv-LV"/>
        </w:rPr>
        <w:t>samazināšanos</w:t>
      </w:r>
      <w:r w:rsidRPr="00562179">
        <w:rPr>
          <w:rFonts w:eastAsia="Arial"/>
          <w:szCs w:val="22"/>
          <w:lang w:val="lv-LV"/>
        </w:rPr>
        <w:t>.</w:t>
      </w:r>
    </w:p>
    <w:p w14:paraId="196CD0CF" w14:textId="77777777" w:rsidR="006561F1" w:rsidRPr="00562179" w:rsidRDefault="006561F1">
      <w:pPr>
        <w:tabs>
          <w:tab w:val="clear" w:pos="567"/>
        </w:tabs>
        <w:spacing w:line="240" w:lineRule="auto"/>
        <w:rPr>
          <w:szCs w:val="22"/>
          <w:lang w:val="lv-LV"/>
        </w:rPr>
      </w:pPr>
    </w:p>
    <w:p w14:paraId="7E934B98" w14:textId="77777777" w:rsidR="006561F1" w:rsidRPr="00562179" w:rsidRDefault="006561F1">
      <w:pPr>
        <w:tabs>
          <w:tab w:val="clear" w:pos="567"/>
        </w:tabs>
        <w:spacing w:line="240" w:lineRule="auto"/>
        <w:rPr>
          <w:szCs w:val="22"/>
          <w:lang w:val="lv-LV"/>
        </w:rPr>
      </w:pPr>
      <w:r w:rsidRPr="00562179">
        <w:rPr>
          <w:rFonts w:eastAsia="Arial"/>
          <w:szCs w:val="22"/>
          <w:u w:val="single"/>
          <w:lang w:val="lv-LV"/>
        </w:rPr>
        <w:t>Pārdozēšana</w:t>
      </w:r>
      <w:r w:rsidRPr="00562179">
        <w:rPr>
          <w:rFonts w:eastAsia="Arial"/>
          <w:szCs w:val="22"/>
          <w:lang w:val="lv-LV"/>
        </w:rPr>
        <w:t>:</w:t>
      </w:r>
    </w:p>
    <w:p w14:paraId="73C80179" w14:textId="7FE67986" w:rsidR="006561F1" w:rsidRPr="00562179" w:rsidRDefault="006561F1">
      <w:pPr>
        <w:jc w:val="both"/>
        <w:rPr>
          <w:szCs w:val="22"/>
          <w:lang w:val="lv-LV"/>
        </w:rPr>
      </w:pPr>
      <w:r w:rsidRPr="00562179">
        <w:rPr>
          <w:rFonts w:eastAsia="Arial"/>
          <w:szCs w:val="22"/>
          <w:lang w:val="lv-LV"/>
        </w:rPr>
        <w:t xml:space="preserve">1,5 reizes lielāka pārdozēšana izraisīja blakusparādības, </w:t>
      </w:r>
      <w:r w:rsidR="00913F01" w:rsidRPr="00562179">
        <w:rPr>
          <w:rFonts w:eastAsia="Arial"/>
          <w:szCs w:val="22"/>
          <w:lang w:val="lv-LV"/>
        </w:rPr>
        <w:t xml:space="preserve">kas </w:t>
      </w:r>
      <w:r w:rsidRPr="00562179">
        <w:rPr>
          <w:rFonts w:eastAsia="Arial"/>
          <w:szCs w:val="22"/>
          <w:lang w:val="lv-LV"/>
        </w:rPr>
        <w:t>aprakstītas šīs lietošanas instrukcijas sadaļā “</w:t>
      </w:r>
      <w:r w:rsidR="00913F01" w:rsidRPr="00562179">
        <w:rPr>
          <w:rFonts w:eastAsia="Arial"/>
          <w:szCs w:val="22"/>
          <w:lang w:val="lv-LV"/>
        </w:rPr>
        <w:t>B</w:t>
      </w:r>
      <w:r w:rsidRPr="00562179">
        <w:rPr>
          <w:rFonts w:eastAsia="Arial"/>
          <w:szCs w:val="22"/>
          <w:lang w:val="lv-LV"/>
        </w:rPr>
        <w:t xml:space="preserve">lakusparādības”. </w:t>
      </w:r>
    </w:p>
    <w:p w14:paraId="5AED7784" w14:textId="47D11233" w:rsidR="006561F1" w:rsidRPr="00562179" w:rsidRDefault="006561F1">
      <w:pPr>
        <w:jc w:val="both"/>
        <w:rPr>
          <w:szCs w:val="22"/>
          <w:lang w:val="lv-LV"/>
        </w:rPr>
      </w:pPr>
      <w:r w:rsidRPr="00562179">
        <w:rPr>
          <w:rFonts w:eastAsia="Arial"/>
          <w:szCs w:val="22"/>
          <w:lang w:val="lv-LV"/>
        </w:rPr>
        <w:t xml:space="preserve">Kaķi: pārdozēšanas gadījumā (&gt;2 mg/kg) var novērot šādas pazīmes: pastiprināta siekalošanās, uzbudinājums, pakaļkāju paralīze un </w:t>
      </w:r>
      <w:r w:rsidR="00913F01" w:rsidRPr="00562179">
        <w:rPr>
          <w:rFonts w:eastAsia="Arial"/>
          <w:szCs w:val="22"/>
          <w:lang w:val="lv-LV"/>
        </w:rPr>
        <w:t xml:space="preserve">ķermeņa iztaisnošanās </w:t>
      </w:r>
      <w:r w:rsidRPr="00562179">
        <w:rPr>
          <w:rFonts w:eastAsia="Arial"/>
          <w:szCs w:val="22"/>
          <w:lang w:val="lv-LV"/>
        </w:rPr>
        <w:t xml:space="preserve">refleksa zudums. Dažos gadījumos ziņots arī par lēkmēm, krampjiem un </w:t>
      </w:r>
      <w:proofErr w:type="spellStart"/>
      <w:r w:rsidRPr="00562179">
        <w:rPr>
          <w:rFonts w:eastAsia="Arial"/>
          <w:szCs w:val="22"/>
          <w:lang w:val="lv-LV"/>
        </w:rPr>
        <w:t>hipoksiju</w:t>
      </w:r>
      <w:proofErr w:type="spellEnd"/>
      <w:r w:rsidRPr="00562179">
        <w:rPr>
          <w:rFonts w:eastAsia="Arial"/>
          <w:szCs w:val="22"/>
          <w:lang w:val="lv-LV"/>
        </w:rPr>
        <w:t xml:space="preserve">. Deva 4 mg/kg kaķiem var būt letāla. Aprakstīti elpošanas nomākuma gadījumi. </w:t>
      </w:r>
    </w:p>
    <w:p w14:paraId="630EE6D5" w14:textId="77777777" w:rsidR="006561F1" w:rsidRPr="00562179" w:rsidRDefault="006561F1">
      <w:pPr>
        <w:jc w:val="both"/>
        <w:rPr>
          <w:szCs w:val="22"/>
          <w:lang w:val="lv-LV"/>
        </w:rPr>
      </w:pPr>
      <w:r w:rsidRPr="00562179">
        <w:rPr>
          <w:rFonts w:eastAsia="Arial"/>
          <w:szCs w:val="22"/>
          <w:lang w:val="lv-LV"/>
        </w:rPr>
        <w:t xml:space="preserve">Suņi: aprakstīti elpošanas nomākuma gadījumi. </w:t>
      </w:r>
    </w:p>
    <w:p w14:paraId="4DBA5816" w14:textId="77777777" w:rsidR="006561F1" w:rsidRPr="00562179" w:rsidRDefault="006561F1">
      <w:pPr>
        <w:jc w:val="both"/>
        <w:rPr>
          <w:szCs w:val="22"/>
          <w:lang w:val="lv-LV"/>
        </w:rPr>
      </w:pPr>
      <w:proofErr w:type="spellStart"/>
      <w:r w:rsidRPr="00562179">
        <w:rPr>
          <w:rFonts w:eastAsia="Arial"/>
          <w:szCs w:val="22"/>
          <w:lang w:val="lv-LV"/>
        </w:rPr>
        <w:t>Metadona</w:t>
      </w:r>
      <w:proofErr w:type="spellEnd"/>
      <w:r w:rsidRPr="00562179">
        <w:rPr>
          <w:rFonts w:eastAsia="Arial"/>
          <w:szCs w:val="22"/>
          <w:lang w:val="lv-LV"/>
        </w:rPr>
        <w:t xml:space="preserve"> iedarbību var atcelt ievadot </w:t>
      </w:r>
      <w:proofErr w:type="spellStart"/>
      <w:r w:rsidRPr="00562179">
        <w:rPr>
          <w:rFonts w:eastAsia="Arial"/>
          <w:szCs w:val="22"/>
          <w:lang w:val="lv-LV"/>
        </w:rPr>
        <w:t>naloksonu</w:t>
      </w:r>
      <w:proofErr w:type="spellEnd"/>
      <w:r w:rsidRPr="00562179">
        <w:rPr>
          <w:rFonts w:eastAsia="Arial"/>
          <w:szCs w:val="22"/>
          <w:lang w:val="lv-LV"/>
        </w:rPr>
        <w:t xml:space="preserve">. </w:t>
      </w:r>
      <w:proofErr w:type="spellStart"/>
      <w:r w:rsidRPr="00562179">
        <w:rPr>
          <w:rFonts w:eastAsia="Arial"/>
          <w:szCs w:val="22"/>
          <w:lang w:val="lv-LV"/>
        </w:rPr>
        <w:t>Naloksonu</w:t>
      </w:r>
      <w:proofErr w:type="spellEnd"/>
      <w:r w:rsidRPr="00562179">
        <w:rPr>
          <w:rFonts w:eastAsia="Arial"/>
          <w:szCs w:val="22"/>
          <w:lang w:val="lv-LV"/>
        </w:rPr>
        <w:t xml:space="preserve"> lietot līdz iedarbības sasniegšanai. Ieteicamā sākuma deva ir 0,1 mg/kg intravenozi.</w:t>
      </w:r>
    </w:p>
    <w:p w14:paraId="00D2349D" w14:textId="41D849B1" w:rsidR="006561F1" w:rsidRPr="00562179" w:rsidRDefault="006561F1">
      <w:pPr>
        <w:tabs>
          <w:tab w:val="clear" w:pos="567"/>
        </w:tabs>
        <w:spacing w:line="240" w:lineRule="auto"/>
        <w:rPr>
          <w:szCs w:val="22"/>
          <w:lang w:val="lv-LV"/>
        </w:rPr>
      </w:pPr>
    </w:p>
    <w:p w14:paraId="218FED02" w14:textId="312BEF9D" w:rsidR="00461366" w:rsidRPr="00562179" w:rsidRDefault="00461366">
      <w:pPr>
        <w:tabs>
          <w:tab w:val="clear" w:pos="567"/>
        </w:tabs>
        <w:spacing w:line="240" w:lineRule="auto"/>
        <w:rPr>
          <w:lang w:val="lv-LV"/>
        </w:rPr>
      </w:pPr>
      <w:r w:rsidRPr="00562179">
        <w:rPr>
          <w:szCs w:val="22"/>
          <w:u w:val="single"/>
          <w:lang w:val="lv-LV"/>
        </w:rPr>
        <w:t>Īpaši lietošanas ierobežojumi un īpaši lietošanas nosacījumi</w:t>
      </w:r>
      <w:r w:rsidRPr="00562179">
        <w:rPr>
          <w:lang w:val="lv-LV"/>
        </w:rPr>
        <w:t>:</w:t>
      </w:r>
    </w:p>
    <w:p w14:paraId="7D943A51" w14:textId="3781771D" w:rsidR="00461366" w:rsidRPr="006F2F6D" w:rsidRDefault="00461366">
      <w:pPr>
        <w:tabs>
          <w:tab w:val="clear" w:pos="567"/>
        </w:tabs>
        <w:spacing w:line="240" w:lineRule="auto"/>
        <w:rPr>
          <w:lang w:val="lv-LV"/>
        </w:rPr>
      </w:pPr>
      <w:r w:rsidRPr="006F2F6D">
        <w:rPr>
          <w:lang w:val="lv-LV"/>
        </w:rPr>
        <w:t>Drīkst ievadīt tikai praktizējošs veterinārārsts.</w:t>
      </w:r>
    </w:p>
    <w:p w14:paraId="7CC35D09" w14:textId="77777777" w:rsidR="00461366" w:rsidRPr="00562179" w:rsidRDefault="00461366">
      <w:pPr>
        <w:tabs>
          <w:tab w:val="clear" w:pos="567"/>
        </w:tabs>
        <w:spacing w:line="240" w:lineRule="auto"/>
        <w:rPr>
          <w:szCs w:val="22"/>
          <w:lang w:val="lv-LV"/>
        </w:rPr>
      </w:pPr>
    </w:p>
    <w:p w14:paraId="1B391EBD" w14:textId="77777777" w:rsidR="006561F1" w:rsidRPr="00562179" w:rsidRDefault="006561F1">
      <w:pPr>
        <w:tabs>
          <w:tab w:val="clear" w:pos="567"/>
        </w:tabs>
        <w:spacing w:line="240" w:lineRule="auto"/>
        <w:jc w:val="both"/>
        <w:rPr>
          <w:szCs w:val="22"/>
          <w:lang w:val="lv-LV"/>
        </w:rPr>
      </w:pPr>
      <w:r w:rsidRPr="00562179">
        <w:rPr>
          <w:rFonts w:eastAsia="Arial"/>
          <w:szCs w:val="22"/>
          <w:u w:val="single"/>
          <w:lang w:val="lv-LV"/>
        </w:rPr>
        <w:t>Būtiska nesaderība</w:t>
      </w:r>
      <w:r w:rsidRPr="00562179">
        <w:rPr>
          <w:rFonts w:eastAsia="Arial"/>
          <w:szCs w:val="22"/>
          <w:lang w:val="lv-LV"/>
        </w:rPr>
        <w:t>:</w:t>
      </w:r>
    </w:p>
    <w:p w14:paraId="795CF8DF" w14:textId="77777777" w:rsidR="006561F1" w:rsidRPr="00562179" w:rsidRDefault="006561F1">
      <w:pPr>
        <w:jc w:val="both"/>
        <w:rPr>
          <w:szCs w:val="22"/>
          <w:lang w:val="lv-LV"/>
        </w:rPr>
      </w:pPr>
      <w:r w:rsidRPr="00562179">
        <w:rPr>
          <w:rFonts w:eastAsia="Arial"/>
          <w:szCs w:val="22"/>
          <w:lang w:val="lv-LV"/>
        </w:rPr>
        <w:t xml:space="preserve">Šīs veterinārās zāles nav saderīgas ar injekcijas šķīdumiem, kas satur </w:t>
      </w:r>
      <w:proofErr w:type="spellStart"/>
      <w:r w:rsidRPr="00562179">
        <w:rPr>
          <w:rFonts w:eastAsia="Arial"/>
          <w:szCs w:val="22"/>
          <w:lang w:val="lv-LV"/>
        </w:rPr>
        <w:t>meloksikāmu</w:t>
      </w:r>
      <w:proofErr w:type="spellEnd"/>
      <w:r w:rsidRPr="00562179">
        <w:rPr>
          <w:rFonts w:eastAsia="Arial"/>
          <w:szCs w:val="22"/>
          <w:lang w:val="lv-LV"/>
        </w:rPr>
        <w:t>, vai citiem bezūdens šķīdumiem.</w:t>
      </w:r>
    </w:p>
    <w:p w14:paraId="7EC481E6" w14:textId="14E4974E" w:rsidR="006561F1" w:rsidRPr="00562179" w:rsidRDefault="006561F1">
      <w:pPr>
        <w:jc w:val="both"/>
        <w:rPr>
          <w:szCs w:val="22"/>
          <w:lang w:val="lv-LV"/>
        </w:rPr>
      </w:pPr>
      <w:r w:rsidRPr="00562179">
        <w:rPr>
          <w:rFonts w:eastAsia="Arial"/>
          <w:szCs w:val="22"/>
          <w:lang w:val="lv-LV"/>
        </w:rPr>
        <w:t xml:space="preserve">Tā kā nav veikti saderības pētījumi, </w:t>
      </w:r>
      <w:r w:rsidR="00913F01" w:rsidRPr="00562179">
        <w:rPr>
          <w:rFonts w:eastAsia="Arial"/>
          <w:szCs w:val="22"/>
          <w:lang w:val="lv-LV"/>
        </w:rPr>
        <w:t xml:space="preserve">nelietot </w:t>
      </w:r>
      <w:r w:rsidRPr="00562179">
        <w:rPr>
          <w:rFonts w:eastAsia="Arial"/>
          <w:szCs w:val="22"/>
          <w:lang w:val="lv-LV"/>
        </w:rPr>
        <w:t xml:space="preserve">šīs veterinārās zāles </w:t>
      </w:r>
      <w:r w:rsidR="00913F01" w:rsidRPr="00562179">
        <w:rPr>
          <w:rFonts w:eastAsia="Arial"/>
          <w:szCs w:val="22"/>
          <w:lang w:val="lv-LV"/>
        </w:rPr>
        <w:t xml:space="preserve">maisījumā </w:t>
      </w:r>
      <w:r w:rsidRPr="00562179">
        <w:rPr>
          <w:rFonts w:eastAsia="Arial"/>
          <w:szCs w:val="22"/>
          <w:lang w:val="lv-LV"/>
        </w:rPr>
        <w:t>ar citām veterinārajām zālēm, izņemot tā</w:t>
      </w:r>
      <w:r w:rsidR="00913F01" w:rsidRPr="00562179">
        <w:rPr>
          <w:rFonts w:eastAsia="Arial"/>
          <w:szCs w:val="22"/>
          <w:lang w:val="lv-LV"/>
        </w:rPr>
        <w:t>m</w:t>
      </w:r>
      <w:r w:rsidRPr="00562179">
        <w:rPr>
          <w:rFonts w:eastAsia="Arial"/>
          <w:szCs w:val="22"/>
          <w:lang w:val="lv-LV"/>
        </w:rPr>
        <w:t>, kas minētas šīs lietošanas instrukcijas sadaļā “Deva katrai dzīvnieku sugai, lietošanas veids un metode”.</w:t>
      </w:r>
    </w:p>
    <w:p w14:paraId="53B858F4" w14:textId="77777777" w:rsidR="006561F1" w:rsidRPr="00562179" w:rsidRDefault="006561F1">
      <w:pPr>
        <w:tabs>
          <w:tab w:val="clear" w:pos="567"/>
        </w:tabs>
        <w:spacing w:line="240" w:lineRule="auto"/>
        <w:jc w:val="both"/>
        <w:rPr>
          <w:szCs w:val="22"/>
          <w:lang w:val="lv-LV"/>
        </w:rPr>
      </w:pPr>
    </w:p>
    <w:p w14:paraId="623960FB" w14:textId="77777777" w:rsidR="006561F1" w:rsidRPr="00562179" w:rsidRDefault="006561F1">
      <w:pPr>
        <w:tabs>
          <w:tab w:val="clear" w:pos="567"/>
        </w:tabs>
        <w:spacing w:line="240" w:lineRule="auto"/>
        <w:rPr>
          <w:szCs w:val="22"/>
          <w:lang w:val="lv-LV"/>
        </w:rPr>
      </w:pPr>
    </w:p>
    <w:p w14:paraId="4E4A5CF1" w14:textId="77777777" w:rsidR="006561F1" w:rsidRPr="006F2F6D" w:rsidRDefault="006561F1">
      <w:pPr>
        <w:tabs>
          <w:tab w:val="clear" w:pos="567"/>
        </w:tabs>
        <w:spacing w:line="240" w:lineRule="auto"/>
        <w:rPr>
          <w:szCs w:val="22"/>
          <w:lang w:val="lv-LV"/>
        </w:rPr>
      </w:pPr>
      <w:r w:rsidRPr="00562179">
        <w:rPr>
          <w:b/>
          <w:bCs/>
          <w:szCs w:val="22"/>
          <w:highlight w:val="lightGray"/>
          <w:lang w:val="lv-LV"/>
        </w:rPr>
        <w:t>7.</w:t>
      </w:r>
      <w:r w:rsidRPr="00562179">
        <w:rPr>
          <w:b/>
          <w:bCs/>
          <w:szCs w:val="22"/>
          <w:lang w:val="lv-LV"/>
        </w:rPr>
        <w:tab/>
      </w:r>
      <w:bookmarkStart w:id="9" w:name="_Hlk143164751"/>
      <w:r w:rsidRPr="00562179">
        <w:rPr>
          <w:b/>
          <w:bCs/>
          <w:szCs w:val="22"/>
          <w:lang w:val="lv-LV"/>
        </w:rPr>
        <w:t>Blakusparādības</w:t>
      </w:r>
      <w:bookmarkEnd w:id="9"/>
    </w:p>
    <w:p w14:paraId="15DC68A3" w14:textId="77777777" w:rsidR="006561F1" w:rsidRPr="006F2F6D" w:rsidRDefault="006561F1">
      <w:pPr>
        <w:tabs>
          <w:tab w:val="clear" w:pos="567"/>
        </w:tabs>
        <w:spacing w:line="240" w:lineRule="auto"/>
        <w:rPr>
          <w:iCs/>
          <w:szCs w:val="22"/>
          <w:lang w:val="lv-LV"/>
        </w:rPr>
      </w:pPr>
    </w:p>
    <w:p w14:paraId="43A6FBF2" w14:textId="77777777" w:rsidR="006561F1" w:rsidRPr="006F2F6D" w:rsidRDefault="006561F1">
      <w:pPr>
        <w:tabs>
          <w:tab w:val="clear" w:pos="567"/>
        </w:tabs>
        <w:spacing w:line="240" w:lineRule="auto"/>
        <w:rPr>
          <w:szCs w:val="22"/>
          <w:lang w:val="lv-LV"/>
        </w:rPr>
      </w:pPr>
      <w:r w:rsidRPr="00562179">
        <w:rPr>
          <w:rFonts w:eastAsia="Arial"/>
          <w:szCs w:val="22"/>
          <w:lang w:val="lv-LV"/>
        </w:rPr>
        <w:t>Kaķi:</w:t>
      </w:r>
    </w:p>
    <w:p w14:paraId="781C5EBC" w14:textId="77777777" w:rsidR="006561F1" w:rsidRPr="006F2F6D" w:rsidRDefault="006561F1">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561F1" w:rsidRPr="00A72990" w14:paraId="3DB3A326" w14:textId="77777777">
        <w:tc>
          <w:tcPr>
            <w:tcW w:w="1957" w:type="pct"/>
          </w:tcPr>
          <w:p w14:paraId="736B3ABE" w14:textId="77777777" w:rsidR="006561F1" w:rsidRPr="006F2F6D" w:rsidRDefault="006561F1">
            <w:pPr>
              <w:spacing w:before="60" w:after="60"/>
              <w:rPr>
                <w:szCs w:val="22"/>
                <w:lang w:val="lv-LV"/>
              </w:rPr>
            </w:pPr>
            <w:r w:rsidRPr="00562179">
              <w:rPr>
                <w:rFonts w:eastAsia="Arial"/>
                <w:szCs w:val="22"/>
                <w:lang w:val="lv-LV"/>
              </w:rPr>
              <w:t>Ļoti bieži</w:t>
            </w:r>
          </w:p>
          <w:p w14:paraId="73B99351" w14:textId="77777777" w:rsidR="006561F1" w:rsidRPr="006B3711" w:rsidRDefault="006561F1">
            <w:pPr>
              <w:spacing w:before="60" w:after="60"/>
              <w:rPr>
                <w:szCs w:val="22"/>
                <w:lang w:val="lv-LV"/>
              </w:rPr>
            </w:pPr>
            <w:r w:rsidRPr="00562179">
              <w:rPr>
                <w:rFonts w:eastAsia="Arial"/>
                <w:szCs w:val="22"/>
                <w:lang w:val="lv-LV"/>
              </w:rPr>
              <w:t>(&gt;1 dzīvniekam/10 ārstētajiem dzīvniekiem):</w:t>
            </w:r>
          </w:p>
        </w:tc>
        <w:tc>
          <w:tcPr>
            <w:tcW w:w="3043" w:type="pct"/>
            <w:hideMark/>
          </w:tcPr>
          <w:p w14:paraId="315573DA" w14:textId="2F83B833" w:rsidR="006561F1" w:rsidRPr="006F2F6D" w:rsidRDefault="00EB5FD1">
            <w:pPr>
              <w:rPr>
                <w:iCs/>
                <w:szCs w:val="22"/>
                <w:lang w:val="lv-LV"/>
              </w:rPr>
            </w:pPr>
            <w:r w:rsidRPr="00562179">
              <w:rPr>
                <w:rFonts w:eastAsia="Arial"/>
                <w:iCs/>
                <w:szCs w:val="22"/>
                <w:lang w:val="lv-LV"/>
              </w:rPr>
              <w:t>E</w:t>
            </w:r>
            <w:r w:rsidR="006561F1" w:rsidRPr="00562179">
              <w:rPr>
                <w:rFonts w:eastAsia="Arial"/>
                <w:iCs/>
                <w:szCs w:val="22"/>
                <w:lang w:val="lv-LV"/>
              </w:rPr>
              <w:t>lpošanas nomākums</w:t>
            </w:r>
            <w:r w:rsidRPr="00562179">
              <w:rPr>
                <w:rFonts w:eastAsia="Arial"/>
                <w:iCs/>
                <w:szCs w:val="22"/>
                <w:lang w:val="lv-LV"/>
              </w:rPr>
              <w:t>.</w:t>
            </w:r>
          </w:p>
          <w:p w14:paraId="364A3B8D" w14:textId="4ED244DC" w:rsidR="006561F1" w:rsidRPr="006F2F6D" w:rsidRDefault="00EB5FD1">
            <w:pPr>
              <w:rPr>
                <w:iCs/>
                <w:szCs w:val="22"/>
                <w:lang w:val="lv-LV"/>
              </w:rPr>
            </w:pPr>
            <w:r w:rsidRPr="00562179">
              <w:rPr>
                <w:rFonts w:eastAsia="Arial"/>
                <w:iCs/>
                <w:szCs w:val="22"/>
                <w:lang w:val="lv-LV"/>
              </w:rPr>
              <w:t>U</w:t>
            </w:r>
            <w:r w:rsidR="006561F1" w:rsidRPr="00562179">
              <w:rPr>
                <w:rFonts w:eastAsia="Arial"/>
                <w:iCs/>
                <w:szCs w:val="22"/>
                <w:lang w:val="lv-LV"/>
              </w:rPr>
              <w:t>zbudinājums</w:t>
            </w:r>
            <w:r w:rsidR="006561F1" w:rsidRPr="00562179">
              <w:rPr>
                <w:rFonts w:eastAsia="Arial"/>
                <w:iCs/>
                <w:szCs w:val="22"/>
                <w:vertAlign w:val="superscript"/>
                <w:lang w:val="lv-LV"/>
              </w:rPr>
              <w:t>1</w:t>
            </w:r>
            <w:r w:rsidRPr="00562179">
              <w:rPr>
                <w:rFonts w:eastAsia="Arial"/>
                <w:iCs/>
                <w:szCs w:val="22"/>
                <w:lang w:val="lv-LV"/>
              </w:rPr>
              <w:t>.</w:t>
            </w:r>
          </w:p>
          <w:p w14:paraId="58DB6364" w14:textId="21D2EA84" w:rsidR="006561F1" w:rsidRPr="006B3711" w:rsidRDefault="00EB5FD1">
            <w:pPr>
              <w:pStyle w:val="NormalAgency"/>
              <w:rPr>
                <w:rFonts w:ascii="Times New Roman" w:hAnsi="Times New Roman" w:cs="Times New Roman"/>
                <w:sz w:val="22"/>
                <w:szCs w:val="22"/>
                <w:lang w:val="lv-LV"/>
              </w:rPr>
            </w:pPr>
            <w:r w:rsidRPr="00562179">
              <w:rPr>
                <w:rFonts w:ascii="Times New Roman" w:eastAsia="Arial" w:hAnsi="Times New Roman" w:cs="Times New Roman"/>
                <w:sz w:val="22"/>
                <w:szCs w:val="22"/>
                <w:lang w:val="lv-LV"/>
              </w:rPr>
              <w:t>V</w:t>
            </w:r>
            <w:r w:rsidR="006561F1" w:rsidRPr="00562179">
              <w:rPr>
                <w:rFonts w:ascii="Times New Roman" w:eastAsia="Arial" w:hAnsi="Times New Roman" w:cs="Times New Roman"/>
                <w:sz w:val="22"/>
                <w:szCs w:val="22"/>
                <w:lang w:val="lv-LV"/>
              </w:rPr>
              <w:t>okalizācija</w:t>
            </w:r>
            <w:r w:rsidRPr="00562179">
              <w:rPr>
                <w:rFonts w:ascii="Times New Roman" w:eastAsia="Arial" w:hAnsi="Times New Roman" w:cs="Times New Roman"/>
                <w:sz w:val="22"/>
                <w:szCs w:val="22"/>
                <w:lang w:val="lv-LV"/>
              </w:rPr>
              <w:t>.</w:t>
            </w:r>
          </w:p>
          <w:p w14:paraId="7380E4FE" w14:textId="337B8ED0" w:rsidR="006561F1" w:rsidRPr="006B3711" w:rsidRDefault="00EB5FD1">
            <w:pPr>
              <w:pStyle w:val="NormalAgency"/>
              <w:rPr>
                <w:rFonts w:ascii="Times New Roman" w:hAnsi="Times New Roman" w:cs="Times New Roman"/>
                <w:sz w:val="22"/>
                <w:szCs w:val="22"/>
                <w:lang w:val="lv-LV"/>
              </w:rPr>
            </w:pPr>
            <w:proofErr w:type="spellStart"/>
            <w:r w:rsidRPr="00562179">
              <w:rPr>
                <w:rFonts w:ascii="Times New Roman" w:eastAsia="Arial" w:hAnsi="Times New Roman" w:cs="Times New Roman"/>
                <w:sz w:val="22"/>
                <w:szCs w:val="22"/>
                <w:lang w:val="lv-LV"/>
              </w:rPr>
              <w:t>H</w:t>
            </w:r>
            <w:r w:rsidR="006561F1" w:rsidRPr="00562179">
              <w:rPr>
                <w:rFonts w:ascii="Times New Roman" w:eastAsia="Arial" w:hAnsi="Times New Roman" w:cs="Times New Roman"/>
                <w:sz w:val="22"/>
                <w:szCs w:val="22"/>
                <w:lang w:val="lv-LV"/>
              </w:rPr>
              <w:t>ipertermija</w:t>
            </w:r>
            <w:proofErr w:type="spellEnd"/>
            <w:r w:rsidRPr="00562179">
              <w:rPr>
                <w:rFonts w:ascii="Times New Roman" w:eastAsia="Arial" w:hAnsi="Times New Roman" w:cs="Times New Roman"/>
                <w:sz w:val="22"/>
                <w:szCs w:val="22"/>
                <w:lang w:val="lv-LV"/>
              </w:rPr>
              <w:t>.</w:t>
            </w:r>
          </w:p>
          <w:p w14:paraId="32DDD32B" w14:textId="262298A2" w:rsidR="006561F1" w:rsidRPr="006B3711" w:rsidRDefault="00EB5FD1">
            <w:pPr>
              <w:pStyle w:val="NormalAgency"/>
              <w:rPr>
                <w:rFonts w:ascii="Times New Roman" w:hAnsi="Times New Roman" w:cs="Times New Roman"/>
                <w:sz w:val="22"/>
                <w:szCs w:val="22"/>
                <w:lang w:val="lv-LV"/>
              </w:rPr>
            </w:pPr>
            <w:r w:rsidRPr="00562179">
              <w:rPr>
                <w:rFonts w:ascii="Times New Roman" w:eastAsia="Arial" w:hAnsi="Times New Roman" w:cs="Times New Roman"/>
                <w:sz w:val="22"/>
                <w:szCs w:val="22"/>
                <w:lang w:val="lv-LV"/>
              </w:rPr>
              <w:t>U</w:t>
            </w:r>
            <w:r w:rsidR="006561F1" w:rsidRPr="00562179">
              <w:rPr>
                <w:rFonts w:ascii="Times New Roman" w:eastAsia="Arial" w:hAnsi="Times New Roman" w:cs="Times New Roman"/>
                <w:sz w:val="22"/>
                <w:szCs w:val="22"/>
                <w:lang w:val="lv-LV"/>
              </w:rPr>
              <w:t>rinācija</w:t>
            </w:r>
            <w:r w:rsidRPr="00562179">
              <w:rPr>
                <w:rFonts w:ascii="Times New Roman" w:eastAsia="Arial" w:hAnsi="Times New Roman" w:cs="Times New Roman"/>
                <w:sz w:val="22"/>
                <w:szCs w:val="22"/>
                <w:lang w:val="lv-LV"/>
              </w:rPr>
              <w:t>.</w:t>
            </w:r>
          </w:p>
          <w:p w14:paraId="02FAEBDF" w14:textId="58674DCA" w:rsidR="006561F1" w:rsidRPr="006B3711" w:rsidRDefault="00EB5FD1">
            <w:pPr>
              <w:pStyle w:val="NormalAgency"/>
              <w:rPr>
                <w:rFonts w:ascii="Times New Roman" w:hAnsi="Times New Roman" w:cs="Times New Roman"/>
                <w:sz w:val="22"/>
                <w:szCs w:val="22"/>
                <w:lang w:val="lv-LV"/>
              </w:rPr>
            </w:pPr>
            <w:r w:rsidRPr="00562179">
              <w:rPr>
                <w:rFonts w:ascii="Times New Roman" w:eastAsia="Arial" w:hAnsi="Times New Roman" w:cs="Times New Roman"/>
                <w:sz w:val="22"/>
                <w:szCs w:val="22"/>
                <w:lang w:val="lv-LV"/>
              </w:rPr>
              <w:t>L</w:t>
            </w:r>
            <w:r w:rsidR="006561F1" w:rsidRPr="00562179">
              <w:rPr>
                <w:rFonts w:ascii="Times New Roman" w:eastAsia="Arial" w:hAnsi="Times New Roman" w:cs="Times New Roman"/>
                <w:sz w:val="22"/>
                <w:szCs w:val="22"/>
                <w:lang w:val="lv-LV"/>
              </w:rPr>
              <w:t>ūpu laizīšana,</w:t>
            </w:r>
            <w:r w:rsidR="00913F01" w:rsidRPr="00562179">
              <w:rPr>
                <w:rFonts w:ascii="Times New Roman" w:eastAsia="Arial" w:hAnsi="Times New Roman" w:cs="Times New Roman"/>
                <w:sz w:val="22"/>
                <w:szCs w:val="22"/>
                <w:lang w:val="lv-LV"/>
              </w:rPr>
              <w:t xml:space="preserve"> nekontrolēta</w:t>
            </w:r>
            <w:r w:rsidR="006561F1" w:rsidRPr="00562179">
              <w:rPr>
                <w:rFonts w:ascii="Times New Roman" w:eastAsia="Arial" w:hAnsi="Times New Roman" w:cs="Times New Roman"/>
                <w:sz w:val="22"/>
                <w:szCs w:val="22"/>
                <w:lang w:val="lv-LV"/>
              </w:rPr>
              <w:t xml:space="preserve"> </w:t>
            </w:r>
            <w:proofErr w:type="spellStart"/>
            <w:r w:rsidR="006561F1" w:rsidRPr="00562179">
              <w:rPr>
                <w:rFonts w:ascii="Times New Roman" w:eastAsia="Arial" w:hAnsi="Times New Roman" w:cs="Times New Roman"/>
                <w:sz w:val="22"/>
                <w:szCs w:val="22"/>
                <w:lang w:val="lv-LV"/>
              </w:rPr>
              <w:t>defekācija</w:t>
            </w:r>
            <w:proofErr w:type="spellEnd"/>
            <w:r w:rsidR="006561F1" w:rsidRPr="00562179">
              <w:rPr>
                <w:rFonts w:ascii="Times New Roman" w:eastAsia="Arial" w:hAnsi="Times New Roman" w:cs="Times New Roman"/>
                <w:sz w:val="22"/>
                <w:szCs w:val="22"/>
                <w:lang w:val="lv-LV"/>
              </w:rPr>
              <w:t xml:space="preserve"> un </w:t>
            </w:r>
            <w:proofErr w:type="spellStart"/>
            <w:r w:rsidR="00913F01" w:rsidRPr="00562179">
              <w:rPr>
                <w:rFonts w:ascii="Times New Roman" w:eastAsia="Arial" w:hAnsi="Times New Roman" w:cs="Times New Roman"/>
                <w:sz w:val="22"/>
                <w:szCs w:val="22"/>
                <w:lang w:val="lv-LV"/>
              </w:rPr>
              <w:t>diareja</w:t>
            </w:r>
            <w:proofErr w:type="spellEnd"/>
            <w:r w:rsidRPr="00562179">
              <w:rPr>
                <w:rFonts w:ascii="Times New Roman" w:eastAsia="Arial" w:hAnsi="Times New Roman" w:cs="Times New Roman"/>
                <w:sz w:val="22"/>
                <w:szCs w:val="22"/>
                <w:lang w:val="lv-LV"/>
              </w:rPr>
              <w:t>.</w:t>
            </w:r>
          </w:p>
          <w:p w14:paraId="6F3775EB" w14:textId="023C7E24" w:rsidR="006561F1" w:rsidRPr="006B3711" w:rsidRDefault="00EB5FD1">
            <w:pPr>
              <w:rPr>
                <w:iCs/>
                <w:szCs w:val="22"/>
                <w:lang w:val="lv-LV"/>
              </w:rPr>
            </w:pPr>
            <w:r w:rsidRPr="00562179">
              <w:rPr>
                <w:rFonts w:eastAsia="Arial"/>
                <w:iCs/>
                <w:szCs w:val="22"/>
                <w:lang w:val="lv-LV"/>
              </w:rPr>
              <w:t>P</w:t>
            </w:r>
            <w:r w:rsidR="00704A65" w:rsidRPr="00562179">
              <w:rPr>
                <w:rFonts w:eastAsia="Arial"/>
                <w:iCs/>
                <w:szCs w:val="22"/>
                <w:lang w:val="lv-LV"/>
              </w:rPr>
              <w:t xml:space="preserve">alielināta </w:t>
            </w:r>
            <w:r w:rsidR="006561F1" w:rsidRPr="00562179">
              <w:rPr>
                <w:rFonts w:eastAsia="Arial"/>
                <w:iCs/>
                <w:szCs w:val="22"/>
                <w:lang w:val="lv-LV"/>
              </w:rPr>
              <w:t xml:space="preserve">jutība pret sāpēm, </w:t>
            </w:r>
            <w:proofErr w:type="spellStart"/>
            <w:r w:rsidR="006561F1" w:rsidRPr="00562179">
              <w:rPr>
                <w:rFonts w:eastAsia="Arial"/>
                <w:iCs/>
                <w:szCs w:val="22"/>
                <w:lang w:val="lv-LV"/>
              </w:rPr>
              <w:t>midriāze</w:t>
            </w:r>
            <w:proofErr w:type="spellEnd"/>
            <w:r w:rsidRPr="00562179">
              <w:rPr>
                <w:rFonts w:eastAsia="Arial"/>
                <w:iCs/>
                <w:szCs w:val="22"/>
                <w:lang w:val="lv-LV"/>
              </w:rPr>
              <w:t>.</w:t>
            </w:r>
          </w:p>
        </w:tc>
      </w:tr>
    </w:tbl>
    <w:p w14:paraId="2F86AD11" w14:textId="77777777" w:rsidR="006561F1" w:rsidRPr="006B3711" w:rsidRDefault="006561F1">
      <w:pPr>
        <w:spacing w:line="240" w:lineRule="auto"/>
        <w:rPr>
          <w:szCs w:val="22"/>
          <w:lang w:val="lv-LV"/>
        </w:rPr>
      </w:pPr>
      <w:r w:rsidRPr="00562179">
        <w:rPr>
          <w:szCs w:val="22"/>
          <w:lang w:val="lv-LV"/>
        </w:rPr>
        <w:t>Visas reakcijas bija pārejošas.</w:t>
      </w:r>
    </w:p>
    <w:p w14:paraId="5CAA2ADC" w14:textId="77777777" w:rsidR="006561F1" w:rsidRPr="006B3711" w:rsidRDefault="006561F1">
      <w:pPr>
        <w:spacing w:line="240" w:lineRule="auto"/>
        <w:rPr>
          <w:szCs w:val="22"/>
          <w:lang w:val="lv-LV"/>
        </w:rPr>
      </w:pPr>
      <w:r w:rsidRPr="00562179">
        <w:rPr>
          <w:szCs w:val="22"/>
          <w:vertAlign w:val="superscript"/>
          <w:lang w:val="lv-LV"/>
        </w:rPr>
        <w:t>1</w:t>
      </w:r>
      <w:r w:rsidRPr="00562179">
        <w:rPr>
          <w:szCs w:val="22"/>
          <w:lang w:val="lv-LV"/>
        </w:rPr>
        <w:t>: Viegls</w:t>
      </w:r>
    </w:p>
    <w:p w14:paraId="073B10EB" w14:textId="77777777" w:rsidR="006561F1" w:rsidRPr="006B3711" w:rsidRDefault="006561F1">
      <w:pPr>
        <w:spacing w:line="240" w:lineRule="auto"/>
        <w:rPr>
          <w:szCs w:val="22"/>
          <w:lang w:val="lv-LV"/>
        </w:rPr>
      </w:pPr>
      <w:r w:rsidRPr="00562179">
        <w:rPr>
          <w:szCs w:val="22"/>
          <w:lang w:val="lv-LV"/>
        </w:rPr>
        <w:t xml:space="preserve">Metadonu var </w:t>
      </w:r>
      <w:proofErr w:type="spellStart"/>
      <w:r w:rsidRPr="00562179">
        <w:rPr>
          <w:szCs w:val="22"/>
          <w:lang w:val="lv-LV"/>
        </w:rPr>
        <w:t>antagonizēt</w:t>
      </w:r>
      <w:proofErr w:type="spellEnd"/>
      <w:r w:rsidRPr="00562179">
        <w:rPr>
          <w:szCs w:val="22"/>
          <w:lang w:val="lv-LV"/>
        </w:rPr>
        <w:t xml:space="preserve"> </w:t>
      </w:r>
      <w:proofErr w:type="spellStart"/>
      <w:r w:rsidRPr="00562179">
        <w:rPr>
          <w:szCs w:val="22"/>
          <w:lang w:val="lv-LV"/>
        </w:rPr>
        <w:t>naloksons</w:t>
      </w:r>
      <w:proofErr w:type="spellEnd"/>
      <w:r w:rsidRPr="00562179">
        <w:rPr>
          <w:szCs w:val="22"/>
          <w:lang w:val="lv-LV"/>
        </w:rPr>
        <w:t xml:space="preserve"> (sīkāku informāciju skatīt 6. punktā).</w:t>
      </w:r>
    </w:p>
    <w:p w14:paraId="0004B66E" w14:textId="77777777" w:rsidR="006561F1" w:rsidRPr="006B3711" w:rsidRDefault="006561F1">
      <w:pPr>
        <w:rPr>
          <w:szCs w:val="22"/>
          <w:lang w:val="lv-LV"/>
        </w:rPr>
      </w:pPr>
    </w:p>
    <w:p w14:paraId="4FD75022" w14:textId="77777777" w:rsidR="006561F1" w:rsidRPr="006B3711" w:rsidRDefault="006561F1">
      <w:pPr>
        <w:keepNext/>
        <w:keepLines/>
        <w:rPr>
          <w:szCs w:val="22"/>
          <w:lang w:val="lv-LV"/>
        </w:rPr>
      </w:pPr>
      <w:r w:rsidRPr="00562179">
        <w:rPr>
          <w:rFonts w:eastAsia="Arial"/>
          <w:szCs w:val="22"/>
          <w:lang w:val="lv-LV"/>
        </w:rPr>
        <w:t>Suņi:</w:t>
      </w:r>
    </w:p>
    <w:p w14:paraId="122A0EB5" w14:textId="77777777" w:rsidR="006561F1" w:rsidRPr="006B3711" w:rsidRDefault="006561F1">
      <w:pPr>
        <w:keepNext/>
        <w:keepLines/>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561F1" w:rsidRPr="00A72990" w14:paraId="4B7034D5" w14:textId="77777777">
        <w:tc>
          <w:tcPr>
            <w:tcW w:w="1957" w:type="pct"/>
          </w:tcPr>
          <w:p w14:paraId="7282FBBC" w14:textId="77777777" w:rsidR="006561F1" w:rsidRPr="006B3711" w:rsidRDefault="006561F1">
            <w:pPr>
              <w:keepNext/>
              <w:keepLines/>
              <w:spacing w:before="60" w:after="60"/>
              <w:rPr>
                <w:szCs w:val="22"/>
                <w:lang w:val="lv-LV"/>
              </w:rPr>
            </w:pPr>
            <w:r w:rsidRPr="00562179">
              <w:rPr>
                <w:rFonts w:eastAsia="Arial"/>
                <w:szCs w:val="22"/>
                <w:lang w:val="lv-LV"/>
              </w:rPr>
              <w:t>Ļoti bieži</w:t>
            </w:r>
          </w:p>
          <w:p w14:paraId="26004E2A" w14:textId="77777777" w:rsidR="006561F1" w:rsidRPr="006B3711" w:rsidRDefault="006561F1">
            <w:pPr>
              <w:keepNext/>
              <w:keepLines/>
              <w:spacing w:before="60" w:after="60"/>
              <w:rPr>
                <w:szCs w:val="22"/>
                <w:lang w:val="lv-LV"/>
              </w:rPr>
            </w:pPr>
            <w:r w:rsidRPr="00562179">
              <w:rPr>
                <w:rFonts w:eastAsia="Arial"/>
                <w:szCs w:val="22"/>
                <w:lang w:val="lv-LV"/>
              </w:rPr>
              <w:t>(&gt;1 dzīvniekam/10 ārstētajiem dzīvniekiem):</w:t>
            </w:r>
          </w:p>
        </w:tc>
        <w:tc>
          <w:tcPr>
            <w:tcW w:w="3043" w:type="pct"/>
          </w:tcPr>
          <w:p w14:paraId="74C36644" w14:textId="09FB1F98" w:rsidR="006561F1" w:rsidRPr="006B3711" w:rsidRDefault="00EB5FD1">
            <w:pPr>
              <w:keepNext/>
              <w:keepLines/>
              <w:rPr>
                <w:iCs/>
                <w:szCs w:val="22"/>
                <w:lang w:val="lv-LV"/>
              </w:rPr>
            </w:pPr>
            <w:r w:rsidRPr="00562179">
              <w:rPr>
                <w:rFonts w:eastAsia="Arial"/>
                <w:iCs/>
                <w:szCs w:val="22"/>
                <w:lang w:val="lv-LV"/>
              </w:rPr>
              <w:t>E</w:t>
            </w:r>
            <w:r w:rsidR="006561F1" w:rsidRPr="00562179">
              <w:rPr>
                <w:rFonts w:eastAsia="Arial"/>
                <w:iCs/>
                <w:szCs w:val="22"/>
                <w:lang w:val="lv-LV"/>
              </w:rPr>
              <w:t>lpceļu nomākums, elšana, neregulāra elpošana</w:t>
            </w:r>
            <w:r w:rsidRPr="00562179">
              <w:rPr>
                <w:rFonts w:eastAsia="Arial"/>
                <w:iCs/>
                <w:szCs w:val="22"/>
                <w:lang w:val="lv-LV"/>
              </w:rPr>
              <w:t>.</w:t>
            </w:r>
          </w:p>
          <w:p w14:paraId="073723B6" w14:textId="1AC1A9FB" w:rsidR="006561F1" w:rsidRPr="006B3711" w:rsidRDefault="00EB5FD1">
            <w:pPr>
              <w:keepNext/>
              <w:keepLines/>
              <w:rPr>
                <w:iCs/>
                <w:szCs w:val="22"/>
                <w:lang w:val="lv-LV"/>
              </w:rPr>
            </w:pPr>
            <w:r w:rsidRPr="00562179">
              <w:rPr>
                <w:rFonts w:eastAsia="Arial"/>
                <w:iCs/>
                <w:szCs w:val="22"/>
                <w:lang w:val="lv-LV"/>
              </w:rPr>
              <w:t>B</w:t>
            </w:r>
            <w:r w:rsidR="006561F1" w:rsidRPr="00562179">
              <w:rPr>
                <w:rFonts w:eastAsia="Arial"/>
                <w:iCs/>
                <w:szCs w:val="22"/>
                <w:lang w:val="lv-LV"/>
              </w:rPr>
              <w:t>radikardija</w:t>
            </w:r>
            <w:r w:rsidRPr="00562179">
              <w:rPr>
                <w:rFonts w:eastAsia="Arial"/>
                <w:iCs/>
                <w:szCs w:val="22"/>
                <w:lang w:val="lv-LV"/>
              </w:rPr>
              <w:t>.</w:t>
            </w:r>
          </w:p>
          <w:p w14:paraId="6961AAE5" w14:textId="0A98351C" w:rsidR="006561F1" w:rsidRPr="006B3711" w:rsidRDefault="00EB5FD1">
            <w:pPr>
              <w:keepNext/>
              <w:keepLines/>
              <w:rPr>
                <w:iCs/>
                <w:szCs w:val="22"/>
                <w:lang w:val="lv-LV"/>
              </w:rPr>
            </w:pPr>
            <w:r w:rsidRPr="00562179">
              <w:rPr>
                <w:rFonts w:eastAsia="Arial"/>
                <w:iCs/>
                <w:szCs w:val="22"/>
                <w:lang w:val="lv-LV"/>
              </w:rPr>
              <w:t>V</w:t>
            </w:r>
            <w:r w:rsidR="006561F1" w:rsidRPr="00562179">
              <w:rPr>
                <w:rFonts w:eastAsia="Arial"/>
                <w:iCs/>
                <w:szCs w:val="22"/>
                <w:lang w:val="lv-LV"/>
              </w:rPr>
              <w:t>okalizācija</w:t>
            </w:r>
            <w:r w:rsidRPr="00562179">
              <w:rPr>
                <w:rFonts w:eastAsia="Arial"/>
                <w:iCs/>
                <w:szCs w:val="22"/>
                <w:lang w:val="lv-LV"/>
              </w:rPr>
              <w:t>.</w:t>
            </w:r>
          </w:p>
          <w:p w14:paraId="62E612B8" w14:textId="311F9AFE" w:rsidR="006561F1" w:rsidRPr="006B3711" w:rsidRDefault="00EB5FD1">
            <w:pPr>
              <w:keepNext/>
              <w:keepLines/>
              <w:rPr>
                <w:iCs/>
                <w:szCs w:val="22"/>
                <w:lang w:val="lv-LV"/>
              </w:rPr>
            </w:pPr>
            <w:r w:rsidRPr="00562179">
              <w:rPr>
                <w:rFonts w:eastAsia="Arial"/>
                <w:iCs/>
                <w:szCs w:val="22"/>
                <w:lang w:val="lv-LV"/>
              </w:rPr>
              <w:t>L</w:t>
            </w:r>
            <w:r w:rsidR="006561F1" w:rsidRPr="00562179">
              <w:rPr>
                <w:rFonts w:eastAsia="Arial"/>
                <w:iCs/>
                <w:szCs w:val="22"/>
                <w:lang w:val="lv-LV"/>
              </w:rPr>
              <w:t xml:space="preserve">ūpu laizīšana, pastiprināta siekalošanās un </w:t>
            </w:r>
            <w:r w:rsidR="00913F01" w:rsidRPr="00562179">
              <w:rPr>
                <w:rFonts w:eastAsia="Arial"/>
                <w:iCs/>
                <w:szCs w:val="22"/>
                <w:lang w:val="lv-LV"/>
              </w:rPr>
              <w:t xml:space="preserve">nekontrolēta </w:t>
            </w:r>
            <w:r w:rsidR="006561F1" w:rsidRPr="00562179">
              <w:rPr>
                <w:rFonts w:eastAsia="Arial"/>
                <w:iCs/>
                <w:szCs w:val="22"/>
                <w:lang w:val="lv-LV"/>
              </w:rPr>
              <w:t>defekācija</w:t>
            </w:r>
            <w:r w:rsidR="006561F1" w:rsidRPr="00562179">
              <w:rPr>
                <w:rFonts w:eastAsia="Arial"/>
                <w:iCs/>
                <w:szCs w:val="22"/>
                <w:vertAlign w:val="superscript"/>
                <w:lang w:val="lv-LV"/>
              </w:rPr>
              <w:t>2</w:t>
            </w:r>
            <w:r w:rsidRPr="00562179">
              <w:rPr>
                <w:rFonts w:eastAsia="Arial"/>
                <w:iCs/>
                <w:szCs w:val="22"/>
                <w:lang w:val="lv-LV"/>
              </w:rPr>
              <w:t>.</w:t>
            </w:r>
          </w:p>
          <w:p w14:paraId="2F68FC87" w14:textId="539546D5" w:rsidR="006561F1" w:rsidRPr="006B3711" w:rsidRDefault="00EB5FD1">
            <w:pPr>
              <w:keepNext/>
              <w:keepLines/>
              <w:rPr>
                <w:iCs/>
                <w:szCs w:val="22"/>
                <w:lang w:val="lv-LV"/>
              </w:rPr>
            </w:pPr>
            <w:r w:rsidRPr="00562179">
              <w:rPr>
                <w:rFonts w:eastAsia="Arial"/>
                <w:iCs/>
                <w:szCs w:val="22"/>
                <w:lang w:val="lv-LV"/>
              </w:rPr>
              <w:t>U</w:t>
            </w:r>
            <w:r w:rsidR="006561F1" w:rsidRPr="00562179">
              <w:rPr>
                <w:rFonts w:eastAsia="Arial"/>
                <w:iCs/>
                <w:szCs w:val="22"/>
                <w:lang w:val="lv-LV"/>
              </w:rPr>
              <w:t>rinācija</w:t>
            </w:r>
            <w:r w:rsidR="006561F1" w:rsidRPr="00562179">
              <w:rPr>
                <w:rFonts w:eastAsia="Arial"/>
                <w:iCs/>
                <w:szCs w:val="22"/>
                <w:vertAlign w:val="superscript"/>
                <w:lang w:val="lv-LV"/>
              </w:rPr>
              <w:t>2</w:t>
            </w:r>
            <w:r w:rsidRPr="00562179">
              <w:rPr>
                <w:rFonts w:eastAsia="Arial"/>
                <w:iCs/>
                <w:szCs w:val="22"/>
                <w:lang w:val="lv-LV"/>
              </w:rPr>
              <w:t>.</w:t>
            </w:r>
          </w:p>
          <w:p w14:paraId="69AC9F28" w14:textId="20CB41C2" w:rsidR="006561F1" w:rsidRPr="006B3711" w:rsidRDefault="00EB5FD1">
            <w:pPr>
              <w:keepNext/>
              <w:keepLines/>
              <w:rPr>
                <w:iCs/>
                <w:szCs w:val="22"/>
                <w:lang w:val="lv-LV"/>
              </w:rPr>
            </w:pPr>
            <w:proofErr w:type="spellStart"/>
            <w:r w:rsidRPr="00562179">
              <w:rPr>
                <w:rFonts w:eastAsia="Arial"/>
                <w:iCs/>
                <w:szCs w:val="22"/>
                <w:lang w:val="lv-LV"/>
              </w:rPr>
              <w:t>H</w:t>
            </w:r>
            <w:r w:rsidR="006561F1" w:rsidRPr="00562179">
              <w:rPr>
                <w:rFonts w:eastAsia="Arial"/>
                <w:iCs/>
                <w:szCs w:val="22"/>
                <w:lang w:val="lv-LV"/>
              </w:rPr>
              <w:t>ipotermija</w:t>
            </w:r>
            <w:proofErr w:type="spellEnd"/>
            <w:r w:rsidRPr="00562179">
              <w:rPr>
                <w:rFonts w:eastAsia="Arial"/>
                <w:iCs/>
                <w:szCs w:val="22"/>
                <w:lang w:val="lv-LV"/>
              </w:rPr>
              <w:t>.</w:t>
            </w:r>
          </w:p>
          <w:p w14:paraId="1E62B2C0" w14:textId="30A663ED" w:rsidR="006561F1" w:rsidRPr="006B3711" w:rsidRDefault="00EB5FD1">
            <w:pPr>
              <w:keepNext/>
              <w:keepLines/>
              <w:rPr>
                <w:iCs/>
                <w:szCs w:val="22"/>
                <w:lang w:val="lv-LV"/>
              </w:rPr>
            </w:pPr>
            <w:r w:rsidRPr="00562179">
              <w:rPr>
                <w:rFonts w:eastAsia="Arial"/>
                <w:iCs/>
                <w:szCs w:val="22"/>
                <w:lang w:val="lv-LV"/>
              </w:rPr>
              <w:t>F</w:t>
            </w:r>
            <w:r w:rsidR="006561F1" w:rsidRPr="00562179">
              <w:rPr>
                <w:rFonts w:eastAsia="Arial"/>
                <w:iCs/>
                <w:szCs w:val="22"/>
                <w:lang w:val="lv-LV"/>
              </w:rPr>
              <w:t>iksēts skatiens un ķermeņa trīce.</w:t>
            </w:r>
          </w:p>
        </w:tc>
      </w:tr>
    </w:tbl>
    <w:p w14:paraId="2AA7BB5A" w14:textId="77777777" w:rsidR="006561F1" w:rsidRPr="00494641" w:rsidRDefault="006561F1">
      <w:pPr>
        <w:keepNext/>
        <w:keepLines/>
        <w:tabs>
          <w:tab w:val="clear" w:pos="567"/>
        </w:tabs>
        <w:spacing w:line="240" w:lineRule="auto"/>
        <w:rPr>
          <w:iCs/>
          <w:szCs w:val="22"/>
          <w:lang w:val="lv-LV"/>
        </w:rPr>
      </w:pPr>
      <w:r w:rsidRPr="00562179">
        <w:rPr>
          <w:rFonts w:eastAsia="Arial"/>
          <w:iCs/>
          <w:szCs w:val="22"/>
          <w:lang w:val="lv-LV"/>
        </w:rPr>
        <w:t>Visas reakcijas bija pārejošas.</w:t>
      </w:r>
    </w:p>
    <w:p w14:paraId="7FCB3BB7" w14:textId="77777777" w:rsidR="006561F1" w:rsidRPr="00494641" w:rsidRDefault="006561F1">
      <w:pPr>
        <w:keepNext/>
        <w:keepLines/>
        <w:tabs>
          <w:tab w:val="clear" w:pos="567"/>
        </w:tabs>
        <w:spacing w:line="240" w:lineRule="auto"/>
        <w:rPr>
          <w:iCs/>
          <w:szCs w:val="22"/>
          <w:lang w:val="lv-LV"/>
        </w:rPr>
      </w:pPr>
      <w:r w:rsidRPr="00562179">
        <w:rPr>
          <w:rFonts w:eastAsia="Arial"/>
          <w:iCs/>
          <w:szCs w:val="22"/>
          <w:vertAlign w:val="superscript"/>
          <w:lang w:val="lv-LV"/>
        </w:rPr>
        <w:t>2:</w:t>
      </w:r>
      <w:r w:rsidRPr="00562179">
        <w:rPr>
          <w:rFonts w:eastAsia="Arial"/>
          <w:iCs/>
          <w:szCs w:val="22"/>
          <w:lang w:val="lv-LV"/>
        </w:rPr>
        <w:t xml:space="preserve"> Pirmās stundas laikā pēc devas</w:t>
      </w:r>
    </w:p>
    <w:p w14:paraId="32BEDB62" w14:textId="77777777" w:rsidR="006561F1" w:rsidRPr="00494641" w:rsidRDefault="006561F1">
      <w:pPr>
        <w:keepNext/>
        <w:keepLines/>
        <w:tabs>
          <w:tab w:val="clear" w:pos="567"/>
        </w:tabs>
        <w:spacing w:line="240" w:lineRule="auto"/>
        <w:rPr>
          <w:iCs/>
          <w:szCs w:val="22"/>
          <w:lang w:val="lv-LV"/>
        </w:rPr>
      </w:pPr>
      <w:r w:rsidRPr="00562179">
        <w:rPr>
          <w:rFonts w:eastAsia="Arial"/>
          <w:iCs/>
          <w:szCs w:val="22"/>
          <w:lang w:val="lv-LV"/>
        </w:rPr>
        <w:t xml:space="preserve">Metadonu var </w:t>
      </w:r>
      <w:proofErr w:type="spellStart"/>
      <w:r w:rsidRPr="00562179">
        <w:rPr>
          <w:rFonts w:eastAsia="Arial"/>
          <w:iCs/>
          <w:szCs w:val="22"/>
          <w:lang w:val="lv-LV"/>
        </w:rPr>
        <w:t>antagonizēt</w:t>
      </w:r>
      <w:proofErr w:type="spellEnd"/>
      <w:r w:rsidRPr="00562179">
        <w:rPr>
          <w:rFonts w:eastAsia="Arial"/>
          <w:iCs/>
          <w:szCs w:val="22"/>
          <w:lang w:val="lv-LV"/>
        </w:rPr>
        <w:t xml:space="preserve"> </w:t>
      </w:r>
      <w:proofErr w:type="spellStart"/>
      <w:r w:rsidRPr="00562179">
        <w:rPr>
          <w:rFonts w:eastAsia="Arial"/>
          <w:iCs/>
          <w:szCs w:val="22"/>
          <w:lang w:val="lv-LV"/>
        </w:rPr>
        <w:t>naloksons</w:t>
      </w:r>
      <w:proofErr w:type="spellEnd"/>
      <w:r w:rsidRPr="00562179">
        <w:rPr>
          <w:rFonts w:eastAsia="Arial"/>
          <w:iCs/>
          <w:szCs w:val="22"/>
          <w:lang w:val="lv-LV"/>
        </w:rPr>
        <w:t xml:space="preserve"> (sīkāku informāciju skatīt 6. punktā).</w:t>
      </w:r>
    </w:p>
    <w:p w14:paraId="5EF31AD6" w14:textId="77777777" w:rsidR="006561F1" w:rsidRPr="00494641" w:rsidRDefault="006561F1">
      <w:pPr>
        <w:tabs>
          <w:tab w:val="clear" w:pos="567"/>
        </w:tabs>
        <w:spacing w:line="240" w:lineRule="auto"/>
        <w:rPr>
          <w:iCs/>
          <w:szCs w:val="22"/>
          <w:lang w:val="lv-LV"/>
        </w:rPr>
      </w:pPr>
    </w:p>
    <w:p w14:paraId="2F597496" w14:textId="651835B7" w:rsidR="006561F1" w:rsidRPr="00562179" w:rsidRDefault="006561F1">
      <w:pPr>
        <w:jc w:val="both"/>
        <w:rPr>
          <w:color w:val="FF0000"/>
          <w:szCs w:val="22"/>
          <w:lang w:val="lv-LV"/>
        </w:rPr>
      </w:pPr>
      <w:r w:rsidRPr="00562179">
        <w:rPr>
          <w:rFonts w:eastAsia="Arial"/>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4" w:history="1">
        <w:r w:rsidR="00FF130F" w:rsidRPr="00494641">
          <w:rPr>
            <w:rStyle w:val="Hyperlink"/>
            <w:szCs w:val="22"/>
            <w:lang w:val="lv-LV"/>
          </w:rPr>
          <w:t>https://www.pvd.gov.lv/lv</w:t>
        </w:r>
      </w:hyperlink>
      <w:r w:rsidR="00FF130F" w:rsidRPr="00562179">
        <w:rPr>
          <w:lang w:val="lv-LV"/>
        </w:rPr>
        <w:t>.</w:t>
      </w:r>
    </w:p>
    <w:p w14:paraId="15DA671A" w14:textId="77777777" w:rsidR="006561F1" w:rsidRPr="00562179" w:rsidRDefault="006561F1">
      <w:pPr>
        <w:tabs>
          <w:tab w:val="clear" w:pos="567"/>
        </w:tabs>
        <w:spacing w:line="240" w:lineRule="auto"/>
        <w:rPr>
          <w:iCs/>
          <w:szCs w:val="22"/>
          <w:lang w:val="lv-LV"/>
        </w:rPr>
      </w:pPr>
    </w:p>
    <w:p w14:paraId="76B2044B" w14:textId="77777777" w:rsidR="006561F1" w:rsidRPr="00562179" w:rsidRDefault="006561F1">
      <w:pPr>
        <w:tabs>
          <w:tab w:val="clear" w:pos="567"/>
        </w:tabs>
        <w:spacing w:line="240" w:lineRule="auto"/>
        <w:rPr>
          <w:iCs/>
          <w:szCs w:val="22"/>
          <w:lang w:val="lv-LV"/>
        </w:rPr>
      </w:pPr>
    </w:p>
    <w:p w14:paraId="265BA5C3" w14:textId="77777777" w:rsidR="006561F1" w:rsidRPr="00494641" w:rsidRDefault="006561F1">
      <w:pPr>
        <w:tabs>
          <w:tab w:val="clear" w:pos="567"/>
        </w:tabs>
        <w:spacing w:line="240" w:lineRule="auto"/>
        <w:rPr>
          <w:szCs w:val="22"/>
          <w:lang w:val="es-AR"/>
        </w:rPr>
      </w:pPr>
      <w:r w:rsidRPr="00562179">
        <w:rPr>
          <w:b/>
          <w:bCs/>
          <w:szCs w:val="22"/>
          <w:highlight w:val="lightGray"/>
          <w:lang w:val="lv-LV"/>
        </w:rPr>
        <w:t>8.</w:t>
      </w:r>
      <w:r w:rsidRPr="00562179">
        <w:rPr>
          <w:b/>
          <w:bCs/>
          <w:szCs w:val="22"/>
          <w:lang w:val="lv-LV"/>
        </w:rPr>
        <w:tab/>
        <w:t>Deva katrai dzīvnieku sugai, lietošanas veids un metode</w:t>
      </w:r>
    </w:p>
    <w:p w14:paraId="24F2EEB3" w14:textId="77777777" w:rsidR="006561F1" w:rsidRPr="00494641" w:rsidRDefault="006561F1">
      <w:pPr>
        <w:tabs>
          <w:tab w:val="clear" w:pos="567"/>
        </w:tabs>
        <w:spacing w:line="240" w:lineRule="auto"/>
        <w:ind w:left="567" w:hanging="567"/>
        <w:rPr>
          <w:szCs w:val="22"/>
          <w:lang w:val="es-AR"/>
        </w:rPr>
      </w:pPr>
    </w:p>
    <w:p w14:paraId="16BC2019" w14:textId="3FD09911" w:rsidR="006561F1" w:rsidRPr="00494641" w:rsidRDefault="006561F1">
      <w:pPr>
        <w:tabs>
          <w:tab w:val="clear" w:pos="567"/>
          <w:tab w:val="left" w:pos="1134"/>
          <w:tab w:val="left" w:pos="2268"/>
        </w:tabs>
        <w:spacing w:line="240" w:lineRule="auto"/>
        <w:rPr>
          <w:szCs w:val="22"/>
          <w:lang w:val="lv-LV"/>
        </w:rPr>
      </w:pPr>
      <w:r w:rsidRPr="00562179">
        <w:rPr>
          <w:rFonts w:eastAsia="Arial"/>
          <w:szCs w:val="22"/>
          <w:lang w:val="lv-LV"/>
        </w:rPr>
        <w:t>Ievadīšana:</w:t>
      </w:r>
      <w:r w:rsidRPr="00562179">
        <w:rPr>
          <w:rFonts w:eastAsia="Arial"/>
          <w:szCs w:val="22"/>
          <w:lang w:val="lv-LV"/>
        </w:rPr>
        <w:tab/>
        <w:t xml:space="preserve">Suņiem — intravenozai, intramuskulārai vai </w:t>
      </w:r>
      <w:proofErr w:type="spellStart"/>
      <w:r w:rsidRPr="00562179">
        <w:rPr>
          <w:rFonts w:eastAsia="Arial"/>
          <w:szCs w:val="22"/>
          <w:lang w:val="lv-LV"/>
        </w:rPr>
        <w:t>subkutānai</w:t>
      </w:r>
      <w:proofErr w:type="spellEnd"/>
      <w:r w:rsidRPr="00562179">
        <w:rPr>
          <w:rFonts w:eastAsia="Arial"/>
          <w:szCs w:val="22"/>
          <w:lang w:val="lv-LV"/>
        </w:rPr>
        <w:t xml:space="preserve"> lietošanai</w:t>
      </w:r>
      <w:r w:rsidR="00913F01" w:rsidRPr="00562179">
        <w:rPr>
          <w:rFonts w:eastAsia="Arial"/>
          <w:szCs w:val="22"/>
          <w:lang w:val="lv-LV"/>
        </w:rPr>
        <w:t>.</w:t>
      </w:r>
    </w:p>
    <w:p w14:paraId="4A28151B" w14:textId="424BCC65" w:rsidR="006561F1" w:rsidRPr="00494641" w:rsidRDefault="006561F1">
      <w:pPr>
        <w:tabs>
          <w:tab w:val="clear" w:pos="567"/>
          <w:tab w:val="left" w:pos="1134"/>
          <w:tab w:val="left" w:pos="2268"/>
        </w:tabs>
        <w:spacing w:line="240" w:lineRule="auto"/>
        <w:rPr>
          <w:szCs w:val="22"/>
          <w:lang w:val="lv-LV"/>
        </w:rPr>
      </w:pPr>
      <w:r w:rsidRPr="00562179">
        <w:rPr>
          <w:rFonts w:eastAsia="Arial"/>
          <w:szCs w:val="22"/>
          <w:lang w:val="lv-LV"/>
        </w:rPr>
        <w:tab/>
        <w:t>Kaķiem — intramuskulārai lietošanai</w:t>
      </w:r>
      <w:r w:rsidR="00913F01" w:rsidRPr="00562179">
        <w:rPr>
          <w:rFonts w:eastAsia="Arial"/>
          <w:szCs w:val="22"/>
          <w:lang w:val="lv-LV"/>
        </w:rPr>
        <w:t>.</w:t>
      </w:r>
    </w:p>
    <w:p w14:paraId="7EBE8538" w14:textId="77777777" w:rsidR="006561F1" w:rsidRPr="00494641" w:rsidRDefault="006561F1">
      <w:pPr>
        <w:ind w:firstLine="1560"/>
        <w:rPr>
          <w:szCs w:val="22"/>
          <w:lang w:val="lv-LV"/>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268"/>
        <w:gridCol w:w="2552"/>
        <w:gridCol w:w="2977"/>
      </w:tblGrid>
      <w:tr w:rsidR="006561F1" w:rsidRPr="00562179" w14:paraId="5B70478E" w14:textId="77777777">
        <w:tc>
          <w:tcPr>
            <w:tcW w:w="1134" w:type="dxa"/>
          </w:tcPr>
          <w:p w14:paraId="6E09C26E" w14:textId="77777777" w:rsidR="006561F1" w:rsidRPr="00494641" w:rsidRDefault="006561F1">
            <w:pPr>
              <w:tabs>
                <w:tab w:val="clear" w:pos="567"/>
              </w:tabs>
              <w:spacing w:line="240" w:lineRule="auto"/>
              <w:rPr>
                <w:b/>
                <w:bCs/>
                <w:szCs w:val="22"/>
                <w:lang w:val="lv-LV"/>
              </w:rPr>
            </w:pPr>
            <w:r w:rsidRPr="00562179">
              <w:rPr>
                <w:rFonts w:eastAsia="Arial"/>
                <w:b/>
                <w:bCs/>
                <w:szCs w:val="22"/>
                <w:lang w:val="lv-LV"/>
              </w:rPr>
              <w:t>Sugas</w:t>
            </w:r>
          </w:p>
        </w:tc>
        <w:tc>
          <w:tcPr>
            <w:tcW w:w="2268" w:type="dxa"/>
          </w:tcPr>
          <w:p w14:paraId="0774F75E" w14:textId="77777777" w:rsidR="006561F1" w:rsidRPr="00494641" w:rsidRDefault="006561F1">
            <w:pPr>
              <w:tabs>
                <w:tab w:val="clear" w:pos="567"/>
              </w:tabs>
              <w:spacing w:line="240" w:lineRule="auto"/>
              <w:rPr>
                <w:b/>
                <w:bCs/>
                <w:szCs w:val="22"/>
                <w:lang w:val="lv-LV"/>
              </w:rPr>
            </w:pPr>
            <w:r w:rsidRPr="00562179">
              <w:rPr>
                <w:rFonts w:eastAsia="Arial"/>
                <w:b/>
                <w:bCs/>
                <w:szCs w:val="22"/>
                <w:lang w:val="lv-LV"/>
              </w:rPr>
              <w:t>Ievadīšanas veids</w:t>
            </w:r>
          </w:p>
        </w:tc>
        <w:tc>
          <w:tcPr>
            <w:tcW w:w="2552" w:type="dxa"/>
          </w:tcPr>
          <w:p w14:paraId="2D4278F0" w14:textId="77777777" w:rsidR="006561F1" w:rsidRPr="00494641" w:rsidRDefault="006561F1">
            <w:pPr>
              <w:tabs>
                <w:tab w:val="clear" w:pos="567"/>
              </w:tabs>
              <w:spacing w:line="240" w:lineRule="auto"/>
              <w:rPr>
                <w:b/>
                <w:bCs/>
                <w:szCs w:val="22"/>
                <w:lang w:val="lv-LV"/>
              </w:rPr>
            </w:pPr>
            <w:r w:rsidRPr="00562179">
              <w:rPr>
                <w:rFonts w:eastAsia="Arial"/>
                <w:b/>
                <w:bCs/>
                <w:szCs w:val="22"/>
                <w:lang w:val="lv-LV"/>
              </w:rPr>
              <w:t xml:space="preserve">Analgēzija </w:t>
            </w:r>
          </w:p>
        </w:tc>
        <w:tc>
          <w:tcPr>
            <w:tcW w:w="2977" w:type="dxa"/>
          </w:tcPr>
          <w:p w14:paraId="6A2653F8" w14:textId="77777777" w:rsidR="006561F1" w:rsidRPr="00494641" w:rsidRDefault="006561F1">
            <w:pPr>
              <w:tabs>
                <w:tab w:val="clear" w:pos="567"/>
              </w:tabs>
              <w:spacing w:line="240" w:lineRule="auto"/>
              <w:ind w:right="34"/>
              <w:rPr>
                <w:b/>
                <w:bCs/>
                <w:szCs w:val="22"/>
                <w:lang w:val="lv-LV"/>
              </w:rPr>
            </w:pPr>
            <w:proofErr w:type="spellStart"/>
            <w:r w:rsidRPr="00562179">
              <w:rPr>
                <w:rFonts w:eastAsia="Arial"/>
                <w:b/>
                <w:bCs/>
                <w:szCs w:val="22"/>
                <w:lang w:val="lv-LV"/>
              </w:rPr>
              <w:t>Premedikācija</w:t>
            </w:r>
            <w:proofErr w:type="spellEnd"/>
            <w:r w:rsidRPr="00562179">
              <w:rPr>
                <w:rFonts w:eastAsia="Arial"/>
                <w:b/>
                <w:bCs/>
                <w:szCs w:val="22"/>
                <w:lang w:val="lv-LV"/>
              </w:rPr>
              <w:t xml:space="preserve"> </w:t>
            </w:r>
            <w:r w:rsidRPr="00562179">
              <w:rPr>
                <w:rFonts w:eastAsia="Arial"/>
                <w:szCs w:val="22"/>
                <w:lang w:val="lv-LV"/>
              </w:rPr>
              <w:t xml:space="preserve"> </w:t>
            </w:r>
          </w:p>
        </w:tc>
      </w:tr>
      <w:tr w:rsidR="006561F1" w:rsidRPr="00562179" w14:paraId="2CF61123" w14:textId="77777777">
        <w:tc>
          <w:tcPr>
            <w:tcW w:w="1134" w:type="dxa"/>
          </w:tcPr>
          <w:p w14:paraId="7D75F317" w14:textId="77777777" w:rsidR="006561F1" w:rsidRPr="005C6DCD" w:rsidRDefault="006561F1">
            <w:pPr>
              <w:rPr>
                <w:szCs w:val="22"/>
                <w:lang w:val="lv-LV"/>
              </w:rPr>
            </w:pPr>
            <w:r w:rsidRPr="00562179">
              <w:rPr>
                <w:rFonts w:eastAsia="Arial"/>
                <w:szCs w:val="22"/>
                <w:lang w:val="lv-LV"/>
              </w:rPr>
              <w:lastRenderedPageBreak/>
              <w:t>Suņi</w:t>
            </w:r>
          </w:p>
        </w:tc>
        <w:tc>
          <w:tcPr>
            <w:tcW w:w="2268" w:type="dxa"/>
          </w:tcPr>
          <w:p w14:paraId="30FBB7C3" w14:textId="77777777" w:rsidR="006561F1" w:rsidRPr="005C6DCD" w:rsidRDefault="006561F1">
            <w:pPr>
              <w:rPr>
                <w:szCs w:val="22"/>
                <w:lang w:val="lv-LV"/>
              </w:rPr>
            </w:pPr>
            <w:r w:rsidRPr="00562179">
              <w:rPr>
                <w:rFonts w:eastAsia="Arial"/>
                <w:szCs w:val="22"/>
                <w:lang w:val="lv-LV"/>
              </w:rPr>
              <w:t xml:space="preserve">Intravenozai, intramuskulārai vai </w:t>
            </w:r>
            <w:proofErr w:type="spellStart"/>
            <w:r w:rsidRPr="00562179">
              <w:rPr>
                <w:rFonts w:eastAsia="Arial"/>
                <w:szCs w:val="22"/>
                <w:lang w:val="lv-LV"/>
              </w:rPr>
              <w:t>subkutānai</w:t>
            </w:r>
            <w:proofErr w:type="spellEnd"/>
            <w:r w:rsidRPr="00562179">
              <w:rPr>
                <w:rFonts w:eastAsia="Arial"/>
                <w:szCs w:val="22"/>
                <w:lang w:val="lv-LV"/>
              </w:rPr>
              <w:t xml:space="preserve"> lietošanai</w:t>
            </w:r>
          </w:p>
        </w:tc>
        <w:tc>
          <w:tcPr>
            <w:tcW w:w="2552" w:type="dxa"/>
          </w:tcPr>
          <w:p w14:paraId="43C577CD" w14:textId="509D0CED" w:rsidR="006561F1" w:rsidRPr="005C6DCD" w:rsidRDefault="006561F1">
            <w:pPr>
              <w:tabs>
                <w:tab w:val="clear" w:pos="567"/>
              </w:tabs>
              <w:spacing w:line="240" w:lineRule="auto"/>
              <w:rPr>
                <w:szCs w:val="22"/>
                <w:lang w:val="lv-LV"/>
              </w:rPr>
            </w:pPr>
            <w:r w:rsidRPr="00562179">
              <w:rPr>
                <w:rFonts w:eastAsia="Arial"/>
                <w:szCs w:val="22"/>
                <w:lang w:val="lv-LV"/>
              </w:rPr>
              <w:t xml:space="preserve">0,5–1 mg </w:t>
            </w: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hidrohlorīda</w:t>
            </w:r>
            <w:proofErr w:type="spellEnd"/>
            <w:r w:rsidRPr="00562179">
              <w:rPr>
                <w:rFonts w:eastAsia="Arial"/>
                <w:szCs w:val="22"/>
                <w:lang w:val="lv-LV"/>
              </w:rPr>
              <w:t xml:space="preserve"> uz kg</w:t>
            </w:r>
            <w:r w:rsidR="00913F01" w:rsidRPr="00562179">
              <w:rPr>
                <w:rFonts w:eastAsia="Arial"/>
                <w:szCs w:val="22"/>
                <w:lang w:val="lv-LV"/>
              </w:rPr>
              <w:t xml:space="preserve"> ķ.sv.</w:t>
            </w:r>
            <w:r w:rsidRPr="00562179">
              <w:rPr>
                <w:rFonts w:eastAsia="Arial"/>
                <w:szCs w:val="22"/>
                <w:lang w:val="lv-LV"/>
              </w:rPr>
              <w:t xml:space="preserve">, </w:t>
            </w:r>
          </w:p>
          <w:p w14:paraId="0991C3A6" w14:textId="77777777" w:rsidR="006561F1" w:rsidRPr="005C6DCD" w:rsidRDefault="006561F1">
            <w:pPr>
              <w:tabs>
                <w:tab w:val="clear" w:pos="567"/>
              </w:tabs>
              <w:spacing w:line="240" w:lineRule="auto"/>
              <w:rPr>
                <w:szCs w:val="22"/>
                <w:lang w:val="lv-LV"/>
              </w:rPr>
            </w:pPr>
            <w:r w:rsidRPr="00562179">
              <w:rPr>
                <w:rFonts w:eastAsia="Arial"/>
                <w:szCs w:val="22"/>
                <w:lang w:val="lv-LV"/>
              </w:rPr>
              <w:t>(0,05–0,1 ml/kg)</w:t>
            </w:r>
          </w:p>
          <w:p w14:paraId="380B786B" w14:textId="77777777" w:rsidR="006561F1" w:rsidRPr="005C6DCD" w:rsidRDefault="006561F1">
            <w:pPr>
              <w:rPr>
                <w:szCs w:val="22"/>
                <w:lang w:val="lv-LV"/>
              </w:rPr>
            </w:pPr>
          </w:p>
        </w:tc>
        <w:tc>
          <w:tcPr>
            <w:tcW w:w="2977" w:type="dxa"/>
          </w:tcPr>
          <w:p w14:paraId="2B1774CB" w14:textId="55744FE7" w:rsidR="006561F1" w:rsidRPr="005C6DCD" w:rsidRDefault="006561F1">
            <w:pPr>
              <w:tabs>
                <w:tab w:val="clear" w:pos="567"/>
              </w:tabs>
              <w:spacing w:line="240" w:lineRule="auto"/>
              <w:rPr>
                <w:szCs w:val="22"/>
                <w:lang w:val="lv-LV"/>
              </w:rPr>
            </w:pPr>
            <w:r w:rsidRPr="00562179">
              <w:rPr>
                <w:rFonts w:eastAsia="Arial"/>
                <w:szCs w:val="22"/>
                <w:lang w:val="lv-LV"/>
              </w:rPr>
              <w:t xml:space="preserve">0,5–1 mg </w:t>
            </w: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hidrohlorīda</w:t>
            </w:r>
            <w:proofErr w:type="spellEnd"/>
            <w:r w:rsidRPr="00562179">
              <w:rPr>
                <w:rFonts w:eastAsia="Arial"/>
                <w:szCs w:val="22"/>
                <w:lang w:val="lv-LV"/>
              </w:rPr>
              <w:t xml:space="preserve"> uz kg</w:t>
            </w:r>
            <w:r w:rsidR="00913F01" w:rsidRPr="00562179">
              <w:rPr>
                <w:rFonts w:eastAsia="Arial"/>
                <w:szCs w:val="22"/>
                <w:lang w:val="lv-LV"/>
              </w:rPr>
              <w:t xml:space="preserve"> ķ.sv.</w:t>
            </w:r>
            <w:r w:rsidRPr="00562179">
              <w:rPr>
                <w:rFonts w:eastAsia="Arial"/>
                <w:szCs w:val="22"/>
                <w:lang w:val="lv-LV"/>
              </w:rPr>
              <w:t xml:space="preserve">, </w:t>
            </w:r>
          </w:p>
          <w:p w14:paraId="3DE85402" w14:textId="77777777" w:rsidR="006561F1" w:rsidRPr="005C6DCD" w:rsidRDefault="006561F1">
            <w:pPr>
              <w:tabs>
                <w:tab w:val="clear" w:pos="567"/>
              </w:tabs>
              <w:spacing w:line="240" w:lineRule="auto"/>
              <w:rPr>
                <w:szCs w:val="22"/>
                <w:vertAlign w:val="superscript"/>
                <w:lang w:val="lv-LV"/>
              </w:rPr>
            </w:pPr>
            <w:r w:rsidRPr="00562179">
              <w:rPr>
                <w:rFonts w:eastAsia="Arial"/>
                <w:szCs w:val="22"/>
                <w:lang w:val="lv-LV"/>
              </w:rPr>
              <w:t>(0,05–0,1 ml/kg)</w:t>
            </w:r>
          </w:p>
          <w:p w14:paraId="14EB966A" w14:textId="77777777" w:rsidR="006561F1" w:rsidRPr="005C6DCD" w:rsidRDefault="006561F1">
            <w:pPr>
              <w:rPr>
                <w:szCs w:val="22"/>
                <w:lang w:val="lv-LV"/>
              </w:rPr>
            </w:pPr>
          </w:p>
        </w:tc>
      </w:tr>
      <w:tr w:rsidR="006561F1" w:rsidRPr="00562179" w14:paraId="369AA151" w14:textId="77777777">
        <w:tc>
          <w:tcPr>
            <w:tcW w:w="1134" w:type="dxa"/>
            <w:tcBorders>
              <w:bottom w:val="single" w:sz="4" w:space="0" w:color="auto"/>
            </w:tcBorders>
          </w:tcPr>
          <w:p w14:paraId="76FC4121" w14:textId="77777777" w:rsidR="006561F1" w:rsidRPr="005C6DCD" w:rsidRDefault="006561F1">
            <w:pPr>
              <w:rPr>
                <w:szCs w:val="22"/>
                <w:lang w:val="lv-LV"/>
              </w:rPr>
            </w:pPr>
            <w:r w:rsidRPr="00562179">
              <w:rPr>
                <w:rFonts w:eastAsia="Arial"/>
                <w:szCs w:val="22"/>
                <w:lang w:val="lv-LV"/>
              </w:rPr>
              <w:t>Kaķi</w:t>
            </w:r>
          </w:p>
        </w:tc>
        <w:tc>
          <w:tcPr>
            <w:tcW w:w="2268" w:type="dxa"/>
            <w:tcBorders>
              <w:bottom w:val="single" w:sz="4" w:space="0" w:color="auto"/>
            </w:tcBorders>
          </w:tcPr>
          <w:p w14:paraId="465B91E3" w14:textId="77777777" w:rsidR="006561F1" w:rsidRPr="005C6DCD" w:rsidRDefault="006561F1">
            <w:pPr>
              <w:rPr>
                <w:szCs w:val="22"/>
                <w:lang w:val="lv-LV"/>
              </w:rPr>
            </w:pPr>
            <w:r w:rsidRPr="00562179">
              <w:rPr>
                <w:rFonts w:eastAsia="Arial"/>
                <w:szCs w:val="22"/>
                <w:lang w:val="lv-LV"/>
              </w:rPr>
              <w:t xml:space="preserve">Intramuskulāra injekcija </w:t>
            </w:r>
          </w:p>
        </w:tc>
        <w:tc>
          <w:tcPr>
            <w:tcW w:w="2552" w:type="dxa"/>
            <w:tcBorders>
              <w:bottom w:val="single" w:sz="4" w:space="0" w:color="auto"/>
            </w:tcBorders>
          </w:tcPr>
          <w:p w14:paraId="41F897E4" w14:textId="230D0FBA" w:rsidR="006561F1" w:rsidRPr="005C6DCD" w:rsidRDefault="006561F1">
            <w:pPr>
              <w:rPr>
                <w:szCs w:val="22"/>
                <w:lang w:val="lv-LV"/>
              </w:rPr>
            </w:pPr>
            <w:r w:rsidRPr="00562179">
              <w:rPr>
                <w:rFonts w:eastAsia="Arial"/>
                <w:szCs w:val="22"/>
                <w:lang w:val="lv-LV"/>
              </w:rPr>
              <w:t xml:space="preserve">0,3–0,6 mg </w:t>
            </w: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hidrohlorīda</w:t>
            </w:r>
            <w:proofErr w:type="spellEnd"/>
            <w:r w:rsidRPr="00562179">
              <w:rPr>
                <w:rFonts w:eastAsia="Arial"/>
                <w:szCs w:val="22"/>
                <w:lang w:val="lv-LV"/>
              </w:rPr>
              <w:t xml:space="preserve"> uz kg</w:t>
            </w:r>
            <w:r w:rsidR="00913F01" w:rsidRPr="00562179">
              <w:rPr>
                <w:rFonts w:eastAsia="Arial"/>
                <w:szCs w:val="22"/>
                <w:lang w:val="lv-LV"/>
              </w:rPr>
              <w:t xml:space="preserve"> ķ.sv.</w:t>
            </w:r>
            <w:r w:rsidRPr="00562179">
              <w:rPr>
                <w:rFonts w:eastAsia="Arial"/>
                <w:szCs w:val="22"/>
                <w:lang w:val="lv-LV"/>
              </w:rPr>
              <w:t xml:space="preserve">, </w:t>
            </w:r>
          </w:p>
          <w:p w14:paraId="78E7EB47" w14:textId="77777777" w:rsidR="006561F1" w:rsidRPr="005C6DCD" w:rsidRDefault="006561F1">
            <w:pPr>
              <w:rPr>
                <w:szCs w:val="22"/>
                <w:lang w:val="lv-LV"/>
              </w:rPr>
            </w:pPr>
            <w:r w:rsidRPr="00562179">
              <w:rPr>
                <w:rFonts w:eastAsia="Arial"/>
                <w:szCs w:val="22"/>
                <w:lang w:val="lv-LV"/>
              </w:rPr>
              <w:t>(0,03–0,06 ml/kg)</w:t>
            </w:r>
            <w:r w:rsidRPr="00562179">
              <w:rPr>
                <w:rFonts w:eastAsia="Arial"/>
                <w:szCs w:val="22"/>
                <w:vertAlign w:val="superscript"/>
                <w:lang w:val="lv-LV"/>
              </w:rPr>
              <w:t>A</w:t>
            </w:r>
            <w:r w:rsidRPr="00562179">
              <w:rPr>
                <w:rFonts w:eastAsia="Arial"/>
                <w:szCs w:val="22"/>
                <w:lang w:val="lv-LV"/>
              </w:rPr>
              <w:t>.</w:t>
            </w:r>
          </w:p>
        </w:tc>
        <w:tc>
          <w:tcPr>
            <w:tcW w:w="2977" w:type="dxa"/>
            <w:tcBorders>
              <w:bottom w:val="single" w:sz="4" w:space="0" w:color="auto"/>
            </w:tcBorders>
          </w:tcPr>
          <w:p w14:paraId="743A00BF" w14:textId="0400C22F" w:rsidR="006561F1" w:rsidRPr="005C6DCD" w:rsidRDefault="006561F1">
            <w:pPr>
              <w:rPr>
                <w:szCs w:val="22"/>
                <w:lang w:val="lv-LV"/>
              </w:rPr>
            </w:pPr>
            <w:r w:rsidRPr="00562179">
              <w:rPr>
                <w:rFonts w:eastAsia="Arial"/>
                <w:szCs w:val="22"/>
                <w:lang w:val="lv-LV"/>
              </w:rPr>
              <w:t xml:space="preserve">0,3–0,6 mg </w:t>
            </w: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hidrohlorīda</w:t>
            </w:r>
            <w:proofErr w:type="spellEnd"/>
            <w:r w:rsidRPr="00562179">
              <w:rPr>
                <w:rFonts w:eastAsia="Arial"/>
                <w:szCs w:val="22"/>
                <w:lang w:val="lv-LV"/>
              </w:rPr>
              <w:t xml:space="preserve"> uz kg</w:t>
            </w:r>
            <w:r w:rsidR="00913F01" w:rsidRPr="00562179">
              <w:rPr>
                <w:rFonts w:eastAsia="Arial"/>
                <w:szCs w:val="22"/>
                <w:lang w:val="lv-LV"/>
              </w:rPr>
              <w:t xml:space="preserve"> ķ.sv.</w:t>
            </w:r>
            <w:r w:rsidRPr="00562179">
              <w:rPr>
                <w:rFonts w:eastAsia="Arial"/>
                <w:szCs w:val="22"/>
                <w:lang w:val="lv-LV"/>
              </w:rPr>
              <w:t xml:space="preserve">, </w:t>
            </w:r>
          </w:p>
          <w:p w14:paraId="703B8643" w14:textId="77777777" w:rsidR="006561F1" w:rsidRPr="005C6DCD" w:rsidRDefault="006561F1">
            <w:pPr>
              <w:rPr>
                <w:szCs w:val="22"/>
                <w:lang w:val="lv-LV"/>
              </w:rPr>
            </w:pPr>
            <w:r w:rsidRPr="00562179">
              <w:rPr>
                <w:rFonts w:eastAsia="Arial"/>
                <w:szCs w:val="22"/>
                <w:lang w:val="lv-LV"/>
              </w:rPr>
              <w:t>(0,03–0,06 ml/kg)</w:t>
            </w:r>
            <w:r w:rsidRPr="00562179">
              <w:rPr>
                <w:rFonts w:eastAsia="Arial"/>
                <w:szCs w:val="22"/>
                <w:vertAlign w:val="superscript"/>
                <w:lang w:val="lv-LV"/>
              </w:rPr>
              <w:t>A</w:t>
            </w:r>
            <w:r w:rsidRPr="00562179">
              <w:rPr>
                <w:rFonts w:eastAsia="Arial"/>
                <w:szCs w:val="22"/>
                <w:lang w:val="lv-LV"/>
              </w:rPr>
              <w:t>.</w:t>
            </w:r>
          </w:p>
        </w:tc>
      </w:tr>
    </w:tbl>
    <w:p w14:paraId="652B6655" w14:textId="77777777" w:rsidR="006561F1" w:rsidRPr="005C6DCD" w:rsidRDefault="006561F1">
      <w:pPr>
        <w:tabs>
          <w:tab w:val="clear" w:pos="567"/>
          <w:tab w:val="left" w:pos="1134"/>
        </w:tabs>
        <w:spacing w:line="240" w:lineRule="auto"/>
        <w:jc w:val="both"/>
        <w:rPr>
          <w:szCs w:val="22"/>
          <w:lang w:val="lv-LV"/>
        </w:rPr>
      </w:pPr>
      <w:r w:rsidRPr="00562179">
        <w:rPr>
          <w:rFonts w:eastAsia="Arial"/>
          <w:szCs w:val="22"/>
          <w:vertAlign w:val="superscript"/>
          <w:lang w:val="lv-LV"/>
        </w:rPr>
        <w:t>A</w:t>
      </w:r>
      <w:r w:rsidRPr="00562179">
        <w:rPr>
          <w:rFonts w:eastAsia="Arial"/>
          <w:szCs w:val="22"/>
          <w:lang w:val="lv-LV"/>
        </w:rPr>
        <w:t xml:space="preserve"> Kaķiem izmantojiet atbilstoši kalibrētu šļirci.</w:t>
      </w:r>
    </w:p>
    <w:p w14:paraId="4D01B6C6" w14:textId="77777777" w:rsidR="006561F1" w:rsidRPr="005C6DCD" w:rsidRDefault="006561F1">
      <w:pPr>
        <w:tabs>
          <w:tab w:val="clear" w:pos="567"/>
          <w:tab w:val="left" w:pos="1134"/>
        </w:tabs>
        <w:spacing w:line="240" w:lineRule="auto"/>
        <w:jc w:val="both"/>
        <w:rPr>
          <w:bCs/>
          <w:szCs w:val="22"/>
          <w:lang w:val="lv-LV"/>
        </w:rPr>
      </w:pPr>
    </w:p>
    <w:p w14:paraId="55CDB959" w14:textId="77777777" w:rsidR="006561F1" w:rsidRPr="005C6DCD" w:rsidRDefault="006561F1">
      <w:pPr>
        <w:tabs>
          <w:tab w:val="clear" w:pos="567"/>
          <w:tab w:val="left" w:pos="1134"/>
        </w:tabs>
        <w:spacing w:line="240" w:lineRule="auto"/>
        <w:jc w:val="both"/>
        <w:rPr>
          <w:b/>
          <w:szCs w:val="22"/>
          <w:lang w:val="lv-LV"/>
        </w:rPr>
      </w:pPr>
      <w:proofErr w:type="spellStart"/>
      <w:r w:rsidRPr="00562179">
        <w:rPr>
          <w:rFonts w:eastAsia="Arial"/>
          <w:b/>
          <w:bCs/>
          <w:szCs w:val="22"/>
          <w:lang w:val="lv-LV"/>
        </w:rPr>
        <w:t>Neiroleptanalgēzija</w:t>
      </w:r>
      <w:proofErr w:type="spellEnd"/>
      <w:r w:rsidRPr="00562179">
        <w:rPr>
          <w:rFonts w:eastAsia="Arial"/>
          <w:b/>
          <w:bCs/>
          <w:szCs w:val="22"/>
          <w:lang w:val="lv-LV"/>
        </w:rPr>
        <w:t xml:space="preserve"> un lietošana kombinācijās:</w:t>
      </w:r>
    </w:p>
    <w:p w14:paraId="504C68FE" w14:textId="77777777" w:rsidR="006561F1" w:rsidRPr="005C6DCD" w:rsidRDefault="006561F1">
      <w:pPr>
        <w:tabs>
          <w:tab w:val="clear" w:pos="567"/>
          <w:tab w:val="left" w:pos="1134"/>
        </w:tabs>
        <w:spacing w:after="120" w:line="240" w:lineRule="auto"/>
        <w:jc w:val="both"/>
        <w:rPr>
          <w:szCs w:val="22"/>
          <w:lang w:val="lv-LV"/>
        </w:rPr>
      </w:pPr>
      <w:r w:rsidRPr="00562179">
        <w:rPr>
          <w:rFonts w:eastAsia="Arial"/>
          <w:szCs w:val="22"/>
          <w:lang w:val="lv-LV"/>
        </w:rPr>
        <w:t>Suņi:</w:t>
      </w:r>
    </w:p>
    <w:p w14:paraId="1E64B410" w14:textId="7A545AA1" w:rsidR="006561F1" w:rsidRPr="00562179" w:rsidRDefault="006561F1" w:rsidP="00306C55">
      <w:pPr>
        <w:numPr>
          <w:ilvl w:val="0"/>
          <w:numId w:val="41"/>
        </w:numPr>
        <w:tabs>
          <w:tab w:val="clear" w:pos="567"/>
        </w:tabs>
        <w:spacing w:after="120" w:line="240" w:lineRule="auto"/>
        <w:ind w:left="709" w:hanging="567"/>
        <w:jc w:val="both"/>
        <w:rPr>
          <w:szCs w:val="22"/>
          <w:lang w:val="lv-LV"/>
        </w:rPr>
      </w:pP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0,5 mg/kg ķermeņa </w:t>
      </w:r>
      <w:r w:rsidR="00913F01" w:rsidRPr="00562179">
        <w:rPr>
          <w:rFonts w:eastAsia="Arial"/>
          <w:szCs w:val="22"/>
          <w:lang w:val="lv-LV"/>
        </w:rPr>
        <w:t>svara</w:t>
      </w:r>
      <w:r w:rsidRPr="00562179">
        <w:rPr>
          <w:rFonts w:eastAsia="Arial"/>
          <w:szCs w:val="22"/>
          <w:lang w:val="lv-LV"/>
        </w:rPr>
        <w:t xml:space="preserve">, </w:t>
      </w:r>
      <w:proofErr w:type="spellStart"/>
      <w:r w:rsidRPr="00562179">
        <w:rPr>
          <w:rFonts w:eastAsia="Arial"/>
          <w:szCs w:val="22"/>
          <w:lang w:val="lv-LV"/>
        </w:rPr>
        <w:t>i.v</w:t>
      </w:r>
      <w:proofErr w:type="spellEnd"/>
      <w:r w:rsidRPr="00562179">
        <w:rPr>
          <w:rFonts w:eastAsia="Arial"/>
          <w:szCs w:val="22"/>
          <w:lang w:val="lv-LV"/>
        </w:rPr>
        <w:t xml:space="preserve">. (atbilst 0,05 ml/kg) + piem., </w:t>
      </w:r>
      <w:proofErr w:type="spellStart"/>
      <w:r w:rsidRPr="00562179">
        <w:rPr>
          <w:rFonts w:eastAsia="Arial"/>
          <w:szCs w:val="22"/>
          <w:lang w:val="lv-LV"/>
        </w:rPr>
        <w:t>midazolāms</w:t>
      </w:r>
      <w:proofErr w:type="spellEnd"/>
      <w:r w:rsidRPr="00562179">
        <w:rPr>
          <w:rFonts w:eastAsia="Arial"/>
          <w:szCs w:val="22"/>
          <w:lang w:val="lv-LV"/>
        </w:rPr>
        <w:t xml:space="preserve"> vai </w:t>
      </w:r>
      <w:proofErr w:type="spellStart"/>
      <w:r w:rsidRPr="00562179">
        <w:rPr>
          <w:rFonts w:eastAsia="Arial"/>
          <w:szCs w:val="22"/>
          <w:lang w:val="lv-LV"/>
        </w:rPr>
        <w:t>diazepāms</w:t>
      </w:r>
      <w:proofErr w:type="spellEnd"/>
      <w:r w:rsidRPr="00562179">
        <w:rPr>
          <w:rFonts w:eastAsia="Arial"/>
          <w:szCs w:val="22"/>
          <w:lang w:val="lv-LV"/>
        </w:rPr>
        <w:t xml:space="preserve">. Indukcija ar propofolu, uzturēšana ar izoflurānu </w:t>
      </w:r>
      <w:r w:rsidR="00704A65" w:rsidRPr="00562179">
        <w:rPr>
          <w:rFonts w:eastAsia="Arial"/>
          <w:szCs w:val="22"/>
          <w:lang w:val="lv-LV"/>
        </w:rPr>
        <w:t>skābeklī</w:t>
      </w:r>
      <w:r w:rsidRPr="00562179">
        <w:rPr>
          <w:rFonts w:eastAsia="Arial"/>
          <w:szCs w:val="22"/>
          <w:lang w:val="lv-LV"/>
        </w:rPr>
        <w:t>.</w:t>
      </w:r>
    </w:p>
    <w:p w14:paraId="185C90D9" w14:textId="1125C309" w:rsidR="006561F1" w:rsidRPr="00562179" w:rsidRDefault="006561F1" w:rsidP="00306C55">
      <w:pPr>
        <w:numPr>
          <w:ilvl w:val="0"/>
          <w:numId w:val="41"/>
        </w:numPr>
        <w:tabs>
          <w:tab w:val="clear" w:pos="567"/>
        </w:tabs>
        <w:spacing w:after="120" w:line="240" w:lineRule="auto"/>
        <w:ind w:left="709" w:hanging="567"/>
        <w:jc w:val="both"/>
        <w:rPr>
          <w:szCs w:val="22"/>
          <w:lang w:val="lv-LV"/>
        </w:rPr>
      </w:pP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0,5 mg/kg ķermeņa </w:t>
      </w:r>
      <w:r w:rsidR="00913F01" w:rsidRPr="00562179">
        <w:rPr>
          <w:rFonts w:eastAsia="Arial"/>
          <w:szCs w:val="22"/>
          <w:lang w:val="lv-LV"/>
        </w:rPr>
        <w:t>svara</w:t>
      </w:r>
      <w:r w:rsidRPr="00562179">
        <w:rPr>
          <w:rFonts w:eastAsia="Arial"/>
          <w:szCs w:val="22"/>
          <w:lang w:val="lv-LV"/>
        </w:rPr>
        <w:t xml:space="preserve">, </w:t>
      </w:r>
      <w:proofErr w:type="spellStart"/>
      <w:r w:rsidRPr="00562179">
        <w:rPr>
          <w:rFonts w:eastAsia="Arial"/>
          <w:szCs w:val="22"/>
          <w:lang w:val="lv-LV"/>
        </w:rPr>
        <w:t>i.v</w:t>
      </w:r>
      <w:proofErr w:type="spellEnd"/>
      <w:r w:rsidRPr="00562179">
        <w:rPr>
          <w:rFonts w:eastAsia="Arial"/>
          <w:szCs w:val="22"/>
          <w:lang w:val="lv-LV"/>
        </w:rPr>
        <w:t xml:space="preserve">. (atbilst 0,05 ml/kg) + piem., </w:t>
      </w:r>
      <w:proofErr w:type="spellStart"/>
      <w:r w:rsidRPr="00562179">
        <w:rPr>
          <w:rFonts w:eastAsia="Arial"/>
          <w:szCs w:val="22"/>
          <w:lang w:val="lv-LV"/>
        </w:rPr>
        <w:t>acepromazīns</w:t>
      </w:r>
      <w:proofErr w:type="spellEnd"/>
      <w:r w:rsidRPr="00562179">
        <w:rPr>
          <w:rFonts w:eastAsia="Arial"/>
          <w:szCs w:val="22"/>
          <w:lang w:val="lv-LV"/>
        </w:rPr>
        <w:t xml:space="preserve">. Indukcija ar </w:t>
      </w:r>
      <w:proofErr w:type="spellStart"/>
      <w:r w:rsidRPr="00562179">
        <w:rPr>
          <w:rFonts w:eastAsia="Arial"/>
          <w:szCs w:val="22"/>
          <w:lang w:val="lv-LV"/>
        </w:rPr>
        <w:t>tiopentonu</w:t>
      </w:r>
      <w:proofErr w:type="spellEnd"/>
      <w:r w:rsidRPr="00562179">
        <w:rPr>
          <w:rFonts w:eastAsia="Arial"/>
          <w:szCs w:val="22"/>
          <w:lang w:val="lv-LV"/>
        </w:rPr>
        <w:t xml:space="preserve"> vai propofolu līdz iedarbības sasniegšanai, uzturēšana ar izoflurānu </w:t>
      </w:r>
      <w:r w:rsidR="00704A65" w:rsidRPr="00562179">
        <w:rPr>
          <w:rFonts w:eastAsia="Arial"/>
          <w:szCs w:val="22"/>
          <w:lang w:val="lv-LV"/>
        </w:rPr>
        <w:t>skābeklī</w:t>
      </w:r>
      <w:r w:rsidRPr="00562179">
        <w:rPr>
          <w:rFonts w:eastAsia="Arial"/>
          <w:szCs w:val="22"/>
          <w:lang w:val="lv-LV"/>
        </w:rPr>
        <w:t xml:space="preserve"> vai indukcija ar </w:t>
      </w:r>
      <w:proofErr w:type="spellStart"/>
      <w:r w:rsidRPr="00562179">
        <w:rPr>
          <w:rFonts w:eastAsia="Arial"/>
          <w:szCs w:val="22"/>
          <w:lang w:val="lv-LV"/>
        </w:rPr>
        <w:t>diazepāmu</w:t>
      </w:r>
      <w:proofErr w:type="spellEnd"/>
      <w:r w:rsidRPr="00562179">
        <w:rPr>
          <w:rFonts w:eastAsia="Arial"/>
          <w:szCs w:val="22"/>
          <w:lang w:val="lv-LV"/>
        </w:rPr>
        <w:t xml:space="preserve"> un </w:t>
      </w:r>
      <w:proofErr w:type="spellStart"/>
      <w:r w:rsidRPr="00562179">
        <w:rPr>
          <w:rFonts w:eastAsia="Arial"/>
          <w:szCs w:val="22"/>
          <w:lang w:val="lv-LV"/>
        </w:rPr>
        <w:t>ketamīnu</w:t>
      </w:r>
      <w:proofErr w:type="spellEnd"/>
      <w:r w:rsidRPr="00562179">
        <w:rPr>
          <w:rFonts w:eastAsia="Arial"/>
          <w:szCs w:val="22"/>
          <w:lang w:val="lv-LV"/>
        </w:rPr>
        <w:t>.</w:t>
      </w:r>
    </w:p>
    <w:p w14:paraId="322D8FCD" w14:textId="58ABF370" w:rsidR="006561F1" w:rsidRPr="00562179" w:rsidRDefault="006561F1" w:rsidP="00306C55">
      <w:pPr>
        <w:numPr>
          <w:ilvl w:val="0"/>
          <w:numId w:val="41"/>
        </w:numPr>
        <w:tabs>
          <w:tab w:val="clear" w:pos="567"/>
        </w:tabs>
        <w:spacing w:after="120" w:line="240" w:lineRule="auto"/>
        <w:ind w:left="709" w:hanging="567"/>
        <w:jc w:val="both"/>
        <w:rPr>
          <w:szCs w:val="22"/>
          <w:lang w:val="lv-LV"/>
        </w:rPr>
      </w:pP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0,5–1 mg/kg ķermeņa </w:t>
      </w:r>
      <w:r w:rsidR="00913F01" w:rsidRPr="00562179">
        <w:rPr>
          <w:rFonts w:eastAsia="Arial"/>
          <w:szCs w:val="22"/>
          <w:lang w:val="lv-LV"/>
        </w:rPr>
        <w:t>svara</w:t>
      </w:r>
      <w:r w:rsidRPr="00562179">
        <w:rPr>
          <w:rFonts w:eastAsia="Arial"/>
          <w:szCs w:val="22"/>
          <w:lang w:val="lv-LV"/>
        </w:rPr>
        <w:t xml:space="preserve">, </w:t>
      </w:r>
      <w:proofErr w:type="spellStart"/>
      <w:r w:rsidRPr="00562179">
        <w:rPr>
          <w:rFonts w:eastAsia="Arial"/>
          <w:szCs w:val="22"/>
          <w:lang w:val="lv-LV"/>
        </w:rPr>
        <w:t>i.v</w:t>
      </w:r>
      <w:proofErr w:type="spellEnd"/>
      <w:r w:rsidRPr="00562179">
        <w:rPr>
          <w:rFonts w:eastAsia="Arial"/>
          <w:szCs w:val="22"/>
          <w:lang w:val="lv-LV"/>
        </w:rPr>
        <w:t xml:space="preserve">. vai </w:t>
      </w:r>
      <w:proofErr w:type="spellStart"/>
      <w:r w:rsidRPr="00562179">
        <w:rPr>
          <w:rFonts w:eastAsia="Arial"/>
          <w:szCs w:val="22"/>
          <w:lang w:val="lv-LV"/>
        </w:rPr>
        <w:t>i.m</w:t>
      </w:r>
      <w:proofErr w:type="spellEnd"/>
      <w:r w:rsidRPr="00562179">
        <w:rPr>
          <w:rFonts w:eastAsia="Arial"/>
          <w:szCs w:val="22"/>
          <w:lang w:val="lv-LV"/>
        </w:rPr>
        <w:t xml:space="preserve">. (atbilst 0,05–0,1 ml/kg) + α2-agonists (piem., </w:t>
      </w:r>
      <w:proofErr w:type="spellStart"/>
      <w:r w:rsidRPr="00562179">
        <w:rPr>
          <w:rFonts w:eastAsia="Arial"/>
          <w:szCs w:val="22"/>
          <w:lang w:val="lv-LV"/>
        </w:rPr>
        <w:t>ksilazīns</w:t>
      </w:r>
      <w:proofErr w:type="spellEnd"/>
      <w:r w:rsidRPr="00562179">
        <w:rPr>
          <w:rFonts w:eastAsia="Arial"/>
          <w:szCs w:val="22"/>
          <w:lang w:val="lv-LV"/>
        </w:rPr>
        <w:t xml:space="preserve"> vai </w:t>
      </w:r>
      <w:proofErr w:type="spellStart"/>
      <w:r w:rsidRPr="00562179">
        <w:rPr>
          <w:rFonts w:eastAsia="Arial"/>
          <w:szCs w:val="22"/>
          <w:lang w:val="lv-LV"/>
        </w:rPr>
        <w:t>medetomidīns</w:t>
      </w:r>
      <w:proofErr w:type="spellEnd"/>
      <w:r w:rsidRPr="00562179">
        <w:rPr>
          <w:rFonts w:eastAsia="Arial"/>
          <w:szCs w:val="22"/>
          <w:lang w:val="lv-LV"/>
        </w:rPr>
        <w:t>). Indukcija ar propofolu, uzturēšana ar izoflurānu</w:t>
      </w:r>
      <w:r w:rsidR="00704A65" w:rsidRPr="00562179">
        <w:rPr>
          <w:rFonts w:eastAsia="Arial"/>
          <w:szCs w:val="22"/>
          <w:lang w:val="lv-LV"/>
        </w:rPr>
        <w:t xml:space="preserve"> skābeklī</w:t>
      </w:r>
      <w:r w:rsidRPr="00562179">
        <w:rPr>
          <w:rFonts w:eastAsia="Arial"/>
          <w:szCs w:val="22"/>
          <w:lang w:val="lv-LV"/>
        </w:rPr>
        <w:t xml:space="preserve"> kombinācijā ar fentanilu vai </w:t>
      </w:r>
      <w:r w:rsidR="00913F01" w:rsidRPr="00562179">
        <w:rPr>
          <w:rFonts w:eastAsia="Arial"/>
          <w:szCs w:val="22"/>
          <w:lang w:val="lv-LV"/>
        </w:rPr>
        <w:t xml:space="preserve">pilnīgas </w:t>
      </w:r>
      <w:r w:rsidRPr="00562179">
        <w:rPr>
          <w:rFonts w:eastAsia="Arial"/>
          <w:szCs w:val="22"/>
          <w:lang w:val="lv-LV"/>
        </w:rPr>
        <w:t>intravenozās anestēzijas (TIVA) protokols: uzturēšana ar propofolu kombinācijā ar fentanilu.</w:t>
      </w:r>
    </w:p>
    <w:p w14:paraId="18F28371" w14:textId="57A6FA9C" w:rsidR="006561F1" w:rsidRPr="00562179" w:rsidRDefault="006561F1" w:rsidP="00306C55">
      <w:pPr>
        <w:numPr>
          <w:ilvl w:val="0"/>
          <w:numId w:val="41"/>
        </w:numPr>
        <w:tabs>
          <w:tab w:val="clear" w:pos="567"/>
        </w:tabs>
        <w:spacing w:after="120" w:line="240" w:lineRule="auto"/>
        <w:ind w:left="709" w:hanging="567"/>
        <w:jc w:val="both"/>
        <w:rPr>
          <w:szCs w:val="22"/>
          <w:lang w:val="lv-LV"/>
        </w:rPr>
      </w:pPr>
      <w:r w:rsidRPr="00562179">
        <w:rPr>
          <w:rFonts w:eastAsia="Arial"/>
          <w:szCs w:val="22"/>
          <w:lang w:val="lv-LV"/>
        </w:rPr>
        <w:t xml:space="preserve">TIVA protokols: indukcijas </w:t>
      </w:r>
      <w:proofErr w:type="spellStart"/>
      <w:r w:rsidR="003E4244" w:rsidRPr="00562179">
        <w:rPr>
          <w:rFonts w:eastAsia="Arial"/>
          <w:szCs w:val="22"/>
          <w:lang w:val="lv-LV"/>
        </w:rPr>
        <w:t>propofols</w:t>
      </w:r>
      <w:proofErr w:type="spellEnd"/>
      <w:r w:rsidR="003E4244" w:rsidRPr="00562179">
        <w:rPr>
          <w:rFonts w:eastAsia="Arial"/>
          <w:szCs w:val="22"/>
          <w:lang w:val="lv-LV"/>
        </w:rPr>
        <w:t xml:space="preserve"> </w:t>
      </w:r>
      <w:r w:rsidRPr="00562179">
        <w:rPr>
          <w:rFonts w:eastAsia="Arial"/>
          <w:szCs w:val="22"/>
          <w:lang w:val="lv-LV"/>
        </w:rPr>
        <w:t xml:space="preserve">līdz iedarbības sasniegšanai. Uzturēšana ar propofolu un </w:t>
      </w:r>
      <w:proofErr w:type="spellStart"/>
      <w:r w:rsidRPr="00562179">
        <w:rPr>
          <w:rFonts w:eastAsia="Arial"/>
          <w:szCs w:val="22"/>
          <w:lang w:val="lv-LV"/>
        </w:rPr>
        <w:t>remifentanilu</w:t>
      </w:r>
      <w:proofErr w:type="spellEnd"/>
      <w:r w:rsidRPr="00562179">
        <w:rPr>
          <w:rFonts w:eastAsia="Arial"/>
          <w:szCs w:val="22"/>
          <w:lang w:val="lv-LV"/>
        </w:rPr>
        <w:t>.</w:t>
      </w:r>
    </w:p>
    <w:p w14:paraId="2AA942F8" w14:textId="77777777" w:rsidR="006561F1" w:rsidRPr="005C6DCD" w:rsidRDefault="006561F1">
      <w:pPr>
        <w:tabs>
          <w:tab w:val="clear" w:pos="567"/>
          <w:tab w:val="left" w:pos="1134"/>
        </w:tabs>
        <w:spacing w:after="120" w:line="240" w:lineRule="auto"/>
        <w:jc w:val="both"/>
        <w:rPr>
          <w:szCs w:val="22"/>
          <w:lang w:val="lv-LV"/>
        </w:rPr>
      </w:pPr>
      <w:r w:rsidRPr="00562179">
        <w:rPr>
          <w:rFonts w:eastAsia="Arial"/>
          <w:szCs w:val="22"/>
          <w:lang w:val="lv-LV"/>
        </w:rPr>
        <w:t xml:space="preserve">Kaķi: </w:t>
      </w:r>
    </w:p>
    <w:p w14:paraId="3A7AF16C" w14:textId="72688FC1" w:rsidR="006561F1" w:rsidRPr="005C6DCD" w:rsidRDefault="006561F1" w:rsidP="00306C55">
      <w:pPr>
        <w:numPr>
          <w:ilvl w:val="0"/>
          <w:numId w:val="42"/>
        </w:numPr>
        <w:tabs>
          <w:tab w:val="clear" w:pos="567"/>
        </w:tabs>
        <w:spacing w:after="120" w:line="240" w:lineRule="auto"/>
        <w:ind w:left="567" w:hanging="567"/>
        <w:jc w:val="both"/>
        <w:rPr>
          <w:szCs w:val="22"/>
          <w:lang w:val="lv-LV"/>
        </w:rPr>
      </w:pPr>
      <w:proofErr w:type="spellStart"/>
      <w:r w:rsidRPr="00562179">
        <w:rPr>
          <w:rFonts w:eastAsia="Arial"/>
          <w:szCs w:val="22"/>
          <w:lang w:val="lv-LV"/>
        </w:rPr>
        <w:t>Metadona</w:t>
      </w:r>
      <w:proofErr w:type="spellEnd"/>
      <w:r w:rsidRPr="00562179">
        <w:rPr>
          <w:rFonts w:eastAsia="Arial"/>
          <w:szCs w:val="22"/>
          <w:lang w:val="lv-LV"/>
        </w:rPr>
        <w:t xml:space="preserve"> </w:t>
      </w:r>
      <w:proofErr w:type="spellStart"/>
      <w:r w:rsidRPr="00562179">
        <w:rPr>
          <w:rFonts w:eastAsia="Arial"/>
          <w:szCs w:val="22"/>
          <w:lang w:val="lv-LV"/>
        </w:rPr>
        <w:t>hidrohlorīds</w:t>
      </w:r>
      <w:proofErr w:type="spellEnd"/>
      <w:r w:rsidRPr="00562179">
        <w:rPr>
          <w:rFonts w:eastAsia="Arial"/>
          <w:szCs w:val="22"/>
          <w:lang w:val="lv-LV"/>
        </w:rPr>
        <w:t xml:space="preserve"> 0,3-0,6 mg/kg ķermeņa </w:t>
      </w:r>
      <w:r w:rsidR="00913F01" w:rsidRPr="00562179">
        <w:rPr>
          <w:rFonts w:eastAsia="Arial"/>
          <w:szCs w:val="22"/>
          <w:lang w:val="lv-LV"/>
        </w:rPr>
        <w:t>svara</w:t>
      </w:r>
      <w:r w:rsidRPr="00562179">
        <w:rPr>
          <w:rFonts w:eastAsia="Arial"/>
          <w:szCs w:val="22"/>
          <w:lang w:val="lv-LV"/>
        </w:rPr>
        <w:t xml:space="preserve">, </w:t>
      </w:r>
      <w:proofErr w:type="spellStart"/>
      <w:r w:rsidRPr="00562179">
        <w:rPr>
          <w:rFonts w:eastAsia="Arial"/>
          <w:szCs w:val="22"/>
          <w:lang w:val="lv-LV"/>
        </w:rPr>
        <w:t>i.m</w:t>
      </w:r>
      <w:proofErr w:type="spellEnd"/>
      <w:r w:rsidRPr="00562179">
        <w:rPr>
          <w:rFonts w:eastAsia="Arial"/>
          <w:szCs w:val="22"/>
          <w:lang w:val="lv-LV"/>
        </w:rPr>
        <w:t>. (atbilst 0,03–0,06 ml/kg) var izmantot šādās kombinācijās:</w:t>
      </w:r>
    </w:p>
    <w:p w14:paraId="198C8119" w14:textId="77777777" w:rsidR="006561F1" w:rsidRPr="005C6DCD" w:rsidRDefault="006561F1">
      <w:pPr>
        <w:numPr>
          <w:ilvl w:val="0"/>
          <w:numId w:val="43"/>
        </w:numPr>
        <w:tabs>
          <w:tab w:val="clear" w:pos="567"/>
          <w:tab w:val="left" w:pos="1134"/>
        </w:tabs>
        <w:spacing w:after="120" w:line="240" w:lineRule="auto"/>
        <w:ind w:left="1134" w:hanging="567"/>
        <w:jc w:val="both"/>
        <w:rPr>
          <w:szCs w:val="22"/>
          <w:lang w:val="lv-LV"/>
        </w:rPr>
      </w:pPr>
      <w:r w:rsidRPr="00562179">
        <w:rPr>
          <w:rFonts w:eastAsia="Arial"/>
          <w:szCs w:val="22"/>
          <w:lang w:val="lv-LV"/>
        </w:rPr>
        <w:t xml:space="preserve">Indukcija ar </w:t>
      </w:r>
      <w:proofErr w:type="spellStart"/>
      <w:r w:rsidRPr="00562179">
        <w:rPr>
          <w:rFonts w:eastAsia="Arial"/>
          <w:szCs w:val="22"/>
          <w:lang w:val="lv-LV"/>
        </w:rPr>
        <w:t>benzodiazepīnu</w:t>
      </w:r>
      <w:proofErr w:type="spellEnd"/>
      <w:r w:rsidRPr="00562179">
        <w:rPr>
          <w:rFonts w:eastAsia="Arial"/>
          <w:szCs w:val="22"/>
          <w:lang w:val="lv-LV"/>
        </w:rPr>
        <w:t xml:space="preserve"> (piem., </w:t>
      </w:r>
      <w:proofErr w:type="spellStart"/>
      <w:r w:rsidRPr="00562179">
        <w:rPr>
          <w:rFonts w:eastAsia="Arial"/>
          <w:szCs w:val="22"/>
          <w:lang w:val="lv-LV"/>
        </w:rPr>
        <w:t>midazolāmu</w:t>
      </w:r>
      <w:proofErr w:type="spellEnd"/>
      <w:r w:rsidRPr="00562179">
        <w:rPr>
          <w:rFonts w:eastAsia="Arial"/>
          <w:szCs w:val="22"/>
          <w:lang w:val="lv-LV"/>
        </w:rPr>
        <w:t xml:space="preserve">) un </w:t>
      </w:r>
      <w:proofErr w:type="spellStart"/>
      <w:r w:rsidRPr="00562179">
        <w:rPr>
          <w:rFonts w:eastAsia="Arial"/>
          <w:szCs w:val="22"/>
          <w:lang w:val="lv-LV"/>
        </w:rPr>
        <w:t>disociatīvu</w:t>
      </w:r>
      <w:proofErr w:type="spellEnd"/>
      <w:r w:rsidRPr="00562179">
        <w:rPr>
          <w:rFonts w:eastAsia="Arial"/>
          <w:szCs w:val="22"/>
          <w:lang w:val="lv-LV"/>
        </w:rPr>
        <w:t xml:space="preserve"> anestēzijas līdzekli (piem., </w:t>
      </w:r>
      <w:proofErr w:type="spellStart"/>
      <w:r w:rsidRPr="00562179">
        <w:rPr>
          <w:rFonts w:eastAsia="Arial"/>
          <w:szCs w:val="22"/>
          <w:lang w:val="lv-LV"/>
        </w:rPr>
        <w:t>ketamīns</w:t>
      </w:r>
      <w:proofErr w:type="spellEnd"/>
      <w:r w:rsidRPr="00562179">
        <w:rPr>
          <w:rFonts w:eastAsia="Arial"/>
          <w:szCs w:val="22"/>
          <w:lang w:val="lv-LV"/>
        </w:rPr>
        <w:t>).</w:t>
      </w:r>
    </w:p>
    <w:p w14:paraId="3E414CC9" w14:textId="305FC2EB" w:rsidR="006561F1" w:rsidRPr="005C6DCD" w:rsidRDefault="006561F1">
      <w:pPr>
        <w:numPr>
          <w:ilvl w:val="0"/>
          <w:numId w:val="43"/>
        </w:numPr>
        <w:tabs>
          <w:tab w:val="clear" w:pos="567"/>
          <w:tab w:val="left" w:pos="1134"/>
        </w:tabs>
        <w:spacing w:after="120" w:line="240" w:lineRule="auto"/>
        <w:ind w:left="1134" w:hanging="567"/>
        <w:jc w:val="both"/>
        <w:rPr>
          <w:szCs w:val="22"/>
          <w:lang w:val="lv-LV"/>
        </w:rPr>
      </w:pPr>
      <w:r w:rsidRPr="00562179">
        <w:rPr>
          <w:rFonts w:eastAsia="Arial"/>
          <w:szCs w:val="22"/>
          <w:lang w:val="lv-LV"/>
        </w:rPr>
        <w:t xml:space="preserve">Ar trankvilizatoru (piem., </w:t>
      </w:r>
      <w:proofErr w:type="spellStart"/>
      <w:r w:rsidRPr="00562179">
        <w:rPr>
          <w:rFonts w:eastAsia="Arial"/>
          <w:szCs w:val="22"/>
          <w:lang w:val="lv-LV"/>
        </w:rPr>
        <w:t>acepromazīnu</w:t>
      </w:r>
      <w:proofErr w:type="spellEnd"/>
      <w:r w:rsidRPr="00562179">
        <w:rPr>
          <w:rFonts w:eastAsia="Arial"/>
          <w:szCs w:val="22"/>
          <w:lang w:val="lv-LV"/>
        </w:rPr>
        <w:t>) un NPL (</w:t>
      </w:r>
      <w:proofErr w:type="spellStart"/>
      <w:r w:rsidRPr="00562179">
        <w:rPr>
          <w:rFonts w:eastAsia="Arial"/>
          <w:szCs w:val="22"/>
          <w:lang w:val="lv-LV"/>
        </w:rPr>
        <w:t>meloksikāmu</w:t>
      </w:r>
      <w:proofErr w:type="spellEnd"/>
      <w:r w:rsidRPr="00562179">
        <w:rPr>
          <w:rFonts w:eastAsia="Arial"/>
          <w:szCs w:val="22"/>
          <w:lang w:val="lv-LV"/>
        </w:rPr>
        <w:t xml:space="preserve">) vai </w:t>
      </w:r>
      <w:proofErr w:type="spellStart"/>
      <w:r w:rsidRPr="00562179">
        <w:rPr>
          <w:rFonts w:eastAsia="Arial"/>
          <w:szCs w:val="22"/>
          <w:lang w:val="lv-LV"/>
        </w:rPr>
        <w:t>sedatīvo</w:t>
      </w:r>
      <w:proofErr w:type="spellEnd"/>
      <w:r w:rsidRPr="00562179">
        <w:rPr>
          <w:rFonts w:eastAsia="Arial"/>
          <w:szCs w:val="22"/>
          <w:lang w:val="lv-LV"/>
        </w:rPr>
        <w:t xml:space="preserve"> līdzekli (piem., α2 agonistu).</w:t>
      </w:r>
    </w:p>
    <w:p w14:paraId="6A2B9767" w14:textId="77777777" w:rsidR="00FF130F" w:rsidRPr="005C6DCD" w:rsidRDefault="006561F1" w:rsidP="00FF130F">
      <w:pPr>
        <w:numPr>
          <w:ilvl w:val="0"/>
          <w:numId w:val="43"/>
        </w:numPr>
        <w:tabs>
          <w:tab w:val="clear" w:pos="567"/>
          <w:tab w:val="left" w:pos="1134"/>
        </w:tabs>
        <w:spacing w:after="120" w:line="240" w:lineRule="auto"/>
        <w:ind w:left="1134" w:hanging="567"/>
        <w:jc w:val="both"/>
        <w:rPr>
          <w:szCs w:val="22"/>
          <w:lang w:val="lv-LV"/>
        </w:rPr>
      </w:pPr>
      <w:r w:rsidRPr="00562179">
        <w:rPr>
          <w:rFonts w:eastAsia="Arial"/>
          <w:szCs w:val="22"/>
          <w:lang w:val="lv-LV"/>
        </w:rPr>
        <w:t xml:space="preserve">Indukcija ar propofolu, uzturēšana ar izoflurānu </w:t>
      </w:r>
      <w:r w:rsidR="00704A65" w:rsidRPr="00562179">
        <w:rPr>
          <w:rFonts w:eastAsia="Arial"/>
          <w:szCs w:val="22"/>
          <w:lang w:val="lv-LV"/>
        </w:rPr>
        <w:t>skābeklī</w:t>
      </w:r>
      <w:r w:rsidRPr="00562179">
        <w:rPr>
          <w:rFonts w:eastAsia="Arial"/>
          <w:szCs w:val="22"/>
          <w:lang w:val="lv-LV"/>
        </w:rPr>
        <w:t>.</w:t>
      </w:r>
    </w:p>
    <w:p w14:paraId="255C4933" w14:textId="77777777" w:rsidR="006561F1" w:rsidRPr="005C6DCD" w:rsidRDefault="006561F1">
      <w:pPr>
        <w:tabs>
          <w:tab w:val="clear" w:pos="567"/>
        </w:tabs>
        <w:spacing w:line="240" w:lineRule="auto"/>
        <w:rPr>
          <w:szCs w:val="22"/>
          <w:lang w:val="lv-LV"/>
        </w:rPr>
      </w:pPr>
    </w:p>
    <w:p w14:paraId="6070E9E4" w14:textId="77777777" w:rsidR="00FF130F" w:rsidRPr="005C6DCD" w:rsidRDefault="00FF130F">
      <w:pPr>
        <w:tabs>
          <w:tab w:val="clear" w:pos="567"/>
        </w:tabs>
        <w:spacing w:line="240" w:lineRule="auto"/>
        <w:rPr>
          <w:szCs w:val="22"/>
          <w:lang w:val="lv-LV"/>
        </w:rPr>
      </w:pPr>
    </w:p>
    <w:p w14:paraId="66C9AACA" w14:textId="77777777" w:rsidR="006561F1" w:rsidRPr="005C6DCD" w:rsidRDefault="006561F1">
      <w:pPr>
        <w:tabs>
          <w:tab w:val="clear" w:pos="567"/>
        </w:tabs>
        <w:spacing w:line="240" w:lineRule="auto"/>
        <w:rPr>
          <w:szCs w:val="22"/>
          <w:lang w:val="lv-LV"/>
        </w:rPr>
      </w:pPr>
      <w:r w:rsidRPr="00562179">
        <w:rPr>
          <w:b/>
          <w:bCs/>
          <w:szCs w:val="22"/>
          <w:highlight w:val="lightGray"/>
          <w:lang w:val="lv-LV"/>
        </w:rPr>
        <w:t>9.</w:t>
      </w:r>
      <w:r w:rsidRPr="00562179">
        <w:rPr>
          <w:b/>
          <w:bCs/>
          <w:szCs w:val="22"/>
          <w:lang w:val="lv-LV"/>
        </w:rPr>
        <w:tab/>
        <w:t>Ieteikumi pareizai lietošanai</w:t>
      </w:r>
    </w:p>
    <w:p w14:paraId="61A9F4DA" w14:textId="77777777" w:rsidR="006561F1" w:rsidRPr="005C6DCD" w:rsidRDefault="006561F1">
      <w:pPr>
        <w:tabs>
          <w:tab w:val="clear" w:pos="567"/>
        </w:tabs>
        <w:spacing w:line="240" w:lineRule="auto"/>
        <w:rPr>
          <w:szCs w:val="22"/>
          <w:lang w:val="lv-LV"/>
        </w:rPr>
      </w:pPr>
    </w:p>
    <w:p w14:paraId="5023377F" w14:textId="77777777" w:rsidR="006561F1" w:rsidRPr="005C6DCD" w:rsidRDefault="006561F1">
      <w:pPr>
        <w:tabs>
          <w:tab w:val="clear" w:pos="567"/>
        </w:tabs>
        <w:spacing w:line="240" w:lineRule="auto"/>
        <w:jc w:val="both"/>
        <w:rPr>
          <w:szCs w:val="22"/>
          <w:lang w:val="lv-LV"/>
        </w:rPr>
      </w:pPr>
      <w:r w:rsidRPr="00562179">
        <w:rPr>
          <w:rFonts w:eastAsia="Arial"/>
          <w:szCs w:val="22"/>
          <w:lang w:val="lv-LV"/>
        </w:rPr>
        <w:t>Lai nodrošinātu pareizu devu, ķermeņa svars jānosaka pēc iespējas precīzāk.</w:t>
      </w:r>
    </w:p>
    <w:p w14:paraId="7214D6FB" w14:textId="77777777" w:rsidR="006561F1" w:rsidRPr="005C6DCD" w:rsidRDefault="006561F1">
      <w:pPr>
        <w:spacing w:line="240" w:lineRule="auto"/>
        <w:jc w:val="both"/>
        <w:rPr>
          <w:szCs w:val="22"/>
          <w:lang w:val="lv-LV"/>
        </w:rPr>
      </w:pPr>
      <w:r w:rsidRPr="00562179">
        <w:rPr>
          <w:rFonts w:eastAsia="Arial"/>
          <w:szCs w:val="22"/>
          <w:lang w:val="lv-LV"/>
        </w:rPr>
        <w:t>Ieteicams izmantot atbilstoši kalibrētas mērierīces.</w:t>
      </w:r>
    </w:p>
    <w:p w14:paraId="24883ED7" w14:textId="77777777" w:rsidR="006561F1" w:rsidRPr="005C6DCD" w:rsidRDefault="006561F1">
      <w:pPr>
        <w:spacing w:line="240" w:lineRule="auto"/>
        <w:jc w:val="both"/>
        <w:rPr>
          <w:szCs w:val="22"/>
          <w:lang w:val="lv-LV"/>
        </w:rPr>
      </w:pPr>
    </w:p>
    <w:p w14:paraId="19DF8810" w14:textId="77777777" w:rsidR="006561F1" w:rsidRPr="005C6DCD" w:rsidRDefault="006561F1">
      <w:pPr>
        <w:spacing w:line="240" w:lineRule="auto"/>
        <w:jc w:val="both"/>
        <w:rPr>
          <w:b/>
          <w:szCs w:val="22"/>
          <w:lang w:val="lv-LV"/>
        </w:rPr>
      </w:pPr>
      <w:proofErr w:type="spellStart"/>
      <w:r w:rsidRPr="00562179">
        <w:rPr>
          <w:rFonts w:eastAsia="Arial"/>
          <w:b/>
          <w:bCs/>
          <w:szCs w:val="22"/>
          <w:lang w:val="lv-LV"/>
        </w:rPr>
        <w:t>Analgēzijai</w:t>
      </w:r>
      <w:proofErr w:type="spellEnd"/>
      <w:r w:rsidRPr="00562179">
        <w:rPr>
          <w:rFonts w:eastAsia="Arial"/>
          <w:b/>
          <w:bCs/>
          <w:szCs w:val="22"/>
          <w:lang w:val="lv-LV"/>
        </w:rPr>
        <w:t>:</w:t>
      </w:r>
    </w:p>
    <w:p w14:paraId="2F738C01" w14:textId="38C62174" w:rsidR="006561F1" w:rsidRPr="00562179" w:rsidRDefault="006561F1">
      <w:pPr>
        <w:spacing w:line="240" w:lineRule="auto"/>
        <w:jc w:val="both"/>
        <w:rPr>
          <w:szCs w:val="22"/>
          <w:lang w:val="lv-LV"/>
        </w:rPr>
      </w:pPr>
      <w:r w:rsidRPr="00562179">
        <w:rPr>
          <w:rFonts w:eastAsia="Arial"/>
          <w:szCs w:val="22"/>
          <w:lang w:val="lv-LV"/>
        </w:rPr>
        <w:t xml:space="preserve">Pacienta individuālā reakcija uz metadonu ir dažāda, atkarībā no devas, pacienta vecuma, individuālajām atšķirībām sāpju jutībā un vispārējā veselības stāvokļa. Devu optimālo lietošanas režīmu pielāgot individuāli. Suņiem iedarbība sākas 1 stundu pēc subkutānas </w:t>
      </w:r>
      <w:r w:rsidR="00C4795C" w:rsidRPr="00562179">
        <w:rPr>
          <w:rFonts w:eastAsia="Arial"/>
          <w:szCs w:val="22"/>
          <w:lang w:val="lv-LV"/>
        </w:rPr>
        <w:t>ievadīšanas</w:t>
      </w:r>
      <w:r w:rsidRPr="00562179">
        <w:rPr>
          <w:rFonts w:eastAsia="Arial"/>
          <w:szCs w:val="22"/>
          <w:lang w:val="lv-LV"/>
        </w:rPr>
        <w:t xml:space="preserve">, aptuveni 15 minūtes pēc intramuskulāras </w:t>
      </w:r>
      <w:r w:rsidR="00C4795C" w:rsidRPr="00562179">
        <w:rPr>
          <w:rFonts w:eastAsia="Arial"/>
          <w:szCs w:val="22"/>
          <w:lang w:val="lv-LV"/>
        </w:rPr>
        <w:t xml:space="preserve">ievadīšanas </w:t>
      </w:r>
      <w:r w:rsidRPr="00562179">
        <w:rPr>
          <w:rFonts w:eastAsia="Arial"/>
          <w:szCs w:val="22"/>
          <w:lang w:val="lv-LV"/>
        </w:rPr>
        <w:t xml:space="preserve">un 10 minūšu laikā pēc intravenozas injekcijas. Iedarbība saglabājas aptuveni 4 stundas pēc intramuskulāras vai intravenozas </w:t>
      </w:r>
      <w:r w:rsidR="00C4795C" w:rsidRPr="00562179">
        <w:rPr>
          <w:rFonts w:eastAsia="Arial"/>
          <w:szCs w:val="22"/>
          <w:lang w:val="lv-LV"/>
        </w:rPr>
        <w:t>ievadīšanas</w:t>
      </w:r>
      <w:r w:rsidRPr="00562179">
        <w:rPr>
          <w:rFonts w:eastAsia="Arial"/>
          <w:szCs w:val="22"/>
          <w:lang w:val="lv-LV"/>
        </w:rPr>
        <w:t xml:space="preserve">. Kaķiem iedarbība sākas 15 minūtes pēc intramuskulāras </w:t>
      </w:r>
      <w:r w:rsidR="00C4795C" w:rsidRPr="00562179">
        <w:rPr>
          <w:rFonts w:eastAsia="Arial"/>
          <w:szCs w:val="22"/>
          <w:lang w:val="lv-LV"/>
        </w:rPr>
        <w:t xml:space="preserve">injekcijas </w:t>
      </w:r>
      <w:r w:rsidRPr="00562179">
        <w:rPr>
          <w:rFonts w:eastAsia="Arial"/>
          <w:szCs w:val="22"/>
          <w:lang w:val="lv-LV"/>
        </w:rPr>
        <w:t xml:space="preserve">un iedarbība saglabājas vidēji 4 stundas. Atsevišķi pacienti rūpīgi un regulāri jāpārbauda, lai novērtētu, vai pēc tam ir nepieciešama papildu analgēzija, un lai nodrošinātu pietiekamu efektivitāti vēlamajam iedarbības laikam. Kaķiem </w:t>
      </w:r>
      <w:r w:rsidR="00C4795C" w:rsidRPr="00562179">
        <w:rPr>
          <w:rFonts w:eastAsia="Arial"/>
          <w:szCs w:val="22"/>
          <w:lang w:val="lv-LV"/>
        </w:rPr>
        <w:t xml:space="preserve">acs </w:t>
      </w:r>
      <w:r w:rsidRPr="00562179">
        <w:rPr>
          <w:rFonts w:eastAsia="Arial"/>
          <w:szCs w:val="22"/>
          <w:lang w:val="lv-LV"/>
        </w:rPr>
        <w:t xml:space="preserve">zīlīšu dilatācija tiek novērota ilgi pēc pretsāpju efekta izzušanas. Tādēļ šo pazīmi nedrīkst izmantot, lai novērtētu ievadītās devas klīnisko efektivitāti. </w:t>
      </w:r>
    </w:p>
    <w:p w14:paraId="7ECED30F" w14:textId="77777777" w:rsidR="006561F1" w:rsidRPr="00562179" w:rsidRDefault="006561F1">
      <w:pPr>
        <w:tabs>
          <w:tab w:val="clear" w:pos="567"/>
        </w:tabs>
        <w:spacing w:line="240" w:lineRule="auto"/>
        <w:rPr>
          <w:szCs w:val="22"/>
          <w:lang w:val="lv-LV"/>
        </w:rPr>
      </w:pPr>
    </w:p>
    <w:p w14:paraId="5F83D857" w14:textId="77777777" w:rsidR="006561F1" w:rsidRPr="00562179" w:rsidRDefault="006561F1">
      <w:pPr>
        <w:tabs>
          <w:tab w:val="clear" w:pos="567"/>
        </w:tabs>
        <w:spacing w:line="240" w:lineRule="auto"/>
        <w:rPr>
          <w:b/>
          <w:szCs w:val="22"/>
          <w:lang w:val="lv-LV"/>
        </w:rPr>
      </w:pPr>
      <w:r w:rsidRPr="00562179">
        <w:rPr>
          <w:rFonts w:eastAsia="Arial"/>
          <w:b/>
          <w:bCs/>
          <w:szCs w:val="22"/>
          <w:lang w:val="lv-LV"/>
        </w:rPr>
        <w:t xml:space="preserve">Lietošanai </w:t>
      </w:r>
      <w:proofErr w:type="spellStart"/>
      <w:r w:rsidRPr="00562179">
        <w:rPr>
          <w:rFonts w:eastAsia="Arial"/>
          <w:b/>
          <w:bCs/>
          <w:szCs w:val="22"/>
          <w:lang w:val="lv-LV"/>
        </w:rPr>
        <w:t>neiroleptanalgēzijai</w:t>
      </w:r>
      <w:proofErr w:type="spellEnd"/>
      <w:r w:rsidRPr="00562179">
        <w:rPr>
          <w:rFonts w:eastAsia="Arial"/>
          <w:b/>
          <w:bCs/>
          <w:szCs w:val="22"/>
          <w:lang w:val="lv-LV"/>
        </w:rPr>
        <w:t xml:space="preserve"> un kombinācijās:</w:t>
      </w:r>
    </w:p>
    <w:p w14:paraId="600F5F0A" w14:textId="69027C31" w:rsidR="006561F1" w:rsidRPr="00562179" w:rsidRDefault="006561F1">
      <w:pPr>
        <w:tabs>
          <w:tab w:val="clear" w:pos="567"/>
        </w:tabs>
        <w:spacing w:line="240" w:lineRule="auto"/>
        <w:jc w:val="both"/>
        <w:rPr>
          <w:szCs w:val="22"/>
          <w:lang w:val="lv-LV"/>
        </w:rPr>
      </w:pPr>
      <w:r w:rsidRPr="00562179">
        <w:rPr>
          <w:rFonts w:eastAsia="Arial"/>
          <w:szCs w:val="22"/>
          <w:lang w:val="lv-LV"/>
        </w:rPr>
        <w:t xml:space="preserve">Devas ir atkarīgas no vēlamās </w:t>
      </w:r>
      <w:proofErr w:type="spellStart"/>
      <w:r w:rsidRPr="00562179">
        <w:rPr>
          <w:rFonts w:eastAsia="Arial"/>
          <w:szCs w:val="22"/>
          <w:lang w:val="lv-LV"/>
        </w:rPr>
        <w:t>analgēzijas</w:t>
      </w:r>
      <w:proofErr w:type="spellEnd"/>
      <w:r w:rsidRPr="00562179">
        <w:rPr>
          <w:rFonts w:eastAsia="Arial"/>
          <w:szCs w:val="22"/>
          <w:lang w:val="lv-LV"/>
        </w:rPr>
        <w:t xml:space="preserve"> un </w:t>
      </w:r>
      <w:proofErr w:type="spellStart"/>
      <w:r w:rsidRPr="00562179">
        <w:rPr>
          <w:rFonts w:eastAsia="Arial"/>
          <w:szCs w:val="22"/>
          <w:lang w:val="lv-LV"/>
        </w:rPr>
        <w:t>sedācijas</w:t>
      </w:r>
      <w:proofErr w:type="spellEnd"/>
      <w:r w:rsidRPr="00562179">
        <w:rPr>
          <w:rFonts w:eastAsia="Arial"/>
          <w:szCs w:val="22"/>
          <w:lang w:val="lv-LV"/>
        </w:rPr>
        <w:t xml:space="preserve"> pakāpes, vēlamā iedarbības ilguma un vienlaicīgi izmantotajiem citiem </w:t>
      </w:r>
      <w:proofErr w:type="spellStart"/>
      <w:r w:rsidRPr="00562179">
        <w:rPr>
          <w:rFonts w:eastAsia="Arial"/>
          <w:szCs w:val="22"/>
          <w:lang w:val="lv-LV"/>
        </w:rPr>
        <w:t>analgētiķiem</w:t>
      </w:r>
      <w:proofErr w:type="spellEnd"/>
      <w:r w:rsidRPr="00562179">
        <w:rPr>
          <w:rFonts w:eastAsia="Arial"/>
          <w:szCs w:val="22"/>
          <w:lang w:val="lv-LV"/>
        </w:rPr>
        <w:t xml:space="preserve"> un anestēzijas līdzekļiem. Ja to lieto </w:t>
      </w:r>
      <w:r w:rsidR="00C4795C" w:rsidRPr="00562179">
        <w:rPr>
          <w:rFonts w:eastAsia="Arial"/>
          <w:szCs w:val="22"/>
          <w:lang w:val="lv-LV"/>
        </w:rPr>
        <w:t xml:space="preserve">kombinācijā </w:t>
      </w:r>
      <w:r w:rsidRPr="00562179">
        <w:rPr>
          <w:rFonts w:eastAsia="Arial"/>
          <w:szCs w:val="22"/>
          <w:lang w:val="lv-LV"/>
        </w:rPr>
        <w:t xml:space="preserve">ar citām </w:t>
      </w:r>
      <w:r w:rsidRPr="00562179">
        <w:rPr>
          <w:rFonts w:eastAsia="Arial"/>
          <w:szCs w:val="22"/>
          <w:lang w:val="lv-LV"/>
        </w:rPr>
        <w:lastRenderedPageBreak/>
        <w:t xml:space="preserve">veterinārajām zālēm, </w:t>
      </w:r>
      <w:r w:rsidR="00C4795C" w:rsidRPr="00562179">
        <w:rPr>
          <w:rFonts w:eastAsia="Arial"/>
          <w:szCs w:val="22"/>
          <w:lang w:val="lv-LV"/>
        </w:rPr>
        <w:t xml:space="preserve">var </w:t>
      </w:r>
      <w:r w:rsidRPr="00562179">
        <w:rPr>
          <w:rFonts w:eastAsia="Arial"/>
          <w:szCs w:val="22"/>
          <w:lang w:val="lv-LV"/>
        </w:rPr>
        <w:t>lietot mazākas devas. Drošai lietošanai ar citām veterinārajām zālēm skatīt devu ieteikumus katrai sugai šajā lietošanas instrukcijā un skatīt attiecīgo zāļu aprakstu.</w:t>
      </w:r>
    </w:p>
    <w:p w14:paraId="48BDEFE1" w14:textId="77777777" w:rsidR="006561F1" w:rsidRPr="00562179" w:rsidRDefault="006561F1">
      <w:pPr>
        <w:tabs>
          <w:tab w:val="clear" w:pos="567"/>
        </w:tabs>
        <w:spacing w:line="240" w:lineRule="auto"/>
        <w:rPr>
          <w:szCs w:val="22"/>
          <w:lang w:val="lv-LV"/>
        </w:rPr>
      </w:pPr>
    </w:p>
    <w:p w14:paraId="39A85E22" w14:textId="77777777" w:rsidR="006561F1" w:rsidRPr="00562179" w:rsidRDefault="006561F1">
      <w:pPr>
        <w:tabs>
          <w:tab w:val="clear" w:pos="567"/>
        </w:tabs>
        <w:spacing w:line="240" w:lineRule="auto"/>
        <w:rPr>
          <w:b/>
          <w:szCs w:val="22"/>
          <w:lang w:val="lv-LV"/>
        </w:rPr>
      </w:pPr>
      <w:r w:rsidRPr="00562179">
        <w:rPr>
          <w:rFonts w:eastAsia="Arial"/>
          <w:b/>
          <w:bCs/>
          <w:szCs w:val="22"/>
          <w:lang w:val="lv-LV"/>
        </w:rPr>
        <w:t>Izmantošanai TIVA protokolā:</w:t>
      </w:r>
    </w:p>
    <w:p w14:paraId="0B301E90" w14:textId="77777777" w:rsidR="006561F1" w:rsidRPr="00562179" w:rsidRDefault="006561F1">
      <w:pPr>
        <w:spacing w:line="240" w:lineRule="auto"/>
        <w:jc w:val="both"/>
        <w:rPr>
          <w:szCs w:val="22"/>
          <w:lang w:val="lv-LV"/>
        </w:rPr>
      </w:pPr>
      <w:r w:rsidRPr="00562179">
        <w:rPr>
          <w:rFonts w:eastAsia="Arial"/>
          <w:szCs w:val="22"/>
          <w:lang w:val="lv-LV"/>
        </w:rPr>
        <w:t xml:space="preserve">Ķīmiski-fizikālā saderība novērota tikai šādiem infūzijas šķīdumiem ar atšķaidījuma attiecību 1:5: 0,9 % nātrija hlorīds, </w:t>
      </w:r>
      <w:proofErr w:type="spellStart"/>
      <w:r w:rsidRPr="00562179">
        <w:rPr>
          <w:rFonts w:eastAsia="Arial"/>
          <w:szCs w:val="22"/>
          <w:lang w:val="lv-LV"/>
        </w:rPr>
        <w:t>Ringera</w:t>
      </w:r>
      <w:proofErr w:type="spellEnd"/>
      <w:r w:rsidRPr="00562179">
        <w:rPr>
          <w:rFonts w:eastAsia="Arial"/>
          <w:szCs w:val="22"/>
          <w:lang w:val="lv-LV"/>
        </w:rPr>
        <w:t xml:space="preserve"> šķīdums un 5 % glikozes šķīdums.</w:t>
      </w:r>
    </w:p>
    <w:p w14:paraId="5011367B" w14:textId="77777777" w:rsidR="006561F1" w:rsidRPr="00562179" w:rsidRDefault="006561F1">
      <w:pPr>
        <w:tabs>
          <w:tab w:val="clear" w:pos="567"/>
        </w:tabs>
        <w:spacing w:line="240" w:lineRule="auto"/>
        <w:rPr>
          <w:iCs/>
          <w:szCs w:val="22"/>
          <w:lang w:val="lv-LV"/>
        </w:rPr>
      </w:pPr>
    </w:p>
    <w:p w14:paraId="3F63E10E" w14:textId="77777777" w:rsidR="009420FE" w:rsidRPr="00562179" w:rsidRDefault="009420FE">
      <w:pPr>
        <w:tabs>
          <w:tab w:val="clear" w:pos="567"/>
        </w:tabs>
        <w:spacing w:line="240" w:lineRule="auto"/>
        <w:rPr>
          <w:iCs/>
          <w:szCs w:val="22"/>
          <w:lang w:val="lv-LV"/>
        </w:rPr>
      </w:pPr>
    </w:p>
    <w:p w14:paraId="75BD9DCA" w14:textId="77777777" w:rsidR="006561F1" w:rsidRPr="00562179" w:rsidRDefault="006561F1">
      <w:pPr>
        <w:tabs>
          <w:tab w:val="clear" w:pos="567"/>
        </w:tabs>
        <w:spacing w:line="240" w:lineRule="auto"/>
        <w:rPr>
          <w:szCs w:val="22"/>
          <w:lang w:val="lv-LV"/>
        </w:rPr>
      </w:pPr>
      <w:r w:rsidRPr="00562179">
        <w:rPr>
          <w:b/>
          <w:bCs/>
          <w:szCs w:val="22"/>
          <w:highlight w:val="lightGray"/>
          <w:lang w:val="lv-LV"/>
        </w:rPr>
        <w:t>10.</w:t>
      </w:r>
      <w:r w:rsidRPr="00562179">
        <w:rPr>
          <w:b/>
          <w:bCs/>
          <w:szCs w:val="22"/>
          <w:lang w:val="lv-LV"/>
        </w:rPr>
        <w:tab/>
        <w:t>Ierobežojumu periods</w:t>
      </w:r>
    </w:p>
    <w:p w14:paraId="065B4812" w14:textId="77777777" w:rsidR="006561F1" w:rsidRPr="00562179" w:rsidRDefault="006561F1">
      <w:pPr>
        <w:tabs>
          <w:tab w:val="clear" w:pos="567"/>
        </w:tabs>
        <w:spacing w:line="240" w:lineRule="auto"/>
        <w:rPr>
          <w:iCs/>
          <w:szCs w:val="22"/>
          <w:lang w:val="lv-LV"/>
        </w:rPr>
      </w:pPr>
    </w:p>
    <w:p w14:paraId="76E88D6A" w14:textId="1B012ED4" w:rsidR="006561F1" w:rsidRPr="00562179" w:rsidRDefault="00C4795C">
      <w:pPr>
        <w:tabs>
          <w:tab w:val="clear" w:pos="567"/>
        </w:tabs>
        <w:spacing w:line="240" w:lineRule="auto"/>
        <w:rPr>
          <w:iCs/>
          <w:szCs w:val="22"/>
          <w:lang w:val="lv-LV"/>
        </w:rPr>
      </w:pPr>
      <w:r w:rsidRPr="00562179">
        <w:rPr>
          <w:iCs/>
          <w:szCs w:val="22"/>
          <w:lang w:val="lv-LV"/>
        </w:rPr>
        <w:t>Nav piemērojams</w:t>
      </w:r>
      <w:r w:rsidR="00DF46D7" w:rsidRPr="00562179">
        <w:rPr>
          <w:iCs/>
          <w:szCs w:val="22"/>
          <w:lang w:val="lv-LV"/>
        </w:rPr>
        <w:t>.</w:t>
      </w:r>
    </w:p>
    <w:p w14:paraId="4FE170D4" w14:textId="77777777" w:rsidR="00C4795C" w:rsidRPr="00562179" w:rsidRDefault="00C4795C">
      <w:pPr>
        <w:tabs>
          <w:tab w:val="clear" w:pos="567"/>
        </w:tabs>
        <w:spacing w:line="240" w:lineRule="auto"/>
        <w:rPr>
          <w:iCs/>
          <w:szCs w:val="22"/>
          <w:lang w:val="lv-LV"/>
        </w:rPr>
      </w:pPr>
    </w:p>
    <w:p w14:paraId="52860229" w14:textId="77777777" w:rsidR="00A75872" w:rsidRPr="00562179" w:rsidRDefault="00A75872">
      <w:pPr>
        <w:tabs>
          <w:tab w:val="clear" w:pos="567"/>
        </w:tabs>
        <w:spacing w:line="240" w:lineRule="auto"/>
        <w:rPr>
          <w:iCs/>
          <w:szCs w:val="22"/>
          <w:lang w:val="lv-LV"/>
        </w:rPr>
      </w:pPr>
    </w:p>
    <w:p w14:paraId="7A0DB309" w14:textId="77777777" w:rsidR="006561F1" w:rsidRPr="00562179" w:rsidRDefault="006561F1">
      <w:pPr>
        <w:tabs>
          <w:tab w:val="clear" w:pos="567"/>
        </w:tabs>
        <w:spacing w:line="240" w:lineRule="auto"/>
        <w:rPr>
          <w:szCs w:val="22"/>
          <w:lang w:val="lv-LV"/>
        </w:rPr>
      </w:pPr>
      <w:r w:rsidRPr="00562179">
        <w:rPr>
          <w:b/>
          <w:bCs/>
          <w:szCs w:val="22"/>
          <w:highlight w:val="lightGray"/>
          <w:lang w:val="lv-LV"/>
        </w:rPr>
        <w:t>11.</w:t>
      </w:r>
      <w:r w:rsidRPr="00562179">
        <w:rPr>
          <w:b/>
          <w:bCs/>
          <w:szCs w:val="22"/>
          <w:lang w:val="lv-LV"/>
        </w:rPr>
        <w:tab/>
        <w:t>Īpaši uzglabāšanas nosacījumi</w:t>
      </w:r>
    </w:p>
    <w:p w14:paraId="7A9A5FCB" w14:textId="77777777" w:rsidR="006561F1" w:rsidRPr="00562179" w:rsidRDefault="006561F1">
      <w:pPr>
        <w:numPr>
          <w:ilvl w:val="12"/>
          <w:numId w:val="0"/>
        </w:numPr>
        <w:tabs>
          <w:tab w:val="clear" w:pos="567"/>
        </w:tabs>
        <w:spacing w:line="240" w:lineRule="auto"/>
        <w:rPr>
          <w:szCs w:val="22"/>
          <w:lang w:val="lv-LV"/>
        </w:rPr>
      </w:pPr>
    </w:p>
    <w:p w14:paraId="0F59F4F2" w14:textId="77777777" w:rsidR="006561F1" w:rsidRPr="00562179" w:rsidRDefault="006561F1">
      <w:pPr>
        <w:numPr>
          <w:ilvl w:val="12"/>
          <w:numId w:val="0"/>
        </w:numPr>
        <w:tabs>
          <w:tab w:val="clear" w:pos="567"/>
        </w:tabs>
        <w:spacing w:line="240" w:lineRule="auto"/>
        <w:rPr>
          <w:szCs w:val="22"/>
          <w:lang w:val="lv-LV"/>
        </w:rPr>
      </w:pPr>
      <w:r w:rsidRPr="00562179">
        <w:rPr>
          <w:rFonts w:eastAsia="Arial"/>
          <w:szCs w:val="22"/>
          <w:lang w:val="lv-LV"/>
        </w:rPr>
        <w:t>Uzglabāt bērniem neredzamā un nepieejamā vietā.</w:t>
      </w:r>
    </w:p>
    <w:p w14:paraId="0916A7AF" w14:textId="77777777" w:rsidR="006561F1" w:rsidRPr="00562179" w:rsidRDefault="006561F1">
      <w:pPr>
        <w:rPr>
          <w:szCs w:val="22"/>
          <w:lang w:val="lv-LV"/>
        </w:rPr>
      </w:pPr>
      <w:r w:rsidRPr="00562179">
        <w:rPr>
          <w:rFonts w:eastAsia="Arial"/>
          <w:szCs w:val="22"/>
          <w:lang w:val="lv-LV"/>
        </w:rPr>
        <w:t>Šīm zālēm nav nepieciešami īpaši uzglabāšanas apstākļi</w:t>
      </w:r>
    </w:p>
    <w:p w14:paraId="452B87CA" w14:textId="77777777" w:rsidR="006561F1" w:rsidRPr="00562179" w:rsidRDefault="006561F1">
      <w:pPr>
        <w:numPr>
          <w:ilvl w:val="12"/>
          <w:numId w:val="0"/>
        </w:numPr>
        <w:tabs>
          <w:tab w:val="clear" w:pos="567"/>
        </w:tabs>
        <w:spacing w:line="240" w:lineRule="auto"/>
        <w:rPr>
          <w:szCs w:val="22"/>
          <w:lang w:val="lv-LV"/>
        </w:rPr>
      </w:pPr>
      <w:r w:rsidRPr="00562179">
        <w:rPr>
          <w:rFonts w:eastAsia="Arial"/>
          <w:szCs w:val="22"/>
          <w:lang w:val="lv-LV"/>
        </w:rPr>
        <w:t>Nelietot šīs veterinārās zāles, ja beidzies derīguma termiņš, kas norādīts marķējumā un uz kastītes. Derīguma termiņš attiecas uz norādītā mēneša pēdējo dienu.</w:t>
      </w:r>
    </w:p>
    <w:p w14:paraId="32053876" w14:textId="77777777" w:rsidR="006561F1" w:rsidRPr="00562179" w:rsidRDefault="006561F1">
      <w:pPr>
        <w:numPr>
          <w:ilvl w:val="12"/>
          <w:numId w:val="0"/>
        </w:numPr>
        <w:tabs>
          <w:tab w:val="clear" w:pos="567"/>
        </w:tabs>
        <w:spacing w:line="240" w:lineRule="auto"/>
        <w:rPr>
          <w:szCs w:val="22"/>
          <w:lang w:val="lv-LV"/>
        </w:rPr>
      </w:pPr>
      <w:r w:rsidRPr="00562179">
        <w:rPr>
          <w:rFonts w:eastAsia="Arial"/>
          <w:szCs w:val="22"/>
          <w:lang w:val="lv-LV"/>
        </w:rPr>
        <w:t>Derīguma termiņš pēc pirmreizējas iepakojuma atvēršanas: 28 dienas.</w:t>
      </w:r>
    </w:p>
    <w:p w14:paraId="0D53C5CF" w14:textId="77777777" w:rsidR="006561F1" w:rsidRPr="00562179" w:rsidRDefault="006561F1">
      <w:pPr>
        <w:numPr>
          <w:ilvl w:val="12"/>
          <w:numId w:val="0"/>
        </w:numPr>
        <w:tabs>
          <w:tab w:val="clear" w:pos="567"/>
        </w:tabs>
        <w:spacing w:line="240" w:lineRule="auto"/>
        <w:rPr>
          <w:szCs w:val="22"/>
          <w:lang w:val="lv-LV"/>
        </w:rPr>
      </w:pPr>
      <w:r w:rsidRPr="00562179">
        <w:rPr>
          <w:rFonts w:eastAsia="Arial"/>
          <w:szCs w:val="22"/>
          <w:lang w:val="lv-LV"/>
        </w:rPr>
        <w:t>Pirmo reizi caurdurot (atverot) iepakojumu, izmantojot lietošanas instrukcijā norādīto derīguma termiņu, jānosaka datums, kurā jāizmet visas kastītē atlikušās veterinārās zāles. Šis izmešanas datums jāieraksta norādītajā vietā.</w:t>
      </w:r>
    </w:p>
    <w:p w14:paraId="61D85FDA" w14:textId="77777777" w:rsidR="006561F1" w:rsidRPr="00562179" w:rsidRDefault="006561F1">
      <w:pPr>
        <w:rPr>
          <w:szCs w:val="22"/>
          <w:lang w:val="lv-LV"/>
        </w:rPr>
      </w:pPr>
      <w:r w:rsidRPr="00562179">
        <w:rPr>
          <w:rFonts w:eastAsia="Arial"/>
          <w:szCs w:val="22"/>
          <w:lang w:val="lv-LV"/>
        </w:rPr>
        <w:t>Atšķaidījumu ķīmiskā un fizikālā stabilitāte ir pierādīta 4 stundas 25 °C temperatūrā, sargājot no gaismas.</w:t>
      </w:r>
    </w:p>
    <w:p w14:paraId="44E21D3D" w14:textId="77777777" w:rsidR="006561F1" w:rsidRPr="00562179" w:rsidRDefault="0024106F">
      <w:pPr>
        <w:rPr>
          <w:szCs w:val="22"/>
          <w:lang w:val="lv-LV"/>
        </w:rPr>
      </w:pPr>
      <w:r w:rsidRPr="00562179">
        <w:rPr>
          <w:rFonts w:eastAsia="Arial"/>
          <w:szCs w:val="22"/>
          <w:lang w:val="lv-LV"/>
        </w:rPr>
        <w:t>Derīguma termiņš pēc atšķaidīšanas</w:t>
      </w:r>
      <w:r w:rsidR="006561F1" w:rsidRPr="00562179">
        <w:rPr>
          <w:rFonts w:eastAsia="Arial"/>
          <w:szCs w:val="22"/>
          <w:lang w:val="lv-LV"/>
        </w:rPr>
        <w:t>: izlietot nekavējoties.</w:t>
      </w:r>
    </w:p>
    <w:p w14:paraId="31888E58" w14:textId="77777777" w:rsidR="006561F1" w:rsidRPr="00562179" w:rsidRDefault="006561F1">
      <w:pPr>
        <w:numPr>
          <w:ilvl w:val="12"/>
          <w:numId w:val="0"/>
        </w:numPr>
        <w:tabs>
          <w:tab w:val="clear" w:pos="567"/>
        </w:tabs>
        <w:spacing w:line="240" w:lineRule="auto"/>
        <w:rPr>
          <w:szCs w:val="22"/>
          <w:lang w:val="lv-LV"/>
        </w:rPr>
      </w:pPr>
    </w:p>
    <w:p w14:paraId="5EC98FFF" w14:textId="77777777" w:rsidR="006561F1" w:rsidRPr="00562179" w:rsidRDefault="006561F1">
      <w:pPr>
        <w:tabs>
          <w:tab w:val="clear" w:pos="567"/>
        </w:tabs>
        <w:spacing w:line="240" w:lineRule="auto"/>
        <w:rPr>
          <w:szCs w:val="22"/>
          <w:lang w:val="lv-LV"/>
        </w:rPr>
      </w:pPr>
    </w:p>
    <w:p w14:paraId="75A61528" w14:textId="77777777" w:rsidR="006561F1" w:rsidRPr="00562179" w:rsidRDefault="006561F1">
      <w:pPr>
        <w:keepNext/>
        <w:tabs>
          <w:tab w:val="clear" w:pos="567"/>
        </w:tabs>
        <w:spacing w:line="240" w:lineRule="auto"/>
        <w:ind w:left="567" w:hanging="567"/>
        <w:rPr>
          <w:b/>
          <w:szCs w:val="22"/>
          <w:lang w:val="lv-LV"/>
        </w:rPr>
      </w:pPr>
      <w:r w:rsidRPr="00562179">
        <w:rPr>
          <w:b/>
          <w:bCs/>
          <w:szCs w:val="22"/>
          <w:highlight w:val="lightGray"/>
          <w:lang w:val="lv-LV"/>
        </w:rPr>
        <w:t>12.</w:t>
      </w:r>
      <w:r w:rsidRPr="00562179">
        <w:rPr>
          <w:b/>
          <w:bCs/>
          <w:szCs w:val="22"/>
          <w:lang w:val="lv-LV"/>
        </w:rPr>
        <w:tab/>
        <w:t>Īpaši norādījumi atkritumu iznīcināšanai</w:t>
      </w:r>
    </w:p>
    <w:p w14:paraId="7F869278" w14:textId="77777777" w:rsidR="006561F1" w:rsidRPr="00562179" w:rsidRDefault="006561F1">
      <w:pPr>
        <w:tabs>
          <w:tab w:val="clear" w:pos="567"/>
        </w:tabs>
        <w:spacing w:line="240" w:lineRule="auto"/>
        <w:rPr>
          <w:szCs w:val="22"/>
          <w:lang w:val="lv-LV"/>
        </w:rPr>
      </w:pPr>
    </w:p>
    <w:p w14:paraId="68ADF802" w14:textId="77777777" w:rsidR="006561F1" w:rsidRPr="00562179" w:rsidRDefault="006561F1">
      <w:pPr>
        <w:ind w:left="567" w:hanging="567"/>
        <w:rPr>
          <w:i/>
          <w:szCs w:val="22"/>
          <w:lang w:val="lv-LV"/>
        </w:rPr>
      </w:pPr>
      <w:r w:rsidRPr="00562179">
        <w:rPr>
          <w:rFonts w:eastAsia="Arial"/>
          <w:szCs w:val="22"/>
          <w:lang w:val="lv-LV"/>
        </w:rPr>
        <w:t xml:space="preserve">Neizmest veterinārās zāles kanalizācijā vai kopā ar sadzīves atkritumiem. </w:t>
      </w:r>
      <w:bookmarkStart w:id="10" w:name="_Hlk125963492"/>
    </w:p>
    <w:p w14:paraId="75104CA6" w14:textId="77777777" w:rsidR="006561F1" w:rsidRPr="00562179" w:rsidRDefault="006561F1">
      <w:pPr>
        <w:rPr>
          <w:iCs/>
          <w:szCs w:val="22"/>
          <w:lang w:val="lv-LV"/>
        </w:rPr>
      </w:pPr>
    </w:p>
    <w:p w14:paraId="0D597A0A" w14:textId="77777777" w:rsidR="006561F1" w:rsidRPr="00562179" w:rsidRDefault="006561F1">
      <w:pPr>
        <w:rPr>
          <w:iCs/>
          <w:szCs w:val="22"/>
          <w:lang w:val="lv-LV"/>
        </w:rPr>
      </w:pPr>
      <w:r w:rsidRPr="00562179">
        <w:rPr>
          <w:rFonts w:eastAsia="Arial"/>
          <w:iCs/>
          <w:szCs w:val="22"/>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bookmarkStart w:id="11" w:name="_Hlk140573480"/>
      <w:r w:rsidRPr="00562179">
        <w:rPr>
          <w:rFonts w:eastAsia="Arial"/>
          <w:iCs/>
          <w:szCs w:val="22"/>
          <w:lang w:val="lv-LV"/>
        </w:rPr>
        <w:t>Šādi pasākumi palīdzēs aizsargāt vidi.</w:t>
      </w:r>
      <w:bookmarkEnd w:id="11"/>
    </w:p>
    <w:bookmarkEnd w:id="10"/>
    <w:p w14:paraId="3CAB7D51" w14:textId="77777777" w:rsidR="006561F1" w:rsidRPr="00562179" w:rsidRDefault="006561F1">
      <w:pPr>
        <w:tabs>
          <w:tab w:val="clear" w:pos="567"/>
        </w:tabs>
        <w:spacing w:line="240" w:lineRule="auto"/>
        <w:rPr>
          <w:bCs/>
          <w:szCs w:val="22"/>
          <w:highlight w:val="lightGray"/>
          <w:lang w:val="lv-LV"/>
        </w:rPr>
      </w:pPr>
    </w:p>
    <w:p w14:paraId="19F3624C" w14:textId="77777777" w:rsidR="00A75872" w:rsidRPr="00562179" w:rsidRDefault="00A75872">
      <w:pPr>
        <w:tabs>
          <w:tab w:val="clear" w:pos="567"/>
        </w:tabs>
        <w:spacing w:line="240" w:lineRule="auto"/>
        <w:rPr>
          <w:bCs/>
          <w:szCs w:val="22"/>
          <w:highlight w:val="lightGray"/>
          <w:lang w:val="lv-LV"/>
        </w:rPr>
      </w:pPr>
    </w:p>
    <w:p w14:paraId="290EB73B" w14:textId="77777777" w:rsidR="006561F1" w:rsidRPr="00562179" w:rsidRDefault="006561F1">
      <w:pPr>
        <w:tabs>
          <w:tab w:val="clear" w:pos="567"/>
        </w:tabs>
        <w:spacing w:line="240" w:lineRule="auto"/>
        <w:rPr>
          <w:szCs w:val="22"/>
          <w:lang w:val="lv-LV"/>
        </w:rPr>
      </w:pPr>
      <w:r w:rsidRPr="00562179">
        <w:rPr>
          <w:b/>
          <w:bCs/>
          <w:szCs w:val="22"/>
          <w:highlight w:val="lightGray"/>
          <w:lang w:val="lv-LV"/>
        </w:rPr>
        <w:t>13.</w:t>
      </w:r>
      <w:r w:rsidRPr="00562179">
        <w:rPr>
          <w:b/>
          <w:bCs/>
          <w:szCs w:val="22"/>
          <w:lang w:val="lv-LV"/>
        </w:rPr>
        <w:tab/>
        <w:t>Veterināro zāļu klasifikācija</w:t>
      </w:r>
    </w:p>
    <w:p w14:paraId="3498200F" w14:textId="77777777" w:rsidR="006561F1" w:rsidRPr="00562179" w:rsidRDefault="006561F1">
      <w:pPr>
        <w:numPr>
          <w:ilvl w:val="12"/>
          <w:numId w:val="0"/>
        </w:numPr>
        <w:rPr>
          <w:szCs w:val="22"/>
          <w:lang w:val="lv-LV"/>
        </w:rPr>
      </w:pPr>
    </w:p>
    <w:p w14:paraId="4B12C02E" w14:textId="77777777" w:rsidR="006561F1" w:rsidRPr="00562179" w:rsidRDefault="006561F1">
      <w:pPr>
        <w:numPr>
          <w:ilvl w:val="12"/>
          <w:numId w:val="0"/>
        </w:numPr>
        <w:rPr>
          <w:szCs w:val="22"/>
          <w:lang w:val="lv-LV"/>
        </w:rPr>
      </w:pPr>
      <w:r w:rsidRPr="00562179">
        <w:rPr>
          <w:szCs w:val="22"/>
          <w:lang w:val="lv-LV"/>
        </w:rPr>
        <w:t>Recepšu veterinārās zāles.</w:t>
      </w:r>
    </w:p>
    <w:p w14:paraId="296391A9" w14:textId="77777777" w:rsidR="006561F1" w:rsidRPr="00562179" w:rsidRDefault="006561F1">
      <w:pPr>
        <w:tabs>
          <w:tab w:val="clear" w:pos="567"/>
        </w:tabs>
        <w:spacing w:line="240" w:lineRule="auto"/>
        <w:rPr>
          <w:szCs w:val="22"/>
          <w:lang w:val="lv-LV"/>
        </w:rPr>
      </w:pPr>
    </w:p>
    <w:p w14:paraId="6BD7B7EA" w14:textId="77777777" w:rsidR="006561F1" w:rsidRPr="00562179" w:rsidRDefault="006561F1">
      <w:pPr>
        <w:tabs>
          <w:tab w:val="clear" w:pos="567"/>
        </w:tabs>
        <w:spacing w:line="240" w:lineRule="auto"/>
        <w:rPr>
          <w:szCs w:val="22"/>
          <w:lang w:val="lv-LV"/>
        </w:rPr>
      </w:pPr>
    </w:p>
    <w:p w14:paraId="4DB77CB3" w14:textId="77777777" w:rsidR="006561F1" w:rsidRPr="00D70E72" w:rsidRDefault="006561F1">
      <w:pPr>
        <w:tabs>
          <w:tab w:val="clear" w:pos="567"/>
        </w:tabs>
        <w:spacing w:line="240" w:lineRule="auto"/>
        <w:rPr>
          <w:b/>
          <w:szCs w:val="22"/>
          <w:lang w:val="lv-LV"/>
        </w:rPr>
      </w:pPr>
      <w:r w:rsidRPr="00562179">
        <w:rPr>
          <w:b/>
          <w:bCs/>
          <w:szCs w:val="22"/>
          <w:highlight w:val="lightGray"/>
          <w:lang w:val="lv-LV"/>
        </w:rPr>
        <w:t>14.</w:t>
      </w:r>
      <w:r w:rsidRPr="00562179">
        <w:rPr>
          <w:b/>
          <w:bCs/>
          <w:szCs w:val="22"/>
          <w:lang w:val="lv-LV"/>
        </w:rPr>
        <w:tab/>
        <w:t>Tirdzniecības atļaujas numuri un iepakojuma lielumi</w:t>
      </w:r>
    </w:p>
    <w:p w14:paraId="1337C010" w14:textId="77777777" w:rsidR="006561F1" w:rsidRPr="00D70E72" w:rsidRDefault="006561F1">
      <w:pPr>
        <w:tabs>
          <w:tab w:val="clear" w:pos="567"/>
        </w:tabs>
        <w:spacing w:line="240" w:lineRule="auto"/>
        <w:rPr>
          <w:szCs w:val="22"/>
          <w:lang w:val="lv-LV"/>
        </w:rPr>
      </w:pPr>
    </w:p>
    <w:p w14:paraId="53CAC4F1" w14:textId="4095F59E" w:rsidR="008627C0" w:rsidRPr="00562179" w:rsidRDefault="008627C0">
      <w:pPr>
        <w:tabs>
          <w:tab w:val="clear" w:pos="567"/>
        </w:tabs>
        <w:spacing w:line="240" w:lineRule="auto"/>
        <w:rPr>
          <w:szCs w:val="22"/>
          <w:lang w:val="lv-LV"/>
        </w:rPr>
      </w:pPr>
      <w:r w:rsidRPr="00562179">
        <w:rPr>
          <w:szCs w:val="22"/>
          <w:lang w:val="lv-LV"/>
        </w:rPr>
        <w:t>V/DCP/23/0065</w:t>
      </w:r>
    </w:p>
    <w:p w14:paraId="53FC7787" w14:textId="77777777" w:rsidR="00290AB0" w:rsidRPr="00562179" w:rsidRDefault="00290AB0">
      <w:pPr>
        <w:tabs>
          <w:tab w:val="clear" w:pos="567"/>
        </w:tabs>
        <w:spacing w:line="240" w:lineRule="auto"/>
        <w:rPr>
          <w:szCs w:val="22"/>
          <w:lang w:val="lv-LV"/>
        </w:rPr>
      </w:pPr>
    </w:p>
    <w:p w14:paraId="57BD863F" w14:textId="19FB51F4" w:rsidR="00290AB0" w:rsidRPr="00562179" w:rsidRDefault="00290AB0">
      <w:pPr>
        <w:tabs>
          <w:tab w:val="clear" w:pos="567"/>
        </w:tabs>
        <w:spacing w:line="240" w:lineRule="auto"/>
        <w:rPr>
          <w:szCs w:val="22"/>
          <w:lang w:val="lv-LV"/>
        </w:rPr>
      </w:pPr>
      <w:r w:rsidRPr="00562179">
        <w:rPr>
          <w:szCs w:val="22"/>
          <w:lang w:val="lv-LV"/>
        </w:rPr>
        <w:t>Kartona kastīte ar 5</w:t>
      </w:r>
      <w:r w:rsidR="00043E4C" w:rsidRPr="00562179">
        <w:rPr>
          <w:szCs w:val="22"/>
          <w:lang w:val="lv-LV"/>
        </w:rPr>
        <w:t> </w:t>
      </w:r>
      <w:r w:rsidRPr="00562179">
        <w:rPr>
          <w:szCs w:val="22"/>
          <w:lang w:val="lv-LV"/>
        </w:rPr>
        <w:t>ml, 10</w:t>
      </w:r>
      <w:r w:rsidR="00043E4C" w:rsidRPr="00562179">
        <w:rPr>
          <w:szCs w:val="22"/>
          <w:lang w:val="lv-LV"/>
        </w:rPr>
        <w:t> </w:t>
      </w:r>
      <w:r w:rsidRPr="00562179">
        <w:rPr>
          <w:szCs w:val="22"/>
          <w:lang w:val="lv-LV"/>
        </w:rPr>
        <w:t>ml vai 20</w:t>
      </w:r>
      <w:r w:rsidR="00043E4C" w:rsidRPr="00562179">
        <w:rPr>
          <w:szCs w:val="22"/>
          <w:lang w:val="lv-LV"/>
        </w:rPr>
        <w:t> </w:t>
      </w:r>
      <w:r w:rsidRPr="00562179">
        <w:rPr>
          <w:szCs w:val="22"/>
          <w:lang w:val="lv-LV"/>
        </w:rPr>
        <w:t>ml dzintara krāsas I tipa stikla flakonu</w:t>
      </w:r>
      <w:r w:rsidR="00EB5FD1" w:rsidRPr="00562179">
        <w:rPr>
          <w:szCs w:val="22"/>
          <w:lang w:val="lv-LV"/>
        </w:rPr>
        <w:t>.</w:t>
      </w:r>
    </w:p>
    <w:p w14:paraId="0F6C1608" w14:textId="77777777" w:rsidR="00290AB0" w:rsidRPr="00562179" w:rsidRDefault="00290AB0">
      <w:pPr>
        <w:tabs>
          <w:tab w:val="clear" w:pos="567"/>
        </w:tabs>
        <w:spacing w:line="240" w:lineRule="auto"/>
        <w:rPr>
          <w:szCs w:val="22"/>
          <w:lang w:val="lv-LV"/>
        </w:rPr>
      </w:pPr>
    </w:p>
    <w:p w14:paraId="1344515E" w14:textId="1CD41666" w:rsidR="006561F1" w:rsidRPr="00D70E72" w:rsidRDefault="006561F1">
      <w:pPr>
        <w:tabs>
          <w:tab w:val="clear" w:pos="567"/>
        </w:tabs>
        <w:spacing w:line="240" w:lineRule="auto"/>
        <w:rPr>
          <w:szCs w:val="22"/>
          <w:lang w:val="lv-LV"/>
        </w:rPr>
      </w:pPr>
      <w:r w:rsidRPr="00562179">
        <w:rPr>
          <w:szCs w:val="22"/>
          <w:lang w:val="lv-LV"/>
        </w:rPr>
        <w:t>Ne visi iepakojuma lielumi var tikt izplatīti.</w:t>
      </w:r>
    </w:p>
    <w:p w14:paraId="3EF2398C" w14:textId="77777777" w:rsidR="006561F1" w:rsidRPr="00D70E72" w:rsidRDefault="006561F1">
      <w:pPr>
        <w:tabs>
          <w:tab w:val="clear" w:pos="567"/>
        </w:tabs>
        <w:spacing w:line="240" w:lineRule="auto"/>
        <w:rPr>
          <w:szCs w:val="22"/>
          <w:lang w:val="lv-LV"/>
        </w:rPr>
      </w:pPr>
    </w:p>
    <w:p w14:paraId="6D9684C0" w14:textId="77777777" w:rsidR="006561F1" w:rsidRPr="00D70E72" w:rsidRDefault="006561F1">
      <w:pPr>
        <w:tabs>
          <w:tab w:val="clear" w:pos="567"/>
        </w:tabs>
        <w:spacing w:line="240" w:lineRule="auto"/>
        <w:rPr>
          <w:szCs w:val="22"/>
          <w:lang w:val="lv-LV"/>
        </w:rPr>
      </w:pPr>
    </w:p>
    <w:p w14:paraId="426FB23C" w14:textId="77777777" w:rsidR="006561F1" w:rsidRPr="00D70E72" w:rsidRDefault="006561F1">
      <w:pPr>
        <w:tabs>
          <w:tab w:val="clear" w:pos="567"/>
        </w:tabs>
        <w:spacing w:line="240" w:lineRule="auto"/>
        <w:rPr>
          <w:szCs w:val="22"/>
          <w:lang w:val="lv-LV"/>
        </w:rPr>
      </w:pPr>
      <w:r w:rsidRPr="00562179">
        <w:rPr>
          <w:b/>
          <w:bCs/>
          <w:szCs w:val="22"/>
          <w:highlight w:val="lightGray"/>
          <w:lang w:val="lv-LV"/>
        </w:rPr>
        <w:t>15.</w:t>
      </w:r>
      <w:r w:rsidRPr="00562179">
        <w:rPr>
          <w:b/>
          <w:bCs/>
          <w:szCs w:val="22"/>
          <w:lang w:val="lv-LV"/>
        </w:rPr>
        <w:tab/>
        <w:t>Datums, kad lietošanas instrukcija pēdējo reizi pārskatīta</w:t>
      </w:r>
    </w:p>
    <w:p w14:paraId="521584A2" w14:textId="77777777" w:rsidR="006561F1" w:rsidRPr="00D70E72" w:rsidRDefault="006561F1">
      <w:pPr>
        <w:tabs>
          <w:tab w:val="clear" w:pos="567"/>
        </w:tabs>
        <w:spacing w:line="240" w:lineRule="auto"/>
        <w:rPr>
          <w:szCs w:val="22"/>
          <w:lang w:val="lv-LV"/>
        </w:rPr>
      </w:pPr>
    </w:p>
    <w:p w14:paraId="1E8E16B7" w14:textId="77B9E1F0" w:rsidR="006561F1" w:rsidRPr="00D70E72" w:rsidRDefault="00D70E72">
      <w:pPr>
        <w:rPr>
          <w:szCs w:val="22"/>
          <w:lang w:val="lv-LV"/>
        </w:rPr>
      </w:pPr>
      <w:r>
        <w:rPr>
          <w:szCs w:val="22"/>
          <w:lang w:val="lv-LV"/>
        </w:rPr>
        <w:t>07/</w:t>
      </w:r>
      <w:r w:rsidR="00EB5FD1" w:rsidRPr="00562179">
        <w:rPr>
          <w:szCs w:val="22"/>
          <w:lang w:val="lv-LV"/>
        </w:rPr>
        <w:t>2024</w:t>
      </w:r>
    </w:p>
    <w:p w14:paraId="3F25A3E5" w14:textId="77777777" w:rsidR="006561F1" w:rsidRPr="00D70E72" w:rsidRDefault="006561F1">
      <w:pPr>
        <w:tabs>
          <w:tab w:val="clear" w:pos="567"/>
        </w:tabs>
        <w:spacing w:line="240" w:lineRule="auto"/>
        <w:rPr>
          <w:szCs w:val="22"/>
          <w:lang w:val="lv-LV"/>
        </w:rPr>
      </w:pPr>
    </w:p>
    <w:p w14:paraId="220D6089" w14:textId="77777777" w:rsidR="006561F1" w:rsidRPr="00D70E72" w:rsidRDefault="006561F1">
      <w:pPr>
        <w:ind w:right="-318"/>
        <w:rPr>
          <w:szCs w:val="22"/>
          <w:lang w:val="lv-LV"/>
        </w:rPr>
      </w:pPr>
      <w:r w:rsidRPr="00562179">
        <w:rPr>
          <w:szCs w:val="22"/>
          <w:lang w:val="lv-LV"/>
        </w:rPr>
        <w:t>Sīkāka informācija par šīm veterinārajām zālēm ir pieejama Savienības zāļu datubāzē (</w:t>
      </w:r>
      <w:hyperlink r:id="rId15" w:history="1">
        <w:r w:rsidRPr="00562179">
          <w:rPr>
            <w:color w:val="0000FF"/>
            <w:szCs w:val="22"/>
            <w:u w:val="single"/>
            <w:lang w:val="lv-LV"/>
          </w:rPr>
          <w:t>https://medicines.health.europa.eu/veterinary</w:t>
        </w:r>
      </w:hyperlink>
      <w:r w:rsidRPr="00562179">
        <w:rPr>
          <w:szCs w:val="22"/>
          <w:lang w:val="lv-LV"/>
        </w:rPr>
        <w:t xml:space="preserve">). </w:t>
      </w:r>
    </w:p>
    <w:p w14:paraId="763D2129" w14:textId="77777777" w:rsidR="006561F1" w:rsidRPr="00D70E72" w:rsidRDefault="006561F1">
      <w:pPr>
        <w:tabs>
          <w:tab w:val="clear" w:pos="567"/>
        </w:tabs>
        <w:spacing w:line="240" w:lineRule="auto"/>
        <w:rPr>
          <w:szCs w:val="22"/>
          <w:lang w:val="lv-LV"/>
        </w:rPr>
      </w:pPr>
    </w:p>
    <w:p w14:paraId="222E2758" w14:textId="77777777" w:rsidR="006561F1" w:rsidRPr="00D70E72" w:rsidRDefault="006561F1">
      <w:pPr>
        <w:tabs>
          <w:tab w:val="clear" w:pos="567"/>
        </w:tabs>
        <w:spacing w:line="240" w:lineRule="auto"/>
        <w:rPr>
          <w:szCs w:val="22"/>
          <w:lang w:val="lv-LV"/>
        </w:rPr>
      </w:pPr>
    </w:p>
    <w:p w14:paraId="5FA821C6" w14:textId="77777777" w:rsidR="006561F1" w:rsidRPr="00D70E72" w:rsidRDefault="006561F1">
      <w:pPr>
        <w:tabs>
          <w:tab w:val="clear" w:pos="567"/>
        </w:tabs>
        <w:spacing w:line="240" w:lineRule="auto"/>
        <w:rPr>
          <w:szCs w:val="22"/>
          <w:lang w:val="lv-LV"/>
        </w:rPr>
      </w:pPr>
      <w:r w:rsidRPr="00562179">
        <w:rPr>
          <w:b/>
          <w:bCs/>
          <w:szCs w:val="22"/>
          <w:highlight w:val="lightGray"/>
          <w:lang w:val="lv-LV"/>
        </w:rPr>
        <w:t>16.</w:t>
      </w:r>
      <w:r w:rsidRPr="00562179">
        <w:rPr>
          <w:b/>
          <w:bCs/>
          <w:szCs w:val="22"/>
          <w:lang w:val="lv-LV"/>
        </w:rPr>
        <w:tab/>
        <w:t>Kontaktinformācija</w:t>
      </w:r>
    </w:p>
    <w:p w14:paraId="50249BB8" w14:textId="77777777" w:rsidR="006561F1" w:rsidRPr="00D70E72" w:rsidRDefault="006561F1">
      <w:pPr>
        <w:tabs>
          <w:tab w:val="clear" w:pos="567"/>
        </w:tabs>
        <w:spacing w:line="240" w:lineRule="auto"/>
        <w:rPr>
          <w:szCs w:val="22"/>
          <w:lang w:val="lv-LV"/>
        </w:rPr>
      </w:pPr>
    </w:p>
    <w:p w14:paraId="2776C62D" w14:textId="4159BF0C" w:rsidR="006561F1" w:rsidRPr="00D70E72" w:rsidRDefault="00FF130F">
      <w:pPr>
        <w:rPr>
          <w:iCs/>
          <w:szCs w:val="22"/>
          <w:lang w:val="lv-LV"/>
        </w:rPr>
      </w:pPr>
      <w:bookmarkStart w:id="12" w:name="_Hlk73552578"/>
      <w:bookmarkStart w:id="13" w:name="_Hlk140573306"/>
      <w:bookmarkStart w:id="14" w:name="_Hlk137715342"/>
      <w:r w:rsidRPr="00D70E72">
        <w:rPr>
          <w:u w:val="single"/>
          <w:lang w:val="lv-LV"/>
        </w:rPr>
        <w:t>Tirdzniecības atļaujas turētājs</w:t>
      </w:r>
      <w:r w:rsidR="006561F1" w:rsidRPr="00562179">
        <w:rPr>
          <w:iCs/>
          <w:szCs w:val="22"/>
          <w:lang w:val="lv-LV"/>
        </w:rPr>
        <w:t>:</w:t>
      </w:r>
    </w:p>
    <w:bookmarkEnd w:id="12"/>
    <w:p w14:paraId="78558D55" w14:textId="77777777" w:rsidR="00043E4C" w:rsidRPr="00562179" w:rsidRDefault="00043E4C" w:rsidP="00043E4C">
      <w:pPr>
        <w:jc w:val="both"/>
        <w:rPr>
          <w:szCs w:val="22"/>
          <w:lang w:val="lv-LV"/>
        </w:rPr>
      </w:pPr>
      <w:proofErr w:type="spellStart"/>
      <w:r w:rsidRPr="00D70E72">
        <w:rPr>
          <w:szCs w:val="22"/>
          <w:lang w:val="lv-LV"/>
        </w:rPr>
        <w:t>Zoetis</w:t>
      </w:r>
      <w:proofErr w:type="spellEnd"/>
      <w:r w:rsidRPr="00D70E72">
        <w:rPr>
          <w:szCs w:val="22"/>
          <w:lang w:val="lv-LV"/>
        </w:rPr>
        <w:t xml:space="preserve"> </w:t>
      </w:r>
      <w:proofErr w:type="spellStart"/>
      <w:r w:rsidRPr="00D70E72">
        <w:rPr>
          <w:szCs w:val="22"/>
          <w:lang w:val="lv-LV"/>
        </w:rPr>
        <w:t>Belgium</w:t>
      </w:r>
      <w:proofErr w:type="spellEnd"/>
    </w:p>
    <w:p w14:paraId="051BDE1C" w14:textId="77777777" w:rsidR="00043E4C" w:rsidRPr="00D70E72" w:rsidRDefault="00043E4C" w:rsidP="00043E4C">
      <w:pPr>
        <w:jc w:val="both"/>
        <w:rPr>
          <w:szCs w:val="22"/>
          <w:lang w:val="lv-LV"/>
        </w:rPr>
      </w:pPr>
      <w:proofErr w:type="spellStart"/>
      <w:r w:rsidRPr="00D70E72">
        <w:rPr>
          <w:szCs w:val="22"/>
          <w:lang w:val="lv-LV"/>
        </w:rPr>
        <w:t>Rue</w:t>
      </w:r>
      <w:proofErr w:type="spellEnd"/>
      <w:r w:rsidRPr="00D70E72">
        <w:rPr>
          <w:szCs w:val="22"/>
          <w:lang w:val="lv-LV"/>
        </w:rPr>
        <w:t xml:space="preserve"> Laid </w:t>
      </w:r>
      <w:proofErr w:type="spellStart"/>
      <w:r w:rsidRPr="00D70E72">
        <w:rPr>
          <w:szCs w:val="22"/>
          <w:lang w:val="lv-LV"/>
        </w:rPr>
        <w:t>Burniat</w:t>
      </w:r>
      <w:proofErr w:type="spellEnd"/>
      <w:r w:rsidRPr="00D70E72">
        <w:rPr>
          <w:szCs w:val="22"/>
          <w:lang w:val="lv-LV"/>
        </w:rPr>
        <w:t xml:space="preserve"> 1</w:t>
      </w:r>
    </w:p>
    <w:p w14:paraId="19247EC3" w14:textId="77777777" w:rsidR="00043E4C" w:rsidRPr="00D70E72" w:rsidRDefault="00043E4C" w:rsidP="00043E4C">
      <w:pPr>
        <w:jc w:val="both"/>
        <w:rPr>
          <w:szCs w:val="22"/>
          <w:lang w:val="lv-LV"/>
        </w:rPr>
      </w:pPr>
      <w:r w:rsidRPr="00D70E72">
        <w:rPr>
          <w:szCs w:val="22"/>
          <w:lang w:val="lv-LV"/>
        </w:rPr>
        <w:t xml:space="preserve">1348 </w:t>
      </w:r>
      <w:proofErr w:type="spellStart"/>
      <w:r w:rsidRPr="00D70E72">
        <w:rPr>
          <w:szCs w:val="22"/>
          <w:lang w:val="lv-LV"/>
        </w:rPr>
        <w:t>Louvain-La-Neuve</w:t>
      </w:r>
      <w:proofErr w:type="spellEnd"/>
    </w:p>
    <w:p w14:paraId="60195416" w14:textId="0132175E" w:rsidR="006561F1" w:rsidRPr="00D70E72" w:rsidRDefault="00043E4C">
      <w:pPr>
        <w:rPr>
          <w:bCs/>
          <w:szCs w:val="22"/>
          <w:lang w:val="lv-LV"/>
        </w:rPr>
      </w:pPr>
      <w:r w:rsidRPr="00D70E72">
        <w:rPr>
          <w:szCs w:val="22"/>
          <w:lang w:val="lv-LV"/>
        </w:rPr>
        <w:t>Beļģija</w:t>
      </w:r>
    </w:p>
    <w:p w14:paraId="46BBBE36" w14:textId="77777777" w:rsidR="006561F1" w:rsidRPr="00D70E72" w:rsidRDefault="006561F1">
      <w:pPr>
        <w:rPr>
          <w:bCs/>
          <w:szCs w:val="22"/>
          <w:lang w:val="lv-LV"/>
        </w:rPr>
      </w:pPr>
    </w:p>
    <w:p w14:paraId="2B7CFEE0" w14:textId="77777777" w:rsidR="006561F1" w:rsidRPr="00D70E72" w:rsidRDefault="006561F1">
      <w:pPr>
        <w:rPr>
          <w:bCs/>
          <w:szCs w:val="22"/>
          <w:u w:val="single"/>
          <w:lang w:val="lv-LV"/>
        </w:rPr>
      </w:pPr>
      <w:r w:rsidRPr="00562179">
        <w:rPr>
          <w:bCs/>
          <w:szCs w:val="22"/>
          <w:u w:val="single"/>
          <w:lang w:val="lv-LV"/>
        </w:rPr>
        <w:t>Par sērijas izlaidi atbildīgais ražotājs</w:t>
      </w:r>
      <w:r w:rsidRPr="00562179">
        <w:rPr>
          <w:bCs/>
          <w:szCs w:val="22"/>
          <w:lang w:val="lv-LV"/>
        </w:rPr>
        <w:t>:</w:t>
      </w:r>
    </w:p>
    <w:p w14:paraId="754AA85F" w14:textId="77777777" w:rsidR="006561F1" w:rsidRPr="00D70E72" w:rsidRDefault="006561F1">
      <w:pPr>
        <w:rPr>
          <w:bCs/>
          <w:szCs w:val="22"/>
          <w:lang w:val="lv-LV"/>
        </w:rPr>
      </w:pPr>
      <w:proofErr w:type="spellStart"/>
      <w:r w:rsidRPr="00562179">
        <w:rPr>
          <w:bCs/>
          <w:szCs w:val="22"/>
          <w:lang w:val="lv-LV"/>
        </w:rPr>
        <w:t>Zoetis</w:t>
      </w:r>
      <w:proofErr w:type="spellEnd"/>
      <w:r w:rsidRPr="00562179">
        <w:rPr>
          <w:bCs/>
          <w:szCs w:val="22"/>
          <w:lang w:val="lv-LV"/>
        </w:rPr>
        <w:t xml:space="preserve"> </w:t>
      </w:r>
      <w:proofErr w:type="spellStart"/>
      <w:r w:rsidRPr="00562179">
        <w:rPr>
          <w:bCs/>
          <w:szCs w:val="22"/>
          <w:lang w:val="lv-LV"/>
        </w:rPr>
        <w:t>Manufacturing</w:t>
      </w:r>
      <w:proofErr w:type="spellEnd"/>
      <w:r w:rsidRPr="00562179">
        <w:rPr>
          <w:bCs/>
          <w:szCs w:val="22"/>
          <w:lang w:val="lv-LV"/>
        </w:rPr>
        <w:t xml:space="preserve"> &amp; Research </w:t>
      </w:r>
      <w:proofErr w:type="spellStart"/>
      <w:r w:rsidRPr="00562179">
        <w:rPr>
          <w:bCs/>
          <w:szCs w:val="22"/>
          <w:lang w:val="lv-LV"/>
        </w:rPr>
        <w:t>Spain</w:t>
      </w:r>
      <w:proofErr w:type="spellEnd"/>
      <w:r w:rsidRPr="00562179">
        <w:rPr>
          <w:bCs/>
          <w:szCs w:val="22"/>
          <w:lang w:val="lv-LV"/>
        </w:rPr>
        <w:t xml:space="preserve"> S.L.</w:t>
      </w:r>
    </w:p>
    <w:p w14:paraId="4C2A2BEA" w14:textId="77777777" w:rsidR="006561F1" w:rsidRPr="00D70E72" w:rsidRDefault="006561F1">
      <w:pPr>
        <w:rPr>
          <w:bCs/>
          <w:szCs w:val="22"/>
          <w:lang w:val="lv-LV"/>
        </w:rPr>
      </w:pPr>
      <w:proofErr w:type="spellStart"/>
      <w:r w:rsidRPr="00562179">
        <w:rPr>
          <w:bCs/>
          <w:szCs w:val="22"/>
          <w:lang w:val="lv-LV"/>
        </w:rPr>
        <w:t>Carretera</w:t>
      </w:r>
      <w:proofErr w:type="spellEnd"/>
      <w:r w:rsidRPr="00562179">
        <w:rPr>
          <w:bCs/>
          <w:szCs w:val="22"/>
          <w:lang w:val="lv-LV"/>
        </w:rPr>
        <w:t xml:space="preserve"> De </w:t>
      </w:r>
      <w:proofErr w:type="spellStart"/>
      <w:r w:rsidRPr="00562179">
        <w:rPr>
          <w:bCs/>
          <w:szCs w:val="22"/>
          <w:lang w:val="lv-LV"/>
        </w:rPr>
        <w:t>Camprodon</w:t>
      </w:r>
      <w:proofErr w:type="spellEnd"/>
      <w:r w:rsidRPr="00562179">
        <w:rPr>
          <w:bCs/>
          <w:szCs w:val="22"/>
          <w:lang w:val="lv-LV"/>
        </w:rPr>
        <w:t xml:space="preserve"> S/N</w:t>
      </w:r>
    </w:p>
    <w:p w14:paraId="08E37CF6" w14:textId="77777777" w:rsidR="006561F1" w:rsidRPr="00D70E72" w:rsidRDefault="006561F1">
      <w:pPr>
        <w:rPr>
          <w:bCs/>
          <w:szCs w:val="22"/>
          <w:lang w:val="lv-LV"/>
        </w:rPr>
      </w:pPr>
      <w:proofErr w:type="spellStart"/>
      <w:r w:rsidRPr="00562179">
        <w:rPr>
          <w:bCs/>
          <w:szCs w:val="22"/>
          <w:lang w:val="lv-LV"/>
        </w:rPr>
        <w:t>La</w:t>
      </w:r>
      <w:proofErr w:type="spellEnd"/>
      <w:r w:rsidRPr="00562179">
        <w:rPr>
          <w:bCs/>
          <w:szCs w:val="22"/>
          <w:lang w:val="lv-LV"/>
        </w:rPr>
        <w:t xml:space="preserve"> </w:t>
      </w:r>
      <w:proofErr w:type="spellStart"/>
      <w:r w:rsidRPr="00562179">
        <w:rPr>
          <w:bCs/>
          <w:szCs w:val="22"/>
          <w:lang w:val="lv-LV"/>
        </w:rPr>
        <w:t>Vall</w:t>
      </w:r>
      <w:proofErr w:type="spellEnd"/>
      <w:r w:rsidRPr="00562179">
        <w:rPr>
          <w:bCs/>
          <w:szCs w:val="22"/>
          <w:lang w:val="lv-LV"/>
        </w:rPr>
        <w:t xml:space="preserve"> De </w:t>
      </w:r>
      <w:proofErr w:type="spellStart"/>
      <w:r w:rsidRPr="00562179">
        <w:rPr>
          <w:bCs/>
          <w:szCs w:val="22"/>
          <w:lang w:val="lv-LV"/>
        </w:rPr>
        <w:t>Bianya</w:t>
      </w:r>
      <w:proofErr w:type="spellEnd"/>
    </w:p>
    <w:p w14:paraId="1A3DB1C0" w14:textId="77777777" w:rsidR="006561F1" w:rsidRPr="00D70E72" w:rsidRDefault="006561F1">
      <w:pPr>
        <w:rPr>
          <w:bCs/>
          <w:szCs w:val="22"/>
          <w:lang w:val="lv-LV"/>
        </w:rPr>
      </w:pPr>
      <w:proofErr w:type="spellStart"/>
      <w:r w:rsidRPr="00562179">
        <w:rPr>
          <w:bCs/>
          <w:szCs w:val="22"/>
          <w:lang w:val="lv-LV"/>
        </w:rPr>
        <w:t>Girona</w:t>
      </w:r>
      <w:proofErr w:type="spellEnd"/>
    </w:p>
    <w:p w14:paraId="4BD8D80F" w14:textId="77777777" w:rsidR="006561F1" w:rsidRPr="00D70E72" w:rsidRDefault="006561F1">
      <w:pPr>
        <w:rPr>
          <w:bCs/>
          <w:szCs w:val="22"/>
          <w:lang w:val="lv-LV"/>
        </w:rPr>
      </w:pPr>
      <w:r w:rsidRPr="00562179">
        <w:rPr>
          <w:bCs/>
          <w:szCs w:val="22"/>
          <w:lang w:val="lv-LV"/>
        </w:rPr>
        <w:t>17813</w:t>
      </w:r>
    </w:p>
    <w:p w14:paraId="58E591F6" w14:textId="77777777" w:rsidR="006561F1" w:rsidRPr="00D70E72" w:rsidRDefault="006561F1">
      <w:pPr>
        <w:rPr>
          <w:bCs/>
          <w:szCs w:val="22"/>
          <w:lang w:val="lv-LV"/>
        </w:rPr>
      </w:pPr>
      <w:r w:rsidRPr="00562179">
        <w:rPr>
          <w:bCs/>
          <w:szCs w:val="22"/>
          <w:lang w:val="lv-LV"/>
        </w:rPr>
        <w:t>Spānija</w:t>
      </w:r>
    </w:p>
    <w:p w14:paraId="7A1D7463" w14:textId="77777777" w:rsidR="006561F1" w:rsidRPr="00D70E72" w:rsidRDefault="006561F1">
      <w:pPr>
        <w:rPr>
          <w:bCs/>
          <w:szCs w:val="22"/>
          <w:lang w:val="lv-LV"/>
        </w:rPr>
      </w:pPr>
      <w:bookmarkStart w:id="15" w:name="_Hlk73552585"/>
      <w:bookmarkEnd w:id="13"/>
    </w:p>
    <w:p w14:paraId="5706FAFE" w14:textId="77777777" w:rsidR="006561F1" w:rsidRPr="00D70E72" w:rsidRDefault="006561F1">
      <w:pPr>
        <w:rPr>
          <w:bCs/>
          <w:szCs w:val="22"/>
          <w:u w:val="single"/>
          <w:lang w:val="lv-LV"/>
        </w:rPr>
      </w:pPr>
      <w:r w:rsidRPr="00562179">
        <w:rPr>
          <w:bCs/>
          <w:szCs w:val="22"/>
          <w:u w:val="single"/>
          <w:lang w:val="lv-LV"/>
        </w:rPr>
        <w:t>Vietējie pārstāvji un kontaktinformācija, lai ziņotu par iespējamām blakusparādībām</w:t>
      </w:r>
      <w:r w:rsidRPr="00562179">
        <w:rPr>
          <w:bCs/>
          <w:szCs w:val="22"/>
          <w:lang w:val="lv-LV"/>
        </w:rPr>
        <w:t>:</w:t>
      </w:r>
    </w:p>
    <w:bookmarkEnd w:id="14"/>
    <w:bookmarkEnd w:id="15"/>
    <w:p w14:paraId="41D7B405" w14:textId="77777777" w:rsidR="00314BB4" w:rsidRPr="00562179" w:rsidRDefault="00314BB4" w:rsidP="00314BB4">
      <w:pPr>
        <w:rPr>
          <w:szCs w:val="22"/>
          <w:lang w:val="lv-LV"/>
        </w:rPr>
      </w:pPr>
      <w:r w:rsidRPr="00562179">
        <w:rPr>
          <w:szCs w:val="22"/>
          <w:lang w:val="lv-LV"/>
        </w:rPr>
        <w:t>UAB „ORION PHARMA“</w:t>
      </w:r>
    </w:p>
    <w:p w14:paraId="0B22042E" w14:textId="77777777" w:rsidR="00314BB4" w:rsidRPr="00562179" w:rsidRDefault="00314BB4" w:rsidP="00314BB4">
      <w:pPr>
        <w:rPr>
          <w:szCs w:val="22"/>
          <w:lang w:val="lv-LV"/>
        </w:rPr>
      </w:pPr>
      <w:proofErr w:type="spellStart"/>
      <w:r w:rsidRPr="00562179">
        <w:rPr>
          <w:szCs w:val="22"/>
          <w:lang w:val="lv-LV"/>
        </w:rPr>
        <w:t>Ukmergės</w:t>
      </w:r>
      <w:proofErr w:type="spellEnd"/>
      <w:r w:rsidRPr="00562179">
        <w:rPr>
          <w:szCs w:val="22"/>
          <w:lang w:val="lv-LV"/>
        </w:rPr>
        <w:t xml:space="preserve"> g. 126</w:t>
      </w:r>
    </w:p>
    <w:p w14:paraId="3306FC74" w14:textId="77777777" w:rsidR="00314BB4" w:rsidRPr="00562179" w:rsidRDefault="00314BB4" w:rsidP="00314BB4">
      <w:pPr>
        <w:rPr>
          <w:szCs w:val="22"/>
          <w:lang w:val="lv-LV"/>
        </w:rPr>
      </w:pPr>
      <w:r w:rsidRPr="00562179">
        <w:rPr>
          <w:szCs w:val="22"/>
          <w:lang w:val="lv-LV"/>
        </w:rPr>
        <w:t xml:space="preserve">LT-08100 </w:t>
      </w:r>
      <w:proofErr w:type="spellStart"/>
      <w:r w:rsidRPr="00562179">
        <w:rPr>
          <w:szCs w:val="22"/>
          <w:lang w:val="lv-LV"/>
        </w:rPr>
        <w:t>Vilnius</w:t>
      </w:r>
      <w:proofErr w:type="spellEnd"/>
      <w:r w:rsidRPr="00562179">
        <w:rPr>
          <w:szCs w:val="22"/>
          <w:lang w:val="lv-LV"/>
        </w:rPr>
        <w:t>, Lietuva</w:t>
      </w:r>
    </w:p>
    <w:p w14:paraId="2E0FBA45" w14:textId="77777777" w:rsidR="006561F1" w:rsidRPr="00D70E72" w:rsidRDefault="00314BB4" w:rsidP="00314BB4">
      <w:pPr>
        <w:rPr>
          <w:bCs/>
          <w:szCs w:val="22"/>
          <w:lang w:val="lv-LV"/>
        </w:rPr>
      </w:pPr>
      <w:proofErr w:type="spellStart"/>
      <w:r w:rsidRPr="00D70E72">
        <w:rPr>
          <w:szCs w:val="22"/>
          <w:lang w:val="lv-LV"/>
        </w:rPr>
        <w:t>Tel</w:t>
      </w:r>
      <w:proofErr w:type="spellEnd"/>
      <w:r w:rsidRPr="00D70E72">
        <w:rPr>
          <w:szCs w:val="22"/>
          <w:lang w:val="lv-LV"/>
        </w:rPr>
        <w:t>: +370 5 2769 499</w:t>
      </w:r>
    </w:p>
    <w:p w14:paraId="2C69B186" w14:textId="77777777" w:rsidR="006561F1" w:rsidRPr="00D70E72" w:rsidRDefault="006561F1">
      <w:pPr>
        <w:tabs>
          <w:tab w:val="clear" w:pos="567"/>
        </w:tabs>
        <w:spacing w:line="240" w:lineRule="auto"/>
        <w:rPr>
          <w:szCs w:val="22"/>
          <w:lang w:val="lv-LV"/>
        </w:rPr>
      </w:pPr>
    </w:p>
    <w:p w14:paraId="5C929B2A" w14:textId="77777777" w:rsidR="006561F1" w:rsidRPr="00D70E72" w:rsidRDefault="006561F1">
      <w:pPr>
        <w:tabs>
          <w:tab w:val="clear" w:pos="567"/>
        </w:tabs>
        <w:spacing w:line="240" w:lineRule="auto"/>
        <w:rPr>
          <w:szCs w:val="22"/>
          <w:lang w:val="lv-LV"/>
        </w:rPr>
      </w:pPr>
    </w:p>
    <w:sectPr w:rsidR="006561F1" w:rsidRPr="00D70E72">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C65E5" w14:textId="77777777" w:rsidR="008F2D12" w:rsidRDefault="008F2D12">
      <w:r>
        <w:separator/>
      </w:r>
    </w:p>
  </w:endnote>
  <w:endnote w:type="continuationSeparator" w:id="0">
    <w:p w14:paraId="163F731C" w14:textId="77777777" w:rsidR="008F2D12" w:rsidRDefault="008F2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26DCA" w14:textId="77777777" w:rsidR="006561F1" w:rsidRDefault="006561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AE893" w14:textId="77777777" w:rsidR="006561F1" w:rsidRDefault="006561F1">
    <w:pPr>
      <w:pStyle w:val="Footer"/>
      <w:tabs>
        <w:tab w:val="clear" w:pos="8930"/>
        <w:tab w:val="right" w:pos="8931"/>
      </w:tabs>
      <w:jc w:val="center"/>
      <w:rPr>
        <w:rFonts w:ascii="Times New Roman" w:hAnsi="Times New Roman"/>
        <w:lang w:val="el-GR"/>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30</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439AF" w14:textId="77777777" w:rsidR="006561F1" w:rsidRDefault="006561F1">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199AF" w14:textId="77777777" w:rsidR="008F2D12" w:rsidRDefault="008F2D12">
      <w:r>
        <w:separator/>
      </w:r>
    </w:p>
  </w:footnote>
  <w:footnote w:type="continuationSeparator" w:id="0">
    <w:p w14:paraId="73A05AB3" w14:textId="77777777" w:rsidR="008F2D12" w:rsidRDefault="008F2D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33582" w14:textId="77777777" w:rsidR="006561F1" w:rsidRDefault="006561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8F184" w14:textId="77777777" w:rsidR="006561F1" w:rsidRDefault="006561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A68B6" w14:textId="77777777" w:rsidR="006561F1" w:rsidRDefault="006561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484623CC">
      <w:start w:val="1"/>
      <w:numFmt w:val="decimal"/>
      <w:lvlText w:val="%1."/>
      <w:lvlJc w:val="left"/>
      <w:pPr>
        <w:tabs>
          <w:tab w:val="num" w:pos="720"/>
        </w:tabs>
        <w:ind w:left="720" w:hanging="360"/>
      </w:pPr>
    </w:lvl>
    <w:lvl w:ilvl="1" w:tplc="9A74DA46">
      <w:start w:val="1"/>
      <w:numFmt w:val="lowerLetter"/>
      <w:lvlText w:val="%2."/>
      <w:lvlJc w:val="left"/>
      <w:pPr>
        <w:tabs>
          <w:tab w:val="num" w:pos="1440"/>
        </w:tabs>
        <w:ind w:left="1440" w:hanging="360"/>
      </w:pPr>
    </w:lvl>
    <w:lvl w:ilvl="2" w:tplc="504E126E" w:tentative="1">
      <w:start w:val="1"/>
      <w:numFmt w:val="lowerRoman"/>
      <w:lvlText w:val="%3."/>
      <w:lvlJc w:val="right"/>
      <w:pPr>
        <w:tabs>
          <w:tab w:val="num" w:pos="2160"/>
        </w:tabs>
        <w:ind w:left="2160" w:hanging="180"/>
      </w:pPr>
    </w:lvl>
    <w:lvl w:ilvl="3" w:tplc="703C3FCC" w:tentative="1">
      <w:start w:val="1"/>
      <w:numFmt w:val="decimal"/>
      <w:lvlText w:val="%4."/>
      <w:lvlJc w:val="left"/>
      <w:pPr>
        <w:tabs>
          <w:tab w:val="num" w:pos="2880"/>
        </w:tabs>
        <w:ind w:left="2880" w:hanging="360"/>
      </w:pPr>
    </w:lvl>
    <w:lvl w:ilvl="4" w:tplc="F5E88570" w:tentative="1">
      <w:start w:val="1"/>
      <w:numFmt w:val="lowerLetter"/>
      <w:lvlText w:val="%5."/>
      <w:lvlJc w:val="left"/>
      <w:pPr>
        <w:tabs>
          <w:tab w:val="num" w:pos="3600"/>
        </w:tabs>
        <w:ind w:left="3600" w:hanging="360"/>
      </w:pPr>
    </w:lvl>
    <w:lvl w:ilvl="5" w:tplc="80F6DBDC" w:tentative="1">
      <w:start w:val="1"/>
      <w:numFmt w:val="lowerRoman"/>
      <w:lvlText w:val="%6."/>
      <w:lvlJc w:val="right"/>
      <w:pPr>
        <w:tabs>
          <w:tab w:val="num" w:pos="4320"/>
        </w:tabs>
        <w:ind w:left="4320" w:hanging="180"/>
      </w:pPr>
    </w:lvl>
    <w:lvl w:ilvl="6" w:tplc="3574FC3A" w:tentative="1">
      <w:start w:val="1"/>
      <w:numFmt w:val="decimal"/>
      <w:lvlText w:val="%7."/>
      <w:lvlJc w:val="left"/>
      <w:pPr>
        <w:tabs>
          <w:tab w:val="num" w:pos="5040"/>
        </w:tabs>
        <w:ind w:left="5040" w:hanging="360"/>
      </w:pPr>
    </w:lvl>
    <w:lvl w:ilvl="7" w:tplc="DB5E4F3A" w:tentative="1">
      <w:start w:val="1"/>
      <w:numFmt w:val="lowerLetter"/>
      <w:lvlText w:val="%8."/>
      <w:lvlJc w:val="left"/>
      <w:pPr>
        <w:tabs>
          <w:tab w:val="num" w:pos="5760"/>
        </w:tabs>
        <w:ind w:left="5760" w:hanging="360"/>
      </w:pPr>
    </w:lvl>
    <w:lvl w:ilvl="8" w:tplc="FC500C42"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F963E60">
      <w:start w:val="6"/>
      <w:numFmt w:val="decimal"/>
      <w:lvlText w:val="%1."/>
      <w:lvlJc w:val="left"/>
      <w:pPr>
        <w:tabs>
          <w:tab w:val="num" w:pos="930"/>
        </w:tabs>
        <w:ind w:left="930" w:hanging="570"/>
      </w:pPr>
      <w:rPr>
        <w:rFonts w:hint="default"/>
      </w:rPr>
    </w:lvl>
    <w:lvl w:ilvl="1" w:tplc="5F1ACB4C" w:tentative="1">
      <w:start w:val="1"/>
      <w:numFmt w:val="lowerLetter"/>
      <w:lvlText w:val="%2."/>
      <w:lvlJc w:val="left"/>
      <w:pPr>
        <w:tabs>
          <w:tab w:val="num" w:pos="1440"/>
        </w:tabs>
        <w:ind w:left="1440" w:hanging="360"/>
      </w:pPr>
    </w:lvl>
    <w:lvl w:ilvl="2" w:tplc="9CB8E4B2" w:tentative="1">
      <w:start w:val="1"/>
      <w:numFmt w:val="lowerRoman"/>
      <w:lvlText w:val="%3."/>
      <w:lvlJc w:val="right"/>
      <w:pPr>
        <w:tabs>
          <w:tab w:val="num" w:pos="2160"/>
        </w:tabs>
        <w:ind w:left="2160" w:hanging="180"/>
      </w:pPr>
    </w:lvl>
    <w:lvl w:ilvl="3" w:tplc="1B3E69C0" w:tentative="1">
      <w:start w:val="1"/>
      <w:numFmt w:val="decimal"/>
      <w:lvlText w:val="%4."/>
      <w:lvlJc w:val="left"/>
      <w:pPr>
        <w:tabs>
          <w:tab w:val="num" w:pos="2880"/>
        </w:tabs>
        <w:ind w:left="2880" w:hanging="360"/>
      </w:pPr>
    </w:lvl>
    <w:lvl w:ilvl="4" w:tplc="5A5CF206" w:tentative="1">
      <w:start w:val="1"/>
      <w:numFmt w:val="lowerLetter"/>
      <w:lvlText w:val="%5."/>
      <w:lvlJc w:val="left"/>
      <w:pPr>
        <w:tabs>
          <w:tab w:val="num" w:pos="3600"/>
        </w:tabs>
        <w:ind w:left="3600" w:hanging="360"/>
      </w:pPr>
    </w:lvl>
    <w:lvl w:ilvl="5" w:tplc="51DE3BC4" w:tentative="1">
      <w:start w:val="1"/>
      <w:numFmt w:val="lowerRoman"/>
      <w:lvlText w:val="%6."/>
      <w:lvlJc w:val="right"/>
      <w:pPr>
        <w:tabs>
          <w:tab w:val="num" w:pos="4320"/>
        </w:tabs>
        <w:ind w:left="4320" w:hanging="180"/>
      </w:pPr>
    </w:lvl>
    <w:lvl w:ilvl="6" w:tplc="1EAE3C0A" w:tentative="1">
      <w:start w:val="1"/>
      <w:numFmt w:val="decimal"/>
      <w:lvlText w:val="%7."/>
      <w:lvlJc w:val="left"/>
      <w:pPr>
        <w:tabs>
          <w:tab w:val="num" w:pos="5040"/>
        </w:tabs>
        <w:ind w:left="5040" w:hanging="360"/>
      </w:pPr>
    </w:lvl>
    <w:lvl w:ilvl="7" w:tplc="A76C7954" w:tentative="1">
      <w:start w:val="1"/>
      <w:numFmt w:val="lowerLetter"/>
      <w:lvlText w:val="%8."/>
      <w:lvlJc w:val="left"/>
      <w:pPr>
        <w:tabs>
          <w:tab w:val="num" w:pos="5760"/>
        </w:tabs>
        <w:ind w:left="5760" w:hanging="360"/>
      </w:pPr>
    </w:lvl>
    <w:lvl w:ilvl="8" w:tplc="088C350E"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5BC3B6E"/>
    <w:multiLevelType w:val="hybridMultilevel"/>
    <w:tmpl w:val="52E462E8"/>
    <w:lvl w:ilvl="0" w:tplc="5B30B220">
      <w:start w:val="1"/>
      <w:numFmt w:val="bullet"/>
      <w:lvlText w:val=""/>
      <w:lvlJc w:val="left"/>
      <w:pPr>
        <w:ind w:left="720" w:hanging="360"/>
      </w:pPr>
      <w:rPr>
        <w:rFonts w:ascii="Symbol" w:hAnsi="Symbol" w:hint="default"/>
      </w:rPr>
    </w:lvl>
    <w:lvl w:ilvl="1" w:tplc="0AA4B382" w:tentative="1">
      <w:start w:val="1"/>
      <w:numFmt w:val="bullet"/>
      <w:lvlText w:val="o"/>
      <w:lvlJc w:val="left"/>
      <w:pPr>
        <w:ind w:left="1440" w:hanging="360"/>
      </w:pPr>
      <w:rPr>
        <w:rFonts w:ascii="Courier New" w:hAnsi="Courier New" w:cs="Courier New" w:hint="default"/>
      </w:rPr>
    </w:lvl>
    <w:lvl w:ilvl="2" w:tplc="355EA9F2" w:tentative="1">
      <w:start w:val="1"/>
      <w:numFmt w:val="bullet"/>
      <w:lvlText w:val=""/>
      <w:lvlJc w:val="left"/>
      <w:pPr>
        <w:ind w:left="2160" w:hanging="360"/>
      </w:pPr>
      <w:rPr>
        <w:rFonts w:ascii="Wingdings" w:hAnsi="Wingdings" w:hint="default"/>
      </w:rPr>
    </w:lvl>
    <w:lvl w:ilvl="3" w:tplc="2500D3CC" w:tentative="1">
      <w:start w:val="1"/>
      <w:numFmt w:val="bullet"/>
      <w:lvlText w:val=""/>
      <w:lvlJc w:val="left"/>
      <w:pPr>
        <w:ind w:left="2880" w:hanging="360"/>
      </w:pPr>
      <w:rPr>
        <w:rFonts w:ascii="Symbol" w:hAnsi="Symbol" w:hint="default"/>
      </w:rPr>
    </w:lvl>
    <w:lvl w:ilvl="4" w:tplc="D9F0823A" w:tentative="1">
      <w:start w:val="1"/>
      <w:numFmt w:val="bullet"/>
      <w:lvlText w:val="o"/>
      <w:lvlJc w:val="left"/>
      <w:pPr>
        <w:ind w:left="3600" w:hanging="360"/>
      </w:pPr>
      <w:rPr>
        <w:rFonts w:ascii="Courier New" w:hAnsi="Courier New" w:cs="Courier New" w:hint="default"/>
      </w:rPr>
    </w:lvl>
    <w:lvl w:ilvl="5" w:tplc="673259DE" w:tentative="1">
      <w:start w:val="1"/>
      <w:numFmt w:val="bullet"/>
      <w:lvlText w:val=""/>
      <w:lvlJc w:val="left"/>
      <w:pPr>
        <w:ind w:left="4320" w:hanging="360"/>
      </w:pPr>
      <w:rPr>
        <w:rFonts w:ascii="Wingdings" w:hAnsi="Wingdings" w:hint="default"/>
      </w:rPr>
    </w:lvl>
    <w:lvl w:ilvl="6" w:tplc="05562AE6" w:tentative="1">
      <w:start w:val="1"/>
      <w:numFmt w:val="bullet"/>
      <w:lvlText w:val=""/>
      <w:lvlJc w:val="left"/>
      <w:pPr>
        <w:ind w:left="5040" w:hanging="360"/>
      </w:pPr>
      <w:rPr>
        <w:rFonts w:ascii="Symbol" w:hAnsi="Symbol" w:hint="default"/>
      </w:rPr>
    </w:lvl>
    <w:lvl w:ilvl="7" w:tplc="2DB49746" w:tentative="1">
      <w:start w:val="1"/>
      <w:numFmt w:val="bullet"/>
      <w:lvlText w:val="o"/>
      <w:lvlJc w:val="left"/>
      <w:pPr>
        <w:ind w:left="5760" w:hanging="360"/>
      </w:pPr>
      <w:rPr>
        <w:rFonts w:ascii="Courier New" w:hAnsi="Courier New" w:cs="Courier New" w:hint="default"/>
      </w:rPr>
    </w:lvl>
    <w:lvl w:ilvl="8" w:tplc="02C81BBE" w:tentative="1">
      <w:start w:val="1"/>
      <w:numFmt w:val="bullet"/>
      <w:lvlText w:val=""/>
      <w:lvlJc w:val="left"/>
      <w:pPr>
        <w:ind w:left="6480" w:hanging="360"/>
      </w:pPr>
      <w:rPr>
        <w:rFonts w:ascii="Wingdings" w:hAnsi="Wingding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366EA922">
      <w:start w:val="1"/>
      <w:numFmt w:val="bullet"/>
      <w:lvlText w:val=""/>
      <w:lvlJc w:val="left"/>
      <w:pPr>
        <w:tabs>
          <w:tab w:val="num" w:pos="776"/>
        </w:tabs>
        <w:ind w:left="776" w:hanging="360"/>
      </w:pPr>
      <w:rPr>
        <w:rFonts w:ascii="Symbol" w:hAnsi="Symbol" w:hint="default"/>
      </w:rPr>
    </w:lvl>
    <w:lvl w:ilvl="1" w:tplc="2710D574" w:tentative="1">
      <w:start w:val="1"/>
      <w:numFmt w:val="bullet"/>
      <w:lvlText w:val="o"/>
      <w:lvlJc w:val="left"/>
      <w:pPr>
        <w:tabs>
          <w:tab w:val="num" w:pos="1496"/>
        </w:tabs>
        <w:ind w:left="1496" w:hanging="360"/>
      </w:pPr>
      <w:rPr>
        <w:rFonts w:ascii="Courier New" w:hAnsi="Courier New" w:hint="default"/>
      </w:rPr>
    </w:lvl>
    <w:lvl w:ilvl="2" w:tplc="3CE81420" w:tentative="1">
      <w:start w:val="1"/>
      <w:numFmt w:val="bullet"/>
      <w:lvlText w:val=""/>
      <w:lvlJc w:val="left"/>
      <w:pPr>
        <w:tabs>
          <w:tab w:val="num" w:pos="2216"/>
        </w:tabs>
        <w:ind w:left="2216" w:hanging="360"/>
      </w:pPr>
      <w:rPr>
        <w:rFonts w:ascii="Wingdings" w:hAnsi="Wingdings" w:hint="default"/>
      </w:rPr>
    </w:lvl>
    <w:lvl w:ilvl="3" w:tplc="77184CC8" w:tentative="1">
      <w:start w:val="1"/>
      <w:numFmt w:val="bullet"/>
      <w:lvlText w:val=""/>
      <w:lvlJc w:val="left"/>
      <w:pPr>
        <w:tabs>
          <w:tab w:val="num" w:pos="2936"/>
        </w:tabs>
        <w:ind w:left="2936" w:hanging="360"/>
      </w:pPr>
      <w:rPr>
        <w:rFonts w:ascii="Symbol" w:hAnsi="Symbol" w:hint="default"/>
      </w:rPr>
    </w:lvl>
    <w:lvl w:ilvl="4" w:tplc="111CE3DA" w:tentative="1">
      <w:start w:val="1"/>
      <w:numFmt w:val="bullet"/>
      <w:lvlText w:val="o"/>
      <w:lvlJc w:val="left"/>
      <w:pPr>
        <w:tabs>
          <w:tab w:val="num" w:pos="3656"/>
        </w:tabs>
        <w:ind w:left="3656" w:hanging="360"/>
      </w:pPr>
      <w:rPr>
        <w:rFonts w:ascii="Courier New" w:hAnsi="Courier New" w:hint="default"/>
      </w:rPr>
    </w:lvl>
    <w:lvl w:ilvl="5" w:tplc="C2560004" w:tentative="1">
      <w:start w:val="1"/>
      <w:numFmt w:val="bullet"/>
      <w:lvlText w:val=""/>
      <w:lvlJc w:val="left"/>
      <w:pPr>
        <w:tabs>
          <w:tab w:val="num" w:pos="4376"/>
        </w:tabs>
        <w:ind w:left="4376" w:hanging="360"/>
      </w:pPr>
      <w:rPr>
        <w:rFonts w:ascii="Wingdings" w:hAnsi="Wingdings" w:hint="default"/>
      </w:rPr>
    </w:lvl>
    <w:lvl w:ilvl="6" w:tplc="D7E4085A" w:tentative="1">
      <w:start w:val="1"/>
      <w:numFmt w:val="bullet"/>
      <w:lvlText w:val=""/>
      <w:lvlJc w:val="left"/>
      <w:pPr>
        <w:tabs>
          <w:tab w:val="num" w:pos="5096"/>
        </w:tabs>
        <w:ind w:left="5096" w:hanging="360"/>
      </w:pPr>
      <w:rPr>
        <w:rFonts w:ascii="Symbol" w:hAnsi="Symbol" w:hint="default"/>
      </w:rPr>
    </w:lvl>
    <w:lvl w:ilvl="7" w:tplc="BCB2AAA0" w:tentative="1">
      <w:start w:val="1"/>
      <w:numFmt w:val="bullet"/>
      <w:lvlText w:val="o"/>
      <w:lvlJc w:val="left"/>
      <w:pPr>
        <w:tabs>
          <w:tab w:val="num" w:pos="5816"/>
        </w:tabs>
        <w:ind w:left="5816" w:hanging="360"/>
      </w:pPr>
      <w:rPr>
        <w:rFonts w:ascii="Courier New" w:hAnsi="Courier New" w:hint="default"/>
      </w:rPr>
    </w:lvl>
    <w:lvl w:ilvl="8" w:tplc="3DA09B5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515EE0A8">
      <w:start w:val="1"/>
      <w:numFmt w:val="bullet"/>
      <w:lvlText w:val=""/>
      <w:lvlJc w:val="left"/>
      <w:pPr>
        <w:tabs>
          <w:tab w:val="num" w:pos="776"/>
        </w:tabs>
        <w:ind w:left="776" w:hanging="360"/>
      </w:pPr>
      <w:rPr>
        <w:rFonts w:ascii="Symbol" w:hAnsi="Symbol" w:hint="default"/>
      </w:rPr>
    </w:lvl>
    <w:lvl w:ilvl="1" w:tplc="4AD2E7D8" w:tentative="1">
      <w:start w:val="1"/>
      <w:numFmt w:val="bullet"/>
      <w:lvlText w:val="o"/>
      <w:lvlJc w:val="left"/>
      <w:pPr>
        <w:tabs>
          <w:tab w:val="num" w:pos="1496"/>
        </w:tabs>
        <w:ind w:left="1496" w:hanging="360"/>
      </w:pPr>
      <w:rPr>
        <w:rFonts w:ascii="Courier New" w:hAnsi="Courier New" w:hint="default"/>
      </w:rPr>
    </w:lvl>
    <w:lvl w:ilvl="2" w:tplc="00CAC1A0" w:tentative="1">
      <w:start w:val="1"/>
      <w:numFmt w:val="bullet"/>
      <w:lvlText w:val=""/>
      <w:lvlJc w:val="left"/>
      <w:pPr>
        <w:tabs>
          <w:tab w:val="num" w:pos="2216"/>
        </w:tabs>
        <w:ind w:left="2216" w:hanging="360"/>
      </w:pPr>
      <w:rPr>
        <w:rFonts w:ascii="Wingdings" w:hAnsi="Wingdings" w:hint="default"/>
      </w:rPr>
    </w:lvl>
    <w:lvl w:ilvl="3" w:tplc="CF7C59F2" w:tentative="1">
      <w:start w:val="1"/>
      <w:numFmt w:val="bullet"/>
      <w:lvlText w:val=""/>
      <w:lvlJc w:val="left"/>
      <w:pPr>
        <w:tabs>
          <w:tab w:val="num" w:pos="2936"/>
        </w:tabs>
        <w:ind w:left="2936" w:hanging="360"/>
      </w:pPr>
      <w:rPr>
        <w:rFonts w:ascii="Symbol" w:hAnsi="Symbol" w:hint="default"/>
      </w:rPr>
    </w:lvl>
    <w:lvl w:ilvl="4" w:tplc="2BC69A70" w:tentative="1">
      <w:start w:val="1"/>
      <w:numFmt w:val="bullet"/>
      <w:lvlText w:val="o"/>
      <w:lvlJc w:val="left"/>
      <w:pPr>
        <w:tabs>
          <w:tab w:val="num" w:pos="3656"/>
        </w:tabs>
        <w:ind w:left="3656" w:hanging="360"/>
      </w:pPr>
      <w:rPr>
        <w:rFonts w:ascii="Courier New" w:hAnsi="Courier New" w:hint="default"/>
      </w:rPr>
    </w:lvl>
    <w:lvl w:ilvl="5" w:tplc="4AD8A872" w:tentative="1">
      <w:start w:val="1"/>
      <w:numFmt w:val="bullet"/>
      <w:lvlText w:val=""/>
      <w:lvlJc w:val="left"/>
      <w:pPr>
        <w:tabs>
          <w:tab w:val="num" w:pos="4376"/>
        </w:tabs>
        <w:ind w:left="4376" w:hanging="360"/>
      </w:pPr>
      <w:rPr>
        <w:rFonts w:ascii="Wingdings" w:hAnsi="Wingdings" w:hint="default"/>
      </w:rPr>
    </w:lvl>
    <w:lvl w:ilvl="6" w:tplc="CBCA7FC4" w:tentative="1">
      <w:start w:val="1"/>
      <w:numFmt w:val="bullet"/>
      <w:lvlText w:val=""/>
      <w:lvlJc w:val="left"/>
      <w:pPr>
        <w:tabs>
          <w:tab w:val="num" w:pos="5096"/>
        </w:tabs>
        <w:ind w:left="5096" w:hanging="360"/>
      </w:pPr>
      <w:rPr>
        <w:rFonts w:ascii="Symbol" w:hAnsi="Symbol" w:hint="default"/>
      </w:rPr>
    </w:lvl>
    <w:lvl w:ilvl="7" w:tplc="F0688028" w:tentative="1">
      <w:start w:val="1"/>
      <w:numFmt w:val="bullet"/>
      <w:lvlText w:val="o"/>
      <w:lvlJc w:val="left"/>
      <w:pPr>
        <w:tabs>
          <w:tab w:val="num" w:pos="5816"/>
        </w:tabs>
        <w:ind w:left="5816" w:hanging="360"/>
      </w:pPr>
      <w:rPr>
        <w:rFonts w:ascii="Courier New" w:hAnsi="Courier New" w:hint="default"/>
      </w:rPr>
    </w:lvl>
    <w:lvl w:ilvl="8" w:tplc="1F428E02"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EE5014E8">
      <w:start w:val="1"/>
      <w:numFmt w:val="decimal"/>
      <w:lvlText w:val="%1."/>
      <w:lvlJc w:val="left"/>
      <w:pPr>
        <w:tabs>
          <w:tab w:val="num" w:pos="720"/>
        </w:tabs>
        <w:ind w:left="720" w:hanging="360"/>
      </w:pPr>
    </w:lvl>
    <w:lvl w:ilvl="1" w:tplc="89085C96">
      <w:start w:val="1"/>
      <w:numFmt w:val="lowerLetter"/>
      <w:lvlText w:val="%2."/>
      <w:lvlJc w:val="left"/>
      <w:pPr>
        <w:tabs>
          <w:tab w:val="num" w:pos="1440"/>
        </w:tabs>
        <w:ind w:left="1440" w:hanging="360"/>
      </w:pPr>
    </w:lvl>
    <w:lvl w:ilvl="2" w:tplc="50BEF356" w:tentative="1">
      <w:start w:val="1"/>
      <w:numFmt w:val="lowerRoman"/>
      <w:lvlText w:val="%3."/>
      <w:lvlJc w:val="right"/>
      <w:pPr>
        <w:tabs>
          <w:tab w:val="num" w:pos="2160"/>
        </w:tabs>
        <w:ind w:left="2160" w:hanging="180"/>
      </w:pPr>
    </w:lvl>
    <w:lvl w:ilvl="3" w:tplc="BA108596" w:tentative="1">
      <w:start w:val="1"/>
      <w:numFmt w:val="decimal"/>
      <w:lvlText w:val="%4."/>
      <w:lvlJc w:val="left"/>
      <w:pPr>
        <w:tabs>
          <w:tab w:val="num" w:pos="2880"/>
        </w:tabs>
        <w:ind w:left="2880" w:hanging="360"/>
      </w:pPr>
    </w:lvl>
    <w:lvl w:ilvl="4" w:tplc="3FC865B8" w:tentative="1">
      <w:start w:val="1"/>
      <w:numFmt w:val="lowerLetter"/>
      <w:lvlText w:val="%5."/>
      <w:lvlJc w:val="left"/>
      <w:pPr>
        <w:tabs>
          <w:tab w:val="num" w:pos="3600"/>
        </w:tabs>
        <w:ind w:left="3600" w:hanging="360"/>
      </w:pPr>
    </w:lvl>
    <w:lvl w:ilvl="5" w:tplc="9AA67064" w:tentative="1">
      <w:start w:val="1"/>
      <w:numFmt w:val="lowerRoman"/>
      <w:lvlText w:val="%6."/>
      <w:lvlJc w:val="right"/>
      <w:pPr>
        <w:tabs>
          <w:tab w:val="num" w:pos="4320"/>
        </w:tabs>
        <w:ind w:left="4320" w:hanging="180"/>
      </w:pPr>
    </w:lvl>
    <w:lvl w:ilvl="6" w:tplc="12EEB920" w:tentative="1">
      <w:start w:val="1"/>
      <w:numFmt w:val="decimal"/>
      <w:lvlText w:val="%7."/>
      <w:lvlJc w:val="left"/>
      <w:pPr>
        <w:tabs>
          <w:tab w:val="num" w:pos="5040"/>
        </w:tabs>
        <w:ind w:left="5040" w:hanging="360"/>
      </w:pPr>
    </w:lvl>
    <w:lvl w:ilvl="7" w:tplc="82CC2BD8" w:tentative="1">
      <w:start w:val="1"/>
      <w:numFmt w:val="lowerLetter"/>
      <w:lvlText w:val="%8."/>
      <w:lvlJc w:val="left"/>
      <w:pPr>
        <w:tabs>
          <w:tab w:val="num" w:pos="5760"/>
        </w:tabs>
        <w:ind w:left="5760" w:hanging="360"/>
      </w:pPr>
    </w:lvl>
    <w:lvl w:ilvl="8" w:tplc="5C9AF812"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13658B2"/>
    <w:multiLevelType w:val="hybridMultilevel"/>
    <w:tmpl w:val="E162FB58"/>
    <w:lvl w:ilvl="0" w:tplc="19CAA364">
      <w:start w:val="1"/>
      <w:numFmt w:val="bullet"/>
      <w:lvlText w:val=""/>
      <w:lvlJc w:val="left"/>
      <w:pPr>
        <w:ind w:left="786" w:hanging="360"/>
      </w:pPr>
      <w:rPr>
        <w:rFonts w:ascii="Wingdings" w:hAnsi="Wingdings" w:hint="default"/>
      </w:rPr>
    </w:lvl>
    <w:lvl w:ilvl="1" w:tplc="B77478CE" w:tentative="1">
      <w:start w:val="1"/>
      <w:numFmt w:val="bullet"/>
      <w:lvlText w:val="o"/>
      <w:lvlJc w:val="left"/>
      <w:pPr>
        <w:ind w:left="1506" w:hanging="360"/>
      </w:pPr>
      <w:rPr>
        <w:rFonts w:ascii="Courier New" w:hAnsi="Courier New" w:cs="Courier New" w:hint="default"/>
      </w:rPr>
    </w:lvl>
    <w:lvl w:ilvl="2" w:tplc="11A8B904" w:tentative="1">
      <w:start w:val="1"/>
      <w:numFmt w:val="bullet"/>
      <w:lvlText w:val=""/>
      <w:lvlJc w:val="left"/>
      <w:pPr>
        <w:ind w:left="2226" w:hanging="360"/>
      </w:pPr>
      <w:rPr>
        <w:rFonts w:ascii="Wingdings" w:hAnsi="Wingdings" w:hint="default"/>
      </w:rPr>
    </w:lvl>
    <w:lvl w:ilvl="3" w:tplc="70D63E4E" w:tentative="1">
      <w:start w:val="1"/>
      <w:numFmt w:val="bullet"/>
      <w:lvlText w:val=""/>
      <w:lvlJc w:val="left"/>
      <w:pPr>
        <w:ind w:left="2946" w:hanging="360"/>
      </w:pPr>
      <w:rPr>
        <w:rFonts w:ascii="Symbol" w:hAnsi="Symbol" w:hint="default"/>
      </w:rPr>
    </w:lvl>
    <w:lvl w:ilvl="4" w:tplc="A4A4BB66" w:tentative="1">
      <w:start w:val="1"/>
      <w:numFmt w:val="bullet"/>
      <w:lvlText w:val="o"/>
      <w:lvlJc w:val="left"/>
      <w:pPr>
        <w:ind w:left="3666" w:hanging="360"/>
      </w:pPr>
      <w:rPr>
        <w:rFonts w:ascii="Courier New" w:hAnsi="Courier New" w:cs="Courier New" w:hint="default"/>
      </w:rPr>
    </w:lvl>
    <w:lvl w:ilvl="5" w:tplc="DCF2D5B0" w:tentative="1">
      <w:start w:val="1"/>
      <w:numFmt w:val="bullet"/>
      <w:lvlText w:val=""/>
      <w:lvlJc w:val="left"/>
      <w:pPr>
        <w:ind w:left="4386" w:hanging="360"/>
      </w:pPr>
      <w:rPr>
        <w:rFonts w:ascii="Wingdings" w:hAnsi="Wingdings" w:hint="default"/>
      </w:rPr>
    </w:lvl>
    <w:lvl w:ilvl="6" w:tplc="57C824AC" w:tentative="1">
      <w:start w:val="1"/>
      <w:numFmt w:val="bullet"/>
      <w:lvlText w:val=""/>
      <w:lvlJc w:val="left"/>
      <w:pPr>
        <w:ind w:left="5106" w:hanging="360"/>
      </w:pPr>
      <w:rPr>
        <w:rFonts w:ascii="Symbol" w:hAnsi="Symbol" w:hint="default"/>
      </w:rPr>
    </w:lvl>
    <w:lvl w:ilvl="7" w:tplc="3C283844" w:tentative="1">
      <w:start w:val="1"/>
      <w:numFmt w:val="bullet"/>
      <w:lvlText w:val="o"/>
      <w:lvlJc w:val="left"/>
      <w:pPr>
        <w:ind w:left="5826" w:hanging="360"/>
      </w:pPr>
      <w:rPr>
        <w:rFonts w:ascii="Courier New" w:hAnsi="Courier New" w:cs="Courier New" w:hint="default"/>
      </w:rPr>
    </w:lvl>
    <w:lvl w:ilvl="8" w:tplc="EDA2E26A" w:tentative="1">
      <w:start w:val="1"/>
      <w:numFmt w:val="bullet"/>
      <w:lvlText w:val=""/>
      <w:lvlJc w:val="left"/>
      <w:pPr>
        <w:ind w:left="6546" w:hanging="360"/>
      </w:pPr>
      <w:rPr>
        <w:rFonts w:ascii="Wingdings" w:hAnsi="Wingdings" w:hint="default"/>
      </w:rPr>
    </w:lvl>
  </w:abstractNum>
  <w:abstractNum w:abstractNumId="14" w15:restartNumberingAfterBreak="0">
    <w:nsid w:val="22D328CA"/>
    <w:multiLevelType w:val="hybridMultilevel"/>
    <w:tmpl w:val="31C47FDC"/>
    <w:lvl w:ilvl="0" w:tplc="60A645C4">
      <w:start w:val="1"/>
      <w:numFmt w:val="bullet"/>
      <w:lvlText w:val=""/>
      <w:lvlJc w:val="left"/>
      <w:pPr>
        <w:ind w:left="720" w:hanging="360"/>
      </w:pPr>
      <w:rPr>
        <w:rFonts w:ascii="Wingdings" w:hAnsi="Wingdings" w:hint="default"/>
      </w:rPr>
    </w:lvl>
    <w:lvl w:ilvl="1" w:tplc="CDF6F0FC">
      <w:start w:val="1"/>
      <w:numFmt w:val="bullet"/>
      <w:lvlText w:val="o"/>
      <w:lvlJc w:val="left"/>
      <w:pPr>
        <w:ind w:left="1440" w:hanging="360"/>
      </w:pPr>
      <w:rPr>
        <w:rFonts w:ascii="Courier New" w:hAnsi="Courier New" w:cs="Courier New" w:hint="default"/>
      </w:rPr>
    </w:lvl>
    <w:lvl w:ilvl="2" w:tplc="7C124940" w:tentative="1">
      <w:start w:val="1"/>
      <w:numFmt w:val="bullet"/>
      <w:lvlText w:val=""/>
      <w:lvlJc w:val="left"/>
      <w:pPr>
        <w:ind w:left="2160" w:hanging="360"/>
      </w:pPr>
      <w:rPr>
        <w:rFonts w:ascii="Wingdings" w:hAnsi="Wingdings" w:hint="default"/>
      </w:rPr>
    </w:lvl>
    <w:lvl w:ilvl="3" w:tplc="A58C5896" w:tentative="1">
      <w:start w:val="1"/>
      <w:numFmt w:val="bullet"/>
      <w:lvlText w:val=""/>
      <w:lvlJc w:val="left"/>
      <w:pPr>
        <w:ind w:left="2880" w:hanging="360"/>
      </w:pPr>
      <w:rPr>
        <w:rFonts w:ascii="Symbol" w:hAnsi="Symbol" w:hint="default"/>
      </w:rPr>
    </w:lvl>
    <w:lvl w:ilvl="4" w:tplc="C61EF2BC" w:tentative="1">
      <w:start w:val="1"/>
      <w:numFmt w:val="bullet"/>
      <w:lvlText w:val="o"/>
      <w:lvlJc w:val="left"/>
      <w:pPr>
        <w:ind w:left="3600" w:hanging="360"/>
      </w:pPr>
      <w:rPr>
        <w:rFonts w:ascii="Courier New" w:hAnsi="Courier New" w:cs="Courier New" w:hint="default"/>
      </w:rPr>
    </w:lvl>
    <w:lvl w:ilvl="5" w:tplc="A538E054" w:tentative="1">
      <w:start w:val="1"/>
      <w:numFmt w:val="bullet"/>
      <w:lvlText w:val=""/>
      <w:lvlJc w:val="left"/>
      <w:pPr>
        <w:ind w:left="4320" w:hanging="360"/>
      </w:pPr>
      <w:rPr>
        <w:rFonts w:ascii="Wingdings" w:hAnsi="Wingdings" w:hint="default"/>
      </w:rPr>
    </w:lvl>
    <w:lvl w:ilvl="6" w:tplc="9EC6C334" w:tentative="1">
      <w:start w:val="1"/>
      <w:numFmt w:val="bullet"/>
      <w:lvlText w:val=""/>
      <w:lvlJc w:val="left"/>
      <w:pPr>
        <w:ind w:left="5040" w:hanging="360"/>
      </w:pPr>
      <w:rPr>
        <w:rFonts w:ascii="Symbol" w:hAnsi="Symbol" w:hint="default"/>
      </w:rPr>
    </w:lvl>
    <w:lvl w:ilvl="7" w:tplc="5C406708" w:tentative="1">
      <w:start w:val="1"/>
      <w:numFmt w:val="bullet"/>
      <w:lvlText w:val="o"/>
      <w:lvlJc w:val="left"/>
      <w:pPr>
        <w:ind w:left="5760" w:hanging="360"/>
      </w:pPr>
      <w:rPr>
        <w:rFonts w:ascii="Courier New" w:hAnsi="Courier New" w:cs="Courier New" w:hint="default"/>
      </w:rPr>
    </w:lvl>
    <w:lvl w:ilvl="8" w:tplc="141AAE48" w:tentative="1">
      <w:start w:val="1"/>
      <w:numFmt w:val="bullet"/>
      <w:lvlText w:val=""/>
      <w:lvlJc w:val="left"/>
      <w:pPr>
        <w:ind w:left="6480" w:hanging="360"/>
      </w:pPr>
      <w:rPr>
        <w:rFonts w:ascii="Wingdings" w:hAnsi="Wingdings" w:hint="default"/>
      </w:rPr>
    </w:lvl>
  </w:abstractNum>
  <w:abstractNum w:abstractNumId="15" w15:restartNumberingAfterBreak="0">
    <w:nsid w:val="23E25184"/>
    <w:multiLevelType w:val="hybridMultilevel"/>
    <w:tmpl w:val="79423656"/>
    <w:lvl w:ilvl="0" w:tplc="D8921094">
      <w:start w:val="7"/>
      <w:numFmt w:val="decimal"/>
      <w:lvlText w:val="%1."/>
      <w:lvlJc w:val="left"/>
      <w:pPr>
        <w:ind w:left="924" w:hanging="564"/>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B354683"/>
    <w:multiLevelType w:val="hybridMultilevel"/>
    <w:tmpl w:val="0EE81776"/>
    <w:lvl w:ilvl="0" w:tplc="85245FD6">
      <w:numFmt w:val="bullet"/>
      <w:lvlText w:val="-"/>
      <w:lvlJc w:val="left"/>
      <w:pPr>
        <w:tabs>
          <w:tab w:val="num" w:pos="720"/>
        </w:tabs>
        <w:ind w:left="720" w:hanging="360"/>
      </w:pPr>
      <w:rPr>
        <w:rFonts w:ascii="Times New Roman" w:eastAsia="Times New Roman" w:hAnsi="Times New Roman" w:cs="Times New Roman" w:hint="default"/>
      </w:rPr>
    </w:lvl>
    <w:lvl w:ilvl="1" w:tplc="2C648752" w:tentative="1">
      <w:start w:val="1"/>
      <w:numFmt w:val="bullet"/>
      <w:lvlText w:val="o"/>
      <w:lvlJc w:val="left"/>
      <w:pPr>
        <w:tabs>
          <w:tab w:val="num" w:pos="1440"/>
        </w:tabs>
        <w:ind w:left="1440" w:hanging="360"/>
      </w:pPr>
      <w:rPr>
        <w:rFonts w:ascii="Courier New" w:hAnsi="Courier New" w:hint="default"/>
      </w:rPr>
    </w:lvl>
    <w:lvl w:ilvl="2" w:tplc="F15A90FA" w:tentative="1">
      <w:start w:val="1"/>
      <w:numFmt w:val="bullet"/>
      <w:lvlText w:val=""/>
      <w:lvlJc w:val="left"/>
      <w:pPr>
        <w:tabs>
          <w:tab w:val="num" w:pos="2160"/>
        </w:tabs>
        <w:ind w:left="2160" w:hanging="360"/>
      </w:pPr>
      <w:rPr>
        <w:rFonts w:ascii="Wingdings" w:hAnsi="Wingdings" w:hint="default"/>
      </w:rPr>
    </w:lvl>
    <w:lvl w:ilvl="3" w:tplc="2B92E5C8" w:tentative="1">
      <w:start w:val="1"/>
      <w:numFmt w:val="bullet"/>
      <w:lvlText w:val=""/>
      <w:lvlJc w:val="left"/>
      <w:pPr>
        <w:tabs>
          <w:tab w:val="num" w:pos="2880"/>
        </w:tabs>
        <w:ind w:left="2880" w:hanging="360"/>
      </w:pPr>
      <w:rPr>
        <w:rFonts w:ascii="Symbol" w:hAnsi="Symbol" w:hint="default"/>
      </w:rPr>
    </w:lvl>
    <w:lvl w:ilvl="4" w:tplc="DC44B7E0" w:tentative="1">
      <w:start w:val="1"/>
      <w:numFmt w:val="bullet"/>
      <w:lvlText w:val="o"/>
      <w:lvlJc w:val="left"/>
      <w:pPr>
        <w:tabs>
          <w:tab w:val="num" w:pos="3600"/>
        </w:tabs>
        <w:ind w:left="3600" w:hanging="360"/>
      </w:pPr>
      <w:rPr>
        <w:rFonts w:ascii="Courier New" w:hAnsi="Courier New" w:hint="default"/>
      </w:rPr>
    </w:lvl>
    <w:lvl w:ilvl="5" w:tplc="87AEA912" w:tentative="1">
      <w:start w:val="1"/>
      <w:numFmt w:val="bullet"/>
      <w:lvlText w:val=""/>
      <w:lvlJc w:val="left"/>
      <w:pPr>
        <w:tabs>
          <w:tab w:val="num" w:pos="4320"/>
        </w:tabs>
        <w:ind w:left="4320" w:hanging="360"/>
      </w:pPr>
      <w:rPr>
        <w:rFonts w:ascii="Wingdings" w:hAnsi="Wingdings" w:hint="default"/>
      </w:rPr>
    </w:lvl>
    <w:lvl w:ilvl="6" w:tplc="C7964248" w:tentative="1">
      <w:start w:val="1"/>
      <w:numFmt w:val="bullet"/>
      <w:lvlText w:val=""/>
      <w:lvlJc w:val="left"/>
      <w:pPr>
        <w:tabs>
          <w:tab w:val="num" w:pos="5040"/>
        </w:tabs>
        <w:ind w:left="5040" w:hanging="360"/>
      </w:pPr>
      <w:rPr>
        <w:rFonts w:ascii="Symbol" w:hAnsi="Symbol" w:hint="default"/>
      </w:rPr>
    </w:lvl>
    <w:lvl w:ilvl="7" w:tplc="1DB0296A" w:tentative="1">
      <w:start w:val="1"/>
      <w:numFmt w:val="bullet"/>
      <w:lvlText w:val="o"/>
      <w:lvlJc w:val="left"/>
      <w:pPr>
        <w:tabs>
          <w:tab w:val="num" w:pos="5760"/>
        </w:tabs>
        <w:ind w:left="5760" w:hanging="360"/>
      </w:pPr>
      <w:rPr>
        <w:rFonts w:ascii="Courier New" w:hAnsi="Courier New" w:hint="default"/>
      </w:rPr>
    </w:lvl>
    <w:lvl w:ilvl="8" w:tplc="1012019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1F383220">
      <w:start w:val="1"/>
      <w:numFmt w:val="decimal"/>
      <w:lvlText w:val="%1."/>
      <w:lvlJc w:val="left"/>
      <w:pPr>
        <w:tabs>
          <w:tab w:val="num" w:pos="1080"/>
        </w:tabs>
        <w:ind w:left="1080" w:hanging="360"/>
      </w:pPr>
    </w:lvl>
    <w:lvl w:ilvl="1" w:tplc="6144016A" w:tentative="1">
      <w:start w:val="1"/>
      <w:numFmt w:val="lowerLetter"/>
      <w:lvlText w:val="%2."/>
      <w:lvlJc w:val="left"/>
      <w:pPr>
        <w:tabs>
          <w:tab w:val="num" w:pos="1800"/>
        </w:tabs>
        <w:ind w:left="1800" w:hanging="360"/>
      </w:pPr>
    </w:lvl>
    <w:lvl w:ilvl="2" w:tplc="89A4D496" w:tentative="1">
      <w:start w:val="1"/>
      <w:numFmt w:val="lowerRoman"/>
      <w:lvlText w:val="%3."/>
      <w:lvlJc w:val="right"/>
      <w:pPr>
        <w:tabs>
          <w:tab w:val="num" w:pos="2520"/>
        </w:tabs>
        <w:ind w:left="2520" w:hanging="180"/>
      </w:pPr>
    </w:lvl>
    <w:lvl w:ilvl="3" w:tplc="1B4210BE" w:tentative="1">
      <w:start w:val="1"/>
      <w:numFmt w:val="decimal"/>
      <w:lvlText w:val="%4."/>
      <w:lvlJc w:val="left"/>
      <w:pPr>
        <w:tabs>
          <w:tab w:val="num" w:pos="3240"/>
        </w:tabs>
        <w:ind w:left="3240" w:hanging="360"/>
      </w:pPr>
    </w:lvl>
    <w:lvl w:ilvl="4" w:tplc="BBD0935C" w:tentative="1">
      <w:start w:val="1"/>
      <w:numFmt w:val="lowerLetter"/>
      <w:lvlText w:val="%5."/>
      <w:lvlJc w:val="left"/>
      <w:pPr>
        <w:tabs>
          <w:tab w:val="num" w:pos="3960"/>
        </w:tabs>
        <w:ind w:left="3960" w:hanging="360"/>
      </w:pPr>
    </w:lvl>
    <w:lvl w:ilvl="5" w:tplc="9CACE7B2" w:tentative="1">
      <w:start w:val="1"/>
      <w:numFmt w:val="lowerRoman"/>
      <w:lvlText w:val="%6."/>
      <w:lvlJc w:val="right"/>
      <w:pPr>
        <w:tabs>
          <w:tab w:val="num" w:pos="4680"/>
        </w:tabs>
        <w:ind w:left="4680" w:hanging="180"/>
      </w:pPr>
    </w:lvl>
    <w:lvl w:ilvl="6" w:tplc="2968FA9C" w:tentative="1">
      <w:start w:val="1"/>
      <w:numFmt w:val="decimal"/>
      <w:lvlText w:val="%7."/>
      <w:lvlJc w:val="left"/>
      <w:pPr>
        <w:tabs>
          <w:tab w:val="num" w:pos="5400"/>
        </w:tabs>
        <w:ind w:left="5400" w:hanging="360"/>
      </w:pPr>
    </w:lvl>
    <w:lvl w:ilvl="7" w:tplc="E7B803AE" w:tentative="1">
      <w:start w:val="1"/>
      <w:numFmt w:val="lowerLetter"/>
      <w:lvlText w:val="%8."/>
      <w:lvlJc w:val="left"/>
      <w:pPr>
        <w:tabs>
          <w:tab w:val="num" w:pos="6120"/>
        </w:tabs>
        <w:ind w:left="6120" w:hanging="360"/>
      </w:pPr>
    </w:lvl>
    <w:lvl w:ilvl="8" w:tplc="7340C86E"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E5FA6874">
      <w:start w:val="1"/>
      <w:numFmt w:val="bullet"/>
      <w:lvlText w:val="-"/>
      <w:lvlJc w:val="left"/>
      <w:pPr>
        <w:tabs>
          <w:tab w:val="num" w:pos="360"/>
        </w:tabs>
        <w:ind w:left="360" w:hanging="360"/>
      </w:pPr>
      <w:rPr>
        <w:rFonts w:ascii="Cambria" w:hAnsi="Cambria" w:hint="default"/>
      </w:rPr>
    </w:lvl>
    <w:lvl w:ilvl="1" w:tplc="CB8424B2" w:tentative="1">
      <w:start w:val="1"/>
      <w:numFmt w:val="bullet"/>
      <w:lvlText w:val="o"/>
      <w:lvlJc w:val="left"/>
      <w:pPr>
        <w:ind w:left="1440" w:hanging="360"/>
      </w:pPr>
      <w:rPr>
        <w:rFonts w:ascii="Courier New" w:hAnsi="Courier New" w:cs="Courier New" w:hint="default"/>
      </w:rPr>
    </w:lvl>
    <w:lvl w:ilvl="2" w:tplc="27D6C5B2" w:tentative="1">
      <w:start w:val="1"/>
      <w:numFmt w:val="bullet"/>
      <w:lvlText w:val=""/>
      <w:lvlJc w:val="left"/>
      <w:pPr>
        <w:ind w:left="2160" w:hanging="360"/>
      </w:pPr>
      <w:rPr>
        <w:rFonts w:ascii="Wingdings" w:hAnsi="Wingdings" w:hint="default"/>
      </w:rPr>
    </w:lvl>
    <w:lvl w:ilvl="3" w:tplc="E88E203C" w:tentative="1">
      <w:start w:val="1"/>
      <w:numFmt w:val="bullet"/>
      <w:lvlText w:val=""/>
      <w:lvlJc w:val="left"/>
      <w:pPr>
        <w:ind w:left="2880" w:hanging="360"/>
      </w:pPr>
      <w:rPr>
        <w:rFonts w:ascii="Symbol" w:hAnsi="Symbol" w:hint="default"/>
      </w:rPr>
    </w:lvl>
    <w:lvl w:ilvl="4" w:tplc="E11697C6" w:tentative="1">
      <w:start w:val="1"/>
      <w:numFmt w:val="bullet"/>
      <w:lvlText w:val="o"/>
      <w:lvlJc w:val="left"/>
      <w:pPr>
        <w:ind w:left="3600" w:hanging="360"/>
      </w:pPr>
      <w:rPr>
        <w:rFonts w:ascii="Courier New" w:hAnsi="Courier New" w:cs="Courier New" w:hint="default"/>
      </w:rPr>
    </w:lvl>
    <w:lvl w:ilvl="5" w:tplc="1452EA64" w:tentative="1">
      <w:start w:val="1"/>
      <w:numFmt w:val="bullet"/>
      <w:lvlText w:val=""/>
      <w:lvlJc w:val="left"/>
      <w:pPr>
        <w:ind w:left="4320" w:hanging="360"/>
      </w:pPr>
      <w:rPr>
        <w:rFonts w:ascii="Wingdings" w:hAnsi="Wingdings" w:hint="default"/>
      </w:rPr>
    </w:lvl>
    <w:lvl w:ilvl="6" w:tplc="B6EC0606" w:tentative="1">
      <w:start w:val="1"/>
      <w:numFmt w:val="bullet"/>
      <w:lvlText w:val=""/>
      <w:lvlJc w:val="left"/>
      <w:pPr>
        <w:ind w:left="5040" w:hanging="360"/>
      </w:pPr>
      <w:rPr>
        <w:rFonts w:ascii="Symbol" w:hAnsi="Symbol" w:hint="default"/>
      </w:rPr>
    </w:lvl>
    <w:lvl w:ilvl="7" w:tplc="7DA47656" w:tentative="1">
      <w:start w:val="1"/>
      <w:numFmt w:val="bullet"/>
      <w:lvlText w:val="o"/>
      <w:lvlJc w:val="left"/>
      <w:pPr>
        <w:ind w:left="5760" w:hanging="360"/>
      </w:pPr>
      <w:rPr>
        <w:rFonts w:ascii="Courier New" w:hAnsi="Courier New" w:cs="Courier New" w:hint="default"/>
      </w:rPr>
    </w:lvl>
    <w:lvl w:ilvl="8" w:tplc="329E4706"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A8D6AA6C">
      <w:start w:val="1"/>
      <w:numFmt w:val="decimal"/>
      <w:lvlText w:val="%1."/>
      <w:lvlJc w:val="left"/>
      <w:pPr>
        <w:tabs>
          <w:tab w:val="num" w:pos="930"/>
        </w:tabs>
        <w:ind w:left="930" w:hanging="570"/>
      </w:pPr>
      <w:rPr>
        <w:rFonts w:hint="default"/>
      </w:rPr>
    </w:lvl>
    <w:lvl w:ilvl="1" w:tplc="79C042E0">
      <w:start w:val="5"/>
      <w:numFmt w:val="decimal"/>
      <w:lvlText w:val="%2"/>
      <w:lvlJc w:val="left"/>
      <w:pPr>
        <w:tabs>
          <w:tab w:val="num" w:pos="1650"/>
        </w:tabs>
        <w:ind w:left="1650" w:hanging="570"/>
      </w:pPr>
      <w:rPr>
        <w:rFonts w:hint="default"/>
      </w:rPr>
    </w:lvl>
    <w:lvl w:ilvl="2" w:tplc="DDB61226" w:tentative="1">
      <w:start w:val="1"/>
      <w:numFmt w:val="lowerRoman"/>
      <w:lvlText w:val="%3."/>
      <w:lvlJc w:val="right"/>
      <w:pPr>
        <w:tabs>
          <w:tab w:val="num" w:pos="2160"/>
        </w:tabs>
        <w:ind w:left="2160" w:hanging="180"/>
      </w:pPr>
    </w:lvl>
    <w:lvl w:ilvl="3" w:tplc="BF662E6A" w:tentative="1">
      <w:start w:val="1"/>
      <w:numFmt w:val="decimal"/>
      <w:lvlText w:val="%4."/>
      <w:lvlJc w:val="left"/>
      <w:pPr>
        <w:tabs>
          <w:tab w:val="num" w:pos="2880"/>
        </w:tabs>
        <w:ind w:left="2880" w:hanging="360"/>
      </w:pPr>
    </w:lvl>
    <w:lvl w:ilvl="4" w:tplc="E1C4E17E" w:tentative="1">
      <w:start w:val="1"/>
      <w:numFmt w:val="lowerLetter"/>
      <w:lvlText w:val="%5."/>
      <w:lvlJc w:val="left"/>
      <w:pPr>
        <w:tabs>
          <w:tab w:val="num" w:pos="3600"/>
        </w:tabs>
        <w:ind w:left="3600" w:hanging="360"/>
      </w:pPr>
    </w:lvl>
    <w:lvl w:ilvl="5" w:tplc="480A1F54" w:tentative="1">
      <w:start w:val="1"/>
      <w:numFmt w:val="lowerRoman"/>
      <w:lvlText w:val="%6."/>
      <w:lvlJc w:val="right"/>
      <w:pPr>
        <w:tabs>
          <w:tab w:val="num" w:pos="4320"/>
        </w:tabs>
        <w:ind w:left="4320" w:hanging="180"/>
      </w:pPr>
    </w:lvl>
    <w:lvl w:ilvl="6" w:tplc="2214A1D8" w:tentative="1">
      <w:start w:val="1"/>
      <w:numFmt w:val="decimal"/>
      <w:lvlText w:val="%7."/>
      <w:lvlJc w:val="left"/>
      <w:pPr>
        <w:tabs>
          <w:tab w:val="num" w:pos="5040"/>
        </w:tabs>
        <w:ind w:left="5040" w:hanging="360"/>
      </w:pPr>
    </w:lvl>
    <w:lvl w:ilvl="7" w:tplc="4E94E11A" w:tentative="1">
      <w:start w:val="1"/>
      <w:numFmt w:val="lowerLetter"/>
      <w:lvlText w:val="%8."/>
      <w:lvlJc w:val="left"/>
      <w:pPr>
        <w:tabs>
          <w:tab w:val="num" w:pos="5760"/>
        </w:tabs>
        <w:ind w:left="5760" w:hanging="360"/>
      </w:pPr>
    </w:lvl>
    <w:lvl w:ilvl="8" w:tplc="3CE0B2BA"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BE01750"/>
    <w:multiLevelType w:val="hybridMultilevel"/>
    <w:tmpl w:val="AFB08830"/>
    <w:lvl w:ilvl="0" w:tplc="3244A40A">
      <w:start w:val="1"/>
      <w:numFmt w:val="bullet"/>
      <w:lvlText w:val=""/>
      <w:lvlJc w:val="left"/>
      <w:pPr>
        <w:ind w:left="3762" w:hanging="360"/>
      </w:pPr>
      <w:rPr>
        <w:rFonts w:ascii="Symbol" w:hAnsi="Symbol" w:hint="default"/>
      </w:rPr>
    </w:lvl>
    <w:lvl w:ilvl="1" w:tplc="816A227A" w:tentative="1">
      <w:start w:val="1"/>
      <w:numFmt w:val="bullet"/>
      <w:lvlText w:val="o"/>
      <w:lvlJc w:val="left"/>
      <w:pPr>
        <w:ind w:left="4482" w:hanging="360"/>
      </w:pPr>
      <w:rPr>
        <w:rFonts w:ascii="Courier New" w:hAnsi="Courier New" w:cs="Courier New" w:hint="default"/>
      </w:rPr>
    </w:lvl>
    <w:lvl w:ilvl="2" w:tplc="E69A3A10" w:tentative="1">
      <w:start w:val="1"/>
      <w:numFmt w:val="bullet"/>
      <w:lvlText w:val=""/>
      <w:lvlJc w:val="left"/>
      <w:pPr>
        <w:ind w:left="5202" w:hanging="360"/>
      </w:pPr>
      <w:rPr>
        <w:rFonts w:ascii="Wingdings" w:hAnsi="Wingdings" w:hint="default"/>
      </w:rPr>
    </w:lvl>
    <w:lvl w:ilvl="3" w:tplc="0C00A7F0" w:tentative="1">
      <w:start w:val="1"/>
      <w:numFmt w:val="bullet"/>
      <w:lvlText w:val=""/>
      <w:lvlJc w:val="left"/>
      <w:pPr>
        <w:ind w:left="5922" w:hanging="360"/>
      </w:pPr>
      <w:rPr>
        <w:rFonts w:ascii="Symbol" w:hAnsi="Symbol" w:hint="default"/>
      </w:rPr>
    </w:lvl>
    <w:lvl w:ilvl="4" w:tplc="21F04AD4" w:tentative="1">
      <w:start w:val="1"/>
      <w:numFmt w:val="bullet"/>
      <w:lvlText w:val="o"/>
      <w:lvlJc w:val="left"/>
      <w:pPr>
        <w:ind w:left="6642" w:hanging="360"/>
      </w:pPr>
      <w:rPr>
        <w:rFonts w:ascii="Courier New" w:hAnsi="Courier New" w:cs="Courier New" w:hint="default"/>
      </w:rPr>
    </w:lvl>
    <w:lvl w:ilvl="5" w:tplc="10BED022" w:tentative="1">
      <w:start w:val="1"/>
      <w:numFmt w:val="bullet"/>
      <w:lvlText w:val=""/>
      <w:lvlJc w:val="left"/>
      <w:pPr>
        <w:ind w:left="7362" w:hanging="360"/>
      </w:pPr>
      <w:rPr>
        <w:rFonts w:ascii="Wingdings" w:hAnsi="Wingdings" w:hint="default"/>
      </w:rPr>
    </w:lvl>
    <w:lvl w:ilvl="6" w:tplc="2488C3BE" w:tentative="1">
      <w:start w:val="1"/>
      <w:numFmt w:val="bullet"/>
      <w:lvlText w:val=""/>
      <w:lvlJc w:val="left"/>
      <w:pPr>
        <w:ind w:left="8082" w:hanging="360"/>
      </w:pPr>
      <w:rPr>
        <w:rFonts w:ascii="Symbol" w:hAnsi="Symbol" w:hint="default"/>
      </w:rPr>
    </w:lvl>
    <w:lvl w:ilvl="7" w:tplc="DD8CEBC8" w:tentative="1">
      <w:start w:val="1"/>
      <w:numFmt w:val="bullet"/>
      <w:lvlText w:val="o"/>
      <w:lvlJc w:val="left"/>
      <w:pPr>
        <w:ind w:left="8802" w:hanging="360"/>
      </w:pPr>
      <w:rPr>
        <w:rFonts w:ascii="Courier New" w:hAnsi="Courier New" w:cs="Courier New" w:hint="default"/>
      </w:rPr>
    </w:lvl>
    <w:lvl w:ilvl="8" w:tplc="E71CAF88" w:tentative="1">
      <w:start w:val="1"/>
      <w:numFmt w:val="bullet"/>
      <w:lvlText w:val=""/>
      <w:lvlJc w:val="left"/>
      <w:pPr>
        <w:ind w:left="9522" w:hanging="360"/>
      </w:pPr>
      <w:rPr>
        <w:rFonts w:ascii="Wingdings" w:hAnsi="Wingdings" w:hint="default"/>
      </w:rPr>
    </w:lvl>
  </w:abstractNum>
  <w:abstractNum w:abstractNumId="25" w15:restartNumberingAfterBreak="0">
    <w:nsid w:val="4DAE5508"/>
    <w:multiLevelType w:val="hybridMultilevel"/>
    <w:tmpl w:val="DA0EE772"/>
    <w:lvl w:ilvl="0" w:tplc="D054B138">
      <w:start w:val="1"/>
      <w:numFmt w:val="bullet"/>
      <w:lvlText w:val=""/>
      <w:lvlJc w:val="left"/>
      <w:pPr>
        <w:tabs>
          <w:tab w:val="num" w:pos="278"/>
        </w:tabs>
        <w:ind w:left="278" w:hanging="360"/>
      </w:pPr>
      <w:rPr>
        <w:rFonts w:ascii="Symbol" w:hAnsi="Symbol" w:hint="default"/>
      </w:rPr>
    </w:lvl>
    <w:lvl w:ilvl="1" w:tplc="4DAC4CA6" w:tentative="1">
      <w:start w:val="1"/>
      <w:numFmt w:val="bullet"/>
      <w:lvlText w:val="o"/>
      <w:lvlJc w:val="left"/>
      <w:pPr>
        <w:tabs>
          <w:tab w:val="num" w:pos="1440"/>
        </w:tabs>
        <w:ind w:left="1440" w:hanging="360"/>
      </w:pPr>
      <w:rPr>
        <w:rFonts w:ascii="Courier New" w:hAnsi="Courier New" w:hint="default"/>
      </w:rPr>
    </w:lvl>
    <w:lvl w:ilvl="2" w:tplc="EC5E63B4" w:tentative="1">
      <w:start w:val="1"/>
      <w:numFmt w:val="bullet"/>
      <w:lvlText w:val=""/>
      <w:lvlJc w:val="left"/>
      <w:pPr>
        <w:tabs>
          <w:tab w:val="num" w:pos="2160"/>
        </w:tabs>
        <w:ind w:left="2160" w:hanging="360"/>
      </w:pPr>
      <w:rPr>
        <w:rFonts w:ascii="Wingdings" w:hAnsi="Wingdings" w:hint="default"/>
      </w:rPr>
    </w:lvl>
    <w:lvl w:ilvl="3" w:tplc="6B40E152" w:tentative="1">
      <w:start w:val="1"/>
      <w:numFmt w:val="bullet"/>
      <w:lvlText w:val=""/>
      <w:lvlJc w:val="left"/>
      <w:pPr>
        <w:tabs>
          <w:tab w:val="num" w:pos="2880"/>
        </w:tabs>
        <w:ind w:left="2880" w:hanging="360"/>
      </w:pPr>
      <w:rPr>
        <w:rFonts w:ascii="Symbol" w:hAnsi="Symbol" w:hint="default"/>
      </w:rPr>
    </w:lvl>
    <w:lvl w:ilvl="4" w:tplc="84BA730C" w:tentative="1">
      <w:start w:val="1"/>
      <w:numFmt w:val="bullet"/>
      <w:lvlText w:val="o"/>
      <w:lvlJc w:val="left"/>
      <w:pPr>
        <w:tabs>
          <w:tab w:val="num" w:pos="3600"/>
        </w:tabs>
        <w:ind w:left="3600" w:hanging="360"/>
      </w:pPr>
      <w:rPr>
        <w:rFonts w:ascii="Courier New" w:hAnsi="Courier New" w:hint="default"/>
      </w:rPr>
    </w:lvl>
    <w:lvl w:ilvl="5" w:tplc="ED2EC08A" w:tentative="1">
      <w:start w:val="1"/>
      <w:numFmt w:val="bullet"/>
      <w:lvlText w:val=""/>
      <w:lvlJc w:val="left"/>
      <w:pPr>
        <w:tabs>
          <w:tab w:val="num" w:pos="4320"/>
        </w:tabs>
        <w:ind w:left="4320" w:hanging="360"/>
      </w:pPr>
      <w:rPr>
        <w:rFonts w:ascii="Wingdings" w:hAnsi="Wingdings" w:hint="default"/>
      </w:rPr>
    </w:lvl>
    <w:lvl w:ilvl="6" w:tplc="F66E7C42" w:tentative="1">
      <w:start w:val="1"/>
      <w:numFmt w:val="bullet"/>
      <w:lvlText w:val=""/>
      <w:lvlJc w:val="left"/>
      <w:pPr>
        <w:tabs>
          <w:tab w:val="num" w:pos="5040"/>
        </w:tabs>
        <w:ind w:left="5040" w:hanging="360"/>
      </w:pPr>
      <w:rPr>
        <w:rFonts w:ascii="Symbol" w:hAnsi="Symbol" w:hint="default"/>
      </w:rPr>
    </w:lvl>
    <w:lvl w:ilvl="7" w:tplc="97C84C9C" w:tentative="1">
      <w:start w:val="1"/>
      <w:numFmt w:val="bullet"/>
      <w:lvlText w:val="o"/>
      <w:lvlJc w:val="left"/>
      <w:pPr>
        <w:tabs>
          <w:tab w:val="num" w:pos="5760"/>
        </w:tabs>
        <w:ind w:left="5760" w:hanging="360"/>
      </w:pPr>
      <w:rPr>
        <w:rFonts w:ascii="Courier New" w:hAnsi="Courier New" w:hint="default"/>
      </w:rPr>
    </w:lvl>
    <w:lvl w:ilvl="8" w:tplc="7D6C2BA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5B0C5C58">
      <w:start w:val="5"/>
      <w:numFmt w:val="upperLetter"/>
      <w:lvlText w:val="%1."/>
      <w:lvlJc w:val="left"/>
      <w:pPr>
        <w:tabs>
          <w:tab w:val="num" w:pos="720"/>
        </w:tabs>
        <w:ind w:left="720" w:hanging="360"/>
      </w:pPr>
      <w:rPr>
        <w:rFonts w:hint="default"/>
      </w:rPr>
    </w:lvl>
    <w:lvl w:ilvl="1" w:tplc="EDFC5B20" w:tentative="1">
      <w:start w:val="1"/>
      <w:numFmt w:val="lowerLetter"/>
      <w:lvlText w:val="%2."/>
      <w:lvlJc w:val="left"/>
      <w:pPr>
        <w:tabs>
          <w:tab w:val="num" w:pos="1440"/>
        </w:tabs>
        <w:ind w:left="1440" w:hanging="360"/>
      </w:pPr>
    </w:lvl>
    <w:lvl w:ilvl="2" w:tplc="4A5AC55A" w:tentative="1">
      <w:start w:val="1"/>
      <w:numFmt w:val="lowerRoman"/>
      <w:lvlText w:val="%3."/>
      <w:lvlJc w:val="right"/>
      <w:pPr>
        <w:tabs>
          <w:tab w:val="num" w:pos="2160"/>
        </w:tabs>
        <w:ind w:left="2160" w:hanging="180"/>
      </w:pPr>
    </w:lvl>
    <w:lvl w:ilvl="3" w:tplc="9694205E" w:tentative="1">
      <w:start w:val="1"/>
      <w:numFmt w:val="decimal"/>
      <w:lvlText w:val="%4."/>
      <w:lvlJc w:val="left"/>
      <w:pPr>
        <w:tabs>
          <w:tab w:val="num" w:pos="2880"/>
        </w:tabs>
        <w:ind w:left="2880" w:hanging="360"/>
      </w:pPr>
    </w:lvl>
    <w:lvl w:ilvl="4" w:tplc="2A6CFDC4" w:tentative="1">
      <w:start w:val="1"/>
      <w:numFmt w:val="lowerLetter"/>
      <w:lvlText w:val="%5."/>
      <w:lvlJc w:val="left"/>
      <w:pPr>
        <w:tabs>
          <w:tab w:val="num" w:pos="3600"/>
        </w:tabs>
        <w:ind w:left="3600" w:hanging="360"/>
      </w:pPr>
    </w:lvl>
    <w:lvl w:ilvl="5" w:tplc="DA300B70" w:tentative="1">
      <w:start w:val="1"/>
      <w:numFmt w:val="lowerRoman"/>
      <w:lvlText w:val="%6."/>
      <w:lvlJc w:val="right"/>
      <w:pPr>
        <w:tabs>
          <w:tab w:val="num" w:pos="4320"/>
        </w:tabs>
        <w:ind w:left="4320" w:hanging="180"/>
      </w:pPr>
    </w:lvl>
    <w:lvl w:ilvl="6" w:tplc="1A2C881C" w:tentative="1">
      <w:start w:val="1"/>
      <w:numFmt w:val="decimal"/>
      <w:lvlText w:val="%7."/>
      <w:lvlJc w:val="left"/>
      <w:pPr>
        <w:tabs>
          <w:tab w:val="num" w:pos="5040"/>
        </w:tabs>
        <w:ind w:left="5040" w:hanging="360"/>
      </w:pPr>
    </w:lvl>
    <w:lvl w:ilvl="7" w:tplc="2C74DE24" w:tentative="1">
      <w:start w:val="1"/>
      <w:numFmt w:val="lowerLetter"/>
      <w:lvlText w:val="%8."/>
      <w:lvlJc w:val="left"/>
      <w:pPr>
        <w:tabs>
          <w:tab w:val="num" w:pos="5760"/>
        </w:tabs>
        <w:ind w:left="5760" w:hanging="360"/>
      </w:pPr>
    </w:lvl>
    <w:lvl w:ilvl="8" w:tplc="AF02687C"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0DA9EC8">
      <w:start w:val="1"/>
      <w:numFmt w:val="bullet"/>
      <w:lvlText w:val=""/>
      <w:lvlJc w:val="left"/>
      <w:pPr>
        <w:tabs>
          <w:tab w:val="num" w:pos="776"/>
        </w:tabs>
        <w:ind w:left="776" w:hanging="360"/>
      </w:pPr>
      <w:rPr>
        <w:rFonts w:ascii="Symbol" w:hAnsi="Symbol" w:hint="default"/>
      </w:rPr>
    </w:lvl>
    <w:lvl w:ilvl="1" w:tplc="CA4662EA" w:tentative="1">
      <w:start w:val="1"/>
      <w:numFmt w:val="bullet"/>
      <w:lvlText w:val="o"/>
      <w:lvlJc w:val="left"/>
      <w:pPr>
        <w:tabs>
          <w:tab w:val="num" w:pos="1496"/>
        </w:tabs>
        <w:ind w:left="1496" w:hanging="360"/>
      </w:pPr>
      <w:rPr>
        <w:rFonts w:ascii="Courier New" w:hAnsi="Courier New" w:hint="default"/>
      </w:rPr>
    </w:lvl>
    <w:lvl w:ilvl="2" w:tplc="45286C44" w:tentative="1">
      <w:start w:val="1"/>
      <w:numFmt w:val="bullet"/>
      <w:lvlText w:val=""/>
      <w:lvlJc w:val="left"/>
      <w:pPr>
        <w:tabs>
          <w:tab w:val="num" w:pos="2216"/>
        </w:tabs>
        <w:ind w:left="2216" w:hanging="360"/>
      </w:pPr>
      <w:rPr>
        <w:rFonts w:ascii="Wingdings" w:hAnsi="Wingdings" w:hint="default"/>
      </w:rPr>
    </w:lvl>
    <w:lvl w:ilvl="3" w:tplc="E7AA2C00" w:tentative="1">
      <w:start w:val="1"/>
      <w:numFmt w:val="bullet"/>
      <w:lvlText w:val=""/>
      <w:lvlJc w:val="left"/>
      <w:pPr>
        <w:tabs>
          <w:tab w:val="num" w:pos="2936"/>
        </w:tabs>
        <w:ind w:left="2936" w:hanging="360"/>
      </w:pPr>
      <w:rPr>
        <w:rFonts w:ascii="Symbol" w:hAnsi="Symbol" w:hint="default"/>
      </w:rPr>
    </w:lvl>
    <w:lvl w:ilvl="4" w:tplc="52B69028" w:tentative="1">
      <w:start w:val="1"/>
      <w:numFmt w:val="bullet"/>
      <w:lvlText w:val="o"/>
      <w:lvlJc w:val="left"/>
      <w:pPr>
        <w:tabs>
          <w:tab w:val="num" w:pos="3656"/>
        </w:tabs>
        <w:ind w:left="3656" w:hanging="360"/>
      </w:pPr>
      <w:rPr>
        <w:rFonts w:ascii="Courier New" w:hAnsi="Courier New" w:hint="default"/>
      </w:rPr>
    </w:lvl>
    <w:lvl w:ilvl="5" w:tplc="DC7AB2B0" w:tentative="1">
      <w:start w:val="1"/>
      <w:numFmt w:val="bullet"/>
      <w:lvlText w:val=""/>
      <w:lvlJc w:val="left"/>
      <w:pPr>
        <w:tabs>
          <w:tab w:val="num" w:pos="4376"/>
        </w:tabs>
        <w:ind w:left="4376" w:hanging="360"/>
      </w:pPr>
      <w:rPr>
        <w:rFonts w:ascii="Wingdings" w:hAnsi="Wingdings" w:hint="default"/>
      </w:rPr>
    </w:lvl>
    <w:lvl w:ilvl="6" w:tplc="97F05922" w:tentative="1">
      <w:start w:val="1"/>
      <w:numFmt w:val="bullet"/>
      <w:lvlText w:val=""/>
      <w:lvlJc w:val="left"/>
      <w:pPr>
        <w:tabs>
          <w:tab w:val="num" w:pos="5096"/>
        </w:tabs>
        <w:ind w:left="5096" w:hanging="360"/>
      </w:pPr>
      <w:rPr>
        <w:rFonts w:ascii="Symbol" w:hAnsi="Symbol" w:hint="default"/>
      </w:rPr>
    </w:lvl>
    <w:lvl w:ilvl="7" w:tplc="D3145492" w:tentative="1">
      <w:start w:val="1"/>
      <w:numFmt w:val="bullet"/>
      <w:lvlText w:val="o"/>
      <w:lvlJc w:val="left"/>
      <w:pPr>
        <w:tabs>
          <w:tab w:val="num" w:pos="5816"/>
        </w:tabs>
        <w:ind w:left="5816" w:hanging="360"/>
      </w:pPr>
      <w:rPr>
        <w:rFonts w:ascii="Courier New" w:hAnsi="Courier New" w:hint="default"/>
      </w:rPr>
    </w:lvl>
    <w:lvl w:ilvl="8" w:tplc="E730A7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1AEAEA04">
      <w:start w:val="1"/>
      <w:numFmt w:val="bullet"/>
      <w:lvlText w:val=""/>
      <w:lvlJc w:val="left"/>
      <w:pPr>
        <w:tabs>
          <w:tab w:val="num" w:pos="278"/>
        </w:tabs>
        <w:ind w:left="278" w:hanging="360"/>
      </w:pPr>
      <w:rPr>
        <w:rFonts w:ascii="Symbol" w:hAnsi="Symbol" w:hint="default"/>
      </w:rPr>
    </w:lvl>
    <w:lvl w:ilvl="1" w:tplc="1DDE49FA" w:tentative="1">
      <w:start w:val="1"/>
      <w:numFmt w:val="bullet"/>
      <w:lvlText w:val="o"/>
      <w:lvlJc w:val="left"/>
      <w:pPr>
        <w:tabs>
          <w:tab w:val="num" w:pos="1440"/>
        </w:tabs>
        <w:ind w:left="1440" w:hanging="360"/>
      </w:pPr>
      <w:rPr>
        <w:rFonts w:ascii="Courier New" w:hAnsi="Courier New" w:hint="default"/>
      </w:rPr>
    </w:lvl>
    <w:lvl w:ilvl="2" w:tplc="75E07772" w:tentative="1">
      <w:start w:val="1"/>
      <w:numFmt w:val="bullet"/>
      <w:lvlText w:val=""/>
      <w:lvlJc w:val="left"/>
      <w:pPr>
        <w:tabs>
          <w:tab w:val="num" w:pos="2160"/>
        </w:tabs>
        <w:ind w:left="2160" w:hanging="360"/>
      </w:pPr>
      <w:rPr>
        <w:rFonts w:ascii="Wingdings" w:hAnsi="Wingdings" w:hint="default"/>
      </w:rPr>
    </w:lvl>
    <w:lvl w:ilvl="3" w:tplc="D13A471C" w:tentative="1">
      <w:start w:val="1"/>
      <w:numFmt w:val="bullet"/>
      <w:lvlText w:val=""/>
      <w:lvlJc w:val="left"/>
      <w:pPr>
        <w:tabs>
          <w:tab w:val="num" w:pos="2880"/>
        </w:tabs>
        <w:ind w:left="2880" w:hanging="360"/>
      </w:pPr>
      <w:rPr>
        <w:rFonts w:ascii="Symbol" w:hAnsi="Symbol" w:hint="default"/>
      </w:rPr>
    </w:lvl>
    <w:lvl w:ilvl="4" w:tplc="9006A0B2" w:tentative="1">
      <w:start w:val="1"/>
      <w:numFmt w:val="bullet"/>
      <w:lvlText w:val="o"/>
      <w:lvlJc w:val="left"/>
      <w:pPr>
        <w:tabs>
          <w:tab w:val="num" w:pos="3600"/>
        </w:tabs>
        <w:ind w:left="3600" w:hanging="360"/>
      </w:pPr>
      <w:rPr>
        <w:rFonts w:ascii="Courier New" w:hAnsi="Courier New" w:hint="default"/>
      </w:rPr>
    </w:lvl>
    <w:lvl w:ilvl="5" w:tplc="52BA21C2" w:tentative="1">
      <w:start w:val="1"/>
      <w:numFmt w:val="bullet"/>
      <w:lvlText w:val=""/>
      <w:lvlJc w:val="left"/>
      <w:pPr>
        <w:tabs>
          <w:tab w:val="num" w:pos="4320"/>
        </w:tabs>
        <w:ind w:left="4320" w:hanging="360"/>
      </w:pPr>
      <w:rPr>
        <w:rFonts w:ascii="Wingdings" w:hAnsi="Wingdings" w:hint="default"/>
      </w:rPr>
    </w:lvl>
    <w:lvl w:ilvl="6" w:tplc="8D9E8010" w:tentative="1">
      <w:start w:val="1"/>
      <w:numFmt w:val="bullet"/>
      <w:lvlText w:val=""/>
      <w:lvlJc w:val="left"/>
      <w:pPr>
        <w:tabs>
          <w:tab w:val="num" w:pos="5040"/>
        </w:tabs>
        <w:ind w:left="5040" w:hanging="360"/>
      </w:pPr>
      <w:rPr>
        <w:rFonts w:ascii="Symbol" w:hAnsi="Symbol" w:hint="default"/>
      </w:rPr>
    </w:lvl>
    <w:lvl w:ilvl="7" w:tplc="6FF0C470" w:tentative="1">
      <w:start w:val="1"/>
      <w:numFmt w:val="bullet"/>
      <w:lvlText w:val="o"/>
      <w:lvlJc w:val="left"/>
      <w:pPr>
        <w:tabs>
          <w:tab w:val="num" w:pos="5760"/>
        </w:tabs>
        <w:ind w:left="5760" w:hanging="360"/>
      </w:pPr>
      <w:rPr>
        <w:rFonts w:ascii="Courier New" w:hAnsi="Courier New" w:hint="default"/>
      </w:rPr>
    </w:lvl>
    <w:lvl w:ilvl="8" w:tplc="75EC746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630E67BF"/>
    <w:multiLevelType w:val="hybridMultilevel"/>
    <w:tmpl w:val="B1D854E2"/>
    <w:lvl w:ilvl="0" w:tplc="8BD86A2E">
      <w:start w:val="1"/>
      <w:numFmt w:val="bullet"/>
      <w:lvlText w:val=""/>
      <w:lvlJc w:val="left"/>
      <w:pPr>
        <w:tabs>
          <w:tab w:val="num" w:pos="278"/>
        </w:tabs>
        <w:ind w:left="278" w:hanging="360"/>
      </w:pPr>
      <w:rPr>
        <w:rFonts w:ascii="Symbol" w:hAnsi="Symbol" w:hint="default"/>
      </w:rPr>
    </w:lvl>
    <w:lvl w:ilvl="1" w:tplc="C3F8BB5C" w:tentative="1">
      <w:start w:val="1"/>
      <w:numFmt w:val="bullet"/>
      <w:lvlText w:val="o"/>
      <w:lvlJc w:val="left"/>
      <w:pPr>
        <w:tabs>
          <w:tab w:val="num" w:pos="1440"/>
        </w:tabs>
        <w:ind w:left="1440" w:hanging="360"/>
      </w:pPr>
      <w:rPr>
        <w:rFonts w:ascii="Courier New" w:hAnsi="Courier New" w:hint="default"/>
      </w:rPr>
    </w:lvl>
    <w:lvl w:ilvl="2" w:tplc="5DDAD612" w:tentative="1">
      <w:start w:val="1"/>
      <w:numFmt w:val="bullet"/>
      <w:lvlText w:val=""/>
      <w:lvlJc w:val="left"/>
      <w:pPr>
        <w:tabs>
          <w:tab w:val="num" w:pos="2160"/>
        </w:tabs>
        <w:ind w:left="2160" w:hanging="360"/>
      </w:pPr>
      <w:rPr>
        <w:rFonts w:ascii="Wingdings" w:hAnsi="Wingdings" w:hint="default"/>
      </w:rPr>
    </w:lvl>
    <w:lvl w:ilvl="3" w:tplc="157C7EC2" w:tentative="1">
      <w:start w:val="1"/>
      <w:numFmt w:val="bullet"/>
      <w:lvlText w:val=""/>
      <w:lvlJc w:val="left"/>
      <w:pPr>
        <w:tabs>
          <w:tab w:val="num" w:pos="2880"/>
        </w:tabs>
        <w:ind w:left="2880" w:hanging="360"/>
      </w:pPr>
      <w:rPr>
        <w:rFonts w:ascii="Symbol" w:hAnsi="Symbol" w:hint="default"/>
      </w:rPr>
    </w:lvl>
    <w:lvl w:ilvl="4" w:tplc="49E06F9E" w:tentative="1">
      <w:start w:val="1"/>
      <w:numFmt w:val="bullet"/>
      <w:lvlText w:val="o"/>
      <w:lvlJc w:val="left"/>
      <w:pPr>
        <w:tabs>
          <w:tab w:val="num" w:pos="3600"/>
        </w:tabs>
        <w:ind w:left="3600" w:hanging="360"/>
      </w:pPr>
      <w:rPr>
        <w:rFonts w:ascii="Courier New" w:hAnsi="Courier New" w:hint="default"/>
      </w:rPr>
    </w:lvl>
    <w:lvl w:ilvl="5" w:tplc="67D02AC2" w:tentative="1">
      <w:start w:val="1"/>
      <w:numFmt w:val="bullet"/>
      <w:lvlText w:val=""/>
      <w:lvlJc w:val="left"/>
      <w:pPr>
        <w:tabs>
          <w:tab w:val="num" w:pos="4320"/>
        </w:tabs>
        <w:ind w:left="4320" w:hanging="360"/>
      </w:pPr>
      <w:rPr>
        <w:rFonts w:ascii="Wingdings" w:hAnsi="Wingdings" w:hint="default"/>
      </w:rPr>
    </w:lvl>
    <w:lvl w:ilvl="6" w:tplc="CEC02D44" w:tentative="1">
      <w:start w:val="1"/>
      <w:numFmt w:val="bullet"/>
      <w:lvlText w:val=""/>
      <w:lvlJc w:val="left"/>
      <w:pPr>
        <w:tabs>
          <w:tab w:val="num" w:pos="5040"/>
        </w:tabs>
        <w:ind w:left="5040" w:hanging="360"/>
      </w:pPr>
      <w:rPr>
        <w:rFonts w:ascii="Symbol" w:hAnsi="Symbol" w:hint="default"/>
      </w:rPr>
    </w:lvl>
    <w:lvl w:ilvl="7" w:tplc="17BE3184" w:tentative="1">
      <w:start w:val="1"/>
      <w:numFmt w:val="bullet"/>
      <w:lvlText w:val="o"/>
      <w:lvlJc w:val="left"/>
      <w:pPr>
        <w:tabs>
          <w:tab w:val="num" w:pos="5760"/>
        </w:tabs>
        <w:ind w:left="5760" w:hanging="360"/>
      </w:pPr>
      <w:rPr>
        <w:rFonts w:ascii="Courier New" w:hAnsi="Courier New" w:hint="default"/>
      </w:rPr>
    </w:lvl>
    <w:lvl w:ilvl="8" w:tplc="E1F28DA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6D67BC9"/>
    <w:multiLevelType w:val="hybridMultilevel"/>
    <w:tmpl w:val="5B28758C"/>
    <w:lvl w:ilvl="0" w:tplc="67A6DF46">
      <w:numFmt w:val="bullet"/>
      <w:lvlText w:val="-"/>
      <w:lvlJc w:val="left"/>
      <w:pPr>
        <w:ind w:left="720" w:hanging="360"/>
      </w:pPr>
      <w:rPr>
        <w:rFonts w:ascii="Segoe UI" w:eastAsia="Segoe UI" w:hAnsi="Segoe UI" w:cs="Segoe UI" w:hint="default"/>
      </w:rPr>
    </w:lvl>
    <w:lvl w:ilvl="1" w:tplc="04A0A5F0">
      <w:start w:val="1"/>
      <w:numFmt w:val="bullet"/>
      <w:lvlText w:val="o"/>
      <w:lvlJc w:val="left"/>
      <w:pPr>
        <w:ind w:left="1440" w:hanging="360"/>
      </w:pPr>
      <w:rPr>
        <w:rFonts w:ascii="Courier New" w:hAnsi="Courier New" w:cs="Courier New" w:hint="default"/>
      </w:rPr>
    </w:lvl>
    <w:lvl w:ilvl="2" w:tplc="7690FF68">
      <w:start w:val="1"/>
      <w:numFmt w:val="bullet"/>
      <w:lvlText w:val=""/>
      <w:lvlJc w:val="left"/>
      <w:pPr>
        <w:ind w:left="2160" w:hanging="360"/>
      </w:pPr>
      <w:rPr>
        <w:rFonts w:ascii="Wingdings" w:hAnsi="Wingdings" w:hint="default"/>
      </w:rPr>
    </w:lvl>
    <w:lvl w:ilvl="3" w:tplc="FCC6D4AC">
      <w:start w:val="1"/>
      <w:numFmt w:val="bullet"/>
      <w:lvlText w:val=""/>
      <w:lvlJc w:val="left"/>
      <w:pPr>
        <w:ind w:left="2880" w:hanging="360"/>
      </w:pPr>
      <w:rPr>
        <w:rFonts w:ascii="Symbol" w:hAnsi="Symbol" w:hint="default"/>
      </w:rPr>
    </w:lvl>
    <w:lvl w:ilvl="4" w:tplc="88EC4264">
      <w:start w:val="1"/>
      <w:numFmt w:val="bullet"/>
      <w:lvlText w:val="o"/>
      <w:lvlJc w:val="left"/>
      <w:pPr>
        <w:ind w:left="3600" w:hanging="360"/>
      </w:pPr>
      <w:rPr>
        <w:rFonts w:ascii="Courier New" w:hAnsi="Courier New" w:cs="Courier New" w:hint="default"/>
      </w:rPr>
    </w:lvl>
    <w:lvl w:ilvl="5" w:tplc="60B43D62">
      <w:start w:val="1"/>
      <w:numFmt w:val="bullet"/>
      <w:lvlText w:val=""/>
      <w:lvlJc w:val="left"/>
      <w:pPr>
        <w:ind w:left="4320" w:hanging="360"/>
      </w:pPr>
      <w:rPr>
        <w:rFonts w:ascii="Wingdings" w:hAnsi="Wingdings" w:hint="default"/>
      </w:rPr>
    </w:lvl>
    <w:lvl w:ilvl="6" w:tplc="44164C60">
      <w:start w:val="1"/>
      <w:numFmt w:val="bullet"/>
      <w:lvlText w:val=""/>
      <w:lvlJc w:val="left"/>
      <w:pPr>
        <w:ind w:left="5040" w:hanging="360"/>
      </w:pPr>
      <w:rPr>
        <w:rFonts w:ascii="Symbol" w:hAnsi="Symbol" w:hint="default"/>
      </w:rPr>
    </w:lvl>
    <w:lvl w:ilvl="7" w:tplc="78EA1294">
      <w:start w:val="1"/>
      <w:numFmt w:val="bullet"/>
      <w:lvlText w:val="o"/>
      <w:lvlJc w:val="left"/>
      <w:pPr>
        <w:ind w:left="5760" w:hanging="360"/>
      </w:pPr>
      <w:rPr>
        <w:rFonts w:ascii="Courier New" w:hAnsi="Courier New" w:cs="Courier New" w:hint="default"/>
      </w:rPr>
    </w:lvl>
    <w:lvl w:ilvl="8" w:tplc="105E5DCE">
      <w:start w:val="1"/>
      <w:numFmt w:val="bullet"/>
      <w:lvlText w:val=""/>
      <w:lvlJc w:val="left"/>
      <w:pPr>
        <w:ind w:left="6480" w:hanging="360"/>
      </w:pPr>
      <w:rPr>
        <w:rFonts w:ascii="Wingdings" w:hAnsi="Wingdings" w:hint="default"/>
      </w:r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7F7E66AA">
      <w:start w:val="1"/>
      <w:numFmt w:val="decimal"/>
      <w:lvlText w:val="%1."/>
      <w:lvlJc w:val="left"/>
      <w:pPr>
        <w:tabs>
          <w:tab w:val="num" w:pos="720"/>
        </w:tabs>
        <w:ind w:left="720" w:hanging="360"/>
      </w:pPr>
    </w:lvl>
    <w:lvl w:ilvl="1" w:tplc="18E434A6" w:tentative="1">
      <w:start w:val="1"/>
      <w:numFmt w:val="lowerLetter"/>
      <w:lvlText w:val="%2."/>
      <w:lvlJc w:val="left"/>
      <w:pPr>
        <w:tabs>
          <w:tab w:val="num" w:pos="1440"/>
        </w:tabs>
        <w:ind w:left="1440" w:hanging="360"/>
      </w:pPr>
    </w:lvl>
    <w:lvl w:ilvl="2" w:tplc="12B651C2" w:tentative="1">
      <w:start w:val="1"/>
      <w:numFmt w:val="lowerRoman"/>
      <w:lvlText w:val="%3."/>
      <w:lvlJc w:val="right"/>
      <w:pPr>
        <w:tabs>
          <w:tab w:val="num" w:pos="2160"/>
        </w:tabs>
        <w:ind w:left="2160" w:hanging="180"/>
      </w:pPr>
    </w:lvl>
    <w:lvl w:ilvl="3" w:tplc="EC96CAB2" w:tentative="1">
      <w:start w:val="1"/>
      <w:numFmt w:val="decimal"/>
      <w:lvlText w:val="%4."/>
      <w:lvlJc w:val="left"/>
      <w:pPr>
        <w:tabs>
          <w:tab w:val="num" w:pos="2880"/>
        </w:tabs>
        <w:ind w:left="2880" w:hanging="360"/>
      </w:pPr>
    </w:lvl>
    <w:lvl w:ilvl="4" w:tplc="88E2B338" w:tentative="1">
      <w:start w:val="1"/>
      <w:numFmt w:val="lowerLetter"/>
      <w:lvlText w:val="%5."/>
      <w:lvlJc w:val="left"/>
      <w:pPr>
        <w:tabs>
          <w:tab w:val="num" w:pos="3600"/>
        </w:tabs>
        <w:ind w:left="3600" w:hanging="360"/>
      </w:pPr>
    </w:lvl>
    <w:lvl w:ilvl="5" w:tplc="FB5A555A" w:tentative="1">
      <w:start w:val="1"/>
      <w:numFmt w:val="lowerRoman"/>
      <w:lvlText w:val="%6."/>
      <w:lvlJc w:val="right"/>
      <w:pPr>
        <w:tabs>
          <w:tab w:val="num" w:pos="4320"/>
        </w:tabs>
        <w:ind w:left="4320" w:hanging="180"/>
      </w:pPr>
    </w:lvl>
    <w:lvl w:ilvl="6" w:tplc="CE0AEA34" w:tentative="1">
      <w:start w:val="1"/>
      <w:numFmt w:val="decimal"/>
      <w:lvlText w:val="%7."/>
      <w:lvlJc w:val="left"/>
      <w:pPr>
        <w:tabs>
          <w:tab w:val="num" w:pos="5040"/>
        </w:tabs>
        <w:ind w:left="5040" w:hanging="360"/>
      </w:pPr>
    </w:lvl>
    <w:lvl w:ilvl="7" w:tplc="5E7C133C" w:tentative="1">
      <w:start w:val="1"/>
      <w:numFmt w:val="lowerLetter"/>
      <w:lvlText w:val="%8."/>
      <w:lvlJc w:val="left"/>
      <w:pPr>
        <w:tabs>
          <w:tab w:val="num" w:pos="5760"/>
        </w:tabs>
        <w:ind w:left="5760" w:hanging="360"/>
      </w:pPr>
    </w:lvl>
    <w:lvl w:ilvl="8" w:tplc="3E966034"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77FC65B4">
      <w:start w:val="4"/>
      <w:numFmt w:val="upperLetter"/>
      <w:lvlText w:val="%1."/>
      <w:lvlJc w:val="left"/>
      <w:pPr>
        <w:tabs>
          <w:tab w:val="num" w:pos="930"/>
        </w:tabs>
        <w:ind w:left="930" w:hanging="570"/>
      </w:pPr>
      <w:rPr>
        <w:rFonts w:hint="default"/>
      </w:rPr>
    </w:lvl>
    <w:lvl w:ilvl="1" w:tplc="1D8C03FA" w:tentative="1">
      <w:start w:val="1"/>
      <w:numFmt w:val="lowerLetter"/>
      <w:lvlText w:val="%2."/>
      <w:lvlJc w:val="left"/>
      <w:pPr>
        <w:tabs>
          <w:tab w:val="num" w:pos="1440"/>
        </w:tabs>
        <w:ind w:left="1440" w:hanging="360"/>
      </w:pPr>
    </w:lvl>
    <w:lvl w:ilvl="2" w:tplc="D0EA364E" w:tentative="1">
      <w:start w:val="1"/>
      <w:numFmt w:val="lowerRoman"/>
      <w:lvlText w:val="%3."/>
      <w:lvlJc w:val="right"/>
      <w:pPr>
        <w:tabs>
          <w:tab w:val="num" w:pos="2160"/>
        </w:tabs>
        <w:ind w:left="2160" w:hanging="180"/>
      </w:pPr>
    </w:lvl>
    <w:lvl w:ilvl="3" w:tplc="BF36F40A" w:tentative="1">
      <w:start w:val="1"/>
      <w:numFmt w:val="decimal"/>
      <w:lvlText w:val="%4."/>
      <w:lvlJc w:val="left"/>
      <w:pPr>
        <w:tabs>
          <w:tab w:val="num" w:pos="2880"/>
        </w:tabs>
        <w:ind w:left="2880" w:hanging="360"/>
      </w:pPr>
    </w:lvl>
    <w:lvl w:ilvl="4" w:tplc="C7DE07A0" w:tentative="1">
      <w:start w:val="1"/>
      <w:numFmt w:val="lowerLetter"/>
      <w:lvlText w:val="%5."/>
      <w:lvlJc w:val="left"/>
      <w:pPr>
        <w:tabs>
          <w:tab w:val="num" w:pos="3600"/>
        </w:tabs>
        <w:ind w:left="3600" w:hanging="360"/>
      </w:pPr>
    </w:lvl>
    <w:lvl w:ilvl="5" w:tplc="E384DDB0" w:tentative="1">
      <w:start w:val="1"/>
      <w:numFmt w:val="lowerRoman"/>
      <w:lvlText w:val="%6."/>
      <w:lvlJc w:val="right"/>
      <w:pPr>
        <w:tabs>
          <w:tab w:val="num" w:pos="4320"/>
        </w:tabs>
        <w:ind w:left="4320" w:hanging="180"/>
      </w:pPr>
    </w:lvl>
    <w:lvl w:ilvl="6" w:tplc="394681B0" w:tentative="1">
      <w:start w:val="1"/>
      <w:numFmt w:val="decimal"/>
      <w:lvlText w:val="%7."/>
      <w:lvlJc w:val="left"/>
      <w:pPr>
        <w:tabs>
          <w:tab w:val="num" w:pos="5040"/>
        </w:tabs>
        <w:ind w:left="5040" w:hanging="360"/>
      </w:pPr>
    </w:lvl>
    <w:lvl w:ilvl="7" w:tplc="D6DC6B8C" w:tentative="1">
      <w:start w:val="1"/>
      <w:numFmt w:val="lowerLetter"/>
      <w:lvlText w:val="%8."/>
      <w:lvlJc w:val="left"/>
      <w:pPr>
        <w:tabs>
          <w:tab w:val="num" w:pos="5760"/>
        </w:tabs>
        <w:ind w:left="5760" w:hanging="360"/>
      </w:pPr>
    </w:lvl>
    <w:lvl w:ilvl="8" w:tplc="75C2FB90" w:tentative="1">
      <w:start w:val="1"/>
      <w:numFmt w:val="lowerRoman"/>
      <w:lvlText w:val="%9."/>
      <w:lvlJc w:val="right"/>
      <w:pPr>
        <w:tabs>
          <w:tab w:val="num" w:pos="6480"/>
        </w:tabs>
        <w:ind w:left="6480" w:hanging="180"/>
      </w:pPr>
    </w:lvl>
  </w:abstractNum>
  <w:abstractNum w:abstractNumId="41" w15:restartNumberingAfterBreak="0">
    <w:nsid w:val="7A8A5987"/>
    <w:multiLevelType w:val="hybridMultilevel"/>
    <w:tmpl w:val="D73EEE10"/>
    <w:lvl w:ilvl="0" w:tplc="D42AE422">
      <w:start w:val="1"/>
      <w:numFmt w:val="bullet"/>
      <w:lvlText w:val=""/>
      <w:lvlJc w:val="left"/>
      <w:pPr>
        <w:tabs>
          <w:tab w:val="num" w:pos="278"/>
        </w:tabs>
        <w:ind w:left="278" w:hanging="360"/>
      </w:pPr>
      <w:rPr>
        <w:rFonts w:ascii="Symbol" w:hAnsi="Symbol" w:hint="default"/>
      </w:rPr>
    </w:lvl>
    <w:lvl w:ilvl="1" w:tplc="A1304192">
      <w:start w:val="1"/>
      <w:numFmt w:val="bullet"/>
      <w:lvlText w:val="o"/>
      <w:lvlJc w:val="left"/>
      <w:pPr>
        <w:tabs>
          <w:tab w:val="num" w:pos="1440"/>
        </w:tabs>
        <w:ind w:left="1440" w:hanging="360"/>
      </w:pPr>
      <w:rPr>
        <w:rFonts w:ascii="Courier New" w:hAnsi="Courier New" w:hint="default"/>
      </w:rPr>
    </w:lvl>
    <w:lvl w:ilvl="2" w:tplc="DE4CB3B8" w:tentative="1">
      <w:start w:val="1"/>
      <w:numFmt w:val="bullet"/>
      <w:lvlText w:val=""/>
      <w:lvlJc w:val="left"/>
      <w:pPr>
        <w:tabs>
          <w:tab w:val="num" w:pos="2160"/>
        </w:tabs>
        <w:ind w:left="2160" w:hanging="360"/>
      </w:pPr>
      <w:rPr>
        <w:rFonts w:ascii="Wingdings" w:hAnsi="Wingdings" w:hint="default"/>
      </w:rPr>
    </w:lvl>
    <w:lvl w:ilvl="3" w:tplc="28BC3BD0" w:tentative="1">
      <w:start w:val="1"/>
      <w:numFmt w:val="bullet"/>
      <w:lvlText w:val=""/>
      <w:lvlJc w:val="left"/>
      <w:pPr>
        <w:tabs>
          <w:tab w:val="num" w:pos="2880"/>
        </w:tabs>
        <w:ind w:left="2880" w:hanging="360"/>
      </w:pPr>
      <w:rPr>
        <w:rFonts w:ascii="Symbol" w:hAnsi="Symbol" w:hint="default"/>
      </w:rPr>
    </w:lvl>
    <w:lvl w:ilvl="4" w:tplc="24A2DDCC" w:tentative="1">
      <w:start w:val="1"/>
      <w:numFmt w:val="bullet"/>
      <w:lvlText w:val="o"/>
      <w:lvlJc w:val="left"/>
      <w:pPr>
        <w:tabs>
          <w:tab w:val="num" w:pos="3600"/>
        </w:tabs>
        <w:ind w:left="3600" w:hanging="360"/>
      </w:pPr>
      <w:rPr>
        <w:rFonts w:ascii="Courier New" w:hAnsi="Courier New" w:hint="default"/>
      </w:rPr>
    </w:lvl>
    <w:lvl w:ilvl="5" w:tplc="5538BA32" w:tentative="1">
      <w:start w:val="1"/>
      <w:numFmt w:val="bullet"/>
      <w:lvlText w:val=""/>
      <w:lvlJc w:val="left"/>
      <w:pPr>
        <w:tabs>
          <w:tab w:val="num" w:pos="4320"/>
        </w:tabs>
        <w:ind w:left="4320" w:hanging="360"/>
      </w:pPr>
      <w:rPr>
        <w:rFonts w:ascii="Wingdings" w:hAnsi="Wingdings" w:hint="default"/>
      </w:rPr>
    </w:lvl>
    <w:lvl w:ilvl="6" w:tplc="9F6EA7E4" w:tentative="1">
      <w:start w:val="1"/>
      <w:numFmt w:val="bullet"/>
      <w:lvlText w:val=""/>
      <w:lvlJc w:val="left"/>
      <w:pPr>
        <w:tabs>
          <w:tab w:val="num" w:pos="5040"/>
        </w:tabs>
        <w:ind w:left="5040" w:hanging="360"/>
      </w:pPr>
      <w:rPr>
        <w:rFonts w:ascii="Symbol" w:hAnsi="Symbol" w:hint="default"/>
      </w:rPr>
    </w:lvl>
    <w:lvl w:ilvl="7" w:tplc="8398C1FE" w:tentative="1">
      <w:start w:val="1"/>
      <w:numFmt w:val="bullet"/>
      <w:lvlText w:val="o"/>
      <w:lvlJc w:val="left"/>
      <w:pPr>
        <w:tabs>
          <w:tab w:val="num" w:pos="5760"/>
        </w:tabs>
        <w:ind w:left="5760" w:hanging="360"/>
      </w:pPr>
      <w:rPr>
        <w:rFonts w:ascii="Courier New" w:hAnsi="Courier New" w:hint="default"/>
      </w:rPr>
    </w:lvl>
    <w:lvl w:ilvl="8" w:tplc="BAD637F4"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A83CC8"/>
    <w:multiLevelType w:val="hybridMultilevel"/>
    <w:tmpl w:val="EDDCB12E"/>
    <w:lvl w:ilvl="0" w:tplc="17DEF0F8">
      <w:start w:val="1"/>
      <w:numFmt w:val="bullet"/>
      <w:lvlText w:val=""/>
      <w:lvlJc w:val="left"/>
      <w:pPr>
        <w:ind w:left="360" w:hanging="360"/>
      </w:pPr>
      <w:rPr>
        <w:rFonts w:ascii="Symbol" w:hAnsi="Symbol" w:hint="default"/>
      </w:rPr>
    </w:lvl>
    <w:lvl w:ilvl="1" w:tplc="D97057EE" w:tentative="1">
      <w:start w:val="1"/>
      <w:numFmt w:val="bullet"/>
      <w:lvlText w:val="o"/>
      <w:lvlJc w:val="left"/>
      <w:pPr>
        <w:ind w:left="1080" w:hanging="360"/>
      </w:pPr>
      <w:rPr>
        <w:rFonts w:ascii="Courier New" w:hAnsi="Courier New" w:cs="Courier New" w:hint="default"/>
      </w:rPr>
    </w:lvl>
    <w:lvl w:ilvl="2" w:tplc="B0120E20" w:tentative="1">
      <w:start w:val="1"/>
      <w:numFmt w:val="bullet"/>
      <w:lvlText w:val=""/>
      <w:lvlJc w:val="left"/>
      <w:pPr>
        <w:ind w:left="1800" w:hanging="360"/>
      </w:pPr>
      <w:rPr>
        <w:rFonts w:ascii="Wingdings" w:hAnsi="Wingdings" w:hint="default"/>
      </w:rPr>
    </w:lvl>
    <w:lvl w:ilvl="3" w:tplc="2A881E9E" w:tentative="1">
      <w:start w:val="1"/>
      <w:numFmt w:val="bullet"/>
      <w:lvlText w:val=""/>
      <w:lvlJc w:val="left"/>
      <w:pPr>
        <w:ind w:left="2520" w:hanging="360"/>
      </w:pPr>
      <w:rPr>
        <w:rFonts w:ascii="Symbol" w:hAnsi="Symbol" w:hint="default"/>
      </w:rPr>
    </w:lvl>
    <w:lvl w:ilvl="4" w:tplc="F6907A76" w:tentative="1">
      <w:start w:val="1"/>
      <w:numFmt w:val="bullet"/>
      <w:lvlText w:val="o"/>
      <w:lvlJc w:val="left"/>
      <w:pPr>
        <w:ind w:left="3240" w:hanging="360"/>
      </w:pPr>
      <w:rPr>
        <w:rFonts w:ascii="Courier New" w:hAnsi="Courier New" w:cs="Courier New" w:hint="default"/>
      </w:rPr>
    </w:lvl>
    <w:lvl w:ilvl="5" w:tplc="81DA0360" w:tentative="1">
      <w:start w:val="1"/>
      <w:numFmt w:val="bullet"/>
      <w:lvlText w:val=""/>
      <w:lvlJc w:val="left"/>
      <w:pPr>
        <w:ind w:left="3960" w:hanging="360"/>
      </w:pPr>
      <w:rPr>
        <w:rFonts w:ascii="Wingdings" w:hAnsi="Wingdings" w:hint="default"/>
      </w:rPr>
    </w:lvl>
    <w:lvl w:ilvl="6" w:tplc="F488D0B8" w:tentative="1">
      <w:start w:val="1"/>
      <w:numFmt w:val="bullet"/>
      <w:lvlText w:val=""/>
      <w:lvlJc w:val="left"/>
      <w:pPr>
        <w:ind w:left="4680" w:hanging="360"/>
      </w:pPr>
      <w:rPr>
        <w:rFonts w:ascii="Symbol" w:hAnsi="Symbol" w:hint="default"/>
      </w:rPr>
    </w:lvl>
    <w:lvl w:ilvl="7" w:tplc="9DC89742" w:tentative="1">
      <w:start w:val="1"/>
      <w:numFmt w:val="bullet"/>
      <w:lvlText w:val="o"/>
      <w:lvlJc w:val="left"/>
      <w:pPr>
        <w:ind w:left="5400" w:hanging="360"/>
      </w:pPr>
      <w:rPr>
        <w:rFonts w:ascii="Courier New" w:hAnsi="Courier New" w:cs="Courier New" w:hint="default"/>
      </w:rPr>
    </w:lvl>
    <w:lvl w:ilvl="8" w:tplc="52A63232" w:tentative="1">
      <w:start w:val="1"/>
      <w:numFmt w:val="bullet"/>
      <w:lvlText w:val=""/>
      <w:lvlJc w:val="left"/>
      <w:pPr>
        <w:ind w:left="612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85886585">
    <w:abstractNumId w:val="0"/>
    <w:lvlOverride w:ilvl="0">
      <w:lvl w:ilvl="0">
        <w:start w:val="1"/>
        <w:numFmt w:val="bullet"/>
        <w:lvlText w:val="-"/>
        <w:legacy w:legacy="1" w:legacySpace="0" w:legacyIndent="360"/>
        <w:lvlJc w:val="left"/>
        <w:pPr>
          <w:ind w:left="360" w:hanging="360"/>
        </w:pPr>
      </w:lvl>
    </w:lvlOverride>
  </w:num>
  <w:num w:numId="2" w16cid:durableId="173816119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62548389">
    <w:abstractNumId w:val="38"/>
  </w:num>
  <w:num w:numId="4" w16cid:durableId="1535380888">
    <w:abstractNumId w:val="37"/>
  </w:num>
  <w:num w:numId="5" w16cid:durableId="893658183">
    <w:abstractNumId w:val="17"/>
  </w:num>
  <w:num w:numId="6" w16cid:durableId="2069184360">
    <w:abstractNumId w:val="29"/>
  </w:num>
  <w:num w:numId="7" w16cid:durableId="899290991">
    <w:abstractNumId w:val="23"/>
  </w:num>
  <w:num w:numId="8" w16cid:durableId="1122577608">
    <w:abstractNumId w:val="10"/>
  </w:num>
  <w:num w:numId="9" w16cid:durableId="566847103">
    <w:abstractNumId w:val="35"/>
  </w:num>
  <w:num w:numId="10" w16cid:durableId="1837302843">
    <w:abstractNumId w:val="36"/>
  </w:num>
  <w:num w:numId="11" w16cid:durableId="35936438">
    <w:abstractNumId w:val="19"/>
  </w:num>
  <w:num w:numId="12" w16cid:durableId="436102869">
    <w:abstractNumId w:val="18"/>
  </w:num>
  <w:num w:numId="13" w16cid:durableId="1197308578">
    <w:abstractNumId w:val="3"/>
  </w:num>
  <w:num w:numId="14" w16cid:durableId="2047950701">
    <w:abstractNumId w:val="33"/>
  </w:num>
  <w:num w:numId="15" w16cid:durableId="2047942773">
    <w:abstractNumId w:val="22"/>
  </w:num>
  <w:num w:numId="16" w16cid:durableId="1895195365">
    <w:abstractNumId w:val="39"/>
  </w:num>
  <w:num w:numId="17" w16cid:durableId="756177420">
    <w:abstractNumId w:val="11"/>
  </w:num>
  <w:num w:numId="18" w16cid:durableId="1330014547">
    <w:abstractNumId w:val="1"/>
  </w:num>
  <w:num w:numId="19" w16cid:durableId="1948124178">
    <w:abstractNumId w:val="20"/>
  </w:num>
  <w:num w:numId="20" w16cid:durableId="1295677896">
    <w:abstractNumId w:val="4"/>
  </w:num>
  <w:num w:numId="21" w16cid:durableId="791901103">
    <w:abstractNumId w:val="9"/>
  </w:num>
  <w:num w:numId="22" w16cid:durableId="1374575887">
    <w:abstractNumId w:val="31"/>
  </w:num>
  <w:num w:numId="23" w16cid:durableId="1423605269">
    <w:abstractNumId w:val="40"/>
  </w:num>
  <w:num w:numId="24" w16cid:durableId="871961541">
    <w:abstractNumId w:val="26"/>
  </w:num>
  <w:num w:numId="25" w16cid:durableId="820002610">
    <w:abstractNumId w:val="12"/>
  </w:num>
  <w:num w:numId="26" w16cid:durableId="394015599">
    <w:abstractNumId w:val="16"/>
  </w:num>
  <w:num w:numId="27" w16cid:durableId="1790473063">
    <w:abstractNumId w:val="7"/>
  </w:num>
  <w:num w:numId="28" w16cid:durableId="75564809">
    <w:abstractNumId w:val="8"/>
  </w:num>
  <w:num w:numId="29" w16cid:durableId="489833118">
    <w:abstractNumId w:val="27"/>
  </w:num>
  <w:num w:numId="30" w16cid:durableId="1994992506">
    <w:abstractNumId w:val="41"/>
  </w:num>
  <w:num w:numId="31" w16cid:durableId="452410269">
    <w:abstractNumId w:val="43"/>
  </w:num>
  <w:num w:numId="32" w16cid:durableId="813840277">
    <w:abstractNumId w:val="25"/>
  </w:num>
  <w:num w:numId="33" w16cid:durableId="430778845">
    <w:abstractNumId w:val="32"/>
  </w:num>
  <w:num w:numId="34" w16cid:durableId="1250580501">
    <w:abstractNumId w:val="28"/>
  </w:num>
  <w:num w:numId="35" w16cid:durableId="1903174731">
    <w:abstractNumId w:val="2"/>
  </w:num>
  <w:num w:numId="36" w16cid:durableId="43603887">
    <w:abstractNumId w:val="6"/>
  </w:num>
  <w:num w:numId="37" w16cid:durableId="663822502">
    <w:abstractNumId w:val="30"/>
  </w:num>
  <w:num w:numId="38" w16cid:durableId="804860505">
    <w:abstractNumId w:val="21"/>
  </w:num>
  <w:num w:numId="39" w16cid:durableId="846946163">
    <w:abstractNumId w:val="42"/>
  </w:num>
  <w:num w:numId="40" w16cid:durableId="460466080">
    <w:abstractNumId w:val="13"/>
  </w:num>
  <w:num w:numId="41" w16cid:durableId="1824199347">
    <w:abstractNumId w:val="24"/>
  </w:num>
  <w:num w:numId="42" w16cid:durableId="426075162">
    <w:abstractNumId w:val="5"/>
  </w:num>
  <w:num w:numId="43" w16cid:durableId="1943802789">
    <w:abstractNumId w:val="14"/>
  </w:num>
  <w:num w:numId="44" w16cid:durableId="1490246587">
    <w:abstractNumId w:val="34"/>
  </w:num>
  <w:num w:numId="45" w16cid:durableId="18672061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58376D"/>
    <w:rsid w:val="00025CC4"/>
    <w:rsid w:val="00043E4C"/>
    <w:rsid w:val="000D10BF"/>
    <w:rsid w:val="001034FE"/>
    <w:rsid w:val="0011514B"/>
    <w:rsid w:val="00117ADB"/>
    <w:rsid w:val="00124402"/>
    <w:rsid w:val="00134F7F"/>
    <w:rsid w:val="00141E55"/>
    <w:rsid w:val="0015095F"/>
    <w:rsid w:val="00176E42"/>
    <w:rsid w:val="001900A1"/>
    <w:rsid w:val="0019530A"/>
    <w:rsid w:val="001B18DB"/>
    <w:rsid w:val="001B2411"/>
    <w:rsid w:val="001B2E37"/>
    <w:rsid w:val="001D6D9C"/>
    <w:rsid w:val="0024106F"/>
    <w:rsid w:val="00260645"/>
    <w:rsid w:val="00265382"/>
    <w:rsid w:val="00265C4B"/>
    <w:rsid w:val="002726D2"/>
    <w:rsid w:val="002776A7"/>
    <w:rsid w:val="00280B40"/>
    <w:rsid w:val="0028762A"/>
    <w:rsid w:val="00290AB0"/>
    <w:rsid w:val="00291ECD"/>
    <w:rsid w:val="00291F48"/>
    <w:rsid w:val="002C7998"/>
    <w:rsid w:val="002D0A60"/>
    <w:rsid w:val="00306C55"/>
    <w:rsid w:val="00314BB4"/>
    <w:rsid w:val="003163BF"/>
    <w:rsid w:val="0036050D"/>
    <w:rsid w:val="003A212C"/>
    <w:rsid w:val="003A463F"/>
    <w:rsid w:val="003A4D67"/>
    <w:rsid w:val="003B1EC8"/>
    <w:rsid w:val="003C412F"/>
    <w:rsid w:val="003C6351"/>
    <w:rsid w:val="003E0D11"/>
    <w:rsid w:val="003E4244"/>
    <w:rsid w:val="003F5AA4"/>
    <w:rsid w:val="00461366"/>
    <w:rsid w:val="0046715F"/>
    <w:rsid w:val="00494641"/>
    <w:rsid w:val="004D2637"/>
    <w:rsid w:val="004F0E38"/>
    <w:rsid w:val="00561837"/>
    <w:rsid w:val="00562179"/>
    <w:rsid w:val="0058376D"/>
    <w:rsid w:val="00595518"/>
    <w:rsid w:val="005A18F5"/>
    <w:rsid w:val="005B7CB8"/>
    <w:rsid w:val="005C6DCD"/>
    <w:rsid w:val="00602990"/>
    <w:rsid w:val="0063691E"/>
    <w:rsid w:val="006561F1"/>
    <w:rsid w:val="00660064"/>
    <w:rsid w:val="006833A1"/>
    <w:rsid w:val="006B3711"/>
    <w:rsid w:val="006C306A"/>
    <w:rsid w:val="006D6396"/>
    <w:rsid w:val="006E798A"/>
    <w:rsid w:val="006F2F6D"/>
    <w:rsid w:val="006F4A61"/>
    <w:rsid w:val="00704A65"/>
    <w:rsid w:val="00705AEE"/>
    <w:rsid w:val="00764B54"/>
    <w:rsid w:val="007751A2"/>
    <w:rsid w:val="007C767C"/>
    <w:rsid w:val="007D50E6"/>
    <w:rsid w:val="007E3764"/>
    <w:rsid w:val="007E7CD2"/>
    <w:rsid w:val="007F291B"/>
    <w:rsid w:val="00802C6B"/>
    <w:rsid w:val="0081692D"/>
    <w:rsid w:val="0082217B"/>
    <w:rsid w:val="00832B46"/>
    <w:rsid w:val="00856886"/>
    <w:rsid w:val="008627C0"/>
    <w:rsid w:val="008759DD"/>
    <w:rsid w:val="00884090"/>
    <w:rsid w:val="008E624A"/>
    <w:rsid w:val="008F2D12"/>
    <w:rsid w:val="00907F03"/>
    <w:rsid w:val="00913F01"/>
    <w:rsid w:val="00915BDB"/>
    <w:rsid w:val="009413B5"/>
    <w:rsid w:val="009420FE"/>
    <w:rsid w:val="00945BA8"/>
    <w:rsid w:val="0094772F"/>
    <w:rsid w:val="009849DA"/>
    <w:rsid w:val="009975EB"/>
    <w:rsid w:val="009F7FFB"/>
    <w:rsid w:val="00A24E60"/>
    <w:rsid w:val="00A257B6"/>
    <w:rsid w:val="00A407BE"/>
    <w:rsid w:val="00A41CBC"/>
    <w:rsid w:val="00A72990"/>
    <w:rsid w:val="00A75872"/>
    <w:rsid w:val="00AA3CA0"/>
    <w:rsid w:val="00AD6705"/>
    <w:rsid w:val="00BB03F4"/>
    <w:rsid w:val="00C15D7C"/>
    <w:rsid w:val="00C46359"/>
    <w:rsid w:val="00C4795C"/>
    <w:rsid w:val="00C5659E"/>
    <w:rsid w:val="00D224E0"/>
    <w:rsid w:val="00D2327B"/>
    <w:rsid w:val="00D35987"/>
    <w:rsid w:val="00D45919"/>
    <w:rsid w:val="00D4695B"/>
    <w:rsid w:val="00D510BA"/>
    <w:rsid w:val="00D70E72"/>
    <w:rsid w:val="00DC0011"/>
    <w:rsid w:val="00DC2BDB"/>
    <w:rsid w:val="00DD4EB9"/>
    <w:rsid w:val="00DE4119"/>
    <w:rsid w:val="00DF46D7"/>
    <w:rsid w:val="00E433AA"/>
    <w:rsid w:val="00E55077"/>
    <w:rsid w:val="00E57575"/>
    <w:rsid w:val="00EA15FA"/>
    <w:rsid w:val="00EA4485"/>
    <w:rsid w:val="00EB5FD1"/>
    <w:rsid w:val="00EC5A69"/>
    <w:rsid w:val="00EC6D9E"/>
    <w:rsid w:val="00EE2F77"/>
    <w:rsid w:val="00F22D14"/>
    <w:rsid w:val="00F42207"/>
    <w:rsid w:val="00F53557"/>
    <w:rsid w:val="00FD666D"/>
    <w:rsid w:val="00FE731F"/>
    <w:rsid w:val="00FF130F"/>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01950C"/>
  <w15:chartTrackingRefBased/>
  <w15:docId w15:val="{64D38513-66AA-4324-9692-5080AC9F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val="en-GB"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lang w:val="en-GB" w:eastAsia="en-GB"/>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en-GB" w:eastAsia="en-GB" w:bidi="ar-SA"/>
    </w:rPr>
  </w:style>
  <w:style w:type="character" w:customStyle="1" w:styleId="NormalAgencyChar">
    <w:name w:val="Normal (Agency) Char"/>
    <w:link w:val="NormalAgency"/>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en-GB"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en-GB" w:eastAsia="en-US" w:bidi="ar-SA"/>
    </w:rPr>
  </w:style>
  <w:style w:type="character" w:customStyle="1" w:styleId="EndnoteTextChar">
    <w:name w:val="Endnote Text Char"/>
    <w:link w:val="EndnoteText"/>
    <w:semiHidden/>
    <w:rPr>
      <w:sz w:val="22"/>
      <w:lang w:eastAsia="en-US"/>
    </w:rPr>
  </w:style>
  <w:style w:type="paragraph" w:styleId="NormalIndent">
    <w:name w:val="Normal Indent"/>
    <w:basedOn w:val="Normal"/>
    <w:link w:val="NormalIndentChar"/>
    <w:qFormat/>
    <w:pPr>
      <w:tabs>
        <w:tab w:val="clear" w:pos="567"/>
        <w:tab w:val="left" w:pos="1134"/>
      </w:tabs>
      <w:spacing w:after="120" w:line="240" w:lineRule="auto"/>
      <w:ind w:left="1134"/>
      <w:jc w:val="both"/>
    </w:pPr>
    <w:rPr>
      <w:rFonts w:ascii="Arial" w:hAnsi="Arial"/>
      <w:sz w:val="20"/>
      <w:lang w:val="x-none"/>
    </w:rPr>
  </w:style>
  <w:style w:type="character" w:customStyle="1" w:styleId="NormalIndentChar">
    <w:name w:val="Normal Indent Char"/>
    <w:link w:val="NormalIndent"/>
    <w:locked/>
    <w:rPr>
      <w:rFonts w:ascii="Arial" w:hAnsi="Arial"/>
      <w:lang w:val="x-none" w:eastAsia="en-US"/>
    </w:rPr>
  </w:style>
  <w:style w:type="character" w:styleId="UnresolvedMention">
    <w:name w:val="Unresolved Mention"/>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1237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vd.gov.l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723F5AE10FE448AFF43B34AC78DB72" ma:contentTypeVersion="10" ma:contentTypeDescription="Create a new document." ma:contentTypeScope="" ma:versionID="981428b71a0040e4c0e418dc7109f485">
  <xsd:schema xmlns:xsd="http://www.w3.org/2001/XMLSchema" xmlns:xs="http://www.w3.org/2001/XMLSchema" xmlns:p="http://schemas.microsoft.com/office/2006/metadata/properties" xmlns:ns2="2599d74e-7310-4e5b-b6c2-af2ab798319e" xmlns:ns3="1b9cf7f5-58c3-42d9-9364-a8b3d8276a7f" targetNamespace="http://schemas.microsoft.com/office/2006/metadata/properties" ma:root="true" ma:fieldsID="76bb3b76b0849c99977abacc8eee5986" ns2:_="" ns3:_="">
    <xsd:import namespace="2599d74e-7310-4e5b-b6c2-af2ab798319e"/>
    <xsd:import namespace="1b9cf7f5-58c3-42d9-9364-a8b3d8276a7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9d74e-7310-4e5b-b6c2-af2ab79831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8828699f-0683-4782-97c0-287baa08b0d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cf7f5-58c3-42d9-9364-a8b3d8276a7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61aea2b-fcbf-41c6-85c3-af12059d7384}" ma:internalName="TaxCatchAll" ma:showField="CatchAllData" ma:web="1b9cf7f5-58c3-42d9-9364-a8b3d8276a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99d74e-7310-4e5b-b6c2-af2ab798319e">
      <Terms xmlns="http://schemas.microsoft.com/office/infopath/2007/PartnerControls"/>
    </lcf76f155ced4ddcb4097134ff3c332f>
    <TaxCatchAll xmlns="1b9cf7f5-58c3-42d9-9364-a8b3d8276a7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418CE-BE4B-414A-8251-D9787476B708}">
  <ds:schemaRefs>
    <ds:schemaRef ds:uri="http://schemas.microsoft.com/sharepoint/v3/contenttype/forms"/>
  </ds:schemaRefs>
</ds:datastoreItem>
</file>

<file path=customXml/itemProps2.xml><?xml version="1.0" encoding="utf-8"?>
<ds:datastoreItem xmlns:ds="http://schemas.openxmlformats.org/officeDocument/2006/customXml" ds:itemID="{E784F939-834E-45ED-8858-ABD004AD3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9d74e-7310-4e5b-b6c2-af2ab798319e"/>
    <ds:schemaRef ds:uri="1b9cf7f5-58c3-42d9-9364-a8b3d8276a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30F26F-7E02-4982-A0D8-E30D5ADAD805}">
  <ds:schemaRefs>
    <ds:schemaRef ds:uri="http://schemas.microsoft.com/office/2006/metadata/properties"/>
    <ds:schemaRef ds:uri="http://schemas.microsoft.com/office/infopath/2007/PartnerControls"/>
    <ds:schemaRef ds:uri="2599d74e-7310-4e5b-b6c2-af2ab798319e"/>
    <ds:schemaRef ds:uri="1b9cf7f5-58c3-42d9-9364-a8b3d8276a7f"/>
  </ds:schemaRefs>
</ds:datastoreItem>
</file>

<file path=customXml/itemProps4.xml><?xml version="1.0" encoding="utf-8"?>
<ds:datastoreItem xmlns:ds="http://schemas.openxmlformats.org/officeDocument/2006/customXml" ds:itemID="{78FB286E-BEC2-494C-87C8-B0B1D6644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3736</Words>
  <Characters>26379</Characters>
  <Application>Microsoft Office Word</Application>
  <DocSecurity>0</DocSecurity>
  <Lines>219</Lines>
  <Paragraphs>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QRD veterinary product-information (English) version 9 - highlighted corr</vt:lpstr>
    </vt:vector>
  </TitlesOfParts>
  <Company/>
  <LinksUpToDate>false</LinksUpToDate>
  <CharactersWithSpaces>30055</CharactersWithSpaces>
  <SharedDoc>false</SharedDoc>
  <HLinks>
    <vt:vector size="24" baseType="variant">
      <vt:variant>
        <vt:i4>8126544</vt:i4>
      </vt:variant>
      <vt:variant>
        <vt:i4>9</vt:i4>
      </vt:variant>
      <vt:variant>
        <vt:i4>0</vt:i4>
      </vt:variant>
      <vt:variant>
        <vt:i4>5</vt:i4>
      </vt:variant>
      <vt:variant>
        <vt:lpwstr>mailto:customerservice@jurox.ie</vt:lpwstr>
      </vt:variant>
      <vt:variant>
        <vt:lpwstr/>
      </vt:variant>
      <vt:variant>
        <vt:i4>917597</vt:i4>
      </vt:variant>
      <vt:variant>
        <vt:i4>6</vt:i4>
      </vt:variant>
      <vt:variant>
        <vt:i4>0</vt:i4>
      </vt:variant>
      <vt:variant>
        <vt:i4>5</vt:i4>
      </vt:variant>
      <vt:variant>
        <vt:lpwstr>https://medicines.health.europa.eu/veterinary</vt:lpwstr>
      </vt:variant>
      <vt:variant>
        <vt:lpwstr/>
      </vt:variant>
      <vt:variant>
        <vt:i4>4915206</vt:i4>
      </vt:variant>
      <vt:variant>
        <vt:i4>3</vt:i4>
      </vt:variant>
      <vt:variant>
        <vt:i4>0</vt:i4>
      </vt:variant>
      <vt:variant>
        <vt:i4>5</vt:i4>
      </vt:variant>
      <vt:variant>
        <vt:lpwstr>https://www.pvd.gov.lv/lv</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14/10/2021 11:37:22</vt:lpwstr>
  </property>
  <property fmtid="{D5CDD505-2E9C-101B-9397-08002B2CF9AE}" pid="6" name="DM_Creator_Name">
    <vt:lpwstr>Prizzi Monica</vt:lpwstr>
  </property>
  <property fmtid="{D5CDD505-2E9C-101B-9397-08002B2CF9AE}" pid="7" name="DM_DocRefId">
    <vt:lpwstr>EMA/404546/2021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EMA/404546/2021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14/10/2021 11:37:22</vt:lpwstr>
  </property>
  <property fmtid="{D5CDD505-2E9C-101B-9397-08002B2CF9AE}" pid="34" name="DM_Modifier_Name">
    <vt:lpwstr>Prizzi Monica</vt:lpwstr>
  </property>
  <property fmtid="{D5CDD505-2E9C-101B-9397-08002B2CF9AE}" pid="35" name="DM_Modify_Date">
    <vt:lpwstr>14/10/2021 11:37:22</vt:lpwstr>
  </property>
  <property fmtid="{D5CDD505-2E9C-101B-9397-08002B2CF9AE}" pid="36" name="DM_Name">
    <vt:lpwstr>QRD veterinary product-information (English) version 9 - highlighted 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2.0,CURRENT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06905a3c-cd81-4bd3-9309-b678edbc8505</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2021-10-14T09:37:04Z</vt:lpwstr>
  </property>
  <property fmtid="{D5CDD505-2E9C-101B-9397-08002B2CF9AE}" pid="72" name="MSIP_Label_0eea11ca-d417-4147-80ed-01a58412c458_SiteId">
    <vt:lpwstr>bc9dc15c-61bc-4f03-b60b-e5b6d8922839</vt:lpwstr>
  </property>
  <property fmtid="{D5CDD505-2E9C-101B-9397-08002B2CF9AE}" pid="73" name="GrammarlyDocumentId">
    <vt:lpwstr>eef035dc892dcd624a2a5d27b7181ec38d1167158940f71ebfd1ea02f5de8a5f</vt:lpwstr>
  </property>
</Properties>
</file>