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478C7" w14:textId="77777777" w:rsidR="001853EB" w:rsidRDefault="002C7139" w:rsidP="001853EB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 xml:space="preserve">VETERINĀRO </w:t>
      </w:r>
      <w:r w:rsidR="001853EB" w:rsidRPr="00C477EA">
        <w:rPr>
          <w:b/>
          <w:color w:val="000000"/>
          <w:szCs w:val="22"/>
          <w:lang w:val="lv-LV"/>
        </w:rPr>
        <w:t>ZĀĻU APRAKSTS</w:t>
      </w:r>
    </w:p>
    <w:p w14:paraId="461A0F4F" w14:textId="77777777" w:rsidR="001853EB" w:rsidRDefault="001853EB" w:rsidP="001853EB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6E7519">
        <w:rPr>
          <w:b/>
          <w:color w:val="000000"/>
          <w:szCs w:val="22"/>
          <w:lang w:val="lv-LV"/>
        </w:rPr>
        <w:t>V/NRP/94/0093</w:t>
      </w:r>
    </w:p>
    <w:p w14:paraId="70CA1932" w14:textId="77777777" w:rsidR="001853EB" w:rsidRDefault="001853EB" w:rsidP="001853EB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</w:p>
    <w:p w14:paraId="58E304FC" w14:textId="77777777" w:rsidR="00E11209" w:rsidRDefault="00E11209" w:rsidP="001853EB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</w:p>
    <w:p w14:paraId="143588A8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1.</w:t>
      </w:r>
      <w:r w:rsidRPr="00C477EA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64C84150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D33BF71" w14:textId="603EA304" w:rsidR="001853EB" w:rsidRDefault="001853EB" w:rsidP="001853EB">
      <w:pPr>
        <w:rPr>
          <w:szCs w:val="22"/>
          <w:lang w:val="lv-LV"/>
        </w:rPr>
      </w:pPr>
      <w:proofErr w:type="spellStart"/>
      <w:r w:rsidRPr="00C477EA">
        <w:rPr>
          <w:b/>
          <w:szCs w:val="22"/>
          <w:lang w:val="lv-LV"/>
        </w:rPr>
        <w:t>Prosolvin</w:t>
      </w:r>
      <w:proofErr w:type="spellEnd"/>
      <w:r w:rsidRPr="00C477EA">
        <w:rPr>
          <w:b/>
          <w:szCs w:val="22"/>
          <w:lang w:val="lv-LV"/>
        </w:rPr>
        <w:t xml:space="preserve"> </w:t>
      </w:r>
      <w:r w:rsidRPr="00C477EA">
        <w:rPr>
          <w:szCs w:val="22"/>
          <w:lang w:val="lv-LV"/>
        </w:rPr>
        <w:t>7,5 mg/ml šķīdums injekcijām liellopiem, zirgiem, aitām, cūkām</w:t>
      </w:r>
    </w:p>
    <w:p w14:paraId="654422BF" w14:textId="77777777" w:rsidR="002C7139" w:rsidRPr="00C477EA" w:rsidRDefault="002C7139" w:rsidP="001853EB">
      <w:pPr>
        <w:rPr>
          <w:szCs w:val="22"/>
          <w:lang w:val="lv-LV"/>
        </w:rPr>
      </w:pPr>
    </w:p>
    <w:p w14:paraId="01F5EB48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24FE03A" w14:textId="77777777" w:rsidR="001853EB" w:rsidRPr="00C477EA" w:rsidRDefault="001853EB" w:rsidP="001853E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 xml:space="preserve">2. </w:t>
      </w:r>
      <w:r w:rsidRPr="00C477EA">
        <w:rPr>
          <w:b/>
          <w:color w:val="000000"/>
          <w:szCs w:val="22"/>
          <w:lang w:val="lv-LV"/>
        </w:rPr>
        <w:tab/>
        <w:t xml:space="preserve">KVALITATĪVAIS UN KVANTITATĪVAIS SASTĀVS </w:t>
      </w:r>
    </w:p>
    <w:p w14:paraId="5D59FE51" w14:textId="77777777" w:rsidR="001853EB" w:rsidRPr="00C477EA" w:rsidRDefault="001853EB" w:rsidP="001853EB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607E53D3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7EA">
        <w:rPr>
          <w:szCs w:val="22"/>
          <w:lang w:val="lv-LV"/>
        </w:rPr>
        <w:t>1 ml satur:</w:t>
      </w:r>
    </w:p>
    <w:p w14:paraId="69629CCB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0725FB1B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Aktīvā viela:</w:t>
      </w:r>
    </w:p>
    <w:p w14:paraId="571EE8BD" w14:textId="77777777" w:rsidR="001853EB" w:rsidRPr="00C477EA" w:rsidRDefault="001853EB" w:rsidP="001853EB">
      <w:pPr>
        <w:rPr>
          <w:szCs w:val="22"/>
          <w:lang w:val="lv-LV"/>
        </w:rPr>
      </w:pPr>
      <w:proofErr w:type="spellStart"/>
      <w:r w:rsidRPr="00C477EA">
        <w:rPr>
          <w:szCs w:val="22"/>
          <w:lang w:val="lv-LV"/>
        </w:rPr>
        <w:t>Luprostiols</w:t>
      </w:r>
      <w:proofErr w:type="spellEnd"/>
      <w:r w:rsidRPr="00C477EA">
        <w:rPr>
          <w:szCs w:val="22"/>
          <w:lang w:val="lv-LV"/>
        </w:rPr>
        <w:tab/>
      </w:r>
      <w:r w:rsidRPr="00C477EA">
        <w:rPr>
          <w:szCs w:val="22"/>
          <w:lang w:val="lv-LV"/>
        </w:rPr>
        <w:tab/>
        <w:t>7,5 mg</w:t>
      </w:r>
    </w:p>
    <w:p w14:paraId="57D381C3" w14:textId="77777777" w:rsidR="001853EB" w:rsidRPr="00C477EA" w:rsidRDefault="001853EB" w:rsidP="001853EB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  <w:lang w:val="lv-LV"/>
        </w:rPr>
      </w:pPr>
    </w:p>
    <w:p w14:paraId="6825ED47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C477EA">
        <w:rPr>
          <w:b/>
          <w:color w:val="000000"/>
          <w:szCs w:val="22"/>
          <w:lang w:val="lv-LV"/>
        </w:rPr>
        <w:t>Palīgviela</w:t>
      </w:r>
      <w:proofErr w:type="spellEnd"/>
      <w:r w:rsidRPr="00C477EA">
        <w:rPr>
          <w:b/>
          <w:color w:val="000000"/>
          <w:szCs w:val="22"/>
          <w:lang w:val="lv-LV"/>
        </w:rPr>
        <w:t>(</w:t>
      </w:r>
      <w:r w:rsidR="00723721">
        <w:rPr>
          <w:b/>
          <w:color w:val="000000"/>
          <w:szCs w:val="22"/>
          <w:lang w:val="lv-LV"/>
        </w:rPr>
        <w:t>-</w:t>
      </w:r>
      <w:r w:rsidRPr="00C477EA">
        <w:rPr>
          <w:b/>
          <w:color w:val="000000"/>
          <w:szCs w:val="22"/>
          <w:lang w:val="lv-LV"/>
        </w:rPr>
        <w:t>s):</w:t>
      </w:r>
    </w:p>
    <w:p w14:paraId="0D95F5FE" w14:textId="5E00C437" w:rsidR="001853EB" w:rsidRPr="00C477EA" w:rsidRDefault="001853EB" w:rsidP="001853EB">
      <w:pPr>
        <w:ind w:left="567" w:hanging="567"/>
        <w:rPr>
          <w:noProof/>
          <w:szCs w:val="22"/>
          <w:lang w:val="lv-LV"/>
        </w:rPr>
      </w:pPr>
      <w:r w:rsidRPr="00C477EA">
        <w:rPr>
          <w:noProof/>
          <w:szCs w:val="22"/>
          <w:lang w:val="lv-LV"/>
        </w:rPr>
        <w:t>Pilnu palīgvielu sarakstu skatīt 6.1</w:t>
      </w:r>
      <w:r w:rsidR="002C7139" w:rsidRPr="002C7139">
        <w:rPr>
          <w:noProof/>
          <w:szCs w:val="22"/>
          <w:lang w:val="lv-LV"/>
        </w:rPr>
        <w:t xml:space="preserve"> </w:t>
      </w:r>
      <w:r w:rsidR="002C7139" w:rsidRPr="00C477EA">
        <w:rPr>
          <w:noProof/>
          <w:szCs w:val="22"/>
          <w:lang w:val="lv-LV"/>
        </w:rPr>
        <w:t>apakšpunktā</w:t>
      </w:r>
      <w:r w:rsidRPr="00C477EA">
        <w:rPr>
          <w:noProof/>
          <w:szCs w:val="22"/>
          <w:lang w:val="lv-LV"/>
        </w:rPr>
        <w:t>.</w:t>
      </w:r>
    </w:p>
    <w:p w14:paraId="4D0AD382" w14:textId="77777777" w:rsidR="001853EB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36111F2" w14:textId="77777777" w:rsidR="002C7139" w:rsidRPr="00C477EA" w:rsidRDefault="002C7139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DFA4416" w14:textId="77777777" w:rsidR="001853EB" w:rsidRPr="00C477EA" w:rsidRDefault="001853EB" w:rsidP="001853E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3.</w:t>
      </w:r>
      <w:r w:rsidRPr="00C477EA">
        <w:rPr>
          <w:b/>
          <w:color w:val="000000"/>
          <w:szCs w:val="22"/>
          <w:lang w:val="lv-LV"/>
        </w:rPr>
        <w:tab/>
        <w:t>ZĀĻU FORMA</w:t>
      </w:r>
    </w:p>
    <w:p w14:paraId="7512CB4B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0DEB23" w14:textId="77777777" w:rsidR="001853EB" w:rsidRPr="00C477EA" w:rsidRDefault="001853EB" w:rsidP="001853EB">
      <w:pPr>
        <w:rPr>
          <w:szCs w:val="22"/>
          <w:lang w:val="lv-LV"/>
        </w:rPr>
      </w:pPr>
      <w:r w:rsidRPr="00C477EA">
        <w:rPr>
          <w:szCs w:val="22"/>
          <w:lang w:val="lv-LV"/>
        </w:rPr>
        <w:t>Šķīdums injekcijām</w:t>
      </w:r>
      <w:r w:rsidR="002C7139">
        <w:rPr>
          <w:szCs w:val="22"/>
          <w:lang w:val="lv-LV"/>
        </w:rPr>
        <w:t>.</w:t>
      </w:r>
    </w:p>
    <w:p w14:paraId="4A029753" w14:textId="3233BEEE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Dzidrs, gandrīz bezkrāsains, sterils šķīdums</w:t>
      </w:r>
      <w:r w:rsidR="002C7139">
        <w:rPr>
          <w:color w:val="000000"/>
          <w:szCs w:val="22"/>
          <w:lang w:val="lv-LV"/>
        </w:rPr>
        <w:t>.</w:t>
      </w:r>
    </w:p>
    <w:p w14:paraId="60741D7F" w14:textId="77777777" w:rsidR="001853EB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19C82E0" w14:textId="77777777" w:rsidR="002C7139" w:rsidRPr="00C477EA" w:rsidRDefault="002C7139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C55C13D" w14:textId="77777777" w:rsidR="001853EB" w:rsidRPr="00C477EA" w:rsidRDefault="001853EB" w:rsidP="001853E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</w:t>
      </w:r>
      <w:r w:rsidRPr="00C477EA">
        <w:rPr>
          <w:b/>
          <w:color w:val="000000"/>
          <w:szCs w:val="22"/>
          <w:lang w:val="lv-LV"/>
        </w:rPr>
        <w:tab/>
        <w:t>KLĪNISKĀ INFORMĀCIJA</w:t>
      </w:r>
    </w:p>
    <w:p w14:paraId="10E3104A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1F4932A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4.1.</w:t>
      </w:r>
      <w:r w:rsidRPr="00C477EA">
        <w:rPr>
          <w:b/>
          <w:color w:val="000000"/>
          <w:szCs w:val="22"/>
          <w:lang w:val="lv-LV"/>
        </w:rPr>
        <w:tab/>
        <w:t>Mērķa sugas</w:t>
      </w:r>
    </w:p>
    <w:p w14:paraId="4EBE9982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0113F5C2" w14:textId="77777777" w:rsidR="001853EB" w:rsidRPr="00C477EA" w:rsidRDefault="001853EB" w:rsidP="001853EB">
      <w:pPr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Liellopi, zirgi, aitas, cūkas</w:t>
      </w:r>
      <w:r w:rsidR="002C7139">
        <w:rPr>
          <w:color w:val="000000"/>
          <w:szCs w:val="22"/>
          <w:lang w:val="lv-LV"/>
        </w:rPr>
        <w:t>.</w:t>
      </w:r>
    </w:p>
    <w:p w14:paraId="75C7CBAB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0CDD682B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4.2.</w:t>
      </w:r>
      <w:r w:rsidRPr="00C477EA">
        <w:rPr>
          <w:b/>
          <w:color w:val="000000"/>
          <w:szCs w:val="22"/>
          <w:lang w:val="lv-LV"/>
        </w:rPr>
        <w:tab/>
        <w:t>Lietošanas indikācijas, norādot mērķa sugas</w:t>
      </w:r>
    </w:p>
    <w:p w14:paraId="24F2012E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3240717" w14:textId="1E097482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3E57A2">
        <w:rPr>
          <w:i/>
          <w:iCs/>
          <w:color w:val="000000"/>
          <w:szCs w:val="22"/>
          <w:lang w:val="lv-LV"/>
        </w:rPr>
        <w:t xml:space="preserve"> </w:t>
      </w:r>
      <w:r w:rsidRPr="00F44ACF">
        <w:rPr>
          <w:color w:val="000000"/>
          <w:szCs w:val="22"/>
          <w:lang w:val="lv-LV"/>
        </w:rPr>
        <w:t xml:space="preserve">ir </w:t>
      </w:r>
      <w:r w:rsidRPr="005F6F68">
        <w:rPr>
          <w:color w:val="000000"/>
          <w:szCs w:val="22"/>
          <w:lang w:val="lv-LV"/>
        </w:rPr>
        <w:t>indicēts:</w:t>
      </w:r>
    </w:p>
    <w:p w14:paraId="48310533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BA15B82" w14:textId="1ED14886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Govīm</w:t>
      </w:r>
      <w:r w:rsidR="00876F77">
        <w:rPr>
          <w:color w:val="000000"/>
          <w:szCs w:val="22"/>
          <w:lang w:val="lv-LV"/>
        </w:rPr>
        <w:t>:</w:t>
      </w:r>
      <w:r w:rsidRPr="00C477EA">
        <w:rPr>
          <w:color w:val="000000"/>
          <w:szCs w:val="22"/>
          <w:lang w:val="lv-LV"/>
        </w:rPr>
        <w:t xml:space="preserve"> meklēšanās </w:t>
      </w:r>
      <w:r w:rsidR="00B63210">
        <w:rPr>
          <w:color w:val="000000"/>
          <w:szCs w:val="22"/>
          <w:lang w:val="lv-LV"/>
        </w:rPr>
        <w:t xml:space="preserve">kontrolei </w:t>
      </w:r>
      <w:r w:rsidRPr="00C477EA">
        <w:rPr>
          <w:color w:val="000000"/>
          <w:szCs w:val="22"/>
          <w:lang w:val="lv-LV"/>
        </w:rPr>
        <w:t>un sinhronizācija</w:t>
      </w:r>
      <w:r w:rsidR="00876F77">
        <w:rPr>
          <w:color w:val="000000"/>
          <w:szCs w:val="22"/>
          <w:lang w:val="lv-LV"/>
        </w:rPr>
        <w:t>i,</w:t>
      </w:r>
      <w:r w:rsidRPr="00C477EA">
        <w:rPr>
          <w:color w:val="000000"/>
          <w:szCs w:val="22"/>
          <w:lang w:val="lv-LV"/>
        </w:rPr>
        <w:t xml:space="preserve"> dzemdību ierosināšana</w:t>
      </w:r>
      <w:r w:rsidR="00876F77">
        <w:rPr>
          <w:color w:val="000000"/>
          <w:szCs w:val="22"/>
          <w:lang w:val="lv-LV"/>
        </w:rPr>
        <w:t>i</w:t>
      </w:r>
      <w:r w:rsidRPr="00C477EA">
        <w:rPr>
          <w:color w:val="000000"/>
          <w:szCs w:val="22"/>
          <w:lang w:val="lv-LV"/>
        </w:rPr>
        <w:t xml:space="preserve"> vai </w:t>
      </w:r>
      <w:r w:rsidR="00B63210">
        <w:rPr>
          <w:color w:val="000000"/>
          <w:szCs w:val="22"/>
          <w:lang w:val="lv-LV"/>
        </w:rPr>
        <w:t>aborta izraisīšanai</w:t>
      </w:r>
      <w:r w:rsidR="00876F77">
        <w:rPr>
          <w:color w:val="000000"/>
          <w:szCs w:val="22"/>
          <w:lang w:val="lv-LV"/>
        </w:rPr>
        <w:t>,</w:t>
      </w:r>
      <w:r w:rsidRPr="00C477EA">
        <w:rPr>
          <w:color w:val="000000"/>
          <w:szCs w:val="22"/>
          <w:lang w:val="lv-LV"/>
        </w:rPr>
        <w:t xml:space="preserve"> klusās meklēšanās </w:t>
      </w:r>
      <w:r w:rsidR="00525529">
        <w:rPr>
          <w:color w:val="000000"/>
          <w:szCs w:val="22"/>
          <w:lang w:val="lv-LV"/>
        </w:rPr>
        <w:t xml:space="preserve">jeb </w:t>
      </w:r>
      <w:proofErr w:type="spellStart"/>
      <w:r w:rsidR="00525529" w:rsidRPr="003E57A2">
        <w:rPr>
          <w:i/>
          <w:iCs/>
          <w:color w:val="000000"/>
          <w:szCs w:val="22"/>
          <w:lang w:val="lv-LV"/>
        </w:rPr>
        <w:t>suboestrus</w:t>
      </w:r>
      <w:proofErr w:type="spellEnd"/>
      <w:r w:rsidR="00525529">
        <w:rPr>
          <w:color w:val="000000"/>
          <w:szCs w:val="22"/>
          <w:lang w:val="lv-LV"/>
        </w:rPr>
        <w:t xml:space="preserve"> </w:t>
      </w:r>
      <w:r w:rsidRPr="00C477EA">
        <w:rPr>
          <w:color w:val="000000"/>
          <w:szCs w:val="22"/>
          <w:lang w:val="lv-LV"/>
        </w:rPr>
        <w:t>ārstēšana</w:t>
      </w:r>
      <w:r w:rsidR="00876F77">
        <w:rPr>
          <w:color w:val="000000"/>
          <w:szCs w:val="22"/>
          <w:lang w:val="lv-LV"/>
        </w:rPr>
        <w:t>i,</w:t>
      </w:r>
      <w:r w:rsidRPr="00C477EA">
        <w:rPr>
          <w:color w:val="000000"/>
          <w:szCs w:val="22"/>
          <w:lang w:val="lv-LV"/>
        </w:rPr>
        <w:t xml:space="preserve"> </w:t>
      </w:r>
      <w:proofErr w:type="spellStart"/>
      <w:r w:rsidRPr="00C477EA">
        <w:rPr>
          <w:color w:val="000000"/>
          <w:szCs w:val="22"/>
          <w:lang w:val="lv-LV"/>
        </w:rPr>
        <w:t>endometrīta</w:t>
      </w:r>
      <w:proofErr w:type="spellEnd"/>
      <w:r w:rsidRPr="00C477EA">
        <w:rPr>
          <w:color w:val="000000"/>
          <w:szCs w:val="22"/>
          <w:lang w:val="lv-LV"/>
        </w:rPr>
        <w:t xml:space="preserve"> vai </w:t>
      </w:r>
      <w:proofErr w:type="spellStart"/>
      <w:r w:rsidRPr="00C477EA">
        <w:rPr>
          <w:color w:val="000000"/>
          <w:szCs w:val="22"/>
          <w:lang w:val="lv-LV"/>
        </w:rPr>
        <w:t>piometras</w:t>
      </w:r>
      <w:proofErr w:type="spellEnd"/>
      <w:r w:rsidRPr="00C477EA">
        <w:rPr>
          <w:color w:val="000000"/>
          <w:szCs w:val="22"/>
          <w:lang w:val="lv-LV"/>
        </w:rPr>
        <w:t xml:space="preserve"> ārstēšana</w:t>
      </w:r>
      <w:r w:rsidR="00876F77">
        <w:rPr>
          <w:color w:val="000000"/>
          <w:szCs w:val="22"/>
          <w:lang w:val="lv-LV"/>
        </w:rPr>
        <w:t>i</w:t>
      </w:r>
      <w:r w:rsidRPr="00C477EA">
        <w:rPr>
          <w:color w:val="000000"/>
          <w:szCs w:val="22"/>
          <w:lang w:val="lv-LV"/>
        </w:rPr>
        <w:t>.</w:t>
      </w:r>
    </w:p>
    <w:p w14:paraId="184045DF" w14:textId="44FBEA02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Ķēvēm</w:t>
      </w:r>
      <w:r w:rsidR="00876F77">
        <w:rPr>
          <w:color w:val="000000"/>
          <w:szCs w:val="22"/>
          <w:lang w:val="lv-LV"/>
        </w:rPr>
        <w:t>:</w:t>
      </w:r>
      <w:r w:rsidRPr="00C477EA">
        <w:rPr>
          <w:color w:val="000000"/>
          <w:szCs w:val="22"/>
          <w:lang w:val="lv-LV"/>
        </w:rPr>
        <w:t xml:space="preserve"> meklēšanās </w:t>
      </w:r>
      <w:r w:rsidR="00B63210">
        <w:rPr>
          <w:color w:val="000000"/>
          <w:szCs w:val="22"/>
          <w:lang w:val="lv-LV"/>
        </w:rPr>
        <w:t>kontrolei</w:t>
      </w:r>
      <w:r w:rsidR="00B63210" w:rsidRPr="00C477EA">
        <w:rPr>
          <w:color w:val="000000"/>
          <w:szCs w:val="22"/>
          <w:lang w:val="lv-LV"/>
        </w:rPr>
        <w:t xml:space="preserve"> </w:t>
      </w:r>
      <w:r w:rsidRPr="00C477EA">
        <w:rPr>
          <w:color w:val="000000"/>
          <w:szCs w:val="22"/>
          <w:lang w:val="lv-LV"/>
        </w:rPr>
        <w:t>un sinhronizācija</w:t>
      </w:r>
      <w:r w:rsidR="00876F77">
        <w:rPr>
          <w:color w:val="000000"/>
          <w:szCs w:val="22"/>
          <w:lang w:val="lv-LV"/>
        </w:rPr>
        <w:t>i,</w:t>
      </w:r>
      <w:r w:rsidRPr="00C477EA">
        <w:rPr>
          <w:color w:val="000000"/>
          <w:szCs w:val="22"/>
          <w:lang w:val="lv-LV"/>
        </w:rPr>
        <w:t xml:space="preserve"> dzemdību ierosināšana</w:t>
      </w:r>
      <w:r w:rsidR="00876F77">
        <w:rPr>
          <w:color w:val="000000"/>
          <w:szCs w:val="22"/>
          <w:lang w:val="lv-LV"/>
        </w:rPr>
        <w:t>i</w:t>
      </w:r>
      <w:r w:rsidRPr="00C477EA">
        <w:rPr>
          <w:color w:val="000000"/>
          <w:szCs w:val="22"/>
          <w:lang w:val="lv-LV"/>
        </w:rPr>
        <w:t xml:space="preserve"> vai </w:t>
      </w:r>
      <w:r w:rsidR="00B63210">
        <w:rPr>
          <w:color w:val="000000"/>
          <w:szCs w:val="22"/>
          <w:lang w:val="lv-LV"/>
        </w:rPr>
        <w:t>aborta izraisīšanai</w:t>
      </w:r>
      <w:r w:rsidR="00876F77" w:rsidRPr="00B63210">
        <w:rPr>
          <w:color w:val="000000"/>
          <w:szCs w:val="22"/>
          <w:lang w:val="lv-LV"/>
        </w:rPr>
        <w:t>,</w:t>
      </w:r>
      <w:r w:rsidRPr="00C477EA">
        <w:rPr>
          <w:color w:val="000000"/>
          <w:szCs w:val="22"/>
          <w:lang w:val="lv-LV"/>
        </w:rPr>
        <w:t xml:space="preserve"> </w:t>
      </w:r>
      <w:proofErr w:type="spellStart"/>
      <w:r w:rsidRPr="003E57A2">
        <w:rPr>
          <w:i/>
          <w:iCs/>
          <w:color w:val="000000"/>
          <w:szCs w:val="22"/>
          <w:lang w:val="lv-LV"/>
        </w:rPr>
        <w:t>an</w:t>
      </w:r>
      <w:r w:rsidR="001E5A12" w:rsidRPr="003E57A2">
        <w:rPr>
          <w:i/>
          <w:iCs/>
          <w:color w:val="000000"/>
          <w:szCs w:val="22"/>
          <w:lang w:val="lv-LV"/>
        </w:rPr>
        <w:t>o</w:t>
      </w:r>
      <w:r w:rsidRPr="003E57A2">
        <w:rPr>
          <w:i/>
          <w:iCs/>
          <w:color w:val="000000"/>
          <w:szCs w:val="22"/>
          <w:lang w:val="lv-LV"/>
        </w:rPr>
        <w:t>estrus</w:t>
      </w:r>
      <w:proofErr w:type="spellEnd"/>
      <w:r w:rsidRPr="00C477EA">
        <w:rPr>
          <w:color w:val="000000"/>
          <w:szCs w:val="22"/>
          <w:lang w:val="lv-LV"/>
        </w:rPr>
        <w:t xml:space="preserve"> ārstēšana</w:t>
      </w:r>
      <w:r w:rsidR="00876F77">
        <w:rPr>
          <w:color w:val="000000"/>
          <w:szCs w:val="22"/>
          <w:lang w:val="lv-LV"/>
        </w:rPr>
        <w:t>i</w:t>
      </w:r>
      <w:r w:rsidRPr="00C477EA">
        <w:rPr>
          <w:color w:val="000000"/>
          <w:szCs w:val="22"/>
          <w:lang w:val="lv-LV"/>
        </w:rPr>
        <w:t>.</w:t>
      </w:r>
    </w:p>
    <w:p w14:paraId="74C545F7" w14:textId="1FFA1EC1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Aitām</w:t>
      </w:r>
      <w:r w:rsidR="00876F77">
        <w:rPr>
          <w:color w:val="000000"/>
          <w:szCs w:val="22"/>
          <w:lang w:val="lv-LV"/>
        </w:rPr>
        <w:t>:</w:t>
      </w:r>
      <w:r w:rsidRPr="00C477EA">
        <w:rPr>
          <w:color w:val="000000"/>
          <w:szCs w:val="22"/>
          <w:lang w:val="lv-LV"/>
        </w:rPr>
        <w:t xml:space="preserve"> meklēšanās </w:t>
      </w:r>
      <w:r w:rsidR="00B63210">
        <w:rPr>
          <w:color w:val="000000"/>
          <w:szCs w:val="22"/>
          <w:lang w:val="lv-LV"/>
        </w:rPr>
        <w:t>kontrolei</w:t>
      </w:r>
      <w:r w:rsidR="00B63210" w:rsidRPr="00C477EA">
        <w:rPr>
          <w:color w:val="000000"/>
          <w:szCs w:val="22"/>
          <w:lang w:val="lv-LV"/>
        </w:rPr>
        <w:t xml:space="preserve"> </w:t>
      </w:r>
      <w:r w:rsidRPr="00C477EA">
        <w:rPr>
          <w:color w:val="000000"/>
          <w:szCs w:val="22"/>
          <w:lang w:val="lv-LV"/>
        </w:rPr>
        <w:t>un sinhronizācija</w:t>
      </w:r>
      <w:r w:rsidR="00876F77">
        <w:rPr>
          <w:color w:val="000000"/>
          <w:szCs w:val="22"/>
          <w:lang w:val="lv-LV"/>
        </w:rPr>
        <w:t>i</w:t>
      </w:r>
      <w:r w:rsidRPr="00C477EA">
        <w:rPr>
          <w:color w:val="000000"/>
          <w:szCs w:val="22"/>
          <w:lang w:val="lv-LV"/>
        </w:rPr>
        <w:t>.</w:t>
      </w:r>
    </w:p>
    <w:p w14:paraId="4F19F949" w14:textId="597A8776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Cūkām</w:t>
      </w:r>
      <w:r w:rsidR="00876F77">
        <w:rPr>
          <w:color w:val="000000"/>
          <w:szCs w:val="22"/>
          <w:lang w:val="lv-LV"/>
        </w:rPr>
        <w:t>:</w:t>
      </w:r>
      <w:r w:rsidRPr="00C477EA">
        <w:rPr>
          <w:color w:val="000000"/>
          <w:szCs w:val="22"/>
          <w:lang w:val="lv-LV"/>
        </w:rPr>
        <w:t xml:space="preserve"> dzemdību ierosināšana</w:t>
      </w:r>
      <w:r w:rsidR="00876F77">
        <w:rPr>
          <w:color w:val="000000"/>
          <w:szCs w:val="22"/>
          <w:lang w:val="lv-LV"/>
        </w:rPr>
        <w:t>i</w:t>
      </w:r>
      <w:r w:rsidRPr="00C477EA">
        <w:rPr>
          <w:color w:val="000000"/>
          <w:szCs w:val="22"/>
          <w:lang w:val="lv-LV"/>
        </w:rPr>
        <w:t>.</w:t>
      </w:r>
    </w:p>
    <w:p w14:paraId="327D365E" w14:textId="77777777" w:rsidR="001853EB" w:rsidRPr="00C477EA" w:rsidRDefault="001853EB" w:rsidP="001853EB">
      <w:pPr>
        <w:jc w:val="both"/>
        <w:rPr>
          <w:color w:val="000000"/>
          <w:szCs w:val="22"/>
          <w:lang w:val="lv-LV"/>
        </w:rPr>
      </w:pPr>
    </w:p>
    <w:p w14:paraId="089B8D9E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4.3.</w:t>
      </w:r>
      <w:r w:rsidRPr="00C477EA">
        <w:rPr>
          <w:b/>
          <w:color w:val="000000"/>
          <w:szCs w:val="22"/>
          <w:lang w:val="lv-LV"/>
        </w:rPr>
        <w:tab/>
        <w:t>Kontrindikācijas</w:t>
      </w:r>
    </w:p>
    <w:p w14:paraId="5294953A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92DC011" w14:textId="45302846" w:rsidR="001853EB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 xml:space="preserve">Nelietot grūsniem dzīvniekiem, ja nav </w:t>
      </w:r>
      <w:r w:rsidR="00810C2D">
        <w:rPr>
          <w:color w:val="000000"/>
          <w:szCs w:val="22"/>
          <w:lang w:val="lv-LV"/>
        </w:rPr>
        <w:t xml:space="preserve">paredzēts ierosināt </w:t>
      </w:r>
      <w:r w:rsidRPr="00C477EA">
        <w:rPr>
          <w:color w:val="000000"/>
          <w:szCs w:val="22"/>
          <w:lang w:val="lv-LV"/>
        </w:rPr>
        <w:t>dzemdīb</w:t>
      </w:r>
      <w:r w:rsidR="00810C2D">
        <w:rPr>
          <w:color w:val="000000"/>
          <w:szCs w:val="22"/>
          <w:lang w:val="lv-LV"/>
        </w:rPr>
        <w:t>as</w:t>
      </w:r>
      <w:r w:rsidRPr="00C477EA">
        <w:rPr>
          <w:color w:val="000000"/>
          <w:szCs w:val="22"/>
          <w:lang w:val="lv-LV"/>
        </w:rPr>
        <w:t xml:space="preserve"> vai </w:t>
      </w:r>
      <w:r w:rsidR="00810C2D">
        <w:rPr>
          <w:color w:val="000000"/>
          <w:szCs w:val="22"/>
          <w:lang w:val="lv-LV"/>
        </w:rPr>
        <w:t>izraisīt abortu</w:t>
      </w:r>
      <w:r w:rsidRPr="00C477EA">
        <w:rPr>
          <w:color w:val="000000"/>
          <w:szCs w:val="22"/>
          <w:lang w:val="lv-LV"/>
        </w:rPr>
        <w:t>.</w:t>
      </w:r>
    </w:p>
    <w:p w14:paraId="5B2E1887" w14:textId="77777777" w:rsidR="0080278B" w:rsidRDefault="0080278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Nelietot dzīvniekiem ar elpceļu vai kuņģa-zarnu trakta infekcijām.</w:t>
      </w:r>
    </w:p>
    <w:p w14:paraId="669AE5B1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 xml:space="preserve">Nav ieteicams intravenozai injekcijai. </w:t>
      </w:r>
    </w:p>
    <w:p w14:paraId="5F6AB52E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BB5858C" w14:textId="528AEF12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4.4.</w:t>
      </w:r>
      <w:r w:rsidRPr="00C477EA">
        <w:rPr>
          <w:b/>
          <w:color w:val="000000"/>
          <w:szCs w:val="22"/>
          <w:lang w:val="lv-LV"/>
        </w:rPr>
        <w:tab/>
        <w:t>Īpaši brīdinājumi katr</w:t>
      </w:r>
      <w:r w:rsidR="005F2473">
        <w:rPr>
          <w:b/>
          <w:color w:val="000000"/>
          <w:szCs w:val="22"/>
          <w:lang w:val="lv-LV"/>
        </w:rPr>
        <w:t>ai</w:t>
      </w:r>
      <w:r w:rsidRPr="00C477EA">
        <w:rPr>
          <w:b/>
          <w:color w:val="000000"/>
          <w:szCs w:val="22"/>
          <w:lang w:val="lv-LV"/>
        </w:rPr>
        <w:t xml:space="preserve"> mērķa sug</w:t>
      </w:r>
      <w:r w:rsidR="005F2473">
        <w:rPr>
          <w:b/>
          <w:color w:val="000000"/>
          <w:szCs w:val="22"/>
          <w:lang w:val="lv-LV"/>
        </w:rPr>
        <w:t>ai</w:t>
      </w:r>
    </w:p>
    <w:p w14:paraId="1DD10B8D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7B4E2D5" w14:textId="4771C51B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Cūkām</w:t>
      </w:r>
      <w:r w:rsidR="00876F77">
        <w:rPr>
          <w:color w:val="000000"/>
          <w:szCs w:val="22"/>
          <w:lang w:val="lv-LV"/>
        </w:rPr>
        <w:t xml:space="preserve"> </w:t>
      </w:r>
      <w:r w:rsidR="00810C2D" w:rsidRPr="00C477EA">
        <w:rPr>
          <w:color w:val="000000"/>
          <w:szCs w:val="22"/>
          <w:lang w:val="lv-LV"/>
        </w:rPr>
        <w:t xml:space="preserve">nelietot </w:t>
      </w:r>
      <w:r w:rsidR="00876F77">
        <w:rPr>
          <w:color w:val="000000"/>
          <w:szCs w:val="22"/>
          <w:lang w:val="lv-LV"/>
        </w:rPr>
        <w:t>šīs veterinārās zāles</w:t>
      </w:r>
      <w:r w:rsidRPr="00C477EA">
        <w:rPr>
          <w:color w:val="000000"/>
          <w:szCs w:val="22"/>
          <w:lang w:val="lv-LV"/>
        </w:rPr>
        <w:t xml:space="preserve"> ātrāk kā </w:t>
      </w:r>
      <w:r w:rsidR="00EA5FE4">
        <w:rPr>
          <w:color w:val="000000"/>
          <w:szCs w:val="22"/>
          <w:lang w:val="lv-LV"/>
        </w:rPr>
        <w:t>2</w:t>
      </w:r>
      <w:r w:rsidRPr="00C477EA">
        <w:rPr>
          <w:color w:val="000000"/>
          <w:szCs w:val="22"/>
          <w:lang w:val="lv-LV"/>
        </w:rPr>
        <w:t xml:space="preserve"> dienas pirms </w:t>
      </w:r>
      <w:r w:rsidRPr="00656AF2">
        <w:rPr>
          <w:color w:val="000000"/>
          <w:szCs w:val="22"/>
          <w:lang w:val="lv-LV"/>
        </w:rPr>
        <w:t>gaidāmā</w:t>
      </w:r>
      <w:r w:rsidRPr="00C477EA">
        <w:rPr>
          <w:color w:val="000000"/>
          <w:szCs w:val="22"/>
          <w:lang w:val="lv-LV"/>
        </w:rPr>
        <w:t xml:space="preserve"> </w:t>
      </w:r>
      <w:r w:rsidR="00656AF2">
        <w:rPr>
          <w:color w:val="000000"/>
          <w:szCs w:val="22"/>
          <w:lang w:val="lv-LV"/>
        </w:rPr>
        <w:t>dzemdību</w:t>
      </w:r>
      <w:r w:rsidR="00656AF2" w:rsidRPr="00C477EA">
        <w:rPr>
          <w:color w:val="000000"/>
          <w:szCs w:val="22"/>
          <w:lang w:val="lv-LV"/>
        </w:rPr>
        <w:t xml:space="preserve"> </w:t>
      </w:r>
      <w:r w:rsidRPr="00C477EA">
        <w:rPr>
          <w:color w:val="000000"/>
          <w:szCs w:val="22"/>
          <w:lang w:val="lv-LV"/>
        </w:rPr>
        <w:t xml:space="preserve">datuma, lai izvairītos no samazinātas sivēnu dzīvotspējas riska. </w:t>
      </w:r>
    </w:p>
    <w:p w14:paraId="716EF193" w14:textId="796018F2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Liellopiem dzemdības ierosināt tikai 1 nedēļas laikā pirms paredzam</w:t>
      </w:r>
      <w:r w:rsidR="00810C2D">
        <w:rPr>
          <w:color w:val="000000"/>
          <w:szCs w:val="22"/>
          <w:lang w:val="lv-LV"/>
        </w:rPr>
        <w:t>aj</w:t>
      </w:r>
      <w:r w:rsidRPr="00C477EA">
        <w:rPr>
          <w:color w:val="000000"/>
          <w:szCs w:val="22"/>
          <w:lang w:val="lv-LV"/>
        </w:rPr>
        <w:t>ā</w:t>
      </w:r>
      <w:r w:rsidR="00810C2D">
        <w:rPr>
          <w:color w:val="000000"/>
          <w:szCs w:val="22"/>
          <w:lang w:val="lv-LV"/>
        </w:rPr>
        <w:t>m</w:t>
      </w:r>
      <w:r w:rsidRPr="00C477EA">
        <w:rPr>
          <w:color w:val="000000"/>
          <w:szCs w:val="22"/>
          <w:lang w:val="lv-LV"/>
        </w:rPr>
        <w:t xml:space="preserve"> </w:t>
      </w:r>
      <w:r w:rsidR="00656AF2">
        <w:rPr>
          <w:color w:val="000000"/>
          <w:szCs w:val="22"/>
          <w:lang w:val="lv-LV"/>
        </w:rPr>
        <w:t>dzemdīb</w:t>
      </w:r>
      <w:r w:rsidR="00810C2D">
        <w:rPr>
          <w:color w:val="000000"/>
          <w:szCs w:val="22"/>
          <w:lang w:val="lv-LV"/>
        </w:rPr>
        <w:t>ām</w:t>
      </w:r>
      <w:r w:rsidRPr="00C477EA">
        <w:rPr>
          <w:color w:val="000000"/>
          <w:szCs w:val="22"/>
          <w:lang w:val="lv-LV"/>
        </w:rPr>
        <w:t xml:space="preserve"> (pēc 270. grūsnības dienas).</w:t>
      </w:r>
      <w:r w:rsidR="00DF6867" w:rsidRPr="003E57A2">
        <w:rPr>
          <w:lang w:val="lv-LV"/>
        </w:rPr>
        <w:t xml:space="preserve"> </w:t>
      </w:r>
      <w:r w:rsidR="00DF6867" w:rsidRPr="00DF6867">
        <w:rPr>
          <w:color w:val="000000"/>
          <w:szCs w:val="22"/>
          <w:lang w:val="lv-LV"/>
        </w:rPr>
        <w:t xml:space="preserve">Agrīna </w:t>
      </w:r>
      <w:r w:rsidR="00DF6867">
        <w:rPr>
          <w:color w:val="000000"/>
          <w:szCs w:val="22"/>
          <w:lang w:val="lv-LV"/>
        </w:rPr>
        <w:t>dzemdību ierosināšana</w:t>
      </w:r>
      <w:r w:rsidR="00DF6867" w:rsidRPr="00DF6867">
        <w:rPr>
          <w:color w:val="000000"/>
          <w:szCs w:val="22"/>
          <w:lang w:val="lv-LV"/>
        </w:rPr>
        <w:t xml:space="preserve"> liellopiem var izraisīt </w:t>
      </w:r>
      <w:r w:rsidR="00DF6867">
        <w:rPr>
          <w:color w:val="000000"/>
          <w:szCs w:val="22"/>
          <w:lang w:val="lv-LV"/>
        </w:rPr>
        <w:t xml:space="preserve">placentas </w:t>
      </w:r>
      <w:r w:rsidR="00DF6867" w:rsidRPr="00DF6867">
        <w:rPr>
          <w:color w:val="000000"/>
          <w:szCs w:val="22"/>
          <w:lang w:val="lv-LV"/>
        </w:rPr>
        <w:t xml:space="preserve">aizturi </w:t>
      </w:r>
      <w:r w:rsidR="00EC6492">
        <w:rPr>
          <w:color w:val="000000"/>
          <w:szCs w:val="22"/>
          <w:lang w:val="lv-LV"/>
        </w:rPr>
        <w:t xml:space="preserve">biežāk </w:t>
      </w:r>
      <w:r w:rsidR="00DF6867" w:rsidRPr="00DF6867">
        <w:rPr>
          <w:color w:val="000000"/>
          <w:szCs w:val="22"/>
          <w:lang w:val="lv-LV"/>
        </w:rPr>
        <w:t>nekā parasti.</w:t>
      </w:r>
    </w:p>
    <w:p w14:paraId="48367955" w14:textId="6AE41A11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Zirgiem</w:t>
      </w:r>
      <w:r w:rsidR="00B42704">
        <w:rPr>
          <w:color w:val="000000"/>
          <w:szCs w:val="22"/>
          <w:lang w:val="lv-LV"/>
        </w:rPr>
        <w:t xml:space="preserve"> </w:t>
      </w:r>
      <w:r w:rsidR="00B42704" w:rsidRPr="00C477EA">
        <w:rPr>
          <w:color w:val="000000"/>
          <w:szCs w:val="22"/>
          <w:lang w:val="lv-LV"/>
        </w:rPr>
        <w:t xml:space="preserve">ierosināt </w:t>
      </w:r>
      <w:r w:rsidRPr="00C477EA">
        <w:rPr>
          <w:color w:val="000000"/>
          <w:szCs w:val="22"/>
          <w:lang w:val="lv-LV"/>
        </w:rPr>
        <w:t>dzemdības</w:t>
      </w:r>
      <w:r w:rsidR="00B42704">
        <w:rPr>
          <w:color w:val="000000"/>
          <w:szCs w:val="22"/>
          <w:lang w:val="lv-LV"/>
        </w:rPr>
        <w:t xml:space="preserve"> tikai gadījumos</w:t>
      </w:r>
      <w:r w:rsidRPr="00C477EA">
        <w:rPr>
          <w:color w:val="000000"/>
          <w:szCs w:val="22"/>
          <w:lang w:val="lv-LV"/>
        </w:rPr>
        <w:t xml:space="preserve">, </w:t>
      </w:r>
      <w:r w:rsidR="00B42704">
        <w:rPr>
          <w:color w:val="000000"/>
          <w:szCs w:val="22"/>
          <w:lang w:val="lv-LV"/>
        </w:rPr>
        <w:t>ja</w:t>
      </w:r>
      <w:r w:rsidRPr="00C477EA">
        <w:rPr>
          <w:color w:val="000000"/>
          <w:szCs w:val="22"/>
          <w:lang w:val="lv-LV"/>
        </w:rPr>
        <w:t xml:space="preserve"> grūs</w:t>
      </w:r>
      <w:r w:rsidR="00B42704">
        <w:rPr>
          <w:color w:val="000000"/>
          <w:szCs w:val="22"/>
          <w:lang w:val="lv-LV"/>
        </w:rPr>
        <w:t xml:space="preserve">nību periods ir </w:t>
      </w:r>
      <w:r w:rsidRPr="00C477EA">
        <w:rPr>
          <w:color w:val="000000"/>
          <w:szCs w:val="22"/>
          <w:lang w:val="lv-LV"/>
        </w:rPr>
        <w:t>330 dienas</w:t>
      </w:r>
      <w:r w:rsidR="00B42704">
        <w:rPr>
          <w:color w:val="000000"/>
          <w:szCs w:val="22"/>
          <w:lang w:val="lv-LV"/>
        </w:rPr>
        <w:t xml:space="preserve"> vai garāks</w:t>
      </w:r>
      <w:r w:rsidRPr="00C477EA">
        <w:rPr>
          <w:color w:val="000000"/>
          <w:szCs w:val="22"/>
          <w:lang w:val="lv-LV"/>
        </w:rPr>
        <w:t>.</w:t>
      </w:r>
    </w:p>
    <w:p w14:paraId="1D8CBDB1" w14:textId="177881B7" w:rsidR="00CD714B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lastRenderedPageBreak/>
        <w:t xml:space="preserve">Liellopiem un zirgiem </w:t>
      </w:r>
      <w:r w:rsidR="00B42704">
        <w:rPr>
          <w:color w:val="000000"/>
          <w:szCs w:val="22"/>
          <w:lang w:val="lv-LV"/>
        </w:rPr>
        <w:t xml:space="preserve">izraisīt </w:t>
      </w:r>
      <w:r w:rsidRPr="00C477EA">
        <w:rPr>
          <w:color w:val="000000"/>
          <w:szCs w:val="22"/>
          <w:lang w:val="lv-LV"/>
        </w:rPr>
        <w:t>abortu ne</w:t>
      </w:r>
      <w:r w:rsidR="0053187E">
        <w:rPr>
          <w:color w:val="000000"/>
          <w:szCs w:val="22"/>
          <w:lang w:val="lv-LV"/>
        </w:rPr>
        <w:t xml:space="preserve"> vēlāk kā</w:t>
      </w:r>
      <w:r w:rsidRPr="00C477EA">
        <w:rPr>
          <w:color w:val="000000"/>
          <w:szCs w:val="22"/>
          <w:lang w:val="lv-LV"/>
        </w:rPr>
        <w:t xml:space="preserve"> 5 mēneš</w:t>
      </w:r>
      <w:r w:rsidR="0053187E">
        <w:rPr>
          <w:color w:val="000000"/>
          <w:szCs w:val="22"/>
          <w:lang w:val="lv-LV"/>
        </w:rPr>
        <w:t>us</w:t>
      </w:r>
      <w:r w:rsidRPr="00C477EA">
        <w:rPr>
          <w:color w:val="000000"/>
          <w:szCs w:val="22"/>
          <w:lang w:val="lv-LV"/>
        </w:rPr>
        <w:t xml:space="preserve"> pēc pārošanas vai apsēklošanas.</w:t>
      </w:r>
    </w:p>
    <w:p w14:paraId="6E030910" w14:textId="77777777" w:rsidR="00EC6492" w:rsidRPr="00C477EA" w:rsidRDefault="00EC6492" w:rsidP="00881908">
      <w:pPr>
        <w:spacing w:line="240" w:lineRule="auto"/>
        <w:rPr>
          <w:b/>
          <w:color w:val="000000"/>
          <w:szCs w:val="22"/>
          <w:lang w:val="lv-LV"/>
        </w:rPr>
      </w:pPr>
    </w:p>
    <w:p w14:paraId="0A2DD3F3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4.5.</w:t>
      </w:r>
      <w:r w:rsidRPr="00C477EA">
        <w:rPr>
          <w:b/>
          <w:color w:val="000000"/>
          <w:szCs w:val="22"/>
          <w:lang w:val="lv-LV"/>
        </w:rPr>
        <w:tab/>
        <w:t>Īpaši piesardzības pasākumi lietošanā</w:t>
      </w:r>
    </w:p>
    <w:p w14:paraId="1B28C594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0630905E" w14:textId="77777777" w:rsidR="001853EB" w:rsidRPr="003E57A2" w:rsidRDefault="001853EB" w:rsidP="001853EB">
      <w:pPr>
        <w:spacing w:line="240" w:lineRule="auto"/>
        <w:ind w:left="567" w:hanging="567"/>
        <w:rPr>
          <w:bCs/>
          <w:color w:val="000000"/>
          <w:szCs w:val="22"/>
          <w:u w:val="single"/>
          <w:lang w:val="lv-LV"/>
        </w:rPr>
      </w:pPr>
      <w:r w:rsidRPr="003E57A2">
        <w:rPr>
          <w:bCs/>
          <w:color w:val="000000"/>
          <w:szCs w:val="22"/>
          <w:u w:val="single"/>
          <w:lang w:val="lv-LV"/>
        </w:rPr>
        <w:t>Īpaši piesardzības pasākumi, lietojot dzīvniekiem</w:t>
      </w:r>
    </w:p>
    <w:p w14:paraId="101F1236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30A4D9A" w14:textId="0514FDB6" w:rsidR="001853EB" w:rsidRPr="003E57A2" w:rsidRDefault="00DF6867" w:rsidP="003E57A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E57A2">
        <w:rPr>
          <w:color w:val="000000"/>
          <w:szCs w:val="22"/>
          <w:lang w:val="lv-LV"/>
        </w:rPr>
        <w:t xml:space="preserve">Lai izvairītos no anaerobo infekciju riska, pirms </w:t>
      </w:r>
      <w:r>
        <w:rPr>
          <w:color w:val="000000"/>
          <w:szCs w:val="22"/>
          <w:lang w:val="lv-LV"/>
        </w:rPr>
        <w:t xml:space="preserve">zāļu </w:t>
      </w:r>
      <w:r w:rsidRPr="003E57A2">
        <w:rPr>
          <w:color w:val="000000"/>
          <w:szCs w:val="22"/>
          <w:lang w:val="lv-LV"/>
        </w:rPr>
        <w:t>ievadīšanas injekcijas viet</w:t>
      </w:r>
      <w:r>
        <w:rPr>
          <w:color w:val="000000"/>
          <w:szCs w:val="22"/>
          <w:lang w:val="lv-LV"/>
        </w:rPr>
        <w:t>u</w:t>
      </w:r>
      <w:r w:rsidRPr="003E57A2">
        <w:rPr>
          <w:color w:val="000000"/>
          <w:szCs w:val="22"/>
          <w:lang w:val="lv-LV"/>
        </w:rPr>
        <w:t xml:space="preserve"> rūpīgi iztīr</w:t>
      </w:r>
      <w:r>
        <w:rPr>
          <w:color w:val="000000"/>
          <w:szCs w:val="22"/>
          <w:lang w:val="lv-LV"/>
        </w:rPr>
        <w:t>īt</w:t>
      </w:r>
      <w:r w:rsidRPr="003E57A2">
        <w:rPr>
          <w:color w:val="000000"/>
          <w:szCs w:val="22"/>
          <w:lang w:val="lv-LV"/>
        </w:rPr>
        <w:t xml:space="preserve"> un dezinficē</w:t>
      </w:r>
      <w:r>
        <w:rPr>
          <w:color w:val="000000"/>
          <w:szCs w:val="22"/>
          <w:lang w:val="lv-LV"/>
        </w:rPr>
        <w:t>t</w:t>
      </w:r>
      <w:r w:rsidRPr="003E57A2">
        <w:rPr>
          <w:color w:val="000000"/>
          <w:szCs w:val="22"/>
          <w:lang w:val="lv-LV"/>
        </w:rPr>
        <w:t xml:space="preserve">. </w:t>
      </w:r>
    </w:p>
    <w:p w14:paraId="0D4FD854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B2AB7A7" w14:textId="1155D363" w:rsidR="001853EB" w:rsidRPr="003E57A2" w:rsidRDefault="005F2473" w:rsidP="001853EB">
      <w:pPr>
        <w:tabs>
          <w:tab w:val="clear" w:pos="567"/>
        </w:tabs>
        <w:spacing w:line="240" w:lineRule="auto"/>
        <w:rPr>
          <w:bCs/>
          <w:color w:val="000000"/>
          <w:szCs w:val="22"/>
          <w:u w:val="single"/>
          <w:lang w:val="lv-LV"/>
        </w:rPr>
      </w:pPr>
      <w:r w:rsidRPr="003E57A2">
        <w:rPr>
          <w:bCs/>
          <w:color w:val="000000"/>
          <w:szCs w:val="22"/>
          <w:u w:val="single"/>
          <w:lang w:val="lv-LV"/>
        </w:rPr>
        <w:t>Īpaši p</w:t>
      </w:r>
      <w:r w:rsidR="001853EB" w:rsidRPr="003E57A2">
        <w:rPr>
          <w:bCs/>
          <w:color w:val="000000"/>
          <w:szCs w:val="22"/>
          <w:u w:val="single"/>
          <w:lang w:val="lv-LV"/>
        </w:rPr>
        <w:t xml:space="preserve">iesardzības pasākumi, kas jāievēro personai, kura lieto veterinārās zāles dzīvnieku ārstēšanai </w:t>
      </w:r>
    </w:p>
    <w:p w14:paraId="40D450CB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C2C4E65" w14:textId="6BCF08B3" w:rsidR="001853EB" w:rsidRPr="00C477EA" w:rsidRDefault="00810C2D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P</w:t>
      </w:r>
      <w:r w:rsidR="001853EB" w:rsidRPr="00C477EA">
        <w:rPr>
          <w:color w:val="000000"/>
          <w:szCs w:val="22"/>
          <w:lang w:val="lv-LV"/>
        </w:rPr>
        <w:t xml:space="preserve">rostaglandīni </w:t>
      </w:r>
      <w:r w:rsidRPr="00C477EA">
        <w:rPr>
          <w:color w:val="000000"/>
          <w:szCs w:val="22"/>
          <w:lang w:val="lv-LV"/>
        </w:rPr>
        <w:t>F</w:t>
      </w:r>
      <w:r w:rsidRPr="00C477EA">
        <w:rPr>
          <w:color w:val="000000"/>
          <w:szCs w:val="22"/>
          <w:vertAlign w:val="subscript"/>
          <w:lang w:val="lv-LV"/>
        </w:rPr>
        <w:t>2α</w:t>
      </w:r>
      <w:r w:rsidRPr="00C477EA">
        <w:rPr>
          <w:color w:val="000000"/>
          <w:szCs w:val="22"/>
          <w:lang w:val="lv-LV"/>
        </w:rPr>
        <w:t xml:space="preserve"> </w:t>
      </w:r>
      <w:r w:rsidR="001853EB" w:rsidRPr="00C477EA">
        <w:rPr>
          <w:color w:val="000000"/>
          <w:szCs w:val="22"/>
          <w:lang w:val="lv-LV"/>
        </w:rPr>
        <w:t>var uzsūkti</w:t>
      </w:r>
      <w:r w:rsidR="00F07A9E">
        <w:rPr>
          <w:color w:val="000000"/>
          <w:szCs w:val="22"/>
          <w:lang w:val="lv-LV"/>
        </w:rPr>
        <w:t>es</w:t>
      </w:r>
      <w:r w:rsidR="001853EB" w:rsidRPr="00C477EA">
        <w:rPr>
          <w:color w:val="000000"/>
          <w:szCs w:val="22"/>
          <w:lang w:val="lv-LV"/>
        </w:rPr>
        <w:t xml:space="preserve"> caur ādu un izraisīt bronhu spazmas vai spontānu abortu. Lietošanas laikā </w:t>
      </w:r>
      <w:r w:rsidR="000B499E">
        <w:rPr>
          <w:color w:val="000000"/>
          <w:szCs w:val="22"/>
          <w:lang w:val="lv-LV"/>
        </w:rPr>
        <w:t>uzmanīties</w:t>
      </w:r>
      <w:r w:rsidR="001853EB" w:rsidRPr="00C477EA">
        <w:rPr>
          <w:color w:val="000000"/>
          <w:szCs w:val="22"/>
          <w:lang w:val="lv-LV"/>
        </w:rPr>
        <w:t xml:space="preserve">, lai </w:t>
      </w:r>
      <w:r w:rsidR="000B499E">
        <w:rPr>
          <w:color w:val="000000"/>
          <w:szCs w:val="22"/>
          <w:lang w:val="lv-LV"/>
        </w:rPr>
        <w:t>nenotiktu</w:t>
      </w:r>
      <w:r w:rsidR="001853EB" w:rsidRPr="00C477EA">
        <w:rPr>
          <w:color w:val="000000"/>
          <w:szCs w:val="22"/>
          <w:lang w:val="lv-LV"/>
        </w:rPr>
        <w:t xml:space="preserve"> </w:t>
      </w:r>
      <w:proofErr w:type="spellStart"/>
      <w:r w:rsidR="001853EB" w:rsidRPr="00C477EA">
        <w:rPr>
          <w:color w:val="000000"/>
          <w:szCs w:val="22"/>
          <w:lang w:val="lv-LV"/>
        </w:rPr>
        <w:t>pašinj</w:t>
      </w:r>
      <w:r w:rsidR="000B499E">
        <w:rPr>
          <w:color w:val="000000"/>
          <w:szCs w:val="22"/>
          <w:lang w:val="lv-LV"/>
        </w:rPr>
        <w:t>icēšanās</w:t>
      </w:r>
      <w:proofErr w:type="spellEnd"/>
      <w:r w:rsidR="001853EB" w:rsidRPr="00C477EA">
        <w:rPr>
          <w:color w:val="000000"/>
          <w:szCs w:val="22"/>
          <w:lang w:val="lv-LV"/>
        </w:rPr>
        <w:t xml:space="preserve"> vai saskar</w:t>
      </w:r>
      <w:r w:rsidR="000B499E">
        <w:rPr>
          <w:color w:val="000000"/>
          <w:szCs w:val="22"/>
          <w:lang w:val="lv-LV"/>
        </w:rPr>
        <w:t>e</w:t>
      </w:r>
      <w:r w:rsidR="001853EB" w:rsidRPr="00C477EA">
        <w:rPr>
          <w:color w:val="000000"/>
          <w:szCs w:val="22"/>
          <w:lang w:val="lv-LV"/>
        </w:rPr>
        <w:t xml:space="preserve"> ar ādu. </w:t>
      </w:r>
      <w:bookmarkStart w:id="0" w:name="_Hlk515024384"/>
      <w:r w:rsidR="000B499E" w:rsidRPr="00172307">
        <w:rPr>
          <w:lang w:val="lv-LV"/>
        </w:rPr>
        <w:t xml:space="preserve">Ja notikusi </w:t>
      </w:r>
      <w:bookmarkEnd w:id="0"/>
      <w:r w:rsidR="000B499E">
        <w:rPr>
          <w:color w:val="000000"/>
          <w:szCs w:val="22"/>
          <w:lang w:val="lv-LV"/>
        </w:rPr>
        <w:t>n</w:t>
      </w:r>
      <w:r w:rsidR="001853EB" w:rsidRPr="00C477EA">
        <w:rPr>
          <w:color w:val="000000"/>
          <w:szCs w:val="22"/>
          <w:lang w:val="lv-LV"/>
        </w:rPr>
        <w:t xml:space="preserve">ejauša </w:t>
      </w:r>
      <w:r w:rsidR="000B499E" w:rsidRPr="00172307">
        <w:rPr>
          <w:lang w:val="lv-LV"/>
        </w:rPr>
        <w:t>saskare ar</w:t>
      </w:r>
      <w:r w:rsidR="000B499E" w:rsidRPr="00C477EA">
        <w:rPr>
          <w:color w:val="000000"/>
          <w:szCs w:val="22"/>
          <w:lang w:val="lv-LV"/>
        </w:rPr>
        <w:t xml:space="preserve"> </w:t>
      </w:r>
      <w:r w:rsidR="001853EB" w:rsidRPr="00C477EA">
        <w:rPr>
          <w:color w:val="000000"/>
          <w:szCs w:val="22"/>
          <w:lang w:val="lv-LV"/>
        </w:rPr>
        <w:t>ād</w:t>
      </w:r>
      <w:r w:rsidR="000B499E">
        <w:rPr>
          <w:color w:val="000000"/>
          <w:szCs w:val="22"/>
          <w:lang w:val="lv-LV"/>
        </w:rPr>
        <w:t>u</w:t>
      </w:r>
      <w:r w:rsidR="001853EB" w:rsidRPr="00C477EA">
        <w:rPr>
          <w:color w:val="000000"/>
          <w:szCs w:val="22"/>
          <w:lang w:val="lv-LV"/>
        </w:rPr>
        <w:t xml:space="preserve">, nekavējoties mazgāt </w:t>
      </w:r>
      <w:r w:rsidR="000B499E">
        <w:rPr>
          <w:color w:val="000000"/>
          <w:szCs w:val="22"/>
          <w:lang w:val="lv-LV"/>
        </w:rPr>
        <w:t xml:space="preserve">skarto vietu </w:t>
      </w:r>
      <w:r w:rsidR="001853EB" w:rsidRPr="00C477EA">
        <w:rPr>
          <w:color w:val="000000"/>
          <w:szCs w:val="22"/>
          <w:lang w:val="lv-LV"/>
        </w:rPr>
        <w:t xml:space="preserve">ar ziepēm un ūdeni. </w:t>
      </w:r>
    </w:p>
    <w:p w14:paraId="3AC83994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E55C825" w14:textId="0AFAD96C" w:rsidR="001853EB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 xml:space="preserve">Grūtniecēm, sievietēm </w:t>
      </w:r>
      <w:r w:rsidR="00162713">
        <w:rPr>
          <w:color w:val="000000"/>
          <w:szCs w:val="22"/>
          <w:lang w:val="lv-LV"/>
        </w:rPr>
        <w:t>reproduktīvā</w:t>
      </w:r>
      <w:r w:rsidRPr="00162713">
        <w:rPr>
          <w:color w:val="000000"/>
          <w:szCs w:val="22"/>
          <w:lang w:val="lv-LV"/>
        </w:rPr>
        <w:t xml:space="preserve"> vecumā</w:t>
      </w:r>
      <w:r w:rsidRPr="00C477EA">
        <w:rPr>
          <w:color w:val="000000"/>
          <w:szCs w:val="22"/>
          <w:lang w:val="lv-LV"/>
        </w:rPr>
        <w:t>, astmatiķiem un personām ar bronhiālām vai citām elpošanas problēmām lietošanas laikā vajadzētu izvairīties no saskar</w:t>
      </w:r>
      <w:r w:rsidR="000B499E">
        <w:rPr>
          <w:color w:val="000000"/>
          <w:szCs w:val="22"/>
          <w:lang w:val="lv-LV"/>
        </w:rPr>
        <w:t>es</w:t>
      </w:r>
      <w:r w:rsidRPr="00C477EA">
        <w:rPr>
          <w:color w:val="000000"/>
          <w:szCs w:val="22"/>
          <w:lang w:val="lv-LV"/>
        </w:rPr>
        <w:t xml:space="preserve"> ar </w:t>
      </w:r>
      <w:r w:rsidR="000B499E">
        <w:rPr>
          <w:color w:val="000000"/>
          <w:szCs w:val="22"/>
          <w:lang w:val="lv-LV"/>
        </w:rPr>
        <w:t xml:space="preserve">šīm veterinārajām </w:t>
      </w:r>
      <w:r w:rsidRPr="00C477EA">
        <w:rPr>
          <w:color w:val="000000"/>
          <w:szCs w:val="22"/>
          <w:lang w:val="lv-LV"/>
        </w:rPr>
        <w:t xml:space="preserve">zālēm vai </w:t>
      </w:r>
      <w:r w:rsidR="000B499E">
        <w:rPr>
          <w:color w:val="000000"/>
          <w:szCs w:val="22"/>
          <w:lang w:val="lv-LV"/>
        </w:rPr>
        <w:t>lietot</w:t>
      </w:r>
      <w:r w:rsidR="000B499E" w:rsidRPr="00C477EA">
        <w:rPr>
          <w:color w:val="000000"/>
          <w:szCs w:val="22"/>
          <w:lang w:val="lv-LV"/>
        </w:rPr>
        <w:t xml:space="preserve"> </w:t>
      </w:r>
      <w:r w:rsidRPr="00C477EA">
        <w:rPr>
          <w:color w:val="000000"/>
          <w:szCs w:val="22"/>
          <w:lang w:val="lv-LV"/>
        </w:rPr>
        <w:t xml:space="preserve">vienreizējās lietošanas cimdus. </w:t>
      </w:r>
    </w:p>
    <w:p w14:paraId="2BEC0411" w14:textId="77777777" w:rsidR="0080278B" w:rsidRPr="00C477EA" w:rsidRDefault="0080278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bookmarkStart w:id="1" w:name="_Hlk39066622"/>
      <w:r w:rsidRPr="00172307">
        <w:rPr>
          <w:color w:val="000000"/>
          <w:lang w:val="lv-LV"/>
        </w:rPr>
        <w:t xml:space="preserve">Ja notikusi nejauša (gadījuma rakstura) </w:t>
      </w:r>
      <w:proofErr w:type="spellStart"/>
      <w:r w:rsidRPr="003E57A2">
        <w:rPr>
          <w:color w:val="000000"/>
          <w:lang w:val="lv-LV"/>
        </w:rPr>
        <w:t>pašinjicēšana</w:t>
      </w:r>
      <w:proofErr w:type="spellEnd"/>
      <w:r w:rsidRPr="00172307">
        <w:rPr>
          <w:color w:val="000000"/>
          <w:lang w:val="lv-LV"/>
        </w:rPr>
        <w:t xml:space="preserve">, </w:t>
      </w:r>
      <w:r w:rsidR="00810C2D" w:rsidRPr="00810C2D">
        <w:rPr>
          <w:color w:val="000000"/>
          <w:lang w:val="lv-LV"/>
        </w:rPr>
        <w:t xml:space="preserve">nekavējoties </w:t>
      </w:r>
      <w:r w:rsidRPr="00172307">
        <w:rPr>
          <w:color w:val="000000"/>
          <w:lang w:val="lv-LV"/>
        </w:rPr>
        <w:t>meklēt medicīnisko palīdzību un uzrādīt lietošanas instrukciju vai iepakojuma marķējumu ārstam</w:t>
      </w:r>
      <w:bookmarkEnd w:id="1"/>
      <w:r>
        <w:rPr>
          <w:color w:val="000000"/>
          <w:lang w:val="lv-LV"/>
        </w:rPr>
        <w:t>.</w:t>
      </w:r>
    </w:p>
    <w:p w14:paraId="1864C4BD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CDC41DA" w14:textId="6171B8A2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4.6.</w:t>
      </w:r>
      <w:r w:rsidRPr="00C477EA">
        <w:rPr>
          <w:b/>
          <w:color w:val="000000"/>
          <w:szCs w:val="22"/>
          <w:lang w:val="lv-LV"/>
        </w:rPr>
        <w:tab/>
      </w:r>
      <w:bookmarkStart w:id="2" w:name="_Hlk513558540"/>
      <w:r w:rsidR="005F2473" w:rsidRPr="00172307">
        <w:rPr>
          <w:b/>
          <w:color w:val="000000"/>
          <w:lang w:val="lv-LV"/>
        </w:rPr>
        <w:t>Iespējamās blakusparādības</w:t>
      </w:r>
      <w:bookmarkEnd w:id="2"/>
      <w:r w:rsidR="005F2473" w:rsidRPr="00172307">
        <w:rPr>
          <w:b/>
          <w:color w:val="000000"/>
          <w:lang w:val="lv-LV"/>
        </w:rPr>
        <w:t xml:space="preserve"> </w:t>
      </w:r>
      <w:r w:rsidRPr="00C477EA">
        <w:rPr>
          <w:b/>
          <w:color w:val="000000"/>
          <w:szCs w:val="22"/>
          <w:lang w:val="lv-LV"/>
        </w:rPr>
        <w:t>(biežums un bīstamība)</w:t>
      </w:r>
    </w:p>
    <w:p w14:paraId="58D73511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31BA42B" w14:textId="62C510D1" w:rsidR="002C67CD" w:rsidRPr="00C477EA" w:rsidRDefault="002C67CD" w:rsidP="003E57A2">
      <w:pPr>
        <w:tabs>
          <w:tab w:val="clear" w:pos="567"/>
          <w:tab w:val="left" w:pos="0"/>
        </w:tabs>
        <w:spacing w:line="240" w:lineRule="auto"/>
        <w:rPr>
          <w:color w:val="000000"/>
          <w:szCs w:val="22"/>
          <w:lang w:val="lv-LV"/>
        </w:rPr>
      </w:pPr>
      <w:r w:rsidRPr="005F6F68">
        <w:rPr>
          <w:color w:val="000000"/>
          <w:szCs w:val="22"/>
          <w:lang w:val="lv-LV"/>
        </w:rPr>
        <w:t xml:space="preserve">Nelielam skaitam zirgu ir ziņots par svīšanu un vieglām un pārejošām elpceļu reakcijām. Prostaglandīni var izraisīt </w:t>
      </w:r>
      <w:proofErr w:type="spellStart"/>
      <w:r w:rsidRPr="005F6F68">
        <w:rPr>
          <w:color w:val="000000"/>
          <w:szCs w:val="22"/>
          <w:lang w:val="lv-LV"/>
        </w:rPr>
        <w:t>diareju</w:t>
      </w:r>
      <w:proofErr w:type="spellEnd"/>
      <w:r w:rsidRPr="005F6F68">
        <w:rPr>
          <w:color w:val="000000"/>
          <w:szCs w:val="22"/>
          <w:lang w:val="lv-LV"/>
        </w:rPr>
        <w:t xml:space="preserve"> zirgiem un diskomfortu vēderā liellopiem.</w:t>
      </w:r>
    </w:p>
    <w:p w14:paraId="6675DB0A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260EB2B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4.7.</w:t>
      </w:r>
      <w:r w:rsidRPr="00C477EA">
        <w:rPr>
          <w:b/>
          <w:color w:val="000000"/>
          <w:szCs w:val="22"/>
          <w:lang w:val="lv-LV"/>
        </w:rPr>
        <w:tab/>
        <w:t>Lietošana grūsnības, laktācijas vai dēšanas laikā</w:t>
      </w:r>
    </w:p>
    <w:p w14:paraId="6B2AB6F9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0BA4CF1" w14:textId="1230405A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Grūsnības laikā lietot tikai, ja nepieciešam</w:t>
      </w:r>
      <w:r w:rsidR="0053187E">
        <w:rPr>
          <w:color w:val="000000"/>
          <w:szCs w:val="22"/>
          <w:lang w:val="lv-LV"/>
        </w:rPr>
        <w:t>s</w:t>
      </w:r>
      <w:r w:rsidRPr="00C477EA">
        <w:rPr>
          <w:color w:val="000000"/>
          <w:szCs w:val="22"/>
          <w:lang w:val="lv-LV"/>
        </w:rPr>
        <w:t xml:space="preserve"> </w:t>
      </w:r>
      <w:r w:rsidR="0053187E">
        <w:rPr>
          <w:color w:val="000000"/>
          <w:szCs w:val="22"/>
          <w:lang w:val="lv-LV"/>
        </w:rPr>
        <w:t xml:space="preserve">ierosināt </w:t>
      </w:r>
      <w:r w:rsidRPr="00C477EA">
        <w:rPr>
          <w:color w:val="000000"/>
          <w:szCs w:val="22"/>
          <w:lang w:val="lv-LV"/>
        </w:rPr>
        <w:t>dzemdīb</w:t>
      </w:r>
      <w:r w:rsidR="0053187E">
        <w:rPr>
          <w:color w:val="000000"/>
          <w:szCs w:val="22"/>
          <w:lang w:val="lv-LV"/>
        </w:rPr>
        <w:t xml:space="preserve">as </w:t>
      </w:r>
      <w:r w:rsidRPr="00C477EA">
        <w:rPr>
          <w:color w:val="000000"/>
          <w:szCs w:val="22"/>
          <w:lang w:val="lv-LV"/>
        </w:rPr>
        <w:t xml:space="preserve">vai </w:t>
      </w:r>
      <w:r w:rsidR="0053187E">
        <w:rPr>
          <w:color w:val="000000"/>
          <w:szCs w:val="22"/>
          <w:lang w:val="lv-LV"/>
        </w:rPr>
        <w:t>izraisīt abortu.</w:t>
      </w:r>
    </w:p>
    <w:p w14:paraId="66269556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13BF1A3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4.8.</w:t>
      </w:r>
      <w:r w:rsidRPr="00C477EA">
        <w:rPr>
          <w:b/>
          <w:color w:val="000000"/>
          <w:szCs w:val="22"/>
          <w:lang w:val="lv-LV"/>
        </w:rPr>
        <w:tab/>
        <w:t>Mijiedarbība ar citām zālēm un citi mijiedarbības veidi</w:t>
      </w:r>
    </w:p>
    <w:p w14:paraId="23B1DB8C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4061E6" w14:textId="60217304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Nav zinām</w:t>
      </w:r>
      <w:r w:rsidR="000B499E">
        <w:rPr>
          <w:color w:val="000000"/>
          <w:szCs w:val="22"/>
          <w:lang w:val="lv-LV"/>
        </w:rPr>
        <w:t>a</w:t>
      </w:r>
      <w:r w:rsidRPr="00C477EA">
        <w:rPr>
          <w:color w:val="000000"/>
          <w:szCs w:val="22"/>
          <w:lang w:val="lv-LV"/>
        </w:rPr>
        <w:t>.</w:t>
      </w:r>
    </w:p>
    <w:p w14:paraId="35F89ECE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DF10E31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4.9.</w:t>
      </w:r>
      <w:r w:rsidRPr="00C477EA">
        <w:rPr>
          <w:b/>
          <w:color w:val="000000"/>
          <w:szCs w:val="22"/>
          <w:lang w:val="lv-LV"/>
        </w:rPr>
        <w:tab/>
        <w:t>Devas un lietošanas veids</w:t>
      </w:r>
    </w:p>
    <w:p w14:paraId="43BA40F9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B5B5BC2" w14:textId="6B2DD343" w:rsidR="001853EB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Intramuskulār</w:t>
      </w:r>
      <w:r w:rsidR="005F2473">
        <w:rPr>
          <w:color w:val="000000"/>
          <w:szCs w:val="22"/>
          <w:lang w:val="lv-LV"/>
        </w:rPr>
        <w:t>ai lietošanai.</w:t>
      </w:r>
    </w:p>
    <w:p w14:paraId="5ADC105E" w14:textId="77777777" w:rsidR="000B499E" w:rsidRDefault="000B499E" w:rsidP="001853EB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lv-LV"/>
        </w:rPr>
      </w:pPr>
    </w:p>
    <w:p w14:paraId="476CDFC2" w14:textId="77777777" w:rsidR="000B499E" w:rsidRPr="003E57A2" w:rsidRDefault="000B499E" w:rsidP="001853EB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lv-LV"/>
        </w:rPr>
      </w:pPr>
      <w:r w:rsidRPr="003E57A2">
        <w:rPr>
          <w:b/>
          <w:bCs/>
          <w:color w:val="000000"/>
          <w:szCs w:val="22"/>
          <w:lang w:val="lv-LV"/>
        </w:rPr>
        <w:t>Devas:</w:t>
      </w:r>
    </w:p>
    <w:p w14:paraId="36D0E7C0" w14:textId="5E8CC7AA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Liellopiem</w:t>
      </w:r>
      <w:r w:rsidR="000B499E">
        <w:rPr>
          <w:color w:val="000000"/>
          <w:szCs w:val="22"/>
          <w:lang w:val="lv-LV"/>
        </w:rPr>
        <w:t>:</w:t>
      </w:r>
      <w:r w:rsidRPr="00C477EA">
        <w:rPr>
          <w:color w:val="000000"/>
          <w:szCs w:val="22"/>
          <w:lang w:val="lv-LV"/>
        </w:rPr>
        <w:t xml:space="preserve"> 15 mg </w:t>
      </w:r>
      <w:proofErr w:type="spellStart"/>
      <w:r w:rsidRPr="00C477EA">
        <w:rPr>
          <w:color w:val="000000"/>
          <w:szCs w:val="22"/>
          <w:lang w:val="lv-LV"/>
        </w:rPr>
        <w:t>luprostiola</w:t>
      </w:r>
      <w:proofErr w:type="spellEnd"/>
      <w:r w:rsidRPr="00C477EA">
        <w:rPr>
          <w:color w:val="000000"/>
          <w:szCs w:val="22"/>
          <w:lang w:val="lv-LV"/>
        </w:rPr>
        <w:t xml:space="preserve"> govij </w:t>
      </w:r>
      <w:r w:rsidR="000B499E">
        <w:rPr>
          <w:color w:val="000000"/>
          <w:szCs w:val="22"/>
          <w:lang w:val="lv-LV"/>
        </w:rPr>
        <w:t xml:space="preserve">(atbilst </w:t>
      </w:r>
      <w:r w:rsidR="000B499E" w:rsidRPr="00C477EA">
        <w:rPr>
          <w:color w:val="000000"/>
          <w:szCs w:val="22"/>
          <w:lang w:val="lv-LV"/>
        </w:rPr>
        <w:t xml:space="preserve">2 ml </w:t>
      </w:r>
      <w:r w:rsidR="000B499E">
        <w:rPr>
          <w:color w:val="000000"/>
          <w:szCs w:val="22"/>
          <w:lang w:val="lv-LV"/>
        </w:rPr>
        <w:t xml:space="preserve">zāļu) </w:t>
      </w:r>
      <w:r w:rsidRPr="00C477EA">
        <w:rPr>
          <w:color w:val="000000"/>
          <w:szCs w:val="22"/>
          <w:lang w:val="lv-LV"/>
        </w:rPr>
        <w:t xml:space="preserve">vai 7,5 mg </w:t>
      </w:r>
      <w:proofErr w:type="spellStart"/>
      <w:r w:rsidRPr="00C477EA">
        <w:rPr>
          <w:color w:val="000000"/>
          <w:szCs w:val="22"/>
          <w:lang w:val="lv-LV"/>
        </w:rPr>
        <w:t>luprostiola</w:t>
      </w:r>
      <w:proofErr w:type="spellEnd"/>
      <w:r w:rsidRPr="00C477EA">
        <w:rPr>
          <w:color w:val="000000"/>
          <w:szCs w:val="22"/>
          <w:lang w:val="lv-LV"/>
        </w:rPr>
        <w:t xml:space="preserve"> telei</w:t>
      </w:r>
      <w:r w:rsidR="0016655A">
        <w:rPr>
          <w:color w:val="000000"/>
          <w:szCs w:val="22"/>
          <w:lang w:val="lv-LV"/>
        </w:rPr>
        <w:t xml:space="preserve"> (atbilst 1</w:t>
      </w:r>
      <w:r w:rsidR="0016655A" w:rsidRPr="00C477EA">
        <w:rPr>
          <w:color w:val="000000"/>
          <w:szCs w:val="22"/>
          <w:lang w:val="lv-LV"/>
        </w:rPr>
        <w:t xml:space="preserve"> ml </w:t>
      </w:r>
      <w:r w:rsidR="0016655A">
        <w:rPr>
          <w:color w:val="000000"/>
          <w:szCs w:val="22"/>
          <w:lang w:val="lv-LV"/>
        </w:rPr>
        <w:t>zāļu)</w:t>
      </w:r>
      <w:r w:rsidRPr="00C477EA">
        <w:rPr>
          <w:color w:val="000000"/>
          <w:szCs w:val="22"/>
          <w:lang w:val="lv-LV"/>
        </w:rPr>
        <w:t>.</w:t>
      </w:r>
    </w:p>
    <w:p w14:paraId="0757752A" w14:textId="517E0F95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Zirgiem</w:t>
      </w:r>
      <w:r w:rsidR="0016655A">
        <w:rPr>
          <w:color w:val="000000"/>
          <w:szCs w:val="22"/>
          <w:lang w:val="lv-LV"/>
        </w:rPr>
        <w:t xml:space="preserve">: </w:t>
      </w:r>
      <w:r w:rsidRPr="00C477EA">
        <w:rPr>
          <w:color w:val="000000"/>
          <w:szCs w:val="22"/>
          <w:lang w:val="lv-LV"/>
        </w:rPr>
        <w:t xml:space="preserve">7,5 mg </w:t>
      </w:r>
      <w:proofErr w:type="spellStart"/>
      <w:r w:rsidRPr="00C477EA">
        <w:rPr>
          <w:color w:val="000000"/>
          <w:szCs w:val="22"/>
          <w:lang w:val="lv-LV"/>
        </w:rPr>
        <w:t>luprostiola</w:t>
      </w:r>
      <w:proofErr w:type="spellEnd"/>
      <w:r w:rsidRPr="00C477EA">
        <w:rPr>
          <w:color w:val="000000"/>
          <w:szCs w:val="22"/>
          <w:lang w:val="lv-LV"/>
        </w:rPr>
        <w:t xml:space="preserve"> ķēvei</w:t>
      </w:r>
      <w:r w:rsidR="0016655A">
        <w:rPr>
          <w:color w:val="000000"/>
          <w:szCs w:val="22"/>
          <w:lang w:val="lv-LV"/>
        </w:rPr>
        <w:t xml:space="preserve"> (atbilst 1</w:t>
      </w:r>
      <w:r w:rsidR="0016655A" w:rsidRPr="00C477EA">
        <w:rPr>
          <w:color w:val="000000"/>
          <w:szCs w:val="22"/>
          <w:lang w:val="lv-LV"/>
        </w:rPr>
        <w:t xml:space="preserve"> ml </w:t>
      </w:r>
      <w:r w:rsidR="0016655A">
        <w:rPr>
          <w:color w:val="000000"/>
          <w:szCs w:val="22"/>
          <w:lang w:val="lv-LV"/>
        </w:rPr>
        <w:t>zāļu)</w:t>
      </w:r>
      <w:r w:rsidRPr="00C477EA">
        <w:rPr>
          <w:color w:val="000000"/>
          <w:szCs w:val="22"/>
          <w:lang w:val="lv-LV"/>
        </w:rPr>
        <w:t>.</w:t>
      </w:r>
    </w:p>
    <w:p w14:paraId="41367984" w14:textId="700CE0BC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Aitām</w:t>
      </w:r>
      <w:r w:rsidR="0016655A">
        <w:rPr>
          <w:color w:val="000000"/>
          <w:szCs w:val="22"/>
          <w:lang w:val="lv-LV"/>
        </w:rPr>
        <w:t xml:space="preserve">: </w:t>
      </w:r>
      <w:r w:rsidRPr="00C477EA">
        <w:rPr>
          <w:color w:val="000000"/>
          <w:szCs w:val="22"/>
          <w:lang w:val="lv-LV"/>
        </w:rPr>
        <w:t xml:space="preserve">7,5 mg </w:t>
      </w:r>
      <w:proofErr w:type="spellStart"/>
      <w:r w:rsidRPr="00C477EA">
        <w:rPr>
          <w:color w:val="000000"/>
          <w:szCs w:val="22"/>
          <w:lang w:val="lv-LV"/>
        </w:rPr>
        <w:t>luprostiola</w:t>
      </w:r>
      <w:proofErr w:type="spellEnd"/>
      <w:r w:rsidRPr="00C477EA">
        <w:rPr>
          <w:color w:val="000000"/>
          <w:szCs w:val="22"/>
          <w:lang w:val="lv-LV"/>
        </w:rPr>
        <w:t xml:space="preserve"> aitai</w:t>
      </w:r>
      <w:r w:rsidR="0016655A">
        <w:rPr>
          <w:color w:val="000000"/>
          <w:szCs w:val="22"/>
          <w:lang w:val="lv-LV"/>
        </w:rPr>
        <w:t xml:space="preserve"> (atbilst 1</w:t>
      </w:r>
      <w:r w:rsidR="0016655A" w:rsidRPr="00C477EA">
        <w:rPr>
          <w:color w:val="000000"/>
          <w:szCs w:val="22"/>
          <w:lang w:val="lv-LV"/>
        </w:rPr>
        <w:t xml:space="preserve"> ml </w:t>
      </w:r>
      <w:r w:rsidR="0016655A">
        <w:rPr>
          <w:color w:val="000000"/>
          <w:szCs w:val="22"/>
          <w:lang w:val="lv-LV"/>
        </w:rPr>
        <w:t>zāļu)</w:t>
      </w:r>
      <w:r w:rsidRPr="00C477EA">
        <w:rPr>
          <w:color w:val="000000"/>
          <w:szCs w:val="22"/>
          <w:lang w:val="lv-LV"/>
        </w:rPr>
        <w:t>.</w:t>
      </w:r>
    </w:p>
    <w:p w14:paraId="61E08BB3" w14:textId="2E727AC5" w:rsidR="000B499E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Cūkām</w:t>
      </w:r>
      <w:r w:rsidR="0016655A">
        <w:rPr>
          <w:color w:val="000000"/>
          <w:szCs w:val="22"/>
          <w:lang w:val="lv-LV"/>
        </w:rPr>
        <w:t xml:space="preserve">: </w:t>
      </w:r>
      <w:r w:rsidRPr="00C477EA">
        <w:rPr>
          <w:color w:val="000000"/>
          <w:szCs w:val="22"/>
          <w:lang w:val="lv-LV"/>
        </w:rPr>
        <w:t xml:space="preserve">3 mg </w:t>
      </w:r>
      <w:proofErr w:type="spellStart"/>
      <w:r w:rsidRPr="00C477EA">
        <w:rPr>
          <w:color w:val="000000"/>
          <w:szCs w:val="22"/>
          <w:lang w:val="lv-LV"/>
        </w:rPr>
        <w:t>luprostiola</w:t>
      </w:r>
      <w:proofErr w:type="spellEnd"/>
      <w:r w:rsidRPr="00C477EA">
        <w:rPr>
          <w:color w:val="000000"/>
          <w:szCs w:val="22"/>
          <w:lang w:val="lv-LV"/>
        </w:rPr>
        <w:t xml:space="preserve"> jauncūkai vai sivēnmātei</w:t>
      </w:r>
      <w:r w:rsidR="0016655A">
        <w:rPr>
          <w:color w:val="000000"/>
          <w:szCs w:val="22"/>
          <w:lang w:val="lv-LV"/>
        </w:rPr>
        <w:t xml:space="preserve"> (atbilst 0,4</w:t>
      </w:r>
      <w:r w:rsidR="0016655A" w:rsidRPr="00C477EA">
        <w:rPr>
          <w:color w:val="000000"/>
          <w:szCs w:val="22"/>
          <w:lang w:val="lv-LV"/>
        </w:rPr>
        <w:t xml:space="preserve"> ml </w:t>
      </w:r>
      <w:r w:rsidR="0016655A">
        <w:rPr>
          <w:color w:val="000000"/>
          <w:szCs w:val="22"/>
          <w:lang w:val="lv-LV"/>
        </w:rPr>
        <w:t>zāļu)</w:t>
      </w:r>
      <w:r w:rsidRPr="00C477EA">
        <w:rPr>
          <w:color w:val="000000"/>
          <w:szCs w:val="22"/>
          <w:lang w:val="lv-LV"/>
        </w:rPr>
        <w:t>.</w:t>
      </w:r>
    </w:p>
    <w:p w14:paraId="7E5C4E8E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63E9971" w14:textId="77777777" w:rsidR="001853EB" w:rsidRPr="0080278B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80278B">
        <w:rPr>
          <w:b/>
          <w:color w:val="000000"/>
          <w:szCs w:val="22"/>
          <w:lang w:val="lv-LV"/>
        </w:rPr>
        <w:t>Liellopi</w:t>
      </w:r>
      <w:r w:rsidR="0016655A" w:rsidRPr="0080278B">
        <w:rPr>
          <w:b/>
          <w:color w:val="000000"/>
          <w:szCs w:val="22"/>
          <w:lang w:val="lv-LV"/>
        </w:rPr>
        <w:t>em</w:t>
      </w:r>
    </w:p>
    <w:p w14:paraId="1A9167A2" w14:textId="77777777" w:rsidR="001853EB" w:rsidRPr="0080278B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  <w:r w:rsidRPr="0080278B">
        <w:rPr>
          <w:color w:val="000000"/>
          <w:szCs w:val="22"/>
          <w:u w:val="single"/>
          <w:lang w:val="lv-LV"/>
        </w:rPr>
        <w:t>Meklēšanās sinhronizācija</w:t>
      </w:r>
      <w:r w:rsidR="0016655A" w:rsidRPr="0080278B">
        <w:rPr>
          <w:color w:val="000000"/>
          <w:szCs w:val="22"/>
          <w:u w:val="single"/>
          <w:lang w:val="lv-LV"/>
        </w:rPr>
        <w:t>i</w:t>
      </w:r>
    </w:p>
    <w:p w14:paraId="574174B0" w14:textId="0DC810D4" w:rsidR="005D5D4D" w:rsidRPr="0080278B" w:rsidRDefault="007D6840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D</w:t>
      </w:r>
      <w:r w:rsidR="001853EB" w:rsidRPr="0080278B">
        <w:rPr>
          <w:color w:val="000000"/>
          <w:szCs w:val="22"/>
          <w:lang w:val="lv-LV"/>
        </w:rPr>
        <w:t xml:space="preserve">zīvnieku grupas </w:t>
      </w:r>
      <w:r w:rsidR="0016655A" w:rsidRPr="0080278B">
        <w:rPr>
          <w:color w:val="000000"/>
          <w:szCs w:val="22"/>
          <w:lang w:val="lv-LV"/>
        </w:rPr>
        <w:t xml:space="preserve">meklēšanās </w:t>
      </w:r>
      <w:r w:rsidR="001853EB" w:rsidRPr="0080278B">
        <w:rPr>
          <w:color w:val="000000"/>
          <w:szCs w:val="22"/>
          <w:lang w:val="lv-LV"/>
        </w:rPr>
        <w:t>sinhronizācija</w:t>
      </w:r>
      <w:r>
        <w:rPr>
          <w:color w:val="000000"/>
          <w:szCs w:val="22"/>
          <w:lang w:val="lv-LV"/>
        </w:rPr>
        <w:t>i</w:t>
      </w:r>
      <w:r w:rsidR="001853EB" w:rsidRPr="0080278B">
        <w:rPr>
          <w:color w:val="000000"/>
          <w:szCs w:val="22"/>
          <w:lang w:val="lv-LV"/>
        </w:rPr>
        <w:t xml:space="preserve">, </w:t>
      </w:r>
      <w:proofErr w:type="spellStart"/>
      <w:r w:rsidR="001853EB"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="001853EB" w:rsidRPr="0080278B">
        <w:rPr>
          <w:color w:val="000000"/>
          <w:szCs w:val="22"/>
          <w:lang w:val="lv-LV"/>
        </w:rPr>
        <w:t xml:space="preserve"> injicē</w:t>
      </w:r>
      <w:r w:rsidR="005D5D4D">
        <w:rPr>
          <w:color w:val="000000"/>
          <w:szCs w:val="22"/>
          <w:lang w:val="lv-LV"/>
        </w:rPr>
        <w:t>t</w:t>
      </w:r>
      <w:r w:rsidR="001853EB" w:rsidRPr="0080278B">
        <w:rPr>
          <w:color w:val="000000"/>
          <w:szCs w:val="22"/>
          <w:lang w:val="lv-LV"/>
        </w:rPr>
        <w:t xml:space="preserve"> </w:t>
      </w:r>
      <w:r w:rsidR="0016655A" w:rsidRPr="0080278B">
        <w:rPr>
          <w:color w:val="000000"/>
          <w:szCs w:val="22"/>
          <w:lang w:val="lv-LV"/>
        </w:rPr>
        <w:t xml:space="preserve">2 </w:t>
      </w:r>
      <w:r w:rsidR="001853EB" w:rsidRPr="0080278B">
        <w:rPr>
          <w:color w:val="000000"/>
          <w:szCs w:val="22"/>
          <w:lang w:val="lv-LV"/>
        </w:rPr>
        <w:t>reizes ar 10</w:t>
      </w:r>
      <w:r w:rsidR="0016655A" w:rsidRPr="0080278B">
        <w:rPr>
          <w:color w:val="000000"/>
          <w:szCs w:val="22"/>
          <w:lang w:val="lv-LV"/>
        </w:rPr>
        <w:t> </w:t>
      </w:r>
      <w:r w:rsidR="0016655A" w:rsidRPr="0080278B">
        <w:rPr>
          <w:color w:val="000000"/>
          <w:szCs w:val="22"/>
          <w:lang w:val="lv-LV"/>
        </w:rPr>
        <w:noBreakHyphen/>
        <w:t> </w:t>
      </w:r>
      <w:r w:rsidR="001853EB" w:rsidRPr="0080278B">
        <w:rPr>
          <w:color w:val="000000"/>
          <w:szCs w:val="22"/>
          <w:lang w:val="lv-LV"/>
        </w:rPr>
        <w:t>12 dienu intervālu.</w:t>
      </w:r>
    </w:p>
    <w:p w14:paraId="05265EAE" w14:textId="04C56892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0278B">
        <w:rPr>
          <w:color w:val="000000"/>
          <w:szCs w:val="22"/>
          <w:lang w:val="lv-LV"/>
        </w:rPr>
        <w:t>Dzīvniekus apsēklo</w:t>
      </w:r>
      <w:r w:rsidR="008D5548">
        <w:rPr>
          <w:color w:val="000000"/>
          <w:szCs w:val="22"/>
          <w:lang w:val="lv-LV"/>
        </w:rPr>
        <w:t>t</w:t>
      </w:r>
      <w:r w:rsidRPr="0080278B">
        <w:rPr>
          <w:color w:val="000000"/>
          <w:szCs w:val="22"/>
          <w:lang w:val="lv-LV"/>
        </w:rPr>
        <w:t xml:space="preserve"> </w:t>
      </w:r>
      <w:r w:rsidRPr="007D6840">
        <w:rPr>
          <w:color w:val="000000"/>
          <w:szCs w:val="22"/>
          <w:lang w:val="lv-LV"/>
        </w:rPr>
        <w:t>meklēšanās</w:t>
      </w:r>
      <w:r w:rsidRPr="0080278B">
        <w:rPr>
          <w:color w:val="000000"/>
          <w:szCs w:val="22"/>
          <w:lang w:val="lv-LV"/>
        </w:rPr>
        <w:t xml:space="preserve"> </w:t>
      </w:r>
      <w:r w:rsidR="005F6F68">
        <w:rPr>
          <w:color w:val="000000"/>
          <w:szCs w:val="22"/>
          <w:lang w:val="lv-LV"/>
        </w:rPr>
        <w:t xml:space="preserve">laikā </w:t>
      </w:r>
      <w:r w:rsidRPr="0080278B">
        <w:rPr>
          <w:color w:val="000000"/>
          <w:szCs w:val="22"/>
          <w:lang w:val="lv-LV"/>
        </w:rPr>
        <w:t>vienu reizi</w:t>
      </w:r>
      <w:r w:rsidR="005F6F68">
        <w:rPr>
          <w:color w:val="000000"/>
          <w:szCs w:val="22"/>
          <w:lang w:val="lv-LV"/>
        </w:rPr>
        <w:t xml:space="preserve"> </w:t>
      </w:r>
      <w:r w:rsidR="005F6F68" w:rsidRPr="0080278B">
        <w:rPr>
          <w:color w:val="000000"/>
          <w:szCs w:val="22"/>
          <w:lang w:val="lv-LV"/>
        </w:rPr>
        <w:t>72 stundas pēc otrās injekcijas</w:t>
      </w:r>
      <w:r w:rsidRPr="0080278B">
        <w:rPr>
          <w:color w:val="000000"/>
          <w:szCs w:val="22"/>
          <w:lang w:val="lv-LV"/>
        </w:rPr>
        <w:t>, vai divas reizes 72 un 96 stundas pēc otrās injekcijas</w:t>
      </w:r>
      <w:r w:rsidR="005F6F68">
        <w:rPr>
          <w:color w:val="000000"/>
          <w:szCs w:val="22"/>
          <w:lang w:val="lv-LV"/>
        </w:rPr>
        <w:t>.</w:t>
      </w:r>
      <w:r w:rsidRPr="0080278B">
        <w:rPr>
          <w:color w:val="000000"/>
          <w:szCs w:val="22"/>
          <w:lang w:val="lv-LV"/>
        </w:rPr>
        <w:t xml:space="preserve"> </w:t>
      </w:r>
      <w:r w:rsidR="005F6F68">
        <w:rPr>
          <w:color w:val="000000"/>
          <w:szCs w:val="22"/>
          <w:lang w:val="lv-LV"/>
        </w:rPr>
        <w:t>A</w:t>
      </w:r>
      <w:r w:rsidRPr="0080278B">
        <w:rPr>
          <w:color w:val="000000"/>
          <w:szCs w:val="22"/>
          <w:lang w:val="lv-LV"/>
        </w:rPr>
        <w:t>psēklošan</w:t>
      </w:r>
      <w:r w:rsidR="00330824">
        <w:rPr>
          <w:color w:val="000000"/>
          <w:szCs w:val="22"/>
          <w:lang w:val="lv-LV"/>
        </w:rPr>
        <w:t>u</w:t>
      </w:r>
      <w:r w:rsidRPr="0080278B">
        <w:rPr>
          <w:color w:val="000000"/>
          <w:szCs w:val="22"/>
          <w:lang w:val="lv-LV"/>
        </w:rPr>
        <w:t xml:space="preserve"> </w:t>
      </w:r>
      <w:r w:rsidR="00330824">
        <w:rPr>
          <w:color w:val="000000"/>
          <w:szCs w:val="22"/>
          <w:lang w:val="lv-LV"/>
        </w:rPr>
        <w:t xml:space="preserve">var veikt </w:t>
      </w:r>
      <w:r w:rsidRPr="0080278B">
        <w:rPr>
          <w:color w:val="000000"/>
          <w:szCs w:val="22"/>
          <w:lang w:val="lv-LV"/>
        </w:rPr>
        <w:t xml:space="preserve">vienu reizi 72 </w:t>
      </w:r>
      <w:r w:rsidR="005F6F68">
        <w:rPr>
          <w:color w:val="000000"/>
          <w:szCs w:val="22"/>
          <w:lang w:val="lv-LV"/>
        </w:rPr>
        <w:t>-</w:t>
      </w:r>
      <w:r w:rsidR="005F6F68" w:rsidRPr="0080278B">
        <w:rPr>
          <w:color w:val="000000"/>
          <w:szCs w:val="22"/>
          <w:lang w:val="lv-LV"/>
        </w:rPr>
        <w:t xml:space="preserve"> </w:t>
      </w:r>
      <w:r w:rsidRPr="0080278B">
        <w:rPr>
          <w:color w:val="000000"/>
          <w:szCs w:val="22"/>
          <w:lang w:val="lv-LV"/>
        </w:rPr>
        <w:t xml:space="preserve">84 stundas pēc otrās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80278B">
        <w:rPr>
          <w:color w:val="000000"/>
          <w:szCs w:val="22"/>
          <w:lang w:val="lv-LV"/>
        </w:rPr>
        <w:t xml:space="preserve"> devas</w:t>
      </w:r>
      <w:r w:rsidR="00330824">
        <w:rPr>
          <w:color w:val="000000"/>
          <w:szCs w:val="22"/>
          <w:lang w:val="lv-LV"/>
        </w:rPr>
        <w:t xml:space="preserve">. Šādā gadījumā </w:t>
      </w:r>
      <w:r w:rsidRPr="0080278B">
        <w:rPr>
          <w:color w:val="000000"/>
          <w:szCs w:val="22"/>
          <w:lang w:val="lv-LV"/>
        </w:rPr>
        <w:t xml:space="preserve">apaugļošanās līmenis var būt zemāks </w:t>
      </w:r>
      <w:r w:rsidR="00330824">
        <w:rPr>
          <w:color w:val="000000"/>
          <w:szCs w:val="22"/>
          <w:lang w:val="lv-LV"/>
        </w:rPr>
        <w:t>ne</w:t>
      </w:r>
      <w:r w:rsidRPr="0080278B">
        <w:rPr>
          <w:color w:val="000000"/>
          <w:szCs w:val="22"/>
          <w:lang w:val="lv-LV"/>
        </w:rPr>
        <w:t xml:space="preserve">kā </w:t>
      </w:r>
      <w:r w:rsidR="00330824">
        <w:rPr>
          <w:color w:val="000000"/>
          <w:szCs w:val="22"/>
          <w:lang w:val="lv-LV"/>
        </w:rPr>
        <w:t>pēc</w:t>
      </w:r>
      <w:r w:rsidR="00330824" w:rsidRPr="0080278B">
        <w:rPr>
          <w:color w:val="000000"/>
          <w:szCs w:val="22"/>
          <w:lang w:val="lv-LV"/>
        </w:rPr>
        <w:t xml:space="preserve"> </w:t>
      </w:r>
      <w:r w:rsidRPr="0080278B">
        <w:rPr>
          <w:color w:val="000000"/>
          <w:szCs w:val="22"/>
          <w:lang w:val="lv-LV"/>
        </w:rPr>
        <w:t>2 apsēklošanas reizēm</w:t>
      </w:r>
      <w:r w:rsidRPr="0080278B">
        <w:rPr>
          <w:szCs w:val="22"/>
          <w:lang w:val="lv-LV"/>
        </w:rPr>
        <w:t>.</w:t>
      </w:r>
    </w:p>
    <w:p w14:paraId="2C0AEB6A" w14:textId="77777777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9F60FCF" w14:textId="77777777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80278B">
        <w:rPr>
          <w:szCs w:val="22"/>
          <w:u w:val="single"/>
          <w:lang w:val="lv-LV"/>
        </w:rPr>
        <w:t xml:space="preserve">Klusā </w:t>
      </w:r>
      <w:r w:rsidRPr="0008034B">
        <w:rPr>
          <w:szCs w:val="22"/>
          <w:u w:val="single"/>
          <w:lang w:val="lv-LV"/>
        </w:rPr>
        <w:t>meklēšanās</w:t>
      </w:r>
      <w:r w:rsidR="0053187E" w:rsidRPr="0008034B">
        <w:rPr>
          <w:szCs w:val="22"/>
          <w:u w:val="single"/>
          <w:lang w:val="lv-LV"/>
        </w:rPr>
        <w:t xml:space="preserve"> (</w:t>
      </w:r>
      <w:proofErr w:type="spellStart"/>
      <w:r w:rsidR="0053187E" w:rsidRPr="003E57A2">
        <w:rPr>
          <w:i/>
          <w:iCs/>
          <w:u w:val="single"/>
          <w:lang w:val="lv-LV"/>
        </w:rPr>
        <w:t>suboestrus</w:t>
      </w:r>
      <w:proofErr w:type="spellEnd"/>
      <w:r w:rsidR="0053187E" w:rsidRPr="003E57A2">
        <w:rPr>
          <w:i/>
          <w:iCs/>
          <w:u w:val="single"/>
          <w:lang w:val="lv-LV"/>
        </w:rPr>
        <w:t>)</w:t>
      </w:r>
      <w:r w:rsidRPr="0008034B">
        <w:rPr>
          <w:szCs w:val="22"/>
          <w:u w:val="single"/>
          <w:lang w:val="lv-LV"/>
        </w:rPr>
        <w:t xml:space="preserve"> -</w:t>
      </w:r>
      <w:r w:rsidRPr="0080278B">
        <w:rPr>
          <w:szCs w:val="22"/>
          <w:u w:val="single"/>
          <w:lang w:val="lv-LV"/>
        </w:rPr>
        <w:t xml:space="preserve"> viltus klusā meklēšanās</w:t>
      </w:r>
      <w:r w:rsidR="0053187E">
        <w:rPr>
          <w:szCs w:val="22"/>
          <w:u w:val="single"/>
          <w:lang w:val="lv-LV"/>
        </w:rPr>
        <w:t xml:space="preserve"> (</w:t>
      </w:r>
      <w:proofErr w:type="spellStart"/>
      <w:r w:rsidR="0053187E" w:rsidRPr="003E57A2">
        <w:rPr>
          <w:i/>
          <w:iCs/>
          <w:szCs w:val="22"/>
          <w:u w:val="single"/>
          <w:lang w:val="lv-LV"/>
        </w:rPr>
        <w:t>pseudoanoestrus</w:t>
      </w:r>
      <w:proofErr w:type="spellEnd"/>
      <w:r w:rsidR="0053187E">
        <w:rPr>
          <w:szCs w:val="22"/>
          <w:u w:val="single"/>
          <w:lang w:val="lv-LV"/>
        </w:rPr>
        <w:t>)</w:t>
      </w:r>
    </w:p>
    <w:p w14:paraId="2FC94AEC" w14:textId="5D9D022C" w:rsidR="001853E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0278B">
        <w:rPr>
          <w:color w:val="000000"/>
          <w:szCs w:val="22"/>
          <w:lang w:val="lv-LV"/>
        </w:rPr>
        <w:t xml:space="preserve">Pēc dzeltenā ķermeņa </w:t>
      </w:r>
      <w:r w:rsidR="00775434">
        <w:rPr>
          <w:color w:val="000000"/>
          <w:szCs w:val="22"/>
          <w:lang w:val="lv-LV"/>
        </w:rPr>
        <w:t>klātbūtnes apstiprināšanas</w:t>
      </w:r>
      <w:r w:rsidRPr="0080278B">
        <w:rPr>
          <w:color w:val="000000"/>
          <w:szCs w:val="22"/>
          <w:lang w:val="lv-LV"/>
        </w:rPr>
        <w:t xml:space="preserve">, govis var ārstēt ar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80278B">
        <w:rPr>
          <w:color w:val="000000"/>
          <w:szCs w:val="22"/>
          <w:lang w:val="lv-LV"/>
        </w:rPr>
        <w:t xml:space="preserve"> un pēc tam apsēklot</w:t>
      </w:r>
      <w:r w:rsidR="001E3E99">
        <w:rPr>
          <w:color w:val="000000"/>
          <w:szCs w:val="22"/>
          <w:lang w:val="lv-LV"/>
        </w:rPr>
        <w:t xml:space="preserve"> </w:t>
      </w:r>
      <w:r w:rsidRPr="0080278B">
        <w:rPr>
          <w:color w:val="000000"/>
          <w:szCs w:val="22"/>
          <w:lang w:val="lv-LV"/>
        </w:rPr>
        <w:t>parādoties meklēšanās pazīmēm. Dzīvniekiem, kuri nemeklējas pēc vienas injekcijas, nākošā injekcija ir jāveic 10</w:t>
      </w:r>
      <w:r w:rsidR="005F6F68">
        <w:rPr>
          <w:color w:val="000000"/>
          <w:szCs w:val="22"/>
          <w:lang w:val="lv-LV"/>
        </w:rPr>
        <w:t> </w:t>
      </w:r>
      <w:r w:rsidRPr="0080278B">
        <w:rPr>
          <w:color w:val="000000"/>
          <w:szCs w:val="22"/>
          <w:lang w:val="lv-LV"/>
        </w:rPr>
        <w:t>-</w:t>
      </w:r>
      <w:r w:rsidR="005F6F68">
        <w:rPr>
          <w:color w:val="000000"/>
          <w:szCs w:val="22"/>
          <w:lang w:val="lv-LV"/>
        </w:rPr>
        <w:t> </w:t>
      </w:r>
      <w:r w:rsidRPr="0080278B">
        <w:rPr>
          <w:color w:val="000000"/>
          <w:szCs w:val="22"/>
          <w:lang w:val="lv-LV"/>
        </w:rPr>
        <w:t>12 dien</w:t>
      </w:r>
      <w:r w:rsidR="005F6F68">
        <w:rPr>
          <w:color w:val="000000"/>
          <w:szCs w:val="22"/>
          <w:lang w:val="lv-LV"/>
        </w:rPr>
        <w:t>u laikā</w:t>
      </w:r>
      <w:r w:rsidRPr="0080278B">
        <w:rPr>
          <w:color w:val="000000"/>
          <w:szCs w:val="22"/>
          <w:lang w:val="lv-LV"/>
        </w:rPr>
        <w:t xml:space="preserve"> pēc pirmās ārstēšanas, un jāapsēklo pēc 72 un 96 stundām vai meklēšanās </w:t>
      </w:r>
      <w:r w:rsidR="00330824">
        <w:rPr>
          <w:color w:val="000000"/>
          <w:szCs w:val="22"/>
          <w:lang w:val="lv-LV"/>
        </w:rPr>
        <w:t>laikā</w:t>
      </w:r>
      <w:r w:rsidRPr="0080278B">
        <w:rPr>
          <w:szCs w:val="22"/>
          <w:lang w:val="lv-LV"/>
        </w:rPr>
        <w:t>.</w:t>
      </w:r>
    </w:p>
    <w:p w14:paraId="77CC0D1C" w14:textId="77777777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1FE288" w14:textId="3E7812AC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80278B">
        <w:rPr>
          <w:color w:val="000000"/>
          <w:szCs w:val="22"/>
          <w:u w:val="single"/>
          <w:lang w:val="lv-LV"/>
        </w:rPr>
        <w:lastRenderedPageBreak/>
        <w:t xml:space="preserve">Aborta </w:t>
      </w:r>
      <w:r w:rsidR="00E256F9">
        <w:rPr>
          <w:color w:val="000000"/>
          <w:szCs w:val="22"/>
          <w:u w:val="single"/>
          <w:lang w:val="lv-LV"/>
        </w:rPr>
        <w:t>izraisīšanai</w:t>
      </w:r>
    </w:p>
    <w:p w14:paraId="644262E1" w14:textId="7643E35E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0278B">
        <w:rPr>
          <w:color w:val="000000"/>
          <w:szCs w:val="22"/>
          <w:lang w:val="lv-LV"/>
        </w:rPr>
        <w:t xml:space="preserve">Lai </w:t>
      </w:r>
      <w:r w:rsidR="00E256F9">
        <w:rPr>
          <w:color w:val="000000"/>
          <w:szCs w:val="22"/>
          <w:lang w:val="lv-LV"/>
        </w:rPr>
        <w:t>izraisītu abortu</w:t>
      </w:r>
      <w:r w:rsidRPr="0080278B">
        <w:rPr>
          <w:color w:val="000000"/>
          <w:szCs w:val="22"/>
          <w:lang w:val="lv-LV"/>
        </w:rPr>
        <w:t>, liellop</w:t>
      </w:r>
      <w:r w:rsidR="007D6840">
        <w:rPr>
          <w:color w:val="000000"/>
          <w:szCs w:val="22"/>
          <w:lang w:val="lv-LV"/>
        </w:rPr>
        <w:t>iem zāles injicēt</w:t>
      </w:r>
      <w:r w:rsidRPr="0080278B">
        <w:rPr>
          <w:color w:val="000000"/>
          <w:szCs w:val="22"/>
          <w:lang w:val="lv-LV"/>
        </w:rPr>
        <w:t xml:space="preserve"> no </w:t>
      </w:r>
      <w:r w:rsidR="00EA5617">
        <w:rPr>
          <w:color w:val="000000"/>
          <w:szCs w:val="22"/>
          <w:lang w:val="lv-LV"/>
        </w:rPr>
        <w:t>1</w:t>
      </w:r>
      <w:r w:rsidRPr="0080278B">
        <w:rPr>
          <w:color w:val="000000"/>
          <w:szCs w:val="22"/>
          <w:lang w:val="lv-LV"/>
        </w:rPr>
        <w:t xml:space="preserve"> nedēļas līdz 5 mēnešiem pēc nevēlamās pārošanās</w:t>
      </w:r>
      <w:r w:rsidR="00EA5617">
        <w:rPr>
          <w:color w:val="000000"/>
          <w:szCs w:val="22"/>
          <w:lang w:val="lv-LV"/>
        </w:rPr>
        <w:t>. A</w:t>
      </w:r>
      <w:r w:rsidRPr="0080278B">
        <w:rPr>
          <w:color w:val="000000"/>
          <w:szCs w:val="22"/>
          <w:lang w:val="lv-LV"/>
        </w:rPr>
        <w:t>bort</w:t>
      </w:r>
      <w:r w:rsidR="00E256F9">
        <w:rPr>
          <w:color w:val="000000"/>
          <w:szCs w:val="22"/>
          <w:lang w:val="lv-LV"/>
        </w:rPr>
        <w:t>u</w:t>
      </w:r>
      <w:r w:rsidRPr="0080278B">
        <w:rPr>
          <w:color w:val="000000"/>
          <w:szCs w:val="22"/>
          <w:lang w:val="lv-LV"/>
        </w:rPr>
        <w:t xml:space="preserve"> </w:t>
      </w:r>
      <w:r w:rsidR="00EA5617">
        <w:rPr>
          <w:color w:val="000000"/>
          <w:szCs w:val="22"/>
          <w:lang w:val="lv-LV"/>
        </w:rPr>
        <w:t xml:space="preserve">parasti </w:t>
      </w:r>
      <w:r w:rsidR="00E256F9">
        <w:rPr>
          <w:color w:val="000000"/>
          <w:szCs w:val="22"/>
          <w:lang w:val="lv-LV"/>
        </w:rPr>
        <w:t>konstatē</w:t>
      </w:r>
      <w:r w:rsidRPr="0080278B">
        <w:rPr>
          <w:color w:val="000000"/>
          <w:szCs w:val="22"/>
          <w:lang w:val="lv-LV"/>
        </w:rPr>
        <w:t xml:space="preserve"> 7 dien</w:t>
      </w:r>
      <w:r w:rsidR="00EA5617">
        <w:rPr>
          <w:color w:val="000000"/>
          <w:szCs w:val="22"/>
          <w:lang w:val="lv-LV"/>
        </w:rPr>
        <w:t>u laikā</w:t>
      </w:r>
      <w:r w:rsidRPr="0080278B">
        <w:rPr>
          <w:color w:val="000000"/>
          <w:szCs w:val="22"/>
          <w:lang w:val="lv-LV"/>
        </w:rPr>
        <w:t xml:space="preserve"> pēc </w:t>
      </w:r>
      <w:r w:rsidR="00E256F9">
        <w:rPr>
          <w:color w:val="000000"/>
          <w:szCs w:val="22"/>
          <w:lang w:val="lv-LV"/>
        </w:rPr>
        <w:t>zāļu lietošanas</w:t>
      </w:r>
      <w:r w:rsidRPr="0080278B">
        <w:rPr>
          <w:color w:val="000000"/>
          <w:szCs w:val="22"/>
          <w:lang w:val="lv-LV"/>
        </w:rPr>
        <w:t xml:space="preserve">. Dažos gadījumos, piemēram, dvīņu gadījumā, var būt nepieciešama atkārtota </w:t>
      </w:r>
      <w:r w:rsidR="00E256F9">
        <w:rPr>
          <w:color w:val="000000"/>
          <w:szCs w:val="22"/>
          <w:lang w:val="lv-LV"/>
        </w:rPr>
        <w:t>zāļu ievadīšana</w:t>
      </w:r>
      <w:r w:rsidRPr="0080278B">
        <w:rPr>
          <w:szCs w:val="22"/>
          <w:lang w:val="lv-LV"/>
        </w:rPr>
        <w:t>.</w:t>
      </w:r>
    </w:p>
    <w:p w14:paraId="61D84C05" w14:textId="77777777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E94671" w14:textId="77777777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0278B">
        <w:rPr>
          <w:color w:val="000000"/>
          <w:szCs w:val="22"/>
          <w:u w:val="single"/>
          <w:lang w:val="lv-LV"/>
        </w:rPr>
        <w:t>Dzemdību ierosināšana</w:t>
      </w:r>
      <w:r w:rsidR="00EA5617">
        <w:rPr>
          <w:color w:val="000000"/>
          <w:szCs w:val="22"/>
          <w:u w:val="single"/>
          <w:lang w:val="lv-LV"/>
        </w:rPr>
        <w:t>i</w:t>
      </w:r>
      <w:r w:rsidRPr="0080278B">
        <w:rPr>
          <w:szCs w:val="22"/>
          <w:lang w:val="lv-LV"/>
        </w:rPr>
        <w:t xml:space="preserve"> </w:t>
      </w:r>
    </w:p>
    <w:p w14:paraId="2D4022BC" w14:textId="59EA4705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0278B">
        <w:rPr>
          <w:color w:val="000000"/>
          <w:szCs w:val="22"/>
          <w:lang w:val="lv-LV"/>
        </w:rPr>
        <w:t xml:space="preserve">Dzemdības ierosināt </w:t>
      </w:r>
      <w:r w:rsidR="007D6840">
        <w:rPr>
          <w:color w:val="000000"/>
          <w:szCs w:val="22"/>
          <w:lang w:val="lv-LV"/>
        </w:rPr>
        <w:t xml:space="preserve">ne ātrāk kā 1 </w:t>
      </w:r>
      <w:r w:rsidRPr="0080278B">
        <w:rPr>
          <w:color w:val="000000"/>
          <w:szCs w:val="22"/>
          <w:lang w:val="lv-LV"/>
        </w:rPr>
        <w:t>nedēļ</w:t>
      </w:r>
      <w:r w:rsidR="007D6840">
        <w:rPr>
          <w:color w:val="000000"/>
          <w:szCs w:val="22"/>
          <w:lang w:val="lv-LV"/>
        </w:rPr>
        <w:t>u</w:t>
      </w:r>
      <w:r w:rsidRPr="0080278B">
        <w:rPr>
          <w:color w:val="000000"/>
          <w:szCs w:val="22"/>
          <w:lang w:val="lv-LV"/>
        </w:rPr>
        <w:t xml:space="preserve"> pirms paredzamā </w:t>
      </w:r>
      <w:r w:rsidR="00EA5617">
        <w:rPr>
          <w:color w:val="000000"/>
          <w:szCs w:val="22"/>
          <w:lang w:val="lv-LV"/>
        </w:rPr>
        <w:t>dzemdību</w:t>
      </w:r>
      <w:r w:rsidR="00EA5617" w:rsidRPr="0080278B">
        <w:rPr>
          <w:color w:val="000000"/>
          <w:szCs w:val="22"/>
          <w:lang w:val="lv-LV"/>
        </w:rPr>
        <w:t xml:space="preserve"> </w:t>
      </w:r>
      <w:r w:rsidRPr="0080278B">
        <w:rPr>
          <w:color w:val="000000"/>
          <w:szCs w:val="22"/>
          <w:lang w:val="lv-LV"/>
        </w:rPr>
        <w:t>datuma (t.i. pēc 270. grūsnības dienas).</w:t>
      </w:r>
    </w:p>
    <w:p w14:paraId="10815D4B" w14:textId="77777777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9A1E841" w14:textId="2922BE56" w:rsidR="001853EB" w:rsidRPr="0080278B" w:rsidRDefault="001853EB" w:rsidP="001853EB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80278B">
        <w:rPr>
          <w:color w:val="000000"/>
          <w:szCs w:val="22"/>
          <w:u w:val="single"/>
          <w:lang w:val="lv-LV"/>
        </w:rPr>
        <w:t>Hronisk</w:t>
      </w:r>
      <w:r w:rsidR="00EA5617">
        <w:rPr>
          <w:color w:val="000000"/>
          <w:szCs w:val="22"/>
          <w:u w:val="single"/>
          <w:lang w:val="lv-LV"/>
        </w:rPr>
        <w:t>a</w:t>
      </w:r>
      <w:r w:rsidRPr="0080278B">
        <w:rPr>
          <w:color w:val="000000"/>
          <w:szCs w:val="22"/>
          <w:u w:val="single"/>
          <w:lang w:val="lv-LV"/>
        </w:rPr>
        <w:t xml:space="preserve"> </w:t>
      </w:r>
      <w:proofErr w:type="spellStart"/>
      <w:r w:rsidRPr="0080278B">
        <w:rPr>
          <w:color w:val="000000"/>
          <w:szCs w:val="22"/>
          <w:u w:val="single"/>
          <w:lang w:val="lv-LV"/>
        </w:rPr>
        <w:t>endometrīt</w:t>
      </w:r>
      <w:r w:rsidR="00EA5617">
        <w:rPr>
          <w:color w:val="000000"/>
          <w:szCs w:val="22"/>
          <w:u w:val="single"/>
          <w:lang w:val="lv-LV"/>
        </w:rPr>
        <w:t>a</w:t>
      </w:r>
      <w:proofErr w:type="spellEnd"/>
      <w:r w:rsidRPr="0080278B">
        <w:rPr>
          <w:color w:val="000000"/>
          <w:szCs w:val="22"/>
          <w:u w:val="single"/>
          <w:lang w:val="lv-LV"/>
        </w:rPr>
        <w:t xml:space="preserve"> un </w:t>
      </w:r>
      <w:proofErr w:type="spellStart"/>
      <w:r w:rsidRPr="0080278B">
        <w:rPr>
          <w:color w:val="000000"/>
          <w:szCs w:val="22"/>
          <w:u w:val="single"/>
          <w:lang w:val="lv-LV"/>
        </w:rPr>
        <w:t>piometra</w:t>
      </w:r>
      <w:r w:rsidR="00EA5617">
        <w:rPr>
          <w:color w:val="000000"/>
          <w:szCs w:val="22"/>
          <w:u w:val="single"/>
          <w:lang w:val="lv-LV"/>
        </w:rPr>
        <w:t>s</w:t>
      </w:r>
      <w:proofErr w:type="spellEnd"/>
      <w:r w:rsidR="00EA5617">
        <w:rPr>
          <w:color w:val="000000"/>
          <w:szCs w:val="22"/>
          <w:u w:val="single"/>
          <w:lang w:val="lv-LV"/>
        </w:rPr>
        <w:t xml:space="preserve"> ārstēšanai</w:t>
      </w:r>
    </w:p>
    <w:p w14:paraId="2357BAF7" w14:textId="66F4569A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 xml:space="preserve">Strutainā šķidruma un/vai augļu daļu </w:t>
      </w:r>
      <w:r w:rsidR="00C47C91">
        <w:rPr>
          <w:color w:val="000000"/>
          <w:szCs w:val="22"/>
          <w:lang w:val="lv-LV"/>
        </w:rPr>
        <w:t>izvadīšana</w:t>
      </w:r>
      <w:r w:rsidR="00C47C91" w:rsidRPr="00C47C91">
        <w:rPr>
          <w:color w:val="000000"/>
          <w:szCs w:val="22"/>
          <w:lang w:val="lv-LV"/>
        </w:rPr>
        <w:t xml:space="preserve"> </w:t>
      </w:r>
      <w:r w:rsidRPr="00C47C91">
        <w:rPr>
          <w:color w:val="000000"/>
          <w:szCs w:val="22"/>
          <w:lang w:val="lv-LV"/>
        </w:rPr>
        <w:t xml:space="preserve">parasti notiek dažas dienas pēc ārstēšanas. Dzīvnieki ir </w:t>
      </w:r>
      <w:r w:rsidR="00C47C91">
        <w:rPr>
          <w:color w:val="000000"/>
          <w:szCs w:val="22"/>
          <w:lang w:val="lv-LV"/>
        </w:rPr>
        <w:t>rūpīgi</w:t>
      </w:r>
      <w:r w:rsidR="00C47C91" w:rsidRPr="00C47C91">
        <w:rPr>
          <w:color w:val="000000"/>
          <w:szCs w:val="22"/>
          <w:lang w:val="lv-LV"/>
        </w:rPr>
        <w:t xml:space="preserve"> </w:t>
      </w:r>
      <w:r w:rsidRPr="00C47C91">
        <w:rPr>
          <w:color w:val="000000"/>
          <w:szCs w:val="22"/>
          <w:lang w:val="lv-LV"/>
        </w:rPr>
        <w:t>jānovēro, lai pārliecinātos</w:t>
      </w:r>
      <w:r w:rsidR="007D6840">
        <w:rPr>
          <w:color w:val="000000"/>
          <w:szCs w:val="22"/>
          <w:lang w:val="lv-LV"/>
        </w:rPr>
        <w:t>, ka</w:t>
      </w:r>
      <w:r w:rsidRPr="00C47C91">
        <w:rPr>
          <w:color w:val="000000"/>
          <w:szCs w:val="22"/>
          <w:lang w:val="lv-LV"/>
        </w:rPr>
        <w:t xml:space="preserve"> </w:t>
      </w:r>
      <w:r w:rsidR="00C47C91">
        <w:rPr>
          <w:color w:val="000000"/>
          <w:szCs w:val="22"/>
          <w:lang w:val="lv-LV"/>
        </w:rPr>
        <w:t>dzemdes satur</w:t>
      </w:r>
      <w:r w:rsidR="007D6840">
        <w:rPr>
          <w:color w:val="000000"/>
          <w:szCs w:val="22"/>
          <w:lang w:val="lv-LV"/>
        </w:rPr>
        <w:t>s tiek izvadīts</w:t>
      </w:r>
      <w:r w:rsidRPr="00C47C91">
        <w:rPr>
          <w:color w:val="000000"/>
          <w:szCs w:val="22"/>
          <w:lang w:val="lv-LV"/>
        </w:rPr>
        <w:t>. Ārstēšan</w:t>
      </w:r>
      <w:r w:rsidR="00C47C91">
        <w:rPr>
          <w:color w:val="000000"/>
          <w:szCs w:val="22"/>
          <w:lang w:val="lv-LV"/>
        </w:rPr>
        <w:t>u</w:t>
      </w:r>
      <w:r w:rsidRPr="00C47C91">
        <w:rPr>
          <w:color w:val="000000"/>
          <w:szCs w:val="22"/>
          <w:lang w:val="lv-LV"/>
        </w:rPr>
        <w:t xml:space="preserve"> var atkārtot pēc 10</w:t>
      </w:r>
      <w:r w:rsidR="00C47C91">
        <w:rPr>
          <w:color w:val="000000"/>
          <w:szCs w:val="22"/>
          <w:lang w:val="lv-LV"/>
        </w:rPr>
        <w:t> </w:t>
      </w:r>
      <w:r w:rsidRPr="00C47C91">
        <w:rPr>
          <w:color w:val="000000"/>
          <w:szCs w:val="22"/>
          <w:lang w:val="lv-LV"/>
        </w:rPr>
        <w:t>-</w:t>
      </w:r>
      <w:r w:rsidR="00C47C91">
        <w:rPr>
          <w:color w:val="000000"/>
          <w:szCs w:val="22"/>
          <w:lang w:val="lv-LV"/>
        </w:rPr>
        <w:t> </w:t>
      </w:r>
      <w:r w:rsidRPr="00C47C91">
        <w:rPr>
          <w:color w:val="000000"/>
          <w:szCs w:val="22"/>
          <w:lang w:val="lv-LV"/>
        </w:rPr>
        <w:t xml:space="preserve">12 dienām. Piemērota </w:t>
      </w:r>
      <w:proofErr w:type="spellStart"/>
      <w:r w:rsidRPr="00C47C91">
        <w:rPr>
          <w:color w:val="000000"/>
          <w:szCs w:val="22"/>
          <w:lang w:val="lv-LV"/>
        </w:rPr>
        <w:t>pretmikrobu</w:t>
      </w:r>
      <w:proofErr w:type="spellEnd"/>
      <w:r w:rsidRPr="00C47C91">
        <w:rPr>
          <w:color w:val="000000"/>
          <w:szCs w:val="22"/>
          <w:lang w:val="lv-LV"/>
        </w:rPr>
        <w:t xml:space="preserve"> terapija var būt nepieciešama. Dzīvniekus nedrīkst apsēklot līdz dzemde </w:t>
      </w:r>
      <w:r w:rsidR="00922109">
        <w:rPr>
          <w:color w:val="000000"/>
          <w:szCs w:val="22"/>
          <w:lang w:val="lv-LV"/>
        </w:rPr>
        <w:t xml:space="preserve">ir </w:t>
      </w:r>
      <w:r w:rsidRPr="00C47C91">
        <w:rPr>
          <w:color w:val="000000"/>
          <w:szCs w:val="22"/>
          <w:lang w:val="lv-LV"/>
        </w:rPr>
        <w:t>atgriezusies normā</w:t>
      </w:r>
      <w:r w:rsidR="00C47C91">
        <w:rPr>
          <w:color w:val="000000"/>
          <w:szCs w:val="22"/>
          <w:lang w:val="lv-LV"/>
        </w:rPr>
        <w:t>lā stāvoklī</w:t>
      </w:r>
      <w:r w:rsidRPr="00C47C91">
        <w:rPr>
          <w:szCs w:val="22"/>
          <w:lang w:val="lv-LV"/>
        </w:rPr>
        <w:t>.</w:t>
      </w:r>
    </w:p>
    <w:p w14:paraId="77AC55CB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9643233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C47C91">
        <w:rPr>
          <w:b/>
          <w:szCs w:val="22"/>
          <w:lang w:val="lv-LV"/>
        </w:rPr>
        <w:t>Zirgi</w:t>
      </w:r>
      <w:r w:rsidR="00C47C91">
        <w:rPr>
          <w:b/>
          <w:szCs w:val="22"/>
          <w:lang w:val="lv-LV"/>
        </w:rPr>
        <w:t>em</w:t>
      </w:r>
    </w:p>
    <w:p w14:paraId="03E6A646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C47C91">
        <w:rPr>
          <w:color w:val="000000"/>
          <w:szCs w:val="22"/>
          <w:lang w:val="lv-LV"/>
        </w:rPr>
        <w:t xml:space="preserve"> spēcīgā </w:t>
      </w:r>
      <w:proofErr w:type="spellStart"/>
      <w:r w:rsidRPr="00C47C91">
        <w:rPr>
          <w:color w:val="000000"/>
          <w:szCs w:val="22"/>
          <w:lang w:val="lv-LV"/>
        </w:rPr>
        <w:t>luteolītiskā</w:t>
      </w:r>
      <w:proofErr w:type="spellEnd"/>
      <w:r w:rsidRPr="00C47C91">
        <w:rPr>
          <w:color w:val="000000"/>
          <w:szCs w:val="22"/>
          <w:lang w:val="lv-LV"/>
        </w:rPr>
        <w:t xml:space="preserve"> darbība izraisa dzeltenā ķermeņa regresiju ķēvēm. </w:t>
      </w:r>
      <w:proofErr w:type="spellStart"/>
      <w:r w:rsidRPr="00C47C91">
        <w:rPr>
          <w:color w:val="000000"/>
          <w:szCs w:val="22"/>
          <w:lang w:val="lv-LV"/>
        </w:rPr>
        <w:t>Luteolīzei</w:t>
      </w:r>
      <w:proofErr w:type="spellEnd"/>
      <w:r w:rsidRPr="00C47C91">
        <w:rPr>
          <w:color w:val="000000"/>
          <w:szCs w:val="22"/>
          <w:lang w:val="lv-LV"/>
        </w:rPr>
        <w:t xml:space="preserve"> parasti seko auglīga mek</w:t>
      </w:r>
      <w:r w:rsidR="00922109">
        <w:rPr>
          <w:color w:val="000000"/>
          <w:szCs w:val="22"/>
          <w:lang w:val="lv-LV"/>
        </w:rPr>
        <w:t>l</w:t>
      </w:r>
      <w:r w:rsidRPr="00C47C91">
        <w:rPr>
          <w:color w:val="000000"/>
          <w:szCs w:val="22"/>
          <w:lang w:val="lv-LV"/>
        </w:rPr>
        <w:t>ēšanās, kas sākas 2</w:t>
      </w:r>
      <w:r w:rsidR="00C47C91">
        <w:rPr>
          <w:color w:val="000000"/>
          <w:szCs w:val="22"/>
          <w:lang w:val="lv-LV"/>
        </w:rPr>
        <w:t> </w:t>
      </w:r>
      <w:r w:rsidRPr="00C47C91">
        <w:rPr>
          <w:color w:val="000000"/>
          <w:szCs w:val="22"/>
          <w:lang w:val="lv-LV"/>
        </w:rPr>
        <w:t>-</w:t>
      </w:r>
      <w:r w:rsidR="00C47C91">
        <w:rPr>
          <w:color w:val="000000"/>
          <w:szCs w:val="22"/>
          <w:lang w:val="lv-LV"/>
        </w:rPr>
        <w:t> </w:t>
      </w:r>
      <w:r w:rsidRPr="00C47C91">
        <w:rPr>
          <w:color w:val="000000"/>
          <w:szCs w:val="22"/>
          <w:lang w:val="lv-LV"/>
        </w:rPr>
        <w:t>4 dienas pēc ārstēšanas</w:t>
      </w:r>
      <w:r w:rsidRPr="00C47C91">
        <w:rPr>
          <w:szCs w:val="22"/>
          <w:lang w:val="lv-LV"/>
        </w:rPr>
        <w:t>.</w:t>
      </w:r>
    </w:p>
    <w:p w14:paraId="42857371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4AA8FBE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C47C91">
        <w:rPr>
          <w:color w:val="000000"/>
          <w:szCs w:val="22"/>
          <w:u w:val="single"/>
          <w:lang w:val="lv-LV"/>
        </w:rPr>
        <w:t>Ārstēšana pēc agrīnās augļa nāves un uzsūkšanās</w:t>
      </w:r>
    </w:p>
    <w:p w14:paraId="6E592FC2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 xml:space="preserve">Līdz 10% ķēvju, kas tiek apaugļotas, zaudē augli pirmo 100 grūsnības dienu laikā uzsūkšanās vai aborta rezultātā. Kārtējās rektālās izmeklēšanas laikā šādu incidentu var diagnosticēt. Ja šādām ķēvēm, turpinoties </w:t>
      </w:r>
      <w:proofErr w:type="spellStart"/>
      <w:r w:rsidRPr="00C47C91">
        <w:rPr>
          <w:color w:val="000000"/>
          <w:szCs w:val="22"/>
          <w:lang w:val="lv-LV"/>
        </w:rPr>
        <w:t>luteālai</w:t>
      </w:r>
      <w:proofErr w:type="spellEnd"/>
      <w:r w:rsidRPr="00C47C91">
        <w:rPr>
          <w:color w:val="000000"/>
          <w:szCs w:val="22"/>
          <w:lang w:val="lv-LV"/>
        </w:rPr>
        <w:t xml:space="preserve"> funkcijai, nenovēro meklēšanos, var lietot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C47C91">
        <w:rPr>
          <w:color w:val="000000"/>
          <w:szCs w:val="22"/>
          <w:lang w:val="lv-LV"/>
        </w:rPr>
        <w:t xml:space="preserve">, lai ierosinātu </w:t>
      </w:r>
      <w:proofErr w:type="spellStart"/>
      <w:r w:rsidRPr="00C47C91">
        <w:rPr>
          <w:color w:val="000000"/>
          <w:szCs w:val="22"/>
          <w:lang w:val="lv-LV"/>
        </w:rPr>
        <w:t>luteolīzi</w:t>
      </w:r>
      <w:proofErr w:type="spellEnd"/>
      <w:r w:rsidRPr="00C47C91">
        <w:rPr>
          <w:color w:val="000000"/>
          <w:szCs w:val="22"/>
          <w:lang w:val="lv-LV"/>
        </w:rPr>
        <w:t>, kam sekos meklēšanās un ovulācija</w:t>
      </w:r>
      <w:r w:rsidRPr="00C47C91">
        <w:rPr>
          <w:szCs w:val="22"/>
          <w:lang w:val="lv-LV"/>
        </w:rPr>
        <w:t>.</w:t>
      </w:r>
    </w:p>
    <w:p w14:paraId="6E8A071B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03F8AB9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C47C91">
        <w:rPr>
          <w:color w:val="000000"/>
          <w:szCs w:val="22"/>
          <w:u w:val="single"/>
          <w:lang w:val="lv-LV"/>
        </w:rPr>
        <w:t xml:space="preserve">Pastāvīga </w:t>
      </w:r>
      <w:proofErr w:type="spellStart"/>
      <w:r w:rsidRPr="00C47C91">
        <w:rPr>
          <w:color w:val="000000"/>
          <w:szCs w:val="22"/>
          <w:u w:val="single"/>
          <w:lang w:val="lv-LV"/>
        </w:rPr>
        <w:t>luteālā</w:t>
      </w:r>
      <w:proofErr w:type="spellEnd"/>
      <w:r w:rsidRPr="00C47C91">
        <w:rPr>
          <w:color w:val="000000"/>
          <w:szCs w:val="22"/>
          <w:u w:val="single"/>
          <w:lang w:val="lv-LV"/>
        </w:rPr>
        <w:t xml:space="preserve"> funkcija (</w:t>
      </w:r>
      <w:proofErr w:type="spellStart"/>
      <w:r w:rsidRPr="003E57A2">
        <w:rPr>
          <w:i/>
          <w:iCs/>
          <w:color w:val="000000"/>
          <w:szCs w:val="22"/>
          <w:u w:val="single"/>
          <w:lang w:val="lv-LV"/>
        </w:rPr>
        <w:t>an</w:t>
      </w:r>
      <w:r w:rsidR="00BF257A" w:rsidRPr="003E57A2">
        <w:rPr>
          <w:i/>
          <w:iCs/>
          <w:color w:val="000000"/>
          <w:szCs w:val="22"/>
          <w:u w:val="single"/>
          <w:lang w:val="lv-LV"/>
        </w:rPr>
        <w:t>o</w:t>
      </w:r>
      <w:r w:rsidRPr="003E57A2">
        <w:rPr>
          <w:i/>
          <w:iCs/>
          <w:color w:val="000000"/>
          <w:szCs w:val="22"/>
          <w:u w:val="single"/>
          <w:lang w:val="lv-LV"/>
        </w:rPr>
        <w:t>estrus</w:t>
      </w:r>
      <w:proofErr w:type="spellEnd"/>
      <w:r w:rsidRPr="00C47C91">
        <w:rPr>
          <w:color w:val="000000"/>
          <w:szCs w:val="22"/>
          <w:u w:val="single"/>
          <w:lang w:val="lv-LV"/>
        </w:rPr>
        <w:t>)</w:t>
      </w:r>
    </w:p>
    <w:p w14:paraId="60B9B50B" w14:textId="46AB3573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 xml:space="preserve">Pastāvīga </w:t>
      </w:r>
      <w:proofErr w:type="spellStart"/>
      <w:r w:rsidRPr="00C47C91">
        <w:rPr>
          <w:color w:val="000000"/>
          <w:szCs w:val="22"/>
          <w:lang w:val="lv-LV"/>
        </w:rPr>
        <w:t>luteālā</w:t>
      </w:r>
      <w:proofErr w:type="spellEnd"/>
      <w:r w:rsidRPr="00C47C91">
        <w:rPr>
          <w:color w:val="000000"/>
          <w:szCs w:val="22"/>
          <w:lang w:val="lv-LV"/>
        </w:rPr>
        <w:t xml:space="preserve"> funkcija var tikt novērota </w:t>
      </w:r>
      <w:proofErr w:type="spellStart"/>
      <w:r w:rsidRPr="00C47C91">
        <w:rPr>
          <w:color w:val="000000"/>
          <w:szCs w:val="22"/>
          <w:lang w:val="lv-LV"/>
        </w:rPr>
        <w:t>laktējošām</w:t>
      </w:r>
      <w:proofErr w:type="spellEnd"/>
      <w:r w:rsidRPr="00C47C91">
        <w:rPr>
          <w:color w:val="000000"/>
          <w:szCs w:val="22"/>
          <w:lang w:val="lv-LV"/>
        </w:rPr>
        <w:t xml:space="preserve"> ķēvēm un/vai meklēšanās sezonas beigās.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C47C91">
        <w:rPr>
          <w:color w:val="000000"/>
          <w:szCs w:val="22"/>
          <w:lang w:val="lv-LV"/>
        </w:rPr>
        <w:t xml:space="preserve"> ierosinās šādu </w:t>
      </w:r>
      <w:r w:rsidR="00A6500A">
        <w:rPr>
          <w:color w:val="000000"/>
          <w:szCs w:val="22"/>
          <w:lang w:val="lv-LV"/>
        </w:rPr>
        <w:t>pastāvīgo</w:t>
      </w:r>
      <w:r w:rsidR="00A6500A" w:rsidRPr="00C47C91">
        <w:rPr>
          <w:color w:val="000000"/>
          <w:szCs w:val="22"/>
          <w:lang w:val="lv-LV"/>
        </w:rPr>
        <w:t xml:space="preserve"> </w:t>
      </w:r>
      <w:r w:rsidRPr="00C47C91">
        <w:rPr>
          <w:color w:val="000000"/>
          <w:szCs w:val="22"/>
          <w:lang w:val="lv-LV"/>
        </w:rPr>
        <w:t xml:space="preserve">dzelteno ķermeņu </w:t>
      </w:r>
      <w:proofErr w:type="spellStart"/>
      <w:r w:rsidRPr="00C47C91">
        <w:rPr>
          <w:color w:val="000000"/>
          <w:szCs w:val="22"/>
          <w:lang w:val="lv-LV"/>
        </w:rPr>
        <w:t>luteolīzi</w:t>
      </w:r>
      <w:proofErr w:type="spellEnd"/>
      <w:r w:rsidRPr="00C47C91">
        <w:rPr>
          <w:szCs w:val="22"/>
          <w:lang w:val="lv-LV"/>
        </w:rPr>
        <w:t>.</w:t>
      </w:r>
    </w:p>
    <w:p w14:paraId="4F635F08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2418F4C" w14:textId="5AFFAE96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u w:val="single"/>
          <w:lang w:val="lv-LV"/>
        </w:rPr>
        <w:t>„Otrās meklēšanās” ierosināšana</w:t>
      </w:r>
      <w:r w:rsidR="00A6500A">
        <w:rPr>
          <w:color w:val="000000"/>
          <w:szCs w:val="22"/>
          <w:u w:val="single"/>
          <w:lang w:val="lv-LV"/>
        </w:rPr>
        <w:t>i</w:t>
      </w:r>
      <w:r w:rsidRPr="00C47C91">
        <w:rPr>
          <w:color w:val="000000"/>
          <w:szCs w:val="22"/>
          <w:u w:val="single"/>
          <w:lang w:val="lv-LV"/>
        </w:rPr>
        <w:t xml:space="preserve"> 20 dienas pēc </w:t>
      </w:r>
      <w:r w:rsidR="00922109">
        <w:rPr>
          <w:color w:val="000000"/>
          <w:szCs w:val="22"/>
          <w:u w:val="single"/>
          <w:lang w:val="lv-LV"/>
        </w:rPr>
        <w:t>dzemdībām</w:t>
      </w:r>
      <w:r w:rsidR="00922109" w:rsidRPr="00C47C91">
        <w:rPr>
          <w:szCs w:val="22"/>
          <w:lang w:val="lv-LV"/>
        </w:rPr>
        <w:t xml:space="preserve"> </w:t>
      </w:r>
    </w:p>
    <w:p w14:paraId="182324D6" w14:textId="1DD988AF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 xml:space="preserve">Kopumā pirmā meklēšanās pēc </w:t>
      </w:r>
      <w:r w:rsidR="00A6500A">
        <w:rPr>
          <w:color w:val="000000"/>
          <w:szCs w:val="22"/>
          <w:lang w:val="lv-LV"/>
        </w:rPr>
        <w:t>dzemdībām</w:t>
      </w:r>
      <w:r w:rsidR="00A6500A" w:rsidRPr="00C47C91">
        <w:rPr>
          <w:color w:val="000000"/>
          <w:szCs w:val="22"/>
          <w:lang w:val="lv-LV"/>
        </w:rPr>
        <w:t xml:space="preserve"> </w:t>
      </w:r>
      <w:r w:rsidRPr="00C47C91">
        <w:rPr>
          <w:color w:val="000000"/>
          <w:szCs w:val="22"/>
          <w:lang w:val="lv-LV"/>
        </w:rPr>
        <w:t xml:space="preserve">ir ar zemāku auglību </w:t>
      </w:r>
      <w:r w:rsidR="00A6500A">
        <w:rPr>
          <w:color w:val="000000"/>
          <w:szCs w:val="22"/>
          <w:lang w:val="lv-LV"/>
        </w:rPr>
        <w:t>ne</w:t>
      </w:r>
      <w:r w:rsidRPr="00C47C91">
        <w:rPr>
          <w:color w:val="000000"/>
          <w:szCs w:val="22"/>
          <w:lang w:val="lv-LV"/>
        </w:rPr>
        <w:t xml:space="preserve">kā otrā meklēšanās. To izraisa fakts, ka ķēvēm bieži novēro </w:t>
      </w:r>
      <w:proofErr w:type="spellStart"/>
      <w:r w:rsidRPr="00C47C91">
        <w:rPr>
          <w:color w:val="000000"/>
          <w:szCs w:val="22"/>
          <w:lang w:val="lv-LV"/>
        </w:rPr>
        <w:t>pēcdzemdību</w:t>
      </w:r>
      <w:proofErr w:type="spellEnd"/>
      <w:r w:rsidRPr="00C47C91">
        <w:rPr>
          <w:color w:val="000000"/>
          <w:szCs w:val="22"/>
          <w:lang w:val="lv-LV"/>
        </w:rPr>
        <w:t xml:space="preserve"> infekcijas un nepietiekamu dzemdes </w:t>
      </w:r>
      <w:proofErr w:type="spellStart"/>
      <w:r w:rsidRPr="00C47C91">
        <w:rPr>
          <w:color w:val="000000"/>
          <w:szCs w:val="22"/>
          <w:lang w:val="lv-LV"/>
        </w:rPr>
        <w:t>involūciju</w:t>
      </w:r>
      <w:proofErr w:type="spellEnd"/>
      <w:r w:rsidRPr="00C47C91">
        <w:rPr>
          <w:color w:val="000000"/>
          <w:szCs w:val="22"/>
          <w:lang w:val="lv-LV"/>
        </w:rPr>
        <w:t xml:space="preserve"> pirmās meklēšanās laikā. Injicējot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C47C91">
        <w:rPr>
          <w:color w:val="000000"/>
          <w:szCs w:val="22"/>
          <w:lang w:val="lv-LV"/>
        </w:rPr>
        <w:t xml:space="preserve"> 20 dienas pēc dzemdībām, tiek ierosināta otra meklēšanās, parasti ar augstāku apaugļošanās līmeni</w:t>
      </w:r>
      <w:r w:rsidRPr="00C47C91">
        <w:rPr>
          <w:szCs w:val="22"/>
          <w:lang w:val="lv-LV"/>
        </w:rPr>
        <w:t>.</w:t>
      </w:r>
    </w:p>
    <w:p w14:paraId="1748F17F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465611D" w14:textId="3D5D7365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C47C91">
        <w:rPr>
          <w:color w:val="000000"/>
          <w:szCs w:val="22"/>
          <w:u w:val="single"/>
          <w:lang w:val="lv-LV"/>
        </w:rPr>
        <w:t>Meklēšanās ierosināšana</w:t>
      </w:r>
      <w:r w:rsidR="00A6500A">
        <w:rPr>
          <w:color w:val="000000"/>
          <w:szCs w:val="22"/>
          <w:u w:val="single"/>
          <w:lang w:val="lv-LV"/>
        </w:rPr>
        <w:t>i</w:t>
      </w:r>
      <w:r w:rsidRPr="00C47C91">
        <w:rPr>
          <w:color w:val="000000"/>
          <w:szCs w:val="22"/>
          <w:u w:val="single"/>
          <w:lang w:val="lv-LV"/>
        </w:rPr>
        <w:t xml:space="preserve"> kā palīglīdzekli zirgu audzētavas pārvaldīšanā</w:t>
      </w:r>
    </w:p>
    <w:p w14:paraId="204B766B" w14:textId="4520D104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 xml:space="preserve">Ķēvēm var izraisīt meklēšanos ar vienu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C47C91">
        <w:rPr>
          <w:color w:val="000000"/>
          <w:szCs w:val="22"/>
          <w:lang w:val="lv-LV"/>
        </w:rPr>
        <w:t xml:space="preserve"> injekciju </w:t>
      </w:r>
      <w:proofErr w:type="spellStart"/>
      <w:r w:rsidRPr="003E57A2">
        <w:rPr>
          <w:i/>
          <w:iCs/>
          <w:color w:val="000000"/>
          <w:szCs w:val="22"/>
          <w:lang w:val="lv-LV"/>
        </w:rPr>
        <w:t>diestrus</w:t>
      </w:r>
      <w:proofErr w:type="spellEnd"/>
      <w:r w:rsidRPr="00C47C91">
        <w:rPr>
          <w:color w:val="000000"/>
          <w:szCs w:val="22"/>
          <w:lang w:val="lv-LV"/>
        </w:rPr>
        <w:t xml:space="preserve"> laikā. M</w:t>
      </w:r>
      <w:r w:rsidR="00A6500A">
        <w:rPr>
          <w:color w:val="000000"/>
          <w:szCs w:val="22"/>
          <w:lang w:val="lv-LV"/>
        </w:rPr>
        <w:t>e</w:t>
      </w:r>
      <w:r w:rsidRPr="00C47C91">
        <w:rPr>
          <w:color w:val="000000"/>
          <w:szCs w:val="22"/>
          <w:lang w:val="lv-LV"/>
        </w:rPr>
        <w:t>klēšanās parādīsies 2</w:t>
      </w:r>
      <w:r w:rsidR="00A6500A">
        <w:rPr>
          <w:color w:val="000000"/>
          <w:szCs w:val="22"/>
          <w:lang w:val="lv-LV"/>
        </w:rPr>
        <w:t> </w:t>
      </w:r>
      <w:r w:rsidRPr="00C47C91">
        <w:rPr>
          <w:color w:val="000000"/>
          <w:szCs w:val="22"/>
          <w:lang w:val="lv-LV"/>
        </w:rPr>
        <w:t>-</w:t>
      </w:r>
      <w:r w:rsidR="00A6500A">
        <w:rPr>
          <w:color w:val="000000"/>
          <w:szCs w:val="22"/>
          <w:lang w:val="lv-LV"/>
        </w:rPr>
        <w:t> </w:t>
      </w:r>
      <w:r w:rsidRPr="00C47C91">
        <w:rPr>
          <w:color w:val="000000"/>
          <w:szCs w:val="22"/>
          <w:lang w:val="lv-LV"/>
        </w:rPr>
        <w:t>4 dienas pēc ārstēšanas</w:t>
      </w:r>
      <w:r w:rsidRPr="00C47C91">
        <w:rPr>
          <w:szCs w:val="22"/>
          <w:lang w:val="lv-LV"/>
        </w:rPr>
        <w:t>.</w:t>
      </w:r>
    </w:p>
    <w:p w14:paraId="0A0ABB65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C3C0F8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C47C91">
        <w:rPr>
          <w:color w:val="000000"/>
          <w:szCs w:val="22"/>
          <w:u w:val="single"/>
          <w:lang w:val="lv-LV"/>
        </w:rPr>
        <w:t>Dzemdību ierosināšana</w:t>
      </w:r>
      <w:r w:rsidR="00A6500A">
        <w:rPr>
          <w:color w:val="000000"/>
          <w:szCs w:val="22"/>
          <w:u w:val="single"/>
          <w:lang w:val="lv-LV"/>
        </w:rPr>
        <w:t>i</w:t>
      </w:r>
    </w:p>
    <w:p w14:paraId="68CEDB88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 xml:space="preserve">Viena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C47C91">
        <w:rPr>
          <w:color w:val="000000"/>
          <w:szCs w:val="22"/>
          <w:lang w:val="lv-LV"/>
        </w:rPr>
        <w:t xml:space="preserve"> injekcija var ierosināt dzemdības grūsnām ķēvēm, kurām</w:t>
      </w:r>
      <w:r w:rsidR="00A6500A">
        <w:rPr>
          <w:color w:val="000000"/>
          <w:szCs w:val="22"/>
          <w:lang w:val="lv-LV"/>
        </w:rPr>
        <w:t>:</w:t>
      </w:r>
    </w:p>
    <w:p w14:paraId="62C8F0C2" w14:textId="77777777" w:rsidR="001853EB" w:rsidRPr="00C47C91" w:rsidRDefault="001853EB" w:rsidP="001853EB">
      <w:pPr>
        <w:numPr>
          <w:ilvl w:val="0"/>
          <w:numId w:val="1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>ir funkcionējošs tesmenis ar pirmpienu</w:t>
      </w:r>
      <w:r w:rsidRPr="00C47C91">
        <w:rPr>
          <w:szCs w:val="22"/>
          <w:lang w:val="lv-LV"/>
        </w:rPr>
        <w:t>,</w:t>
      </w:r>
    </w:p>
    <w:p w14:paraId="51C92216" w14:textId="16FF72CD" w:rsidR="001853EB" w:rsidRPr="00C47C91" w:rsidRDefault="007D6840" w:rsidP="001853EB">
      <w:pPr>
        <w:numPr>
          <w:ilvl w:val="0"/>
          <w:numId w:val="1"/>
        </w:num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color w:val="000000"/>
          <w:szCs w:val="22"/>
          <w:lang w:val="lv-LV"/>
        </w:rPr>
        <w:t xml:space="preserve">konstatēts </w:t>
      </w:r>
      <w:r w:rsidR="001853EB" w:rsidRPr="00C47C91">
        <w:rPr>
          <w:color w:val="000000"/>
          <w:szCs w:val="22"/>
          <w:lang w:val="lv-LV"/>
        </w:rPr>
        <w:t>gūžas saišu atslābumu</w:t>
      </w:r>
      <w:r w:rsidR="001853EB" w:rsidRPr="00C47C91">
        <w:rPr>
          <w:szCs w:val="22"/>
          <w:lang w:val="lv-LV"/>
        </w:rPr>
        <w:t>.</w:t>
      </w:r>
    </w:p>
    <w:p w14:paraId="2C2D7724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>Šādu ķēvju ārstēšanas rezultātā dzemdības sāksies dažu stundu laikā</w:t>
      </w:r>
      <w:r w:rsidRPr="00C47C91">
        <w:rPr>
          <w:szCs w:val="22"/>
          <w:lang w:val="lv-LV"/>
        </w:rPr>
        <w:t>.</w:t>
      </w:r>
    </w:p>
    <w:p w14:paraId="67406F0D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F130CC" w14:textId="60E3EEF9" w:rsidR="001853EB" w:rsidRPr="00C47C91" w:rsidRDefault="001853EB" w:rsidP="001853EB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C47C91">
        <w:rPr>
          <w:b/>
          <w:szCs w:val="22"/>
          <w:lang w:val="lv-LV"/>
        </w:rPr>
        <w:t>Ait</w:t>
      </w:r>
      <w:r w:rsidR="00A6500A">
        <w:rPr>
          <w:b/>
          <w:szCs w:val="22"/>
          <w:lang w:val="lv-LV"/>
        </w:rPr>
        <w:t>ām</w:t>
      </w:r>
    </w:p>
    <w:p w14:paraId="18E9CB3E" w14:textId="0B23BC55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 xml:space="preserve">Aitām </w:t>
      </w:r>
      <w:proofErr w:type="spellStart"/>
      <w:r w:rsidRPr="00C47C91">
        <w:rPr>
          <w:color w:val="000000"/>
          <w:szCs w:val="22"/>
          <w:lang w:val="lv-LV"/>
        </w:rPr>
        <w:t>luteolītiskās</w:t>
      </w:r>
      <w:proofErr w:type="spellEnd"/>
      <w:r w:rsidRPr="00C47C91">
        <w:rPr>
          <w:color w:val="000000"/>
          <w:szCs w:val="22"/>
          <w:lang w:val="lv-LV"/>
        </w:rPr>
        <w:t xml:space="preserve"> darbības dēļ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C47C91">
        <w:rPr>
          <w:color w:val="000000"/>
          <w:szCs w:val="22"/>
          <w:lang w:val="lv-LV"/>
        </w:rPr>
        <w:t xml:space="preserve"> var izmantot plānotai pārošanai</w:t>
      </w:r>
      <w:r w:rsidR="007D6840">
        <w:rPr>
          <w:szCs w:val="22"/>
          <w:lang w:val="lv-LV"/>
        </w:rPr>
        <w:t>.</w:t>
      </w:r>
    </w:p>
    <w:p w14:paraId="5C26C7CA" w14:textId="77777777" w:rsidR="001853EB" w:rsidRPr="00C47C91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CB680C" w14:textId="74FCC5B8" w:rsidR="001853EB" w:rsidRPr="003E57A2" w:rsidRDefault="001853EB" w:rsidP="001853EB">
      <w:pPr>
        <w:tabs>
          <w:tab w:val="clear" w:pos="567"/>
        </w:tabs>
        <w:spacing w:line="240" w:lineRule="auto"/>
        <w:rPr>
          <w:b/>
          <w:i/>
          <w:iCs/>
          <w:szCs w:val="22"/>
          <w:lang w:val="lv-LV"/>
        </w:rPr>
      </w:pPr>
      <w:r w:rsidRPr="00C47C91">
        <w:rPr>
          <w:b/>
          <w:szCs w:val="22"/>
          <w:lang w:val="lv-LV"/>
        </w:rPr>
        <w:t>Cūk</w:t>
      </w:r>
      <w:r w:rsidR="00450112" w:rsidRPr="00C47C91">
        <w:rPr>
          <w:b/>
          <w:szCs w:val="22"/>
          <w:lang w:val="lv-LV"/>
        </w:rPr>
        <w:t>ām</w:t>
      </w:r>
    </w:p>
    <w:p w14:paraId="54638221" w14:textId="7941F9DA" w:rsidR="001853EB" w:rsidRPr="00C477EA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C91">
        <w:rPr>
          <w:color w:val="000000"/>
          <w:szCs w:val="22"/>
          <w:lang w:val="lv-LV"/>
        </w:rPr>
        <w:t>Jauncūkām un sivēnmātēm, dzemdības ierosināt pēc 111.</w:t>
      </w:r>
      <w:r w:rsidR="00A6500A">
        <w:rPr>
          <w:color w:val="000000"/>
          <w:szCs w:val="22"/>
          <w:lang w:val="lv-LV"/>
        </w:rPr>
        <w:t xml:space="preserve"> </w:t>
      </w:r>
      <w:r w:rsidRPr="00C47C91">
        <w:rPr>
          <w:color w:val="000000"/>
          <w:szCs w:val="22"/>
          <w:lang w:val="lv-LV"/>
        </w:rPr>
        <w:t xml:space="preserve">grūsnības dienas, veicot vienu </w:t>
      </w:r>
      <w:proofErr w:type="spellStart"/>
      <w:r w:rsidRPr="003E57A2">
        <w:rPr>
          <w:i/>
          <w:iCs/>
          <w:color w:val="000000"/>
          <w:szCs w:val="22"/>
          <w:lang w:val="lv-LV"/>
        </w:rPr>
        <w:t>Prosolvin</w:t>
      </w:r>
      <w:proofErr w:type="spellEnd"/>
      <w:r w:rsidRPr="00C47C91">
        <w:rPr>
          <w:color w:val="000000"/>
          <w:szCs w:val="22"/>
          <w:lang w:val="lv-LV"/>
        </w:rPr>
        <w:t xml:space="preserve"> injekciju. </w:t>
      </w:r>
    </w:p>
    <w:p w14:paraId="088409CD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C78C0D5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4.10.</w:t>
      </w:r>
      <w:r w:rsidRPr="00C477EA">
        <w:rPr>
          <w:b/>
          <w:color w:val="000000"/>
          <w:szCs w:val="22"/>
          <w:lang w:val="lv-LV"/>
        </w:rPr>
        <w:tab/>
        <w:t xml:space="preserve">Pārdozēšana (simptomi, rīcība ārkārtas situācijā, </w:t>
      </w:r>
      <w:proofErr w:type="spellStart"/>
      <w:r w:rsidRPr="00C477EA">
        <w:rPr>
          <w:b/>
          <w:color w:val="000000"/>
          <w:szCs w:val="22"/>
          <w:lang w:val="lv-LV"/>
        </w:rPr>
        <w:t>antidoti</w:t>
      </w:r>
      <w:proofErr w:type="spellEnd"/>
      <w:r w:rsidRPr="00C477EA">
        <w:rPr>
          <w:b/>
          <w:color w:val="000000"/>
          <w:szCs w:val="22"/>
          <w:lang w:val="lv-LV"/>
        </w:rPr>
        <w:t>), ja nepieciešams</w:t>
      </w:r>
    </w:p>
    <w:p w14:paraId="4F8A9088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1D7937E" w14:textId="33FEC3F0" w:rsidR="001853EB" w:rsidRPr="005F6F68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F6F68">
        <w:rPr>
          <w:color w:val="000000"/>
          <w:szCs w:val="22"/>
          <w:lang w:val="lv-LV"/>
        </w:rPr>
        <w:t>Viegla un īslaicīga svīšana un samazināta sirdsdarbības frekvence reti novērota zirg</w:t>
      </w:r>
      <w:r w:rsidR="00F44ACF" w:rsidRPr="003E57A2">
        <w:rPr>
          <w:color w:val="000000"/>
          <w:szCs w:val="22"/>
          <w:lang w:val="lv-LV"/>
        </w:rPr>
        <w:t>iem</w:t>
      </w:r>
      <w:r w:rsidRPr="005F6F68">
        <w:rPr>
          <w:color w:val="000000"/>
          <w:szCs w:val="22"/>
          <w:lang w:val="lv-LV"/>
        </w:rPr>
        <w:t xml:space="preserve"> </w:t>
      </w:r>
      <w:r w:rsidR="008D5548">
        <w:rPr>
          <w:color w:val="000000"/>
          <w:szCs w:val="22"/>
          <w:lang w:val="lv-LV"/>
        </w:rPr>
        <w:t>ievadot</w:t>
      </w:r>
      <w:r w:rsidR="008D5548" w:rsidRPr="005F6F68">
        <w:rPr>
          <w:color w:val="000000"/>
          <w:szCs w:val="22"/>
          <w:lang w:val="lv-LV"/>
        </w:rPr>
        <w:t xml:space="preserve"> </w:t>
      </w:r>
      <w:r w:rsidRPr="005F6F68">
        <w:rPr>
          <w:color w:val="000000"/>
          <w:szCs w:val="22"/>
          <w:lang w:val="lv-LV"/>
        </w:rPr>
        <w:t>2</w:t>
      </w:r>
      <w:r w:rsidR="00F44ACF" w:rsidRPr="003E57A2">
        <w:rPr>
          <w:color w:val="000000"/>
          <w:szCs w:val="22"/>
          <w:lang w:val="lv-LV"/>
        </w:rPr>
        <w:noBreakHyphen/>
      </w:r>
      <w:r w:rsidRPr="005F6F68">
        <w:rPr>
          <w:color w:val="000000"/>
          <w:szCs w:val="22"/>
          <w:lang w:val="lv-LV"/>
        </w:rPr>
        <w:t>5 rei</w:t>
      </w:r>
      <w:r w:rsidR="008D5548">
        <w:rPr>
          <w:color w:val="000000"/>
          <w:szCs w:val="22"/>
          <w:lang w:val="lv-LV"/>
        </w:rPr>
        <w:t>zes</w:t>
      </w:r>
      <w:r w:rsidRPr="005F6F68">
        <w:rPr>
          <w:color w:val="000000"/>
          <w:szCs w:val="22"/>
          <w:lang w:val="lv-LV"/>
        </w:rPr>
        <w:t xml:space="preserve"> lielāk</w:t>
      </w:r>
      <w:r w:rsidR="008D5548">
        <w:rPr>
          <w:color w:val="000000"/>
          <w:szCs w:val="22"/>
          <w:lang w:val="lv-LV"/>
        </w:rPr>
        <w:t>u</w:t>
      </w:r>
      <w:r w:rsidRPr="005F6F68">
        <w:rPr>
          <w:color w:val="000000"/>
          <w:szCs w:val="22"/>
          <w:lang w:val="lv-LV"/>
        </w:rPr>
        <w:t xml:space="preserve"> dev</w:t>
      </w:r>
      <w:r w:rsidR="008D5548">
        <w:rPr>
          <w:color w:val="000000"/>
          <w:szCs w:val="22"/>
          <w:lang w:val="lv-LV"/>
        </w:rPr>
        <w:t>u</w:t>
      </w:r>
      <w:r w:rsidR="00F44ACF" w:rsidRPr="003E57A2">
        <w:rPr>
          <w:color w:val="000000"/>
          <w:szCs w:val="22"/>
          <w:lang w:val="lv-LV"/>
        </w:rPr>
        <w:t xml:space="preserve"> ne</w:t>
      </w:r>
      <w:r w:rsidRPr="005F6F68">
        <w:rPr>
          <w:color w:val="000000"/>
          <w:szCs w:val="22"/>
          <w:lang w:val="lv-LV"/>
        </w:rPr>
        <w:t xml:space="preserve">kā </w:t>
      </w:r>
      <w:r w:rsidR="00F44ACF" w:rsidRPr="003E57A2">
        <w:rPr>
          <w:color w:val="000000"/>
          <w:szCs w:val="22"/>
          <w:lang w:val="lv-LV"/>
        </w:rPr>
        <w:t>ieteiktā</w:t>
      </w:r>
      <w:r w:rsidR="00F44ACF" w:rsidRPr="005F6F68">
        <w:rPr>
          <w:color w:val="000000"/>
          <w:szCs w:val="22"/>
          <w:lang w:val="lv-LV"/>
        </w:rPr>
        <w:t xml:space="preserve"> </w:t>
      </w:r>
      <w:r w:rsidRPr="005F6F68">
        <w:rPr>
          <w:color w:val="000000"/>
          <w:szCs w:val="22"/>
          <w:lang w:val="lv-LV"/>
        </w:rPr>
        <w:t xml:space="preserve">terapeitiskā deva. </w:t>
      </w:r>
    </w:p>
    <w:p w14:paraId="1641F356" w14:textId="23B5EE75" w:rsidR="001853EB" w:rsidRPr="005F6F68" w:rsidRDefault="00F44ACF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E57A2">
        <w:rPr>
          <w:color w:val="000000"/>
          <w:szCs w:val="22"/>
          <w:lang w:val="lv-LV"/>
        </w:rPr>
        <w:lastRenderedPageBreak/>
        <w:t>D</w:t>
      </w:r>
      <w:r w:rsidR="001853EB" w:rsidRPr="005F6F68">
        <w:rPr>
          <w:color w:val="000000"/>
          <w:szCs w:val="22"/>
          <w:lang w:val="lv-LV"/>
        </w:rPr>
        <w:t xml:space="preserve">iskomforts </w:t>
      </w:r>
      <w:r w:rsidRPr="003E57A2">
        <w:rPr>
          <w:color w:val="000000"/>
          <w:szCs w:val="22"/>
          <w:lang w:val="lv-LV"/>
        </w:rPr>
        <w:t>vēderā novērots</w:t>
      </w:r>
      <w:r w:rsidR="001853EB" w:rsidRPr="005F6F68">
        <w:rPr>
          <w:color w:val="000000"/>
          <w:szCs w:val="22"/>
          <w:lang w:val="lv-LV"/>
        </w:rPr>
        <w:t xml:space="preserve"> liellopiem pēc 15 un vairāk</w:t>
      </w:r>
      <w:r w:rsidR="00372B10">
        <w:rPr>
          <w:color w:val="000000"/>
          <w:szCs w:val="22"/>
          <w:lang w:val="lv-LV"/>
        </w:rPr>
        <w:t>as</w:t>
      </w:r>
      <w:r w:rsidR="001853EB" w:rsidRPr="005F6F68">
        <w:rPr>
          <w:color w:val="000000"/>
          <w:szCs w:val="22"/>
          <w:lang w:val="lv-LV"/>
        </w:rPr>
        <w:t xml:space="preserve"> rei</w:t>
      </w:r>
      <w:r w:rsidR="00372B10">
        <w:rPr>
          <w:color w:val="000000"/>
          <w:szCs w:val="22"/>
          <w:lang w:val="lv-LV"/>
        </w:rPr>
        <w:t>zes</w:t>
      </w:r>
      <w:r w:rsidR="001853EB" w:rsidRPr="005F6F68">
        <w:rPr>
          <w:color w:val="000000"/>
          <w:szCs w:val="22"/>
          <w:lang w:val="lv-LV"/>
        </w:rPr>
        <w:t xml:space="preserve"> lielākas devas </w:t>
      </w:r>
      <w:r w:rsidR="008D5548">
        <w:rPr>
          <w:color w:val="000000"/>
          <w:szCs w:val="22"/>
          <w:lang w:val="lv-LV"/>
        </w:rPr>
        <w:t xml:space="preserve">ievadīšanas </w:t>
      </w:r>
      <w:r w:rsidR="00D138D8">
        <w:rPr>
          <w:color w:val="000000"/>
          <w:szCs w:val="22"/>
          <w:lang w:val="lv-LV"/>
        </w:rPr>
        <w:t>ne</w:t>
      </w:r>
      <w:r w:rsidR="001853EB" w:rsidRPr="005F6F68">
        <w:rPr>
          <w:color w:val="000000"/>
          <w:szCs w:val="22"/>
          <w:lang w:val="lv-LV"/>
        </w:rPr>
        <w:t xml:space="preserve">kā </w:t>
      </w:r>
      <w:r w:rsidRPr="003E57A2">
        <w:rPr>
          <w:color w:val="000000"/>
          <w:szCs w:val="22"/>
          <w:lang w:val="lv-LV"/>
        </w:rPr>
        <w:t xml:space="preserve">ieteiktā </w:t>
      </w:r>
      <w:r w:rsidR="001853EB" w:rsidRPr="005F6F68">
        <w:rPr>
          <w:color w:val="000000"/>
          <w:szCs w:val="22"/>
          <w:lang w:val="lv-LV"/>
        </w:rPr>
        <w:t>terapeitiskā deva.</w:t>
      </w:r>
    </w:p>
    <w:p w14:paraId="7B20E44F" w14:textId="394F165B" w:rsidR="0016655A" w:rsidRDefault="0016655A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Nav specifiska ārstēšana vai </w:t>
      </w:r>
      <w:proofErr w:type="spellStart"/>
      <w:r>
        <w:rPr>
          <w:color w:val="000000"/>
          <w:szCs w:val="22"/>
          <w:lang w:val="lv-LV"/>
        </w:rPr>
        <w:t>antidota</w:t>
      </w:r>
      <w:proofErr w:type="spellEnd"/>
      <w:r>
        <w:rPr>
          <w:color w:val="000000"/>
          <w:szCs w:val="22"/>
          <w:lang w:val="lv-LV"/>
        </w:rPr>
        <w:t>.</w:t>
      </w:r>
    </w:p>
    <w:p w14:paraId="32CFE0DF" w14:textId="77777777" w:rsidR="001853EB" w:rsidRPr="00C477EA" w:rsidRDefault="001853EB" w:rsidP="00881908">
      <w:pPr>
        <w:spacing w:line="240" w:lineRule="auto"/>
        <w:rPr>
          <w:b/>
          <w:color w:val="000000"/>
          <w:szCs w:val="22"/>
          <w:lang w:val="lv-LV"/>
        </w:rPr>
      </w:pPr>
    </w:p>
    <w:p w14:paraId="6BF2A1C7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4.11.</w:t>
      </w:r>
      <w:r w:rsidRPr="00C477EA">
        <w:rPr>
          <w:b/>
          <w:color w:val="000000"/>
          <w:szCs w:val="22"/>
          <w:lang w:val="lv-LV"/>
        </w:rPr>
        <w:tab/>
        <w:t>Ierobežojumu periods(</w:t>
      </w:r>
      <w:r w:rsidR="005F2473">
        <w:rPr>
          <w:b/>
          <w:color w:val="000000"/>
          <w:szCs w:val="22"/>
          <w:lang w:val="lv-LV"/>
        </w:rPr>
        <w:t>-</w:t>
      </w:r>
      <w:r w:rsidRPr="00C477EA">
        <w:rPr>
          <w:b/>
          <w:color w:val="000000"/>
          <w:szCs w:val="22"/>
          <w:lang w:val="lv-LV"/>
        </w:rPr>
        <w:t>i) dzīvnieku produkcijas izmantošanā</w:t>
      </w:r>
    </w:p>
    <w:p w14:paraId="5635362B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26BF898" w14:textId="77777777" w:rsidR="0016655A" w:rsidRPr="003E57A2" w:rsidRDefault="001853EB" w:rsidP="001853EB">
      <w:pPr>
        <w:spacing w:line="240" w:lineRule="auto"/>
        <w:rPr>
          <w:rFonts w:ascii="Arial" w:hAnsi="Arial" w:cs="Arial"/>
          <w:sz w:val="20"/>
          <w:lang w:val="lv-LV"/>
        </w:rPr>
      </w:pPr>
      <w:r w:rsidRPr="00C477EA">
        <w:rPr>
          <w:color w:val="000000"/>
          <w:szCs w:val="22"/>
          <w:lang w:val="lv-LV"/>
        </w:rPr>
        <w:t>Nulle dienas.</w:t>
      </w:r>
    </w:p>
    <w:p w14:paraId="132CCB6B" w14:textId="77777777" w:rsidR="0016655A" w:rsidRPr="00C477EA" w:rsidRDefault="0016655A" w:rsidP="0016655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8848670" w14:textId="77777777" w:rsidR="001853EB" w:rsidRPr="00C477EA" w:rsidRDefault="001853EB" w:rsidP="001853EB">
      <w:pPr>
        <w:spacing w:line="240" w:lineRule="auto"/>
        <w:rPr>
          <w:b/>
          <w:color w:val="000000"/>
          <w:szCs w:val="22"/>
          <w:lang w:val="lv-LV"/>
        </w:rPr>
      </w:pPr>
    </w:p>
    <w:p w14:paraId="4F2643DD" w14:textId="77777777" w:rsidR="001853EB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5.</w:t>
      </w:r>
      <w:r w:rsidRPr="00C477EA">
        <w:rPr>
          <w:b/>
          <w:color w:val="000000"/>
          <w:szCs w:val="22"/>
          <w:lang w:val="lv-LV"/>
        </w:rPr>
        <w:tab/>
        <w:t>FARMAKOLOĢISKĀS ĪPAŠĪBAS</w:t>
      </w:r>
    </w:p>
    <w:p w14:paraId="0A065293" w14:textId="77777777" w:rsidR="0016655A" w:rsidRPr="00C477EA" w:rsidRDefault="0016655A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2F9A8A59" w14:textId="2D396A7D" w:rsidR="0016655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C477EA">
        <w:rPr>
          <w:color w:val="000000"/>
          <w:szCs w:val="22"/>
          <w:lang w:val="lv-LV"/>
        </w:rPr>
        <w:t>Farmakoterapeitiskā</w:t>
      </w:r>
      <w:proofErr w:type="spellEnd"/>
      <w:r w:rsidRPr="00C477EA">
        <w:rPr>
          <w:color w:val="000000"/>
          <w:szCs w:val="22"/>
          <w:lang w:val="lv-LV"/>
        </w:rPr>
        <w:t xml:space="preserve"> grupa: </w:t>
      </w:r>
      <w:proofErr w:type="spellStart"/>
      <w:r w:rsidR="000D7650" w:rsidRPr="003E57A2">
        <w:rPr>
          <w:lang w:val="lv-LV"/>
        </w:rPr>
        <w:t>u</w:t>
      </w:r>
      <w:r w:rsidR="0016655A" w:rsidRPr="003E57A2">
        <w:rPr>
          <w:lang w:val="lv-LV"/>
        </w:rPr>
        <w:t>terotoniskie</w:t>
      </w:r>
      <w:proofErr w:type="spellEnd"/>
      <w:r w:rsidR="0016655A" w:rsidRPr="003E57A2">
        <w:rPr>
          <w:lang w:val="lv-LV"/>
        </w:rPr>
        <w:t xml:space="preserve"> līdzekļi, </w:t>
      </w:r>
      <w:r w:rsidR="0016655A">
        <w:rPr>
          <w:color w:val="000000"/>
          <w:szCs w:val="22"/>
          <w:lang w:val="lv-LV"/>
        </w:rPr>
        <w:t>p</w:t>
      </w:r>
      <w:r w:rsidRPr="00C477EA">
        <w:rPr>
          <w:color w:val="000000"/>
          <w:szCs w:val="22"/>
          <w:lang w:val="lv-LV"/>
        </w:rPr>
        <w:t>rostaglandīni</w:t>
      </w:r>
      <w:r w:rsidR="0016655A">
        <w:rPr>
          <w:color w:val="000000"/>
          <w:szCs w:val="22"/>
          <w:lang w:val="lv-LV"/>
        </w:rPr>
        <w:t>.</w:t>
      </w:r>
      <w:r w:rsidRPr="00C477EA">
        <w:rPr>
          <w:color w:val="000000"/>
          <w:szCs w:val="22"/>
          <w:lang w:val="lv-LV"/>
        </w:rPr>
        <w:t xml:space="preserve"> </w:t>
      </w:r>
    </w:p>
    <w:p w14:paraId="56BA53F8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 xml:space="preserve">ATĶ </w:t>
      </w:r>
      <w:proofErr w:type="spellStart"/>
      <w:r w:rsidRPr="00C477EA">
        <w:rPr>
          <w:color w:val="000000"/>
          <w:szCs w:val="22"/>
          <w:lang w:val="lv-LV"/>
        </w:rPr>
        <w:t>vet</w:t>
      </w:r>
      <w:proofErr w:type="spellEnd"/>
      <w:r w:rsidRPr="00C477EA">
        <w:rPr>
          <w:color w:val="000000"/>
          <w:szCs w:val="22"/>
          <w:lang w:val="lv-LV"/>
        </w:rPr>
        <w:t xml:space="preserve"> kods: </w:t>
      </w:r>
      <w:r w:rsidRPr="00C477EA">
        <w:rPr>
          <w:szCs w:val="22"/>
          <w:lang w:val="lv-LV"/>
        </w:rPr>
        <w:t>QG02AD91.</w:t>
      </w:r>
    </w:p>
    <w:p w14:paraId="4534308D" w14:textId="77777777" w:rsidR="001853EB" w:rsidRPr="00C477EA" w:rsidRDefault="001853EB" w:rsidP="001853EB">
      <w:pPr>
        <w:spacing w:line="240" w:lineRule="auto"/>
        <w:rPr>
          <w:b/>
          <w:color w:val="000000"/>
          <w:szCs w:val="22"/>
          <w:lang w:val="lv-LV"/>
        </w:rPr>
      </w:pPr>
    </w:p>
    <w:p w14:paraId="7E377ACB" w14:textId="77777777" w:rsidR="001853EB" w:rsidRPr="00C477EA" w:rsidRDefault="001853EB" w:rsidP="001853EB">
      <w:pPr>
        <w:spacing w:line="240" w:lineRule="auto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5.1.</w:t>
      </w:r>
      <w:r w:rsidRPr="00C477EA">
        <w:rPr>
          <w:b/>
          <w:color w:val="000000"/>
          <w:szCs w:val="22"/>
          <w:lang w:val="lv-LV"/>
        </w:rPr>
        <w:tab/>
      </w:r>
      <w:proofErr w:type="spellStart"/>
      <w:r w:rsidRPr="00C477EA">
        <w:rPr>
          <w:b/>
          <w:color w:val="000000"/>
          <w:szCs w:val="22"/>
          <w:lang w:val="lv-LV"/>
        </w:rPr>
        <w:t>Farmakodinamiskās</w:t>
      </w:r>
      <w:proofErr w:type="spellEnd"/>
      <w:r w:rsidRPr="00C477EA">
        <w:rPr>
          <w:b/>
          <w:color w:val="000000"/>
          <w:szCs w:val="22"/>
          <w:lang w:val="lv-LV"/>
        </w:rPr>
        <w:t xml:space="preserve"> īpašības</w:t>
      </w:r>
    </w:p>
    <w:p w14:paraId="316EBB54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BB09D7E" w14:textId="1130E8EF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C477EA">
        <w:rPr>
          <w:color w:val="000000"/>
          <w:szCs w:val="22"/>
          <w:lang w:val="lv-LV"/>
        </w:rPr>
        <w:t>Luprostiols</w:t>
      </w:r>
      <w:proofErr w:type="spellEnd"/>
      <w:r w:rsidRPr="00C477EA">
        <w:rPr>
          <w:color w:val="000000"/>
          <w:szCs w:val="22"/>
          <w:lang w:val="lv-LV"/>
        </w:rPr>
        <w:t xml:space="preserve"> ir sintētisks prostaglandīna F</w:t>
      </w:r>
      <w:r w:rsidRPr="00C477EA">
        <w:rPr>
          <w:color w:val="000000"/>
          <w:szCs w:val="22"/>
          <w:vertAlign w:val="subscript"/>
          <w:lang w:val="lv-LV"/>
        </w:rPr>
        <w:t>2α</w:t>
      </w:r>
      <w:r w:rsidRPr="00C477EA">
        <w:rPr>
          <w:color w:val="000000"/>
          <w:szCs w:val="22"/>
          <w:lang w:val="lv-LV"/>
        </w:rPr>
        <w:t xml:space="preserve"> analogs ar </w:t>
      </w:r>
      <w:proofErr w:type="spellStart"/>
      <w:r w:rsidRPr="00C477EA">
        <w:rPr>
          <w:color w:val="000000"/>
          <w:szCs w:val="22"/>
          <w:lang w:val="lv-LV"/>
        </w:rPr>
        <w:t>luteolītisku</w:t>
      </w:r>
      <w:proofErr w:type="spellEnd"/>
      <w:r w:rsidRPr="00C477EA">
        <w:rPr>
          <w:color w:val="000000"/>
          <w:szCs w:val="22"/>
          <w:lang w:val="lv-LV"/>
        </w:rPr>
        <w:t xml:space="preserve"> darbību.</w:t>
      </w:r>
      <w:r w:rsidR="000D7650">
        <w:rPr>
          <w:color w:val="000000"/>
          <w:szCs w:val="22"/>
          <w:lang w:val="lv-LV"/>
        </w:rPr>
        <w:t xml:space="preserve"> </w:t>
      </w:r>
      <w:proofErr w:type="spellStart"/>
      <w:r w:rsidRPr="00C477EA">
        <w:rPr>
          <w:color w:val="000000"/>
          <w:szCs w:val="22"/>
          <w:lang w:val="lv-LV"/>
        </w:rPr>
        <w:t>Luprostiols</w:t>
      </w:r>
      <w:proofErr w:type="spellEnd"/>
      <w:r w:rsidRPr="00C477EA">
        <w:rPr>
          <w:color w:val="000000"/>
          <w:szCs w:val="22"/>
          <w:lang w:val="lv-LV"/>
        </w:rPr>
        <w:t xml:space="preserve"> izraisa aktīva dzeltenā ķermeņa regresiju, kas izraisa foliku</w:t>
      </w:r>
      <w:r w:rsidR="000D7650">
        <w:rPr>
          <w:color w:val="000000"/>
          <w:szCs w:val="22"/>
          <w:lang w:val="lv-LV"/>
        </w:rPr>
        <w:t>l</w:t>
      </w:r>
      <w:r w:rsidRPr="00C477EA">
        <w:rPr>
          <w:color w:val="000000"/>
          <w:szCs w:val="22"/>
          <w:lang w:val="lv-LV"/>
        </w:rPr>
        <w:t xml:space="preserve">u augšanu, </w:t>
      </w:r>
      <w:r w:rsidR="000D7650">
        <w:rPr>
          <w:color w:val="000000"/>
          <w:szCs w:val="22"/>
          <w:lang w:val="lv-LV"/>
        </w:rPr>
        <w:t>meklēšanos (</w:t>
      </w:r>
      <w:proofErr w:type="spellStart"/>
      <w:r w:rsidR="008D5548" w:rsidRPr="003E57A2">
        <w:rPr>
          <w:i/>
          <w:iCs/>
          <w:color w:val="000000"/>
          <w:szCs w:val="22"/>
          <w:lang w:val="lv-LV"/>
        </w:rPr>
        <w:t>o</w:t>
      </w:r>
      <w:r w:rsidRPr="003E57A2">
        <w:rPr>
          <w:i/>
          <w:iCs/>
          <w:color w:val="000000"/>
          <w:szCs w:val="22"/>
          <w:lang w:val="lv-LV"/>
        </w:rPr>
        <w:t>estrus</w:t>
      </w:r>
      <w:proofErr w:type="spellEnd"/>
      <w:r w:rsidR="000D7650">
        <w:rPr>
          <w:color w:val="000000"/>
          <w:szCs w:val="22"/>
          <w:lang w:val="lv-LV"/>
        </w:rPr>
        <w:t>)</w:t>
      </w:r>
      <w:r w:rsidRPr="00C477EA">
        <w:rPr>
          <w:color w:val="000000"/>
          <w:szCs w:val="22"/>
          <w:lang w:val="lv-LV"/>
        </w:rPr>
        <w:t xml:space="preserve"> un ovulāciju.</w:t>
      </w:r>
    </w:p>
    <w:p w14:paraId="5196D240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20CC2CF" w14:textId="77777777" w:rsidR="001853EB" w:rsidRPr="00C477EA" w:rsidRDefault="001853EB" w:rsidP="001853EB">
      <w:pPr>
        <w:spacing w:line="240" w:lineRule="auto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5.2.</w:t>
      </w:r>
      <w:r w:rsidRPr="00C477EA">
        <w:rPr>
          <w:b/>
          <w:color w:val="000000"/>
          <w:szCs w:val="22"/>
          <w:lang w:val="lv-LV"/>
        </w:rPr>
        <w:tab/>
      </w:r>
      <w:proofErr w:type="spellStart"/>
      <w:r w:rsidRPr="00C477EA">
        <w:rPr>
          <w:b/>
          <w:color w:val="000000"/>
          <w:szCs w:val="22"/>
          <w:lang w:val="lv-LV"/>
        </w:rPr>
        <w:t>Farmakokinētiskie</w:t>
      </w:r>
      <w:proofErr w:type="spellEnd"/>
      <w:r w:rsidRPr="00C477EA">
        <w:rPr>
          <w:b/>
          <w:color w:val="000000"/>
          <w:szCs w:val="22"/>
          <w:lang w:val="lv-LV"/>
        </w:rPr>
        <w:t xml:space="preserve"> dati</w:t>
      </w:r>
    </w:p>
    <w:p w14:paraId="5E9A45B5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F7107AB" w14:textId="6218567B" w:rsidR="001853EB" w:rsidRPr="00A6500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6500A">
        <w:rPr>
          <w:color w:val="000000"/>
          <w:szCs w:val="22"/>
          <w:lang w:val="lv-LV"/>
        </w:rPr>
        <w:t xml:space="preserve">Absorbcija: pēc intramuskulāras ievadīšanas </w:t>
      </w:r>
      <w:proofErr w:type="spellStart"/>
      <w:r w:rsidRPr="00A6500A">
        <w:rPr>
          <w:color w:val="000000"/>
          <w:szCs w:val="22"/>
          <w:lang w:val="lv-LV"/>
        </w:rPr>
        <w:t>luprostiols</w:t>
      </w:r>
      <w:proofErr w:type="spellEnd"/>
      <w:r w:rsidRPr="00A6500A">
        <w:rPr>
          <w:color w:val="000000"/>
          <w:szCs w:val="22"/>
          <w:lang w:val="lv-LV"/>
        </w:rPr>
        <w:t xml:space="preserve"> ātri uzsū</w:t>
      </w:r>
      <w:r w:rsidR="00A6500A">
        <w:rPr>
          <w:color w:val="000000"/>
          <w:szCs w:val="22"/>
          <w:lang w:val="lv-LV"/>
        </w:rPr>
        <w:t>cas</w:t>
      </w:r>
      <w:r w:rsidRPr="00A6500A">
        <w:rPr>
          <w:color w:val="000000"/>
          <w:szCs w:val="22"/>
          <w:lang w:val="lv-LV"/>
        </w:rPr>
        <w:t xml:space="preserve"> no injekcijas vietas, un maksimālā koncentrācija plazmā tiek sasniegta 30 minūšu laikā pēc injekcijas. </w:t>
      </w:r>
    </w:p>
    <w:p w14:paraId="0E401FF0" w14:textId="77777777" w:rsidR="001853EB" w:rsidRPr="00A6500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6500A">
        <w:rPr>
          <w:color w:val="000000"/>
          <w:szCs w:val="22"/>
          <w:lang w:val="lv-LV"/>
        </w:rPr>
        <w:t xml:space="preserve">Izplatīšanās: </w:t>
      </w:r>
      <w:proofErr w:type="spellStart"/>
      <w:r w:rsidRPr="00A6500A">
        <w:rPr>
          <w:color w:val="000000"/>
          <w:szCs w:val="22"/>
          <w:lang w:val="lv-LV"/>
        </w:rPr>
        <w:t>luprostiols</w:t>
      </w:r>
      <w:proofErr w:type="spellEnd"/>
      <w:r w:rsidRPr="00A6500A">
        <w:rPr>
          <w:color w:val="000000"/>
          <w:szCs w:val="22"/>
          <w:lang w:val="lv-LV"/>
        </w:rPr>
        <w:t xml:space="preserve"> netiek specifiski saglabāts kādā orgānā vai audos. </w:t>
      </w:r>
      <w:proofErr w:type="spellStart"/>
      <w:r w:rsidRPr="00A6500A">
        <w:rPr>
          <w:color w:val="000000"/>
          <w:szCs w:val="22"/>
          <w:lang w:val="lv-LV"/>
        </w:rPr>
        <w:t>Luprostiols</w:t>
      </w:r>
      <w:proofErr w:type="spellEnd"/>
      <w:r w:rsidRPr="00A6500A">
        <w:rPr>
          <w:color w:val="000000"/>
          <w:szCs w:val="22"/>
          <w:lang w:val="lv-LV"/>
        </w:rPr>
        <w:t xml:space="preserve"> nosakāmās koncentrācijās ir tikai aknās, nierēs un taukos</w:t>
      </w:r>
      <w:r w:rsidR="00A6500A">
        <w:rPr>
          <w:color w:val="000000"/>
          <w:szCs w:val="22"/>
          <w:lang w:val="lv-LV"/>
        </w:rPr>
        <w:t>,</w:t>
      </w:r>
      <w:r w:rsidRPr="00A6500A">
        <w:rPr>
          <w:color w:val="000000"/>
          <w:szCs w:val="22"/>
          <w:lang w:val="lv-LV"/>
        </w:rPr>
        <w:t xml:space="preserve"> maksimālās koncentrācijas laikā plazmā.</w:t>
      </w:r>
    </w:p>
    <w:p w14:paraId="4D15F47B" w14:textId="5ABA8758" w:rsidR="001853EB" w:rsidRPr="00A6500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A6500A">
        <w:rPr>
          <w:color w:val="000000"/>
          <w:szCs w:val="22"/>
          <w:lang w:val="lv-LV"/>
        </w:rPr>
        <w:t>Biotransformācija</w:t>
      </w:r>
      <w:proofErr w:type="spellEnd"/>
      <w:r w:rsidRPr="00A6500A">
        <w:rPr>
          <w:color w:val="000000"/>
          <w:szCs w:val="22"/>
          <w:lang w:val="lv-LV"/>
        </w:rPr>
        <w:t xml:space="preserve">: </w:t>
      </w:r>
      <w:proofErr w:type="spellStart"/>
      <w:r w:rsidRPr="00A6500A">
        <w:rPr>
          <w:color w:val="000000"/>
          <w:szCs w:val="22"/>
          <w:lang w:val="lv-LV"/>
        </w:rPr>
        <w:t>luprostiols</w:t>
      </w:r>
      <w:proofErr w:type="spellEnd"/>
      <w:r w:rsidRPr="00A6500A">
        <w:rPr>
          <w:color w:val="000000"/>
          <w:szCs w:val="22"/>
          <w:lang w:val="lv-LV"/>
        </w:rPr>
        <w:t xml:space="preserve"> tiek galvenokārt </w:t>
      </w:r>
      <w:proofErr w:type="spellStart"/>
      <w:r w:rsidRPr="00A6500A">
        <w:rPr>
          <w:color w:val="000000"/>
          <w:szCs w:val="22"/>
          <w:lang w:val="lv-LV"/>
        </w:rPr>
        <w:t>metabolizēts</w:t>
      </w:r>
      <w:proofErr w:type="spellEnd"/>
      <w:r w:rsidRPr="00A6500A">
        <w:rPr>
          <w:color w:val="000000"/>
          <w:szCs w:val="22"/>
          <w:lang w:val="lv-LV"/>
        </w:rPr>
        <w:t xml:space="preserve">, β-oksidējot taukskābju </w:t>
      </w:r>
      <w:r w:rsidR="00583297">
        <w:rPr>
          <w:color w:val="000000"/>
          <w:szCs w:val="22"/>
          <w:lang w:val="lv-LV"/>
        </w:rPr>
        <w:t>sānu</w:t>
      </w:r>
      <w:r w:rsidR="00583297" w:rsidRPr="00A6500A">
        <w:rPr>
          <w:color w:val="000000"/>
          <w:szCs w:val="22"/>
          <w:lang w:val="lv-LV"/>
        </w:rPr>
        <w:t xml:space="preserve"> </w:t>
      </w:r>
      <w:r w:rsidRPr="00A6500A">
        <w:rPr>
          <w:color w:val="000000"/>
          <w:szCs w:val="22"/>
          <w:lang w:val="lv-LV"/>
        </w:rPr>
        <w:t xml:space="preserve">ķēdes un </w:t>
      </w:r>
      <w:proofErr w:type="spellStart"/>
      <w:r w:rsidRPr="00A6500A">
        <w:rPr>
          <w:color w:val="000000"/>
          <w:szCs w:val="22"/>
          <w:lang w:val="lv-LV"/>
        </w:rPr>
        <w:t>sulfoksilējot</w:t>
      </w:r>
      <w:proofErr w:type="spellEnd"/>
      <w:r w:rsidRPr="00A6500A">
        <w:rPr>
          <w:color w:val="000000"/>
          <w:szCs w:val="22"/>
          <w:lang w:val="lv-LV"/>
        </w:rPr>
        <w:t xml:space="preserve"> β-oksidācijas produktu.</w:t>
      </w:r>
    </w:p>
    <w:p w14:paraId="5E50F8A9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6500A">
        <w:rPr>
          <w:color w:val="000000"/>
          <w:szCs w:val="22"/>
          <w:lang w:val="lv-LV"/>
        </w:rPr>
        <w:t xml:space="preserve">Izdalīšanās: </w:t>
      </w:r>
      <w:proofErr w:type="spellStart"/>
      <w:r w:rsidRPr="00A6500A">
        <w:rPr>
          <w:color w:val="000000"/>
          <w:szCs w:val="22"/>
          <w:lang w:val="lv-LV"/>
        </w:rPr>
        <w:t>luprostiols</w:t>
      </w:r>
      <w:proofErr w:type="spellEnd"/>
      <w:r w:rsidRPr="00A6500A">
        <w:rPr>
          <w:color w:val="000000"/>
          <w:szCs w:val="22"/>
          <w:lang w:val="lv-LV"/>
        </w:rPr>
        <w:t xml:space="preserve"> tiek ātri izvadīts, vairāk kā 80% devas tiek izdalīta 24 stundu laikā pēc ievadīšanas. Galvenais izdalīšanās ceļš ir ar urīnu.</w:t>
      </w:r>
    </w:p>
    <w:p w14:paraId="63604D66" w14:textId="77777777" w:rsidR="001853EB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2FE1394" w14:textId="77777777" w:rsidR="00881908" w:rsidRPr="00C477EA" w:rsidRDefault="00881908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0863260" w14:textId="77777777" w:rsidR="001853EB" w:rsidRPr="00C477EA" w:rsidRDefault="001853EB" w:rsidP="001853E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6.</w:t>
      </w:r>
      <w:r w:rsidRPr="00C477EA">
        <w:rPr>
          <w:b/>
          <w:color w:val="000000"/>
          <w:szCs w:val="22"/>
          <w:lang w:val="lv-LV"/>
        </w:rPr>
        <w:tab/>
        <w:t>FARMACEITISKĀ INFORMĀCIJA</w:t>
      </w:r>
    </w:p>
    <w:p w14:paraId="37474B11" w14:textId="77777777" w:rsidR="001853EB" w:rsidRPr="00C477EA" w:rsidRDefault="001853EB" w:rsidP="001853EB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5179BE0" w14:textId="77777777" w:rsidR="001853EB" w:rsidRPr="00C477EA" w:rsidRDefault="001853EB" w:rsidP="001853EB">
      <w:pPr>
        <w:spacing w:line="240" w:lineRule="auto"/>
        <w:rPr>
          <w:b/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6.1.</w:t>
      </w:r>
      <w:r w:rsidRPr="00C477EA">
        <w:rPr>
          <w:b/>
          <w:color w:val="000000"/>
          <w:szCs w:val="22"/>
          <w:lang w:val="lv-LV"/>
        </w:rPr>
        <w:tab/>
      </w:r>
      <w:proofErr w:type="spellStart"/>
      <w:r w:rsidRPr="00C477EA">
        <w:rPr>
          <w:b/>
          <w:color w:val="000000"/>
          <w:szCs w:val="22"/>
          <w:lang w:val="lv-LV"/>
        </w:rPr>
        <w:t>Palīgvielu</w:t>
      </w:r>
      <w:proofErr w:type="spellEnd"/>
      <w:r w:rsidRPr="00C477EA">
        <w:rPr>
          <w:b/>
          <w:color w:val="000000"/>
          <w:szCs w:val="22"/>
          <w:lang w:val="lv-LV"/>
        </w:rPr>
        <w:t xml:space="preserve"> saraksts</w:t>
      </w:r>
    </w:p>
    <w:p w14:paraId="35C3B75E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05E6691" w14:textId="77777777" w:rsidR="000D7650" w:rsidRDefault="001853EB" w:rsidP="001853EB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C477EA">
        <w:rPr>
          <w:szCs w:val="22"/>
          <w:lang w:val="lv-LV"/>
        </w:rPr>
        <w:t>Nātrija hidroksīds</w:t>
      </w:r>
    </w:p>
    <w:p w14:paraId="3091A537" w14:textId="40E732EE" w:rsidR="000D7650" w:rsidRDefault="000D7650" w:rsidP="001853EB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P</w:t>
      </w:r>
      <w:r w:rsidR="001853EB" w:rsidRPr="00C477EA">
        <w:rPr>
          <w:szCs w:val="22"/>
          <w:lang w:val="lv-LV"/>
        </w:rPr>
        <w:t>ropilēnglikols</w:t>
      </w:r>
      <w:proofErr w:type="spellEnd"/>
    </w:p>
    <w:p w14:paraId="5E7BEEF8" w14:textId="21A3FE73" w:rsidR="001853EB" w:rsidRPr="00C477EA" w:rsidRDefault="000D7650" w:rsidP="001853EB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>
        <w:rPr>
          <w:szCs w:val="22"/>
          <w:lang w:val="lv-LV"/>
        </w:rPr>
        <w:t>Ū</w:t>
      </w:r>
      <w:r w:rsidR="001853EB" w:rsidRPr="00C477EA">
        <w:rPr>
          <w:szCs w:val="22"/>
          <w:lang w:val="lv-LV"/>
        </w:rPr>
        <w:t>dens injekcijām</w:t>
      </w:r>
    </w:p>
    <w:p w14:paraId="538B7E94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983CF7B" w14:textId="2B654D28" w:rsidR="001853EB" w:rsidRPr="00C477EA" w:rsidRDefault="001853EB" w:rsidP="001853E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6.2.</w:t>
      </w:r>
      <w:r w:rsidRPr="00C477EA">
        <w:rPr>
          <w:b/>
          <w:color w:val="000000"/>
          <w:szCs w:val="22"/>
          <w:lang w:val="lv-LV"/>
        </w:rPr>
        <w:tab/>
      </w:r>
      <w:r w:rsidR="005F2473">
        <w:rPr>
          <w:b/>
          <w:color w:val="000000"/>
          <w:szCs w:val="22"/>
          <w:lang w:val="lv-LV"/>
        </w:rPr>
        <w:t>Būtiska n</w:t>
      </w:r>
      <w:r w:rsidRPr="00C477EA">
        <w:rPr>
          <w:b/>
          <w:color w:val="000000"/>
          <w:szCs w:val="22"/>
          <w:lang w:val="lv-LV"/>
        </w:rPr>
        <w:t>esaderība</w:t>
      </w:r>
    </w:p>
    <w:p w14:paraId="40BB61BF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FA1C1D6" w14:textId="684DD288" w:rsidR="001853EB" w:rsidRPr="00C477EA" w:rsidRDefault="000D7650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E90476">
        <w:rPr>
          <w:color w:val="000000"/>
          <w:lang w:val="lv-LV"/>
        </w:rPr>
        <w:t>Nelietot maisījumā</w:t>
      </w:r>
      <w:r w:rsidRPr="003C155D">
        <w:rPr>
          <w:color w:val="000000"/>
          <w:lang w:val="lv-LV"/>
        </w:rPr>
        <w:t xml:space="preserve"> ar citām </w:t>
      </w:r>
      <w:r w:rsidRPr="003C155D">
        <w:rPr>
          <w:noProof/>
          <w:lang w:val="lv-LV"/>
        </w:rPr>
        <w:t>veterinārajām</w:t>
      </w:r>
      <w:r w:rsidRPr="003C155D">
        <w:rPr>
          <w:color w:val="000000"/>
          <w:lang w:val="lv-LV"/>
        </w:rPr>
        <w:t xml:space="preserve"> zālēm</w:t>
      </w:r>
      <w:r w:rsidR="001853EB" w:rsidRPr="00C477EA">
        <w:rPr>
          <w:color w:val="000000"/>
          <w:szCs w:val="22"/>
          <w:lang w:val="lv-LV"/>
        </w:rPr>
        <w:t>.</w:t>
      </w:r>
    </w:p>
    <w:p w14:paraId="2B962CB3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B3D8F8B" w14:textId="0C92892F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6.3.</w:t>
      </w:r>
      <w:r w:rsidRPr="00C477EA">
        <w:rPr>
          <w:b/>
          <w:color w:val="000000"/>
          <w:szCs w:val="22"/>
          <w:lang w:val="lv-LV"/>
        </w:rPr>
        <w:tab/>
      </w:r>
      <w:r w:rsidR="005F2473" w:rsidRPr="00D8354B">
        <w:rPr>
          <w:b/>
          <w:color w:val="000000"/>
          <w:lang w:val="lv-LV"/>
        </w:rPr>
        <w:t>Derīguma termiņš</w:t>
      </w:r>
    </w:p>
    <w:p w14:paraId="43B88A08" w14:textId="77777777" w:rsidR="001853EB" w:rsidRPr="00C477EA" w:rsidRDefault="001853EB" w:rsidP="001853E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9943A23" w14:textId="77777777" w:rsidR="001853EB" w:rsidRPr="00C477EA" w:rsidRDefault="001853EB" w:rsidP="001853E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Veterināro zāļu derīguma termiņš izplatīšanai paredzētā iepakojumā: 5 gadi.</w:t>
      </w:r>
    </w:p>
    <w:p w14:paraId="66871366" w14:textId="77777777" w:rsidR="001853EB" w:rsidRDefault="001853EB" w:rsidP="001853EB">
      <w:pPr>
        <w:rPr>
          <w:noProof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Derīguma termiņš pēc pirmās tiešā iepakojuma atvēršanas:</w:t>
      </w:r>
      <w:r w:rsidRPr="00C477EA">
        <w:rPr>
          <w:noProof/>
          <w:szCs w:val="22"/>
          <w:lang w:val="lv-LV"/>
        </w:rPr>
        <w:t xml:space="preserve"> 8 nedēļas.</w:t>
      </w:r>
    </w:p>
    <w:p w14:paraId="67002338" w14:textId="77777777" w:rsidR="005F2473" w:rsidRPr="00C477EA" w:rsidRDefault="005F2473" w:rsidP="001853EB">
      <w:pPr>
        <w:rPr>
          <w:color w:val="000000"/>
          <w:szCs w:val="22"/>
          <w:lang w:val="lv-LV"/>
        </w:rPr>
      </w:pPr>
    </w:p>
    <w:p w14:paraId="0B53FC28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6.4.</w:t>
      </w:r>
      <w:r w:rsidRPr="00C477EA">
        <w:rPr>
          <w:b/>
          <w:color w:val="000000"/>
          <w:szCs w:val="22"/>
          <w:lang w:val="lv-LV"/>
        </w:rPr>
        <w:tab/>
        <w:t xml:space="preserve">Īpaši uzglabāšanas nosacījumi </w:t>
      </w:r>
    </w:p>
    <w:p w14:paraId="2FFD31B8" w14:textId="77777777" w:rsidR="001853EB" w:rsidRPr="00C477EA" w:rsidRDefault="001853EB" w:rsidP="001853E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F69399C" w14:textId="23AEF5AA" w:rsidR="001853EB" w:rsidRPr="00C477EA" w:rsidRDefault="000D7650" w:rsidP="001853EB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>
        <w:rPr>
          <w:noProof/>
          <w:szCs w:val="22"/>
          <w:lang w:val="lv-LV"/>
        </w:rPr>
        <w:t>U</w:t>
      </w:r>
      <w:r w:rsidR="001853EB" w:rsidRPr="00C477EA">
        <w:rPr>
          <w:noProof/>
          <w:szCs w:val="22"/>
          <w:lang w:val="lv-LV"/>
        </w:rPr>
        <w:t xml:space="preserve">zglabāt temperatūrā </w:t>
      </w:r>
      <w:r>
        <w:rPr>
          <w:noProof/>
          <w:szCs w:val="22"/>
          <w:lang w:val="lv-LV"/>
        </w:rPr>
        <w:t>līdz</w:t>
      </w:r>
      <w:r w:rsidRPr="00C477EA">
        <w:rPr>
          <w:noProof/>
          <w:szCs w:val="22"/>
          <w:lang w:val="lv-LV"/>
        </w:rPr>
        <w:t xml:space="preserve"> </w:t>
      </w:r>
      <w:r w:rsidR="001853EB" w:rsidRPr="00C477EA">
        <w:rPr>
          <w:noProof/>
          <w:szCs w:val="22"/>
          <w:lang w:val="lv-LV"/>
        </w:rPr>
        <w:t>25</w:t>
      </w:r>
      <w:r w:rsidR="001853EB" w:rsidRPr="00C477EA">
        <w:rPr>
          <w:noProof/>
          <w:szCs w:val="22"/>
          <w:lang w:val="lv-LV"/>
        </w:rPr>
        <w:sym w:font="Symbol" w:char="00B0"/>
      </w:r>
      <w:r w:rsidR="001853EB" w:rsidRPr="00C477EA">
        <w:rPr>
          <w:noProof/>
          <w:szCs w:val="22"/>
          <w:lang w:val="lv-LV"/>
        </w:rPr>
        <w:t>C.</w:t>
      </w:r>
    </w:p>
    <w:p w14:paraId="22D3E061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C477EA">
        <w:rPr>
          <w:noProof/>
          <w:szCs w:val="22"/>
          <w:lang w:val="lv-LV"/>
        </w:rPr>
        <w:t>Sargāt no gaismas.</w:t>
      </w:r>
    </w:p>
    <w:p w14:paraId="3553A063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</w:p>
    <w:p w14:paraId="643CC3D0" w14:textId="77777777" w:rsidR="001853EB" w:rsidRPr="00C477EA" w:rsidRDefault="001853EB" w:rsidP="001853E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 xml:space="preserve">6.5. </w:t>
      </w:r>
      <w:r w:rsidR="005F2473">
        <w:rPr>
          <w:b/>
          <w:color w:val="000000"/>
          <w:szCs w:val="22"/>
          <w:lang w:val="lv-LV"/>
        </w:rPr>
        <w:tab/>
      </w:r>
      <w:r w:rsidRPr="00C477EA">
        <w:rPr>
          <w:b/>
          <w:color w:val="000000"/>
          <w:szCs w:val="22"/>
          <w:lang w:val="lv-LV"/>
        </w:rPr>
        <w:t xml:space="preserve">Tiešā iepakojuma veids un saturs </w:t>
      </w:r>
    </w:p>
    <w:p w14:paraId="0A30F834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AE9D1D" w14:textId="77777777" w:rsidR="001853EB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2</w:t>
      </w:r>
      <w:r w:rsidR="000D7650">
        <w:rPr>
          <w:color w:val="000000"/>
          <w:szCs w:val="22"/>
          <w:lang w:val="lv-LV"/>
        </w:rPr>
        <w:t xml:space="preserve"> ml</w:t>
      </w:r>
      <w:r w:rsidRPr="00C477EA">
        <w:rPr>
          <w:color w:val="000000"/>
          <w:szCs w:val="22"/>
          <w:lang w:val="lv-LV"/>
        </w:rPr>
        <w:t>, 10</w:t>
      </w:r>
      <w:r w:rsidR="000D7650">
        <w:rPr>
          <w:color w:val="000000"/>
          <w:szCs w:val="22"/>
          <w:lang w:val="lv-LV"/>
        </w:rPr>
        <w:t xml:space="preserve"> ml</w:t>
      </w:r>
      <w:r w:rsidRPr="00C477EA">
        <w:rPr>
          <w:color w:val="000000"/>
          <w:szCs w:val="22"/>
          <w:lang w:val="lv-LV"/>
        </w:rPr>
        <w:t xml:space="preserve"> un 20 ml caurspīdīga stikla flakoni (I tips </w:t>
      </w:r>
      <w:proofErr w:type="spellStart"/>
      <w:r w:rsidRPr="003E57A2">
        <w:rPr>
          <w:i/>
          <w:iCs/>
          <w:color w:val="000000"/>
          <w:szCs w:val="22"/>
          <w:lang w:val="lv-LV"/>
        </w:rPr>
        <w:t>Ph.Eur</w:t>
      </w:r>
      <w:proofErr w:type="spellEnd"/>
      <w:r w:rsidRPr="00C477EA">
        <w:rPr>
          <w:color w:val="000000"/>
          <w:szCs w:val="22"/>
          <w:lang w:val="lv-LV"/>
        </w:rPr>
        <w:t>.)</w:t>
      </w:r>
      <w:r w:rsidR="000D7650">
        <w:rPr>
          <w:color w:val="000000"/>
          <w:szCs w:val="22"/>
          <w:lang w:val="lv-LV"/>
        </w:rPr>
        <w:t>, kas</w:t>
      </w:r>
      <w:r w:rsidRPr="00C477EA">
        <w:rPr>
          <w:color w:val="000000"/>
          <w:szCs w:val="22"/>
          <w:lang w:val="lv-LV"/>
        </w:rPr>
        <w:t xml:space="preserve"> noslēgti ar </w:t>
      </w:r>
      <w:proofErr w:type="spellStart"/>
      <w:r w:rsidRPr="00C477EA">
        <w:rPr>
          <w:color w:val="000000"/>
          <w:szCs w:val="22"/>
          <w:lang w:val="lv-LV"/>
        </w:rPr>
        <w:t>halogēnbutilgumijas</w:t>
      </w:r>
      <w:proofErr w:type="spellEnd"/>
      <w:r w:rsidRPr="00C477EA">
        <w:rPr>
          <w:color w:val="000000"/>
          <w:szCs w:val="22"/>
          <w:lang w:val="lv-LV"/>
        </w:rPr>
        <w:t xml:space="preserve"> aizbāzni un alumīnija vāciņu</w:t>
      </w:r>
      <w:r w:rsidR="002F5455">
        <w:rPr>
          <w:color w:val="000000"/>
          <w:szCs w:val="22"/>
          <w:lang w:val="lv-LV"/>
        </w:rPr>
        <w:t>, iepakoti kartona kastītē</w:t>
      </w:r>
      <w:r w:rsidRPr="00C477EA">
        <w:rPr>
          <w:color w:val="000000"/>
          <w:szCs w:val="22"/>
          <w:lang w:val="lv-LV"/>
        </w:rPr>
        <w:t xml:space="preserve">. </w:t>
      </w:r>
    </w:p>
    <w:p w14:paraId="2CCE1A2F" w14:textId="77777777" w:rsidR="002F5455" w:rsidRDefault="002F5455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CF3CD6" w14:textId="77777777" w:rsidR="002F5455" w:rsidRPr="003E57A2" w:rsidRDefault="002F5455" w:rsidP="001853EB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 w:rsidRPr="003E57A2">
        <w:rPr>
          <w:color w:val="000000"/>
          <w:szCs w:val="22"/>
          <w:u w:val="single"/>
          <w:lang w:val="lv-LV"/>
        </w:rPr>
        <w:t>Iepakojuma izmēri:</w:t>
      </w:r>
    </w:p>
    <w:p w14:paraId="1E5DCDB0" w14:textId="77777777" w:rsidR="002F5455" w:rsidRDefault="002F5455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10 x 2 ml flakoni kartona kastītē.</w:t>
      </w:r>
    </w:p>
    <w:p w14:paraId="0FA89ACE" w14:textId="77777777" w:rsidR="002F5455" w:rsidRDefault="002F5455" w:rsidP="002F54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10 ml flakons kartona kastītē.</w:t>
      </w:r>
    </w:p>
    <w:p w14:paraId="52477759" w14:textId="77777777" w:rsidR="002F5455" w:rsidRDefault="002F5455" w:rsidP="002F54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20 ml flakons kartona kastītē.</w:t>
      </w:r>
    </w:p>
    <w:p w14:paraId="1ABA791C" w14:textId="77777777" w:rsidR="002F5455" w:rsidRPr="00C477EA" w:rsidRDefault="002F5455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EC4F099" w14:textId="77777777" w:rsidR="001853EB" w:rsidRPr="00E11209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E11209">
        <w:rPr>
          <w:color w:val="000000"/>
          <w:szCs w:val="22"/>
          <w:lang w:val="lv-LV"/>
        </w:rPr>
        <w:t>Ne visi iepakojuma izmēri var tikt izplatīti.</w:t>
      </w:r>
    </w:p>
    <w:p w14:paraId="644F1E15" w14:textId="77777777" w:rsidR="001853EB" w:rsidRPr="00881908" w:rsidRDefault="001853EB" w:rsidP="001853E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F20833B" w14:textId="15CCE912" w:rsidR="001853EB" w:rsidRDefault="001853EB" w:rsidP="00881908">
      <w:pPr>
        <w:spacing w:line="240" w:lineRule="auto"/>
        <w:rPr>
          <w:b/>
          <w:color w:val="000000"/>
          <w:lang w:val="lv-LV"/>
        </w:rPr>
      </w:pPr>
      <w:r w:rsidRPr="00C477EA">
        <w:rPr>
          <w:b/>
          <w:color w:val="000000"/>
          <w:szCs w:val="22"/>
          <w:lang w:val="lv-LV"/>
        </w:rPr>
        <w:t>6.6.</w:t>
      </w:r>
      <w:r w:rsidRPr="00C477EA">
        <w:rPr>
          <w:b/>
          <w:color w:val="000000"/>
          <w:szCs w:val="22"/>
          <w:lang w:val="lv-LV"/>
        </w:rPr>
        <w:tab/>
        <w:t xml:space="preserve">Īpaši norādījumi </w:t>
      </w:r>
      <w:r w:rsidR="005F2473" w:rsidRPr="00E55C80">
        <w:rPr>
          <w:b/>
          <w:color w:val="000000"/>
          <w:lang w:val="lv-LV"/>
        </w:rPr>
        <w:t xml:space="preserve">neizlietotu veterināro zāļu vai to atkritumu iznīcināšanai  </w:t>
      </w:r>
    </w:p>
    <w:p w14:paraId="71161A39" w14:textId="77777777" w:rsidR="003E57A2" w:rsidRPr="00C477EA" w:rsidRDefault="003E57A2" w:rsidP="00881908">
      <w:pPr>
        <w:spacing w:line="240" w:lineRule="auto"/>
        <w:rPr>
          <w:color w:val="000000"/>
          <w:szCs w:val="22"/>
          <w:lang w:val="lv-LV"/>
        </w:rPr>
      </w:pPr>
    </w:p>
    <w:p w14:paraId="6D572C79" w14:textId="4C7045F3" w:rsidR="001853EB" w:rsidRPr="00C477EA" w:rsidRDefault="001853EB" w:rsidP="001853E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Jebkuras neizlietot</w:t>
      </w:r>
      <w:r w:rsidR="005F2473">
        <w:rPr>
          <w:color w:val="000000"/>
          <w:szCs w:val="22"/>
          <w:lang w:val="lv-LV"/>
        </w:rPr>
        <w:t>a</w:t>
      </w:r>
      <w:r w:rsidRPr="00C477EA">
        <w:rPr>
          <w:color w:val="000000"/>
          <w:szCs w:val="22"/>
          <w:lang w:val="lv-LV"/>
        </w:rPr>
        <w:t xml:space="preserve">s veterinārās zāles vai to atkritumi jāiznīcina saskaņā ar </w:t>
      </w:r>
      <w:r w:rsidR="000D7650">
        <w:rPr>
          <w:color w:val="000000"/>
          <w:szCs w:val="22"/>
          <w:lang w:val="lv-LV"/>
        </w:rPr>
        <w:t>nacionālajiem tiesību</w:t>
      </w:r>
      <w:r w:rsidRPr="00C477EA">
        <w:rPr>
          <w:color w:val="000000"/>
          <w:szCs w:val="22"/>
          <w:lang w:val="lv-LV"/>
        </w:rPr>
        <w:t xml:space="preserve"> akt</w:t>
      </w:r>
      <w:r w:rsidR="000D7650">
        <w:rPr>
          <w:color w:val="000000"/>
          <w:szCs w:val="22"/>
          <w:lang w:val="lv-LV"/>
        </w:rPr>
        <w:t>iem</w:t>
      </w:r>
      <w:r w:rsidRPr="00C477EA">
        <w:rPr>
          <w:color w:val="000000"/>
          <w:szCs w:val="22"/>
          <w:lang w:val="lv-LV"/>
        </w:rPr>
        <w:t>.</w:t>
      </w:r>
    </w:p>
    <w:p w14:paraId="44520715" w14:textId="77777777" w:rsidR="001853EB" w:rsidRDefault="001853EB" w:rsidP="001853E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9E6847A" w14:textId="77777777" w:rsidR="005F2473" w:rsidRPr="00C477EA" w:rsidRDefault="005F2473" w:rsidP="001853E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B74F99D" w14:textId="77777777" w:rsidR="001853EB" w:rsidRPr="00C477EA" w:rsidRDefault="001853EB" w:rsidP="001853E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7.</w:t>
      </w:r>
      <w:r w:rsidRPr="00C477EA">
        <w:rPr>
          <w:b/>
          <w:color w:val="000000"/>
          <w:szCs w:val="22"/>
          <w:lang w:val="lv-LV"/>
        </w:rPr>
        <w:tab/>
        <w:t>REĢISTRĀCIJAS APLIECĪBAS ĪPAŠNIEKS</w:t>
      </w:r>
    </w:p>
    <w:p w14:paraId="1198C5D8" w14:textId="77777777" w:rsidR="001853EB" w:rsidRPr="00C477EA" w:rsidRDefault="001853EB" w:rsidP="001853E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5878A75" w14:textId="77777777" w:rsidR="004F0467" w:rsidRPr="003E57A2" w:rsidRDefault="004F0467" w:rsidP="004F0467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et-EE"/>
        </w:rPr>
      </w:pPr>
      <w:proofErr w:type="spellStart"/>
      <w:r w:rsidRPr="003E57A2">
        <w:rPr>
          <w:szCs w:val="22"/>
          <w:lang w:val="lv-LV" w:eastAsia="et-EE"/>
        </w:rPr>
        <w:t>Virbac</w:t>
      </w:r>
      <w:proofErr w:type="spellEnd"/>
      <w:r w:rsidRPr="003E57A2">
        <w:rPr>
          <w:szCs w:val="22"/>
          <w:lang w:val="lv-LV" w:eastAsia="et-EE"/>
        </w:rPr>
        <w:t xml:space="preserve"> </w:t>
      </w:r>
    </w:p>
    <w:p w14:paraId="2BD7858B" w14:textId="77777777" w:rsidR="004F0467" w:rsidRPr="003E57A2" w:rsidRDefault="004F0467" w:rsidP="004F0467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et-EE"/>
        </w:rPr>
      </w:pPr>
      <w:r w:rsidRPr="003E57A2">
        <w:rPr>
          <w:szCs w:val="22"/>
          <w:lang w:val="lv-LV" w:eastAsia="et-EE"/>
        </w:rPr>
        <w:t>1</w:t>
      </w:r>
      <w:r w:rsidRPr="003E57A2">
        <w:rPr>
          <w:szCs w:val="22"/>
          <w:vertAlign w:val="superscript"/>
          <w:lang w:val="lv-LV" w:eastAsia="et-EE"/>
        </w:rPr>
        <w:t>ère</w:t>
      </w:r>
      <w:r w:rsidRPr="003E57A2">
        <w:rPr>
          <w:szCs w:val="22"/>
          <w:lang w:val="lv-LV" w:eastAsia="et-EE"/>
        </w:rPr>
        <w:t xml:space="preserve"> </w:t>
      </w:r>
      <w:proofErr w:type="spellStart"/>
      <w:r w:rsidRPr="003E57A2">
        <w:rPr>
          <w:szCs w:val="22"/>
          <w:lang w:val="lv-LV" w:eastAsia="et-EE"/>
        </w:rPr>
        <w:t>avenue</w:t>
      </w:r>
      <w:proofErr w:type="spellEnd"/>
      <w:r w:rsidRPr="003E57A2">
        <w:rPr>
          <w:szCs w:val="22"/>
          <w:lang w:val="lv-LV" w:eastAsia="et-EE"/>
        </w:rPr>
        <w:t xml:space="preserve"> </w:t>
      </w:r>
    </w:p>
    <w:p w14:paraId="062AF393" w14:textId="1B85A91D" w:rsidR="004F0467" w:rsidRPr="003E57A2" w:rsidRDefault="004F0467" w:rsidP="004F0467">
      <w:pPr>
        <w:tabs>
          <w:tab w:val="clear" w:pos="567"/>
          <w:tab w:val="left" w:pos="708"/>
        </w:tabs>
        <w:spacing w:line="240" w:lineRule="auto"/>
        <w:rPr>
          <w:szCs w:val="22"/>
          <w:lang w:val="en-US" w:eastAsia="et-EE"/>
        </w:rPr>
      </w:pPr>
      <w:r w:rsidRPr="003E57A2">
        <w:rPr>
          <w:szCs w:val="22"/>
          <w:lang w:val="en-US" w:eastAsia="et-EE"/>
        </w:rPr>
        <w:t xml:space="preserve">2065 m - LID  </w:t>
      </w:r>
    </w:p>
    <w:p w14:paraId="38CF0C38" w14:textId="77777777" w:rsidR="004F0467" w:rsidRPr="003E57A2" w:rsidRDefault="004F0467" w:rsidP="004F0467">
      <w:pPr>
        <w:tabs>
          <w:tab w:val="clear" w:pos="567"/>
          <w:tab w:val="left" w:pos="708"/>
        </w:tabs>
        <w:spacing w:line="240" w:lineRule="auto"/>
        <w:rPr>
          <w:szCs w:val="22"/>
          <w:lang w:val="en-US" w:eastAsia="et-EE"/>
        </w:rPr>
      </w:pPr>
      <w:r w:rsidRPr="003E57A2">
        <w:rPr>
          <w:szCs w:val="22"/>
          <w:lang w:val="en-US" w:eastAsia="et-EE"/>
        </w:rPr>
        <w:t xml:space="preserve">06516 </w:t>
      </w:r>
      <w:proofErr w:type="spellStart"/>
      <w:r w:rsidRPr="003E57A2">
        <w:rPr>
          <w:szCs w:val="22"/>
          <w:lang w:val="en-US" w:eastAsia="et-EE"/>
        </w:rPr>
        <w:t>Carros</w:t>
      </w:r>
      <w:proofErr w:type="spellEnd"/>
    </w:p>
    <w:p w14:paraId="7A14948F" w14:textId="77777777" w:rsidR="004F0467" w:rsidRDefault="004F0467" w:rsidP="004F0467">
      <w:pPr>
        <w:tabs>
          <w:tab w:val="clear" w:pos="567"/>
          <w:tab w:val="left" w:pos="708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Francija</w:t>
      </w:r>
    </w:p>
    <w:p w14:paraId="1DAE8767" w14:textId="0CE94C23" w:rsidR="001853EB" w:rsidRDefault="004F0467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922109" w:rsidDel="004F0467">
        <w:rPr>
          <w:szCs w:val="22"/>
          <w:lang w:val="lv-LV"/>
        </w:rPr>
        <w:t xml:space="preserve"> </w:t>
      </w:r>
    </w:p>
    <w:p w14:paraId="4B8D4A11" w14:textId="77777777" w:rsidR="005F2473" w:rsidRPr="00C477EA" w:rsidRDefault="005F2473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065F4B3E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8.</w:t>
      </w:r>
      <w:r w:rsidRPr="00C477EA">
        <w:rPr>
          <w:b/>
          <w:color w:val="000000"/>
          <w:szCs w:val="22"/>
          <w:lang w:val="lv-LV"/>
        </w:rPr>
        <w:tab/>
      </w:r>
      <w:r w:rsidRPr="00C477EA">
        <w:rPr>
          <w:b/>
          <w:szCs w:val="22"/>
          <w:lang w:val="lv-LV"/>
        </w:rPr>
        <w:t>REĢISTRĀCIJAS</w:t>
      </w:r>
      <w:r w:rsidR="005F2473" w:rsidRPr="005F2473">
        <w:rPr>
          <w:b/>
          <w:color w:val="000000"/>
          <w:szCs w:val="22"/>
          <w:lang w:val="lv-LV"/>
        </w:rPr>
        <w:t xml:space="preserve"> </w:t>
      </w:r>
      <w:r w:rsidR="005F2473" w:rsidRPr="00C477EA">
        <w:rPr>
          <w:b/>
          <w:color w:val="000000"/>
          <w:szCs w:val="22"/>
          <w:lang w:val="lv-LV"/>
        </w:rPr>
        <w:t>APLIECĪBAS</w:t>
      </w:r>
      <w:r w:rsidRPr="00C477EA">
        <w:rPr>
          <w:b/>
          <w:szCs w:val="22"/>
          <w:lang w:val="lv-LV"/>
        </w:rPr>
        <w:t xml:space="preserve"> NUMURS(</w:t>
      </w:r>
      <w:r w:rsidR="005F2473">
        <w:rPr>
          <w:b/>
          <w:szCs w:val="22"/>
          <w:lang w:val="lv-LV"/>
        </w:rPr>
        <w:t>-</w:t>
      </w:r>
      <w:r w:rsidRPr="00C477EA">
        <w:rPr>
          <w:b/>
          <w:szCs w:val="22"/>
          <w:lang w:val="lv-LV"/>
        </w:rPr>
        <w:t xml:space="preserve">I) </w:t>
      </w:r>
    </w:p>
    <w:p w14:paraId="10D62D91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039ED551" w14:textId="77777777" w:rsidR="001853EB" w:rsidRDefault="001853EB" w:rsidP="001853EB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>
        <w:rPr>
          <w:caps/>
          <w:color w:val="000000"/>
          <w:szCs w:val="22"/>
          <w:lang w:val="lv-LV"/>
        </w:rPr>
        <w:t>V/NRP/94/0093</w:t>
      </w:r>
    </w:p>
    <w:p w14:paraId="7F6A3C65" w14:textId="77777777" w:rsidR="005F2473" w:rsidRPr="00C477EA" w:rsidRDefault="005F2473" w:rsidP="001853EB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299BE2D5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5C59CDD5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 w:rsidRPr="00C477EA">
        <w:rPr>
          <w:b/>
          <w:szCs w:val="22"/>
          <w:lang w:val="lv-LV"/>
        </w:rPr>
        <w:t>9.</w:t>
      </w:r>
      <w:r w:rsidRPr="00C477EA">
        <w:rPr>
          <w:b/>
          <w:szCs w:val="22"/>
          <w:lang w:val="lv-LV"/>
        </w:rPr>
        <w:tab/>
        <w:t>REĢISTRĀCIJAS /PĀRREĢISTRĀCIJAS DATUMS</w:t>
      </w:r>
      <w:r w:rsidRPr="00C477EA">
        <w:rPr>
          <w:b/>
          <w:caps/>
          <w:color w:val="000000"/>
          <w:szCs w:val="22"/>
          <w:lang w:val="lv-LV"/>
        </w:rPr>
        <w:t xml:space="preserve"> </w:t>
      </w:r>
    </w:p>
    <w:p w14:paraId="7C3A5704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</w:p>
    <w:p w14:paraId="65293135" w14:textId="77F8EFDE" w:rsidR="001853EB" w:rsidRPr="00C477EA" w:rsidRDefault="000D7650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Pirmās r</w:t>
      </w:r>
      <w:r w:rsidR="001853EB" w:rsidRPr="00C477EA">
        <w:rPr>
          <w:szCs w:val="22"/>
          <w:lang w:val="lv-LV"/>
        </w:rPr>
        <w:t xml:space="preserve">eģistrācijas datums: </w:t>
      </w:r>
      <w:r w:rsidR="001853EB">
        <w:rPr>
          <w:szCs w:val="22"/>
          <w:lang w:val="lv-LV"/>
        </w:rPr>
        <w:t>28/12/1994</w:t>
      </w:r>
    </w:p>
    <w:p w14:paraId="7851A8B9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7EA">
        <w:rPr>
          <w:szCs w:val="22"/>
          <w:lang w:val="lv-LV"/>
        </w:rPr>
        <w:t>P</w:t>
      </w:r>
      <w:r w:rsidR="000D7650">
        <w:rPr>
          <w:szCs w:val="22"/>
          <w:lang w:val="lv-LV"/>
        </w:rPr>
        <w:t xml:space="preserve">ēdējās </w:t>
      </w:r>
      <w:proofErr w:type="spellStart"/>
      <w:r w:rsidR="000D7650">
        <w:rPr>
          <w:szCs w:val="22"/>
          <w:lang w:val="lv-LV"/>
        </w:rPr>
        <w:t>p</w:t>
      </w:r>
      <w:r w:rsidRPr="00C477EA">
        <w:rPr>
          <w:szCs w:val="22"/>
          <w:lang w:val="lv-LV"/>
        </w:rPr>
        <w:t>ārreģistrācijas</w:t>
      </w:r>
      <w:proofErr w:type="spellEnd"/>
      <w:r w:rsidRPr="00C477EA">
        <w:rPr>
          <w:szCs w:val="22"/>
          <w:lang w:val="lv-LV"/>
        </w:rPr>
        <w:t xml:space="preserve"> datums:</w:t>
      </w:r>
      <w:r>
        <w:rPr>
          <w:szCs w:val="22"/>
          <w:lang w:val="lv-LV"/>
        </w:rPr>
        <w:t xml:space="preserve"> 19/10/2009</w:t>
      </w:r>
    </w:p>
    <w:p w14:paraId="6FC2C5AD" w14:textId="77777777" w:rsidR="001853EB" w:rsidRDefault="001853EB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E268372" w14:textId="77777777" w:rsidR="005F2473" w:rsidRPr="00C477EA" w:rsidRDefault="005F2473" w:rsidP="001853E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68D8128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C477EA">
        <w:rPr>
          <w:b/>
          <w:szCs w:val="22"/>
          <w:lang w:val="lv-LV"/>
        </w:rPr>
        <w:t>10.</w:t>
      </w:r>
      <w:r w:rsidRPr="00C477EA">
        <w:rPr>
          <w:b/>
          <w:szCs w:val="22"/>
          <w:lang w:val="lv-LV"/>
        </w:rPr>
        <w:tab/>
        <w:t>TEKSTA PĒDĒJĀS PĀRSKATĪŠANAS DATUMS</w:t>
      </w:r>
      <w:r w:rsidRPr="00C477EA">
        <w:rPr>
          <w:b/>
          <w:caps/>
          <w:color w:val="000000"/>
          <w:szCs w:val="22"/>
          <w:lang w:val="lv-LV"/>
        </w:rPr>
        <w:t xml:space="preserve"> </w:t>
      </w:r>
    </w:p>
    <w:p w14:paraId="3DA0C614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5BDBD258" w14:textId="31A0B6E1" w:rsidR="001853EB" w:rsidRPr="00C477EA" w:rsidRDefault="005F2473" w:rsidP="001853EB">
      <w:pPr>
        <w:tabs>
          <w:tab w:val="clear" w:pos="567"/>
          <w:tab w:val="left" w:pos="0"/>
        </w:tabs>
        <w:spacing w:line="240" w:lineRule="auto"/>
        <w:rPr>
          <w:b/>
          <w:color w:val="000000"/>
          <w:szCs w:val="22"/>
          <w:lang w:val="lv-LV"/>
        </w:rPr>
      </w:pPr>
      <w:r>
        <w:rPr>
          <w:szCs w:val="22"/>
          <w:lang w:val="lv-LV"/>
        </w:rPr>
        <w:t>0</w:t>
      </w:r>
      <w:r w:rsidR="0076172C">
        <w:rPr>
          <w:szCs w:val="22"/>
          <w:lang w:val="lv-LV"/>
        </w:rPr>
        <w:t>9</w:t>
      </w:r>
      <w:r w:rsidR="001853EB">
        <w:rPr>
          <w:szCs w:val="22"/>
          <w:lang w:val="lv-LV"/>
        </w:rPr>
        <w:t>/20</w:t>
      </w:r>
      <w:r>
        <w:rPr>
          <w:szCs w:val="22"/>
          <w:lang w:val="lv-LV"/>
        </w:rPr>
        <w:t>20</w:t>
      </w:r>
    </w:p>
    <w:p w14:paraId="1B215516" w14:textId="77777777" w:rsidR="001853EB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68C9DBAC" w14:textId="77777777" w:rsidR="005F2473" w:rsidRPr="00C477EA" w:rsidRDefault="005F2473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22FD358B" w14:textId="77777777" w:rsidR="001853EB" w:rsidRPr="00C477EA" w:rsidRDefault="005F2473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bookmarkStart w:id="3" w:name="_Hlk534789383"/>
      <w:bookmarkStart w:id="4" w:name="_Hlk10798697"/>
      <w:r w:rsidRPr="00172307">
        <w:rPr>
          <w:b/>
          <w:color w:val="000000"/>
          <w:lang w:val="lv-LV"/>
        </w:rPr>
        <w:t>RAŽOŠANAS, IEVEŠANAS, IZPLATĪŠANAS</w:t>
      </w:r>
      <w:bookmarkEnd w:id="3"/>
      <w:r w:rsidRPr="00172307">
        <w:rPr>
          <w:b/>
          <w:color w:val="000000"/>
          <w:lang w:val="lv-LV"/>
        </w:rPr>
        <w:t>,</w:t>
      </w:r>
      <w:bookmarkEnd w:id="4"/>
      <w:r w:rsidRPr="00172307">
        <w:rPr>
          <w:b/>
          <w:color w:val="000000"/>
          <w:lang w:val="lv-LV"/>
        </w:rPr>
        <w:t xml:space="preserve"> </w:t>
      </w:r>
      <w:r w:rsidR="001853EB" w:rsidRPr="00C477EA">
        <w:rPr>
          <w:b/>
          <w:color w:val="000000"/>
          <w:szCs w:val="22"/>
          <w:lang w:val="lv-LV"/>
        </w:rPr>
        <w:t>TIRDZNIECĪBAS, PIEGĀDES UN/VAI LIETOŠANAS AIZLIEGUMS</w:t>
      </w:r>
    </w:p>
    <w:p w14:paraId="66FBEA17" w14:textId="77777777" w:rsidR="001853EB" w:rsidRPr="00C477EA" w:rsidRDefault="001853EB" w:rsidP="001853EB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695050F7" w14:textId="77777777" w:rsidR="00BB34B3" w:rsidRDefault="001853EB" w:rsidP="001853EB">
      <w:r w:rsidRPr="00C477EA">
        <w:rPr>
          <w:color w:val="000000"/>
          <w:szCs w:val="22"/>
          <w:lang w:val="lv-LV"/>
        </w:rPr>
        <w:t>Recepšu veterinārās zāles</w:t>
      </w:r>
      <w:r w:rsidR="005F2473">
        <w:rPr>
          <w:color w:val="000000"/>
          <w:szCs w:val="22"/>
          <w:lang w:val="lv-LV"/>
        </w:rPr>
        <w:t>.</w:t>
      </w:r>
    </w:p>
    <w:sectPr w:rsidR="00BB34B3" w:rsidSect="00E11209">
      <w:footerReference w:type="default" r:id="rId8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3B4E0" w14:textId="77777777" w:rsidR="00B05139" w:rsidRDefault="00B05139" w:rsidP="00330824">
      <w:pPr>
        <w:spacing w:line="240" w:lineRule="auto"/>
      </w:pPr>
      <w:r>
        <w:separator/>
      </w:r>
    </w:p>
  </w:endnote>
  <w:endnote w:type="continuationSeparator" w:id="0">
    <w:p w14:paraId="625F6B00" w14:textId="77777777" w:rsidR="00B05139" w:rsidRDefault="00B05139" w:rsidP="003308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DB1C0" w14:textId="77777777" w:rsidR="00330824" w:rsidRPr="003E57A2" w:rsidRDefault="00330824">
    <w:pPr>
      <w:pStyle w:val="Footer"/>
      <w:jc w:val="center"/>
      <w:rPr>
        <w:sz w:val="18"/>
        <w:szCs w:val="18"/>
      </w:rPr>
    </w:pPr>
    <w:r w:rsidRPr="003E57A2">
      <w:rPr>
        <w:sz w:val="18"/>
        <w:szCs w:val="18"/>
      </w:rPr>
      <w:fldChar w:fldCharType="begin"/>
    </w:r>
    <w:r w:rsidRPr="003E57A2">
      <w:rPr>
        <w:sz w:val="18"/>
        <w:szCs w:val="18"/>
      </w:rPr>
      <w:instrText xml:space="preserve"> PAGE   \* MERGEFORMAT </w:instrText>
    </w:r>
    <w:r w:rsidRPr="003E57A2">
      <w:rPr>
        <w:sz w:val="18"/>
        <w:szCs w:val="18"/>
      </w:rPr>
      <w:fldChar w:fldCharType="separate"/>
    </w:r>
    <w:r w:rsidR="00E00EC0">
      <w:rPr>
        <w:noProof/>
        <w:sz w:val="18"/>
        <w:szCs w:val="18"/>
      </w:rPr>
      <w:t>5</w:t>
    </w:r>
    <w:r w:rsidRPr="003E57A2">
      <w:rPr>
        <w:noProof/>
        <w:sz w:val="18"/>
        <w:szCs w:val="18"/>
      </w:rPr>
      <w:fldChar w:fldCharType="end"/>
    </w:r>
  </w:p>
  <w:p w14:paraId="46A8E792" w14:textId="77777777" w:rsidR="00330824" w:rsidRDefault="003308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ED78F9" w14:textId="77777777" w:rsidR="00B05139" w:rsidRDefault="00B05139" w:rsidP="00330824">
      <w:pPr>
        <w:spacing w:line="240" w:lineRule="auto"/>
      </w:pPr>
      <w:r>
        <w:separator/>
      </w:r>
    </w:p>
  </w:footnote>
  <w:footnote w:type="continuationSeparator" w:id="0">
    <w:p w14:paraId="0C5C267E" w14:textId="77777777" w:rsidR="00B05139" w:rsidRDefault="00B05139" w:rsidP="0033082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F4072"/>
    <w:multiLevelType w:val="hybridMultilevel"/>
    <w:tmpl w:val="AA2623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3EB"/>
    <w:rsid w:val="0008034B"/>
    <w:rsid w:val="000B499E"/>
    <w:rsid w:val="000D7650"/>
    <w:rsid w:val="00162713"/>
    <w:rsid w:val="0016655A"/>
    <w:rsid w:val="0018515F"/>
    <w:rsid w:val="001853EB"/>
    <w:rsid w:val="00191974"/>
    <w:rsid w:val="001E3E99"/>
    <w:rsid w:val="001E5A12"/>
    <w:rsid w:val="002122F3"/>
    <w:rsid w:val="00286ACF"/>
    <w:rsid w:val="002C67CD"/>
    <w:rsid w:val="002C7139"/>
    <w:rsid w:val="002F5455"/>
    <w:rsid w:val="00330824"/>
    <w:rsid w:val="0034126B"/>
    <w:rsid w:val="00372B10"/>
    <w:rsid w:val="0037750D"/>
    <w:rsid w:val="003E57A2"/>
    <w:rsid w:val="00414884"/>
    <w:rsid w:val="00450112"/>
    <w:rsid w:val="00461040"/>
    <w:rsid w:val="004F0467"/>
    <w:rsid w:val="00525529"/>
    <w:rsid w:val="0053187E"/>
    <w:rsid w:val="00583297"/>
    <w:rsid w:val="005C2CBD"/>
    <w:rsid w:val="005D5D4D"/>
    <w:rsid w:val="005F2473"/>
    <w:rsid w:val="005F6F68"/>
    <w:rsid w:val="00656AF2"/>
    <w:rsid w:val="00670849"/>
    <w:rsid w:val="006853E6"/>
    <w:rsid w:val="006858CE"/>
    <w:rsid w:val="00723721"/>
    <w:rsid w:val="00750DC1"/>
    <w:rsid w:val="0076172C"/>
    <w:rsid w:val="00775434"/>
    <w:rsid w:val="0078133A"/>
    <w:rsid w:val="007B3144"/>
    <w:rsid w:val="007D6840"/>
    <w:rsid w:val="0080278B"/>
    <w:rsid w:val="00810C2D"/>
    <w:rsid w:val="008230FD"/>
    <w:rsid w:val="008425C3"/>
    <w:rsid w:val="00876F77"/>
    <w:rsid w:val="00881908"/>
    <w:rsid w:val="008D5548"/>
    <w:rsid w:val="008E52BA"/>
    <w:rsid w:val="00922109"/>
    <w:rsid w:val="009956D5"/>
    <w:rsid w:val="009C0DCF"/>
    <w:rsid w:val="009E6BC6"/>
    <w:rsid w:val="00A17529"/>
    <w:rsid w:val="00A6500A"/>
    <w:rsid w:val="00B05139"/>
    <w:rsid w:val="00B42704"/>
    <w:rsid w:val="00B63210"/>
    <w:rsid w:val="00BB34B3"/>
    <w:rsid w:val="00BE3CA8"/>
    <w:rsid w:val="00BF257A"/>
    <w:rsid w:val="00C02A2E"/>
    <w:rsid w:val="00C17541"/>
    <w:rsid w:val="00C21682"/>
    <w:rsid w:val="00C4501B"/>
    <w:rsid w:val="00C47C91"/>
    <w:rsid w:val="00CD714B"/>
    <w:rsid w:val="00D138D8"/>
    <w:rsid w:val="00D466A9"/>
    <w:rsid w:val="00DF6867"/>
    <w:rsid w:val="00E00EC0"/>
    <w:rsid w:val="00E11209"/>
    <w:rsid w:val="00E256F9"/>
    <w:rsid w:val="00EA5617"/>
    <w:rsid w:val="00EA5FE4"/>
    <w:rsid w:val="00EC6492"/>
    <w:rsid w:val="00EF7CBE"/>
    <w:rsid w:val="00F07A9E"/>
    <w:rsid w:val="00F44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5D941"/>
  <w15:docId w15:val="{CB288057-50B3-4F3C-91B9-33225AD5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53EB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1853EB"/>
    <w:pPr>
      <w:spacing w:line="240" w:lineRule="auto"/>
    </w:pPr>
  </w:style>
  <w:style w:type="paragraph" w:styleId="BalloonText">
    <w:name w:val="Balloon Text"/>
    <w:basedOn w:val="Normal"/>
    <w:link w:val="BalloonTextChar"/>
    <w:rsid w:val="002C71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C7139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rsid w:val="00876F77"/>
    <w:rPr>
      <w:sz w:val="16"/>
      <w:szCs w:val="16"/>
    </w:rPr>
  </w:style>
  <w:style w:type="paragraph" w:styleId="CommentText">
    <w:name w:val="annotation text"/>
    <w:basedOn w:val="Normal"/>
    <w:link w:val="CommentTextChar"/>
    <w:rsid w:val="00876F77"/>
    <w:rPr>
      <w:sz w:val="20"/>
    </w:rPr>
  </w:style>
  <w:style w:type="character" w:customStyle="1" w:styleId="CommentTextChar">
    <w:name w:val="Comment Text Char"/>
    <w:link w:val="CommentText"/>
    <w:rsid w:val="00876F77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876F77"/>
    <w:rPr>
      <w:b/>
      <w:bCs/>
    </w:rPr>
  </w:style>
  <w:style w:type="character" w:customStyle="1" w:styleId="CommentSubjectChar">
    <w:name w:val="Comment Subject Char"/>
    <w:link w:val="CommentSubject"/>
    <w:rsid w:val="00876F77"/>
    <w:rPr>
      <w:b/>
      <w:bCs/>
      <w:lang w:val="en-GB"/>
    </w:rPr>
  </w:style>
  <w:style w:type="paragraph" w:styleId="Revision">
    <w:name w:val="Revision"/>
    <w:hidden/>
    <w:uiPriority w:val="99"/>
    <w:semiHidden/>
    <w:rsid w:val="005F6F68"/>
    <w:rPr>
      <w:sz w:val="22"/>
      <w:lang w:val="en-GB"/>
    </w:rPr>
  </w:style>
  <w:style w:type="paragraph" w:styleId="Header">
    <w:name w:val="header"/>
    <w:basedOn w:val="Normal"/>
    <w:link w:val="HeaderChar"/>
    <w:rsid w:val="00330824"/>
    <w:pPr>
      <w:tabs>
        <w:tab w:val="clear" w:pos="567"/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330824"/>
    <w:rPr>
      <w:sz w:val="22"/>
      <w:lang w:val="en-GB"/>
    </w:rPr>
  </w:style>
  <w:style w:type="paragraph" w:styleId="Footer">
    <w:name w:val="footer"/>
    <w:basedOn w:val="Normal"/>
    <w:link w:val="FooterChar"/>
    <w:uiPriority w:val="99"/>
    <w:rsid w:val="00330824"/>
    <w:pPr>
      <w:tabs>
        <w:tab w:val="clear" w:pos="567"/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30824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68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F7FBE-6990-4686-8DCC-F76CEA833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1243</Words>
  <Characters>8603</Characters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ZĀĻU APRAKSTS</vt:lpstr>
      <vt:lpstr>ZĀĻU APRAKSTS</vt:lpstr>
    </vt:vector>
  </TitlesOfParts>
  <LinksUpToDate>false</LinksUpToDate>
  <CharactersWithSpaces>9827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1970-01-01T00:00:00Z</dcterms:created>
  <dcterms:modified xsi:type="dcterms:W3CDTF">1970-01-01T00:00:00Z</dcterms:modified>
</cp:coreProperties>
</file>