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2F554" w14:textId="77777777" w:rsidR="00C8182D" w:rsidRPr="0076645A" w:rsidRDefault="00C8182D" w:rsidP="002D69A3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bookmarkStart w:id="0" w:name="_GoBack"/>
      <w:bookmarkEnd w:id="0"/>
      <w:r w:rsidRPr="002D69A3">
        <w:rPr>
          <w:b/>
          <w:color w:val="000000"/>
          <w:szCs w:val="22"/>
          <w:lang w:val="lv-LV"/>
        </w:rPr>
        <w:t>MARĶĒJUMS</w:t>
      </w:r>
    </w:p>
    <w:p w14:paraId="6ACA9C70" w14:textId="77777777" w:rsidR="00C8182D" w:rsidRPr="002D69A3" w:rsidRDefault="00C8182D">
      <w:pPr>
        <w:tabs>
          <w:tab w:val="clear" w:pos="567"/>
        </w:tabs>
        <w:spacing w:line="240" w:lineRule="auto"/>
        <w:jc w:val="center"/>
        <w:rPr>
          <w:b/>
          <w:caps/>
          <w:color w:val="000000"/>
          <w:szCs w:val="22"/>
          <w:lang w:val="lv-LV"/>
        </w:rPr>
      </w:pPr>
      <w:r w:rsidRPr="002D69A3">
        <w:rPr>
          <w:b/>
          <w:caps/>
          <w:color w:val="000000"/>
          <w:szCs w:val="22"/>
          <w:lang w:val="lv-LV"/>
        </w:rPr>
        <w:t>V/DCP/16/0029</w:t>
      </w:r>
    </w:p>
    <w:p w14:paraId="79E05784" w14:textId="77777777" w:rsidR="00C8182D" w:rsidRPr="00E834CF" w:rsidRDefault="00C8182D">
      <w:pPr>
        <w:tabs>
          <w:tab w:val="clear" w:pos="567"/>
        </w:tabs>
        <w:spacing w:line="240" w:lineRule="auto"/>
        <w:jc w:val="center"/>
        <w:rPr>
          <w:color w:val="000000"/>
          <w:szCs w:val="22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C8182D" w:rsidRPr="002D69A3" w14:paraId="0C4E5068" w14:textId="77777777" w:rsidTr="0017396F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2E8A5346" w14:textId="77777777" w:rsidR="00C8182D" w:rsidRPr="003D3341" w:rsidRDefault="00C8182D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4C6C6E">
              <w:rPr>
                <w:b/>
                <w:color w:val="000000"/>
                <w:szCs w:val="22"/>
                <w:lang w:val="lv-LV"/>
              </w:rPr>
              <w:t>INFORMĀCIJA, KURAI JĀBŪT UZ ĀRĒJĀ IEPAKOJUMA</w:t>
            </w:r>
          </w:p>
          <w:p w14:paraId="0BA962B3" w14:textId="77777777" w:rsidR="00C8182D" w:rsidRPr="003D3341" w:rsidRDefault="00C8182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</w:p>
          <w:p w14:paraId="7C3C1E54" w14:textId="77777777" w:rsidR="00C8182D" w:rsidRPr="003D3341" w:rsidRDefault="00C8182D" w:rsidP="003D3341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</w:p>
          <w:p w14:paraId="29646A4A" w14:textId="77777777" w:rsidR="00C8182D" w:rsidRPr="003D3341" w:rsidRDefault="00C8182D" w:rsidP="003D3341">
            <w:pPr>
              <w:spacing w:line="240" w:lineRule="auto"/>
              <w:rPr>
                <w:color w:val="000000"/>
                <w:szCs w:val="22"/>
                <w:lang w:val="lv-LV"/>
              </w:rPr>
            </w:pPr>
            <w:r w:rsidRPr="003D3341">
              <w:rPr>
                <w:color w:val="000000"/>
                <w:szCs w:val="22"/>
                <w:lang w:val="lv-LV"/>
              </w:rPr>
              <w:t>Kartona kaste</w:t>
            </w:r>
            <w:r w:rsidRPr="003D3341">
              <w:rPr>
                <w:b/>
                <w:color w:val="000000"/>
                <w:szCs w:val="22"/>
                <w:lang w:val="lv-LV"/>
              </w:rPr>
              <w:t xml:space="preserve"> </w:t>
            </w:r>
            <w:r w:rsidRPr="003D3341">
              <w:rPr>
                <w:color w:val="000000"/>
                <w:szCs w:val="22"/>
              </w:rPr>
              <w:t xml:space="preserve">1 x ,10 x </w:t>
            </w:r>
            <w:proofErr w:type="spellStart"/>
            <w:r w:rsidRPr="003D3341">
              <w:rPr>
                <w:color w:val="000000"/>
                <w:szCs w:val="22"/>
              </w:rPr>
              <w:t>vai</w:t>
            </w:r>
            <w:proofErr w:type="spellEnd"/>
            <w:r w:rsidRPr="003D3341">
              <w:rPr>
                <w:color w:val="000000"/>
                <w:szCs w:val="22"/>
              </w:rPr>
              <w:t xml:space="preserve"> 20 x 500, 1000, 2000, 2500, 3000, 4000 un 5000 devas</w:t>
            </w:r>
          </w:p>
        </w:tc>
      </w:tr>
    </w:tbl>
    <w:p w14:paraId="552CC334" w14:textId="77777777" w:rsidR="00C8182D" w:rsidRPr="003D3341" w:rsidRDefault="00C8182D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31498459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1.</w:t>
      </w:r>
      <w:r w:rsidRPr="003D3341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6C6717BB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A065320" w14:textId="4DFC4AF9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3D3341">
        <w:rPr>
          <w:b/>
          <w:color w:val="000000"/>
          <w:szCs w:val="22"/>
          <w:lang w:val="lv-LV"/>
        </w:rPr>
        <w:t>Cevac</w:t>
      </w:r>
      <w:proofErr w:type="spellEnd"/>
      <w:r w:rsidRPr="003D3341">
        <w:rPr>
          <w:b/>
          <w:color w:val="000000"/>
          <w:szCs w:val="22"/>
          <w:lang w:val="lv-LV"/>
        </w:rPr>
        <w:t xml:space="preserve"> Meta L</w:t>
      </w:r>
      <w:r w:rsidRPr="003D3341">
        <w:rPr>
          <w:color w:val="000000"/>
          <w:szCs w:val="22"/>
          <w:lang w:val="lv-LV"/>
        </w:rPr>
        <w:t xml:space="preserve"> liofilizāts</w:t>
      </w:r>
      <w:r w:rsidR="0028082F" w:rsidRPr="003D3341">
        <w:rPr>
          <w:color w:val="000000"/>
          <w:szCs w:val="22"/>
          <w:lang w:val="lv-LV"/>
        </w:rPr>
        <w:t xml:space="preserve"> okulonazāla</w:t>
      </w:r>
      <w:r w:rsidR="002D69A3" w:rsidRPr="003D3341">
        <w:rPr>
          <w:color w:val="000000"/>
          <w:szCs w:val="22"/>
          <w:lang w:val="lv-LV"/>
        </w:rPr>
        <w:t>s</w:t>
      </w:r>
      <w:r w:rsidR="0028082F" w:rsidRPr="003D3341">
        <w:rPr>
          <w:color w:val="000000"/>
          <w:szCs w:val="22"/>
          <w:lang w:val="lv-LV"/>
        </w:rPr>
        <w:t xml:space="preserve"> </w:t>
      </w:r>
      <w:r w:rsidRPr="003D3341">
        <w:rPr>
          <w:color w:val="000000"/>
          <w:szCs w:val="22"/>
          <w:lang w:val="lv-LV"/>
        </w:rPr>
        <w:t xml:space="preserve">suspensijas pagatavošanai </w:t>
      </w:r>
      <w:r w:rsidR="00E834CF">
        <w:rPr>
          <w:color w:val="000000"/>
          <w:lang w:val="lv-LV"/>
        </w:rPr>
        <w:t>vistām</w:t>
      </w:r>
    </w:p>
    <w:p w14:paraId="6FAFC591" w14:textId="0207D82E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1FD0A32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53B4ECD" w14:textId="62D4FFEE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2.</w:t>
      </w:r>
      <w:r w:rsidRPr="003D3341">
        <w:rPr>
          <w:b/>
          <w:color w:val="000000"/>
          <w:szCs w:val="22"/>
          <w:lang w:val="lv-LV"/>
        </w:rPr>
        <w:tab/>
        <w:t xml:space="preserve">AKTĪVO VIELU NOSAUKUMS </w:t>
      </w:r>
    </w:p>
    <w:p w14:paraId="0F4AE385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7071F03" w14:textId="206B469F" w:rsidR="00C8182D" w:rsidRPr="003D3341" w:rsidRDefault="00E9156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 xml:space="preserve">Katra </w:t>
      </w:r>
      <w:r w:rsidR="00C8182D" w:rsidRPr="003D3341">
        <w:rPr>
          <w:color w:val="000000"/>
          <w:szCs w:val="22"/>
          <w:lang w:val="lv-LV"/>
        </w:rPr>
        <w:t>deva satur:</w:t>
      </w:r>
    </w:p>
    <w:p w14:paraId="773D8AAE" w14:textId="0BBB222F" w:rsidR="00C8182D" w:rsidRPr="004C6C6E" w:rsidRDefault="00C8182D" w:rsidP="00FB581A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>Dzīvs</w:t>
      </w:r>
      <w:r w:rsidR="0076645A">
        <w:rPr>
          <w:color w:val="000000"/>
          <w:szCs w:val="22"/>
          <w:lang w:val="lv-LV"/>
        </w:rPr>
        <w:t>,</w:t>
      </w:r>
      <w:r w:rsidRPr="004C6C6E">
        <w:rPr>
          <w:color w:val="000000"/>
          <w:szCs w:val="22"/>
          <w:lang w:val="lv-LV"/>
        </w:rPr>
        <w:t xml:space="preserve"> novājināts putnu</w:t>
      </w:r>
      <w:r w:rsidRPr="003D3341">
        <w:rPr>
          <w:i/>
          <w:color w:val="000000"/>
          <w:szCs w:val="22"/>
          <w:lang w:val="lv-LV"/>
        </w:rPr>
        <w:t xml:space="preserve"> </w:t>
      </w:r>
      <w:proofErr w:type="spellStart"/>
      <w:r w:rsidRPr="003D3341">
        <w:rPr>
          <w:color w:val="000000"/>
          <w:szCs w:val="22"/>
          <w:lang w:val="lv-LV"/>
        </w:rPr>
        <w:t>metapneimovīruss</w:t>
      </w:r>
      <w:proofErr w:type="spellEnd"/>
      <w:r w:rsidRPr="003D3341">
        <w:rPr>
          <w:color w:val="000000"/>
          <w:szCs w:val="22"/>
          <w:lang w:val="lv-LV"/>
        </w:rPr>
        <w:t xml:space="preserve">, </w:t>
      </w:r>
      <w:r w:rsidR="00E834CF" w:rsidRPr="00E834CF">
        <w:rPr>
          <w:color w:val="000000"/>
          <w:lang w:val="lv-LV"/>
        </w:rPr>
        <w:t xml:space="preserve">B </w:t>
      </w:r>
      <w:proofErr w:type="spellStart"/>
      <w:r w:rsidR="00E834CF" w:rsidRPr="00E834CF">
        <w:rPr>
          <w:color w:val="000000"/>
          <w:lang w:val="lv-LV"/>
        </w:rPr>
        <w:t>apakštip</w:t>
      </w:r>
      <w:r w:rsidR="00E834CF">
        <w:rPr>
          <w:color w:val="000000"/>
          <w:lang w:val="lv-LV"/>
        </w:rPr>
        <w:t>s</w:t>
      </w:r>
      <w:proofErr w:type="spellEnd"/>
      <w:r w:rsidR="00E834CF">
        <w:rPr>
          <w:color w:val="000000"/>
          <w:lang w:val="lv-LV"/>
        </w:rPr>
        <w:t>,</w:t>
      </w:r>
      <w:r w:rsidR="00E834CF" w:rsidRPr="00620A9F">
        <w:rPr>
          <w:color w:val="000000"/>
          <w:szCs w:val="22"/>
          <w:lang w:val="lv-LV"/>
        </w:rPr>
        <w:t xml:space="preserve"> </w:t>
      </w:r>
      <w:r w:rsidRPr="004C6C6E">
        <w:rPr>
          <w:color w:val="000000"/>
          <w:szCs w:val="22"/>
          <w:lang w:val="lv-LV"/>
        </w:rPr>
        <w:t>celms CRR126</w:t>
      </w:r>
      <w:r w:rsidR="00FB581A">
        <w:rPr>
          <w:color w:val="000000"/>
          <w:szCs w:val="22"/>
          <w:lang w:val="lv-LV"/>
        </w:rPr>
        <w:tab/>
      </w:r>
      <w:r w:rsidRPr="003D3341">
        <w:rPr>
          <w:color w:val="000000"/>
          <w:szCs w:val="22"/>
          <w:lang w:val="lv-LV"/>
        </w:rPr>
        <w:t>2</w:t>
      </w:r>
      <w:r w:rsidR="002D69A3">
        <w:rPr>
          <w:color w:val="000000"/>
          <w:szCs w:val="22"/>
          <w:lang w:val="lv-LV"/>
        </w:rPr>
        <w:t>,</w:t>
      </w:r>
      <w:r w:rsidRPr="003D3341">
        <w:rPr>
          <w:color w:val="000000"/>
          <w:szCs w:val="22"/>
          <w:lang w:val="lv-LV"/>
        </w:rPr>
        <w:t>5-3</w:t>
      </w:r>
      <w:r w:rsidR="002D69A3">
        <w:rPr>
          <w:color w:val="000000"/>
          <w:szCs w:val="22"/>
          <w:lang w:val="lv-LV"/>
        </w:rPr>
        <w:t>,</w:t>
      </w:r>
      <w:r w:rsidRPr="003D3341">
        <w:rPr>
          <w:color w:val="000000"/>
          <w:szCs w:val="22"/>
          <w:lang w:val="lv-LV"/>
        </w:rPr>
        <w:t>8 log10 TCID</w:t>
      </w:r>
      <w:r w:rsidRPr="003D3341">
        <w:rPr>
          <w:color w:val="000000"/>
          <w:szCs w:val="22"/>
          <w:vertAlign w:val="subscript"/>
          <w:lang w:val="lv-LV"/>
        </w:rPr>
        <w:t>50</w:t>
      </w:r>
    </w:p>
    <w:p w14:paraId="0EFE3830" w14:textId="4848B24E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7ED469C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9BE5065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3.</w:t>
      </w:r>
      <w:r w:rsidRPr="003D3341">
        <w:rPr>
          <w:b/>
          <w:color w:val="000000"/>
          <w:szCs w:val="22"/>
          <w:lang w:val="lv-LV"/>
        </w:rPr>
        <w:tab/>
        <w:t>ZĀĻU FORMA</w:t>
      </w:r>
    </w:p>
    <w:p w14:paraId="251F0D0F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344AE2D" w14:textId="251B2F55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highlight w:val="lightGray"/>
          <w:lang w:val="lv-LV"/>
        </w:rPr>
        <w:t>Liofilizāts</w:t>
      </w:r>
      <w:r w:rsidR="00C6699A" w:rsidRPr="003D3341">
        <w:rPr>
          <w:color w:val="000000"/>
          <w:szCs w:val="22"/>
          <w:highlight w:val="lightGray"/>
          <w:lang w:val="lv-LV"/>
        </w:rPr>
        <w:t xml:space="preserve"> okulonazālas</w:t>
      </w:r>
      <w:r w:rsidRPr="003D3341">
        <w:rPr>
          <w:color w:val="000000"/>
          <w:szCs w:val="22"/>
          <w:highlight w:val="lightGray"/>
          <w:lang w:val="lv-LV"/>
        </w:rPr>
        <w:t xml:space="preserve"> suspensijas pagatavošanai</w:t>
      </w:r>
    </w:p>
    <w:p w14:paraId="6CDAB0E3" w14:textId="54BA9434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4D47E50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CC0EBAE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4.</w:t>
      </w:r>
      <w:r w:rsidRPr="003D3341">
        <w:rPr>
          <w:b/>
          <w:color w:val="000000"/>
          <w:szCs w:val="22"/>
          <w:lang w:val="lv-LV"/>
        </w:rPr>
        <w:tab/>
        <w:t>IEPAKOJUMA IZMĒRS</w:t>
      </w:r>
    </w:p>
    <w:p w14:paraId="2ED4CA20" w14:textId="77777777" w:rsidR="0076645A" w:rsidRDefault="0076645A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01E2563" w14:textId="2E6D369C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4C6C6E">
        <w:rPr>
          <w:color w:val="000000"/>
          <w:szCs w:val="22"/>
        </w:rPr>
        <w:t>1 x 500 devas</w:t>
      </w:r>
    </w:p>
    <w:p w14:paraId="0F8D2321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 x 1000 devas</w:t>
      </w:r>
    </w:p>
    <w:p w14:paraId="34896C80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 x 2000 devas</w:t>
      </w:r>
    </w:p>
    <w:p w14:paraId="1714373B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 x 2500 devas</w:t>
      </w:r>
    </w:p>
    <w:p w14:paraId="7D9785E8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 x 3000 devas</w:t>
      </w:r>
    </w:p>
    <w:p w14:paraId="38F90D51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 x 4000 devas</w:t>
      </w:r>
    </w:p>
    <w:p w14:paraId="4580B5F7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 x 5000 devas</w:t>
      </w:r>
    </w:p>
    <w:p w14:paraId="75D1A0E4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</w:p>
    <w:p w14:paraId="061634B5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10 x 500 devas</w:t>
      </w:r>
    </w:p>
    <w:p w14:paraId="1CF0AA32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10 x 1000 devas</w:t>
      </w:r>
    </w:p>
    <w:p w14:paraId="57BDFA9B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10 x 2000 devas</w:t>
      </w:r>
    </w:p>
    <w:p w14:paraId="2E440039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10 x 2500 devas</w:t>
      </w:r>
    </w:p>
    <w:p w14:paraId="01C9647A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10 x 3000 devas</w:t>
      </w:r>
    </w:p>
    <w:p w14:paraId="262040AA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10 x 4000 doses</w:t>
      </w:r>
    </w:p>
    <w:p w14:paraId="3E5D70E8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10 x 5000 devas</w:t>
      </w:r>
    </w:p>
    <w:p w14:paraId="21C15923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</w:p>
    <w:p w14:paraId="118559ED" w14:textId="77777777" w:rsidR="00C8182D" w:rsidRPr="002D69A3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20 x 500 devas</w:t>
      </w:r>
    </w:p>
    <w:p w14:paraId="43D79424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2D69A3">
        <w:rPr>
          <w:color w:val="000000"/>
          <w:szCs w:val="22"/>
          <w:highlight w:val="lightGray"/>
        </w:rPr>
        <w:t xml:space="preserve">20 x </w:t>
      </w:r>
      <w:r w:rsidRPr="004C6C6E">
        <w:rPr>
          <w:color w:val="000000"/>
          <w:szCs w:val="22"/>
          <w:highlight w:val="lightGray"/>
        </w:rPr>
        <w:t>1000 devas</w:t>
      </w:r>
    </w:p>
    <w:p w14:paraId="405B0803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20 x 2000 devas</w:t>
      </w:r>
    </w:p>
    <w:p w14:paraId="7F4F3A3F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20 x 2500 devas</w:t>
      </w:r>
    </w:p>
    <w:p w14:paraId="1D7A76F4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20 x 3000 devas</w:t>
      </w:r>
    </w:p>
    <w:p w14:paraId="7E32300D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r w:rsidRPr="003D3341">
        <w:rPr>
          <w:color w:val="000000"/>
          <w:szCs w:val="22"/>
          <w:highlight w:val="lightGray"/>
        </w:rPr>
        <w:t>20 x 4000 devas</w:t>
      </w:r>
    </w:p>
    <w:p w14:paraId="666A5283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highlight w:val="lightGray"/>
        </w:rPr>
        <w:t>20 x 5000 devas</w:t>
      </w:r>
    </w:p>
    <w:p w14:paraId="17EC6C18" w14:textId="36FE7A5C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BA8F735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3FB9BE6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5.</w:t>
      </w:r>
      <w:r w:rsidRPr="003D3341">
        <w:rPr>
          <w:b/>
          <w:color w:val="000000"/>
          <w:szCs w:val="22"/>
          <w:lang w:val="lv-LV"/>
        </w:rPr>
        <w:tab/>
        <w:t>MĒRĶA SUGAS</w:t>
      </w:r>
    </w:p>
    <w:p w14:paraId="4698B5D3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B842F60" w14:textId="1EF38395" w:rsidR="00C8182D" w:rsidRPr="004C6C6E" w:rsidRDefault="00E834C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highlight w:val="lightGray"/>
          <w:lang w:val="lv-LV"/>
        </w:rPr>
        <w:t>Vistas (c</w:t>
      </w:r>
      <w:r w:rsidR="00C8182D" w:rsidRPr="004C6C6E">
        <w:rPr>
          <w:color w:val="000000"/>
          <w:szCs w:val="22"/>
          <w:highlight w:val="lightGray"/>
          <w:lang w:val="lv-LV"/>
        </w:rPr>
        <w:t>āļi</w:t>
      </w:r>
      <w:r w:rsidRPr="003D3341">
        <w:rPr>
          <w:color w:val="000000"/>
          <w:szCs w:val="22"/>
          <w:highlight w:val="lightGray"/>
          <w:lang w:val="lv-LV"/>
        </w:rPr>
        <w:t>)</w:t>
      </w:r>
    </w:p>
    <w:p w14:paraId="491A59E7" w14:textId="7C2099A5" w:rsidR="00C8182D" w:rsidRPr="004C6C6E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9B356A4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2F7DFA4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lastRenderedPageBreak/>
        <w:t>6.</w:t>
      </w:r>
      <w:r w:rsidRPr="003D3341">
        <w:rPr>
          <w:b/>
          <w:color w:val="000000"/>
          <w:szCs w:val="22"/>
          <w:lang w:val="lv-LV"/>
        </w:rPr>
        <w:tab/>
        <w:t>INDIKĀCIJA(-S)</w:t>
      </w:r>
    </w:p>
    <w:p w14:paraId="4A4B5F8F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89DC7A4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800BE7C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7.</w:t>
      </w:r>
      <w:r w:rsidRPr="003D3341">
        <w:rPr>
          <w:b/>
          <w:color w:val="000000"/>
          <w:szCs w:val="22"/>
          <w:lang w:val="lv-LV"/>
        </w:rPr>
        <w:tab/>
      </w:r>
      <w:r w:rsidRPr="003D3341">
        <w:rPr>
          <w:b/>
          <w:szCs w:val="22"/>
          <w:lang w:val="lv-LV"/>
        </w:rPr>
        <w:t>LIETOŠANAS METODE UN IEVADĪŠANAS VEIDS(-I)</w:t>
      </w:r>
    </w:p>
    <w:p w14:paraId="7F988810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9A8D908" w14:textId="7DB91BFE" w:rsidR="000E65F6" w:rsidRPr="003D3341" w:rsidRDefault="000E65F6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  <w:lang w:val="lv-LV"/>
        </w:rPr>
      </w:pPr>
      <w:proofErr w:type="spellStart"/>
      <w:r w:rsidRPr="003D3341">
        <w:rPr>
          <w:color w:val="000000"/>
          <w:szCs w:val="22"/>
          <w:highlight w:val="lightGray"/>
          <w:lang w:val="lv-LV"/>
        </w:rPr>
        <w:t>Okul</w:t>
      </w:r>
      <w:r w:rsidR="00C22D0D" w:rsidRPr="003D3341">
        <w:rPr>
          <w:color w:val="000000"/>
          <w:szCs w:val="22"/>
          <w:highlight w:val="lightGray"/>
          <w:lang w:val="lv-LV"/>
        </w:rPr>
        <w:t>onazālai</w:t>
      </w:r>
      <w:proofErr w:type="spellEnd"/>
      <w:r w:rsidR="00C22D0D" w:rsidRPr="003D3341">
        <w:rPr>
          <w:color w:val="000000"/>
          <w:szCs w:val="22"/>
          <w:highlight w:val="lightGray"/>
          <w:lang w:val="lv-LV"/>
        </w:rPr>
        <w:t xml:space="preserve"> </w:t>
      </w:r>
      <w:r w:rsidRPr="003D3341">
        <w:rPr>
          <w:color w:val="000000"/>
          <w:szCs w:val="22"/>
          <w:highlight w:val="lightGray"/>
          <w:lang w:val="lv-LV"/>
        </w:rPr>
        <w:t>lietošanai.</w:t>
      </w:r>
    </w:p>
    <w:p w14:paraId="7D9ACE43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C6C6E">
        <w:rPr>
          <w:szCs w:val="22"/>
          <w:lang w:val="lv-LV"/>
        </w:rPr>
        <w:t>Pirms</w:t>
      </w:r>
      <w:r w:rsidRPr="003D3341">
        <w:rPr>
          <w:color w:val="000000"/>
          <w:szCs w:val="22"/>
          <w:lang w:val="lv-LV"/>
        </w:rPr>
        <w:t xml:space="preserve"> lietošanas izlasiet iepakojumam pievienoto lietošanas instrukciju.</w:t>
      </w:r>
    </w:p>
    <w:p w14:paraId="36E7CFAF" w14:textId="400F8342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E2B3EDD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617436A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8.</w:t>
      </w:r>
      <w:r w:rsidRPr="003D3341">
        <w:rPr>
          <w:b/>
          <w:color w:val="000000"/>
          <w:szCs w:val="22"/>
          <w:lang w:val="lv-LV"/>
        </w:rPr>
        <w:tab/>
        <w:t xml:space="preserve">IEROBEŽOJUMU PERIODS(-I) DZĪVNIEKU PRODUKCIJAS IZMANTOŠANĀ </w:t>
      </w:r>
    </w:p>
    <w:p w14:paraId="7582275A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D2C8CA0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>Ierobežojumu periods: nulle dienas</w:t>
      </w:r>
    </w:p>
    <w:p w14:paraId="511BA360" w14:textId="4C176D7D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9D04002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C577E21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9.</w:t>
      </w:r>
      <w:r w:rsidRPr="003D3341">
        <w:rPr>
          <w:b/>
          <w:color w:val="000000"/>
          <w:szCs w:val="22"/>
          <w:lang w:val="lv-LV"/>
        </w:rPr>
        <w:tab/>
        <w:t xml:space="preserve">ĪPAŠI BRĪDINĀJUMI, JA NEPIECIEŠAMS </w:t>
      </w:r>
    </w:p>
    <w:p w14:paraId="1B992541" w14:textId="77777777" w:rsidR="00EC154F" w:rsidRPr="003D3341" w:rsidRDefault="00EC154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38E932D" w14:textId="24F3C3AA" w:rsidR="00C8182D" w:rsidRPr="003D3341" w:rsidRDefault="00EC154F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  <w:lang w:val="lv-LV"/>
        </w:rPr>
      </w:pPr>
      <w:r w:rsidRPr="003D3341">
        <w:rPr>
          <w:color w:val="000000"/>
          <w:szCs w:val="22"/>
          <w:highlight w:val="lightGray"/>
          <w:lang w:val="lv-LV"/>
        </w:rPr>
        <w:t>Pirms lietošanas izlasiet iepakojumam pievienoto lietošanas instrukciju</w:t>
      </w:r>
      <w:r w:rsidR="006C344C">
        <w:rPr>
          <w:color w:val="000000"/>
          <w:szCs w:val="22"/>
          <w:highlight w:val="lightGray"/>
          <w:lang w:val="lv-LV"/>
        </w:rPr>
        <w:t>.</w:t>
      </w:r>
    </w:p>
    <w:p w14:paraId="641B203D" w14:textId="05346047" w:rsidR="00EC154F" w:rsidRPr="004C6C6E" w:rsidRDefault="00EC154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55E2536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FB1015B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10.</w:t>
      </w:r>
      <w:r w:rsidRPr="003D3341">
        <w:rPr>
          <w:b/>
          <w:color w:val="000000"/>
          <w:szCs w:val="22"/>
          <w:lang w:val="lv-LV"/>
        </w:rPr>
        <w:tab/>
        <w:t>DERĪGUMA TERMIŅŠ</w:t>
      </w:r>
    </w:p>
    <w:p w14:paraId="448E025C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6FD5878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>EXP {mēnesis/gads}</w:t>
      </w:r>
    </w:p>
    <w:p w14:paraId="1037AD4B" w14:textId="4173D4FC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 xml:space="preserve">Pēc </w:t>
      </w:r>
      <w:r w:rsidR="0076645A" w:rsidRPr="0076645A">
        <w:rPr>
          <w:color w:val="000000"/>
          <w:szCs w:val="22"/>
          <w:lang w:val="lv-LV"/>
        </w:rPr>
        <w:t>izšķīdināšanas</w:t>
      </w:r>
      <w:r w:rsidR="0076645A" w:rsidRPr="0076645A" w:rsidDel="0076645A">
        <w:rPr>
          <w:color w:val="000000"/>
          <w:szCs w:val="22"/>
          <w:lang w:val="lv-LV"/>
        </w:rPr>
        <w:t xml:space="preserve"> </w:t>
      </w:r>
      <w:r w:rsidRPr="004C6C6E">
        <w:rPr>
          <w:color w:val="000000"/>
          <w:szCs w:val="22"/>
          <w:lang w:val="lv-LV"/>
        </w:rPr>
        <w:t>izlietot 2 stundu laikā.</w:t>
      </w:r>
    </w:p>
    <w:p w14:paraId="42FFC47A" w14:textId="47C662E8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0CD3367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92158EE" w14:textId="13BEAF2D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11.</w:t>
      </w:r>
      <w:r w:rsidRPr="003D3341">
        <w:rPr>
          <w:b/>
          <w:color w:val="000000"/>
          <w:szCs w:val="22"/>
          <w:lang w:val="lv-LV"/>
        </w:rPr>
        <w:tab/>
        <w:t>ĪPAŠI UZGLABĀŠANAS NOSACĪJUMI</w:t>
      </w:r>
    </w:p>
    <w:p w14:paraId="3F5D8FC8" w14:textId="77777777" w:rsidR="00C8182D" w:rsidRPr="003D3341" w:rsidRDefault="00C8182D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</w:p>
    <w:p w14:paraId="0361C606" w14:textId="77777777" w:rsidR="00C8182D" w:rsidRPr="003D3341" w:rsidRDefault="00C8182D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3D3341">
        <w:rPr>
          <w:noProof/>
          <w:szCs w:val="22"/>
          <w:lang w:val="lv-LV"/>
        </w:rPr>
        <w:t>Uzglabāt un transportēt atdzesētu.</w:t>
      </w:r>
    </w:p>
    <w:p w14:paraId="58F689E7" w14:textId="77777777" w:rsidR="00C8182D" w:rsidRPr="003D3341" w:rsidRDefault="00C8182D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lv-LV"/>
        </w:rPr>
      </w:pPr>
      <w:r w:rsidRPr="003D3341">
        <w:rPr>
          <w:noProof/>
          <w:szCs w:val="22"/>
          <w:lang w:val="lv-LV"/>
        </w:rPr>
        <w:t>Nesasaldēt</w:t>
      </w:r>
      <w:r w:rsidR="000E65F6" w:rsidRPr="003D3341">
        <w:rPr>
          <w:noProof/>
          <w:szCs w:val="22"/>
          <w:lang w:val="lv-LV"/>
        </w:rPr>
        <w:t>.</w:t>
      </w:r>
    </w:p>
    <w:p w14:paraId="051545D4" w14:textId="77777777" w:rsidR="00C8182D" w:rsidRPr="003D3341" w:rsidRDefault="00C8182D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3D3341">
        <w:rPr>
          <w:noProof/>
          <w:szCs w:val="22"/>
          <w:lang w:val="lv-LV"/>
        </w:rPr>
        <w:t>Sargāt no gaismas.</w:t>
      </w:r>
    </w:p>
    <w:p w14:paraId="1C248081" w14:textId="7B39B714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0317119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F6287F7" w14:textId="2E20767D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12.</w:t>
      </w:r>
      <w:r w:rsidRPr="003D3341">
        <w:rPr>
          <w:b/>
          <w:color w:val="000000"/>
          <w:szCs w:val="22"/>
          <w:lang w:val="lv-LV"/>
        </w:rPr>
        <w:tab/>
      </w:r>
      <w:r w:rsidRPr="003D3341">
        <w:rPr>
          <w:b/>
          <w:caps/>
          <w:color w:val="000000"/>
          <w:szCs w:val="22"/>
          <w:lang w:val="lv-LV"/>
        </w:rPr>
        <w:t>ĪPAŠI norādījumi neizlietot</w:t>
      </w:r>
      <w:r w:rsidR="002D69A3">
        <w:rPr>
          <w:b/>
          <w:caps/>
          <w:color w:val="000000"/>
          <w:szCs w:val="22"/>
          <w:lang w:val="lv-LV"/>
        </w:rPr>
        <w:t>U</w:t>
      </w:r>
      <w:r w:rsidRPr="003D3341">
        <w:rPr>
          <w:b/>
          <w:caps/>
          <w:color w:val="000000"/>
          <w:szCs w:val="22"/>
          <w:lang w:val="lv-LV"/>
        </w:rPr>
        <w:t xml:space="preserve"> VETERINĀRO ZĀĻU vai To atkritumU IZNĪCINĀŠANAI</w:t>
      </w:r>
    </w:p>
    <w:p w14:paraId="4206E3ED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D62C2BB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>Atkritumu iznīcināšana: izlasiet lietošanas instrukciju.</w:t>
      </w:r>
    </w:p>
    <w:p w14:paraId="70D54C48" w14:textId="33CCCF95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3445893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1DC69E1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13.</w:t>
      </w:r>
      <w:r w:rsidRPr="003D3341">
        <w:rPr>
          <w:b/>
          <w:color w:val="000000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3FD6C32A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D0A07B6" w14:textId="77777777" w:rsidR="00C8182D" w:rsidRPr="002D69A3" w:rsidRDefault="00C8182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D3341">
        <w:rPr>
          <w:color w:val="000000"/>
          <w:szCs w:val="22"/>
          <w:lang w:val="lv-LV"/>
        </w:rPr>
        <w:t xml:space="preserve">Lietošanai dzīvniekiem. </w:t>
      </w:r>
      <w:r w:rsidRPr="002D69A3">
        <w:rPr>
          <w:szCs w:val="22"/>
          <w:lang w:val="lv-LV"/>
        </w:rPr>
        <w:t>Izplatīšanai tikai praktizējošam veterinārārstam.</w:t>
      </w:r>
    </w:p>
    <w:p w14:paraId="74D6A8B5" w14:textId="0006EA41" w:rsidR="00C8182D" w:rsidRPr="004C6C6E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45573D7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A130E8E" w14:textId="5B5FB16A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14.</w:t>
      </w:r>
      <w:r w:rsidR="002D69A3">
        <w:rPr>
          <w:b/>
          <w:color w:val="000000"/>
          <w:szCs w:val="22"/>
          <w:lang w:val="lv-LV"/>
        </w:rPr>
        <w:tab/>
      </w:r>
      <w:r w:rsidRPr="003D3341">
        <w:rPr>
          <w:b/>
          <w:color w:val="000000"/>
          <w:szCs w:val="22"/>
          <w:lang w:val="lv-LV"/>
        </w:rPr>
        <w:t>VĀRDI “UZGLABĀT BĒRNIEM NEREDZAMĀ UN NEPIEEJAMĀ  VIETĀ”</w:t>
      </w:r>
    </w:p>
    <w:p w14:paraId="78223F84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4EB944D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>Uzglabāt bērniem neredzamā un nepieejamā vietā.</w:t>
      </w:r>
    </w:p>
    <w:p w14:paraId="6CA536CC" w14:textId="7D49C9BB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2CD157B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9340E5F" w14:textId="2FEA5756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15.</w:t>
      </w:r>
      <w:r w:rsidR="002D69A3">
        <w:rPr>
          <w:b/>
          <w:color w:val="000000"/>
          <w:szCs w:val="22"/>
          <w:lang w:val="lv-LV"/>
        </w:rPr>
        <w:tab/>
      </w:r>
      <w:r w:rsidRPr="004C6C6E">
        <w:rPr>
          <w:b/>
          <w:color w:val="000000"/>
          <w:szCs w:val="22"/>
          <w:lang w:val="lv-LV"/>
        </w:rPr>
        <w:t xml:space="preserve">REĢISTRĀCIJAS APLIECĪBAS ĪPAŠNIEKA </w:t>
      </w:r>
      <w:r w:rsidRPr="003D3341">
        <w:rPr>
          <w:b/>
          <w:color w:val="000000"/>
          <w:szCs w:val="22"/>
          <w:lang w:val="lv-LV"/>
        </w:rPr>
        <w:t>NOSAUKUMS UN ADRESE</w:t>
      </w:r>
    </w:p>
    <w:p w14:paraId="7D181977" w14:textId="77777777" w:rsidR="00C8182D" w:rsidRPr="003D3341" w:rsidRDefault="00C8182D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2095EAF6" w14:textId="77777777" w:rsidR="00C8182D" w:rsidRPr="002D69A3" w:rsidRDefault="00C8182D">
      <w:pPr>
        <w:tabs>
          <w:tab w:val="clear" w:pos="567"/>
        </w:tabs>
        <w:spacing w:line="240" w:lineRule="auto"/>
        <w:rPr>
          <w:color w:val="000000"/>
          <w:szCs w:val="22"/>
        </w:rPr>
      </w:pPr>
      <w:proofErr w:type="spellStart"/>
      <w:r w:rsidRPr="002D69A3">
        <w:rPr>
          <w:color w:val="000000"/>
          <w:szCs w:val="22"/>
        </w:rPr>
        <w:t>Ceva-Phylaxia</w:t>
      </w:r>
      <w:proofErr w:type="spellEnd"/>
      <w:r w:rsidRPr="002D69A3">
        <w:rPr>
          <w:color w:val="000000"/>
          <w:szCs w:val="22"/>
        </w:rPr>
        <w:t xml:space="preserve"> Co. Ltd.</w:t>
      </w:r>
    </w:p>
    <w:p w14:paraId="3263953E" w14:textId="77777777" w:rsidR="00C8182D" w:rsidRPr="002D69A3" w:rsidRDefault="00C8182D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2D69A3">
        <w:rPr>
          <w:color w:val="000000"/>
          <w:szCs w:val="22"/>
        </w:rPr>
        <w:t xml:space="preserve">1107 </w:t>
      </w:r>
      <w:proofErr w:type="spellStart"/>
      <w:r w:rsidRPr="002D69A3">
        <w:rPr>
          <w:color w:val="000000"/>
          <w:szCs w:val="22"/>
        </w:rPr>
        <w:t>Budapešta</w:t>
      </w:r>
      <w:proofErr w:type="spellEnd"/>
      <w:r w:rsidRPr="002D69A3">
        <w:rPr>
          <w:color w:val="000000"/>
          <w:szCs w:val="22"/>
        </w:rPr>
        <w:t xml:space="preserve">, </w:t>
      </w:r>
      <w:proofErr w:type="spellStart"/>
      <w:r w:rsidRPr="002D69A3">
        <w:rPr>
          <w:color w:val="000000"/>
          <w:szCs w:val="22"/>
        </w:rPr>
        <w:t>Szállás</w:t>
      </w:r>
      <w:proofErr w:type="spellEnd"/>
      <w:r w:rsidRPr="002D69A3">
        <w:rPr>
          <w:color w:val="000000"/>
          <w:szCs w:val="22"/>
        </w:rPr>
        <w:t xml:space="preserve"> u. 5.</w:t>
      </w:r>
    </w:p>
    <w:p w14:paraId="31613601" w14:textId="77777777" w:rsidR="00C8182D" w:rsidRPr="004C6C6E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2D69A3">
        <w:rPr>
          <w:color w:val="000000"/>
          <w:szCs w:val="22"/>
        </w:rPr>
        <w:t>Ungārija</w:t>
      </w:r>
      <w:proofErr w:type="spellEnd"/>
    </w:p>
    <w:p w14:paraId="79618CF7" w14:textId="60BDBD9D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A201722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E69E04F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16.</w:t>
      </w:r>
      <w:r w:rsidRPr="003D3341">
        <w:rPr>
          <w:b/>
          <w:color w:val="000000"/>
          <w:szCs w:val="22"/>
          <w:lang w:val="lv-LV"/>
        </w:rPr>
        <w:tab/>
      </w:r>
      <w:r w:rsidRPr="003D3341">
        <w:rPr>
          <w:b/>
          <w:caps/>
          <w:color w:val="000000"/>
          <w:szCs w:val="22"/>
          <w:lang w:val="lv-LV"/>
        </w:rPr>
        <w:t xml:space="preserve">reģistrācijas APLIECĪBAS numurs(-i) </w:t>
      </w:r>
    </w:p>
    <w:p w14:paraId="2ED67CC5" w14:textId="77777777" w:rsidR="00FB581A" w:rsidRDefault="00FB581A" w:rsidP="002D69A3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56F9E3FA" w14:textId="4C254161" w:rsidR="00C8182D" w:rsidRPr="004C6C6E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D69A3">
        <w:rPr>
          <w:caps/>
          <w:color w:val="000000"/>
          <w:szCs w:val="22"/>
          <w:lang w:val="lv-LV"/>
        </w:rPr>
        <w:t>V/DCP/16/0029</w:t>
      </w:r>
    </w:p>
    <w:p w14:paraId="4D15E465" w14:textId="757D4FC1" w:rsidR="002D69A3" w:rsidRDefault="002D69A3" w:rsidP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369962C" w14:textId="77777777" w:rsidR="00FB581A" w:rsidRPr="004C6C6E" w:rsidRDefault="00FB581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BABE448" w14:textId="4C4A01FD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17.</w:t>
      </w:r>
      <w:r w:rsidRPr="003D3341">
        <w:rPr>
          <w:b/>
          <w:color w:val="000000"/>
          <w:szCs w:val="22"/>
          <w:lang w:val="lv-LV"/>
        </w:rPr>
        <w:tab/>
        <w:t xml:space="preserve">RAŽOŠANAS SĒRIJAS NUMURS </w:t>
      </w:r>
    </w:p>
    <w:p w14:paraId="4344D9AE" w14:textId="77777777" w:rsidR="00FB581A" w:rsidRDefault="00FB581A" w:rsidP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C617EAB" w14:textId="64B307F3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3D3341">
        <w:rPr>
          <w:color w:val="000000"/>
          <w:szCs w:val="22"/>
          <w:lang w:val="lv-LV"/>
        </w:rPr>
        <w:t>Lot</w:t>
      </w:r>
      <w:proofErr w:type="spellEnd"/>
      <w:r w:rsidRPr="003D3341">
        <w:rPr>
          <w:color w:val="000000"/>
          <w:szCs w:val="22"/>
          <w:lang w:val="lv-LV"/>
        </w:rPr>
        <w:t xml:space="preserve"> </w:t>
      </w:r>
      <w:r w:rsidRPr="004C6C6E">
        <w:rPr>
          <w:color w:val="000000"/>
          <w:szCs w:val="22"/>
          <w:lang w:val="lv-LV"/>
        </w:rPr>
        <w:t>{numurs}</w:t>
      </w:r>
    </w:p>
    <w:p w14:paraId="634517CC" w14:textId="5BE7E103" w:rsidR="000E65F6" w:rsidRPr="003D3341" w:rsidRDefault="000E65F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9B026A0" w14:textId="25C6AF9A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br w:type="page"/>
      </w:r>
    </w:p>
    <w:p w14:paraId="6CAED75B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lastRenderedPageBreak/>
        <w:t>DATI, KAS OBIGĀTI JĀNORĀDA UZ MAZA IZMĒRA TIEŠĀ IEPAKOJUMA</w:t>
      </w:r>
    </w:p>
    <w:p w14:paraId="0A88ADA1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879BECC" w14:textId="4CEE5CB9" w:rsidR="00C8182D" w:rsidRPr="002D69A3" w:rsidRDefault="006C3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  <w:lang w:val="lv-LV"/>
        </w:rPr>
        <w:t xml:space="preserve">Flakons ar </w:t>
      </w:r>
      <w:r w:rsidR="00C8182D" w:rsidRPr="002D69A3">
        <w:rPr>
          <w:color w:val="000000"/>
          <w:szCs w:val="22"/>
        </w:rPr>
        <w:t xml:space="preserve">500, 1000, 2000, 2500, 3000, 4000 un 5000 </w:t>
      </w:r>
      <w:proofErr w:type="spellStart"/>
      <w:r w:rsidR="00C8182D" w:rsidRPr="002D69A3">
        <w:rPr>
          <w:color w:val="000000"/>
          <w:szCs w:val="22"/>
        </w:rPr>
        <w:t>dev</w:t>
      </w:r>
      <w:r w:rsidR="00AC1CF9">
        <w:rPr>
          <w:color w:val="000000"/>
          <w:szCs w:val="22"/>
        </w:rPr>
        <w:t>ām</w:t>
      </w:r>
      <w:proofErr w:type="spellEnd"/>
    </w:p>
    <w:p w14:paraId="319972A0" w14:textId="77777777" w:rsidR="00C8182D" w:rsidRPr="004C6C6E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6CF27C9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43624AF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C2A1F2C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1.</w:t>
      </w:r>
      <w:r w:rsidRPr="003D3341">
        <w:rPr>
          <w:b/>
          <w:color w:val="000000"/>
          <w:szCs w:val="22"/>
          <w:lang w:val="lv-LV"/>
        </w:rPr>
        <w:tab/>
        <w:t>VETERINĀRO ZĀĻU NOSAUKUMS</w:t>
      </w:r>
    </w:p>
    <w:p w14:paraId="16FAAD69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9DB4121" w14:textId="3104CD65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3D3341">
        <w:rPr>
          <w:b/>
          <w:color w:val="000000"/>
          <w:szCs w:val="22"/>
        </w:rPr>
        <w:t>Cevac</w:t>
      </w:r>
      <w:proofErr w:type="spellEnd"/>
      <w:r w:rsidRPr="003D3341">
        <w:rPr>
          <w:b/>
          <w:color w:val="000000"/>
          <w:szCs w:val="22"/>
        </w:rPr>
        <w:t xml:space="preserve"> Meta L</w:t>
      </w:r>
      <w:r w:rsidRPr="003D3341">
        <w:rPr>
          <w:color w:val="000000"/>
          <w:szCs w:val="22"/>
        </w:rPr>
        <w:t xml:space="preserve"> liofilizāts </w:t>
      </w:r>
      <w:proofErr w:type="spellStart"/>
      <w:r w:rsidR="00092C05" w:rsidRPr="003D3341">
        <w:rPr>
          <w:color w:val="000000"/>
          <w:szCs w:val="22"/>
        </w:rPr>
        <w:t>okulonazālas</w:t>
      </w:r>
      <w:proofErr w:type="spellEnd"/>
      <w:r w:rsidR="00092C05" w:rsidRPr="003D3341">
        <w:rPr>
          <w:color w:val="000000"/>
          <w:szCs w:val="22"/>
        </w:rPr>
        <w:t xml:space="preserve"> </w:t>
      </w:r>
      <w:proofErr w:type="spellStart"/>
      <w:r w:rsidRPr="003D3341">
        <w:rPr>
          <w:color w:val="000000"/>
          <w:szCs w:val="22"/>
        </w:rPr>
        <w:t>suspensijas</w:t>
      </w:r>
      <w:proofErr w:type="spellEnd"/>
      <w:r w:rsidRPr="003D3341">
        <w:rPr>
          <w:color w:val="000000"/>
          <w:szCs w:val="22"/>
        </w:rPr>
        <w:t xml:space="preserve"> </w:t>
      </w:r>
      <w:proofErr w:type="spellStart"/>
      <w:r w:rsidRPr="003D3341">
        <w:rPr>
          <w:color w:val="000000"/>
          <w:szCs w:val="22"/>
        </w:rPr>
        <w:t>pagatavošanai</w:t>
      </w:r>
      <w:proofErr w:type="spellEnd"/>
      <w:r w:rsidRPr="003D3341">
        <w:rPr>
          <w:color w:val="000000"/>
          <w:szCs w:val="22"/>
        </w:rPr>
        <w:t xml:space="preserve"> </w:t>
      </w:r>
      <w:proofErr w:type="spellStart"/>
      <w:r w:rsidR="007D2E7D">
        <w:rPr>
          <w:color w:val="000000"/>
        </w:rPr>
        <w:t>vistām</w:t>
      </w:r>
      <w:proofErr w:type="spellEnd"/>
    </w:p>
    <w:p w14:paraId="5B5E5A5D" w14:textId="2C6D6254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B620781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DBD97A6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2.</w:t>
      </w:r>
      <w:r w:rsidRPr="003D3341">
        <w:rPr>
          <w:b/>
          <w:color w:val="000000"/>
          <w:szCs w:val="22"/>
          <w:lang w:val="lv-LV"/>
        </w:rPr>
        <w:tab/>
        <w:t>AKTĪVĀS(-O) VIELAS(-U) DAUDZUMS</w:t>
      </w:r>
    </w:p>
    <w:p w14:paraId="7D6F8A6D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B1E709C" w14:textId="21AEBB83" w:rsidR="00C8182D" w:rsidRPr="002D69A3" w:rsidRDefault="00AC1C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>
        <w:rPr>
          <w:color w:val="000000"/>
          <w:szCs w:val="22"/>
          <w:lang w:val="lv-LV"/>
        </w:rPr>
        <w:t>a</w:t>
      </w:r>
      <w:r w:rsidR="00C8182D" w:rsidRPr="004C6C6E">
        <w:rPr>
          <w:color w:val="000000"/>
          <w:szCs w:val="22"/>
          <w:lang w:val="lv-LV"/>
        </w:rPr>
        <w:t>MPV</w:t>
      </w:r>
      <w:proofErr w:type="spellEnd"/>
      <w:r w:rsidR="004C6C6E">
        <w:rPr>
          <w:color w:val="000000"/>
          <w:szCs w:val="22"/>
          <w:lang w:val="lv-LV"/>
        </w:rPr>
        <w:t>,</w:t>
      </w:r>
      <w:r w:rsidR="00C8182D" w:rsidRPr="004C6C6E">
        <w:rPr>
          <w:bCs/>
          <w:color w:val="000000"/>
          <w:szCs w:val="22"/>
          <w:lang w:val="lv-LV"/>
        </w:rPr>
        <w:t xml:space="preserve"> </w:t>
      </w:r>
      <w:r w:rsidR="0076645A" w:rsidRPr="00255E37">
        <w:rPr>
          <w:bCs/>
          <w:color w:val="000000"/>
          <w:szCs w:val="22"/>
          <w:lang w:val="lv-LV"/>
        </w:rPr>
        <w:t>B</w:t>
      </w:r>
      <w:r w:rsidR="0076645A" w:rsidRPr="002D69A3">
        <w:rPr>
          <w:bCs/>
          <w:color w:val="000000"/>
          <w:szCs w:val="22"/>
          <w:lang w:val="lv-LV"/>
        </w:rPr>
        <w:t xml:space="preserve"> </w:t>
      </w:r>
      <w:proofErr w:type="spellStart"/>
      <w:r w:rsidR="00C8182D" w:rsidRPr="004C6C6E">
        <w:rPr>
          <w:bCs/>
          <w:color w:val="000000"/>
          <w:szCs w:val="22"/>
          <w:lang w:val="lv-LV"/>
        </w:rPr>
        <w:t>apakštips</w:t>
      </w:r>
      <w:proofErr w:type="spellEnd"/>
      <w:r w:rsidR="00C8182D" w:rsidRPr="003D3341">
        <w:rPr>
          <w:bCs/>
          <w:color w:val="000000"/>
          <w:szCs w:val="22"/>
          <w:lang w:val="lv-LV"/>
        </w:rPr>
        <w:t>,  2</w:t>
      </w:r>
      <w:r>
        <w:rPr>
          <w:bCs/>
          <w:color w:val="000000"/>
          <w:szCs w:val="22"/>
          <w:lang w:val="lv-LV"/>
        </w:rPr>
        <w:t>,</w:t>
      </w:r>
      <w:r w:rsidR="00C8182D" w:rsidRPr="003D3341">
        <w:rPr>
          <w:bCs/>
          <w:color w:val="000000"/>
          <w:szCs w:val="22"/>
          <w:lang w:val="lv-LV"/>
        </w:rPr>
        <w:t>5-3</w:t>
      </w:r>
      <w:r>
        <w:rPr>
          <w:bCs/>
          <w:color w:val="000000"/>
          <w:szCs w:val="22"/>
          <w:lang w:val="lv-LV"/>
        </w:rPr>
        <w:t>,</w:t>
      </w:r>
      <w:r w:rsidR="00C8182D" w:rsidRPr="003D3341">
        <w:rPr>
          <w:bCs/>
          <w:color w:val="000000"/>
          <w:szCs w:val="22"/>
          <w:lang w:val="lv-LV"/>
        </w:rPr>
        <w:t>8 log10 TCID</w:t>
      </w:r>
      <w:r w:rsidR="00C8182D" w:rsidRPr="003D3341">
        <w:rPr>
          <w:bCs/>
          <w:color w:val="000000"/>
          <w:szCs w:val="22"/>
          <w:vertAlign w:val="subscript"/>
          <w:lang w:val="lv-LV"/>
        </w:rPr>
        <w:t>50</w:t>
      </w:r>
      <w:r w:rsidR="00C8182D" w:rsidRPr="004C6C6E">
        <w:rPr>
          <w:bCs/>
          <w:color w:val="000000"/>
          <w:szCs w:val="22"/>
          <w:lang w:val="lv-LV"/>
        </w:rPr>
        <w:t>/devā</w:t>
      </w:r>
    </w:p>
    <w:p w14:paraId="19D2D1A3" w14:textId="7AC6DBA4" w:rsidR="00C8182D" w:rsidRPr="004C6C6E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9E5257B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7C12033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3.</w:t>
      </w:r>
      <w:r w:rsidRPr="003D3341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14:paraId="642328B5" w14:textId="77777777" w:rsidR="0076645A" w:rsidRDefault="0076645A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56FD1107" w14:textId="67528773" w:rsidR="00C8182D" w:rsidRPr="002D69A3" w:rsidRDefault="00C8182D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2D69A3">
        <w:rPr>
          <w:color w:val="000000"/>
          <w:szCs w:val="22"/>
        </w:rPr>
        <w:t>500 devas</w:t>
      </w:r>
    </w:p>
    <w:p w14:paraId="458324D7" w14:textId="77777777" w:rsidR="00C8182D" w:rsidRPr="002D69A3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darkGray"/>
        </w:rPr>
      </w:pPr>
      <w:r w:rsidRPr="002D69A3">
        <w:rPr>
          <w:color w:val="000000"/>
          <w:szCs w:val="22"/>
          <w:highlight w:val="darkGray"/>
        </w:rPr>
        <w:t>1000 devas</w:t>
      </w:r>
    </w:p>
    <w:p w14:paraId="53292A24" w14:textId="77777777" w:rsidR="00C8182D" w:rsidRPr="002D69A3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darkGray"/>
        </w:rPr>
      </w:pPr>
      <w:r w:rsidRPr="002D69A3">
        <w:rPr>
          <w:color w:val="000000"/>
          <w:szCs w:val="22"/>
          <w:highlight w:val="darkGray"/>
        </w:rPr>
        <w:t>2000 devas</w:t>
      </w:r>
    </w:p>
    <w:p w14:paraId="6D427F57" w14:textId="77777777" w:rsidR="00C8182D" w:rsidRPr="002D69A3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darkGray"/>
        </w:rPr>
      </w:pPr>
      <w:r w:rsidRPr="002D69A3">
        <w:rPr>
          <w:color w:val="000000"/>
          <w:szCs w:val="22"/>
          <w:highlight w:val="darkGray"/>
        </w:rPr>
        <w:t>2500 devas</w:t>
      </w:r>
    </w:p>
    <w:p w14:paraId="2B1C2BC3" w14:textId="77777777" w:rsidR="00C8182D" w:rsidRPr="002D69A3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darkGray"/>
        </w:rPr>
      </w:pPr>
      <w:r w:rsidRPr="002D69A3">
        <w:rPr>
          <w:color w:val="000000"/>
          <w:szCs w:val="22"/>
          <w:highlight w:val="darkGray"/>
        </w:rPr>
        <w:t>3000 devas</w:t>
      </w:r>
    </w:p>
    <w:p w14:paraId="72C794C1" w14:textId="77777777" w:rsidR="00C8182D" w:rsidRPr="002D69A3" w:rsidRDefault="00C8182D">
      <w:pPr>
        <w:tabs>
          <w:tab w:val="clear" w:pos="567"/>
        </w:tabs>
        <w:spacing w:line="240" w:lineRule="auto"/>
        <w:rPr>
          <w:color w:val="000000"/>
          <w:szCs w:val="22"/>
          <w:highlight w:val="darkGray"/>
        </w:rPr>
      </w:pPr>
      <w:r w:rsidRPr="002D69A3">
        <w:rPr>
          <w:color w:val="000000"/>
          <w:szCs w:val="22"/>
          <w:highlight w:val="darkGray"/>
        </w:rPr>
        <w:t>4000 devas</w:t>
      </w:r>
    </w:p>
    <w:p w14:paraId="6DA2A3CD" w14:textId="77777777" w:rsidR="00C8182D" w:rsidRPr="002D69A3" w:rsidRDefault="00C8182D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2D69A3">
        <w:rPr>
          <w:color w:val="000000"/>
          <w:szCs w:val="22"/>
          <w:highlight w:val="darkGray"/>
        </w:rPr>
        <w:t>5000 devas</w:t>
      </w:r>
    </w:p>
    <w:p w14:paraId="1372DAB3" w14:textId="77777777" w:rsidR="00C8182D" w:rsidRPr="004C6C6E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83CB5CE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178332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4.</w:t>
      </w:r>
      <w:r w:rsidRPr="003D3341">
        <w:rPr>
          <w:b/>
          <w:color w:val="000000"/>
          <w:szCs w:val="22"/>
          <w:lang w:val="lv-LV"/>
        </w:rPr>
        <w:tab/>
        <w:t>LIETOŠANAS VEIDS(-I)</w:t>
      </w:r>
    </w:p>
    <w:p w14:paraId="7D10C317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71956D3" w14:textId="475C66D5" w:rsidR="000E65F6" w:rsidRPr="003D3341" w:rsidRDefault="000E65F6">
      <w:pPr>
        <w:tabs>
          <w:tab w:val="clear" w:pos="567"/>
        </w:tabs>
        <w:spacing w:line="240" w:lineRule="auto"/>
        <w:rPr>
          <w:color w:val="000000"/>
          <w:szCs w:val="22"/>
          <w:highlight w:val="darkGray"/>
        </w:rPr>
      </w:pPr>
      <w:proofErr w:type="spellStart"/>
      <w:r w:rsidRPr="003D3341">
        <w:rPr>
          <w:color w:val="000000"/>
          <w:szCs w:val="22"/>
          <w:highlight w:val="darkGray"/>
        </w:rPr>
        <w:t>Okul</w:t>
      </w:r>
      <w:r w:rsidR="00823A7C" w:rsidRPr="003D3341">
        <w:rPr>
          <w:color w:val="000000"/>
          <w:szCs w:val="22"/>
          <w:highlight w:val="darkGray"/>
        </w:rPr>
        <w:t>onazālai</w:t>
      </w:r>
      <w:proofErr w:type="spellEnd"/>
      <w:r w:rsidR="00823A7C" w:rsidRPr="003D3341">
        <w:rPr>
          <w:color w:val="000000"/>
          <w:szCs w:val="22"/>
          <w:highlight w:val="darkGray"/>
        </w:rPr>
        <w:t xml:space="preserve"> </w:t>
      </w:r>
      <w:proofErr w:type="spellStart"/>
      <w:r w:rsidR="00823A7C" w:rsidRPr="003D3341">
        <w:rPr>
          <w:color w:val="000000"/>
          <w:szCs w:val="22"/>
          <w:highlight w:val="darkGray"/>
        </w:rPr>
        <w:t>lietošanai</w:t>
      </w:r>
      <w:proofErr w:type="spellEnd"/>
      <w:r w:rsidR="00823A7C" w:rsidRPr="003D3341">
        <w:rPr>
          <w:color w:val="000000"/>
          <w:szCs w:val="22"/>
          <w:highlight w:val="darkGray"/>
        </w:rPr>
        <w:t>.</w:t>
      </w:r>
    </w:p>
    <w:p w14:paraId="72248DBA" w14:textId="26DB9FC0" w:rsidR="00C8182D" w:rsidRPr="004C6C6E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28C47D7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F5E17CC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5.</w:t>
      </w:r>
      <w:r w:rsidRPr="003D3341">
        <w:rPr>
          <w:b/>
          <w:color w:val="000000"/>
          <w:szCs w:val="22"/>
          <w:lang w:val="lv-LV"/>
        </w:rPr>
        <w:tab/>
        <w:t>IEROBEŽOJUMU PERIODS(-I) DZĪVNIEKU PRODUKCIJAS IZMANTOŠANĀ</w:t>
      </w:r>
    </w:p>
    <w:p w14:paraId="57C3D76E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F2C8D93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>Ierobežojumu periods: nulle dienas</w:t>
      </w:r>
    </w:p>
    <w:p w14:paraId="3B40087C" w14:textId="6AACDAB2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44EC578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2924CD9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6.</w:t>
      </w:r>
      <w:r w:rsidRPr="003D3341">
        <w:rPr>
          <w:b/>
          <w:color w:val="000000"/>
          <w:szCs w:val="22"/>
          <w:lang w:val="lv-LV"/>
        </w:rPr>
        <w:tab/>
        <w:t>SĒRIJAS NUMURS</w:t>
      </w:r>
    </w:p>
    <w:p w14:paraId="619AE577" w14:textId="77777777" w:rsidR="00C8182D" w:rsidRPr="003D3341" w:rsidRDefault="00C8182D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0E61EEC2" w14:textId="77777777" w:rsidR="00C8182D" w:rsidRPr="003D3341" w:rsidRDefault="00C8182D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proofErr w:type="spellStart"/>
      <w:r w:rsidRPr="003D3341">
        <w:rPr>
          <w:color w:val="000000"/>
          <w:szCs w:val="22"/>
          <w:lang w:val="lv-LV"/>
        </w:rPr>
        <w:t>Lot</w:t>
      </w:r>
      <w:proofErr w:type="spellEnd"/>
      <w:r w:rsidRPr="003D3341">
        <w:rPr>
          <w:color w:val="000000"/>
          <w:szCs w:val="22"/>
          <w:lang w:val="lv-LV"/>
        </w:rPr>
        <w:t>: {numurs}</w:t>
      </w:r>
    </w:p>
    <w:p w14:paraId="5E114ADD" w14:textId="5CFA4829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8AF363F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871D793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7.</w:t>
      </w:r>
      <w:r w:rsidRPr="003D3341">
        <w:rPr>
          <w:b/>
          <w:color w:val="000000"/>
          <w:szCs w:val="22"/>
          <w:lang w:val="lv-LV"/>
        </w:rPr>
        <w:tab/>
        <w:t>DERĪGUMA TERMIŅŠ</w:t>
      </w:r>
    </w:p>
    <w:p w14:paraId="226813B2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DC85FB8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>EXP: {mēnesis/gads}</w:t>
      </w:r>
    </w:p>
    <w:p w14:paraId="5B0CD754" w14:textId="3EE1D5D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 xml:space="preserve">Pēc </w:t>
      </w:r>
      <w:r w:rsidR="0076645A">
        <w:rPr>
          <w:szCs w:val="22"/>
          <w:lang w:val="lv-LV"/>
        </w:rPr>
        <w:t>izšķīdināšanas</w:t>
      </w:r>
      <w:r w:rsidRPr="004C6C6E">
        <w:rPr>
          <w:color w:val="000000"/>
          <w:szCs w:val="22"/>
          <w:lang w:val="lv-LV"/>
        </w:rPr>
        <w:t xml:space="preserve"> izlietot 2 stundu laikā.</w:t>
      </w:r>
    </w:p>
    <w:p w14:paraId="16ADA848" w14:textId="44C0D133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42661DA" w14:textId="77777777" w:rsidR="002D69A3" w:rsidRPr="003D3341" w:rsidRDefault="002D69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F1D81D0" w14:textId="77777777" w:rsidR="00C8182D" w:rsidRPr="003D3341" w:rsidRDefault="00C818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3D3341">
        <w:rPr>
          <w:b/>
          <w:color w:val="000000"/>
          <w:szCs w:val="22"/>
          <w:lang w:val="lv-LV"/>
        </w:rPr>
        <w:t>8.</w:t>
      </w:r>
      <w:r w:rsidRPr="003D3341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14:paraId="4A09D01E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581FAA4" w14:textId="77777777" w:rsidR="00C8182D" w:rsidRPr="003D3341" w:rsidRDefault="00C8182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D3341">
        <w:rPr>
          <w:color w:val="000000"/>
          <w:szCs w:val="22"/>
          <w:lang w:val="lv-LV"/>
        </w:rPr>
        <w:t>Lietošanai dzīvniekiem.</w:t>
      </w:r>
    </w:p>
    <w:p w14:paraId="4B67AE36" w14:textId="77777777" w:rsidR="004C21EE" w:rsidRPr="003D3341" w:rsidRDefault="004C21EE" w:rsidP="003D3341">
      <w:pPr>
        <w:spacing w:line="240" w:lineRule="auto"/>
        <w:rPr>
          <w:szCs w:val="22"/>
          <w:lang w:val="lv-LV"/>
        </w:rPr>
      </w:pPr>
    </w:p>
    <w:sectPr w:rsidR="004C21EE" w:rsidRPr="003D3341" w:rsidSect="003D3341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0D50D" w14:textId="77777777" w:rsidR="00CC7DB8" w:rsidRDefault="00CC7DB8" w:rsidP="00C8182D">
      <w:pPr>
        <w:spacing w:line="240" w:lineRule="auto"/>
      </w:pPr>
      <w:r>
        <w:separator/>
      </w:r>
    </w:p>
  </w:endnote>
  <w:endnote w:type="continuationSeparator" w:id="0">
    <w:p w14:paraId="3B805117" w14:textId="77777777" w:rsidR="00CC7DB8" w:rsidRDefault="00CC7DB8" w:rsidP="00C818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CFBDC" w14:textId="77777777" w:rsidR="00CC7DB8" w:rsidRDefault="00CC7DB8" w:rsidP="00C8182D">
      <w:pPr>
        <w:spacing w:line="240" w:lineRule="auto"/>
      </w:pPr>
      <w:r>
        <w:separator/>
      </w:r>
    </w:p>
  </w:footnote>
  <w:footnote w:type="continuationSeparator" w:id="0">
    <w:p w14:paraId="633EE332" w14:textId="77777777" w:rsidR="00CC7DB8" w:rsidRDefault="00CC7DB8" w:rsidP="00C8182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82D"/>
    <w:rsid w:val="00092C05"/>
    <w:rsid w:val="000E65F6"/>
    <w:rsid w:val="0017396F"/>
    <w:rsid w:val="0023456F"/>
    <w:rsid w:val="00247E3B"/>
    <w:rsid w:val="0028082F"/>
    <w:rsid w:val="002D69A3"/>
    <w:rsid w:val="0035362F"/>
    <w:rsid w:val="003D3341"/>
    <w:rsid w:val="004C21EE"/>
    <w:rsid w:val="004C6C6E"/>
    <w:rsid w:val="00593627"/>
    <w:rsid w:val="006532B2"/>
    <w:rsid w:val="00675195"/>
    <w:rsid w:val="006A4DD1"/>
    <w:rsid w:val="006C344C"/>
    <w:rsid w:val="00701A09"/>
    <w:rsid w:val="0076645A"/>
    <w:rsid w:val="007D2E7D"/>
    <w:rsid w:val="007F6C3F"/>
    <w:rsid w:val="00823A7C"/>
    <w:rsid w:val="00AC1CF9"/>
    <w:rsid w:val="00AE6A3C"/>
    <w:rsid w:val="00C22D0D"/>
    <w:rsid w:val="00C6699A"/>
    <w:rsid w:val="00C8182D"/>
    <w:rsid w:val="00CC7DB8"/>
    <w:rsid w:val="00D71CF8"/>
    <w:rsid w:val="00E834CF"/>
    <w:rsid w:val="00E91565"/>
    <w:rsid w:val="00EC154F"/>
    <w:rsid w:val="00FB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00EFA"/>
  <w15:docId w15:val="{8EE6CF30-9A96-48F3-ADAC-F222E8AB6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182D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C8182D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C8182D"/>
    <w:rPr>
      <w:rFonts w:ascii="Times New Roman" w:eastAsia="Times New Roman" w:hAnsi="Times New Roman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18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82D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C8182D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182D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C8182D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182D"/>
    <w:rPr>
      <w:rFonts w:ascii="Times New Roman" w:eastAsia="Times New Roman" w:hAnsi="Times New Roman" w:cs="Times New Roman"/>
      <w:szCs w:val="20"/>
      <w:lang w:val="en-GB"/>
    </w:rPr>
  </w:style>
  <w:style w:type="paragraph" w:styleId="Revision">
    <w:name w:val="Revision"/>
    <w:hidden/>
    <w:uiPriority w:val="99"/>
    <w:semiHidden/>
    <w:rsid w:val="00E91565"/>
    <w:rPr>
      <w:rFonts w:ascii="Times New Roman" w:eastAsia="Times New Roman" w:hAnsi="Times New Roman"/>
      <w:sz w:val="22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664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645A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645A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64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645A"/>
    <w:rPr>
      <w:rFonts w:ascii="Times New Roman" w:eastAsia="Times New Roman" w:hAnsi="Times New Roman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426</Words>
  <Characters>2433</Characters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1970-01-01T00:00:00Z</dcterms:created>
  <dcterms:modified xsi:type="dcterms:W3CDTF">1970-01-01T00:00:00Z</dcterms:modified>
</cp:coreProperties>
</file>