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BA80" w14:textId="77777777" w:rsidR="00C114FF" w:rsidRPr="00FE1B9F" w:rsidRDefault="00C114FF" w:rsidP="00A9226B">
      <w:pPr>
        <w:tabs>
          <w:tab w:val="clear" w:pos="567"/>
        </w:tabs>
        <w:spacing w:line="240" w:lineRule="auto"/>
        <w:rPr>
          <w:szCs w:val="22"/>
        </w:rPr>
      </w:pPr>
    </w:p>
    <w:p w14:paraId="43D17506" w14:textId="77777777" w:rsidR="00C114FF" w:rsidRPr="00FE1B9F" w:rsidRDefault="00C114FF" w:rsidP="00A9226B">
      <w:pPr>
        <w:tabs>
          <w:tab w:val="clear" w:pos="567"/>
        </w:tabs>
        <w:spacing w:line="240" w:lineRule="auto"/>
        <w:rPr>
          <w:szCs w:val="22"/>
        </w:rPr>
      </w:pPr>
    </w:p>
    <w:p w14:paraId="55834DAE" w14:textId="77777777" w:rsidR="00C114FF" w:rsidRPr="00FE1B9F" w:rsidRDefault="00C114FF" w:rsidP="00A9226B">
      <w:pPr>
        <w:tabs>
          <w:tab w:val="clear" w:pos="567"/>
        </w:tabs>
        <w:spacing w:line="240" w:lineRule="auto"/>
        <w:rPr>
          <w:szCs w:val="22"/>
        </w:rPr>
      </w:pPr>
    </w:p>
    <w:p w14:paraId="2947F8A2" w14:textId="77777777" w:rsidR="00C114FF" w:rsidRPr="00FE1B9F" w:rsidRDefault="00C114FF" w:rsidP="00A9226B">
      <w:pPr>
        <w:tabs>
          <w:tab w:val="clear" w:pos="567"/>
        </w:tabs>
        <w:spacing w:line="240" w:lineRule="auto"/>
        <w:rPr>
          <w:szCs w:val="22"/>
        </w:rPr>
      </w:pPr>
    </w:p>
    <w:p w14:paraId="491A3252" w14:textId="77777777" w:rsidR="00C114FF" w:rsidRPr="00FE1B9F" w:rsidRDefault="00C114FF" w:rsidP="00A9226B">
      <w:pPr>
        <w:tabs>
          <w:tab w:val="clear" w:pos="567"/>
        </w:tabs>
        <w:spacing w:line="240" w:lineRule="auto"/>
        <w:rPr>
          <w:szCs w:val="22"/>
        </w:rPr>
      </w:pPr>
    </w:p>
    <w:p w14:paraId="0D095AF8" w14:textId="77777777" w:rsidR="00C114FF" w:rsidRPr="00FE1B9F" w:rsidRDefault="00C114FF" w:rsidP="00A9226B">
      <w:pPr>
        <w:tabs>
          <w:tab w:val="clear" w:pos="567"/>
        </w:tabs>
        <w:spacing w:line="240" w:lineRule="auto"/>
        <w:rPr>
          <w:szCs w:val="22"/>
        </w:rPr>
      </w:pPr>
    </w:p>
    <w:p w14:paraId="3AF39424" w14:textId="77777777" w:rsidR="00C114FF" w:rsidRPr="00FE1B9F" w:rsidRDefault="00C114FF" w:rsidP="00A9226B">
      <w:pPr>
        <w:tabs>
          <w:tab w:val="clear" w:pos="567"/>
        </w:tabs>
        <w:spacing w:line="240" w:lineRule="auto"/>
        <w:rPr>
          <w:szCs w:val="22"/>
        </w:rPr>
      </w:pPr>
    </w:p>
    <w:p w14:paraId="2D86FDD3" w14:textId="77777777" w:rsidR="00C114FF" w:rsidRPr="00FE1B9F" w:rsidRDefault="00C114FF" w:rsidP="00A9226B">
      <w:pPr>
        <w:tabs>
          <w:tab w:val="clear" w:pos="567"/>
        </w:tabs>
        <w:spacing w:line="240" w:lineRule="auto"/>
        <w:rPr>
          <w:szCs w:val="22"/>
        </w:rPr>
      </w:pPr>
    </w:p>
    <w:p w14:paraId="2EC44BD7" w14:textId="77777777" w:rsidR="00C114FF" w:rsidRPr="00FE1B9F" w:rsidRDefault="00C114FF" w:rsidP="00A9226B">
      <w:pPr>
        <w:tabs>
          <w:tab w:val="clear" w:pos="567"/>
        </w:tabs>
        <w:spacing w:line="240" w:lineRule="auto"/>
        <w:rPr>
          <w:szCs w:val="22"/>
        </w:rPr>
      </w:pPr>
    </w:p>
    <w:p w14:paraId="3B9E35D2" w14:textId="77777777" w:rsidR="00C114FF" w:rsidRPr="00FE1B9F" w:rsidRDefault="00C114FF" w:rsidP="00A9226B">
      <w:pPr>
        <w:tabs>
          <w:tab w:val="clear" w:pos="567"/>
        </w:tabs>
        <w:spacing w:line="240" w:lineRule="auto"/>
        <w:rPr>
          <w:szCs w:val="22"/>
        </w:rPr>
      </w:pPr>
    </w:p>
    <w:p w14:paraId="3F839467" w14:textId="77777777" w:rsidR="00C114FF" w:rsidRPr="00FE1B9F" w:rsidRDefault="00C114FF" w:rsidP="00A9226B">
      <w:pPr>
        <w:tabs>
          <w:tab w:val="clear" w:pos="567"/>
        </w:tabs>
        <w:spacing w:line="240" w:lineRule="auto"/>
        <w:rPr>
          <w:szCs w:val="22"/>
        </w:rPr>
      </w:pPr>
    </w:p>
    <w:p w14:paraId="35E10876" w14:textId="77777777" w:rsidR="00C114FF" w:rsidRPr="00FE1B9F" w:rsidRDefault="00C114FF" w:rsidP="00A9226B">
      <w:pPr>
        <w:tabs>
          <w:tab w:val="clear" w:pos="567"/>
        </w:tabs>
        <w:spacing w:line="240" w:lineRule="auto"/>
        <w:rPr>
          <w:szCs w:val="22"/>
        </w:rPr>
      </w:pPr>
    </w:p>
    <w:p w14:paraId="150E76EE" w14:textId="77777777" w:rsidR="00C114FF" w:rsidRPr="00FE1B9F" w:rsidRDefault="00C114FF" w:rsidP="00A9226B">
      <w:pPr>
        <w:tabs>
          <w:tab w:val="clear" w:pos="567"/>
        </w:tabs>
        <w:spacing w:line="240" w:lineRule="auto"/>
        <w:rPr>
          <w:szCs w:val="22"/>
        </w:rPr>
      </w:pPr>
    </w:p>
    <w:p w14:paraId="66F536B1" w14:textId="77777777" w:rsidR="00C114FF" w:rsidRPr="00FE1B9F" w:rsidRDefault="00C114FF" w:rsidP="00A9226B">
      <w:pPr>
        <w:tabs>
          <w:tab w:val="clear" w:pos="567"/>
        </w:tabs>
        <w:spacing w:line="240" w:lineRule="auto"/>
        <w:rPr>
          <w:szCs w:val="22"/>
        </w:rPr>
      </w:pPr>
    </w:p>
    <w:p w14:paraId="684000E9" w14:textId="77777777" w:rsidR="00C114FF" w:rsidRPr="00FE1B9F" w:rsidRDefault="00C114FF" w:rsidP="00A9226B">
      <w:pPr>
        <w:tabs>
          <w:tab w:val="clear" w:pos="567"/>
        </w:tabs>
        <w:spacing w:line="240" w:lineRule="auto"/>
        <w:rPr>
          <w:szCs w:val="22"/>
        </w:rPr>
      </w:pPr>
    </w:p>
    <w:p w14:paraId="7A6FD7F6" w14:textId="77777777" w:rsidR="00C114FF" w:rsidRPr="00FE1B9F" w:rsidRDefault="00C114FF" w:rsidP="00A9226B">
      <w:pPr>
        <w:tabs>
          <w:tab w:val="clear" w:pos="567"/>
        </w:tabs>
        <w:spacing w:line="240" w:lineRule="auto"/>
        <w:rPr>
          <w:szCs w:val="22"/>
        </w:rPr>
      </w:pPr>
    </w:p>
    <w:p w14:paraId="2FBCF918" w14:textId="77777777" w:rsidR="00C114FF" w:rsidRPr="00FE1B9F" w:rsidRDefault="00C114FF" w:rsidP="00A9226B">
      <w:pPr>
        <w:tabs>
          <w:tab w:val="clear" w:pos="567"/>
        </w:tabs>
        <w:spacing w:line="240" w:lineRule="auto"/>
        <w:rPr>
          <w:szCs w:val="22"/>
        </w:rPr>
      </w:pPr>
    </w:p>
    <w:p w14:paraId="7FACE9F4" w14:textId="77777777" w:rsidR="00C114FF" w:rsidRPr="00FE1B9F" w:rsidRDefault="00C114FF" w:rsidP="00A9226B">
      <w:pPr>
        <w:tabs>
          <w:tab w:val="clear" w:pos="567"/>
        </w:tabs>
        <w:spacing w:line="240" w:lineRule="auto"/>
        <w:rPr>
          <w:szCs w:val="22"/>
        </w:rPr>
      </w:pPr>
    </w:p>
    <w:p w14:paraId="2798267C" w14:textId="77777777" w:rsidR="00C114FF" w:rsidRPr="00FE1B9F" w:rsidRDefault="00C114FF" w:rsidP="00A9226B">
      <w:pPr>
        <w:tabs>
          <w:tab w:val="clear" w:pos="567"/>
        </w:tabs>
        <w:spacing w:line="240" w:lineRule="auto"/>
        <w:rPr>
          <w:szCs w:val="22"/>
        </w:rPr>
      </w:pPr>
    </w:p>
    <w:p w14:paraId="13092BCE" w14:textId="77777777" w:rsidR="00C114FF" w:rsidRPr="00FE1B9F" w:rsidRDefault="00C114FF" w:rsidP="00A9226B">
      <w:pPr>
        <w:tabs>
          <w:tab w:val="clear" w:pos="567"/>
        </w:tabs>
        <w:spacing w:line="240" w:lineRule="auto"/>
        <w:rPr>
          <w:szCs w:val="22"/>
        </w:rPr>
      </w:pPr>
    </w:p>
    <w:p w14:paraId="61E23F9F" w14:textId="77777777" w:rsidR="00C114FF" w:rsidRPr="00FE1B9F" w:rsidRDefault="00C114FF" w:rsidP="00A9226B">
      <w:pPr>
        <w:tabs>
          <w:tab w:val="clear" w:pos="567"/>
        </w:tabs>
        <w:spacing w:line="240" w:lineRule="auto"/>
        <w:rPr>
          <w:szCs w:val="22"/>
        </w:rPr>
      </w:pPr>
    </w:p>
    <w:p w14:paraId="3FAFA309" w14:textId="77777777" w:rsidR="00C114FF" w:rsidRPr="00FE1B9F" w:rsidRDefault="00C114FF" w:rsidP="00A9226B">
      <w:pPr>
        <w:tabs>
          <w:tab w:val="clear" w:pos="567"/>
        </w:tabs>
        <w:spacing w:line="240" w:lineRule="auto"/>
        <w:rPr>
          <w:szCs w:val="22"/>
        </w:rPr>
      </w:pPr>
    </w:p>
    <w:p w14:paraId="50FE88E4" w14:textId="77777777" w:rsidR="00C114FF" w:rsidRPr="00FE1B9F" w:rsidRDefault="00C114FF" w:rsidP="00A9226B">
      <w:pPr>
        <w:tabs>
          <w:tab w:val="clear" w:pos="567"/>
        </w:tabs>
        <w:spacing w:line="240" w:lineRule="auto"/>
        <w:rPr>
          <w:szCs w:val="22"/>
        </w:rPr>
      </w:pPr>
    </w:p>
    <w:p w14:paraId="4FD6707D" w14:textId="77777777" w:rsidR="00C114FF" w:rsidRPr="00FE1B9F" w:rsidRDefault="0023009E" w:rsidP="00A9226B">
      <w:pPr>
        <w:tabs>
          <w:tab w:val="clear" w:pos="567"/>
        </w:tabs>
        <w:spacing w:line="240" w:lineRule="auto"/>
        <w:jc w:val="center"/>
        <w:rPr>
          <w:b/>
          <w:szCs w:val="22"/>
        </w:rPr>
      </w:pPr>
      <w:r w:rsidRPr="00FE1B9F">
        <w:rPr>
          <w:b/>
          <w:szCs w:val="22"/>
        </w:rPr>
        <w:t>VETERINĀRO ZĀĻU APRAKSTS</w:t>
      </w:r>
    </w:p>
    <w:p w14:paraId="70A64732" w14:textId="77777777" w:rsidR="00C114FF" w:rsidRPr="00FE1B9F" w:rsidRDefault="0023009E" w:rsidP="00B13B6D">
      <w:pPr>
        <w:pStyle w:val="Style1"/>
      </w:pPr>
      <w:r w:rsidRPr="00FE1B9F">
        <w:br w:type="page"/>
      </w:r>
      <w:r w:rsidRPr="00FE1B9F">
        <w:lastRenderedPageBreak/>
        <w:t>1.</w:t>
      </w:r>
      <w:r w:rsidRPr="00FE1B9F">
        <w:tab/>
        <w:t>VETERINĀRO ZĀĻU NOSAUKUMS</w:t>
      </w:r>
    </w:p>
    <w:p w14:paraId="3606368F" w14:textId="77777777" w:rsidR="00C114FF" w:rsidRPr="00FE1B9F" w:rsidRDefault="00C114FF" w:rsidP="00A9226B">
      <w:pPr>
        <w:tabs>
          <w:tab w:val="clear" w:pos="567"/>
        </w:tabs>
        <w:spacing w:line="240" w:lineRule="auto"/>
        <w:rPr>
          <w:szCs w:val="22"/>
        </w:rPr>
      </w:pPr>
    </w:p>
    <w:p w14:paraId="2767ED48" w14:textId="730C0986" w:rsidR="00C114FF" w:rsidRPr="00FE1B9F" w:rsidRDefault="00FB6A64" w:rsidP="005F551C">
      <w:pPr>
        <w:rPr>
          <w:szCs w:val="22"/>
        </w:rPr>
      </w:pPr>
      <w:r w:rsidRPr="00FE1B9F">
        <w:t>INTRAMAR SEAL 2,6 g suspensija ievadīšanai tesmenī liellopiem</w:t>
      </w:r>
    </w:p>
    <w:p w14:paraId="5906BB1F" w14:textId="77777777" w:rsidR="00C114FF" w:rsidRPr="00FE1B9F" w:rsidRDefault="00C114FF" w:rsidP="00A9226B">
      <w:pPr>
        <w:tabs>
          <w:tab w:val="clear" w:pos="567"/>
        </w:tabs>
        <w:spacing w:line="240" w:lineRule="auto"/>
        <w:rPr>
          <w:szCs w:val="22"/>
        </w:rPr>
      </w:pPr>
    </w:p>
    <w:p w14:paraId="7245778A" w14:textId="77777777" w:rsidR="00C114FF" w:rsidRPr="00FE1B9F" w:rsidRDefault="00C114FF" w:rsidP="00A9226B">
      <w:pPr>
        <w:tabs>
          <w:tab w:val="clear" w:pos="567"/>
        </w:tabs>
        <w:spacing w:line="240" w:lineRule="auto"/>
        <w:rPr>
          <w:szCs w:val="22"/>
        </w:rPr>
      </w:pPr>
    </w:p>
    <w:p w14:paraId="6E07DCD2" w14:textId="77777777" w:rsidR="00C114FF" w:rsidRPr="00FE1B9F" w:rsidRDefault="0023009E" w:rsidP="00B13B6D">
      <w:pPr>
        <w:pStyle w:val="Style1"/>
      </w:pPr>
      <w:r w:rsidRPr="00FE1B9F">
        <w:t>2.</w:t>
      </w:r>
      <w:r w:rsidRPr="00FE1B9F">
        <w:tab/>
        <w:t>KVALITATĪVAIS UN KVANTITATĪVAIS SASTĀVS</w:t>
      </w:r>
    </w:p>
    <w:p w14:paraId="3EAF4F83" w14:textId="77777777" w:rsidR="00C114FF" w:rsidRPr="00FE1B9F" w:rsidRDefault="00C114FF" w:rsidP="00A9226B">
      <w:pPr>
        <w:tabs>
          <w:tab w:val="clear" w:pos="567"/>
        </w:tabs>
        <w:spacing w:line="240" w:lineRule="auto"/>
        <w:rPr>
          <w:szCs w:val="22"/>
        </w:rPr>
      </w:pPr>
    </w:p>
    <w:p w14:paraId="35062310" w14:textId="7A1C4A1A" w:rsidR="00FB6A64" w:rsidRPr="00FE1B9F" w:rsidRDefault="00FB6A64" w:rsidP="00A9226B">
      <w:pPr>
        <w:tabs>
          <w:tab w:val="clear" w:pos="567"/>
        </w:tabs>
        <w:spacing w:line="240" w:lineRule="auto"/>
        <w:rPr>
          <w:szCs w:val="22"/>
        </w:rPr>
      </w:pPr>
      <w:r w:rsidRPr="00FE1B9F">
        <w:t xml:space="preserve">Katrs </w:t>
      </w:r>
      <w:proofErr w:type="spellStart"/>
      <w:r w:rsidRPr="00FE1B9F">
        <w:t>injektors</w:t>
      </w:r>
      <w:proofErr w:type="spellEnd"/>
      <w:r w:rsidRPr="00FE1B9F">
        <w:t xml:space="preserve"> tesmenim (4 g) satur:</w:t>
      </w:r>
    </w:p>
    <w:p w14:paraId="668A2BBB" w14:textId="3A2192B6" w:rsidR="00C114FF" w:rsidRPr="00FE1B9F" w:rsidRDefault="0023009E" w:rsidP="00A9226B">
      <w:pPr>
        <w:tabs>
          <w:tab w:val="clear" w:pos="567"/>
        </w:tabs>
        <w:spacing w:line="240" w:lineRule="auto"/>
        <w:rPr>
          <w:b/>
          <w:szCs w:val="22"/>
        </w:rPr>
      </w:pPr>
      <w:r w:rsidRPr="00FE1B9F">
        <w:rPr>
          <w:b/>
          <w:szCs w:val="22"/>
        </w:rPr>
        <w:t>Aktīvā viela:</w:t>
      </w:r>
    </w:p>
    <w:p w14:paraId="4114CC73" w14:textId="4ADCF77B" w:rsidR="00C114FF" w:rsidRPr="00FE1B9F" w:rsidRDefault="00BA1603" w:rsidP="00A9226B">
      <w:pPr>
        <w:tabs>
          <w:tab w:val="clear" w:pos="567"/>
        </w:tabs>
        <w:spacing w:line="240" w:lineRule="auto"/>
        <w:rPr>
          <w:szCs w:val="22"/>
        </w:rPr>
      </w:pPr>
      <w:r w:rsidRPr="00FE1B9F">
        <w:t xml:space="preserve">Smagais bismuta </w:t>
      </w:r>
      <w:proofErr w:type="spellStart"/>
      <w:r w:rsidRPr="00FE1B9F">
        <w:t>subnitrāts</w:t>
      </w:r>
      <w:proofErr w:type="spellEnd"/>
      <w:r w:rsidRPr="00FE1B9F">
        <w:t xml:space="preserve"> 2,6 g</w:t>
      </w:r>
      <w:r w:rsidR="00365E1A" w:rsidRPr="00FE1B9F">
        <w:t xml:space="preserve"> (atbilst 1,858 g smagā bismuta)</w:t>
      </w:r>
    </w:p>
    <w:p w14:paraId="43AD53FF" w14:textId="77777777" w:rsidR="00FB6A64" w:rsidRPr="00FE1B9F" w:rsidRDefault="00FB6A64" w:rsidP="00A9226B">
      <w:pPr>
        <w:tabs>
          <w:tab w:val="clear" w:pos="567"/>
        </w:tabs>
        <w:spacing w:line="240" w:lineRule="auto"/>
        <w:rPr>
          <w:b/>
          <w:szCs w:val="22"/>
        </w:rPr>
      </w:pPr>
    </w:p>
    <w:p w14:paraId="55F42F38" w14:textId="6C0212E8" w:rsidR="00C114FF" w:rsidRPr="00FE1B9F" w:rsidRDefault="0023009E" w:rsidP="00A9226B">
      <w:pPr>
        <w:tabs>
          <w:tab w:val="clear" w:pos="567"/>
        </w:tabs>
        <w:spacing w:line="240" w:lineRule="auto"/>
        <w:rPr>
          <w:szCs w:val="22"/>
        </w:rPr>
      </w:pPr>
      <w:proofErr w:type="spellStart"/>
      <w:r w:rsidRPr="00FE1B9F">
        <w:rPr>
          <w:b/>
          <w:szCs w:val="22"/>
        </w:rPr>
        <w:t>Palīgvielas</w:t>
      </w:r>
      <w:proofErr w:type="spellEnd"/>
      <w:r w:rsidRPr="00FE1B9F">
        <w:rPr>
          <w:b/>
          <w:szCs w:val="22"/>
        </w:rPr>
        <w:t>:</w:t>
      </w:r>
    </w:p>
    <w:p w14:paraId="13C45036" w14:textId="77777777" w:rsidR="00C114FF" w:rsidRPr="00FE1B9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DF740A" w:rsidRPr="00FE1B9F" w14:paraId="0B4C76E3" w14:textId="77777777" w:rsidTr="00872C48">
        <w:tc>
          <w:tcPr>
            <w:tcW w:w="4643" w:type="dxa"/>
            <w:shd w:val="clear" w:color="auto" w:fill="auto"/>
            <w:vAlign w:val="center"/>
          </w:tcPr>
          <w:p w14:paraId="6D45EB6D" w14:textId="6CDBC434" w:rsidR="00DF740A" w:rsidRPr="00FE1B9F" w:rsidRDefault="00DF740A" w:rsidP="00DF740A">
            <w:pPr>
              <w:spacing w:before="60" w:after="60"/>
              <w:rPr>
                <w:b/>
                <w:bCs/>
                <w:iCs/>
                <w:szCs w:val="22"/>
              </w:rPr>
            </w:pPr>
            <w:proofErr w:type="spellStart"/>
            <w:r w:rsidRPr="00FE1B9F">
              <w:rPr>
                <w:b/>
                <w:bCs/>
                <w:iCs/>
                <w:szCs w:val="22"/>
              </w:rPr>
              <w:t>Palīgvielu</w:t>
            </w:r>
            <w:proofErr w:type="spellEnd"/>
            <w:r w:rsidRPr="00FE1B9F">
              <w:rPr>
                <w:b/>
                <w:bCs/>
                <w:iCs/>
                <w:szCs w:val="22"/>
              </w:rPr>
              <w:t xml:space="preserve"> un citu sastāvdaļu kvalitatīvais sastāvs</w:t>
            </w:r>
          </w:p>
        </w:tc>
      </w:tr>
      <w:tr w:rsidR="00DF740A" w:rsidRPr="00FE1B9F" w14:paraId="7D5263D3" w14:textId="77777777" w:rsidTr="00872C48">
        <w:tc>
          <w:tcPr>
            <w:tcW w:w="4643" w:type="dxa"/>
            <w:shd w:val="clear" w:color="auto" w:fill="auto"/>
            <w:vAlign w:val="center"/>
          </w:tcPr>
          <w:p w14:paraId="0F798F46" w14:textId="38650004" w:rsidR="00DF740A" w:rsidRPr="00FE1B9F" w:rsidRDefault="0023009E" w:rsidP="00617B81">
            <w:pPr>
              <w:spacing w:before="60" w:after="60"/>
              <w:ind w:left="567" w:hanging="567"/>
              <w:rPr>
                <w:iCs/>
                <w:szCs w:val="22"/>
              </w:rPr>
            </w:pPr>
            <w:r w:rsidRPr="00FE1B9F">
              <w:t xml:space="preserve">Alumīnija </w:t>
            </w:r>
            <w:proofErr w:type="spellStart"/>
            <w:r w:rsidRPr="00FE1B9F">
              <w:t>stearāts</w:t>
            </w:r>
            <w:proofErr w:type="spellEnd"/>
          </w:p>
        </w:tc>
      </w:tr>
      <w:tr w:rsidR="00DF740A" w:rsidRPr="00FE1B9F" w14:paraId="6A4C5E50" w14:textId="77777777" w:rsidTr="00872C48">
        <w:tc>
          <w:tcPr>
            <w:tcW w:w="4643" w:type="dxa"/>
            <w:shd w:val="clear" w:color="auto" w:fill="auto"/>
            <w:vAlign w:val="center"/>
          </w:tcPr>
          <w:p w14:paraId="5CCC8F42" w14:textId="52B14F2C" w:rsidR="00DF740A" w:rsidRPr="00FE1B9F" w:rsidRDefault="003D0FFE" w:rsidP="00617B81">
            <w:pPr>
              <w:spacing w:before="60" w:after="60"/>
              <w:rPr>
                <w:iCs/>
                <w:szCs w:val="22"/>
              </w:rPr>
            </w:pPr>
            <w:r w:rsidRPr="00FE1B9F">
              <w:t>S</w:t>
            </w:r>
            <w:r w:rsidR="0023009E" w:rsidRPr="00FE1B9F">
              <w:t>ilīcija oksīds</w:t>
            </w:r>
            <w:r w:rsidRPr="00FE1B9F">
              <w:t>, koloidālais, bezūdens</w:t>
            </w:r>
          </w:p>
        </w:tc>
      </w:tr>
      <w:tr w:rsidR="00DF740A" w:rsidRPr="00FE1B9F" w14:paraId="1E235C5B" w14:textId="77777777" w:rsidTr="00872C48">
        <w:tc>
          <w:tcPr>
            <w:tcW w:w="4643" w:type="dxa"/>
            <w:shd w:val="clear" w:color="auto" w:fill="auto"/>
            <w:vAlign w:val="center"/>
          </w:tcPr>
          <w:p w14:paraId="0ECB18EE" w14:textId="77372977" w:rsidR="00DF740A" w:rsidRPr="00FE1B9F" w:rsidRDefault="003D0FFE" w:rsidP="00617B81">
            <w:pPr>
              <w:spacing w:before="60" w:after="60"/>
              <w:rPr>
                <w:iCs/>
                <w:szCs w:val="22"/>
              </w:rPr>
            </w:pPr>
            <w:proofErr w:type="spellStart"/>
            <w:r w:rsidRPr="00FE1B9F">
              <w:t>Vazelīneļļa</w:t>
            </w:r>
            <w:proofErr w:type="spellEnd"/>
          </w:p>
        </w:tc>
      </w:tr>
    </w:tbl>
    <w:p w14:paraId="38F51D2A" w14:textId="77777777" w:rsidR="00872C48" w:rsidRPr="00FE1B9F" w:rsidRDefault="00872C48" w:rsidP="00A9226B">
      <w:pPr>
        <w:tabs>
          <w:tab w:val="clear" w:pos="567"/>
        </w:tabs>
        <w:spacing w:line="240" w:lineRule="auto"/>
        <w:rPr>
          <w:szCs w:val="22"/>
        </w:rPr>
      </w:pPr>
    </w:p>
    <w:p w14:paraId="2E6CA329" w14:textId="586B93C5" w:rsidR="00C114FF" w:rsidRPr="00FE1B9F" w:rsidRDefault="00DF740A" w:rsidP="00A9226B">
      <w:pPr>
        <w:tabs>
          <w:tab w:val="clear" w:pos="567"/>
        </w:tabs>
        <w:spacing w:line="240" w:lineRule="auto"/>
      </w:pPr>
      <w:r w:rsidRPr="00FE1B9F">
        <w:t>Balta suspensija</w:t>
      </w:r>
      <w:r w:rsidR="003D0FFE" w:rsidRPr="00FE1B9F">
        <w:t>.</w:t>
      </w:r>
    </w:p>
    <w:p w14:paraId="3210C7AE" w14:textId="77777777" w:rsidR="003D0FFE" w:rsidRPr="00FE1B9F" w:rsidRDefault="003D0FFE" w:rsidP="00A9226B">
      <w:pPr>
        <w:tabs>
          <w:tab w:val="clear" w:pos="567"/>
        </w:tabs>
        <w:spacing w:line="240" w:lineRule="auto"/>
        <w:rPr>
          <w:szCs w:val="22"/>
        </w:rPr>
      </w:pPr>
    </w:p>
    <w:p w14:paraId="7BDBAF38" w14:textId="77777777" w:rsidR="00DF740A" w:rsidRPr="00FE1B9F" w:rsidRDefault="00DF740A" w:rsidP="00EA195B">
      <w:pPr>
        <w:tabs>
          <w:tab w:val="clear" w:pos="567"/>
        </w:tabs>
        <w:spacing w:line="240" w:lineRule="auto"/>
        <w:jc w:val="both"/>
        <w:rPr>
          <w:szCs w:val="22"/>
        </w:rPr>
      </w:pPr>
    </w:p>
    <w:p w14:paraId="18BC19A3" w14:textId="77777777" w:rsidR="00C114FF" w:rsidRPr="00FE1B9F" w:rsidRDefault="0023009E" w:rsidP="00EA195B">
      <w:pPr>
        <w:pStyle w:val="Style1"/>
        <w:jc w:val="both"/>
      </w:pPr>
      <w:r w:rsidRPr="00FE1B9F">
        <w:t>3.</w:t>
      </w:r>
      <w:r w:rsidRPr="00FE1B9F">
        <w:tab/>
        <w:t>KLĪNISKĀ INFORMĀCIJA</w:t>
      </w:r>
    </w:p>
    <w:p w14:paraId="03304F78" w14:textId="77777777" w:rsidR="00C114FF" w:rsidRPr="00FE1B9F" w:rsidRDefault="00C114FF" w:rsidP="00EA195B">
      <w:pPr>
        <w:tabs>
          <w:tab w:val="clear" w:pos="567"/>
        </w:tabs>
        <w:spacing w:line="240" w:lineRule="auto"/>
        <w:jc w:val="both"/>
        <w:rPr>
          <w:szCs w:val="22"/>
        </w:rPr>
      </w:pPr>
    </w:p>
    <w:p w14:paraId="6F656C7B" w14:textId="77777777" w:rsidR="00C114FF" w:rsidRPr="00FE1B9F" w:rsidRDefault="0023009E" w:rsidP="00EA195B">
      <w:pPr>
        <w:pStyle w:val="Style1"/>
        <w:jc w:val="both"/>
      </w:pPr>
      <w:r w:rsidRPr="00FE1B9F">
        <w:t>3.1.</w:t>
      </w:r>
      <w:r w:rsidRPr="00FE1B9F">
        <w:tab/>
      </w:r>
      <w:proofErr w:type="spellStart"/>
      <w:r w:rsidRPr="00FE1B9F">
        <w:t>Mērķsugas</w:t>
      </w:r>
      <w:proofErr w:type="spellEnd"/>
    </w:p>
    <w:p w14:paraId="20FFAC3D" w14:textId="77777777" w:rsidR="00C114FF" w:rsidRPr="00FE1B9F" w:rsidRDefault="00C114FF" w:rsidP="00EA195B">
      <w:pPr>
        <w:tabs>
          <w:tab w:val="clear" w:pos="567"/>
        </w:tabs>
        <w:spacing w:line="240" w:lineRule="auto"/>
        <w:jc w:val="both"/>
        <w:rPr>
          <w:szCs w:val="22"/>
        </w:rPr>
      </w:pPr>
    </w:p>
    <w:p w14:paraId="5788ACF8" w14:textId="73CAE2C3" w:rsidR="00441316" w:rsidRPr="00FE1B9F" w:rsidRDefault="00441316" w:rsidP="00EA195B">
      <w:pPr>
        <w:tabs>
          <w:tab w:val="clear" w:pos="567"/>
        </w:tabs>
        <w:spacing w:line="240" w:lineRule="auto"/>
        <w:jc w:val="both"/>
        <w:rPr>
          <w:szCs w:val="22"/>
        </w:rPr>
      </w:pPr>
      <w:r w:rsidRPr="00FE1B9F">
        <w:t>Liellopi (</w:t>
      </w:r>
      <w:r w:rsidR="003D0FFE" w:rsidRPr="00FE1B9F">
        <w:t xml:space="preserve">slaucamās </w:t>
      </w:r>
      <w:r w:rsidRPr="00FE1B9F">
        <w:t xml:space="preserve">govis </w:t>
      </w:r>
      <w:proofErr w:type="spellStart"/>
      <w:r w:rsidRPr="00FE1B9F">
        <w:t>cietstāves</w:t>
      </w:r>
      <w:proofErr w:type="spellEnd"/>
      <w:r w:rsidRPr="00FE1B9F">
        <w:t xml:space="preserve"> periodā).</w:t>
      </w:r>
    </w:p>
    <w:p w14:paraId="5E43E38E" w14:textId="77777777" w:rsidR="00441316" w:rsidRPr="00FE1B9F" w:rsidRDefault="00441316" w:rsidP="00EA195B">
      <w:pPr>
        <w:tabs>
          <w:tab w:val="clear" w:pos="567"/>
        </w:tabs>
        <w:spacing w:line="240" w:lineRule="auto"/>
        <w:jc w:val="both"/>
        <w:rPr>
          <w:szCs w:val="22"/>
        </w:rPr>
      </w:pPr>
    </w:p>
    <w:p w14:paraId="0B7F6CD1" w14:textId="4E6F54B1" w:rsidR="00C114FF" w:rsidRPr="00FE1B9F" w:rsidRDefault="0023009E" w:rsidP="00EA195B">
      <w:pPr>
        <w:pStyle w:val="Style1"/>
        <w:jc w:val="both"/>
      </w:pPr>
      <w:r w:rsidRPr="00FE1B9F">
        <w:t xml:space="preserve">3.2. </w:t>
      </w:r>
      <w:r w:rsidR="007D7FAA" w:rsidRPr="00FE1B9F">
        <w:tab/>
      </w:r>
      <w:r w:rsidRPr="00FE1B9F">
        <w:t xml:space="preserve">Lietošanas indikācijas katrai </w:t>
      </w:r>
      <w:proofErr w:type="spellStart"/>
      <w:r w:rsidRPr="00FE1B9F">
        <w:t>mērķsugai</w:t>
      </w:r>
      <w:proofErr w:type="spellEnd"/>
    </w:p>
    <w:p w14:paraId="327E3A6F" w14:textId="77777777" w:rsidR="00C114FF" w:rsidRPr="00FE1B9F" w:rsidRDefault="00C114FF" w:rsidP="00EA195B">
      <w:pPr>
        <w:tabs>
          <w:tab w:val="clear" w:pos="567"/>
        </w:tabs>
        <w:spacing w:line="240" w:lineRule="auto"/>
        <w:jc w:val="both"/>
        <w:rPr>
          <w:szCs w:val="22"/>
        </w:rPr>
      </w:pPr>
    </w:p>
    <w:p w14:paraId="19FF447D" w14:textId="0E5CAF22" w:rsidR="000334AD" w:rsidRPr="00FE1B9F" w:rsidRDefault="000334AD" w:rsidP="00EA195B">
      <w:pPr>
        <w:tabs>
          <w:tab w:val="clear" w:pos="567"/>
        </w:tabs>
        <w:spacing w:line="240" w:lineRule="auto"/>
        <w:jc w:val="both"/>
      </w:pPr>
      <w:r w:rsidRPr="00FE1B9F">
        <w:t xml:space="preserve">Jaunu tesmeņa infekciju profilaksei </w:t>
      </w:r>
      <w:proofErr w:type="spellStart"/>
      <w:r w:rsidRPr="00FE1B9F">
        <w:t>cietstāves</w:t>
      </w:r>
      <w:proofErr w:type="spellEnd"/>
      <w:r w:rsidRPr="00FE1B9F">
        <w:t xml:space="preserve"> periodā.</w:t>
      </w:r>
    </w:p>
    <w:p w14:paraId="4CE77DB7" w14:textId="62ED01C0" w:rsidR="00FA6340" w:rsidRPr="00FE1B9F" w:rsidRDefault="009379CF" w:rsidP="00EA195B">
      <w:pPr>
        <w:tabs>
          <w:tab w:val="clear" w:pos="567"/>
        </w:tabs>
        <w:spacing w:line="240" w:lineRule="auto"/>
        <w:jc w:val="both"/>
      </w:pPr>
      <w:r w:rsidRPr="00FE1B9F">
        <w:t xml:space="preserve">Govīm, </w:t>
      </w:r>
      <w:r w:rsidR="000F001E" w:rsidRPr="000F001E">
        <w:t xml:space="preserve">kuras tiek uzskatītas par iespējami brīvām no </w:t>
      </w:r>
      <w:proofErr w:type="spellStart"/>
      <w:r w:rsidR="000F001E" w:rsidRPr="000F001E">
        <w:t>subklīniskā</w:t>
      </w:r>
      <w:proofErr w:type="spellEnd"/>
      <w:r w:rsidR="000F001E" w:rsidRPr="000F001E">
        <w:t xml:space="preserve"> mastīta</w:t>
      </w:r>
      <w:r w:rsidRPr="00FE1B9F">
        <w:t xml:space="preserve">, </w:t>
      </w:r>
      <w:r w:rsidR="002C0779" w:rsidRPr="00FE1B9F">
        <w:t xml:space="preserve">šīs </w:t>
      </w:r>
      <w:r w:rsidRPr="00FE1B9F">
        <w:t xml:space="preserve">veterinārās zāles var </w:t>
      </w:r>
      <w:r w:rsidR="000F001E">
        <w:t>lietot</w:t>
      </w:r>
      <w:r w:rsidR="000F001E" w:rsidRPr="00FE1B9F">
        <w:t xml:space="preserve"> </w:t>
      </w:r>
      <w:r w:rsidR="002C0779" w:rsidRPr="00FE1B9F">
        <w:t xml:space="preserve">kā vienīgās </w:t>
      </w:r>
      <w:r w:rsidR="000F001E" w:rsidRPr="000F001E">
        <w:t xml:space="preserve">zāles </w:t>
      </w:r>
      <w:proofErr w:type="spellStart"/>
      <w:r w:rsidR="000F001E" w:rsidRPr="000F001E">
        <w:t>menedžementam</w:t>
      </w:r>
      <w:proofErr w:type="spellEnd"/>
      <w:r w:rsidR="000F001E" w:rsidRPr="000F001E">
        <w:t xml:space="preserve"> un mastīta kontrolei </w:t>
      </w:r>
      <w:proofErr w:type="spellStart"/>
      <w:r w:rsidRPr="00FE1B9F">
        <w:t>cietstāves</w:t>
      </w:r>
      <w:proofErr w:type="spellEnd"/>
      <w:r w:rsidRPr="00FE1B9F">
        <w:t xml:space="preserve"> periodā. </w:t>
      </w:r>
    </w:p>
    <w:p w14:paraId="0D9B194F" w14:textId="77777777" w:rsidR="00F23089" w:rsidRPr="00FE1B9F" w:rsidRDefault="00F23089" w:rsidP="00EA195B">
      <w:pPr>
        <w:tabs>
          <w:tab w:val="clear" w:pos="567"/>
        </w:tabs>
        <w:spacing w:line="240" w:lineRule="auto"/>
        <w:jc w:val="both"/>
        <w:rPr>
          <w:szCs w:val="22"/>
        </w:rPr>
      </w:pPr>
    </w:p>
    <w:p w14:paraId="2224B702" w14:textId="77777777" w:rsidR="00C114FF" w:rsidRPr="00FE1B9F" w:rsidRDefault="0023009E" w:rsidP="00EA195B">
      <w:pPr>
        <w:pStyle w:val="Style1"/>
        <w:jc w:val="both"/>
      </w:pPr>
      <w:r w:rsidRPr="00FE1B9F">
        <w:t>3.3.</w:t>
      </w:r>
      <w:r w:rsidRPr="00FE1B9F">
        <w:tab/>
        <w:t>Kontrindikācijas</w:t>
      </w:r>
    </w:p>
    <w:p w14:paraId="758D96B3" w14:textId="77777777" w:rsidR="00C114FF" w:rsidRPr="00FE1B9F" w:rsidRDefault="00C114FF" w:rsidP="00EA195B">
      <w:pPr>
        <w:tabs>
          <w:tab w:val="clear" w:pos="567"/>
        </w:tabs>
        <w:spacing w:line="240" w:lineRule="auto"/>
        <w:jc w:val="both"/>
        <w:rPr>
          <w:szCs w:val="22"/>
        </w:rPr>
      </w:pPr>
    </w:p>
    <w:p w14:paraId="53DB3C19" w14:textId="73F821B0" w:rsidR="00C114FF" w:rsidRPr="00FE1B9F" w:rsidRDefault="00620D6C" w:rsidP="00EA195B">
      <w:pPr>
        <w:tabs>
          <w:tab w:val="clear" w:pos="567"/>
        </w:tabs>
        <w:spacing w:line="240" w:lineRule="auto"/>
        <w:jc w:val="both"/>
        <w:rPr>
          <w:szCs w:val="22"/>
        </w:rPr>
      </w:pPr>
      <w:r w:rsidRPr="00FE1B9F">
        <w:t xml:space="preserve">Nelietot </w:t>
      </w:r>
      <w:r w:rsidR="002C0779" w:rsidRPr="00FE1B9F">
        <w:t xml:space="preserve">slaucamām </w:t>
      </w:r>
      <w:r w:rsidRPr="00FE1B9F">
        <w:t>govīm laktācijas periodā</w:t>
      </w:r>
      <w:r w:rsidR="00365E1A" w:rsidRPr="00FE1B9F">
        <w:t xml:space="preserve"> (skat. 3.7. apakšpunktu)</w:t>
      </w:r>
      <w:r w:rsidRPr="00FE1B9F">
        <w:t>.</w:t>
      </w:r>
    </w:p>
    <w:p w14:paraId="6B6BB980" w14:textId="396904E8" w:rsidR="00365E1A" w:rsidRPr="00FE1B9F" w:rsidRDefault="00365E1A" w:rsidP="00EA195B">
      <w:pPr>
        <w:tabs>
          <w:tab w:val="clear" w:pos="567"/>
        </w:tabs>
        <w:spacing w:line="240" w:lineRule="auto"/>
        <w:jc w:val="both"/>
      </w:pPr>
      <w:r w:rsidRPr="00FE1B9F">
        <w:t xml:space="preserve">Nelietot </w:t>
      </w:r>
      <w:r w:rsidR="0097759A">
        <w:t>šīs</w:t>
      </w:r>
      <w:r w:rsidRPr="00FE1B9F">
        <w:t xml:space="preserve"> veterinārās zāles </w:t>
      </w:r>
      <w:r w:rsidR="0097759A">
        <w:t>kā vienīg</w:t>
      </w:r>
      <w:r w:rsidR="00AA58FF">
        <w:t>o ārstniecisko līdzekli</w:t>
      </w:r>
      <w:r w:rsidR="0097759A">
        <w:t xml:space="preserve"> </w:t>
      </w:r>
      <w:r w:rsidRPr="00FE1B9F">
        <w:t xml:space="preserve">govīm ar </w:t>
      </w:r>
      <w:proofErr w:type="spellStart"/>
      <w:r w:rsidRPr="00FE1B9F">
        <w:t>subklīnisku</w:t>
      </w:r>
      <w:proofErr w:type="spellEnd"/>
      <w:r w:rsidRPr="00FE1B9F">
        <w:t xml:space="preserve"> mastītu </w:t>
      </w:r>
      <w:proofErr w:type="spellStart"/>
      <w:r w:rsidRPr="00FE1B9F">
        <w:t>cietlaišanas</w:t>
      </w:r>
      <w:proofErr w:type="spellEnd"/>
      <w:r w:rsidRPr="00FE1B9F">
        <w:t xml:space="preserve"> periodā.</w:t>
      </w:r>
    </w:p>
    <w:p w14:paraId="5B595AB1" w14:textId="3BB37AEE" w:rsidR="00365E1A" w:rsidRPr="00FE1B9F" w:rsidRDefault="00365E1A" w:rsidP="00EA195B">
      <w:pPr>
        <w:tabs>
          <w:tab w:val="clear" w:pos="567"/>
        </w:tabs>
        <w:spacing w:line="240" w:lineRule="auto"/>
        <w:jc w:val="both"/>
      </w:pPr>
      <w:r w:rsidRPr="00FE1B9F">
        <w:t xml:space="preserve">Nelietot govīm ar klīnisku mastītu </w:t>
      </w:r>
      <w:proofErr w:type="spellStart"/>
      <w:r w:rsidRPr="00FE1B9F">
        <w:t>cietlaišanas</w:t>
      </w:r>
      <w:proofErr w:type="spellEnd"/>
      <w:r w:rsidRPr="00FE1B9F">
        <w:t xml:space="preserve"> periodā.</w:t>
      </w:r>
    </w:p>
    <w:p w14:paraId="1C9D7AA7" w14:textId="4504FD06" w:rsidR="00C114FF" w:rsidRPr="00FE1B9F" w:rsidRDefault="00620D6C" w:rsidP="00EA195B">
      <w:pPr>
        <w:tabs>
          <w:tab w:val="clear" w:pos="567"/>
        </w:tabs>
        <w:spacing w:line="240" w:lineRule="auto"/>
        <w:jc w:val="both"/>
        <w:rPr>
          <w:szCs w:val="22"/>
        </w:rPr>
      </w:pPr>
      <w:r w:rsidRPr="00FE1B9F">
        <w:t>Nelietot</w:t>
      </w:r>
      <w:r w:rsidR="00CE6583" w:rsidRPr="00FE1B9F">
        <w:t xml:space="preserve"> gadījumos</w:t>
      </w:r>
      <w:r w:rsidRPr="00FE1B9F">
        <w:t xml:space="preserve">, ja konstatēta pastiprināta jutība pret aktīvajām vielām vai pret </w:t>
      </w:r>
      <w:r w:rsidR="00CE6583" w:rsidRPr="00FE1B9F">
        <w:t xml:space="preserve">jebkuru </w:t>
      </w:r>
      <w:r w:rsidRPr="00FE1B9F">
        <w:t xml:space="preserve">no </w:t>
      </w:r>
      <w:proofErr w:type="spellStart"/>
      <w:r w:rsidRPr="00FE1B9F">
        <w:t>palīgvielām</w:t>
      </w:r>
      <w:proofErr w:type="spellEnd"/>
      <w:r w:rsidRPr="00FE1B9F">
        <w:t>.</w:t>
      </w:r>
    </w:p>
    <w:p w14:paraId="54C2FA76" w14:textId="77777777" w:rsidR="00C114FF" w:rsidRPr="00FE1B9F" w:rsidRDefault="00C114FF" w:rsidP="00A9226B">
      <w:pPr>
        <w:tabs>
          <w:tab w:val="clear" w:pos="567"/>
        </w:tabs>
        <w:spacing w:line="240" w:lineRule="auto"/>
        <w:rPr>
          <w:szCs w:val="22"/>
        </w:rPr>
      </w:pPr>
    </w:p>
    <w:p w14:paraId="570F6F03" w14:textId="77777777" w:rsidR="00C114FF" w:rsidRPr="00FE1B9F" w:rsidRDefault="0023009E" w:rsidP="00B13B6D">
      <w:pPr>
        <w:pStyle w:val="Style1"/>
      </w:pPr>
      <w:r w:rsidRPr="00FE1B9F">
        <w:t>3.4.</w:t>
      </w:r>
      <w:r w:rsidRPr="00FE1B9F">
        <w:tab/>
        <w:t>Īpaši brīdinājumi</w:t>
      </w:r>
    </w:p>
    <w:p w14:paraId="454F5016" w14:textId="22C8A8F0" w:rsidR="002838C8" w:rsidRPr="00FE1B9F" w:rsidRDefault="002838C8" w:rsidP="00A9226B">
      <w:pPr>
        <w:tabs>
          <w:tab w:val="clear" w:pos="567"/>
        </w:tabs>
        <w:spacing w:line="240" w:lineRule="auto"/>
      </w:pPr>
    </w:p>
    <w:p w14:paraId="7156931C" w14:textId="4ADEFA16" w:rsidR="00B44C5A" w:rsidRDefault="0097759A" w:rsidP="00AB44C5">
      <w:pPr>
        <w:tabs>
          <w:tab w:val="clear" w:pos="567"/>
        </w:tabs>
        <w:spacing w:line="240" w:lineRule="auto"/>
        <w:jc w:val="both"/>
      </w:pPr>
      <w:r>
        <w:t>Šo v</w:t>
      </w:r>
      <w:r w:rsidR="00365E1A" w:rsidRPr="00FE1B9F">
        <w:t xml:space="preserve">eterināro zāļu lietošana ieteicama kā ganāmpulka veselības </w:t>
      </w:r>
      <w:r w:rsidR="000F001E">
        <w:t>menedžmenta</w:t>
      </w:r>
      <w:r w:rsidR="00365E1A" w:rsidRPr="00FE1B9F">
        <w:t xml:space="preserve"> sastāvdaļa, kā arī jaunu </w:t>
      </w:r>
      <w:proofErr w:type="spellStart"/>
      <w:r w:rsidR="00365E1A" w:rsidRPr="00FE1B9F">
        <w:t>intramammāru</w:t>
      </w:r>
      <w:proofErr w:type="spellEnd"/>
      <w:r w:rsidR="00365E1A" w:rsidRPr="00FE1B9F">
        <w:t xml:space="preserve"> infekciju </w:t>
      </w:r>
      <w:r w:rsidR="000F001E">
        <w:t>novēršanai</w:t>
      </w:r>
      <w:r w:rsidR="00365E1A" w:rsidRPr="00FE1B9F">
        <w:t xml:space="preserve">. Govju </w:t>
      </w:r>
      <w:r w:rsidR="00A16924" w:rsidRPr="00FE1B9F">
        <w:t>atlase</w:t>
      </w:r>
      <w:r w:rsidR="009C7D12">
        <w:t>i</w:t>
      </w:r>
      <w:r w:rsidR="00365E1A" w:rsidRPr="00FE1B9F">
        <w:t xml:space="preserve"> ārstēšanai ar </w:t>
      </w:r>
      <w:r>
        <w:t xml:space="preserve">šīm </w:t>
      </w:r>
      <w:r w:rsidR="00365E1A" w:rsidRPr="00FE1B9F">
        <w:t xml:space="preserve">veterinārajām zālēm </w:t>
      </w:r>
      <w:r w:rsidR="00FA6340">
        <w:t>jābūt</w:t>
      </w:r>
      <w:r w:rsidR="00365E1A" w:rsidRPr="00FE1B9F">
        <w:t xml:space="preserve"> balst</w:t>
      </w:r>
      <w:r w:rsidR="00FA6340">
        <w:t>ītai</w:t>
      </w:r>
      <w:r w:rsidR="007101E4" w:rsidRPr="00FE1B9F">
        <w:t xml:space="preserve"> uz veterināri klīnisku novērtējumu. Atlases kritēriji var </w:t>
      </w:r>
      <w:r w:rsidR="009C7D12">
        <w:t xml:space="preserve">būt </w:t>
      </w:r>
      <w:r w:rsidR="007101E4" w:rsidRPr="00FE1B9F">
        <w:t xml:space="preserve">balstīti uz mastītu un </w:t>
      </w:r>
      <w:proofErr w:type="spellStart"/>
      <w:r w:rsidR="007101E4" w:rsidRPr="00FE1B9F">
        <w:t>somatisko</w:t>
      </w:r>
      <w:proofErr w:type="spellEnd"/>
      <w:r w:rsidR="007101E4" w:rsidRPr="00FE1B9F">
        <w:t xml:space="preserve"> šūnu skaitu</w:t>
      </w:r>
      <w:r w:rsidR="00FA6340" w:rsidRPr="00FA6340">
        <w:t xml:space="preserve"> </w:t>
      </w:r>
      <w:r w:rsidR="00FA6340" w:rsidRPr="00FE1B9F">
        <w:t>atsevišķu govju anamnēzē</w:t>
      </w:r>
      <w:r w:rsidR="007101E4" w:rsidRPr="00FE1B9F">
        <w:t xml:space="preserve">, vai uz atzītiem testiem </w:t>
      </w:r>
      <w:proofErr w:type="spellStart"/>
      <w:r w:rsidR="007101E4" w:rsidRPr="00FE1B9F">
        <w:t>subklīniska</w:t>
      </w:r>
      <w:proofErr w:type="spellEnd"/>
      <w:r w:rsidR="007101E4" w:rsidRPr="00FE1B9F">
        <w:t xml:space="preserve"> mastīta noteikšanai, vai uz bakterioloģisku paraugu ņemšanu.</w:t>
      </w:r>
    </w:p>
    <w:p w14:paraId="7D798E15" w14:textId="77777777" w:rsidR="00E86CEE" w:rsidRPr="00FE1B9F" w:rsidRDefault="00E86CEE">
      <w:pPr>
        <w:tabs>
          <w:tab w:val="clear" w:pos="567"/>
        </w:tabs>
        <w:spacing w:line="240" w:lineRule="auto"/>
        <w:rPr>
          <w:szCs w:val="22"/>
        </w:rPr>
      </w:pPr>
    </w:p>
    <w:p w14:paraId="3B4CC7AC" w14:textId="77777777" w:rsidR="00C114FF" w:rsidRPr="00FE1B9F" w:rsidRDefault="0023009E" w:rsidP="00B13B6D">
      <w:pPr>
        <w:pStyle w:val="Style1"/>
      </w:pPr>
      <w:r w:rsidRPr="00FE1B9F">
        <w:t>3.5.</w:t>
      </w:r>
      <w:r w:rsidRPr="00FE1B9F">
        <w:tab/>
        <w:t>Īpaši piesardzības pasākumi lietošanā</w:t>
      </w:r>
    </w:p>
    <w:p w14:paraId="0B94D7B2" w14:textId="77777777" w:rsidR="00C114FF" w:rsidRPr="00FE1B9F" w:rsidRDefault="00C114FF" w:rsidP="00145C3F">
      <w:pPr>
        <w:tabs>
          <w:tab w:val="clear" w:pos="567"/>
        </w:tabs>
        <w:spacing w:line="240" w:lineRule="auto"/>
        <w:rPr>
          <w:szCs w:val="22"/>
        </w:rPr>
      </w:pPr>
    </w:p>
    <w:p w14:paraId="682382B5" w14:textId="77777777" w:rsidR="00C114FF" w:rsidRPr="00FE1B9F" w:rsidRDefault="0023009E" w:rsidP="00BF00EF">
      <w:pPr>
        <w:tabs>
          <w:tab w:val="clear" w:pos="567"/>
        </w:tabs>
        <w:spacing w:line="240" w:lineRule="auto"/>
        <w:rPr>
          <w:szCs w:val="22"/>
          <w:u w:val="single"/>
        </w:rPr>
      </w:pPr>
      <w:r w:rsidRPr="00FE1B9F">
        <w:rPr>
          <w:szCs w:val="22"/>
          <w:u w:val="single"/>
        </w:rPr>
        <w:t xml:space="preserve">Īpaši piesardzības pasākumi drošai lietošanai </w:t>
      </w:r>
      <w:proofErr w:type="spellStart"/>
      <w:r w:rsidRPr="00FE1B9F">
        <w:rPr>
          <w:szCs w:val="22"/>
          <w:u w:val="single"/>
        </w:rPr>
        <w:t>mērķsugām</w:t>
      </w:r>
      <w:proofErr w:type="spellEnd"/>
      <w:r w:rsidRPr="00FE1B9F">
        <w:rPr>
          <w:szCs w:val="22"/>
          <w:u w:val="single"/>
        </w:rPr>
        <w:t>:</w:t>
      </w:r>
    </w:p>
    <w:p w14:paraId="355A38B0" w14:textId="77777777" w:rsidR="00C114FF" w:rsidRPr="00FE1B9F" w:rsidRDefault="00C114FF" w:rsidP="00EA195B">
      <w:pPr>
        <w:tabs>
          <w:tab w:val="clear" w:pos="567"/>
        </w:tabs>
        <w:spacing w:line="240" w:lineRule="auto"/>
        <w:jc w:val="both"/>
        <w:rPr>
          <w:szCs w:val="22"/>
        </w:rPr>
      </w:pPr>
    </w:p>
    <w:p w14:paraId="78F0E3E4" w14:textId="54B48830" w:rsidR="003B7615" w:rsidRPr="00FE1B9F" w:rsidRDefault="003B7615" w:rsidP="00EA195B">
      <w:pPr>
        <w:tabs>
          <w:tab w:val="clear" w:pos="567"/>
        </w:tabs>
        <w:spacing w:line="240" w:lineRule="auto"/>
        <w:jc w:val="both"/>
      </w:pPr>
      <w:r w:rsidRPr="00FE1B9F">
        <w:lastRenderedPageBreak/>
        <w:t xml:space="preserve">Vēlama regulāra </w:t>
      </w:r>
      <w:r w:rsidR="00F472D2" w:rsidRPr="00FE1B9F">
        <w:t xml:space="preserve">govju apsekošana </w:t>
      </w:r>
      <w:proofErr w:type="spellStart"/>
      <w:r w:rsidRPr="00FE1B9F">
        <w:t>cietstāves</w:t>
      </w:r>
      <w:proofErr w:type="spellEnd"/>
      <w:r w:rsidRPr="00FE1B9F">
        <w:t xml:space="preserve"> periodā, pievēršot uzmanību iespējamām klīniska mastīta pazīmēm. Ja tesmeņa ceturksnī</w:t>
      </w:r>
      <w:r w:rsidR="00E0436A" w:rsidRPr="00FE1B9F">
        <w:t>, kurā ievadītas šī</w:t>
      </w:r>
      <w:r w:rsidR="00B42DA9" w:rsidRPr="00FE1B9F">
        <w:t>s</w:t>
      </w:r>
      <w:r w:rsidR="00E0436A" w:rsidRPr="00FE1B9F">
        <w:t xml:space="preserve"> zāles,</w:t>
      </w:r>
      <w:r w:rsidRPr="00FE1B9F">
        <w:t xml:space="preserve"> attīstās klīnisks mastīts, pirms piemērotas antibiotiku terapijas uzsākšanas </w:t>
      </w:r>
      <w:r w:rsidR="009C7D12">
        <w:t xml:space="preserve">ievadītās </w:t>
      </w:r>
      <w:r w:rsidR="009C7D12" w:rsidRPr="00FE1B9F">
        <w:t>zāles</w:t>
      </w:r>
      <w:r w:rsidR="009C7D12" w:rsidRPr="00FE1B9F" w:rsidDel="009C7D12">
        <w:t xml:space="preserve"> </w:t>
      </w:r>
      <w:r w:rsidR="00E0436A" w:rsidRPr="00FE1B9F">
        <w:t xml:space="preserve">ir </w:t>
      </w:r>
      <w:r w:rsidR="009C7D12" w:rsidRPr="00FE1B9F">
        <w:t xml:space="preserve">manuāli </w:t>
      </w:r>
      <w:r w:rsidR="000F001E">
        <w:t>jāizvada</w:t>
      </w:r>
      <w:r w:rsidR="009C7D12">
        <w:t xml:space="preserve"> </w:t>
      </w:r>
      <w:r w:rsidR="009C7D12" w:rsidRPr="00FE1B9F">
        <w:t>no slimā ceturkšņa</w:t>
      </w:r>
      <w:r w:rsidRPr="00FE1B9F">
        <w:t>.</w:t>
      </w:r>
    </w:p>
    <w:p w14:paraId="12DA67C9" w14:textId="2E812CF2" w:rsidR="00C114FF" w:rsidRPr="00FE1B9F" w:rsidRDefault="003B7615" w:rsidP="00EA195B">
      <w:pPr>
        <w:tabs>
          <w:tab w:val="clear" w:pos="567"/>
        </w:tabs>
        <w:spacing w:line="240" w:lineRule="auto"/>
        <w:jc w:val="both"/>
      </w:pPr>
      <w:r w:rsidRPr="00FE1B9F">
        <w:t xml:space="preserve">Lai novērstu kontamināciju, neiegremdēt </w:t>
      </w:r>
      <w:proofErr w:type="spellStart"/>
      <w:r w:rsidRPr="00FE1B9F">
        <w:t>injektoru</w:t>
      </w:r>
      <w:proofErr w:type="spellEnd"/>
      <w:r w:rsidRPr="00FE1B9F">
        <w:t xml:space="preserve"> ūdenī. </w:t>
      </w:r>
      <w:proofErr w:type="spellStart"/>
      <w:r w:rsidRPr="00FE1B9F">
        <w:t>Injektoru</w:t>
      </w:r>
      <w:proofErr w:type="spellEnd"/>
      <w:r w:rsidRPr="00FE1B9F">
        <w:t xml:space="preserve"> tesmenim izmantot tikai vienu reizi.</w:t>
      </w:r>
    </w:p>
    <w:p w14:paraId="67D28145" w14:textId="77777777" w:rsidR="00C114FF" w:rsidRPr="00FE1B9F" w:rsidRDefault="00C114FF" w:rsidP="00EA195B">
      <w:pPr>
        <w:tabs>
          <w:tab w:val="clear" w:pos="567"/>
        </w:tabs>
        <w:spacing w:line="240" w:lineRule="auto"/>
        <w:jc w:val="both"/>
        <w:rPr>
          <w:szCs w:val="22"/>
        </w:rPr>
      </w:pPr>
    </w:p>
    <w:p w14:paraId="194B50B4" w14:textId="2CA61D80" w:rsidR="00BE441A" w:rsidRPr="00FE1B9F" w:rsidRDefault="00BE441A" w:rsidP="00EA195B">
      <w:pPr>
        <w:tabs>
          <w:tab w:val="clear" w:pos="567"/>
        </w:tabs>
        <w:spacing w:line="240" w:lineRule="auto"/>
        <w:jc w:val="both"/>
        <w:rPr>
          <w:szCs w:val="22"/>
        </w:rPr>
      </w:pPr>
      <w:r w:rsidRPr="00FE1B9F">
        <w:t xml:space="preserve">Ņemot vērā to, ka </w:t>
      </w:r>
      <w:r w:rsidR="002C0779" w:rsidRPr="00FE1B9F">
        <w:t xml:space="preserve">šīm </w:t>
      </w:r>
      <w:r w:rsidRPr="00FE1B9F">
        <w:t xml:space="preserve">veterinārajām zālēm nav </w:t>
      </w:r>
      <w:proofErr w:type="spellStart"/>
      <w:r w:rsidR="00FA6340" w:rsidRPr="00FE1B9F">
        <w:t>anti</w:t>
      </w:r>
      <w:r w:rsidR="00FA6340">
        <w:t>mikrobiālas</w:t>
      </w:r>
      <w:proofErr w:type="spellEnd"/>
      <w:r w:rsidR="00FA6340" w:rsidRPr="00FE1B9F">
        <w:t xml:space="preserve"> </w:t>
      </w:r>
      <w:r w:rsidRPr="00FE1B9F">
        <w:t>iedarbības, lai mazinātu akūta mastīta draudus, ko izraisījusi nepareiza infūzijas tehnika un nepietiekama higiēna (skat. 3.6. apakšpunkt</w:t>
      </w:r>
      <w:r w:rsidR="00CE6583" w:rsidRPr="00FE1B9F">
        <w:t>ā</w:t>
      </w:r>
      <w:r w:rsidRPr="00FE1B9F">
        <w:t>), ir būtiski ievērot aseptisku ievadīšanas tehniku, kas aprakstīta 3.9. apakšpunktā.</w:t>
      </w:r>
    </w:p>
    <w:p w14:paraId="5156E994" w14:textId="77628DAF" w:rsidR="00BE441A" w:rsidRPr="00FE1B9F" w:rsidRDefault="00BE441A" w:rsidP="00EA195B">
      <w:pPr>
        <w:tabs>
          <w:tab w:val="clear" w:pos="567"/>
        </w:tabs>
        <w:spacing w:line="240" w:lineRule="auto"/>
        <w:jc w:val="both"/>
        <w:rPr>
          <w:szCs w:val="22"/>
        </w:rPr>
      </w:pPr>
      <w:r w:rsidRPr="00FE1B9F">
        <w:t xml:space="preserve">Pēc </w:t>
      </w:r>
      <w:r w:rsidR="002C0779" w:rsidRPr="00FE1B9F">
        <w:t xml:space="preserve">šo </w:t>
      </w:r>
      <w:r w:rsidRPr="00FE1B9F">
        <w:t xml:space="preserve">veterināro zāļu </w:t>
      </w:r>
      <w:r w:rsidR="002C0779" w:rsidRPr="00FE1B9F">
        <w:t xml:space="preserve">ievadīšanas </w:t>
      </w:r>
      <w:r w:rsidRPr="00FE1B9F">
        <w:t xml:space="preserve">vairs </w:t>
      </w:r>
      <w:r w:rsidR="002C0779" w:rsidRPr="00FE1B9F">
        <w:t>neievad</w:t>
      </w:r>
      <w:r w:rsidR="00B42DA9" w:rsidRPr="00FE1B9F">
        <w:t>ī</w:t>
      </w:r>
      <w:r w:rsidR="002C0779" w:rsidRPr="00FE1B9F">
        <w:t xml:space="preserve">t </w:t>
      </w:r>
      <w:r w:rsidRPr="00FE1B9F">
        <w:t>citas zāles</w:t>
      </w:r>
      <w:r w:rsidR="002C0779" w:rsidRPr="00FE1B9F">
        <w:t>, kuras ir paredzētas</w:t>
      </w:r>
      <w:r w:rsidRPr="00FE1B9F">
        <w:t xml:space="preserve"> ievadīšanai tesmenī. Govīm, kam varētu būt </w:t>
      </w:r>
      <w:proofErr w:type="spellStart"/>
      <w:r w:rsidRPr="00FE1B9F">
        <w:t>subklīnisks</w:t>
      </w:r>
      <w:proofErr w:type="spellEnd"/>
      <w:r w:rsidRPr="00FE1B9F">
        <w:t xml:space="preserve"> mastīts, </w:t>
      </w:r>
      <w:r w:rsidR="002C0779" w:rsidRPr="00FE1B9F">
        <w:t xml:space="preserve">šīs </w:t>
      </w:r>
      <w:r w:rsidRPr="00FE1B9F">
        <w:t xml:space="preserve">veterinārās zāles var </w:t>
      </w:r>
      <w:r w:rsidR="002C0779" w:rsidRPr="00FE1B9F">
        <w:t xml:space="preserve">lietot </w:t>
      </w:r>
      <w:r w:rsidRPr="00FE1B9F">
        <w:t xml:space="preserve">pēc inficētā pupa ārstēšanas ar antibiotikām, kas paredzētas govīm </w:t>
      </w:r>
      <w:proofErr w:type="spellStart"/>
      <w:r w:rsidRPr="00FE1B9F">
        <w:t>cietstāves</w:t>
      </w:r>
      <w:proofErr w:type="spellEnd"/>
      <w:r w:rsidRPr="00FE1B9F">
        <w:t xml:space="preserve"> periodā.</w:t>
      </w:r>
    </w:p>
    <w:p w14:paraId="117F609A" w14:textId="77777777" w:rsidR="00C114FF" w:rsidRPr="00FE1B9F" w:rsidRDefault="00C114FF" w:rsidP="00EA195B">
      <w:pPr>
        <w:tabs>
          <w:tab w:val="clear" w:pos="567"/>
        </w:tabs>
        <w:spacing w:line="240" w:lineRule="auto"/>
        <w:jc w:val="both"/>
        <w:rPr>
          <w:szCs w:val="22"/>
        </w:rPr>
      </w:pPr>
    </w:p>
    <w:p w14:paraId="5EA9A9E4" w14:textId="77777777" w:rsidR="00C114FF" w:rsidRPr="00FE1B9F" w:rsidRDefault="0023009E" w:rsidP="00BF00EF">
      <w:pPr>
        <w:tabs>
          <w:tab w:val="clear" w:pos="567"/>
        </w:tabs>
        <w:spacing w:line="240" w:lineRule="auto"/>
        <w:rPr>
          <w:szCs w:val="22"/>
          <w:u w:val="single"/>
        </w:rPr>
      </w:pPr>
      <w:r w:rsidRPr="00FE1B9F">
        <w:rPr>
          <w:szCs w:val="22"/>
          <w:u w:val="single"/>
        </w:rPr>
        <w:t>Īpaši piesardzības pasākumi, kas jāievēro personai, kura ievada veterinārās zāles dzīvniekiem:</w:t>
      </w:r>
    </w:p>
    <w:p w14:paraId="2DE787A4" w14:textId="77777777" w:rsidR="00C114FF" w:rsidRPr="00FE1B9F" w:rsidRDefault="00C114FF" w:rsidP="00145C3F">
      <w:pPr>
        <w:tabs>
          <w:tab w:val="clear" w:pos="567"/>
        </w:tabs>
        <w:spacing w:line="240" w:lineRule="auto"/>
        <w:rPr>
          <w:szCs w:val="22"/>
        </w:rPr>
      </w:pPr>
    </w:p>
    <w:p w14:paraId="5EAD3154" w14:textId="7BC68C51" w:rsidR="00E72848" w:rsidRPr="00FE1B9F" w:rsidRDefault="00E72848" w:rsidP="00EA195B">
      <w:pPr>
        <w:tabs>
          <w:tab w:val="clear" w:pos="567"/>
        </w:tabs>
        <w:spacing w:line="240" w:lineRule="auto"/>
        <w:jc w:val="both"/>
      </w:pPr>
      <w:r w:rsidRPr="00FE1B9F">
        <w:t xml:space="preserve">Personām ar zināmu pastiprinātu jutību pret bismutu </w:t>
      </w:r>
      <w:r w:rsidR="002C0779" w:rsidRPr="00FE1B9F">
        <w:t xml:space="preserve">sāļiem </w:t>
      </w:r>
      <w:r w:rsidRPr="00FE1B9F">
        <w:t xml:space="preserve">vai pret </w:t>
      </w:r>
      <w:r w:rsidR="007101E4" w:rsidRPr="00FE1B9F">
        <w:t>parafīnu</w:t>
      </w:r>
      <w:r w:rsidRPr="00FE1B9F">
        <w:t>, jāizvairās no saskares ar šīm veterinārajām zālēm.</w:t>
      </w:r>
    </w:p>
    <w:p w14:paraId="354A43F3" w14:textId="1E7C1FF4" w:rsidR="00E72848" w:rsidRPr="00FE1B9F" w:rsidRDefault="00E72848" w:rsidP="00EA195B">
      <w:pPr>
        <w:tabs>
          <w:tab w:val="clear" w:pos="567"/>
        </w:tabs>
        <w:spacing w:line="240" w:lineRule="auto"/>
        <w:jc w:val="both"/>
      </w:pPr>
      <w:r w:rsidRPr="00FE1B9F">
        <w:t>Š</w:t>
      </w:r>
      <w:r w:rsidR="002C0779" w:rsidRPr="00FE1B9F">
        <w:t xml:space="preserve">īs veterinārās zāles </w:t>
      </w:r>
      <w:r w:rsidRPr="00FE1B9F">
        <w:t xml:space="preserve">var kairināt ādu un acis. </w:t>
      </w:r>
      <w:r w:rsidR="002C0779" w:rsidRPr="00FE1B9F">
        <w:t>Izvairīties</w:t>
      </w:r>
      <w:r w:rsidR="00CE6583" w:rsidRPr="00FE1B9F">
        <w:t xml:space="preserve"> no</w:t>
      </w:r>
      <w:r w:rsidR="002C0779" w:rsidRPr="00FE1B9F">
        <w:t xml:space="preserve"> </w:t>
      </w:r>
      <w:r w:rsidRPr="00FE1B9F">
        <w:t>saskar</w:t>
      </w:r>
      <w:r w:rsidR="002C0779" w:rsidRPr="00FE1B9F">
        <w:t>es</w:t>
      </w:r>
      <w:r w:rsidRPr="00FE1B9F">
        <w:t xml:space="preserve"> ar ādu vai acīm.</w:t>
      </w:r>
    </w:p>
    <w:p w14:paraId="7D1D9259" w14:textId="67F0E129" w:rsidR="00E72848" w:rsidRPr="00FE1B9F" w:rsidRDefault="00E72848" w:rsidP="00EA195B">
      <w:pPr>
        <w:tabs>
          <w:tab w:val="clear" w:pos="567"/>
        </w:tabs>
        <w:spacing w:line="240" w:lineRule="auto"/>
        <w:jc w:val="both"/>
      </w:pPr>
      <w:r w:rsidRPr="00FE1B9F">
        <w:t>Rīkojoties ar šīm veterinārajām zālēm, izmantot individuālos aizsardzības līdzekļus, kas ietver gumijas cimdus.</w:t>
      </w:r>
    </w:p>
    <w:p w14:paraId="72844EB3" w14:textId="36C5BABE" w:rsidR="00E72848" w:rsidRPr="00FE1B9F" w:rsidRDefault="00E72848" w:rsidP="00EA195B">
      <w:pPr>
        <w:tabs>
          <w:tab w:val="clear" w:pos="567"/>
        </w:tabs>
        <w:spacing w:line="240" w:lineRule="auto"/>
        <w:jc w:val="both"/>
      </w:pPr>
      <w:r w:rsidRPr="00FE1B9F">
        <w:t xml:space="preserve">Ja </w:t>
      </w:r>
      <w:r w:rsidR="002C0779" w:rsidRPr="00FE1B9F">
        <w:t xml:space="preserve">notikusi saskare </w:t>
      </w:r>
      <w:r w:rsidRPr="00FE1B9F">
        <w:t xml:space="preserve">ar ādu vai acīm, </w:t>
      </w:r>
      <w:r w:rsidR="00CE6583" w:rsidRPr="00FE1B9F">
        <w:t>skarto</w:t>
      </w:r>
      <w:r w:rsidR="002C0779" w:rsidRPr="00FE1B9F">
        <w:t xml:space="preserve"> </w:t>
      </w:r>
      <w:r w:rsidRPr="00FE1B9F">
        <w:t>viet</w:t>
      </w:r>
      <w:r w:rsidR="00CE6583" w:rsidRPr="00FE1B9F">
        <w:t>u</w:t>
      </w:r>
      <w:r w:rsidRPr="00FE1B9F">
        <w:t xml:space="preserve"> rūpīgi </w:t>
      </w:r>
      <w:r w:rsidR="00CE6583" w:rsidRPr="00FE1B9F">
        <w:t xml:space="preserve">skalot </w:t>
      </w:r>
      <w:r w:rsidRPr="00FE1B9F">
        <w:t xml:space="preserve">ar ūdeni. Ja kairinājums turpinās, meklēt medicīnisku palīdzību un uzrādīt </w:t>
      </w:r>
      <w:r w:rsidR="007101E4" w:rsidRPr="00FE1B9F">
        <w:t xml:space="preserve">lietošanas instrukciju vai šo </w:t>
      </w:r>
      <w:r w:rsidRPr="00FE1B9F">
        <w:t>iepakojuma marķējumu ārstam.</w:t>
      </w:r>
    </w:p>
    <w:p w14:paraId="58CC184B" w14:textId="500BE395" w:rsidR="00E72848" w:rsidRPr="00FE1B9F" w:rsidRDefault="00E72848" w:rsidP="00EA195B">
      <w:pPr>
        <w:tabs>
          <w:tab w:val="clear" w:pos="567"/>
        </w:tabs>
        <w:spacing w:line="240" w:lineRule="auto"/>
        <w:jc w:val="both"/>
      </w:pPr>
      <w:r w:rsidRPr="00FE1B9F">
        <w:t xml:space="preserve">Tīrīšanas salvetes: satur </w:t>
      </w:r>
      <w:proofErr w:type="spellStart"/>
      <w:r w:rsidRPr="00FE1B9F">
        <w:t>izopropilspirtu</w:t>
      </w:r>
      <w:proofErr w:type="spellEnd"/>
      <w:r w:rsidRPr="00FE1B9F">
        <w:t xml:space="preserve">, tādēļ tās var kairināt ādu un acis. </w:t>
      </w:r>
      <w:r w:rsidR="002C0779" w:rsidRPr="00FE1B9F">
        <w:t>Izvairīties no saskares</w:t>
      </w:r>
      <w:r w:rsidRPr="00FE1B9F">
        <w:t xml:space="preserve"> ar acīm. Izvair</w:t>
      </w:r>
      <w:r w:rsidR="002C0779" w:rsidRPr="00FE1B9F">
        <w:t>ī</w:t>
      </w:r>
      <w:r w:rsidRPr="00FE1B9F">
        <w:t>ties no ilgstošas saskares ar ādu.</w:t>
      </w:r>
    </w:p>
    <w:p w14:paraId="65B235FE" w14:textId="0B01F0F2" w:rsidR="00C114FF" w:rsidRPr="00FE1B9F" w:rsidRDefault="0097759A" w:rsidP="00EA195B">
      <w:pPr>
        <w:tabs>
          <w:tab w:val="clear" w:pos="567"/>
        </w:tabs>
        <w:spacing w:line="240" w:lineRule="auto"/>
        <w:jc w:val="both"/>
      </w:pPr>
      <w:r w:rsidRPr="0097759A">
        <w:t>Pēc rīkošanās ar šīm veterinārajām zālēm, mazgāt rokas.</w:t>
      </w:r>
    </w:p>
    <w:p w14:paraId="7D364D19" w14:textId="77777777" w:rsidR="00C114FF" w:rsidRPr="00FE1B9F" w:rsidRDefault="00C114FF" w:rsidP="00A9226B">
      <w:pPr>
        <w:tabs>
          <w:tab w:val="clear" w:pos="567"/>
        </w:tabs>
        <w:spacing w:line="240" w:lineRule="auto"/>
        <w:rPr>
          <w:szCs w:val="22"/>
        </w:rPr>
      </w:pPr>
    </w:p>
    <w:p w14:paraId="2738C061" w14:textId="77777777" w:rsidR="00295140" w:rsidRPr="00FE1B9F" w:rsidRDefault="0023009E" w:rsidP="00A9226B">
      <w:pPr>
        <w:tabs>
          <w:tab w:val="clear" w:pos="567"/>
        </w:tabs>
        <w:spacing w:line="240" w:lineRule="auto"/>
        <w:rPr>
          <w:szCs w:val="22"/>
          <w:u w:val="single"/>
        </w:rPr>
      </w:pPr>
      <w:r w:rsidRPr="00FE1B9F">
        <w:rPr>
          <w:szCs w:val="22"/>
          <w:u w:val="single"/>
        </w:rPr>
        <w:t>Īpaši piesardzības pasākumi vides aizsardzībai:</w:t>
      </w:r>
    </w:p>
    <w:p w14:paraId="47390C4D" w14:textId="77777777" w:rsidR="00295140" w:rsidRPr="00FE1B9F" w:rsidRDefault="00295140" w:rsidP="00A9226B">
      <w:pPr>
        <w:tabs>
          <w:tab w:val="clear" w:pos="567"/>
        </w:tabs>
        <w:spacing w:line="240" w:lineRule="auto"/>
        <w:rPr>
          <w:szCs w:val="22"/>
        </w:rPr>
      </w:pPr>
    </w:p>
    <w:p w14:paraId="7299AF40" w14:textId="5B6E7DCA" w:rsidR="00C114FF" w:rsidRPr="00FE1B9F" w:rsidRDefault="0023009E" w:rsidP="00A9226B">
      <w:pPr>
        <w:tabs>
          <w:tab w:val="clear" w:pos="567"/>
        </w:tabs>
        <w:spacing w:line="240" w:lineRule="auto"/>
        <w:rPr>
          <w:szCs w:val="22"/>
        </w:rPr>
      </w:pPr>
      <w:r w:rsidRPr="00FE1B9F">
        <w:t>Nav piemērojami.</w:t>
      </w:r>
    </w:p>
    <w:p w14:paraId="0CE51CD2" w14:textId="77777777" w:rsidR="00295140" w:rsidRPr="00FE1B9F" w:rsidRDefault="00295140" w:rsidP="00A9226B">
      <w:pPr>
        <w:tabs>
          <w:tab w:val="clear" w:pos="567"/>
        </w:tabs>
        <w:spacing w:line="240" w:lineRule="auto"/>
        <w:rPr>
          <w:szCs w:val="22"/>
        </w:rPr>
      </w:pPr>
    </w:p>
    <w:p w14:paraId="237314DB" w14:textId="77777777" w:rsidR="00C114FF" w:rsidRPr="00FE1B9F" w:rsidRDefault="0023009E" w:rsidP="00B13B6D">
      <w:pPr>
        <w:pStyle w:val="Style1"/>
      </w:pPr>
      <w:r w:rsidRPr="00FE1B9F">
        <w:t>3.6.</w:t>
      </w:r>
      <w:r w:rsidRPr="00FE1B9F">
        <w:tab/>
        <w:t>Blakusparādības</w:t>
      </w:r>
    </w:p>
    <w:p w14:paraId="10F3D673" w14:textId="77777777" w:rsidR="00295140" w:rsidRPr="00FE1B9F" w:rsidRDefault="00295140" w:rsidP="00AD0710">
      <w:pPr>
        <w:tabs>
          <w:tab w:val="clear" w:pos="567"/>
        </w:tabs>
        <w:spacing w:line="240" w:lineRule="auto"/>
        <w:rPr>
          <w:szCs w:val="22"/>
        </w:rPr>
      </w:pPr>
    </w:p>
    <w:p w14:paraId="7576B8CA" w14:textId="2C5FD218" w:rsidR="00AD0710" w:rsidRPr="00FE1B9F" w:rsidRDefault="000A77D2" w:rsidP="00AD0710">
      <w:pPr>
        <w:tabs>
          <w:tab w:val="clear" w:pos="567"/>
        </w:tabs>
        <w:spacing w:line="240" w:lineRule="auto"/>
        <w:rPr>
          <w:szCs w:val="22"/>
        </w:rPr>
      </w:pPr>
      <w:r w:rsidRPr="00FE1B9F">
        <w:t>Liellopi (</w:t>
      </w:r>
      <w:r w:rsidR="002C0779" w:rsidRPr="00FE1B9F">
        <w:t xml:space="preserve">slaucamās </w:t>
      </w:r>
      <w:r w:rsidRPr="00FE1B9F">
        <w:t xml:space="preserve">govis </w:t>
      </w:r>
      <w:proofErr w:type="spellStart"/>
      <w:r w:rsidRPr="00FE1B9F">
        <w:t>cietstāves</w:t>
      </w:r>
      <w:proofErr w:type="spellEnd"/>
      <w:r w:rsidRPr="00FE1B9F">
        <w:t xml:space="preserve"> periodā)</w:t>
      </w:r>
    </w:p>
    <w:p w14:paraId="669C145E" w14:textId="77777777" w:rsidR="00295140" w:rsidRPr="00FE1B9F"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B602E9" w:rsidRPr="00FE1B9F" w14:paraId="2A97D209" w14:textId="77777777" w:rsidTr="00617B81">
        <w:tc>
          <w:tcPr>
            <w:tcW w:w="1957" w:type="pct"/>
          </w:tcPr>
          <w:p w14:paraId="5D574AED" w14:textId="77777777" w:rsidR="00295140" w:rsidRPr="00FE1B9F" w:rsidRDefault="0023009E" w:rsidP="00617B81">
            <w:pPr>
              <w:spacing w:before="60" w:after="60"/>
              <w:rPr>
                <w:szCs w:val="22"/>
              </w:rPr>
            </w:pPr>
            <w:r w:rsidRPr="00FE1B9F">
              <w:t>Ļoti reti</w:t>
            </w:r>
          </w:p>
          <w:p w14:paraId="78E246FA" w14:textId="77777777" w:rsidR="00295140" w:rsidRPr="00FE1B9F" w:rsidRDefault="0023009E" w:rsidP="00617B81">
            <w:pPr>
              <w:spacing w:before="60" w:after="60"/>
              <w:rPr>
                <w:szCs w:val="22"/>
              </w:rPr>
            </w:pPr>
            <w:r w:rsidRPr="00FE1B9F">
              <w:t>(&lt;1 dzīvniekam/10 000 ārstētajiem dzīvniekiem, tostarp atsevišķi ziņojumi):</w:t>
            </w:r>
          </w:p>
        </w:tc>
        <w:tc>
          <w:tcPr>
            <w:tcW w:w="3043" w:type="pct"/>
            <w:hideMark/>
          </w:tcPr>
          <w:p w14:paraId="1BC9DFB5" w14:textId="68D9496D" w:rsidR="00295140" w:rsidRPr="00FE1B9F" w:rsidRDefault="00D41212" w:rsidP="00617B81">
            <w:pPr>
              <w:spacing w:before="60" w:after="60"/>
              <w:rPr>
                <w:iCs/>
                <w:szCs w:val="22"/>
              </w:rPr>
            </w:pPr>
            <w:r w:rsidRPr="00FE1B9F">
              <w:t>Akūts mastīts *</w:t>
            </w:r>
          </w:p>
        </w:tc>
      </w:tr>
    </w:tbl>
    <w:p w14:paraId="1D616E5A" w14:textId="33770661" w:rsidR="00295140" w:rsidRPr="00FE1B9F" w:rsidRDefault="00D41212" w:rsidP="00EA195B">
      <w:pPr>
        <w:tabs>
          <w:tab w:val="clear" w:pos="567"/>
        </w:tabs>
        <w:spacing w:line="240" w:lineRule="auto"/>
        <w:jc w:val="both"/>
        <w:rPr>
          <w:szCs w:val="22"/>
        </w:rPr>
      </w:pPr>
      <w:r w:rsidRPr="00FE1B9F">
        <w:t>* Šos simptomus izraisa lielākoties nepareiza infūziju tehnika un nepietiekama higiēna. Aseptiskas tehnikas nozīme ir aprakstīta 3.5. un 3.9. apakšpunkt</w:t>
      </w:r>
      <w:r w:rsidR="00EA195B" w:rsidRPr="00FE1B9F">
        <w:t>ā</w:t>
      </w:r>
      <w:r w:rsidRPr="00FE1B9F">
        <w:t>.</w:t>
      </w:r>
    </w:p>
    <w:p w14:paraId="72E2D8ED" w14:textId="77777777" w:rsidR="00D41212" w:rsidRPr="00FE1B9F" w:rsidRDefault="00D41212" w:rsidP="00EA195B">
      <w:pPr>
        <w:jc w:val="both"/>
      </w:pPr>
      <w:bookmarkStart w:id="0" w:name="_Hlk66891708"/>
    </w:p>
    <w:p w14:paraId="24C5FCA1" w14:textId="05F45AFA" w:rsidR="001F7D05" w:rsidRPr="00FE1B9F" w:rsidRDefault="0023009E" w:rsidP="001F7D05">
      <w:pPr>
        <w:pStyle w:val="pf0"/>
        <w:rPr>
          <w:sz w:val="22"/>
          <w:szCs w:val="22"/>
        </w:rPr>
      </w:pPr>
      <w:r w:rsidRPr="00FE1B9F">
        <w:rPr>
          <w:sz w:val="22"/>
          <w:szCs w:val="22"/>
        </w:rPr>
        <w:t>Ir svarīgi ziņot par blakusparādībām. Tas ļauj pastāvīgi uzraudzīt veterināro zāļu drošumu. Ziņojumus vēlams nosūtīt ar veterinārārsta starpniecību vai nu tirdzniecības atļaujas turētājam</w:t>
      </w:r>
      <w:r w:rsidR="00131858" w:rsidRPr="00FE1B9F">
        <w:rPr>
          <w:sz w:val="22"/>
          <w:szCs w:val="22"/>
        </w:rPr>
        <w:t>,</w:t>
      </w:r>
      <w:r w:rsidRPr="00FE1B9F">
        <w:rPr>
          <w:sz w:val="22"/>
          <w:szCs w:val="22"/>
        </w:rPr>
        <w:t xml:space="preserve"> vai valsts kompetentajai iestādei, izmantojot nacionālo ziņošanas sistēmu. </w:t>
      </w:r>
      <w:bookmarkStart w:id="1" w:name="_Hlk137558206"/>
      <w:r w:rsidR="001F7D05" w:rsidRPr="00FE1B9F">
        <w:rPr>
          <w:sz w:val="22"/>
          <w:szCs w:val="22"/>
        </w:rPr>
        <w:t xml:space="preserve">Attiecīgo kontaktinformāciju skatīt lietošanas instrukcijā. </w:t>
      </w:r>
      <w:bookmarkEnd w:id="1"/>
    </w:p>
    <w:bookmarkEnd w:id="0"/>
    <w:p w14:paraId="33D6066A" w14:textId="77777777" w:rsidR="00B44C5A" w:rsidRPr="00FE1B9F" w:rsidRDefault="00B44C5A" w:rsidP="001F7D05">
      <w:pPr>
        <w:jc w:val="both"/>
        <w:rPr>
          <w:szCs w:val="22"/>
        </w:rPr>
      </w:pPr>
    </w:p>
    <w:p w14:paraId="772CD533" w14:textId="77777777" w:rsidR="00C114FF" w:rsidRPr="00FE1B9F" w:rsidRDefault="0023009E" w:rsidP="00B13B6D">
      <w:pPr>
        <w:pStyle w:val="Style1"/>
      </w:pPr>
      <w:r w:rsidRPr="00FE1B9F">
        <w:t>3.7.</w:t>
      </w:r>
      <w:r w:rsidRPr="00FE1B9F">
        <w:tab/>
        <w:t>Lietošana grūsnības, laktācijas vai dēšanas laikā</w:t>
      </w:r>
    </w:p>
    <w:p w14:paraId="0DFBFADE" w14:textId="77777777" w:rsidR="00C114FF" w:rsidRPr="00FE1B9F" w:rsidRDefault="00C114FF" w:rsidP="00145C3F">
      <w:pPr>
        <w:tabs>
          <w:tab w:val="clear" w:pos="567"/>
        </w:tabs>
        <w:spacing w:line="240" w:lineRule="auto"/>
        <w:rPr>
          <w:szCs w:val="22"/>
        </w:rPr>
      </w:pPr>
    </w:p>
    <w:p w14:paraId="53C1DD44" w14:textId="6458EC95" w:rsidR="00092A37" w:rsidRPr="00FE1B9F" w:rsidRDefault="0023009E" w:rsidP="00145C3F">
      <w:pPr>
        <w:tabs>
          <w:tab w:val="clear" w:pos="567"/>
        </w:tabs>
        <w:spacing w:line="240" w:lineRule="auto"/>
        <w:rPr>
          <w:szCs w:val="22"/>
        </w:rPr>
      </w:pPr>
      <w:r w:rsidRPr="00FE1B9F">
        <w:rPr>
          <w:u w:val="single"/>
        </w:rPr>
        <w:t>Grūsnība</w:t>
      </w:r>
      <w:r w:rsidRPr="00FE1B9F">
        <w:t>:</w:t>
      </w:r>
    </w:p>
    <w:p w14:paraId="664244BC" w14:textId="453E9E25" w:rsidR="007101E4" w:rsidRPr="00FE1B9F" w:rsidRDefault="000F001E" w:rsidP="00145C3F">
      <w:pPr>
        <w:tabs>
          <w:tab w:val="clear" w:pos="567"/>
        </w:tabs>
        <w:spacing w:line="240" w:lineRule="auto"/>
        <w:rPr>
          <w:szCs w:val="22"/>
        </w:rPr>
      </w:pPr>
      <w:r>
        <w:rPr>
          <w:szCs w:val="22"/>
        </w:rPr>
        <w:t xml:space="preserve">Šīs veterinārās </w:t>
      </w:r>
      <w:r w:rsidR="004A1E21">
        <w:rPr>
          <w:szCs w:val="22"/>
        </w:rPr>
        <w:t xml:space="preserve">zāles </w:t>
      </w:r>
      <w:r>
        <w:rPr>
          <w:szCs w:val="22"/>
        </w:rPr>
        <w:t>p</w:t>
      </w:r>
      <w:r w:rsidR="007101E4" w:rsidRPr="00FE1B9F">
        <w:rPr>
          <w:szCs w:val="22"/>
        </w:rPr>
        <w:t xml:space="preserve">ēc infūzijas </w:t>
      </w:r>
      <w:r>
        <w:rPr>
          <w:szCs w:val="22"/>
        </w:rPr>
        <w:t>tesmenī</w:t>
      </w:r>
      <w:r w:rsidR="007101E4" w:rsidRPr="00FE1B9F">
        <w:rPr>
          <w:szCs w:val="22"/>
        </w:rPr>
        <w:t xml:space="preserve"> neuzsūcas. Tās var </w:t>
      </w:r>
      <w:r>
        <w:rPr>
          <w:szCs w:val="22"/>
        </w:rPr>
        <w:t>lietot</w:t>
      </w:r>
      <w:r w:rsidR="007101E4" w:rsidRPr="00FE1B9F">
        <w:rPr>
          <w:szCs w:val="22"/>
        </w:rPr>
        <w:t xml:space="preserve"> grūsnības laikā.</w:t>
      </w:r>
    </w:p>
    <w:p w14:paraId="0EE3D7C6" w14:textId="0E319461" w:rsidR="007101E4" w:rsidRPr="00FE1B9F" w:rsidRDefault="00704D74" w:rsidP="00145C3F">
      <w:pPr>
        <w:tabs>
          <w:tab w:val="clear" w:pos="567"/>
        </w:tabs>
        <w:spacing w:line="240" w:lineRule="auto"/>
        <w:rPr>
          <w:szCs w:val="22"/>
        </w:rPr>
      </w:pPr>
      <w:r w:rsidRPr="00FE1B9F">
        <w:rPr>
          <w:szCs w:val="22"/>
        </w:rPr>
        <w:t xml:space="preserve">Pēc piedzimšanas teļš </w:t>
      </w:r>
      <w:r w:rsidR="000F001E" w:rsidRPr="000F001E">
        <w:rPr>
          <w:szCs w:val="22"/>
        </w:rPr>
        <w:t>var norīt tesmenī ievadītās zāles</w:t>
      </w:r>
      <w:r w:rsidRPr="00FE1B9F">
        <w:rPr>
          <w:szCs w:val="22"/>
        </w:rPr>
        <w:t xml:space="preserve">. </w:t>
      </w:r>
      <w:r w:rsidR="000F001E" w:rsidRPr="000F001E">
        <w:t>Šīs veterinārās zāles ir drošas un nerada blakusparādības teļam tās norijot</w:t>
      </w:r>
      <w:r w:rsidR="004A1E21">
        <w:t>.</w:t>
      </w:r>
    </w:p>
    <w:p w14:paraId="3CF2F8B8" w14:textId="77777777" w:rsidR="007101E4" w:rsidRPr="00FE1B9F" w:rsidRDefault="007101E4" w:rsidP="00145C3F">
      <w:pPr>
        <w:tabs>
          <w:tab w:val="clear" w:pos="567"/>
        </w:tabs>
        <w:spacing w:line="240" w:lineRule="auto"/>
        <w:rPr>
          <w:szCs w:val="22"/>
        </w:rPr>
      </w:pPr>
    </w:p>
    <w:p w14:paraId="447AB614" w14:textId="4D9D51BD" w:rsidR="00704D74" w:rsidRPr="00D34C0A" w:rsidRDefault="00704D74" w:rsidP="00145C3F">
      <w:pPr>
        <w:tabs>
          <w:tab w:val="clear" w:pos="567"/>
        </w:tabs>
        <w:spacing w:line="240" w:lineRule="auto"/>
        <w:rPr>
          <w:szCs w:val="22"/>
          <w:u w:val="single"/>
        </w:rPr>
      </w:pPr>
      <w:r w:rsidRPr="00D34C0A">
        <w:rPr>
          <w:szCs w:val="22"/>
          <w:u w:val="single"/>
        </w:rPr>
        <w:t>Laktācija:</w:t>
      </w:r>
    </w:p>
    <w:p w14:paraId="3A811BA8" w14:textId="5CFD771C" w:rsidR="00C114FF" w:rsidRPr="00FE1B9F" w:rsidRDefault="00CE6583" w:rsidP="00EA195B">
      <w:pPr>
        <w:tabs>
          <w:tab w:val="clear" w:pos="567"/>
        </w:tabs>
        <w:spacing w:line="240" w:lineRule="auto"/>
        <w:jc w:val="both"/>
        <w:rPr>
          <w:szCs w:val="22"/>
        </w:rPr>
      </w:pPr>
      <w:r w:rsidRPr="00FE1B9F">
        <w:lastRenderedPageBreak/>
        <w:t xml:space="preserve">Nelietot </w:t>
      </w:r>
      <w:r w:rsidR="00D41212" w:rsidRPr="00FE1B9F">
        <w:t xml:space="preserve">laktācijas laikā. Ja </w:t>
      </w:r>
      <w:r w:rsidR="001F7D05" w:rsidRPr="00FE1B9F">
        <w:t xml:space="preserve">šīs </w:t>
      </w:r>
      <w:r w:rsidR="00C809D5">
        <w:t xml:space="preserve">veterinārās </w:t>
      </w:r>
      <w:r w:rsidR="001F7D05" w:rsidRPr="00FE1B9F">
        <w:t xml:space="preserve">zāles ir </w:t>
      </w:r>
      <w:r w:rsidR="00D41212" w:rsidRPr="00FE1B9F">
        <w:t xml:space="preserve">nejauši </w:t>
      </w:r>
      <w:r w:rsidR="00860C80">
        <w:t>ievadītas</w:t>
      </w:r>
      <w:r w:rsidR="00D41212" w:rsidRPr="00FE1B9F">
        <w:t xml:space="preserve"> govij laktācijas </w:t>
      </w:r>
      <w:r w:rsidR="007B6511">
        <w:t>laikā</w:t>
      </w:r>
      <w:r w:rsidR="00D41212" w:rsidRPr="00FE1B9F">
        <w:t>,</w:t>
      </w:r>
      <w:r w:rsidR="002C5194" w:rsidRPr="00FE1B9F">
        <w:t xml:space="preserve"> </w:t>
      </w:r>
      <w:r w:rsidR="00704D74" w:rsidRPr="00FE1B9F">
        <w:t xml:space="preserve">var novērot mazu (līdz dubultu) </w:t>
      </w:r>
      <w:r w:rsidR="00D71342">
        <w:t>pārejošu</w:t>
      </w:r>
      <w:r w:rsidR="00D71342" w:rsidRPr="00FE1B9F">
        <w:t xml:space="preserve"> </w:t>
      </w:r>
      <w:proofErr w:type="spellStart"/>
      <w:r w:rsidR="00704D74" w:rsidRPr="00FE1B9F">
        <w:t>somatisko</w:t>
      </w:r>
      <w:proofErr w:type="spellEnd"/>
      <w:r w:rsidR="00704D74" w:rsidRPr="00FE1B9F">
        <w:t xml:space="preserve"> šūnu skaita palielināšanos. Šādā gadījumā </w:t>
      </w:r>
      <w:r w:rsidR="00860C80" w:rsidRPr="00D34C0A">
        <w:rPr>
          <w:rStyle w:val="cf01"/>
          <w:rFonts w:ascii="Times New Roman" w:hAnsi="Times New Roman" w:cs="Times New Roman"/>
          <w:sz w:val="22"/>
          <w:szCs w:val="22"/>
        </w:rPr>
        <w:t>tesmenī ievadītās zāles</w:t>
      </w:r>
      <w:r w:rsidR="00860C80">
        <w:rPr>
          <w:rStyle w:val="cf01"/>
        </w:rPr>
        <w:t xml:space="preserve"> </w:t>
      </w:r>
      <w:r w:rsidR="001F7D05" w:rsidRPr="00FE1B9F">
        <w:t>izvad</w:t>
      </w:r>
      <w:r w:rsidR="00860C80">
        <w:t>īt</w:t>
      </w:r>
      <w:r w:rsidR="001F7D05" w:rsidRPr="00FE1B9F">
        <w:t xml:space="preserve"> </w:t>
      </w:r>
      <w:r w:rsidR="00D41212" w:rsidRPr="00FE1B9F">
        <w:t>manuāli</w:t>
      </w:r>
      <w:r w:rsidR="007B6511">
        <w:t>.</w:t>
      </w:r>
      <w:r w:rsidR="00D41212" w:rsidRPr="00FE1B9F">
        <w:t xml:space="preserve"> </w:t>
      </w:r>
      <w:r w:rsidR="007B6511">
        <w:t>C</w:t>
      </w:r>
      <w:r w:rsidR="00D71342" w:rsidRPr="00D71342">
        <w:t>iti piesardzības pasākumi nav nepieciešami</w:t>
      </w:r>
      <w:r w:rsidR="00D41212" w:rsidRPr="00FE1B9F">
        <w:t xml:space="preserve">. </w:t>
      </w:r>
    </w:p>
    <w:p w14:paraId="45A16993" w14:textId="77777777" w:rsidR="00C114FF" w:rsidRPr="00FE1B9F" w:rsidRDefault="00C114FF" w:rsidP="00A9226B">
      <w:pPr>
        <w:tabs>
          <w:tab w:val="clear" w:pos="567"/>
        </w:tabs>
        <w:spacing w:line="240" w:lineRule="auto"/>
        <w:rPr>
          <w:szCs w:val="22"/>
        </w:rPr>
      </w:pPr>
    </w:p>
    <w:p w14:paraId="5C5C1959" w14:textId="77777777" w:rsidR="00C114FF" w:rsidRPr="00FE1B9F" w:rsidRDefault="0023009E" w:rsidP="00B13B6D">
      <w:pPr>
        <w:pStyle w:val="Style1"/>
      </w:pPr>
      <w:r w:rsidRPr="00FE1B9F">
        <w:t>3.8.</w:t>
      </w:r>
      <w:r w:rsidRPr="00FE1B9F">
        <w:tab/>
        <w:t>Mijiedarbība ar citām zālēm un citi mijiedarbības veidi</w:t>
      </w:r>
    </w:p>
    <w:p w14:paraId="54454937" w14:textId="77777777" w:rsidR="00C114FF" w:rsidRPr="00FE1B9F" w:rsidRDefault="00C114FF" w:rsidP="00145C3F">
      <w:pPr>
        <w:tabs>
          <w:tab w:val="clear" w:pos="567"/>
        </w:tabs>
        <w:spacing w:line="240" w:lineRule="auto"/>
        <w:rPr>
          <w:szCs w:val="22"/>
        </w:rPr>
      </w:pPr>
    </w:p>
    <w:p w14:paraId="5EEEE069" w14:textId="0FDB43FF" w:rsidR="00C114FF" w:rsidRPr="00FE1B9F" w:rsidRDefault="00750BE0" w:rsidP="00EA195B">
      <w:pPr>
        <w:tabs>
          <w:tab w:val="clear" w:pos="567"/>
        </w:tabs>
        <w:spacing w:line="240" w:lineRule="auto"/>
        <w:jc w:val="both"/>
      </w:pPr>
      <w:r w:rsidRPr="00FE1B9F">
        <w:t>Š</w:t>
      </w:r>
      <w:r w:rsidR="001F7D05" w:rsidRPr="00FE1B9F">
        <w:t>o veterināro zāļu panes</w:t>
      </w:r>
      <w:r w:rsidR="007B6511">
        <w:t>am</w:t>
      </w:r>
      <w:r w:rsidR="001F7D05" w:rsidRPr="00FE1B9F">
        <w:t>ība ir pārbaudīta</w:t>
      </w:r>
      <w:r w:rsidRPr="00FE1B9F">
        <w:t xml:space="preserve"> klīniskajos pētījumos</w:t>
      </w:r>
      <w:r w:rsidR="00D26FCD" w:rsidRPr="00FE1B9F">
        <w:t>,</w:t>
      </w:r>
      <w:r w:rsidR="001F7D05" w:rsidRPr="00FE1B9F">
        <w:t xml:space="preserve"> lietojot vienlaicīgi </w:t>
      </w:r>
      <w:r w:rsidR="00761C4C" w:rsidRPr="00FE1B9F">
        <w:t xml:space="preserve">tikai </w:t>
      </w:r>
      <w:r w:rsidR="001F7D05" w:rsidRPr="00FE1B9F">
        <w:t xml:space="preserve">ar </w:t>
      </w:r>
      <w:proofErr w:type="spellStart"/>
      <w:r w:rsidR="001F7D05" w:rsidRPr="00FE1B9F">
        <w:t>k</w:t>
      </w:r>
      <w:r w:rsidR="00492160" w:rsidRPr="00FE1B9F">
        <w:t>loksacilīnu</w:t>
      </w:r>
      <w:proofErr w:type="spellEnd"/>
      <w:r w:rsidR="00492160" w:rsidRPr="00FE1B9F">
        <w:t xml:space="preserve"> saturoš</w:t>
      </w:r>
      <w:r w:rsidR="001F7D05" w:rsidRPr="00FE1B9F">
        <w:t>ām</w:t>
      </w:r>
      <w:r w:rsidR="00492160" w:rsidRPr="00FE1B9F">
        <w:t xml:space="preserve"> </w:t>
      </w:r>
      <w:r w:rsidR="001F7D05" w:rsidRPr="00FE1B9F">
        <w:t>veterinār</w:t>
      </w:r>
      <w:r w:rsidR="00B461C4">
        <w:t>aj</w:t>
      </w:r>
      <w:r w:rsidR="001F7D05" w:rsidRPr="00FE1B9F">
        <w:t>ām zālēm</w:t>
      </w:r>
      <w:r w:rsidR="00492160" w:rsidRPr="00FE1B9F">
        <w:t xml:space="preserve"> </w:t>
      </w:r>
      <w:proofErr w:type="spellStart"/>
      <w:r w:rsidR="00492160" w:rsidRPr="00FE1B9F">
        <w:t>cietstāves</w:t>
      </w:r>
      <w:proofErr w:type="spellEnd"/>
      <w:r w:rsidR="00492160" w:rsidRPr="00FE1B9F">
        <w:t xml:space="preserve"> periodā. Skat. arī 3.5. </w:t>
      </w:r>
      <w:r w:rsidR="001F7D05" w:rsidRPr="00FE1B9F">
        <w:t>apakš</w:t>
      </w:r>
      <w:r w:rsidR="00492160" w:rsidRPr="00FE1B9F">
        <w:t>punkt</w:t>
      </w:r>
      <w:r w:rsidR="00761C4C" w:rsidRPr="00FE1B9F">
        <w:t>u</w:t>
      </w:r>
      <w:r w:rsidR="00492160" w:rsidRPr="00FE1B9F">
        <w:t xml:space="preserve"> “</w:t>
      </w:r>
      <w:r w:rsidR="00761C4C" w:rsidRPr="00FE1B9F">
        <w:t xml:space="preserve">Īpaši piesardzības pasākumi drošai lietošanai </w:t>
      </w:r>
      <w:proofErr w:type="spellStart"/>
      <w:r w:rsidR="00761C4C" w:rsidRPr="00FE1B9F">
        <w:t>mērķsugām</w:t>
      </w:r>
      <w:proofErr w:type="spellEnd"/>
      <w:r w:rsidR="00492160" w:rsidRPr="00FE1B9F">
        <w:t>”.</w:t>
      </w:r>
    </w:p>
    <w:p w14:paraId="0B86F3A7" w14:textId="77777777" w:rsidR="00C90EDA" w:rsidRPr="00FE1B9F" w:rsidRDefault="00C90EDA" w:rsidP="00EA195B">
      <w:pPr>
        <w:tabs>
          <w:tab w:val="clear" w:pos="567"/>
        </w:tabs>
        <w:spacing w:line="240" w:lineRule="auto"/>
        <w:jc w:val="both"/>
        <w:rPr>
          <w:szCs w:val="22"/>
        </w:rPr>
      </w:pPr>
    </w:p>
    <w:p w14:paraId="533DFD79" w14:textId="77777777" w:rsidR="00C114FF" w:rsidRPr="00FE1B9F" w:rsidRDefault="0023009E" w:rsidP="00EA195B">
      <w:pPr>
        <w:pStyle w:val="Style1"/>
        <w:jc w:val="both"/>
      </w:pPr>
      <w:r w:rsidRPr="00FE1B9F">
        <w:t>3.9.</w:t>
      </w:r>
      <w:r w:rsidRPr="00FE1B9F">
        <w:tab/>
        <w:t>Lietošanas veids un devas</w:t>
      </w:r>
    </w:p>
    <w:p w14:paraId="0C31E074" w14:textId="77777777" w:rsidR="00145D34" w:rsidRPr="00FE1B9F" w:rsidRDefault="00145D34" w:rsidP="00EA195B">
      <w:pPr>
        <w:tabs>
          <w:tab w:val="clear" w:pos="567"/>
        </w:tabs>
        <w:spacing w:line="240" w:lineRule="auto"/>
        <w:jc w:val="both"/>
        <w:rPr>
          <w:szCs w:val="22"/>
        </w:rPr>
      </w:pPr>
    </w:p>
    <w:p w14:paraId="07089E65" w14:textId="72229ECE" w:rsidR="00492160" w:rsidRPr="00FE1B9F" w:rsidRDefault="001F7D05" w:rsidP="00EA195B">
      <w:pPr>
        <w:tabs>
          <w:tab w:val="clear" w:pos="567"/>
        </w:tabs>
        <w:spacing w:line="240" w:lineRule="auto"/>
        <w:jc w:val="both"/>
      </w:pPr>
      <w:r w:rsidRPr="00FE1B9F">
        <w:t xml:space="preserve">Ievadīšanai </w:t>
      </w:r>
      <w:r w:rsidR="00492160" w:rsidRPr="00FE1B9F">
        <w:t>tesmenī.</w:t>
      </w:r>
    </w:p>
    <w:p w14:paraId="732BCF62" w14:textId="6E5156C5" w:rsidR="00C114FF" w:rsidRPr="00FE1B9F" w:rsidRDefault="00053D05" w:rsidP="00EA195B">
      <w:pPr>
        <w:tabs>
          <w:tab w:val="clear" w:pos="567"/>
        </w:tabs>
        <w:spacing w:line="240" w:lineRule="auto"/>
        <w:jc w:val="both"/>
        <w:rPr>
          <w:szCs w:val="22"/>
        </w:rPr>
      </w:pPr>
      <w:r>
        <w:t>Ievadīt v</w:t>
      </w:r>
      <w:r w:rsidR="00492160" w:rsidRPr="00FE1B9F">
        <w:t xml:space="preserve">iena veterināro zāļu </w:t>
      </w:r>
      <w:proofErr w:type="spellStart"/>
      <w:r w:rsidR="00492160" w:rsidRPr="00FE1B9F">
        <w:t>injektora</w:t>
      </w:r>
      <w:proofErr w:type="spellEnd"/>
      <w:r w:rsidR="00492160" w:rsidRPr="00FE1B9F">
        <w:t xml:space="preserve"> tesmenim saturu </w:t>
      </w:r>
      <w:r w:rsidR="00761C4C" w:rsidRPr="00FE1B9F">
        <w:t xml:space="preserve">uzreiz </w:t>
      </w:r>
      <w:r w:rsidR="00492160" w:rsidRPr="00FE1B9F">
        <w:t>pēc pēdējās slaukšanas laktācijas periodā (</w:t>
      </w:r>
      <w:proofErr w:type="spellStart"/>
      <w:r w:rsidR="00492160" w:rsidRPr="00FE1B9F">
        <w:t>cietlaišanā</w:t>
      </w:r>
      <w:proofErr w:type="spellEnd"/>
      <w:r w:rsidR="00492160" w:rsidRPr="00FE1B9F">
        <w:t>) katrā tesmeņa ceturksnī. Pēc</w:t>
      </w:r>
      <w:r w:rsidR="00B461C4">
        <w:t xml:space="preserve"> šo</w:t>
      </w:r>
      <w:r w:rsidR="00492160" w:rsidRPr="00FE1B9F">
        <w:t xml:space="preserve"> </w:t>
      </w:r>
      <w:r w:rsidR="00B461C4">
        <w:t xml:space="preserve">veterināro </w:t>
      </w:r>
      <w:r w:rsidR="00492160" w:rsidRPr="00FE1B9F">
        <w:t>zāļu infūzijas nemasēt ne pupu, ne tesmeni</w:t>
      </w:r>
      <w:r w:rsidR="00761C4C" w:rsidRPr="00FE1B9F">
        <w:t xml:space="preserve">, </w:t>
      </w:r>
      <w:r w:rsidR="00761C4C" w:rsidRPr="00D34C0A">
        <w:rPr>
          <w:u w:val="single"/>
        </w:rPr>
        <w:t>jo ir svarīgi, lai aizsargslānis paliktu pašā pupā un nenonāktu tesmenī</w:t>
      </w:r>
      <w:r w:rsidR="00761C4C" w:rsidRPr="00FE1B9F">
        <w:t>. Ievadīšanas laikā ieteicams saspiest pupa pamatni</w:t>
      </w:r>
      <w:r w:rsidR="00492160" w:rsidRPr="00FE1B9F">
        <w:t>.</w:t>
      </w:r>
    </w:p>
    <w:p w14:paraId="473041CA" w14:textId="77777777" w:rsidR="00247A48" w:rsidRPr="00FE1B9F" w:rsidRDefault="00247A48" w:rsidP="00EA195B">
      <w:pPr>
        <w:jc w:val="both"/>
        <w:rPr>
          <w:szCs w:val="22"/>
        </w:rPr>
      </w:pPr>
    </w:p>
    <w:p w14:paraId="1A276AD1" w14:textId="644F1420" w:rsidR="003E4F87" w:rsidRPr="00FE1B9F" w:rsidRDefault="00A0792B" w:rsidP="00EA195B">
      <w:pPr>
        <w:jc w:val="both"/>
      </w:pPr>
      <w:r>
        <w:t>Uzmanīties</w:t>
      </w:r>
      <w:r w:rsidR="003E4F87" w:rsidRPr="00FE1B9F">
        <w:t xml:space="preserve">, lai pupā neiekļūtu patogēni, </w:t>
      </w:r>
      <w:r w:rsidR="00761C4C" w:rsidRPr="00FE1B9F">
        <w:t xml:space="preserve">šādi </w:t>
      </w:r>
      <w:r w:rsidR="007607B6" w:rsidRPr="00FE1B9F">
        <w:t>sa</w:t>
      </w:r>
      <w:r w:rsidR="003E4F87" w:rsidRPr="00FE1B9F">
        <w:t>mazin</w:t>
      </w:r>
      <w:r w:rsidR="007607B6" w:rsidRPr="00FE1B9F">
        <w:t>ot</w:t>
      </w:r>
      <w:r w:rsidR="003E4F87" w:rsidRPr="00FE1B9F">
        <w:t xml:space="preserve"> </w:t>
      </w:r>
      <w:proofErr w:type="spellStart"/>
      <w:r w:rsidR="003E4F87" w:rsidRPr="00FE1B9F">
        <w:t>pēcinfūzijas</w:t>
      </w:r>
      <w:proofErr w:type="spellEnd"/>
      <w:r w:rsidR="003E4F87" w:rsidRPr="00FE1B9F">
        <w:t xml:space="preserve"> mastīta </w:t>
      </w:r>
      <w:r w:rsidR="00EA195B" w:rsidRPr="00FE1B9F">
        <w:t>risk</w:t>
      </w:r>
      <w:r w:rsidR="007607B6" w:rsidRPr="00FE1B9F">
        <w:t>u</w:t>
      </w:r>
      <w:r w:rsidR="003E4F87" w:rsidRPr="00FE1B9F">
        <w:t>.</w:t>
      </w:r>
    </w:p>
    <w:p w14:paraId="2208F658" w14:textId="197F4C36" w:rsidR="00E0436A" w:rsidRPr="00FE1B9F" w:rsidRDefault="00761C4C" w:rsidP="00EA195B">
      <w:pPr>
        <w:jc w:val="both"/>
      </w:pPr>
      <w:r w:rsidRPr="00FE1B9F">
        <w:t>Ņemot vērā to, ka š</w:t>
      </w:r>
      <w:r w:rsidR="001F7D05" w:rsidRPr="00FE1B9F">
        <w:t>īm v</w:t>
      </w:r>
      <w:r w:rsidR="003E4F87" w:rsidRPr="00FE1B9F">
        <w:t xml:space="preserve">eterinārajām zālēm nav </w:t>
      </w:r>
      <w:proofErr w:type="spellStart"/>
      <w:r w:rsidR="00A0792B" w:rsidRPr="00FE1B9F">
        <w:t>anti</w:t>
      </w:r>
      <w:r w:rsidR="00A0792B">
        <w:t>mikrobiālas</w:t>
      </w:r>
      <w:proofErr w:type="spellEnd"/>
      <w:r w:rsidR="00A0792B" w:rsidRPr="00FE1B9F">
        <w:t xml:space="preserve"> </w:t>
      </w:r>
      <w:r w:rsidR="00A0792B">
        <w:t>iedarbības</w:t>
      </w:r>
      <w:r w:rsidR="003E4F87" w:rsidRPr="00FE1B9F">
        <w:t xml:space="preserve">, pirms lietošanas </w:t>
      </w:r>
      <w:r w:rsidR="00053D05" w:rsidRPr="00FE1B9F">
        <w:t>pup</w:t>
      </w:r>
      <w:r w:rsidR="00053D05">
        <w:t>u</w:t>
      </w:r>
      <w:r w:rsidR="00053D05" w:rsidRPr="00FE1B9F">
        <w:t xml:space="preserve"> </w:t>
      </w:r>
      <w:r w:rsidR="003E4F87" w:rsidRPr="00FE1B9F">
        <w:t>rūpīgi notīr</w:t>
      </w:r>
      <w:r w:rsidR="00053D05">
        <w:t>īt</w:t>
      </w:r>
      <w:r w:rsidR="003E4F87" w:rsidRPr="00FE1B9F">
        <w:t xml:space="preserve"> un dezinficē</w:t>
      </w:r>
      <w:r w:rsidR="00053D05">
        <w:t>t</w:t>
      </w:r>
      <w:r w:rsidR="003E4F87" w:rsidRPr="00FE1B9F">
        <w:t xml:space="preserve"> ar spirtu</w:t>
      </w:r>
      <w:r w:rsidRPr="00FE1B9F">
        <w:t xml:space="preserve"> piesūcinātu </w:t>
      </w:r>
      <w:r w:rsidR="003E4F87" w:rsidRPr="00FE1B9F">
        <w:t xml:space="preserve">salveti vai ar citu piemērotu </w:t>
      </w:r>
      <w:r w:rsidR="001F7D05" w:rsidRPr="00FE1B9F">
        <w:t>tehniku</w:t>
      </w:r>
      <w:r w:rsidR="003E4F87" w:rsidRPr="00FE1B9F">
        <w:t>. Pup</w:t>
      </w:r>
      <w:r w:rsidR="00A0792B">
        <w:t>us slaucīt</w:t>
      </w:r>
      <w:r w:rsidR="003E4F87" w:rsidRPr="00FE1B9F">
        <w:t xml:space="preserve"> tik ilgi, līdz </w:t>
      </w:r>
      <w:r w:rsidRPr="00FE1B9F">
        <w:t xml:space="preserve">uz </w:t>
      </w:r>
      <w:r w:rsidR="003E4F87" w:rsidRPr="00FE1B9F">
        <w:t xml:space="preserve">salvetes vairs </w:t>
      </w:r>
      <w:r w:rsidRPr="00FE1B9F">
        <w:t>n</w:t>
      </w:r>
      <w:r w:rsidR="00C809D5">
        <w:t>av</w:t>
      </w:r>
      <w:r w:rsidRPr="00FE1B9F">
        <w:t xml:space="preserve"> redzamu netīrumu</w:t>
      </w:r>
      <w:r w:rsidR="003E4F87" w:rsidRPr="00FE1B9F">
        <w:t>. Pupiem pirms infūzijas ļau</w:t>
      </w:r>
      <w:r w:rsidR="00D931FA">
        <w:t>t</w:t>
      </w:r>
      <w:r w:rsidR="003E4F87" w:rsidRPr="00FE1B9F">
        <w:t xml:space="preserve"> nožūt. </w:t>
      </w:r>
      <w:r w:rsidR="00D931FA" w:rsidRPr="00FE1B9F">
        <w:t>Ievad</w:t>
      </w:r>
      <w:r w:rsidR="00D931FA">
        <w:t>ī</w:t>
      </w:r>
      <w:r w:rsidR="00D931FA" w:rsidRPr="00FE1B9F">
        <w:t xml:space="preserve">t </w:t>
      </w:r>
      <w:r w:rsidR="003E4F87" w:rsidRPr="00FE1B9F">
        <w:t xml:space="preserve">aseptiski un rūpēties par to, lai </w:t>
      </w:r>
      <w:proofErr w:type="spellStart"/>
      <w:r w:rsidR="003E4F87" w:rsidRPr="00FE1B9F">
        <w:t>nekontaminētu</w:t>
      </w:r>
      <w:proofErr w:type="spellEnd"/>
      <w:r w:rsidR="003E4F87" w:rsidRPr="00FE1B9F">
        <w:t xml:space="preserve"> </w:t>
      </w:r>
      <w:proofErr w:type="spellStart"/>
      <w:r w:rsidR="003E4F87" w:rsidRPr="00FE1B9F">
        <w:t>injektora</w:t>
      </w:r>
      <w:proofErr w:type="spellEnd"/>
      <w:r w:rsidR="003E4F87" w:rsidRPr="00FE1B9F">
        <w:t xml:space="preserve"> sprauslu. </w:t>
      </w:r>
      <w:r w:rsidR="00E0436A" w:rsidRPr="00FE1B9F">
        <w:t xml:space="preserve">Pēc zāļu ievadīšanas ieteicams izmantot pupu dezinfekcijai piemērotu šķīdumu vai aerosolu. </w:t>
      </w:r>
    </w:p>
    <w:p w14:paraId="7C1425BA" w14:textId="77777777" w:rsidR="00761C4C" w:rsidRPr="00FE1B9F" w:rsidRDefault="00761C4C" w:rsidP="00EA195B">
      <w:pPr>
        <w:jc w:val="both"/>
      </w:pPr>
    </w:p>
    <w:p w14:paraId="25F25867" w14:textId="4D391421" w:rsidR="00761C4C" w:rsidRPr="00FE1B9F" w:rsidRDefault="00761C4C" w:rsidP="00EA195B">
      <w:pPr>
        <w:jc w:val="both"/>
        <w:rPr>
          <w:szCs w:val="22"/>
        </w:rPr>
      </w:pPr>
      <w:r w:rsidRPr="00FE1B9F">
        <w:t xml:space="preserve">Lai atvieglotu </w:t>
      </w:r>
      <w:r w:rsidR="00A0792B">
        <w:t xml:space="preserve">šo </w:t>
      </w:r>
      <w:r w:rsidRPr="00FE1B9F">
        <w:t>veterināro zāļu ievadīšanu aukstos laikapstākļos, zāles var uzsildīt līdz istabas temperatūrai siltā vidē</w:t>
      </w:r>
      <w:r w:rsidR="00A04B02" w:rsidRPr="00FE1B9F">
        <w:t>, kur nav</w:t>
      </w:r>
      <w:r w:rsidRPr="00FE1B9F">
        <w:t xml:space="preserve"> kontaminācijas draud</w:t>
      </w:r>
      <w:r w:rsidR="00A04B02" w:rsidRPr="00FE1B9F">
        <w:t>u</w:t>
      </w:r>
      <w:r w:rsidRPr="00FE1B9F">
        <w:t>.</w:t>
      </w:r>
    </w:p>
    <w:p w14:paraId="13504C24" w14:textId="77777777" w:rsidR="00247A48" w:rsidRPr="00FE1B9F" w:rsidRDefault="00247A48" w:rsidP="00E0436A">
      <w:pPr>
        <w:jc w:val="both"/>
        <w:rPr>
          <w:szCs w:val="22"/>
        </w:rPr>
      </w:pPr>
    </w:p>
    <w:p w14:paraId="39E6C429" w14:textId="77777777" w:rsidR="00FD1BD4" w:rsidRPr="00FE1B9F" w:rsidRDefault="0023009E" w:rsidP="00B13B6D">
      <w:pPr>
        <w:pStyle w:val="Style1"/>
      </w:pPr>
      <w:r w:rsidRPr="00FE1B9F">
        <w:t xml:space="preserve">3.10. Pārdozēšanas simptomi (ārkārtas procedūras un </w:t>
      </w:r>
      <w:proofErr w:type="spellStart"/>
      <w:r w:rsidRPr="00FE1B9F">
        <w:t>antidoti</w:t>
      </w:r>
      <w:proofErr w:type="spellEnd"/>
      <w:r w:rsidRPr="00FE1B9F">
        <w:t>, ja piemērojami)</w:t>
      </w:r>
    </w:p>
    <w:p w14:paraId="5017F0F7" w14:textId="77777777" w:rsidR="00FD1BD4" w:rsidRPr="00FE1B9F" w:rsidRDefault="00FD1BD4" w:rsidP="00B13B6D">
      <w:pPr>
        <w:pStyle w:val="Style1"/>
      </w:pPr>
    </w:p>
    <w:p w14:paraId="0A85AF50" w14:textId="1A383F04" w:rsidR="00C114FF" w:rsidRPr="00FE1B9F" w:rsidRDefault="00B01768" w:rsidP="00B13B6D">
      <w:pPr>
        <w:pStyle w:val="Style1"/>
        <w:rPr>
          <w:b w:val="0"/>
        </w:rPr>
      </w:pPr>
      <w:r w:rsidRPr="00FE1B9F">
        <w:rPr>
          <w:b w:val="0"/>
        </w:rPr>
        <w:t xml:space="preserve"> Govīm tika </w:t>
      </w:r>
      <w:r w:rsidR="001F7D05" w:rsidRPr="00FE1B9F">
        <w:rPr>
          <w:b w:val="0"/>
        </w:rPr>
        <w:t xml:space="preserve">ievadīta </w:t>
      </w:r>
      <w:r w:rsidRPr="00FE1B9F">
        <w:rPr>
          <w:b w:val="0"/>
        </w:rPr>
        <w:t xml:space="preserve">dubulta ieteiktā deva bez jebkādām blakusparādībām. </w:t>
      </w:r>
    </w:p>
    <w:p w14:paraId="45A34650" w14:textId="77777777" w:rsidR="00C114FF" w:rsidRPr="00FE1B9F" w:rsidRDefault="00C114FF" w:rsidP="00A9226B">
      <w:pPr>
        <w:tabs>
          <w:tab w:val="clear" w:pos="567"/>
        </w:tabs>
        <w:spacing w:line="240" w:lineRule="auto"/>
        <w:rPr>
          <w:szCs w:val="22"/>
        </w:rPr>
      </w:pPr>
    </w:p>
    <w:p w14:paraId="23CD3206" w14:textId="294F4287" w:rsidR="009A6509" w:rsidRPr="00FE1B9F" w:rsidRDefault="0023009E" w:rsidP="00976F72">
      <w:pPr>
        <w:pStyle w:val="Style1"/>
        <w:jc w:val="both"/>
      </w:pPr>
      <w:r w:rsidRPr="00FE1B9F">
        <w:t>3.11.</w:t>
      </w:r>
      <w:r w:rsidRPr="00FE1B9F">
        <w:tab/>
        <w:t xml:space="preserve">Īpaši lietošanas ierobežojumi un īpaši lietošanas nosacījumi, tostarp </w:t>
      </w:r>
      <w:proofErr w:type="spellStart"/>
      <w:r w:rsidRPr="00FE1B9F">
        <w:t>antimikrobiālo</w:t>
      </w:r>
      <w:proofErr w:type="spellEnd"/>
      <w:r w:rsidRPr="00FE1B9F">
        <w:t xml:space="preserve"> un </w:t>
      </w:r>
      <w:proofErr w:type="spellStart"/>
      <w:r w:rsidRPr="00FE1B9F">
        <w:t>pretparazītu</w:t>
      </w:r>
      <w:proofErr w:type="spellEnd"/>
      <w:r w:rsidRPr="00FE1B9F">
        <w:t xml:space="preserve"> veterināro zāļu lietošanas ierobežojumi, lai ierobežotu rezistences veidošanās risku</w:t>
      </w:r>
    </w:p>
    <w:p w14:paraId="1204C42F" w14:textId="77777777" w:rsidR="009A6509" w:rsidRPr="00FE1B9F" w:rsidRDefault="009A6509" w:rsidP="00A9226B">
      <w:pPr>
        <w:tabs>
          <w:tab w:val="clear" w:pos="567"/>
        </w:tabs>
        <w:spacing w:line="240" w:lineRule="auto"/>
        <w:rPr>
          <w:szCs w:val="22"/>
        </w:rPr>
      </w:pPr>
    </w:p>
    <w:p w14:paraId="5B24853D" w14:textId="568F06DF" w:rsidR="009A6509" w:rsidRPr="00FE1B9F" w:rsidRDefault="0023009E" w:rsidP="009A6509">
      <w:pPr>
        <w:tabs>
          <w:tab w:val="clear" w:pos="567"/>
        </w:tabs>
        <w:spacing w:line="240" w:lineRule="auto"/>
        <w:rPr>
          <w:szCs w:val="22"/>
        </w:rPr>
      </w:pPr>
      <w:r w:rsidRPr="00FE1B9F">
        <w:t>Nav piemērojami.</w:t>
      </w:r>
    </w:p>
    <w:p w14:paraId="23184928" w14:textId="77777777" w:rsidR="009A6509" w:rsidRPr="00FE1B9F" w:rsidRDefault="009A6509" w:rsidP="009A6509">
      <w:pPr>
        <w:tabs>
          <w:tab w:val="clear" w:pos="567"/>
        </w:tabs>
        <w:spacing w:line="240" w:lineRule="auto"/>
        <w:rPr>
          <w:szCs w:val="22"/>
        </w:rPr>
      </w:pPr>
    </w:p>
    <w:p w14:paraId="75BB4EC2" w14:textId="77777777" w:rsidR="00C114FF" w:rsidRPr="00FE1B9F" w:rsidRDefault="0023009E" w:rsidP="00B13B6D">
      <w:pPr>
        <w:pStyle w:val="Style1"/>
      </w:pPr>
      <w:r w:rsidRPr="00FE1B9F">
        <w:t>3.12.</w:t>
      </w:r>
      <w:r w:rsidRPr="00FE1B9F">
        <w:tab/>
        <w:t>Ierobežojumu periods</w:t>
      </w:r>
    </w:p>
    <w:p w14:paraId="2DC95067" w14:textId="77777777" w:rsidR="00C114FF" w:rsidRPr="00FE1B9F" w:rsidRDefault="00C114FF" w:rsidP="00145C3F">
      <w:pPr>
        <w:tabs>
          <w:tab w:val="clear" w:pos="567"/>
        </w:tabs>
        <w:spacing w:line="240" w:lineRule="auto"/>
        <w:rPr>
          <w:szCs w:val="22"/>
        </w:rPr>
      </w:pPr>
    </w:p>
    <w:p w14:paraId="45FF1F31" w14:textId="7AD6328C" w:rsidR="00C114FF" w:rsidRPr="00FE1B9F" w:rsidRDefault="0023009E" w:rsidP="00A9226B">
      <w:pPr>
        <w:tabs>
          <w:tab w:val="clear" w:pos="567"/>
        </w:tabs>
        <w:spacing w:line="240" w:lineRule="auto"/>
        <w:rPr>
          <w:szCs w:val="22"/>
        </w:rPr>
      </w:pPr>
      <w:r w:rsidRPr="00FE1B9F">
        <w:t xml:space="preserve">Gaļai un blakusproduktiem: </w:t>
      </w:r>
      <w:r w:rsidR="001F7D05" w:rsidRPr="00FE1B9F">
        <w:t>n</w:t>
      </w:r>
      <w:r w:rsidRPr="00FE1B9F">
        <w:t>ulle dienas.</w:t>
      </w:r>
    </w:p>
    <w:p w14:paraId="675C8366" w14:textId="65955EFD" w:rsidR="00C114FF" w:rsidRPr="00FE1B9F" w:rsidRDefault="00192E38" w:rsidP="00A9226B">
      <w:pPr>
        <w:tabs>
          <w:tab w:val="clear" w:pos="567"/>
        </w:tabs>
        <w:spacing w:line="240" w:lineRule="auto"/>
        <w:rPr>
          <w:szCs w:val="22"/>
        </w:rPr>
      </w:pPr>
      <w:r w:rsidRPr="00FE1B9F">
        <w:t xml:space="preserve">Pienam: </w:t>
      </w:r>
      <w:r w:rsidR="001F7D05" w:rsidRPr="00FE1B9F">
        <w:t>n</w:t>
      </w:r>
      <w:r w:rsidRPr="00FE1B9F">
        <w:t xml:space="preserve">ulle </w:t>
      </w:r>
      <w:r w:rsidR="00D26FCD" w:rsidRPr="00FE1B9F">
        <w:t>stundas</w:t>
      </w:r>
      <w:r w:rsidRPr="00FE1B9F">
        <w:t>.</w:t>
      </w:r>
    </w:p>
    <w:p w14:paraId="6329CFC5" w14:textId="77777777" w:rsidR="00C114FF" w:rsidRPr="00FE1B9F" w:rsidRDefault="00C114FF" w:rsidP="00A9226B">
      <w:pPr>
        <w:tabs>
          <w:tab w:val="clear" w:pos="567"/>
        </w:tabs>
        <w:spacing w:line="240" w:lineRule="auto"/>
        <w:rPr>
          <w:szCs w:val="22"/>
        </w:rPr>
      </w:pPr>
    </w:p>
    <w:p w14:paraId="1A1B55BD" w14:textId="77777777" w:rsidR="00FC02F3" w:rsidRPr="00FE1B9F" w:rsidRDefault="00FC02F3" w:rsidP="00A9226B">
      <w:pPr>
        <w:tabs>
          <w:tab w:val="clear" w:pos="567"/>
        </w:tabs>
        <w:spacing w:line="240" w:lineRule="auto"/>
        <w:rPr>
          <w:szCs w:val="22"/>
        </w:rPr>
      </w:pPr>
    </w:p>
    <w:p w14:paraId="25B50269" w14:textId="091883F2" w:rsidR="00C114FF" w:rsidRPr="00FE1B9F" w:rsidRDefault="0023009E" w:rsidP="00B13B6D">
      <w:pPr>
        <w:pStyle w:val="Style1"/>
      </w:pPr>
      <w:r w:rsidRPr="00FE1B9F">
        <w:t>4.</w:t>
      </w:r>
      <w:r w:rsidRPr="00FE1B9F">
        <w:tab/>
        <w:t>FARMAKOLOĢISKĀS ĪPAŠĪBAS</w:t>
      </w:r>
    </w:p>
    <w:p w14:paraId="2C2A4C50" w14:textId="77777777" w:rsidR="00C114FF" w:rsidRPr="00FE1B9F" w:rsidRDefault="00C114FF" w:rsidP="00145C3F">
      <w:pPr>
        <w:tabs>
          <w:tab w:val="clear" w:pos="567"/>
        </w:tabs>
        <w:spacing w:line="240" w:lineRule="auto"/>
        <w:rPr>
          <w:szCs w:val="22"/>
        </w:rPr>
      </w:pPr>
    </w:p>
    <w:p w14:paraId="6DBE6E8E" w14:textId="4F06D9CE" w:rsidR="005B04A8" w:rsidRPr="00FE1B9F" w:rsidRDefault="0023009E" w:rsidP="00B13B6D">
      <w:pPr>
        <w:pStyle w:val="Style1"/>
        <w:rPr>
          <w:b w:val="0"/>
        </w:rPr>
      </w:pPr>
      <w:r w:rsidRPr="00FE1B9F">
        <w:t>4.1.</w:t>
      </w:r>
      <w:r w:rsidRPr="00FE1B9F">
        <w:tab/>
      </w:r>
      <w:proofErr w:type="spellStart"/>
      <w:r w:rsidRPr="00FE1B9F">
        <w:t>ATĶvet</w:t>
      </w:r>
      <w:proofErr w:type="spellEnd"/>
      <w:r w:rsidRPr="00FE1B9F">
        <w:t xml:space="preserve"> kods: </w:t>
      </w:r>
      <w:r w:rsidRPr="00FE1B9F">
        <w:rPr>
          <w:b w:val="0"/>
        </w:rPr>
        <w:t>QG52X</w:t>
      </w:r>
    </w:p>
    <w:p w14:paraId="5C965196" w14:textId="77777777" w:rsidR="00C114FF" w:rsidRPr="00FE1B9F" w:rsidRDefault="00C114FF" w:rsidP="00A9226B">
      <w:pPr>
        <w:tabs>
          <w:tab w:val="clear" w:pos="567"/>
        </w:tabs>
        <w:spacing w:line="240" w:lineRule="auto"/>
        <w:rPr>
          <w:szCs w:val="22"/>
        </w:rPr>
      </w:pPr>
    </w:p>
    <w:p w14:paraId="0DC4C65B" w14:textId="2470E594" w:rsidR="00C114FF" w:rsidRPr="00FE1B9F" w:rsidRDefault="0023009E" w:rsidP="00B13B6D">
      <w:pPr>
        <w:pStyle w:val="Style1"/>
      </w:pPr>
      <w:r w:rsidRPr="00FE1B9F">
        <w:t>4.2.</w:t>
      </w:r>
      <w:r w:rsidRPr="00FE1B9F">
        <w:tab/>
      </w:r>
      <w:proofErr w:type="spellStart"/>
      <w:r w:rsidRPr="00FE1B9F">
        <w:t>Farmakodinamiskās</w:t>
      </w:r>
      <w:proofErr w:type="spellEnd"/>
      <w:r w:rsidRPr="00FE1B9F">
        <w:t xml:space="preserve"> īpašības</w:t>
      </w:r>
    </w:p>
    <w:p w14:paraId="54DE9312" w14:textId="77777777" w:rsidR="00192E38" w:rsidRPr="00FE1B9F" w:rsidRDefault="00192E38" w:rsidP="00B13B6D">
      <w:pPr>
        <w:pStyle w:val="Style1"/>
      </w:pPr>
    </w:p>
    <w:p w14:paraId="79BCEE34" w14:textId="3BE0149D" w:rsidR="00192E38" w:rsidRPr="00FE1B9F" w:rsidRDefault="00A0792B" w:rsidP="00EA195B">
      <w:pPr>
        <w:pStyle w:val="Style1"/>
        <w:ind w:left="0" w:firstLine="0"/>
        <w:jc w:val="both"/>
        <w:rPr>
          <w:b w:val="0"/>
        </w:rPr>
      </w:pPr>
      <w:r>
        <w:rPr>
          <w:b w:val="0"/>
        </w:rPr>
        <w:t>Šo v</w:t>
      </w:r>
      <w:r w:rsidR="00192E38" w:rsidRPr="00FE1B9F">
        <w:rPr>
          <w:b w:val="0"/>
        </w:rPr>
        <w:t xml:space="preserve">eterināro zāļu infūzija katrā tesmeņa ceturksnī izveido pupā </w:t>
      </w:r>
      <w:r w:rsidR="002C5194" w:rsidRPr="00FE1B9F">
        <w:rPr>
          <w:b w:val="0"/>
        </w:rPr>
        <w:t>aizsargslāni</w:t>
      </w:r>
      <w:r w:rsidR="00192E38" w:rsidRPr="00FE1B9F">
        <w:rPr>
          <w:b w:val="0"/>
        </w:rPr>
        <w:t xml:space="preserve">, kas nodrošina tūlītēju un ilgstošu fizisku </w:t>
      </w:r>
      <w:r w:rsidR="00D931FA">
        <w:rPr>
          <w:b w:val="0"/>
        </w:rPr>
        <w:t>barjeru</w:t>
      </w:r>
      <w:r w:rsidR="00D931FA" w:rsidRPr="00FE1B9F">
        <w:rPr>
          <w:b w:val="0"/>
        </w:rPr>
        <w:t xml:space="preserve"> </w:t>
      </w:r>
      <w:r w:rsidR="00192E38" w:rsidRPr="00FE1B9F">
        <w:rPr>
          <w:b w:val="0"/>
        </w:rPr>
        <w:t xml:space="preserve">piena dziedzera saslimšanas izraisošu baktēriju iekļūšanai.  </w:t>
      </w:r>
      <w:r w:rsidR="001F7D05" w:rsidRPr="00FE1B9F">
        <w:rPr>
          <w:b w:val="0"/>
        </w:rPr>
        <w:t>N</w:t>
      </w:r>
      <w:r w:rsidR="00192E38" w:rsidRPr="00FE1B9F">
        <w:rPr>
          <w:b w:val="0"/>
        </w:rPr>
        <w:t>ovērš</w:t>
      </w:r>
      <w:r w:rsidR="001F7D05" w:rsidRPr="00FE1B9F">
        <w:rPr>
          <w:b w:val="0"/>
        </w:rPr>
        <w:t>ot</w:t>
      </w:r>
      <w:r w:rsidR="00192E38" w:rsidRPr="00FE1B9F">
        <w:rPr>
          <w:b w:val="0"/>
        </w:rPr>
        <w:t xml:space="preserve"> jaunas tesmeņa infekcijas </w:t>
      </w:r>
      <w:proofErr w:type="spellStart"/>
      <w:r w:rsidR="00192E38" w:rsidRPr="00FE1B9F">
        <w:rPr>
          <w:b w:val="0"/>
        </w:rPr>
        <w:t>cietstāves</w:t>
      </w:r>
      <w:proofErr w:type="spellEnd"/>
      <w:r w:rsidR="00192E38" w:rsidRPr="00FE1B9F">
        <w:rPr>
          <w:b w:val="0"/>
        </w:rPr>
        <w:t xml:space="preserve"> periodā, </w:t>
      </w:r>
      <w:r>
        <w:rPr>
          <w:b w:val="0"/>
        </w:rPr>
        <w:t xml:space="preserve">šīs </w:t>
      </w:r>
      <w:r w:rsidR="001F7D05" w:rsidRPr="00FE1B9F">
        <w:rPr>
          <w:b w:val="0"/>
        </w:rPr>
        <w:t xml:space="preserve">veterinārās zāles </w:t>
      </w:r>
      <w:r w:rsidR="00192E38" w:rsidRPr="00FE1B9F">
        <w:rPr>
          <w:b w:val="0"/>
        </w:rPr>
        <w:t>samazin</w:t>
      </w:r>
      <w:r w:rsidR="001F7D05" w:rsidRPr="00FE1B9F">
        <w:rPr>
          <w:b w:val="0"/>
        </w:rPr>
        <w:t>a</w:t>
      </w:r>
      <w:r w:rsidR="00192E38" w:rsidRPr="00FE1B9F">
        <w:rPr>
          <w:b w:val="0"/>
        </w:rPr>
        <w:t xml:space="preserve"> arī klīnisko mastītu gadījumu skait</w:t>
      </w:r>
      <w:r w:rsidR="001F7D05" w:rsidRPr="00FE1B9F">
        <w:rPr>
          <w:b w:val="0"/>
        </w:rPr>
        <w:t>u</w:t>
      </w:r>
      <w:r w:rsidR="00192E38" w:rsidRPr="00FE1B9F">
        <w:rPr>
          <w:b w:val="0"/>
        </w:rPr>
        <w:t xml:space="preserve"> </w:t>
      </w:r>
      <w:r w:rsidR="001F7D05" w:rsidRPr="00FE1B9F">
        <w:rPr>
          <w:b w:val="0"/>
        </w:rPr>
        <w:t>nākamajā</w:t>
      </w:r>
      <w:r w:rsidR="00192E38" w:rsidRPr="00FE1B9F">
        <w:rPr>
          <w:b w:val="0"/>
        </w:rPr>
        <w:t xml:space="preserve"> laktācijas periodā.</w:t>
      </w:r>
    </w:p>
    <w:p w14:paraId="50FA42E3" w14:textId="77777777" w:rsidR="00C114FF" w:rsidRPr="00FE1B9F" w:rsidRDefault="00C114FF" w:rsidP="00A9226B">
      <w:pPr>
        <w:tabs>
          <w:tab w:val="clear" w:pos="567"/>
        </w:tabs>
        <w:spacing w:line="240" w:lineRule="auto"/>
        <w:rPr>
          <w:szCs w:val="22"/>
        </w:rPr>
      </w:pPr>
    </w:p>
    <w:p w14:paraId="2BE4D04A" w14:textId="727576D3" w:rsidR="00C114FF" w:rsidRPr="00FE1B9F" w:rsidRDefault="0023009E" w:rsidP="00B13B6D">
      <w:pPr>
        <w:pStyle w:val="Style1"/>
      </w:pPr>
      <w:r w:rsidRPr="00FE1B9F">
        <w:t>4.3.</w:t>
      </w:r>
      <w:r w:rsidRPr="00FE1B9F">
        <w:tab/>
      </w:r>
      <w:proofErr w:type="spellStart"/>
      <w:r w:rsidRPr="00FE1B9F">
        <w:t>Farmakokinētiskās</w:t>
      </w:r>
      <w:proofErr w:type="spellEnd"/>
      <w:r w:rsidRPr="00FE1B9F">
        <w:t xml:space="preserve"> īpašības</w:t>
      </w:r>
    </w:p>
    <w:p w14:paraId="041767DA" w14:textId="77777777" w:rsidR="00C114FF" w:rsidRPr="00FE1B9F" w:rsidRDefault="00C114FF" w:rsidP="00EA195B">
      <w:pPr>
        <w:tabs>
          <w:tab w:val="clear" w:pos="567"/>
        </w:tabs>
        <w:spacing w:line="240" w:lineRule="auto"/>
        <w:jc w:val="both"/>
        <w:rPr>
          <w:szCs w:val="22"/>
        </w:rPr>
      </w:pPr>
    </w:p>
    <w:p w14:paraId="0A06DF6E" w14:textId="3D52E049" w:rsidR="00C114FF" w:rsidRPr="00FE1B9F" w:rsidRDefault="00761C4C" w:rsidP="00EA195B">
      <w:pPr>
        <w:tabs>
          <w:tab w:val="clear" w:pos="567"/>
        </w:tabs>
        <w:spacing w:line="240" w:lineRule="auto"/>
        <w:jc w:val="both"/>
      </w:pPr>
      <w:r w:rsidRPr="00FE1B9F">
        <w:lastRenderedPageBreak/>
        <w:t>B</w:t>
      </w:r>
      <w:r w:rsidR="00BA1603" w:rsidRPr="00FE1B9F">
        <w:t xml:space="preserve">ismuta </w:t>
      </w:r>
      <w:proofErr w:type="spellStart"/>
      <w:r w:rsidR="00BA1603" w:rsidRPr="00FE1B9F">
        <w:t>subnitrāts</w:t>
      </w:r>
      <w:proofErr w:type="spellEnd"/>
      <w:r w:rsidR="00BA1603" w:rsidRPr="00FE1B9F">
        <w:t xml:space="preserve"> netiek absorbēts piena dziedzerī, bet saglabājas kā </w:t>
      </w:r>
      <w:r w:rsidR="002C5194" w:rsidRPr="00FE1B9F">
        <w:t>aizsargslānis</w:t>
      </w:r>
      <w:r w:rsidR="00BA1603" w:rsidRPr="00FE1B9F">
        <w:t xml:space="preserve"> pupā, līdz tas tiek manuāli </w:t>
      </w:r>
      <w:r w:rsidR="00A0792B">
        <w:t>izvadīts</w:t>
      </w:r>
      <w:r w:rsidR="00A0792B" w:rsidRPr="00FE1B9F">
        <w:t xml:space="preserve"> </w:t>
      </w:r>
      <w:r w:rsidR="00BA1603" w:rsidRPr="00FE1B9F">
        <w:t>(</w:t>
      </w:r>
      <w:r w:rsidR="00C817DC" w:rsidRPr="00FE1B9F">
        <w:t xml:space="preserve">novērots </w:t>
      </w:r>
      <w:r w:rsidR="00BA1603" w:rsidRPr="00FE1B9F">
        <w:t xml:space="preserve">govīm </w:t>
      </w:r>
      <w:proofErr w:type="spellStart"/>
      <w:r w:rsidR="00BA1603" w:rsidRPr="00FE1B9F">
        <w:t>cietstāves</w:t>
      </w:r>
      <w:proofErr w:type="spellEnd"/>
      <w:r w:rsidR="00BA1603" w:rsidRPr="00FE1B9F">
        <w:t xml:space="preserve"> periodā līdz 100 dienām).</w:t>
      </w:r>
    </w:p>
    <w:p w14:paraId="1349EC97" w14:textId="1606138E" w:rsidR="001D5317" w:rsidRPr="00FE1B9F" w:rsidRDefault="001D5317" w:rsidP="00EA195B">
      <w:pPr>
        <w:tabs>
          <w:tab w:val="clear" w:pos="567"/>
        </w:tabs>
        <w:spacing w:line="240" w:lineRule="auto"/>
        <w:jc w:val="both"/>
      </w:pPr>
    </w:p>
    <w:p w14:paraId="7C7B3A02" w14:textId="77777777" w:rsidR="00B44C5A" w:rsidRPr="00FE1B9F" w:rsidRDefault="00B44C5A" w:rsidP="00B13B6D">
      <w:pPr>
        <w:pStyle w:val="Style1"/>
      </w:pPr>
    </w:p>
    <w:p w14:paraId="1F57863B" w14:textId="08ECB8D3" w:rsidR="00C114FF" w:rsidRPr="00FE1B9F" w:rsidRDefault="0023009E" w:rsidP="00B13B6D">
      <w:pPr>
        <w:pStyle w:val="Style1"/>
      </w:pPr>
      <w:r w:rsidRPr="00FE1B9F">
        <w:t>5.</w:t>
      </w:r>
      <w:r w:rsidRPr="00FE1B9F">
        <w:tab/>
        <w:t>FARMACEITISKĀ INFORMĀCIJA</w:t>
      </w:r>
    </w:p>
    <w:p w14:paraId="7BC53755" w14:textId="77777777" w:rsidR="00C114FF" w:rsidRPr="00FE1B9F" w:rsidRDefault="00C114FF" w:rsidP="00A9226B">
      <w:pPr>
        <w:tabs>
          <w:tab w:val="clear" w:pos="567"/>
        </w:tabs>
        <w:spacing w:line="240" w:lineRule="auto"/>
        <w:rPr>
          <w:szCs w:val="22"/>
        </w:rPr>
      </w:pPr>
    </w:p>
    <w:p w14:paraId="57E8B708" w14:textId="77777777" w:rsidR="00C114FF" w:rsidRPr="00FE1B9F" w:rsidRDefault="0023009E" w:rsidP="00B13B6D">
      <w:pPr>
        <w:pStyle w:val="Style1"/>
      </w:pPr>
      <w:r w:rsidRPr="00FE1B9F">
        <w:t>5.1.</w:t>
      </w:r>
      <w:r w:rsidRPr="00FE1B9F">
        <w:tab/>
        <w:t>Būtiska nesaderība</w:t>
      </w:r>
    </w:p>
    <w:p w14:paraId="15C29130" w14:textId="77777777" w:rsidR="00C114FF" w:rsidRPr="00FE1B9F" w:rsidRDefault="00C114FF" w:rsidP="00145C3F">
      <w:pPr>
        <w:tabs>
          <w:tab w:val="clear" w:pos="567"/>
        </w:tabs>
        <w:spacing w:line="240" w:lineRule="auto"/>
        <w:rPr>
          <w:szCs w:val="22"/>
        </w:rPr>
      </w:pPr>
    </w:p>
    <w:p w14:paraId="434AD30A" w14:textId="385E60AF" w:rsidR="00C114FF" w:rsidRPr="00FE1B9F" w:rsidRDefault="0023009E" w:rsidP="00A9226B">
      <w:pPr>
        <w:tabs>
          <w:tab w:val="clear" w:pos="567"/>
        </w:tabs>
        <w:spacing w:line="240" w:lineRule="auto"/>
        <w:rPr>
          <w:szCs w:val="22"/>
        </w:rPr>
      </w:pPr>
      <w:r w:rsidRPr="00FE1B9F">
        <w:t>Nav zināma.</w:t>
      </w:r>
    </w:p>
    <w:p w14:paraId="288F0D5C" w14:textId="77777777" w:rsidR="00C114FF" w:rsidRPr="00FE1B9F" w:rsidRDefault="00C114FF" w:rsidP="00A9226B">
      <w:pPr>
        <w:tabs>
          <w:tab w:val="clear" w:pos="567"/>
        </w:tabs>
        <w:spacing w:line="240" w:lineRule="auto"/>
        <w:rPr>
          <w:szCs w:val="22"/>
        </w:rPr>
      </w:pPr>
    </w:p>
    <w:p w14:paraId="13005D63" w14:textId="77777777" w:rsidR="00C114FF" w:rsidRPr="00FE1B9F" w:rsidRDefault="0023009E" w:rsidP="00B13B6D">
      <w:pPr>
        <w:pStyle w:val="Style1"/>
      </w:pPr>
      <w:r w:rsidRPr="00FE1B9F">
        <w:t>5.2.</w:t>
      </w:r>
      <w:r w:rsidRPr="00FE1B9F">
        <w:tab/>
        <w:t>Derīguma termiņš</w:t>
      </w:r>
    </w:p>
    <w:p w14:paraId="100B6613" w14:textId="77777777" w:rsidR="00C114FF" w:rsidRPr="00FE1B9F" w:rsidRDefault="00C114FF" w:rsidP="00145C3F">
      <w:pPr>
        <w:tabs>
          <w:tab w:val="clear" w:pos="567"/>
        </w:tabs>
        <w:spacing w:line="240" w:lineRule="auto"/>
        <w:rPr>
          <w:szCs w:val="22"/>
        </w:rPr>
      </w:pPr>
    </w:p>
    <w:p w14:paraId="2057A8D7" w14:textId="6BBBA464" w:rsidR="00C114FF" w:rsidRPr="00FE1B9F" w:rsidRDefault="0023009E" w:rsidP="00A9226B">
      <w:pPr>
        <w:tabs>
          <w:tab w:val="clear" w:pos="567"/>
        </w:tabs>
        <w:spacing w:line="240" w:lineRule="auto"/>
        <w:rPr>
          <w:szCs w:val="22"/>
        </w:rPr>
      </w:pPr>
      <w:r w:rsidRPr="00FE1B9F">
        <w:t>Veterināro zāļu derīguma termiņš izplatīšanai paredzēt</w:t>
      </w:r>
      <w:r w:rsidR="00D26FCD" w:rsidRPr="00FE1B9F">
        <w:t>aj</w:t>
      </w:r>
      <w:r w:rsidRPr="00FE1B9F">
        <w:t>ā iepakojumā: 2 gadi.</w:t>
      </w:r>
    </w:p>
    <w:p w14:paraId="5DF513F3" w14:textId="1DB2573D" w:rsidR="00C114FF" w:rsidRPr="00FE1B9F" w:rsidRDefault="0023009E" w:rsidP="00A9226B">
      <w:pPr>
        <w:tabs>
          <w:tab w:val="clear" w:pos="567"/>
        </w:tabs>
        <w:spacing w:line="240" w:lineRule="auto"/>
        <w:rPr>
          <w:szCs w:val="22"/>
        </w:rPr>
      </w:pPr>
      <w:r w:rsidRPr="00FE1B9F">
        <w:t>Derīguma termiņš pēc pirmreizējas tiešā iepakojuma atvēršanas: izlietot nekavējoties.</w:t>
      </w:r>
    </w:p>
    <w:p w14:paraId="4CD9C987" w14:textId="77777777" w:rsidR="00C114FF" w:rsidRPr="00FE1B9F" w:rsidRDefault="00C114FF" w:rsidP="00A9226B">
      <w:pPr>
        <w:tabs>
          <w:tab w:val="clear" w:pos="567"/>
        </w:tabs>
        <w:spacing w:line="240" w:lineRule="auto"/>
        <w:rPr>
          <w:szCs w:val="22"/>
        </w:rPr>
      </w:pPr>
    </w:p>
    <w:p w14:paraId="5A152485" w14:textId="77777777" w:rsidR="00C114FF" w:rsidRPr="00FE1B9F" w:rsidRDefault="0023009E" w:rsidP="00B13B6D">
      <w:pPr>
        <w:pStyle w:val="Style1"/>
      </w:pPr>
      <w:r w:rsidRPr="00FE1B9F">
        <w:t>5.3.</w:t>
      </w:r>
      <w:r w:rsidRPr="00FE1B9F">
        <w:tab/>
        <w:t>Īpaši uzglabāšanas nosacījumi</w:t>
      </w:r>
    </w:p>
    <w:p w14:paraId="7826F268" w14:textId="77777777" w:rsidR="00C114FF" w:rsidRPr="00FE1B9F" w:rsidRDefault="00C114FF" w:rsidP="00145C3F">
      <w:pPr>
        <w:tabs>
          <w:tab w:val="clear" w:pos="567"/>
        </w:tabs>
        <w:spacing w:line="240" w:lineRule="auto"/>
        <w:rPr>
          <w:szCs w:val="22"/>
        </w:rPr>
      </w:pPr>
    </w:p>
    <w:p w14:paraId="375232F4" w14:textId="1BB81A85" w:rsidR="00C114FF" w:rsidRPr="00FE1B9F" w:rsidRDefault="00790D85" w:rsidP="00EA195B">
      <w:pPr>
        <w:tabs>
          <w:tab w:val="clear" w:pos="567"/>
        </w:tabs>
        <w:spacing w:line="240" w:lineRule="auto"/>
        <w:jc w:val="both"/>
      </w:pPr>
      <w:r w:rsidRPr="00790D85">
        <w:t>Neatdzesēt vai nesasaldēt</w:t>
      </w:r>
      <w:r>
        <w:t>.</w:t>
      </w:r>
    </w:p>
    <w:p w14:paraId="609481F3" w14:textId="11193CE9" w:rsidR="00A04B02" w:rsidRPr="00FE1B9F" w:rsidRDefault="00A04B02" w:rsidP="00EA195B">
      <w:pPr>
        <w:tabs>
          <w:tab w:val="clear" w:pos="567"/>
        </w:tabs>
        <w:spacing w:line="240" w:lineRule="auto"/>
        <w:jc w:val="both"/>
        <w:rPr>
          <w:szCs w:val="22"/>
        </w:rPr>
      </w:pPr>
      <w:r w:rsidRPr="00FE1B9F">
        <w:rPr>
          <w:szCs w:val="22"/>
        </w:rPr>
        <w:t>Sargāt no gaismas.</w:t>
      </w:r>
    </w:p>
    <w:p w14:paraId="677995AD" w14:textId="77777777" w:rsidR="00C114FF" w:rsidRPr="00FE1B9F" w:rsidRDefault="00C114FF" w:rsidP="00EA195B">
      <w:pPr>
        <w:tabs>
          <w:tab w:val="clear" w:pos="567"/>
        </w:tabs>
        <w:spacing w:line="240" w:lineRule="auto"/>
        <w:jc w:val="both"/>
        <w:rPr>
          <w:szCs w:val="22"/>
        </w:rPr>
      </w:pPr>
    </w:p>
    <w:p w14:paraId="42EAA46B" w14:textId="56CE0F50" w:rsidR="00C114FF" w:rsidRPr="00FE1B9F" w:rsidRDefault="0023009E" w:rsidP="00EA195B">
      <w:pPr>
        <w:pStyle w:val="Style1"/>
        <w:jc w:val="both"/>
      </w:pPr>
      <w:r w:rsidRPr="00FE1B9F">
        <w:t>5.4.</w:t>
      </w:r>
      <w:r w:rsidRPr="00FE1B9F">
        <w:tab/>
        <w:t>Tiešā iepakojuma veids un saturs</w:t>
      </w:r>
    </w:p>
    <w:p w14:paraId="3EB26241" w14:textId="77777777" w:rsidR="00C114FF" w:rsidRPr="00FE1B9F" w:rsidRDefault="00C114FF" w:rsidP="00EA195B">
      <w:pPr>
        <w:pStyle w:val="Style1"/>
        <w:jc w:val="both"/>
      </w:pPr>
    </w:p>
    <w:p w14:paraId="326FC8B7" w14:textId="53AB2023" w:rsidR="00A04B02" w:rsidRPr="00FE1B9F" w:rsidRDefault="00A04B02" w:rsidP="00EA195B">
      <w:pPr>
        <w:tabs>
          <w:tab w:val="clear" w:pos="567"/>
        </w:tabs>
        <w:spacing w:line="240" w:lineRule="auto"/>
        <w:jc w:val="both"/>
      </w:pPr>
      <w:r w:rsidRPr="00FE1B9F">
        <w:t xml:space="preserve">Vienas devas ZBPE </w:t>
      </w:r>
      <w:proofErr w:type="spellStart"/>
      <w:r w:rsidRPr="00FE1B9F">
        <w:t>injektors</w:t>
      </w:r>
      <w:proofErr w:type="spellEnd"/>
      <w:r w:rsidRPr="00FE1B9F">
        <w:t xml:space="preserve"> tesmenim (ZBPE vāciņš, ZBPE manšete, ZBPE virzulis), kas satur 4 g suspensijas, aizvērts ar ZBPE vā</w:t>
      </w:r>
      <w:r w:rsidR="00D931FA">
        <w:t>ciņu</w:t>
      </w:r>
      <w:r w:rsidRPr="00FE1B9F">
        <w:t xml:space="preserve"> un ievietots </w:t>
      </w:r>
      <w:r w:rsidR="004972A6">
        <w:t>kartona</w:t>
      </w:r>
      <w:r w:rsidRPr="00FE1B9F">
        <w:t xml:space="preserve"> kastītē vai plastmasas </w:t>
      </w:r>
      <w:r w:rsidR="004A1E21">
        <w:t>konteinerā</w:t>
      </w:r>
      <w:r w:rsidRPr="00FE1B9F">
        <w:t xml:space="preserve"> ar vāku.</w:t>
      </w:r>
    </w:p>
    <w:p w14:paraId="3B8A7989" w14:textId="0DD9C8B0" w:rsidR="007D196D" w:rsidRPr="00FE1B9F" w:rsidRDefault="007D196D" w:rsidP="00EA195B">
      <w:pPr>
        <w:tabs>
          <w:tab w:val="clear" w:pos="567"/>
        </w:tabs>
        <w:spacing w:line="240" w:lineRule="auto"/>
        <w:jc w:val="both"/>
      </w:pPr>
      <w:r w:rsidRPr="00FE1B9F">
        <w:t>Katr</w:t>
      </w:r>
      <w:r w:rsidR="00730ACE">
        <w:t>s</w:t>
      </w:r>
      <w:r w:rsidRPr="00FE1B9F">
        <w:t xml:space="preserve"> iepakojum</w:t>
      </w:r>
      <w:r w:rsidR="00730ACE">
        <w:t>s</w:t>
      </w:r>
      <w:r w:rsidRPr="00FE1B9F">
        <w:t xml:space="preserve"> </w:t>
      </w:r>
      <w:r w:rsidR="00730ACE">
        <w:t>satur</w:t>
      </w:r>
      <w:r w:rsidR="00730ACE" w:rsidRPr="00FE1B9F">
        <w:t xml:space="preserve"> </w:t>
      </w:r>
      <w:r w:rsidRPr="00FE1B9F">
        <w:t>dezinfekcijas salve</w:t>
      </w:r>
      <w:r w:rsidR="00482E64" w:rsidRPr="00FE1B9F">
        <w:t>tes</w:t>
      </w:r>
      <w:r w:rsidRPr="00FE1B9F">
        <w:t xml:space="preserve">, kas samitrinātas 65% </w:t>
      </w:r>
      <w:proofErr w:type="spellStart"/>
      <w:r w:rsidRPr="00FE1B9F">
        <w:t>tilp</w:t>
      </w:r>
      <w:proofErr w:type="spellEnd"/>
      <w:r w:rsidRPr="00FE1B9F">
        <w:t xml:space="preserve">. </w:t>
      </w:r>
      <w:proofErr w:type="spellStart"/>
      <w:r w:rsidRPr="00FE1B9F">
        <w:t>izopropilspirtā</w:t>
      </w:r>
      <w:proofErr w:type="spellEnd"/>
      <w:r w:rsidRPr="00FE1B9F">
        <w:t xml:space="preserve"> (2,4 ml/salvete)</w:t>
      </w:r>
      <w:r w:rsidR="004C49CE" w:rsidRPr="00FE1B9F">
        <w:t>,</w:t>
      </w:r>
      <w:r w:rsidRPr="00FE1B9F">
        <w:t xml:space="preserve"> pupu tīrīšanai.</w:t>
      </w:r>
    </w:p>
    <w:p w14:paraId="4A65546F" w14:textId="77777777" w:rsidR="007D196D" w:rsidRPr="00FE1B9F" w:rsidRDefault="007D196D" w:rsidP="007D196D">
      <w:pPr>
        <w:tabs>
          <w:tab w:val="clear" w:pos="567"/>
        </w:tabs>
        <w:spacing w:line="240" w:lineRule="auto"/>
      </w:pPr>
    </w:p>
    <w:p w14:paraId="405226B3" w14:textId="77777777" w:rsidR="00482E64" w:rsidRPr="00FE1B9F" w:rsidRDefault="007D196D" w:rsidP="007D196D">
      <w:pPr>
        <w:tabs>
          <w:tab w:val="clear" w:pos="567"/>
        </w:tabs>
        <w:spacing w:line="240" w:lineRule="auto"/>
      </w:pPr>
      <w:r w:rsidRPr="00FE1B9F">
        <w:t xml:space="preserve">Iepakojuma </w:t>
      </w:r>
      <w:r w:rsidR="004C49CE" w:rsidRPr="00FE1B9F">
        <w:t>lielumi</w:t>
      </w:r>
      <w:r w:rsidRPr="00FE1B9F">
        <w:t>:</w:t>
      </w:r>
    </w:p>
    <w:p w14:paraId="565B2679" w14:textId="76F4CB25" w:rsidR="00482E64" w:rsidRPr="00FE1B9F" w:rsidRDefault="00E63225" w:rsidP="00482E64">
      <w:pPr>
        <w:tabs>
          <w:tab w:val="clear" w:pos="567"/>
          <w:tab w:val="left" w:pos="6181"/>
        </w:tabs>
        <w:spacing w:line="240" w:lineRule="auto"/>
      </w:pPr>
      <w:r>
        <w:t>Kartona</w:t>
      </w:r>
      <w:r w:rsidR="00482E64" w:rsidRPr="00FE1B9F">
        <w:t xml:space="preserve"> kastīte ar 24 </w:t>
      </w:r>
      <w:proofErr w:type="spellStart"/>
      <w:r w:rsidR="00482E64" w:rsidRPr="00FE1B9F">
        <w:t>injektoriem</w:t>
      </w:r>
      <w:proofErr w:type="spellEnd"/>
      <w:r w:rsidR="00482E64" w:rsidRPr="00FE1B9F">
        <w:t xml:space="preserve"> tesmenim + 24 </w:t>
      </w:r>
      <w:r w:rsidR="000E092A" w:rsidRPr="00FE1B9F">
        <w:t xml:space="preserve">tīrīšanas </w:t>
      </w:r>
      <w:r w:rsidR="00482E64" w:rsidRPr="00FE1B9F">
        <w:t>salvet</w:t>
      </w:r>
      <w:r w:rsidR="000E092A" w:rsidRPr="00FE1B9F">
        <w:t>es</w:t>
      </w:r>
    </w:p>
    <w:p w14:paraId="3CC32328" w14:textId="28224806" w:rsidR="00482E64" w:rsidRPr="00FE1B9F" w:rsidRDefault="00482E64" w:rsidP="00AB44C5">
      <w:pPr>
        <w:tabs>
          <w:tab w:val="clear" w:pos="567"/>
          <w:tab w:val="left" w:pos="6181"/>
        </w:tabs>
        <w:spacing w:line="240" w:lineRule="auto"/>
      </w:pPr>
      <w:r w:rsidRPr="00FE1B9F">
        <w:t xml:space="preserve">Plastmasas </w:t>
      </w:r>
      <w:r w:rsidR="00953911">
        <w:t>konteiners</w:t>
      </w:r>
      <w:r w:rsidRPr="00FE1B9F">
        <w:t xml:space="preserve"> ar 160 </w:t>
      </w:r>
      <w:proofErr w:type="spellStart"/>
      <w:r w:rsidRPr="00FE1B9F">
        <w:t>injektoriem</w:t>
      </w:r>
      <w:proofErr w:type="spellEnd"/>
      <w:r w:rsidRPr="00FE1B9F">
        <w:t xml:space="preserve"> tesmenim + 160 </w:t>
      </w:r>
      <w:r w:rsidR="00FE1B9F" w:rsidRPr="00FE1B9F">
        <w:t xml:space="preserve">tīrīšanas </w:t>
      </w:r>
      <w:r w:rsidRPr="00FE1B9F">
        <w:t>salvetēm</w:t>
      </w:r>
    </w:p>
    <w:p w14:paraId="48C0B6C4" w14:textId="77777777" w:rsidR="007D196D" w:rsidRPr="00FE1B9F" w:rsidRDefault="007D196D" w:rsidP="007D196D">
      <w:pPr>
        <w:tabs>
          <w:tab w:val="clear" w:pos="567"/>
        </w:tabs>
        <w:spacing w:line="240" w:lineRule="auto"/>
      </w:pPr>
    </w:p>
    <w:p w14:paraId="567571D8" w14:textId="4FE371A1" w:rsidR="007D196D" w:rsidRPr="00FE1B9F" w:rsidRDefault="007D196D" w:rsidP="007D196D">
      <w:pPr>
        <w:tabs>
          <w:tab w:val="clear" w:pos="567"/>
        </w:tabs>
        <w:spacing w:line="240" w:lineRule="auto"/>
      </w:pPr>
      <w:r w:rsidRPr="00FE1B9F">
        <w:t xml:space="preserve">Ne visi iepakojuma </w:t>
      </w:r>
      <w:r w:rsidR="004C49CE" w:rsidRPr="00FE1B9F">
        <w:t>lielumi</w:t>
      </w:r>
      <w:r w:rsidRPr="00FE1B9F">
        <w:t xml:space="preserve"> var tikt izplatīti.</w:t>
      </w:r>
    </w:p>
    <w:p w14:paraId="729D5E68" w14:textId="77777777" w:rsidR="007D196D" w:rsidRPr="00FE1B9F" w:rsidRDefault="007D196D" w:rsidP="00A9226B">
      <w:pPr>
        <w:tabs>
          <w:tab w:val="clear" w:pos="567"/>
        </w:tabs>
        <w:spacing w:line="240" w:lineRule="auto"/>
      </w:pPr>
    </w:p>
    <w:p w14:paraId="580835CC" w14:textId="74323501" w:rsidR="00C114FF" w:rsidRPr="00FE1B9F" w:rsidRDefault="0023009E" w:rsidP="00B13B6D">
      <w:pPr>
        <w:pStyle w:val="Style1"/>
      </w:pPr>
      <w:r w:rsidRPr="00FE1B9F">
        <w:rPr>
          <w:bCs/>
        </w:rPr>
        <w:t>5.5.</w:t>
      </w:r>
      <w:r w:rsidRPr="00FE1B9F">
        <w:rPr>
          <w:bCs/>
        </w:rPr>
        <w:tab/>
        <w:t>Īpaši norādījumi neizlietotu veterināro zāļu vai to atkritumu iznīcināšanai</w:t>
      </w:r>
    </w:p>
    <w:p w14:paraId="4E04C78C" w14:textId="77777777" w:rsidR="00C114FF" w:rsidRPr="00FE1B9F" w:rsidRDefault="00C114FF" w:rsidP="00145C3F">
      <w:pPr>
        <w:tabs>
          <w:tab w:val="clear" w:pos="567"/>
        </w:tabs>
        <w:spacing w:line="240" w:lineRule="auto"/>
        <w:rPr>
          <w:szCs w:val="22"/>
        </w:rPr>
      </w:pPr>
    </w:p>
    <w:p w14:paraId="28682A0A" w14:textId="10E7B932" w:rsidR="00FD1E45" w:rsidRPr="00FE1B9F" w:rsidRDefault="0023009E" w:rsidP="00FD1E45">
      <w:pPr>
        <w:rPr>
          <w:szCs w:val="22"/>
        </w:rPr>
      </w:pPr>
      <w:r w:rsidRPr="00FE1B9F">
        <w:t>Neizmest veterinārās zāles kanalizācijā vai kopā ar sadzīves atkritumiem.</w:t>
      </w:r>
    </w:p>
    <w:p w14:paraId="24B86E82" w14:textId="77777777" w:rsidR="0060553F" w:rsidRPr="00FE1B9F" w:rsidRDefault="0060553F" w:rsidP="00FD1E45">
      <w:pPr>
        <w:tabs>
          <w:tab w:val="clear" w:pos="567"/>
        </w:tabs>
        <w:spacing w:line="240" w:lineRule="auto"/>
      </w:pPr>
    </w:p>
    <w:p w14:paraId="2CAB4DC2" w14:textId="205FA5BB" w:rsidR="0078538F" w:rsidRPr="00FE1B9F" w:rsidRDefault="0023009E" w:rsidP="00FD1E45">
      <w:pPr>
        <w:tabs>
          <w:tab w:val="clear" w:pos="567"/>
        </w:tabs>
        <w:spacing w:line="240" w:lineRule="auto"/>
        <w:rPr>
          <w:szCs w:val="22"/>
        </w:rPr>
      </w:pPr>
      <w:r w:rsidRPr="00FE1B9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D2D2CF" w14:textId="77777777" w:rsidR="0078538F" w:rsidRPr="00FE1B9F" w:rsidRDefault="0078538F" w:rsidP="00FD1E45">
      <w:pPr>
        <w:tabs>
          <w:tab w:val="clear" w:pos="567"/>
        </w:tabs>
        <w:spacing w:line="240" w:lineRule="auto"/>
        <w:rPr>
          <w:szCs w:val="22"/>
        </w:rPr>
      </w:pPr>
    </w:p>
    <w:p w14:paraId="06949C1A" w14:textId="77777777" w:rsidR="00C114FF" w:rsidRPr="00FE1B9F" w:rsidRDefault="00C114FF" w:rsidP="00A9226B">
      <w:pPr>
        <w:tabs>
          <w:tab w:val="clear" w:pos="567"/>
        </w:tabs>
        <w:spacing w:line="240" w:lineRule="auto"/>
        <w:rPr>
          <w:szCs w:val="22"/>
        </w:rPr>
      </w:pPr>
    </w:p>
    <w:p w14:paraId="0E3550B0" w14:textId="77777777" w:rsidR="00C114FF" w:rsidRPr="00FE1B9F" w:rsidRDefault="0023009E" w:rsidP="00B13B6D">
      <w:pPr>
        <w:pStyle w:val="Style1"/>
      </w:pPr>
      <w:r w:rsidRPr="00FE1B9F">
        <w:t>6.</w:t>
      </w:r>
      <w:r w:rsidRPr="00FE1B9F">
        <w:tab/>
        <w:t>TIRDZNIECĪBAS ATĻAUJAS TURĒTĀJS</w:t>
      </w:r>
    </w:p>
    <w:p w14:paraId="2E652F1A" w14:textId="77777777" w:rsidR="00C114FF" w:rsidRPr="00FE1B9F" w:rsidRDefault="00C114FF" w:rsidP="00145C3F">
      <w:pPr>
        <w:tabs>
          <w:tab w:val="clear" w:pos="567"/>
        </w:tabs>
        <w:spacing w:line="240" w:lineRule="auto"/>
        <w:rPr>
          <w:szCs w:val="22"/>
        </w:rPr>
      </w:pPr>
    </w:p>
    <w:p w14:paraId="7ACCD700" w14:textId="41704218" w:rsidR="00B41F47" w:rsidRPr="00FE1B9F" w:rsidRDefault="0060553F" w:rsidP="00A9226B">
      <w:pPr>
        <w:tabs>
          <w:tab w:val="clear" w:pos="567"/>
        </w:tabs>
        <w:spacing w:line="240" w:lineRule="auto"/>
        <w:rPr>
          <w:szCs w:val="22"/>
        </w:rPr>
      </w:pPr>
      <w:proofErr w:type="spellStart"/>
      <w:r w:rsidRPr="00FE1B9F">
        <w:t>Bioveta</w:t>
      </w:r>
      <w:proofErr w:type="spellEnd"/>
      <w:r w:rsidRPr="00FE1B9F">
        <w:t xml:space="preserve"> </w:t>
      </w:r>
      <w:proofErr w:type="spellStart"/>
      <w:r w:rsidRPr="00FE1B9F">
        <w:t>a.s</w:t>
      </w:r>
      <w:proofErr w:type="spellEnd"/>
      <w:r w:rsidRPr="00FE1B9F">
        <w:t>.</w:t>
      </w:r>
    </w:p>
    <w:p w14:paraId="1F61240C" w14:textId="77777777" w:rsidR="00C114FF" w:rsidRPr="00FE1B9F" w:rsidRDefault="00C114FF" w:rsidP="00A9226B">
      <w:pPr>
        <w:tabs>
          <w:tab w:val="clear" w:pos="567"/>
        </w:tabs>
        <w:spacing w:line="240" w:lineRule="auto"/>
        <w:rPr>
          <w:szCs w:val="22"/>
        </w:rPr>
      </w:pPr>
    </w:p>
    <w:p w14:paraId="6CB09C60" w14:textId="77777777" w:rsidR="00C114FF" w:rsidRPr="00FE1B9F" w:rsidRDefault="00C114FF" w:rsidP="00A9226B">
      <w:pPr>
        <w:tabs>
          <w:tab w:val="clear" w:pos="567"/>
        </w:tabs>
        <w:spacing w:line="240" w:lineRule="auto"/>
        <w:rPr>
          <w:szCs w:val="22"/>
        </w:rPr>
      </w:pPr>
    </w:p>
    <w:p w14:paraId="4E6BFBAC" w14:textId="77777777" w:rsidR="00C114FF" w:rsidRPr="00FE1B9F" w:rsidRDefault="0023009E" w:rsidP="00B13B6D">
      <w:pPr>
        <w:pStyle w:val="Style1"/>
      </w:pPr>
      <w:r w:rsidRPr="00FE1B9F">
        <w:t>7.</w:t>
      </w:r>
      <w:r w:rsidRPr="00FE1B9F">
        <w:tab/>
        <w:t>TIRDZNIECĪBAS ATĻAUJAS NUMURS(-I)</w:t>
      </w:r>
    </w:p>
    <w:p w14:paraId="1FA2C56F" w14:textId="29F278DF" w:rsidR="00C114FF" w:rsidRPr="00FE1B9F" w:rsidRDefault="00C114FF" w:rsidP="00A9226B">
      <w:pPr>
        <w:tabs>
          <w:tab w:val="clear" w:pos="567"/>
        </w:tabs>
        <w:spacing w:line="240" w:lineRule="auto"/>
        <w:rPr>
          <w:szCs w:val="22"/>
        </w:rPr>
      </w:pPr>
    </w:p>
    <w:p w14:paraId="5613C386" w14:textId="7CA1F20D" w:rsidR="006F7DDE" w:rsidRPr="00FE1B9F" w:rsidRDefault="006F7DDE" w:rsidP="00A9226B">
      <w:pPr>
        <w:tabs>
          <w:tab w:val="clear" w:pos="567"/>
        </w:tabs>
        <w:spacing w:line="240" w:lineRule="auto"/>
        <w:rPr>
          <w:szCs w:val="22"/>
        </w:rPr>
      </w:pPr>
      <w:r w:rsidRPr="00FE1B9F">
        <w:rPr>
          <w:szCs w:val="22"/>
        </w:rPr>
        <w:t>V/MRP/23/0037</w:t>
      </w:r>
    </w:p>
    <w:p w14:paraId="6BCFDBF3" w14:textId="77777777" w:rsidR="001D5317" w:rsidRPr="00FE1B9F" w:rsidRDefault="001D5317" w:rsidP="00A9226B">
      <w:pPr>
        <w:tabs>
          <w:tab w:val="clear" w:pos="567"/>
        </w:tabs>
        <w:spacing w:line="240" w:lineRule="auto"/>
        <w:rPr>
          <w:szCs w:val="22"/>
        </w:rPr>
      </w:pPr>
    </w:p>
    <w:p w14:paraId="427D05E5" w14:textId="77777777" w:rsidR="00C114FF" w:rsidRPr="00FE1B9F" w:rsidRDefault="00C114FF" w:rsidP="00A9226B">
      <w:pPr>
        <w:tabs>
          <w:tab w:val="clear" w:pos="567"/>
        </w:tabs>
        <w:spacing w:line="240" w:lineRule="auto"/>
        <w:rPr>
          <w:szCs w:val="22"/>
        </w:rPr>
      </w:pPr>
    </w:p>
    <w:p w14:paraId="51580279" w14:textId="77777777" w:rsidR="00C114FF" w:rsidRPr="00FE1B9F" w:rsidRDefault="0023009E" w:rsidP="00B13B6D">
      <w:pPr>
        <w:pStyle w:val="Style1"/>
      </w:pPr>
      <w:r w:rsidRPr="00FE1B9F">
        <w:t>8.</w:t>
      </w:r>
      <w:r w:rsidRPr="00FE1B9F">
        <w:tab/>
        <w:t>PIRMĀS TIRDZNIECĪBAS ATĻAUJAS PIEŠĶIRŠANAS DATUMS</w:t>
      </w:r>
    </w:p>
    <w:p w14:paraId="3863C575" w14:textId="77777777" w:rsidR="00C114FF" w:rsidRPr="00FE1B9F" w:rsidRDefault="00C114FF" w:rsidP="00A9226B">
      <w:pPr>
        <w:tabs>
          <w:tab w:val="clear" w:pos="567"/>
        </w:tabs>
        <w:spacing w:line="240" w:lineRule="auto"/>
        <w:rPr>
          <w:szCs w:val="22"/>
        </w:rPr>
      </w:pPr>
    </w:p>
    <w:p w14:paraId="60065931" w14:textId="120A5F2E" w:rsidR="00C114FF" w:rsidRPr="00FE1B9F" w:rsidRDefault="0023009E" w:rsidP="00A9226B">
      <w:pPr>
        <w:tabs>
          <w:tab w:val="clear" w:pos="567"/>
        </w:tabs>
        <w:spacing w:line="240" w:lineRule="auto"/>
        <w:rPr>
          <w:szCs w:val="22"/>
        </w:rPr>
      </w:pPr>
      <w:r w:rsidRPr="00FE1B9F">
        <w:t>Pirmās tirdzniecības atļaujas piešķiršanas datums:</w:t>
      </w:r>
      <w:r w:rsidR="001D5317" w:rsidRPr="00FE1B9F">
        <w:t xml:space="preserve"> 27/07/2023</w:t>
      </w:r>
    </w:p>
    <w:p w14:paraId="6E98A2F6" w14:textId="77777777" w:rsidR="00D65777" w:rsidRPr="00FE1B9F" w:rsidRDefault="00D65777" w:rsidP="00A9226B">
      <w:pPr>
        <w:tabs>
          <w:tab w:val="clear" w:pos="567"/>
        </w:tabs>
        <w:spacing w:line="240" w:lineRule="auto"/>
        <w:rPr>
          <w:szCs w:val="22"/>
        </w:rPr>
      </w:pPr>
    </w:p>
    <w:p w14:paraId="70B0A25D" w14:textId="77777777" w:rsidR="00D65777" w:rsidRPr="00FE1B9F" w:rsidRDefault="00D65777" w:rsidP="00A9226B">
      <w:pPr>
        <w:tabs>
          <w:tab w:val="clear" w:pos="567"/>
        </w:tabs>
        <w:spacing w:line="240" w:lineRule="auto"/>
        <w:rPr>
          <w:szCs w:val="22"/>
        </w:rPr>
      </w:pPr>
    </w:p>
    <w:p w14:paraId="4351B24F" w14:textId="77777777" w:rsidR="00C114FF" w:rsidRPr="00FE1B9F" w:rsidRDefault="0023009E" w:rsidP="00B13B6D">
      <w:pPr>
        <w:pStyle w:val="Style1"/>
      </w:pPr>
      <w:r w:rsidRPr="00FE1B9F">
        <w:lastRenderedPageBreak/>
        <w:t>9.</w:t>
      </w:r>
      <w:r w:rsidRPr="00FE1B9F">
        <w:tab/>
        <w:t>VETERINĀRO ZĀĻU APRAKSTA PĒDĒJĀS PĀRSKATĪŠANAS DATUMS</w:t>
      </w:r>
    </w:p>
    <w:p w14:paraId="30326986" w14:textId="77777777" w:rsidR="00C114FF" w:rsidRPr="00FE1B9F" w:rsidRDefault="00C114FF" w:rsidP="00145C3F">
      <w:pPr>
        <w:tabs>
          <w:tab w:val="clear" w:pos="567"/>
        </w:tabs>
        <w:spacing w:line="240" w:lineRule="auto"/>
        <w:rPr>
          <w:szCs w:val="22"/>
        </w:rPr>
      </w:pPr>
    </w:p>
    <w:p w14:paraId="13F11E7B" w14:textId="7F272561" w:rsidR="0060553F" w:rsidRPr="00FE1B9F" w:rsidRDefault="00E63225" w:rsidP="00A9226B">
      <w:pPr>
        <w:tabs>
          <w:tab w:val="clear" w:pos="567"/>
        </w:tabs>
        <w:spacing w:line="240" w:lineRule="auto"/>
        <w:rPr>
          <w:szCs w:val="22"/>
        </w:rPr>
      </w:pPr>
      <w:r>
        <w:t>0</w:t>
      </w:r>
      <w:r w:rsidR="00953911">
        <w:t>9</w:t>
      </w:r>
      <w:r w:rsidR="005F551C">
        <w:t>/2024</w:t>
      </w:r>
    </w:p>
    <w:p w14:paraId="242B21C9" w14:textId="77777777" w:rsidR="0060553F" w:rsidRPr="00FE1B9F" w:rsidRDefault="0060553F" w:rsidP="00A9226B">
      <w:pPr>
        <w:tabs>
          <w:tab w:val="clear" w:pos="567"/>
        </w:tabs>
        <w:spacing w:line="240" w:lineRule="auto"/>
        <w:rPr>
          <w:szCs w:val="22"/>
        </w:rPr>
      </w:pPr>
    </w:p>
    <w:p w14:paraId="2DB0E157" w14:textId="77777777" w:rsidR="00B113B9" w:rsidRPr="00FE1B9F" w:rsidRDefault="00B113B9" w:rsidP="00A9226B">
      <w:pPr>
        <w:tabs>
          <w:tab w:val="clear" w:pos="567"/>
        </w:tabs>
        <w:spacing w:line="240" w:lineRule="auto"/>
        <w:rPr>
          <w:szCs w:val="22"/>
        </w:rPr>
      </w:pPr>
    </w:p>
    <w:p w14:paraId="75C198E0" w14:textId="77777777" w:rsidR="00C114FF" w:rsidRPr="00FE1B9F" w:rsidRDefault="0023009E" w:rsidP="00B13B6D">
      <w:pPr>
        <w:pStyle w:val="Style1"/>
      </w:pPr>
      <w:r w:rsidRPr="00FE1B9F">
        <w:t>10.</w:t>
      </w:r>
      <w:r w:rsidRPr="00FE1B9F">
        <w:tab/>
        <w:t>VETERINĀRO ZĀĻU KLASIFIKĀCIJA</w:t>
      </w:r>
    </w:p>
    <w:p w14:paraId="1F12B426" w14:textId="77777777" w:rsidR="0078538F" w:rsidRPr="00FE1B9F" w:rsidRDefault="0078538F" w:rsidP="00A9226B">
      <w:pPr>
        <w:tabs>
          <w:tab w:val="clear" w:pos="567"/>
        </w:tabs>
        <w:spacing w:line="240" w:lineRule="auto"/>
        <w:rPr>
          <w:szCs w:val="22"/>
        </w:rPr>
      </w:pPr>
    </w:p>
    <w:p w14:paraId="2DAB4850" w14:textId="2FD64DBF" w:rsidR="00810742" w:rsidRPr="00FE1B9F" w:rsidRDefault="0023009E" w:rsidP="005F551C">
      <w:pPr>
        <w:numPr>
          <w:ilvl w:val="12"/>
          <w:numId w:val="0"/>
        </w:numPr>
        <w:rPr>
          <w:szCs w:val="22"/>
        </w:rPr>
      </w:pPr>
      <w:r w:rsidRPr="00FE1B9F">
        <w:t>Recepšu veterinārās zāles.</w:t>
      </w:r>
    </w:p>
    <w:p w14:paraId="05E12133" w14:textId="77777777" w:rsidR="0078538F" w:rsidRPr="00FE1B9F" w:rsidRDefault="0078538F" w:rsidP="0078538F">
      <w:pPr>
        <w:ind w:right="-318"/>
        <w:rPr>
          <w:szCs w:val="22"/>
        </w:rPr>
      </w:pPr>
    </w:p>
    <w:p w14:paraId="28C35B4C" w14:textId="5D07ABCB" w:rsidR="0078538F" w:rsidRPr="00FE1B9F" w:rsidRDefault="0023009E" w:rsidP="00874D4A">
      <w:pPr>
        <w:ind w:right="-318"/>
        <w:rPr>
          <w:szCs w:val="22"/>
        </w:rPr>
      </w:pPr>
      <w:bookmarkStart w:id="2" w:name="_Hlk73467306"/>
      <w:r w:rsidRPr="00FE1B9F">
        <w:t>Sīkāka informācija par šīm veterinārajām zālēm ir pieejama Savienības zāļu datubāzē (</w:t>
      </w:r>
      <w:hyperlink r:id="rId8" w:history="1">
        <w:r w:rsidRPr="00FE1B9F">
          <w:rPr>
            <w:rStyle w:val="Hyperlink"/>
            <w:szCs w:val="22"/>
          </w:rPr>
          <w:t>https://medicines.health.europa.eu/veterinary</w:t>
        </w:r>
      </w:hyperlink>
      <w:r w:rsidRPr="00FE1B9F">
        <w:t>).</w:t>
      </w:r>
    </w:p>
    <w:bookmarkEnd w:id="2"/>
    <w:p w14:paraId="69924E2B" w14:textId="77777777" w:rsidR="00C114FF" w:rsidRPr="00FE1B9F" w:rsidRDefault="0023009E" w:rsidP="00A9226B">
      <w:pPr>
        <w:tabs>
          <w:tab w:val="clear" w:pos="567"/>
        </w:tabs>
        <w:spacing w:line="240" w:lineRule="auto"/>
        <w:rPr>
          <w:szCs w:val="22"/>
        </w:rPr>
      </w:pPr>
      <w:r w:rsidRPr="00FE1B9F">
        <w:br w:type="page"/>
      </w:r>
    </w:p>
    <w:p w14:paraId="2CCDC67A" w14:textId="77777777" w:rsidR="00C114FF" w:rsidRPr="00FE1B9F" w:rsidRDefault="00C114FF" w:rsidP="00A9226B">
      <w:pPr>
        <w:tabs>
          <w:tab w:val="clear" w:pos="567"/>
        </w:tabs>
        <w:spacing w:line="240" w:lineRule="auto"/>
        <w:rPr>
          <w:szCs w:val="22"/>
        </w:rPr>
      </w:pPr>
    </w:p>
    <w:p w14:paraId="6D43FDA6" w14:textId="77777777" w:rsidR="00C114FF" w:rsidRPr="00FE1B9F" w:rsidRDefault="00C114FF" w:rsidP="00A9226B">
      <w:pPr>
        <w:tabs>
          <w:tab w:val="clear" w:pos="567"/>
        </w:tabs>
        <w:spacing w:line="240" w:lineRule="auto"/>
        <w:rPr>
          <w:szCs w:val="22"/>
        </w:rPr>
      </w:pPr>
    </w:p>
    <w:p w14:paraId="752C4B74" w14:textId="77777777" w:rsidR="00C114FF" w:rsidRPr="00FE1B9F" w:rsidRDefault="00C114FF" w:rsidP="00A9226B">
      <w:pPr>
        <w:tabs>
          <w:tab w:val="clear" w:pos="567"/>
        </w:tabs>
        <w:spacing w:line="240" w:lineRule="auto"/>
        <w:rPr>
          <w:szCs w:val="22"/>
        </w:rPr>
      </w:pPr>
    </w:p>
    <w:p w14:paraId="3F578818" w14:textId="77777777" w:rsidR="00C114FF" w:rsidRPr="00FE1B9F" w:rsidRDefault="00C114FF" w:rsidP="00A9226B">
      <w:pPr>
        <w:tabs>
          <w:tab w:val="clear" w:pos="567"/>
        </w:tabs>
        <w:spacing w:line="240" w:lineRule="auto"/>
        <w:rPr>
          <w:szCs w:val="22"/>
        </w:rPr>
      </w:pPr>
    </w:p>
    <w:p w14:paraId="1C0CCA60" w14:textId="77777777" w:rsidR="00C114FF" w:rsidRPr="00FE1B9F" w:rsidRDefault="00C114FF" w:rsidP="00A9226B">
      <w:pPr>
        <w:tabs>
          <w:tab w:val="clear" w:pos="567"/>
        </w:tabs>
        <w:spacing w:line="240" w:lineRule="auto"/>
        <w:rPr>
          <w:szCs w:val="22"/>
        </w:rPr>
      </w:pPr>
    </w:p>
    <w:p w14:paraId="31BC8D8F" w14:textId="77777777" w:rsidR="00C114FF" w:rsidRPr="00FE1B9F" w:rsidRDefault="00C114FF" w:rsidP="00A9226B">
      <w:pPr>
        <w:tabs>
          <w:tab w:val="clear" w:pos="567"/>
        </w:tabs>
        <w:spacing w:line="240" w:lineRule="auto"/>
        <w:rPr>
          <w:szCs w:val="22"/>
        </w:rPr>
      </w:pPr>
    </w:p>
    <w:p w14:paraId="298F61C5" w14:textId="77777777" w:rsidR="00C114FF" w:rsidRPr="00FE1B9F" w:rsidRDefault="00C114FF" w:rsidP="00A9226B">
      <w:pPr>
        <w:tabs>
          <w:tab w:val="clear" w:pos="567"/>
        </w:tabs>
        <w:spacing w:line="240" w:lineRule="auto"/>
        <w:rPr>
          <w:szCs w:val="22"/>
        </w:rPr>
      </w:pPr>
    </w:p>
    <w:p w14:paraId="7CA68C98" w14:textId="77777777" w:rsidR="00C114FF" w:rsidRPr="00FE1B9F" w:rsidRDefault="00C114FF" w:rsidP="00A9226B">
      <w:pPr>
        <w:tabs>
          <w:tab w:val="clear" w:pos="567"/>
        </w:tabs>
        <w:spacing w:line="240" w:lineRule="auto"/>
        <w:rPr>
          <w:szCs w:val="22"/>
        </w:rPr>
      </w:pPr>
    </w:p>
    <w:p w14:paraId="1C6C8EBE" w14:textId="77777777" w:rsidR="00C114FF" w:rsidRPr="00FE1B9F" w:rsidRDefault="00C114FF" w:rsidP="00A9226B">
      <w:pPr>
        <w:tabs>
          <w:tab w:val="clear" w:pos="567"/>
        </w:tabs>
        <w:spacing w:line="240" w:lineRule="auto"/>
        <w:rPr>
          <w:szCs w:val="22"/>
        </w:rPr>
      </w:pPr>
    </w:p>
    <w:p w14:paraId="0BACDBAE" w14:textId="77777777" w:rsidR="00C114FF" w:rsidRPr="00FE1B9F" w:rsidRDefault="00C114FF" w:rsidP="00A9226B">
      <w:pPr>
        <w:tabs>
          <w:tab w:val="clear" w:pos="567"/>
        </w:tabs>
        <w:spacing w:line="240" w:lineRule="auto"/>
        <w:rPr>
          <w:szCs w:val="22"/>
        </w:rPr>
      </w:pPr>
    </w:p>
    <w:p w14:paraId="01744EB9" w14:textId="77777777" w:rsidR="00C114FF" w:rsidRPr="00FE1B9F" w:rsidRDefault="00C114FF" w:rsidP="00A9226B">
      <w:pPr>
        <w:tabs>
          <w:tab w:val="clear" w:pos="567"/>
        </w:tabs>
        <w:spacing w:line="240" w:lineRule="auto"/>
        <w:rPr>
          <w:szCs w:val="22"/>
        </w:rPr>
      </w:pPr>
    </w:p>
    <w:p w14:paraId="65FCBEA2" w14:textId="77777777" w:rsidR="00C114FF" w:rsidRPr="00FE1B9F" w:rsidRDefault="00C114FF" w:rsidP="00A9226B">
      <w:pPr>
        <w:tabs>
          <w:tab w:val="clear" w:pos="567"/>
        </w:tabs>
        <w:spacing w:line="240" w:lineRule="auto"/>
        <w:rPr>
          <w:szCs w:val="22"/>
        </w:rPr>
      </w:pPr>
    </w:p>
    <w:p w14:paraId="2C2A4C3B" w14:textId="77777777" w:rsidR="00C114FF" w:rsidRPr="00FE1B9F" w:rsidRDefault="00C114FF" w:rsidP="00A9226B">
      <w:pPr>
        <w:tabs>
          <w:tab w:val="clear" w:pos="567"/>
        </w:tabs>
        <w:spacing w:line="240" w:lineRule="auto"/>
        <w:rPr>
          <w:szCs w:val="22"/>
        </w:rPr>
      </w:pPr>
    </w:p>
    <w:p w14:paraId="6DBB50A4" w14:textId="77777777" w:rsidR="00C114FF" w:rsidRPr="00FE1B9F" w:rsidRDefault="00C114FF" w:rsidP="00A9226B">
      <w:pPr>
        <w:tabs>
          <w:tab w:val="clear" w:pos="567"/>
        </w:tabs>
        <w:spacing w:line="240" w:lineRule="auto"/>
        <w:rPr>
          <w:szCs w:val="22"/>
        </w:rPr>
      </w:pPr>
    </w:p>
    <w:p w14:paraId="4611A248" w14:textId="77777777" w:rsidR="00C114FF" w:rsidRPr="00FE1B9F" w:rsidRDefault="00C114FF" w:rsidP="00A9226B">
      <w:pPr>
        <w:tabs>
          <w:tab w:val="clear" w:pos="567"/>
        </w:tabs>
        <w:spacing w:line="240" w:lineRule="auto"/>
        <w:rPr>
          <w:szCs w:val="22"/>
        </w:rPr>
      </w:pPr>
    </w:p>
    <w:p w14:paraId="2D8B83FE" w14:textId="77777777" w:rsidR="00C114FF" w:rsidRPr="00FE1B9F" w:rsidRDefault="00C114FF" w:rsidP="00A9226B">
      <w:pPr>
        <w:tabs>
          <w:tab w:val="clear" w:pos="567"/>
        </w:tabs>
        <w:spacing w:line="240" w:lineRule="auto"/>
        <w:rPr>
          <w:szCs w:val="22"/>
        </w:rPr>
      </w:pPr>
    </w:p>
    <w:p w14:paraId="5C5366F6" w14:textId="77777777" w:rsidR="00C114FF" w:rsidRPr="00FE1B9F" w:rsidRDefault="00C114FF" w:rsidP="00A9226B">
      <w:pPr>
        <w:tabs>
          <w:tab w:val="clear" w:pos="567"/>
        </w:tabs>
        <w:spacing w:line="240" w:lineRule="auto"/>
        <w:rPr>
          <w:szCs w:val="22"/>
        </w:rPr>
      </w:pPr>
    </w:p>
    <w:p w14:paraId="7C3E275C" w14:textId="77777777" w:rsidR="001A621E" w:rsidRPr="00FE1B9F" w:rsidRDefault="001A621E" w:rsidP="00A9226B">
      <w:pPr>
        <w:tabs>
          <w:tab w:val="clear" w:pos="567"/>
        </w:tabs>
        <w:spacing w:line="240" w:lineRule="auto"/>
        <w:jc w:val="center"/>
        <w:rPr>
          <w:b/>
          <w:szCs w:val="22"/>
        </w:rPr>
      </w:pPr>
    </w:p>
    <w:p w14:paraId="095BF9CE" w14:textId="77777777" w:rsidR="00C114FF" w:rsidRPr="00FE1B9F" w:rsidRDefault="00C114FF" w:rsidP="00A9226B">
      <w:pPr>
        <w:tabs>
          <w:tab w:val="clear" w:pos="567"/>
        </w:tabs>
        <w:spacing w:line="240" w:lineRule="auto"/>
        <w:rPr>
          <w:szCs w:val="22"/>
        </w:rPr>
      </w:pPr>
    </w:p>
    <w:p w14:paraId="744AE0C3" w14:textId="77777777" w:rsidR="00A4093C" w:rsidRPr="00FE1B9F" w:rsidRDefault="00A4093C" w:rsidP="00A9226B">
      <w:pPr>
        <w:tabs>
          <w:tab w:val="clear" w:pos="567"/>
        </w:tabs>
        <w:spacing w:line="240" w:lineRule="auto"/>
        <w:rPr>
          <w:szCs w:val="22"/>
        </w:rPr>
      </w:pPr>
    </w:p>
    <w:p w14:paraId="779D8123" w14:textId="77777777" w:rsidR="00A4093C" w:rsidRPr="00FE1B9F" w:rsidRDefault="00A4093C" w:rsidP="00A9226B">
      <w:pPr>
        <w:tabs>
          <w:tab w:val="clear" w:pos="567"/>
        </w:tabs>
        <w:spacing w:line="240" w:lineRule="auto"/>
        <w:rPr>
          <w:szCs w:val="22"/>
        </w:rPr>
      </w:pPr>
    </w:p>
    <w:p w14:paraId="288B1267" w14:textId="77777777" w:rsidR="00C114FF" w:rsidRPr="00FE1B9F" w:rsidRDefault="0023009E" w:rsidP="00A9226B">
      <w:pPr>
        <w:tabs>
          <w:tab w:val="clear" w:pos="567"/>
        </w:tabs>
        <w:spacing w:line="240" w:lineRule="auto"/>
        <w:jc w:val="center"/>
        <w:rPr>
          <w:b/>
          <w:szCs w:val="22"/>
        </w:rPr>
      </w:pPr>
      <w:r w:rsidRPr="00FE1B9F">
        <w:rPr>
          <w:b/>
          <w:szCs w:val="22"/>
        </w:rPr>
        <w:t>MARĶĒJUMS UN LIETOŠANAS INSTRUKCIJA</w:t>
      </w:r>
    </w:p>
    <w:p w14:paraId="7A4DC697" w14:textId="77777777" w:rsidR="00C114FF" w:rsidRPr="00FE1B9F" w:rsidRDefault="0023009E" w:rsidP="00A9226B">
      <w:pPr>
        <w:tabs>
          <w:tab w:val="clear" w:pos="567"/>
        </w:tabs>
        <w:spacing w:line="240" w:lineRule="auto"/>
        <w:rPr>
          <w:szCs w:val="22"/>
        </w:rPr>
      </w:pPr>
      <w:r w:rsidRPr="00FE1B9F">
        <w:br w:type="page"/>
      </w:r>
    </w:p>
    <w:p w14:paraId="14C89282" w14:textId="77777777" w:rsidR="00C114FF" w:rsidRPr="00FE1B9F" w:rsidRDefault="00C114FF" w:rsidP="00A9226B">
      <w:pPr>
        <w:tabs>
          <w:tab w:val="clear" w:pos="567"/>
        </w:tabs>
        <w:spacing w:line="240" w:lineRule="auto"/>
        <w:rPr>
          <w:szCs w:val="22"/>
        </w:rPr>
      </w:pPr>
    </w:p>
    <w:p w14:paraId="6DA93E3F" w14:textId="77777777" w:rsidR="00C114FF" w:rsidRPr="00FE1B9F" w:rsidRDefault="00C114FF" w:rsidP="00A9226B">
      <w:pPr>
        <w:tabs>
          <w:tab w:val="clear" w:pos="567"/>
        </w:tabs>
        <w:spacing w:line="240" w:lineRule="auto"/>
        <w:rPr>
          <w:szCs w:val="22"/>
        </w:rPr>
      </w:pPr>
    </w:p>
    <w:p w14:paraId="10C5D97F" w14:textId="77777777" w:rsidR="00C114FF" w:rsidRPr="00FE1B9F" w:rsidRDefault="00C114FF" w:rsidP="00A9226B">
      <w:pPr>
        <w:tabs>
          <w:tab w:val="clear" w:pos="567"/>
        </w:tabs>
        <w:spacing w:line="240" w:lineRule="auto"/>
        <w:rPr>
          <w:szCs w:val="22"/>
        </w:rPr>
      </w:pPr>
    </w:p>
    <w:p w14:paraId="1135921D" w14:textId="77777777" w:rsidR="00C114FF" w:rsidRPr="00FE1B9F" w:rsidRDefault="00C114FF" w:rsidP="00A9226B">
      <w:pPr>
        <w:tabs>
          <w:tab w:val="clear" w:pos="567"/>
        </w:tabs>
        <w:spacing w:line="240" w:lineRule="auto"/>
        <w:rPr>
          <w:szCs w:val="22"/>
        </w:rPr>
      </w:pPr>
    </w:p>
    <w:p w14:paraId="4F33261F" w14:textId="77777777" w:rsidR="00C114FF" w:rsidRPr="00FE1B9F" w:rsidRDefault="00C114FF" w:rsidP="00A9226B">
      <w:pPr>
        <w:tabs>
          <w:tab w:val="clear" w:pos="567"/>
        </w:tabs>
        <w:spacing w:line="240" w:lineRule="auto"/>
        <w:rPr>
          <w:szCs w:val="22"/>
        </w:rPr>
      </w:pPr>
    </w:p>
    <w:p w14:paraId="784A46F4" w14:textId="77777777" w:rsidR="00C114FF" w:rsidRPr="00FE1B9F" w:rsidRDefault="00C114FF" w:rsidP="00A9226B">
      <w:pPr>
        <w:tabs>
          <w:tab w:val="clear" w:pos="567"/>
        </w:tabs>
        <w:spacing w:line="240" w:lineRule="auto"/>
        <w:rPr>
          <w:szCs w:val="22"/>
        </w:rPr>
      </w:pPr>
    </w:p>
    <w:p w14:paraId="5490FAB9" w14:textId="77777777" w:rsidR="00C114FF" w:rsidRPr="00FE1B9F" w:rsidRDefault="00C114FF" w:rsidP="00A9226B">
      <w:pPr>
        <w:tabs>
          <w:tab w:val="clear" w:pos="567"/>
        </w:tabs>
        <w:spacing w:line="240" w:lineRule="auto"/>
        <w:rPr>
          <w:szCs w:val="22"/>
        </w:rPr>
      </w:pPr>
    </w:p>
    <w:p w14:paraId="58EF5D41" w14:textId="77777777" w:rsidR="00C114FF" w:rsidRPr="00FE1B9F" w:rsidRDefault="00C114FF" w:rsidP="00A9226B">
      <w:pPr>
        <w:tabs>
          <w:tab w:val="clear" w:pos="567"/>
        </w:tabs>
        <w:spacing w:line="240" w:lineRule="auto"/>
        <w:rPr>
          <w:szCs w:val="22"/>
        </w:rPr>
      </w:pPr>
    </w:p>
    <w:p w14:paraId="71D95C7A" w14:textId="77777777" w:rsidR="00C114FF" w:rsidRPr="00FE1B9F" w:rsidRDefault="00C114FF" w:rsidP="00A9226B">
      <w:pPr>
        <w:tabs>
          <w:tab w:val="clear" w:pos="567"/>
        </w:tabs>
        <w:spacing w:line="240" w:lineRule="auto"/>
        <w:rPr>
          <w:szCs w:val="22"/>
        </w:rPr>
      </w:pPr>
    </w:p>
    <w:p w14:paraId="3ABDBAAB" w14:textId="77777777" w:rsidR="00C114FF" w:rsidRPr="00FE1B9F" w:rsidRDefault="00C114FF" w:rsidP="00A9226B">
      <w:pPr>
        <w:tabs>
          <w:tab w:val="clear" w:pos="567"/>
        </w:tabs>
        <w:spacing w:line="240" w:lineRule="auto"/>
        <w:rPr>
          <w:szCs w:val="22"/>
        </w:rPr>
      </w:pPr>
    </w:p>
    <w:p w14:paraId="1BAEFFD3" w14:textId="77777777" w:rsidR="00C114FF" w:rsidRPr="00FE1B9F" w:rsidRDefault="00C114FF" w:rsidP="00A9226B">
      <w:pPr>
        <w:tabs>
          <w:tab w:val="clear" w:pos="567"/>
        </w:tabs>
        <w:spacing w:line="240" w:lineRule="auto"/>
        <w:rPr>
          <w:szCs w:val="22"/>
        </w:rPr>
      </w:pPr>
    </w:p>
    <w:p w14:paraId="239902FE" w14:textId="77777777" w:rsidR="00C114FF" w:rsidRPr="00FE1B9F" w:rsidRDefault="00C114FF" w:rsidP="00A9226B">
      <w:pPr>
        <w:tabs>
          <w:tab w:val="clear" w:pos="567"/>
        </w:tabs>
        <w:spacing w:line="240" w:lineRule="auto"/>
        <w:rPr>
          <w:szCs w:val="22"/>
        </w:rPr>
      </w:pPr>
    </w:p>
    <w:p w14:paraId="40148CBC" w14:textId="77777777" w:rsidR="00C114FF" w:rsidRPr="00FE1B9F" w:rsidRDefault="00C114FF" w:rsidP="00A9226B">
      <w:pPr>
        <w:tabs>
          <w:tab w:val="clear" w:pos="567"/>
        </w:tabs>
        <w:spacing w:line="240" w:lineRule="auto"/>
        <w:rPr>
          <w:szCs w:val="22"/>
        </w:rPr>
      </w:pPr>
    </w:p>
    <w:p w14:paraId="6F67E68E" w14:textId="77777777" w:rsidR="00C114FF" w:rsidRPr="00FE1B9F" w:rsidRDefault="00C114FF" w:rsidP="00A9226B">
      <w:pPr>
        <w:tabs>
          <w:tab w:val="clear" w:pos="567"/>
        </w:tabs>
        <w:spacing w:line="240" w:lineRule="auto"/>
        <w:rPr>
          <w:szCs w:val="22"/>
        </w:rPr>
      </w:pPr>
    </w:p>
    <w:p w14:paraId="0004C2C3" w14:textId="77777777" w:rsidR="00C114FF" w:rsidRPr="00FE1B9F" w:rsidRDefault="00C114FF" w:rsidP="00A9226B">
      <w:pPr>
        <w:tabs>
          <w:tab w:val="clear" w:pos="567"/>
        </w:tabs>
        <w:spacing w:line="240" w:lineRule="auto"/>
        <w:rPr>
          <w:szCs w:val="22"/>
        </w:rPr>
      </w:pPr>
    </w:p>
    <w:p w14:paraId="51B058FA" w14:textId="77777777" w:rsidR="00C114FF" w:rsidRPr="00FE1B9F" w:rsidRDefault="00C114FF" w:rsidP="00A9226B">
      <w:pPr>
        <w:tabs>
          <w:tab w:val="clear" w:pos="567"/>
        </w:tabs>
        <w:spacing w:line="240" w:lineRule="auto"/>
        <w:rPr>
          <w:szCs w:val="22"/>
        </w:rPr>
      </w:pPr>
    </w:p>
    <w:p w14:paraId="75525A1E" w14:textId="77777777" w:rsidR="00C114FF" w:rsidRPr="00FE1B9F" w:rsidRDefault="00C114FF" w:rsidP="00A9226B">
      <w:pPr>
        <w:tabs>
          <w:tab w:val="clear" w:pos="567"/>
        </w:tabs>
        <w:spacing w:line="240" w:lineRule="auto"/>
        <w:rPr>
          <w:szCs w:val="22"/>
        </w:rPr>
      </w:pPr>
    </w:p>
    <w:p w14:paraId="73581CCB" w14:textId="77777777" w:rsidR="00C114FF" w:rsidRPr="00FE1B9F" w:rsidRDefault="00C114FF" w:rsidP="00A9226B">
      <w:pPr>
        <w:tabs>
          <w:tab w:val="clear" w:pos="567"/>
        </w:tabs>
        <w:spacing w:line="240" w:lineRule="auto"/>
        <w:rPr>
          <w:szCs w:val="22"/>
        </w:rPr>
      </w:pPr>
    </w:p>
    <w:p w14:paraId="1655872B" w14:textId="77777777" w:rsidR="00C114FF" w:rsidRPr="00FE1B9F" w:rsidRDefault="00C114FF" w:rsidP="00A9226B">
      <w:pPr>
        <w:tabs>
          <w:tab w:val="clear" w:pos="567"/>
        </w:tabs>
        <w:spacing w:line="240" w:lineRule="auto"/>
        <w:rPr>
          <w:szCs w:val="22"/>
        </w:rPr>
      </w:pPr>
    </w:p>
    <w:p w14:paraId="6A2F33FE" w14:textId="77777777" w:rsidR="00C114FF" w:rsidRPr="00FE1B9F" w:rsidRDefault="00C114FF" w:rsidP="00A9226B">
      <w:pPr>
        <w:tabs>
          <w:tab w:val="clear" w:pos="567"/>
        </w:tabs>
        <w:spacing w:line="240" w:lineRule="auto"/>
        <w:rPr>
          <w:szCs w:val="22"/>
        </w:rPr>
      </w:pPr>
    </w:p>
    <w:p w14:paraId="2FEA7A08" w14:textId="77777777" w:rsidR="00C114FF" w:rsidRPr="00FE1B9F" w:rsidRDefault="00C114FF" w:rsidP="00A9226B">
      <w:pPr>
        <w:tabs>
          <w:tab w:val="clear" w:pos="567"/>
        </w:tabs>
        <w:spacing w:line="240" w:lineRule="auto"/>
        <w:rPr>
          <w:szCs w:val="22"/>
        </w:rPr>
      </w:pPr>
    </w:p>
    <w:p w14:paraId="515847D1" w14:textId="7778F2AC" w:rsidR="00C114FF" w:rsidRPr="00FE1B9F" w:rsidRDefault="00C114FF" w:rsidP="00A9226B">
      <w:pPr>
        <w:tabs>
          <w:tab w:val="clear" w:pos="567"/>
        </w:tabs>
        <w:spacing w:line="240" w:lineRule="auto"/>
        <w:rPr>
          <w:szCs w:val="22"/>
        </w:rPr>
      </w:pPr>
    </w:p>
    <w:p w14:paraId="7602B33B" w14:textId="77777777" w:rsidR="001A621E" w:rsidRPr="00FE1B9F" w:rsidRDefault="001A621E" w:rsidP="00A9226B">
      <w:pPr>
        <w:tabs>
          <w:tab w:val="clear" w:pos="567"/>
        </w:tabs>
        <w:spacing w:line="240" w:lineRule="auto"/>
        <w:rPr>
          <w:szCs w:val="22"/>
        </w:rPr>
      </w:pPr>
    </w:p>
    <w:p w14:paraId="42C7FEA2" w14:textId="77777777" w:rsidR="00C114FF" w:rsidRPr="00FE1B9F" w:rsidRDefault="0023009E" w:rsidP="00407C22">
      <w:pPr>
        <w:pStyle w:val="Style3"/>
      </w:pPr>
      <w:r w:rsidRPr="00FE1B9F">
        <w:t>MARĶĒJUMS</w:t>
      </w:r>
    </w:p>
    <w:p w14:paraId="0D80614D" w14:textId="77777777" w:rsidR="00C114FF" w:rsidRPr="00FE1B9F" w:rsidRDefault="0023009E" w:rsidP="00A9226B">
      <w:pPr>
        <w:tabs>
          <w:tab w:val="clear" w:pos="567"/>
        </w:tabs>
        <w:spacing w:line="240" w:lineRule="auto"/>
        <w:rPr>
          <w:szCs w:val="22"/>
        </w:rPr>
      </w:pPr>
      <w:r w:rsidRPr="00FE1B9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602E9" w:rsidRPr="00FE1B9F" w14:paraId="6C55F675" w14:textId="77777777">
        <w:trPr>
          <w:trHeight w:val="977"/>
        </w:trPr>
        <w:tc>
          <w:tcPr>
            <w:tcW w:w="9298" w:type="dxa"/>
            <w:tcBorders>
              <w:bottom w:val="single" w:sz="4" w:space="0" w:color="auto"/>
            </w:tcBorders>
          </w:tcPr>
          <w:p w14:paraId="11216F4A" w14:textId="6F25C0FE" w:rsidR="00C114FF" w:rsidRPr="00FE1B9F" w:rsidRDefault="0023009E" w:rsidP="00A9226B">
            <w:pPr>
              <w:tabs>
                <w:tab w:val="clear" w:pos="567"/>
              </w:tabs>
              <w:spacing w:line="240" w:lineRule="auto"/>
              <w:rPr>
                <w:b/>
                <w:szCs w:val="22"/>
              </w:rPr>
            </w:pPr>
            <w:r w:rsidRPr="00FE1B9F">
              <w:rPr>
                <w:b/>
                <w:szCs w:val="22"/>
              </w:rPr>
              <w:lastRenderedPageBreak/>
              <w:t>UZ ĀRĒJĀ IEPAKOJUMA NORĀDĀMĀ INFORMĀCIJA</w:t>
            </w:r>
          </w:p>
          <w:p w14:paraId="1669D546" w14:textId="77777777" w:rsidR="00226630" w:rsidRPr="00FE1B9F" w:rsidRDefault="00226630" w:rsidP="00A9226B">
            <w:pPr>
              <w:tabs>
                <w:tab w:val="clear" w:pos="567"/>
              </w:tabs>
              <w:spacing w:line="240" w:lineRule="auto"/>
              <w:rPr>
                <w:szCs w:val="22"/>
              </w:rPr>
            </w:pPr>
          </w:p>
          <w:p w14:paraId="4AB712B8" w14:textId="1BD1EA7C" w:rsidR="00C114FF" w:rsidRPr="00FE1B9F" w:rsidRDefault="00E63225" w:rsidP="00A9226B">
            <w:pPr>
              <w:tabs>
                <w:tab w:val="clear" w:pos="567"/>
              </w:tabs>
              <w:spacing w:line="240" w:lineRule="auto"/>
              <w:rPr>
                <w:szCs w:val="22"/>
              </w:rPr>
            </w:pPr>
            <w:r>
              <w:rPr>
                <w:b/>
                <w:szCs w:val="22"/>
              </w:rPr>
              <w:t>Kartona</w:t>
            </w:r>
            <w:r w:rsidRPr="00FE1B9F">
              <w:rPr>
                <w:b/>
                <w:szCs w:val="22"/>
              </w:rPr>
              <w:t xml:space="preserve"> </w:t>
            </w:r>
            <w:r w:rsidR="004C49CE" w:rsidRPr="00FE1B9F">
              <w:rPr>
                <w:b/>
                <w:szCs w:val="22"/>
              </w:rPr>
              <w:t xml:space="preserve">kastīte </w:t>
            </w:r>
            <w:r w:rsidR="00A4093C" w:rsidRPr="00FE1B9F">
              <w:rPr>
                <w:b/>
                <w:szCs w:val="22"/>
              </w:rPr>
              <w:t xml:space="preserve">ar 24 </w:t>
            </w:r>
            <w:proofErr w:type="spellStart"/>
            <w:r w:rsidR="00A4093C" w:rsidRPr="00FE1B9F">
              <w:rPr>
                <w:b/>
                <w:szCs w:val="22"/>
              </w:rPr>
              <w:t>injektoriem</w:t>
            </w:r>
            <w:proofErr w:type="spellEnd"/>
            <w:r w:rsidR="00A4093C" w:rsidRPr="00FE1B9F">
              <w:rPr>
                <w:b/>
                <w:szCs w:val="22"/>
              </w:rPr>
              <w:t xml:space="preserve"> tesmenim</w:t>
            </w:r>
          </w:p>
        </w:tc>
      </w:tr>
    </w:tbl>
    <w:p w14:paraId="38DCC9A3" w14:textId="77777777" w:rsidR="00C114FF" w:rsidRPr="00FE1B9F" w:rsidRDefault="00C114FF" w:rsidP="00A9226B">
      <w:pPr>
        <w:tabs>
          <w:tab w:val="clear" w:pos="567"/>
        </w:tabs>
        <w:spacing w:line="240" w:lineRule="auto"/>
        <w:rPr>
          <w:szCs w:val="22"/>
        </w:rPr>
      </w:pPr>
    </w:p>
    <w:p w14:paraId="093031AF" w14:textId="77777777" w:rsidR="00C114FF" w:rsidRPr="00FE1B9F" w:rsidRDefault="0023009E" w:rsidP="00D16FE0">
      <w:pPr>
        <w:pStyle w:val="Style2"/>
      </w:pPr>
      <w:r w:rsidRPr="00FE1B9F">
        <w:t>1.</w:t>
      </w:r>
      <w:r w:rsidRPr="00FE1B9F">
        <w:tab/>
        <w:t>VETERINĀRO ZĀĻU NOSAUKUMS</w:t>
      </w:r>
    </w:p>
    <w:p w14:paraId="18EEB448" w14:textId="77777777" w:rsidR="00C114FF" w:rsidRPr="00FE1B9F" w:rsidRDefault="00C114FF" w:rsidP="00A9226B">
      <w:pPr>
        <w:tabs>
          <w:tab w:val="clear" w:pos="567"/>
        </w:tabs>
        <w:spacing w:line="240" w:lineRule="auto"/>
        <w:rPr>
          <w:szCs w:val="22"/>
        </w:rPr>
      </w:pPr>
    </w:p>
    <w:p w14:paraId="0E256081" w14:textId="09FFBBC8" w:rsidR="00C114FF" w:rsidRDefault="00A4093C" w:rsidP="00A9226B">
      <w:pPr>
        <w:tabs>
          <w:tab w:val="clear" w:pos="567"/>
        </w:tabs>
        <w:spacing w:line="240" w:lineRule="auto"/>
      </w:pPr>
      <w:r w:rsidRPr="00FE1B9F">
        <w:t>INTRAMAR SEAL 2,6 g suspensija ievadīšanai tesmenī</w:t>
      </w:r>
    </w:p>
    <w:p w14:paraId="21001907" w14:textId="77777777" w:rsidR="004C22B2" w:rsidRPr="00FE1B9F" w:rsidRDefault="004C22B2" w:rsidP="00A9226B">
      <w:pPr>
        <w:tabs>
          <w:tab w:val="clear" w:pos="567"/>
        </w:tabs>
        <w:spacing w:line="240" w:lineRule="auto"/>
        <w:rPr>
          <w:szCs w:val="22"/>
        </w:rPr>
      </w:pPr>
    </w:p>
    <w:p w14:paraId="4AF3E63E" w14:textId="77777777" w:rsidR="00C114FF" w:rsidRPr="00FE1B9F" w:rsidRDefault="00C114FF" w:rsidP="00A9226B">
      <w:pPr>
        <w:tabs>
          <w:tab w:val="clear" w:pos="567"/>
        </w:tabs>
        <w:spacing w:line="240" w:lineRule="auto"/>
        <w:rPr>
          <w:szCs w:val="22"/>
        </w:rPr>
      </w:pPr>
    </w:p>
    <w:p w14:paraId="09D4A6E7" w14:textId="77777777" w:rsidR="00C114FF" w:rsidRPr="00FE1B9F" w:rsidRDefault="0023009E" w:rsidP="00D16FE0">
      <w:pPr>
        <w:pStyle w:val="Style2"/>
      </w:pPr>
      <w:r w:rsidRPr="00FE1B9F">
        <w:t>2.</w:t>
      </w:r>
      <w:r w:rsidRPr="00FE1B9F">
        <w:tab/>
        <w:t>INFORMĀCIJA PAR AKTĪVAJĀM VIELĀM</w:t>
      </w:r>
    </w:p>
    <w:p w14:paraId="3E139F3F" w14:textId="77777777" w:rsidR="00C114FF" w:rsidRPr="00FE1B9F" w:rsidRDefault="00C114FF" w:rsidP="00A9226B">
      <w:pPr>
        <w:tabs>
          <w:tab w:val="clear" w:pos="567"/>
        </w:tabs>
        <w:spacing w:line="240" w:lineRule="auto"/>
        <w:rPr>
          <w:szCs w:val="22"/>
        </w:rPr>
      </w:pPr>
    </w:p>
    <w:p w14:paraId="0557EEDB" w14:textId="77777777" w:rsidR="00A4093C" w:rsidRPr="00FE1B9F" w:rsidRDefault="00A4093C" w:rsidP="00A4093C">
      <w:pPr>
        <w:tabs>
          <w:tab w:val="clear" w:pos="567"/>
        </w:tabs>
        <w:spacing w:line="240" w:lineRule="auto"/>
        <w:rPr>
          <w:szCs w:val="22"/>
        </w:rPr>
      </w:pPr>
      <w:r w:rsidRPr="00FE1B9F">
        <w:t xml:space="preserve">Katrs </w:t>
      </w:r>
      <w:proofErr w:type="spellStart"/>
      <w:r w:rsidRPr="00FE1B9F">
        <w:t>injektors</w:t>
      </w:r>
      <w:proofErr w:type="spellEnd"/>
      <w:r w:rsidRPr="00FE1B9F">
        <w:t xml:space="preserve"> tesmenim (4 g) satur:</w:t>
      </w:r>
    </w:p>
    <w:p w14:paraId="19730993" w14:textId="77777777" w:rsidR="00A4093C" w:rsidRPr="00FE1B9F" w:rsidRDefault="00A4093C" w:rsidP="00A4093C">
      <w:pPr>
        <w:tabs>
          <w:tab w:val="clear" w:pos="567"/>
        </w:tabs>
        <w:spacing w:line="240" w:lineRule="auto"/>
        <w:rPr>
          <w:b/>
          <w:szCs w:val="22"/>
        </w:rPr>
      </w:pPr>
      <w:r w:rsidRPr="00FE1B9F">
        <w:rPr>
          <w:b/>
          <w:szCs w:val="22"/>
        </w:rPr>
        <w:t>Aktīvā viela:</w:t>
      </w:r>
    </w:p>
    <w:p w14:paraId="6D4300DA" w14:textId="3096FE9A" w:rsidR="00A4093C" w:rsidRDefault="00A4093C" w:rsidP="00A4093C">
      <w:pPr>
        <w:tabs>
          <w:tab w:val="clear" w:pos="567"/>
        </w:tabs>
        <w:spacing w:line="240" w:lineRule="auto"/>
      </w:pPr>
      <w:r w:rsidRPr="00FE1B9F">
        <w:t xml:space="preserve">Smagais bismuta </w:t>
      </w:r>
      <w:proofErr w:type="spellStart"/>
      <w:r w:rsidRPr="00FE1B9F">
        <w:t>subnitrāts</w:t>
      </w:r>
      <w:proofErr w:type="spellEnd"/>
      <w:r w:rsidRPr="00FE1B9F">
        <w:t xml:space="preserve"> 2,6 g</w:t>
      </w:r>
      <w:r w:rsidR="000E092A" w:rsidRPr="00FE1B9F">
        <w:t xml:space="preserve"> (atbilst 1,858 g smagā bismuta) </w:t>
      </w:r>
    </w:p>
    <w:p w14:paraId="69BE17F6" w14:textId="77777777" w:rsidR="004C22B2" w:rsidRPr="00FE1B9F" w:rsidRDefault="004C22B2" w:rsidP="00A4093C">
      <w:pPr>
        <w:tabs>
          <w:tab w:val="clear" w:pos="567"/>
        </w:tabs>
        <w:spacing w:line="240" w:lineRule="auto"/>
        <w:rPr>
          <w:szCs w:val="22"/>
        </w:rPr>
      </w:pPr>
    </w:p>
    <w:p w14:paraId="11D0F7A0" w14:textId="77777777" w:rsidR="00C114FF" w:rsidRPr="00FE1B9F" w:rsidRDefault="00C114FF" w:rsidP="00A9226B">
      <w:pPr>
        <w:tabs>
          <w:tab w:val="clear" w:pos="567"/>
        </w:tabs>
        <w:spacing w:line="240" w:lineRule="auto"/>
        <w:rPr>
          <w:szCs w:val="22"/>
        </w:rPr>
      </w:pPr>
    </w:p>
    <w:p w14:paraId="18B87065" w14:textId="77777777" w:rsidR="00C114FF" w:rsidRPr="00FE1B9F" w:rsidRDefault="0023009E" w:rsidP="00D16FE0">
      <w:pPr>
        <w:pStyle w:val="Style2"/>
      </w:pPr>
      <w:r w:rsidRPr="00FE1B9F">
        <w:t>3.</w:t>
      </w:r>
      <w:r w:rsidRPr="00FE1B9F">
        <w:tab/>
        <w:t>IEPAKOJUMA LIELUMS</w:t>
      </w:r>
    </w:p>
    <w:p w14:paraId="76BCA02A" w14:textId="77777777" w:rsidR="00C114FF" w:rsidRPr="00FE1B9F" w:rsidRDefault="00C114FF" w:rsidP="00A9226B">
      <w:pPr>
        <w:tabs>
          <w:tab w:val="clear" w:pos="567"/>
        </w:tabs>
        <w:spacing w:line="240" w:lineRule="auto"/>
        <w:rPr>
          <w:szCs w:val="22"/>
        </w:rPr>
      </w:pPr>
    </w:p>
    <w:p w14:paraId="26682240" w14:textId="025641A1" w:rsidR="00A4093C" w:rsidRPr="00FE1B9F" w:rsidRDefault="00A4093C" w:rsidP="00A9226B">
      <w:pPr>
        <w:tabs>
          <w:tab w:val="clear" w:pos="567"/>
        </w:tabs>
        <w:spacing w:line="240" w:lineRule="auto"/>
      </w:pPr>
      <w:r w:rsidRPr="00FE1B9F">
        <w:t xml:space="preserve">24 </w:t>
      </w:r>
      <w:r w:rsidR="000E092A" w:rsidRPr="00FE1B9F">
        <w:t>x 4 g</w:t>
      </w:r>
    </w:p>
    <w:p w14:paraId="120C163B" w14:textId="054746E1" w:rsidR="00A4093C" w:rsidRDefault="00A4093C" w:rsidP="00A9226B">
      <w:pPr>
        <w:tabs>
          <w:tab w:val="clear" w:pos="567"/>
        </w:tabs>
        <w:spacing w:line="240" w:lineRule="auto"/>
      </w:pPr>
      <w:r w:rsidRPr="00FE1B9F">
        <w:t>Katr</w:t>
      </w:r>
      <w:r w:rsidR="00EC4BC5">
        <w:t>s</w:t>
      </w:r>
      <w:r w:rsidRPr="00FE1B9F">
        <w:t xml:space="preserve"> </w:t>
      </w:r>
      <w:r w:rsidR="00EC4BC5" w:rsidRPr="00FE1B9F">
        <w:t>iepakojum</w:t>
      </w:r>
      <w:r w:rsidR="00EC4BC5">
        <w:t>s</w:t>
      </w:r>
      <w:r w:rsidR="00EC4BC5" w:rsidRPr="00FE1B9F">
        <w:t xml:space="preserve"> </w:t>
      </w:r>
      <w:r w:rsidR="00EC4BC5">
        <w:t xml:space="preserve">satur </w:t>
      </w:r>
      <w:r w:rsidRPr="00FE1B9F">
        <w:t xml:space="preserve">24 </w:t>
      </w:r>
      <w:r w:rsidR="00EA195B" w:rsidRPr="00FE1B9F">
        <w:t>tīrīšana</w:t>
      </w:r>
      <w:r w:rsidR="000E092A" w:rsidRPr="00FE1B9F">
        <w:t>s salvetes</w:t>
      </w:r>
      <w:r w:rsidRPr="00FE1B9F">
        <w:t>.</w:t>
      </w:r>
    </w:p>
    <w:p w14:paraId="5A734895" w14:textId="77777777" w:rsidR="004C22B2" w:rsidRPr="00FE1B9F" w:rsidRDefault="004C22B2" w:rsidP="00A9226B">
      <w:pPr>
        <w:tabs>
          <w:tab w:val="clear" w:pos="567"/>
        </w:tabs>
        <w:spacing w:line="240" w:lineRule="auto"/>
        <w:rPr>
          <w:szCs w:val="22"/>
        </w:rPr>
      </w:pPr>
    </w:p>
    <w:p w14:paraId="3D59646B" w14:textId="77777777" w:rsidR="00C114FF" w:rsidRPr="00FE1B9F" w:rsidRDefault="00C114FF" w:rsidP="00A9226B">
      <w:pPr>
        <w:tabs>
          <w:tab w:val="clear" w:pos="567"/>
        </w:tabs>
        <w:spacing w:line="240" w:lineRule="auto"/>
        <w:rPr>
          <w:szCs w:val="22"/>
        </w:rPr>
      </w:pPr>
    </w:p>
    <w:p w14:paraId="296E2BC6" w14:textId="77777777" w:rsidR="00C114FF" w:rsidRPr="00FE1B9F" w:rsidRDefault="0023009E" w:rsidP="00D16FE0">
      <w:pPr>
        <w:pStyle w:val="Style2"/>
      </w:pPr>
      <w:r w:rsidRPr="00FE1B9F">
        <w:t>4.</w:t>
      </w:r>
      <w:r w:rsidRPr="00FE1B9F">
        <w:tab/>
      </w:r>
      <w:r w:rsidRPr="00FE1B9F">
        <w:rPr>
          <w:bCs/>
        </w:rPr>
        <w:t>MĒRĶSUGAS</w:t>
      </w:r>
    </w:p>
    <w:p w14:paraId="029208AD" w14:textId="77777777" w:rsidR="00C114FF" w:rsidRPr="00FE1B9F" w:rsidRDefault="00C114FF" w:rsidP="00A9226B">
      <w:pPr>
        <w:tabs>
          <w:tab w:val="clear" w:pos="567"/>
        </w:tabs>
        <w:spacing w:line="240" w:lineRule="auto"/>
        <w:rPr>
          <w:szCs w:val="22"/>
        </w:rPr>
      </w:pPr>
    </w:p>
    <w:p w14:paraId="13285883" w14:textId="69BEF0D9" w:rsidR="00A4093C" w:rsidRPr="00FE1B9F" w:rsidRDefault="00A4093C" w:rsidP="00A4093C">
      <w:pPr>
        <w:tabs>
          <w:tab w:val="clear" w:pos="567"/>
        </w:tabs>
        <w:spacing w:line="240" w:lineRule="auto"/>
        <w:rPr>
          <w:szCs w:val="22"/>
        </w:rPr>
      </w:pPr>
      <w:r w:rsidRPr="00FE1B9F">
        <w:t>Liellopi (</w:t>
      </w:r>
      <w:r w:rsidR="004C49CE" w:rsidRPr="00FE1B9F">
        <w:t xml:space="preserve">slaucamās </w:t>
      </w:r>
      <w:r w:rsidRPr="00FE1B9F">
        <w:t xml:space="preserve">govis </w:t>
      </w:r>
      <w:proofErr w:type="spellStart"/>
      <w:r w:rsidRPr="00FE1B9F">
        <w:t>cietstāves</w:t>
      </w:r>
      <w:proofErr w:type="spellEnd"/>
      <w:r w:rsidRPr="00FE1B9F">
        <w:t xml:space="preserve"> periodā).</w:t>
      </w:r>
    </w:p>
    <w:p w14:paraId="61461320" w14:textId="77777777" w:rsidR="00A4093C" w:rsidRPr="00FE1B9F" w:rsidRDefault="00A4093C" w:rsidP="00A9226B">
      <w:pPr>
        <w:tabs>
          <w:tab w:val="clear" w:pos="567"/>
        </w:tabs>
        <w:spacing w:line="240" w:lineRule="auto"/>
        <w:rPr>
          <w:szCs w:val="22"/>
        </w:rPr>
      </w:pPr>
    </w:p>
    <w:p w14:paraId="5858A09E" w14:textId="5B16C01D" w:rsidR="00A4093C" w:rsidRDefault="00A4093C" w:rsidP="00A9226B">
      <w:pPr>
        <w:tabs>
          <w:tab w:val="clear" w:pos="567"/>
        </w:tabs>
        <w:spacing w:line="240" w:lineRule="auto"/>
        <w:rPr>
          <w:szCs w:val="22"/>
        </w:rPr>
      </w:pPr>
      <w:r w:rsidRPr="00FE1B9F">
        <w:rPr>
          <w:noProof/>
        </w:rPr>
        <w:drawing>
          <wp:inline distT="0" distB="0" distL="0" distR="0" wp14:anchorId="12D4F5E6" wp14:editId="0EEA3879">
            <wp:extent cx="723900" cy="476250"/>
            <wp:effectExtent l="0" t="0" r="0" b="0"/>
            <wp:docPr id="1" name="obrázek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p w14:paraId="5D2D719A" w14:textId="77777777" w:rsidR="004C22B2" w:rsidRPr="00FE1B9F" w:rsidRDefault="004C22B2" w:rsidP="00A9226B">
      <w:pPr>
        <w:tabs>
          <w:tab w:val="clear" w:pos="567"/>
        </w:tabs>
        <w:spacing w:line="240" w:lineRule="auto"/>
        <w:rPr>
          <w:szCs w:val="22"/>
        </w:rPr>
      </w:pPr>
    </w:p>
    <w:p w14:paraId="37637BBC" w14:textId="77777777" w:rsidR="00C114FF" w:rsidRPr="00FE1B9F" w:rsidRDefault="00C114FF" w:rsidP="00A9226B">
      <w:pPr>
        <w:tabs>
          <w:tab w:val="clear" w:pos="567"/>
        </w:tabs>
        <w:spacing w:line="240" w:lineRule="auto"/>
        <w:rPr>
          <w:szCs w:val="22"/>
        </w:rPr>
      </w:pPr>
    </w:p>
    <w:p w14:paraId="7E8EBF8D" w14:textId="77777777" w:rsidR="00C114FF" w:rsidRPr="00FE1B9F" w:rsidRDefault="0023009E" w:rsidP="00D16FE0">
      <w:pPr>
        <w:pStyle w:val="Style2"/>
      </w:pPr>
      <w:r w:rsidRPr="00FE1B9F">
        <w:t>5.</w:t>
      </w:r>
      <w:r w:rsidRPr="00FE1B9F">
        <w:tab/>
        <w:t>INDIKĀCIJAS</w:t>
      </w:r>
    </w:p>
    <w:p w14:paraId="4557766A" w14:textId="77777777" w:rsidR="00C114FF" w:rsidRPr="00FE1B9F" w:rsidRDefault="00C114FF" w:rsidP="00A9226B">
      <w:pPr>
        <w:tabs>
          <w:tab w:val="clear" w:pos="567"/>
        </w:tabs>
        <w:spacing w:line="240" w:lineRule="auto"/>
        <w:rPr>
          <w:szCs w:val="22"/>
        </w:rPr>
      </w:pPr>
    </w:p>
    <w:p w14:paraId="47669374" w14:textId="77777777" w:rsidR="00C114FF" w:rsidRPr="00FE1B9F" w:rsidRDefault="00C114FF" w:rsidP="00A9226B">
      <w:pPr>
        <w:tabs>
          <w:tab w:val="clear" w:pos="567"/>
        </w:tabs>
        <w:spacing w:line="240" w:lineRule="auto"/>
        <w:rPr>
          <w:szCs w:val="22"/>
        </w:rPr>
      </w:pPr>
    </w:p>
    <w:p w14:paraId="4533A5E7" w14:textId="77777777" w:rsidR="00C114FF" w:rsidRPr="00FE1B9F" w:rsidRDefault="0023009E" w:rsidP="00D16FE0">
      <w:pPr>
        <w:pStyle w:val="Style2"/>
      </w:pPr>
      <w:r w:rsidRPr="00FE1B9F">
        <w:t>6.</w:t>
      </w:r>
      <w:r w:rsidRPr="00FE1B9F">
        <w:tab/>
        <w:t>LIETOŠANAS VEIDI</w:t>
      </w:r>
    </w:p>
    <w:p w14:paraId="697063CF" w14:textId="77777777" w:rsidR="00C114FF" w:rsidRPr="00FE1B9F" w:rsidRDefault="00C114FF" w:rsidP="00A9226B">
      <w:pPr>
        <w:tabs>
          <w:tab w:val="clear" w:pos="567"/>
        </w:tabs>
        <w:spacing w:line="240" w:lineRule="auto"/>
        <w:rPr>
          <w:szCs w:val="22"/>
        </w:rPr>
      </w:pPr>
    </w:p>
    <w:p w14:paraId="0DD8663F" w14:textId="5D2A9C62" w:rsidR="00A4093C" w:rsidRDefault="004C49CE" w:rsidP="00A9226B">
      <w:pPr>
        <w:tabs>
          <w:tab w:val="clear" w:pos="567"/>
        </w:tabs>
        <w:spacing w:line="240" w:lineRule="auto"/>
      </w:pPr>
      <w:r w:rsidRPr="00FE1B9F">
        <w:t xml:space="preserve">Ievadīšanai </w:t>
      </w:r>
      <w:r w:rsidR="00A4093C" w:rsidRPr="00FE1B9F">
        <w:t>tesmenī.</w:t>
      </w:r>
    </w:p>
    <w:p w14:paraId="376F293E" w14:textId="77777777" w:rsidR="004C22B2" w:rsidRPr="00FE1B9F" w:rsidRDefault="004C22B2" w:rsidP="00A9226B">
      <w:pPr>
        <w:tabs>
          <w:tab w:val="clear" w:pos="567"/>
        </w:tabs>
        <w:spacing w:line="240" w:lineRule="auto"/>
        <w:rPr>
          <w:szCs w:val="22"/>
        </w:rPr>
      </w:pPr>
    </w:p>
    <w:p w14:paraId="17B1F4B0" w14:textId="77777777" w:rsidR="00C114FF" w:rsidRPr="00FE1B9F" w:rsidRDefault="00C114FF" w:rsidP="00A9226B">
      <w:pPr>
        <w:tabs>
          <w:tab w:val="clear" w:pos="567"/>
        </w:tabs>
        <w:spacing w:line="240" w:lineRule="auto"/>
        <w:rPr>
          <w:szCs w:val="22"/>
        </w:rPr>
      </w:pPr>
    </w:p>
    <w:p w14:paraId="2104BA6A" w14:textId="77777777" w:rsidR="00C114FF" w:rsidRPr="00FE1B9F" w:rsidRDefault="0023009E" w:rsidP="00D16FE0">
      <w:pPr>
        <w:pStyle w:val="Style2"/>
      </w:pPr>
      <w:r w:rsidRPr="00FE1B9F">
        <w:t>7.</w:t>
      </w:r>
      <w:r w:rsidRPr="00FE1B9F">
        <w:tab/>
        <w:t>IEROBEŽOJUMU PERIODS</w:t>
      </w:r>
    </w:p>
    <w:p w14:paraId="4D702A02" w14:textId="77777777" w:rsidR="00C114FF" w:rsidRPr="00FE1B9F" w:rsidRDefault="00C114FF" w:rsidP="00A9226B">
      <w:pPr>
        <w:tabs>
          <w:tab w:val="clear" w:pos="567"/>
        </w:tabs>
        <w:spacing w:line="240" w:lineRule="auto"/>
        <w:rPr>
          <w:szCs w:val="22"/>
        </w:rPr>
      </w:pPr>
    </w:p>
    <w:p w14:paraId="63085CBA" w14:textId="1A76C762" w:rsidR="00C114FF" w:rsidRPr="00FE1B9F" w:rsidRDefault="0023009E" w:rsidP="00A9226B">
      <w:pPr>
        <w:tabs>
          <w:tab w:val="clear" w:pos="567"/>
        </w:tabs>
        <w:spacing w:line="240" w:lineRule="auto"/>
      </w:pPr>
      <w:r w:rsidRPr="00FE1B9F">
        <w:t>Ierobežojumu period</w:t>
      </w:r>
      <w:r w:rsidR="00EC4BC5">
        <w:t>s</w:t>
      </w:r>
      <w:r w:rsidRPr="00FE1B9F">
        <w:t>:</w:t>
      </w:r>
    </w:p>
    <w:p w14:paraId="54756DB7" w14:textId="46BE367D" w:rsidR="00A4093C" w:rsidRPr="00FE1B9F" w:rsidRDefault="00A4093C" w:rsidP="00A4093C">
      <w:pPr>
        <w:tabs>
          <w:tab w:val="clear" w:pos="567"/>
        </w:tabs>
        <w:spacing w:line="240" w:lineRule="auto"/>
        <w:rPr>
          <w:szCs w:val="22"/>
        </w:rPr>
      </w:pPr>
      <w:r w:rsidRPr="00FE1B9F">
        <w:t xml:space="preserve">Gaļai un blakusproduktiem: </w:t>
      </w:r>
      <w:r w:rsidR="004C49CE" w:rsidRPr="00FE1B9F">
        <w:t xml:space="preserve">nulle </w:t>
      </w:r>
      <w:r w:rsidRPr="00FE1B9F">
        <w:t>dienas.</w:t>
      </w:r>
    </w:p>
    <w:p w14:paraId="77F0302F" w14:textId="6AC9BA10" w:rsidR="00A4093C" w:rsidRPr="00FE1B9F" w:rsidRDefault="00A4093C" w:rsidP="00A4093C">
      <w:pPr>
        <w:tabs>
          <w:tab w:val="clear" w:pos="567"/>
        </w:tabs>
        <w:spacing w:line="240" w:lineRule="auto"/>
        <w:rPr>
          <w:szCs w:val="22"/>
        </w:rPr>
      </w:pPr>
      <w:r w:rsidRPr="00FE1B9F">
        <w:t xml:space="preserve">Pienam: </w:t>
      </w:r>
      <w:r w:rsidR="004C49CE" w:rsidRPr="00FE1B9F">
        <w:t xml:space="preserve">nulle </w:t>
      </w:r>
      <w:r w:rsidR="00D26FCD" w:rsidRPr="00FE1B9F">
        <w:t>stundas</w:t>
      </w:r>
      <w:r w:rsidRPr="00FE1B9F">
        <w:t>.</w:t>
      </w:r>
    </w:p>
    <w:p w14:paraId="165B5900" w14:textId="77777777" w:rsidR="00C114FF" w:rsidRDefault="00C114FF" w:rsidP="00A9226B">
      <w:pPr>
        <w:tabs>
          <w:tab w:val="clear" w:pos="567"/>
        </w:tabs>
        <w:spacing w:line="240" w:lineRule="auto"/>
        <w:rPr>
          <w:szCs w:val="22"/>
        </w:rPr>
      </w:pPr>
    </w:p>
    <w:p w14:paraId="60D226B7" w14:textId="77777777" w:rsidR="004C22B2" w:rsidRPr="00FE1B9F" w:rsidRDefault="004C22B2" w:rsidP="00A9226B">
      <w:pPr>
        <w:tabs>
          <w:tab w:val="clear" w:pos="567"/>
        </w:tabs>
        <w:spacing w:line="240" w:lineRule="auto"/>
        <w:rPr>
          <w:szCs w:val="22"/>
        </w:rPr>
      </w:pPr>
    </w:p>
    <w:p w14:paraId="49720E65" w14:textId="0BBC3DFE" w:rsidR="00C114FF" w:rsidRPr="00FE1B9F" w:rsidRDefault="0023009E" w:rsidP="00D16FE0">
      <w:pPr>
        <w:pStyle w:val="Style2"/>
      </w:pPr>
      <w:r w:rsidRPr="00FE1B9F">
        <w:t>8.</w:t>
      </w:r>
      <w:r w:rsidRPr="00FE1B9F">
        <w:tab/>
        <w:t>DERĪGUMA TERMIŅŠ</w:t>
      </w:r>
    </w:p>
    <w:p w14:paraId="379F17C7" w14:textId="77777777" w:rsidR="00C114FF" w:rsidRPr="00FE1B9F" w:rsidRDefault="00C114FF" w:rsidP="00A9226B">
      <w:pPr>
        <w:tabs>
          <w:tab w:val="clear" w:pos="567"/>
        </w:tabs>
        <w:spacing w:line="240" w:lineRule="auto"/>
        <w:rPr>
          <w:szCs w:val="22"/>
        </w:rPr>
      </w:pPr>
    </w:p>
    <w:p w14:paraId="6D5FF406" w14:textId="3B192BE9" w:rsidR="00DE67C4" w:rsidRPr="00FE1B9F" w:rsidRDefault="0023009E" w:rsidP="00A9226B">
      <w:pPr>
        <w:tabs>
          <w:tab w:val="clear" w:pos="567"/>
        </w:tabs>
        <w:spacing w:line="240" w:lineRule="auto"/>
        <w:rPr>
          <w:szCs w:val="22"/>
        </w:rPr>
      </w:pPr>
      <w:proofErr w:type="spellStart"/>
      <w:r w:rsidRPr="00FE1B9F">
        <w:t>Exp</w:t>
      </w:r>
      <w:proofErr w:type="spellEnd"/>
      <w:r w:rsidRPr="00FE1B9F">
        <w:t>. {mm/</w:t>
      </w:r>
      <w:proofErr w:type="spellStart"/>
      <w:r w:rsidRPr="00FE1B9F">
        <w:t>gggg</w:t>
      </w:r>
      <w:proofErr w:type="spellEnd"/>
      <w:r w:rsidRPr="00FE1B9F">
        <w:t>}</w:t>
      </w:r>
    </w:p>
    <w:p w14:paraId="3FB8C686" w14:textId="76ED3E89" w:rsidR="00C114FF" w:rsidRDefault="0023009E" w:rsidP="00A9226B">
      <w:pPr>
        <w:tabs>
          <w:tab w:val="clear" w:pos="567"/>
        </w:tabs>
        <w:spacing w:line="240" w:lineRule="auto"/>
      </w:pPr>
      <w:r w:rsidRPr="00FE1B9F">
        <w:t>Pēc</w:t>
      </w:r>
      <w:r w:rsidR="00D26FCD" w:rsidRPr="00FE1B9F">
        <w:t xml:space="preserve"> pirmreizējas</w:t>
      </w:r>
      <w:r w:rsidRPr="00FE1B9F">
        <w:t xml:space="preserve"> atvēršanas izlietot nekavējoties.</w:t>
      </w:r>
    </w:p>
    <w:p w14:paraId="1D7C0E71" w14:textId="77777777" w:rsidR="004C22B2" w:rsidRDefault="004C22B2" w:rsidP="00A9226B">
      <w:pPr>
        <w:tabs>
          <w:tab w:val="clear" w:pos="567"/>
        </w:tabs>
        <w:spacing w:line="240" w:lineRule="auto"/>
      </w:pPr>
    </w:p>
    <w:p w14:paraId="6AB92413" w14:textId="77777777" w:rsidR="004C22B2" w:rsidRDefault="004C22B2" w:rsidP="00A9226B">
      <w:pPr>
        <w:tabs>
          <w:tab w:val="clear" w:pos="567"/>
        </w:tabs>
        <w:spacing w:line="240" w:lineRule="auto"/>
      </w:pPr>
    </w:p>
    <w:p w14:paraId="1DCCEA11" w14:textId="77777777" w:rsidR="004C22B2" w:rsidRPr="00FE1B9F" w:rsidRDefault="004C22B2" w:rsidP="00A9226B">
      <w:pPr>
        <w:tabs>
          <w:tab w:val="clear" w:pos="567"/>
        </w:tabs>
        <w:spacing w:line="240" w:lineRule="auto"/>
        <w:rPr>
          <w:szCs w:val="22"/>
        </w:rPr>
      </w:pPr>
    </w:p>
    <w:p w14:paraId="07E8B242" w14:textId="77777777" w:rsidR="00C114FF" w:rsidRPr="00FE1B9F" w:rsidRDefault="00C114FF" w:rsidP="00A9226B">
      <w:pPr>
        <w:tabs>
          <w:tab w:val="clear" w:pos="567"/>
        </w:tabs>
        <w:spacing w:line="240" w:lineRule="auto"/>
        <w:rPr>
          <w:szCs w:val="22"/>
        </w:rPr>
      </w:pPr>
    </w:p>
    <w:p w14:paraId="050B328C" w14:textId="77777777" w:rsidR="00C114FF" w:rsidRPr="00FE1B9F" w:rsidRDefault="0023009E" w:rsidP="00D16FE0">
      <w:pPr>
        <w:pStyle w:val="Style2"/>
      </w:pPr>
      <w:r w:rsidRPr="00FE1B9F">
        <w:lastRenderedPageBreak/>
        <w:t>9.</w:t>
      </w:r>
      <w:r w:rsidRPr="00FE1B9F">
        <w:tab/>
        <w:t>ĪPAŠI UZGLABĀŠANAS NOSACĪJUMI</w:t>
      </w:r>
    </w:p>
    <w:p w14:paraId="1B4CE0B2" w14:textId="77777777" w:rsidR="00C114FF" w:rsidRPr="00FE1B9F" w:rsidRDefault="00C114FF" w:rsidP="00A9226B">
      <w:pPr>
        <w:tabs>
          <w:tab w:val="clear" w:pos="567"/>
        </w:tabs>
        <w:spacing w:line="240" w:lineRule="auto"/>
        <w:rPr>
          <w:szCs w:val="22"/>
        </w:rPr>
      </w:pPr>
    </w:p>
    <w:p w14:paraId="027C98C3" w14:textId="255FD235" w:rsidR="000E092A" w:rsidRPr="00FE1B9F" w:rsidRDefault="00790D85" w:rsidP="00A9226B">
      <w:pPr>
        <w:tabs>
          <w:tab w:val="clear" w:pos="567"/>
        </w:tabs>
        <w:spacing w:line="240" w:lineRule="auto"/>
        <w:rPr>
          <w:szCs w:val="22"/>
        </w:rPr>
      </w:pPr>
      <w:r w:rsidRPr="00790D85">
        <w:rPr>
          <w:szCs w:val="22"/>
        </w:rPr>
        <w:t>Neatdzesēt vai nesasaldēt</w:t>
      </w:r>
      <w:r w:rsidR="000E092A" w:rsidRPr="00FE1B9F">
        <w:rPr>
          <w:szCs w:val="22"/>
        </w:rPr>
        <w:t>.</w:t>
      </w:r>
    </w:p>
    <w:p w14:paraId="7E41EA32" w14:textId="26D14760" w:rsidR="000E092A" w:rsidRDefault="000E092A" w:rsidP="00A9226B">
      <w:pPr>
        <w:tabs>
          <w:tab w:val="clear" w:pos="567"/>
        </w:tabs>
        <w:spacing w:line="240" w:lineRule="auto"/>
        <w:rPr>
          <w:szCs w:val="22"/>
        </w:rPr>
      </w:pPr>
      <w:r w:rsidRPr="00FE1B9F">
        <w:rPr>
          <w:szCs w:val="22"/>
        </w:rPr>
        <w:t>Sargāt no gaismas.</w:t>
      </w:r>
    </w:p>
    <w:p w14:paraId="7F83AADA" w14:textId="77777777" w:rsidR="004C22B2" w:rsidRPr="00FE1B9F" w:rsidRDefault="004C22B2" w:rsidP="00A9226B">
      <w:pPr>
        <w:tabs>
          <w:tab w:val="clear" w:pos="567"/>
        </w:tabs>
        <w:spacing w:line="240" w:lineRule="auto"/>
        <w:rPr>
          <w:szCs w:val="22"/>
        </w:rPr>
      </w:pPr>
    </w:p>
    <w:p w14:paraId="77B2E286" w14:textId="77777777" w:rsidR="00C114FF" w:rsidRPr="00FE1B9F" w:rsidRDefault="00C114FF" w:rsidP="00A9226B">
      <w:pPr>
        <w:tabs>
          <w:tab w:val="clear" w:pos="567"/>
        </w:tabs>
        <w:spacing w:line="240" w:lineRule="auto"/>
        <w:rPr>
          <w:szCs w:val="22"/>
        </w:rPr>
      </w:pPr>
    </w:p>
    <w:p w14:paraId="24A92717" w14:textId="77777777" w:rsidR="00C114FF" w:rsidRPr="00FE1B9F" w:rsidRDefault="0023009E" w:rsidP="00D16FE0">
      <w:pPr>
        <w:pStyle w:val="Style2"/>
      </w:pPr>
      <w:r w:rsidRPr="00FE1B9F">
        <w:t>10.</w:t>
      </w:r>
      <w:r w:rsidRPr="00FE1B9F">
        <w:tab/>
        <w:t>VĀRDI “PIRMS LIETOŠANAS IZLASIET LIETOŠANAS INSTRUKCIJU”</w:t>
      </w:r>
    </w:p>
    <w:p w14:paraId="084D734D" w14:textId="77777777" w:rsidR="00C114FF" w:rsidRPr="00FE1B9F" w:rsidRDefault="00C114FF" w:rsidP="00A9226B">
      <w:pPr>
        <w:tabs>
          <w:tab w:val="clear" w:pos="567"/>
        </w:tabs>
        <w:spacing w:line="240" w:lineRule="auto"/>
        <w:rPr>
          <w:szCs w:val="22"/>
        </w:rPr>
      </w:pPr>
    </w:p>
    <w:p w14:paraId="1E4D1190" w14:textId="77777777" w:rsidR="0073373D" w:rsidRPr="00FE1B9F" w:rsidRDefault="0023009E" w:rsidP="00A9226B">
      <w:pPr>
        <w:tabs>
          <w:tab w:val="clear" w:pos="567"/>
        </w:tabs>
        <w:spacing w:line="240" w:lineRule="auto"/>
        <w:rPr>
          <w:szCs w:val="22"/>
        </w:rPr>
      </w:pPr>
      <w:r w:rsidRPr="00FE1B9F">
        <w:t>Pirms lietošanas izlasiet lietošanas instrukciju.</w:t>
      </w:r>
    </w:p>
    <w:p w14:paraId="0DA78AD2" w14:textId="77777777" w:rsidR="00DE67C4" w:rsidRPr="00FE1B9F" w:rsidRDefault="00DE67C4" w:rsidP="00A9226B">
      <w:pPr>
        <w:tabs>
          <w:tab w:val="clear" w:pos="567"/>
        </w:tabs>
        <w:spacing w:line="240" w:lineRule="auto"/>
        <w:rPr>
          <w:szCs w:val="22"/>
        </w:rPr>
      </w:pPr>
    </w:p>
    <w:p w14:paraId="6F855508" w14:textId="77777777" w:rsidR="00C114FF" w:rsidRPr="00FE1B9F" w:rsidRDefault="00C114FF" w:rsidP="00A9226B">
      <w:pPr>
        <w:tabs>
          <w:tab w:val="clear" w:pos="567"/>
        </w:tabs>
        <w:spacing w:line="240" w:lineRule="auto"/>
        <w:rPr>
          <w:szCs w:val="22"/>
        </w:rPr>
      </w:pPr>
    </w:p>
    <w:p w14:paraId="691BFD54" w14:textId="77777777" w:rsidR="00C114FF" w:rsidRPr="00FE1B9F" w:rsidRDefault="0023009E" w:rsidP="00D16FE0">
      <w:pPr>
        <w:pStyle w:val="Style2"/>
      </w:pPr>
      <w:r w:rsidRPr="00FE1B9F">
        <w:t>11.</w:t>
      </w:r>
      <w:r w:rsidRPr="00FE1B9F">
        <w:tab/>
        <w:t>VĀRDI „LIETOŠANAI DZĪVNIEKIEM“</w:t>
      </w:r>
    </w:p>
    <w:p w14:paraId="71D26F3B" w14:textId="77777777" w:rsidR="00C114FF" w:rsidRPr="00FE1B9F" w:rsidRDefault="00C114FF" w:rsidP="00A9226B">
      <w:pPr>
        <w:tabs>
          <w:tab w:val="clear" w:pos="567"/>
        </w:tabs>
        <w:spacing w:line="240" w:lineRule="auto"/>
        <w:rPr>
          <w:szCs w:val="22"/>
        </w:rPr>
      </w:pPr>
    </w:p>
    <w:p w14:paraId="310223F8" w14:textId="77777777" w:rsidR="00C114FF" w:rsidRPr="00FE1B9F" w:rsidRDefault="0023009E" w:rsidP="00C40CFF">
      <w:pPr>
        <w:tabs>
          <w:tab w:val="clear" w:pos="567"/>
        </w:tabs>
        <w:spacing w:line="240" w:lineRule="auto"/>
        <w:rPr>
          <w:szCs w:val="22"/>
        </w:rPr>
      </w:pPr>
      <w:r w:rsidRPr="00FE1B9F">
        <w:t>Lietošanai dzīvniekiem.</w:t>
      </w:r>
    </w:p>
    <w:p w14:paraId="3A2AAC8C" w14:textId="77777777" w:rsidR="00C114FF" w:rsidRPr="00FE1B9F" w:rsidRDefault="00C114FF" w:rsidP="00A9226B">
      <w:pPr>
        <w:tabs>
          <w:tab w:val="clear" w:pos="567"/>
        </w:tabs>
        <w:spacing w:line="240" w:lineRule="auto"/>
        <w:rPr>
          <w:szCs w:val="22"/>
        </w:rPr>
      </w:pPr>
    </w:p>
    <w:p w14:paraId="122A4D54" w14:textId="77777777" w:rsidR="00C114FF" w:rsidRPr="00FE1B9F" w:rsidRDefault="00C114FF" w:rsidP="00A9226B">
      <w:pPr>
        <w:tabs>
          <w:tab w:val="clear" w:pos="567"/>
        </w:tabs>
        <w:spacing w:line="240" w:lineRule="auto"/>
        <w:rPr>
          <w:szCs w:val="22"/>
        </w:rPr>
      </w:pPr>
    </w:p>
    <w:p w14:paraId="7BE55A84" w14:textId="64F03663" w:rsidR="00C114FF" w:rsidRPr="00FE1B9F" w:rsidRDefault="0023009E" w:rsidP="00D16FE0">
      <w:pPr>
        <w:pStyle w:val="Style2"/>
      </w:pPr>
      <w:r w:rsidRPr="00FE1B9F">
        <w:t>12.</w:t>
      </w:r>
      <w:r w:rsidRPr="00FE1B9F">
        <w:tab/>
        <w:t>VĀRDI “UZGLABĀT BĒRNIEM NEREDZAMĀ UN NEPIEEJAMĀ VIETĀ”</w:t>
      </w:r>
    </w:p>
    <w:p w14:paraId="28CE7357" w14:textId="77777777" w:rsidR="00C114FF" w:rsidRPr="00FE1B9F" w:rsidRDefault="00C114FF" w:rsidP="00A9226B">
      <w:pPr>
        <w:tabs>
          <w:tab w:val="clear" w:pos="567"/>
        </w:tabs>
        <w:spacing w:line="240" w:lineRule="auto"/>
        <w:rPr>
          <w:szCs w:val="22"/>
        </w:rPr>
      </w:pPr>
    </w:p>
    <w:p w14:paraId="132B8DFA" w14:textId="6E63687A" w:rsidR="00C114FF" w:rsidRPr="00FE1B9F" w:rsidRDefault="0023009E" w:rsidP="00A9226B">
      <w:pPr>
        <w:tabs>
          <w:tab w:val="clear" w:pos="567"/>
        </w:tabs>
        <w:spacing w:line="240" w:lineRule="auto"/>
        <w:rPr>
          <w:szCs w:val="22"/>
        </w:rPr>
      </w:pPr>
      <w:r w:rsidRPr="00FE1B9F">
        <w:t>Uzglabāt bērniem neredzamā un nepieejamā vietā.</w:t>
      </w:r>
    </w:p>
    <w:p w14:paraId="08F25A3C" w14:textId="77777777" w:rsidR="00C114FF" w:rsidRPr="00FE1B9F" w:rsidRDefault="00C114FF" w:rsidP="00A9226B">
      <w:pPr>
        <w:tabs>
          <w:tab w:val="clear" w:pos="567"/>
        </w:tabs>
        <w:spacing w:line="240" w:lineRule="auto"/>
        <w:rPr>
          <w:szCs w:val="22"/>
        </w:rPr>
      </w:pPr>
    </w:p>
    <w:p w14:paraId="547C5BEE" w14:textId="77777777" w:rsidR="00C114FF" w:rsidRPr="00FE1B9F" w:rsidRDefault="00C114FF" w:rsidP="00A9226B">
      <w:pPr>
        <w:tabs>
          <w:tab w:val="clear" w:pos="567"/>
        </w:tabs>
        <w:spacing w:line="240" w:lineRule="auto"/>
        <w:rPr>
          <w:szCs w:val="22"/>
        </w:rPr>
      </w:pPr>
    </w:p>
    <w:p w14:paraId="41DF92C7" w14:textId="77777777" w:rsidR="00C114FF" w:rsidRPr="00FE1B9F" w:rsidRDefault="0023009E" w:rsidP="00D16FE0">
      <w:pPr>
        <w:pStyle w:val="Style2"/>
      </w:pPr>
      <w:r w:rsidRPr="00FE1B9F">
        <w:t>13.</w:t>
      </w:r>
      <w:r w:rsidRPr="00FE1B9F">
        <w:tab/>
        <w:t>TIRDZNIECĪBAS ATĻAUJAS TURĒTĀJS</w:t>
      </w:r>
    </w:p>
    <w:p w14:paraId="390EA38D" w14:textId="77777777" w:rsidR="00C114FF" w:rsidRPr="00FE1B9F" w:rsidRDefault="00C114FF" w:rsidP="003A31B9">
      <w:pPr>
        <w:tabs>
          <w:tab w:val="clear" w:pos="567"/>
        </w:tabs>
        <w:spacing w:line="240" w:lineRule="auto"/>
        <w:rPr>
          <w:szCs w:val="22"/>
        </w:rPr>
      </w:pPr>
    </w:p>
    <w:p w14:paraId="01A5281A" w14:textId="1ADCAE23" w:rsidR="00673F4C" w:rsidRPr="00FE1B9F" w:rsidRDefault="004940A3" w:rsidP="00A9226B">
      <w:pPr>
        <w:tabs>
          <w:tab w:val="clear" w:pos="567"/>
        </w:tabs>
        <w:spacing w:line="240" w:lineRule="auto"/>
      </w:pPr>
      <w:proofErr w:type="spellStart"/>
      <w:r w:rsidRPr="00FE1B9F">
        <w:t>Bioveta</w:t>
      </w:r>
      <w:proofErr w:type="spellEnd"/>
      <w:r w:rsidRPr="00FE1B9F">
        <w:t xml:space="preserve">, </w:t>
      </w:r>
      <w:proofErr w:type="spellStart"/>
      <w:r w:rsidRPr="00FE1B9F">
        <w:t>a.s</w:t>
      </w:r>
      <w:proofErr w:type="spellEnd"/>
      <w:r w:rsidRPr="00FE1B9F">
        <w:t>.</w:t>
      </w:r>
    </w:p>
    <w:p w14:paraId="65AC035C" w14:textId="59CBC36E" w:rsidR="004940A3" w:rsidRPr="00FE1B9F" w:rsidRDefault="004940A3" w:rsidP="004940A3">
      <w:pPr>
        <w:tabs>
          <w:tab w:val="clear" w:pos="567"/>
        </w:tabs>
        <w:spacing w:line="240" w:lineRule="auto"/>
        <w:rPr>
          <w:szCs w:val="22"/>
        </w:rPr>
      </w:pPr>
      <w:r w:rsidRPr="00FE1B9F">
        <w:rPr>
          <w:noProof/>
          <w:color w:val="0070C0"/>
        </w:rPr>
        <w:drawing>
          <wp:anchor distT="0" distB="0" distL="114300" distR="114300" simplePos="0" relativeHeight="251656192" behindDoc="0" locked="0" layoutInCell="1" allowOverlap="1" wp14:anchorId="1309CD72" wp14:editId="7A1B4CE7">
            <wp:simplePos x="0" y="0"/>
            <wp:positionH relativeFrom="margin">
              <wp:posOffset>0</wp:posOffset>
            </wp:positionH>
            <wp:positionV relativeFrom="paragraph">
              <wp:posOffset>161290</wp:posOffset>
            </wp:positionV>
            <wp:extent cx="756920" cy="371475"/>
            <wp:effectExtent l="0" t="0" r="5080" b="9525"/>
            <wp:wrapSquare wrapText="bothSides"/>
            <wp:docPr id="726204531" name="Obrázek 726204531"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0"/>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EC6601C" w14:textId="77777777" w:rsidR="004940A3" w:rsidRPr="00FE1B9F" w:rsidRDefault="004940A3" w:rsidP="00A9226B">
      <w:pPr>
        <w:tabs>
          <w:tab w:val="clear" w:pos="567"/>
        </w:tabs>
        <w:spacing w:line="240" w:lineRule="auto"/>
      </w:pPr>
    </w:p>
    <w:p w14:paraId="7B620D33" w14:textId="77777777" w:rsidR="004940A3" w:rsidRPr="00FE1B9F" w:rsidRDefault="004940A3" w:rsidP="00A9226B">
      <w:pPr>
        <w:tabs>
          <w:tab w:val="clear" w:pos="567"/>
        </w:tabs>
        <w:spacing w:line="240" w:lineRule="auto"/>
        <w:rPr>
          <w:szCs w:val="22"/>
        </w:rPr>
      </w:pPr>
    </w:p>
    <w:p w14:paraId="380012AF" w14:textId="77777777" w:rsidR="00C114FF" w:rsidRDefault="00C114FF" w:rsidP="00A9226B">
      <w:pPr>
        <w:tabs>
          <w:tab w:val="clear" w:pos="567"/>
        </w:tabs>
        <w:spacing w:line="240" w:lineRule="auto"/>
        <w:rPr>
          <w:szCs w:val="22"/>
        </w:rPr>
      </w:pPr>
    </w:p>
    <w:p w14:paraId="2CBD2A8F" w14:textId="77777777" w:rsidR="004C22B2" w:rsidRPr="00FE1B9F" w:rsidRDefault="004C22B2" w:rsidP="00A9226B">
      <w:pPr>
        <w:tabs>
          <w:tab w:val="clear" w:pos="567"/>
        </w:tabs>
        <w:spacing w:line="240" w:lineRule="auto"/>
        <w:rPr>
          <w:szCs w:val="22"/>
        </w:rPr>
      </w:pPr>
    </w:p>
    <w:p w14:paraId="75D9A7FA" w14:textId="77777777" w:rsidR="00C114FF" w:rsidRPr="00FE1B9F" w:rsidRDefault="00C114FF" w:rsidP="00A9226B">
      <w:pPr>
        <w:tabs>
          <w:tab w:val="clear" w:pos="567"/>
        </w:tabs>
        <w:spacing w:line="240" w:lineRule="auto"/>
        <w:rPr>
          <w:szCs w:val="22"/>
        </w:rPr>
      </w:pPr>
    </w:p>
    <w:p w14:paraId="3A0E1669" w14:textId="77777777" w:rsidR="00C114FF" w:rsidRPr="00FE1B9F" w:rsidRDefault="0023009E" w:rsidP="00D16FE0">
      <w:pPr>
        <w:pStyle w:val="Style2"/>
      </w:pPr>
      <w:r w:rsidRPr="00FE1B9F">
        <w:t>14.</w:t>
      </w:r>
      <w:r w:rsidRPr="00FE1B9F">
        <w:tab/>
        <w:t>TIRDZNIECĪBAS ATĻAUJAS NUMURI</w:t>
      </w:r>
    </w:p>
    <w:p w14:paraId="497E85E6" w14:textId="77777777" w:rsidR="00C114FF" w:rsidRPr="00FE1B9F" w:rsidRDefault="00C114FF" w:rsidP="00A9226B">
      <w:pPr>
        <w:tabs>
          <w:tab w:val="clear" w:pos="567"/>
        </w:tabs>
        <w:spacing w:line="240" w:lineRule="auto"/>
        <w:rPr>
          <w:szCs w:val="22"/>
        </w:rPr>
      </w:pPr>
    </w:p>
    <w:p w14:paraId="05EC1968" w14:textId="38DA7484" w:rsidR="00C114FF" w:rsidRDefault="006F7DDE" w:rsidP="00A9226B">
      <w:pPr>
        <w:tabs>
          <w:tab w:val="clear" w:pos="567"/>
        </w:tabs>
        <w:spacing w:line="240" w:lineRule="auto"/>
        <w:rPr>
          <w:szCs w:val="22"/>
        </w:rPr>
      </w:pPr>
      <w:r w:rsidRPr="00FE1B9F">
        <w:rPr>
          <w:szCs w:val="22"/>
        </w:rPr>
        <w:t>V/MRP/23/0037</w:t>
      </w:r>
    </w:p>
    <w:p w14:paraId="30E31580" w14:textId="77777777" w:rsidR="004C22B2" w:rsidRPr="00FE1B9F" w:rsidRDefault="004C22B2" w:rsidP="00A9226B">
      <w:pPr>
        <w:tabs>
          <w:tab w:val="clear" w:pos="567"/>
        </w:tabs>
        <w:spacing w:line="240" w:lineRule="auto"/>
        <w:rPr>
          <w:szCs w:val="22"/>
        </w:rPr>
      </w:pPr>
    </w:p>
    <w:p w14:paraId="2FB4D035" w14:textId="77777777" w:rsidR="006F7DDE" w:rsidRPr="00FE1B9F" w:rsidRDefault="006F7DDE" w:rsidP="00A9226B">
      <w:pPr>
        <w:tabs>
          <w:tab w:val="clear" w:pos="567"/>
        </w:tabs>
        <w:spacing w:line="240" w:lineRule="auto"/>
        <w:rPr>
          <w:szCs w:val="22"/>
        </w:rPr>
      </w:pPr>
    </w:p>
    <w:p w14:paraId="4D975A0F" w14:textId="77777777" w:rsidR="00C114FF" w:rsidRPr="00FE1B9F" w:rsidRDefault="0023009E" w:rsidP="00D16FE0">
      <w:pPr>
        <w:pStyle w:val="Style2"/>
      </w:pPr>
      <w:r w:rsidRPr="00FE1B9F">
        <w:t>15.</w:t>
      </w:r>
      <w:r w:rsidRPr="00FE1B9F">
        <w:tab/>
        <w:t>SĒRIJAS NUMURS</w:t>
      </w:r>
    </w:p>
    <w:p w14:paraId="4266E2E4" w14:textId="77777777" w:rsidR="001B26EB" w:rsidRPr="00FE1B9F" w:rsidRDefault="001B26EB" w:rsidP="00A9226B">
      <w:pPr>
        <w:tabs>
          <w:tab w:val="clear" w:pos="567"/>
        </w:tabs>
        <w:spacing w:line="240" w:lineRule="auto"/>
        <w:rPr>
          <w:szCs w:val="22"/>
        </w:rPr>
      </w:pPr>
    </w:p>
    <w:p w14:paraId="001B1ED2" w14:textId="67F092BA" w:rsidR="00C114FF" w:rsidRPr="00FE1B9F" w:rsidRDefault="004940A3" w:rsidP="00A9226B">
      <w:pPr>
        <w:tabs>
          <w:tab w:val="clear" w:pos="567"/>
        </w:tabs>
        <w:spacing w:line="240" w:lineRule="auto"/>
        <w:rPr>
          <w:szCs w:val="22"/>
        </w:rPr>
      </w:pPr>
      <w:proofErr w:type="spellStart"/>
      <w:r w:rsidRPr="00FE1B9F">
        <w:t>Lot</w:t>
      </w:r>
      <w:proofErr w:type="spellEnd"/>
      <w:r w:rsidRPr="00FE1B9F">
        <w:t xml:space="preserve"> {numurs}</w:t>
      </w:r>
    </w:p>
    <w:p w14:paraId="2B7A1789" w14:textId="77777777" w:rsidR="00A9226B" w:rsidRPr="00FE1B9F" w:rsidRDefault="00A9226B" w:rsidP="00A9226B">
      <w:pPr>
        <w:tabs>
          <w:tab w:val="clear" w:pos="567"/>
        </w:tabs>
        <w:spacing w:line="240" w:lineRule="auto"/>
        <w:rPr>
          <w:szCs w:val="22"/>
        </w:rPr>
      </w:pPr>
    </w:p>
    <w:p w14:paraId="05E5B3EC" w14:textId="77777777" w:rsidR="00673F4C" w:rsidRPr="00FE1B9F" w:rsidRDefault="0023009E" w:rsidP="00A9226B">
      <w:pPr>
        <w:tabs>
          <w:tab w:val="clear" w:pos="567"/>
        </w:tabs>
        <w:spacing w:line="240" w:lineRule="auto"/>
        <w:rPr>
          <w:szCs w:val="22"/>
        </w:rPr>
      </w:pPr>
      <w:r w:rsidRPr="00FE1B9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602E9" w:rsidRPr="00FE1B9F" w14:paraId="59A09E2F" w14:textId="77777777" w:rsidTr="00302266">
        <w:trPr>
          <w:trHeight w:val="977"/>
        </w:trPr>
        <w:tc>
          <w:tcPr>
            <w:tcW w:w="9298" w:type="dxa"/>
            <w:tcBorders>
              <w:bottom w:val="single" w:sz="4" w:space="0" w:color="auto"/>
            </w:tcBorders>
          </w:tcPr>
          <w:p w14:paraId="58341BBB" w14:textId="0E0FF3DF" w:rsidR="00673F4C" w:rsidRPr="00FE1B9F" w:rsidRDefault="0023009E" w:rsidP="00302266">
            <w:pPr>
              <w:rPr>
                <w:b/>
                <w:szCs w:val="22"/>
              </w:rPr>
            </w:pPr>
            <w:r w:rsidRPr="00FE1B9F">
              <w:rPr>
                <w:b/>
                <w:szCs w:val="22"/>
              </w:rPr>
              <w:lastRenderedPageBreak/>
              <w:t>UZ ĀRĒJĀ IEPAKOJUMA NORĀDĀMĀ INFORMĀCIJA</w:t>
            </w:r>
          </w:p>
          <w:p w14:paraId="6218BB35" w14:textId="77777777" w:rsidR="00673F4C" w:rsidRPr="00FE1B9F" w:rsidRDefault="00673F4C" w:rsidP="00302266">
            <w:pPr>
              <w:rPr>
                <w:szCs w:val="22"/>
              </w:rPr>
            </w:pPr>
          </w:p>
          <w:p w14:paraId="69D2DE22" w14:textId="79154214" w:rsidR="00673F4C" w:rsidRPr="00FE1B9F" w:rsidRDefault="00261E07" w:rsidP="00302266">
            <w:pPr>
              <w:rPr>
                <w:szCs w:val="22"/>
              </w:rPr>
            </w:pPr>
            <w:r w:rsidRPr="00FE1B9F">
              <w:rPr>
                <w:b/>
                <w:szCs w:val="22"/>
              </w:rPr>
              <w:t xml:space="preserve">Plastmasas </w:t>
            </w:r>
            <w:r w:rsidR="00953911">
              <w:rPr>
                <w:b/>
                <w:szCs w:val="22"/>
              </w:rPr>
              <w:t>konteiners</w:t>
            </w:r>
            <w:r w:rsidR="00953911" w:rsidRPr="00FE1B9F">
              <w:rPr>
                <w:b/>
                <w:szCs w:val="22"/>
              </w:rPr>
              <w:t xml:space="preserve"> </w:t>
            </w:r>
            <w:r w:rsidRPr="00FE1B9F">
              <w:rPr>
                <w:b/>
                <w:szCs w:val="22"/>
              </w:rPr>
              <w:t xml:space="preserve">ar vāku ar 160 </w:t>
            </w:r>
            <w:proofErr w:type="spellStart"/>
            <w:r w:rsidRPr="00FE1B9F">
              <w:rPr>
                <w:b/>
                <w:szCs w:val="22"/>
              </w:rPr>
              <w:t>injektor</w:t>
            </w:r>
            <w:r w:rsidR="00D26FCD" w:rsidRPr="00FE1B9F">
              <w:rPr>
                <w:b/>
                <w:szCs w:val="22"/>
              </w:rPr>
              <w:t>iem</w:t>
            </w:r>
            <w:proofErr w:type="spellEnd"/>
            <w:r w:rsidRPr="00FE1B9F">
              <w:rPr>
                <w:b/>
                <w:szCs w:val="22"/>
              </w:rPr>
              <w:t xml:space="preserve"> tesmenim</w:t>
            </w:r>
          </w:p>
        </w:tc>
      </w:tr>
    </w:tbl>
    <w:p w14:paraId="01E15721" w14:textId="77777777" w:rsidR="00673F4C" w:rsidRPr="00FE1B9F" w:rsidRDefault="00673F4C" w:rsidP="00673F4C">
      <w:pPr>
        <w:rPr>
          <w:szCs w:val="22"/>
        </w:rPr>
      </w:pPr>
    </w:p>
    <w:p w14:paraId="3CD84F9A" w14:textId="77777777" w:rsidR="00673F4C" w:rsidRPr="00FE1B9F" w:rsidRDefault="0023009E" w:rsidP="00D16FE0">
      <w:pPr>
        <w:pStyle w:val="Style2"/>
      </w:pPr>
      <w:r w:rsidRPr="00FE1B9F">
        <w:t>1.</w:t>
      </w:r>
      <w:r w:rsidRPr="00FE1B9F">
        <w:tab/>
        <w:t>VETERINĀRO ZĀĻU NOSAUKUMS</w:t>
      </w:r>
    </w:p>
    <w:p w14:paraId="51728CC8" w14:textId="77777777" w:rsidR="00673F4C" w:rsidRPr="00FE1B9F" w:rsidRDefault="00673F4C" w:rsidP="00673F4C">
      <w:pPr>
        <w:rPr>
          <w:szCs w:val="22"/>
        </w:rPr>
      </w:pPr>
    </w:p>
    <w:p w14:paraId="328FAA3A" w14:textId="762A7863" w:rsidR="00673F4C" w:rsidRDefault="00261E07" w:rsidP="000E092A">
      <w:r w:rsidRPr="00FE1B9F">
        <w:t xml:space="preserve">INTRAMAR SEAL 2,6 g suspensija ievadīšanai tesmenī </w:t>
      </w:r>
    </w:p>
    <w:p w14:paraId="6CED73AD" w14:textId="77777777" w:rsidR="004C22B2" w:rsidRPr="00FE1B9F" w:rsidRDefault="004C22B2" w:rsidP="000E092A">
      <w:pPr>
        <w:rPr>
          <w:szCs w:val="22"/>
        </w:rPr>
      </w:pPr>
    </w:p>
    <w:p w14:paraId="3A8BBDD2" w14:textId="77777777" w:rsidR="00673F4C" w:rsidRPr="00FE1B9F" w:rsidRDefault="00673F4C" w:rsidP="00673F4C">
      <w:pPr>
        <w:rPr>
          <w:szCs w:val="22"/>
        </w:rPr>
      </w:pPr>
    </w:p>
    <w:p w14:paraId="1DFE0086" w14:textId="77777777" w:rsidR="00673F4C" w:rsidRPr="00FE1B9F" w:rsidRDefault="0023009E" w:rsidP="00D16FE0">
      <w:pPr>
        <w:pStyle w:val="Style2"/>
      </w:pPr>
      <w:r w:rsidRPr="00FE1B9F">
        <w:t>2.</w:t>
      </w:r>
      <w:r w:rsidRPr="00FE1B9F">
        <w:tab/>
        <w:t>INFORMĀCIJA PAR AKTĪVAJĀM VIELĀM</w:t>
      </w:r>
    </w:p>
    <w:p w14:paraId="3466E95A" w14:textId="77777777" w:rsidR="00673F4C" w:rsidRPr="00FE1B9F" w:rsidRDefault="00673F4C" w:rsidP="00673F4C">
      <w:pPr>
        <w:ind w:right="113"/>
        <w:rPr>
          <w:szCs w:val="22"/>
        </w:rPr>
      </w:pPr>
    </w:p>
    <w:p w14:paraId="058FC733" w14:textId="77777777" w:rsidR="00261E07" w:rsidRPr="00FE1B9F" w:rsidRDefault="00261E07" w:rsidP="00261E07">
      <w:pPr>
        <w:tabs>
          <w:tab w:val="clear" w:pos="567"/>
        </w:tabs>
        <w:spacing w:line="240" w:lineRule="auto"/>
        <w:rPr>
          <w:szCs w:val="22"/>
        </w:rPr>
      </w:pPr>
      <w:r w:rsidRPr="00FE1B9F">
        <w:t>Katrs injektors tesmenim (4 g) satur:</w:t>
      </w:r>
    </w:p>
    <w:p w14:paraId="77D99D4E" w14:textId="77777777" w:rsidR="00261E07" w:rsidRPr="00FE1B9F" w:rsidRDefault="00261E07" w:rsidP="00261E07">
      <w:pPr>
        <w:tabs>
          <w:tab w:val="clear" w:pos="567"/>
        </w:tabs>
        <w:spacing w:line="240" w:lineRule="auto"/>
        <w:rPr>
          <w:b/>
          <w:szCs w:val="22"/>
        </w:rPr>
      </w:pPr>
      <w:r w:rsidRPr="00FE1B9F">
        <w:rPr>
          <w:b/>
          <w:szCs w:val="22"/>
        </w:rPr>
        <w:t>Aktīvā viela:</w:t>
      </w:r>
    </w:p>
    <w:p w14:paraId="7274B8DC" w14:textId="78246AD1" w:rsidR="00261E07" w:rsidRDefault="00261E07" w:rsidP="00261E07">
      <w:pPr>
        <w:tabs>
          <w:tab w:val="clear" w:pos="567"/>
        </w:tabs>
        <w:spacing w:line="240" w:lineRule="auto"/>
      </w:pPr>
      <w:r w:rsidRPr="00FE1B9F">
        <w:t>Smagais bismuta subnitrāts 2,6 g</w:t>
      </w:r>
      <w:r w:rsidR="000E092A" w:rsidRPr="00FE1B9F">
        <w:t xml:space="preserve"> (atbilst 1,858 g smagā bismuta)</w:t>
      </w:r>
    </w:p>
    <w:p w14:paraId="697711B8" w14:textId="77777777" w:rsidR="004C22B2" w:rsidRPr="00FE1B9F" w:rsidRDefault="004C22B2" w:rsidP="00261E07">
      <w:pPr>
        <w:tabs>
          <w:tab w:val="clear" w:pos="567"/>
        </w:tabs>
        <w:spacing w:line="240" w:lineRule="auto"/>
        <w:rPr>
          <w:szCs w:val="22"/>
        </w:rPr>
      </w:pPr>
    </w:p>
    <w:p w14:paraId="67078D1F" w14:textId="77777777" w:rsidR="00261E07" w:rsidRPr="00FE1B9F" w:rsidRDefault="00261E07" w:rsidP="00261E07">
      <w:pPr>
        <w:tabs>
          <w:tab w:val="clear" w:pos="567"/>
        </w:tabs>
        <w:spacing w:line="240" w:lineRule="auto"/>
        <w:rPr>
          <w:szCs w:val="22"/>
        </w:rPr>
      </w:pPr>
    </w:p>
    <w:p w14:paraId="39E12ED8" w14:textId="77777777" w:rsidR="00261E07" w:rsidRPr="00FE1B9F" w:rsidRDefault="00261E07" w:rsidP="00261E07">
      <w:pPr>
        <w:pStyle w:val="Style2"/>
      </w:pPr>
      <w:r w:rsidRPr="00FE1B9F">
        <w:t>3.</w:t>
      </w:r>
      <w:r w:rsidRPr="00FE1B9F">
        <w:tab/>
        <w:t>IEPAKOJUMA LIELUMS</w:t>
      </w:r>
    </w:p>
    <w:p w14:paraId="27BDDD58" w14:textId="77777777" w:rsidR="00261E07" w:rsidRPr="00FE1B9F" w:rsidRDefault="00261E07" w:rsidP="00261E07">
      <w:pPr>
        <w:tabs>
          <w:tab w:val="clear" w:pos="567"/>
        </w:tabs>
        <w:spacing w:line="240" w:lineRule="auto"/>
        <w:rPr>
          <w:szCs w:val="22"/>
        </w:rPr>
      </w:pPr>
    </w:p>
    <w:p w14:paraId="18BF0453" w14:textId="6EC01DA2" w:rsidR="00261E07" w:rsidRPr="00FE1B9F" w:rsidRDefault="00261E07" w:rsidP="00261E07">
      <w:pPr>
        <w:tabs>
          <w:tab w:val="clear" w:pos="567"/>
        </w:tabs>
        <w:spacing w:line="240" w:lineRule="auto"/>
      </w:pPr>
      <w:r w:rsidRPr="00FE1B9F">
        <w:t xml:space="preserve">160 </w:t>
      </w:r>
      <w:r w:rsidR="000E092A" w:rsidRPr="00FE1B9F">
        <w:t>x 4 g</w:t>
      </w:r>
    </w:p>
    <w:p w14:paraId="73159E4B" w14:textId="52D3F6FD" w:rsidR="00261E07" w:rsidRDefault="00261E07" w:rsidP="00261E07">
      <w:pPr>
        <w:tabs>
          <w:tab w:val="clear" w:pos="567"/>
        </w:tabs>
        <w:spacing w:line="240" w:lineRule="auto"/>
      </w:pPr>
      <w:r w:rsidRPr="00FE1B9F">
        <w:t>Katr</w:t>
      </w:r>
      <w:r w:rsidR="00EC4BC5">
        <w:t>s</w:t>
      </w:r>
      <w:r w:rsidRPr="00FE1B9F">
        <w:t xml:space="preserve"> </w:t>
      </w:r>
      <w:r w:rsidR="00EC4BC5" w:rsidRPr="00FE1B9F">
        <w:t>iepakojum</w:t>
      </w:r>
      <w:r w:rsidR="00EC4BC5">
        <w:t>s</w:t>
      </w:r>
      <w:r w:rsidR="00EC4BC5" w:rsidRPr="00FE1B9F">
        <w:t xml:space="preserve"> </w:t>
      </w:r>
      <w:r w:rsidR="00EC4BC5">
        <w:t>satur</w:t>
      </w:r>
      <w:r w:rsidR="00EC4BC5" w:rsidRPr="00FE1B9F">
        <w:t xml:space="preserve"> </w:t>
      </w:r>
      <w:r w:rsidRPr="00FE1B9F">
        <w:t xml:space="preserve">160 </w:t>
      </w:r>
      <w:r w:rsidR="000E092A" w:rsidRPr="00FE1B9F">
        <w:t>tīrīšanas</w:t>
      </w:r>
      <w:r w:rsidR="00FE1B9F" w:rsidRPr="00FE1B9F">
        <w:t xml:space="preserve"> </w:t>
      </w:r>
      <w:r w:rsidRPr="00FE1B9F">
        <w:t>salve</w:t>
      </w:r>
      <w:r w:rsidR="003C4269">
        <w:t>tes</w:t>
      </w:r>
      <w:r w:rsidRPr="00FE1B9F">
        <w:t>.</w:t>
      </w:r>
    </w:p>
    <w:p w14:paraId="470AD504" w14:textId="77777777" w:rsidR="004C22B2" w:rsidRPr="00FE1B9F" w:rsidRDefault="004C22B2" w:rsidP="00261E07">
      <w:pPr>
        <w:tabs>
          <w:tab w:val="clear" w:pos="567"/>
        </w:tabs>
        <w:spacing w:line="240" w:lineRule="auto"/>
        <w:rPr>
          <w:szCs w:val="22"/>
        </w:rPr>
      </w:pPr>
    </w:p>
    <w:p w14:paraId="6B12DEE9" w14:textId="77777777" w:rsidR="00673F4C" w:rsidRPr="00FE1B9F" w:rsidRDefault="00673F4C" w:rsidP="00673F4C">
      <w:pPr>
        <w:ind w:right="113"/>
        <w:rPr>
          <w:szCs w:val="22"/>
        </w:rPr>
      </w:pPr>
    </w:p>
    <w:p w14:paraId="4DFE79D8" w14:textId="45633002" w:rsidR="00673F4C" w:rsidRPr="00FE1B9F" w:rsidRDefault="00261E07" w:rsidP="00D16FE0">
      <w:pPr>
        <w:pStyle w:val="Style2"/>
      </w:pPr>
      <w:r w:rsidRPr="00FE1B9F">
        <w:t>4.</w:t>
      </w:r>
      <w:r w:rsidRPr="00FE1B9F">
        <w:tab/>
      </w:r>
      <w:r w:rsidRPr="00FE1B9F">
        <w:rPr>
          <w:bCs/>
        </w:rPr>
        <w:t>MĒRĶSUGAS</w:t>
      </w:r>
    </w:p>
    <w:p w14:paraId="1C9567F7" w14:textId="77777777" w:rsidR="00261E07" w:rsidRPr="00FE1B9F" w:rsidRDefault="00261E07" w:rsidP="00261E07">
      <w:pPr>
        <w:tabs>
          <w:tab w:val="clear" w:pos="567"/>
        </w:tabs>
        <w:spacing w:line="240" w:lineRule="auto"/>
        <w:rPr>
          <w:szCs w:val="22"/>
        </w:rPr>
      </w:pPr>
    </w:p>
    <w:p w14:paraId="3B32350C" w14:textId="4CFC8401" w:rsidR="00261E07" w:rsidRPr="00FE1B9F" w:rsidRDefault="00261E07" w:rsidP="00261E07">
      <w:pPr>
        <w:tabs>
          <w:tab w:val="clear" w:pos="567"/>
        </w:tabs>
        <w:spacing w:line="240" w:lineRule="auto"/>
        <w:rPr>
          <w:szCs w:val="22"/>
        </w:rPr>
      </w:pPr>
      <w:r w:rsidRPr="00FE1B9F">
        <w:t>Liellopi (</w:t>
      </w:r>
      <w:r w:rsidR="004C49CE" w:rsidRPr="00FE1B9F">
        <w:t xml:space="preserve">slaucamās </w:t>
      </w:r>
      <w:r w:rsidRPr="00FE1B9F">
        <w:t>govis cietstāves periodā).</w:t>
      </w:r>
    </w:p>
    <w:p w14:paraId="1029ED6C" w14:textId="77777777" w:rsidR="00261E07" w:rsidRPr="00FE1B9F" w:rsidRDefault="00261E07" w:rsidP="00261E07">
      <w:pPr>
        <w:tabs>
          <w:tab w:val="clear" w:pos="567"/>
        </w:tabs>
        <w:spacing w:line="240" w:lineRule="auto"/>
        <w:rPr>
          <w:szCs w:val="22"/>
        </w:rPr>
      </w:pPr>
    </w:p>
    <w:p w14:paraId="3385F677" w14:textId="77777777" w:rsidR="00261E07" w:rsidRDefault="00261E07" w:rsidP="00261E07">
      <w:pPr>
        <w:tabs>
          <w:tab w:val="clear" w:pos="567"/>
        </w:tabs>
        <w:spacing w:line="240" w:lineRule="auto"/>
        <w:rPr>
          <w:szCs w:val="22"/>
        </w:rPr>
      </w:pPr>
      <w:r w:rsidRPr="00FE1B9F">
        <w:rPr>
          <w:noProof/>
        </w:rPr>
        <w:drawing>
          <wp:inline distT="0" distB="0" distL="0" distR="0" wp14:anchorId="354D0FD8" wp14:editId="6865986C">
            <wp:extent cx="723900" cy="476250"/>
            <wp:effectExtent l="0" t="0" r="0" b="0"/>
            <wp:docPr id="2" name="obrázek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p w14:paraId="33363365" w14:textId="77777777" w:rsidR="004C22B2" w:rsidRPr="00FE1B9F" w:rsidRDefault="004C22B2" w:rsidP="00261E07">
      <w:pPr>
        <w:tabs>
          <w:tab w:val="clear" w:pos="567"/>
        </w:tabs>
        <w:spacing w:line="240" w:lineRule="auto"/>
        <w:rPr>
          <w:szCs w:val="22"/>
        </w:rPr>
      </w:pPr>
    </w:p>
    <w:p w14:paraId="141A7FD2" w14:textId="77777777" w:rsidR="00673F4C" w:rsidRPr="00FE1B9F" w:rsidRDefault="00673F4C" w:rsidP="00673F4C">
      <w:pPr>
        <w:ind w:right="113"/>
        <w:rPr>
          <w:szCs w:val="22"/>
        </w:rPr>
      </w:pPr>
    </w:p>
    <w:p w14:paraId="364DF235" w14:textId="05D74443" w:rsidR="00261E07" w:rsidRPr="00FE1B9F" w:rsidRDefault="00261E07" w:rsidP="00261E07">
      <w:pPr>
        <w:pStyle w:val="Style2"/>
      </w:pPr>
      <w:r w:rsidRPr="00FE1B9F">
        <w:t>5.</w:t>
      </w:r>
      <w:r w:rsidRPr="00FE1B9F">
        <w:tab/>
        <w:t>INDIKĀCIJAS</w:t>
      </w:r>
    </w:p>
    <w:p w14:paraId="74FD590B" w14:textId="77777777" w:rsidR="00261E07" w:rsidRPr="00FE1B9F" w:rsidRDefault="00261E07" w:rsidP="00673F4C">
      <w:pPr>
        <w:ind w:right="113"/>
        <w:rPr>
          <w:szCs w:val="22"/>
        </w:rPr>
      </w:pPr>
    </w:p>
    <w:p w14:paraId="57A66997" w14:textId="11B5309A" w:rsidR="00673F4C" w:rsidRPr="00FE1B9F" w:rsidRDefault="00261E07" w:rsidP="00D16FE0">
      <w:pPr>
        <w:pStyle w:val="Style2"/>
      </w:pPr>
      <w:r w:rsidRPr="00FE1B9F">
        <w:t>6.</w:t>
      </w:r>
      <w:r w:rsidRPr="00FE1B9F">
        <w:tab/>
        <w:t>LIETOŠANAS VEIDI</w:t>
      </w:r>
    </w:p>
    <w:p w14:paraId="262D9894" w14:textId="77777777" w:rsidR="00673F4C" w:rsidRPr="00FE1B9F" w:rsidRDefault="00673F4C" w:rsidP="00673F4C">
      <w:pPr>
        <w:pStyle w:val="EndnoteText"/>
        <w:rPr>
          <w:szCs w:val="22"/>
        </w:rPr>
      </w:pPr>
    </w:p>
    <w:p w14:paraId="3E432D9F" w14:textId="0E60F867" w:rsidR="00673F4C" w:rsidRDefault="004C49CE" w:rsidP="00673F4C">
      <w:pPr>
        <w:pStyle w:val="EndnoteText"/>
      </w:pPr>
      <w:r w:rsidRPr="00FE1B9F">
        <w:t xml:space="preserve">Ievadīšanai </w:t>
      </w:r>
      <w:r w:rsidR="00261E07" w:rsidRPr="00FE1B9F">
        <w:t>tesmenī.</w:t>
      </w:r>
    </w:p>
    <w:p w14:paraId="77D6B63D" w14:textId="77777777" w:rsidR="004C22B2" w:rsidRPr="00FE1B9F" w:rsidRDefault="004C22B2" w:rsidP="00673F4C">
      <w:pPr>
        <w:pStyle w:val="EndnoteText"/>
        <w:rPr>
          <w:szCs w:val="22"/>
        </w:rPr>
      </w:pPr>
    </w:p>
    <w:p w14:paraId="7838A6D0" w14:textId="77777777" w:rsidR="00673F4C" w:rsidRPr="00FE1B9F" w:rsidRDefault="00673F4C" w:rsidP="00673F4C">
      <w:pPr>
        <w:ind w:right="113"/>
        <w:rPr>
          <w:szCs w:val="22"/>
        </w:rPr>
      </w:pPr>
    </w:p>
    <w:p w14:paraId="306460F7" w14:textId="5D7EF5A7" w:rsidR="00673F4C" w:rsidRPr="00FE1B9F" w:rsidRDefault="00261E07" w:rsidP="00D16FE0">
      <w:pPr>
        <w:pStyle w:val="Style2"/>
      </w:pPr>
      <w:r w:rsidRPr="00FE1B9F">
        <w:t>7.</w:t>
      </w:r>
      <w:r w:rsidRPr="00FE1B9F">
        <w:tab/>
        <w:t>IEROBEŽOJUMU PERIODS</w:t>
      </w:r>
    </w:p>
    <w:p w14:paraId="15E8B0AF" w14:textId="77777777" w:rsidR="00C40CFF" w:rsidRPr="00FE1B9F" w:rsidRDefault="00C40CFF" w:rsidP="00673F4C">
      <w:pPr>
        <w:rPr>
          <w:szCs w:val="22"/>
        </w:rPr>
      </w:pPr>
    </w:p>
    <w:p w14:paraId="1721E431" w14:textId="28B71CCE" w:rsidR="00AC35F9" w:rsidRPr="00FE1B9F" w:rsidRDefault="00AC35F9" w:rsidP="00AC35F9">
      <w:pPr>
        <w:tabs>
          <w:tab w:val="clear" w:pos="567"/>
        </w:tabs>
        <w:spacing w:line="240" w:lineRule="auto"/>
      </w:pPr>
      <w:r w:rsidRPr="00FE1B9F">
        <w:t>Ierobežojumu period</w:t>
      </w:r>
      <w:r w:rsidR="004C22B2">
        <w:t>s</w:t>
      </w:r>
      <w:r w:rsidRPr="00FE1B9F">
        <w:t>:</w:t>
      </w:r>
    </w:p>
    <w:p w14:paraId="0A3BFCE0" w14:textId="39263952" w:rsidR="00AC35F9" w:rsidRPr="00FE1B9F" w:rsidRDefault="00AC35F9" w:rsidP="00AC35F9">
      <w:pPr>
        <w:tabs>
          <w:tab w:val="clear" w:pos="567"/>
        </w:tabs>
        <w:spacing w:line="240" w:lineRule="auto"/>
        <w:rPr>
          <w:szCs w:val="22"/>
        </w:rPr>
      </w:pPr>
      <w:r w:rsidRPr="00FE1B9F">
        <w:t xml:space="preserve">Gaļai un blakusproduktiem: </w:t>
      </w:r>
      <w:r w:rsidR="004C49CE" w:rsidRPr="00FE1B9F">
        <w:t xml:space="preserve">nulle </w:t>
      </w:r>
      <w:r w:rsidRPr="00FE1B9F">
        <w:t>dienas.</w:t>
      </w:r>
    </w:p>
    <w:p w14:paraId="3A60E562" w14:textId="4C682BF8" w:rsidR="00AC35F9" w:rsidRDefault="00AC35F9" w:rsidP="00AC35F9">
      <w:pPr>
        <w:tabs>
          <w:tab w:val="clear" w:pos="567"/>
        </w:tabs>
        <w:spacing w:line="240" w:lineRule="auto"/>
      </w:pPr>
      <w:r w:rsidRPr="00FE1B9F">
        <w:t xml:space="preserve">Pienam: </w:t>
      </w:r>
      <w:r w:rsidR="004C49CE" w:rsidRPr="00FE1B9F">
        <w:t xml:space="preserve">nulle </w:t>
      </w:r>
      <w:r w:rsidR="00D26FCD" w:rsidRPr="00FE1B9F">
        <w:t>stundas</w:t>
      </w:r>
      <w:r w:rsidRPr="00FE1B9F">
        <w:t>.</w:t>
      </w:r>
    </w:p>
    <w:p w14:paraId="452DEFAF" w14:textId="77777777" w:rsidR="004C22B2" w:rsidRPr="00FE1B9F" w:rsidRDefault="004C22B2" w:rsidP="00AC35F9">
      <w:pPr>
        <w:tabs>
          <w:tab w:val="clear" w:pos="567"/>
        </w:tabs>
        <w:spacing w:line="240" w:lineRule="auto"/>
        <w:rPr>
          <w:szCs w:val="22"/>
        </w:rPr>
      </w:pPr>
    </w:p>
    <w:p w14:paraId="77E31C93" w14:textId="77777777" w:rsidR="00673F4C" w:rsidRPr="00FE1B9F" w:rsidRDefault="00673F4C" w:rsidP="00673F4C">
      <w:pPr>
        <w:ind w:right="113"/>
        <w:rPr>
          <w:szCs w:val="22"/>
        </w:rPr>
      </w:pPr>
    </w:p>
    <w:p w14:paraId="5ECC1D6D" w14:textId="420CD014" w:rsidR="00673F4C" w:rsidRPr="00FE1B9F" w:rsidRDefault="00AC35F9" w:rsidP="00D16FE0">
      <w:pPr>
        <w:pStyle w:val="Style2"/>
      </w:pPr>
      <w:r w:rsidRPr="00FE1B9F">
        <w:t>8.</w:t>
      </w:r>
      <w:r w:rsidRPr="00FE1B9F">
        <w:tab/>
        <w:t>DERĪGUMA TERMIŅŠ</w:t>
      </w:r>
    </w:p>
    <w:p w14:paraId="5791B956" w14:textId="77777777" w:rsidR="00673F4C" w:rsidRPr="00FE1B9F" w:rsidRDefault="00673F4C" w:rsidP="00673F4C">
      <w:pPr>
        <w:rPr>
          <w:szCs w:val="22"/>
        </w:rPr>
      </w:pPr>
    </w:p>
    <w:p w14:paraId="5759B2AF" w14:textId="737F513C" w:rsidR="00355AB8" w:rsidRPr="00FE1B9F" w:rsidRDefault="0023009E" w:rsidP="00355AB8">
      <w:pPr>
        <w:tabs>
          <w:tab w:val="clear" w:pos="567"/>
        </w:tabs>
        <w:spacing w:line="240" w:lineRule="auto"/>
        <w:rPr>
          <w:szCs w:val="22"/>
        </w:rPr>
      </w:pPr>
      <w:r w:rsidRPr="00FE1B9F">
        <w:t>Exp. {mm/gggg}</w:t>
      </w:r>
    </w:p>
    <w:p w14:paraId="4DFD0331" w14:textId="30819D4F" w:rsidR="00AC35F9" w:rsidRDefault="00AC35F9" w:rsidP="00AC35F9">
      <w:pPr>
        <w:tabs>
          <w:tab w:val="clear" w:pos="567"/>
        </w:tabs>
        <w:spacing w:line="240" w:lineRule="auto"/>
      </w:pPr>
      <w:r w:rsidRPr="00FE1B9F">
        <w:t xml:space="preserve">Pēc </w:t>
      </w:r>
      <w:r w:rsidR="00D26FCD" w:rsidRPr="00FE1B9F">
        <w:t xml:space="preserve">pirmreizējas </w:t>
      </w:r>
      <w:r w:rsidRPr="00FE1B9F">
        <w:t>atvēršanas izlietot nekavējoties.</w:t>
      </w:r>
    </w:p>
    <w:p w14:paraId="472D597F" w14:textId="77777777" w:rsidR="004C22B2" w:rsidRDefault="004C22B2" w:rsidP="00AC35F9">
      <w:pPr>
        <w:tabs>
          <w:tab w:val="clear" w:pos="567"/>
        </w:tabs>
        <w:spacing w:line="240" w:lineRule="auto"/>
      </w:pPr>
    </w:p>
    <w:p w14:paraId="29EA1533" w14:textId="77777777" w:rsidR="004C22B2" w:rsidRDefault="004C22B2" w:rsidP="00AC35F9">
      <w:pPr>
        <w:tabs>
          <w:tab w:val="clear" w:pos="567"/>
        </w:tabs>
        <w:spacing w:line="240" w:lineRule="auto"/>
      </w:pPr>
    </w:p>
    <w:p w14:paraId="55CF3BA8" w14:textId="77777777" w:rsidR="004C22B2" w:rsidRDefault="004C22B2" w:rsidP="00AC35F9">
      <w:pPr>
        <w:tabs>
          <w:tab w:val="clear" w:pos="567"/>
        </w:tabs>
        <w:spacing w:line="240" w:lineRule="auto"/>
      </w:pPr>
    </w:p>
    <w:p w14:paraId="47475DF0" w14:textId="77777777" w:rsidR="004C22B2" w:rsidRPr="00FE1B9F" w:rsidRDefault="004C22B2" w:rsidP="00AC35F9">
      <w:pPr>
        <w:tabs>
          <w:tab w:val="clear" w:pos="567"/>
        </w:tabs>
        <w:spacing w:line="240" w:lineRule="auto"/>
        <w:rPr>
          <w:szCs w:val="22"/>
        </w:rPr>
      </w:pPr>
    </w:p>
    <w:p w14:paraId="23A11792" w14:textId="77777777" w:rsidR="00673F4C" w:rsidRPr="00FE1B9F" w:rsidRDefault="00673F4C" w:rsidP="00673F4C">
      <w:pPr>
        <w:ind w:right="113"/>
        <w:rPr>
          <w:szCs w:val="22"/>
        </w:rPr>
      </w:pPr>
    </w:p>
    <w:p w14:paraId="76120D09" w14:textId="33D3766F" w:rsidR="00673F4C" w:rsidRPr="00FE1B9F" w:rsidRDefault="00AC35F9" w:rsidP="00D16FE0">
      <w:pPr>
        <w:pStyle w:val="Style2"/>
      </w:pPr>
      <w:r w:rsidRPr="00FE1B9F">
        <w:lastRenderedPageBreak/>
        <w:t>9.</w:t>
      </w:r>
      <w:r w:rsidRPr="00FE1B9F">
        <w:tab/>
        <w:t>ĪPAŠI UZGLABĀŠANAS NOSACĪJUMI</w:t>
      </w:r>
    </w:p>
    <w:p w14:paraId="2D8AF9AC" w14:textId="77777777" w:rsidR="00673F4C" w:rsidRPr="00FE1B9F" w:rsidRDefault="00673F4C" w:rsidP="00673F4C">
      <w:pPr>
        <w:rPr>
          <w:szCs w:val="22"/>
        </w:rPr>
      </w:pPr>
    </w:p>
    <w:p w14:paraId="6AEA8BF2" w14:textId="27B599B8" w:rsidR="00673F4C" w:rsidRPr="00FE1B9F" w:rsidRDefault="00790D85" w:rsidP="00673F4C">
      <w:pPr>
        <w:rPr>
          <w:szCs w:val="22"/>
        </w:rPr>
      </w:pPr>
      <w:r w:rsidRPr="00790D85">
        <w:rPr>
          <w:szCs w:val="22"/>
        </w:rPr>
        <w:t>Neatdzesēt vai nesasaldēt</w:t>
      </w:r>
      <w:r w:rsidR="00FE1B9F" w:rsidRPr="00FE1B9F">
        <w:rPr>
          <w:szCs w:val="22"/>
        </w:rPr>
        <w:t>.</w:t>
      </w:r>
    </w:p>
    <w:p w14:paraId="13722412" w14:textId="4F443523" w:rsidR="00FE1B9F" w:rsidRPr="00FE1B9F" w:rsidRDefault="00FE1B9F" w:rsidP="00673F4C">
      <w:pPr>
        <w:rPr>
          <w:szCs w:val="22"/>
        </w:rPr>
      </w:pPr>
      <w:r w:rsidRPr="00FE1B9F">
        <w:rPr>
          <w:szCs w:val="22"/>
        </w:rPr>
        <w:t>Sargāt no gaismas.</w:t>
      </w:r>
    </w:p>
    <w:p w14:paraId="2E0675AF" w14:textId="77777777" w:rsidR="00AC35F9" w:rsidRPr="00FE1B9F" w:rsidRDefault="00AC35F9" w:rsidP="00673F4C">
      <w:pPr>
        <w:rPr>
          <w:szCs w:val="22"/>
        </w:rPr>
      </w:pPr>
    </w:p>
    <w:p w14:paraId="14D06663" w14:textId="77777777" w:rsidR="00AC35F9" w:rsidRPr="00FE1B9F" w:rsidRDefault="00AC35F9" w:rsidP="00AC35F9">
      <w:pPr>
        <w:tabs>
          <w:tab w:val="clear" w:pos="567"/>
        </w:tabs>
        <w:spacing w:line="240" w:lineRule="auto"/>
        <w:rPr>
          <w:szCs w:val="22"/>
        </w:rPr>
      </w:pPr>
    </w:p>
    <w:p w14:paraId="19F498A4" w14:textId="77777777" w:rsidR="00AC35F9" w:rsidRPr="00FE1B9F" w:rsidRDefault="00AC35F9" w:rsidP="00AC35F9">
      <w:pPr>
        <w:pStyle w:val="Style2"/>
      </w:pPr>
      <w:r w:rsidRPr="00FE1B9F">
        <w:t>10.</w:t>
      </w:r>
      <w:r w:rsidRPr="00FE1B9F">
        <w:tab/>
        <w:t>VĀRDI “PIRMS LIETOŠANAS IZLASIET LIETOŠANAS INSTRUKCIJU”</w:t>
      </w:r>
    </w:p>
    <w:p w14:paraId="579099A7" w14:textId="77777777" w:rsidR="00AC35F9" w:rsidRPr="00FE1B9F" w:rsidRDefault="00AC35F9" w:rsidP="00AC35F9">
      <w:pPr>
        <w:tabs>
          <w:tab w:val="clear" w:pos="567"/>
        </w:tabs>
        <w:spacing w:line="240" w:lineRule="auto"/>
        <w:rPr>
          <w:szCs w:val="22"/>
        </w:rPr>
      </w:pPr>
    </w:p>
    <w:p w14:paraId="61637FD8" w14:textId="77777777" w:rsidR="00AC35F9" w:rsidRPr="00FE1B9F" w:rsidRDefault="00AC35F9" w:rsidP="00AC35F9">
      <w:pPr>
        <w:tabs>
          <w:tab w:val="clear" w:pos="567"/>
        </w:tabs>
        <w:spacing w:line="240" w:lineRule="auto"/>
        <w:rPr>
          <w:szCs w:val="22"/>
        </w:rPr>
      </w:pPr>
      <w:r w:rsidRPr="00FE1B9F">
        <w:t>Pirms lietošanas izlasiet lietošanas instrukciju.</w:t>
      </w:r>
    </w:p>
    <w:p w14:paraId="412C7C0D" w14:textId="77777777" w:rsidR="00AC35F9" w:rsidRPr="00FE1B9F" w:rsidRDefault="00AC35F9" w:rsidP="00AC35F9">
      <w:pPr>
        <w:tabs>
          <w:tab w:val="clear" w:pos="567"/>
        </w:tabs>
        <w:spacing w:line="240" w:lineRule="auto"/>
        <w:rPr>
          <w:szCs w:val="22"/>
        </w:rPr>
      </w:pPr>
    </w:p>
    <w:p w14:paraId="629FDEDB" w14:textId="77777777" w:rsidR="00AC35F9" w:rsidRPr="00FE1B9F" w:rsidRDefault="00AC35F9" w:rsidP="00AC35F9">
      <w:pPr>
        <w:tabs>
          <w:tab w:val="clear" w:pos="567"/>
        </w:tabs>
        <w:spacing w:line="240" w:lineRule="auto"/>
        <w:rPr>
          <w:szCs w:val="22"/>
        </w:rPr>
      </w:pPr>
    </w:p>
    <w:p w14:paraId="2A35531F" w14:textId="77777777" w:rsidR="00AC35F9" w:rsidRPr="00FE1B9F" w:rsidRDefault="00AC35F9" w:rsidP="00AC35F9">
      <w:pPr>
        <w:pStyle w:val="Style2"/>
      </w:pPr>
      <w:r w:rsidRPr="00FE1B9F">
        <w:t>11.</w:t>
      </w:r>
      <w:r w:rsidRPr="00FE1B9F">
        <w:tab/>
        <w:t>VĀRDI „LIETOŠANAI DZĪVNIEKIEM“</w:t>
      </w:r>
    </w:p>
    <w:p w14:paraId="5AC2A4C0" w14:textId="77777777" w:rsidR="00AC35F9" w:rsidRPr="00FE1B9F" w:rsidRDefault="00AC35F9" w:rsidP="00AC35F9">
      <w:pPr>
        <w:tabs>
          <w:tab w:val="clear" w:pos="567"/>
        </w:tabs>
        <w:spacing w:line="240" w:lineRule="auto"/>
        <w:rPr>
          <w:szCs w:val="22"/>
        </w:rPr>
      </w:pPr>
    </w:p>
    <w:p w14:paraId="78374771" w14:textId="77777777" w:rsidR="00AC35F9" w:rsidRPr="00FE1B9F" w:rsidRDefault="00AC35F9" w:rsidP="00AC35F9">
      <w:pPr>
        <w:tabs>
          <w:tab w:val="clear" w:pos="567"/>
        </w:tabs>
        <w:spacing w:line="240" w:lineRule="auto"/>
        <w:rPr>
          <w:szCs w:val="22"/>
        </w:rPr>
      </w:pPr>
      <w:r w:rsidRPr="00FE1B9F">
        <w:t>Lietošanai dzīvniekiem.</w:t>
      </w:r>
    </w:p>
    <w:p w14:paraId="7BBCB741" w14:textId="77777777" w:rsidR="00AC35F9" w:rsidRPr="00FE1B9F" w:rsidRDefault="00AC35F9" w:rsidP="00AC35F9">
      <w:pPr>
        <w:tabs>
          <w:tab w:val="clear" w:pos="567"/>
        </w:tabs>
        <w:spacing w:line="240" w:lineRule="auto"/>
        <w:rPr>
          <w:szCs w:val="22"/>
        </w:rPr>
      </w:pPr>
    </w:p>
    <w:p w14:paraId="11CF2689" w14:textId="77777777" w:rsidR="00AC35F9" w:rsidRPr="00FE1B9F" w:rsidRDefault="00AC35F9" w:rsidP="00AC35F9">
      <w:pPr>
        <w:tabs>
          <w:tab w:val="clear" w:pos="567"/>
        </w:tabs>
        <w:spacing w:line="240" w:lineRule="auto"/>
        <w:rPr>
          <w:szCs w:val="22"/>
        </w:rPr>
      </w:pPr>
    </w:p>
    <w:p w14:paraId="53061B3A" w14:textId="77777777" w:rsidR="00AC35F9" w:rsidRPr="00FE1B9F" w:rsidRDefault="00AC35F9" w:rsidP="00AC35F9">
      <w:pPr>
        <w:pStyle w:val="Style2"/>
      </w:pPr>
      <w:r w:rsidRPr="00FE1B9F">
        <w:t>12.</w:t>
      </w:r>
      <w:r w:rsidRPr="00FE1B9F">
        <w:tab/>
        <w:t>VĀRDI “UZGLABĀT BĒRNIEM NEREDZAMĀ UN NEPIEEJAMĀ VIETĀ”</w:t>
      </w:r>
    </w:p>
    <w:p w14:paraId="2C4F6886" w14:textId="77777777" w:rsidR="00AC35F9" w:rsidRPr="00FE1B9F" w:rsidRDefault="00AC35F9" w:rsidP="00AC35F9">
      <w:pPr>
        <w:tabs>
          <w:tab w:val="clear" w:pos="567"/>
        </w:tabs>
        <w:spacing w:line="240" w:lineRule="auto"/>
        <w:rPr>
          <w:szCs w:val="22"/>
        </w:rPr>
      </w:pPr>
    </w:p>
    <w:p w14:paraId="7D699818" w14:textId="77777777" w:rsidR="00AC35F9" w:rsidRPr="00FE1B9F" w:rsidRDefault="00AC35F9" w:rsidP="00AC35F9">
      <w:pPr>
        <w:tabs>
          <w:tab w:val="clear" w:pos="567"/>
        </w:tabs>
        <w:spacing w:line="240" w:lineRule="auto"/>
        <w:rPr>
          <w:szCs w:val="22"/>
        </w:rPr>
      </w:pPr>
      <w:r w:rsidRPr="00FE1B9F">
        <w:t>Uzglabāt bērniem neredzamā un nepieejamā vietā.</w:t>
      </w:r>
    </w:p>
    <w:p w14:paraId="56FCD27E" w14:textId="77777777" w:rsidR="00AC35F9" w:rsidRPr="00FE1B9F" w:rsidRDefault="00AC35F9" w:rsidP="00AC35F9">
      <w:pPr>
        <w:tabs>
          <w:tab w:val="clear" w:pos="567"/>
        </w:tabs>
        <w:spacing w:line="240" w:lineRule="auto"/>
        <w:rPr>
          <w:szCs w:val="22"/>
        </w:rPr>
      </w:pPr>
    </w:p>
    <w:p w14:paraId="3C241CB1" w14:textId="77777777" w:rsidR="00AC35F9" w:rsidRPr="00FE1B9F" w:rsidRDefault="00AC35F9" w:rsidP="00AC35F9">
      <w:pPr>
        <w:tabs>
          <w:tab w:val="clear" w:pos="567"/>
        </w:tabs>
        <w:spacing w:line="240" w:lineRule="auto"/>
        <w:rPr>
          <w:szCs w:val="22"/>
        </w:rPr>
      </w:pPr>
    </w:p>
    <w:p w14:paraId="506D81E0" w14:textId="77777777" w:rsidR="00AC35F9" w:rsidRPr="00FE1B9F" w:rsidRDefault="00AC35F9" w:rsidP="00AC35F9">
      <w:pPr>
        <w:pStyle w:val="Style2"/>
      </w:pPr>
      <w:r w:rsidRPr="00FE1B9F">
        <w:t>13.</w:t>
      </w:r>
      <w:r w:rsidRPr="00FE1B9F">
        <w:tab/>
        <w:t>TIRDZNIECĪBAS ATĻAUJAS TURĒTĀJS</w:t>
      </w:r>
    </w:p>
    <w:p w14:paraId="141C4478" w14:textId="77777777" w:rsidR="00AC35F9" w:rsidRPr="00FE1B9F" w:rsidRDefault="00AC35F9" w:rsidP="00AC35F9">
      <w:pPr>
        <w:tabs>
          <w:tab w:val="clear" w:pos="567"/>
        </w:tabs>
        <w:spacing w:line="240" w:lineRule="auto"/>
        <w:rPr>
          <w:szCs w:val="22"/>
        </w:rPr>
      </w:pPr>
    </w:p>
    <w:p w14:paraId="6BA22C86" w14:textId="01A17FD8" w:rsidR="00AC35F9" w:rsidRPr="00FE1B9F" w:rsidRDefault="00AC35F9" w:rsidP="00AC35F9">
      <w:pPr>
        <w:tabs>
          <w:tab w:val="clear" w:pos="567"/>
        </w:tabs>
        <w:spacing w:line="240" w:lineRule="auto"/>
        <w:rPr>
          <w:szCs w:val="22"/>
        </w:rPr>
      </w:pPr>
      <w:proofErr w:type="spellStart"/>
      <w:r w:rsidRPr="00FE1B9F">
        <w:t>Bioveta</w:t>
      </w:r>
      <w:proofErr w:type="spellEnd"/>
      <w:r w:rsidRPr="00FE1B9F">
        <w:t xml:space="preserve">, </w:t>
      </w:r>
      <w:proofErr w:type="spellStart"/>
      <w:r w:rsidRPr="00FE1B9F">
        <w:t>a.s</w:t>
      </w:r>
      <w:proofErr w:type="spellEnd"/>
      <w:r w:rsidRPr="00FE1B9F">
        <w:t>.</w:t>
      </w:r>
      <w:r w:rsidRPr="00FE1B9F">
        <w:rPr>
          <w:noProof/>
          <w:color w:val="0070C0"/>
        </w:rPr>
        <w:drawing>
          <wp:anchor distT="0" distB="0" distL="114300" distR="114300" simplePos="0" relativeHeight="251658240" behindDoc="0" locked="0" layoutInCell="1" allowOverlap="1" wp14:anchorId="650140B5" wp14:editId="7C1C3F5C">
            <wp:simplePos x="0" y="0"/>
            <wp:positionH relativeFrom="margin">
              <wp:posOffset>0</wp:posOffset>
            </wp:positionH>
            <wp:positionV relativeFrom="paragraph">
              <wp:posOffset>161290</wp:posOffset>
            </wp:positionV>
            <wp:extent cx="756920" cy="371475"/>
            <wp:effectExtent l="0" t="0" r="5080" b="9525"/>
            <wp:wrapSquare wrapText="bothSides"/>
            <wp:docPr id="3" name="Obrázek 3"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0"/>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2F289" w14:textId="77777777" w:rsidR="00AC35F9" w:rsidRPr="00FE1B9F" w:rsidRDefault="00AC35F9" w:rsidP="00AC35F9">
      <w:pPr>
        <w:tabs>
          <w:tab w:val="clear" w:pos="567"/>
        </w:tabs>
        <w:spacing w:line="240" w:lineRule="auto"/>
      </w:pPr>
    </w:p>
    <w:p w14:paraId="6B6F544C" w14:textId="77777777" w:rsidR="00AC35F9" w:rsidRPr="00FE1B9F" w:rsidRDefault="00AC35F9" w:rsidP="00AC35F9">
      <w:pPr>
        <w:tabs>
          <w:tab w:val="clear" w:pos="567"/>
        </w:tabs>
        <w:spacing w:line="240" w:lineRule="auto"/>
        <w:rPr>
          <w:szCs w:val="22"/>
        </w:rPr>
      </w:pPr>
    </w:p>
    <w:p w14:paraId="2901E258" w14:textId="77777777" w:rsidR="00AC35F9" w:rsidRDefault="00AC35F9" w:rsidP="00AC35F9">
      <w:pPr>
        <w:tabs>
          <w:tab w:val="clear" w:pos="567"/>
        </w:tabs>
        <w:spacing w:line="240" w:lineRule="auto"/>
        <w:rPr>
          <w:szCs w:val="22"/>
        </w:rPr>
      </w:pPr>
    </w:p>
    <w:p w14:paraId="4D65B291" w14:textId="77777777" w:rsidR="004C22B2" w:rsidRPr="00FE1B9F" w:rsidRDefault="004C22B2" w:rsidP="00AC35F9">
      <w:pPr>
        <w:tabs>
          <w:tab w:val="clear" w:pos="567"/>
        </w:tabs>
        <w:spacing w:line="240" w:lineRule="auto"/>
        <w:rPr>
          <w:szCs w:val="22"/>
        </w:rPr>
      </w:pPr>
    </w:p>
    <w:p w14:paraId="485511D3" w14:textId="77777777" w:rsidR="00AC35F9" w:rsidRPr="00FE1B9F" w:rsidRDefault="00AC35F9" w:rsidP="00AC35F9">
      <w:pPr>
        <w:tabs>
          <w:tab w:val="clear" w:pos="567"/>
        </w:tabs>
        <w:spacing w:line="240" w:lineRule="auto"/>
        <w:rPr>
          <w:szCs w:val="22"/>
        </w:rPr>
      </w:pPr>
    </w:p>
    <w:p w14:paraId="0299ACEA" w14:textId="77777777" w:rsidR="00AC35F9" w:rsidRPr="00FE1B9F" w:rsidRDefault="00AC35F9" w:rsidP="00AC35F9">
      <w:pPr>
        <w:pStyle w:val="Style2"/>
      </w:pPr>
      <w:r w:rsidRPr="00FE1B9F">
        <w:t>14.</w:t>
      </w:r>
      <w:r w:rsidRPr="00FE1B9F">
        <w:tab/>
        <w:t>TIRDZNIECĪBAS ATĻAUJAS NUMURI</w:t>
      </w:r>
    </w:p>
    <w:p w14:paraId="5C8B37A4" w14:textId="77777777" w:rsidR="00AC35F9" w:rsidRPr="00FE1B9F" w:rsidRDefault="00AC35F9" w:rsidP="00AC35F9">
      <w:pPr>
        <w:tabs>
          <w:tab w:val="clear" w:pos="567"/>
        </w:tabs>
        <w:spacing w:line="240" w:lineRule="auto"/>
        <w:rPr>
          <w:szCs w:val="22"/>
        </w:rPr>
      </w:pPr>
    </w:p>
    <w:p w14:paraId="2035E39A" w14:textId="77777777" w:rsidR="001D5317" w:rsidRPr="00FE1B9F" w:rsidRDefault="001D5317" w:rsidP="001D5317">
      <w:pPr>
        <w:tabs>
          <w:tab w:val="clear" w:pos="567"/>
        </w:tabs>
        <w:spacing w:line="240" w:lineRule="auto"/>
      </w:pPr>
      <w:r w:rsidRPr="00FE1B9F">
        <w:t>V/MRP/23/0037</w:t>
      </w:r>
    </w:p>
    <w:p w14:paraId="63E275FB" w14:textId="4E695B31" w:rsidR="00AC35F9" w:rsidRPr="00FE1B9F" w:rsidRDefault="00AC35F9" w:rsidP="00AC35F9">
      <w:pPr>
        <w:tabs>
          <w:tab w:val="clear" w:pos="567"/>
        </w:tabs>
        <w:spacing w:line="240" w:lineRule="auto"/>
        <w:rPr>
          <w:szCs w:val="22"/>
        </w:rPr>
      </w:pPr>
    </w:p>
    <w:p w14:paraId="3ADC553F" w14:textId="77777777" w:rsidR="001D5317" w:rsidRPr="00FE1B9F" w:rsidRDefault="001D5317" w:rsidP="00AC35F9">
      <w:pPr>
        <w:tabs>
          <w:tab w:val="clear" w:pos="567"/>
        </w:tabs>
        <w:spacing w:line="240" w:lineRule="auto"/>
        <w:rPr>
          <w:szCs w:val="22"/>
        </w:rPr>
      </w:pPr>
    </w:p>
    <w:p w14:paraId="01D50224" w14:textId="77777777" w:rsidR="00AC35F9" w:rsidRPr="00FE1B9F" w:rsidRDefault="00AC35F9" w:rsidP="00AC35F9">
      <w:pPr>
        <w:pStyle w:val="Style2"/>
      </w:pPr>
      <w:r w:rsidRPr="00FE1B9F">
        <w:t>15.</w:t>
      </w:r>
      <w:r w:rsidRPr="00FE1B9F">
        <w:tab/>
        <w:t>SĒRIJAS NUMURS</w:t>
      </w:r>
    </w:p>
    <w:p w14:paraId="63BFDE64" w14:textId="77777777" w:rsidR="00AC35F9" w:rsidRPr="00FE1B9F" w:rsidRDefault="00AC35F9" w:rsidP="00AC35F9">
      <w:pPr>
        <w:tabs>
          <w:tab w:val="clear" w:pos="567"/>
        </w:tabs>
        <w:spacing w:line="240" w:lineRule="auto"/>
        <w:rPr>
          <w:szCs w:val="22"/>
        </w:rPr>
      </w:pPr>
    </w:p>
    <w:p w14:paraId="52C38ED3" w14:textId="77777777" w:rsidR="00AC35F9" w:rsidRPr="00FE1B9F" w:rsidRDefault="00AC35F9" w:rsidP="00AC35F9">
      <w:pPr>
        <w:tabs>
          <w:tab w:val="clear" w:pos="567"/>
        </w:tabs>
        <w:spacing w:line="240" w:lineRule="auto"/>
        <w:rPr>
          <w:szCs w:val="22"/>
        </w:rPr>
      </w:pPr>
      <w:r w:rsidRPr="00FE1B9F">
        <w:t>Lot {numurs}</w:t>
      </w:r>
    </w:p>
    <w:p w14:paraId="334B2618" w14:textId="77777777" w:rsidR="00AC35F9" w:rsidRPr="00FE1B9F" w:rsidRDefault="00AC35F9" w:rsidP="00AC35F9">
      <w:pPr>
        <w:tabs>
          <w:tab w:val="clear" w:pos="567"/>
        </w:tabs>
        <w:spacing w:line="240" w:lineRule="auto"/>
        <w:rPr>
          <w:szCs w:val="22"/>
        </w:rPr>
      </w:pPr>
    </w:p>
    <w:p w14:paraId="07CB43B9" w14:textId="77777777" w:rsidR="00C114FF" w:rsidRPr="00FE1B9F" w:rsidRDefault="0023009E" w:rsidP="00027100">
      <w:pPr>
        <w:ind w:right="113"/>
        <w:rPr>
          <w:szCs w:val="22"/>
        </w:rPr>
      </w:pPr>
      <w:r w:rsidRPr="00FE1B9F">
        <w:br w:type="page"/>
      </w:r>
    </w:p>
    <w:p w14:paraId="1BF1B85F" w14:textId="77777777" w:rsidR="00C114FF" w:rsidRPr="00FE1B9F" w:rsidRDefault="0023009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E1B9F">
        <w:rPr>
          <w:b/>
          <w:szCs w:val="22"/>
        </w:rPr>
        <w:lastRenderedPageBreak/>
        <w:t>UZ MAZA IZMĒRA TIEŠĀ IEPAKOJUMA NORĀDĀMĀ INFORMĀCIJA</w:t>
      </w:r>
    </w:p>
    <w:p w14:paraId="233AD5C7" w14:textId="77777777" w:rsidR="00C114FF" w:rsidRPr="00FE1B9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327EECA" w14:textId="536BB5D0" w:rsidR="00C114FF" w:rsidRPr="00FE1B9F" w:rsidRDefault="001D274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E1B9F">
        <w:rPr>
          <w:b/>
          <w:szCs w:val="22"/>
        </w:rPr>
        <w:t xml:space="preserve">Etiķete </w:t>
      </w:r>
      <w:r w:rsidR="00BA780A" w:rsidRPr="00FE1B9F">
        <w:rPr>
          <w:b/>
          <w:szCs w:val="22"/>
        </w:rPr>
        <w:t>– injektors tesmenim 4 g</w:t>
      </w:r>
    </w:p>
    <w:p w14:paraId="4E007766" w14:textId="77777777" w:rsidR="00C114FF" w:rsidRPr="00FE1B9F" w:rsidRDefault="00C114FF" w:rsidP="00A9226B">
      <w:pPr>
        <w:tabs>
          <w:tab w:val="clear" w:pos="567"/>
        </w:tabs>
        <w:spacing w:line="240" w:lineRule="auto"/>
        <w:rPr>
          <w:szCs w:val="22"/>
        </w:rPr>
      </w:pPr>
    </w:p>
    <w:p w14:paraId="02F170DB" w14:textId="77777777" w:rsidR="00C114FF" w:rsidRPr="00FE1B9F" w:rsidRDefault="0023009E" w:rsidP="00D16FE0">
      <w:pPr>
        <w:pStyle w:val="Style2"/>
      </w:pPr>
      <w:r w:rsidRPr="00FE1B9F">
        <w:t>1.</w:t>
      </w:r>
      <w:r w:rsidRPr="00FE1B9F">
        <w:tab/>
        <w:t>VETERINĀRO ZĀĻU NOSAUKUMS</w:t>
      </w:r>
    </w:p>
    <w:p w14:paraId="03832B26" w14:textId="77777777" w:rsidR="00C114FF" w:rsidRPr="00FE1B9F" w:rsidRDefault="00C114FF" w:rsidP="00A9226B">
      <w:pPr>
        <w:tabs>
          <w:tab w:val="clear" w:pos="567"/>
        </w:tabs>
        <w:spacing w:line="240" w:lineRule="auto"/>
        <w:rPr>
          <w:szCs w:val="22"/>
        </w:rPr>
      </w:pPr>
    </w:p>
    <w:p w14:paraId="39748FEA" w14:textId="6EF39618" w:rsidR="004C22B2" w:rsidRPr="00FE1B9F" w:rsidRDefault="00BA780A" w:rsidP="00871E6C">
      <w:pPr>
        <w:tabs>
          <w:tab w:val="clear" w:pos="567"/>
        </w:tabs>
        <w:spacing w:line="240" w:lineRule="auto"/>
        <w:rPr>
          <w:szCs w:val="22"/>
        </w:rPr>
      </w:pPr>
      <w:r w:rsidRPr="00FE1B9F">
        <w:t xml:space="preserve">INTRAMAR SEAL </w:t>
      </w:r>
    </w:p>
    <w:p w14:paraId="5BB00E4B" w14:textId="77777777" w:rsidR="00C114FF" w:rsidRPr="00FE1B9F" w:rsidRDefault="00C114FF" w:rsidP="00871E6C">
      <w:pPr>
        <w:rPr>
          <w:szCs w:val="22"/>
        </w:rPr>
      </w:pPr>
    </w:p>
    <w:p w14:paraId="0C214896" w14:textId="77777777" w:rsidR="00C114FF" w:rsidRPr="00FE1B9F" w:rsidRDefault="0023009E" w:rsidP="00D16FE0">
      <w:pPr>
        <w:pStyle w:val="Style2"/>
      </w:pPr>
      <w:r w:rsidRPr="00FE1B9F">
        <w:t>2.</w:t>
      </w:r>
      <w:r w:rsidRPr="00FE1B9F">
        <w:tab/>
        <w:t>AKTĪVO VIELU KVANTITATĪVIE DATI</w:t>
      </w:r>
    </w:p>
    <w:p w14:paraId="73EA6733" w14:textId="77777777" w:rsidR="00C114FF" w:rsidRPr="00FE1B9F" w:rsidRDefault="00C114FF" w:rsidP="00A9226B">
      <w:pPr>
        <w:tabs>
          <w:tab w:val="clear" w:pos="567"/>
        </w:tabs>
        <w:spacing w:line="240" w:lineRule="auto"/>
        <w:rPr>
          <w:szCs w:val="22"/>
        </w:rPr>
      </w:pPr>
    </w:p>
    <w:p w14:paraId="716DED35" w14:textId="77777777" w:rsidR="00BA780A" w:rsidRPr="00FE1B9F" w:rsidRDefault="00BA780A" w:rsidP="00BA780A">
      <w:pPr>
        <w:tabs>
          <w:tab w:val="clear" w:pos="567"/>
        </w:tabs>
        <w:spacing w:line="240" w:lineRule="auto"/>
        <w:rPr>
          <w:szCs w:val="22"/>
        </w:rPr>
      </w:pPr>
      <w:r w:rsidRPr="00FE1B9F">
        <w:t>Katrs injektors tesmenim (4 g) satur:</w:t>
      </w:r>
    </w:p>
    <w:p w14:paraId="2131FFBE" w14:textId="77777777" w:rsidR="00BA780A" w:rsidRPr="00FE1B9F" w:rsidRDefault="00BA780A" w:rsidP="00BA780A">
      <w:pPr>
        <w:tabs>
          <w:tab w:val="clear" w:pos="567"/>
        </w:tabs>
        <w:spacing w:line="240" w:lineRule="auto"/>
        <w:rPr>
          <w:b/>
          <w:szCs w:val="22"/>
        </w:rPr>
      </w:pPr>
      <w:r w:rsidRPr="00FE1B9F">
        <w:rPr>
          <w:b/>
          <w:szCs w:val="22"/>
        </w:rPr>
        <w:t>Aktīvā viela:</w:t>
      </w:r>
    </w:p>
    <w:p w14:paraId="162CEEAC" w14:textId="2A6EAB76" w:rsidR="00BA780A" w:rsidRPr="00FE1B9F" w:rsidRDefault="00BA780A" w:rsidP="00BA780A">
      <w:pPr>
        <w:tabs>
          <w:tab w:val="clear" w:pos="567"/>
        </w:tabs>
        <w:spacing w:line="240" w:lineRule="auto"/>
        <w:rPr>
          <w:szCs w:val="22"/>
        </w:rPr>
      </w:pPr>
      <w:r w:rsidRPr="00FE1B9F">
        <w:t>Smagais bismuta subnitrāts 2,6 g</w:t>
      </w:r>
      <w:r w:rsidR="00871E6C" w:rsidRPr="00FE1B9F">
        <w:t xml:space="preserve"> (atbilst 1,858 g smagā bismuta)</w:t>
      </w:r>
    </w:p>
    <w:p w14:paraId="0285FF06" w14:textId="77777777" w:rsidR="00C114FF" w:rsidRPr="00FE1B9F" w:rsidRDefault="00C114FF" w:rsidP="00A9226B">
      <w:pPr>
        <w:tabs>
          <w:tab w:val="clear" w:pos="567"/>
        </w:tabs>
        <w:spacing w:line="240" w:lineRule="auto"/>
        <w:rPr>
          <w:szCs w:val="22"/>
        </w:rPr>
      </w:pPr>
    </w:p>
    <w:p w14:paraId="69954771" w14:textId="77777777" w:rsidR="00C114FF" w:rsidRPr="00FE1B9F" w:rsidRDefault="0023009E" w:rsidP="00D16FE0">
      <w:pPr>
        <w:pStyle w:val="Style2"/>
      </w:pPr>
      <w:r w:rsidRPr="00FE1B9F">
        <w:t>3.</w:t>
      </w:r>
      <w:r w:rsidRPr="00FE1B9F">
        <w:tab/>
        <w:t>SĒRIJAS NUMURS</w:t>
      </w:r>
    </w:p>
    <w:p w14:paraId="1EE2B816" w14:textId="77777777" w:rsidR="00C114FF" w:rsidRPr="00FE1B9F" w:rsidRDefault="00C114FF" w:rsidP="00A9226B">
      <w:pPr>
        <w:tabs>
          <w:tab w:val="clear" w:pos="567"/>
        </w:tabs>
        <w:spacing w:line="240" w:lineRule="auto"/>
        <w:rPr>
          <w:szCs w:val="22"/>
        </w:rPr>
      </w:pPr>
    </w:p>
    <w:p w14:paraId="7ABCDC09" w14:textId="2C03A0BA" w:rsidR="00F40449" w:rsidRPr="00FE1B9F" w:rsidRDefault="00FF52DB" w:rsidP="00F40449">
      <w:pPr>
        <w:rPr>
          <w:szCs w:val="22"/>
        </w:rPr>
      </w:pPr>
      <w:r w:rsidRPr="00FE1B9F">
        <w:t>Lot {numurs}</w:t>
      </w:r>
    </w:p>
    <w:p w14:paraId="3A524061" w14:textId="77777777" w:rsidR="00F40449" w:rsidRPr="00FE1B9F" w:rsidRDefault="00F40449" w:rsidP="00A9226B">
      <w:pPr>
        <w:tabs>
          <w:tab w:val="clear" w:pos="567"/>
        </w:tabs>
        <w:spacing w:line="240" w:lineRule="auto"/>
        <w:rPr>
          <w:szCs w:val="22"/>
        </w:rPr>
      </w:pPr>
    </w:p>
    <w:p w14:paraId="007C8D81" w14:textId="77777777" w:rsidR="00C114FF" w:rsidRPr="00FE1B9F" w:rsidRDefault="00C114FF" w:rsidP="00A9226B">
      <w:pPr>
        <w:tabs>
          <w:tab w:val="clear" w:pos="567"/>
        </w:tabs>
        <w:spacing w:line="240" w:lineRule="auto"/>
        <w:rPr>
          <w:szCs w:val="22"/>
        </w:rPr>
      </w:pPr>
    </w:p>
    <w:p w14:paraId="454D2D2F" w14:textId="068B4EB4" w:rsidR="00C114FF" w:rsidRPr="00FE1B9F" w:rsidRDefault="0023009E" w:rsidP="00D16FE0">
      <w:pPr>
        <w:pStyle w:val="Style2"/>
      </w:pPr>
      <w:r w:rsidRPr="00FE1B9F">
        <w:t>4.</w:t>
      </w:r>
      <w:r w:rsidRPr="00FE1B9F">
        <w:tab/>
        <w:t>DERĪGUMA TERMIŅŠ</w:t>
      </w:r>
    </w:p>
    <w:p w14:paraId="3CCB3B11" w14:textId="77777777" w:rsidR="0058621D" w:rsidRPr="00FE1B9F" w:rsidRDefault="0058621D" w:rsidP="00A9226B">
      <w:pPr>
        <w:tabs>
          <w:tab w:val="clear" w:pos="567"/>
        </w:tabs>
        <w:spacing w:line="240" w:lineRule="auto"/>
        <w:rPr>
          <w:szCs w:val="22"/>
        </w:rPr>
      </w:pPr>
    </w:p>
    <w:p w14:paraId="5BA5DC0F" w14:textId="6A72843B" w:rsidR="00C40CFF" w:rsidRPr="00FE1B9F" w:rsidRDefault="0023009E" w:rsidP="00C40CFF">
      <w:pPr>
        <w:rPr>
          <w:szCs w:val="22"/>
        </w:rPr>
      </w:pPr>
      <w:r w:rsidRPr="00FE1B9F">
        <w:t>Exp. {mm/gggg}</w:t>
      </w:r>
    </w:p>
    <w:p w14:paraId="15CE8B20" w14:textId="539AD592" w:rsidR="00FF52DB" w:rsidRPr="00FE1B9F" w:rsidRDefault="00FF52DB" w:rsidP="00E74050">
      <w:pPr>
        <w:tabs>
          <w:tab w:val="clear" w:pos="567"/>
        </w:tabs>
        <w:spacing w:line="240" w:lineRule="auto"/>
      </w:pPr>
      <w:r w:rsidRPr="00FE1B9F">
        <w:t>Pēc</w:t>
      </w:r>
      <w:r w:rsidR="001D2741" w:rsidRPr="00FE1B9F">
        <w:t xml:space="preserve"> pirmreizējas</w:t>
      </w:r>
      <w:r w:rsidRPr="00FE1B9F">
        <w:t xml:space="preserve"> atvēršanas izlietot nekavējoties. </w:t>
      </w:r>
    </w:p>
    <w:p w14:paraId="6D117597" w14:textId="11D1FF6F" w:rsidR="00FF52DB" w:rsidRPr="00FE1B9F" w:rsidRDefault="00FF52DB" w:rsidP="00FF52DB">
      <w:pPr>
        <w:tabs>
          <w:tab w:val="clear" w:pos="567"/>
        </w:tabs>
        <w:spacing w:line="240" w:lineRule="auto"/>
        <w:rPr>
          <w:szCs w:val="22"/>
        </w:rPr>
      </w:pPr>
      <w:r w:rsidRPr="00FE1B9F">
        <w:rPr>
          <w:noProof/>
          <w:color w:val="0070C0"/>
        </w:rPr>
        <w:drawing>
          <wp:anchor distT="0" distB="0" distL="114300" distR="114300" simplePos="0" relativeHeight="251659264" behindDoc="0" locked="0" layoutInCell="1" allowOverlap="1" wp14:anchorId="51D921C2" wp14:editId="11F0EBB7">
            <wp:simplePos x="0" y="0"/>
            <wp:positionH relativeFrom="margin">
              <wp:posOffset>0</wp:posOffset>
            </wp:positionH>
            <wp:positionV relativeFrom="paragraph">
              <wp:posOffset>161290</wp:posOffset>
            </wp:positionV>
            <wp:extent cx="756920" cy="371475"/>
            <wp:effectExtent l="0" t="0" r="5080" b="9525"/>
            <wp:wrapSquare wrapText="bothSides"/>
            <wp:docPr id="4" name="Obrázek 4"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0"/>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726F7BD" w14:textId="2FBC0FB6" w:rsidR="00C114FF" w:rsidRPr="00FE1B9F" w:rsidRDefault="0023009E" w:rsidP="00E74050">
      <w:pPr>
        <w:tabs>
          <w:tab w:val="clear" w:pos="567"/>
        </w:tabs>
        <w:spacing w:line="240" w:lineRule="auto"/>
        <w:rPr>
          <w:szCs w:val="22"/>
        </w:rPr>
      </w:pPr>
      <w:r w:rsidRPr="00FE1B9F">
        <w:br w:type="page"/>
      </w:r>
    </w:p>
    <w:p w14:paraId="1CFAE7A7" w14:textId="77777777" w:rsidR="00C114FF" w:rsidRPr="00FE1B9F" w:rsidRDefault="00C114FF" w:rsidP="00A9226B">
      <w:pPr>
        <w:tabs>
          <w:tab w:val="clear" w:pos="567"/>
        </w:tabs>
        <w:spacing w:line="240" w:lineRule="auto"/>
        <w:rPr>
          <w:szCs w:val="22"/>
        </w:rPr>
      </w:pPr>
    </w:p>
    <w:p w14:paraId="6095AAE9" w14:textId="77777777" w:rsidR="00C114FF" w:rsidRPr="00FE1B9F" w:rsidRDefault="00C114FF" w:rsidP="00A9226B">
      <w:pPr>
        <w:tabs>
          <w:tab w:val="clear" w:pos="567"/>
        </w:tabs>
        <w:spacing w:line="240" w:lineRule="auto"/>
        <w:rPr>
          <w:szCs w:val="22"/>
        </w:rPr>
      </w:pPr>
    </w:p>
    <w:p w14:paraId="68CAA427" w14:textId="77777777" w:rsidR="00C114FF" w:rsidRPr="00FE1B9F" w:rsidRDefault="00C114FF" w:rsidP="00A9226B">
      <w:pPr>
        <w:tabs>
          <w:tab w:val="clear" w:pos="567"/>
        </w:tabs>
        <w:spacing w:line="240" w:lineRule="auto"/>
        <w:rPr>
          <w:szCs w:val="22"/>
        </w:rPr>
      </w:pPr>
    </w:p>
    <w:p w14:paraId="41086182" w14:textId="77777777" w:rsidR="00C114FF" w:rsidRPr="00FE1B9F" w:rsidRDefault="00C114FF" w:rsidP="00A9226B">
      <w:pPr>
        <w:tabs>
          <w:tab w:val="clear" w:pos="567"/>
        </w:tabs>
        <w:spacing w:line="240" w:lineRule="auto"/>
        <w:rPr>
          <w:szCs w:val="22"/>
        </w:rPr>
      </w:pPr>
    </w:p>
    <w:p w14:paraId="79917CEF" w14:textId="77777777" w:rsidR="00C114FF" w:rsidRPr="00FE1B9F" w:rsidRDefault="00C114FF" w:rsidP="00A9226B">
      <w:pPr>
        <w:tabs>
          <w:tab w:val="clear" w:pos="567"/>
        </w:tabs>
        <w:spacing w:line="240" w:lineRule="auto"/>
        <w:rPr>
          <w:szCs w:val="22"/>
        </w:rPr>
      </w:pPr>
    </w:p>
    <w:p w14:paraId="5D72CC51" w14:textId="77777777" w:rsidR="00C114FF" w:rsidRPr="00FE1B9F" w:rsidRDefault="00C114FF" w:rsidP="00A9226B">
      <w:pPr>
        <w:tabs>
          <w:tab w:val="clear" w:pos="567"/>
        </w:tabs>
        <w:spacing w:line="240" w:lineRule="auto"/>
        <w:rPr>
          <w:szCs w:val="22"/>
        </w:rPr>
      </w:pPr>
    </w:p>
    <w:p w14:paraId="1815240F" w14:textId="77777777" w:rsidR="00C114FF" w:rsidRPr="00FE1B9F" w:rsidRDefault="00C114FF" w:rsidP="00A9226B">
      <w:pPr>
        <w:tabs>
          <w:tab w:val="clear" w:pos="567"/>
        </w:tabs>
        <w:spacing w:line="240" w:lineRule="auto"/>
        <w:rPr>
          <w:szCs w:val="22"/>
        </w:rPr>
      </w:pPr>
    </w:p>
    <w:p w14:paraId="7E1504C0" w14:textId="77777777" w:rsidR="00C114FF" w:rsidRPr="00FE1B9F" w:rsidRDefault="00C114FF" w:rsidP="00A9226B">
      <w:pPr>
        <w:tabs>
          <w:tab w:val="clear" w:pos="567"/>
        </w:tabs>
        <w:spacing w:line="240" w:lineRule="auto"/>
        <w:rPr>
          <w:szCs w:val="22"/>
        </w:rPr>
      </w:pPr>
    </w:p>
    <w:p w14:paraId="07642786" w14:textId="77777777" w:rsidR="00C114FF" w:rsidRPr="00FE1B9F" w:rsidRDefault="00C114FF" w:rsidP="00A9226B">
      <w:pPr>
        <w:tabs>
          <w:tab w:val="clear" w:pos="567"/>
        </w:tabs>
        <w:spacing w:line="240" w:lineRule="auto"/>
        <w:rPr>
          <w:szCs w:val="22"/>
        </w:rPr>
      </w:pPr>
    </w:p>
    <w:p w14:paraId="284CF734" w14:textId="77777777" w:rsidR="00C114FF" w:rsidRPr="00FE1B9F" w:rsidRDefault="00C114FF" w:rsidP="00A9226B">
      <w:pPr>
        <w:tabs>
          <w:tab w:val="clear" w:pos="567"/>
        </w:tabs>
        <w:spacing w:line="240" w:lineRule="auto"/>
        <w:rPr>
          <w:szCs w:val="22"/>
        </w:rPr>
      </w:pPr>
    </w:p>
    <w:p w14:paraId="2BB45039" w14:textId="77777777" w:rsidR="00C114FF" w:rsidRPr="00FE1B9F" w:rsidRDefault="00C114FF" w:rsidP="00A9226B">
      <w:pPr>
        <w:tabs>
          <w:tab w:val="clear" w:pos="567"/>
        </w:tabs>
        <w:spacing w:line="240" w:lineRule="auto"/>
        <w:rPr>
          <w:szCs w:val="22"/>
        </w:rPr>
      </w:pPr>
    </w:p>
    <w:p w14:paraId="3F765560" w14:textId="77777777" w:rsidR="00C114FF" w:rsidRPr="00FE1B9F" w:rsidRDefault="00C114FF" w:rsidP="00A9226B">
      <w:pPr>
        <w:tabs>
          <w:tab w:val="clear" w:pos="567"/>
        </w:tabs>
        <w:spacing w:line="240" w:lineRule="auto"/>
        <w:rPr>
          <w:szCs w:val="22"/>
        </w:rPr>
      </w:pPr>
    </w:p>
    <w:p w14:paraId="39B62655" w14:textId="77777777" w:rsidR="00C114FF" w:rsidRPr="00FE1B9F" w:rsidRDefault="00C114FF" w:rsidP="00A9226B">
      <w:pPr>
        <w:tabs>
          <w:tab w:val="clear" w:pos="567"/>
        </w:tabs>
        <w:spacing w:line="240" w:lineRule="auto"/>
        <w:rPr>
          <w:szCs w:val="22"/>
        </w:rPr>
      </w:pPr>
    </w:p>
    <w:p w14:paraId="1BE95848" w14:textId="77777777" w:rsidR="00C114FF" w:rsidRPr="00FE1B9F" w:rsidRDefault="00C114FF" w:rsidP="00A9226B">
      <w:pPr>
        <w:tabs>
          <w:tab w:val="clear" w:pos="567"/>
        </w:tabs>
        <w:spacing w:line="240" w:lineRule="auto"/>
        <w:rPr>
          <w:szCs w:val="22"/>
        </w:rPr>
      </w:pPr>
    </w:p>
    <w:p w14:paraId="61EC8DFB" w14:textId="77777777" w:rsidR="00C114FF" w:rsidRPr="00FE1B9F" w:rsidRDefault="00C114FF" w:rsidP="00A9226B">
      <w:pPr>
        <w:tabs>
          <w:tab w:val="clear" w:pos="567"/>
        </w:tabs>
        <w:spacing w:line="240" w:lineRule="auto"/>
        <w:rPr>
          <w:szCs w:val="22"/>
        </w:rPr>
      </w:pPr>
    </w:p>
    <w:p w14:paraId="4B0FCF7E" w14:textId="77777777" w:rsidR="00C114FF" w:rsidRPr="00FE1B9F" w:rsidRDefault="00C114FF" w:rsidP="00A9226B">
      <w:pPr>
        <w:tabs>
          <w:tab w:val="clear" w:pos="567"/>
        </w:tabs>
        <w:spacing w:line="240" w:lineRule="auto"/>
        <w:rPr>
          <w:szCs w:val="22"/>
        </w:rPr>
      </w:pPr>
    </w:p>
    <w:p w14:paraId="3897F189" w14:textId="77777777" w:rsidR="00C114FF" w:rsidRPr="00FE1B9F" w:rsidRDefault="00C114FF" w:rsidP="00A9226B">
      <w:pPr>
        <w:tabs>
          <w:tab w:val="clear" w:pos="567"/>
        </w:tabs>
        <w:spacing w:line="240" w:lineRule="auto"/>
        <w:rPr>
          <w:szCs w:val="22"/>
        </w:rPr>
      </w:pPr>
    </w:p>
    <w:p w14:paraId="3819E9AA" w14:textId="77777777" w:rsidR="00C114FF" w:rsidRPr="00FE1B9F" w:rsidRDefault="00C114FF" w:rsidP="00A9226B">
      <w:pPr>
        <w:tabs>
          <w:tab w:val="clear" w:pos="567"/>
        </w:tabs>
        <w:spacing w:line="240" w:lineRule="auto"/>
        <w:rPr>
          <w:szCs w:val="22"/>
        </w:rPr>
      </w:pPr>
    </w:p>
    <w:p w14:paraId="5525F0E1" w14:textId="77777777" w:rsidR="00C114FF" w:rsidRPr="00FE1B9F" w:rsidRDefault="00C114FF" w:rsidP="00A9226B">
      <w:pPr>
        <w:tabs>
          <w:tab w:val="clear" w:pos="567"/>
        </w:tabs>
        <w:spacing w:line="240" w:lineRule="auto"/>
        <w:rPr>
          <w:szCs w:val="22"/>
        </w:rPr>
      </w:pPr>
    </w:p>
    <w:p w14:paraId="2B96C493" w14:textId="77777777" w:rsidR="00C114FF" w:rsidRPr="00FE1B9F" w:rsidRDefault="00C114FF" w:rsidP="00A9226B">
      <w:pPr>
        <w:tabs>
          <w:tab w:val="clear" w:pos="567"/>
        </w:tabs>
        <w:spacing w:line="240" w:lineRule="auto"/>
        <w:rPr>
          <w:szCs w:val="22"/>
        </w:rPr>
      </w:pPr>
    </w:p>
    <w:p w14:paraId="52001743" w14:textId="77777777" w:rsidR="00C114FF" w:rsidRPr="00FE1B9F" w:rsidRDefault="00C114FF" w:rsidP="00A9226B">
      <w:pPr>
        <w:tabs>
          <w:tab w:val="clear" w:pos="567"/>
        </w:tabs>
        <w:spacing w:line="240" w:lineRule="auto"/>
        <w:rPr>
          <w:szCs w:val="22"/>
        </w:rPr>
      </w:pPr>
    </w:p>
    <w:p w14:paraId="688959B4" w14:textId="69106F26" w:rsidR="00C114FF" w:rsidRPr="00FE1B9F" w:rsidRDefault="00C114FF" w:rsidP="00A9226B">
      <w:pPr>
        <w:tabs>
          <w:tab w:val="clear" w:pos="567"/>
        </w:tabs>
        <w:spacing w:line="240" w:lineRule="auto"/>
        <w:rPr>
          <w:szCs w:val="22"/>
        </w:rPr>
      </w:pPr>
    </w:p>
    <w:p w14:paraId="3684FE57" w14:textId="77777777" w:rsidR="00391622" w:rsidRPr="00FE1B9F" w:rsidRDefault="00391622" w:rsidP="00A9226B">
      <w:pPr>
        <w:tabs>
          <w:tab w:val="clear" w:pos="567"/>
        </w:tabs>
        <w:spacing w:line="240" w:lineRule="auto"/>
        <w:rPr>
          <w:szCs w:val="22"/>
        </w:rPr>
      </w:pPr>
    </w:p>
    <w:p w14:paraId="78432B99" w14:textId="77777777" w:rsidR="00C114FF" w:rsidRPr="00FE1B9F" w:rsidRDefault="0023009E" w:rsidP="00407C22">
      <w:pPr>
        <w:pStyle w:val="Style3"/>
      </w:pPr>
      <w:r w:rsidRPr="00FE1B9F">
        <w:t>LIETOŠANAS INSTRUKCIJA</w:t>
      </w:r>
    </w:p>
    <w:p w14:paraId="43EC8B49" w14:textId="77777777" w:rsidR="00C114FF" w:rsidRPr="00FE1B9F" w:rsidRDefault="0023009E" w:rsidP="00A9226B">
      <w:pPr>
        <w:tabs>
          <w:tab w:val="clear" w:pos="567"/>
        </w:tabs>
        <w:spacing w:line="240" w:lineRule="auto"/>
        <w:jc w:val="center"/>
        <w:rPr>
          <w:szCs w:val="22"/>
        </w:rPr>
      </w:pPr>
      <w:r w:rsidRPr="00FE1B9F">
        <w:br w:type="page"/>
      </w:r>
      <w:r w:rsidRPr="00FE1B9F">
        <w:rPr>
          <w:b/>
          <w:szCs w:val="22"/>
        </w:rPr>
        <w:lastRenderedPageBreak/>
        <w:t>LIETOŠANAS INSTRUKCIJA</w:t>
      </w:r>
    </w:p>
    <w:p w14:paraId="64A84F5A" w14:textId="77777777" w:rsidR="00C114FF" w:rsidRPr="00FE1B9F" w:rsidRDefault="00C114FF" w:rsidP="00A9226B">
      <w:pPr>
        <w:tabs>
          <w:tab w:val="clear" w:pos="567"/>
        </w:tabs>
        <w:spacing w:line="240" w:lineRule="auto"/>
        <w:rPr>
          <w:szCs w:val="22"/>
        </w:rPr>
      </w:pPr>
    </w:p>
    <w:p w14:paraId="27F915C0" w14:textId="77777777" w:rsidR="00951118" w:rsidRPr="00FE1B9F" w:rsidRDefault="00951118" w:rsidP="00A9226B">
      <w:pPr>
        <w:tabs>
          <w:tab w:val="clear" w:pos="567"/>
        </w:tabs>
        <w:spacing w:line="240" w:lineRule="auto"/>
        <w:rPr>
          <w:szCs w:val="22"/>
        </w:rPr>
      </w:pPr>
    </w:p>
    <w:p w14:paraId="19C4295D" w14:textId="77777777" w:rsidR="00C114FF" w:rsidRPr="00FE1B9F" w:rsidRDefault="0023009E" w:rsidP="00B13B6D">
      <w:pPr>
        <w:pStyle w:val="Style1"/>
      </w:pPr>
      <w:r w:rsidRPr="00FE1B9F">
        <w:rPr>
          <w:highlight w:val="lightGray"/>
        </w:rPr>
        <w:t>1.</w:t>
      </w:r>
      <w:r w:rsidRPr="00FE1B9F">
        <w:tab/>
        <w:t>Veterināro zāļu nosaukums</w:t>
      </w:r>
    </w:p>
    <w:p w14:paraId="15739A9F" w14:textId="77777777" w:rsidR="00C114FF" w:rsidRPr="00FE1B9F" w:rsidRDefault="00C114FF" w:rsidP="00A9226B">
      <w:pPr>
        <w:tabs>
          <w:tab w:val="clear" w:pos="567"/>
        </w:tabs>
        <w:spacing w:line="240" w:lineRule="auto"/>
        <w:rPr>
          <w:szCs w:val="22"/>
        </w:rPr>
      </w:pPr>
    </w:p>
    <w:p w14:paraId="0EFF8455" w14:textId="66435E30" w:rsidR="00C114FF" w:rsidRPr="00FE1B9F" w:rsidRDefault="00274950" w:rsidP="00A9226B">
      <w:pPr>
        <w:tabs>
          <w:tab w:val="clear" w:pos="567"/>
        </w:tabs>
        <w:spacing w:line="240" w:lineRule="auto"/>
        <w:rPr>
          <w:szCs w:val="22"/>
        </w:rPr>
      </w:pPr>
      <w:r w:rsidRPr="00FE1B9F">
        <w:t>INTRAMAR SEAL 2,6 g suspensija ievadīšanai tesmenī liellopiem</w:t>
      </w:r>
      <w:r w:rsidR="00871E6C" w:rsidRPr="00FE1B9F">
        <w:t xml:space="preserve"> </w:t>
      </w:r>
    </w:p>
    <w:p w14:paraId="7B8457B0" w14:textId="77777777" w:rsidR="00C114FF" w:rsidRPr="00FE1B9F" w:rsidRDefault="00C114FF" w:rsidP="00A9226B">
      <w:pPr>
        <w:tabs>
          <w:tab w:val="clear" w:pos="567"/>
        </w:tabs>
        <w:spacing w:line="240" w:lineRule="auto"/>
        <w:rPr>
          <w:szCs w:val="22"/>
        </w:rPr>
      </w:pPr>
    </w:p>
    <w:p w14:paraId="69479FE0" w14:textId="77777777" w:rsidR="00C114FF" w:rsidRPr="00FE1B9F" w:rsidRDefault="0023009E" w:rsidP="00B13B6D">
      <w:pPr>
        <w:pStyle w:val="Style1"/>
      </w:pPr>
      <w:r w:rsidRPr="00FE1B9F">
        <w:rPr>
          <w:highlight w:val="lightGray"/>
        </w:rPr>
        <w:t>2.</w:t>
      </w:r>
      <w:r w:rsidRPr="00FE1B9F">
        <w:tab/>
        <w:t>Sastāvs</w:t>
      </w:r>
    </w:p>
    <w:p w14:paraId="7BCD36FA" w14:textId="77777777" w:rsidR="00C114FF" w:rsidRPr="00FE1B9F" w:rsidRDefault="00C114FF" w:rsidP="00A9226B">
      <w:pPr>
        <w:tabs>
          <w:tab w:val="clear" w:pos="567"/>
        </w:tabs>
        <w:spacing w:line="240" w:lineRule="auto"/>
        <w:rPr>
          <w:iCs/>
          <w:szCs w:val="22"/>
        </w:rPr>
      </w:pPr>
    </w:p>
    <w:p w14:paraId="2D37B850" w14:textId="77777777" w:rsidR="00AB4C0F" w:rsidRPr="00FE1B9F" w:rsidRDefault="00AB4C0F" w:rsidP="00AB4C0F">
      <w:pPr>
        <w:tabs>
          <w:tab w:val="clear" w:pos="567"/>
        </w:tabs>
        <w:spacing w:line="240" w:lineRule="auto"/>
        <w:rPr>
          <w:szCs w:val="22"/>
        </w:rPr>
      </w:pPr>
      <w:r w:rsidRPr="00FE1B9F">
        <w:t>Katrs injektors tesmenim (4 g) satur:</w:t>
      </w:r>
    </w:p>
    <w:p w14:paraId="4DA6B100" w14:textId="77777777" w:rsidR="00AB4C0F" w:rsidRPr="00FE1B9F" w:rsidRDefault="00AB4C0F" w:rsidP="00AB4C0F">
      <w:pPr>
        <w:tabs>
          <w:tab w:val="clear" w:pos="567"/>
        </w:tabs>
        <w:spacing w:line="240" w:lineRule="auto"/>
        <w:rPr>
          <w:b/>
          <w:szCs w:val="22"/>
        </w:rPr>
      </w:pPr>
      <w:r w:rsidRPr="00FE1B9F">
        <w:rPr>
          <w:b/>
          <w:szCs w:val="22"/>
        </w:rPr>
        <w:t>Aktīvā viela:</w:t>
      </w:r>
    </w:p>
    <w:p w14:paraId="0EE121F9" w14:textId="3012C4E2" w:rsidR="00AB4C0F" w:rsidRPr="00FE1B9F" w:rsidRDefault="00AB4C0F" w:rsidP="00AB4C0F">
      <w:pPr>
        <w:tabs>
          <w:tab w:val="clear" w:pos="567"/>
        </w:tabs>
        <w:spacing w:line="240" w:lineRule="auto"/>
        <w:rPr>
          <w:szCs w:val="22"/>
        </w:rPr>
      </w:pPr>
      <w:r w:rsidRPr="00FE1B9F">
        <w:t>Smagais bismuta subnitrāts 2,6 g</w:t>
      </w:r>
      <w:r w:rsidR="00871E6C" w:rsidRPr="00FE1B9F">
        <w:t xml:space="preserve"> (atbilst 1,858 g smagā bismuta)</w:t>
      </w:r>
    </w:p>
    <w:p w14:paraId="6DE1002E" w14:textId="77777777" w:rsidR="00AB4C0F" w:rsidRPr="00FE1B9F" w:rsidRDefault="00AB4C0F" w:rsidP="00AB4C0F">
      <w:pPr>
        <w:tabs>
          <w:tab w:val="clear" w:pos="567"/>
        </w:tabs>
        <w:spacing w:line="240" w:lineRule="auto"/>
        <w:rPr>
          <w:szCs w:val="22"/>
        </w:rPr>
      </w:pPr>
    </w:p>
    <w:p w14:paraId="6BD0E3C9" w14:textId="71A459C9" w:rsidR="00AB4C0F" w:rsidRPr="00FE1B9F" w:rsidRDefault="00AB4C0F" w:rsidP="00AB4C0F">
      <w:pPr>
        <w:tabs>
          <w:tab w:val="clear" w:pos="567"/>
        </w:tabs>
        <w:spacing w:line="240" w:lineRule="auto"/>
        <w:rPr>
          <w:szCs w:val="22"/>
        </w:rPr>
      </w:pPr>
      <w:r w:rsidRPr="00FE1B9F">
        <w:t>Balta suspensija</w:t>
      </w:r>
      <w:r w:rsidR="00EF1452" w:rsidRPr="00FE1B9F">
        <w:t>.</w:t>
      </w:r>
    </w:p>
    <w:p w14:paraId="0AC31686" w14:textId="77777777" w:rsidR="00C114FF" w:rsidRPr="00FE1B9F" w:rsidRDefault="00C114FF" w:rsidP="00A9226B">
      <w:pPr>
        <w:tabs>
          <w:tab w:val="clear" w:pos="567"/>
        </w:tabs>
        <w:spacing w:line="240" w:lineRule="auto"/>
        <w:rPr>
          <w:szCs w:val="22"/>
        </w:rPr>
      </w:pPr>
    </w:p>
    <w:p w14:paraId="7943D656" w14:textId="77777777" w:rsidR="00C114FF" w:rsidRPr="00FE1B9F" w:rsidRDefault="0023009E" w:rsidP="00B13B6D">
      <w:pPr>
        <w:pStyle w:val="Style1"/>
      </w:pPr>
      <w:r w:rsidRPr="00FE1B9F">
        <w:rPr>
          <w:highlight w:val="lightGray"/>
        </w:rPr>
        <w:t>3.</w:t>
      </w:r>
      <w:r w:rsidRPr="00FE1B9F">
        <w:tab/>
        <w:t>Mērķsugas</w:t>
      </w:r>
    </w:p>
    <w:p w14:paraId="3D9A5B12" w14:textId="77777777" w:rsidR="00592A6E" w:rsidRPr="00FE1B9F" w:rsidRDefault="00592A6E" w:rsidP="00B13B6D">
      <w:pPr>
        <w:pStyle w:val="Style1"/>
      </w:pPr>
    </w:p>
    <w:p w14:paraId="65A4A079" w14:textId="4CAE155D" w:rsidR="00592A6E" w:rsidRPr="00FE1B9F" w:rsidRDefault="00592A6E" w:rsidP="00B13B6D">
      <w:pPr>
        <w:pStyle w:val="Style1"/>
        <w:rPr>
          <w:b w:val="0"/>
        </w:rPr>
      </w:pPr>
      <w:r w:rsidRPr="00FE1B9F">
        <w:rPr>
          <w:b w:val="0"/>
        </w:rPr>
        <w:t>Liellopi (</w:t>
      </w:r>
      <w:r w:rsidR="00B42DA9" w:rsidRPr="00FE1B9F">
        <w:rPr>
          <w:b w:val="0"/>
        </w:rPr>
        <w:t xml:space="preserve">slaucamās </w:t>
      </w:r>
      <w:r w:rsidRPr="00FE1B9F">
        <w:rPr>
          <w:b w:val="0"/>
        </w:rPr>
        <w:t>govis cietstāves periodā).</w:t>
      </w:r>
    </w:p>
    <w:p w14:paraId="3A82A245" w14:textId="77777777" w:rsidR="00C114FF" w:rsidRPr="00FE1B9F" w:rsidRDefault="00C114FF" w:rsidP="00A9226B">
      <w:pPr>
        <w:tabs>
          <w:tab w:val="clear" w:pos="567"/>
        </w:tabs>
        <w:spacing w:line="240" w:lineRule="auto"/>
        <w:rPr>
          <w:szCs w:val="22"/>
        </w:rPr>
      </w:pPr>
    </w:p>
    <w:p w14:paraId="22B0C5EC" w14:textId="77777777" w:rsidR="00C114FF" w:rsidRPr="00FE1B9F" w:rsidRDefault="0023009E" w:rsidP="00B13B6D">
      <w:pPr>
        <w:pStyle w:val="Style1"/>
      </w:pPr>
      <w:r w:rsidRPr="00FE1B9F">
        <w:rPr>
          <w:highlight w:val="lightGray"/>
        </w:rPr>
        <w:t>4.</w:t>
      </w:r>
      <w:r w:rsidRPr="00FE1B9F">
        <w:tab/>
        <w:t>Lietošanas indikācijas</w:t>
      </w:r>
    </w:p>
    <w:p w14:paraId="05D0A7D0" w14:textId="77777777" w:rsidR="00D53717" w:rsidRPr="00FE1B9F" w:rsidRDefault="00D53717" w:rsidP="00B13B6D">
      <w:pPr>
        <w:pStyle w:val="Style1"/>
      </w:pPr>
    </w:p>
    <w:p w14:paraId="2F877237" w14:textId="77777777" w:rsidR="00D53717" w:rsidRPr="00FE1B9F" w:rsidRDefault="00D53717" w:rsidP="00EA195B">
      <w:pPr>
        <w:tabs>
          <w:tab w:val="clear" w:pos="567"/>
        </w:tabs>
        <w:spacing w:line="240" w:lineRule="auto"/>
        <w:jc w:val="both"/>
      </w:pPr>
      <w:r w:rsidRPr="00FE1B9F">
        <w:t>Jaunu tesmeņa infekciju profilaksei cietstāves periodā.</w:t>
      </w:r>
    </w:p>
    <w:p w14:paraId="30C27822" w14:textId="4B484756" w:rsidR="00D53717" w:rsidRPr="00AB44C5" w:rsidRDefault="00D53717" w:rsidP="00AB44C5">
      <w:pPr>
        <w:tabs>
          <w:tab w:val="clear" w:pos="567"/>
        </w:tabs>
        <w:spacing w:line="240" w:lineRule="auto"/>
        <w:jc w:val="both"/>
        <w:rPr>
          <w:b/>
        </w:rPr>
      </w:pPr>
      <w:r w:rsidRPr="00FE1B9F">
        <w:t xml:space="preserve">Govīm, </w:t>
      </w:r>
      <w:r w:rsidR="0075758D" w:rsidRPr="0075758D">
        <w:t xml:space="preserve">kuras tiek uzskatītas par iespējami brīvām no </w:t>
      </w:r>
      <w:proofErr w:type="spellStart"/>
      <w:r w:rsidR="0075758D" w:rsidRPr="0075758D">
        <w:t>subklīniskā</w:t>
      </w:r>
      <w:proofErr w:type="spellEnd"/>
      <w:r w:rsidR="0075758D" w:rsidRPr="0075758D">
        <w:t xml:space="preserve"> mastīta</w:t>
      </w:r>
      <w:r w:rsidRPr="00FE1B9F">
        <w:t xml:space="preserve">, </w:t>
      </w:r>
      <w:r w:rsidR="00B42DA9" w:rsidRPr="00FE1B9F">
        <w:t xml:space="preserve">šīs </w:t>
      </w:r>
      <w:r w:rsidRPr="00FE1B9F">
        <w:t xml:space="preserve">veterinārās zāles var </w:t>
      </w:r>
      <w:r w:rsidR="0075758D">
        <w:t>lietot</w:t>
      </w:r>
      <w:r w:rsidR="0075758D" w:rsidRPr="00FE1B9F">
        <w:t xml:space="preserve"> </w:t>
      </w:r>
      <w:r w:rsidR="00B42DA9" w:rsidRPr="00FE1B9F">
        <w:t xml:space="preserve">kā vienīgās </w:t>
      </w:r>
      <w:r w:rsidR="0075758D" w:rsidRPr="0075758D">
        <w:t xml:space="preserve">zāles menedžementam un mastīta kontrolei </w:t>
      </w:r>
      <w:proofErr w:type="spellStart"/>
      <w:r w:rsidR="0075758D" w:rsidRPr="0075758D">
        <w:t>cietstāves</w:t>
      </w:r>
      <w:proofErr w:type="spellEnd"/>
      <w:r w:rsidR="0075758D" w:rsidRPr="0075758D">
        <w:t xml:space="preserve"> periodā.</w:t>
      </w:r>
    </w:p>
    <w:p w14:paraId="5AB0DC3B" w14:textId="77777777" w:rsidR="00C114FF" w:rsidRPr="00FE1B9F" w:rsidRDefault="00C114FF" w:rsidP="00EA195B">
      <w:pPr>
        <w:tabs>
          <w:tab w:val="clear" w:pos="567"/>
        </w:tabs>
        <w:spacing w:line="240" w:lineRule="auto"/>
        <w:jc w:val="both"/>
        <w:rPr>
          <w:szCs w:val="22"/>
        </w:rPr>
      </w:pPr>
    </w:p>
    <w:p w14:paraId="4DFDB241" w14:textId="77777777" w:rsidR="00C114FF" w:rsidRPr="00FE1B9F" w:rsidRDefault="0023009E" w:rsidP="00EA195B">
      <w:pPr>
        <w:pStyle w:val="Style1"/>
        <w:jc w:val="both"/>
      </w:pPr>
      <w:r w:rsidRPr="00FE1B9F">
        <w:rPr>
          <w:highlight w:val="lightGray"/>
        </w:rPr>
        <w:t>5.</w:t>
      </w:r>
      <w:r w:rsidRPr="00FE1B9F">
        <w:tab/>
        <w:t>Kontrindikācijas</w:t>
      </w:r>
    </w:p>
    <w:p w14:paraId="18AC33E5" w14:textId="77777777" w:rsidR="00C114FF" w:rsidRPr="00FE1B9F" w:rsidRDefault="00C114FF" w:rsidP="00EA195B">
      <w:pPr>
        <w:tabs>
          <w:tab w:val="clear" w:pos="567"/>
        </w:tabs>
        <w:spacing w:line="240" w:lineRule="auto"/>
        <w:jc w:val="both"/>
        <w:rPr>
          <w:szCs w:val="22"/>
        </w:rPr>
      </w:pPr>
    </w:p>
    <w:p w14:paraId="76992861" w14:textId="2EE57A72" w:rsidR="00796F02" w:rsidRPr="00FE1B9F" w:rsidRDefault="00796F02" w:rsidP="00EA195B">
      <w:pPr>
        <w:tabs>
          <w:tab w:val="clear" w:pos="567"/>
        </w:tabs>
        <w:spacing w:line="240" w:lineRule="auto"/>
        <w:jc w:val="both"/>
        <w:rPr>
          <w:szCs w:val="22"/>
        </w:rPr>
      </w:pPr>
      <w:r w:rsidRPr="00FE1B9F">
        <w:t xml:space="preserve">Nelietot </w:t>
      </w:r>
      <w:r w:rsidR="00B42DA9" w:rsidRPr="00FE1B9F">
        <w:t xml:space="preserve">slaucamām </w:t>
      </w:r>
      <w:r w:rsidRPr="00FE1B9F">
        <w:t>govīm laktācijas periodā</w:t>
      </w:r>
      <w:r w:rsidR="00871E6C" w:rsidRPr="00FE1B9F">
        <w:t xml:space="preserve"> (skat. </w:t>
      </w:r>
      <w:r w:rsidR="003C4269">
        <w:t>sadaļu “Īpaši brīdinājumi”</w:t>
      </w:r>
      <w:r w:rsidR="00871E6C" w:rsidRPr="00FE1B9F">
        <w:t>)</w:t>
      </w:r>
      <w:r w:rsidRPr="00FE1B9F">
        <w:t>.</w:t>
      </w:r>
    </w:p>
    <w:p w14:paraId="0B515259" w14:textId="349736D7" w:rsidR="00871E6C" w:rsidRPr="00FE1B9F" w:rsidRDefault="00871E6C" w:rsidP="00871E6C">
      <w:pPr>
        <w:tabs>
          <w:tab w:val="clear" w:pos="567"/>
        </w:tabs>
        <w:spacing w:line="240" w:lineRule="auto"/>
        <w:jc w:val="both"/>
      </w:pPr>
      <w:r w:rsidRPr="00FE1B9F">
        <w:t xml:space="preserve">Nelietot </w:t>
      </w:r>
      <w:proofErr w:type="spellStart"/>
      <w:r w:rsidR="003C4269">
        <w:t>šīs</w:t>
      </w:r>
      <w:r w:rsidRPr="00FE1B9F">
        <w:t>veterinārās</w:t>
      </w:r>
      <w:proofErr w:type="spellEnd"/>
      <w:r w:rsidRPr="00FE1B9F">
        <w:t xml:space="preserve"> zāles</w:t>
      </w:r>
      <w:r w:rsidR="003C4269">
        <w:t xml:space="preserve"> kā vienīg</w:t>
      </w:r>
      <w:r w:rsidR="00BD5DA5">
        <w:t>o ārstniecisko līdzekli</w:t>
      </w:r>
      <w:r w:rsidRPr="00FE1B9F">
        <w:t xml:space="preserve"> govīm ar subklīnisku mastītu cietlaišanas periodā.</w:t>
      </w:r>
    </w:p>
    <w:p w14:paraId="35907DCA" w14:textId="7EF54677" w:rsidR="00871E6C" w:rsidRPr="00FE1B9F" w:rsidRDefault="00871E6C" w:rsidP="00871E6C">
      <w:pPr>
        <w:tabs>
          <w:tab w:val="clear" w:pos="567"/>
        </w:tabs>
        <w:spacing w:line="240" w:lineRule="auto"/>
        <w:jc w:val="both"/>
      </w:pPr>
      <w:r w:rsidRPr="00FE1B9F">
        <w:t>Nelietot govīm ar klīnisku mastītu cietlaišanas periodā.</w:t>
      </w:r>
    </w:p>
    <w:p w14:paraId="6CAEF9B0" w14:textId="52342587" w:rsidR="00796F02" w:rsidRPr="00FE1B9F" w:rsidRDefault="00796F02" w:rsidP="00871E6C">
      <w:pPr>
        <w:tabs>
          <w:tab w:val="clear" w:pos="567"/>
        </w:tabs>
        <w:spacing w:line="240" w:lineRule="auto"/>
        <w:jc w:val="both"/>
        <w:rPr>
          <w:szCs w:val="22"/>
        </w:rPr>
      </w:pPr>
      <w:r w:rsidRPr="00FE1B9F">
        <w:t>Nelietot</w:t>
      </w:r>
      <w:r w:rsidR="00B42DA9" w:rsidRPr="00FE1B9F">
        <w:t xml:space="preserve"> gadījumos</w:t>
      </w:r>
      <w:r w:rsidRPr="00FE1B9F">
        <w:t xml:space="preserve">, ja konstatēta pastiprināta jutība pret aktīvajām vielām vai pret </w:t>
      </w:r>
      <w:r w:rsidR="00B42DA9" w:rsidRPr="00FE1B9F">
        <w:t xml:space="preserve">jebkuru </w:t>
      </w:r>
      <w:r w:rsidRPr="00FE1B9F">
        <w:t>no palīgvielām.</w:t>
      </w:r>
    </w:p>
    <w:p w14:paraId="214F8839" w14:textId="77777777" w:rsidR="00EB457B" w:rsidRPr="00FE1B9F" w:rsidRDefault="00EB457B" w:rsidP="00EA195B">
      <w:pPr>
        <w:tabs>
          <w:tab w:val="clear" w:pos="567"/>
        </w:tabs>
        <w:spacing w:line="240" w:lineRule="auto"/>
        <w:jc w:val="both"/>
        <w:rPr>
          <w:szCs w:val="22"/>
        </w:rPr>
      </w:pPr>
    </w:p>
    <w:p w14:paraId="0329B6BF" w14:textId="77777777" w:rsidR="00C114FF" w:rsidRPr="00FE1B9F" w:rsidRDefault="0023009E" w:rsidP="00EA195B">
      <w:pPr>
        <w:pStyle w:val="Style1"/>
        <w:jc w:val="both"/>
      </w:pPr>
      <w:r w:rsidRPr="00FE1B9F">
        <w:rPr>
          <w:highlight w:val="lightGray"/>
        </w:rPr>
        <w:t>6.</w:t>
      </w:r>
      <w:r w:rsidRPr="00FE1B9F">
        <w:tab/>
        <w:t>Īpaši brīdinājumi</w:t>
      </w:r>
    </w:p>
    <w:p w14:paraId="72546E2A" w14:textId="77777777" w:rsidR="00C114FF" w:rsidRPr="00FE1B9F" w:rsidRDefault="00C114FF" w:rsidP="00EA195B">
      <w:pPr>
        <w:tabs>
          <w:tab w:val="clear" w:pos="567"/>
        </w:tabs>
        <w:spacing w:line="240" w:lineRule="auto"/>
        <w:jc w:val="both"/>
        <w:rPr>
          <w:szCs w:val="22"/>
        </w:rPr>
      </w:pPr>
    </w:p>
    <w:p w14:paraId="78E128C8" w14:textId="164D4C13" w:rsidR="00F354C5" w:rsidRPr="00FE1B9F" w:rsidRDefault="0023009E" w:rsidP="00EA195B">
      <w:pPr>
        <w:tabs>
          <w:tab w:val="clear" w:pos="567"/>
        </w:tabs>
        <w:spacing w:line="240" w:lineRule="auto"/>
        <w:jc w:val="both"/>
      </w:pPr>
      <w:r w:rsidRPr="00FE1B9F">
        <w:rPr>
          <w:u w:val="single"/>
        </w:rPr>
        <w:t>Īpaši brīdinājumi</w:t>
      </w:r>
      <w:r w:rsidRPr="00FE1B9F">
        <w:t>:</w:t>
      </w:r>
    </w:p>
    <w:p w14:paraId="28D4BCFA" w14:textId="5CF7F39C" w:rsidR="00871E6C" w:rsidRPr="00FE1B9F" w:rsidRDefault="00BD5DA5" w:rsidP="00871E6C">
      <w:pPr>
        <w:tabs>
          <w:tab w:val="clear" w:pos="567"/>
        </w:tabs>
        <w:spacing w:line="240" w:lineRule="auto"/>
        <w:jc w:val="both"/>
      </w:pPr>
      <w:r>
        <w:t>Šo v</w:t>
      </w:r>
      <w:r w:rsidR="00871E6C" w:rsidRPr="00FE1B9F">
        <w:t xml:space="preserve">eterināro zāļu lietošana ieteicama kā ganāmpulka veselības </w:t>
      </w:r>
      <w:r w:rsidR="0075758D">
        <w:t>menedžmenta</w:t>
      </w:r>
      <w:r w:rsidR="00871E6C" w:rsidRPr="00FE1B9F">
        <w:t xml:space="preserve"> sastāvdaļa, kā arī jaunu </w:t>
      </w:r>
      <w:proofErr w:type="spellStart"/>
      <w:r w:rsidR="00871E6C" w:rsidRPr="00FE1B9F">
        <w:t>intramammāru</w:t>
      </w:r>
      <w:proofErr w:type="spellEnd"/>
      <w:r w:rsidR="00871E6C" w:rsidRPr="00FE1B9F">
        <w:t xml:space="preserve"> infekciju </w:t>
      </w:r>
      <w:r w:rsidR="0075758D">
        <w:t>novēršanai</w:t>
      </w:r>
      <w:r w:rsidR="00871E6C" w:rsidRPr="00FE1B9F">
        <w:t xml:space="preserve">. Govju </w:t>
      </w:r>
      <w:r w:rsidR="0075758D">
        <w:t>atlasei</w:t>
      </w:r>
      <w:r w:rsidR="00871E6C" w:rsidRPr="00FE1B9F">
        <w:t xml:space="preserve"> ārstēšanai ar </w:t>
      </w:r>
      <w:r>
        <w:t xml:space="preserve">šīm </w:t>
      </w:r>
      <w:r w:rsidR="00871E6C" w:rsidRPr="00FE1B9F">
        <w:t xml:space="preserve">veterinārajām zālēm </w:t>
      </w:r>
      <w:r w:rsidR="0075758D">
        <w:t>jā</w:t>
      </w:r>
      <w:r w:rsidR="00871E6C" w:rsidRPr="00FE1B9F">
        <w:t>būt balst</w:t>
      </w:r>
      <w:r w:rsidR="0075758D">
        <w:t>ītai</w:t>
      </w:r>
      <w:r w:rsidR="00871E6C" w:rsidRPr="00FE1B9F">
        <w:t xml:space="preserve"> uz veterināri klīnisku novērtējumu. Atlases kritēriji var </w:t>
      </w:r>
      <w:r w:rsidR="0075758D">
        <w:t xml:space="preserve">būt </w:t>
      </w:r>
      <w:r w:rsidR="00871E6C" w:rsidRPr="00FE1B9F">
        <w:t xml:space="preserve">balstīti uz mastītu un </w:t>
      </w:r>
      <w:proofErr w:type="spellStart"/>
      <w:r w:rsidR="0075758D" w:rsidRPr="00FE1B9F">
        <w:t>somatisko</w:t>
      </w:r>
      <w:proofErr w:type="spellEnd"/>
      <w:r w:rsidR="0075758D" w:rsidRPr="00FE1B9F">
        <w:t xml:space="preserve"> šūnu skaitu </w:t>
      </w:r>
      <w:r w:rsidR="00871E6C" w:rsidRPr="00FE1B9F">
        <w:t xml:space="preserve">atsevišķu govju </w:t>
      </w:r>
      <w:r w:rsidR="0075758D" w:rsidRPr="00FE1B9F">
        <w:t>anamnēzē</w:t>
      </w:r>
      <w:r w:rsidR="00871E6C" w:rsidRPr="00FE1B9F">
        <w:t>, vai uz atzītiem testiem subklīniska mastīta noteikšanai, vai uz bakterioloģisku paraugu ņemšanu.</w:t>
      </w:r>
    </w:p>
    <w:p w14:paraId="4C313636" w14:textId="77777777" w:rsidR="00871E6C" w:rsidRPr="00FE1B9F" w:rsidRDefault="00871E6C" w:rsidP="00EA195B">
      <w:pPr>
        <w:tabs>
          <w:tab w:val="clear" w:pos="567"/>
        </w:tabs>
        <w:spacing w:line="240" w:lineRule="auto"/>
        <w:jc w:val="both"/>
        <w:rPr>
          <w:szCs w:val="22"/>
        </w:rPr>
      </w:pPr>
    </w:p>
    <w:p w14:paraId="099A5D48" w14:textId="77777777" w:rsidR="00796F02" w:rsidRPr="00FE1B9F" w:rsidRDefault="00796F02" w:rsidP="00EA195B">
      <w:pPr>
        <w:tabs>
          <w:tab w:val="clear" w:pos="567"/>
        </w:tabs>
        <w:spacing w:line="240" w:lineRule="auto"/>
        <w:jc w:val="both"/>
      </w:pPr>
    </w:p>
    <w:p w14:paraId="550FD37F" w14:textId="5187F880" w:rsidR="00F354C5" w:rsidRPr="00FE1B9F" w:rsidRDefault="0023009E" w:rsidP="00EA195B">
      <w:pPr>
        <w:tabs>
          <w:tab w:val="clear" w:pos="567"/>
        </w:tabs>
        <w:spacing w:line="240" w:lineRule="auto"/>
        <w:jc w:val="both"/>
      </w:pPr>
      <w:r w:rsidRPr="00FE1B9F">
        <w:rPr>
          <w:u w:val="single"/>
        </w:rPr>
        <w:t>Īpaši piesardzības pasākumi drošai lietošanai mērķsugām:</w:t>
      </w:r>
    </w:p>
    <w:p w14:paraId="09F8BD4D" w14:textId="3208AF9E" w:rsidR="0053605F" w:rsidRPr="00FE1B9F" w:rsidRDefault="0053605F" w:rsidP="00EA195B">
      <w:pPr>
        <w:tabs>
          <w:tab w:val="clear" w:pos="567"/>
        </w:tabs>
        <w:spacing w:line="240" w:lineRule="auto"/>
        <w:jc w:val="both"/>
      </w:pPr>
      <w:r w:rsidRPr="00FE1B9F">
        <w:t xml:space="preserve">Vēlama regulāra </w:t>
      </w:r>
      <w:r w:rsidR="00B42DA9" w:rsidRPr="00FE1B9F">
        <w:t xml:space="preserve">govju apsekošana </w:t>
      </w:r>
      <w:r w:rsidRPr="00FE1B9F">
        <w:t>cietstāves periodā, pievēršot uzmanību iespējamām klīniska mastīta pazīmēm. Ja tesmeņa ceturksnī</w:t>
      </w:r>
      <w:r w:rsidR="00B42DA9" w:rsidRPr="00FE1B9F">
        <w:t>, kurā ievadītas šīs zāles,</w:t>
      </w:r>
      <w:r w:rsidRPr="00FE1B9F">
        <w:t xml:space="preserve"> attīstās klīnisks mastīts, pirms piemērotas antibiotiku terapijas uzsākšanas </w:t>
      </w:r>
      <w:r w:rsidR="0075758D">
        <w:t xml:space="preserve">ievadītās zāles </w:t>
      </w:r>
      <w:r w:rsidR="0075758D" w:rsidRPr="00FE1B9F">
        <w:t xml:space="preserve">ir </w:t>
      </w:r>
      <w:r w:rsidRPr="00FE1B9F">
        <w:t xml:space="preserve">manuāli </w:t>
      </w:r>
      <w:r w:rsidR="00B42DA9" w:rsidRPr="00FE1B9F">
        <w:t>jāizvada</w:t>
      </w:r>
      <w:r w:rsidR="0075758D" w:rsidRPr="0075758D">
        <w:t xml:space="preserve"> </w:t>
      </w:r>
      <w:r w:rsidR="0075758D" w:rsidRPr="00FE1B9F">
        <w:t>no slimā ceturkšņa</w:t>
      </w:r>
      <w:r w:rsidRPr="00FE1B9F">
        <w:t>.</w:t>
      </w:r>
    </w:p>
    <w:p w14:paraId="2682DCB6" w14:textId="2341AC2D" w:rsidR="0053605F" w:rsidRPr="00FE1B9F" w:rsidRDefault="0053605F" w:rsidP="00EA195B">
      <w:pPr>
        <w:tabs>
          <w:tab w:val="clear" w:pos="567"/>
        </w:tabs>
        <w:spacing w:line="240" w:lineRule="auto"/>
        <w:jc w:val="both"/>
      </w:pPr>
      <w:r w:rsidRPr="00FE1B9F">
        <w:t xml:space="preserve">Lai novērstu kontamināciju, neiegremdēt </w:t>
      </w:r>
      <w:proofErr w:type="spellStart"/>
      <w:r w:rsidRPr="00FE1B9F">
        <w:t>injektoru</w:t>
      </w:r>
      <w:proofErr w:type="spellEnd"/>
      <w:r w:rsidRPr="00FE1B9F">
        <w:t xml:space="preserve"> ūdenī. </w:t>
      </w:r>
      <w:proofErr w:type="spellStart"/>
      <w:r w:rsidRPr="00FE1B9F">
        <w:t>Injektoru</w:t>
      </w:r>
      <w:proofErr w:type="spellEnd"/>
      <w:r w:rsidRPr="00FE1B9F">
        <w:t xml:space="preserve"> tesmenim izmantot tikai vienu reizi.</w:t>
      </w:r>
    </w:p>
    <w:p w14:paraId="0559EC44" w14:textId="77777777" w:rsidR="0053605F" w:rsidRPr="00FE1B9F" w:rsidRDefault="0053605F" w:rsidP="00EA195B">
      <w:pPr>
        <w:tabs>
          <w:tab w:val="clear" w:pos="567"/>
        </w:tabs>
        <w:spacing w:line="240" w:lineRule="auto"/>
        <w:jc w:val="both"/>
        <w:rPr>
          <w:szCs w:val="22"/>
        </w:rPr>
      </w:pPr>
    </w:p>
    <w:p w14:paraId="65C99E61" w14:textId="0DE73CCE" w:rsidR="0053605F" w:rsidRPr="00FE1B9F" w:rsidRDefault="0053605F" w:rsidP="00EA195B">
      <w:pPr>
        <w:tabs>
          <w:tab w:val="clear" w:pos="567"/>
        </w:tabs>
        <w:spacing w:line="240" w:lineRule="auto"/>
        <w:jc w:val="both"/>
        <w:rPr>
          <w:szCs w:val="22"/>
        </w:rPr>
      </w:pPr>
      <w:r w:rsidRPr="00FE1B9F">
        <w:t xml:space="preserve">Ņemot vērā to, ka </w:t>
      </w:r>
      <w:r w:rsidR="00B42DA9" w:rsidRPr="00FE1B9F">
        <w:t xml:space="preserve">šīm veterinārajām zālēm </w:t>
      </w:r>
      <w:r w:rsidRPr="00FE1B9F">
        <w:t xml:space="preserve">nav </w:t>
      </w:r>
      <w:proofErr w:type="spellStart"/>
      <w:r w:rsidR="0075758D">
        <w:t>antimikrobioālas</w:t>
      </w:r>
      <w:proofErr w:type="spellEnd"/>
      <w:r w:rsidR="0075758D" w:rsidRPr="00FE1B9F">
        <w:t xml:space="preserve"> </w:t>
      </w:r>
      <w:r w:rsidRPr="00FE1B9F">
        <w:t xml:space="preserve">iedarbības, lai mazinātu akūta mastīta draudus, ko izraisījusi nepareiza infūzijas tehnika un nepietiekama higiēna (skat. </w:t>
      </w:r>
      <w:r w:rsidR="003C4269">
        <w:t>sadaļu “Blakusparādības”</w:t>
      </w:r>
      <w:r w:rsidRPr="00FE1B9F">
        <w:t xml:space="preserve">), ir būtiski ievērot aseptisku ievadīšanas tehniku, kas aprakstīta </w:t>
      </w:r>
      <w:r w:rsidR="003C4269">
        <w:t>sadaļā “</w:t>
      </w:r>
      <w:r w:rsidR="003C4269" w:rsidRPr="003C4269">
        <w:t>Ieteikumi pareizai lietošanai</w:t>
      </w:r>
      <w:r w:rsidR="003C4269">
        <w:t>”</w:t>
      </w:r>
      <w:r w:rsidRPr="00FE1B9F">
        <w:t>.</w:t>
      </w:r>
    </w:p>
    <w:p w14:paraId="4180EC5F" w14:textId="496FFFB4" w:rsidR="0053605F" w:rsidRPr="00FE1B9F" w:rsidRDefault="0053605F" w:rsidP="00EA195B">
      <w:pPr>
        <w:tabs>
          <w:tab w:val="clear" w:pos="567"/>
        </w:tabs>
        <w:spacing w:line="240" w:lineRule="auto"/>
        <w:jc w:val="both"/>
      </w:pPr>
      <w:r w:rsidRPr="00FE1B9F">
        <w:t xml:space="preserve">Pēc </w:t>
      </w:r>
      <w:r w:rsidR="00B42DA9" w:rsidRPr="00FE1B9F">
        <w:t xml:space="preserve">šo veterināro zāļu ievadīšanas </w:t>
      </w:r>
      <w:r w:rsidRPr="00FE1B9F">
        <w:t xml:space="preserve">vairs </w:t>
      </w:r>
      <w:r w:rsidR="00B42DA9" w:rsidRPr="00FE1B9F">
        <w:t xml:space="preserve">neievadīt </w:t>
      </w:r>
      <w:r w:rsidRPr="00FE1B9F">
        <w:t xml:space="preserve">citas zāles, </w:t>
      </w:r>
      <w:r w:rsidR="00B42DA9" w:rsidRPr="00FE1B9F">
        <w:t xml:space="preserve">kuras ir paredzētas ievadīšanai </w:t>
      </w:r>
      <w:r w:rsidRPr="00FE1B9F">
        <w:t xml:space="preserve">tesmenī. Govīm, kam varētu būt subklīnisks mastīts, </w:t>
      </w:r>
      <w:r w:rsidR="00B42DA9" w:rsidRPr="00FE1B9F">
        <w:t xml:space="preserve">šīs </w:t>
      </w:r>
      <w:r w:rsidRPr="00FE1B9F">
        <w:t xml:space="preserve">veterinārās zāles var </w:t>
      </w:r>
      <w:r w:rsidR="00B42DA9" w:rsidRPr="00FE1B9F">
        <w:t xml:space="preserve">lietot </w:t>
      </w:r>
      <w:r w:rsidRPr="00FE1B9F">
        <w:t>pēc inficētā pupa ārstēšanas ar antibiotikām, kas paredzētas govīm cietstāves periodā.</w:t>
      </w:r>
    </w:p>
    <w:p w14:paraId="28139B9A" w14:textId="77777777" w:rsidR="00796F02" w:rsidRPr="00FE1B9F" w:rsidRDefault="00796F02" w:rsidP="00EA195B">
      <w:pPr>
        <w:tabs>
          <w:tab w:val="clear" w:pos="567"/>
        </w:tabs>
        <w:spacing w:line="240" w:lineRule="auto"/>
        <w:jc w:val="both"/>
      </w:pPr>
    </w:p>
    <w:p w14:paraId="184F1A40" w14:textId="270E7C67" w:rsidR="00F354C5" w:rsidRPr="00FE1B9F" w:rsidRDefault="0023009E" w:rsidP="00EA195B">
      <w:pPr>
        <w:tabs>
          <w:tab w:val="clear" w:pos="567"/>
        </w:tabs>
        <w:spacing w:line="240" w:lineRule="auto"/>
        <w:jc w:val="both"/>
        <w:rPr>
          <w:szCs w:val="22"/>
        </w:rPr>
      </w:pPr>
      <w:r w:rsidRPr="00FE1B9F">
        <w:rPr>
          <w:u w:val="single"/>
        </w:rPr>
        <w:t>Īpaši piesardzības pasākumi, kas jāievēro personai, kura ievada veterinārās zāles dzīvniekiem:</w:t>
      </w:r>
    </w:p>
    <w:p w14:paraId="544ACA10" w14:textId="7B145804" w:rsidR="00025236" w:rsidRPr="00FE1B9F" w:rsidRDefault="00025236" w:rsidP="00EA195B">
      <w:pPr>
        <w:tabs>
          <w:tab w:val="clear" w:pos="567"/>
        </w:tabs>
        <w:spacing w:line="240" w:lineRule="auto"/>
        <w:jc w:val="both"/>
      </w:pPr>
      <w:r w:rsidRPr="00FE1B9F">
        <w:t xml:space="preserve">Personām ar zināmu pastiprinātu jutību pret bismutu </w:t>
      </w:r>
      <w:r w:rsidR="00B42DA9" w:rsidRPr="00FE1B9F">
        <w:t xml:space="preserve">sāļiem </w:t>
      </w:r>
      <w:r w:rsidRPr="00FE1B9F">
        <w:t xml:space="preserve">vai pret </w:t>
      </w:r>
      <w:r w:rsidR="00871E6C" w:rsidRPr="00FE1B9F">
        <w:t>parafīnu</w:t>
      </w:r>
      <w:r w:rsidRPr="00FE1B9F">
        <w:t>, jāizvairās no saskares ar šīm veterinārajām zālēm.</w:t>
      </w:r>
    </w:p>
    <w:p w14:paraId="5436A672" w14:textId="2EA6F15F" w:rsidR="00025236" w:rsidRPr="00FE1B9F" w:rsidRDefault="00025236" w:rsidP="00EA195B">
      <w:pPr>
        <w:tabs>
          <w:tab w:val="clear" w:pos="567"/>
        </w:tabs>
        <w:spacing w:line="240" w:lineRule="auto"/>
        <w:jc w:val="both"/>
      </w:pPr>
      <w:r w:rsidRPr="00FE1B9F">
        <w:t>Š</w:t>
      </w:r>
      <w:r w:rsidR="00B42DA9" w:rsidRPr="00FE1B9F">
        <w:t>ī</w:t>
      </w:r>
      <w:r w:rsidRPr="00FE1B9F">
        <w:t>s</w:t>
      </w:r>
      <w:r w:rsidR="00B42DA9" w:rsidRPr="00FE1B9F">
        <w:t xml:space="preserve"> veterinārās zāles</w:t>
      </w:r>
      <w:r w:rsidRPr="00FE1B9F">
        <w:t xml:space="preserve"> var kairināt ādu un acis. </w:t>
      </w:r>
      <w:r w:rsidR="00B42DA9" w:rsidRPr="00FE1B9F">
        <w:t xml:space="preserve">Izvairīties no </w:t>
      </w:r>
      <w:r w:rsidRPr="00FE1B9F">
        <w:t>saskar</w:t>
      </w:r>
      <w:r w:rsidR="00B42DA9" w:rsidRPr="00FE1B9F">
        <w:t>es</w:t>
      </w:r>
      <w:r w:rsidRPr="00FE1B9F">
        <w:t xml:space="preserve"> ar ādu vai acīm.</w:t>
      </w:r>
    </w:p>
    <w:p w14:paraId="4F9C4D10" w14:textId="77777777" w:rsidR="00025236" w:rsidRPr="00FE1B9F" w:rsidRDefault="00025236" w:rsidP="00EA195B">
      <w:pPr>
        <w:tabs>
          <w:tab w:val="clear" w:pos="567"/>
        </w:tabs>
        <w:spacing w:line="240" w:lineRule="auto"/>
        <w:jc w:val="both"/>
      </w:pPr>
      <w:r w:rsidRPr="00FE1B9F">
        <w:t>Rīkojoties ar šīm veterinārajām zālēm, izmantot individuālos aizsardzības līdzekļus, kas ietver gumijas cimdus.</w:t>
      </w:r>
    </w:p>
    <w:p w14:paraId="3A453CFF" w14:textId="3D094272" w:rsidR="00025236" w:rsidRPr="00FE1B9F" w:rsidRDefault="00025236" w:rsidP="00EA195B">
      <w:pPr>
        <w:tabs>
          <w:tab w:val="clear" w:pos="567"/>
        </w:tabs>
        <w:spacing w:line="240" w:lineRule="auto"/>
        <w:jc w:val="both"/>
      </w:pPr>
      <w:r w:rsidRPr="00FE1B9F">
        <w:t xml:space="preserve">Ja </w:t>
      </w:r>
      <w:r w:rsidR="00B42DA9" w:rsidRPr="00FE1B9F">
        <w:t xml:space="preserve">notikusi saskare </w:t>
      </w:r>
      <w:r w:rsidRPr="00FE1B9F">
        <w:t xml:space="preserve">ar ādu vai acīm, </w:t>
      </w:r>
      <w:r w:rsidR="00B42DA9" w:rsidRPr="00FE1B9F">
        <w:t xml:space="preserve">skarto </w:t>
      </w:r>
      <w:r w:rsidRPr="00FE1B9F">
        <w:t>viet</w:t>
      </w:r>
      <w:r w:rsidR="00B42DA9" w:rsidRPr="00FE1B9F">
        <w:t>u</w:t>
      </w:r>
      <w:r w:rsidRPr="00FE1B9F">
        <w:t xml:space="preserve"> rūpīgi </w:t>
      </w:r>
      <w:r w:rsidR="00B42DA9" w:rsidRPr="00FE1B9F">
        <w:t xml:space="preserve">skalot </w:t>
      </w:r>
      <w:r w:rsidRPr="00FE1B9F">
        <w:t xml:space="preserve">ar ūdeni. Ja kairinājums turpinās, meklēt medicīnisku palīdzību un uzrādīt </w:t>
      </w:r>
      <w:r w:rsidR="00871E6C" w:rsidRPr="00FE1B9F">
        <w:t xml:space="preserve">lietošanas instrukciju vai </w:t>
      </w:r>
      <w:r w:rsidR="00FE1B9F" w:rsidRPr="00FE1B9F">
        <w:t xml:space="preserve">šo </w:t>
      </w:r>
      <w:r w:rsidRPr="00FE1B9F">
        <w:t>iepakojuma marķējumu ārstam.</w:t>
      </w:r>
    </w:p>
    <w:p w14:paraId="0D41E8D8" w14:textId="3B0D0A1E" w:rsidR="00025236" w:rsidRPr="00FE1B9F" w:rsidRDefault="00025236" w:rsidP="00EA195B">
      <w:pPr>
        <w:tabs>
          <w:tab w:val="clear" w:pos="567"/>
        </w:tabs>
        <w:spacing w:line="240" w:lineRule="auto"/>
        <w:jc w:val="both"/>
      </w:pPr>
      <w:r w:rsidRPr="00FE1B9F">
        <w:t xml:space="preserve">Tīrīšanas salvetes: satur izopropilspirtu, tādēļ tās var kairināt ādu un acis. </w:t>
      </w:r>
      <w:r w:rsidR="003C149E" w:rsidRPr="00FE1B9F">
        <w:t xml:space="preserve">Izvairīties no </w:t>
      </w:r>
      <w:r w:rsidRPr="00FE1B9F">
        <w:t>saskar</w:t>
      </w:r>
      <w:r w:rsidR="003C149E" w:rsidRPr="00FE1B9F">
        <w:t>es</w:t>
      </w:r>
      <w:r w:rsidRPr="00FE1B9F">
        <w:t xml:space="preserve"> ar acīm. Izvair</w:t>
      </w:r>
      <w:r w:rsidR="003C149E" w:rsidRPr="00FE1B9F">
        <w:t>ī</w:t>
      </w:r>
      <w:r w:rsidRPr="00FE1B9F">
        <w:t>ties no ilgstošas saskares ar ādu.</w:t>
      </w:r>
    </w:p>
    <w:p w14:paraId="71C73A21" w14:textId="56817F99" w:rsidR="0053605F" w:rsidRPr="00FE1B9F" w:rsidRDefault="0007761C" w:rsidP="00EA195B">
      <w:pPr>
        <w:jc w:val="both"/>
        <w:rPr>
          <w:szCs w:val="22"/>
          <w:u w:val="single"/>
        </w:rPr>
      </w:pPr>
      <w:r w:rsidRPr="0007761C">
        <w:t>Pēc rīkošanās ar šīm veterinārajām zālēm, mazgāt rokas.</w:t>
      </w:r>
    </w:p>
    <w:p w14:paraId="030E0578" w14:textId="77777777" w:rsidR="0053605F" w:rsidRPr="00FE1B9F" w:rsidRDefault="0053605F" w:rsidP="00EA195B">
      <w:pPr>
        <w:jc w:val="both"/>
        <w:rPr>
          <w:szCs w:val="22"/>
          <w:u w:val="single"/>
        </w:rPr>
      </w:pPr>
    </w:p>
    <w:p w14:paraId="73D27655" w14:textId="4108EB05" w:rsidR="005B1FD0" w:rsidRPr="00FE1B9F" w:rsidRDefault="0023009E" w:rsidP="00EA195B">
      <w:pPr>
        <w:tabs>
          <w:tab w:val="clear" w:pos="567"/>
        </w:tabs>
        <w:spacing w:line="240" w:lineRule="auto"/>
        <w:jc w:val="both"/>
      </w:pPr>
      <w:r w:rsidRPr="00FE1B9F">
        <w:rPr>
          <w:u w:val="single"/>
        </w:rPr>
        <w:t>Grūsnība</w:t>
      </w:r>
      <w:r w:rsidRPr="00FE1B9F">
        <w:t>:</w:t>
      </w:r>
    </w:p>
    <w:p w14:paraId="17E58037" w14:textId="2773DFD3" w:rsidR="00C72F18" w:rsidRPr="00FE1B9F" w:rsidRDefault="0075758D" w:rsidP="00C72F18">
      <w:pPr>
        <w:tabs>
          <w:tab w:val="clear" w:pos="567"/>
        </w:tabs>
        <w:spacing w:line="240" w:lineRule="auto"/>
        <w:rPr>
          <w:szCs w:val="22"/>
        </w:rPr>
      </w:pPr>
      <w:r>
        <w:rPr>
          <w:szCs w:val="22"/>
        </w:rPr>
        <w:t>Šīs veterinārās zāles p</w:t>
      </w:r>
      <w:r w:rsidR="00C72F18" w:rsidRPr="00FE1B9F">
        <w:rPr>
          <w:szCs w:val="22"/>
        </w:rPr>
        <w:t xml:space="preserve">ēc infūzijas </w:t>
      </w:r>
      <w:r>
        <w:rPr>
          <w:szCs w:val="22"/>
        </w:rPr>
        <w:t>tesmenī</w:t>
      </w:r>
      <w:r w:rsidR="00C72F18" w:rsidRPr="00FE1B9F">
        <w:rPr>
          <w:szCs w:val="22"/>
        </w:rPr>
        <w:t xml:space="preserve"> neuzsūcas. Tās var </w:t>
      </w:r>
      <w:r>
        <w:rPr>
          <w:szCs w:val="22"/>
        </w:rPr>
        <w:t>lietot</w:t>
      </w:r>
      <w:r w:rsidR="00C72F18" w:rsidRPr="00FE1B9F">
        <w:rPr>
          <w:szCs w:val="22"/>
        </w:rPr>
        <w:t xml:space="preserve"> grūsnības laikā.</w:t>
      </w:r>
    </w:p>
    <w:p w14:paraId="5A747C05" w14:textId="76EE8DE5" w:rsidR="00C72F18" w:rsidRPr="00FE1B9F" w:rsidRDefault="00C72F18" w:rsidP="00C72F18">
      <w:pPr>
        <w:tabs>
          <w:tab w:val="clear" w:pos="567"/>
        </w:tabs>
        <w:spacing w:line="240" w:lineRule="auto"/>
        <w:rPr>
          <w:szCs w:val="22"/>
        </w:rPr>
      </w:pPr>
      <w:r w:rsidRPr="00FE1B9F">
        <w:rPr>
          <w:szCs w:val="22"/>
        </w:rPr>
        <w:t xml:space="preserve">Pēc piedzimšanas teļš </w:t>
      </w:r>
      <w:r w:rsidR="0075758D" w:rsidRPr="0075758D">
        <w:rPr>
          <w:szCs w:val="22"/>
        </w:rPr>
        <w:t>var norīt tesmenī ievadītās zāles.</w:t>
      </w:r>
      <w:r w:rsidR="0075758D">
        <w:rPr>
          <w:szCs w:val="22"/>
        </w:rPr>
        <w:t xml:space="preserve"> </w:t>
      </w:r>
      <w:r w:rsidR="0075758D" w:rsidRPr="0075758D">
        <w:t>Šīs veterinārās zāles ir drošas un nerada blakusparādības teļam tās norijot.</w:t>
      </w:r>
    </w:p>
    <w:p w14:paraId="41C6B4F1" w14:textId="77777777" w:rsidR="00C72F18" w:rsidRPr="00FE1B9F" w:rsidRDefault="00C72F18" w:rsidP="00C72F18">
      <w:pPr>
        <w:tabs>
          <w:tab w:val="clear" w:pos="567"/>
        </w:tabs>
        <w:spacing w:line="240" w:lineRule="auto"/>
        <w:rPr>
          <w:szCs w:val="22"/>
        </w:rPr>
      </w:pPr>
    </w:p>
    <w:p w14:paraId="7F185551" w14:textId="77777777" w:rsidR="00C72F18" w:rsidRPr="00FE1B9F" w:rsidRDefault="00C72F18" w:rsidP="00C72F18">
      <w:pPr>
        <w:tabs>
          <w:tab w:val="clear" w:pos="567"/>
        </w:tabs>
        <w:spacing w:line="240" w:lineRule="auto"/>
        <w:rPr>
          <w:szCs w:val="22"/>
        </w:rPr>
      </w:pPr>
      <w:r w:rsidRPr="00FE1B9F">
        <w:rPr>
          <w:szCs w:val="22"/>
        </w:rPr>
        <w:t>Laktācija:</w:t>
      </w:r>
    </w:p>
    <w:p w14:paraId="05FFE00C" w14:textId="713004C5" w:rsidR="002F24EE" w:rsidRPr="00FE1B9F" w:rsidRDefault="00C72F18" w:rsidP="00C72F18">
      <w:pPr>
        <w:tabs>
          <w:tab w:val="clear" w:pos="567"/>
        </w:tabs>
        <w:spacing w:line="240" w:lineRule="auto"/>
        <w:jc w:val="both"/>
        <w:rPr>
          <w:szCs w:val="22"/>
        </w:rPr>
      </w:pPr>
      <w:r w:rsidRPr="00FE1B9F">
        <w:t>Nelietot laktācijas laikā. Ja šīs</w:t>
      </w:r>
      <w:r w:rsidR="0007761C">
        <w:t xml:space="preserve"> veterinārās</w:t>
      </w:r>
      <w:r w:rsidRPr="00FE1B9F">
        <w:t xml:space="preserve"> zāles ir nejauši </w:t>
      </w:r>
      <w:r w:rsidR="00283805">
        <w:t>ievadītas</w:t>
      </w:r>
      <w:r w:rsidRPr="00FE1B9F">
        <w:t xml:space="preserve"> govij laktācijas </w:t>
      </w:r>
      <w:r w:rsidR="00283805">
        <w:t>laikā</w:t>
      </w:r>
      <w:r w:rsidRPr="00FE1B9F">
        <w:t xml:space="preserve">, var novērot mazu (līdz dubultu) </w:t>
      </w:r>
      <w:r w:rsidR="00782483">
        <w:t xml:space="preserve">pārejošu </w:t>
      </w:r>
      <w:r w:rsidRPr="00FE1B9F">
        <w:t xml:space="preserve">somatisko šūnu skaita palielināšanos. Šādā gadījumā </w:t>
      </w:r>
      <w:r w:rsidR="00283805">
        <w:t>tesmenī ievadītās zāles</w:t>
      </w:r>
      <w:r w:rsidRPr="00FE1B9F">
        <w:t xml:space="preserve"> izvad</w:t>
      </w:r>
      <w:r w:rsidR="00283805">
        <w:t>īt</w:t>
      </w:r>
      <w:r w:rsidRPr="00FE1B9F">
        <w:t xml:space="preserve"> manuāli</w:t>
      </w:r>
      <w:r w:rsidR="00283805">
        <w:t>.</w:t>
      </w:r>
      <w:r w:rsidRPr="00FE1B9F">
        <w:t xml:space="preserve"> </w:t>
      </w:r>
      <w:r w:rsidR="00283805">
        <w:t>C</w:t>
      </w:r>
      <w:r w:rsidR="00782483" w:rsidRPr="00782483">
        <w:t>iti piesardzības pasākumi nav nepieciešami</w:t>
      </w:r>
      <w:r w:rsidRPr="00FE1B9F">
        <w:t xml:space="preserve">. </w:t>
      </w:r>
    </w:p>
    <w:p w14:paraId="6C129502" w14:textId="77777777" w:rsidR="005B1FD0" w:rsidRPr="00FE1B9F" w:rsidRDefault="005B1FD0" w:rsidP="00EA195B">
      <w:pPr>
        <w:tabs>
          <w:tab w:val="clear" w:pos="567"/>
        </w:tabs>
        <w:spacing w:line="240" w:lineRule="auto"/>
        <w:jc w:val="both"/>
        <w:rPr>
          <w:szCs w:val="22"/>
        </w:rPr>
      </w:pPr>
    </w:p>
    <w:p w14:paraId="79F1C6F6" w14:textId="1B42F210" w:rsidR="005B1FD0" w:rsidRPr="00FE1B9F" w:rsidRDefault="0023009E" w:rsidP="00EA195B">
      <w:pPr>
        <w:tabs>
          <w:tab w:val="clear" w:pos="567"/>
        </w:tabs>
        <w:spacing w:line="240" w:lineRule="auto"/>
        <w:jc w:val="both"/>
      </w:pPr>
      <w:r w:rsidRPr="00FE1B9F">
        <w:rPr>
          <w:u w:val="single"/>
        </w:rPr>
        <w:t>Mijiedarbība ar citām zālēm un citi mijiedarbības veidi</w:t>
      </w:r>
      <w:r w:rsidRPr="00FE1B9F">
        <w:t>:</w:t>
      </w:r>
    </w:p>
    <w:p w14:paraId="2F2B7B65" w14:textId="5A33DDBF" w:rsidR="004024C3" w:rsidRPr="00FE1B9F" w:rsidRDefault="003C149E" w:rsidP="00EA195B">
      <w:pPr>
        <w:tabs>
          <w:tab w:val="clear" w:pos="567"/>
        </w:tabs>
        <w:spacing w:line="240" w:lineRule="auto"/>
        <w:jc w:val="both"/>
        <w:rPr>
          <w:szCs w:val="22"/>
        </w:rPr>
      </w:pPr>
      <w:r w:rsidRPr="00FE1B9F">
        <w:t>Šo veterināro zāļu panes</w:t>
      </w:r>
      <w:r w:rsidR="00283805">
        <w:t>am</w:t>
      </w:r>
      <w:r w:rsidRPr="00FE1B9F">
        <w:t xml:space="preserve">ība </w:t>
      </w:r>
      <w:r w:rsidR="004024C3" w:rsidRPr="00FE1B9F">
        <w:t xml:space="preserve">ir </w:t>
      </w:r>
      <w:r w:rsidRPr="00FE1B9F">
        <w:t>pārbaudīta</w:t>
      </w:r>
      <w:r w:rsidR="00C72F18" w:rsidRPr="00FE1B9F">
        <w:t xml:space="preserve"> klīniskajos pētījumos</w:t>
      </w:r>
      <w:r w:rsidRPr="00FE1B9F">
        <w:t xml:space="preserve">, lietojot vienlaicīgi </w:t>
      </w:r>
      <w:r w:rsidR="0093462B" w:rsidRPr="00FE1B9F">
        <w:t xml:space="preserve">tikai </w:t>
      </w:r>
      <w:r w:rsidRPr="00FE1B9F">
        <w:t>ar kloksacilīnu saturošām veterinār</w:t>
      </w:r>
      <w:r w:rsidR="00782483">
        <w:t>aj</w:t>
      </w:r>
      <w:r w:rsidRPr="00FE1B9F">
        <w:t xml:space="preserve">ām zālēm </w:t>
      </w:r>
      <w:r w:rsidR="004024C3" w:rsidRPr="00FE1B9F">
        <w:t xml:space="preserve">cietstāves periodā. Skat. arī </w:t>
      </w:r>
      <w:r w:rsidR="009719FE" w:rsidRPr="00FE1B9F">
        <w:t>sadaļu</w:t>
      </w:r>
      <w:r w:rsidRPr="00FE1B9F">
        <w:t xml:space="preserve"> </w:t>
      </w:r>
      <w:r w:rsidR="004024C3" w:rsidRPr="00FE1B9F">
        <w:t>“</w:t>
      </w:r>
      <w:r w:rsidR="0093462B" w:rsidRPr="00FE1B9F">
        <w:t xml:space="preserve">Īpaši piesardzības pasākumi drošai lietošanai </w:t>
      </w:r>
      <w:proofErr w:type="spellStart"/>
      <w:r w:rsidR="0093462B" w:rsidRPr="00FE1B9F">
        <w:t>mērķsugām</w:t>
      </w:r>
      <w:proofErr w:type="spellEnd"/>
      <w:r w:rsidR="004024C3" w:rsidRPr="00FE1B9F">
        <w:t>”.</w:t>
      </w:r>
    </w:p>
    <w:p w14:paraId="4B6ACDF8" w14:textId="77777777" w:rsidR="005B1FD0" w:rsidRPr="00FE1B9F" w:rsidRDefault="005B1FD0" w:rsidP="00EA195B">
      <w:pPr>
        <w:tabs>
          <w:tab w:val="clear" w:pos="567"/>
        </w:tabs>
        <w:spacing w:line="240" w:lineRule="auto"/>
        <w:jc w:val="both"/>
        <w:rPr>
          <w:szCs w:val="22"/>
        </w:rPr>
      </w:pPr>
    </w:p>
    <w:p w14:paraId="5B6C6DA5" w14:textId="11A906DB" w:rsidR="005B1FD0" w:rsidRPr="00FE1B9F" w:rsidRDefault="0023009E" w:rsidP="00EA195B">
      <w:pPr>
        <w:tabs>
          <w:tab w:val="clear" w:pos="567"/>
        </w:tabs>
        <w:spacing w:line="240" w:lineRule="auto"/>
        <w:jc w:val="both"/>
      </w:pPr>
      <w:r w:rsidRPr="00FE1B9F">
        <w:rPr>
          <w:u w:val="single"/>
        </w:rPr>
        <w:t>Pārdozēšana:</w:t>
      </w:r>
    </w:p>
    <w:p w14:paraId="3E7324EF" w14:textId="39AF2728" w:rsidR="00E346D6" w:rsidRPr="00FE1B9F" w:rsidRDefault="00E346D6" w:rsidP="00EA195B">
      <w:pPr>
        <w:tabs>
          <w:tab w:val="clear" w:pos="567"/>
        </w:tabs>
        <w:spacing w:line="240" w:lineRule="auto"/>
        <w:jc w:val="both"/>
        <w:rPr>
          <w:szCs w:val="22"/>
        </w:rPr>
      </w:pPr>
      <w:r w:rsidRPr="00FE1B9F">
        <w:t xml:space="preserve">Govīm tika </w:t>
      </w:r>
      <w:r w:rsidR="003C149E" w:rsidRPr="00FE1B9F">
        <w:t xml:space="preserve">ievadīta </w:t>
      </w:r>
      <w:r w:rsidRPr="00FE1B9F">
        <w:t>dubulta ieteiktā deva bez jebkādām blakusparādībām.</w:t>
      </w:r>
    </w:p>
    <w:p w14:paraId="69B748E0" w14:textId="77777777" w:rsidR="005B1FD0" w:rsidRPr="00FE1B9F" w:rsidRDefault="005B1FD0" w:rsidP="005B1FD0">
      <w:pPr>
        <w:tabs>
          <w:tab w:val="clear" w:pos="567"/>
        </w:tabs>
        <w:spacing w:line="240" w:lineRule="auto"/>
        <w:rPr>
          <w:szCs w:val="22"/>
        </w:rPr>
      </w:pPr>
    </w:p>
    <w:p w14:paraId="1F5ED78C" w14:textId="6030D2A5" w:rsidR="005B1FD0" w:rsidRPr="00FE1B9F" w:rsidRDefault="0023009E" w:rsidP="005B1FD0">
      <w:pPr>
        <w:tabs>
          <w:tab w:val="clear" w:pos="567"/>
        </w:tabs>
        <w:spacing w:line="240" w:lineRule="auto"/>
      </w:pPr>
      <w:r w:rsidRPr="00FE1B9F">
        <w:rPr>
          <w:u w:val="single"/>
        </w:rPr>
        <w:t>Būtiska nesaderība:</w:t>
      </w:r>
    </w:p>
    <w:p w14:paraId="4A1B2E69" w14:textId="466A03EC" w:rsidR="00153E7C" w:rsidRPr="00FE1B9F" w:rsidRDefault="00153E7C" w:rsidP="005B1FD0">
      <w:pPr>
        <w:tabs>
          <w:tab w:val="clear" w:pos="567"/>
        </w:tabs>
        <w:spacing w:line="240" w:lineRule="auto"/>
        <w:rPr>
          <w:szCs w:val="22"/>
        </w:rPr>
      </w:pPr>
      <w:r w:rsidRPr="00FE1B9F">
        <w:t>Nav zināma.</w:t>
      </w:r>
    </w:p>
    <w:p w14:paraId="06922BF3" w14:textId="77777777" w:rsidR="00C114FF" w:rsidRPr="00FE1B9F" w:rsidRDefault="00C114FF" w:rsidP="00A9226B">
      <w:pPr>
        <w:tabs>
          <w:tab w:val="clear" w:pos="567"/>
        </w:tabs>
        <w:spacing w:line="240" w:lineRule="auto"/>
        <w:rPr>
          <w:szCs w:val="22"/>
        </w:rPr>
      </w:pPr>
    </w:p>
    <w:p w14:paraId="30ACCB97" w14:textId="77777777" w:rsidR="00C114FF" w:rsidRPr="00FE1B9F" w:rsidRDefault="0023009E" w:rsidP="00B13B6D">
      <w:pPr>
        <w:pStyle w:val="Style1"/>
      </w:pPr>
      <w:r w:rsidRPr="00FE1B9F">
        <w:rPr>
          <w:highlight w:val="lightGray"/>
        </w:rPr>
        <w:t>7.</w:t>
      </w:r>
      <w:r w:rsidRPr="00FE1B9F">
        <w:tab/>
        <w:t>Blakusparādības</w:t>
      </w:r>
    </w:p>
    <w:p w14:paraId="700B302D" w14:textId="77777777" w:rsidR="00C114FF" w:rsidRPr="00FE1B9F" w:rsidRDefault="00C114FF" w:rsidP="00A9226B">
      <w:pPr>
        <w:tabs>
          <w:tab w:val="clear" w:pos="567"/>
        </w:tabs>
        <w:spacing w:line="240" w:lineRule="auto"/>
        <w:rPr>
          <w:iCs/>
          <w:szCs w:val="22"/>
        </w:rPr>
      </w:pPr>
    </w:p>
    <w:p w14:paraId="784423C2" w14:textId="6EFB34B3" w:rsidR="00F520FE" w:rsidRPr="00FE1B9F" w:rsidRDefault="00626DEA" w:rsidP="00A9226B">
      <w:pPr>
        <w:tabs>
          <w:tab w:val="clear" w:pos="567"/>
        </w:tabs>
        <w:spacing w:line="240" w:lineRule="auto"/>
        <w:rPr>
          <w:szCs w:val="22"/>
        </w:rPr>
      </w:pPr>
      <w:r w:rsidRPr="00FE1B9F">
        <w:t>Liellopi (</w:t>
      </w:r>
      <w:r w:rsidR="003C149E" w:rsidRPr="00FE1B9F">
        <w:t xml:space="preserve">slaucamās </w:t>
      </w:r>
      <w:r w:rsidRPr="00FE1B9F">
        <w:t>govis cietstāves periodā):</w:t>
      </w:r>
    </w:p>
    <w:p w14:paraId="5C42F245" w14:textId="77777777" w:rsidR="00C857D4" w:rsidRPr="00FE1B9F" w:rsidRDefault="00C857D4" w:rsidP="00C857D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857D4" w:rsidRPr="00FE1B9F" w14:paraId="0208B6D6" w14:textId="77777777" w:rsidTr="00B42DA9">
        <w:tc>
          <w:tcPr>
            <w:tcW w:w="1957" w:type="pct"/>
          </w:tcPr>
          <w:p w14:paraId="0F552879" w14:textId="77777777" w:rsidR="00C857D4" w:rsidRPr="00FE1B9F" w:rsidRDefault="00C857D4" w:rsidP="00B42DA9">
            <w:pPr>
              <w:spacing w:before="60" w:after="60"/>
              <w:rPr>
                <w:szCs w:val="22"/>
              </w:rPr>
            </w:pPr>
            <w:r w:rsidRPr="00FE1B9F">
              <w:t>Ļoti reti</w:t>
            </w:r>
          </w:p>
          <w:p w14:paraId="50FE508B" w14:textId="77777777" w:rsidR="00C857D4" w:rsidRPr="00FE1B9F" w:rsidRDefault="00C857D4" w:rsidP="00B42DA9">
            <w:pPr>
              <w:spacing w:before="60" w:after="60"/>
              <w:rPr>
                <w:szCs w:val="22"/>
              </w:rPr>
            </w:pPr>
            <w:r w:rsidRPr="00FE1B9F">
              <w:t>(&lt;1 dzīvniekam/10 000 ārstētajiem dzīvniekiem, tostarp atsevišķi ziņojumi):</w:t>
            </w:r>
          </w:p>
        </w:tc>
        <w:tc>
          <w:tcPr>
            <w:tcW w:w="3043" w:type="pct"/>
            <w:hideMark/>
          </w:tcPr>
          <w:p w14:paraId="4764D33D" w14:textId="77777777" w:rsidR="00C857D4" w:rsidRPr="00FE1B9F" w:rsidRDefault="00C857D4" w:rsidP="00B42DA9">
            <w:pPr>
              <w:spacing w:before="60" w:after="60"/>
              <w:rPr>
                <w:iCs/>
                <w:szCs w:val="22"/>
              </w:rPr>
            </w:pPr>
            <w:r w:rsidRPr="00FE1B9F">
              <w:t>Akūts mastīts *</w:t>
            </w:r>
          </w:p>
        </w:tc>
      </w:tr>
    </w:tbl>
    <w:p w14:paraId="235AE3E5" w14:textId="15B327BB" w:rsidR="00C857D4" w:rsidRPr="00FE1B9F" w:rsidRDefault="00C857D4" w:rsidP="00EA195B">
      <w:pPr>
        <w:tabs>
          <w:tab w:val="clear" w:pos="567"/>
        </w:tabs>
        <w:spacing w:line="240" w:lineRule="auto"/>
        <w:jc w:val="both"/>
        <w:rPr>
          <w:szCs w:val="22"/>
        </w:rPr>
      </w:pPr>
      <w:r w:rsidRPr="00FE1B9F">
        <w:t xml:space="preserve">* Šos simptomus izraisa lielākoties nepareiza infūziju tehnika un nepietiekama higiēna. Aseptiskas tehnikas nozīme ir aprakstīta </w:t>
      </w:r>
      <w:r w:rsidR="00782483">
        <w:t>sadaļās “Īpaši brīdinājumi” un “</w:t>
      </w:r>
      <w:r w:rsidR="00782483" w:rsidRPr="003C4269">
        <w:t>Ieteikumi pareizai lietošanai</w:t>
      </w:r>
      <w:r w:rsidR="00782483">
        <w:t>”</w:t>
      </w:r>
      <w:r w:rsidRPr="00FE1B9F">
        <w:t>.</w:t>
      </w:r>
    </w:p>
    <w:p w14:paraId="40830BCE" w14:textId="77777777" w:rsidR="00C857D4" w:rsidRPr="00FE1B9F" w:rsidRDefault="00C857D4" w:rsidP="00EA195B">
      <w:pPr>
        <w:tabs>
          <w:tab w:val="clear" w:pos="567"/>
        </w:tabs>
        <w:spacing w:line="240" w:lineRule="auto"/>
        <w:jc w:val="both"/>
        <w:rPr>
          <w:szCs w:val="22"/>
        </w:rPr>
      </w:pPr>
    </w:p>
    <w:p w14:paraId="6504749A" w14:textId="296DCD87" w:rsidR="008C7CE5" w:rsidRPr="00FE1B9F" w:rsidRDefault="0023009E" w:rsidP="00EA195B">
      <w:pPr>
        <w:jc w:val="both"/>
        <w:rPr>
          <w:szCs w:val="22"/>
        </w:rPr>
      </w:pPr>
      <w:r w:rsidRPr="00FE1B9F">
        <w:t xml:space="preserve">Ir svarīgi ziņot par blakusparādībām. Tas ļauj pastāvīgi uzraudzīt </w:t>
      </w:r>
      <w:r w:rsidR="00F14E5B" w:rsidRPr="00FE1B9F">
        <w:t xml:space="preserve">veterināro zāļu </w:t>
      </w:r>
      <w:r w:rsidRPr="00FE1B9F">
        <w:t>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FE1B9F">
        <w:t>,</w:t>
      </w:r>
      <w:r w:rsidRPr="00FE1B9F">
        <w:t xml:space="preserve"> izmantojot kontaktinformāciju šīs instrukcijas beigās vai nacionālo ziņošanas sistēmu</w:t>
      </w:r>
      <w:r w:rsidR="00F14E5B" w:rsidRPr="00FE1B9F">
        <w:t>:</w:t>
      </w:r>
      <w:r w:rsidR="003C149E" w:rsidRPr="00FE1B9F">
        <w:t xml:space="preserve"> </w:t>
      </w:r>
      <w:hyperlink r:id="rId11" w:history="1">
        <w:r w:rsidR="003C149E" w:rsidRPr="00FE1B9F">
          <w:rPr>
            <w:rStyle w:val="Hyperlink"/>
          </w:rPr>
          <w:t>https://www.pvd.gov.lv/lv</w:t>
        </w:r>
      </w:hyperlink>
      <w:r w:rsidR="003C149E" w:rsidRPr="00FE1B9F">
        <w:t xml:space="preserve"> </w:t>
      </w:r>
    </w:p>
    <w:p w14:paraId="45F29FC5" w14:textId="77777777" w:rsidR="00F520FE" w:rsidRPr="00FE1B9F" w:rsidRDefault="00F520FE" w:rsidP="00A9226B">
      <w:pPr>
        <w:tabs>
          <w:tab w:val="clear" w:pos="567"/>
        </w:tabs>
        <w:spacing w:line="240" w:lineRule="auto"/>
        <w:rPr>
          <w:iCs/>
          <w:szCs w:val="22"/>
        </w:rPr>
      </w:pPr>
    </w:p>
    <w:p w14:paraId="07E81E97" w14:textId="77777777" w:rsidR="00C114FF" w:rsidRPr="00FE1B9F" w:rsidRDefault="0023009E" w:rsidP="00B13B6D">
      <w:pPr>
        <w:pStyle w:val="Style1"/>
      </w:pPr>
      <w:r w:rsidRPr="00FE1B9F">
        <w:rPr>
          <w:highlight w:val="lightGray"/>
        </w:rPr>
        <w:t>8.</w:t>
      </w:r>
      <w:r w:rsidRPr="00FE1B9F">
        <w:tab/>
        <w:t>Deva katrai dzīvnieku sugai, lietošanas veids un metode</w:t>
      </w:r>
    </w:p>
    <w:p w14:paraId="6EEA3383" w14:textId="77777777" w:rsidR="00C114FF" w:rsidRPr="00FE1B9F" w:rsidRDefault="00C114FF" w:rsidP="00A9226B">
      <w:pPr>
        <w:tabs>
          <w:tab w:val="clear" w:pos="567"/>
        </w:tabs>
        <w:spacing w:line="240" w:lineRule="auto"/>
        <w:rPr>
          <w:szCs w:val="22"/>
        </w:rPr>
      </w:pPr>
    </w:p>
    <w:p w14:paraId="1A4D50DD" w14:textId="40188DCC" w:rsidR="00AD0C60" w:rsidRPr="00FE1B9F" w:rsidRDefault="003C149E" w:rsidP="00AD0C60">
      <w:pPr>
        <w:tabs>
          <w:tab w:val="clear" w:pos="567"/>
        </w:tabs>
        <w:spacing w:line="240" w:lineRule="auto"/>
      </w:pPr>
      <w:r w:rsidRPr="00FE1B9F">
        <w:t xml:space="preserve">Ievadīšanai </w:t>
      </w:r>
      <w:r w:rsidR="00AD0C60" w:rsidRPr="00FE1B9F">
        <w:t>tesmenī.</w:t>
      </w:r>
    </w:p>
    <w:p w14:paraId="67A3D82C" w14:textId="77777777" w:rsidR="00AD0C60" w:rsidRPr="00FE1B9F" w:rsidRDefault="00AD0C60" w:rsidP="00AD0C60">
      <w:pPr>
        <w:tabs>
          <w:tab w:val="clear" w:pos="567"/>
        </w:tabs>
        <w:spacing w:line="240" w:lineRule="auto"/>
      </w:pPr>
    </w:p>
    <w:p w14:paraId="232400B5" w14:textId="0BF5947C" w:rsidR="00AD0C60" w:rsidRPr="00FE1B9F" w:rsidRDefault="00283805" w:rsidP="00EA195B">
      <w:pPr>
        <w:tabs>
          <w:tab w:val="clear" w:pos="567"/>
        </w:tabs>
        <w:spacing w:line="240" w:lineRule="auto"/>
        <w:jc w:val="both"/>
        <w:rPr>
          <w:szCs w:val="22"/>
        </w:rPr>
      </w:pPr>
      <w:r>
        <w:lastRenderedPageBreak/>
        <w:t>Ievadīt v</w:t>
      </w:r>
      <w:r w:rsidRPr="00FE1B9F">
        <w:t xml:space="preserve">iena </w:t>
      </w:r>
      <w:r w:rsidR="00AD0C60" w:rsidRPr="00FE1B9F">
        <w:t xml:space="preserve">veterināro zāļu injektora tesmenim saturu </w:t>
      </w:r>
      <w:r>
        <w:t xml:space="preserve">uzreiz </w:t>
      </w:r>
      <w:r w:rsidR="00AD0C60" w:rsidRPr="00FE1B9F">
        <w:t>pēc pēdējās slaukšanas laktācijas periodā (</w:t>
      </w:r>
      <w:proofErr w:type="spellStart"/>
      <w:r w:rsidR="00AD0C60" w:rsidRPr="00FE1B9F">
        <w:t>cietlaišanā</w:t>
      </w:r>
      <w:proofErr w:type="spellEnd"/>
      <w:r w:rsidR="00AD0C60" w:rsidRPr="00FE1B9F">
        <w:t xml:space="preserve">) katrā tesmeņa ceturksnī. Pēc </w:t>
      </w:r>
      <w:r w:rsidR="00782483">
        <w:t xml:space="preserve">šo veterināro </w:t>
      </w:r>
      <w:r w:rsidR="003C149E" w:rsidRPr="00FE1B9F">
        <w:t xml:space="preserve">zāļu </w:t>
      </w:r>
      <w:r w:rsidR="00AD0C60" w:rsidRPr="00FE1B9F">
        <w:t>infūzijas nemasēt ne pupu, ne tesmeni</w:t>
      </w:r>
      <w:r w:rsidR="0093462B" w:rsidRPr="00FE1B9F">
        <w:t>, jo ir svarīgi, lai aizsargslānis paliktu pašā pupā un nenonāktu tesmenī. Ievadīšanas laikā ieteicams saspiest pupa pamatni.</w:t>
      </w:r>
      <w:r w:rsidR="00AD0C60" w:rsidRPr="00FE1B9F">
        <w:t>.</w:t>
      </w:r>
    </w:p>
    <w:p w14:paraId="2F334B37" w14:textId="77777777" w:rsidR="005C44FF" w:rsidRPr="00FE1B9F" w:rsidRDefault="005C44FF" w:rsidP="00A9226B">
      <w:pPr>
        <w:tabs>
          <w:tab w:val="clear" w:pos="567"/>
        </w:tabs>
        <w:spacing w:line="240" w:lineRule="auto"/>
        <w:rPr>
          <w:szCs w:val="22"/>
        </w:rPr>
      </w:pPr>
    </w:p>
    <w:p w14:paraId="35C21990" w14:textId="77777777" w:rsidR="00AD0C60" w:rsidRPr="00FE1B9F" w:rsidRDefault="00AD0C60" w:rsidP="00A9226B">
      <w:pPr>
        <w:tabs>
          <w:tab w:val="clear" w:pos="567"/>
        </w:tabs>
        <w:spacing w:line="240" w:lineRule="auto"/>
        <w:rPr>
          <w:szCs w:val="22"/>
        </w:rPr>
      </w:pPr>
    </w:p>
    <w:p w14:paraId="543076A3" w14:textId="77777777" w:rsidR="00C114FF" w:rsidRPr="00FE1B9F" w:rsidRDefault="0023009E" w:rsidP="00B13B6D">
      <w:pPr>
        <w:pStyle w:val="Style1"/>
      </w:pPr>
      <w:r w:rsidRPr="00FE1B9F">
        <w:rPr>
          <w:highlight w:val="lightGray"/>
        </w:rPr>
        <w:t>9.</w:t>
      </w:r>
      <w:r w:rsidRPr="00FE1B9F">
        <w:tab/>
      </w:r>
      <w:bookmarkStart w:id="3" w:name="_Hlk175740992"/>
      <w:r w:rsidRPr="00FE1B9F">
        <w:t>Ieteikumi pareizai lietošanai</w:t>
      </w:r>
      <w:bookmarkEnd w:id="3"/>
    </w:p>
    <w:p w14:paraId="624424AD" w14:textId="77777777" w:rsidR="00F520FE" w:rsidRPr="00FE1B9F" w:rsidRDefault="00F520FE" w:rsidP="00F520FE">
      <w:pPr>
        <w:tabs>
          <w:tab w:val="clear" w:pos="567"/>
        </w:tabs>
        <w:spacing w:line="240" w:lineRule="auto"/>
        <w:rPr>
          <w:szCs w:val="22"/>
        </w:rPr>
      </w:pPr>
    </w:p>
    <w:p w14:paraId="3A191C08" w14:textId="1F20E9B5" w:rsidR="00AD0C60" w:rsidRPr="00FE1B9F" w:rsidRDefault="00283805" w:rsidP="00EA195B">
      <w:pPr>
        <w:jc w:val="both"/>
      </w:pPr>
      <w:r>
        <w:t>Uzmanīties</w:t>
      </w:r>
      <w:r w:rsidR="00AD0C60" w:rsidRPr="00FE1B9F">
        <w:t xml:space="preserve">, lai pupā neiekļūtu patogēni, </w:t>
      </w:r>
      <w:r>
        <w:t xml:space="preserve">šādi </w:t>
      </w:r>
      <w:r w:rsidR="007607B6" w:rsidRPr="00FE1B9F">
        <w:t>sa</w:t>
      </w:r>
      <w:r w:rsidR="00AD0C60" w:rsidRPr="00FE1B9F">
        <w:t>mazin</w:t>
      </w:r>
      <w:r w:rsidR="007607B6" w:rsidRPr="00FE1B9F">
        <w:t>o</w:t>
      </w:r>
      <w:r w:rsidR="00AD0C60" w:rsidRPr="00FE1B9F">
        <w:t xml:space="preserve">t </w:t>
      </w:r>
      <w:proofErr w:type="spellStart"/>
      <w:r w:rsidR="00AD0C60" w:rsidRPr="00FE1B9F">
        <w:t>pēcinfūzijas</w:t>
      </w:r>
      <w:proofErr w:type="spellEnd"/>
      <w:r w:rsidR="00AD0C60" w:rsidRPr="00FE1B9F">
        <w:t xml:space="preserve"> mastīta </w:t>
      </w:r>
      <w:r w:rsidR="00EA195B" w:rsidRPr="00FE1B9F">
        <w:t>risk</w:t>
      </w:r>
      <w:r w:rsidR="007607B6" w:rsidRPr="00FE1B9F">
        <w:t>u</w:t>
      </w:r>
      <w:r w:rsidR="00AD0C60" w:rsidRPr="00FE1B9F">
        <w:t>.</w:t>
      </w:r>
    </w:p>
    <w:p w14:paraId="5DD9541F" w14:textId="77777777" w:rsidR="005C44FF" w:rsidRPr="00FE1B9F" w:rsidRDefault="005C44FF" w:rsidP="00EA195B">
      <w:pPr>
        <w:jc w:val="both"/>
      </w:pPr>
    </w:p>
    <w:p w14:paraId="7055373E" w14:textId="58837636" w:rsidR="00AD0C60" w:rsidRPr="00FE1B9F" w:rsidRDefault="0093462B" w:rsidP="00EA195B">
      <w:pPr>
        <w:tabs>
          <w:tab w:val="clear" w:pos="567"/>
        </w:tabs>
        <w:spacing w:line="240" w:lineRule="auto"/>
        <w:jc w:val="both"/>
      </w:pPr>
      <w:r w:rsidRPr="00FE1B9F">
        <w:t>Ņemot vērā to, ka š</w:t>
      </w:r>
      <w:r w:rsidR="007607B6" w:rsidRPr="00FE1B9F">
        <w:t>īm v</w:t>
      </w:r>
      <w:r w:rsidR="00AD0C60" w:rsidRPr="00FE1B9F">
        <w:t xml:space="preserve">eterinārajām zālēm nav </w:t>
      </w:r>
      <w:proofErr w:type="spellStart"/>
      <w:r w:rsidR="00283805">
        <w:t>antimikrobiālas</w:t>
      </w:r>
      <w:proofErr w:type="spellEnd"/>
      <w:r w:rsidR="00283805" w:rsidRPr="00FE1B9F">
        <w:t xml:space="preserve"> </w:t>
      </w:r>
      <w:r w:rsidR="00283805">
        <w:t>iedarbības</w:t>
      </w:r>
      <w:r w:rsidR="00AD0C60" w:rsidRPr="00FE1B9F">
        <w:t>, pirms lietošanas pup</w:t>
      </w:r>
      <w:r w:rsidR="00283805">
        <w:t>u</w:t>
      </w:r>
      <w:r w:rsidR="00AD0C60" w:rsidRPr="00FE1B9F">
        <w:t xml:space="preserve"> rūpīgi notīr</w:t>
      </w:r>
      <w:r w:rsidR="00283805">
        <w:t>īt</w:t>
      </w:r>
      <w:r w:rsidR="00AD0C60" w:rsidRPr="00FE1B9F">
        <w:t xml:space="preserve"> un dezinficē</w:t>
      </w:r>
      <w:r w:rsidR="00283805">
        <w:t>t</w:t>
      </w:r>
      <w:r w:rsidR="00AD0C60" w:rsidRPr="00FE1B9F">
        <w:t xml:space="preserve"> ar spirtu</w:t>
      </w:r>
      <w:r w:rsidRPr="00FE1B9F">
        <w:t xml:space="preserve"> piesūcinātu </w:t>
      </w:r>
      <w:r w:rsidR="00AD0C60" w:rsidRPr="00FE1B9F">
        <w:t xml:space="preserve">salveti vai ar citu piemērotu </w:t>
      </w:r>
      <w:r w:rsidR="007607B6" w:rsidRPr="00FE1B9F">
        <w:t>tehniku</w:t>
      </w:r>
      <w:r w:rsidR="00AD0C60" w:rsidRPr="00FE1B9F">
        <w:t>. Pup</w:t>
      </w:r>
      <w:r w:rsidR="00283805">
        <w:t xml:space="preserve">us slaucīt </w:t>
      </w:r>
      <w:r w:rsidR="00AD0C60" w:rsidRPr="00FE1B9F">
        <w:t xml:space="preserve">tik ilgi, līdz </w:t>
      </w:r>
      <w:r w:rsidRPr="00FE1B9F">
        <w:t xml:space="preserve">uz </w:t>
      </w:r>
      <w:r w:rsidR="00AD0C60" w:rsidRPr="00FE1B9F">
        <w:t xml:space="preserve">salvetes vairs </w:t>
      </w:r>
      <w:r w:rsidRPr="00FE1B9F">
        <w:t>nav redzamu netīrumu</w:t>
      </w:r>
      <w:r w:rsidR="00AD0C60" w:rsidRPr="00FE1B9F">
        <w:t>. Pupiem pirms infūzijas ļau</w:t>
      </w:r>
      <w:r w:rsidR="00782483">
        <w:t>t</w:t>
      </w:r>
      <w:r w:rsidR="00AD0C60" w:rsidRPr="00FE1B9F">
        <w:t xml:space="preserve"> nožūt. </w:t>
      </w:r>
      <w:r w:rsidR="00782483" w:rsidRPr="00FE1B9F">
        <w:t>Ievad</w:t>
      </w:r>
      <w:r w:rsidR="00782483">
        <w:t>ī</w:t>
      </w:r>
      <w:r w:rsidR="00782483" w:rsidRPr="00FE1B9F">
        <w:t xml:space="preserve">t </w:t>
      </w:r>
      <w:r w:rsidR="00AD0C60" w:rsidRPr="00FE1B9F">
        <w:t>aseptiski un rūpēties par to, lai nekontaminētu injektora sprauslu. Pēc</w:t>
      </w:r>
      <w:r w:rsidR="007607B6" w:rsidRPr="00FE1B9F">
        <w:t xml:space="preserve"> zāļu ievadīšanas ieteicams izmantot</w:t>
      </w:r>
      <w:r w:rsidR="00AD0C60" w:rsidRPr="00FE1B9F">
        <w:t xml:space="preserve"> pupu</w:t>
      </w:r>
      <w:r w:rsidR="007607B6" w:rsidRPr="00FE1B9F">
        <w:t xml:space="preserve"> dezinfekcijai piemērotu</w:t>
      </w:r>
      <w:r w:rsidR="00AD0C60" w:rsidRPr="00FE1B9F">
        <w:t xml:space="preserve"> </w:t>
      </w:r>
      <w:r w:rsidR="007607B6" w:rsidRPr="00FE1B9F">
        <w:t>šķīdumu vai</w:t>
      </w:r>
      <w:r w:rsidR="00AD0C60" w:rsidRPr="00FE1B9F">
        <w:t xml:space="preserve"> aerosolu.</w:t>
      </w:r>
    </w:p>
    <w:p w14:paraId="59BAD270" w14:textId="77777777" w:rsidR="0093462B" w:rsidRPr="00FE1B9F" w:rsidRDefault="0093462B" w:rsidP="00EA195B">
      <w:pPr>
        <w:tabs>
          <w:tab w:val="clear" w:pos="567"/>
        </w:tabs>
        <w:spacing w:line="240" w:lineRule="auto"/>
        <w:jc w:val="both"/>
      </w:pPr>
    </w:p>
    <w:p w14:paraId="5407749B" w14:textId="15D7A0B5" w:rsidR="0093462B" w:rsidRPr="00FE1B9F" w:rsidRDefault="0093462B" w:rsidP="0093462B">
      <w:pPr>
        <w:jc w:val="both"/>
        <w:rPr>
          <w:szCs w:val="22"/>
        </w:rPr>
      </w:pPr>
      <w:r w:rsidRPr="00FE1B9F">
        <w:t xml:space="preserve">Lai atvieglotu </w:t>
      </w:r>
      <w:r w:rsidR="00283805">
        <w:t xml:space="preserve">šo </w:t>
      </w:r>
      <w:r w:rsidRPr="00FE1B9F">
        <w:t>veterināro zāļu ievadīšanu aukstos laikapstākļos, zāles var uzsildīt līdz istabas temperatūrai siltā vidē, kur nav kontaminācijas draudu.</w:t>
      </w:r>
    </w:p>
    <w:p w14:paraId="7BCD3B63" w14:textId="77777777" w:rsidR="0093462B" w:rsidRPr="00FE1B9F" w:rsidRDefault="0093462B" w:rsidP="00EA195B">
      <w:pPr>
        <w:tabs>
          <w:tab w:val="clear" w:pos="567"/>
        </w:tabs>
        <w:spacing w:line="240" w:lineRule="auto"/>
        <w:jc w:val="both"/>
        <w:rPr>
          <w:szCs w:val="22"/>
        </w:rPr>
      </w:pPr>
    </w:p>
    <w:p w14:paraId="208153DD" w14:textId="77777777" w:rsidR="001B26EB" w:rsidRPr="00FE1B9F" w:rsidRDefault="001B26EB" w:rsidP="00A9226B">
      <w:pPr>
        <w:tabs>
          <w:tab w:val="clear" w:pos="567"/>
        </w:tabs>
        <w:spacing w:line="240" w:lineRule="auto"/>
        <w:rPr>
          <w:iCs/>
          <w:szCs w:val="22"/>
        </w:rPr>
      </w:pPr>
    </w:p>
    <w:p w14:paraId="1C7AFC49" w14:textId="77777777" w:rsidR="00DB468A" w:rsidRPr="00FE1B9F" w:rsidRDefault="0023009E" w:rsidP="00B13B6D">
      <w:pPr>
        <w:pStyle w:val="Style1"/>
      </w:pPr>
      <w:r w:rsidRPr="00FE1B9F">
        <w:rPr>
          <w:highlight w:val="lightGray"/>
        </w:rPr>
        <w:t>10.</w:t>
      </w:r>
      <w:r w:rsidRPr="00FE1B9F">
        <w:tab/>
        <w:t>Ierobežojumu periods</w:t>
      </w:r>
    </w:p>
    <w:p w14:paraId="352D3C6F" w14:textId="77777777" w:rsidR="00C114FF" w:rsidRPr="00FE1B9F" w:rsidRDefault="00C114FF" w:rsidP="00A9226B">
      <w:pPr>
        <w:tabs>
          <w:tab w:val="clear" w:pos="567"/>
        </w:tabs>
        <w:spacing w:line="240" w:lineRule="auto"/>
        <w:rPr>
          <w:iCs/>
          <w:szCs w:val="22"/>
        </w:rPr>
      </w:pPr>
    </w:p>
    <w:p w14:paraId="2FCA692D" w14:textId="070A6EB8" w:rsidR="00E772AE" w:rsidRPr="00FE1B9F" w:rsidRDefault="00E772AE" w:rsidP="00E772AE">
      <w:pPr>
        <w:tabs>
          <w:tab w:val="clear" w:pos="567"/>
        </w:tabs>
        <w:spacing w:line="240" w:lineRule="auto"/>
        <w:rPr>
          <w:szCs w:val="22"/>
        </w:rPr>
      </w:pPr>
      <w:r w:rsidRPr="00FE1B9F">
        <w:t xml:space="preserve">Gaļai un blakusproduktiem: </w:t>
      </w:r>
      <w:r w:rsidR="007607B6" w:rsidRPr="00FE1B9F">
        <w:t>n</w:t>
      </w:r>
      <w:r w:rsidRPr="00FE1B9F">
        <w:t>ulle dienas.</w:t>
      </w:r>
    </w:p>
    <w:p w14:paraId="133D3FEF" w14:textId="427325B5" w:rsidR="00E772AE" w:rsidRPr="00FE1B9F" w:rsidRDefault="00E772AE" w:rsidP="00E772AE">
      <w:pPr>
        <w:tabs>
          <w:tab w:val="clear" w:pos="567"/>
        </w:tabs>
        <w:spacing w:line="240" w:lineRule="auto"/>
        <w:rPr>
          <w:iCs/>
          <w:szCs w:val="22"/>
        </w:rPr>
      </w:pPr>
      <w:r w:rsidRPr="00FE1B9F">
        <w:t xml:space="preserve">Pienam: </w:t>
      </w:r>
      <w:r w:rsidR="007607B6" w:rsidRPr="00FE1B9F">
        <w:t>n</w:t>
      </w:r>
      <w:r w:rsidRPr="00FE1B9F">
        <w:t xml:space="preserve">ulle </w:t>
      </w:r>
      <w:r w:rsidR="007607B6" w:rsidRPr="00FE1B9F">
        <w:t>stundas</w:t>
      </w:r>
      <w:r w:rsidRPr="00FE1B9F">
        <w:t>.</w:t>
      </w:r>
    </w:p>
    <w:p w14:paraId="237445D8" w14:textId="77777777" w:rsidR="00DB468A" w:rsidRPr="00FE1B9F" w:rsidRDefault="00DB468A" w:rsidP="00A9226B">
      <w:pPr>
        <w:tabs>
          <w:tab w:val="clear" w:pos="567"/>
        </w:tabs>
        <w:spacing w:line="240" w:lineRule="auto"/>
        <w:rPr>
          <w:iCs/>
          <w:szCs w:val="22"/>
        </w:rPr>
      </w:pPr>
    </w:p>
    <w:p w14:paraId="3EA828F0" w14:textId="77777777" w:rsidR="00C114FF" w:rsidRPr="00FE1B9F" w:rsidRDefault="0023009E" w:rsidP="00B13B6D">
      <w:pPr>
        <w:pStyle w:val="Style1"/>
      </w:pPr>
      <w:r w:rsidRPr="00FE1B9F">
        <w:rPr>
          <w:highlight w:val="lightGray"/>
        </w:rPr>
        <w:t>11.</w:t>
      </w:r>
      <w:r w:rsidRPr="00FE1B9F">
        <w:tab/>
        <w:t>Īpaši uzglabāšanas nosacījumi</w:t>
      </w:r>
    </w:p>
    <w:p w14:paraId="5437653D" w14:textId="77777777" w:rsidR="00C114FF" w:rsidRPr="00FE1B9F" w:rsidRDefault="00C114FF" w:rsidP="00A9226B">
      <w:pPr>
        <w:numPr>
          <w:ilvl w:val="12"/>
          <w:numId w:val="0"/>
        </w:numPr>
        <w:tabs>
          <w:tab w:val="clear" w:pos="567"/>
        </w:tabs>
        <w:spacing w:line="240" w:lineRule="auto"/>
        <w:rPr>
          <w:szCs w:val="22"/>
        </w:rPr>
      </w:pPr>
    </w:p>
    <w:p w14:paraId="6C33BE22" w14:textId="2FA90CAE" w:rsidR="00C114FF" w:rsidRPr="00FE1B9F" w:rsidRDefault="0023009E" w:rsidP="00A9226B">
      <w:pPr>
        <w:numPr>
          <w:ilvl w:val="12"/>
          <w:numId w:val="0"/>
        </w:numPr>
        <w:tabs>
          <w:tab w:val="clear" w:pos="567"/>
        </w:tabs>
        <w:spacing w:line="240" w:lineRule="auto"/>
      </w:pPr>
      <w:r w:rsidRPr="00FE1B9F">
        <w:t>Uzglabāt bērniem neredzamā un nepieejamā vietā.</w:t>
      </w:r>
    </w:p>
    <w:p w14:paraId="58D34024" w14:textId="77777777" w:rsidR="00594C74" w:rsidRPr="00FE1B9F" w:rsidRDefault="00594C74" w:rsidP="00A9226B">
      <w:pPr>
        <w:numPr>
          <w:ilvl w:val="12"/>
          <w:numId w:val="0"/>
        </w:numPr>
        <w:tabs>
          <w:tab w:val="clear" w:pos="567"/>
        </w:tabs>
        <w:spacing w:line="240" w:lineRule="auto"/>
      </w:pPr>
    </w:p>
    <w:p w14:paraId="5C45B148" w14:textId="7A556A2A" w:rsidR="0093462B" w:rsidRPr="00FE1B9F" w:rsidRDefault="00790D85" w:rsidP="00A9226B">
      <w:pPr>
        <w:numPr>
          <w:ilvl w:val="12"/>
          <w:numId w:val="0"/>
        </w:numPr>
        <w:tabs>
          <w:tab w:val="clear" w:pos="567"/>
        </w:tabs>
        <w:spacing w:line="240" w:lineRule="auto"/>
      </w:pPr>
      <w:r w:rsidRPr="00790D85">
        <w:t>Neatdzesēt vai nesasaldēt</w:t>
      </w:r>
      <w:r w:rsidR="0093462B" w:rsidRPr="00FE1B9F">
        <w:t>.</w:t>
      </w:r>
    </w:p>
    <w:p w14:paraId="3B509C71" w14:textId="6C5E2351" w:rsidR="00594C74" w:rsidRPr="00FE1B9F" w:rsidRDefault="0093462B" w:rsidP="0093462B">
      <w:pPr>
        <w:numPr>
          <w:ilvl w:val="12"/>
          <w:numId w:val="0"/>
        </w:numPr>
        <w:tabs>
          <w:tab w:val="clear" w:pos="567"/>
        </w:tabs>
        <w:spacing w:line="240" w:lineRule="auto"/>
      </w:pPr>
      <w:r w:rsidRPr="00FE1B9F">
        <w:t>Sargāt no gaismas</w:t>
      </w:r>
      <w:r w:rsidR="00594C74" w:rsidRPr="00FE1B9F">
        <w:t>.</w:t>
      </w:r>
    </w:p>
    <w:p w14:paraId="2D553F63" w14:textId="176F487A" w:rsidR="00594C74" w:rsidRPr="00FE1B9F" w:rsidRDefault="00594C74" w:rsidP="00A9226B">
      <w:pPr>
        <w:numPr>
          <w:ilvl w:val="12"/>
          <w:numId w:val="0"/>
        </w:numPr>
        <w:tabs>
          <w:tab w:val="clear" w:pos="567"/>
        </w:tabs>
        <w:spacing w:line="240" w:lineRule="auto"/>
        <w:rPr>
          <w:szCs w:val="22"/>
        </w:rPr>
      </w:pPr>
      <w:r w:rsidRPr="00FE1B9F">
        <w:t>Derīguma termiņš pēc pirmreizējas tiešā iepakojuma atvēršanas: izlietot nekavējoties.</w:t>
      </w:r>
    </w:p>
    <w:p w14:paraId="06335F5D" w14:textId="77777777" w:rsidR="00C114FF" w:rsidRPr="00FE1B9F" w:rsidRDefault="00C114FF" w:rsidP="00A9226B">
      <w:pPr>
        <w:numPr>
          <w:ilvl w:val="12"/>
          <w:numId w:val="0"/>
        </w:numPr>
        <w:tabs>
          <w:tab w:val="clear" w:pos="567"/>
        </w:tabs>
        <w:spacing w:line="240" w:lineRule="auto"/>
        <w:rPr>
          <w:szCs w:val="22"/>
        </w:rPr>
      </w:pPr>
    </w:p>
    <w:p w14:paraId="7BDE1B18" w14:textId="727DDD79" w:rsidR="00C114FF" w:rsidRPr="00FE1B9F" w:rsidRDefault="0023009E" w:rsidP="00A9226B">
      <w:pPr>
        <w:numPr>
          <w:ilvl w:val="12"/>
          <w:numId w:val="0"/>
        </w:numPr>
        <w:tabs>
          <w:tab w:val="clear" w:pos="567"/>
        </w:tabs>
        <w:spacing w:line="240" w:lineRule="auto"/>
        <w:rPr>
          <w:szCs w:val="22"/>
        </w:rPr>
      </w:pPr>
      <w:r w:rsidRPr="00FE1B9F">
        <w:t xml:space="preserve">Nelietot šīs veterinārās zāles, ja beidzies derīguma termiņš, kas norādīts uz iepakojuma pēc </w:t>
      </w:r>
      <w:proofErr w:type="spellStart"/>
      <w:r w:rsidR="0007761C" w:rsidRPr="00FE1B9F">
        <w:t>E</w:t>
      </w:r>
      <w:r w:rsidR="0007761C">
        <w:t>xp</w:t>
      </w:r>
      <w:proofErr w:type="spellEnd"/>
      <w:r w:rsidRPr="00FE1B9F">
        <w:t>. Derīguma termiņš attiecināms uz mēneša pēdējo dienu.</w:t>
      </w:r>
    </w:p>
    <w:p w14:paraId="6BF73524" w14:textId="77777777" w:rsidR="0043320A" w:rsidRPr="00FE1B9F" w:rsidRDefault="0043320A" w:rsidP="00A9226B">
      <w:pPr>
        <w:tabs>
          <w:tab w:val="clear" w:pos="567"/>
        </w:tabs>
        <w:spacing w:line="240" w:lineRule="auto"/>
        <w:rPr>
          <w:szCs w:val="22"/>
        </w:rPr>
      </w:pPr>
    </w:p>
    <w:p w14:paraId="05BE9B45" w14:textId="4E33F251" w:rsidR="00C114FF" w:rsidRPr="00FE1B9F" w:rsidRDefault="0023009E" w:rsidP="00B13B6D">
      <w:pPr>
        <w:pStyle w:val="Style1"/>
      </w:pPr>
      <w:r w:rsidRPr="00FE1B9F">
        <w:rPr>
          <w:highlight w:val="lightGray"/>
        </w:rPr>
        <w:t>12.</w:t>
      </w:r>
      <w:r w:rsidRPr="00FE1B9F">
        <w:tab/>
        <w:t>Īpaši norādījumi atkritumu iznīcināšanai</w:t>
      </w:r>
    </w:p>
    <w:p w14:paraId="7C575CD6" w14:textId="77777777" w:rsidR="00C114FF" w:rsidRPr="00FE1B9F" w:rsidRDefault="00C114FF" w:rsidP="00A9226B">
      <w:pPr>
        <w:tabs>
          <w:tab w:val="clear" w:pos="567"/>
        </w:tabs>
        <w:spacing w:line="240" w:lineRule="auto"/>
        <w:rPr>
          <w:szCs w:val="22"/>
        </w:rPr>
      </w:pPr>
    </w:p>
    <w:p w14:paraId="3E91757A" w14:textId="04656080" w:rsidR="00C114FF" w:rsidRPr="00FE1B9F" w:rsidRDefault="0023009E" w:rsidP="00EA195B">
      <w:pPr>
        <w:tabs>
          <w:tab w:val="clear" w:pos="567"/>
        </w:tabs>
        <w:spacing w:line="240" w:lineRule="auto"/>
        <w:jc w:val="both"/>
        <w:rPr>
          <w:szCs w:val="22"/>
        </w:rPr>
      </w:pPr>
      <w:r w:rsidRPr="00FE1B9F">
        <w:t>Neizmest veterinārās zāles kanalizācijā vai kopā ar sadzīves atkritumiem.</w:t>
      </w:r>
    </w:p>
    <w:p w14:paraId="6D54AD59" w14:textId="77777777" w:rsidR="00DB468A" w:rsidRPr="00FE1B9F" w:rsidRDefault="00DB468A" w:rsidP="00EA195B">
      <w:pPr>
        <w:tabs>
          <w:tab w:val="clear" w:pos="567"/>
        </w:tabs>
        <w:spacing w:line="240" w:lineRule="auto"/>
        <w:jc w:val="both"/>
        <w:rPr>
          <w:szCs w:val="22"/>
        </w:rPr>
      </w:pPr>
    </w:p>
    <w:p w14:paraId="3FA7CEB8" w14:textId="7DF4C795" w:rsidR="00DB468A" w:rsidRPr="00FE1B9F" w:rsidRDefault="0023009E" w:rsidP="00EA195B">
      <w:pPr>
        <w:jc w:val="both"/>
        <w:rPr>
          <w:szCs w:val="22"/>
        </w:rPr>
      </w:pPr>
      <w:r w:rsidRPr="00FE1B9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23B24023" w14:textId="77777777" w:rsidR="00DB468A" w:rsidRPr="00FE1B9F" w:rsidRDefault="00DB468A" w:rsidP="00EA195B">
      <w:pPr>
        <w:tabs>
          <w:tab w:val="clear" w:pos="567"/>
        </w:tabs>
        <w:spacing w:line="240" w:lineRule="auto"/>
        <w:jc w:val="both"/>
        <w:rPr>
          <w:szCs w:val="22"/>
        </w:rPr>
      </w:pPr>
    </w:p>
    <w:p w14:paraId="085349A6" w14:textId="14314F7B" w:rsidR="00C114FF" w:rsidRPr="00FE1B9F" w:rsidRDefault="0023009E" w:rsidP="00EA195B">
      <w:pPr>
        <w:tabs>
          <w:tab w:val="clear" w:pos="567"/>
        </w:tabs>
        <w:spacing w:line="240" w:lineRule="auto"/>
        <w:jc w:val="both"/>
        <w:rPr>
          <w:szCs w:val="22"/>
        </w:rPr>
      </w:pPr>
      <w:r w:rsidRPr="00FE1B9F">
        <w:t>Jautājiet savam veterinārārstam vai farmaceitam, kā atbrīvoties no nevajadzīgām veterinārajām zālēm.</w:t>
      </w:r>
    </w:p>
    <w:p w14:paraId="7E3D0AFD" w14:textId="77777777" w:rsidR="00DB468A" w:rsidRPr="00FE1B9F" w:rsidRDefault="00DB468A" w:rsidP="00EA195B">
      <w:pPr>
        <w:tabs>
          <w:tab w:val="clear" w:pos="567"/>
        </w:tabs>
        <w:spacing w:line="240" w:lineRule="auto"/>
        <w:jc w:val="both"/>
        <w:rPr>
          <w:bCs/>
          <w:szCs w:val="22"/>
          <w:highlight w:val="lightGray"/>
        </w:rPr>
      </w:pPr>
    </w:p>
    <w:p w14:paraId="06DB9A21" w14:textId="77777777" w:rsidR="00DB468A" w:rsidRPr="00FE1B9F" w:rsidRDefault="00DB468A" w:rsidP="00DB468A">
      <w:pPr>
        <w:tabs>
          <w:tab w:val="clear" w:pos="567"/>
        </w:tabs>
        <w:spacing w:line="240" w:lineRule="auto"/>
        <w:rPr>
          <w:bCs/>
          <w:szCs w:val="22"/>
          <w:highlight w:val="lightGray"/>
        </w:rPr>
      </w:pPr>
    </w:p>
    <w:p w14:paraId="31B48E2D" w14:textId="77777777" w:rsidR="00DB468A" w:rsidRPr="00FE1B9F" w:rsidRDefault="0023009E" w:rsidP="00B13B6D">
      <w:pPr>
        <w:pStyle w:val="Style1"/>
      </w:pPr>
      <w:r w:rsidRPr="00FE1B9F">
        <w:rPr>
          <w:highlight w:val="lightGray"/>
        </w:rPr>
        <w:t>13.</w:t>
      </w:r>
      <w:r w:rsidRPr="00FE1B9F">
        <w:tab/>
        <w:t>Veterināro zāļu klasifikācija</w:t>
      </w:r>
    </w:p>
    <w:p w14:paraId="76BF11F0" w14:textId="77777777" w:rsidR="00C114FF" w:rsidRPr="00FE1B9F" w:rsidRDefault="00C114FF" w:rsidP="00A9226B">
      <w:pPr>
        <w:tabs>
          <w:tab w:val="clear" w:pos="567"/>
        </w:tabs>
        <w:spacing w:line="240" w:lineRule="auto"/>
        <w:rPr>
          <w:szCs w:val="22"/>
        </w:rPr>
      </w:pPr>
    </w:p>
    <w:p w14:paraId="1B2009DE" w14:textId="52423BA6" w:rsidR="00DB468A" w:rsidRPr="00FE1B9F" w:rsidRDefault="00412863" w:rsidP="00A9226B">
      <w:pPr>
        <w:tabs>
          <w:tab w:val="clear" w:pos="567"/>
        </w:tabs>
        <w:spacing w:line="240" w:lineRule="auto"/>
        <w:rPr>
          <w:szCs w:val="22"/>
        </w:rPr>
      </w:pPr>
      <w:r w:rsidRPr="00FE1B9F">
        <w:rPr>
          <w:szCs w:val="22"/>
        </w:rPr>
        <w:t>Recepšu veterinārās zāles.</w:t>
      </w:r>
    </w:p>
    <w:p w14:paraId="1C9C7446" w14:textId="39255F2C" w:rsidR="00412863" w:rsidRPr="00FE1B9F" w:rsidRDefault="00412863" w:rsidP="00A9226B">
      <w:pPr>
        <w:tabs>
          <w:tab w:val="clear" w:pos="567"/>
        </w:tabs>
        <w:spacing w:line="240" w:lineRule="auto"/>
        <w:rPr>
          <w:szCs w:val="22"/>
        </w:rPr>
      </w:pPr>
    </w:p>
    <w:p w14:paraId="69C0E83C" w14:textId="77777777" w:rsidR="00412863" w:rsidRPr="00FE1B9F" w:rsidRDefault="00412863" w:rsidP="00A9226B">
      <w:pPr>
        <w:tabs>
          <w:tab w:val="clear" w:pos="567"/>
        </w:tabs>
        <w:spacing w:line="240" w:lineRule="auto"/>
        <w:rPr>
          <w:szCs w:val="22"/>
        </w:rPr>
      </w:pPr>
    </w:p>
    <w:p w14:paraId="37274FDB" w14:textId="77777777" w:rsidR="00DB468A" w:rsidRPr="00FE1B9F" w:rsidRDefault="0023009E" w:rsidP="00B13B6D">
      <w:pPr>
        <w:pStyle w:val="Style1"/>
      </w:pPr>
      <w:r w:rsidRPr="00FE1B9F">
        <w:rPr>
          <w:highlight w:val="lightGray"/>
        </w:rPr>
        <w:t>14.</w:t>
      </w:r>
      <w:r w:rsidRPr="00FE1B9F">
        <w:tab/>
        <w:t>Tirdzniecības atļaujas numuri un iepakojuma lielumi</w:t>
      </w:r>
    </w:p>
    <w:p w14:paraId="7A2F65F6" w14:textId="77777777" w:rsidR="00DB468A" w:rsidRPr="00FE1B9F" w:rsidRDefault="00DB468A" w:rsidP="00A9226B">
      <w:pPr>
        <w:tabs>
          <w:tab w:val="clear" w:pos="567"/>
        </w:tabs>
        <w:spacing w:line="240" w:lineRule="auto"/>
        <w:rPr>
          <w:szCs w:val="22"/>
        </w:rPr>
      </w:pPr>
    </w:p>
    <w:p w14:paraId="0A051844" w14:textId="77777777" w:rsidR="006F7DDE" w:rsidRPr="00FE1B9F" w:rsidRDefault="006F7DDE" w:rsidP="003467D4">
      <w:pPr>
        <w:tabs>
          <w:tab w:val="clear" w:pos="567"/>
        </w:tabs>
        <w:spacing w:line="240" w:lineRule="auto"/>
      </w:pPr>
      <w:r w:rsidRPr="00FE1B9F">
        <w:t>V/MRP/23/0037</w:t>
      </w:r>
    </w:p>
    <w:p w14:paraId="56B58E51" w14:textId="77777777" w:rsidR="006F7DDE" w:rsidRPr="00FE1B9F" w:rsidRDefault="006F7DDE" w:rsidP="003467D4">
      <w:pPr>
        <w:tabs>
          <w:tab w:val="clear" w:pos="567"/>
        </w:tabs>
        <w:spacing w:line="240" w:lineRule="auto"/>
      </w:pPr>
    </w:p>
    <w:p w14:paraId="645A427A" w14:textId="21379E7A" w:rsidR="0093462B" w:rsidRPr="00AB44C5" w:rsidRDefault="0093462B" w:rsidP="003467D4">
      <w:pPr>
        <w:tabs>
          <w:tab w:val="clear" w:pos="567"/>
        </w:tabs>
        <w:spacing w:line="240" w:lineRule="auto"/>
        <w:rPr>
          <w:u w:val="single"/>
        </w:rPr>
      </w:pPr>
      <w:r w:rsidRPr="00AB44C5">
        <w:rPr>
          <w:u w:val="single"/>
        </w:rPr>
        <w:lastRenderedPageBreak/>
        <w:t>Iepakojuma lielumi:</w:t>
      </w:r>
    </w:p>
    <w:p w14:paraId="2ABF592C" w14:textId="61A65F52" w:rsidR="0093462B" w:rsidRPr="00FE1B9F" w:rsidRDefault="0007761C" w:rsidP="0093462B">
      <w:pPr>
        <w:tabs>
          <w:tab w:val="clear" w:pos="567"/>
          <w:tab w:val="left" w:pos="6181"/>
        </w:tabs>
        <w:spacing w:line="240" w:lineRule="auto"/>
      </w:pPr>
      <w:r>
        <w:t>Kartona</w:t>
      </w:r>
      <w:r w:rsidR="0093462B" w:rsidRPr="00FE1B9F">
        <w:t xml:space="preserve"> kastīte ar 24 injektoriem tesmenim + 24 tīrīšanas salvetes</w:t>
      </w:r>
    </w:p>
    <w:p w14:paraId="09CCC688" w14:textId="46A3AA13" w:rsidR="0093462B" w:rsidRPr="00FE1B9F" w:rsidRDefault="0093462B" w:rsidP="0093462B">
      <w:pPr>
        <w:tabs>
          <w:tab w:val="clear" w:pos="567"/>
          <w:tab w:val="left" w:pos="6181"/>
        </w:tabs>
        <w:spacing w:line="240" w:lineRule="auto"/>
      </w:pPr>
      <w:r w:rsidRPr="00FE1B9F">
        <w:t xml:space="preserve">Plastmasas </w:t>
      </w:r>
      <w:r w:rsidR="00283805">
        <w:t>konteiners</w:t>
      </w:r>
      <w:r w:rsidRPr="00FE1B9F">
        <w:t xml:space="preserve"> ar 160 </w:t>
      </w:r>
      <w:proofErr w:type="spellStart"/>
      <w:r w:rsidRPr="00FE1B9F">
        <w:t>injektoriem</w:t>
      </w:r>
      <w:proofErr w:type="spellEnd"/>
      <w:r w:rsidRPr="00FE1B9F">
        <w:t xml:space="preserve"> tesmenim + 160 </w:t>
      </w:r>
      <w:r w:rsidR="00FE1B9F" w:rsidRPr="00FE1B9F">
        <w:t xml:space="preserve">tīrīšanas </w:t>
      </w:r>
      <w:r w:rsidRPr="00FE1B9F">
        <w:t xml:space="preserve">salvetēm </w:t>
      </w:r>
    </w:p>
    <w:p w14:paraId="3F803C26" w14:textId="77777777" w:rsidR="003467D4" w:rsidRPr="00FE1B9F" w:rsidRDefault="003467D4" w:rsidP="003467D4">
      <w:pPr>
        <w:tabs>
          <w:tab w:val="clear" w:pos="567"/>
        </w:tabs>
        <w:spacing w:line="240" w:lineRule="auto"/>
      </w:pPr>
    </w:p>
    <w:p w14:paraId="7E931A32" w14:textId="62F45CF8" w:rsidR="003467D4" w:rsidRPr="00FE1B9F" w:rsidRDefault="003467D4" w:rsidP="003467D4">
      <w:pPr>
        <w:tabs>
          <w:tab w:val="clear" w:pos="567"/>
        </w:tabs>
        <w:spacing w:line="240" w:lineRule="auto"/>
      </w:pPr>
      <w:r w:rsidRPr="00FE1B9F">
        <w:t>Katr</w:t>
      </w:r>
      <w:r w:rsidR="00730ACE">
        <w:t>s</w:t>
      </w:r>
      <w:r w:rsidRPr="00FE1B9F">
        <w:t xml:space="preserve"> iepakojum</w:t>
      </w:r>
      <w:r w:rsidR="00730ACE">
        <w:t>s</w:t>
      </w:r>
      <w:r w:rsidRPr="00FE1B9F">
        <w:t xml:space="preserve"> </w:t>
      </w:r>
      <w:r w:rsidR="00730ACE">
        <w:t xml:space="preserve">satur </w:t>
      </w:r>
      <w:r w:rsidRPr="00FE1B9F">
        <w:t>24 vai 160 dezinfekcijas salv</w:t>
      </w:r>
      <w:r w:rsidR="00782483">
        <w:t>etes</w:t>
      </w:r>
      <w:r w:rsidRPr="00FE1B9F">
        <w:t>, kas samitrinātas 65% tilp. izopropilspirtā (2,4 ml/salvete) pupu tīrīšanai.</w:t>
      </w:r>
    </w:p>
    <w:p w14:paraId="0B9B1B46" w14:textId="77777777" w:rsidR="003467D4" w:rsidRPr="00FE1B9F" w:rsidRDefault="003467D4" w:rsidP="003467D4">
      <w:pPr>
        <w:tabs>
          <w:tab w:val="clear" w:pos="567"/>
        </w:tabs>
        <w:spacing w:line="240" w:lineRule="auto"/>
      </w:pPr>
    </w:p>
    <w:p w14:paraId="58721303" w14:textId="31103E20" w:rsidR="003467D4" w:rsidRPr="00FE1B9F" w:rsidRDefault="003467D4" w:rsidP="003467D4">
      <w:pPr>
        <w:tabs>
          <w:tab w:val="clear" w:pos="567"/>
        </w:tabs>
        <w:spacing w:line="240" w:lineRule="auto"/>
      </w:pPr>
      <w:r w:rsidRPr="00FE1B9F">
        <w:t xml:space="preserve">Ne visi iepakojuma </w:t>
      </w:r>
      <w:r w:rsidR="00412863" w:rsidRPr="00FE1B9F">
        <w:t xml:space="preserve">lielumi </w:t>
      </w:r>
      <w:r w:rsidRPr="00FE1B9F">
        <w:t>var tikt izplatīti.</w:t>
      </w:r>
    </w:p>
    <w:p w14:paraId="5C14ED5D" w14:textId="77777777" w:rsidR="003467D4" w:rsidRPr="00FE1B9F" w:rsidRDefault="003467D4" w:rsidP="00A9226B">
      <w:pPr>
        <w:tabs>
          <w:tab w:val="clear" w:pos="567"/>
        </w:tabs>
        <w:spacing w:line="240" w:lineRule="auto"/>
        <w:rPr>
          <w:szCs w:val="22"/>
        </w:rPr>
      </w:pPr>
    </w:p>
    <w:p w14:paraId="1E0A47F2" w14:textId="77777777" w:rsidR="00DB468A" w:rsidRPr="00FE1B9F" w:rsidRDefault="00DB468A" w:rsidP="00A9226B">
      <w:pPr>
        <w:tabs>
          <w:tab w:val="clear" w:pos="567"/>
        </w:tabs>
        <w:spacing w:line="240" w:lineRule="auto"/>
        <w:rPr>
          <w:szCs w:val="22"/>
        </w:rPr>
      </w:pPr>
    </w:p>
    <w:p w14:paraId="0B76CC22" w14:textId="77777777" w:rsidR="00C114FF" w:rsidRPr="00FE1B9F" w:rsidRDefault="0023009E" w:rsidP="00B13B6D">
      <w:pPr>
        <w:pStyle w:val="Style1"/>
      </w:pPr>
      <w:r w:rsidRPr="00FE1B9F">
        <w:rPr>
          <w:highlight w:val="lightGray"/>
        </w:rPr>
        <w:t>15.</w:t>
      </w:r>
      <w:r w:rsidRPr="00FE1B9F">
        <w:tab/>
        <w:t>Datums, kad lietošanas instrukcija pēdējo reizi pārskatīta</w:t>
      </w:r>
    </w:p>
    <w:p w14:paraId="6781F72F" w14:textId="77777777" w:rsidR="00C114FF" w:rsidRPr="00FE1B9F" w:rsidRDefault="00C114FF" w:rsidP="00A9226B">
      <w:pPr>
        <w:tabs>
          <w:tab w:val="clear" w:pos="567"/>
        </w:tabs>
        <w:spacing w:line="240" w:lineRule="auto"/>
        <w:rPr>
          <w:szCs w:val="22"/>
        </w:rPr>
      </w:pPr>
    </w:p>
    <w:p w14:paraId="536A8BBE" w14:textId="53C40F1F" w:rsidR="00DB468A" w:rsidRPr="00FE1B9F" w:rsidRDefault="0007761C" w:rsidP="00A9226B">
      <w:pPr>
        <w:tabs>
          <w:tab w:val="clear" w:pos="567"/>
        </w:tabs>
        <w:spacing w:line="240" w:lineRule="auto"/>
      </w:pPr>
      <w:r>
        <w:t>0</w:t>
      </w:r>
      <w:r w:rsidR="00283805">
        <w:t>9</w:t>
      </w:r>
      <w:r w:rsidR="001D5317" w:rsidRPr="00FE1B9F">
        <w:t>/</w:t>
      </w:r>
      <w:r w:rsidR="00AB44C5" w:rsidRPr="00FE1B9F">
        <w:t>202</w:t>
      </w:r>
      <w:r w:rsidR="00AB44C5">
        <w:t>4</w:t>
      </w:r>
    </w:p>
    <w:p w14:paraId="0F9C4ABC" w14:textId="77777777" w:rsidR="001D5317" w:rsidRPr="00FE1B9F" w:rsidRDefault="001D5317" w:rsidP="00A9226B">
      <w:pPr>
        <w:tabs>
          <w:tab w:val="clear" w:pos="567"/>
        </w:tabs>
        <w:spacing w:line="240" w:lineRule="auto"/>
        <w:rPr>
          <w:szCs w:val="22"/>
        </w:rPr>
      </w:pPr>
    </w:p>
    <w:p w14:paraId="15C08D53" w14:textId="77777777" w:rsidR="001F1C7E" w:rsidRPr="00FE1B9F" w:rsidRDefault="0023009E" w:rsidP="001F1C7E">
      <w:pPr>
        <w:tabs>
          <w:tab w:val="clear" w:pos="567"/>
        </w:tabs>
        <w:spacing w:line="240" w:lineRule="auto"/>
        <w:rPr>
          <w:szCs w:val="22"/>
        </w:rPr>
      </w:pPr>
      <w:r w:rsidRPr="00FE1B9F">
        <w:t>Sīkāka informācija par šīm veterinārajām zālēm ir pieejama Savienības zāļu datubāzē (</w:t>
      </w:r>
      <w:hyperlink r:id="rId12" w:history="1">
        <w:r w:rsidRPr="00FE1B9F">
          <w:rPr>
            <w:rStyle w:val="Hyperlink"/>
            <w:szCs w:val="22"/>
          </w:rPr>
          <w:t>https://medicines.health.europa.eu/veterinary</w:t>
        </w:r>
      </w:hyperlink>
      <w:r w:rsidRPr="00FE1B9F">
        <w:t>).</w:t>
      </w:r>
    </w:p>
    <w:p w14:paraId="79F8C20E" w14:textId="77777777" w:rsidR="00C114FF" w:rsidRPr="00FE1B9F" w:rsidRDefault="00C114FF" w:rsidP="00A9226B">
      <w:pPr>
        <w:tabs>
          <w:tab w:val="clear" w:pos="567"/>
        </w:tabs>
        <w:spacing w:line="240" w:lineRule="auto"/>
        <w:rPr>
          <w:szCs w:val="22"/>
        </w:rPr>
      </w:pPr>
    </w:p>
    <w:p w14:paraId="573985A6" w14:textId="77777777" w:rsidR="00E70337" w:rsidRPr="00FE1B9F" w:rsidRDefault="00E70337" w:rsidP="00A9226B">
      <w:pPr>
        <w:tabs>
          <w:tab w:val="clear" w:pos="567"/>
        </w:tabs>
        <w:spacing w:line="240" w:lineRule="auto"/>
        <w:rPr>
          <w:szCs w:val="22"/>
        </w:rPr>
      </w:pPr>
    </w:p>
    <w:p w14:paraId="54C9272A" w14:textId="77777777" w:rsidR="00DB468A" w:rsidRPr="00FE1B9F" w:rsidRDefault="0023009E" w:rsidP="00B13B6D">
      <w:pPr>
        <w:pStyle w:val="Style1"/>
      </w:pPr>
      <w:r w:rsidRPr="00FE1B9F">
        <w:rPr>
          <w:highlight w:val="lightGray"/>
        </w:rPr>
        <w:t>16.</w:t>
      </w:r>
      <w:r w:rsidRPr="00FE1B9F">
        <w:tab/>
        <w:t>Kontaktinformācija</w:t>
      </w:r>
    </w:p>
    <w:p w14:paraId="43F06BBF" w14:textId="77777777" w:rsidR="00C114FF" w:rsidRPr="00FE1B9F" w:rsidRDefault="00C114FF" w:rsidP="00A9226B">
      <w:pPr>
        <w:tabs>
          <w:tab w:val="clear" w:pos="567"/>
        </w:tabs>
        <w:spacing w:line="240" w:lineRule="auto"/>
        <w:rPr>
          <w:szCs w:val="22"/>
        </w:rPr>
      </w:pPr>
    </w:p>
    <w:p w14:paraId="79625108" w14:textId="5720DC8E" w:rsidR="00DB468A" w:rsidRPr="00FE1B9F" w:rsidRDefault="0023009E" w:rsidP="00DB468A">
      <w:bookmarkStart w:id="4" w:name="_Hlk73552578"/>
      <w:r w:rsidRPr="00FE1B9F">
        <w:rPr>
          <w:u w:val="single"/>
        </w:rPr>
        <w:t>Tirdzniecības atļaujas turētājs un par sērijas izlaidi atbildīgais ražotājs</w:t>
      </w:r>
      <w:r w:rsidR="00B013A8">
        <w:rPr>
          <w:u w:val="single"/>
        </w:rPr>
        <w:t>,</w:t>
      </w:r>
      <w:r w:rsidRPr="00FE1B9F">
        <w:rPr>
          <w:u w:val="single"/>
        </w:rPr>
        <w:t xml:space="preserve"> un kontaktinformācija, lai ziņotu par iespējamām blakusparādībām:</w:t>
      </w:r>
    </w:p>
    <w:p w14:paraId="0D0AB4E9" w14:textId="497DD0BD" w:rsidR="00D814A5" w:rsidRPr="00FE1B9F" w:rsidRDefault="003467D4" w:rsidP="00DB468A">
      <w:r w:rsidRPr="00FE1B9F">
        <w:t>Bioveta, a.s.</w:t>
      </w:r>
    </w:p>
    <w:p w14:paraId="56F0BA36" w14:textId="7ABDB1DB" w:rsidR="00D814A5" w:rsidRPr="00FE1B9F" w:rsidRDefault="003467D4" w:rsidP="00DB468A">
      <w:r w:rsidRPr="00FE1B9F">
        <w:t xml:space="preserve">Komenského 212/12 </w:t>
      </w:r>
    </w:p>
    <w:p w14:paraId="169D74E6" w14:textId="5A5D2A00" w:rsidR="00D814A5" w:rsidRPr="00FE1B9F" w:rsidRDefault="003467D4" w:rsidP="00DB468A">
      <w:r w:rsidRPr="00FE1B9F">
        <w:t>683 23 Ivanovice na Hané</w:t>
      </w:r>
    </w:p>
    <w:p w14:paraId="4CFF7072" w14:textId="792EE1E8" w:rsidR="003467D4" w:rsidRPr="00FE1B9F" w:rsidRDefault="003467D4" w:rsidP="00DB468A">
      <w:r w:rsidRPr="00FE1B9F">
        <w:t>Čehijas Republika</w:t>
      </w:r>
    </w:p>
    <w:p w14:paraId="57C23291" w14:textId="6FE4FBD2" w:rsidR="00523AA9" w:rsidRPr="00FE1B9F" w:rsidRDefault="0011545B" w:rsidP="00523AA9">
      <w:pPr>
        <w:tabs>
          <w:tab w:val="clear" w:pos="567"/>
          <w:tab w:val="left" w:pos="0"/>
        </w:tabs>
        <w:rPr>
          <w:rFonts w:ascii="Symbol" w:hAnsi="Symbol"/>
          <w:szCs w:val="22"/>
        </w:rPr>
      </w:pPr>
      <w:r w:rsidRPr="00FE1B9F">
        <w:rPr>
          <w:szCs w:val="22"/>
        </w:rPr>
        <w:t>T</w:t>
      </w:r>
      <w:r w:rsidR="00523AA9" w:rsidRPr="00FE1B9F">
        <w:rPr>
          <w:szCs w:val="22"/>
        </w:rPr>
        <w:t>el: +</w:t>
      </w:r>
      <w:r w:rsidR="00523AA9" w:rsidRPr="00FE1B9F">
        <w:rPr>
          <w:rFonts w:ascii="Symbol" w:hAnsi="Symbol"/>
          <w:szCs w:val="22"/>
        </w:rPr>
        <w:t>420 517 318 911</w:t>
      </w:r>
    </w:p>
    <w:p w14:paraId="501AB6B9" w14:textId="417E29A8" w:rsidR="00523AA9" w:rsidRPr="00FE1B9F" w:rsidRDefault="0011545B" w:rsidP="00523AA9">
      <w:pPr>
        <w:tabs>
          <w:tab w:val="clear" w:pos="567"/>
          <w:tab w:val="left" w:pos="0"/>
        </w:tabs>
        <w:rPr>
          <w:bCs/>
          <w:szCs w:val="22"/>
        </w:rPr>
      </w:pPr>
      <w:r w:rsidRPr="00FE1B9F">
        <w:rPr>
          <w:szCs w:val="22"/>
        </w:rPr>
        <w:t>E</w:t>
      </w:r>
      <w:r w:rsidR="00523AA9" w:rsidRPr="00FE1B9F">
        <w:rPr>
          <w:szCs w:val="22"/>
        </w:rPr>
        <w:t>-mail: reklamace@bioveta.cz</w:t>
      </w:r>
    </w:p>
    <w:p w14:paraId="59BA6E7B" w14:textId="77777777" w:rsidR="00523AA9" w:rsidRPr="00FE1B9F" w:rsidRDefault="00523AA9" w:rsidP="00DB468A">
      <w:pPr>
        <w:rPr>
          <w:iCs/>
          <w:szCs w:val="22"/>
        </w:rPr>
      </w:pPr>
    </w:p>
    <w:p w14:paraId="25CC2476" w14:textId="77777777" w:rsidR="003467D4" w:rsidRPr="00FE1B9F" w:rsidRDefault="003467D4" w:rsidP="0018657D">
      <w:pPr>
        <w:pStyle w:val="Style4"/>
      </w:pPr>
      <w:bookmarkStart w:id="5" w:name="_Hlk73552585"/>
      <w:bookmarkEnd w:id="4"/>
    </w:p>
    <w:bookmarkEnd w:id="5"/>
    <w:p w14:paraId="72BBFD3F" w14:textId="77777777" w:rsidR="005F346D" w:rsidRPr="00FE1B9F" w:rsidRDefault="005F346D" w:rsidP="006D075E">
      <w:pPr>
        <w:tabs>
          <w:tab w:val="clear" w:pos="567"/>
        </w:tabs>
        <w:spacing w:line="240" w:lineRule="auto"/>
        <w:rPr>
          <w:szCs w:val="22"/>
        </w:rPr>
      </w:pPr>
    </w:p>
    <w:sectPr w:rsidR="005F346D" w:rsidRPr="00FE1B9F" w:rsidSect="00DF392B">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048FE" w14:textId="77777777" w:rsidR="00DF392B" w:rsidRDefault="00DF392B">
      <w:pPr>
        <w:spacing w:line="240" w:lineRule="auto"/>
      </w:pPr>
      <w:r>
        <w:separator/>
      </w:r>
    </w:p>
  </w:endnote>
  <w:endnote w:type="continuationSeparator" w:id="0">
    <w:p w14:paraId="0F7DA291" w14:textId="77777777" w:rsidR="00DF392B" w:rsidRDefault="00DF39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D421F" w14:textId="77777777" w:rsidR="00B42DA9" w:rsidRPr="00E0068C" w:rsidRDefault="00B42DA9">
    <w:pPr>
      <w:pStyle w:val="Footer"/>
      <w:tabs>
        <w:tab w:val="clear" w:pos="8930"/>
        <w:tab w:val="right" w:pos="8931"/>
      </w:tabs>
      <w:jc w:val="center"/>
      <w:rPr>
        <w:rFonts w:ascii="Times New Roman" w:hAnsi="Times New Roman"/>
      </w:rPr>
    </w:pPr>
    <w:r w:rsidRPr="00E0068C">
      <w:rPr>
        <w:rFonts w:ascii="Times New Roman" w:hAnsi="Times New Roman"/>
      </w:rPr>
      <w:fldChar w:fldCharType="begin"/>
    </w:r>
    <w:r w:rsidRPr="00E0068C">
      <w:rPr>
        <w:rFonts w:ascii="Times New Roman" w:hAnsi="Times New Roman"/>
      </w:rPr>
      <w:instrText xml:space="preserve"> PAGE  \* MERGEFORMAT </w:instrText>
    </w:r>
    <w:r w:rsidRPr="00E0068C">
      <w:rPr>
        <w:rFonts w:ascii="Times New Roman" w:hAnsi="Times New Roman"/>
      </w:rPr>
      <w:fldChar w:fldCharType="separate"/>
    </w:r>
    <w:r>
      <w:rPr>
        <w:rFonts w:ascii="Times New Roman" w:hAnsi="Times New Roman"/>
      </w:rPr>
      <w:t>1</w:t>
    </w:r>
    <w:r w:rsidRPr="00E006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6C502" w14:textId="77777777" w:rsidR="00B42DA9" w:rsidRPr="00E0068C" w:rsidRDefault="00B42DA9">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31E16" w14:textId="77777777" w:rsidR="00DF392B" w:rsidRDefault="00DF392B">
      <w:pPr>
        <w:spacing w:line="240" w:lineRule="auto"/>
      </w:pPr>
      <w:r>
        <w:separator/>
      </w:r>
    </w:p>
  </w:footnote>
  <w:footnote w:type="continuationSeparator" w:id="0">
    <w:p w14:paraId="094FE281" w14:textId="77777777" w:rsidR="00DF392B" w:rsidRDefault="00DF39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F963544">
      <w:start w:val="1"/>
      <w:numFmt w:val="decimal"/>
      <w:lvlText w:val="%1."/>
      <w:lvlJc w:val="left"/>
      <w:pPr>
        <w:tabs>
          <w:tab w:val="num" w:pos="720"/>
        </w:tabs>
        <w:ind w:left="720" w:hanging="360"/>
      </w:pPr>
    </w:lvl>
    <w:lvl w:ilvl="1" w:tplc="D6F03502">
      <w:start w:val="1"/>
      <w:numFmt w:val="lowerLetter"/>
      <w:lvlText w:val="%2."/>
      <w:lvlJc w:val="left"/>
      <w:pPr>
        <w:tabs>
          <w:tab w:val="num" w:pos="1440"/>
        </w:tabs>
        <w:ind w:left="1440" w:hanging="360"/>
      </w:pPr>
    </w:lvl>
    <w:lvl w:ilvl="2" w:tplc="D8E69A6A" w:tentative="1">
      <w:start w:val="1"/>
      <w:numFmt w:val="lowerRoman"/>
      <w:lvlText w:val="%3."/>
      <w:lvlJc w:val="right"/>
      <w:pPr>
        <w:tabs>
          <w:tab w:val="num" w:pos="2160"/>
        </w:tabs>
        <w:ind w:left="2160" w:hanging="180"/>
      </w:pPr>
    </w:lvl>
    <w:lvl w:ilvl="3" w:tplc="558E8912" w:tentative="1">
      <w:start w:val="1"/>
      <w:numFmt w:val="decimal"/>
      <w:lvlText w:val="%4."/>
      <w:lvlJc w:val="left"/>
      <w:pPr>
        <w:tabs>
          <w:tab w:val="num" w:pos="2880"/>
        </w:tabs>
        <w:ind w:left="2880" w:hanging="360"/>
      </w:pPr>
    </w:lvl>
    <w:lvl w:ilvl="4" w:tplc="E24AB5E8" w:tentative="1">
      <w:start w:val="1"/>
      <w:numFmt w:val="lowerLetter"/>
      <w:lvlText w:val="%5."/>
      <w:lvlJc w:val="left"/>
      <w:pPr>
        <w:tabs>
          <w:tab w:val="num" w:pos="3600"/>
        </w:tabs>
        <w:ind w:left="3600" w:hanging="360"/>
      </w:pPr>
    </w:lvl>
    <w:lvl w:ilvl="5" w:tplc="3682860E" w:tentative="1">
      <w:start w:val="1"/>
      <w:numFmt w:val="lowerRoman"/>
      <w:lvlText w:val="%6."/>
      <w:lvlJc w:val="right"/>
      <w:pPr>
        <w:tabs>
          <w:tab w:val="num" w:pos="4320"/>
        </w:tabs>
        <w:ind w:left="4320" w:hanging="180"/>
      </w:pPr>
    </w:lvl>
    <w:lvl w:ilvl="6" w:tplc="328C7CBC" w:tentative="1">
      <w:start w:val="1"/>
      <w:numFmt w:val="decimal"/>
      <w:lvlText w:val="%7."/>
      <w:lvlJc w:val="left"/>
      <w:pPr>
        <w:tabs>
          <w:tab w:val="num" w:pos="5040"/>
        </w:tabs>
        <w:ind w:left="5040" w:hanging="360"/>
      </w:pPr>
    </w:lvl>
    <w:lvl w:ilvl="7" w:tplc="BF54B138" w:tentative="1">
      <w:start w:val="1"/>
      <w:numFmt w:val="lowerLetter"/>
      <w:lvlText w:val="%8."/>
      <w:lvlJc w:val="left"/>
      <w:pPr>
        <w:tabs>
          <w:tab w:val="num" w:pos="5760"/>
        </w:tabs>
        <w:ind w:left="5760" w:hanging="360"/>
      </w:pPr>
    </w:lvl>
    <w:lvl w:ilvl="8" w:tplc="631A32C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64C0646">
      <w:start w:val="6"/>
      <w:numFmt w:val="decimal"/>
      <w:lvlText w:val="%1."/>
      <w:lvlJc w:val="left"/>
      <w:pPr>
        <w:tabs>
          <w:tab w:val="num" w:pos="930"/>
        </w:tabs>
        <w:ind w:left="930" w:hanging="570"/>
      </w:pPr>
      <w:rPr>
        <w:rFonts w:hint="default"/>
      </w:rPr>
    </w:lvl>
    <w:lvl w:ilvl="1" w:tplc="01DEFD54" w:tentative="1">
      <w:start w:val="1"/>
      <w:numFmt w:val="lowerLetter"/>
      <w:lvlText w:val="%2."/>
      <w:lvlJc w:val="left"/>
      <w:pPr>
        <w:tabs>
          <w:tab w:val="num" w:pos="1440"/>
        </w:tabs>
        <w:ind w:left="1440" w:hanging="360"/>
      </w:pPr>
    </w:lvl>
    <w:lvl w:ilvl="2" w:tplc="25D49BCA" w:tentative="1">
      <w:start w:val="1"/>
      <w:numFmt w:val="lowerRoman"/>
      <w:lvlText w:val="%3."/>
      <w:lvlJc w:val="right"/>
      <w:pPr>
        <w:tabs>
          <w:tab w:val="num" w:pos="2160"/>
        </w:tabs>
        <w:ind w:left="2160" w:hanging="180"/>
      </w:pPr>
    </w:lvl>
    <w:lvl w:ilvl="3" w:tplc="063EFAF6" w:tentative="1">
      <w:start w:val="1"/>
      <w:numFmt w:val="decimal"/>
      <w:lvlText w:val="%4."/>
      <w:lvlJc w:val="left"/>
      <w:pPr>
        <w:tabs>
          <w:tab w:val="num" w:pos="2880"/>
        </w:tabs>
        <w:ind w:left="2880" w:hanging="360"/>
      </w:pPr>
    </w:lvl>
    <w:lvl w:ilvl="4" w:tplc="3C58553A" w:tentative="1">
      <w:start w:val="1"/>
      <w:numFmt w:val="lowerLetter"/>
      <w:lvlText w:val="%5."/>
      <w:lvlJc w:val="left"/>
      <w:pPr>
        <w:tabs>
          <w:tab w:val="num" w:pos="3600"/>
        </w:tabs>
        <w:ind w:left="3600" w:hanging="360"/>
      </w:pPr>
    </w:lvl>
    <w:lvl w:ilvl="5" w:tplc="12860B5A" w:tentative="1">
      <w:start w:val="1"/>
      <w:numFmt w:val="lowerRoman"/>
      <w:lvlText w:val="%6."/>
      <w:lvlJc w:val="right"/>
      <w:pPr>
        <w:tabs>
          <w:tab w:val="num" w:pos="4320"/>
        </w:tabs>
        <w:ind w:left="4320" w:hanging="180"/>
      </w:pPr>
    </w:lvl>
    <w:lvl w:ilvl="6" w:tplc="D54C599A" w:tentative="1">
      <w:start w:val="1"/>
      <w:numFmt w:val="decimal"/>
      <w:lvlText w:val="%7."/>
      <w:lvlJc w:val="left"/>
      <w:pPr>
        <w:tabs>
          <w:tab w:val="num" w:pos="5040"/>
        </w:tabs>
        <w:ind w:left="5040" w:hanging="360"/>
      </w:pPr>
    </w:lvl>
    <w:lvl w:ilvl="7" w:tplc="D33EADD6" w:tentative="1">
      <w:start w:val="1"/>
      <w:numFmt w:val="lowerLetter"/>
      <w:lvlText w:val="%8."/>
      <w:lvlJc w:val="left"/>
      <w:pPr>
        <w:tabs>
          <w:tab w:val="num" w:pos="5760"/>
        </w:tabs>
        <w:ind w:left="5760" w:hanging="360"/>
      </w:pPr>
    </w:lvl>
    <w:lvl w:ilvl="8" w:tplc="74C4FA9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0244F9E">
      <w:start w:val="1"/>
      <w:numFmt w:val="bullet"/>
      <w:lvlText w:val=""/>
      <w:lvlJc w:val="left"/>
      <w:pPr>
        <w:tabs>
          <w:tab w:val="num" w:pos="776"/>
        </w:tabs>
        <w:ind w:left="776" w:hanging="360"/>
      </w:pPr>
      <w:rPr>
        <w:rFonts w:ascii="Symbol" w:hAnsi="Symbol" w:hint="default"/>
      </w:rPr>
    </w:lvl>
    <w:lvl w:ilvl="1" w:tplc="E4985F46" w:tentative="1">
      <w:start w:val="1"/>
      <w:numFmt w:val="bullet"/>
      <w:lvlText w:val="o"/>
      <w:lvlJc w:val="left"/>
      <w:pPr>
        <w:tabs>
          <w:tab w:val="num" w:pos="1496"/>
        </w:tabs>
        <w:ind w:left="1496" w:hanging="360"/>
      </w:pPr>
      <w:rPr>
        <w:rFonts w:ascii="Courier New" w:hAnsi="Courier New" w:hint="default"/>
      </w:rPr>
    </w:lvl>
    <w:lvl w:ilvl="2" w:tplc="9FA64F74" w:tentative="1">
      <w:start w:val="1"/>
      <w:numFmt w:val="bullet"/>
      <w:lvlText w:val=""/>
      <w:lvlJc w:val="left"/>
      <w:pPr>
        <w:tabs>
          <w:tab w:val="num" w:pos="2216"/>
        </w:tabs>
        <w:ind w:left="2216" w:hanging="360"/>
      </w:pPr>
      <w:rPr>
        <w:rFonts w:ascii="Wingdings" w:hAnsi="Wingdings" w:hint="default"/>
      </w:rPr>
    </w:lvl>
    <w:lvl w:ilvl="3" w:tplc="A68E104E" w:tentative="1">
      <w:start w:val="1"/>
      <w:numFmt w:val="bullet"/>
      <w:lvlText w:val=""/>
      <w:lvlJc w:val="left"/>
      <w:pPr>
        <w:tabs>
          <w:tab w:val="num" w:pos="2936"/>
        </w:tabs>
        <w:ind w:left="2936" w:hanging="360"/>
      </w:pPr>
      <w:rPr>
        <w:rFonts w:ascii="Symbol" w:hAnsi="Symbol" w:hint="default"/>
      </w:rPr>
    </w:lvl>
    <w:lvl w:ilvl="4" w:tplc="FA66C774" w:tentative="1">
      <w:start w:val="1"/>
      <w:numFmt w:val="bullet"/>
      <w:lvlText w:val="o"/>
      <w:lvlJc w:val="left"/>
      <w:pPr>
        <w:tabs>
          <w:tab w:val="num" w:pos="3656"/>
        </w:tabs>
        <w:ind w:left="3656" w:hanging="360"/>
      </w:pPr>
      <w:rPr>
        <w:rFonts w:ascii="Courier New" w:hAnsi="Courier New" w:hint="default"/>
      </w:rPr>
    </w:lvl>
    <w:lvl w:ilvl="5" w:tplc="57BADE76" w:tentative="1">
      <w:start w:val="1"/>
      <w:numFmt w:val="bullet"/>
      <w:lvlText w:val=""/>
      <w:lvlJc w:val="left"/>
      <w:pPr>
        <w:tabs>
          <w:tab w:val="num" w:pos="4376"/>
        </w:tabs>
        <w:ind w:left="4376" w:hanging="360"/>
      </w:pPr>
      <w:rPr>
        <w:rFonts w:ascii="Wingdings" w:hAnsi="Wingdings" w:hint="default"/>
      </w:rPr>
    </w:lvl>
    <w:lvl w:ilvl="6" w:tplc="FD786F5A" w:tentative="1">
      <w:start w:val="1"/>
      <w:numFmt w:val="bullet"/>
      <w:lvlText w:val=""/>
      <w:lvlJc w:val="left"/>
      <w:pPr>
        <w:tabs>
          <w:tab w:val="num" w:pos="5096"/>
        </w:tabs>
        <w:ind w:left="5096" w:hanging="360"/>
      </w:pPr>
      <w:rPr>
        <w:rFonts w:ascii="Symbol" w:hAnsi="Symbol" w:hint="default"/>
      </w:rPr>
    </w:lvl>
    <w:lvl w:ilvl="7" w:tplc="40F8F82A" w:tentative="1">
      <w:start w:val="1"/>
      <w:numFmt w:val="bullet"/>
      <w:lvlText w:val="o"/>
      <w:lvlJc w:val="left"/>
      <w:pPr>
        <w:tabs>
          <w:tab w:val="num" w:pos="5816"/>
        </w:tabs>
        <w:ind w:left="5816" w:hanging="360"/>
      </w:pPr>
      <w:rPr>
        <w:rFonts w:ascii="Courier New" w:hAnsi="Courier New" w:hint="default"/>
      </w:rPr>
    </w:lvl>
    <w:lvl w:ilvl="8" w:tplc="F50ED3F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8ACA876">
      <w:start w:val="1"/>
      <w:numFmt w:val="bullet"/>
      <w:lvlText w:val=""/>
      <w:lvlJc w:val="left"/>
      <w:pPr>
        <w:tabs>
          <w:tab w:val="num" w:pos="776"/>
        </w:tabs>
        <w:ind w:left="776" w:hanging="360"/>
      </w:pPr>
      <w:rPr>
        <w:rFonts w:ascii="Symbol" w:hAnsi="Symbol" w:hint="default"/>
      </w:rPr>
    </w:lvl>
    <w:lvl w:ilvl="1" w:tplc="3B64CE40" w:tentative="1">
      <w:start w:val="1"/>
      <w:numFmt w:val="bullet"/>
      <w:lvlText w:val="o"/>
      <w:lvlJc w:val="left"/>
      <w:pPr>
        <w:tabs>
          <w:tab w:val="num" w:pos="1496"/>
        </w:tabs>
        <w:ind w:left="1496" w:hanging="360"/>
      </w:pPr>
      <w:rPr>
        <w:rFonts w:ascii="Courier New" w:hAnsi="Courier New" w:hint="default"/>
      </w:rPr>
    </w:lvl>
    <w:lvl w:ilvl="2" w:tplc="1B4CB5C4" w:tentative="1">
      <w:start w:val="1"/>
      <w:numFmt w:val="bullet"/>
      <w:lvlText w:val=""/>
      <w:lvlJc w:val="left"/>
      <w:pPr>
        <w:tabs>
          <w:tab w:val="num" w:pos="2216"/>
        </w:tabs>
        <w:ind w:left="2216" w:hanging="360"/>
      </w:pPr>
      <w:rPr>
        <w:rFonts w:ascii="Wingdings" w:hAnsi="Wingdings" w:hint="default"/>
      </w:rPr>
    </w:lvl>
    <w:lvl w:ilvl="3" w:tplc="9D22C30E" w:tentative="1">
      <w:start w:val="1"/>
      <w:numFmt w:val="bullet"/>
      <w:lvlText w:val=""/>
      <w:lvlJc w:val="left"/>
      <w:pPr>
        <w:tabs>
          <w:tab w:val="num" w:pos="2936"/>
        </w:tabs>
        <w:ind w:left="2936" w:hanging="360"/>
      </w:pPr>
      <w:rPr>
        <w:rFonts w:ascii="Symbol" w:hAnsi="Symbol" w:hint="default"/>
      </w:rPr>
    </w:lvl>
    <w:lvl w:ilvl="4" w:tplc="8B5A715C" w:tentative="1">
      <w:start w:val="1"/>
      <w:numFmt w:val="bullet"/>
      <w:lvlText w:val="o"/>
      <w:lvlJc w:val="left"/>
      <w:pPr>
        <w:tabs>
          <w:tab w:val="num" w:pos="3656"/>
        </w:tabs>
        <w:ind w:left="3656" w:hanging="360"/>
      </w:pPr>
      <w:rPr>
        <w:rFonts w:ascii="Courier New" w:hAnsi="Courier New" w:hint="default"/>
      </w:rPr>
    </w:lvl>
    <w:lvl w:ilvl="5" w:tplc="5ABE89CE" w:tentative="1">
      <w:start w:val="1"/>
      <w:numFmt w:val="bullet"/>
      <w:lvlText w:val=""/>
      <w:lvlJc w:val="left"/>
      <w:pPr>
        <w:tabs>
          <w:tab w:val="num" w:pos="4376"/>
        </w:tabs>
        <w:ind w:left="4376" w:hanging="360"/>
      </w:pPr>
      <w:rPr>
        <w:rFonts w:ascii="Wingdings" w:hAnsi="Wingdings" w:hint="default"/>
      </w:rPr>
    </w:lvl>
    <w:lvl w:ilvl="6" w:tplc="4F82A46A" w:tentative="1">
      <w:start w:val="1"/>
      <w:numFmt w:val="bullet"/>
      <w:lvlText w:val=""/>
      <w:lvlJc w:val="left"/>
      <w:pPr>
        <w:tabs>
          <w:tab w:val="num" w:pos="5096"/>
        </w:tabs>
        <w:ind w:left="5096" w:hanging="360"/>
      </w:pPr>
      <w:rPr>
        <w:rFonts w:ascii="Symbol" w:hAnsi="Symbol" w:hint="default"/>
      </w:rPr>
    </w:lvl>
    <w:lvl w:ilvl="7" w:tplc="F300F522" w:tentative="1">
      <w:start w:val="1"/>
      <w:numFmt w:val="bullet"/>
      <w:lvlText w:val="o"/>
      <w:lvlJc w:val="left"/>
      <w:pPr>
        <w:tabs>
          <w:tab w:val="num" w:pos="5816"/>
        </w:tabs>
        <w:ind w:left="5816" w:hanging="360"/>
      </w:pPr>
      <w:rPr>
        <w:rFonts w:ascii="Courier New" w:hAnsi="Courier New" w:hint="default"/>
      </w:rPr>
    </w:lvl>
    <w:lvl w:ilvl="8" w:tplc="D17874B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3CECCBE">
      <w:start w:val="1"/>
      <w:numFmt w:val="decimal"/>
      <w:lvlText w:val="%1."/>
      <w:lvlJc w:val="left"/>
      <w:pPr>
        <w:tabs>
          <w:tab w:val="num" w:pos="720"/>
        </w:tabs>
        <w:ind w:left="720" w:hanging="360"/>
      </w:pPr>
    </w:lvl>
    <w:lvl w:ilvl="1" w:tplc="38EE656C">
      <w:start w:val="1"/>
      <w:numFmt w:val="lowerLetter"/>
      <w:lvlText w:val="%2."/>
      <w:lvlJc w:val="left"/>
      <w:pPr>
        <w:tabs>
          <w:tab w:val="num" w:pos="1440"/>
        </w:tabs>
        <w:ind w:left="1440" w:hanging="360"/>
      </w:pPr>
    </w:lvl>
    <w:lvl w:ilvl="2" w:tplc="457AD37C" w:tentative="1">
      <w:start w:val="1"/>
      <w:numFmt w:val="lowerRoman"/>
      <w:lvlText w:val="%3."/>
      <w:lvlJc w:val="right"/>
      <w:pPr>
        <w:tabs>
          <w:tab w:val="num" w:pos="2160"/>
        </w:tabs>
        <w:ind w:left="2160" w:hanging="180"/>
      </w:pPr>
    </w:lvl>
    <w:lvl w:ilvl="3" w:tplc="C2C49008" w:tentative="1">
      <w:start w:val="1"/>
      <w:numFmt w:val="decimal"/>
      <w:lvlText w:val="%4."/>
      <w:lvlJc w:val="left"/>
      <w:pPr>
        <w:tabs>
          <w:tab w:val="num" w:pos="2880"/>
        </w:tabs>
        <w:ind w:left="2880" w:hanging="360"/>
      </w:pPr>
    </w:lvl>
    <w:lvl w:ilvl="4" w:tplc="2FA4ED80" w:tentative="1">
      <w:start w:val="1"/>
      <w:numFmt w:val="lowerLetter"/>
      <w:lvlText w:val="%5."/>
      <w:lvlJc w:val="left"/>
      <w:pPr>
        <w:tabs>
          <w:tab w:val="num" w:pos="3600"/>
        </w:tabs>
        <w:ind w:left="3600" w:hanging="360"/>
      </w:pPr>
    </w:lvl>
    <w:lvl w:ilvl="5" w:tplc="D390B37A" w:tentative="1">
      <w:start w:val="1"/>
      <w:numFmt w:val="lowerRoman"/>
      <w:lvlText w:val="%6."/>
      <w:lvlJc w:val="right"/>
      <w:pPr>
        <w:tabs>
          <w:tab w:val="num" w:pos="4320"/>
        </w:tabs>
        <w:ind w:left="4320" w:hanging="180"/>
      </w:pPr>
    </w:lvl>
    <w:lvl w:ilvl="6" w:tplc="C890C5BA" w:tentative="1">
      <w:start w:val="1"/>
      <w:numFmt w:val="decimal"/>
      <w:lvlText w:val="%7."/>
      <w:lvlJc w:val="left"/>
      <w:pPr>
        <w:tabs>
          <w:tab w:val="num" w:pos="5040"/>
        </w:tabs>
        <w:ind w:left="5040" w:hanging="360"/>
      </w:pPr>
    </w:lvl>
    <w:lvl w:ilvl="7" w:tplc="FFA620C2" w:tentative="1">
      <w:start w:val="1"/>
      <w:numFmt w:val="lowerLetter"/>
      <w:lvlText w:val="%8."/>
      <w:lvlJc w:val="left"/>
      <w:pPr>
        <w:tabs>
          <w:tab w:val="num" w:pos="5760"/>
        </w:tabs>
        <w:ind w:left="5760" w:hanging="360"/>
      </w:pPr>
    </w:lvl>
    <w:lvl w:ilvl="8" w:tplc="FFC256F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94D2C216">
      <w:numFmt w:val="bullet"/>
      <w:lvlText w:val="-"/>
      <w:lvlJc w:val="left"/>
      <w:pPr>
        <w:tabs>
          <w:tab w:val="num" w:pos="720"/>
        </w:tabs>
        <w:ind w:left="720" w:hanging="360"/>
      </w:pPr>
      <w:rPr>
        <w:rFonts w:ascii="Times New Roman" w:eastAsia="Times New Roman" w:hAnsi="Times New Roman" w:cs="Times New Roman" w:hint="default"/>
      </w:rPr>
    </w:lvl>
    <w:lvl w:ilvl="1" w:tplc="5F1C4220" w:tentative="1">
      <w:start w:val="1"/>
      <w:numFmt w:val="bullet"/>
      <w:lvlText w:val="o"/>
      <w:lvlJc w:val="left"/>
      <w:pPr>
        <w:tabs>
          <w:tab w:val="num" w:pos="1440"/>
        </w:tabs>
        <w:ind w:left="1440" w:hanging="360"/>
      </w:pPr>
      <w:rPr>
        <w:rFonts w:ascii="Courier New" w:hAnsi="Courier New" w:hint="default"/>
      </w:rPr>
    </w:lvl>
    <w:lvl w:ilvl="2" w:tplc="53847B34" w:tentative="1">
      <w:start w:val="1"/>
      <w:numFmt w:val="bullet"/>
      <w:lvlText w:val=""/>
      <w:lvlJc w:val="left"/>
      <w:pPr>
        <w:tabs>
          <w:tab w:val="num" w:pos="2160"/>
        </w:tabs>
        <w:ind w:left="2160" w:hanging="360"/>
      </w:pPr>
      <w:rPr>
        <w:rFonts w:ascii="Wingdings" w:hAnsi="Wingdings" w:hint="default"/>
      </w:rPr>
    </w:lvl>
    <w:lvl w:ilvl="3" w:tplc="09681E64" w:tentative="1">
      <w:start w:val="1"/>
      <w:numFmt w:val="bullet"/>
      <w:lvlText w:val=""/>
      <w:lvlJc w:val="left"/>
      <w:pPr>
        <w:tabs>
          <w:tab w:val="num" w:pos="2880"/>
        </w:tabs>
        <w:ind w:left="2880" w:hanging="360"/>
      </w:pPr>
      <w:rPr>
        <w:rFonts w:ascii="Symbol" w:hAnsi="Symbol" w:hint="default"/>
      </w:rPr>
    </w:lvl>
    <w:lvl w:ilvl="4" w:tplc="420E60A0" w:tentative="1">
      <w:start w:val="1"/>
      <w:numFmt w:val="bullet"/>
      <w:lvlText w:val="o"/>
      <w:lvlJc w:val="left"/>
      <w:pPr>
        <w:tabs>
          <w:tab w:val="num" w:pos="3600"/>
        </w:tabs>
        <w:ind w:left="3600" w:hanging="360"/>
      </w:pPr>
      <w:rPr>
        <w:rFonts w:ascii="Courier New" w:hAnsi="Courier New" w:hint="default"/>
      </w:rPr>
    </w:lvl>
    <w:lvl w:ilvl="5" w:tplc="5B9A83B8" w:tentative="1">
      <w:start w:val="1"/>
      <w:numFmt w:val="bullet"/>
      <w:lvlText w:val=""/>
      <w:lvlJc w:val="left"/>
      <w:pPr>
        <w:tabs>
          <w:tab w:val="num" w:pos="4320"/>
        </w:tabs>
        <w:ind w:left="4320" w:hanging="360"/>
      </w:pPr>
      <w:rPr>
        <w:rFonts w:ascii="Wingdings" w:hAnsi="Wingdings" w:hint="default"/>
      </w:rPr>
    </w:lvl>
    <w:lvl w:ilvl="6" w:tplc="ACAA6F06" w:tentative="1">
      <w:start w:val="1"/>
      <w:numFmt w:val="bullet"/>
      <w:lvlText w:val=""/>
      <w:lvlJc w:val="left"/>
      <w:pPr>
        <w:tabs>
          <w:tab w:val="num" w:pos="5040"/>
        </w:tabs>
        <w:ind w:left="5040" w:hanging="360"/>
      </w:pPr>
      <w:rPr>
        <w:rFonts w:ascii="Symbol" w:hAnsi="Symbol" w:hint="default"/>
      </w:rPr>
    </w:lvl>
    <w:lvl w:ilvl="7" w:tplc="D5269A92" w:tentative="1">
      <w:start w:val="1"/>
      <w:numFmt w:val="bullet"/>
      <w:lvlText w:val="o"/>
      <w:lvlJc w:val="left"/>
      <w:pPr>
        <w:tabs>
          <w:tab w:val="num" w:pos="5760"/>
        </w:tabs>
        <w:ind w:left="5760" w:hanging="360"/>
      </w:pPr>
      <w:rPr>
        <w:rFonts w:ascii="Courier New" w:hAnsi="Courier New" w:hint="default"/>
      </w:rPr>
    </w:lvl>
    <w:lvl w:ilvl="8" w:tplc="446E7EF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2550D132">
      <w:start w:val="1"/>
      <w:numFmt w:val="decimal"/>
      <w:lvlText w:val="%1."/>
      <w:lvlJc w:val="left"/>
      <w:pPr>
        <w:tabs>
          <w:tab w:val="num" w:pos="1080"/>
        </w:tabs>
        <w:ind w:left="1080" w:hanging="360"/>
      </w:pPr>
    </w:lvl>
    <w:lvl w:ilvl="1" w:tplc="284C76B8" w:tentative="1">
      <w:start w:val="1"/>
      <w:numFmt w:val="lowerLetter"/>
      <w:lvlText w:val="%2."/>
      <w:lvlJc w:val="left"/>
      <w:pPr>
        <w:tabs>
          <w:tab w:val="num" w:pos="1800"/>
        </w:tabs>
        <w:ind w:left="1800" w:hanging="360"/>
      </w:pPr>
    </w:lvl>
    <w:lvl w:ilvl="2" w:tplc="FFF03E0E" w:tentative="1">
      <w:start w:val="1"/>
      <w:numFmt w:val="lowerRoman"/>
      <w:lvlText w:val="%3."/>
      <w:lvlJc w:val="right"/>
      <w:pPr>
        <w:tabs>
          <w:tab w:val="num" w:pos="2520"/>
        </w:tabs>
        <w:ind w:left="2520" w:hanging="180"/>
      </w:pPr>
    </w:lvl>
    <w:lvl w:ilvl="3" w:tplc="14EE76AA" w:tentative="1">
      <w:start w:val="1"/>
      <w:numFmt w:val="decimal"/>
      <w:lvlText w:val="%4."/>
      <w:lvlJc w:val="left"/>
      <w:pPr>
        <w:tabs>
          <w:tab w:val="num" w:pos="3240"/>
        </w:tabs>
        <w:ind w:left="3240" w:hanging="360"/>
      </w:pPr>
    </w:lvl>
    <w:lvl w:ilvl="4" w:tplc="F6F6DC00" w:tentative="1">
      <w:start w:val="1"/>
      <w:numFmt w:val="lowerLetter"/>
      <w:lvlText w:val="%5."/>
      <w:lvlJc w:val="left"/>
      <w:pPr>
        <w:tabs>
          <w:tab w:val="num" w:pos="3960"/>
        </w:tabs>
        <w:ind w:left="3960" w:hanging="360"/>
      </w:pPr>
    </w:lvl>
    <w:lvl w:ilvl="5" w:tplc="7A6C1D48" w:tentative="1">
      <w:start w:val="1"/>
      <w:numFmt w:val="lowerRoman"/>
      <w:lvlText w:val="%6."/>
      <w:lvlJc w:val="right"/>
      <w:pPr>
        <w:tabs>
          <w:tab w:val="num" w:pos="4680"/>
        </w:tabs>
        <w:ind w:left="4680" w:hanging="180"/>
      </w:pPr>
    </w:lvl>
    <w:lvl w:ilvl="6" w:tplc="AB381FEE" w:tentative="1">
      <w:start w:val="1"/>
      <w:numFmt w:val="decimal"/>
      <w:lvlText w:val="%7."/>
      <w:lvlJc w:val="left"/>
      <w:pPr>
        <w:tabs>
          <w:tab w:val="num" w:pos="5400"/>
        </w:tabs>
        <w:ind w:left="5400" w:hanging="360"/>
      </w:pPr>
    </w:lvl>
    <w:lvl w:ilvl="7" w:tplc="72A231F2" w:tentative="1">
      <w:start w:val="1"/>
      <w:numFmt w:val="lowerLetter"/>
      <w:lvlText w:val="%8."/>
      <w:lvlJc w:val="left"/>
      <w:pPr>
        <w:tabs>
          <w:tab w:val="num" w:pos="6120"/>
        </w:tabs>
        <w:ind w:left="6120" w:hanging="360"/>
      </w:pPr>
    </w:lvl>
    <w:lvl w:ilvl="8" w:tplc="6D8AE9F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3E80698">
      <w:start w:val="1"/>
      <w:numFmt w:val="bullet"/>
      <w:lvlText w:val="-"/>
      <w:lvlJc w:val="left"/>
      <w:pPr>
        <w:tabs>
          <w:tab w:val="num" w:pos="360"/>
        </w:tabs>
        <w:ind w:left="360" w:hanging="360"/>
      </w:pPr>
      <w:rPr>
        <w:rFonts w:ascii="Cambria" w:hAnsi="Cambria" w:hint="default"/>
      </w:rPr>
    </w:lvl>
    <w:lvl w:ilvl="1" w:tplc="616AB3FC" w:tentative="1">
      <w:start w:val="1"/>
      <w:numFmt w:val="bullet"/>
      <w:lvlText w:val="o"/>
      <w:lvlJc w:val="left"/>
      <w:pPr>
        <w:ind w:left="1440" w:hanging="360"/>
      </w:pPr>
      <w:rPr>
        <w:rFonts w:ascii="Courier New" w:hAnsi="Courier New" w:cs="Courier New" w:hint="default"/>
      </w:rPr>
    </w:lvl>
    <w:lvl w:ilvl="2" w:tplc="52FCDCBC" w:tentative="1">
      <w:start w:val="1"/>
      <w:numFmt w:val="bullet"/>
      <w:lvlText w:val=""/>
      <w:lvlJc w:val="left"/>
      <w:pPr>
        <w:ind w:left="2160" w:hanging="360"/>
      </w:pPr>
      <w:rPr>
        <w:rFonts w:ascii="Wingdings" w:hAnsi="Wingdings" w:hint="default"/>
      </w:rPr>
    </w:lvl>
    <w:lvl w:ilvl="3" w:tplc="C41029AA" w:tentative="1">
      <w:start w:val="1"/>
      <w:numFmt w:val="bullet"/>
      <w:lvlText w:val=""/>
      <w:lvlJc w:val="left"/>
      <w:pPr>
        <w:ind w:left="2880" w:hanging="360"/>
      </w:pPr>
      <w:rPr>
        <w:rFonts w:ascii="Symbol" w:hAnsi="Symbol" w:hint="default"/>
      </w:rPr>
    </w:lvl>
    <w:lvl w:ilvl="4" w:tplc="D84420F4" w:tentative="1">
      <w:start w:val="1"/>
      <w:numFmt w:val="bullet"/>
      <w:lvlText w:val="o"/>
      <w:lvlJc w:val="left"/>
      <w:pPr>
        <w:ind w:left="3600" w:hanging="360"/>
      </w:pPr>
      <w:rPr>
        <w:rFonts w:ascii="Courier New" w:hAnsi="Courier New" w:cs="Courier New" w:hint="default"/>
      </w:rPr>
    </w:lvl>
    <w:lvl w:ilvl="5" w:tplc="A8E25F2A" w:tentative="1">
      <w:start w:val="1"/>
      <w:numFmt w:val="bullet"/>
      <w:lvlText w:val=""/>
      <w:lvlJc w:val="left"/>
      <w:pPr>
        <w:ind w:left="4320" w:hanging="360"/>
      </w:pPr>
      <w:rPr>
        <w:rFonts w:ascii="Wingdings" w:hAnsi="Wingdings" w:hint="default"/>
      </w:rPr>
    </w:lvl>
    <w:lvl w:ilvl="6" w:tplc="57388B36" w:tentative="1">
      <w:start w:val="1"/>
      <w:numFmt w:val="bullet"/>
      <w:lvlText w:val=""/>
      <w:lvlJc w:val="left"/>
      <w:pPr>
        <w:ind w:left="5040" w:hanging="360"/>
      </w:pPr>
      <w:rPr>
        <w:rFonts w:ascii="Symbol" w:hAnsi="Symbol" w:hint="default"/>
      </w:rPr>
    </w:lvl>
    <w:lvl w:ilvl="7" w:tplc="085647EE" w:tentative="1">
      <w:start w:val="1"/>
      <w:numFmt w:val="bullet"/>
      <w:lvlText w:val="o"/>
      <w:lvlJc w:val="left"/>
      <w:pPr>
        <w:ind w:left="5760" w:hanging="360"/>
      </w:pPr>
      <w:rPr>
        <w:rFonts w:ascii="Courier New" w:hAnsi="Courier New" w:cs="Courier New" w:hint="default"/>
      </w:rPr>
    </w:lvl>
    <w:lvl w:ilvl="8" w:tplc="E19E0C3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C94609E2">
      <w:start w:val="1"/>
      <w:numFmt w:val="decimal"/>
      <w:lvlText w:val="%1."/>
      <w:lvlJc w:val="left"/>
      <w:pPr>
        <w:tabs>
          <w:tab w:val="num" w:pos="930"/>
        </w:tabs>
        <w:ind w:left="930" w:hanging="570"/>
      </w:pPr>
      <w:rPr>
        <w:rFonts w:hint="default"/>
      </w:rPr>
    </w:lvl>
    <w:lvl w:ilvl="1" w:tplc="9BF6DB0C">
      <w:start w:val="5"/>
      <w:numFmt w:val="decimal"/>
      <w:lvlText w:val="%2"/>
      <w:lvlJc w:val="left"/>
      <w:pPr>
        <w:tabs>
          <w:tab w:val="num" w:pos="1650"/>
        </w:tabs>
        <w:ind w:left="1650" w:hanging="570"/>
      </w:pPr>
      <w:rPr>
        <w:rFonts w:hint="default"/>
      </w:rPr>
    </w:lvl>
    <w:lvl w:ilvl="2" w:tplc="E952A186" w:tentative="1">
      <w:start w:val="1"/>
      <w:numFmt w:val="lowerRoman"/>
      <w:lvlText w:val="%3."/>
      <w:lvlJc w:val="right"/>
      <w:pPr>
        <w:tabs>
          <w:tab w:val="num" w:pos="2160"/>
        </w:tabs>
        <w:ind w:left="2160" w:hanging="180"/>
      </w:pPr>
    </w:lvl>
    <w:lvl w:ilvl="3" w:tplc="0C2A188C" w:tentative="1">
      <w:start w:val="1"/>
      <w:numFmt w:val="decimal"/>
      <w:lvlText w:val="%4."/>
      <w:lvlJc w:val="left"/>
      <w:pPr>
        <w:tabs>
          <w:tab w:val="num" w:pos="2880"/>
        </w:tabs>
        <w:ind w:left="2880" w:hanging="360"/>
      </w:pPr>
    </w:lvl>
    <w:lvl w:ilvl="4" w:tplc="1A64F004" w:tentative="1">
      <w:start w:val="1"/>
      <w:numFmt w:val="lowerLetter"/>
      <w:lvlText w:val="%5."/>
      <w:lvlJc w:val="left"/>
      <w:pPr>
        <w:tabs>
          <w:tab w:val="num" w:pos="3600"/>
        </w:tabs>
        <w:ind w:left="3600" w:hanging="360"/>
      </w:pPr>
    </w:lvl>
    <w:lvl w:ilvl="5" w:tplc="62861ED6" w:tentative="1">
      <w:start w:val="1"/>
      <w:numFmt w:val="lowerRoman"/>
      <w:lvlText w:val="%6."/>
      <w:lvlJc w:val="right"/>
      <w:pPr>
        <w:tabs>
          <w:tab w:val="num" w:pos="4320"/>
        </w:tabs>
        <w:ind w:left="4320" w:hanging="180"/>
      </w:pPr>
    </w:lvl>
    <w:lvl w:ilvl="6" w:tplc="72C45AB0" w:tentative="1">
      <w:start w:val="1"/>
      <w:numFmt w:val="decimal"/>
      <w:lvlText w:val="%7."/>
      <w:lvlJc w:val="left"/>
      <w:pPr>
        <w:tabs>
          <w:tab w:val="num" w:pos="5040"/>
        </w:tabs>
        <w:ind w:left="5040" w:hanging="360"/>
      </w:pPr>
    </w:lvl>
    <w:lvl w:ilvl="7" w:tplc="6AACADE0" w:tentative="1">
      <w:start w:val="1"/>
      <w:numFmt w:val="lowerLetter"/>
      <w:lvlText w:val="%8."/>
      <w:lvlJc w:val="left"/>
      <w:pPr>
        <w:tabs>
          <w:tab w:val="num" w:pos="5760"/>
        </w:tabs>
        <w:ind w:left="5760" w:hanging="360"/>
      </w:pPr>
    </w:lvl>
    <w:lvl w:ilvl="8" w:tplc="1A34B9F0"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936D848">
      <w:start w:val="1"/>
      <w:numFmt w:val="bullet"/>
      <w:lvlText w:val=""/>
      <w:lvlJc w:val="left"/>
      <w:pPr>
        <w:tabs>
          <w:tab w:val="num" w:pos="278"/>
        </w:tabs>
        <w:ind w:left="278" w:hanging="360"/>
      </w:pPr>
      <w:rPr>
        <w:rFonts w:ascii="Symbol" w:hAnsi="Symbol" w:hint="default"/>
      </w:rPr>
    </w:lvl>
    <w:lvl w:ilvl="1" w:tplc="D99CF78C" w:tentative="1">
      <w:start w:val="1"/>
      <w:numFmt w:val="bullet"/>
      <w:lvlText w:val="o"/>
      <w:lvlJc w:val="left"/>
      <w:pPr>
        <w:tabs>
          <w:tab w:val="num" w:pos="1440"/>
        </w:tabs>
        <w:ind w:left="1440" w:hanging="360"/>
      </w:pPr>
      <w:rPr>
        <w:rFonts w:ascii="Courier New" w:hAnsi="Courier New" w:hint="default"/>
      </w:rPr>
    </w:lvl>
    <w:lvl w:ilvl="2" w:tplc="82D009F0" w:tentative="1">
      <w:start w:val="1"/>
      <w:numFmt w:val="bullet"/>
      <w:lvlText w:val=""/>
      <w:lvlJc w:val="left"/>
      <w:pPr>
        <w:tabs>
          <w:tab w:val="num" w:pos="2160"/>
        </w:tabs>
        <w:ind w:left="2160" w:hanging="360"/>
      </w:pPr>
      <w:rPr>
        <w:rFonts w:ascii="Wingdings" w:hAnsi="Wingdings" w:hint="default"/>
      </w:rPr>
    </w:lvl>
    <w:lvl w:ilvl="3" w:tplc="901E7972" w:tentative="1">
      <w:start w:val="1"/>
      <w:numFmt w:val="bullet"/>
      <w:lvlText w:val=""/>
      <w:lvlJc w:val="left"/>
      <w:pPr>
        <w:tabs>
          <w:tab w:val="num" w:pos="2880"/>
        </w:tabs>
        <w:ind w:left="2880" w:hanging="360"/>
      </w:pPr>
      <w:rPr>
        <w:rFonts w:ascii="Symbol" w:hAnsi="Symbol" w:hint="default"/>
      </w:rPr>
    </w:lvl>
    <w:lvl w:ilvl="4" w:tplc="7B724D22" w:tentative="1">
      <w:start w:val="1"/>
      <w:numFmt w:val="bullet"/>
      <w:lvlText w:val="o"/>
      <w:lvlJc w:val="left"/>
      <w:pPr>
        <w:tabs>
          <w:tab w:val="num" w:pos="3600"/>
        </w:tabs>
        <w:ind w:left="3600" w:hanging="360"/>
      </w:pPr>
      <w:rPr>
        <w:rFonts w:ascii="Courier New" w:hAnsi="Courier New" w:hint="default"/>
      </w:rPr>
    </w:lvl>
    <w:lvl w:ilvl="5" w:tplc="90128B66" w:tentative="1">
      <w:start w:val="1"/>
      <w:numFmt w:val="bullet"/>
      <w:lvlText w:val=""/>
      <w:lvlJc w:val="left"/>
      <w:pPr>
        <w:tabs>
          <w:tab w:val="num" w:pos="4320"/>
        </w:tabs>
        <w:ind w:left="4320" w:hanging="360"/>
      </w:pPr>
      <w:rPr>
        <w:rFonts w:ascii="Wingdings" w:hAnsi="Wingdings" w:hint="default"/>
      </w:rPr>
    </w:lvl>
    <w:lvl w:ilvl="6" w:tplc="37AAFF4C" w:tentative="1">
      <w:start w:val="1"/>
      <w:numFmt w:val="bullet"/>
      <w:lvlText w:val=""/>
      <w:lvlJc w:val="left"/>
      <w:pPr>
        <w:tabs>
          <w:tab w:val="num" w:pos="5040"/>
        </w:tabs>
        <w:ind w:left="5040" w:hanging="360"/>
      </w:pPr>
      <w:rPr>
        <w:rFonts w:ascii="Symbol" w:hAnsi="Symbol" w:hint="default"/>
      </w:rPr>
    </w:lvl>
    <w:lvl w:ilvl="7" w:tplc="B29A5FB6" w:tentative="1">
      <w:start w:val="1"/>
      <w:numFmt w:val="bullet"/>
      <w:lvlText w:val="o"/>
      <w:lvlJc w:val="left"/>
      <w:pPr>
        <w:tabs>
          <w:tab w:val="num" w:pos="5760"/>
        </w:tabs>
        <w:ind w:left="5760" w:hanging="360"/>
      </w:pPr>
      <w:rPr>
        <w:rFonts w:ascii="Courier New" w:hAnsi="Courier New" w:hint="default"/>
      </w:rPr>
    </w:lvl>
    <w:lvl w:ilvl="8" w:tplc="2932AAA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B1458FE">
      <w:start w:val="5"/>
      <w:numFmt w:val="upperLetter"/>
      <w:lvlText w:val="%1."/>
      <w:lvlJc w:val="left"/>
      <w:pPr>
        <w:tabs>
          <w:tab w:val="num" w:pos="720"/>
        </w:tabs>
        <w:ind w:left="720" w:hanging="360"/>
      </w:pPr>
      <w:rPr>
        <w:rFonts w:hint="default"/>
      </w:rPr>
    </w:lvl>
    <w:lvl w:ilvl="1" w:tplc="69FC64E6" w:tentative="1">
      <w:start w:val="1"/>
      <w:numFmt w:val="lowerLetter"/>
      <w:lvlText w:val="%2."/>
      <w:lvlJc w:val="left"/>
      <w:pPr>
        <w:tabs>
          <w:tab w:val="num" w:pos="1440"/>
        </w:tabs>
        <w:ind w:left="1440" w:hanging="360"/>
      </w:pPr>
    </w:lvl>
    <w:lvl w:ilvl="2" w:tplc="46D48854" w:tentative="1">
      <w:start w:val="1"/>
      <w:numFmt w:val="lowerRoman"/>
      <w:lvlText w:val="%3."/>
      <w:lvlJc w:val="right"/>
      <w:pPr>
        <w:tabs>
          <w:tab w:val="num" w:pos="2160"/>
        </w:tabs>
        <w:ind w:left="2160" w:hanging="180"/>
      </w:pPr>
    </w:lvl>
    <w:lvl w:ilvl="3" w:tplc="86F25A9C" w:tentative="1">
      <w:start w:val="1"/>
      <w:numFmt w:val="decimal"/>
      <w:lvlText w:val="%4."/>
      <w:lvlJc w:val="left"/>
      <w:pPr>
        <w:tabs>
          <w:tab w:val="num" w:pos="2880"/>
        </w:tabs>
        <w:ind w:left="2880" w:hanging="360"/>
      </w:pPr>
    </w:lvl>
    <w:lvl w:ilvl="4" w:tplc="86FE2796" w:tentative="1">
      <w:start w:val="1"/>
      <w:numFmt w:val="lowerLetter"/>
      <w:lvlText w:val="%5."/>
      <w:lvlJc w:val="left"/>
      <w:pPr>
        <w:tabs>
          <w:tab w:val="num" w:pos="3600"/>
        </w:tabs>
        <w:ind w:left="3600" w:hanging="360"/>
      </w:pPr>
    </w:lvl>
    <w:lvl w:ilvl="5" w:tplc="EF7852AA" w:tentative="1">
      <w:start w:val="1"/>
      <w:numFmt w:val="lowerRoman"/>
      <w:lvlText w:val="%6."/>
      <w:lvlJc w:val="right"/>
      <w:pPr>
        <w:tabs>
          <w:tab w:val="num" w:pos="4320"/>
        </w:tabs>
        <w:ind w:left="4320" w:hanging="180"/>
      </w:pPr>
    </w:lvl>
    <w:lvl w:ilvl="6" w:tplc="DDB87FE8" w:tentative="1">
      <w:start w:val="1"/>
      <w:numFmt w:val="decimal"/>
      <w:lvlText w:val="%7."/>
      <w:lvlJc w:val="left"/>
      <w:pPr>
        <w:tabs>
          <w:tab w:val="num" w:pos="5040"/>
        </w:tabs>
        <w:ind w:left="5040" w:hanging="360"/>
      </w:pPr>
    </w:lvl>
    <w:lvl w:ilvl="7" w:tplc="8DEC324E" w:tentative="1">
      <w:start w:val="1"/>
      <w:numFmt w:val="lowerLetter"/>
      <w:lvlText w:val="%8."/>
      <w:lvlJc w:val="left"/>
      <w:pPr>
        <w:tabs>
          <w:tab w:val="num" w:pos="5760"/>
        </w:tabs>
        <w:ind w:left="5760" w:hanging="360"/>
      </w:pPr>
    </w:lvl>
    <w:lvl w:ilvl="8" w:tplc="5300AAD4"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E46A5E28">
      <w:start w:val="1"/>
      <w:numFmt w:val="bullet"/>
      <w:lvlText w:val=""/>
      <w:lvlJc w:val="left"/>
      <w:pPr>
        <w:tabs>
          <w:tab w:val="num" w:pos="776"/>
        </w:tabs>
        <w:ind w:left="776" w:hanging="360"/>
      </w:pPr>
      <w:rPr>
        <w:rFonts w:ascii="Symbol" w:hAnsi="Symbol" w:hint="default"/>
      </w:rPr>
    </w:lvl>
    <w:lvl w:ilvl="1" w:tplc="9738C2D8" w:tentative="1">
      <w:start w:val="1"/>
      <w:numFmt w:val="bullet"/>
      <w:lvlText w:val="o"/>
      <w:lvlJc w:val="left"/>
      <w:pPr>
        <w:tabs>
          <w:tab w:val="num" w:pos="1496"/>
        </w:tabs>
        <w:ind w:left="1496" w:hanging="360"/>
      </w:pPr>
      <w:rPr>
        <w:rFonts w:ascii="Courier New" w:hAnsi="Courier New" w:hint="default"/>
      </w:rPr>
    </w:lvl>
    <w:lvl w:ilvl="2" w:tplc="709C9AE8" w:tentative="1">
      <w:start w:val="1"/>
      <w:numFmt w:val="bullet"/>
      <w:lvlText w:val=""/>
      <w:lvlJc w:val="left"/>
      <w:pPr>
        <w:tabs>
          <w:tab w:val="num" w:pos="2216"/>
        </w:tabs>
        <w:ind w:left="2216" w:hanging="360"/>
      </w:pPr>
      <w:rPr>
        <w:rFonts w:ascii="Wingdings" w:hAnsi="Wingdings" w:hint="default"/>
      </w:rPr>
    </w:lvl>
    <w:lvl w:ilvl="3" w:tplc="5C00DA5C" w:tentative="1">
      <w:start w:val="1"/>
      <w:numFmt w:val="bullet"/>
      <w:lvlText w:val=""/>
      <w:lvlJc w:val="left"/>
      <w:pPr>
        <w:tabs>
          <w:tab w:val="num" w:pos="2936"/>
        </w:tabs>
        <w:ind w:left="2936" w:hanging="360"/>
      </w:pPr>
      <w:rPr>
        <w:rFonts w:ascii="Symbol" w:hAnsi="Symbol" w:hint="default"/>
      </w:rPr>
    </w:lvl>
    <w:lvl w:ilvl="4" w:tplc="823EE342" w:tentative="1">
      <w:start w:val="1"/>
      <w:numFmt w:val="bullet"/>
      <w:lvlText w:val="o"/>
      <w:lvlJc w:val="left"/>
      <w:pPr>
        <w:tabs>
          <w:tab w:val="num" w:pos="3656"/>
        </w:tabs>
        <w:ind w:left="3656" w:hanging="360"/>
      </w:pPr>
      <w:rPr>
        <w:rFonts w:ascii="Courier New" w:hAnsi="Courier New" w:hint="default"/>
      </w:rPr>
    </w:lvl>
    <w:lvl w:ilvl="5" w:tplc="0180E2C0" w:tentative="1">
      <w:start w:val="1"/>
      <w:numFmt w:val="bullet"/>
      <w:lvlText w:val=""/>
      <w:lvlJc w:val="left"/>
      <w:pPr>
        <w:tabs>
          <w:tab w:val="num" w:pos="4376"/>
        </w:tabs>
        <w:ind w:left="4376" w:hanging="360"/>
      </w:pPr>
      <w:rPr>
        <w:rFonts w:ascii="Wingdings" w:hAnsi="Wingdings" w:hint="default"/>
      </w:rPr>
    </w:lvl>
    <w:lvl w:ilvl="6" w:tplc="95EC1B26" w:tentative="1">
      <w:start w:val="1"/>
      <w:numFmt w:val="bullet"/>
      <w:lvlText w:val=""/>
      <w:lvlJc w:val="left"/>
      <w:pPr>
        <w:tabs>
          <w:tab w:val="num" w:pos="5096"/>
        </w:tabs>
        <w:ind w:left="5096" w:hanging="360"/>
      </w:pPr>
      <w:rPr>
        <w:rFonts w:ascii="Symbol" w:hAnsi="Symbol" w:hint="default"/>
      </w:rPr>
    </w:lvl>
    <w:lvl w:ilvl="7" w:tplc="EFAE7872" w:tentative="1">
      <w:start w:val="1"/>
      <w:numFmt w:val="bullet"/>
      <w:lvlText w:val="o"/>
      <w:lvlJc w:val="left"/>
      <w:pPr>
        <w:tabs>
          <w:tab w:val="num" w:pos="5816"/>
        </w:tabs>
        <w:ind w:left="5816" w:hanging="360"/>
      </w:pPr>
      <w:rPr>
        <w:rFonts w:ascii="Courier New" w:hAnsi="Courier New" w:hint="default"/>
      </w:rPr>
    </w:lvl>
    <w:lvl w:ilvl="8" w:tplc="2548A89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9B288A2">
      <w:start w:val="1"/>
      <w:numFmt w:val="bullet"/>
      <w:lvlText w:val=""/>
      <w:lvlJc w:val="left"/>
      <w:pPr>
        <w:tabs>
          <w:tab w:val="num" w:pos="278"/>
        </w:tabs>
        <w:ind w:left="278" w:hanging="360"/>
      </w:pPr>
      <w:rPr>
        <w:rFonts w:ascii="Symbol" w:hAnsi="Symbol" w:hint="default"/>
      </w:rPr>
    </w:lvl>
    <w:lvl w:ilvl="1" w:tplc="2A98970E" w:tentative="1">
      <w:start w:val="1"/>
      <w:numFmt w:val="bullet"/>
      <w:lvlText w:val="o"/>
      <w:lvlJc w:val="left"/>
      <w:pPr>
        <w:tabs>
          <w:tab w:val="num" w:pos="1440"/>
        </w:tabs>
        <w:ind w:left="1440" w:hanging="360"/>
      </w:pPr>
      <w:rPr>
        <w:rFonts w:ascii="Courier New" w:hAnsi="Courier New" w:hint="default"/>
      </w:rPr>
    </w:lvl>
    <w:lvl w:ilvl="2" w:tplc="7FDE07D8" w:tentative="1">
      <w:start w:val="1"/>
      <w:numFmt w:val="bullet"/>
      <w:lvlText w:val=""/>
      <w:lvlJc w:val="left"/>
      <w:pPr>
        <w:tabs>
          <w:tab w:val="num" w:pos="2160"/>
        </w:tabs>
        <w:ind w:left="2160" w:hanging="360"/>
      </w:pPr>
      <w:rPr>
        <w:rFonts w:ascii="Wingdings" w:hAnsi="Wingdings" w:hint="default"/>
      </w:rPr>
    </w:lvl>
    <w:lvl w:ilvl="3" w:tplc="6B2C0E92" w:tentative="1">
      <w:start w:val="1"/>
      <w:numFmt w:val="bullet"/>
      <w:lvlText w:val=""/>
      <w:lvlJc w:val="left"/>
      <w:pPr>
        <w:tabs>
          <w:tab w:val="num" w:pos="2880"/>
        </w:tabs>
        <w:ind w:left="2880" w:hanging="360"/>
      </w:pPr>
      <w:rPr>
        <w:rFonts w:ascii="Symbol" w:hAnsi="Symbol" w:hint="default"/>
      </w:rPr>
    </w:lvl>
    <w:lvl w:ilvl="4" w:tplc="50AC56EC" w:tentative="1">
      <w:start w:val="1"/>
      <w:numFmt w:val="bullet"/>
      <w:lvlText w:val="o"/>
      <w:lvlJc w:val="left"/>
      <w:pPr>
        <w:tabs>
          <w:tab w:val="num" w:pos="3600"/>
        </w:tabs>
        <w:ind w:left="3600" w:hanging="360"/>
      </w:pPr>
      <w:rPr>
        <w:rFonts w:ascii="Courier New" w:hAnsi="Courier New" w:hint="default"/>
      </w:rPr>
    </w:lvl>
    <w:lvl w:ilvl="5" w:tplc="EDC062AC" w:tentative="1">
      <w:start w:val="1"/>
      <w:numFmt w:val="bullet"/>
      <w:lvlText w:val=""/>
      <w:lvlJc w:val="left"/>
      <w:pPr>
        <w:tabs>
          <w:tab w:val="num" w:pos="4320"/>
        </w:tabs>
        <w:ind w:left="4320" w:hanging="360"/>
      </w:pPr>
      <w:rPr>
        <w:rFonts w:ascii="Wingdings" w:hAnsi="Wingdings" w:hint="default"/>
      </w:rPr>
    </w:lvl>
    <w:lvl w:ilvl="6" w:tplc="DA2A0620" w:tentative="1">
      <w:start w:val="1"/>
      <w:numFmt w:val="bullet"/>
      <w:lvlText w:val=""/>
      <w:lvlJc w:val="left"/>
      <w:pPr>
        <w:tabs>
          <w:tab w:val="num" w:pos="5040"/>
        </w:tabs>
        <w:ind w:left="5040" w:hanging="360"/>
      </w:pPr>
      <w:rPr>
        <w:rFonts w:ascii="Symbol" w:hAnsi="Symbol" w:hint="default"/>
      </w:rPr>
    </w:lvl>
    <w:lvl w:ilvl="7" w:tplc="4DC28432" w:tentative="1">
      <w:start w:val="1"/>
      <w:numFmt w:val="bullet"/>
      <w:lvlText w:val="o"/>
      <w:lvlJc w:val="left"/>
      <w:pPr>
        <w:tabs>
          <w:tab w:val="num" w:pos="5760"/>
        </w:tabs>
        <w:ind w:left="5760" w:hanging="360"/>
      </w:pPr>
      <w:rPr>
        <w:rFonts w:ascii="Courier New" w:hAnsi="Courier New" w:hint="default"/>
      </w:rPr>
    </w:lvl>
    <w:lvl w:ilvl="8" w:tplc="12C43BA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F6F6D012">
      <w:start w:val="1"/>
      <w:numFmt w:val="upperLetter"/>
      <w:pStyle w:val="Style3"/>
      <w:suff w:val="space"/>
      <w:lvlText w:val="%1."/>
      <w:lvlJc w:val="left"/>
      <w:pPr>
        <w:ind w:left="0" w:firstLine="0"/>
      </w:pPr>
      <w:rPr>
        <w:rFonts w:hint="default"/>
      </w:rPr>
    </w:lvl>
    <w:lvl w:ilvl="1" w:tplc="E8828AA0" w:tentative="1">
      <w:start w:val="1"/>
      <w:numFmt w:val="lowerLetter"/>
      <w:lvlText w:val="%2."/>
      <w:lvlJc w:val="left"/>
      <w:pPr>
        <w:ind w:left="1440" w:hanging="360"/>
      </w:pPr>
    </w:lvl>
    <w:lvl w:ilvl="2" w:tplc="90EE6B66" w:tentative="1">
      <w:start w:val="1"/>
      <w:numFmt w:val="lowerRoman"/>
      <w:lvlText w:val="%3."/>
      <w:lvlJc w:val="right"/>
      <w:pPr>
        <w:ind w:left="2160" w:hanging="180"/>
      </w:pPr>
    </w:lvl>
    <w:lvl w:ilvl="3" w:tplc="A718F694" w:tentative="1">
      <w:start w:val="1"/>
      <w:numFmt w:val="decimal"/>
      <w:lvlText w:val="%4."/>
      <w:lvlJc w:val="left"/>
      <w:pPr>
        <w:ind w:left="2880" w:hanging="360"/>
      </w:pPr>
    </w:lvl>
    <w:lvl w:ilvl="4" w:tplc="1B2AA1AA" w:tentative="1">
      <w:start w:val="1"/>
      <w:numFmt w:val="lowerLetter"/>
      <w:lvlText w:val="%5."/>
      <w:lvlJc w:val="left"/>
      <w:pPr>
        <w:ind w:left="3600" w:hanging="360"/>
      </w:pPr>
    </w:lvl>
    <w:lvl w:ilvl="5" w:tplc="5F50DFF0" w:tentative="1">
      <w:start w:val="1"/>
      <w:numFmt w:val="lowerRoman"/>
      <w:lvlText w:val="%6."/>
      <w:lvlJc w:val="right"/>
      <w:pPr>
        <w:ind w:left="4320" w:hanging="180"/>
      </w:pPr>
    </w:lvl>
    <w:lvl w:ilvl="6" w:tplc="9594B998" w:tentative="1">
      <w:start w:val="1"/>
      <w:numFmt w:val="decimal"/>
      <w:lvlText w:val="%7."/>
      <w:lvlJc w:val="left"/>
      <w:pPr>
        <w:ind w:left="5040" w:hanging="360"/>
      </w:pPr>
    </w:lvl>
    <w:lvl w:ilvl="7" w:tplc="6D942618" w:tentative="1">
      <w:start w:val="1"/>
      <w:numFmt w:val="lowerLetter"/>
      <w:lvlText w:val="%8."/>
      <w:lvlJc w:val="left"/>
      <w:pPr>
        <w:ind w:left="5760" w:hanging="360"/>
      </w:pPr>
    </w:lvl>
    <w:lvl w:ilvl="8" w:tplc="CD9A1E3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07D6EF3E">
      <w:start w:val="1"/>
      <w:numFmt w:val="bullet"/>
      <w:lvlText w:val=""/>
      <w:lvlJc w:val="left"/>
      <w:pPr>
        <w:tabs>
          <w:tab w:val="num" w:pos="278"/>
        </w:tabs>
        <w:ind w:left="278" w:hanging="360"/>
      </w:pPr>
      <w:rPr>
        <w:rFonts w:ascii="Symbol" w:hAnsi="Symbol" w:hint="default"/>
      </w:rPr>
    </w:lvl>
    <w:lvl w:ilvl="1" w:tplc="9F760AD8" w:tentative="1">
      <w:start w:val="1"/>
      <w:numFmt w:val="bullet"/>
      <w:lvlText w:val="o"/>
      <w:lvlJc w:val="left"/>
      <w:pPr>
        <w:tabs>
          <w:tab w:val="num" w:pos="1440"/>
        </w:tabs>
        <w:ind w:left="1440" w:hanging="360"/>
      </w:pPr>
      <w:rPr>
        <w:rFonts w:ascii="Courier New" w:hAnsi="Courier New" w:hint="default"/>
      </w:rPr>
    </w:lvl>
    <w:lvl w:ilvl="2" w:tplc="689CC1C4" w:tentative="1">
      <w:start w:val="1"/>
      <w:numFmt w:val="bullet"/>
      <w:lvlText w:val=""/>
      <w:lvlJc w:val="left"/>
      <w:pPr>
        <w:tabs>
          <w:tab w:val="num" w:pos="2160"/>
        </w:tabs>
        <w:ind w:left="2160" w:hanging="360"/>
      </w:pPr>
      <w:rPr>
        <w:rFonts w:ascii="Wingdings" w:hAnsi="Wingdings" w:hint="default"/>
      </w:rPr>
    </w:lvl>
    <w:lvl w:ilvl="3" w:tplc="FFDAF9CC" w:tentative="1">
      <w:start w:val="1"/>
      <w:numFmt w:val="bullet"/>
      <w:lvlText w:val=""/>
      <w:lvlJc w:val="left"/>
      <w:pPr>
        <w:tabs>
          <w:tab w:val="num" w:pos="2880"/>
        </w:tabs>
        <w:ind w:left="2880" w:hanging="360"/>
      </w:pPr>
      <w:rPr>
        <w:rFonts w:ascii="Symbol" w:hAnsi="Symbol" w:hint="default"/>
      </w:rPr>
    </w:lvl>
    <w:lvl w:ilvl="4" w:tplc="92C06364" w:tentative="1">
      <w:start w:val="1"/>
      <w:numFmt w:val="bullet"/>
      <w:lvlText w:val="o"/>
      <w:lvlJc w:val="left"/>
      <w:pPr>
        <w:tabs>
          <w:tab w:val="num" w:pos="3600"/>
        </w:tabs>
        <w:ind w:left="3600" w:hanging="360"/>
      </w:pPr>
      <w:rPr>
        <w:rFonts w:ascii="Courier New" w:hAnsi="Courier New" w:hint="default"/>
      </w:rPr>
    </w:lvl>
    <w:lvl w:ilvl="5" w:tplc="5666F766" w:tentative="1">
      <w:start w:val="1"/>
      <w:numFmt w:val="bullet"/>
      <w:lvlText w:val=""/>
      <w:lvlJc w:val="left"/>
      <w:pPr>
        <w:tabs>
          <w:tab w:val="num" w:pos="4320"/>
        </w:tabs>
        <w:ind w:left="4320" w:hanging="360"/>
      </w:pPr>
      <w:rPr>
        <w:rFonts w:ascii="Wingdings" w:hAnsi="Wingdings" w:hint="default"/>
      </w:rPr>
    </w:lvl>
    <w:lvl w:ilvl="6" w:tplc="B4CA1D8E" w:tentative="1">
      <w:start w:val="1"/>
      <w:numFmt w:val="bullet"/>
      <w:lvlText w:val=""/>
      <w:lvlJc w:val="left"/>
      <w:pPr>
        <w:tabs>
          <w:tab w:val="num" w:pos="5040"/>
        </w:tabs>
        <w:ind w:left="5040" w:hanging="360"/>
      </w:pPr>
      <w:rPr>
        <w:rFonts w:ascii="Symbol" w:hAnsi="Symbol" w:hint="default"/>
      </w:rPr>
    </w:lvl>
    <w:lvl w:ilvl="7" w:tplc="11AAF668" w:tentative="1">
      <w:start w:val="1"/>
      <w:numFmt w:val="bullet"/>
      <w:lvlText w:val="o"/>
      <w:lvlJc w:val="left"/>
      <w:pPr>
        <w:tabs>
          <w:tab w:val="num" w:pos="5760"/>
        </w:tabs>
        <w:ind w:left="5760" w:hanging="360"/>
      </w:pPr>
      <w:rPr>
        <w:rFonts w:ascii="Courier New" w:hAnsi="Courier New" w:hint="default"/>
      </w:rPr>
    </w:lvl>
    <w:lvl w:ilvl="8" w:tplc="A7AAD02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6F661528">
      <w:start w:val="1"/>
      <w:numFmt w:val="decimal"/>
      <w:lvlText w:val="%1."/>
      <w:lvlJc w:val="left"/>
      <w:pPr>
        <w:tabs>
          <w:tab w:val="num" w:pos="720"/>
        </w:tabs>
        <w:ind w:left="720" w:hanging="360"/>
      </w:pPr>
    </w:lvl>
    <w:lvl w:ilvl="1" w:tplc="06DC6532" w:tentative="1">
      <w:start w:val="1"/>
      <w:numFmt w:val="lowerLetter"/>
      <w:lvlText w:val="%2."/>
      <w:lvlJc w:val="left"/>
      <w:pPr>
        <w:tabs>
          <w:tab w:val="num" w:pos="1440"/>
        </w:tabs>
        <w:ind w:left="1440" w:hanging="360"/>
      </w:pPr>
    </w:lvl>
    <w:lvl w:ilvl="2" w:tplc="C7D60BD2" w:tentative="1">
      <w:start w:val="1"/>
      <w:numFmt w:val="lowerRoman"/>
      <w:lvlText w:val="%3."/>
      <w:lvlJc w:val="right"/>
      <w:pPr>
        <w:tabs>
          <w:tab w:val="num" w:pos="2160"/>
        </w:tabs>
        <w:ind w:left="2160" w:hanging="180"/>
      </w:pPr>
    </w:lvl>
    <w:lvl w:ilvl="3" w:tplc="B7A02598" w:tentative="1">
      <w:start w:val="1"/>
      <w:numFmt w:val="decimal"/>
      <w:lvlText w:val="%4."/>
      <w:lvlJc w:val="left"/>
      <w:pPr>
        <w:tabs>
          <w:tab w:val="num" w:pos="2880"/>
        </w:tabs>
        <w:ind w:left="2880" w:hanging="360"/>
      </w:pPr>
    </w:lvl>
    <w:lvl w:ilvl="4" w:tplc="A29497D2" w:tentative="1">
      <w:start w:val="1"/>
      <w:numFmt w:val="lowerLetter"/>
      <w:lvlText w:val="%5."/>
      <w:lvlJc w:val="left"/>
      <w:pPr>
        <w:tabs>
          <w:tab w:val="num" w:pos="3600"/>
        </w:tabs>
        <w:ind w:left="3600" w:hanging="360"/>
      </w:pPr>
    </w:lvl>
    <w:lvl w:ilvl="5" w:tplc="D88633C0" w:tentative="1">
      <w:start w:val="1"/>
      <w:numFmt w:val="lowerRoman"/>
      <w:lvlText w:val="%6."/>
      <w:lvlJc w:val="right"/>
      <w:pPr>
        <w:tabs>
          <w:tab w:val="num" w:pos="4320"/>
        </w:tabs>
        <w:ind w:left="4320" w:hanging="180"/>
      </w:pPr>
    </w:lvl>
    <w:lvl w:ilvl="6" w:tplc="C34A5F26" w:tentative="1">
      <w:start w:val="1"/>
      <w:numFmt w:val="decimal"/>
      <w:lvlText w:val="%7."/>
      <w:lvlJc w:val="left"/>
      <w:pPr>
        <w:tabs>
          <w:tab w:val="num" w:pos="5040"/>
        </w:tabs>
        <w:ind w:left="5040" w:hanging="360"/>
      </w:pPr>
    </w:lvl>
    <w:lvl w:ilvl="7" w:tplc="CC86B994" w:tentative="1">
      <w:start w:val="1"/>
      <w:numFmt w:val="lowerLetter"/>
      <w:lvlText w:val="%8."/>
      <w:lvlJc w:val="left"/>
      <w:pPr>
        <w:tabs>
          <w:tab w:val="num" w:pos="5760"/>
        </w:tabs>
        <w:ind w:left="5760" w:hanging="360"/>
      </w:pPr>
    </w:lvl>
    <w:lvl w:ilvl="8" w:tplc="F40E803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7D89EDC">
      <w:start w:val="4"/>
      <w:numFmt w:val="upperLetter"/>
      <w:lvlText w:val="%1."/>
      <w:lvlJc w:val="left"/>
      <w:pPr>
        <w:tabs>
          <w:tab w:val="num" w:pos="930"/>
        </w:tabs>
        <w:ind w:left="930" w:hanging="570"/>
      </w:pPr>
      <w:rPr>
        <w:rFonts w:hint="default"/>
      </w:rPr>
    </w:lvl>
    <w:lvl w:ilvl="1" w:tplc="D408DA0C" w:tentative="1">
      <w:start w:val="1"/>
      <w:numFmt w:val="lowerLetter"/>
      <w:lvlText w:val="%2."/>
      <w:lvlJc w:val="left"/>
      <w:pPr>
        <w:tabs>
          <w:tab w:val="num" w:pos="1440"/>
        </w:tabs>
        <w:ind w:left="1440" w:hanging="360"/>
      </w:pPr>
    </w:lvl>
    <w:lvl w:ilvl="2" w:tplc="ADB0D250" w:tentative="1">
      <w:start w:val="1"/>
      <w:numFmt w:val="lowerRoman"/>
      <w:lvlText w:val="%3."/>
      <w:lvlJc w:val="right"/>
      <w:pPr>
        <w:tabs>
          <w:tab w:val="num" w:pos="2160"/>
        </w:tabs>
        <w:ind w:left="2160" w:hanging="180"/>
      </w:pPr>
    </w:lvl>
    <w:lvl w:ilvl="3" w:tplc="E5885206" w:tentative="1">
      <w:start w:val="1"/>
      <w:numFmt w:val="decimal"/>
      <w:lvlText w:val="%4."/>
      <w:lvlJc w:val="left"/>
      <w:pPr>
        <w:tabs>
          <w:tab w:val="num" w:pos="2880"/>
        </w:tabs>
        <w:ind w:left="2880" w:hanging="360"/>
      </w:pPr>
    </w:lvl>
    <w:lvl w:ilvl="4" w:tplc="FF0C1F2A" w:tentative="1">
      <w:start w:val="1"/>
      <w:numFmt w:val="lowerLetter"/>
      <w:lvlText w:val="%5."/>
      <w:lvlJc w:val="left"/>
      <w:pPr>
        <w:tabs>
          <w:tab w:val="num" w:pos="3600"/>
        </w:tabs>
        <w:ind w:left="3600" w:hanging="360"/>
      </w:pPr>
    </w:lvl>
    <w:lvl w:ilvl="5" w:tplc="E86656D0" w:tentative="1">
      <w:start w:val="1"/>
      <w:numFmt w:val="lowerRoman"/>
      <w:lvlText w:val="%6."/>
      <w:lvlJc w:val="right"/>
      <w:pPr>
        <w:tabs>
          <w:tab w:val="num" w:pos="4320"/>
        </w:tabs>
        <w:ind w:left="4320" w:hanging="180"/>
      </w:pPr>
    </w:lvl>
    <w:lvl w:ilvl="6" w:tplc="E200CE3C" w:tentative="1">
      <w:start w:val="1"/>
      <w:numFmt w:val="decimal"/>
      <w:lvlText w:val="%7."/>
      <w:lvlJc w:val="left"/>
      <w:pPr>
        <w:tabs>
          <w:tab w:val="num" w:pos="5040"/>
        </w:tabs>
        <w:ind w:left="5040" w:hanging="360"/>
      </w:pPr>
    </w:lvl>
    <w:lvl w:ilvl="7" w:tplc="7166C310" w:tentative="1">
      <w:start w:val="1"/>
      <w:numFmt w:val="lowerLetter"/>
      <w:lvlText w:val="%8."/>
      <w:lvlJc w:val="left"/>
      <w:pPr>
        <w:tabs>
          <w:tab w:val="num" w:pos="5760"/>
        </w:tabs>
        <w:ind w:left="5760" w:hanging="360"/>
      </w:pPr>
    </w:lvl>
    <w:lvl w:ilvl="8" w:tplc="B752403C"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71ECB52">
      <w:start w:val="1"/>
      <w:numFmt w:val="decimal"/>
      <w:lvlText w:val="%1."/>
      <w:lvlJc w:val="left"/>
      <w:pPr>
        <w:ind w:left="720" w:hanging="360"/>
      </w:pPr>
    </w:lvl>
    <w:lvl w:ilvl="1" w:tplc="8402D88A" w:tentative="1">
      <w:start w:val="1"/>
      <w:numFmt w:val="lowerLetter"/>
      <w:lvlText w:val="%2."/>
      <w:lvlJc w:val="left"/>
      <w:pPr>
        <w:ind w:left="1440" w:hanging="360"/>
      </w:pPr>
    </w:lvl>
    <w:lvl w:ilvl="2" w:tplc="AB927D76" w:tentative="1">
      <w:start w:val="1"/>
      <w:numFmt w:val="lowerRoman"/>
      <w:lvlText w:val="%3."/>
      <w:lvlJc w:val="right"/>
      <w:pPr>
        <w:ind w:left="2160" w:hanging="180"/>
      </w:pPr>
    </w:lvl>
    <w:lvl w:ilvl="3" w:tplc="89842F60" w:tentative="1">
      <w:start w:val="1"/>
      <w:numFmt w:val="decimal"/>
      <w:lvlText w:val="%4."/>
      <w:lvlJc w:val="left"/>
      <w:pPr>
        <w:ind w:left="2880" w:hanging="360"/>
      </w:pPr>
    </w:lvl>
    <w:lvl w:ilvl="4" w:tplc="F9D29198" w:tentative="1">
      <w:start w:val="1"/>
      <w:numFmt w:val="lowerLetter"/>
      <w:lvlText w:val="%5."/>
      <w:lvlJc w:val="left"/>
      <w:pPr>
        <w:ind w:left="3600" w:hanging="360"/>
      </w:pPr>
    </w:lvl>
    <w:lvl w:ilvl="5" w:tplc="18E68AEA" w:tentative="1">
      <w:start w:val="1"/>
      <w:numFmt w:val="lowerRoman"/>
      <w:lvlText w:val="%6."/>
      <w:lvlJc w:val="right"/>
      <w:pPr>
        <w:ind w:left="4320" w:hanging="180"/>
      </w:pPr>
    </w:lvl>
    <w:lvl w:ilvl="6" w:tplc="A57AD79C" w:tentative="1">
      <w:start w:val="1"/>
      <w:numFmt w:val="decimal"/>
      <w:lvlText w:val="%7."/>
      <w:lvlJc w:val="left"/>
      <w:pPr>
        <w:ind w:left="5040" w:hanging="360"/>
      </w:pPr>
    </w:lvl>
    <w:lvl w:ilvl="7" w:tplc="FEBCFF50" w:tentative="1">
      <w:start w:val="1"/>
      <w:numFmt w:val="lowerLetter"/>
      <w:lvlText w:val="%8."/>
      <w:lvlJc w:val="left"/>
      <w:pPr>
        <w:ind w:left="5760" w:hanging="360"/>
      </w:pPr>
    </w:lvl>
    <w:lvl w:ilvl="8" w:tplc="2CB4629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5C963ACC">
      <w:start w:val="1"/>
      <w:numFmt w:val="bullet"/>
      <w:lvlText w:val=""/>
      <w:lvlJc w:val="left"/>
      <w:pPr>
        <w:tabs>
          <w:tab w:val="num" w:pos="278"/>
        </w:tabs>
        <w:ind w:left="278" w:hanging="360"/>
      </w:pPr>
      <w:rPr>
        <w:rFonts w:ascii="Symbol" w:hAnsi="Symbol" w:hint="default"/>
      </w:rPr>
    </w:lvl>
    <w:lvl w:ilvl="1" w:tplc="F0A6C5C2">
      <w:start w:val="1"/>
      <w:numFmt w:val="bullet"/>
      <w:lvlText w:val="o"/>
      <w:lvlJc w:val="left"/>
      <w:pPr>
        <w:tabs>
          <w:tab w:val="num" w:pos="1440"/>
        </w:tabs>
        <w:ind w:left="1440" w:hanging="360"/>
      </w:pPr>
      <w:rPr>
        <w:rFonts w:ascii="Courier New" w:hAnsi="Courier New" w:hint="default"/>
      </w:rPr>
    </w:lvl>
    <w:lvl w:ilvl="2" w:tplc="51988DE4" w:tentative="1">
      <w:start w:val="1"/>
      <w:numFmt w:val="bullet"/>
      <w:lvlText w:val=""/>
      <w:lvlJc w:val="left"/>
      <w:pPr>
        <w:tabs>
          <w:tab w:val="num" w:pos="2160"/>
        </w:tabs>
        <w:ind w:left="2160" w:hanging="360"/>
      </w:pPr>
      <w:rPr>
        <w:rFonts w:ascii="Wingdings" w:hAnsi="Wingdings" w:hint="default"/>
      </w:rPr>
    </w:lvl>
    <w:lvl w:ilvl="3" w:tplc="C5DAD57E" w:tentative="1">
      <w:start w:val="1"/>
      <w:numFmt w:val="bullet"/>
      <w:lvlText w:val=""/>
      <w:lvlJc w:val="left"/>
      <w:pPr>
        <w:tabs>
          <w:tab w:val="num" w:pos="2880"/>
        </w:tabs>
        <w:ind w:left="2880" w:hanging="360"/>
      </w:pPr>
      <w:rPr>
        <w:rFonts w:ascii="Symbol" w:hAnsi="Symbol" w:hint="default"/>
      </w:rPr>
    </w:lvl>
    <w:lvl w:ilvl="4" w:tplc="CC28CF58" w:tentative="1">
      <w:start w:val="1"/>
      <w:numFmt w:val="bullet"/>
      <w:lvlText w:val="o"/>
      <w:lvlJc w:val="left"/>
      <w:pPr>
        <w:tabs>
          <w:tab w:val="num" w:pos="3600"/>
        </w:tabs>
        <w:ind w:left="3600" w:hanging="360"/>
      </w:pPr>
      <w:rPr>
        <w:rFonts w:ascii="Courier New" w:hAnsi="Courier New" w:hint="default"/>
      </w:rPr>
    </w:lvl>
    <w:lvl w:ilvl="5" w:tplc="17D47A0A" w:tentative="1">
      <w:start w:val="1"/>
      <w:numFmt w:val="bullet"/>
      <w:lvlText w:val=""/>
      <w:lvlJc w:val="left"/>
      <w:pPr>
        <w:tabs>
          <w:tab w:val="num" w:pos="4320"/>
        </w:tabs>
        <w:ind w:left="4320" w:hanging="360"/>
      </w:pPr>
      <w:rPr>
        <w:rFonts w:ascii="Wingdings" w:hAnsi="Wingdings" w:hint="default"/>
      </w:rPr>
    </w:lvl>
    <w:lvl w:ilvl="6" w:tplc="69FC509A" w:tentative="1">
      <w:start w:val="1"/>
      <w:numFmt w:val="bullet"/>
      <w:lvlText w:val=""/>
      <w:lvlJc w:val="left"/>
      <w:pPr>
        <w:tabs>
          <w:tab w:val="num" w:pos="5040"/>
        </w:tabs>
        <w:ind w:left="5040" w:hanging="360"/>
      </w:pPr>
      <w:rPr>
        <w:rFonts w:ascii="Symbol" w:hAnsi="Symbol" w:hint="default"/>
      </w:rPr>
    </w:lvl>
    <w:lvl w:ilvl="7" w:tplc="9CF036CE" w:tentative="1">
      <w:start w:val="1"/>
      <w:numFmt w:val="bullet"/>
      <w:lvlText w:val="o"/>
      <w:lvlJc w:val="left"/>
      <w:pPr>
        <w:tabs>
          <w:tab w:val="num" w:pos="5760"/>
        </w:tabs>
        <w:ind w:left="5760" w:hanging="360"/>
      </w:pPr>
      <w:rPr>
        <w:rFonts w:ascii="Courier New" w:hAnsi="Courier New" w:hint="default"/>
      </w:rPr>
    </w:lvl>
    <w:lvl w:ilvl="8" w:tplc="EF54E9A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18697941">
    <w:abstractNumId w:val="0"/>
    <w:lvlOverride w:ilvl="0">
      <w:lvl w:ilvl="0">
        <w:start w:val="1"/>
        <w:numFmt w:val="bullet"/>
        <w:lvlText w:val="-"/>
        <w:legacy w:legacy="1" w:legacySpace="0" w:legacyIndent="360"/>
        <w:lvlJc w:val="left"/>
        <w:pPr>
          <w:ind w:left="360" w:hanging="360"/>
        </w:pPr>
      </w:lvl>
    </w:lvlOverride>
  </w:num>
  <w:num w:numId="2" w16cid:durableId="8041707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49673267">
    <w:abstractNumId w:val="33"/>
  </w:num>
  <w:num w:numId="4" w16cid:durableId="1264265941">
    <w:abstractNumId w:val="32"/>
  </w:num>
  <w:num w:numId="5" w16cid:durableId="1661301123">
    <w:abstractNumId w:val="13"/>
  </w:num>
  <w:num w:numId="6" w16cid:durableId="1820464214">
    <w:abstractNumId w:val="24"/>
  </w:num>
  <w:num w:numId="7" w16cid:durableId="1007486569">
    <w:abstractNumId w:val="19"/>
  </w:num>
  <w:num w:numId="8" w16cid:durableId="153037137">
    <w:abstractNumId w:val="9"/>
  </w:num>
  <w:num w:numId="9" w16cid:durableId="2108571079">
    <w:abstractNumId w:val="30"/>
  </w:num>
  <w:num w:numId="10" w16cid:durableId="240915292">
    <w:abstractNumId w:val="31"/>
  </w:num>
  <w:num w:numId="11" w16cid:durableId="2083719031">
    <w:abstractNumId w:val="15"/>
  </w:num>
  <w:num w:numId="12" w16cid:durableId="1830171873">
    <w:abstractNumId w:val="14"/>
  </w:num>
  <w:num w:numId="13" w16cid:durableId="888029726">
    <w:abstractNumId w:val="3"/>
  </w:num>
  <w:num w:numId="14" w16cid:durableId="1804496686">
    <w:abstractNumId w:val="29"/>
  </w:num>
  <w:num w:numId="15" w16cid:durableId="1391919746">
    <w:abstractNumId w:val="18"/>
  </w:num>
  <w:num w:numId="16" w16cid:durableId="906263967">
    <w:abstractNumId w:val="34"/>
  </w:num>
  <w:num w:numId="17" w16cid:durableId="969899854">
    <w:abstractNumId w:val="10"/>
  </w:num>
  <w:num w:numId="18" w16cid:durableId="614605180">
    <w:abstractNumId w:val="1"/>
  </w:num>
  <w:num w:numId="19" w16cid:durableId="598754923">
    <w:abstractNumId w:val="16"/>
  </w:num>
  <w:num w:numId="20" w16cid:durableId="1577786605">
    <w:abstractNumId w:val="4"/>
  </w:num>
  <w:num w:numId="21" w16cid:durableId="1551068366">
    <w:abstractNumId w:val="8"/>
  </w:num>
  <w:num w:numId="22" w16cid:durableId="1862861642">
    <w:abstractNumId w:val="26"/>
  </w:num>
  <w:num w:numId="23" w16cid:durableId="1623532619">
    <w:abstractNumId w:val="35"/>
  </w:num>
  <w:num w:numId="24" w16cid:durableId="1232810918">
    <w:abstractNumId w:val="21"/>
  </w:num>
  <w:num w:numId="25" w16cid:durableId="1549024478">
    <w:abstractNumId w:val="11"/>
  </w:num>
  <w:num w:numId="26" w16cid:durableId="1853496778">
    <w:abstractNumId w:val="12"/>
  </w:num>
  <w:num w:numId="27" w16cid:durableId="1424566903">
    <w:abstractNumId w:val="6"/>
  </w:num>
  <w:num w:numId="28" w16cid:durableId="1211958568">
    <w:abstractNumId w:val="7"/>
  </w:num>
  <w:num w:numId="29" w16cid:durableId="479735191">
    <w:abstractNumId w:val="22"/>
  </w:num>
  <w:num w:numId="30" w16cid:durableId="1239286975">
    <w:abstractNumId w:val="37"/>
  </w:num>
  <w:num w:numId="31" w16cid:durableId="622688761">
    <w:abstractNumId w:val="38"/>
  </w:num>
  <w:num w:numId="32" w16cid:durableId="1688169476">
    <w:abstractNumId w:val="20"/>
  </w:num>
  <w:num w:numId="33" w16cid:durableId="1071081197">
    <w:abstractNumId w:val="28"/>
  </w:num>
  <w:num w:numId="34" w16cid:durableId="578516061">
    <w:abstractNumId w:val="23"/>
  </w:num>
  <w:num w:numId="35" w16cid:durableId="631129339">
    <w:abstractNumId w:val="2"/>
  </w:num>
  <w:num w:numId="36" w16cid:durableId="1624732894">
    <w:abstractNumId w:val="5"/>
  </w:num>
  <w:num w:numId="37" w16cid:durableId="1205751279">
    <w:abstractNumId w:val="25"/>
  </w:num>
  <w:num w:numId="38" w16cid:durableId="1769735918">
    <w:abstractNumId w:val="17"/>
  </w:num>
  <w:num w:numId="39" w16cid:durableId="1998606963">
    <w:abstractNumId w:val="36"/>
  </w:num>
  <w:num w:numId="40" w16cid:durableId="10468759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21B82"/>
    <w:rsid w:val="00024777"/>
    <w:rsid w:val="00024E21"/>
    <w:rsid w:val="00025236"/>
    <w:rsid w:val="00027100"/>
    <w:rsid w:val="000334AD"/>
    <w:rsid w:val="000349AA"/>
    <w:rsid w:val="00036C50"/>
    <w:rsid w:val="00052D2B"/>
    <w:rsid w:val="00053D05"/>
    <w:rsid w:val="00054F55"/>
    <w:rsid w:val="00056EE7"/>
    <w:rsid w:val="00062945"/>
    <w:rsid w:val="00063946"/>
    <w:rsid w:val="0007761C"/>
    <w:rsid w:val="00080453"/>
    <w:rsid w:val="0008169A"/>
    <w:rsid w:val="00082200"/>
    <w:rsid w:val="000838BB"/>
    <w:rsid w:val="000860CE"/>
    <w:rsid w:val="00092A37"/>
    <w:rsid w:val="000938A6"/>
    <w:rsid w:val="00096E78"/>
    <w:rsid w:val="00097C1E"/>
    <w:rsid w:val="000A1DF5"/>
    <w:rsid w:val="000A23DA"/>
    <w:rsid w:val="000A77D2"/>
    <w:rsid w:val="000B7873"/>
    <w:rsid w:val="000C02A1"/>
    <w:rsid w:val="000C1D4F"/>
    <w:rsid w:val="000C3ED7"/>
    <w:rsid w:val="000C55E6"/>
    <w:rsid w:val="000C687A"/>
    <w:rsid w:val="000D67D0"/>
    <w:rsid w:val="000E092A"/>
    <w:rsid w:val="000E115E"/>
    <w:rsid w:val="000E195C"/>
    <w:rsid w:val="000E3602"/>
    <w:rsid w:val="000E705A"/>
    <w:rsid w:val="000F001E"/>
    <w:rsid w:val="000F38DA"/>
    <w:rsid w:val="000F5822"/>
    <w:rsid w:val="000F796B"/>
    <w:rsid w:val="0010031E"/>
    <w:rsid w:val="001012EB"/>
    <w:rsid w:val="001078D1"/>
    <w:rsid w:val="00111185"/>
    <w:rsid w:val="0011545B"/>
    <w:rsid w:val="00115782"/>
    <w:rsid w:val="00115BD5"/>
    <w:rsid w:val="00116067"/>
    <w:rsid w:val="001214EE"/>
    <w:rsid w:val="00124F36"/>
    <w:rsid w:val="00125666"/>
    <w:rsid w:val="001259E3"/>
    <w:rsid w:val="00125C80"/>
    <w:rsid w:val="00131858"/>
    <w:rsid w:val="00136DCF"/>
    <w:rsid w:val="0013799F"/>
    <w:rsid w:val="00140DF6"/>
    <w:rsid w:val="00145C3F"/>
    <w:rsid w:val="00145D34"/>
    <w:rsid w:val="00146284"/>
    <w:rsid w:val="0014690F"/>
    <w:rsid w:val="0015098E"/>
    <w:rsid w:val="00153B3A"/>
    <w:rsid w:val="00153E7C"/>
    <w:rsid w:val="00164543"/>
    <w:rsid w:val="00164C48"/>
    <w:rsid w:val="001674D3"/>
    <w:rsid w:val="00174721"/>
    <w:rsid w:val="00175264"/>
    <w:rsid w:val="001803D2"/>
    <w:rsid w:val="0018228B"/>
    <w:rsid w:val="00185B50"/>
    <w:rsid w:val="0018625C"/>
    <w:rsid w:val="0018657D"/>
    <w:rsid w:val="00187A5D"/>
    <w:rsid w:val="00187DE7"/>
    <w:rsid w:val="00187E62"/>
    <w:rsid w:val="00190B06"/>
    <w:rsid w:val="00192045"/>
    <w:rsid w:val="00192D98"/>
    <w:rsid w:val="00192E38"/>
    <w:rsid w:val="00193B14"/>
    <w:rsid w:val="00193E72"/>
    <w:rsid w:val="00195267"/>
    <w:rsid w:val="0019600B"/>
    <w:rsid w:val="0019686E"/>
    <w:rsid w:val="001A0E2C"/>
    <w:rsid w:val="001A1238"/>
    <w:rsid w:val="001A28C9"/>
    <w:rsid w:val="001A34BC"/>
    <w:rsid w:val="001A621E"/>
    <w:rsid w:val="001B0531"/>
    <w:rsid w:val="001B1C77"/>
    <w:rsid w:val="001B26EB"/>
    <w:rsid w:val="001B6F4A"/>
    <w:rsid w:val="001B7B38"/>
    <w:rsid w:val="001C5288"/>
    <w:rsid w:val="001C5B03"/>
    <w:rsid w:val="001D2741"/>
    <w:rsid w:val="001D4CE4"/>
    <w:rsid w:val="001D5317"/>
    <w:rsid w:val="001D6052"/>
    <w:rsid w:val="001D6D96"/>
    <w:rsid w:val="001E5621"/>
    <w:rsid w:val="001E776B"/>
    <w:rsid w:val="001F1C7E"/>
    <w:rsid w:val="001F3239"/>
    <w:rsid w:val="001F3EF9"/>
    <w:rsid w:val="001F627D"/>
    <w:rsid w:val="001F6622"/>
    <w:rsid w:val="001F6F38"/>
    <w:rsid w:val="001F7D05"/>
    <w:rsid w:val="00200EFE"/>
    <w:rsid w:val="0020126C"/>
    <w:rsid w:val="00202A85"/>
    <w:rsid w:val="00202EA3"/>
    <w:rsid w:val="00206868"/>
    <w:rsid w:val="002100FC"/>
    <w:rsid w:val="00213890"/>
    <w:rsid w:val="00214E52"/>
    <w:rsid w:val="002207C0"/>
    <w:rsid w:val="0022380D"/>
    <w:rsid w:val="00224B93"/>
    <w:rsid w:val="00226630"/>
    <w:rsid w:val="0023009E"/>
    <w:rsid w:val="0023676E"/>
    <w:rsid w:val="002414B6"/>
    <w:rsid w:val="002422EB"/>
    <w:rsid w:val="00242397"/>
    <w:rsid w:val="002446DC"/>
    <w:rsid w:val="00247A48"/>
    <w:rsid w:val="00250DD1"/>
    <w:rsid w:val="00251183"/>
    <w:rsid w:val="00251689"/>
    <w:rsid w:val="0025267C"/>
    <w:rsid w:val="00253B6B"/>
    <w:rsid w:val="00256A03"/>
    <w:rsid w:val="0025748D"/>
    <w:rsid w:val="00261E07"/>
    <w:rsid w:val="00265656"/>
    <w:rsid w:val="00265E77"/>
    <w:rsid w:val="00266155"/>
    <w:rsid w:val="0027270B"/>
    <w:rsid w:val="00272B36"/>
    <w:rsid w:val="00274950"/>
    <w:rsid w:val="00274D17"/>
    <w:rsid w:val="00282E7B"/>
    <w:rsid w:val="00283805"/>
    <w:rsid w:val="002838C8"/>
    <w:rsid w:val="00290805"/>
    <w:rsid w:val="00290C2A"/>
    <w:rsid w:val="002912A1"/>
    <w:rsid w:val="002931DD"/>
    <w:rsid w:val="00295140"/>
    <w:rsid w:val="002A0A94"/>
    <w:rsid w:val="002A0E7C"/>
    <w:rsid w:val="002A0EED"/>
    <w:rsid w:val="002A21ED"/>
    <w:rsid w:val="002A3F88"/>
    <w:rsid w:val="002A710D"/>
    <w:rsid w:val="002B0F11"/>
    <w:rsid w:val="002B2E17"/>
    <w:rsid w:val="002B6560"/>
    <w:rsid w:val="002B6599"/>
    <w:rsid w:val="002C0779"/>
    <w:rsid w:val="002C1F27"/>
    <w:rsid w:val="002C5194"/>
    <w:rsid w:val="002C55FF"/>
    <w:rsid w:val="002C592B"/>
    <w:rsid w:val="002D300D"/>
    <w:rsid w:val="002E0CD4"/>
    <w:rsid w:val="002E3A90"/>
    <w:rsid w:val="002E46CC"/>
    <w:rsid w:val="002E4F48"/>
    <w:rsid w:val="002E62CB"/>
    <w:rsid w:val="002E6DF1"/>
    <w:rsid w:val="002E6ED9"/>
    <w:rsid w:val="002F0957"/>
    <w:rsid w:val="002F24EE"/>
    <w:rsid w:val="002F3A7F"/>
    <w:rsid w:val="002F41AD"/>
    <w:rsid w:val="002F43F6"/>
    <w:rsid w:val="002F64C6"/>
    <w:rsid w:val="002F6DAA"/>
    <w:rsid w:val="002F6EE3"/>
    <w:rsid w:val="002F71D5"/>
    <w:rsid w:val="003020BB"/>
    <w:rsid w:val="00302266"/>
    <w:rsid w:val="0030237C"/>
    <w:rsid w:val="00304393"/>
    <w:rsid w:val="00305AB2"/>
    <w:rsid w:val="00307EB2"/>
    <w:rsid w:val="0031032B"/>
    <w:rsid w:val="00316E87"/>
    <w:rsid w:val="0032453E"/>
    <w:rsid w:val="00325053"/>
    <w:rsid w:val="003256AC"/>
    <w:rsid w:val="00330CC1"/>
    <w:rsid w:val="0033129D"/>
    <w:rsid w:val="003320ED"/>
    <w:rsid w:val="0033480E"/>
    <w:rsid w:val="00337123"/>
    <w:rsid w:val="00341866"/>
    <w:rsid w:val="003426FA"/>
    <w:rsid w:val="00342C0C"/>
    <w:rsid w:val="003467D4"/>
    <w:rsid w:val="003535E0"/>
    <w:rsid w:val="003543AC"/>
    <w:rsid w:val="00355AB8"/>
    <w:rsid w:val="00355D02"/>
    <w:rsid w:val="00361607"/>
    <w:rsid w:val="00365C0D"/>
    <w:rsid w:val="00365E1A"/>
    <w:rsid w:val="00366F56"/>
    <w:rsid w:val="003737C8"/>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A31B9"/>
    <w:rsid w:val="003A3E2F"/>
    <w:rsid w:val="003A6CCB"/>
    <w:rsid w:val="003B0F22"/>
    <w:rsid w:val="003B10C4"/>
    <w:rsid w:val="003B48EB"/>
    <w:rsid w:val="003B5CD1"/>
    <w:rsid w:val="003B7615"/>
    <w:rsid w:val="003C149E"/>
    <w:rsid w:val="003C33FF"/>
    <w:rsid w:val="003C3E0E"/>
    <w:rsid w:val="003C4269"/>
    <w:rsid w:val="003C64A5"/>
    <w:rsid w:val="003D03CC"/>
    <w:rsid w:val="003D0FFE"/>
    <w:rsid w:val="003D378C"/>
    <w:rsid w:val="003D3893"/>
    <w:rsid w:val="003D4BB7"/>
    <w:rsid w:val="003E0116"/>
    <w:rsid w:val="003E10EE"/>
    <w:rsid w:val="003E26C3"/>
    <w:rsid w:val="003E4F87"/>
    <w:rsid w:val="003E6225"/>
    <w:rsid w:val="003F0BC8"/>
    <w:rsid w:val="003F0D6C"/>
    <w:rsid w:val="003F0F26"/>
    <w:rsid w:val="003F12D9"/>
    <w:rsid w:val="003F1B4C"/>
    <w:rsid w:val="003F3CE6"/>
    <w:rsid w:val="003F677F"/>
    <w:rsid w:val="004008F6"/>
    <w:rsid w:val="004024C3"/>
    <w:rsid w:val="00406F33"/>
    <w:rsid w:val="00407C22"/>
    <w:rsid w:val="00412863"/>
    <w:rsid w:val="00412BBE"/>
    <w:rsid w:val="00414B20"/>
    <w:rsid w:val="0041628A"/>
    <w:rsid w:val="00417DE3"/>
    <w:rsid w:val="00420850"/>
    <w:rsid w:val="00423968"/>
    <w:rsid w:val="00427054"/>
    <w:rsid w:val="004304B1"/>
    <w:rsid w:val="00432DA8"/>
    <w:rsid w:val="0043320A"/>
    <w:rsid w:val="004332E3"/>
    <w:rsid w:val="0043586F"/>
    <w:rsid w:val="004371A3"/>
    <w:rsid w:val="00441316"/>
    <w:rsid w:val="00446960"/>
    <w:rsid w:val="00446F37"/>
    <w:rsid w:val="004518A6"/>
    <w:rsid w:val="00453E1D"/>
    <w:rsid w:val="00454589"/>
    <w:rsid w:val="00456ED0"/>
    <w:rsid w:val="00457550"/>
    <w:rsid w:val="00457B74"/>
    <w:rsid w:val="00461B2A"/>
    <w:rsid w:val="004620A4"/>
    <w:rsid w:val="00474C50"/>
    <w:rsid w:val="004768DB"/>
    <w:rsid w:val="004771F9"/>
    <w:rsid w:val="00482E64"/>
    <w:rsid w:val="00486006"/>
    <w:rsid w:val="00486BAD"/>
    <w:rsid w:val="00486BBE"/>
    <w:rsid w:val="00487123"/>
    <w:rsid w:val="00492160"/>
    <w:rsid w:val="004940A3"/>
    <w:rsid w:val="00495A75"/>
    <w:rsid w:val="00495CAE"/>
    <w:rsid w:val="0049641F"/>
    <w:rsid w:val="004972A6"/>
    <w:rsid w:val="004A005B"/>
    <w:rsid w:val="004A1BD5"/>
    <w:rsid w:val="004A1E21"/>
    <w:rsid w:val="004A61E1"/>
    <w:rsid w:val="004B1A75"/>
    <w:rsid w:val="004B2344"/>
    <w:rsid w:val="004B52F7"/>
    <w:rsid w:val="004B5797"/>
    <w:rsid w:val="004B5DDC"/>
    <w:rsid w:val="004B798E"/>
    <w:rsid w:val="004C0568"/>
    <w:rsid w:val="004C22B2"/>
    <w:rsid w:val="004C2ABD"/>
    <w:rsid w:val="004C49CE"/>
    <w:rsid w:val="004C5F62"/>
    <w:rsid w:val="004D2601"/>
    <w:rsid w:val="004D3E58"/>
    <w:rsid w:val="004D6746"/>
    <w:rsid w:val="004D767B"/>
    <w:rsid w:val="004E0F32"/>
    <w:rsid w:val="004E1D98"/>
    <w:rsid w:val="004E23A1"/>
    <w:rsid w:val="004E493C"/>
    <w:rsid w:val="004E623E"/>
    <w:rsid w:val="004E7092"/>
    <w:rsid w:val="004E7ECE"/>
    <w:rsid w:val="004F4DB1"/>
    <w:rsid w:val="004F6F64"/>
    <w:rsid w:val="005004EC"/>
    <w:rsid w:val="00501886"/>
    <w:rsid w:val="00506AAE"/>
    <w:rsid w:val="00517756"/>
    <w:rsid w:val="005202C6"/>
    <w:rsid w:val="00523AA9"/>
    <w:rsid w:val="00523C53"/>
    <w:rsid w:val="0052707F"/>
    <w:rsid w:val="005272F4"/>
    <w:rsid w:val="00527B8F"/>
    <w:rsid w:val="00536031"/>
    <w:rsid w:val="0053605F"/>
    <w:rsid w:val="0054134B"/>
    <w:rsid w:val="00542012"/>
    <w:rsid w:val="00543DF5"/>
    <w:rsid w:val="00545A61"/>
    <w:rsid w:val="0055260D"/>
    <w:rsid w:val="00555422"/>
    <w:rsid w:val="00555810"/>
    <w:rsid w:val="00562715"/>
    <w:rsid w:val="00562DCA"/>
    <w:rsid w:val="0056568F"/>
    <w:rsid w:val="0057436C"/>
    <w:rsid w:val="00575DE3"/>
    <w:rsid w:val="00580B08"/>
    <w:rsid w:val="00582578"/>
    <w:rsid w:val="0058621D"/>
    <w:rsid w:val="00586904"/>
    <w:rsid w:val="00592A6E"/>
    <w:rsid w:val="00594C74"/>
    <w:rsid w:val="005A4CBE"/>
    <w:rsid w:val="005B04A8"/>
    <w:rsid w:val="005B1FD0"/>
    <w:rsid w:val="005B28AD"/>
    <w:rsid w:val="005B328D"/>
    <w:rsid w:val="005B3503"/>
    <w:rsid w:val="005B3EE7"/>
    <w:rsid w:val="005B4DCD"/>
    <w:rsid w:val="005B4FAD"/>
    <w:rsid w:val="005C23FB"/>
    <w:rsid w:val="005C276A"/>
    <w:rsid w:val="005C44FF"/>
    <w:rsid w:val="005D380C"/>
    <w:rsid w:val="005D3F79"/>
    <w:rsid w:val="005D6E04"/>
    <w:rsid w:val="005D7A12"/>
    <w:rsid w:val="005E53EE"/>
    <w:rsid w:val="005E66FC"/>
    <w:rsid w:val="005F0542"/>
    <w:rsid w:val="005F0F72"/>
    <w:rsid w:val="005F1C1F"/>
    <w:rsid w:val="005F2FAD"/>
    <w:rsid w:val="005F346D"/>
    <w:rsid w:val="005F38FB"/>
    <w:rsid w:val="005F551C"/>
    <w:rsid w:val="00600025"/>
    <w:rsid w:val="00601F13"/>
    <w:rsid w:val="00602D3B"/>
    <w:rsid w:val="0060326F"/>
    <w:rsid w:val="0060553F"/>
    <w:rsid w:val="00606EA1"/>
    <w:rsid w:val="006128F0"/>
    <w:rsid w:val="0061726B"/>
    <w:rsid w:val="00617B81"/>
    <w:rsid w:val="00620D6C"/>
    <w:rsid w:val="0062387A"/>
    <w:rsid w:val="006269EB"/>
    <w:rsid w:val="00626DEA"/>
    <w:rsid w:val="006326D8"/>
    <w:rsid w:val="0063377D"/>
    <w:rsid w:val="006344BE"/>
    <w:rsid w:val="00634A66"/>
    <w:rsid w:val="00640336"/>
    <w:rsid w:val="00640FC9"/>
    <w:rsid w:val="006414D3"/>
    <w:rsid w:val="006432F2"/>
    <w:rsid w:val="0065320F"/>
    <w:rsid w:val="00653D64"/>
    <w:rsid w:val="00654E13"/>
    <w:rsid w:val="00667489"/>
    <w:rsid w:val="00670D44"/>
    <w:rsid w:val="00673F4C"/>
    <w:rsid w:val="00676AFC"/>
    <w:rsid w:val="006807CD"/>
    <w:rsid w:val="00682D43"/>
    <w:rsid w:val="0068507D"/>
    <w:rsid w:val="00685BAF"/>
    <w:rsid w:val="00690463"/>
    <w:rsid w:val="00693DE5"/>
    <w:rsid w:val="006A0D03"/>
    <w:rsid w:val="006A41E9"/>
    <w:rsid w:val="006B12CB"/>
    <w:rsid w:val="006B2030"/>
    <w:rsid w:val="006B5916"/>
    <w:rsid w:val="006C4775"/>
    <w:rsid w:val="006C4F4A"/>
    <w:rsid w:val="006C5E80"/>
    <w:rsid w:val="006C7CEE"/>
    <w:rsid w:val="006D075E"/>
    <w:rsid w:val="006D09DC"/>
    <w:rsid w:val="006D3509"/>
    <w:rsid w:val="006D7C6E"/>
    <w:rsid w:val="006E15A2"/>
    <w:rsid w:val="006E2F95"/>
    <w:rsid w:val="006F148B"/>
    <w:rsid w:val="006F7DDE"/>
    <w:rsid w:val="00704D74"/>
    <w:rsid w:val="00705EAF"/>
    <w:rsid w:val="0070773E"/>
    <w:rsid w:val="007101CC"/>
    <w:rsid w:val="007101E4"/>
    <w:rsid w:val="00711E46"/>
    <w:rsid w:val="00715C55"/>
    <w:rsid w:val="00724E3B"/>
    <w:rsid w:val="00725EEA"/>
    <w:rsid w:val="007276B6"/>
    <w:rsid w:val="00730908"/>
    <w:rsid w:val="00730ACE"/>
    <w:rsid w:val="00730CE9"/>
    <w:rsid w:val="0073373D"/>
    <w:rsid w:val="007365A9"/>
    <w:rsid w:val="00736B1E"/>
    <w:rsid w:val="007439DB"/>
    <w:rsid w:val="007464DA"/>
    <w:rsid w:val="00750BE0"/>
    <w:rsid w:val="007568D8"/>
    <w:rsid w:val="0075758D"/>
    <w:rsid w:val="007607B6"/>
    <w:rsid w:val="007616B4"/>
    <w:rsid w:val="00761C4C"/>
    <w:rsid w:val="0076303F"/>
    <w:rsid w:val="00765316"/>
    <w:rsid w:val="007708C8"/>
    <w:rsid w:val="0077719D"/>
    <w:rsid w:val="00780DF0"/>
    <w:rsid w:val="007810B7"/>
    <w:rsid w:val="00782483"/>
    <w:rsid w:val="00782F0F"/>
    <w:rsid w:val="0078538F"/>
    <w:rsid w:val="00787482"/>
    <w:rsid w:val="00790D85"/>
    <w:rsid w:val="00796F02"/>
    <w:rsid w:val="007A286D"/>
    <w:rsid w:val="007A314D"/>
    <w:rsid w:val="007A38DF"/>
    <w:rsid w:val="007B00E5"/>
    <w:rsid w:val="007B20CF"/>
    <w:rsid w:val="007B2499"/>
    <w:rsid w:val="007B4980"/>
    <w:rsid w:val="007B6511"/>
    <w:rsid w:val="007B72E1"/>
    <w:rsid w:val="007B783A"/>
    <w:rsid w:val="007C1B95"/>
    <w:rsid w:val="007C3DF3"/>
    <w:rsid w:val="007C4DF7"/>
    <w:rsid w:val="007C796D"/>
    <w:rsid w:val="007D196D"/>
    <w:rsid w:val="007D73FB"/>
    <w:rsid w:val="007D7608"/>
    <w:rsid w:val="007D7FAA"/>
    <w:rsid w:val="007E1070"/>
    <w:rsid w:val="007E2F2D"/>
    <w:rsid w:val="007F1433"/>
    <w:rsid w:val="007F1491"/>
    <w:rsid w:val="007F16DD"/>
    <w:rsid w:val="007F2F03"/>
    <w:rsid w:val="007F42CE"/>
    <w:rsid w:val="00800FE0"/>
    <w:rsid w:val="0080514E"/>
    <w:rsid w:val="008066AD"/>
    <w:rsid w:val="00810742"/>
    <w:rsid w:val="00811E73"/>
    <w:rsid w:val="00812CD8"/>
    <w:rsid w:val="008145D9"/>
    <w:rsid w:val="00814AF1"/>
    <w:rsid w:val="0081517F"/>
    <w:rsid w:val="00815370"/>
    <w:rsid w:val="0082153D"/>
    <w:rsid w:val="008255AA"/>
    <w:rsid w:val="00830FF3"/>
    <w:rsid w:val="008334BF"/>
    <w:rsid w:val="00836B8C"/>
    <w:rsid w:val="00840062"/>
    <w:rsid w:val="008410C5"/>
    <w:rsid w:val="00846C08"/>
    <w:rsid w:val="00850794"/>
    <w:rsid w:val="00852FF2"/>
    <w:rsid w:val="008530E7"/>
    <w:rsid w:val="00856BDB"/>
    <w:rsid w:val="00856C93"/>
    <w:rsid w:val="00857675"/>
    <w:rsid w:val="00860C80"/>
    <w:rsid w:val="00861F86"/>
    <w:rsid w:val="00867C0D"/>
    <w:rsid w:val="00871E6C"/>
    <w:rsid w:val="00872C48"/>
    <w:rsid w:val="00874D4A"/>
    <w:rsid w:val="00875EC3"/>
    <w:rsid w:val="008763E7"/>
    <w:rsid w:val="008808C5"/>
    <w:rsid w:val="00881A7C"/>
    <w:rsid w:val="00883C78"/>
    <w:rsid w:val="00883F30"/>
    <w:rsid w:val="00885159"/>
    <w:rsid w:val="00885214"/>
    <w:rsid w:val="00887615"/>
    <w:rsid w:val="00890052"/>
    <w:rsid w:val="008947AE"/>
    <w:rsid w:val="00894E3A"/>
    <w:rsid w:val="00895A2F"/>
    <w:rsid w:val="00896EBD"/>
    <w:rsid w:val="008A026F"/>
    <w:rsid w:val="008A5665"/>
    <w:rsid w:val="008B24A8"/>
    <w:rsid w:val="008B25E4"/>
    <w:rsid w:val="008B3D78"/>
    <w:rsid w:val="008C261B"/>
    <w:rsid w:val="008C2B29"/>
    <w:rsid w:val="008C4FCA"/>
    <w:rsid w:val="008C7882"/>
    <w:rsid w:val="008C7CE5"/>
    <w:rsid w:val="008D2261"/>
    <w:rsid w:val="008D4C28"/>
    <w:rsid w:val="008D577B"/>
    <w:rsid w:val="008D7A98"/>
    <w:rsid w:val="008E17C4"/>
    <w:rsid w:val="008E45C4"/>
    <w:rsid w:val="008E59F0"/>
    <w:rsid w:val="008E64B1"/>
    <w:rsid w:val="008E64FA"/>
    <w:rsid w:val="008E74ED"/>
    <w:rsid w:val="008E7ED6"/>
    <w:rsid w:val="008F450A"/>
    <w:rsid w:val="008F4DEF"/>
    <w:rsid w:val="00903D0D"/>
    <w:rsid w:val="009048E1"/>
    <w:rsid w:val="0090598C"/>
    <w:rsid w:val="00905CAB"/>
    <w:rsid w:val="009071BB"/>
    <w:rsid w:val="00913885"/>
    <w:rsid w:val="00915ABF"/>
    <w:rsid w:val="00920A93"/>
    <w:rsid w:val="00921CAD"/>
    <w:rsid w:val="00930620"/>
    <w:rsid w:val="009311ED"/>
    <w:rsid w:val="00931D41"/>
    <w:rsid w:val="00933D18"/>
    <w:rsid w:val="0093462B"/>
    <w:rsid w:val="009379CF"/>
    <w:rsid w:val="00942221"/>
    <w:rsid w:val="00950FBB"/>
    <w:rsid w:val="00951118"/>
    <w:rsid w:val="0095122F"/>
    <w:rsid w:val="00953349"/>
    <w:rsid w:val="00953911"/>
    <w:rsid w:val="00953E4C"/>
    <w:rsid w:val="00954E0C"/>
    <w:rsid w:val="00961156"/>
    <w:rsid w:val="0096444F"/>
    <w:rsid w:val="00964F03"/>
    <w:rsid w:val="00966F1F"/>
    <w:rsid w:val="009719FE"/>
    <w:rsid w:val="00975676"/>
    <w:rsid w:val="00976467"/>
    <w:rsid w:val="00976D32"/>
    <w:rsid w:val="00976F72"/>
    <w:rsid w:val="0097759A"/>
    <w:rsid w:val="009844F7"/>
    <w:rsid w:val="00992BB0"/>
    <w:rsid w:val="009938F7"/>
    <w:rsid w:val="00995A7D"/>
    <w:rsid w:val="009967BD"/>
    <w:rsid w:val="009A05AA"/>
    <w:rsid w:val="009A2D5A"/>
    <w:rsid w:val="009A6509"/>
    <w:rsid w:val="009A6E2F"/>
    <w:rsid w:val="009B2969"/>
    <w:rsid w:val="009B2C7E"/>
    <w:rsid w:val="009B6DBD"/>
    <w:rsid w:val="009C108A"/>
    <w:rsid w:val="009C2E47"/>
    <w:rsid w:val="009C6BFB"/>
    <w:rsid w:val="009C7D12"/>
    <w:rsid w:val="009D0C05"/>
    <w:rsid w:val="009E24B7"/>
    <w:rsid w:val="009E2C00"/>
    <w:rsid w:val="009E49AD"/>
    <w:rsid w:val="009E4CC5"/>
    <w:rsid w:val="009E66FE"/>
    <w:rsid w:val="009E70F4"/>
    <w:rsid w:val="009E72A3"/>
    <w:rsid w:val="009F1AD2"/>
    <w:rsid w:val="00A00C78"/>
    <w:rsid w:val="00A0479E"/>
    <w:rsid w:val="00A04B02"/>
    <w:rsid w:val="00A0792B"/>
    <w:rsid w:val="00A07979"/>
    <w:rsid w:val="00A11755"/>
    <w:rsid w:val="00A16924"/>
    <w:rsid w:val="00A16BAC"/>
    <w:rsid w:val="00A16EC0"/>
    <w:rsid w:val="00A207FB"/>
    <w:rsid w:val="00A20ADC"/>
    <w:rsid w:val="00A24016"/>
    <w:rsid w:val="00A265BF"/>
    <w:rsid w:val="00A26F44"/>
    <w:rsid w:val="00A27A06"/>
    <w:rsid w:val="00A34FAB"/>
    <w:rsid w:val="00A371CC"/>
    <w:rsid w:val="00A4093C"/>
    <w:rsid w:val="00A42C43"/>
    <w:rsid w:val="00A4313D"/>
    <w:rsid w:val="00A50120"/>
    <w:rsid w:val="00A60351"/>
    <w:rsid w:val="00A61C6D"/>
    <w:rsid w:val="00A63015"/>
    <w:rsid w:val="00A6387B"/>
    <w:rsid w:val="00A63CDE"/>
    <w:rsid w:val="00A6482F"/>
    <w:rsid w:val="00A66254"/>
    <w:rsid w:val="00A678B4"/>
    <w:rsid w:val="00A704A3"/>
    <w:rsid w:val="00A71162"/>
    <w:rsid w:val="00A75E23"/>
    <w:rsid w:val="00A82AA0"/>
    <w:rsid w:val="00A82F8A"/>
    <w:rsid w:val="00A84622"/>
    <w:rsid w:val="00A84BF0"/>
    <w:rsid w:val="00A9226B"/>
    <w:rsid w:val="00A9575C"/>
    <w:rsid w:val="00A95B56"/>
    <w:rsid w:val="00A95E81"/>
    <w:rsid w:val="00A969AF"/>
    <w:rsid w:val="00AA58FF"/>
    <w:rsid w:val="00AB1A2E"/>
    <w:rsid w:val="00AB328A"/>
    <w:rsid w:val="00AB44C5"/>
    <w:rsid w:val="00AB4918"/>
    <w:rsid w:val="00AB4BC8"/>
    <w:rsid w:val="00AB4C0F"/>
    <w:rsid w:val="00AB6BA7"/>
    <w:rsid w:val="00AB7BE8"/>
    <w:rsid w:val="00AC35F9"/>
    <w:rsid w:val="00AD0710"/>
    <w:rsid w:val="00AD0C60"/>
    <w:rsid w:val="00AD4DB9"/>
    <w:rsid w:val="00AD63C0"/>
    <w:rsid w:val="00AE35B2"/>
    <w:rsid w:val="00AE6AA0"/>
    <w:rsid w:val="00AF406C"/>
    <w:rsid w:val="00AF45ED"/>
    <w:rsid w:val="00B00CA4"/>
    <w:rsid w:val="00B013A8"/>
    <w:rsid w:val="00B01768"/>
    <w:rsid w:val="00B02195"/>
    <w:rsid w:val="00B05FAB"/>
    <w:rsid w:val="00B075D6"/>
    <w:rsid w:val="00B113B9"/>
    <w:rsid w:val="00B119A2"/>
    <w:rsid w:val="00B13B6D"/>
    <w:rsid w:val="00B177F2"/>
    <w:rsid w:val="00B201F1"/>
    <w:rsid w:val="00B2603F"/>
    <w:rsid w:val="00B304E7"/>
    <w:rsid w:val="00B3090B"/>
    <w:rsid w:val="00B3141C"/>
    <w:rsid w:val="00B318B6"/>
    <w:rsid w:val="00B3499B"/>
    <w:rsid w:val="00B36E65"/>
    <w:rsid w:val="00B41D57"/>
    <w:rsid w:val="00B41F47"/>
    <w:rsid w:val="00B42DA9"/>
    <w:rsid w:val="00B44468"/>
    <w:rsid w:val="00B44C5A"/>
    <w:rsid w:val="00B461C4"/>
    <w:rsid w:val="00B602E9"/>
    <w:rsid w:val="00B60AC9"/>
    <w:rsid w:val="00B63BAF"/>
    <w:rsid w:val="00B660D6"/>
    <w:rsid w:val="00B67323"/>
    <w:rsid w:val="00B715F2"/>
    <w:rsid w:val="00B74071"/>
    <w:rsid w:val="00B7428E"/>
    <w:rsid w:val="00B74B67"/>
    <w:rsid w:val="00B75580"/>
    <w:rsid w:val="00B779AA"/>
    <w:rsid w:val="00B81C95"/>
    <w:rsid w:val="00B82330"/>
    <w:rsid w:val="00B82ED4"/>
    <w:rsid w:val="00B8424F"/>
    <w:rsid w:val="00B86896"/>
    <w:rsid w:val="00B875A6"/>
    <w:rsid w:val="00B93E4C"/>
    <w:rsid w:val="00B94A1B"/>
    <w:rsid w:val="00B9784D"/>
    <w:rsid w:val="00BA1603"/>
    <w:rsid w:val="00BA5C89"/>
    <w:rsid w:val="00BA780A"/>
    <w:rsid w:val="00BB04EB"/>
    <w:rsid w:val="00BB2539"/>
    <w:rsid w:val="00BB4CE2"/>
    <w:rsid w:val="00BB5EF0"/>
    <w:rsid w:val="00BB6724"/>
    <w:rsid w:val="00BC0EFB"/>
    <w:rsid w:val="00BC2E39"/>
    <w:rsid w:val="00BD2364"/>
    <w:rsid w:val="00BD28E3"/>
    <w:rsid w:val="00BD5DA5"/>
    <w:rsid w:val="00BE117E"/>
    <w:rsid w:val="00BE3261"/>
    <w:rsid w:val="00BE441A"/>
    <w:rsid w:val="00BF00EF"/>
    <w:rsid w:val="00BF58FC"/>
    <w:rsid w:val="00C01F77"/>
    <w:rsid w:val="00C01FFC"/>
    <w:rsid w:val="00C05321"/>
    <w:rsid w:val="00C06AE4"/>
    <w:rsid w:val="00C114FF"/>
    <w:rsid w:val="00C11D49"/>
    <w:rsid w:val="00C12F42"/>
    <w:rsid w:val="00C16CCF"/>
    <w:rsid w:val="00C171A1"/>
    <w:rsid w:val="00C171A4"/>
    <w:rsid w:val="00C17F12"/>
    <w:rsid w:val="00C20734"/>
    <w:rsid w:val="00C21C1A"/>
    <w:rsid w:val="00C237E9"/>
    <w:rsid w:val="00C32989"/>
    <w:rsid w:val="00C32BD1"/>
    <w:rsid w:val="00C341E6"/>
    <w:rsid w:val="00C34260"/>
    <w:rsid w:val="00C36883"/>
    <w:rsid w:val="00C40928"/>
    <w:rsid w:val="00C40CFF"/>
    <w:rsid w:val="00C42697"/>
    <w:rsid w:val="00C43F01"/>
    <w:rsid w:val="00C46585"/>
    <w:rsid w:val="00C47552"/>
    <w:rsid w:val="00C56F31"/>
    <w:rsid w:val="00C57A81"/>
    <w:rsid w:val="00C60193"/>
    <w:rsid w:val="00C634D4"/>
    <w:rsid w:val="00C63AA5"/>
    <w:rsid w:val="00C65071"/>
    <w:rsid w:val="00C65FCC"/>
    <w:rsid w:val="00C6727C"/>
    <w:rsid w:val="00C6744C"/>
    <w:rsid w:val="00C72F18"/>
    <w:rsid w:val="00C73134"/>
    <w:rsid w:val="00C73F6D"/>
    <w:rsid w:val="00C74F6E"/>
    <w:rsid w:val="00C77FA4"/>
    <w:rsid w:val="00C77FFA"/>
    <w:rsid w:val="00C80401"/>
    <w:rsid w:val="00C809D5"/>
    <w:rsid w:val="00C817DC"/>
    <w:rsid w:val="00C81C97"/>
    <w:rsid w:val="00C828CF"/>
    <w:rsid w:val="00C840C2"/>
    <w:rsid w:val="00C84101"/>
    <w:rsid w:val="00C8535F"/>
    <w:rsid w:val="00C857D4"/>
    <w:rsid w:val="00C90EDA"/>
    <w:rsid w:val="00C959E7"/>
    <w:rsid w:val="00CA28D8"/>
    <w:rsid w:val="00CB1106"/>
    <w:rsid w:val="00CC1E65"/>
    <w:rsid w:val="00CC567A"/>
    <w:rsid w:val="00CD4059"/>
    <w:rsid w:val="00CD4E5A"/>
    <w:rsid w:val="00CD6AFD"/>
    <w:rsid w:val="00CE03CE"/>
    <w:rsid w:val="00CE0F5D"/>
    <w:rsid w:val="00CE1A6A"/>
    <w:rsid w:val="00CE6583"/>
    <w:rsid w:val="00CF069C"/>
    <w:rsid w:val="00CF0DFF"/>
    <w:rsid w:val="00D028A9"/>
    <w:rsid w:val="00D0359D"/>
    <w:rsid w:val="00D04DED"/>
    <w:rsid w:val="00D1089A"/>
    <w:rsid w:val="00D116BD"/>
    <w:rsid w:val="00D16FE0"/>
    <w:rsid w:val="00D2001A"/>
    <w:rsid w:val="00D20684"/>
    <w:rsid w:val="00D26B62"/>
    <w:rsid w:val="00D26FCD"/>
    <w:rsid w:val="00D32624"/>
    <w:rsid w:val="00D34C0A"/>
    <w:rsid w:val="00D351BA"/>
    <w:rsid w:val="00D3691A"/>
    <w:rsid w:val="00D377E2"/>
    <w:rsid w:val="00D403E9"/>
    <w:rsid w:val="00D41212"/>
    <w:rsid w:val="00D42DCB"/>
    <w:rsid w:val="00D45482"/>
    <w:rsid w:val="00D46DF2"/>
    <w:rsid w:val="00D47674"/>
    <w:rsid w:val="00D5338C"/>
    <w:rsid w:val="00D53717"/>
    <w:rsid w:val="00D57592"/>
    <w:rsid w:val="00D606B2"/>
    <w:rsid w:val="00D625A7"/>
    <w:rsid w:val="00D63575"/>
    <w:rsid w:val="00D64074"/>
    <w:rsid w:val="00D65777"/>
    <w:rsid w:val="00D71342"/>
    <w:rsid w:val="00D728A0"/>
    <w:rsid w:val="00D74018"/>
    <w:rsid w:val="00D814A5"/>
    <w:rsid w:val="00D83129"/>
    <w:rsid w:val="00D83661"/>
    <w:rsid w:val="00D9216A"/>
    <w:rsid w:val="00D931FA"/>
    <w:rsid w:val="00D95BBB"/>
    <w:rsid w:val="00D97E7D"/>
    <w:rsid w:val="00DA2A06"/>
    <w:rsid w:val="00DA2F1B"/>
    <w:rsid w:val="00DA45AC"/>
    <w:rsid w:val="00DB1C8C"/>
    <w:rsid w:val="00DB3439"/>
    <w:rsid w:val="00DB3618"/>
    <w:rsid w:val="00DB468A"/>
    <w:rsid w:val="00DC2946"/>
    <w:rsid w:val="00DC4340"/>
    <w:rsid w:val="00DC550F"/>
    <w:rsid w:val="00DC64FD"/>
    <w:rsid w:val="00DD53C3"/>
    <w:rsid w:val="00DD669D"/>
    <w:rsid w:val="00DE0D2E"/>
    <w:rsid w:val="00DE127F"/>
    <w:rsid w:val="00DE424A"/>
    <w:rsid w:val="00DE4419"/>
    <w:rsid w:val="00DE67C4"/>
    <w:rsid w:val="00DF0ACA"/>
    <w:rsid w:val="00DF2245"/>
    <w:rsid w:val="00DF35C8"/>
    <w:rsid w:val="00DF392B"/>
    <w:rsid w:val="00DF4CE9"/>
    <w:rsid w:val="00DF4F68"/>
    <w:rsid w:val="00DF740A"/>
    <w:rsid w:val="00DF77CF"/>
    <w:rsid w:val="00E0068C"/>
    <w:rsid w:val="00E026E8"/>
    <w:rsid w:val="00E0436A"/>
    <w:rsid w:val="00E060F7"/>
    <w:rsid w:val="00E124D3"/>
    <w:rsid w:val="00E1267F"/>
    <w:rsid w:val="00E14C47"/>
    <w:rsid w:val="00E22698"/>
    <w:rsid w:val="00E23DE0"/>
    <w:rsid w:val="00E25B7C"/>
    <w:rsid w:val="00E3076B"/>
    <w:rsid w:val="00E33224"/>
    <w:rsid w:val="00E346D6"/>
    <w:rsid w:val="00E3725B"/>
    <w:rsid w:val="00E40DBC"/>
    <w:rsid w:val="00E434D1"/>
    <w:rsid w:val="00E56CBB"/>
    <w:rsid w:val="00E579A6"/>
    <w:rsid w:val="00E61950"/>
    <w:rsid w:val="00E61E51"/>
    <w:rsid w:val="00E63225"/>
    <w:rsid w:val="00E6552A"/>
    <w:rsid w:val="00E65731"/>
    <w:rsid w:val="00E6707D"/>
    <w:rsid w:val="00E70337"/>
    <w:rsid w:val="00E70E7C"/>
    <w:rsid w:val="00E71313"/>
    <w:rsid w:val="00E72606"/>
    <w:rsid w:val="00E72848"/>
    <w:rsid w:val="00E73C3E"/>
    <w:rsid w:val="00E74050"/>
    <w:rsid w:val="00E772AE"/>
    <w:rsid w:val="00E82496"/>
    <w:rsid w:val="00E834CD"/>
    <w:rsid w:val="00E846DC"/>
    <w:rsid w:val="00E84E9D"/>
    <w:rsid w:val="00E86CEE"/>
    <w:rsid w:val="00E935AF"/>
    <w:rsid w:val="00EA0C79"/>
    <w:rsid w:val="00EA195B"/>
    <w:rsid w:val="00EB0E20"/>
    <w:rsid w:val="00EB1682"/>
    <w:rsid w:val="00EB1A80"/>
    <w:rsid w:val="00EB457B"/>
    <w:rsid w:val="00EC27E1"/>
    <w:rsid w:val="00EC3E4B"/>
    <w:rsid w:val="00EC47C4"/>
    <w:rsid w:val="00EC4BC5"/>
    <w:rsid w:val="00EC4F3A"/>
    <w:rsid w:val="00EC5045"/>
    <w:rsid w:val="00EC5E74"/>
    <w:rsid w:val="00ED594D"/>
    <w:rsid w:val="00EE36E1"/>
    <w:rsid w:val="00EE6228"/>
    <w:rsid w:val="00EE7AC7"/>
    <w:rsid w:val="00EE7B3F"/>
    <w:rsid w:val="00EF1452"/>
    <w:rsid w:val="00EF2247"/>
    <w:rsid w:val="00EF3A8A"/>
    <w:rsid w:val="00EF62AD"/>
    <w:rsid w:val="00F0054D"/>
    <w:rsid w:val="00F02467"/>
    <w:rsid w:val="00F04D0E"/>
    <w:rsid w:val="00F12214"/>
    <w:rsid w:val="00F12565"/>
    <w:rsid w:val="00F144BE"/>
    <w:rsid w:val="00F14ACA"/>
    <w:rsid w:val="00F14E5B"/>
    <w:rsid w:val="00F17A0C"/>
    <w:rsid w:val="00F22FAB"/>
    <w:rsid w:val="00F23089"/>
    <w:rsid w:val="00F23927"/>
    <w:rsid w:val="00F26644"/>
    <w:rsid w:val="00F26A05"/>
    <w:rsid w:val="00F307CE"/>
    <w:rsid w:val="00F343C8"/>
    <w:rsid w:val="00F345A8"/>
    <w:rsid w:val="00F354C5"/>
    <w:rsid w:val="00F37108"/>
    <w:rsid w:val="00F40449"/>
    <w:rsid w:val="00F45B8E"/>
    <w:rsid w:val="00F472D2"/>
    <w:rsid w:val="00F47BAA"/>
    <w:rsid w:val="00F50315"/>
    <w:rsid w:val="00F520FE"/>
    <w:rsid w:val="00F52EAB"/>
    <w:rsid w:val="00F55A04"/>
    <w:rsid w:val="00F572EF"/>
    <w:rsid w:val="00F61A31"/>
    <w:rsid w:val="00F62DEC"/>
    <w:rsid w:val="00F66F00"/>
    <w:rsid w:val="00F67A2D"/>
    <w:rsid w:val="00F70A1B"/>
    <w:rsid w:val="00F72A55"/>
    <w:rsid w:val="00F72FDF"/>
    <w:rsid w:val="00F75960"/>
    <w:rsid w:val="00F801AF"/>
    <w:rsid w:val="00F82526"/>
    <w:rsid w:val="00F84672"/>
    <w:rsid w:val="00F84802"/>
    <w:rsid w:val="00F84AED"/>
    <w:rsid w:val="00F87729"/>
    <w:rsid w:val="00F94330"/>
    <w:rsid w:val="00F95A8C"/>
    <w:rsid w:val="00FA06FD"/>
    <w:rsid w:val="00FA515B"/>
    <w:rsid w:val="00FA6340"/>
    <w:rsid w:val="00FA6B90"/>
    <w:rsid w:val="00FA70F9"/>
    <w:rsid w:val="00FA74CB"/>
    <w:rsid w:val="00FB207A"/>
    <w:rsid w:val="00FB2886"/>
    <w:rsid w:val="00FB466E"/>
    <w:rsid w:val="00FB6A64"/>
    <w:rsid w:val="00FB6F2F"/>
    <w:rsid w:val="00FC02F3"/>
    <w:rsid w:val="00FC752C"/>
    <w:rsid w:val="00FD0492"/>
    <w:rsid w:val="00FD13EC"/>
    <w:rsid w:val="00FD1BD4"/>
    <w:rsid w:val="00FD1E45"/>
    <w:rsid w:val="00FD3543"/>
    <w:rsid w:val="00FD4DA8"/>
    <w:rsid w:val="00FD4EEF"/>
    <w:rsid w:val="00FD5461"/>
    <w:rsid w:val="00FD642D"/>
    <w:rsid w:val="00FD6BDB"/>
    <w:rsid w:val="00FD6F00"/>
    <w:rsid w:val="00FD6FF1"/>
    <w:rsid w:val="00FD7AB4"/>
    <w:rsid w:val="00FD7B98"/>
    <w:rsid w:val="00FE1B9F"/>
    <w:rsid w:val="00FE48BA"/>
    <w:rsid w:val="00FE6B40"/>
    <w:rsid w:val="00FF18D2"/>
    <w:rsid w:val="00FF22F5"/>
    <w:rsid w:val="00FF27BB"/>
    <w:rsid w:val="00FF4664"/>
    <w:rsid w:val="00FF52DB"/>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33A0"/>
  <w15:docId w15:val="{E46601A7-FEA3-4DEF-B163-EA9FF39E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customStyle="1" w:styleId="pf0">
    <w:name w:val="pf0"/>
    <w:basedOn w:val="Normal"/>
    <w:rsid w:val="001F7D05"/>
    <w:pPr>
      <w:tabs>
        <w:tab w:val="clear" w:pos="567"/>
      </w:tabs>
      <w:spacing w:before="100" w:beforeAutospacing="1" w:after="100" w:afterAutospacing="1" w:line="240" w:lineRule="auto"/>
    </w:pPr>
    <w:rPr>
      <w:sz w:val="24"/>
      <w:szCs w:val="24"/>
      <w:lang w:eastAsia="lv-LV"/>
    </w:rPr>
  </w:style>
  <w:style w:type="character" w:styleId="UnresolvedMention">
    <w:name w:val="Unresolved Mention"/>
    <w:basedOn w:val="DefaultParagraphFont"/>
    <w:uiPriority w:val="99"/>
    <w:semiHidden/>
    <w:unhideWhenUsed/>
    <w:rsid w:val="003C149E"/>
    <w:rPr>
      <w:color w:val="605E5C"/>
      <w:shd w:val="clear" w:color="auto" w:fill="E1DFDD"/>
    </w:rPr>
  </w:style>
  <w:style w:type="character" w:customStyle="1" w:styleId="cf01">
    <w:name w:val="cf01"/>
    <w:basedOn w:val="DefaultParagraphFont"/>
    <w:rsid w:val="00FA6340"/>
    <w:rPr>
      <w:rFonts w:ascii="Segoe UI" w:hAnsi="Segoe UI" w:cs="Segoe UI" w:hint="default"/>
      <w:sz w:val="18"/>
      <w:szCs w:val="18"/>
    </w:rPr>
  </w:style>
  <w:style w:type="character" w:customStyle="1" w:styleId="cf11">
    <w:name w:val="cf11"/>
    <w:basedOn w:val="DefaultParagraphFont"/>
    <w:rsid w:val="00FA6340"/>
    <w:rPr>
      <w:rFonts w:ascii="Segoe UI" w:hAnsi="Segoe UI" w:cs="Segoe UI" w:hint="default"/>
      <w:sz w:val="18"/>
      <w:szCs w:val="18"/>
    </w:rPr>
  </w:style>
  <w:style w:type="character" w:customStyle="1" w:styleId="cf21">
    <w:name w:val="cf21"/>
    <w:basedOn w:val="DefaultParagraphFont"/>
    <w:rsid w:val="00FA6340"/>
    <w:rPr>
      <w:rFonts w:ascii="Segoe UI" w:hAnsi="Segoe UI" w:cs="Segoe UI" w:hint="default"/>
      <w:sz w:val="18"/>
      <w:szCs w:val="18"/>
    </w:rPr>
  </w:style>
  <w:style w:type="paragraph" w:styleId="HTMLPreformatted">
    <w:name w:val="HTML Preformatted"/>
    <w:basedOn w:val="Normal"/>
    <w:link w:val="HTMLPreformattedChar"/>
    <w:uiPriority w:val="99"/>
    <w:semiHidden/>
    <w:unhideWhenUsed/>
    <w:rsid w:val="00FA6340"/>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lv-LV"/>
    </w:rPr>
  </w:style>
  <w:style w:type="character" w:customStyle="1" w:styleId="HTMLPreformattedChar">
    <w:name w:val="HTML Preformatted Char"/>
    <w:basedOn w:val="DefaultParagraphFont"/>
    <w:link w:val="HTMLPreformatted"/>
    <w:uiPriority w:val="99"/>
    <w:semiHidden/>
    <w:rsid w:val="00FA6340"/>
    <w:rPr>
      <w:rFonts w:ascii="Courier New" w:hAnsi="Courier New" w:cs="Courier New"/>
      <w:lang w:eastAsia="lv-LV"/>
    </w:rPr>
  </w:style>
  <w:style w:type="character" w:customStyle="1" w:styleId="y2iqfc">
    <w:name w:val="y2iqfc"/>
    <w:basedOn w:val="DefaultParagraphFont"/>
    <w:rsid w:val="00FA6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383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8E139-21A5-4FA9-822D-6F9A28F65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13126</Words>
  <Characters>7482</Characters>
  <DocSecurity>4</DocSecurity>
  <Lines>62</Lines>
  <Paragraphs>41</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
      <vt:lpstr/>
      <vt:lpstr>Vqrdtemplateclean_cs</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26/10/2022 11:23:47</vt:lpwstr>
  </property>
  <property fmtid="{D5CDD505-2E9C-101B-9397-08002B2CF9AE}" pid="6" name="DM_Creator_Name">
    <vt:lpwstr>Akhtar Timea</vt:lpwstr>
  </property>
  <property fmtid="{D5CDD505-2E9C-101B-9397-08002B2CF9AE}" pid="7" name="DM_DocRefId">
    <vt:lpwstr>EMA/853218/2022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EMA/853218/2022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26/10/2022 11:23:47</vt:lpwstr>
  </property>
  <property fmtid="{D5CDD505-2E9C-101B-9397-08002B2CF9AE}" pid="34" name="DM_Modifier_Name">
    <vt:lpwstr>Akhtar Timea</vt:lpwstr>
  </property>
  <property fmtid="{D5CDD505-2E9C-101B-9397-08002B2CF9AE}" pid="35" name="DM_Modify_Date">
    <vt:lpwstr>26/10/2022 11:23:47</vt:lpwstr>
  </property>
  <property fmtid="{D5CDD505-2E9C-101B-9397-08002B2CF9AE}" pid="36" name="DM_Name">
    <vt:lpwstr>Vqrdtemplateclean_cs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