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6162EDD5" w:rsidR="00C114FF" w:rsidRDefault="00313EEA" w:rsidP="00A9226B">
      <w:pPr>
        <w:tabs>
          <w:tab w:val="clear" w:pos="567"/>
        </w:tabs>
        <w:spacing w:line="240" w:lineRule="auto"/>
      </w:pPr>
      <w:proofErr w:type="spellStart"/>
      <w:r w:rsidRPr="00DE1C0E">
        <w:rPr>
          <w:bCs/>
        </w:rPr>
        <w:t>Doxylin</w:t>
      </w:r>
      <w:proofErr w:type="spellEnd"/>
      <w:r w:rsidRPr="00DE1C0E">
        <w:rPr>
          <w:bCs/>
        </w:rPr>
        <w:t xml:space="preserve"> 100%</w:t>
      </w:r>
      <w:r w:rsidRPr="00416324">
        <w:t xml:space="preserve"> pulveris</w:t>
      </w:r>
      <w:r>
        <w:t xml:space="preserve"> </w:t>
      </w:r>
      <w:r w:rsidRPr="003A6424">
        <w:t>lietošanai dzeram</w:t>
      </w:r>
      <w:r w:rsidR="001F2D10" w:rsidRPr="003A6424">
        <w:t>ajā</w:t>
      </w:r>
      <w:r w:rsidRPr="003A6424">
        <w:t xml:space="preserve"> ūden</w:t>
      </w:r>
      <w:r w:rsidR="001F2D10" w:rsidRPr="003A6424">
        <w:t>ī</w:t>
      </w:r>
      <w:r w:rsidRPr="003A6424">
        <w:t>/pien</w:t>
      </w:r>
      <w:r w:rsidR="001F2D10" w:rsidRPr="003A6424">
        <w:t>ā</w:t>
      </w:r>
      <w:r w:rsidRPr="003A6424">
        <w:t xml:space="preserve"> </w:t>
      </w:r>
      <w:r w:rsidR="00851D47" w:rsidRPr="003A6424">
        <w:t>liellopi</w:t>
      </w:r>
      <w:r w:rsidR="00F307B2" w:rsidRPr="003A6424">
        <w:t>em</w:t>
      </w:r>
      <w:r w:rsidR="00851D47" w:rsidRPr="00851D47">
        <w:t xml:space="preserve"> </w:t>
      </w:r>
      <w:r w:rsidRPr="00416324">
        <w:t>un cūkām</w:t>
      </w:r>
    </w:p>
    <w:p w14:paraId="185B9B10" w14:textId="77777777" w:rsidR="00313EEA" w:rsidRPr="00E57A7D" w:rsidRDefault="00313EEA"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B1EE1AE" w14:textId="2B4AF286" w:rsidR="00851D47" w:rsidRPr="00416324" w:rsidRDefault="00243B29" w:rsidP="00851D47">
      <w:pPr>
        <w:spacing w:line="240" w:lineRule="auto"/>
      </w:pPr>
      <w:r>
        <w:t>Katrs</w:t>
      </w:r>
      <w:r w:rsidR="00851D47">
        <w:t xml:space="preserve"> grams satur</w:t>
      </w:r>
      <w:r w:rsidR="00851D47" w:rsidRPr="00416324">
        <w:t>:</w:t>
      </w:r>
    </w:p>
    <w:p w14:paraId="5AC4A388" w14:textId="77777777" w:rsidR="00851D47" w:rsidRPr="00416324" w:rsidRDefault="00851D47" w:rsidP="00851D47">
      <w:pPr>
        <w:pStyle w:val="Heading4"/>
        <w:tabs>
          <w:tab w:val="left" w:pos="567"/>
        </w:tabs>
        <w:spacing w:line="240" w:lineRule="auto"/>
      </w:pPr>
    </w:p>
    <w:p w14:paraId="44C271A5" w14:textId="2241E4D4" w:rsidR="00851D47" w:rsidRPr="006976F0" w:rsidRDefault="00851D47" w:rsidP="00851D47">
      <w:pPr>
        <w:pStyle w:val="Heading4"/>
        <w:tabs>
          <w:tab w:val="left" w:pos="567"/>
        </w:tabs>
        <w:spacing w:line="240" w:lineRule="auto"/>
        <w:rPr>
          <w:i/>
        </w:rPr>
      </w:pPr>
      <w:r w:rsidRPr="006976F0">
        <w:t>Aktīvā</w:t>
      </w:r>
      <w:r w:rsidRPr="00E77619">
        <w:rPr>
          <w:szCs w:val="22"/>
        </w:rPr>
        <w:t>s</w:t>
      </w:r>
      <w:r w:rsidRPr="006976F0">
        <w:t xml:space="preserve"> viela</w:t>
      </w:r>
      <w:r w:rsidRPr="00E77619">
        <w:rPr>
          <w:szCs w:val="22"/>
        </w:rPr>
        <w:t>s</w:t>
      </w:r>
      <w:r w:rsidRPr="006976F0">
        <w:t>:</w:t>
      </w:r>
    </w:p>
    <w:p w14:paraId="728EAD97" w14:textId="77777777" w:rsidR="00851D47" w:rsidRPr="00416324" w:rsidRDefault="00851D47" w:rsidP="00851D47">
      <w:pPr>
        <w:spacing w:line="240" w:lineRule="auto"/>
      </w:pPr>
      <w:proofErr w:type="spellStart"/>
      <w:r>
        <w:t>D</w:t>
      </w:r>
      <w:r w:rsidRPr="00416324">
        <w:t>oksiciklīna</w:t>
      </w:r>
      <w:proofErr w:type="spellEnd"/>
      <w:r w:rsidRPr="00416324">
        <w:t xml:space="preserve"> </w:t>
      </w:r>
      <w:proofErr w:type="spellStart"/>
      <w:r w:rsidRPr="00416324">
        <w:t>hiklāts</w:t>
      </w:r>
      <w:proofErr w:type="spellEnd"/>
      <w:r w:rsidRPr="00416324">
        <w:t xml:space="preserve"> </w:t>
      </w:r>
      <w:r w:rsidRPr="00416324">
        <w:tab/>
        <w:t xml:space="preserve">1000 mg </w:t>
      </w:r>
    </w:p>
    <w:p w14:paraId="29D973AF" w14:textId="77777777" w:rsidR="00851D47" w:rsidRDefault="00851D47" w:rsidP="00851D47">
      <w:pPr>
        <w:tabs>
          <w:tab w:val="clear" w:pos="567"/>
        </w:tabs>
        <w:spacing w:line="240" w:lineRule="auto"/>
      </w:pPr>
      <w:r w:rsidRPr="00416324">
        <w:t>(</w:t>
      </w:r>
      <w:r>
        <w:t>atbilst</w:t>
      </w:r>
      <w:r w:rsidRPr="00416324">
        <w:t xml:space="preserve"> 867 mg </w:t>
      </w:r>
      <w:proofErr w:type="spellStart"/>
      <w:r w:rsidRPr="00416324">
        <w:t>doksiciklīna</w:t>
      </w:r>
      <w:proofErr w:type="spellEnd"/>
      <w:r w:rsidRPr="00416324">
        <w:t>)</w:t>
      </w:r>
    </w:p>
    <w:p w14:paraId="7627D8AC" w14:textId="77777777" w:rsidR="00851D47" w:rsidRDefault="00851D47" w:rsidP="00851D47">
      <w:pPr>
        <w:tabs>
          <w:tab w:val="clear" w:pos="567"/>
        </w:tabs>
        <w:spacing w:line="240" w:lineRule="auto"/>
      </w:pPr>
    </w:p>
    <w:p w14:paraId="2B1495FC" w14:textId="7A9D6D06" w:rsidR="002C4565" w:rsidRPr="00851D47" w:rsidRDefault="00851D47" w:rsidP="00A9226B">
      <w:pPr>
        <w:tabs>
          <w:tab w:val="clear" w:pos="567"/>
        </w:tabs>
        <w:spacing w:line="240" w:lineRule="auto"/>
        <w:rPr>
          <w:color w:val="008000"/>
          <w:szCs w:val="22"/>
        </w:rPr>
      </w:pPr>
      <w:r w:rsidRPr="00416324">
        <w:t>Dzeltens, kristālisks pulveris.</w:t>
      </w:r>
    </w:p>
    <w:p w14:paraId="3E50B949" w14:textId="77777777" w:rsidR="00851D47" w:rsidRDefault="00851D47" w:rsidP="00A9226B">
      <w:pPr>
        <w:tabs>
          <w:tab w:val="clear" w:pos="567"/>
        </w:tabs>
        <w:spacing w:line="240" w:lineRule="auto"/>
        <w:rPr>
          <w:i/>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F550BE" w:rsidP="00B13B6D">
      <w:pPr>
        <w:pStyle w:val="Style1"/>
      </w:pPr>
      <w:r w:rsidRPr="00E57A7D">
        <w:t>3.1</w:t>
      </w:r>
      <w:r w:rsidR="000B46FB">
        <w:t>.</w:t>
      </w:r>
      <w:r w:rsidRPr="00E57A7D">
        <w:tab/>
      </w:r>
      <w:proofErr w:type="spellStart"/>
      <w:r w:rsidRPr="00E57A7D">
        <w:t>Mērķsugas</w:t>
      </w:r>
      <w:proofErr w:type="spellEnd"/>
    </w:p>
    <w:p w14:paraId="019DB115" w14:textId="77777777" w:rsidR="00851D47" w:rsidRDefault="00851D47" w:rsidP="00B13B6D">
      <w:pPr>
        <w:pStyle w:val="Style1"/>
      </w:pPr>
    </w:p>
    <w:p w14:paraId="0BD8B0B7" w14:textId="67BDEB56" w:rsidR="00851D47" w:rsidRPr="00851D47" w:rsidRDefault="00851D47" w:rsidP="00B13B6D">
      <w:pPr>
        <w:pStyle w:val="Style1"/>
        <w:rPr>
          <w:b w:val="0"/>
          <w:bCs/>
        </w:rPr>
      </w:pPr>
      <w:r w:rsidRPr="00851D47">
        <w:rPr>
          <w:b w:val="0"/>
          <w:bCs/>
        </w:rPr>
        <w:t>Liellopi (teļi pirms atgremošanas procesu sākšanās), cūkas.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29919DB" w14:textId="77777777" w:rsidR="00851D47" w:rsidRPr="00416324" w:rsidRDefault="00851D47" w:rsidP="00851D47">
      <w:pPr>
        <w:spacing w:line="240" w:lineRule="auto"/>
      </w:pPr>
      <w:r w:rsidRPr="00391421">
        <w:t>Teļiem pirms atgremošanas procesu sākšanās</w:t>
      </w:r>
      <w:r w:rsidRPr="00416324">
        <w:t>:</w:t>
      </w:r>
    </w:p>
    <w:p w14:paraId="468185CE" w14:textId="7546D8F7" w:rsidR="00851D47" w:rsidRPr="00416324" w:rsidRDefault="00851D47" w:rsidP="00851D47">
      <w:pPr>
        <w:tabs>
          <w:tab w:val="clear" w:pos="567"/>
          <w:tab w:val="left" w:pos="142"/>
        </w:tabs>
        <w:spacing w:line="240" w:lineRule="auto"/>
        <w:ind w:left="142" w:hanging="142"/>
      </w:pPr>
      <w:r w:rsidRPr="00416324">
        <w:t xml:space="preserve">- </w:t>
      </w:r>
      <w:proofErr w:type="spellStart"/>
      <w:r>
        <w:t>B</w:t>
      </w:r>
      <w:r w:rsidRPr="00416324">
        <w:t>ronhopneimonija</w:t>
      </w:r>
      <w:proofErr w:type="spellEnd"/>
      <w:r w:rsidRPr="00416324">
        <w:t xml:space="preserve"> un pleiropneimonija, k</w:t>
      </w:r>
      <w:r>
        <w:t>o</w:t>
      </w:r>
      <w:r w:rsidRPr="00416324">
        <w:t xml:space="preserve"> izraisījuš</w:t>
      </w:r>
      <w:r>
        <w:t>as</w:t>
      </w:r>
      <w:r w:rsidRPr="00416324">
        <w:t xml:space="preserve"> </w:t>
      </w:r>
      <w:proofErr w:type="spellStart"/>
      <w:r w:rsidRPr="00416324">
        <w:rPr>
          <w:i/>
        </w:rPr>
        <w:t>Pasteurella</w:t>
      </w:r>
      <w:proofErr w:type="spellEnd"/>
      <w:r w:rsidRPr="00416324">
        <w:rPr>
          <w:i/>
        </w:rPr>
        <w:t xml:space="preserve"> </w:t>
      </w:r>
      <w:proofErr w:type="spellStart"/>
      <w:r w:rsidRPr="006976F0">
        <w:t>spp</w:t>
      </w:r>
      <w:proofErr w:type="spellEnd"/>
      <w:r>
        <w:rPr>
          <w:i/>
        </w:rPr>
        <w:t>.</w:t>
      </w:r>
      <w:r w:rsidRPr="00416324">
        <w:t xml:space="preserve">, </w:t>
      </w:r>
      <w:proofErr w:type="spellStart"/>
      <w:r w:rsidRPr="00416324">
        <w:rPr>
          <w:i/>
        </w:rPr>
        <w:t>Streptococcus</w:t>
      </w:r>
      <w:proofErr w:type="spellEnd"/>
      <w:r w:rsidRPr="00416324">
        <w:rPr>
          <w:i/>
        </w:rPr>
        <w:t xml:space="preserve"> </w:t>
      </w:r>
      <w:proofErr w:type="spellStart"/>
      <w:r w:rsidRPr="006976F0">
        <w:t>spp</w:t>
      </w:r>
      <w:proofErr w:type="spellEnd"/>
      <w:r>
        <w:rPr>
          <w:i/>
        </w:rPr>
        <w:t>.</w:t>
      </w:r>
      <w:r w:rsidRPr="00416324">
        <w:t xml:space="preserve">, </w:t>
      </w:r>
      <w:bookmarkStart w:id="0" w:name="_Hlk536711096"/>
      <w:proofErr w:type="spellStart"/>
      <w:r w:rsidRPr="00254A1B">
        <w:rPr>
          <w:i/>
        </w:rPr>
        <w:t>Trueperella</w:t>
      </w:r>
      <w:proofErr w:type="spellEnd"/>
      <w:r w:rsidRPr="00254A1B">
        <w:rPr>
          <w:i/>
        </w:rPr>
        <w:t xml:space="preserve"> </w:t>
      </w:r>
      <w:proofErr w:type="spellStart"/>
      <w:r w:rsidRPr="00254A1B">
        <w:rPr>
          <w:i/>
        </w:rPr>
        <w:t>pyogenes</w:t>
      </w:r>
      <w:proofErr w:type="spellEnd"/>
      <w:r w:rsidRPr="00254A1B">
        <w:rPr>
          <w:i/>
        </w:rPr>
        <w:t xml:space="preserve">, </w:t>
      </w:r>
      <w:proofErr w:type="spellStart"/>
      <w:r w:rsidRPr="00254A1B">
        <w:rPr>
          <w:i/>
        </w:rPr>
        <w:t>Histophilus</w:t>
      </w:r>
      <w:proofErr w:type="spellEnd"/>
      <w:r w:rsidRPr="00254A1B">
        <w:rPr>
          <w:i/>
        </w:rPr>
        <w:t xml:space="preserve"> </w:t>
      </w:r>
      <w:proofErr w:type="spellStart"/>
      <w:r w:rsidRPr="00254A1B">
        <w:rPr>
          <w:i/>
        </w:rPr>
        <w:t>somni</w:t>
      </w:r>
      <w:proofErr w:type="spellEnd"/>
      <w:r w:rsidRPr="00254A1B">
        <w:rPr>
          <w:i/>
        </w:rPr>
        <w:t xml:space="preserve"> </w:t>
      </w:r>
      <w:bookmarkEnd w:id="0"/>
      <w:r w:rsidRPr="00416324">
        <w:t xml:space="preserve">un </w:t>
      </w:r>
      <w:proofErr w:type="spellStart"/>
      <w:r w:rsidRPr="00416324">
        <w:rPr>
          <w:i/>
        </w:rPr>
        <w:t>Mycoplasma</w:t>
      </w:r>
      <w:proofErr w:type="spellEnd"/>
      <w:r w:rsidRPr="00416324">
        <w:rPr>
          <w:i/>
        </w:rPr>
        <w:t xml:space="preserve"> </w:t>
      </w:r>
      <w:proofErr w:type="spellStart"/>
      <w:r w:rsidRPr="00DE1C0E">
        <w:rPr>
          <w:iCs/>
        </w:rPr>
        <w:t>spp</w:t>
      </w:r>
      <w:proofErr w:type="spellEnd"/>
      <w:r w:rsidRPr="00416324">
        <w:t>.</w:t>
      </w:r>
    </w:p>
    <w:p w14:paraId="71F6FFDC" w14:textId="77777777" w:rsidR="00851D47" w:rsidRPr="00416324" w:rsidRDefault="00851D47" w:rsidP="00851D47">
      <w:pPr>
        <w:spacing w:line="240" w:lineRule="auto"/>
      </w:pPr>
    </w:p>
    <w:p w14:paraId="2BC28B77" w14:textId="77777777" w:rsidR="00851D47" w:rsidRPr="00416324" w:rsidRDefault="00851D47" w:rsidP="00851D47">
      <w:pPr>
        <w:spacing w:line="240" w:lineRule="auto"/>
      </w:pPr>
      <w:r w:rsidRPr="00416324">
        <w:t>Cūk</w:t>
      </w:r>
      <w:r>
        <w:t>ām</w:t>
      </w:r>
      <w:r w:rsidRPr="00416324">
        <w:t>:</w:t>
      </w:r>
    </w:p>
    <w:p w14:paraId="616D2779" w14:textId="39FE7737" w:rsidR="00851D47" w:rsidRPr="00416324" w:rsidRDefault="00851D47" w:rsidP="00851D47">
      <w:pPr>
        <w:spacing w:line="240" w:lineRule="auto"/>
      </w:pPr>
      <w:r w:rsidRPr="00416324">
        <w:t xml:space="preserve">- </w:t>
      </w:r>
      <w:r>
        <w:t xml:space="preserve">Infekciozais </w:t>
      </w:r>
      <w:r w:rsidRPr="00416324">
        <w:t>atrofisk</w:t>
      </w:r>
      <w:r>
        <w:t>ai</w:t>
      </w:r>
      <w:r w:rsidRPr="00416324">
        <w:t>s rinīts, ko izraisījuš</w:t>
      </w:r>
      <w:r>
        <w:t>as</w:t>
      </w:r>
      <w:r w:rsidRPr="00416324">
        <w:t xml:space="preserve"> </w:t>
      </w:r>
      <w:proofErr w:type="spellStart"/>
      <w:r w:rsidRPr="00416324">
        <w:rPr>
          <w:i/>
        </w:rPr>
        <w:t>Pasteurella</w:t>
      </w:r>
      <w:proofErr w:type="spellEnd"/>
      <w:r w:rsidRPr="00416324">
        <w:rPr>
          <w:i/>
        </w:rPr>
        <w:t xml:space="preserve"> </w:t>
      </w:r>
      <w:proofErr w:type="spellStart"/>
      <w:r w:rsidRPr="00416324">
        <w:rPr>
          <w:i/>
        </w:rPr>
        <w:t>multocida</w:t>
      </w:r>
      <w:proofErr w:type="spellEnd"/>
      <w:r w:rsidRPr="00416324">
        <w:t xml:space="preserve"> un </w:t>
      </w:r>
      <w:proofErr w:type="spellStart"/>
      <w:r w:rsidRPr="00416324">
        <w:rPr>
          <w:i/>
        </w:rPr>
        <w:t>Bordetella</w:t>
      </w:r>
      <w:proofErr w:type="spellEnd"/>
      <w:r w:rsidRPr="00416324">
        <w:rPr>
          <w:i/>
        </w:rPr>
        <w:t xml:space="preserve"> </w:t>
      </w:r>
      <w:proofErr w:type="spellStart"/>
      <w:r w:rsidRPr="00416324">
        <w:rPr>
          <w:i/>
        </w:rPr>
        <w:t>bronchiseptica</w:t>
      </w:r>
      <w:proofErr w:type="spellEnd"/>
      <w:r w:rsidRPr="00416324">
        <w:t xml:space="preserve">; </w:t>
      </w:r>
    </w:p>
    <w:p w14:paraId="33904598" w14:textId="723039A4" w:rsidR="00851D47" w:rsidRPr="00416324" w:rsidRDefault="00851D47" w:rsidP="00851D47">
      <w:pPr>
        <w:spacing w:line="240" w:lineRule="auto"/>
        <w:ind w:left="142" w:hanging="142"/>
      </w:pPr>
      <w:r w:rsidRPr="00416324">
        <w:t xml:space="preserve">- </w:t>
      </w:r>
      <w:proofErr w:type="spellStart"/>
      <w:r>
        <w:t>B</w:t>
      </w:r>
      <w:r w:rsidRPr="00416324">
        <w:t>ronhopneimonija</w:t>
      </w:r>
      <w:proofErr w:type="spellEnd"/>
      <w:r w:rsidRPr="00416324">
        <w:t>, ko izraisījuš</w:t>
      </w:r>
      <w:r>
        <w:t>as</w:t>
      </w:r>
      <w:r w:rsidRPr="00416324">
        <w:t xml:space="preserve"> </w:t>
      </w:r>
      <w:proofErr w:type="spellStart"/>
      <w:r w:rsidRPr="00416324">
        <w:rPr>
          <w:i/>
        </w:rPr>
        <w:t>Pasteurella</w:t>
      </w:r>
      <w:proofErr w:type="spellEnd"/>
      <w:r w:rsidRPr="00416324">
        <w:rPr>
          <w:i/>
        </w:rPr>
        <w:t xml:space="preserve"> </w:t>
      </w:r>
      <w:proofErr w:type="spellStart"/>
      <w:r w:rsidRPr="00416324">
        <w:rPr>
          <w:i/>
        </w:rPr>
        <w:t>multocida</w:t>
      </w:r>
      <w:proofErr w:type="spellEnd"/>
      <w:r w:rsidRPr="00416324">
        <w:t xml:space="preserve">, </w:t>
      </w:r>
      <w:proofErr w:type="spellStart"/>
      <w:r w:rsidRPr="00416324">
        <w:rPr>
          <w:i/>
        </w:rPr>
        <w:t>Streptococcus</w:t>
      </w:r>
      <w:proofErr w:type="spellEnd"/>
      <w:r w:rsidRPr="00416324">
        <w:rPr>
          <w:i/>
        </w:rPr>
        <w:t xml:space="preserve"> </w:t>
      </w:r>
      <w:proofErr w:type="spellStart"/>
      <w:r w:rsidRPr="00416324">
        <w:rPr>
          <w:i/>
        </w:rPr>
        <w:t>suis</w:t>
      </w:r>
      <w:proofErr w:type="spellEnd"/>
      <w:r w:rsidRPr="00416324">
        <w:t xml:space="preserve"> un </w:t>
      </w:r>
      <w:proofErr w:type="spellStart"/>
      <w:r w:rsidRPr="00416324">
        <w:rPr>
          <w:i/>
        </w:rPr>
        <w:t>Mycoplasma</w:t>
      </w:r>
      <w:proofErr w:type="spellEnd"/>
      <w:r w:rsidRPr="00416324">
        <w:rPr>
          <w:i/>
        </w:rPr>
        <w:t xml:space="preserve"> </w:t>
      </w:r>
      <w:proofErr w:type="spellStart"/>
      <w:r w:rsidRPr="00416324">
        <w:rPr>
          <w:i/>
        </w:rPr>
        <w:t>hyorhinis</w:t>
      </w:r>
      <w:proofErr w:type="spellEnd"/>
      <w:r w:rsidRPr="00416324">
        <w:t xml:space="preserve">; </w:t>
      </w:r>
    </w:p>
    <w:p w14:paraId="5A763ECD" w14:textId="3F203F6A" w:rsidR="00E86CEE" w:rsidRPr="00E57A7D" w:rsidRDefault="00851D47" w:rsidP="00851D47">
      <w:pPr>
        <w:tabs>
          <w:tab w:val="clear" w:pos="567"/>
        </w:tabs>
        <w:spacing w:line="240" w:lineRule="auto"/>
        <w:rPr>
          <w:szCs w:val="22"/>
        </w:rPr>
      </w:pPr>
      <w:r w:rsidRPr="00416324">
        <w:t xml:space="preserve">- </w:t>
      </w:r>
      <w:r>
        <w:t>P</w:t>
      </w:r>
      <w:r w:rsidRPr="00416324">
        <w:t>leiropneimonija, ko izraisījuš</w:t>
      </w:r>
      <w:r>
        <w:t>as</w:t>
      </w:r>
      <w:r w:rsidRPr="00416324">
        <w:t xml:space="preserve"> </w:t>
      </w:r>
      <w:proofErr w:type="spellStart"/>
      <w:r w:rsidRPr="00416324">
        <w:rPr>
          <w:i/>
        </w:rPr>
        <w:t>Actinobacillus</w:t>
      </w:r>
      <w:proofErr w:type="spellEnd"/>
      <w:r w:rsidRPr="00416324">
        <w:rPr>
          <w:i/>
        </w:rPr>
        <w:t xml:space="preserve"> </w:t>
      </w:r>
      <w:proofErr w:type="spellStart"/>
      <w:r w:rsidRPr="00416324">
        <w:rPr>
          <w:i/>
        </w:rPr>
        <w:t>pleuropneumoniae</w:t>
      </w:r>
      <w:proofErr w:type="spellEnd"/>
      <w:r w:rsidRPr="00416324">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57D7BD" w14:textId="18C56551" w:rsidR="00BB01D4" w:rsidRPr="00416324" w:rsidRDefault="00BB01D4" w:rsidP="00BB01D4">
      <w:pPr>
        <w:spacing w:line="240" w:lineRule="auto"/>
      </w:pPr>
      <w:r w:rsidRPr="00416324">
        <w:t>Nelietot</w:t>
      </w:r>
      <w:r w:rsidRPr="00BB01D4">
        <w:t xml:space="preserve"> </w:t>
      </w:r>
      <w:r w:rsidRPr="00E57A7D">
        <w:t>gadījumos</w:t>
      </w:r>
      <w:r w:rsidRPr="00416324">
        <w:t xml:space="preserve">, ja </w:t>
      </w:r>
      <w:r w:rsidRPr="00E57A7D">
        <w:t xml:space="preserve">konstatēta </w:t>
      </w:r>
      <w:r w:rsidRPr="00BD4A89">
        <w:rPr>
          <w:color w:val="000000"/>
        </w:rPr>
        <w:t xml:space="preserve">pastiprināta </w:t>
      </w:r>
      <w:r w:rsidRPr="00416324">
        <w:t xml:space="preserve">jutība pret </w:t>
      </w:r>
      <w:r w:rsidRPr="00E57A7D">
        <w:t>aktīvo</w:t>
      </w:r>
      <w:r w:rsidRPr="00BB01D4">
        <w:t xml:space="preserve"> </w:t>
      </w:r>
      <w:r w:rsidRPr="00E57A7D">
        <w:t>vielu</w:t>
      </w:r>
      <w:r w:rsidRPr="00416324">
        <w:t>.</w:t>
      </w:r>
    </w:p>
    <w:p w14:paraId="37130592" w14:textId="67CC91F1" w:rsidR="00BB01D4" w:rsidRDefault="00BB01D4" w:rsidP="00BB01D4">
      <w:pPr>
        <w:tabs>
          <w:tab w:val="clear" w:pos="567"/>
        </w:tabs>
        <w:spacing w:line="240" w:lineRule="auto"/>
      </w:pPr>
      <w:r w:rsidRPr="00416324">
        <w:t>Nelietot dzīvniekiem ar smag</w:t>
      </w:r>
      <w:r>
        <w:t>iem</w:t>
      </w:r>
      <w:r w:rsidRPr="00416324">
        <w:t xml:space="preserve"> aknu vai nieru </w:t>
      </w:r>
      <w:r w:rsidRPr="009D35A3">
        <w:t>darbības traucējumiem</w:t>
      </w:r>
      <w:r w:rsidRPr="00416324">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7852A092" w14:textId="7FBCC97A" w:rsidR="00BB01D4" w:rsidRDefault="00BB01D4" w:rsidP="00BB01D4">
      <w:pPr>
        <w:spacing w:line="240" w:lineRule="auto"/>
      </w:pPr>
      <w:bookmarkStart w:id="1" w:name="_Hlk534287850"/>
      <w:r>
        <w:t>Izdzertā z</w:t>
      </w:r>
      <w:r w:rsidRPr="009208AF">
        <w:t xml:space="preserve">āļu </w:t>
      </w:r>
      <w:r>
        <w:t>saturošā ūdens daudzums</w:t>
      </w:r>
      <w:r w:rsidRPr="009208AF">
        <w:t xml:space="preserve"> var </w:t>
      </w:r>
      <w:r>
        <w:t>mainīties</w:t>
      </w:r>
      <w:r w:rsidRPr="009208AF">
        <w:t xml:space="preserve"> atkarī</w:t>
      </w:r>
      <w:r>
        <w:t>bā</w:t>
      </w:r>
      <w:r w:rsidRPr="009208AF">
        <w:t xml:space="preserve"> no dzīvnieka </w:t>
      </w:r>
      <w:r>
        <w:t xml:space="preserve">veselības </w:t>
      </w:r>
      <w:r w:rsidRPr="009208AF">
        <w:t xml:space="preserve">stāvokļa. </w:t>
      </w:r>
      <w:r>
        <w:t>Ne</w:t>
      </w:r>
      <w:r w:rsidRPr="009208AF">
        <w:t>pietiekam</w:t>
      </w:r>
      <w:r>
        <w:t>a</w:t>
      </w:r>
      <w:r w:rsidRPr="009208AF">
        <w:t xml:space="preserve"> </w:t>
      </w:r>
      <w:r>
        <w:t>zāles saturošā</w:t>
      </w:r>
      <w:r w:rsidRPr="009208AF">
        <w:t xml:space="preserve"> dzeram</w:t>
      </w:r>
      <w:r>
        <w:t>ā</w:t>
      </w:r>
      <w:r w:rsidRPr="009208AF">
        <w:t xml:space="preserve"> ūden</w:t>
      </w:r>
      <w:r>
        <w:t>s</w:t>
      </w:r>
      <w:r w:rsidRPr="009208AF">
        <w:t xml:space="preserve"> vai piena aiz</w:t>
      </w:r>
      <w:r>
        <w:t>vietotāja uzņemšanas gadījumā</w:t>
      </w:r>
      <w:r w:rsidRPr="009208AF">
        <w:t xml:space="preserve"> </w:t>
      </w:r>
      <w:r>
        <w:t>dzīvniekus</w:t>
      </w:r>
      <w:r w:rsidRPr="009208AF">
        <w:t xml:space="preserve"> ārstē</w:t>
      </w:r>
      <w:r>
        <w:t>t</w:t>
      </w:r>
      <w:r w:rsidRPr="009208AF">
        <w:t xml:space="preserve"> </w:t>
      </w:r>
      <w:proofErr w:type="spellStart"/>
      <w:r w:rsidRPr="009208AF">
        <w:t>parenterāli</w:t>
      </w:r>
      <w:proofErr w:type="spellEnd"/>
      <w:r w:rsidRPr="009208AF">
        <w:t>.</w:t>
      </w:r>
    </w:p>
    <w:p w14:paraId="14E6E898" w14:textId="2E07A943" w:rsidR="00BB01D4" w:rsidRDefault="00BB01D4" w:rsidP="00BB01D4">
      <w:r>
        <w:t xml:space="preserve">Zāles </w:t>
      </w:r>
      <w:r w:rsidR="00243B29">
        <w:t xml:space="preserve">saturošo </w:t>
      </w:r>
      <w:r>
        <w:t>p</w:t>
      </w:r>
      <w:r w:rsidRPr="009208AF">
        <w:t>ien</w:t>
      </w:r>
      <w:r>
        <w:t>u</w:t>
      </w:r>
      <w:r w:rsidRPr="009208AF">
        <w:t xml:space="preserve"> katram teļam do</w:t>
      </w:r>
      <w:r>
        <w:t>t</w:t>
      </w:r>
      <w:r w:rsidRPr="009208AF">
        <w:t xml:space="preserve"> individuāli. Jāņem vērā </w:t>
      </w:r>
      <w:proofErr w:type="spellStart"/>
      <w:r w:rsidRPr="009208AF">
        <w:t>doksiciklīna</w:t>
      </w:r>
      <w:proofErr w:type="spellEnd"/>
      <w:r w:rsidRPr="009208AF">
        <w:t xml:space="preserve"> </w:t>
      </w:r>
      <w:r w:rsidRPr="00183896">
        <w:t>noslāņošanās</w:t>
      </w:r>
      <w:r w:rsidRPr="009208AF">
        <w:t xml:space="preserve"> piena aizvietotājā. Lai </w:t>
      </w:r>
      <w:r>
        <w:t>to novērstu</w:t>
      </w:r>
      <w:r w:rsidRPr="009208AF">
        <w:t xml:space="preserve">, maisītājam jādarbojas arī piena </w:t>
      </w:r>
      <w:r>
        <w:t>dzeršanas</w:t>
      </w:r>
      <w:r w:rsidRPr="009208AF">
        <w:t xml:space="preserve"> laikā.</w:t>
      </w:r>
    </w:p>
    <w:bookmarkEnd w:id="1"/>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69E0AB98" w14:textId="77777777" w:rsidR="00243B29" w:rsidRDefault="00BB01D4" w:rsidP="00BB01D4">
      <w:pPr>
        <w:spacing w:line="240" w:lineRule="auto"/>
        <w:rPr>
          <w:sz w:val="18"/>
          <w:szCs w:val="18"/>
        </w:rPr>
      </w:pPr>
      <w:r w:rsidRPr="006E677A">
        <w:t xml:space="preserve">Ņemot vērā atšķirīgo baktēriju jutību pret </w:t>
      </w:r>
      <w:proofErr w:type="spellStart"/>
      <w:r w:rsidRPr="006E677A">
        <w:t>doksiciklīnu</w:t>
      </w:r>
      <w:proofErr w:type="spellEnd"/>
      <w:r w:rsidRPr="006E677A">
        <w:t xml:space="preserve"> (atkarībā no laika un ģeogrāfiskā novietojuma), stingri ieteicams ņemt paraugus bakterioloģiska</w:t>
      </w:r>
      <w:r>
        <w:t>jām</w:t>
      </w:r>
      <w:r w:rsidRPr="006E677A">
        <w:t xml:space="preserve"> analīz</w:t>
      </w:r>
      <w:r>
        <w:t>ēm</w:t>
      </w:r>
      <w:r w:rsidRPr="006E677A">
        <w:t xml:space="preserve"> un mikroorganismu jutības noteikšanai no saimniecībā esošiem slimiem dzīvniekiem.</w:t>
      </w:r>
      <w:r w:rsidRPr="006E677A">
        <w:rPr>
          <w:sz w:val="18"/>
          <w:szCs w:val="18"/>
        </w:rPr>
        <w:t xml:space="preserve"> </w:t>
      </w:r>
    </w:p>
    <w:p w14:paraId="105D8909" w14:textId="4E881C59" w:rsidR="00BB01D4" w:rsidRPr="003A6424" w:rsidRDefault="00BB01D4" w:rsidP="00BB01D4">
      <w:pPr>
        <w:spacing w:line="240" w:lineRule="auto"/>
      </w:pPr>
      <w:r w:rsidRPr="003A6424">
        <w:t xml:space="preserve">Ja tas nav iespējams, </w:t>
      </w:r>
      <w:r w:rsidR="00CC64A4" w:rsidRPr="003A6424">
        <w:t>ārstēšana</w:t>
      </w:r>
      <w:r w:rsidRPr="003A6424">
        <w:t xml:space="preserve"> jāpamato ar vietējiem (reģionāla un saimniecības līmeņa) epidemioloģiskajiem datiem par </w:t>
      </w:r>
      <w:r w:rsidR="00243B29" w:rsidRPr="003A6424">
        <w:t xml:space="preserve">mērķa </w:t>
      </w:r>
      <w:r w:rsidRPr="003A6424">
        <w:t xml:space="preserve">baktēriju jutību, kā arī </w:t>
      </w:r>
      <w:r w:rsidR="000E5C77" w:rsidRPr="003A6424">
        <w:t xml:space="preserve">jāņem vērā oficiālā, valsts un reģionālā </w:t>
      </w:r>
      <w:proofErr w:type="spellStart"/>
      <w:r w:rsidR="000E5C77" w:rsidRPr="003A6424">
        <w:t>antimikrobiālā</w:t>
      </w:r>
      <w:proofErr w:type="spellEnd"/>
      <w:r w:rsidR="000E5C77" w:rsidRPr="003A6424">
        <w:t xml:space="preserve"> politika</w:t>
      </w:r>
      <w:r w:rsidR="000E5C77" w:rsidRPr="003A6424">
        <w:rPr>
          <w:i/>
          <w:iCs/>
        </w:rPr>
        <w:t>.</w:t>
      </w:r>
    </w:p>
    <w:p w14:paraId="6F5ED5F0" w14:textId="2059971A" w:rsidR="00BB01D4" w:rsidRPr="003A6424" w:rsidRDefault="00BB01D4" w:rsidP="00BB01D4">
      <w:pPr>
        <w:spacing w:line="240" w:lineRule="auto"/>
      </w:pPr>
      <w:r w:rsidRPr="003A6424">
        <w:lastRenderedPageBreak/>
        <w:t xml:space="preserve">Nepareiza </w:t>
      </w:r>
      <w:r w:rsidR="00243B29" w:rsidRPr="003A6424">
        <w:t xml:space="preserve">šo </w:t>
      </w:r>
      <w:r w:rsidRPr="003A6424">
        <w:t>veterinār</w:t>
      </w:r>
      <w:r w:rsidR="00F307B2" w:rsidRPr="003A6424">
        <w:t>o</w:t>
      </w:r>
      <w:r w:rsidRPr="003A6424">
        <w:t xml:space="preserve"> zāļu lietošana var palielināt pret </w:t>
      </w:r>
      <w:proofErr w:type="spellStart"/>
      <w:r w:rsidRPr="003A6424">
        <w:t>doksiciklīnu</w:t>
      </w:r>
      <w:proofErr w:type="spellEnd"/>
      <w:r w:rsidRPr="003A6424">
        <w:t xml:space="preserve"> </w:t>
      </w:r>
      <w:proofErr w:type="spellStart"/>
      <w:r w:rsidRPr="003A6424">
        <w:t>rezistentu</w:t>
      </w:r>
      <w:proofErr w:type="spellEnd"/>
      <w:r w:rsidRPr="003A6424">
        <w:t xml:space="preserve"> baktēriju izplatību un var pavājināt ārstēšanas efektivitāti ar cit</w:t>
      </w:r>
      <w:r w:rsidR="00CC64A4" w:rsidRPr="003A6424">
        <w:t>iem</w:t>
      </w:r>
      <w:r w:rsidRPr="003A6424">
        <w:t xml:space="preserve"> </w:t>
      </w:r>
      <w:proofErr w:type="spellStart"/>
      <w:r w:rsidRPr="003A6424">
        <w:t>tetraciklīn</w:t>
      </w:r>
      <w:r w:rsidR="00CC64A4" w:rsidRPr="003A6424">
        <w:t>iem</w:t>
      </w:r>
      <w:proofErr w:type="spellEnd"/>
      <w:r w:rsidRPr="003A6424">
        <w:t xml:space="preserve"> iespējamās krusteniskās rezistences dēļ. </w:t>
      </w:r>
    </w:p>
    <w:p w14:paraId="244256D1" w14:textId="77777777" w:rsidR="00BB01D4" w:rsidRPr="003A6424" w:rsidRDefault="00BB01D4" w:rsidP="00BB01D4">
      <w:pPr>
        <w:spacing w:line="240" w:lineRule="auto"/>
      </w:pPr>
      <w:r w:rsidRPr="003A6424">
        <w:t>Izvairīties no lietošanas oksidētās dzeramā ūdens iekārtās.</w:t>
      </w:r>
    </w:p>
    <w:p w14:paraId="200968DE" w14:textId="77777777" w:rsidR="00BB01D4" w:rsidRPr="003A6424" w:rsidRDefault="00BB01D4" w:rsidP="00BB01D4">
      <w:pPr>
        <w:spacing w:line="240" w:lineRule="auto"/>
      </w:pPr>
    </w:p>
    <w:p w14:paraId="2408D76E" w14:textId="2A32CDF2" w:rsidR="00BB01D4" w:rsidRPr="003A6424" w:rsidRDefault="00BB01D4" w:rsidP="00BB01D4">
      <w:pPr>
        <w:spacing w:line="240" w:lineRule="auto"/>
      </w:pPr>
      <w:r w:rsidRPr="003A6424">
        <w:t>Dažās ES valstīs ir ziņots par cūk</w:t>
      </w:r>
      <w:r w:rsidR="003A6424" w:rsidRPr="00DE1C0E">
        <w:t>u</w:t>
      </w:r>
      <w:r w:rsidRPr="003A6424">
        <w:t xml:space="preserve"> elpceļu </w:t>
      </w:r>
      <w:r w:rsidR="0066653E" w:rsidRPr="003A6424">
        <w:t xml:space="preserve">patogēnu </w:t>
      </w:r>
      <w:r w:rsidRPr="003A6424">
        <w:t>(</w:t>
      </w:r>
      <w:r w:rsidRPr="003A6424">
        <w:rPr>
          <w:i/>
        </w:rPr>
        <w:t>A. </w:t>
      </w:r>
      <w:proofErr w:type="spellStart"/>
      <w:r w:rsidRPr="003A6424">
        <w:rPr>
          <w:i/>
        </w:rPr>
        <w:t>pleuropneumoniae</w:t>
      </w:r>
      <w:proofErr w:type="spellEnd"/>
      <w:r w:rsidRPr="003A6424">
        <w:t xml:space="preserve">, </w:t>
      </w:r>
      <w:r w:rsidRPr="003A6424">
        <w:rPr>
          <w:i/>
        </w:rPr>
        <w:t>S. </w:t>
      </w:r>
      <w:proofErr w:type="spellStart"/>
      <w:r w:rsidRPr="003A6424">
        <w:rPr>
          <w:i/>
        </w:rPr>
        <w:t>suis</w:t>
      </w:r>
      <w:proofErr w:type="spellEnd"/>
      <w:r w:rsidRPr="003A6424">
        <w:t>) un teļ</w:t>
      </w:r>
      <w:r w:rsidR="0066653E" w:rsidRPr="003A6424">
        <w:t>u</w:t>
      </w:r>
      <w:r w:rsidRPr="003A6424">
        <w:t xml:space="preserve"> patogēnu (</w:t>
      </w:r>
      <w:proofErr w:type="spellStart"/>
      <w:r w:rsidRPr="003A6424">
        <w:rPr>
          <w:i/>
        </w:rPr>
        <w:t>Pasteurella</w:t>
      </w:r>
      <w:proofErr w:type="spellEnd"/>
      <w:r w:rsidRPr="003A6424">
        <w:rPr>
          <w:i/>
        </w:rPr>
        <w:t xml:space="preserve"> </w:t>
      </w:r>
      <w:proofErr w:type="spellStart"/>
      <w:r w:rsidRPr="003A6424">
        <w:t>spp</w:t>
      </w:r>
      <w:proofErr w:type="spellEnd"/>
      <w:r w:rsidRPr="003A6424">
        <w:t xml:space="preserve">.) rezistenci pret </w:t>
      </w:r>
      <w:proofErr w:type="spellStart"/>
      <w:r w:rsidRPr="003A6424">
        <w:t>tetraciklīniem</w:t>
      </w:r>
      <w:proofErr w:type="spellEnd"/>
      <w:r w:rsidRPr="003A6424">
        <w:t>.</w:t>
      </w:r>
    </w:p>
    <w:p w14:paraId="023D5515" w14:textId="77777777" w:rsidR="00BB01D4" w:rsidRPr="003A6424" w:rsidRDefault="00BB01D4" w:rsidP="00BB01D4">
      <w:pPr>
        <w:spacing w:line="240" w:lineRule="auto"/>
      </w:pPr>
    </w:p>
    <w:p w14:paraId="611C3C00" w14:textId="57471870" w:rsidR="00BB01D4" w:rsidRDefault="00BB01D4" w:rsidP="00BB01D4">
      <w:pPr>
        <w:tabs>
          <w:tab w:val="clear" w:pos="567"/>
        </w:tabs>
        <w:spacing w:line="240" w:lineRule="auto"/>
      </w:pPr>
      <w:r w:rsidRPr="003A6424">
        <w:t xml:space="preserve">Tā kā mērķa patogēnu pilnīga izskaušana var nenotikt, zāļu lietošanu apvienot ar </w:t>
      </w:r>
      <w:r w:rsidR="000E5C77" w:rsidRPr="003A6424">
        <w:t>labas pārvaldības praksi</w:t>
      </w:r>
      <w:r w:rsidRPr="003A6424">
        <w:t>, piemēram, labu higiēnu, atbilstošu ventilāciju, dzīvniekus turot nepārblīvējot.</w:t>
      </w:r>
    </w:p>
    <w:p w14:paraId="418E63FB" w14:textId="77777777" w:rsidR="00BB01D4" w:rsidRDefault="00BB01D4" w:rsidP="00BB01D4">
      <w:pPr>
        <w:tabs>
          <w:tab w:val="clear" w:pos="567"/>
        </w:tabs>
        <w:spacing w:line="240" w:lineRule="auto"/>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041BF6ED" w14:textId="3F52F862" w:rsidR="00BB01D4" w:rsidRPr="00416324" w:rsidRDefault="00BB01D4" w:rsidP="00BB01D4">
      <w:pPr>
        <w:spacing w:line="240" w:lineRule="auto"/>
      </w:pPr>
      <w:r>
        <w:t>Personām ar zināmu pastiprinātu jutību</w:t>
      </w:r>
      <w:r w:rsidRPr="00416324">
        <w:t xml:space="preserve"> pret </w:t>
      </w:r>
      <w:proofErr w:type="spellStart"/>
      <w:r w:rsidRPr="00416324">
        <w:t>tetraciklīnu</w:t>
      </w:r>
      <w:proofErr w:type="spellEnd"/>
      <w:r w:rsidRPr="00416324">
        <w:t xml:space="preserve"> klases antibioti</w:t>
      </w:r>
      <w:r>
        <w:t>kām jā</w:t>
      </w:r>
      <w:r w:rsidRPr="00E57A7D">
        <w:t>ievad</w:t>
      </w:r>
      <w:r>
        <w:t>a</w:t>
      </w:r>
      <w:r w:rsidRPr="00E57A7D">
        <w:t xml:space="preserve"> šīs veterinārās zāles piesardzīgi</w:t>
      </w:r>
      <w:r>
        <w:t>.</w:t>
      </w:r>
      <w:r w:rsidRPr="00416324">
        <w:t xml:space="preserve"> </w:t>
      </w:r>
    </w:p>
    <w:p w14:paraId="3FDC8B15" w14:textId="707A002B" w:rsidR="00BB01D4" w:rsidRPr="00416324" w:rsidRDefault="00BB01D4" w:rsidP="00BB01D4">
      <w:pPr>
        <w:spacing w:line="240" w:lineRule="auto"/>
      </w:pPr>
      <w:r w:rsidRPr="00416324">
        <w:t xml:space="preserve">Lai izvairītos no </w:t>
      </w:r>
      <w:proofErr w:type="spellStart"/>
      <w:r w:rsidRPr="00416324">
        <w:t>sensibilizācijas</w:t>
      </w:r>
      <w:proofErr w:type="spellEnd"/>
      <w:r w:rsidRPr="00416324">
        <w:t xml:space="preserve"> un </w:t>
      </w:r>
      <w:proofErr w:type="spellStart"/>
      <w:r w:rsidRPr="00416324">
        <w:t>kontaktdermatīta</w:t>
      </w:r>
      <w:proofErr w:type="spellEnd"/>
      <w:r w:rsidR="0022098A">
        <w:t>,</w:t>
      </w:r>
      <w:r>
        <w:t xml:space="preserve"> </w:t>
      </w:r>
      <w:r w:rsidR="0022098A">
        <w:t xml:space="preserve">šo </w:t>
      </w:r>
      <w:r w:rsidR="00663BB8" w:rsidRPr="00BB01D4">
        <w:t>veterinār</w:t>
      </w:r>
      <w:r w:rsidR="0022098A">
        <w:t>o</w:t>
      </w:r>
      <w:r w:rsidR="00663BB8" w:rsidRPr="00BB01D4">
        <w:t xml:space="preserve"> </w:t>
      </w:r>
      <w:r>
        <w:t xml:space="preserve">zāļu saturoša šķīduma </w:t>
      </w:r>
      <w:r w:rsidRPr="00416324">
        <w:t>sagatavo</w:t>
      </w:r>
      <w:r>
        <w:t>šanas</w:t>
      </w:r>
      <w:r w:rsidRPr="00416324">
        <w:t xml:space="preserve"> un lieto</w:t>
      </w:r>
      <w:r>
        <w:t>šanas laikā</w:t>
      </w:r>
      <w:r w:rsidRPr="00416324">
        <w:t xml:space="preserve"> izvair</w:t>
      </w:r>
      <w:r>
        <w:t>īties</w:t>
      </w:r>
      <w:r w:rsidRPr="00416324">
        <w:t xml:space="preserve"> no </w:t>
      </w:r>
      <w:r w:rsidR="00EC76C1">
        <w:t xml:space="preserve">šo </w:t>
      </w:r>
      <w:r w:rsidR="00663BB8" w:rsidRPr="00BB01D4">
        <w:t>veterinār</w:t>
      </w:r>
      <w:r w:rsidR="0022098A">
        <w:t>o</w:t>
      </w:r>
      <w:r w:rsidR="00663BB8" w:rsidRPr="00BB01D4">
        <w:t xml:space="preserve"> </w:t>
      </w:r>
      <w:r w:rsidRPr="00416324">
        <w:t xml:space="preserve">zāļu saskares ar ādu un acīm un </w:t>
      </w:r>
      <w:r w:rsidR="00EC76C1">
        <w:t xml:space="preserve">šo </w:t>
      </w:r>
      <w:r>
        <w:t>zāļu</w:t>
      </w:r>
      <w:r w:rsidRPr="00416324">
        <w:t xml:space="preserve"> putekļu daļiņu ieelpošanas. </w:t>
      </w:r>
      <w:r>
        <w:t>Rīkojoties ar</w:t>
      </w:r>
      <w:r w:rsidRPr="00416324">
        <w:t xml:space="preserve"> šī</w:t>
      </w:r>
      <w:r>
        <w:t>m</w:t>
      </w:r>
      <w:r w:rsidRPr="00416324">
        <w:t xml:space="preserve"> </w:t>
      </w:r>
      <w:r w:rsidR="00663BB8" w:rsidRPr="006475C2">
        <w:rPr>
          <w:szCs w:val="22"/>
        </w:rPr>
        <w:t xml:space="preserve">veterinārajām </w:t>
      </w:r>
      <w:r w:rsidRPr="00416324">
        <w:t>zāl</w:t>
      </w:r>
      <w:r>
        <w:t>ēm</w:t>
      </w:r>
      <w:r w:rsidRPr="00416324">
        <w:t xml:space="preserve">, </w:t>
      </w:r>
      <w:r w:rsidR="00663BB8" w:rsidRPr="006475C2">
        <w:rPr>
          <w:szCs w:val="22"/>
        </w:rPr>
        <w:t>izmantot individuālos aizsardzības līdzekļus, kas ietver</w:t>
      </w:r>
      <w:r w:rsidR="00663BB8" w:rsidRPr="00416324">
        <w:t xml:space="preserve"> </w:t>
      </w:r>
      <w:r w:rsidRPr="00416324">
        <w:t>ūdensnecaurlaidīg</w:t>
      </w:r>
      <w:r>
        <w:t>us</w:t>
      </w:r>
      <w:r w:rsidRPr="00416324">
        <w:t xml:space="preserve"> cimd</w:t>
      </w:r>
      <w:r>
        <w:t>us</w:t>
      </w:r>
      <w:r w:rsidRPr="00416324">
        <w:t xml:space="preserve"> (piemēram, gumijas vai </w:t>
      </w:r>
      <w:proofErr w:type="spellStart"/>
      <w:r w:rsidRPr="00416324">
        <w:t>lateksa</w:t>
      </w:r>
      <w:proofErr w:type="spellEnd"/>
      <w:r w:rsidRPr="00416324">
        <w:t>) un piemērot</w:t>
      </w:r>
      <w:r>
        <w:t>u</w:t>
      </w:r>
      <w:r w:rsidRPr="00416324">
        <w:t xml:space="preserve"> mask</w:t>
      </w:r>
      <w:r>
        <w:t>u</w:t>
      </w:r>
      <w:r w:rsidRPr="00416324">
        <w:t xml:space="preserve"> pret putekļiem (piemēram, vienreiz</w:t>
      </w:r>
      <w:r>
        <w:t xml:space="preserve">lietojamu </w:t>
      </w:r>
      <w:proofErr w:type="spellStart"/>
      <w:r>
        <w:t>pus</w:t>
      </w:r>
      <w:r w:rsidRPr="00416324">
        <w:t>mask</w:t>
      </w:r>
      <w:r>
        <w:t>u</w:t>
      </w:r>
      <w:proofErr w:type="spellEnd"/>
      <w:r>
        <w:t>-</w:t>
      </w:r>
      <w:r w:rsidRPr="00416324">
        <w:t>respirator</w:t>
      </w:r>
      <w:r>
        <w:t>u</w:t>
      </w:r>
      <w:r w:rsidRPr="00416324">
        <w:t>, kas atbilst Eiropas standartam EN149).</w:t>
      </w:r>
    </w:p>
    <w:p w14:paraId="0AD08C2F" w14:textId="13655AAC" w:rsidR="00BB01D4" w:rsidRDefault="00BB01D4" w:rsidP="00BB01D4">
      <w:pPr>
        <w:spacing w:line="240" w:lineRule="auto"/>
      </w:pPr>
      <w:r w:rsidRPr="00416324">
        <w:t>Ja noti</w:t>
      </w:r>
      <w:r>
        <w:t xml:space="preserve">kusi </w:t>
      </w:r>
      <w:r w:rsidR="00EC76C1">
        <w:t xml:space="preserve">šo veterināro </w:t>
      </w:r>
      <w:r>
        <w:t>zāļu</w:t>
      </w:r>
      <w:r w:rsidRPr="00416324">
        <w:t xml:space="preserve"> saskare ar ādu</w:t>
      </w:r>
      <w:r>
        <w:t xml:space="preserve"> vai nokļūšana acīs</w:t>
      </w:r>
      <w:r w:rsidRPr="00416324">
        <w:t xml:space="preserve">, </w:t>
      </w:r>
      <w:r>
        <w:t>skarto</w:t>
      </w:r>
      <w:r w:rsidRPr="00416324">
        <w:t xml:space="preserve"> viet</w:t>
      </w:r>
      <w:r>
        <w:t xml:space="preserve">u </w:t>
      </w:r>
      <w:r w:rsidRPr="00416324">
        <w:t>skalo</w:t>
      </w:r>
      <w:r>
        <w:t>t</w:t>
      </w:r>
      <w:r w:rsidRPr="00416324">
        <w:t xml:space="preserve"> ar lielu </w:t>
      </w:r>
      <w:r>
        <w:t xml:space="preserve">daudzumu </w:t>
      </w:r>
      <w:r w:rsidRPr="00416324">
        <w:t>tīra ūdens, un, ja kairinājums</w:t>
      </w:r>
      <w:r>
        <w:t xml:space="preserve"> saglabājas</w:t>
      </w:r>
      <w:r w:rsidRPr="00416324">
        <w:t>, meklē</w:t>
      </w:r>
      <w:r>
        <w:t>t</w:t>
      </w:r>
      <w:r w:rsidRPr="00416324">
        <w:t xml:space="preserve"> medicīnisk</w:t>
      </w:r>
      <w:r>
        <w:t>o</w:t>
      </w:r>
      <w:r w:rsidRPr="00416324">
        <w:t xml:space="preserve"> palīdzīb</w:t>
      </w:r>
      <w:r>
        <w:t>u</w:t>
      </w:r>
      <w:r w:rsidRPr="00416324">
        <w:t xml:space="preserve">. </w:t>
      </w:r>
    </w:p>
    <w:p w14:paraId="7D9E9B98" w14:textId="7909CC98" w:rsidR="00BB01D4" w:rsidRDefault="00BB01D4" w:rsidP="00BB01D4">
      <w:pPr>
        <w:spacing w:line="240" w:lineRule="auto"/>
      </w:pPr>
      <w:r>
        <w:t>P</w:t>
      </w:r>
      <w:r w:rsidRPr="00416324">
        <w:t xml:space="preserve">ēc rīkošanās ar </w:t>
      </w:r>
      <w:r w:rsidR="00D91D11">
        <w:t xml:space="preserve">šīm </w:t>
      </w:r>
      <w:r w:rsidR="00516D44" w:rsidRPr="006475C2">
        <w:rPr>
          <w:szCs w:val="22"/>
        </w:rPr>
        <w:t xml:space="preserve">veterinārajām </w:t>
      </w:r>
      <w:r w:rsidRPr="00416324">
        <w:t>zālēm mazgā</w:t>
      </w:r>
      <w:r>
        <w:t>t</w:t>
      </w:r>
      <w:r w:rsidRPr="00416324">
        <w:t xml:space="preserve"> rokas un skart</w:t>
      </w:r>
      <w:r>
        <w:t>o</w:t>
      </w:r>
      <w:r w:rsidRPr="00416324">
        <w:t xml:space="preserve"> ād</w:t>
      </w:r>
      <w:r>
        <w:t>u</w:t>
      </w:r>
      <w:r w:rsidRPr="00416324">
        <w:t xml:space="preserve">. </w:t>
      </w:r>
    </w:p>
    <w:p w14:paraId="48C42315" w14:textId="3946CC59" w:rsidR="00BB01D4" w:rsidRPr="00416324" w:rsidRDefault="00BB01D4" w:rsidP="00BB01D4">
      <w:pPr>
        <w:spacing w:line="240" w:lineRule="auto"/>
      </w:pPr>
      <w:r w:rsidRPr="00416324">
        <w:t xml:space="preserve">Ja pēc </w:t>
      </w:r>
      <w:r>
        <w:t>saskares rodas</w:t>
      </w:r>
      <w:r w:rsidRPr="00416324">
        <w:t xml:space="preserve"> tādi simptomi kā izsitumi, </w:t>
      </w:r>
      <w:r w:rsidR="00663BB8" w:rsidRPr="00E57A7D">
        <w:t xml:space="preserve">nekavējoties </w:t>
      </w:r>
      <w:r w:rsidRPr="00416324">
        <w:t>meklē</w:t>
      </w:r>
      <w:r>
        <w:t>t</w:t>
      </w:r>
      <w:r w:rsidRPr="00416324">
        <w:t xml:space="preserve"> medicīnisk</w:t>
      </w:r>
      <w:r>
        <w:t>o</w:t>
      </w:r>
      <w:r w:rsidRPr="00416324">
        <w:t xml:space="preserve"> palīdzīb</w:t>
      </w:r>
      <w:r>
        <w:t>u</w:t>
      </w:r>
      <w:r w:rsidRPr="00416324">
        <w:t xml:space="preserve"> un </w:t>
      </w:r>
      <w:r>
        <w:t xml:space="preserve">uzrādīt </w:t>
      </w:r>
      <w:r w:rsidR="00663BB8" w:rsidRPr="00E57A7D">
        <w:t xml:space="preserve">lietošanas instrukciju </w:t>
      </w:r>
      <w:r w:rsidR="00663BB8" w:rsidRPr="00F85511">
        <w:t>vai iepakojuma</w:t>
      </w:r>
      <w:r w:rsidR="00663BB8" w:rsidRPr="00E57A7D">
        <w:t xml:space="preserve"> marķējumu</w:t>
      </w:r>
      <w:r w:rsidRPr="00416324">
        <w:t xml:space="preserve"> ārstam. </w:t>
      </w:r>
      <w:r>
        <w:t>Sejas, lūpu vai acu pietūkums vai apgrūtināta elpošana ir nopietnāki simptomi un nepieciešams nekavējoties meklēt medicīnisko palīdzību.</w:t>
      </w:r>
      <w:r w:rsidRPr="00416324">
        <w:t xml:space="preserve"> </w:t>
      </w:r>
    </w:p>
    <w:p w14:paraId="0CEF24F2" w14:textId="0CE132BE" w:rsidR="00BB01D4" w:rsidRDefault="00BB01D4" w:rsidP="00BB01D4">
      <w:pPr>
        <w:tabs>
          <w:tab w:val="clear" w:pos="567"/>
        </w:tabs>
        <w:spacing w:line="240" w:lineRule="auto"/>
      </w:pPr>
      <w:r>
        <w:t>Rīkojoties</w:t>
      </w:r>
      <w:r w:rsidRPr="00416324">
        <w:t xml:space="preserve"> ar šīm </w:t>
      </w:r>
      <w:r w:rsidR="00516D44" w:rsidRPr="006475C2">
        <w:rPr>
          <w:szCs w:val="22"/>
        </w:rPr>
        <w:t xml:space="preserve">veterinārajām </w:t>
      </w:r>
      <w:r w:rsidRPr="00416324">
        <w:t>zālēm, nesmēķēt, neē</w:t>
      </w:r>
      <w:r>
        <w:t>s</w:t>
      </w:r>
      <w:r w:rsidRPr="00416324">
        <w:t>t un nedzert.</w:t>
      </w:r>
    </w:p>
    <w:p w14:paraId="25EA22C8" w14:textId="77777777" w:rsidR="00C114FF" w:rsidRPr="00E57A7D" w:rsidRDefault="00C114FF" w:rsidP="00A9226B">
      <w:pPr>
        <w:tabs>
          <w:tab w:val="clear" w:pos="567"/>
        </w:tabs>
        <w:spacing w:line="240" w:lineRule="auto"/>
        <w:rPr>
          <w:szCs w:val="22"/>
        </w:rPr>
      </w:pPr>
    </w:p>
    <w:p w14:paraId="5EAE29B6" w14:textId="77777777" w:rsidR="00663BB8" w:rsidRPr="00E57A7D" w:rsidRDefault="00663BB8" w:rsidP="00663BB8">
      <w:pPr>
        <w:tabs>
          <w:tab w:val="clear" w:pos="567"/>
        </w:tabs>
        <w:spacing w:line="240" w:lineRule="auto"/>
        <w:rPr>
          <w:szCs w:val="22"/>
          <w:u w:val="single"/>
        </w:rPr>
      </w:pPr>
      <w:r w:rsidRPr="00E57A7D">
        <w:rPr>
          <w:szCs w:val="22"/>
          <w:u w:val="single"/>
        </w:rPr>
        <w:t>Īpaši piesardzības pasākumi vides aizsardzībai:</w:t>
      </w:r>
    </w:p>
    <w:p w14:paraId="5A831D28" w14:textId="77777777" w:rsidR="00663BB8" w:rsidRPr="00E57A7D" w:rsidRDefault="00663BB8" w:rsidP="00663BB8">
      <w:pPr>
        <w:tabs>
          <w:tab w:val="clear" w:pos="567"/>
        </w:tabs>
        <w:spacing w:line="240" w:lineRule="auto"/>
        <w:rPr>
          <w:szCs w:val="22"/>
        </w:rPr>
      </w:pPr>
    </w:p>
    <w:p w14:paraId="21F299AF" w14:textId="730272E7" w:rsidR="00295140" w:rsidRPr="00663BB8" w:rsidRDefault="00663BB8" w:rsidP="00663BB8">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63ECE638" w:rsidR="00AD0710" w:rsidRPr="00E57A7D" w:rsidRDefault="00663BB8" w:rsidP="00663BB8">
      <w:pPr>
        <w:tabs>
          <w:tab w:val="clear" w:pos="567"/>
        </w:tabs>
        <w:spacing w:line="240" w:lineRule="auto"/>
        <w:rPr>
          <w:szCs w:val="22"/>
        </w:rPr>
      </w:pPr>
      <w:r w:rsidRPr="009208AF">
        <w:t>Liellopi (</w:t>
      </w:r>
      <w:r w:rsidRPr="009D35A3">
        <w:t>teļi pirms atgremošanas procesu sākšanās</w:t>
      </w:r>
      <w:r w:rsidRPr="009208AF">
        <w:t>), cūkas</w:t>
      </w:r>
      <w: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44B1B8AE" w14:textId="77777777" w:rsidTr="00673639">
        <w:tc>
          <w:tcPr>
            <w:tcW w:w="2500" w:type="pct"/>
          </w:tcPr>
          <w:p w14:paraId="6B907ED2" w14:textId="77777777" w:rsidR="00663BB8" w:rsidRPr="00E57A7D" w:rsidRDefault="00663BB8" w:rsidP="00663BB8">
            <w:pPr>
              <w:spacing w:before="60" w:after="60"/>
              <w:rPr>
                <w:szCs w:val="22"/>
              </w:rPr>
            </w:pPr>
            <w:r w:rsidRPr="00E57A7D">
              <w:t>Reti</w:t>
            </w:r>
          </w:p>
          <w:p w14:paraId="6E0BF0E5" w14:textId="215E27CA" w:rsidR="00295140" w:rsidRPr="00E57A7D" w:rsidRDefault="00663BB8" w:rsidP="00663BB8">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66808B91" w14:textId="1248D0FB" w:rsidR="00996AF9" w:rsidRDefault="007615D6" w:rsidP="00617B81">
            <w:pPr>
              <w:spacing w:before="60" w:after="60"/>
            </w:pPr>
            <w:proofErr w:type="spellStart"/>
            <w:r>
              <w:t>Fotosensitivitāte</w:t>
            </w:r>
            <w:proofErr w:type="spellEnd"/>
          </w:p>
          <w:p w14:paraId="5B256572" w14:textId="7A854A4E" w:rsidR="00295140" w:rsidRPr="00E57A7D" w:rsidRDefault="00996AF9" w:rsidP="00617B81">
            <w:pPr>
              <w:spacing w:before="60" w:after="60"/>
              <w:rPr>
                <w:iCs/>
                <w:szCs w:val="22"/>
              </w:rPr>
            </w:pPr>
            <w:r>
              <w:t>A</w:t>
            </w:r>
            <w:r w:rsidRPr="00416324">
              <w:t>lerģiskas reakcijas</w:t>
            </w:r>
          </w:p>
        </w:tc>
      </w:tr>
      <w:tr w:rsidR="008B243E" w14:paraId="5E476CED" w14:textId="77777777" w:rsidTr="00673639">
        <w:tc>
          <w:tcPr>
            <w:tcW w:w="2500" w:type="pct"/>
          </w:tcPr>
          <w:p w14:paraId="1070BF64" w14:textId="77777777" w:rsidR="00663BB8" w:rsidRPr="00E57A7D" w:rsidRDefault="00663BB8" w:rsidP="00663BB8">
            <w:pPr>
              <w:spacing w:before="60" w:after="60"/>
              <w:rPr>
                <w:szCs w:val="22"/>
              </w:rPr>
            </w:pPr>
            <w:r w:rsidRPr="00E57A7D">
              <w:t>Ļoti reti</w:t>
            </w:r>
          </w:p>
          <w:p w14:paraId="2BC53544" w14:textId="506B1D25" w:rsidR="00295140" w:rsidRPr="00E57A7D" w:rsidRDefault="00663BB8" w:rsidP="00663BB8">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799470C" w14:textId="1CA7CBFB" w:rsidR="00295140" w:rsidRPr="00663BB8" w:rsidRDefault="00663BB8" w:rsidP="00617B81">
            <w:pPr>
              <w:spacing w:before="60" w:after="60"/>
              <w:rPr>
                <w:iCs/>
                <w:szCs w:val="22"/>
              </w:rPr>
            </w:pPr>
            <w:r>
              <w:t>M</w:t>
            </w:r>
            <w:r w:rsidRPr="00416324">
              <w:t>iokarda deģenerācija</w:t>
            </w:r>
            <w:r>
              <w:rPr>
                <w:vertAlign w:val="superscript"/>
              </w:rPr>
              <w:t>1</w:t>
            </w:r>
          </w:p>
        </w:tc>
      </w:tr>
    </w:tbl>
    <w:p w14:paraId="752AAA91" w14:textId="436709C7" w:rsidR="00295140" w:rsidRDefault="00663BB8" w:rsidP="00AD0710">
      <w:pPr>
        <w:tabs>
          <w:tab w:val="clear" w:pos="567"/>
        </w:tabs>
        <w:spacing w:line="240" w:lineRule="auto"/>
      </w:pPr>
      <w:r>
        <w:rPr>
          <w:szCs w:val="22"/>
          <w:vertAlign w:val="superscript"/>
        </w:rPr>
        <w:t>1</w:t>
      </w:r>
      <w:r>
        <w:rPr>
          <w:szCs w:val="22"/>
        </w:rPr>
        <w:t xml:space="preserve"> </w:t>
      </w:r>
      <w:r w:rsidR="00996AF9" w:rsidRPr="00996AF9">
        <w:t xml:space="preserve">Teļiem </w:t>
      </w:r>
      <w:r w:rsidR="00996AF9" w:rsidRPr="009D35A3">
        <w:t>pirms atgremošanas procesu sākšanās</w:t>
      </w:r>
      <w:r w:rsidR="00996AF9">
        <w:t>. A</w:t>
      </w:r>
      <w:r w:rsidR="00996AF9" w:rsidRPr="00416324">
        <w:t>kūt</w:t>
      </w:r>
      <w:r w:rsidR="007F3644">
        <w:t>a</w:t>
      </w:r>
      <w:r w:rsidR="00996AF9">
        <w:t xml:space="preserve"> (</w:t>
      </w:r>
      <w:r w:rsidR="009A2819" w:rsidRPr="009A2819">
        <w:t xml:space="preserve">galvenokārt </w:t>
      </w:r>
      <w:r w:rsidR="00996AF9" w:rsidRPr="00416324">
        <w:t>letāl</w:t>
      </w:r>
      <w:r w:rsidR="007F3644">
        <w:t>a</w:t>
      </w:r>
      <w:r w:rsidR="00996AF9">
        <w:t>), p</w:t>
      </w:r>
      <w:r w:rsidR="00996AF9" w:rsidRPr="00416324">
        <w:t>ēc vienas vai vairāku devu lietošanas</w:t>
      </w:r>
      <w:r w:rsidR="00996AF9">
        <w:t xml:space="preserve">. </w:t>
      </w:r>
      <w:r w:rsidR="00996AF9" w:rsidRPr="00416324">
        <w:t xml:space="preserve">Tā kā </w:t>
      </w:r>
      <w:r w:rsidR="00996AF9">
        <w:t xml:space="preserve">to </w:t>
      </w:r>
      <w:r w:rsidR="00996AF9" w:rsidRPr="00416324">
        <w:t xml:space="preserve">parasti izraisa pārdozēšana, ir svarīgi precīzi </w:t>
      </w:r>
      <w:r w:rsidR="00996AF9">
        <w:t>noteikt</w:t>
      </w:r>
      <w:r w:rsidR="00996AF9" w:rsidRPr="00416324">
        <w:t xml:space="preserve"> devu</w:t>
      </w:r>
      <w:r w:rsidR="00996AF9">
        <w:t>.</w:t>
      </w:r>
    </w:p>
    <w:p w14:paraId="3C1CB16D" w14:textId="77777777" w:rsidR="00996AF9" w:rsidRPr="00663BB8" w:rsidRDefault="00996AF9" w:rsidP="00AD0710">
      <w:pPr>
        <w:tabs>
          <w:tab w:val="clear" w:pos="567"/>
        </w:tabs>
        <w:spacing w:line="240" w:lineRule="auto"/>
        <w:rPr>
          <w:szCs w:val="22"/>
        </w:rPr>
      </w:pPr>
    </w:p>
    <w:p w14:paraId="1216FC2F" w14:textId="77777777" w:rsidR="00996AF9" w:rsidRDefault="00996AF9" w:rsidP="00247A48">
      <w:bookmarkStart w:id="2" w:name="_Hlk66891708"/>
      <w:r w:rsidRPr="00416324">
        <w:t xml:space="preserve">Ja </w:t>
      </w:r>
      <w:r>
        <w:t>parādās</w:t>
      </w:r>
      <w:r w:rsidRPr="00416324">
        <w:t xml:space="preserve"> blakusparādības, ārstēšan</w:t>
      </w:r>
      <w:r>
        <w:t>u</w:t>
      </w:r>
      <w:r w:rsidRPr="00416324">
        <w:t xml:space="preserve"> pārtrau</w:t>
      </w:r>
      <w:r>
        <w:t>kt</w:t>
      </w:r>
      <w:r w:rsidRPr="00416324">
        <w:t>.</w:t>
      </w:r>
    </w:p>
    <w:p w14:paraId="7F79B2BB" w14:textId="77777777" w:rsidR="00996AF9" w:rsidRDefault="00996AF9" w:rsidP="00247A48"/>
    <w:p w14:paraId="5C7B4437" w14:textId="1C870414" w:rsidR="007C2447" w:rsidRDefault="00996AF9" w:rsidP="00247A4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 xml:space="preserve"> </w:t>
      </w:r>
      <w:r w:rsidR="007615D6">
        <w:t xml:space="preserve">vai </w:t>
      </w:r>
      <w:r>
        <w:t>uz tiešā iepakojuma</w:t>
      </w:r>
      <w:r w:rsidRPr="007E7856">
        <w:t>.</w:t>
      </w:r>
    </w:p>
    <w:p w14:paraId="0DE670A3" w14:textId="54F4341E" w:rsidR="0096755F" w:rsidRPr="00B32DC4" w:rsidRDefault="0096755F" w:rsidP="00247A48"/>
    <w:bookmarkEnd w:id="2"/>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00687C88" w14:textId="11363A88" w:rsidR="00833F60" w:rsidRPr="00416324" w:rsidRDefault="00833F60" w:rsidP="00833F60">
      <w:pPr>
        <w:spacing w:line="240" w:lineRule="auto"/>
      </w:pPr>
      <w:r w:rsidRPr="00DE1C0E">
        <w:rPr>
          <w:u w:val="single"/>
        </w:rPr>
        <w:t>Grūsnība un laktācija</w:t>
      </w:r>
      <w:r w:rsidRPr="00416324">
        <w:t>:</w:t>
      </w:r>
    </w:p>
    <w:p w14:paraId="3F00D5C7" w14:textId="687032B8" w:rsidR="00833F60" w:rsidRDefault="00833F60" w:rsidP="00833F60">
      <w:pPr>
        <w:tabs>
          <w:tab w:val="clear" w:pos="567"/>
        </w:tabs>
        <w:spacing w:line="240" w:lineRule="auto"/>
      </w:pPr>
      <w:proofErr w:type="spellStart"/>
      <w:r>
        <w:lastRenderedPageBreak/>
        <w:t>D</w:t>
      </w:r>
      <w:r w:rsidRPr="00416324">
        <w:t>oksiciklīns</w:t>
      </w:r>
      <w:proofErr w:type="spellEnd"/>
      <w:r w:rsidRPr="00416324">
        <w:t xml:space="preserve"> uzkrājas jaunos kaulaudos, </w:t>
      </w:r>
      <w:r>
        <w:t xml:space="preserve">tāpēc </w:t>
      </w:r>
      <w:r w:rsidRPr="00416324">
        <w:t xml:space="preserve">šo </w:t>
      </w:r>
      <w:r w:rsidR="00D36F13" w:rsidRPr="00BB01D4">
        <w:t>veterinār</w:t>
      </w:r>
      <w:r w:rsidR="007615D6">
        <w:t>o</w:t>
      </w:r>
      <w:r w:rsidR="00D36F13" w:rsidRPr="00BB01D4">
        <w:t xml:space="preserve"> </w:t>
      </w:r>
      <w:r w:rsidRPr="00416324">
        <w:t>zāļu lietošan</w:t>
      </w:r>
      <w:r>
        <w:t>u</w:t>
      </w:r>
      <w:r w:rsidRPr="00416324">
        <w:t xml:space="preserve"> ierobežo</w:t>
      </w:r>
      <w:r>
        <w:t>t</w:t>
      </w:r>
      <w:r w:rsidRPr="00416324">
        <w:t xml:space="preserve"> grū</w:t>
      </w:r>
      <w:r>
        <w:t>snības</w:t>
      </w:r>
      <w:r w:rsidRPr="00416324">
        <w:t xml:space="preserve"> un laktācijas laikā.</w:t>
      </w:r>
    </w:p>
    <w:p w14:paraId="40B0A803" w14:textId="77777777" w:rsidR="00833F60" w:rsidRDefault="00833F60" w:rsidP="00833F60">
      <w:pPr>
        <w:tabs>
          <w:tab w:val="clear" w:pos="567"/>
        </w:tabs>
        <w:spacing w:line="240" w:lineRule="auto"/>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58B2090" w14:textId="77777777" w:rsidR="00833F60" w:rsidRPr="00416324" w:rsidRDefault="00833F60" w:rsidP="00833F60">
      <w:pPr>
        <w:spacing w:line="240" w:lineRule="auto"/>
      </w:pPr>
      <w:r w:rsidRPr="00416324">
        <w:t>Nelietot kopā ar baktericīd</w:t>
      </w:r>
      <w:r>
        <w:t>as klases</w:t>
      </w:r>
      <w:r w:rsidRPr="00416324">
        <w:t xml:space="preserve"> antibiotikām</w:t>
      </w:r>
      <w:r>
        <w:t>, piemēram,</w:t>
      </w:r>
      <w:r w:rsidRPr="00416324">
        <w:t xml:space="preserve"> penicilīnu un </w:t>
      </w:r>
      <w:proofErr w:type="spellStart"/>
      <w:r>
        <w:t>cefalosporīniem</w:t>
      </w:r>
      <w:proofErr w:type="spellEnd"/>
      <w:r w:rsidRPr="00416324">
        <w:t>.</w:t>
      </w:r>
    </w:p>
    <w:p w14:paraId="256D23F5" w14:textId="77777777" w:rsidR="00833F60" w:rsidRPr="00416324" w:rsidRDefault="00833F60" w:rsidP="00833F60">
      <w:pPr>
        <w:spacing w:line="240" w:lineRule="auto"/>
      </w:pPr>
      <w:proofErr w:type="spellStart"/>
      <w:r w:rsidRPr="00416324">
        <w:t>Doksiciklīna</w:t>
      </w:r>
      <w:proofErr w:type="spellEnd"/>
      <w:r w:rsidRPr="00416324">
        <w:t xml:space="preserve"> </w:t>
      </w:r>
      <w:bookmarkStart w:id="3" w:name="_Hlk534288208"/>
      <w:r>
        <w:t>uzsūkšanās</w:t>
      </w:r>
      <w:r w:rsidRPr="00416324">
        <w:t xml:space="preserve"> </w:t>
      </w:r>
      <w:bookmarkEnd w:id="3"/>
      <w:r w:rsidRPr="00416324">
        <w:t xml:space="preserve">var samazināties, ja </w:t>
      </w:r>
      <w:r>
        <w:t>barībā</w:t>
      </w:r>
      <w:r w:rsidRPr="00416324">
        <w:t xml:space="preserve"> </w:t>
      </w:r>
      <w:r>
        <w:t>ir</w:t>
      </w:r>
      <w:r w:rsidRPr="00416324">
        <w:t xml:space="preserve"> liels kalcija, dzelzs, magnija vai alumīnija daudzums. Nelietot kopā ar </w:t>
      </w:r>
      <w:proofErr w:type="spellStart"/>
      <w:r w:rsidRPr="00416324">
        <w:t>antacīdiem</w:t>
      </w:r>
      <w:proofErr w:type="spellEnd"/>
      <w:r w:rsidRPr="00416324">
        <w:t xml:space="preserve"> līdzekļiem, kaolīnu un dzelzs preparātiem. Ieteicams</w:t>
      </w:r>
      <w:r>
        <w:t xml:space="preserve"> ievērot </w:t>
      </w:r>
      <w:r w:rsidRPr="00416324">
        <w:t>1–2 stundu intervāl</w:t>
      </w:r>
      <w:r>
        <w:t>u pirms vai pēc</w:t>
      </w:r>
      <w:r w:rsidRPr="00416324">
        <w:t xml:space="preserve"> zāļu lietošan</w:t>
      </w:r>
      <w:r>
        <w:t>as</w:t>
      </w:r>
      <w:r w:rsidRPr="00416324">
        <w:t xml:space="preserve">, kas satur </w:t>
      </w:r>
      <w:proofErr w:type="spellStart"/>
      <w:r w:rsidRPr="00416324">
        <w:t>polivalentus</w:t>
      </w:r>
      <w:proofErr w:type="spellEnd"/>
      <w:r w:rsidRPr="00416324">
        <w:t xml:space="preserve"> katjonus, jo tie samazina </w:t>
      </w:r>
      <w:proofErr w:type="spellStart"/>
      <w:r w:rsidRPr="00416324">
        <w:t>tetraciklīnu</w:t>
      </w:r>
      <w:proofErr w:type="spellEnd"/>
      <w:r w:rsidRPr="00416324">
        <w:t xml:space="preserve"> </w:t>
      </w:r>
      <w:r>
        <w:t>uzsūkšanos</w:t>
      </w:r>
      <w:r w:rsidRPr="00416324">
        <w:t xml:space="preserve">. </w:t>
      </w:r>
    </w:p>
    <w:p w14:paraId="6F6EE6B8" w14:textId="77777777" w:rsidR="00833F60" w:rsidRDefault="00833F60" w:rsidP="00833F60">
      <w:pPr>
        <w:tabs>
          <w:tab w:val="clear" w:pos="567"/>
        </w:tabs>
        <w:spacing w:line="240" w:lineRule="auto"/>
      </w:pPr>
      <w:proofErr w:type="spellStart"/>
      <w:r w:rsidRPr="00416324">
        <w:t>Doksiciklīns</w:t>
      </w:r>
      <w:proofErr w:type="spellEnd"/>
      <w:r w:rsidRPr="00416324">
        <w:t xml:space="preserve"> pastiprina </w:t>
      </w:r>
      <w:proofErr w:type="spellStart"/>
      <w:r w:rsidRPr="00416324">
        <w:t>antikoagulantu</w:t>
      </w:r>
      <w:proofErr w:type="spellEnd"/>
      <w:r w:rsidRPr="00416324">
        <w:t xml:space="preserve"> darbību.</w:t>
      </w:r>
    </w:p>
    <w:p w14:paraId="67DF2F05" w14:textId="77777777" w:rsidR="00833F60" w:rsidRDefault="00833F60" w:rsidP="00833F60">
      <w:pPr>
        <w:tabs>
          <w:tab w:val="clear" w:pos="567"/>
        </w:tabs>
        <w:spacing w:line="240" w:lineRule="auto"/>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E718B27" w14:textId="40970CB8" w:rsidR="00833F60" w:rsidRPr="003A6424" w:rsidRDefault="00833F60" w:rsidP="00833F60">
      <w:pPr>
        <w:spacing w:line="240" w:lineRule="auto"/>
        <w:jc w:val="both"/>
        <w:rPr>
          <w:bCs/>
        </w:rPr>
      </w:pPr>
      <w:r w:rsidRPr="003A6424">
        <w:rPr>
          <w:bCs/>
        </w:rPr>
        <w:t xml:space="preserve">Teļiem: </w:t>
      </w:r>
      <w:r w:rsidR="0066653E" w:rsidRPr="00DE1C0E">
        <w:rPr>
          <w:bCs/>
        </w:rPr>
        <w:t xml:space="preserve">lietošanai </w:t>
      </w:r>
      <w:r w:rsidRPr="003A6424">
        <w:rPr>
          <w:bCs/>
        </w:rPr>
        <w:t>pienā (aizvietotājā).</w:t>
      </w:r>
    </w:p>
    <w:p w14:paraId="54F416DB" w14:textId="2949BC9E" w:rsidR="00833F60" w:rsidRPr="00416324" w:rsidRDefault="00833F60" w:rsidP="00833F60">
      <w:pPr>
        <w:spacing w:line="240" w:lineRule="auto"/>
        <w:jc w:val="both"/>
        <w:rPr>
          <w:bCs/>
        </w:rPr>
      </w:pPr>
      <w:r w:rsidRPr="003A6424">
        <w:rPr>
          <w:bCs/>
        </w:rPr>
        <w:t xml:space="preserve">Cūkām: </w:t>
      </w:r>
      <w:r w:rsidR="00246BBC" w:rsidRPr="003A6424">
        <w:rPr>
          <w:bCs/>
        </w:rPr>
        <w:t xml:space="preserve">lietošanai </w:t>
      </w:r>
      <w:r w:rsidRPr="003A6424">
        <w:rPr>
          <w:bCs/>
        </w:rPr>
        <w:t>dzeramajā ūdenī.</w:t>
      </w:r>
    </w:p>
    <w:p w14:paraId="331DB889" w14:textId="77777777" w:rsidR="00833F60" w:rsidRPr="00416324" w:rsidRDefault="00833F60" w:rsidP="00833F60">
      <w:pPr>
        <w:spacing w:line="240" w:lineRule="auto"/>
        <w:jc w:val="both"/>
        <w:rPr>
          <w:bCs/>
        </w:rPr>
      </w:pPr>
    </w:p>
    <w:p w14:paraId="163D259B" w14:textId="77777777" w:rsidR="00833F60" w:rsidRPr="00416324" w:rsidRDefault="00833F60" w:rsidP="00833F60">
      <w:pPr>
        <w:spacing w:line="240" w:lineRule="auto"/>
        <w:jc w:val="both"/>
        <w:rPr>
          <w:bCs/>
        </w:rPr>
      </w:pPr>
      <w:r w:rsidRPr="00416324">
        <w:rPr>
          <w:bCs/>
        </w:rPr>
        <w:t>Devas</w:t>
      </w:r>
      <w:r>
        <w:rPr>
          <w:bCs/>
        </w:rPr>
        <w:t>:</w:t>
      </w:r>
    </w:p>
    <w:p w14:paraId="42D869E0" w14:textId="0CD5B438" w:rsidR="00833F60" w:rsidRPr="00416324" w:rsidRDefault="00833F60" w:rsidP="00833F60">
      <w:pPr>
        <w:spacing w:line="240" w:lineRule="auto"/>
        <w:jc w:val="both"/>
        <w:rPr>
          <w:bCs/>
        </w:rPr>
      </w:pPr>
      <w:r w:rsidRPr="00416324">
        <w:rPr>
          <w:bCs/>
        </w:rPr>
        <w:t>Teļi</w:t>
      </w:r>
      <w:r>
        <w:rPr>
          <w:bCs/>
        </w:rPr>
        <w:t>em</w:t>
      </w:r>
      <w:r w:rsidRPr="00416324">
        <w:rPr>
          <w:bCs/>
        </w:rPr>
        <w:t xml:space="preserve">: 10 mg </w:t>
      </w:r>
      <w:proofErr w:type="spellStart"/>
      <w:r w:rsidRPr="00416324">
        <w:rPr>
          <w:bCs/>
        </w:rPr>
        <w:t>doksiciklīna</w:t>
      </w:r>
      <w:proofErr w:type="spellEnd"/>
      <w:r w:rsidRPr="00416324">
        <w:rPr>
          <w:bCs/>
        </w:rPr>
        <w:t xml:space="preserve"> </w:t>
      </w:r>
      <w:proofErr w:type="spellStart"/>
      <w:r w:rsidRPr="00416324">
        <w:rPr>
          <w:bCs/>
        </w:rPr>
        <w:t>hiklāta</w:t>
      </w:r>
      <w:proofErr w:type="spellEnd"/>
      <w:r>
        <w:rPr>
          <w:bCs/>
        </w:rPr>
        <w:t>/kg</w:t>
      </w:r>
      <w:r w:rsidRPr="00416324">
        <w:rPr>
          <w:bCs/>
        </w:rPr>
        <w:t xml:space="preserve"> ķermeņa svara dienā</w:t>
      </w:r>
      <w:r w:rsidR="007F3644">
        <w:rPr>
          <w:bCs/>
        </w:rPr>
        <w:t>,</w:t>
      </w:r>
      <w:r>
        <w:rPr>
          <w:bCs/>
        </w:rPr>
        <w:t xml:space="preserve"> </w:t>
      </w:r>
      <w:r w:rsidRPr="00416324">
        <w:rPr>
          <w:bCs/>
        </w:rPr>
        <w:t>3–5 dienas</w:t>
      </w:r>
      <w:r w:rsidR="007F3644">
        <w:rPr>
          <w:bCs/>
        </w:rPr>
        <w:t xml:space="preserve"> </w:t>
      </w:r>
      <w:r w:rsidR="007F3644">
        <w:rPr>
          <w:bCs/>
          <w:color w:val="000000"/>
        </w:rPr>
        <w:t>pēc kārtas</w:t>
      </w:r>
      <w:r w:rsidRPr="00416324">
        <w:rPr>
          <w:bCs/>
        </w:rPr>
        <w:t>,</w:t>
      </w:r>
      <w:r w:rsidRPr="001A4F6C">
        <w:rPr>
          <w:bCs/>
        </w:rPr>
        <w:t xml:space="preserve"> </w:t>
      </w:r>
      <w:r w:rsidRPr="00416324">
        <w:rPr>
          <w:bCs/>
        </w:rPr>
        <w:t>sadalot 2 lietošanas reizēs.</w:t>
      </w:r>
    </w:p>
    <w:p w14:paraId="0362838E" w14:textId="7D6F925F" w:rsidR="00833F60" w:rsidRPr="00416324" w:rsidRDefault="00833F60" w:rsidP="00833F60">
      <w:pPr>
        <w:spacing w:line="240" w:lineRule="auto"/>
        <w:jc w:val="both"/>
        <w:rPr>
          <w:bCs/>
        </w:rPr>
      </w:pPr>
      <w:r w:rsidRPr="00416324">
        <w:rPr>
          <w:bCs/>
        </w:rPr>
        <w:t>Cūk</w:t>
      </w:r>
      <w:r>
        <w:rPr>
          <w:bCs/>
        </w:rPr>
        <w:t>ām</w:t>
      </w:r>
      <w:r w:rsidRPr="00416324">
        <w:rPr>
          <w:bCs/>
        </w:rPr>
        <w:t xml:space="preserve">: 10 mg </w:t>
      </w:r>
      <w:proofErr w:type="spellStart"/>
      <w:r w:rsidRPr="00416324">
        <w:rPr>
          <w:bCs/>
        </w:rPr>
        <w:t>doksiciklīna</w:t>
      </w:r>
      <w:proofErr w:type="spellEnd"/>
      <w:r w:rsidRPr="00416324">
        <w:rPr>
          <w:bCs/>
        </w:rPr>
        <w:t xml:space="preserve"> </w:t>
      </w:r>
      <w:proofErr w:type="spellStart"/>
      <w:r w:rsidRPr="00416324">
        <w:rPr>
          <w:bCs/>
        </w:rPr>
        <w:t>hiklāta</w:t>
      </w:r>
      <w:proofErr w:type="spellEnd"/>
      <w:r>
        <w:rPr>
          <w:bCs/>
        </w:rPr>
        <w:t>/kg</w:t>
      </w:r>
      <w:r w:rsidRPr="00416324">
        <w:rPr>
          <w:bCs/>
        </w:rPr>
        <w:t xml:space="preserve"> ķermeņa svara dienā</w:t>
      </w:r>
      <w:r w:rsidR="007F3644">
        <w:rPr>
          <w:bCs/>
        </w:rPr>
        <w:t>,</w:t>
      </w:r>
      <w:r>
        <w:rPr>
          <w:bCs/>
        </w:rPr>
        <w:t xml:space="preserve"> </w:t>
      </w:r>
      <w:r w:rsidRPr="00416324">
        <w:rPr>
          <w:bCs/>
        </w:rPr>
        <w:t>3–5 dienas</w:t>
      </w:r>
      <w:r w:rsidR="007F3644">
        <w:rPr>
          <w:bCs/>
        </w:rPr>
        <w:t xml:space="preserve"> </w:t>
      </w:r>
      <w:r w:rsidR="007F3644">
        <w:rPr>
          <w:bCs/>
          <w:color w:val="000000"/>
        </w:rPr>
        <w:t>pēc kārtas</w:t>
      </w:r>
      <w:r w:rsidRPr="00416324">
        <w:rPr>
          <w:bCs/>
        </w:rPr>
        <w:t>.</w:t>
      </w:r>
    </w:p>
    <w:p w14:paraId="755D9581" w14:textId="77777777" w:rsidR="00833F60" w:rsidRPr="00416324" w:rsidRDefault="00833F60" w:rsidP="00833F60">
      <w:pPr>
        <w:spacing w:line="240" w:lineRule="auto"/>
        <w:jc w:val="both"/>
        <w:rPr>
          <w:bCs/>
        </w:rPr>
      </w:pPr>
    </w:p>
    <w:p w14:paraId="223D7B8A" w14:textId="735DFC20" w:rsidR="00833F60" w:rsidRPr="00416324" w:rsidRDefault="00246BBC" w:rsidP="00246BBC">
      <w:pPr>
        <w:tabs>
          <w:tab w:val="left" w:pos="990"/>
        </w:tabs>
        <w:spacing w:line="240" w:lineRule="auto"/>
        <w:rPr>
          <w:bCs/>
        </w:rPr>
      </w:pPr>
      <w:r w:rsidRPr="00E57A7D">
        <w:t>Pamatojoties uz ieteikto devu un</w:t>
      </w:r>
      <w:r w:rsidR="00833F60">
        <w:rPr>
          <w:bCs/>
        </w:rPr>
        <w:t xml:space="preserve"> </w:t>
      </w:r>
      <w:r w:rsidR="00833F60" w:rsidRPr="00416324">
        <w:rPr>
          <w:bCs/>
        </w:rPr>
        <w:t xml:space="preserve">ārstējamo dzīvnieku skaitu un svaru, </w:t>
      </w:r>
      <w:r w:rsidR="006D4F6D">
        <w:rPr>
          <w:bCs/>
        </w:rPr>
        <w:t xml:space="preserve">šo </w:t>
      </w:r>
      <w:r w:rsidRPr="00E57A7D">
        <w:t xml:space="preserve">veterināro zāļu </w:t>
      </w:r>
      <w:r>
        <w:t xml:space="preserve">precīzu dienas </w:t>
      </w:r>
      <w:r w:rsidRPr="00E57A7D">
        <w:t>koncentrāciju aprēķin</w:t>
      </w:r>
      <w:r>
        <w:t>āt</w:t>
      </w:r>
      <w:r w:rsidRPr="00E57A7D">
        <w:t xml:space="preserve">, </w:t>
      </w:r>
      <w:r w:rsidR="00833F60" w:rsidRPr="00416324">
        <w:rPr>
          <w:bCs/>
        </w:rPr>
        <w:t>izmantojot šādu formulu:</w:t>
      </w:r>
    </w:p>
    <w:p w14:paraId="7603FF3D" w14:textId="77777777" w:rsidR="00833F60" w:rsidRPr="00416324" w:rsidRDefault="00833F60" w:rsidP="00833F60">
      <w:pPr>
        <w:spacing w:line="240" w:lineRule="auto"/>
      </w:pPr>
    </w:p>
    <w:tbl>
      <w:tblPr>
        <w:tblW w:w="9214" w:type="dxa"/>
        <w:tblBorders>
          <w:insideH w:val="single" w:sz="6" w:space="0" w:color="000000"/>
        </w:tblBorders>
        <w:tblLayout w:type="fixed"/>
        <w:tblLook w:val="0000" w:firstRow="0" w:lastRow="0" w:firstColumn="0" w:lastColumn="0" w:noHBand="0" w:noVBand="0"/>
      </w:tblPr>
      <w:tblGrid>
        <w:gridCol w:w="3330"/>
        <w:gridCol w:w="709"/>
        <w:gridCol w:w="2765"/>
        <w:gridCol w:w="2410"/>
      </w:tblGrid>
      <w:tr w:rsidR="00833F60" w:rsidRPr="007F09FF" w14:paraId="6657BBB9" w14:textId="77777777" w:rsidTr="00B15BC0">
        <w:trPr>
          <w:trHeight w:val="541"/>
        </w:trPr>
        <w:tc>
          <w:tcPr>
            <w:tcW w:w="3330" w:type="dxa"/>
          </w:tcPr>
          <w:p w14:paraId="1263B0BD" w14:textId="3F8B9E64" w:rsidR="00833F60" w:rsidRPr="00416324" w:rsidRDefault="00833F60" w:rsidP="00B15BC0">
            <w:pPr>
              <w:pStyle w:val="Plattetekst1"/>
              <w:tabs>
                <w:tab w:val="left" w:pos="567"/>
              </w:tabs>
              <w:jc w:val="center"/>
              <w:rPr>
                <w:sz w:val="22"/>
                <w:szCs w:val="22"/>
                <w:lang w:val="lv-LV"/>
              </w:rPr>
            </w:pPr>
            <w:r w:rsidRPr="00416324">
              <w:rPr>
                <w:sz w:val="22"/>
                <w:szCs w:val="22"/>
                <w:lang w:val="lv-LV"/>
              </w:rPr>
              <w:t xml:space="preserve">mg </w:t>
            </w:r>
            <w:r w:rsidR="00B15BC0" w:rsidRPr="00B15BC0">
              <w:rPr>
                <w:sz w:val="22"/>
                <w:szCs w:val="22"/>
                <w:lang w:val="lv-LV"/>
              </w:rPr>
              <w:t xml:space="preserve">veterināro </w:t>
            </w:r>
            <w:r w:rsidRPr="00416324">
              <w:rPr>
                <w:sz w:val="22"/>
                <w:szCs w:val="22"/>
                <w:lang w:val="lv-LV"/>
              </w:rPr>
              <w:t>zāļu/</w:t>
            </w:r>
            <w:r>
              <w:rPr>
                <w:sz w:val="22"/>
                <w:szCs w:val="22"/>
                <w:lang w:val="lv-LV"/>
              </w:rPr>
              <w:t xml:space="preserve">kg </w:t>
            </w:r>
            <w:r w:rsidRPr="00416324">
              <w:rPr>
                <w:sz w:val="22"/>
                <w:szCs w:val="22"/>
                <w:lang w:val="lv-LV"/>
              </w:rPr>
              <w:t>ķermeņa svara/dienā</w:t>
            </w:r>
          </w:p>
        </w:tc>
        <w:tc>
          <w:tcPr>
            <w:tcW w:w="709" w:type="dxa"/>
          </w:tcPr>
          <w:p w14:paraId="157FF397" w14:textId="77777777" w:rsidR="00833F60" w:rsidRPr="00416324" w:rsidRDefault="00833F60" w:rsidP="00B15BC0">
            <w:pPr>
              <w:pStyle w:val="Default"/>
              <w:tabs>
                <w:tab w:val="left" w:pos="567"/>
              </w:tabs>
              <w:jc w:val="center"/>
              <w:rPr>
                <w:sz w:val="22"/>
                <w:szCs w:val="22"/>
              </w:rPr>
            </w:pPr>
            <w:r w:rsidRPr="00416324">
              <w:rPr>
                <w:sz w:val="22"/>
                <w:szCs w:val="22"/>
              </w:rPr>
              <w:t>X</w:t>
            </w:r>
          </w:p>
        </w:tc>
        <w:tc>
          <w:tcPr>
            <w:tcW w:w="2765" w:type="dxa"/>
          </w:tcPr>
          <w:p w14:paraId="68B0B2C8" w14:textId="574CE855" w:rsidR="00833F60" w:rsidRPr="00B15BC0" w:rsidRDefault="00434B40" w:rsidP="00B15BC0">
            <w:pPr>
              <w:pStyle w:val="Default"/>
              <w:tabs>
                <w:tab w:val="left" w:pos="567"/>
              </w:tabs>
              <w:jc w:val="center"/>
              <w:rPr>
                <w:rFonts w:ascii="Times New Roman" w:hAnsi="Times New Roman" w:cs="Times New Roman"/>
                <w:sz w:val="22"/>
                <w:szCs w:val="22"/>
              </w:rPr>
            </w:pPr>
            <w:r w:rsidRPr="00B15BC0">
              <w:rPr>
                <w:rFonts w:ascii="Times New Roman" w:hAnsi="Times New Roman" w:cs="Times New Roman"/>
                <w:sz w:val="22"/>
                <w:szCs w:val="22"/>
              </w:rPr>
              <w:t>Ā</w:t>
            </w:r>
            <w:r w:rsidR="00833F60" w:rsidRPr="00B15BC0">
              <w:rPr>
                <w:rFonts w:ascii="Times New Roman" w:hAnsi="Times New Roman" w:cs="Times New Roman"/>
                <w:sz w:val="22"/>
                <w:szCs w:val="22"/>
              </w:rPr>
              <w:t>rstējamo dzīvnieku vidējais ķermeņa svars (kg)</w:t>
            </w:r>
          </w:p>
        </w:tc>
        <w:tc>
          <w:tcPr>
            <w:tcW w:w="2410" w:type="dxa"/>
            <w:vMerge w:val="restart"/>
          </w:tcPr>
          <w:p w14:paraId="5DC79512" w14:textId="77777777" w:rsidR="00833F60" w:rsidRPr="00B15BC0" w:rsidRDefault="00833F60" w:rsidP="009228C9">
            <w:pPr>
              <w:pStyle w:val="Default"/>
              <w:tabs>
                <w:tab w:val="left" w:pos="567"/>
              </w:tabs>
              <w:rPr>
                <w:rFonts w:ascii="Times New Roman" w:hAnsi="Times New Roman" w:cs="Times New Roman"/>
                <w:sz w:val="22"/>
                <w:szCs w:val="22"/>
              </w:rPr>
            </w:pPr>
          </w:p>
          <w:p w14:paraId="4CAEBB64" w14:textId="28E9B637" w:rsidR="00833F60" w:rsidRPr="00B15BC0" w:rsidRDefault="00833F60" w:rsidP="009228C9">
            <w:pPr>
              <w:pStyle w:val="Default"/>
              <w:tabs>
                <w:tab w:val="left" w:pos="567"/>
              </w:tabs>
              <w:rPr>
                <w:rFonts w:ascii="Times New Roman" w:hAnsi="Times New Roman" w:cs="Times New Roman"/>
                <w:sz w:val="22"/>
                <w:szCs w:val="22"/>
              </w:rPr>
            </w:pPr>
            <w:r w:rsidRPr="00B15BC0">
              <w:rPr>
                <w:rFonts w:ascii="Times New Roman" w:hAnsi="Times New Roman" w:cs="Times New Roman"/>
                <w:sz w:val="22"/>
                <w:szCs w:val="22"/>
              </w:rPr>
              <w:t xml:space="preserve">= .... mg </w:t>
            </w:r>
            <w:r w:rsidR="00B15BC0" w:rsidRPr="00B15BC0">
              <w:rPr>
                <w:rFonts w:ascii="Times New Roman" w:hAnsi="Times New Roman" w:cs="Times New Roman"/>
                <w:sz w:val="22"/>
                <w:szCs w:val="22"/>
              </w:rPr>
              <w:t xml:space="preserve">veterināro </w:t>
            </w:r>
            <w:r w:rsidRPr="00B15BC0">
              <w:rPr>
                <w:rFonts w:ascii="Times New Roman" w:hAnsi="Times New Roman" w:cs="Times New Roman"/>
                <w:sz w:val="22"/>
                <w:szCs w:val="22"/>
              </w:rPr>
              <w:t>zāļu uz litru dzeramā ūdens</w:t>
            </w:r>
          </w:p>
        </w:tc>
      </w:tr>
      <w:tr w:rsidR="00833F60" w:rsidRPr="007F09FF" w14:paraId="7E06934E" w14:textId="77777777" w:rsidTr="00B15BC0">
        <w:trPr>
          <w:trHeight w:val="263"/>
        </w:trPr>
        <w:tc>
          <w:tcPr>
            <w:tcW w:w="6804" w:type="dxa"/>
            <w:gridSpan w:val="3"/>
          </w:tcPr>
          <w:p w14:paraId="4EC9A496" w14:textId="588642CC" w:rsidR="00833F60" w:rsidRPr="00416324" w:rsidRDefault="00833F60" w:rsidP="00B15BC0">
            <w:pPr>
              <w:pStyle w:val="Plattetekst1"/>
              <w:tabs>
                <w:tab w:val="left" w:pos="567"/>
              </w:tabs>
              <w:jc w:val="center"/>
              <w:rPr>
                <w:sz w:val="22"/>
                <w:szCs w:val="22"/>
                <w:lang w:val="lv-LV"/>
              </w:rPr>
            </w:pPr>
            <w:r w:rsidRPr="00416324">
              <w:rPr>
                <w:sz w:val="22"/>
                <w:szCs w:val="22"/>
                <w:lang w:val="lv-LV"/>
              </w:rPr>
              <w:t xml:space="preserve">vidējais </w:t>
            </w:r>
            <w:r>
              <w:rPr>
                <w:sz w:val="22"/>
                <w:szCs w:val="22"/>
                <w:lang w:val="lv-LV"/>
              </w:rPr>
              <w:t xml:space="preserve">diennakts </w:t>
            </w:r>
            <w:r w:rsidRPr="00416324">
              <w:rPr>
                <w:sz w:val="22"/>
                <w:szCs w:val="22"/>
                <w:lang w:val="lv-LV"/>
              </w:rPr>
              <w:t>ūdens patēriņš (litri) uz dzīvnieku</w:t>
            </w:r>
          </w:p>
          <w:p w14:paraId="28BBFC6A" w14:textId="77777777" w:rsidR="00833F60" w:rsidRPr="00416324" w:rsidRDefault="00833F60" w:rsidP="00B15BC0">
            <w:pPr>
              <w:pStyle w:val="Default"/>
              <w:tabs>
                <w:tab w:val="left" w:pos="567"/>
              </w:tabs>
              <w:jc w:val="center"/>
              <w:rPr>
                <w:sz w:val="22"/>
                <w:szCs w:val="22"/>
              </w:rPr>
            </w:pPr>
          </w:p>
        </w:tc>
        <w:tc>
          <w:tcPr>
            <w:tcW w:w="2410" w:type="dxa"/>
            <w:vMerge/>
          </w:tcPr>
          <w:p w14:paraId="4ECF33E4" w14:textId="77777777" w:rsidR="00833F60" w:rsidRPr="00416324" w:rsidRDefault="00833F60" w:rsidP="009228C9">
            <w:pPr>
              <w:pStyle w:val="Default"/>
              <w:tabs>
                <w:tab w:val="left" w:pos="567"/>
              </w:tabs>
              <w:rPr>
                <w:sz w:val="22"/>
                <w:szCs w:val="22"/>
              </w:rPr>
            </w:pPr>
          </w:p>
        </w:tc>
      </w:tr>
    </w:tbl>
    <w:p w14:paraId="5D4E239A" w14:textId="77777777" w:rsidR="00833F60" w:rsidRPr="00416324" w:rsidRDefault="00833F60" w:rsidP="00833F60">
      <w:pPr>
        <w:spacing w:line="240" w:lineRule="auto"/>
        <w:jc w:val="both"/>
        <w:rPr>
          <w:bCs/>
        </w:rPr>
      </w:pPr>
    </w:p>
    <w:p w14:paraId="19B8A5FC" w14:textId="39890EAD" w:rsidR="00833F60" w:rsidRPr="00416324" w:rsidRDefault="00833F60" w:rsidP="00833F60">
      <w:pPr>
        <w:spacing w:line="240" w:lineRule="auto"/>
        <w:jc w:val="both"/>
        <w:rPr>
          <w:bCs/>
        </w:rPr>
      </w:pPr>
      <w:r w:rsidRPr="00416324">
        <w:rPr>
          <w:bCs/>
        </w:rPr>
        <w:t>Lai nodrošinātu pareizu devu, ķermeņa svar</w:t>
      </w:r>
      <w:r w:rsidR="00246BBC">
        <w:rPr>
          <w:bCs/>
        </w:rPr>
        <w:t>s</w:t>
      </w:r>
      <w:r w:rsidRPr="00416324">
        <w:rPr>
          <w:bCs/>
        </w:rPr>
        <w:t xml:space="preserve"> </w:t>
      </w:r>
      <w:r w:rsidR="00246BBC" w:rsidRPr="00E57A7D">
        <w:t xml:space="preserve">jānosaka </w:t>
      </w:r>
      <w:r w:rsidRPr="00416324">
        <w:rPr>
          <w:bCs/>
        </w:rPr>
        <w:t>pēc iespējas precīz</w:t>
      </w:r>
      <w:r>
        <w:rPr>
          <w:bCs/>
        </w:rPr>
        <w:t>āk</w:t>
      </w:r>
      <w:r w:rsidRPr="00416324">
        <w:rPr>
          <w:bCs/>
        </w:rPr>
        <w:t>.</w:t>
      </w:r>
    </w:p>
    <w:p w14:paraId="5BC4829F" w14:textId="564CFB6C" w:rsidR="00833F60" w:rsidRPr="00416324" w:rsidRDefault="00246BBC" w:rsidP="00833F60">
      <w:pPr>
        <w:spacing w:line="240" w:lineRule="auto"/>
        <w:jc w:val="both"/>
        <w:rPr>
          <w:bCs/>
        </w:rPr>
      </w:pPr>
      <w:r>
        <w:t xml:space="preserve">Zāles </w:t>
      </w:r>
      <w:r w:rsidR="00833F60">
        <w:rPr>
          <w:bCs/>
        </w:rPr>
        <w:t>saturošā</w:t>
      </w:r>
      <w:r w:rsidR="00833F60" w:rsidRPr="00416324">
        <w:rPr>
          <w:bCs/>
        </w:rPr>
        <w:t xml:space="preserve"> ūdens </w:t>
      </w:r>
      <w:r>
        <w:t xml:space="preserve">uzņemšana </w:t>
      </w:r>
      <w:r w:rsidR="00833F60" w:rsidRPr="00416324">
        <w:rPr>
          <w:bCs/>
        </w:rPr>
        <w:t>ir atkarīg</w:t>
      </w:r>
      <w:r>
        <w:rPr>
          <w:bCs/>
        </w:rPr>
        <w:t>a</w:t>
      </w:r>
      <w:r w:rsidR="00833F60" w:rsidRPr="00416324">
        <w:rPr>
          <w:bCs/>
        </w:rPr>
        <w:t xml:space="preserve"> no dz</w:t>
      </w:r>
      <w:r w:rsidR="00833F60">
        <w:rPr>
          <w:bCs/>
        </w:rPr>
        <w:t xml:space="preserve">īvnieku </w:t>
      </w:r>
      <w:r w:rsidR="00681D4A" w:rsidRPr="00E57A7D">
        <w:t xml:space="preserve">klīniskā </w:t>
      </w:r>
      <w:r w:rsidR="00833F60">
        <w:rPr>
          <w:bCs/>
        </w:rPr>
        <w:t xml:space="preserve">stāvokļa. Lai </w:t>
      </w:r>
      <w:r w:rsidR="00681D4A" w:rsidRPr="00E57A7D">
        <w:t xml:space="preserve">iegūtu pareizu devu, var būt nepieciešams attiecīgi pielāgot </w:t>
      </w:r>
      <w:proofErr w:type="spellStart"/>
      <w:r w:rsidR="00681D4A">
        <w:t>d</w:t>
      </w:r>
      <w:r w:rsidR="00681D4A" w:rsidRPr="00416324">
        <w:t>oksiciklīna</w:t>
      </w:r>
      <w:proofErr w:type="spellEnd"/>
      <w:r w:rsidR="00681D4A" w:rsidRPr="00416324">
        <w:t xml:space="preserve"> </w:t>
      </w:r>
      <w:proofErr w:type="spellStart"/>
      <w:r w:rsidR="00681D4A" w:rsidRPr="00416324">
        <w:t>hiklāt</w:t>
      </w:r>
      <w:r w:rsidR="006D4F6D">
        <w:t>a</w:t>
      </w:r>
      <w:proofErr w:type="spellEnd"/>
      <w:r w:rsidR="00681D4A" w:rsidDel="00681D4A">
        <w:rPr>
          <w:bCs/>
        </w:rPr>
        <w:t xml:space="preserve"> </w:t>
      </w:r>
      <w:r w:rsidR="00833F60" w:rsidRPr="00416324">
        <w:rPr>
          <w:bCs/>
        </w:rPr>
        <w:t>koncentrācij</w:t>
      </w:r>
      <w:r w:rsidR="00833F60">
        <w:rPr>
          <w:bCs/>
        </w:rPr>
        <w:t>u</w:t>
      </w:r>
      <w:r w:rsidR="00833F60" w:rsidRPr="00416324">
        <w:rPr>
          <w:bCs/>
        </w:rPr>
        <w:t>.</w:t>
      </w:r>
    </w:p>
    <w:p w14:paraId="1CD3F1F1" w14:textId="1A0A0D32" w:rsidR="00833F60" w:rsidRPr="00416324" w:rsidRDefault="00681D4A" w:rsidP="00833F60">
      <w:pPr>
        <w:tabs>
          <w:tab w:val="left" w:pos="990"/>
        </w:tabs>
        <w:spacing w:line="240" w:lineRule="auto"/>
        <w:rPr>
          <w:bCs/>
        </w:rPr>
      </w:pPr>
      <w:r>
        <w:rPr>
          <w:bCs/>
        </w:rPr>
        <w:t>I</w:t>
      </w:r>
      <w:r w:rsidR="00833F60" w:rsidRPr="00416324">
        <w:rPr>
          <w:bCs/>
        </w:rPr>
        <w:t xml:space="preserve">eteicams </w:t>
      </w:r>
      <w:r w:rsidRPr="00E57A7D">
        <w:t xml:space="preserve">izmantot </w:t>
      </w:r>
      <w:r w:rsidR="00833F60" w:rsidRPr="00416324">
        <w:rPr>
          <w:bCs/>
        </w:rPr>
        <w:t>atbilstoši kalibrēt</w:t>
      </w:r>
      <w:r>
        <w:rPr>
          <w:bCs/>
        </w:rPr>
        <w:t>as</w:t>
      </w:r>
      <w:r w:rsidR="00833F60" w:rsidRPr="00416324">
        <w:rPr>
          <w:bCs/>
        </w:rPr>
        <w:t xml:space="preserve"> </w:t>
      </w:r>
      <w:r w:rsidRPr="00E57A7D">
        <w:t>mērierīces</w:t>
      </w:r>
      <w:r w:rsidR="00833F60" w:rsidRPr="00416324">
        <w:rPr>
          <w:bCs/>
        </w:rPr>
        <w:t>. Dzeramajam ūdenim pievieno</w:t>
      </w:r>
      <w:r w:rsidR="00833F60">
        <w:rPr>
          <w:bCs/>
        </w:rPr>
        <w:t>t</w:t>
      </w:r>
      <w:r w:rsidR="00833F60" w:rsidRPr="00416324">
        <w:rPr>
          <w:bCs/>
        </w:rPr>
        <w:t xml:space="preserve"> dienas dev</w:t>
      </w:r>
      <w:r w:rsidR="00833F60">
        <w:rPr>
          <w:bCs/>
        </w:rPr>
        <w:t>u tā</w:t>
      </w:r>
      <w:r w:rsidR="00833F60" w:rsidRPr="00416324">
        <w:rPr>
          <w:bCs/>
        </w:rPr>
        <w:t>, lai vis</w:t>
      </w:r>
      <w:r w:rsidR="00833F60">
        <w:rPr>
          <w:bCs/>
        </w:rPr>
        <w:t>s</w:t>
      </w:r>
      <w:r w:rsidR="00833F60" w:rsidRPr="00416324">
        <w:rPr>
          <w:bCs/>
        </w:rPr>
        <w:t xml:space="preserve"> zāles </w:t>
      </w:r>
      <w:r w:rsidR="00833F60">
        <w:rPr>
          <w:bCs/>
        </w:rPr>
        <w:t xml:space="preserve">saturošais ūdens </w:t>
      </w:r>
      <w:r w:rsidR="00833F60" w:rsidRPr="00416324">
        <w:rPr>
          <w:bCs/>
        </w:rPr>
        <w:t xml:space="preserve">tiktu izdzerts 24 stundu laikā. </w:t>
      </w:r>
      <w:bookmarkStart w:id="4" w:name="_Hlk534287428"/>
      <w:r w:rsidR="00833F60">
        <w:rPr>
          <w:bCs/>
        </w:rPr>
        <w:t xml:space="preserve">Jāpagatavo svaigs zāles saturošs ūdens </w:t>
      </w:r>
      <w:bookmarkEnd w:id="4"/>
      <w:r w:rsidR="00833F60">
        <w:rPr>
          <w:bCs/>
        </w:rPr>
        <w:t>i</w:t>
      </w:r>
      <w:r w:rsidR="00833F60" w:rsidRPr="00416324">
        <w:rPr>
          <w:bCs/>
        </w:rPr>
        <w:t xml:space="preserve">k pēc 12 stundām. Ieteicams </w:t>
      </w:r>
      <w:r w:rsidR="00833F60">
        <w:rPr>
          <w:bCs/>
        </w:rPr>
        <w:t xml:space="preserve">vispirms </w:t>
      </w:r>
      <w:r w:rsidR="00833F60" w:rsidRPr="00416324">
        <w:rPr>
          <w:bCs/>
        </w:rPr>
        <w:t xml:space="preserve">sagatavot koncentrētu šķīdumu — ne vairāk kā 400 gramu </w:t>
      </w:r>
      <w:r w:rsidRPr="00E57A7D">
        <w:t xml:space="preserve">veterināro </w:t>
      </w:r>
      <w:r w:rsidR="00833F60" w:rsidRPr="00416324">
        <w:rPr>
          <w:bCs/>
        </w:rPr>
        <w:t>zāļu uz 10 litriem ūdens — un, ja nepieciešams, to tālāk atšķaidīt līdz terapeitiska</w:t>
      </w:r>
      <w:r w:rsidR="00833F60">
        <w:rPr>
          <w:bCs/>
        </w:rPr>
        <w:t>i</w:t>
      </w:r>
      <w:r w:rsidR="00833F60" w:rsidRPr="00416324">
        <w:rPr>
          <w:bCs/>
        </w:rPr>
        <w:t xml:space="preserve"> koncentrācij</w:t>
      </w:r>
      <w:r w:rsidR="00833F60">
        <w:rPr>
          <w:bCs/>
        </w:rPr>
        <w:t>ai</w:t>
      </w:r>
      <w:r w:rsidR="00833F60" w:rsidRPr="00416324">
        <w:rPr>
          <w:bCs/>
        </w:rPr>
        <w:t>. Koncentrēto šķīdumu var arī izmantot, lai proporcionāli pievienotu zāles ūdenim.</w:t>
      </w:r>
    </w:p>
    <w:p w14:paraId="2A0D2BB3" w14:textId="78B13E73" w:rsidR="00833F60" w:rsidRPr="00416324" w:rsidRDefault="006D4F6D" w:rsidP="00833F60">
      <w:pPr>
        <w:spacing w:line="240" w:lineRule="auto"/>
        <w:rPr>
          <w:color w:val="000000"/>
        </w:rPr>
      </w:pPr>
      <w:r>
        <w:t>Šo v</w:t>
      </w:r>
      <w:r w:rsidR="00681D4A" w:rsidRPr="00E57A7D">
        <w:t xml:space="preserve">eterināro </w:t>
      </w:r>
      <w:r w:rsidR="00681D4A">
        <w:rPr>
          <w:color w:val="000000"/>
        </w:rPr>
        <w:t>z</w:t>
      </w:r>
      <w:r w:rsidR="00833F60" w:rsidRPr="00416324">
        <w:rPr>
          <w:color w:val="000000"/>
        </w:rPr>
        <w:t xml:space="preserve">āļu šķīšana ir atkarīga no </w:t>
      </w:r>
      <w:r w:rsidR="00833F60">
        <w:rPr>
          <w:color w:val="000000"/>
        </w:rPr>
        <w:t xml:space="preserve">ūdens </w:t>
      </w:r>
      <w:proofErr w:type="spellStart"/>
      <w:r w:rsidR="00833F60" w:rsidRPr="00416324">
        <w:rPr>
          <w:color w:val="000000"/>
        </w:rPr>
        <w:t>pH</w:t>
      </w:r>
      <w:proofErr w:type="spellEnd"/>
      <w:r w:rsidR="00833F60" w:rsidRPr="00416324">
        <w:rPr>
          <w:color w:val="000000"/>
        </w:rPr>
        <w:t xml:space="preserve"> līmeņa, un ap</w:t>
      </w:r>
      <w:r w:rsidR="00833F60">
        <w:rPr>
          <w:color w:val="000000"/>
        </w:rPr>
        <w:t>vidos</w:t>
      </w:r>
      <w:r w:rsidR="00833F60" w:rsidRPr="00416324">
        <w:rPr>
          <w:color w:val="000000"/>
        </w:rPr>
        <w:t xml:space="preserve">, kuros ūdens ir ciets un sārmains, dzeramajā ūdenī var veidoties savienojumi. </w:t>
      </w:r>
    </w:p>
    <w:p w14:paraId="56524D97" w14:textId="4F50296B" w:rsidR="00833F60" w:rsidRDefault="006D4F6D" w:rsidP="00833F60">
      <w:pPr>
        <w:spacing w:line="240" w:lineRule="auto"/>
        <w:rPr>
          <w:color w:val="000000"/>
        </w:rPr>
      </w:pPr>
      <w:r>
        <w:t>Šīs v</w:t>
      </w:r>
      <w:r w:rsidR="00434B40" w:rsidRPr="00C04E2C">
        <w:t xml:space="preserve">eterinārās </w:t>
      </w:r>
      <w:r w:rsidR="00681D4A">
        <w:rPr>
          <w:color w:val="000000"/>
        </w:rPr>
        <w:t>z</w:t>
      </w:r>
      <w:r w:rsidR="00833F60" w:rsidRPr="00416324">
        <w:rPr>
          <w:color w:val="000000"/>
        </w:rPr>
        <w:t xml:space="preserve">āles nedrīkst lietot ar ļoti cietu ūdeni, kura cietība pārsniedz 16°d un </w:t>
      </w:r>
      <w:proofErr w:type="spellStart"/>
      <w:r w:rsidR="00833F60" w:rsidRPr="00416324">
        <w:rPr>
          <w:color w:val="000000"/>
        </w:rPr>
        <w:t>pH</w:t>
      </w:r>
      <w:proofErr w:type="spellEnd"/>
      <w:r w:rsidR="00833F60" w:rsidRPr="00416324">
        <w:rPr>
          <w:color w:val="000000"/>
        </w:rPr>
        <w:t xml:space="preserve"> ir lielāks par 8.</w:t>
      </w:r>
    </w:p>
    <w:p w14:paraId="2E777259" w14:textId="77777777" w:rsidR="00833F60" w:rsidRPr="00416324" w:rsidRDefault="00833F60" w:rsidP="00833F60">
      <w:pPr>
        <w:spacing w:line="240" w:lineRule="auto"/>
        <w:rPr>
          <w:bCs/>
        </w:rPr>
      </w:pPr>
      <w:r w:rsidRPr="001522FB">
        <w:rPr>
          <w:bCs/>
        </w:rPr>
        <w:t>Ne</w:t>
      </w:r>
      <w:r>
        <w:rPr>
          <w:bCs/>
        </w:rPr>
        <w:t>uz</w:t>
      </w:r>
      <w:r w:rsidRPr="001522FB">
        <w:rPr>
          <w:bCs/>
        </w:rPr>
        <w:t>glabāt dzeramo ūdeni metāla tvertnēs.</w:t>
      </w:r>
    </w:p>
    <w:p w14:paraId="0CEA3A2A" w14:textId="393C1F14" w:rsidR="00833F60" w:rsidRDefault="0066653E" w:rsidP="00833F60">
      <w:pPr>
        <w:tabs>
          <w:tab w:val="clear" w:pos="567"/>
        </w:tabs>
        <w:spacing w:line="240" w:lineRule="auto"/>
        <w:rPr>
          <w:bCs/>
        </w:rPr>
      </w:pPr>
      <w:r w:rsidRPr="003A6424">
        <w:rPr>
          <w:bCs/>
        </w:rPr>
        <w:t>Zāles saturošo p</w:t>
      </w:r>
      <w:r w:rsidR="00833F60" w:rsidRPr="003A6424">
        <w:rPr>
          <w:bCs/>
        </w:rPr>
        <w:t>iena aizvietotāju izlietot 6 stundu laikā.</w:t>
      </w:r>
    </w:p>
    <w:p w14:paraId="74C28CF7" w14:textId="77777777" w:rsidR="00833F60" w:rsidRDefault="00833F60" w:rsidP="00833F60">
      <w:pPr>
        <w:tabs>
          <w:tab w:val="clear" w:pos="567"/>
        </w:tabs>
        <w:spacing w:line="240" w:lineRule="auto"/>
        <w:rPr>
          <w:bCs/>
        </w:rPr>
      </w:pPr>
    </w:p>
    <w:p w14:paraId="294A47AA" w14:textId="55F0C1F9" w:rsidR="00C114F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403FEA4B" w14:textId="77777777" w:rsidR="00681D4A" w:rsidRDefault="00681D4A" w:rsidP="006E49BF">
      <w:pPr>
        <w:pStyle w:val="Style1"/>
      </w:pPr>
    </w:p>
    <w:p w14:paraId="1316BB37" w14:textId="52810972" w:rsidR="00681D4A" w:rsidRPr="00681D4A" w:rsidRDefault="00681D4A" w:rsidP="00681D4A">
      <w:pPr>
        <w:pStyle w:val="Style1"/>
        <w:ind w:left="0" w:firstLine="0"/>
        <w:rPr>
          <w:b w:val="0"/>
          <w:bCs/>
        </w:rPr>
      </w:pPr>
      <w:r w:rsidRPr="00681D4A">
        <w:rPr>
          <w:b w:val="0"/>
          <w:bCs/>
        </w:rPr>
        <w:t xml:space="preserve">Teļiem pēc pārdozēšanas var attīstīties akūta, dažreiz letāla miokarda deģenerācija (skatīt </w:t>
      </w:r>
      <w:r>
        <w:rPr>
          <w:b w:val="0"/>
          <w:bCs/>
        </w:rPr>
        <w:t>3</w:t>
      </w:r>
      <w:r w:rsidRPr="00681D4A">
        <w:rPr>
          <w:b w:val="0"/>
          <w:bCs/>
        </w:rPr>
        <w:t>.6. apakšpunktu). Ja nepieciešams, uzsākt simptomātisku ārstēšanu.</w:t>
      </w:r>
    </w:p>
    <w:p w14:paraId="21AC1023" w14:textId="77777777" w:rsidR="00C114FF" w:rsidRPr="006E49BF" w:rsidRDefault="00C114FF" w:rsidP="006E49BF">
      <w:pPr>
        <w:pStyle w:val="Style1"/>
      </w:pPr>
    </w:p>
    <w:p w14:paraId="3F58942F" w14:textId="77777777" w:rsidR="004829EE" w:rsidRPr="00E57A7D" w:rsidRDefault="004829EE" w:rsidP="004829EE">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439B820" w14:textId="77777777" w:rsidR="004829EE" w:rsidRPr="00E57A7D" w:rsidRDefault="004829EE" w:rsidP="004829EE">
      <w:pPr>
        <w:tabs>
          <w:tab w:val="clear" w:pos="567"/>
        </w:tabs>
        <w:spacing w:line="240" w:lineRule="auto"/>
        <w:rPr>
          <w:szCs w:val="22"/>
        </w:rPr>
      </w:pPr>
    </w:p>
    <w:p w14:paraId="734F8122" w14:textId="7559706C" w:rsidR="009A6509" w:rsidRPr="00E57A7D" w:rsidRDefault="004829EE" w:rsidP="004829EE">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A9D5237" w14:textId="77777777" w:rsidR="004829EE" w:rsidRPr="00416324" w:rsidRDefault="004829EE" w:rsidP="004829EE">
      <w:pPr>
        <w:spacing w:line="240" w:lineRule="auto"/>
      </w:pPr>
      <w:r w:rsidRPr="00416324">
        <w:t>Gaļai un blakusproduktiem</w:t>
      </w:r>
      <w:r>
        <w:t>:</w:t>
      </w:r>
      <w:r w:rsidRPr="00416324">
        <w:t xml:space="preserve"> </w:t>
      </w:r>
    </w:p>
    <w:p w14:paraId="2067B816" w14:textId="3B5449AF" w:rsidR="004829EE" w:rsidRPr="00416324" w:rsidRDefault="004829EE" w:rsidP="004829EE">
      <w:pPr>
        <w:spacing w:line="240" w:lineRule="auto"/>
      </w:pPr>
      <w:r w:rsidRPr="00416324">
        <w:t>Teļi</w:t>
      </w:r>
      <w:r>
        <w:t>em</w:t>
      </w:r>
      <w:r w:rsidRPr="00416324">
        <w:t>:</w:t>
      </w:r>
      <w:r w:rsidRPr="00416324">
        <w:tab/>
        <w:t xml:space="preserve">14 dienas. </w:t>
      </w:r>
    </w:p>
    <w:p w14:paraId="3F7E323B" w14:textId="2B9B8E4D" w:rsidR="004829EE" w:rsidRDefault="004829EE" w:rsidP="004829EE">
      <w:pPr>
        <w:tabs>
          <w:tab w:val="clear" w:pos="567"/>
        </w:tabs>
        <w:spacing w:line="240" w:lineRule="auto"/>
      </w:pPr>
      <w:r w:rsidRPr="00416324">
        <w:t>Cūk</w:t>
      </w:r>
      <w:r>
        <w:t>ām</w:t>
      </w:r>
      <w:r w:rsidRPr="00416324">
        <w:t>:</w:t>
      </w:r>
      <w:r w:rsidRPr="00416324">
        <w:tab/>
        <w:t xml:space="preserve"> </w:t>
      </w:r>
      <w:r w:rsidR="00434B40">
        <w:t xml:space="preserve"> </w:t>
      </w:r>
      <w:r w:rsidRPr="00416324">
        <w:t>8 dienas.</w:t>
      </w:r>
    </w:p>
    <w:p w14:paraId="615FB145" w14:textId="77777777" w:rsidR="004829EE" w:rsidRDefault="004829EE" w:rsidP="004829EE">
      <w:pPr>
        <w:tabs>
          <w:tab w:val="clear" w:pos="567"/>
        </w:tabs>
        <w:spacing w:line="240" w:lineRule="auto"/>
      </w:pPr>
    </w:p>
    <w:p w14:paraId="2DA0F348" w14:textId="77777777" w:rsidR="00FC02F3" w:rsidRPr="00E57A7D" w:rsidRDefault="00FC02F3" w:rsidP="00A9226B">
      <w:pPr>
        <w:tabs>
          <w:tab w:val="clear" w:pos="567"/>
        </w:tabs>
        <w:spacing w:line="240" w:lineRule="auto"/>
        <w:rPr>
          <w:szCs w:val="22"/>
        </w:rPr>
      </w:pPr>
    </w:p>
    <w:p w14:paraId="12A1DE8F" w14:textId="6793F9B1"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5FCAEB32"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4829EE">
        <w:t xml:space="preserve"> </w:t>
      </w:r>
      <w:r w:rsidR="004829EE" w:rsidRPr="00416324">
        <w:rPr>
          <w:b w:val="0"/>
        </w:rPr>
        <w:t>QJ01AA02</w:t>
      </w:r>
    </w:p>
    <w:p w14:paraId="77261AA0" w14:textId="77777777" w:rsidR="00C114FF" w:rsidRPr="00E57A7D" w:rsidRDefault="00C114FF" w:rsidP="00A9226B">
      <w:pPr>
        <w:tabs>
          <w:tab w:val="clear" w:pos="567"/>
        </w:tabs>
        <w:spacing w:line="240" w:lineRule="auto"/>
        <w:rPr>
          <w:szCs w:val="22"/>
        </w:rPr>
      </w:pPr>
    </w:p>
    <w:p w14:paraId="0BD8649D" w14:textId="0ECA635F" w:rsidR="00C114FF"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7E57E9E8" w14:textId="77777777" w:rsidR="004829EE" w:rsidRDefault="004829EE" w:rsidP="00B13B6D">
      <w:pPr>
        <w:pStyle w:val="Style1"/>
      </w:pPr>
    </w:p>
    <w:p w14:paraId="3B5ECF1D" w14:textId="77777777" w:rsidR="004829EE" w:rsidRPr="00416324" w:rsidRDefault="004829EE" w:rsidP="004829EE">
      <w:pPr>
        <w:spacing w:line="240" w:lineRule="auto"/>
      </w:pPr>
      <w:proofErr w:type="spellStart"/>
      <w:r w:rsidRPr="00416324">
        <w:t>Doksiciklīns</w:t>
      </w:r>
      <w:proofErr w:type="spellEnd"/>
      <w:r w:rsidRPr="00416324">
        <w:t xml:space="preserve"> ir plaša spektra </w:t>
      </w:r>
      <w:r>
        <w:t>antibiotika</w:t>
      </w:r>
      <w:r w:rsidRPr="00416324">
        <w:t xml:space="preserve">. Tas </w:t>
      </w:r>
      <w:r>
        <w:t>kavē</w:t>
      </w:r>
      <w:r w:rsidRPr="00416324">
        <w:t xml:space="preserve"> </w:t>
      </w:r>
      <w:proofErr w:type="spellStart"/>
      <w:r w:rsidRPr="00416324">
        <w:t>intracelulāru</w:t>
      </w:r>
      <w:proofErr w:type="spellEnd"/>
      <w:r w:rsidRPr="00416324">
        <w:t xml:space="preserve"> baktēriju </w:t>
      </w:r>
      <w:r>
        <w:t>olbaltumvielu</w:t>
      </w:r>
      <w:r w:rsidRPr="00416324">
        <w:t xml:space="preserve"> sintēzi, </w:t>
      </w:r>
      <w:r>
        <w:t>pie</w:t>
      </w:r>
      <w:r w:rsidRPr="00416324">
        <w:t>saistot</w:t>
      </w:r>
      <w:r>
        <w:t>ies</w:t>
      </w:r>
      <w:r w:rsidRPr="00416324">
        <w:t xml:space="preserve"> 30-S ribosomu </w:t>
      </w:r>
      <w:proofErr w:type="spellStart"/>
      <w:r>
        <w:t>sub</w:t>
      </w:r>
      <w:r w:rsidRPr="00416324">
        <w:t>vienība</w:t>
      </w:r>
      <w:r>
        <w:t>i</w:t>
      </w:r>
      <w:proofErr w:type="spellEnd"/>
      <w:r w:rsidRPr="00416324">
        <w:t xml:space="preserve">. Tas traucē </w:t>
      </w:r>
      <w:proofErr w:type="spellStart"/>
      <w:r w:rsidRPr="00416324">
        <w:t>aminoac</w:t>
      </w:r>
      <w:r>
        <w:t>i</w:t>
      </w:r>
      <w:r w:rsidRPr="00416324">
        <w:t>lējošās</w:t>
      </w:r>
      <w:proofErr w:type="spellEnd"/>
      <w:r w:rsidRPr="00416324">
        <w:t xml:space="preserve"> </w:t>
      </w:r>
      <w:proofErr w:type="spellStart"/>
      <w:r w:rsidRPr="00416324">
        <w:t>tRNS</w:t>
      </w:r>
      <w:proofErr w:type="spellEnd"/>
      <w:r w:rsidRPr="00416324">
        <w:t xml:space="preserve"> saistīšanos ar atbilstošo vietu uz mRNS ribosomas kompleksa un novērš aminoskābju saistīšanos pagarinātajās peptīdu ķēdēs.</w:t>
      </w:r>
    </w:p>
    <w:p w14:paraId="3F3C508B" w14:textId="77777777" w:rsidR="004829EE" w:rsidRPr="00416324" w:rsidRDefault="004829EE" w:rsidP="004829EE">
      <w:pPr>
        <w:spacing w:line="240" w:lineRule="auto"/>
      </w:pPr>
      <w:proofErr w:type="spellStart"/>
      <w:r w:rsidRPr="00416324">
        <w:t>Doksiciklīns</w:t>
      </w:r>
      <w:proofErr w:type="spellEnd"/>
      <w:r w:rsidRPr="00416324">
        <w:t xml:space="preserve"> </w:t>
      </w:r>
      <w:proofErr w:type="spellStart"/>
      <w:r w:rsidRPr="00416324">
        <w:t>inhibē</w:t>
      </w:r>
      <w:proofErr w:type="spellEnd"/>
      <w:r w:rsidRPr="00416324">
        <w:t xml:space="preserve"> baktērijas, </w:t>
      </w:r>
      <w:proofErr w:type="spellStart"/>
      <w:r w:rsidRPr="00416324">
        <w:t>mikoplazmas</w:t>
      </w:r>
      <w:proofErr w:type="spellEnd"/>
      <w:r w:rsidRPr="00416324">
        <w:t xml:space="preserve">, hlamīdijas, </w:t>
      </w:r>
      <w:proofErr w:type="spellStart"/>
      <w:r w:rsidRPr="00416324">
        <w:t>riketsijas</w:t>
      </w:r>
      <w:proofErr w:type="spellEnd"/>
      <w:r w:rsidRPr="00416324">
        <w:t xml:space="preserve"> un atsevišķus </w:t>
      </w:r>
      <w:r>
        <w:t>vienšūņus</w:t>
      </w:r>
      <w:r w:rsidRPr="00416324">
        <w:t>.</w:t>
      </w:r>
    </w:p>
    <w:p w14:paraId="07EAC981" w14:textId="77777777" w:rsidR="004829EE" w:rsidRPr="00416324" w:rsidRDefault="004829EE" w:rsidP="004829EE">
      <w:pPr>
        <w:spacing w:line="240" w:lineRule="auto"/>
      </w:pPr>
    </w:p>
    <w:p w14:paraId="554107A5" w14:textId="1969BA4D" w:rsidR="004829EE" w:rsidRDefault="004829EE" w:rsidP="004829EE">
      <w:pPr>
        <w:spacing w:line="240" w:lineRule="auto"/>
      </w:pPr>
      <w:r w:rsidRPr="00416324">
        <w:t xml:space="preserve">Ir </w:t>
      </w:r>
      <w:r>
        <w:t>zināmi</w:t>
      </w:r>
      <w:r w:rsidRPr="00416324">
        <w:t xml:space="preserve"> četri mikroorganism</w:t>
      </w:r>
      <w:r>
        <w:t>u</w:t>
      </w:r>
      <w:r w:rsidRPr="00416324">
        <w:t xml:space="preserve"> rezistences mehānismi pret </w:t>
      </w:r>
      <w:proofErr w:type="spellStart"/>
      <w:r w:rsidRPr="00416324">
        <w:t>tetraciklīn</w:t>
      </w:r>
      <w:r w:rsidR="0066653E">
        <w:t>iem</w:t>
      </w:r>
      <w:proofErr w:type="spellEnd"/>
      <w:r>
        <w:t>:</w:t>
      </w:r>
      <w:r w:rsidRPr="00416324">
        <w:t xml:space="preserve"> </w:t>
      </w:r>
      <w:r>
        <w:t>s</w:t>
      </w:r>
      <w:r w:rsidRPr="00416324">
        <w:t xml:space="preserve">amazināta </w:t>
      </w:r>
      <w:proofErr w:type="spellStart"/>
      <w:r w:rsidRPr="00416324">
        <w:t>tetraciklīnu</w:t>
      </w:r>
      <w:proofErr w:type="spellEnd"/>
      <w:r w:rsidRPr="00416324">
        <w:t xml:space="preserve"> uzkrāšanās (samazināta baktēriju šūnu sieniņas caurlaidība un aktīva iz</w:t>
      </w:r>
      <w:r w:rsidR="0066653E">
        <w:t>vade</w:t>
      </w:r>
      <w:r w:rsidRPr="00416324">
        <w:t xml:space="preserve">), baktēriju ribosomu proteīna aizsardzība, </w:t>
      </w:r>
      <w:proofErr w:type="spellStart"/>
      <w:r w:rsidRPr="00416324">
        <w:t>fermentatīva</w:t>
      </w:r>
      <w:proofErr w:type="spellEnd"/>
      <w:r w:rsidRPr="00416324">
        <w:t xml:space="preserve"> antibioti</w:t>
      </w:r>
      <w:r w:rsidR="0066653E">
        <w:t>ku</w:t>
      </w:r>
      <w:r w:rsidRPr="00416324">
        <w:t xml:space="preserve"> deaktivizēšana un </w:t>
      </w:r>
      <w:proofErr w:type="spellStart"/>
      <w:r w:rsidRPr="00416324">
        <w:t>rRNS</w:t>
      </w:r>
      <w:proofErr w:type="spellEnd"/>
      <w:r w:rsidRPr="00416324">
        <w:t xml:space="preserve"> mutācijas (neļauj </w:t>
      </w:r>
      <w:proofErr w:type="spellStart"/>
      <w:r w:rsidRPr="00416324">
        <w:t>tetraciklīnam</w:t>
      </w:r>
      <w:proofErr w:type="spellEnd"/>
      <w:r w:rsidRPr="00416324">
        <w:t xml:space="preserve"> saistīties ar ribosomu). Parasti rezistenci pret </w:t>
      </w:r>
      <w:proofErr w:type="spellStart"/>
      <w:r w:rsidRPr="00416324">
        <w:t>tetraciklīniem</w:t>
      </w:r>
      <w:proofErr w:type="spellEnd"/>
      <w:r w:rsidRPr="00416324">
        <w:t xml:space="preserve"> iegūst ar </w:t>
      </w:r>
      <w:proofErr w:type="spellStart"/>
      <w:r w:rsidRPr="00416324">
        <w:t>plazmīdu</w:t>
      </w:r>
      <w:proofErr w:type="spellEnd"/>
      <w:r w:rsidRPr="00416324">
        <w:t xml:space="preserve"> vai citu mobilu elementu palīdzību (piemēram, konjugācijas </w:t>
      </w:r>
      <w:proofErr w:type="spellStart"/>
      <w:r w:rsidRPr="00416324">
        <w:t>transpozoni</w:t>
      </w:r>
      <w:proofErr w:type="spellEnd"/>
      <w:r w:rsidRPr="00416324">
        <w:t xml:space="preserve">). Ir aprakstīta arī krusteniskā rezistence starp </w:t>
      </w:r>
      <w:proofErr w:type="spellStart"/>
      <w:r w:rsidRPr="00416324">
        <w:t>tetraciklīniem</w:t>
      </w:r>
      <w:proofErr w:type="spellEnd"/>
      <w:r w:rsidRPr="00416324">
        <w:t xml:space="preserve">. Tā kā </w:t>
      </w:r>
      <w:proofErr w:type="spellStart"/>
      <w:r w:rsidRPr="00416324">
        <w:t>doksiciklīns</w:t>
      </w:r>
      <w:proofErr w:type="spellEnd"/>
      <w:r w:rsidRPr="00416324">
        <w:t xml:space="preserve"> labāk šķīst taukos un tam ir lielākas iespējas izkļūt cauri šūnu membrānām (salīdzinājumā ar </w:t>
      </w:r>
      <w:proofErr w:type="spellStart"/>
      <w:r w:rsidRPr="00416324">
        <w:t>tetraciklīnu</w:t>
      </w:r>
      <w:proofErr w:type="spellEnd"/>
      <w:r w:rsidRPr="00416324">
        <w:t xml:space="preserve">), tas saglabā noteiktas pakāpes efektivitāti pret mikroorganismiem, kuri ieguvuši rezistenci pret </w:t>
      </w:r>
      <w:proofErr w:type="spellStart"/>
      <w:r w:rsidRPr="00416324">
        <w:t>tetraciklīniem</w:t>
      </w:r>
      <w:proofErr w:type="spellEnd"/>
      <w:r w:rsidRPr="00416324">
        <w:t>.</w:t>
      </w:r>
    </w:p>
    <w:p w14:paraId="3ACF1E1B" w14:textId="77777777" w:rsidR="004829EE" w:rsidRDefault="004829EE" w:rsidP="004829EE">
      <w:pPr>
        <w:spacing w:line="240" w:lineRule="auto"/>
      </w:pPr>
    </w:p>
    <w:p w14:paraId="36C2D17E" w14:textId="77777777" w:rsidR="004829EE" w:rsidRPr="006976F0" w:rsidRDefault="004829EE" w:rsidP="004829EE">
      <w:pPr>
        <w:rPr>
          <w:color w:val="000000" w:themeColor="text1"/>
        </w:rPr>
      </w:pPr>
      <w:r w:rsidRPr="006976F0">
        <w:rPr>
          <w:color w:val="000000" w:themeColor="text1"/>
        </w:rPr>
        <w:t xml:space="preserve">MIC (minimālā </w:t>
      </w:r>
      <w:proofErr w:type="spellStart"/>
      <w:r w:rsidRPr="006976F0">
        <w:rPr>
          <w:color w:val="000000" w:themeColor="text1"/>
        </w:rPr>
        <w:t>inhibējošā</w:t>
      </w:r>
      <w:proofErr w:type="spellEnd"/>
      <w:r w:rsidRPr="006976F0">
        <w:rPr>
          <w:color w:val="000000" w:themeColor="text1"/>
        </w:rPr>
        <w:t xml:space="preserve"> koncentrācija) vērtības </w:t>
      </w:r>
      <w:proofErr w:type="spellStart"/>
      <w:r w:rsidRPr="006976F0">
        <w:rPr>
          <w:color w:val="000000" w:themeColor="text1"/>
        </w:rPr>
        <w:t>tetraciklīnam</w:t>
      </w:r>
      <w:proofErr w:type="spellEnd"/>
      <w:r w:rsidRPr="006976F0">
        <w:rPr>
          <w:color w:val="000000" w:themeColor="text1"/>
        </w:rPr>
        <w:t>:</w:t>
      </w:r>
    </w:p>
    <w:tbl>
      <w:tblPr>
        <w:tblW w:w="66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0"/>
        <w:gridCol w:w="900"/>
        <w:gridCol w:w="990"/>
      </w:tblGrid>
      <w:tr w:rsidR="004829EE" w:rsidRPr="00C3442A" w14:paraId="1210D9F4" w14:textId="77777777" w:rsidTr="004829EE">
        <w:tc>
          <w:tcPr>
            <w:tcW w:w="4770" w:type="dxa"/>
            <w:shd w:val="clear" w:color="auto" w:fill="auto"/>
          </w:tcPr>
          <w:p w14:paraId="6AEBA6E3" w14:textId="77777777" w:rsidR="004829EE" w:rsidRPr="006976F0" w:rsidRDefault="004829EE" w:rsidP="009228C9">
            <w:pPr>
              <w:rPr>
                <w:b/>
                <w:color w:val="000000" w:themeColor="text1"/>
              </w:rPr>
            </w:pPr>
            <w:r w:rsidRPr="006976F0">
              <w:rPr>
                <w:b/>
                <w:color w:val="000000" w:themeColor="text1"/>
              </w:rPr>
              <w:t>Patogēni</w:t>
            </w:r>
          </w:p>
        </w:tc>
        <w:tc>
          <w:tcPr>
            <w:tcW w:w="900" w:type="dxa"/>
            <w:shd w:val="clear" w:color="auto" w:fill="auto"/>
          </w:tcPr>
          <w:p w14:paraId="6D6E43AE" w14:textId="77777777" w:rsidR="004829EE" w:rsidRPr="006976F0" w:rsidRDefault="004829EE" w:rsidP="009228C9">
            <w:pPr>
              <w:rPr>
                <w:b/>
                <w:color w:val="000000" w:themeColor="text1"/>
              </w:rPr>
            </w:pPr>
            <w:r w:rsidRPr="006976F0">
              <w:rPr>
                <w:b/>
                <w:color w:val="000000" w:themeColor="text1"/>
              </w:rPr>
              <w:t>MIC</w:t>
            </w:r>
            <w:r w:rsidRPr="006976F0">
              <w:rPr>
                <w:b/>
                <w:color w:val="000000" w:themeColor="text1"/>
                <w:vertAlign w:val="subscript"/>
              </w:rPr>
              <w:t>50</w:t>
            </w:r>
          </w:p>
        </w:tc>
        <w:tc>
          <w:tcPr>
            <w:tcW w:w="990" w:type="dxa"/>
            <w:shd w:val="clear" w:color="auto" w:fill="auto"/>
          </w:tcPr>
          <w:p w14:paraId="3A2755BC" w14:textId="77777777" w:rsidR="004829EE" w:rsidRPr="006976F0" w:rsidRDefault="004829EE" w:rsidP="009228C9">
            <w:pPr>
              <w:rPr>
                <w:b/>
                <w:color w:val="000000" w:themeColor="text1"/>
              </w:rPr>
            </w:pPr>
            <w:r w:rsidRPr="006976F0">
              <w:rPr>
                <w:b/>
                <w:color w:val="000000" w:themeColor="text1"/>
              </w:rPr>
              <w:t>MIC</w:t>
            </w:r>
            <w:r w:rsidRPr="006976F0">
              <w:rPr>
                <w:b/>
                <w:color w:val="000000" w:themeColor="text1"/>
                <w:vertAlign w:val="subscript"/>
              </w:rPr>
              <w:t>90</w:t>
            </w:r>
          </w:p>
        </w:tc>
      </w:tr>
      <w:tr w:rsidR="004829EE" w:rsidRPr="00C3442A" w14:paraId="5C6C0654" w14:textId="77777777" w:rsidTr="004829EE">
        <w:tc>
          <w:tcPr>
            <w:tcW w:w="4770" w:type="dxa"/>
            <w:shd w:val="clear" w:color="auto" w:fill="auto"/>
          </w:tcPr>
          <w:p w14:paraId="2B861226" w14:textId="081CD06D" w:rsidR="004829EE" w:rsidRPr="006976F0" w:rsidRDefault="004829EE" w:rsidP="009228C9">
            <w:pPr>
              <w:rPr>
                <w:color w:val="000000" w:themeColor="text1"/>
              </w:rPr>
            </w:pPr>
            <w:proofErr w:type="spellStart"/>
            <w:r w:rsidRPr="006976F0">
              <w:rPr>
                <w:i/>
                <w:color w:val="000000" w:themeColor="text1"/>
              </w:rPr>
              <w:t>Mannheimia</w:t>
            </w:r>
            <w:proofErr w:type="spellEnd"/>
            <w:r w:rsidRPr="006976F0">
              <w:rPr>
                <w:i/>
                <w:color w:val="000000" w:themeColor="text1"/>
              </w:rPr>
              <w:t xml:space="preserve"> </w:t>
            </w:r>
            <w:proofErr w:type="spellStart"/>
            <w:r w:rsidRPr="006976F0">
              <w:rPr>
                <w:i/>
                <w:color w:val="000000" w:themeColor="text1"/>
              </w:rPr>
              <w:t>haemolitica</w:t>
            </w:r>
            <w:proofErr w:type="spellEnd"/>
            <w:r w:rsidRPr="006976F0">
              <w:rPr>
                <w:color w:val="000000" w:themeColor="text1"/>
              </w:rPr>
              <w:t xml:space="preserve"> (</w:t>
            </w:r>
            <w:r w:rsidR="006513FF">
              <w:rPr>
                <w:color w:val="000000" w:themeColor="text1"/>
              </w:rPr>
              <w:t>l</w:t>
            </w:r>
            <w:r>
              <w:rPr>
                <w:color w:val="000000" w:themeColor="text1"/>
              </w:rPr>
              <w:t>iellopiem</w:t>
            </w:r>
            <w:r w:rsidRPr="006976F0">
              <w:rPr>
                <w:color w:val="000000" w:themeColor="text1"/>
              </w:rPr>
              <w:t>)</w:t>
            </w:r>
          </w:p>
        </w:tc>
        <w:tc>
          <w:tcPr>
            <w:tcW w:w="900" w:type="dxa"/>
            <w:shd w:val="clear" w:color="auto" w:fill="auto"/>
          </w:tcPr>
          <w:p w14:paraId="51731199" w14:textId="77777777" w:rsidR="004829EE" w:rsidRPr="006976F0" w:rsidRDefault="004829EE" w:rsidP="009228C9">
            <w:pPr>
              <w:rPr>
                <w:color w:val="000000" w:themeColor="text1"/>
              </w:rPr>
            </w:pPr>
            <w:r w:rsidRPr="006976F0">
              <w:rPr>
                <w:color w:val="000000" w:themeColor="text1"/>
              </w:rPr>
              <w:t>0,5</w:t>
            </w:r>
          </w:p>
        </w:tc>
        <w:tc>
          <w:tcPr>
            <w:tcW w:w="990" w:type="dxa"/>
            <w:shd w:val="clear" w:color="auto" w:fill="auto"/>
          </w:tcPr>
          <w:p w14:paraId="4676F399" w14:textId="77777777" w:rsidR="004829EE" w:rsidRPr="006976F0" w:rsidRDefault="004829EE" w:rsidP="009228C9">
            <w:pPr>
              <w:rPr>
                <w:color w:val="000000" w:themeColor="text1"/>
              </w:rPr>
            </w:pPr>
            <w:r w:rsidRPr="006976F0">
              <w:rPr>
                <w:color w:val="000000" w:themeColor="text1"/>
              </w:rPr>
              <w:t>8</w:t>
            </w:r>
          </w:p>
        </w:tc>
      </w:tr>
      <w:tr w:rsidR="004829EE" w:rsidRPr="00C3442A" w14:paraId="65FEAD04" w14:textId="77777777" w:rsidTr="004829EE">
        <w:tc>
          <w:tcPr>
            <w:tcW w:w="4770" w:type="dxa"/>
            <w:shd w:val="clear" w:color="auto" w:fill="auto"/>
          </w:tcPr>
          <w:p w14:paraId="373BA4E0" w14:textId="54749EC4" w:rsidR="004829EE" w:rsidRPr="006976F0" w:rsidRDefault="004829EE" w:rsidP="009228C9">
            <w:pPr>
              <w:rPr>
                <w:color w:val="000000" w:themeColor="text1"/>
              </w:rPr>
            </w:pPr>
            <w:proofErr w:type="spellStart"/>
            <w:r w:rsidRPr="006976F0">
              <w:rPr>
                <w:i/>
                <w:color w:val="000000" w:themeColor="text1"/>
              </w:rPr>
              <w:t>Pasteurella</w:t>
            </w:r>
            <w:proofErr w:type="spellEnd"/>
            <w:r w:rsidRPr="006976F0">
              <w:rPr>
                <w:i/>
                <w:color w:val="000000" w:themeColor="text1"/>
              </w:rPr>
              <w:t xml:space="preserve"> </w:t>
            </w:r>
            <w:proofErr w:type="spellStart"/>
            <w:r w:rsidRPr="006976F0">
              <w:rPr>
                <w:i/>
                <w:color w:val="000000" w:themeColor="text1"/>
              </w:rPr>
              <w:t>multocida</w:t>
            </w:r>
            <w:proofErr w:type="spellEnd"/>
            <w:r w:rsidRPr="006976F0">
              <w:rPr>
                <w:color w:val="000000" w:themeColor="text1"/>
              </w:rPr>
              <w:t xml:space="preserve"> (</w:t>
            </w:r>
            <w:r w:rsidR="006513FF">
              <w:rPr>
                <w:color w:val="000000" w:themeColor="text1"/>
              </w:rPr>
              <w:t>l</w:t>
            </w:r>
            <w:r>
              <w:rPr>
                <w:color w:val="000000" w:themeColor="text1"/>
              </w:rPr>
              <w:t>iellopiem</w:t>
            </w:r>
            <w:r w:rsidRPr="006976F0">
              <w:rPr>
                <w:color w:val="000000" w:themeColor="text1"/>
              </w:rPr>
              <w:t xml:space="preserve">) </w:t>
            </w:r>
          </w:p>
        </w:tc>
        <w:tc>
          <w:tcPr>
            <w:tcW w:w="900" w:type="dxa"/>
            <w:shd w:val="clear" w:color="auto" w:fill="auto"/>
          </w:tcPr>
          <w:p w14:paraId="0630EF7C" w14:textId="77777777" w:rsidR="004829EE" w:rsidRPr="006976F0" w:rsidRDefault="004829EE" w:rsidP="009228C9">
            <w:pPr>
              <w:rPr>
                <w:color w:val="000000" w:themeColor="text1"/>
              </w:rPr>
            </w:pPr>
            <w:r w:rsidRPr="006976F0">
              <w:rPr>
                <w:color w:val="000000" w:themeColor="text1"/>
              </w:rPr>
              <w:t>0,5</w:t>
            </w:r>
          </w:p>
        </w:tc>
        <w:tc>
          <w:tcPr>
            <w:tcW w:w="990" w:type="dxa"/>
            <w:shd w:val="clear" w:color="auto" w:fill="auto"/>
          </w:tcPr>
          <w:p w14:paraId="1E600DD0" w14:textId="77777777" w:rsidR="004829EE" w:rsidRPr="006976F0" w:rsidRDefault="004829EE" w:rsidP="009228C9">
            <w:pPr>
              <w:rPr>
                <w:color w:val="000000" w:themeColor="text1"/>
              </w:rPr>
            </w:pPr>
            <w:r w:rsidRPr="006976F0">
              <w:rPr>
                <w:color w:val="000000" w:themeColor="text1"/>
              </w:rPr>
              <w:t>2</w:t>
            </w:r>
          </w:p>
        </w:tc>
      </w:tr>
      <w:tr w:rsidR="004829EE" w:rsidRPr="00C3442A" w14:paraId="0A88E40E" w14:textId="77777777" w:rsidTr="004829EE">
        <w:tc>
          <w:tcPr>
            <w:tcW w:w="4770" w:type="dxa"/>
            <w:shd w:val="clear" w:color="auto" w:fill="auto"/>
          </w:tcPr>
          <w:p w14:paraId="76406517" w14:textId="18FBB5C0" w:rsidR="004829EE" w:rsidRPr="006976F0" w:rsidRDefault="004829EE" w:rsidP="009228C9">
            <w:pPr>
              <w:rPr>
                <w:color w:val="000000" w:themeColor="text1"/>
              </w:rPr>
            </w:pPr>
            <w:proofErr w:type="spellStart"/>
            <w:r w:rsidRPr="006976F0">
              <w:rPr>
                <w:i/>
                <w:color w:val="000000" w:themeColor="text1"/>
              </w:rPr>
              <w:t>Pasteurella</w:t>
            </w:r>
            <w:proofErr w:type="spellEnd"/>
            <w:r w:rsidRPr="006976F0">
              <w:rPr>
                <w:i/>
                <w:color w:val="000000" w:themeColor="text1"/>
              </w:rPr>
              <w:t xml:space="preserve"> </w:t>
            </w:r>
            <w:proofErr w:type="spellStart"/>
            <w:r w:rsidRPr="006976F0">
              <w:rPr>
                <w:i/>
                <w:color w:val="000000" w:themeColor="text1"/>
              </w:rPr>
              <w:t>multocida</w:t>
            </w:r>
            <w:proofErr w:type="spellEnd"/>
            <w:r w:rsidRPr="006976F0">
              <w:rPr>
                <w:color w:val="000000" w:themeColor="text1"/>
              </w:rPr>
              <w:t xml:space="preserve"> (</w:t>
            </w:r>
            <w:r w:rsidR="006513FF">
              <w:rPr>
                <w:color w:val="000000" w:themeColor="text1"/>
              </w:rPr>
              <w:t>c</w:t>
            </w:r>
            <w:r>
              <w:rPr>
                <w:color w:val="000000" w:themeColor="text1"/>
              </w:rPr>
              <w:t>ūkām</w:t>
            </w:r>
            <w:r w:rsidRPr="006976F0">
              <w:rPr>
                <w:color w:val="000000" w:themeColor="text1"/>
              </w:rPr>
              <w:t>)</w:t>
            </w:r>
          </w:p>
        </w:tc>
        <w:tc>
          <w:tcPr>
            <w:tcW w:w="900" w:type="dxa"/>
            <w:shd w:val="clear" w:color="auto" w:fill="auto"/>
          </w:tcPr>
          <w:p w14:paraId="1F73201D" w14:textId="77777777" w:rsidR="004829EE" w:rsidRPr="006976F0" w:rsidRDefault="004829EE" w:rsidP="009228C9">
            <w:pPr>
              <w:rPr>
                <w:color w:val="000000" w:themeColor="text1"/>
              </w:rPr>
            </w:pPr>
            <w:r w:rsidRPr="006976F0">
              <w:rPr>
                <w:color w:val="000000" w:themeColor="text1"/>
              </w:rPr>
              <w:t>0,5</w:t>
            </w:r>
          </w:p>
        </w:tc>
        <w:tc>
          <w:tcPr>
            <w:tcW w:w="990" w:type="dxa"/>
            <w:shd w:val="clear" w:color="auto" w:fill="auto"/>
          </w:tcPr>
          <w:p w14:paraId="1EA3BCA6" w14:textId="77777777" w:rsidR="004829EE" w:rsidRPr="006976F0" w:rsidRDefault="004829EE" w:rsidP="009228C9">
            <w:pPr>
              <w:rPr>
                <w:color w:val="000000" w:themeColor="text1"/>
              </w:rPr>
            </w:pPr>
            <w:r w:rsidRPr="006976F0">
              <w:rPr>
                <w:color w:val="000000" w:themeColor="text1"/>
              </w:rPr>
              <w:t>2</w:t>
            </w:r>
          </w:p>
        </w:tc>
      </w:tr>
      <w:tr w:rsidR="004829EE" w:rsidRPr="00C3442A" w14:paraId="62EC6D03" w14:textId="77777777" w:rsidTr="004829EE">
        <w:tc>
          <w:tcPr>
            <w:tcW w:w="4770" w:type="dxa"/>
            <w:shd w:val="clear" w:color="auto" w:fill="auto"/>
          </w:tcPr>
          <w:p w14:paraId="40A1A5F5" w14:textId="0B78337C" w:rsidR="004829EE" w:rsidRPr="006976F0" w:rsidRDefault="004829EE" w:rsidP="009228C9">
            <w:pPr>
              <w:rPr>
                <w:color w:val="000000" w:themeColor="text1"/>
              </w:rPr>
            </w:pPr>
            <w:proofErr w:type="spellStart"/>
            <w:r w:rsidRPr="006976F0">
              <w:rPr>
                <w:i/>
                <w:color w:val="000000" w:themeColor="text1"/>
              </w:rPr>
              <w:t>Actinobacillus</w:t>
            </w:r>
            <w:proofErr w:type="spellEnd"/>
            <w:r w:rsidRPr="006976F0">
              <w:rPr>
                <w:i/>
                <w:color w:val="000000" w:themeColor="text1"/>
              </w:rPr>
              <w:t xml:space="preserve"> </w:t>
            </w:r>
            <w:proofErr w:type="spellStart"/>
            <w:r w:rsidRPr="006976F0">
              <w:rPr>
                <w:i/>
                <w:color w:val="000000" w:themeColor="text1"/>
              </w:rPr>
              <w:t>pleuropneumoniae</w:t>
            </w:r>
            <w:proofErr w:type="spellEnd"/>
            <w:r w:rsidRPr="006976F0">
              <w:rPr>
                <w:color w:val="000000" w:themeColor="text1"/>
              </w:rPr>
              <w:t xml:space="preserve"> (</w:t>
            </w:r>
            <w:r w:rsidR="006513FF">
              <w:rPr>
                <w:color w:val="000000" w:themeColor="text1"/>
              </w:rPr>
              <w:t>c</w:t>
            </w:r>
            <w:r>
              <w:rPr>
                <w:color w:val="000000" w:themeColor="text1"/>
              </w:rPr>
              <w:t>ūkām</w:t>
            </w:r>
            <w:r w:rsidRPr="006976F0">
              <w:rPr>
                <w:color w:val="000000" w:themeColor="text1"/>
              </w:rPr>
              <w:t>)</w:t>
            </w:r>
          </w:p>
        </w:tc>
        <w:tc>
          <w:tcPr>
            <w:tcW w:w="900" w:type="dxa"/>
            <w:shd w:val="clear" w:color="auto" w:fill="auto"/>
          </w:tcPr>
          <w:p w14:paraId="14687CAD" w14:textId="77777777" w:rsidR="004829EE" w:rsidRPr="006976F0" w:rsidRDefault="004829EE" w:rsidP="009228C9">
            <w:pPr>
              <w:rPr>
                <w:color w:val="000000" w:themeColor="text1"/>
              </w:rPr>
            </w:pPr>
            <w:r w:rsidRPr="006976F0">
              <w:rPr>
                <w:color w:val="000000" w:themeColor="text1"/>
              </w:rPr>
              <w:t>1</w:t>
            </w:r>
          </w:p>
        </w:tc>
        <w:tc>
          <w:tcPr>
            <w:tcW w:w="990" w:type="dxa"/>
            <w:shd w:val="clear" w:color="auto" w:fill="auto"/>
          </w:tcPr>
          <w:p w14:paraId="0783B611" w14:textId="77777777" w:rsidR="004829EE" w:rsidRPr="006976F0" w:rsidRDefault="004829EE" w:rsidP="009228C9">
            <w:pPr>
              <w:rPr>
                <w:color w:val="000000" w:themeColor="text1"/>
              </w:rPr>
            </w:pPr>
            <w:r w:rsidRPr="006976F0">
              <w:rPr>
                <w:color w:val="000000" w:themeColor="text1"/>
              </w:rPr>
              <w:t>16</w:t>
            </w:r>
          </w:p>
        </w:tc>
      </w:tr>
      <w:tr w:rsidR="004829EE" w:rsidRPr="00C3442A" w14:paraId="7C276BC1" w14:textId="77777777" w:rsidTr="004829EE">
        <w:tc>
          <w:tcPr>
            <w:tcW w:w="4770" w:type="dxa"/>
            <w:shd w:val="clear" w:color="auto" w:fill="auto"/>
          </w:tcPr>
          <w:p w14:paraId="231EE6D5" w14:textId="1D5BE062" w:rsidR="004829EE" w:rsidRPr="006976F0" w:rsidRDefault="004829EE" w:rsidP="009228C9">
            <w:pPr>
              <w:rPr>
                <w:color w:val="000000" w:themeColor="text1"/>
              </w:rPr>
            </w:pPr>
            <w:proofErr w:type="spellStart"/>
            <w:r w:rsidRPr="006976F0">
              <w:rPr>
                <w:i/>
                <w:color w:val="000000" w:themeColor="text1"/>
              </w:rPr>
              <w:t>Streptococcus</w:t>
            </w:r>
            <w:proofErr w:type="spellEnd"/>
            <w:r w:rsidRPr="006976F0">
              <w:rPr>
                <w:i/>
                <w:color w:val="000000" w:themeColor="text1"/>
              </w:rPr>
              <w:t xml:space="preserve"> </w:t>
            </w:r>
            <w:proofErr w:type="spellStart"/>
            <w:r w:rsidRPr="006976F0">
              <w:rPr>
                <w:i/>
                <w:color w:val="000000" w:themeColor="text1"/>
              </w:rPr>
              <w:t>suis</w:t>
            </w:r>
            <w:proofErr w:type="spellEnd"/>
            <w:r w:rsidRPr="006976F0">
              <w:rPr>
                <w:color w:val="000000" w:themeColor="text1"/>
              </w:rPr>
              <w:t xml:space="preserve"> (</w:t>
            </w:r>
            <w:r w:rsidR="006513FF">
              <w:rPr>
                <w:color w:val="000000" w:themeColor="text1"/>
              </w:rPr>
              <w:t>c</w:t>
            </w:r>
            <w:r>
              <w:rPr>
                <w:color w:val="000000" w:themeColor="text1"/>
              </w:rPr>
              <w:t>ūkām</w:t>
            </w:r>
            <w:r w:rsidRPr="006976F0">
              <w:rPr>
                <w:color w:val="000000" w:themeColor="text1"/>
              </w:rPr>
              <w:t>)</w:t>
            </w:r>
          </w:p>
        </w:tc>
        <w:tc>
          <w:tcPr>
            <w:tcW w:w="900" w:type="dxa"/>
            <w:shd w:val="clear" w:color="auto" w:fill="auto"/>
          </w:tcPr>
          <w:p w14:paraId="738A2B94" w14:textId="77777777" w:rsidR="004829EE" w:rsidRPr="006976F0" w:rsidRDefault="004829EE" w:rsidP="009228C9">
            <w:pPr>
              <w:rPr>
                <w:color w:val="000000" w:themeColor="text1"/>
              </w:rPr>
            </w:pPr>
            <w:r w:rsidRPr="006976F0">
              <w:rPr>
                <w:color w:val="000000" w:themeColor="text1"/>
              </w:rPr>
              <w:t>16</w:t>
            </w:r>
          </w:p>
        </w:tc>
        <w:tc>
          <w:tcPr>
            <w:tcW w:w="990" w:type="dxa"/>
            <w:shd w:val="clear" w:color="auto" w:fill="auto"/>
          </w:tcPr>
          <w:p w14:paraId="16B6C16F" w14:textId="77777777" w:rsidR="004829EE" w:rsidRPr="006976F0" w:rsidRDefault="004829EE" w:rsidP="009228C9">
            <w:pPr>
              <w:rPr>
                <w:color w:val="000000" w:themeColor="text1"/>
              </w:rPr>
            </w:pPr>
            <w:r w:rsidRPr="006976F0">
              <w:rPr>
                <w:color w:val="000000" w:themeColor="text1"/>
              </w:rPr>
              <w:t>32</w:t>
            </w:r>
          </w:p>
        </w:tc>
      </w:tr>
    </w:tbl>
    <w:p w14:paraId="07989183" w14:textId="77777777" w:rsidR="00C114FF" w:rsidRPr="00E57A7D" w:rsidRDefault="00C114FF" w:rsidP="00A9226B">
      <w:pPr>
        <w:tabs>
          <w:tab w:val="clear" w:pos="567"/>
        </w:tabs>
        <w:spacing w:line="240" w:lineRule="auto"/>
        <w:rPr>
          <w:szCs w:val="22"/>
        </w:rPr>
      </w:pPr>
    </w:p>
    <w:p w14:paraId="03130418" w14:textId="785CA79A"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7AB2B5D1" w14:textId="77777777" w:rsidR="004829EE" w:rsidRPr="00416324" w:rsidRDefault="004829EE" w:rsidP="004829EE">
      <w:pPr>
        <w:spacing w:line="240" w:lineRule="auto"/>
      </w:pPr>
      <w:proofErr w:type="spellStart"/>
      <w:r w:rsidRPr="00416324">
        <w:t>Doksiciklīns</w:t>
      </w:r>
      <w:proofErr w:type="spellEnd"/>
      <w:r w:rsidRPr="00416324">
        <w:t xml:space="preserve"> ātri un gandrīz pilnībā </w:t>
      </w:r>
      <w:r>
        <w:t xml:space="preserve">tiek </w:t>
      </w:r>
      <w:r w:rsidRPr="00416324">
        <w:t>absorbēts</w:t>
      </w:r>
      <w:r w:rsidRPr="003B342E">
        <w:t xml:space="preserve"> </w:t>
      </w:r>
      <w:r w:rsidRPr="00416324">
        <w:t xml:space="preserve">zarnās. </w:t>
      </w:r>
      <w:r>
        <w:t>Barības</w:t>
      </w:r>
      <w:r w:rsidRPr="00416324">
        <w:t xml:space="preserve"> klātbūtne zarnās neietekmē </w:t>
      </w:r>
      <w:proofErr w:type="spellStart"/>
      <w:r w:rsidRPr="00416324">
        <w:t>doksiciklīna</w:t>
      </w:r>
      <w:proofErr w:type="spellEnd"/>
      <w:r w:rsidRPr="00416324">
        <w:t xml:space="preserve"> </w:t>
      </w:r>
      <w:r>
        <w:t>uzsūkšanos</w:t>
      </w:r>
      <w:r w:rsidRPr="00416324">
        <w:t xml:space="preserve">. </w:t>
      </w:r>
      <w:proofErr w:type="spellStart"/>
      <w:r w:rsidRPr="00416324">
        <w:t>Doksiciklīns</w:t>
      </w:r>
      <w:proofErr w:type="spellEnd"/>
      <w:r w:rsidRPr="00416324">
        <w:t xml:space="preserve"> labi izplatās organismā un iekļūst lielākajā daļā ķermeņa audu.</w:t>
      </w:r>
    </w:p>
    <w:p w14:paraId="4963E445" w14:textId="34F600FF" w:rsidR="00C114FF" w:rsidRPr="004829EE" w:rsidRDefault="004829EE" w:rsidP="004829EE">
      <w:pPr>
        <w:tabs>
          <w:tab w:val="clear" w:pos="567"/>
          <w:tab w:val="left" w:pos="0"/>
        </w:tabs>
        <w:spacing w:line="240" w:lineRule="auto"/>
        <w:rPr>
          <w:bCs/>
          <w:szCs w:val="22"/>
        </w:rPr>
      </w:pPr>
      <w:r w:rsidRPr="00416324">
        <w:t xml:space="preserve">Pēc absorbcijas </w:t>
      </w:r>
      <w:proofErr w:type="spellStart"/>
      <w:r w:rsidRPr="00416324">
        <w:t>tetraciklīni</w:t>
      </w:r>
      <w:proofErr w:type="spellEnd"/>
      <w:r>
        <w:t xml:space="preserve"> vāji</w:t>
      </w:r>
      <w:r w:rsidRPr="008C5BC4">
        <w:t xml:space="preserve"> </w:t>
      </w:r>
      <w:proofErr w:type="spellStart"/>
      <w:r w:rsidRPr="003F1747">
        <w:t>metabolizē</w:t>
      </w:r>
      <w:r>
        <w:t>jas</w:t>
      </w:r>
      <w:proofErr w:type="spellEnd"/>
      <w:r w:rsidRPr="00416324">
        <w:t xml:space="preserve">. Atšķirībā no citiem </w:t>
      </w:r>
      <w:proofErr w:type="spellStart"/>
      <w:r w:rsidRPr="00416324">
        <w:t>tetraciklīniem</w:t>
      </w:r>
      <w:proofErr w:type="spellEnd"/>
      <w:r>
        <w:t>,</w:t>
      </w:r>
      <w:r w:rsidRPr="00416324">
        <w:t xml:space="preserve"> </w:t>
      </w:r>
      <w:proofErr w:type="spellStart"/>
      <w:r w:rsidRPr="00416324">
        <w:t>doksiciklīns</w:t>
      </w:r>
      <w:proofErr w:type="spellEnd"/>
      <w:r w:rsidRPr="00416324">
        <w:t xml:space="preserve"> galvenokārt tiek izvadīts ar </w:t>
      </w:r>
      <w:r>
        <w:t>fekālijām</w:t>
      </w:r>
      <w:r w:rsidRPr="00416324">
        <w:t>.</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48418AF2" w14:textId="749F282A" w:rsidR="004829EE" w:rsidRDefault="004829EE" w:rsidP="00AD2488">
      <w:pPr>
        <w:tabs>
          <w:tab w:val="clear" w:pos="567"/>
        </w:tabs>
        <w:spacing w:line="240" w:lineRule="auto"/>
        <w:rPr>
          <w:color w:val="000000"/>
        </w:rPr>
      </w:pPr>
      <w:r>
        <w:t>Nav pieejama informācija par iespējamu mijiedarbību vai nesaderību, lietojot šīs veterinārās zāles iekšķīgi, sajaucot tās ar dzeramo ūdeni vai šķidro barību</w:t>
      </w:r>
      <w:r w:rsidR="00262C8A">
        <w:t>,</w:t>
      </w:r>
      <w:r>
        <w:t xml:space="preserve"> kas satur biocīdus</w:t>
      </w:r>
      <w:r w:rsidR="00DE5050">
        <w:t>.</w:t>
      </w:r>
      <w:r w:rsidRPr="006F2AC1">
        <w:rPr>
          <w:color w:val="000000"/>
        </w:rPr>
        <w:t xml:space="preserve"> </w:t>
      </w:r>
    </w:p>
    <w:p w14:paraId="1CB966A8" w14:textId="68BBDC40" w:rsidR="00C114FF" w:rsidRPr="00DE5050" w:rsidRDefault="004829EE" w:rsidP="00DE5050">
      <w:pPr>
        <w:tabs>
          <w:tab w:val="clear" w:pos="567"/>
        </w:tabs>
        <w:spacing w:line="240" w:lineRule="auto"/>
        <w:rPr>
          <w:bCs/>
          <w:iCs/>
        </w:rPr>
      </w:pPr>
      <w:r w:rsidRPr="006F2AC1">
        <w:rPr>
          <w:color w:val="000000"/>
        </w:rPr>
        <w:t xml:space="preserve">Tā kā nav veikti </w:t>
      </w:r>
      <w:r>
        <w:rPr>
          <w:bCs/>
          <w:iCs/>
        </w:rPr>
        <w:t>s</w:t>
      </w:r>
      <w:r w:rsidRPr="00416324">
        <w:rPr>
          <w:bCs/>
          <w:iCs/>
        </w:rPr>
        <w:t>aderības pētījum</w:t>
      </w:r>
      <w:r>
        <w:rPr>
          <w:bCs/>
          <w:iCs/>
        </w:rPr>
        <w:t>i,</w:t>
      </w:r>
      <w:r w:rsidRPr="00416324">
        <w:rPr>
          <w:bCs/>
          <w:iCs/>
        </w:rPr>
        <w:t xml:space="preserve"> </w:t>
      </w:r>
      <w:r>
        <w:t xml:space="preserve">nelietot </w:t>
      </w:r>
      <w:r w:rsidRPr="00416324">
        <w:rPr>
          <w:bCs/>
          <w:iCs/>
        </w:rPr>
        <w:t xml:space="preserve">šīs </w:t>
      </w:r>
      <w:r w:rsidRPr="006F2AC1">
        <w:rPr>
          <w:color w:val="000000"/>
        </w:rPr>
        <w:t xml:space="preserve">veterinārās </w:t>
      </w:r>
      <w:r w:rsidRPr="00416324">
        <w:rPr>
          <w:bCs/>
          <w:iCs/>
        </w:rPr>
        <w:t>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D94B515" w14:textId="7C06FAAC" w:rsidR="00DE5050" w:rsidRPr="00416324" w:rsidRDefault="00DE5050" w:rsidP="00DE5050">
      <w:pPr>
        <w:spacing w:line="240" w:lineRule="auto"/>
      </w:pPr>
      <w:r w:rsidRPr="00416324">
        <w:t>Veterināro zāļu derīguma termiņš izplatīšanai paredzētā</w:t>
      </w:r>
      <w:r>
        <w:t>j</w:t>
      </w:r>
      <w:r w:rsidRPr="00E57A7D">
        <w:t>ā</w:t>
      </w:r>
      <w:r w:rsidRPr="00416324">
        <w:t xml:space="preserve"> iepakojumā: 3 gadi.</w:t>
      </w:r>
    </w:p>
    <w:p w14:paraId="3CF3AEEF" w14:textId="09FD7C7D" w:rsidR="00DE5050" w:rsidRPr="00416324" w:rsidRDefault="00DE5050" w:rsidP="00DE5050">
      <w:pPr>
        <w:spacing w:line="240" w:lineRule="auto"/>
      </w:pPr>
      <w:r>
        <w:t>D</w:t>
      </w:r>
      <w:r w:rsidRPr="00416324">
        <w:t xml:space="preserve">erīguma termiņš </w:t>
      </w:r>
      <w:r>
        <w:t>p</w:t>
      </w:r>
      <w:r w:rsidRPr="00416324">
        <w:t xml:space="preserve">ēc </w:t>
      </w:r>
      <w:r w:rsidRPr="008739AB">
        <w:t>pirm</w:t>
      </w:r>
      <w:r>
        <w:t>reizējas</w:t>
      </w:r>
      <w:r w:rsidRPr="00416324">
        <w:t xml:space="preserve"> tiešā iepakojuma atvēršanas</w:t>
      </w:r>
      <w:r>
        <w:t>:</w:t>
      </w:r>
      <w:r w:rsidRPr="00416324">
        <w:t xml:space="preserve"> 3 mēneš</w:t>
      </w:r>
      <w:r>
        <w:t>i</w:t>
      </w:r>
      <w:r w:rsidRPr="00416324">
        <w:t>.</w:t>
      </w:r>
    </w:p>
    <w:p w14:paraId="6B8AEB87" w14:textId="68420F15" w:rsidR="00DE5050" w:rsidRPr="003A6424" w:rsidRDefault="00DE5050" w:rsidP="00DE5050">
      <w:pPr>
        <w:spacing w:line="240" w:lineRule="auto"/>
      </w:pPr>
      <w:r>
        <w:t>D</w:t>
      </w:r>
      <w:r w:rsidRPr="00416324">
        <w:t xml:space="preserve">erīguma termiņš </w:t>
      </w:r>
      <w:r>
        <w:t>p</w:t>
      </w:r>
      <w:r w:rsidRPr="00416324">
        <w:t xml:space="preserve">ēc </w:t>
      </w:r>
      <w:r w:rsidRPr="00E57A7D">
        <w:t>izšķīdināšanas</w:t>
      </w:r>
      <w:r w:rsidRPr="00416324" w:rsidDel="00DE5050">
        <w:t xml:space="preserve"> </w:t>
      </w:r>
      <w:r w:rsidRPr="003A6424">
        <w:t>dzeram</w:t>
      </w:r>
      <w:r w:rsidR="001F2D10" w:rsidRPr="003A6424">
        <w:t>ajā</w:t>
      </w:r>
      <w:r w:rsidRPr="003A6424">
        <w:t xml:space="preserve"> ūden</w:t>
      </w:r>
      <w:r w:rsidR="001F2D10" w:rsidRPr="003A6424">
        <w:t>ī</w:t>
      </w:r>
      <w:r w:rsidRPr="003A6424">
        <w:t xml:space="preserve"> saskaņā ar norādījumiem: 12 stundas.</w:t>
      </w:r>
    </w:p>
    <w:p w14:paraId="232922CB" w14:textId="709AF012" w:rsidR="00DE5050" w:rsidRDefault="00DE5050" w:rsidP="00DE5050">
      <w:pPr>
        <w:tabs>
          <w:tab w:val="clear" w:pos="567"/>
        </w:tabs>
        <w:spacing w:line="240" w:lineRule="auto"/>
      </w:pPr>
      <w:r w:rsidRPr="003A6424">
        <w:t>Derīguma termiņš pēc izšķīdināšanas</w:t>
      </w:r>
      <w:r w:rsidRPr="003A6424" w:rsidDel="00DE5050">
        <w:t xml:space="preserve"> </w:t>
      </w:r>
      <w:r w:rsidRPr="003A6424">
        <w:t>piena aizvietotāj</w:t>
      </w:r>
      <w:r w:rsidR="001F2D10" w:rsidRPr="003A6424">
        <w:t>ā</w:t>
      </w:r>
      <w:r w:rsidRPr="00DE5050">
        <w:t xml:space="preserve"> </w:t>
      </w:r>
      <w:r w:rsidRPr="00E57A7D">
        <w:t>saskaņā ar norādījumiem</w:t>
      </w:r>
      <w:r>
        <w:t>:</w:t>
      </w:r>
      <w:r w:rsidRPr="00416324">
        <w:t xml:space="preserve"> 6 stund</w:t>
      </w:r>
      <w:r>
        <w:t>as</w:t>
      </w:r>
      <w:r w:rsidRPr="00416324">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713EC41" w14:textId="77777777" w:rsidR="00DE5050" w:rsidRPr="00416324" w:rsidRDefault="00DE5050" w:rsidP="00DE5050">
      <w:pPr>
        <w:spacing w:line="240" w:lineRule="auto"/>
      </w:pPr>
      <w:r w:rsidRPr="00416324">
        <w:t xml:space="preserve">Uzglabāt </w:t>
      </w:r>
      <w:r>
        <w:t>iepakojumu</w:t>
      </w:r>
      <w:r w:rsidRPr="00416324">
        <w:t xml:space="preserve"> cieši noslēgtu, lai pasargātu no gaismas un mitruma.</w:t>
      </w:r>
    </w:p>
    <w:p w14:paraId="3572C401" w14:textId="77777777" w:rsidR="00DE5050" w:rsidRDefault="00DE5050" w:rsidP="009E66FE">
      <w:pPr>
        <w:pStyle w:val="Style5"/>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68486D12" w14:textId="02F8D52F" w:rsidR="00DE5050" w:rsidRPr="00416324" w:rsidRDefault="00DE5050" w:rsidP="00DE5050">
      <w:pPr>
        <w:tabs>
          <w:tab w:val="left" w:pos="1418"/>
        </w:tabs>
        <w:spacing w:line="240" w:lineRule="auto"/>
      </w:pPr>
      <w:r>
        <w:t>100 g</w:t>
      </w:r>
      <w:r w:rsidR="006513FF">
        <w:t xml:space="preserve"> vai</w:t>
      </w:r>
      <w:r>
        <w:t xml:space="preserve"> </w:t>
      </w:r>
      <w:r w:rsidRPr="00416324">
        <w:t xml:space="preserve">1 kg balts polipropilēna </w:t>
      </w:r>
      <w:r>
        <w:t>iepakojums</w:t>
      </w:r>
      <w:r w:rsidRPr="00416324">
        <w:t>, kas noslēgts ar zema blīvuma polietilēna vāku.</w:t>
      </w:r>
    </w:p>
    <w:p w14:paraId="3D8D28AD" w14:textId="77777777" w:rsidR="00DE5050" w:rsidRPr="00416324" w:rsidRDefault="00DE5050" w:rsidP="00DE5050">
      <w:pPr>
        <w:tabs>
          <w:tab w:val="left" w:pos="284"/>
          <w:tab w:val="left" w:pos="1134"/>
          <w:tab w:val="left" w:pos="1701"/>
        </w:tabs>
        <w:spacing w:line="240" w:lineRule="auto"/>
      </w:pPr>
      <w:r w:rsidRPr="00416324">
        <w:t xml:space="preserve">1, 2 vai 5 kg balts polipropilēna </w:t>
      </w:r>
      <w:r>
        <w:t>iepakojums</w:t>
      </w:r>
      <w:r w:rsidRPr="00416324" w:rsidDel="003F1747">
        <w:t xml:space="preserve"> </w:t>
      </w:r>
      <w:r>
        <w:t>(</w:t>
      </w:r>
      <w:r w:rsidRPr="00416324">
        <w:t>spainis</w:t>
      </w:r>
      <w:r>
        <w:t>)</w:t>
      </w:r>
      <w:r w:rsidRPr="00416324">
        <w:t xml:space="preserve">, kas noslēgts ar polipropilēna vāku. </w:t>
      </w:r>
    </w:p>
    <w:p w14:paraId="300D242A" w14:textId="77777777" w:rsidR="00DE5050" w:rsidRDefault="00DE5050" w:rsidP="00DE5050">
      <w:pPr>
        <w:tabs>
          <w:tab w:val="left" w:pos="284"/>
          <w:tab w:val="left" w:pos="1134"/>
          <w:tab w:val="left" w:pos="1701"/>
        </w:tabs>
        <w:spacing w:line="240" w:lineRule="auto"/>
      </w:pPr>
    </w:p>
    <w:p w14:paraId="6B5E4638" w14:textId="1F171C41" w:rsidR="00DE5050" w:rsidRPr="00416324" w:rsidRDefault="00DE5050" w:rsidP="00DE5050">
      <w:pPr>
        <w:tabs>
          <w:tab w:val="left" w:pos="284"/>
          <w:tab w:val="left" w:pos="1134"/>
          <w:tab w:val="left" w:pos="1701"/>
        </w:tabs>
        <w:spacing w:line="240" w:lineRule="auto"/>
      </w:pPr>
      <w:r w:rsidRPr="00416324">
        <w:t xml:space="preserve">Ne visi iepakojuma </w:t>
      </w:r>
      <w:r w:rsidRPr="003C53F9">
        <w:t xml:space="preserve">lielumi </w:t>
      </w:r>
      <w:r w:rsidRPr="00416324">
        <w:t>var tikt izplatīti.</w:t>
      </w:r>
    </w:p>
    <w:p w14:paraId="28F6A977" w14:textId="77777777" w:rsidR="00DE5050" w:rsidRDefault="00DE5050">
      <w:pPr>
        <w:pStyle w:val="Style1"/>
        <w:ind w:left="0" w:firstLine="0"/>
        <w:rPr>
          <w:b w:val="0"/>
        </w:rPr>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BE12A3F" w14:textId="5AD2C402" w:rsidR="00DE5050" w:rsidRPr="00E57A7D" w:rsidRDefault="00DE5050" w:rsidP="00DE5050">
      <w:pPr>
        <w:rPr>
          <w:szCs w:val="22"/>
        </w:rPr>
      </w:pPr>
      <w:bookmarkStart w:id="5" w:name="_Hlk79763389"/>
      <w:r>
        <w:t xml:space="preserve">Neizmest </w:t>
      </w:r>
      <w:r w:rsidRPr="00E57A7D">
        <w:t>veterinārās zāles kanalizācij</w:t>
      </w:r>
      <w:r>
        <w:t>ā</w:t>
      </w:r>
      <w:r w:rsidRPr="00E57A7D">
        <w:t xml:space="preserve"> vai kopā ar sadzīves atkritumiem.</w:t>
      </w:r>
    </w:p>
    <w:p w14:paraId="281E7773" w14:textId="77777777" w:rsidR="00DE5050" w:rsidRPr="00E57A7D" w:rsidRDefault="00DE5050" w:rsidP="00DE5050">
      <w:pPr>
        <w:tabs>
          <w:tab w:val="clear" w:pos="567"/>
        </w:tabs>
        <w:spacing w:line="240" w:lineRule="auto"/>
        <w:rPr>
          <w:szCs w:val="22"/>
        </w:rPr>
      </w:pPr>
    </w:p>
    <w:p w14:paraId="33D931F9" w14:textId="77777777" w:rsidR="00DE5050" w:rsidRPr="00E57A7D" w:rsidRDefault="00DE5050" w:rsidP="00DE5050">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646B11B8" w14:textId="2E5EE3F7" w:rsidR="00DE5050" w:rsidRDefault="00DE5050" w:rsidP="00FD1E45"/>
    <w:p w14:paraId="0B8EFB1F" w14:textId="77777777" w:rsidR="00DE5050" w:rsidRDefault="00DE5050" w:rsidP="00FD1E45"/>
    <w:bookmarkEnd w:id="5"/>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3724FD9" w14:textId="77777777" w:rsidR="00DE5050" w:rsidRPr="00416324" w:rsidRDefault="00DE5050" w:rsidP="00DE5050">
      <w:pPr>
        <w:spacing w:line="240" w:lineRule="auto"/>
      </w:pPr>
      <w:r w:rsidRPr="00416324">
        <w:fldChar w:fldCharType="begin"/>
      </w:r>
      <w:r w:rsidRPr="00416324">
        <w:instrText xml:space="preserve"> SEQ CHAPTER \h \r 1</w:instrText>
      </w:r>
      <w:r w:rsidRPr="00416324">
        <w:fldChar w:fldCharType="end"/>
      </w:r>
      <w:proofErr w:type="spellStart"/>
      <w:r w:rsidRPr="00416324">
        <w:t>Dopharma</w:t>
      </w:r>
      <w:proofErr w:type="spellEnd"/>
      <w:r w:rsidRPr="00416324">
        <w:t xml:space="preserve"> Research B.V.</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62037FDC" w:rsidR="00C114FF" w:rsidRDefault="00DE5050" w:rsidP="00A9226B">
      <w:pPr>
        <w:tabs>
          <w:tab w:val="clear" w:pos="567"/>
        </w:tabs>
        <w:spacing w:line="240" w:lineRule="auto"/>
        <w:rPr>
          <w:iCs/>
        </w:rPr>
      </w:pPr>
      <w:r w:rsidRPr="00D9491F">
        <w:rPr>
          <w:iCs/>
        </w:rPr>
        <w:t>V/MRP/13/0053</w:t>
      </w:r>
    </w:p>
    <w:p w14:paraId="779D0637" w14:textId="77777777" w:rsidR="00DE5050" w:rsidRDefault="00DE5050" w:rsidP="00A9226B">
      <w:pPr>
        <w:tabs>
          <w:tab w:val="clear" w:pos="567"/>
        </w:tabs>
        <w:spacing w:line="240" w:lineRule="auto"/>
        <w:rPr>
          <w:iCs/>
        </w:rPr>
      </w:pPr>
    </w:p>
    <w:p w14:paraId="13ACF213" w14:textId="77777777" w:rsidR="00DE5050" w:rsidRPr="00E57A7D" w:rsidRDefault="00DE5050"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3248469" w:rsidR="00C114FF" w:rsidRPr="00E57A7D" w:rsidRDefault="00F550BE" w:rsidP="00A9226B">
      <w:pPr>
        <w:tabs>
          <w:tab w:val="clear" w:pos="567"/>
        </w:tabs>
        <w:spacing w:line="240" w:lineRule="auto"/>
        <w:rPr>
          <w:szCs w:val="22"/>
        </w:rPr>
      </w:pPr>
      <w:r w:rsidRPr="00B72BBB">
        <w:t>Pirmās tirdzniecības atļaujas piešķiršanas datums</w:t>
      </w:r>
      <w:r w:rsidR="00DE5050">
        <w:t xml:space="preserve">: </w:t>
      </w:r>
      <w:r w:rsidR="00DE5050" w:rsidRPr="008C5BC4">
        <w:rPr>
          <w:iCs/>
        </w:rPr>
        <w:t>28</w:t>
      </w:r>
      <w:r w:rsidR="00DE5050">
        <w:rPr>
          <w:iCs/>
        </w:rPr>
        <w:t>/</w:t>
      </w:r>
      <w:r w:rsidR="00DE5050" w:rsidRPr="008C5BC4">
        <w:rPr>
          <w:iCs/>
        </w:rPr>
        <w:t>12</w:t>
      </w:r>
      <w:r w:rsidR="00DE5050">
        <w:rPr>
          <w:iCs/>
        </w:rPr>
        <w:t>/</w:t>
      </w:r>
      <w:r w:rsidR="00DE5050" w:rsidRPr="008C5BC4">
        <w:rPr>
          <w:iCs/>
        </w:rPr>
        <w:t>2013</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FBA3D27" w14:textId="5AF8AEFF" w:rsidR="0078538F" w:rsidRPr="00E57A7D" w:rsidRDefault="004A1B94" w:rsidP="0078538F">
      <w:pPr>
        <w:rPr>
          <w:szCs w:val="22"/>
        </w:rPr>
      </w:pPr>
      <w:r>
        <w:rPr>
          <w:szCs w:val="22"/>
        </w:rPr>
        <w:t>01/</w:t>
      </w:r>
      <w:r w:rsidR="00262C8A">
        <w:rPr>
          <w:szCs w:val="22"/>
        </w:rPr>
        <w:t>2026</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6A2BEA44"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215A3E86" w:rsidR="0078538F" w:rsidRPr="00E57A7D" w:rsidRDefault="00DE5050" w:rsidP="0078538F">
      <w:pPr>
        <w:ind w:right="-318"/>
        <w:rPr>
          <w:szCs w:val="22"/>
        </w:rPr>
      </w:pPr>
      <w:bookmarkStart w:id="8"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p>
    <w:bookmarkEnd w:id="8"/>
    <w:p w14:paraId="62143426" w14:textId="77777777" w:rsidR="00C114FF" w:rsidRPr="00E57A7D" w:rsidRDefault="00F550B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643B4A3B" w14:textId="77777777" w:rsidR="00C245DD" w:rsidRPr="00E57A7D" w:rsidRDefault="00C245DD" w:rsidP="00A9226B">
      <w:pPr>
        <w:tabs>
          <w:tab w:val="clear" w:pos="567"/>
        </w:tabs>
        <w:spacing w:line="240" w:lineRule="auto"/>
        <w:rPr>
          <w:szCs w:val="22"/>
        </w:rPr>
      </w:pPr>
    </w:p>
    <w:p w14:paraId="4B2F9D17" w14:textId="77777777" w:rsidR="00DE5050" w:rsidRPr="00E57A7D" w:rsidRDefault="00DE5050" w:rsidP="00DE5050">
      <w:pPr>
        <w:tabs>
          <w:tab w:val="clear" w:pos="567"/>
        </w:tabs>
        <w:spacing w:line="240" w:lineRule="auto"/>
        <w:jc w:val="center"/>
        <w:rPr>
          <w:b/>
          <w:szCs w:val="22"/>
        </w:rPr>
      </w:pPr>
      <w:r w:rsidRPr="00E57A7D">
        <w:rPr>
          <w:b/>
          <w:szCs w:val="22"/>
        </w:rPr>
        <w:t>III PIELIKUMS</w:t>
      </w:r>
    </w:p>
    <w:p w14:paraId="7CAA4F6C" w14:textId="77777777" w:rsidR="00DE5050" w:rsidRPr="00E57A7D" w:rsidRDefault="00DE5050" w:rsidP="00DE5050">
      <w:pPr>
        <w:tabs>
          <w:tab w:val="clear" w:pos="567"/>
        </w:tabs>
        <w:spacing w:line="240" w:lineRule="auto"/>
        <w:rPr>
          <w:szCs w:val="22"/>
        </w:rPr>
      </w:pPr>
    </w:p>
    <w:p w14:paraId="3044F764" w14:textId="2CB5DACC" w:rsidR="00C114FF" w:rsidRPr="00E57A7D" w:rsidRDefault="00DE5050" w:rsidP="00DE5050">
      <w:pPr>
        <w:tabs>
          <w:tab w:val="clear" w:pos="567"/>
        </w:tabs>
        <w:spacing w:line="240" w:lineRule="auto"/>
        <w:jc w:val="center"/>
        <w:rPr>
          <w:b/>
          <w:szCs w:val="22"/>
        </w:rPr>
      </w:pPr>
      <w:r w:rsidRPr="00E57A7D">
        <w:rPr>
          <w:b/>
          <w:szCs w:val="22"/>
        </w:rPr>
        <w:t>MARĶĒJUMS UN LIETOŠANAS INSTRUKCIJA</w:t>
      </w:r>
      <w:r w:rsidR="00F550BE" w:rsidRPr="00E57A7D">
        <w:rPr>
          <w:b/>
          <w:szCs w:val="22"/>
        </w:rPr>
        <w:t xml:space="preserve">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4FA4580C" w14:textId="77777777" w:rsidR="00DE5050" w:rsidRPr="00E57A7D" w:rsidRDefault="00DE5050" w:rsidP="00DE5050">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620B481C" w14:textId="77777777" w:rsidR="00DE5050" w:rsidRPr="008E37A2" w:rsidRDefault="00DE5050" w:rsidP="00DE5050">
            <w:pPr>
              <w:rPr>
                <w:b/>
                <w:szCs w:val="22"/>
              </w:rPr>
            </w:pPr>
            <w:r w:rsidRPr="00172B3E">
              <w:rPr>
                <w:b/>
              </w:rPr>
              <w:lastRenderedPageBreak/>
              <w:t>UZ</w:t>
            </w:r>
            <w:r w:rsidRPr="008E37A2">
              <w:t xml:space="preserve"> </w:t>
            </w:r>
            <w:r w:rsidRPr="008E37A2">
              <w:rPr>
                <w:b/>
                <w:szCs w:val="22"/>
              </w:rPr>
              <w:t>TIEŠĀ IEPAKOJUMA NORĀDĀMĀ INFORMĀCIJA</w:t>
            </w:r>
          </w:p>
          <w:p w14:paraId="77D2EBAE" w14:textId="77777777" w:rsidR="00C058B8" w:rsidRDefault="00C058B8" w:rsidP="00A9226B">
            <w:pPr>
              <w:tabs>
                <w:tab w:val="clear" w:pos="567"/>
              </w:tabs>
              <w:spacing w:line="240" w:lineRule="auto"/>
              <w:rPr>
                <w:b/>
                <w:szCs w:val="22"/>
              </w:rPr>
            </w:pPr>
          </w:p>
          <w:p w14:paraId="5136F69E" w14:textId="0FFA7407" w:rsidR="00C114FF" w:rsidRPr="00825CDD" w:rsidRDefault="00825CDD" w:rsidP="00A9226B">
            <w:pPr>
              <w:tabs>
                <w:tab w:val="clear" w:pos="567"/>
              </w:tabs>
              <w:spacing w:line="240" w:lineRule="auto"/>
              <w:rPr>
                <w:b/>
                <w:bCs/>
                <w:szCs w:val="22"/>
              </w:rPr>
            </w:pPr>
            <w:r w:rsidRPr="00825CDD">
              <w:rPr>
                <w:b/>
                <w:bCs/>
              </w:rPr>
              <w:t>Polipropilēna iepakojums</w:t>
            </w:r>
            <w:r w:rsidR="00211983" w:rsidRPr="00825CDD">
              <w:rPr>
                <w:b/>
                <w:bCs/>
              </w:rP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36D8BAF4" w:rsidR="00C114FF" w:rsidRPr="00E57A7D" w:rsidRDefault="001655E7" w:rsidP="00A9226B">
      <w:pPr>
        <w:tabs>
          <w:tab w:val="clear" w:pos="567"/>
        </w:tabs>
        <w:spacing w:line="240" w:lineRule="auto"/>
        <w:rPr>
          <w:szCs w:val="22"/>
        </w:rPr>
      </w:pPr>
      <w:proofErr w:type="spellStart"/>
      <w:r w:rsidRPr="001655E7">
        <w:rPr>
          <w:szCs w:val="22"/>
        </w:rPr>
        <w:t>Doxylin</w:t>
      </w:r>
      <w:proofErr w:type="spellEnd"/>
      <w:r w:rsidRPr="001655E7">
        <w:rPr>
          <w:szCs w:val="22"/>
        </w:rPr>
        <w:t xml:space="preserve"> 100% pulveris lietošanai </w:t>
      </w:r>
      <w:r w:rsidRPr="00492CB1">
        <w:rPr>
          <w:szCs w:val="22"/>
        </w:rPr>
        <w:t>dzeram</w:t>
      </w:r>
      <w:r w:rsidR="00492CB1">
        <w:rPr>
          <w:szCs w:val="22"/>
        </w:rPr>
        <w:t>ajā</w:t>
      </w:r>
      <w:r w:rsidRPr="00492CB1">
        <w:rPr>
          <w:szCs w:val="22"/>
        </w:rPr>
        <w:t xml:space="preserve"> ūden</w:t>
      </w:r>
      <w:r w:rsidR="00492CB1">
        <w:rPr>
          <w:szCs w:val="22"/>
        </w:rPr>
        <w:t>ī</w:t>
      </w:r>
      <w:r w:rsidRPr="00492CB1">
        <w:rPr>
          <w:szCs w:val="22"/>
        </w:rPr>
        <w:t>/pien</w:t>
      </w:r>
      <w:r w:rsidR="00492CB1">
        <w:rPr>
          <w:szCs w:val="22"/>
        </w:rPr>
        <w:t>ā</w:t>
      </w: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626F4E9" w14:textId="77777777" w:rsidR="001655E7" w:rsidRPr="001655E7" w:rsidRDefault="001655E7" w:rsidP="001655E7">
      <w:pPr>
        <w:tabs>
          <w:tab w:val="clear" w:pos="567"/>
        </w:tabs>
        <w:spacing w:line="240" w:lineRule="auto"/>
        <w:rPr>
          <w:szCs w:val="22"/>
        </w:rPr>
      </w:pPr>
      <w:proofErr w:type="spellStart"/>
      <w:r w:rsidRPr="001655E7">
        <w:rPr>
          <w:szCs w:val="22"/>
        </w:rPr>
        <w:t>Doksiciklīna</w:t>
      </w:r>
      <w:proofErr w:type="spellEnd"/>
      <w:r w:rsidRPr="001655E7">
        <w:rPr>
          <w:szCs w:val="22"/>
        </w:rPr>
        <w:t xml:space="preserve"> </w:t>
      </w:r>
      <w:proofErr w:type="spellStart"/>
      <w:r w:rsidRPr="001655E7">
        <w:rPr>
          <w:szCs w:val="22"/>
        </w:rPr>
        <w:t>hiklāts</w:t>
      </w:r>
      <w:proofErr w:type="spellEnd"/>
      <w:r w:rsidRPr="001655E7">
        <w:rPr>
          <w:szCs w:val="22"/>
        </w:rPr>
        <w:t xml:space="preserve"> </w:t>
      </w:r>
      <w:r w:rsidRPr="001655E7">
        <w:rPr>
          <w:szCs w:val="22"/>
        </w:rPr>
        <w:tab/>
        <w:t>1000 mg/g</w:t>
      </w:r>
    </w:p>
    <w:p w14:paraId="2ED2601E" w14:textId="17A296E8" w:rsidR="007318FE" w:rsidRDefault="001655E7" w:rsidP="001655E7">
      <w:pPr>
        <w:tabs>
          <w:tab w:val="clear" w:pos="567"/>
        </w:tabs>
        <w:spacing w:line="240" w:lineRule="auto"/>
        <w:rPr>
          <w:szCs w:val="22"/>
        </w:rPr>
      </w:pPr>
      <w:r w:rsidRPr="001655E7">
        <w:rPr>
          <w:szCs w:val="22"/>
        </w:rPr>
        <w:t>(atbilst 867 mg/g</w:t>
      </w:r>
      <w:r w:rsidRPr="001655E7">
        <w:t xml:space="preserve"> </w:t>
      </w:r>
      <w:proofErr w:type="spellStart"/>
      <w:r w:rsidRPr="00416324">
        <w:t>doksiciklīna</w:t>
      </w:r>
      <w:proofErr w:type="spellEnd"/>
      <w:r w:rsidRPr="001655E7">
        <w:rPr>
          <w:szCs w:val="22"/>
        </w:rPr>
        <w:t>)</w:t>
      </w:r>
    </w:p>
    <w:p w14:paraId="7E9C32D7" w14:textId="77777777" w:rsidR="001655E7" w:rsidRPr="001655E7" w:rsidRDefault="001655E7" w:rsidP="001655E7">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33890373" w:rsidR="00C114FF" w:rsidRDefault="001655E7" w:rsidP="00A9226B">
      <w:pPr>
        <w:tabs>
          <w:tab w:val="clear" w:pos="567"/>
        </w:tabs>
        <w:spacing w:line="240" w:lineRule="auto"/>
        <w:rPr>
          <w:szCs w:val="22"/>
        </w:rPr>
      </w:pPr>
      <w:r w:rsidRPr="001655E7">
        <w:rPr>
          <w:szCs w:val="22"/>
        </w:rPr>
        <w:t>100 g</w:t>
      </w:r>
      <w:r w:rsidRPr="001655E7">
        <w:rPr>
          <w:szCs w:val="22"/>
          <w:highlight w:val="lightGray"/>
        </w:rPr>
        <w:t>, 1 kg, 2 kg</w:t>
      </w:r>
      <w:r w:rsidR="006513FF">
        <w:rPr>
          <w:szCs w:val="22"/>
          <w:highlight w:val="lightGray"/>
        </w:rPr>
        <w:t xml:space="preserve"> vai</w:t>
      </w:r>
      <w:r w:rsidRPr="001655E7">
        <w:rPr>
          <w:szCs w:val="22"/>
          <w:highlight w:val="lightGray"/>
        </w:rPr>
        <w:t xml:space="preserve"> 5 kg</w:t>
      </w:r>
    </w:p>
    <w:p w14:paraId="24122172" w14:textId="77777777" w:rsidR="001655E7" w:rsidRPr="00E57A7D" w:rsidRDefault="001655E7"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45231048" w:rsidR="00C114FF" w:rsidRDefault="001655E7" w:rsidP="00A9226B">
      <w:pPr>
        <w:tabs>
          <w:tab w:val="clear" w:pos="567"/>
        </w:tabs>
        <w:spacing w:line="240" w:lineRule="auto"/>
        <w:rPr>
          <w:szCs w:val="22"/>
        </w:rPr>
      </w:pPr>
      <w:r w:rsidRPr="001655E7">
        <w:rPr>
          <w:szCs w:val="22"/>
        </w:rPr>
        <w:t>Liellopi (teļi pirms atgremošanas procesu sākšanās)</w:t>
      </w:r>
      <w:r w:rsidR="005D5AEC">
        <w:rPr>
          <w:szCs w:val="22"/>
        </w:rPr>
        <w:t>,</w:t>
      </w:r>
      <w:r w:rsidRPr="001655E7">
        <w:rPr>
          <w:szCs w:val="22"/>
        </w:rPr>
        <w:t xml:space="preserve"> cūkas</w:t>
      </w:r>
    </w:p>
    <w:p w14:paraId="2E37C8D9" w14:textId="77777777" w:rsidR="001655E7" w:rsidRPr="00E57A7D" w:rsidRDefault="001655E7"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E2DF3DE" w14:textId="6D3464DB" w:rsidR="001655E7" w:rsidRPr="00416324" w:rsidRDefault="001655E7" w:rsidP="001655E7">
      <w:pPr>
        <w:spacing w:line="240" w:lineRule="auto"/>
        <w:jc w:val="both"/>
        <w:rPr>
          <w:bCs/>
        </w:rPr>
      </w:pPr>
      <w:r w:rsidRPr="00416324">
        <w:rPr>
          <w:bCs/>
        </w:rPr>
        <w:t>Teļi</w:t>
      </w:r>
      <w:r>
        <w:rPr>
          <w:bCs/>
        </w:rPr>
        <w:t>em</w:t>
      </w:r>
      <w:r w:rsidRPr="00492CB1">
        <w:rPr>
          <w:bCs/>
        </w:rPr>
        <w:t>:</w:t>
      </w:r>
      <w:r w:rsidR="00492CB1" w:rsidRPr="00DE1C0E">
        <w:rPr>
          <w:bCs/>
        </w:rPr>
        <w:t xml:space="preserve"> lietošanai</w:t>
      </w:r>
      <w:r w:rsidRPr="00492CB1">
        <w:rPr>
          <w:bCs/>
        </w:rPr>
        <w:t xml:space="preserve"> pienā (aizvietotājā).</w:t>
      </w:r>
    </w:p>
    <w:p w14:paraId="3849694E" w14:textId="63F15EE4" w:rsidR="00C114FF" w:rsidRDefault="001655E7" w:rsidP="001655E7">
      <w:pPr>
        <w:tabs>
          <w:tab w:val="clear" w:pos="567"/>
        </w:tabs>
        <w:spacing w:line="240" w:lineRule="auto"/>
        <w:rPr>
          <w:bCs/>
        </w:rPr>
      </w:pPr>
      <w:r w:rsidRPr="00416324">
        <w:rPr>
          <w:bCs/>
        </w:rPr>
        <w:t>Cūk</w:t>
      </w:r>
      <w:r>
        <w:rPr>
          <w:bCs/>
        </w:rPr>
        <w:t>ām</w:t>
      </w:r>
      <w:r w:rsidRPr="00416324">
        <w:rPr>
          <w:bCs/>
        </w:rPr>
        <w:t xml:space="preserve">: </w:t>
      </w:r>
      <w:r w:rsidRPr="00246BBC">
        <w:rPr>
          <w:bCs/>
        </w:rPr>
        <w:t xml:space="preserve">lietošanai </w:t>
      </w:r>
      <w:r w:rsidRPr="00416324">
        <w:rPr>
          <w:bCs/>
        </w:rPr>
        <w:t>dzeramajā ūdenī</w:t>
      </w:r>
      <w:r>
        <w:rPr>
          <w:bCs/>
        </w:rPr>
        <w:t>.</w:t>
      </w:r>
    </w:p>
    <w:p w14:paraId="2A004702" w14:textId="77777777" w:rsidR="001655E7" w:rsidRPr="00E57A7D" w:rsidRDefault="001655E7" w:rsidP="001655E7">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4C2BC27" w14:textId="77777777" w:rsidR="001655E7" w:rsidRPr="00E57A7D" w:rsidRDefault="001655E7" w:rsidP="001655E7">
      <w:pPr>
        <w:tabs>
          <w:tab w:val="clear" w:pos="567"/>
        </w:tabs>
        <w:spacing w:line="240" w:lineRule="auto"/>
        <w:rPr>
          <w:szCs w:val="22"/>
        </w:rPr>
      </w:pPr>
      <w:r w:rsidRPr="00E57A7D">
        <w:t>Ierobežojumu period</w:t>
      </w:r>
      <w:r>
        <w:t>i</w:t>
      </w:r>
      <w:r w:rsidRPr="00E57A7D">
        <w:t>:</w:t>
      </w:r>
    </w:p>
    <w:p w14:paraId="397F62B1" w14:textId="77777777" w:rsidR="001655E7" w:rsidRPr="00416324" w:rsidRDefault="001655E7" w:rsidP="001655E7">
      <w:pPr>
        <w:spacing w:line="240" w:lineRule="auto"/>
      </w:pPr>
      <w:r w:rsidRPr="00416324">
        <w:t>Gaļai un blakusproduktiem</w:t>
      </w:r>
      <w:r>
        <w:t>:</w:t>
      </w:r>
      <w:r w:rsidRPr="00416324">
        <w:t xml:space="preserve"> </w:t>
      </w:r>
    </w:p>
    <w:p w14:paraId="66F9EF93" w14:textId="77777777" w:rsidR="001655E7" w:rsidRPr="00416324" w:rsidRDefault="001655E7" w:rsidP="001655E7">
      <w:pPr>
        <w:spacing w:line="240" w:lineRule="auto"/>
      </w:pPr>
      <w:r w:rsidRPr="00416324">
        <w:t>Teļi</w:t>
      </w:r>
      <w:r>
        <w:t>em</w:t>
      </w:r>
      <w:r w:rsidRPr="00416324">
        <w:t>:</w:t>
      </w:r>
      <w:r w:rsidRPr="00416324">
        <w:tab/>
        <w:t xml:space="preserve">14 dienas. </w:t>
      </w:r>
    </w:p>
    <w:p w14:paraId="750D1415" w14:textId="1D68BAFD" w:rsidR="00C114FF" w:rsidRPr="00E57A7D" w:rsidRDefault="001655E7" w:rsidP="001655E7">
      <w:pPr>
        <w:tabs>
          <w:tab w:val="clear" w:pos="567"/>
        </w:tabs>
        <w:spacing w:line="240" w:lineRule="auto"/>
        <w:rPr>
          <w:szCs w:val="22"/>
        </w:rPr>
      </w:pPr>
      <w:r w:rsidRPr="00416324">
        <w:t>Cūk</w:t>
      </w:r>
      <w:r>
        <w:t>ām</w:t>
      </w:r>
      <w:r w:rsidRPr="00416324">
        <w:t>:</w:t>
      </w:r>
      <w:r w:rsidRPr="00416324">
        <w:tab/>
        <w:t xml:space="preserve"> 8 dienas.</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A7BF9C4" w14:textId="77777777" w:rsidR="001655E7" w:rsidRPr="00E57A7D" w:rsidRDefault="001655E7" w:rsidP="001655E7">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06487FB7" w14:textId="67C86E9F" w:rsidR="001655E7" w:rsidRPr="00492CB1" w:rsidRDefault="001655E7" w:rsidP="001655E7">
      <w:pPr>
        <w:spacing w:line="240" w:lineRule="auto"/>
      </w:pPr>
      <w:r>
        <w:t>D</w:t>
      </w:r>
      <w:r w:rsidRPr="00416324">
        <w:t xml:space="preserve">erīguma termiņš </w:t>
      </w:r>
      <w:r>
        <w:t>p</w:t>
      </w:r>
      <w:r w:rsidRPr="00416324">
        <w:t xml:space="preserve">ēc </w:t>
      </w:r>
      <w:r w:rsidRPr="00E57A7D">
        <w:t>izšķīdināšanas</w:t>
      </w:r>
      <w:r w:rsidRPr="00416324" w:rsidDel="00DE5050">
        <w:t xml:space="preserve"> </w:t>
      </w:r>
      <w:r w:rsidRPr="00492CB1">
        <w:t>dzeram</w:t>
      </w:r>
      <w:r w:rsidR="00492CB1" w:rsidRPr="00DE1C0E">
        <w:t>ajā</w:t>
      </w:r>
      <w:r w:rsidRPr="00492CB1">
        <w:t xml:space="preserve"> ūden</w:t>
      </w:r>
      <w:r w:rsidR="00492CB1" w:rsidRPr="00DE1C0E">
        <w:t>ī</w:t>
      </w:r>
      <w:r w:rsidRPr="00492CB1">
        <w:t xml:space="preserve"> saskaņā ar norādījumiem: 12 stundas.</w:t>
      </w:r>
    </w:p>
    <w:p w14:paraId="7AEB61C4" w14:textId="71BBD0FA" w:rsidR="001655E7" w:rsidRDefault="001655E7" w:rsidP="001655E7">
      <w:pPr>
        <w:tabs>
          <w:tab w:val="clear" w:pos="567"/>
        </w:tabs>
        <w:spacing w:line="240" w:lineRule="auto"/>
      </w:pPr>
      <w:r w:rsidRPr="00492CB1">
        <w:t>Derīguma termiņš pēc izšķīdināšanas</w:t>
      </w:r>
      <w:r w:rsidRPr="00492CB1" w:rsidDel="00DE5050">
        <w:t xml:space="preserve"> </w:t>
      </w:r>
      <w:r w:rsidRPr="00492CB1">
        <w:t>piena aizvietotāj</w:t>
      </w:r>
      <w:r w:rsidR="00492CB1" w:rsidRPr="00492CB1">
        <w:t>ā</w:t>
      </w:r>
      <w:r w:rsidRPr="00DE5050">
        <w:t xml:space="preserve"> </w:t>
      </w:r>
      <w:r w:rsidRPr="00E57A7D">
        <w:t>saskaņā ar norādījumiem</w:t>
      </w:r>
      <w:r>
        <w:t>:</w:t>
      </w:r>
      <w:r w:rsidRPr="00416324">
        <w:t xml:space="preserve"> 6 stund</w:t>
      </w:r>
      <w:r>
        <w:t>as</w:t>
      </w:r>
      <w:r w:rsidRPr="00416324">
        <w:t>.</w:t>
      </w:r>
    </w:p>
    <w:p w14:paraId="2014E1C6" w14:textId="4D4CECF2" w:rsidR="001655E7" w:rsidRPr="00E57A7D" w:rsidRDefault="001655E7" w:rsidP="001655E7">
      <w:pPr>
        <w:tabs>
          <w:tab w:val="clear" w:pos="567"/>
        </w:tabs>
        <w:spacing w:line="240" w:lineRule="auto"/>
        <w:rPr>
          <w:szCs w:val="22"/>
        </w:rPr>
      </w:pPr>
      <w:r w:rsidRPr="00E57A7D">
        <w:t xml:space="preserve">Pēc atvēršanas izlietot </w:t>
      </w:r>
      <w:r w:rsidRPr="00416324">
        <w:t>3 mēneš</w:t>
      </w:r>
      <w:r w:rsidR="005D5AEC">
        <w:t>u</w:t>
      </w:r>
      <w:r>
        <w:t xml:space="preserve"> </w:t>
      </w:r>
      <w:r w:rsidRPr="00E57A7D">
        <w:t>laikā</w:t>
      </w:r>
      <w:r>
        <w:t>.</w:t>
      </w:r>
    </w:p>
    <w:p w14:paraId="215C41F2" w14:textId="4EDA4C26" w:rsidR="00C114FF" w:rsidRPr="00E57A7D" w:rsidRDefault="001655E7" w:rsidP="00A9226B">
      <w:pPr>
        <w:tabs>
          <w:tab w:val="clear" w:pos="567"/>
        </w:tabs>
        <w:spacing w:line="240" w:lineRule="auto"/>
        <w:rPr>
          <w:szCs w:val="22"/>
        </w:rPr>
      </w:pPr>
      <w:r w:rsidRPr="00E57A7D">
        <w:t>Pēc atvēršanas izlietot līdz …</w:t>
      </w:r>
      <w:r>
        <w:t>__/__</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74A22F5" w14:textId="00F7A89F" w:rsidR="001655E7" w:rsidRPr="00E57A7D" w:rsidRDefault="001655E7" w:rsidP="001655E7">
      <w:pPr>
        <w:pStyle w:val="Style5"/>
      </w:pPr>
      <w:r w:rsidRPr="00C058B8">
        <w:t xml:space="preserve">Uzglabāt </w:t>
      </w:r>
      <w:r>
        <w:t>iepakojumu</w:t>
      </w:r>
      <w:r w:rsidRPr="00416324">
        <w:t xml:space="preserve"> </w:t>
      </w:r>
      <w:r w:rsidRPr="003A551B">
        <w:t>cieši noslēgtu</w:t>
      </w:r>
      <w:r w:rsidR="005D5AEC">
        <w:t>,</w:t>
      </w:r>
      <w:r>
        <w:t xml:space="preserve"> </w:t>
      </w:r>
      <w:r w:rsidRPr="008E37A2">
        <w:t>lai pasargātu no gaismas</w:t>
      </w:r>
      <w:r>
        <w:t xml:space="preserve"> </w:t>
      </w:r>
      <w:r w:rsidRPr="00E57A7D">
        <w:t>un mitruma.</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2267245" w14:textId="77777777" w:rsidR="001655E7" w:rsidRPr="00E57A7D" w:rsidRDefault="001655E7" w:rsidP="001655E7">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129F246D" w14:textId="77777777" w:rsidR="001655E7" w:rsidRPr="00E57A7D" w:rsidRDefault="001655E7" w:rsidP="001655E7">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008B3D8E" w14:textId="77777777" w:rsidR="001655E7" w:rsidRPr="00E57A7D" w:rsidRDefault="001655E7" w:rsidP="001655E7">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75A4CDD3" w:rsidR="00C114FF" w:rsidRPr="00E57A7D" w:rsidRDefault="001655E7" w:rsidP="00A9226B">
      <w:pPr>
        <w:tabs>
          <w:tab w:val="clear" w:pos="567"/>
        </w:tabs>
        <w:spacing w:line="240" w:lineRule="auto"/>
        <w:rPr>
          <w:szCs w:val="22"/>
        </w:rPr>
      </w:pPr>
      <w:proofErr w:type="spellStart"/>
      <w:r>
        <w:rPr>
          <w:szCs w:val="22"/>
        </w:rPr>
        <w:t>Dopharma</w:t>
      </w:r>
      <w:proofErr w:type="spellEnd"/>
      <w:r>
        <w:rPr>
          <w:szCs w:val="22"/>
        </w:rPr>
        <w:t xml:space="preserve"> Research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5386A0E" w14:textId="77777777" w:rsidR="001655E7" w:rsidRDefault="001655E7" w:rsidP="001655E7">
      <w:pPr>
        <w:tabs>
          <w:tab w:val="clear" w:pos="567"/>
        </w:tabs>
        <w:spacing w:line="240" w:lineRule="auto"/>
        <w:rPr>
          <w:iCs/>
        </w:rPr>
      </w:pPr>
      <w:r w:rsidRPr="00D9491F">
        <w:rPr>
          <w:iCs/>
        </w:rPr>
        <w:t>V/MRP/13/0053</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42103C7A" w14:textId="77777777" w:rsidR="001655E7" w:rsidRPr="00E57A7D" w:rsidRDefault="001655E7" w:rsidP="001655E7">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6685C17C" w:rsidR="00C114FF" w:rsidRPr="00E57A7D" w:rsidRDefault="00EC19A2" w:rsidP="00A9226B">
      <w:pPr>
        <w:tabs>
          <w:tab w:val="clear" w:pos="567"/>
        </w:tabs>
        <w:spacing w:line="240" w:lineRule="auto"/>
        <w:rPr>
          <w:szCs w:val="22"/>
        </w:rPr>
      </w:pPr>
      <w:proofErr w:type="spellStart"/>
      <w:r w:rsidRPr="009228C9">
        <w:rPr>
          <w:bCs/>
        </w:rPr>
        <w:t>Doxylin</w:t>
      </w:r>
      <w:proofErr w:type="spellEnd"/>
      <w:r w:rsidRPr="009228C9">
        <w:rPr>
          <w:bCs/>
        </w:rPr>
        <w:t xml:space="preserve"> 100%</w:t>
      </w:r>
      <w:r w:rsidRPr="00416324">
        <w:t xml:space="preserve"> pulveris</w:t>
      </w:r>
      <w:r>
        <w:t xml:space="preserve"> lietošanai </w:t>
      </w:r>
      <w:r w:rsidRPr="00416324">
        <w:t>dzeram</w:t>
      </w:r>
      <w:r w:rsidR="00492CB1">
        <w:t>ajā</w:t>
      </w:r>
      <w:r w:rsidRPr="00416324">
        <w:t xml:space="preserve"> ūden</w:t>
      </w:r>
      <w:r w:rsidR="00492CB1">
        <w:t>ī</w:t>
      </w:r>
      <w:r w:rsidRPr="00416324">
        <w:t>/pien</w:t>
      </w:r>
      <w:r w:rsidR="00492CB1">
        <w:t>ā</w:t>
      </w:r>
      <w:r w:rsidRPr="00416324">
        <w:t xml:space="preserve"> </w:t>
      </w:r>
      <w:r w:rsidRPr="00851D47">
        <w:t>liellopi</w:t>
      </w:r>
      <w:r w:rsidR="00EE5155">
        <w:t>em</w:t>
      </w:r>
      <w:r w:rsidRPr="00851D47">
        <w:t xml:space="preserve"> </w:t>
      </w:r>
      <w:r w:rsidRPr="00416324">
        <w:t>un cūkām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07993F3" w14:textId="77777777" w:rsidR="00EC19A2" w:rsidRPr="006976F0" w:rsidRDefault="00EC19A2" w:rsidP="00EC19A2">
      <w:pPr>
        <w:pStyle w:val="Heading4"/>
        <w:tabs>
          <w:tab w:val="left" w:pos="567"/>
        </w:tabs>
        <w:spacing w:line="240" w:lineRule="auto"/>
        <w:rPr>
          <w:i/>
        </w:rPr>
      </w:pPr>
      <w:r w:rsidRPr="006976F0">
        <w:t>Aktīvā</w:t>
      </w:r>
      <w:r w:rsidRPr="00E77619">
        <w:rPr>
          <w:szCs w:val="22"/>
        </w:rPr>
        <w:t>s</w:t>
      </w:r>
      <w:r w:rsidRPr="006976F0">
        <w:t xml:space="preserve"> viela</w:t>
      </w:r>
      <w:r w:rsidRPr="00E77619">
        <w:rPr>
          <w:szCs w:val="22"/>
        </w:rPr>
        <w:t>s</w:t>
      </w:r>
      <w:r w:rsidRPr="006976F0">
        <w:t>:</w:t>
      </w:r>
    </w:p>
    <w:p w14:paraId="032DBC34" w14:textId="67E26802" w:rsidR="00EC19A2" w:rsidRPr="00416324" w:rsidRDefault="00EC19A2" w:rsidP="00EC19A2">
      <w:pPr>
        <w:spacing w:line="240" w:lineRule="auto"/>
      </w:pPr>
      <w:proofErr w:type="spellStart"/>
      <w:r>
        <w:t>D</w:t>
      </w:r>
      <w:r w:rsidRPr="00416324">
        <w:t>oksiciklīna</w:t>
      </w:r>
      <w:proofErr w:type="spellEnd"/>
      <w:r w:rsidRPr="00416324">
        <w:t xml:space="preserve"> </w:t>
      </w:r>
      <w:proofErr w:type="spellStart"/>
      <w:r w:rsidRPr="00416324">
        <w:t>hiklāts</w:t>
      </w:r>
      <w:proofErr w:type="spellEnd"/>
      <w:r w:rsidRPr="00416324">
        <w:t xml:space="preserve"> </w:t>
      </w:r>
      <w:r w:rsidRPr="00416324">
        <w:tab/>
        <w:t>1000 mg</w:t>
      </w:r>
      <w:r>
        <w:t>/g</w:t>
      </w:r>
      <w:r w:rsidRPr="00416324">
        <w:t xml:space="preserve"> </w:t>
      </w:r>
    </w:p>
    <w:p w14:paraId="0C99D22A" w14:textId="0D22B32A" w:rsidR="00EC19A2" w:rsidRDefault="00EC19A2" w:rsidP="00EC19A2">
      <w:pPr>
        <w:tabs>
          <w:tab w:val="clear" w:pos="567"/>
        </w:tabs>
        <w:spacing w:line="240" w:lineRule="auto"/>
      </w:pPr>
      <w:r w:rsidRPr="00416324">
        <w:t>(</w:t>
      </w:r>
      <w:r>
        <w:t>atbilst</w:t>
      </w:r>
      <w:r w:rsidRPr="00416324">
        <w:t xml:space="preserve"> 867 mg</w:t>
      </w:r>
      <w:r>
        <w:t>/g</w:t>
      </w:r>
      <w:r w:rsidRPr="00416324">
        <w:t xml:space="preserve"> </w:t>
      </w:r>
      <w:proofErr w:type="spellStart"/>
      <w:r w:rsidRPr="00416324">
        <w:t>doksiciklīna</w:t>
      </w:r>
      <w:proofErr w:type="spellEnd"/>
      <w:r w:rsidRPr="00416324">
        <w:t>)</w:t>
      </w:r>
    </w:p>
    <w:p w14:paraId="04203C60" w14:textId="77777777" w:rsidR="00EC19A2" w:rsidRDefault="00EC19A2" w:rsidP="00EC19A2">
      <w:pPr>
        <w:tabs>
          <w:tab w:val="clear" w:pos="567"/>
        </w:tabs>
        <w:spacing w:line="240" w:lineRule="auto"/>
      </w:pPr>
    </w:p>
    <w:p w14:paraId="46B9CED6" w14:textId="63B8F24D" w:rsidR="00C114FF" w:rsidRDefault="00EC19A2" w:rsidP="00EC19A2">
      <w:pPr>
        <w:tabs>
          <w:tab w:val="clear" w:pos="567"/>
        </w:tabs>
        <w:spacing w:line="240" w:lineRule="auto"/>
      </w:pPr>
      <w:r w:rsidRPr="00416324">
        <w:t>Dzeltens, kristālisks pulveris.</w:t>
      </w:r>
    </w:p>
    <w:p w14:paraId="201B25FF" w14:textId="77777777" w:rsidR="00EC19A2" w:rsidRPr="00E57A7D" w:rsidRDefault="00EC19A2" w:rsidP="00EC19A2">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30912971" w14:textId="77777777" w:rsidR="00EC19A2" w:rsidRPr="00851D47" w:rsidRDefault="00EC19A2" w:rsidP="00EC19A2">
      <w:pPr>
        <w:pStyle w:val="Style1"/>
        <w:rPr>
          <w:b w:val="0"/>
          <w:bCs/>
        </w:rPr>
      </w:pPr>
      <w:r w:rsidRPr="00851D47">
        <w:rPr>
          <w:b w:val="0"/>
          <w:bCs/>
        </w:rPr>
        <w:t>Liellopi (teļi pirms atgremošanas procesu sākšanās), cūkas.</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4ADDBA3" w14:textId="77777777" w:rsidR="00EC19A2" w:rsidRPr="00416324" w:rsidRDefault="00EC19A2" w:rsidP="00EC19A2">
      <w:pPr>
        <w:spacing w:line="240" w:lineRule="auto"/>
      </w:pPr>
      <w:r w:rsidRPr="00391421">
        <w:t>Teļiem pirms atgremošanas procesu sākšanās</w:t>
      </w:r>
      <w:r w:rsidRPr="00416324">
        <w:t>:</w:t>
      </w:r>
    </w:p>
    <w:p w14:paraId="0CCFD2AF" w14:textId="77777777" w:rsidR="00EC19A2" w:rsidRPr="00416324" w:rsidRDefault="00EC19A2" w:rsidP="00EC19A2">
      <w:pPr>
        <w:tabs>
          <w:tab w:val="clear" w:pos="567"/>
          <w:tab w:val="left" w:pos="142"/>
        </w:tabs>
        <w:spacing w:line="240" w:lineRule="auto"/>
        <w:ind w:left="142" w:hanging="142"/>
      </w:pPr>
      <w:r w:rsidRPr="00416324">
        <w:t xml:space="preserve">- </w:t>
      </w:r>
      <w:proofErr w:type="spellStart"/>
      <w:r>
        <w:t>B</w:t>
      </w:r>
      <w:r w:rsidRPr="00416324">
        <w:t>ronhopneimonija</w:t>
      </w:r>
      <w:proofErr w:type="spellEnd"/>
      <w:r w:rsidRPr="00416324">
        <w:t xml:space="preserve"> un pleiropneimonija, k</w:t>
      </w:r>
      <w:r>
        <w:t>o</w:t>
      </w:r>
      <w:r w:rsidRPr="00416324">
        <w:t xml:space="preserve"> izraisījuš</w:t>
      </w:r>
      <w:r>
        <w:t>as</w:t>
      </w:r>
      <w:r w:rsidRPr="00416324">
        <w:t xml:space="preserve"> </w:t>
      </w:r>
      <w:proofErr w:type="spellStart"/>
      <w:r w:rsidRPr="00416324">
        <w:rPr>
          <w:i/>
        </w:rPr>
        <w:t>Pasteurella</w:t>
      </w:r>
      <w:proofErr w:type="spellEnd"/>
      <w:r w:rsidRPr="00416324">
        <w:rPr>
          <w:i/>
        </w:rPr>
        <w:t xml:space="preserve"> </w:t>
      </w:r>
      <w:proofErr w:type="spellStart"/>
      <w:r w:rsidRPr="006976F0">
        <w:t>spp</w:t>
      </w:r>
      <w:proofErr w:type="spellEnd"/>
      <w:r>
        <w:rPr>
          <w:i/>
        </w:rPr>
        <w:t>.</w:t>
      </w:r>
      <w:r w:rsidRPr="00416324">
        <w:t xml:space="preserve">, </w:t>
      </w:r>
      <w:proofErr w:type="spellStart"/>
      <w:r w:rsidRPr="00416324">
        <w:rPr>
          <w:i/>
        </w:rPr>
        <w:t>Streptococcus</w:t>
      </w:r>
      <w:proofErr w:type="spellEnd"/>
      <w:r w:rsidRPr="00416324">
        <w:rPr>
          <w:i/>
        </w:rPr>
        <w:t xml:space="preserve"> </w:t>
      </w:r>
      <w:proofErr w:type="spellStart"/>
      <w:r w:rsidRPr="006976F0">
        <w:t>spp</w:t>
      </w:r>
      <w:proofErr w:type="spellEnd"/>
      <w:r>
        <w:rPr>
          <w:i/>
        </w:rPr>
        <w:t>.</w:t>
      </w:r>
      <w:r w:rsidRPr="00416324">
        <w:t xml:space="preserve">, </w:t>
      </w:r>
      <w:proofErr w:type="spellStart"/>
      <w:r w:rsidRPr="00254A1B">
        <w:rPr>
          <w:i/>
        </w:rPr>
        <w:t>Trueperella</w:t>
      </w:r>
      <w:proofErr w:type="spellEnd"/>
      <w:r w:rsidRPr="00254A1B">
        <w:rPr>
          <w:i/>
        </w:rPr>
        <w:t xml:space="preserve"> </w:t>
      </w:r>
      <w:proofErr w:type="spellStart"/>
      <w:r w:rsidRPr="00254A1B">
        <w:rPr>
          <w:i/>
        </w:rPr>
        <w:t>pyogenes</w:t>
      </w:r>
      <w:proofErr w:type="spellEnd"/>
      <w:r w:rsidRPr="00254A1B">
        <w:rPr>
          <w:i/>
        </w:rPr>
        <w:t xml:space="preserve">, </w:t>
      </w:r>
      <w:proofErr w:type="spellStart"/>
      <w:r w:rsidRPr="00254A1B">
        <w:rPr>
          <w:i/>
        </w:rPr>
        <w:t>Histophilus</w:t>
      </w:r>
      <w:proofErr w:type="spellEnd"/>
      <w:r w:rsidRPr="00254A1B">
        <w:rPr>
          <w:i/>
        </w:rPr>
        <w:t xml:space="preserve"> </w:t>
      </w:r>
      <w:proofErr w:type="spellStart"/>
      <w:r w:rsidRPr="00254A1B">
        <w:rPr>
          <w:i/>
        </w:rPr>
        <w:t>somni</w:t>
      </w:r>
      <w:proofErr w:type="spellEnd"/>
      <w:r w:rsidRPr="00254A1B">
        <w:rPr>
          <w:i/>
        </w:rPr>
        <w:t xml:space="preserve"> </w:t>
      </w:r>
      <w:r w:rsidRPr="00416324">
        <w:t xml:space="preserve">un </w:t>
      </w:r>
      <w:proofErr w:type="spellStart"/>
      <w:r w:rsidRPr="00416324">
        <w:rPr>
          <w:i/>
        </w:rPr>
        <w:t>Mycoplasma</w:t>
      </w:r>
      <w:proofErr w:type="spellEnd"/>
      <w:r w:rsidRPr="00416324">
        <w:rPr>
          <w:i/>
        </w:rPr>
        <w:t xml:space="preserve"> </w:t>
      </w:r>
      <w:proofErr w:type="spellStart"/>
      <w:r w:rsidRPr="009228C9">
        <w:rPr>
          <w:iCs/>
        </w:rPr>
        <w:t>spp</w:t>
      </w:r>
      <w:proofErr w:type="spellEnd"/>
      <w:r w:rsidRPr="00416324">
        <w:t>.</w:t>
      </w:r>
    </w:p>
    <w:p w14:paraId="1BD24E94" w14:textId="77777777" w:rsidR="00EC19A2" w:rsidRPr="00416324" w:rsidRDefault="00EC19A2" w:rsidP="00EC19A2">
      <w:pPr>
        <w:spacing w:line="240" w:lineRule="auto"/>
      </w:pPr>
    </w:p>
    <w:p w14:paraId="6E1D56C9" w14:textId="77777777" w:rsidR="00EC19A2" w:rsidRPr="00416324" w:rsidRDefault="00EC19A2" w:rsidP="00EC19A2">
      <w:pPr>
        <w:spacing w:line="240" w:lineRule="auto"/>
      </w:pPr>
      <w:r w:rsidRPr="00416324">
        <w:t>Cūk</w:t>
      </w:r>
      <w:r>
        <w:t>ām</w:t>
      </w:r>
      <w:r w:rsidRPr="00416324">
        <w:t>:</w:t>
      </w:r>
    </w:p>
    <w:p w14:paraId="769740BF" w14:textId="77777777" w:rsidR="00EC19A2" w:rsidRPr="00416324" w:rsidRDefault="00EC19A2" w:rsidP="00EC19A2">
      <w:pPr>
        <w:spacing w:line="240" w:lineRule="auto"/>
      </w:pPr>
      <w:r w:rsidRPr="00416324">
        <w:t xml:space="preserve">- </w:t>
      </w:r>
      <w:r>
        <w:t xml:space="preserve">Infekciozais </w:t>
      </w:r>
      <w:r w:rsidRPr="00416324">
        <w:t>atrofisk</w:t>
      </w:r>
      <w:r>
        <w:t>ai</w:t>
      </w:r>
      <w:r w:rsidRPr="00416324">
        <w:t>s rinīts, ko izraisījuš</w:t>
      </w:r>
      <w:r>
        <w:t>as</w:t>
      </w:r>
      <w:r w:rsidRPr="00416324">
        <w:t xml:space="preserve"> </w:t>
      </w:r>
      <w:proofErr w:type="spellStart"/>
      <w:r w:rsidRPr="00416324">
        <w:rPr>
          <w:i/>
        </w:rPr>
        <w:t>Pasteurella</w:t>
      </w:r>
      <w:proofErr w:type="spellEnd"/>
      <w:r w:rsidRPr="00416324">
        <w:rPr>
          <w:i/>
        </w:rPr>
        <w:t xml:space="preserve"> </w:t>
      </w:r>
      <w:proofErr w:type="spellStart"/>
      <w:r w:rsidRPr="00416324">
        <w:rPr>
          <w:i/>
        </w:rPr>
        <w:t>multocida</w:t>
      </w:r>
      <w:proofErr w:type="spellEnd"/>
      <w:r w:rsidRPr="00416324">
        <w:t xml:space="preserve"> un </w:t>
      </w:r>
      <w:proofErr w:type="spellStart"/>
      <w:r w:rsidRPr="00416324">
        <w:rPr>
          <w:i/>
        </w:rPr>
        <w:t>Bordetella</w:t>
      </w:r>
      <w:proofErr w:type="spellEnd"/>
      <w:r w:rsidRPr="00416324">
        <w:rPr>
          <w:i/>
        </w:rPr>
        <w:t xml:space="preserve"> </w:t>
      </w:r>
      <w:proofErr w:type="spellStart"/>
      <w:r w:rsidRPr="00416324">
        <w:rPr>
          <w:i/>
        </w:rPr>
        <w:t>bronchiseptica</w:t>
      </w:r>
      <w:proofErr w:type="spellEnd"/>
      <w:r w:rsidRPr="00416324">
        <w:t xml:space="preserve">; </w:t>
      </w:r>
    </w:p>
    <w:p w14:paraId="239BD69A" w14:textId="77777777" w:rsidR="00EC19A2" w:rsidRPr="00416324" w:rsidRDefault="00EC19A2" w:rsidP="00EC19A2">
      <w:pPr>
        <w:spacing w:line="240" w:lineRule="auto"/>
        <w:ind w:left="142" w:hanging="142"/>
      </w:pPr>
      <w:r w:rsidRPr="00416324">
        <w:t xml:space="preserve">- </w:t>
      </w:r>
      <w:proofErr w:type="spellStart"/>
      <w:r>
        <w:t>B</w:t>
      </w:r>
      <w:r w:rsidRPr="00416324">
        <w:t>ronhopneimonija</w:t>
      </w:r>
      <w:proofErr w:type="spellEnd"/>
      <w:r w:rsidRPr="00416324">
        <w:t>, ko izraisījuš</w:t>
      </w:r>
      <w:r>
        <w:t>as</w:t>
      </w:r>
      <w:r w:rsidRPr="00416324">
        <w:t xml:space="preserve"> </w:t>
      </w:r>
      <w:proofErr w:type="spellStart"/>
      <w:r w:rsidRPr="00416324">
        <w:rPr>
          <w:i/>
        </w:rPr>
        <w:t>Pasteurella</w:t>
      </w:r>
      <w:proofErr w:type="spellEnd"/>
      <w:r w:rsidRPr="00416324">
        <w:rPr>
          <w:i/>
        </w:rPr>
        <w:t xml:space="preserve"> </w:t>
      </w:r>
      <w:proofErr w:type="spellStart"/>
      <w:r w:rsidRPr="00416324">
        <w:rPr>
          <w:i/>
        </w:rPr>
        <w:t>multocida</w:t>
      </w:r>
      <w:proofErr w:type="spellEnd"/>
      <w:r w:rsidRPr="00416324">
        <w:t xml:space="preserve">, </w:t>
      </w:r>
      <w:proofErr w:type="spellStart"/>
      <w:r w:rsidRPr="00416324">
        <w:rPr>
          <w:i/>
        </w:rPr>
        <w:t>Streptococcus</w:t>
      </w:r>
      <w:proofErr w:type="spellEnd"/>
      <w:r w:rsidRPr="00416324">
        <w:rPr>
          <w:i/>
        </w:rPr>
        <w:t xml:space="preserve"> </w:t>
      </w:r>
      <w:proofErr w:type="spellStart"/>
      <w:r w:rsidRPr="00416324">
        <w:rPr>
          <w:i/>
        </w:rPr>
        <w:t>suis</w:t>
      </w:r>
      <w:proofErr w:type="spellEnd"/>
      <w:r w:rsidRPr="00416324">
        <w:t xml:space="preserve"> un </w:t>
      </w:r>
      <w:proofErr w:type="spellStart"/>
      <w:r w:rsidRPr="00416324">
        <w:rPr>
          <w:i/>
        </w:rPr>
        <w:t>Mycoplasma</w:t>
      </w:r>
      <w:proofErr w:type="spellEnd"/>
      <w:r w:rsidRPr="00416324">
        <w:rPr>
          <w:i/>
        </w:rPr>
        <w:t xml:space="preserve"> </w:t>
      </w:r>
      <w:proofErr w:type="spellStart"/>
      <w:r w:rsidRPr="00416324">
        <w:rPr>
          <w:i/>
        </w:rPr>
        <w:t>hyorhinis</w:t>
      </w:r>
      <w:proofErr w:type="spellEnd"/>
      <w:r w:rsidRPr="00416324">
        <w:t xml:space="preserve">; </w:t>
      </w:r>
    </w:p>
    <w:p w14:paraId="5872ACD1" w14:textId="2C84851F" w:rsidR="00C114FF" w:rsidRDefault="00EC19A2" w:rsidP="00EC19A2">
      <w:pPr>
        <w:tabs>
          <w:tab w:val="clear" w:pos="567"/>
        </w:tabs>
        <w:spacing w:line="240" w:lineRule="auto"/>
      </w:pPr>
      <w:r w:rsidRPr="00416324">
        <w:t xml:space="preserve">- </w:t>
      </w:r>
      <w:r>
        <w:t>P</w:t>
      </w:r>
      <w:r w:rsidRPr="00416324">
        <w:t>leiropneimonija, ko izraisījuš</w:t>
      </w:r>
      <w:r>
        <w:t>as</w:t>
      </w:r>
      <w:r w:rsidRPr="00416324">
        <w:t xml:space="preserve"> </w:t>
      </w:r>
      <w:proofErr w:type="spellStart"/>
      <w:r w:rsidRPr="00416324">
        <w:rPr>
          <w:i/>
        </w:rPr>
        <w:t>Actinobacillus</w:t>
      </w:r>
      <w:proofErr w:type="spellEnd"/>
      <w:r w:rsidRPr="00416324">
        <w:rPr>
          <w:i/>
        </w:rPr>
        <w:t xml:space="preserve"> </w:t>
      </w:r>
      <w:proofErr w:type="spellStart"/>
      <w:r w:rsidRPr="00416324">
        <w:rPr>
          <w:i/>
        </w:rPr>
        <w:t>pleuropneumoniae</w:t>
      </w:r>
      <w:proofErr w:type="spellEnd"/>
      <w:r w:rsidRPr="00416324">
        <w:t>.</w:t>
      </w:r>
    </w:p>
    <w:p w14:paraId="3D125177" w14:textId="77777777" w:rsidR="00EC19A2" w:rsidRPr="00E57A7D" w:rsidRDefault="00EC19A2" w:rsidP="00EC19A2">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92CF6EB" w14:textId="77777777" w:rsidR="00EC19A2" w:rsidRPr="00416324" w:rsidRDefault="00EC19A2" w:rsidP="00EC19A2">
      <w:pPr>
        <w:spacing w:line="240" w:lineRule="auto"/>
      </w:pPr>
      <w:r w:rsidRPr="00416324">
        <w:t>Nelietot</w:t>
      </w:r>
      <w:r w:rsidRPr="00BB01D4">
        <w:t xml:space="preserve"> </w:t>
      </w:r>
      <w:r w:rsidRPr="00E57A7D">
        <w:t>gadījumos</w:t>
      </w:r>
      <w:r w:rsidRPr="00416324">
        <w:t xml:space="preserve">, ja </w:t>
      </w:r>
      <w:r w:rsidRPr="00E57A7D">
        <w:t xml:space="preserve">konstatēta </w:t>
      </w:r>
      <w:r w:rsidRPr="00BD4A89">
        <w:rPr>
          <w:color w:val="000000"/>
        </w:rPr>
        <w:t xml:space="preserve">pastiprināta </w:t>
      </w:r>
      <w:r w:rsidRPr="00416324">
        <w:t xml:space="preserve">jutība pret </w:t>
      </w:r>
      <w:r w:rsidRPr="00E57A7D">
        <w:t>aktīvo</w:t>
      </w:r>
      <w:r w:rsidRPr="00BB01D4">
        <w:t xml:space="preserve"> </w:t>
      </w:r>
      <w:r w:rsidRPr="00E57A7D">
        <w:t>vielu</w:t>
      </w:r>
      <w:r w:rsidRPr="00416324">
        <w:t>.</w:t>
      </w:r>
    </w:p>
    <w:p w14:paraId="6597C7BE" w14:textId="345CA4FD" w:rsidR="00EB457B" w:rsidRDefault="00EC19A2" w:rsidP="00EC19A2">
      <w:pPr>
        <w:tabs>
          <w:tab w:val="clear" w:pos="567"/>
        </w:tabs>
        <w:spacing w:line="240" w:lineRule="auto"/>
      </w:pPr>
      <w:r w:rsidRPr="00416324">
        <w:t>Nelietot dzīvniekiem ar smag</w:t>
      </w:r>
      <w:r>
        <w:t>iem</w:t>
      </w:r>
      <w:r w:rsidRPr="00416324">
        <w:t xml:space="preserve"> aknu vai nieru </w:t>
      </w:r>
      <w:r w:rsidRPr="009D35A3">
        <w:t>darbības traucējumiem</w:t>
      </w:r>
      <w:r w:rsidRPr="00416324">
        <w:t>.</w:t>
      </w:r>
    </w:p>
    <w:p w14:paraId="41A6D4E3" w14:textId="77777777" w:rsidR="00EC19A2" w:rsidRPr="00E57A7D" w:rsidRDefault="00EC19A2" w:rsidP="00EC19A2">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67CB70B1" w:rsidR="00F354C5" w:rsidRDefault="00F550BE" w:rsidP="00F354C5">
      <w:pPr>
        <w:tabs>
          <w:tab w:val="clear" w:pos="567"/>
        </w:tabs>
        <w:spacing w:line="240" w:lineRule="auto"/>
      </w:pPr>
      <w:r w:rsidRPr="00E57A7D">
        <w:rPr>
          <w:szCs w:val="22"/>
          <w:u w:val="single"/>
        </w:rPr>
        <w:t>Īpaši brīdinājumi</w:t>
      </w:r>
      <w:r w:rsidRPr="00E57A7D">
        <w:t>:</w:t>
      </w:r>
    </w:p>
    <w:p w14:paraId="0D4292E0" w14:textId="77777777" w:rsidR="0065736F" w:rsidRDefault="0065736F" w:rsidP="0065736F">
      <w:pPr>
        <w:spacing w:line="240" w:lineRule="auto"/>
      </w:pPr>
      <w:r>
        <w:t>Izdzertā z</w:t>
      </w:r>
      <w:r w:rsidRPr="009208AF">
        <w:t xml:space="preserve">āļu </w:t>
      </w:r>
      <w:r>
        <w:t>saturošā ūdens daudzums</w:t>
      </w:r>
      <w:r w:rsidRPr="009208AF">
        <w:t xml:space="preserve"> var </w:t>
      </w:r>
      <w:r>
        <w:t>mainīties</w:t>
      </w:r>
      <w:r w:rsidRPr="009208AF">
        <w:t xml:space="preserve"> atkarī</w:t>
      </w:r>
      <w:r>
        <w:t>bā</w:t>
      </w:r>
      <w:r w:rsidRPr="009208AF">
        <w:t xml:space="preserve"> no dzīvnieka </w:t>
      </w:r>
      <w:r>
        <w:t xml:space="preserve">veselības </w:t>
      </w:r>
      <w:r w:rsidRPr="009208AF">
        <w:t xml:space="preserve">stāvokļa. </w:t>
      </w:r>
      <w:r>
        <w:t>Ne</w:t>
      </w:r>
      <w:r w:rsidRPr="009208AF">
        <w:t>pietiekam</w:t>
      </w:r>
      <w:r>
        <w:t>a</w:t>
      </w:r>
      <w:r w:rsidRPr="009208AF">
        <w:t xml:space="preserve"> </w:t>
      </w:r>
      <w:r>
        <w:t>zāles saturošā</w:t>
      </w:r>
      <w:r w:rsidRPr="009208AF">
        <w:t xml:space="preserve"> dzeram</w:t>
      </w:r>
      <w:r>
        <w:t>ā</w:t>
      </w:r>
      <w:r w:rsidRPr="009208AF">
        <w:t xml:space="preserve"> ūden</w:t>
      </w:r>
      <w:r>
        <w:t>s</w:t>
      </w:r>
      <w:r w:rsidRPr="009208AF">
        <w:t xml:space="preserve"> vai piena aiz</w:t>
      </w:r>
      <w:r>
        <w:t>vietotāja uzņemšanas gadījumā</w:t>
      </w:r>
      <w:r w:rsidRPr="009208AF">
        <w:t xml:space="preserve"> </w:t>
      </w:r>
      <w:r>
        <w:t>dzīvniekus</w:t>
      </w:r>
      <w:r w:rsidRPr="009208AF">
        <w:t xml:space="preserve"> ārstē</w:t>
      </w:r>
      <w:r>
        <w:t>t</w:t>
      </w:r>
      <w:r w:rsidRPr="009208AF">
        <w:t xml:space="preserve"> </w:t>
      </w:r>
      <w:proofErr w:type="spellStart"/>
      <w:r w:rsidRPr="009208AF">
        <w:t>parenterāli</w:t>
      </w:r>
      <w:proofErr w:type="spellEnd"/>
      <w:r w:rsidRPr="009208AF">
        <w:t>.</w:t>
      </w:r>
    </w:p>
    <w:p w14:paraId="599A86FF" w14:textId="613249D0" w:rsidR="0065736F" w:rsidRPr="00E57A7D" w:rsidRDefault="0065736F" w:rsidP="0065736F">
      <w:pPr>
        <w:tabs>
          <w:tab w:val="clear" w:pos="567"/>
        </w:tabs>
        <w:spacing w:line="240" w:lineRule="auto"/>
        <w:rPr>
          <w:szCs w:val="22"/>
        </w:rPr>
      </w:pPr>
      <w:r>
        <w:t>Zāles saturoš</w:t>
      </w:r>
      <w:r w:rsidR="00492CB1">
        <w:t>o</w:t>
      </w:r>
      <w:r>
        <w:t xml:space="preserve"> p</w:t>
      </w:r>
      <w:r w:rsidRPr="009208AF">
        <w:t>ien</w:t>
      </w:r>
      <w:r>
        <w:t>u</w:t>
      </w:r>
      <w:r w:rsidRPr="009208AF">
        <w:t xml:space="preserve"> katram teļam do</w:t>
      </w:r>
      <w:r>
        <w:t>t</w:t>
      </w:r>
      <w:r w:rsidRPr="009208AF">
        <w:t xml:space="preserve"> individuāli. Jāņem vērā </w:t>
      </w:r>
      <w:proofErr w:type="spellStart"/>
      <w:r w:rsidRPr="009208AF">
        <w:t>doksiciklīna</w:t>
      </w:r>
      <w:proofErr w:type="spellEnd"/>
      <w:r w:rsidRPr="009208AF">
        <w:t xml:space="preserve"> </w:t>
      </w:r>
      <w:r w:rsidRPr="00183896">
        <w:t>noslāņošanās</w:t>
      </w:r>
      <w:r w:rsidRPr="009208AF">
        <w:t xml:space="preserve"> piena aizvietotājā. Lai </w:t>
      </w:r>
      <w:r>
        <w:t>to novērstu</w:t>
      </w:r>
      <w:r w:rsidRPr="009208AF">
        <w:t xml:space="preserve">, maisītājam jādarbojas arī piena </w:t>
      </w:r>
      <w:r>
        <w:t>dzeršanas</w:t>
      </w:r>
      <w:r w:rsidRPr="009208AF">
        <w:t xml:space="preserve"> laikā.</w:t>
      </w:r>
    </w:p>
    <w:p w14:paraId="62CD6935" w14:textId="77777777" w:rsidR="00F354C5" w:rsidRPr="00E57A7D" w:rsidRDefault="00F354C5" w:rsidP="00F354C5">
      <w:pPr>
        <w:tabs>
          <w:tab w:val="clear" w:pos="567"/>
        </w:tabs>
        <w:spacing w:line="240" w:lineRule="auto"/>
        <w:rPr>
          <w:szCs w:val="22"/>
        </w:rPr>
      </w:pPr>
    </w:p>
    <w:p w14:paraId="7D4A0AC4" w14:textId="1BD2E6C2" w:rsidR="00F354C5" w:rsidRDefault="00F550BE" w:rsidP="00F354C5">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E33FA6F" w14:textId="7E84ACA2" w:rsidR="0065736F" w:rsidRPr="00416324" w:rsidRDefault="0065736F" w:rsidP="0065736F">
      <w:pPr>
        <w:spacing w:line="240" w:lineRule="auto"/>
      </w:pPr>
      <w:r w:rsidRPr="006E677A">
        <w:t xml:space="preserve">Ņemot vērā atšķirīgo baktēriju jutību pret </w:t>
      </w:r>
      <w:proofErr w:type="spellStart"/>
      <w:r w:rsidRPr="006E677A">
        <w:t>doksiciklīnu</w:t>
      </w:r>
      <w:proofErr w:type="spellEnd"/>
      <w:r w:rsidRPr="006E677A">
        <w:t xml:space="preserve"> (atkarībā no laika un ģeogrāfiskā novietojuma), stingri ieteicams ņemt paraugus bakterioloģiska</w:t>
      </w:r>
      <w:r>
        <w:t>jām</w:t>
      </w:r>
      <w:r w:rsidRPr="006E677A">
        <w:t xml:space="preserve"> analīz</w:t>
      </w:r>
      <w:r>
        <w:t>ēm</w:t>
      </w:r>
      <w:r w:rsidRPr="006E677A">
        <w:t xml:space="preserve"> un mikroorganismu jutības noteikšanai no saimniecībā esošiem slimiem dzīvniekiem.</w:t>
      </w:r>
      <w:r w:rsidRPr="006E677A">
        <w:rPr>
          <w:sz w:val="18"/>
          <w:szCs w:val="18"/>
        </w:rPr>
        <w:t xml:space="preserve"> </w:t>
      </w:r>
      <w:r w:rsidRPr="00416324">
        <w:t>Ja t</w:t>
      </w:r>
      <w:r>
        <w:t>as nav iesp</w:t>
      </w:r>
      <w:r w:rsidRPr="00492CB1">
        <w:t xml:space="preserve">ējams, </w:t>
      </w:r>
      <w:r w:rsidR="00492CB1" w:rsidRPr="00DE1C0E">
        <w:t xml:space="preserve">ārstēšana </w:t>
      </w:r>
      <w:r w:rsidRPr="00492CB1">
        <w:t xml:space="preserve">jāpamato ar vietējiem (reģionāla un saimniecības līmeņa) epidemioloģiskajiem datiem par </w:t>
      </w:r>
      <w:r w:rsidR="00492CB1" w:rsidRPr="00DE1C0E">
        <w:t xml:space="preserve">mērķa </w:t>
      </w:r>
      <w:r w:rsidRPr="00492CB1">
        <w:t xml:space="preserve">baktēriju jutību, kā arī </w:t>
      </w:r>
      <w:r w:rsidR="00492CB1" w:rsidRPr="00DE1C0E">
        <w:t xml:space="preserve">jāņem vērā oficiālā, valsts un reģionālā </w:t>
      </w:r>
      <w:proofErr w:type="spellStart"/>
      <w:r w:rsidR="00492CB1" w:rsidRPr="00DE1C0E">
        <w:t>antimikrobiālā</w:t>
      </w:r>
      <w:proofErr w:type="spellEnd"/>
      <w:r w:rsidR="00492CB1" w:rsidRPr="00DE1C0E">
        <w:t xml:space="preserve"> politika</w:t>
      </w:r>
      <w:r w:rsidRPr="00492CB1">
        <w:t>.</w:t>
      </w:r>
    </w:p>
    <w:p w14:paraId="5B1B6F35" w14:textId="1B9B953C" w:rsidR="0065736F" w:rsidRPr="00416324" w:rsidRDefault="0065736F" w:rsidP="0065736F">
      <w:pPr>
        <w:spacing w:line="240" w:lineRule="auto"/>
      </w:pPr>
      <w:r w:rsidRPr="00416324">
        <w:t xml:space="preserve">Nepareiza </w:t>
      </w:r>
      <w:r w:rsidR="00492CB1">
        <w:t xml:space="preserve">šo </w:t>
      </w:r>
      <w:r w:rsidRPr="00BB01D4">
        <w:t>veterinār</w:t>
      </w:r>
      <w:r w:rsidR="001F1819">
        <w:t>o</w:t>
      </w:r>
      <w:r w:rsidRPr="00BB01D4">
        <w:t xml:space="preserve"> </w:t>
      </w:r>
      <w:r w:rsidRPr="00416324">
        <w:t xml:space="preserve">zāļu lietošana var palielināt pret </w:t>
      </w:r>
      <w:proofErr w:type="spellStart"/>
      <w:r w:rsidRPr="00416324">
        <w:t>doksiciklīnu</w:t>
      </w:r>
      <w:proofErr w:type="spellEnd"/>
      <w:r w:rsidRPr="00416324">
        <w:t xml:space="preserve"> </w:t>
      </w:r>
      <w:proofErr w:type="spellStart"/>
      <w:r w:rsidRPr="00416324">
        <w:t>rezistentu</w:t>
      </w:r>
      <w:proofErr w:type="spellEnd"/>
      <w:r w:rsidRPr="00416324">
        <w:t xml:space="preserve"> baktēriju izplatību un var </w:t>
      </w:r>
      <w:r>
        <w:t>pavājināt</w:t>
      </w:r>
      <w:r w:rsidRPr="00416324">
        <w:t xml:space="preserve"> ārstēšanas efektivitāti </w:t>
      </w:r>
      <w:r w:rsidRPr="00492CB1">
        <w:t xml:space="preserve">ar </w:t>
      </w:r>
      <w:r w:rsidR="00492CB1" w:rsidRPr="00DE1C0E">
        <w:t xml:space="preserve">citiem </w:t>
      </w:r>
      <w:proofErr w:type="spellStart"/>
      <w:r w:rsidR="00492CB1" w:rsidRPr="00DE1C0E">
        <w:t>tetraciklīniem</w:t>
      </w:r>
      <w:proofErr w:type="spellEnd"/>
      <w:r w:rsidR="00492CB1" w:rsidRPr="00492CB1">
        <w:t xml:space="preserve"> </w:t>
      </w:r>
      <w:r w:rsidRPr="00492CB1">
        <w:t>iespējamās</w:t>
      </w:r>
      <w:r w:rsidRPr="00416324">
        <w:t xml:space="preserve"> krusteniskās rezistences dēļ. </w:t>
      </w:r>
    </w:p>
    <w:p w14:paraId="468619E6" w14:textId="77777777" w:rsidR="0065736F" w:rsidRPr="00416324" w:rsidRDefault="0065736F" w:rsidP="0065736F">
      <w:pPr>
        <w:spacing w:line="240" w:lineRule="auto"/>
      </w:pPr>
      <w:r w:rsidRPr="00416324">
        <w:t>Izvair</w:t>
      </w:r>
      <w:r>
        <w:t>ī</w:t>
      </w:r>
      <w:r w:rsidRPr="00416324">
        <w:t>ties no lietošanas oksidētās dzeramā ūdens iekārtās.</w:t>
      </w:r>
    </w:p>
    <w:p w14:paraId="219C57A3" w14:textId="77777777" w:rsidR="0065736F" w:rsidRPr="00416324" w:rsidRDefault="0065736F" w:rsidP="0065736F">
      <w:pPr>
        <w:spacing w:line="240" w:lineRule="auto"/>
      </w:pPr>
    </w:p>
    <w:p w14:paraId="05DABBD8" w14:textId="1A4B4DFC" w:rsidR="0065736F" w:rsidRPr="00416324" w:rsidRDefault="0065736F" w:rsidP="0065736F">
      <w:pPr>
        <w:spacing w:line="240" w:lineRule="auto"/>
      </w:pPr>
      <w:r w:rsidRPr="00416324">
        <w:t xml:space="preserve">Dažās ES valstīs ir ziņots par </w:t>
      </w:r>
      <w:r w:rsidR="00492CB1" w:rsidRPr="00DE1C0E">
        <w:t>cūk</w:t>
      </w:r>
      <w:r w:rsidR="003A6424">
        <w:t>u</w:t>
      </w:r>
      <w:r w:rsidR="00492CB1" w:rsidRPr="00DE1C0E">
        <w:t xml:space="preserve"> elpceļu patogēnu</w:t>
      </w:r>
      <w:r w:rsidR="00492CB1" w:rsidRPr="00416324">
        <w:t xml:space="preserve"> </w:t>
      </w:r>
      <w:r w:rsidRPr="00416324">
        <w:t>(</w:t>
      </w:r>
      <w:r w:rsidRPr="00416324">
        <w:rPr>
          <w:i/>
        </w:rPr>
        <w:t>A.</w:t>
      </w:r>
      <w:r>
        <w:rPr>
          <w:i/>
        </w:rPr>
        <w:t> </w:t>
      </w:r>
      <w:proofErr w:type="spellStart"/>
      <w:r w:rsidRPr="00416324">
        <w:rPr>
          <w:i/>
        </w:rPr>
        <w:t>pleuropneumoniae</w:t>
      </w:r>
      <w:proofErr w:type="spellEnd"/>
      <w:r w:rsidRPr="00416324">
        <w:t xml:space="preserve">, </w:t>
      </w:r>
      <w:r w:rsidRPr="00416324">
        <w:rPr>
          <w:i/>
        </w:rPr>
        <w:t>S.</w:t>
      </w:r>
      <w:r>
        <w:rPr>
          <w:i/>
        </w:rPr>
        <w:t> </w:t>
      </w:r>
      <w:proofErr w:type="spellStart"/>
      <w:r w:rsidRPr="00416324">
        <w:rPr>
          <w:i/>
        </w:rPr>
        <w:t>suis</w:t>
      </w:r>
      <w:proofErr w:type="spellEnd"/>
      <w:r w:rsidRPr="00416324">
        <w:t>) un teļ</w:t>
      </w:r>
      <w:r w:rsidR="00492CB1">
        <w:t>u</w:t>
      </w:r>
      <w:r w:rsidRPr="00416324">
        <w:t xml:space="preserve"> patogēnu (</w:t>
      </w:r>
      <w:proofErr w:type="spellStart"/>
      <w:r w:rsidRPr="00416324">
        <w:rPr>
          <w:i/>
        </w:rPr>
        <w:t>Pasteurella</w:t>
      </w:r>
      <w:proofErr w:type="spellEnd"/>
      <w:r w:rsidRPr="00416324">
        <w:rPr>
          <w:i/>
        </w:rPr>
        <w:t xml:space="preserve"> </w:t>
      </w:r>
      <w:proofErr w:type="spellStart"/>
      <w:r w:rsidRPr="006976F0">
        <w:t>spp</w:t>
      </w:r>
      <w:proofErr w:type="spellEnd"/>
      <w:r>
        <w:t>.</w:t>
      </w:r>
      <w:r w:rsidRPr="00416324">
        <w:t xml:space="preserve">) rezistenci pret </w:t>
      </w:r>
      <w:proofErr w:type="spellStart"/>
      <w:r w:rsidRPr="00416324">
        <w:t>tetraciklīniem</w:t>
      </w:r>
      <w:proofErr w:type="spellEnd"/>
      <w:r w:rsidRPr="00416324">
        <w:t>.</w:t>
      </w:r>
    </w:p>
    <w:p w14:paraId="336506B7" w14:textId="77777777" w:rsidR="0065736F" w:rsidRPr="00416324" w:rsidRDefault="0065736F" w:rsidP="0065736F">
      <w:pPr>
        <w:spacing w:line="240" w:lineRule="auto"/>
      </w:pPr>
    </w:p>
    <w:p w14:paraId="5A8CBC15" w14:textId="55FB745E" w:rsidR="0065736F" w:rsidRPr="00E57A7D" w:rsidRDefault="0065736F" w:rsidP="0065736F">
      <w:pPr>
        <w:tabs>
          <w:tab w:val="clear" w:pos="567"/>
        </w:tabs>
        <w:spacing w:line="240" w:lineRule="auto"/>
        <w:rPr>
          <w:szCs w:val="22"/>
        </w:rPr>
      </w:pPr>
      <w:r w:rsidRPr="006976F0">
        <w:t>Tā kā mērķa patogēnu</w:t>
      </w:r>
      <w:r>
        <w:t xml:space="preserve"> pilnīga</w:t>
      </w:r>
      <w:r w:rsidRPr="006976F0">
        <w:t xml:space="preserve"> izskaušana var nenotikt, zā</w:t>
      </w:r>
      <w:r>
        <w:t>ļu</w:t>
      </w:r>
      <w:r w:rsidRPr="006976F0">
        <w:t xml:space="preserve"> lieto</w:t>
      </w:r>
      <w:r>
        <w:t>šanu</w:t>
      </w:r>
      <w:r w:rsidRPr="006976F0">
        <w:t xml:space="preserve"> apvieno</w:t>
      </w:r>
      <w:r>
        <w:t>t</w:t>
      </w:r>
      <w:r w:rsidRPr="006976F0">
        <w:t xml:space="preserve"> </w:t>
      </w:r>
      <w:r w:rsidRPr="00492CB1">
        <w:t xml:space="preserve">ar </w:t>
      </w:r>
      <w:r w:rsidR="00492CB1" w:rsidRPr="00DE1C0E">
        <w:t>labas pārvaldības praks</w:t>
      </w:r>
      <w:r w:rsidR="00492CB1">
        <w:t>i</w:t>
      </w:r>
      <w:r w:rsidRPr="00492CB1">
        <w:t>,</w:t>
      </w:r>
      <w:r w:rsidRPr="006976F0">
        <w:t xml:space="preserve"> piemēram, </w:t>
      </w:r>
      <w:r>
        <w:t xml:space="preserve">labu </w:t>
      </w:r>
      <w:r w:rsidRPr="006976F0">
        <w:t>higiēn</w:t>
      </w:r>
      <w:r>
        <w:t>u</w:t>
      </w:r>
      <w:r w:rsidRPr="006976F0">
        <w:t xml:space="preserve">, </w:t>
      </w:r>
      <w:r>
        <w:t xml:space="preserve">atbilstošu </w:t>
      </w:r>
      <w:r w:rsidRPr="006976F0">
        <w:t>ventilāciju, dzīvnieku</w:t>
      </w:r>
      <w:r>
        <w:t>s</w:t>
      </w:r>
      <w:r w:rsidRPr="006976F0">
        <w:t xml:space="preserve"> </w:t>
      </w:r>
      <w:r>
        <w:t xml:space="preserve">turot </w:t>
      </w:r>
      <w:proofErr w:type="spellStart"/>
      <w:r>
        <w:t>nepārblīvbējot</w:t>
      </w:r>
      <w:proofErr w:type="spellEnd"/>
      <w:r w:rsidRPr="006976F0">
        <w:t>.</w:t>
      </w:r>
    </w:p>
    <w:p w14:paraId="1C8BEC5A" w14:textId="77777777" w:rsidR="00F354C5" w:rsidRPr="00E57A7D" w:rsidRDefault="00F354C5" w:rsidP="00F354C5">
      <w:pPr>
        <w:tabs>
          <w:tab w:val="clear" w:pos="567"/>
        </w:tabs>
        <w:spacing w:line="240" w:lineRule="auto"/>
        <w:rPr>
          <w:szCs w:val="22"/>
        </w:rPr>
      </w:pPr>
    </w:p>
    <w:p w14:paraId="3EF708F2" w14:textId="3BA265C2" w:rsidR="00F354C5" w:rsidRDefault="00F550BE"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30C93510" w14:textId="77777777" w:rsidR="0065736F" w:rsidRPr="00416324" w:rsidRDefault="0065736F" w:rsidP="0065736F">
      <w:pPr>
        <w:spacing w:line="240" w:lineRule="auto"/>
      </w:pPr>
      <w:r>
        <w:t>Personām ar zināmu pastiprinātu jutību</w:t>
      </w:r>
      <w:r w:rsidRPr="00416324">
        <w:t xml:space="preserve"> pret </w:t>
      </w:r>
      <w:proofErr w:type="spellStart"/>
      <w:r w:rsidRPr="00416324">
        <w:t>tetraciklīnu</w:t>
      </w:r>
      <w:proofErr w:type="spellEnd"/>
      <w:r w:rsidRPr="00416324">
        <w:t xml:space="preserve"> klases antibioti</w:t>
      </w:r>
      <w:r>
        <w:t>kām jā</w:t>
      </w:r>
      <w:r w:rsidRPr="00E57A7D">
        <w:t>ievad</w:t>
      </w:r>
      <w:r>
        <w:t>a</w:t>
      </w:r>
      <w:r w:rsidRPr="00E57A7D">
        <w:t xml:space="preserve"> šīs veterinārās zāles piesardzīgi</w:t>
      </w:r>
      <w:r>
        <w:t>.</w:t>
      </w:r>
      <w:r w:rsidRPr="00416324">
        <w:t xml:space="preserve"> </w:t>
      </w:r>
    </w:p>
    <w:p w14:paraId="32057C4F" w14:textId="10DDF900" w:rsidR="0065736F" w:rsidRPr="00416324" w:rsidRDefault="0065736F" w:rsidP="0065736F">
      <w:pPr>
        <w:spacing w:line="240" w:lineRule="auto"/>
      </w:pPr>
      <w:r w:rsidRPr="00416324">
        <w:t xml:space="preserve">Lai izvairītos no </w:t>
      </w:r>
      <w:proofErr w:type="spellStart"/>
      <w:r w:rsidRPr="00416324">
        <w:t>sensibilizācijas</w:t>
      </w:r>
      <w:proofErr w:type="spellEnd"/>
      <w:r w:rsidRPr="00416324">
        <w:t xml:space="preserve"> un </w:t>
      </w:r>
      <w:proofErr w:type="spellStart"/>
      <w:r w:rsidRPr="00416324">
        <w:t>kontaktdermatīta</w:t>
      </w:r>
      <w:proofErr w:type="spellEnd"/>
      <w:r w:rsidR="001F1819">
        <w:t>, šo</w:t>
      </w:r>
      <w:r>
        <w:t xml:space="preserve"> </w:t>
      </w:r>
      <w:r w:rsidRPr="00BB01D4">
        <w:t>veterinār</w:t>
      </w:r>
      <w:r w:rsidR="001F1819">
        <w:t>o</w:t>
      </w:r>
      <w:r w:rsidRPr="00BB01D4">
        <w:t xml:space="preserve"> </w:t>
      </w:r>
      <w:r>
        <w:t xml:space="preserve">zāļu saturoša šķīduma </w:t>
      </w:r>
      <w:r w:rsidRPr="00416324">
        <w:t>sagatavo</w:t>
      </w:r>
      <w:r>
        <w:t>šanas</w:t>
      </w:r>
      <w:r w:rsidRPr="00416324">
        <w:t xml:space="preserve"> un lieto</w:t>
      </w:r>
      <w:r>
        <w:t>šanas laikā</w:t>
      </w:r>
      <w:r w:rsidRPr="00416324">
        <w:t xml:space="preserve"> izvair</w:t>
      </w:r>
      <w:r>
        <w:t>īties</w:t>
      </w:r>
      <w:r w:rsidRPr="00416324">
        <w:t xml:space="preserve"> no </w:t>
      </w:r>
      <w:r w:rsidR="00492CB1">
        <w:t xml:space="preserve">šo </w:t>
      </w:r>
      <w:r w:rsidRPr="00BB01D4">
        <w:t>veterinār</w:t>
      </w:r>
      <w:r w:rsidR="001F1819">
        <w:t>o</w:t>
      </w:r>
      <w:r w:rsidRPr="00BB01D4">
        <w:t xml:space="preserve"> </w:t>
      </w:r>
      <w:r w:rsidRPr="00416324">
        <w:t xml:space="preserve">zāļu saskares ar ādu un acīm un </w:t>
      </w:r>
      <w:r w:rsidR="00492CB1">
        <w:t xml:space="preserve">šo </w:t>
      </w:r>
      <w:r>
        <w:t>zāļu</w:t>
      </w:r>
      <w:r w:rsidRPr="00416324">
        <w:t xml:space="preserve"> putekļu daļiņu ieelpošanas. </w:t>
      </w:r>
      <w:r>
        <w:t>Rīkojoties ar</w:t>
      </w:r>
      <w:r w:rsidRPr="00416324">
        <w:t xml:space="preserve"> šī</w:t>
      </w:r>
      <w:r>
        <w:t>m</w:t>
      </w:r>
      <w:r w:rsidRPr="00416324">
        <w:t xml:space="preserve"> </w:t>
      </w:r>
      <w:r w:rsidRPr="006475C2">
        <w:rPr>
          <w:szCs w:val="22"/>
        </w:rPr>
        <w:t xml:space="preserve">veterinārajām </w:t>
      </w:r>
      <w:r w:rsidRPr="00416324">
        <w:t>zāl</w:t>
      </w:r>
      <w:r>
        <w:t>ēm</w:t>
      </w:r>
      <w:r w:rsidRPr="00416324">
        <w:t xml:space="preserve">, </w:t>
      </w:r>
      <w:r w:rsidRPr="006475C2">
        <w:rPr>
          <w:szCs w:val="22"/>
        </w:rPr>
        <w:t>izmantot individuālos aizsardzības līdzekļus, kas ietver</w:t>
      </w:r>
      <w:r w:rsidRPr="00416324">
        <w:t xml:space="preserve"> ūdensnecaurlaidīg</w:t>
      </w:r>
      <w:r>
        <w:t>us</w:t>
      </w:r>
      <w:r w:rsidRPr="00416324">
        <w:t xml:space="preserve"> cimd</w:t>
      </w:r>
      <w:r>
        <w:t>us</w:t>
      </w:r>
      <w:r w:rsidRPr="00416324">
        <w:t xml:space="preserve"> (piemēram, gumijas vai </w:t>
      </w:r>
      <w:proofErr w:type="spellStart"/>
      <w:r w:rsidRPr="00416324">
        <w:t>lateksa</w:t>
      </w:r>
      <w:proofErr w:type="spellEnd"/>
      <w:r w:rsidRPr="00416324">
        <w:t>) un piemērot</w:t>
      </w:r>
      <w:r>
        <w:t>u</w:t>
      </w:r>
      <w:r w:rsidRPr="00416324">
        <w:t xml:space="preserve"> mask</w:t>
      </w:r>
      <w:r>
        <w:t>u</w:t>
      </w:r>
      <w:r w:rsidRPr="00416324">
        <w:t xml:space="preserve"> pret putekļiem (piemēram, vienreiz</w:t>
      </w:r>
      <w:r>
        <w:t xml:space="preserve">lietojamu </w:t>
      </w:r>
      <w:proofErr w:type="spellStart"/>
      <w:r>
        <w:t>pus</w:t>
      </w:r>
      <w:r w:rsidRPr="00416324">
        <w:t>mask</w:t>
      </w:r>
      <w:r>
        <w:t>u</w:t>
      </w:r>
      <w:proofErr w:type="spellEnd"/>
      <w:r>
        <w:t>-</w:t>
      </w:r>
      <w:r w:rsidRPr="00416324">
        <w:t>respirator</w:t>
      </w:r>
      <w:r>
        <w:t>u</w:t>
      </w:r>
      <w:r w:rsidRPr="00416324">
        <w:t>, kas atbilst Eiropas standartam EN149).</w:t>
      </w:r>
    </w:p>
    <w:p w14:paraId="177E9FD8" w14:textId="2EA63B22" w:rsidR="0065736F" w:rsidRDefault="0065736F" w:rsidP="0065736F">
      <w:pPr>
        <w:spacing w:line="240" w:lineRule="auto"/>
      </w:pPr>
      <w:r w:rsidRPr="00416324">
        <w:t>Ja noti</w:t>
      </w:r>
      <w:r>
        <w:t xml:space="preserve">kusi </w:t>
      </w:r>
      <w:r w:rsidR="00492CB1">
        <w:t xml:space="preserve">šo veterināro </w:t>
      </w:r>
      <w:r>
        <w:t>zāļu</w:t>
      </w:r>
      <w:r w:rsidRPr="00416324">
        <w:t xml:space="preserve"> saskare ar ādu</w:t>
      </w:r>
      <w:r>
        <w:t xml:space="preserve"> vai nokļūšana acīs</w:t>
      </w:r>
      <w:r w:rsidRPr="00416324">
        <w:t xml:space="preserve">, </w:t>
      </w:r>
      <w:r>
        <w:t>skarto</w:t>
      </w:r>
      <w:r w:rsidRPr="00416324">
        <w:t xml:space="preserve"> viet</w:t>
      </w:r>
      <w:r>
        <w:t xml:space="preserve">u </w:t>
      </w:r>
      <w:r w:rsidRPr="00416324">
        <w:t>skalo</w:t>
      </w:r>
      <w:r>
        <w:t>t</w:t>
      </w:r>
      <w:r w:rsidRPr="00416324">
        <w:t xml:space="preserve"> ar lielu </w:t>
      </w:r>
      <w:r>
        <w:t xml:space="preserve">daudzumu </w:t>
      </w:r>
      <w:r w:rsidRPr="00416324">
        <w:t>tīra ūdens, un, ja kairinājums</w:t>
      </w:r>
      <w:r>
        <w:t xml:space="preserve"> saglabājas</w:t>
      </w:r>
      <w:r w:rsidRPr="00416324">
        <w:t>, meklē</w:t>
      </w:r>
      <w:r>
        <w:t>t</w:t>
      </w:r>
      <w:r w:rsidRPr="00416324">
        <w:t xml:space="preserve"> medicīnisk</w:t>
      </w:r>
      <w:r>
        <w:t>o</w:t>
      </w:r>
      <w:r w:rsidRPr="00416324">
        <w:t xml:space="preserve"> palīdzīb</w:t>
      </w:r>
      <w:r>
        <w:t>u</w:t>
      </w:r>
      <w:r w:rsidRPr="00416324">
        <w:t xml:space="preserve">. </w:t>
      </w:r>
    </w:p>
    <w:p w14:paraId="6FC6DD55" w14:textId="71C9F123" w:rsidR="0065736F" w:rsidRDefault="0065736F" w:rsidP="0065736F">
      <w:pPr>
        <w:spacing w:line="240" w:lineRule="auto"/>
      </w:pPr>
      <w:r>
        <w:t>P</w:t>
      </w:r>
      <w:r w:rsidRPr="00416324">
        <w:t xml:space="preserve">ēc rīkošanās ar </w:t>
      </w:r>
      <w:r w:rsidR="001F1819">
        <w:t xml:space="preserve">šīm </w:t>
      </w:r>
      <w:r w:rsidR="00516D44" w:rsidRPr="006475C2">
        <w:rPr>
          <w:szCs w:val="22"/>
        </w:rPr>
        <w:t xml:space="preserve">veterinārajām </w:t>
      </w:r>
      <w:r w:rsidRPr="00416324">
        <w:t>zālēm mazgā</w:t>
      </w:r>
      <w:r>
        <w:t>t</w:t>
      </w:r>
      <w:r w:rsidRPr="00416324">
        <w:t xml:space="preserve"> rokas un skart</w:t>
      </w:r>
      <w:r>
        <w:t>o</w:t>
      </w:r>
      <w:r w:rsidRPr="00416324">
        <w:t xml:space="preserve"> ād</w:t>
      </w:r>
      <w:r>
        <w:t>u</w:t>
      </w:r>
      <w:r w:rsidRPr="00416324">
        <w:t xml:space="preserve">. </w:t>
      </w:r>
    </w:p>
    <w:p w14:paraId="3B260B1A" w14:textId="77777777" w:rsidR="0065736F" w:rsidRPr="00416324" w:rsidRDefault="0065736F" w:rsidP="0065736F">
      <w:pPr>
        <w:spacing w:line="240" w:lineRule="auto"/>
      </w:pPr>
      <w:r w:rsidRPr="00416324">
        <w:t xml:space="preserve">Ja pēc </w:t>
      </w:r>
      <w:r>
        <w:t>saskares rodas</w:t>
      </w:r>
      <w:r w:rsidRPr="00416324">
        <w:t xml:space="preserve"> tādi simptomi kā izsitumi, </w:t>
      </w:r>
      <w:r w:rsidRPr="00E57A7D">
        <w:t xml:space="preserve">nekavējoties </w:t>
      </w:r>
      <w:r w:rsidRPr="00416324">
        <w:t>meklē</w:t>
      </w:r>
      <w:r>
        <w:t>t</w:t>
      </w:r>
      <w:r w:rsidRPr="00416324">
        <w:t xml:space="preserve"> medicīnisk</w:t>
      </w:r>
      <w:r>
        <w:t>o</w:t>
      </w:r>
      <w:r w:rsidRPr="00416324">
        <w:t xml:space="preserve"> palīdzīb</w:t>
      </w:r>
      <w:r>
        <w:t>u</w:t>
      </w:r>
      <w:r w:rsidRPr="00416324">
        <w:t xml:space="preserve"> un </w:t>
      </w:r>
      <w:r>
        <w:t xml:space="preserve">uzrādīt </w:t>
      </w:r>
      <w:r w:rsidRPr="00E57A7D">
        <w:t xml:space="preserve">lietošanas instrukciju </w:t>
      </w:r>
      <w:r w:rsidRPr="00F85511">
        <w:t>vai iepakojuma</w:t>
      </w:r>
      <w:r w:rsidRPr="00E57A7D">
        <w:t xml:space="preserve"> marķējumu</w:t>
      </w:r>
      <w:r w:rsidRPr="00416324">
        <w:t xml:space="preserve"> ārstam. </w:t>
      </w:r>
      <w:r>
        <w:t>Sejas, lūpu vai acu pietūkums vai apgrūtināta elpošana ir nopietnāki simptomi un nepieciešams nekavējoties meklēt medicīnisko palīdzību.</w:t>
      </w:r>
      <w:r w:rsidRPr="00416324">
        <w:t xml:space="preserve"> </w:t>
      </w:r>
    </w:p>
    <w:p w14:paraId="14FD57BF" w14:textId="7E464715" w:rsidR="0065736F" w:rsidRPr="00E57A7D" w:rsidRDefault="0065736F" w:rsidP="0065736F">
      <w:pPr>
        <w:tabs>
          <w:tab w:val="clear" w:pos="567"/>
        </w:tabs>
        <w:spacing w:line="240" w:lineRule="auto"/>
        <w:rPr>
          <w:szCs w:val="22"/>
        </w:rPr>
      </w:pPr>
      <w:r>
        <w:t>Rīkojoties</w:t>
      </w:r>
      <w:r w:rsidRPr="00416324">
        <w:t xml:space="preserve"> ar šīm </w:t>
      </w:r>
      <w:r w:rsidR="00516D44" w:rsidRPr="006475C2">
        <w:rPr>
          <w:szCs w:val="22"/>
        </w:rPr>
        <w:t xml:space="preserve">veterinārajām </w:t>
      </w:r>
      <w:r w:rsidRPr="00416324">
        <w:t>zālēm, nesmēķēt, neē</w:t>
      </w:r>
      <w:r>
        <w:t>s</w:t>
      </w:r>
      <w:r w:rsidRPr="00416324">
        <w:t>t un nedzert.</w:t>
      </w:r>
    </w:p>
    <w:p w14:paraId="261EF3FF" w14:textId="77777777" w:rsidR="002F6DAA" w:rsidRPr="00E57A7D" w:rsidRDefault="002F6DAA" w:rsidP="005B1FD0">
      <w:pPr>
        <w:rPr>
          <w:szCs w:val="22"/>
          <w:u w:val="single"/>
        </w:rPr>
      </w:pPr>
    </w:p>
    <w:p w14:paraId="0D404F1E" w14:textId="31209729" w:rsidR="005B1FD0" w:rsidRDefault="00F550BE" w:rsidP="005B1FD0">
      <w:pPr>
        <w:tabs>
          <w:tab w:val="clear" w:pos="567"/>
        </w:tabs>
        <w:spacing w:line="240" w:lineRule="auto"/>
      </w:pPr>
      <w:r w:rsidRPr="00E57A7D">
        <w:rPr>
          <w:szCs w:val="22"/>
          <w:u w:val="single"/>
        </w:rPr>
        <w:t>Grūsnība un laktācija</w:t>
      </w:r>
      <w:r w:rsidRPr="00E57A7D">
        <w:t>:</w:t>
      </w:r>
    </w:p>
    <w:p w14:paraId="2D7F1049" w14:textId="58D575C8" w:rsidR="0065736F" w:rsidRPr="00E57A7D" w:rsidRDefault="0065736F" w:rsidP="005B1FD0">
      <w:pPr>
        <w:tabs>
          <w:tab w:val="clear" w:pos="567"/>
        </w:tabs>
        <w:spacing w:line="240" w:lineRule="auto"/>
        <w:rPr>
          <w:szCs w:val="22"/>
        </w:rPr>
      </w:pPr>
      <w:proofErr w:type="spellStart"/>
      <w:r>
        <w:t>D</w:t>
      </w:r>
      <w:r w:rsidRPr="00416324">
        <w:t>oksiciklīns</w:t>
      </w:r>
      <w:proofErr w:type="spellEnd"/>
      <w:r w:rsidRPr="00416324">
        <w:t xml:space="preserve"> uzkrājas jaunos kaulaudos, </w:t>
      </w:r>
      <w:r>
        <w:t xml:space="preserve">tāpēc </w:t>
      </w:r>
      <w:r w:rsidRPr="00416324">
        <w:t xml:space="preserve">šo </w:t>
      </w:r>
      <w:r w:rsidRPr="00E57A7D">
        <w:t xml:space="preserve">veterināro </w:t>
      </w:r>
      <w:r w:rsidRPr="00416324">
        <w:t>zāļu lietošan</w:t>
      </w:r>
      <w:r>
        <w:t>u</w:t>
      </w:r>
      <w:r w:rsidRPr="00416324">
        <w:t xml:space="preserve"> ierobežo</w:t>
      </w:r>
      <w:r>
        <w:t>t</w:t>
      </w:r>
      <w:r w:rsidRPr="00416324">
        <w:t xml:space="preserve"> grū</w:t>
      </w:r>
      <w:r>
        <w:t>snības</w:t>
      </w:r>
      <w:r w:rsidRPr="00416324">
        <w:t xml:space="preserve"> un laktācijas laikā.</w:t>
      </w:r>
    </w:p>
    <w:p w14:paraId="7727DD6E" w14:textId="77777777" w:rsidR="005B1FD0" w:rsidRPr="00E57A7D" w:rsidRDefault="005B1FD0" w:rsidP="005B1FD0">
      <w:pPr>
        <w:tabs>
          <w:tab w:val="clear" w:pos="567"/>
        </w:tabs>
        <w:spacing w:line="240" w:lineRule="auto"/>
        <w:rPr>
          <w:szCs w:val="22"/>
        </w:rPr>
      </w:pPr>
    </w:p>
    <w:p w14:paraId="46A61ACC" w14:textId="14335974" w:rsidR="005B1FD0" w:rsidRDefault="00F550BE"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223D13EE" w14:textId="77777777" w:rsidR="0065736F" w:rsidRPr="00416324" w:rsidRDefault="0065736F" w:rsidP="0065736F">
      <w:pPr>
        <w:spacing w:line="240" w:lineRule="auto"/>
      </w:pPr>
      <w:r w:rsidRPr="00416324">
        <w:t>Nelietot kopā ar baktericīd</w:t>
      </w:r>
      <w:r>
        <w:t>as klases</w:t>
      </w:r>
      <w:r w:rsidRPr="00416324">
        <w:t xml:space="preserve"> antibiotikām</w:t>
      </w:r>
      <w:r>
        <w:t>, piemēram,</w:t>
      </w:r>
      <w:r w:rsidRPr="00416324">
        <w:t xml:space="preserve"> penicilīnu un </w:t>
      </w:r>
      <w:proofErr w:type="spellStart"/>
      <w:r>
        <w:t>cefalosporīniem</w:t>
      </w:r>
      <w:proofErr w:type="spellEnd"/>
      <w:r w:rsidRPr="00416324">
        <w:t>.</w:t>
      </w:r>
    </w:p>
    <w:p w14:paraId="1C326229" w14:textId="77777777" w:rsidR="0065736F" w:rsidRPr="00416324" w:rsidRDefault="0065736F" w:rsidP="0065736F">
      <w:pPr>
        <w:spacing w:line="240" w:lineRule="auto"/>
      </w:pPr>
      <w:proofErr w:type="spellStart"/>
      <w:r w:rsidRPr="00416324">
        <w:t>Doksiciklīna</w:t>
      </w:r>
      <w:proofErr w:type="spellEnd"/>
      <w:r w:rsidRPr="00416324">
        <w:t xml:space="preserve"> </w:t>
      </w:r>
      <w:r>
        <w:t>uzsūkšanās</w:t>
      </w:r>
      <w:r w:rsidRPr="00416324">
        <w:t xml:space="preserve"> var samazināties, ja </w:t>
      </w:r>
      <w:r>
        <w:t>barībā</w:t>
      </w:r>
      <w:r w:rsidRPr="00416324">
        <w:t xml:space="preserve"> </w:t>
      </w:r>
      <w:r>
        <w:t>ir</w:t>
      </w:r>
      <w:r w:rsidRPr="00416324">
        <w:t xml:space="preserve"> liels kalcija, dzelzs, magnija vai alumīnija daudzums. Nelietot kopā ar </w:t>
      </w:r>
      <w:proofErr w:type="spellStart"/>
      <w:r w:rsidRPr="00416324">
        <w:t>antacīdiem</w:t>
      </w:r>
      <w:proofErr w:type="spellEnd"/>
      <w:r w:rsidRPr="00416324">
        <w:t xml:space="preserve"> līdzekļiem, kaolīnu un dzelzs preparātiem. Ieteicams</w:t>
      </w:r>
      <w:r>
        <w:t xml:space="preserve"> ievērot </w:t>
      </w:r>
      <w:r w:rsidRPr="00416324">
        <w:t>1–2 stundu intervāl</w:t>
      </w:r>
      <w:r>
        <w:t>u pirms vai pēc</w:t>
      </w:r>
      <w:r w:rsidRPr="00416324">
        <w:t xml:space="preserve"> zāļu lietošan</w:t>
      </w:r>
      <w:r>
        <w:t>as</w:t>
      </w:r>
      <w:r w:rsidRPr="00416324">
        <w:t xml:space="preserve">, kas satur </w:t>
      </w:r>
      <w:proofErr w:type="spellStart"/>
      <w:r w:rsidRPr="00416324">
        <w:t>polivalentus</w:t>
      </w:r>
      <w:proofErr w:type="spellEnd"/>
      <w:r w:rsidRPr="00416324">
        <w:t xml:space="preserve"> katjonus, jo tie samazina </w:t>
      </w:r>
      <w:proofErr w:type="spellStart"/>
      <w:r w:rsidRPr="00416324">
        <w:t>tetraciklīnu</w:t>
      </w:r>
      <w:proofErr w:type="spellEnd"/>
      <w:r w:rsidRPr="00416324">
        <w:t xml:space="preserve"> </w:t>
      </w:r>
      <w:r>
        <w:t>uzsūkšanos</w:t>
      </w:r>
      <w:r w:rsidRPr="00416324">
        <w:t xml:space="preserve">. </w:t>
      </w:r>
    </w:p>
    <w:p w14:paraId="46B095C2" w14:textId="53EC8A6C" w:rsidR="0065736F" w:rsidRPr="00E57A7D" w:rsidRDefault="0065736F" w:rsidP="0065736F">
      <w:pPr>
        <w:tabs>
          <w:tab w:val="clear" w:pos="567"/>
        </w:tabs>
        <w:spacing w:line="240" w:lineRule="auto"/>
        <w:rPr>
          <w:szCs w:val="22"/>
        </w:rPr>
      </w:pPr>
      <w:proofErr w:type="spellStart"/>
      <w:r w:rsidRPr="00416324">
        <w:t>Doksiciklīns</w:t>
      </w:r>
      <w:proofErr w:type="spellEnd"/>
      <w:r w:rsidRPr="00416324">
        <w:t xml:space="preserve"> pastiprina </w:t>
      </w:r>
      <w:proofErr w:type="spellStart"/>
      <w:r w:rsidRPr="00416324">
        <w:t>antikoagulantu</w:t>
      </w:r>
      <w:proofErr w:type="spellEnd"/>
      <w:r w:rsidRPr="00416324">
        <w:t xml:space="preserve"> darbību.</w:t>
      </w:r>
    </w:p>
    <w:p w14:paraId="6D5EDE3F" w14:textId="77777777" w:rsidR="005B1FD0" w:rsidRPr="00E57A7D" w:rsidRDefault="005B1FD0" w:rsidP="005B1FD0">
      <w:pPr>
        <w:tabs>
          <w:tab w:val="clear" w:pos="567"/>
        </w:tabs>
        <w:spacing w:line="240" w:lineRule="auto"/>
        <w:rPr>
          <w:szCs w:val="22"/>
        </w:rPr>
      </w:pPr>
    </w:p>
    <w:p w14:paraId="6B81046E" w14:textId="2DF78626" w:rsidR="005B1FD0" w:rsidRDefault="00F550BE" w:rsidP="005B1FD0">
      <w:pPr>
        <w:tabs>
          <w:tab w:val="clear" w:pos="567"/>
        </w:tabs>
        <w:spacing w:line="240" w:lineRule="auto"/>
      </w:pPr>
      <w:r w:rsidRPr="00E57A7D">
        <w:rPr>
          <w:szCs w:val="22"/>
          <w:u w:val="single"/>
        </w:rPr>
        <w:t>Pārdozēšana</w:t>
      </w:r>
      <w:r w:rsidRPr="00E57A7D">
        <w:t>:</w:t>
      </w:r>
    </w:p>
    <w:p w14:paraId="63E49D32" w14:textId="79AF656F" w:rsidR="0065736F" w:rsidRPr="00E57A7D" w:rsidRDefault="0065736F" w:rsidP="005B1FD0">
      <w:pPr>
        <w:tabs>
          <w:tab w:val="clear" w:pos="567"/>
        </w:tabs>
        <w:spacing w:line="240" w:lineRule="auto"/>
        <w:rPr>
          <w:szCs w:val="22"/>
        </w:rPr>
      </w:pPr>
      <w:r w:rsidRPr="00681D4A">
        <w:rPr>
          <w:bCs/>
        </w:rPr>
        <w:t>Teļiem pēc pārdozēšanas var attīstīties akūta, dažreiz letāla miokarda deģenerācija (</w:t>
      </w:r>
      <w:r w:rsidR="00EA4606" w:rsidRPr="005048A5">
        <w:rPr>
          <w:szCs w:val="22"/>
        </w:rPr>
        <w:t xml:space="preserve">skatīt arī sadaļu </w:t>
      </w:r>
      <w:r w:rsidR="001F1819">
        <w:rPr>
          <w:szCs w:val="22"/>
        </w:rPr>
        <w:t>“</w:t>
      </w:r>
      <w:r w:rsidR="00EA4606">
        <w:rPr>
          <w:szCs w:val="22"/>
        </w:rPr>
        <w:t>B</w:t>
      </w:r>
      <w:r w:rsidR="00EA4606" w:rsidRPr="005048A5">
        <w:rPr>
          <w:szCs w:val="22"/>
        </w:rPr>
        <w:t>lakusparādīb</w:t>
      </w:r>
      <w:r w:rsidR="001F1819">
        <w:rPr>
          <w:szCs w:val="22"/>
        </w:rPr>
        <w:t>a</w:t>
      </w:r>
      <w:r w:rsidR="00EA4606">
        <w:rPr>
          <w:szCs w:val="22"/>
        </w:rPr>
        <w:t>s</w:t>
      </w:r>
      <w:r w:rsidR="001F1819">
        <w:rPr>
          <w:szCs w:val="22"/>
        </w:rPr>
        <w:t>”</w:t>
      </w:r>
      <w:r w:rsidRPr="00681D4A">
        <w:rPr>
          <w:bCs/>
        </w:rPr>
        <w:t>). Ja nepieciešams, uzsākt simptomātisku ārstēšanu.</w:t>
      </w:r>
    </w:p>
    <w:p w14:paraId="4F93DF61" w14:textId="77777777" w:rsidR="005B1FD0" w:rsidRPr="00E57A7D" w:rsidRDefault="005B1FD0" w:rsidP="005B1FD0">
      <w:pPr>
        <w:tabs>
          <w:tab w:val="clear" w:pos="567"/>
        </w:tabs>
        <w:spacing w:line="240" w:lineRule="auto"/>
        <w:rPr>
          <w:szCs w:val="22"/>
        </w:rPr>
      </w:pPr>
    </w:p>
    <w:p w14:paraId="6DCFF90A" w14:textId="3D1FBD7D"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3B542E24" w14:textId="77777777" w:rsidR="0065736F" w:rsidRDefault="0065736F" w:rsidP="0065736F">
      <w:pPr>
        <w:tabs>
          <w:tab w:val="clear" w:pos="567"/>
        </w:tabs>
        <w:spacing w:line="240" w:lineRule="auto"/>
        <w:rPr>
          <w:color w:val="000000"/>
        </w:rPr>
      </w:pPr>
      <w:r>
        <w:t>Nav pieejama informācija par iespējamu mijiedarbību vai nesaderību, lietojot šīs veterinārās zāles iekšķīgi, sajaucot tās ar dzeramo ūdeni vai šķidro barību kas satur biocīdus.</w:t>
      </w:r>
      <w:r w:rsidRPr="006F2AC1">
        <w:rPr>
          <w:color w:val="000000"/>
        </w:rPr>
        <w:t xml:space="preserve"> </w:t>
      </w:r>
    </w:p>
    <w:p w14:paraId="5E91E446" w14:textId="277AE08A" w:rsidR="005B1FD0" w:rsidRPr="00E57A7D" w:rsidRDefault="0065736F" w:rsidP="0065736F">
      <w:pPr>
        <w:tabs>
          <w:tab w:val="clear" w:pos="567"/>
        </w:tabs>
        <w:spacing w:line="240" w:lineRule="auto"/>
        <w:rPr>
          <w:szCs w:val="22"/>
        </w:rPr>
      </w:pPr>
      <w:r w:rsidRPr="006F2AC1">
        <w:rPr>
          <w:color w:val="000000"/>
        </w:rPr>
        <w:t xml:space="preserve">Tā kā nav veikti </w:t>
      </w:r>
      <w:r>
        <w:rPr>
          <w:bCs/>
          <w:iCs/>
        </w:rPr>
        <w:t>s</w:t>
      </w:r>
      <w:r w:rsidRPr="00416324">
        <w:rPr>
          <w:bCs/>
          <w:iCs/>
        </w:rPr>
        <w:t>aderības pētījum</w:t>
      </w:r>
      <w:r>
        <w:rPr>
          <w:bCs/>
          <w:iCs/>
        </w:rPr>
        <w:t>i,</w:t>
      </w:r>
      <w:r w:rsidRPr="00416324">
        <w:rPr>
          <w:bCs/>
          <w:iCs/>
        </w:rPr>
        <w:t xml:space="preserve"> </w:t>
      </w:r>
      <w:r>
        <w:t xml:space="preserve">nelietot </w:t>
      </w:r>
      <w:r w:rsidRPr="00416324">
        <w:rPr>
          <w:bCs/>
          <w:iCs/>
        </w:rPr>
        <w:t xml:space="preserve">šīs </w:t>
      </w:r>
      <w:r w:rsidRPr="006F2AC1">
        <w:rPr>
          <w:color w:val="000000"/>
        </w:rPr>
        <w:t xml:space="preserve">veterinārās </w:t>
      </w:r>
      <w:r w:rsidRPr="00416324">
        <w:rPr>
          <w:bCs/>
          <w:iCs/>
        </w:rPr>
        <w:t>zāles maisījumā ar citām veterinārajām zālēm.</w:t>
      </w: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DC7851F" w14:textId="77777777" w:rsidR="0065736F" w:rsidRPr="00E57A7D" w:rsidRDefault="0065736F" w:rsidP="0065736F">
      <w:pPr>
        <w:tabs>
          <w:tab w:val="clear" w:pos="567"/>
        </w:tabs>
        <w:spacing w:line="240" w:lineRule="auto"/>
        <w:rPr>
          <w:szCs w:val="22"/>
        </w:rPr>
      </w:pPr>
      <w:r w:rsidRPr="009208AF">
        <w:t>Liellopi (</w:t>
      </w:r>
      <w:r w:rsidRPr="009D35A3">
        <w:t>teļi pirms atgremošanas procesu sākšanās</w:t>
      </w:r>
      <w:r w:rsidRPr="009208AF">
        <w:t>), cūkas</w:t>
      </w:r>
      <w:r>
        <w:t>:</w:t>
      </w:r>
    </w:p>
    <w:p w14:paraId="0A4AC278" w14:textId="77777777" w:rsidR="0065736F" w:rsidRPr="00E57A7D" w:rsidRDefault="0065736F" w:rsidP="0065736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5736F" w14:paraId="56B08DFE" w14:textId="77777777" w:rsidTr="003A7FC7">
        <w:tc>
          <w:tcPr>
            <w:tcW w:w="2500" w:type="pct"/>
          </w:tcPr>
          <w:p w14:paraId="71131EA7" w14:textId="77777777" w:rsidR="0065736F" w:rsidRPr="00E57A7D" w:rsidRDefault="0065736F" w:rsidP="003A7FC7">
            <w:pPr>
              <w:spacing w:before="60" w:after="60"/>
              <w:rPr>
                <w:szCs w:val="22"/>
              </w:rPr>
            </w:pPr>
            <w:r w:rsidRPr="00E57A7D">
              <w:t>Reti</w:t>
            </w:r>
          </w:p>
          <w:p w14:paraId="058BDB31" w14:textId="77777777" w:rsidR="0065736F" w:rsidRPr="00E57A7D" w:rsidRDefault="0065736F" w:rsidP="003A7FC7">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61649747" w14:textId="58D35878" w:rsidR="0065736F" w:rsidRDefault="001F1819" w:rsidP="003A7FC7">
            <w:pPr>
              <w:spacing w:before="60" w:after="60"/>
            </w:pPr>
            <w:proofErr w:type="spellStart"/>
            <w:r>
              <w:t>Fotosensitivitāte</w:t>
            </w:r>
            <w:proofErr w:type="spellEnd"/>
          </w:p>
          <w:p w14:paraId="6B0C6CA3" w14:textId="77777777" w:rsidR="0065736F" w:rsidRPr="00E57A7D" w:rsidRDefault="0065736F" w:rsidP="003A7FC7">
            <w:pPr>
              <w:spacing w:before="60" w:after="60"/>
              <w:rPr>
                <w:iCs/>
                <w:szCs w:val="22"/>
              </w:rPr>
            </w:pPr>
            <w:r>
              <w:t>A</w:t>
            </w:r>
            <w:r w:rsidRPr="00416324">
              <w:t>lerģiskas reakcijas</w:t>
            </w:r>
          </w:p>
        </w:tc>
      </w:tr>
      <w:tr w:rsidR="0065736F" w14:paraId="6EF11333" w14:textId="77777777" w:rsidTr="003A7FC7">
        <w:tc>
          <w:tcPr>
            <w:tcW w:w="2500" w:type="pct"/>
          </w:tcPr>
          <w:p w14:paraId="4E442EF3" w14:textId="77777777" w:rsidR="0065736F" w:rsidRPr="00E57A7D" w:rsidRDefault="0065736F" w:rsidP="003A7FC7">
            <w:pPr>
              <w:spacing w:before="60" w:after="60"/>
              <w:rPr>
                <w:szCs w:val="22"/>
              </w:rPr>
            </w:pPr>
            <w:r w:rsidRPr="00E57A7D">
              <w:t>Ļoti reti</w:t>
            </w:r>
          </w:p>
          <w:p w14:paraId="28CA0CC6" w14:textId="77777777" w:rsidR="0065736F" w:rsidRPr="00E57A7D" w:rsidRDefault="0065736F" w:rsidP="003A7FC7">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A58E25E" w14:textId="77777777" w:rsidR="0065736F" w:rsidRPr="00663BB8" w:rsidRDefault="0065736F" w:rsidP="003A7FC7">
            <w:pPr>
              <w:spacing w:before="60" w:after="60"/>
              <w:rPr>
                <w:iCs/>
                <w:szCs w:val="22"/>
              </w:rPr>
            </w:pPr>
            <w:r>
              <w:t>M</w:t>
            </w:r>
            <w:r w:rsidRPr="00416324">
              <w:t>iokarda deģenerācija</w:t>
            </w:r>
            <w:r>
              <w:rPr>
                <w:vertAlign w:val="superscript"/>
              </w:rPr>
              <w:t>1</w:t>
            </w:r>
          </w:p>
        </w:tc>
      </w:tr>
    </w:tbl>
    <w:p w14:paraId="317A90AD" w14:textId="7B4EF985" w:rsidR="0065736F" w:rsidRDefault="0065736F" w:rsidP="0065736F">
      <w:pPr>
        <w:tabs>
          <w:tab w:val="clear" w:pos="567"/>
        </w:tabs>
        <w:spacing w:line="240" w:lineRule="auto"/>
      </w:pPr>
      <w:r>
        <w:rPr>
          <w:szCs w:val="22"/>
          <w:vertAlign w:val="superscript"/>
        </w:rPr>
        <w:t>1</w:t>
      </w:r>
      <w:r>
        <w:rPr>
          <w:szCs w:val="22"/>
        </w:rPr>
        <w:t xml:space="preserve"> </w:t>
      </w:r>
      <w:r w:rsidRPr="00996AF9">
        <w:t xml:space="preserve">Teļiem </w:t>
      </w:r>
      <w:r w:rsidRPr="009D35A3">
        <w:t>pirms atgremošanas procesu sākšanās</w:t>
      </w:r>
      <w:r>
        <w:t>. A</w:t>
      </w:r>
      <w:r w:rsidRPr="00416324">
        <w:t>kūta</w:t>
      </w:r>
      <w:r>
        <w:t xml:space="preserve"> (</w:t>
      </w:r>
      <w:r w:rsidR="001F1819" w:rsidRPr="009A2819">
        <w:t xml:space="preserve">galvenokārt </w:t>
      </w:r>
      <w:r w:rsidRPr="00416324">
        <w:t>letāl</w:t>
      </w:r>
      <w:r w:rsidR="007F3644">
        <w:t>a</w:t>
      </w:r>
      <w:r>
        <w:t>), p</w:t>
      </w:r>
      <w:r w:rsidRPr="00416324">
        <w:t>ēc vienas vai vairāku devu lietošanas</w:t>
      </w:r>
      <w:r>
        <w:t xml:space="preserve">. </w:t>
      </w:r>
      <w:r w:rsidRPr="00416324">
        <w:t xml:space="preserve">Tā kā </w:t>
      </w:r>
      <w:r>
        <w:t xml:space="preserve">to </w:t>
      </w:r>
      <w:r w:rsidRPr="00416324">
        <w:t xml:space="preserve">parasti izraisa pārdozēšana, ir svarīgi precīzi </w:t>
      </w:r>
      <w:r>
        <w:t>noteikt</w:t>
      </w:r>
      <w:r w:rsidRPr="00416324">
        <w:t xml:space="preserve"> devu</w:t>
      </w:r>
      <w:r>
        <w:t>.</w:t>
      </w:r>
    </w:p>
    <w:p w14:paraId="460D0E25" w14:textId="77777777" w:rsidR="0065736F" w:rsidRPr="00663BB8" w:rsidRDefault="0065736F" w:rsidP="0065736F">
      <w:pPr>
        <w:tabs>
          <w:tab w:val="clear" w:pos="567"/>
        </w:tabs>
        <w:spacing w:line="240" w:lineRule="auto"/>
        <w:rPr>
          <w:szCs w:val="22"/>
        </w:rPr>
      </w:pPr>
    </w:p>
    <w:p w14:paraId="727DFF57" w14:textId="08955007" w:rsidR="00F520FE" w:rsidRPr="00E57A7D" w:rsidRDefault="0065736F" w:rsidP="0065736F">
      <w:pPr>
        <w:tabs>
          <w:tab w:val="clear" w:pos="567"/>
        </w:tabs>
        <w:spacing w:line="240" w:lineRule="auto"/>
        <w:rPr>
          <w:iCs/>
          <w:szCs w:val="22"/>
        </w:rPr>
      </w:pPr>
      <w:r w:rsidRPr="00416324">
        <w:t xml:space="preserve">Ja </w:t>
      </w:r>
      <w:r>
        <w:t>parādās</w:t>
      </w:r>
      <w:r w:rsidRPr="00416324">
        <w:t xml:space="preserve"> blakusparādības, ārstēšan</w:t>
      </w:r>
      <w:r>
        <w:t>u</w:t>
      </w:r>
      <w:r w:rsidRPr="00416324">
        <w:t xml:space="preserve"> pārtrau</w:t>
      </w:r>
      <w:r>
        <w:t>kt</w:t>
      </w:r>
      <w:r w:rsidRPr="00416324">
        <w:t>.</w:t>
      </w:r>
    </w:p>
    <w:p w14:paraId="66B99368" w14:textId="77777777" w:rsidR="00C114FF" w:rsidRPr="00E57A7D" w:rsidRDefault="00C114FF" w:rsidP="00A9226B">
      <w:pPr>
        <w:tabs>
          <w:tab w:val="clear" w:pos="567"/>
        </w:tabs>
        <w:spacing w:line="240" w:lineRule="auto"/>
        <w:rPr>
          <w:iCs/>
          <w:szCs w:val="22"/>
        </w:rPr>
      </w:pPr>
    </w:p>
    <w:p w14:paraId="01F5E7EE" w14:textId="2C96A76C" w:rsidR="002E1853" w:rsidRPr="001F1819" w:rsidRDefault="0065736F" w:rsidP="00B15BC0">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w:t>
      </w:r>
      <w:r w:rsidRPr="001F1819">
        <w:t>kontaktinformāciju šīs instrukcijas beigās vai nacionālo ziņošanas sistēmu:</w:t>
      </w:r>
    </w:p>
    <w:p w14:paraId="7858DEB6" w14:textId="4AFC0B46" w:rsidR="00F520FE" w:rsidRDefault="00B15BC0" w:rsidP="00F520FE">
      <w:r w:rsidRPr="001F1819">
        <w:t>Tīmeklis: https://www.pvd.gov.lv/lv</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E8357C7" w14:textId="0E394FB4" w:rsidR="00B15BC0" w:rsidRPr="00416324" w:rsidRDefault="00B15BC0" w:rsidP="00B15BC0">
      <w:pPr>
        <w:spacing w:line="240" w:lineRule="auto"/>
        <w:jc w:val="both"/>
        <w:rPr>
          <w:bCs/>
        </w:rPr>
      </w:pPr>
      <w:r w:rsidRPr="00416324">
        <w:rPr>
          <w:bCs/>
        </w:rPr>
        <w:t>Teļi</w:t>
      </w:r>
      <w:r>
        <w:rPr>
          <w:bCs/>
        </w:rPr>
        <w:t>em</w:t>
      </w:r>
      <w:r w:rsidRPr="00416324">
        <w:rPr>
          <w:bCs/>
        </w:rPr>
        <w:t xml:space="preserve">: 10 mg </w:t>
      </w:r>
      <w:proofErr w:type="spellStart"/>
      <w:r w:rsidRPr="00416324">
        <w:rPr>
          <w:bCs/>
        </w:rPr>
        <w:t>doksiciklīna</w:t>
      </w:r>
      <w:proofErr w:type="spellEnd"/>
      <w:r w:rsidRPr="00416324">
        <w:rPr>
          <w:bCs/>
        </w:rPr>
        <w:t xml:space="preserve"> </w:t>
      </w:r>
      <w:proofErr w:type="spellStart"/>
      <w:r w:rsidRPr="00416324">
        <w:rPr>
          <w:bCs/>
        </w:rPr>
        <w:t>hiklāta</w:t>
      </w:r>
      <w:proofErr w:type="spellEnd"/>
      <w:r>
        <w:rPr>
          <w:bCs/>
        </w:rPr>
        <w:t>/kg</w:t>
      </w:r>
      <w:r w:rsidRPr="00416324">
        <w:rPr>
          <w:bCs/>
        </w:rPr>
        <w:t xml:space="preserve"> ķermeņa svara dienā</w:t>
      </w:r>
      <w:r w:rsidR="007F3644">
        <w:rPr>
          <w:bCs/>
        </w:rPr>
        <w:t>,</w:t>
      </w:r>
      <w:r>
        <w:rPr>
          <w:bCs/>
        </w:rPr>
        <w:t xml:space="preserve"> </w:t>
      </w:r>
      <w:r w:rsidRPr="00416324">
        <w:rPr>
          <w:bCs/>
        </w:rPr>
        <w:t>3–5 dienas</w:t>
      </w:r>
      <w:r w:rsidR="007F3644">
        <w:rPr>
          <w:bCs/>
        </w:rPr>
        <w:t xml:space="preserve"> </w:t>
      </w:r>
      <w:r w:rsidR="007F3644">
        <w:rPr>
          <w:bCs/>
          <w:color w:val="000000"/>
        </w:rPr>
        <w:t>pēc kārtas</w:t>
      </w:r>
      <w:r w:rsidRPr="00416324">
        <w:rPr>
          <w:bCs/>
        </w:rPr>
        <w:t>,</w:t>
      </w:r>
      <w:r w:rsidRPr="001A4F6C">
        <w:rPr>
          <w:bCs/>
        </w:rPr>
        <w:t xml:space="preserve"> </w:t>
      </w:r>
      <w:r w:rsidRPr="00416324">
        <w:rPr>
          <w:bCs/>
        </w:rPr>
        <w:t>sadalot 2 lietošanas reizēs.</w:t>
      </w:r>
    </w:p>
    <w:p w14:paraId="56064481" w14:textId="4FBE644D" w:rsidR="00C80401" w:rsidRDefault="00B15BC0" w:rsidP="00B15BC0">
      <w:pPr>
        <w:tabs>
          <w:tab w:val="clear" w:pos="567"/>
        </w:tabs>
        <w:spacing w:line="240" w:lineRule="auto"/>
        <w:rPr>
          <w:bCs/>
        </w:rPr>
      </w:pPr>
      <w:r w:rsidRPr="00416324">
        <w:rPr>
          <w:bCs/>
        </w:rPr>
        <w:t>Cūk</w:t>
      </w:r>
      <w:r>
        <w:rPr>
          <w:bCs/>
        </w:rPr>
        <w:t>ām</w:t>
      </w:r>
      <w:r w:rsidRPr="00416324">
        <w:rPr>
          <w:bCs/>
        </w:rPr>
        <w:t xml:space="preserve">: 10 mg </w:t>
      </w:r>
      <w:proofErr w:type="spellStart"/>
      <w:r w:rsidRPr="00416324">
        <w:rPr>
          <w:bCs/>
        </w:rPr>
        <w:t>doksiciklīna</w:t>
      </w:r>
      <w:proofErr w:type="spellEnd"/>
      <w:r w:rsidRPr="00416324">
        <w:rPr>
          <w:bCs/>
        </w:rPr>
        <w:t xml:space="preserve"> </w:t>
      </w:r>
      <w:proofErr w:type="spellStart"/>
      <w:r w:rsidRPr="00416324">
        <w:rPr>
          <w:bCs/>
        </w:rPr>
        <w:t>hiklāta</w:t>
      </w:r>
      <w:proofErr w:type="spellEnd"/>
      <w:r>
        <w:rPr>
          <w:bCs/>
        </w:rPr>
        <w:t>/kg</w:t>
      </w:r>
      <w:r w:rsidRPr="00416324">
        <w:rPr>
          <w:bCs/>
        </w:rPr>
        <w:t xml:space="preserve"> ķermeņa svara dienā</w:t>
      </w:r>
      <w:r w:rsidR="007F3644">
        <w:rPr>
          <w:bCs/>
        </w:rPr>
        <w:t>,</w:t>
      </w:r>
      <w:r>
        <w:rPr>
          <w:bCs/>
        </w:rPr>
        <w:t xml:space="preserve"> </w:t>
      </w:r>
      <w:r w:rsidRPr="00416324">
        <w:rPr>
          <w:bCs/>
        </w:rPr>
        <w:t>3–5 dienas</w:t>
      </w:r>
      <w:r w:rsidR="007F3644">
        <w:rPr>
          <w:bCs/>
        </w:rPr>
        <w:t xml:space="preserve"> </w:t>
      </w:r>
      <w:r w:rsidR="007F3644">
        <w:rPr>
          <w:bCs/>
          <w:color w:val="000000"/>
        </w:rPr>
        <w:t>pēc kārtas</w:t>
      </w:r>
      <w:r w:rsidRPr="00416324">
        <w:rPr>
          <w:bCs/>
        </w:rPr>
        <w:t>.</w:t>
      </w:r>
    </w:p>
    <w:p w14:paraId="3907205B" w14:textId="77777777" w:rsidR="00B15BC0" w:rsidRDefault="00B15BC0" w:rsidP="00B15BC0">
      <w:pPr>
        <w:tabs>
          <w:tab w:val="clear" w:pos="567"/>
        </w:tabs>
        <w:spacing w:line="240" w:lineRule="auto"/>
        <w:rPr>
          <w:bCs/>
        </w:rPr>
      </w:pPr>
    </w:p>
    <w:p w14:paraId="47716920" w14:textId="1FC76C83" w:rsidR="00B15BC0" w:rsidRPr="00492CB1" w:rsidRDefault="00B15BC0" w:rsidP="00B15BC0">
      <w:pPr>
        <w:spacing w:line="240" w:lineRule="auto"/>
        <w:jc w:val="both"/>
        <w:rPr>
          <w:bCs/>
        </w:rPr>
      </w:pPr>
      <w:r w:rsidRPr="00492CB1">
        <w:rPr>
          <w:bCs/>
        </w:rPr>
        <w:t>Teļiem:</w:t>
      </w:r>
      <w:r w:rsidR="00492CB1" w:rsidRPr="00DE1C0E">
        <w:rPr>
          <w:bCs/>
        </w:rPr>
        <w:t xml:space="preserve"> lietošanai</w:t>
      </w:r>
      <w:r w:rsidRPr="00492CB1">
        <w:rPr>
          <w:bCs/>
        </w:rPr>
        <w:t xml:space="preserve"> pienā (aizvietotājā).</w:t>
      </w:r>
    </w:p>
    <w:p w14:paraId="3621509E" w14:textId="64DAC3CB" w:rsidR="00B15BC0" w:rsidRDefault="00B15BC0" w:rsidP="00B15BC0">
      <w:pPr>
        <w:tabs>
          <w:tab w:val="clear" w:pos="567"/>
        </w:tabs>
        <w:spacing w:line="240" w:lineRule="auto"/>
        <w:rPr>
          <w:bCs/>
        </w:rPr>
      </w:pPr>
      <w:r w:rsidRPr="00492CB1">
        <w:rPr>
          <w:bCs/>
        </w:rPr>
        <w:t>Cūkām: lietošanai dzeramajā ūdenī.</w:t>
      </w:r>
    </w:p>
    <w:p w14:paraId="3E662D8E" w14:textId="77777777" w:rsidR="00B15BC0" w:rsidRPr="00E57A7D" w:rsidRDefault="00B15BC0" w:rsidP="00B15BC0">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CC98203" w14:textId="3825FAC1" w:rsidR="00B15BC0" w:rsidRPr="00416324" w:rsidRDefault="00B15BC0" w:rsidP="00B15BC0">
      <w:pPr>
        <w:tabs>
          <w:tab w:val="left" w:pos="990"/>
        </w:tabs>
        <w:spacing w:line="240" w:lineRule="auto"/>
        <w:rPr>
          <w:bCs/>
        </w:rPr>
      </w:pPr>
      <w:r w:rsidRPr="00E57A7D">
        <w:t>Pamatojoties uz ieteikto devu un</w:t>
      </w:r>
      <w:r>
        <w:rPr>
          <w:bCs/>
        </w:rPr>
        <w:t xml:space="preserve"> </w:t>
      </w:r>
      <w:r w:rsidRPr="00416324">
        <w:rPr>
          <w:bCs/>
        </w:rPr>
        <w:t xml:space="preserve">ārstējamo dzīvnieku skaitu un svaru, </w:t>
      </w:r>
      <w:r w:rsidR="00492CB1">
        <w:rPr>
          <w:bCs/>
        </w:rPr>
        <w:t xml:space="preserve">šo </w:t>
      </w:r>
      <w:r w:rsidRPr="00E57A7D">
        <w:t xml:space="preserve">veterināro zāļu </w:t>
      </w:r>
      <w:r>
        <w:t xml:space="preserve">precīzu dienas </w:t>
      </w:r>
      <w:r w:rsidRPr="00E57A7D">
        <w:t>koncentrāciju aprēķin</w:t>
      </w:r>
      <w:r>
        <w:t>āt</w:t>
      </w:r>
      <w:r w:rsidRPr="00E57A7D">
        <w:t xml:space="preserve">, </w:t>
      </w:r>
      <w:r w:rsidRPr="00416324">
        <w:rPr>
          <w:bCs/>
        </w:rPr>
        <w:t>izmantojot šādu formulu:</w:t>
      </w:r>
    </w:p>
    <w:tbl>
      <w:tblPr>
        <w:tblpPr w:leftFromText="180" w:rightFromText="180" w:vertAnchor="text" w:horzAnchor="margin" w:tblpY="378"/>
        <w:tblW w:w="9214" w:type="dxa"/>
        <w:tblBorders>
          <w:insideH w:val="single" w:sz="6" w:space="0" w:color="000000"/>
        </w:tblBorders>
        <w:tblLayout w:type="fixed"/>
        <w:tblLook w:val="0000" w:firstRow="0" w:lastRow="0" w:firstColumn="0" w:lastColumn="0" w:noHBand="0" w:noVBand="0"/>
      </w:tblPr>
      <w:tblGrid>
        <w:gridCol w:w="3330"/>
        <w:gridCol w:w="709"/>
        <w:gridCol w:w="2765"/>
        <w:gridCol w:w="2410"/>
      </w:tblGrid>
      <w:tr w:rsidR="00B15BC0" w:rsidRPr="007F09FF" w14:paraId="37DDD2CA" w14:textId="77777777" w:rsidTr="00B15BC0">
        <w:trPr>
          <w:trHeight w:val="541"/>
        </w:trPr>
        <w:tc>
          <w:tcPr>
            <w:tcW w:w="3330" w:type="dxa"/>
          </w:tcPr>
          <w:p w14:paraId="41565EDD" w14:textId="6EBC90D9" w:rsidR="00B15BC0" w:rsidRPr="00416324" w:rsidRDefault="00B15BC0" w:rsidP="00B15BC0">
            <w:pPr>
              <w:pStyle w:val="Plattetekst1"/>
              <w:tabs>
                <w:tab w:val="left" w:pos="567"/>
              </w:tabs>
              <w:jc w:val="center"/>
              <w:rPr>
                <w:sz w:val="22"/>
                <w:szCs w:val="22"/>
                <w:lang w:val="lv-LV"/>
              </w:rPr>
            </w:pPr>
            <w:r w:rsidRPr="00416324">
              <w:rPr>
                <w:sz w:val="22"/>
                <w:szCs w:val="22"/>
                <w:lang w:val="lv-LV"/>
              </w:rPr>
              <w:t>mg</w:t>
            </w:r>
            <w:r w:rsidRPr="00B15BC0">
              <w:rPr>
                <w:sz w:val="22"/>
                <w:szCs w:val="22"/>
                <w:lang w:val="lv-LV"/>
              </w:rPr>
              <w:t xml:space="preserve"> veterināro </w:t>
            </w:r>
            <w:r w:rsidRPr="00416324">
              <w:rPr>
                <w:sz w:val="22"/>
                <w:szCs w:val="22"/>
                <w:lang w:val="lv-LV"/>
              </w:rPr>
              <w:t>zāļu/</w:t>
            </w:r>
            <w:r>
              <w:rPr>
                <w:sz w:val="22"/>
                <w:szCs w:val="22"/>
                <w:lang w:val="lv-LV"/>
              </w:rPr>
              <w:t xml:space="preserve">kg </w:t>
            </w:r>
            <w:r w:rsidRPr="00416324">
              <w:rPr>
                <w:sz w:val="22"/>
                <w:szCs w:val="22"/>
                <w:lang w:val="lv-LV"/>
              </w:rPr>
              <w:t>ķermeņa svara/dienā</w:t>
            </w:r>
          </w:p>
        </w:tc>
        <w:tc>
          <w:tcPr>
            <w:tcW w:w="709" w:type="dxa"/>
          </w:tcPr>
          <w:p w14:paraId="298219DB" w14:textId="77777777" w:rsidR="00B15BC0" w:rsidRPr="00416324" w:rsidRDefault="00B15BC0" w:rsidP="00B15BC0">
            <w:pPr>
              <w:pStyle w:val="Default"/>
              <w:tabs>
                <w:tab w:val="left" w:pos="567"/>
              </w:tabs>
              <w:jc w:val="center"/>
              <w:rPr>
                <w:sz w:val="22"/>
                <w:szCs w:val="22"/>
              </w:rPr>
            </w:pPr>
            <w:r w:rsidRPr="00416324">
              <w:rPr>
                <w:sz w:val="22"/>
                <w:szCs w:val="22"/>
              </w:rPr>
              <w:t>X</w:t>
            </w:r>
          </w:p>
        </w:tc>
        <w:tc>
          <w:tcPr>
            <w:tcW w:w="2765" w:type="dxa"/>
          </w:tcPr>
          <w:p w14:paraId="7F26AAAA" w14:textId="6D0B6C27" w:rsidR="00B15BC0" w:rsidRPr="00416324" w:rsidRDefault="00434B40" w:rsidP="00B15BC0">
            <w:pPr>
              <w:pStyle w:val="Default"/>
              <w:tabs>
                <w:tab w:val="left" w:pos="567"/>
              </w:tabs>
              <w:jc w:val="center"/>
              <w:rPr>
                <w:sz w:val="22"/>
                <w:szCs w:val="22"/>
              </w:rPr>
            </w:pPr>
            <w:r w:rsidRPr="00DE1C0E">
              <w:rPr>
                <w:rFonts w:ascii="Times New Roman" w:hAnsi="Times New Roman" w:cs="Times New Roman"/>
                <w:color w:val="auto"/>
                <w:sz w:val="22"/>
                <w:szCs w:val="20"/>
                <w:lang w:eastAsia="en-US"/>
              </w:rPr>
              <w:t>Ā</w:t>
            </w:r>
            <w:r w:rsidR="00B15BC0" w:rsidRPr="00DE1C0E">
              <w:rPr>
                <w:rFonts w:ascii="Times New Roman" w:hAnsi="Times New Roman" w:cs="Times New Roman"/>
                <w:color w:val="auto"/>
                <w:sz w:val="22"/>
                <w:szCs w:val="20"/>
                <w:lang w:eastAsia="en-US"/>
              </w:rPr>
              <w:t>rstējamo dzīvnieku vidējais ķermeņa svars (kg)</w:t>
            </w:r>
          </w:p>
        </w:tc>
        <w:tc>
          <w:tcPr>
            <w:tcW w:w="2410" w:type="dxa"/>
            <w:vMerge w:val="restart"/>
          </w:tcPr>
          <w:p w14:paraId="096E403C" w14:textId="77777777" w:rsidR="00B15BC0" w:rsidRPr="00416324" w:rsidRDefault="00B15BC0" w:rsidP="00B15BC0">
            <w:pPr>
              <w:pStyle w:val="Default"/>
              <w:tabs>
                <w:tab w:val="left" w:pos="567"/>
              </w:tabs>
              <w:rPr>
                <w:sz w:val="22"/>
                <w:szCs w:val="22"/>
              </w:rPr>
            </w:pPr>
          </w:p>
          <w:p w14:paraId="65A2F6AA" w14:textId="112C6D19" w:rsidR="00B15BC0" w:rsidRPr="00416324" w:rsidRDefault="00B15BC0" w:rsidP="00B15BC0">
            <w:pPr>
              <w:pStyle w:val="Default"/>
              <w:tabs>
                <w:tab w:val="left" w:pos="567"/>
              </w:tabs>
              <w:rPr>
                <w:sz w:val="22"/>
                <w:szCs w:val="22"/>
              </w:rPr>
            </w:pPr>
            <w:r w:rsidRPr="00416324">
              <w:rPr>
                <w:sz w:val="22"/>
                <w:szCs w:val="22"/>
              </w:rPr>
              <w:t xml:space="preserve">= .... mg </w:t>
            </w:r>
            <w:r w:rsidRPr="00B15BC0">
              <w:rPr>
                <w:rFonts w:ascii="Times New Roman" w:hAnsi="Times New Roman" w:cs="Times New Roman"/>
                <w:sz w:val="22"/>
                <w:szCs w:val="22"/>
              </w:rPr>
              <w:t>veterināro</w:t>
            </w:r>
            <w:r w:rsidRPr="00B15BC0">
              <w:rPr>
                <w:sz w:val="22"/>
                <w:szCs w:val="22"/>
              </w:rPr>
              <w:t xml:space="preserve"> </w:t>
            </w:r>
            <w:r w:rsidRPr="00416324">
              <w:rPr>
                <w:sz w:val="22"/>
                <w:szCs w:val="22"/>
              </w:rPr>
              <w:t>zāļu uz litru dzeramā ūdens</w:t>
            </w:r>
          </w:p>
        </w:tc>
      </w:tr>
      <w:tr w:rsidR="00B15BC0" w:rsidRPr="007F09FF" w14:paraId="3EBB8C13" w14:textId="77777777" w:rsidTr="00B15BC0">
        <w:trPr>
          <w:trHeight w:val="263"/>
        </w:trPr>
        <w:tc>
          <w:tcPr>
            <w:tcW w:w="6804" w:type="dxa"/>
            <w:gridSpan w:val="3"/>
          </w:tcPr>
          <w:p w14:paraId="53EC72F6" w14:textId="5453E2F9" w:rsidR="00B15BC0" w:rsidRPr="00416324" w:rsidRDefault="00B15BC0" w:rsidP="00B15BC0">
            <w:pPr>
              <w:pStyle w:val="Plattetekst1"/>
              <w:tabs>
                <w:tab w:val="left" w:pos="567"/>
              </w:tabs>
              <w:jc w:val="center"/>
              <w:rPr>
                <w:sz w:val="22"/>
                <w:szCs w:val="22"/>
                <w:lang w:val="lv-LV"/>
              </w:rPr>
            </w:pPr>
            <w:r w:rsidRPr="00416324">
              <w:rPr>
                <w:sz w:val="22"/>
                <w:szCs w:val="22"/>
                <w:lang w:val="lv-LV"/>
              </w:rPr>
              <w:t xml:space="preserve">vidējais </w:t>
            </w:r>
            <w:r>
              <w:rPr>
                <w:sz w:val="22"/>
                <w:szCs w:val="22"/>
                <w:lang w:val="lv-LV"/>
              </w:rPr>
              <w:t xml:space="preserve">diennakts </w:t>
            </w:r>
            <w:r w:rsidRPr="00416324">
              <w:rPr>
                <w:sz w:val="22"/>
                <w:szCs w:val="22"/>
                <w:lang w:val="lv-LV"/>
              </w:rPr>
              <w:t>ūdens patēriņš (litri) uz dzīvnieku</w:t>
            </w:r>
          </w:p>
          <w:p w14:paraId="31033091" w14:textId="77777777" w:rsidR="00B15BC0" w:rsidRPr="00416324" w:rsidRDefault="00B15BC0" w:rsidP="00B15BC0">
            <w:pPr>
              <w:pStyle w:val="Default"/>
              <w:tabs>
                <w:tab w:val="left" w:pos="567"/>
              </w:tabs>
              <w:jc w:val="center"/>
              <w:rPr>
                <w:sz w:val="22"/>
                <w:szCs w:val="22"/>
              </w:rPr>
            </w:pPr>
          </w:p>
        </w:tc>
        <w:tc>
          <w:tcPr>
            <w:tcW w:w="2410" w:type="dxa"/>
            <w:vMerge/>
          </w:tcPr>
          <w:p w14:paraId="626B056A" w14:textId="77777777" w:rsidR="00B15BC0" w:rsidRPr="00416324" w:rsidRDefault="00B15BC0" w:rsidP="00B15BC0">
            <w:pPr>
              <w:pStyle w:val="Default"/>
              <w:tabs>
                <w:tab w:val="left" w:pos="567"/>
              </w:tabs>
              <w:rPr>
                <w:sz w:val="22"/>
                <w:szCs w:val="22"/>
              </w:rPr>
            </w:pPr>
          </w:p>
        </w:tc>
      </w:tr>
    </w:tbl>
    <w:p w14:paraId="098D9CBD" w14:textId="77777777" w:rsidR="00B15BC0" w:rsidRPr="00416324" w:rsidRDefault="00B15BC0" w:rsidP="00B15BC0">
      <w:pPr>
        <w:spacing w:line="240" w:lineRule="auto"/>
      </w:pPr>
    </w:p>
    <w:p w14:paraId="5852AC02" w14:textId="77777777" w:rsidR="00B15BC0" w:rsidRPr="00416324" w:rsidRDefault="00B15BC0" w:rsidP="00B15BC0">
      <w:pPr>
        <w:spacing w:line="240" w:lineRule="auto"/>
        <w:jc w:val="both"/>
        <w:rPr>
          <w:bCs/>
        </w:rPr>
      </w:pPr>
    </w:p>
    <w:p w14:paraId="769DB419" w14:textId="77777777" w:rsidR="00B15BC0" w:rsidRPr="00416324" w:rsidRDefault="00B15BC0" w:rsidP="00B15BC0">
      <w:pPr>
        <w:spacing w:line="240" w:lineRule="auto"/>
        <w:jc w:val="both"/>
        <w:rPr>
          <w:bCs/>
        </w:rPr>
      </w:pPr>
      <w:r w:rsidRPr="00416324">
        <w:rPr>
          <w:bCs/>
        </w:rPr>
        <w:t>Lai nodrošinātu pareizu devu, ķermeņa svar</w:t>
      </w:r>
      <w:r>
        <w:rPr>
          <w:bCs/>
        </w:rPr>
        <w:t>s</w:t>
      </w:r>
      <w:r w:rsidRPr="00416324">
        <w:rPr>
          <w:bCs/>
        </w:rPr>
        <w:t xml:space="preserve"> </w:t>
      </w:r>
      <w:r w:rsidRPr="00E57A7D">
        <w:t xml:space="preserve">jānosaka </w:t>
      </w:r>
      <w:r w:rsidRPr="00416324">
        <w:rPr>
          <w:bCs/>
        </w:rPr>
        <w:t>pēc iespējas precīz</w:t>
      </w:r>
      <w:r>
        <w:rPr>
          <w:bCs/>
        </w:rPr>
        <w:t>āk</w:t>
      </w:r>
      <w:r w:rsidRPr="00416324">
        <w:rPr>
          <w:bCs/>
        </w:rPr>
        <w:t>.</w:t>
      </w:r>
    </w:p>
    <w:p w14:paraId="1B130817" w14:textId="409AA78B" w:rsidR="00B15BC0" w:rsidRPr="00416324" w:rsidRDefault="00B15BC0" w:rsidP="00B15BC0">
      <w:pPr>
        <w:spacing w:line="240" w:lineRule="auto"/>
        <w:jc w:val="both"/>
        <w:rPr>
          <w:bCs/>
        </w:rPr>
      </w:pPr>
      <w:r>
        <w:t xml:space="preserve">Zāles </w:t>
      </w:r>
      <w:r>
        <w:rPr>
          <w:bCs/>
        </w:rPr>
        <w:t>saturošā</w:t>
      </w:r>
      <w:r w:rsidRPr="00416324">
        <w:rPr>
          <w:bCs/>
        </w:rPr>
        <w:t xml:space="preserve"> ūdens </w:t>
      </w:r>
      <w:r>
        <w:t xml:space="preserve">uzņemšana </w:t>
      </w:r>
      <w:r w:rsidRPr="00416324">
        <w:rPr>
          <w:bCs/>
        </w:rPr>
        <w:t>ir atkarīg</w:t>
      </w:r>
      <w:r>
        <w:rPr>
          <w:bCs/>
        </w:rPr>
        <w:t>a</w:t>
      </w:r>
      <w:r w:rsidRPr="00416324">
        <w:rPr>
          <w:bCs/>
        </w:rPr>
        <w:t xml:space="preserve"> no dz</w:t>
      </w:r>
      <w:r>
        <w:rPr>
          <w:bCs/>
        </w:rPr>
        <w:t xml:space="preserve">īvnieku </w:t>
      </w:r>
      <w:r w:rsidRPr="00E57A7D">
        <w:t xml:space="preserve">klīniskā </w:t>
      </w:r>
      <w:r>
        <w:rPr>
          <w:bCs/>
        </w:rPr>
        <w:t xml:space="preserve">stāvokļa. Lai </w:t>
      </w:r>
      <w:r w:rsidRPr="00E57A7D">
        <w:t xml:space="preserve">iegūtu pareizu devu, var būt nepieciešams attiecīgi pielāgot </w:t>
      </w:r>
      <w:proofErr w:type="spellStart"/>
      <w:r>
        <w:t>d</w:t>
      </w:r>
      <w:r w:rsidRPr="00416324">
        <w:t>oksiciklīna</w:t>
      </w:r>
      <w:proofErr w:type="spellEnd"/>
      <w:r w:rsidRPr="00416324">
        <w:t xml:space="preserve"> </w:t>
      </w:r>
      <w:proofErr w:type="spellStart"/>
      <w:r w:rsidRPr="00416324">
        <w:t>hiklāt</w:t>
      </w:r>
      <w:r w:rsidR="00492CB1">
        <w:t>a</w:t>
      </w:r>
      <w:proofErr w:type="spellEnd"/>
      <w:r w:rsidDel="00681D4A">
        <w:rPr>
          <w:bCs/>
        </w:rPr>
        <w:t xml:space="preserve"> </w:t>
      </w:r>
      <w:r w:rsidRPr="00416324">
        <w:rPr>
          <w:bCs/>
        </w:rPr>
        <w:t>koncentrācij</w:t>
      </w:r>
      <w:r>
        <w:rPr>
          <w:bCs/>
        </w:rPr>
        <w:t>u</w:t>
      </w:r>
      <w:r w:rsidRPr="00416324">
        <w:rPr>
          <w:bCs/>
        </w:rPr>
        <w:t>.</w:t>
      </w:r>
    </w:p>
    <w:p w14:paraId="442A0823" w14:textId="77777777" w:rsidR="00B15BC0" w:rsidRPr="00416324" w:rsidRDefault="00B15BC0" w:rsidP="00B15BC0">
      <w:pPr>
        <w:tabs>
          <w:tab w:val="left" w:pos="990"/>
        </w:tabs>
        <w:spacing w:line="240" w:lineRule="auto"/>
        <w:rPr>
          <w:bCs/>
        </w:rPr>
      </w:pPr>
      <w:r>
        <w:rPr>
          <w:bCs/>
        </w:rPr>
        <w:t>I</w:t>
      </w:r>
      <w:r w:rsidRPr="00416324">
        <w:rPr>
          <w:bCs/>
        </w:rPr>
        <w:t xml:space="preserve">eteicams </w:t>
      </w:r>
      <w:r w:rsidRPr="00E57A7D">
        <w:t xml:space="preserve">izmantot </w:t>
      </w:r>
      <w:r w:rsidRPr="00416324">
        <w:rPr>
          <w:bCs/>
        </w:rPr>
        <w:t>atbilstoši kalibrēt</w:t>
      </w:r>
      <w:r>
        <w:rPr>
          <w:bCs/>
        </w:rPr>
        <w:t>as</w:t>
      </w:r>
      <w:r w:rsidRPr="00416324">
        <w:rPr>
          <w:bCs/>
        </w:rPr>
        <w:t xml:space="preserve"> </w:t>
      </w:r>
      <w:r w:rsidRPr="00E57A7D">
        <w:t>mērierīces</w:t>
      </w:r>
      <w:r w:rsidRPr="00416324">
        <w:rPr>
          <w:bCs/>
        </w:rPr>
        <w:t>. Dzeramajam ūdenim pievieno</w:t>
      </w:r>
      <w:r>
        <w:rPr>
          <w:bCs/>
        </w:rPr>
        <w:t>t</w:t>
      </w:r>
      <w:r w:rsidRPr="00416324">
        <w:rPr>
          <w:bCs/>
        </w:rPr>
        <w:t xml:space="preserve"> dienas dev</w:t>
      </w:r>
      <w:r>
        <w:rPr>
          <w:bCs/>
        </w:rPr>
        <w:t>u tā</w:t>
      </w:r>
      <w:r w:rsidRPr="00416324">
        <w:rPr>
          <w:bCs/>
        </w:rPr>
        <w:t>, lai vis</w:t>
      </w:r>
      <w:r>
        <w:rPr>
          <w:bCs/>
        </w:rPr>
        <w:t>s</w:t>
      </w:r>
      <w:r w:rsidRPr="00416324">
        <w:rPr>
          <w:bCs/>
        </w:rPr>
        <w:t xml:space="preserve"> zāles </w:t>
      </w:r>
      <w:r>
        <w:rPr>
          <w:bCs/>
        </w:rPr>
        <w:t xml:space="preserve">saturošais ūdens </w:t>
      </w:r>
      <w:r w:rsidRPr="00416324">
        <w:rPr>
          <w:bCs/>
        </w:rPr>
        <w:t xml:space="preserve">tiktu izdzerts 24 stundu laikā. </w:t>
      </w:r>
      <w:r>
        <w:rPr>
          <w:bCs/>
        </w:rPr>
        <w:t>Jāpagatavo svaigs zāles saturošs ūdens i</w:t>
      </w:r>
      <w:r w:rsidRPr="00416324">
        <w:rPr>
          <w:bCs/>
        </w:rPr>
        <w:t xml:space="preserve">k pēc 12 stundām. Ieteicams </w:t>
      </w:r>
      <w:r>
        <w:rPr>
          <w:bCs/>
        </w:rPr>
        <w:t xml:space="preserve">vispirms </w:t>
      </w:r>
      <w:r w:rsidRPr="00416324">
        <w:rPr>
          <w:bCs/>
        </w:rPr>
        <w:t xml:space="preserve">sagatavot koncentrētu šķīdumu — ne vairāk kā 400 gramu </w:t>
      </w:r>
      <w:r w:rsidRPr="00E57A7D">
        <w:t xml:space="preserve">veterināro </w:t>
      </w:r>
      <w:r w:rsidRPr="00416324">
        <w:rPr>
          <w:bCs/>
        </w:rPr>
        <w:t>zāļu uz 10 litriem ūdens — un, ja nepieciešams, to tālāk atšķaidīt līdz terapeitiska</w:t>
      </w:r>
      <w:r>
        <w:rPr>
          <w:bCs/>
        </w:rPr>
        <w:t>i</w:t>
      </w:r>
      <w:r w:rsidRPr="00416324">
        <w:rPr>
          <w:bCs/>
        </w:rPr>
        <w:t xml:space="preserve"> koncentrācij</w:t>
      </w:r>
      <w:r>
        <w:rPr>
          <w:bCs/>
        </w:rPr>
        <w:t>ai</w:t>
      </w:r>
      <w:r w:rsidRPr="00416324">
        <w:rPr>
          <w:bCs/>
        </w:rPr>
        <w:t>. Koncentrēto šķīdumu var arī izmantot, lai proporcionāli pievienotu zāles ūdenim.</w:t>
      </w:r>
    </w:p>
    <w:p w14:paraId="25133A6C" w14:textId="777D176B" w:rsidR="00B15BC0" w:rsidRPr="00416324" w:rsidRDefault="00492CB1" w:rsidP="00B15BC0">
      <w:pPr>
        <w:spacing w:line="240" w:lineRule="auto"/>
        <w:rPr>
          <w:color w:val="000000"/>
        </w:rPr>
      </w:pPr>
      <w:r>
        <w:t>Šo v</w:t>
      </w:r>
      <w:r w:rsidR="00B15BC0" w:rsidRPr="00E57A7D">
        <w:t xml:space="preserve">eterināro </w:t>
      </w:r>
      <w:r w:rsidR="00B15BC0">
        <w:rPr>
          <w:color w:val="000000"/>
        </w:rPr>
        <w:t>z</w:t>
      </w:r>
      <w:r w:rsidR="00B15BC0" w:rsidRPr="00416324">
        <w:rPr>
          <w:color w:val="000000"/>
        </w:rPr>
        <w:t xml:space="preserve">āļu šķīšana ir atkarīga no </w:t>
      </w:r>
      <w:r w:rsidR="00B15BC0">
        <w:rPr>
          <w:color w:val="000000"/>
        </w:rPr>
        <w:t xml:space="preserve">ūdens </w:t>
      </w:r>
      <w:proofErr w:type="spellStart"/>
      <w:r w:rsidR="00B15BC0" w:rsidRPr="00416324">
        <w:rPr>
          <w:color w:val="000000"/>
        </w:rPr>
        <w:t>pH</w:t>
      </w:r>
      <w:proofErr w:type="spellEnd"/>
      <w:r w:rsidR="00B15BC0" w:rsidRPr="00416324">
        <w:rPr>
          <w:color w:val="000000"/>
        </w:rPr>
        <w:t xml:space="preserve"> līmeņa, un ap</w:t>
      </w:r>
      <w:r w:rsidR="00B15BC0">
        <w:rPr>
          <w:color w:val="000000"/>
        </w:rPr>
        <w:t>vidos</w:t>
      </w:r>
      <w:r w:rsidR="00B15BC0" w:rsidRPr="00416324">
        <w:rPr>
          <w:color w:val="000000"/>
        </w:rPr>
        <w:t xml:space="preserve">, kuros ūdens ir ciets un sārmains, dzeramajā ūdenī var veidoties savienojumi. </w:t>
      </w:r>
    </w:p>
    <w:p w14:paraId="6DB51959" w14:textId="14F855C4" w:rsidR="00B15BC0" w:rsidRDefault="00492CB1" w:rsidP="00B15BC0">
      <w:pPr>
        <w:spacing w:line="240" w:lineRule="auto"/>
        <w:rPr>
          <w:color w:val="000000"/>
        </w:rPr>
      </w:pPr>
      <w:r>
        <w:t>Šīs v</w:t>
      </w:r>
      <w:r w:rsidR="00434B40" w:rsidRPr="00C04E2C">
        <w:t xml:space="preserve">eterinārās </w:t>
      </w:r>
      <w:r w:rsidR="00B15BC0">
        <w:rPr>
          <w:color w:val="000000"/>
        </w:rPr>
        <w:t>z</w:t>
      </w:r>
      <w:r w:rsidR="00B15BC0" w:rsidRPr="00416324">
        <w:rPr>
          <w:color w:val="000000"/>
        </w:rPr>
        <w:t xml:space="preserve">āles nedrīkst lietot ar ļoti cietu ūdeni, kura cietība pārsniedz 16°d un </w:t>
      </w:r>
      <w:proofErr w:type="spellStart"/>
      <w:r w:rsidR="00B15BC0" w:rsidRPr="00416324">
        <w:rPr>
          <w:color w:val="000000"/>
        </w:rPr>
        <w:t>pH</w:t>
      </w:r>
      <w:proofErr w:type="spellEnd"/>
      <w:r w:rsidR="00B15BC0" w:rsidRPr="00416324">
        <w:rPr>
          <w:color w:val="000000"/>
        </w:rPr>
        <w:t xml:space="preserve"> ir lielāks par 8.</w:t>
      </w:r>
    </w:p>
    <w:p w14:paraId="579A5C8C" w14:textId="77777777" w:rsidR="00B15BC0" w:rsidRPr="00416324" w:rsidRDefault="00B15BC0" w:rsidP="00B15BC0">
      <w:pPr>
        <w:spacing w:line="240" w:lineRule="auto"/>
        <w:rPr>
          <w:bCs/>
        </w:rPr>
      </w:pPr>
      <w:r w:rsidRPr="001522FB">
        <w:rPr>
          <w:bCs/>
        </w:rPr>
        <w:t>Ne</w:t>
      </w:r>
      <w:r>
        <w:rPr>
          <w:bCs/>
        </w:rPr>
        <w:t>uz</w:t>
      </w:r>
      <w:r w:rsidRPr="001522FB">
        <w:rPr>
          <w:bCs/>
        </w:rPr>
        <w:t>glabāt dzeramo ūdeni metāla tvertnēs.</w:t>
      </w:r>
    </w:p>
    <w:p w14:paraId="7EDC2580" w14:textId="1140F7CF" w:rsidR="00C114FF" w:rsidRPr="00E57A7D" w:rsidRDefault="00492CB1" w:rsidP="00A9226B">
      <w:pPr>
        <w:tabs>
          <w:tab w:val="clear" w:pos="567"/>
        </w:tabs>
        <w:spacing w:line="240" w:lineRule="auto"/>
        <w:rPr>
          <w:iCs/>
          <w:szCs w:val="22"/>
        </w:rPr>
      </w:pPr>
      <w:r w:rsidRPr="00DE1C0E">
        <w:rPr>
          <w:bCs/>
        </w:rPr>
        <w:t xml:space="preserve">Zāles saturošo </w:t>
      </w:r>
      <w:r w:rsidRPr="00492CB1">
        <w:rPr>
          <w:bCs/>
        </w:rPr>
        <w:t>p</w:t>
      </w:r>
      <w:r w:rsidR="00B15BC0" w:rsidRPr="00492CB1">
        <w:rPr>
          <w:bCs/>
        </w:rPr>
        <w:t>iena</w:t>
      </w:r>
      <w:r w:rsidR="00B15BC0" w:rsidRPr="00416324">
        <w:rPr>
          <w:bCs/>
        </w:rPr>
        <w:t xml:space="preserve"> aizvietotāj</w:t>
      </w:r>
      <w:r w:rsidR="00B15BC0">
        <w:rPr>
          <w:bCs/>
        </w:rPr>
        <w:t>u</w:t>
      </w:r>
      <w:r w:rsidR="00B15BC0" w:rsidRPr="00416324">
        <w:rPr>
          <w:bCs/>
        </w:rPr>
        <w:t xml:space="preserve"> izlieto</w:t>
      </w:r>
      <w:r w:rsidR="00B15BC0">
        <w:rPr>
          <w:bCs/>
        </w:rPr>
        <w:t>t</w:t>
      </w:r>
      <w:r w:rsidR="00B15BC0" w:rsidRPr="00416324">
        <w:rPr>
          <w:bCs/>
        </w:rPr>
        <w:t xml:space="preserve"> 6 stundu laikā.</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057D8600" w14:textId="77777777" w:rsidR="00B15BC0" w:rsidRPr="00416324" w:rsidRDefault="00B15BC0" w:rsidP="00B15BC0">
      <w:pPr>
        <w:spacing w:line="240" w:lineRule="auto"/>
      </w:pPr>
      <w:r w:rsidRPr="00416324">
        <w:t>Gaļai un blakusproduktiem</w:t>
      </w:r>
      <w:r>
        <w:t>:</w:t>
      </w:r>
      <w:r w:rsidRPr="00416324">
        <w:t xml:space="preserve"> </w:t>
      </w:r>
    </w:p>
    <w:p w14:paraId="3B8A6393" w14:textId="77777777" w:rsidR="00B15BC0" w:rsidRPr="00416324" w:rsidRDefault="00B15BC0" w:rsidP="00B15BC0">
      <w:pPr>
        <w:spacing w:line="240" w:lineRule="auto"/>
      </w:pPr>
      <w:r w:rsidRPr="00416324">
        <w:t>Teļi</w:t>
      </w:r>
      <w:r>
        <w:t>em</w:t>
      </w:r>
      <w:r w:rsidRPr="00416324">
        <w:t>:</w:t>
      </w:r>
      <w:r w:rsidRPr="00416324">
        <w:tab/>
        <w:t xml:space="preserve">14 dienas. </w:t>
      </w:r>
    </w:p>
    <w:p w14:paraId="605E44A6" w14:textId="471AD35F" w:rsidR="00B15BC0" w:rsidRPr="00E57A7D" w:rsidRDefault="00B15BC0" w:rsidP="00B15BC0">
      <w:pPr>
        <w:tabs>
          <w:tab w:val="clear" w:pos="567"/>
        </w:tabs>
        <w:spacing w:line="240" w:lineRule="auto"/>
        <w:rPr>
          <w:iCs/>
          <w:szCs w:val="22"/>
        </w:rPr>
      </w:pPr>
      <w:r w:rsidRPr="00416324">
        <w:t>Cūk</w:t>
      </w:r>
      <w:r>
        <w:t>ām</w:t>
      </w:r>
      <w:r w:rsidRPr="00416324">
        <w:t>:</w:t>
      </w:r>
      <w:r w:rsidRPr="00416324">
        <w:tab/>
        <w:t xml:space="preserve"> 8 dienas.</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4C36281" w14:textId="77777777" w:rsidR="00B15BC0" w:rsidRPr="00E57A7D" w:rsidRDefault="00B15BC0" w:rsidP="00B15BC0">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3336B7EE" w14:textId="77777777" w:rsidR="00A71625" w:rsidRPr="00416324" w:rsidRDefault="00A71625" w:rsidP="00A71625">
      <w:pPr>
        <w:spacing w:line="240" w:lineRule="auto"/>
      </w:pPr>
      <w:r w:rsidRPr="00416324">
        <w:t xml:space="preserve">Uzglabāt </w:t>
      </w:r>
      <w:r>
        <w:t>iepakojumu</w:t>
      </w:r>
      <w:r w:rsidRPr="00416324">
        <w:t xml:space="preserve"> cieši noslēgtu, lai pasargātu no gaismas un mitruma.</w:t>
      </w:r>
    </w:p>
    <w:p w14:paraId="5406BF57" w14:textId="77777777" w:rsidR="00C114FF" w:rsidRPr="00E57A7D" w:rsidRDefault="00C114FF" w:rsidP="00A9226B">
      <w:pPr>
        <w:numPr>
          <w:ilvl w:val="12"/>
          <w:numId w:val="0"/>
        </w:numPr>
        <w:tabs>
          <w:tab w:val="clear" w:pos="567"/>
        </w:tabs>
        <w:spacing w:line="240" w:lineRule="auto"/>
        <w:rPr>
          <w:szCs w:val="22"/>
        </w:rPr>
      </w:pPr>
    </w:p>
    <w:p w14:paraId="4BCBDCC6" w14:textId="77777777" w:rsidR="00A71625" w:rsidRPr="00E57A7D" w:rsidRDefault="00A71625" w:rsidP="00A71625">
      <w:pPr>
        <w:numPr>
          <w:ilvl w:val="12"/>
          <w:numId w:val="0"/>
        </w:numPr>
        <w:tabs>
          <w:tab w:val="clear" w:pos="567"/>
        </w:tabs>
        <w:spacing w:line="240" w:lineRule="auto"/>
        <w:rPr>
          <w:szCs w:val="22"/>
        </w:rPr>
      </w:pPr>
      <w:r w:rsidRPr="00E57A7D">
        <w:lastRenderedPageBreak/>
        <w:t>Nelietot šīs veterinārās zāles, ja beidzies derīguma termiņš, kas norādīts marķējumā</w:t>
      </w:r>
      <w:r>
        <w:t xml:space="preserve"> </w:t>
      </w:r>
      <w:r w:rsidRPr="00E57A7D">
        <w:t xml:space="preserve">pēc </w:t>
      </w:r>
      <w:proofErr w:type="spellStart"/>
      <w:r w:rsidRPr="00E57A7D">
        <w:t>E</w:t>
      </w:r>
      <w:r>
        <w:t>xp</w:t>
      </w:r>
      <w:proofErr w:type="spellEnd"/>
      <w:r w:rsidRPr="00E57A7D">
        <w:t>. Derīguma termiņš attiecas uz norādītā mēneša pēdējo dienu.</w:t>
      </w:r>
    </w:p>
    <w:p w14:paraId="66E18579" w14:textId="77777777" w:rsidR="00A71625" w:rsidRPr="00E57A7D" w:rsidRDefault="00A71625" w:rsidP="00A71625">
      <w:pPr>
        <w:numPr>
          <w:ilvl w:val="12"/>
          <w:numId w:val="0"/>
        </w:numPr>
        <w:tabs>
          <w:tab w:val="clear" w:pos="567"/>
        </w:tabs>
        <w:spacing w:line="240" w:lineRule="auto"/>
        <w:rPr>
          <w:szCs w:val="22"/>
        </w:rPr>
      </w:pPr>
    </w:p>
    <w:p w14:paraId="74CA6239" w14:textId="56D9A7DD" w:rsidR="00A71625" w:rsidRPr="00E811BF" w:rsidRDefault="00A71625" w:rsidP="00A71625">
      <w:pPr>
        <w:numPr>
          <w:ilvl w:val="12"/>
          <w:numId w:val="0"/>
        </w:numPr>
        <w:tabs>
          <w:tab w:val="clear" w:pos="567"/>
        </w:tabs>
        <w:spacing w:line="240" w:lineRule="auto"/>
        <w:rPr>
          <w:szCs w:val="22"/>
        </w:rPr>
      </w:pPr>
      <w:r w:rsidRPr="00E811BF">
        <w:t>Derīguma termiņš pēc pirmreizējas tiešā iepakojuma atvēršanas</w:t>
      </w:r>
      <w:r>
        <w:t xml:space="preserve">: </w:t>
      </w:r>
      <w:r w:rsidRPr="00416324">
        <w:t>3 mēneš</w:t>
      </w:r>
      <w:r>
        <w:t>i</w:t>
      </w:r>
      <w:r w:rsidRPr="00416324">
        <w:t>.</w:t>
      </w:r>
    </w:p>
    <w:p w14:paraId="7CC32972" w14:textId="046F8357" w:rsidR="00C114FF" w:rsidRPr="00492CB1" w:rsidRDefault="00A71625" w:rsidP="00A71625">
      <w:pPr>
        <w:tabs>
          <w:tab w:val="clear" w:pos="567"/>
        </w:tabs>
        <w:spacing w:line="240" w:lineRule="auto"/>
        <w:rPr>
          <w:szCs w:val="22"/>
        </w:rPr>
      </w:pPr>
      <w:r w:rsidRPr="00E811BF">
        <w:t xml:space="preserve">Derīguma termiņš pēc izšķīdināšanas </w:t>
      </w:r>
      <w:r w:rsidR="00492CB1" w:rsidRPr="00DE1C0E">
        <w:t xml:space="preserve">dzeramajā ūdenī </w:t>
      </w:r>
      <w:r w:rsidRPr="00492CB1">
        <w:t>saskaņā ar norādījumiem: 12 stundas.</w:t>
      </w:r>
    </w:p>
    <w:p w14:paraId="11DEA11E" w14:textId="504C8BDB" w:rsidR="00A71625" w:rsidRDefault="00A71625" w:rsidP="00A71625">
      <w:pPr>
        <w:tabs>
          <w:tab w:val="clear" w:pos="567"/>
        </w:tabs>
        <w:spacing w:line="240" w:lineRule="auto"/>
      </w:pPr>
      <w:r w:rsidRPr="00492CB1">
        <w:t>Derīguma termiņš pēc izšķīdināšanas</w:t>
      </w:r>
      <w:r w:rsidRPr="00492CB1" w:rsidDel="00DE5050">
        <w:t xml:space="preserve"> </w:t>
      </w:r>
      <w:r w:rsidR="00492CB1" w:rsidRPr="00DE1C0E">
        <w:t>piena aizvietotājā</w:t>
      </w:r>
      <w:r w:rsidR="00492CB1" w:rsidRPr="00DE5050">
        <w:t xml:space="preserve"> </w:t>
      </w:r>
      <w:r w:rsidRPr="00E57A7D">
        <w:t>saskaņā ar norādījumiem</w:t>
      </w:r>
      <w:r>
        <w:t>:</w:t>
      </w:r>
      <w:r w:rsidRPr="00416324">
        <w:t xml:space="preserve"> 6 stund</w:t>
      </w:r>
      <w:r>
        <w:t>as</w:t>
      </w:r>
      <w:r w:rsidRPr="00416324">
        <w:t>.</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CED64E5" w14:textId="77777777" w:rsidR="00A71625" w:rsidRPr="00E57A7D" w:rsidRDefault="00A71625" w:rsidP="00A71625">
      <w:pPr>
        <w:tabs>
          <w:tab w:val="clear" w:pos="567"/>
        </w:tabs>
        <w:spacing w:line="240" w:lineRule="auto"/>
        <w:rPr>
          <w:szCs w:val="22"/>
        </w:rPr>
      </w:pPr>
      <w:r w:rsidRPr="00E811BF">
        <w:t>Neizmest veterinārās zāles kanalizācijā vai kopā ar sadzīves atkritumiem.</w:t>
      </w:r>
    </w:p>
    <w:p w14:paraId="1A449403" w14:textId="77777777" w:rsidR="00A71625" w:rsidRPr="00E57A7D" w:rsidRDefault="00A71625" w:rsidP="00A71625">
      <w:pPr>
        <w:tabs>
          <w:tab w:val="clear" w:pos="567"/>
        </w:tabs>
        <w:spacing w:line="240" w:lineRule="auto"/>
        <w:rPr>
          <w:szCs w:val="22"/>
        </w:rPr>
      </w:pPr>
    </w:p>
    <w:p w14:paraId="53EF035E" w14:textId="77777777" w:rsidR="00A71625" w:rsidRPr="00E57A7D" w:rsidRDefault="00A71625" w:rsidP="00A71625">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361038B" w14:textId="77777777" w:rsidR="00A71625" w:rsidRPr="00E57A7D" w:rsidRDefault="00A71625" w:rsidP="00A71625">
      <w:pPr>
        <w:tabs>
          <w:tab w:val="clear" w:pos="567"/>
        </w:tabs>
        <w:spacing w:line="240" w:lineRule="auto"/>
        <w:rPr>
          <w:szCs w:val="22"/>
        </w:rPr>
      </w:pPr>
    </w:p>
    <w:p w14:paraId="49444B15" w14:textId="65997255" w:rsidR="00DB468A" w:rsidRPr="00E57A7D" w:rsidRDefault="00A71625" w:rsidP="00DB468A">
      <w:pPr>
        <w:tabs>
          <w:tab w:val="clear" w:pos="567"/>
        </w:tabs>
        <w:spacing w:line="240" w:lineRule="auto"/>
        <w:rPr>
          <w:bCs/>
          <w:szCs w:val="22"/>
          <w:highlight w:val="lightGray"/>
        </w:rPr>
      </w:pPr>
      <w:r w:rsidRPr="00E57A7D">
        <w:t>Jautājiet savam veterinārārstam</w:t>
      </w:r>
      <w:r w:rsidR="00BE1CCE" w:rsidRPr="00BE1CCE">
        <w:t xml:space="preserve"> </w:t>
      </w:r>
      <w:r w:rsidR="00BE1CCE" w:rsidRPr="00E57A7D">
        <w:t>vai farmaceitam</w:t>
      </w:r>
      <w:r w:rsidRPr="00E57A7D">
        <w:t>, kā atbrīvoties no nevajadzīgām veterinārajām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334B4B2C" w:rsidR="00DB468A" w:rsidRDefault="00A71625" w:rsidP="00A9226B">
      <w:pPr>
        <w:tabs>
          <w:tab w:val="clear" w:pos="567"/>
        </w:tabs>
        <w:spacing w:line="240" w:lineRule="auto"/>
        <w:rPr>
          <w:szCs w:val="22"/>
        </w:rPr>
      </w:pPr>
      <w:r w:rsidRPr="00E57A7D">
        <w:t>Recepšu veterinārās zāles.</w:t>
      </w:r>
    </w:p>
    <w:p w14:paraId="587E16D4" w14:textId="77777777" w:rsidR="00A71625" w:rsidRPr="00E57A7D" w:rsidRDefault="00A71625"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175B0D20" w14:textId="761E5D13" w:rsidR="00A71625" w:rsidRDefault="00A71625" w:rsidP="00A71625">
      <w:pPr>
        <w:tabs>
          <w:tab w:val="clear" w:pos="567"/>
        </w:tabs>
        <w:spacing w:line="240" w:lineRule="auto"/>
      </w:pPr>
      <w:r w:rsidRPr="00A71625">
        <w:t>V/MRP/13/0053</w:t>
      </w:r>
    </w:p>
    <w:p w14:paraId="0CFBB427" w14:textId="77777777" w:rsidR="00A71625" w:rsidRDefault="00A71625" w:rsidP="00A71625">
      <w:pPr>
        <w:tabs>
          <w:tab w:val="clear" w:pos="567"/>
        </w:tabs>
        <w:spacing w:line="240" w:lineRule="auto"/>
      </w:pPr>
    </w:p>
    <w:p w14:paraId="00F1F054" w14:textId="239E205C" w:rsidR="00A71625" w:rsidRPr="00A71625" w:rsidRDefault="00A71625" w:rsidP="00A71625">
      <w:pPr>
        <w:tabs>
          <w:tab w:val="clear" w:pos="567"/>
        </w:tabs>
        <w:spacing w:line="240" w:lineRule="auto"/>
        <w:rPr>
          <w:b/>
          <w:bCs/>
        </w:rPr>
      </w:pPr>
      <w:r w:rsidRPr="00A71625">
        <w:rPr>
          <w:b/>
          <w:bCs/>
        </w:rPr>
        <w:t xml:space="preserve">Iepakojumu </w:t>
      </w:r>
      <w:r w:rsidR="003071A2" w:rsidRPr="001F1FFC">
        <w:rPr>
          <w:b/>
          <w:color w:val="000000"/>
        </w:rPr>
        <w:t>lielumi</w:t>
      </w:r>
      <w:r w:rsidRPr="00A71625">
        <w:rPr>
          <w:b/>
          <w:bCs/>
        </w:rPr>
        <w:t>:</w:t>
      </w:r>
    </w:p>
    <w:p w14:paraId="5C9D836E" w14:textId="7C1E551C" w:rsidR="00A71625" w:rsidRPr="00A71625" w:rsidRDefault="00A71625" w:rsidP="00A71625">
      <w:pPr>
        <w:tabs>
          <w:tab w:val="clear" w:pos="567"/>
        </w:tabs>
        <w:spacing w:line="240" w:lineRule="auto"/>
      </w:pPr>
      <w:r w:rsidRPr="00A71625">
        <w:t xml:space="preserve">- </w:t>
      </w:r>
      <w:r>
        <w:t>I</w:t>
      </w:r>
      <w:r w:rsidRPr="00A71625">
        <w:t>epakojums: 100 g, 1 kg.</w:t>
      </w:r>
    </w:p>
    <w:p w14:paraId="21C806A7" w14:textId="70A8366E" w:rsidR="00A71625" w:rsidRPr="00A71625" w:rsidRDefault="00A71625" w:rsidP="00A71625">
      <w:pPr>
        <w:tabs>
          <w:tab w:val="clear" w:pos="567"/>
        </w:tabs>
        <w:spacing w:line="240" w:lineRule="auto"/>
      </w:pPr>
      <w:r w:rsidRPr="00A71625">
        <w:t xml:space="preserve">- </w:t>
      </w:r>
      <w:r>
        <w:t>S</w:t>
      </w:r>
      <w:r w:rsidRPr="00A71625">
        <w:t>painis: 1 kg, 2 kg, 5 kg.</w:t>
      </w:r>
    </w:p>
    <w:p w14:paraId="3EB65727" w14:textId="77777777" w:rsidR="00A71625" w:rsidRDefault="00A71625" w:rsidP="00A71625">
      <w:pPr>
        <w:tabs>
          <w:tab w:val="clear" w:pos="567"/>
        </w:tabs>
        <w:spacing w:line="240" w:lineRule="auto"/>
      </w:pPr>
    </w:p>
    <w:p w14:paraId="58C0C554" w14:textId="6E6BF581" w:rsidR="00A71625" w:rsidRDefault="00A71625" w:rsidP="00A71625">
      <w:pPr>
        <w:tabs>
          <w:tab w:val="clear" w:pos="567"/>
        </w:tabs>
        <w:spacing w:line="240" w:lineRule="auto"/>
      </w:pPr>
      <w:r w:rsidRPr="00A71625">
        <w:t xml:space="preserve">Ne visi iepakojuma </w:t>
      </w:r>
      <w:r w:rsidRPr="004A7CA7">
        <w:t xml:space="preserve">lielumi </w:t>
      </w:r>
      <w:r w:rsidRPr="00A71625">
        <w:t>var tikt izplatīti.</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3B894D1" w14:textId="044C2E0F" w:rsidR="00A71625" w:rsidRPr="00E57A7D" w:rsidRDefault="004A1B94" w:rsidP="00A71625">
      <w:pPr>
        <w:rPr>
          <w:szCs w:val="22"/>
        </w:rPr>
      </w:pPr>
      <w:r>
        <w:t>01/2026</w:t>
      </w:r>
    </w:p>
    <w:p w14:paraId="0B31FF47" w14:textId="77777777" w:rsidR="00A71625" w:rsidRPr="00E57A7D" w:rsidRDefault="00A71625" w:rsidP="00A71625">
      <w:pPr>
        <w:tabs>
          <w:tab w:val="clear" w:pos="567"/>
        </w:tabs>
        <w:spacing w:line="240" w:lineRule="auto"/>
        <w:rPr>
          <w:szCs w:val="22"/>
        </w:rPr>
      </w:pPr>
    </w:p>
    <w:p w14:paraId="181B0942" w14:textId="77777777" w:rsidR="00A71625" w:rsidRPr="00E57A7D" w:rsidRDefault="00A71625" w:rsidP="00A71625">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0E89B447" w:rsidR="00DB468A" w:rsidRPr="00E57A7D" w:rsidRDefault="00F550BE" w:rsidP="00DB468A">
      <w:pPr>
        <w:rPr>
          <w:iCs/>
          <w:szCs w:val="22"/>
        </w:rPr>
      </w:pPr>
      <w:bookmarkStart w:id="9" w:name="_Hlk73552578"/>
      <w:r w:rsidRPr="00172B3E">
        <w:rPr>
          <w:u w:val="single"/>
        </w:rPr>
        <w:t>Tirdzniecības atļaujas turētājs</w:t>
      </w:r>
      <w:r w:rsidR="006C78AB" w:rsidRPr="00E57A7D">
        <w:t>:</w:t>
      </w:r>
    </w:p>
    <w:bookmarkEnd w:id="9"/>
    <w:p w14:paraId="52DED0E5" w14:textId="77777777" w:rsidR="00A71625" w:rsidRPr="00F25311" w:rsidRDefault="00A71625" w:rsidP="00A71625">
      <w:pPr>
        <w:tabs>
          <w:tab w:val="clear" w:pos="567"/>
        </w:tabs>
        <w:spacing w:line="240" w:lineRule="auto"/>
        <w:rPr>
          <w:szCs w:val="22"/>
        </w:rPr>
      </w:pPr>
      <w:proofErr w:type="spellStart"/>
      <w:r w:rsidRPr="00F25311">
        <w:rPr>
          <w:szCs w:val="22"/>
        </w:rPr>
        <w:t>Dopharma</w:t>
      </w:r>
      <w:proofErr w:type="spellEnd"/>
      <w:r w:rsidRPr="00F25311">
        <w:rPr>
          <w:szCs w:val="22"/>
        </w:rPr>
        <w:t xml:space="preserve"> Research B.V.</w:t>
      </w:r>
    </w:p>
    <w:p w14:paraId="4900D22F" w14:textId="77777777" w:rsidR="00A71625" w:rsidRPr="009A2819" w:rsidRDefault="00A71625" w:rsidP="00A71625">
      <w:pPr>
        <w:tabs>
          <w:tab w:val="clear" w:pos="567"/>
        </w:tabs>
        <w:spacing w:line="240" w:lineRule="auto"/>
        <w:rPr>
          <w:szCs w:val="22"/>
        </w:rPr>
      </w:pPr>
      <w:proofErr w:type="spellStart"/>
      <w:r w:rsidRPr="009A2819">
        <w:rPr>
          <w:szCs w:val="22"/>
        </w:rPr>
        <w:t>Zalmweg</w:t>
      </w:r>
      <w:proofErr w:type="spellEnd"/>
      <w:r w:rsidRPr="009A2819">
        <w:rPr>
          <w:szCs w:val="22"/>
        </w:rPr>
        <w:t xml:space="preserve"> 24</w:t>
      </w:r>
    </w:p>
    <w:p w14:paraId="3F8C2B9E" w14:textId="77777777" w:rsidR="00A71625" w:rsidRPr="009A2819" w:rsidRDefault="00A71625" w:rsidP="00A71625">
      <w:pPr>
        <w:tabs>
          <w:tab w:val="clear" w:pos="567"/>
        </w:tabs>
        <w:spacing w:line="240" w:lineRule="auto"/>
        <w:rPr>
          <w:szCs w:val="22"/>
        </w:rPr>
      </w:pPr>
      <w:r w:rsidRPr="009A2819">
        <w:rPr>
          <w:szCs w:val="22"/>
        </w:rPr>
        <w:t xml:space="preserve">NL-4941 VX </w:t>
      </w:r>
      <w:proofErr w:type="spellStart"/>
      <w:r w:rsidRPr="009A2819">
        <w:rPr>
          <w:szCs w:val="22"/>
        </w:rPr>
        <w:t>Raamsdonksveer</w:t>
      </w:r>
      <w:proofErr w:type="spellEnd"/>
    </w:p>
    <w:p w14:paraId="0A3DD1DD" w14:textId="77777777" w:rsidR="00A71625" w:rsidRPr="00E57A7D" w:rsidRDefault="00A71625" w:rsidP="00A9226B">
      <w:pPr>
        <w:tabs>
          <w:tab w:val="clear" w:pos="567"/>
        </w:tabs>
        <w:spacing w:line="240" w:lineRule="auto"/>
        <w:rPr>
          <w:szCs w:val="22"/>
        </w:rPr>
      </w:pPr>
    </w:p>
    <w:p w14:paraId="37AE8770" w14:textId="2AEFC1B0" w:rsidR="003841FC" w:rsidRPr="00E57A7D" w:rsidRDefault="00F550BE" w:rsidP="003841FC">
      <w:pPr>
        <w:rPr>
          <w:bCs/>
          <w:szCs w:val="22"/>
        </w:rPr>
      </w:pPr>
      <w:r w:rsidRPr="00E57A7D">
        <w:rPr>
          <w:bCs/>
          <w:szCs w:val="22"/>
          <w:u w:val="single"/>
        </w:rPr>
        <w:t>Par sērijas izlaidi atbildīgais ražotājs</w:t>
      </w:r>
      <w:r w:rsidRPr="00E57A7D">
        <w:t>:</w:t>
      </w:r>
    </w:p>
    <w:p w14:paraId="6A92B8AE" w14:textId="77777777" w:rsidR="00A71625" w:rsidRPr="00D81BF4" w:rsidRDefault="00A71625" w:rsidP="00A71625">
      <w:proofErr w:type="spellStart"/>
      <w:r w:rsidRPr="00D81BF4">
        <w:t>Dopharma</w:t>
      </w:r>
      <w:proofErr w:type="spellEnd"/>
      <w:r w:rsidRPr="00D81BF4">
        <w:t xml:space="preserve"> B.V.</w:t>
      </w:r>
    </w:p>
    <w:p w14:paraId="19C3CC52" w14:textId="77777777" w:rsidR="00A71625" w:rsidRPr="00D81BF4" w:rsidRDefault="00A71625" w:rsidP="00A71625">
      <w:proofErr w:type="spellStart"/>
      <w:r w:rsidRPr="00D81BF4">
        <w:t>Zalmweg</w:t>
      </w:r>
      <w:proofErr w:type="spellEnd"/>
      <w:r w:rsidRPr="00D81BF4">
        <w:t xml:space="preserve"> 24</w:t>
      </w:r>
    </w:p>
    <w:p w14:paraId="3D8E928E" w14:textId="078228DB" w:rsidR="003841FC" w:rsidRDefault="00A71625" w:rsidP="00A71625">
      <w:pPr>
        <w:rPr>
          <w:bCs/>
          <w:szCs w:val="22"/>
        </w:rPr>
      </w:pPr>
      <w:r w:rsidRPr="00D81BF4">
        <w:t xml:space="preserve">NL-4941 VX </w:t>
      </w:r>
      <w:proofErr w:type="spellStart"/>
      <w:r w:rsidRPr="00D81BF4">
        <w:t>Raamsdonksveer</w:t>
      </w:r>
      <w:proofErr w:type="spellEnd"/>
    </w:p>
    <w:p w14:paraId="1AB95BDF" w14:textId="77777777" w:rsidR="00A71625" w:rsidRPr="00E57A7D" w:rsidRDefault="00A71625" w:rsidP="003841FC">
      <w:pPr>
        <w:rPr>
          <w:bCs/>
          <w:szCs w:val="22"/>
        </w:rPr>
      </w:pPr>
    </w:p>
    <w:p w14:paraId="21991446" w14:textId="37876AAC" w:rsidR="003841FC" w:rsidRPr="00E57A7D" w:rsidRDefault="00F550BE" w:rsidP="0018657D">
      <w:pPr>
        <w:pStyle w:val="Style4"/>
      </w:pPr>
      <w:bookmarkStart w:id="10"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10"/>
    <w:p w14:paraId="292D737C" w14:textId="77777777" w:rsidR="0065736F" w:rsidRPr="00123F82" w:rsidRDefault="0065736F" w:rsidP="0065736F">
      <w:pPr>
        <w:tabs>
          <w:tab w:val="clear" w:pos="567"/>
        </w:tabs>
        <w:spacing w:line="240" w:lineRule="auto"/>
        <w:rPr>
          <w:szCs w:val="22"/>
          <w:lang w:val="pl-PL"/>
        </w:rPr>
      </w:pPr>
      <w:r w:rsidRPr="00123F82">
        <w:rPr>
          <w:szCs w:val="22"/>
          <w:lang w:val="pl-PL"/>
        </w:rPr>
        <w:t>Dopharma Polska</w:t>
      </w:r>
      <w:r w:rsidRPr="00123F82">
        <w:rPr>
          <w:szCs w:val="22"/>
          <w:lang w:val="pl-PL"/>
        </w:rPr>
        <w:br/>
        <w:t>ul. Wojskowa 6/B02</w:t>
      </w:r>
    </w:p>
    <w:p w14:paraId="055F98E4" w14:textId="4B48658A" w:rsidR="00BC5FEE" w:rsidRPr="00A71625" w:rsidRDefault="0065736F" w:rsidP="00A71625">
      <w:pPr>
        <w:tabs>
          <w:tab w:val="clear" w:pos="567"/>
          <w:tab w:val="left" w:pos="0"/>
        </w:tabs>
        <w:rPr>
          <w:bCs/>
          <w:szCs w:val="22"/>
        </w:rPr>
      </w:pPr>
      <w:r w:rsidRPr="00123F82">
        <w:rPr>
          <w:bCs/>
          <w:szCs w:val="22"/>
          <w:lang w:val="ro-RO"/>
        </w:rPr>
        <w:t xml:space="preserve">PL – </w:t>
      </w:r>
      <w:r w:rsidRPr="00123F82">
        <w:rPr>
          <w:szCs w:val="22"/>
          <w:lang w:val="pl-PL"/>
        </w:rPr>
        <w:t>60 792 Poznań</w:t>
      </w:r>
      <w:r w:rsidRPr="00123F82">
        <w:rPr>
          <w:szCs w:val="22"/>
          <w:lang w:val="pl-PL"/>
        </w:rPr>
        <w:br/>
        <w:t>Tel.: +48 516 052 508</w:t>
      </w:r>
      <w:r w:rsidRPr="00123F82">
        <w:rPr>
          <w:szCs w:val="22"/>
          <w:lang w:val="pl-PL"/>
        </w:rPr>
        <w:br/>
      </w:r>
      <w:r w:rsidRPr="00123F82">
        <w:rPr>
          <w:szCs w:val="22"/>
          <w:lang w:val="pl-PL"/>
        </w:rPr>
        <w:fldChar w:fldCharType="begin"/>
      </w:r>
      <w:r w:rsidRPr="00123F82">
        <w:rPr>
          <w:szCs w:val="22"/>
          <w:lang w:val="pl-PL"/>
        </w:rPr>
        <w:instrText>HYPERLINK "mailto:PhV@dopharma.pl"</w:instrText>
      </w:r>
      <w:r w:rsidRPr="00123F82">
        <w:rPr>
          <w:szCs w:val="22"/>
          <w:lang w:val="pl-PL"/>
        </w:rPr>
        <w:fldChar w:fldCharType="separate"/>
      </w:r>
      <w:r w:rsidRPr="00123F82">
        <w:rPr>
          <w:rStyle w:val="Hyperlink"/>
          <w:szCs w:val="22"/>
          <w:lang w:val="pl-PL"/>
        </w:rPr>
        <w:t>PhV@dopharma.pl</w:t>
      </w:r>
      <w:r w:rsidRPr="00123F82">
        <w:rPr>
          <w:szCs w:val="22"/>
        </w:rPr>
        <w:fldChar w:fldCharType="end"/>
      </w:r>
      <w:r w:rsidR="00BC5FEE">
        <w:rPr>
          <w:szCs w:val="22"/>
        </w:rPr>
        <w:br w:type="page"/>
      </w:r>
    </w:p>
    <w:p w14:paraId="3D7D5A5C" w14:textId="77777777" w:rsidR="00BC5FEE" w:rsidRPr="001F1FFC" w:rsidRDefault="00BC5FEE" w:rsidP="00BC5FEE">
      <w:pPr>
        <w:tabs>
          <w:tab w:val="clear" w:pos="567"/>
        </w:tabs>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C5FEE" w14:paraId="7DAC727F" w14:textId="77777777" w:rsidTr="00C268A4">
        <w:trPr>
          <w:trHeight w:val="977"/>
        </w:trPr>
        <w:tc>
          <w:tcPr>
            <w:tcW w:w="9298" w:type="dxa"/>
            <w:tcBorders>
              <w:bottom w:val="single" w:sz="4" w:space="0" w:color="auto"/>
            </w:tcBorders>
          </w:tcPr>
          <w:p w14:paraId="0D003F4F" w14:textId="77777777" w:rsidR="00BC5FEE" w:rsidRPr="00A71625" w:rsidRDefault="00BC5FEE" w:rsidP="00C268A4">
            <w:pPr>
              <w:tabs>
                <w:tab w:val="clear" w:pos="567"/>
              </w:tabs>
              <w:spacing w:line="240" w:lineRule="auto"/>
              <w:rPr>
                <w:b/>
                <w:color w:val="000000"/>
                <w:u w:val="single"/>
              </w:rPr>
            </w:pPr>
            <w:r w:rsidRPr="00A71625">
              <w:rPr>
                <w:b/>
                <w:color w:val="000000"/>
              </w:rPr>
              <w:t xml:space="preserve">UZ TIEŠĀ IEPAKOJUMA NORĀDĀMĀ INFORMĀCIJA - </w:t>
            </w:r>
            <w:r w:rsidRPr="00A71625">
              <w:rPr>
                <w:b/>
                <w:color w:val="000000"/>
                <w:u w:val="single"/>
              </w:rPr>
              <w:t>APVIENOTAIS MARĶĒJUMA UN LIETOŠANAS INSTRUKCIJAS TEKSTS</w:t>
            </w:r>
          </w:p>
          <w:p w14:paraId="5D8982E7" w14:textId="77777777" w:rsidR="00BC5FEE" w:rsidRPr="00A71625" w:rsidRDefault="00BC5FEE" w:rsidP="00C268A4">
            <w:pPr>
              <w:rPr>
                <w:b/>
                <w:color w:val="000000"/>
              </w:rPr>
            </w:pPr>
          </w:p>
          <w:p w14:paraId="7F6FC383" w14:textId="541F69FC" w:rsidR="00BC5FEE" w:rsidRPr="00DE1C0E" w:rsidRDefault="00A71625" w:rsidP="00C268A4">
            <w:pPr>
              <w:rPr>
                <w:b/>
                <w:color w:val="000000"/>
              </w:rPr>
            </w:pPr>
            <w:r w:rsidRPr="00DE1C0E">
              <w:rPr>
                <w:b/>
                <w:color w:val="000000"/>
              </w:rPr>
              <w:t>Polipropilēna iepakojums/spainis</w:t>
            </w:r>
          </w:p>
        </w:tc>
      </w:tr>
    </w:tbl>
    <w:p w14:paraId="5BB1605B" w14:textId="77777777" w:rsidR="00BC5FEE" w:rsidRPr="001F1FFC" w:rsidRDefault="00BC5FEE" w:rsidP="00BC5FEE">
      <w:pPr>
        <w:tabs>
          <w:tab w:val="clear" w:pos="567"/>
        </w:tabs>
        <w:spacing w:line="240" w:lineRule="auto"/>
        <w:rPr>
          <w:color w:val="000000"/>
          <w:u w:val="single"/>
        </w:rPr>
      </w:pPr>
    </w:p>
    <w:p w14:paraId="3ECA6464" w14:textId="77777777" w:rsidR="00BC5FEE" w:rsidRPr="001F1FFC" w:rsidRDefault="00BC5FEE" w:rsidP="00BC5FEE">
      <w:pPr>
        <w:tabs>
          <w:tab w:val="clear" w:pos="567"/>
        </w:tabs>
        <w:spacing w:line="240" w:lineRule="auto"/>
        <w:rPr>
          <w:color w:val="000000"/>
          <w:u w:val="single"/>
        </w:rPr>
      </w:pPr>
    </w:p>
    <w:p w14:paraId="757A284A"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rPr>
      </w:pPr>
      <w:r w:rsidRPr="001F1FFC">
        <w:rPr>
          <w:b/>
          <w:color w:val="000000"/>
        </w:rPr>
        <w:t>1.</w:t>
      </w:r>
      <w:r w:rsidRPr="001F1FFC">
        <w:rPr>
          <w:b/>
          <w:color w:val="000000"/>
        </w:rPr>
        <w:tab/>
        <w:t xml:space="preserve">VETERINĀRO ZĀĻU NOSAUKUMS </w:t>
      </w:r>
    </w:p>
    <w:p w14:paraId="6A68A886" w14:textId="77777777" w:rsidR="00BC5FEE" w:rsidRPr="001F1FFC" w:rsidRDefault="00BC5FEE" w:rsidP="00BC5FEE">
      <w:pPr>
        <w:spacing w:line="240" w:lineRule="auto"/>
        <w:ind w:left="567" w:hanging="567"/>
        <w:rPr>
          <w:color w:val="000000"/>
        </w:rPr>
      </w:pPr>
    </w:p>
    <w:p w14:paraId="04340340" w14:textId="5A68FE39" w:rsidR="00A71625" w:rsidRPr="00A71625" w:rsidRDefault="00A71625" w:rsidP="00A71625">
      <w:pPr>
        <w:spacing w:line="240" w:lineRule="auto"/>
        <w:ind w:left="567" w:hanging="567"/>
        <w:rPr>
          <w:color w:val="000000"/>
        </w:rPr>
      </w:pPr>
      <w:proofErr w:type="spellStart"/>
      <w:r w:rsidRPr="00DE1C0E">
        <w:rPr>
          <w:bCs/>
          <w:color w:val="000000"/>
        </w:rPr>
        <w:t>Doxylin</w:t>
      </w:r>
      <w:proofErr w:type="spellEnd"/>
      <w:r w:rsidRPr="00DE1C0E">
        <w:rPr>
          <w:bCs/>
          <w:color w:val="000000"/>
        </w:rPr>
        <w:t xml:space="preserve"> 100%</w:t>
      </w:r>
      <w:r w:rsidRPr="00A71625">
        <w:rPr>
          <w:color w:val="000000"/>
        </w:rPr>
        <w:t xml:space="preserve"> pulveris lietošanai dzeram</w:t>
      </w:r>
      <w:r w:rsidR="00FC14D2">
        <w:rPr>
          <w:color w:val="000000"/>
        </w:rPr>
        <w:t>ajā</w:t>
      </w:r>
      <w:r w:rsidRPr="00A71625">
        <w:rPr>
          <w:color w:val="000000"/>
        </w:rPr>
        <w:t xml:space="preserve"> ūden</w:t>
      </w:r>
      <w:r w:rsidR="00FC14D2">
        <w:rPr>
          <w:color w:val="000000"/>
        </w:rPr>
        <w:t>ī</w:t>
      </w:r>
      <w:r w:rsidRPr="00A71625">
        <w:rPr>
          <w:color w:val="000000"/>
        </w:rPr>
        <w:t>/pien</w:t>
      </w:r>
      <w:r w:rsidR="00FC14D2">
        <w:rPr>
          <w:color w:val="000000"/>
        </w:rPr>
        <w:t>ā</w:t>
      </w:r>
      <w:r w:rsidRPr="00A71625">
        <w:rPr>
          <w:color w:val="000000"/>
        </w:rPr>
        <w:t xml:space="preserve"> </w:t>
      </w:r>
      <w:r w:rsidR="00C04E2C">
        <w:rPr>
          <w:color w:val="000000"/>
        </w:rPr>
        <w:t>l</w:t>
      </w:r>
      <w:r w:rsidR="00C04E2C" w:rsidRPr="005048A5">
        <w:rPr>
          <w:color w:val="000000"/>
        </w:rPr>
        <w:t>iellopi</w:t>
      </w:r>
      <w:r w:rsidR="001F1819">
        <w:rPr>
          <w:color w:val="000000"/>
        </w:rPr>
        <w:t>em</w:t>
      </w:r>
      <w:r w:rsidR="00C04E2C" w:rsidRPr="005048A5">
        <w:rPr>
          <w:color w:val="000000"/>
        </w:rPr>
        <w:t xml:space="preserve"> </w:t>
      </w:r>
      <w:r w:rsidRPr="00A71625">
        <w:rPr>
          <w:color w:val="000000"/>
        </w:rPr>
        <w:t>un cūkām</w:t>
      </w:r>
      <w:r w:rsidR="00C04E2C">
        <w:rPr>
          <w:color w:val="000000"/>
        </w:rPr>
        <w:t>.</w:t>
      </w:r>
    </w:p>
    <w:p w14:paraId="5B796A78" w14:textId="77777777" w:rsidR="00BC5FEE" w:rsidRPr="001F1FFC" w:rsidRDefault="00BC5FEE" w:rsidP="00BC5FEE">
      <w:pPr>
        <w:spacing w:line="240" w:lineRule="auto"/>
        <w:ind w:left="567" w:hanging="567"/>
        <w:rPr>
          <w:color w:val="000000"/>
        </w:rPr>
      </w:pPr>
    </w:p>
    <w:p w14:paraId="5BF65A5B"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2.</w:t>
      </w:r>
      <w:r w:rsidRPr="001F1FFC">
        <w:rPr>
          <w:b/>
          <w:color w:val="000000"/>
        </w:rPr>
        <w:tab/>
        <w:t xml:space="preserve">SASTĀVS </w:t>
      </w:r>
    </w:p>
    <w:p w14:paraId="14F529F5" w14:textId="77777777" w:rsidR="00BC5FEE" w:rsidRPr="001F1FFC" w:rsidRDefault="00BC5FEE" w:rsidP="00BC5FEE">
      <w:pPr>
        <w:spacing w:line="240" w:lineRule="auto"/>
        <w:ind w:left="567" w:hanging="567"/>
        <w:rPr>
          <w:color w:val="000000"/>
        </w:rPr>
      </w:pPr>
    </w:p>
    <w:p w14:paraId="4A5BA0F3" w14:textId="77777777" w:rsidR="005048A5" w:rsidRPr="005048A5" w:rsidRDefault="005048A5" w:rsidP="005048A5">
      <w:pPr>
        <w:tabs>
          <w:tab w:val="clear" w:pos="567"/>
        </w:tabs>
        <w:spacing w:line="240" w:lineRule="auto"/>
        <w:rPr>
          <w:color w:val="000000"/>
        </w:rPr>
      </w:pPr>
      <w:proofErr w:type="spellStart"/>
      <w:r w:rsidRPr="005048A5">
        <w:rPr>
          <w:color w:val="000000"/>
        </w:rPr>
        <w:t>Doksiciklīna</w:t>
      </w:r>
      <w:proofErr w:type="spellEnd"/>
      <w:r w:rsidRPr="005048A5">
        <w:rPr>
          <w:color w:val="000000"/>
        </w:rPr>
        <w:t xml:space="preserve"> </w:t>
      </w:r>
      <w:proofErr w:type="spellStart"/>
      <w:r w:rsidRPr="005048A5">
        <w:rPr>
          <w:color w:val="000000"/>
        </w:rPr>
        <w:t>hiklāts</w:t>
      </w:r>
      <w:proofErr w:type="spellEnd"/>
      <w:r w:rsidRPr="005048A5">
        <w:rPr>
          <w:color w:val="000000"/>
        </w:rPr>
        <w:t xml:space="preserve"> </w:t>
      </w:r>
      <w:r w:rsidRPr="005048A5">
        <w:rPr>
          <w:color w:val="000000"/>
        </w:rPr>
        <w:tab/>
        <w:t>1000 mg/g</w:t>
      </w:r>
    </w:p>
    <w:p w14:paraId="383A6E4F" w14:textId="157B8F15" w:rsidR="005048A5" w:rsidRDefault="005048A5" w:rsidP="005048A5">
      <w:pPr>
        <w:tabs>
          <w:tab w:val="clear" w:pos="567"/>
        </w:tabs>
        <w:spacing w:line="240" w:lineRule="auto"/>
        <w:rPr>
          <w:color w:val="000000"/>
        </w:rPr>
      </w:pPr>
      <w:r w:rsidRPr="005048A5">
        <w:rPr>
          <w:color w:val="000000"/>
        </w:rPr>
        <w:t>(atbilst 867 mg/g</w:t>
      </w:r>
      <w:r w:rsidR="00C04E2C" w:rsidRPr="00C04E2C">
        <w:t xml:space="preserve"> </w:t>
      </w:r>
      <w:proofErr w:type="spellStart"/>
      <w:r w:rsidR="00C04E2C" w:rsidRPr="00416324">
        <w:t>doksiciklīna</w:t>
      </w:r>
      <w:proofErr w:type="spellEnd"/>
      <w:r w:rsidRPr="005048A5">
        <w:rPr>
          <w:color w:val="000000"/>
        </w:rPr>
        <w:t>)</w:t>
      </w:r>
    </w:p>
    <w:p w14:paraId="3D25366C" w14:textId="77777777" w:rsidR="00C04E2C" w:rsidRDefault="00C04E2C" w:rsidP="005048A5">
      <w:pPr>
        <w:tabs>
          <w:tab w:val="clear" w:pos="567"/>
        </w:tabs>
        <w:spacing w:line="240" w:lineRule="auto"/>
        <w:rPr>
          <w:color w:val="000000"/>
        </w:rPr>
      </w:pPr>
    </w:p>
    <w:p w14:paraId="6F2F9133" w14:textId="78A6BF12" w:rsidR="00C04E2C" w:rsidRPr="005048A5" w:rsidRDefault="00C04E2C" w:rsidP="005048A5">
      <w:pPr>
        <w:tabs>
          <w:tab w:val="clear" w:pos="567"/>
        </w:tabs>
        <w:spacing w:line="240" w:lineRule="auto"/>
        <w:rPr>
          <w:color w:val="000000"/>
        </w:rPr>
      </w:pPr>
      <w:r w:rsidRPr="00416324">
        <w:t>Dzeltens, kristālisks pulveris.</w:t>
      </w:r>
    </w:p>
    <w:p w14:paraId="1C5747C4" w14:textId="77777777" w:rsidR="00BC5FEE" w:rsidRPr="001F1FFC" w:rsidRDefault="00BC5FEE" w:rsidP="00BC5FEE">
      <w:pPr>
        <w:tabs>
          <w:tab w:val="clear" w:pos="567"/>
        </w:tabs>
        <w:spacing w:line="240" w:lineRule="auto"/>
        <w:rPr>
          <w:color w:val="000000"/>
        </w:rPr>
      </w:pPr>
    </w:p>
    <w:p w14:paraId="5B68E0AD"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3.</w:t>
      </w:r>
      <w:r w:rsidRPr="001F1FFC">
        <w:rPr>
          <w:b/>
          <w:color w:val="000000"/>
        </w:rPr>
        <w:tab/>
        <w:t xml:space="preserve">IEPAKOJUMA LIELUMS </w:t>
      </w:r>
    </w:p>
    <w:p w14:paraId="618028B5" w14:textId="77777777" w:rsidR="00BC5FEE" w:rsidRPr="001F1FFC" w:rsidRDefault="00BC5FEE" w:rsidP="00BC5FEE">
      <w:pPr>
        <w:tabs>
          <w:tab w:val="clear" w:pos="567"/>
        </w:tabs>
        <w:spacing w:line="240" w:lineRule="auto"/>
        <w:rPr>
          <w:color w:val="000000"/>
        </w:rPr>
      </w:pPr>
    </w:p>
    <w:p w14:paraId="0E516E0E" w14:textId="77777777" w:rsidR="005048A5" w:rsidRDefault="005048A5" w:rsidP="005048A5">
      <w:pPr>
        <w:spacing w:line="240" w:lineRule="auto"/>
        <w:rPr>
          <w:color w:val="000000"/>
        </w:rPr>
      </w:pPr>
      <w:r>
        <w:rPr>
          <w:color w:val="000000"/>
          <w:highlight w:val="lightGray"/>
        </w:rPr>
        <w:t>100 g,</w:t>
      </w:r>
      <w:r>
        <w:rPr>
          <w:color w:val="000000"/>
        </w:rPr>
        <w:t xml:space="preserve"> 1 kg</w:t>
      </w:r>
      <w:r>
        <w:rPr>
          <w:color w:val="000000"/>
          <w:highlight w:val="lightGray"/>
        </w:rPr>
        <w:t>, 2 kg, 5 kg</w:t>
      </w:r>
    </w:p>
    <w:p w14:paraId="0CA69C1F" w14:textId="77777777" w:rsidR="00BC5FEE" w:rsidRPr="001F1FFC" w:rsidRDefault="00BC5FEE" w:rsidP="00BC5FEE">
      <w:pPr>
        <w:tabs>
          <w:tab w:val="clear" w:pos="567"/>
        </w:tabs>
        <w:spacing w:line="240" w:lineRule="auto"/>
        <w:rPr>
          <w:color w:val="000000"/>
        </w:rPr>
      </w:pPr>
    </w:p>
    <w:p w14:paraId="6EC0081B"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b/>
          <w:color w:val="000000"/>
        </w:rPr>
      </w:pPr>
      <w:r w:rsidRPr="001F1FFC">
        <w:rPr>
          <w:b/>
          <w:color w:val="000000"/>
        </w:rPr>
        <w:t>4.</w:t>
      </w:r>
      <w:r w:rsidRPr="001F1FFC">
        <w:rPr>
          <w:b/>
          <w:color w:val="000000"/>
        </w:rPr>
        <w:tab/>
        <w:t xml:space="preserve">MĒRĶSUGAS </w:t>
      </w:r>
    </w:p>
    <w:p w14:paraId="5803F283" w14:textId="77777777" w:rsidR="00BC5FEE" w:rsidRPr="001F1FFC" w:rsidRDefault="00BC5FEE" w:rsidP="00BC5FEE">
      <w:pPr>
        <w:tabs>
          <w:tab w:val="clear" w:pos="567"/>
        </w:tabs>
        <w:spacing w:line="240" w:lineRule="auto"/>
        <w:rPr>
          <w:color w:val="000000"/>
        </w:rPr>
      </w:pPr>
    </w:p>
    <w:p w14:paraId="52318172" w14:textId="77777777" w:rsidR="005048A5" w:rsidRPr="005048A5" w:rsidRDefault="005048A5" w:rsidP="005048A5">
      <w:pPr>
        <w:tabs>
          <w:tab w:val="clear" w:pos="567"/>
        </w:tabs>
        <w:spacing w:line="240" w:lineRule="auto"/>
        <w:rPr>
          <w:color w:val="000000"/>
        </w:rPr>
      </w:pPr>
      <w:r w:rsidRPr="005048A5">
        <w:rPr>
          <w:color w:val="000000"/>
        </w:rPr>
        <w:t>Liellopi (teļi pirms atgremošanas procesu sākšanās) un cūkas.</w:t>
      </w:r>
    </w:p>
    <w:p w14:paraId="2A7B6B6D" w14:textId="77777777" w:rsidR="00BC5FEE" w:rsidRPr="001F1FFC" w:rsidRDefault="00BC5FEE" w:rsidP="00BC5FEE">
      <w:pPr>
        <w:tabs>
          <w:tab w:val="clear" w:pos="567"/>
        </w:tabs>
        <w:spacing w:line="240" w:lineRule="auto"/>
        <w:rPr>
          <w:color w:val="000000"/>
        </w:rPr>
      </w:pPr>
    </w:p>
    <w:p w14:paraId="5BD4F449"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13AC7D7F" w14:textId="77777777" w:rsidR="00BC5FEE" w:rsidRPr="001F1FFC" w:rsidRDefault="00BC5FEE" w:rsidP="00BC5FEE">
      <w:pPr>
        <w:tabs>
          <w:tab w:val="clear" w:pos="567"/>
        </w:tabs>
        <w:spacing w:line="240" w:lineRule="auto"/>
        <w:rPr>
          <w:color w:val="000000"/>
        </w:rPr>
      </w:pPr>
    </w:p>
    <w:p w14:paraId="5B5736F8" w14:textId="77777777" w:rsidR="00BC5FEE" w:rsidRPr="001F1FFC" w:rsidRDefault="00BC5FEE" w:rsidP="00BC5FEE">
      <w:pPr>
        <w:spacing w:line="240" w:lineRule="auto"/>
        <w:rPr>
          <w:b/>
          <w:color w:val="000000"/>
        </w:rPr>
      </w:pPr>
      <w:r w:rsidRPr="001F1FFC">
        <w:rPr>
          <w:b/>
          <w:color w:val="000000"/>
        </w:rPr>
        <w:t>Lietošanas indikācijas</w:t>
      </w:r>
    </w:p>
    <w:p w14:paraId="3BE4AD06" w14:textId="77777777" w:rsidR="00BC5FEE" w:rsidRDefault="00BC5FEE" w:rsidP="00BC5FEE">
      <w:pPr>
        <w:spacing w:line="240" w:lineRule="auto"/>
        <w:rPr>
          <w:b/>
          <w:color w:val="000000"/>
        </w:rPr>
      </w:pPr>
    </w:p>
    <w:p w14:paraId="7E1682A0" w14:textId="77777777" w:rsidR="005048A5" w:rsidRDefault="005048A5" w:rsidP="005048A5">
      <w:pPr>
        <w:spacing w:line="240" w:lineRule="auto"/>
        <w:rPr>
          <w:lang w:eastAsia="nl-NL"/>
        </w:rPr>
      </w:pPr>
      <w:r>
        <w:t>Teļiem pirms atgremošanas procesu sākšanās:</w:t>
      </w:r>
    </w:p>
    <w:p w14:paraId="409E378D" w14:textId="22BFB6FF" w:rsidR="005048A5" w:rsidRDefault="005048A5" w:rsidP="00C04E2C">
      <w:pPr>
        <w:spacing w:line="240" w:lineRule="auto"/>
        <w:ind w:left="142" w:hanging="142"/>
      </w:pPr>
      <w:r>
        <w:t xml:space="preserve">- </w:t>
      </w:r>
      <w:proofErr w:type="spellStart"/>
      <w:r w:rsidR="00C04E2C">
        <w:t>B</w:t>
      </w:r>
      <w:r>
        <w:t>ronhopneimonija</w:t>
      </w:r>
      <w:proofErr w:type="spellEnd"/>
      <w:r>
        <w:t xml:space="preserve"> un pleiropneimonija, ko izraisījušas </w:t>
      </w:r>
      <w:proofErr w:type="spellStart"/>
      <w:r>
        <w:rPr>
          <w:i/>
        </w:rPr>
        <w:t>Pasteurella</w:t>
      </w:r>
      <w:proofErr w:type="spellEnd"/>
      <w:r>
        <w:rPr>
          <w:i/>
        </w:rPr>
        <w:t xml:space="preserve"> </w:t>
      </w:r>
      <w:proofErr w:type="spellStart"/>
      <w:r>
        <w:t>spp</w:t>
      </w:r>
      <w:proofErr w:type="spellEnd"/>
      <w:r>
        <w:rPr>
          <w:i/>
        </w:rPr>
        <w:t>.</w:t>
      </w:r>
      <w:r>
        <w:t xml:space="preserve">, </w:t>
      </w:r>
      <w:proofErr w:type="spellStart"/>
      <w:r>
        <w:rPr>
          <w:i/>
        </w:rPr>
        <w:t>Streptococcus</w:t>
      </w:r>
      <w:proofErr w:type="spellEnd"/>
      <w:r>
        <w:rPr>
          <w:i/>
        </w:rPr>
        <w:t xml:space="preserve"> </w:t>
      </w:r>
      <w:proofErr w:type="spellStart"/>
      <w:r>
        <w:t>spp</w:t>
      </w:r>
      <w:proofErr w:type="spellEnd"/>
      <w:r>
        <w:rPr>
          <w:i/>
        </w:rPr>
        <w:t>.</w:t>
      </w:r>
      <w:r>
        <w:t xml:space="preserve">, </w:t>
      </w:r>
      <w:proofErr w:type="spellStart"/>
      <w:r>
        <w:rPr>
          <w:i/>
        </w:rPr>
        <w:t>Trueperella</w:t>
      </w:r>
      <w:proofErr w:type="spellEnd"/>
      <w:r>
        <w:rPr>
          <w:i/>
        </w:rPr>
        <w:t xml:space="preserve"> </w:t>
      </w:r>
      <w:proofErr w:type="spellStart"/>
      <w:r>
        <w:rPr>
          <w:i/>
        </w:rPr>
        <w:t>pyogenes</w:t>
      </w:r>
      <w:proofErr w:type="spellEnd"/>
      <w:r>
        <w:rPr>
          <w:i/>
        </w:rPr>
        <w:t xml:space="preserve">, </w:t>
      </w:r>
      <w:proofErr w:type="spellStart"/>
      <w:r>
        <w:rPr>
          <w:i/>
        </w:rPr>
        <w:t>Histophilus</w:t>
      </w:r>
      <w:proofErr w:type="spellEnd"/>
      <w:r>
        <w:rPr>
          <w:i/>
        </w:rPr>
        <w:t xml:space="preserve"> </w:t>
      </w:r>
      <w:proofErr w:type="spellStart"/>
      <w:r>
        <w:rPr>
          <w:i/>
        </w:rPr>
        <w:t>somni</w:t>
      </w:r>
      <w:proofErr w:type="spellEnd"/>
      <w:r>
        <w:rPr>
          <w:i/>
        </w:rPr>
        <w:t xml:space="preserve"> </w:t>
      </w:r>
      <w:r>
        <w:t xml:space="preserve">un </w:t>
      </w:r>
      <w:proofErr w:type="spellStart"/>
      <w:r>
        <w:rPr>
          <w:i/>
        </w:rPr>
        <w:t>Mycoplasma</w:t>
      </w:r>
      <w:proofErr w:type="spellEnd"/>
      <w:r>
        <w:rPr>
          <w:i/>
        </w:rPr>
        <w:t xml:space="preserve"> </w:t>
      </w:r>
      <w:proofErr w:type="spellStart"/>
      <w:r>
        <w:t>spp</w:t>
      </w:r>
      <w:proofErr w:type="spellEnd"/>
      <w:r>
        <w:t>.</w:t>
      </w:r>
    </w:p>
    <w:p w14:paraId="090926C7" w14:textId="77777777" w:rsidR="00C04E2C" w:rsidRDefault="00C04E2C" w:rsidP="005048A5">
      <w:pPr>
        <w:spacing w:line="240" w:lineRule="auto"/>
      </w:pPr>
    </w:p>
    <w:p w14:paraId="10C5E6C8" w14:textId="13E310D3" w:rsidR="005048A5" w:rsidRDefault="005048A5" w:rsidP="005048A5">
      <w:pPr>
        <w:spacing w:line="240" w:lineRule="auto"/>
      </w:pPr>
      <w:r>
        <w:t>Cūkām:</w:t>
      </w:r>
    </w:p>
    <w:p w14:paraId="13332FDF" w14:textId="2FDC18E6" w:rsidR="005048A5" w:rsidRDefault="005048A5" w:rsidP="005048A5">
      <w:pPr>
        <w:spacing w:line="240" w:lineRule="auto"/>
      </w:pPr>
      <w:r>
        <w:t xml:space="preserve">- </w:t>
      </w:r>
      <w:r w:rsidR="00C04E2C">
        <w:t>I</w:t>
      </w:r>
      <w:r>
        <w:t xml:space="preserve">nfekciozais atrofiskais rinīts, ko izraisījušas </w:t>
      </w:r>
      <w:proofErr w:type="spellStart"/>
      <w:r>
        <w:rPr>
          <w:i/>
        </w:rPr>
        <w:t>Pasteurella</w:t>
      </w:r>
      <w:proofErr w:type="spellEnd"/>
      <w:r>
        <w:rPr>
          <w:i/>
        </w:rPr>
        <w:t xml:space="preserve"> </w:t>
      </w:r>
      <w:proofErr w:type="spellStart"/>
      <w:r>
        <w:rPr>
          <w:i/>
        </w:rPr>
        <w:t>multocida</w:t>
      </w:r>
      <w:proofErr w:type="spellEnd"/>
      <w:r>
        <w:t xml:space="preserve"> un </w:t>
      </w:r>
      <w:proofErr w:type="spellStart"/>
      <w:r>
        <w:rPr>
          <w:i/>
        </w:rPr>
        <w:t>Bordetella</w:t>
      </w:r>
      <w:proofErr w:type="spellEnd"/>
      <w:r>
        <w:rPr>
          <w:i/>
        </w:rPr>
        <w:t xml:space="preserve"> </w:t>
      </w:r>
      <w:proofErr w:type="spellStart"/>
      <w:r>
        <w:rPr>
          <w:i/>
        </w:rPr>
        <w:t>bronchiseptica</w:t>
      </w:r>
      <w:proofErr w:type="spellEnd"/>
      <w:r>
        <w:t xml:space="preserve">; </w:t>
      </w:r>
    </w:p>
    <w:p w14:paraId="2DC02DBE" w14:textId="29B3F53D" w:rsidR="005048A5" w:rsidRDefault="005048A5" w:rsidP="00C04E2C">
      <w:pPr>
        <w:spacing w:line="240" w:lineRule="auto"/>
        <w:ind w:left="142" w:hanging="142"/>
      </w:pPr>
      <w:r>
        <w:t xml:space="preserve">- </w:t>
      </w:r>
      <w:proofErr w:type="spellStart"/>
      <w:r w:rsidR="00C04E2C">
        <w:t>B</w:t>
      </w:r>
      <w:r>
        <w:t>ronhopneimonija</w:t>
      </w:r>
      <w:proofErr w:type="spellEnd"/>
      <w:r>
        <w:t xml:space="preserve">, ko izraisījušas </w:t>
      </w:r>
      <w:proofErr w:type="spellStart"/>
      <w:r>
        <w:rPr>
          <w:i/>
        </w:rPr>
        <w:t>Pasteurella</w:t>
      </w:r>
      <w:proofErr w:type="spellEnd"/>
      <w:r>
        <w:rPr>
          <w:i/>
        </w:rPr>
        <w:t xml:space="preserve"> </w:t>
      </w:r>
      <w:proofErr w:type="spellStart"/>
      <w:r>
        <w:rPr>
          <w:i/>
        </w:rPr>
        <w:t>multocida</w:t>
      </w:r>
      <w:proofErr w:type="spellEnd"/>
      <w:r>
        <w:t xml:space="preserve">, </w:t>
      </w:r>
      <w:proofErr w:type="spellStart"/>
      <w:r>
        <w:rPr>
          <w:i/>
        </w:rPr>
        <w:t>Streptococcus</w:t>
      </w:r>
      <w:proofErr w:type="spellEnd"/>
      <w:r>
        <w:rPr>
          <w:i/>
        </w:rPr>
        <w:t xml:space="preserve"> </w:t>
      </w:r>
      <w:proofErr w:type="spellStart"/>
      <w:r>
        <w:rPr>
          <w:i/>
        </w:rPr>
        <w:t>suis</w:t>
      </w:r>
      <w:proofErr w:type="spellEnd"/>
      <w:r>
        <w:t xml:space="preserve"> un </w:t>
      </w:r>
      <w:proofErr w:type="spellStart"/>
      <w:r>
        <w:rPr>
          <w:i/>
        </w:rPr>
        <w:t>Mycoplasma</w:t>
      </w:r>
      <w:proofErr w:type="spellEnd"/>
      <w:r>
        <w:rPr>
          <w:i/>
        </w:rPr>
        <w:t xml:space="preserve"> </w:t>
      </w:r>
      <w:proofErr w:type="spellStart"/>
      <w:r>
        <w:rPr>
          <w:i/>
        </w:rPr>
        <w:t>hyorhinis</w:t>
      </w:r>
      <w:proofErr w:type="spellEnd"/>
      <w:r>
        <w:t xml:space="preserve">; </w:t>
      </w:r>
    </w:p>
    <w:p w14:paraId="1FB5EF63" w14:textId="77D3FC26" w:rsidR="005048A5" w:rsidRPr="001F1FFC" w:rsidRDefault="005048A5" w:rsidP="005048A5">
      <w:pPr>
        <w:spacing w:line="240" w:lineRule="auto"/>
        <w:rPr>
          <w:b/>
          <w:color w:val="000000"/>
        </w:rPr>
      </w:pPr>
      <w:r>
        <w:rPr>
          <w:snapToGrid w:val="0"/>
        </w:rPr>
        <w:t xml:space="preserve">- </w:t>
      </w:r>
      <w:r w:rsidR="00C04E2C">
        <w:rPr>
          <w:snapToGrid w:val="0"/>
        </w:rPr>
        <w:t>P</w:t>
      </w:r>
      <w:r>
        <w:rPr>
          <w:snapToGrid w:val="0"/>
        </w:rPr>
        <w:t xml:space="preserve">leiropneimonija, ko izraisījušas </w:t>
      </w:r>
      <w:proofErr w:type="spellStart"/>
      <w:r>
        <w:rPr>
          <w:i/>
          <w:snapToGrid w:val="0"/>
        </w:rPr>
        <w:t>Actinobacillus</w:t>
      </w:r>
      <w:proofErr w:type="spellEnd"/>
      <w:r>
        <w:rPr>
          <w:i/>
          <w:snapToGrid w:val="0"/>
        </w:rPr>
        <w:t xml:space="preserve"> </w:t>
      </w:r>
      <w:proofErr w:type="spellStart"/>
      <w:r>
        <w:rPr>
          <w:i/>
          <w:snapToGrid w:val="0"/>
        </w:rPr>
        <w:t>pleuropneumoniae</w:t>
      </w:r>
      <w:proofErr w:type="spellEnd"/>
      <w:r>
        <w:rPr>
          <w:snapToGrid w:val="0"/>
        </w:rPr>
        <w:t>.</w:t>
      </w:r>
    </w:p>
    <w:p w14:paraId="4ECE8C5B" w14:textId="77777777" w:rsidR="00BC5FEE" w:rsidRPr="001F1FFC" w:rsidRDefault="00BC5FEE" w:rsidP="00BC5FEE">
      <w:pPr>
        <w:spacing w:line="240" w:lineRule="auto"/>
        <w:rPr>
          <w:b/>
          <w:color w:val="000000"/>
        </w:rPr>
      </w:pPr>
    </w:p>
    <w:p w14:paraId="64EB5C58"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34427B47" w14:textId="77777777" w:rsidR="00BC5FEE" w:rsidRPr="001F1FFC" w:rsidRDefault="00BC5FEE" w:rsidP="00BC5FEE">
      <w:pPr>
        <w:rPr>
          <w:szCs w:val="22"/>
        </w:rPr>
      </w:pPr>
    </w:p>
    <w:p w14:paraId="75802E6D" w14:textId="77777777" w:rsidR="00BC5FEE" w:rsidRPr="001F1FFC" w:rsidRDefault="00BC5FEE" w:rsidP="00BC5FEE">
      <w:pPr>
        <w:tabs>
          <w:tab w:val="clear" w:pos="567"/>
        </w:tabs>
        <w:spacing w:line="240" w:lineRule="auto"/>
        <w:rPr>
          <w:color w:val="000000"/>
        </w:rPr>
      </w:pPr>
      <w:r w:rsidRPr="001F1FFC">
        <w:rPr>
          <w:b/>
          <w:szCs w:val="22"/>
        </w:rPr>
        <w:t>Kontrindikācijas</w:t>
      </w:r>
    </w:p>
    <w:p w14:paraId="5182116B" w14:textId="77777777" w:rsidR="00BC5FEE" w:rsidRDefault="00BC5FEE" w:rsidP="00BC5FEE">
      <w:pPr>
        <w:tabs>
          <w:tab w:val="clear" w:pos="567"/>
        </w:tabs>
        <w:spacing w:line="240" w:lineRule="auto"/>
        <w:rPr>
          <w:color w:val="000000"/>
        </w:rPr>
      </w:pPr>
    </w:p>
    <w:p w14:paraId="7F349CB1" w14:textId="51170C07" w:rsidR="005048A5" w:rsidRPr="005048A5" w:rsidRDefault="005048A5" w:rsidP="005048A5">
      <w:pPr>
        <w:tabs>
          <w:tab w:val="clear" w:pos="567"/>
        </w:tabs>
        <w:spacing w:line="240" w:lineRule="auto"/>
        <w:rPr>
          <w:color w:val="000000"/>
        </w:rPr>
      </w:pPr>
      <w:r w:rsidRPr="005048A5">
        <w:rPr>
          <w:color w:val="000000"/>
        </w:rPr>
        <w:t>Nelietot</w:t>
      </w:r>
      <w:r w:rsidR="00C04E2C" w:rsidRPr="00C04E2C">
        <w:t xml:space="preserve"> </w:t>
      </w:r>
      <w:r w:rsidR="00C04E2C" w:rsidRPr="00E57A7D">
        <w:t>gadījumos</w:t>
      </w:r>
      <w:r w:rsidRPr="005048A5">
        <w:rPr>
          <w:color w:val="000000"/>
        </w:rPr>
        <w:t xml:space="preserve">, ja </w:t>
      </w:r>
      <w:r w:rsidR="00C04E2C" w:rsidRPr="00E57A7D">
        <w:t xml:space="preserve">konstatēta </w:t>
      </w:r>
      <w:r w:rsidRPr="005048A5">
        <w:rPr>
          <w:color w:val="000000"/>
        </w:rPr>
        <w:t xml:space="preserve">pastiprināta jutība pret </w:t>
      </w:r>
      <w:r w:rsidR="00C04E2C" w:rsidRPr="00E57A7D">
        <w:t>aktīvo</w:t>
      </w:r>
      <w:r w:rsidR="00C04E2C" w:rsidRPr="00BB01D4">
        <w:t xml:space="preserve"> </w:t>
      </w:r>
      <w:r w:rsidR="00C04E2C" w:rsidRPr="00E57A7D">
        <w:t>vielu</w:t>
      </w:r>
      <w:r w:rsidRPr="005048A5">
        <w:rPr>
          <w:color w:val="000000"/>
        </w:rPr>
        <w:t>.</w:t>
      </w:r>
    </w:p>
    <w:p w14:paraId="47D5CA40" w14:textId="7C354EE4" w:rsidR="005048A5" w:rsidRPr="001F1FFC" w:rsidRDefault="005048A5" w:rsidP="005048A5">
      <w:pPr>
        <w:tabs>
          <w:tab w:val="clear" w:pos="567"/>
        </w:tabs>
        <w:spacing w:line="240" w:lineRule="auto"/>
        <w:rPr>
          <w:color w:val="000000"/>
        </w:rPr>
      </w:pPr>
      <w:r w:rsidRPr="005048A5">
        <w:rPr>
          <w:color w:val="000000"/>
        </w:rPr>
        <w:t>Nelietot dzīvniekiem ar smagiem aknu vai nieru darbības traucējumiem.</w:t>
      </w:r>
    </w:p>
    <w:p w14:paraId="05E31F99" w14:textId="77777777" w:rsidR="00BC5FEE" w:rsidRPr="001F1FFC" w:rsidRDefault="00BC5FEE" w:rsidP="00BC5FEE">
      <w:pPr>
        <w:tabs>
          <w:tab w:val="clear" w:pos="567"/>
        </w:tabs>
        <w:spacing w:line="240" w:lineRule="auto"/>
        <w:rPr>
          <w:color w:val="000000"/>
        </w:rPr>
      </w:pPr>
    </w:p>
    <w:p w14:paraId="753FEF5E"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30CEF198" w14:textId="77777777" w:rsidR="00BC5FEE" w:rsidRPr="001F1FFC" w:rsidRDefault="00BC5FEE" w:rsidP="00BC5FEE">
      <w:pPr>
        <w:tabs>
          <w:tab w:val="clear" w:pos="567"/>
        </w:tabs>
        <w:spacing w:line="240" w:lineRule="auto"/>
        <w:rPr>
          <w:color w:val="000000"/>
        </w:rPr>
      </w:pPr>
    </w:p>
    <w:p w14:paraId="0E172538" w14:textId="77777777" w:rsidR="00BC5FEE" w:rsidRPr="001F1FFC" w:rsidRDefault="00BC5FEE" w:rsidP="00BC5FEE">
      <w:pPr>
        <w:tabs>
          <w:tab w:val="clear" w:pos="567"/>
        </w:tabs>
        <w:spacing w:line="240" w:lineRule="auto"/>
        <w:rPr>
          <w:color w:val="000000"/>
        </w:rPr>
      </w:pPr>
      <w:r w:rsidRPr="001F1FFC">
        <w:rPr>
          <w:b/>
          <w:bCs/>
          <w:szCs w:val="22"/>
          <w:lang w:eastAsia="sv-SE"/>
        </w:rPr>
        <w:t>Īpaši brīdinājumi</w:t>
      </w:r>
    </w:p>
    <w:p w14:paraId="28FB9662" w14:textId="77777777" w:rsidR="00BC5FEE" w:rsidRPr="001F1FFC" w:rsidRDefault="00BC5FEE" w:rsidP="00BC5FEE">
      <w:pPr>
        <w:tabs>
          <w:tab w:val="clear" w:pos="567"/>
        </w:tabs>
        <w:spacing w:line="240" w:lineRule="auto"/>
        <w:rPr>
          <w:color w:val="000000"/>
        </w:rPr>
      </w:pPr>
    </w:p>
    <w:p w14:paraId="1805AC68" w14:textId="4913AE39" w:rsidR="00BC5FEE" w:rsidRPr="001F1FFC" w:rsidRDefault="00BC5FEE" w:rsidP="00BC5FEE">
      <w:pPr>
        <w:tabs>
          <w:tab w:val="clear" w:pos="567"/>
        </w:tabs>
        <w:spacing w:line="240" w:lineRule="auto"/>
        <w:rPr>
          <w:szCs w:val="22"/>
        </w:rPr>
      </w:pPr>
      <w:r w:rsidRPr="001F1FFC">
        <w:rPr>
          <w:szCs w:val="22"/>
          <w:u w:val="single"/>
        </w:rPr>
        <w:t>Īpaši brīdinājumi</w:t>
      </w:r>
      <w:r w:rsidRPr="001F1FFC">
        <w:t>:</w:t>
      </w:r>
    </w:p>
    <w:p w14:paraId="3D35E3A5" w14:textId="77777777" w:rsidR="005048A5" w:rsidRPr="005048A5" w:rsidRDefault="005048A5" w:rsidP="005048A5">
      <w:pPr>
        <w:tabs>
          <w:tab w:val="clear" w:pos="567"/>
        </w:tabs>
        <w:spacing w:line="240" w:lineRule="auto"/>
        <w:rPr>
          <w:szCs w:val="22"/>
        </w:rPr>
      </w:pPr>
      <w:r w:rsidRPr="005048A5">
        <w:rPr>
          <w:szCs w:val="22"/>
        </w:rPr>
        <w:t xml:space="preserve">Izdzertā zāļu saturošā ūdens daudzums var mainīties atkarībā no dzīvnieka veselības stāvokļa. Nepietiekama zāles saturošā dzeramā ūdens vai piena aizvietotāja uzņemšanas gadījumā dzīvniekus ārstēt </w:t>
      </w:r>
      <w:proofErr w:type="spellStart"/>
      <w:r w:rsidRPr="005048A5">
        <w:rPr>
          <w:szCs w:val="22"/>
        </w:rPr>
        <w:t>parenterāli</w:t>
      </w:r>
      <w:proofErr w:type="spellEnd"/>
      <w:r w:rsidRPr="005048A5">
        <w:rPr>
          <w:szCs w:val="22"/>
        </w:rPr>
        <w:t>.</w:t>
      </w:r>
    </w:p>
    <w:p w14:paraId="2CB3C5EF" w14:textId="242085AE" w:rsidR="00BC5FEE" w:rsidRDefault="005048A5" w:rsidP="005048A5">
      <w:pPr>
        <w:tabs>
          <w:tab w:val="clear" w:pos="567"/>
        </w:tabs>
        <w:spacing w:line="240" w:lineRule="auto"/>
        <w:rPr>
          <w:szCs w:val="22"/>
        </w:rPr>
      </w:pPr>
      <w:r w:rsidRPr="005048A5">
        <w:rPr>
          <w:szCs w:val="22"/>
        </w:rPr>
        <w:lastRenderedPageBreak/>
        <w:t>Zāles saturoš</w:t>
      </w:r>
      <w:r w:rsidR="003A6424">
        <w:rPr>
          <w:szCs w:val="22"/>
        </w:rPr>
        <w:t>o</w:t>
      </w:r>
      <w:r w:rsidRPr="005048A5">
        <w:rPr>
          <w:szCs w:val="22"/>
        </w:rPr>
        <w:t xml:space="preserve"> pienu katram teļam dot individuāli. Jāņem vērā </w:t>
      </w:r>
      <w:proofErr w:type="spellStart"/>
      <w:r w:rsidRPr="005048A5">
        <w:rPr>
          <w:szCs w:val="22"/>
        </w:rPr>
        <w:t>doksiciklīna</w:t>
      </w:r>
      <w:proofErr w:type="spellEnd"/>
      <w:r w:rsidRPr="005048A5">
        <w:rPr>
          <w:szCs w:val="22"/>
        </w:rPr>
        <w:t xml:space="preserve"> noslāņošanās piena aizvietotājā. Lai to novērstu, maisītājam jādarbojas arī piena uzņemšanas laikā.</w:t>
      </w:r>
    </w:p>
    <w:p w14:paraId="5544EE24" w14:textId="77777777" w:rsidR="005048A5" w:rsidRPr="001F1FFC" w:rsidRDefault="005048A5" w:rsidP="005048A5">
      <w:pPr>
        <w:tabs>
          <w:tab w:val="clear" w:pos="567"/>
        </w:tabs>
        <w:spacing w:line="240" w:lineRule="auto"/>
        <w:rPr>
          <w:szCs w:val="22"/>
        </w:rPr>
      </w:pPr>
    </w:p>
    <w:p w14:paraId="07BD257D" w14:textId="466F8737" w:rsidR="00BC5FEE" w:rsidRDefault="00BC5FEE" w:rsidP="00BC5FEE">
      <w:pPr>
        <w:tabs>
          <w:tab w:val="clear" w:pos="567"/>
        </w:tabs>
        <w:spacing w:line="240" w:lineRule="auto"/>
      </w:pPr>
      <w:r w:rsidRPr="001F1FFC">
        <w:rPr>
          <w:szCs w:val="22"/>
          <w:u w:val="single"/>
        </w:rPr>
        <w:t xml:space="preserve">Īpaši piesardzības pasākumi drošai lietošanai </w:t>
      </w:r>
      <w:proofErr w:type="spellStart"/>
      <w:r w:rsidRPr="001F1FFC">
        <w:rPr>
          <w:szCs w:val="22"/>
          <w:u w:val="single"/>
        </w:rPr>
        <w:t>mērķsugām</w:t>
      </w:r>
      <w:proofErr w:type="spellEnd"/>
      <w:r w:rsidRPr="001F1FFC">
        <w:t>:</w:t>
      </w:r>
    </w:p>
    <w:p w14:paraId="5A858103" w14:textId="77777777" w:rsidR="003A6424" w:rsidRPr="00416324" w:rsidRDefault="005048A5" w:rsidP="003A6424">
      <w:pPr>
        <w:spacing w:line="240" w:lineRule="auto"/>
      </w:pPr>
      <w:r w:rsidRPr="005048A5">
        <w:rPr>
          <w:szCs w:val="22"/>
        </w:rPr>
        <w:t xml:space="preserve">Ņemot vērā atšķirīgo baktēriju jutību pret </w:t>
      </w:r>
      <w:proofErr w:type="spellStart"/>
      <w:r w:rsidRPr="005048A5">
        <w:rPr>
          <w:szCs w:val="22"/>
        </w:rPr>
        <w:t>doksiciklīnu</w:t>
      </w:r>
      <w:proofErr w:type="spellEnd"/>
      <w:r w:rsidRPr="005048A5">
        <w:rPr>
          <w:szCs w:val="22"/>
        </w:rPr>
        <w:t xml:space="preserve"> (atkarībā no laika un ģeogrāfiskā novietojuma), stingri ieteicams ņemt paraugus bakterioloģiskajām analīzēm un mikroorganismu jutības noteikšanai no saimniecībā esošiem slimiem dzīvniekiem. </w:t>
      </w:r>
      <w:r w:rsidR="003A6424" w:rsidRPr="00416324">
        <w:t>Ja t</w:t>
      </w:r>
      <w:r w:rsidR="003A6424">
        <w:t xml:space="preserve">as </w:t>
      </w:r>
      <w:r w:rsidR="003A6424" w:rsidRPr="003A6424">
        <w:t xml:space="preserve">nav </w:t>
      </w:r>
      <w:r w:rsidR="003A6424" w:rsidRPr="00DE1C0E">
        <w:t xml:space="preserve">iespējams, ārstēšana jāpamato ar vietējiem (reģionāla un saimniecības līmeņa) epidemioloģiskajiem datiem par mērķa baktēriju jutību, kā arī jāņem vērā oficiālā, valsts un reģionālā </w:t>
      </w:r>
      <w:proofErr w:type="spellStart"/>
      <w:r w:rsidR="003A6424" w:rsidRPr="00DE1C0E">
        <w:t>antimikrobiālā</w:t>
      </w:r>
      <w:proofErr w:type="spellEnd"/>
      <w:r w:rsidR="003A6424" w:rsidRPr="00DE1C0E">
        <w:t xml:space="preserve"> politika</w:t>
      </w:r>
      <w:r w:rsidR="003A6424" w:rsidRPr="00DE1C0E">
        <w:rPr>
          <w:i/>
          <w:iCs/>
        </w:rPr>
        <w:t>.</w:t>
      </w:r>
    </w:p>
    <w:p w14:paraId="098723AA" w14:textId="3608574F" w:rsidR="005048A5" w:rsidRPr="005048A5" w:rsidRDefault="005048A5" w:rsidP="005048A5">
      <w:pPr>
        <w:tabs>
          <w:tab w:val="clear" w:pos="567"/>
        </w:tabs>
        <w:spacing w:line="240" w:lineRule="auto"/>
        <w:rPr>
          <w:szCs w:val="22"/>
        </w:rPr>
      </w:pPr>
      <w:r w:rsidRPr="005048A5">
        <w:rPr>
          <w:szCs w:val="22"/>
        </w:rPr>
        <w:t xml:space="preserve">Nepareiza </w:t>
      </w:r>
      <w:r w:rsidR="003A6424">
        <w:rPr>
          <w:szCs w:val="22"/>
        </w:rPr>
        <w:t xml:space="preserve">šo </w:t>
      </w:r>
      <w:r w:rsidR="00434B40" w:rsidRPr="00E57A7D">
        <w:t xml:space="preserve">veterināro </w:t>
      </w:r>
      <w:r w:rsidRPr="005048A5">
        <w:rPr>
          <w:szCs w:val="22"/>
        </w:rPr>
        <w:t xml:space="preserve">zāļu lietošana var palielināt pret </w:t>
      </w:r>
      <w:proofErr w:type="spellStart"/>
      <w:r w:rsidRPr="005048A5">
        <w:rPr>
          <w:szCs w:val="22"/>
        </w:rPr>
        <w:t>doksiciklīnu</w:t>
      </w:r>
      <w:proofErr w:type="spellEnd"/>
      <w:r w:rsidRPr="005048A5">
        <w:rPr>
          <w:szCs w:val="22"/>
        </w:rPr>
        <w:t xml:space="preserve"> </w:t>
      </w:r>
      <w:proofErr w:type="spellStart"/>
      <w:r w:rsidRPr="005048A5">
        <w:rPr>
          <w:szCs w:val="22"/>
        </w:rPr>
        <w:t>rezistentu</w:t>
      </w:r>
      <w:proofErr w:type="spellEnd"/>
      <w:r w:rsidRPr="005048A5">
        <w:rPr>
          <w:szCs w:val="22"/>
        </w:rPr>
        <w:t xml:space="preserve"> baktēriju izplatību un var pavājināt ārstēšanas efektivitāti ar </w:t>
      </w:r>
      <w:r w:rsidR="003A6424" w:rsidRPr="00DE1C0E">
        <w:t xml:space="preserve">citiem </w:t>
      </w:r>
      <w:proofErr w:type="spellStart"/>
      <w:r w:rsidR="003A6424" w:rsidRPr="00DE1C0E">
        <w:t>tetraciklīniem</w:t>
      </w:r>
      <w:proofErr w:type="spellEnd"/>
      <w:r w:rsidR="003A6424" w:rsidRPr="00416324">
        <w:t xml:space="preserve"> </w:t>
      </w:r>
      <w:r w:rsidRPr="005048A5">
        <w:rPr>
          <w:szCs w:val="22"/>
        </w:rPr>
        <w:t xml:space="preserve">iespējamās krusteniskās rezistences dēļ. </w:t>
      </w:r>
    </w:p>
    <w:p w14:paraId="206FE43C" w14:textId="77777777" w:rsidR="005048A5" w:rsidRPr="005048A5" w:rsidRDefault="005048A5" w:rsidP="005048A5">
      <w:pPr>
        <w:tabs>
          <w:tab w:val="clear" w:pos="567"/>
        </w:tabs>
        <w:spacing w:line="240" w:lineRule="auto"/>
        <w:rPr>
          <w:szCs w:val="22"/>
        </w:rPr>
      </w:pPr>
      <w:r w:rsidRPr="005048A5">
        <w:rPr>
          <w:szCs w:val="22"/>
        </w:rPr>
        <w:t>Izvairīties no lietošanas oksidētās dzeramā ūdens iekārtās.</w:t>
      </w:r>
    </w:p>
    <w:p w14:paraId="7F93A377" w14:textId="77777777" w:rsidR="005048A5" w:rsidRPr="005048A5" w:rsidRDefault="005048A5" w:rsidP="005048A5">
      <w:pPr>
        <w:tabs>
          <w:tab w:val="clear" w:pos="567"/>
        </w:tabs>
        <w:spacing w:line="240" w:lineRule="auto"/>
        <w:rPr>
          <w:szCs w:val="22"/>
        </w:rPr>
      </w:pPr>
    </w:p>
    <w:p w14:paraId="5DF30BFB" w14:textId="18B1FED9" w:rsidR="005048A5" w:rsidRPr="005048A5" w:rsidRDefault="005048A5" w:rsidP="005048A5">
      <w:pPr>
        <w:tabs>
          <w:tab w:val="clear" w:pos="567"/>
        </w:tabs>
        <w:spacing w:line="240" w:lineRule="auto"/>
        <w:rPr>
          <w:szCs w:val="22"/>
        </w:rPr>
      </w:pPr>
      <w:r w:rsidRPr="005048A5">
        <w:rPr>
          <w:szCs w:val="22"/>
        </w:rPr>
        <w:t>Dažās ES valstīs ir ziņots par cūk</w:t>
      </w:r>
      <w:r w:rsidR="003A6424">
        <w:rPr>
          <w:szCs w:val="22"/>
        </w:rPr>
        <w:t>u</w:t>
      </w:r>
      <w:r w:rsidRPr="005048A5">
        <w:rPr>
          <w:szCs w:val="22"/>
        </w:rPr>
        <w:t xml:space="preserve"> </w:t>
      </w:r>
      <w:r w:rsidR="003A6424" w:rsidRPr="005048A5">
        <w:rPr>
          <w:szCs w:val="22"/>
        </w:rPr>
        <w:t xml:space="preserve">elpceļu </w:t>
      </w:r>
      <w:r w:rsidRPr="005048A5">
        <w:rPr>
          <w:szCs w:val="22"/>
        </w:rPr>
        <w:t>patogēnu (</w:t>
      </w:r>
      <w:r w:rsidRPr="005048A5">
        <w:rPr>
          <w:i/>
          <w:szCs w:val="22"/>
        </w:rPr>
        <w:t>A. </w:t>
      </w:r>
      <w:proofErr w:type="spellStart"/>
      <w:r w:rsidRPr="005048A5">
        <w:rPr>
          <w:i/>
          <w:szCs w:val="22"/>
        </w:rPr>
        <w:t>pleuropneumoniae</w:t>
      </w:r>
      <w:proofErr w:type="spellEnd"/>
      <w:r w:rsidRPr="005048A5">
        <w:rPr>
          <w:i/>
          <w:szCs w:val="22"/>
        </w:rPr>
        <w:t>, S. </w:t>
      </w:r>
      <w:proofErr w:type="spellStart"/>
      <w:r w:rsidRPr="005048A5">
        <w:rPr>
          <w:i/>
          <w:szCs w:val="22"/>
        </w:rPr>
        <w:t>suis</w:t>
      </w:r>
      <w:proofErr w:type="spellEnd"/>
      <w:r w:rsidRPr="005048A5">
        <w:rPr>
          <w:szCs w:val="22"/>
        </w:rPr>
        <w:t>) un teļ</w:t>
      </w:r>
      <w:r w:rsidR="003A6424">
        <w:rPr>
          <w:szCs w:val="22"/>
        </w:rPr>
        <w:t>u</w:t>
      </w:r>
      <w:r w:rsidRPr="005048A5">
        <w:rPr>
          <w:szCs w:val="22"/>
        </w:rPr>
        <w:t xml:space="preserve"> patogēnu (</w:t>
      </w:r>
      <w:proofErr w:type="spellStart"/>
      <w:r w:rsidRPr="005048A5">
        <w:rPr>
          <w:i/>
          <w:szCs w:val="22"/>
        </w:rPr>
        <w:t>Pasteurella</w:t>
      </w:r>
      <w:proofErr w:type="spellEnd"/>
      <w:r w:rsidRPr="005048A5">
        <w:rPr>
          <w:szCs w:val="22"/>
        </w:rPr>
        <w:t xml:space="preserve"> </w:t>
      </w:r>
      <w:proofErr w:type="spellStart"/>
      <w:r w:rsidRPr="005048A5">
        <w:rPr>
          <w:szCs w:val="22"/>
        </w:rPr>
        <w:t>spp</w:t>
      </w:r>
      <w:proofErr w:type="spellEnd"/>
      <w:r w:rsidRPr="005048A5">
        <w:rPr>
          <w:szCs w:val="22"/>
        </w:rPr>
        <w:t xml:space="preserve">.) rezistenci pret </w:t>
      </w:r>
      <w:proofErr w:type="spellStart"/>
      <w:r w:rsidRPr="005048A5">
        <w:rPr>
          <w:szCs w:val="22"/>
        </w:rPr>
        <w:t>tetraciklīniem</w:t>
      </w:r>
      <w:proofErr w:type="spellEnd"/>
      <w:r w:rsidRPr="005048A5">
        <w:rPr>
          <w:szCs w:val="22"/>
        </w:rPr>
        <w:t>.</w:t>
      </w:r>
    </w:p>
    <w:p w14:paraId="501F90D9" w14:textId="77777777" w:rsidR="005048A5" w:rsidRPr="005048A5" w:rsidRDefault="005048A5" w:rsidP="005048A5">
      <w:pPr>
        <w:tabs>
          <w:tab w:val="clear" w:pos="567"/>
        </w:tabs>
        <w:spacing w:line="240" w:lineRule="auto"/>
        <w:rPr>
          <w:szCs w:val="22"/>
        </w:rPr>
      </w:pPr>
    </w:p>
    <w:p w14:paraId="2CAB9B2D" w14:textId="7F7E29F8" w:rsidR="005048A5" w:rsidRPr="001F1FFC" w:rsidRDefault="005048A5" w:rsidP="005048A5">
      <w:pPr>
        <w:tabs>
          <w:tab w:val="clear" w:pos="567"/>
        </w:tabs>
        <w:spacing w:line="240" w:lineRule="auto"/>
        <w:rPr>
          <w:szCs w:val="22"/>
        </w:rPr>
      </w:pPr>
      <w:r w:rsidRPr="005048A5">
        <w:rPr>
          <w:szCs w:val="22"/>
        </w:rPr>
        <w:t xml:space="preserve">Tā kā mērķa patogēnu pilnīga izskaušana var nenotikt, zāļu lietošanu apvienot </w:t>
      </w:r>
      <w:r w:rsidRPr="003A6424">
        <w:rPr>
          <w:szCs w:val="22"/>
        </w:rPr>
        <w:t>ar</w:t>
      </w:r>
      <w:r w:rsidR="003A6424" w:rsidRPr="00DE1C0E">
        <w:t xml:space="preserve"> labas pārvaldības praksi</w:t>
      </w:r>
      <w:r w:rsidRPr="003A6424">
        <w:rPr>
          <w:szCs w:val="22"/>
        </w:rPr>
        <w:t>, piem</w:t>
      </w:r>
      <w:r w:rsidRPr="005048A5">
        <w:rPr>
          <w:szCs w:val="22"/>
        </w:rPr>
        <w:t>ēram, labu higiēnu, atbilstošu ventilāciju, dzīvniekus turot nepārblīvējot.</w:t>
      </w:r>
    </w:p>
    <w:p w14:paraId="7E53E0B5" w14:textId="77777777" w:rsidR="00BC5FEE" w:rsidRPr="001F1FFC" w:rsidRDefault="00BC5FEE" w:rsidP="00BC5FEE">
      <w:pPr>
        <w:tabs>
          <w:tab w:val="clear" w:pos="567"/>
        </w:tabs>
        <w:spacing w:line="240" w:lineRule="auto"/>
        <w:rPr>
          <w:szCs w:val="22"/>
        </w:rPr>
      </w:pPr>
    </w:p>
    <w:p w14:paraId="72E077B6" w14:textId="70F5BEFF" w:rsidR="00BC5FEE" w:rsidRDefault="00BC5FEE" w:rsidP="00BC5FEE">
      <w:pPr>
        <w:tabs>
          <w:tab w:val="clear" w:pos="567"/>
        </w:tabs>
        <w:spacing w:line="240" w:lineRule="auto"/>
        <w:rPr>
          <w:szCs w:val="22"/>
          <w:u w:val="single"/>
        </w:rPr>
      </w:pPr>
      <w:r w:rsidRPr="001F1FFC">
        <w:rPr>
          <w:szCs w:val="22"/>
          <w:u w:val="single"/>
        </w:rPr>
        <w:t>Īpaši piesardzības pasākumi, kas jāievēro personai, kura ievada veterinārās zāles dzīvniekiem</w:t>
      </w:r>
      <w:r w:rsidRPr="00AA52F6">
        <w:rPr>
          <w:u w:val="single"/>
        </w:rPr>
        <w:t>:</w:t>
      </w:r>
    </w:p>
    <w:p w14:paraId="42E8221C" w14:textId="45CF121D" w:rsidR="005048A5" w:rsidRPr="005048A5" w:rsidRDefault="005048A5" w:rsidP="005048A5">
      <w:pPr>
        <w:tabs>
          <w:tab w:val="clear" w:pos="567"/>
        </w:tabs>
        <w:spacing w:line="240" w:lineRule="auto"/>
        <w:rPr>
          <w:szCs w:val="22"/>
        </w:rPr>
      </w:pPr>
      <w:r w:rsidRPr="005048A5">
        <w:rPr>
          <w:szCs w:val="22"/>
        </w:rPr>
        <w:t xml:space="preserve">Personām ar zināmu pastiprinātu jutību pret </w:t>
      </w:r>
      <w:proofErr w:type="spellStart"/>
      <w:r w:rsidRPr="005048A5">
        <w:rPr>
          <w:szCs w:val="22"/>
        </w:rPr>
        <w:t>tetraciklīnu</w:t>
      </w:r>
      <w:proofErr w:type="spellEnd"/>
      <w:r w:rsidRPr="005048A5">
        <w:rPr>
          <w:szCs w:val="22"/>
        </w:rPr>
        <w:t xml:space="preserve"> klases antibiotikām </w:t>
      </w:r>
      <w:r w:rsidR="00EA4606">
        <w:t>jā</w:t>
      </w:r>
      <w:r w:rsidR="00EA4606" w:rsidRPr="00E57A7D">
        <w:t>ievad</w:t>
      </w:r>
      <w:r w:rsidR="00EA4606">
        <w:t>a</w:t>
      </w:r>
      <w:r w:rsidR="00EA4606" w:rsidRPr="00E57A7D">
        <w:t xml:space="preserve"> šīs veterinārās zāles piesardzīgi</w:t>
      </w:r>
      <w:r w:rsidR="00EA4606">
        <w:t>.</w:t>
      </w:r>
      <w:r w:rsidRPr="005048A5">
        <w:rPr>
          <w:szCs w:val="22"/>
        </w:rPr>
        <w:t xml:space="preserve">. </w:t>
      </w:r>
    </w:p>
    <w:p w14:paraId="5E7161AA" w14:textId="1612636B" w:rsidR="005048A5" w:rsidRPr="005048A5" w:rsidRDefault="005048A5" w:rsidP="005048A5">
      <w:pPr>
        <w:tabs>
          <w:tab w:val="clear" w:pos="567"/>
        </w:tabs>
        <w:spacing w:line="240" w:lineRule="auto"/>
        <w:rPr>
          <w:szCs w:val="22"/>
        </w:rPr>
      </w:pPr>
      <w:r w:rsidRPr="005048A5">
        <w:rPr>
          <w:szCs w:val="22"/>
        </w:rPr>
        <w:t xml:space="preserve">Lai izvairītos no </w:t>
      </w:r>
      <w:proofErr w:type="spellStart"/>
      <w:r w:rsidRPr="005048A5">
        <w:rPr>
          <w:szCs w:val="22"/>
        </w:rPr>
        <w:t>sensibilizācijas</w:t>
      </w:r>
      <w:proofErr w:type="spellEnd"/>
      <w:r w:rsidRPr="005048A5">
        <w:rPr>
          <w:szCs w:val="22"/>
        </w:rPr>
        <w:t xml:space="preserve"> un </w:t>
      </w:r>
      <w:proofErr w:type="spellStart"/>
      <w:r w:rsidRPr="005048A5">
        <w:rPr>
          <w:szCs w:val="22"/>
        </w:rPr>
        <w:t>kontaktdermatīta</w:t>
      </w:r>
      <w:proofErr w:type="spellEnd"/>
      <w:r w:rsidR="007F3644">
        <w:rPr>
          <w:szCs w:val="22"/>
        </w:rPr>
        <w:t>, šo</w:t>
      </w:r>
      <w:r w:rsidRPr="005048A5">
        <w:rPr>
          <w:szCs w:val="22"/>
        </w:rPr>
        <w:t xml:space="preserve"> </w:t>
      </w:r>
      <w:r w:rsidR="00434B40" w:rsidRPr="00E57A7D">
        <w:t xml:space="preserve">veterināro </w:t>
      </w:r>
      <w:r w:rsidRPr="005048A5">
        <w:rPr>
          <w:szCs w:val="22"/>
        </w:rPr>
        <w:t xml:space="preserve">zāļu saturoša šķīduma sagatavošanas un lietošanas laikā izvairīties no </w:t>
      </w:r>
      <w:r w:rsidR="003A6424">
        <w:rPr>
          <w:szCs w:val="22"/>
        </w:rPr>
        <w:t xml:space="preserve">šo </w:t>
      </w:r>
      <w:r w:rsidR="00434B40" w:rsidRPr="00E57A7D">
        <w:t xml:space="preserve">veterināro </w:t>
      </w:r>
      <w:r w:rsidRPr="005048A5">
        <w:rPr>
          <w:szCs w:val="22"/>
        </w:rPr>
        <w:t xml:space="preserve">zāļu saskares ar ādu un acīm un </w:t>
      </w:r>
      <w:r w:rsidR="003A6424">
        <w:rPr>
          <w:szCs w:val="22"/>
        </w:rPr>
        <w:t xml:space="preserve">šo </w:t>
      </w:r>
      <w:r w:rsidRPr="005048A5">
        <w:rPr>
          <w:szCs w:val="22"/>
        </w:rPr>
        <w:t xml:space="preserve">zāļu putekļu daļiņu ieelpošanas. Rīkojoties ar šīm </w:t>
      </w:r>
      <w:r w:rsidR="00EA4606" w:rsidRPr="006475C2">
        <w:rPr>
          <w:szCs w:val="22"/>
        </w:rPr>
        <w:t xml:space="preserve">veterinārajām </w:t>
      </w:r>
      <w:r w:rsidRPr="005048A5">
        <w:rPr>
          <w:szCs w:val="22"/>
        </w:rPr>
        <w:t xml:space="preserve">zālēm, </w:t>
      </w:r>
      <w:r w:rsidR="00EA4606" w:rsidRPr="006475C2">
        <w:rPr>
          <w:szCs w:val="22"/>
        </w:rPr>
        <w:t>izmantot individuālos aizsardzības līdzekļus, kas ietver</w:t>
      </w:r>
      <w:r w:rsidR="00EA4606" w:rsidRPr="00416324">
        <w:t xml:space="preserve"> </w:t>
      </w:r>
      <w:r w:rsidRPr="005048A5">
        <w:rPr>
          <w:szCs w:val="22"/>
        </w:rPr>
        <w:t xml:space="preserve">ūdensnecaurlaidīgus cimdus (piemēram, gumijas vai </w:t>
      </w:r>
      <w:proofErr w:type="spellStart"/>
      <w:r w:rsidRPr="005048A5">
        <w:rPr>
          <w:szCs w:val="22"/>
        </w:rPr>
        <w:t>lateksa</w:t>
      </w:r>
      <w:proofErr w:type="spellEnd"/>
      <w:r w:rsidRPr="005048A5">
        <w:rPr>
          <w:szCs w:val="22"/>
        </w:rPr>
        <w:t xml:space="preserve">) un piemērotu masku pret putekļiem (piemēram, vienreizlietojamu </w:t>
      </w:r>
      <w:proofErr w:type="spellStart"/>
      <w:r w:rsidRPr="005048A5">
        <w:rPr>
          <w:szCs w:val="22"/>
        </w:rPr>
        <w:t>pusmasku</w:t>
      </w:r>
      <w:proofErr w:type="spellEnd"/>
      <w:r w:rsidRPr="005048A5">
        <w:rPr>
          <w:szCs w:val="22"/>
        </w:rPr>
        <w:t>-respiratoru, kas atbilst Eiropas standartam EN149).</w:t>
      </w:r>
    </w:p>
    <w:p w14:paraId="44147242" w14:textId="5A7CB9A4" w:rsidR="00EA4606" w:rsidRDefault="005048A5" w:rsidP="005048A5">
      <w:pPr>
        <w:tabs>
          <w:tab w:val="clear" w:pos="567"/>
        </w:tabs>
        <w:spacing w:line="240" w:lineRule="auto"/>
        <w:rPr>
          <w:szCs w:val="22"/>
        </w:rPr>
      </w:pPr>
      <w:r w:rsidRPr="005048A5">
        <w:rPr>
          <w:szCs w:val="22"/>
        </w:rPr>
        <w:t xml:space="preserve">Ja notikusi </w:t>
      </w:r>
      <w:r w:rsidR="003A6424">
        <w:t xml:space="preserve">šo veterināro </w:t>
      </w:r>
      <w:r w:rsidRPr="005048A5">
        <w:rPr>
          <w:szCs w:val="22"/>
        </w:rPr>
        <w:t xml:space="preserve">zāļu saskare ar ādu vai nokļūšana acīs, skarto vietu skalot ar lielu daudzumu tīra ūdens, un, ja kairinājums saglabājas, meklēt medicīnisko palīdzību. </w:t>
      </w:r>
    </w:p>
    <w:p w14:paraId="11B9AB68" w14:textId="22C5F1CE" w:rsidR="00EA4606" w:rsidRDefault="005048A5" w:rsidP="005048A5">
      <w:pPr>
        <w:tabs>
          <w:tab w:val="clear" w:pos="567"/>
        </w:tabs>
        <w:spacing w:line="240" w:lineRule="auto"/>
        <w:rPr>
          <w:szCs w:val="22"/>
        </w:rPr>
      </w:pPr>
      <w:r w:rsidRPr="005048A5">
        <w:rPr>
          <w:szCs w:val="22"/>
        </w:rPr>
        <w:t xml:space="preserve">Pēc rīkošanās ar </w:t>
      </w:r>
      <w:r w:rsidR="007F3644">
        <w:rPr>
          <w:szCs w:val="22"/>
        </w:rPr>
        <w:t xml:space="preserve">šīm </w:t>
      </w:r>
      <w:r w:rsidR="00516D44" w:rsidRPr="006475C2">
        <w:rPr>
          <w:szCs w:val="22"/>
        </w:rPr>
        <w:t xml:space="preserve">veterinārajām </w:t>
      </w:r>
      <w:r w:rsidRPr="005048A5">
        <w:rPr>
          <w:szCs w:val="22"/>
        </w:rPr>
        <w:t xml:space="preserve">zālēm mazgāt rokas un skarto ādu. </w:t>
      </w:r>
    </w:p>
    <w:p w14:paraId="3EBC9A43" w14:textId="7DEAA423" w:rsidR="005048A5" w:rsidRPr="005048A5" w:rsidRDefault="005048A5" w:rsidP="005048A5">
      <w:pPr>
        <w:tabs>
          <w:tab w:val="clear" w:pos="567"/>
        </w:tabs>
        <w:spacing w:line="240" w:lineRule="auto"/>
        <w:rPr>
          <w:szCs w:val="22"/>
        </w:rPr>
      </w:pPr>
      <w:r w:rsidRPr="005048A5">
        <w:rPr>
          <w:szCs w:val="22"/>
        </w:rPr>
        <w:t xml:space="preserve">Ja pēc saskares rodas tādi simptomi kā izsitumi, </w:t>
      </w:r>
      <w:r w:rsidR="00EA4606" w:rsidRPr="00E57A7D">
        <w:t xml:space="preserve">nekavējoties </w:t>
      </w:r>
      <w:r w:rsidRPr="005048A5">
        <w:rPr>
          <w:szCs w:val="22"/>
        </w:rPr>
        <w:t xml:space="preserve">meklēt medicīnisko palīdzību un uzrādīt </w:t>
      </w:r>
      <w:r w:rsidR="00EA4606" w:rsidRPr="00E57A7D">
        <w:t xml:space="preserve">lietošanas instrukciju </w:t>
      </w:r>
      <w:r w:rsidR="00EA4606" w:rsidRPr="00F85511">
        <w:t>vai iepakojuma</w:t>
      </w:r>
      <w:r w:rsidR="00EA4606" w:rsidRPr="00E57A7D">
        <w:t xml:space="preserve"> marķējumu</w:t>
      </w:r>
      <w:r w:rsidR="00EA4606" w:rsidRPr="00416324">
        <w:t xml:space="preserve"> </w:t>
      </w:r>
      <w:r w:rsidRPr="005048A5">
        <w:rPr>
          <w:szCs w:val="22"/>
        </w:rPr>
        <w:t xml:space="preserve">ārstam. Sejas, lūpu vai acu pietūkums vai apgrūtināta elpošana ir nopietnāki simptomi un nepieciešams nekavējoties meklēt medicīnisko palīdzību. </w:t>
      </w:r>
    </w:p>
    <w:p w14:paraId="20D2C04D" w14:textId="74AD6378" w:rsidR="005048A5" w:rsidRPr="001F1FFC" w:rsidRDefault="005048A5" w:rsidP="005048A5">
      <w:pPr>
        <w:tabs>
          <w:tab w:val="clear" w:pos="567"/>
        </w:tabs>
        <w:spacing w:line="240" w:lineRule="auto"/>
        <w:rPr>
          <w:szCs w:val="22"/>
        </w:rPr>
      </w:pPr>
      <w:r w:rsidRPr="005048A5">
        <w:rPr>
          <w:szCs w:val="22"/>
        </w:rPr>
        <w:t xml:space="preserve">Rīkojoties ar šīm </w:t>
      </w:r>
      <w:r w:rsidR="00516D44" w:rsidRPr="006475C2">
        <w:rPr>
          <w:szCs w:val="22"/>
        </w:rPr>
        <w:t xml:space="preserve">veterinārajām </w:t>
      </w:r>
      <w:r w:rsidRPr="005048A5">
        <w:rPr>
          <w:szCs w:val="22"/>
        </w:rPr>
        <w:t>zālēm, nesmēķēt, neēst un nedzert.</w:t>
      </w:r>
    </w:p>
    <w:p w14:paraId="285D79FA" w14:textId="77777777" w:rsidR="00BC5FEE" w:rsidRPr="001F1FFC" w:rsidRDefault="00BC5FEE" w:rsidP="00BC5FEE">
      <w:pPr>
        <w:rPr>
          <w:szCs w:val="22"/>
          <w:u w:val="single"/>
        </w:rPr>
      </w:pPr>
    </w:p>
    <w:p w14:paraId="4B7A75B8" w14:textId="6E18A036" w:rsidR="00BC5FEE" w:rsidRDefault="00BC5FEE" w:rsidP="00BC5FEE">
      <w:pPr>
        <w:tabs>
          <w:tab w:val="clear" w:pos="567"/>
        </w:tabs>
        <w:spacing w:line="240" w:lineRule="auto"/>
      </w:pPr>
      <w:r w:rsidRPr="001F1FFC">
        <w:rPr>
          <w:szCs w:val="22"/>
          <w:u w:val="single"/>
        </w:rPr>
        <w:t>Grūsnība un laktācija</w:t>
      </w:r>
      <w:r w:rsidRPr="001F1FFC">
        <w:t>:</w:t>
      </w:r>
    </w:p>
    <w:p w14:paraId="52515FC1" w14:textId="380E0349" w:rsidR="005048A5" w:rsidRPr="005048A5" w:rsidRDefault="005048A5" w:rsidP="005048A5">
      <w:pPr>
        <w:tabs>
          <w:tab w:val="clear" w:pos="567"/>
        </w:tabs>
        <w:spacing w:line="240" w:lineRule="auto"/>
        <w:rPr>
          <w:szCs w:val="22"/>
        </w:rPr>
      </w:pPr>
      <w:proofErr w:type="spellStart"/>
      <w:r w:rsidRPr="005048A5">
        <w:rPr>
          <w:szCs w:val="22"/>
        </w:rPr>
        <w:t>Doksiciklīns</w:t>
      </w:r>
      <w:proofErr w:type="spellEnd"/>
      <w:r w:rsidRPr="005048A5">
        <w:rPr>
          <w:szCs w:val="22"/>
        </w:rPr>
        <w:t xml:space="preserve"> uzkrājas jaunos kaulaudos, tāpēc šo </w:t>
      </w:r>
      <w:r w:rsidR="00EA4606" w:rsidRPr="00E57A7D">
        <w:t xml:space="preserve">veterināro </w:t>
      </w:r>
      <w:r w:rsidRPr="005048A5">
        <w:rPr>
          <w:szCs w:val="22"/>
        </w:rPr>
        <w:t>zāļu lietošanu ierobežot grūsnības un laktācijas laikā.</w:t>
      </w:r>
    </w:p>
    <w:p w14:paraId="3402F5B3" w14:textId="77777777" w:rsidR="00BC5FEE" w:rsidRPr="001F1FFC" w:rsidRDefault="00BC5FEE" w:rsidP="00BC5FEE">
      <w:pPr>
        <w:tabs>
          <w:tab w:val="clear" w:pos="567"/>
        </w:tabs>
        <w:spacing w:line="240" w:lineRule="auto"/>
        <w:rPr>
          <w:szCs w:val="22"/>
        </w:rPr>
      </w:pPr>
    </w:p>
    <w:p w14:paraId="694E7B01" w14:textId="7B40A58E" w:rsidR="00BC5FEE" w:rsidRDefault="00BC5FEE" w:rsidP="00BC5FEE">
      <w:pPr>
        <w:tabs>
          <w:tab w:val="clear" w:pos="567"/>
        </w:tabs>
        <w:spacing w:line="240" w:lineRule="auto"/>
        <w:rPr>
          <w:szCs w:val="22"/>
          <w:u w:val="single"/>
        </w:rPr>
      </w:pPr>
      <w:r w:rsidRPr="001F1FFC">
        <w:rPr>
          <w:szCs w:val="22"/>
          <w:u w:val="single"/>
        </w:rPr>
        <w:t>Mijiedarbība ar citām zālēm un citi mijiedarbības veidi:</w:t>
      </w:r>
    </w:p>
    <w:p w14:paraId="5E5D0691" w14:textId="77777777" w:rsidR="005048A5" w:rsidRPr="005048A5" w:rsidRDefault="005048A5" w:rsidP="005048A5">
      <w:pPr>
        <w:tabs>
          <w:tab w:val="clear" w:pos="567"/>
        </w:tabs>
        <w:spacing w:line="240" w:lineRule="auto"/>
        <w:rPr>
          <w:szCs w:val="22"/>
        </w:rPr>
      </w:pPr>
      <w:r w:rsidRPr="005048A5">
        <w:rPr>
          <w:szCs w:val="22"/>
        </w:rPr>
        <w:t xml:space="preserve">Nelietot kopā ar baktericīdas klases antibiotikām, piemēram, penicilīnu un </w:t>
      </w:r>
      <w:proofErr w:type="spellStart"/>
      <w:r w:rsidRPr="005048A5">
        <w:rPr>
          <w:szCs w:val="22"/>
        </w:rPr>
        <w:t>cefalosporīniem</w:t>
      </w:r>
      <w:proofErr w:type="spellEnd"/>
      <w:r w:rsidRPr="005048A5">
        <w:rPr>
          <w:szCs w:val="22"/>
        </w:rPr>
        <w:t>.</w:t>
      </w:r>
    </w:p>
    <w:p w14:paraId="31D1D240" w14:textId="77777777" w:rsidR="005048A5" w:rsidRPr="005048A5" w:rsidRDefault="005048A5" w:rsidP="005048A5">
      <w:pPr>
        <w:tabs>
          <w:tab w:val="clear" w:pos="567"/>
        </w:tabs>
        <w:spacing w:line="240" w:lineRule="auto"/>
        <w:rPr>
          <w:szCs w:val="22"/>
        </w:rPr>
      </w:pPr>
      <w:proofErr w:type="spellStart"/>
      <w:r w:rsidRPr="005048A5">
        <w:rPr>
          <w:szCs w:val="22"/>
        </w:rPr>
        <w:t>Doksiciklīna</w:t>
      </w:r>
      <w:proofErr w:type="spellEnd"/>
      <w:r w:rsidRPr="005048A5">
        <w:rPr>
          <w:szCs w:val="22"/>
        </w:rPr>
        <w:t xml:space="preserve"> uzsūkšanās var samazināties, ja barību ir liels kalcija, dzelzs, magnija vai alumīnija daudzums. Nelietot kopā ar </w:t>
      </w:r>
      <w:proofErr w:type="spellStart"/>
      <w:r w:rsidRPr="005048A5">
        <w:rPr>
          <w:szCs w:val="22"/>
        </w:rPr>
        <w:t>antacīdiem</w:t>
      </w:r>
      <w:proofErr w:type="spellEnd"/>
      <w:r w:rsidRPr="005048A5">
        <w:rPr>
          <w:szCs w:val="22"/>
        </w:rPr>
        <w:t xml:space="preserve"> līdzekļiem, kaolīnu un dzelzs preparātiem. </w:t>
      </w:r>
    </w:p>
    <w:p w14:paraId="597BB877" w14:textId="77777777" w:rsidR="005048A5" w:rsidRPr="005048A5" w:rsidRDefault="005048A5" w:rsidP="005048A5">
      <w:pPr>
        <w:tabs>
          <w:tab w:val="clear" w:pos="567"/>
        </w:tabs>
        <w:spacing w:line="240" w:lineRule="auto"/>
        <w:rPr>
          <w:szCs w:val="22"/>
        </w:rPr>
      </w:pPr>
      <w:r w:rsidRPr="005048A5">
        <w:rPr>
          <w:szCs w:val="22"/>
        </w:rPr>
        <w:t xml:space="preserve">Ieteicams ievērot 1–2 stundu intervālu pirms vai pēc zāļu lietošanas, kas satur </w:t>
      </w:r>
      <w:proofErr w:type="spellStart"/>
      <w:r w:rsidRPr="005048A5">
        <w:rPr>
          <w:szCs w:val="22"/>
        </w:rPr>
        <w:t>polivalentus</w:t>
      </w:r>
      <w:proofErr w:type="spellEnd"/>
      <w:r w:rsidRPr="005048A5">
        <w:rPr>
          <w:szCs w:val="22"/>
        </w:rPr>
        <w:t xml:space="preserve"> katjonus, jo tie samazina </w:t>
      </w:r>
      <w:proofErr w:type="spellStart"/>
      <w:r w:rsidRPr="005048A5">
        <w:rPr>
          <w:szCs w:val="22"/>
        </w:rPr>
        <w:t>tetraciklīnu</w:t>
      </w:r>
      <w:proofErr w:type="spellEnd"/>
      <w:r w:rsidRPr="005048A5">
        <w:rPr>
          <w:szCs w:val="22"/>
        </w:rPr>
        <w:t xml:space="preserve"> uzsūkšanos. </w:t>
      </w:r>
    </w:p>
    <w:p w14:paraId="302B8A53" w14:textId="7A60978D" w:rsidR="005048A5" w:rsidRPr="001F1FFC" w:rsidRDefault="005048A5" w:rsidP="005048A5">
      <w:pPr>
        <w:tabs>
          <w:tab w:val="clear" w:pos="567"/>
        </w:tabs>
        <w:spacing w:line="240" w:lineRule="auto"/>
        <w:rPr>
          <w:szCs w:val="22"/>
        </w:rPr>
      </w:pPr>
      <w:proofErr w:type="spellStart"/>
      <w:r w:rsidRPr="005048A5">
        <w:rPr>
          <w:szCs w:val="22"/>
        </w:rPr>
        <w:t>Doksiciklīns</w:t>
      </w:r>
      <w:proofErr w:type="spellEnd"/>
      <w:r w:rsidRPr="005048A5">
        <w:rPr>
          <w:szCs w:val="22"/>
        </w:rPr>
        <w:t xml:space="preserve"> pastiprina </w:t>
      </w:r>
      <w:proofErr w:type="spellStart"/>
      <w:r w:rsidRPr="005048A5">
        <w:rPr>
          <w:szCs w:val="22"/>
        </w:rPr>
        <w:t>antikoagulantu</w:t>
      </w:r>
      <w:proofErr w:type="spellEnd"/>
      <w:r w:rsidRPr="005048A5">
        <w:rPr>
          <w:szCs w:val="22"/>
        </w:rPr>
        <w:t xml:space="preserve"> darbību.</w:t>
      </w:r>
    </w:p>
    <w:p w14:paraId="02D1BEF1" w14:textId="77777777" w:rsidR="00BC5FEE" w:rsidRPr="001F1FFC" w:rsidRDefault="00BC5FEE" w:rsidP="00BC5FEE">
      <w:pPr>
        <w:tabs>
          <w:tab w:val="clear" w:pos="567"/>
        </w:tabs>
        <w:spacing w:line="240" w:lineRule="auto"/>
        <w:rPr>
          <w:szCs w:val="22"/>
        </w:rPr>
      </w:pPr>
    </w:p>
    <w:p w14:paraId="4396D467" w14:textId="5632638F" w:rsidR="00BC5FEE" w:rsidRDefault="00BC5FEE" w:rsidP="00BC5FEE">
      <w:pPr>
        <w:tabs>
          <w:tab w:val="clear" w:pos="567"/>
        </w:tabs>
        <w:spacing w:line="240" w:lineRule="auto"/>
      </w:pPr>
      <w:r w:rsidRPr="001F1FFC">
        <w:rPr>
          <w:szCs w:val="22"/>
          <w:u w:val="single"/>
        </w:rPr>
        <w:t>Pārdozēšana</w:t>
      </w:r>
      <w:r w:rsidRPr="001F1FFC">
        <w:t>:</w:t>
      </w:r>
    </w:p>
    <w:p w14:paraId="3EC900DC" w14:textId="1A1F9573" w:rsidR="005048A5" w:rsidRPr="001F1FFC" w:rsidRDefault="005048A5" w:rsidP="00BC5FEE">
      <w:pPr>
        <w:tabs>
          <w:tab w:val="clear" w:pos="567"/>
        </w:tabs>
        <w:spacing w:line="240" w:lineRule="auto"/>
        <w:rPr>
          <w:szCs w:val="22"/>
        </w:rPr>
      </w:pPr>
      <w:r w:rsidRPr="005048A5">
        <w:rPr>
          <w:szCs w:val="22"/>
        </w:rPr>
        <w:t xml:space="preserve">Teļiem pēc pārdozēšanas var attīstīties akūta, dažreiz letāla miokarda deģenerācija (skatīt arī sadaļu par </w:t>
      </w:r>
      <w:r w:rsidR="00EA4606">
        <w:rPr>
          <w:szCs w:val="22"/>
        </w:rPr>
        <w:t>B</w:t>
      </w:r>
      <w:r w:rsidRPr="005048A5">
        <w:rPr>
          <w:szCs w:val="22"/>
        </w:rPr>
        <w:t>lakusparādībā</w:t>
      </w:r>
      <w:r w:rsidR="00EA4606">
        <w:rPr>
          <w:szCs w:val="22"/>
        </w:rPr>
        <w:t>s</w:t>
      </w:r>
      <w:r w:rsidRPr="005048A5">
        <w:rPr>
          <w:szCs w:val="22"/>
        </w:rPr>
        <w:t>). Ja nepieciešams, jāuzsāk simptomātiska ārstēšana.</w:t>
      </w:r>
    </w:p>
    <w:p w14:paraId="0C5F5DBF" w14:textId="77777777" w:rsidR="00BC5FEE" w:rsidRPr="001F1FFC" w:rsidRDefault="00BC5FEE" w:rsidP="00BC5FEE">
      <w:pPr>
        <w:tabs>
          <w:tab w:val="clear" w:pos="567"/>
        </w:tabs>
        <w:spacing w:line="240" w:lineRule="auto"/>
        <w:rPr>
          <w:szCs w:val="22"/>
        </w:rPr>
      </w:pPr>
    </w:p>
    <w:p w14:paraId="61D136EE" w14:textId="6AC657DD" w:rsidR="00BC5FEE" w:rsidRDefault="00BC5FEE" w:rsidP="00BC5FEE">
      <w:pPr>
        <w:tabs>
          <w:tab w:val="clear" w:pos="567"/>
        </w:tabs>
        <w:spacing w:line="240" w:lineRule="auto"/>
      </w:pPr>
      <w:r w:rsidRPr="001F1FFC">
        <w:rPr>
          <w:szCs w:val="22"/>
          <w:u w:val="single"/>
        </w:rPr>
        <w:t>Būtiska nesaderība</w:t>
      </w:r>
      <w:r w:rsidRPr="001F1FFC">
        <w:t>:</w:t>
      </w:r>
    </w:p>
    <w:p w14:paraId="1A644CDD" w14:textId="77777777" w:rsidR="00516D44" w:rsidRDefault="00516D44" w:rsidP="00BC5FEE">
      <w:pPr>
        <w:tabs>
          <w:tab w:val="clear" w:pos="567"/>
        </w:tabs>
        <w:spacing w:line="240" w:lineRule="auto"/>
        <w:rPr>
          <w:color w:val="000000"/>
        </w:rPr>
      </w:pPr>
      <w:r>
        <w:t>Nav pieejama informācija par iespējamu mijiedarbību vai nesaderību, lietojot šīs veterinārās zāles iekšķīgi, sajaucot tās ar dzeramo ūdeni vai šķidro barību kas satur biocīdus.</w:t>
      </w:r>
      <w:r w:rsidRPr="006F2AC1">
        <w:rPr>
          <w:color w:val="000000"/>
        </w:rPr>
        <w:t xml:space="preserve"> </w:t>
      </w:r>
    </w:p>
    <w:p w14:paraId="32353303" w14:textId="48B51439" w:rsidR="00BC5FEE" w:rsidRPr="001F1FFC" w:rsidRDefault="005048A5" w:rsidP="00BC5FEE">
      <w:pPr>
        <w:tabs>
          <w:tab w:val="clear" w:pos="567"/>
        </w:tabs>
        <w:spacing w:line="240" w:lineRule="auto"/>
        <w:rPr>
          <w:color w:val="000000"/>
        </w:rPr>
      </w:pPr>
      <w:r w:rsidRPr="005048A5">
        <w:rPr>
          <w:szCs w:val="22"/>
        </w:rPr>
        <w:t xml:space="preserve">Tā kā nav veikti saderības pētījumi, šīs veterinārās zāles </w:t>
      </w:r>
      <w:r w:rsidR="00516D44">
        <w:t xml:space="preserve">nelietot </w:t>
      </w:r>
      <w:r w:rsidRPr="005048A5">
        <w:rPr>
          <w:szCs w:val="22"/>
        </w:rPr>
        <w:t>maisījumā ar citām veterinārajām zālēm.</w:t>
      </w:r>
    </w:p>
    <w:p w14:paraId="3DF2B8CE" w14:textId="77777777" w:rsidR="00BC5FEE" w:rsidRPr="001F1FFC" w:rsidRDefault="00BC5FEE" w:rsidP="00BC5FEE">
      <w:pPr>
        <w:tabs>
          <w:tab w:val="clear" w:pos="567"/>
        </w:tabs>
        <w:spacing w:line="240" w:lineRule="auto"/>
        <w:rPr>
          <w:color w:val="000000"/>
        </w:rPr>
      </w:pPr>
    </w:p>
    <w:p w14:paraId="23A891F3" w14:textId="77777777" w:rsidR="00BC5FEE" w:rsidRPr="001F1FFC" w:rsidRDefault="00BC5FEE" w:rsidP="00BC5FE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rPr>
      </w:pPr>
      <w:r w:rsidRPr="001F1FFC">
        <w:rPr>
          <w:rFonts w:eastAsia="SimSun"/>
          <w:b/>
          <w:szCs w:val="22"/>
          <w:lang w:eastAsia="en-GB"/>
        </w:rPr>
        <w:t>8.</w:t>
      </w:r>
      <w:r w:rsidRPr="001F1FFC">
        <w:rPr>
          <w:rFonts w:eastAsia="SimSun"/>
          <w:b/>
          <w:szCs w:val="22"/>
          <w:lang w:eastAsia="en-GB"/>
        </w:rPr>
        <w:tab/>
        <w:t>BLAKUSPARĀDĪBAS</w:t>
      </w:r>
    </w:p>
    <w:p w14:paraId="14F3EC53" w14:textId="77777777" w:rsidR="00BC5FEE" w:rsidRPr="001F1FFC" w:rsidRDefault="00BC5FEE" w:rsidP="00BC5FEE">
      <w:pPr>
        <w:tabs>
          <w:tab w:val="clear" w:pos="567"/>
        </w:tabs>
        <w:spacing w:line="240" w:lineRule="auto"/>
        <w:rPr>
          <w:color w:val="000000"/>
        </w:rPr>
      </w:pPr>
    </w:p>
    <w:p w14:paraId="6CBDE5D8" w14:textId="77777777" w:rsidR="00BC5FEE" w:rsidRPr="001F1FFC" w:rsidRDefault="00BC5FEE" w:rsidP="00BC5FEE">
      <w:pPr>
        <w:spacing w:line="240" w:lineRule="auto"/>
        <w:ind w:left="567" w:hanging="567"/>
        <w:rPr>
          <w:b/>
          <w:color w:val="000000"/>
        </w:rPr>
      </w:pPr>
      <w:r w:rsidRPr="001F1FFC">
        <w:rPr>
          <w:b/>
          <w:color w:val="000000"/>
        </w:rPr>
        <w:t>Blakusparādības</w:t>
      </w:r>
    </w:p>
    <w:p w14:paraId="4C278A6D" w14:textId="77777777" w:rsidR="00BC5FEE" w:rsidRPr="001F1FFC" w:rsidRDefault="00BC5FEE" w:rsidP="00BC5FEE">
      <w:pPr>
        <w:spacing w:line="240" w:lineRule="auto"/>
        <w:ind w:left="567" w:hanging="567"/>
        <w:rPr>
          <w:color w:val="000000"/>
        </w:rPr>
      </w:pPr>
    </w:p>
    <w:p w14:paraId="7CF4A8C1" w14:textId="56C8EF9D" w:rsidR="00D36F13" w:rsidRPr="00E57A7D" w:rsidRDefault="00D36F13" w:rsidP="00D36F13">
      <w:pPr>
        <w:tabs>
          <w:tab w:val="clear" w:pos="567"/>
        </w:tabs>
        <w:spacing w:line="240" w:lineRule="auto"/>
        <w:rPr>
          <w:szCs w:val="22"/>
        </w:rPr>
      </w:pPr>
      <w:r w:rsidRPr="009208AF">
        <w:t>Liellopi (</w:t>
      </w:r>
      <w:r w:rsidRPr="009D35A3">
        <w:t>teļi pirms atgremošanas procesu sākšanās</w:t>
      </w:r>
      <w:r w:rsidRPr="009208AF">
        <w:t>), cūkas</w:t>
      </w:r>
      <w:r>
        <w:t>:</w:t>
      </w:r>
    </w:p>
    <w:p w14:paraId="50FAE721" w14:textId="77777777" w:rsidR="00D36F13" w:rsidRPr="00E57A7D" w:rsidRDefault="00D36F13" w:rsidP="00D36F1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36F13" w14:paraId="017C77D5" w14:textId="77777777" w:rsidTr="003A7FC7">
        <w:tc>
          <w:tcPr>
            <w:tcW w:w="2500" w:type="pct"/>
          </w:tcPr>
          <w:p w14:paraId="4481AFEF" w14:textId="77777777" w:rsidR="00D36F13" w:rsidRPr="00E57A7D" w:rsidRDefault="00D36F13" w:rsidP="003A7FC7">
            <w:pPr>
              <w:spacing w:before="60" w:after="60"/>
              <w:rPr>
                <w:szCs w:val="22"/>
              </w:rPr>
            </w:pPr>
            <w:r w:rsidRPr="00E57A7D">
              <w:t>Reti</w:t>
            </w:r>
          </w:p>
          <w:p w14:paraId="3E474096" w14:textId="77777777" w:rsidR="00D36F13" w:rsidRPr="00E57A7D" w:rsidRDefault="00D36F13" w:rsidP="003A7FC7">
            <w:pPr>
              <w:spacing w:before="60" w:after="60"/>
              <w:rPr>
                <w:szCs w:val="22"/>
              </w:rPr>
            </w:pPr>
            <w:r w:rsidRPr="00E57A7D">
              <w:t>(1 līdz 10 dzīvniekiem</w:t>
            </w:r>
            <w:r>
              <w:t xml:space="preserve"> </w:t>
            </w:r>
            <w:r w:rsidRPr="00E57A7D">
              <w:t>/</w:t>
            </w:r>
            <w:r>
              <w:t xml:space="preserve"> </w:t>
            </w:r>
            <w:r w:rsidRPr="00E57A7D">
              <w:t>10 000 ārstētajiem dzīvniekiem):</w:t>
            </w:r>
          </w:p>
        </w:tc>
        <w:tc>
          <w:tcPr>
            <w:tcW w:w="2500" w:type="pct"/>
          </w:tcPr>
          <w:p w14:paraId="509DCEB7" w14:textId="2F459739" w:rsidR="007F3644" w:rsidRDefault="007F3644" w:rsidP="003A7FC7">
            <w:pPr>
              <w:spacing w:before="60" w:after="60"/>
            </w:pPr>
            <w:proofErr w:type="spellStart"/>
            <w:r>
              <w:t>Fotosensitivitāte</w:t>
            </w:r>
            <w:proofErr w:type="spellEnd"/>
          </w:p>
          <w:p w14:paraId="74DA9B15" w14:textId="1CD5C972" w:rsidR="00D36F13" w:rsidRPr="00E57A7D" w:rsidRDefault="00D36F13" w:rsidP="003A7FC7">
            <w:pPr>
              <w:spacing w:before="60" w:after="60"/>
              <w:rPr>
                <w:iCs/>
                <w:szCs w:val="22"/>
              </w:rPr>
            </w:pPr>
            <w:r>
              <w:t>A</w:t>
            </w:r>
            <w:r w:rsidRPr="00416324">
              <w:t>lerģiskas reakcijas</w:t>
            </w:r>
          </w:p>
        </w:tc>
      </w:tr>
      <w:tr w:rsidR="00D36F13" w14:paraId="753896D0" w14:textId="77777777" w:rsidTr="003A7FC7">
        <w:tc>
          <w:tcPr>
            <w:tcW w:w="2500" w:type="pct"/>
          </w:tcPr>
          <w:p w14:paraId="1F0DDBF4" w14:textId="77777777" w:rsidR="00D36F13" w:rsidRPr="00E57A7D" w:rsidRDefault="00D36F13" w:rsidP="003A7FC7">
            <w:pPr>
              <w:spacing w:before="60" w:after="60"/>
              <w:rPr>
                <w:szCs w:val="22"/>
              </w:rPr>
            </w:pPr>
            <w:r w:rsidRPr="00E57A7D">
              <w:t>Ļoti reti</w:t>
            </w:r>
          </w:p>
          <w:p w14:paraId="71BBF49C" w14:textId="77777777" w:rsidR="00D36F13" w:rsidRPr="00E57A7D" w:rsidRDefault="00D36F13" w:rsidP="003A7FC7">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2A3E943" w14:textId="77777777" w:rsidR="00D36F13" w:rsidRPr="00663BB8" w:rsidRDefault="00D36F13" w:rsidP="003A7FC7">
            <w:pPr>
              <w:spacing w:before="60" w:after="60"/>
              <w:rPr>
                <w:iCs/>
                <w:szCs w:val="22"/>
              </w:rPr>
            </w:pPr>
            <w:r>
              <w:t>M</w:t>
            </w:r>
            <w:r w:rsidRPr="00416324">
              <w:t>iokarda deģenerācija</w:t>
            </w:r>
            <w:r>
              <w:rPr>
                <w:vertAlign w:val="superscript"/>
              </w:rPr>
              <w:t>1</w:t>
            </w:r>
          </w:p>
        </w:tc>
      </w:tr>
    </w:tbl>
    <w:p w14:paraId="3D35F47C" w14:textId="44903E88" w:rsidR="00D36F13" w:rsidRDefault="00D36F13" w:rsidP="005048A5">
      <w:pPr>
        <w:tabs>
          <w:tab w:val="clear" w:pos="567"/>
        </w:tabs>
        <w:spacing w:line="240" w:lineRule="auto"/>
      </w:pPr>
      <w:r>
        <w:rPr>
          <w:szCs w:val="22"/>
          <w:vertAlign w:val="superscript"/>
        </w:rPr>
        <w:t>1</w:t>
      </w:r>
      <w:r>
        <w:rPr>
          <w:szCs w:val="22"/>
        </w:rPr>
        <w:t xml:space="preserve"> </w:t>
      </w:r>
      <w:r w:rsidRPr="00996AF9">
        <w:t xml:space="preserve">Teļiem </w:t>
      </w:r>
      <w:r w:rsidRPr="009D35A3">
        <w:t>pirms atgremošanas procesu sākšanās</w:t>
      </w:r>
      <w:r>
        <w:t>. A</w:t>
      </w:r>
      <w:r w:rsidRPr="00416324">
        <w:t>kūta</w:t>
      </w:r>
      <w:r>
        <w:t xml:space="preserve"> (</w:t>
      </w:r>
      <w:r w:rsidR="007F3644">
        <w:rPr>
          <w:szCs w:val="22"/>
        </w:rPr>
        <w:t>galvenokārt</w:t>
      </w:r>
      <w:r w:rsidR="009A2819">
        <w:rPr>
          <w:szCs w:val="22"/>
        </w:rPr>
        <w:t xml:space="preserve"> </w:t>
      </w:r>
      <w:r w:rsidRPr="00416324">
        <w:t>letāl</w:t>
      </w:r>
      <w:r w:rsidR="007F3644">
        <w:t>a</w:t>
      </w:r>
      <w:r>
        <w:t>), p</w:t>
      </w:r>
      <w:r w:rsidRPr="00416324">
        <w:t>ēc vienas vai vairāku devu lietošanas</w:t>
      </w:r>
      <w:r>
        <w:t xml:space="preserve">. </w:t>
      </w:r>
      <w:r w:rsidRPr="00416324">
        <w:t xml:space="preserve">Tā kā </w:t>
      </w:r>
      <w:r>
        <w:t xml:space="preserve">to </w:t>
      </w:r>
      <w:r w:rsidRPr="00416324">
        <w:t xml:space="preserve">parasti izraisa pārdozēšana, ir svarīgi precīzi </w:t>
      </w:r>
      <w:r>
        <w:t>noteikt</w:t>
      </w:r>
      <w:r w:rsidRPr="00416324">
        <w:t xml:space="preserve"> devu</w:t>
      </w:r>
      <w:r>
        <w:t>.</w:t>
      </w:r>
    </w:p>
    <w:p w14:paraId="3E5004B5" w14:textId="77777777" w:rsidR="00D36F13" w:rsidRDefault="00D36F13" w:rsidP="005048A5">
      <w:pPr>
        <w:tabs>
          <w:tab w:val="clear" w:pos="567"/>
        </w:tabs>
        <w:spacing w:line="240" w:lineRule="auto"/>
      </w:pPr>
    </w:p>
    <w:p w14:paraId="5FAAEEE8" w14:textId="0C6FF67E" w:rsidR="005048A5" w:rsidRPr="005048A5" w:rsidRDefault="005048A5" w:rsidP="005048A5">
      <w:pPr>
        <w:tabs>
          <w:tab w:val="clear" w:pos="567"/>
        </w:tabs>
        <w:spacing w:line="240" w:lineRule="auto"/>
      </w:pPr>
      <w:r w:rsidRPr="005048A5">
        <w:t>Ja parādās blakusparādības, ārstēšanu pārtraukt.</w:t>
      </w:r>
    </w:p>
    <w:p w14:paraId="3B9C135F" w14:textId="77777777" w:rsidR="005048A5" w:rsidRPr="005048A5" w:rsidRDefault="005048A5" w:rsidP="005048A5">
      <w:pPr>
        <w:tabs>
          <w:tab w:val="clear" w:pos="567"/>
        </w:tabs>
        <w:spacing w:line="240" w:lineRule="auto"/>
      </w:pPr>
    </w:p>
    <w:p w14:paraId="104480A4" w14:textId="77777777" w:rsidR="00D36F13" w:rsidRDefault="00D36F13" w:rsidP="00D36F13">
      <w:pPr>
        <w:rPr>
          <w:i/>
          <w:iCs/>
          <w:szCs w:val="22"/>
        </w:rPr>
      </w:pPr>
      <w:r w:rsidRPr="001F1FFC">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w:t>
      </w:r>
      <w:r>
        <w:t xml:space="preserve">vai tā </w:t>
      </w:r>
      <w:r w:rsidRPr="001F1FFC">
        <w:t>vietējam pārstāvim, izmantojot kontaktinformāciju šīs instrukcijas beigās vai nacionālo ziņošanas sistēmu</w:t>
      </w:r>
      <w:r>
        <w:t>:</w:t>
      </w:r>
    </w:p>
    <w:p w14:paraId="50466358" w14:textId="4F2EED31" w:rsidR="005048A5" w:rsidRPr="001F1FFC" w:rsidRDefault="00D36F13" w:rsidP="005048A5">
      <w:pPr>
        <w:tabs>
          <w:tab w:val="clear" w:pos="567"/>
        </w:tabs>
        <w:spacing w:line="240" w:lineRule="auto"/>
        <w:rPr>
          <w:iCs/>
          <w:szCs w:val="22"/>
        </w:rPr>
      </w:pPr>
      <w:r w:rsidRPr="00B15BC0">
        <w:t>Tīmeklis: https://www.pvd.gov.lv/lv</w:t>
      </w:r>
    </w:p>
    <w:p w14:paraId="15818824" w14:textId="77777777" w:rsidR="00BC5FEE" w:rsidRPr="001F1FFC" w:rsidRDefault="00BC5FEE" w:rsidP="00BC5F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C5FEE" w14:paraId="1C9A16AC" w14:textId="77777777" w:rsidTr="00C268A4">
        <w:tc>
          <w:tcPr>
            <w:tcW w:w="9298" w:type="dxa"/>
          </w:tcPr>
          <w:p w14:paraId="2550820E" w14:textId="77777777" w:rsidR="00BC5FEE" w:rsidRPr="001F1FFC" w:rsidRDefault="00BC5FEE" w:rsidP="00C268A4">
            <w:pPr>
              <w:tabs>
                <w:tab w:val="clear" w:pos="567"/>
              </w:tabs>
              <w:spacing w:line="240" w:lineRule="auto"/>
              <w:rPr>
                <w:color w:val="000000"/>
              </w:rPr>
            </w:pPr>
            <w:r w:rsidRPr="001F1FFC">
              <w:rPr>
                <w:b/>
                <w:color w:val="000000"/>
              </w:rPr>
              <w:t>9.</w:t>
            </w:r>
            <w:r w:rsidRPr="001F1FFC">
              <w:rPr>
                <w:b/>
                <w:color w:val="000000"/>
              </w:rPr>
              <w:tab/>
              <w:t>DEVA KATRAI DZĪVNIEKU SUGAI, LIETOŠANAS VEIDS UN METODE</w:t>
            </w:r>
          </w:p>
        </w:tc>
      </w:tr>
    </w:tbl>
    <w:p w14:paraId="5E64982E" w14:textId="77777777" w:rsidR="00BC5FEE" w:rsidRPr="001F1FFC" w:rsidRDefault="00BC5FEE" w:rsidP="00BC5FEE">
      <w:pPr>
        <w:tabs>
          <w:tab w:val="clear" w:pos="567"/>
        </w:tabs>
        <w:spacing w:line="240" w:lineRule="auto"/>
        <w:rPr>
          <w:color w:val="000000"/>
        </w:rPr>
      </w:pPr>
    </w:p>
    <w:p w14:paraId="542EF26E" w14:textId="77777777" w:rsidR="00BC5FEE" w:rsidRPr="002C1074" w:rsidRDefault="00BC5FEE" w:rsidP="00BC5FEE">
      <w:pPr>
        <w:spacing w:line="240" w:lineRule="auto"/>
        <w:ind w:left="567" w:hanging="567"/>
        <w:rPr>
          <w:b/>
          <w:color w:val="000000"/>
          <w:highlight w:val="lightGray"/>
        </w:rPr>
      </w:pPr>
      <w:r w:rsidRPr="001F1FFC">
        <w:rPr>
          <w:b/>
          <w:color w:val="000000"/>
        </w:rPr>
        <w:t>Deva katrai dzīvnieku sugai, lietošanas veids un metode</w:t>
      </w:r>
    </w:p>
    <w:p w14:paraId="28173802" w14:textId="77777777" w:rsidR="00BC5FEE" w:rsidRPr="001F1FFC" w:rsidRDefault="00BC5FEE" w:rsidP="00BC5FEE">
      <w:pPr>
        <w:tabs>
          <w:tab w:val="clear" w:pos="567"/>
        </w:tabs>
        <w:spacing w:line="240" w:lineRule="auto"/>
        <w:rPr>
          <w:color w:val="000000"/>
        </w:rPr>
      </w:pPr>
    </w:p>
    <w:p w14:paraId="6DA9CE41" w14:textId="1368EB11" w:rsidR="00C04E2C" w:rsidRPr="00C04E2C" w:rsidRDefault="00C04E2C" w:rsidP="00C04E2C">
      <w:pPr>
        <w:tabs>
          <w:tab w:val="clear" w:pos="567"/>
        </w:tabs>
        <w:spacing w:line="240" w:lineRule="auto"/>
        <w:rPr>
          <w:bCs/>
          <w:color w:val="000000"/>
        </w:rPr>
      </w:pPr>
      <w:r w:rsidRPr="00C04E2C">
        <w:rPr>
          <w:bCs/>
          <w:color w:val="000000"/>
        </w:rPr>
        <w:t xml:space="preserve">Teļiem: 10 mg </w:t>
      </w:r>
      <w:proofErr w:type="spellStart"/>
      <w:r w:rsidRPr="00C04E2C">
        <w:rPr>
          <w:bCs/>
          <w:color w:val="000000"/>
        </w:rPr>
        <w:t>doksiciklīna</w:t>
      </w:r>
      <w:proofErr w:type="spellEnd"/>
      <w:r w:rsidRPr="00C04E2C">
        <w:rPr>
          <w:bCs/>
          <w:color w:val="000000"/>
        </w:rPr>
        <w:t xml:space="preserve"> </w:t>
      </w:r>
      <w:proofErr w:type="spellStart"/>
      <w:r w:rsidRPr="00C04E2C">
        <w:rPr>
          <w:bCs/>
          <w:color w:val="000000"/>
        </w:rPr>
        <w:t>hiklāta</w:t>
      </w:r>
      <w:proofErr w:type="spellEnd"/>
      <w:r w:rsidRPr="00C04E2C">
        <w:rPr>
          <w:bCs/>
          <w:color w:val="000000"/>
        </w:rPr>
        <w:t>/kg ķermeņa svara dienā</w:t>
      </w:r>
      <w:r w:rsidR="00942A75">
        <w:rPr>
          <w:bCs/>
          <w:color w:val="000000"/>
        </w:rPr>
        <w:t>,</w:t>
      </w:r>
    </w:p>
    <w:p w14:paraId="265A988A" w14:textId="564E488A" w:rsidR="00C04E2C" w:rsidRPr="00C04E2C" w:rsidRDefault="00D014AC" w:rsidP="00D014AC">
      <w:pPr>
        <w:tabs>
          <w:tab w:val="clear" w:pos="567"/>
        </w:tabs>
        <w:spacing w:line="240" w:lineRule="auto"/>
        <w:ind w:firstLine="709"/>
        <w:rPr>
          <w:bCs/>
          <w:color w:val="000000"/>
        </w:rPr>
      </w:pPr>
      <w:r>
        <w:rPr>
          <w:bCs/>
          <w:color w:val="000000"/>
        </w:rPr>
        <w:t xml:space="preserve"> </w:t>
      </w:r>
      <w:r w:rsidR="00C04E2C" w:rsidRPr="007F3644">
        <w:rPr>
          <w:bCs/>
          <w:color w:val="000000"/>
        </w:rPr>
        <w:t xml:space="preserve">3–5 dienas </w:t>
      </w:r>
      <w:r w:rsidR="007F3644">
        <w:rPr>
          <w:bCs/>
          <w:color w:val="000000"/>
        </w:rPr>
        <w:t>pēc kārtas</w:t>
      </w:r>
      <w:r w:rsidR="00C04E2C" w:rsidRPr="007F3644">
        <w:rPr>
          <w:bCs/>
          <w:color w:val="000000"/>
        </w:rPr>
        <w:t>,</w:t>
      </w:r>
      <w:r w:rsidR="00C04E2C" w:rsidRPr="00C04E2C">
        <w:rPr>
          <w:bCs/>
          <w:color w:val="000000"/>
        </w:rPr>
        <w:t xml:space="preserve"> sadalot 2 lietošanas reizēs.</w:t>
      </w:r>
    </w:p>
    <w:p w14:paraId="7C9AA299" w14:textId="77777777" w:rsidR="00C04E2C" w:rsidRPr="00C04E2C" w:rsidRDefault="00C04E2C" w:rsidP="00C04E2C">
      <w:pPr>
        <w:tabs>
          <w:tab w:val="clear" w:pos="567"/>
        </w:tabs>
        <w:spacing w:line="240" w:lineRule="auto"/>
        <w:rPr>
          <w:bCs/>
          <w:color w:val="000000"/>
        </w:rPr>
      </w:pPr>
    </w:p>
    <w:p w14:paraId="535CB7D3" w14:textId="4AE0B0A4" w:rsidR="00C04E2C" w:rsidRPr="00C04E2C" w:rsidRDefault="00C04E2C" w:rsidP="00C04E2C">
      <w:pPr>
        <w:tabs>
          <w:tab w:val="clear" w:pos="567"/>
        </w:tabs>
        <w:spacing w:line="240" w:lineRule="auto"/>
        <w:rPr>
          <w:bCs/>
          <w:color w:val="000000"/>
        </w:rPr>
      </w:pPr>
      <w:r w:rsidRPr="00C04E2C">
        <w:rPr>
          <w:bCs/>
          <w:color w:val="000000"/>
        </w:rPr>
        <w:t xml:space="preserve">Cūkām: 10 mg </w:t>
      </w:r>
      <w:proofErr w:type="spellStart"/>
      <w:r w:rsidRPr="00C04E2C">
        <w:rPr>
          <w:bCs/>
          <w:color w:val="000000"/>
        </w:rPr>
        <w:t>doksiciklīna</w:t>
      </w:r>
      <w:proofErr w:type="spellEnd"/>
      <w:r w:rsidRPr="00C04E2C">
        <w:rPr>
          <w:bCs/>
          <w:color w:val="000000"/>
        </w:rPr>
        <w:t xml:space="preserve"> </w:t>
      </w:r>
      <w:proofErr w:type="spellStart"/>
      <w:r w:rsidRPr="00C04E2C">
        <w:rPr>
          <w:bCs/>
          <w:color w:val="000000"/>
        </w:rPr>
        <w:t>hiklāta</w:t>
      </w:r>
      <w:proofErr w:type="spellEnd"/>
      <w:r w:rsidRPr="00C04E2C">
        <w:rPr>
          <w:bCs/>
          <w:color w:val="000000"/>
        </w:rPr>
        <w:t>/kg ķermeņa svara dienā</w:t>
      </w:r>
      <w:r w:rsidR="007F3644">
        <w:rPr>
          <w:bCs/>
          <w:color w:val="000000"/>
        </w:rPr>
        <w:t>,</w:t>
      </w:r>
    </w:p>
    <w:p w14:paraId="2704F764" w14:textId="1441CAE0" w:rsidR="00C04E2C" w:rsidRPr="00C04E2C" w:rsidRDefault="00D014AC" w:rsidP="00D014AC">
      <w:pPr>
        <w:tabs>
          <w:tab w:val="clear" w:pos="567"/>
        </w:tabs>
        <w:spacing w:line="240" w:lineRule="auto"/>
        <w:ind w:firstLine="709"/>
        <w:rPr>
          <w:bCs/>
          <w:color w:val="000000"/>
        </w:rPr>
      </w:pPr>
      <w:r>
        <w:rPr>
          <w:bCs/>
          <w:color w:val="000000"/>
        </w:rPr>
        <w:t xml:space="preserve"> </w:t>
      </w:r>
      <w:r w:rsidR="00C04E2C" w:rsidRPr="00C04E2C">
        <w:rPr>
          <w:bCs/>
          <w:color w:val="000000"/>
        </w:rPr>
        <w:t xml:space="preserve">3–5 dienas </w:t>
      </w:r>
      <w:r w:rsidR="007F3644">
        <w:rPr>
          <w:bCs/>
          <w:color w:val="000000"/>
        </w:rPr>
        <w:t>pēc kārtas</w:t>
      </w:r>
      <w:r w:rsidR="00C04E2C" w:rsidRPr="00C04E2C">
        <w:rPr>
          <w:bCs/>
          <w:color w:val="000000"/>
        </w:rPr>
        <w:t>.</w:t>
      </w:r>
    </w:p>
    <w:p w14:paraId="049373B9" w14:textId="77777777" w:rsidR="00C04E2C" w:rsidRPr="00C04E2C" w:rsidRDefault="00C04E2C" w:rsidP="00C04E2C">
      <w:pPr>
        <w:tabs>
          <w:tab w:val="clear" w:pos="567"/>
        </w:tabs>
        <w:spacing w:line="240" w:lineRule="auto"/>
        <w:rPr>
          <w:bCs/>
          <w:color w:val="000000"/>
        </w:rPr>
      </w:pPr>
    </w:p>
    <w:p w14:paraId="3BDAB79B" w14:textId="77ADFF02" w:rsidR="00C04E2C" w:rsidRPr="003A6424" w:rsidRDefault="00C04E2C" w:rsidP="00C04E2C">
      <w:pPr>
        <w:tabs>
          <w:tab w:val="clear" w:pos="567"/>
        </w:tabs>
        <w:spacing w:line="240" w:lineRule="auto"/>
        <w:rPr>
          <w:color w:val="000000"/>
        </w:rPr>
      </w:pPr>
      <w:r w:rsidRPr="003A6424">
        <w:rPr>
          <w:color w:val="000000"/>
        </w:rPr>
        <w:t>Teļiem:</w:t>
      </w:r>
      <w:r w:rsidR="003A6424" w:rsidRPr="00DE1C0E">
        <w:rPr>
          <w:bCs/>
        </w:rPr>
        <w:t xml:space="preserve"> lietošanai</w:t>
      </w:r>
      <w:r w:rsidRPr="003A6424">
        <w:rPr>
          <w:color w:val="000000"/>
        </w:rPr>
        <w:t xml:space="preserve"> </w:t>
      </w:r>
      <w:r w:rsidR="00D36F13" w:rsidRPr="003A6424">
        <w:rPr>
          <w:bCs/>
        </w:rPr>
        <w:t>pienā</w:t>
      </w:r>
      <w:r w:rsidRPr="003A6424">
        <w:rPr>
          <w:color w:val="000000"/>
        </w:rPr>
        <w:t xml:space="preserve"> (aizvietotājā).</w:t>
      </w:r>
    </w:p>
    <w:p w14:paraId="1DCC7A99" w14:textId="575EB7CD" w:rsidR="00BC5FEE" w:rsidRDefault="00C04E2C" w:rsidP="00C04E2C">
      <w:pPr>
        <w:tabs>
          <w:tab w:val="clear" w:pos="567"/>
        </w:tabs>
        <w:spacing w:line="240" w:lineRule="auto"/>
        <w:rPr>
          <w:color w:val="000000"/>
        </w:rPr>
      </w:pPr>
      <w:r w:rsidRPr="003A6424">
        <w:rPr>
          <w:color w:val="000000"/>
        </w:rPr>
        <w:t xml:space="preserve">Cūkām: </w:t>
      </w:r>
      <w:r w:rsidR="00D36F13" w:rsidRPr="003A6424">
        <w:rPr>
          <w:bCs/>
        </w:rPr>
        <w:t>lietošanai</w:t>
      </w:r>
      <w:r w:rsidRPr="003A6424">
        <w:rPr>
          <w:color w:val="000000"/>
        </w:rPr>
        <w:t xml:space="preserve"> dzeramajā ūdenī.</w:t>
      </w:r>
    </w:p>
    <w:p w14:paraId="021E1D37" w14:textId="77777777" w:rsidR="00C04E2C" w:rsidRPr="001F1FFC" w:rsidRDefault="00C04E2C" w:rsidP="00C04E2C">
      <w:pPr>
        <w:tabs>
          <w:tab w:val="clear" w:pos="567"/>
        </w:tabs>
        <w:spacing w:line="240" w:lineRule="auto"/>
        <w:rPr>
          <w:color w:val="000000"/>
        </w:rPr>
      </w:pPr>
    </w:p>
    <w:p w14:paraId="4887F934"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11" w:name="_Hlk88479694"/>
      <w:r w:rsidRPr="001F1FFC">
        <w:rPr>
          <w:b/>
          <w:szCs w:val="22"/>
        </w:rPr>
        <w:t>IETEIKUMI PAREIZAI LIETOŠANAI</w:t>
      </w:r>
    </w:p>
    <w:bookmarkEnd w:id="11"/>
    <w:p w14:paraId="23700D85" w14:textId="77777777" w:rsidR="00BC5FEE" w:rsidRPr="001F1FFC" w:rsidRDefault="00BC5FEE" w:rsidP="00BC5FEE">
      <w:pPr>
        <w:tabs>
          <w:tab w:val="clear" w:pos="567"/>
        </w:tabs>
        <w:spacing w:line="240" w:lineRule="auto"/>
        <w:rPr>
          <w:color w:val="000000"/>
        </w:rPr>
      </w:pPr>
    </w:p>
    <w:p w14:paraId="1CC361B0" w14:textId="77777777" w:rsidR="00BC5FEE" w:rsidRPr="001F1FFC" w:rsidRDefault="00BC5FEE" w:rsidP="00BC5FEE">
      <w:pPr>
        <w:tabs>
          <w:tab w:val="clear" w:pos="567"/>
        </w:tabs>
        <w:spacing w:line="240" w:lineRule="auto"/>
        <w:rPr>
          <w:color w:val="000000"/>
        </w:rPr>
      </w:pPr>
      <w:r w:rsidRPr="001F1FFC">
        <w:rPr>
          <w:b/>
          <w:color w:val="000000"/>
        </w:rPr>
        <w:t>Ieteikumi pareizai lietošanai</w:t>
      </w:r>
    </w:p>
    <w:p w14:paraId="0E876386" w14:textId="77777777" w:rsidR="00BC5FEE" w:rsidRPr="001F1FFC" w:rsidRDefault="00BC5FEE" w:rsidP="00BC5FEE">
      <w:pPr>
        <w:tabs>
          <w:tab w:val="clear" w:pos="567"/>
        </w:tabs>
        <w:spacing w:line="240" w:lineRule="auto"/>
        <w:rPr>
          <w:color w:val="000000"/>
        </w:rPr>
      </w:pPr>
    </w:p>
    <w:p w14:paraId="69D09904" w14:textId="67BE0E0F" w:rsidR="00C04E2C" w:rsidRPr="00C04E2C" w:rsidRDefault="00D36F13" w:rsidP="00C04E2C">
      <w:pPr>
        <w:tabs>
          <w:tab w:val="clear" w:pos="567"/>
        </w:tabs>
        <w:spacing w:line="240" w:lineRule="auto"/>
        <w:rPr>
          <w:bCs/>
          <w:iCs/>
          <w:color w:val="000000"/>
        </w:rPr>
      </w:pPr>
      <w:r w:rsidRPr="00E57A7D">
        <w:t>Pamatojoties uz ieteikto devu un</w:t>
      </w:r>
      <w:r w:rsidR="00C04E2C" w:rsidRPr="00C04E2C">
        <w:rPr>
          <w:bCs/>
          <w:iCs/>
          <w:color w:val="000000"/>
        </w:rPr>
        <w:t xml:space="preserve"> ārstējamo dzīvnieku skaitu un svaru, </w:t>
      </w:r>
      <w:r w:rsidRPr="00E57A7D">
        <w:t xml:space="preserve">veterināro zāļu </w:t>
      </w:r>
      <w:r>
        <w:t xml:space="preserve">precīzu dienas </w:t>
      </w:r>
      <w:r w:rsidRPr="00E57A7D">
        <w:t xml:space="preserve">koncentrāciju </w:t>
      </w:r>
      <w:proofErr w:type="spellStart"/>
      <w:r w:rsidRPr="00E57A7D">
        <w:t>aprēķin</w:t>
      </w:r>
      <w:r>
        <w:t>āt</w:t>
      </w:r>
      <w:r w:rsidRPr="00E57A7D">
        <w:t>,</w:t>
      </w:r>
      <w:r w:rsidR="00C04E2C" w:rsidRPr="00C04E2C">
        <w:rPr>
          <w:bCs/>
          <w:iCs/>
          <w:color w:val="000000"/>
        </w:rPr>
        <w:t>izmantojot</w:t>
      </w:r>
      <w:proofErr w:type="spellEnd"/>
      <w:r w:rsidR="00C04E2C" w:rsidRPr="00C04E2C">
        <w:rPr>
          <w:bCs/>
          <w:iCs/>
          <w:color w:val="000000"/>
        </w:rPr>
        <w:t xml:space="preserve"> šādu formulu:</w:t>
      </w:r>
    </w:p>
    <w:p w14:paraId="028B15BA" w14:textId="77777777" w:rsidR="00C04E2C" w:rsidRPr="00C04E2C" w:rsidRDefault="00C04E2C" w:rsidP="00C04E2C">
      <w:pPr>
        <w:tabs>
          <w:tab w:val="clear" w:pos="567"/>
        </w:tabs>
        <w:spacing w:line="240" w:lineRule="auto"/>
        <w:rPr>
          <w:bCs/>
          <w:iCs/>
          <w:color w:val="000000"/>
        </w:rPr>
      </w:pPr>
    </w:p>
    <w:tbl>
      <w:tblPr>
        <w:tblW w:w="9210" w:type="dxa"/>
        <w:tblBorders>
          <w:insideH w:val="single" w:sz="6" w:space="0" w:color="000000"/>
        </w:tblBorders>
        <w:tblLayout w:type="fixed"/>
        <w:tblLook w:val="04A0" w:firstRow="1" w:lastRow="0" w:firstColumn="1" w:lastColumn="0" w:noHBand="0" w:noVBand="1"/>
      </w:tblPr>
      <w:tblGrid>
        <w:gridCol w:w="3328"/>
        <w:gridCol w:w="709"/>
        <w:gridCol w:w="2764"/>
        <w:gridCol w:w="2409"/>
      </w:tblGrid>
      <w:tr w:rsidR="00C04E2C" w:rsidRPr="00C04E2C" w14:paraId="45CCF0C7" w14:textId="77777777" w:rsidTr="00C04E2C">
        <w:trPr>
          <w:trHeight w:val="541"/>
        </w:trPr>
        <w:tc>
          <w:tcPr>
            <w:tcW w:w="3328" w:type="dxa"/>
            <w:tcBorders>
              <w:top w:val="nil"/>
              <w:left w:val="nil"/>
              <w:bottom w:val="single" w:sz="6" w:space="0" w:color="000000"/>
              <w:right w:val="nil"/>
            </w:tcBorders>
            <w:hideMark/>
          </w:tcPr>
          <w:p w14:paraId="2CCD37B8" w14:textId="31CFEF63" w:rsidR="00C04E2C" w:rsidRPr="00C04E2C" w:rsidRDefault="00C04E2C" w:rsidP="00C04E2C">
            <w:pPr>
              <w:tabs>
                <w:tab w:val="clear" w:pos="567"/>
              </w:tabs>
              <w:spacing w:line="240" w:lineRule="auto"/>
              <w:jc w:val="center"/>
              <w:rPr>
                <w:color w:val="000000"/>
              </w:rPr>
            </w:pPr>
            <w:r w:rsidRPr="00C04E2C">
              <w:rPr>
                <w:color w:val="000000"/>
              </w:rPr>
              <w:t xml:space="preserve">mg </w:t>
            </w:r>
            <w:r w:rsidR="00D36F13" w:rsidRPr="00E57A7D">
              <w:t xml:space="preserve">veterināro </w:t>
            </w:r>
            <w:r w:rsidRPr="00C04E2C">
              <w:rPr>
                <w:color w:val="000000"/>
              </w:rPr>
              <w:t>zāļu/kg ķermeņa svara/dienā</w:t>
            </w:r>
          </w:p>
        </w:tc>
        <w:tc>
          <w:tcPr>
            <w:tcW w:w="709" w:type="dxa"/>
            <w:tcBorders>
              <w:top w:val="nil"/>
              <w:left w:val="nil"/>
              <w:bottom w:val="single" w:sz="6" w:space="0" w:color="000000"/>
              <w:right w:val="nil"/>
            </w:tcBorders>
            <w:hideMark/>
          </w:tcPr>
          <w:p w14:paraId="57DF5BB2" w14:textId="77777777" w:rsidR="00C04E2C" w:rsidRPr="00DE1C0E" w:rsidRDefault="00C04E2C" w:rsidP="00C04E2C">
            <w:pPr>
              <w:tabs>
                <w:tab w:val="clear" w:pos="567"/>
              </w:tabs>
              <w:spacing w:line="240" w:lineRule="auto"/>
              <w:jc w:val="center"/>
            </w:pPr>
            <w:r w:rsidRPr="00DE1C0E">
              <w:t>X</w:t>
            </w:r>
          </w:p>
        </w:tc>
        <w:tc>
          <w:tcPr>
            <w:tcW w:w="2764" w:type="dxa"/>
            <w:tcBorders>
              <w:top w:val="nil"/>
              <w:left w:val="nil"/>
              <w:bottom w:val="single" w:sz="6" w:space="0" w:color="000000"/>
              <w:right w:val="nil"/>
            </w:tcBorders>
            <w:hideMark/>
          </w:tcPr>
          <w:p w14:paraId="2ECDA1F1" w14:textId="07F40359" w:rsidR="00C04E2C" w:rsidRPr="00DE1C0E" w:rsidRDefault="00434B40" w:rsidP="00C04E2C">
            <w:pPr>
              <w:tabs>
                <w:tab w:val="clear" w:pos="567"/>
              </w:tabs>
              <w:spacing w:line="240" w:lineRule="auto"/>
              <w:jc w:val="center"/>
            </w:pPr>
            <w:r w:rsidRPr="00DE1C0E">
              <w:t>Ā</w:t>
            </w:r>
            <w:r w:rsidR="00C04E2C" w:rsidRPr="00DE1C0E">
              <w:t>rstējamo dzīvnieku vidējais ķermeņa svars (kg)</w:t>
            </w:r>
          </w:p>
        </w:tc>
        <w:tc>
          <w:tcPr>
            <w:tcW w:w="2409" w:type="dxa"/>
            <w:vMerge w:val="restart"/>
          </w:tcPr>
          <w:p w14:paraId="21CA7212" w14:textId="77777777" w:rsidR="00C04E2C" w:rsidRPr="00DE1C0E" w:rsidRDefault="00C04E2C" w:rsidP="00C04E2C">
            <w:pPr>
              <w:tabs>
                <w:tab w:val="clear" w:pos="567"/>
              </w:tabs>
              <w:spacing w:line="240" w:lineRule="auto"/>
              <w:rPr>
                <w:color w:val="000000"/>
              </w:rPr>
            </w:pPr>
          </w:p>
          <w:p w14:paraId="6E86D602" w14:textId="62D09499" w:rsidR="00C04E2C" w:rsidRPr="00DE1C0E" w:rsidRDefault="00C04E2C" w:rsidP="00C04E2C">
            <w:pPr>
              <w:tabs>
                <w:tab w:val="clear" w:pos="567"/>
              </w:tabs>
              <w:spacing w:line="240" w:lineRule="auto"/>
              <w:rPr>
                <w:color w:val="000000"/>
              </w:rPr>
            </w:pPr>
            <w:r w:rsidRPr="00DE1C0E">
              <w:rPr>
                <w:color w:val="000000"/>
              </w:rPr>
              <w:t xml:space="preserve">= .... mg </w:t>
            </w:r>
            <w:r w:rsidR="00D36F13" w:rsidRPr="00E57A7D">
              <w:t xml:space="preserve">veterināro </w:t>
            </w:r>
            <w:r w:rsidRPr="00DE1C0E">
              <w:rPr>
                <w:color w:val="000000"/>
              </w:rPr>
              <w:t>zāļu uz litru dzeramā ūdens</w:t>
            </w:r>
          </w:p>
        </w:tc>
      </w:tr>
      <w:tr w:rsidR="00C04E2C" w:rsidRPr="00C04E2C" w14:paraId="3E3301B4" w14:textId="77777777" w:rsidTr="00C04E2C">
        <w:trPr>
          <w:trHeight w:val="263"/>
        </w:trPr>
        <w:tc>
          <w:tcPr>
            <w:tcW w:w="6801" w:type="dxa"/>
            <w:gridSpan w:val="3"/>
            <w:tcBorders>
              <w:top w:val="single" w:sz="6" w:space="0" w:color="000000"/>
              <w:left w:val="nil"/>
              <w:bottom w:val="nil"/>
              <w:right w:val="nil"/>
            </w:tcBorders>
          </w:tcPr>
          <w:p w14:paraId="623DEB6A" w14:textId="1BA4366B" w:rsidR="00C04E2C" w:rsidRPr="00C04E2C" w:rsidRDefault="00C04E2C" w:rsidP="00C04E2C">
            <w:pPr>
              <w:tabs>
                <w:tab w:val="clear" w:pos="567"/>
              </w:tabs>
              <w:spacing w:line="240" w:lineRule="auto"/>
              <w:jc w:val="center"/>
              <w:rPr>
                <w:color w:val="000000"/>
              </w:rPr>
            </w:pPr>
            <w:r w:rsidRPr="00C04E2C">
              <w:rPr>
                <w:color w:val="000000"/>
              </w:rPr>
              <w:t>vidējais diennakts ūdens patēriņš (litri) uz dzīvnieku</w:t>
            </w:r>
          </w:p>
          <w:p w14:paraId="7C7D3BA3" w14:textId="77777777" w:rsidR="00C04E2C" w:rsidRPr="00C04E2C" w:rsidRDefault="00C04E2C" w:rsidP="00C04E2C">
            <w:pPr>
              <w:tabs>
                <w:tab w:val="clear" w:pos="567"/>
              </w:tabs>
              <w:spacing w:line="240" w:lineRule="auto"/>
              <w:jc w:val="center"/>
              <w:rPr>
                <w:color w:val="000000"/>
              </w:rPr>
            </w:pPr>
          </w:p>
        </w:tc>
        <w:tc>
          <w:tcPr>
            <w:tcW w:w="2409" w:type="dxa"/>
            <w:vMerge/>
            <w:vAlign w:val="center"/>
            <w:hideMark/>
          </w:tcPr>
          <w:p w14:paraId="6B65DF43" w14:textId="77777777" w:rsidR="00C04E2C" w:rsidRPr="00C04E2C" w:rsidRDefault="00C04E2C" w:rsidP="00C04E2C">
            <w:pPr>
              <w:tabs>
                <w:tab w:val="clear" w:pos="567"/>
              </w:tabs>
              <w:spacing w:line="240" w:lineRule="auto"/>
              <w:rPr>
                <w:color w:val="000000"/>
              </w:rPr>
            </w:pPr>
          </w:p>
        </w:tc>
      </w:tr>
    </w:tbl>
    <w:p w14:paraId="45D533AD" w14:textId="77777777" w:rsidR="00C04E2C" w:rsidRPr="00C04E2C" w:rsidRDefault="00C04E2C" w:rsidP="00C04E2C">
      <w:pPr>
        <w:tabs>
          <w:tab w:val="clear" w:pos="567"/>
        </w:tabs>
        <w:spacing w:line="240" w:lineRule="auto"/>
        <w:rPr>
          <w:bCs/>
          <w:iCs/>
          <w:color w:val="000000"/>
        </w:rPr>
      </w:pPr>
    </w:p>
    <w:p w14:paraId="1F2C5329" w14:textId="012E4672" w:rsidR="00C04E2C" w:rsidRPr="00C04E2C" w:rsidRDefault="00C04E2C" w:rsidP="00C04E2C">
      <w:pPr>
        <w:tabs>
          <w:tab w:val="clear" w:pos="567"/>
        </w:tabs>
        <w:spacing w:line="240" w:lineRule="auto"/>
        <w:rPr>
          <w:bCs/>
          <w:iCs/>
          <w:color w:val="000000"/>
        </w:rPr>
      </w:pPr>
      <w:r w:rsidRPr="00C04E2C">
        <w:rPr>
          <w:bCs/>
          <w:iCs/>
          <w:color w:val="000000"/>
        </w:rPr>
        <w:t>Lai nodrošinātu pareizu devu, ķermeņa svar</w:t>
      </w:r>
      <w:r w:rsidR="00D36F13">
        <w:rPr>
          <w:bCs/>
        </w:rPr>
        <w:t>s</w:t>
      </w:r>
      <w:r w:rsidR="00D36F13" w:rsidRPr="00416324">
        <w:rPr>
          <w:bCs/>
        </w:rPr>
        <w:t xml:space="preserve"> </w:t>
      </w:r>
      <w:r w:rsidR="00D36F13" w:rsidRPr="00E57A7D">
        <w:t>jānosaka</w:t>
      </w:r>
      <w:r w:rsidRPr="00C04E2C">
        <w:rPr>
          <w:bCs/>
          <w:iCs/>
          <w:color w:val="000000"/>
        </w:rPr>
        <w:t xml:space="preserve"> pēc iespējas precīzāk.</w:t>
      </w:r>
    </w:p>
    <w:p w14:paraId="027F012C" w14:textId="61DBA539" w:rsidR="00C04E2C" w:rsidRPr="00C04E2C" w:rsidRDefault="00D36F13" w:rsidP="00C04E2C">
      <w:pPr>
        <w:tabs>
          <w:tab w:val="clear" w:pos="567"/>
        </w:tabs>
        <w:spacing w:line="240" w:lineRule="auto"/>
        <w:rPr>
          <w:bCs/>
          <w:iCs/>
          <w:color w:val="000000"/>
        </w:rPr>
      </w:pPr>
      <w:r>
        <w:t xml:space="preserve">Zāles </w:t>
      </w:r>
      <w:r w:rsidR="00C04E2C" w:rsidRPr="00C04E2C">
        <w:rPr>
          <w:bCs/>
          <w:color w:val="000000"/>
        </w:rPr>
        <w:t xml:space="preserve">saturošā </w:t>
      </w:r>
      <w:r w:rsidR="00C04E2C" w:rsidRPr="00C04E2C">
        <w:rPr>
          <w:bCs/>
          <w:iCs/>
          <w:color w:val="000000"/>
        </w:rPr>
        <w:t xml:space="preserve">ūdens </w:t>
      </w:r>
      <w:r>
        <w:t xml:space="preserve">uzņemšana </w:t>
      </w:r>
      <w:r w:rsidR="00C04E2C" w:rsidRPr="00C04E2C">
        <w:rPr>
          <w:bCs/>
          <w:iCs/>
          <w:color w:val="000000"/>
        </w:rPr>
        <w:t xml:space="preserve">ir atkarīga no dzīvnieku </w:t>
      </w:r>
      <w:r w:rsidRPr="00E57A7D">
        <w:t xml:space="preserve">klīniskā </w:t>
      </w:r>
      <w:r w:rsidR="00C04E2C" w:rsidRPr="00C04E2C">
        <w:rPr>
          <w:bCs/>
          <w:iCs/>
          <w:color w:val="000000"/>
        </w:rPr>
        <w:t xml:space="preserve">stāvokļa. Lai </w:t>
      </w:r>
      <w:r w:rsidRPr="00E57A7D">
        <w:t xml:space="preserve">iegūtu pareizu devu, var būt nepieciešams attiecīgi pielāgot </w:t>
      </w:r>
      <w:proofErr w:type="spellStart"/>
      <w:r>
        <w:t>d</w:t>
      </w:r>
      <w:r w:rsidRPr="00416324">
        <w:t>oksiciklīna</w:t>
      </w:r>
      <w:proofErr w:type="spellEnd"/>
      <w:r w:rsidRPr="00416324">
        <w:t xml:space="preserve"> </w:t>
      </w:r>
      <w:proofErr w:type="spellStart"/>
      <w:r w:rsidRPr="00416324">
        <w:t>hiklāt</w:t>
      </w:r>
      <w:r w:rsidR="003A6424">
        <w:t>a</w:t>
      </w:r>
      <w:proofErr w:type="spellEnd"/>
      <w:r w:rsidDel="00681D4A">
        <w:rPr>
          <w:bCs/>
        </w:rPr>
        <w:t xml:space="preserve"> </w:t>
      </w:r>
      <w:r w:rsidR="00C04E2C" w:rsidRPr="00C04E2C">
        <w:rPr>
          <w:bCs/>
          <w:iCs/>
          <w:color w:val="000000"/>
        </w:rPr>
        <w:t>koncentrāciju.</w:t>
      </w:r>
    </w:p>
    <w:p w14:paraId="5D5CAE14" w14:textId="56C0B652" w:rsidR="00C04E2C" w:rsidRPr="00C04E2C" w:rsidRDefault="00D36F13" w:rsidP="00C04E2C">
      <w:pPr>
        <w:tabs>
          <w:tab w:val="clear" w:pos="567"/>
        </w:tabs>
        <w:spacing w:line="240" w:lineRule="auto"/>
        <w:rPr>
          <w:bCs/>
          <w:iCs/>
          <w:color w:val="000000"/>
        </w:rPr>
      </w:pPr>
      <w:r>
        <w:rPr>
          <w:bCs/>
          <w:iCs/>
          <w:color w:val="000000"/>
        </w:rPr>
        <w:lastRenderedPageBreak/>
        <w:t>I</w:t>
      </w:r>
      <w:r w:rsidR="00C04E2C" w:rsidRPr="00C04E2C">
        <w:rPr>
          <w:bCs/>
          <w:iCs/>
          <w:color w:val="000000"/>
        </w:rPr>
        <w:t xml:space="preserve">eteicams </w:t>
      </w:r>
      <w:r w:rsidRPr="00E57A7D">
        <w:t xml:space="preserve">izmantot </w:t>
      </w:r>
      <w:r w:rsidR="00C04E2C" w:rsidRPr="00C04E2C">
        <w:rPr>
          <w:bCs/>
          <w:iCs/>
          <w:color w:val="000000"/>
        </w:rPr>
        <w:t>atbilstoši kalibrēt</w:t>
      </w:r>
      <w:r>
        <w:rPr>
          <w:bCs/>
          <w:iCs/>
          <w:color w:val="000000"/>
        </w:rPr>
        <w:t>as</w:t>
      </w:r>
      <w:r w:rsidR="00C04E2C" w:rsidRPr="00C04E2C">
        <w:rPr>
          <w:bCs/>
          <w:iCs/>
          <w:color w:val="000000"/>
        </w:rPr>
        <w:t xml:space="preserve"> </w:t>
      </w:r>
      <w:r w:rsidRPr="00E57A7D">
        <w:t>mērierīces</w:t>
      </w:r>
      <w:r w:rsidR="00C04E2C" w:rsidRPr="00C04E2C">
        <w:rPr>
          <w:bCs/>
          <w:iCs/>
          <w:color w:val="000000"/>
        </w:rPr>
        <w:t>. Dzeramajam ūdenim pievienot dienas devu tā, lai viss zāles saturošais ūdens tiktu izdzerts 24 stundu laikā. Jāpagatavo svaigs z</w:t>
      </w:r>
      <w:r w:rsidR="00C04E2C" w:rsidRPr="00C04E2C">
        <w:rPr>
          <w:bCs/>
          <w:color w:val="000000"/>
        </w:rPr>
        <w:t xml:space="preserve">āles saturošs ūdens </w:t>
      </w:r>
      <w:r w:rsidR="00C04E2C" w:rsidRPr="00C04E2C">
        <w:rPr>
          <w:bCs/>
          <w:iCs/>
          <w:color w:val="000000"/>
        </w:rPr>
        <w:t xml:space="preserve">ik pēc 12 stundām. Ieteicams vispirms sagatavot koncentrētu šķīdumu — ne vairāk kā 400 gramu </w:t>
      </w:r>
      <w:r w:rsidRPr="00E57A7D">
        <w:t xml:space="preserve">veterināro </w:t>
      </w:r>
      <w:r w:rsidR="00C04E2C" w:rsidRPr="00C04E2C">
        <w:rPr>
          <w:bCs/>
          <w:iCs/>
          <w:color w:val="000000"/>
        </w:rPr>
        <w:t xml:space="preserve">zāļu uz 10 litriem ūdens — un, ja nepieciešams, to tālāk atšķaidīt līdz </w:t>
      </w:r>
      <w:proofErr w:type="spellStart"/>
      <w:r w:rsidR="00C04E2C" w:rsidRPr="00C04E2C">
        <w:rPr>
          <w:bCs/>
          <w:iCs/>
          <w:color w:val="000000"/>
        </w:rPr>
        <w:t>terapeitiskaji</w:t>
      </w:r>
      <w:proofErr w:type="spellEnd"/>
      <w:r w:rsidR="00C04E2C" w:rsidRPr="00C04E2C">
        <w:rPr>
          <w:bCs/>
          <w:iCs/>
          <w:color w:val="000000"/>
        </w:rPr>
        <w:t xml:space="preserve"> koncentrācijai. Koncentrēto šķīdumu var arī izmantot, lai proporcionāli pievienotu zāles ūdenim.</w:t>
      </w:r>
    </w:p>
    <w:p w14:paraId="478F1ED7" w14:textId="5CAF88F3" w:rsidR="00C04E2C" w:rsidRPr="00C04E2C" w:rsidRDefault="003A6424" w:rsidP="00C04E2C">
      <w:pPr>
        <w:tabs>
          <w:tab w:val="clear" w:pos="567"/>
        </w:tabs>
        <w:spacing w:line="240" w:lineRule="auto"/>
        <w:rPr>
          <w:color w:val="000000"/>
        </w:rPr>
      </w:pPr>
      <w:r>
        <w:t>Šo v</w:t>
      </w:r>
      <w:r w:rsidR="00D36F13" w:rsidRPr="00E57A7D">
        <w:t xml:space="preserve">eterināro </w:t>
      </w:r>
      <w:r w:rsidR="00D36F13">
        <w:rPr>
          <w:color w:val="000000"/>
        </w:rPr>
        <w:t>z</w:t>
      </w:r>
      <w:r w:rsidR="00C04E2C" w:rsidRPr="00C04E2C">
        <w:rPr>
          <w:color w:val="000000"/>
        </w:rPr>
        <w:t xml:space="preserve">āļu šķīšana ir atkarīga no ūdens </w:t>
      </w:r>
      <w:proofErr w:type="spellStart"/>
      <w:r w:rsidR="00C04E2C" w:rsidRPr="00C04E2C">
        <w:rPr>
          <w:color w:val="000000"/>
        </w:rPr>
        <w:t>pH</w:t>
      </w:r>
      <w:proofErr w:type="spellEnd"/>
      <w:r w:rsidR="00C04E2C" w:rsidRPr="00C04E2C">
        <w:rPr>
          <w:color w:val="000000"/>
        </w:rPr>
        <w:t xml:space="preserve"> līmeņa, un apvidos, kuros ūdens ir ciets un sārmains, dzeramajā ūdenī var veidoties savienojumi. </w:t>
      </w:r>
    </w:p>
    <w:p w14:paraId="589F0C53" w14:textId="2611557B" w:rsidR="00C04E2C" w:rsidRPr="00C04E2C" w:rsidRDefault="003A6424" w:rsidP="00C04E2C">
      <w:pPr>
        <w:tabs>
          <w:tab w:val="clear" w:pos="567"/>
        </w:tabs>
        <w:spacing w:line="240" w:lineRule="auto"/>
        <w:rPr>
          <w:color w:val="000000"/>
        </w:rPr>
      </w:pPr>
      <w:r>
        <w:t>Šīs v</w:t>
      </w:r>
      <w:r w:rsidR="00434B40" w:rsidRPr="00C04E2C">
        <w:t xml:space="preserve">eterinārās </w:t>
      </w:r>
      <w:r w:rsidR="00434B40">
        <w:rPr>
          <w:color w:val="000000"/>
        </w:rPr>
        <w:t>z</w:t>
      </w:r>
      <w:r w:rsidR="00C04E2C" w:rsidRPr="00C04E2C">
        <w:rPr>
          <w:color w:val="000000"/>
        </w:rPr>
        <w:t xml:space="preserve">āles nedrīkst lietot ar ļoti cietu ūdeni, kura cietība pārsniedz 16°d un </w:t>
      </w:r>
      <w:proofErr w:type="spellStart"/>
      <w:r w:rsidR="00C04E2C" w:rsidRPr="00C04E2C">
        <w:rPr>
          <w:color w:val="000000"/>
        </w:rPr>
        <w:t>pH</w:t>
      </w:r>
      <w:proofErr w:type="spellEnd"/>
      <w:r w:rsidR="00C04E2C" w:rsidRPr="00C04E2C">
        <w:rPr>
          <w:color w:val="000000"/>
        </w:rPr>
        <w:t xml:space="preserve"> ir lielāks par 8.</w:t>
      </w:r>
    </w:p>
    <w:p w14:paraId="68A8AD68" w14:textId="77777777" w:rsidR="00C04E2C" w:rsidRPr="00C04E2C" w:rsidRDefault="00C04E2C" w:rsidP="00C04E2C">
      <w:pPr>
        <w:tabs>
          <w:tab w:val="clear" w:pos="567"/>
        </w:tabs>
        <w:spacing w:line="240" w:lineRule="auto"/>
        <w:rPr>
          <w:bCs/>
          <w:iCs/>
          <w:color w:val="000000"/>
        </w:rPr>
      </w:pPr>
      <w:r w:rsidRPr="00C04E2C">
        <w:rPr>
          <w:bCs/>
          <w:iCs/>
          <w:color w:val="000000"/>
        </w:rPr>
        <w:t>Neuzglabāt dzeramo ūdeni metāla tvertnēs.</w:t>
      </w:r>
    </w:p>
    <w:p w14:paraId="0DAA6C39" w14:textId="7031C1EC" w:rsidR="00BC5FEE" w:rsidRPr="001F1FFC" w:rsidRDefault="003A6424" w:rsidP="00C04E2C">
      <w:pPr>
        <w:tabs>
          <w:tab w:val="clear" w:pos="567"/>
        </w:tabs>
        <w:spacing w:line="240" w:lineRule="auto"/>
        <w:rPr>
          <w:color w:val="000000"/>
        </w:rPr>
      </w:pPr>
      <w:r w:rsidRPr="00DE1C0E">
        <w:rPr>
          <w:bCs/>
        </w:rPr>
        <w:t xml:space="preserve">Zāles saturošo piena </w:t>
      </w:r>
      <w:r w:rsidR="00C04E2C" w:rsidRPr="00C04E2C">
        <w:rPr>
          <w:bCs/>
          <w:iCs/>
          <w:color w:val="000000"/>
        </w:rPr>
        <w:t>aizvietotāju izlietot 6 stundu laikā.</w:t>
      </w:r>
    </w:p>
    <w:p w14:paraId="5E068160" w14:textId="77777777" w:rsidR="00BC5FEE" w:rsidRPr="001F1FFC" w:rsidRDefault="00BC5FEE" w:rsidP="00BC5FEE">
      <w:pPr>
        <w:tabs>
          <w:tab w:val="clear" w:pos="567"/>
        </w:tabs>
        <w:spacing w:line="240" w:lineRule="auto"/>
        <w:rPr>
          <w:color w:val="000000"/>
        </w:rPr>
      </w:pPr>
    </w:p>
    <w:p w14:paraId="3A9E2255" w14:textId="77777777" w:rsidR="00BC5FEE" w:rsidRPr="001F1FFC" w:rsidRDefault="00BC5FEE" w:rsidP="00BC5FEE">
      <w:pPr>
        <w:pBdr>
          <w:top w:val="single" w:sz="4" w:space="1" w:color="auto"/>
          <w:left w:val="single" w:sz="4" w:space="4" w:color="auto"/>
          <w:bottom w:val="single" w:sz="4" w:space="1" w:color="auto"/>
          <w:right w:val="single" w:sz="4" w:space="4" w:color="auto"/>
        </w:pBdr>
        <w:tabs>
          <w:tab w:val="clear" w:pos="567"/>
        </w:tabs>
        <w:spacing w:line="240" w:lineRule="auto"/>
        <w:rPr>
          <w:color w:val="000000"/>
        </w:rPr>
      </w:pPr>
      <w:r w:rsidRPr="001F1FFC">
        <w:rPr>
          <w:b/>
          <w:color w:val="000000"/>
        </w:rPr>
        <w:t>11.</w:t>
      </w:r>
      <w:r w:rsidRPr="001F1FFC">
        <w:rPr>
          <w:b/>
          <w:color w:val="000000"/>
        </w:rPr>
        <w:tab/>
        <w:t xml:space="preserve">IEROBEŽOJUMU PERIODS </w:t>
      </w:r>
    </w:p>
    <w:p w14:paraId="5F97E447" w14:textId="77777777" w:rsidR="00BC5FEE" w:rsidRPr="001F1FFC" w:rsidRDefault="00BC5FEE" w:rsidP="00BC5FEE">
      <w:pPr>
        <w:tabs>
          <w:tab w:val="clear" w:pos="567"/>
        </w:tabs>
        <w:spacing w:line="240" w:lineRule="auto"/>
        <w:rPr>
          <w:color w:val="000000"/>
        </w:rPr>
      </w:pPr>
    </w:p>
    <w:p w14:paraId="611D69FB" w14:textId="77777777" w:rsidR="00BC5FEE" w:rsidRPr="001F1FFC" w:rsidRDefault="00BC5FEE" w:rsidP="00BC5FEE">
      <w:pPr>
        <w:tabs>
          <w:tab w:val="clear" w:pos="567"/>
        </w:tabs>
        <w:spacing w:line="240" w:lineRule="auto"/>
        <w:rPr>
          <w:b/>
        </w:rPr>
      </w:pPr>
      <w:r w:rsidRPr="001F1FFC">
        <w:rPr>
          <w:b/>
        </w:rPr>
        <w:t>Ierobežojumu periods</w:t>
      </w:r>
    </w:p>
    <w:p w14:paraId="4077BB7E" w14:textId="77777777" w:rsidR="00BC5FEE" w:rsidRPr="001F1FFC" w:rsidRDefault="00BC5FEE" w:rsidP="00BC5FEE">
      <w:pPr>
        <w:tabs>
          <w:tab w:val="clear" w:pos="567"/>
        </w:tabs>
        <w:spacing w:line="240" w:lineRule="auto"/>
        <w:rPr>
          <w:color w:val="000000"/>
        </w:rPr>
      </w:pPr>
    </w:p>
    <w:p w14:paraId="7F5D84FE" w14:textId="0228C3CE" w:rsidR="00C04E2C" w:rsidRPr="00DE1C0E" w:rsidRDefault="00C04E2C" w:rsidP="00C04E2C">
      <w:pPr>
        <w:tabs>
          <w:tab w:val="clear" w:pos="567"/>
        </w:tabs>
        <w:spacing w:line="240" w:lineRule="auto"/>
        <w:rPr>
          <w:color w:val="000000"/>
        </w:rPr>
      </w:pPr>
      <w:proofErr w:type="spellStart"/>
      <w:r w:rsidRPr="00D014AC">
        <w:rPr>
          <w:color w:val="000000"/>
          <w:lang w:val="de-DE"/>
        </w:rPr>
        <w:t>Teļiem</w:t>
      </w:r>
      <w:proofErr w:type="spellEnd"/>
      <w:r w:rsidR="00D014AC" w:rsidRPr="00D014AC">
        <w:rPr>
          <w:color w:val="000000"/>
        </w:rPr>
        <w:t xml:space="preserve"> </w:t>
      </w:r>
      <w:r w:rsidR="00D014AC">
        <w:rPr>
          <w:color w:val="000000"/>
        </w:rPr>
        <w:t>(</w:t>
      </w:r>
      <w:r w:rsidR="00D014AC" w:rsidRPr="00C04E2C">
        <w:rPr>
          <w:color w:val="000000"/>
        </w:rPr>
        <w:t>Gaļai un blakusproduktiem</w:t>
      </w:r>
      <w:r w:rsidR="00D014AC">
        <w:rPr>
          <w:color w:val="000000"/>
        </w:rPr>
        <w:t>)</w:t>
      </w:r>
      <w:r w:rsidRPr="00D014AC">
        <w:rPr>
          <w:color w:val="000000"/>
          <w:lang w:val="de-DE"/>
        </w:rPr>
        <w:t>:</w:t>
      </w:r>
      <w:r w:rsidRPr="00D014AC">
        <w:rPr>
          <w:color w:val="000000"/>
          <w:lang w:val="de-DE"/>
        </w:rPr>
        <w:tab/>
        <w:t xml:space="preserve"> 14 </w:t>
      </w:r>
      <w:proofErr w:type="spellStart"/>
      <w:r w:rsidRPr="00D014AC">
        <w:rPr>
          <w:color w:val="000000"/>
          <w:lang w:val="de-DE"/>
        </w:rPr>
        <w:t>dienas</w:t>
      </w:r>
      <w:proofErr w:type="spellEnd"/>
      <w:r w:rsidRPr="00D014AC">
        <w:rPr>
          <w:color w:val="000000"/>
          <w:lang w:val="de-DE"/>
        </w:rPr>
        <w:t>.</w:t>
      </w:r>
    </w:p>
    <w:p w14:paraId="4C60AD89" w14:textId="5F7583EB" w:rsidR="00BC5FEE" w:rsidRPr="00D014AC" w:rsidRDefault="00C04E2C" w:rsidP="00C04E2C">
      <w:pPr>
        <w:tabs>
          <w:tab w:val="clear" w:pos="567"/>
        </w:tabs>
        <w:spacing w:line="240" w:lineRule="auto"/>
        <w:rPr>
          <w:color w:val="000000"/>
          <w:lang w:val="de-DE"/>
        </w:rPr>
      </w:pPr>
      <w:proofErr w:type="spellStart"/>
      <w:r w:rsidRPr="00D014AC">
        <w:rPr>
          <w:color w:val="000000"/>
          <w:lang w:val="de-DE"/>
        </w:rPr>
        <w:t>Cūkām</w:t>
      </w:r>
      <w:proofErr w:type="spellEnd"/>
      <w:r w:rsidR="00D014AC">
        <w:rPr>
          <w:color w:val="000000"/>
          <w:lang w:val="de-DE"/>
        </w:rPr>
        <w:t xml:space="preserve"> </w:t>
      </w:r>
      <w:r w:rsidR="00D014AC">
        <w:rPr>
          <w:color w:val="000000"/>
        </w:rPr>
        <w:t>(</w:t>
      </w:r>
      <w:r w:rsidR="00D014AC" w:rsidRPr="00C04E2C">
        <w:rPr>
          <w:color w:val="000000"/>
        </w:rPr>
        <w:t>Gaļai un blakusproduktiem</w:t>
      </w:r>
      <w:r w:rsidR="00D014AC">
        <w:rPr>
          <w:color w:val="000000"/>
        </w:rPr>
        <w:t>)</w:t>
      </w:r>
      <w:r w:rsidRPr="00D014AC">
        <w:rPr>
          <w:color w:val="000000"/>
          <w:lang w:val="de-DE"/>
        </w:rPr>
        <w:t>:</w:t>
      </w:r>
      <w:r w:rsidRPr="00D014AC">
        <w:rPr>
          <w:color w:val="000000"/>
          <w:lang w:val="de-DE"/>
        </w:rPr>
        <w:tab/>
        <w:t xml:space="preserve"> </w:t>
      </w:r>
      <w:r w:rsidR="00434B40" w:rsidRPr="00D014AC">
        <w:rPr>
          <w:color w:val="000000"/>
          <w:lang w:val="de-DE"/>
        </w:rPr>
        <w:t xml:space="preserve">  </w:t>
      </w:r>
      <w:r w:rsidRPr="00D014AC">
        <w:rPr>
          <w:color w:val="000000"/>
          <w:lang w:val="de-DE"/>
        </w:rPr>
        <w:t>8 </w:t>
      </w:r>
      <w:proofErr w:type="spellStart"/>
      <w:r w:rsidRPr="00D014AC">
        <w:rPr>
          <w:color w:val="000000"/>
          <w:lang w:val="de-DE"/>
        </w:rPr>
        <w:t>dienas</w:t>
      </w:r>
      <w:proofErr w:type="spellEnd"/>
      <w:r w:rsidRPr="00D014AC">
        <w:rPr>
          <w:color w:val="000000"/>
          <w:lang w:val="de-DE"/>
        </w:rPr>
        <w:t>.</w:t>
      </w:r>
    </w:p>
    <w:p w14:paraId="5120B01A" w14:textId="77777777" w:rsidR="00C04E2C" w:rsidRPr="001F1FFC" w:rsidRDefault="00C04E2C" w:rsidP="00C04E2C">
      <w:pPr>
        <w:tabs>
          <w:tab w:val="clear" w:pos="567"/>
        </w:tabs>
        <w:spacing w:line="240" w:lineRule="auto"/>
        <w:rPr>
          <w:color w:val="000000"/>
        </w:rPr>
      </w:pPr>
    </w:p>
    <w:p w14:paraId="33EE35AA" w14:textId="77777777" w:rsidR="00BC5FEE" w:rsidRPr="001F1FFC" w:rsidRDefault="00BC5FEE" w:rsidP="00BC5FEE">
      <w:pPr>
        <w:pBdr>
          <w:top w:val="single" w:sz="4" w:space="1" w:color="auto"/>
          <w:left w:val="single" w:sz="4" w:space="4" w:color="auto"/>
          <w:bottom w:val="single" w:sz="4" w:space="1" w:color="auto"/>
          <w:right w:val="single" w:sz="4" w:space="4" w:color="auto"/>
        </w:pBdr>
        <w:spacing w:line="240" w:lineRule="auto"/>
        <w:ind w:left="567" w:hanging="567"/>
        <w:rPr>
          <w:color w:val="000000"/>
        </w:rPr>
      </w:pPr>
      <w:r w:rsidRPr="001F1FFC">
        <w:rPr>
          <w:b/>
          <w:color w:val="000000"/>
        </w:rPr>
        <w:t>12.</w:t>
      </w:r>
      <w:r w:rsidRPr="001F1FFC">
        <w:rPr>
          <w:b/>
          <w:color w:val="000000"/>
        </w:rPr>
        <w:tab/>
        <w:t xml:space="preserve"> ĪPAŠI UZGLABĀŠANAS NOSACĪJUMI </w:t>
      </w:r>
    </w:p>
    <w:p w14:paraId="548D8CE1" w14:textId="77777777" w:rsidR="00BC5FEE" w:rsidRPr="001F1FFC" w:rsidRDefault="00BC5FEE" w:rsidP="00BC5FEE">
      <w:pPr>
        <w:tabs>
          <w:tab w:val="clear" w:pos="567"/>
          <w:tab w:val="left" w:pos="3206"/>
        </w:tabs>
        <w:spacing w:line="240" w:lineRule="auto"/>
        <w:rPr>
          <w:color w:val="000000"/>
        </w:rPr>
      </w:pPr>
    </w:p>
    <w:p w14:paraId="55627093" w14:textId="77777777" w:rsidR="00BC5FEE" w:rsidRPr="001F1FFC" w:rsidRDefault="00BC5FEE" w:rsidP="00BC5FEE">
      <w:pPr>
        <w:numPr>
          <w:ilvl w:val="12"/>
          <w:numId w:val="0"/>
        </w:numPr>
        <w:tabs>
          <w:tab w:val="clear" w:pos="567"/>
        </w:tabs>
        <w:spacing w:line="240" w:lineRule="auto"/>
        <w:rPr>
          <w:b/>
        </w:rPr>
      </w:pPr>
      <w:r w:rsidRPr="001F1FFC">
        <w:rPr>
          <w:b/>
        </w:rPr>
        <w:t>Īpaši uzglabāšanas nosacījumi</w:t>
      </w:r>
    </w:p>
    <w:p w14:paraId="3C859344" w14:textId="77777777" w:rsidR="00BC5FEE" w:rsidRPr="001F1FFC" w:rsidRDefault="00BC5FEE" w:rsidP="00BC5FEE">
      <w:pPr>
        <w:numPr>
          <w:ilvl w:val="12"/>
          <w:numId w:val="0"/>
        </w:numPr>
        <w:tabs>
          <w:tab w:val="clear" w:pos="567"/>
        </w:tabs>
        <w:spacing w:line="240" w:lineRule="auto"/>
        <w:rPr>
          <w:b/>
        </w:rPr>
      </w:pPr>
    </w:p>
    <w:p w14:paraId="33814371" w14:textId="77777777" w:rsidR="00C04E2C" w:rsidRPr="001F1FFC" w:rsidRDefault="00C04E2C" w:rsidP="00C04E2C">
      <w:pPr>
        <w:numPr>
          <w:ilvl w:val="12"/>
          <w:numId w:val="0"/>
        </w:numPr>
        <w:tabs>
          <w:tab w:val="clear" w:pos="567"/>
        </w:tabs>
        <w:spacing w:line="240" w:lineRule="auto"/>
        <w:rPr>
          <w:szCs w:val="22"/>
        </w:rPr>
      </w:pPr>
      <w:r w:rsidRPr="001F1FFC">
        <w:t>Uzglabāt bērniem neredzamā un nepieejamā vietā.</w:t>
      </w:r>
    </w:p>
    <w:p w14:paraId="2B9D879A" w14:textId="77777777" w:rsidR="00BC5FEE" w:rsidRPr="001F1FFC" w:rsidRDefault="00BC5FEE" w:rsidP="00BC5FEE">
      <w:pPr>
        <w:numPr>
          <w:ilvl w:val="12"/>
          <w:numId w:val="0"/>
        </w:numPr>
        <w:tabs>
          <w:tab w:val="clear" w:pos="567"/>
        </w:tabs>
        <w:spacing w:line="240" w:lineRule="auto"/>
        <w:rPr>
          <w:szCs w:val="22"/>
        </w:rPr>
      </w:pPr>
    </w:p>
    <w:p w14:paraId="7ABDEFC4" w14:textId="77777777" w:rsidR="00C04E2C" w:rsidRPr="00C04E2C" w:rsidRDefault="00C04E2C" w:rsidP="00C04E2C">
      <w:pPr>
        <w:numPr>
          <w:ilvl w:val="12"/>
          <w:numId w:val="0"/>
        </w:numPr>
        <w:tabs>
          <w:tab w:val="clear" w:pos="567"/>
        </w:tabs>
        <w:spacing w:line="240" w:lineRule="auto"/>
      </w:pPr>
      <w:r w:rsidRPr="00C04E2C">
        <w:t>Uzglabāt iepakojumu cieši noslēgtu, lai pasargātu no gaismas un mitruma.</w:t>
      </w:r>
    </w:p>
    <w:p w14:paraId="72BB7358" w14:textId="3B83A728" w:rsidR="00C04E2C" w:rsidRDefault="00C04E2C" w:rsidP="00C04E2C">
      <w:pPr>
        <w:numPr>
          <w:ilvl w:val="12"/>
          <w:numId w:val="0"/>
        </w:numPr>
        <w:tabs>
          <w:tab w:val="clear" w:pos="567"/>
        </w:tabs>
        <w:spacing w:line="240" w:lineRule="auto"/>
      </w:pPr>
      <w:r w:rsidRPr="00C04E2C">
        <w:t xml:space="preserve">Nelietot šīs veterinārās zāles, ja beidzies derīguma termiņš, kas norādīts marķējumā pēc </w:t>
      </w:r>
      <w:proofErr w:type="spellStart"/>
      <w:r w:rsidRPr="00C04E2C">
        <w:t>E</w:t>
      </w:r>
      <w:r w:rsidR="00434B40">
        <w:t>xp</w:t>
      </w:r>
      <w:proofErr w:type="spellEnd"/>
      <w:r w:rsidRPr="00C04E2C">
        <w:t>.</w:t>
      </w:r>
    </w:p>
    <w:p w14:paraId="4A574EF2" w14:textId="6736BE1D" w:rsidR="00C04E2C" w:rsidRDefault="00434B40" w:rsidP="00C04E2C">
      <w:pPr>
        <w:numPr>
          <w:ilvl w:val="12"/>
          <w:numId w:val="0"/>
        </w:numPr>
        <w:tabs>
          <w:tab w:val="clear" w:pos="567"/>
        </w:tabs>
        <w:spacing w:line="240" w:lineRule="auto"/>
      </w:pPr>
      <w:r w:rsidRPr="001F1FFC">
        <w:t>Derīguma termiņš attiecas uz norādītā mēneša pēdējo dienu.</w:t>
      </w:r>
    </w:p>
    <w:p w14:paraId="795B43FF" w14:textId="77777777" w:rsidR="00BC5FEE" w:rsidRPr="001F1FFC" w:rsidRDefault="00BC5FEE" w:rsidP="00BC5FEE">
      <w:pPr>
        <w:numPr>
          <w:ilvl w:val="12"/>
          <w:numId w:val="0"/>
        </w:numPr>
        <w:tabs>
          <w:tab w:val="clear" w:pos="567"/>
        </w:tabs>
        <w:spacing w:line="240" w:lineRule="auto"/>
        <w:rPr>
          <w:szCs w:val="22"/>
        </w:rPr>
      </w:pPr>
    </w:p>
    <w:p w14:paraId="3D4C8393"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3B6074A5" w14:textId="77777777" w:rsidR="00BC5FEE" w:rsidRPr="001F1FFC" w:rsidRDefault="00BC5FEE" w:rsidP="00BC5FEE">
      <w:pPr>
        <w:tabs>
          <w:tab w:val="clear" w:pos="567"/>
        </w:tabs>
        <w:spacing w:line="240" w:lineRule="auto"/>
        <w:ind w:right="-2"/>
        <w:rPr>
          <w:color w:val="000000"/>
        </w:rPr>
      </w:pPr>
    </w:p>
    <w:p w14:paraId="7E67BA66" w14:textId="77777777" w:rsidR="00BC5FEE" w:rsidRPr="001F1FFC" w:rsidRDefault="00BC5FEE" w:rsidP="00BC5FEE">
      <w:pPr>
        <w:tabs>
          <w:tab w:val="clear" w:pos="567"/>
        </w:tabs>
        <w:spacing w:line="240" w:lineRule="auto"/>
        <w:rPr>
          <w:szCs w:val="22"/>
        </w:rPr>
      </w:pPr>
      <w:r w:rsidRPr="001F1FFC">
        <w:rPr>
          <w:b/>
          <w:color w:val="000000"/>
        </w:rPr>
        <w:t xml:space="preserve">Īpaši norādījumi atkritumu iznīcināšanai </w:t>
      </w:r>
    </w:p>
    <w:p w14:paraId="6C66E0CD" w14:textId="77777777" w:rsidR="00BC5FEE" w:rsidRPr="001F1FFC" w:rsidRDefault="00BC5FEE" w:rsidP="00BC5FEE">
      <w:pPr>
        <w:tabs>
          <w:tab w:val="clear" w:pos="567"/>
        </w:tabs>
        <w:spacing w:line="240" w:lineRule="auto"/>
        <w:rPr>
          <w:color w:val="000000"/>
        </w:rPr>
      </w:pPr>
    </w:p>
    <w:p w14:paraId="60099DDF" w14:textId="44B08C10" w:rsidR="0054514B" w:rsidRPr="001F1FFC" w:rsidRDefault="0054514B" w:rsidP="0054514B">
      <w:pPr>
        <w:tabs>
          <w:tab w:val="clear" w:pos="567"/>
        </w:tabs>
        <w:spacing w:line="240" w:lineRule="auto"/>
        <w:rPr>
          <w:szCs w:val="22"/>
        </w:rPr>
      </w:pPr>
      <w:r w:rsidRPr="001F1FFC">
        <w:t>Neizmest veterinārās zāles kanalizācijā vai kopā ar sadzīves atkritumiem.</w:t>
      </w:r>
    </w:p>
    <w:p w14:paraId="6BFA703E" w14:textId="77777777" w:rsidR="0054514B" w:rsidRPr="001F1FFC" w:rsidRDefault="0054514B" w:rsidP="0054514B">
      <w:pPr>
        <w:tabs>
          <w:tab w:val="clear" w:pos="567"/>
        </w:tabs>
        <w:spacing w:line="240" w:lineRule="auto"/>
        <w:rPr>
          <w:szCs w:val="22"/>
        </w:rPr>
      </w:pPr>
    </w:p>
    <w:p w14:paraId="01B0DA83" w14:textId="77777777" w:rsidR="0054514B" w:rsidRPr="001F1FFC" w:rsidRDefault="0054514B" w:rsidP="0054514B">
      <w:pPr>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8BB7AED" w14:textId="77777777" w:rsidR="0054514B" w:rsidRPr="001F1FFC" w:rsidRDefault="0054514B" w:rsidP="0054514B">
      <w:pPr>
        <w:tabs>
          <w:tab w:val="clear" w:pos="567"/>
        </w:tabs>
        <w:spacing w:line="240" w:lineRule="auto"/>
        <w:rPr>
          <w:szCs w:val="22"/>
        </w:rPr>
      </w:pPr>
    </w:p>
    <w:p w14:paraId="0BE3C83C" w14:textId="38C587FA" w:rsidR="00BC5FEE" w:rsidRPr="001F1FFC" w:rsidRDefault="0054514B" w:rsidP="0054514B">
      <w:pPr>
        <w:tabs>
          <w:tab w:val="clear" w:pos="567"/>
        </w:tabs>
        <w:spacing w:line="240" w:lineRule="auto"/>
        <w:rPr>
          <w:szCs w:val="22"/>
        </w:rPr>
      </w:pPr>
      <w:r w:rsidRPr="001F1FFC">
        <w:t>Jautājiet savam veterinārārstam</w:t>
      </w:r>
      <w:r w:rsidR="00BE1CCE" w:rsidRPr="00BE1CCE">
        <w:t xml:space="preserve"> </w:t>
      </w:r>
      <w:r w:rsidR="00BE1CCE" w:rsidRPr="00E57A7D">
        <w:t>vai farmaceitam</w:t>
      </w:r>
      <w:r w:rsidR="00BE1CCE">
        <w:t>,</w:t>
      </w:r>
      <w:r w:rsidRPr="001F1FFC">
        <w:t xml:space="preserve"> kā atbrīvoties no nevajadzīgām veterinārajām zālēm.</w:t>
      </w:r>
    </w:p>
    <w:p w14:paraId="3C85614A" w14:textId="77777777" w:rsidR="00BC5FEE" w:rsidRPr="001F1FFC" w:rsidRDefault="00BC5FEE" w:rsidP="00BC5FEE">
      <w:pPr>
        <w:tabs>
          <w:tab w:val="clear" w:pos="567"/>
        </w:tabs>
        <w:spacing w:line="240" w:lineRule="auto"/>
        <w:rPr>
          <w:szCs w:val="22"/>
        </w:rPr>
      </w:pPr>
    </w:p>
    <w:p w14:paraId="63F23643"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5E189522" w14:textId="77777777" w:rsidR="00BC5FEE" w:rsidRPr="001F1FFC" w:rsidRDefault="00BC5FEE" w:rsidP="00BC5FEE">
      <w:pPr>
        <w:tabs>
          <w:tab w:val="clear" w:pos="567"/>
        </w:tabs>
        <w:spacing w:line="240" w:lineRule="auto"/>
        <w:rPr>
          <w:szCs w:val="22"/>
        </w:rPr>
      </w:pPr>
    </w:p>
    <w:p w14:paraId="701E2FA9" w14:textId="77777777" w:rsidR="00BC5FEE" w:rsidRPr="001F1FFC" w:rsidRDefault="00BC5FEE" w:rsidP="00BC5FEE">
      <w:pPr>
        <w:tabs>
          <w:tab w:val="clear" w:pos="567"/>
        </w:tabs>
        <w:spacing w:line="240" w:lineRule="auto"/>
        <w:rPr>
          <w:szCs w:val="22"/>
        </w:rPr>
      </w:pPr>
      <w:r w:rsidRPr="001F1FFC">
        <w:rPr>
          <w:b/>
        </w:rPr>
        <w:t>Veterināro zāļu klasifikācija</w:t>
      </w:r>
    </w:p>
    <w:p w14:paraId="51175F54" w14:textId="77777777" w:rsidR="00BC5FEE" w:rsidRPr="001F1FFC" w:rsidRDefault="00BC5FEE" w:rsidP="00BC5FEE">
      <w:pPr>
        <w:tabs>
          <w:tab w:val="clear" w:pos="567"/>
        </w:tabs>
        <w:spacing w:line="240" w:lineRule="auto"/>
        <w:rPr>
          <w:szCs w:val="22"/>
        </w:rPr>
      </w:pPr>
    </w:p>
    <w:p w14:paraId="08B0F9F4" w14:textId="554A23FF" w:rsidR="00BC5FEE" w:rsidRDefault="00C04E2C" w:rsidP="00BC5FEE">
      <w:pPr>
        <w:tabs>
          <w:tab w:val="clear" w:pos="567"/>
        </w:tabs>
        <w:spacing w:line="240" w:lineRule="auto"/>
        <w:ind w:right="-2"/>
        <w:rPr>
          <w:color w:val="000000"/>
        </w:rPr>
      </w:pPr>
      <w:r w:rsidRPr="00C04E2C">
        <w:rPr>
          <w:color w:val="000000"/>
        </w:rPr>
        <w:t>Recepšu veterinārās zāles.</w:t>
      </w:r>
    </w:p>
    <w:p w14:paraId="0A632852" w14:textId="77777777" w:rsidR="00C04E2C" w:rsidRPr="001F1FFC" w:rsidRDefault="00C04E2C" w:rsidP="00BC5FEE">
      <w:pPr>
        <w:tabs>
          <w:tab w:val="clear" w:pos="567"/>
        </w:tabs>
        <w:spacing w:line="240" w:lineRule="auto"/>
        <w:ind w:right="-2"/>
        <w:rPr>
          <w:color w:val="000000"/>
        </w:rPr>
      </w:pPr>
    </w:p>
    <w:p w14:paraId="0871B05A"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0C8734B4" w14:textId="77777777" w:rsidR="00BC5FEE" w:rsidRPr="001F1FFC" w:rsidRDefault="00BC5FEE" w:rsidP="00BC5FEE">
      <w:pPr>
        <w:tabs>
          <w:tab w:val="clear" w:pos="567"/>
        </w:tabs>
        <w:spacing w:line="240" w:lineRule="auto"/>
        <w:rPr>
          <w:szCs w:val="22"/>
        </w:rPr>
      </w:pPr>
      <w:bookmarkStart w:id="12" w:name="_Hlk99116018"/>
    </w:p>
    <w:p w14:paraId="66763F12" w14:textId="77777777" w:rsidR="00C04E2C" w:rsidRPr="00C04E2C" w:rsidRDefault="00C04E2C" w:rsidP="00C04E2C">
      <w:pPr>
        <w:tabs>
          <w:tab w:val="clear" w:pos="567"/>
        </w:tabs>
        <w:spacing w:line="240" w:lineRule="auto"/>
        <w:rPr>
          <w:szCs w:val="22"/>
        </w:rPr>
      </w:pPr>
      <w:r w:rsidRPr="00C04E2C">
        <w:rPr>
          <w:szCs w:val="22"/>
        </w:rPr>
        <w:t>V/MRP/13/0053</w:t>
      </w:r>
    </w:p>
    <w:p w14:paraId="52DEA176" w14:textId="77777777" w:rsidR="00BC5FEE" w:rsidRPr="001F1FFC" w:rsidRDefault="00BC5FEE" w:rsidP="00BC5FEE">
      <w:pPr>
        <w:tabs>
          <w:tab w:val="clear" w:pos="567"/>
        </w:tabs>
        <w:spacing w:line="240" w:lineRule="auto"/>
        <w:rPr>
          <w:szCs w:val="22"/>
        </w:rPr>
      </w:pPr>
    </w:p>
    <w:bookmarkEnd w:id="12"/>
    <w:p w14:paraId="41E51405" w14:textId="77777777" w:rsidR="00BC5FEE" w:rsidRPr="001F1FFC" w:rsidRDefault="00BC5FEE" w:rsidP="00BC5FEE">
      <w:pPr>
        <w:tabs>
          <w:tab w:val="clear" w:pos="567"/>
        </w:tabs>
        <w:spacing w:line="240" w:lineRule="auto"/>
        <w:rPr>
          <w:szCs w:val="22"/>
        </w:rPr>
      </w:pPr>
      <w:r w:rsidRPr="001F1FFC">
        <w:rPr>
          <w:b/>
          <w:color w:val="000000"/>
        </w:rPr>
        <w:t>Iepakojuma lielumi</w:t>
      </w:r>
    </w:p>
    <w:p w14:paraId="0C3DC9BA" w14:textId="77777777" w:rsidR="00BC5FEE" w:rsidRPr="001F1FFC" w:rsidRDefault="00BC5FEE" w:rsidP="00BC5FEE">
      <w:pPr>
        <w:tabs>
          <w:tab w:val="clear" w:pos="567"/>
        </w:tabs>
        <w:spacing w:line="240" w:lineRule="auto"/>
        <w:rPr>
          <w:szCs w:val="22"/>
        </w:rPr>
      </w:pPr>
    </w:p>
    <w:p w14:paraId="0964EDDD" w14:textId="6C31D0C7" w:rsidR="00C04E2C" w:rsidRPr="00C04E2C" w:rsidRDefault="00C04E2C" w:rsidP="00C04E2C">
      <w:pPr>
        <w:tabs>
          <w:tab w:val="clear" w:pos="567"/>
        </w:tabs>
        <w:spacing w:line="240" w:lineRule="auto"/>
      </w:pPr>
      <w:r w:rsidRPr="00C04E2C">
        <w:t xml:space="preserve">- </w:t>
      </w:r>
      <w:r w:rsidR="0054514B">
        <w:t>I</w:t>
      </w:r>
      <w:r w:rsidRPr="00C04E2C">
        <w:t>epakojums: 100 g, 1 kg.</w:t>
      </w:r>
    </w:p>
    <w:p w14:paraId="0005F6AE" w14:textId="4E235BFA" w:rsidR="00C04E2C" w:rsidRPr="00C04E2C" w:rsidRDefault="00C04E2C" w:rsidP="00C04E2C">
      <w:pPr>
        <w:tabs>
          <w:tab w:val="clear" w:pos="567"/>
        </w:tabs>
        <w:spacing w:line="240" w:lineRule="auto"/>
      </w:pPr>
      <w:r w:rsidRPr="00C04E2C">
        <w:t xml:space="preserve">- </w:t>
      </w:r>
      <w:r w:rsidR="0054514B">
        <w:t>S</w:t>
      </w:r>
      <w:r w:rsidRPr="00C04E2C">
        <w:t>painis: 1 kg, 2 kg, 5 kg.</w:t>
      </w:r>
    </w:p>
    <w:p w14:paraId="70CCB076" w14:textId="77777777" w:rsidR="0054514B" w:rsidRDefault="0054514B" w:rsidP="00C04E2C">
      <w:pPr>
        <w:tabs>
          <w:tab w:val="clear" w:pos="567"/>
        </w:tabs>
        <w:spacing w:line="240" w:lineRule="auto"/>
      </w:pPr>
    </w:p>
    <w:p w14:paraId="7FD517F2" w14:textId="3D8C5F0F" w:rsidR="00C04E2C" w:rsidRPr="00C04E2C" w:rsidRDefault="00C04E2C" w:rsidP="00C04E2C">
      <w:pPr>
        <w:tabs>
          <w:tab w:val="clear" w:pos="567"/>
        </w:tabs>
        <w:spacing w:line="240" w:lineRule="auto"/>
      </w:pPr>
      <w:r w:rsidRPr="00C04E2C">
        <w:lastRenderedPageBreak/>
        <w:t xml:space="preserve">Ne visi iepakojuma </w:t>
      </w:r>
      <w:r w:rsidR="0054514B" w:rsidRPr="001F1FFC">
        <w:t xml:space="preserve">lielumi </w:t>
      </w:r>
      <w:r w:rsidRPr="00C04E2C">
        <w:t>var tikt izplatīti.</w:t>
      </w:r>
    </w:p>
    <w:p w14:paraId="0CBA79F3" w14:textId="77777777" w:rsidR="00BC5FEE" w:rsidRPr="001F1FFC" w:rsidRDefault="00BC5FEE" w:rsidP="00BC5FEE">
      <w:pPr>
        <w:tabs>
          <w:tab w:val="clear" w:pos="567"/>
        </w:tabs>
        <w:spacing w:line="240" w:lineRule="auto"/>
        <w:rPr>
          <w:szCs w:val="22"/>
        </w:rPr>
      </w:pPr>
    </w:p>
    <w:p w14:paraId="68E514B3"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3758046C" w14:textId="77777777" w:rsidR="00BC5FEE" w:rsidRPr="001F1FFC" w:rsidRDefault="00BC5FEE" w:rsidP="00BC5FEE">
      <w:pPr>
        <w:tabs>
          <w:tab w:val="clear" w:pos="567"/>
        </w:tabs>
        <w:spacing w:line="240" w:lineRule="auto"/>
        <w:ind w:right="-2"/>
        <w:rPr>
          <w:b/>
          <w:color w:val="000000"/>
        </w:rPr>
      </w:pPr>
    </w:p>
    <w:p w14:paraId="46AE8491" w14:textId="77777777" w:rsidR="00BC5FEE" w:rsidRPr="001F1FFC" w:rsidRDefault="00BC5FEE" w:rsidP="00BC5FEE">
      <w:pPr>
        <w:tabs>
          <w:tab w:val="clear" w:pos="567"/>
        </w:tabs>
        <w:spacing w:line="240" w:lineRule="auto"/>
        <w:ind w:right="-2"/>
        <w:rPr>
          <w:b/>
          <w:color w:val="000000"/>
        </w:rPr>
      </w:pPr>
      <w:r w:rsidRPr="001F1FFC">
        <w:rPr>
          <w:b/>
          <w:color w:val="000000"/>
        </w:rPr>
        <w:t>Datums, kad etiķete pēdējo reizi pārskatīta</w:t>
      </w:r>
    </w:p>
    <w:p w14:paraId="302086A5" w14:textId="77777777" w:rsidR="00BC5FEE" w:rsidRPr="001F1FFC" w:rsidRDefault="00BC5FEE" w:rsidP="00BC5FEE">
      <w:pPr>
        <w:tabs>
          <w:tab w:val="clear" w:pos="567"/>
        </w:tabs>
        <w:spacing w:line="240" w:lineRule="auto"/>
        <w:ind w:right="-2"/>
        <w:rPr>
          <w:b/>
          <w:color w:val="000000"/>
        </w:rPr>
      </w:pPr>
    </w:p>
    <w:p w14:paraId="216A5396" w14:textId="5E8FA047" w:rsidR="00C04E2C" w:rsidRPr="00C04E2C" w:rsidRDefault="00580576" w:rsidP="00C04E2C">
      <w:pPr>
        <w:tabs>
          <w:tab w:val="clear" w:pos="567"/>
        </w:tabs>
        <w:spacing w:line="240" w:lineRule="auto"/>
        <w:ind w:right="-2"/>
        <w:rPr>
          <w:color w:val="000000"/>
        </w:rPr>
      </w:pPr>
      <w:r>
        <w:rPr>
          <w:color w:val="000000"/>
        </w:rPr>
        <w:t>01/2026</w:t>
      </w:r>
    </w:p>
    <w:p w14:paraId="19C5614B" w14:textId="77777777" w:rsidR="00C04E2C" w:rsidRDefault="00C04E2C" w:rsidP="00BC5FEE">
      <w:pPr>
        <w:tabs>
          <w:tab w:val="clear" w:pos="567"/>
        </w:tabs>
        <w:spacing w:line="240" w:lineRule="auto"/>
        <w:ind w:right="-2"/>
        <w:rPr>
          <w:color w:val="000000"/>
        </w:rPr>
      </w:pPr>
    </w:p>
    <w:p w14:paraId="4428A937" w14:textId="77777777" w:rsidR="0054514B" w:rsidRPr="001F1FFC" w:rsidRDefault="0054514B" w:rsidP="0054514B">
      <w:pPr>
        <w:tabs>
          <w:tab w:val="clear" w:pos="567"/>
        </w:tabs>
        <w:spacing w:line="240" w:lineRule="auto"/>
        <w:ind w:right="-2"/>
        <w:rPr>
          <w:color w:val="000000"/>
        </w:rPr>
      </w:pPr>
      <w:r w:rsidRPr="001F1FFC">
        <w:rPr>
          <w:color w:val="000000"/>
        </w:rPr>
        <w:t>Sīkāka informācija par šīm veterinārajām zālēm ir pieejama Savienības zāļu datubāzē</w:t>
      </w:r>
    </w:p>
    <w:p w14:paraId="68343927" w14:textId="3A521495" w:rsidR="00BC5FEE" w:rsidRPr="001F1FFC" w:rsidRDefault="0054514B" w:rsidP="0054514B">
      <w:pPr>
        <w:rPr>
          <w:color w:val="000000"/>
        </w:rPr>
      </w:pPr>
      <w:r w:rsidRPr="00AA52F6">
        <w:rPr>
          <w:szCs w:val="22"/>
        </w:rPr>
        <w:t>(</w:t>
      </w:r>
      <w:hyperlink r:id="rId10" w:history="1">
        <w:r w:rsidRPr="00AA52F6">
          <w:rPr>
            <w:rStyle w:val="Hyperlink"/>
            <w:szCs w:val="22"/>
          </w:rPr>
          <w:t>https://medicines.health.europa.eu/veterinary</w:t>
        </w:r>
      </w:hyperlink>
      <w:r w:rsidRPr="00AA52F6">
        <w:rPr>
          <w:szCs w:val="22"/>
        </w:rPr>
        <w:t>).</w:t>
      </w:r>
    </w:p>
    <w:p w14:paraId="36818E7F" w14:textId="77777777" w:rsidR="00BC5FEE" w:rsidRPr="001F1FFC" w:rsidRDefault="00BC5FEE" w:rsidP="00BC5FEE">
      <w:pPr>
        <w:tabs>
          <w:tab w:val="clear" w:pos="567"/>
        </w:tabs>
        <w:spacing w:line="240" w:lineRule="auto"/>
        <w:ind w:right="-2"/>
        <w:rPr>
          <w:color w:val="000000"/>
        </w:rPr>
      </w:pPr>
    </w:p>
    <w:p w14:paraId="2344653F"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17.</w:t>
      </w:r>
      <w:r w:rsidRPr="001F1FFC">
        <w:rPr>
          <w:b/>
          <w:szCs w:val="22"/>
        </w:rPr>
        <w:tab/>
        <w:t>KONTAKTINFORMĀCIJA</w:t>
      </w:r>
    </w:p>
    <w:p w14:paraId="11ECE3D4" w14:textId="77777777" w:rsidR="00BC5FEE" w:rsidRPr="001F1FFC" w:rsidRDefault="00BC5FEE" w:rsidP="00BC5FEE">
      <w:pPr>
        <w:tabs>
          <w:tab w:val="clear" w:pos="567"/>
        </w:tabs>
        <w:spacing w:line="240" w:lineRule="auto"/>
        <w:ind w:right="-2"/>
        <w:rPr>
          <w:color w:val="000000"/>
        </w:rPr>
      </w:pPr>
    </w:p>
    <w:p w14:paraId="47ECE97F" w14:textId="77777777" w:rsidR="00BC5FEE" w:rsidRPr="001F1FFC" w:rsidRDefault="00BC5FEE" w:rsidP="00BC5FEE">
      <w:pPr>
        <w:pStyle w:val="Style1"/>
      </w:pPr>
      <w:r w:rsidRPr="001F1FFC">
        <w:t>Kontaktinformācija</w:t>
      </w:r>
    </w:p>
    <w:p w14:paraId="66C690CA" w14:textId="77777777" w:rsidR="00BC5FEE" w:rsidRPr="001F1FFC" w:rsidRDefault="00BC5FEE" w:rsidP="00BC5FEE">
      <w:pPr>
        <w:tabs>
          <w:tab w:val="clear" w:pos="567"/>
        </w:tabs>
        <w:spacing w:line="240" w:lineRule="auto"/>
        <w:rPr>
          <w:szCs w:val="22"/>
        </w:rPr>
      </w:pPr>
    </w:p>
    <w:p w14:paraId="6AAD858C" w14:textId="24AFF068" w:rsidR="00BC5FEE" w:rsidRPr="001F1FFC" w:rsidRDefault="00BC5FEE" w:rsidP="00BC5FEE">
      <w:pPr>
        <w:rPr>
          <w:iCs/>
          <w:szCs w:val="22"/>
        </w:rPr>
      </w:pPr>
      <w:r w:rsidRPr="001F1FFC">
        <w:rPr>
          <w:u w:val="single"/>
        </w:rPr>
        <w:t>Tirdzniecības atļaujas turētājs</w:t>
      </w:r>
      <w:r w:rsidRPr="001F1FFC">
        <w:t>:</w:t>
      </w:r>
    </w:p>
    <w:p w14:paraId="6CDA5989" w14:textId="77777777" w:rsidR="00C04E2C" w:rsidRPr="00C04E2C" w:rsidRDefault="00C04E2C" w:rsidP="00C04E2C">
      <w:pPr>
        <w:tabs>
          <w:tab w:val="clear" w:pos="567"/>
        </w:tabs>
        <w:spacing w:line="240" w:lineRule="auto"/>
        <w:rPr>
          <w:szCs w:val="22"/>
        </w:rPr>
      </w:pPr>
      <w:r w:rsidRPr="00C04E2C">
        <w:rPr>
          <w:szCs w:val="22"/>
          <w:lang w:val="nl-NL"/>
        </w:rPr>
        <w:fldChar w:fldCharType="begin"/>
      </w:r>
      <w:r w:rsidRPr="00C04E2C">
        <w:rPr>
          <w:szCs w:val="22"/>
        </w:rPr>
        <w:instrText xml:space="preserve"> SEQ CHAPTER \h \r 1</w:instrText>
      </w:r>
      <w:r w:rsidRPr="00C04E2C">
        <w:rPr>
          <w:szCs w:val="22"/>
        </w:rPr>
        <w:fldChar w:fldCharType="end"/>
      </w:r>
      <w:proofErr w:type="spellStart"/>
      <w:r w:rsidRPr="00C04E2C">
        <w:rPr>
          <w:szCs w:val="22"/>
        </w:rPr>
        <w:t>Dopharma</w:t>
      </w:r>
      <w:proofErr w:type="spellEnd"/>
      <w:r w:rsidRPr="00C04E2C">
        <w:rPr>
          <w:szCs w:val="22"/>
        </w:rPr>
        <w:t xml:space="preserve"> Research B.V.</w:t>
      </w:r>
    </w:p>
    <w:p w14:paraId="0FA9BEA1" w14:textId="77777777" w:rsidR="00C04E2C" w:rsidRPr="00C04E2C" w:rsidRDefault="00C04E2C" w:rsidP="00C04E2C">
      <w:pPr>
        <w:tabs>
          <w:tab w:val="clear" w:pos="567"/>
        </w:tabs>
        <w:spacing w:line="240" w:lineRule="auto"/>
        <w:rPr>
          <w:szCs w:val="22"/>
        </w:rPr>
      </w:pPr>
      <w:proofErr w:type="spellStart"/>
      <w:r w:rsidRPr="00C04E2C">
        <w:rPr>
          <w:szCs w:val="22"/>
        </w:rPr>
        <w:t>Zalmweg</w:t>
      </w:r>
      <w:proofErr w:type="spellEnd"/>
      <w:r w:rsidRPr="00C04E2C">
        <w:rPr>
          <w:szCs w:val="22"/>
        </w:rPr>
        <w:t> 24</w:t>
      </w:r>
    </w:p>
    <w:p w14:paraId="7E02E2A7" w14:textId="2C8189B3" w:rsidR="00C04E2C" w:rsidRPr="00C04E2C" w:rsidRDefault="0054514B" w:rsidP="00C04E2C">
      <w:pPr>
        <w:tabs>
          <w:tab w:val="clear" w:pos="567"/>
        </w:tabs>
        <w:spacing w:line="240" w:lineRule="auto"/>
        <w:rPr>
          <w:szCs w:val="22"/>
        </w:rPr>
      </w:pPr>
      <w:r>
        <w:rPr>
          <w:szCs w:val="22"/>
        </w:rPr>
        <w:t>NL-</w:t>
      </w:r>
      <w:r w:rsidR="00C04E2C" w:rsidRPr="00C04E2C">
        <w:rPr>
          <w:szCs w:val="22"/>
        </w:rPr>
        <w:t>4941 VX </w:t>
      </w:r>
      <w:proofErr w:type="spellStart"/>
      <w:r w:rsidR="00C04E2C" w:rsidRPr="00C04E2C">
        <w:rPr>
          <w:szCs w:val="22"/>
        </w:rPr>
        <w:t>Raamsdonksveer</w:t>
      </w:r>
      <w:proofErr w:type="spellEnd"/>
      <w:r w:rsidR="00C04E2C" w:rsidRPr="00C04E2C">
        <w:rPr>
          <w:szCs w:val="22"/>
        </w:rPr>
        <w:t xml:space="preserve"> </w:t>
      </w:r>
    </w:p>
    <w:p w14:paraId="3A52CF4E" w14:textId="77777777" w:rsidR="00C04E2C" w:rsidRPr="001F1FFC" w:rsidRDefault="00C04E2C" w:rsidP="00C04E2C">
      <w:pPr>
        <w:tabs>
          <w:tab w:val="clear" w:pos="567"/>
        </w:tabs>
        <w:spacing w:line="240" w:lineRule="auto"/>
        <w:rPr>
          <w:szCs w:val="22"/>
        </w:rPr>
      </w:pPr>
    </w:p>
    <w:p w14:paraId="199C390C" w14:textId="77777777" w:rsidR="00BC5FEE" w:rsidRPr="001F1FFC" w:rsidRDefault="00BC5FEE" w:rsidP="00BC5FEE">
      <w:pPr>
        <w:rPr>
          <w:bCs/>
          <w:szCs w:val="22"/>
        </w:rPr>
      </w:pPr>
      <w:r w:rsidRPr="001F1FFC">
        <w:rPr>
          <w:bCs/>
          <w:szCs w:val="22"/>
          <w:u w:val="single"/>
        </w:rPr>
        <w:t>Par sērijas izlaidi atbildīgais ražotājs</w:t>
      </w:r>
      <w:r w:rsidRPr="001F1FFC">
        <w:t>:</w:t>
      </w:r>
    </w:p>
    <w:p w14:paraId="22DF05EA" w14:textId="77777777" w:rsidR="00C04E2C" w:rsidRPr="00C04E2C" w:rsidRDefault="00C04E2C" w:rsidP="00C04E2C">
      <w:pPr>
        <w:rPr>
          <w:bCs/>
          <w:szCs w:val="22"/>
        </w:rPr>
      </w:pPr>
      <w:proofErr w:type="spellStart"/>
      <w:r w:rsidRPr="00C04E2C">
        <w:rPr>
          <w:bCs/>
          <w:szCs w:val="22"/>
        </w:rPr>
        <w:t>Dopharma</w:t>
      </w:r>
      <w:proofErr w:type="spellEnd"/>
      <w:r w:rsidRPr="00C04E2C">
        <w:rPr>
          <w:bCs/>
          <w:szCs w:val="22"/>
        </w:rPr>
        <w:t xml:space="preserve"> B.V.</w:t>
      </w:r>
    </w:p>
    <w:p w14:paraId="60F2AC09" w14:textId="77777777" w:rsidR="00C04E2C" w:rsidRPr="00C04E2C" w:rsidRDefault="00C04E2C" w:rsidP="00C04E2C">
      <w:pPr>
        <w:rPr>
          <w:bCs/>
          <w:szCs w:val="22"/>
        </w:rPr>
      </w:pPr>
      <w:proofErr w:type="spellStart"/>
      <w:r w:rsidRPr="00C04E2C">
        <w:rPr>
          <w:bCs/>
          <w:szCs w:val="22"/>
        </w:rPr>
        <w:t>Zalmweg</w:t>
      </w:r>
      <w:proofErr w:type="spellEnd"/>
      <w:r w:rsidRPr="00C04E2C">
        <w:rPr>
          <w:bCs/>
          <w:szCs w:val="22"/>
        </w:rPr>
        <w:t xml:space="preserve"> 24</w:t>
      </w:r>
    </w:p>
    <w:p w14:paraId="58BEC0CA" w14:textId="4A2E7336" w:rsidR="00C04E2C" w:rsidRPr="00C04E2C" w:rsidRDefault="0054514B" w:rsidP="00C04E2C">
      <w:pPr>
        <w:rPr>
          <w:bCs/>
          <w:szCs w:val="22"/>
        </w:rPr>
      </w:pPr>
      <w:r>
        <w:rPr>
          <w:bCs/>
          <w:szCs w:val="22"/>
        </w:rPr>
        <w:t>NL-</w:t>
      </w:r>
      <w:r w:rsidR="00C04E2C" w:rsidRPr="00C04E2C">
        <w:rPr>
          <w:bCs/>
          <w:szCs w:val="22"/>
        </w:rPr>
        <w:t xml:space="preserve">4941 VX </w:t>
      </w:r>
      <w:proofErr w:type="spellStart"/>
      <w:r w:rsidR="00C04E2C" w:rsidRPr="00C04E2C">
        <w:rPr>
          <w:bCs/>
          <w:szCs w:val="22"/>
        </w:rPr>
        <w:t>Raamsdonksveer</w:t>
      </w:r>
      <w:proofErr w:type="spellEnd"/>
    </w:p>
    <w:p w14:paraId="23CCD4D5" w14:textId="77777777" w:rsidR="00C04E2C" w:rsidRPr="001F1FFC" w:rsidRDefault="00C04E2C" w:rsidP="00C04E2C">
      <w:pPr>
        <w:rPr>
          <w:bCs/>
          <w:szCs w:val="22"/>
        </w:rPr>
      </w:pPr>
    </w:p>
    <w:p w14:paraId="1286BF32" w14:textId="135A2EF8" w:rsidR="00BC5FEE" w:rsidRPr="001F1FFC" w:rsidRDefault="00BC5FEE" w:rsidP="00BC5FEE">
      <w:pPr>
        <w:pStyle w:val="Style4"/>
      </w:pPr>
      <w:r w:rsidRPr="001F1FFC">
        <w:rPr>
          <w:u w:val="single"/>
        </w:rPr>
        <w:t>Vietējie pārstāvji un kontaktinformācija, lai ziņotu par iespējamām blakusparādībām</w:t>
      </w:r>
      <w:r w:rsidRPr="001F1FFC">
        <w:t>:</w:t>
      </w:r>
    </w:p>
    <w:p w14:paraId="64C5C361" w14:textId="77777777" w:rsidR="0065736F" w:rsidRPr="00123F82" w:rsidRDefault="0065736F" w:rsidP="0065736F">
      <w:pPr>
        <w:tabs>
          <w:tab w:val="clear" w:pos="567"/>
        </w:tabs>
        <w:spacing w:line="240" w:lineRule="auto"/>
        <w:rPr>
          <w:szCs w:val="22"/>
          <w:lang w:val="pl-PL"/>
        </w:rPr>
      </w:pPr>
      <w:r w:rsidRPr="00123F82">
        <w:rPr>
          <w:szCs w:val="22"/>
          <w:lang w:val="pl-PL"/>
        </w:rPr>
        <w:t>Dopharma Polska</w:t>
      </w:r>
      <w:r w:rsidRPr="00123F82">
        <w:rPr>
          <w:szCs w:val="22"/>
          <w:lang w:val="pl-PL"/>
        </w:rPr>
        <w:br/>
        <w:t>ul. Wojskowa 6/B02</w:t>
      </w:r>
    </w:p>
    <w:p w14:paraId="7F1AAA28" w14:textId="08B38710" w:rsidR="00BC5FEE" w:rsidRPr="001F1FFC" w:rsidRDefault="0065736F" w:rsidP="0054514B">
      <w:pPr>
        <w:tabs>
          <w:tab w:val="clear" w:pos="567"/>
          <w:tab w:val="left" w:pos="0"/>
        </w:tabs>
        <w:rPr>
          <w:szCs w:val="22"/>
        </w:rPr>
      </w:pPr>
      <w:r w:rsidRPr="00123F82">
        <w:rPr>
          <w:bCs/>
          <w:szCs w:val="22"/>
          <w:lang w:val="ro-RO"/>
        </w:rPr>
        <w:t xml:space="preserve">PL – </w:t>
      </w:r>
      <w:r w:rsidRPr="00123F82">
        <w:rPr>
          <w:szCs w:val="22"/>
          <w:lang w:val="pl-PL"/>
        </w:rPr>
        <w:t>60 792 Poznań</w:t>
      </w:r>
      <w:r w:rsidRPr="00123F82">
        <w:rPr>
          <w:szCs w:val="22"/>
          <w:lang w:val="pl-PL"/>
        </w:rPr>
        <w:br/>
        <w:t>Tel.: +48 516 052 508</w:t>
      </w:r>
      <w:r w:rsidRPr="00123F82">
        <w:rPr>
          <w:szCs w:val="22"/>
          <w:lang w:val="pl-PL"/>
        </w:rPr>
        <w:br/>
      </w:r>
      <w:r w:rsidRPr="00123F82">
        <w:rPr>
          <w:szCs w:val="22"/>
          <w:lang w:val="pl-PL"/>
        </w:rPr>
        <w:fldChar w:fldCharType="begin"/>
      </w:r>
      <w:r w:rsidRPr="00123F82">
        <w:rPr>
          <w:szCs w:val="22"/>
          <w:lang w:val="pl-PL"/>
        </w:rPr>
        <w:instrText>HYPERLINK "mailto:PhV@dopharma.pl"</w:instrText>
      </w:r>
      <w:r w:rsidRPr="00123F82">
        <w:rPr>
          <w:szCs w:val="22"/>
          <w:lang w:val="pl-PL"/>
        </w:rPr>
        <w:fldChar w:fldCharType="separate"/>
      </w:r>
      <w:r w:rsidRPr="00123F82">
        <w:rPr>
          <w:rStyle w:val="Hyperlink"/>
          <w:szCs w:val="22"/>
          <w:lang w:val="pl-PL"/>
        </w:rPr>
        <w:t>PhV@dopharma.pl</w:t>
      </w:r>
      <w:r w:rsidRPr="00123F82">
        <w:rPr>
          <w:szCs w:val="22"/>
        </w:rPr>
        <w:fldChar w:fldCharType="end"/>
      </w:r>
      <w:r w:rsidR="00BC5FEE" w:rsidRPr="00BC5FEE">
        <w:rPr>
          <w:szCs w:val="22"/>
        </w:rPr>
        <w:br/>
      </w:r>
    </w:p>
    <w:p w14:paraId="3CFEAAA1" w14:textId="77777777" w:rsidR="00BC5FEE" w:rsidRPr="001F1FFC" w:rsidRDefault="00BC5FEE" w:rsidP="00BC5FEE">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10E4C41F" w14:textId="77777777" w:rsidR="00BC5FEE" w:rsidRPr="001F1FFC" w:rsidRDefault="00BC5FEE" w:rsidP="00BC5FEE">
      <w:pPr>
        <w:tabs>
          <w:tab w:val="clear" w:pos="567"/>
        </w:tabs>
        <w:spacing w:line="240" w:lineRule="auto"/>
        <w:rPr>
          <w:szCs w:val="22"/>
        </w:rPr>
      </w:pPr>
    </w:p>
    <w:p w14:paraId="5E031E54" w14:textId="77777777" w:rsidR="00BC5FEE" w:rsidRPr="001F1FFC" w:rsidRDefault="00BC5FEE" w:rsidP="00BC5FEE">
      <w:pPr>
        <w:tabs>
          <w:tab w:val="clear" w:pos="567"/>
        </w:tabs>
        <w:spacing w:line="240" w:lineRule="auto"/>
        <w:rPr>
          <w:noProof/>
        </w:rPr>
      </w:pPr>
    </w:p>
    <w:p w14:paraId="38AF59A7" w14:textId="77777777" w:rsidR="00BC5FEE" w:rsidRPr="001F1FFC" w:rsidRDefault="00BC5FEE" w:rsidP="00BC5FEE">
      <w:pPr>
        <w:pStyle w:val="Style2"/>
      </w:pPr>
      <w:r w:rsidRPr="001F1FFC">
        <w:t>19.</w:t>
      </w:r>
      <w:r w:rsidRPr="001F1FFC">
        <w:tab/>
        <w:t>VĀRDI “LIETOŠANAI DZĪVNIEKIEM”</w:t>
      </w:r>
    </w:p>
    <w:p w14:paraId="3A0F2D0A" w14:textId="77777777" w:rsidR="00BC5FEE" w:rsidRPr="001F1FFC" w:rsidRDefault="00BC5FEE" w:rsidP="00BC5FEE">
      <w:pPr>
        <w:tabs>
          <w:tab w:val="clear" w:pos="567"/>
        </w:tabs>
        <w:spacing w:line="240" w:lineRule="auto"/>
        <w:rPr>
          <w:szCs w:val="22"/>
        </w:rPr>
      </w:pPr>
    </w:p>
    <w:p w14:paraId="31BCF048" w14:textId="77777777" w:rsidR="00C04E2C" w:rsidRPr="001F1FFC" w:rsidRDefault="00C04E2C" w:rsidP="00C04E2C">
      <w:pPr>
        <w:tabs>
          <w:tab w:val="clear" w:pos="567"/>
        </w:tabs>
        <w:spacing w:line="240" w:lineRule="auto"/>
      </w:pPr>
      <w:r w:rsidRPr="001F1FFC">
        <w:t>Lietošanai dzīvniekiem.</w:t>
      </w:r>
    </w:p>
    <w:p w14:paraId="17BD703B" w14:textId="77777777" w:rsidR="00BC5FEE" w:rsidRPr="001F1FFC" w:rsidRDefault="00BC5FEE" w:rsidP="00BC5FEE">
      <w:pPr>
        <w:tabs>
          <w:tab w:val="clear" w:pos="567"/>
        </w:tabs>
        <w:spacing w:line="240" w:lineRule="auto"/>
      </w:pPr>
    </w:p>
    <w:p w14:paraId="59873B35" w14:textId="77777777" w:rsidR="00BC5FEE" w:rsidRPr="001F1FFC" w:rsidRDefault="00BC5FEE" w:rsidP="00BC5FEE">
      <w:pPr>
        <w:pStyle w:val="Style2"/>
      </w:pPr>
      <w:r w:rsidRPr="001F1FFC">
        <w:t>20.</w:t>
      </w:r>
      <w:r w:rsidRPr="001F1FFC">
        <w:tab/>
        <w:t>DERĪGUMA TERMIŅŠ</w:t>
      </w:r>
    </w:p>
    <w:p w14:paraId="33F74DCD" w14:textId="77777777" w:rsidR="00BC5FEE" w:rsidRPr="001F1FFC" w:rsidRDefault="00BC5FEE" w:rsidP="00BC5FEE">
      <w:pPr>
        <w:tabs>
          <w:tab w:val="clear" w:pos="567"/>
        </w:tabs>
        <w:spacing w:line="240" w:lineRule="auto"/>
        <w:rPr>
          <w:szCs w:val="22"/>
        </w:rPr>
      </w:pPr>
    </w:p>
    <w:p w14:paraId="25832BF7" w14:textId="4268AE84" w:rsidR="00C04E2C" w:rsidRPr="00C04E2C" w:rsidRDefault="0054514B" w:rsidP="00C04E2C">
      <w:pPr>
        <w:tabs>
          <w:tab w:val="clear" w:pos="567"/>
        </w:tabs>
        <w:spacing w:line="240" w:lineRule="auto"/>
      </w:pPr>
      <w:r w:rsidRPr="001F1FFC">
        <w:t>Exp.</w:t>
      </w:r>
      <w:r>
        <w:t xml:space="preserve"> </w:t>
      </w:r>
      <w:r w:rsidR="00C04E2C" w:rsidRPr="00C04E2C">
        <w:t>{mēnesis/gads}</w:t>
      </w:r>
    </w:p>
    <w:p w14:paraId="6DD8A77C" w14:textId="77777777" w:rsidR="0054514B" w:rsidRDefault="0054514B" w:rsidP="00C04E2C">
      <w:pPr>
        <w:tabs>
          <w:tab w:val="clear" w:pos="567"/>
        </w:tabs>
        <w:spacing w:line="240" w:lineRule="auto"/>
      </w:pPr>
    </w:p>
    <w:p w14:paraId="194A380F" w14:textId="7199FE64" w:rsidR="0054514B" w:rsidRPr="00C04E2C" w:rsidRDefault="0054514B" w:rsidP="0054514B">
      <w:pPr>
        <w:tabs>
          <w:tab w:val="clear" w:pos="567"/>
        </w:tabs>
        <w:spacing w:line="240" w:lineRule="auto"/>
      </w:pPr>
      <w:r w:rsidRPr="00C04E2C">
        <w:t>Pēc atvēršanas izlietot līdz</w:t>
      </w:r>
      <w:r>
        <w:t xml:space="preserve"> </w:t>
      </w:r>
      <w:r w:rsidRPr="001F1FFC">
        <w:t>…</w:t>
      </w:r>
    </w:p>
    <w:p w14:paraId="343A566F" w14:textId="3BC12A1B" w:rsidR="00C04E2C" w:rsidRPr="00C04E2C" w:rsidRDefault="00C04E2C" w:rsidP="00C04E2C">
      <w:pPr>
        <w:tabs>
          <w:tab w:val="clear" w:pos="567"/>
        </w:tabs>
        <w:spacing w:line="240" w:lineRule="auto"/>
      </w:pPr>
      <w:r w:rsidRPr="00C04E2C">
        <w:t xml:space="preserve">Derīguma termiņš pēc </w:t>
      </w:r>
      <w:proofErr w:type="spellStart"/>
      <w:r w:rsidRPr="00C04E2C">
        <w:t>pirm</w:t>
      </w:r>
      <w:r w:rsidR="0054514B" w:rsidRPr="001F1FFC">
        <w:t>eizējas</w:t>
      </w:r>
      <w:proofErr w:type="spellEnd"/>
      <w:r w:rsidRPr="00C04E2C">
        <w:t xml:space="preserve"> tiešā iepakojuma atvēršanas: 3 mēneši.</w:t>
      </w:r>
    </w:p>
    <w:p w14:paraId="3D12A08A" w14:textId="4C80392B" w:rsidR="00C04E2C" w:rsidRPr="003A6424" w:rsidRDefault="00C04E2C" w:rsidP="00C04E2C">
      <w:pPr>
        <w:tabs>
          <w:tab w:val="clear" w:pos="567"/>
        </w:tabs>
        <w:spacing w:line="240" w:lineRule="auto"/>
      </w:pPr>
      <w:r w:rsidRPr="00C04E2C">
        <w:t xml:space="preserve">Derīguma termiņš pēc </w:t>
      </w:r>
      <w:r w:rsidR="0054514B" w:rsidRPr="003A6424">
        <w:t>izšķīdināšanas</w:t>
      </w:r>
      <w:r w:rsidR="0054514B" w:rsidRPr="003A6424" w:rsidDel="00DE5050">
        <w:t xml:space="preserve"> </w:t>
      </w:r>
      <w:r w:rsidR="003A6424" w:rsidRPr="00DE1C0E">
        <w:t>dzeramajā ūdenī</w:t>
      </w:r>
      <w:r w:rsidRPr="003A6424">
        <w:t>: 12 stundas.</w:t>
      </w:r>
    </w:p>
    <w:p w14:paraId="0EA59B2A" w14:textId="125A65A4" w:rsidR="00C04E2C" w:rsidRPr="00C04E2C" w:rsidRDefault="00C04E2C" w:rsidP="00C04E2C">
      <w:pPr>
        <w:tabs>
          <w:tab w:val="clear" w:pos="567"/>
        </w:tabs>
        <w:spacing w:line="240" w:lineRule="auto"/>
      </w:pPr>
      <w:r w:rsidRPr="003A6424">
        <w:t xml:space="preserve">Derīguma termiņš pēc </w:t>
      </w:r>
      <w:r w:rsidR="0054514B" w:rsidRPr="003A6424">
        <w:t>izšķīdināšanas</w:t>
      </w:r>
      <w:r w:rsidR="0054514B" w:rsidRPr="003A6424" w:rsidDel="00DE5050">
        <w:t xml:space="preserve"> </w:t>
      </w:r>
      <w:r w:rsidR="003A6424" w:rsidRPr="00DE1C0E">
        <w:t>piena aizvietotājā</w:t>
      </w:r>
      <w:r w:rsidRPr="003A6424">
        <w:t>:</w:t>
      </w:r>
      <w:r w:rsidRPr="00C04E2C">
        <w:t xml:space="preserve"> 6 stundas.</w:t>
      </w:r>
    </w:p>
    <w:p w14:paraId="5752A259" w14:textId="77777777" w:rsidR="00BC5FEE" w:rsidRPr="001F1FFC" w:rsidRDefault="00BC5FEE" w:rsidP="00BC5FEE">
      <w:pPr>
        <w:tabs>
          <w:tab w:val="clear" w:pos="567"/>
        </w:tabs>
        <w:spacing w:line="240" w:lineRule="auto"/>
        <w:rPr>
          <w:szCs w:val="22"/>
        </w:rPr>
      </w:pPr>
    </w:p>
    <w:p w14:paraId="182B036E" w14:textId="77777777" w:rsidR="00BC5FEE" w:rsidRPr="001F1FFC" w:rsidRDefault="00BC5FEE" w:rsidP="00BC5FEE">
      <w:pPr>
        <w:pStyle w:val="Style2"/>
      </w:pPr>
      <w:r w:rsidRPr="001F1FFC">
        <w:t>21.</w:t>
      </w:r>
      <w:r w:rsidRPr="001F1FFC">
        <w:tab/>
        <w:t>SĒRIJAS NUMURS</w:t>
      </w:r>
    </w:p>
    <w:p w14:paraId="452F574C" w14:textId="77777777" w:rsidR="00BC5FEE" w:rsidRPr="001F1FFC" w:rsidRDefault="00BC5FEE" w:rsidP="00BC5FEE">
      <w:pPr>
        <w:tabs>
          <w:tab w:val="clear" w:pos="567"/>
        </w:tabs>
        <w:spacing w:line="240" w:lineRule="auto"/>
        <w:rPr>
          <w:szCs w:val="22"/>
        </w:rPr>
      </w:pPr>
    </w:p>
    <w:p w14:paraId="4434CB43" w14:textId="77777777" w:rsidR="00BC5FEE" w:rsidRPr="001F1FFC" w:rsidRDefault="00BC5FEE" w:rsidP="00BC5FEE">
      <w:pPr>
        <w:tabs>
          <w:tab w:val="clear" w:pos="567"/>
        </w:tabs>
        <w:spacing w:line="240" w:lineRule="auto"/>
        <w:rPr>
          <w:noProof/>
        </w:rPr>
      </w:pPr>
      <w:r w:rsidRPr="001F1FFC">
        <w:t>Lot {numurs}</w:t>
      </w:r>
    </w:p>
    <w:p w14:paraId="7F2F0572"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4CBDD" w14:textId="77777777" w:rsidR="00FE3BAD" w:rsidRDefault="00FE3BAD">
      <w:pPr>
        <w:spacing w:line="240" w:lineRule="auto"/>
      </w:pPr>
      <w:r>
        <w:separator/>
      </w:r>
    </w:p>
  </w:endnote>
  <w:endnote w:type="continuationSeparator" w:id="0">
    <w:p w14:paraId="3FBA6A25" w14:textId="77777777" w:rsidR="00FE3BAD" w:rsidRDefault="00FE3B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54FAEF38"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555080">
      <w:rPr>
        <w:rFonts w:ascii="Times New Roman" w:hAnsi="Times New Roman"/>
        <w:noProof/>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80CFF" w14:textId="77777777" w:rsidR="00FE3BAD" w:rsidRDefault="00FE3BAD">
      <w:pPr>
        <w:spacing w:line="240" w:lineRule="auto"/>
      </w:pPr>
      <w:r>
        <w:separator/>
      </w:r>
    </w:p>
  </w:footnote>
  <w:footnote w:type="continuationSeparator" w:id="0">
    <w:p w14:paraId="4E3D666F" w14:textId="77777777" w:rsidR="00FE3BAD" w:rsidRDefault="00FE3B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108840606">
    <w:abstractNumId w:val="0"/>
    <w:lvlOverride w:ilvl="0">
      <w:lvl w:ilvl="0">
        <w:start w:val="1"/>
        <w:numFmt w:val="bullet"/>
        <w:lvlText w:val="-"/>
        <w:legacy w:legacy="1" w:legacySpace="0" w:legacyIndent="360"/>
        <w:lvlJc w:val="left"/>
        <w:pPr>
          <w:ind w:left="360" w:hanging="360"/>
        </w:pPr>
      </w:lvl>
    </w:lvlOverride>
  </w:num>
  <w:num w:numId="2" w16cid:durableId="3993313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38395940">
    <w:abstractNumId w:val="33"/>
  </w:num>
  <w:num w:numId="4" w16cid:durableId="1329753827">
    <w:abstractNumId w:val="32"/>
  </w:num>
  <w:num w:numId="5" w16cid:durableId="690839902">
    <w:abstractNumId w:val="13"/>
  </w:num>
  <w:num w:numId="6" w16cid:durableId="623776675">
    <w:abstractNumId w:val="24"/>
  </w:num>
  <w:num w:numId="7" w16cid:durableId="2029483837">
    <w:abstractNumId w:val="19"/>
  </w:num>
  <w:num w:numId="8" w16cid:durableId="881357807">
    <w:abstractNumId w:val="9"/>
  </w:num>
  <w:num w:numId="9" w16cid:durableId="355036784">
    <w:abstractNumId w:val="30"/>
  </w:num>
  <w:num w:numId="10" w16cid:durableId="856426488">
    <w:abstractNumId w:val="31"/>
  </w:num>
  <w:num w:numId="11" w16cid:durableId="131213354">
    <w:abstractNumId w:val="15"/>
  </w:num>
  <w:num w:numId="12" w16cid:durableId="1655990484">
    <w:abstractNumId w:val="14"/>
  </w:num>
  <w:num w:numId="13" w16cid:durableId="1233353636">
    <w:abstractNumId w:val="3"/>
  </w:num>
  <w:num w:numId="14" w16cid:durableId="1451362115">
    <w:abstractNumId w:val="29"/>
  </w:num>
  <w:num w:numId="15" w16cid:durableId="1201163225">
    <w:abstractNumId w:val="18"/>
  </w:num>
  <w:num w:numId="16" w16cid:durableId="697119435">
    <w:abstractNumId w:val="34"/>
  </w:num>
  <w:num w:numId="17" w16cid:durableId="1450465557">
    <w:abstractNumId w:val="10"/>
  </w:num>
  <w:num w:numId="18" w16cid:durableId="192159458">
    <w:abstractNumId w:val="1"/>
  </w:num>
  <w:num w:numId="19" w16cid:durableId="1058213058">
    <w:abstractNumId w:val="16"/>
  </w:num>
  <w:num w:numId="20" w16cid:durableId="70201444">
    <w:abstractNumId w:val="4"/>
  </w:num>
  <w:num w:numId="21" w16cid:durableId="1618676718">
    <w:abstractNumId w:val="8"/>
  </w:num>
  <w:num w:numId="22" w16cid:durableId="1963725408">
    <w:abstractNumId w:val="26"/>
  </w:num>
  <w:num w:numId="23" w16cid:durableId="1559170751">
    <w:abstractNumId w:val="35"/>
  </w:num>
  <w:num w:numId="24" w16cid:durableId="142816926">
    <w:abstractNumId w:val="21"/>
  </w:num>
  <w:num w:numId="25" w16cid:durableId="248390213">
    <w:abstractNumId w:val="11"/>
  </w:num>
  <w:num w:numId="26" w16cid:durableId="696470425">
    <w:abstractNumId w:val="12"/>
  </w:num>
  <w:num w:numId="27" w16cid:durableId="726494959">
    <w:abstractNumId w:val="6"/>
  </w:num>
  <w:num w:numId="28" w16cid:durableId="712654217">
    <w:abstractNumId w:val="7"/>
  </w:num>
  <w:num w:numId="29" w16cid:durableId="517278921">
    <w:abstractNumId w:val="22"/>
  </w:num>
  <w:num w:numId="30" w16cid:durableId="1588461829">
    <w:abstractNumId w:val="37"/>
  </w:num>
  <w:num w:numId="31" w16cid:durableId="1418139814">
    <w:abstractNumId w:val="38"/>
  </w:num>
  <w:num w:numId="32" w16cid:durableId="885413021">
    <w:abstractNumId w:val="20"/>
  </w:num>
  <w:num w:numId="33" w16cid:durableId="1243831126">
    <w:abstractNumId w:val="28"/>
  </w:num>
  <w:num w:numId="34" w16cid:durableId="876890162">
    <w:abstractNumId w:val="23"/>
  </w:num>
  <w:num w:numId="35" w16cid:durableId="595483643">
    <w:abstractNumId w:val="2"/>
  </w:num>
  <w:num w:numId="36" w16cid:durableId="691761204">
    <w:abstractNumId w:val="5"/>
  </w:num>
  <w:num w:numId="37" w16cid:durableId="1046612228">
    <w:abstractNumId w:val="25"/>
  </w:num>
  <w:num w:numId="38" w16cid:durableId="799424781">
    <w:abstractNumId w:val="17"/>
  </w:num>
  <w:num w:numId="39" w16cid:durableId="1915160719">
    <w:abstractNumId w:val="36"/>
  </w:num>
  <w:num w:numId="40" w16cid:durableId="131780675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A59"/>
    <w:rsid w:val="00007129"/>
    <w:rsid w:val="00021B82"/>
    <w:rsid w:val="000223FA"/>
    <w:rsid w:val="00024777"/>
    <w:rsid w:val="00024E21"/>
    <w:rsid w:val="00027100"/>
    <w:rsid w:val="00032580"/>
    <w:rsid w:val="00036C50"/>
    <w:rsid w:val="00042C59"/>
    <w:rsid w:val="00045907"/>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0403"/>
    <w:rsid w:val="0009230C"/>
    <w:rsid w:val="00092877"/>
    <w:rsid w:val="00092A37"/>
    <w:rsid w:val="000938A6"/>
    <w:rsid w:val="00096E78"/>
    <w:rsid w:val="00097C1E"/>
    <w:rsid w:val="000A1DF5"/>
    <w:rsid w:val="000B309D"/>
    <w:rsid w:val="000B46FB"/>
    <w:rsid w:val="000B7873"/>
    <w:rsid w:val="000C02A1"/>
    <w:rsid w:val="000C1D4F"/>
    <w:rsid w:val="000C3C36"/>
    <w:rsid w:val="000C3ED7"/>
    <w:rsid w:val="000C55E6"/>
    <w:rsid w:val="000C687A"/>
    <w:rsid w:val="000C6EA2"/>
    <w:rsid w:val="000D512F"/>
    <w:rsid w:val="000D67D0"/>
    <w:rsid w:val="000E195C"/>
    <w:rsid w:val="000E3602"/>
    <w:rsid w:val="000E5C77"/>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2EC0"/>
    <w:rsid w:val="00145C3F"/>
    <w:rsid w:val="00145D34"/>
    <w:rsid w:val="00146284"/>
    <w:rsid w:val="0014690F"/>
    <w:rsid w:val="001474CD"/>
    <w:rsid w:val="0015098E"/>
    <w:rsid w:val="00155784"/>
    <w:rsid w:val="00156EDF"/>
    <w:rsid w:val="00164543"/>
    <w:rsid w:val="001655E7"/>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1819"/>
    <w:rsid w:val="001F2D10"/>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098A"/>
    <w:rsid w:val="0022380D"/>
    <w:rsid w:val="00224B93"/>
    <w:rsid w:val="0023676E"/>
    <w:rsid w:val="002414B6"/>
    <w:rsid w:val="002422EB"/>
    <w:rsid w:val="00242397"/>
    <w:rsid w:val="00243B29"/>
    <w:rsid w:val="00244A13"/>
    <w:rsid w:val="00244EC8"/>
    <w:rsid w:val="00246BBC"/>
    <w:rsid w:val="00246F13"/>
    <w:rsid w:val="00247A48"/>
    <w:rsid w:val="00250DD1"/>
    <w:rsid w:val="00251054"/>
    <w:rsid w:val="00251183"/>
    <w:rsid w:val="00251689"/>
    <w:rsid w:val="0025267C"/>
    <w:rsid w:val="00253B6B"/>
    <w:rsid w:val="00262C8A"/>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71A2"/>
    <w:rsid w:val="0031032B"/>
    <w:rsid w:val="00313EEA"/>
    <w:rsid w:val="00316E87"/>
    <w:rsid w:val="003174F6"/>
    <w:rsid w:val="0032453E"/>
    <w:rsid w:val="00325053"/>
    <w:rsid w:val="003256AC"/>
    <w:rsid w:val="0033129D"/>
    <w:rsid w:val="00331FE4"/>
    <w:rsid w:val="003320ED"/>
    <w:rsid w:val="0033480E"/>
    <w:rsid w:val="00337123"/>
    <w:rsid w:val="00341866"/>
    <w:rsid w:val="00342C0C"/>
    <w:rsid w:val="00342DBD"/>
    <w:rsid w:val="00343E0D"/>
    <w:rsid w:val="003535E0"/>
    <w:rsid w:val="003543AC"/>
    <w:rsid w:val="00355D02"/>
    <w:rsid w:val="0035605F"/>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424"/>
    <w:rsid w:val="003A6CCB"/>
    <w:rsid w:val="003B10C4"/>
    <w:rsid w:val="003B48EB"/>
    <w:rsid w:val="003B5CD1"/>
    <w:rsid w:val="003C040C"/>
    <w:rsid w:val="003C30D5"/>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4B40"/>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29EE"/>
    <w:rsid w:val="00484539"/>
    <w:rsid w:val="00486006"/>
    <w:rsid w:val="00486BAD"/>
    <w:rsid w:val="00486BBE"/>
    <w:rsid w:val="00486D37"/>
    <w:rsid w:val="00487123"/>
    <w:rsid w:val="00490BF3"/>
    <w:rsid w:val="00492CB1"/>
    <w:rsid w:val="00495A75"/>
    <w:rsid w:val="00495CAE"/>
    <w:rsid w:val="00496E34"/>
    <w:rsid w:val="004A0652"/>
    <w:rsid w:val="004A1B94"/>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8A5"/>
    <w:rsid w:val="00504C5A"/>
    <w:rsid w:val="00506AAE"/>
    <w:rsid w:val="00516D44"/>
    <w:rsid w:val="00517756"/>
    <w:rsid w:val="005202C6"/>
    <w:rsid w:val="00523C53"/>
    <w:rsid w:val="005266FD"/>
    <w:rsid w:val="00527B8F"/>
    <w:rsid w:val="0054134B"/>
    <w:rsid w:val="00542012"/>
    <w:rsid w:val="00542F4D"/>
    <w:rsid w:val="005436D6"/>
    <w:rsid w:val="00543DF5"/>
    <w:rsid w:val="005441F4"/>
    <w:rsid w:val="0054514B"/>
    <w:rsid w:val="00545A61"/>
    <w:rsid w:val="0055260D"/>
    <w:rsid w:val="00553F4C"/>
    <w:rsid w:val="00555080"/>
    <w:rsid w:val="00555422"/>
    <w:rsid w:val="00555810"/>
    <w:rsid w:val="00557395"/>
    <w:rsid w:val="00560ACA"/>
    <w:rsid w:val="00562DCA"/>
    <w:rsid w:val="0056568F"/>
    <w:rsid w:val="0057436C"/>
    <w:rsid w:val="00575DE3"/>
    <w:rsid w:val="00580576"/>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5AE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13FF"/>
    <w:rsid w:val="0065320F"/>
    <w:rsid w:val="00653D64"/>
    <w:rsid w:val="006548F8"/>
    <w:rsid w:val="00654E13"/>
    <w:rsid w:val="0065736F"/>
    <w:rsid w:val="00657C97"/>
    <w:rsid w:val="00660BAB"/>
    <w:rsid w:val="00663BB8"/>
    <w:rsid w:val="0066653E"/>
    <w:rsid w:val="00667489"/>
    <w:rsid w:val="00667F8A"/>
    <w:rsid w:val="00670D44"/>
    <w:rsid w:val="00673639"/>
    <w:rsid w:val="00673F4C"/>
    <w:rsid w:val="00676AFC"/>
    <w:rsid w:val="006807CD"/>
    <w:rsid w:val="006819D0"/>
    <w:rsid w:val="00681D4A"/>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4F6D"/>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15D6"/>
    <w:rsid w:val="00763B62"/>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243F"/>
    <w:rsid w:val="007D5A8C"/>
    <w:rsid w:val="007D73FB"/>
    <w:rsid w:val="007E2F2D"/>
    <w:rsid w:val="007E7856"/>
    <w:rsid w:val="007F1433"/>
    <w:rsid w:val="007F1491"/>
    <w:rsid w:val="007F2F03"/>
    <w:rsid w:val="007F3644"/>
    <w:rsid w:val="00800FE0"/>
    <w:rsid w:val="00801372"/>
    <w:rsid w:val="008039A2"/>
    <w:rsid w:val="008066AD"/>
    <w:rsid w:val="008122C2"/>
    <w:rsid w:val="00814AF1"/>
    <w:rsid w:val="0081517F"/>
    <w:rsid w:val="00815370"/>
    <w:rsid w:val="0082153D"/>
    <w:rsid w:val="008255AA"/>
    <w:rsid w:val="00825CDD"/>
    <w:rsid w:val="00830FF3"/>
    <w:rsid w:val="00831F11"/>
    <w:rsid w:val="008334BF"/>
    <w:rsid w:val="00833C53"/>
    <w:rsid w:val="00833F60"/>
    <w:rsid w:val="00836B8C"/>
    <w:rsid w:val="00840062"/>
    <w:rsid w:val="008410C5"/>
    <w:rsid w:val="008436F5"/>
    <w:rsid w:val="008448D9"/>
    <w:rsid w:val="00846C08"/>
    <w:rsid w:val="00851D47"/>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4DAE"/>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2A75"/>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96AF9"/>
    <w:rsid w:val="009A05AA"/>
    <w:rsid w:val="009A2819"/>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1A07"/>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1625"/>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15BB"/>
    <w:rsid w:val="00AF5527"/>
    <w:rsid w:val="00B00CA4"/>
    <w:rsid w:val="00B01696"/>
    <w:rsid w:val="00B02494"/>
    <w:rsid w:val="00B03310"/>
    <w:rsid w:val="00B075D6"/>
    <w:rsid w:val="00B113B9"/>
    <w:rsid w:val="00B119A2"/>
    <w:rsid w:val="00B13B6D"/>
    <w:rsid w:val="00B15BC0"/>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7DF5"/>
    <w:rsid w:val="00BB01D4"/>
    <w:rsid w:val="00BB04EB"/>
    <w:rsid w:val="00BB18F9"/>
    <w:rsid w:val="00BB2539"/>
    <w:rsid w:val="00BB3089"/>
    <w:rsid w:val="00BB4CE2"/>
    <w:rsid w:val="00BB5EF0"/>
    <w:rsid w:val="00BB6724"/>
    <w:rsid w:val="00BC0EFB"/>
    <w:rsid w:val="00BC2E39"/>
    <w:rsid w:val="00BC5FEE"/>
    <w:rsid w:val="00BD2278"/>
    <w:rsid w:val="00BD2364"/>
    <w:rsid w:val="00BD28E3"/>
    <w:rsid w:val="00BD6C2B"/>
    <w:rsid w:val="00BD719F"/>
    <w:rsid w:val="00BD76B8"/>
    <w:rsid w:val="00BE117E"/>
    <w:rsid w:val="00BE1CCE"/>
    <w:rsid w:val="00BE3261"/>
    <w:rsid w:val="00BF00EF"/>
    <w:rsid w:val="00BF58FC"/>
    <w:rsid w:val="00C01F77"/>
    <w:rsid w:val="00C01FFC"/>
    <w:rsid w:val="00C04E2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BDA"/>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C64A4"/>
    <w:rsid w:val="00CD2E49"/>
    <w:rsid w:val="00CD4059"/>
    <w:rsid w:val="00CD4E5A"/>
    <w:rsid w:val="00CD6AFD"/>
    <w:rsid w:val="00CE03CE"/>
    <w:rsid w:val="00CE0F5D"/>
    <w:rsid w:val="00CE1A6A"/>
    <w:rsid w:val="00CF0DFF"/>
    <w:rsid w:val="00D014AC"/>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6F13"/>
    <w:rsid w:val="00D377C3"/>
    <w:rsid w:val="00D377E2"/>
    <w:rsid w:val="00D37DA2"/>
    <w:rsid w:val="00D403E9"/>
    <w:rsid w:val="00D42DCB"/>
    <w:rsid w:val="00D44C68"/>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1D11"/>
    <w:rsid w:val="00D9216A"/>
    <w:rsid w:val="00D96FA2"/>
    <w:rsid w:val="00D97E7D"/>
    <w:rsid w:val="00DA25F6"/>
    <w:rsid w:val="00DA310C"/>
    <w:rsid w:val="00DB3439"/>
    <w:rsid w:val="00DB3618"/>
    <w:rsid w:val="00DB468A"/>
    <w:rsid w:val="00DC2111"/>
    <w:rsid w:val="00DC2946"/>
    <w:rsid w:val="00DC550F"/>
    <w:rsid w:val="00DC64FD"/>
    <w:rsid w:val="00DD53C3"/>
    <w:rsid w:val="00DD7448"/>
    <w:rsid w:val="00DE127F"/>
    <w:rsid w:val="00DE1C0E"/>
    <w:rsid w:val="00DE424A"/>
    <w:rsid w:val="00DE4419"/>
    <w:rsid w:val="00DE5050"/>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4606"/>
    <w:rsid w:val="00EB0E20"/>
    <w:rsid w:val="00EB1A80"/>
    <w:rsid w:val="00EB2BDF"/>
    <w:rsid w:val="00EB457B"/>
    <w:rsid w:val="00EB5097"/>
    <w:rsid w:val="00EB70D5"/>
    <w:rsid w:val="00EC19A2"/>
    <w:rsid w:val="00EC2AB1"/>
    <w:rsid w:val="00EC47C4"/>
    <w:rsid w:val="00EC4F3A"/>
    <w:rsid w:val="00EC5E74"/>
    <w:rsid w:val="00EC76C1"/>
    <w:rsid w:val="00ED594D"/>
    <w:rsid w:val="00ED65FC"/>
    <w:rsid w:val="00EE185A"/>
    <w:rsid w:val="00EE32C0"/>
    <w:rsid w:val="00EE36E1"/>
    <w:rsid w:val="00EE5155"/>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B2"/>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96611"/>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14D2"/>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3BA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CA1DC0"/>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 w:val="clear" w:pos="720"/>
      </w:tabs>
      <w:spacing w:after="120" w:line="240" w:lineRule="auto"/>
      <w:ind w:left="570" w:hanging="570"/>
    </w:pPr>
    <w:rPr>
      <w:rFonts w:ascii="Arial" w:hAnsi="Arial" w:cs="Arial"/>
      <w:b/>
      <w:bCs/>
      <w:sz w:val="24"/>
    </w:rPr>
  </w:style>
  <w:style w:type="paragraph" w:customStyle="1" w:styleId="AHeader2">
    <w:name w:val="AHeader 2"/>
    <w:basedOn w:val="AHeader1"/>
    <w:pPr>
      <w:numPr>
        <w:ilvl w:val="1"/>
      </w:numPr>
      <w:tabs>
        <w:tab w:val="clear" w:pos="709"/>
        <w:tab w:val="num" w:pos="360"/>
        <w:tab w:val="num" w:pos="108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1080"/>
        <w:tab w:val="num" w:pos="2160"/>
      </w:tabs>
      <w:ind w:left="2160" w:hanging="180"/>
    </w:pPr>
  </w:style>
  <w:style w:type="paragraph" w:customStyle="1" w:styleId="AHeader2abc">
    <w:name w:val="AHeader 2 abc"/>
    <w:basedOn w:val="AHeader3"/>
    <w:pPr>
      <w:numPr>
        <w:ilvl w:val="3"/>
      </w:numPr>
      <w:tabs>
        <w:tab w:val="clear" w:pos="1276"/>
        <w:tab w:val="num" w:pos="360"/>
        <w:tab w:val="num" w:pos="108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08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Plattetekst1">
    <w:name w:val="Platte tekst1"/>
    <w:basedOn w:val="Default"/>
    <w:next w:val="Default"/>
    <w:rsid w:val="00833F60"/>
    <w:rPr>
      <w:rFonts w:ascii="Times New Roman" w:eastAsia="SimSun" w:hAnsi="Times New Roman" w:cs="Times New Roman"/>
      <w:lang w:val="en-GB" w:eastAsia="en-GB"/>
    </w:rPr>
  </w:style>
  <w:style w:type="character" w:customStyle="1" w:styleId="cf01">
    <w:name w:val="cf01"/>
    <w:basedOn w:val="DefaultParagraphFont"/>
    <w:rsid w:val="000E5C77"/>
    <w:rPr>
      <w:rFonts w:ascii="Segoe UI" w:hAnsi="Segoe UI" w:cs="Segoe UI" w:hint="default"/>
      <w:i/>
      <w:iCs/>
      <w:color w:val="008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9342">
      <w:bodyDiv w:val="1"/>
      <w:marLeft w:val="0"/>
      <w:marRight w:val="0"/>
      <w:marTop w:val="0"/>
      <w:marBottom w:val="0"/>
      <w:divBdr>
        <w:top w:val="none" w:sz="0" w:space="0" w:color="auto"/>
        <w:left w:val="none" w:sz="0" w:space="0" w:color="auto"/>
        <w:bottom w:val="none" w:sz="0" w:space="0" w:color="auto"/>
        <w:right w:val="none" w:sz="0" w:space="0" w:color="auto"/>
      </w:divBdr>
    </w:div>
    <w:div w:id="14357263">
      <w:bodyDiv w:val="1"/>
      <w:marLeft w:val="0"/>
      <w:marRight w:val="0"/>
      <w:marTop w:val="0"/>
      <w:marBottom w:val="0"/>
      <w:divBdr>
        <w:top w:val="none" w:sz="0" w:space="0" w:color="auto"/>
        <w:left w:val="none" w:sz="0" w:space="0" w:color="auto"/>
        <w:bottom w:val="none" w:sz="0" w:space="0" w:color="auto"/>
        <w:right w:val="none" w:sz="0" w:space="0" w:color="auto"/>
      </w:divBdr>
    </w:div>
    <w:div w:id="153568607">
      <w:bodyDiv w:val="1"/>
      <w:marLeft w:val="0"/>
      <w:marRight w:val="0"/>
      <w:marTop w:val="0"/>
      <w:marBottom w:val="0"/>
      <w:divBdr>
        <w:top w:val="none" w:sz="0" w:space="0" w:color="auto"/>
        <w:left w:val="none" w:sz="0" w:space="0" w:color="auto"/>
        <w:bottom w:val="none" w:sz="0" w:space="0" w:color="auto"/>
        <w:right w:val="none" w:sz="0" w:space="0" w:color="auto"/>
      </w:divBdr>
    </w:div>
    <w:div w:id="167671560">
      <w:bodyDiv w:val="1"/>
      <w:marLeft w:val="0"/>
      <w:marRight w:val="0"/>
      <w:marTop w:val="0"/>
      <w:marBottom w:val="0"/>
      <w:divBdr>
        <w:top w:val="none" w:sz="0" w:space="0" w:color="auto"/>
        <w:left w:val="none" w:sz="0" w:space="0" w:color="auto"/>
        <w:bottom w:val="none" w:sz="0" w:space="0" w:color="auto"/>
        <w:right w:val="none" w:sz="0" w:space="0" w:color="auto"/>
      </w:divBdr>
    </w:div>
    <w:div w:id="217985401">
      <w:bodyDiv w:val="1"/>
      <w:marLeft w:val="0"/>
      <w:marRight w:val="0"/>
      <w:marTop w:val="0"/>
      <w:marBottom w:val="0"/>
      <w:divBdr>
        <w:top w:val="none" w:sz="0" w:space="0" w:color="auto"/>
        <w:left w:val="none" w:sz="0" w:space="0" w:color="auto"/>
        <w:bottom w:val="none" w:sz="0" w:space="0" w:color="auto"/>
        <w:right w:val="none" w:sz="0" w:space="0" w:color="auto"/>
      </w:divBdr>
    </w:div>
    <w:div w:id="324364612">
      <w:bodyDiv w:val="1"/>
      <w:marLeft w:val="0"/>
      <w:marRight w:val="0"/>
      <w:marTop w:val="0"/>
      <w:marBottom w:val="0"/>
      <w:divBdr>
        <w:top w:val="none" w:sz="0" w:space="0" w:color="auto"/>
        <w:left w:val="none" w:sz="0" w:space="0" w:color="auto"/>
        <w:bottom w:val="none" w:sz="0" w:space="0" w:color="auto"/>
        <w:right w:val="none" w:sz="0" w:space="0" w:color="auto"/>
      </w:divBdr>
    </w:div>
    <w:div w:id="342324363">
      <w:bodyDiv w:val="1"/>
      <w:marLeft w:val="0"/>
      <w:marRight w:val="0"/>
      <w:marTop w:val="0"/>
      <w:marBottom w:val="0"/>
      <w:divBdr>
        <w:top w:val="none" w:sz="0" w:space="0" w:color="auto"/>
        <w:left w:val="none" w:sz="0" w:space="0" w:color="auto"/>
        <w:bottom w:val="none" w:sz="0" w:space="0" w:color="auto"/>
        <w:right w:val="none" w:sz="0" w:space="0" w:color="auto"/>
      </w:divBdr>
    </w:div>
    <w:div w:id="374237381">
      <w:bodyDiv w:val="1"/>
      <w:marLeft w:val="0"/>
      <w:marRight w:val="0"/>
      <w:marTop w:val="0"/>
      <w:marBottom w:val="0"/>
      <w:divBdr>
        <w:top w:val="none" w:sz="0" w:space="0" w:color="auto"/>
        <w:left w:val="none" w:sz="0" w:space="0" w:color="auto"/>
        <w:bottom w:val="none" w:sz="0" w:space="0" w:color="auto"/>
        <w:right w:val="none" w:sz="0" w:space="0" w:color="auto"/>
      </w:divBdr>
    </w:div>
    <w:div w:id="397824329">
      <w:bodyDiv w:val="1"/>
      <w:marLeft w:val="0"/>
      <w:marRight w:val="0"/>
      <w:marTop w:val="0"/>
      <w:marBottom w:val="0"/>
      <w:divBdr>
        <w:top w:val="none" w:sz="0" w:space="0" w:color="auto"/>
        <w:left w:val="none" w:sz="0" w:space="0" w:color="auto"/>
        <w:bottom w:val="none" w:sz="0" w:space="0" w:color="auto"/>
        <w:right w:val="none" w:sz="0" w:space="0" w:color="auto"/>
      </w:divBdr>
    </w:div>
    <w:div w:id="445276995">
      <w:bodyDiv w:val="1"/>
      <w:marLeft w:val="0"/>
      <w:marRight w:val="0"/>
      <w:marTop w:val="0"/>
      <w:marBottom w:val="0"/>
      <w:divBdr>
        <w:top w:val="none" w:sz="0" w:space="0" w:color="auto"/>
        <w:left w:val="none" w:sz="0" w:space="0" w:color="auto"/>
        <w:bottom w:val="none" w:sz="0" w:space="0" w:color="auto"/>
        <w:right w:val="none" w:sz="0" w:space="0" w:color="auto"/>
      </w:divBdr>
    </w:div>
    <w:div w:id="542058426">
      <w:bodyDiv w:val="1"/>
      <w:marLeft w:val="0"/>
      <w:marRight w:val="0"/>
      <w:marTop w:val="0"/>
      <w:marBottom w:val="0"/>
      <w:divBdr>
        <w:top w:val="none" w:sz="0" w:space="0" w:color="auto"/>
        <w:left w:val="none" w:sz="0" w:space="0" w:color="auto"/>
        <w:bottom w:val="none" w:sz="0" w:space="0" w:color="auto"/>
        <w:right w:val="none" w:sz="0" w:space="0" w:color="auto"/>
      </w:divBdr>
    </w:div>
    <w:div w:id="544485286">
      <w:bodyDiv w:val="1"/>
      <w:marLeft w:val="0"/>
      <w:marRight w:val="0"/>
      <w:marTop w:val="0"/>
      <w:marBottom w:val="0"/>
      <w:divBdr>
        <w:top w:val="none" w:sz="0" w:space="0" w:color="auto"/>
        <w:left w:val="none" w:sz="0" w:space="0" w:color="auto"/>
        <w:bottom w:val="none" w:sz="0" w:space="0" w:color="auto"/>
        <w:right w:val="none" w:sz="0" w:space="0" w:color="auto"/>
      </w:divBdr>
    </w:div>
    <w:div w:id="547498418">
      <w:bodyDiv w:val="1"/>
      <w:marLeft w:val="0"/>
      <w:marRight w:val="0"/>
      <w:marTop w:val="0"/>
      <w:marBottom w:val="0"/>
      <w:divBdr>
        <w:top w:val="none" w:sz="0" w:space="0" w:color="auto"/>
        <w:left w:val="none" w:sz="0" w:space="0" w:color="auto"/>
        <w:bottom w:val="none" w:sz="0" w:space="0" w:color="auto"/>
        <w:right w:val="none" w:sz="0" w:space="0" w:color="auto"/>
      </w:divBdr>
    </w:div>
    <w:div w:id="640887475">
      <w:bodyDiv w:val="1"/>
      <w:marLeft w:val="0"/>
      <w:marRight w:val="0"/>
      <w:marTop w:val="0"/>
      <w:marBottom w:val="0"/>
      <w:divBdr>
        <w:top w:val="none" w:sz="0" w:space="0" w:color="auto"/>
        <w:left w:val="none" w:sz="0" w:space="0" w:color="auto"/>
        <w:bottom w:val="none" w:sz="0" w:space="0" w:color="auto"/>
        <w:right w:val="none" w:sz="0" w:space="0" w:color="auto"/>
      </w:divBdr>
    </w:div>
    <w:div w:id="658196703">
      <w:bodyDiv w:val="1"/>
      <w:marLeft w:val="0"/>
      <w:marRight w:val="0"/>
      <w:marTop w:val="0"/>
      <w:marBottom w:val="0"/>
      <w:divBdr>
        <w:top w:val="none" w:sz="0" w:space="0" w:color="auto"/>
        <w:left w:val="none" w:sz="0" w:space="0" w:color="auto"/>
        <w:bottom w:val="none" w:sz="0" w:space="0" w:color="auto"/>
        <w:right w:val="none" w:sz="0" w:space="0" w:color="auto"/>
      </w:divBdr>
    </w:div>
    <w:div w:id="682823999">
      <w:bodyDiv w:val="1"/>
      <w:marLeft w:val="0"/>
      <w:marRight w:val="0"/>
      <w:marTop w:val="0"/>
      <w:marBottom w:val="0"/>
      <w:divBdr>
        <w:top w:val="none" w:sz="0" w:space="0" w:color="auto"/>
        <w:left w:val="none" w:sz="0" w:space="0" w:color="auto"/>
        <w:bottom w:val="none" w:sz="0" w:space="0" w:color="auto"/>
        <w:right w:val="none" w:sz="0" w:space="0" w:color="auto"/>
      </w:divBdr>
    </w:div>
    <w:div w:id="686636506">
      <w:bodyDiv w:val="1"/>
      <w:marLeft w:val="0"/>
      <w:marRight w:val="0"/>
      <w:marTop w:val="0"/>
      <w:marBottom w:val="0"/>
      <w:divBdr>
        <w:top w:val="none" w:sz="0" w:space="0" w:color="auto"/>
        <w:left w:val="none" w:sz="0" w:space="0" w:color="auto"/>
        <w:bottom w:val="none" w:sz="0" w:space="0" w:color="auto"/>
        <w:right w:val="none" w:sz="0" w:space="0" w:color="auto"/>
      </w:divBdr>
    </w:div>
    <w:div w:id="688532018">
      <w:bodyDiv w:val="1"/>
      <w:marLeft w:val="0"/>
      <w:marRight w:val="0"/>
      <w:marTop w:val="0"/>
      <w:marBottom w:val="0"/>
      <w:divBdr>
        <w:top w:val="none" w:sz="0" w:space="0" w:color="auto"/>
        <w:left w:val="none" w:sz="0" w:space="0" w:color="auto"/>
        <w:bottom w:val="none" w:sz="0" w:space="0" w:color="auto"/>
        <w:right w:val="none" w:sz="0" w:space="0" w:color="auto"/>
      </w:divBdr>
    </w:div>
    <w:div w:id="706567259">
      <w:bodyDiv w:val="1"/>
      <w:marLeft w:val="0"/>
      <w:marRight w:val="0"/>
      <w:marTop w:val="0"/>
      <w:marBottom w:val="0"/>
      <w:divBdr>
        <w:top w:val="none" w:sz="0" w:space="0" w:color="auto"/>
        <w:left w:val="none" w:sz="0" w:space="0" w:color="auto"/>
        <w:bottom w:val="none" w:sz="0" w:space="0" w:color="auto"/>
        <w:right w:val="none" w:sz="0" w:space="0" w:color="auto"/>
      </w:divBdr>
    </w:div>
    <w:div w:id="736173933">
      <w:bodyDiv w:val="1"/>
      <w:marLeft w:val="0"/>
      <w:marRight w:val="0"/>
      <w:marTop w:val="0"/>
      <w:marBottom w:val="0"/>
      <w:divBdr>
        <w:top w:val="none" w:sz="0" w:space="0" w:color="auto"/>
        <w:left w:val="none" w:sz="0" w:space="0" w:color="auto"/>
        <w:bottom w:val="none" w:sz="0" w:space="0" w:color="auto"/>
        <w:right w:val="none" w:sz="0" w:space="0" w:color="auto"/>
      </w:divBdr>
    </w:div>
    <w:div w:id="789394016">
      <w:bodyDiv w:val="1"/>
      <w:marLeft w:val="0"/>
      <w:marRight w:val="0"/>
      <w:marTop w:val="0"/>
      <w:marBottom w:val="0"/>
      <w:divBdr>
        <w:top w:val="none" w:sz="0" w:space="0" w:color="auto"/>
        <w:left w:val="none" w:sz="0" w:space="0" w:color="auto"/>
        <w:bottom w:val="none" w:sz="0" w:space="0" w:color="auto"/>
        <w:right w:val="none" w:sz="0" w:space="0" w:color="auto"/>
      </w:divBdr>
    </w:div>
    <w:div w:id="879050004">
      <w:bodyDiv w:val="1"/>
      <w:marLeft w:val="0"/>
      <w:marRight w:val="0"/>
      <w:marTop w:val="0"/>
      <w:marBottom w:val="0"/>
      <w:divBdr>
        <w:top w:val="none" w:sz="0" w:space="0" w:color="auto"/>
        <w:left w:val="none" w:sz="0" w:space="0" w:color="auto"/>
        <w:bottom w:val="none" w:sz="0" w:space="0" w:color="auto"/>
        <w:right w:val="none" w:sz="0" w:space="0" w:color="auto"/>
      </w:divBdr>
    </w:div>
    <w:div w:id="880439490">
      <w:bodyDiv w:val="1"/>
      <w:marLeft w:val="0"/>
      <w:marRight w:val="0"/>
      <w:marTop w:val="0"/>
      <w:marBottom w:val="0"/>
      <w:divBdr>
        <w:top w:val="none" w:sz="0" w:space="0" w:color="auto"/>
        <w:left w:val="none" w:sz="0" w:space="0" w:color="auto"/>
        <w:bottom w:val="none" w:sz="0" w:space="0" w:color="auto"/>
        <w:right w:val="none" w:sz="0" w:space="0" w:color="auto"/>
      </w:divBdr>
    </w:div>
    <w:div w:id="940336343">
      <w:bodyDiv w:val="1"/>
      <w:marLeft w:val="0"/>
      <w:marRight w:val="0"/>
      <w:marTop w:val="0"/>
      <w:marBottom w:val="0"/>
      <w:divBdr>
        <w:top w:val="none" w:sz="0" w:space="0" w:color="auto"/>
        <w:left w:val="none" w:sz="0" w:space="0" w:color="auto"/>
        <w:bottom w:val="none" w:sz="0" w:space="0" w:color="auto"/>
        <w:right w:val="none" w:sz="0" w:space="0" w:color="auto"/>
      </w:divBdr>
    </w:div>
    <w:div w:id="948858882">
      <w:bodyDiv w:val="1"/>
      <w:marLeft w:val="0"/>
      <w:marRight w:val="0"/>
      <w:marTop w:val="0"/>
      <w:marBottom w:val="0"/>
      <w:divBdr>
        <w:top w:val="none" w:sz="0" w:space="0" w:color="auto"/>
        <w:left w:val="none" w:sz="0" w:space="0" w:color="auto"/>
        <w:bottom w:val="none" w:sz="0" w:space="0" w:color="auto"/>
        <w:right w:val="none" w:sz="0" w:space="0" w:color="auto"/>
      </w:divBdr>
    </w:div>
    <w:div w:id="993608823">
      <w:bodyDiv w:val="1"/>
      <w:marLeft w:val="0"/>
      <w:marRight w:val="0"/>
      <w:marTop w:val="0"/>
      <w:marBottom w:val="0"/>
      <w:divBdr>
        <w:top w:val="none" w:sz="0" w:space="0" w:color="auto"/>
        <w:left w:val="none" w:sz="0" w:space="0" w:color="auto"/>
        <w:bottom w:val="none" w:sz="0" w:space="0" w:color="auto"/>
        <w:right w:val="none" w:sz="0" w:space="0" w:color="auto"/>
      </w:divBdr>
    </w:div>
    <w:div w:id="1004673515">
      <w:bodyDiv w:val="1"/>
      <w:marLeft w:val="0"/>
      <w:marRight w:val="0"/>
      <w:marTop w:val="0"/>
      <w:marBottom w:val="0"/>
      <w:divBdr>
        <w:top w:val="none" w:sz="0" w:space="0" w:color="auto"/>
        <w:left w:val="none" w:sz="0" w:space="0" w:color="auto"/>
        <w:bottom w:val="none" w:sz="0" w:space="0" w:color="auto"/>
        <w:right w:val="none" w:sz="0" w:space="0" w:color="auto"/>
      </w:divBdr>
    </w:div>
    <w:div w:id="1113129320">
      <w:bodyDiv w:val="1"/>
      <w:marLeft w:val="0"/>
      <w:marRight w:val="0"/>
      <w:marTop w:val="0"/>
      <w:marBottom w:val="0"/>
      <w:divBdr>
        <w:top w:val="none" w:sz="0" w:space="0" w:color="auto"/>
        <w:left w:val="none" w:sz="0" w:space="0" w:color="auto"/>
        <w:bottom w:val="none" w:sz="0" w:space="0" w:color="auto"/>
        <w:right w:val="none" w:sz="0" w:space="0" w:color="auto"/>
      </w:divBdr>
    </w:div>
    <w:div w:id="1184127640">
      <w:bodyDiv w:val="1"/>
      <w:marLeft w:val="0"/>
      <w:marRight w:val="0"/>
      <w:marTop w:val="0"/>
      <w:marBottom w:val="0"/>
      <w:divBdr>
        <w:top w:val="none" w:sz="0" w:space="0" w:color="auto"/>
        <w:left w:val="none" w:sz="0" w:space="0" w:color="auto"/>
        <w:bottom w:val="none" w:sz="0" w:space="0" w:color="auto"/>
        <w:right w:val="none" w:sz="0" w:space="0" w:color="auto"/>
      </w:divBdr>
    </w:div>
    <w:div w:id="1248225826">
      <w:bodyDiv w:val="1"/>
      <w:marLeft w:val="0"/>
      <w:marRight w:val="0"/>
      <w:marTop w:val="0"/>
      <w:marBottom w:val="0"/>
      <w:divBdr>
        <w:top w:val="none" w:sz="0" w:space="0" w:color="auto"/>
        <w:left w:val="none" w:sz="0" w:space="0" w:color="auto"/>
        <w:bottom w:val="none" w:sz="0" w:space="0" w:color="auto"/>
        <w:right w:val="none" w:sz="0" w:space="0" w:color="auto"/>
      </w:divBdr>
    </w:div>
    <w:div w:id="1334868599">
      <w:bodyDiv w:val="1"/>
      <w:marLeft w:val="0"/>
      <w:marRight w:val="0"/>
      <w:marTop w:val="0"/>
      <w:marBottom w:val="0"/>
      <w:divBdr>
        <w:top w:val="none" w:sz="0" w:space="0" w:color="auto"/>
        <w:left w:val="none" w:sz="0" w:space="0" w:color="auto"/>
        <w:bottom w:val="none" w:sz="0" w:space="0" w:color="auto"/>
        <w:right w:val="none" w:sz="0" w:space="0" w:color="auto"/>
      </w:divBdr>
    </w:div>
    <w:div w:id="1435400691">
      <w:bodyDiv w:val="1"/>
      <w:marLeft w:val="0"/>
      <w:marRight w:val="0"/>
      <w:marTop w:val="0"/>
      <w:marBottom w:val="0"/>
      <w:divBdr>
        <w:top w:val="none" w:sz="0" w:space="0" w:color="auto"/>
        <w:left w:val="none" w:sz="0" w:space="0" w:color="auto"/>
        <w:bottom w:val="none" w:sz="0" w:space="0" w:color="auto"/>
        <w:right w:val="none" w:sz="0" w:space="0" w:color="auto"/>
      </w:divBdr>
    </w:div>
    <w:div w:id="1485658014">
      <w:bodyDiv w:val="1"/>
      <w:marLeft w:val="0"/>
      <w:marRight w:val="0"/>
      <w:marTop w:val="0"/>
      <w:marBottom w:val="0"/>
      <w:divBdr>
        <w:top w:val="none" w:sz="0" w:space="0" w:color="auto"/>
        <w:left w:val="none" w:sz="0" w:space="0" w:color="auto"/>
        <w:bottom w:val="none" w:sz="0" w:space="0" w:color="auto"/>
        <w:right w:val="none" w:sz="0" w:space="0" w:color="auto"/>
      </w:divBdr>
    </w:div>
    <w:div w:id="1500001012">
      <w:bodyDiv w:val="1"/>
      <w:marLeft w:val="0"/>
      <w:marRight w:val="0"/>
      <w:marTop w:val="0"/>
      <w:marBottom w:val="0"/>
      <w:divBdr>
        <w:top w:val="none" w:sz="0" w:space="0" w:color="auto"/>
        <w:left w:val="none" w:sz="0" w:space="0" w:color="auto"/>
        <w:bottom w:val="none" w:sz="0" w:space="0" w:color="auto"/>
        <w:right w:val="none" w:sz="0" w:space="0" w:color="auto"/>
      </w:divBdr>
    </w:div>
    <w:div w:id="1521435683">
      <w:bodyDiv w:val="1"/>
      <w:marLeft w:val="0"/>
      <w:marRight w:val="0"/>
      <w:marTop w:val="0"/>
      <w:marBottom w:val="0"/>
      <w:divBdr>
        <w:top w:val="none" w:sz="0" w:space="0" w:color="auto"/>
        <w:left w:val="none" w:sz="0" w:space="0" w:color="auto"/>
        <w:bottom w:val="none" w:sz="0" w:space="0" w:color="auto"/>
        <w:right w:val="none" w:sz="0" w:space="0" w:color="auto"/>
      </w:divBdr>
    </w:div>
    <w:div w:id="1546523190">
      <w:bodyDiv w:val="1"/>
      <w:marLeft w:val="0"/>
      <w:marRight w:val="0"/>
      <w:marTop w:val="0"/>
      <w:marBottom w:val="0"/>
      <w:divBdr>
        <w:top w:val="none" w:sz="0" w:space="0" w:color="auto"/>
        <w:left w:val="none" w:sz="0" w:space="0" w:color="auto"/>
        <w:bottom w:val="none" w:sz="0" w:space="0" w:color="auto"/>
        <w:right w:val="none" w:sz="0" w:space="0" w:color="auto"/>
      </w:divBdr>
    </w:div>
    <w:div w:id="1590698609">
      <w:bodyDiv w:val="1"/>
      <w:marLeft w:val="0"/>
      <w:marRight w:val="0"/>
      <w:marTop w:val="0"/>
      <w:marBottom w:val="0"/>
      <w:divBdr>
        <w:top w:val="none" w:sz="0" w:space="0" w:color="auto"/>
        <w:left w:val="none" w:sz="0" w:space="0" w:color="auto"/>
        <w:bottom w:val="none" w:sz="0" w:space="0" w:color="auto"/>
        <w:right w:val="none" w:sz="0" w:space="0" w:color="auto"/>
      </w:divBdr>
    </w:div>
    <w:div w:id="1668169447">
      <w:bodyDiv w:val="1"/>
      <w:marLeft w:val="0"/>
      <w:marRight w:val="0"/>
      <w:marTop w:val="0"/>
      <w:marBottom w:val="0"/>
      <w:divBdr>
        <w:top w:val="none" w:sz="0" w:space="0" w:color="auto"/>
        <w:left w:val="none" w:sz="0" w:space="0" w:color="auto"/>
        <w:bottom w:val="none" w:sz="0" w:space="0" w:color="auto"/>
        <w:right w:val="none" w:sz="0" w:space="0" w:color="auto"/>
      </w:divBdr>
    </w:div>
    <w:div w:id="1713923467">
      <w:bodyDiv w:val="1"/>
      <w:marLeft w:val="0"/>
      <w:marRight w:val="0"/>
      <w:marTop w:val="0"/>
      <w:marBottom w:val="0"/>
      <w:divBdr>
        <w:top w:val="none" w:sz="0" w:space="0" w:color="auto"/>
        <w:left w:val="none" w:sz="0" w:space="0" w:color="auto"/>
        <w:bottom w:val="none" w:sz="0" w:space="0" w:color="auto"/>
        <w:right w:val="none" w:sz="0" w:space="0" w:color="auto"/>
      </w:divBdr>
    </w:div>
    <w:div w:id="1730809488">
      <w:bodyDiv w:val="1"/>
      <w:marLeft w:val="0"/>
      <w:marRight w:val="0"/>
      <w:marTop w:val="0"/>
      <w:marBottom w:val="0"/>
      <w:divBdr>
        <w:top w:val="none" w:sz="0" w:space="0" w:color="auto"/>
        <w:left w:val="none" w:sz="0" w:space="0" w:color="auto"/>
        <w:bottom w:val="none" w:sz="0" w:space="0" w:color="auto"/>
        <w:right w:val="none" w:sz="0" w:space="0" w:color="auto"/>
      </w:divBdr>
    </w:div>
    <w:div w:id="1801806662">
      <w:bodyDiv w:val="1"/>
      <w:marLeft w:val="0"/>
      <w:marRight w:val="0"/>
      <w:marTop w:val="0"/>
      <w:marBottom w:val="0"/>
      <w:divBdr>
        <w:top w:val="none" w:sz="0" w:space="0" w:color="auto"/>
        <w:left w:val="none" w:sz="0" w:space="0" w:color="auto"/>
        <w:bottom w:val="none" w:sz="0" w:space="0" w:color="auto"/>
        <w:right w:val="none" w:sz="0" w:space="0" w:color="auto"/>
      </w:divBdr>
    </w:div>
    <w:div w:id="1820884381">
      <w:bodyDiv w:val="1"/>
      <w:marLeft w:val="0"/>
      <w:marRight w:val="0"/>
      <w:marTop w:val="0"/>
      <w:marBottom w:val="0"/>
      <w:divBdr>
        <w:top w:val="none" w:sz="0" w:space="0" w:color="auto"/>
        <w:left w:val="none" w:sz="0" w:space="0" w:color="auto"/>
        <w:bottom w:val="none" w:sz="0" w:space="0" w:color="auto"/>
        <w:right w:val="none" w:sz="0" w:space="0" w:color="auto"/>
      </w:divBdr>
    </w:div>
    <w:div w:id="1822234602">
      <w:bodyDiv w:val="1"/>
      <w:marLeft w:val="0"/>
      <w:marRight w:val="0"/>
      <w:marTop w:val="0"/>
      <w:marBottom w:val="0"/>
      <w:divBdr>
        <w:top w:val="none" w:sz="0" w:space="0" w:color="auto"/>
        <w:left w:val="none" w:sz="0" w:space="0" w:color="auto"/>
        <w:bottom w:val="none" w:sz="0" w:space="0" w:color="auto"/>
        <w:right w:val="none" w:sz="0" w:space="0" w:color="auto"/>
      </w:divBdr>
    </w:div>
    <w:div w:id="1914779484">
      <w:bodyDiv w:val="1"/>
      <w:marLeft w:val="0"/>
      <w:marRight w:val="0"/>
      <w:marTop w:val="0"/>
      <w:marBottom w:val="0"/>
      <w:divBdr>
        <w:top w:val="none" w:sz="0" w:space="0" w:color="auto"/>
        <w:left w:val="none" w:sz="0" w:space="0" w:color="auto"/>
        <w:bottom w:val="none" w:sz="0" w:space="0" w:color="auto"/>
        <w:right w:val="none" w:sz="0" w:space="0" w:color="auto"/>
      </w:divBdr>
    </w:div>
    <w:div w:id="1949464493">
      <w:bodyDiv w:val="1"/>
      <w:marLeft w:val="0"/>
      <w:marRight w:val="0"/>
      <w:marTop w:val="0"/>
      <w:marBottom w:val="0"/>
      <w:divBdr>
        <w:top w:val="none" w:sz="0" w:space="0" w:color="auto"/>
        <w:left w:val="none" w:sz="0" w:space="0" w:color="auto"/>
        <w:bottom w:val="none" w:sz="0" w:space="0" w:color="auto"/>
        <w:right w:val="none" w:sz="0" w:space="0" w:color="auto"/>
      </w:divBdr>
    </w:div>
    <w:div w:id="2000495573">
      <w:bodyDiv w:val="1"/>
      <w:marLeft w:val="0"/>
      <w:marRight w:val="0"/>
      <w:marTop w:val="0"/>
      <w:marBottom w:val="0"/>
      <w:divBdr>
        <w:top w:val="none" w:sz="0" w:space="0" w:color="auto"/>
        <w:left w:val="none" w:sz="0" w:space="0" w:color="auto"/>
        <w:bottom w:val="none" w:sz="0" w:space="0" w:color="auto"/>
        <w:right w:val="none" w:sz="0" w:space="0" w:color="auto"/>
      </w:divBdr>
    </w:div>
    <w:div w:id="2007705972">
      <w:bodyDiv w:val="1"/>
      <w:marLeft w:val="0"/>
      <w:marRight w:val="0"/>
      <w:marTop w:val="0"/>
      <w:marBottom w:val="0"/>
      <w:divBdr>
        <w:top w:val="none" w:sz="0" w:space="0" w:color="auto"/>
        <w:left w:val="none" w:sz="0" w:space="0" w:color="auto"/>
        <w:bottom w:val="none" w:sz="0" w:space="0" w:color="auto"/>
        <w:right w:val="none" w:sz="0" w:space="0" w:color="auto"/>
      </w:divBdr>
    </w:div>
    <w:div w:id="2012175549">
      <w:bodyDiv w:val="1"/>
      <w:marLeft w:val="0"/>
      <w:marRight w:val="0"/>
      <w:marTop w:val="0"/>
      <w:marBottom w:val="0"/>
      <w:divBdr>
        <w:top w:val="none" w:sz="0" w:space="0" w:color="auto"/>
        <w:left w:val="none" w:sz="0" w:space="0" w:color="auto"/>
        <w:bottom w:val="none" w:sz="0" w:space="0" w:color="auto"/>
        <w:right w:val="none" w:sz="0" w:space="0" w:color="auto"/>
      </w:divBdr>
    </w:div>
    <w:div w:id="2030179444">
      <w:bodyDiv w:val="1"/>
      <w:marLeft w:val="0"/>
      <w:marRight w:val="0"/>
      <w:marTop w:val="0"/>
      <w:marBottom w:val="0"/>
      <w:divBdr>
        <w:top w:val="none" w:sz="0" w:space="0" w:color="auto"/>
        <w:left w:val="none" w:sz="0" w:space="0" w:color="auto"/>
        <w:bottom w:val="none" w:sz="0" w:space="0" w:color="auto"/>
        <w:right w:val="none" w:sz="0" w:space="0" w:color="auto"/>
      </w:divBdr>
    </w:div>
    <w:div w:id="2053653254">
      <w:bodyDiv w:val="1"/>
      <w:marLeft w:val="0"/>
      <w:marRight w:val="0"/>
      <w:marTop w:val="0"/>
      <w:marBottom w:val="0"/>
      <w:divBdr>
        <w:top w:val="none" w:sz="0" w:space="0" w:color="auto"/>
        <w:left w:val="none" w:sz="0" w:space="0" w:color="auto"/>
        <w:bottom w:val="none" w:sz="0" w:space="0" w:color="auto"/>
        <w:right w:val="none" w:sz="0" w:space="0" w:color="auto"/>
      </w:divBdr>
    </w:div>
    <w:div w:id="2138990323">
      <w:bodyDiv w:val="1"/>
      <w:marLeft w:val="0"/>
      <w:marRight w:val="0"/>
      <w:marTop w:val="0"/>
      <w:marBottom w:val="0"/>
      <w:divBdr>
        <w:top w:val="none" w:sz="0" w:space="0" w:color="auto"/>
        <w:left w:val="none" w:sz="0" w:space="0" w:color="auto"/>
        <w:bottom w:val="none" w:sz="0" w:space="0" w:color="auto"/>
        <w:right w:val="none" w:sz="0" w:space="0" w:color="auto"/>
      </w:divBdr>
    </w:div>
    <w:div w:id="2145350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select-language?destination=/node/210934"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8B7B9-1DBD-472D-A6E4-723D682B2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4210</Words>
  <Characters>30250</Characters>
  <DocSecurity>0</DocSecurity>
  <Lines>252</Lines>
  <Paragraphs>68</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34392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