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13139" w14:textId="77777777" w:rsidR="00C114FF" w:rsidRPr="006414D3" w:rsidRDefault="00C114FF" w:rsidP="004F3D5A">
      <w:pPr>
        <w:tabs>
          <w:tab w:val="clear" w:pos="567"/>
        </w:tabs>
        <w:spacing w:line="240" w:lineRule="auto"/>
        <w:jc w:val="both"/>
        <w:rPr>
          <w:szCs w:val="22"/>
        </w:rPr>
      </w:pPr>
    </w:p>
    <w:p w14:paraId="7B8A38D0" w14:textId="77777777" w:rsidR="00C114FF" w:rsidRPr="006414D3" w:rsidRDefault="00C114FF" w:rsidP="004F3D5A">
      <w:pPr>
        <w:tabs>
          <w:tab w:val="clear" w:pos="567"/>
        </w:tabs>
        <w:spacing w:line="240" w:lineRule="auto"/>
        <w:jc w:val="both"/>
        <w:rPr>
          <w:szCs w:val="22"/>
        </w:rPr>
      </w:pPr>
    </w:p>
    <w:p w14:paraId="00B26CFE" w14:textId="77777777" w:rsidR="00C114FF" w:rsidRPr="006414D3" w:rsidRDefault="00C114FF" w:rsidP="004F3D5A">
      <w:pPr>
        <w:tabs>
          <w:tab w:val="clear" w:pos="567"/>
        </w:tabs>
        <w:spacing w:line="240" w:lineRule="auto"/>
        <w:jc w:val="both"/>
        <w:rPr>
          <w:szCs w:val="22"/>
        </w:rPr>
      </w:pPr>
    </w:p>
    <w:p w14:paraId="580BEF44" w14:textId="77777777" w:rsidR="00C114FF" w:rsidRPr="006414D3" w:rsidRDefault="00C114FF" w:rsidP="004F3D5A">
      <w:pPr>
        <w:tabs>
          <w:tab w:val="clear" w:pos="567"/>
        </w:tabs>
        <w:spacing w:line="240" w:lineRule="auto"/>
        <w:jc w:val="both"/>
        <w:rPr>
          <w:szCs w:val="22"/>
        </w:rPr>
      </w:pPr>
    </w:p>
    <w:p w14:paraId="5CE6D6E0" w14:textId="77777777" w:rsidR="00C114FF" w:rsidRPr="006414D3" w:rsidRDefault="00C114FF" w:rsidP="004F3D5A">
      <w:pPr>
        <w:tabs>
          <w:tab w:val="clear" w:pos="567"/>
        </w:tabs>
        <w:spacing w:line="240" w:lineRule="auto"/>
        <w:jc w:val="both"/>
        <w:rPr>
          <w:szCs w:val="22"/>
        </w:rPr>
      </w:pPr>
    </w:p>
    <w:p w14:paraId="1ECE2625" w14:textId="77777777" w:rsidR="00C114FF" w:rsidRPr="006414D3" w:rsidRDefault="00C114FF" w:rsidP="004F3D5A">
      <w:pPr>
        <w:tabs>
          <w:tab w:val="clear" w:pos="567"/>
        </w:tabs>
        <w:spacing w:line="240" w:lineRule="auto"/>
        <w:jc w:val="both"/>
        <w:rPr>
          <w:szCs w:val="22"/>
        </w:rPr>
      </w:pPr>
    </w:p>
    <w:p w14:paraId="659A19F4" w14:textId="77777777" w:rsidR="00C114FF" w:rsidRPr="006414D3" w:rsidRDefault="00C114FF" w:rsidP="004F3D5A">
      <w:pPr>
        <w:tabs>
          <w:tab w:val="clear" w:pos="567"/>
        </w:tabs>
        <w:spacing w:line="240" w:lineRule="auto"/>
        <w:jc w:val="both"/>
        <w:rPr>
          <w:szCs w:val="22"/>
        </w:rPr>
      </w:pPr>
    </w:p>
    <w:p w14:paraId="63E28E8A" w14:textId="77777777" w:rsidR="00C114FF" w:rsidRPr="006414D3" w:rsidRDefault="00C114FF" w:rsidP="004F3D5A">
      <w:pPr>
        <w:tabs>
          <w:tab w:val="clear" w:pos="567"/>
        </w:tabs>
        <w:spacing w:line="240" w:lineRule="auto"/>
        <w:jc w:val="both"/>
        <w:rPr>
          <w:szCs w:val="22"/>
        </w:rPr>
      </w:pPr>
    </w:p>
    <w:p w14:paraId="0583295D" w14:textId="77777777" w:rsidR="00C114FF" w:rsidRPr="006414D3" w:rsidRDefault="00C114FF" w:rsidP="004F3D5A">
      <w:pPr>
        <w:tabs>
          <w:tab w:val="clear" w:pos="567"/>
        </w:tabs>
        <w:spacing w:line="240" w:lineRule="auto"/>
        <w:jc w:val="both"/>
        <w:rPr>
          <w:szCs w:val="22"/>
        </w:rPr>
      </w:pPr>
    </w:p>
    <w:p w14:paraId="13D69779" w14:textId="77777777" w:rsidR="00C114FF" w:rsidRPr="006414D3" w:rsidRDefault="00C114FF" w:rsidP="004F3D5A">
      <w:pPr>
        <w:tabs>
          <w:tab w:val="clear" w:pos="567"/>
        </w:tabs>
        <w:spacing w:line="240" w:lineRule="auto"/>
        <w:jc w:val="both"/>
        <w:rPr>
          <w:szCs w:val="22"/>
        </w:rPr>
      </w:pPr>
    </w:p>
    <w:p w14:paraId="2A7DC9C3" w14:textId="77777777" w:rsidR="00C114FF" w:rsidRPr="006414D3" w:rsidRDefault="00C114FF" w:rsidP="004F3D5A">
      <w:pPr>
        <w:tabs>
          <w:tab w:val="clear" w:pos="567"/>
        </w:tabs>
        <w:spacing w:line="240" w:lineRule="auto"/>
        <w:jc w:val="both"/>
        <w:rPr>
          <w:szCs w:val="22"/>
        </w:rPr>
      </w:pPr>
    </w:p>
    <w:p w14:paraId="36B1F849" w14:textId="77777777" w:rsidR="00C114FF" w:rsidRPr="006414D3" w:rsidRDefault="00C114FF" w:rsidP="004F3D5A">
      <w:pPr>
        <w:tabs>
          <w:tab w:val="clear" w:pos="567"/>
        </w:tabs>
        <w:spacing w:line="240" w:lineRule="auto"/>
        <w:jc w:val="both"/>
        <w:rPr>
          <w:szCs w:val="22"/>
        </w:rPr>
      </w:pPr>
    </w:p>
    <w:p w14:paraId="648ED612" w14:textId="77777777" w:rsidR="00C114FF" w:rsidRPr="006414D3" w:rsidRDefault="00C114FF" w:rsidP="004F3D5A">
      <w:pPr>
        <w:tabs>
          <w:tab w:val="clear" w:pos="567"/>
        </w:tabs>
        <w:spacing w:line="240" w:lineRule="auto"/>
        <w:jc w:val="both"/>
        <w:rPr>
          <w:szCs w:val="22"/>
        </w:rPr>
      </w:pPr>
    </w:p>
    <w:p w14:paraId="56B74A4D" w14:textId="77777777" w:rsidR="00C114FF" w:rsidRPr="006414D3" w:rsidRDefault="00C114FF" w:rsidP="004F3D5A">
      <w:pPr>
        <w:tabs>
          <w:tab w:val="clear" w:pos="567"/>
        </w:tabs>
        <w:spacing w:line="240" w:lineRule="auto"/>
        <w:jc w:val="both"/>
        <w:rPr>
          <w:szCs w:val="22"/>
        </w:rPr>
      </w:pPr>
    </w:p>
    <w:p w14:paraId="50AA5D0A" w14:textId="77777777" w:rsidR="00C114FF" w:rsidRPr="006414D3" w:rsidRDefault="00C114FF" w:rsidP="004F3D5A">
      <w:pPr>
        <w:tabs>
          <w:tab w:val="clear" w:pos="567"/>
        </w:tabs>
        <w:spacing w:line="240" w:lineRule="auto"/>
        <w:jc w:val="both"/>
        <w:rPr>
          <w:szCs w:val="22"/>
        </w:rPr>
      </w:pPr>
    </w:p>
    <w:p w14:paraId="32C02625" w14:textId="77777777" w:rsidR="00C114FF" w:rsidRPr="006414D3" w:rsidRDefault="00C114FF" w:rsidP="004F3D5A">
      <w:pPr>
        <w:tabs>
          <w:tab w:val="clear" w:pos="567"/>
        </w:tabs>
        <w:spacing w:line="240" w:lineRule="auto"/>
        <w:jc w:val="both"/>
        <w:rPr>
          <w:szCs w:val="22"/>
        </w:rPr>
      </w:pPr>
    </w:p>
    <w:p w14:paraId="1084274C" w14:textId="77777777" w:rsidR="00C114FF" w:rsidRPr="006414D3" w:rsidRDefault="00C114FF" w:rsidP="004F3D5A">
      <w:pPr>
        <w:tabs>
          <w:tab w:val="clear" w:pos="567"/>
        </w:tabs>
        <w:spacing w:line="240" w:lineRule="auto"/>
        <w:jc w:val="both"/>
        <w:rPr>
          <w:szCs w:val="22"/>
        </w:rPr>
      </w:pPr>
    </w:p>
    <w:p w14:paraId="38E43785" w14:textId="77777777" w:rsidR="00C114FF" w:rsidRPr="006414D3" w:rsidRDefault="00C114FF" w:rsidP="004F3D5A">
      <w:pPr>
        <w:tabs>
          <w:tab w:val="clear" w:pos="567"/>
        </w:tabs>
        <w:spacing w:line="240" w:lineRule="auto"/>
        <w:jc w:val="both"/>
        <w:rPr>
          <w:szCs w:val="22"/>
        </w:rPr>
      </w:pPr>
    </w:p>
    <w:p w14:paraId="2632C9E7" w14:textId="77777777" w:rsidR="00C114FF" w:rsidRPr="006414D3" w:rsidRDefault="00C114FF" w:rsidP="004F3D5A">
      <w:pPr>
        <w:tabs>
          <w:tab w:val="clear" w:pos="567"/>
        </w:tabs>
        <w:spacing w:line="240" w:lineRule="auto"/>
        <w:jc w:val="both"/>
        <w:rPr>
          <w:szCs w:val="22"/>
        </w:rPr>
      </w:pPr>
    </w:p>
    <w:p w14:paraId="05785B91" w14:textId="77777777" w:rsidR="00C114FF" w:rsidRPr="006414D3" w:rsidRDefault="00C114FF" w:rsidP="004F3D5A">
      <w:pPr>
        <w:tabs>
          <w:tab w:val="clear" w:pos="567"/>
        </w:tabs>
        <w:spacing w:line="240" w:lineRule="auto"/>
        <w:jc w:val="both"/>
        <w:rPr>
          <w:szCs w:val="22"/>
        </w:rPr>
      </w:pPr>
    </w:p>
    <w:p w14:paraId="755D8970" w14:textId="77777777" w:rsidR="00C114FF" w:rsidRPr="006414D3" w:rsidRDefault="00C114FF" w:rsidP="004F3D5A">
      <w:pPr>
        <w:tabs>
          <w:tab w:val="clear" w:pos="567"/>
        </w:tabs>
        <w:spacing w:line="240" w:lineRule="auto"/>
        <w:jc w:val="both"/>
        <w:rPr>
          <w:szCs w:val="22"/>
        </w:rPr>
      </w:pPr>
    </w:p>
    <w:p w14:paraId="206E7DA2" w14:textId="77777777" w:rsidR="00C114FF" w:rsidRPr="006414D3" w:rsidRDefault="00C114FF" w:rsidP="004F3D5A">
      <w:pPr>
        <w:tabs>
          <w:tab w:val="clear" w:pos="567"/>
        </w:tabs>
        <w:spacing w:line="240" w:lineRule="auto"/>
        <w:jc w:val="both"/>
        <w:rPr>
          <w:szCs w:val="22"/>
        </w:rPr>
      </w:pPr>
    </w:p>
    <w:p w14:paraId="49D671B7" w14:textId="582CC239" w:rsidR="00C114FF" w:rsidRPr="006414D3" w:rsidRDefault="00C1132D" w:rsidP="004F3D5A">
      <w:pPr>
        <w:tabs>
          <w:tab w:val="clear" w:pos="567"/>
        </w:tabs>
        <w:spacing w:line="240" w:lineRule="auto"/>
        <w:jc w:val="center"/>
        <w:rPr>
          <w:b/>
          <w:szCs w:val="22"/>
        </w:rPr>
      </w:pPr>
      <w:r w:rsidRPr="006414D3">
        <w:rPr>
          <w:b/>
          <w:szCs w:val="22"/>
          <w:lang w:val="lv-LV" w:bidi="lv-LV"/>
        </w:rPr>
        <w:t>I PIELIKUMS</w:t>
      </w:r>
    </w:p>
    <w:p w14:paraId="42D5465B" w14:textId="77777777" w:rsidR="00C114FF" w:rsidRPr="006414D3" w:rsidRDefault="00C114FF" w:rsidP="004F3D5A">
      <w:pPr>
        <w:tabs>
          <w:tab w:val="clear" w:pos="567"/>
        </w:tabs>
        <w:spacing w:line="240" w:lineRule="auto"/>
        <w:jc w:val="center"/>
        <w:rPr>
          <w:szCs w:val="22"/>
        </w:rPr>
      </w:pPr>
    </w:p>
    <w:p w14:paraId="0AF8F8D6" w14:textId="77777777" w:rsidR="00C114FF" w:rsidRPr="006414D3" w:rsidRDefault="00C1132D" w:rsidP="004F3D5A">
      <w:pPr>
        <w:tabs>
          <w:tab w:val="clear" w:pos="567"/>
        </w:tabs>
        <w:spacing w:line="240" w:lineRule="auto"/>
        <w:jc w:val="center"/>
        <w:rPr>
          <w:b/>
          <w:szCs w:val="22"/>
        </w:rPr>
      </w:pPr>
      <w:r w:rsidRPr="006414D3">
        <w:rPr>
          <w:b/>
          <w:szCs w:val="22"/>
          <w:lang w:val="lv-LV" w:bidi="lv-LV"/>
        </w:rPr>
        <w:t>VETERINĀRO ZĀĻU APRAKSTS</w:t>
      </w:r>
    </w:p>
    <w:p w14:paraId="0C6EF32D" w14:textId="77777777" w:rsidR="00C114FF" w:rsidRPr="006414D3" w:rsidRDefault="00C1132D" w:rsidP="004F3D5A">
      <w:pPr>
        <w:tabs>
          <w:tab w:val="clear" w:pos="567"/>
          <w:tab w:val="left" w:pos="0"/>
        </w:tabs>
        <w:spacing w:line="240" w:lineRule="auto"/>
        <w:ind w:left="567" w:hanging="567"/>
        <w:jc w:val="both"/>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1773B920" w14:textId="77777777" w:rsidR="00C114FF" w:rsidRPr="006414D3" w:rsidRDefault="00C114FF" w:rsidP="004F3D5A">
      <w:pPr>
        <w:tabs>
          <w:tab w:val="clear" w:pos="567"/>
        </w:tabs>
        <w:spacing w:line="240" w:lineRule="auto"/>
        <w:jc w:val="both"/>
        <w:rPr>
          <w:szCs w:val="22"/>
        </w:rPr>
      </w:pPr>
    </w:p>
    <w:p w14:paraId="7AEEF087" w14:textId="6924DDF6" w:rsidR="006660AE" w:rsidRPr="00D801C6" w:rsidRDefault="006660AE" w:rsidP="004F3D5A">
      <w:pPr>
        <w:jc w:val="both"/>
        <w:rPr>
          <w:szCs w:val="22"/>
          <w:lang w:val="lv-LV"/>
        </w:rPr>
      </w:pPr>
      <w:r w:rsidRPr="00654A02">
        <w:rPr>
          <w:szCs w:val="22"/>
          <w:lang w:val="lv-LV" w:bidi="lv-LV"/>
        </w:rPr>
        <w:t>Euthanimal </w:t>
      </w:r>
      <w:r w:rsidR="008C670D">
        <w:rPr>
          <w:szCs w:val="22"/>
          <w:lang w:val="lv-LV" w:bidi="lv-LV"/>
        </w:rPr>
        <w:t>4</w:t>
      </w:r>
      <w:r w:rsidRPr="00654A02">
        <w:rPr>
          <w:szCs w:val="22"/>
          <w:lang w:val="lv-LV" w:bidi="lv-LV"/>
        </w:rPr>
        <w:t>0%</w:t>
      </w:r>
      <w:r w:rsidR="00AE21E9">
        <w:rPr>
          <w:szCs w:val="22"/>
          <w:lang w:val="lv-LV" w:bidi="lv-LV"/>
        </w:rPr>
        <w:t>,</w:t>
      </w:r>
      <w:r w:rsidRPr="00654A02">
        <w:rPr>
          <w:szCs w:val="22"/>
          <w:lang w:val="lv-LV" w:bidi="lv-LV"/>
        </w:rPr>
        <w:t xml:space="preserve"> </w:t>
      </w:r>
      <w:r w:rsidR="008C670D">
        <w:rPr>
          <w:szCs w:val="22"/>
          <w:lang w:val="lv-LV" w:bidi="lv-LV"/>
        </w:rPr>
        <w:t>4</w:t>
      </w:r>
      <w:r w:rsidRPr="00654A02">
        <w:rPr>
          <w:szCs w:val="22"/>
          <w:lang w:val="lv-LV" w:bidi="lv-LV"/>
        </w:rPr>
        <w:t xml:space="preserve">00 mg/ml šķīdums injekcijām </w:t>
      </w:r>
    </w:p>
    <w:p w14:paraId="3B8E7570" w14:textId="77777777" w:rsidR="00C114FF" w:rsidRPr="00D801C6" w:rsidRDefault="00C114FF" w:rsidP="004F3D5A">
      <w:pPr>
        <w:tabs>
          <w:tab w:val="clear" w:pos="567"/>
        </w:tabs>
        <w:spacing w:line="240" w:lineRule="auto"/>
        <w:jc w:val="both"/>
        <w:rPr>
          <w:szCs w:val="22"/>
          <w:lang w:val="lv-LV"/>
        </w:rPr>
      </w:pPr>
    </w:p>
    <w:p w14:paraId="633C100B" w14:textId="77777777" w:rsidR="00C114FF" w:rsidRPr="00D801C6" w:rsidRDefault="00C114FF" w:rsidP="004F3D5A">
      <w:pPr>
        <w:tabs>
          <w:tab w:val="clear" w:pos="567"/>
        </w:tabs>
        <w:spacing w:line="240" w:lineRule="auto"/>
        <w:jc w:val="both"/>
        <w:rPr>
          <w:szCs w:val="22"/>
          <w:lang w:val="lv-LV"/>
        </w:rPr>
      </w:pPr>
    </w:p>
    <w:p w14:paraId="12406558" w14:textId="77777777" w:rsidR="00C114FF" w:rsidRPr="00F30C31" w:rsidRDefault="00C1132D" w:rsidP="004F3D5A">
      <w:pPr>
        <w:tabs>
          <w:tab w:val="clear" w:pos="567"/>
          <w:tab w:val="left" w:pos="0"/>
        </w:tabs>
        <w:spacing w:line="240" w:lineRule="auto"/>
        <w:ind w:left="567" w:hanging="567"/>
        <w:jc w:val="both"/>
        <w:rPr>
          <w:szCs w:val="22"/>
        </w:rPr>
      </w:pPr>
      <w:r w:rsidRPr="006414D3">
        <w:rPr>
          <w:b/>
          <w:szCs w:val="22"/>
          <w:lang w:val="lv-LV" w:bidi="lv-LV"/>
        </w:rPr>
        <w:t>2.</w:t>
      </w:r>
      <w:r w:rsidRPr="006414D3">
        <w:rPr>
          <w:b/>
          <w:szCs w:val="22"/>
          <w:lang w:val="lv-LV" w:bidi="lv-LV"/>
        </w:rPr>
        <w:tab/>
        <w:t>KVALITATĪVAIS UN KVANTITATĪVAIS SASTĀVS</w:t>
      </w:r>
    </w:p>
    <w:p w14:paraId="4B7C914C" w14:textId="77777777" w:rsidR="00C114FF" w:rsidRPr="00F30C31" w:rsidRDefault="00C114FF" w:rsidP="004F3D5A">
      <w:pPr>
        <w:tabs>
          <w:tab w:val="clear" w:pos="567"/>
        </w:tabs>
        <w:spacing w:line="240" w:lineRule="auto"/>
        <w:jc w:val="both"/>
        <w:rPr>
          <w:szCs w:val="22"/>
        </w:rPr>
      </w:pPr>
    </w:p>
    <w:p w14:paraId="04DEF086" w14:textId="7374E3F2" w:rsidR="006660AE" w:rsidRPr="00CC357B" w:rsidRDefault="00E02254" w:rsidP="004F3D5A">
      <w:pPr>
        <w:jc w:val="both"/>
        <w:rPr>
          <w:szCs w:val="22"/>
          <w:lang w:val="de-DE"/>
        </w:rPr>
      </w:pPr>
      <w:r>
        <w:rPr>
          <w:szCs w:val="22"/>
          <w:lang w:val="lv-LV" w:bidi="lv-LV"/>
        </w:rPr>
        <w:t xml:space="preserve">Katrs </w:t>
      </w:r>
      <w:r w:rsidR="006660AE" w:rsidRPr="00654A02">
        <w:rPr>
          <w:szCs w:val="22"/>
          <w:lang w:val="lv-LV" w:bidi="lv-LV"/>
        </w:rPr>
        <w:t xml:space="preserve"> ml satur:</w:t>
      </w:r>
    </w:p>
    <w:p w14:paraId="77BDE4F9" w14:textId="77777777" w:rsidR="006660AE" w:rsidRPr="00CC357B" w:rsidRDefault="006660AE" w:rsidP="004F3D5A">
      <w:pPr>
        <w:tabs>
          <w:tab w:val="clear" w:pos="567"/>
        </w:tabs>
        <w:spacing w:line="240" w:lineRule="auto"/>
        <w:jc w:val="both"/>
        <w:rPr>
          <w:szCs w:val="22"/>
          <w:lang w:val="de-DE"/>
        </w:rPr>
      </w:pPr>
    </w:p>
    <w:p w14:paraId="4B06094F" w14:textId="77777777" w:rsidR="006660AE" w:rsidRPr="00CC357B" w:rsidRDefault="006660AE" w:rsidP="004F3D5A">
      <w:pPr>
        <w:tabs>
          <w:tab w:val="clear" w:pos="567"/>
        </w:tabs>
        <w:spacing w:line="240" w:lineRule="auto"/>
        <w:jc w:val="both"/>
        <w:rPr>
          <w:b/>
          <w:szCs w:val="22"/>
          <w:lang w:val="de-DE"/>
        </w:rPr>
      </w:pPr>
      <w:r w:rsidRPr="00654A02">
        <w:rPr>
          <w:b/>
          <w:szCs w:val="22"/>
          <w:lang w:val="lv-LV" w:bidi="lv-LV"/>
        </w:rPr>
        <w:t>Aktīvā viela:</w:t>
      </w:r>
    </w:p>
    <w:p w14:paraId="41A0086C" w14:textId="60BEF862" w:rsidR="006660AE" w:rsidRPr="00CC357B" w:rsidRDefault="006660AE" w:rsidP="004F3D5A">
      <w:pPr>
        <w:jc w:val="both"/>
        <w:rPr>
          <w:iCs/>
          <w:szCs w:val="22"/>
          <w:lang w:val="de-DE"/>
        </w:rPr>
      </w:pPr>
      <w:r>
        <w:rPr>
          <w:szCs w:val="22"/>
          <w:lang w:val="lv-LV" w:bidi="lv-LV"/>
        </w:rPr>
        <w:t>Nātrija pentobarbitāls</w:t>
      </w:r>
      <w:r>
        <w:rPr>
          <w:szCs w:val="22"/>
          <w:lang w:val="lv-LV" w:bidi="lv-LV"/>
        </w:rPr>
        <w:tab/>
      </w:r>
      <w:r w:rsidR="008C670D">
        <w:rPr>
          <w:szCs w:val="22"/>
          <w:lang w:val="lv-LV" w:bidi="lv-LV"/>
        </w:rPr>
        <w:t>4</w:t>
      </w:r>
      <w:r>
        <w:rPr>
          <w:szCs w:val="22"/>
          <w:lang w:val="lv-LV" w:bidi="lv-LV"/>
        </w:rPr>
        <w:t xml:space="preserve">00 mg (atbilst </w:t>
      </w:r>
      <w:r w:rsidR="008C670D">
        <w:rPr>
          <w:szCs w:val="22"/>
          <w:lang w:val="lv-LV" w:bidi="lv-LV"/>
        </w:rPr>
        <w:t>365</w:t>
      </w:r>
      <w:r>
        <w:rPr>
          <w:szCs w:val="22"/>
          <w:lang w:val="lv-LV" w:bidi="lv-LV"/>
        </w:rPr>
        <w:t> mg pentobarbitāla)</w:t>
      </w:r>
    </w:p>
    <w:p w14:paraId="336FE037" w14:textId="77777777" w:rsidR="006660AE" w:rsidRPr="00CC357B" w:rsidRDefault="006660AE" w:rsidP="004F3D5A">
      <w:pPr>
        <w:tabs>
          <w:tab w:val="clear" w:pos="567"/>
        </w:tabs>
        <w:spacing w:line="240" w:lineRule="auto"/>
        <w:jc w:val="both"/>
        <w:rPr>
          <w:szCs w:val="22"/>
          <w:lang w:val="de-DE"/>
        </w:rPr>
      </w:pPr>
    </w:p>
    <w:p w14:paraId="65F974AC" w14:textId="77777777" w:rsidR="006660AE" w:rsidRPr="00654A02" w:rsidRDefault="006660AE" w:rsidP="004F3D5A">
      <w:pPr>
        <w:tabs>
          <w:tab w:val="clear" w:pos="567"/>
        </w:tabs>
        <w:spacing w:line="240" w:lineRule="auto"/>
        <w:jc w:val="both"/>
        <w:rPr>
          <w:szCs w:val="22"/>
        </w:rPr>
      </w:pPr>
      <w:r w:rsidRPr="00654A02">
        <w:rPr>
          <w:b/>
          <w:szCs w:val="22"/>
          <w:lang w:val="lv-LV" w:bidi="lv-LV"/>
        </w:rPr>
        <w:t>Palīgvielas:</w:t>
      </w:r>
    </w:p>
    <w:p w14:paraId="2DFDCA65" w14:textId="77777777" w:rsidR="00C114FF" w:rsidRPr="006414D3" w:rsidRDefault="00C114FF" w:rsidP="004F3D5A">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4531"/>
      </w:tblGrid>
      <w:tr w:rsidR="006660AE" w:rsidRPr="001D3FD4" w14:paraId="3D1149CC" w14:textId="77777777" w:rsidTr="00532F9B">
        <w:tc>
          <w:tcPr>
            <w:tcW w:w="4643" w:type="dxa"/>
            <w:vAlign w:val="center"/>
          </w:tcPr>
          <w:p w14:paraId="7C4A4B58" w14:textId="77777777" w:rsidR="006660AE" w:rsidRPr="00F30C31" w:rsidRDefault="006660AE" w:rsidP="004F3D5A">
            <w:pPr>
              <w:spacing w:before="60" w:after="60"/>
              <w:jc w:val="both"/>
              <w:rPr>
                <w:iCs/>
                <w:szCs w:val="22"/>
              </w:rPr>
            </w:pPr>
            <w:r w:rsidRPr="006414D3">
              <w:rPr>
                <w:b/>
                <w:szCs w:val="22"/>
                <w:lang w:val="lv-LV" w:bidi="lv-LV"/>
              </w:rPr>
              <w:t>Palīgvielu un citu sastāvdaļu kvalitatīvais sastāvs</w:t>
            </w:r>
          </w:p>
        </w:tc>
        <w:tc>
          <w:tcPr>
            <w:tcW w:w="4644" w:type="dxa"/>
            <w:vAlign w:val="center"/>
          </w:tcPr>
          <w:p w14:paraId="49397A2F" w14:textId="77777777" w:rsidR="006660AE" w:rsidRPr="00F30C31" w:rsidRDefault="006660AE" w:rsidP="004F3D5A">
            <w:pPr>
              <w:spacing w:before="60" w:after="60"/>
              <w:jc w:val="both"/>
              <w:rPr>
                <w:i/>
                <w:iCs/>
                <w:szCs w:val="22"/>
              </w:rPr>
            </w:pPr>
            <w:r w:rsidRPr="006414D3">
              <w:rPr>
                <w:b/>
                <w:szCs w:val="22"/>
                <w:lang w:val="lv-LV" w:bidi="lv-LV"/>
              </w:rPr>
              <w:t>Kvantitatīvais sastāvs, ja šī informācija ir būtiska veterināro zāļu pareizai ievadīšanai</w:t>
            </w:r>
          </w:p>
        </w:tc>
      </w:tr>
      <w:tr w:rsidR="006660AE" w14:paraId="74671144" w14:textId="77777777" w:rsidTr="00532F9B">
        <w:tc>
          <w:tcPr>
            <w:tcW w:w="4643" w:type="dxa"/>
            <w:vAlign w:val="center"/>
          </w:tcPr>
          <w:p w14:paraId="5B48E017" w14:textId="77777777" w:rsidR="006660AE" w:rsidRPr="00C20734" w:rsidRDefault="006660AE" w:rsidP="004F3D5A">
            <w:pPr>
              <w:spacing w:before="60" w:after="60"/>
              <w:ind w:left="567" w:hanging="567"/>
              <w:jc w:val="both"/>
              <w:rPr>
                <w:iCs/>
                <w:szCs w:val="22"/>
              </w:rPr>
            </w:pPr>
            <w:r w:rsidRPr="00654A02">
              <w:rPr>
                <w:szCs w:val="22"/>
                <w:lang w:val="lv-LV" w:bidi="lv-LV"/>
              </w:rPr>
              <w:t>Benzilspirts (E 1519)</w:t>
            </w:r>
          </w:p>
        </w:tc>
        <w:tc>
          <w:tcPr>
            <w:tcW w:w="4644" w:type="dxa"/>
            <w:vAlign w:val="center"/>
          </w:tcPr>
          <w:p w14:paraId="15C9A90D" w14:textId="77777777" w:rsidR="006660AE" w:rsidRPr="00C20734" w:rsidRDefault="006660AE" w:rsidP="004F3D5A">
            <w:pPr>
              <w:spacing w:before="60" w:after="60"/>
              <w:jc w:val="both"/>
              <w:rPr>
                <w:iCs/>
                <w:szCs w:val="22"/>
              </w:rPr>
            </w:pPr>
            <w:r w:rsidRPr="00654A02">
              <w:rPr>
                <w:szCs w:val="22"/>
                <w:lang w:val="lv-LV" w:bidi="lv-LV"/>
              </w:rPr>
              <w:t>20,0 mg</w:t>
            </w:r>
          </w:p>
        </w:tc>
      </w:tr>
      <w:tr w:rsidR="006660AE" w14:paraId="47218BE4" w14:textId="77777777" w:rsidTr="00532F9B">
        <w:tc>
          <w:tcPr>
            <w:tcW w:w="4643" w:type="dxa"/>
            <w:vAlign w:val="center"/>
          </w:tcPr>
          <w:p w14:paraId="310E4ABA" w14:textId="77777777" w:rsidR="006660AE" w:rsidRPr="00C20734" w:rsidRDefault="006660AE" w:rsidP="004F3D5A">
            <w:pPr>
              <w:spacing w:before="60" w:after="60"/>
              <w:jc w:val="both"/>
              <w:rPr>
                <w:iCs/>
                <w:szCs w:val="22"/>
              </w:rPr>
            </w:pPr>
            <w:r w:rsidRPr="00654A02">
              <w:rPr>
                <w:szCs w:val="22"/>
                <w:lang w:val="lv-LV" w:bidi="lv-LV"/>
              </w:rPr>
              <w:t>Etanols 96%</w:t>
            </w:r>
          </w:p>
        </w:tc>
        <w:tc>
          <w:tcPr>
            <w:tcW w:w="4644" w:type="dxa"/>
            <w:vAlign w:val="center"/>
          </w:tcPr>
          <w:p w14:paraId="0C558024" w14:textId="77777777" w:rsidR="006660AE" w:rsidRPr="00C20734" w:rsidRDefault="006660AE" w:rsidP="004F3D5A">
            <w:pPr>
              <w:spacing w:before="60" w:after="60"/>
              <w:jc w:val="both"/>
              <w:rPr>
                <w:iCs/>
                <w:szCs w:val="22"/>
              </w:rPr>
            </w:pPr>
            <w:r w:rsidRPr="00654A02">
              <w:rPr>
                <w:szCs w:val="22"/>
                <w:lang w:val="lv-LV" w:bidi="lv-LV"/>
              </w:rPr>
              <w:t>80,0 mg</w:t>
            </w:r>
          </w:p>
        </w:tc>
      </w:tr>
      <w:tr w:rsidR="006660AE" w14:paraId="30AD341B" w14:textId="77777777" w:rsidTr="00532F9B">
        <w:tc>
          <w:tcPr>
            <w:tcW w:w="4643" w:type="dxa"/>
            <w:vAlign w:val="center"/>
          </w:tcPr>
          <w:p w14:paraId="6D00871D" w14:textId="46D24FAD" w:rsidR="006660AE" w:rsidRPr="00C20734" w:rsidRDefault="00B26A3A" w:rsidP="004F3D5A">
            <w:pPr>
              <w:spacing w:before="60" w:after="60"/>
              <w:jc w:val="both"/>
              <w:rPr>
                <w:iCs/>
                <w:szCs w:val="22"/>
              </w:rPr>
            </w:pPr>
            <w:r>
              <w:rPr>
                <w:szCs w:val="22"/>
                <w:lang w:val="lv-LV" w:bidi="lv-LV"/>
              </w:rPr>
              <w:t>Koš</w:t>
            </w:r>
            <w:r w:rsidR="004D6643">
              <w:rPr>
                <w:szCs w:val="22"/>
                <w:lang w:val="lv-LV" w:bidi="lv-LV"/>
              </w:rPr>
              <w:t>e</w:t>
            </w:r>
            <w:r>
              <w:rPr>
                <w:szCs w:val="22"/>
                <w:lang w:val="lv-LV" w:bidi="lv-LV"/>
              </w:rPr>
              <w:t>n</w:t>
            </w:r>
            <w:r w:rsidR="004D6643">
              <w:rPr>
                <w:szCs w:val="22"/>
                <w:lang w:val="lv-LV" w:bidi="lv-LV"/>
              </w:rPr>
              <w:t>i</w:t>
            </w:r>
            <w:r>
              <w:rPr>
                <w:szCs w:val="22"/>
                <w:lang w:val="lv-LV" w:bidi="lv-LV"/>
              </w:rPr>
              <w:t>la</w:t>
            </w:r>
            <w:r w:rsidR="006660AE">
              <w:rPr>
                <w:szCs w:val="22"/>
                <w:lang w:val="lv-LV" w:bidi="lv-LV"/>
              </w:rPr>
              <w:t xml:space="preserve"> sarkan</w:t>
            </w:r>
            <w:r>
              <w:rPr>
                <w:szCs w:val="22"/>
                <w:lang w:val="lv-LV" w:bidi="lv-LV"/>
              </w:rPr>
              <w:t>ais</w:t>
            </w:r>
            <w:r w:rsidR="006660AE">
              <w:rPr>
                <w:szCs w:val="22"/>
                <w:lang w:val="lv-LV" w:bidi="lv-LV"/>
              </w:rPr>
              <w:t xml:space="preserve"> 4R (E 124)</w:t>
            </w:r>
          </w:p>
        </w:tc>
        <w:tc>
          <w:tcPr>
            <w:tcW w:w="4644" w:type="dxa"/>
            <w:vAlign w:val="center"/>
          </w:tcPr>
          <w:p w14:paraId="484C42D8" w14:textId="77777777" w:rsidR="006660AE" w:rsidRPr="00C20734" w:rsidRDefault="006660AE" w:rsidP="004F3D5A">
            <w:pPr>
              <w:spacing w:before="60" w:after="60"/>
              <w:jc w:val="both"/>
              <w:rPr>
                <w:iCs/>
                <w:szCs w:val="22"/>
              </w:rPr>
            </w:pPr>
            <w:r>
              <w:rPr>
                <w:szCs w:val="22"/>
                <w:lang w:val="lv-LV" w:bidi="lv-LV"/>
              </w:rPr>
              <w:t>0,02 mg</w:t>
            </w:r>
          </w:p>
        </w:tc>
      </w:tr>
      <w:tr w:rsidR="006660AE" w14:paraId="13217416" w14:textId="77777777" w:rsidTr="00532F9B">
        <w:tc>
          <w:tcPr>
            <w:tcW w:w="4643" w:type="dxa"/>
            <w:vAlign w:val="center"/>
          </w:tcPr>
          <w:p w14:paraId="7FB4CF44" w14:textId="77777777" w:rsidR="006660AE" w:rsidRPr="006660AE" w:rsidRDefault="006660AE" w:rsidP="004F3D5A">
            <w:pPr>
              <w:spacing w:before="60" w:after="60"/>
              <w:ind w:left="567" w:hanging="567"/>
              <w:jc w:val="both"/>
              <w:rPr>
                <w:iCs/>
                <w:szCs w:val="22"/>
              </w:rPr>
            </w:pPr>
            <w:r>
              <w:rPr>
                <w:szCs w:val="22"/>
                <w:lang w:val="lv-LV" w:bidi="lv-LV"/>
              </w:rPr>
              <w:t>Propilēnglikols</w:t>
            </w:r>
          </w:p>
        </w:tc>
        <w:tc>
          <w:tcPr>
            <w:tcW w:w="4644" w:type="dxa"/>
            <w:vAlign w:val="center"/>
          </w:tcPr>
          <w:p w14:paraId="56804D47" w14:textId="77777777" w:rsidR="006660AE" w:rsidRPr="00C20734" w:rsidRDefault="006660AE" w:rsidP="004F3D5A">
            <w:pPr>
              <w:spacing w:before="60" w:after="60"/>
              <w:jc w:val="both"/>
              <w:rPr>
                <w:iCs/>
                <w:szCs w:val="22"/>
              </w:rPr>
            </w:pPr>
          </w:p>
        </w:tc>
      </w:tr>
      <w:tr w:rsidR="006660AE" w14:paraId="49E675DF" w14:textId="77777777" w:rsidTr="00532F9B">
        <w:tc>
          <w:tcPr>
            <w:tcW w:w="4643" w:type="dxa"/>
            <w:vAlign w:val="center"/>
          </w:tcPr>
          <w:p w14:paraId="056F3AED" w14:textId="77777777" w:rsidR="006660AE" w:rsidRPr="00C20734" w:rsidRDefault="006660AE" w:rsidP="004F3D5A">
            <w:pPr>
              <w:spacing w:before="60" w:after="60"/>
              <w:jc w:val="both"/>
              <w:rPr>
                <w:iCs/>
                <w:szCs w:val="22"/>
              </w:rPr>
            </w:pPr>
            <w:r>
              <w:rPr>
                <w:szCs w:val="22"/>
                <w:lang w:val="lv-LV" w:bidi="lv-LV"/>
              </w:rPr>
              <w:t>Ūdens injekcijām</w:t>
            </w:r>
          </w:p>
        </w:tc>
        <w:tc>
          <w:tcPr>
            <w:tcW w:w="4644" w:type="dxa"/>
            <w:vAlign w:val="center"/>
          </w:tcPr>
          <w:p w14:paraId="17343BCA" w14:textId="77777777" w:rsidR="006660AE" w:rsidRPr="00C20734" w:rsidRDefault="006660AE" w:rsidP="004F3D5A">
            <w:pPr>
              <w:spacing w:before="60" w:after="60"/>
              <w:jc w:val="both"/>
              <w:rPr>
                <w:iCs/>
                <w:szCs w:val="22"/>
              </w:rPr>
            </w:pPr>
          </w:p>
        </w:tc>
      </w:tr>
    </w:tbl>
    <w:p w14:paraId="2944BC69" w14:textId="77777777" w:rsidR="00872C48" w:rsidRPr="006414D3" w:rsidRDefault="00872C48" w:rsidP="004F3D5A">
      <w:pPr>
        <w:tabs>
          <w:tab w:val="clear" w:pos="567"/>
        </w:tabs>
        <w:spacing w:line="240" w:lineRule="auto"/>
        <w:jc w:val="both"/>
        <w:rPr>
          <w:szCs w:val="22"/>
        </w:rPr>
      </w:pPr>
    </w:p>
    <w:p w14:paraId="4CFCDE29" w14:textId="0D4789A6" w:rsidR="00C114FF" w:rsidRDefault="00724FFF" w:rsidP="004F3D5A">
      <w:pPr>
        <w:tabs>
          <w:tab w:val="clear" w:pos="567"/>
        </w:tabs>
        <w:spacing w:line="240" w:lineRule="auto"/>
        <w:jc w:val="both"/>
        <w:rPr>
          <w:szCs w:val="22"/>
        </w:rPr>
      </w:pPr>
      <w:r>
        <w:rPr>
          <w:szCs w:val="22"/>
          <w:lang w:val="lv-LV" w:bidi="lv-LV"/>
        </w:rPr>
        <w:t>Dzidr</w:t>
      </w:r>
      <w:r w:rsidR="00B26A3A">
        <w:rPr>
          <w:szCs w:val="22"/>
          <w:lang w:val="lv-LV" w:bidi="lv-LV"/>
        </w:rPr>
        <w:t>s,</w:t>
      </w:r>
      <w:r>
        <w:rPr>
          <w:szCs w:val="22"/>
          <w:lang w:val="lv-LV" w:bidi="lv-LV"/>
        </w:rPr>
        <w:t xml:space="preserve"> sarkans šķīdums.</w:t>
      </w:r>
    </w:p>
    <w:p w14:paraId="1BE3B8D1" w14:textId="77777777" w:rsidR="00724FFF" w:rsidRDefault="00724FFF" w:rsidP="004F3D5A">
      <w:pPr>
        <w:tabs>
          <w:tab w:val="clear" w:pos="567"/>
        </w:tabs>
        <w:spacing w:line="240" w:lineRule="auto"/>
        <w:jc w:val="both"/>
        <w:rPr>
          <w:szCs w:val="22"/>
        </w:rPr>
      </w:pPr>
    </w:p>
    <w:p w14:paraId="0A35EF50" w14:textId="77777777" w:rsidR="00972DE2" w:rsidRPr="006414D3" w:rsidRDefault="00972DE2" w:rsidP="004F3D5A">
      <w:pPr>
        <w:tabs>
          <w:tab w:val="clear" w:pos="567"/>
        </w:tabs>
        <w:spacing w:line="240" w:lineRule="auto"/>
        <w:jc w:val="both"/>
        <w:rPr>
          <w:szCs w:val="22"/>
        </w:rPr>
      </w:pPr>
    </w:p>
    <w:p w14:paraId="522A8B2E" w14:textId="77777777" w:rsidR="00C114FF" w:rsidRPr="006414D3" w:rsidRDefault="00C1132D" w:rsidP="004F3D5A">
      <w:pPr>
        <w:tabs>
          <w:tab w:val="clear" w:pos="567"/>
          <w:tab w:val="left" w:pos="0"/>
        </w:tabs>
        <w:spacing w:line="240" w:lineRule="auto"/>
        <w:ind w:left="567" w:hanging="567"/>
        <w:jc w:val="both"/>
        <w:rPr>
          <w:szCs w:val="22"/>
        </w:rPr>
      </w:pPr>
      <w:r w:rsidRPr="006414D3">
        <w:rPr>
          <w:b/>
          <w:szCs w:val="22"/>
          <w:lang w:val="lv-LV" w:bidi="lv-LV"/>
        </w:rPr>
        <w:t>3.</w:t>
      </w:r>
      <w:r w:rsidRPr="006414D3">
        <w:rPr>
          <w:b/>
          <w:szCs w:val="22"/>
          <w:lang w:val="lv-LV" w:bidi="lv-LV"/>
        </w:rPr>
        <w:tab/>
        <w:t>KLĪNISKĀ INFORMĀCIJA</w:t>
      </w:r>
    </w:p>
    <w:p w14:paraId="452A499D" w14:textId="77777777" w:rsidR="00C114FF" w:rsidRPr="006414D3" w:rsidRDefault="00C114FF" w:rsidP="004F3D5A">
      <w:pPr>
        <w:tabs>
          <w:tab w:val="clear" w:pos="567"/>
        </w:tabs>
        <w:spacing w:line="240" w:lineRule="auto"/>
        <w:jc w:val="both"/>
        <w:rPr>
          <w:szCs w:val="22"/>
        </w:rPr>
      </w:pPr>
    </w:p>
    <w:p w14:paraId="0256E714" w14:textId="77777777" w:rsidR="00C114FF" w:rsidRPr="006414D3" w:rsidRDefault="00B80DCB" w:rsidP="004F3D5A">
      <w:pPr>
        <w:tabs>
          <w:tab w:val="clear" w:pos="567"/>
          <w:tab w:val="left" w:pos="0"/>
        </w:tabs>
        <w:spacing w:line="240" w:lineRule="auto"/>
        <w:ind w:left="567" w:hanging="567"/>
        <w:jc w:val="both"/>
        <w:rPr>
          <w:b/>
          <w:szCs w:val="22"/>
        </w:rPr>
      </w:pPr>
      <w:r>
        <w:rPr>
          <w:b/>
          <w:szCs w:val="22"/>
          <w:lang w:val="lv-LV" w:bidi="lv-LV"/>
        </w:rPr>
        <w:t>3.1</w:t>
      </w:r>
      <w:r>
        <w:rPr>
          <w:b/>
          <w:szCs w:val="22"/>
          <w:lang w:val="lv-LV" w:bidi="lv-LV"/>
        </w:rPr>
        <w:tab/>
        <w:t>Mēr</w:t>
      </w:r>
      <w:r w:rsidRPr="00B80DCB">
        <w:rPr>
          <w:b/>
        </w:rPr>
        <w:t>ķ</w:t>
      </w:r>
      <w:r w:rsidR="00C1132D" w:rsidRPr="006414D3">
        <w:rPr>
          <w:b/>
          <w:szCs w:val="22"/>
          <w:lang w:val="lv-LV" w:bidi="lv-LV"/>
        </w:rPr>
        <w:t>sugas</w:t>
      </w:r>
    </w:p>
    <w:p w14:paraId="5AEB91FA" w14:textId="77777777" w:rsidR="00C114FF" w:rsidRDefault="00C114FF" w:rsidP="004F3D5A">
      <w:pPr>
        <w:tabs>
          <w:tab w:val="clear" w:pos="567"/>
        </w:tabs>
        <w:spacing w:line="240" w:lineRule="auto"/>
        <w:jc w:val="both"/>
        <w:rPr>
          <w:szCs w:val="22"/>
        </w:rPr>
      </w:pPr>
    </w:p>
    <w:p w14:paraId="1A4C0801" w14:textId="0F01C038" w:rsidR="006660AE" w:rsidRPr="00654A02" w:rsidRDefault="00B22690" w:rsidP="004F3D5A">
      <w:pPr>
        <w:jc w:val="both"/>
        <w:rPr>
          <w:szCs w:val="22"/>
        </w:rPr>
      </w:pPr>
      <w:r>
        <w:rPr>
          <w:szCs w:val="22"/>
          <w:lang w:val="lv-LV" w:bidi="lv-LV"/>
        </w:rPr>
        <w:t>Liellopi, zirgi, c</w:t>
      </w:r>
      <w:r w:rsidR="006660AE" w:rsidRPr="00654A02">
        <w:rPr>
          <w:szCs w:val="22"/>
          <w:lang w:val="lv-LV" w:bidi="lv-LV"/>
        </w:rPr>
        <w:t xml:space="preserve">ūkas, kazas, aitas, </w:t>
      </w:r>
      <w:r>
        <w:rPr>
          <w:szCs w:val="22"/>
          <w:lang w:val="lv-LV" w:bidi="lv-LV"/>
        </w:rPr>
        <w:t>suņi</w:t>
      </w:r>
      <w:r w:rsidR="006660AE" w:rsidRPr="00654A02">
        <w:rPr>
          <w:szCs w:val="22"/>
          <w:lang w:val="lv-LV" w:bidi="lv-LV"/>
        </w:rPr>
        <w:t>, kaķi</w:t>
      </w:r>
      <w:r>
        <w:rPr>
          <w:szCs w:val="22"/>
          <w:lang w:val="lv-LV" w:bidi="lv-LV"/>
        </w:rPr>
        <w:t>,</w:t>
      </w:r>
      <w:r w:rsidR="006660AE" w:rsidRPr="00654A02">
        <w:rPr>
          <w:szCs w:val="22"/>
          <w:lang w:val="lv-LV" w:bidi="lv-LV"/>
        </w:rPr>
        <w:t xml:space="preserve"> </w:t>
      </w:r>
      <w:proofErr w:type="spellStart"/>
      <w:r w:rsidR="00BE2BCC">
        <w:t>truši</w:t>
      </w:r>
      <w:proofErr w:type="spellEnd"/>
      <w:r w:rsidR="00BE2BCC">
        <w:t xml:space="preserve">, </w:t>
      </w:r>
      <w:proofErr w:type="spellStart"/>
      <w:r w:rsidR="00BE2BCC">
        <w:t>jūrascūciņas</w:t>
      </w:r>
      <w:proofErr w:type="spellEnd"/>
      <w:r w:rsidR="00BE2BCC">
        <w:t xml:space="preserve">, </w:t>
      </w:r>
      <w:proofErr w:type="spellStart"/>
      <w:r w:rsidR="00BE2BCC">
        <w:t>peles</w:t>
      </w:r>
      <w:proofErr w:type="spellEnd"/>
      <w:r w:rsidR="00BE2BCC">
        <w:t xml:space="preserve">, </w:t>
      </w:r>
      <w:proofErr w:type="spellStart"/>
      <w:r w:rsidR="00BE2BCC">
        <w:t>žurkas</w:t>
      </w:r>
      <w:proofErr w:type="spellEnd"/>
      <w:r w:rsidR="00BE2BCC">
        <w:t xml:space="preserve">, </w:t>
      </w:r>
      <w:proofErr w:type="spellStart"/>
      <w:r w:rsidR="00BE2BCC">
        <w:t>kāmji</w:t>
      </w:r>
      <w:proofErr w:type="spellEnd"/>
      <w:r w:rsidR="00BE2BCC">
        <w:t xml:space="preserve">, </w:t>
      </w:r>
      <w:bookmarkStart w:id="0" w:name="_Hlk184996328"/>
      <w:r w:rsidR="00BE2BCC">
        <w:t xml:space="preserve">vistas, </w:t>
      </w:r>
      <w:proofErr w:type="spellStart"/>
      <w:r w:rsidR="00BE2BCC">
        <w:t>baloži</w:t>
      </w:r>
      <w:proofErr w:type="spellEnd"/>
      <w:r w:rsidR="00BE2BCC">
        <w:t xml:space="preserve">, </w:t>
      </w:r>
      <w:proofErr w:type="spellStart"/>
      <w:r w:rsidR="00BE2BCC">
        <w:t>pīles</w:t>
      </w:r>
      <w:proofErr w:type="spellEnd"/>
      <w:r w:rsidR="00BE2BCC">
        <w:t xml:space="preserve">, </w:t>
      </w:r>
      <w:proofErr w:type="spellStart"/>
      <w:r w:rsidR="00BE2BCC">
        <w:t>mazi</w:t>
      </w:r>
      <w:proofErr w:type="spellEnd"/>
      <w:r w:rsidR="00BE2BCC">
        <w:t xml:space="preserve"> </w:t>
      </w:r>
      <w:proofErr w:type="spellStart"/>
      <w:r w:rsidR="00BE2BCC">
        <w:t>dekoratīvie</w:t>
      </w:r>
      <w:proofErr w:type="spellEnd"/>
      <w:r w:rsidR="00BE2BCC">
        <w:t xml:space="preserve"> </w:t>
      </w:r>
      <w:proofErr w:type="spellStart"/>
      <w:r w:rsidR="00BE2BCC">
        <w:t>putni</w:t>
      </w:r>
      <w:bookmarkEnd w:id="0"/>
      <w:proofErr w:type="spellEnd"/>
      <w:r w:rsidR="00BE2BCC">
        <w:t>,</w:t>
      </w:r>
      <w:bookmarkStart w:id="1" w:name="_Hlk184996348"/>
      <w:r w:rsidR="00BE2BCC">
        <w:t xml:space="preserve"> </w:t>
      </w:r>
      <w:bookmarkStart w:id="2" w:name="_Hlk185602890"/>
      <w:proofErr w:type="spellStart"/>
      <w:r w:rsidR="00BE2BCC">
        <w:t>čūskas</w:t>
      </w:r>
      <w:proofErr w:type="spellEnd"/>
      <w:r w:rsidR="00BE2BCC">
        <w:t xml:space="preserve">, </w:t>
      </w:r>
      <w:proofErr w:type="spellStart"/>
      <w:r w:rsidR="00BE2BCC">
        <w:t>bruņurupuči</w:t>
      </w:r>
      <w:proofErr w:type="spellEnd"/>
      <w:r w:rsidR="00BE2BCC">
        <w:t xml:space="preserve">, </w:t>
      </w:r>
      <w:proofErr w:type="spellStart"/>
      <w:r w:rsidR="00BE2BCC">
        <w:t>ķirzakas</w:t>
      </w:r>
      <w:bookmarkEnd w:id="1"/>
      <w:proofErr w:type="spellEnd"/>
      <w:r w:rsidR="00BE2BCC">
        <w:t xml:space="preserve"> un </w:t>
      </w:r>
      <w:proofErr w:type="spellStart"/>
      <w:r w:rsidR="00BE2BCC">
        <w:t>vardes</w:t>
      </w:r>
      <w:bookmarkEnd w:id="2"/>
      <w:proofErr w:type="spellEnd"/>
      <w:r w:rsidR="006660AE" w:rsidRPr="00654A02">
        <w:rPr>
          <w:szCs w:val="22"/>
          <w:lang w:val="lv-LV" w:bidi="lv-LV"/>
        </w:rPr>
        <w:t>.</w:t>
      </w:r>
    </w:p>
    <w:p w14:paraId="71DBD338" w14:textId="77777777" w:rsidR="006660AE" w:rsidRPr="006414D3" w:rsidRDefault="006660AE" w:rsidP="004F3D5A">
      <w:pPr>
        <w:tabs>
          <w:tab w:val="clear" w:pos="567"/>
        </w:tabs>
        <w:spacing w:line="240" w:lineRule="auto"/>
        <w:jc w:val="both"/>
        <w:rPr>
          <w:szCs w:val="22"/>
        </w:rPr>
      </w:pPr>
    </w:p>
    <w:p w14:paraId="194308C7" w14:textId="77777777" w:rsidR="00C114FF" w:rsidRPr="006414D3" w:rsidRDefault="00C1132D" w:rsidP="004F3D5A">
      <w:pPr>
        <w:tabs>
          <w:tab w:val="clear" w:pos="567"/>
          <w:tab w:val="left" w:pos="0"/>
        </w:tabs>
        <w:spacing w:line="240" w:lineRule="auto"/>
        <w:ind w:left="567" w:hanging="567"/>
        <w:jc w:val="both"/>
        <w:rPr>
          <w:szCs w:val="22"/>
        </w:rPr>
      </w:pPr>
      <w:r w:rsidRPr="006414D3">
        <w:rPr>
          <w:b/>
          <w:szCs w:val="22"/>
          <w:lang w:val="lv-LV" w:bidi="lv-LV"/>
        </w:rPr>
        <w:t>3.2</w:t>
      </w:r>
      <w:r w:rsidRPr="006414D3">
        <w:rPr>
          <w:b/>
          <w:szCs w:val="22"/>
          <w:lang w:val="lv-LV" w:bidi="lv-LV"/>
        </w:rPr>
        <w:tab/>
        <w:t>Lietošanas indikācijas katrai mērķsugai</w:t>
      </w:r>
    </w:p>
    <w:p w14:paraId="3BB47077" w14:textId="77777777" w:rsidR="00C114FF" w:rsidRPr="006414D3" w:rsidRDefault="00C114FF" w:rsidP="004F3D5A">
      <w:pPr>
        <w:tabs>
          <w:tab w:val="clear" w:pos="567"/>
        </w:tabs>
        <w:spacing w:line="240" w:lineRule="auto"/>
        <w:jc w:val="both"/>
        <w:rPr>
          <w:szCs w:val="22"/>
        </w:rPr>
      </w:pPr>
    </w:p>
    <w:p w14:paraId="144B6B96" w14:textId="77777777" w:rsidR="006660AE" w:rsidRPr="00654A02" w:rsidRDefault="006660AE" w:rsidP="004F3D5A">
      <w:pPr>
        <w:jc w:val="both"/>
        <w:rPr>
          <w:szCs w:val="22"/>
        </w:rPr>
      </w:pPr>
      <w:r>
        <w:rPr>
          <w:szCs w:val="22"/>
          <w:lang w:val="lv-LV" w:bidi="lv-LV"/>
        </w:rPr>
        <w:t>Eitanāzijai.</w:t>
      </w:r>
    </w:p>
    <w:p w14:paraId="2C6B119D" w14:textId="77777777" w:rsidR="00E86CEE" w:rsidRPr="006414D3" w:rsidRDefault="00E86CEE" w:rsidP="004F3D5A">
      <w:pPr>
        <w:tabs>
          <w:tab w:val="clear" w:pos="567"/>
        </w:tabs>
        <w:spacing w:line="240" w:lineRule="auto"/>
        <w:jc w:val="both"/>
        <w:rPr>
          <w:szCs w:val="22"/>
        </w:rPr>
      </w:pPr>
    </w:p>
    <w:p w14:paraId="228F8FC0" w14:textId="77777777" w:rsidR="00C114FF" w:rsidRPr="006414D3" w:rsidRDefault="00C1132D" w:rsidP="004F3D5A">
      <w:pPr>
        <w:tabs>
          <w:tab w:val="clear" w:pos="567"/>
          <w:tab w:val="left" w:pos="0"/>
        </w:tabs>
        <w:spacing w:line="240" w:lineRule="auto"/>
        <w:ind w:left="567" w:hanging="567"/>
        <w:jc w:val="both"/>
        <w:rPr>
          <w:szCs w:val="22"/>
        </w:rPr>
      </w:pPr>
      <w:r w:rsidRPr="006414D3">
        <w:rPr>
          <w:b/>
          <w:szCs w:val="22"/>
          <w:lang w:val="lv-LV" w:bidi="lv-LV"/>
        </w:rPr>
        <w:t>3.3</w:t>
      </w:r>
      <w:r w:rsidRPr="006414D3">
        <w:rPr>
          <w:b/>
          <w:szCs w:val="22"/>
          <w:lang w:val="lv-LV" w:bidi="lv-LV"/>
        </w:rPr>
        <w:tab/>
        <w:t>Kontrindikācijas</w:t>
      </w:r>
    </w:p>
    <w:p w14:paraId="788A78D0" w14:textId="77777777" w:rsidR="00C114FF" w:rsidRPr="006414D3" w:rsidRDefault="00C114FF" w:rsidP="004F3D5A">
      <w:pPr>
        <w:tabs>
          <w:tab w:val="clear" w:pos="567"/>
        </w:tabs>
        <w:spacing w:line="240" w:lineRule="auto"/>
        <w:jc w:val="both"/>
        <w:rPr>
          <w:szCs w:val="22"/>
        </w:rPr>
      </w:pPr>
    </w:p>
    <w:p w14:paraId="7349A903" w14:textId="77777777" w:rsidR="006660AE" w:rsidRPr="00654A02" w:rsidRDefault="006660AE" w:rsidP="004F3D5A">
      <w:pPr>
        <w:jc w:val="both"/>
        <w:rPr>
          <w:szCs w:val="22"/>
        </w:rPr>
      </w:pPr>
      <w:r w:rsidRPr="00654A02">
        <w:rPr>
          <w:szCs w:val="22"/>
          <w:lang w:val="lv-LV" w:bidi="lv-LV"/>
        </w:rPr>
        <w:t>Nelietot anestēzijai.</w:t>
      </w:r>
    </w:p>
    <w:p w14:paraId="6BE5D631" w14:textId="77777777" w:rsidR="00C114FF" w:rsidRPr="006414D3" w:rsidRDefault="00C114FF" w:rsidP="004F3D5A">
      <w:pPr>
        <w:tabs>
          <w:tab w:val="clear" w:pos="567"/>
        </w:tabs>
        <w:spacing w:line="240" w:lineRule="auto"/>
        <w:jc w:val="both"/>
        <w:rPr>
          <w:szCs w:val="22"/>
        </w:rPr>
      </w:pPr>
    </w:p>
    <w:p w14:paraId="6B570A9D" w14:textId="77777777" w:rsidR="00C114FF" w:rsidRPr="006414D3" w:rsidRDefault="00C1132D" w:rsidP="004F3D5A">
      <w:pPr>
        <w:tabs>
          <w:tab w:val="clear" w:pos="567"/>
          <w:tab w:val="left" w:pos="0"/>
        </w:tabs>
        <w:spacing w:line="240" w:lineRule="auto"/>
        <w:ind w:left="567" w:hanging="567"/>
        <w:jc w:val="both"/>
        <w:rPr>
          <w:b/>
          <w:szCs w:val="22"/>
        </w:rPr>
      </w:pPr>
      <w:r w:rsidRPr="006414D3">
        <w:rPr>
          <w:b/>
          <w:szCs w:val="22"/>
          <w:lang w:val="lv-LV" w:bidi="lv-LV"/>
        </w:rPr>
        <w:t>3.4</w:t>
      </w:r>
      <w:r w:rsidRPr="006414D3">
        <w:rPr>
          <w:b/>
          <w:szCs w:val="22"/>
          <w:lang w:val="lv-LV" w:bidi="lv-LV"/>
        </w:rPr>
        <w:tab/>
        <w:t xml:space="preserve">Īpaši brīdinājumi </w:t>
      </w:r>
    </w:p>
    <w:p w14:paraId="053F09C6" w14:textId="77777777" w:rsidR="00C114FF" w:rsidRPr="006414D3" w:rsidRDefault="00C114FF" w:rsidP="004F3D5A">
      <w:pPr>
        <w:tabs>
          <w:tab w:val="clear" w:pos="567"/>
        </w:tabs>
        <w:spacing w:line="240" w:lineRule="auto"/>
        <w:jc w:val="both"/>
        <w:rPr>
          <w:szCs w:val="22"/>
        </w:rPr>
      </w:pPr>
    </w:p>
    <w:p w14:paraId="5E669139" w14:textId="42D93C6C" w:rsidR="006660AE" w:rsidRDefault="006660AE" w:rsidP="004F3D5A">
      <w:pPr>
        <w:jc w:val="both"/>
        <w:rPr>
          <w:noProof/>
          <w:szCs w:val="22"/>
          <w:lang w:val="lv-LV" w:bidi="lv-LV"/>
        </w:rPr>
      </w:pPr>
      <w:r w:rsidRPr="00654A02">
        <w:rPr>
          <w:noProof/>
          <w:szCs w:val="22"/>
          <w:lang w:val="lv-LV" w:bidi="lv-LV"/>
        </w:rPr>
        <w:t>Pentobarbitāla intravenoza injekcija var izraisīt</w:t>
      </w:r>
      <w:r w:rsidR="007B78EB">
        <w:rPr>
          <w:noProof/>
          <w:szCs w:val="22"/>
          <w:lang w:val="lv-LV" w:bidi="lv-LV"/>
        </w:rPr>
        <w:t xml:space="preserve"> indukcijas</w:t>
      </w:r>
      <w:r w:rsidRPr="00654A02">
        <w:rPr>
          <w:noProof/>
          <w:szCs w:val="22"/>
          <w:lang w:val="lv-LV" w:bidi="lv-LV"/>
        </w:rPr>
        <w:t xml:space="preserve"> uzbudinājumu </w:t>
      </w:r>
      <w:r w:rsidR="007B78EB">
        <w:rPr>
          <w:noProof/>
          <w:szCs w:val="22"/>
          <w:lang w:val="lv-LV" w:bidi="lv-LV"/>
        </w:rPr>
        <w:t>vairākām</w:t>
      </w:r>
      <w:r w:rsidRPr="00654A02">
        <w:rPr>
          <w:noProof/>
          <w:szCs w:val="22"/>
          <w:lang w:val="lv-LV" w:bidi="lv-LV"/>
        </w:rPr>
        <w:t xml:space="preserve"> dzīvniek</w:t>
      </w:r>
      <w:r w:rsidR="007B78EB">
        <w:rPr>
          <w:noProof/>
          <w:szCs w:val="22"/>
          <w:lang w:val="lv-LV" w:bidi="lv-LV"/>
        </w:rPr>
        <w:t>u sugām</w:t>
      </w:r>
      <w:r w:rsidRPr="00654A02">
        <w:rPr>
          <w:noProof/>
          <w:szCs w:val="22"/>
          <w:lang w:val="lv-LV" w:bidi="lv-LV"/>
        </w:rPr>
        <w:t xml:space="preserve">, </w:t>
      </w:r>
      <w:r w:rsidR="007B78EB">
        <w:rPr>
          <w:noProof/>
          <w:szCs w:val="22"/>
          <w:lang w:val="lv-LV" w:bidi="lv-LV"/>
        </w:rPr>
        <w:t>un</w:t>
      </w:r>
      <w:r w:rsidRPr="00654A02">
        <w:rPr>
          <w:noProof/>
          <w:szCs w:val="22"/>
          <w:lang w:val="lv-LV" w:bidi="lv-LV"/>
        </w:rPr>
        <w:t xml:space="preserve">, ja veterinārārsts </w:t>
      </w:r>
      <w:r w:rsidR="007B78EB">
        <w:rPr>
          <w:noProof/>
          <w:szCs w:val="22"/>
          <w:lang w:val="lv-LV" w:bidi="lv-LV"/>
        </w:rPr>
        <w:t xml:space="preserve">to </w:t>
      </w:r>
      <w:r w:rsidRPr="00654A02">
        <w:rPr>
          <w:noProof/>
          <w:szCs w:val="22"/>
          <w:lang w:val="lv-LV" w:bidi="lv-LV"/>
        </w:rPr>
        <w:t xml:space="preserve">uzskata par nepieciešamu, </w:t>
      </w:r>
      <w:r w:rsidR="007B78EB">
        <w:rPr>
          <w:noProof/>
          <w:szCs w:val="22"/>
          <w:lang w:val="lv-LV" w:bidi="lv-LV"/>
        </w:rPr>
        <w:t>jāizmanto</w:t>
      </w:r>
      <w:r w:rsidRPr="00654A02">
        <w:rPr>
          <w:noProof/>
          <w:szCs w:val="22"/>
          <w:lang w:val="lv-LV" w:bidi="lv-LV"/>
        </w:rPr>
        <w:t xml:space="preserve"> atbilstoš</w:t>
      </w:r>
      <w:r w:rsidR="007B78EB">
        <w:rPr>
          <w:noProof/>
          <w:szCs w:val="22"/>
          <w:lang w:val="lv-LV" w:bidi="lv-LV"/>
        </w:rPr>
        <w:t>a</w:t>
      </w:r>
      <w:r w:rsidRPr="00654A02">
        <w:rPr>
          <w:noProof/>
          <w:szCs w:val="22"/>
          <w:lang w:val="lv-LV" w:bidi="lv-LV"/>
        </w:rPr>
        <w:t xml:space="preserve"> sedācij</w:t>
      </w:r>
      <w:r w:rsidR="007B78EB">
        <w:rPr>
          <w:noProof/>
          <w:szCs w:val="22"/>
          <w:lang w:val="lv-LV" w:bidi="lv-LV"/>
        </w:rPr>
        <w:t>a</w:t>
      </w:r>
      <w:r w:rsidRPr="00654A02">
        <w:rPr>
          <w:noProof/>
          <w:szCs w:val="22"/>
          <w:lang w:val="lv-LV" w:bidi="lv-LV"/>
        </w:rPr>
        <w:t xml:space="preserve">. </w:t>
      </w:r>
      <w:r w:rsidR="00CA3224">
        <w:rPr>
          <w:noProof/>
          <w:szCs w:val="22"/>
          <w:lang w:val="lv-LV" w:bidi="lv-LV"/>
        </w:rPr>
        <w:t>V</w:t>
      </w:r>
      <w:r w:rsidRPr="00654A02">
        <w:rPr>
          <w:noProof/>
          <w:szCs w:val="22"/>
          <w:lang w:val="lv-LV" w:bidi="lv-LV"/>
        </w:rPr>
        <w:t>ei</w:t>
      </w:r>
      <w:r w:rsidR="00CA3224">
        <w:rPr>
          <w:noProof/>
          <w:szCs w:val="22"/>
          <w:lang w:val="lv-LV" w:bidi="lv-LV"/>
        </w:rPr>
        <w:t>kt nepieciešamos</w:t>
      </w:r>
      <w:r w:rsidRPr="00654A02">
        <w:rPr>
          <w:noProof/>
          <w:szCs w:val="22"/>
          <w:lang w:val="lv-LV" w:bidi="lv-LV"/>
        </w:rPr>
        <w:t xml:space="preserve"> </w:t>
      </w:r>
      <w:r w:rsidR="00CA3224" w:rsidRPr="00654A02">
        <w:rPr>
          <w:noProof/>
          <w:szCs w:val="22"/>
          <w:lang w:val="lv-LV" w:bidi="lv-LV"/>
        </w:rPr>
        <w:t>pasākum</w:t>
      </w:r>
      <w:r w:rsidR="00CA3224">
        <w:rPr>
          <w:noProof/>
          <w:szCs w:val="22"/>
          <w:lang w:val="lv-LV" w:bidi="lv-LV"/>
        </w:rPr>
        <w:t>us</w:t>
      </w:r>
      <w:r w:rsidRPr="00654A02">
        <w:rPr>
          <w:noProof/>
          <w:szCs w:val="22"/>
          <w:lang w:val="lv-LV" w:bidi="lv-LV"/>
        </w:rPr>
        <w:t>, lai izvairītos no perivaskulāras ievadīšanas (piemēram, izmantojot intravenozo katetru). Nāve var aizkavēties, ja injekciju veic perivaskulāri</w:t>
      </w:r>
      <w:r w:rsidR="00BE2BCC">
        <w:rPr>
          <w:noProof/>
          <w:szCs w:val="22"/>
          <w:lang w:val="lv-LV" w:bidi="lv-LV"/>
        </w:rPr>
        <w:t xml:space="preserve">, </w:t>
      </w:r>
      <w:r w:rsidR="00BE2BCC" w:rsidRPr="00CC357B">
        <w:rPr>
          <w:lang w:val="lv-LV"/>
        </w:rPr>
        <w:t>intraperitoneāli/intracelomiski</w:t>
      </w:r>
      <w:r w:rsidRPr="00654A02">
        <w:rPr>
          <w:noProof/>
          <w:szCs w:val="22"/>
          <w:lang w:val="lv-LV" w:bidi="lv-LV"/>
        </w:rPr>
        <w:t xml:space="preserve"> vai orgānos/audos ar zemu absorbcijas spēju. </w:t>
      </w:r>
      <w:r w:rsidR="00A35FDC" w:rsidRPr="00A35FDC">
        <w:rPr>
          <w:noProof/>
          <w:szCs w:val="22"/>
          <w:lang w:val="lv-LV" w:bidi="lv-LV"/>
        </w:rPr>
        <w:t>Barbiturāti var būt kairinoš</w:t>
      </w:r>
      <w:r w:rsidR="007B78EB">
        <w:rPr>
          <w:noProof/>
          <w:szCs w:val="22"/>
          <w:lang w:val="lv-LV" w:bidi="lv-LV"/>
        </w:rPr>
        <w:t>i</w:t>
      </w:r>
      <w:r w:rsidR="00A35FDC" w:rsidRPr="00A35FDC">
        <w:rPr>
          <w:noProof/>
          <w:szCs w:val="22"/>
          <w:lang w:val="lv-LV" w:bidi="lv-LV"/>
        </w:rPr>
        <w:t>, ja to</w:t>
      </w:r>
      <w:r w:rsidR="007B78EB">
        <w:rPr>
          <w:noProof/>
          <w:szCs w:val="22"/>
          <w:lang w:val="lv-LV" w:bidi="lv-LV"/>
        </w:rPr>
        <w:t>s</w:t>
      </w:r>
      <w:r w:rsidR="00A35FDC" w:rsidRPr="00A35FDC">
        <w:rPr>
          <w:noProof/>
          <w:szCs w:val="22"/>
          <w:lang w:val="lv-LV" w:bidi="lv-LV"/>
        </w:rPr>
        <w:t xml:space="preserve"> </w:t>
      </w:r>
      <w:r w:rsidR="007B78EB">
        <w:rPr>
          <w:noProof/>
          <w:szCs w:val="22"/>
          <w:lang w:val="lv-LV" w:bidi="lv-LV"/>
        </w:rPr>
        <w:t>ievada</w:t>
      </w:r>
      <w:r w:rsidR="00A35FDC" w:rsidRPr="00A35FDC">
        <w:rPr>
          <w:noProof/>
          <w:szCs w:val="22"/>
          <w:lang w:val="lv-LV" w:bidi="lv-LV"/>
        </w:rPr>
        <w:t xml:space="preserve"> perivaskulāri</w:t>
      </w:r>
      <w:r w:rsidR="00B22690">
        <w:rPr>
          <w:noProof/>
          <w:szCs w:val="22"/>
          <w:lang w:val="lv-LV" w:bidi="lv-LV"/>
        </w:rPr>
        <w:t xml:space="preserve"> vai citos veidos, izņemot intravenozu ievadīšanu</w:t>
      </w:r>
      <w:r w:rsidR="00A35FDC" w:rsidRPr="00A35FDC">
        <w:rPr>
          <w:noProof/>
          <w:szCs w:val="22"/>
          <w:lang w:val="lv-LV" w:bidi="lv-LV"/>
        </w:rPr>
        <w:t>.</w:t>
      </w:r>
    </w:p>
    <w:p w14:paraId="1FDE1C90" w14:textId="77777777" w:rsidR="00A35FDC" w:rsidRPr="00D801C6" w:rsidRDefault="00A35FDC" w:rsidP="004F3D5A">
      <w:pPr>
        <w:jc w:val="both"/>
        <w:rPr>
          <w:szCs w:val="22"/>
          <w:lang w:val="lv-LV"/>
        </w:rPr>
      </w:pPr>
    </w:p>
    <w:p w14:paraId="26FA8686" w14:textId="739611CE" w:rsidR="006660AE" w:rsidRPr="00D801C6" w:rsidRDefault="006660AE" w:rsidP="004F3D5A">
      <w:pPr>
        <w:jc w:val="both"/>
        <w:rPr>
          <w:szCs w:val="22"/>
          <w:lang w:val="lv-LV"/>
        </w:rPr>
      </w:pPr>
      <w:r w:rsidRPr="00654A02">
        <w:rPr>
          <w:szCs w:val="22"/>
          <w:lang w:val="lv-LV" w:bidi="lv-LV"/>
        </w:rPr>
        <w:t xml:space="preserve">Regulāri novērot dzīvnieku aptuveni 10 minūtes pēc </w:t>
      </w:r>
      <w:r w:rsidR="007B78EB">
        <w:rPr>
          <w:szCs w:val="22"/>
          <w:lang w:val="lv-LV" w:bidi="lv-LV"/>
        </w:rPr>
        <w:t>ievadīšanas</w:t>
      </w:r>
      <w:r w:rsidRPr="00654A02">
        <w:rPr>
          <w:szCs w:val="22"/>
          <w:lang w:val="lv-LV" w:bidi="lv-LV"/>
        </w:rPr>
        <w:t xml:space="preserve">, vai atgriežas dzīvības pazīmes (elpošana, sirdsdarbība, radzenes reflekss). Klīniskajos pētījumos ir konstatēts, ka tā varētu notikt. Ja šādas dzīvības pazīmes atgriežas, </w:t>
      </w:r>
      <w:r w:rsidR="007B78EB">
        <w:rPr>
          <w:szCs w:val="22"/>
          <w:lang w:val="lv-LV" w:bidi="lv-LV"/>
        </w:rPr>
        <w:t>ievadīšanu</w:t>
      </w:r>
      <w:r w:rsidRPr="00654A02">
        <w:rPr>
          <w:szCs w:val="22"/>
          <w:lang w:val="lv-LV" w:bidi="lv-LV"/>
        </w:rPr>
        <w:t xml:space="preserve"> ir ieteicams atkārtot ar 0,5 līdz 1 reizes lielāku devu. </w:t>
      </w:r>
    </w:p>
    <w:p w14:paraId="74077DB8" w14:textId="77777777" w:rsidR="006660AE" w:rsidRPr="00D801C6" w:rsidRDefault="006660AE" w:rsidP="004F3D5A">
      <w:pPr>
        <w:jc w:val="both"/>
        <w:rPr>
          <w:szCs w:val="22"/>
          <w:lang w:val="lv-LV"/>
        </w:rPr>
      </w:pPr>
    </w:p>
    <w:p w14:paraId="7EB84EBA" w14:textId="77777777" w:rsidR="006660AE" w:rsidRPr="00D801C6" w:rsidRDefault="006660AE" w:rsidP="004F3D5A">
      <w:pPr>
        <w:pStyle w:val="BodyText"/>
        <w:rPr>
          <w:szCs w:val="22"/>
          <w:lang w:val="lv-LV"/>
        </w:rPr>
      </w:pPr>
      <w:r w:rsidRPr="00654A02">
        <w:rPr>
          <w:szCs w:val="22"/>
          <w:lang w:val="lv-LV" w:bidi="lv-LV"/>
        </w:rPr>
        <w:lastRenderedPageBreak/>
        <w:t>Lai samazinātu uzbudinājuma risku, eitanāzija būtu jāveic klusā vietā.</w:t>
      </w:r>
    </w:p>
    <w:p w14:paraId="7FB13F82" w14:textId="77777777" w:rsidR="006660AE" w:rsidRPr="00D801C6" w:rsidRDefault="006660AE" w:rsidP="004F3D5A">
      <w:pPr>
        <w:jc w:val="both"/>
        <w:rPr>
          <w:szCs w:val="22"/>
          <w:lang w:val="lv-LV"/>
        </w:rPr>
      </w:pPr>
      <w:r>
        <w:rPr>
          <w:szCs w:val="22"/>
          <w:lang w:val="lv-LV" w:bidi="lv-LV"/>
        </w:rPr>
        <w:t>Cūkām tika pierādīts, ka pastāv tieša korelācija starp to ierobežošanu un uzbudinājuma līmeni. Tādēļ cūkām injekcija ir jāveic ar vismazāko nepieciešamo ierobežojumu.</w:t>
      </w:r>
    </w:p>
    <w:p w14:paraId="4DDE6DDD" w14:textId="77777777" w:rsidR="006660AE" w:rsidRPr="00D801C6" w:rsidRDefault="006660AE" w:rsidP="004F3D5A">
      <w:pPr>
        <w:jc w:val="both"/>
        <w:rPr>
          <w:szCs w:val="22"/>
          <w:lang w:val="lv-LV"/>
        </w:rPr>
      </w:pPr>
    </w:p>
    <w:p w14:paraId="69299910" w14:textId="3E1A3BB0" w:rsidR="006660AE" w:rsidRDefault="006660AE" w:rsidP="004F3D5A">
      <w:pPr>
        <w:jc w:val="both"/>
        <w:rPr>
          <w:szCs w:val="22"/>
          <w:lang w:val="lv-LV" w:bidi="lv-LV"/>
        </w:rPr>
      </w:pPr>
      <w:r w:rsidRPr="00654A02">
        <w:rPr>
          <w:szCs w:val="22"/>
          <w:lang w:val="lv-LV" w:bidi="lv-LV"/>
        </w:rPr>
        <w:t>Īpaši zirgiem un liellopiem, veterinārārstam būtu jāapsver premedikācija ar piemērotu sedatīvu līdzekli, lai iegūtu dziļu sedāciju pirms eitanāzijas, kā arī ieteicams, lai būtu pieejama alternatīva eitanāzijas metode nepieciešamības gadījumā.</w:t>
      </w:r>
    </w:p>
    <w:p w14:paraId="0F70A722" w14:textId="6FC86ECF" w:rsidR="00BE2BCC" w:rsidRDefault="00BE2BCC" w:rsidP="004F3D5A">
      <w:pPr>
        <w:jc w:val="both"/>
        <w:rPr>
          <w:szCs w:val="22"/>
          <w:lang w:val="lv-LV" w:bidi="lv-LV"/>
        </w:rPr>
      </w:pPr>
    </w:p>
    <w:p w14:paraId="00F03067" w14:textId="72E712CC" w:rsidR="00BE2BCC" w:rsidRPr="00CC357B" w:rsidRDefault="00BE2BCC" w:rsidP="004F3D5A">
      <w:pPr>
        <w:spacing w:line="240" w:lineRule="auto"/>
        <w:jc w:val="both"/>
        <w:rPr>
          <w:lang w:val="lv-LV"/>
        </w:rPr>
      </w:pPr>
      <w:r w:rsidRPr="00CC357B">
        <w:rPr>
          <w:lang w:val="lv-LV"/>
        </w:rPr>
        <w:t xml:space="preserve">Ja putniem izmanto intracelomisko ievadīšanas ceļu, </w:t>
      </w:r>
      <w:r w:rsidR="00E02254">
        <w:rPr>
          <w:lang w:val="lv-LV"/>
        </w:rPr>
        <w:t xml:space="preserve"> izvairīties no injicēšanas</w:t>
      </w:r>
      <w:r w:rsidRPr="00CC357B">
        <w:rPr>
          <w:lang w:val="lv-LV"/>
        </w:rPr>
        <w:t xml:space="preserve"> gaisa maisos. </w:t>
      </w:r>
    </w:p>
    <w:p w14:paraId="197DA2EE" w14:textId="77777777" w:rsidR="00BE2BCC" w:rsidRPr="00CC357B" w:rsidRDefault="00BE2BCC" w:rsidP="004F3D5A">
      <w:pPr>
        <w:jc w:val="both"/>
        <w:rPr>
          <w:lang w:val="lv-LV"/>
        </w:rPr>
      </w:pPr>
      <w:bookmarkStart w:id="3" w:name="_Hlk185000236"/>
      <w:r w:rsidRPr="00CC357B">
        <w:rPr>
          <w:lang w:val="lv-LV"/>
        </w:rPr>
        <w:t xml:space="preserve">Intracelomiskā ievadīšana nav ieteicama bruņurupučiem, jo laiks līdz nāvei var būt ilgāks. </w:t>
      </w:r>
    </w:p>
    <w:p w14:paraId="03E05131" w14:textId="6C926368" w:rsidR="00BE2BCC" w:rsidRPr="00CC357B" w:rsidRDefault="00BE2BCC" w:rsidP="004F3D5A">
      <w:pPr>
        <w:jc w:val="both"/>
        <w:rPr>
          <w:lang w:val="lv-LV"/>
        </w:rPr>
      </w:pPr>
      <w:bookmarkStart w:id="4" w:name="_Hlk185000386"/>
      <w:bookmarkEnd w:id="3"/>
      <w:r w:rsidRPr="00CC357B">
        <w:rPr>
          <w:lang w:val="lv-LV"/>
        </w:rPr>
        <w:t>Rāpuļiem un abiniekiem vei</w:t>
      </w:r>
      <w:r w:rsidR="00E02254">
        <w:rPr>
          <w:lang w:val="lv-LV"/>
        </w:rPr>
        <w:t>kt</w:t>
      </w:r>
      <w:r w:rsidRPr="00CC357B">
        <w:rPr>
          <w:lang w:val="lv-LV"/>
        </w:rPr>
        <w:t xml:space="preserve"> atbilstoš</w:t>
      </w:r>
      <w:r w:rsidR="00E02254">
        <w:rPr>
          <w:lang w:val="lv-LV"/>
        </w:rPr>
        <w:t>us</w:t>
      </w:r>
      <w:r w:rsidRPr="00CC357B">
        <w:rPr>
          <w:lang w:val="lv-LV"/>
        </w:rPr>
        <w:t xml:space="preserve"> pasākum</w:t>
      </w:r>
      <w:r w:rsidR="00E02254">
        <w:rPr>
          <w:lang w:val="lv-LV"/>
        </w:rPr>
        <w:t>us</w:t>
      </w:r>
      <w:r w:rsidRPr="00CC357B">
        <w:rPr>
          <w:lang w:val="lv-LV"/>
        </w:rPr>
        <w:t xml:space="preserve"> (piemēram, muguras smadzeņu pārraušan</w:t>
      </w:r>
      <w:r w:rsidR="00E02254">
        <w:rPr>
          <w:lang w:val="lv-LV"/>
        </w:rPr>
        <w:t>u</w:t>
      </w:r>
      <w:r w:rsidRPr="00CC357B">
        <w:rPr>
          <w:lang w:val="lv-LV"/>
        </w:rPr>
        <w:t xml:space="preserve">), lai nodrošinātu pilnīgu eitanāziju, jo to smadzenes var </w:t>
      </w:r>
      <w:r w:rsidR="00E02254">
        <w:rPr>
          <w:lang w:val="lv-LV"/>
        </w:rPr>
        <w:t xml:space="preserve"> izturēt </w:t>
      </w:r>
      <w:r w:rsidRPr="00CC357B">
        <w:rPr>
          <w:lang w:val="lv-LV"/>
        </w:rPr>
        <w:t>ilgstošu anoksiju, pretējā gadījumā pēc pentobarbitāla metabolisma</w:t>
      </w:r>
      <w:r w:rsidR="00E02254">
        <w:rPr>
          <w:lang w:val="lv-LV"/>
        </w:rPr>
        <w:t xml:space="preserve"> </w:t>
      </w:r>
      <w:r w:rsidR="00E02254" w:rsidRPr="00521B4B">
        <w:rPr>
          <w:lang w:val="lv-LV"/>
        </w:rPr>
        <w:t>var notikt at</w:t>
      </w:r>
      <w:r w:rsidR="00E02254">
        <w:rPr>
          <w:lang w:val="lv-LV"/>
        </w:rPr>
        <w:t>mošanās</w:t>
      </w:r>
      <w:r w:rsidRPr="00CC357B">
        <w:rPr>
          <w:lang w:val="lv-LV"/>
        </w:rPr>
        <w:t>.</w:t>
      </w:r>
    </w:p>
    <w:bookmarkEnd w:id="4"/>
    <w:p w14:paraId="774FE286" w14:textId="02921FC4" w:rsidR="00BE2BCC" w:rsidRPr="00BE2BCC" w:rsidRDefault="00BE2BCC" w:rsidP="004F3D5A">
      <w:pPr>
        <w:jc w:val="both"/>
        <w:rPr>
          <w:szCs w:val="22"/>
          <w:lang w:val="lv-LV"/>
        </w:rPr>
      </w:pPr>
      <w:r w:rsidRPr="00CC357B">
        <w:rPr>
          <w:lang w:val="lv-LV"/>
        </w:rPr>
        <w:t>Veicot poikilotermu eitanāziju, dzīvniek</w:t>
      </w:r>
      <w:r w:rsidR="00E02254">
        <w:rPr>
          <w:lang w:val="lv-LV"/>
        </w:rPr>
        <w:t>u</w:t>
      </w:r>
      <w:r w:rsidRPr="00CC357B">
        <w:rPr>
          <w:lang w:val="lv-LV"/>
        </w:rPr>
        <w:t xml:space="preserve"> uztur</w:t>
      </w:r>
      <w:r w:rsidR="00E02254">
        <w:rPr>
          <w:lang w:val="lv-LV"/>
        </w:rPr>
        <w:t>ēt tā</w:t>
      </w:r>
      <w:r w:rsidRPr="00CC357B">
        <w:rPr>
          <w:lang w:val="lv-LV"/>
        </w:rPr>
        <w:t xml:space="preserve"> vēlamajā optimālajā temperatūrā, pretējā gadījumā </w:t>
      </w:r>
      <w:r w:rsidR="00E02254">
        <w:rPr>
          <w:lang w:val="lv-LV"/>
        </w:rPr>
        <w:t xml:space="preserve"> iedarbīgums</w:t>
      </w:r>
      <w:r w:rsidRPr="00CC357B">
        <w:rPr>
          <w:lang w:val="lv-LV"/>
        </w:rPr>
        <w:t xml:space="preserve"> var būt neuzticama.</w:t>
      </w:r>
    </w:p>
    <w:p w14:paraId="7BE1FC96" w14:textId="77777777" w:rsidR="00E86CEE" w:rsidRPr="00D801C6" w:rsidRDefault="00E86CEE" w:rsidP="004F3D5A">
      <w:pPr>
        <w:tabs>
          <w:tab w:val="clear" w:pos="567"/>
        </w:tabs>
        <w:spacing w:line="240" w:lineRule="auto"/>
        <w:jc w:val="both"/>
        <w:rPr>
          <w:szCs w:val="22"/>
          <w:lang w:val="lv-LV"/>
        </w:rPr>
      </w:pPr>
    </w:p>
    <w:p w14:paraId="27A3F769"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3.5</w:t>
      </w:r>
      <w:r w:rsidRPr="006414D3">
        <w:rPr>
          <w:b/>
          <w:szCs w:val="22"/>
          <w:lang w:val="lv-LV" w:bidi="lv-LV"/>
        </w:rPr>
        <w:tab/>
        <w:t>Īpaši piesardzības pasākumi lietošanā</w:t>
      </w:r>
    </w:p>
    <w:p w14:paraId="585746CB" w14:textId="77777777" w:rsidR="00C114FF" w:rsidRPr="00D801C6" w:rsidRDefault="00C114FF" w:rsidP="004F3D5A">
      <w:pPr>
        <w:tabs>
          <w:tab w:val="clear" w:pos="567"/>
        </w:tabs>
        <w:spacing w:line="240" w:lineRule="auto"/>
        <w:jc w:val="both"/>
        <w:rPr>
          <w:szCs w:val="22"/>
          <w:lang w:val="lv-LV"/>
        </w:rPr>
      </w:pPr>
    </w:p>
    <w:p w14:paraId="2743B6CF" w14:textId="77777777" w:rsidR="00C114FF" w:rsidRPr="00D801C6" w:rsidRDefault="00C1132D" w:rsidP="004F3D5A">
      <w:pPr>
        <w:tabs>
          <w:tab w:val="clear" w:pos="567"/>
        </w:tabs>
        <w:spacing w:line="240" w:lineRule="auto"/>
        <w:jc w:val="both"/>
        <w:rPr>
          <w:szCs w:val="22"/>
          <w:u w:val="single"/>
          <w:lang w:val="lv-LV"/>
        </w:rPr>
      </w:pPr>
      <w:r w:rsidRPr="006414D3">
        <w:rPr>
          <w:szCs w:val="22"/>
          <w:u w:val="single"/>
          <w:lang w:val="lv-LV" w:bidi="lv-LV"/>
        </w:rPr>
        <w:t>Īpaši piesardzības pasākumi drošai lietošanai mērķsugām:</w:t>
      </w:r>
    </w:p>
    <w:p w14:paraId="6BC8ED9A" w14:textId="77777777" w:rsidR="00C114FF" w:rsidRPr="00D801C6" w:rsidRDefault="00C114FF" w:rsidP="004F3D5A">
      <w:pPr>
        <w:tabs>
          <w:tab w:val="clear" w:pos="567"/>
        </w:tabs>
        <w:spacing w:line="240" w:lineRule="auto"/>
        <w:jc w:val="both"/>
        <w:rPr>
          <w:szCs w:val="22"/>
          <w:lang w:val="lv-LV"/>
        </w:rPr>
      </w:pPr>
    </w:p>
    <w:p w14:paraId="165014F3" w14:textId="44A9160C" w:rsidR="006660AE" w:rsidRPr="00D801C6" w:rsidRDefault="006660AE" w:rsidP="004F3D5A">
      <w:pPr>
        <w:jc w:val="both"/>
        <w:rPr>
          <w:szCs w:val="22"/>
          <w:lang w:val="lv-LV" w:eastAsia="en-GB"/>
        </w:rPr>
      </w:pPr>
      <w:r>
        <w:rPr>
          <w:szCs w:val="22"/>
          <w:lang w:val="lv-LV" w:bidi="lv-LV"/>
        </w:rPr>
        <w:t xml:space="preserve">Dzīvnieku, kam injicētas šīs veterinārās zāles, liemeņi un pārtikā lietojamie </w:t>
      </w:r>
      <w:r w:rsidR="00CA3224">
        <w:rPr>
          <w:szCs w:val="22"/>
          <w:lang w:val="lv-LV" w:bidi="lv-LV"/>
        </w:rPr>
        <w:t xml:space="preserve">blakusprodukti </w:t>
      </w:r>
      <w:r>
        <w:rPr>
          <w:szCs w:val="22"/>
          <w:lang w:val="lv-LV" w:bidi="lv-LV"/>
        </w:rPr>
        <w:t>nedrīkst nonākt pārtikas ķēdē (skatīt 3.12. apakšpunktu) un tie ir jāiznīcina saskaņā ar nacionālajiem normatīvajiem aktiem.</w:t>
      </w:r>
    </w:p>
    <w:p w14:paraId="19406640" w14:textId="77777777" w:rsidR="006660AE" w:rsidRPr="00D801C6" w:rsidRDefault="006660AE" w:rsidP="004F3D5A">
      <w:pPr>
        <w:jc w:val="both"/>
        <w:rPr>
          <w:szCs w:val="22"/>
          <w:lang w:val="lv-LV" w:eastAsia="en-GB"/>
        </w:rPr>
      </w:pPr>
      <w:r w:rsidRPr="0061273F">
        <w:rPr>
          <w:szCs w:val="22"/>
          <w:lang w:val="lv-LV" w:bidi="lv-LV"/>
        </w:rPr>
        <w:t>Ar šīm veterinārajām zālēm eitanizētu dzīvnieku liemeņus vai to daļas nedrīkst izbarot citiem dzīvniekiem sekundāras intoksikācijas riska dēļ (skatīt 3.12. apakšpunktu).</w:t>
      </w:r>
    </w:p>
    <w:p w14:paraId="569F7306" w14:textId="77777777" w:rsidR="00C114FF" w:rsidRPr="00D801C6" w:rsidRDefault="00C114FF" w:rsidP="004F3D5A">
      <w:pPr>
        <w:tabs>
          <w:tab w:val="clear" w:pos="567"/>
        </w:tabs>
        <w:spacing w:line="240" w:lineRule="auto"/>
        <w:jc w:val="both"/>
        <w:rPr>
          <w:szCs w:val="22"/>
          <w:lang w:val="lv-LV"/>
        </w:rPr>
      </w:pPr>
    </w:p>
    <w:p w14:paraId="3E0C9BD9" w14:textId="77777777" w:rsidR="00C114FF" w:rsidRDefault="00477F9A" w:rsidP="004F3D5A">
      <w:pPr>
        <w:tabs>
          <w:tab w:val="clear" w:pos="567"/>
        </w:tabs>
        <w:spacing w:line="240" w:lineRule="auto"/>
        <w:jc w:val="both"/>
        <w:rPr>
          <w:szCs w:val="22"/>
          <w:u w:val="single"/>
          <w:lang w:val="lv-LV" w:bidi="lv-LV"/>
        </w:rPr>
      </w:pPr>
      <w:r w:rsidRPr="00477F9A">
        <w:rPr>
          <w:szCs w:val="22"/>
          <w:u w:val="single"/>
          <w:lang w:val="lv-LV" w:bidi="lv-LV"/>
        </w:rPr>
        <w:t>Īpaši piesardzības pasākumi, kas jāievēro personai, kura ievada veterinārās zāles dzīvniekiem:</w:t>
      </w:r>
    </w:p>
    <w:p w14:paraId="04C3B88A" w14:textId="77777777" w:rsidR="00477F9A" w:rsidRPr="00D801C6" w:rsidRDefault="00477F9A" w:rsidP="004F3D5A">
      <w:pPr>
        <w:tabs>
          <w:tab w:val="clear" w:pos="567"/>
        </w:tabs>
        <w:spacing w:line="240" w:lineRule="auto"/>
        <w:jc w:val="both"/>
        <w:rPr>
          <w:szCs w:val="22"/>
          <w:lang w:val="lv-LV"/>
        </w:rPr>
      </w:pPr>
    </w:p>
    <w:p w14:paraId="638B3E67" w14:textId="6B3EDD2D" w:rsidR="006660AE" w:rsidRPr="00D801C6" w:rsidRDefault="006660AE" w:rsidP="004F3D5A">
      <w:pPr>
        <w:jc w:val="both"/>
        <w:rPr>
          <w:szCs w:val="22"/>
          <w:lang w:val="lv-LV"/>
        </w:rPr>
      </w:pPr>
      <w:r w:rsidRPr="00654A02">
        <w:rPr>
          <w:szCs w:val="22"/>
          <w:lang w:val="lv-LV" w:bidi="lv-LV"/>
        </w:rPr>
        <w:t>Pentobarbitāl</w:t>
      </w:r>
      <w:r w:rsidR="00CA3224">
        <w:rPr>
          <w:szCs w:val="22"/>
          <w:lang w:val="lv-LV" w:bidi="lv-LV"/>
        </w:rPr>
        <w:t>s</w:t>
      </w:r>
      <w:r w:rsidRPr="00654A02">
        <w:rPr>
          <w:szCs w:val="22"/>
          <w:lang w:val="lv-LV" w:bidi="lv-LV"/>
        </w:rPr>
        <w:t xml:space="preserve"> ir spēcīgs hipnotisks un </w:t>
      </w:r>
      <w:r w:rsidR="007B78EB">
        <w:rPr>
          <w:szCs w:val="22"/>
          <w:lang w:val="lv-LV" w:bidi="lv-LV"/>
        </w:rPr>
        <w:t>sedatīvs</w:t>
      </w:r>
      <w:r w:rsidRPr="00654A02">
        <w:rPr>
          <w:szCs w:val="22"/>
          <w:lang w:val="lv-LV" w:bidi="lv-LV"/>
        </w:rPr>
        <w:t xml:space="preserve"> līdzeklis, un līdz ar to ir potenciāli toksisks cilvēkam. </w:t>
      </w:r>
      <w:r w:rsidR="00BE2BCC" w:rsidRPr="00CC357B">
        <w:rPr>
          <w:lang w:val="lv-LV"/>
        </w:rPr>
        <w:t>Pentobarbitāls izraisa sedāciju, miega ierosināšanu un elpošanas nomākumu.</w:t>
      </w:r>
      <w:r w:rsidR="00BE2BCC">
        <w:rPr>
          <w:lang w:val="lv-LV"/>
        </w:rPr>
        <w:t xml:space="preserve"> </w:t>
      </w:r>
      <w:r w:rsidRPr="00654A02">
        <w:rPr>
          <w:szCs w:val="22"/>
          <w:lang w:val="lv-LV" w:bidi="lv-LV"/>
        </w:rPr>
        <w:t>To var absorbēt sistēmiski caur ādu un norijot.</w:t>
      </w:r>
    </w:p>
    <w:p w14:paraId="6FE5DF10" w14:textId="77777777" w:rsidR="006660AE" w:rsidRPr="00D801C6" w:rsidRDefault="006660AE" w:rsidP="004F3D5A">
      <w:pPr>
        <w:jc w:val="both"/>
        <w:rPr>
          <w:b/>
          <w:szCs w:val="22"/>
          <w:lang w:val="lv-LV"/>
        </w:rPr>
      </w:pPr>
    </w:p>
    <w:p w14:paraId="60AB6D5C" w14:textId="3B0676E9" w:rsidR="006660AE" w:rsidRPr="00D801C6" w:rsidRDefault="006660AE" w:rsidP="004F3D5A">
      <w:pPr>
        <w:jc w:val="both"/>
        <w:rPr>
          <w:szCs w:val="22"/>
          <w:lang w:val="lv-LV"/>
        </w:rPr>
      </w:pPr>
      <w:r w:rsidRPr="00654A02">
        <w:rPr>
          <w:szCs w:val="22"/>
          <w:lang w:val="lv-LV" w:bidi="lv-LV"/>
        </w:rPr>
        <w:t xml:space="preserve">Turklāt šīs veterinārās zāles var būt kairinošas acīm un izraisīt ādas kairinājumu </w:t>
      </w:r>
    </w:p>
    <w:p w14:paraId="2B8F48B3" w14:textId="77777777" w:rsidR="006660AE" w:rsidRPr="00D801C6" w:rsidRDefault="006660AE" w:rsidP="004F3D5A">
      <w:pPr>
        <w:jc w:val="both"/>
        <w:rPr>
          <w:szCs w:val="22"/>
          <w:lang w:val="lv-LV"/>
        </w:rPr>
      </w:pPr>
    </w:p>
    <w:p w14:paraId="32E4D28B" w14:textId="7CD7604F" w:rsidR="006660AE" w:rsidRPr="00D801C6" w:rsidRDefault="00CA3224" w:rsidP="004F3D5A">
      <w:pPr>
        <w:jc w:val="both"/>
        <w:rPr>
          <w:szCs w:val="22"/>
          <w:lang w:val="lv-LV"/>
        </w:rPr>
      </w:pPr>
      <w:r w:rsidRPr="00654A02">
        <w:rPr>
          <w:szCs w:val="22"/>
          <w:lang w:val="lv-LV" w:bidi="lv-LV"/>
        </w:rPr>
        <w:t>Izvair</w:t>
      </w:r>
      <w:r>
        <w:rPr>
          <w:szCs w:val="22"/>
          <w:lang w:val="lv-LV" w:bidi="lv-LV"/>
        </w:rPr>
        <w:t>ī</w:t>
      </w:r>
      <w:r w:rsidRPr="00654A02">
        <w:rPr>
          <w:szCs w:val="22"/>
          <w:lang w:val="lv-LV" w:bidi="lv-LV"/>
        </w:rPr>
        <w:t xml:space="preserve">ties </w:t>
      </w:r>
      <w:r w:rsidR="006660AE" w:rsidRPr="00654A02">
        <w:rPr>
          <w:szCs w:val="22"/>
          <w:lang w:val="lv-LV" w:bidi="lv-LV"/>
        </w:rPr>
        <w:t>no tiešas saskares ar ādu un acīm, tostarp roku saskares ar acīm</w:t>
      </w:r>
      <w:r w:rsidR="00B22690">
        <w:rPr>
          <w:szCs w:val="22"/>
          <w:lang w:val="lv-LV" w:bidi="lv-LV"/>
        </w:rPr>
        <w:t xml:space="preserve"> un muti</w:t>
      </w:r>
      <w:r w:rsidR="006660AE" w:rsidRPr="00654A02">
        <w:rPr>
          <w:szCs w:val="22"/>
          <w:lang w:val="lv-LV" w:bidi="lv-LV"/>
        </w:rPr>
        <w:t xml:space="preserve">. </w:t>
      </w:r>
    </w:p>
    <w:p w14:paraId="62D40B0B" w14:textId="77777777" w:rsidR="00B22690" w:rsidRDefault="00B22690" w:rsidP="004F3D5A">
      <w:pPr>
        <w:jc w:val="both"/>
        <w:rPr>
          <w:szCs w:val="22"/>
          <w:lang w:val="lv-LV" w:bidi="lv-LV"/>
        </w:rPr>
      </w:pPr>
    </w:p>
    <w:p w14:paraId="0FAF1DA7" w14:textId="6ED4BBEA" w:rsidR="006660AE" w:rsidRPr="00D801C6" w:rsidRDefault="00E02254" w:rsidP="004F3D5A">
      <w:pPr>
        <w:jc w:val="both"/>
        <w:rPr>
          <w:szCs w:val="22"/>
          <w:lang w:val="lv-LV"/>
        </w:rPr>
      </w:pPr>
      <w:r>
        <w:rPr>
          <w:szCs w:val="22"/>
          <w:lang w:val="lv-LV" w:bidi="lv-LV"/>
        </w:rPr>
        <w:t xml:space="preserve"> Ievērot īpašu piesardzību</w:t>
      </w:r>
      <w:r w:rsidR="00B22690">
        <w:rPr>
          <w:szCs w:val="22"/>
          <w:lang w:val="lv-LV" w:bidi="lv-LV"/>
        </w:rPr>
        <w:t>, lai n</w:t>
      </w:r>
      <w:r w:rsidR="006660AE" w:rsidRPr="00654A02">
        <w:rPr>
          <w:szCs w:val="22"/>
          <w:lang w:val="lv-LV" w:bidi="lv-LV"/>
        </w:rPr>
        <w:t>epieļaut</w:t>
      </w:r>
      <w:r w:rsidR="00B22690">
        <w:rPr>
          <w:szCs w:val="22"/>
          <w:lang w:val="lv-LV" w:bidi="lv-LV"/>
        </w:rPr>
        <w:t>u</w:t>
      </w:r>
      <w:r w:rsidR="006660AE" w:rsidRPr="00654A02">
        <w:rPr>
          <w:szCs w:val="22"/>
          <w:lang w:val="lv-LV" w:bidi="lv-LV"/>
        </w:rPr>
        <w:t xml:space="preserve"> nejaušu pašinjicēšanu; tas attiecināms arī uz personu, kura palīdz ievadīt šīs veterinārās zāles. Lai izvairītos no pašinjicēšanas, pārnēsāt šīs veterinārās zāles tikai noslēgtā šļircē.</w:t>
      </w:r>
      <w:r w:rsidR="00B22690">
        <w:rPr>
          <w:szCs w:val="22"/>
          <w:lang w:val="lv-LV" w:bidi="lv-LV"/>
        </w:rPr>
        <w:t xml:space="preserve"> Lietot </w:t>
      </w:r>
      <w:r>
        <w:rPr>
          <w:szCs w:val="22"/>
          <w:lang w:val="lv-LV" w:bidi="lv-LV"/>
        </w:rPr>
        <w:t>aizsarg</w:t>
      </w:r>
      <w:r w:rsidR="00B22690">
        <w:rPr>
          <w:szCs w:val="22"/>
          <w:lang w:val="lv-LV" w:bidi="lv-LV"/>
        </w:rPr>
        <w:t>cimdus.</w:t>
      </w:r>
    </w:p>
    <w:p w14:paraId="4C115580" w14:textId="77777777" w:rsidR="006660AE" w:rsidRPr="00D801C6" w:rsidRDefault="006660AE" w:rsidP="004F3D5A">
      <w:pPr>
        <w:jc w:val="both"/>
        <w:rPr>
          <w:szCs w:val="22"/>
          <w:lang w:val="lv-LV"/>
        </w:rPr>
      </w:pPr>
    </w:p>
    <w:p w14:paraId="2F423BF5" w14:textId="77777777" w:rsidR="00B22690" w:rsidRDefault="006660AE" w:rsidP="004F3D5A">
      <w:pPr>
        <w:jc w:val="both"/>
        <w:rPr>
          <w:szCs w:val="22"/>
          <w:lang w:val="lv-LV" w:bidi="lv-LV"/>
        </w:rPr>
      </w:pPr>
      <w:r w:rsidRPr="00654A02">
        <w:rPr>
          <w:szCs w:val="22"/>
          <w:lang w:val="lv-LV" w:bidi="lv-LV"/>
        </w:rPr>
        <w:t>Ja notikusi nejauša saskare ar ādu vai nokļūšana acīs, skarto vietu skalot ar lielu daudzumu ūdens. Ja notikusi nejauša norīšana, nekavējoties izskalot muti.</w:t>
      </w:r>
    </w:p>
    <w:p w14:paraId="5CF874D2" w14:textId="77777777" w:rsidR="00B22690" w:rsidRDefault="00B22690" w:rsidP="004F3D5A">
      <w:pPr>
        <w:jc w:val="both"/>
        <w:rPr>
          <w:szCs w:val="22"/>
          <w:lang w:val="lv-LV" w:bidi="lv-LV"/>
        </w:rPr>
      </w:pPr>
    </w:p>
    <w:p w14:paraId="63107476" w14:textId="7CCFA473" w:rsidR="00B22690" w:rsidRDefault="006660AE" w:rsidP="004F3D5A">
      <w:pPr>
        <w:jc w:val="both"/>
        <w:rPr>
          <w:szCs w:val="22"/>
          <w:lang w:val="lv-LV" w:bidi="lv-LV"/>
        </w:rPr>
      </w:pPr>
      <w:r w:rsidRPr="00654A02">
        <w:rPr>
          <w:szCs w:val="22"/>
          <w:lang w:val="lv-LV" w:bidi="lv-LV"/>
        </w:rPr>
        <w:t xml:space="preserve">Ja notikusi nopietna saskare ar ādu vai nokļūšana acīs, vai nejauša norīšana vai pašinjicēšana, nekavējoties meklēt medicīnisko palīdzību, ziņojot par saindēšanos ar barbiturātiem, un uzrādīt lietošanas instrukciju vai iepakojuma marķējumu ārstam. </w:t>
      </w:r>
      <w:r w:rsidR="00577E4A" w:rsidRPr="00654A02">
        <w:rPr>
          <w:szCs w:val="22"/>
          <w:lang w:val="lv-LV" w:bidi="lv-LV"/>
        </w:rPr>
        <w:t>NEVAD</w:t>
      </w:r>
      <w:r w:rsidR="00577E4A">
        <w:rPr>
          <w:szCs w:val="22"/>
          <w:lang w:val="lv-LV" w:bidi="lv-LV"/>
        </w:rPr>
        <w:t>Ī</w:t>
      </w:r>
      <w:r w:rsidR="00577E4A" w:rsidRPr="00654A02">
        <w:rPr>
          <w:szCs w:val="22"/>
          <w:lang w:val="lv-LV" w:bidi="lv-LV"/>
        </w:rPr>
        <w:t xml:space="preserve">T </w:t>
      </w:r>
      <w:r w:rsidRPr="00654A02">
        <w:rPr>
          <w:szCs w:val="22"/>
          <w:lang w:val="lv-LV" w:bidi="lv-LV"/>
        </w:rPr>
        <w:t>TRANSPORTLĪDZEKLI, jo var rasties sedācija.</w:t>
      </w:r>
    </w:p>
    <w:p w14:paraId="7B7679F3" w14:textId="77777777" w:rsidR="00B22690" w:rsidRDefault="00B22690" w:rsidP="004F3D5A">
      <w:pPr>
        <w:jc w:val="both"/>
        <w:rPr>
          <w:szCs w:val="22"/>
          <w:lang w:val="lv-LV" w:bidi="lv-LV"/>
        </w:rPr>
      </w:pPr>
    </w:p>
    <w:p w14:paraId="48AA5256" w14:textId="44E4CF61" w:rsidR="006660AE" w:rsidRPr="00D801C6" w:rsidRDefault="00B22690" w:rsidP="004F3D5A">
      <w:pPr>
        <w:jc w:val="both"/>
        <w:rPr>
          <w:szCs w:val="22"/>
          <w:lang w:val="lv-LV"/>
        </w:rPr>
      </w:pPr>
      <w:r>
        <w:rPr>
          <w:szCs w:val="22"/>
          <w:lang w:val="lv-LV" w:bidi="lv-LV"/>
        </w:rPr>
        <w:t>Nevar izslēgt e</w:t>
      </w:r>
      <w:r w:rsidRPr="00654A02">
        <w:rPr>
          <w:szCs w:val="22"/>
          <w:lang w:val="lv-LV" w:bidi="lv-LV"/>
        </w:rPr>
        <w:t>mbriotoksi</w:t>
      </w:r>
      <w:r>
        <w:rPr>
          <w:szCs w:val="22"/>
          <w:lang w:val="lv-LV" w:bidi="lv-LV"/>
        </w:rPr>
        <w:t>sku i</w:t>
      </w:r>
      <w:r w:rsidRPr="00654A02">
        <w:rPr>
          <w:szCs w:val="22"/>
          <w:lang w:val="lv-LV" w:bidi="lv-LV"/>
        </w:rPr>
        <w:t>etekm</w:t>
      </w:r>
      <w:r>
        <w:rPr>
          <w:szCs w:val="22"/>
          <w:lang w:val="lv-LV" w:bidi="lv-LV"/>
        </w:rPr>
        <w:t>i</w:t>
      </w:r>
      <w:r w:rsidRPr="00654A02">
        <w:rPr>
          <w:szCs w:val="22"/>
          <w:lang w:val="lv-LV" w:bidi="lv-LV"/>
        </w:rPr>
        <w:t>.</w:t>
      </w:r>
      <w:r>
        <w:rPr>
          <w:szCs w:val="22"/>
          <w:lang w:val="lv-LV" w:bidi="lv-LV"/>
        </w:rPr>
        <w:t xml:space="preserve"> </w:t>
      </w:r>
      <w:r w:rsidRPr="00654A02">
        <w:rPr>
          <w:szCs w:val="22"/>
          <w:lang w:val="lv-LV" w:bidi="lv-LV"/>
        </w:rPr>
        <w:t>Rīkoties ar šīm veterinārajām zālēm ļoti uzmanīgi, it īpaši, ja tās ievada</w:t>
      </w:r>
      <w:r>
        <w:rPr>
          <w:szCs w:val="22"/>
          <w:lang w:val="lv-LV" w:bidi="lv-LV"/>
        </w:rPr>
        <w:t xml:space="preserve"> sievietes reproduktīv</w:t>
      </w:r>
      <w:r w:rsidR="00E02254">
        <w:rPr>
          <w:szCs w:val="22"/>
          <w:lang w:val="lv-LV" w:bidi="lv-LV"/>
        </w:rPr>
        <w:t>aj</w:t>
      </w:r>
      <w:r>
        <w:rPr>
          <w:szCs w:val="22"/>
          <w:lang w:val="lv-LV" w:bidi="lv-LV"/>
        </w:rPr>
        <w:t>ā vecumā.</w:t>
      </w:r>
    </w:p>
    <w:p w14:paraId="49258CC7" w14:textId="42A684E4" w:rsidR="006660AE" w:rsidRDefault="006660AE" w:rsidP="004F3D5A">
      <w:pPr>
        <w:jc w:val="both"/>
        <w:rPr>
          <w:szCs w:val="22"/>
          <w:u w:val="single"/>
          <w:lang w:val="lv-LV"/>
        </w:rPr>
      </w:pPr>
    </w:p>
    <w:p w14:paraId="0A27C256" w14:textId="108F0F2E" w:rsidR="00B22690" w:rsidRPr="00D801C6" w:rsidRDefault="00BE2BCC" w:rsidP="004F3D5A">
      <w:pPr>
        <w:jc w:val="both"/>
        <w:rPr>
          <w:szCs w:val="22"/>
          <w:lang w:val="lv-LV"/>
        </w:rPr>
      </w:pPr>
      <w:r w:rsidRPr="00CC357B">
        <w:rPr>
          <w:lang w:val="lv-LV"/>
        </w:rPr>
        <w:t>Šīs veterinārās zāles var izraisīt pastiprinātas jutības reakcijas pentobarbitāla vai benzilspirta klātbūtnes dēļ.</w:t>
      </w:r>
      <w:r w:rsidR="00B22690">
        <w:rPr>
          <w:szCs w:val="22"/>
          <w:lang w:val="lv-LV" w:bidi="lv-LV"/>
        </w:rPr>
        <w:t xml:space="preserve"> </w:t>
      </w:r>
      <w:r w:rsidR="00B22690" w:rsidRPr="004D6643">
        <w:rPr>
          <w:szCs w:val="22"/>
          <w:lang w:val="lv-LV" w:bidi="lv-LV"/>
        </w:rPr>
        <w:t xml:space="preserve">Personām ar zināmu pastiprinātu jutību pret </w:t>
      </w:r>
      <w:r w:rsidR="00B22690">
        <w:rPr>
          <w:szCs w:val="22"/>
          <w:lang w:val="lv-LV" w:bidi="lv-LV"/>
        </w:rPr>
        <w:t>pentobarbitālu</w:t>
      </w:r>
      <w:r w:rsidR="00B22690" w:rsidRPr="004D6643">
        <w:rPr>
          <w:szCs w:val="22"/>
          <w:lang w:val="lv-LV" w:bidi="lv-LV"/>
        </w:rPr>
        <w:t xml:space="preserve"> jāizvairās no saskares ar šīm veterinārajām zālēm</w:t>
      </w:r>
      <w:r w:rsidR="00B22690">
        <w:rPr>
          <w:szCs w:val="22"/>
          <w:lang w:val="lv-LV" w:bidi="lv-LV"/>
        </w:rPr>
        <w:t>.</w:t>
      </w:r>
      <w:r w:rsidR="00B22690" w:rsidRPr="005317BB" w:rsidDel="004D6643">
        <w:rPr>
          <w:szCs w:val="22"/>
          <w:lang w:val="lv-LV" w:bidi="lv-LV"/>
        </w:rPr>
        <w:t xml:space="preserve"> </w:t>
      </w:r>
    </w:p>
    <w:p w14:paraId="32570A20" w14:textId="116A74CA" w:rsidR="00B22690" w:rsidRDefault="00B22690" w:rsidP="004F3D5A">
      <w:pPr>
        <w:jc w:val="both"/>
        <w:rPr>
          <w:szCs w:val="22"/>
          <w:lang w:val="lv-LV"/>
        </w:rPr>
      </w:pPr>
    </w:p>
    <w:p w14:paraId="180B9C89" w14:textId="77777777" w:rsidR="00B22690" w:rsidRDefault="00B22690" w:rsidP="004F3D5A">
      <w:pPr>
        <w:jc w:val="both"/>
        <w:rPr>
          <w:szCs w:val="22"/>
          <w:lang w:val="lv-LV" w:bidi="lv-LV"/>
        </w:rPr>
      </w:pPr>
      <w:r w:rsidRPr="00654A02">
        <w:rPr>
          <w:szCs w:val="22"/>
          <w:lang w:val="lv-LV" w:bidi="lv-LV"/>
        </w:rPr>
        <w:t xml:space="preserve">Šīs </w:t>
      </w:r>
      <w:r w:rsidRPr="00B33D80">
        <w:rPr>
          <w:szCs w:val="22"/>
          <w:lang w:val="lv-LV" w:bidi="lv-LV"/>
        </w:rPr>
        <w:t>veterinārās</w:t>
      </w:r>
      <w:r>
        <w:rPr>
          <w:szCs w:val="22"/>
          <w:lang w:val="lv-LV" w:bidi="lv-LV"/>
        </w:rPr>
        <w:t xml:space="preserve"> </w:t>
      </w:r>
      <w:r w:rsidRPr="00654A02">
        <w:rPr>
          <w:szCs w:val="22"/>
          <w:lang w:val="lv-LV" w:bidi="lv-LV"/>
        </w:rPr>
        <w:t xml:space="preserve">zāles ir uzliesmojošas; </w:t>
      </w:r>
      <w:r>
        <w:rPr>
          <w:szCs w:val="22"/>
          <w:lang w:val="lv-LV" w:bidi="lv-LV"/>
        </w:rPr>
        <w:t>uz</w:t>
      </w:r>
      <w:r w:rsidRPr="00654A02">
        <w:rPr>
          <w:szCs w:val="22"/>
          <w:lang w:val="lv-LV" w:bidi="lv-LV"/>
        </w:rPr>
        <w:t>glabāt tās pēc iespējas tālāk no aizdegšanās avotiem. Nesmēķēt.</w:t>
      </w:r>
    </w:p>
    <w:p w14:paraId="502C3FE5" w14:textId="08F87471" w:rsidR="00B22690" w:rsidRPr="00D801C6" w:rsidRDefault="00B22690" w:rsidP="004F3D5A">
      <w:pPr>
        <w:jc w:val="both"/>
        <w:rPr>
          <w:szCs w:val="22"/>
          <w:lang w:val="lv-LV"/>
        </w:rPr>
      </w:pPr>
      <w:r w:rsidRPr="00654A02">
        <w:rPr>
          <w:szCs w:val="22"/>
          <w:lang w:val="lv-LV" w:bidi="lv-LV"/>
        </w:rPr>
        <w:lastRenderedPageBreak/>
        <w:t xml:space="preserve">Šīs veterinārās zāles drīkst ievadīt tikai veterinārārsti, un tās jālieto cita profesionāļa klātbūtnē, kurš var palīdzēt nejaušas pašinjicēšanas vai saindēšanās gadījumā. Ja palīgpersonālam nav medicīniskas izglītības, </w:t>
      </w:r>
      <w:r>
        <w:rPr>
          <w:szCs w:val="22"/>
          <w:lang w:val="lv-LV" w:bidi="lv-LV"/>
        </w:rPr>
        <w:t xml:space="preserve">nepieciešams </w:t>
      </w:r>
      <w:r w:rsidRPr="00654A02">
        <w:rPr>
          <w:szCs w:val="22"/>
          <w:lang w:val="lv-LV" w:bidi="lv-LV"/>
        </w:rPr>
        <w:t>informēt šādas personas par veterināro zāļu radītajiem riskiem.</w:t>
      </w:r>
    </w:p>
    <w:p w14:paraId="40967879" w14:textId="477F49EF" w:rsidR="006660AE" w:rsidRDefault="006660AE" w:rsidP="004F3D5A">
      <w:pPr>
        <w:jc w:val="both"/>
        <w:rPr>
          <w:szCs w:val="22"/>
          <w:lang w:val="lv-LV" w:bidi="lv-LV"/>
        </w:rPr>
      </w:pPr>
      <w:r w:rsidRPr="00654A02">
        <w:rPr>
          <w:szCs w:val="22"/>
          <w:lang w:val="lv-LV" w:bidi="lv-LV"/>
        </w:rPr>
        <w:t>Ievadot šīs veterinārās zāles, samaņa tiek zaudēta 10 sekunžu laikā. Gadījumā, ja dzīvnieks ievadīšanas brīdī stāv kājās, ievēro</w:t>
      </w:r>
      <w:r w:rsidR="00577E4A">
        <w:rPr>
          <w:szCs w:val="22"/>
          <w:lang w:val="lv-LV" w:bidi="lv-LV"/>
        </w:rPr>
        <w:t>t</w:t>
      </w:r>
      <w:r w:rsidRPr="00654A02">
        <w:rPr>
          <w:szCs w:val="22"/>
          <w:lang w:val="lv-LV" w:bidi="lv-LV"/>
        </w:rPr>
        <w:t xml:space="preserve"> </w:t>
      </w:r>
      <w:r w:rsidR="00577E4A" w:rsidRPr="00654A02">
        <w:rPr>
          <w:szCs w:val="22"/>
          <w:lang w:val="lv-LV" w:bidi="lv-LV"/>
        </w:rPr>
        <w:t>piesardzīb</w:t>
      </w:r>
      <w:r w:rsidR="00577E4A">
        <w:rPr>
          <w:szCs w:val="22"/>
          <w:lang w:val="lv-LV" w:bidi="lv-LV"/>
        </w:rPr>
        <w:t>u</w:t>
      </w:r>
      <w:r w:rsidR="00577E4A" w:rsidRPr="00654A02">
        <w:rPr>
          <w:szCs w:val="22"/>
          <w:lang w:val="lv-LV" w:bidi="lv-LV"/>
        </w:rPr>
        <w:t xml:space="preserve"> </w:t>
      </w:r>
      <w:r w:rsidRPr="00654A02">
        <w:rPr>
          <w:szCs w:val="22"/>
          <w:lang w:val="lv-LV" w:bidi="lv-LV"/>
        </w:rPr>
        <w:t>personai, kura lieto veterinārās zāles, un citām klātesošajām personām ievēro</w:t>
      </w:r>
      <w:r w:rsidR="00577E4A">
        <w:rPr>
          <w:szCs w:val="22"/>
          <w:lang w:val="lv-LV" w:bidi="lv-LV"/>
        </w:rPr>
        <w:t>t</w:t>
      </w:r>
      <w:r w:rsidRPr="00654A02">
        <w:rPr>
          <w:szCs w:val="22"/>
          <w:lang w:val="lv-LV" w:bidi="lv-LV"/>
        </w:rPr>
        <w:t xml:space="preserve"> distanc</w:t>
      </w:r>
      <w:r w:rsidR="00471281">
        <w:rPr>
          <w:szCs w:val="22"/>
          <w:lang w:val="lv-LV" w:bidi="lv-LV"/>
        </w:rPr>
        <w:t>i</w:t>
      </w:r>
      <w:r w:rsidRPr="00654A02">
        <w:rPr>
          <w:szCs w:val="22"/>
          <w:lang w:val="lv-LV" w:bidi="lv-LV"/>
        </w:rPr>
        <w:t xml:space="preserve"> ar dzīvnieku, lai izvairītos no traumām.</w:t>
      </w:r>
    </w:p>
    <w:p w14:paraId="762808DF" w14:textId="77777777" w:rsidR="0022468F" w:rsidRPr="00D801C6" w:rsidRDefault="0022468F" w:rsidP="004F3D5A">
      <w:pPr>
        <w:jc w:val="both"/>
        <w:rPr>
          <w:szCs w:val="22"/>
          <w:lang w:val="lv-LV"/>
        </w:rPr>
      </w:pPr>
    </w:p>
    <w:p w14:paraId="47EF4C56" w14:textId="77777777" w:rsidR="006660AE" w:rsidRPr="00D801C6" w:rsidRDefault="006660AE" w:rsidP="004F3D5A">
      <w:pPr>
        <w:tabs>
          <w:tab w:val="clear" w:pos="567"/>
        </w:tabs>
        <w:spacing w:line="240" w:lineRule="auto"/>
        <w:jc w:val="both"/>
        <w:rPr>
          <w:b/>
          <w:color w:val="000000"/>
          <w:szCs w:val="22"/>
          <w:lang w:val="lv-LV" w:eastAsia="it-IT"/>
        </w:rPr>
      </w:pPr>
      <w:r w:rsidRPr="00B578AB">
        <w:rPr>
          <w:b/>
          <w:szCs w:val="22"/>
          <w:lang w:val="lv-LV" w:bidi="lv-LV"/>
        </w:rPr>
        <w:t>Ārstam:</w:t>
      </w:r>
      <w:r w:rsidRPr="00654A02">
        <w:rPr>
          <w:szCs w:val="22"/>
          <w:lang w:val="lv-LV" w:bidi="lv-LV"/>
        </w:rPr>
        <w:t xml:space="preserve"> </w:t>
      </w:r>
    </w:p>
    <w:p w14:paraId="42505509" w14:textId="4952C377" w:rsidR="006660AE" w:rsidRPr="00D801C6" w:rsidRDefault="00577E4A" w:rsidP="004F3D5A">
      <w:pPr>
        <w:jc w:val="both"/>
        <w:rPr>
          <w:szCs w:val="22"/>
          <w:lang w:val="lv-LV"/>
        </w:rPr>
      </w:pPr>
      <w:r>
        <w:rPr>
          <w:szCs w:val="22"/>
          <w:lang w:val="lv-LV" w:bidi="lv-LV"/>
        </w:rPr>
        <w:t>N</w:t>
      </w:r>
      <w:r w:rsidR="006660AE" w:rsidRPr="00654A02">
        <w:rPr>
          <w:szCs w:val="22"/>
          <w:lang w:val="lv-LV" w:bidi="lv-LV"/>
        </w:rPr>
        <w:t>odrošin</w:t>
      </w:r>
      <w:r>
        <w:rPr>
          <w:szCs w:val="22"/>
          <w:lang w:val="lv-LV" w:bidi="lv-LV"/>
        </w:rPr>
        <w:t>āt</w:t>
      </w:r>
      <w:r w:rsidR="006660AE" w:rsidRPr="00654A02">
        <w:rPr>
          <w:szCs w:val="22"/>
          <w:lang w:val="lv-LV" w:bidi="lv-LV"/>
        </w:rPr>
        <w:t xml:space="preserve"> elpošanas sistēmu un sirdsdarbību </w:t>
      </w:r>
      <w:r w:rsidRPr="00654A02">
        <w:rPr>
          <w:szCs w:val="22"/>
          <w:lang w:val="lv-LV" w:bidi="lv-LV"/>
        </w:rPr>
        <w:t>uzturoš</w:t>
      </w:r>
      <w:r>
        <w:rPr>
          <w:szCs w:val="22"/>
          <w:lang w:val="lv-LV" w:bidi="lv-LV"/>
        </w:rPr>
        <w:t>os</w:t>
      </w:r>
      <w:r w:rsidRPr="00654A02">
        <w:rPr>
          <w:szCs w:val="22"/>
          <w:lang w:val="lv-LV" w:bidi="lv-LV"/>
        </w:rPr>
        <w:t xml:space="preserve"> </w:t>
      </w:r>
      <w:r w:rsidR="006660AE" w:rsidRPr="00654A02">
        <w:rPr>
          <w:szCs w:val="22"/>
          <w:lang w:val="lv-LV" w:bidi="lv-LV"/>
        </w:rPr>
        <w:t>pasākum</w:t>
      </w:r>
      <w:r>
        <w:rPr>
          <w:szCs w:val="22"/>
          <w:lang w:val="lv-LV" w:bidi="lv-LV"/>
        </w:rPr>
        <w:t>us</w:t>
      </w:r>
      <w:r w:rsidR="006660AE" w:rsidRPr="00654A02">
        <w:rPr>
          <w:szCs w:val="22"/>
          <w:lang w:val="lv-LV" w:bidi="lv-LV"/>
        </w:rPr>
        <w:t xml:space="preserve">. Nopietnas saindēšanās gadījumā </w:t>
      </w:r>
      <w:r>
        <w:rPr>
          <w:szCs w:val="22"/>
          <w:lang w:val="lv-LV" w:bidi="lv-LV"/>
        </w:rPr>
        <w:t>rīkoties tā</w:t>
      </w:r>
      <w:r w:rsidR="006660AE" w:rsidRPr="00654A02">
        <w:rPr>
          <w:szCs w:val="22"/>
          <w:lang w:val="lv-LV" w:bidi="lv-LV"/>
        </w:rPr>
        <w:t>, lai paātrinātu barbiturātu izvadīšanu no organisma. Neatstāt pacientu bez uzraudzības.</w:t>
      </w:r>
    </w:p>
    <w:p w14:paraId="1EDB1349" w14:textId="77777777" w:rsidR="006660AE" w:rsidRPr="00D801C6" w:rsidRDefault="006660AE" w:rsidP="004F3D5A">
      <w:pPr>
        <w:jc w:val="both"/>
        <w:rPr>
          <w:szCs w:val="22"/>
          <w:lang w:val="lv-LV"/>
        </w:rPr>
      </w:pPr>
    </w:p>
    <w:p w14:paraId="557FA944" w14:textId="17130820" w:rsidR="006660AE" w:rsidRPr="00D801C6" w:rsidRDefault="006660AE" w:rsidP="004F3D5A">
      <w:pPr>
        <w:jc w:val="both"/>
        <w:rPr>
          <w:szCs w:val="22"/>
          <w:lang w:val="lv-LV"/>
        </w:rPr>
      </w:pPr>
      <w:r w:rsidRPr="00654A02">
        <w:rPr>
          <w:szCs w:val="22"/>
          <w:lang w:val="lv-LV" w:bidi="lv-LV"/>
        </w:rPr>
        <w:t>Pentobarbitāla koncentrācija šajās veterinārajās zālēs ir tāda, ka, nejauša injicēšana vai norīšana pat tādos mazos daudzumos kā 1 ml, pieauguš</w:t>
      </w:r>
      <w:r w:rsidR="00471281">
        <w:rPr>
          <w:szCs w:val="22"/>
          <w:lang w:val="lv-LV" w:bidi="lv-LV"/>
        </w:rPr>
        <w:t>iem cilvēkiem</w:t>
      </w:r>
      <w:r w:rsidRPr="00654A02">
        <w:rPr>
          <w:szCs w:val="22"/>
          <w:lang w:val="lv-LV" w:bidi="lv-LV"/>
        </w:rPr>
        <w:t xml:space="preserve"> var nopietn</w:t>
      </w:r>
      <w:r w:rsidR="00471281">
        <w:rPr>
          <w:szCs w:val="22"/>
          <w:lang w:val="lv-LV" w:bidi="lv-LV"/>
        </w:rPr>
        <w:t>i</w:t>
      </w:r>
      <w:r w:rsidRPr="00654A02">
        <w:rPr>
          <w:szCs w:val="22"/>
          <w:lang w:val="lv-LV" w:bidi="lv-LV"/>
        </w:rPr>
        <w:t xml:space="preserve"> ietekm</w:t>
      </w:r>
      <w:r w:rsidR="00471281">
        <w:rPr>
          <w:szCs w:val="22"/>
          <w:lang w:val="lv-LV" w:bidi="lv-LV"/>
        </w:rPr>
        <w:t>ēt</w:t>
      </w:r>
      <w:r w:rsidRPr="00654A02">
        <w:rPr>
          <w:szCs w:val="22"/>
          <w:lang w:val="lv-LV" w:bidi="lv-LV"/>
        </w:rPr>
        <w:t xml:space="preserve"> CNS. </w:t>
      </w:r>
      <w:r w:rsidR="00471281">
        <w:rPr>
          <w:szCs w:val="22"/>
          <w:lang w:val="lv-LV" w:bidi="lv-LV"/>
        </w:rPr>
        <w:t>Ir ziņots, ka n</w:t>
      </w:r>
      <w:r w:rsidRPr="00654A02">
        <w:rPr>
          <w:szCs w:val="22"/>
          <w:lang w:val="lv-LV" w:bidi="lv-LV"/>
        </w:rPr>
        <w:t>ātrija pentobarbitāla 1 g (atbilst 5 ml šo veterināro zāļu) deva cilvēkiem var būt letāla. Ārstēšana</w:t>
      </w:r>
      <w:r w:rsidR="00471281">
        <w:rPr>
          <w:szCs w:val="22"/>
          <w:lang w:val="lv-LV" w:bidi="lv-LV"/>
        </w:rPr>
        <w:t>i</w:t>
      </w:r>
      <w:r w:rsidRPr="00654A02">
        <w:rPr>
          <w:szCs w:val="22"/>
          <w:lang w:val="lv-LV" w:bidi="lv-LV"/>
        </w:rPr>
        <w:t xml:space="preserve"> </w:t>
      </w:r>
      <w:r w:rsidR="00471281">
        <w:rPr>
          <w:szCs w:val="22"/>
          <w:lang w:val="lv-LV" w:bidi="lv-LV"/>
        </w:rPr>
        <w:t>jā</w:t>
      </w:r>
      <w:r w:rsidRPr="00654A02">
        <w:rPr>
          <w:szCs w:val="22"/>
          <w:lang w:val="lv-LV" w:bidi="lv-LV"/>
        </w:rPr>
        <w:t>būt</w:t>
      </w:r>
      <w:r w:rsidR="00471281">
        <w:rPr>
          <w:szCs w:val="22"/>
          <w:lang w:val="lv-LV" w:bidi="lv-LV"/>
        </w:rPr>
        <w:t xml:space="preserve"> atbalstošai </w:t>
      </w:r>
      <w:r w:rsidRPr="00654A02">
        <w:rPr>
          <w:szCs w:val="22"/>
          <w:lang w:val="lv-LV" w:bidi="lv-LV"/>
        </w:rPr>
        <w:t xml:space="preserve"> ar piemērotu intensīvo terapiju un elpošanas uzturēšanu.</w:t>
      </w:r>
    </w:p>
    <w:p w14:paraId="1D8D7610" w14:textId="77777777" w:rsidR="00C114FF" w:rsidRPr="00D801C6" w:rsidRDefault="00C114FF" w:rsidP="004F3D5A">
      <w:pPr>
        <w:tabs>
          <w:tab w:val="clear" w:pos="567"/>
        </w:tabs>
        <w:spacing w:line="240" w:lineRule="auto"/>
        <w:jc w:val="both"/>
        <w:rPr>
          <w:szCs w:val="22"/>
          <w:lang w:val="lv-LV"/>
        </w:rPr>
      </w:pPr>
    </w:p>
    <w:p w14:paraId="56F70DEA" w14:textId="77777777" w:rsidR="00295140" w:rsidRPr="00D801C6" w:rsidRDefault="00C1132D" w:rsidP="004F3D5A">
      <w:pPr>
        <w:tabs>
          <w:tab w:val="clear" w:pos="567"/>
        </w:tabs>
        <w:spacing w:line="240" w:lineRule="auto"/>
        <w:jc w:val="both"/>
        <w:rPr>
          <w:szCs w:val="22"/>
          <w:lang w:val="lv-LV"/>
        </w:rPr>
      </w:pPr>
      <w:r w:rsidRPr="006414D3">
        <w:rPr>
          <w:szCs w:val="22"/>
          <w:u w:val="single"/>
          <w:lang w:val="lv-LV" w:bidi="lv-LV"/>
        </w:rPr>
        <w:t>Īpaši piesardzības pasākumi vides aizsardzībai:</w:t>
      </w:r>
    </w:p>
    <w:p w14:paraId="5EDDBC7F" w14:textId="77777777" w:rsidR="00295140" w:rsidRPr="00D801C6" w:rsidRDefault="00295140" w:rsidP="004F3D5A">
      <w:pPr>
        <w:tabs>
          <w:tab w:val="clear" w:pos="567"/>
        </w:tabs>
        <w:spacing w:line="240" w:lineRule="auto"/>
        <w:jc w:val="both"/>
        <w:rPr>
          <w:szCs w:val="22"/>
          <w:lang w:val="lv-LV"/>
        </w:rPr>
      </w:pPr>
    </w:p>
    <w:p w14:paraId="7B9542F4" w14:textId="77777777" w:rsidR="00C114FF" w:rsidRPr="00D801C6" w:rsidRDefault="00C1132D" w:rsidP="004F3D5A">
      <w:pPr>
        <w:tabs>
          <w:tab w:val="clear" w:pos="567"/>
        </w:tabs>
        <w:spacing w:line="240" w:lineRule="auto"/>
        <w:jc w:val="both"/>
        <w:rPr>
          <w:szCs w:val="22"/>
          <w:lang w:val="lv-LV"/>
        </w:rPr>
      </w:pPr>
      <w:r w:rsidRPr="006414D3">
        <w:rPr>
          <w:szCs w:val="22"/>
          <w:lang w:val="lv-LV" w:bidi="lv-LV"/>
        </w:rPr>
        <w:t>Nav piemērojam</w:t>
      </w:r>
      <w:r w:rsidR="005852A5">
        <w:rPr>
          <w:szCs w:val="22"/>
          <w:lang w:val="lv-LV" w:bidi="lv-LV"/>
        </w:rPr>
        <w:t>i</w:t>
      </w:r>
      <w:r w:rsidRPr="006414D3">
        <w:rPr>
          <w:szCs w:val="22"/>
          <w:lang w:val="lv-LV" w:bidi="lv-LV"/>
        </w:rPr>
        <w:t>.</w:t>
      </w:r>
    </w:p>
    <w:p w14:paraId="28367D48" w14:textId="77777777" w:rsidR="00295140" w:rsidRPr="00D801C6" w:rsidRDefault="00295140" w:rsidP="004F3D5A">
      <w:pPr>
        <w:tabs>
          <w:tab w:val="clear" w:pos="567"/>
        </w:tabs>
        <w:spacing w:line="240" w:lineRule="auto"/>
        <w:jc w:val="both"/>
        <w:rPr>
          <w:szCs w:val="22"/>
          <w:lang w:val="lv-LV"/>
        </w:rPr>
      </w:pPr>
    </w:p>
    <w:p w14:paraId="4D7109B3"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3.6</w:t>
      </w:r>
      <w:r w:rsidRPr="006414D3">
        <w:rPr>
          <w:b/>
          <w:szCs w:val="22"/>
          <w:lang w:val="lv-LV" w:bidi="lv-LV"/>
        </w:rPr>
        <w:tab/>
        <w:t>Blakusparādības</w:t>
      </w:r>
    </w:p>
    <w:p w14:paraId="048DEA01" w14:textId="77777777" w:rsidR="00295140" w:rsidRPr="00D801C6" w:rsidRDefault="00295140" w:rsidP="004F3D5A">
      <w:pPr>
        <w:tabs>
          <w:tab w:val="clear" w:pos="567"/>
        </w:tabs>
        <w:spacing w:line="240" w:lineRule="auto"/>
        <w:jc w:val="both"/>
        <w:rPr>
          <w:szCs w:val="22"/>
          <w:lang w:val="lv-LV"/>
        </w:rPr>
      </w:pPr>
    </w:p>
    <w:p w14:paraId="5356D0E6" w14:textId="0299AA81" w:rsidR="006660AE" w:rsidRPr="00D801C6" w:rsidRDefault="00B22690" w:rsidP="004F3D5A">
      <w:pPr>
        <w:jc w:val="both"/>
        <w:rPr>
          <w:szCs w:val="22"/>
          <w:lang w:val="lv-LV"/>
        </w:rPr>
      </w:pPr>
      <w:r>
        <w:rPr>
          <w:szCs w:val="22"/>
          <w:lang w:val="lv-LV" w:bidi="lv-LV"/>
        </w:rPr>
        <w:t>Visas mērķsugas:</w:t>
      </w:r>
    </w:p>
    <w:p w14:paraId="4498EBA9" w14:textId="77777777" w:rsidR="00295140" w:rsidRPr="00D801C6" w:rsidRDefault="00295140" w:rsidP="004F3D5A">
      <w:pPr>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4945"/>
      </w:tblGrid>
      <w:tr w:rsidR="006660AE" w14:paraId="3ACA99B1" w14:textId="77777777" w:rsidTr="0062157A">
        <w:trPr>
          <w:trHeight w:val="300"/>
        </w:trPr>
        <w:tc>
          <w:tcPr>
            <w:tcW w:w="2271" w:type="pct"/>
          </w:tcPr>
          <w:p w14:paraId="39957FA5" w14:textId="77777777" w:rsidR="006660AE" w:rsidRPr="00D801C6" w:rsidRDefault="006660AE" w:rsidP="0062157A">
            <w:pPr>
              <w:spacing w:before="60" w:after="60"/>
              <w:rPr>
                <w:szCs w:val="22"/>
                <w:lang w:val="lv-LV"/>
              </w:rPr>
            </w:pPr>
            <w:r w:rsidRPr="006414D3">
              <w:rPr>
                <w:szCs w:val="22"/>
                <w:lang w:val="lv-LV" w:bidi="lv-LV"/>
              </w:rPr>
              <w:t>Bieži</w:t>
            </w:r>
          </w:p>
          <w:p w14:paraId="374EC132" w14:textId="77777777" w:rsidR="006660AE" w:rsidRPr="00D801C6" w:rsidRDefault="006660AE" w:rsidP="0062157A">
            <w:pPr>
              <w:spacing w:before="60" w:after="60"/>
              <w:rPr>
                <w:szCs w:val="22"/>
                <w:lang w:val="lv-LV"/>
              </w:rPr>
            </w:pPr>
            <w:r w:rsidRPr="006414D3">
              <w:rPr>
                <w:szCs w:val="22"/>
                <w:lang w:val="lv-LV" w:bidi="lv-LV"/>
              </w:rPr>
              <w:t>(1 līdz 10 dzīvniekiem/100 ārstētajiem dzīvniekiem)</w:t>
            </w:r>
            <w:r w:rsidR="00B76A64">
              <w:rPr>
                <w:szCs w:val="22"/>
                <w:lang w:val="lv-LV" w:bidi="lv-LV"/>
              </w:rPr>
              <w:t>:</w:t>
            </w:r>
          </w:p>
        </w:tc>
        <w:tc>
          <w:tcPr>
            <w:tcW w:w="2729" w:type="pct"/>
          </w:tcPr>
          <w:p w14:paraId="6356765A" w14:textId="77777777" w:rsidR="006660AE" w:rsidRDefault="006660AE" w:rsidP="0062157A">
            <w:pPr>
              <w:spacing w:before="60" w:after="60"/>
              <w:rPr>
                <w:iCs/>
                <w:szCs w:val="22"/>
              </w:rPr>
            </w:pPr>
            <w:r>
              <w:rPr>
                <w:szCs w:val="22"/>
                <w:lang w:val="lv-LV" w:bidi="lv-LV"/>
              </w:rPr>
              <w:t>Vokalizācija</w:t>
            </w:r>
          </w:p>
          <w:p w14:paraId="070736B6" w14:textId="77777777" w:rsidR="006660AE" w:rsidRPr="006414D3" w:rsidRDefault="006063DE" w:rsidP="0062157A">
            <w:pPr>
              <w:spacing w:before="60" w:after="60"/>
              <w:rPr>
                <w:iCs/>
                <w:szCs w:val="22"/>
              </w:rPr>
            </w:pPr>
            <w:r>
              <w:rPr>
                <w:szCs w:val="22"/>
                <w:lang w:val="lv-LV" w:bidi="lv-LV"/>
              </w:rPr>
              <w:t>Muskuļu raustīšanās</w:t>
            </w:r>
          </w:p>
        </w:tc>
      </w:tr>
      <w:tr w:rsidR="006660AE" w14:paraId="1D5D7D5C" w14:textId="77777777" w:rsidTr="0062157A">
        <w:trPr>
          <w:trHeight w:val="300"/>
        </w:trPr>
        <w:tc>
          <w:tcPr>
            <w:tcW w:w="2271" w:type="pct"/>
          </w:tcPr>
          <w:p w14:paraId="0976F046" w14:textId="77777777" w:rsidR="006660AE" w:rsidRDefault="006660AE" w:rsidP="0062157A">
            <w:pPr>
              <w:spacing w:before="60" w:after="60"/>
              <w:rPr>
                <w:szCs w:val="22"/>
              </w:rPr>
            </w:pPr>
            <w:r w:rsidRPr="006414D3">
              <w:rPr>
                <w:szCs w:val="22"/>
                <w:lang w:val="lv-LV" w:bidi="lv-LV"/>
              </w:rPr>
              <w:t>Reti</w:t>
            </w:r>
          </w:p>
          <w:p w14:paraId="32EC6028" w14:textId="77777777" w:rsidR="006660AE" w:rsidRPr="006414D3" w:rsidRDefault="006660AE" w:rsidP="0062157A">
            <w:pPr>
              <w:spacing w:before="60" w:after="60"/>
              <w:rPr>
                <w:szCs w:val="22"/>
              </w:rPr>
            </w:pPr>
            <w:r w:rsidRPr="006414D3">
              <w:rPr>
                <w:szCs w:val="22"/>
                <w:lang w:val="lv-LV" w:bidi="lv-LV"/>
              </w:rPr>
              <w:t>(1 līdz 10 dzīvniekiem/10 000 ārstētajiem dzīvniekiem)</w:t>
            </w:r>
            <w:r w:rsidR="00B76A64">
              <w:rPr>
                <w:szCs w:val="22"/>
                <w:lang w:val="lv-LV" w:bidi="lv-LV"/>
              </w:rPr>
              <w:t>:</w:t>
            </w:r>
          </w:p>
        </w:tc>
        <w:tc>
          <w:tcPr>
            <w:tcW w:w="2729" w:type="pct"/>
          </w:tcPr>
          <w:p w14:paraId="3131B73F" w14:textId="77777777" w:rsidR="006660AE" w:rsidRDefault="006660AE" w:rsidP="0062157A">
            <w:pPr>
              <w:spacing w:before="60" w:after="60"/>
              <w:rPr>
                <w:iCs/>
                <w:szCs w:val="22"/>
              </w:rPr>
            </w:pPr>
            <w:r>
              <w:rPr>
                <w:szCs w:val="22"/>
                <w:lang w:val="lv-LV" w:bidi="lv-LV"/>
              </w:rPr>
              <w:t>Uzbudinājums</w:t>
            </w:r>
          </w:p>
          <w:p w14:paraId="5B4FC81F" w14:textId="77777777" w:rsidR="006660AE" w:rsidRDefault="006063DE" w:rsidP="0062157A">
            <w:pPr>
              <w:spacing w:before="60" w:after="60"/>
              <w:rPr>
                <w:iCs/>
                <w:szCs w:val="22"/>
              </w:rPr>
            </w:pPr>
            <w:r>
              <w:rPr>
                <w:szCs w:val="22"/>
                <w:lang w:val="lv-LV" w:bidi="lv-LV"/>
              </w:rPr>
              <w:t>Patvaļīgas (kāju) kustības</w:t>
            </w:r>
          </w:p>
          <w:p w14:paraId="1EBD3E1B" w14:textId="77777777" w:rsidR="009D400C" w:rsidRDefault="009D400C" w:rsidP="0062157A">
            <w:pPr>
              <w:spacing w:before="60" w:after="60"/>
              <w:rPr>
                <w:iCs/>
                <w:szCs w:val="22"/>
              </w:rPr>
            </w:pPr>
            <w:r>
              <w:rPr>
                <w:szCs w:val="22"/>
                <w:lang w:val="lv-LV" w:bidi="lv-LV"/>
              </w:rPr>
              <w:t>Patvaļīga defekācija</w:t>
            </w:r>
          </w:p>
          <w:p w14:paraId="5D045A6A" w14:textId="77777777" w:rsidR="006660AE" w:rsidRDefault="009D400C" w:rsidP="0062157A">
            <w:pPr>
              <w:spacing w:before="60" w:after="60"/>
              <w:rPr>
                <w:iCs/>
                <w:szCs w:val="22"/>
              </w:rPr>
            </w:pPr>
            <w:r>
              <w:rPr>
                <w:szCs w:val="22"/>
                <w:lang w:val="lv-LV" w:bidi="lv-LV"/>
              </w:rPr>
              <w:t>Patvaļīga urinācija</w:t>
            </w:r>
          </w:p>
          <w:p w14:paraId="0B0D6EBA" w14:textId="0C936093" w:rsidR="006660AE" w:rsidRPr="006414D3" w:rsidRDefault="006660AE" w:rsidP="0062157A">
            <w:pPr>
              <w:spacing w:before="60" w:after="60"/>
              <w:rPr>
                <w:iCs/>
                <w:szCs w:val="22"/>
              </w:rPr>
            </w:pPr>
          </w:p>
        </w:tc>
      </w:tr>
      <w:tr w:rsidR="006660AE" w14:paraId="42A30926" w14:textId="77777777" w:rsidTr="0062157A">
        <w:trPr>
          <w:trHeight w:val="300"/>
        </w:trPr>
        <w:tc>
          <w:tcPr>
            <w:tcW w:w="2271" w:type="pct"/>
          </w:tcPr>
          <w:p w14:paraId="269EF735" w14:textId="77777777" w:rsidR="006660AE" w:rsidRPr="006414D3" w:rsidRDefault="006660AE" w:rsidP="0062157A">
            <w:pPr>
              <w:spacing w:before="60" w:after="60"/>
              <w:rPr>
                <w:szCs w:val="22"/>
              </w:rPr>
            </w:pPr>
            <w:r w:rsidRPr="006414D3">
              <w:rPr>
                <w:szCs w:val="22"/>
                <w:lang w:val="lv-LV" w:bidi="lv-LV"/>
              </w:rPr>
              <w:t>Ļoti reti:</w:t>
            </w:r>
          </w:p>
          <w:p w14:paraId="3B7E7C5A" w14:textId="77777777" w:rsidR="006660AE" w:rsidRPr="006414D3" w:rsidRDefault="006660AE" w:rsidP="0062157A">
            <w:pPr>
              <w:spacing w:before="60" w:after="60"/>
              <w:rPr>
                <w:szCs w:val="22"/>
              </w:rPr>
            </w:pPr>
            <w:r w:rsidRPr="006414D3">
              <w:rPr>
                <w:szCs w:val="22"/>
                <w:lang w:val="lv-LV" w:bidi="lv-LV"/>
              </w:rPr>
              <w:t>(&lt;1 dzīvniekam/10 000 ārstētajiem dzīvniekiem, tostarp atsevišķi ziņojumi):</w:t>
            </w:r>
          </w:p>
        </w:tc>
        <w:tc>
          <w:tcPr>
            <w:tcW w:w="2729" w:type="pct"/>
            <w:hideMark/>
          </w:tcPr>
          <w:p w14:paraId="7E756933" w14:textId="77777777" w:rsidR="006660AE" w:rsidRDefault="006660AE" w:rsidP="0062157A">
            <w:pPr>
              <w:spacing w:before="60" w:after="60"/>
              <w:rPr>
                <w:iCs/>
                <w:szCs w:val="22"/>
              </w:rPr>
            </w:pPr>
            <w:r>
              <w:rPr>
                <w:szCs w:val="22"/>
                <w:lang w:val="lv-LV" w:bidi="lv-LV"/>
              </w:rPr>
              <w:t>Konvulsijas</w:t>
            </w:r>
          </w:p>
          <w:p w14:paraId="7951C7EE" w14:textId="77777777" w:rsidR="006660AE" w:rsidRDefault="006E5C1B" w:rsidP="0062157A">
            <w:pPr>
              <w:spacing w:before="60" w:after="60"/>
              <w:rPr>
                <w:iCs/>
                <w:szCs w:val="22"/>
              </w:rPr>
            </w:pPr>
            <w:r>
              <w:rPr>
                <w:szCs w:val="22"/>
                <w:lang w:val="lv-LV" w:bidi="lv-LV"/>
              </w:rPr>
              <w:t>Žagas</w:t>
            </w:r>
          </w:p>
          <w:p w14:paraId="516FDFC9" w14:textId="77777777" w:rsidR="0061273F" w:rsidRDefault="0061273F" w:rsidP="0062157A">
            <w:pPr>
              <w:spacing w:before="60" w:after="60"/>
              <w:rPr>
                <w:iCs/>
                <w:szCs w:val="22"/>
              </w:rPr>
            </w:pPr>
            <w:r>
              <w:rPr>
                <w:szCs w:val="22"/>
                <w:lang w:val="lv-LV" w:bidi="lv-LV"/>
              </w:rPr>
              <w:t>Vemšana</w:t>
            </w:r>
          </w:p>
          <w:p w14:paraId="4BE8F244" w14:textId="0CEC90EB" w:rsidR="0061273F" w:rsidRPr="006414D3" w:rsidRDefault="006063DE" w:rsidP="0062157A">
            <w:pPr>
              <w:spacing w:before="60" w:after="60"/>
              <w:rPr>
                <w:iCs/>
                <w:szCs w:val="22"/>
              </w:rPr>
            </w:pPr>
            <w:r>
              <w:rPr>
                <w:szCs w:val="22"/>
                <w:lang w:val="lv-LV" w:bidi="lv-LV"/>
              </w:rPr>
              <w:t>Agonāla elpošana (elsošana)</w:t>
            </w:r>
            <w:r w:rsidR="00B22690">
              <w:rPr>
                <w:szCs w:val="22"/>
                <w:vertAlign w:val="superscript"/>
                <w:lang w:val="lv-LV" w:bidi="lv-LV"/>
              </w:rPr>
              <w:t>1</w:t>
            </w:r>
          </w:p>
        </w:tc>
      </w:tr>
      <w:tr w:rsidR="00BE2BCC" w14:paraId="6B055E48" w14:textId="77777777" w:rsidTr="0062157A">
        <w:trPr>
          <w:trHeight w:val="300"/>
        </w:trPr>
        <w:tc>
          <w:tcPr>
            <w:tcW w:w="2271" w:type="pct"/>
          </w:tcPr>
          <w:p w14:paraId="43F15E22" w14:textId="77777777" w:rsidR="00BE2BCC" w:rsidRPr="00F30C31" w:rsidRDefault="00BE2BCC" w:rsidP="0062157A">
            <w:pPr>
              <w:spacing w:before="60" w:after="60"/>
            </w:pPr>
            <w:proofErr w:type="spellStart"/>
            <w:r w:rsidRPr="00F30C31">
              <w:t>Nenoteikts</w:t>
            </w:r>
            <w:proofErr w:type="spellEnd"/>
            <w:r w:rsidRPr="00F30C31">
              <w:t xml:space="preserve"> </w:t>
            </w:r>
            <w:proofErr w:type="spellStart"/>
            <w:r w:rsidRPr="00F30C31">
              <w:t>biežums</w:t>
            </w:r>
            <w:proofErr w:type="spellEnd"/>
          </w:p>
          <w:p w14:paraId="053C5065" w14:textId="1DB516FF" w:rsidR="00BE2BCC" w:rsidRPr="006414D3" w:rsidRDefault="00BE2BCC" w:rsidP="0062157A">
            <w:pPr>
              <w:spacing w:before="60" w:after="60"/>
              <w:rPr>
                <w:szCs w:val="22"/>
                <w:lang w:val="lv-LV" w:bidi="lv-LV"/>
              </w:rPr>
            </w:pPr>
            <w:r w:rsidRPr="00F30C31">
              <w:t>(</w:t>
            </w:r>
            <w:proofErr w:type="spellStart"/>
            <w:r w:rsidRPr="00F30C31">
              <w:t>nevar</w:t>
            </w:r>
            <w:proofErr w:type="spellEnd"/>
            <w:r w:rsidRPr="00F30C31">
              <w:t xml:space="preserve"> </w:t>
            </w:r>
            <w:proofErr w:type="spellStart"/>
            <w:r w:rsidRPr="00F30C31">
              <w:t>noteikt</w:t>
            </w:r>
            <w:proofErr w:type="spellEnd"/>
            <w:r w:rsidRPr="00F30C31">
              <w:t xml:space="preserve"> </w:t>
            </w:r>
            <w:proofErr w:type="spellStart"/>
            <w:r w:rsidRPr="00F30C31">
              <w:t>pēc</w:t>
            </w:r>
            <w:proofErr w:type="spellEnd"/>
            <w:r w:rsidRPr="00F30C31">
              <w:t xml:space="preserve"> </w:t>
            </w:r>
            <w:proofErr w:type="spellStart"/>
            <w:r w:rsidRPr="00F30C31">
              <w:t>pieejamiem</w:t>
            </w:r>
            <w:proofErr w:type="spellEnd"/>
            <w:r w:rsidRPr="00F30C31">
              <w:t xml:space="preserve"> </w:t>
            </w:r>
            <w:proofErr w:type="spellStart"/>
            <w:r w:rsidRPr="00F30C31">
              <w:t>datiem</w:t>
            </w:r>
            <w:proofErr w:type="spellEnd"/>
            <w:r w:rsidRPr="00F30C31">
              <w:t>)</w:t>
            </w:r>
          </w:p>
        </w:tc>
        <w:tc>
          <w:tcPr>
            <w:tcW w:w="2729" w:type="pct"/>
          </w:tcPr>
          <w:p w14:paraId="75E4F12E" w14:textId="473FE38B" w:rsidR="00BE2BCC" w:rsidRDefault="00BE2BCC" w:rsidP="0062157A">
            <w:pPr>
              <w:spacing w:before="60" w:after="60"/>
              <w:rPr>
                <w:szCs w:val="22"/>
                <w:lang w:val="lv-LV" w:bidi="lv-LV"/>
              </w:rPr>
            </w:pPr>
            <w:proofErr w:type="spellStart"/>
            <w:r>
              <w:t>Tūlītējas</w:t>
            </w:r>
            <w:proofErr w:type="spellEnd"/>
            <w:r>
              <w:t xml:space="preserve"> </w:t>
            </w:r>
            <w:proofErr w:type="spellStart"/>
            <w:r>
              <w:t>sāpes</w:t>
            </w:r>
            <w:proofErr w:type="spellEnd"/>
            <w:r>
              <w:t xml:space="preserve"> </w:t>
            </w:r>
            <w:proofErr w:type="spellStart"/>
            <w:r>
              <w:t>injekcijas</w:t>
            </w:r>
            <w:proofErr w:type="spellEnd"/>
            <w:r>
              <w:t xml:space="preserve"> laikā</w:t>
            </w:r>
            <w:r>
              <w:rPr>
                <w:vertAlign w:val="superscript"/>
              </w:rPr>
              <w:t>2</w:t>
            </w:r>
          </w:p>
        </w:tc>
      </w:tr>
    </w:tbl>
    <w:p w14:paraId="16A9ECF2" w14:textId="7DE7E36A" w:rsidR="0061273F" w:rsidRDefault="002B32C1" w:rsidP="004F3D5A">
      <w:pPr>
        <w:tabs>
          <w:tab w:val="clear" w:pos="567"/>
        </w:tabs>
        <w:spacing w:line="240" w:lineRule="auto"/>
        <w:jc w:val="both"/>
        <w:rPr>
          <w:szCs w:val="22"/>
          <w:lang w:val="lv-LV" w:bidi="lv-LV"/>
        </w:rPr>
      </w:pPr>
      <w:r>
        <w:rPr>
          <w:szCs w:val="22"/>
          <w:vertAlign w:val="superscript"/>
          <w:lang w:val="lv-LV" w:bidi="lv-LV"/>
        </w:rPr>
        <w:t>1</w:t>
      </w:r>
      <w:r w:rsidRPr="0061273F">
        <w:rPr>
          <w:szCs w:val="22"/>
          <w:lang w:val="lv-LV" w:bidi="lv-LV"/>
        </w:rPr>
        <w:t xml:space="preserve"> </w:t>
      </w:r>
      <w:r w:rsidR="0061273F" w:rsidRPr="0061273F">
        <w:rPr>
          <w:szCs w:val="22"/>
          <w:lang w:val="lv-LV" w:bidi="lv-LV"/>
        </w:rPr>
        <w:t>Viena vai dažas elsojošas elpošanas epizodes var rasties pēc sirdsdarbības apstāšanās.</w:t>
      </w:r>
    </w:p>
    <w:p w14:paraId="7F14FAE3" w14:textId="77777777" w:rsidR="00BE2BCC" w:rsidRPr="00CC357B" w:rsidRDefault="00BE2BCC" w:rsidP="004F3D5A">
      <w:pPr>
        <w:jc w:val="both"/>
        <w:rPr>
          <w:bCs/>
          <w:lang w:val="lv-LV"/>
        </w:rPr>
      </w:pPr>
      <w:r w:rsidRPr="00CC357B">
        <w:rPr>
          <w:vertAlign w:val="superscript"/>
          <w:lang w:val="lv-LV"/>
        </w:rPr>
        <w:t xml:space="preserve">2 </w:t>
      </w:r>
      <w:r w:rsidRPr="00CC357B">
        <w:rPr>
          <w:lang w:val="lv-LV"/>
        </w:rPr>
        <w:t>Barbiturāti var izraisīt kairinājumu, ja tos neievada intravenozi.</w:t>
      </w:r>
    </w:p>
    <w:p w14:paraId="62E9DD69" w14:textId="77777777" w:rsidR="00BE2BCC" w:rsidRPr="00CC357B" w:rsidRDefault="00BE2BCC" w:rsidP="004F3D5A">
      <w:pPr>
        <w:jc w:val="both"/>
        <w:rPr>
          <w:bCs/>
          <w:lang w:val="lv-LV"/>
        </w:rPr>
      </w:pPr>
    </w:p>
    <w:p w14:paraId="40DFE43B" w14:textId="77777777" w:rsidR="00BE2BCC" w:rsidRPr="003A2FBB" w:rsidRDefault="00BE2BCC" w:rsidP="004F3D5A">
      <w:pPr>
        <w:jc w:val="both"/>
        <w:rPr>
          <w:bCs/>
        </w:rPr>
      </w:pPr>
      <w:proofErr w:type="spellStart"/>
      <w:r>
        <w:t>Liellopi</w:t>
      </w:r>
      <w:proofErr w:type="spellEnd"/>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BE2BCC" w:rsidRPr="003A2FBB" w14:paraId="774BA269" w14:textId="77777777" w:rsidTr="0062157A">
        <w:tc>
          <w:tcPr>
            <w:tcW w:w="1957" w:type="pct"/>
          </w:tcPr>
          <w:p w14:paraId="6843722A" w14:textId="77777777" w:rsidR="00BE2BCC" w:rsidRPr="003A2FBB" w:rsidRDefault="00BE2BCC" w:rsidP="0062157A">
            <w:pPr>
              <w:spacing w:before="60" w:after="60"/>
            </w:pPr>
            <w:proofErr w:type="spellStart"/>
            <w:r>
              <w:t>Reti</w:t>
            </w:r>
            <w:proofErr w:type="spellEnd"/>
          </w:p>
          <w:p w14:paraId="7E7FA113" w14:textId="77777777" w:rsidR="00BE2BCC" w:rsidRPr="003A2FBB" w:rsidRDefault="00BE2BCC" w:rsidP="0062157A">
            <w:pPr>
              <w:spacing w:before="60" w:after="60"/>
            </w:pPr>
            <w:r>
              <w:t xml:space="preserve">(1 </w:t>
            </w:r>
            <w:proofErr w:type="spellStart"/>
            <w:r>
              <w:t>līdz</w:t>
            </w:r>
            <w:proofErr w:type="spellEnd"/>
            <w:r>
              <w:t xml:space="preserve"> 10 </w:t>
            </w:r>
            <w:proofErr w:type="spellStart"/>
            <w:r>
              <w:t>dzīvniekiem</w:t>
            </w:r>
            <w:proofErr w:type="spellEnd"/>
            <w:r>
              <w:t>/10 000 </w:t>
            </w:r>
            <w:proofErr w:type="spellStart"/>
            <w:r>
              <w:t>ārstētajiem</w:t>
            </w:r>
            <w:proofErr w:type="spellEnd"/>
            <w:r>
              <w:t xml:space="preserve"> </w:t>
            </w:r>
            <w:proofErr w:type="spellStart"/>
            <w:r>
              <w:t>dzīvniekiem</w:t>
            </w:r>
            <w:proofErr w:type="spellEnd"/>
            <w:r>
              <w:t>):</w:t>
            </w:r>
          </w:p>
        </w:tc>
        <w:tc>
          <w:tcPr>
            <w:tcW w:w="3043" w:type="pct"/>
          </w:tcPr>
          <w:p w14:paraId="015364B8" w14:textId="77777777" w:rsidR="00BE2BCC" w:rsidRPr="003A2FBB" w:rsidRDefault="00BE2BCC" w:rsidP="0062157A">
            <w:pPr>
              <w:spacing w:before="60" w:after="60"/>
            </w:pPr>
            <w:proofErr w:type="spellStart"/>
            <w:r>
              <w:t>Agonāla</w:t>
            </w:r>
            <w:proofErr w:type="spellEnd"/>
            <w:r>
              <w:t xml:space="preserve"> </w:t>
            </w:r>
            <w:proofErr w:type="spellStart"/>
            <w:r>
              <w:t>elpošana</w:t>
            </w:r>
            <w:proofErr w:type="spellEnd"/>
            <w:r>
              <w:t xml:space="preserve"> (</w:t>
            </w:r>
            <w:proofErr w:type="spellStart"/>
            <w:r>
              <w:t>elsošana</w:t>
            </w:r>
            <w:proofErr w:type="spellEnd"/>
            <w:r>
              <w:t>)</w:t>
            </w:r>
            <w:r>
              <w:rPr>
                <w:vertAlign w:val="superscript"/>
              </w:rPr>
              <w:t>1</w:t>
            </w:r>
          </w:p>
        </w:tc>
      </w:tr>
    </w:tbl>
    <w:p w14:paraId="2BA27F7F" w14:textId="77777777" w:rsidR="00BE2BCC" w:rsidRPr="003A2FBB" w:rsidRDefault="00BE2BCC" w:rsidP="004F3D5A">
      <w:pPr>
        <w:jc w:val="both"/>
        <w:rPr>
          <w:bCs/>
        </w:rPr>
      </w:pPr>
      <w:r>
        <w:rPr>
          <w:vertAlign w:val="superscript"/>
        </w:rPr>
        <w:t xml:space="preserve">1 </w:t>
      </w:r>
      <w:proofErr w:type="spellStart"/>
      <w:r>
        <w:t>Galvenokārt</w:t>
      </w:r>
      <w:proofErr w:type="spellEnd"/>
      <w:r>
        <w:t xml:space="preserve"> </w:t>
      </w:r>
      <w:proofErr w:type="spellStart"/>
      <w:r>
        <w:t>pārāk</w:t>
      </w:r>
      <w:proofErr w:type="spellEnd"/>
      <w:r>
        <w:t xml:space="preserve"> </w:t>
      </w:r>
      <w:proofErr w:type="spellStart"/>
      <w:r>
        <w:t>mazas</w:t>
      </w:r>
      <w:proofErr w:type="spellEnd"/>
      <w:r>
        <w:t xml:space="preserve"> devas </w:t>
      </w:r>
      <w:proofErr w:type="spellStart"/>
      <w:r>
        <w:t>dēļ</w:t>
      </w:r>
      <w:proofErr w:type="spellEnd"/>
    </w:p>
    <w:p w14:paraId="1401F8FD" w14:textId="77777777" w:rsidR="00BE2BCC" w:rsidRDefault="00BE2BCC" w:rsidP="004F3D5A">
      <w:pPr>
        <w:spacing w:line="240" w:lineRule="auto"/>
        <w:jc w:val="both"/>
      </w:pPr>
    </w:p>
    <w:p w14:paraId="2AB9D130" w14:textId="77777777" w:rsidR="00BE2BCC" w:rsidRPr="003A2FBB" w:rsidRDefault="00BE2BCC" w:rsidP="004F3D5A">
      <w:pPr>
        <w:jc w:val="both"/>
        <w:rPr>
          <w:bCs/>
        </w:rPr>
      </w:pPr>
      <w:r>
        <w:t>Putni: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BE2BCC" w:rsidRPr="003A2FBB" w14:paraId="3AD7A84B" w14:textId="77777777" w:rsidTr="0062157A">
        <w:tc>
          <w:tcPr>
            <w:tcW w:w="2266" w:type="pct"/>
          </w:tcPr>
          <w:p w14:paraId="359AD8A8" w14:textId="77777777" w:rsidR="00BE2BCC" w:rsidRPr="003A2FBB" w:rsidRDefault="00BE2BCC" w:rsidP="0062157A">
            <w:pPr>
              <w:spacing w:before="60" w:after="60"/>
            </w:pPr>
            <w:proofErr w:type="spellStart"/>
            <w:r>
              <w:t>Ļoti</w:t>
            </w:r>
            <w:proofErr w:type="spellEnd"/>
            <w:r>
              <w:t xml:space="preserve"> </w:t>
            </w:r>
            <w:proofErr w:type="spellStart"/>
            <w:r>
              <w:t>bieži</w:t>
            </w:r>
            <w:proofErr w:type="spellEnd"/>
          </w:p>
          <w:p w14:paraId="1076840B" w14:textId="77777777" w:rsidR="00BE2BCC" w:rsidRPr="003A2FBB" w:rsidRDefault="00BE2BCC" w:rsidP="0062157A">
            <w:pPr>
              <w:spacing w:before="60" w:after="60"/>
            </w:pPr>
            <w:r>
              <w:lastRenderedPageBreak/>
              <w:t>(&gt;1 </w:t>
            </w:r>
            <w:proofErr w:type="spellStart"/>
            <w:r>
              <w:t>dzīvniekam</w:t>
            </w:r>
            <w:proofErr w:type="spellEnd"/>
            <w:r>
              <w:t>/10 </w:t>
            </w:r>
            <w:proofErr w:type="spellStart"/>
            <w:r>
              <w:t>ārstētajiem</w:t>
            </w:r>
            <w:proofErr w:type="spellEnd"/>
            <w:r>
              <w:t xml:space="preserve"> </w:t>
            </w:r>
            <w:proofErr w:type="spellStart"/>
            <w:r>
              <w:t>dzīvniekiem</w:t>
            </w:r>
            <w:proofErr w:type="spellEnd"/>
            <w:r>
              <w:t>):</w:t>
            </w:r>
          </w:p>
        </w:tc>
        <w:tc>
          <w:tcPr>
            <w:tcW w:w="2734" w:type="pct"/>
            <w:hideMark/>
          </w:tcPr>
          <w:p w14:paraId="2DB459C3" w14:textId="77777777" w:rsidR="00BE2BCC" w:rsidRPr="003A2FBB" w:rsidRDefault="00BE2BCC" w:rsidP="0062157A">
            <w:pPr>
              <w:rPr>
                <w:bCs/>
              </w:rPr>
            </w:pPr>
            <w:proofErr w:type="spellStart"/>
            <w:r>
              <w:lastRenderedPageBreak/>
              <w:t>Toniskas</w:t>
            </w:r>
            <w:proofErr w:type="spellEnd"/>
            <w:r>
              <w:t xml:space="preserve"> </w:t>
            </w:r>
            <w:proofErr w:type="spellStart"/>
            <w:r>
              <w:t>muskuļu</w:t>
            </w:r>
            <w:proofErr w:type="spellEnd"/>
            <w:r>
              <w:t xml:space="preserve"> </w:t>
            </w:r>
            <w:proofErr w:type="spellStart"/>
            <w:r>
              <w:t>spazmas</w:t>
            </w:r>
            <w:proofErr w:type="spellEnd"/>
          </w:p>
          <w:p w14:paraId="7AE4576B" w14:textId="77777777" w:rsidR="00BE2BCC" w:rsidRPr="003A2FBB" w:rsidRDefault="00BE2BCC" w:rsidP="0062157A">
            <w:pPr>
              <w:rPr>
                <w:bCs/>
              </w:rPr>
            </w:pPr>
            <w:proofErr w:type="spellStart"/>
            <w:r>
              <w:t>Spalvu</w:t>
            </w:r>
            <w:proofErr w:type="spellEnd"/>
            <w:r>
              <w:t xml:space="preserve"> </w:t>
            </w:r>
            <w:proofErr w:type="spellStart"/>
            <w:r>
              <w:t>pacelšanās</w:t>
            </w:r>
            <w:proofErr w:type="spellEnd"/>
          </w:p>
          <w:p w14:paraId="24FA8BF3" w14:textId="77777777" w:rsidR="00BE2BCC" w:rsidRPr="003A2FBB" w:rsidRDefault="00BE2BCC" w:rsidP="0062157A">
            <w:pPr>
              <w:spacing w:before="60" w:after="60"/>
              <w:rPr>
                <w:lang w:val="en-US"/>
              </w:rPr>
            </w:pPr>
          </w:p>
        </w:tc>
      </w:tr>
    </w:tbl>
    <w:p w14:paraId="0FF3C214" w14:textId="77777777" w:rsidR="0061273F" w:rsidRPr="006414D3" w:rsidRDefault="0061273F" w:rsidP="004F3D5A">
      <w:pPr>
        <w:tabs>
          <w:tab w:val="clear" w:pos="567"/>
        </w:tabs>
        <w:spacing w:line="240" w:lineRule="auto"/>
        <w:jc w:val="both"/>
        <w:rPr>
          <w:szCs w:val="22"/>
        </w:rPr>
      </w:pPr>
    </w:p>
    <w:p w14:paraId="451BE3AA" w14:textId="31619CF3" w:rsidR="003166B5" w:rsidRPr="00D801C6" w:rsidRDefault="006660AE" w:rsidP="004F3D5A">
      <w:pPr>
        <w:jc w:val="both"/>
        <w:rPr>
          <w:szCs w:val="22"/>
          <w:lang w:val="lv-LV"/>
        </w:rPr>
      </w:pPr>
      <w:bookmarkStart w:id="5"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9F9BDBF" w14:textId="77777777" w:rsidR="003166B5" w:rsidRPr="00D801C6" w:rsidRDefault="003166B5" w:rsidP="004F3D5A">
      <w:pPr>
        <w:jc w:val="both"/>
        <w:rPr>
          <w:szCs w:val="22"/>
          <w:lang w:val="lv-LV"/>
        </w:rPr>
      </w:pPr>
    </w:p>
    <w:bookmarkEnd w:id="5"/>
    <w:p w14:paraId="5CF12765"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3.7</w:t>
      </w:r>
      <w:r w:rsidRPr="006414D3">
        <w:rPr>
          <w:b/>
          <w:szCs w:val="22"/>
          <w:lang w:val="lv-LV" w:bidi="lv-LV"/>
        </w:rPr>
        <w:tab/>
        <w:t>Lietošana grūsnības, laktācijas vai dēšanas laikā</w:t>
      </w:r>
    </w:p>
    <w:p w14:paraId="2A8133D2" w14:textId="77777777" w:rsidR="00C114FF" w:rsidRPr="00D801C6" w:rsidRDefault="00C114FF" w:rsidP="004F3D5A">
      <w:pPr>
        <w:tabs>
          <w:tab w:val="clear" w:pos="567"/>
        </w:tabs>
        <w:spacing w:line="240" w:lineRule="auto"/>
        <w:jc w:val="both"/>
        <w:rPr>
          <w:szCs w:val="22"/>
          <w:lang w:val="lv-LV"/>
        </w:rPr>
      </w:pPr>
    </w:p>
    <w:p w14:paraId="39ADC8DF" w14:textId="77777777" w:rsidR="002A6F59" w:rsidRPr="004F3D5A" w:rsidRDefault="002A6F59" w:rsidP="004F3D5A">
      <w:pPr>
        <w:jc w:val="both"/>
        <w:rPr>
          <w:szCs w:val="22"/>
          <w:u w:val="single"/>
          <w:lang w:val="lv-LV"/>
        </w:rPr>
      </w:pPr>
      <w:r w:rsidRPr="004F3D5A">
        <w:rPr>
          <w:szCs w:val="22"/>
          <w:u w:val="single"/>
          <w:lang w:val="lv-LV" w:bidi="lv-LV"/>
        </w:rPr>
        <w:t>Grūsnība:</w:t>
      </w:r>
    </w:p>
    <w:p w14:paraId="5AFFD4B9" w14:textId="77777777" w:rsidR="0061273F" w:rsidRPr="00D801C6" w:rsidRDefault="0061273F" w:rsidP="004F3D5A">
      <w:pPr>
        <w:jc w:val="both"/>
        <w:rPr>
          <w:szCs w:val="22"/>
          <w:lang w:val="lv-LV"/>
        </w:rPr>
      </w:pPr>
      <w:r w:rsidRPr="00654A02">
        <w:rPr>
          <w:szCs w:val="22"/>
          <w:lang w:val="lv-LV" w:bidi="lv-LV"/>
        </w:rPr>
        <w:t xml:space="preserve">Nav pieejama specifiska informācija. </w:t>
      </w:r>
    </w:p>
    <w:p w14:paraId="2390A283" w14:textId="77777777" w:rsidR="00C114FF" w:rsidRPr="00D801C6" w:rsidRDefault="002A6F59" w:rsidP="004F3D5A">
      <w:pPr>
        <w:tabs>
          <w:tab w:val="clear" w:pos="567"/>
        </w:tabs>
        <w:spacing w:line="240" w:lineRule="auto"/>
        <w:jc w:val="both"/>
        <w:rPr>
          <w:szCs w:val="22"/>
          <w:lang w:val="lv-LV"/>
        </w:rPr>
      </w:pPr>
      <w:r w:rsidRPr="002A6F59">
        <w:rPr>
          <w:szCs w:val="22"/>
          <w:lang w:val="lv-LV" w:bidi="lv-LV"/>
        </w:rPr>
        <w:t>Lietot tikai pēc ārstējošā veterinārārsta ieguvuma un riska attiecības izvērtēšanas.</w:t>
      </w:r>
    </w:p>
    <w:p w14:paraId="7EB7453E" w14:textId="77777777" w:rsidR="003166B5" w:rsidRPr="00D801C6" w:rsidRDefault="003166B5" w:rsidP="004F3D5A">
      <w:pPr>
        <w:tabs>
          <w:tab w:val="clear" w:pos="567"/>
        </w:tabs>
        <w:spacing w:line="240" w:lineRule="auto"/>
        <w:jc w:val="both"/>
        <w:rPr>
          <w:szCs w:val="22"/>
          <w:lang w:val="lv-LV"/>
        </w:rPr>
      </w:pPr>
    </w:p>
    <w:p w14:paraId="57E84A91" w14:textId="77777777" w:rsidR="00C114FF" w:rsidRPr="00D801C6" w:rsidRDefault="00C1132D" w:rsidP="004F3D5A">
      <w:pPr>
        <w:tabs>
          <w:tab w:val="clear" w:pos="567"/>
          <w:tab w:val="left" w:pos="0"/>
        </w:tabs>
        <w:spacing w:line="240" w:lineRule="auto"/>
        <w:ind w:left="567" w:hanging="567"/>
        <w:jc w:val="both"/>
        <w:rPr>
          <w:szCs w:val="22"/>
          <w:lang w:val="es-ES"/>
        </w:rPr>
      </w:pPr>
      <w:r w:rsidRPr="006414D3">
        <w:rPr>
          <w:b/>
          <w:szCs w:val="22"/>
          <w:lang w:val="lv-LV" w:bidi="lv-LV"/>
        </w:rPr>
        <w:t>3.8</w:t>
      </w:r>
      <w:r w:rsidRPr="006414D3">
        <w:rPr>
          <w:b/>
          <w:szCs w:val="22"/>
          <w:lang w:val="lv-LV" w:bidi="lv-LV"/>
        </w:rPr>
        <w:tab/>
        <w:t>Mijiedarbība ar citām zālēm un citi mijiedarbības veidi</w:t>
      </w:r>
    </w:p>
    <w:p w14:paraId="05817E03" w14:textId="77777777" w:rsidR="00C114FF" w:rsidRPr="00D801C6" w:rsidRDefault="00C114FF" w:rsidP="004F3D5A">
      <w:pPr>
        <w:tabs>
          <w:tab w:val="clear" w:pos="567"/>
        </w:tabs>
        <w:spacing w:line="240" w:lineRule="auto"/>
        <w:jc w:val="both"/>
        <w:rPr>
          <w:szCs w:val="22"/>
          <w:lang w:val="es-ES"/>
        </w:rPr>
      </w:pPr>
    </w:p>
    <w:p w14:paraId="53CBEAB1" w14:textId="5C6BF919" w:rsidR="0061273F" w:rsidRPr="00D801C6" w:rsidRDefault="0061273F" w:rsidP="004F3D5A">
      <w:pPr>
        <w:jc w:val="both"/>
        <w:rPr>
          <w:szCs w:val="22"/>
          <w:lang w:val="es-ES"/>
        </w:rPr>
      </w:pPr>
      <w:r w:rsidRPr="00654A02">
        <w:rPr>
          <w:szCs w:val="22"/>
          <w:lang w:val="lv-LV" w:bidi="lv-LV"/>
        </w:rPr>
        <w:t>CNS depresanti (narkotikas, fenotiazīna atvasinājumi, antihistamīni u. c), var pa</w:t>
      </w:r>
      <w:r w:rsidR="004E0AFF">
        <w:rPr>
          <w:szCs w:val="22"/>
          <w:lang w:val="lv-LV" w:bidi="lv-LV"/>
        </w:rPr>
        <w:t>stiprināt</w:t>
      </w:r>
      <w:r w:rsidRPr="00654A02">
        <w:rPr>
          <w:szCs w:val="22"/>
          <w:lang w:val="lv-LV" w:bidi="lv-LV"/>
        </w:rPr>
        <w:t xml:space="preserve">pentobarbitāla </w:t>
      </w:r>
      <w:r w:rsidR="004E0AFF">
        <w:rPr>
          <w:szCs w:val="22"/>
          <w:lang w:val="lv-LV" w:bidi="lv-LV"/>
        </w:rPr>
        <w:t>iedarbību</w:t>
      </w:r>
      <w:r w:rsidRPr="00654A02">
        <w:rPr>
          <w:szCs w:val="22"/>
          <w:lang w:val="lv-LV" w:bidi="lv-LV"/>
        </w:rPr>
        <w:t>.</w:t>
      </w:r>
    </w:p>
    <w:p w14:paraId="50F76B94" w14:textId="77777777" w:rsidR="00C90EDA" w:rsidRPr="00D801C6" w:rsidRDefault="00C90EDA" w:rsidP="004F3D5A">
      <w:pPr>
        <w:tabs>
          <w:tab w:val="clear" w:pos="567"/>
        </w:tabs>
        <w:spacing w:line="240" w:lineRule="auto"/>
        <w:jc w:val="both"/>
        <w:rPr>
          <w:szCs w:val="22"/>
          <w:lang w:val="es-ES"/>
        </w:rPr>
      </w:pPr>
    </w:p>
    <w:p w14:paraId="3EE70075" w14:textId="77777777" w:rsidR="00C114FF" w:rsidRPr="00D801C6" w:rsidRDefault="00C1132D" w:rsidP="004F3D5A">
      <w:pPr>
        <w:tabs>
          <w:tab w:val="clear" w:pos="567"/>
          <w:tab w:val="left" w:pos="0"/>
        </w:tabs>
        <w:spacing w:line="240" w:lineRule="auto"/>
        <w:ind w:left="567" w:hanging="567"/>
        <w:jc w:val="both"/>
        <w:rPr>
          <w:szCs w:val="22"/>
          <w:lang w:val="es-ES"/>
        </w:rPr>
      </w:pPr>
      <w:r w:rsidRPr="006414D3">
        <w:rPr>
          <w:b/>
          <w:szCs w:val="22"/>
          <w:lang w:val="lv-LV" w:bidi="lv-LV"/>
        </w:rPr>
        <w:t>3.9</w:t>
      </w:r>
      <w:r w:rsidRPr="006414D3">
        <w:rPr>
          <w:b/>
          <w:szCs w:val="22"/>
          <w:lang w:val="lv-LV" w:bidi="lv-LV"/>
        </w:rPr>
        <w:tab/>
        <w:t>Lietošanas veids un devas</w:t>
      </w:r>
    </w:p>
    <w:p w14:paraId="3F094D5D" w14:textId="77777777" w:rsidR="00145D34" w:rsidRPr="00D801C6" w:rsidRDefault="00145D34" w:rsidP="004F3D5A">
      <w:pPr>
        <w:tabs>
          <w:tab w:val="clear" w:pos="567"/>
        </w:tabs>
        <w:spacing w:line="240" w:lineRule="auto"/>
        <w:jc w:val="both"/>
        <w:rPr>
          <w:szCs w:val="22"/>
          <w:lang w:val="es-ES"/>
        </w:rPr>
      </w:pPr>
    </w:p>
    <w:p w14:paraId="62E9BFDA" w14:textId="35401BEF" w:rsidR="00077E7D" w:rsidRPr="00D801C6" w:rsidRDefault="00077E7D" w:rsidP="004F3D5A">
      <w:pPr>
        <w:jc w:val="both"/>
        <w:rPr>
          <w:szCs w:val="22"/>
          <w:lang w:val="es-ES"/>
        </w:rPr>
      </w:pPr>
      <w:r>
        <w:rPr>
          <w:szCs w:val="22"/>
          <w:lang w:val="lv-LV" w:bidi="lv-LV"/>
        </w:rPr>
        <w:t>Intravenoz</w:t>
      </w:r>
      <w:r w:rsidR="0015104B">
        <w:rPr>
          <w:szCs w:val="22"/>
          <w:lang w:val="lv-LV" w:bidi="lv-LV"/>
        </w:rPr>
        <w:t>ai lietošanai.</w:t>
      </w:r>
    </w:p>
    <w:p w14:paraId="7FB669AE" w14:textId="77777777" w:rsidR="000E644A" w:rsidRPr="00CC357B" w:rsidRDefault="000E644A" w:rsidP="004F3D5A">
      <w:pPr>
        <w:jc w:val="both"/>
        <w:rPr>
          <w:lang w:val="es-ES"/>
        </w:rPr>
      </w:pPr>
      <w:r w:rsidRPr="00CC357B">
        <w:rPr>
          <w:lang w:val="es-ES"/>
        </w:rPr>
        <w:t>Intraperitoneālai lietošanai.</w:t>
      </w:r>
    </w:p>
    <w:p w14:paraId="140137AB" w14:textId="77777777" w:rsidR="000E644A" w:rsidRPr="00CC357B" w:rsidRDefault="000E644A" w:rsidP="004F3D5A">
      <w:pPr>
        <w:jc w:val="both"/>
        <w:rPr>
          <w:lang w:val="es-ES"/>
        </w:rPr>
      </w:pPr>
      <w:r w:rsidRPr="00CC357B">
        <w:rPr>
          <w:lang w:val="es-ES"/>
        </w:rPr>
        <w:t>Intrakardiālai lietošanai.</w:t>
      </w:r>
    </w:p>
    <w:p w14:paraId="0DC14D8D" w14:textId="77777777" w:rsidR="000E644A" w:rsidRPr="00CC357B" w:rsidRDefault="000E644A" w:rsidP="004F3D5A">
      <w:pPr>
        <w:jc w:val="both"/>
        <w:rPr>
          <w:lang w:val="es-ES"/>
        </w:rPr>
      </w:pPr>
    </w:p>
    <w:p w14:paraId="4BC8D710" w14:textId="77777777" w:rsidR="000E644A" w:rsidRPr="00CC357B" w:rsidRDefault="000E644A" w:rsidP="004F3D5A">
      <w:pPr>
        <w:jc w:val="both"/>
        <w:rPr>
          <w:lang w:val="es-ES"/>
        </w:rPr>
      </w:pPr>
      <w:r w:rsidRPr="00CC357B">
        <w:rPr>
          <w:lang w:val="es-ES"/>
        </w:rPr>
        <w:t>Lai nodrošinātu pareizu devu, ķermeņa svars jānosaka pēc iespējas precīzāk.</w:t>
      </w:r>
    </w:p>
    <w:p w14:paraId="3C71EA95" w14:textId="4F19DFEB" w:rsidR="00077E7D" w:rsidRPr="00D801C6" w:rsidRDefault="00E02254" w:rsidP="004F3D5A">
      <w:pPr>
        <w:jc w:val="both"/>
        <w:rPr>
          <w:szCs w:val="22"/>
          <w:lang w:val="es-ES"/>
        </w:rPr>
      </w:pPr>
      <w:r>
        <w:rPr>
          <w:lang w:val="es-ES"/>
        </w:rPr>
        <w:t>Šīs v</w:t>
      </w:r>
      <w:r w:rsidR="000E644A" w:rsidRPr="00CC357B">
        <w:rPr>
          <w:lang w:val="es-ES"/>
        </w:rPr>
        <w:t>eterinārās zāles vēlams ievadīt vienas ātras intravenozas injekcijas veidā.</w:t>
      </w:r>
    </w:p>
    <w:p w14:paraId="79412E8B" w14:textId="75E436A5" w:rsidR="0061273F" w:rsidRDefault="0061273F" w:rsidP="004F3D5A">
      <w:pPr>
        <w:jc w:val="both"/>
        <w:rPr>
          <w:szCs w:val="22"/>
          <w:lang w:val="lv-LV" w:bidi="lv-LV"/>
        </w:rPr>
      </w:pPr>
      <w:r w:rsidRPr="00654A02">
        <w:rPr>
          <w:szCs w:val="22"/>
          <w:lang w:val="lv-LV" w:bidi="lv-LV"/>
        </w:rPr>
        <w:t xml:space="preserve">Lielākiem dzīvniekiem lietošana ir ieteicama ar iepriekš ievietotu </w:t>
      </w:r>
      <w:r w:rsidR="00E02254">
        <w:rPr>
          <w:szCs w:val="22"/>
          <w:lang w:val="lv-LV" w:bidi="lv-LV"/>
        </w:rPr>
        <w:t xml:space="preserve">intravenozo </w:t>
      </w:r>
      <w:r w:rsidRPr="00654A02">
        <w:rPr>
          <w:szCs w:val="22"/>
          <w:lang w:val="lv-LV" w:bidi="lv-LV"/>
        </w:rPr>
        <w:t>katetru.</w:t>
      </w:r>
    </w:p>
    <w:p w14:paraId="767756CE" w14:textId="5B4A0270" w:rsidR="000E644A" w:rsidRDefault="000E644A" w:rsidP="004F3D5A">
      <w:pPr>
        <w:jc w:val="both"/>
        <w:rPr>
          <w:szCs w:val="22"/>
          <w:lang w:val="lv-LV" w:bidi="lv-LV"/>
        </w:rPr>
      </w:pPr>
    </w:p>
    <w:p w14:paraId="3E3DD986" w14:textId="670AB9A3" w:rsidR="000E644A" w:rsidRPr="00CC357B" w:rsidRDefault="00E02254" w:rsidP="004F3D5A">
      <w:pPr>
        <w:jc w:val="both"/>
        <w:rPr>
          <w:lang w:val="lv-LV"/>
        </w:rPr>
      </w:pPr>
      <w:r>
        <w:rPr>
          <w:lang w:val="lv-LV"/>
        </w:rPr>
        <w:t>Šīs v</w:t>
      </w:r>
      <w:r w:rsidR="000E644A" w:rsidRPr="00CC357B">
        <w:rPr>
          <w:lang w:val="lv-LV"/>
        </w:rPr>
        <w:t xml:space="preserve">eterinārās zāles ievadot citā veidā, nevis intravenozi, dzīvniekiem jābūt </w:t>
      </w:r>
      <w:r>
        <w:rPr>
          <w:lang w:val="lv-LV"/>
        </w:rPr>
        <w:t xml:space="preserve"> dziļā sedācijā</w:t>
      </w:r>
      <w:r w:rsidR="000E644A" w:rsidRPr="00CC357B">
        <w:rPr>
          <w:lang w:val="lv-LV"/>
        </w:rPr>
        <w:t xml:space="preserve"> vai bezsamaņā, un tiem nedrīkst būt nekādas reakcijas uz sāpju stimuliem, izņemot intraperitoneālu ievadīšanu žurkām un pelēm. Intrakardiāla injekcija ir pieļaujama tikai pēc iepriekšējas dziļas sedācijas vai anestēzijas.</w:t>
      </w:r>
    </w:p>
    <w:p w14:paraId="65CECD7B" w14:textId="77777777" w:rsidR="000E644A" w:rsidRPr="00CC357B" w:rsidRDefault="000E644A" w:rsidP="004F3D5A">
      <w:pPr>
        <w:jc w:val="both"/>
        <w:rPr>
          <w:lang w:val="lv-LV"/>
        </w:rPr>
      </w:pPr>
    </w:p>
    <w:p w14:paraId="49ADE5CA" w14:textId="218098C1" w:rsidR="000E644A" w:rsidRPr="00CC357B" w:rsidRDefault="000E644A" w:rsidP="004F3D5A">
      <w:pPr>
        <w:jc w:val="both"/>
        <w:rPr>
          <w:lang w:val="lv-LV"/>
        </w:rPr>
      </w:pPr>
      <w:r w:rsidRPr="00CC357B">
        <w:rPr>
          <w:lang w:val="lv-LV"/>
        </w:rPr>
        <w:t>Pentobarbitāla intraperitoneāla ievadīšana žurkām un pelēm</w:t>
      </w:r>
      <w:r w:rsidR="00E02254">
        <w:rPr>
          <w:lang w:val="lv-LV"/>
        </w:rPr>
        <w:t xml:space="preserve"> bez sedācijas</w:t>
      </w:r>
      <w:r w:rsidRPr="00CC357B">
        <w:rPr>
          <w:lang w:val="lv-LV"/>
        </w:rPr>
        <w:t xml:space="preserve"> ir pieļaujama tikai tad, ja ir veikti pasākumi, lai nepieļautu nepareizu injekcijas</w:t>
      </w:r>
      <w:r w:rsidR="00E02254">
        <w:rPr>
          <w:lang w:val="lv-LV"/>
        </w:rPr>
        <w:t xml:space="preserve"> tehniku</w:t>
      </w:r>
      <w:r w:rsidRPr="00CC357B">
        <w:rPr>
          <w:lang w:val="lv-LV"/>
        </w:rPr>
        <w:t xml:space="preserve">, tostarp izmantotas atbilstoša izmēra adatas (piemēram, 26G pelēm). </w:t>
      </w:r>
    </w:p>
    <w:p w14:paraId="414C6837" w14:textId="2F5544C2" w:rsidR="000E644A" w:rsidRPr="00D801C6" w:rsidRDefault="000E644A" w:rsidP="004F3D5A">
      <w:pPr>
        <w:jc w:val="both"/>
        <w:rPr>
          <w:szCs w:val="22"/>
          <w:lang w:val="lv-LV"/>
        </w:rPr>
      </w:pPr>
      <w:r w:rsidRPr="00CC357B">
        <w:rPr>
          <w:lang w:val="lv-LV"/>
        </w:rPr>
        <w:t>Intraperitoneālai vai intracelomiskai ievadīšanai, ja iespējams, ieteicams lietot lielākas devas.</w:t>
      </w:r>
    </w:p>
    <w:p w14:paraId="54A37139" w14:textId="77777777" w:rsidR="0061273F" w:rsidRPr="00D801C6" w:rsidRDefault="0061273F" w:rsidP="004F3D5A">
      <w:pPr>
        <w:jc w:val="both"/>
        <w:rPr>
          <w:szCs w:val="22"/>
          <w:lang w:val="lv-LV"/>
        </w:rPr>
      </w:pPr>
    </w:p>
    <w:p w14:paraId="1D3B72BF" w14:textId="4F16B5FD" w:rsidR="0061273F" w:rsidRPr="00D801C6" w:rsidRDefault="0061273F" w:rsidP="004F3D5A">
      <w:pPr>
        <w:jc w:val="both"/>
        <w:rPr>
          <w:szCs w:val="22"/>
          <w:lang w:val="lv-LV"/>
        </w:rPr>
      </w:pPr>
      <w:r w:rsidRPr="00654A02">
        <w:rPr>
          <w:szCs w:val="22"/>
          <w:lang w:val="lv-LV" w:bidi="lv-LV"/>
        </w:rPr>
        <w:t>Ja pēc divām minūtēm nav panākta sirds apstāšanās, ievad</w:t>
      </w:r>
      <w:r w:rsidR="00577E4A">
        <w:rPr>
          <w:szCs w:val="22"/>
          <w:lang w:val="lv-LV" w:bidi="lv-LV"/>
        </w:rPr>
        <w:t>īt</w:t>
      </w:r>
      <w:r w:rsidRPr="00654A02">
        <w:rPr>
          <w:szCs w:val="22"/>
          <w:lang w:val="lv-LV" w:bidi="lv-LV"/>
        </w:rPr>
        <w:t xml:space="preserve"> </w:t>
      </w:r>
      <w:r w:rsidR="00577E4A" w:rsidRPr="00654A02">
        <w:rPr>
          <w:szCs w:val="22"/>
          <w:lang w:val="lv-LV" w:bidi="lv-LV"/>
        </w:rPr>
        <w:t>otr</w:t>
      </w:r>
      <w:r w:rsidR="00577E4A">
        <w:rPr>
          <w:szCs w:val="22"/>
          <w:lang w:val="lv-LV" w:bidi="lv-LV"/>
        </w:rPr>
        <w:t>u</w:t>
      </w:r>
      <w:r w:rsidR="00577E4A" w:rsidRPr="00654A02">
        <w:rPr>
          <w:szCs w:val="22"/>
          <w:lang w:val="lv-LV" w:bidi="lv-LV"/>
        </w:rPr>
        <w:t xml:space="preserve"> dev</w:t>
      </w:r>
      <w:r w:rsidR="00577E4A">
        <w:rPr>
          <w:szCs w:val="22"/>
          <w:lang w:val="lv-LV" w:bidi="lv-LV"/>
        </w:rPr>
        <w:t>u</w:t>
      </w:r>
      <w:r w:rsidRPr="00654A02">
        <w:rPr>
          <w:szCs w:val="22"/>
          <w:lang w:val="lv-LV" w:bidi="lv-LV"/>
        </w:rPr>
        <w:t xml:space="preserve">, veicot ātru intravenozo injekciju, vai, ja tas nav </w:t>
      </w:r>
      <w:r w:rsidR="002B32C1">
        <w:rPr>
          <w:szCs w:val="22"/>
          <w:lang w:val="lv-LV" w:bidi="lv-LV"/>
        </w:rPr>
        <w:t>piemēro</w:t>
      </w:r>
      <w:r w:rsidR="002B32C1" w:rsidRPr="00654A02">
        <w:rPr>
          <w:szCs w:val="22"/>
          <w:lang w:val="lv-LV" w:bidi="lv-LV"/>
        </w:rPr>
        <w:t>jams</w:t>
      </w:r>
      <w:r w:rsidRPr="00654A02">
        <w:rPr>
          <w:szCs w:val="22"/>
          <w:lang w:val="lv-LV" w:bidi="lv-LV"/>
        </w:rPr>
        <w:t>, izmanto</w:t>
      </w:r>
      <w:r w:rsidR="00577E4A">
        <w:rPr>
          <w:szCs w:val="22"/>
          <w:lang w:val="lv-LV" w:bidi="lv-LV"/>
        </w:rPr>
        <w:t>t</w:t>
      </w:r>
      <w:r w:rsidRPr="00654A02">
        <w:rPr>
          <w:szCs w:val="22"/>
          <w:lang w:val="lv-LV" w:bidi="lv-LV"/>
        </w:rPr>
        <w:t xml:space="preserve"> intrakardiāl</w:t>
      </w:r>
      <w:r w:rsidR="00577E4A">
        <w:rPr>
          <w:szCs w:val="22"/>
          <w:lang w:val="lv-LV" w:bidi="lv-LV"/>
        </w:rPr>
        <w:t>u</w:t>
      </w:r>
      <w:r w:rsidRPr="00654A02">
        <w:rPr>
          <w:szCs w:val="22"/>
          <w:lang w:val="lv-LV" w:bidi="lv-LV"/>
        </w:rPr>
        <w:t xml:space="preserve"> </w:t>
      </w:r>
      <w:r w:rsidR="00577E4A" w:rsidRPr="00654A02">
        <w:rPr>
          <w:szCs w:val="22"/>
          <w:lang w:val="lv-LV" w:bidi="lv-LV"/>
        </w:rPr>
        <w:t>injekcij</w:t>
      </w:r>
      <w:r w:rsidR="00577E4A">
        <w:rPr>
          <w:szCs w:val="22"/>
          <w:lang w:val="lv-LV" w:bidi="lv-LV"/>
        </w:rPr>
        <w:t>u</w:t>
      </w:r>
      <w:r w:rsidRPr="00654A02">
        <w:rPr>
          <w:szCs w:val="22"/>
          <w:lang w:val="lv-LV" w:bidi="lv-LV"/>
        </w:rPr>
        <w:t>.</w:t>
      </w:r>
    </w:p>
    <w:p w14:paraId="0CADD777" w14:textId="77777777" w:rsidR="0061273F" w:rsidRPr="00D801C6" w:rsidRDefault="0061273F" w:rsidP="004F3D5A">
      <w:pPr>
        <w:jc w:val="both"/>
        <w:rPr>
          <w:szCs w:val="22"/>
          <w:u w:val="single"/>
          <w:lang w:val="lv-LV"/>
        </w:rPr>
      </w:pPr>
    </w:p>
    <w:p w14:paraId="5362427D" w14:textId="77777777" w:rsidR="002B32C1" w:rsidRDefault="0061273F" w:rsidP="004F3D5A">
      <w:pPr>
        <w:jc w:val="both"/>
        <w:rPr>
          <w:szCs w:val="22"/>
          <w:lang w:val="lv-LV" w:bidi="lv-LV"/>
        </w:rPr>
      </w:pPr>
      <w:r w:rsidRPr="00654A02">
        <w:rPr>
          <w:szCs w:val="22"/>
          <w:lang w:val="lv-LV" w:bidi="lv-LV"/>
        </w:rPr>
        <w:t>Tā kā flakon</w:t>
      </w:r>
      <w:r w:rsidR="0027143A">
        <w:rPr>
          <w:szCs w:val="22"/>
          <w:lang w:val="lv-LV" w:bidi="lv-LV"/>
        </w:rPr>
        <w:t>u</w:t>
      </w:r>
      <w:r w:rsidRPr="00654A02">
        <w:rPr>
          <w:szCs w:val="22"/>
          <w:lang w:val="lv-LV" w:bidi="lv-LV"/>
        </w:rPr>
        <w:t xml:space="preserve"> nedrīkst </w:t>
      </w:r>
      <w:r w:rsidR="0027143A">
        <w:rPr>
          <w:szCs w:val="22"/>
          <w:lang w:val="lv-LV" w:bidi="lv-LV"/>
        </w:rPr>
        <w:t>caur</w:t>
      </w:r>
      <w:r w:rsidRPr="00654A02">
        <w:rPr>
          <w:szCs w:val="22"/>
          <w:lang w:val="lv-LV" w:bidi="lv-LV"/>
        </w:rPr>
        <w:t>durt vairāk par 20 reizēm, lietotājam ir jāizvēlas atbilstošs flakona lielums.</w:t>
      </w:r>
    </w:p>
    <w:p w14:paraId="65BE653B" w14:textId="77777777" w:rsidR="002B32C1" w:rsidRDefault="002B32C1" w:rsidP="004F3D5A">
      <w:pPr>
        <w:jc w:val="both"/>
        <w:rPr>
          <w:szCs w:val="22"/>
          <w:lang w:val="lv-LV" w:bidi="lv-LV"/>
        </w:rPr>
      </w:pPr>
    </w:p>
    <w:p w14:paraId="1F0D3616" w14:textId="35509589" w:rsidR="000E644A" w:rsidRPr="00CC357B" w:rsidRDefault="000E644A" w:rsidP="004F3D5A">
      <w:pPr>
        <w:spacing w:after="240"/>
        <w:jc w:val="both"/>
        <w:rPr>
          <w:lang w:val="lv-LV"/>
        </w:rPr>
      </w:pPr>
      <w:r w:rsidRPr="00CC357B">
        <w:rPr>
          <w:lang w:val="lv-LV"/>
        </w:rPr>
        <w:t>Tabulā zemāk ir sniegta informācija par devām katrai dzīvnieku sugai:</w:t>
      </w:r>
    </w:p>
    <w:tbl>
      <w:tblPr>
        <w:tblStyle w:val="TableGrid"/>
        <w:tblW w:w="0" w:type="auto"/>
        <w:tblLook w:val="04A0" w:firstRow="1" w:lastRow="0" w:firstColumn="1" w:lastColumn="0" w:noHBand="0" w:noVBand="1"/>
      </w:tblPr>
      <w:tblGrid>
        <w:gridCol w:w="2547"/>
        <w:gridCol w:w="2410"/>
        <w:gridCol w:w="4104"/>
      </w:tblGrid>
      <w:tr w:rsidR="000E644A" w14:paraId="243EC94E"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58E0A735" w14:textId="77777777" w:rsidR="000E644A" w:rsidRDefault="000E644A" w:rsidP="004F3D5A">
            <w:pPr>
              <w:jc w:val="both"/>
              <w:rPr>
                <w:b/>
                <w:bCs/>
              </w:rPr>
            </w:pPr>
            <w:proofErr w:type="spellStart"/>
            <w:r>
              <w:rPr>
                <w:b/>
              </w:rPr>
              <w:t>Dzīvnieku</w:t>
            </w:r>
            <w:proofErr w:type="spellEnd"/>
            <w:r>
              <w:rPr>
                <w:b/>
              </w:rPr>
              <w:t xml:space="preserve"> </w:t>
            </w:r>
            <w:proofErr w:type="spellStart"/>
            <w:r>
              <w:rPr>
                <w:b/>
              </w:rPr>
              <w:t>mērķsugas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D7B8574" w14:textId="77777777" w:rsidR="000E644A" w:rsidRDefault="000E644A" w:rsidP="004F3D5A">
            <w:pPr>
              <w:jc w:val="both"/>
              <w:rPr>
                <w:b/>
                <w:bCs/>
              </w:rPr>
            </w:pPr>
            <w:proofErr w:type="spellStart"/>
            <w:r>
              <w:rPr>
                <w:b/>
              </w:rPr>
              <w:t>Ievadīšanas</w:t>
            </w:r>
            <w:proofErr w:type="spellEnd"/>
            <w:r>
              <w:rPr>
                <w:b/>
              </w:rPr>
              <w:t xml:space="preserve"> </w:t>
            </w:r>
            <w:proofErr w:type="spellStart"/>
            <w:r>
              <w:rPr>
                <w:b/>
              </w:rPr>
              <w:t>veids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46BB8DE1" w14:textId="77777777" w:rsidR="000E644A" w:rsidRDefault="000E644A" w:rsidP="004F3D5A">
            <w:pPr>
              <w:jc w:val="both"/>
              <w:rPr>
                <w:b/>
                <w:bCs/>
              </w:rPr>
            </w:pPr>
            <w:r>
              <w:rPr>
                <w:b/>
              </w:rPr>
              <w:t>Deva</w:t>
            </w:r>
          </w:p>
        </w:tc>
      </w:tr>
      <w:tr w:rsidR="000E644A" w14:paraId="06EAF042"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17BD83A4" w14:textId="77777777" w:rsidR="000E644A" w:rsidRDefault="000E644A" w:rsidP="004F3D5A">
            <w:pPr>
              <w:jc w:val="both"/>
            </w:pPr>
            <w:proofErr w:type="spellStart"/>
            <w:r>
              <w:t>Liellopi</w:t>
            </w:r>
            <w:proofErr w:type="spellEnd"/>
            <w:r>
              <w:t xml:space="preserve">, </w:t>
            </w:r>
            <w:proofErr w:type="spellStart"/>
            <w:r>
              <w:t>zirgi</w:t>
            </w:r>
            <w:proofErr w:type="spellEnd"/>
            <w:r>
              <w:t xml:space="preserve">, </w:t>
            </w:r>
            <w:proofErr w:type="spellStart"/>
            <w:r>
              <w:t>cūkas</w:t>
            </w:r>
            <w:proofErr w:type="spellEnd"/>
            <w:r>
              <w:t xml:space="preserve">, </w:t>
            </w:r>
            <w:proofErr w:type="spellStart"/>
            <w:r>
              <w:t>kazas</w:t>
            </w:r>
            <w:proofErr w:type="spellEnd"/>
            <w:r>
              <w:t xml:space="preserve">, </w:t>
            </w:r>
            <w:proofErr w:type="spellStart"/>
            <w:r>
              <w:t>aitas</w:t>
            </w:r>
            <w:proofErr w:type="spellEnd"/>
            <w:r>
              <w:t xml:space="preserve">, </w:t>
            </w:r>
            <w:proofErr w:type="spellStart"/>
            <w:r>
              <w:t>kaķi</w:t>
            </w:r>
            <w:proofErr w:type="spellEnd"/>
            <w:r>
              <w:t xml:space="preserve">, </w:t>
            </w:r>
            <w:proofErr w:type="spellStart"/>
            <w:r>
              <w:t>suņi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5C6FD6EF" w14:textId="77777777" w:rsidR="000E644A" w:rsidRDefault="000E644A" w:rsidP="004F3D5A">
            <w:pPr>
              <w:jc w:val="both"/>
            </w:pPr>
            <w:proofErr w:type="spellStart"/>
            <w:r>
              <w:t>Intravenozs</w:t>
            </w:r>
            <w:proofErr w:type="spellEnd"/>
            <w:r>
              <w:t xml:space="preserve"> </w:t>
            </w:r>
          </w:p>
        </w:tc>
        <w:tc>
          <w:tcPr>
            <w:tcW w:w="4104" w:type="dxa"/>
            <w:tcBorders>
              <w:top w:val="single" w:sz="4" w:space="0" w:color="auto"/>
              <w:left w:val="single" w:sz="4" w:space="0" w:color="auto"/>
              <w:bottom w:val="single" w:sz="4" w:space="0" w:color="auto"/>
              <w:right w:val="single" w:sz="4" w:space="0" w:color="auto"/>
            </w:tcBorders>
            <w:hideMark/>
          </w:tcPr>
          <w:p w14:paraId="49957D0B" w14:textId="77777777" w:rsidR="000E644A" w:rsidRDefault="000E644A" w:rsidP="004F3D5A">
            <w:pPr>
              <w:jc w:val="both"/>
            </w:pPr>
            <w:proofErr w:type="spellStart"/>
            <w:r>
              <w:t>Ieteicamā</w:t>
            </w:r>
            <w:proofErr w:type="spellEnd"/>
            <w:r>
              <w:t xml:space="preserve"> deva </w:t>
            </w:r>
            <w:proofErr w:type="spellStart"/>
            <w:r>
              <w:t>ir</w:t>
            </w:r>
            <w:proofErr w:type="spellEnd"/>
            <w:r>
              <w:t xml:space="preserve"> 100 mg/kg ķ. </w:t>
            </w:r>
            <w:proofErr w:type="spellStart"/>
            <w:r>
              <w:t>sv</w:t>
            </w:r>
            <w:proofErr w:type="spellEnd"/>
            <w:r>
              <w:t>. (</w:t>
            </w:r>
            <w:proofErr w:type="spellStart"/>
            <w:r>
              <w:t>atbilst</w:t>
            </w:r>
            <w:proofErr w:type="spellEnd"/>
            <w:r>
              <w:t xml:space="preserve"> 0,25 ml/kg)</w:t>
            </w:r>
          </w:p>
        </w:tc>
      </w:tr>
      <w:tr w:rsidR="000E644A" w:rsidRPr="00CC357B" w14:paraId="4E25F482"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7E0FBE9B" w14:textId="77777777" w:rsidR="000E644A" w:rsidRDefault="000E644A" w:rsidP="004F3D5A">
            <w:pPr>
              <w:jc w:val="both"/>
            </w:pPr>
            <w:r>
              <w:t>Peles</w:t>
            </w:r>
          </w:p>
        </w:tc>
        <w:tc>
          <w:tcPr>
            <w:tcW w:w="2410" w:type="dxa"/>
            <w:tcBorders>
              <w:top w:val="single" w:sz="4" w:space="0" w:color="auto"/>
              <w:left w:val="single" w:sz="4" w:space="0" w:color="auto"/>
              <w:bottom w:val="single" w:sz="4" w:space="0" w:color="auto"/>
              <w:right w:val="single" w:sz="4" w:space="0" w:color="auto"/>
            </w:tcBorders>
            <w:hideMark/>
          </w:tcPr>
          <w:p w14:paraId="3D104E13" w14:textId="77777777" w:rsidR="000E644A" w:rsidRDefault="000E644A" w:rsidP="004F3D5A">
            <w:pPr>
              <w:jc w:val="both"/>
            </w:pPr>
            <w:proofErr w:type="spellStart"/>
            <w:r>
              <w:t>Intravenozs</w:t>
            </w:r>
            <w:proofErr w:type="spellEnd"/>
          </w:p>
          <w:p w14:paraId="358FFBDB" w14:textId="77777777" w:rsidR="000E644A" w:rsidRDefault="000E644A" w:rsidP="004F3D5A">
            <w:pPr>
              <w:jc w:val="both"/>
            </w:pPr>
            <w:proofErr w:type="spellStart"/>
            <w:r>
              <w:t>Intraperitoneāls</w:t>
            </w:r>
            <w:proofErr w:type="spellEnd"/>
          </w:p>
          <w:p w14:paraId="6FBDC8F0"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5ED28ADC" w14:textId="77777777" w:rsidR="000E644A" w:rsidRPr="00CC357B" w:rsidRDefault="000E644A" w:rsidP="004F3D5A">
            <w:pPr>
              <w:jc w:val="both"/>
              <w:rPr>
                <w:lang w:val="sv-SE"/>
              </w:rPr>
            </w:pPr>
            <w:r w:rsidRPr="00F30C31">
              <w:rPr>
                <w:lang w:val="sv-SE"/>
              </w:rPr>
              <w:t xml:space="preserve">Minimālā deva ir 250 mg/kg ķ. sv. </w:t>
            </w:r>
            <w:r w:rsidRPr="00CC357B">
              <w:rPr>
                <w:lang w:val="sv-SE"/>
              </w:rPr>
              <w:t>(atbilst 0,625 ml/kg), var lietot līdz 1600 mg/kg ķ. sv.</w:t>
            </w:r>
          </w:p>
        </w:tc>
      </w:tr>
      <w:tr w:rsidR="000E644A" w:rsidRPr="00CC357B" w14:paraId="7AB4C7D4"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21221038" w14:textId="77777777" w:rsidR="000E644A" w:rsidRDefault="000E644A" w:rsidP="004F3D5A">
            <w:pPr>
              <w:jc w:val="both"/>
            </w:pPr>
            <w:proofErr w:type="spellStart"/>
            <w:r>
              <w:t>Žurkas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2D50AE3" w14:textId="77777777" w:rsidR="000E644A" w:rsidRDefault="000E644A" w:rsidP="004F3D5A">
            <w:pPr>
              <w:jc w:val="both"/>
            </w:pPr>
            <w:proofErr w:type="spellStart"/>
            <w:r>
              <w:t>Intravenozs</w:t>
            </w:r>
            <w:proofErr w:type="spellEnd"/>
          </w:p>
          <w:p w14:paraId="320F7870" w14:textId="77777777" w:rsidR="000E644A" w:rsidRDefault="000E644A" w:rsidP="004F3D5A">
            <w:pPr>
              <w:jc w:val="both"/>
            </w:pPr>
            <w:proofErr w:type="spellStart"/>
            <w:r>
              <w:t>Intraperitoneāls</w:t>
            </w:r>
            <w:proofErr w:type="spellEnd"/>
          </w:p>
          <w:p w14:paraId="168C2F97"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B0A7199" w14:textId="77777777" w:rsidR="000E644A" w:rsidRPr="00CC357B" w:rsidRDefault="000E644A" w:rsidP="004F3D5A">
            <w:pPr>
              <w:jc w:val="both"/>
              <w:rPr>
                <w:lang w:val="sv-SE"/>
              </w:rPr>
            </w:pPr>
            <w:r w:rsidRPr="00F30C31">
              <w:rPr>
                <w:lang w:val="sv-SE"/>
              </w:rPr>
              <w:t xml:space="preserve">Minimālā deva ir 200 mg/kg ķ. sv. </w:t>
            </w:r>
            <w:r w:rsidRPr="00CC357B">
              <w:rPr>
                <w:lang w:val="sv-SE"/>
              </w:rPr>
              <w:t>(atbilst 0,5 ml/kg), var lietot līdz 800 mg/kg ķ. sv.</w:t>
            </w:r>
          </w:p>
        </w:tc>
      </w:tr>
      <w:tr w:rsidR="000E644A" w14:paraId="47D5FB87"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04631AA3" w14:textId="77777777" w:rsidR="000E644A" w:rsidRPr="00213446" w:rsidRDefault="000E644A" w:rsidP="004F3D5A">
            <w:pPr>
              <w:jc w:val="both"/>
            </w:pPr>
            <w:proofErr w:type="spellStart"/>
            <w:r>
              <w:lastRenderedPageBreak/>
              <w:t>Truši</w:t>
            </w:r>
            <w:proofErr w:type="spellEnd"/>
            <w:r>
              <w:t xml:space="preserve">, </w:t>
            </w:r>
            <w:proofErr w:type="spellStart"/>
            <w:r>
              <w:t>kāmji</w:t>
            </w:r>
            <w:proofErr w:type="spellEnd"/>
            <w:r>
              <w:t xml:space="preserve">, </w:t>
            </w:r>
            <w:proofErr w:type="spellStart"/>
            <w:r>
              <w:t>jūrascūciņas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69019430" w14:textId="77777777" w:rsidR="000E644A" w:rsidRDefault="000E644A" w:rsidP="004F3D5A">
            <w:pPr>
              <w:jc w:val="both"/>
            </w:pPr>
            <w:proofErr w:type="spellStart"/>
            <w:r>
              <w:t>Intravenozs</w:t>
            </w:r>
            <w:proofErr w:type="spellEnd"/>
          </w:p>
          <w:p w14:paraId="7C9EDF62" w14:textId="77777777" w:rsidR="000E644A" w:rsidRDefault="000E644A" w:rsidP="004F3D5A">
            <w:pPr>
              <w:jc w:val="both"/>
            </w:pPr>
            <w:proofErr w:type="spellStart"/>
            <w:r>
              <w:t>Intraperitoneāls</w:t>
            </w:r>
            <w:proofErr w:type="spellEnd"/>
          </w:p>
          <w:p w14:paraId="75ECACA8"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3A8A531" w14:textId="77777777" w:rsidR="000E644A" w:rsidRDefault="000E644A" w:rsidP="004F3D5A">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0,5 ml/kg)</w:t>
            </w:r>
          </w:p>
        </w:tc>
      </w:tr>
      <w:tr w:rsidR="000E644A" w14:paraId="661229E9"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771F42C1" w14:textId="77777777" w:rsidR="000E644A" w:rsidRPr="00213446" w:rsidRDefault="000E644A" w:rsidP="004F3D5A">
            <w:pPr>
              <w:jc w:val="both"/>
            </w:pPr>
            <w:r>
              <w:t xml:space="preserve">Vistas, </w:t>
            </w:r>
            <w:proofErr w:type="spellStart"/>
            <w:r>
              <w:t>baloži</w:t>
            </w:r>
            <w:proofErr w:type="spellEnd"/>
            <w:r>
              <w:t xml:space="preserve">, </w:t>
            </w:r>
            <w:proofErr w:type="spellStart"/>
            <w:r>
              <w:t>pīles</w:t>
            </w:r>
            <w:proofErr w:type="spellEnd"/>
            <w:r>
              <w:t xml:space="preserve"> </w:t>
            </w:r>
          </w:p>
        </w:tc>
        <w:tc>
          <w:tcPr>
            <w:tcW w:w="2410" w:type="dxa"/>
            <w:tcBorders>
              <w:top w:val="single" w:sz="4" w:space="0" w:color="auto"/>
              <w:left w:val="single" w:sz="4" w:space="0" w:color="auto"/>
              <w:bottom w:val="single" w:sz="4" w:space="0" w:color="auto"/>
              <w:right w:val="single" w:sz="4" w:space="0" w:color="auto"/>
            </w:tcBorders>
            <w:hideMark/>
          </w:tcPr>
          <w:p w14:paraId="0550E8B8" w14:textId="77777777" w:rsidR="000E644A" w:rsidRDefault="000E644A" w:rsidP="004F3D5A">
            <w:pPr>
              <w:jc w:val="both"/>
            </w:pPr>
            <w:proofErr w:type="spellStart"/>
            <w:r>
              <w:t>Intravenozs</w:t>
            </w:r>
            <w:proofErr w:type="spellEnd"/>
          </w:p>
          <w:p w14:paraId="0BFC7F0A" w14:textId="77777777" w:rsidR="000E644A" w:rsidRDefault="000E644A" w:rsidP="004F3D5A">
            <w:pPr>
              <w:jc w:val="both"/>
            </w:pPr>
            <w:proofErr w:type="spellStart"/>
            <w:r>
              <w:t>Intracelomisks</w:t>
            </w:r>
            <w:proofErr w:type="spellEnd"/>
          </w:p>
          <w:p w14:paraId="70A24BD7"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D447390" w14:textId="77777777" w:rsidR="000E644A" w:rsidRDefault="000E644A" w:rsidP="004F3D5A">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0,5 ml/kg) </w:t>
            </w:r>
          </w:p>
        </w:tc>
      </w:tr>
      <w:tr w:rsidR="000E644A" w14:paraId="56D69A25" w14:textId="77777777" w:rsidTr="0024621C">
        <w:tc>
          <w:tcPr>
            <w:tcW w:w="2547" w:type="dxa"/>
            <w:tcBorders>
              <w:top w:val="single" w:sz="4" w:space="0" w:color="auto"/>
              <w:left w:val="single" w:sz="4" w:space="0" w:color="auto"/>
              <w:bottom w:val="single" w:sz="4" w:space="0" w:color="auto"/>
              <w:right w:val="single" w:sz="4" w:space="0" w:color="auto"/>
            </w:tcBorders>
          </w:tcPr>
          <w:p w14:paraId="61DEBE3D" w14:textId="77777777" w:rsidR="000E644A" w:rsidRPr="007C690C" w:rsidRDefault="000E644A" w:rsidP="004F3D5A">
            <w:pPr>
              <w:jc w:val="both"/>
            </w:pPr>
            <w:r>
              <w:t xml:space="preserve">Mazi </w:t>
            </w:r>
            <w:proofErr w:type="spellStart"/>
            <w:r>
              <w:t>dekoratīvie</w:t>
            </w:r>
            <w:proofErr w:type="spellEnd"/>
            <w:r>
              <w:t xml:space="preserve"> </w:t>
            </w:r>
            <w:proofErr w:type="spellStart"/>
            <w:r>
              <w:t>putni</w:t>
            </w:r>
            <w:proofErr w:type="spellEnd"/>
          </w:p>
        </w:tc>
        <w:tc>
          <w:tcPr>
            <w:tcW w:w="2410" w:type="dxa"/>
            <w:tcBorders>
              <w:top w:val="single" w:sz="4" w:space="0" w:color="auto"/>
              <w:left w:val="single" w:sz="4" w:space="0" w:color="auto"/>
              <w:bottom w:val="single" w:sz="4" w:space="0" w:color="auto"/>
              <w:right w:val="single" w:sz="4" w:space="0" w:color="auto"/>
            </w:tcBorders>
          </w:tcPr>
          <w:p w14:paraId="393507E5" w14:textId="77777777" w:rsidR="000E644A" w:rsidRDefault="000E644A" w:rsidP="004F3D5A">
            <w:pPr>
              <w:jc w:val="both"/>
            </w:pPr>
            <w:proofErr w:type="spellStart"/>
            <w:r>
              <w:t>Intracelomisks</w:t>
            </w:r>
            <w:proofErr w:type="spellEnd"/>
          </w:p>
          <w:p w14:paraId="427CBEF2" w14:textId="77777777" w:rsidR="000E644A" w:rsidRDefault="000E644A" w:rsidP="004F3D5A">
            <w:pPr>
              <w:jc w:val="both"/>
            </w:pPr>
          </w:p>
        </w:tc>
        <w:tc>
          <w:tcPr>
            <w:tcW w:w="4104" w:type="dxa"/>
            <w:tcBorders>
              <w:top w:val="single" w:sz="4" w:space="0" w:color="auto"/>
              <w:left w:val="single" w:sz="4" w:space="0" w:color="auto"/>
              <w:bottom w:val="single" w:sz="4" w:space="0" w:color="auto"/>
              <w:right w:val="single" w:sz="4" w:space="0" w:color="auto"/>
            </w:tcBorders>
          </w:tcPr>
          <w:p w14:paraId="46B63330" w14:textId="77777777" w:rsidR="000E644A" w:rsidRDefault="000E644A" w:rsidP="004F3D5A">
            <w:pPr>
              <w:jc w:val="both"/>
            </w:pPr>
            <w:proofErr w:type="spellStart"/>
            <w:r>
              <w:t>Ieteicamā</w:t>
            </w:r>
            <w:proofErr w:type="spellEnd"/>
            <w:r>
              <w:t xml:space="preserve"> deva </w:t>
            </w:r>
            <w:proofErr w:type="spellStart"/>
            <w:r>
              <w:t>ir</w:t>
            </w:r>
            <w:proofErr w:type="spellEnd"/>
            <w:r>
              <w:t xml:space="preserve"> 1300 mg/kg ķ. </w:t>
            </w:r>
            <w:proofErr w:type="spellStart"/>
            <w:r>
              <w:t>sv</w:t>
            </w:r>
            <w:proofErr w:type="spellEnd"/>
            <w:r>
              <w:t>. (</w:t>
            </w:r>
            <w:proofErr w:type="spellStart"/>
            <w:r>
              <w:t>atbilst</w:t>
            </w:r>
            <w:proofErr w:type="spellEnd"/>
            <w:r>
              <w:t xml:space="preserve"> 3,25 ml/kg)</w:t>
            </w:r>
          </w:p>
        </w:tc>
      </w:tr>
      <w:tr w:rsidR="000E644A" w14:paraId="7120317A"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01E451E4" w14:textId="77777777" w:rsidR="000E644A" w:rsidRPr="00213446" w:rsidRDefault="000E644A" w:rsidP="004F3D5A">
            <w:pPr>
              <w:jc w:val="both"/>
            </w:pPr>
            <w:proofErr w:type="spellStart"/>
            <w:r>
              <w:t>Čūskas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2F264024" w14:textId="77777777" w:rsidR="000E644A" w:rsidRDefault="000E644A" w:rsidP="004F3D5A">
            <w:pPr>
              <w:jc w:val="both"/>
            </w:pPr>
            <w:r>
              <w:t>(</w:t>
            </w:r>
            <w:proofErr w:type="spellStart"/>
            <w:r>
              <w:t>Intravenozs</w:t>
            </w:r>
            <w:proofErr w:type="spellEnd"/>
            <w:r>
              <w:t>)</w:t>
            </w:r>
          </w:p>
          <w:p w14:paraId="69777447" w14:textId="77777777" w:rsidR="000E644A" w:rsidRDefault="000E644A" w:rsidP="004F3D5A">
            <w:pPr>
              <w:jc w:val="both"/>
            </w:pPr>
            <w:proofErr w:type="spellStart"/>
            <w:r>
              <w:t>Intracelomisks</w:t>
            </w:r>
            <w:proofErr w:type="spellEnd"/>
          </w:p>
          <w:p w14:paraId="26B4B869"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7E136E34" w14:textId="77777777" w:rsidR="000E644A" w:rsidRPr="00132BB7" w:rsidRDefault="000E644A" w:rsidP="004F3D5A">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0,5 ml/kg)</w:t>
            </w:r>
          </w:p>
          <w:p w14:paraId="4A77CDD5" w14:textId="77777777" w:rsidR="000E644A" w:rsidRDefault="000E644A" w:rsidP="004F3D5A">
            <w:pPr>
              <w:jc w:val="both"/>
            </w:pP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r w:rsidR="000E644A" w:rsidRPr="00CC357B" w14:paraId="25291167"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7B1711FF" w14:textId="77777777" w:rsidR="000E644A" w:rsidRPr="00213446" w:rsidRDefault="000E644A" w:rsidP="004F3D5A">
            <w:pPr>
              <w:jc w:val="both"/>
            </w:pPr>
            <w:proofErr w:type="spellStart"/>
            <w:r>
              <w:t>Bruņurupuči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F1A6D6E" w14:textId="77777777" w:rsidR="000E644A" w:rsidRDefault="000E644A" w:rsidP="004F3D5A">
            <w:pPr>
              <w:jc w:val="both"/>
            </w:pPr>
            <w:proofErr w:type="spellStart"/>
            <w:r>
              <w:t>Intravenozs</w:t>
            </w:r>
            <w:proofErr w:type="spellEnd"/>
          </w:p>
          <w:p w14:paraId="73E4F04C" w14:textId="77777777" w:rsidR="000E644A" w:rsidRDefault="000E644A" w:rsidP="004F3D5A">
            <w:pPr>
              <w:jc w:val="both"/>
            </w:pPr>
            <w:proofErr w:type="spellStart"/>
            <w:r>
              <w:t>Intracelomisks</w:t>
            </w:r>
            <w:proofErr w:type="spellEnd"/>
          </w:p>
          <w:p w14:paraId="30E37D8F"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2254AACC" w14:textId="77777777" w:rsidR="000E644A" w:rsidRPr="00F30C31" w:rsidRDefault="000E644A" w:rsidP="004F3D5A">
            <w:pPr>
              <w:jc w:val="both"/>
              <w:rPr>
                <w:lang w:val="sv-SE"/>
              </w:rPr>
            </w:pPr>
            <w:r w:rsidRPr="00F30C31">
              <w:rPr>
                <w:lang w:val="sv-SE"/>
              </w:rPr>
              <w:t>Minimālā deva ir 200 mg/kg ķ. sv. (atbilst 0,5 ml/kg), intracelomiskai ievadīšanai var lietot devas līdz 1100 mg/kg ķ. sv.</w:t>
            </w:r>
          </w:p>
        </w:tc>
      </w:tr>
      <w:tr w:rsidR="000E644A" w:rsidRPr="00CC357B" w14:paraId="178AFA21"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38D6639" w14:textId="77777777" w:rsidR="000E644A" w:rsidRDefault="000E644A" w:rsidP="004F3D5A">
            <w:pPr>
              <w:jc w:val="both"/>
            </w:pPr>
            <w:proofErr w:type="spellStart"/>
            <w:r>
              <w:t>Ķirzakas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52976F53" w14:textId="77777777" w:rsidR="000E644A" w:rsidRDefault="000E644A" w:rsidP="004F3D5A">
            <w:pPr>
              <w:jc w:val="both"/>
            </w:pPr>
            <w:proofErr w:type="spellStart"/>
            <w:r>
              <w:t>Intravenozs</w:t>
            </w:r>
            <w:proofErr w:type="spellEnd"/>
          </w:p>
          <w:p w14:paraId="16969C18" w14:textId="77777777" w:rsidR="000E644A" w:rsidRDefault="000E644A" w:rsidP="004F3D5A">
            <w:pPr>
              <w:jc w:val="both"/>
            </w:pPr>
            <w:proofErr w:type="spellStart"/>
            <w:r>
              <w:t>Intracelomisks</w:t>
            </w:r>
            <w:proofErr w:type="spellEnd"/>
          </w:p>
          <w:p w14:paraId="2AEF0F80"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30325F9E" w14:textId="77777777" w:rsidR="000E644A" w:rsidRPr="00CC357B" w:rsidRDefault="000E644A" w:rsidP="004F3D5A">
            <w:pPr>
              <w:jc w:val="both"/>
              <w:rPr>
                <w:lang w:val="sv-SE"/>
              </w:rPr>
            </w:pPr>
            <w:r w:rsidRPr="00F30C31">
              <w:rPr>
                <w:lang w:val="sv-SE"/>
              </w:rPr>
              <w:t xml:space="preserve">Minimālā deva ir 400 mg/kg ķ. sv. </w:t>
            </w:r>
            <w:r w:rsidRPr="00CC357B">
              <w:rPr>
                <w:lang w:val="sv-SE"/>
              </w:rPr>
              <w:t>(atbilst 1 ml/kg), var lietot devas līdz 800 mg/kg ķ. sv.</w:t>
            </w:r>
          </w:p>
        </w:tc>
      </w:tr>
      <w:tr w:rsidR="000E644A" w14:paraId="7FFC36FE"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49AA93A3" w14:textId="77777777" w:rsidR="000E644A" w:rsidRDefault="000E644A" w:rsidP="004F3D5A">
            <w:pPr>
              <w:jc w:val="both"/>
            </w:pPr>
            <w:r>
              <w:t>Vardes</w:t>
            </w:r>
          </w:p>
        </w:tc>
        <w:tc>
          <w:tcPr>
            <w:tcW w:w="2410" w:type="dxa"/>
            <w:tcBorders>
              <w:top w:val="single" w:sz="4" w:space="0" w:color="auto"/>
              <w:left w:val="single" w:sz="4" w:space="0" w:color="auto"/>
              <w:bottom w:val="single" w:sz="4" w:space="0" w:color="auto"/>
              <w:right w:val="single" w:sz="4" w:space="0" w:color="auto"/>
            </w:tcBorders>
            <w:hideMark/>
          </w:tcPr>
          <w:p w14:paraId="2FEEB147" w14:textId="77777777" w:rsidR="000E644A" w:rsidRDefault="000E644A" w:rsidP="004F3D5A">
            <w:pPr>
              <w:jc w:val="both"/>
            </w:pPr>
            <w:r>
              <w:t>(</w:t>
            </w:r>
            <w:proofErr w:type="spellStart"/>
            <w:r>
              <w:t>Intravenozs</w:t>
            </w:r>
            <w:proofErr w:type="spellEnd"/>
            <w:r>
              <w:t>)</w:t>
            </w:r>
          </w:p>
          <w:p w14:paraId="7313BB32" w14:textId="77777777" w:rsidR="000E644A" w:rsidRDefault="000E644A" w:rsidP="004F3D5A">
            <w:pPr>
              <w:jc w:val="both"/>
            </w:pPr>
            <w:proofErr w:type="spellStart"/>
            <w:r>
              <w:t>Intracelomisks</w:t>
            </w:r>
            <w:proofErr w:type="spellEnd"/>
          </w:p>
          <w:p w14:paraId="5701552A" w14:textId="77777777" w:rsidR="000E644A" w:rsidRDefault="000E644A"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692D0A97" w14:textId="77777777" w:rsidR="000E644A" w:rsidRDefault="000E644A" w:rsidP="004F3D5A">
            <w:pPr>
              <w:jc w:val="both"/>
            </w:pPr>
            <w:r w:rsidRPr="00F30C31">
              <w:rPr>
                <w:lang w:val="sv-SE"/>
              </w:rPr>
              <w:t xml:space="preserve">Minimālā deva ir 200 mg/kg ķ. sv. </w:t>
            </w:r>
            <w:r w:rsidRPr="00CC357B">
              <w:rPr>
                <w:lang w:val="sv-SE"/>
              </w:rPr>
              <w:t xml:space="preserve">(atbilst 0,5 ml/kg), var lietot devas līdz 1100 mg/kg ķ. sv. </w:t>
            </w: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bl>
    <w:p w14:paraId="3434D694" w14:textId="77777777" w:rsidR="00247A48" w:rsidRPr="00D801C6" w:rsidRDefault="00247A48" w:rsidP="004F3D5A">
      <w:pPr>
        <w:tabs>
          <w:tab w:val="clear" w:pos="567"/>
        </w:tabs>
        <w:spacing w:line="240" w:lineRule="auto"/>
        <w:jc w:val="both"/>
        <w:rPr>
          <w:szCs w:val="22"/>
          <w:lang w:val="lv-LV"/>
        </w:rPr>
      </w:pPr>
    </w:p>
    <w:p w14:paraId="6A18CBE5" w14:textId="77777777" w:rsidR="00C114FF" w:rsidRPr="00D801C6" w:rsidRDefault="00C1132D" w:rsidP="004F3D5A">
      <w:pPr>
        <w:tabs>
          <w:tab w:val="clear" w:pos="567"/>
          <w:tab w:val="left" w:pos="0"/>
        </w:tabs>
        <w:spacing w:line="240" w:lineRule="auto"/>
        <w:ind w:left="567" w:hanging="567"/>
        <w:jc w:val="both"/>
        <w:rPr>
          <w:szCs w:val="22"/>
          <w:lang w:val="es-ES"/>
        </w:rPr>
      </w:pPr>
      <w:r w:rsidRPr="006414D3">
        <w:rPr>
          <w:b/>
          <w:szCs w:val="22"/>
          <w:lang w:val="lv-LV" w:bidi="lv-LV"/>
        </w:rPr>
        <w:t>3.10</w:t>
      </w:r>
      <w:r w:rsidRPr="006414D3">
        <w:rPr>
          <w:b/>
          <w:szCs w:val="22"/>
          <w:lang w:val="lv-LV" w:bidi="lv-LV"/>
        </w:rPr>
        <w:tab/>
        <w:t>Pārdozēšanas simptomi (ārkārtas procedūras un antidoti, ja piemērojami)</w:t>
      </w:r>
    </w:p>
    <w:p w14:paraId="5453121E" w14:textId="77777777" w:rsidR="0061273F" w:rsidRPr="00D801C6" w:rsidRDefault="0061273F" w:rsidP="004F3D5A">
      <w:pPr>
        <w:jc w:val="both"/>
        <w:rPr>
          <w:noProof/>
          <w:szCs w:val="22"/>
          <w:lang w:val="es-ES"/>
        </w:rPr>
      </w:pPr>
    </w:p>
    <w:p w14:paraId="11EAE164" w14:textId="77777777" w:rsidR="0061273F" w:rsidRPr="00D801C6" w:rsidRDefault="0061273F" w:rsidP="004F3D5A">
      <w:pPr>
        <w:jc w:val="both"/>
        <w:rPr>
          <w:noProof/>
          <w:szCs w:val="22"/>
          <w:lang w:val="es-ES"/>
        </w:rPr>
      </w:pPr>
      <w:r w:rsidRPr="00654A02">
        <w:rPr>
          <w:noProof/>
          <w:szCs w:val="22"/>
          <w:lang w:val="lv-LV" w:bidi="lv-LV"/>
        </w:rPr>
        <w:t>Gadījumā, ja notikusi nejauša ievadīšana dzīvniekam, kas nav paredzēts eitanāzijai, ir jāpiemēro tādi pasākumi kā mākslīgā elpināšana, skābekļa lietošana un analeptisko līdzekļu izmantošana.</w:t>
      </w:r>
    </w:p>
    <w:p w14:paraId="7AD580A8" w14:textId="466A01A8" w:rsidR="0061273F" w:rsidRPr="00D801C6" w:rsidRDefault="0061273F" w:rsidP="004F3D5A">
      <w:pPr>
        <w:jc w:val="both"/>
        <w:rPr>
          <w:noProof/>
          <w:szCs w:val="22"/>
          <w:lang w:val="es-ES"/>
        </w:rPr>
      </w:pPr>
      <w:r>
        <w:rPr>
          <w:noProof/>
          <w:szCs w:val="22"/>
          <w:lang w:val="lv-LV" w:bidi="lv-LV"/>
        </w:rPr>
        <w:t>Ņemot vērā šo veterināro zāļu iedarbību, nav ieteicams lietot dubultu devu,</w:t>
      </w:r>
      <w:r w:rsidR="002B32C1">
        <w:rPr>
          <w:noProof/>
          <w:szCs w:val="22"/>
          <w:lang w:val="lv-LV" w:bidi="lv-LV"/>
        </w:rPr>
        <w:t xml:space="preserve"> ja </w:t>
      </w:r>
      <w:r w:rsidR="00E02254">
        <w:rPr>
          <w:noProof/>
          <w:szCs w:val="22"/>
          <w:lang w:val="lv-LV" w:bidi="lv-LV"/>
        </w:rPr>
        <w:t xml:space="preserve">šīs </w:t>
      </w:r>
      <w:r w:rsidR="002B32C1">
        <w:rPr>
          <w:noProof/>
          <w:szCs w:val="22"/>
          <w:lang w:val="lv-LV" w:bidi="lv-LV"/>
        </w:rPr>
        <w:t>veterinārās zāles tiek ievadītas intravenozi,</w:t>
      </w:r>
      <w:r>
        <w:rPr>
          <w:noProof/>
          <w:szCs w:val="22"/>
          <w:lang w:val="lv-LV" w:bidi="lv-LV"/>
        </w:rPr>
        <w:t xml:space="preserve"> jo ar to netiek veicināta ātrāka vai iedarbīgāka eitanāzija.</w:t>
      </w:r>
    </w:p>
    <w:p w14:paraId="6BB5AA3C" w14:textId="77777777" w:rsidR="00C114FF" w:rsidRPr="00D801C6" w:rsidRDefault="00C114FF" w:rsidP="004F3D5A">
      <w:pPr>
        <w:tabs>
          <w:tab w:val="clear" w:pos="567"/>
        </w:tabs>
        <w:spacing w:line="240" w:lineRule="auto"/>
        <w:jc w:val="both"/>
        <w:rPr>
          <w:szCs w:val="22"/>
          <w:lang w:val="es-ES"/>
        </w:rPr>
      </w:pPr>
    </w:p>
    <w:p w14:paraId="3350ADB8" w14:textId="77777777" w:rsidR="009A6509" w:rsidRDefault="00C1132D" w:rsidP="004F3D5A">
      <w:pPr>
        <w:tabs>
          <w:tab w:val="clear" w:pos="567"/>
          <w:tab w:val="left" w:pos="0"/>
        </w:tabs>
        <w:spacing w:line="240" w:lineRule="auto"/>
        <w:ind w:left="567" w:hanging="567"/>
        <w:jc w:val="both"/>
        <w:rPr>
          <w:b/>
          <w:szCs w:val="22"/>
          <w:lang w:val="lv-LV" w:bidi="lv-LV"/>
        </w:rPr>
      </w:pPr>
      <w:r w:rsidRPr="006414D3">
        <w:rPr>
          <w:b/>
          <w:szCs w:val="22"/>
          <w:lang w:val="lv-LV" w:bidi="lv-LV"/>
        </w:rPr>
        <w:t>3.11</w:t>
      </w:r>
      <w:r w:rsidRPr="006414D3">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27F7767A" w14:textId="77777777" w:rsidR="00D1791B" w:rsidRPr="00D801C6" w:rsidRDefault="00D1791B" w:rsidP="004F3D5A">
      <w:pPr>
        <w:tabs>
          <w:tab w:val="clear" w:pos="567"/>
          <w:tab w:val="left" w:pos="0"/>
        </w:tabs>
        <w:spacing w:line="240" w:lineRule="auto"/>
        <w:ind w:left="567" w:hanging="567"/>
        <w:jc w:val="both"/>
        <w:rPr>
          <w:szCs w:val="22"/>
          <w:lang w:val="es-ES"/>
        </w:rPr>
      </w:pPr>
    </w:p>
    <w:p w14:paraId="3D053551" w14:textId="008AB6AB" w:rsidR="00D1791B" w:rsidRPr="00D801C6" w:rsidRDefault="00D1791B" w:rsidP="004F3D5A">
      <w:pPr>
        <w:tabs>
          <w:tab w:val="clear" w:pos="567"/>
        </w:tabs>
        <w:spacing w:line="240" w:lineRule="auto"/>
        <w:jc w:val="both"/>
        <w:rPr>
          <w:szCs w:val="22"/>
          <w:lang w:val="es-ES"/>
        </w:rPr>
      </w:pPr>
      <w:r w:rsidRPr="008C52FD">
        <w:rPr>
          <w:szCs w:val="22"/>
          <w:lang w:val="es-ES"/>
        </w:rPr>
        <w:t>Drīkst ievadīt tikai praktizējošs veterinārārsts</w:t>
      </w:r>
      <w:r>
        <w:rPr>
          <w:szCs w:val="22"/>
          <w:lang w:val="es-ES"/>
        </w:rPr>
        <w:t>.</w:t>
      </w:r>
    </w:p>
    <w:p w14:paraId="62E13F6C" w14:textId="77777777" w:rsidR="009A6509" w:rsidRPr="00D801C6" w:rsidRDefault="009A6509" w:rsidP="004F3D5A">
      <w:pPr>
        <w:tabs>
          <w:tab w:val="clear" w:pos="567"/>
        </w:tabs>
        <w:spacing w:line="240" w:lineRule="auto"/>
        <w:jc w:val="both"/>
        <w:rPr>
          <w:szCs w:val="22"/>
          <w:lang w:val="es-ES"/>
        </w:rPr>
      </w:pPr>
    </w:p>
    <w:p w14:paraId="764AF403" w14:textId="77777777" w:rsidR="00C114FF" w:rsidRPr="00D801C6" w:rsidRDefault="00C1132D" w:rsidP="004F3D5A">
      <w:pPr>
        <w:tabs>
          <w:tab w:val="clear" w:pos="567"/>
          <w:tab w:val="left" w:pos="0"/>
        </w:tabs>
        <w:spacing w:line="240" w:lineRule="auto"/>
        <w:ind w:left="567" w:hanging="567"/>
        <w:jc w:val="both"/>
        <w:rPr>
          <w:szCs w:val="22"/>
          <w:lang w:val="es-ES"/>
        </w:rPr>
      </w:pPr>
      <w:r w:rsidRPr="006414D3">
        <w:rPr>
          <w:b/>
          <w:szCs w:val="22"/>
          <w:lang w:val="lv-LV" w:bidi="lv-LV"/>
        </w:rPr>
        <w:t>3.12</w:t>
      </w:r>
      <w:r w:rsidRPr="006414D3">
        <w:rPr>
          <w:b/>
          <w:szCs w:val="22"/>
          <w:lang w:val="lv-LV" w:bidi="lv-LV"/>
        </w:rPr>
        <w:tab/>
        <w:t>Ierobežojumu periods</w:t>
      </w:r>
    </w:p>
    <w:p w14:paraId="348018DE" w14:textId="77777777" w:rsidR="00C114FF" w:rsidRPr="00D801C6" w:rsidRDefault="00C114FF" w:rsidP="004F3D5A">
      <w:pPr>
        <w:tabs>
          <w:tab w:val="clear" w:pos="567"/>
        </w:tabs>
        <w:spacing w:line="240" w:lineRule="auto"/>
        <w:jc w:val="both"/>
        <w:rPr>
          <w:szCs w:val="22"/>
          <w:lang w:val="es-ES"/>
        </w:rPr>
      </w:pPr>
    </w:p>
    <w:p w14:paraId="3146C734" w14:textId="35084A9C" w:rsidR="00C114FF" w:rsidRPr="00D801C6" w:rsidRDefault="00C1132D" w:rsidP="004F3D5A">
      <w:pPr>
        <w:tabs>
          <w:tab w:val="clear" w:pos="567"/>
        </w:tabs>
        <w:spacing w:line="240" w:lineRule="auto"/>
        <w:jc w:val="both"/>
        <w:rPr>
          <w:szCs w:val="22"/>
          <w:lang w:val="es-ES"/>
        </w:rPr>
      </w:pPr>
      <w:r w:rsidRPr="006414D3">
        <w:rPr>
          <w:szCs w:val="22"/>
          <w:lang w:val="lv-LV" w:bidi="lv-LV"/>
        </w:rPr>
        <w:t xml:space="preserve">Nav </w:t>
      </w:r>
      <w:r w:rsidR="005852A5" w:rsidRPr="00B33D80">
        <w:rPr>
          <w:szCs w:val="22"/>
          <w:lang w:val="lv-LV" w:bidi="lv-LV"/>
        </w:rPr>
        <w:t>piemērojam</w:t>
      </w:r>
      <w:r w:rsidR="005F35B6" w:rsidRPr="00B33D80">
        <w:rPr>
          <w:szCs w:val="22"/>
          <w:lang w:val="lv-LV" w:bidi="lv-LV"/>
        </w:rPr>
        <w:t>s</w:t>
      </w:r>
      <w:r w:rsidRPr="00B33D80">
        <w:rPr>
          <w:szCs w:val="22"/>
          <w:lang w:val="lv-LV" w:bidi="lv-LV"/>
        </w:rPr>
        <w:t>.</w:t>
      </w:r>
    </w:p>
    <w:p w14:paraId="0354E578" w14:textId="77777777" w:rsidR="0061273F" w:rsidRPr="00D801C6" w:rsidRDefault="0061273F" w:rsidP="004F3D5A">
      <w:pPr>
        <w:jc w:val="both"/>
        <w:rPr>
          <w:snapToGrid w:val="0"/>
          <w:szCs w:val="22"/>
          <w:lang w:val="es-ES"/>
        </w:rPr>
      </w:pPr>
    </w:p>
    <w:p w14:paraId="6AF3DC52" w14:textId="42DDCB7E" w:rsidR="0061273F" w:rsidRPr="00D801C6" w:rsidRDefault="0061273F" w:rsidP="004F3D5A">
      <w:pPr>
        <w:jc w:val="both"/>
        <w:rPr>
          <w:snapToGrid w:val="0"/>
          <w:szCs w:val="22"/>
          <w:lang w:val="lv-LV"/>
        </w:rPr>
      </w:pPr>
      <w:r w:rsidRPr="00654A02">
        <w:rPr>
          <w:snapToGrid w:val="0"/>
          <w:szCs w:val="22"/>
          <w:lang w:val="lv-LV" w:bidi="lv-LV"/>
        </w:rPr>
        <w:t xml:space="preserve">Jāveic atbilstoši drošības pasākumi, lai pārliecinātos, ka ar šīm veterinārajām zālēm injicēto dzīvnieki liemeņi vai pārtikā lietojamie </w:t>
      </w:r>
      <w:r w:rsidR="00D1791B">
        <w:rPr>
          <w:snapToGrid w:val="0"/>
          <w:szCs w:val="22"/>
          <w:lang w:val="lv-LV" w:bidi="lv-LV"/>
        </w:rPr>
        <w:t>blakus</w:t>
      </w:r>
      <w:r w:rsidR="00D1791B" w:rsidRPr="00654A02">
        <w:rPr>
          <w:snapToGrid w:val="0"/>
          <w:szCs w:val="22"/>
          <w:lang w:val="lv-LV" w:bidi="lv-LV"/>
        </w:rPr>
        <w:t xml:space="preserve">produkti </w:t>
      </w:r>
      <w:r w:rsidRPr="00654A02">
        <w:rPr>
          <w:snapToGrid w:val="0"/>
          <w:szCs w:val="22"/>
          <w:lang w:val="lv-LV" w:bidi="lv-LV"/>
        </w:rPr>
        <w:t xml:space="preserve">nenonāk pārtikas aprites ķēdē un netiek izmantoti cilvēku uzturā. Citiem dzīvniekiem </w:t>
      </w:r>
      <w:r w:rsidR="00C84F8A">
        <w:rPr>
          <w:snapToGrid w:val="0"/>
          <w:szCs w:val="22"/>
          <w:lang w:val="lv-LV" w:bidi="lv-LV"/>
        </w:rPr>
        <w:t>ne</w:t>
      </w:r>
      <w:r w:rsidR="00C84F8A" w:rsidRPr="00654A02">
        <w:rPr>
          <w:snapToGrid w:val="0"/>
          <w:szCs w:val="22"/>
          <w:lang w:val="lv-LV" w:bidi="lv-LV"/>
        </w:rPr>
        <w:t>iz</w:t>
      </w:r>
      <w:r w:rsidR="00C84F8A">
        <w:rPr>
          <w:snapToGrid w:val="0"/>
          <w:szCs w:val="22"/>
          <w:lang w:val="lv-LV" w:bidi="lv-LV"/>
        </w:rPr>
        <w:t>barot</w:t>
      </w:r>
      <w:r w:rsidR="00C84F8A" w:rsidRPr="00654A02">
        <w:rPr>
          <w:snapToGrid w:val="0"/>
          <w:szCs w:val="22"/>
          <w:lang w:val="lv-LV" w:bidi="lv-LV"/>
        </w:rPr>
        <w:t xml:space="preserve"> </w:t>
      </w:r>
      <w:r w:rsidRPr="00654A02">
        <w:rPr>
          <w:snapToGrid w:val="0"/>
          <w:szCs w:val="22"/>
          <w:lang w:val="lv-LV" w:bidi="lv-LV"/>
        </w:rPr>
        <w:t>eitanizēto dzīvnieku</w:t>
      </w:r>
      <w:r w:rsidR="00C84F8A">
        <w:rPr>
          <w:snapToGrid w:val="0"/>
          <w:szCs w:val="22"/>
          <w:lang w:val="lv-LV" w:bidi="lv-LV"/>
        </w:rPr>
        <w:t xml:space="preserve"> liemeņus</w:t>
      </w:r>
      <w:r w:rsidRPr="00654A02">
        <w:rPr>
          <w:snapToGrid w:val="0"/>
          <w:szCs w:val="22"/>
          <w:lang w:val="lv-LV" w:bidi="lv-LV"/>
        </w:rPr>
        <w:t xml:space="preserve"> vai to daļas, jo tādējādi tie var uzņemt nāvējošu pentobarbitāla devu. </w:t>
      </w:r>
    </w:p>
    <w:p w14:paraId="28582AAE" w14:textId="77777777" w:rsidR="00C114FF" w:rsidRPr="00D801C6" w:rsidRDefault="00C114FF" w:rsidP="004F3D5A">
      <w:pPr>
        <w:tabs>
          <w:tab w:val="clear" w:pos="567"/>
        </w:tabs>
        <w:spacing w:line="240" w:lineRule="auto"/>
        <w:jc w:val="both"/>
        <w:rPr>
          <w:szCs w:val="22"/>
          <w:lang w:val="lv-LV"/>
        </w:rPr>
      </w:pPr>
    </w:p>
    <w:p w14:paraId="596A2D8D" w14:textId="77777777" w:rsidR="00FC02F3" w:rsidRPr="00D801C6" w:rsidRDefault="00FC02F3" w:rsidP="004F3D5A">
      <w:pPr>
        <w:tabs>
          <w:tab w:val="clear" w:pos="567"/>
        </w:tabs>
        <w:spacing w:line="240" w:lineRule="auto"/>
        <w:jc w:val="both"/>
        <w:rPr>
          <w:szCs w:val="22"/>
          <w:lang w:val="lv-LV"/>
        </w:rPr>
      </w:pPr>
    </w:p>
    <w:p w14:paraId="596259FB" w14:textId="77777777" w:rsidR="00C114FF" w:rsidRPr="00D801C6" w:rsidRDefault="00C1132D" w:rsidP="004F3D5A">
      <w:pPr>
        <w:tabs>
          <w:tab w:val="clear" w:pos="567"/>
          <w:tab w:val="left" w:pos="0"/>
        </w:tabs>
        <w:spacing w:line="240" w:lineRule="auto"/>
        <w:ind w:left="567" w:hanging="567"/>
        <w:jc w:val="both"/>
        <w:rPr>
          <w:szCs w:val="22"/>
          <w:lang w:val="lv-LV"/>
        </w:rPr>
      </w:pPr>
      <w:r w:rsidRPr="00506AAE">
        <w:rPr>
          <w:b/>
          <w:szCs w:val="22"/>
          <w:lang w:val="lv-LV" w:bidi="lv-LV"/>
        </w:rPr>
        <w:t>4.</w:t>
      </w:r>
      <w:r w:rsidRPr="00506AAE">
        <w:rPr>
          <w:b/>
          <w:szCs w:val="22"/>
          <w:lang w:val="lv-LV" w:bidi="lv-LV"/>
        </w:rPr>
        <w:tab/>
        <w:t>FARMAKOLOĢISKĀS ĪPAŠĪBAS</w:t>
      </w:r>
    </w:p>
    <w:p w14:paraId="2D22D145" w14:textId="77777777" w:rsidR="00C114FF" w:rsidRPr="00D801C6" w:rsidRDefault="00C114FF" w:rsidP="004F3D5A">
      <w:pPr>
        <w:tabs>
          <w:tab w:val="clear" w:pos="567"/>
        </w:tabs>
        <w:spacing w:line="240" w:lineRule="auto"/>
        <w:jc w:val="both"/>
        <w:rPr>
          <w:szCs w:val="22"/>
          <w:lang w:val="lv-LV"/>
        </w:rPr>
      </w:pPr>
    </w:p>
    <w:p w14:paraId="2BC30ACD" w14:textId="77777777" w:rsidR="005B04A8" w:rsidRPr="00D801C6" w:rsidRDefault="00EA5ECB" w:rsidP="004F3D5A">
      <w:pPr>
        <w:tabs>
          <w:tab w:val="clear" w:pos="567"/>
          <w:tab w:val="left" w:pos="0"/>
        </w:tabs>
        <w:spacing w:line="240" w:lineRule="auto"/>
        <w:ind w:left="567" w:hanging="567"/>
        <w:jc w:val="both"/>
        <w:rPr>
          <w:szCs w:val="22"/>
          <w:lang w:val="lv-LV"/>
        </w:rPr>
      </w:pPr>
      <w:r>
        <w:rPr>
          <w:b/>
          <w:szCs w:val="22"/>
          <w:lang w:val="lv-LV" w:bidi="lv-LV"/>
        </w:rPr>
        <w:t>4.1.</w:t>
      </w:r>
      <w:r>
        <w:rPr>
          <w:b/>
          <w:szCs w:val="22"/>
          <w:lang w:val="lv-LV" w:bidi="lv-LV"/>
        </w:rPr>
        <w:tab/>
        <w:t>ATĶ</w:t>
      </w:r>
      <w:r w:rsidR="00C1132D" w:rsidRPr="00506AAE">
        <w:rPr>
          <w:b/>
          <w:szCs w:val="22"/>
          <w:lang w:val="lv-LV" w:bidi="lv-LV"/>
        </w:rPr>
        <w:t xml:space="preserve">vet kods: </w:t>
      </w:r>
      <w:r w:rsidR="00C1132D" w:rsidRPr="00506AAE">
        <w:rPr>
          <w:szCs w:val="22"/>
          <w:lang w:val="lv-LV" w:bidi="lv-LV"/>
        </w:rPr>
        <w:t>QN51AA01</w:t>
      </w:r>
    </w:p>
    <w:p w14:paraId="74821FEE" w14:textId="77777777" w:rsidR="00C114FF" w:rsidRPr="00D801C6" w:rsidRDefault="00C114FF" w:rsidP="004F3D5A">
      <w:pPr>
        <w:tabs>
          <w:tab w:val="clear" w:pos="567"/>
        </w:tabs>
        <w:spacing w:line="240" w:lineRule="auto"/>
        <w:jc w:val="both"/>
        <w:rPr>
          <w:szCs w:val="22"/>
          <w:lang w:val="lv-LV"/>
        </w:rPr>
      </w:pPr>
    </w:p>
    <w:p w14:paraId="3F0FD5E9" w14:textId="77777777" w:rsidR="00C114FF" w:rsidRPr="00D801C6" w:rsidRDefault="00FD1E45" w:rsidP="004F3D5A">
      <w:pPr>
        <w:tabs>
          <w:tab w:val="clear" w:pos="567"/>
          <w:tab w:val="left" w:pos="0"/>
        </w:tabs>
        <w:spacing w:line="240" w:lineRule="auto"/>
        <w:ind w:left="567" w:hanging="567"/>
        <w:jc w:val="both"/>
        <w:rPr>
          <w:b/>
          <w:szCs w:val="22"/>
          <w:lang w:val="lv-LV"/>
        </w:rPr>
      </w:pPr>
      <w:r w:rsidRPr="006414D3">
        <w:rPr>
          <w:b/>
          <w:szCs w:val="22"/>
          <w:lang w:val="lv-LV" w:bidi="lv-LV"/>
        </w:rPr>
        <w:t>4.2.</w:t>
      </w:r>
      <w:r w:rsidRPr="006414D3">
        <w:rPr>
          <w:b/>
          <w:szCs w:val="22"/>
          <w:lang w:val="lv-LV" w:bidi="lv-LV"/>
        </w:rPr>
        <w:tab/>
        <w:t>Farmakodinamiskās īpašības</w:t>
      </w:r>
    </w:p>
    <w:p w14:paraId="5D8E2D93" w14:textId="77777777" w:rsidR="00E020B0" w:rsidRPr="00D801C6" w:rsidRDefault="00E020B0" w:rsidP="004F3D5A">
      <w:pPr>
        <w:jc w:val="both"/>
        <w:rPr>
          <w:szCs w:val="22"/>
          <w:lang w:val="lv-LV"/>
        </w:rPr>
      </w:pPr>
    </w:p>
    <w:p w14:paraId="327749C1" w14:textId="51D47A16" w:rsidR="00E020B0" w:rsidRPr="00D801C6" w:rsidRDefault="00E020B0" w:rsidP="004F3D5A">
      <w:pPr>
        <w:jc w:val="both"/>
        <w:rPr>
          <w:szCs w:val="22"/>
          <w:lang w:val="lv-LV"/>
        </w:rPr>
      </w:pPr>
      <w:r w:rsidRPr="00654A02">
        <w:rPr>
          <w:szCs w:val="22"/>
          <w:lang w:val="lv-LV" w:bidi="lv-LV"/>
        </w:rPr>
        <w:t xml:space="preserve">Pentobarbitāls ir </w:t>
      </w:r>
      <w:r w:rsidR="0027143A">
        <w:rPr>
          <w:szCs w:val="22"/>
          <w:lang w:val="lv-LV" w:bidi="lv-LV"/>
        </w:rPr>
        <w:t>sedatīvs</w:t>
      </w:r>
      <w:r w:rsidRPr="00654A02">
        <w:rPr>
          <w:szCs w:val="22"/>
          <w:lang w:val="lv-LV" w:bidi="lv-LV"/>
        </w:rPr>
        <w:t xml:space="preserve"> un hipnotisks līdzeklis ar ātru iedarbību. Tas pārtrauc centrālās nervu sistēmas darbību, jo pentobarbitāls piesaistās gamma-aminosviestskābes (GABA) receptoriem, imitējot gamma-aminosviestskābes darbība. </w:t>
      </w:r>
    </w:p>
    <w:p w14:paraId="2555336D" w14:textId="77777777" w:rsidR="00E020B0" w:rsidRPr="00D801C6" w:rsidRDefault="00E020B0" w:rsidP="004F3D5A">
      <w:pPr>
        <w:jc w:val="both"/>
        <w:rPr>
          <w:szCs w:val="22"/>
          <w:lang w:val="lv-LV"/>
        </w:rPr>
      </w:pPr>
      <w:r w:rsidRPr="00654A02">
        <w:rPr>
          <w:szCs w:val="22"/>
          <w:lang w:val="lv-LV" w:bidi="lv-LV"/>
        </w:rPr>
        <w:lastRenderedPageBreak/>
        <w:t>Barbiturāti īpaši nomāc smadzeņu retikulārās aktivizējošās sistēmas (RAS) daļu, kas parasti nodrošina modrību. Tūlītējs efekts ir apziņas zudums, kam seko dziļa anestēzija, kurai pēc augstas devas ievadīšanas seko straujš elpošanas centra nomākums. Apstājas elpošana, un drīz seko sirds apstāšanās un ātra nāve.</w:t>
      </w:r>
    </w:p>
    <w:p w14:paraId="50A2ACEC" w14:textId="77777777" w:rsidR="00C114FF" w:rsidRPr="00D801C6" w:rsidRDefault="00C114FF" w:rsidP="004F3D5A">
      <w:pPr>
        <w:tabs>
          <w:tab w:val="clear" w:pos="567"/>
        </w:tabs>
        <w:spacing w:line="240" w:lineRule="auto"/>
        <w:jc w:val="both"/>
        <w:rPr>
          <w:szCs w:val="22"/>
          <w:lang w:val="lv-LV"/>
        </w:rPr>
      </w:pPr>
    </w:p>
    <w:p w14:paraId="0BD0A8CA" w14:textId="77777777" w:rsidR="00C114FF" w:rsidRPr="00D801C6" w:rsidRDefault="00FD1E45" w:rsidP="004F3D5A">
      <w:pPr>
        <w:tabs>
          <w:tab w:val="clear" w:pos="567"/>
          <w:tab w:val="left" w:pos="0"/>
        </w:tabs>
        <w:spacing w:line="240" w:lineRule="auto"/>
        <w:ind w:left="567" w:hanging="567"/>
        <w:jc w:val="both"/>
        <w:rPr>
          <w:szCs w:val="22"/>
          <w:lang w:val="lv-LV"/>
        </w:rPr>
      </w:pPr>
      <w:r w:rsidRPr="006414D3">
        <w:rPr>
          <w:b/>
          <w:szCs w:val="22"/>
          <w:lang w:val="lv-LV" w:bidi="lv-LV"/>
        </w:rPr>
        <w:t>4.3.</w:t>
      </w:r>
      <w:r w:rsidRPr="006414D3">
        <w:rPr>
          <w:b/>
          <w:szCs w:val="22"/>
          <w:lang w:val="lv-LV" w:bidi="lv-LV"/>
        </w:rPr>
        <w:tab/>
        <w:t>Farmakokinētiskās īpašības</w:t>
      </w:r>
    </w:p>
    <w:p w14:paraId="5EE7F2B2" w14:textId="77777777" w:rsidR="00C114FF" w:rsidRPr="00D801C6" w:rsidRDefault="00C114FF" w:rsidP="004F3D5A">
      <w:pPr>
        <w:tabs>
          <w:tab w:val="clear" w:pos="567"/>
        </w:tabs>
        <w:spacing w:line="240" w:lineRule="auto"/>
        <w:jc w:val="both"/>
        <w:rPr>
          <w:szCs w:val="22"/>
          <w:lang w:val="lv-LV"/>
        </w:rPr>
      </w:pPr>
    </w:p>
    <w:p w14:paraId="0356820A" w14:textId="4D084500" w:rsidR="00E020B0" w:rsidRPr="000E644A" w:rsidRDefault="00E020B0" w:rsidP="004F3D5A">
      <w:pPr>
        <w:tabs>
          <w:tab w:val="clear" w:pos="567"/>
        </w:tabs>
        <w:jc w:val="both"/>
        <w:rPr>
          <w:szCs w:val="22"/>
          <w:lang w:val="lv-LV"/>
        </w:rPr>
      </w:pPr>
      <w:r w:rsidRPr="00654A02">
        <w:rPr>
          <w:szCs w:val="22"/>
          <w:lang w:val="lv-LV" w:bidi="lv-LV"/>
        </w:rPr>
        <w:t>Pēc intravenozas ievadīšanas zāles strauji izplatās audos.</w:t>
      </w:r>
      <w:r w:rsidR="000E644A">
        <w:rPr>
          <w:szCs w:val="22"/>
          <w:lang w:val="lv-LV" w:bidi="lv-LV"/>
        </w:rPr>
        <w:t xml:space="preserve"> </w:t>
      </w:r>
      <w:r w:rsidR="000E644A" w:rsidRPr="00CC357B">
        <w:rPr>
          <w:lang w:val="lv-LV"/>
        </w:rPr>
        <w:t>Ātra, bet lēnāka izplatīšanās nekā intravenozas ievadīšanas gadījumā notiks pēc intraperitoneālas vai intracelomiskas ievadīšanas.</w:t>
      </w:r>
    </w:p>
    <w:p w14:paraId="28C77846" w14:textId="77777777" w:rsidR="00E020B0" w:rsidRPr="00D801C6" w:rsidRDefault="00E020B0" w:rsidP="004F3D5A">
      <w:pPr>
        <w:jc w:val="both"/>
        <w:rPr>
          <w:szCs w:val="22"/>
          <w:lang w:val="lv-LV"/>
        </w:rPr>
      </w:pPr>
      <w:r w:rsidRPr="00654A02">
        <w:rPr>
          <w:szCs w:val="22"/>
          <w:lang w:val="lv-LV" w:bidi="lv-LV"/>
        </w:rPr>
        <w:t>Galvenokārt pentobarbitāls tiek izvadīts caur aknām biotranformācijas veidā, it īpaši ar citohroma P</w:t>
      </w:r>
      <w:r w:rsidRPr="00654A02">
        <w:rPr>
          <w:szCs w:val="22"/>
          <w:vertAlign w:val="subscript"/>
          <w:lang w:val="lv-LV" w:bidi="lv-LV"/>
        </w:rPr>
        <w:t>450</w:t>
      </w:r>
      <w:r w:rsidRPr="00654A02">
        <w:rPr>
          <w:szCs w:val="22"/>
          <w:lang w:val="lv-LV" w:bidi="lv-LV"/>
        </w:rPr>
        <w:t xml:space="preserve"> sistēmas palīdzību, kā arī tas izdalās nierēs, kur izplatās atkārtoti. Cūkām tas atkārtoti izplatās taukos, nodrošinot samazinātu koncentrāciju plazmā un ilgstošu iedarbību. </w:t>
      </w:r>
    </w:p>
    <w:p w14:paraId="075DE994" w14:textId="77777777" w:rsidR="00E020B0" w:rsidRPr="00D801C6" w:rsidRDefault="00E020B0" w:rsidP="004F3D5A">
      <w:pPr>
        <w:jc w:val="both"/>
        <w:rPr>
          <w:szCs w:val="22"/>
          <w:lang w:val="lv-LV"/>
        </w:rPr>
      </w:pPr>
      <w:r w:rsidRPr="00654A02">
        <w:rPr>
          <w:szCs w:val="22"/>
          <w:lang w:val="lv-LV" w:bidi="lv-LV"/>
        </w:rPr>
        <w:t>Barbiturāti var iekļūt caur placentu augļa organismā, un neliels to daudzums var arī nonākt mātes pienā.</w:t>
      </w:r>
    </w:p>
    <w:p w14:paraId="38D68591" w14:textId="77777777" w:rsidR="00C114FF" w:rsidRPr="00D801C6" w:rsidRDefault="00C114FF" w:rsidP="004F3D5A">
      <w:pPr>
        <w:tabs>
          <w:tab w:val="clear" w:pos="567"/>
        </w:tabs>
        <w:spacing w:line="240" w:lineRule="auto"/>
        <w:jc w:val="both"/>
        <w:rPr>
          <w:szCs w:val="22"/>
          <w:lang w:val="lv-LV"/>
        </w:rPr>
      </w:pPr>
    </w:p>
    <w:p w14:paraId="18CEEB5D" w14:textId="77777777" w:rsidR="00C114FF" w:rsidRPr="00D801C6" w:rsidRDefault="00C114FF" w:rsidP="004F3D5A">
      <w:pPr>
        <w:tabs>
          <w:tab w:val="clear" w:pos="567"/>
        </w:tabs>
        <w:spacing w:line="240" w:lineRule="auto"/>
        <w:jc w:val="both"/>
        <w:rPr>
          <w:szCs w:val="22"/>
          <w:lang w:val="lv-LV"/>
        </w:rPr>
      </w:pPr>
    </w:p>
    <w:p w14:paraId="55280089"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5.</w:t>
      </w:r>
      <w:r w:rsidRPr="006414D3">
        <w:rPr>
          <w:b/>
          <w:szCs w:val="22"/>
          <w:lang w:val="lv-LV" w:bidi="lv-LV"/>
        </w:rPr>
        <w:tab/>
        <w:t>FARMACEITISKĀ INFORMĀCIJA</w:t>
      </w:r>
    </w:p>
    <w:p w14:paraId="7AA978FC" w14:textId="77777777" w:rsidR="00C114FF" w:rsidRPr="00D801C6" w:rsidRDefault="00C114FF" w:rsidP="004F3D5A">
      <w:pPr>
        <w:tabs>
          <w:tab w:val="clear" w:pos="567"/>
        </w:tabs>
        <w:spacing w:line="240" w:lineRule="auto"/>
        <w:jc w:val="both"/>
        <w:rPr>
          <w:szCs w:val="22"/>
          <w:lang w:val="lv-LV"/>
        </w:rPr>
      </w:pPr>
    </w:p>
    <w:p w14:paraId="529346FE"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5.1.</w:t>
      </w:r>
      <w:r w:rsidRPr="006414D3">
        <w:rPr>
          <w:b/>
          <w:szCs w:val="22"/>
          <w:lang w:val="lv-LV" w:bidi="lv-LV"/>
        </w:rPr>
        <w:tab/>
        <w:t>Būtiska nesaderība</w:t>
      </w:r>
    </w:p>
    <w:p w14:paraId="77176A64" w14:textId="77777777" w:rsidR="00C114FF" w:rsidRPr="00D801C6" w:rsidRDefault="00C114FF" w:rsidP="004F3D5A">
      <w:pPr>
        <w:tabs>
          <w:tab w:val="clear" w:pos="567"/>
        </w:tabs>
        <w:spacing w:line="240" w:lineRule="auto"/>
        <w:jc w:val="both"/>
        <w:rPr>
          <w:szCs w:val="22"/>
          <w:lang w:val="lv-LV"/>
        </w:rPr>
      </w:pPr>
    </w:p>
    <w:p w14:paraId="585982A6" w14:textId="77777777" w:rsidR="00C114FF" w:rsidRPr="00D801C6" w:rsidRDefault="00C1132D" w:rsidP="004F3D5A">
      <w:pPr>
        <w:tabs>
          <w:tab w:val="clear" w:pos="567"/>
        </w:tabs>
        <w:spacing w:line="240" w:lineRule="auto"/>
        <w:jc w:val="both"/>
        <w:rPr>
          <w:szCs w:val="22"/>
          <w:lang w:val="lv-LV"/>
        </w:rPr>
      </w:pPr>
      <w:r w:rsidRPr="006414D3">
        <w:rPr>
          <w:szCs w:val="22"/>
          <w:lang w:val="lv-LV" w:bidi="lv-LV"/>
        </w:rPr>
        <w:t>Tā kā nav veikti saderības pētījumi, nelietot šīs veterinārās zāles maisījumā ar citām veterinārajām zālēm.</w:t>
      </w:r>
    </w:p>
    <w:p w14:paraId="7CF6121D" w14:textId="77777777" w:rsidR="00C114FF" w:rsidRPr="00D801C6" w:rsidRDefault="00C114FF" w:rsidP="004F3D5A">
      <w:pPr>
        <w:tabs>
          <w:tab w:val="clear" w:pos="567"/>
        </w:tabs>
        <w:spacing w:line="240" w:lineRule="auto"/>
        <w:jc w:val="both"/>
        <w:rPr>
          <w:szCs w:val="22"/>
          <w:lang w:val="lv-LV"/>
        </w:rPr>
      </w:pPr>
    </w:p>
    <w:p w14:paraId="0721CD63"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5.2.</w:t>
      </w:r>
      <w:r w:rsidRPr="006414D3">
        <w:rPr>
          <w:b/>
          <w:szCs w:val="22"/>
          <w:lang w:val="lv-LV" w:bidi="lv-LV"/>
        </w:rPr>
        <w:tab/>
        <w:t>Derīguma termiņš</w:t>
      </w:r>
    </w:p>
    <w:p w14:paraId="36D10357" w14:textId="77777777" w:rsidR="00C114FF" w:rsidRPr="00D801C6" w:rsidRDefault="00C114FF" w:rsidP="004F3D5A">
      <w:pPr>
        <w:tabs>
          <w:tab w:val="clear" w:pos="567"/>
        </w:tabs>
        <w:spacing w:line="240" w:lineRule="auto"/>
        <w:jc w:val="both"/>
        <w:rPr>
          <w:szCs w:val="22"/>
          <w:lang w:val="lv-LV"/>
        </w:rPr>
      </w:pPr>
    </w:p>
    <w:p w14:paraId="0B79F92D" w14:textId="2833BAE4" w:rsidR="00C114FF" w:rsidRPr="00D801C6" w:rsidRDefault="00C1132D" w:rsidP="004F3D5A">
      <w:pPr>
        <w:tabs>
          <w:tab w:val="clear" w:pos="567"/>
        </w:tabs>
        <w:spacing w:line="240" w:lineRule="auto"/>
        <w:jc w:val="both"/>
        <w:rPr>
          <w:szCs w:val="22"/>
          <w:lang w:val="lv-LV"/>
        </w:rPr>
      </w:pPr>
      <w:r w:rsidRPr="006414D3">
        <w:rPr>
          <w:szCs w:val="22"/>
          <w:lang w:val="lv-LV" w:bidi="lv-LV"/>
        </w:rPr>
        <w:t xml:space="preserve">Veterināro zāļu derīguma termiņš izplatīšanai </w:t>
      </w:r>
      <w:r w:rsidRPr="00B30F45">
        <w:rPr>
          <w:szCs w:val="22"/>
          <w:lang w:val="lv-LV" w:bidi="lv-LV"/>
        </w:rPr>
        <w:t>paredzēt</w:t>
      </w:r>
      <w:r w:rsidR="0027143A" w:rsidRPr="00B30F45">
        <w:rPr>
          <w:szCs w:val="22"/>
          <w:lang w:val="lv-LV" w:bidi="lv-LV"/>
        </w:rPr>
        <w:t>aj</w:t>
      </w:r>
      <w:r w:rsidRPr="00B30F45">
        <w:rPr>
          <w:szCs w:val="22"/>
          <w:lang w:val="lv-LV" w:bidi="lv-LV"/>
        </w:rPr>
        <w:t>ā</w:t>
      </w:r>
      <w:r w:rsidRPr="006414D3">
        <w:rPr>
          <w:szCs w:val="22"/>
          <w:lang w:val="lv-LV" w:bidi="lv-LV"/>
        </w:rPr>
        <w:t xml:space="preserve"> iepakojumā: 3 gadi.</w:t>
      </w:r>
    </w:p>
    <w:p w14:paraId="6158DB48" w14:textId="7C64D5E8" w:rsidR="00C114FF" w:rsidRPr="00D801C6" w:rsidRDefault="00C1132D" w:rsidP="004F3D5A">
      <w:pPr>
        <w:tabs>
          <w:tab w:val="clear" w:pos="567"/>
        </w:tabs>
        <w:spacing w:line="240" w:lineRule="auto"/>
        <w:jc w:val="both"/>
        <w:rPr>
          <w:szCs w:val="22"/>
          <w:lang w:val="lv-LV"/>
        </w:rPr>
      </w:pPr>
      <w:r w:rsidRPr="006414D3">
        <w:rPr>
          <w:szCs w:val="22"/>
          <w:lang w:val="lv-LV" w:bidi="lv-LV"/>
        </w:rPr>
        <w:t xml:space="preserve">Derīguma termiņš pēc </w:t>
      </w:r>
      <w:r w:rsidRPr="00B30F45">
        <w:rPr>
          <w:szCs w:val="22"/>
          <w:lang w:val="lv-LV" w:bidi="lv-LV"/>
        </w:rPr>
        <w:t>pirm</w:t>
      </w:r>
      <w:r w:rsidR="00B30F45" w:rsidRPr="005317BB">
        <w:rPr>
          <w:szCs w:val="22"/>
          <w:lang w:val="lv-LV" w:bidi="lv-LV"/>
        </w:rPr>
        <w:t>reizējās</w:t>
      </w:r>
      <w:r w:rsidR="00B30F45">
        <w:rPr>
          <w:szCs w:val="22"/>
          <w:lang w:val="lv-LV" w:bidi="lv-LV"/>
        </w:rPr>
        <w:t xml:space="preserve"> t</w:t>
      </w:r>
      <w:r w:rsidRPr="006414D3">
        <w:rPr>
          <w:szCs w:val="22"/>
          <w:lang w:val="lv-LV" w:bidi="lv-LV"/>
        </w:rPr>
        <w:t>iešā iepakojuma atvēršanas: 28 dienas.</w:t>
      </w:r>
    </w:p>
    <w:p w14:paraId="28E1523E" w14:textId="77777777" w:rsidR="00C114FF" w:rsidRPr="00D801C6" w:rsidRDefault="00C114FF" w:rsidP="004F3D5A">
      <w:pPr>
        <w:tabs>
          <w:tab w:val="clear" w:pos="567"/>
        </w:tabs>
        <w:spacing w:line="240" w:lineRule="auto"/>
        <w:jc w:val="both"/>
        <w:rPr>
          <w:szCs w:val="22"/>
          <w:lang w:val="lv-LV"/>
        </w:rPr>
      </w:pPr>
    </w:p>
    <w:p w14:paraId="671CDC61"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5.3</w:t>
      </w:r>
      <w:r w:rsidRPr="006414D3">
        <w:rPr>
          <w:b/>
          <w:szCs w:val="22"/>
          <w:lang w:val="lv-LV" w:bidi="lv-LV"/>
        </w:rPr>
        <w:tab/>
        <w:t>Īpaši uzglabāšanas nosacījumi</w:t>
      </w:r>
    </w:p>
    <w:p w14:paraId="593F567E" w14:textId="77777777" w:rsidR="00C114FF" w:rsidRPr="00D801C6" w:rsidRDefault="00C114FF" w:rsidP="004F3D5A">
      <w:pPr>
        <w:tabs>
          <w:tab w:val="clear" w:pos="567"/>
        </w:tabs>
        <w:spacing w:line="240" w:lineRule="auto"/>
        <w:jc w:val="both"/>
        <w:rPr>
          <w:szCs w:val="22"/>
          <w:lang w:val="lv-LV"/>
        </w:rPr>
      </w:pPr>
    </w:p>
    <w:p w14:paraId="6DE61722" w14:textId="77777777" w:rsidR="00C114FF" w:rsidRPr="00D801C6" w:rsidRDefault="00C1132D" w:rsidP="004F3D5A">
      <w:pPr>
        <w:tabs>
          <w:tab w:val="clear" w:pos="567"/>
        </w:tabs>
        <w:spacing w:line="240" w:lineRule="auto"/>
        <w:jc w:val="both"/>
        <w:rPr>
          <w:szCs w:val="22"/>
          <w:lang w:val="lv-LV"/>
        </w:rPr>
      </w:pPr>
      <w:r w:rsidRPr="006414D3">
        <w:rPr>
          <w:szCs w:val="22"/>
          <w:lang w:val="lv-LV" w:bidi="lv-LV"/>
        </w:rPr>
        <w:t>Šīm veterinārajām zālēm nav nepieciešami īpaši uzglabāšanas apstākļi.</w:t>
      </w:r>
    </w:p>
    <w:p w14:paraId="2F125AC1" w14:textId="77777777" w:rsidR="00C114FF" w:rsidRPr="00D801C6" w:rsidRDefault="00C114FF" w:rsidP="004F3D5A">
      <w:pPr>
        <w:tabs>
          <w:tab w:val="clear" w:pos="567"/>
        </w:tabs>
        <w:spacing w:line="240" w:lineRule="auto"/>
        <w:jc w:val="both"/>
        <w:rPr>
          <w:szCs w:val="22"/>
          <w:lang w:val="lv-LV"/>
        </w:rPr>
      </w:pPr>
    </w:p>
    <w:p w14:paraId="6E306B10" w14:textId="77777777" w:rsidR="00C114FF" w:rsidRPr="00D801C6"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5.4</w:t>
      </w:r>
      <w:r w:rsidRPr="006414D3">
        <w:rPr>
          <w:b/>
          <w:szCs w:val="22"/>
          <w:lang w:val="lv-LV" w:bidi="lv-LV"/>
        </w:rPr>
        <w:tab/>
        <w:t>Tiešā iepakojuma veids un saturs</w:t>
      </w:r>
    </w:p>
    <w:p w14:paraId="5288338E" w14:textId="77777777" w:rsidR="00C114FF" w:rsidRPr="00D801C6" w:rsidRDefault="00C114FF" w:rsidP="004F3D5A">
      <w:pPr>
        <w:tabs>
          <w:tab w:val="clear" w:pos="567"/>
        </w:tabs>
        <w:spacing w:line="240" w:lineRule="auto"/>
        <w:jc w:val="both"/>
        <w:rPr>
          <w:szCs w:val="22"/>
          <w:lang w:val="lv-LV"/>
        </w:rPr>
      </w:pPr>
    </w:p>
    <w:p w14:paraId="4E2EBA68" w14:textId="0E2E0C68" w:rsidR="00E020B0" w:rsidRPr="00C37D6A" w:rsidRDefault="00E020B0" w:rsidP="004F3D5A">
      <w:pPr>
        <w:tabs>
          <w:tab w:val="clear" w:pos="567"/>
        </w:tabs>
        <w:jc w:val="both"/>
        <w:rPr>
          <w:szCs w:val="22"/>
          <w:lang w:val="lv-LV"/>
        </w:rPr>
      </w:pPr>
      <w:r w:rsidRPr="00C37D6A">
        <w:rPr>
          <w:szCs w:val="22"/>
          <w:lang w:val="lv-LV" w:bidi="lv-LV"/>
        </w:rPr>
        <w:t xml:space="preserve">Viens 100 ml flakons vai viens 250 ml flakons, II tipa stikla injekciju flakoni ar </w:t>
      </w:r>
      <w:r w:rsidR="00C235EA">
        <w:rPr>
          <w:szCs w:val="22"/>
          <w:lang w:val="lv-LV" w:bidi="lv-LV"/>
        </w:rPr>
        <w:t xml:space="preserve">brombutila </w:t>
      </w:r>
      <w:r w:rsidRPr="00C37D6A">
        <w:rPr>
          <w:szCs w:val="22"/>
          <w:lang w:val="lv-LV" w:bidi="lv-LV"/>
        </w:rPr>
        <w:t xml:space="preserve">gumijas aizbāzni un alumīnija vāciņu </w:t>
      </w:r>
      <w:r w:rsidRPr="005F35B6">
        <w:rPr>
          <w:szCs w:val="22"/>
          <w:lang w:val="lv-LV" w:bidi="lv-LV"/>
        </w:rPr>
        <w:t>kartona kastē.</w:t>
      </w:r>
    </w:p>
    <w:p w14:paraId="71B2103B" w14:textId="24BAE95B" w:rsidR="00E020B0" w:rsidRPr="00D801C6" w:rsidRDefault="00E020B0" w:rsidP="004F3D5A">
      <w:pPr>
        <w:tabs>
          <w:tab w:val="clear" w:pos="567"/>
        </w:tabs>
        <w:jc w:val="both"/>
        <w:rPr>
          <w:szCs w:val="22"/>
          <w:lang w:val="lv-LV"/>
        </w:rPr>
      </w:pPr>
      <w:r w:rsidRPr="00C37D6A">
        <w:rPr>
          <w:szCs w:val="22"/>
          <w:lang w:val="lv-LV" w:bidi="lv-LV"/>
        </w:rPr>
        <w:t xml:space="preserve">Divpadsmit 100 ml flakoni vai seši 250 ml flakoni, II tipa stikla injekciju flakoni ar </w:t>
      </w:r>
      <w:r w:rsidR="00C235EA">
        <w:rPr>
          <w:szCs w:val="22"/>
          <w:lang w:val="lv-LV" w:bidi="lv-LV"/>
        </w:rPr>
        <w:t xml:space="preserve">brombutila </w:t>
      </w:r>
      <w:r w:rsidRPr="00C37D6A">
        <w:rPr>
          <w:szCs w:val="22"/>
          <w:lang w:val="lv-LV" w:bidi="lv-LV"/>
        </w:rPr>
        <w:t xml:space="preserve">gumijas aizbāzni un alumīnija vāciņu </w:t>
      </w:r>
      <w:r w:rsidR="00BA422B" w:rsidRPr="00C37D6A">
        <w:rPr>
          <w:szCs w:val="22"/>
          <w:lang w:val="lv-LV" w:bidi="lv-LV"/>
        </w:rPr>
        <w:t xml:space="preserve">polistirola </w:t>
      </w:r>
      <w:r w:rsidRPr="00C37D6A">
        <w:rPr>
          <w:szCs w:val="22"/>
          <w:lang w:val="lv-LV" w:bidi="lv-LV"/>
        </w:rPr>
        <w:t>kastē.</w:t>
      </w:r>
    </w:p>
    <w:p w14:paraId="57258937" w14:textId="77777777" w:rsidR="00E020B0" w:rsidRPr="00D801C6" w:rsidRDefault="00E020B0" w:rsidP="004F3D5A">
      <w:pPr>
        <w:tabs>
          <w:tab w:val="clear" w:pos="567"/>
        </w:tabs>
        <w:spacing w:line="240" w:lineRule="auto"/>
        <w:jc w:val="both"/>
        <w:rPr>
          <w:szCs w:val="22"/>
          <w:lang w:val="lv-LV"/>
        </w:rPr>
      </w:pPr>
    </w:p>
    <w:p w14:paraId="560DDE78" w14:textId="77777777" w:rsidR="00C114FF" w:rsidRPr="00F30C31" w:rsidRDefault="00C1132D" w:rsidP="004F3D5A">
      <w:pPr>
        <w:tabs>
          <w:tab w:val="clear" w:pos="567"/>
        </w:tabs>
        <w:spacing w:line="240" w:lineRule="auto"/>
        <w:jc w:val="both"/>
        <w:rPr>
          <w:szCs w:val="22"/>
          <w:lang w:val="lv-LV"/>
        </w:rPr>
      </w:pPr>
      <w:r w:rsidRPr="006414D3">
        <w:rPr>
          <w:szCs w:val="22"/>
          <w:lang w:val="lv-LV" w:bidi="lv-LV"/>
        </w:rPr>
        <w:t xml:space="preserve">Ne visi iepakojuma </w:t>
      </w:r>
      <w:r w:rsidR="00291994" w:rsidRPr="00F30C31">
        <w:rPr>
          <w:lang w:val="lv-LV"/>
        </w:rPr>
        <w:t xml:space="preserve">lielumi </w:t>
      </w:r>
      <w:r w:rsidRPr="006414D3">
        <w:rPr>
          <w:szCs w:val="22"/>
          <w:lang w:val="lv-LV" w:bidi="lv-LV"/>
        </w:rPr>
        <w:t>var tikt izplatīti.</w:t>
      </w:r>
    </w:p>
    <w:p w14:paraId="6D1C731D" w14:textId="77777777" w:rsidR="00C114FF" w:rsidRPr="00F30C31" w:rsidRDefault="00C114FF" w:rsidP="004F3D5A">
      <w:pPr>
        <w:tabs>
          <w:tab w:val="clear" w:pos="567"/>
        </w:tabs>
        <w:spacing w:line="240" w:lineRule="auto"/>
        <w:jc w:val="both"/>
        <w:rPr>
          <w:szCs w:val="22"/>
          <w:lang w:val="lv-LV"/>
        </w:rPr>
      </w:pPr>
    </w:p>
    <w:p w14:paraId="77791159" w14:textId="77777777" w:rsidR="00C114FF" w:rsidRPr="00F30C31"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5.5</w:t>
      </w:r>
      <w:r w:rsidRPr="006414D3">
        <w:rPr>
          <w:b/>
          <w:szCs w:val="22"/>
          <w:lang w:val="lv-LV" w:bidi="lv-LV"/>
        </w:rPr>
        <w:tab/>
        <w:t>Īpaši norādījumi neizlietotu veterināro zāļu vai to atkritumu iznīcināšanai</w:t>
      </w:r>
    </w:p>
    <w:p w14:paraId="7A9B803C" w14:textId="77777777" w:rsidR="00C114FF" w:rsidRPr="00F30C31" w:rsidRDefault="00C114FF" w:rsidP="004F3D5A">
      <w:pPr>
        <w:tabs>
          <w:tab w:val="clear" w:pos="567"/>
        </w:tabs>
        <w:spacing w:line="240" w:lineRule="auto"/>
        <w:jc w:val="both"/>
        <w:rPr>
          <w:szCs w:val="22"/>
          <w:lang w:val="lv-LV"/>
        </w:rPr>
      </w:pPr>
    </w:p>
    <w:p w14:paraId="3A937635" w14:textId="77777777" w:rsidR="00B6732A" w:rsidRPr="00F30C31" w:rsidRDefault="00DB3378" w:rsidP="004F3D5A">
      <w:pPr>
        <w:jc w:val="both"/>
        <w:rPr>
          <w:szCs w:val="22"/>
          <w:lang w:val="lv-LV"/>
        </w:rPr>
      </w:pPr>
      <w:r w:rsidRPr="00654A02">
        <w:rPr>
          <w:szCs w:val="22"/>
          <w:lang w:val="lv-LV" w:bidi="lv-LV"/>
        </w:rPr>
        <w:t xml:space="preserve">Šīs veterinārās zāles ir bīstamas cilvēkiem un dzīvniekiem. </w:t>
      </w:r>
    </w:p>
    <w:p w14:paraId="462AA532" w14:textId="77777777" w:rsidR="00B6732A" w:rsidRPr="00F30C31" w:rsidRDefault="00B6732A" w:rsidP="004F3D5A">
      <w:pPr>
        <w:jc w:val="both"/>
        <w:rPr>
          <w:szCs w:val="22"/>
          <w:lang w:val="lv-LV"/>
        </w:rPr>
      </w:pPr>
      <w:bookmarkStart w:id="6" w:name="_Hlk158105278"/>
      <w:r w:rsidRPr="00B6732A">
        <w:rPr>
          <w:szCs w:val="22"/>
          <w:lang w:val="lv-LV" w:bidi="lv-LV"/>
        </w:rPr>
        <w:t>Neizmest zāles kanalizācijā vai kopā ar sadzīves atkritumiem.</w:t>
      </w:r>
    </w:p>
    <w:bookmarkEnd w:id="6"/>
    <w:p w14:paraId="6D10561D" w14:textId="77777777" w:rsidR="00DB3378" w:rsidRPr="00F30C31" w:rsidRDefault="00DB3378" w:rsidP="004F3D5A">
      <w:pPr>
        <w:tabs>
          <w:tab w:val="clear" w:pos="567"/>
        </w:tabs>
        <w:spacing w:line="240" w:lineRule="auto"/>
        <w:jc w:val="both"/>
        <w:rPr>
          <w:szCs w:val="22"/>
          <w:lang w:val="lv-LV"/>
        </w:rPr>
      </w:pPr>
      <w:r w:rsidRPr="006414D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6C48668" w14:textId="77777777" w:rsidR="00C114FF" w:rsidRPr="00F30C31" w:rsidRDefault="00C114FF" w:rsidP="004F3D5A">
      <w:pPr>
        <w:tabs>
          <w:tab w:val="clear" w:pos="567"/>
        </w:tabs>
        <w:spacing w:line="240" w:lineRule="auto"/>
        <w:jc w:val="both"/>
        <w:rPr>
          <w:szCs w:val="22"/>
          <w:lang w:val="lv-LV"/>
        </w:rPr>
      </w:pPr>
    </w:p>
    <w:p w14:paraId="5C64FE99" w14:textId="77777777" w:rsidR="00C114FF" w:rsidRPr="00F30C31" w:rsidRDefault="00C114FF" w:rsidP="004F3D5A">
      <w:pPr>
        <w:tabs>
          <w:tab w:val="clear" w:pos="567"/>
        </w:tabs>
        <w:spacing w:line="240" w:lineRule="auto"/>
        <w:jc w:val="both"/>
        <w:rPr>
          <w:szCs w:val="22"/>
          <w:lang w:val="lv-LV"/>
        </w:rPr>
      </w:pPr>
    </w:p>
    <w:p w14:paraId="298823FA" w14:textId="77777777" w:rsidR="00C114FF" w:rsidRPr="00F30C31" w:rsidRDefault="00C1132D" w:rsidP="004F3D5A">
      <w:pPr>
        <w:tabs>
          <w:tab w:val="clear" w:pos="567"/>
          <w:tab w:val="left" w:pos="0"/>
        </w:tabs>
        <w:spacing w:line="240" w:lineRule="auto"/>
        <w:ind w:left="567" w:hanging="567"/>
        <w:jc w:val="both"/>
        <w:rPr>
          <w:b/>
          <w:szCs w:val="22"/>
          <w:lang w:val="lv-LV"/>
        </w:rPr>
      </w:pPr>
      <w:r w:rsidRPr="006414D3">
        <w:rPr>
          <w:b/>
          <w:szCs w:val="22"/>
          <w:lang w:val="lv-LV" w:bidi="lv-LV"/>
        </w:rPr>
        <w:t>6.</w:t>
      </w:r>
      <w:r w:rsidRPr="006414D3">
        <w:rPr>
          <w:b/>
          <w:szCs w:val="22"/>
          <w:lang w:val="lv-LV" w:bidi="lv-LV"/>
        </w:rPr>
        <w:tab/>
        <w:t>TIRDZNIECĪBAS ATĻAUJAS TURĒTĀJS</w:t>
      </w:r>
      <w:r w:rsidRPr="006414D3">
        <w:rPr>
          <w:szCs w:val="22"/>
          <w:lang w:val="lv-LV" w:bidi="lv-LV"/>
        </w:rPr>
        <w:t xml:space="preserve"> </w:t>
      </w:r>
    </w:p>
    <w:p w14:paraId="66D8F2FA" w14:textId="77777777" w:rsidR="00C114FF" w:rsidRPr="00F30C31" w:rsidRDefault="00C114FF" w:rsidP="004F3D5A">
      <w:pPr>
        <w:tabs>
          <w:tab w:val="clear" w:pos="567"/>
        </w:tabs>
        <w:spacing w:line="240" w:lineRule="auto"/>
        <w:jc w:val="both"/>
        <w:rPr>
          <w:szCs w:val="22"/>
          <w:lang w:val="lv-LV"/>
        </w:rPr>
      </w:pPr>
    </w:p>
    <w:p w14:paraId="2BEE53C3" w14:textId="77777777" w:rsidR="00B41F47" w:rsidRPr="00F30C31" w:rsidRDefault="00DB3378" w:rsidP="004F3D5A">
      <w:pPr>
        <w:tabs>
          <w:tab w:val="clear" w:pos="567"/>
        </w:tabs>
        <w:spacing w:line="240" w:lineRule="auto"/>
        <w:jc w:val="both"/>
        <w:rPr>
          <w:szCs w:val="22"/>
          <w:lang w:val="lv-LV"/>
        </w:rPr>
      </w:pPr>
      <w:r>
        <w:rPr>
          <w:szCs w:val="22"/>
          <w:lang w:val="lv-LV" w:bidi="lv-LV"/>
        </w:rPr>
        <w:t>Alfasan Nederland B.V.</w:t>
      </w:r>
    </w:p>
    <w:p w14:paraId="71102BBD" w14:textId="77777777" w:rsidR="00C114FF" w:rsidRPr="00F30C31" w:rsidRDefault="00C114FF" w:rsidP="004F3D5A">
      <w:pPr>
        <w:tabs>
          <w:tab w:val="clear" w:pos="567"/>
        </w:tabs>
        <w:spacing w:line="240" w:lineRule="auto"/>
        <w:jc w:val="both"/>
        <w:rPr>
          <w:szCs w:val="22"/>
          <w:lang w:val="lv-LV"/>
        </w:rPr>
      </w:pPr>
    </w:p>
    <w:p w14:paraId="0586064A" w14:textId="77777777" w:rsidR="00C114FF" w:rsidRPr="00F30C31" w:rsidRDefault="00C114FF" w:rsidP="004F3D5A">
      <w:pPr>
        <w:tabs>
          <w:tab w:val="clear" w:pos="567"/>
        </w:tabs>
        <w:spacing w:line="240" w:lineRule="auto"/>
        <w:jc w:val="both"/>
        <w:rPr>
          <w:szCs w:val="22"/>
          <w:lang w:val="lv-LV"/>
        </w:rPr>
      </w:pPr>
    </w:p>
    <w:p w14:paraId="01ABED20" w14:textId="77777777" w:rsidR="00C114FF" w:rsidRPr="00F30C31"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t>7.</w:t>
      </w:r>
      <w:r w:rsidRPr="006414D3">
        <w:rPr>
          <w:b/>
          <w:szCs w:val="22"/>
          <w:lang w:val="lv-LV" w:bidi="lv-LV"/>
        </w:rPr>
        <w:tab/>
        <w:t>TIRDZNIECĪBAS ATĻAUJAS NUMURS(-I)</w:t>
      </w:r>
    </w:p>
    <w:p w14:paraId="3BB4867E" w14:textId="77777777" w:rsidR="00C114FF" w:rsidRPr="00F30C31" w:rsidRDefault="00C114FF" w:rsidP="004F3D5A">
      <w:pPr>
        <w:tabs>
          <w:tab w:val="clear" w:pos="567"/>
        </w:tabs>
        <w:spacing w:line="240" w:lineRule="auto"/>
        <w:jc w:val="both"/>
        <w:rPr>
          <w:szCs w:val="22"/>
          <w:lang w:val="lv-LV"/>
        </w:rPr>
      </w:pPr>
    </w:p>
    <w:p w14:paraId="507A02D5" w14:textId="436F173F" w:rsidR="00D1791B" w:rsidRPr="00F30C31" w:rsidRDefault="00D1791B" w:rsidP="004F3D5A">
      <w:pPr>
        <w:tabs>
          <w:tab w:val="clear" w:pos="567"/>
        </w:tabs>
        <w:spacing w:line="240" w:lineRule="auto"/>
        <w:jc w:val="both"/>
        <w:rPr>
          <w:szCs w:val="22"/>
          <w:lang w:val="lv-LV"/>
        </w:rPr>
      </w:pPr>
      <w:r w:rsidRPr="00F30C31">
        <w:rPr>
          <w:szCs w:val="22"/>
          <w:lang w:val="lv-LV"/>
        </w:rPr>
        <w:t>V/MRP/13/0028</w:t>
      </w:r>
    </w:p>
    <w:p w14:paraId="295B5CC2" w14:textId="77777777" w:rsidR="00C114FF" w:rsidRPr="00F30C31" w:rsidRDefault="00C1132D" w:rsidP="004F3D5A">
      <w:pPr>
        <w:tabs>
          <w:tab w:val="clear" w:pos="567"/>
          <w:tab w:val="left" w:pos="0"/>
        </w:tabs>
        <w:spacing w:line="240" w:lineRule="auto"/>
        <w:ind w:left="567" w:hanging="567"/>
        <w:jc w:val="both"/>
        <w:rPr>
          <w:szCs w:val="22"/>
          <w:lang w:val="lv-LV"/>
        </w:rPr>
      </w:pPr>
      <w:r w:rsidRPr="006414D3">
        <w:rPr>
          <w:b/>
          <w:szCs w:val="22"/>
          <w:lang w:val="lv-LV" w:bidi="lv-LV"/>
        </w:rPr>
        <w:lastRenderedPageBreak/>
        <w:t>8.</w:t>
      </w:r>
      <w:r w:rsidRPr="006414D3">
        <w:rPr>
          <w:b/>
          <w:szCs w:val="22"/>
          <w:lang w:val="lv-LV" w:bidi="lv-LV"/>
        </w:rPr>
        <w:tab/>
        <w:t>PIRMĀS TIRDZNIECĪBAS ATĻAUJAS PIEŠĶIRŠANAS DATUMS</w:t>
      </w:r>
    </w:p>
    <w:p w14:paraId="31023AA5" w14:textId="77777777" w:rsidR="00C114FF" w:rsidRPr="00F30C31" w:rsidRDefault="00C114FF" w:rsidP="004F3D5A">
      <w:pPr>
        <w:tabs>
          <w:tab w:val="clear" w:pos="567"/>
        </w:tabs>
        <w:spacing w:line="240" w:lineRule="auto"/>
        <w:jc w:val="both"/>
        <w:rPr>
          <w:szCs w:val="22"/>
          <w:lang w:val="lv-LV"/>
        </w:rPr>
      </w:pPr>
    </w:p>
    <w:p w14:paraId="3D90A050" w14:textId="17DBB05E" w:rsidR="00C114FF" w:rsidRPr="00F30C31" w:rsidRDefault="00C1132D" w:rsidP="004F3D5A">
      <w:pPr>
        <w:tabs>
          <w:tab w:val="clear" w:pos="567"/>
        </w:tabs>
        <w:spacing w:line="240" w:lineRule="auto"/>
        <w:jc w:val="both"/>
        <w:rPr>
          <w:szCs w:val="22"/>
          <w:lang w:val="lv-LV"/>
        </w:rPr>
      </w:pPr>
      <w:r w:rsidRPr="006414D3">
        <w:rPr>
          <w:szCs w:val="22"/>
          <w:lang w:val="lv-LV" w:bidi="lv-LV"/>
        </w:rPr>
        <w:t xml:space="preserve">Pirmās tirdzniecības atļaujas piešķiršanas datums: </w:t>
      </w:r>
      <w:r w:rsidR="00D1791B" w:rsidRPr="00D1791B">
        <w:rPr>
          <w:szCs w:val="22"/>
          <w:lang w:val="lv-LV" w:bidi="lv-LV"/>
        </w:rPr>
        <w:t>29/07/2013</w:t>
      </w:r>
    </w:p>
    <w:p w14:paraId="7062E4C4" w14:textId="77777777" w:rsidR="00D65777" w:rsidRPr="00F30C31" w:rsidRDefault="00D65777" w:rsidP="004F3D5A">
      <w:pPr>
        <w:tabs>
          <w:tab w:val="clear" w:pos="567"/>
        </w:tabs>
        <w:spacing w:line="240" w:lineRule="auto"/>
        <w:jc w:val="both"/>
        <w:rPr>
          <w:szCs w:val="22"/>
          <w:lang w:val="lv-LV"/>
        </w:rPr>
      </w:pPr>
    </w:p>
    <w:p w14:paraId="1CEF2CE4" w14:textId="77777777" w:rsidR="00D65777" w:rsidRPr="00F30C31" w:rsidRDefault="00D65777" w:rsidP="004F3D5A">
      <w:pPr>
        <w:tabs>
          <w:tab w:val="clear" w:pos="567"/>
        </w:tabs>
        <w:spacing w:line="240" w:lineRule="auto"/>
        <w:jc w:val="both"/>
        <w:rPr>
          <w:szCs w:val="22"/>
          <w:lang w:val="lv-LV"/>
        </w:rPr>
      </w:pPr>
    </w:p>
    <w:p w14:paraId="1E99D9B5" w14:textId="77777777" w:rsidR="00C114FF" w:rsidRPr="00F30C31" w:rsidRDefault="00C1132D" w:rsidP="004F3D5A">
      <w:pPr>
        <w:tabs>
          <w:tab w:val="clear" w:pos="567"/>
          <w:tab w:val="left" w:pos="0"/>
        </w:tabs>
        <w:spacing w:line="240" w:lineRule="auto"/>
        <w:ind w:left="567" w:hanging="567"/>
        <w:jc w:val="both"/>
        <w:rPr>
          <w:b/>
          <w:szCs w:val="22"/>
          <w:lang w:val="lv-LV"/>
        </w:rPr>
      </w:pPr>
      <w:r w:rsidRPr="006414D3">
        <w:rPr>
          <w:b/>
          <w:szCs w:val="22"/>
          <w:lang w:val="lv-LV" w:bidi="lv-LV"/>
        </w:rPr>
        <w:t>9.</w:t>
      </w:r>
      <w:r w:rsidRPr="006414D3">
        <w:rPr>
          <w:b/>
          <w:szCs w:val="22"/>
          <w:lang w:val="lv-LV" w:bidi="lv-LV"/>
        </w:rPr>
        <w:tab/>
        <w:t>VETERINĀRO ZĀĻU APRAKSTA PĒDĒJĀS PĀRSKATĪŠANAS DATUMS</w:t>
      </w:r>
    </w:p>
    <w:p w14:paraId="0F41B50C" w14:textId="77777777" w:rsidR="00C114FF" w:rsidRPr="00F30C31" w:rsidRDefault="00C114FF" w:rsidP="004F3D5A">
      <w:pPr>
        <w:tabs>
          <w:tab w:val="clear" w:pos="567"/>
        </w:tabs>
        <w:spacing w:line="240" w:lineRule="auto"/>
        <w:jc w:val="both"/>
        <w:rPr>
          <w:szCs w:val="22"/>
          <w:lang w:val="lv-LV"/>
        </w:rPr>
      </w:pPr>
    </w:p>
    <w:p w14:paraId="66CB3AFD" w14:textId="1B5F00D4" w:rsidR="00423968" w:rsidRPr="00F30C31" w:rsidRDefault="00E02254" w:rsidP="004F3D5A">
      <w:pPr>
        <w:tabs>
          <w:tab w:val="clear" w:pos="567"/>
        </w:tabs>
        <w:spacing w:line="240" w:lineRule="auto"/>
        <w:jc w:val="both"/>
        <w:rPr>
          <w:lang w:val="lv-LV"/>
        </w:rPr>
      </w:pPr>
      <w:r>
        <w:rPr>
          <w:lang w:val="lv-LV" w:bidi="lv-LV"/>
        </w:rPr>
        <w:t>08/2025</w:t>
      </w:r>
    </w:p>
    <w:p w14:paraId="1DA2ED81" w14:textId="77777777" w:rsidR="0078538F" w:rsidRPr="00F30C31" w:rsidRDefault="0078538F" w:rsidP="004F3D5A">
      <w:pPr>
        <w:tabs>
          <w:tab w:val="clear" w:pos="567"/>
        </w:tabs>
        <w:spacing w:line="240" w:lineRule="auto"/>
        <w:jc w:val="both"/>
        <w:rPr>
          <w:szCs w:val="22"/>
          <w:lang w:val="lv-LV"/>
        </w:rPr>
      </w:pPr>
    </w:p>
    <w:p w14:paraId="0E7E2F6E" w14:textId="77777777" w:rsidR="00B113B9" w:rsidRPr="00F30C31" w:rsidRDefault="00B113B9" w:rsidP="004F3D5A">
      <w:pPr>
        <w:tabs>
          <w:tab w:val="clear" w:pos="567"/>
        </w:tabs>
        <w:spacing w:line="240" w:lineRule="auto"/>
        <w:jc w:val="both"/>
        <w:rPr>
          <w:szCs w:val="22"/>
          <w:lang w:val="lv-LV"/>
        </w:rPr>
      </w:pPr>
    </w:p>
    <w:p w14:paraId="19EE3FF7" w14:textId="77777777" w:rsidR="00C114FF" w:rsidRPr="00F30C31" w:rsidRDefault="00C1132D" w:rsidP="004F3D5A">
      <w:pPr>
        <w:tabs>
          <w:tab w:val="clear" w:pos="567"/>
          <w:tab w:val="left" w:pos="0"/>
        </w:tabs>
        <w:spacing w:line="240" w:lineRule="auto"/>
        <w:ind w:left="567" w:hanging="567"/>
        <w:jc w:val="both"/>
        <w:rPr>
          <w:b/>
          <w:szCs w:val="22"/>
          <w:lang w:val="lv-LV"/>
        </w:rPr>
      </w:pPr>
      <w:r w:rsidRPr="006414D3">
        <w:rPr>
          <w:b/>
          <w:szCs w:val="22"/>
          <w:lang w:val="lv-LV" w:bidi="lv-LV"/>
        </w:rPr>
        <w:t>10.</w:t>
      </w:r>
      <w:r w:rsidRPr="006414D3">
        <w:rPr>
          <w:b/>
          <w:szCs w:val="22"/>
          <w:lang w:val="lv-LV" w:bidi="lv-LV"/>
        </w:rPr>
        <w:tab/>
        <w:t>VETERINĀRO ZĀĻU KLASIFIKĀCIJA</w:t>
      </w:r>
    </w:p>
    <w:p w14:paraId="6418B8A0" w14:textId="77777777" w:rsidR="0078538F" w:rsidRPr="00F30C31" w:rsidRDefault="0078538F" w:rsidP="004F3D5A">
      <w:pPr>
        <w:tabs>
          <w:tab w:val="clear" w:pos="567"/>
        </w:tabs>
        <w:spacing w:line="240" w:lineRule="auto"/>
        <w:jc w:val="both"/>
        <w:rPr>
          <w:szCs w:val="22"/>
          <w:lang w:val="lv-LV"/>
        </w:rPr>
      </w:pPr>
    </w:p>
    <w:p w14:paraId="236FC06C" w14:textId="77777777" w:rsidR="00DB3378" w:rsidRPr="00F30C31" w:rsidRDefault="00DB3378" w:rsidP="004F3D5A">
      <w:pPr>
        <w:numPr>
          <w:ilvl w:val="12"/>
          <w:numId w:val="0"/>
        </w:numPr>
        <w:jc w:val="both"/>
        <w:rPr>
          <w:szCs w:val="22"/>
          <w:lang w:val="lv-LV"/>
        </w:rPr>
      </w:pPr>
      <w:r w:rsidRPr="006414D3">
        <w:rPr>
          <w:szCs w:val="22"/>
          <w:lang w:val="lv-LV" w:bidi="lv-LV"/>
        </w:rPr>
        <w:t>Recepšu veterinārās zāles.</w:t>
      </w:r>
    </w:p>
    <w:p w14:paraId="1135B119" w14:textId="77777777" w:rsidR="00DB3378" w:rsidRPr="00F30C31" w:rsidRDefault="00DB3378" w:rsidP="004F3D5A">
      <w:pPr>
        <w:ind w:right="-318"/>
        <w:jc w:val="both"/>
        <w:rPr>
          <w:szCs w:val="22"/>
          <w:lang w:val="lv-LV"/>
        </w:rPr>
      </w:pPr>
    </w:p>
    <w:p w14:paraId="53D7D8F5" w14:textId="77777777" w:rsidR="00DB3378" w:rsidRPr="00F30C31" w:rsidRDefault="00DB3378" w:rsidP="004F3D5A">
      <w:pPr>
        <w:ind w:right="-318"/>
        <w:jc w:val="both"/>
        <w:rPr>
          <w:szCs w:val="22"/>
          <w:lang w:val="lv-LV"/>
        </w:rPr>
      </w:pPr>
      <w:bookmarkStart w:id="7" w:name="_Hlk73467306"/>
      <w:r w:rsidRPr="006414D3">
        <w:rPr>
          <w:szCs w:val="22"/>
          <w:lang w:val="lv-LV" w:bidi="lv-LV"/>
        </w:rPr>
        <w:t xml:space="preserve">Sīkāka informācija par šīm veterinārajām zālēm ir pieejama </w:t>
      </w:r>
      <w:r w:rsidRPr="00527694">
        <w:rPr>
          <w:szCs w:val="22"/>
          <w:lang w:val="lv-LV" w:bidi="lv-LV"/>
        </w:rPr>
        <w:t>Savienības zāļu datubāzē</w:t>
      </w:r>
      <w:r w:rsidRPr="00031A38">
        <w:rPr>
          <w:rStyle w:val="Hyperlink"/>
          <w:szCs w:val="22"/>
          <w:lang w:val="lv-LV" w:bidi="lv-LV"/>
        </w:rPr>
        <w:t xml:space="preserve"> </w:t>
      </w:r>
      <w:r w:rsidRPr="006414D3">
        <w:rPr>
          <w:szCs w:val="22"/>
          <w:lang w:val="lv-LV" w:bidi="lv-LV"/>
        </w:rPr>
        <w:t>(</w:t>
      </w:r>
      <w:hyperlink r:id="rId11" w:history="1">
        <w:r w:rsidR="004600BA">
          <w:rPr>
            <w:rStyle w:val="Hyperlink"/>
            <w:szCs w:val="22"/>
            <w:lang w:val="lv-LV" w:bidi="lv-LV"/>
          </w:rPr>
          <w:t>https://medicines.health.europa.eu/veterinary/lv</w:t>
        </w:r>
      </w:hyperlink>
      <w:r w:rsidRPr="006414D3">
        <w:rPr>
          <w:szCs w:val="22"/>
          <w:lang w:val="lv-LV" w:bidi="lv-LV"/>
        </w:rPr>
        <w:t>).</w:t>
      </w:r>
    </w:p>
    <w:p w14:paraId="1AAB16C8" w14:textId="77777777" w:rsidR="00DB3378" w:rsidRPr="00F30C31" w:rsidRDefault="00DB3378" w:rsidP="004F3D5A">
      <w:pPr>
        <w:ind w:right="-318"/>
        <w:jc w:val="both"/>
        <w:rPr>
          <w:szCs w:val="22"/>
          <w:lang w:val="lv-LV"/>
        </w:rPr>
      </w:pPr>
    </w:p>
    <w:p w14:paraId="3095C016" w14:textId="77777777" w:rsidR="00DB3378" w:rsidRPr="00F30C31" w:rsidRDefault="00DB3378" w:rsidP="004F3D5A">
      <w:pPr>
        <w:tabs>
          <w:tab w:val="clear" w:pos="567"/>
        </w:tabs>
        <w:spacing w:line="240" w:lineRule="auto"/>
        <w:jc w:val="both"/>
        <w:rPr>
          <w:b/>
          <w:szCs w:val="22"/>
          <w:lang w:val="lv-LV"/>
        </w:rPr>
      </w:pPr>
    </w:p>
    <w:p w14:paraId="7BF6E621" w14:textId="77777777" w:rsidR="00DB3378" w:rsidRPr="00F30C31" w:rsidRDefault="00DB3378" w:rsidP="004F3D5A">
      <w:pPr>
        <w:ind w:right="-318"/>
        <w:jc w:val="both"/>
        <w:rPr>
          <w:szCs w:val="22"/>
          <w:lang w:val="lv-LV"/>
        </w:rPr>
      </w:pPr>
    </w:p>
    <w:bookmarkEnd w:id="7"/>
    <w:p w14:paraId="49E76D88" w14:textId="77777777" w:rsidR="00DB3378" w:rsidRPr="00F30C31" w:rsidRDefault="00C1132D" w:rsidP="004F3D5A">
      <w:pPr>
        <w:tabs>
          <w:tab w:val="clear" w:pos="567"/>
        </w:tabs>
        <w:spacing w:line="240" w:lineRule="auto"/>
        <w:jc w:val="both"/>
        <w:rPr>
          <w:szCs w:val="22"/>
          <w:lang w:val="lv-LV"/>
        </w:rPr>
      </w:pPr>
      <w:r w:rsidRPr="006414D3">
        <w:rPr>
          <w:szCs w:val="22"/>
          <w:lang w:val="lv-LV" w:bidi="lv-LV"/>
        </w:rPr>
        <w:br w:type="page"/>
      </w:r>
    </w:p>
    <w:p w14:paraId="4E61E9D3" w14:textId="77777777" w:rsidR="00C114FF" w:rsidRPr="00F30C31" w:rsidRDefault="00C114FF" w:rsidP="004F3D5A">
      <w:pPr>
        <w:pStyle w:val="BodytextAgency"/>
        <w:spacing w:after="0" w:line="240" w:lineRule="auto"/>
        <w:jc w:val="both"/>
        <w:rPr>
          <w:szCs w:val="22"/>
          <w:lang w:val="lv-LV"/>
        </w:rPr>
      </w:pPr>
    </w:p>
    <w:p w14:paraId="1D542151" w14:textId="77777777" w:rsidR="00C114FF" w:rsidRPr="00F30C31" w:rsidRDefault="00C114FF" w:rsidP="004F3D5A">
      <w:pPr>
        <w:tabs>
          <w:tab w:val="clear" w:pos="567"/>
        </w:tabs>
        <w:spacing w:line="240" w:lineRule="auto"/>
        <w:jc w:val="both"/>
        <w:rPr>
          <w:szCs w:val="22"/>
          <w:lang w:val="lv-LV"/>
        </w:rPr>
      </w:pPr>
    </w:p>
    <w:p w14:paraId="3F8ED5DA" w14:textId="77777777" w:rsidR="00C114FF" w:rsidRPr="00F30C31" w:rsidRDefault="00C114FF" w:rsidP="004F3D5A">
      <w:pPr>
        <w:tabs>
          <w:tab w:val="clear" w:pos="567"/>
        </w:tabs>
        <w:spacing w:line="240" w:lineRule="auto"/>
        <w:jc w:val="both"/>
        <w:rPr>
          <w:szCs w:val="22"/>
          <w:lang w:val="lv-LV"/>
        </w:rPr>
      </w:pPr>
    </w:p>
    <w:p w14:paraId="65AED33A" w14:textId="77777777" w:rsidR="00C114FF" w:rsidRPr="00F30C31" w:rsidRDefault="00C114FF" w:rsidP="004F3D5A">
      <w:pPr>
        <w:tabs>
          <w:tab w:val="clear" w:pos="567"/>
        </w:tabs>
        <w:spacing w:line="240" w:lineRule="auto"/>
        <w:jc w:val="both"/>
        <w:rPr>
          <w:szCs w:val="22"/>
          <w:lang w:val="lv-LV"/>
        </w:rPr>
      </w:pPr>
    </w:p>
    <w:p w14:paraId="7EEA3966" w14:textId="77777777" w:rsidR="00C114FF" w:rsidRPr="00F30C31" w:rsidRDefault="00C114FF" w:rsidP="004F3D5A">
      <w:pPr>
        <w:tabs>
          <w:tab w:val="clear" w:pos="567"/>
        </w:tabs>
        <w:spacing w:line="240" w:lineRule="auto"/>
        <w:jc w:val="both"/>
        <w:rPr>
          <w:szCs w:val="22"/>
          <w:lang w:val="lv-LV"/>
        </w:rPr>
      </w:pPr>
    </w:p>
    <w:p w14:paraId="7AA8FC61" w14:textId="77777777" w:rsidR="00C114FF" w:rsidRPr="00F30C31" w:rsidRDefault="00C114FF" w:rsidP="004F3D5A">
      <w:pPr>
        <w:tabs>
          <w:tab w:val="clear" w:pos="567"/>
        </w:tabs>
        <w:spacing w:line="240" w:lineRule="auto"/>
        <w:jc w:val="both"/>
        <w:rPr>
          <w:szCs w:val="22"/>
          <w:lang w:val="lv-LV"/>
        </w:rPr>
      </w:pPr>
    </w:p>
    <w:p w14:paraId="3FE71F08" w14:textId="77777777" w:rsidR="00C114FF" w:rsidRPr="00F30C31" w:rsidRDefault="00C114FF" w:rsidP="004F3D5A">
      <w:pPr>
        <w:tabs>
          <w:tab w:val="clear" w:pos="567"/>
        </w:tabs>
        <w:spacing w:line="240" w:lineRule="auto"/>
        <w:jc w:val="both"/>
        <w:rPr>
          <w:szCs w:val="22"/>
          <w:lang w:val="lv-LV"/>
        </w:rPr>
      </w:pPr>
    </w:p>
    <w:p w14:paraId="209E513F" w14:textId="77777777" w:rsidR="00C114FF" w:rsidRPr="00F30C31" w:rsidRDefault="00C114FF" w:rsidP="004F3D5A">
      <w:pPr>
        <w:tabs>
          <w:tab w:val="clear" w:pos="567"/>
        </w:tabs>
        <w:spacing w:line="240" w:lineRule="auto"/>
        <w:jc w:val="both"/>
        <w:rPr>
          <w:szCs w:val="22"/>
          <w:lang w:val="lv-LV"/>
        </w:rPr>
      </w:pPr>
    </w:p>
    <w:p w14:paraId="749FA178" w14:textId="77777777" w:rsidR="00C114FF" w:rsidRPr="00F30C31" w:rsidRDefault="00C114FF" w:rsidP="004F3D5A">
      <w:pPr>
        <w:tabs>
          <w:tab w:val="clear" w:pos="567"/>
        </w:tabs>
        <w:spacing w:line="240" w:lineRule="auto"/>
        <w:jc w:val="both"/>
        <w:rPr>
          <w:szCs w:val="22"/>
          <w:lang w:val="lv-LV"/>
        </w:rPr>
      </w:pPr>
    </w:p>
    <w:p w14:paraId="2B0272A7" w14:textId="77777777" w:rsidR="00C114FF" w:rsidRPr="00F30C31" w:rsidRDefault="00C114FF" w:rsidP="004F3D5A">
      <w:pPr>
        <w:tabs>
          <w:tab w:val="clear" w:pos="567"/>
        </w:tabs>
        <w:spacing w:line="240" w:lineRule="auto"/>
        <w:jc w:val="both"/>
        <w:rPr>
          <w:szCs w:val="22"/>
          <w:lang w:val="lv-LV"/>
        </w:rPr>
      </w:pPr>
    </w:p>
    <w:p w14:paraId="17F54677" w14:textId="77777777" w:rsidR="00C114FF" w:rsidRPr="00F30C31" w:rsidRDefault="00C114FF" w:rsidP="004F3D5A">
      <w:pPr>
        <w:tabs>
          <w:tab w:val="clear" w:pos="567"/>
        </w:tabs>
        <w:spacing w:line="240" w:lineRule="auto"/>
        <w:jc w:val="both"/>
        <w:rPr>
          <w:szCs w:val="22"/>
          <w:lang w:val="lv-LV"/>
        </w:rPr>
      </w:pPr>
    </w:p>
    <w:p w14:paraId="379CF5E2" w14:textId="77777777" w:rsidR="00C114FF" w:rsidRPr="00F30C31" w:rsidRDefault="00C114FF" w:rsidP="004F3D5A">
      <w:pPr>
        <w:tabs>
          <w:tab w:val="clear" w:pos="567"/>
        </w:tabs>
        <w:spacing w:line="240" w:lineRule="auto"/>
        <w:jc w:val="both"/>
        <w:rPr>
          <w:szCs w:val="22"/>
          <w:lang w:val="lv-LV"/>
        </w:rPr>
      </w:pPr>
    </w:p>
    <w:p w14:paraId="1B91B0DA" w14:textId="77777777" w:rsidR="00C114FF" w:rsidRPr="00F30C31" w:rsidRDefault="00C114FF" w:rsidP="004F3D5A">
      <w:pPr>
        <w:tabs>
          <w:tab w:val="clear" w:pos="567"/>
        </w:tabs>
        <w:spacing w:line="240" w:lineRule="auto"/>
        <w:jc w:val="both"/>
        <w:rPr>
          <w:szCs w:val="22"/>
          <w:lang w:val="lv-LV"/>
        </w:rPr>
      </w:pPr>
    </w:p>
    <w:p w14:paraId="3F3A5531" w14:textId="77777777" w:rsidR="00C114FF" w:rsidRPr="00F30C31" w:rsidRDefault="00C114FF" w:rsidP="004F3D5A">
      <w:pPr>
        <w:tabs>
          <w:tab w:val="clear" w:pos="567"/>
        </w:tabs>
        <w:spacing w:line="240" w:lineRule="auto"/>
        <w:jc w:val="both"/>
        <w:rPr>
          <w:szCs w:val="22"/>
          <w:lang w:val="lv-LV"/>
        </w:rPr>
      </w:pPr>
    </w:p>
    <w:p w14:paraId="3BE302E8" w14:textId="77777777" w:rsidR="00C114FF" w:rsidRPr="00F30C31" w:rsidRDefault="00C114FF" w:rsidP="004F3D5A">
      <w:pPr>
        <w:tabs>
          <w:tab w:val="clear" w:pos="567"/>
        </w:tabs>
        <w:spacing w:line="240" w:lineRule="auto"/>
        <w:jc w:val="both"/>
        <w:rPr>
          <w:szCs w:val="22"/>
          <w:lang w:val="lv-LV"/>
        </w:rPr>
      </w:pPr>
    </w:p>
    <w:p w14:paraId="0EF34A69" w14:textId="77777777" w:rsidR="00C114FF" w:rsidRPr="00F30C31" w:rsidRDefault="00C114FF" w:rsidP="004F3D5A">
      <w:pPr>
        <w:tabs>
          <w:tab w:val="clear" w:pos="567"/>
        </w:tabs>
        <w:spacing w:line="240" w:lineRule="auto"/>
        <w:jc w:val="both"/>
        <w:rPr>
          <w:szCs w:val="22"/>
          <w:lang w:val="lv-LV"/>
        </w:rPr>
      </w:pPr>
    </w:p>
    <w:p w14:paraId="267A669A" w14:textId="77777777" w:rsidR="00C114FF" w:rsidRPr="00F30C31" w:rsidRDefault="00C114FF" w:rsidP="004F3D5A">
      <w:pPr>
        <w:tabs>
          <w:tab w:val="clear" w:pos="567"/>
        </w:tabs>
        <w:spacing w:line="240" w:lineRule="auto"/>
        <w:jc w:val="both"/>
        <w:rPr>
          <w:szCs w:val="22"/>
          <w:lang w:val="lv-LV"/>
        </w:rPr>
      </w:pPr>
    </w:p>
    <w:p w14:paraId="40BEEE39" w14:textId="77777777" w:rsidR="00C114FF" w:rsidRPr="00F30C31" w:rsidRDefault="00C114FF" w:rsidP="004F3D5A">
      <w:pPr>
        <w:tabs>
          <w:tab w:val="clear" w:pos="567"/>
        </w:tabs>
        <w:spacing w:line="240" w:lineRule="auto"/>
        <w:jc w:val="both"/>
        <w:rPr>
          <w:szCs w:val="22"/>
          <w:lang w:val="lv-LV"/>
        </w:rPr>
      </w:pPr>
    </w:p>
    <w:p w14:paraId="77C5D719" w14:textId="77777777" w:rsidR="00C114FF" w:rsidRPr="00F30C31" w:rsidRDefault="00C114FF" w:rsidP="004F3D5A">
      <w:pPr>
        <w:tabs>
          <w:tab w:val="clear" w:pos="567"/>
        </w:tabs>
        <w:spacing w:line="240" w:lineRule="auto"/>
        <w:jc w:val="both"/>
        <w:rPr>
          <w:szCs w:val="22"/>
          <w:lang w:val="lv-LV"/>
        </w:rPr>
      </w:pPr>
    </w:p>
    <w:p w14:paraId="7BD9C47A" w14:textId="77777777" w:rsidR="00C114FF" w:rsidRPr="00F30C31" w:rsidRDefault="00C114FF" w:rsidP="004F3D5A">
      <w:pPr>
        <w:tabs>
          <w:tab w:val="clear" w:pos="567"/>
        </w:tabs>
        <w:spacing w:line="240" w:lineRule="auto"/>
        <w:jc w:val="both"/>
        <w:rPr>
          <w:szCs w:val="22"/>
          <w:lang w:val="lv-LV"/>
        </w:rPr>
      </w:pPr>
    </w:p>
    <w:p w14:paraId="6C5379D3" w14:textId="77777777" w:rsidR="00C114FF" w:rsidRPr="00F30C31" w:rsidRDefault="00C114FF" w:rsidP="004F3D5A">
      <w:pPr>
        <w:tabs>
          <w:tab w:val="clear" w:pos="567"/>
        </w:tabs>
        <w:spacing w:line="240" w:lineRule="auto"/>
        <w:jc w:val="both"/>
        <w:rPr>
          <w:szCs w:val="22"/>
          <w:lang w:val="lv-LV"/>
        </w:rPr>
      </w:pPr>
    </w:p>
    <w:p w14:paraId="59757715" w14:textId="77777777" w:rsidR="00C114FF" w:rsidRPr="00F30C31" w:rsidRDefault="00C114FF" w:rsidP="004F3D5A">
      <w:pPr>
        <w:tabs>
          <w:tab w:val="clear" w:pos="567"/>
        </w:tabs>
        <w:spacing w:line="240" w:lineRule="auto"/>
        <w:jc w:val="both"/>
        <w:rPr>
          <w:szCs w:val="22"/>
          <w:lang w:val="lv-LV"/>
        </w:rPr>
      </w:pPr>
    </w:p>
    <w:p w14:paraId="0A663BF8" w14:textId="77777777" w:rsidR="00C114FF" w:rsidRPr="00F30C31" w:rsidRDefault="00C114FF" w:rsidP="004F3D5A">
      <w:pPr>
        <w:tabs>
          <w:tab w:val="clear" w:pos="567"/>
        </w:tabs>
        <w:spacing w:line="240" w:lineRule="auto"/>
        <w:jc w:val="both"/>
        <w:rPr>
          <w:szCs w:val="22"/>
          <w:lang w:val="lv-LV"/>
        </w:rPr>
      </w:pPr>
    </w:p>
    <w:p w14:paraId="0F175CAF" w14:textId="77777777" w:rsidR="00C114FF" w:rsidRPr="00D801C6" w:rsidRDefault="00C1132D" w:rsidP="00393C0A">
      <w:pPr>
        <w:tabs>
          <w:tab w:val="clear" w:pos="567"/>
        </w:tabs>
        <w:spacing w:line="240" w:lineRule="auto"/>
        <w:jc w:val="center"/>
        <w:rPr>
          <w:b/>
          <w:szCs w:val="22"/>
          <w:lang w:val="es-ES"/>
        </w:rPr>
      </w:pPr>
      <w:r w:rsidRPr="006414D3">
        <w:rPr>
          <w:b/>
          <w:szCs w:val="22"/>
          <w:lang w:val="lv-LV" w:bidi="lv-LV"/>
        </w:rPr>
        <w:t>III PIELIKUMS</w:t>
      </w:r>
    </w:p>
    <w:p w14:paraId="0E4B52E9" w14:textId="77777777" w:rsidR="00C114FF" w:rsidRPr="00D801C6" w:rsidRDefault="00C114FF" w:rsidP="00393C0A">
      <w:pPr>
        <w:tabs>
          <w:tab w:val="clear" w:pos="567"/>
        </w:tabs>
        <w:spacing w:line="240" w:lineRule="auto"/>
        <w:jc w:val="center"/>
        <w:rPr>
          <w:szCs w:val="22"/>
          <w:lang w:val="es-ES"/>
        </w:rPr>
      </w:pPr>
    </w:p>
    <w:p w14:paraId="7AB863FF" w14:textId="07BCE30D" w:rsidR="00C114FF" w:rsidRPr="00D801C6" w:rsidRDefault="00C1132D" w:rsidP="00393C0A">
      <w:pPr>
        <w:tabs>
          <w:tab w:val="clear" w:pos="567"/>
        </w:tabs>
        <w:spacing w:line="240" w:lineRule="auto"/>
        <w:jc w:val="center"/>
        <w:rPr>
          <w:b/>
          <w:szCs w:val="22"/>
          <w:lang w:val="es-ES"/>
        </w:rPr>
      </w:pPr>
      <w:r w:rsidRPr="006414D3">
        <w:rPr>
          <w:b/>
          <w:szCs w:val="22"/>
          <w:lang w:val="lv-LV" w:bidi="lv-LV"/>
        </w:rPr>
        <w:t>MARĶĒJUMS UN LIETOŠANAS INSTRUKCIJA</w:t>
      </w:r>
    </w:p>
    <w:p w14:paraId="0EE1260D" w14:textId="77777777" w:rsidR="00C114FF" w:rsidRPr="00D801C6" w:rsidRDefault="00C1132D" w:rsidP="004F3D5A">
      <w:pPr>
        <w:tabs>
          <w:tab w:val="clear" w:pos="567"/>
        </w:tabs>
        <w:spacing w:line="240" w:lineRule="auto"/>
        <w:jc w:val="both"/>
        <w:rPr>
          <w:szCs w:val="22"/>
          <w:lang w:val="es-ES"/>
        </w:rPr>
      </w:pPr>
      <w:r w:rsidRPr="006414D3">
        <w:rPr>
          <w:szCs w:val="22"/>
          <w:lang w:val="lv-LV" w:bidi="lv-LV"/>
        </w:rPr>
        <w:br w:type="page"/>
      </w:r>
    </w:p>
    <w:p w14:paraId="6E7D704D" w14:textId="77777777" w:rsidR="00C114FF" w:rsidRPr="00D801C6" w:rsidRDefault="00C114FF" w:rsidP="004F3D5A">
      <w:pPr>
        <w:tabs>
          <w:tab w:val="clear" w:pos="567"/>
        </w:tabs>
        <w:spacing w:line="240" w:lineRule="auto"/>
        <w:jc w:val="both"/>
        <w:rPr>
          <w:szCs w:val="22"/>
          <w:lang w:val="es-ES"/>
        </w:rPr>
      </w:pPr>
    </w:p>
    <w:p w14:paraId="5D4A20EC" w14:textId="77777777" w:rsidR="00C114FF" w:rsidRPr="00D801C6" w:rsidRDefault="00C114FF" w:rsidP="004F3D5A">
      <w:pPr>
        <w:tabs>
          <w:tab w:val="clear" w:pos="567"/>
        </w:tabs>
        <w:spacing w:line="240" w:lineRule="auto"/>
        <w:jc w:val="both"/>
        <w:rPr>
          <w:szCs w:val="22"/>
          <w:lang w:val="es-ES"/>
        </w:rPr>
      </w:pPr>
    </w:p>
    <w:p w14:paraId="7FDDEDC0" w14:textId="77777777" w:rsidR="00C114FF" w:rsidRPr="00D801C6" w:rsidRDefault="00C114FF" w:rsidP="004F3D5A">
      <w:pPr>
        <w:tabs>
          <w:tab w:val="clear" w:pos="567"/>
        </w:tabs>
        <w:spacing w:line="240" w:lineRule="auto"/>
        <w:jc w:val="both"/>
        <w:rPr>
          <w:szCs w:val="22"/>
          <w:lang w:val="es-ES"/>
        </w:rPr>
      </w:pPr>
    </w:p>
    <w:p w14:paraId="7FF6CDCA" w14:textId="77777777" w:rsidR="00C114FF" w:rsidRPr="00D801C6" w:rsidRDefault="00C114FF" w:rsidP="004F3D5A">
      <w:pPr>
        <w:tabs>
          <w:tab w:val="clear" w:pos="567"/>
        </w:tabs>
        <w:spacing w:line="240" w:lineRule="auto"/>
        <w:jc w:val="both"/>
        <w:rPr>
          <w:szCs w:val="22"/>
          <w:lang w:val="es-ES"/>
        </w:rPr>
      </w:pPr>
    </w:p>
    <w:p w14:paraId="3A41C614" w14:textId="77777777" w:rsidR="00C114FF" w:rsidRPr="00D801C6" w:rsidRDefault="00C114FF" w:rsidP="004F3D5A">
      <w:pPr>
        <w:tabs>
          <w:tab w:val="clear" w:pos="567"/>
        </w:tabs>
        <w:spacing w:line="240" w:lineRule="auto"/>
        <w:jc w:val="both"/>
        <w:rPr>
          <w:szCs w:val="22"/>
          <w:lang w:val="es-ES"/>
        </w:rPr>
      </w:pPr>
    </w:p>
    <w:p w14:paraId="0858C54F" w14:textId="77777777" w:rsidR="00C114FF" w:rsidRPr="00D801C6" w:rsidRDefault="00C114FF" w:rsidP="004F3D5A">
      <w:pPr>
        <w:tabs>
          <w:tab w:val="clear" w:pos="567"/>
        </w:tabs>
        <w:spacing w:line="240" w:lineRule="auto"/>
        <w:jc w:val="both"/>
        <w:rPr>
          <w:szCs w:val="22"/>
          <w:lang w:val="es-ES"/>
        </w:rPr>
      </w:pPr>
    </w:p>
    <w:p w14:paraId="50962B95" w14:textId="77777777" w:rsidR="00C114FF" w:rsidRPr="00D801C6" w:rsidRDefault="00C114FF" w:rsidP="004F3D5A">
      <w:pPr>
        <w:tabs>
          <w:tab w:val="clear" w:pos="567"/>
        </w:tabs>
        <w:spacing w:line="240" w:lineRule="auto"/>
        <w:jc w:val="both"/>
        <w:rPr>
          <w:szCs w:val="22"/>
          <w:lang w:val="es-ES"/>
        </w:rPr>
      </w:pPr>
    </w:p>
    <w:p w14:paraId="2C12E2B3" w14:textId="77777777" w:rsidR="00C114FF" w:rsidRPr="00D801C6" w:rsidRDefault="00C114FF" w:rsidP="004F3D5A">
      <w:pPr>
        <w:tabs>
          <w:tab w:val="clear" w:pos="567"/>
        </w:tabs>
        <w:spacing w:line="240" w:lineRule="auto"/>
        <w:jc w:val="both"/>
        <w:rPr>
          <w:szCs w:val="22"/>
          <w:lang w:val="es-ES"/>
        </w:rPr>
      </w:pPr>
    </w:p>
    <w:p w14:paraId="6B8FB242" w14:textId="77777777" w:rsidR="00C114FF" w:rsidRPr="00D801C6" w:rsidRDefault="00C114FF" w:rsidP="004F3D5A">
      <w:pPr>
        <w:tabs>
          <w:tab w:val="clear" w:pos="567"/>
        </w:tabs>
        <w:spacing w:line="240" w:lineRule="auto"/>
        <w:jc w:val="both"/>
        <w:rPr>
          <w:szCs w:val="22"/>
          <w:lang w:val="es-ES"/>
        </w:rPr>
      </w:pPr>
    </w:p>
    <w:p w14:paraId="02B687E4" w14:textId="77777777" w:rsidR="00C114FF" w:rsidRPr="00D801C6" w:rsidRDefault="00C114FF" w:rsidP="004F3D5A">
      <w:pPr>
        <w:tabs>
          <w:tab w:val="clear" w:pos="567"/>
        </w:tabs>
        <w:spacing w:line="240" w:lineRule="auto"/>
        <w:jc w:val="both"/>
        <w:rPr>
          <w:szCs w:val="22"/>
          <w:lang w:val="es-ES"/>
        </w:rPr>
      </w:pPr>
    </w:p>
    <w:p w14:paraId="2F87D753" w14:textId="77777777" w:rsidR="00C114FF" w:rsidRPr="00D801C6" w:rsidRDefault="00C114FF" w:rsidP="004F3D5A">
      <w:pPr>
        <w:tabs>
          <w:tab w:val="clear" w:pos="567"/>
        </w:tabs>
        <w:spacing w:line="240" w:lineRule="auto"/>
        <w:jc w:val="both"/>
        <w:rPr>
          <w:szCs w:val="22"/>
          <w:lang w:val="es-ES"/>
        </w:rPr>
      </w:pPr>
    </w:p>
    <w:p w14:paraId="095C460D" w14:textId="77777777" w:rsidR="00C114FF" w:rsidRPr="00D801C6" w:rsidRDefault="00C114FF" w:rsidP="004F3D5A">
      <w:pPr>
        <w:tabs>
          <w:tab w:val="clear" w:pos="567"/>
        </w:tabs>
        <w:spacing w:line="240" w:lineRule="auto"/>
        <w:jc w:val="both"/>
        <w:rPr>
          <w:szCs w:val="22"/>
          <w:lang w:val="es-ES"/>
        </w:rPr>
      </w:pPr>
    </w:p>
    <w:p w14:paraId="33F8225C" w14:textId="77777777" w:rsidR="00C114FF" w:rsidRPr="00D801C6" w:rsidRDefault="00C114FF" w:rsidP="004F3D5A">
      <w:pPr>
        <w:tabs>
          <w:tab w:val="clear" w:pos="567"/>
        </w:tabs>
        <w:spacing w:line="240" w:lineRule="auto"/>
        <w:jc w:val="both"/>
        <w:rPr>
          <w:szCs w:val="22"/>
          <w:lang w:val="es-ES"/>
        </w:rPr>
      </w:pPr>
    </w:p>
    <w:p w14:paraId="514B01C2" w14:textId="77777777" w:rsidR="00C114FF" w:rsidRPr="00D801C6" w:rsidRDefault="00C114FF" w:rsidP="004F3D5A">
      <w:pPr>
        <w:tabs>
          <w:tab w:val="clear" w:pos="567"/>
        </w:tabs>
        <w:spacing w:line="240" w:lineRule="auto"/>
        <w:jc w:val="both"/>
        <w:rPr>
          <w:szCs w:val="22"/>
          <w:lang w:val="es-ES"/>
        </w:rPr>
      </w:pPr>
    </w:p>
    <w:p w14:paraId="458F3D41" w14:textId="77777777" w:rsidR="00C114FF" w:rsidRPr="00D801C6" w:rsidRDefault="00C114FF" w:rsidP="004F3D5A">
      <w:pPr>
        <w:tabs>
          <w:tab w:val="clear" w:pos="567"/>
        </w:tabs>
        <w:spacing w:line="240" w:lineRule="auto"/>
        <w:jc w:val="both"/>
        <w:rPr>
          <w:szCs w:val="22"/>
          <w:lang w:val="es-ES"/>
        </w:rPr>
      </w:pPr>
    </w:p>
    <w:p w14:paraId="232DAEEC" w14:textId="77777777" w:rsidR="00C114FF" w:rsidRPr="00D801C6" w:rsidRDefault="00C114FF" w:rsidP="004F3D5A">
      <w:pPr>
        <w:tabs>
          <w:tab w:val="clear" w:pos="567"/>
        </w:tabs>
        <w:spacing w:line="240" w:lineRule="auto"/>
        <w:jc w:val="both"/>
        <w:rPr>
          <w:szCs w:val="22"/>
          <w:lang w:val="es-ES"/>
        </w:rPr>
      </w:pPr>
    </w:p>
    <w:p w14:paraId="2A9C5214" w14:textId="77777777" w:rsidR="00C114FF" w:rsidRPr="00D801C6" w:rsidRDefault="00C114FF" w:rsidP="004F3D5A">
      <w:pPr>
        <w:tabs>
          <w:tab w:val="clear" w:pos="567"/>
        </w:tabs>
        <w:spacing w:line="240" w:lineRule="auto"/>
        <w:jc w:val="both"/>
        <w:rPr>
          <w:szCs w:val="22"/>
          <w:lang w:val="es-ES"/>
        </w:rPr>
      </w:pPr>
    </w:p>
    <w:p w14:paraId="4A058189" w14:textId="77777777" w:rsidR="00C114FF" w:rsidRPr="00D801C6" w:rsidRDefault="00C114FF" w:rsidP="004F3D5A">
      <w:pPr>
        <w:tabs>
          <w:tab w:val="clear" w:pos="567"/>
        </w:tabs>
        <w:spacing w:line="240" w:lineRule="auto"/>
        <w:jc w:val="both"/>
        <w:rPr>
          <w:szCs w:val="22"/>
          <w:lang w:val="es-ES"/>
        </w:rPr>
      </w:pPr>
    </w:p>
    <w:p w14:paraId="50474E6B" w14:textId="77777777" w:rsidR="00C114FF" w:rsidRPr="00D801C6" w:rsidRDefault="00C114FF" w:rsidP="004F3D5A">
      <w:pPr>
        <w:tabs>
          <w:tab w:val="clear" w:pos="567"/>
        </w:tabs>
        <w:spacing w:line="240" w:lineRule="auto"/>
        <w:jc w:val="both"/>
        <w:rPr>
          <w:szCs w:val="22"/>
          <w:lang w:val="es-ES"/>
        </w:rPr>
      </w:pPr>
    </w:p>
    <w:p w14:paraId="5A983D0E" w14:textId="77777777" w:rsidR="00C114FF" w:rsidRPr="00D801C6" w:rsidRDefault="00C114FF" w:rsidP="004F3D5A">
      <w:pPr>
        <w:tabs>
          <w:tab w:val="clear" w:pos="567"/>
        </w:tabs>
        <w:spacing w:line="240" w:lineRule="auto"/>
        <w:jc w:val="both"/>
        <w:rPr>
          <w:szCs w:val="22"/>
          <w:lang w:val="es-ES"/>
        </w:rPr>
      </w:pPr>
    </w:p>
    <w:p w14:paraId="1D6B284A" w14:textId="77777777" w:rsidR="00C114FF" w:rsidRPr="00D801C6" w:rsidRDefault="00C114FF" w:rsidP="004F3D5A">
      <w:pPr>
        <w:tabs>
          <w:tab w:val="clear" w:pos="567"/>
        </w:tabs>
        <w:spacing w:line="240" w:lineRule="auto"/>
        <w:jc w:val="both"/>
        <w:rPr>
          <w:szCs w:val="22"/>
          <w:lang w:val="es-ES"/>
        </w:rPr>
      </w:pPr>
    </w:p>
    <w:p w14:paraId="32F56F6F" w14:textId="77777777" w:rsidR="00C114FF" w:rsidRPr="00D801C6" w:rsidRDefault="00C114FF" w:rsidP="004F3D5A">
      <w:pPr>
        <w:tabs>
          <w:tab w:val="clear" w:pos="567"/>
        </w:tabs>
        <w:spacing w:line="240" w:lineRule="auto"/>
        <w:jc w:val="both"/>
        <w:rPr>
          <w:szCs w:val="22"/>
          <w:lang w:val="es-ES"/>
        </w:rPr>
      </w:pPr>
    </w:p>
    <w:p w14:paraId="0CC0B2EB" w14:textId="77777777" w:rsidR="00C114FF" w:rsidRPr="00D801C6" w:rsidRDefault="00C1132D" w:rsidP="00A03843">
      <w:pPr>
        <w:tabs>
          <w:tab w:val="clear" w:pos="567"/>
        </w:tabs>
        <w:spacing w:line="240" w:lineRule="auto"/>
        <w:jc w:val="center"/>
        <w:rPr>
          <w:b/>
          <w:szCs w:val="22"/>
          <w:lang w:val="es-ES"/>
        </w:rPr>
      </w:pPr>
      <w:r w:rsidRPr="006414D3">
        <w:rPr>
          <w:b/>
          <w:szCs w:val="22"/>
          <w:lang w:val="lv-LV" w:bidi="lv-LV"/>
        </w:rPr>
        <w:t>A. MARĶĒJUMS</w:t>
      </w:r>
    </w:p>
    <w:p w14:paraId="579CA0AF" w14:textId="77777777" w:rsidR="00C114FF" w:rsidRPr="00D801C6" w:rsidRDefault="00C1132D" w:rsidP="004F3D5A">
      <w:pPr>
        <w:tabs>
          <w:tab w:val="clear" w:pos="567"/>
        </w:tabs>
        <w:spacing w:line="240" w:lineRule="auto"/>
        <w:jc w:val="both"/>
        <w:rPr>
          <w:szCs w:val="22"/>
          <w:lang w:val="es-ES"/>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80210" w:rsidRPr="00CC357B" w14:paraId="1DF20F29" w14:textId="77777777">
        <w:trPr>
          <w:trHeight w:val="977"/>
        </w:trPr>
        <w:tc>
          <w:tcPr>
            <w:tcW w:w="9298" w:type="dxa"/>
            <w:tcBorders>
              <w:bottom w:val="single" w:sz="4" w:space="0" w:color="auto"/>
            </w:tcBorders>
          </w:tcPr>
          <w:p w14:paraId="2ECD4612" w14:textId="77777777" w:rsidR="00C114FF" w:rsidRPr="00D801C6" w:rsidRDefault="00C1132D" w:rsidP="004F3D5A">
            <w:pPr>
              <w:tabs>
                <w:tab w:val="clear" w:pos="567"/>
              </w:tabs>
              <w:spacing w:line="240" w:lineRule="auto"/>
              <w:jc w:val="both"/>
              <w:rPr>
                <w:szCs w:val="22"/>
                <w:lang w:val="es-ES"/>
              </w:rPr>
            </w:pPr>
            <w:r w:rsidRPr="006414D3">
              <w:rPr>
                <w:b/>
                <w:szCs w:val="22"/>
                <w:lang w:val="lv-LV" w:bidi="lv-LV"/>
              </w:rPr>
              <w:lastRenderedPageBreak/>
              <w:t>UZ ĀRĒJĀ IEPAKOJUMA NORĀDĀMĀ INFORMĀCIJA</w:t>
            </w:r>
          </w:p>
          <w:p w14:paraId="1405FAFB" w14:textId="77777777" w:rsidR="00AD6165" w:rsidRPr="00D801C6" w:rsidRDefault="00AD6165" w:rsidP="004F3D5A">
            <w:pPr>
              <w:tabs>
                <w:tab w:val="clear" w:pos="567"/>
              </w:tabs>
              <w:spacing w:line="240" w:lineRule="auto"/>
              <w:jc w:val="both"/>
              <w:rPr>
                <w:b/>
                <w:szCs w:val="22"/>
                <w:lang w:val="es-ES"/>
              </w:rPr>
            </w:pPr>
          </w:p>
          <w:p w14:paraId="447A2BE0" w14:textId="77777777" w:rsidR="00C114FF" w:rsidRPr="00D801C6" w:rsidRDefault="00DB3378" w:rsidP="004F3D5A">
            <w:pPr>
              <w:tabs>
                <w:tab w:val="clear" w:pos="567"/>
              </w:tabs>
              <w:spacing w:line="240" w:lineRule="auto"/>
              <w:jc w:val="both"/>
              <w:rPr>
                <w:szCs w:val="22"/>
                <w:lang w:val="es-ES"/>
              </w:rPr>
            </w:pPr>
            <w:r>
              <w:rPr>
                <w:b/>
                <w:szCs w:val="22"/>
                <w:lang w:val="lv-LV" w:bidi="lv-LV"/>
              </w:rPr>
              <w:t>Kartona kastīte vai polistirola iepakojums</w:t>
            </w:r>
          </w:p>
        </w:tc>
      </w:tr>
    </w:tbl>
    <w:p w14:paraId="6A3C691D" w14:textId="77777777" w:rsidR="00C114FF" w:rsidRPr="00D801C6" w:rsidRDefault="00C114FF" w:rsidP="004F3D5A">
      <w:pPr>
        <w:tabs>
          <w:tab w:val="clear" w:pos="567"/>
        </w:tabs>
        <w:spacing w:line="240" w:lineRule="auto"/>
        <w:jc w:val="both"/>
        <w:rPr>
          <w:szCs w:val="22"/>
          <w:lang w:val="es-ES"/>
        </w:rPr>
      </w:pPr>
    </w:p>
    <w:p w14:paraId="2A9979D8"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w:t>
      </w:r>
      <w:r w:rsidRPr="006414D3">
        <w:rPr>
          <w:b/>
          <w:szCs w:val="22"/>
          <w:lang w:val="lv-LV" w:bidi="lv-LV"/>
        </w:rPr>
        <w:tab/>
        <w:t>VETERINĀRO ZĀĻU NOSAUKUMS</w:t>
      </w:r>
    </w:p>
    <w:p w14:paraId="5CE4140E" w14:textId="77777777" w:rsidR="00C114FF" w:rsidRPr="00D801C6" w:rsidRDefault="00C114FF" w:rsidP="004F3D5A">
      <w:pPr>
        <w:tabs>
          <w:tab w:val="clear" w:pos="567"/>
        </w:tabs>
        <w:spacing w:line="240" w:lineRule="auto"/>
        <w:jc w:val="both"/>
        <w:rPr>
          <w:szCs w:val="22"/>
          <w:lang w:val="es-ES"/>
        </w:rPr>
      </w:pPr>
    </w:p>
    <w:p w14:paraId="1EAF41D0" w14:textId="32003EED" w:rsidR="00C114FF" w:rsidRPr="004600BA" w:rsidRDefault="00DB3378" w:rsidP="004F3D5A">
      <w:pPr>
        <w:jc w:val="both"/>
        <w:rPr>
          <w:szCs w:val="22"/>
          <w:lang w:val="lv-LV"/>
        </w:rPr>
      </w:pPr>
      <w:r w:rsidRPr="00654A02">
        <w:rPr>
          <w:szCs w:val="22"/>
          <w:lang w:val="lv-LV" w:bidi="lv-LV"/>
        </w:rPr>
        <w:t>Euthanimal </w:t>
      </w:r>
      <w:r w:rsidR="008C670D">
        <w:rPr>
          <w:szCs w:val="22"/>
          <w:lang w:val="lv-LV" w:bidi="lv-LV"/>
        </w:rPr>
        <w:t>4</w:t>
      </w:r>
      <w:r w:rsidRPr="00654A02">
        <w:rPr>
          <w:szCs w:val="22"/>
          <w:lang w:val="lv-LV" w:bidi="lv-LV"/>
        </w:rPr>
        <w:t>0%</w:t>
      </w:r>
      <w:r w:rsidR="00AE21E9">
        <w:rPr>
          <w:szCs w:val="22"/>
          <w:lang w:val="lv-LV" w:bidi="lv-LV"/>
        </w:rPr>
        <w:t>,</w:t>
      </w:r>
      <w:r w:rsidRPr="00654A02">
        <w:rPr>
          <w:szCs w:val="22"/>
          <w:lang w:val="lv-LV" w:bidi="lv-LV"/>
        </w:rPr>
        <w:t xml:space="preserve"> </w:t>
      </w:r>
      <w:r w:rsidR="008C670D">
        <w:rPr>
          <w:szCs w:val="22"/>
          <w:lang w:val="lv-LV" w:bidi="lv-LV"/>
        </w:rPr>
        <w:t>4</w:t>
      </w:r>
      <w:r w:rsidRPr="00654A02">
        <w:rPr>
          <w:szCs w:val="22"/>
          <w:lang w:val="lv-LV" w:bidi="lv-LV"/>
        </w:rPr>
        <w:t>00 mg/ml šķīdums injekcijām</w:t>
      </w:r>
      <w:r w:rsidR="008A7BBD">
        <w:rPr>
          <w:szCs w:val="22"/>
          <w:lang w:val="lv-LV" w:bidi="lv-LV"/>
        </w:rPr>
        <w:t xml:space="preserve"> </w:t>
      </w:r>
    </w:p>
    <w:p w14:paraId="447C91D8" w14:textId="77777777" w:rsidR="00C114FF" w:rsidRPr="004600BA" w:rsidRDefault="00C114FF" w:rsidP="004F3D5A">
      <w:pPr>
        <w:tabs>
          <w:tab w:val="clear" w:pos="567"/>
        </w:tabs>
        <w:spacing w:line="240" w:lineRule="auto"/>
        <w:jc w:val="both"/>
        <w:rPr>
          <w:szCs w:val="22"/>
          <w:lang w:val="lv-LV"/>
        </w:rPr>
      </w:pPr>
    </w:p>
    <w:p w14:paraId="79F3D7AB" w14:textId="77777777" w:rsidR="00DB3378" w:rsidRPr="004600BA" w:rsidRDefault="00DB3378" w:rsidP="004F3D5A">
      <w:pPr>
        <w:tabs>
          <w:tab w:val="clear" w:pos="567"/>
        </w:tabs>
        <w:spacing w:line="240" w:lineRule="auto"/>
        <w:jc w:val="both"/>
        <w:rPr>
          <w:szCs w:val="22"/>
          <w:lang w:val="lv-LV"/>
        </w:rPr>
      </w:pPr>
    </w:p>
    <w:p w14:paraId="1AA5B0E9" w14:textId="77777777" w:rsidR="00C114FF" w:rsidRPr="00BA422B"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lv-LV"/>
        </w:rPr>
      </w:pPr>
      <w:r w:rsidRPr="006414D3">
        <w:rPr>
          <w:b/>
          <w:szCs w:val="22"/>
          <w:lang w:val="lv-LV" w:bidi="lv-LV"/>
        </w:rPr>
        <w:t>2.</w:t>
      </w:r>
      <w:r w:rsidRPr="006414D3">
        <w:rPr>
          <w:b/>
          <w:szCs w:val="22"/>
          <w:lang w:val="lv-LV" w:bidi="lv-LV"/>
        </w:rPr>
        <w:tab/>
        <w:t>INFORMĀCIJA PAR AKTĪVAJĀM VIELĀM</w:t>
      </w:r>
    </w:p>
    <w:p w14:paraId="6180A2CC" w14:textId="77777777" w:rsidR="00C114FF" w:rsidRPr="00BA422B" w:rsidRDefault="00C114FF" w:rsidP="004F3D5A">
      <w:pPr>
        <w:tabs>
          <w:tab w:val="clear" w:pos="567"/>
        </w:tabs>
        <w:spacing w:line="240" w:lineRule="auto"/>
        <w:jc w:val="both"/>
        <w:rPr>
          <w:szCs w:val="22"/>
          <w:lang w:val="lv-LV"/>
        </w:rPr>
      </w:pPr>
    </w:p>
    <w:p w14:paraId="1EF2693E" w14:textId="4DBE4C0A" w:rsidR="00DB3378" w:rsidRPr="00BA422B" w:rsidRDefault="00E02254" w:rsidP="004F3D5A">
      <w:pPr>
        <w:jc w:val="both"/>
        <w:rPr>
          <w:szCs w:val="22"/>
          <w:lang w:val="lv-LV"/>
        </w:rPr>
      </w:pPr>
      <w:r>
        <w:rPr>
          <w:szCs w:val="22"/>
          <w:lang w:val="lv-LV" w:bidi="lv-LV"/>
        </w:rPr>
        <w:t xml:space="preserve">Katrs </w:t>
      </w:r>
      <w:r w:rsidR="00DB3378" w:rsidRPr="00DD53DB">
        <w:rPr>
          <w:szCs w:val="22"/>
          <w:lang w:val="lv-LV" w:bidi="lv-LV"/>
        </w:rPr>
        <w:t xml:space="preserve"> ml satur:</w:t>
      </w:r>
    </w:p>
    <w:p w14:paraId="54BC3009" w14:textId="77777777" w:rsidR="00DB3378" w:rsidRPr="00BA422B" w:rsidRDefault="00DB3378" w:rsidP="004F3D5A">
      <w:pPr>
        <w:tabs>
          <w:tab w:val="clear" w:pos="567"/>
        </w:tabs>
        <w:spacing w:line="240" w:lineRule="auto"/>
        <w:jc w:val="both"/>
        <w:rPr>
          <w:szCs w:val="22"/>
          <w:lang w:val="lv-LV"/>
        </w:rPr>
      </w:pPr>
    </w:p>
    <w:p w14:paraId="528BB22B" w14:textId="77777777" w:rsidR="00DB3378" w:rsidRPr="00BA422B" w:rsidRDefault="00DB3378" w:rsidP="004F3D5A">
      <w:pPr>
        <w:tabs>
          <w:tab w:val="clear" w:pos="567"/>
        </w:tabs>
        <w:spacing w:line="240" w:lineRule="auto"/>
        <w:jc w:val="both"/>
        <w:rPr>
          <w:b/>
          <w:szCs w:val="22"/>
          <w:lang w:val="lv-LV"/>
        </w:rPr>
      </w:pPr>
      <w:r w:rsidRPr="00DD53DB">
        <w:rPr>
          <w:b/>
          <w:szCs w:val="22"/>
          <w:lang w:val="lv-LV" w:bidi="lv-LV"/>
        </w:rPr>
        <w:t>Aktīvā viela:</w:t>
      </w:r>
    </w:p>
    <w:p w14:paraId="543F00D9" w14:textId="195B1871" w:rsidR="00DB3378" w:rsidRPr="00BA422B" w:rsidRDefault="00DB3378" w:rsidP="004F3D5A">
      <w:pPr>
        <w:jc w:val="both"/>
        <w:rPr>
          <w:iCs/>
          <w:szCs w:val="22"/>
          <w:lang w:val="lv-LV"/>
        </w:rPr>
      </w:pPr>
      <w:r>
        <w:rPr>
          <w:szCs w:val="22"/>
          <w:lang w:val="lv-LV" w:bidi="lv-LV"/>
        </w:rPr>
        <w:t>Nātrija pentobarbitāls</w:t>
      </w:r>
      <w:r>
        <w:rPr>
          <w:szCs w:val="22"/>
          <w:lang w:val="lv-LV" w:bidi="lv-LV"/>
        </w:rPr>
        <w:tab/>
      </w:r>
      <w:r w:rsidR="008C670D">
        <w:rPr>
          <w:szCs w:val="22"/>
          <w:lang w:val="lv-LV" w:bidi="lv-LV"/>
        </w:rPr>
        <w:t>4</w:t>
      </w:r>
      <w:r>
        <w:rPr>
          <w:szCs w:val="22"/>
          <w:lang w:val="lv-LV" w:bidi="lv-LV"/>
        </w:rPr>
        <w:t xml:space="preserve">00 mg (atbilst </w:t>
      </w:r>
      <w:r w:rsidR="008C670D">
        <w:rPr>
          <w:szCs w:val="22"/>
          <w:lang w:val="lv-LV" w:bidi="lv-LV"/>
        </w:rPr>
        <w:t>365</w:t>
      </w:r>
      <w:r>
        <w:rPr>
          <w:szCs w:val="22"/>
          <w:lang w:val="lv-LV" w:bidi="lv-LV"/>
        </w:rPr>
        <w:t> mg pentobarbitāla)</w:t>
      </w:r>
    </w:p>
    <w:p w14:paraId="10106DE2" w14:textId="77777777" w:rsidR="00DB3378" w:rsidRPr="00BA422B" w:rsidRDefault="00DB3378" w:rsidP="004F3D5A">
      <w:pPr>
        <w:tabs>
          <w:tab w:val="clear" w:pos="567"/>
        </w:tabs>
        <w:spacing w:line="240" w:lineRule="auto"/>
        <w:jc w:val="both"/>
        <w:rPr>
          <w:szCs w:val="22"/>
          <w:lang w:val="lv-LV"/>
        </w:rPr>
      </w:pPr>
    </w:p>
    <w:p w14:paraId="615443E7" w14:textId="77777777" w:rsidR="00DB3378" w:rsidRPr="00C77B49" w:rsidRDefault="00DB3378" w:rsidP="004F3D5A">
      <w:pPr>
        <w:tabs>
          <w:tab w:val="clear" w:pos="567"/>
        </w:tabs>
        <w:spacing w:line="240" w:lineRule="auto"/>
        <w:jc w:val="both"/>
        <w:rPr>
          <w:szCs w:val="22"/>
          <w:lang w:val="pt-PT"/>
        </w:rPr>
      </w:pPr>
    </w:p>
    <w:p w14:paraId="78BDD5B9" w14:textId="77777777" w:rsidR="00C114FF" w:rsidRPr="00F30C31"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l-PL"/>
        </w:rPr>
      </w:pPr>
      <w:r w:rsidRPr="006414D3">
        <w:rPr>
          <w:b/>
          <w:szCs w:val="22"/>
          <w:lang w:val="lv-LV" w:bidi="lv-LV"/>
        </w:rPr>
        <w:t>3.</w:t>
      </w:r>
      <w:r w:rsidRPr="006414D3">
        <w:rPr>
          <w:b/>
          <w:szCs w:val="22"/>
          <w:lang w:val="lv-LV" w:bidi="lv-LV"/>
        </w:rPr>
        <w:tab/>
        <w:t>IEPAKOJUMA LIELUMS</w:t>
      </w:r>
    </w:p>
    <w:p w14:paraId="25BD0E1F" w14:textId="77777777" w:rsidR="00C114FF" w:rsidRPr="00F30C31" w:rsidRDefault="00C114FF" w:rsidP="004F3D5A">
      <w:pPr>
        <w:tabs>
          <w:tab w:val="clear" w:pos="567"/>
        </w:tabs>
        <w:spacing w:line="240" w:lineRule="auto"/>
        <w:jc w:val="both"/>
        <w:rPr>
          <w:szCs w:val="22"/>
          <w:lang w:val="pl-PL"/>
        </w:rPr>
      </w:pPr>
    </w:p>
    <w:p w14:paraId="60D39519" w14:textId="77777777" w:rsidR="00DB3378" w:rsidRPr="00F30C31" w:rsidRDefault="00DB3378" w:rsidP="004F3D5A">
      <w:pPr>
        <w:jc w:val="both"/>
        <w:rPr>
          <w:szCs w:val="22"/>
          <w:lang w:val="pl-PL"/>
        </w:rPr>
      </w:pPr>
      <w:r w:rsidRPr="00DD53DB">
        <w:rPr>
          <w:szCs w:val="22"/>
          <w:lang w:val="lv-LV" w:bidi="lv-LV"/>
        </w:rPr>
        <w:t>1 x 100 ml</w:t>
      </w:r>
    </w:p>
    <w:p w14:paraId="300BD81E" w14:textId="77777777" w:rsidR="00DB3378" w:rsidRPr="00F30C31" w:rsidRDefault="00DB3378" w:rsidP="004F3D5A">
      <w:pPr>
        <w:jc w:val="both"/>
        <w:rPr>
          <w:szCs w:val="22"/>
          <w:highlight w:val="lightGray"/>
          <w:lang w:val="pl-PL"/>
        </w:rPr>
      </w:pPr>
      <w:r>
        <w:rPr>
          <w:szCs w:val="22"/>
          <w:highlight w:val="lightGray"/>
          <w:lang w:val="lv-LV" w:bidi="lv-LV"/>
        </w:rPr>
        <w:t>1 x 250 ml</w:t>
      </w:r>
    </w:p>
    <w:p w14:paraId="516ED04A" w14:textId="77777777" w:rsidR="00DB3378" w:rsidRPr="00F30C31" w:rsidRDefault="00DB3378" w:rsidP="004F3D5A">
      <w:pPr>
        <w:jc w:val="both"/>
        <w:rPr>
          <w:szCs w:val="22"/>
          <w:highlight w:val="lightGray"/>
          <w:lang w:val="pl-PL"/>
        </w:rPr>
      </w:pPr>
      <w:r>
        <w:rPr>
          <w:szCs w:val="22"/>
          <w:highlight w:val="lightGray"/>
          <w:lang w:val="lv-LV" w:bidi="lv-LV"/>
        </w:rPr>
        <w:t>12 x 100 ml</w:t>
      </w:r>
    </w:p>
    <w:p w14:paraId="2339751C" w14:textId="77777777" w:rsidR="00DB3378" w:rsidRPr="00F30C31" w:rsidRDefault="00DB3378" w:rsidP="004F3D5A">
      <w:pPr>
        <w:jc w:val="both"/>
        <w:rPr>
          <w:szCs w:val="22"/>
          <w:lang w:val="pl-PL"/>
        </w:rPr>
      </w:pPr>
      <w:r>
        <w:rPr>
          <w:szCs w:val="22"/>
          <w:highlight w:val="lightGray"/>
          <w:lang w:val="lv-LV" w:bidi="lv-LV"/>
        </w:rPr>
        <w:t>6 x 250 ml</w:t>
      </w:r>
    </w:p>
    <w:p w14:paraId="6E4E7EEC" w14:textId="77777777" w:rsidR="00C114FF" w:rsidRPr="00F30C31" w:rsidRDefault="00C114FF" w:rsidP="004F3D5A">
      <w:pPr>
        <w:tabs>
          <w:tab w:val="clear" w:pos="567"/>
        </w:tabs>
        <w:spacing w:line="240" w:lineRule="auto"/>
        <w:jc w:val="both"/>
        <w:rPr>
          <w:szCs w:val="22"/>
          <w:lang w:val="pl-PL"/>
        </w:rPr>
      </w:pPr>
    </w:p>
    <w:p w14:paraId="54681613" w14:textId="77777777" w:rsidR="00DB3378" w:rsidRPr="00F30C31" w:rsidRDefault="00DB3378" w:rsidP="004F3D5A">
      <w:pPr>
        <w:tabs>
          <w:tab w:val="clear" w:pos="567"/>
        </w:tabs>
        <w:spacing w:line="240" w:lineRule="auto"/>
        <w:jc w:val="both"/>
        <w:rPr>
          <w:szCs w:val="22"/>
          <w:lang w:val="pl-PL"/>
        </w:rPr>
      </w:pPr>
    </w:p>
    <w:p w14:paraId="3823B7EF" w14:textId="77777777" w:rsidR="00C114FF" w:rsidRPr="00F30C31" w:rsidRDefault="003D2A57"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l-PL"/>
        </w:rPr>
      </w:pPr>
      <w:r>
        <w:rPr>
          <w:b/>
          <w:szCs w:val="22"/>
          <w:lang w:val="lv-LV" w:bidi="lv-LV"/>
        </w:rPr>
        <w:t>4.</w:t>
      </w:r>
      <w:r>
        <w:rPr>
          <w:b/>
          <w:szCs w:val="22"/>
          <w:lang w:val="lv-LV" w:bidi="lv-LV"/>
        </w:rPr>
        <w:tab/>
        <w:t>MĒRĶ</w:t>
      </w:r>
      <w:r w:rsidR="00C1132D" w:rsidRPr="006414D3">
        <w:rPr>
          <w:b/>
          <w:szCs w:val="22"/>
          <w:lang w:val="lv-LV" w:bidi="lv-LV"/>
        </w:rPr>
        <w:t>SUGAS</w:t>
      </w:r>
    </w:p>
    <w:p w14:paraId="4D542E48" w14:textId="77777777" w:rsidR="00C114FF" w:rsidRPr="00F30C31" w:rsidRDefault="00C114FF" w:rsidP="004F3D5A">
      <w:pPr>
        <w:tabs>
          <w:tab w:val="clear" w:pos="567"/>
        </w:tabs>
        <w:spacing w:line="240" w:lineRule="auto"/>
        <w:jc w:val="both"/>
        <w:rPr>
          <w:szCs w:val="22"/>
          <w:lang w:val="pl-PL"/>
        </w:rPr>
      </w:pPr>
    </w:p>
    <w:p w14:paraId="31804D8F" w14:textId="31DAAF04" w:rsidR="00DB3378" w:rsidRPr="00F30C31" w:rsidRDefault="002B32C1" w:rsidP="004F3D5A">
      <w:pPr>
        <w:jc w:val="both"/>
        <w:rPr>
          <w:szCs w:val="22"/>
          <w:lang w:val="pl-PL"/>
        </w:rPr>
      </w:pPr>
      <w:r>
        <w:rPr>
          <w:szCs w:val="22"/>
          <w:lang w:val="lv-LV" w:bidi="lv-LV"/>
        </w:rPr>
        <w:t>Liellopi, zirgi, c</w:t>
      </w:r>
      <w:r w:rsidR="00DB3378" w:rsidRPr="00DD53DB">
        <w:rPr>
          <w:szCs w:val="22"/>
          <w:lang w:val="lv-LV" w:bidi="lv-LV"/>
        </w:rPr>
        <w:t xml:space="preserve">ūkas, kazas, aitas, </w:t>
      </w:r>
      <w:r>
        <w:rPr>
          <w:szCs w:val="22"/>
          <w:lang w:val="lv-LV" w:bidi="lv-LV"/>
        </w:rPr>
        <w:t>suņ</w:t>
      </w:r>
      <w:r w:rsidR="00DB3378" w:rsidRPr="00DD53DB">
        <w:rPr>
          <w:szCs w:val="22"/>
          <w:lang w:val="lv-LV" w:bidi="lv-LV"/>
        </w:rPr>
        <w:t>i, kaķi</w:t>
      </w:r>
      <w:r>
        <w:rPr>
          <w:szCs w:val="22"/>
          <w:lang w:val="lv-LV" w:bidi="lv-LV"/>
        </w:rPr>
        <w:t>,</w:t>
      </w:r>
      <w:r w:rsidR="00DB3378" w:rsidRPr="00DD53DB">
        <w:rPr>
          <w:szCs w:val="22"/>
          <w:lang w:val="lv-LV" w:bidi="lv-LV"/>
        </w:rPr>
        <w:t xml:space="preserve"> </w:t>
      </w:r>
      <w:r w:rsidR="000E644A" w:rsidRPr="00F30C31">
        <w:rPr>
          <w:lang w:val="pl-PL"/>
        </w:rPr>
        <w:t>truši, jūrascūciņas, peles, žurkas, kāmji, vistas, baloži, pīles, mazi dekoratīvie putni, čūskas, bruņurupuči, ķirzakas un vardes</w:t>
      </w:r>
      <w:r w:rsidR="00DB3378" w:rsidRPr="00DD53DB">
        <w:rPr>
          <w:szCs w:val="22"/>
          <w:lang w:val="lv-LV" w:bidi="lv-LV"/>
        </w:rPr>
        <w:t>.</w:t>
      </w:r>
    </w:p>
    <w:p w14:paraId="222C32C7" w14:textId="77777777" w:rsidR="00C114FF" w:rsidRPr="00F30C31" w:rsidRDefault="00C114FF" w:rsidP="004F3D5A">
      <w:pPr>
        <w:tabs>
          <w:tab w:val="clear" w:pos="567"/>
        </w:tabs>
        <w:spacing w:line="240" w:lineRule="auto"/>
        <w:jc w:val="both"/>
        <w:rPr>
          <w:szCs w:val="22"/>
          <w:lang w:val="pl-PL"/>
        </w:rPr>
      </w:pPr>
    </w:p>
    <w:p w14:paraId="14A4CF3E" w14:textId="77777777" w:rsidR="00DB3378" w:rsidRPr="00F30C31" w:rsidRDefault="00DB3378" w:rsidP="004F3D5A">
      <w:pPr>
        <w:tabs>
          <w:tab w:val="clear" w:pos="567"/>
        </w:tabs>
        <w:spacing w:line="240" w:lineRule="auto"/>
        <w:jc w:val="both"/>
        <w:rPr>
          <w:szCs w:val="22"/>
          <w:lang w:val="pl-PL"/>
        </w:rPr>
      </w:pPr>
    </w:p>
    <w:p w14:paraId="11AF33ED"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5.</w:t>
      </w:r>
      <w:r w:rsidRPr="006414D3">
        <w:rPr>
          <w:b/>
          <w:szCs w:val="22"/>
          <w:lang w:val="lv-LV" w:bidi="lv-LV"/>
        </w:rPr>
        <w:tab/>
        <w:t>INDIKĀCIJAS</w:t>
      </w:r>
    </w:p>
    <w:p w14:paraId="0967B9A2" w14:textId="77777777" w:rsidR="00C114FF" w:rsidRDefault="00C114FF" w:rsidP="004F3D5A">
      <w:pPr>
        <w:tabs>
          <w:tab w:val="clear" w:pos="567"/>
        </w:tabs>
        <w:spacing w:line="240" w:lineRule="auto"/>
        <w:jc w:val="both"/>
        <w:rPr>
          <w:szCs w:val="22"/>
          <w:lang w:val="es-ES"/>
        </w:rPr>
      </w:pPr>
    </w:p>
    <w:p w14:paraId="22E10652" w14:textId="77777777" w:rsidR="00A03843" w:rsidRPr="00D801C6" w:rsidRDefault="00A03843" w:rsidP="004F3D5A">
      <w:pPr>
        <w:tabs>
          <w:tab w:val="clear" w:pos="567"/>
        </w:tabs>
        <w:spacing w:line="240" w:lineRule="auto"/>
        <w:jc w:val="both"/>
        <w:rPr>
          <w:szCs w:val="22"/>
          <w:lang w:val="es-ES"/>
        </w:rPr>
      </w:pPr>
    </w:p>
    <w:p w14:paraId="2F931F2A" w14:textId="77777777" w:rsidR="00DB3378" w:rsidRPr="00D801C6" w:rsidRDefault="00DB3378" w:rsidP="004F3D5A">
      <w:pPr>
        <w:tabs>
          <w:tab w:val="clear" w:pos="567"/>
        </w:tabs>
        <w:spacing w:line="240" w:lineRule="auto"/>
        <w:jc w:val="both"/>
        <w:rPr>
          <w:szCs w:val="22"/>
          <w:lang w:val="es-ES"/>
        </w:rPr>
      </w:pPr>
    </w:p>
    <w:p w14:paraId="3A1F634D"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6.</w:t>
      </w:r>
      <w:r w:rsidRPr="006414D3">
        <w:rPr>
          <w:b/>
          <w:szCs w:val="22"/>
          <w:lang w:val="lv-LV" w:bidi="lv-LV"/>
        </w:rPr>
        <w:tab/>
        <w:t>LIETOŠANAS VEIDI</w:t>
      </w:r>
    </w:p>
    <w:p w14:paraId="61316107" w14:textId="77777777" w:rsidR="00C114FF" w:rsidRPr="00D801C6" w:rsidRDefault="00C114FF" w:rsidP="004F3D5A">
      <w:pPr>
        <w:tabs>
          <w:tab w:val="clear" w:pos="567"/>
        </w:tabs>
        <w:spacing w:line="240" w:lineRule="auto"/>
        <w:jc w:val="both"/>
        <w:rPr>
          <w:szCs w:val="22"/>
          <w:lang w:val="es-ES"/>
        </w:rPr>
      </w:pPr>
    </w:p>
    <w:p w14:paraId="3E644480" w14:textId="13DFA05B" w:rsidR="00B6732A" w:rsidRPr="00D801C6" w:rsidRDefault="00B45A98" w:rsidP="004F3D5A">
      <w:pPr>
        <w:jc w:val="both"/>
        <w:rPr>
          <w:szCs w:val="22"/>
          <w:lang w:val="es-ES"/>
        </w:rPr>
      </w:pPr>
      <w:r>
        <w:rPr>
          <w:szCs w:val="22"/>
          <w:lang w:val="lv-LV" w:bidi="lv-LV"/>
        </w:rPr>
        <w:t>Skatīt lietošanas instrukciju.</w:t>
      </w:r>
    </w:p>
    <w:p w14:paraId="27A4BF1D" w14:textId="77777777" w:rsidR="00B6732A" w:rsidRPr="00D801C6" w:rsidRDefault="00B6732A" w:rsidP="004F3D5A">
      <w:pPr>
        <w:jc w:val="both"/>
        <w:rPr>
          <w:szCs w:val="22"/>
          <w:lang w:val="es-ES"/>
        </w:rPr>
      </w:pPr>
    </w:p>
    <w:p w14:paraId="7644827D" w14:textId="77777777" w:rsidR="00DB3378" w:rsidRPr="00D801C6" w:rsidRDefault="00DB3378" w:rsidP="004F3D5A">
      <w:pPr>
        <w:tabs>
          <w:tab w:val="clear" w:pos="567"/>
        </w:tabs>
        <w:spacing w:line="240" w:lineRule="auto"/>
        <w:jc w:val="both"/>
        <w:rPr>
          <w:szCs w:val="22"/>
          <w:lang w:val="es-ES"/>
        </w:rPr>
      </w:pPr>
    </w:p>
    <w:p w14:paraId="3D4EF623"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7.</w:t>
      </w:r>
      <w:r w:rsidRPr="006414D3">
        <w:rPr>
          <w:b/>
          <w:szCs w:val="22"/>
          <w:lang w:val="lv-LV" w:bidi="lv-LV"/>
        </w:rPr>
        <w:tab/>
        <w:t>IEROBEŽOJUMU PERIODS</w:t>
      </w:r>
    </w:p>
    <w:p w14:paraId="194578F4" w14:textId="77777777" w:rsidR="00C114FF" w:rsidRPr="00D801C6" w:rsidRDefault="00C114FF" w:rsidP="004F3D5A">
      <w:pPr>
        <w:tabs>
          <w:tab w:val="clear" w:pos="567"/>
        </w:tabs>
        <w:spacing w:line="240" w:lineRule="auto"/>
        <w:jc w:val="both"/>
        <w:rPr>
          <w:szCs w:val="22"/>
          <w:lang w:val="es-ES"/>
        </w:rPr>
      </w:pPr>
    </w:p>
    <w:p w14:paraId="193DF31F" w14:textId="6CA7D16F" w:rsidR="00C114FF" w:rsidRPr="00D801C6" w:rsidRDefault="00C1132D" w:rsidP="004F3D5A">
      <w:pPr>
        <w:tabs>
          <w:tab w:val="clear" w:pos="567"/>
        </w:tabs>
        <w:spacing w:line="240" w:lineRule="auto"/>
        <w:jc w:val="both"/>
        <w:rPr>
          <w:szCs w:val="22"/>
          <w:lang w:val="es-ES"/>
        </w:rPr>
      </w:pPr>
      <w:r w:rsidRPr="006414D3">
        <w:rPr>
          <w:szCs w:val="22"/>
          <w:lang w:val="lv-LV" w:bidi="lv-LV"/>
        </w:rPr>
        <w:t>Ierobežojumu periods:</w:t>
      </w:r>
    </w:p>
    <w:p w14:paraId="78A4B4DD" w14:textId="00DFBEDA" w:rsidR="00C114FF" w:rsidRPr="00D801C6" w:rsidRDefault="00DB3378" w:rsidP="004F3D5A">
      <w:pPr>
        <w:tabs>
          <w:tab w:val="clear" w:pos="567"/>
        </w:tabs>
        <w:spacing w:line="240" w:lineRule="auto"/>
        <w:jc w:val="both"/>
        <w:rPr>
          <w:szCs w:val="22"/>
          <w:lang w:val="es-ES"/>
        </w:rPr>
      </w:pPr>
      <w:r>
        <w:rPr>
          <w:szCs w:val="22"/>
          <w:lang w:val="lv-LV" w:bidi="lv-LV"/>
        </w:rPr>
        <w:t xml:space="preserve">Nav </w:t>
      </w:r>
      <w:r w:rsidR="005852A5" w:rsidRPr="006414D3">
        <w:rPr>
          <w:szCs w:val="22"/>
          <w:lang w:val="lv-LV" w:bidi="lv-LV"/>
        </w:rPr>
        <w:t>piemērojam</w:t>
      </w:r>
      <w:r w:rsidR="0027143A">
        <w:rPr>
          <w:szCs w:val="22"/>
          <w:lang w:val="lv-LV" w:bidi="lv-LV"/>
        </w:rPr>
        <w:t>s</w:t>
      </w:r>
      <w:r>
        <w:rPr>
          <w:szCs w:val="22"/>
          <w:lang w:val="lv-LV" w:bidi="lv-LV"/>
        </w:rPr>
        <w:t>.</w:t>
      </w:r>
    </w:p>
    <w:p w14:paraId="61BB82DC" w14:textId="77777777" w:rsidR="003129BB" w:rsidRPr="00D801C6" w:rsidRDefault="003129BB" w:rsidP="004F3D5A">
      <w:pPr>
        <w:tabs>
          <w:tab w:val="clear" w:pos="567"/>
        </w:tabs>
        <w:spacing w:line="240" w:lineRule="auto"/>
        <w:jc w:val="both"/>
        <w:rPr>
          <w:szCs w:val="22"/>
          <w:lang w:val="es-ES"/>
        </w:rPr>
      </w:pPr>
    </w:p>
    <w:p w14:paraId="7198266F" w14:textId="369A9151" w:rsidR="003129BB" w:rsidRPr="00D801C6" w:rsidRDefault="003129BB" w:rsidP="004F3D5A">
      <w:pPr>
        <w:tabs>
          <w:tab w:val="clear" w:pos="567"/>
        </w:tabs>
        <w:spacing w:line="240" w:lineRule="auto"/>
        <w:jc w:val="both"/>
        <w:rPr>
          <w:szCs w:val="22"/>
          <w:lang w:val="lv-LV"/>
        </w:rPr>
      </w:pPr>
      <w:r w:rsidRPr="00180FF6">
        <w:rPr>
          <w:szCs w:val="22"/>
          <w:lang w:val="lv-LV" w:bidi="lv-LV"/>
        </w:rPr>
        <w:t xml:space="preserve">Jāveic atbilstoši drošības pasākumi, lai pārliecinātos, ka ar šīm veterinārajām zālēm injicēto dzīvnieki liemeņi vai pārtikā lietojamie </w:t>
      </w:r>
      <w:r w:rsidR="00B30F45" w:rsidRPr="005317BB">
        <w:rPr>
          <w:szCs w:val="22"/>
          <w:lang w:val="lv-LV" w:bidi="lv-LV"/>
        </w:rPr>
        <w:t>blakus</w:t>
      </w:r>
      <w:r w:rsidR="00B30F45" w:rsidRPr="00B30F45">
        <w:rPr>
          <w:szCs w:val="22"/>
          <w:lang w:val="lv-LV" w:bidi="lv-LV"/>
        </w:rPr>
        <w:t>produkti</w:t>
      </w:r>
      <w:r w:rsidR="00B30F45" w:rsidRPr="00180FF6">
        <w:rPr>
          <w:szCs w:val="22"/>
          <w:lang w:val="lv-LV" w:bidi="lv-LV"/>
        </w:rPr>
        <w:t xml:space="preserve"> </w:t>
      </w:r>
      <w:r w:rsidRPr="00180FF6">
        <w:rPr>
          <w:szCs w:val="22"/>
          <w:lang w:val="lv-LV" w:bidi="lv-LV"/>
        </w:rPr>
        <w:t xml:space="preserve">nenonāk pārtikas aprites ķēdē un netiek izmantoti cilvēku uzturā. Citiem dzīvniekiem </w:t>
      </w:r>
      <w:r w:rsidR="007C4768">
        <w:rPr>
          <w:szCs w:val="22"/>
          <w:lang w:val="lv-LV" w:bidi="lv-LV"/>
        </w:rPr>
        <w:t>neizbarot</w:t>
      </w:r>
      <w:r w:rsidRPr="00180FF6">
        <w:rPr>
          <w:szCs w:val="22"/>
          <w:lang w:val="lv-LV" w:bidi="lv-LV"/>
        </w:rPr>
        <w:t xml:space="preserve"> eitanizēto dzīvnieku</w:t>
      </w:r>
      <w:r w:rsidR="00C84F8A">
        <w:rPr>
          <w:szCs w:val="22"/>
          <w:lang w:val="lv-LV" w:bidi="lv-LV"/>
        </w:rPr>
        <w:t xml:space="preserve"> liemeņus</w:t>
      </w:r>
      <w:r w:rsidRPr="00180FF6">
        <w:rPr>
          <w:szCs w:val="22"/>
          <w:lang w:val="lv-LV" w:bidi="lv-LV"/>
        </w:rPr>
        <w:t xml:space="preserve"> vai to daļas, jo tādējādi tie var uzņemt nāvējošu pentobarbitāla devu.</w:t>
      </w:r>
    </w:p>
    <w:p w14:paraId="75075B78" w14:textId="77777777" w:rsidR="00C114FF" w:rsidRPr="00D801C6" w:rsidRDefault="00C114FF" w:rsidP="004F3D5A">
      <w:pPr>
        <w:tabs>
          <w:tab w:val="clear" w:pos="567"/>
        </w:tabs>
        <w:spacing w:line="240" w:lineRule="auto"/>
        <w:jc w:val="both"/>
        <w:rPr>
          <w:szCs w:val="22"/>
          <w:lang w:val="lv-LV"/>
        </w:rPr>
      </w:pPr>
    </w:p>
    <w:p w14:paraId="364D0135" w14:textId="77777777" w:rsidR="00DB3378" w:rsidRPr="00D801C6" w:rsidRDefault="00DB3378" w:rsidP="004F3D5A">
      <w:pPr>
        <w:tabs>
          <w:tab w:val="clear" w:pos="567"/>
        </w:tabs>
        <w:spacing w:line="240" w:lineRule="auto"/>
        <w:jc w:val="both"/>
        <w:rPr>
          <w:szCs w:val="22"/>
          <w:lang w:val="lv-LV"/>
        </w:rPr>
      </w:pPr>
    </w:p>
    <w:p w14:paraId="43341669"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8.</w:t>
      </w:r>
      <w:r w:rsidRPr="006414D3">
        <w:rPr>
          <w:b/>
          <w:szCs w:val="22"/>
          <w:lang w:val="lv-LV" w:bidi="lv-LV"/>
        </w:rPr>
        <w:tab/>
        <w:t>DERĪGUMA TERMIŅŠ</w:t>
      </w:r>
    </w:p>
    <w:p w14:paraId="404C90E9" w14:textId="77777777" w:rsidR="00C114FF" w:rsidRPr="00D801C6" w:rsidRDefault="00C114FF" w:rsidP="004F3D5A">
      <w:pPr>
        <w:tabs>
          <w:tab w:val="clear" w:pos="567"/>
        </w:tabs>
        <w:spacing w:line="240" w:lineRule="auto"/>
        <w:jc w:val="both"/>
        <w:rPr>
          <w:szCs w:val="22"/>
          <w:lang w:val="es-ES"/>
        </w:rPr>
      </w:pPr>
    </w:p>
    <w:p w14:paraId="54602185" w14:textId="77777777" w:rsidR="00DE67C4" w:rsidRPr="00D801C6" w:rsidRDefault="00C1132D" w:rsidP="004F3D5A">
      <w:pPr>
        <w:tabs>
          <w:tab w:val="clear" w:pos="567"/>
        </w:tabs>
        <w:spacing w:line="240" w:lineRule="auto"/>
        <w:jc w:val="both"/>
        <w:rPr>
          <w:szCs w:val="22"/>
          <w:lang w:val="es-ES"/>
        </w:rPr>
      </w:pPr>
      <w:r w:rsidRPr="006414D3">
        <w:rPr>
          <w:szCs w:val="22"/>
          <w:lang w:val="lv-LV" w:bidi="lv-LV"/>
        </w:rPr>
        <w:t>Exp. {</w:t>
      </w:r>
      <w:r w:rsidR="006C0B30" w:rsidRPr="001864C4">
        <w:rPr>
          <w:lang w:val="lv-LV"/>
        </w:rPr>
        <w:t>mm/gggg</w:t>
      </w:r>
      <w:r w:rsidRPr="006414D3">
        <w:rPr>
          <w:szCs w:val="22"/>
          <w:lang w:val="lv-LV" w:bidi="lv-LV"/>
        </w:rPr>
        <w:t>}</w:t>
      </w:r>
    </w:p>
    <w:p w14:paraId="06F2D438" w14:textId="77777777" w:rsidR="00DB3378" w:rsidRPr="00D801C6" w:rsidRDefault="00DB3378" w:rsidP="004F3D5A">
      <w:pPr>
        <w:tabs>
          <w:tab w:val="clear" w:pos="567"/>
        </w:tabs>
        <w:spacing w:line="240" w:lineRule="auto"/>
        <w:jc w:val="both"/>
        <w:rPr>
          <w:szCs w:val="22"/>
          <w:lang w:val="es-ES"/>
        </w:rPr>
      </w:pPr>
      <w:r w:rsidRPr="00DD53DB">
        <w:rPr>
          <w:szCs w:val="22"/>
          <w:lang w:val="lv-LV" w:bidi="lv-LV"/>
        </w:rPr>
        <w:lastRenderedPageBreak/>
        <w:t>Pēc pirmreizējas caurduršanas izlietot 28 dienu laikā.</w:t>
      </w:r>
    </w:p>
    <w:p w14:paraId="2CC42736" w14:textId="77777777" w:rsidR="00C114FF" w:rsidRPr="00D801C6" w:rsidRDefault="00C114FF" w:rsidP="004F3D5A">
      <w:pPr>
        <w:tabs>
          <w:tab w:val="clear" w:pos="567"/>
        </w:tabs>
        <w:spacing w:line="240" w:lineRule="auto"/>
        <w:jc w:val="both"/>
        <w:rPr>
          <w:szCs w:val="22"/>
          <w:lang w:val="es-ES"/>
        </w:rPr>
      </w:pPr>
    </w:p>
    <w:p w14:paraId="7C21054D" w14:textId="77777777" w:rsidR="00DB3378" w:rsidRPr="00D801C6" w:rsidRDefault="00DB3378" w:rsidP="004F3D5A">
      <w:pPr>
        <w:tabs>
          <w:tab w:val="clear" w:pos="567"/>
        </w:tabs>
        <w:spacing w:line="240" w:lineRule="auto"/>
        <w:jc w:val="both"/>
        <w:rPr>
          <w:szCs w:val="22"/>
          <w:lang w:val="es-ES"/>
        </w:rPr>
      </w:pPr>
    </w:p>
    <w:p w14:paraId="19D54E24"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9.</w:t>
      </w:r>
      <w:r w:rsidRPr="006414D3">
        <w:rPr>
          <w:b/>
          <w:szCs w:val="22"/>
          <w:lang w:val="lv-LV" w:bidi="lv-LV"/>
        </w:rPr>
        <w:tab/>
        <w:t>ĪPAŠI UZGLABĀŠANAS NOSACĪJUMI</w:t>
      </w:r>
    </w:p>
    <w:p w14:paraId="27237599" w14:textId="77777777" w:rsidR="00C114FF" w:rsidRPr="00D801C6" w:rsidRDefault="00C114FF" w:rsidP="004F3D5A">
      <w:pPr>
        <w:tabs>
          <w:tab w:val="clear" w:pos="567"/>
        </w:tabs>
        <w:spacing w:line="240" w:lineRule="auto"/>
        <w:jc w:val="both"/>
        <w:rPr>
          <w:szCs w:val="22"/>
          <w:lang w:val="es-ES"/>
        </w:rPr>
      </w:pPr>
    </w:p>
    <w:p w14:paraId="1663431B" w14:textId="77777777" w:rsidR="00C114FF" w:rsidRPr="00D801C6" w:rsidRDefault="00C114FF" w:rsidP="004F3D5A">
      <w:pPr>
        <w:tabs>
          <w:tab w:val="clear" w:pos="567"/>
        </w:tabs>
        <w:spacing w:line="240" w:lineRule="auto"/>
        <w:jc w:val="both"/>
        <w:rPr>
          <w:szCs w:val="22"/>
          <w:lang w:val="es-ES"/>
        </w:rPr>
      </w:pPr>
    </w:p>
    <w:p w14:paraId="79121216" w14:textId="77777777" w:rsidR="00C114FF" w:rsidRPr="00D801C6" w:rsidRDefault="00C114FF" w:rsidP="004F3D5A">
      <w:pPr>
        <w:tabs>
          <w:tab w:val="clear" w:pos="567"/>
        </w:tabs>
        <w:spacing w:line="240" w:lineRule="auto"/>
        <w:jc w:val="both"/>
        <w:rPr>
          <w:szCs w:val="22"/>
          <w:lang w:val="es-ES"/>
        </w:rPr>
      </w:pPr>
    </w:p>
    <w:p w14:paraId="454CC76F"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10.</w:t>
      </w:r>
      <w:r w:rsidRPr="006414D3">
        <w:rPr>
          <w:b/>
          <w:szCs w:val="22"/>
          <w:lang w:val="lv-LV" w:bidi="lv-LV"/>
        </w:rPr>
        <w:tab/>
        <w:t>VĀRDI “PIRMS LIETOŠANAS IZLASIET LIETOŠANAS INSTRUKCIJU”</w:t>
      </w:r>
    </w:p>
    <w:p w14:paraId="2D8BC777" w14:textId="77777777" w:rsidR="00C114FF" w:rsidRPr="00D801C6" w:rsidRDefault="00C114FF" w:rsidP="004F3D5A">
      <w:pPr>
        <w:tabs>
          <w:tab w:val="clear" w:pos="567"/>
        </w:tabs>
        <w:spacing w:line="240" w:lineRule="auto"/>
        <w:jc w:val="both"/>
        <w:rPr>
          <w:szCs w:val="22"/>
          <w:lang w:val="es-ES"/>
        </w:rPr>
      </w:pPr>
    </w:p>
    <w:p w14:paraId="666FE769" w14:textId="77777777" w:rsidR="00D64CA7" w:rsidRPr="00D64CA7" w:rsidRDefault="00D64CA7" w:rsidP="004F3D5A">
      <w:pPr>
        <w:tabs>
          <w:tab w:val="clear" w:pos="567"/>
        </w:tabs>
        <w:spacing w:line="240" w:lineRule="auto"/>
        <w:jc w:val="both"/>
        <w:rPr>
          <w:szCs w:val="22"/>
          <w:lang w:val="es-ES"/>
        </w:rPr>
      </w:pPr>
      <w:r w:rsidRPr="00D64CA7">
        <w:rPr>
          <w:lang w:val="es-ES"/>
        </w:rPr>
        <w:t>Pirms lietošanas izlasiet lietošanas instrukciju.</w:t>
      </w:r>
    </w:p>
    <w:p w14:paraId="6E0D9669" w14:textId="77777777" w:rsidR="003129BB" w:rsidRPr="00D801C6" w:rsidRDefault="003129BB" w:rsidP="004F3D5A">
      <w:pPr>
        <w:tabs>
          <w:tab w:val="clear" w:pos="567"/>
        </w:tabs>
        <w:spacing w:line="240" w:lineRule="auto"/>
        <w:jc w:val="both"/>
        <w:rPr>
          <w:szCs w:val="22"/>
          <w:lang w:val="es-ES"/>
        </w:rPr>
      </w:pPr>
      <w:r w:rsidRPr="003129BB">
        <w:rPr>
          <w:szCs w:val="22"/>
          <w:lang w:val="lv-LV" w:bidi="lv-LV"/>
        </w:rPr>
        <w:t>Nelietot anestēzijai.</w:t>
      </w:r>
    </w:p>
    <w:p w14:paraId="1A50303C" w14:textId="77777777" w:rsidR="00C114FF" w:rsidRPr="00D801C6" w:rsidRDefault="003129BB" w:rsidP="004F3D5A">
      <w:pPr>
        <w:tabs>
          <w:tab w:val="clear" w:pos="567"/>
        </w:tabs>
        <w:spacing w:line="240" w:lineRule="auto"/>
        <w:jc w:val="both"/>
        <w:rPr>
          <w:szCs w:val="22"/>
          <w:lang w:val="es-ES"/>
        </w:rPr>
      </w:pPr>
      <w:r w:rsidRPr="003129BB">
        <w:rPr>
          <w:szCs w:val="22"/>
          <w:lang w:val="lv-LV" w:bidi="lv-LV"/>
        </w:rPr>
        <w:t>Nejauša injicēšana ir bīstama.</w:t>
      </w:r>
    </w:p>
    <w:p w14:paraId="11572B77" w14:textId="77777777" w:rsidR="007F1F8D" w:rsidRDefault="007F1F8D" w:rsidP="004F3D5A">
      <w:pPr>
        <w:tabs>
          <w:tab w:val="clear" w:pos="567"/>
        </w:tabs>
        <w:spacing w:line="240" w:lineRule="auto"/>
        <w:jc w:val="both"/>
        <w:rPr>
          <w:szCs w:val="22"/>
          <w:lang w:val="es-ES"/>
        </w:rPr>
      </w:pPr>
    </w:p>
    <w:p w14:paraId="28950D34" w14:textId="77777777" w:rsidR="00A03843" w:rsidRPr="00D801C6" w:rsidRDefault="00A03843" w:rsidP="004F3D5A">
      <w:pPr>
        <w:tabs>
          <w:tab w:val="clear" w:pos="567"/>
        </w:tabs>
        <w:spacing w:line="240" w:lineRule="auto"/>
        <w:jc w:val="both"/>
        <w:rPr>
          <w:szCs w:val="22"/>
          <w:lang w:val="es-ES"/>
        </w:rPr>
      </w:pPr>
    </w:p>
    <w:p w14:paraId="582B3A83"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11.</w:t>
      </w:r>
      <w:r w:rsidRPr="006414D3">
        <w:rPr>
          <w:b/>
          <w:szCs w:val="22"/>
          <w:lang w:val="lv-LV" w:bidi="lv-LV"/>
        </w:rPr>
        <w:tab/>
        <w:t xml:space="preserve">VĀRDI “LIETOŠANAI DZĪVNIEKIEM” </w:t>
      </w:r>
    </w:p>
    <w:p w14:paraId="0D709BF8" w14:textId="77777777" w:rsidR="00C114FF" w:rsidRPr="00D801C6" w:rsidRDefault="00C114FF" w:rsidP="004F3D5A">
      <w:pPr>
        <w:tabs>
          <w:tab w:val="clear" w:pos="567"/>
        </w:tabs>
        <w:spacing w:line="240" w:lineRule="auto"/>
        <w:jc w:val="both"/>
        <w:rPr>
          <w:szCs w:val="22"/>
          <w:lang w:val="es-ES"/>
        </w:rPr>
      </w:pPr>
    </w:p>
    <w:p w14:paraId="341C2D8B" w14:textId="77777777" w:rsidR="00C114FF" w:rsidRPr="00D64CA7" w:rsidRDefault="00C1132D" w:rsidP="004F3D5A">
      <w:pPr>
        <w:tabs>
          <w:tab w:val="clear" w:pos="567"/>
        </w:tabs>
        <w:spacing w:line="240" w:lineRule="auto"/>
        <w:jc w:val="both"/>
        <w:rPr>
          <w:szCs w:val="22"/>
          <w:lang w:val="es-ES"/>
        </w:rPr>
      </w:pPr>
      <w:r w:rsidRPr="00D64CA7">
        <w:rPr>
          <w:szCs w:val="22"/>
          <w:lang w:val="lv-LV" w:bidi="lv-LV"/>
        </w:rPr>
        <w:t xml:space="preserve">Lietošanai dzīvniekiem. </w:t>
      </w:r>
    </w:p>
    <w:p w14:paraId="380C0D08" w14:textId="77777777" w:rsidR="00C114FF" w:rsidRPr="00D801C6" w:rsidRDefault="00C114FF" w:rsidP="004F3D5A">
      <w:pPr>
        <w:tabs>
          <w:tab w:val="clear" w:pos="567"/>
        </w:tabs>
        <w:spacing w:line="240" w:lineRule="auto"/>
        <w:jc w:val="both"/>
        <w:rPr>
          <w:szCs w:val="22"/>
          <w:lang w:val="es-ES"/>
        </w:rPr>
      </w:pPr>
    </w:p>
    <w:p w14:paraId="415CB616" w14:textId="77777777" w:rsidR="00C114FF" w:rsidRPr="00D801C6" w:rsidRDefault="00C114FF" w:rsidP="004F3D5A">
      <w:pPr>
        <w:tabs>
          <w:tab w:val="clear" w:pos="567"/>
        </w:tabs>
        <w:spacing w:line="240" w:lineRule="auto"/>
        <w:jc w:val="both"/>
        <w:rPr>
          <w:szCs w:val="22"/>
          <w:lang w:val="es-ES"/>
        </w:rPr>
      </w:pPr>
    </w:p>
    <w:p w14:paraId="1CC23D17"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12.</w:t>
      </w:r>
      <w:r w:rsidRPr="006414D3">
        <w:rPr>
          <w:b/>
          <w:szCs w:val="22"/>
          <w:lang w:val="lv-LV" w:bidi="lv-LV"/>
        </w:rPr>
        <w:tab/>
        <w:t>VĀRDI „UZGLABĀT BĒRNIEM NEREDZAMĀ UN NEPIEEJAMĀ VIETĀ”</w:t>
      </w:r>
    </w:p>
    <w:p w14:paraId="62AE5FB0" w14:textId="77777777" w:rsidR="00C114FF" w:rsidRPr="00D801C6" w:rsidRDefault="00C114FF" w:rsidP="004F3D5A">
      <w:pPr>
        <w:tabs>
          <w:tab w:val="clear" w:pos="567"/>
        </w:tabs>
        <w:spacing w:line="240" w:lineRule="auto"/>
        <w:jc w:val="both"/>
        <w:rPr>
          <w:szCs w:val="22"/>
          <w:lang w:val="es-ES"/>
        </w:rPr>
      </w:pPr>
    </w:p>
    <w:p w14:paraId="5699D5F4" w14:textId="77777777" w:rsidR="00C114FF" w:rsidRPr="00D801C6" w:rsidRDefault="00C1132D" w:rsidP="004F3D5A">
      <w:pPr>
        <w:tabs>
          <w:tab w:val="clear" w:pos="567"/>
        </w:tabs>
        <w:spacing w:line="240" w:lineRule="auto"/>
        <w:jc w:val="both"/>
        <w:rPr>
          <w:szCs w:val="22"/>
          <w:lang w:val="es-ES"/>
        </w:rPr>
      </w:pPr>
      <w:r w:rsidRPr="006414D3">
        <w:rPr>
          <w:szCs w:val="22"/>
          <w:lang w:val="lv-LV" w:bidi="lv-LV"/>
        </w:rPr>
        <w:t>Uzglabāt bērniem neredzamā un nepieejamā vietā.</w:t>
      </w:r>
    </w:p>
    <w:p w14:paraId="66B1C482" w14:textId="77777777" w:rsidR="00C114FF" w:rsidRPr="00D801C6" w:rsidRDefault="00C114FF" w:rsidP="004F3D5A">
      <w:pPr>
        <w:tabs>
          <w:tab w:val="clear" w:pos="567"/>
        </w:tabs>
        <w:spacing w:line="240" w:lineRule="auto"/>
        <w:jc w:val="both"/>
        <w:rPr>
          <w:szCs w:val="22"/>
          <w:lang w:val="es-ES"/>
        </w:rPr>
      </w:pPr>
    </w:p>
    <w:p w14:paraId="4CCCAB62" w14:textId="77777777" w:rsidR="00C114FF" w:rsidRPr="00D801C6" w:rsidRDefault="00C114FF" w:rsidP="004F3D5A">
      <w:pPr>
        <w:tabs>
          <w:tab w:val="clear" w:pos="567"/>
        </w:tabs>
        <w:spacing w:line="240" w:lineRule="auto"/>
        <w:jc w:val="both"/>
        <w:rPr>
          <w:szCs w:val="22"/>
          <w:lang w:val="es-ES"/>
        </w:rPr>
      </w:pPr>
    </w:p>
    <w:p w14:paraId="62D7A79D"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13.</w:t>
      </w:r>
      <w:r w:rsidRPr="006414D3">
        <w:rPr>
          <w:b/>
          <w:szCs w:val="22"/>
          <w:lang w:val="lv-LV" w:bidi="lv-LV"/>
        </w:rPr>
        <w:tab/>
        <w:t>TIRDZNIECĪBAS ATĻAUJAS TURĒTĀJS</w:t>
      </w:r>
      <w:r w:rsidRPr="006414D3">
        <w:rPr>
          <w:szCs w:val="22"/>
          <w:lang w:val="lv-LV" w:bidi="lv-LV"/>
        </w:rPr>
        <w:t xml:space="preserve"> </w:t>
      </w:r>
    </w:p>
    <w:p w14:paraId="06462A26" w14:textId="77777777" w:rsidR="00C114FF" w:rsidRPr="00D801C6" w:rsidRDefault="00C114FF" w:rsidP="004F3D5A">
      <w:pPr>
        <w:tabs>
          <w:tab w:val="clear" w:pos="567"/>
        </w:tabs>
        <w:spacing w:line="240" w:lineRule="auto"/>
        <w:jc w:val="both"/>
        <w:rPr>
          <w:szCs w:val="22"/>
          <w:lang w:val="es-ES"/>
        </w:rPr>
      </w:pPr>
    </w:p>
    <w:p w14:paraId="4CCBADCC" w14:textId="77777777" w:rsidR="00673F4C" w:rsidRDefault="00DB3378" w:rsidP="004F3D5A">
      <w:pPr>
        <w:tabs>
          <w:tab w:val="clear" w:pos="567"/>
        </w:tabs>
        <w:spacing w:line="240" w:lineRule="auto"/>
        <w:jc w:val="both"/>
        <w:rPr>
          <w:szCs w:val="22"/>
          <w:lang w:val="lv-LV" w:bidi="lv-LV"/>
        </w:rPr>
      </w:pPr>
      <w:r>
        <w:rPr>
          <w:szCs w:val="22"/>
          <w:lang w:val="lv-LV" w:bidi="lv-LV"/>
        </w:rPr>
        <w:t>Alfasan Nederland B.V.</w:t>
      </w:r>
    </w:p>
    <w:p w14:paraId="26A8F3D0" w14:textId="77777777" w:rsidR="00927629" w:rsidRDefault="00927629" w:rsidP="004F3D5A">
      <w:pPr>
        <w:tabs>
          <w:tab w:val="clear" w:pos="567"/>
        </w:tabs>
        <w:spacing w:line="240" w:lineRule="auto"/>
        <w:jc w:val="both"/>
        <w:rPr>
          <w:szCs w:val="22"/>
          <w:lang w:val="lv-LV" w:bidi="lv-LV"/>
        </w:rPr>
      </w:pPr>
    </w:p>
    <w:p w14:paraId="20CE09A5" w14:textId="77777777" w:rsidR="00927629" w:rsidRPr="00CC357B" w:rsidRDefault="00927629" w:rsidP="004F3D5A">
      <w:pPr>
        <w:tabs>
          <w:tab w:val="clear" w:pos="567"/>
        </w:tabs>
        <w:spacing w:line="240" w:lineRule="auto"/>
        <w:jc w:val="both"/>
        <w:rPr>
          <w:szCs w:val="22"/>
          <w:highlight w:val="lightGray"/>
          <w:lang w:val="lv-LV"/>
        </w:rPr>
      </w:pPr>
      <w:r w:rsidRPr="00CC357B">
        <w:rPr>
          <w:szCs w:val="22"/>
          <w:highlight w:val="lightGray"/>
          <w:lang w:val="lv-LV"/>
        </w:rPr>
        <w:t>Vietējie pārstāvji:</w:t>
      </w:r>
    </w:p>
    <w:p w14:paraId="1B54B9C3" w14:textId="77777777" w:rsidR="00927629" w:rsidRPr="00D801C6" w:rsidRDefault="00927629" w:rsidP="004F3D5A">
      <w:pPr>
        <w:tabs>
          <w:tab w:val="clear" w:pos="567"/>
        </w:tabs>
        <w:spacing w:line="240" w:lineRule="auto"/>
        <w:jc w:val="both"/>
        <w:rPr>
          <w:szCs w:val="22"/>
          <w:lang w:val="es-ES"/>
        </w:rPr>
      </w:pPr>
      <w:r w:rsidRPr="001D18AD">
        <w:rPr>
          <w:szCs w:val="22"/>
          <w:highlight w:val="lightGray"/>
          <w:lang w:val="es-ES"/>
        </w:rPr>
        <w:t>Magnum Veterinārija SIA</w:t>
      </w:r>
    </w:p>
    <w:p w14:paraId="2CE108E5" w14:textId="77777777" w:rsidR="00C114FF" w:rsidRPr="00D801C6" w:rsidRDefault="00C114FF" w:rsidP="004F3D5A">
      <w:pPr>
        <w:tabs>
          <w:tab w:val="clear" w:pos="567"/>
        </w:tabs>
        <w:spacing w:line="240" w:lineRule="auto"/>
        <w:jc w:val="both"/>
        <w:rPr>
          <w:szCs w:val="22"/>
          <w:lang w:val="es-ES"/>
        </w:rPr>
      </w:pPr>
    </w:p>
    <w:p w14:paraId="501F01A5"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14.</w:t>
      </w:r>
      <w:r w:rsidRPr="006414D3">
        <w:rPr>
          <w:b/>
          <w:szCs w:val="22"/>
          <w:lang w:val="lv-LV" w:bidi="lv-LV"/>
        </w:rPr>
        <w:tab/>
        <w:t>TIRDZNIECĪBAS ATĻAUJAS NUMURI</w:t>
      </w:r>
    </w:p>
    <w:p w14:paraId="508F0995" w14:textId="77777777" w:rsidR="00C114FF" w:rsidRPr="00D801C6" w:rsidRDefault="00C114FF" w:rsidP="004F3D5A">
      <w:pPr>
        <w:tabs>
          <w:tab w:val="clear" w:pos="567"/>
        </w:tabs>
        <w:spacing w:line="240" w:lineRule="auto"/>
        <w:jc w:val="both"/>
        <w:rPr>
          <w:szCs w:val="22"/>
          <w:lang w:val="es-ES"/>
        </w:rPr>
      </w:pPr>
    </w:p>
    <w:p w14:paraId="1A6F6F86" w14:textId="307CF87B" w:rsidR="00C114FF" w:rsidRPr="00D801C6" w:rsidRDefault="00D1791B" w:rsidP="004F3D5A">
      <w:pPr>
        <w:tabs>
          <w:tab w:val="clear" w:pos="567"/>
        </w:tabs>
        <w:spacing w:line="240" w:lineRule="auto"/>
        <w:jc w:val="both"/>
        <w:rPr>
          <w:szCs w:val="22"/>
          <w:lang w:val="es-ES"/>
        </w:rPr>
      </w:pPr>
      <w:r w:rsidRPr="00D1791B">
        <w:rPr>
          <w:szCs w:val="22"/>
          <w:lang w:val="es-ES"/>
        </w:rPr>
        <w:t>V/MRP/13/0028</w:t>
      </w:r>
    </w:p>
    <w:p w14:paraId="40162BB7" w14:textId="77777777" w:rsidR="00C114FF" w:rsidRDefault="00C114FF" w:rsidP="004F3D5A">
      <w:pPr>
        <w:tabs>
          <w:tab w:val="clear" w:pos="567"/>
        </w:tabs>
        <w:spacing w:line="240" w:lineRule="auto"/>
        <w:jc w:val="both"/>
        <w:rPr>
          <w:szCs w:val="22"/>
          <w:lang w:val="es-ES"/>
        </w:rPr>
      </w:pPr>
    </w:p>
    <w:p w14:paraId="18341390" w14:textId="77777777" w:rsidR="00A03843" w:rsidRPr="00D801C6" w:rsidRDefault="00A03843" w:rsidP="004F3D5A">
      <w:pPr>
        <w:tabs>
          <w:tab w:val="clear" w:pos="567"/>
        </w:tabs>
        <w:spacing w:line="240" w:lineRule="auto"/>
        <w:jc w:val="both"/>
        <w:rPr>
          <w:szCs w:val="22"/>
          <w:lang w:val="es-ES"/>
        </w:rPr>
      </w:pPr>
    </w:p>
    <w:p w14:paraId="2D97E2A0" w14:textId="77777777" w:rsidR="00C114FF"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15.</w:t>
      </w:r>
      <w:r w:rsidRPr="006414D3">
        <w:rPr>
          <w:b/>
          <w:szCs w:val="22"/>
          <w:lang w:val="lv-LV" w:bidi="lv-LV"/>
        </w:rPr>
        <w:tab/>
        <w:t>SĒRIJAS NUMURS</w:t>
      </w:r>
    </w:p>
    <w:p w14:paraId="36DDD11E" w14:textId="77777777" w:rsidR="001B26EB" w:rsidRPr="00D801C6" w:rsidRDefault="001B26EB" w:rsidP="004F3D5A">
      <w:pPr>
        <w:tabs>
          <w:tab w:val="clear" w:pos="567"/>
        </w:tabs>
        <w:spacing w:line="240" w:lineRule="auto"/>
        <w:jc w:val="both"/>
        <w:rPr>
          <w:szCs w:val="22"/>
          <w:lang w:val="es-ES"/>
        </w:rPr>
      </w:pPr>
    </w:p>
    <w:p w14:paraId="76AC4031" w14:textId="77777777" w:rsidR="00C114FF" w:rsidRPr="00D801C6" w:rsidRDefault="00C1132D" w:rsidP="004F3D5A">
      <w:pPr>
        <w:tabs>
          <w:tab w:val="clear" w:pos="567"/>
        </w:tabs>
        <w:spacing w:line="240" w:lineRule="auto"/>
        <w:jc w:val="both"/>
        <w:rPr>
          <w:szCs w:val="22"/>
          <w:lang w:val="es-ES"/>
        </w:rPr>
      </w:pPr>
      <w:r w:rsidRPr="006414D3">
        <w:rPr>
          <w:szCs w:val="22"/>
          <w:lang w:val="lv-LV" w:bidi="lv-LV"/>
        </w:rPr>
        <w:t>Lot {numurs}</w:t>
      </w:r>
    </w:p>
    <w:p w14:paraId="49277EE7" w14:textId="77777777" w:rsidR="00A9226B" w:rsidRPr="00D801C6" w:rsidRDefault="00A9226B" w:rsidP="004F3D5A">
      <w:pPr>
        <w:tabs>
          <w:tab w:val="clear" w:pos="567"/>
        </w:tabs>
        <w:spacing w:line="240" w:lineRule="auto"/>
        <w:jc w:val="both"/>
        <w:rPr>
          <w:szCs w:val="22"/>
          <w:lang w:val="es-ES"/>
        </w:rPr>
      </w:pPr>
    </w:p>
    <w:p w14:paraId="0B3C3B5D" w14:textId="77777777" w:rsidR="00673F4C" w:rsidRPr="00D801C6" w:rsidRDefault="00C1132D" w:rsidP="004F3D5A">
      <w:pPr>
        <w:tabs>
          <w:tab w:val="clear" w:pos="567"/>
        </w:tabs>
        <w:spacing w:line="240" w:lineRule="auto"/>
        <w:jc w:val="both"/>
        <w:rPr>
          <w:szCs w:val="22"/>
          <w:lang w:val="es-ES"/>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80210" w:rsidRPr="00CC357B" w14:paraId="7E80DC45" w14:textId="77777777" w:rsidTr="00302266">
        <w:trPr>
          <w:trHeight w:val="977"/>
        </w:trPr>
        <w:tc>
          <w:tcPr>
            <w:tcW w:w="9298" w:type="dxa"/>
            <w:tcBorders>
              <w:bottom w:val="single" w:sz="4" w:space="0" w:color="auto"/>
            </w:tcBorders>
          </w:tcPr>
          <w:p w14:paraId="20BE114A" w14:textId="77777777" w:rsidR="00673F4C" w:rsidRPr="00D801C6" w:rsidRDefault="00C1132D" w:rsidP="004F3D5A">
            <w:pPr>
              <w:jc w:val="both"/>
              <w:rPr>
                <w:b/>
                <w:szCs w:val="22"/>
                <w:lang w:val="es-ES"/>
              </w:rPr>
            </w:pPr>
            <w:r w:rsidRPr="006414D3">
              <w:rPr>
                <w:b/>
                <w:szCs w:val="22"/>
                <w:lang w:val="lv-LV" w:bidi="lv-LV"/>
              </w:rPr>
              <w:lastRenderedPageBreak/>
              <w:t>UZ TIEŠĀ IEPAKOJUMA NORĀDĀMĀ INFORMĀCIJA</w:t>
            </w:r>
          </w:p>
          <w:p w14:paraId="36AA07B2" w14:textId="77777777" w:rsidR="00673F4C" w:rsidRPr="00D801C6" w:rsidRDefault="00673F4C" w:rsidP="004F3D5A">
            <w:pPr>
              <w:jc w:val="both"/>
              <w:rPr>
                <w:szCs w:val="22"/>
                <w:lang w:val="es-ES"/>
              </w:rPr>
            </w:pPr>
          </w:p>
          <w:p w14:paraId="33F5F9E7" w14:textId="77777777" w:rsidR="00673F4C" w:rsidRPr="00D801C6" w:rsidRDefault="00DB3378" w:rsidP="004F3D5A">
            <w:pPr>
              <w:jc w:val="both"/>
              <w:rPr>
                <w:szCs w:val="22"/>
                <w:lang w:val="es-ES"/>
              </w:rPr>
            </w:pPr>
            <w:r>
              <w:rPr>
                <w:b/>
                <w:szCs w:val="22"/>
                <w:lang w:val="lv-LV" w:bidi="lv-LV"/>
              </w:rPr>
              <w:t>Stikla flakons</w:t>
            </w:r>
          </w:p>
        </w:tc>
      </w:tr>
    </w:tbl>
    <w:p w14:paraId="308F3C9A" w14:textId="77777777" w:rsidR="00673F4C" w:rsidRPr="00D801C6" w:rsidRDefault="00673F4C" w:rsidP="004F3D5A">
      <w:pPr>
        <w:jc w:val="both"/>
        <w:rPr>
          <w:szCs w:val="22"/>
          <w:lang w:val="es-ES"/>
        </w:rPr>
      </w:pPr>
    </w:p>
    <w:p w14:paraId="0214AB67"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w:t>
      </w:r>
      <w:r w:rsidRPr="006414D3">
        <w:rPr>
          <w:b/>
          <w:szCs w:val="22"/>
          <w:lang w:val="lv-LV" w:bidi="lv-LV"/>
        </w:rPr>
        <w:tab/>
        <w:t>VETERINĀRO ZĀĻU NOSAUKUMS</w:t>
      </w:r>
    </w:p>
    <w:p w14:paraId="6E003E85" w14:textId="77777777" w:rsidR="00673F4C" w:rsidRPr="00D801C6" w:rsidRDefault="00673F4C" w:rsidP="004F3D5A">
      <w:pPr>
        <w:jc w:val="both"/>
        <w:rPr>
          <w:szCs w:val="22"/>
          <w:lang w:val="es-ES"/>
        </w:rPr>
      </w:pPr>
    </w:p>
    <w:p w14:paraId="44585E7C" w14:textId="5048B1A7" w:rsidR="00DB3378" w:rsidRPr="006525A3" w:rsidRDefault="00DB3378" w:rsidP="004F3D5A">
      <w:pPr>
        <w:jc w:val="both"/>
        <w:rPr>
          <w:szCs w:val="22"/>
          <w:lang w:val="lv-LV"/>
        </w:rPr>
      </w:pPr>
      <w:r w:rsidRPr="00654A02">
        <w:rPr>
          <w:szCs w:val="22"/>
          <w:lang w:val="lv-LV" w:bidi="lv-LV"/>
        </w:rPr>
        <w:t>Euthanimal </w:t>
      </w:r>
      <w:r w:rsidR="008C670D">
        <w:rPr>
          <w:szCs w:val="22"/>
          <w:lang w:val="lv-LV" w:bidi="lv-LV"/>
        </w:rPr>
        <w:t>4</w:t>
      </w:r>
      <w:r w:rsidRPr="00654A02">
        <w:rPr>
          <w:szCs w:val="22"/>
          <w:lang w:val="lv-LV" w:bidi="lv-LV"/>
        </w:rPr>
        <w:t>0%</w:t>
      </w:r>
      <w:r w:rsidR="00AE21E9">
        <w:rPr>
          <w:szCs w:val="22"/>
          <w:lang w:val="lv-LV" w:bidi="lv-LV"/>
        </w:rPr>
        <w:t>,</w:t>
      </w:r>
      <w:r w:rsidRPr="00654A02">
        <w:rPr>
          <w:szCs w:val="22"/>
          <w:lang w:val="lv-LV" w:bidi="lv-LV"/>
        </w:rPr>
        <w:t xml:space="preserve"> </w:t>
      </w:r>
      <w:r w:rsidR="008C670D">
        <w:rPr>
          <w:szCs w:val="22"/>
          <w:lang w:val="lv-LV" w:bidi="lv-LV"/>
        </w:rPr>
        <w:t>4</w:t>
      </w:r>
      <w:r w:rsidRPr="00654A02">
        <w:rPr>
          <w:szCs w:val="22"/>
          <w:lang w:val="lv-LV" w:bidi="lv-LV"/>
        </w:rPr>
        <w:t>00 mg/ml šķīdums injekcijām</w:t>
      </w:r>
      <w:r w:rsidR="008A7BBD">
        <w:rPr>
          <w:szCs w:val="22"/>
          <w:lang w:val="lv-LV" w:bidi="lv-LV"/>
        </w:rPr>
        <w:t xml:space="preserve"> </w:t>
      </w:r>
    </w:p>
    <w:p w14:paraId="0D2D8D79" w14:textId="77777777" w:rsidR="00673F4C" w:rsidRPr="006525A3" w:rsidRDefault="00673F4C" w:rsidP="004F3D5A">
      <w:pPr>
        <w:jc w:val="both"/>
        <w:rPr>
          <w:szCs w:val="22"/>
          <w:lang w:val="lv-LV"/>
        </w:rPr>
      </w:pPr>
    </w:p>
    <w:p w14:paraId="279906F1" w14:textId="77777777" w:rsidR="00673F4C" w:rsidRPr="006525A3" w:rsidRDefault="00673F4C" w:rsidP="004F3D5A">
      <w:pPr>
        <w:jc w:val="both"/>
        <w:rPr>
          <w:szCs w:val="22"/>
          <w:lang w:val="lv-LV"/>
        </w:rPr>
      </w:pPr>
    </w:p>
    <w:p w14:paraId="34AC16EE" w14:textId="77777777" w:rsidR="00673F4C" w:rsidRPr="00BA422B"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lv-LV"/>
        </w:rPr>
      </w:pPr>
      <w:r w:rsidRPr="006414D3">
        <w:rPr>
          <w:b/>
          <w:szCs w:val="22"/>
          <w:lang w:val="lv-LV" w:bidi="lv-LV"/>
        </w:rPr>
        <w:t>2.</w:t>
      </w:r>
      <w:r w:rsidRPr="006414D3">
        <w:rPr>
          <w:b/>
          <w:szCs w:val="22"/>
          <w:lang w:val="lv-LV" w:bidi="lv-LV"/>
        </w:rPr>
        <w:tab/>
        <w:t>INFORMĀCIJA PAR AKTĪVAJĀM VIELĀM</w:t>
      </w:r>
    </w:p>
    <w:p w14:paraId="48F877F6" w14:textId="77777777" w:rsidR="00673F4C" w:rsidRPr="00BA422B" w:rsidRDefault="00673F4C" w:rsidP="004F3D5A">
      <w:pPr>
        <w:ind w:right="113"/>
        <w:jc w:val="both"/>
        <w:rPr>
          <w:szCs w:val="22"/>
          <w:lang w:val="lv-LV"/>
        </w:rPr>
      </w:pPr>
    </w:p>
    <w:p w14:paraId="7F1EE77D" w14:textId="3E85CB1F" w:rsidR="00DB3378" w:rsidRPr="00BA422B" w:rsidRDefault="00E02254" w:rsidP="004F3D5A">
      <w:pPr>
        <w:jc w:val="both"/>
        <w:rPr>
          <w:szCs w:val="22"/>
          <w:lang w:val="lv-LV"/>
        </w:rPr>
      </w:pPr>
      <w:r>
        <w:rPr>
          <w:szCs w:val="22"/>
          <w:lang w:val="lv-LV" w:bidi="lv-LV"/>
        </w:rPr>
        <w:t xml:space="preserve">Katrs </w:t>
      </w:r>
      <w:r w:rsidR="00DB3378" w:rsidRPr="00DD53DB">
        <w:rPr>
          <w:szCs w:val="22"/>
          <w:lang w:val="lv-LV" w:bidi="lv-LV"/>
        </w:rPr>
        <w:t xml:space="preserve"> ml satur:</w:t>
      </w:r>
    </w:p>
    <w:p w14:paraId="5FA39F6B" w14:textId="77777777" w:rsidR="00DB3378" w:rsidRPr="00BA422B" w:rsidRDefault="00DB3378" w:rsidP="004F3D5A">
      <w:pPr>
        <w:tabs>
          <w:tab w:val="clear" w:pos="567"/>
        </w:tabs>
        <w:spacing w:line="240" w:lineRule="auto"/>
        <w:jc w:val="both"/>
        <w:rPr>
          <w:szCs w:val="22"/>
          <w:lang w:val="lv-LV"/>
        </w:rPr>
      </w:pPr>
    </w:p>
    <w:p w14:paraId="2327B333" w14:textId="77777777" w:rsidR="00DB3378" w:rsidRPr="00BA422B" w:rsidRDefault="00DB3378" w:rsidP="004F3D5A">
      <w:pPr>
        <w:tabs>
          <w:tab w:val="clear" w:pos="567"/>
        </w:tabs>
        <w:spacing w:line="240" w:lineRule="auto"/>
        <w:jc w:val="both"/>
        <w:rPr>
          <w:b/>
          <w:szCs w:val="22"/>
          <w:lang w:val="lv-LV"/>
        </w:rPr>
      </w:pPr>
      <w:r w:rsidRPr="00DD53DB">
        <w:rPr>
          <w:b/>
          <w:szCs w:val="22"/>
          <w:lang w:val="lv-LV" w:bidi="lv-LV"/>
        </w:rPr>
        <w:t>Aktīvā viela:</w:t>
      </w:r>
    </w:p>
    <w:p w14:paraId="45127183" w14:textId="4518AF56" w:rsidR="00DB3378" w:rsidRPr="00BA422B" w:rsidRDefault="00DB3378" w:rsidP="004F3D5A">
      <w:pPr>
        <w:jc w:val="both"/>
        <w:rPr>
          <w:iCs/>
          <w:szCs w:val="22"/>
          <w:lang w:val="lv-LV"/>
        </w:rPr>
      </w:pPr>
      <w:r>
        <w:rPr>
          <w:szCs w:val="22"/>
          <w:lang w:val="lv-LV" w:bidi="lv-LV"/>
        </w:rPr>
        <w:t>Nātrija pentobarbitāls</w:t>
      </w:r>
      <w:r>
        <w:rPr>
          <w:szCs w:val="22"/>
          <w:lang w:val="lv-LV" w:bidi="lv-LV"/>
        </w:rPr>
        <w:tab/>
      </w:r>
      <w:r w:rsidR="008C670D">
        <w:rPr>
          <w:szCs w:val="22"/>
          <w:lang w:val="lv-LV" w:bidi="lv-LV"/>
        </w:rPr>
        <w:t>4</w:t>
      </w:r>
      <w:r>
        <w:rPr>
          <w:szCs w:val="22"/>
          <w:lang w:val="lv-LV" w:bidi="lv-LV"/>
        </w:rPr>
        <w:t xml:space="preserve">00 mg (atbilst </w:t>
      </w:r>
      <w:r w:rsidR="008C670D">
        <w:rPr>
          <w:szCs w:val="22"/>
          <w:lang w:val="lv-LV" w:bidi="lv-LV"/>
        </w:rPr>
        <w:t>365</w:t>
      </w:r>
      <w:r>
        <w:rPr>
          <w:szCs w:val="22"/>
          <w:lang w:val="lv-LV" w:bidi="lv-LV"/>
        </w:rPr>
        <w:t> mg pentobarbitāla)</w:t>
      </w:r>
    </w:p>
    <w:p w14:paraId="6F997B17" w14:textId="77777777" w:rsidR="00673F4C" w:rsidRPr="00C77B49" w:rsidRDefault="00673F4C" w:rsidP="004F3D5A">
      <w:pPr>
        <w:ind w:right="113"/>
        <w:jc w:val="both"/>
        <w:rPr>
          <w:szCs w:val="22"/>
          <w:lang w:val="pt-PT"/>
        </w:rPr>
      </w:pPr>
    </w:p>
    <w:p w14:paraId="6E140CA6" w14:textId="77777777" w:rsidR="00DB3378" w:rsidRPr="00C77B49" w:rsidRDefault="00DB3378" w:rsidP="004F3D5A">
      <w:pPr>
        <w:ind w:right="113"/>
        <w:jc w:val="both"/>
        <w:rPr>
          <w:szCs w:val="22"/>
          <w:lang w:val="pt-PT"/>
        </w:rPr>
      </w:pPr>
    </w:p>
    <w:p w14:paraId="123640B5"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t-PT"/>
        </w:rPr>
      </w:pPr>
      <w:r w:rsidRPr="006414D3">
        <w:rPr>
          <w:b/>
          <w:szCs w:val="22"/>
          <w:lang w:val="lv-LV" w:bidi="lv-LV"/>
        </w:rPr>
        <w:t>3.</w:t>
      </w:r>
      <w:r w:rsidRPr="006414D3">
        <w:rPr>
          <w:b/>
          <w:szCs w:val="22"/>
          <w:lang w:val="lv-LV" w:bidi="lv-LV"/>
        </w:rPr>
        <w:tab/>
        <w:t>MĒRĶSUGAS</w:t>
      </w:r>
    </w:p>
    <w:p w14:paraId="465D11BB" w14:textId="77777777" w:rsidR="00673F4C" w:rsidRPr="00D801C6" w:rsidRDefault="00673F4C" w:rsidP="004F3D5A">
      <w:pPr>
        <w:ind w:right="113"/>
        <w:jc w:val="both"/>
        <w:rPr>
          <w:szCs w:val="22"/>
          <w:lang w:val="pt-PT"/>
        </w:rPr>
      </w:pPr>
    </w:p>
    <w:p w14:paraId="7B7E12B0" w14:textId="11390FD3" w:rsidR="00562000" w:rsidRPr="00D801C6" w:rsidRDefault="00B45A98" w:rsidP="004F3D5A">
      <w:pPr>
        <w:jc w:val="both"/>
        <w:rPr>
          <w:szCs w:val="22"/>
          <w:lang w:val="pt-PT"/>
        </w:rPr>
      </w:pPr>
      <w:r>
        <w:rPr>
          <w:szCs w:val="22"/>
          <w:lang w:val="lv-LV" w:bidi="lv-LV"/>
        </w:rPr>
        <w:t>Liellopi, zirgi, c</w:t>
      </w:r>
      <w:r w:rsidR="00562000" w:rsidRPr="00DD53DB">
        <w:rPr>
          <w:szCs w:val="22"/>
          <w:lang w:val="lv-LV" w:bidi="lv-LV"/>
        </w:rPr>
        <w:t xml:space="preserve">ūkas, kazas, aitas, </w:t>
      </w:r>
      <w:r>
        <w:rPr>
          <w:szCs w:val="22"/>
          <w:lang w:val="lv-LV" w:bidi="lv-LV"/>
        </w:rPr>
        <w:t>suņ</w:t>
      </w:r>
      <w:r w:rsidR="00562000" w:rsidRPr="00DD53DB">
        <w:rPr>
          <w:szCs w:val="22"/>
          <w:lang w:val="lv-LV" w:bidi="lv-LV"/>
        </w:rPr>
        <w:t>i, kaķi</w:t>
      </w:r>
      <w:r>
        <w:rPr>
          <w:szCs w:val="22"/>
          <w:lang w:val="lv-LV" w:bidi="lv-LV"/>
        </w:rPr>
        <w:t>,</w:t>
      </w:r>
      <w:r w:rsidR="00562000" w:rsidRPr="00DD53DB">
        <w:rPr>
          <w:szCs w:val="22"/>
          <w:lang w:val="lv-LV" w:bidi="lv-LV"/>
        </w:rPr>
        <w:t xml:space="preserve"> </w:t>
      </w:r>
      <w:r w:rsidR="000E644A" w:rsidRPr="00CC357B">
        <w:rPr>
          <w:lang w:val="pt-PT"/>
        </w:rPr>
        <w:t>truši, jūrascūciņas, peles, žurkas, kāmji, vistas, baloži, pīles, mazi dekoratīvie putni, čūskas, bruņurupuči, ķirzakas un vardes</w:t>
      </w:r>
      <w:r w:rsidR="00562000" w:rsidRPr="00DD53DB">
        <w:rPr>
          <w:szCs w:val="22"/>
          <w:lang w:val="lv-LV" w:bidi="lv-LV"/>
        </w:rPr>
        <w:t>.</w:t>
      </w:r>
    </w:p>
    <w:p w14:paraId="2E9FEF63" w14:textId="77777777" w:rsidR="00673F4C" w:rsidRPr="00D801C6" w:rsidRDefault="00673F4C" w:rsidP="004F3D5A">
      <w:pPr>
        <w:ind w:right="113"/>
        <w:jc w:val="both"/>
        <w:rPr>
          <w:szCs w:val="22"/>
          <w:lang w:val="pt-PT"/>
        </w:rPr>
      </w:pPr>
    </w:p>
    <w:p w14:paraId="48AF6FC6" w14:textId="77777777" w:rsidR="00562000" w:rsidRPr="00D801C6" w:rsidRDefault="00562000" w:rsidP="004F3D5A">
      <w:pPr>
        <w:ind w:right="113"/>
        <w:jc w:val="both"/>
        <w:rPr>
          <w:szCs w:val="22"/>
          <w:lang w:val="pt-PT"/>
        </w:rPr>
      </w:pPr>
    </w:p>
    <w:p w14:paraId="0D5FCB5C"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t-PT"/>
        </w:rPr>
      </w:pPr>
      <w:r w:rsidRPr="006414D3">
        <w:rPr>
          <w:b/>
          <w:szCs w:val="22"/>
          <w:lang w:val="lv-LV" w:bidi="lv-LV"/>
        </w:rPr>
        <w:t>4.</w:t>
      </w:r>
      <w:r w:rsidRPr="006414D3">
        <w:rPr>
          <w:b/>
          <w:szCs w:val="22"/>
          <w:lang w:val="lv-LV" w:bidi="lv-LV"/>
        </w:rPr>
        <w:tab/>
        <w:t>LIETOŠANAS VEIDI</w:t>
      </w:r>
    </w:p>
    <w:p w14:paraId="2F094664" w14:textId="77777777" w:rsidR="00673F4C" w:rsidRPr="00D801C6" w:rsidRDefault="00673F4C" w:rsidP="004F3D5A">
      <w:pPr>
        <w:pStyle w:val="EndnoteText"/>
        <w:jc w:val="both"/>
        <w:rPr>
          <w:szCs w:val="22"/>
          <w:lang w:val="pt-PT"/>
        </w:rPr>
      </w:pPr>
    </w:p>
    <w:p w14:paraId="11DE2620" w14:textId="76D4127A" w:rsidR="00B6732A" w:rsidRPr="00D801C6" w:rsidRDefault="00B45A98" w:rsidP="004F3D5A">
      <w:pPr>
        <w:jc w:val="both"/>
        <w:rPr>
          <w:szCs w:val="22"/>
          <w:lang w:val="pt-PT"/>
        </w:rPr>
      </w:pPr>
      <w:r>
        <w:rPr>
          <w:szCs w:val="22"/>
          <w:lang w:val="lv-LV" w:bidi="lv-LV"/>
        </w:rPr>
        <w:t>Skatīt lietošanas instrukciju.</w:t>
      </w:r>
    </w:p>
    <w:p w14:paraId="12694B28" w14:textId="77777777" w:rsidR="00B6732A" w:rsidRPr="00D801C6" w:rsidRDefault="00B6732A" w:rsidP="004F3D5A">
      <w:pPr>
        <w:jc w:val="both"/>
        <w:rPr>
          <w:szCs w:val="22"/>
          <w:lang w:val="pt-PT"/>
        </w:rPr>
      </w:pPr>
    </w:p>
    <w:p w14:paraId="6C74F37A" w14:textId="77777777" w:rsidR="00673F4C" w:rsidRPr="00D801C6" w:rsidRDefault="00673F4C" w:rsidP="004F3D5A">
      <w:pPr>
        <w:ind w:right="113"/>
        <w:jc w:val="both"/>
        <w:rPr>
          <w:szCs w:val="22"/>
          <w:lang w:val="pt-PT"/>
        </w:rPr>
      </w:pPr>
    </w:p>
    <w:p w14:paraId="5DAD8721"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t-PT"/>
        </w:rPr>
      </w:pPr>
      <w:r w:rsidRPr="006414D3">
        <w:rPr>
          <w:b/>
          <w:szCs w:val="22"/>
          <w:lang w:val="lv-LV" w:bidi="lv-LV"/>
        </w:rPr>
        <w:t>5.</w:t>
      </w:r>
      <w:r w:rsidRPr="006414D3">
        <w:rPr>
          <w:b/>
          <w:szCs w:val="22"/>
          <w:lang w:val="lv-LV" w:bidi="lv-LV"/>
        </w:rPr>
        <w:tab/>
        <w:t>IEROBEŽOJUMU PERIODS</w:t>
      </w:r>
    </w:p>
    <w:p w14:paraId="6525E7E9" w14:textId="77777777" w:rsidR="00C40CFF" w:rsidRPr="00D801C6" w:rsidRDefault="00C40CFF" w:rsidP="004F3D5A">
      <w:pPr>
        <w:jc w:val="both"/>
        <w:rPr>
          <w:szCs w:val="22"/>
          <w:lang w:val="pt-PT"/>
        </w:rPr>
      </w:pPr>
    </w:p>
    <w:p w14:paraId="7A3EB733" w14:textId="77777777" w:rsidR="00562000" w:rsidRPr="00D801C6" w:rsidRDefault="00562000" w:rsidP="004F3D5A">
      <w:pPr>
        <w:tabs>
          <w:tab w:val="clear" w:pos="567"/>
        </w:tabs>
        <w:spacing w:line="240" w:lineRule="auto"/>
        <w:jc w:val="both"/>
        <w:rPr>
          <w:szCs w:val="22"/>
          <w:lang w:val="pt-PT"/>
        </w:rPr>
      </w:pPr>
      <w:r w:rsidRPr="006414D3">
        <w:rPr>
          <w:szCs w:val="22"/>
          <w:lang w:val="lv-LV" w:bidi="lv-LV"/>
        </w:rPr>
        <w:t>Ierobežojumu periods:</w:t>
      </w:r>
    </w:p>
    <w:p w14:paraId="53070C66" w14:textId="18815941" w:rsidR="00562000" w:rsidRPr="00D801C6" w:rsidRDefault="00562000" w:rsidP="004F3D5A">
      <w:pPr>
        <w:tabs>
          <w:tab w:val="clear" w:pos="567"/>
        </w:tabs>
        <w:spacing w:line="240" w:lineRule="auto"/>
        <w:jc w:val="both"/>
        <w:rPr>
          <w:szCs w:val="22"/>
          <w:lang w:val="pt-PT"/>
        </w:rPr>
      </w:pPr>
      <w:r>
        <w:rPr>
          <w:szCs w:val="22"/>
          <w:lang w:val="lv-LV" w:bidi="lv-LV"/>
        </w:rPr>
        <w:t xml:space="preserve">Nav </w:t>
      </w:r>
      <w:r w:rsidR="005852A5" w:rsidRPr="006414D3">
        <w:rPr>
          <w:szCs w:val="22"/>
          <w:lang w:val="lv-LV" w:bidi="lv-LV"/>
        </w:rPr>
        <w:t>piemērojam</w:t>
      </w:r>
      <w:r w:rsidR="00322CAD">
        <w:rPr>
          <w:szCs w:val="22"/>
          <w:lang w:val="lv-LV" w:bidi="lv-LV"/>
        </w:rPr>
        <w:t>s</w:t>
      </w:r>
      <w:r>
        <w:rPr>
          <w:szCs w:val="22"/>
          <w:lang w:val="lv-LV" w:bidi="lv-LV"/>
        </w:rPr>
        <w:t>.</w:t>
      </w:r>
    </w:p>
    <w:p w14:paraId="50737C0C" w14:textId="77777777" w:rsidR="003129BB" w:rsidRPr="00D801C6" w:rsidRDefault="003129BB" w:rsidP="004F3D5A">
      <w:pPr>
        <w:tabs>
          <w:tab w:val="clear" w:pos="567"/>
        </w:tabs>
        <w:spacing w:line="240" w:lineRule="auto"/>
        <w:jc w:val="both"/>
        <w:rPr>
          <w:szCs w:val="22"/>
          <w:lang w:val="pt-PT"/>
        </w:rPr>
      </w:pPr>
    </w:p>
    <w:p w14:paraId="796AADC6" w14:textId="26D63594" w:rsidR="003129BB" w:rsidRPr="00D801C6" w:rsidRDefault="003129BB" w:rsidP="004F3D5A">
      <w:pPr>
        <w:tabs>
          <w:tab w:val="clear" w:pos="567"/>
        </w:tabs>
        <w:spacing w:line="240" w:lineRule="auto"/>
        <w:jc w:val="both"/>
        <w:rPr>
          <w:szCs w:val="22"/>
          <w:lang w:val="lv-LV"/>
        </w:rPr>
      </w:pPr>
      <w:r w:rsidRPr="00180FF6">
        <w:rPr>
          <w:szCs w:val="22"/>
          <w:lang w:val="lv-LV" w:bidi="lv-LV"/>
        </w:rPr>
        <w:t xml:space="preserve">Jāveic atbilstoši drošības pasākumi, lai pārliecinātos, ka ar šīm veterinārajām zālēm injicēto dzīvnieki liemeņi vai pārtikā lietojamie </w:t>
      </w:r>
      <w:r w:rsidR="007C4768" w:rsidRPr="005317BB">
        <w:rPr>
          <w:szCs w:val="22"/>
          <w:lang w:val="lv-LV" w:bidi="lv-LV"/>
        </w:rPr>
        <w:t>blakus</w:t>
      </w:r>
      <w:r w:rsidR="007C4768" w:rsidRPr="007C4768">
        <w:rPr>
          <w:szCs w:val="22"/>
          <w:lang w:val="lv-LV" w:bidi="lv-LV"/>
        </w:rPr>
        <w:t>produkti</w:t>
      </w:r>
      <w:r w:rsidR="007C4768" w:rsidRPr="00180FF6">
        <w:rPr>
          <w:szCs w:val="22"/>
          <w:lang w:val="lv-LV" w:bidi="lv-LV"/>
        </w:rPr>
        <w:t xml:space="preserve"> </w:t>
      </w:r>
      <w:r w:rsidRPr="00180FF6">
        <w:rPr>
          <w:szCs w:val="22"/>
          <w:lang w:val="lv-LV" w:bidi="lv-LV"/>
        </w:rPr>
        <w:t xml:space="preserve">nenonāk pārtikas aprites ķēdē un netiek izmantoti cilvēku uzturā. Citiem dzīvniekiem </w:t>
      </w:r>
      <w:r w:rsidR="007C4768" w:rsidRPr="007C4768">
        <w:rPr>
          <w:szCs w:val="22"/>
          <w:lang w:val="lv-LV" w:bidi="lv-LV"/>
        </w:rPr>
        <w:t>neizbarot</w:t>
      </w:r>
      <w:r w:rsidRPr="00180FF6">
        <w:rPr>
          <w:szCs w:val="22"/>
          <w:lang w:val="lv-LV" w:bidi="lv-LV"/>
        </w:rPr>
        <w:t xml:space="preserve"> eitanizēto dzīvnieku</w:t>
      </w:r>
      <w:r w:rsidR="00C84F8A">
        <w:rPr>
          <w:szCs w:val="22"/>
          <w:lang w:val="lv-LV" w:bidi="lv-LV"/>
        </w:rPr>
        <w:t xml:space="preserve"> liemeņus</w:t>
      </w:r>
      <w:r w:rsidRPr="00180FF6">
        <w:rPr>
          <w:szCs w:val="22"/>
          <w:lang w:val="lv-LV" w:bidi="lv-LV"/>
        </w:rPr>
        <w:t xml:space="preserve"> vai to daļas, jo tādējādi tie var uzņemt nāvējošu pentobarbitāla devu.</w:t>
      </w:r>
    </w:p>
    <w:p w14:paraId="0C9987D5" w14:textId="77777777" w:rsidR="00673F4C" w:rsidRPr="00D801C6" w:rsidRDefault="00673F4C" w:rsidP="004F3D5A">
      <w:pPr>
        <w:jc w:val="both"/>
        <w:rPr>
          <w:szCs w:val="22"/>
          <w:lang w:val="lv-LV"/>
        </w:rPr>
      </w:pPr>
    </w:p>
    <w:p w14:paraId="78FCB670" w14:textId="77777777" w:rsidR="00673F4C" w:rsidRPr="00D801C6" w:rsidRDefault="00673F4C" w:rsidP="004F3D5A">
      <w:pPr>
        <w:ind w:right="113"/>
        <w:jc w:val="both"/>
        <w:rPr>
          <w:szCs w:val="22"/>
          <w:lang w:val="lv-LV"/>
        </w:rPr>
      </w:pPr>
    </w:p>
    <w:p w14:paraId="11EFF282"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6.</w:t>
      </w:r>
      <w:r w:rsidRPr="006414D3">
        <w:rPr>
          <w:b/>
          <w:szCs w:val="22"/>
          <w:lang w:val="lv-LV" w:bidi="lv-LV"/>
        </w:rPr>
        <w:tab/>
        <w:t>DERĪGUMA TERMIŅŠ</w:t>
      </w:r>
    </w:p>
    <w:p w14:paraId="3D37169B" w14:textId="77777777" w:rsidR="00673F4C" w:rsidRPr="00D801C6" w:rsidRDefault="00673F4C" w:rsidP="004F3D5A">
      <w:pPr>
        <w:jc w:val="both"/>
        <w:rPr>
          <w:szCs w:val="22"/>
          <w:lang w:val="es-ES"/>
        </w:rPr>
      </w:pPr>
    </w:p>
    <w:p w14:paraId="056B06B0" w14:textId="77777777" w:rsidR="00673F4C" w:rsidRPr="00D801C6" w:rsidRDefault="00C1132D" w:rsidP="004F3D5A">
      <w:pPr>
        <w:jc w:val="both"/>
        <w:rPr>
          <w:szCs w:val="22"/>
          <w:lang w:val="es-ES"/>
        </w:rPr>
      </w:pPr>
      <w:r w:rsidRPr="006414D3">
        <w:rPr>
          <w:szCs w:val="22"/>
          <w:lang w:val="lv-LV" w:bidi="lv-LV"/>
        </w:rPr>
        <w:t>Exp. {</w:t>
      </w:r>
      <w:r w:rsidR="00FF3F7B" w:rsidRPr="001864C4">
        <w:rPr>
          <w:lang w:val="lv-LV"/>
        </w:rPr>
        <w:t>mm/gggg</w:t>
      </w:r>
      <w:r w:rsidRPr="006414D3">
        <w:rPr>
          <w:szCs w:val="22"/>
          <w:lang w:val="lv-LV" w:bidi="lv-LV"/>
        </w:rPr>
        <w:t>}</w:t>
      </w:r>
    </w:p>
    <w:p w14:paraId="75EC4143" w14:textId="77777777" w:rsidR="00562000" w:rsidRPr="00D801C6" w:rsidRDefault="00562000" w:rsidP="004F3D5A">
      <w:pPr>
        <w:tabs>
          <w:tab w:val="clear" w:pos="567"/>
        </w:tabs>
        <w:spacing w:line="240" w:lineRule="auto"/>
        <w:jc w:val="both"/>
        <w:rPr>
          <w:szCs w:val="22"/>
          <w:lang w:val="es-ES"/>
        </w:rPr>
      </w:pPr>
      <w:r w:rsidRPr="00DD53DB">
        <w:rPr>
          <w:szCs w:val="22"/>
          <w:lang w:val="lv-LV" w:bidi="lv-LV"/>
        </w:rPr>
        <w:t>Pēc pirmreizējas caurduršanas izlietot 28 dienu laikā.</w:t>
      </w:r>
    </w:p>
    <w:p w14:paraId="03909171" w14:textId="77777777" w:rsidR="00562000" w:rsidRPr="00D801C6" w:rsidRDefault="00562000" w:rsidP="004F3D5A">
      <w:pPr>
        <w:jc w:val="both"/>
        <w:rPr>
          <w:lang w:val="es-ES"/>
        </w:rPr>
      </w:pPr>
      <w:r>
        <w:rPr>
          <w:lang w:val="lv-LV" w:bidi="lv-LV"/>
        </w:rPr>
        <w:t>Pēc atvēršanas izlietot līdz...</w:t>
      </w:r>
    </w:p>
    <w:p w14:paraId="5C285751" w14:textId="77777777" w:rsidR="00673F4C" w:rsidRPr="00D801C6" w:rsidRDefault="00673F4C" w:rsidP="004F3D5A">
      <w:pPr>
        <w:jc w:val="both"/>
        <w:rPr>
          <w:szCs w:val="22"/>
          <w:lang w:val="es-ES"/>
        </w:rPr>
      </w:pPr>
    </w:p>
    <w:p w14:paraId="12AAB245" w14:textId="77777777" w:rsidR="00673F4C" w:rsidRPr="00D801C6" w:rsidRDefault="00673F4C" w:rsidP="004F3D5A">
      <w:pPr>
        <w:ind w:right="113"/>
        <w:jc w:val="both"/>
        <w:rPr>
          <w:szCs w:val="22"/>
          <w:lang w:val="es-ES"/>
        </w:rPr>
      </w:pPr>
    </w:p>
    <w:p w14:paraId="3985AD80"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7.</w:t>
      </w:r>
      <w:r w:rsidRPr="006414D3">
        <w:rPr>
          <w:b/>
          <w:szCs w:val="22"/>
          <w:lang w:val="lv-LV" w:bidi="lv-LV"/>
        </w:rPr>
        <w:tab/>
        <w:t>ĪPAŠI UZGLABĀŠANAS NOSACĪJUMI</w:t>
      </w:r>
    </w:p>
    <w:p w14:paraId="585DD653" w14:textId="77777777" w:rsidR="00673F4C" w:rsidRPr="00D801C6" w:rsidRDefault="00673F4C" w:rsidP="004F3D5A">
      <w:pPr>
        <w:jc w:val="both"/>
        <w:rPr>
          <w:szCs w:val="22"/>
          <w:lang w:val="es-ES"/>
        </w:rPr>
      </w:pPr>
    </w:p>
    <w:p w14:paraId="22F40B4A" w14:textId="52395D09" w:rsidR="00562000" w:rsidRDefault="004E51A9" w:rsidP="004F3D5A">
      <w:pPr>
        <w:jc w:val="both"/>
        <w:rPr>
          <w:szCs w:val="22"/>
          <w:lang w:val="lv-LV" w:bidi="lv-LV"/>
        </w:rPr>
      </w:pPr>
      <w:r>
        <w:rPr>
          <w:szCs w:val="22"/>
          <w:lang w:val="lv-LV" w:bidi="lv-LV"/>
        </w:rPr>
        <w:t xml:space="preserve">Uzglabāt flakonu </w:t>
      </w:r>
      <w:r w:rsidR="0027143A">
        <w:rPr>
          <w:szCs w:val="22"/>
          <w:lang w:val="lv-LV" w:bidi="lv-LV"/>
        </w:rPr>
        <w:t>ārējā</w:t>
      </w:r>
      <w:r>
        <w:rPr>
          <w:szCs w:val="22"/>
          <w:lang w:val="lv-LV" w:bidi="lv-LV"/>
        </w:rPr>
        <w:t xml:space="preserve"> iepakojumā.</w:t>
      </w:r>
    </w:p>
    <w:p w14:paraId="2EDEB85D" w14:textId="77777777" w:rsidR="00A03843" w:rsidRPr="005317BB" w:rsidRDefault="00A03843" w:rsidP="004F3D5A">
      <w:pPr>
        <w:jc w:val="both"/>
        <w:rPr>
          <w:szCs w:val="22"/>
          <w:lang w:val="lv-LV" w:bidi="lv-LV"/>
        </w:rPr>
      </w:pPr>
    </w:p>
    <w:p w14:paraId="0761E742" w14:textId="315399FC" w:rsidR="00A03843" w:rsidRDefault="00A03843">
      <w:pPr>
        <w:tabs>
          <w:tab w:val="clear" w:pos="567"/>
        </w:tabs>
        <w:spacing w:line="240" w:lineRule="auto"/>
        <w:rPr>
          <w:szCs w:val="22"/>
          <w:lang w:val="es-ES"/>
        </w:rPr>
      </w:pPr>
      <w:r>
        <w:rPr>
          <w:szCs w:val="22"/>
          <w:lang w:val="es-ES"/>
        </w:rPr>
        <w:br w:type="page"/>
      </w:r>
    </w:p>
    <w:p w14:paraId="51F18C7E"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lastRenderedPageBreak/>
        <w:t>8.</w:t>
      </w:r>
      <w:r w:rsidRPr="006414D3">
        <w:rPr>
          <w:b/>
          <w:szCs w:val="22"/>
          <w:lang w:val="lv-LV" w:bidi="lv-LV"/>
        </w:rPr>
        <w:tab/>
        <w:t xml:space="preserve">TIRDZNIECĪBAS ATĻAUJAS TURĒTĀJS </w:t>
      </w:r>
    </w:p>
    <w:p w14:paraId="3AA79C7C" w14:textId="77777777" w:rsidR="00673F4C" w:rsidRPr="00D801C6" w:rsidRDefault="00673F4C" w:rsidP="004F3D5A">
      <w:pPr>
        <w:ind w:right="-318"/>
        <w:jc w:val="both"/>
        <w:rPr>
          <w:szCs w:val="22"/>
          <w:lang w:val="es-ES"/>
        </w:rPr>
      </w:pPr>
    </w:p>
    <w:p w14:paraId="4B2B0B4D" w14:textId="77777777" w:rsidR="00673F4C" w:rsidRPr="00D801C6" w:rsidRDefault="00562000" w:rsidP="004F3D5A">
      <w:pPr>
        <w:ind w:right="-318"/>
        <w:jc w:val="both"/>
        <w:rPr>
          <w:szCs w:val="22"/>
          <w:lang w:val="es-ES"/>
        </w:rPr>
      </w:pPr>
      <w:r>
        <w:rPr>
          <w:szCs w:val="22"/>
          <w:lang w:val="lv-LV" w:bidi="lv-LV"/>
        </w:rPr>
        <w:t>Alfasan Nederland B.V.</w:t>
      </w:r>
    </w:p>
    <w:p w14:paraId="4D5D6309" w14:textId="77777777" w:rsidR="00673F4C" w:rsidRPr="00D801C6" w:rsidRDefault="00673F4C" w:rsidP="004F3D5A">
      <w:pPr>
        <w:ind w:right="113"/>
        <w:jc w:val="both"/>
        <w:rPr>
          <w:szCs w:val="22"/>
          <w:lang w:val="es-ES"/>
        </w:rPr>
      </w:pPr>
    </w:p>
    <w:p w14:paraId="12AD36D9" w14:textId="77777777" w:rsidR="00673F4C" w:rsidRPr="00D801C6" w:rsidRDefault="00673F4C" w:rsidP="004F3D5A">
      <w:pPr>
        <w:ind w:right="113"/>
        <w:jc w:val="both"/>
        <w:rPr>
          <w:szCs w:val="22"/>
          <w:lang w:val="es-ES"/>
        </w:rPr>
      </w:pPr>
    </w:p>
    <w:p w14:paraId="1A1DEFDC" w14:textId="77777777" w:rsidR="00673F4C" w:rsidRPr="00D801C6" w:rsidRDefault="00C1132D" w:rsidP="004F3D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9.</w:t>
      </w:r>
      <w:r w:rsidRPr="006414D3">
        <w:rPr>
          <w:b/>
          <w:szCs w:val="22"/>
          <w:lang w:val="lv-LV" w:bidi="lv-LV"/>
        </w:rPr>
        <w:tab/>
        <w:t>SĒRIJAS NUMURS</w:t>
      </w:r>
    </w:p>
    <w:p w14:paraId="09879A46" w14:textId="77777777" w:rsidR="00673F4C" w:rsidRPr="00D801C6" w:rsidRDefault="00673F4C" w:rsidP="004F3D5A">
      <w:pPr>
        <w:jc w:val="both"/>
        <w:rPr>
          <w:szCs w:val="22"/>
          <w:lang w:val="es-ES"/>
        </w:rPr>
      </w:pPr>
    </w:p>
    <w:p w14:paraId="3236309E" w14:textId="77777777" w:rsidR="00673F4C" w:rsidRPr="00D801C6" w:rsidRDefault="00C1132D" w:rsidP="004F3D5A">
      <w:pPr>
        <w:jc w:val="both"/>
        <w:rPr>
          <w:szCs w:val="22"/>
          <w:lang w:val="es-ES"/>
        </w:rPr>
      </w:pPr>
      <w:r w:rsidRPr="006414D3">
        <w:rPr>
          <w:szCs w:val="22"/>
          <w:lang w:val="lv-LV" w:bidi="lv-LV"/>
        </w:rPr>
        <w:t>Lot {numurs}</w:t>
      </w:r>
    </w:p>
    <w:p w14:paraId="63F3F849" w14:textId="77777777" w:rsidR="00C114FF" w:rsidRPr="00D801C6" w:rsidRDefault="00C114FF" w:rsidP="004F3D5A">
      <w:pPr>
        <w:ind w:right="113"/>
        <w:jc w:val="both"/>
        <w:rPr>
          <w:szCs w:val="22"/>
          <w:lang w:val="es-ES"/>
        </w:rPr>
      </w:pPr>
    </w:p>
    <w:p w14:paraId="2188EF06" w14:textId="77777777" w:rsidR="00C114FF" w:rsidRPr="00D801C6" w:rsidRDefault="00C1132D" w:rsidP="004F3D5A">
      <w:pPr>
        <w:tabs>
          <w:tab w:val="clear" w:pos="567"/>
        </w:tabs>
        <w:spacing w:line="240" w:lineRule="auto"/>
        <w:jc w:val="both"/>
        <w:rPr>
          <w:szCs w:val="22"/>
          <w:lang w:val="es-ES"/>
        </w:rPr>
      </w:pPr>
      <w:r w:rsidRPr="006414D3">
        <w:rPr>
          <w:szCs w:val="22"/>
          <w:lang w:val="lv-LV" w:bidi="lv-LV"/>
        </w:rPr>
        <w:br w:type="page"/>
      </w:r>
    </w:p>
    <w:p w14:paraId="1D467F3D" w14:textId="77777777" w:rsidR="00C114FF" w:rsidRPr="00D801C6" w:rsidRDefault="00C114FF" w:rsidP="004F3D5A">
      <w:pPr>
        <w:tabs>
          <w:tab w:val="clear" w:pos="567"/>
        </w:tabs>
        <w:spacing w:line="240" w:lineRule="auto"/>
        <w:jc w:val="both"/>
        <w:rPr>
          <w:szCs w:val="22"/>
          <w:lang w:val="es-ES"/>
        </w:rPr>
      </w:pPr>
    </w:p>
    <w:p w14:paraId="348C1AA2" w14:textId="77777777" w:rsidR="00C114FF" w:rsidRPr="00D801C6" w:rsidRDefault="00C114FF" w:rsidP="004F3D5A">
      <w:pPr>
        <w:tabs>
          <w:tab w:val="clear" w:pos="567"/>
        </w:tabs>
        <w:spacing w:line="240" w:lineRule="auto"/>
        <w:jc w:val="both"/>
        <w:rPr>
          <w:szCs w:val="22"/>
          <w:lang w:val="es-ES"/>
        </w:rPr>
      </w:pPr>
    </w:p>
    <w:p w14:paraId="7DE679A9" w14:textId="77777777" w:rsidR="00C114FF" w:rsidRPr="00D801C6" w:rsidRDefault="00C114FF" w:rsidP="004F3D5A">
      <w:pPr>
        <w:tabs>
          <w:tab w:val="clear" w:pos="567"/>
        </w:tabs>
        <w:spacing w:line="240" w:lineRule="auto"/>
        <w:jc w:val="both"/>
        <w:rPr>
          <w:szCs w:val="22"/>
          <w:lang w:val="es-ES"/>
        </w:rPr>
      </w:pPr>
    </w:p>
    <w:p w14:paraId="0DD64D2C" w14:textId="77777777" w:rsidR="00C114FF" w:rsidRPr="00D801C6" w:rsidRDefault="00C114FF" w:rsidP="004F3D5A">
      <w:pPr>
        <w:tabs>
          <w:tab w:val="clear" w:pos="567"/>
        </w:tabs>
        <w:spacing w:line="240" w:lineRule="auto"/>
        <w:jc w:val="both"/>
        <w:rPr>
          <w:szCs w:val="22"/>
          <w:lang w:val="es-ES"/>
        </w:rPr>
      </w:pPr>
    </w:p>
    <w:p w14:paraId="715B3F5D" w14:textId="77777777" w:rsidR="00C114FF" w:rsidRPr="00D801C6" w:rsidRDefault="00C114FF" w:rsidP="004F3D5A">
      <w:pPr>
        <w:tabs>
          <w:tab w:val="clear" w:pos="567"/>
        </w:tabs>
        <w:spacing w:line="240" w:lineRule="auto"/>
        <w:jc w:val="both"/>
        <w:rPr>
          <w:szCs w:val="22"/>
          <w:lang w:val="es-ES"/>
        </w:rPr>
      </w:pPr>
    </w:p>
    <w:p w14:paraId="549ABD55" w14:textId="77777777" w:rsidR="00C114FF" w:rsidRPr="00D801C6" w:rsidRDefault="00C114FF" w:rsidP="004F3D5A">
      <w:pPr>
        <w:tabs>
          <w:tab w:val="clear" w:pos="567"/>
        </w:tabs>
        <w:spacing w:line="240" w:lineRule="auto"/>
        <w:jc w:val="both"/>
        <w:rPr>
          <w:szCs w:val="22"/>
          <w:lang w:val="es-ES"/>
        </w:rPr>
      </w:pPr>
    </w:p>
    <w:p w14:paraId="4F5E4B1B" w14:textId="77777777" w:rsidR="00C114FF" w:rsidRPr="00D801C6" w:rsidRDefault="00C114FF" w:rsidP="004F3D5A">
      <w:pPr>
        <w:tabs>
          <w:tab w:val="clear" w:pos="567"/>
        </w:tabs>
        <w:spacing w:line="240" w:lineRule="auto"/>
        <w:jc w:val="both"/>
        <w:rPr>
          <w:szCs w:val="22"/>
          <w:lang w:val="es-ES"/>
        </w:rPr>
      </w:pPr>
    </w:p>
    <w:p w14:paraId="6F7433DB" w14:textId="77777777" w:rsidR="00C114FF" w:rsidRPr="00D801C6" w:rsidRDefault="00C114FF" w:rsidP="004F3D5A">
      <w:pPr>
        <w:tabs>
          <w:tab w:val="clear" w:pos="567"/>
        </w:tabs>
        <w:spacing w:line="240" w:lineRule="auto"/>
        <w:jc w:val="both"/>
        <w:rPr>
          <w:szCs w:val="22"/>
          <w:lang w:val="es-ES"/>
        </w:rPr>
      </w:pPr>
    </w:p>
    <w:p w14:paraId="57F64BB9" w14:textId="77777777" w:rsidR="00C114FF" w:rsidRPr="00D801C6" w:rsidRDefault="00C114FF" w:rsidP="004F3D5A">
      <w:pPr>
        <w:tabs>
          <w:tab w:val="clear" w:pos="567"/>
        </w:tabs>
        <w:spacing w:line="240" w:lineRule="auto"/>
        <w:jc w:val="both"/>
        <w:rPr>
          <w:szCs w:val="22"/>
          <w:lang w:val="es-ES"/>
        </w:rPr>
      </w:pPr>
    </w:p>
    <w:p w14:paraId="1EC3D917" w14:textId="77777777" w:rsidR="00C114FF" w:rsidRPr="00D801C6" w:rsidRDefault="00C114FF" w:rsidP="004F3D5A">
      <w:pPr>
        <w:tabs>
          <w:tab w:val="clear" w:pos="567"/>
        </w:tabs>
        <w:spacing w:line="240" w:lineRule="auto"/>
        <w:jc w:val="both"/>
        <w:rPr>
          <w:szCs w:val="22"/>
          <w:lang w:val="es-ES"/>
        </w:rPr>
      </w:pPr>
    </w:p>
    <w:p w14:paraId="5A6C1BE0" w14:textId="77777777" w:rsidR="00C114FF" w:rsidRPr="00D801C6" w:rsidRDefault="00C114FF" w:rsidP="004F3D5A">
      <w:pPr>
        <w:tabs>
          <w:tab w:val="clear" w:pos="567"/>
        </w:tabs>
        <w:spacing w:line="240" w:lineRule="auto"/>
        <w:jc w:val="both"/>
        <w:rPr>
          <w:szCs w:val="22"/>
          <w:lang w:val="es-ES"/>
        </w:rPr>
      </w:pPr>
    </w:p>
    <w:p w14:paraId="00763606" w14:textId="77777777" w:rsidR="00C114FF" w:rsidRPr="00D801C6" w:rsidRDefault="00C114FF" w:rsidP="004F3D5A">
      <w:pPr>
        <w:tabs>
          <w:tab w:val="clear" w:pos="567"/>
        </w:tabs>
        <w:spacing w:line="240" w:lineRule="auto"/>
        <w:jc w:val="both"/>
        <w:rPr>
          <w:szCs w:val="22"/>
          <w:lang w:val="es-ES"/>
        </w:rPr>
      </w:pPr>
    </w:p>
    <w:p w14:paraId="520328E5" w14:textId="77777777" w:rsidR="00C114FF" w:rsidRPr="00D801C6" w:rsidRDefault="00C114FF" w:rsidP="004F3D5A">
      <w:pPr>
        <w:tabs>
          <w:tab w:val="clear" w:pos="567"/>
        </w:tabs>
        <w:spacing w:line="240" w:lineRule="auto"/>
        <w:jc w:val="both"/>
        <w:rPr>
          <w:szCs w:val="22"/>
          <w:lang w:val="es-ES"/>
        </w:rPr>
      </w:pPr>
    </w:p>
    <w:p w14:paraId="5E44B32E" w14:textId="77777777" w:rsidR="00C114FF" w:rsidRPr="00D801C6" w:rsidRDefault="00C114FF" w:rsidP="004F3D5A">
      <w:pPr>
        <w:tabs>
          <w:tab w:val="clear" w:pos="567"/>
        </w:tabs>
        <w:spacing w:line="240" w:lineRule="auto"/>
        <w:jc w:val="both"/>
        <w:rPr>
          <w:szCs w:val="22"/>
          <w:lang w:val="es-ES"/>
        </w:rPr>
      </w:pPr>
    </w:p>
    <w:p w14:paraId="0C9AD6C9" w14:textId="77777777" w:rsidR="00C114FF" w:rsidRPr="00D801C6" w:rsidRDefault="00C114FF" w:rsidP="004F3D5A">
      <w:pPr>
        <w:tabs>
          <w:tab w:val="clear" w:pos="567"/>
        </w:tabs>
        <w:spacing w:line="240" w:lineRule="auto"/>
        <w:jc w:val="both"/>
        <w:rPr>
          <w:szCs w:val="22"/>
          <w:lang w:val="es-ES"/>
        </w:rPr>
      </w:pPr>
    </w:p>
    <w:p w14:paraId="2B2EA627" w14:textId="77777777" w:rsidR="00C114FF" w:rsidRPr="00D801C6" w:rsidRDefault="00C114FF" w:rsidP="004F3D5A">
      <w:pPr>
        <w:tabs>
          <w:tab w:val="clear" w:pos="567"/>
        </w:tabs>
        <w:spacing w:line="240" w:lineRule="auto"/>
        <w:jc w:val="both"/>
        <w:rPr>
          <w:szCs w:val="22"/>
          <w:lang w:val="es-ES"/>
        </w:rPr>
      </w:pPr>
    </w:p>
    <w:p w14:paraId="37A8E46F" w14:textId="77777777" w:rsidR="00C114FF" w:rsidRPr="00D801C6" w:rsidRDefault="00C114FF" w:rsidP="004F3D5A">
      <w:pPr>
        <w:tabs>
          <w:tab w:val="clear" w:pos="567"/>
        </w:tabs>
        <w:spacing w:line="240" w:lineRule="auto"/>
        <w:jc w:val="both"/>
        <w:rPr>
          <w:szCs w:val="22"/>
          <w:lang w:val="es-ES"/>
        </w:rPr>
      </w:pPr>
    </w:p>
    <w:p w14:paraId="65504DFD" w14:textId="77777777" w:rsidR="00C114FF" w:rsidRPr="00D801C6" w:rsidRDefault="00C114FF" w:rsidP="004F3D5A">
      <w:pPr>
        <w:tabs>
          <w:tab w:val="clear" w:pos="567"/>
        </w:tabs>
        <w:spacing w:line="240" w:lineRule="auto"/>
        <w:jc w:val="both"/>
        <w:rPr>
          <w:szCs w:val="22"/>
          <w:lang w:val="es-ES"/>
        </w:rPr>
      </w:pPr>
    </w:p>
    <w:p w14:paraId="54CCD0AE" w14:textId="77777777" w:rsidR="00C114FF" w:rsidRPr="00D801C6" w:rsidRDefault="00C114FF" w:rsidP="004F3D5A">
      <w:pPr>
        <w:tabs>
          <w:tab w:val="clear" w:pos="567"/>
        </w:tabs>
        <w:spacing w:line="240" w:lineRule="auto"/>
        <w:jc w:val="both"/>
        <w:rPr>
          <w:szCs w:val="22"/>
          <w:lang w:val="es-ES"/>
        </w:rPr>
      </w:pPr>
    </w:p>
    <w:p w14:paraId="506E8105" w14:textId="77777777" w:rsidR="00C114FF" w:rsidRPr="00D801C6" w:rsidRDefault="00C114FF" w:rsidP="004F3D5A">
      <w:pPr>
        <w:tabs>
          <w:tab w:val="clear" w:pos="567"/>
        </w:tabs>
        <w:spacing w:line="240" w:lineRule="auto"/>
        <w:jc w:val="both"/>
        <w:rPr>
          <w:szCs w:val="22"/>
          <w:lang w:val="es-ES"/>
        </w:rPr>
      </w:pPr>
    </w:p>
    <w:p w14:paraId="3A58868A" w14:textId="77777777" w:rsidR="00C114FF" w:rsidRPr="00D801C6" w:rsidRDefault="00C114FF" w:rsidP="004F3D5A">
      <w:pPr>
        <w:tabs>
          <w:tab w:val="clear" w:pos="567"/>
        </w:tabs>
        <w:spacing w:line="240" w:lineRule="auto"/>
        <w:jc w:val="both"/>
        <w:rPr>
          <w:szCs w:val="22"/>
          <w:lang w:val="es-ES"/>
        </w:rPr>
      </w:pPr>
    </w:p>
    <w:p w14:paraId="712E4149" w14:textId="77777777" w:rsidR="00C114FF" w:rsidRPr="00D801C6" w:rsidRDefault="00C114FF" w:rsidP="00A03843">
      <w:pPr>
        <w:tabs>
          <w:tab w:val="clear" w:pos="567"/>
        </w:tabs>
        <w:spacing w:line="240" w:lineRule="auto"/>
        <w:jc w:val="center"/>
        <w:rPr>
          <w:szCs w:val="22"/>
          <w:lang w:val="es-ES"/>
        </w:rPr>
      </w:pPr>
    </w:p>
    <w:p w14:paraId="168B6F9B" w14:textId="77777777" w:rsidR="00C114FF" w:rsidRPr="00D801C6" w:rsidRDefault="00C1132D" w:rsidP="00A03843">
      <w:pPr>
        <w:tabs>
          <w:tab w:val="clear" w:pos="567"/>
        </w:tabs>
        <w:spacing w:line="240" w:lineRule="auto"/>
        <w:jc w:val="center"/>
        <w:rPr>
          <w:szCs w:val="22"/>
          <w:lang w:val="es-ES"/>
        </w:rPr>
      </w:pPr>
      <w:r w:rsidRPr="006414D3">
        <w:rPr>
          <w:b/>
          <w:szCs w:val="22"/>
          <w:lang w:val="lv-LV" w:bidi="lv-LV"/>
        </w:rPr>
        <w:t>B. LIETOŠANAS INSTRUKCIJA</w:t>
      </w:r>
    </w:p>
    <w:p w14:paraId="7E4537F0" w14:textId="77777777" w:rsidR="00C114FF" w:rsidRPr="00D801C6" w:rsidRDefault="00C1132D" w:rsidP="00C16176">
      <w:pPr>
        <w:tabs>
          <w:tab w:val="clear" w:pos="567"/>
        </w:tabs>
        <w:spacing w:line="240" w:lineRule="auto"/>
        <w:jc w:val="center"/>
        <w:rPr>
          <w:szCs w:val="22"/>
          <w:lang w:val="es-ES"/>
        </w:rPr>
      </w:pPr>
      <w:r w:rsidRPr="006414D3">
        <w:rPr>
          <w:szCs w:val="22"/>
          <w:lang w:val="lv-LV" w:bidi="lv-LV"/>
        </w:rPr>
        <w:br w:type="page"/>
      </w:r>
      <w:r w:rsidRPr="006414D3">
        <w:rPr>
          <w:b/>
          <w:szCs w:val="22"/>
          <w:lang w:val="lv-LV" w:bidi="lv-LV"/>
        </w:rPr>
        <w:lastRenderedPageBreak/>
        <w:t>LIETOŠANAS INSTRUKCIJA</w:t>
      </w:r>
    </w:p>
    <w:p w14:paraId="407FFFF4" w14:textId="77777777" w:rsidR="00C114FF" w:rsidRPr="00D801C6" w:rsidRDefault="00C114FF" w:rsidP="004F3D5A">
      <w:pPr>
        <w:tabs>
          <w:tab w:val="clear" w:pos="567"/>
        </w:tabs>
        <w:spacing w:line="240" w:lineRule="auto"/>
        <w:jc w:val="both"/>
        <w:rPr>
          <w:szCs w:val="22"/>
          <w:lang w:val="es-ES"/>
        </w:rPr>
      </w:pPr>
    </w:p>
    <w:p w14:paraId="098B0098" w14:textId="77777777" w:rsidR="00951118" w:rsidRPr="00D801C6" w:rsidRDefault="00951118" w:rsidP="004F3D5A">
      <w:pPr>
        <w:tabs>
          <w:tab w:val="clear" w:pos="567"/>
        </w:tabs>
        <w:spacing w:line="240" w:lineRule="auto"/>
        <w:jc w:val="both"/>
        <w:rPr>
          <w:szCs w:val="22"/>
          <w:lang w:val="es-ES"/>
        </w:rPr>
      </w:pPr>
    </w:p>
    <w:p w14:paraId="34A28F9A" w14:textId="77777777" w:rsidR="00C114FF" w:rsidRPr="00D801C6" w:rsidRDefault="00C1132D" w:rsidP="004F3D5A">
      <w:pPr>
        <w:tabs>
          <w:tab w:val="clear" w:pos="567"/>
          <w:tab w:val="left" w:pos="0"/>
        </w:tabs>
        <w:spacing w:line="240" w:lineRule="auto"/>
        <w:ind w:left="567" w:hanging="567"/>
        <w:jc w:val="both"/>
        <w:rPr>
          <w:szCs w:val="22"/>
          <w:lang w:val="es-ES"/>
        </w:rPr>
      </w:pPr>
      <w:r>
        <w:rPr>
          <w:b/>
          <w:szCs w:val="22"/>
          <w:highlight w:val="lightGray"/>
          <w:lang w:val="lv-LV" w:bidi="lv-LV"/>
        </w:rPr>
        <w:t>1.</w:t>
      </w:r>
      <w:r w:rsidRPr="00F76C62">
        <w:rPr>
          <w:b/>
          <w:szCs w:val="22"/>
          <w:lang w:val="lv-LV" w:bidi="lv-LV"/>
        </w:rPr>
        <w:tab/>
      </w:r>
      <w:r>
        <w:rPr>
          <w:b/>
          <w:szCs w:val="22"/>
          <w:lang w:val="lv-LV" w:bidi="lv-LV"/>
        </w:rPr>
        <w:t>Veterināro zāļu nosaukums</w:t>
      </w:r>
    </w:p>
    <w:p w14:paraId="5B6BCC41" w14:textId="77777777" w:rsidR="00C114FF" w:rsidRPr="00D801C6" w:rsidRDefault="00C114FF" w:rsidP="004F3D5A">
      <w:pPr>
        <w:tabs>
          <w:tab w:val="clear" w:pos="567"/>
        </w:tabs>
        <w:spacing w:line="240" w:lineRule="auto"/>
        <w:jc w:val="both"/>
        <w:rPr>
          <w:szCs w:val="22"/>
          <w:lang w:val="es-ES"/>
        </w:rPr>
      </w:pPr>
    </w:p>
    <w:p w14:paraId="68512EB0" w14:textId="34AE170C" w:rsidR="00562000" w:rsidRPr="00BA422B" w:rsidRDefault="00562000" w:rsidP="004F3D5A">
      <w:pPr>
        <w:jc w:val="both"/>
        <w:rPr>
          <w:szCs w:val="22"/>
          <w:lang w:val="lv-LV"/>
        </w:rPr>
      </w:pPr>
      <w:r w:rsidRPr="00562000">
        <w:rPr>
          <w:szCs w:val="22"/>
          <w:lang w:val="lv-LV" w:bidi="lv-LV"/>
        </w:rPr>
        <w:t>Euthanimal </w:t>
      </w:r>
      <w:r w:rsidR="008C670D">
        <w:rPr>
          <w:szCs w:val="22"/>
          <w:lang w:val="lv-LV" w:bidi="lv-LV"/>
        </w:rPr>
        <w:t>4</w:t>
      </w:r>
      <w:r w:rsidRPr="00562000">
        <w:rPr>
          <w:szCs w:val="22"/>
          <w:lang w:val="lv-LV" w:bidi="lv-LV"/>
        </w:rPr>
        <w:t>0%</w:t>
      </w:r>
      <w:r w:rsidR="00AE21E9">
        <w:rPr>
          <w:szCs w:val="22"/>
          <w:lang w:val="lv-LV" w:bidi="lv-LV"/>
        </w:rPr>
        <w:t>,</w:t>
      </w:r>
      <w:r w:rsidRPr="00562000">
        <w:rPr>
          <w:szCs w:val="22"/>
          <w:lang w:val="lv-LV" w:bidi="lv-LV"/>
        </w:rPr>
        <w:t xml:space="preserve"> </w:t>
      </w:r>
      <w:r w:rsidR="008C670D">
        <w:rPr>
          <w:szCs w:val="22"/>
          <w:lang w:val="lv-LV" w:bidi="lv-LV"/>
        </w:rPr>
        <w:t>4</w:t>
      </w:r>
      <w:r w:rsidRPr="00562000">
        <w:rPr>
          <w:szCs w:val="22"/>
          <w:lang w:val="lv-LV" w:bidi="lv-LV"/>
        </w:rPr>
        <w:t>00 mg/ml šķīdums injekcijām</w:t>
      </w:r>
      <w:r w:rsidR="006525A3">
        <w:rPr>
          <w:szCs w:val="22"/>
          <w:lang w:val="lv-LV" w:bidi="lv-LV"/>
        </w:rPr>
        <w:t xml:space="preserve"> </w:t>
      </w:r>
    </w:p>
    <w:p w14:paraId="0D790EBA" w14:textId="77777777" w:rsidR="00C114FF" w:rsidRPr="00BA422B" w:rsidRDefault="00562000" w:rsidP="004F3D5A">
      <w:pPr>
        <w:tabs>
          <w:tab w:val="clear" w:pos="567"/>
        </w:tabs>
        <w:spacing w:line="240" w:lineRule="auto"/>
        <w:jc w:val="both"/>
        <w:rPr>
          <w:szCs w:val="22"/>
          <w:lang w:val="lv-LV"/>
        </w:rPr>
      </w:pPr>
      <w:r w:rsidRPr="00562000">
        <w:rPr>
          <w:szCs w:val="22"/>
          <w:lang w:val="lv-LV" w:bidi="lv-LV"/>
        </w:rPr>
        <w:t xml:space="preserve"> </w:t>
      </w:r>
    </w:p>
    <w:p w14:paraId="7836A18D" w14:textId="77777777" w:rsidR="00C114FF" w:rsidRPr="00BA422B" w:rsidRDefault="00C114FF" w:rsidP="004F3D5A">
      <w:pPr>
        <w:tabs>
          <w:tab w:val="clear" w:pos="567"/>
        </w:tabs>
        <w:spacing w:line="240" w:lineRule="auto"/>
        <w:jc w:val="both"/>
        <w:rPr>
          <w:szCs w:val="22"/>
          <w:lang w:val="lv-LV"/>
        </w:rPr>
      </w:pPr>
    </w:p>
    <w:p w14:paraId="62E08FF6" w14:textId="77777777" w:rsidR="00C114FF" w:rsidRPr="00BA422B" w:rsidRDefault="00C1132D" w:rsidP="004F3D5A">
      <w:pPr>
        <w:tabs>
          <w:tab w:val="clear" w:pos="567"/>
          <w:tab w:val="left" w:pos="0"/>
        </w:tabs>
        <w:spacing w:line="240" w:lineRule="auto"/>
        <w:ind w:left="567" w:hanging="567"/>
        <w:jc w:val="both"/>
        <w:rPr>
          <w:b/>
          <w:szCs w:val="22"/>
          <w:lang w:val="lv-LV"/>
        </w:rPr>
      </w:pPr>
      <w:r>
        <w:rPr>
          <w:b/>
          <w:szCs w:val="22"/>
          <w:highlight w:val="lightGray"/>
          <w:lang w:val="lv-LV" w:bidi="lv-LV"/>
        </w:rPr>
        <w:t>2.</w:t>
      </w:r>
      <w:r w:rsidRPr="00F76C62">
        <w:rPr>
          <w:b/>
          <w:szCs w:val="22"/>
          <w:lang w:val="lv-LV" w:bidi="lv-LV"/>
        </w:rPr>
        <w:tab/>
      </w:r>
      <w:r>
        <w:rPr>
          <w:b/>
          <w:szCs w:val="22"/>
          <w:lang w:val="lv-LV" w:bidi="lv-LV"/>
        </w:rPr>
        <w:t>Sastāvs</w:t>
      </w:r>
    </w:p>
    <w:p w14:paraId="5BFFC661" w14:textId="77777777" w:rsidR="00C114FF" w:rsidRPr="00BA422B" w:rsidRDefault="00C114FF" w:rsidP="004F3D5A">
      <w:pPr>
        <w:tabs>
          <w:tab w:val="clear" w:pos="567"/>
        </w:tabs>
        <w:spacing w:line="240" w:lineRule="auto"/>
        <w:jc w:val="both"/>
        <w:rPr>
          <w:iCs/>
          <w:szCs w:val="22"/>
          <w:lang w:val="lv-LV"/>
        </w:rPr>
      </w:pPr>
    </w:p>
    <w:p w14:paraId="7E6A544C" w14:textId="40D5C69C" w:rsidR="00562000" w:rsidRPr="00BA422B" w:rsidRDefault="00E02254" w:rsidP="004F3D5A">
      <w:pPr>
        <w:jc w:val="both"/>
        <w:rPr>
          <w:szCs w:val="22"/>
          <w:lang w:val="lv-LV"/>
        </w:rPr>
      </w:pPr>
      <w:r>
        <w:rPr>
          <w:szCs w:val="22"/>
          <w:lang w:val="lv-LV" w:bidi="lv-LV"/>
        </w:rPr>
        <w:t xml:space="preserve">Katrs </w:t>
      </w:r>
      <w:r w:rsidR="00562000" w:rsidRPr="00DD53DB">
        <w:rPr>
          <w:szCs w:val="22"/>
          <w:lang w:val="lv-LV" w:bidi="lv-LV"/>
        </w:rPr>
        <w:t xml:space="preserve"> ml satur:</w:t>
      </w:r>
    </w:p>
    <w:p w14:paraId="5030D860" w14:textId="77777777" w:rsidR="00562000" w:rsidRPr="00BA422B" w:rsidRDefault="00562000" w:rsidP="004F3D5A">
      <w:pPr>
        <w:tabs>
          <w:tab w:val="clear" w:pos="567"/>
        </w:tabs>
        <w:spacing w:line="240" w:lineRule="auto"/>
        <w:jc w:val="both"/>
        <w:rPr>
          <w:szCs w:val="22"/>
          <w:lang w:val="lv-LV"/>
        </w:rPr>
      </w:pPr>
    </w:p>
    <w:p w14:paraId="7CE9C2F2" w14:textId="77777777" w:rsidR="00562000" w:rsidRPr="00BA422B" w:rsidRDefault="00562000" w:rsidP="004F3D5A">
      <w:pPr>
        <w:tabs>
          <w:tab w:val="clear" w:pos="567"/>
        </w:tabs>
        <w:spacing w:line="240" w:lineRule="auto"/>
        <w:jc w:val="both"/>
        <w:rPr>
          <w:b/>
          <w:szCs w:val="22"/>
          <w:lang w:val="lv-LV"/>
        </w:rPr>
      </w:pPr>
      <w:r w:rsidRPr="00DD53DB">
        <w:rPr>
          <w:b/>
          <w:szCs w:val="22"/>
          <w:lang w:val="lv-LV" w:bidi="lv-LV"/>
        </w:rPr>
        <w:t>Aktīvā viela:</w:t>
      </w:r>
    </w:p>
    <w:p w14:paraId="2EE8C995" w14:textId="451906C5" w:rsidR="00562000" w:rsidRPr="00BA422B" w:rsidRDefault="00562000" w:rsidP="004F3D5A">
      <w:pPr>
        <w:jc w:val="both"/>
        <w:rPr>
          <w:iCs/>
          <w:szCs w:val="22"/>
          <w:lang w:val="lv-LV"/>
        </w:rPr>
      </w:pPr>
      <w:r>
        <w:rPr>
          <w:szCs w:val="22"/>
          <w:lang w:val="lv-LV" w:bidi="lv-LV"/>
        </w:rPr>
        <w:t>Nātrija pentobarbitāls</w:t>
      </w:r>
      <w:r>
        <w:rPr>
          <w:szCs w:val="22"/>
          <w:lang w:val="lv-LV" w:bidi="lv-LV"/>
        </w:rPr>
        <w:tab/>
      </w:r>
      <w:r w:rsidR="008C670D">
        <w:rPr>
          <w:szCs w:val="22"/>
          <w:lang w:val="lv-LV" w:bidi="lv-LV"/>
        </w:rPr>
        <w:t>4</w:t>
      </w:r>
      <w:r>
        <w:rPr>
          <w:szCs w:val="22"/>
          <w:lang w:val="lv-LV" w:bidi="lv-LV"/>
        </w:rPr>
        <w:t xml:space="preserve">00 mg (atbilst </w:t>
      </w:r>
      <w:r w:rsidR="008C670D">
        <w:rPr>
          <w:szCs w:val="22"/>
          <w:lang w:val="lv-LV" w:bidi="lv-LV"/>
        </w:rPr>
        <w:t>365</w:t>
      </w:r>
      <w:r>
        <w:rPr>
          <w:szCs w:val="22"/>
          <w:lang w:val="lv-LV" w:bidi="lv-LV"/>
        </w:rPr>
        <w:t> mg pentobarbitāla)</w:t>
      </w:r>
    </w:p>
    <w:p w14:paraId="338A22C9" w14:textId="77777777" w:rsidR="00562000" w:rsidRPr="00BA422B" w:rsidRDefault="00562000" w:rsidP="004F3D5A">
      <w:pPr>
        <w:tabs>
          <w:tab w:val="clear" w:pos="567"/>
        </w:tabs>
        <w:spacing w:line="240" w:lineRule="auto"/>
        <w:jc w:val="both"/>
        <w:rPr>
          <w:szCs w:val="22"/>
          <w:lang w:val="lv-LV"/>
        </w:rPr>
      </w:pPr>
    </w:p>
    <w:p w14:paraId="556541B3" w14:textId="77777777" w:rsidR="00562000" w:rsidRPr="00D801C6" w:rsidRDefault="00562000" w:rsidP="004F3D5A">
      <w:pPr>
        <w:tabs>
          <w:tab w:val="clear" w:pos="567"/>
        </w:tabs>
        <w:spacing w:line="240" w:lineRule="auto"/>
        <w:jc w:val="both"/>
        <w:rPr>
          <w:szCs w:val="22"/>
          <w:lang w:val="es-ES"/>
        </w:rPr>
      </w:pPr>
      <w:r w:rsidRPr="00DD53DB">
        <w:rPr>
          <w:b/>
          <w:szCs w:val="22"/>
          <w:lang w:val="lv-LV" w:bidi="lv-LV"/>
        </w:rPr>
        <w:t>Palīgvielas:</w:t>
      </w:r>
    </w:p>
    <w:p w14:paraId="28965136" w14:textId="3B4C7548" w:rsidR="00562000" w:rsidRPr="00D801C6" w:rsidRDefault="00562000" w:rsidP="004F3D5A">
      <w:pPr>
        <w:jc w:val="both"/>
        <w:rPr>
          <w:szCs w:val="22"/>
          <w:lang w:val="es-ES"/>
        </w:rPr>
      </w:pPr>
      <w:r w:rsidRPr="00DD53DB">
        <w:rPr>
          <w:szCs w:val="22"/>
          <w:lang w:val="lv-LV" w:bidi="lv-LV"/>
        </w:rPr>
        <w:t xml:space="preserve">Benzilspirts (E 1519) </w:t>
      </w:r>
      <w:r w:rsidRPr="00DD53DB">
        <w:rPr>
          <w:szCs w:val="22"/>
          <w:lang w:val="lv-LV" w:bidi="lv-LV"/>
        </w:rPr>
        <w:tab/>
      </w:r>
      <w:r w:rsidR="00D1791B">
        <w:rPr>
          <w:szCs w:val="22"/>
          <w:lang w:val="lv-LV" w:bidi="lv-LV"/>
        </w:rPr>
        <w:tab/>
      </w:r>
      <w:r w:rsidRPr="00DD53DB">
        <w:rPr>
          <w:szCs w:val="22"/>
          <w:lang w:val="lv-LV" w:bidi="lv-LV"/>
        </w:rPr>
        <w:t>20,0 mg</w:t>
      </w:r>
    </w:p>
    <w:p w14:paraId="29B64EA6" w14:textId="50EF722B" w:rsidR="00562000" w:rsidRPr="00D801C6" w:rsidRDefault="00562000" w:rsidP="004F3D5A">
      <w:pPr>
        <w:jc w:val="both"/>
        <w:rPr>
          <w:szCs w:val="22"/>
          <w:lang w:val="es-ES"/>
        </w:rPr>
      </w:pPr>
      <w:r>
        <w:rPr>
          <w:szCs w:val="22"/>
          <w:lang w:val="lv-LV" w:bidi="lv-LV"/>
        </w:rPr>
        <w:t xml:space="preserve">Etanols </w:t>
      </w:r>
      <w:r>
        <w:rPr>
          <w:szCs w:val="22"/>
          <w:lang w:val="lv-LV" w:bidi="lv-LV"/>
        </w:rPr>
        <w:tab/>
      </w:r>
      <w:r>
        <w:rPr>
          <w:szCs w:val="22"/>
          <w:lang w:val="lv-LV" w:bidi="lv-LV"/>
        </w:rPr>
        <w:tab/>
      </w:r>
      <w:r>
        <w:rPr>
          <w:szCs w:val="22"/>
          <w:lang w:val="lv-LV" w:bidi="lv-LV"/>
        </w:rPr>
        <w:tab/>
      </w:r>
      <w:r w:rsidR="00D1791B">
        <w:rPr>
          <w:szCs w:val="22"/>
          <w:lang w:val="lv-LV" w:bidi="lv-LV"/>
        </w:rPr>
        <w:tab/>
      </w:r>
      <w:r>
        <w:rPr>
          <w:szCs w:val="22"/>
          <w:lang w:val="lv-LV" w:bidi="lv-LV"/>
        </w:rPr>
        <w:t>80,0 mg</w:t>
      </w:r>
    </w:p>
    <w:p w14:paraId="51F3FB76" w14:textId="29DDE5E1" w:rsidR="00562000" w:rsidRPr="00D801C6" w:rsidRDefault="00E16CD1" w:rsidP="004F3D5A">
      <w:pPr>
        <w:jc w:val="both"/>
        <w:rPr>
          <w:szCs w:val="22"/>
          <w:lang w:val="es-ES"/>
        </w:rPr>
      </w:pPr>
      <w:r>
        <w:rPr>
          <w:szCs w:val="22"/>
          <w:lang w:val="lv-LV" w:bidi="lv-LV"/>
        </w:rPr>
        <w:t xml:space="preserve">Košenila </w:t>
      </w:r>
      <w:r w:rsidR="00562000">
        <w:rPr>
          <w:szCs w:val="22"/>
          <w:lang w:val="lv-LV" w:bidi="lv-LV"/>
        </w:rPr>
        <w:t>sarkan</w:t>
      </w:r>
      <w:r>
        <w:rPr>
          <w:szCs w:val="22"/>
          <w:lang w:val="lv-LV" w:bidi="lv-LV"/>
        </w:rPr>
        <w:t>ais</w:t>
      </w:r>
      <w:r w:rsidR="00562000">
        <w:rPr>
          <w:szCs w:val="22"/>
          <w:lang w:val="lv-LV" w:bidi="lv-LV"/>
        </w:rPr>
        <w:t xml:space="preserve"> R4 (E 124)</w:t>
      </w:r>
      <w:r w:rsidR="00562000">
        <w:rPr>
          <w:szCs w:val="22"/>
          <w:lang w:val="lv-LV" w:bidi="lv-LV"/>
        </w:rPr>
        <w:tab/>
        <w:t>0,02 mg</w:t>
      </w:r>
    </w:p>
    <w:p w14:paraId="1802D0CF" w14:textId="77777777" w:rsidR="00562000" w:rsidRPr="00D801C6" w:rsidRDefault="00562000" w:rsidP="004F3D5A">
      <w:pPr>
        <w:tabs>
          <w:tab w:val="clear" w:pos="567"/>
        </w:tabs>
        <w:spacing w:line="240" w:lineRule="auto"/>
        <w:jc w:val="both"/>
        <w:rPr>
          <w:szCs w:val="22"/>
          <w:lang w:val="es-ES"/>
        </w:rPr>
      </w:pPr>
    </w:p>
    <w:p w14:paraId="3F11611A" w14:textId="40C8BFA8" w:rsidR="00562000" w:rsidRPr="00D801C6" w:rsidRDefault="00562000" w:rsidP="004F3D5A">
      <w:pPr>
        <w:tabs>
          <w:tab w:val="clear" w:pos="567"/>
        </w:tabs>
        <w:spacing w:line="240" w:lineRule="auto"/>
        <w:jc w:val="both"/>
        <w:rPr>
          <w:szCs w:val="22"/>
          <w:lang w:val="es-ES"/>
        </w:rPr>
      </w:pPr>
      <w:r>
        <w:rPr>
          <w:szCs w:val="22"/>
          <w:lang w:val="lv-LV" w:bidi="lv-LV"/>
        </w:rPr>
        <w:t>Dzidr</w:t>
      </w:r>
      <w:r w:rsidR="00E16CD1">
        <w:rPr>
          <w:szCs w:val="22"/>
          <w:lang w:val="lv-LV" w:bidi="lv-LV"/>
        </w:rPr>
        <w:t>s,</w:t>
      </w:r>
      <w:r>
        <w:rPr>
          <w:szCs w:val="22"/>
          <w:lang w:val="lv-LV" w:bidi="lv-LV"/>
        </w:rPr>
        <w:t xml:space="preserve"> sarkans šķīdums.</w:t>
      </w:r>
    </w:p>
    <w:p w14:paraId="18C6FC5D" w14:textId="77777777" w:rsidR="00C114FF" w:rsidRDefault="00C114FF" w:rsidP="004F3D5A">
      <w:pPr>
        <w:tabs>
          <w:tab w:val="clear" w:pos="567"/>
        </w:tabs>
        <w:spacing w:line="240" w:lineRule="auto"/>
        <w:jc w:val="both"/>
        <w:rPr>
          <w:szCs w:val="22"/>
          <w:lang w:val="es-ES"/>
        </w:rPr>
      </w:pPr>
    </w:p>
    <w:p w14:paraId="21F0006D" w14:textId="77777777" w:rsidR="000611B5" w:rsidRPr="00D801C6" w:rsidRDefault="000611B5" w:rsidP="004F3D5A">
      <w:pPr>
        <w:tabs>
          <w:tab w:val="clear" w:pos="567"/>
        </w:tabs>
        <w:spacing w:line="240" w:lineRule="auto"/>
        <w:jc w:val="both"/>
        <w:rPr>
          <w:szCs w:val="22"/>
          <w:lang w:val="es-ES"/>
        </w:rPr>
      </w:pPr>
    </w:p>
    <w:p w14:paraId="24CC2E10" w14:textId="77777777" w:rsidR="00C114FF" w:rsidRPr="00D801C6" w:rsidRDefault="00C1132D" w:rsidP="004F3D5A">
      <w:pPr>
        <w:tabs>
          <w:tab w:val="clear" w:pos="567"/>
          <w:tab w:val="left" w:pos="0"/>
        </w:tabs>
        <w:spacing w:line="240" w:lineRule="auto"/>
        <w:ind w:left="567" w:hanging="567"/>
        <w:jc w:val="both"/>
        <w:rPr>
          <w:b/>
          <w:szCs w:val="22"/>
          <w:lang w:val="es-ES"/>
        </w:rPr>
      </w:pPr>
      <w:r>
        <w:rPr>
          <w:b/>
          <w:szCs w:val="22"/>
          <w:highlight w:val="lightGray"/>
          <w:lang w:val="lv-LV" w:bidi="lv-LV"/>
        </w:rPr>
        <w:t>3.</w:t>
      </w:r>
      <w:r w:rsidRPr="00F76C62">
        <w:rPr>
          <w:b/>
          <w:szCs w:val="22"/>
          <w:lang w:val="lv-LV" w:bidi="lv-LV"/>
        </w:rPr>
        <w:tab/>
      </w:r>
      <w:r>
        <w:rPr>
          <w:b/>
          <w:szCs w:val="22"/>
          <w:lang w:val="lv-LV" w:bidi="lv-LV"/>
        </w:rPr>
        <w:t>Mērķsugas</w:t>
      </w:r>
    </w:p>
    <w:p w14:paraId="480FF115" w14:textId="77777777" w:rsidR="00C114FF" w:rsidRPr="00D801C6" w:rsidRDefault="00C114FF" w:rsidP="004F3D5A">
      <w:pPr>
        <w:tabs>
          <w:tab w:val="clear" w:pos="567"/>
        </w:tabs>
        <w:spacing w:line="240" w:lineRule="auto"/>
        <w:jc w:val="both"/>
        <w:rPr>
          <w:szCs w:val="22"/>
          <w:lang w:val="es-ES"/>
        </w:rPr>
      </w:pPr>
    </w:p>
    <w:p w14:paraId="26A0813B" w14:textId="66DF37FA" w:rsidR="00562000" w:rsidRPr="00D801C6" w:rsidRDefault="000E644A" w:rsidP="004F3D5A">
      <w:pPr>
        <w:jc w:val="both"/>
        <w:rPr>
          <w:lang w:val="es-ES"/>
        </w:rPr>
      </w:pPr>
      <w:r>
        <w:rPr>
          <w:lang w:val="es-ES"/>
        </w:rPr>
        <w:t>L</w:t>
      </w:r>
      <w:r w:rsidRPr="00CC357B">
        <w:rPr>
          <w:lang w:val="es-ES"/>
        </w:rPr>
        <w:t>iellopi, zirgi, cūkas, kazas, aitas, suņi, kaķi, truši, jūrascūciņas, peles, žurkas, kāmji, vistas, baloži, pīles, mazi dekoratīvie putni, čūskas, bruņurupuči, ķirzakas un vardes</w:t>
      </w:r>
      <w:r>
        <w:rPr>
          <w:lang w:val="es-ES"/>
        </w:rPr>
        <w:t>.</w:t>
      </w:r>
    </w:p>
    <w:p w14:paraId="768A7CA9" w14:textId="77777777" w:rsidR="00C114FF" w:rsidRDefault="00C114FF" w:rsidP="004F3D5A">
      <w:pPr>
        <w:tabs>
          <w:tab w:val="clear" w:pos="567"/>
        </w:tabs>
        <w:spacing w:line="240" w:lineRule="auto"/>
        <w:jc w:val="both"/>
        <w:rPr>
          <w:szCs w:val="22"/>
          <w:lang w:val="es-ES"/>
        </w:rPr>
      </w:pPr>
    </w:p>
    <w:p w14:paraId="1C199048" w14:textId="77777777" w:rsidR="000611B5" w:rsidRPr="00D801C6" w:rsidRDefault="000611B5" w:rsidP="004F3D5A">
      <w:pPr>
        <w:tabs>
          <w:tab w:val="clear" w:pos="567"/>
        </w:tabs>
        <w:spacing w:line="240" w:lineRule="auto"/>
        <w:jc w:val="both"/>
        <w:rPr>
          <w:szCs w:val="22"/>
          <w:lang w:val="es-ES"/>
        </w:rPr>
      </w:pPr>
    </w:p>
    <w:p w14:paraId="39DD637E" w14:textId="77777777" w:rsidR="00C114FF" w:rsidRPr="00D801C6" w:rsidRDefault="00C1132D" w:rsidP="004F3D5A">
      <w:pPr>
        <w:tabs>
          <w:tab w:val="clear" w:pos="567"/>
          <w:tab w:val="left" w:pos="0"/>
        </w:tabs>
        <w:spacing w:line="240" w:lineRule="auto"/>
        <w:ind w:left="567" w:hanging="567"/>
        <w:jc w:val="both"/>
        <w:rPr>
          <w:b/>
          <w:szCs w:val="22"/>
          <w:lang w:val="es-ES"/>
        </w:rPr>
      </w:pPr>
      <w:r>
        <w:rPr>
          <w:b/>
          <w:szCs w:val="22"/>
          <w:highlight w:val="lightGray"/>
          <w:lang w:val="lv-LV" w:bidi="lv-LV"/>
        </w:rPr>
        <w:t>4.</w:t>
      </w:r>
      <w:r w:rsidRPr="00F76C62">
        <w:rPr>
          <w:b/>
          <w:szCs w:val="22"/>
          <w:lang w:val="lv-LV" w:bidi="lv-LV"/>
        </w:rPr>
        <w:tab/>
      </w:r>
      <w:r>
        <w:rPr>
          <w:b/>
          <w:szCs w:val="22"/>
          <w:lang w:val="lv-LV" w:bidi="lv-LV"/>
        </w:rPr>
        <w:t>Lietošanas indikācijas</w:t>
      </w:r>
    </w:p>
    <w:p w14:paraId="7D3EBB9A" w14:textId="77777777" w:rsidR="00C114FF" w:rsidRPr="00D801C6" w:rsidRDefault="00C114FF" w:rsidP="004F3D5A">
      <w:pPr>
        <w:tabs>
          <w:tab w:val="clear" w:pos="567"/>
        </w:tabs>
        <w:spacing w:line="240" w:lineRule="auto"/>
        <w:jc w:val="both"/>
        <w:rPr>
          <w:szCs w:val="22"/>
          <w:lang w:val="es-ES"/>
        </w:rPr>
      </w:pPr>
    </w:p>
    <w:p w14:paraId="6AAFF330" w14:textId="44E6BF4B" w:rsidR="00562000" w:rsidRDefault="00562000" w:rsidP="004F3D5A">
      <w:pPr>
        <w:tabs>
          <w:tab w:val="clear" w:pos="567"/>
        </w:tabs>
        <w:spacing w:line="240" w:lineRule="auto"/>
        <w:jc w:val="both"/>
        <w:rPr>
          <w:szCs w:val="22"/>
          <w:lang w:val="lv-LV" w:bidi="lv-LV"/>
        </w:rPr>
      </w:pPr>
      <w:r>
        <w:rPr>
          <w:szCs w:val="22"/>
          <w:lang w:val="lv-LV" w:bidi="lv-LV"/>
        </w:rPr>
        <w:t>Eitanāzijai.</w:t>
      </w:r>
    </w:p>
    <w:p w14:paraId="27012D5C" w14:textId="77777777" w:rsidR="00B541F8" w:rsidRPr="005317BB" w:rsidRDefault="00B541F8" w:rsidP="004F3D5A">
      <w:pPr>
        <w:tabs>
          <w:tab w:val="clear" w:pos="567"/>
        </w:tabs>
        <w:spacing w:line="240" w:lineRule="auto"/>
        <w:jc w:val="both"/>
        <w:rPr>
          <w:szCs w:val="22"/>
          <w:lang w:val="lv-LV" w:bidi="lv-LV"/>
        </w:rPr>
      </w:pPr>
    </w:p>
    <w:p w14:paraId="7B11562B" w14:textId="77777777" w:rsidR="00C114FF" w:rsidRPr="00D801C6" w:rsidRDefault="00C114FF" w:rsidP="004F3D5A">
      <w:pPr>
        <w:tabs>
          <w:tab w:val="clear" w:pos="567"/>
        </w:tabs>
        <w:spacing w:line="240" w:lineRule="auto"/>
        <w:jc w:val="both"/>
        <w:rPr>
          <w:szCs w:val="22"/>
          <w:lang w:val="es-ES"/>
        </w:rPr>
      </w:pPr>
    </w:p>
    <w:p w14:paraId="6323B8BD" w14:textId="77777777" w:rsidR="00C114FF" w:rsidRPr="00D801C6" w:rsidRDefault="00C1132D" w:rsidP="004F3D5A">
      <w:pPr>
        <w:tabs>
          <w:tab w:val="clear" w:pos="567"/>
          <w:tab w:val="left" w:pos="0"/>
        </w:tabs>
        <w:spacing w:line="240" w:lineRule="auto"/>
        <w:ind w:left="567" w:hanging="567"/>
        <w:jc w:val="both"/>
        <w:rPr>
          <w:szCs w:val="22"/>
          <w:lang w:val="es-ES"/>
        </w:rPr>
      </w:pPr>
      <w:r>
        <w:rPr>
          <w:b/>
          <w:szCs w:val="22"/>
          <w:highlight w:val="lightGray"/>
          <w:lang w:val="lv-LV" w:bidi="lv-LV"/>
        </w:rPr>
        <w:t>5.</w:t>
      </w:r>
      <w:r w:rsidRPr="00F76C62">
        <w:rPr>
          <w:b/>
          <w:szCs w:val="22"/>
          <w:lang w:val="lv-LV" w:bidi="lv-LV"/>
        </w:rPr>
        <w:tab/>
      </w:r>
      <w:r>
        <w:rPr>
          <w:b/>
          <w:szCs w:val="22"/>
          <w:lang w:val="lv-LV" w:bidi="lv-LV"/>
        </w:rPr>
        <w:t>Kontrindikācijas</w:t>
      </w:r>
    </w:p>
    <w:p w14:paraId="6C731415" w14:textId="77777777" w:rsidR="00C114FF" w:rsidRPr="00D801C6" w:rsidRDefault="00C114FF" w:rsidP="004F3D5A">
      <w:pPr>
        <w:tabs>
          <w:tab w:val="clear" w:pos="567"/>
        </w:tabs>
        <w:spacing w:line="240" w:lineRule="auto"/>
        <w:jc w:val="both"/>
        <w:rPr>
          <w:szCs w:val="22"/>
          <w:lang w:val="es-ES"/>
        </w:rPr>
      </w:pPr>
    </w:p>
    <w:p w14:paraId="15D65946" w14:textId="77777777" w:rsidR="00562000" w:rsidRPr="00D801C6" w:rsidRDefault="00562000" w:rsidP="004F3D5A">
      <w:pPr>
        <w:jc w:val="both"/>
        <w:rPr>
          <w:szCs w:val="22"/>
          <w:lang w:val="es-ES"/>
        </w:rPr>
      </w:pPr>
      <w:r w:rsidRPr="00654A02">
        <w:rPr>
          <w:szCs w:val="22"/>
          <w:lang w:val="lv-LV" w:bidi="lv-LV"/>
        </w:rPr>
        <w:t>Nelietot anestēzijai.</w:t>
      </w:r>
    </w:p>
    <w:p w14:paraId="5B2B9EC8" w14:textId="77777777" w:rsidR="00EB457B" w:rsidRDefault="00EB457B" w:rsidP="004F3D5A">
      <w:pPr>
        <w:tabs>
          <w:tab w:val="clear" w:pos="567"/>
        </w:tabs>
        <w:spacing w:line="240" w:lineRule="auto"/>
        <w:jc w:val="both"/>
        <w:rPr>
          <w:szCs w:val="22"/>
          <w:lang w:val="es-ES"/>
        </w:rPr>
      </w:pPr>
    </w:p>
    <w:p w14:paraId="4F41637D" w14:textId="77777777" w:rsidR="00B541F8" w:rsidRPr="00D801C6" w:rsidRDefault="00B541F8" w:rsidP="004F3D5A">
      <w:pPr>
        <w:tabs>
          <w:tab w:val="clear" w:pos="567"/>
        </w:tabs>
        <w:spacing w:line="240" w:lineRule="auto"/>
        <w:jc w:val="both"/>
        <w:rPr>
          <w:szCs w:val="22"/>
          <w:lang w:val="es-ES"/>
        </w:rPr>
      </w:pPr>
    </w:p>
    <w:p w14:paraId="33773C05" w14:textId="77777777" w:rsidR="00C114FF" w:rsidRPr="00D801C6" w:rsidRDefault="00C1132D" w:rsidP="004F3D5A">
      <w:pPr>
        <w:tabs>
          <w:tab w:val="clear" w:pos="567"/>
          <w:tab w:val="left" w:pos="0"/>
        </w:tabs>
        <w:spacing w:line="240" w:lineRule="auto"/>
        <w:ind w:left="567" w:hanging="567"/>
        <w:jc w:val="both"/>
        <w:rPr>
          <w:szCs w:val="22"/>
          <w:lang w:val="es-ES"/>
        </w:rPr>
      </w:pPr>
      <w:r>
        <w:rPr>
          <w:b/>
          <w:szCs w:val="22"/>
          <w:highlight w:val="lightGray"/>
          <w:lang w:val="lv-LV" w:bidi="lv-LV"/>
        </w:rPr>
        <w:t>6.</w:t>
      </w:r>
      <w:r w:rsidRPr="00F76C62">
        <w:rPr>
          <w:b/>
          <w:szCs w:val="22"/>
          <w:lang w:val="lv-LV" w:bidi="lv-LV"/>
        </w:rPr>
        <w:tab/>
      </w:r>
      <w:r>
        <w:rPr>
          <w:b/>
          <w:szCs w:val="22"/>
          <w:lang w:val="lv-LV" w:bidi="lv-LV"/>
        </w:rPr>
        <w:t>Īpaši brīdinājumi</w:t>
      </w:r>
    </w:p>
    <w:p w14:paraId="00464BBC" w14:textId="77777777" w:rsidR="00F354C5" w:rsidRPr="00D801C6" w:rsidRDefault="00F354C5" w:rsidP="004F3D5A">
      <w:pPr>
        <w:tabs>
          <w:tab w:val="clear" w:pos="567"/>
        </w:tabs>
        <w:spacing w:line="240" w:lineRule="auto"/>
        <w:jc w:val="both"/>
        <w:rPr>
          <w:szCs w:val="22"/>
          <w:lang w:val="es-ES"/>
        </w:rPr>
      </w:pPr>
    </w:p>
    <w:p w14:paraId="23D41C74" w14:textId="77777777" w:rsidR="00F354C5" w:rsidRPr="00D801C6" w:rsidRDefault="00C1132D" w:rsidP="004F3D5A">
      <w:pPr>
        <w:tabs>
          <w:tab w:val="clear" w:pos="567"/>
        </w:tabs>
        <w:spacing w:line="240" w:lineRule="auto"/>
        <w:jc w:val="both"/>
        <w:rPr>
          <w:szCs w:val="22"/>
          <w:lang w:val="es-ES"/>
        </w:rPr>
      </w:pPr>
      <w:r w:rsidRPr="006414D3">
        <w:rPr>
          <w:szCs w:val="22"/>
          <w:u w:val="single"/>
          <w:lang w:val="lv-LV" w:bidi="lv-LV"/>
        </w:rPr>
        <w:t>Īpaši brīdinājumi:</w:t>
      </w:r>
    </w:p>
    <w:p w14:paraId="1B54479D" w14:textId="3A709108" w:rsidR="00562000" w:rsidRDefault="00562000" w:rsidP="004F3D5A">
      <w:pPr>
        <w:jc w:val="both"/>
        <w:rPr>
          <w:noProof/>
          <w:szCs w:val="22"/>
          <w:lang w:val="lv-LV" w:bidi="lv-LV"/>
        </w:rPr>
      </w:pPr>
      <w:r w:rsidRPr="00654A02">
        <w:rPr>
          <w:noProof/>
          <w:szCs w:val="22"/>
          <w:lang w:val="lv-LV" w:bidi="lv-LV"/>
        </w:rPr>
        <w:t xml:space="preserve">Pentobarbitāla intravenoza injekcija var izraisīt </w:t>
      </w:r>
      <w:r w:rsidR="00E16CD1">
        <w:rPr>
          <w:noProof/>
          <w:szCs w:val="22"/>
          <w:lang w:val="lv-LV" w:bidi="lv-LV"/>
        </w:rPr>
        <w:t xml:space="preserve">indukcijas </w:t>
      </w:r>
      <w:r w:rsidRPr="00654A02">
        <w:rPr>
          <w:noProof/>
          <w:szCs w:val="22"/>
          <w:lang w:val="lv-LV" w:bidi="lv-LV"/>
        </w:rPr>
        <w:t xml:space="preserve">uzbudinājumu </w:t>
      </w:r>
      <w:r w:rsidR="00330035">
        <w:rPr>
          <w:noProof/>
          <w:szCs w:val="22"/>
          <w:lang w:val="lv-LV" w:bidi="lv-LV"/>
        </w:rPr>
        <w:t>vairākām</w:t>
      </w:r>
      <w:r w:rsidR="00330035" w:rsidRPr="00654A02">
        <w:rPr>
          <w:noProof/>
          <w:szCs w:val="22"/>
          <w:lang w:val="lv-LV" w:bidi="lv-LV"/>
        </w:rPr>
        <w:t xml:space="preserve"> </w:t>
      </w:r>
      <w:r w:rsidRPr="00654A02">
        <w:rPr>
          <w:noProof/>
          <w:szCs w:val="22"/>
          <w:lang w:val="lv-LV" w:bidi="lv-LV"/>
        </w:rPr>
        <w:t>dzīvniek</w:t>
      </w:r>
      <w:r w:rsidR="00330035">
        <w:rPr>
          <w:noProof/>
          <w:szCs w:val="22"/>
          <w:lang w:val="lv-LV" w:bidi="lv-LV"/>
        </w:rPr>
        <w:t>u</w:t>
      </w:r>
      <w:r w:rsidR="00330035" w:rsidRPr="00330035">
        <w:rPr>
          <w:noProof/>
          <w:szCs w:val="22"/>
          <w:lang w:val="lv-LV" w:bidi="lv-LV"/>
        </w:rPr>
        <w:t xml:space="preserve"> </w:t>
      </w:r>
      <w:r w:rsidR="00330035" w:rsidRPr="00654A02">
        <w:rPr>
          <w:noProof/>
          <w:szCs w:val="22"/>
          <w:lang w:val="lv-LV" w:bidi="lv-LV"/>
        </w:rPr>
        <w:t>sug</w:t>
      </w:r>
      <w:r w:rsidR="00330035">
        <w:rPr>
          <w:noProof/>
          <w:szCs w:val="22"/>
          <w:lang w:val="lv-LV" w:bidi="lv-LV"/>
        </w:rPr>
        <w:t>ām</w:t>
      </w:r>
      <w:r w:rsidRPr="00654A02">
        <w:rPr>
          <w:noProof/>
          <w:szCs w:val="22"/>
          <w:lang w:val="lv-LV" w:bidi="lv-LV"/>
        </w:rPr>
        <w:t xml:space="preserve">, </w:t>
      </w:r>
      <w:r w:rsidR="00330035">
        <w:rPr>
          <w:noProof/>
          <w:szCs w:val="22"/>
          <w:lang w:val="lv-LV" w:bidi="lv-LV"/>
        </w:rPr>
        <w:t>un</w:t>
      </w:r>
      <w:r w:rsidRPr="00654A02">
        <w:rPr>
          <w:noProof/>
          <w:szCs w:val="22"/>
          <w:lang w:val="lv-LV" w:bidi="lv-LV"/>
        </w:rPr>
        <w:t>, ja veterinārārsts</w:t>
      </w:r>
      <w:r w:rsidR="00330035">
        <w:rPr>
          <w:noProof/>
          <w:szCs w:val="22"/>
          <w:lang w:val="lv-LV" w:bidi="lv-LV"/>
        </w:rPr>
        <w:t xml:space="preserve"> to</w:t>
      </w:r>
      <w:r w:rsidRPr="00654A02">
        <w:rPr>
          <w:noProof/>
          <w:szCs w:val="22"/>
          <w:lang w:val="lv-LV" w:bidi="lv-LV"/>
        </w:rPr>
        <w:t xml:space="preserve"> uzskata par nepieciešamu, </w:t>
      </w:r>
      <w:r w:rsidR="00330035">
        <w:rPr>
          <w:noProof/>
          <w:szCs w:val="22"/>
          <w:lang w:val="lv-LV" w:bidi="lv-LV"/>
        </w:rPr>
        <w:t>jāizmanto</w:t>
      </w:r>
      <w:r w:rsidRPr="00654A02">
        <w:rPr>
          <w:noProof/>
          <w:szCs w:val="22"/>
          <w:lang w:val="lv-LV" w:bidi="lv-LV"/>
        </w:rPr>
        <w:t xml:space="preserve"> atbilstoš</w:t>
      </w:r>
      <w:r w:rsidR="00330035">
        <w:rPr>
          <w:noProof/>
          <w:szCs w:val="22"/>
          <w:lang w:val="lv-LV" w:bidi="lv-LV"/>
        </w:rPr>
        <w:t>a</w:t>
      </w:r>
      <w:r w:rsidRPr="00654A02">
        <w:rPr>
          <w:noProof/>
          <w:szCs w:val="22"/>
          <w:lang w:val="lv-LV" w:bidi="lv-LV"/>
        </w:rPr>
        <w:t xml:space="preserve"> sedācij</w:t>
      </w:r>
      <w:r w:rsidR="00330035">
        <w:rPr>
          <w:noProof/>
          <w:szCs w:val="22"/>
          <w:lang w:val="lv-LV" w:bidi="lv-LV"/>
        </w:rPr>
        <w:t>a</w:t>
      </w:r>
      <w:r w:rsidRPr="00654A02">
        <w:rPr>
          <w:noProof/>
          <w:szCs w:val="22"/>
          <w:lang w:val="lv-LV" w:bidi="lv-LV"/>
        </w:rPr>
        <w:t xml:space="preserve">. </w:t>
      </w:r>
      <w:r w:rsidR="00D1791B">
        <w:rPr>
          <w:noProof/>
          <w:szCs w:val="22"/>
          <w:lang w:val="lv-LV" w:bidi="lv-LV"/>
        </w:rPr>
        <w:t>V</w:t>
      </w:r>
      <w:r w:rsidRPr="00654A02">
        <w:rPr>
          <w:noProof/>
          <w:szCs w:val="22"/>
          <w:lang w:val="lv-LV" w:bidi="lv-LV"/>
        </w:rPr>
        <w:t>ei</w:t>
      </w:r>
      <w:r w:rsidR="00D1791B">
        <w:rPr>
          <w:noProof/>
          <w:szCs w:val="22"/>
          <w:lang w:val="lv-LV" w:bidi="lv-LV"/>
        </w:rPr>
        <w:t>kt nepieciešamos</w:t>
      </w:r>
      <w:r w:rsidRPr="00654A02">
        <w:rPr>
          <w:noProof/>
          <w:szCs w:val="22"/>
          <w:lang w:val="lv-LV" w:bidi="lv-LV"/>
        </w:rPr>
        <w:t xml:space="preserve"> pasākum</w:t>
      </w:r>
      <w:r w:rsidR="00D1791B">
        <w:rPr>
          <w:noProof/>
          <w:szCs w:val="22"/>
          <w:lang w:val="lv-LV" w:bidi="lv-LV"/>
        </w:rPr>
        <w:t>us</w:t>
      </w:r>
      <w:r w:rsidRPr="00654A02">
        <w:rPr>
          <w:noProof/>
          <w:szCs w:val="22"/>
          <w:lang w:val="lv-LV" w:bidi="lv-LV"/>
        </w:rPr>
        <w:t>, lai izvairītos no perivaskulāras ievadīšanas (piemēram, izmantojot intravenozo katetru). Nāve var aizkavēties, ja injekciju veic perivaskulāri</w:t>
      </w:r>
      <w:r w:rsidR="000E644A">
        <w:rPr>
          <w:noProof/>
          <w:szCs w:val="22"/>
          <w:lang w:val="lv-LV" w:bidi="lv-LV"/>
        </w:rPr>
        <w:t xml:space="preserve">, </w:t>
      </w:r>
      <w:r w:rsidR="000E644A" w:rsidRPr="00CC357B">
        <w:rPr>
          <w:lang w:val="lv-LV"/>
        </w:rPr>
        <w:t>intraperitoneāli/intracelomiski</w:t>
      </w:r>
      <w:r w:rsidRPr="00654A02">
        <w:rPr>
          <w:noProof/>
          <w:szCs w:val="22"/>
          <w:lang w:val="lv-LV" w:bidi="lv-LV"/>
        </w:rPr>
        <w:t xml:space="preserve"> vai orgānos/audos ar zemu absorbcijas spēju. </w:t>
      </w:r>
      <w:r w:rsidR="00A82DED" w:rsidRPr="00A82DED">
        <w:rPr>
          <w:noProof/>
          <w:szCs w:val="22"/>
          <w:lang w:val="lv-LV" w:bidi="lv-LV"/>
        </w:rPr>
        <w:t>Barbiturāti var būt kairinoš</w:t>
      </w:r>
      <w:r w:rsidR="00330035">
        <w:rPr>
          <w:noProof/>
          <w:szCs w:val="22"/>
          <w:lang w:val="lv-LV" w:bidi="lv-LV"/>
        </w:rPr>
        <w:t>i</w:t>
      </w:r>
      <w:r w:rsidR="00A82DED" w:rsidRPr="00A82DED">
        <w:rPr>
          <w:noProof/>
          <w:szCs w:val="22"/>
          <w:lang w:val="lv-LV" w:bidi="lv-LV"/>
        </w:rPr>
        <w:t>, ja to</w:t>
      </w:r>
      <w:r w:rsidR="00330035">
        <w:rPr>
          <w:noProof/>
          <w:szCs w:val="22"/>
          <w:lang w:val="lv-LV" w:bidi="lv-LV"/>
        </w:rPr>
        <w:t>s</w:t>
      </w:r>
      <w:r w:rsidR="00A82DED" w:rsidRPr="00A82DED">
        <w:rPr>
          <w:noProof/>
          <w:szCs w:val="22"/>
          <w:lang w:val="lv-LV" w:bidi="lv-LV"/>
        </w:rPr>
        <w:t xml:space="preserve"> </w:t>
      </w:r>
      <w:r w:rsidR="00330035">
        <w:rPr>
          <w:noProof/>
          <w:szCs w:val="22"/>
          <w:lang w:val="lv-LV" w:bidi="lv-LV"/>
        </w:rPr>
        <w:t>ievada</w:t>
      </w:r>
      <w:r w:rsidR="00330035" w:rsidRPr="00A82DED">
        <w:rPr>
          <w:noProof/>
          <w:szCs w:val="22"/>
          <w:lang w:val="lv-LV" w:bidi="lv-LV"/>
        </w:rPr>
        <w:t xml:space="preserve"> </w:t>
      </w:r>
      <w:r w:rsidR="00A82DED" w:rsidRPr="00A82DED">
        <w:rPr>
          <w:noProof/>
          <w:szCs w:val="22"/>
          <w:lang w:val="lv-LV" w:bidi="lv-LV"/>
        </w:rPr>
        <w:t>perivaskulāri</w:t>
      </w:r>
      <w:r w:rsidR="00B45A98">
        <w:rPr>
          <w:noProof/>
          <w:szCs w:val="22"/>
          <w:lang w:val="lv-LV" w:bidi="lv-LV"/>
        </w:rPr>
        <w:t xml:space="preserve"> vai citos veidos, izņemot intravenozu ievadīšanu</w:t>
      </w:r>
      <w:r w:rsidR="00A82DED" w:rsidRPr="00A82DED">
        <w:rPr>
          <w:noProof/>
          <w:szCs w:val="22"/>
          <w:lang w:val="lv-LV" w:bidi="lv-LV"/>
        </w:rPr>
        <w:t>.</w:t>
      </w:r>
    </w:p>
    <w:p w14:paraId="0B4C201D" w14:textId="77777777" w:rsidR="00A82DED" w:rsidRPr="00D801C6" w:rsidRDefault="00A82DED" w:rsidP="004F3D5A">
      <w:pPr>
        <w:jc w:val="both"/>
        <w:rPr>
          <w:szCs w:val="22"/>
          <w:lang w:val="lv-LV"/>
        </w:rPr>
      </w:pPr>
    </w:p>
    <w:p w14:paraId="0278B65B" w14:textId="2ED40CB0" w:rsidR="00562000" w:rsidRPr="00D801C6" w:rsidRDefault="00562000" w:rsidP="004F3D5A">
      <w:pPr>
        <w:jc w:val="both"/>
        <w:rPr>
          <w:szCs w:val="22"/>
          <w:lang w:val="lv-LV"/>
        </w:rPr>
      </w:pPr>
      <w:r w:rsidRPr="00654A02">
        <w:rPr>
          <w:szCs w:val="22"/>
          <w:lang w:val="lv-LV" w:bidi="lv-LV"/>
        </w:rPr>
        <w:t xml:space="preserve">Regulāri novērot dzīvnieku aptuveni 10 minūtes pēc </w:t>
      </w:r>
      <w:r w:rsidR="00330035">
        <w:rPr>
          <w:szCs w:val="22"/>
          <w:lang w:val="lv-LV" w:bidi="lv-LV"/>
        </w:rPr>
        <w:t>ievadīšanas</w:t>
      </w:r>
      <w:r w:rsidRPr="00654A02">
        <w:rPr>
          <w:szCs w:val="22"/>
          <w:lang w:val="lv-LV" w:bidi="lv-LV"/>
        </w:rPr>
        <w:t xml:space="preserve">, vai atgriežas dzīvības pazīmes (elpošana, sirdsdarbība, radzenes reflekss). Klīniskajos pētījumos ir konstatēts, ka tā varētu notikt. Ja šādas dzīvības pazīmes atgriežas, </w:t>
      </w:r>
      <w:r w:rsidR="00330035">
        <w:rPr>
          <w:szCs w:val="22"/>
          <w:lang w:val="lv-LV" w:bidi="lv-LV"/>
        </w:rPr>
        <w:t>ievadīšanu</w:t>
      </w:r>
      <w:r w:rsidR="00330035" w:rsidRPr="00654A02">
        <w:rPr>
          <w:szCs w:val="22"/>
          <w:lang w:val="lv-LV" w:bidi="lv-LV"/>
        </w:rPr>
        <w:t xml:space="preserve"> </w:t>
      </w:r>
      <w:r w:rsidRPr="00654A02">
        <w:rPr>
          <w:szCs w:val="22"/>
          <w:lang w:val="lv-LV" w:bidi="lv-LV"/>
        </w:rPr>
        <w:t xml:space="preserve">ir ieteicams atkārtot ar 0,5 līdz 1 reizes lielāku devu. </w:t>
      </w:r>
    </w:p>
    <w:p w14:paraId="6BF86EEA" w14:textId="77777777" w:rsidR="00562000" w:rsidRPr="00D801C6" w:rsidRDefault="00562000" w:rsidP="004F3D5A">
      <w:pPr>
        <w:jc w:val="both"/>
        <w:rPr>
          <w:szCs w:val="22"/>
          <w:lang w:val="lv-LV"/>
        </w:rPr>
      </w:pPr>
    </w:p>
    <w:p w14:paraId="1214835E" w14:textId="77777777" w:rsidR="00562000" w:rsidRPr="00D801C6" w:rsidRDefault="00562000" w:rsidP="004F3D5A">
      <w:pPr>
        <w:pStyle w:val="BodyText"/>
        <w:rPr>
          <w:szCs w:val="22"/>
          <w:lang w:val="lv-LV"/>
        </w:rPr>
      </w:pPr>
      <w:r w:rsidRPr="00654A02">
        <w:rPr>
          <w:szCs w:val="22"/>
          <w:lang w:val="lv-LV" w:bidi="lv-LV"/>
        </w:rPr>
        <w:t>Lai samazinātu uzbudinājuma risku, eitanāzija būtu jāveic klusā vietā.</w:t>
      </w:r>
    </w:p>
    <w:p w14:paraId="3800754E" w14:textId="77777777" w:rsidR="00562000" w:rsidRPr="00D801C6" w:rsidRDefault="00562000" w:rsidP="004F3D5A">
      <w:pPr>
        <w:jc w:val="both"/>
        <w:rPr>
          <w:szCs w:val="22"/>
          <w:lang w:val="lv-LV"/>
        </w:rPr>
      </w:pPr>
      <w:r>
        <w:rPr>
          <w:szCs w:val="22"/>
          <w:lang w:val="lv-LV" w:bidi="lv-LV"/>
        </w:rPr>
        <w:t>Cūkām tika pierādīts, ka pastāv tieša korelācija starp to ierobežošanu un uzbudinājuma līmeni. Tādēļ cūkām injekcija ir jāveic ar vismazāko nepieciešamo ierobežojumu.</w:t>
      </w:r>
    </w:p>
    <w:p w14:paraId="30C0B453" w14:textId="1414A483" w:rsidR="00562000" w:rsidRDefault="00562000" w:rsidP="004F3D5A">
      <w:pPr>
        <w:jc w:val="both"/>
        <w:rPr>
          <w:szCs w:val="22"/>
          <w:lang w:val="lv-LV" w:bidi="lv-LV"/>
        </w:rPr>
      </w:pPr>
      <w:r w:rsidRPr="00654A02">
        <w:rPr>
          <w:szCs w:val="22"/>
          <w:lang w:val="lv-LV" w:bidi="lv-LV"/>
        </w:rPr>
        <w:lastRenderedPageBreak/>
        <w:t>Īpaši zirgiem un liellopiem, veterinārārstam būtu jāapsver premedikācija ar piemērotu sedatīvu līdzekli, lai iegūtu dziļu sedāciju pirms eitanāzijas, kā arī ieteicams, lai būtu pieejama alternatīva eitanāzijas metode nepieciešamības gadījumā.</w:t>
      </w:r>
    </w:p>
    <w:p w14:paraId="76F804F0" w14:textId="23E252BE" w:rsidR="000E644A" w:rsidRDefault="000E644A" w:rsidP="004F3D5A">
      <w:pPr>
        <w:jc w:val="both"/>
        <w:rPr>
          <w:szCs w:val="22"/>
          <w:lang w:val="lv-LV" w:bidi="lv-LV"/>
        </w:rPr>
      </w:pPr>
    </w:p>
    <w:p w14:paraId="0D369CAD" w14:textId="3C91C5CC" w:rsidR="000E644A" w:rsidRPr="00CC357B" w:rsidRDefault="000E644A" w:rsidP="004F3D5A">
      <w:pPr>
        <w:spacing w:line="240" w:lineRule="auto"/>
        <w:jc w:val="both"/>
        <w:rPr>
          <w:lang w:val="lv-LV"/>
        </w:rPr>
      </w:pPr>
      <w:r w:rsidRPr="00CC357B">
        <w:rPr>
          <w:lang w:val="lv-LV"/>
        </w:rPr>
        <w:t>Ja putniem izmanto intracelomisko ievadīšan</w:t>
      </w:r>
      <w:r w:rsidR="00E02254">
        <w:rPr>
          <w:lang w:val="lv-LV"/>
        </w:rPr>
        <w:t>u</w:t>
      </w:r>
      <w:r w:rsidRPr="00CC357B">
        <w:rPr>
          <w:lang w:val="lv-LV"/>
        </w:rPr>
        <w:t xml:space="preserve">, </w:t>
      </w:r>
      <w:r w:rsidR="00E02254">
        <w:rPr>
          <w:lang w:val="lv-LV"/>
        </w:rPr>
        <w:t xml:space="preserve"> izvairīties no</w:t>
      </w:r>
      <w:r w:rsidRPr="00CC357B">
        <w:rPr>
          <w:lang w:val="lv-LV"/>
        </w:rPr>
        <w:t xml:space="preserve"> inj</w:t>
      </w:r>
      <w:r w:rsidR="00E02254">
        <w:rPr>
          <w:lang w:val="lv-LV"/>
        </w:rPr>
        <w:t xml:space="preserve">icēšanas </w:t>
      </w:r>
      <w:r w:rsidRPr="00CC357B">
        <w:rPr>
          <w:lang w:val="lv-LV"/>
        </w:rPr>
        <w:t xml:space="preserve"> gaisa maisos. </w:t>
      </w:r>
    </w:p>
    <w:p w14:paraId="03255851" w14:textId="77777777" w:rsidR="000E644A" w:rsidRPr="00CC357B" w:rsidRDefault="000E644A" w:rsidP="004F3D5A">
      <w:pPr>
        <w:jc w:val="both"/>
        <w:rPr>
          <w:lang w:val="lv-LV"/>
        </w:rPr>
      </w:pPr>
      <w:r w:rsidRPr="00CC357B">
        <w:rPr>
          <w:lang w:val="lv-LV"/>
        </w:rPr>
        <w:t xml:space="preserve">Intracelomiskā ievadīšana nav ieteicama bruņurupučiem, jo laiks līdz nāvei var būt ilgāks. </w:t>
      </w:r>
    </w:p>
    <w:p w14:paraId="4AB9C922" w14:textId="643862C2" w:rsidR="000E644A" w:rsidRPr="00CC357B" w:rsidRDefault="000E644A" w:rsidP="004F3D5A">
      <w:pPr>
        <w:jc w:val="both"/>
        <w:rPr>
          <w:lang w:val="lv-LV"/>
        </w:rPr>
      </w:pPr>
      <w:r w:rsidRPr="00CC357B">
        <w:rPr>
          <w:lang w:val="lv-LV"/>
        </w:rPr>
        <w:t>Rāpuļiem un abiniekiem vei</w:t>
      </w:r>
      <w:r w:rsidR="00E02254">
        <w:rPr>
          <w:lang w:val="lv-LV"/>
        </w:rPr>
        <w:t>kt</w:t>
      </w:r>
      <w:r w:rsidRPr="00CC357B">
        <w:rPr>
          <w:lang w:val="lv-LV"/>
        </w:rPr>
        <w:t xml:space="preserve"> atbilstoš</w:t>
      </w:r>
      <w:r w:rsidR="00E02254">
        <w:rPr>
          <w:lang w:val="lv-LV"/>
        </w:rPr>
        <w:t>us</w:t>
      </w:r>
      <w:r w:rsidRPr="00CC357B">
        <w:rPr>
          <w:lang w:val="lv-LV"/>
        </w:rPr>
        <w:t xml:space="preserve"> pasākum</w:t>
      </w:r>
      <w:r w:rsidR="00E02254">
        <w:rPr>
          <w:lang w:val="lv-LV"/>
        </w:rPr>
        <w:t>us</w:t>
      </w:r>
      <w:r w:rsidRPr="00CC357B">
        <w:rPr>
          <w:lang w:val="lv-LV"/>
        </w:rPr>
        <w:t xml:space="preserve"> (piemēram, muguras smadzeņu pārraušan</w:t>
      </w:r>
      <w:r w:rsidR="00E02254">
        <w:rPr>
          <w:lang w:val="lv-LV"/>
        </w:rPr>
        <w:t>u</w:t>
      </w:r>
      <w:r w:rsidRPr="00CC357B">
        <w:rPr>
          <w:lang w:val="lv-LV"/>
        </w:rPr>
        <w:t xml:space="preserve">), lai nodrošinātu pilnīgu eitanāziju, jo to smadzenes var </w:t>
      </w:r>
      <w:r w:rsidR="00E02254">
        <w:rPr>
          <w:lang w:val="lv-LV"/>
        </w:rPr>
        <w:t xml:space="preserve"> izturēt </w:t>
      </w:r>
      <w:r w:rsidRPr="00CC357B">
        <w:rPr>
          <w:lang w:val="lv-LV"/>
        </w:rPr>
        <w:t>ilgstošu anoksiju, pretējā gadījumā pēc pentobarbitāla metabolisma</w:t>
      </w:r>
      <w:r w:rsidR="00E02254">
        <w:rPr>
          <w:lang w:val="lv-LV"/>
        </w:rPr>
        <w:t xml:space="preserve"> </w:t>
      </w:r>
      <w:r w:rsidR="00E02254" w:rsidRPr="00521B4B">
        <w:rPr>
          <w:lang w:val="lv-LV"/>
        </w:rPr>
        <w:t>var notikt at</w:t>
      </w:r>
      <w:r w:rsidR="00E02254">
        <w:rPr>
          <w:lang w:val="lv-LV"/>
        </w:rPr>
        <w:t>mošanās</w:t>
      </w:r>
      <w:r w:rsidRPr="00CC357B">
        <w:rPr>
          <w:lang w:val="lv-LV"/>
        </w:rPr>
        <w:t>.</w:t>
      </w:r>
    </w:p>
    <w:p w14:paraId="3C8CF7B3" w14:textId="039E7AC8" w:rsidR="000E644A" w:rsidRPr="000E644A" w:rsidRDefault="000E644A" w:rsidP="004F3D5A">
      <w:pPr>
        <w:jc w:val="both"/>
        <w:rPr>
          <w:szCs w:val="22"/>
          <w:lang w:val="lv-LV"/>
        </w:rPr>
      </w:pPr>
      <w:r w:rsidRPr="00CC357B">
        <w:rPr>
          <w:lang w:val="lv-LV"/>
        </w:rPr>
        <w:t>Veicot poikilotermu eitanāziju, dzīvniek</w:t>
      </w:r>
      <w:r w:rsidR="00E02254">
        <w:rPr>
          <w:lang w:val="lv-LV"/>
        </w:rPr>
        <w:t>u</w:t>
      </w:r>
      <w:r w:rsidRPr="00CC357B">
        <w:rPr>
          <w:lang w:val="lv-LV"/>
        </w:rPr>
        <w:t xml:space="preserve"> uztur </w:t>
      </w:r>
      <w:r w:rsidR="00E02254">
        <w:rPr>
          <w:lang w:val="lv-LV"/>
        </w:rPr>
        <w:t xml:space="preserve">tā </w:t>
      </w:r>
      <w:r w:rsidRPr="00CC357B">
        <w:rPr>
          <w:lang w:val="lv-LV"/>
        </w:rPr>
        <w:t>vēlamajā optimālajā temperatūrā, pretējā gadījumā</w:t>
      </w:r>
      <w:r w:rsidR="00E02254">
        <w:rPr>
          <w:lang w:val="lv-LV"/>
        </w:rPr>
        <w:t xml:space="preserve"> iedarbīgums</w:t>
      </w:r>
      <w:r w:rsidRPr="00CC357B">
        <w:rPr>
          <w:lang w:val="lv-LV"/>
        </w:rPr>
        <w:t xml:space="preserve"> var būt neuzticam</w:t>
      </w:r>
      <w:r w:rsidR="00EA25D6">
        <w:rPr>
          <w:lang w:val="lv-LV"/>
        </w:rPr>
        <w:t>s</w:t>
      </w:r>
      <w:r w:rsidRPr="00CC357B">
        <w:rPr>
          <w:lang w:val="lv-LV"/>
        </w:rPr>
        <w:t>.</w:t>
      </w:r>
    </w:p>
    <w:p w14:paraId="6BD296B0" w14:textId="77777777" w:rsidR="00F354C5" w:rsidRPr="00D801C6" w:rsidRDefault="00F354C5" w:rsidP="004F3D5A">
      <w:pPr>
        <w:tabs>
          <w:tab w:val="clear" w:pos="567"/>
        </w:tabs>
        <w:spacing w:line="240" w:lineRule="auto"/>
        <w:jc w:val="both"/>
        <w:rPr>
          <w:szCs w:val="22"/>
          <w:lang w:val="lv-LV"/>
        </w:rPr>
      </w:pPr>
    </w:p>
    <w:p w14:paraId="08EBC32B" w14:textId="77777777" w:rsidR="00F354C5" w:rsidRPr="00D801C6" w:rsidRDefault="00C1132D" w:rsidP="004F3D5A">
      <w:pPr>
        <w:tabs>
          <w:tab w:val="clear" w:pos="567"/>
        </w:tabs>
        <w:spacing w:line="240" w:lineRule="auto"/>
        <w:jc w:val="both"/>
        <w:rPr>
          <w:szCs w:val="22"/>
          <w:lang w:val="lv-LV"/>
        </w:rPr>
      </w:pPr>
      <w:r w:rsidRPr="006414D3">
        <w:rPr>
          <w:szCs w:val="22"/>
          <w:u w:val="single"/>
          <w:lang w:val="lv-LV" w:bidi="lv-LV"/>
        </w:rPr>
        <w:t>Īpaši piesardzības pasākumi drošai lietošanai mērķsugām:</w:t>
      </w:r>
    </w:p>
    <w:p w14:paraId="57AB0B62" w14:textId="03C6F471" w:rsidR="00562000" w:rsidRPr="00D801C6" w:rsidRDefault="00562000" w:rsidP="004F3D5A">
      <w:pPr>
        <w:jc w:val="both"/>
        <w:rPr>
          <w:szCs w:val="22"/>
          <w:lang w:val="lv-LV" w:eastAsia="en-GB"/>
        </w:rPr>
      </w:pPr>
      <w:r>
        <w:rPr>
          <w:szCs w:val="22"/>
          <w:lang w:val="lv-LV" w:bidi="lv-LV"/>
        </w:rPr>
        <w:t xml:space="preserve">Dzīvnieku, kam injicētas šīs veterinārās zāles, liemeņi un pārtikā lietojamie </w:t>
      </w:r>
      <w:r w:rsidR="00D1791B">
        <w:rPr>
          <w:szCs w:val="22"/>
          <w:lang w:val="lv-LV" w:bidi="lv-LV"/>
        </w:rPr>
        <w:t xml:space="preserve">blakusprodukti </w:t>
      </w:r>
      <w:r>
        <w:rPr>
          <w:szCs w:val="22"/>
          <w:lang w:val="lv-LV" w:bidi="lv-LV"/>
        </w:rPr>
        <w:t>nedrīkst nonākt pārtikas ķēdē (skatīt sadaļu “Ierobežojumu periods”) un tie ir jāiznīcina saskaņā ar nacionālajiem normatīvajiem aktiem.</w:t>
      </w:r>
    </w:p>
    <w:p w14:paraId="57E0825F" w14:textId="77777777" w:rsidR="00562000" w:rsidRPr="00D801C6" w:rsidRDefault="00562000" w:rsidP="004F3D5A">
      <w:pPr>
        <w:jc w:val="both"/>
        <w:rPr>
          <w:szCs w:val="22"/>
          <w:lang w:val="lv-LV" w:eastAsia="en-GB"/>
        </w:rPr>
      </w:pPr>
      <w:r w:rsidRPr="0061273F">
        <w:rPr>
          <w:szCs w:val="22"/>
          <w:lang w:val="lv-LV" w:bidi="lv-LV"/>
        </w:rPr>
        <w:t>Ar šīm veterinārajām zālēm eitanizētu dzīvnieku liemeņus vai to daļas nedrīkst izbarot citiem dzīvniekiem sekundāras intoksikācijas riska dēļ (skatīt sadaļu “Ierobežojumu periods”).</w:t>
      </w:r>
    </w:p>
    <w:p w14:paraId="5AF65332" w14:textId="77777777" w:rsidR="00F354C5" w:rsidRPr="00D801C6" w:rsidRDefault="00F354C5" w:rsidP="004F3D5A">
      <w:pPr>
        <w:tabs>
          <w:tab w:val="clear" w:pos="567"/>
        </w:tabs>
        <w:spacing w:line="240" w:lineRule="auto"/>
        <w:jc w:val="both"/>
        <w:rPr>
          <w:szCs w:val="22"/>
          <w:lang w:val="lv-LV"/>
        </w:rPr>
      </w:pPr>
    </w:p>
    <w:p w14:paraId="36E29974" w14:textId="06E43909" w:rsidR="00562000" w:rsidRPr="000E644A" w:rsidRDefault="003877AC" w:rsidP="004F3D5A">
      <w:pPr>
        <w:jc w:val="both"/>
        <w:rPr>
          <w:szCs w:val="22"/>
          <w:lang w:val="lv-LV"/>
        </w:rPr>
      </w:pPr>
      <w:r w:rsidRPr="003877AC">
        <w:rPr>
          <w:szCs w:val="22"/>
          <w:u w:val="single"/>
          <w:lang w:val="lv-LV" w:bidi="lv-LV"/>
        </w:rPr>
        <w:t xml:space="preserve">Īpaši piesardzības pasākumi, kas jāievēro personai, kura ievada veterinārās zāles dzīvniekiem: </w:t>
      </w:r>
      <w:r w:rsidR="00562000" w:rsidRPr="00654A02">
        <w:rPr>
          <w:szCs w:val="22"/>
          <w:lang w:val="lv-LV" w:bidi="lv-LV"/>
        </w:rPr>
        <w:t>Pentobarbitāl</w:t>
      </w:r>
      <w:r w:rsidR="00D1791B">
        <w:rPr>
          <w:szCs w:val="22"/>
          <w:lang w:val="lv-LV" w:bidi="lv-LV"/>
        </w:rPr>
        <w:t>s</w:t>
      </w:r>
      <w:r w:rsidR="00562000" w:rsidRPr="00654A02">
        <w:rPr>
          <w:szCs w:val="22"/>
          <w:lang w:val="lv-LV" w:bidi="lv-LV"/>
        </w:rPr>
        <w:t xml:space="preserve"> ir spēcīgs hipnotisks un </w:t>
      </w:r>
      <w:r w:rsidR="00330035">
        <w:rPr>
          <w:szCs w:val="22"/>
          <w:lang w:val="lv-LV" w:bidi="lv-LV"/>
        </w:rPr>
        <w:t>sedatīvs</w:t>
      </w:r>
      <w:r w:rsidR="00330035" w:rsidRPr="00654A02">
        <w:rPr>
          <w:szCs w:val="22"/>
          <w:lang w:val="lv-LV" w:bidi="lv-LV"/>
        </w:rPr>
        <w:t xml:space="preserve"> </w:t>
      </w:r>
      <w:r w:rsidR="00562000" w:rsidRPr="00654A02">
        <w:rPr>
          <w:szCs w:val="22"/>
          <w:lang w:val="lv-LV" w:bidi="lv-LV"/>
        </w:rPr>
        <w:t xml:space="preserve">līdzeklis, un līdz ar to ir potenciāli toksisks cilvēkam. </w:t>
      </w:r>
      <w:r w:rsidR="000E644A" w:rsidRPr="00CC357B">
        <w:rPr>
          <w:lang w:val="lv-LV"/>
        </w:rPr>
        <w:t>Pentobarbitāls izraisa sedāciju, miega ierosināšanu un elpošanas nomākumu.</w:t>
      </w:r>
      <w:r w:rsidR="000E644A">
        <w:rPr>
          <w:lang w:val="lv-LV"/>
        </w:rPr>
        <w:t xml:space="preserve"> </w:t>
      </w:r>
      <w:r w:rsidR="00562000" w:rsidRPr="00654A02">
        <w:rPr>
          <w:szCs w:val="22"/>
          <w:lang w:val="lv-LV" w:bidi="lv-LV"/>
        </w:rPr>
        <w:t>To var absorbēt sistēmiski caur ādu un norijot.</w:t>
      </w:r>
      <w:r w:rsidR="000E644A">
        <w:rPr>
          <w:szCs w:val="22"/>
          <w:lang w:val="lv-LV" w:bidi="lv-LV"/>
        </w:rPr>
        <w:t xml:space="preserve"> </w:t>
      </w:r>
      <w:r w:rsidR="000E644A" w:rsidRPr="00CC357B">
        <w:rPr>
          <w:lang w:val="lv-LV"/>
        </w:rPr>
        <w:t>Turklāt šīs veterinārās zāles var būt kairinošas acīm un izraisīt ādas kairinājumu.</w:t>
      </w:r>
    </w:p>
    <w:p w14:paraId="2E25CD62" w14:textId="77777777" w:rsidR="00562000" w:rsidRPr="00D801C6" w:rsidRDefault="00562000" w:rsidP="004F3D5A">
      <w:pPr>
        <w:jc w:val="both"/>
        <w:rPr>
          <w:b/>
          <w:szCs w:val="22"/>
          <w:lang w:val="lv-LV"/>
        </w:rPr>
      </w:pPr>
    </w:p>
    <w:p w14:paraId="2CC05ED9" w14:textId="6A535733" w:rsidR="00562000" w:rsidRPr="00D801C6" w:rsidRDefault="00D1791B" w:rsidP="004F3D5A">
      <w:pPr>
        <w:jc w:val="both"/>
        <w:rPr>
          <w:szCs w:val="22"/>
          <w:lang w:val="lv-LV"/>
        </w:rPr>
      </w:pPr>
      <w:r w:rsidRPr="00654A02">
        <w:rPr>
          <w:szCs w:val="22"/>
          <w:lang w:val="lv-LV" w:bidi="lv-LV"/>
        </w:rPr>
        <w:t>Izvair</w:t>
      </w:r>
      <w:r>
        <w:rPr>
          <w:szCs w:val="22"/>
          <w:lang w:val="lv-LV" w:bidi="lv-LV"/>
        </w:rPr>
        <w:t>ī</w:t>
      </w:r>
      <w:r w:rsidRPr="00654A02">
        <w:rPr>
          <w:szCs w:val="22"/>
          <w:lang w:val="lv-LV" w:bidi="lv-LV"/>
        </w:rPr>
        <w:t xml:space="preserve">ties </w:t>
      </w:r>
      <w:r w:rsidR="00562000" w:rsidRPr="00654A02">
        <w:rPr>
          <w:szCs w:val="22"/>
          <w:lang w:val="lv-LV" w:bidi="lv-LV"/>
        </w:rPr>
        <w:t>no tiešas saskares ar ādu un acīm, tostarp roku saskares ar acīm</w:t>
      </w:r>
      <w:r w:rsidR="00157852">
        <w:rPr>
          <w:szCs w:val="22"/>
          <w:lang w:val="lv-LV" w:bidi="lv-LV"/>
        </w:rPr>
        <w:t xml:space="preserve"> un muti</w:t>
      </w:r>
      <w:r w:rsidR="00562000" w:rsidRPr="00654A02">
        <w:rPr>
          <w:szCs w:val="22"/>
          <w:lang w:val="lv-LV" w:bidi="lv-LV"/>
        </w:rPr>
        <w:t xml:space="preserve">. </w:t>
      </w:r>
    </w:p>
    <w:p w14:paraId="24E06420" w14:textId="77777777" w:rsidR="00157852" w:rsidRDefault="00157852" w:rsidP="004F3D5A">
      <w:pPr>
        <w:jc w:val="both"/>
        <w:rPr>
          <w:szCs w:val="22"/>
          <w:lang w:val="lv-LV" w:bidi="lv-LV"/>
        </w:rPr>
      </w:pPr>
    </w:p>
    <w:p w14:paraId="6D1FA99E" w14:textId="31B33382" w:rsidR="00562000" w:rsidRPr="00D801C6" w:rsidRDefault="00E02254" w:rsidP="004F3D5A">
      <w:pPr>
        <w:jc w:val="both"/>
        <w:rPr>
          <w:szCs w:val="22"/>
          <w:lang w:val="lv-LV"/>
        </w:rPr>
      </w:pPr>
      <w:r>
        <w:rPr>
          <w:szCs w:val="22"/>
          <w:lang w:val="lv-LV" w:bidi="lv-LV"/>
        </w:rPr>
        <w:t>Ievērot īpašu piesardzību</w:t>
      </w:r>
      <w:r w:rsidR="00157852">
        <w:rPr>
          <w:szCs w:val="22"/>
          <w:lang w:val="lv-LV" w:bidi="lv-LV"/>
        </w:rPr>
        <w:t>, lai n</w:t>
      </w:r>
      <w:r w:rsidR="00562000" w:rsidRPr="00654A02">
        <w:rPr>
          <w:szCs w:val="22"/>
          <w:lang w:val="lv-LV" w:bidi="lv-LV"/>
        </w:rPr>
        <w:t>epieļaut</w:t>
      </w:r>
      <w:r w:rsidR="00157852">
        <w:rPr>
          <w:szCs w:val="22"/>
          <w:lang w:val="lv-LV" w:bidi="lv-LV"/>
        </w:rPr>
        <w:t>u</w:t>
      </w:r>
      <w:r w:rsidR="00562000" w:rsidRPr="00654A02">
        <w:rPr>
          <w:szCs w:val="22"/>
          <w:lang w:val="lv-LV" w:bidi="lv-LV"/>
        </w:rPr>
        <w:t xml:space="preserve"> nejaušu pašinjicēšanu; tas attiecināms arī uz personu, kura palīdz ievadīt šīs veterinārās zāles. Lai izvairītos no pašinjicēšanas, pārnēsāt šīs veterinārās zāles tikai noslēgtā šļircē.</w:t>
      </w:r>
      <w:r w:rsidR="00157852">
        <w:rPr>
          <w:szCs w:val="22"/>
          <w:lang w:val="lv-LV" w:bidi="lv-LV"/>
        </w:rPr>
        <w:t xml:space="preserve"> Lietot </w:t>
      </w:r>
      <w:r>
        <w:rPr>
          <w:szCs w:val="22"/>
          <w:lang w:val="lv-LV" w:bidi="lv-LV"/>
        </w:rPr>
        <w:t>aizsarg</w:t>
      </w:r>
      <w:r w:rsidR="00157852">
        <w:rPr>
          <w:szCs w:val="22"/>
          <w:lang w:val="lv-LV" w:bidi="lv-LV"/>
        </w:rPr>
        <w:t>cimdus.</w:t>
      </w:r>
    </w:p>
    <w:p w14:paraId="72BB1200" w14:textId="77777777" w:rsidR="00562000" w:rsidRPr="00D801C6" w:rsidRDefault="00562000" w:rsidP="004F3D5A">
      <w:pPr>
        <w:jc w:val="both"/>
        <w:rPr>
          <w:szCs w:val="22"/>
          <w:lang w:val="lv-LV"/>
        </w:rPr>
      </w:pPr>
    </w:p>
    <w:p w14:paraId="5C5673B7" w14:textId="77777777" w:rsidR="00562000" w:rsidRPr="00D801C6" w:rsidRDefault="00562000" w:rsidP="004F3D5A">
      <w:pPr>
        <w:jc w:val="both"/>
        <w:rPr>
          <w:szCs w:val="22"/>
          <w:lang w:val="lv-LV"/>
        </w:rPr>
      </w:pPr>
    </w:p>
    <w:p w14:paraId="28E1541F" w14:textId="77777777" w:rsidR="00157852" w:rsidRDefault="00562000" w:rsidP="004F3D5A">
      <w:pPr>
        <w:jc w:val="both"/>
        <w:rPr>
          <w:szCs w:val="22"/>
          <w:lang w:val="lv-LV" w:bidi="lv-LV"/>
        </w:rPr>
      </w:pPr>
      <w:r w:rsidRPr="00654A02">
        <w:rPr>
          <w:szCs w:val="22"/>
          <w:lang w:val="lv-LV" w:bidi="lv-LV"/>
        </w:rPr>
        <w:t>Ja notikusi nejauša saskare ar ādu vai nokļūšana acīs, skarto vietu skalot ar lielu daudzumu ūdens. Ja notikusi nejauša norīšana, nekavējoties izskalot muti.</w:t>
      </w:r>
    </w:p>
    <w:p w14:paraId="25C81590" w14:textId="77777777" w:rsidR="00157852" w:rsidRDefault="00157852" w:rsidP="004F3D5A">
      <w:pPr>
        <w:jc w:val="both"/>
        <w:rPr>
          <w:szCs w:val="22"/>
          <w:lang w:val="lv-LV" w:bidi="lv-LV"/>
        </w:rPr>
      </w:pPr>
    </w:p>
    <w:p w14:paraId="7BA215A2" w14:textId="13AC3F31" w:rsidR="00562000" w:rsidRPr="00D801C6" w:rsidRDefault="00562000" w:rsidP="004F3D5A">
      <w:pPr>
        <w:jc w:val="both"/>
        <w:rPr>
          <w:szCs w:val="22"/>
          <w:lang w:val="lv-LV"/>
        </w:rPr>
      </w:pPr>
      <w:r w:rsidRPr="00654A02">
        <w:rPr>
          <w:szCs w:val="22"/>
          <w:lang w:val="lv-LV" w:bidi="lv-LV"/>
        </w:rPr>
        <w:t xml:space="preserve">Ja notikusi nopietna saskare ar ādu vai nokļūšana acīs, vai nejauša norīšana vai pašinjicēšana, nekavējoties meklēt medicīnisko palīdzību, ziņojot par saindēšanos ar barbiturātiem, un uzrādīt lietošanas instrukciju vai iepakojuma marķējumu ārstam. </w:t>
      </w:r>
      <w:r w:rsidR="00D1791B" w:rsidRPr="00654A02">
        <w:rPr>
          <w:szCs w:val="22"/>
          <w:lang w:val="lv-LV" w:bidi="lv-LV"/>
        </w:rPr>
        <w:t>NEVAD</w:t>
      </w:r>
      <w:r w:rsidR="00D1791B">
        <w:rPr>
          <w:szCs w:val="22"/>
          <w:lang w:val="lv-LV" w:bidi="lv-LV"/>
        </w:rPr>
        <w:t>ī</w:t>
      </w:r>
      <w:r w:rsidR="00D1791B" w:rsidRPr="00654A02">
        <w:rPr>
          <w:szCs w:val="22"/>
          <w:lang w:val="lv-LV" w:bidi="lv-LV"/>
        </w:rPr>
        <w:t xml:space="preserve">T </w:t>
      </w:r>
      <w:r w:rsidRPr="00654A02">
        <w:rPr>
          <w:szCs w:val="22"/>
          <w:lang w:val="lv-LV" w:bidi="lv-LV"/>
        </w:rPr>
        <w:t xml:space="preserve">TRANSPORTLĪDZEKLI, jo var rasties sedācija. </w:t>
      </w:r>
    </w:p>
    <w:p w14:paraId="1424E61C" w14:textId="77777777" w:rsidR="00562000" w:rsidRPr="00D801C6" w:rsidRDefault="00562000" w:rsidP="004F3D5A">
      <w:pPr>
        <w:jc w:val="both"/>
        <w:rPr>
          <w:szCs w:val="22"/>
          <w:u w:val="single"/>
          <w:lang w:val="lv-LV"/>
        </w:rPr>
      </w:pPr>
    </w:p>
    <w:p w14:paraId="0FF560C8" w14:textId="4B7D1B84" w:rsidR="00157852" w:rsidRDefault="00157852" w:rsidP="004F3D5A">
      <w:pPr>
        <w:jc w:val="both"/>
        <w:rPr>
          <w:szCs w:val="22"/>
          <w:lang w:val="lv-LV" w:bidi="lv-LV"/>
        </w:rPr>
      </w:pPr>
      <w:r>
        <w:rPr>
          <w:szCs w:val="22"/>
          <w:lang w:val="lv-LV" w:bidi="lv-LV"/>
        </w:rPr>
        <w:t>Nevar izslēgt e</w:t>
      </w:r>
      <w:r w:rsidRPr="00654A02">
        <w:rPr>
          <w:szCs w:val="22"/>
          <w:lang w:val="lv-LV" w:bidi="lv-LV"/>
        </w:rPr>
        <w:t>mbriotoksi</w:t>
      </w:r>
      <w:r>
        <w:rPr>
          <w:szCs w:val="22"/>
          <w:lang w:val="lv-LV" w:bidi="lv-LV"/>
        </w:rPr>
        <w:t>sku</w:t>
      </w:r>
      <w:r w:rsidRPr="00654A02">
        <w:rPr>
          <w:szCs w:val="22"/>
          <w:lang w:val="lv-LV" w:bidi="lv-LV"/>
        </w:rPr>
        <w:t xml:space="preserve"> ietekm</w:t>
      </w:r>
      <w:r>
        <w:rPr>
          <w:szCs w:val="22"/>
          <w:lang w:val="lv-LV" w:bidi="lv-LV"/>
        </w:rPr>
        <w:t>i</w:t>
      </w:r>
      <w:r w:rsidRPr="00654A02">
        <w:rPr>
          <w:szCs w:val="22"/>
          <w:lang w:val="lv-LV" w:bidi="lv-LV"/>
        </w:rPr>
        <w:t>.</w:t>
      </w:r>
      <w:r>
        <w:rPr>
          <w:szCs w:val="22"/>
          <w:lang w:val="lv-LV" w:bidi="lv-LV"/>
        </w:rPr>
        <w:t xml:space="preserve"> </w:t>
      </w:r>
      <w:r w:rsidRPr="00654A02">
        <w:rPr>
          <w:szCs w:val="22"/>
          <w:lang w:val="lv-LV" w:bidi="lv-LV"/>
        </w:rPr>
        <w:t>Rīkoties ar šīm veterinārajām zālēm ļoti uzmanīgi, it īpaši, ja tās ievada sievietes reproduktīv</w:t>
      </w:r>
      <w:r w:rsidR="00E02254">
        <w:rPr>
          <w:szCs w:val="22"/>
          <w:lang w:val="lv-LV" w:bidi="lv-LV"/>
        </w:rPr>
        <w:t>aj</w:t>
      </w:r>
      <w:r w:rsidRPr="00654A02">
        <w:rPr>
          <w:szCs w:val="22"/>
          <w:lang w:val="lv-LV" w:bidi="lv-LV"/>
        </w:rPr>
        <w:t xml:space="preserve">ā vecumā. </w:t>
      </w:r>
    </w:p>
    <w:p w14:paraId="0A1BE2C8" w14:textId="6AD7C8FA" w:rsidR="00157852" w:rsidRDefault="00157852" w:rsidP="004F3D5A">
      <w:pPr>
        <w:jc w:val="both"/>
        <w:rPr>
          <w:szCs w:val="22"/>
          <w:lang w:val="lv-LV" w:bidi="lv-LV"/>
        </w:rPr>
      </w:pPr>
    </w:p>
    <w:p w14:paraId="6257EF6A" w14:textId="5122B688" w:rsidR="00157852" w:rsidRDefault="000E644A" w:rsidP="004F3D5A">
      <w:pPr>
        <w:jc w:val="both"/>
        <w:rPr>
          <w:szCs w:val="22"/>
          <w:lang w:val="lv-LV" w:bidi="lv-LV"/>
        </w:rPr>
      </w:pPr>
      <w:r w:rsidRPr="00CC357B">
        <w:rPr>
          <w:lang w:val="lv-LV"/>
        </w:rPr>
        <w:t>Šīs veterinārās zāles var izraisīt pastiprinātas jutības reakcijas pentobarbitāla vai benzilspirta klātbūtnes dēļ.</w:t>
      </w:r>
      <w:r w:rsidR="00157852">
        <w:rPr>
          <w:szCs w:val="22"/>
          <w:lang w:val="lv-LV" w:bidi="lv-LV"/>
        </w:rPr>
        <w:t xml:space="preserve"> </w:t>
      </w:r>
      <w:r w:rsidR="00157852" w:rsidRPr="00330035">
        <w:rPr>
          <w:szCs w:val="22"/>
          <w:lang w:val="lv-LV" w:bidi="lv-LV"/>
        </w:rPr>
        <w:t xml:space="preserve">Personām ar zināmu pastiprinātu jutību pret pentobarbitālu jāizvairās no saskares ar šīm veterinārajām zālēm. </w:t>
      </w:r>
    </w:p>
    <w:p w14:paraId="768D61B1" w14:textId="3E85C996" w:rsidR="00157852" w:rsidRDefault="00157852" w:rsidP="004F3D5A">
      <w:pPr>
        <w:jc w:val="both"/>
        <w:rPr>
          <w:szCs w:val="22"/>
          <w:lang w:val="lv-LV" w:bidi="lv-LV"/>
        </w:rPr>
      </w:pPr>
    </w:p>
    <w:p w14:paraId="07C01019" w14:textId="77777777" w:rsidR="00157852" w:rsidRPr="00D801C6" w:rsidRDefault="00157852" w:rsidP="004F3D5A">
      <w:pPr>
        <w:jc w:val="both"/>
        <w:rPr>
          <w:szCs w:val="22"/>
          <w:lang w:val="lv-LV"/>
        </w:rPr>
      </w:pPr>
      <w:r w:rsidRPr="00654A02">
        <w:rPr>
          <w:szCs w:val="22"/>
          <w:lang w:val="lv-LV" w:bidi="lv-LV"/>
        </w:rPr>
        <w:t xml:space="preserve">Šīs </w:t>
      </w:r>
      <w:r w:rsidRPr="00B33D80">
        <w:rPr>
          <w:szCs w:val="22"/>
          <w:lang w:val="lv-LV" w:bidi="lv-LV"/>
        </w:rPr>
        <w:t>veterinārās zāles</w:t>
      </w:r>
      <w:r w:rsidRPr="00654A02">
        <w:rPr>
          <w:szCs w:val="22"/>
          <w:lang w:val="lv-LV" w:bidi="lv-LV"/>
        </w:rPr>
        <w:t xml:space="preserve"> ir uzliesmojošas; </w:t>
      </w:r>
      <w:r>
        <w:rPr>
          <w:szCs w:val="22"/>
          <w:lang w:val="lv-LV" w:bidi="lv-LV"/>
        </w:rPr>
        <w:t>uz</w:t>
      </w:r>
      <w:r w:rsidRPr="00654A02">
        <w:rPr>
          <w:szCs w:val="22"/>
          <w:lang w:val="lv-LV" w:bidi="lv-LV"/>
        </w:rPr>
        <w:t>glabāt tās pēc iespējas tālāk no aizdegšanās avotiem. Nesmēķēt.</w:t>
      </w:r>
    </w:p>
    <w:p w14:paraId="6E365237" w14:textId="77777777" w:rsidR="00157852" w:rsidRPr="00D801C6" w:rsidRDefault="00157852" w:rsidP="004F3D5A">
      <w:pPr>
        <w:jc w:val="both"/>
        <w:rPr>
          <w:szCs w:val="22"/>
          <w:u w:val="single"/>
          <w:lang w:val="lv-LV"/>
        </w:rPr>
      </w:pPr>
    </w:p>
    <w:p w14:paraId="71C92385" w14:textId="24B11A2B" w:rsidR="00157852" w:rsidRPr="00D801C6" w:rsidRDefault="00157852" w:rsidP="004F3D5A">
      <w:pPr>
        <w:jc w:val="both"/>
        <w:rPr>
          <w:szCs w:val="22"/>
          <w:lang w:val="lv-LV"/>
        </w:rPr>
      </w:pPr>
      <w:r w:rsidRPr="00654A02">
        <w:rPr>
          <w:szCs w:val="22"/>
          <w:lang w:val="lv-LV" w:bidi="lv-LV"/>
        </w:rPr>
        <w:t xml:space="preserve">Šīs veterinārās zāles drīkst ievadīt tikai veterinārārsti, un tās jālieto cita profesionāļa klātbūtnē, kurš var palīdzēt nejaušas pašinjicēšanas vai saindēšanās gadījumā. Ja palīgpersonālam nav medicīniskas izglītības, </w:t>
      </w:r>
      <w:r>
        <w:rPr>
          <w:szCs w:val="22"/>
          <w:lang w:val="lv-LV" w:bidi="lv-LV"/>
        </w:rPr>
        <w:t xml:space="preserve">nepieciešams </w:t>
      </w:r>
      <w:r w:rsidRPr="00654A02">
        <w:rPr>
          <w:szCs w:val="22"/>
          <w:lang w:val="lv-LV" w:bidi="lv-LV"/>
        </w:rPr>
        <w:t>informēt šādas personas par veterināro zāļu radītajiem riskiem.</w:t>
      </w:r>
    </w:p>
    <w:p w14:paraId="1D807316" w14:textId="77777777" w:rsidR="00157852" w:rsidRDefault="00157852" w:rsidP="004F3D5A">
      <w:pPr>
        <w:jc w:val="both"/>
        <w:rPr>
          <w:szCs w:val="22"/>
          <w:lang w:val="lv-LV" w:bidi="lv-LV"/>
        </w:rPr>
      </w:pPr>
    </w:p>
    <w:p w14:paraId="669C7631" w14:textId="538E8490" w:rsidR="00562000" w:rsidRPr="00D801C6" w:rsidRDefault="00562000" w:rsidP="004F3D5A">
      <w:pPr>
        <w:jc w:val="both"/>
        <w:rPr>
          <w:szCs w:val="22"/>
          <w:lang w:val="lv-LV"/>
        </w:rPr>
      </w:pPr>
      <w:r w:rsidRPr="00654A02">
        <w:rPr>
          <w:szCs w:val="22"/>
          <w:lang w:val="lv-LV" w:bidi="lv-LV"/>
        </w:rPr>
        <w:t>Ievadot šīs veterinārās zāles, samaņa tiek zaudēta 10 sekunžu laikā. Gadījumā, ja dzīvnieks ievadīšanas brīdī stāv kājās, ievēro</w:t>
      </w:r>
      <w:r w:rsidR="00B541F8">
        <w:rPr>
          <w:szCs w:val="22"/>
          <w:lang w:val="lv-LV" w:bidi="lv-LV"/>
        </w:rPr>
        <w:t>t</w:t>
      </w:r>
      <w:r w:rsidRPr="00654A02">
        <w:rPr>
          <w:szCs w:val="22"/>
          <w:lang w:val="lv-LV" w:bidi="lv-LV"/>
        </w:rPr>
        <w:t xml:space="preserve"> </w:t>
      </w:r>
      <w:r w:rsidR="00B541F8" w:rsidRPr="00654A02">
        <w:rPr>
          <w:szCs w:val="22"/>
          <w:lang w:val="lv-LV" w:bidi="lv-LV"/>
        </w:rPr>
        <w:t>piesardzīb</w:t>
      </w:r>
      <w:r w:rsidR="00B541F8">
        <w:rPr>
          <w:szCs w:val="22"/>
          <w:lang w:val="lv-LV" w:bidi="lv-LV"/>
        </w:rPr>
        <w:t>u</w:t>
      </w:r>
      <w:r w:rsidR="00B541F8" w:rsidRPr="00654A02">
        <w:rPr>
          <w:szCs w:val="22"/>
          <w:lang w:val="lv-LV" w:bidi="lv-LV"/>
        </w:rPr>
        <w:t xml:space="preserve"> </w:t>
      </w:r>
      <w:r w:rsidRPr="00654A02">
        <w:rPr>
          <w:szCs w:val="22"/>
          <w:lang w:val="lv-LV" w:bidi="lv-LV"/>
        </w:rPr>
        <w:t>personai, kura lieto veterinārās zāles, un citām klātesošajām personām ievēro</w:t>
      </w:r>
      <w:r w:rsidR="00B541F8">
        <w:rPr>
          <w:szCs w:val="22"/>
          <w:lang w:val="lv-LV" w:bidi="lv-LV"/>
        </w:rPr>
        <w:t>t</w:t>
      </w:r>
      <w:r w:rsidRPr="00654A02">
        <w:rPr>
          <w:szCs w:val="22"/>
          <w:lang w:val="lv-LV" w:bidi="lv-LV"/>
        </w:rPr>
        <w:t xml:space="preserve"> distanc</w:t>
      </w:r>
      <w:r w:rsidR="00330035">
        <w:rPr>
          <w:szCs w:val="22"/>
          <w:lang w:val="lv-LV" w:bidi="lv-LV"/>
        </w:rPr>
        <w:t>i</w:t>
      </w:r>
      <w:r w:rsidRPr="00654A02">
        <w:rPr>
          <w:szCs w:val="22"/>
          <w:lang w:val="lv-LV" w:bidi="lv-LV"/>
        </w:rPr>
        <w:t xml:space="preserve"> ar dzīvnieku, lai izvairītos no traumām.</w:t>
      </w:r>
    </w:p>
    <w:p w14:paraId="1B6F3495" w14:textId="77777777" w:rsidR="00562000" w:rsidRPr="00D801C6" w:rsidRDefault="00562000" w:rsidP="004F3D5A">
      <w:pPr>
        <w:jc w:val="both"/>
        <w:rPr>
          <w:szCs w:val="22"/>
          <w:lang w:val="lv-LV"/>
        </w:rPr>
      </w:pPr>
    </w:p>
    <w:p w14:paraId="11B31DC5" w14:textId="77777777" w:rsidR="00562000" w:rsidRPr="00D801C6" w:rsidRDefault="00562000" w:rsidP="004F3D5A">
      <w:pPr>
        <w:tabs>
          <w:tab w:val="clear" w:pos="567"/>
        </w:tabs>
        <w:spacing w:line="240" w:lineRule="auto"/>
        <w:jc w:val="both"/>
        <w:rPr>
          <w:b/>
          <w:color w:val="000000"/>
          <w:szCs w:val="22"/>
          <w:lang w:val="lv-LV" w:eastAsia="it-IT"/>
        </w:rPr>
      </w:pPr>
      <w:r w:rsidRPr="00B578AB">
        <w:rPr>
          <w:b/>
          <w:szCs w:val="22"/>
          <w:lang w:val="lv-LV" w:bidi="lv-LV"/>
        </w:rPr>
        <w:lastRenderedPageBreak/>
        <w:t>Ārstam</w:t>
      </w:r>
      <w:r w:rsidRPr="00654A02">
        <w:rPr>
          <w:b/>
          <w:szCs w:val="22"/>
          <w:lang w:val="lv-LV" w:bidi="lv-LV"/>
        </w:rPr>
        <w:t>:</w:t>
      </w:r>
      <w:r w:rsidRPr="00654A02">
        <w:rPr>
          <w:szCs w:val="22"/>
          <w:lang w:val="lv-LV" w:bidi="lv-LV"/>
        </w:rPr>
        <w:t xml:space="preserve"> </w:t>
      </w:r>
    </w:p>
    <w:p w14:paraId="1F89D081" w14:textId="2CF25288" w:rsidR="00562000" w:rsidRPr="00D801C6" w:rsidRDefault="00B541F8" w:rsidP="004F3D5A">
      <w:pPr>
        <w:jc w:val="both"/>
        <w:rPr>
          <w:szCs w:val="22"/>
          <w:lang w:val="lv-LV"/>
        </w:rPr>
      </w:pPr>
      <w:r>
        <w:rPr>
          <w:szCs w:val="22"/>
          <w:lang w:val="lv-LV" w:bidi="lv-LV"/>
        </w:rPr>
        <w:t>N</w:t>
      </w:r>
      <w:r w:rsidR="00562000" w:rsidRPr="00654A02">
        <w:rPr>
          <w:szCs w:val="22"/>
          <w:lang w:val="lv-LV" w:bidi="lv-LV"/>
        </w:rPr>
        <w:t>odrošin</w:t>
      </w:r>
      <w:r>
        <w:rPr>
          <w:szCs w:val="22"/>
          <w:lang w:val="lv-LV" w:bidi="lv-LV"/>
        </w:rPr>
        <w:t>āt</w:t>
      </w:r>
      <w:r w:rsidR="00562000" w:rsidRPr="00654A02">
        <w:rPr>
          <w:szCs w:val="22"/>
          <w:lang w:val="lv-LV" w:bidi="lv-LV"/>
        </w:rPr>
        <w:t xml:space="preserve"> elpošanas sistēmu un sirdsdarbību </w:t>
      </w:r>
      <w:r w:rsidRPr="00654A02">
        <w:rPr>
          <w:szCs w:val="22"/>
          <w:lang w:val="lv-LV" w:bidi="lv-LV"/>
        </w:rPr>
        <w:t>uzturoš</w:t>
      </w:r>
      <w:r>
        <w:rPr>
          <w:szCs w:val="22"/>
          <w:lang w:val="lv-LV" w:bidi="lv-LV"/>
        </w:rPr>
        <w:t>os</w:t>
      </w:r>
      <w:r w:rsidRPr="00654A02">
        <w:rPr>
          <w:szCs w:val="22"/>
          <w:lang w:val="lv-LV" w:bidi="lv-LV"/>
        </w:rPr>
        <w:t xml:space="preserve"> pasākum</w:t>
      </w:r>
      <w:r>
        <w:rPr>
          <w:szCs w:val="22"/>
          <w:lang w:val="lv-LV" w:bidi="lv-LV"/>
        </w:rPr>
        <w:t>us</w:t>
      </w:r>
      <w:r w:rsidR="00562000" w:rsidRPr="00654A02">
        <w:rPr>
          <w:szCs w:val="22"/>
          <w:lang w:val="lv-LV" w:bidi="lv-LV"/>
        </w:rPr>
        <w:t>. Nopietnas saindēšanās gadījumā ir rīko</w:t>
      </w:r>
      <w:r>
        <w:rPr>
          <w:szCs w:val="22"/>
          <w:lang w:val="lv-LV" w:bidi="lv-LV"/>
        </w:rPr>
        <w:t>ties tā</w:t>
      </w:r>
      <w:r w:rsidR="00562000" w:rsidRPr="00654A02">
        <w:rPr>
          <w:szCs w:val="22"/>
          <w:lang w:val="lv-LV" w:bidi="lv-LV"/>
        </w:rPr>
        <w:t>, lai paātrinātu barbiturātu izvadīšanu no organisma. Neatstāt pacientu bez uzraudzības.</w:t>
      </w:r>
    </w:p>
    <w:p w14:paraId="0510B8B6" w14:textId="7F507219" w:rsidR="00562000" w:rsidRPr="00D801C6" w:rsidRDefault="00562000" w:rsidP="004F3D5A">
      <w:pPr>
        <w:jc w:val="both"/>
        <w:rPr>
          <w:szCs w:val="22"/>
          <w:lang w:val="lv-LV"/>
        </w:rPr>
      </w:pPr>
      <w:r w:rsidRPr="00654A02">
        <w:rPr>
          <w:szCs w:val="22"/>
          <w:lang w:val="lv-LV" w:bidi="lv-LV"/>
        </w:rPr>
        <w:t>Pentobarbitāla koncentrācija šajās veterinārajās zālēs ir tāda, ka, nejauša injicēšana vai norīšana pat tādos mazos daudzumos kā 1 ml, pieaugušiem</w:t>
      </w:r>
      <w:r w:rsidR="00F877D1">
        <w:rPr>
          <w:szCs w:val="22"/>
          <w:lang w:val="lv-LV" w:bidi="lv-LV"/>
        </w:rPr>
        <w:t xml:space="preserve"> cilvēkiem</w:t>
      </w:r>
      <w:r w:rsidRPr="00654A02">
        <w:rPr>
          <w:szCs w:val="22"/>
          <w:lang w:val="lv-LV" w:bidi="lv-LV"/>
        </w:rPr>
        <w:t xml:space="preserve"> var nopietn</w:t>
      </w:r>
      <w:r w:rsidR="00F877D1">
        <w:rPr>
          <w:szCs w:val="22"/>
          <w:lang w:val="lv-LV" w:bidi="lv-LV"/>
        </w:rPr>
        <w:t>i</w:t>
      </w:r>
      <w:r w:rsidRPr="00654A02">
        <w:rPr>
          <w:szCs w:val="22"/>
          <w:lang w:val="lv-LV" w:bidi="lv-LV"/>
        </w:rPr>
        <w:t xml:space="preserve"> ietekm</w:t>
      </w:r>
      <w:r w:rsidR="00F877D1">
        <w:rPr>
          <w:szCs w:val="22"/>
          <w:lang w:val="lv-LV" w:bidi="lv-LV"/>
        </w:rPr>
        <w:t>ēt</w:t>
      </w:r>
      <w:r w:rsidRPr="00654A02">
        <w:rPr>
          <w:szCs w:val="22"/>
          <w:lang w:val="lv-LV" w:bidi="lv-LV"/>
        </w:rPr>
        <w:t xml:space="preserve"> CNS. </w:t>
      </w:r>
      <w:r w:rsidR="00F877D1">
        <w:rPr>
          <w:szCs w:val="22"/>
          <w:lang w:val="lv-LV" w:bidi="lv-LV"/>
        </w:rPr>
        <w:t>Ir ziņots, ka n</w:t>
      </w:r>
      <w:r w:rsidRPr="00654A02">
        <w:rPr>
          <w:szCs w:val="22"/>
          <w:lang w:val="lv-LV" w:bidi="lv-LV"/>
        </w:rPr>
        <w:t>ātrija pentobarbitāla 1 g (atbilst 5 ml šo veterināro zāļu) deva cilvēkiem var būt letāla. Ārstēšana</w:t>
      </w:r>
      <w:r w:rsidR="00F877D1">
        <w:rPr>
          <w:szCs w:val="22"/>
          <w:lang w:val="lv-LV" w:bidi="lv-LV"/>
        </w:rPr>
        <w:t>i</w:t>
      </w:r>
      <w:r w:rsidRPr="00654A02">
        <w:rPr>
          <w:szCs w:val="22"/>
          <w:lang w:val="lv-LV" w:bidi="lv-LV"/>
        </w:rPr>
        <w:t xml:space="preserve"> </w:t>
      </w:r>
      <w:r w:rsidR="00F877D1">
        <w:rPr>
          <w:szCs w:val="22"/>
          <w:lang w:val="lv-LV" w:bidi="lv-LV"/>
        </w:rPr>
        <w:t>jābūt atbilstošai</w:t>
      </w:r>
      <w:r w:rsidRPr="00654A02">
        <w:rPr>
          <w:szCs w:val="22"/>
          <w:lang w:val="lv-LV" w:bidi="lv-LV"/>
        </w:rPr>
        <w:t xml:space="preserve"> ar piemērotu intensīvo terapiju un elpošanas uzturēšanu.</w:t>
      </w:r>
    </w:p>
    <w:p w14:paraId="6D8ADB68" w14:textId="77777777" w:rsidR="005B1FD0" w:rsidRPr="00D801C6" w:rsidRDefault="005B1FD0" w:rsidP="004F3D5A">
      <w:pPr>
        <w:tabs>
          <w:tab w:val="clear" w:pos="567"/>
        </w:tabs>
        <w:spacing w:line="240" w:lineRule="auto"/>
        <w:jc w:val="both"/>
        <w:rPr>
          <w:szCs w:val="22"/>
          <w:lang w:val="lv-LV"/>
        </w:rPr>
      </w:pPr>
    </w:p>
    <w:p w14:paraId="031014F4" w14:textId="77777777" w:rsidR="005B1FD0" w:rsidRPr="00D801C6" w:rsidRDefault="00C1132D" w:rsidP="004F3D5A">
      <w:pPr>
        <w:tabs>
          <w:tab w:val="clear" w:pos="567"/>
        </w:tabs>
        <w:spacing w:line="240" w:lineRule="auto"/>
        <w:jc w:val="both"/>
        <w:rPr>
          <w:szCs w:val="22"/>
          <w:lang w:val="lv-LV"/>
        </w:rPr>
      </w:pPr>
      <w:r w:rsidRPr="006414D3">
        <w:rPr>
          <w:szCs w:val="22"/>
          <w:u w:val="single"/>
          <w:lang w:val="lv-LV" w:bidi="lv-LV"/>
        </w:rPr>
        <w:t>Grūsnība:</w:t>
      </w:r>
    </w:p>
    <w:p w14:paraId="1B0084F9" w14:textId="77777777" w:rsidR="00562000" w:rsidRPr="00D801C6" w:rsidRDefault="00562000" w:rsidP="004F3D5A">
      <w:pPr>
        <w:jc w:val="both"/>
        <w:rPr>
          <w:szCs w:val="22"/>
          <w:lang w:val="lv-LV"/>
        </w:rPr>
      </w:pPr>
      <w:r w:rsidRPr="00654A02">
        <w:rPr>
          <w:szCs w:val="22"/>
          <w:lang w:val="lv-LV" w:bidi="lv-LV"/>
        </w:rPr>
        <w:t xml:space="preserve">Nav pieejama specifiska informācija. </w:t>
      </w:r>
    </w:p>
    <w:p w14:paraId="7DF9FE00" w14:textId="77777777" w:rsidR="005B1FD0" w:rsidRPr="00D801C6" w:rsidRDefault="002A6F59" w:rsidP="004F3D5A">
      <w:pPr>
        <w:jc w:val="both"/>
        <w:rPr>
          <w:szCs w:val="22"/>
          <w:lang w:val="lv-LV"/>
        </w:rPr>
      </w:pPr>
      <w:r w:rsidRPr="002A6F59">
        <w:rPr>
          <w:szCs w:val="22"/>
          <w:lang w:val="lv-LV" w:bidi="lv-LV"/>
        </w:rPr>
        <w:t>Lietot tikai pēc ārstējošā veterinārārsta ieguvuma un riska attiecības izvērtēšanas.</w:t>
      </w:r>
    </w:p>
    <w:p w14:paraId="7A924A05" w14:textId="77777777" w:rsidR="005B1FD0" w:rsidRPr="00D801C6" w:rsidRDefault="005B1FD0" w:rsidP="004F3D5A">
      <w:pPr>
        <w:tabs>
          <w:tab w:val="clear" w:pos="567"/>
        </w:tabs>
        <w:spacing w:line="240" w:lineRule="auto"/>
        <w:jc w:val="both"/>
        <w:rPr>
          <w:szCs w:val="22"/>
          <w:lang w:val="lv-LV"/>
        </w:rPr>
      </w:pPr>
    </w:p>
    <w:p w14:paraId="592EA41E" w14:textId="77777777" w:rsidR="005B1FD0" w:rsidRPr="00D801C6" w:rsidRDefault="00C1132D" w:rsidP="004F3D5A">
      <w:pPr>
        <w:tabs>
          <w:tab w:val="clear" w:pos="567"/>
        </w:tabs>
        <w:spacing w:line="240" w:lineRule="auto"/>
        <w:jc w:val="both"/>
        <w:rPr>
          <w:szCs w:val="22"/>
          <w:lang w:val="es-ES"/>
        </w:rPr>
      </w:pPr>
      <w:r w:rsidRPr="006414D3">
        <w:rPr>
          <w:szCs w:val="22"/>
          <w:u w:val="single"/>
          <w:lang w:val="lv-LV" w:bidi="lv-LV"/>
        </w:rPr>
        <w:t>Mijiedarbība ar citām zālēm un citi mijiedarbības veidi:</w:t>
      </w:r>
    </w:p>
    <w:p w14:paraId="6D5AE7F1" w14:textId="562AF80F" w:rsidR="00562000" w:rsidRPr="00D801C6" w:rsidRDefault="00562000" w:rsidP="004F3D5A">
      <w:pPr>
        <w:jc w:val="both"/>
        <w:rPr>
          <w:szCs w:val="22"/>
          <w:lang w:val="es-ES"/>
        </w:rPr>
      </w:pPr>
      <w:r w:rsidRPr="00654A02">
        <w:rPr>
          <w:szCs w:val="22"/>
          <w:lang w:val="lv-LV" w:bidi="lv-LV"/>
        </w:rPr>
        <w:t xml:space="preserve">CNS depresanti (narkotikas, fenotiazīna atvasinājumi, antihistamīni u. c), var </w:t>
      </w:r>
      <w:r w:rsidR="004E0AFF" w:rsidRPr="00654A02">
        <w:rPr>
          <w:szCs w:val="22"/>
          <w:lang w:val="lv-LV" w:bidi="lv-LV"/>
        </w:rPr>
        <w:t>pa</w:t>
      </w:r>
      <w:r w:rsidR="004E0AFF">
        <w:rPr>
          <w:szCs w:val="22"/>
          <w:lang w:val="lv-LV" w:bidi="lv-LV"/>
        </w:rPr>
        <w:t>stiprināt</w:t>
      </w:r>
      <w:r w:rsidR="004E0AFF" w:rsidRPr="00654A02">
        <w:rPr>
          <w:szCs w:val="22"/>
          <w:lang w:val="lv-LV" w:bidi="lv-LV"/>
        </w:rPr>
        <w:t xml:space="preserve"> </w:t>
      </w:r>
      <w:r w:rsidRPr="00654A02">
        <w:rPr>
          <w:szCs w:val="22"/>
          <w:lang w:val="lv-LV" w:bidi="lv-LV"/>
        </w:rPr>
        <w:t xml:space="preserve">pentobarbitāla </w:t>
      </w:r>
      <w:r w:rsidR="004E0AFF" w:rsidRPr="00654A02">
        <w:rPr>
          <w:szCs w:val="22"/>
          <w:lang w:val="lv-LV" w:bidi="lv-LV"/>
        </w:rPr>
        <w:t>ie</w:t>
      </w:r>
      <w:r w:rsidR="004E0AFF">
        <w:rPr>
          <w:szCs w:val="22"/>
          <w:lang w:val="lv-LV" w:bidi="lv-LV"/>
        </w:rPr>
        <w:t>darbību</w:t>
      </w:r>
      <w:r w:rsidRPr="00654A02">
        <w:rPr>
          <w:szCs w:val="22"/>
          <w:lang w:val="lv-LV" w:bidi="lv-LV"/>
        </w:rPr>
        <w:t>.</w:t>
      </w:r>
    </w:p>
    <w:p w14:paraId="5380E89C" w14:textId="77777777" w:rsidR="005B1FD0" w:rsidRPr="00D801C6" w:rsidRDefault="005B1FD0" w:rsidP="004F3D5A">
      <w:pPr>
        <w:tabs>
          <w:tab w:val="clear" w:pos="567"/>
        </w:tabs>
        <w:spacing w:line="240" w:lineRule="auto"/>
        <w:jc w:val="both"/>
        <w:rPr>
          <w:szCs w:val="22"/>
          <w:lang w:val="es-ES"/>
        </w:rPr>
      </w:pPr>
    </w:p>
    <w:p w14:paraId="13687D6B" w14:textId="77777777" w:rsidR="005B1FD0" w:rsidRPr="00D801C6" w:rsidRDefault="00C1132D" w:rsidP="004F3D5A">
      <w:pPr>
        <w:tabs>
          <w:tab w:val="clear" w:pos="567"/>
        </w:tabs>
        <w:spacing w:line="240" w:lineRule="auto"/>
        <w:jc w:val="both"/>
        <w:rPr>
          <w:szCs w:val="22"/>
          <w:lang w:val="es-ES"/>
        </w:rPr>
      </w:pPr>
      <w:r w:rsidRPr="006414D3">
        <w:rPr>
          <w:szCs w:val="22"/>
          <w:u w:val="single"/>
          <w:lang w:val="lv-LV" w:bidi="lv-LV"/>
        </w:rPr>
        <w:t>Pārdozēšana:</w:t>
      </w:r>
    </w:p>
    <w:p w14:paraId="2AA0360F" w14:textId="77777777" w:rsidR="00562000" w:rsidRPr="00D801C6" w:rsidRDefault="00562000" w:rsidP="004F3D5A">
      <w:pPr>
        <w:jc w:val="both"/>
        <w:rPr>
          <w:noProof/>
          <w:szCs w:val="22"/>
          <w:lang w:val="es-ES"/>
        </w:rPr>
      </w:pPr>
      <w:r w:rsidRPr="00654A02">
        <w:rPr>
          <w:noProof/>
          <w:szCs w:val="22"/>
          <w:lang w:val="lv-LV" w:bidi="lv-LV"/>
        </w:rPr>
        <w:t>Gadījumā, ja notikusi nejauša ievadīšana dzīvniekam, kas nav paredzēts eitanāzijai, ir jāpiemēro tādi pasākumi kā mākslīgā elpināšana, skābekļa lietošana un analeptisko līdzekļu izmantošana.</w:t>
      </w:r>
    </w:p>
    <w:p w14:paraId="5F469C2A" w14:textId="1603E7E8" w:rsidR="00562000" w:rsidRDefault="00562000" w:rsidP="004F3D5A">
      <w:pPr>
        <w:jc w:val="both"/>
        <w:rPr>
          <w:szCs w:val="22"/>
          <w:lang w:val="lv-LV" w:bidi="lv-LV"/>
        </w:rPr>
      </w:pPr>
      <w:r w:rsidRPr="00654A02">
        <w:rPr>
          <w:szCs w:val="22"/>
          <w:lang w:val="lv-LV" w:bidi="lv-LV"/>
        </w:rPr>
        <w:t>Ņemot vērā šo veterināro zāļu iedarbību, nav ieteicams lietot dubultu devu,</w:t>
      </w:r>
      <w:r w:rsidR="00157852">
        <w:rPr>
          <w:szCs w:val="22"/>
          <w:lang w:val="lv-LV" w:bidi="lv-LV"/>
        </w:rPr>
        <w:t xml:space="preserve"> ja </w:t>
      </w:r>
      <w:r w:rsidR="00EA25D6">
        <w:rPr>
          <w:szCs w:val="22"/>
          <w:lang w:val="lv-LV" w:bidi="lv-LV"/>
        </w:rPr>
        <w:t xml:space="preserve">šīs </w:t>
      </w:r>
      <w:r w:rsidR="00157852">
        <w:rPr>
          <w:szCs w:val="22"/>
          <w:lang w:val="lv-LV" w:bidi="lv-LV"/>
        </w:rPr>
        <w:t>veterinārās zāles tiek ievad</w:t>
      </w:r>
      <w:r w:rsidR="00EA25D6">
        <w:rPr>
          <w:szCs w:val="22"/>
          <w:lang w:val="lv-LV" w:bidi="lv-LV"/>
        </w:rPr>
        <w:t>ī</w:t>
      </w:r>
      <w:r w:rsidR="00157852">
        <w:rPr>
          <w:szCs w:val="22"/>
          <w:lang w:val="lv-LV" w:bidi="lv-LV"/>
        </w:rPr>
        <w:t>tas intravenozi,</w:t>
      </w:r>
      <w:r w:rsidRPr="00654A02">
        <w:rPr>
          <w:szCs w:val="22"/>
          <w:lang w:val="lv-LV" w:bidi="lv-LV"/>
        </w:rPr>
        <w:t xml:space="preserve"> jo ar to netiek veicināta ātrāka vai iedarbīgāka eitanāzija.</w:t>
      </w:r>
    </w:p>
    <w:p w14:paraId="178AC91D" w14:textId="77777777" w:rsidR="00B541F8" w:rsidRDefault="00B541F8" w:rsidP="004F3D5A">
      <w:pPr>
        <w:jc w:val="both"/>
        <w:rPr>
          <w:szCs w:val="22"/>
          <w:lang w:val="lv-LV" w:bidi="lv-LV"/>
        </w:rPr>
      </w:pPr>
    </w:p>
    <w:p w14:paraId="2A4BE3C5" w14:textId="77777777" w:rsidR="00B541F8" w:rsidRPr="00C97F2A" w:rsidRDefault="00B541F8" w:rsidP="004F3D5A">
      <w:pPr>
        <w:jc w:val="both"/>
        <w:rPr>
          <w:szCs w:val="22"/>
          <w:u w:val="single"/>
          <w:lang w:val="es-ES"/>
        </w:rPr>
      </w:pPr>
      <w:r w:rsidRPr="00C97F2A">
        <w:rPr>
          <w:szCs w:val="22"/>
          <w:u w:val="single"/>
          <w:lang w:val="es-ES"/>
        </w:rPr>
        <w:t>Īpaši lietošanas ierobežojumi un īpaši lietošanas nosacījumi:</w:t>
      </w:r>
    </w:p>
    <w:p w14:paraId="5C6040CC" w14:textId="426F284A" w:rsidR="00B541F8" w:rsidRPr="00D801C6" w:rsidRDefault="00B541F8" w:rsidP="004F3D5A">
      <w:pPr>
        <w:jc w:val="both"/>
        <w:rPr>
          <w:szCs w:val="22"/>
          <w:lang w:val="es-ES"/>
        </w:rPr>
      </w:pPr>
      <w:r w:rsidRPr="008D4CC7">
        <w:rPr>
          <w:szCs w:val="22"/>
          <w:lang w:val="es-ES"/>
        </w:rPr>
        <w:t>Drīkst ievadīt tikai praktizējošs veterinārārsts</w:t>
      </w:r>
      <w:r>
        <w:rPr>
          <w:szCs w:val="22"/>
          <w:lang w:val="es-ES"/>
        </w:rPr>
        <w:t>.</w:t>
      </w:r>
    </w:p>
    <w:p w14:paraId="32E1D25F" w14:textId="77777777" w:rsidR="005B1FD0" w:rsidRPr="00D801C6" w:rsidRDefault="005B1FD0" w:rsidP="004F3D5A">
      <w:pPr>
        <w:tabs>
          <w:tab w:val="clear" w:pos="567"/>
        </w:tabs>
        <w:spacing w:line="240" w:lineRule="auto"/>
        <w:jc w:val="both"/>
        <w:rPr>
          <w:szCs w:val="22"/>
          <w:lang w:val="es-ES"/>
        </w:rPr>
      </w:pPr>
    </w:p>
    <w:p w14:paraId="1C505B8F" w14:textId="77777777" w:rsidR="005B1FD0" w:rsidRPr="00D801C6" w:rsidRDefault="00C1132D" w:rsidP="004F3D5A">
      <w:pPr>
        <w:tabs>
          <w:tab w:val="clear" w:pos="567"/>
        </w:tabs>
        <w:spacing w:line="240" w:lineRule="auto"/>
        <w:jc w:val="both"/>
        <w:rPr>
          <w:szCs w:val="22"/>
          <w:lang w:val="es-ES"/>
        </w:rPr>
      </w:pPr>
      <w:r w:rsidRPr="006414D3">
        <w:rPr>
          <w:szCs w:val="22"/>
          <w:u w:val="single"/>
          <w:lang w:val="lv-LV" w:bidi="lv-LV"/>
        </w:rPr>
        <w:t>Būtiska nesaderība:</w:t>
      </w:r>
    </w:p>
    <w:p w14:paraId="51D536A5" w14:textId="77777777" w:rsidR="005B1FD0" w:rsidRDefault="00562000" w:rsidP="004F3D5A">
      <w:pPr>
        <w:jc w:val="both"/>
        <w:rPr>
          <w:szCs w:val="22"/>
          <w:lang w:val="lv-LV" w:bidi="lv-LV"/>
        </w:rPr>
      </w:pPr>
      <w:r w:rsidRPr="00654A02">
        <w:rPr>
          <w:szCs w:val="22"/>
          <w:lang w:val="lv-LV" w:bidi="lv-LV"/>
        </w:rPr>
        <w:t>Tā kā nav veikti saderības pētījumi, nelietot šīs veterinārās zāles maisījumā ar citām veterinārajām zālēm.</w:t>
      </w:r>
    </w:p>
    <w:p w14:paraId="036FE49B" w14:textId="77777777" w:rsidR="00B541F8" w:rsidRPr="00D801C6" w:rsidRDefault="00B541F8" w:rsidP="004F3D5A">
      <w:pPr>
        <w:jc w:val="both"/>
        <w:rPr>
          <w:szCs w:val="22"/>
          <w:lang w:val="es-ES"/>
        </w:rPr>
      </w:pPr>
    </w:p>
    <w:p w14:paraId="7B9E2C88" w14:textId="77777777" w:rsidR="00C114FF" w:rsidRPr="00D801C6" w:rsidRDefault="00C114FF" w:rsidP="004F3D5A">
      <w:pPr>
        <w:tabs>
          <w:tab w:val="clear" w:pos="567"/>
        </w:tabs>
        <w:spacing w:line="240" w:lineRule="auto"/>
        <w:jc w:val="both"/>
        <w:rPr>
          <w:szCs w:val="22"/>
          <w:lang w:val="es-ES"/>
        </w:rPr>
      </w:pPr>
    </w:p>
    <w:p w14:paraId="7E1F6061" w14:textId="77777777" w:rsidR="00C114FF" w:rsidRPr="00D801C6" w:rsidRDefault="00C1132D" w:rsidP="004F3D5A">
      <w:pPr>
        <w:tabs>
          <w:tab w:val="clear" w:pos="567"/>
          <w:tab w:val="left" w:pos="0"/>
        </w:tabs>
        <w:spacing w:line="240" w:lineRule="auto"/>
        <w:ind w:left="567" w:hanging="567"/>
        <w:jc w:val="both"/>
        <w:rPr>
          <w:szCs w:val="22"/>
          <w:lang w:val="es-ES"/>
        </w:rPr>
      </w:pPr>
      <w:r>
        <w:rPr>
          <w:b/>
          <w:szCs w:val="22"/>
          <w:highlight w:val="lightGray"/>
          <w:lang w:val="lv-LV" w:bidi="lv-LV"/>
        </w:rPr>
        <w:t>7.</w:t>
      </w:r>
      <w:r w:rsidRPr="00F76C62">
        <w:rPr>
          <w:b/>
          <w:szCs w:val="22"/>
          <w:lang w:val="lv-LV" w:bidi="lv-LV"/>
        </w:rPr>
        <w:tab/>
      </w:r>
      <w:r>
        <w:rPr>
          <w:b/>
          <w:szCs w:val="22"/>
          <w:lang w:val="lv-LV" w:bidi="lv-LV"/>
        </w:rPr>
        <w:t>Blakusparādības</w:t>
      </w:r>
    </w:p>
    <w:p w14:paraId="14C15690" w14:textId="77777777" w:rsidR="00C114FF" w:rsidRPr="00D801C6" w:rsidRDefault="00C114FF" w:rsidP="004F3D5A">
      <w:pPr>
        <w:tabs>
          <w:tab w:val="clear" w:pos="567"/>
        </w:tabs>
        <w:spacing w:line="240" w:lineRule="auto"/>
        <w:jc w:val="both"/>
        <w:rPr>
          <w:iCs/>
          <w:szCs w:val="22"/>
          <w:lang w:val="es-ES"/>
        </w:rPr>
      </w:pPr>
    </w:p>
    <w:p w14:paraId="3F8A6705" w14:textId="26AF8B26" w:rsidR="00562000" w:rsidRPr="00D801C6" w:rsidRDefault="009629DC" w:rsidP="004F3D5A">
      <w:pPr>
        <w:jc w:val="both"/>
        <w:rPr>
          <w:szCs w:val="22"/>
          <w:lang w:val="es-ES"/>
        </w:rPr>
      </w:pPr>
      <w:r>
        <w:rPr>
          <w:szCs w:val="22"/>
          <w:lang w:val="lv-LV" w:bidi="lv-LV"/>
        </w:rPr>
        <w:t xml:space="preserve">Visas </w:t>
      </w:r>
      <w:proofErr w:type="spellStart"/>
      <w:r>
        <w:rPr>
          <w:szCs w:val="22"/>
          <w:lang w:val="lv-LV" w:bidi="lv-LV"/>
        </w:rPr>
        <w:t>mērķsugas</w:t>
      </w:r>
      <w:proofErr w:type="spellEnd"/>
      <w:r>
        <w:rPr>
          <w:szCs w:val="22"/>
          <w:lang w:val="lv-LV" w:bidi="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4945"/>
      </w:tblGrid>
      <w:tr w:rsidR="00562000" w14:paraId="267E3A36" w14:textId="77777777" w:rsidTr="000611B5">
        <w:tc>
          <w:tcPr>
            <w:tcW w:w="2271" w:type="pct"/>
          </w:tcPr>
          <w:p w14:paraId="3B9F099A" w14:textId="77777777" w:rsidR="00562000" w:rsidRPr="00D801C6" w:rsidRDefault="00562000" w:rsidP="000611B5">
            <w:pPr>
              <w:spacing w:before="60" w:after="60"/>
              <w:rPr>
                <w:szCs w:val="22"/>
                <w:lang w:val="es-ES"/>
              </w:rPr>
            </w:pPr>
            <w:r w:rsidRPr="006414D3">
              <w:rPr>
                <w:szCs w:val="22"/>
                <w:lang w:val="lv-LV" w:bidi="lv-LV"/>
              </w:rPr>
              <w:t>Bieži</w:t>
            </w:r>
          </w:p>
          <w:p w14:paraId="5F402A2A" w14:textId="77777777" w:rsidR="00562000" w:rsidRPr="00D801C6" w:rsidRDefault="00562000" w:rsidP="000611B5">
            <w:pPr>
              <w:spacing w:before="60" w:after="60"/>
              <w:rPr>
                <w:szCs w:val="22"/>
                <w:lang w:val="es-ES"/>
              </w:rPr>
            </w:pPr>
            <w:r w:rsidRPr="006414D3">
              <w:rPr>
                <w:szCs w:val="22"/>
                <w:lang w:val="lv-LV" w:bidi="lv-LV"/>
              </w:rPr>
              <w:t>(1 līdz 10 dzīvniekiem/100 ārstētajiem dzīvniekiem)</w:t>
            </w:r>
            <w:r w:rsidR="001D4EB4">
              <w:rPr>
                <w:szCs w:val="22"/>
                <w:lang w:val="lv-LV" w:bidi="lv-LV"/>
              </w:rPr>
              <w:t>:</w:t>
            </w:r>
          </w:p>
        </w:tc>
        <w:tc>
          <w:tcPr>
            <w:tcW w:w="2729" w:type="pct"/>
          </w:tcPr>
          <w:p w14:paraId="3B9E8990" w14:textId="77777777" w:rsidR="00562000" w:rsidRDefault="00562000" w:rsidP="000611B5">
            <w:pPr>
              <w:spacing w:before="60" w:after="60"/>
              <w:rPr>
                <w:iCs/>
                <w:szCs w:val="22"/>
              </w:rPr>
            </w:pPr>
            <w:r>
              <w:rPr>
                <w:szCs w:val="22"/>
                <w:lang w:val="lv-LV" w:bidi="lv-LV"/>
              </w:rPr>
              <w:t>Vokalizācija</w:t>
            </w:r>
          </w:p>
          <w:p w14:paraId="4C104043" w14:textId="77777777" w:rsidR="00562000" w:rsidRPr="006414D3" w:rsidRDefault="006063DE" w:rsidP="000611B5">
            <w:pPr>
              <w:spacing w:before="60" w:after="60"/>
              <w:rPr>
                <w:iCs/>
                <w:szCs w:val="22"/>
              </w:rPr>
            </w:pPr>
            <w:r>
              <w:rPr>
                <w:szCs w:val="22"/>
                <w:lang w:val="lv-LV" w:bidi="lv-LV"/>
              </w:rPr>
              <w:t>Muskuļu raustīšanās</w:t>
            </w:r>
          </w:p>
        </w:tc>
      </w:tr>
      <w:tr w:rsidR="00562000" w14:paraId="32943DEB" w14:textId="77777777" w:rsidTr="000611B5">
        <w:tc>
          <w:tcPr>
            <w:tcW w:w="2271" w:type="pct"/>
          </w:tcPr>
          <w:p w14:paraId="538BE45C" w14:textId="77777777" w:rsidR="00562000" w:rsidRDefault="00562000" w:rsidP="000611B5">
            <w:pPr>
              <w:spacing w:before="60" w:after="60"/>
              <w:rPr>
                <w:szCs w:val="22"/>
              </w:rPr>
            </w:pPr>
            <w:r w:rsidRPr="006414D3">
              <w:rPr>
                <w:szCs w:val="22"/>
                <w:lang w:val="lv-LV" w:bidi="lv-LV"/>
              </w:rPr>
              <w:t>Reti</w:t>
            </w:r>
          </w:p>
          <w:p w14:paraId="38C486D9" w14:textId="77777777" w:rsidR="00562000" w:rsidRPr="006414D3" w:rsidRDefault="00562000" w:rsidP="000611B5">
            <w:pPr>
              <w:spacing w:before="60" w:after="60"/>
              <w:rPr>
                <w:szCs w:val="22"/>
              </w:rPr>
            </w:pPr>
            <w:r w:rsidRPr="006414D3">
              <w:rPr>
                <w:szCs w:val="22"/>
                <w:lang w:val="lv-LV" w:bidi="lv-LV"/>
              </w:rPr>
              <w:t>(1 līdz 10 dzīvniekiem/10 000 ārstētajiem dzīvniekiem)</w:t>
            </w:r>
            <w:r w:rsidR="001D4EB4">
              <w:rPr>
                <w:szCs w:val="22"/>
                <w:lang w:val="lv-LV" w:bidi="lv-LV"/>
              </w:rPr>
              <w:t>:</w:t>
            </w:r>
          </w:p>
        </w:tc>
        <w:tc>
          <w:tcPr>
            <w:tcW w:w="2729" w:type="pct"/>
          </w:tcPr>
          <w:p w14:paraId="6675FC1C" w14:textId="77777777" w:rsidR="00562000" w:rsidRDefault="00562000" w:rsidP="000611B5">
            <w:pPr>
              <w:spacing w:before="60" w:after="60"/>
              <w:rPr>
                <w:iCs/>
                <w:szCs w:val="22"/>
              </w:rPr>
            </w:pPr>
            <w:r>
              <w:rPr>
                <w:szCs w:val="22"/>
                <w:lang w:val="lv-LV" w:bidi="lv-LV"/>
              </w:rPr>
              <w:t>Uzbudinājums</w:t>
            </w:r>
          </w:p>
          <w:p w14:paraId="5755B0BC" w14:textId="77777777" w:rsidR="00562000" w:rsidRDefault="006063DE" w:rsidP="000611B5">
            <w:pPr>
              <w:spacing w:before="60" w:after="60"/>
              <w:rPr>
                <w:iCs/>
                <w:szCs w:val="22"/>
              </w:rPr>
            </w:pPr>
            <w:r>
              <w:rPr>
                <w:szCs w:val="22"/>
                <w:lang w:val="lv-LV" w:bidi="lv-LV"/>
              </w:rPr>
              <w:t>Patvaļīgas (kāju) kustības</w:t>
            </w:r>
          </w:p>
          <w:p w14:paraId="0D6A1216" w14:textId="77777777" w:rsidR="009D400C" w:rsidRDefault="009D400C" w:rsidP="000611B5">
            <w:pPr>
              <w:spacing w:before="60" w:after="60"/>
              <w:rPr>
                <w:iCs/>
                <w:szCs w:val="22"/>
              </w:rPr>
            </w:pPr>
            <w:r>
              <w:rPr>
                <w:szCs w:val="22"/>
                <w:lang w:val="lv-LV" w:bidi="lv-LV"/>
              </w:rPr>
              <w:t>Patvaļīga defekācija</w:t>
            </w:r>
          </w:p>
          <w:p w14:paraId="39449E26" w14:textId="77777777" w:rsidR="00562000" w:rsidRDefault="009D400C" w:rsidP="000611B5">
            <w:pPr>
              <w:spacing w:before="60" w:after="60"/>
              <w:rPr>
                <w:iCs/>
                <w:szCs w:val="22"/>
              </w:rPr>
            </w:pPr>
            <w:r>
              <w:rPr>
                <w:szCs w:val="22"/>
                <w:lang w:val="lv-LV" w:bidi="lv-LV"/>
              </w:rPr>
              <w:t>Patvaļīga urinācija</w:t>
            </w:r>
          </w:p>
          <w:p w14:paraId="1873EE93" w14:textId="5DFAD4B2" w:rsidR="00562000" w:rsidRPr="006414D3" w:rsidRDefault="00562000" w:rsidP="000611B5">
            <w:pPr>
              <w:spacing w:before="60" w:after="60"/>
              <w:rPr>
                <w:iCs/>
                <w:szCs w:val="22"/>
              </w:rPr>
            </w:pPr>
          </w:p>
        </w:tc>
      </w:tr>
      <w:tr w:rsidR="00562000" w14:paraId="3FF5FEDB" w14:textId="77777777" w:rsidTr="000611B5">
        <w:tc>
          <w:tcPr>
            <w:tcW w:w="2271" w:type="pct"/>
          </w:tcPr>
          <w:p w14:paraId="7C1822E7" w14:textId="77777777" w:rsidR="00562000" w:rsidRPr="006414D3" w:rsidRDefault="00562000" w:rsidP="000611B5">
            <w:pPr>
              <w:spacing w:before="60" w:after="60"/>
              <w:rPr>
                <w:szCs w:val="22"/>
              </w:rPr>
            </w:pPr>
            <w:r w:rsidRPr="006414D3">
              <w:rPr>
                <w:szCs w:val="22"/>
                <w:lang w:val="lv-LV" w:bidi="lv-LV"/>
              </w:rPr>
              <w:t>Ļoti reti</w:t>
            </w:r>
          </w:p>
          <w:p w14:paraId="45000382" w14:textId="77777777" w:rsidR="00562000" w:rsidRPr="006414D3" w:rsidRDefault="00562000" w:rsidP="000611B5">
            <w:pPr>
              <w:spacing w:before="60" w:after="60"/>
              <w:rPr>
                <w:szCs w:val="22"/>
              </w:rPr>
            </w:pPr>
            <w:r w:rsidRPr="006414D3">
              <w:rPr>
                <w:szCs w:val="22"/>
                <w:lang w:val="lv-LV" w:bidi="lv-LV"/>
              </w:rPr>
              <w:t>(&lt;1 dzīvniekam/10 000 ārstētajiem dzīvniekiem, tostarp atsevišķi ziņojumi):</w:t>
            </w:r>
          </w:p>
        </w:tc>
        <w:tc>
          <w:tcPr>
            <w:tcW w:w="2729" w:type="pct"/>
            <w:hideMark/>
          </w:tcPr>
          <w:p w14:paraId="2C937B5A" w14:textId="77777777" w:rsidR="00562000" w:rsidRDefault="00562000" w:rsidP="000611B5">
            <w:pPr>
              <w:spacing w:before="60" w:after="60"/>
              <w:rPr>
                <w:iCs/>
                <w:szCs w:val="22"/>
              </w:rPr>
            </w:pPr>
            <w:r>
              <w:rPr>
                <w:szCs w:val="22"/>
                <w:lang w:val="lv-LV" w:bidi="lv-LV"/>
              </w:rPr>
              <w:t>Konvulsijas</w:t>
            </w:r>
          </w:p>
          <w:p w14:paraId="30EFFF77" w14:textId="77777777" w:rsidR="00562000" w:rsidRDefault="006E5C1B" w:rsidP="000611B5">
            <w:pPr>
              <w:spacing w:before="60" w:after="60"/>
              <w:rPr>
                <w:iCs/>
                <w:szCs w:val="22"/>
              </w:rPr>
            </w:pPr>
            <w:r>
              <w:rPr>
                <w:szCs w:val="22"/>
                <w:lang w:val="lv-LV" w:bidi="lv-LV"/>
              </w:rPr>
              <w:t>Žagas</w:t>
            </w:r>
          </w:p>
          <w:p w14:paraId="022854EC" w14:textId="77777777" w:rsidR="00562000" w:rsidRDefault="00562000" w:rsidP="000611B5">
            <w:pPr>
              <w:spacing w:before="60" w:after="60"/>
              <w:rPr>
                <w:iCs/>
                <w:szCs w:val="22"/>
              </w:rPr>
            </w:pPr>
            <w:r>
              <w:rPr>
                <w:szCs w:val="22"/>
                <w:lang w:val="lv-LV" w:bidi="lv-LV"/>
              </w:rPr>
              <w:t>Vemšana</w:t>
            </w:r>
          </w:p>
          <w:p w14:paraId="604E894B" w14:textId="7ABE94B1" w:rsidR="00562000" w:rsidRPr="006414D3" w:rsidRDefault="006063DE" w:rsidP="000611B5">
            <w:pPr>
              <w:spacing w:before="60" w:after="60"/>
              <w:rPr>
                <w:iCs/>
                <w:szCs w:val="22"/>
              </w:rPr>
            </w:pPr>
            <w:r>
              <w:rPr>
                <w:szCs w:val="22"/>
                <w:lang w:val="lv-LV" w:bidi="lv-LV"/>
              </w:rPr>
              <w:t>Agonāla elpošana (elsošana)</w:t>
            </w:r>
            <w:r w:rsidR="009629DC">
              <w:rPr>
                <w:szCs w:val="22"/>
                <w:vertAlign w:val="superscript"/>
                <w:lang w:val="lv-LV" w:bidi="lv-LV"/>
              </w:rPr>
              <w:t>1</w:t>
            </w:r>
          </w:p>
        </w:tc>
      </w:tr>
      <w:tr w:rsidR="00AA636B" w14:paraId="0E311423" w14:textId="77777777" w:rsidTr="000611B5">
        <w:tc>
          <w:tcPr>
            <w:tcW w:w="2271" w:type="pct"/>
          </w:tcPr>
          <w:p w14:paraId="13454EC3" w14:textId="77777777" w:rsidR="00AA636B" w:rsidRPr="00F30C31" w:rsidRDefault="00AA636B" w:rsidP="000611B5">
            <w:pPr>
              <w:spacing w:before="60" w:after="60"/>
            </w:pPr>
            <w:proofErr w:type="spellStart"/>
            <w:r w:rsidRPr="00F30C31">
              <w:t>Nenoteikts</w:t>
            </w:r>
            <w:proofErr w:type="spellEnd"/>
            <w:r w:rsidRPr="00F30C31">
              <w:t xml:space="preserve"> </w:t>
            </w:r>
            <w:proofErr w:type="spellStart"/>
            <w:r w:rsidRPr="00F30C31">
              <w:t>biežums</w:t>
            </w:r>
            <w:proofErr w:type="spellEnd"/>
          </w:p>
          <w:p w14:paraId="14595928" w14:textId="64EB3F8B" w:rsidR="00AA636B" w:rsidRPr="006414D3" w:rsidRDefault="00AA636B" w:rsidP="000611B5">
            <w:pPr>
              <w:spacing w:before="60" w:after="60"/>
              <w:rPr>
                <w:szCs w:val="22"/>
                <w:lang w:val="lv-LV" w:bidi="lv-LV"/>
              </w:rPr>
            </w:pPr>
            <w:r w:rsidRPr="00F30C31">
              <w:t>(</w:t>
            </w:r>
            <w:proofErr w:type="spellStart"/>
            <w:r w:rsidRPr="00F30C31">
              <w:t>nevar</w:t>
            </w:r>
            <w:proofErr w:type="spellEnd"/>
            <w:r w:rsidRPr="00F30C31">
              <w:t xml:space="preserve"> </w:t>
            </w:r>
            <w:proofErr w:type="spellStart"/>
            <w:r w:rsidRPr="00F30C31">
              <w:t>noteikt</w:t>
            </w:r>
            <w:proofErr w:type="spellEnd"/>
            <w:r w:rsidRPr="00F30C31">
              <w:t xml:space="preserve"> </w:t>
            </w:r>
            <w:proofErr w:type="spellStart"/>
            <w:r w:rsidRPr="00F30C31">
              <w:t>pēc</w:t>
            </w:r>
            <w:proofErr w:type="spellEnd"/>
            <w:r w:rsidRPr="00F30C31">
              <w:t xml:space="preserve"> </w:t>
            </w:r>
            <w:proofErr w:type="spellStart"/>
            <w:r w:rsidRPr="00F30C31">
              <w:t>pieejamiem</w:t>
            </w:r>
            <w:proofErr w:type="spellEnd"/>
            <w:r w:rsidRPr="00F30C31">
              <w:t xml:space="preserve"> </w:t>
            </w:r>
            <w:proofErr w:type="spellStart"/>
            <w:r w:rsidRPr="00F30C31">
              <w:t>datiem</w:t>
            </w:r>
            <w:proofErr w:type="spellEnd"/>
            <w:r w:rsidRPr="00F30C31">
              <w:t>)</w:t>
            </w:r>
          </w:p>
        </w:tc>
        <w:tc>
          <w:tcPr>
            <w:tcW w:w="2729" w:type="pct"/>
          </w:tcPr>
          <w:p w14:paraId="42BE00CA" w14:textId="2FF193E2" w:rsidR="00AA636B" w:rsidRDefault="00AA636B" w:rsidP="000611B5">
            <w:pPr>
              <w:spacing w:before="60" w:after="60"/>
              <w:rPr>
                <w:szCs w:val="22"/>
                <w:lang w:val="lv-LV" w:bidi="lv-LV"/>
              </w:rPr>
            </w:pPr>
            <w:proofErr w:type="spellStart"/>
            <w:r>
              <w:t>Tūlītējas</w:t>
            </w:r>
            <w:proofErr w:type="spellEnd"/>
            <w:r>
              <w:t xml:space="preserve"> </w:t>
            </w:r>
            <w:proofErr w:type="spellStart"/>
            <w:r>
              <w:t>sāpes</w:t>
            </w:r>
            <w:proofErr w:type="spellEnd"/>
            <w:r>
              <w:t xml:space="preserve"> </w:t>
            </w:r>
            <w:proofErr w:type="spellStart"/>
            <w:r>
              <w:t>injekcijas</w:t>
            </w:r>
            <w:proofErr w:type="spellEnd"/>
            <w:r>
              <w:t xml:space="preserve"> laikā</w:t>
            </w:r>
            <w:r>
              <w:rPr>
                <w:vertAlign w:val="superscript"/>
              </w:rPr>
              <w:t>2</w:t>
            </w:r>
          </w:p>
        </w:tc>
      </w:tr>
    </w:tbl>
    <w:p w14:paraId="16D6FDB7" w14:textId="2D9072CB" w:rsidR="00562000" w:rsidRDefault="009629DC" w:rsidP="004F3D5A">
      <w:pPr>
        <w:tabs>
          <w:tab w:val="clear" w:pos="567"/>
        </w:tabs>
        <w:spacing w:line="240" w:lineRule="auto"/>
        <w:jc w:val="both"/>
        <w:rPr>
          <w:szCs w:val="22"/>
          <w:lang w:val="lv-LV" w:bidi="lv-LV"/>
        </w:rPr>
      </w:pPr>
      <w:r>
        <w:rPr>
          <w:szCs w:val="22"/>
          <w:vertAlign w:val="superscript"/>
          <w:lang w:val="lv-LV" w:bidi="lv-LV"/>
        </w:rPr>
        <w:t>1</w:t>
      </w:r>
      <w:r w:rsidRPr="0061273F">
        <w:rPr>
          <w:szCs w:val="22"/>
          <w:lang w:val="lv-LV" w:bidi="lv-LV"/>
        </w:rPr>
        <w:t xml:space="preserve"> </w:t>
      </w:r>
      <w:r w:rsidR="00562000" w:rsidRPr="0061273F">
        <w:rPr>
          <w:szCs w:val="22"/>
          <w:lang w:val="lv-LV" w:bidi="lv-LV"/>
        </w:rPr>
        <w:t>Viena vai dažas elsojošas elpošanas epizodes var rasties pēc sirdsdarbības apstāšanās.</w:t>
      </w:r>
    </w:p>
    <w:p w14:paraId="0D5271F1" w14:textId="77777777" w:rsidR="00AA636B" w:rsidRPr="00CC357B" w:rsidRDefault="00AA636B" w:rsidP="004F3D5A">
      <w:pPr>
        <w:jc w:val="both"/>
        <w:rPr>
          <w:bCs/>
          <w:lang w:val="lv-LV"/>
        </w:rPr>
      </w:pPr>
      <w:r w:rsidRPr="00CC357B">
        <w:rPr>
          <w:vertAlign w:val="superscript"/>
          <w:lang w:val="lv-LV"/>
        </w:rPr>
        <w:t xml:space="preserve">2 </w:t>
      </w:r>
      <w:r w:rsidRPr="00CC357B">
        <w:rPr>
          <w:lang w:val="lv-LV"/>
        </w:rPr>
        <w:t>Barbiturāti var izraisīt kairinājumu, ja tos neievada intravenozi.</w:t>
      </w:r>
    </w:p>
    <w:p w14:paraId="2EE9E3F2" w14:textId="77777777" w:rsidR="00AA636B" w:rsidRPr="00CC357B" w:rsidRDefault="00AA636B" w:rsidP="004F3D5A">
      <w:pPr>
        <w:jc w:val="both"/>
        <w:rPr>
          <w:bCs/>
          <w:lang w:val="lv-LV"/>
        </w:rPr>
      </w:pPr>
    </w:p>
    <w:p w14:paraId="4E92120A" w14:textId="77777777" w:rsidR="000611B5" w:rsidRDefault="000611B5">
      <w:pPr>
        <w:tabs>
          <w:tab w:val="clear" w:pos="567"/>
        </w:tabs>
        <w:spacing w:line="240" w:lineRule="auto"/>
      </w:pPr>
      <w:r>
        <w:br w:type="page"/>
      </w:r>
    </w:p>
    <w:p w14:paraId="5DDA99FF" w14:textId="1BC0CD56" w:rsidR="00AA636B" w:rsidRPr="003A2FBB" w:rsidRDefault="00AA636B" w:rsidP="004F3D5A">
      <w:pPr>
        <w:jc w:val="both"/>
        <w:rPr>
          <w:bCs/>
        </w:rPr>
      </w:pPr>
      <w:proofErr w:type="spellStart"/>
      <w:r>
        <w:lastRenderedPageBreak/>
        <w:t>Liellopi</w:t>
      </w:r>
      <w:proofErr w:type="spellEnd"/>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A636B" w:rsidRPr="003A2FBB" w14:paraId="123C4B19" w14:textId="77777777" w:rsidTr="000611B5">
        <w:tc>
          <w:tcPr>
            <w:tcW w:w="1957" w:type="pct"/>
          </w:tcPr>
          <w:p w14:paraId="2652B8BC" w14:textId="77777777" w:rsidR="00AA636B" w:rsidRPr="003A2FBB" w:rsidRDefault="00AA636B" w:rsidP="000611B5">
            <w:pPr>
              <w:spacing w:before="60" w:after="60"/>
            </w:pPr>
            <w:proofErr w:type="spellStart"/>
            <w:r>
              <w:t>Reti</w:t>
            </w:r>
            <w:proofErr w:type="spellEnd"/>
          </w:p>
          <w:p w14:paraId="4E85C9C1" w14:textId="77777777" w:rsidR="00AA636B" w:rsidRPr="003A2FBB" w:rsidRDefault="00AA636B" w:rsidP="000611B5">
            <w:pPr>
              <w:spacing w:before="60" w:after="60"/>
            </w:pPr>
            <w:r>
              <w:t xml:space="preserve">(1 </w:t>
            </w:r>
            <w:proofErr w:type="spellStart"/>
            <w:r>
              <w:t>līdz</w:t>
            </w:r>
            <w:proofErr w:type="spellEnd"/>
            <w:r>
              <w:t xml:space="preserve"> 10 </w:t>
            </w:r>
            <w:proofErr w:type="spellStart"/>
            <w:r>
              <w:t>dzīvniekiem</w:t>
            </w:r>
            <w:proofErr w:type="spellEnd"/>
            <w:r>
              <w:t>/10 000 </w:t>
            </w:r>
            <w:proofErr w:type="spellStart"/>
            <w:r>
              <w:t>ārstētajiem</w:t>
            </w:r>
            <w:proofErr w:type="spellEnd"/>
            <w:r>
              <w:t xml:space="preserve"> </w:t>
            </w:r>
            <w:proofErr w:type="spellStart"/>
            <w:r>
              <w:t>dzīvniekiem</w:t>
            </w:r>
            <w:proofErr w:type="spellEnd"/>
            <w:r>
              <w:t>):</w:t>
            </w:r>
          </w:p>
        </w:tc>
        <w:tc>
          <w:tcPr>
            <w:tcW w:w="3043" w:type="pct"/>
          </w:tcPr>
          <w:p w14:paraId="7D99D98F" w14:textId="77777777" w:rsidR="00AA636B" w:rsidRPr="003A2FBB" w:rsidRDefault="00AA636B" w:rsidP="000611B5">
            <w:pPr>
              <w:spacing w:before="60" w:after="60"/>
            </w:pPr>
            <w:proofErr w:type="spellStart"/>
            <w:r>
              <w:t>Agonāla</w:t>
            </w:r>
            <w:proofErr w:type="spellEnd"/>
            <w:r>
              <w:t xml:space="preserve"> </w:t>
            </w:r>
            <w:proofErr w:type="spellStart"/>
            <w:r>
              <w:t>elpošana</w:t>
            </w:r>
            <w:proofErr w:type="spellEnd"/>
            <w:r>
              <w:t xml:space="preserve"> (</w:t>
            </w:r>
            <w:proofErr w:type="spellStart"/>
            <w:r>
              <w:t>elsošana</w:t>
            </w:r>
            <w:proofErr w:type="spellEnd"/>
            <w:r>
              <w:t>)</w:t>
            </w:r>
            <w:r>
              <w:rPr>
                <w:vertAlign w:val="superscript"/>
              </w:rPr>
              <w:t>1</w:t>
            </w:r>
          </w:p>
        </w:tc>
      </w:tr>
    </w:tbl>
    <w:p w14:paraId="2E19B335" w14:textId="77777777" w:rsidR="00AA636B" w:rsidRPr="003A2FBB" w:rsidRDefault="00AA636B" w:rsidP="004F3D5A">
      <w:pPr>
        <w:jc w:val="both"/>
        <w:rPr>
          <w:bCs/>
        </w:rPr>
      </w:pPr>
      <w:r>
        <w:rPr>
          <w:vertAlign w:val="superscript"/>
        </w:rPr>
        <w:t xml:space="preserve">1 </w:t>
      </w:r>
      <w:proofErr w:type="spellStart"/>
      <w:r>
        <w:t>Galvenokārt</w:t>
      </w:r>
      <w:proofErr w:type="spellEnd"/>
      <w:r>
        <w:t xml:space="preserve"> </w:t>
      </w:r>
      <w:proofErr w:type="spellStart"/>
      <w:r>
        <w:t>pārāk</w:t>
      </w:r>
      <w:proofErr w:type="spellEnd"/>
      <w:r>
        <w:t xml:space="preserve"> </w:t>
      </w:r>
      <w:proofErr w:type="spellStart"/>
      <w:r>
        <w:t>mazas</w:t>
      </w:r>
      <w:proofErr w:type="spellEnd"/>
      <w:r>
        <w:t xml:space="preserve"> devas </w:t>
      </w:r>
      <w:proofErr w:type="spellStart"/>
      <w:r>
        <w:t>dēļ</w:t>
      </w:r>
      <w:proofErr w:type="spellEnd"/>
    </w:p>
    <w:p w14:paraId="2AFCC9C7" w14:textId="77777777" w:rsidR="00AA636B" w:rsidRDefault="00AA636B" w:rsidP="004F3D5A">
      <w:pPr>
        <w:spacing w:line="240" w:lineRule="auto"/>
        <w:jc w:val="both"/>
      </w:pPr>
    </w:p>
    <w:p w14:paraId="3ED5A2BF" w14:textId="77777777" w:rsidR="00AA636B" w:rsidRPr="003A2FBB" w:rsidRDefault="00AA636B" w:rsidP="004F3D5A">
      <w:pPr>
        <w:jc w:val="both"/>
        <w:rPr>
          <w:bCs/>
        </w:rPr>
      </w:pPr>
      <w:r>
        <w:t>Putni: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AA636B" w:rsidRPr="003A2FBB" w14:paraId="3DB6D6E9" w14:textId="77777777" w:rsidTr="000611B5">
        <w:tc>
          <w:tcPr>
            <w:tcW w:w="2266" w:type="pct"/>
          </w:tcPr>
          <w:p w14:paraId="24D14FDB" w14:textId="77777777" w:rsidR="00AA636B" w:rsidRPr="003A2FBB" w:rsidRDefault="00AA636B" w:rsidP="000611B5">
            <w:pPr>
              <w:spacing w:before="60" w:after="60"/>
            </w:pPr>
            <w:proofErr w:type="spellStart"/>
            <w:r>
              <w:t>Ļoti</w:t>
            </w:r>
            <w:proofErr w:type="spellEnd"/>
            <w:r>
              <w:t xml:space="preserve"> </w:t>
            </w:r>
            <w:proofErr w:type="spellStart"/>
            <w:r>
              <w:t>bieži</w:t>
            </w:r>
            <w:proofErr w:type="spellEnd"/>
          </w:p>
          <w:p w14:paraId="0CF14F91" w14:textId="77777777" w:rsidR="00AA636B" w:rsidRPr="003A2FBB" w:rsidRDefault="00AA636B" w:rsidP="000611B5">
            <w:pPr>
              <w:spacing w:before="60" w:after="60"/>
            </w:pPr>
            <w:r>
              <w:t>(&gt;1 </w:t>
            </w:r>
            <w:proofErr w:type="spellStart"/>
            <w:r>
              <w:t>dzīvniekam</w:t>
            </w:r>
            <w:proofErr w:type="spellEnd"/>
            <w:r>
              <w:t>/10 </w:t>
            </w:r>
            <w:proofErr w:type="spellStart"/>
            <w:r>
              <w:t>ārstētajiem</w:t>
            </w:r>
            <w:proofErr w:type="spellEnd"/>
            <w:r>
              <w:t xml:space="preserve"> </w:t>
            </w:r>
            <w:proofErr w:type="spellStart"/>
            <w:r>
              <w:t>dzīvniekiem</w:t>
            </w:r>
            <w:proofErr w:type="spellEnd"/>
            <w:r>
              <w:t>):</w:t>
            </w:r>
          </w:p>
        </w:tc>
        <w:tc>
          <w:tcPr>
            <w:tcW w:w="2734" w:type="pct"/>
            <w:hideMark/>
          </w:tcPr>
          <w:p w14:paraId="20861A56" w14:textId="77777777" w:rsidR="00AA636B" w:rsidRPr="003A2FBB" w:rsidRDefault="00AA636B" w:rsidP="000611B5">
            <w:pPr>
              <w:rPr>
                <w:bCs/>
              </w:rPr>
            </w:pPr>
            <w:proofErr w:type="spellStart"/>
            <w:r>
              <w:t>Toniskas</w:t>
            </w:r>
            <w:proofErr w:type="spellEnd"/>
            <w:r>
              <w:t xml:space="preserve"> </w:t>
            </w:r>
            <w:proofErr w:type="spellStart"/>
            <w:r>
              <w:t>muskuļu</w:t>
            </w:r>
            <w:proofErr w:type="spellEnd"/>
            <w:r>
              <w:t xml:space="preserve"> </w:t>
            </w:r>
            <w:proofErr w:type="spellStart"/>
            <w:r>
              <w:t>spazmas</w:t>
            </w:r>
            <w:proofErr w:type="spellEnd"/>
          </w:p>
          <w:p w14:paraId="53AD129C" w14:textId="77777777" w:rsidR="00AA636B" w:rsidRPr="003A2FBB" w:rsidRDefault="00AA636B" w:rsidP="000611B5">
            <w:pPr>
              <w:rPr>
                <w:bCs/>
              </w:rPr>
            </w:pPr>
            <w:proofErr w:type="spellStart"/>
            <w:r>
              <w:t>Spalvu</w:t>
            </w:r>
            <w:proofErr w:type="spellEnd"/>
            <w:r>
              <w:t xml:space="preserve"> </w:t>
            </w:r>
            <w:proofErr w:type="spellStart"/>
            <w:r>
              <w:t>pacelšanās</w:t>
            </w:r>
            <w:proofErr w:type="spellEnd"/>
          </w:p>
          <w:p w14:paraId="31AFBB72" w14:textId="77777777" w:rsidR="00AA636B" w:rsidRPr="003A2FBB" w:rsidRDefault="00AA636B" w:rsidP="000611B5">
            <w:pPr>
              <w:spacing w:before="60" w:after="60"/>
              <w:rPr>
                <w:lang w:val="en-US"/>
              </w:rPr>
            </w:pPr>
          </w:p>
        </w:tc>
      </w:tr>
    </w:tbl>
    <w:p w14:paraId="50D0128C" w14:textId="77777777" w:rsidR="00C114FF" w:rsidRPr="006414D3" w:rsidRDefault="00C114FF" w:rsidP="004F3D5A">
      <w:pPr>
        <w:tabs>
          <w:tab w:val="clear" w:pos="567"/>
        </w:tabs>
        <w:spacing w:line="240" w:lineRule="auto"/>
        <w:jc w:val="both"/>
        <w:rPr>
          <w:iCs/>
          <w:szCs w:val="22"/>
        </w:rPr>
      </w:pPr>
    </w:p>
    <w:p w14:paraId="7553EA56" w14:textId="1AD1088D" w:rsidR="004355BB" w:rsidRDefault="00C1132D" w:rsidP="004F3D5A">
      <w:pPr>
        <w:tabs>
          <w:tab w:val="clear" w:pos="567"/>
        </w:tabs>
        <w:spacing w:line="240" w:lineRule="auto"/>
        <w:jc w:val="both"/>
        <w:rPr>
          <w:iCs/>
          <w:szCs w:val="22"/>
          <w:lang w:val="lv-LV"/>
        </w:rPr>
      </w:pPr>
      <w:r w:rsidRPr="006414D3">
        <w:rPr>
          <w:szCs w:val="22"/>
          <w:lang w:val="lv-LV" w:bidi="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rsidR="002B6002">
        <w:rPr>
          <w:szCs w:val="22"/>
          <w:lang w:val="lv-LV" w:bidi="lv-LV"/>
        </w:rPr>
        <w:t xml:space="preserve">vai </w:t>
      </w:r>
      <w:r w:rsidR="002B6002" w:rsidRPr="001D18AD">
        <w:rPr>
          <w:szCs w:val="22"/>
          <w:lang w:val="lv-LV" w:bidi="lv-LV"/>
        </w:rPr>
        <w:t>tā vietējam pārstāvim</w:t>
      </w:r>
      <w:r w:rsidR="002B6002">
        <w:rPr>
          <w:szCs w:val="22"/>
          <w:lang w:val="lv-LV" w:bidi="lv-LV"/>
        </w:rPr>
        <w:t>,</w:t>
      </w:r>
      <w:r w:rsidRPr="006414D3">
        <w:rPr>
          <w:szCs w:val="22"/>
          <w:lang w:val="lv-LV" w:bidi="lv-LV"/>
        </w:rPr>
        <w:t xml:space="preserve"> izmantojot kontaktinformāciju šīs instrukcijas beigās vai nacionālo ziņošanas sistēmu: </w:t>
      </w:r>
      <w:hyperlink r:id="rId12" w:history="1">
        <w:r w:rsidR="00EE7459" w:rsidRPr="00CE7A6C">
          <w:rPr>
            <w:rStyle w:val="Hyperlink"/>
            <w:szCs w:val="22"/>
            <w:lang w:val="lv-LV" w:bidi="lv-LV"/>
          </w:rPr>
          <w:t>https://www.pvd.gov.lv/lv</w:t>
        </w:r>
      </w:hyperlink>
      <w:r w:rsidR="00EE7459">
        <w:rPr>
          <w:szCs w:val="22"/>
          <w:lang w:val="lv-LV" w:bidi="lv-LV"/>
        </w:rPr>
        <w:t xml:space="preserve"> </w:t>
      </w:r>
    </w:p>
    <w:p w14:paraId="13DF2BBE" w14:textId="77777777" w:rsidR="00C51BE1" w:rsidRPr="00D801C6" w:rsidRDefault="00C51BE1" w:rsidP="004F3D5A">
      <w:pPr>
        <w:tabs>
          <w:tab w:val="clear" w:pos="567"/>
        </w:tabs>
        <w:spacing w:line="240" w:lineRule="auto"/>
        <w:jc w:val="both"/>
        <w:rPr>
          <w:iCs/>
          <w:szCs w:val="22"/>
          <w:lang w:val="lv-LV"/>
        </w:rPr>
      </w:pPr>
    </w:p>
    <w:p w14:paraId="2F51E0F3" w14:textId="77777777" w:rsidR="004355BB" w:rsidRPr="00D801C6" w:rsidRDefault="004355BB" w:rsidP="004F3D5A">
      <w:pPr>
        <w:tabs>
          <w:tab w:val="clear" w:pos="567"/>
        </w:tabs>
        <w:spacing w:line="240" w:lineRule="auto"/>
        <w:jc w:val="both"/>
        <w:rPr>
          <w:iCs/>
          <w:szCs w:val="22"/>
          <w:lang w:val="lv-LV"/>
        </w:rPr>
      </w:pPr>
    </w:p>
    <w:p w14:paraId="732F9FEB" w14:textId="77777777" w:rsidR="00C114FF" w:rsidRPr="00F30C31" w:rsidRDefault="00C1132D" w:rsidP="004F3D5A">
      <w:pPr>
        <w:tabs>
          <w:tab w:val="clear" w:pos="567"/>
          <w:tab w:val="left" w:pos="0"/>
        </w:tabs>
        <w:spacing w:line="240" w:lineRule="auto"/>
        <w:ind w:left="567" w:hanging="567"/>
        <w:jc w:val="both"/>
        <w:rPr>
          <w:szCs w:val="22"/>
          <w:lang w:val="lv-LV"/>
        </w:rPr>
      </w:pPr>
      <w:r>
        <w:rPr>
          <w:b/>
          <w:szCs w:val="22"/>
          <w:highlight w:val="lightGray"/>
          <w:lang w:val="lv-LV" w:bidi="lv-LV"/>
        </w:rPr>
        <w:t>8.</w:t>
      </w:r>
      <w:r w:rsidRPr="00F76C62">
        <w:rPr>
          <w:b/>
          <w:szCs w:val="22"/>
          <w:lang w:val="lv-LV" w:bidi="lv-LV"/>
        </w:rPr>
        <w:tab/>
      </w:r>
      <w:r>
        <w:rPr>
          <w:b/>
          <w:szCs w:val="22"/>
          <w:lang w:val="lv-LV" w:bidi="lv-LV"/>
        </w:rPr>
        <w:t>Deva katrai dzīvnieku sugai, lietošanas veids un metode</w:t>
      </w:r>
    </w:p>
    <w:p w14:paraId="0516EBD1" w14:textId="77777777" w:rsidR="00C114FF" w:rsidRPr="00F30C31" w:rsidRDefault="00C114FF" w:rsidP="004F3D5A">
      <w:pPr>
        <w:tabs>
          <w:tab w:val="clear" w:pos="567"/>
        </w:tabs>
        <w:spacing w:line="240" w:lineRule="auto"/>
        <w:jc w:val="both"/>
        <w:rPr>
          <w:szCs w:val="22"/>
          <w:lang w:val="lv-LV"/>
        </w:rPr>
      </w:pPr>
    </w:p>
    <w:p w14:paraId="5B6164B3" w14:textId="7DC046CC" w:rsidR="00077E7D" w:rsidRPr="00F30C31" w:rsidRDefault="00077E7D" w:rsidP="004F3D5A">
      <w:pPr>
        <w:jc w:val="both"/>
        <w:rPr>
          <w:szCs w:val="22"/>
          <w:lang w:val="lv-LV"/>
        </w:rPr>
      </w:pPr>
      <w:r>
        <w:rPr>
          <w:szCs w:val="22"/>
          <w:lang w:val="lv-LV" w:bidi="lv-LV"/>
        </w:rPr>
        <w:t>Intravenoz</w:t>
      </w:r>
      <w:r w:rsidR="00F877D1">
        <w:rPr>
          <w:szCs w:val="22"/>
          <w:lang w:val="lv-LV" w:bidi="lv-LV"/>
        </w:rPr>
        <w:t>a</w:t>
      </w:r>
      <w:r>
        <w:rPr>
          <w:szCs w:val="22"/>
          <w:lang w:val="lv-LV" w:bidi="lv-LV"/>
        </w:rPr>
        <w:t>i</w:t>
      </w:r>
      <w:r w:rsidR="00F877D1">
        <w:rPr>
          <w:szCs w:val="22"/>
          <w:lang w:val="lv-LV" w:bidi="lv-LV"/>
        </w:rPr>
        <w:t xml:space="preserve"> lietošanai</w:t>
      </w:r>
      <w:r>
        <w:rPr>
          <w:szCs w:val="22"/>
          <w:lang w:val="lv-LV" w:bidi="lv-LV"/>
        </w:rPr>
        <w:t>.</w:t>
      </w:r>
    </w:p>
    <w:p w14:paraId="60CBEB90" w14:textId="77777777" w:rsidR="00AA636B" w:rsidRPr="00CC357B" w:rsidRDefault="00AA636B" w:rsidP="004F3D5A">
      <w:pPr>
        <w:jc w:val="both"/>
        <w:rPr>
          <w:lang w:val="lv-LV"/>
        </w:rPr>
      </w:pPr>
      <w:r w:rsidRPr="00CC357B">
        <w:rPr>
          <w:lang w:val="lv-LV"/>
        </w:rPr>
        <w:t>Intraperitoneālai lietošanai.</w:t>
      </w:r>
    </w:p>
    <w:p w14:paraId="0A18E7AE" w14:textId="77777777" w:rsidR="00AA636B" w:rsidRPr="00CC357B" w:rsidRDefault="00AA636B" w:rsidP="004F3D5A">
      <w:pPr>
        <w:jc w:val="both"/>
        <w:rPr>
          <w:lang w:val="lv-LV"/>
        </w:rPr>
      </w:pPr>
      <w:r w:rsidRPr="00CC357B">
        <w:rPr>
          <w:lang w:val="lv-LV"/>
        </w:rPr>
        <w:t>Intrakardiālai lietošanai.</w:t>
      </w:r>
    </w:p>
    <w:p w14:paraId="787CB50E" w14:textId="77777777" w:rsidR="00AA636B" w:rsidRPr="00CC357B" w:rsidRDefault="00AA636B" w:rsidP="004F3D5A">
      <w:pPr>
        <w:jc w:val="both"/>
        <w:rPr>
          <w:lang w:val="lv-LV"/>
        </w:rPr>
      </w:pPr>
    </w:p>
    <w:p w14:paraId="633AD8CA" w14:textId="77777777" w:rsidR="00AA636B" w:rsidRPr="00CC357B" w:rsidRDefault="00AA636B" w:rsidP="004F3D5A">
      <w:pPr>
        <w:jc w:val="both"/>
        <w:rPr>
          <w:lang w:val="lv-LV"/>
        </w:rPr>
      </w:pPr>
      <w:r w:rsidRPr="00CC357B">
        <w:rPr>
          <w:lang w:val="lv-LV"/>
        </w:rPr>
        <w:t>Lai nodrošinātu pareizu devu, ķermeņa svars jānosaka pēc iespējas precīzāk.</w:t>
      </w:r>
    </w:p>
    <w:p w14:paraId="42611493" w14:textId="029B71AE" w:rsidR="00077E7D" w:rsidRPr="00F30C31" w:rsidRDefault="00EA25D6" w:rsidP="004F3D5A">
      <w:pPr>
        <w:jc w:val="both"/>
        <w:rPr>
          <w:szCs w:val="22"/>
          <w:lang w:val="lv-LV"/>
        </w:rPr>
      </w:pPr>
      <w:r>
        <w:rPr>
          <w:lang w:val="lv-LV"/>
        </w:rPr>
        <w:t>Šīs v</w:t>
      </w:r>
      <w:r w:rsidR="00AA636B" w:rsidRPr="00CC357B">
        <w:rPr>
          <w:lang w:val="lv-LV"/>
        </w:rPr>
        <w:t>eterinārās zāles vēlams ievadīt vienas ātras intravenozas injekcijas veidā.</w:t>
      </w:r>
    </w:p>
    <w:p w14:paraId="215F144F" w14:textId="6457EBF8" w:rsidR="00562000" w:rsidRDefault="00562000" w:rsidP="004F3D5A">
      <w:pPr>
        <w:jc w:val="both"/>
        <w:rPr>
          <w:szCs w:val="22"/>
          <w:lang w:val="lv-LV" w:bidi="lv-LV"/>
        </w:rPr>
      </w:pPr>
      <w:r w:rsidRPr="00654A02">
        <w:rPr>
          <w:szCs w:val="22"/>
          <w:lang w:val="lv-LV" w:bidi="lv-LV"/>
        </w:rPr>
        <w:t xml:space="preserve">Lielākiem dzīvniekiem lietošana ir ieteicama ar iepriekš ievietotu </w:t>
      </w:r>
      <w:r w:rsidR="00EA25D6">
        <w:rPr>
          <w:szCs w:val="22"/>
          <w:lang w:val="lv-LV" w:bidi="lv-LV"/>
        </w:rPr>
        <w:t xml:space="preserve">intravenozo </w:t>
      </w:r>
      <w:r w:rsidRPr="00654A02">
        <w:rPr>
          <w:szCs w:val="22"/>
          <w:lang w:val="lv-LV" w:bidi="lv-LV"/>
        </w:rPr>
        <w:t>katetru.</w:t>
      </w:r>
    </w:p>
    <w:p w14:paraId="7A1600C0" w14:textId="3927B94A" w:rsidR="00AA636B" w:rsidRDefault="00AA636B" w:rsidP="004F3D5A">
      <w:pPr>
        <w:jc w:val="both"/>
        <w:rPr>
          <w:szCs w:val="22"/>
          <w:lang w:val="lv-LV" w:bidi="lv-LV"/>
        </w:rPr>
      </w:pPr>
    </w:p>
    <w:p w14:paraId="296948C9" w14:textId="728A5782" w:rsidR="00AA636B" w:rsidRPr="00CC357B" w:rsidRDefault="00EA25D6" w:rsidP="004F3D5A">
      <w:pPr>
        <w:jc w:val="both"/>
        <w:rPr>
          <w:lang w:val="lv-LV"/>
        </w:rPr>
      </w:pPr>
      <w:r>
        <w:rPr>
          <w:lang w:val="lv-LV"/>
        </w:rPr>
        <w:t>Šīs v</w:t>
      </w:r>
      <w:r w:rsidR="00AA636B" w:rsidRPr="00CC357B">
        <w:rPr>
          <w:lang w:val="lv-LV"/>
        </w:rPr>
        <w:t xml:space="preserve">eterinārās zāles ievadot citā veidā, nevis intravenozi, dzīvniekiem jābūt </w:t>
      </w:r>
      <w:r>
        <w:rPr>
          <w:lang w:val="lv-LV"/>
        </w:rPr>
        <w:t xml:space="preserve"> dziļā sedācijā</w:t>
      </w:r>
      <w:r w:rsidR="00AA636B" w:rsidRPr="00CC357B">
        <w:rPr>
          <w:lang w:val="lv-LV"/>
        </w:rPr>
        <w:t xml:space="preserve"> vai bezsamaņā, un tiem nedrīkst būt nekādas reakcijas uz sāpju stimuliem, izņemot intraperitoneālu ievadīšanu žurkām un pelēm. Intrakardiāla injekcija ir pieļaujama tikai pēc iepriekšējas dziļas sedācijas vai anestēzijas.</w:t>
      </w:r>
    </w:p>
    <w:p w14:paraId="471A0EBA" w14:textId="77777777" w:rsidR="00AA636B" w:rsidRPr="00CC357B" w:rsidRDefault="00AA636B" w:rsidP="004F3D5A">
      <w:pPr>
        <w:jc w:val="both"/>
        <w:rPr>
          <w:lang w:val="lv-LV"/>
        </w:rPr>
      </w:pPr>
    </w:p>
    <w:p w14:paraId="43FC2952" w14:textId="404BFA42" w:rsidR="00AA636B" w:rsidRDefault="00AA636B" w:rsidP="004F3D5A">
      <w:pPr>
        <w:jc w:val="both"/>
        <w:rPr>
          <w:lang w:val="lv-LV"/>
        </w:rPr>
      </w:pPr>
      <w:r w:rsidRPr="00CC357B">
        <w:rPr>
          <w:lang w:val="lv-LV"/>
        </w:rPr>
        <w:t xml:space="preserve">Pentobarbitāla intraperitoneāla ievadīšana žurkām un pelēm </w:t>
      </w:r>
      <w:r w:rsidR="00EA25D6">
        <w:rPr>
          <w:lang w:val="lv-LV"/>
        </w:rPr>
        <w:t xml:space="preserve">bez sedācijas </w:t>
      </w:r>
      <w:r w:rsidRPr="00CC357B">
        <w:rPr>
          <w:lang w:val="lv-LV"/>
        </w:rPr>
        <w:t>ir pieļaujama tikai tad, ja ir veikti pasākumi, lai nepieļautu nepareizu injekcijas</w:t>
      </w:r>
      <w:r w:rsidR="00EA25D6">
        <w:rPr>
          <w:lang w:val="lv-LV"/>
        </w:rPr>
        <w:t xml:space="preserve"> tehniku</w:t>
      </w:r>
      <w:r w:rsidRPr="00CC357B">
        <w:rPr>
          <w:lang w:val="lv-LV"/>
        </w:rPr>
        <w:t>, tostarp izmantotas atbilstoša izmēra adatas (piemēram, 26G pelēm).</w:t>
      </w:r>
    </w:p>
    <w:p w14:paraId="218AB152" w14:textId="39DDD3B6" w:rsidR="00AA636B" w:rsidRPr="00AA636B" w:rsidRDefault="00AA636B" w:rsidP="004F3D5A">
      <w:pPr>
        <w:jc w:val="both"/>
        <w:rPr>
          <w:szCs w:val="22"/>
          <w:lang w:val="lv-LV"/>
        </w:rPr>
      </w:pPr>
      <w:r w:rsidRPr="00CC357B">
        <w:rPr>
          <w:lang w:val="lv-LV"/>
        </w:rPr>
        <w:t>Intraperitoneālai vai intracelomiskai ievadīšanai, ja iespējams, ieteicams lietot lielākas devas.</w:t>
      </w:r>
    </w:p>
    <w:p w14:paraId="579AEA6C" w14:textId="77777777" w:rsidR="00562000" w:rsidRPr="00D801C6" w:rsidRDefault="00562000" w:rsidP="004F3D5A">
      <w:pPr>
        <w:jc w:val="both"/>
        <w:rPr>
          <w:szCs w:val="22"/>
          <w:lang w:val="lv-LV"/>
        </w:rPr>
      </w:pPr>
    </w:p>
    <w:p w14:paraId="6D201543" w14:textId="68CAB838" w:rsidR="00562000" w:rsidRPr="00D801C6" w:rsidRDefault="00562000" w:rsidP="004F3D5A">
      <w:pPr>
        <w:jc w:val="both"/>
        <w:rPr>
          <w:szCs w:val="22"/>
          <w:lang w:val="lv-LV"/>
        </w:rPr>
      </w:pPr>
      <w:r w:rsidRPr="00654A02">
        <w:rPr>
          <w:szCs w:val="22"/>
          <w:lang w:val="lv-LV" w:bidi="lv-LV"/>
        </w:rPr>
        <w:t>Ja pēc divām minūtēm nav panākta sirds apstāšanās, evad</w:t>
      </w:r>
      <w:r w:rsidR="00F877D1">
        <w:rPr>
          <w:szCs w:val="22"/>
          <w:lang w:val="lv-LV" w:bidi="lv-LV"/>
        </w:rPr>
        <w:t>īt</w:t>
      </w:r>
      <w:r w:rsidRPr="00654A02">
        <w:rPr>
          <w:szCs w:val="22"/>
          <w:lang w:val="lv-LV" w:bidi="lv-LV"/>
        </w:rPr>
        <w:t xml:space="preserve"> otr</w:t>
      </w:r>
      <w:r w:rsidR="00F877D1">
        <w:rPr>
          <w:szCs w:val="22"/>
          <w:lang w:val="lv-LV" w:bidi="lv-LV"/>
        </w:rPr>
        <w:t>u</w:t>
      </w:r>
      <w:r w:rsidRPr="00654A02">
        <w:rPr>
          <w:szCs w:val="22"/>
          <w:lang w:val="lv-LV" w:bidi="lv-LV"/>
        </w:rPr>
        <w:t xml:space="preserve"> dev</w:t>
      </w:r>
      <w:r w:rsidR="00F877D1">
        <w:rPr>
          <w:szCs w:val="22"/>
          <w:lang w:val="lv-LV" w:bidi="lv-LV"/>
        </w:rPr>
        <w:t>u</w:t>
      </w:r>
      <w:r w:rsidRPr="00654A02">
        <w:rPr>
          <w:szCs w:val="22"/>
          <w:lang w:val="lv-LV" w:bidi="lv-LV"/>
        </w:rPr>
        <w:t xml:space="preserve">, veicot ātru intravenozo injekciju, vai, ja tas nav </w:t>
      </w:r>
      <w:r w:rsidR="009629DC">
        <w:rPr>
          <w:szCs w:val="22"/>
          <w:lang w:val="lv-LV" w:bidi="lv-LV"/>
        </w:rPr>
        <w:t>piemēro</w:t>
      </w:r>
      <w:r w:rsidR="009629DC" w:rsidRPr="00654A02">
        <w:rPr>
          <w:szCs w:val="22"/>
          <w:lang w:val="lv-LV" w:bidi="lv-LV"/>
        </w:rPr>
        <w:t>jams</w:t>
      </w:r>
      <w:r w:rsidRPr="00654A02">
        <w:rPr>
          <w:szCs w:val="22"/>
          <w:lang w:val="lv-LV" w:bidi="lv-LV"/>
        </w:rPr>
        <w:t>, izmanto</w:t>
      </w:r>
      <w:r w:rsidR="00F877D1">
        <w:rPr>
          <w:szCs w:val="22"/>
          <w:lang w:val="lv-LV" w:bidi="lv-LV"/>
        </w:rPr>
        <w:t>t</w:t>
      </w:r>
      <w:r w:rsidRPr="00654A02">
        <w:rPr>
          <w:szCs w:val="22"/>
          <w:lang w:val="lv-LV" w:bidi="lv-LV"/>
        </w:rPr>
        <w:t xml:space="preserve"> intrakardiāl</w:t>
      </w:r>
      <w:r w:rsidR="00F877D1">
        <w:rPr>
          <w:szCs w:val="22"/>
          <w:lang w:val="lv-LV" w:bidi="lv-LV"/>
        </w:rPr>
        <w:t>u</w:t>
      </w:r>
      <w:r w:rsidRPr="00654A02">
        <w:rPr>
          <w:szCs w:val="22"/>
          <w:lang w:val="lv-LV" w:bidi="lv-LV"/>
        </w:rPr>
        <w:t xml:space="preserve"> injekcij</w:t>
      </w:r>
      <w:r w:rsidR="00F877D1">
        <w:rPr>
          <w:szCs w:val="22"/>
          <w:lang w:val="lv-LV" w:bidi="lv-LV"/>
        </w:rPr>
        <w:t>u</w:t>
      </w:r>
      <w:r w:rsidRPr="00654A02">
        <w:rPr>
          <w:szCs w:val="22"/>
          <w:lang w:val="lv-LV" w:bidi="lv-LV"/>
        </w:rPr>
        <w:t>.</w:t>
      </w:r>
    </w:p>
    <w:p w14:paraId="02DC97FD" w14:textId="77777777" w:rsidR="00C80401" w:rsidRPr="00D801C6" w:rsidRDefault="00C80401" w:rsidP="004F3D5A">
      <w:pPr>
        <w:tabs>
          <w:tab w:val="clear" w:pos="567"/>
        </w:tabs>
        <w:spacing w:line="240" w:lineRule="auto"/>
        <w:jc w:val="both"/>
        <w:rPr>
          <w:szCs w:val="22"/>
          <w:lang w:val="lv-LV"/>
        </w:rPr>
      </w:pPr>
    </w:p>
    <w:p w14:paraId="63BF8712" w14:textId="5362CA1D" w:rsidR="00562000" w:rsidRPr="00D801C6" w:rsidRDefault="00562000" w:rsidP="004F3D5A">
      <w:pPr>
        <w:jc w:val="both"/>
        <w:rPr>
          <w:szCs w:val="22"/>
          <w:lang w:val="lv-LV"/>
        </w:rPr>
      </w:pPr>
      <w:r w:rsidRPr="00654A02">
        <w:rPr>
          <w:szCs w:val="22"/>
          <w:lang w:val="lv-LV" w:bidi="lv-LV"/>
        </w:rPr>
        <w:t xml:space="preserve">Tā kā </w:t>
      </w:r>
      <w:r w:rsidR="00F877D1" w:rsidRPr="00654A02">
        <w:rPr>
          <w:szCs w:val="22"/>
          <w:lang w:val="lv-LV" w:bidi="lv-LV"/>
        </w:rPr>
        <w:t>flakon</w:t>
      </w:r>
      <w:r w:rsidR="00F877D1">
        <w:rPr>
          <w:szCs w:val="22"/>
          <w:lang w:val="lv-LV" w:bidi="lv-LV"/>
        </w:rPr>
        <w:t>u</w:t>
      </w:r>
      <w:r w:rsidR="00F877D1" w:rsidRPr="00654A02">
        <w:rPr>
          <w:szCs w:val="22"/>
          <w:lang w:val="lv-LV" w:bidi="lv-LV"/>
        </w:rPr>
        <w:t xml:space="preserve"> </w:t>
      </w:r>
      <w:r w:rsidRPr="00654A02">
        <w:rPr>
          <w:szCs w:val="22"/>
          <w:lang w:val="lv-LV" w:bidi="lv-LV"/>
        </w:rPr>
        <w:t xml:space="preserve">nedrīkst </w:t>
      </w:r>
      <w:r w:rsidR="00F877D1">
        <w:rPr>
          <w:szCs w:val="22"/>
          <w:lang w:val="lv-LV" w:bidi="lv-LV"/>
        </w:rPr>
        <w:t>caur</w:t>
      </w:r>
      <w:r w:rsidRPr="00654A02">
        <w:rPr>
          <w:szCs w:val="22"/>
          <w:lang w:val="lv-LV" w:bidi="lv-LV"/>
        </w:rPr>
        <w:t xml:space="preserve">durt vairāk par 20 reizēm, lietotājam ir jāizvēlas atbilstošs flakona lielums. </w:t>
      </w:r>
    </w:p>
    <w:p w14:paraId="45ADA64B" w14:textId="3A6F3243" w:rsidR="00562000" w:rsidRDefault="00562000" w:rsidP="004F3D5A">
      <w:pPr>
        <w:tabs>
          <w:tab w:val="clear" w:pos="567"/>
        </w:tabs>
        <w:spacing w:line="240" w:lineRule="auto"/>
        <w:jc w:val="both"/>
        <w:rPr>
          <w:szCs w:val="22"/>
          <w:lang w:val="lv-LV"/>
        </w:rPr>
      </w:pPr>
    </w:p>
    <w:p w14:paraId="05A27302" w14:textId="77777777" w:rsidR="00AA636B" w:rsidRPr="00CC357B" w:rsidRDefault="00AA636B" w:rsidP="004F3D5A">
      <w:pPr>
        <w:spacing w:after="240"/>
        <w:jc w:val="both"/>
        <w:rPr>
          <w:lang w:val="lv-LV"/>
        </w:rPr>
      </w:pPr>
      <w:r w:rsidRPr="00CC357B">
        <w:rPr>
          <w:lang w:val="lv-LV"/>
        </w:rPr>
        <w:t>Tabulā zemāk ir sniegta informācija par devām katrai dzīvnieku sugai:</w:t>
      </w:r>
    </w:p>
    <w:tbl>
      <w:tblPr>
        <w:tblStyle w:val="TableGrid"/>
        <w:tblW w:w="0" w:type="auto"/>
        <w:tblLook w:val="04A0" w:firstRow="1" w:lastRow="0" w:firstColumn="1" w:lastColumn="0" w:noHBand="0" w:noVBand="1"/>
      </w:tblPr>
      <w:tblGrid>
        <w:gridCol w:w="2547"/>
        <w:gridCol w:w="2410"/>
        <w:gridCol w:w="4104"/>
      </w:tblGrid>
      <w:tr w:rsidR="00AA636B" w14:paraId="4AD77512"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4422C34E" w14:textId="77777777" w:rsidR="00AA636B" w:rsidRDefault="00AA636B" w:rsidP="004F3D5A">
            <w:pPr>
              <w:jc w:val="both"/>
              <w:rPr>
                <w:b/>
                <w:bCs/>
              </w:rPr>
            </w:pPr>
            <w:proofErr w:type="spellStart"/>
            <w:r>
              <w:rPr>
                <w:b/>
              </w:rPr>
              <w:t>Dzīvnieku</w:t>
            </w:r>
            <w:proofErr w:type="spellEnd"/>
            <w:r>
              <w:rPr>
                <w:b/>
              </w:rPr>
              <w:t xml:space="preserve"> </w:t>
            </w:r>
            <w:proofErr w:type="spellStart"/>
            <w:r>
              <w:rPr>
                <w:b/>
              </w:rPr>
              <w:t>mērķsugas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04AB6E4B" w14:textId="77777777" w:rsidR="00AA636B" w:rsidRDefault="00AA636B" w:rsidP="004F3D5A">
            <w:pPr>
              <w:jc w:val="both"/>
              <w:rPr>
                <w:b/>
                <w:bCs/>
              </w:rPr>
            </w:pPr>
            <w:proofErr w:type="spellStart"/>
            <w:r>
              <w:rPr>
                <w:b/>
              </w:rPr>
              <w:t>Ievadīšanas</w:t>
            </w:r>
            <w:proofErr w:type="spellEnd"/>
            <w:r>
              <w:rPr>
                <w:b/>
              </w:rPr>
              <w:t xml:space="preserve"> </w:t>
            </w:r>
            <w:proofErr w:type="spellStart"/>
            <w:r>
              <w:rPr>
                <w:b/>
              </w:rPr>
              <w:t>veids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3FB2D663" w14:textId="77777777" w:rsidR="00AA636B" w:rsidRDefault="00AA636B" w:rsidP="004F3D5A">
            <w:pPr>
              <w:jc w:val="both"/>
              <w:rPr>
                <w:b/>
                <w:bCs/>
              </w:rPr>
            </w:pPr>
            <w:r>
              <w:rPr>
                <w:b/>
              </w:rPr>
              <w:t>Deva</w:t>
            </w:r>
          </w:p>
        </w:tc>
      </w:tr>
      <w:tr w:rsidR="00AA636B" w14:paraId="5B1470AB"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46B31CF7" w14:textId="77777777" w:rsidR="00AA636B" w:rsidRDefault="00AA636B" w:rsidP="004F3D5A">
            <w:pPr>
              <w:jc w:val="both"/>
            </w:pPr>
            <w:proofErr w:type="spellStart"/>
            <w:r>
              <w:t>Liellopi</w:t>
            </w:r>
            <w:proofErr w:type="spellEnd"/>
            <w:r>
              <w:t xml:space="preserve">, </w:t>
            </w:r>
            <w:proofErr w:type="spellStart"/>
            <w:r>
              <w:t>zirgi</w:t>
            </w:r>
            <w:proofErr w:type="spellEnd"/>
            <w:r>
              <w:t xml:space="preserve">, </w:t>
            </w:r>
            <w:proofErr w:type="spellStart"/>
            <w:r>
              <w:t>cūkas</w:t>
            </w:r>
            <w:proofErr w:type="spellEnd"/>
            <w:r>
              <w:t xml:space="preserve">, </w:t>
            </w:r>
            <w:proofErr w:type="spellStart"/>
            <w:r>
              <w:t>kazas</w:t>
            </w:r>
            <w:proofErr w:type="spellEnd"/>
            <w:r>
              <w:t xml:space="preserve">, </w:t>
            </w:r>
            <w:proofErr w:type="spellStart"/>
            <w:r>
              <w:t>aitas</w:t>
            </w:r>
            <w:proofErr w:type="spellEnd"/>
            <w:r>
              <w:t xml:space="preserve">, </w:t>
            </w:r>
            <w:proofErr w:type="spellStart"/>
            <w:r>
              <w:t>kaķi</w:t>
            </w:r>
            <w:proofErr w:type="spellEnd"/>
            <w:r>
              <w:t xml:space="preserve">, </w:t>
            </w:r>
            <w:proofErr w:type="spellStart"/>
            <w:r>
              <w:t>suņi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606AF902" w14:textId="77777777" w:rsidR="00AA636B" w:rsidRDefault="00AA636B" w:rsidP="004F3D5A">
            <w:pPr>
              <w:jc w:val="both"/>
            </w:pPr>
            <w:proofErr w:type="spellStart"/>
            <w:r>
              <w:t>Intravenozs</w:t>
            </w:r>
            <w:proofErr w:type="spellEnd"/>
            <w:r>
              <w:t xml:space="preserve"> </w:t>
            </w:r>
          </w:p>
        </w:tc>
        <w:tc>
          <w:tcPr>
            <w:tcW w:w="4104" w:type="dxa"/>
            <w:tcBorders>
              <w:top w:val="single" w:sz="4" w:space="0" w:color="auto"/>
              <w:left w:val="single" w:sz="4" w:space="0" w:color="auto"/>
              <w:bottom w:val="single" w:sz="4" w:space="0" w:color="auto"/>
              <w:right w:val="single" w:sz="4" w:space="0" w:color="auto"/>
            </w:tcBorders>
            <w:hideMark/>
          </w:tcPr>
          <w:p w14:paraId="02DFB44C" w14:textId="77777777" w:rsidR="00AA636B" w:rsidRDefault="00AA636B" w:rsidP="004F3D5A">
            <w:pPr>
              <w:jc w:val="both"/>
            </w:pPr>
            <w:proofErr w:type="spellStart"/>
            <w:r>
              <w:t>Ieteicamā</w:t>
            </w:r>
            <w:proofErr w:type="spellEnd"/>
            <w:r>
              <w:t xml:space="preserve"> deva </w:t>
            </w:r>
            <w:proofErr w:type="spellStart"/>
            <w:r>
              <w:t>ir</w:t>
            </w:r>
            <w:proofErr w:type="spellEnd"/>
            <w:r>
              <w:t xml:space="preserve"> 100 mg/kg ķ. </w:t>
            </w:r>
            <w:proofErr w:type="spellStart"/>
            <w:r>
              <w:t>sv</w:t>
            </w:r>
            <w:proofErr w:type="spellEnd"/>
            <w:r>
              <w:t>. (</w:t>
            </w:r>
            <w:proofErr w:type="spellStart"/>
            <w:r>
              <w:t>atbilst</w:t>
            </w:r>
            <w:proofErr w:type="spellEnd"/>
            <w:r>
              <w:t xml:space="preserve"> 0,25 ml/kg)</w:t>
            </w:r>
          </w:p>
        </w:tc>
      </w:tr>
      <w:tr w:rsidR="00AA636B" w:rsidRPr="00CC357B" w14:paraId="4DE0DE35"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A333EA5" w14:textId="77777777" w:rsidR="00AA636B" w:rsidRDefault="00AA636B" w:rsidP="004F3D5A">
            <w:pPr>
              <w:jc w:val="both"/>
            </w:pPr>
            <w:r>
              <w:t>Peles</w:t>
            </w:r>
          </w:p>
        </w:tc>
        <w:tc>
          <w:tcPr>
            <w:tcW w:w="2410" w:type="dxa"/>
            <w:tcBorders>
              <w:top w:val="single" w:sz="4" w:space="0" w:color="auto"/>
              <w:left w:val="single" w:sz="4" w:space="0" w:color="auto"/>
              <w:bottom w:val="single" w:sz="4" w:space="0" w:color="auto"/>
              <w:right w:val="single" w:sz="4" w:space="0" w:color="auto"/>
            </w:tcBorders>
            <w:hideMark/>
          </w:tcPr>
          <w:p w14:paraId="5AF70759" w14:textId="77777777" w:rsidR="00AA636B" w:rsidRDefault="00AA636B" w:rsidP="004F3D5A">
            <w:pPr>
              <w:jc w:val="both"/>
            </w:pPr>
            <w:proofErr w:type="spellStart"/>
            <w:r>
              <w:t>Intravenozs</w:t>
            </w:r>
            <w:proofErr w:type="spellEnd"/>
          </w:p>
          <w:p w14:paraId="51E1BF24" w14:textId="77777777" w:rsidR="00AA636B" w:rsidRDefault="00AA636B" w:rsidP="004F3D5A">
            <w:pPr>
              <w:jc w:val="both"/>
            </w:pPr>
            <w:proofErr w:type="spellStart"/>
            <w:r>
              <w:t>Intraperitoneāls</w:t>
            </w:r>
            <w:proofErr w:type="spellEnd"/>
          </w:p>
          <w:p w14:paraId="5C6EB1CD"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DA7EAA1" w14:textId="77777777" w:rsidR="00AA636B" w:rsidRPr="00CC357B" w:rsidRDefault="00AA636B" w:rsidP="004F3D5A">
            <w:pPr>
              <w:jc w:val="both"/>
              <w:rPr>
                <w:lang w:val="sv-SE"/>
              </w:rPr>
            </w:pPr>
            <w:r w:rsidRPr="00F30C31">
              <w:rPr>
                <w:lang w:val="sv-SE"/>
              </w:rPr>
              <w:t xml:space="preserve">Minimālā deva ir 250 mg/kg ķ. sv. </w:t>
            </w:r>
            <w:r w:rsidRPr="00CC357B">
              <w:rPr>
                <w:lang w:val="sv-SE"/>
              </w:rPr>
              <w:t>(atbilst 0,625 ml/kg), var lietot līdz 1600 mg/kg ķ. sv.</w:t>
            </w:r>
          </w:p>
        </w:tc>
      </w:tr>
      <w:tr w:rsidR="00AA636B" w:rsidRPr="00CC357B" w14:paraId="54DE2E5B"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46B9682D" w14:textId="77777777" w:rsidR="00AA636B" w:rsidRDefault="00AA636B" w:rsidP="004F3D5A">
            <w:pPr>
              <w:jc w:val="both"/>
            </w:pPr>
            <w:proofErr w:type="spellStart"/>
            <w:r>
              <w:t>Žurkas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51DE66C8" w14:textId="77777777" w:rsidR="00AA636B" w:rsidRDefault="00AA636B" w:rsidP="004F3D5A">
            <w:pPr>
              <w:jc w:val="both"/>
            </w:pPr>
            <w:proofErr w:type="spellStart"/>
            <w:r>
              <w:t>Intravenozs</w:t>
            </w:r>
            <w:proofErr w:type="spellEnd"/>
          </w:p>
          <w:p w14:paraId="5C19D7BA" w14:textId="77777777" w:rsidR="00AA636B" w:rsidRDefault="00AA636B" w:rsidP="004F3D5A">
            <w:pPr>
              <w:jc w:val="both"/>
            </w:pPr>
            <w:proofErr w:type="spellStart"/>
            <w:r>
              <w:t>Intraperitoneāls</w:t>
            </w:r>
            <w:proofErr w:type="spellEnd"/>
          </w:p>
          <w:p w14:paraId="6675E8F0" w14:textId="77777777" w:rsidR="00AA636B" w:rsidRDefault="00AA636B" w:rsidP="004F3D5A">
            <w:pPr>
              <w:jc w:val="both"/>
            </w:pPr>
            <w:proofErr w:type="spellStart"/>
            <w:r>
              <w:lastRenderedPageBreak/>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54762E61" w14:textId="77777777" w:rsidR="00AA636B" w:rsidRPr="00CC357B" w:rsidRDefault="00AA636B" w:rsidP="004F3D5A">
            <w:pPr>
              <w:jc w:val="both"/>
              <w:rPr>
                <w:lang w:val="sv-SE"/>
              </w:rPr>
            </w:pPr>
            <w:r w:rsidRPr="00F30C31">
              <w:rPr>
                <w:lang w:val="sv-SE"/>
              </w:rPr>
              <w:lastRenderedPageBreak/>
              <w:t xml:space="preserve">Minimālā deva ir 200 mg/kg ķ. sv. </w:t>
            </w:r>
            <w:r w:rsidRPr="00CC357B">
              <w:rPr>
                <w:lang w:val="sv-SE"/>
              </w:rPr>
              <w:t>(atbilst 0,5 ml/kg), var lietot līdz 800 mg/kg ķ. sv.</w:t>
            </w:r>
          </w:p>
        </w:tc>
      </w:tr>
      <w:tr w:rsidR="00AA636B" w14:paraId="6C4CE710"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6AA54135" w14:textId="77777777" w:rsidR="00AA636B" w:rsidRPr="00213446" w:rsidRDefault="00AA636B" w:rsidP="004F3D5A">
            <w:pPr>
              <w:jc w:val="both"/>
            </w:pPr>
            <w:proofErr w:type="spellStart"/>
            <w:r>
              <w:t>Truši</w:t>
            </w:r>
            <w:proofErr w:type="spellEnd"/>
            <w:r>
              <w:t xml:space="preserve">, </w:t>
            </w:r>
            <w:proofErr w:type="spellStart"/>
            <w:r>
              <w:t>kāmji</w:t>
            </w:r>
            <w:proofErr w:type="spellEnd"/>
            <w:r>
              <w:t xml:space="preserve">, </w:t>
            </w:r>
            <w:proofErr w:type="spellStart"/>
            <w:r>
              <w:t>jūrascūciņas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60C37A86" w14:textId="77777777" w:rsidR="00AA636B" w:rsidRDefault="00AA636B" w:rsidP="004F3D5A">
            <w:pPr>
              <w:jc w:val="both"/>
            </w:pPr>
            <w:proofErr w:type="spellStart"/>
            <w:r>
              <w:t>Intravenozs</w:t>
            </w:r>
            <w:proofErr w:type="spellEnd"/>
          </w:p>
          <w:p w14:paraId="46405294" w14:textId="77777777" w:rsidR="00AA636B" w:rsidRDefault="00AA636B" w:rsidP="004F3D5A">
            <w:pPr>
              <w:jc w:val="both"/>
            </w:pPr>
            <w:proofErr w:type="spellStart"/>
            <w:r>
              <w:t>Intraperitoneāls</w:t>
            </w:r>
            <w:proofErr w:type="spellEnd"/>
          </w:p>
          <w:p w14:paraId="2CACC0D2"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7A6E15F2" w14:textId="77777777" w:rsidR="00AA636B" w:rsidRDefault="00AA636B" w:rsidP="004F3D5A">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0,5 ml/kg)</w:t>
            </w:r>
          </w:p>
        </w:tc>
      </w:tr>
      <w:tr w:rsidR="00AA636B" w14:paraId="79366677"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5D493E48" w14:textId="77777777" w:rsidR="00AA636B" w:rsidRPr="00213446" w:rsidRDefault="00AA636B" w:rsidP="004F3D5A">
            <w:pPr>
              <w:jc w:val="both"/>
            </w:pPr>
            <w:r>
              <w:t xml:space="preserve">Vistas, </w:t>
            </w:r>
            <w:proofErr w:type="spellStart"/>
            <w:r>
              <w:t>baloži</w:t>
            </w:r>
            <w:proofErr w:type="spellEnd"/>
            <w:r>
              <w:t xml:space="preserve">, </w:t>
            </w:r>
            <w:proofErr w:type="spellStart"/>
            <w:r>
              <w:t>pīles</w:t>
            </w:r>
            <w:proofErr w:type="spellEnd"/>
            <w:r>
              <w:t xml:space="preserve"> </w:t>
            </w:r>
          </w:p>
        </w:tc>
        <w:tc>
          <w:tcPr>
            <w:tcW w:w="2410" w:type="dxa"/>
            <w:tcBorders>
              <w:top w:val="single" w:sz="4" w:space="0" w:color="auto"/>
              <w:left w:val="single" w:sz="4" w:space="0" w:color="auto"/>
              <w:bottom w:val="single" w:sz="4" w:space="0" w:color="auto"/>
              <w:right w:val="single" w:sz="4" w:space="0" w:color="auto"/>
            </w:tcBorders>
            <w:hideMark/>
          </w:tcPr>
          <w:p w14:paraId="5DE73888" w14:textId="77777777" w:rsidR="00AA636B" w:rsidRDefault="00AA636B" w:rsidP="004F3D5A">
            <w:pPr>
              <w:jc w:val="both"/>
            </w:pPr>
            <w:proofErr w:type="spellStart"/>
            <w:r>
              <w:t>Intravenozs</w:t>
            </w:r>
            <w:proofErr w:type="spellEnd"/>
          </w:p>
          <w:p w14:paraId="0A709439" w14:textId="77777777" w:rsidR="00AA636B" w:rsidRDefault="00AA636B" w:rsidP="004F3D5A">
            <w:pPr>
              <w:jc w:val="both"/>
            </w:pPr>
            <w:proofErr w:type="spellStart"/>
            <w:r>
              <w:t>Intracelomisks</w:t>
            </w:r>
            <w:proofErr w:type="spellEnd"/>
          </w:p>
          <w:p w14:paraId="1BF307E1"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55820CEB" w14:textId="77777777" w:rsidR="00AA636B" w:rsidRDefault="00AA636B" w:rsidP="004F3D5A">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0,5 ml/kg) </w:t>
            </w:r>
          </w:p>
        </w:tc>
      </w:tr>
      <w:tr w:rsidR="00AA636B" w14:paraId="09B8F22A" w14:textId="77777777" w:rsidTr="0024621C">
        <w:tc>
          <w:tcPr>
            <w:tcW w:w="2547" w:type="dxa"/>
            <w:tcBorders>
              <w:top w:val="single" w:sz="4" w:space="0" w:color="auto"/>
              <w:left w:val="single" w:sz="4" w:space="0" w:color="auto"/>
              <w:bottom w:val="single" w:sz="4" w:space="0" w:color="auto"/>
              <w:right w:val="single" w:sz="4" w:space="0" w:color="auto"/>
            </w:tcBorders>
          </w:tcPr>
          <w:p w14:paraId="3705CDEE" w14:textId="77777777" w:rsidR="00AA636B" w:rsidRPr="000F4F71" w:rsidRDefault="00AA636B" w:rsidP="004F3D5A">
            <w:pPr>
              <w:jc w:val="both"/>
            </w:pPr>
            <w:r>
              <w:t xml:space="preserve">Mazi </w:t>
            </w:r>
            <w:proofErr w:type="spellStart"/>
            <w:r>
              <w:t>dekoratīvie</w:t>
            </w:r>
            <w:proofErr w:type="spellEnd"/>
            <w:r>
              <w:t xml:space="preserve"> </w:t>
            </w:r>
            <w:proofErr w:type="spellStart"/>
            <w:r>
              <w:t>putni</w:t>
            </w:r>
            <w:proofErr w:type="spellEnd"/>
          </w:p>
        </w:tc>
        <w:tc>
          <w:tcPr>
            <w:tcW w:w="2410" w:type="dxa"/>
            <w:tcBorders>
              <w:top w:val="single" w:sz="4" w:space="0" w:color="auto"/>
              <w:left w:val="single" w:sz="4" w:space="0" w:color="auto"/>
              <w:bottom w:val="single" w:sz="4" w:space="0" w:color="auto"/>
              <w:right w:val="single" w:sz="4" w:space="0" w:color="auto"/>
            </w:tcBorders>
          </w:tcPr>
          <w:p w14:paraId="74B9F01C" w14:textId="77777777" w:rsidR="00AA636B" w:rsidRDefault="00AA636B" w:rsidP="004F3D5A">
            <w:pPr>
              <w:jc w:val="both"/>
            </w:pPr>
            <w:proofErr w:type="spellStart"/>
            <w:r>
              <w:t>Intracelomisks</w:t>
            </w:r>
            <w:proofErr w:type="spellEnd"/>
          </w:p>
          <w:p w14:paraId="1C3D5B69" w14:textId="77777777" w:rsidR="00AA636B" w:rsidRDefault="00AA636B" w:rsidP="004F3D5A">
            <w:pPr>
              <w:jc w:val="both"/>
            </w:pPr>
          </w:p>
        </w:tc>
        <w:tc>
          <w:tcPr>
            <w:tcW w:w="4104" w:type="dxa"/>
            <w:tcBorders>
              <w:top w:val="single" w:sz="4" w:space="0" w:color="auto"/>
              <w:left w:val="single" w:sz="4" w:space="0" w:color="auto"/>
              <w:bottom w:val="single" w:sz="4" w:space="0" w:color="auto"/>
              <w:right w:val="single" w:sz="4" w:space="0" w:color="auto"/>
            </w:tcBorders>
          </w:tcPr>
          <w:p w14:paraId="78E87AB9" w14:textId="77777777" w:rsidR="00AA636B" w:rsidRDefault="00AA636B" w:rsidP="004F3D5A">
            <w:pPr>
              <w:jc w:val="both"/>
            </w:pPr>
            <w:proofErr w:type="spellStart"/>
            <w:r>
              <w:t>Ieteicamā</w:t>
            </w:r>
            <w:proofErr w:type="spellEnd"/>
            <w:r>
              <w:t xml:space="preserve"> deva </w:t>
            </w:r>
            <w:proofErr w:type="spellStart"/>
            <w:r>
              <w:t>ir</w:t>
            </w:r>
            <w:proofErr w:type="spellEnd"/>
            <w:r>
              <w:t xml:space="preserve"> 1300 mg/kg ķ. </w:t>
            </w:r>
            <w:proofErr w:type="spellStart"/>
            <w:r>
              <w:t>sv</w:t>
            </w:r>
            <w:proofErr w:type="spellEnd"/>
            <w:r>
              <w:t>. (</w:t>
            </w:r>
            <w:proofErr w:type="spellStart"/>
            <w:r>
              <w:t>atbilst</w:t>
            </w:r>
            <w:proofErr w:type="spellEnd"/>
            <w:r>
              <w:t xml:space="preserve"> 3,25 ml/kg)</w:t>
            </w:r>
          </w:p>
        </w:tc>
      </w:tr>
      <w:tr w:rsidR="00AA636B" w14:paraId="5E3D1B56"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172ED88D" w14:textId="77777777" w:rsidR="00AA636B" w:rsidRPr="00213446" w:rsidRDefault="00AA636B" w:rsidP="004F3D5A">
            <w:pPr>
              <w:jc w:val="both"/>
            </w:pPr>
            <w:proofErr w:type="spellStart"/>
            <w:r>
              <w:t>Čūskas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7B3661E6" w14:textId="77777777" w:rsidR="00AA636B" w:rsidRDefault="00AA636B" w:rsidP="004F3D5A">
            <w:pPr>
              <w:jc w:val="both"/>
            </w:pPr>
            <w:r>
              <w:t>(</w:t>
            </w:r>
            <w:proofErr w:type="spellStart"/>
            <w:r>
              <w:t>Intravenozs</w:t>
            </w:r>
            <w:proofErr w:type="spellEnd"/>
            <w:r>
              <w:t>)</w:t>
            </w:r>
          </w:p>
          <w:p w14:paraId="7056BC19" w14:textId="77777777" w:rsidR="00AA636B" w:rsidRDefault="00AA636B" w:rsidP="004F3D5A">
            <w:pPr>
              <w:jc w:val="both"/>
            </w:pPr>
            <w:proofErr w:type="spellStart"/>
            <w:r>
              <w:t>Intracelomisks</w:t>
            </w:r>
            <w:proofErr w:type="spellEnd"/>
          </w:p>
          <w:p w14:paraId="4A7AFB8D"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6B111C6C" w14:textId="77777777" w:rsidR="00AA636B" w:rsidRPr="00132BB7" w:rsidRDefault="00AA636B" w:rsidP="004F3D5A">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0,5 ml/kg)</w:t>
            </w:r>
          </w:p>
          <w:p w14:paraId="0A7C5106" w14:textId="77777777" w:rsidR="00AA636B" w:rsidRDefault="00AA636B" w:rsidP="004F3D5A">
            <w:pPr>
              <w:jc w:val="both"/>
            </w:pP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r w:rsidR="00AA636B" w:rsidRPr="00CC357B" w14:paraId="7CD85947"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694E8902" w14:textId="77777777" w:rsidR="00AA636B" w:rsidRPr="00213446" w:rsidRDefault="00AA636B" w:rsidP="004F3D5A">
            <w:pPr>
              <w:jc w:val="both"/>
            </w:pPr>
            <w:proofErr w:type="spellStart"/>
            <w:r>
              <w:t>Bruņurupuči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04EAF89B" w14:textId="77777777" w:rsidR="00AA636B" w:rsidRDefault="00AA636B" w:rsidP="004F3D5A">
            <w:pPr>
              <w:jc w:val="both"/>
            </w:pPr>
            <w:proofErr w:type="spellStart"/>
            <w:r>
              <w:t>Intravenozs</w:t>
            </w:r>
            <w:proofErr w:type="spellEnd"/>
          </w:p>
          <w:p w14:paraId="455014D8" w14:textId="77777777" w:rsidR="00AA636B" w:rsidRDefault="00AA636B" w:rsidP="004F3D5A">
            <w:pPr>
              <w:jc w:val="both"/>
            </w:pPr>
            <w:proofErr w:type="spellStart"/>
            <w:r>
              <w:t>Intracelomisks</w:t>
            </w:r>
            <w:proofErr w:type="spellEnd"/>
          </w:p>
          <w:p w14:paraId="2C3C87B3"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292EA0B7" w14:textId="77777777" w:rsidR="00AA636B" w:rsidRPr="00F30C31" w:rsidRDefault="00AA636B" w:rsidP="004F3D5A">
            <w:pPr>
              <w:jc w:val="both"/>
              <w:rPr>
                <w:lang w:val="sv-SE"/>
              </w:rPr>
            </w:pPr>
            <w:r w:rsidRPr="00F30C31">
              <w:rPr>
                <w:lang w:val="sv-SE"/>
              </w:rPr>
              <w:t>Minimālā deva ir 200 mg/kg ķ. sv. (atbilst 0,5 ml/kg), intracelomiskai ievadīšanai var lietot devas līdz 1100 mg/kg ķ. sv.</w:t>
            </w:r>
          </w:p>
        </w:tc>
      </w:tr>
      <w:tr w:rsidR="00AA636B" w:rsidRPr="00CC357B" w14:paraId="08970B62"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12E5FFF7" w14:textId="77777777" w:rsidR="00AA636B" w:rsidRDefault="00AA636B" w:rsidP="004F3D5A">
            <w:pPr>
              <w:jc w:val="both"/>
            </w:pPr>
            <w:proofErr w:type="spellStart"/>
            <w:r>
              <w:t>Ķirzakas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1C997449" w14:textId="77777777" w:rsidR="00AA636B" w:rsidRDefault="00AA636B" w:rsidP="004F3D5A">
            <w:pPr>
              <w:jc w:val="both"/>
            </w:pPr>
            <w:proofErr w:type="spellStart"/>
            <w:r>
              <w:t>Intravenozs</w:t>
            </w:r>
            <w:proofErr w:type="spellEnd"/>
          </w:p>
          <w:p w14:paraId="460EC7EC" w14:textId="77777777" w:rsidR="00AA636B" w:rsidRDefault="00AA636B" w:rsidP="004F3D5A">
            <w:pPr>
              <w:jc w:val="both"/>
            </w:pPr>
            <w:proofErr w:type="spellStart"/>
            <w:r>
              <w:t>Intracelomisks</w:t>
            </w:r>
            <w:proofErr w:type="spellEnd"/>
          </w:p>
          <w:p w14:paraId="40187370"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05116D34" w14:textId="77777777" w:rsidR="00AA636B" w:rsidRPr="00CC357B" w:rsidRDefault="00AA636B" w:rsidP="004F3D5A">
            <w:pPr>
              <w:jc w:val="both"/>
              <w:rPr>
                <w:lang w:val="sv-SE"/>
              </w:rPr>
            </w:pPr>
            <w:r w:rsidRPr="00F30C31">
              <w:rPr>
                <w:lang w:val="sv-SE"/>
              </w:rPr>
              <w:t xml:space="preserve">Minimālā deva ir 400 mg/kg ķ. sv. </w:t>
            </w:r>
            <w:r w:rsidRPr="00CC357B">
              <w:rPr>
                <w:lang w:val="sv-SE"/>
              </w:rPr>
              <w:t>(atbilst 1 ml/kg), var lietot devas līdz 800 mg/kg ķ. sv.</w:t>
            </w:r>
          </w:p>
        </w:tc>
      </w:tr>
      <w:tr w:rsidR="00AA636B" w14:paraId="646E97B6"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259C5784" w14:textId="77777777" w:rsidR="00AA636B" w:rsidRDefault="00AA636B" w:rsidP="004F3D5A">
            <w:pPr>
              <w:jc w:val="both"/>
            </w:pPr>
            <w:r>
              <w:t>Vardes</w:t>
            </w:r>
          </w:p>
        </w:tc>
        <w:tc>
          <w:tcPr>
            <w:tcW w:w="2410" w:type="dxa"/>
            <w:tcBorders>
              <w:top w:val="single" w:sz="4" w:space="0" w:color="auto"/>
              <w:left w:val="single" w:sz="4" w:space="0" w:color="auto"/>
              <w:bottom w:val="single" w:sz="4" w:space="0" w:color="auto"/>
              <w:right w:val="single" w:sz="4" w:space="0" w:color="auto"/>
            </w:tcBorders>
            <w:hideMark/>
          </w:tcPr>
          <w:p w14:paraId="79D61D2B" w14:textId="77777777" w:rsidR="00AA636B" w:rsidRDefault="00AA636B" w:rsidP="004F3D5A">
            <w:pPr>
              <w:jc w:val="both"/>
            </w:pPr>
            <w:r>
              <w:t>(</w:t>
            </w:r>
            <w:proofErr w:type="spellStart"/>
            <w:r>
              <w:t>Intravenozs</w:t>
            </w:r>
            <w:proofErr w:type="spellEnd"/>
            <w:r>
              <w:t>)</w:t>
            </w:r>
          </w:p>
          <w:p w14:paraId="2629FFFF" w14:textId="77777777" w:rsidR="00AA636B" w:rsidRDefault="00AA636B" w:rsidP="004F3D5A">
            <w:pPr>
              <w:jc w:val="both"/>
            </w:pPr>
            <w:proofErr w:type="spellStart"/>
            <w:r>
              <w:t>Intracelomisks</w:t>
            </w:r>
            <w:proofErr w:type="spellEnd"/>
          </w:p>
          <w:p w14:paraId="344E9967" w14:textId="77777777" w:rsidR="00AA636B" w:rsidRDefault="00AA636B" w:rsidP="004F3D5A">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465FCDFF" w14:textId="77777777" w:rsidR="00AA636B" w:rsidRDefault="00AA636B" w:rsidP="004F3D5A">
            <w:pPr>
              <w:jc w:val="both"/>
            </w:pPr>
            <w:r w:rsidRPr="00CC357B">
              <w:rPr>
                <w:lang w:val="sv-SE"/>
              </w:rPr>
              <w:t xml:space="preserve">Minimālā deva ir 200 mg/kg ķ. sv. (atbilst 0,5 ml/kg), var lietot devas līdz 1100 mg/kg ķ. sv. </w:t>
            </w: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bl>
    <w:p w14:paraId="56E7F620" w14:textId="77777777" w:rsidR="00AA636B" w:rsidRDefault="00AA636B" w:rsidP="004F3D5A">
      <w:pPr>
        <w:tabs>
          <w:tab w:val="clear" w:pos="567"/>
        </w:tabs>
        <w:spacing w:line="240" w:lineRule="auto"/>
        <w:jc w:val="both"/>
        <w:rPr>
          <w:szCs w:val="22"/>
          <w:lang w:val="lv-LV"/>
        </w:rPr>
      </w:pPr>
    </w:p>
    <w:p w14:paraId="65733BDD" w14:textId="77777777" w:rsidR="00B541F8" w:rsidRPr="00D801C6" w:rsidRDefault="00B541F8" w:rsidP="004F3D5A">
      <w:pPr>
        <w:tabs>
          <w:tab w:val="clear" w:pos="567"/>
        </w:tabs>
        <w:spacing w:line="240" w:lineRule="auto"/>
        <w:jc w:val="both"/>
        <w:rPr>
          <w:szCs w:val="22"/>
          <w:lang w:val="lv-LV"/>
        </w:rPr>
      </w:pPr>
    </w:p>
    <w:p w14:paraId="31D1532E" w14:textId="77777777" w:rsidR="00C114FF" w:rsidRPr="00D801C6" w:rsidRDefault="00C1132D" w:rsidP="004F3D5A">
      <w:pPr>
        <w:tabs>
          <w:tab w:val="clear" w:pos="567"/>
          <w:tab w:val="left" w:pos="0"/>
        </w:tabs>
        <w:spacing w:line="240" w:lineRule="auto"/>
        <w:ind w:left="567" w:hanging="567"/>
        <w:jc w:val="both"/>
        <w:rPr>
          <w:szCs w:val="22"/>
          <w:lang w:val="lv-LV"/>
        </w:rPr>
      </w:pPr>
      <w:r>
        <w:rPr>
          <w:b/>
          <w:szCs w:val="22"/>
          <w:highlight w:val="lightGray"/>
          <w:lang w:val="lv-LV" w:bidi="lv-LV"/>
        </w:rPr>
        <w:t>9.</w:t>
      </w:r>
      <w:r w:rsidRPr="00F76C62">
        <w:rPr>
          <w:b/>
          <w:szCs w:val="22"/>
          <w:lang w:val="lv-LV" w:bidi="lv-LV"/>
        </w:rPr>
        <w:tab/>
      </w:r>
      <w:r>
        <w:rPr>
          <w:b/>
          <w:szCs w:val="22"/>
          <w:lang w:val="lv-LV" w:bidi="lv-LV"/>
        </w:rPr>
        <w:t>Ieteikumi pareizai lietošanai</w:t>
      </w:r>
    </w:p>
    <w:p w14:paraId="16542AE9" w14:textId="7B3E7B08" w:rsidR="001B26EB" w:rsidRDefault="001B26EB" w:rsidP="004F3D5A">
      <w:pPr>
        <w:tabs>
          <w:tab w:val="clear" w:pos="567"/>
        </w:tabs>
        <w:spacing w:line="240" w:lineRule="auto"/>
        <w:jc w:val="both"/>
        <w:rPr>
          <w:iCs/>
          <w:szCs w:val="22"/>
          <w:lang w:val="lv-LV"/>
        </w:rPr>
      </w:pPr>
    </w:p>
    <w:p w14:paraId="2AA28C2C" w14:textId="77777777" w:rsidR="00B541F8" w:rsidRPr="00D801C6" w:rsidRDefault="00B541F8" w:rsidP="004F3D5A">
      <w:pPr>
        <w:tabs>
          <w:tab w:val="clear" w:pos="567"/>
        </w:tabs>
        <w:spacing w:line="240" w:lineRule="auto"/>
        <w:jc w:val="both"/>
        <w:rPr>
          <w:iCs/>
          <w:szCs w:val="22"/>
          <w:lang w:val="lv-LV"/>
        </w:rPr>
      </w:pPr>
    </w:p>
    <w:p w14:paraId="35FEF10E" w14:textId="77777777" w:rsidR="00DB468A" w:rsidRPr="00D801C6" w:rsidRDefault="00C1132D" w:rsidP="004F3D5A">
      <w:pPr>
        <w:tabs>
          <w:tab w:val="clear" w:pos="567"/>
          <w:tab w:val="left" w:pos="0"/>
        </w:tabs>
        <w:spacing w:line="240" w:lineRule="auto"/>
        <w:ind w:left="567" w:hanging="567"/>
        <w:jc w:val="both"/>
        <w:rPr>
          <w:szCs w:val="22"/>
          <w:lang w:val="lv-LV"/>
        </w:rPr>
      </w:pPr>
      <w:r>
        <w:rPr>
          <w:b/>
          <w:szCs w:val="22"/>
          <w:highlight w:val="lightGray"/>
          <w:lang w:val="lv-LV" w:bidi="lv-LV"/>
        </w:rPr>
        <w:t>10.</w:t>
      </w:r>
      <w:r>
        <w:rPr>
          <w:b/>
          <w:szCs w:val="22"/>
          <w:lang w:val="lv-LV" w:bidi="lv-LV"/>
        </w:rPr>
        <w:tab/>
        <w:t>Ierobežojumu periods</w:t>
      </w:r>
    </w:p>
    <w:p w14:paraId="107279B6" w14:textId="77777777" w:rsidR="00C114FF" w:rsidRPr="00D801C6" w:rsidRDefault="00C114FF" w:rsidP="004F3D5A">
      <w:pPr>
        <w:tabs>
          <w:tab w:val="clear" w:pos="567"/>
        </w:tabs>
        <w:spacing w:line="240" w:lineRule="auto"/>
        <w:jc w:val="both"/>
        <w:rPr>
          <w:iCs/>
          <w:szCs w:val="22"/>
          <w:lang w:val="lv-LV"/>
        </w:rPr>
      </w:pPr>
    </w:p>
    <w:p w14:paraId="12B3E382" w14:textId="08F3C5FE" w:rsidR="00562000" w:rsidRPr="00D801C6" w:rsidRDefault="00562000" w:rsidP="004F3D5A">
      <w:pPr>
        <w:ind w:left="567" w:hanging="567"/>
        <w:jc w:val="both"/>
        <w:rPr>
          <w:szCs w:val="22"/>
          <w:lang w:val="lv-LV"/>
        </w:rPr>
      </w:pPr>
      <w:r w:rsidRPr="00654A02">
        <w:rPr>
          <w:szCs w:val="22"/>
          <w:lang w:val="lv-LV" w:bidi="lv-LV"/>
        </w:rPr>
        <w:t xml:space="preserve">Nav </w:t>
      </w:r>
      <w:r w:rsidR="005852A5" w:rsidRPr="00B33D80">
        <w:rPr>
          <w:szCs w:val="22"/>
          <w:lang w:val="lv-LV" w:bidi="lv-LV"/>
        </w:rPr>
        <w:t>piemērojam</w:t>
      </w:r>
      <w:r w:rsidR="005F35B6" w:rsidRPr="00B33D80">
        <w:rPr>
          <w:szCs w:val="22"/>
          <w:lang w:val="lv-LV" w:bidi="lv-LV"/>
        </w:rPr>
        <w:t>s</w:t>
      </w:r>
      <w:r w:rsidRPr="00B33D80">
        <w:rPr>
          <w:szCs w:val="22"/>
          <w:lang w:val="lv-LV" w:bidi="lv-LV"/>
        </w:rPr>
        <w:t>.</w:t>
      </w:r>
    </w:p>
    <w:p w14:paraId="1A2BA209" w14:textId="77777777" w:rsidR="00562000" w:rsidRPr="00D801C6" w:rsidRDefault="00562000" w:rsidP="004F3D5A">
      <w:pPr>
        <w:jc w:val="both"/>
        <w:rPr>
          <w:snapToGrid w:val="0"/>
          <w:szCs w:val="22"/>
          <w:lang w:val="lv-LV"/>
        </w:rPr>
      </w:pPr>
    </w:p>
    <w:p w14:paraId="16F3E267" w14:textId="3E90182F" w:rsidR="00562000" w:rsidRPr="00D801C6" w:rsidRDefault="00562000" w:rsidP="004F3D5A">
      <w:pPr>
        <w:jc w:val="both"/>
        <w:rPr>
          <w:snapToGrid w:val="0"/>
          <w:szCs w:val="22"/>
          <w:lang w:val="lv-LV"/>
        </w:rPr>
      </w:pPr>
      <w:r w:rsidRPr="00654A02">
        <w:rPr>
          <w:snapToGrid w:val="0"/>
          <w:szCs w:val="22"/>
          <w:lang w:val="lv-LV" w:bidi="lv-LV"/>
        </w:rPr>
        <w:t xml:space="preserve">Jāveic atbilstoši drošības pasākumi, lai pārliecinātos, ka ar šīm veterinārajām zālēm injicēto dzīvnieki liemeņi vai pārtikā lietojamie </w:t>
      </w:r>
      <w:r w:rsidR="00B541F8">
        <w:rPr>
          <w:snapToGrid w:val="0"/>
          <w:szCs w:val="22"/>
          <w:lang w:val="lv-LV" w:bidi="lv-LV"/>
        </w:rPr>
        <w:t>blakus</w:t>
      </w:r>
      <w:r w:rsidR="00B541F8" w:rsidRPr="00654A02">
        <w:rPr>
          <w:snapToGrid w:val="0"/>
          <w:szCs w:val="22"/>
          <w:lang w:val="lv-LV" w:bidi="lv-LV"/>
        </w:rPr>
        <w:t xml:space="preserve">produkti </w:t>
      </w:r>
      <w:r w:rsidRPr="00654A02">
        <w:rPr>
          <w:snapToGrid w:val="0"/>
          <w:szCs w:val="22"/>
          <w:lang w:val="lv-LV" w:bidi="lv-LV"/>
        </w:rPr>
        <w:t xml:space="preserve">nenonāk pārtikas aprites ķēdē un netiek izmantoti cilvēku uzturā. Citiem dzīvniekiem </w:t>
      </w:r>
      <w:r w:rsidR="00A55611">
        <w:rPr>
          <w:snapToGrid w:val="0"/>
          <w:szCs w:val="22"/>
          <w:lang w:val="lv-LV" w:bidi="lv-LV"/>
        </w:rPr>
        <w:t>neizbarot</w:t>
      </w:r>
      <w:r w:rsidRPr="00654A02">
        <w:rPr>
          <w:snapToGrid w:val="0"/>
          <w:szCs w:val="22"/>
          <w:lang w:val="lv-LV" w:bidi="lv-LV"/>
        </w:rPr>
        <w:t xml:space="preserve"> eitanizēto dzīvnieku</w:t>
      </w:r>
      <w:r w:rsidR="00A55611">
        <w:rPr>
          <w:snapToGrid w:val="0"/>
          <w:szCs w:val="22"/>
          <w:lang w:val="lv-LV" w:bidi="lv-LV"/>
        </w:rPr>
        <w:t xml:space="preserve"> liemeņus</w:t>
      </w:r>
      <w:r w:rsidRPr="00654A02">
        <w:rPr>
          <w:snapToGrid w:val="0"/>
          <w:szCs w:val="22"/>
          <w:lang w:val="lv-LV" w:bidi="lv-LV"/>
        </w:rPr>
        <w:t xml:space="preserve"> vai to daļas, jo tādējādi tie var uzņemt nāvējošu pentobarbitāla devu. </w:t>
      </w:r>
    </w:p>
    <w:p w14:paraId="25414690" w14:textId="77777777" w:rsidR="00DB468A" w:rsidRDefault="00DB468A" w:rsidP="004F3D5A">
      <w:pPr>
        <w:tabs>
          <w:tab w:val="clear" w:pos="567"/>
        </w:tabs>
        <w:spacing w:line="240" w:lineRule="auto"/>
        <w:jc w:val="both"/>
        <w:rPr>
          <w:iCs/>
          <w:szCs w:val="22"/>
          <w:lang w:val="lv-LV"/>
        </w:rPr>
      </w:pPr>
    </w:p>
    <w:p w14:paraId="08EC8EF5" w14:textId="77777777" w:rsidR="000611B5" w:rsidRPr="00D801C6" w:rsidRDefault="000611B5" w:rsidP="004F3D5A">
      <w:pPr>
        <w:tabs>
          <w:tab w:val="clear" w:pos="567"/>
        </w:tabs>
        <w:spacing w:line="240" w:lineRule="auto"/>
        <w:jc w:val="both"/>
        <w:rPr>
          <w:iCs/>
          <w:szCs w:val="22"/>
          <w:lang w:val="lv-LV"/>
        </w:rPr>
      </w:pPr>
    </w:p>
    <w:p w14:paraId="543CBE2E" w14:textId="77777777" w:rsidR="00C114FF" w:rsidRPr="00D801C6" w:rsidRDefault="00C1132D" w:rsidP="004F3D5A">
      <w:pPr>
        <w:tabs>
          <w:tab w:val="clear" w:pos="567"/>
          <w:tab w:val="left" w:pos="0"/>
        </w:tabs>
        <w:spacing w:line="240" w:lineRule="auto"/>
        <w:ind w:left="567" w:hanging="567"/>
        <w:jc w:val="both"/>
        <w:rPr>
          <w:szCs w:val="22"/>
          <w:lang w:val="lv-LV"/>
        </w:rPr>
      </w:pPr>
      <w:r>
        <w:rPr>
          <w:b/>
          <w:szCs w:val="22"/>
          <w:highlight w:val="lightGray"/>
          <w:lang w:val="lv-LV" w:bidi="lv-LV"/>
        </w:rPr>
        <w:t>11.</w:t>
      </w:r>
      <w:r w:rsidRPr="00F76C62">
        <w:rPr>
          <w:b/>
          <w:szCs w:val="22"/>
          <w:lang w:val="lv-LV" w:bidi="lv-LV"/>
        </w:rPr>
        <w:tab/>
      </w:r>
      <w:r>
        <w:rPr>
          <w:b/>
          <w:szCs w:val="22"/>
          <w:lang w:val="lv-LV" w:bidi="lv-LV"/>
        </w:rPr>
        <w:t>Īpaši uzglabāšanas nosacījumi</w:t>
      </w:r>
    </w:p>
    <w:p w14:paraId="3958C992" w14:textId="77777777" w:rsidR="00C114FF" w:rsidRPr="00D801C6" w:rsidRDefault="00C114FF" w:rsidP="004F3D5A">
      <w:pPr>
        <w:numPr>
          <w:ilvl w:val="12"/>
          <w:numId w:val="0"/>
        </w:numPr>
        <w:tabs>
          <w:tab w:val="clear" w:pos="567"/>
        </w:tabs>
        <w:spacing w:line="240" w:lineRule="auto"/>
        <w:jc w:val="both"/>
        <w:rPr>
          <w:szCs w:val="22"/>
          <w:lang w:val="lv-LV"/>
        </w:rPr>
      </w:pPr>
    </w:p>
    <w:p w14:paraId="1E39BE3B" w14:textId="77777777" w:rsidR="00C114FF" w:rsidRPr="00D801C6" w:rsidRDefault="00C1132D" w:rsidP="004F3D5A">
      <w:pPr>
        <w:numPr>
          <w:ilvl w:val="12"/>
          <w:numId w:val="0"/>
        </w:numPr>
        <w:tabs>
          <w:tab w:val="clear" w:pos="567"/>
        </w:tabs>
        <w:spacing w:line="240" w:lineRule="auto"/>
        <w:jc w:val="both"/>
        <w:rPr>
          <w:szCs w:val="22"/>
          <w:lang w:val="lv-LV"/>
        </w:rPr>
      </w:pPr>
      <w:r w:rsidRPr="006414D3">
        <w:rPr>
          <w:szCs w:val="22"/>
          <w:lang w:val="lv-LV" w:bidi="lv-LV"/>
        </w:rPr>
        <w:t>Uzglabāt bērniem neredzamā un nepieejamā vietā.</w:t>
      </w:r>
    </w:p>
    <w:p w14:paraId="2843AF42" w14:textId="77777777" w:rsidR="00C114FF" w:rsidRPr="00D801C6" w:rsidRDefault="00C114FF" w:rsidP="004F3D5A">
      <w:pPr>
        <w:numPr>
          <w:ilvl w:val="12"/>
          <w:numId w:val="0"/>
        </w:numPr>
        <w:tabs>
          <w:tab w:val="clear" w:pos="567"/>
        </w:tabs>
        <w:spacing w:line="240" w:lineRule="auto"/>
        <w:jc w:val="both"/>
        <w:rPr>
          <w:szCs w:val="22"/>
          <w:lang w:val="lv-LV"/>
        </w:rPr>
      </w:pPr>
    </w:p>
    <w:p w14:paraId="47A737F0" w14:textId="77777777" w:rsidR="00C114FF" w:rsidRPr="00D801C6" w:rsidRDefault="00C1132D" w:rsidP="004F3D5A">
      <w:pPr>
        <w:numPr>
          <w:ilvl w:val="12"/>
          <w:numId w:val="0"/>
        </w:numPr>
        <w:tabs>
          <w:tab w:val="clear" w:pos="567"/>
        </w:tabs>
        <w:spacing w:line="240" w:lineRule="auto"/>
        <w:jc w:val="both"/>
        <w:rPr>
          <w:szCs w:val="22"/>
          <w:lang w:val="lv-LV"/>
        </w:rPr>
      </w:pPr>
      <w:r w:rsidRPr="006414D3">
        <w:rPr>
          <w:szCs w:val="22"/>
          <w:lang w:val="lv-LV" w:bidi="lv-LV"/>
        </w:rPr>
        <w:t>Šīm veterinārajām zālēm nav nepieciešami īpaši uzglabāšanas apstākļi.</w:t>
      </w:r>
    </w:p>
    <w:p w14:paraId="7519DE88" w14:textId="77777777" w:rsidR="00C114FF" w:rsidRPr="00D801C6" w:rsidRDefault="00C114FF" w:rsidP="004F3D5A">
      <w:pPr>
        <w:numPr>
          <w:ilvl w:val="12"/>
          <w:numId w:val="0"/>
        </w:numPr>
        <w:tabs>
          <w:tab w:val="clear" w:pos="567"/>
        </w:tabs>
        <w:spacing w:line="240" w:lineRule="auto"/>
        <w:jc w:val="both"/>
        <w:rPr>
          <w:szCs w:val="22"/>
          <w:lang w:val="lv-LV"/>
        </w:rPr>
      </w:pPr>
    </w:p>
    <w:p w14:paraId="7C7AFA45" w14:textId="77777777" w:rsidR="00C114FF" w:rsidRPr="00D801C6" w:rsidRDefault="00C1132D" w:rsidP="004F3D5A">
      <w:pPr>
        <w:numPr>
          <w:ilvl w:val="12"/>
          <w:numId w:val="0"/>
        </w:numPr>
        <w:tabs>
          <w:tab w:val="clear" w:pos="567"/>
        </w:tabs>
        <w:spacing w:line="240" w:lineRule="auto"/>
        <w:jc w:val="both"/>
        <w:rPr>
          <w:szCs w:val="22"/>
          <w:lang w:val="lv-LV"/>
        </w:rPr>
      </w:pPr>
      <w:r w:rsidRPr="006414D3">
        <w:rPr>
          <w:szCs w:val="22"/>
          <w:lang w:val="lv-LV" w:bidi="lv-LV"/>
        </w:rPr>
        <w:t>Nelietot šīs veterinārās zāles, ja beidzies derīguma termiņš, kas norādīts marķējumā pēc Exp. Derīguma termiņš attiecas uz norādītā mēneša pēdējo dienu.</w:t>
      </w:r>
    </w:p>
    <w:p w14:paraId="14E01471" w14:textId="77777777" w:rsidR="0043320A" w:rsidRPr="00D801C6" w:rsidRDefault="0043320A" w:rsidP="004F3D5A">
      <w:pPr>
        <w:numPr>
          <w:ilvl w:val="12"/>
          <w:numId w:val="0"/>
        </w:numPr>
        <w:tabs>
          <w:tab w:val="clear" w:pos="567"/>
        </w:tabs>
        <w:spacing w:line="240" w:lineRule="auto"/>
        <w:jc w:val="both"/>
        <w:rPr>
          <w:szCs w:val="22"/>
          <w:lang w:val="lv-LV"/>
        </w:rPr>
      </w:pPr>
    </w:p>
    <w:p w14:paraId="737CF1C3" w14:textId="38FCA861" w:rsidR="00C114FF" w:rsidRPr="00D801C6" w:rsidRDefault="00C1132D" w:rsidP="004F3D5A">
      <w:pPr>
        <w:numPr>
          <w:ilvl w:val="12"/>
          <w:numId w:val="0"/>
        </w:numPr>
        <w:tabs>
          <w:tab w:val="clear" w:pos="567"/>
        </w:tabs>
        <w:spacing w:line="240" w:lineRule="auto"/>
        <w:jc w:val="both"/>
        <w:rPr>
          <w:szCs w:val="22"/>
          <w:lang w:val="lv-LV"/>
        </w:rPr>
      </w:pPr>
      <w:r w:rsidRPr="006414D3">
        <w:rPr>
          <w:szCs w:val="22"/>
          <w:lang w:val="lv-LV" w:bidi="lv-LV"/>
        </w:rPr>
        <w:t>Derīguma termiņš pēc pirm</w:t>
      </w:r>
      <w:r w:rsidR="00A55611">
        <w:rPr>
          <w:szCs w:val="22"/>
          <w:lang w:val="lv-LV" w:bidi="lv-LV"/>
        </w:rPr>
        <w:t>reizējās</w:t>
      </w:r>
      <w:r w:rsidRPr="006414D3">
        <w:rPr>
          <w:szCs w:val="22"/>
          <w:lang w:val="lv-LV" w:bidi="lv-LV"/>
        </w:rPr>
        <w:t xml:space="preserve"> tiešā iepakojuma atvēršanas: 28 dienas.</w:t>
      </w:r>
    </w:p>
    <w:p w14:paraId="1B53C752" w14:textId="77777777" w:rsidR="00C114FF" w:rsidRPr="00D801C6" w:rsidRDefault="00670288" w:rsidP="004F3D5A">
      <w:pPr>
        <w:ind w:right="-318"/>
        <w:jc w:val="both"/>
        <w:rPr>
          <w:lang w:val="lv-LV"/>
        </w:rPr>
      </w:pPr>
      <w:r>
        <w:rPr>
          <w:lang w:val="lv-LV" w:bidi="lv-LV"/>
        </w:rPr>
        <w:t>Kad flakons ir atvērts pirmo reizi, datumu, kurā atlikušās veterinārās zāles flakonā ir jāiznīcina, būtu jāatzīmē tam paredzētajā vietā uz marķējuma.</w:t>
      </w:r>
    </w:p>
    <w:p w14:paraId="78124377" w14:textId="77777777" w:rsidR="0043320A" w:rsidRDefault="0043320A" w:rsidP="004F3D5A">
      <w:pPr>
        <w:tabs>
          <w:tab w:val="clear" w:pos="567"/>
        </w:tabs>
        <w:spacing w:line="240" w:lineRule="auto"/>
        <w:jc w:val="both"/>
        <w:rPr>
          <w:szCs w:val="22"/>
          <w:lang w:val="lv-LV"/>
        </w:rPr>
      </w:pPr>
    </w:p>
    <w:p w14:paraId="6A60405A" w14:textId="77777777" w:rsidR="000611B5" w:rsidRPr="00D801C6" w:rsidRDefault="000611B5" w:rsidP="004F3D5A">
      <w:pPr>
        <w:tabs>
          <w:tab w:val="clear" w:pos="567"/>
        </w:tabs>
        <w:spacing w:line="240" w:lineRule="auto"/>
        <w:jc w:val="both"/>
        <w:rPr>
          <w:szCs w:val="22"/>
          <w:lang w:val="lv-LV"/>
        </w:rPr>
      </w:pPr>
    </w:p>
    <w:p w14:paraId="6FB332A6" w14:textId="77777777" w:rsidR="00C114FF" w:rsidRPr="00D801C6" w:rsidRDefault="00C1132D" w:rsidP="004F3D5A">
      <w:pPr>
        <w:tabs>
          <w:tab w:val="clear" w:pos="567"/>
          <w:tab w:val="left" w:pos="0"/>
        </w:tabs>
        <w:spacing w:line="240" w:lineRule="auto"/>
        <w:ind w:left="567" w:hanging="567"/>
        <w:jc w:val="both"/>
        <w:rPr>
          <w:b/>
          <w:szCs w:val="22"/>
          <w:lang w:val="lv-LV"/>
        </w:rPr>
      </w:pPr>
      <w:r>
        <w:rPr>
          <w:b/>
          <w:szCs w:val="22"/>
          <w:highlight w:val="lightGray"/>
          <w:lang w:val="lv-LV" w:bidi="lv-LV"/>
        </w:rPr>
        <w:t>12.</w:t>
      </w:r>
      <w:r w:rsidRPr="00F76C62">
        <w:rPr>
          <w:b/>
          <w:szCs w:val="22"/>
          <w:lang w:val="lv-LV" w:bidi="lv-LV"/>
        </w:rPr>
        <w:tab/>
      </w:r>
      <w:r>
        <w:rPr>
          <w:b/>
          <w:szCs w:val="22"/>
          <w:lang w:val="lv-LV" w:bidi="lv-LV"/>
        </w:rPr>
        <w:t>Īpaši norādījumi atkritumu iznīcināšanai</w:t>
      </w:r>
    </w:p>
    <w:p w14:paraId="48AB0569" w14:textId="77777777" w:rsidR="00C114FF" w:rsidRPr="00D801C6" w:rsidRDefault="00C114FF" w:rsidP="004F3D5A">
      <w:pPr>
        <w:tabs>
          <w:tab w:val="clear" w:pos="567"/>
        </w:tabs>
        <w:spacing w:line="240" w:lineRule="auto"/>
        <w:jc w:val="both"/>
        <w:rPr>
          <w:szCs w:val="22"/>
          <w:lang w:val="lv-LV"/>
        </w:rPr>
      </w:pPr>
    </w:p>
    <w:p w14:paraId="63FB77C4" w14:textId="77777777" w:rsidR="00670288" w:rsidRPr="00D801C6" w:rsidRDefault="00670288" w:rsidP="004F3D5A">
      <w:pPr>
        <w:jc w:val="both"/>
        <w:rPr>
          <w:szCs w:val="22"/>
          <w:lang w:val="lv-LV"/>
        </w:rPr>
      </w:pPr>
      <w:r w:rsidRPr="00654A02">
        <w:rPr>
          <w:szCs w:val="22"/>
          <w:lang w:val="lv-LV" w:bidi="lv-LV"/>
        </w:rPr>
        <w:t xml:space="preserve">Šīs veterinārās zāles ir bīstamas cilvēkiem un dzīvniekiem. </w:t>
      </w:r>
    </w:p>
    <w:p w14:paraId="412E8640" w14:textId="77777777" w:rsidR="00B6732A" w:rsidRPr="00D801C6" w:rsidRDefault="00B6732A" w:rsidP="004F3D5A">
      <w:pPr>
        <w:jc w:val="both"/>
        <w:rPr>
          <w:szCs w:val="22"/>
          <w:lang w:val="lv-LV"/>
        </w:rPr>
      </w:pPr>
      <w:r w:rsidRPr="00B6732A">
        <w:rPr>
          <w:szCs w:val="22"/>
          <w:lang w:val="lv-LV" w:bidi="lv-LV"/>
        </w:rPr>
        <w:t>Neizmest zāles kanalizācijā vai kopā ar sadzīves atkritumiem.</w:t>
      </w:r>
    </w:p>
    <w:p w14:paraId="30E11C3E" w14:textId="77777777" w:rsidR="00C77B49" w:rsidRPr="00D801C6" w:rsidRDefault="00C77B49" w:rsidP="004F3D5A">
      <w:pPr>
        <w:jc w:val="both"/>
        <w:rPr>
          <w:szCs w:val="22"/>
          <w:lang w:val="lv-LV"/>
        </w:rPr>
      </w:pPr>
      <w:r w:rsidRPr="006414D3">
        <w:rPr>
          <w:szCs w:val="22"/>
          <w:lang w:val="lv-LV" w:bidi="lv-LV"/>
        </w:rPr>
        <w:lastRenderedPageBreak/>
        <w:t>Visu neizlietoto veterināro zāļu vai to atkritumu iznīcināšanai izmantot nevajadzīgo veterināro zāļu nodošanas shēmas saskaņā ar nacionālajām prasībām un jebkurām piemērojamām valsts atkritumu savākšanas sistēmām. Šādi pasākumi palīdzēs aizsargāt vidi.</w:t>
      </w:r>
    </w:p>
    <w:p w14:paraId="47054BF1" w14:textId="77777777" w:rsidR="00DB468A" w:rsidRPr="00D801C6" w:rsidRDefault="00DB468A" w:rsidP="004F3D5A">
      <w:pPr>
        <w:tabs>
          <w:tab w:val="clear" w:pos="567"/>
        </w:tabs>
        <w:spacing w:line="240" w:lineRule="auto"/>
        <w:jc w:val="both"/>
        <w:rPr>
          <w:szCs w:val="22"/>
          <w:lang w:val="lv-LV"/>
        </w:rPr>
      </w:pPr>
    </w:p>
    <w:p w14:paraId="313F3917" w14:textId="77777777" w:rsidR="00DB468A" w:rsidRPr="00D801C6" w:rsidRDefault="00C1132D" w:rsidP="004F3D5A">
      <w:pPr>
        <w:tabs>
          <w:tab w:val="clear" w:pos="567"/>
          <w:tab w:val="left" w:pos="0"/>
        </w:tabs>
        <w:spacing w:line="240" w:lineRule="auto"/>
        <w:jc w:val="both"/>
        <w:rPr>
          <w:szCs w:val="22"/>
          <w:lang w:val="lv-LV"/>
        </w:rPr>
      </w:pPr>
      <w:r>
        <w:rPr>
          <w:b/>
          <w:szCs w:val="22"/>
          <w:highlight w:val="lightGray"/>
          <w:lang w:val="lv-LV" w:bidi="lv-LV"/>
        </w:rPr>
        <w:t>13.</w:t>
      </w:r>
      <w:r>
        <w:rPr>
          <w:b/>
          <w:szCs w:val="22"/>
          <w:lang w:val="lv-LV" w:bidi="lv-LV"/>
        </w:rPr>
        <w:tab/>
        <w:t>Veterināro zāļu klasifikācija</w:t>
      </w:r>
    </w:p>
    <w:p w14:paraId="617DE758" w14:textId="77777777" w:rsidR="00C114FF" w:rsidRPr="00D801C6" w:rsidRDefault="00C114FF" w:rsidP="004F3D5A">
      <w:pPr>
        <w:tabs>
          <w:tab w:val="clear" w:pos="567"/>
        </w:tabs>
        <w:spacing w:line="240" w:lineRule="auto"/>
        <w:jc w:val="both"/>
        <w:rPr>
          <w:szCs w:val="22"/>
          <w:lang w:val="lv-LV"/>
        </w:rPr>
      </w:pPr>
    </w:p>
    <w:p w14:paraId="3620F974" w14:textId="77777777" w:rsidR="00DB468A" w:rsidRPr="00D801C6" w:rsidRDefault="00224ED3" w:rsidP="004F3D5A">
      <w:pPr>
        <w:tabs>
          <w:tab w:val="clear" w:pos="567"/>
        </w:tabs>
        <w:spacing w:line="240" w:lineRule="auto"/>
        <w:jc w:val="both"/>
        <w:rPr>
          <w:szCs w:val="22"/>
          <w:lang w:val="lv-LV"/>
        </w:rPr>
      </w:pPr>
      <w:r>
        <w:rPr>
          <w:szCs w:val="22"/>
          <w:lang w:val="lv-LV" w:bidi="lv-LV"/>
        </w:rPr>
        <w:t>Recepšu veterinārās zāles.</w:t>
      </w:r>
    </w:p>
    <w:p w14:paraId="2A0EB2DB" w14:textId="77777777" w:rsidR="00077E7D" w:rsidRDefault="00077E7D" w:rsidP="004F3D5A">
      <w:pPr>
        <w:tabs>
          <w:tab w:val="clear" w:pos="567"/>
        </w:tabs>
        <w:spacing w:line="240" w:lineRule="auto"/>
        <w:jc w:val="both"/>
        <w:rPr>
          <w:szCs w:val="22"/>
          <w:lang w:val="lv-LV"/>
        </w:rPr>
      </w:pPr>
    </w:p>
    <w:p w14:paraId="36FD15BF" w14:textId="77777777" w:rsidR="000611B5" w:rsidRPr="00D801C6" w:rsidRDefault="000611B5" w:rsidP="004F3D5A">
      <w:pPr>
        <w:tabs>
          <w:tab w:val="clear" w:pos="567"/>
        </w:tabs>
        <w:spacing w:line="240" w:lineRule="auto"/>
        <w:jc w:val="both"/>
        <w:rPr>
          <w:szCs w:val="22"/>
          <w:lang w:val="lv-LV"/>
        </w:rPr>
      </w:pPr>
    </w:p>
    <w:p w14:paraId="10F03BA0" w14:textId="77777777" w:rsidR="00DB468A" w:rsidRPr="00D801C6" w:rsidRDefault="00C1132D" w:rsidP="004F3D5A">
      <w:pPr>
        <w:tabs>
          <w:tab w:val="clear" w:pos="567"/>
          <w:tab w:val="left" w:pos="0"/>
        </w:tabs>
        <w:spacing w:line="240" w:lineRule="auto"/>
        <w:ind w:left="567" w:hanging="567"/>
        <w:jc w:val="both"/>
        <w:rPr>
          <w:b/>
          <w:szCs w:val="22"/>
          <w:lang w:val="lv-LV"/>
        </w:rPr>
      </w:pPr>
      <w:r>
        <w:rPr>
          <w:b/>
          <w:szCs w:val="22"/>
          <w:highlight w:val="lightGray"/>
          <w:lang w:val="lv-LV" w:bidi="lv-LV"/>
        </w:rPr>
        <w:t>14.</w:t>
      </w:r>
      <w:r>
        <w:rPr>
          <w:b/>
          <w:szCs w:val="22"/>
          <w:lang w:val="lv-LV" w:bidi="lv-LV"/>
        </w:rPr>
        <w:tab/>
        <w:t>Tirdzniecības atļaujas numuri un iepakojuma lielumi</w:t>
      </w:r>
    </w:p>
    <w:p w14:paraId="6B2C2836" w14:textId="77777777" w:rsidR="00DB468A" w:rsidRPr="00D801C6" w:rsidRDefault="00DB468A" w:rsidP="004F3D5A">
      <w:pPr>
        <w:tabs>
          <w:tab w:val="clear" w:pos="567"/>
        </w:tabs>
        <w:spacing w:line="240" w:lineRule="auto"/>
        <w:jc w:val="both"/>
        <w:rPr>
          <w:szCs w:val="22"/>
          <w:lang w:val="lv-LV"/>
        </w:rPr>
      </w:pPr>
    </w:p>
    <w:p w14:paraId="180F9D93" w14:textId="63DA8173" w:rsidR="00670288" w:rsidRPr="00C235EA" w:rsidRDefault="00670288" w:rsidP="004F3D5A">
      <w:pPr>
        <w:tabs>
          <w:tab w:val="clear" w:pos="567"/>
        </w:tabs>
        <w:jc w:val="both"/>
        <w:rPr>
          <w:szCs w:val="22"/>
          <w:lang w:val="lv-LV"/>
        </w:rPr>
      </w:pPr>
      <w:r w:rsidRPr="00C37D6A">
        <w:rPr>
          <w:szCs w:val="22"/>
          <w:lang w:val="lv-LV" w:bidi="lv-LV"/>
        </w:rPr>
        <w:t xml:space="preserve">Viens 100 ml flakons vai viens 250 ml flakons, II tipa stikla injekciju flakoni ar </w:t>
      </w:r>
      <w:r w:rsidR="00C235EA">
        <w:rPr>
          <w:szCs w:val="22"/>
          <w:lang w:val="lv-LV" w:bidi="lv-LV"/>
        </w:rPr>
        <w:t xml:space="preserve">brombutila </w:t>
      </w:r>
      <w:r w:rsidRPr="004F3D5A">
        <w:rPr>
          <w:szCs w:val="22"/>
          <w:lang w:val="lv-LV" w:bidi="lv-LV"/>
        </w:rPr>
        <w:t xml:space="preserve">gumijas </w:t>
      </w:r>
      <w:r w:rsidRPr="00C235EA">
        <w:rPr>
          <w:szCs w:val="22"/>
          <w:lang w:val="lv-LV" w:bidi="lv-LV"/>
        </w:rPr>
        <w:t>aizbāzni un alumīnija vāciņu kartona kastē.</w:t>
      </w:r>
    </w:p>
    <w:p w14:paraId="2A1CD0EB" w14:textId="52B6572D" w:rsidR="00670288" w:rsidRPr="00D801C6" w:rsidRDefault="00670288" w:rsidP="004F3D5A">
      <w:pPr>
        <w:tabs>
          <w:tab w:val="clear" w:pos="567"/>
        </w:tabs>
        <w:jc w:val="both"/>
        <w:rPr>
          <w:szCs w:val="22"/>
          <w:lang w:val="lv-LV"/>
        </w:rPr>
      </w:pPr>
      <w:r w:rsidRPr="00C235EA">
        <w:rPr>
          <w:szCs w:val="22"/>
          <w:lang w:val="lv-LV" w:bidi="lv-LV"/>
        </w:rPr>
        <w:t>Divpadsmit 100 ml flakoni vai seši 250 ml flakoni, II tipa stikla injekciju flakoni ar</w:t>
      </w:r>
      <w:r w:rsidR="00C235EA" w:rsidRPr="00C235EA">
        <w:rPr>
          <w:szCs w:val="22"/>
          <w:lang w:val="lv-LV" w:bidi="lv-LV"/>
        </w:rPr>
        <w:t xml:space="preserve"> brombutila</w:t>
      </w:r>
      <w:r w:rsidRPr="00C235EA">
        <w:rPr>
          <w:szCs w:val="22"/>
          <w:lang w:val="lv-LV" w:bidi="lv-LV"/>
        </w:rPr>
        <w:t xml:space="preserve"> gumijas aizbāzni un alumīnija vāciņu </w:t>
      </w:r>
      <w:r w:rsidR="00BA422B" w:rsidRPr="00C235EA">
        <w:rPr>
          <w:szCs w:val="22"/>
          <w:lang w:val="lv-LV" w:bidi="lv-LV"/>
        </w:rPr>
        <w:t xml:space="preserve">polistirola </w:t>
      </w:r>
      <w:r w:rsidRPr="00C235EA">
        <w:rPr>
          <w:szCs w:val="22"/>
          <w:lang w:val="lv-LV" w:bidi="lv-LV"/>
        </w:rPr>
        <w:t>kastē.</w:t>
      </w:r>
    </w:p>
    <w:p w14:paraId="2E8789E9" w14:textId="77777777" w:rsidR="00670288" w:rsidRPr="00D801C6" w:rsidRDefault="00670288" w:rsidP="004F3D5A">
      <w:pPr>
        <w:tabs>
          <w:tab w:val="clear" w:pos="567"/>
        </w:tabs>
        <w:spacing w:line="240" w:lineRule="auto"/>
        <w:jc w:val="both"/>
        <w:rPr>
          <w:szCs w:val="22"/>
          <w:lang w:val="lv-LV"/>
        </w:rPr>
      </w:pPr>
    </w:p>
    <w:p w14:paraId="20C26E83" w14:textId="77777777" w:rsidR="00C114FF" w:rsidRPr="00CC357B" w:rsidRDefault="00670288" w:rsidP="004F3D5A">
      <w:pPr>
        <w:tabs>
          <w:tab w:val="clear" w:pos="567"/>
        </w:tabs>
        <w:spacing w:line="240" w:lineRule="auto"/>
        <w:jc w:val="both"/>
        <w:rPr>
          <w:szCs w:val="22"/>
          <w:lang w:val="lv-LV"/>
        </w:rPr>
      </w:pPr>
      <w:r w:rsidRPr="00B5442E">
        <w:rPr>
          <w:szCs w:val="22"/>
          <w:lang w:val="lv-LV" w:bidi="lv-LV"/>
        </w:rPr>
        <w:t xml:space="preserve">Ne visi iepakojuma </w:t>
      </w:r>
      <w:r w:rsidR="00291994" w:rsidRPr="00CC357B">
        <w:rPr>
          <w:lang w:val="lv-LV"/>
        </w:rPr>
        <w:t xml:space="preserve">lielumi </w:t>
      </w:r>
      <w:r w:rsidRPr="00B5442E">
        <w:rPr>
          <w:szCs w:val="22"/>
          <w:lang w:val="lv-LV" w:bidi="lv-LV"/>
        </w:rPr>
        <w:t>var tikt izplatīti.</w:t>
      </w:r>
    </w:p>
    <w:p w14:paraId="5E165A46" w14:textId="77777777" w:rsidR="00DB468A" w:rsidRDefault="00DB468A" w:rsidP="004F3D5A">
      <w:pPr>
        <w:tabs>
          <w:tab w:val="clear" w:pos="567"/>
        </w:tabs>
        <w:spacing w:line="240" w:lineRule="auto"/>
        <w:jc w:val="both"/>
        <w:rPr>
          <w:szCs w:val="22"/>
          <w:lang w:val="lv-LV"/>
        </w:rPr>
      </w:pPr>
    </w:p>
    <w:p w14:paraId="4DFA5B48" w14:textId="77777777" w:rsidR="000611B5" w:rsidRPr="00CC357B" w:rsidRDefault="000611B5" w:rsidP="004F3D5A">
      <w:pPr>
        <w:tabs>
          <w:tab w:val="clear" w:pos="567"/>
        </w:tabs>
        <w:spacing w:line="240" w:lineRule="auto"/>
        <w:jc w:val="both"/>
        <w:rPr>
          <w:szCs w:val="22"/>
          <w:lang w:val="lv-LV"/>
        </w:rPr>
      </w:pPr>
    </w:p>
    <w:p w14:paraId="1A922299" w14:textId="77777777" w:rsidR="00C114FF" w:rsidRPr="00CC357B" w:rsidRDefault="00C1132D" w:rsidP="004F3D5A">
      <w:pPr>
        <w:tabs>
          <w:tab w:val="clear" w:pos="567"/>
          <w:tab w:val="left" w:pos="0"/>
        </w:tabs>
        <w:spacing w:line="240" w:lineRule="auto"/>
        <w:ind w:left="567" w:hanging="567"/>
        <w:jc w:val="both"/>
        <w:rPr>
          <w:szCs w:val="22"/>
          <w:lang w:val="lv-LV"/>
        </w:rPr>
      </w:pPr>
      <w:r>
        <w:rPr>
          <w:b/>
          <w:szCs w:val="22"/>
          <w:highlight w:val="lightGray"/>
          <w:lang w:val="lv-LV" w:bidi="lv-LV"/>
        </w:rPr>
        <w:t>15.</w:t>
      </w:r>
      <w:r w:rsidRPr="00F76C62">
        <w:rPr>
          <w:b/>
          <w:szCs w:val="22"/>
          <w:lang w:val="lv-LV" w:bidi="lv-LV"/>
        </w:rPr>
        <w:tab/>
      </w:r>
      <w:r>
        <w:rPr>
          <w:b/>
          <w:szCs w:val="22"/>
          <w:lang w:val="lv-LV" w:bidi="lv-LV"/>
        </w:rPr>
        <w:t>Datums, kad lietošanas instrukcija pēdējo reizi pārskatīta</w:t>
      </w:r>
    </w:p>
    <w:p w14:paraId="73460206" w14:textId="77777777" w:rsidR="00C114FF" w:rsidRPr="00CC357B" w:rsidRDefault="00C114FF" w:rsidP="004F3D5A">
      <w:pPr>
        <w:tabs>
          <w:tab w:val="clear" w:pos="567"/>
        </w:tabs>
        <w:spacing w:line="240" w:lineRule="auto"/>
        <w:jc w:val="both"/>
        <w:rPr>
          <w:szCs w:val="22"/>
          <w:lang w:val="lv-LV"/>
        </w:rPr>
      </w:pPr>
    </w:p>
    <w:p w14:paraId="5FC89418" w14:textId="77D67D33" w:rsidR="00DB468A" w:rsidRPr="00CC357B" w:rsidRDefault="002F7509" w:rsidP="004F3D5A">
      <w:pPr>
        <w:jc w:val="both"/>
        <w:rPr>
          <w:szCs w:val="22"/>
          <w:lang w:val="lv-LV"/>
        </w:rPr>
      </w:pPr>
      <w:r>
        <w:rPr>
          <w:szCs w:val="22"/>
          <w:lang w:val="lv-LV" w:bidi="lv-LV"/>
        </w:rPr>
        <w:t>08/2025</w:t>
      </w:r>
    </w:p>
    <w:p w14:paraId="2CE6368F" w14:textId="77777777" w:rsidR="00DB468A" w:rsidRPr="00CC357B" w:rsidRDefault="00DB468A" w:rsidP="004F3D5A">
      <w:pPr>
        <w:tabs>
          <w:tab w:val="clear" w:pos="567"/>
        </w:tabs>
        <w:spacing w:line="240" w:lineRule="auto"/>
        <w:jc w:val="both"/>
        <w:rPr>
          <w:szCs w:val="22"/>
          <w:lang w:val="lv-LV"/>
        </w:rPr>
      </w:pPr>
    </w:p>
    <w:p w14:paraId="16C7DDA0" w14:textId="77777777" w:rsidR="00C114FF" w:rsidRPr="00CC357B" w:rsidRDefault="00C1132D" w:rsidP="004F3D5A">
      <w:pPr>
        <w:tabs>
          <w:tab w:val="clear" w:pos="567"/>
        </w:tabs>
        <w:spacing w:line="240" w:lineRule="auto"/>
        <w:jc w:val="both"/>
        <w:rPr>
          <w:szCs w:val="22"/>
          <w:lang w:val="lv-LV"/>
        </w:rPr>
      </w:pPr>
      <w:r w:rsidRPr="006414D3">
        <w:rPr>
          <w:szCs w:val="22"/>
          <w:lang w:val="lv-LV" w:bidi="lv-LV"/>
        </w:rPr>
        <w:t xml:space="preserve">Sīkāka informācija par šīm veterinārajām zālēm ir pieejama </w:t>
      </w:r>
      <w:r w:rsidR="00031A38" w:rsidRPr="00851B1C">
        <w:rPr>
          <w:szCs w:val="22"/>
          <w:lang w:val="lv-LV" w:bidi="lv-LV"/>
        </w:rPr>
        <w:t>Savienības zāļu datubāzē</w:t>
      </w:r>
      <w:r w:rsidR="00031A38" w:rsidRPr="00031A38">
        <w:rPr>
          <w:rStyle w:val="Hyperlink"/>
          <w:szCs w:val="22"/>
          <w:lang w:val="lv-LV" w:bidi="lv-LV"/>
        </w:rPr>
        <w:t xml:space="preserve"> </w:t>
      </w:r>
      <w:r w:rsidRPr="006414D3">
        <w:rPr>
          <w:szCs w:val="22"/>
          <w:lang w:val="lv-LV" w:bidi="lv-LV"/>
        </w:rPr>
        <w:t>(</w:t>
      </w:r>
      <w:hyperlink r:id="rId13" w:history="1">
        <w:r w:rsidR="00314874">
          <w:rPr>
            <w:rStyle w:val="Hyperlink"/>
            <w:szCs w:val="22"/>
            <w:lang w:val="lv-LV" w:bidi="lv-LV"/>
          </w:rPr>
          <w:t>https://medicines.health.europa.eu/veterinary/lv</w:t>
        </w:r>
      </w:hyperlink>
      <w:r w:rsidRPr="006414D3">
        <w:rPr>
          <w:szCs w:val="22"/>
          <w:lang w:val="lv-LV" w:bidi="lv-LV"/>
        </w:rPr>
        <w:t>).</w:t>
      </w:r>
    </w:p>
    <w:p w14:paraId="0C8DF628" w14:textId="77777777" w:rsidR="00E70337" w:rsidRDefault="00E70337" w:rsidP="004F3D5A">
      <w:pPr>
        <w:tabs>
          <w:tab w:val="clear" w:pos="567"/>
        </w:tabs>
        <w:spacing w:line="240" w:lineRule="auto"/>
        <w:jc w:val="both"/>
        <w:rPr>
          <w:szCs w:val="22"/>
          <w:lang w:val="lv-LV"/>
        </w:rPr>
      </w:pPr>
    </w:p>
    <w:p w14:paraId="68BBB24E" w14:textId="77777777" w:rsidR="000611B5" w:rsidRPr="00CC357B" w:rsidRDefault="000611B5" w:rsidP="004F3D5A">
      <w:pPr>
        <w:tabs>
          <w:tab w:val="clear" w:pos="567"/>
        </w:tabs>
        <w:spacing w:line="240" w:lineRule="auto"/>
        <w:jc w:val="both"/>
        <w:rPr>
          <w:szCs w:val="22"/>
          <w:lang w:val="lv-LV"/>
        </w:rPr>
      </w:pPr>
    </w:p>
    <w:p w14:paraId="3D290465" w14:textId="77777777" w:rsidR="00DB468A" w:rsidRPr="00CC357B" w:rsidRDefault="00C1132D" w:rsidP="004F3D5A">
      <w:pPr>
        <w:tabs>
          <w:tab w:val="clear" w:pos="567"/>
          <w:tab w:val="left" w:pos="0"/>
        </w:tabs>
        <w:spacing w:line="240" w:lineRule="auto"/>
        <w:ind w:left="567" w:hanging="567"/>
        <w:jc w:val="both"/>
        <w:rPr>
          <w:szCs w:val="22"/>
          <w:lang w:val="lv-LV"/>
        </w:rPr>
      </w:pPr>
      <w:r>
        <w:rPr>
          <w:b/>
          <w:szCs w:val="22"/>
          <w:highlight w:val="lightGray"/>
          <w:lang w:val="lv-LV" w:bidi="lv-LV"/>
        </w:rPr>
        <w:t>16.</w:t>
      </w:r>
      <w:r>
        <w:rPr>
          <w:b/>
          <w:szCs w:val="22"/>
          <w:lang w:val="lv-LV" w:bidi="lv-LV"/>
        </w:rPr>
        <w:tab/>
        <w:t>Kontaktinformācija:</w:t>
      </w:r>
    </w:p>
    <w:p w14:paraId="699A6271" w14:textId="77777777" w:rsidR="00C114FF" w:rsidRPr="00CC357B" w:rsidRDefault="00C114FF" w:rsidP="004F3D5A">
      <w:pPr>
        <w:tabs>
          <w:tab w:val="clear" w:pos="567"/>
        </w:tabs>
        <w:spacing w:line="240" w:lineRule="auto"/>
        <w:jc w:val="both"/>
        <w:rPr>
          <w:szCs w:val="22"/>
          <w:lang w:val="lv-LV"/>
        </w:rPr>
      </w:pPr>
    </w:p>
    <w:p w14:paraId="62BF7B64" w14:textId="358F3DD1" w:rsidR="00DB468A" w:rsidRPr="00CC357B" w:rsidRDefault="00C1132D" w:rsidP="004F3D5A">
      <w:pPr>
        <w:shd w:val="clear" w:color="auto" w:fill="FFFFFF" w:themeFill="background1"/>
        <w:jc w:val="both"/>
        <w:rPr>
          <w:iCs/>
          <w:szCs w:val="22"/>
          <w:lang w:val="lv-LV"/>
        </w:rPr>
      </w:pPr>
      <w:bookmarkStart w:id="8" w:name="_Hlk73552578"/>
      <w:r w:rsidRPr="006414D3">
        <w:rPr>
          <w:szCs w:val="22"/>
          <w:u w:val="single"/>
          <w:lang w:val="lv-LV" w:bidi="lv-LV"/>
        </w:rPr>
        <w:t>Tirdzniecības atļaujas turētājs un par sērijas izlaidi atbildīgais ražotāj</w:t>
      </w:r>
      <w:r w:rsidRPr="00053F91">
        <w:rPr>
          <w:szCs w:val="22"/>
          <w:u w:val="single"/>
          <w:lang w:val="lv-LV" w:bidi="lv-LV"/>
        </w:rPr>
        <w:t>s</w:t>
      </w:r>
      <w:r w:rsidRPr="006414D3">
        <w:rPr>
          <w:szCs w:val="22"/>
          <w:lang w:val="lv-LV" w:bidi="lv-LV"/>
        </w:rPr>
        <w:t>:</w:t>
      </w:r>
    </w:p>
    <w:bookmarkEnd w:id="8"/>
    <w:p w14:paraId="66ED8C35" w14:textId="77777777" w:rsidR="00670288" w:rsidRPr="00654A02" w:rsidRDefault="00670288" w:rsidP="004F3D5A">
      <w:pPr>
        <w:ind w:right="-318"/>
        <w:jc w:val="both"/>
        <w:rPr>
          <w:szCs w:val="22"/>
          <w:lang w:val="nl-NL"/>
        </w:rPr>
      </w:pPr>
      <w:r w:rsidRPr="00654A02">
        <w:rPr>
          <w:szCs w:val="22"/>
          <w:lang w:val="lv-LV" w:bidi="lv-LV"/>
        </w:rPr>
        <w:t>Alfasan Nederland B.V.</w:t>
      </w:r>
    </w:p>
    <w:p w14:paraId="4228C823" w14:textId="77777777" w:rsidR="00670288" w:rsidRDefault="00670288" w:rsidP="004F3D5A">
      <w:pPr>
        <w:ind w:right="-318"/>
        <w:jc w:val="both"/>
        <w:rPr>
          <w:szCs w:val="22"/>
          <w:lang w:val="nl-NL"/>
        </w:rPr>
      </w:pPr>
      <w:r>
        <w:rPr>
          <w:szCs w:val="22"/>
          <w:lang w:val="lv-LV" w:bidi="lv-LV"/>
        </w:rPr>
        <w:t>Kuipersweg 9</w:t>
      </w:r>
    </w:p>
    <w:p w14:paraId="3192BC5C" w14:textId="77777777" w:rsidR="00670288" w:rsidRPr="00D801C6" w:rsidRDefault="00670288" w:rsidP="004F3D5A">
      <w:pPr>
        <w:ind w:right="-318"/>
        <w:jc w:val="both"/>
        <w:rPr>
          <w:szCs w:val="22"/>
          <w:lang w:val="nl-NL"/>
        </w:rPr>
      </w:pPr>
      <w:r w:rsidRPr="00C77B49">
        <w:rPr>
          <w:szCs w:val="22"/>
          <w:lang w:val="lv-LV" w:bidi="lv-LV"/>
        </w:rPr>
        <w:t>3449 JA Woerden</w:t>
      </w:r>
    </w:p>
    <w:p w14:paraId="6550E080" w14:textId="77777777" w:rsidR="00224ED3" w:rsidRPr="00D801C6" w:rsidRDefault="00224ED3" w:rsidP="004F3D5A">
      <w:pPr>
        <w:ind w:right="-318"/>
        <w:jc w:val="both"/>
        <w:rPr>
          <w:szCs w:val="22"/>
          <w:lang w:val="nl-NL"/>
        </w:rPr>
      </w:pPr>
      <w:r>
        <w:rPr>
          <w:szCs w:val="22"/>
          <w:lang w:val="lv-LV" w:bidi="lv-LV"/>
        </w:rPr>
        <w:t>The Netherlands</w:t>
      </w:r>
    </w:p>
    <w:p w14:paraId="0E31D4D6" w14:textId="77777777" w:rsidR="008422DF" w:rsidRPr="00D801C6" w:rsidRDefault="008422DF" w:rsidP="004F3D5A">
      <w:pPr>
        <w:jc w:val="both"/>
        <w:rPr>
          <w:bCs/>
          <w:szCs w:val="22"/>
          <w:lang w:val="nl-NL"/>
        </w:rPr>
      </w:pPr>
    </w:p>
    <w:p w14:paraId="543B6D93" w14:textId="77777777" w:rsidR="002F7509" w:rsidRPr="001D18AD" w:rsidRDefault="002F7509" w:rsidP="004F3D5A">
      <w:pPr>
        <w:tabs>
          <w:tab w:val="clear" w:pos="567"/>
        </w:tabs>
        <w:spacing w:line="240" w:lineRule="auto"/>
        <w:jc w:val="both"/>
        <w:rPr>
          <w:szCs w:val="22"/>
          <w:u w:val="single"/>
          <w:lang w:val="nl-NL"/>
        </w:rPr>
      </w:pPr>
      <w:r w:rsidRPr="001D18AD">
        <w:rPr>
          <w:szCs w:val="22"/>
          <w:u w:val="single"/>
          <w:lang w:val="nl-NL"/>
        </w:rPr>
        <w:t>Vietējie pārstāvji un kontaktinformācija, lai ziņotu par iespējamām blakusparādībām:</w:t>
      </w:r>
    </w:p>
    <w:p w14:paraId="06E793DF" w14:textId="77777777" w:rsidR="002F7509" w:rsidRPr="003618B4" w:rsidRDefault="002F7509" w:rsidP="004F3D5A">
      <w:pPr>
        <w:tabs>
          <w:tab w:val="clear" w:pos="567"/>
        </w:tabs>
        <w:spacing w:line="240" w:lineRule="auto"/>
        <w:jc w:val="both"/>
        <w:rPr>
          <w:szCs w:val="22"/>
          <w:lang w:val="nl-NL"/>
        </w:rPr>
      </w:pPr>
      <w:r w:rsidRPr="003618B4">
        <w:rPr>
          <w:szCs w:val="22"/>
          <w:lang w:val="nl-NL"/>
        </w:rPr>
        <w:t>Magnum Veterinārija SIA</w:t>
      </w:r>
    </w:p>
    <w:p w14:paraId="7D2081F6" w14:textId="77777777" w:rsidR="002F7509" w:rsidRPr="003618B4" w:rsidRDefault="002F7509" w:rsidP="004F3D5A">
      <w:pPr>
        <w:tabs>
          <w:tab w:val="clear" w:pos="567"/>
        </w:tabs>
        <w:spacing w:line="240" w:lineRule="auto"/>
        <w:jc w:val="both"/>
        <w:rPr>
          <w:szCs w:val="22"/>
          <w:lang w:val="nl-NL"/>
        </w:rPr>
      </w:pPr>
      <w:r w:rsidRPr="003618B4">
        <w:rPr>
          <w:szCs w:val="22"/>
          <w:lang w:val="nl-NL"/>
        </w:rPr>
        <w:t>Ulbrokas iela 23</w:t>
      </w:r>
    </w:p>
    <w:p w14:paraId="6326C429" w14:textId="77777777" w:rsidR="002F7509" w:rsidRPr="003618B4" w:rsidRDefault="002F7509" w:rsidP="004F3D5A">
      <w:pPr>
        <w:tabs>
          <w:tab w:val="clear" w:pos="567"/>
        </w:tabs>
        <w:spacing w:line="240" w:lineRule="auto"/>
        <w:jc w:val="both"/>
        <w:rPr>
          <w:szCs w:val="22"/>
          <w:lang w:val="nl-NL"/>
        </w:rPr>
      </w:pPr>
      <w:r w:rsidRPr="003618B4">
        <w:rPr>
          <w:szCs w:val="22"/>
          <w:lang w:val="nl-NL"/>
        </w:rPr>
        <w:t>LV-1021 Rīga</w:t>
      </w:r>
    </w:p>
    <w:p w14:paraId="6140343B" w14:textId="77777777" w:rsidR="002F7509" w:rsidRPr="003618B4" w:rsidRDefault="002F7509" w:rsidP="004F3D5A">
      <w:pPr>
        <w:tabs>
          <w:tab w:val="clear" w:pos="567"/>
        </w:tabs>
        <w:spacing w:line="240" w:lineRule="auto"/>
        <w:jc w:val="both"/>
        <w:rPr>
          <w:szCs w:val="22"/>
          <w:lang w:val="nl-NL"/>
        </w:rPr>
      </w:pPr>
      <w:r w:rsidRPr="003618B4">
        <w:rPr>
          <w:szCs w:val="22"/>
          <w:lang w:val="nl-NL"/>
        </w:rPr>
        <w:t>Latvija</w:t>
      </w:r>
    </w:p>
    <w:p w14:paraId="7720A561" w14:textId="77777777" w:rsidR="002F7509" w:rsidRDefault="002F7509" w:rsidP="004F3D5A">
      <w:pPr>
        <w:tabs>
          <w:tab w:val="clear" w:pos="567"/>
        </w:tabs>
        <w:spacing w:line="240" w:lineRule="auto"/>
        <w:jc w:val="both"/>
        <w:rPr>
          <w:szCs w:val="22"/>
          <w:lang w:val="nl-NL"/>
        </w:rPr>
      </w:pPr>
      <w:r w:rsidRPr="003618B4">
        <w:rPr>
          <w:szCs w:val="22"/>
          <w:lang w:val="nl-NL"/>
        </w:rPr>
        <w:t>Tel: +371 6716 0091</w:t>
      </w:r>
    </w:p>
    <w:p w14:paraId="3A75744C" w14:textId="77777777" w:rsidR="002F7509" w:rsidRDefault="002F7509" w:rsidP="004F3D5A">
      <w:pPr>
        <w:tabs>
          <w:tab w:val="clear" w:pos="567"/>
        </w:tabs>
        <w:spacing w:line="240" w:lineRule="auto"/>
        <w:jc w:val="both"/>
        <w:rPr>
          <w:szCs w:val="22"/>
          <w:lang w:val="nl-NL"/>
        </w:rPr>
      </w:pPr>
    </w:p>
    <w:p w14:paraId="46FB5D67" w14:textId="77777777" w:rsidR="002F7509" w:rsidRPr="00C832FA" w:rsidRDefault="002F7509" w:rsidP="004F3D5A">
      <w:pPr>
        <w:tabs>
          <w:tab w:val="clear" w:pos="567"/>
        </w:tabs>
        <w:spacing w:line="240" w:lineRule="auto"/>
        <w:jc w:val="both"/>
        <w:rPr>
          <w:szCs w:val="22"/>
          <w:lang w:val="nl-NL"/>
        </w:rPr>
      </w:pPr>
      <w:r w:rsidRPr="001D18AD">
        <w:rPr>
          <w:szCs w:val="22"/>
          <w:lang w:val="nl-NL"/>
        </w:rPr>
        <w:t>Lai iegūtu papildu informāciju par šīm veterinārajām zālēm, lūdzam sazināties ar tirdzniecības atļaujas turētāja vietējo pārstāvi.</w:t>
      </w:r>
    </w:p>
    <w:p w14:paraId="793A1A5A" w14:textId="77777777" w:rsidR="005F346D" w:rsidRDefault="005F346D" w:rsidP="004F3D5A">
      <w:pPr>
        <w:tabs>
          <w:tab w:val="clear" w:pos="567"/>
        </w:tabs>
        <w:spacing w:line="240" w:lineRule="auto"/>
        <w:jc w:val="both"/>
        <w:rPr>
          <w:szCs w:val="22"/>
          <w:lang w:val="nl-NL"/>
        </w:rPr>
      </w:pPr>
    </w:p>
    <w:p w14:paraId="0C2AAC30" w14:textId="77777777" w:rsidR="008422DF" w:rsidRPr="00D801C6" w:rsidRDefault="008422DF" w:rsidP="004F3D5A">
      <w:pPr>
        <w:tabs>
          <w:tab w:val="clear" w:pos="567"/>
        </w:tabs>
        <w:spacing w:line="240" w:lineRule="auto"/>
        <w:jc w:val="both"/>
        <w:rPr>
          <w:szCs w:val="22"/>
          <w:lang w:val="nl-NL"/>
        </w:rPr>
      </w:pPr>
    </w:p>
    <w:sectPr w:rsidR="008422DF" w:rsidRPr="00D801C6" w:rsidSect="000B7057">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8634F" w14:textId="77777777" w:rsidR="000C5EF7" w:rsidRDefault="000C5EF7">
      <w:pPr>
        <w:spacing w:line="240" w:lineRule="auto"/>
      </w:pPr>
      <w:r>
        <w:separator/>
      </w:r>
    </w:p>
  </w:endnote>
  <w:endnote w:type="continuationSeparator" w:id="0">
    <w:p w14:paraId="71AFBEEC" w14:textId="77777777" w:rsidR="000C5EF7" w:rsidRDefault="000C5E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72AAB" w14:textId="77777777" w:rsidR="00532F9B" w:rsidRPr="00B94A1B" w:rsidRDefault="00532F9B">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78AB">
      <w:rPr>
        <w:rFonts w:ascii="Times New Roman" w:hAnsi="Times New Roman"/>
        <w:noProof/>
        <w:lang w:val="lv-LV" w:bidi="lv-LV"/>
      </w:rPr>
      <w:t>1</w:t>
    </w:r>
    <w:r w:rsidR="00B578AB">
      <w:rPr>
        <w:rFonts w:ascii="Times New Roman" w:hAnsi="Times New Roman"/>
        <w:noProof/>
        <w:lang w:val="lv-LV" w:bidi="lv-LV"/>
      </w:rPr>
      <w:t>3</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0D2F8" w14:textId="77777777" w:rsidR="00532F9B" w:rsidRDefault="00532F9B">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2E449" w14:textId="77777777" w:rsidR="000C5EF7" w:rsidRDefault="000C5EF7">
      <w:pPr>
        <w:spacing w:line="240" w:lineRule="auto"/>
      </w:pPr>
      <w:r>
        <w:separator/>
      </w:r>
    </w:p>
  </w:footnote>
  <w:footnote w:type="continuationSeparator" w:id="0">
    <w:p w14:paraId="0F53A3ED" w14:textId="77777777" w:rsidR="000C5EF7" w:rsidRDefault="000C5E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6C2A184">
      <w:start w:val="1"/>
      <w:numFmt w:val="decimal"/>
      <w:lvlText w:val="%1."/>
      <w:lvlJc w:val="left"/>
      <w:pPr>
        <w:tabs>
          <w:tab w:val="num" w:pos="720"/>
        </w:tabs>
        <w:ind w:left="720" w:hanging="360"/>
      </w:pPr>
    </w:lvl>
    <w:lvl w:ilvl="1" w:tplc="C5446C5E">
      <w:start w:val="1"/>
      <w:numFmt w:val="lowerLetter"/>
      <w:lvlText w:val="%2."/>
      <w:lvlJc w:val="left"/>
      <w:pPr>
        <w:tabs>
          <w:tab w:val="num" w:pos="1440"/>
        </w:tabs>
        <w:ind w:left="1440" w:hanging="360"/>
      </w:pPr>
    </w:lvl>
    <w:lvl w:ilvl="2" w:tplc="F296F08E" w:tentative="1">
      <w:start w:val="1"/>
      <w:numFmt w:val="lowerRoman"/>
      <w:lvlText w:val="%3."/>
      <w:lvlJc w:val="right"/>
      <w:pPr>
        <w:tabs>
          <w:tab w:val="num" w:pos="2160"/>
        </w:tabs>
        <w:ind w:left="2160" w:hanging="180"/>
      </w:pPr>
    </w:lvl>
    <w:lvl w:ilvl="3" w:tplc="2334D24E" w:tentative="1">
      <w:start w:val="1"/>
      <w:numFmt w:val="decimal"/>
      <w:lvlText w:val="%4."/>
      <w:lvlJc w:val="left"/>
      <w:pPr>
        <w:tabs>
          <w:tab w:val="num" w:pos="2880"/>
        </w:tabs>
        <w:ind w:left="2880" w:hanging="360"/>
      </w:pPr>
    </w:lvl>
    <w:lvl w:ilvl="4" w:tplc="AB2662FA" w:tentative="1">
      <w:start w:val="1"/>
      <w:numFmt w:val="lowerLetter"/>
      <w:lvlText w:val="%5."/>
      <w:lvlJc w:val="left"/>
      <w:pPr>
        <w:tabs>
          <w:tab w:val="num" w:pos="3600"/>
        </w:tabs>
        <w:ind w:left="3600" w:hanging="360"/>
      </w:pPr>
    </w:lvl>
    <w:lvl w:ilvl="5" w:tplc="6A12C806" w:tentative="1">
      <w:start w:val="1"/>
      <w:numFmt w:val="lowerRoman"/>
      <w:lvlText w:val="%6."/>
      <w:lvlJc w:val="right"/>
      <w:pPr>
        <w:tabs>
          <w:tab w:val="num" w:pos="4320"/>
        </w:tabs>
        <w:ind w:left="4320" w:hanging="180"/>
      </w:pPr>
    </w:lvl>
    <w:lvl w:ilvl="6" w:tplc="1B4A5BEE" w:tentative="1">
      <w:start w:val="1"/>
      <w:numFmt w:val="decimal"/>
      <w:lvlText w:val="%7."/>
      <w:lvlJc w:val="left"/>
      <w:pPr>
        <w:tabs>
          <w:tab w:val="num" w:pos="5040"/>
        </w:tabs>
        <w:ind w:left="5040" w:hanging="360"/>
      </w:pPr>
    </w:lvl>
    <w:lvl w:ilvl="7" w:tplc="0D7224A8" w:tentative="1">
      <w:start w:val="1"/>
      <w:numFmt w:val="lowerLetter"/>
      <w:lvlText w:val="%8."/>
      <w:lvlJc w:val="left"/>
      <w:pPr>
        <w:tabs>
          <w:tab w:val="num" w:pos="5760"/>
        </w:tabs>
        <w:ind w:left="5760" w:hanging="360"/>
      </w:pPr>
    </w:lvl>
    <w:lvl w:ilvl="8" w:tplc="90A8F00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4821DBA">
      <w:start w:val="6"/>
      <w:numFmt w:val="decimal"/>
      <w:lvlText w:val="%1."/>
      <w:lvlJc w:val="left"/>
      <w:pPr>
        <w:tabs>
          <w:tab w:val="num" w:pos="930"/>
        </w:tabs>
        <w:ind w:left="930" w:hanging="570"/>
      </w:pPr>
      <w:rPr>
        <w:rFonts w:hint="default"/>
      </w:rPr>
    </w:lvl>
    <w:lvl w:ilvl="1" w:tplc="BE1CBD94" w:tentative="1">
      <w:start w:val="1"/>
      <w:numFmt w:val="lowerLetter"/>
      <w:lvlText w:val="%2."/>
      <w:lvlJc w:val="left"/>
      <w:pPr>
        <w:tabs>
          <w:tab w:val="num" w:pos="1440"/>
        </w:tabs>
        <w:ind w:left="1440" w:hanging="360"/>
      </w:pPr>
    </w:lvl>
    <w:lvl w:ilvl="2" w:tplc="707E04BA" w:tentative="1">
      <w:start w:val="1"/>
      <w:numFmt w:val="lowerRoman"/>
      <w:lvlText w:val="%3."/>
      <w:lvlJc w:val="right"/>
      <w:pPr>
        <w:tabs>
          <w:tab w:val="num" w:pos="2160"/>
        </w:tabs>
        <w:ind w:left="2160" w:hanging="180"/>
      </w:pPr>
    </w:lvl>
    <w:lvl w:ilvl="3" w:tplc="D498465A" w:tentative="1">
      <w:start w:val="1"/>
      <w:numFmt w:val="decimal"/>
      <w:lvlText w:val="%4."/>
      <w:lvlJc w:val="left"/>
      <w:pPr>
        <w:tabs>
          <w:tab w:val="num" w:pos="2880"/>
        </w:tabs>
        <w:ind w:left="2880" w:hanging="360"/>
      </w:pPr>
    </w:lvl>
    <w:lvl w:ilvl="4" w:tplc="783C32C8" w:tentative="1">
      <w:start w:val="1"/>
      <w:numFmt w:val="lowerLetter"/>
      <w:lvlText w:val="%5."/>
      <w:lvlJc w:val="left"/>
      <w:pPr>
        <w:tabs>
          <w:tab w:val="num" w:pos="3600"/>
        </w:tabs>
        <w:ind w:left="3600" w:hanging="360"/>
      </w:pPr>
    </w:lvl>
    <w:lvl w:ilvl="5" w:tplc="8F229850" w:tentative="1">
      <w:start w:val="1"/>
      <w:numFmt w:val="lowerRoman"/>
      <w:lvlText w:val="%6."/>
      <w:lvlJc w:val="right"/>
      <w:pPr>
        <w:tabs>
          <w:tab w:val="num" w:pos="4320"/>
        </w:tabs>
        <w:ind w:left="4320" w:hanging="180"/>
      </w:pPr>
    </w:lvl>
    <w:lvl w:ilvl="6" w:tplc="C9A2CE6A" w:tentative="1">
      <w:start w:val="1"/>
      <w:numFmt w:val="decimal"/>
      <w:lvlText w:val="%7."/>
      <w:lvlJc w:val="left"/>
      <w:pPr>
        <w:tabs>
          <w:tab w:val="num" w:pos="5040"/>
        </w:tabs>
        <w:ind w:left="5040" w:hanging="360"/>
      </w:pPr>
    </w:lvl>
    <w:lvl w:ilvl="7" w:tplc="5A944EDA" w:tentative="1">
      <w:start w:val="1"/>
      <w:numFmt w:val="lowerLetter"/>
      <w:lvlText w:val="%8."/>
      <w:lvlJc w:val="left"/>
      <w:pPr>
        <w:tabs>
          <w:tab w:val="num" w:pos="5760"/>
        </w:tabs>
        <w:ind w:left="5760" w:hanging="360"/>
      </w:pPr>
    </w:lvl>
    <w:lvl w:ilvl="8" w:tplc="89D0713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6A659A6">
      <w:start w:val="1"/>
      <w:numFmt w:val="bullet"/>
      <w:lvlText w:val=""/>
      <w:lvlJc w:val="left"/>
      <w:pPr>
        <w:tabs>
          <w:tab w:val="num" w:pos="776"/>
        </w:tabs>
        <w:ind w:left="776" w:hanging="360"/>
      </w:pPr>
      <w:rPr>
        <w:rFonts w:ascii="Symbol" w:hAnsi="Symbol" w:hint="default"/>
      </w:rPr>
    </w:lvl>
    <w:lvl w:ilvl="1" w:tplc="D1147528" w:tentative="1">
      <w:start w:val="1"/>
      <w:numFmt w:val="bullet"/>
      <w:lvlText w:val="o"/>
      <w:lvlJc w:val="left"/>
      <w:pPr>
        <w:tabs>
          <w:tab w:val="num" w:pos="1496"/>
        </w:tabs>
        <w:ind w:left="1496" w:hanging="360"/>
      </w:pPr>
      <w:rPr>
        <w:rFonts w:ascii="Courier New" w:hAnsi="Courier New" w:hint="default"/>
      </w:rPr>
    </w:lvl>
    <w:lvl w:ilvl="2" w:tplc="DDB4DF36" w:tentative="1">
      <w:start w:val="1"/>
      <w:numFmt w:val="bullet"/>
      <w:lvlText w:val=""/>
      <w:lvlJc w:val="left"/>
      <w:pPr>
        <w:tabs>
          <w:tab w:val="num" w:pos="2216"/>
        </w:tabs>
        <w:ind w:left="2216" w:hanging="360"/>
      </w:pPr>
      <w:rPr>
        <w:rFonts w:ascii="Wingdings" w:hAnsi="Wingdings" w:hint="default"/>
      </w:rPr>
    </w:lvl>
    <w:lvl w:ilvl="3" w:tplc="B43A83CE" w:tentative="1">
      <w:start w:val="1"/>
      <w:numFmt w:val="bullet"/>
      <w:lvlText w:val=""/>
      <w:lvlJc w:val="left"/>
      <w:pPr>
        <w:tabs>
          <w:tab w:val="num" w:pos="2936"/>
        </w:tabs>
        <w:ind w:left="2936" w:hanging="360"/>
      </w:pPr>
      <w:rPr>
        <w:rFonts w:ascii="Symbol" w:hAnsi="Symbol" w:hint="default"/>
      </w:rPr>
    </w:lvl>
    <w:lvl w:ilvl="4" w:tplc="D8F26D8C" w:tentative="1">
      <w:start w:val="1"/>
      <w:numFmt w:val="bullet"/>
      <w:lvlText w:val="o"/>
      <w:lvlJc w:val="left"/>
      <w:pPr>
        <w:tabs>
          <w:tab w:val="num" w:pos="3656"/>
        </w:tabs>
        <w:ind w:left="3656" w:hanging="360"/>
      </w:pPr>
      <w:rPr>
        <w:rFonts w:ascii="Courier New" w:hAnsi="Courier New" w:hint="default"/>
      </w:rPr>
    </w:lvl>
    <w:lvl w:ilvl="5" w:tplc="037E4C1A" w:tentative="1">
      <w:start w:val="1"/>
      <w:numFmt w:val="bullet"/>
      <w:lvlText w:val=""/>
      <w:lvlJc w:val="left"/>
      <w:pPr>
        <w:tabs>
          <w:tab w:val="num" w:pos="4376"/>
        </w:tabs>
        <w:ind w:left="4376" w:hanging="360"/>
      </w:pPr>
      <w:rPr>
        <w:rFonts w:ascii="Wingdings" w:hAnsi="Wingdings" w:hint="default"/>
      </w:rPr>
    </w:lvl>
    <w:lvl w:ilvl="6" w:tplc="EF3A09B6" w:tentative="1">
      <w:start w:val="1"/>
      <w:numFmt w:val="bullet"/>
      <w:lvlText w:val=""/>
      <w:lvlJc w:val="left"/>
      <w:pPr>
        <w:tabs>
          <w:tab w:val="num" w:pos="5096"/>
        </w:tabs>
        <w:ind w:left="5096" w:hanging="360"/>
      </w:pPr>
      <w:rPr>
        <w:rFonts w:ascii="Symbol" w:hAnsi="Symbol" w:hint="default"/>
      </w:rPr>
    </w:lvl>
    <w:lvl w:ilvl="7" w:tplc="E72C2490" w:tentative="1">
      <w:start w:val="1"/>
      <w:numFmt w:val="bullet"/>
      <w:lvlText w:val="o"/>
      <w:lvlJc w:val="left"/>
      <w:pPr>
        <w:tabs>
          <w:tab w:val="num" w:pos="5816"/>
        </w:tabs>
        <w:ind w:left="5816" w:hanging="360"/>
      </w:pPr>
      <w:rPr>
        <w:rFonts w:ascii="Courier New" w:hAnsi="Courier New" w:hint="default"/>
      </w:rPr>
    </w:lvl>
    <w:lvl w:ilvl="8" w:tplc="1C8A4F6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AC1E9056">
      <w:start w:val="1"/>
      <w:numFmt w:val="bullet"/>
      <w:lvlText w:val=""/>
      <w:lvlJc w:val="left"/>
      <w:pPr>
        <w:tabs>
          <w:tab w:val="num" w:pos="776"/>
        </w:tabs>
        <w:ind w:left="776" w:hanging="360"/>
      </w:pPr>
      <w:rPr>
        <w:rFonts w:ascii="Symbol" w:hAnsi="Symbol" w:hint="default"/>
      </w:rPr>
    </w:lvl>
    <w:lvl w:ilvl="1" w:tplc="BF56DAE4" w:tentative="1">
      <w:start w:val="1"/>
      <w:numFmt w:val="bullet"/>
      <w:lvlText w:val="o"/>
      <w:lvlJc w:val="left"/>
      <w:pPr>
        <w:tabs>
          <w:tab w:val="num" w:pos="1496"/>
        </w:tabs>
        <w:ind w:left="1496" w:hanging="360"/>
      </w:pPr>
      <w:rPr>
        <w:rFonts w:ascii="Courier New" w:hAnsi="Courier New" w:hint="default"/>
      </w:rPr>
    </w:lvl>
    <w:lvl w:ilvl="2" w:tplc="0296A2A6" w:tentative="1">
      <w:start w:val="1"/>
      <w:numFmt w:val="bullet"/>
      <w:lvlText w:val=""/>
      <w:lvlJc w:val="left"/>
      <w:pPr>
        <w:tabs>
          <w:tab w:val="num" w:pos="2216"/>
        </w:tabs>
        <w:ind w:left="2216" w:hanging="360"/>
      </w:pPr>
      <w:rPr>
        <w:rFonts w:ascii="Wingdings" w:hAnsi="Wingdings" w:hint="default"/>
      </w:rPr>
    </w:lvl>
    <w:lvl w:ilvl="3" w:tplc="4AB45006" w:tentative="1">
      <w:start w:val="1"/>
      <w:numFmt w:val="bullet"/>
      <w:lvlText w:val=""/>
      <w:lvlJc w:val="left"/>
      <w:pPr>
        <w:tabs>
          <w:tab w:val="num" w:pos="2936"/>
        </w:tabs>
        <w:ind w:left="2936" w:hanging="360"/>
      </w:pPr>
      <w:rPr>
        <w:rFonts w:ascii="Symbol" w:hAnsi="Symbol" w:hint="default"/>
      </w:rPr>
    </w:lvl>
    <w:lvl w:ilvl="4" w:tplc="7E864BF2" w:tentative="1">
      <w:start w:val="1"/>
      <w:numFmt w:val="bullet"/>
      <w:lvlText w:val="o"/>
      <w:lvlJc w:val="left"/>
      <w:pPr>
        <w:tabs>
          <w:tab w:val="num" w:pos="3656"/>
        </w:tabs>
        <w:ind w:left="3656" w:hanging="360"/>
      </w:pPr>
      <w:rPr>
        <w:rFonts w:ascii="Courier New" w:hAnsi="Courier New" w:hint="default"/>
      </w:rPr>
    </w:lvl>
    <w:lvl w:ilvl="5" w:tplc="F0F444C2" w:tentative="1">
      <w:start w:val="1"/>
      <w:numFmt w:val="bullet"/>
      <w:lvlText w:val=""/>
      <w:lvlJc w:val="left"/>
      <w:pPr>
        <w:tabs>
          <w:tab w:val="num" w:pos="4376"/>
        </w:tabs>
        <w:ind w:left="4376" w:hanging="360"/>
      </w:pPr>
      <w:rPr>
        <w:rFonts w:ascii="Wingdings" w:hAnsi="Wingdings" w:hint="default"/>
      </w:rPr>
    </w:lvl>
    <w:lvl w:ilvl="6" w:tplc="2182CA8A" w:tentative="1">
      <w:start w:val="1"/>
      <w:numFmt w:val="bullet"/>
      <w:lvlText w:val=""/>
      <w:lvlJc w:val="left"/>
      <w:pPr>
        <w:tabs>
          <w:tab w:val="num" w:pos="5096"/>
        </w:tabs>
        <w:ind w:left="5096" w:hanging="360"/>
      </w:pPr>
      <w:rPr>
        <w:rFonts w:ascii="Symbol" w:hAnsi="Symbol" w:hint="default"/>
      </w:rPr>
    </w:lvl>
    <w:lvl w:ilvl="7" w:tplc="C8840508" w:tentative="1">
      <w:start w:val="1"/>
      <w:numFmt w:val="bullet"/>
      <w:lvlText w:val="o"/>
      <w:lvlJc w:val="left"/>
      <w:pPr>
        <w:tabs>
          <w:tab w:val="num" w:pos="5816"/>
        </w:tabs>
        <w:ind w:left="5816" w:hanging="360"/>
      </w:pPr>
      <w:rPr>
        <w:rFonts w:ascii="Courier New" w:hAnsi="Courier New" w:hint="default"/>
      </w:rPr>
    </w:lvl>
    <w:lvl w:ilvl="8" w:tplc="3C305AF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5C26A7D0">
      <w:start w:val="1"/>
      <w:numFmt w:val="decimal"/>
      <w:lvlText w:val="%1."/>
      <w:lvlJc w:val="left"/>
      <w:pPr>
        <w:tabs>
          <w:tab w:val="num" w:pos="720"/>
        </w:tabs>
        <w:ind w:left="720" w:hanging="360"/>
      </w:pPr>
    </w:lvl>
    <w:lvl w:ilvl="1" w:tplc="67CA0CB4">
      <w:start w:val="1"/>
      <w:numFmt w:val="lowerLetter"/>
      <w:lvlText w:val="%2."/>
      <w:lvlJc w:val="left"/>
      <w:pPr>
        <w:tabs>
          <w:tab w:val="num" w:pos="1440"/>
        </w:tabs>
        <w:ind w:left="1440" w:hanging="360"/>
      </w:pPr>
    </w:lvl>
    <w:lvl w:ilvl="2" w:tplc="D7B8404E" w:tentative="1">
      <w:start w:val="1"/>
      <w:numFmt w:val="lowerRoman"/>
      <w:lvlText w:val="%3."/>
      <w:lvlJc w:val="right"/>
      <w:pPr>
        <w:tabs>
          <w:tab w:val="num" w:pos="2160"/>
        </w:tabs>
        <w:ind w:left="2160" w:hanging="180"/>
      </w:pPr>
    </w:lvl>
    <w:lvl w:ilvl="3" w:tplc="7310A022" w:tentative="1">
      <w:start w:val="1"/>
      <w:numFmt w:val="decimal"/>
      <w:lvlText w:val="%4."/>
      <w:lvlJc w:val="left"/>
      <w:pPr>
        <w:tabs>
          <w:tab w:val="num" w:pos="2880"/>
        </w:tabs>
        <w:ind w:left="2880" w:hanging="360"/>
      </w:pPr>
    </w:lvl>
    <w:lvl w:ilvl="4" w:tplc="C87CB188" w:tentative="1">
      <w:start w:val="1"/>
      <w:numFmt w:val="lowerLetter"/>
      <w:lvlText w:val="%5."/>
      <w:lvlJc w:val="left"/>
      <w:pPr>
        <w:tabs>
          <w:tab w:val="num" w:pos="3600"/>
        </w:tabs>
        <w:ind w:left="3600" w:hanging="360"/>
      </w:pPr>
    </w:lvl>
    <w:lvl w:ilvl="5" w:tplc="38160324" w:tentative="1">
      <w:start w:val="1"/>
      <w:numFmt w:val="lowerRoman"/>
      <w:lvlText w:val="%6."/>
      <w:lvlJc w:val="right"/>
      <w:pPr>
        <w:tabs>
          <w:tab w:val="num" w:pos="4320"/>
        </w:tabs>
        <w:ind w:left="4320" w:hanging="180"/>
      </w:pPr>
    </w:lvl>
    <w:lvl w:ilvl="6" w:tplc="FE3E1EA4" w:tentative="1">
      <w:start w:val="1"/>
      <w:numFmt w:val="decimal"/>
      <w:lvlText w:val="%7."/>
      <w:lvlJc w:val="left"/>
      <w:pPr>
        <w:tabs>
          <w:tab w:val="num" w:pos="5040"/>
        </w:tabs>
        <w:ind w:left="5040" w:hanging="360"/>
      </w:pPr>
    </w:lvl>
    <w:lvl w:ilvl="7" w:tplc="037E3558" w:tentative="1">
      <w:start w:val="1"/>
      <w:numFmt w:val="lowerLetter"/>
      <w:lvlText w:val="%8."/>
      <w:lvlJc w:val="left"/>
      <w:pPr>
        <w:tabs>
          <w:tab w:val="num" w:pos="5760"/>
        </w:tabs>
        <w:ind w:left="5760" w:hanging="360"/>
      </w:pPr>
    </w:lvl>
    <w:lvl w:ilvl="8" w:tplc="B972C96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7D8723E">
      <w:numFmt w:val="bullet"/>
      <w:lvlText w:val="-"/>
      <w:lvlJc w:val="left"/>
      <w:pPr>
        <w:tabs>
          <w:tab w:val="num" w:pos="720"/>
        </w:tabs>
        <w:ind w:left="720" w:hanging="360"/>
      </w:pPr>
      <w:rPr>
        <w:rFonts w:ascii="Times New Roman" w:eastAsia="Times New Roman" w:hAnsi="Times New Roman" w:cs="Times New Roman" w:hint="default"/>
      </w:rPr>
    </w:lvl>
    <w:lvl w:ilvl="1" w:tplc="20082322" w:tentative="1">
      <w:start w:val="1"/>
      <w:numFmt w:val="bullet"/>
      <w:lvlText w:val="o"/>
      <w:lvlJc w:val="left"/>
      <w:pPr>
        <w:tabs>
          <w:tab w:val="num" w:pos="1440"/>
        </w:tabs>
        <w:ind w:left="1440" w:hanging="360"/>
      </w:pPr>
      <w:rPr>
        <w:rFonts w:ascii="Courier New" w:hAnsi="Courier New" w:hint="default"/>
      </w:rPr>
    </w:lvl>
    <w:lvl w:ilvl="2" w:tplc="51DE412A" w:tentative="1">
      <w:start w:val="1"/>
      <w:numFmt w:val="bullet"/>
      <w:lvlText w:val=""/>
      <w:lvlJc w:val="left"/>
      <w:pPr>
        <w:tabs>
          <w:tab w:val="num" w:pos="2160"/>
        </w:tabs>
        <w:ind w:left="2160" w:hanging="360"/>
      </w:pPr>
      <w:rPr>
        <w:rFonts w:ascii="Wingdings" w:hAnsi="Wingdings" w:hint="default"/>
      </w:rPr>
    </w:lvl>
    <w:lvl w:ilvl="3" w:tplc="32C89CCE" w:tentative="1">
      <w:start w:val="1"/>
      <w:numFmt w:val="bullet"/>
      <w:lvlText w:val=""/>
      <w:lvlJc w:val="left"/>
      <w:pPr>
        <w:tabs>
          <w:tab w:val="num" w:pos="2880"/>
        </w:tabs>
        <w:ind w:left="2880" w:hanging="360"/>
      </w:pPr>
      <w:rPr>
        <w:rFonts w:ascii="Symbol" w:hAnsi="Symbol" w:hint="default"/>
      </w:rPr>
    </w:lvl>
    <w:lvl w:ilvl="4" w:tplc="F70AE200" w:tentative="1">
      <w:start w:val="1"/>
      <w:numFmt w:val="bullet"/>
      <w:lvlText w:val="o"/>
      <w:lvlJc w:val="left"/>
      <w:pPr>
        <w:tabs>
          <w:tab w:val="num" w:pos="3600"/>
        </w:tabs>
        <w:ind w:left="3600" w:hanging="360"/>
      </w:pPr>
      <w:rPr>
        <w:rFonts w:ascii="Courier New" w:hAnsi="Courier New" w:hint="default"/>
      </w:rPr>
    </w:lvl>
    <w:lvl w:ilvl="5" w:tplc="D062E890" w:tentative="1">
      <w:start w:val="1"/>
      <w:numFmt w:val="bullet"/>
      <w:lvlText w:val=""/>
      <w:lvlJc w:val="left"/>
      <w:pPr>
        <w:tabs>
          <w:tab w:val="num" w:pos="4320"/>
        </w:tabs>
        <w:ind w:left="4320" w:hanging="360"/>
      </w:pPr>
      <w:rPr>
        <w:rFonts w:ascii="Wingdings" w:hAnsi="Wingdings" w:hint="default"/>
      </w:rPr>
    </w:lvl>
    <w:lvl w:ilvl="6" w:tplc="5A3C18D8" w:tentative="1">
      <w:start w:val="1"/>
      <w:numFmt w:val="bullet"/>
      <w:lvlText w:val=""/>
      <w:lvlJc w:val="left"/>
      <w:pPr>
        <w:tabs>
          <w:tab w:val="num" w:pos="5040"/>
        </w:tabs>
        <w:ind w:left="5040" w:hanging="360"/>
      </w:pPr>
      <w:rPr>
        <w:rFonts w:ascii="Symbol" w:hAnsi="Symbol" w:hint="default"/>
      </w:rPr>
    </w:lvl>
    <w:lvl w:ilvl="7" w:tplc="610A3A9C" w:tentative="1">
      <w:start w:val="1"/>
      <w:numFmt w:val="bullet"/>
      <w:lvlText w:val="o"/>
      <w:lvlJc w:val="left"/>
      <w:pPr>
        <w:tabs>
          <w:tab w:val="num" w:pos="5760"/>
        </w:tabs>
        <w:ind w:left="5760" w:hanging="360"/>
      </w:pPr>
      <w:rPr>
        <w:rFonts w:ascii="Courier New" w:hAnsi="Courier New" w:hint="default"/>
      </w:rPr>
    </w:lvl>
    <w:lvl w:ilvl="8" w:tplc="D024907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48A673D8">
      <w:start w:val="1"/>
      <w:numFmt w:val="decimal"/>
      <w:lvlText w:val="%1."/>
      <w:lvlJc w:val="left"/>
      <w:pPr>
        <w:tabs>
          <w:tab w:val="num" w:pos="1080"/>
        </w:tabs>
        <w:ind w:left="1080" w:hanging="360"/>
      </w:pPr>
    </w:lvl>
    <w:lvl w:ilvl="1" w:tplc="94527600" w:tentative="1">
      <w:start w:val="1"/>
      <w:numFmt w:val="lowerLetter"/>
      <w:lvlText w:val="%2."/>
      <w:lvlJc w:val="left"/>
      <w:pPr>
        <w:tabs>
          <w:tab w:val="num" w:pos="1800"/>
        </w:tabs>
        <w:ind w:left="1800" w:hanging="360"/>
      </w:pPr>
    </w:lvl>
    <w:lvl w:ilvl="2" w:tplc="68EA5F5A" w:tentative="1">
      <w:start w:val="1"/>
      <w:numFmt w:val="lowerRoman"/>
      <w:lvlText w:val="%3."/>
      <w:lvlJc w:val="right"/>
      <w:pPr>
        <w:tabs>
          <w:tab w:val="num" w:pos="2520"/>
        </w:tabs>
        <w:ind w:left="2520" w:hanging="180"/>
      </w:pPr>
    </w:lvl>
    <w:lvl w:ilvl="3" w:tplc="54AE0E26" w:tentative="1">
      <w:start w:val="1"/>
      <w:numFmt w:val="decimal"/>
      <w:lvlText w:val="%4."/>
      <w:lvlJc w:val="left"/>
      <w:pPr>
        <w:tabs>
          <w:tab w:val="num" w:pos="3240"/>
        </w:tabs>
        <w:ind w:left="3240" w:hanging="360"/>
      </w:pPr>
    </w:lvl>
    <w:lvl w:ilvl="4" w:tplc="4E0EFD62" w:tentative="1">
      <w:start w:val="1"/>
      <w:numFmt w:val="lowerLetter"/>
      <w:lvlText w:val="%5."/>
      <w:lvlJc w:val="left"/>
      <w:pPr>
        <w:tabs>
          <w:tab w:val="num" w:pos="3960"/>
        </w:tabs>
        <w:ind w:left="3960" w:hanging="360"/>
      </w:pPr>
    </w:lvl>
    <w:lvl w:ilvl="5" w:tplc="2660B408" w:tentative="1">
      <w:start w:val="1"/>
      <w:numFmt w:val="lowerRoman"/>
      <w:lvlText w:val="%6."/>
      <w:lvlJc w:val="right"/>
      <w:pPr>
        <w:tabs>
          <w:tab w:val="num" w:pos="4680"/>
        </w:tabs>
        <w:ind w:left="4680" w:hanging="180"/>
      </w:pPr>
    </w:lvl>
    <w:lvl w:ilvl="6" w:tplc="1A8479D4" w:tentative="1">
      <w:start w:val="1"/>
      <w:numFmt w:val="decimal"/>
      <w:lvlText w:val="%7."/>
      <w:lvlJc w:val="left"/>
      <w:pPr>
        <w:tabs>
          <w:tab w:val="num" w:pos="5400"/>
        </w:tabs>
        <w:ind w:left="5400" w:hanging="360"/>
      </w:pPr>
    </w:lvl>
    <w:lvl w:ilvl="7" w:tplc="49C0C414" w:tentative="1">
      <w:start w:val="1"/>
      <w:numFmt w:val="lowerLetter"/>
      <w:lvlText w:val="%8."/>
      <w:lvlJc w:val="left"/>
      <w:pPr>
        <w:tabs>
          <w:tab w:val="num" w:pos="6120"/>
        </w:tabs>
        <w:ind w:left="6120" w:hanging="360"/>
      </w:pPr>
    </w:lvl>
    <w:lvl w:ilvl="8" w:tplc="ACF8349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D7661D7A">
      <w:start w:val="1"/>
      <w:numFmt w:val="bullet"/>
      <w:lvlText w:val="-"/>
      <w:lvlJc w:val="left"/>
      <w:pPr>
        <w:tabs>
          <w:tab w:val="num" w:pos="360"/>
        </w:tabs>
        <w:ind w:left="360" w:hanging="360"/>
      </w:pPr>
      <w:rPr>
        <w:rFonts w:ascii="Cambria" w:hAnsi="Cambria" w:hint="default"/>
      </w:rPr>
    </w:lvl>
    <w:lvl w:ilvl="1" w:tplc="577CA40A" w:tentative="1">
      <w:start w:val="1"/>
      <w:numFmt w:val="bullet"/>
      <w:lvlText w:val="o"/>
      <w:lvlJc w:val="left"/>
      <w:pPr>
        <w:ind w:left="1440" w:hanging="360"/>
      </w:pPr>
      <w:rPr>
        <w:rFonts w:ascii="Courier New" w:hAnsi="Courier New" w:cs="Courier New" w:hint="default"/>
      </w:rPr>
    </w:lvl>
    <w:lvl w:ilvl="2" w:tplc="94307692" w:tentative="1">
      <w:start w:val="1"/>
      <w:numFmt w:val="bullet"/>
      <w:lvlText w:val=""/>
      <w:lvlJc w:val="left"/>
      <w:pPr>
        <w:ind w:left="2160" w:hanging="360"/>
      </w:pPr>
      <w:rPr>
        <w:rFonts w:ascii="Wingdings" w:hAnsi="Wingdings" w:hint="default"/>
      </w:rPr>
    </w:lvl>
    <w:lvl w:ilvl="3" w:tplc="2A0A4B42" w:tentative="1">
      <w:start w:val="1"/>
      <w:numFmt w:val="bullet"/>
      <w:lvlText w:val=""/>
      <w:lvlJc w:val="left"/>
      <w:pPr>
        <w:ind w:left="2880" w:hanging="360"/>
      </w:pPr>
      <w:rPr>
        <w:rFonts w:ascii="Symbol" w:hAnsi="Symbol" w:hint="default"/>
      </w:rPr>
    </w:lvl>
    <w:lvl w:ilvl="4" w:tplc="BA7844A8" w:tentative="1">
      <w:start w:val="1"/>
      <w:numFmt w:val="bullet"/>
      <w:lvlText w:val="o"/>
      <w:lvlJc w:val="left"/>
      <w:pPr>
        <w:ind w:left="3600" w:hanging="360"/>
      </w:pPr>
      <w:rPr>
        <w:rFonts w:ascii="Courier New" w:hAnsi="Courier New" w:cs="Courier New" w:hint="default"/>
      </w:rPr>
    </w:lvl>
    <w:lvl w:ilvl="5" w:tplc="39FA8464" w:tentative="1">
      <w:start w:val="1"/>
      <w:numFmt w:val="bullet"/>
      <w:lvlText w:val=""/>
      <w:lvlJc w:val="left"/>
      <w:pPr>
        <w:ind w:left="4320" w:hanging="360"/>
      </w:pPr>
      <w:rPr>
        <w:rFonts w:ascii="Wingdings" w:hAnsi="Wingdings" w:hint="default"/>
      </w:rPr>
    </w:lvl>
    <w:lvl w:ilvl="6" w:tplc="582AB504" w:tentative="1">
      <w:start w:val="1"/>
      <w:numFmt w:val="bullet"/>
      <w:lvlText w:val=""/>
      <w:lvlJc w:val="left"/>
      <w:pPr>
        <w:ind w:left="5040" w:hanging="360"/>
      </w:pPr>
      <w:rPr>
        <w:rFonts w:ascii="Symbol" w:hAnsi="Symbol" w:hint="default"/>
      </w:rPr>
    </w:lvl>
    <w:lvl w:ilvl="7" w:tplc="E3C21904" w:tentative="1">
      <w:start w:val="1"/>
      <w:numFmt w:val="bullet"/>
      <w:lvlText w:val="o"/>
      <w:lvlJc w:val="left"/>
      <w:pPr>
        <w:ind w:left="5760" w:hanging="360"/>
      </w:pPr>
      <w:rPr>
        <w:rFonts w:ascii="Courier New" w:hAnsi="Courier New" w:cs="Courier New" w:hint="default"/>
      </w:rPr>
    </w:lvl>
    <w:lvl w:ilvl="8" w:tplc="3154C51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B2944E08">
      <w:start w:val="1"/>
      <w:numFmt w:val="decimal"/>
      <w:lvlText w:val="%1."/>
      <w:lvlJc w:val="left"/>
      <w:pPr>
        <w:tabs>
          <w:tab w:val="num" w:pos="930"/>
        </w:tabs>
        <w:ind w:left="930" w:hanging="570"/>
      </w:pPr>
      <w:rPr>
        <w:rFonts w:hint="default"/>
      </w:rPr>
    </w:lvl>
    <w:lvl w:ilvl="1" w:tplc="EF30BB60">
      <w:start w:val="5"/>
      <w:numFmt w:val="decimal"/>
      <w:lvlText w:val="%2"/>
      <w:lvlJc w:val="left"/>
      <w:pPr>
        <w:tabs>
          <w:tab w:val="num" w:pos="1650"/>
        </w:tabs>
        <w:ind w:left="1650" w:hanging="570"/>
      </w:pPr>
      <w:rPr>
        <w:rFonts w:hint="default"/>
      </w:rPr>
    </w:lvl>
    <w:lvl w:ilvl="2" w:tplc="CB3669B0" w:tentative="1">
      <w:start w:val="1"/>
      <w:numFmt w:val="lowerRoman"/>
      <w:lvlText w:val="%3."/>
      <w:lvlJc w:val="right"/>
      <w:pPr>
        <w:tabs>
          <w:tab w:val="num" w:pos="2160"/>
        </w:tabs>
        <w:ind w:left="2160" w:hanging="180"/>
      </w:pPr>
    </w:lvl>
    <w:lvl w:ilvl="3" w:tplc="E9809766" w:tentative="1">
      <w:start w:val="1"/>
      <w:numFmt w:val="decimal"/>
      <w:lvlText w:val="%4."/>
      <w:lvlJc w:val="left"/>
      <w:pPr>
        <w:tabs>
          <w:tab w:val="num" w:pos="2880"/>
        </w:tabs>
        <w:ind w:left="2880" w:hanging="360"/>
      </w:pPr>
    </w:lvl>
    <w:lvl w:ilvl="4" w:tplc="8E3C16B6" w:tentative="1">
      <w:start w:val="1"/>
      <w:numFmt w:val="lowerLetter"/>
      <w:lvlText w:val="%5."/>
      <w:lvlJc w:val="left"/>
      <w:pPr>
        <w:tabs>
          <w:tab w:val="num" w:pos="3600"/>
        </w:tabs>
        <w:ind w:left="3600" w:hanging="360"/>
      </w:pPr>
    </w:lvl>
    <w:lvl w:ilvl="5" w:tplc="BF4425C2" w:tentative="1">
      <w:start w:val="1"/>
      <w:numFmt w:val="lowerRoman"/>
      <w:lvlText w:val="%6."/>
      <w:lvlJc w:val="right"/>
      <w:pPr>
        <w:tabs>
          <w:tab w:val="num" w:pos="4320"/>
        </w:tabs>
        <w:ind w:left="4320" w:hanging="180"/>
      </w:pPr>
    </w:lvl>
    <w:lvl w:ilvl="6" w:tplc="DBEA5C66" w:tentative="1">
      <w:start w:val="1"/>
      <w:numFmt w:val="decimal"/>
      <w:lvlText w:val="%7."/>
      <w:lvlJc w:val="left"/>
      <w:pPr>
        <w:tabs>
          <w:tab w:val="num" w:pos="5040"/>
        </w:tabs>
        <w:ind w:left="5040" w:hanging="360"/>
      </w:pPr>
    </w:lvl>
    <w:lvl w:ilvl="7" w:tplc="2BCA4C6C" w:tentative="1">
      <w:start w:val="1"/>
      <w:numFmt w:val="lowerLetter"/>
      <w:lvlText w:val="%8."/>
      <w:lvlJc w:val="left"/>
      <w:pPr>
        <w:tabs>
          <w:tab w:val="num" w:pos="5760"/>
        </w:tabs>
        <w:ind w:left="5760" w:hanging="360"/>
      </w:pPr>
    </w:lvl>
    <w:lvl w:ilvl="8" w:tplc="4106F24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33C80A2">
      <w:start w:val="1"/>
      <w:numFmt w:val="bullet"/>
      <w:lvlText w:val=""/>
      <w:lvlJc w:val="left"/>
      <w:pPr>
        <w:tabs>
          <w:tab w:val="num" w:pos="278"/>
        </w:tabs>
        <w:ind w:left="278" w:hanging="360"/>
      </w:pPr>
      <w:rPr>
        <w:rFonts w:ascii="Symbol" w:hAnsi="Symbol" w:hint="default"/>
      </w:rPr>
    </w:lvl>
    <w:lvl w:ilvl="1" w:tplc="30E66A1E" w:tentative="1">
      <w:start w:val="1"/>
      <w:numFmt w:val="bullet"/>
      <w:lvlText w:val="o"/>
      <w:lvlJc w:val="left"/>
      <w:pPr>
        <w:tabs>
          <w:tab w:val="num" w:pos="1440"/>
        </w:tabs>
        <w:ind w:left="1440" w:hanging="360"/>
      </w:pPr>
      <w:rPr>
        <w:rFonts w:ascii="Courier New" w:hAnsi="Courier New" w:hint="default"/>
      </w:rPr>
    </w:lvl>
    <w:lvl w:ilvl="2" w:tplc="5D5AB9DA" w:tentative="1">
      <w:start w:val="1"/>
      <w:numFmt w:val="bullet"/>
      <w:lvlText w:val=""/>
      <w:lvlJc w:val="left"/>
      <w:pPr>
        <w:tabs>
          <w:tab w:val="num" w:pos="2160"/>
        </w:tabs>
        <w:ind w:left="2160" w:hanging="360"/>
      </w:pPr>
      <w:rPr>
        <w:rFonts w:ascii="Wingdings" w:hAnsi="Wingdings" w:hint="default"/>
      </w:rPr>
    </w:lvl>
    <w:lvl w:ilvl="3" w:tplc="541E73CA" w:tentative="1">
      <w:start w:val="1"/>
      <w:numFmt w:val="bullet"/>
      <w:lvlText w:val=""/>
      <w:lvlJc w:val="left"/>
      <w:pPr>
        <w:tabs>
          <w:tab w:val="num" w:pos="2880"/>
        </w:tabs>
        <w:ind w:left="2880" w:hanging="360"/>
      </w:pPr>
      <w:rPr>
        <w:rFonts w:ascii="Symbol" w:hAnsi="Symbol" w:hint="default"/>
      </w:rPr>
    </w:lvl>
    <w:lvl w:ilvl="4" w:tplc="7B340428" w:tentative="1">
      <w:start w:val="1"/>
      <w:numFmt w:val="bullet"/>
      <w:lvlText w:val="o"/>
      <w:lvlJc w:val="left"/>
      <w:pPr>
        <w:tabs>
          <w:tab w:val="num" w:pos="3600"/>
        </w:tabs>
        <w:ind w:left="3600" w:hanging="360"/>
      </w:pPr>
      <w:rPr>
        <w:rFonts w:ascii="Courier New" w:hAnsi="Courier New" w:hint="default"/>
      </w:rPr>
    </w:lvl>
    <w:lvl w:ilvl="5" w:tplc="F4D8A21E" w:tentative="1">
      <w:start w:val="1"/>
      <w:numFmt w:val="bullet"/>
      <w:lvlText w:val=""/>
      <w:lvlJc w:val="left"/>
      <w:pPr>
        <w:tabs>
          <w:tab w:val="num" w:pos="4320"/>
        </w:tabs>
        <w:ind w:left="4320" w:hanging="360"/>
      </w:pPr>
      <w:rPr>
        <w:rFonts w:ascii="Wingdings" w:hAnsi="Wingdings" w:hint="default"/>
      </w:rPr>
    </w:lvl>
    <w:lvl w:ilvl="6" w:tplc="D45C68DC" w:tentative="1">
      <w:start w:val="1"/>
      <w:numFmt w:val="bullet"/>
      <w:lvlText w:val=""/>
      <w:lvlJc w:val="left"/>
      <w:pPr>
        <w:tabs>
          <w:tab w:val="num" w:pos="5040"/>
        </w:tabs>
        <w:ind w:left="5040" w:hanging="360"/>
      </w:pPr>
      <w:rPr>
        <w:rFonts w:ascii="Symbol" w:hAnsi="Symbol" w:hint="default"/>
      </w:rPr>
    </w:lvl>
    <w:lvl w:ilvl="7" w:tplc="3EA82044" w:tentative="1">
      <w:start w:val="1"/>
      <w:numFmt w:val="bullet"/>
      <w:lvlText w:val="o"/>
      <w:lvlJc w:val="left"/>
      <w:pPr>
        <w:tabs>
          <w:tab w:val="num" w:pos="5760"/>
        </w:tabs>
        <w:ind w:left="5760" w:hanging="360"/>
      </w:pPr>
      <w:rPr>
        <w:rFonts w:ascii="Courier New" w:hAnsi="Courier New" w:hint="default"/>
      </w:rPr>
    </w:lvl>
    <w:lvl w:ilvl="8" w:tplc="308CD6A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9ACF6DA">
      <w:start w:val="5"/>
      <w:numFmt w:val="upperLetter"/>
      <w:lvlText w:val="%1."/>
      <w:lvlJc w:val="left"/>
      <w:pPr>
        <w:tabs>
          <w:tab w:val="num" w:pos="720"/>
        </w:tabs>
        <w:ind w:left="720" w:hanging="360"/>
      </w:pPr>
      <w:rPr>
        <w:rFonts w:hint="default"/>
      </w:rPr>
    </w:lvl>
    <w:lvl w:ilvl="1" w:tplc="9BDE17D4" w:tentative="1">
      <w:start w:val="1"/>
      <w:numFmt w:val="lowerLetter"/>
      <w:lvlText w:val="%2."/>
      <w:lvlJc w:val="left"/>
      <w:pPr>
        <w:tabs>
          <w:tab w:val="num" w:pos="1440"/>
        </w:tabs>
        <w:ind w:left="1440" w:hanging="360"/>
      </w:pPr>
    </w:lvl>
    <w:lvl w:ilvl="2" w:tplc="A5C2977A" w:tentative="1">
      <w:start w:val="1"/>
      <w:numFmt w:val="lowerRoman"/>
      <w:lvlText w:val="%3."/>
      <w:lvlJc w:val="right"/>
      <w:pPr>
        <w:tabs>
          <w:tab w:val="num" w:pos="2160"/>
        </w:tabs>
        <w:ind w:left="2160" w:hanging="180"/>
      </w:pPr>
    </w:lvl>
    <w:lvl w:ilvl="3" w:tplc="BF64FB8E" w:tentative="1">
      <w:start w:val="1"/>
      <w:numFmt w:val="decimal"/>
      <w:lvlText w:val="%4."/>
      <w:lvlJc w:val="left"/>
      <w:pPr>
        <w:tabs>
          <w:tab w:val="num" w:pos="2880"/>
        </w:tabs>
        <w:ind w:left="2880" w:hanging="360"/>
      </w:pPr>
    </w:lvl>
    <w:lvl w:ilvl="4" w:tplc="F95E1B8C" w:tentative="1">
      <w:start w:val="1"/>
      <w:numFmt w:val="lowerLetter"/>
      <w:lvlText w:val="%5."/>
      <w:lvlJc w:val="left"/>
      <w:pPr>
        <w:tabs>
          <w:tab w:val="num" w:pos="3600"/>
        </w:tabs>
        <w:ind w:left="3600" w:hanging="360"/>
      </w:pPr>
    </w:lvl>
    <w:lvl w:ilvl="5" w:tplc="5184A2A4" w:tentative="1">
      <w:start w:val="1"/>
      <w:numFmt w:val="lowerRoman"/>
      <w:lvlText w:val="%6."/>
      <w:lvlJc w:val="right"/>
      <w:pPr>
        <w:tabs>
          <w:tab w:val="num" w:pos="4320"/>
        </w:tabs>
        <w:ind w:left="4320" w:hanging="180"/>
      </w:pPr>
    </w:lvl>
    <w:lvl w:ilvl="6" w:tplc="FF864AFE" w:tentative="1">
      <w:start w:val="1"/>
      <w:numFmt w:val="decimal"/>
      <w:lvlText w:val="%7."/>
      <w:lvlJc w:val="left"/>
      <w:pPr>
        <w:tabs>
          <w:tab w:val="num" w:pos="5040"/>
        </w:tabs>
        <w:ind w:left="5040" w:hanging="360"/>
      </w:pPr>
    </w:lvl>
    <w:lvl w:ilvl="7" w:tplc="72688078" w:tentative="1">
      <w:start w:val="1"/>
      <w:numFmt w:val="lowerLetter"/>
      <w:lvlText w:val="%8."/>
      <w:lvlJc w:val="left"/>
      <w:pPr>
        <w:tabs>
          <w:tab w:val="num" w:pos="5760"/>
        </w:tabs>
        <w:ind w:left="5760" w:hanging="360"/>
      </w:pPr>
    </w:lvl>
    <w:lvl w:ilvl="8" w:tplc="1D5A747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E270845A">
      <w:start w:val="1"/>
      <w:numFmt w:val="bullet"/>
      <w:lvlText w:val=""/>
      <w:lvlJc w:val="left"/>
      <w:pPr>
        <w:tabs>
          <w:tab w:val="num" w:pos="776"/>
        </w:tabs>
        <w:ind w:left="776" w:hanging="360"/>
      </w:pPr>
      <w:rPr>
        <w:rFonts w:ascii="Symbol" w:hAnsi="Symbol" w:hint="default"/>
      </w:rPr>
    </w:lvl>
    <w:lvl w:ilvl="1" w:tplc="05BEAE14" w:tentative="1">
      <w:start w:val="1"/>
      <w:numFmt w:val="bullet"/>
      <w:lvlText w:val="o"/>
      <w:lvlJc w:val="left"/>
      <w:pPr>
        <w:tabs>
          <w:tab w:val="num" w:pos="1496"/>
        </w:tabs>
        <w:ind w:left="1496" w:hanging="360"/>
      </w:pPr>
      <w:rPr>
        <w:rFonts w:ascii="Courier New" w:hAnsi="Courier New" w:hint="default"/>
      </w:rPr>
    </w:lvl>
    <w:lvl w:ilvl="2" w:tplc="BC86121E" w:tentative="1">
      <w:start w:val="1"/>
      <w:numFmt w:val="bullet"/>
      <w:lvlText w:val=""/>
      <w:lvlJc w:val="left"/>
      <w:pPr>
        <w:tabs>
          <w:tab w:val="num" w:pos="2216"/>
        </w:tabs>
        <w:ind w:left="2216" w:hanging="360"/>
      </w:pPr>
      <w:rPr>
        <w:rFonts w:ascii="Wingdings" w:hAnsi="Wingdings" w:hint="default"/>
      </w:rPr>
    </w:lvl>
    <w:lvl w:ilvl="3" w:tplc="685625FE" w:tentative="1">
      <w:start w:val="1"/>
      <w:numFmt w:val="bullet"/>
      <w:lvlText w:val=""/>
      <w:lvlJc w:val="left"/>
      <w:pPr>
        <w:tabs>
          <w:tab w:val="num" w:pos="2936"/>
        </w:tabs>
        <w:ind w:left="2936" w:hanging="360"/>
      </w:pPr>
      <w:rPr>
        <w:rFonts w:ascii="Symbol" w:hAnsi="Symbol" w:hint="default"/>
      </w:rPr>
    </w:lvl>
    <w:lvl w:ilvl="4" w:tplc="006EF6FE" w:tentative="1">
      <w:start w:val="1"/>
      <w:numFmt w:val="bullet"/>
      <w:lvlText w:val="o"/>
      <w:lvlJc w:val="left"/>
      <w:pPr>
        <w:tabs>
          <w:tab w:val="num" w:pos="3656"/>
        </w:tabs>
        <w:ind w:left="3656" w:hanging="360"/>
      </w:pPr>
      <w:rPr>
        <w:rFonts w:ascii="Courier New" w:hAnsi="Courier New" w:hint="default"/>
      </w:rPr>
    </w:lvl>
    <w:lvl w:ilvl="5" w:tplc="FCFA9224" w:tentative="1">
      <w:start w:val="1"/>
      <w:numFmt w:val="bullet"/>
      <w:lvlText w:val=""/>
      <w:lvlJc w:val="left"/>
      <w:pPr>
        <w:tabs>
          <w:tab w:val="num" w:pos="4376"/>
        </w:tabs>
        <w:ind w:left="4376" w:hanging="360"/>
      </w:pPr>
      <w:rPr>
        <w:rFonts w:ascii="Wingdings" w:hAnsi="Wingdings" w:hint="default"/>
      </w:rPr>
    </w:lvl>
    <w:lvl w:ilvl="6" w:tplc="E0908376" w:tentative="1">
      <w:start w:val="1"/>
      <w:numFmt w:val="bullet"/>
      <w:lvlText w:val=""/>
      <w:lvlJc w:val="left"/>
      <w:pPr>
        <w:tabs>
          <w:tab w:val="num" w:pos="5096"/>
        </w:tabs>
        <w:ind w:left="5096" w:hanging="360"/>
      </w:pPr>
      <w:rPr>
        <w:rFonts w:ascii="Symbol" w:hAnsi="Symbol" w:hint="default"/>
      </w:rPr>
    </w:lvl>
    <w:lvl w:ilvl="7" w:tplc="A7A2A388" w:tentative="1">
      <w:start w:val="1"/>
      <w:numFmt w:val="bullet"/>
      <w:lvlText w:val="o"/>
      <w:lvlJc w:val="left"/>
      <w:pPr>
        <w:tabs>
          <w:tab w:val="num" w:pos="5816"/>
        </w:tabs>
        <w:ind w:left="5816" w:hanging="360"/>
      </w:pPr>
      <w:rPr>
        <w:rFonts w:ascii="Courier New" w:hAnsi="Courier New" w:hint="default"/>
      </w:rPr>
    </w:lvl>
    <w:lvl w:ilvl="8" w:tplc="2E06E8EC"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0BB2FF74">
      <w:start w:val="1"/>
      <w:numFmt w:val="bullet"/>
      <w:lvlText w:val=""/>
      <w:lvlJc w:val="left"/>
      <w:pPr>
        <w:tabs>
          <w:tab w:val="num" w:pos="278"/>
        </w:tabs>
        <w:ind w:left="278" w:hanging="360"/>
      </w:pPr>
      <w:rPr>
        <w:rFonts w:ascii="Symbol" w:hAnsi="Symbol" w:hint="default"/>
      </w:rPr>
    </w:lvl>
    <w:lvl w:ilvl="1" w:tplc="B69892AA" w:tentative="1">
      <w:start w:val="1"/>
      <w:numFmt w:val="bullet"/>
      <w:lvlText w:val="o"/>
      <w:lvlJc w:val="left"/>
      <w:pPr>
        <w:tabs>
          <w:tab w:val="num" w:pos="1440"/>
        </w:tabs>
        <w:ind w:left="1440" w:hanging="360"/>
      </w:pPr>
      <w:rPr>
        <w:rFonts w:ascii="Courier New" w:hAnsi="Courier New" w:hint="default"/>
      </w:rPr>
    </w:lvl>
    <w:lvl w:ilvl="2" w:tplc="1EA2B2D8" w:tentative="1">
      <w:start w:val="1"/>
      <w:numFmt w:val="bullet"/>
      <w:lvlText w:val=""/>
      <w:lvlJc w:val="left"/>
      <w:pPr>
        <w:tabs>
          <w:tab w:val="num" w:pos="2160"/>
        </w:tabs>
        <w:ind w:left="2160" w:hanging="360"/>
      </w:pPr>
      <w:rPr>
        <w:rFonts w:ascii="Wingdings" w:hAnsi="Wingdings" w:hint="default"/>
      </w:rPr>
    </w:lvl>
    <w:lvl w:ilvl="3" w:tplc="7E04DB2A" w:tentative="1">
      <w:start w:val="1"/>
      <w:numFmt w:val="bullet"/>
      <w:lvlText w:val=""/>
      <w:lvlJc w:val="left"/>
      <w:pPr>
        <w:tabs>
          <w:tab w:val="num" w:pos="2880"/>
        </w:tabs>
        <w:ind w:left="2880" w:hanging="360"/>
      </w:pPr>
      <w:rPr>
        <w:rFonts w:ascii="Symbol" w:hAnsi="Symbol" w:hint="default"/>
      </w:rPr>
    </w:lvl>
    <w:lvl w:ilvl="4" w:tplc="8C2CE080" w:tentative="1">
      <w:start w:val="1"/>
      <w:numFmt w:val="bullet"/>
      <w:lvlText w:val="o"/>
      <w:lvlJc w:val="left"/>
      <w:pPr>
        <w:tabs>
          <w:tab w:val="num" w:pos="3600"/>
        </w:tabs>
        <w:ind w:left="3600" w:hanging="360"/>
      </w:pPr>
      <w:rPr>
        <w:rFonts w:ascii="Courier New" w:hAnsi="Courier New" w:hint="default"/>
      </w:rPr>
    </w:lvl>
    <w:lvl w:ilvl="5" w:tplc="0CC2C5BC" w:tentative="1">
      <w:start w:val="1"/>
      <w:numFmt w:val="bullet"/>
      <w:lvlText w:val=""/>
      <w:lvlJc w:val="left"/>
      <w:pPr>
        <w:tabs>
          <w:tab w:val="num" w:pos="4320"/>
        </w:tabs>
        <w:ind w:left="4320" w:hanging="360"/>
      </w:pPr>
      <w:rPr>
        <w:rFonts w:ascii="Wingdings" w:hAnsi="Wingdings" w:hint="default"/>
      </w:rPr>
    </w:lvl>
    <w:lvl w:ilvl="6" w:tplc="4F70F83A" w:tentative="1">
      <w:start w:val="1"/>
      <w:numFmt w:val="bullet"/>
      <w:lvlText w:val=""/>
      <w:lvlJc w:val="left"/>
      <w:pPr>
        <w:tabs>
          <w:tab w:val="num" w:pos="5040"/>
        </w:tabs>
        <w:ind w:left="5040" w:hanging="360"/>
      </w:pPr>
      <w:rPr>
        <w:rFonts w:ascii="Symbol" w:hAnsi="Symbol" w:hint="default"/>
      </w:rPr>
    </w:lvl>
    <w:lvl w:ilvl="7" w:tplc="5B6A84BE" w:tentative="1">
      <w:start w:val="1"/>
      <w:numFmt w:val="bullet"/>
      <w:lvlText w:val="o"/>
      <w:lvlJc w:val="left"/>
      <w:pPr>
        <w:tabs>
          <w:tab w:val="num" w:pos="5760"/>
        </w:tabs>
        <w:ind w:left="5760" w:hanging="360"/>
      </w:pPr>
      <w:rPr>
        <w:rFonts w:ascii="Courier New" w:hAnsi="Courier New" w:hint="default"/>
      </w:rPr>
    </w:lvl>
    <w:lvl w:ilvl="8" w:tplc="CE8C573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A800342">
      <w:start w:val="1"/>
      <w:numFmt w:val="bullet"/>
      <w:lvlText w:val=""/>
      <w:lvlJc w:val="left"/>
      <w:pPr>
        <w:tabs>
          <w:tab w:val="num" w:pos="278"/>
        </w:tabs>
        <w:ind w:left="278" w:hanging="360"/>
      </w:pPr>
      <w:rPr>
        <w:rFonts w:ascii="Symbol" w:hAnsi="Symbol" w:hint="default"/>
      </w:rPr>
    </w:lvl>
    <w:lvl w:ilvl="1" w:tplc="6C3A4E9C" w:tentative="1">
      <w:start w:val="1"/>
      <w:numFmt w:val="bullet"/>
      <w:lvlText w:val="o"/>
      <w:lvlJc w:val="left"/>
      <w:pPr>
        <w:tabs>
          <w:tab w:val="num" w:pos="1440"/>
        </w:tabs>
        <w:ind w:left="1440" w:hanging="360"/>
      </w:pPr>
      <w:rPr>
        <w:rFonts w:ascii="Courier New" w:hAnsi="Courier New" w:hint="default"/>
      </w:rPr>
    </w:lvl>
    <w:lvl w:ilvl="2" w:tplc="1324BC86" w:tentative="1">
      <w:start w:val="1"/>
      <w:numFmt w:val="bullet"/>
      <w:lvlText w:val=""/>
      <w:lvlJc w:val="left"/>
      <w:pPr>
        <w:tabs>
          <w:tab w:val="num" w:pos="2160"/>
        </w:tabs>
        <w:ind w:left="2160" w:hanging="360"/>
      </w:pPr>
      <w:rPr>
        <w:rFonts w:ascii="Wingdings" w:hAnsi="Wingdings" w:hint="default"/>
      </w:rPr>
    </w:lvl>
    <w:lvl w:ilvl="3" w:tplc="DEB0801A" w:tentative="1">
      <w:start w:val="1"/>
      <w:numFmt w:val="bullet"/>
      <w:lvlText w:val=""/>
      <w:lvlJc w:val="left"/>
      <w:pPr>
        <w:tabs>
          <w:tab w:val="num" w:pos="2880"/>
        </w:tabs>
        <w:ind w:left="2880" w:hanging="360"/>
      </w:pPr>
      <w:rPr>
        <w:rFonts w:ascii="Symbol" w:hAnsi="Symbol" w:hint="default"/>
      </w:rPr>
    </w:lvl>
    <w:lvl w:ilvl="4" w:tplc="D6AC43A4" w:tentative="1">
      <w:start w:val="1"/>
      <w:numFmt w:val="bullet"/>
      <w:lvlText w:val="o"/>
      <w:lvlJc w:val="left"/>
      <w:pPr>
        <w:tabs>
          <w:tab w:val="num" w:pos="3600"/>
        </w:tabs>
        <w:ind w:left="3600" w:hanging="360"/>
      </w:pPr>
      <w:rPr>
        <w:rFonts w:ascii="Courier New" w:hAnsi="Courier New" w:hint="default"/>
      </w:rPr>
    </w:lvl>
    <w:lvl w:ilvl="5" w:tplc="562ADDFE" w:tentative="1">
      <w:start w:val="1"/>
      <w:numFmt w:val="bullet"/>
      <w:lvlText w:val=""/>
      <w:lvlJc w:val="left"/>
      <w:pPr>
        <w:tabs>
          <w:tab w:val="num" w:pos="4320"/>
        </w:tabs>
        <w:ind w:left="4320" w:hanging="360"/>
      </w:pPr>
      <w:rPr>
        <w:rFonts w:ascii="Wingdings" w:hAnsi="Wingdings" w:hint="default"/>
      </w:rPr>
    </w:lvl>
    <w:lvl w:ilvl="6" w:tplc="1660C2F4" w:tentative="1">
      <w:start w:val="1"/>
      <w:numFmt w:val="bullet"/>
      <w:lvlText w:val=""/>
      <w:lvlJc w:val="left"/>
      <w:pPr>
        <w:tabs>
          <w:tab w:val="num" w:pos="5040"/>
        </w:tabs>
        <w:ind w:left="5040" w:hanging="360"/>
      </w:pPr>
      <w:rPr>
        <w:rFonts w:ascii="Symbol" w:hAnsi="Symbol" w:hint="default"/>
      </w:rPr>
    </w:lvl>
    <w:lvl w:ilvl="7" w:tplc="9ADC7CB0" w:tentative="1">
      <w:start w:val="1"/>
      <w:numFmt w:val="bullet"/>
      <w:lvlText w:val="o"/>
      <w:lvlJc w:val="left"/>
      <w:pPr>
        <w:tabs>
          <w:tab w:val="num" w:pos="5760"/>
        </w:tabs>
        <w:ind w:left="5760" w:hanging="360"/>
      </w:pPr>
      <w:rPr>
        <w:rFonts w:ascii="Courier New" w:hAnsi="Courier New" w:hint="default"/>
      </w:rPr>
    </w:lvl>
    <w:lvl w:ilvl="8" w:tplc="F2600B2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6E0AF25E">
      <w:start w:val="1"/>
      <w:numFmt w:val="decimal"/>
      <w:lvlText w:val="%1."/>
      <w:lvlJc w:val="left"/>
      <w:pPr>
        <w:tabs>
          <w:tab w:val="num" w:pos="720"/>
        </w:tabs>
        <w:ind w:left="720" w:hanging="360"/>
      </w:pPr>
    </w:lvl>
    <w:lvl w:ilvl="1" w:tplc="83BE77AE" w:tentative="1">
      <w:start w:val="1"/>
      <w:numFmt w:val="lowerLetter"/>
      <w:lvlText w:val="%2."/>
      <w:lvlJc w:val="left"/>
      <w:pPr>
        <w:tabs>
          <w:tab w:val="num" w:pos="1440"/>
        </w:tabs>
        <w:ind w:left="1440" w:hanging="360"/>
      </w:pPr>
    </w:lvl>
    <w:lvl w:ilvl="2" w:tplc="A8D68D70" w:tentative="1">
      <w:start w:val="1"/>
      <w:numFmt w:val="lowerRoman"/>
      <w:lvlText w:val="%3."/>
      <w:lvlJc w:val="right"/>
      <w:pPr>
        <w:tabs>
          <w:tab w:val="num" w:pos="2160"/>
        </w:tabs>
        <w:ind w:left="2160" w:hanging="180"/>
      </w:pPr>
    </w:lvl>
    <w:lvl w:ilvl="3" w:tplc="77021966" w:tentative="1">
      <w:start w:val="1"/>
      <w:numFmt w:val="decimal"/>
      <w:lvlText w:val="%4."/>
      <w:lvlJc w:val="left"/>
      <w:pPr>
        <w:tabs>
          <w:tab w:val="num" w:pos="2880"/>
        </w:tabs>
        <w:ind w:left="2880" w:hanging="360"/>
      </w:pPr>
    </w:lvl>
    <w:lvl w:ilvl="4" w:tplc="A17CB53A" w:tentative="1">
      <w:start w:val="1"/>
      <w:numFmt w:val="lowerLetter"/>
      <w:lvlText w:val="%5."/>
      <w:lvlJc w:val="left"/>
      <w:pPr>
        <w:tabs>
          <w:tab w:val="num" w:pos="3600"/>
        </w:tabs>
        <w:ind w:left="3600" w:hanging="360"/>
      </w:pPr>
    </w:lvl>
    <w:lvl w:ilvl="5" w:tplc="E0A23C8C" w:tentative="1">
      <w:start w:val="1"/>
      <w:numFmt w:val="lowerRoman"/>
      <w:lvlText w:val="%6."/>
      <w:lvlJc w:val="right"/>
      <w:pPr>
        <w:tabs>
          <w:tab w:val="num" w:pos="4320"/>
        </w:tabs>
        <w:ind w:left="4320" w:hanging="180"/>
      </w:pPr>
    </w:lvl>
    <w:lvl w:ilvl="6" w:tplc="28A21FF6" w:tentative="1">
      <w:start w:val="1"/>
      <w:numFmt w:val="decimal"/>
      <w:lvlText w:val="%7."/>
      <w:lvlJc w:val="left"/>
      <w:pPr>
        <w:tabs>
          <w:tab w:val="num" w:pos="5040"/>
        </w:tabs>
        <w:ind w:left="5040" w:hanging="360"/>
      </w:pPr>
    </w:lvl>
    <w:lvl w:ilvl="7" w:tplc="652816DA" w:tentative="1">
      <w:start w:val="1"/>
      <w:numFmt w:val="lowerLetter"/>
      <w:lvlText w:val="%8."/>
      <w:lvlJc w:val="left"/>
      <w:pPr>
        <w:tabs>
          <w:tab w:val="num" w:pos="5760"/>
        </w:tabs>
        <w:ind w:left="5760" w:hanging="360"/>
      </w:pPr>
    </w:lvl>
    <w:lvl w:ilvl="8" w:tplc="2326AD8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D5CE102">
      <w:start w:val="4"/>
      <w:numFmt w:val="upperLetter"/>
      <w:lvlText w:val="%1."/>
      <w:lvlJc w:val="left"/>
      <w:pPr>
        <w:tabs>
          <w:tab w:val="num" w:pos="930"/>
        </w:tabs>
        <w:ind w:left="930" w:hanging="570"/>
      </w:pPr>
      <w:rPr>
        <w:rFonts w:hint="default"/>
      </w:rPr>
    </w:lvl>
    <w:lvl w:ilvl="1" w:tplc="C72218C4" w:tentative="1">
      <w:start w:val="1"/>
      <w:numFmt w:val="lowerLetter"/>
      <w:lvlText w:val="%2."/>
      <w:lvlJc w:val="left"/>
      <w:pPr>
        <w:tabs>
          <w:tab w:val="num" w:pos="1440"/>
        </w:tabs>
        <w:ind w:left="1440" w:hanging="360"/>
      </w:pPr>
    </w:lvl>
    <w:lvl w:ilvl="2" w:tplc="5F6E78FC" w:tentative="1">
      <w:start w:val="1"/>
      <w:numFmt w:val="lowerRoman"/>
      <w:lvlText w:val="%3."/>
      <w:lvlJc w:val="right"/>
      <w:pPr>
        <w:tabs>
          <w:tab w:val="num" w:pos="2160"/>
        </w:tabs>
        <w:ind w:left="2160" w:hanging="180"/>
      </w:pPr>
    </w:lvl>
    <w:lvl w:ilvl="3" w:tplc="D6BEE098" w:tentative="1">
      <w:start w:val="1"/>
      <w:numFmt w:val="decimal"/>
      <w:lvlText w:val="%4."/>
      <w:lvlJc w:val="left"/>
      <w:pPr>
        <w:tabs>
          <w:tab w:val="num" w:pos="2880"/>
        </w:tabs>
        <w:ind w:left="2880" w:hanging="360"/>
      </w:pPr>
    </w:lvl>
    <w:lvl w:ilvl="4" w:tplc="B86EF1D6" w:tentative="1">
      <w:start w:val="1"/>
      <w:numFmt w:val="lowerLetter"/>
      <w:lvlText w:val="%5."/>
      <w:lvlJc w:val="left"/>
      <w:pPr>
        <w:tabs>
          <w:tab w:val="num" w:pos="3600"/>
        </w:tabs>
        <w:ind w:left="3600" w:hanging="360"/>
      </w:pPr>
    </w:lvl>
    <w:lvl w:ilvl="5" w:tplc="328816A0" w:tentative="1">
      <w:start w:val="1"/>
      <w:numFmt w:val="lowerRoman"/>
      <w:lvlText w:val="%6."/>
      <w:lvlJc w:val="right"/>
      <w:pPr>
        <w:tabs>
          <w:tab w:val="num" w:pos="4320"/>
        </w:tabs>
        <w:ind w:left="4320" w:hanging="180"/>
      </w:pPr>
    </w:lvl>
    <w:lvl w:ilvl="6" w:tplc="3CA29B04" w:tentative="1">
      <w:start w:val="1"/>
      <w:numFmt w:val="decimal"/>
      <w:lvlText w:val="%7."/>
      <w:lvlJc w:val="left"/>
      <w:pPr>
        <w:tabs>
          <w:tab w:val="num" w:pos="5040"/>
        </w:tabs>
        <w:ind w:left="5040" w:hanging="360"/>
      </w:pPr>
    </w:lvl>
    <w:lvl w:ilvl="7" w:tplc="7744EF78" w:tentative="1">
      <w:start w:val="1"/>
      <w:numFmt w:val="lowerLetter"/>
      <w:lvlText w:val="%8."/>
      <w:lvlJc w:val="left"/>
      <w:pPr>
        <w:tabs>
          <w:tab w:val="num" w:pos="5760"/>
        </w:tabs>
        <w:ind w:left="5760" w:hanging="360"/>
      </w:pPr>
    </w:lvl>
    <w:lvl w:ilvl="8" w:tplc="5650A396"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E9146960">
      <w:start w:val="1"/>
      <w:numFmt w:val="bullet"/>
      <w:lvlText w:val=""/>
      <w:lvlJc w:val="left"/>
      <w:pPr>
        <w:tabs>
          <w:tab w:val="num" w:pos="278"/>
        </w:tabs>
        <w:ind w:left="278" w:hanging="360"/>
      </w:pPr>
      <w:rPr>
        <w:rFonts w:ascii="Symbol" w:hAnsi="Symbol" w:hint="default"/>
      </w:rPr>
    </w:lvl>
    <w:lvl w:ilvl="1" w:tplc="0576D57A">
      <w:start w:val="1"/>
      <w:numFmt w:val="bullet"/>
      <w:lvlText w:val="o"/>
      <w:lvlJc w:val="left"/>
      <w:pPr>
        <w:tabs>
          <w:tab w:val="num" w:pos="1440"/>
        </w:tabs>
        <w:ind w:left="1440" w:hanging="360"/>
      </w:pPr>
      <w:rPr>
        <w:rFonts w:ascii="Courier New" w:hAnsi="Courier New" w:hint="default"/>
      </w:rPr>
    </w:lvl>
    <w:lvl w:ilvl="2" w:tplc="42EA58F0" w:tentative="1">
      <w:start w:val="1"/>
      <w:numFmt w:val="bullet"/>
      <w:lvlText w:val=""/>
      <w:lvlJc w:val="left"/>
      <w:pPr>
        <w:tabs>
          <w:tab w:val="num" w:pos="2160"/>
        </w:tabs>
        <w:ind w:left="2160" w:hanging="360"/>
      </w:pPr>
      <w:rPr>
        <w:rFonts w:ascii="Wingdings" w:hAnsi="Wingdings" w:hint="default"/>
      </w:rPr>
    </w:lvl>
    <w:lvl w:ilvl="3" w:tplc="5492C288" w:tentative="1">
      <w:start w:val="1"/>
      <w:numFmt w:val="bullet"/>
      <w:lvlText w:val=""/>
      <w:lvlJc w:val="left"/>
      <w:pPr>
        <w:tabs>
          <w:tab w:val="num" w:pos="2880"/>
        </w:tabs>
        <w:ind w:left="2880" w:hanging="360"/>
      </w:pPr>
      <w:rPr>
        <w:rFonts w:ascii="Symbol" w:hAnsi="Symbol" w:hint="default"/>
      </w:rPr>
    </w:lvl>
    <w:lvl w:ilvl="4" w:tplc="54DE2F04" w:tentative="1">
      <w:start w:val="1"/>
      <w:numFmt w:val="bullet"/>
      <w:lvlText w:val="o"/>
      <w:lvlJc w:val="left"/>
      <w:pPr>
        <w:tabs>
          <w:tab w:val="num" w:pos="3600"/>
        </w:tabs>
        <w:ind w:left="3600" w:hanging="360"/>
      </w:pPr>
      <w:rPr>
        <w:rFonts w:ascii="Courier New" w:hAnsi="Courier New" w:hint="default"/>
      </w:rPr>
    </w:lvl>
    <w:lvl w:ilvl="5" w:tplc="1228C5C2" w:tentative="1">
      <w:start w:val="1"/>
      <w:numFmt w:val="bullet"/>
      <w:lvlText w:val=""/>
      <w:lvlJc w:val="left"/>
      <w:pPr>
        <w:tabs>
          <w:tab w:val="num" w:pos="4320"/>
        </w:tabs>
        <w:ind w:left="4320" w:hanging="360"/>
      </w:pPr>
      <w:rPr>
        <w:rFonts w:ascii="Wingdings" w:hAnsi="Wingdings" w:hint="default"/>
      </w:rPr>
    </w:lvl>
    <w:lvl w:ilvl="6" w:tplc="403A5C90" w:tentative="1">
      <w:start w:val="1"/>
      <w:numFmt w:val="bullet"/>
      <w:lvlText w:val=""/>
      <w:lvlJc w:val="left"/>
      <w:pPr>
        <w:tabs>
          <w:tab w:val="num" w:pos="5040"/>
        </w:tabs>
        <w:ind w:left="5040" w:hanging="360"/>
      </w:pPr>
      <w:rPr>
        <w:rFonts w:ascii="Symbol" w:hAnsi="Symbol" w:hint="default"/>
      </w:rPr>
    </w:lvl>
    <w:lvl w:ilvl="7" w:tplc="6AE8DABC" w:tentative="1">
      <w:start w:val="1"/>
      <w:numFmt w:val="bullet"/>
      <w:lvlText w:val="o"/>
      <w:lvlJc w:val="left"/>
      <w:pPr>
        <w:tabs>
          <w:tab w:val="num" w:pos="5760"/>
        </w:tabs>
        <w:ind w:left="5760" w:hanging="360"/>
      </w:pPr>
      <w:rPr>
        <w:rFonts w:ascii="Courier New" w:hAnsi="Courier New" w:hint="default"/>
      </w:rPr>
    </w:lvl>
    <w:lvl w:ilvl="8" w:tplc="0004EA2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08625968">
    <w:abstractNumId w:val="0"/>
    <w:lvlOverride w:ilvl="0">
      <w:lvl w:ilvl="0">
        <w:start w:val="1"/>
        <w:numFmt w:val="bullet"/>
        <w:lvlText w:val="-"/>
        <w:legacy w:legacy="1" w:legacySpace="0" w:legacyIndent="360"/>
        <w:lvlJc w:val="left"/>
        <w:pPr>
          <w:ind w:left="360" w:hanging="360"/>
        </w:pPr>
      </w:lvl>
    </w:lvlOverride>
  </w:num>
  <w:num w:numId="2" w16cid:durableId="21446179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41285910">
    <w:abstractNumId w:val="32"/>
  </w:num>
  <w:num w:numId="4" w16cid:durableId="629476790">
    <w:abstractNumId w:val="31"/>
  </w:num>
  <w:num w:numId="5" w16cid:durableId="1671177098">
    <w:abstractNumId w:val="13"/>
  </w:num>
  <w:num w:numId="6" w16cid:durableId="2007829076">
    <w:abstractNumId w:val="24"/>
  </w:num>
  <w:num w:numId="7" w16cid:durableId="455029999">
    <w:abstractNumId w:val="19"/>
  </w:num>
  <w:num w:numId="8" w16cid:durableId="928345338">
    <w:abstractNumId w:val="9"/>
  </w:num>
  <w:num w:numId="9" w16cid:durableId="1333148091">
    <w:abstractNumId w:val="29"/>
  </w:num>
  <w:num w:numId="10" w16cid:durableId="974989283">
    <w:abstractNumId w:val="30"/>
  </w:num>
  <w:num w:numId="11" w16cid:durableId="1597136349">
    <w:abstractNumId w:val="15"/>
  </w:num>
  <w:num w:numId="12" w16cid:durableId="1227186494">
    <w:abstractNumId w:val="14"/>
  </w:num>
  <w:num w:numId="13" w16cid:durableId="1690370146">
    <w:abstractNumId w:val="3"/>
  </w:num>
  <w:num w:numId="14" w16cid:durableId="327095057">
    <w:abstractNumId w:val="28"/>
  </w:num>
  <w:num w:numId="15" w16cid:durableId="97340399">
    <w:abstractNumId w:val="18"/>
  </w:num>
  <w:num w:numId="16" w16cid:durableId="488906860">
    <w:abstractNumId w:val="33"/>
  </w:num>
  <w:num w:numId="17" w16cid:durableId="973632165">
    <w:abstractNumId w:val="10"/>
  </w:num>
  <w:num w:numId="18" w16cid:durableId="1810438169">
    <w:abstractNumId w:val="1"/>
  </w:num>
  <w:num w:numId="19" w16cid:durableId="1300452171">
    <w:abstractNumId w:val="16"/>
  </w:num>
  <w:num w:numId="20" w16cid:durableId="770513097">
    <w:abstractNumId w:val="4"/>
  </w:num>
  <w:num w:numId="21" w16cid:durableId="1980913495">
    <w:abstractNumId w:val="8"/>
  </w:num>
  <w:num w:numId="22" w16cid:durableId="1090154303">
    <w:abstractNumId w:val="26"/>
  </w:num>
  <w:num w:numId="23" w16cid:durableId="648249124">
    <w:abstractNumId w:val="34"/>
  </w:num>
  <w:num w:numId="24" w16cid:durableId="836384290">
    <w:abstractNumId w:val="21"/>
  </w:num>
  <w:num w:numId="25" w16cid:durableId="1342656786">
    <w:abstractNumId w:val="11"/>
  </w:num>
  <w:num w:numId="26" w16cid:durableId="1189761515">
    <w:abstractNumId w:val="12"/>
  </w:num>
  <w:num w:numId="27" w16cid:durableId="1286307011">
    <w:abstractNumId w:val="6"/>
  </w:num>
  <w:num w:numId="28" w16cid:durableId="663123889">
    <w:abstractNumId w:val="7"/>
  </w:num>
  <w:num w:numId="29" w16cid:durableId="613484091">
    <w:abstractNumId w:val="22"/>
  </w:num>
  <w:num w:numId="30" w16cid:durableId="532352746">
    <w:abstractNumId w:val="35"/>
  </w:num>
  <w:num w:numId="31" w16cid:durableId="390928907">
    <w:abstractNumId w:val="36"/>
  </w:num>
  <w:num w:numId="32" w16cid:durableId="159278294">
    <w:abstractNumId w:val="20"/>
  </w:num>
  <w:num w:numId="33" w16cid:durableId="609899153">
    <w:abstractNumId w:val="27"/>
  </w:num>
  <w:num w:numId="34" w16cid:durableId="181358720">
    <w:abstractNumId w:val="23"/>
  </w:num>
  <w:num w:numId="35" w16cid:durableId="866256056">
    <w:abstractNumId w:val="2"/>
  </w:num>
  <w:num w:numId="36" w16cid:durableId="646322750">
    <w:abstractNumId w:val="5"/>
  </w:num>
  <w:num w:numId="37" w16cid:durableId="1105002587">
    <w:abstractNumId w:val="25"/>
  </w:num>
  <w:num w:numId="38" w16cid:durableId="14687377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0A50"/>
    <w:rsid w:val="00021B82"/>
    <w:rsid w:val="00024777"/>
    <w:rsid w:val="00024E21"/>
    <w:rsid w:val="00027100"/>
    <w:rsid w:val="00031A38"/>
    <w:rsid w:val="00036C50"/>
    <w:rsid w:val="00052D2B"/>
    <w:rsid w:val="00053F91"/>
    <w:rsid w:val="00054F55"/>
    <w:rsid w:val="00060781"/>
    <w:rsid w:val="000611B5"/>
    <w:rsid w:val="00062945"/>
    <w:rsid w:val="00065EDB"/>
    <w:rsid w:val="00070D27"/>
    <w:rsid w:val="0007334B"/>
    <w:rsid w:val="00074F67"/>
    <w:rsid w:val="00077E7D"/>
    <w:rsid w:val="00080453"/>
    <w:rsid w:val="0008169A"/>
    <w:rsid w:val="00082200"/>
    <w:rsid w:val="000860CE"/>
    <w:rsid w:val="00087BE9"/>
    <w:rsid w:val="00092A37"/>
    <w:rsid w:val="000938A6"/>
    <w:rsid w:val="00096E78"/>
    <w:rsid w:val="00097C1E"/>
    <w:rsid w:val="000A1DF5"/>
    <w:rsid w:val="000A3743"/>
    <w:rsid w:val="000A48F0"/>
    <w:rsid w:val="000B700D"/>
    <w:rsid w:val="000B7057"/>
    <w:rsid w:val="000B7873"/>
    <w:rsid w:val="000C02A1"/>
    <w:rsid w:val="000C1D4F"/>
    <w:rsid w:val="000C5EF7"/>
    <w:rsid w:val="000C687A"/>
    <w:rsid w:val="000D67D0"/>
    <w:rsid w:val="000E195C"/>
    <w:rsid w:val="000E3602"/>
    <w:rsid w:val="000E644A"/>
    <w:rsid w:val="000E705A"/>
    <w:rsid w:val="000F104D"/>
    <w:rsid w:val="000F38DA"/>
    <w:rsid w:val="000F5822"/>
    <w:rsid w:val="000F796B"/>
    <w:rsid w:val="0010031E"/>
    <w:rsid w:val="0010063B"/>
    <w:rsid w:val="001012EB"/>
    <w:rsid w:val="001078D1"/>
    <w:rsid w:val="00111185"/>
    <w:rsid w:val="00115782"/>
    <w:rsid w:val="00121A38"/>
    <w:rsid w:val="00124F36"/>
    <w:rsid w:val="00125666"/>
    <w:rsid w:val="00125C80"/>
    <w:rsid w:val="00130F58"/>
    <w:rsid w:val="001341F1"/>
    <w:rsid w:val="0013799F"/>
    <w:rsid w:val="00140DF6"/>
    <w:rsid w:val="00145C3F"/>
    <w:rsid w:val="00145D34"/>
    <w:rsid w:val="00146284"/>
    <w:rsid w:val="0014690F"/>
    <w:rsid w:val="0015098E"/>
    <w:rsid w:val="0015104B"/>
    <w:rsid w:val="001549A9"/>
    <w:rsid w:val="00157852"/>
    <w:rsid w:val="00161A03"/>
    <w:rsid w:val="00164543"/>
    <w:rsid w:val="001674D3"/>
    <w:rsid w:val="00175264"/>
    <w:rsid w:val="001803D2"/>
    <w:rsid w:val="0018228B"/>
    <w:rsid w:val="00185A5A"/>
    <w:rsid w:val="00185B50"/>
    <w:rsid w:val="0018625C"/>
    <w:rsid w:val="001864C4"/>
    <w:rsid w:val="00187DE7"/>
    <w:rsid w:val="00187E62"/>
    <w:rsid w:val="00192045"/>
    <w:rsid w:val="00192D98"/>
    <w:rsid w:val="00193B14"/>
    <w:rsid w:val="00193E72"/>
    <w:rsid w:val="00195267"/>
    <w:rsid w:val="0019600B"/>
    <w:rsid w:val="0019686E"/>
    <w:rsid w:val="001A0E2C"/>
    <w:rsid w:val="001A28C9"/>
    <w:rsid w:val="001A34BC"/>
    <w:rsid w:val="001A3F9F"/>
    <w:rsid w:val="001B0C42"/>
    <w:rsid w:val="001B1C77"/>
    <w:rsid w:val="001B26EB"/>
    <w:rsid w:val="001B6F4A"/>
    <w:rsid w:val="001B71FE"/>
    <w:rsid w:val="001C0144"/>
    <w:rsid w:val="001C5288"/>
    <w:rsid w:val="001C5B03"/>
    <w:rsid w:val="001C7BF7"/>
    <w:rsid w:val="001D306C"/>
    <w:rsid w:val="001D3FD4"/>
    <w:rsid w:val="001D4EB4"/>
    <w:rsid w:val="001D6052"/>
    <w:rsid w:val="001D6D96"/>
    <w:rsid w:val="001D6E07"/>
    <w:rsid w:val="001E5621"/>
    <w:rsid w:val="001F3EF9"/>
    <w:rsid w:val="001F627D"/>
    <w:rsid w:val="001F6622"/>
    <w:rsid w:val="0020126C"/>
    <w:rsid w:val="002100FC"/>
    <w:rsid w:val="00213890"/>
    <w:rsid w:val="00214E52"/>
    <w:rsid w:val="002207C0"/>
    <w:rsid w:val="0022468F"/>
    <w:rsid w:val="00224791"/>
    <w:rsid w:val="00224B93"/>
    <w:rsid w:val="00224ED3"/>
    <w:rsid w:val="0023676E"/>
    <w:rsid w:val="002414B6"/>
    <w:rsid w:val="002422EB"/>
    <w:rsid w:val="00242397"/>
    <w:rsid w:val="00247A48"/>
    <w:rsid w:val="00250DD1"/>
    <w:rsid w:val="00251183"/>
    <w:rsid w:val="00251689"/>
    <w:rsid w:val="0025267C"/>
    <w:rsid w:val="00253B6B"/>
    <w:rsid w:val="00257509"/>
    <w:rsid w:val="00265656"/>
    <w:rsid w:val="00265E77"/>
    <w:rsid w:val="00266155"/>
    <w:rsid w:val="0027143A"/>
    <w:rsid w:val="0027270B"/>
    <w:rsid w:val="00282E7B"/>
    <w:rsid w:val="002838C8"/>
    <w:rsid w:val="002845B4"/>
    <w:rsid w:val="00290805"/>
    <w:rsid w:val="00290C2A"/>
    <w:rsid w:val="00291994"/>
    <w:rsid w:val="002931DD"/>
    <w:rsid w:val="00294D90"/>
    <w:rsid w:val="00295140"/>
    <w:rsid w:val="002A0E7C"/>
    <w:rsid w:val="002A21ED"/>
    <w:rsid w:val="002A3F88"/>
    <w:rsid w:val="002A6F59"/>
    <w:rsid w:val="002A710D"/>
    <w:rsid w:val="002B0F11"/>
    <w:rsid w:val="002B2E17"/>
    <w:rsid w:val="002B32C1"/>
    <w:rsid w:val="002B3339"/>
    <w:rsid w:val="002B6002"/>
    <w:rsid w:val="002B6560"/>
    <w:rsid w:val="002C55FF"/>
    <w:rsid w:val="002C592B"/>
    <w:rsid w:val="002D300D"/>
    <w:rsid w:val="002D336F"/>
    <w:rsid w:val="002E0CD4"/>
    <w:rsid w:val="002E3A90"/>
    <w:rsid w:val="002E46CC"/>
    <w:rsid w:val="002E4F48"/>
    <w:rsid w:val="002E62CB"/>
    <w:rsid w:val="002E6DF1"/>
    <w:rsid w:val="002E6ED9"/>
    <w:rsid w:val="002F0957"/>
    <w:rsid w:val="002F41AD"/>
    <w:rsid w:val="002F43F6"/>
    <w:rsid w:val="002F6DAA"/>
    <w:rsid w:val="002F71D5"/>
    <w:rsid w:val="002F7509"/>
    <w:rsid w:val="00300013"/>
    <w:rsid w:val="003020BB"/>
    <w:rsid w:val="00302266"/>
    <w:rsid w:val="00304393"/>
    <w:rsid w:val="00305AB2"/>
    <w:rsid w:val="0031032B"/>
    <w:rsid w:val="003129BB"/>
    <w:rsid w:val="00314874"/>
    <w:rsid w:val="003166B5"/>
    <w:rsid w:val="00316E87"/>
    <w:rsid w:val="00322CAD"/>
    <w:rsid w:val="0032453E"/>
    <w:rsid w:val="00325053"/>
    <w:rsid w:val="003256AC"/>
    <w:rsid w:val="00330035"/>
    <w:rsid w:val="0033129D"/>
    <w:rsid w:val="003320ED"/>
    <w:rsid w:val="0033480E"/>
    <w:rsid w:val="00335E6B"/>
    <w:rsid w:val="00337123"/>
    <w:rsid w:val="00340FFC"/>
    <w:rsid w:val="00341866"/>
    <w:rsid w:val="0034378D"/>
    <w:rsid w:val="003535E0"/>
    <w:rsid w:val="00355D02"/>
    <w:rsid w:val="003568DF"/>
    <w:rsid w:val="00357C73"/>
    <w:rsid w:val="003615F4"/>
    <w:rsid w:val="00361607"/>
    <w:rsid w:val="00365434"/>
    <w:rsid w:val="00366F56"/>
    <w:rsid w:val="003737C8"/>
    <w:rsid w:val="0037589D"/>
    <w:rsid w:val="00376BB1"/>
    <w:rsid w:val="00377E23"/>
    <w:rsid w:val="003802E6"/>
    <w:rsid w:val="003803CC"/>
    <w:rsid w:val="0038277C"/>
    <w:rsid w:val="003837F1"/>
    <w:rsid w:val="003841FC"/>
    <w:rsid w:val="0038638B"/>
    <w:rsid w:val="003877AC"/>
    <w:rsid w:val="00390476"/>
    <w:rsid w:val="003909E0"/>
    <w:rsid w:val="00393C0A"/>
    <w:rsid w:val="00393E09"/>
    <w:rsid w:val="00395B15"/>
    <w:rsid w:val="00396026"/>
    <w:rsid w:val="00397B38"/>
    <w:rsid w:val="003A15BB"/>
    <w:rsid w:val="003A31B9"/>
    <w:rsid w:val="003A3E2F"/>
    <w:rsid w:val="003A6CCB"/>
    <w:rsid w:val="003B10C4"/>
    <w:rsid w:val="003B1526"/>
    <w:rsid w:val="003B48EB"/>
    <w:rsid w:val="003B5C5C"/>
    <w:rsid w:val="003B5CD1"/>
    <w:rsid w:val="003C33FF"/>
    <w:rsid w:val="003C64A5"/>
    <w:rsid w:val="003D03CC"/>
    <w:rsid w:val="003D2A57"/>
    <w:rsid w:val="003D378C"/>
    <w:rsid w:val="003D3893"/>
    <w:rsid w:val="003D4BB7"/>
    <w:rsid w:val="003E0116"/>
    <w:rsid w:val="003E04B7"/>
    <w:rsid w:val="003E1762"/>
    <w:rsid w:val="003E26C3"/>
    <w:rsid w:val="003E5023"/>
    <w:rsid w:val="003F0BC8"/>
    <w:rsid w:val="003F0D6C"/>
    <w:rsid w:val="003F0F26"/>
    <w:rsid w:val="003F12D9"/>
    <w:rsid w:val="003F1B4C"/>
    <w:rsid w:val="003F208E"/>
    <w:rsid w:val="003F3B89"/>
    <w:rsid w:val="003F3CE6"/>
    <w:rsid w:val="003F677F"/>
    <w:rsid w:val="004008F6"/>
    <w:rsid w:val="00412BBE"/>
    <w:rsid w:val="0041440C"/>
    <w:rsid w:val="00414B20"/>
    <w:rsid w:val="00417DE3"/>
    <w:rsid w:val="00420850"/>
    <w:rsid w:val="00423968"/>
    <w:rsid w:val="00427054"/>
    <w:rsid w:val="004304B1"/>
    <w:rsid w:val="00432DA8"/>
    <w:rsid w:val="0043320A"/>
    <w:rsid w:val="004332E3"/>
    <w:rsid w:val="00434A27"/>
    <w:rsid w:val="004355BB"/>
    <w:rsid w:val="004371A3"/>
    <w:rsid w:val="0043722B"/>
    <w:rsid w:val="004403A1"/>
    <w:rsid w:val="00446960"/>
    <w:rsid w:val="00446F37"/>
    <w:rsid w:val="004518A6"/>
    <w:rsid w:val="00453E1D"/>
    <w:rsid w:val="00454589"/>
    <w:rsid w:val="00456ED0"/>
    <w:rsid w:val="00457550"/>
    <w:rsid w:val="00457B74"/>
    <w:rsid w:val="004600BA"/>
    <w:rsid w:val="00460922"/>
    <w:rsid w:val="00461B2A"/>
    <w:rsid w:val="004620A4"/>
    <w:rsid w:val="00471281"/>
    <w:rsid w:val="00474C50"/>
    <w:rsid w:val="004771F9"/>
    <w:rsid w:val="0047743C"/>
    <w:rsid w:val="00477F9A"/>
    <w:rsid w:val="00486006"/>
    <w:rsid w:val="00486BAD"/>
    <w:rsid w:val="00486BBE"/>
    <w:rsid w:val="00487123"/>
    <w:rsid w:val="00495A75"/>
    <w:rsid w:val="00495CAE"/>
    <w:rsid w:val="004A1BD5"/>
    <w:rsid w:val="004A3C78"/>
    <w:rsid w:val="004A61E1"/>
    <w:rsid w:val="004B2344"/>
    <w:rsid w:val="004B5DDC"/>
    <w:rsid w:val="004B798E"/>
    <w:rsid w:val="004C2ABD"/>
    <w:rsid w:val="004C5F62"/>
    <w:rsid w:val="004D3E58"/>
    <w:rsid w:val="004D6643"/>
    <w:rsid w:val="004D6746"/>
    <w:rsid w:val="004D767B"/>
    <w:rsid w:val="004E0AFF"/>
    <w:rsid w:val="004E0F32"/>
    <w:rsid w:val="004E23A1"/>
    <w:rsid w:val="004E23EA"/>
    <w:rsid w:val="004E493C"/>
    <w:rsid w:val="004E51A9"/>
    <w:rsid w:val="004E623E"/>
    <w:rsid w:val="004E7092"/>
    <w:rsid w:val="004E7ECE"/>
    <w:rsid w:val="004F3D5A"/>
    <w:rsid w:val="004F4DB1"/>
    <w:rsid w:val="004F6F64"/>
    <w:rsid w:val="005004EC"/>
    <w:rsid w:val="00505D36"/>
    <w:rsid w:val="00506AAE"/>
    <w:rsid w:val="00510F7E"/>
    <w:rsid w:val="00517756"/>
    <w:rsid w:val="005202C6"/>
    <w:rsid w:val="00523C53"/>
    <w:rsid w:val="00527694"/>
    <w:rsid w:val="00527B8F"/>
    <w:rsid w:val="00530C00"/>
    <w:rsid w:val="005317BB"/>
    <w:rsid w:val="00532F9B"/>
    <w:rsid w:val="0053740A"/>
    <w:rsid w:val="00542012"/>
    <w:rsid w:val="00543DF5"/>
    <w:rsid w:val="00545A61"/>
    <w:rsid w:val="0055260D"/>
    <w:rsid w:val="00555422"/>
    <w:rsid w:val="00555525"/>
    <w:rsid w:val="00555810"/>
    <w:rsid w:val="00562000"/>
    <w:rsid w:val="00562DCA"/>
    <w:rsid w:val="005636F0"/>
    <w:rsid w:val="0056568F"/>
    <w:rsid w:val="0057436C"/>
    <w:rsid w:val="00575DE3"/>
    <w:rsid w:val="00577E4A"/>
    <w:rsid w:val="005822FD"/>
    <w:rsid w:val="00582578"/>
    <w:rsid w:val="005852A5"/>
    <w:rsid w:val="0058621D"/>
    <w:rsid w:val="00590B72"/>
    <w:rsid w:val="00592420"/>
    <w:rsid w:val="00597DE9"/>
    <w:rsid w:val="00597FED"/>
    <w:rsid w:val="005A35F9"/>
    <w:rsid w:val="005A4CBE"/>
    <w:rsid w:val="005B04A8"/>
    <w:rsid w:val="005B1353"/>
    <w:rsid w:val="005B1FD0"/>
    <w:rsid w:val="005B28AD"/>
    <w:rsid w:val="005B328D"/>
    <w:rsid w:val="005B3503"/>
    <w:rsid w:val="005B3EE7"/>
    <w:rsid w:val="005B4A27"/>
    <w:rsid w:val="005B4DCD"/>
    <w:rsid w:val="005B4FAD"/>
    <w:rsid w:val="005B5327"/>
    <w:rsid w:val="005B78F5"/>
    <w:rsid w:val="005C276A"/>
    <w:rsid w:val="005D1E34"/>
    <w:rsid w:val="005D380C"/>
    <w:rsid w:val="005D63C3"/>
    <w:rsid w:val="005D6E04"/>
    <w:rsid w:val="005D7A12"/>
    <w:rsid w:val="005E53EE"/>
    <w:rsid w:val="005F0542"/>
    <w:rsid w:val="005F0F72"/>
    <w:rsid w:val="005F1C1F"/>
    <w:rsid w:val="005F346D"/>
    <w:rsid w:val="005F35B6"/>
    <w:rsid w:val="005F38FB"/>
    <w:rsid w:val="00602D3B"/>
    <w:rsid w:val="0060326F"/>
    <w:rsid w:val="006063DE"/>
    <w:rsid w:val="00606EA1"/>
    <w:rsid w:val="0061273F"/>
    <w:rsid w:val="006128F0"/>
    <w:rsid w:val="0061726B"/>
    <w:rsid w:val="00617B81"/>
    <w:rsid w:val="0062157A"/>
    <w:rsid w:val="0062387A"/>
    <w:rsid w:val="006321F6"/>
    <w:rsid w:val="0063377D"/>
    <w:rsid w:val="006344BE"/>
    <w:rsid w:val="00634A66"/>
    <w:rsid w:val="00635D5F"/>
    <w:rsid w:val="00640336"/>
    <w:rsid w:val="00640FC9"/>
    <w:rsid w:val="006414D3"/>
    <w:rsid w:val="006432F2"/>
    <w:rsid w:val="006525A3"/>
    <w:rsid w:val="0065320F"/>
    <w:rsid w:val="00653D64"/>
    <w:rsid w:val="00654E13"/>
    <w:rsid w:val="006649A5"/>
    <w:rsid w:val="006660AE"/>
    <w:rsid w:val="00666CDA"/>
    <w:rsid w:val="00667489"/>
    <w:rsid w:val="00670288"/>
    <w:rsid w:val="00670D44"/>
    <w:rsid w:val="00673F4C"/>
    <w:rsid w:val="00676AFC"/>
    <w:rsid w:val="0067760F"/>
    <w:rsid w:val="0067780B"/>
    <w:rsid w:val="006807CD"/>
    <w:rsid w:val="00682D43"/>
    <w:rsid w:val="0068507D"/>
    <w:rsid w:val="006854F5"/>
    <w:rsid w:val="00685BAF"/>
    <w:rsid w:val="00690463"/>
    <w:rsid w:val="00690BC8"/>
    <w:rsid w:val="00690F2B"/>
    <w:rsid w:val="006A0D03"/>
    <w:rsid w:val="006A41E9"/>
    <w:rsid w:val="006B12CB"/>
    <w:rsid w:val="006B5916"/>
    <w:rsid w:val="006C0B30"/>
    <w:rsid w:val="006C4775"/>
    <w:rsid w:val="006C4F4A"/>
    <w:rsid w:val="006C5E80"/>
    <w:rsid w:val="006C6080"/>
    <w:rsid w:val="006C7CEE"/>
    <w:rsid w:val="006D075E"/>
    <w:rsid w:val="006D09DC"/>
    <w:rsid w:val="006D3509"/>
    <w:rsid w:val="006D7C6E"/>
    <w:rsid w:val="006E0C62"/>
    <w:rsid w:val="006E15A2"/>
    <w:rsid w:val="006E2F95"/>
    <w:rsid w:val="006E5C1B"/>
    <w:rsid w:val="006F148B"/>
    <w:rsid w:val="006F741A"/>
    <w:rsid w:val="00702FEB"/>
    <w:rsid w:val="00705EAF"/>
    <w:rsid w:val="0070773E"/>
    <w:rsid w:val="007101CC"/>
    <w:rsid w:val="00715C55"/>
    <w:rsid w:val="007237C7"/>
    <w:rsid w:val="00724E3B"/>
    <w:rsid w:val="00724FFF"/>
    <w:rsid w:val="00725BF4"/>
    <w:rsid w:val="00725EEA"/>
    <w:rsid w:val="007276B6"/>
    <w:rsid w:val="00730CE9"/>
    <w:rsid w:val="0073373D"/>
    <w:rsid w:val="007373D5"/>
    <w:rsid w:val="0074263C"/>
    <w:rsid w:val="007439DB"/>
    <w:rsid w:val="007568D8"/>
    <w:rsid w:val="00765316"/>
    <w:rsid w:val="007708C8"/>
    <w:rsid w:val="00775BFF"/>
    <w:rsid w:val="0077719D"/>
    <w:rsid w:val="00780DF0"/>
    <w:rsid w:val="007810B7"/>
    <w:rsid w:val="00782F0F"/>
    <w:rsid w:val="0078372E"/>
    <w:rsid w:val="0078538F"/>
    <w:rsid w:val="00787482"/>
    <w:rsid w:val="007A286D"/>
    <w:rsid w:val="007A314D"/>
    <w:rsid w:val="007A38DF"/>
    <w:rsid w:val="007B00E5"/>
    <w:rsid w:val="007B20CF"/>
    <w:rsid w:val="007B2499"/>
    <w:rsid w:val="007B45CE"/>
    <w:rsid w:val="007B72E1"/>
    <w:rsid w:val="007B783A"/>
    <w:rsid w:val="007B78EB"/>
    <w:rsid w:val="007B7BCF"/>
    <w:rsid w:val="007C1B95"/>
    <w:rsid w:val="007C3DF3"/>
    <w:rsid w:val="007C4768"/>
    <w:rsid w:val="007C796D"/>
    <w:rsid w:val="007C7E5A"/>
    <w:rsid w:val="007D0AAB"/>
    <w:rsid w:val="007D28A4"/>
    <w:rsid w:val="007D3B60"/>
    <w:rsid w:val="007D4796"/>
    <w:rsid w:val="007D73FB"/>
    <w:rsid w:val="007D7996"/>
    <w:rsid w:val="007E2F2D"/>
    <w:rsid w:val="007F1375"/>
    <w:rsid w:val="007F1433"/>
    <w:rsid w:val="007F1491"/>
    <w:rsid w:val="007F1F8D"/>
    <w:rsid w:val="007F2F03"/>
    <w:rsid w:val="00800FE0"/>
    <w:rsid w:val="008066AD"/>
    <w:rsid w:val="00813740"/>
    <w:rsid w:val="00814AF1"/>
    <w:rsid w:val="0081517F"/>
    <w:rsid w:val="00815370"/>
    <w:rsid w:val="0082153D"/>
    <w:rsid w:val="008255AA"/>
    <w:rsid w:val="00827B33"/>
    <w:rsid w:val="00830FF3"/>
    <w:rsid w:val="008334BF"/>
    <w:rsid w:val="00836B8C"/>
    <w:rsid w:val="00840062"/>
    <w:rsid w:val="008410C5"/>
    <w:rsid w:val="008422DF"/>
    <w:rsid w:val="00846C08"/>
    <w:rsid w:val="00851B1C"/>
    <w:rsid w:val="008530E7"/>
    <w:rsid w:val="00856A55"/>
    <w:rsid w:val="00856BDB"/>
    <w:rsid w:val="00857675"/>
    <w:rsid w:val="00866F8B"/>
    <w:rsid w:val="00871AE0"/>
    <w:rsid w:val="00872C48"/>
    <w:rsid w:val="00875EC3"/>
    <w:rsid w:val="008763E7"/>
    <w:rsid w:val="008808C5"/>
    <w:rsid w:val="00881A7C"/>
    <w:rsid w:val="00883C78"/>
    <w:rsid w:val="00885159"/>
    <w:rsid w:val="00885214"/>
    <w:rsid w:val="00887615"/>
    <w:rsid w:val="00890052"/>
    <w:rsid w:val="00894E3A"/>
    <w:rsid w:val="00895A2F"/>
    <w:rsid w:val="00896EBD"/>
    <w:rsid w:val="008A5665"/>
    <w:rsid w:val="008A7BBD"/>
    <w:rsid w:val="008B0DBE"/>
    <w:rsid w:val="008B24A8"/>
    <w:rsid w:val="008B25E4"/>
    <w:rsid w:val="008B3D78"/>
    <w:rsid w:val="008B7001"/>
    <w:rsid w:val="008C261B"/>
    <w:rsid w:val="008C4FCA"/>
    <w:rsid w:val="008C670D"/>
    <w:rsid w:val="008C7882"/>
    <w:rsid w:val="008D2261"/>
    <w:rsid w:val="008D4C28"/>
    <w:rsid w:val="008D577B"/>
    <w:rsid w:val="008D7A98"/>
    <w:rsid w:val="008E17C4"/>
    <w:rsid w:val="008E45C4"/>
    <w:rsid w:val="008E64B1"/>
    <w:rsid w:val="008E64FA"/>
    <w:rsid w:val="008E74ED"/>
    <w:rsid w:val="008F09C7"/>
    <w:rsid w:val="008F4DEF"/>
    <w:rsid w:val="00903D0D"/>
    <w:rsid w:val="009048E1"/>
    <w:rsid w:val="00904DC4"/>
    <w:rsid w:val="0090598C"/>
    <w:rsid w:val="009071BB"/>
    <w:rsid w:val="0091335F"/>
    <w:rsid w:val="00913885"/>
    <w:rsid w:val="00915ABF"/>
    <w:rsid w:val="00921CAD"/>
    <w:rsid w:val="00926C69"/>
    <w:rsid w:val="00927629"/>
    <w:rsid w:val="009311ED"/>
    <w:rsid w:val="00931D41"/>
    <w:rsid w:val="00933D18"/>
    <w:rsid w:val="00942221"/>
    <w:rsid w:val="00950FBB"/>
    <w:rsid w:val="00951118"/>
    <w:rsid w:val="0095122F"/>
    <w:rsid w:val="00953349"/>
    <w:rsid w:val="00953E4C"/>
    <w:rsid w:val="00954E0C"/>
    <w:rsid w:val="009574B0"/>
    <w:rsid w:val="00961156"/>
    <w:rsid w:val="009629DC"/>
    <w:rsid w:val="00963EB3"/>
    <w:rsid w:val="00964F03"/>
    <w:rsid w:val="00964F6D"/>
    <w:rsid w:val="00966F1F"/>
    <w:rsid w:val="009700E8"/>
    <w:rsid w:val="00972DE2"/>
    <w:rsid w:val="00975676"/>
    <w:rsid w:val="00976467"/>
    <w:rsid w:val="00976D32"/>
    <w:rsid w:val="009844F7"/>
    <w:rsid w:val="00985854"/>
    <w:rsid w:val="009938F7"/>
    <w:rsid w:val="00995A7D"/>
    <w:rsid w:val="00995C39"/>
    <w:rsid w:val="009A05AA"/>
    <w:rsid w:val="009A2D5A"/>
    <w:rsid w:val="009A6509"/>
    <w:rsid w:val="009A6E2F"/>
    <w:rsid w:val="009A7DDF"/>
    <w:rsid w:val="009B2969"/>
    <w:rsid w:val="009B2C7E"/>
    <w:rsid w:val="009B6DBD"/>
    <w:rsid w:val="009C108A"/>
    <w:rsid w:val="009C2E47"/>
    <w:rsid w:val="009C6BFB"/>
    <w:rsid w:val="009D0C05"/>
    <w:rsid w:val="009D400C"/>
    <w:rsid w:val="009E2C00"/>
    <w:rsid w:val="009E49AD"/>
    <w:rsid w:val="009E4CC5"/>
    <w:rsid w:val="009E70F4"/>
    <w:rsid w:val="009E72A3"/>
    <w:rsid w:val="009F1AD2"/>
    <w:rsid w:val="00A00C78"/>
    <w:rsid w:val="00A03843"/>
    <w:rsid w:val="00A0479E"/>
    <w:rsid w:val="00A07979"/>
    <w:rsid w:val="00A1064D"/>
    <w:rsid w:val="00A11755"/>
    <w:rsid w:val="00A14CA0"/>
    <w:rsid w:val="00A207FB"/>
    <w:rsid w:val="00A24016"/>
    <w:rsid w:val="00A265BF"/>
    <w:rsid w:val="00A26F44"/>
    <w:rsid w:val="00A34FAB"/>
    <w:rsid w:val="00A35FDC"/>
    <w:rsid w:val="00A40453"/>
    <w:rsid w:val="00A42C43"/>
    <w:rsid w:val="00A4313D"/>
    <w:rsid w:val="00A50120"/>
    <w:rsid w:val="00A55611"/>
    <w:rsid w:val="00A60351"/>
    <w:rsid w:val="00A61C6D"/>
    <w:rsid w:val="00A63015"/>
    <w:rsid w:val="00A6387B"/>
    <w:rsid w:val="00A66254"/>
    <w:rsid w:val="00A678B4"/>
    <w:rsid w:val="00A704A3"/>
    <w:rsid w:val="00A75E23"/>
    <w:rsid w:val="00A82AA0"/>
    <w:rsid w:val="00A82DED"/>
    <w:rsid w:val="00A82F8A"/>
    <w:rsid w:val="00A84622"/>
    <w:rsid w:val="00A84BF0"/>
    <w:rsid w:val="00A9226B"/>
    <w:rsid w:val="00A9575C"/>
    <w:rsid w:val="00A95B56"/>
    <w:rsid w:val="00A95E81"/>
    <w:rsid w:val="00A969AF"/>
    <w:rsid w:val="00AA636B"/>
    <w:rsid w:val="00AB1A2E"/>
    <w:rsid w:val="00AB328A"/>
    <w:rsid w:val="00AB4918"/>
    <w:rsid w:val="00AB4BC8"/>
    <w:rsid w:val="00AB6BA7"/>
    <w:rsid w:val="00AB7BE8"/>
    <w:rsid w:val="00AD0710"/>
    <w:rsid w:val="00AD4DB9"/>
    <w:rsid w:val="00AD6165"/>
    <w:rsid w:val="00AD63C0"/>
    <w:rsid w:val="00AE21E9"/>
    <w:rsid w:val="00AE35B2"/>
    <w:rsid w:val="00AE6AA0"/>
    <w:rsid w:val="00B113B9"/>
    <w:rsid w:val="00B119A2"/>
    <w:rsid w:val="00B11CF4"/>
    <w:rsid w:val="00B177F2"/>
    <w:rsid w:val="00B201F1"/>
    <w:rsid w:val="00B22690"/>
    <w:rsid w:val="00B2603F"/>
    <w:rsid w:val="00B26A3A"/>
    <w:rsid w:val="00B302B7"/>
    <w:rsid w:val="00B304E7"/>
    <w:rsid w:val="00B30F45"/>
    <w:rsid w:val="00B318B6"/>
    <w:rsid w:val="00B33D80"/>
    <w:rsid w:val="00B33D97"/>
    <w:rsid w:val="00B3499B"/>
    <w:rsid w:val="00B41F47"/>
    <w:rsid w:val="00B44468"/>
    <w:rsid w:val="00B45A98"/>
    <w:rsid w:val="00B45E00"/>
    <w:rsid w:val="00B541F8"/>
    <w:rsid w:val="00B578AB"/>
    <w:rsid w:val="00B60AC9"/>
    <w:rsid w:val="00B631DE"/>
    <w:rsid w:val="00B67323"/>
    <w:rsid w:val="00B6732A"/>
    <w:rsid w:val="00B715F2"/>
    <w:rsid w:val="00B74071"/>
    <w:rsid w:val="00B7428E"/>
    <w:rsid w:val="00B74B67"/>
    <w:rsid w:val="00B76A64"/>
    <w:rsid w:val="00B779AA"/>
    <w:rsid w:val="00B80DCB"/>
    <w:rsid w:val="00B81C95"/>
    <w:rsid w:val="00B82330"/>
    <w:rsid w:val="00B82ED4"/>
    <w:rsid w:val="00B8424F"/>
    <w:rsid w:val="00B86896"/>
    <w:rsid w:val="00B875A6"/>
    <w:rsid w:val="00B93E4C"/>
    <w:rsid w:val="00B94A1B"/>
    <w:rsid w:val="00BA422B"/>
    <w:rsid w:val="00BA5C89"/>
    <w:rsid w:val="00BB04EB"/>
    <w:rsid w:val="00BB2539"/>
    <w:rsid w:val="00BB4CE2"/>
    <w:rsid w:val="00BB5EF0"/>
    <w:rsid w:val="00BB6724"/>
    <w:rsid w:val="00BC0EFB"/>
    <w:rsid w:val="00BC2E39"/>
    <w:rsid w:val="00BD2364"/>
    <w:rsid w:val="00BD28E3"/>
    <w:rsid w:val="00BD5422"/>
    <w:rsid w:val="00BE117E"/>
    <w:rsid w:val="00BE238C"/>
    <w:rsid w:val="00BE2BCC"/>
    <w:rsid w:val="00BE3261"/>
    <w:rsid w:val="00BF00EF"/>
    <w:rsid w:val="00BF58FC"/>
    <w:rsid w:val="00C01B97"/>
    <w:rsid w:val="00C01F77"/>
    <w:rsid w:val="00C01FFC"/>
    <w:rsid w:val="00C05321"/>
    <w:rsid w:val="00C065A2"/>
    <w:rsid w:val="00C06AE4"/>
    <w:rsid w:val="00C1132D"/>
    <w:rsid w:val="00C114FF"/>
    <w:rsid w:val="00C11D49"/>
    <w:rsid w:val="00C11EA9"/>
    <w:rsid w:val="00C16176"/>
    <w:rsid w:val="00C171A1"/>
    <w:rsid w:val="00C171A4"/>
    <w:rsid w:val="00C17F12"/>
    <w:rsid w:val="00C20734"/>
    <w:rsid w:val="00C213A4"/>
    <w:rsid w:val="00C21C1A"/>
    <w:rsid w:val="00C235EA"/>
    <w:rsid w:val="00C237E9"/>
    <w:rsid w:val="00C32989"/>
    <w:rsid w:val="00C36227"/>
    <w:rsid w:val="00C36883"/>
    <w:rsid w:val="00C37D6A"/>
    <w:rsid w:val="00C40928"/>
    <w:rsid w:val="00C40CFF"/>
    <w:rsid w:val="00C42697"/>
    <w:rsid w:val="00C43F01"/>
    <w:rsid w:val="00C47552"/>
    <w:rsid w:val="00C51BE1"/>
    <w:rsid w:val="00C5589A"/>
    <w:rsid w:val="00C57A81"/>
    <w:rsid w:val="00C60193"/>
    <w:rsid w:val="00C62C19"/>
    <w:rsid w:val="00C634D4"/>
    <w:rsid w:val="00C63AA5"/>
    <w:rsid w:val="00C65071"/>
    <w:rsid w:val="00C6727C"/>
    <w:rsid w:val="00C6744C"/>
    <w:rsid w:val="00C73134"/>
    <w:rsid w:val="00C73F6D"/>
    <w:rsid w:val="00C74F6E"/>
    <w:rsid w:val="00C77B49"/>
    <w:rsid w:val="00C77FA4"/>
    <w:rsid w:val="00C77FFA"/>
    <w:rsid w:val="00C80210"/>
    <w:rsid w:val="00C80401"/>
    <w:rsid w:val="00C81C97"/>
    <w:rsid w:val="00C828CF"/>
    <w:rsid w:val="00C840C2"/>
    <w:rsid w:val="00C84101"/>
    <w:rsid w:val="00C84F8A"/>
    <w:rsid w:val="00C8535F"/>
    <w:rsid w:val="00C90EDA"/>
    <w:rsid w:val="00C93C62"/>
    <w:rsid w:val="00C959BE"/>
    <w:rsid w:val="00C959E7"/>
    <w:rsid w:val="00CA138B"/>
    <w:rsid w:val="00CA3224"/>
    <w:rsid w:val="00CB08CB"/>
    <w:rsid w:val="00CB680E"/>
    <w:rsid w:val="00CC1E65"/>
    <w:rsid w:val="00CC357B"/>
    <w:rsid w:val="00CC567A"/>
    <w:rsid w:val="00CC71F2"/>
    <w:rsid w:val="00CC7C87"/>
    <w:rsid w:val="00CD4059"/>
    <w:rsid w:val="00CD4E5A"/>
    <w:rsid w:val="00CD6AFD"/>
    <w:rsid w:val="00CE03CE"/>
    <w:rsid w:val="00CE0F5D"/>
    <w:rsid w:val="00CE1A6A"/>
    <w:rsid w:val="00CE4A97"/>
    <w:rsid w:val="00CF0DFF"/>
    <w:rsid w:val="00D028A9"/>
    <w:rsid w:val="00D0359D"/>
    <w:rsid w:val="00D04DED"/>
    <w:rsid w:val="00D1089A"/>
    <w:rsid w:val="00D116BD"/>
    <w:rsid w:val="00D15906"/>
    <w:rsid w:val="00D1791B"/>
    <w:rsid w:val="00D2001A"/>
    <w:rsid w:val="00D20684"/>
    <w:rsid w:val="00D26B62"/>
    <w:rsid w:val="00D32624"/>
    <w:rsid w:val="00D3691A"/>
    <w:rsid w:val="00D377E2"/>
    <w:rsid w:val="00D42DCB"/>
    <w:rsid w:val="00D45482"/>
    <w:rsid w:val="00D46DF2"/>
    <w:rsid w:val="00D46E86"/>
    <w:rsid w:val="00D47674"/>
    <w:rsid w:val="00D5338C"/>
    <w:rsid w:val="00D606B2"/>
    <w:rsid w:val="00D625A7"/>
    <w:rsid w:val="00D64074"/>
    <w:rsid w:val="00D64CA7"/>
    <w:rsid w:val="00D65777"/>
    <w:rsid w:val="00D72591"/>
    <w:rsid w:val="00D728A0"/>
    <w:rsid w:val="00D74EA9"/>
    <w:rsid w:val="00D801C6"/>
    <w:rsid w:val="00D83661"/>
    <w:rsid w:val="00D84453"/>
    <w:rsid w:val="00D95C60"/>
    <w:rsid w:val="00D97E7D"/>
    <w:rsid w:val="00DA7F1D"/>
    <w:rsid w:val="00DB20E5"/>
    <w:rsid w:val="00DB3378"/>
    <w:rsid w:val="00DB3439"/>
    <w:rsid w:val="00DB3618"/>
    <w:rsid w:val="00DB468A"/>
    <w:rsid w:val="00DC2946"/>
    <w:rsid w:val="00DC550F"/>
    <w:rsid w:val="00DC6087"/>
    <w:rsid w:val="00DC64FD"/>
    <w:rsid w:val="00DD53C3"/>
    <w:rsid w:val="00DD6D15"/>
    <w:rsid w:val="00DE127F"/>
    <w:rsid w:val="00DE424A"/>
    <w:rsid w:val="00DE4419"/>
    <w:rsid w:val="00DE67C4"/>
    <w:rsid w:val="00DF0ACA"/>
    <w:rsid w:val="00DF14AC"/>
    <w:rsid w:val="00DF2245"/>
    <w:rsid w:val="00DF4CE9"/>
    <w:rsid w:val="00DF77CF"/>
    <w:rsid w:val="00E020B0"/>
    <w:rsid w:val="00E02254"/>
    <w:rsid w:val="00E026E8"/>
    <w:rsid w:val="00E060F7"/>
    <w:rsid w:val="00E12ADC"/>
    <w:rsid w:val="00E14C47"/>
    <w:rsid w:val="00E16CD1"/>
    <w:rsid w:val="00E22698"/>
    <w:rsid w:val="00E25B7C"/>
    <w:rsid w:val="00E3076B"/>
    <w:rsid w:val="00E315F5"/>
    <w:rsid w:val="00E33224"/>
    <w:rsid w:val="00E3725B"/>
    <w:rsid w:val="00E423B0"/>
    <w:rsid w:val="00E434D1"/>
    <w:rsid w:val="00E56CBB"/>
    <w:rsid w:val="00E6096F"/>
    <w:rsid w:val="00E61950"/>
    <w:rsid w:val="00E61E51"/>
    <w:rsid w:val="00E6552A"/>
    <w:rsid w:val="00E6707D"/>
    <w:rsid w:val="00E70337"/>
    <w:rsid w:val="00E70E7C"/>
    <w:rsid w:val="00E71313"/>
    <w:rsid w:val="00E72606"/>
    <w:rsid w:val="00E73C3E"/>
    <w:rsid w:val="00E74050"/>
    <w:rsid w:val="00E745AC"/>
    <w:rsid w:val="00E75BB6"/>
    <w:rsid w:val="00E82496"/>
    <w:rsid w:val="00E834CD"/>
    <w:rsid w:val="00E846DC"/>
    <w:rsid w:val="00E84E9D"/>
    <w:rsid w:val="00E86CEE"/>
    <w:rsid w:val="00E935AF"/>
    <w:rsid w:val="00E95993"/>
    <w:rsid w:val="00EA25D6"/>
    <w:rsid w:val="00EA5ECB"/>
    <w:rsid w:val="00EB0E20"/>
    <w:rsid w:val="00EB1A80"/>
    <w:rsid w:val="00EB457B"/>
    <w:rsid w:val="00EC1AD8"/>
    <w:rsid w:val="00EC47C4"/>
    <w:rsid w:val="00EC4F3A"/>
    <w:rsid w:val="00EC5E74"/>
    <w:rsid w:val="00ED3B47"/>
    <w:rsid w:val="00ED41BE"/>
    <w:rsid w:val="00ED5527"/>
    <w:rsid w:val="00ED594D"/>
    <w:rsid w:val="00ED6C47"/>
    <w:rsid w:val="00EE36E1"/>
    <w:rsid w:val="00EE6228"/>
    <w:rsid w:val="00EE7459"/>
    <w:rsid w:val="00EE7AC7"/>
    <w:rsid w:val="00EE7B3F"/>
    <w:rsid w:val="00EF3A8A"/>
    <w:rsid w:val="00F0054D"/>
    <w:rsid w:val="00F02467"/>
    <w:rsid w:val="00F04D0E"/>
    <w:rsid w:val="00F05E15"/>
    <w:rsid w:val="00F11DBE"/>
    <w:rsid w:val="00F12214"/>
    <w:rsid w:val="00F12565"/>
    <w:rsid w:val="00F1379F"/>
    <w:rsid w:val="00F144BE"/>
    <w:rsid w:val="00F14ACA"/>
    <w:rsid w:val="00F17A0C"/>
    <w:rsid w:val="00F23927"/>
    <w:rsid w:val="00F2396E"/>
    <w:rsid w:val="00F258DA"/>
    <w:rsid w:val="00F26A05"/>
    <w:rsid w:val="00F307CE"/>
    <w:rsid w:val="00F30C31"/>
    <w:rsid w:val="00F354C5"/>
    <w:rsid w:val="00F37108"/>
    <w:rsid w:val="00F40449"/>
    <w:rsid w:val="00F42FBE"/>
    <w:rsid w:val="00F4340A"/>
    <w:rsid w:val="00F45B8E"/>
    <w:rsid w:val="00F47BAA"/>
    <w:rsid w:val="00F520FE"/>
    <w:rsid w:val="00F52EAB"/>
    <w:rsid w:val="00F5375B"/>
    <w:rsid w:val="00F55A04"/>
    <w:rsid w:val="00F61A31"/>
    <w:rsid w:val="00F658E2"/>
    <w:rsid w:val="00F66F00"/>
    <w:rsid w:val="00F67A2D"/>
    <w:rsid w:val="00F70A1B"/>
    <w:rsid w:val="00F72FDF"/>
    <w:rsid w:val="00F75960"/>
    <w:rsid w:val="00F76C62"/>
    <w:rsid w:val="00F82526"/>
    <w:rsid w:val="00F84672"/>
    <w:rsid w:val="00F84802"/>
    <w:rsid w:val="00F877D1"/>
    <w:rsid w:val="00F90B01"/>
    <w:rsid w:val="00F95A8C"/>
    <w:rsid w:val="00FA06FD"/>
    <w:rsid w:val="00FA4EE2"/>
    <w:rsid w:val="00FA515B"/>
    <w:rsid w:val="00FA6B90"/>
    <w:rsid w:val="00FA70F9"/>
    <w:rsid w:val="00FA74CB"/>
    <w:rsid w:val="00FB207A"/>
    <w:rsid w:val="00FB2886"/>
    <w:rsid w:val="00FB466E"/>
    <w:rsid w:val="00FC02F3"/>
    <w:rsid w:val="00FC752C"/>
    <w:rsid w:val="00FD0492"/>
    <w:rsid w:val="00FD13EC"/>
    <w:rsid w:val="00FD1E45"/>
    <w:rsid w:val="00FD2A63"/>
    <w:rsid w:val="00FD4DA8"/>
    <w:rsid w:val="00FD4EEF"/>
    <w:rsid w:val="00FD5461"/>
    <w:rsid w:val="00FD6BDB"/>
    <w:rsid w:val="00FD6F00"/>
    <w:rsid w:val="00FD7B98"/>
    <w:rsid w:val="00FF18D2"/>
    <w:rsid w:val="00FF22F5"/>
    <w:rsid w:val="00FF3F7B"/>
    <w:rsid w:val="00FF4664"/>
    <w:rsid w:val="00FF7577"/>
    <w:rsid w:val="2A76C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47B5F"/>
  <w15:docId w15:val="{04280346-7A6F-4BD9-9120-4963151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rsid w:val="00CE4A97"/>
    <w:pPr>
      <w:spacing w:before="240" w:after="120"/>
      <w:ind w:left="357" w:hanging="357"/>
      <w:outlineLvl w:val="0"/>
    </w:pPr>
    <w:rPr>
      <w:b/>
      <w:caps/>
      <w:sz w:val="26"/>
      <w:lang w:val="en-US"/>
    </w:rPr>
  </w:style>
  <w:style w:type="paragraph" w:styleId="Heading2">
    <w:name w:val="heading 2"/>
    <w:basedOn w:val="Normal"/>
    <w:next w:val="Normal"/>
    <w:qFormat/>
    <w:rsid w:val="00CE4A97"/>
    <w:pPr>
      <w:keepNext/>
      <w:spacing w:before="240" w:after="60"/>
      <w:outlineLvl w:val="1"/>
    </w:pPr>
    <w:rPr>
      <w:rFonts w:ascii="Helvetica" w:hAnsi="Helvetica"/>
      <w:b/>
      <w:i/>
      <w:sz w:val="24"/>
    </w:rPr>
  </w:style>
  <w:style w:type="paragraph" w:styleId="Heading3">
    <w:name w:val="heading 3"/>
    <w:basedOn w:val="Normal"/>
    <w:next w:val="Normal"/>
    <w:qFormat/>
    <w:rsid w:val="00CE4A97"/>
    <w:pPr>
      <w:keepNext/>
      <w:keepLines/>
      <w:spacing w:before="120" w:after="80"/>
      <w:outlineLvl w:val="2"/>
    </w:pPr>
    <w:rPr>
      <w:b/>
      <w:kern w:val="28"/>
      <w:sz w:val="24"/>
      <w:lang w:val="en-US"/>
    </w:rPr>
  </w:style>
  <w:style w:type="paragraph" w:styleId="Heading4">
    <w:name w:val="heading 4"/>
    <w:basedOn w:val="Normal"/>
    <w:next w:val="Normal"/>
    <w:qFormat/>
    <w:rsid w:val="00CE4A97"/>
    <w:pPr>
      <w:keepNext/>
      <w:tabs>
        <w:tab w:val="clear" w:pos="567"/>
      </w:tabs>
      <w:outlineLvl w:val="3"/>
    </w:pPr>
    <w:rPr>
      <w:b/>
      <w:noProof/>
    </w:rPr>
  </w:style>
  <w:style w:type="paragraph" w:styleId="Heading5">
    <w:name w:val="heading 5"/>
    <w:basedOn w:val="Normal"/>
    <w:next w:val="Normal"/>
    <w:qFormat/>
    <w:rsid w:val="00CE4A97"/>
    <w:pPr>
      <w:keepNext/>
      <w:tabs>
        <w:tab w:val="clear" w:pos="567"/>
      </w:tabs>
      <w:jc w:val="center"/>
      <w:outlineLvl w:val="4"/>
    </w:pPr>
    <w:rPr>
      <w:b/>
      <w:noProof/>
    </w:rPr>
  </w:style>
  <w:style w:type="paragraph" w:styleId="Heading6">
    <w:name w:val="heading 6"/>
    <w:basedOn w:val="Normal"/>
    <w:next w:val="Normal"/>
    <w:qFormat/>
    <w:rsid w:val="00CE4A97"/>
    <w:pPr>
      <w:keepNext/>
      <w:tabs>
        <w:tab w:val="left" w:pos="-720"/>
        <w:tab w:val="left" w:pos="4536"/>
      </w:tabs>
      <w:suppressAutoHyphens/>
      <w:outlineLvl w:val="5"/>
    </w:pPr>
    <w:rPr>
      <w:i/>
    </w:rPr>
  </w:style>
  <w:style w:type="paragraph" w:styleId="Heading7">
    <w:name w:val="heading 7"/>
    <w:basedOn w:val="Normal"/>
    <w:next w:val="Normal"/>
    <w:qFormat/>
    <w:rsid w:val="00CE4A97"/>
    <w:pPr>
      <w:keepNext/>
      <w:tabs>
        <w:tab w:val="left" w:pos="-720"/>
        <w:tab w:val="left" w:pos="4536"/>
      </w:tabs>
      <w:suppressAutoHyphens/>
      <w:jc w:val="both"/>
      <w:outlineLvl w:val="6"/>
    </w:pPr>
    <w:rPr>
      <w:i/>
    </w:rPr>
  </w:style>
  <w:style w:type="paragraph" w:styleId="Heading8">
    <w:name w:val="heading 8"/>
    <w:basedOn w:val="Normal"/>
    <w:next w:val="Normal"/>
    <w:qFormat/>
    <w:rsid w:val="00CE4A97"/>
    <w:pPr>
      <w:keepNext/>
      <w:tabs>
        <w:tab w:val="clear" w:pos="567"/>
      </w:tabs>
      <w:ind w:right="-318"/>
      <w:outlineLvl w:val="7"/>
    </w:pPr>
    <w:rPr>
      <w:b/>
    </w:rPr>
  </w:style>
  <w:style w:type="paragraph" w:styleId="Heading9">
    <w:name w:val="heading 9"/>
    <w:basedOn w:val="Normal"/>
    <w:next w:val="Normal"/>
    <w:qFormat/>
    <w:rsid w:val="00CE4A97"/>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E4A97"/>
    <w:pPr>
      <w:tabs>
        <w:tab w:val="center" w:pos="4153"/>
        <w:tab w:val="right" w:pos="8306"/>
      </w:tabs>
      <w:spacing w:line="240" w:lineRule="auto"/>
    </w:pPr>
    <w:rPr>
      <w:rFonts w:ascii="Helvetica" w:hAnsi="Helvetica"/>
      <w:sz w:val="20"/>
    </w:rPr>
  </w:style>
  <w:style w:type="paragraph" w:styleId="Footer">
    <w:name w:val="footer"/>
    <w:basedOn w:val="Normal"/>
    <w:rsid w:val="00CE4A97"/>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CE4A97"/>
    <w:pPr>
      <w:tabs>
        <w:tab w:val="clear" w:pos="567"/>
      </w:tabs>
      <w:ind w:left="1760"/>
    </w:pPr>
  </w:style>
  <w:style w:type="character" w:styleId="EndnoteReference">
    <w:name w:val="endnote reference"/>
    <w:semiHidden/>
    <w:rsid w:val="00CE4A97"/>
    <w:rPr>
      <w:vertAlign w:val="superscript"/>
    </w:rPr>
  </w:style>
  <w:style w:type="character" w:styleId="FootnoteReference">
    <w:name w:val="footnote reference"/>
    <w:semiHidden/>
    <w:rsid w:val="00CE4A97"/>
    <w:rPr>
      <w:vertAlign w:val="superscript"/>
    </w:rPr>
  </w:style>
  <w:style w:type="paragraph" w:styleId="FootnoteText">
    <w:name w:val="footnote text"/>
    <w:basedOn w:val="Normal"/>
    <w:semiHidden/>
    <w:rsid w:val="00CE4A97"/>
    <w:pPr>
      <w:tabs>
        <w:tab w:val="clear" w:pos="567"/>
      </w:tabs>
      <w:spacing w:line="240" w:lineRule="auto"/>
      <w:jc w:val="both"/>
    </w:pPr>
    <w:rPr>
      <w:sz w:val="20"/>
    </w:rPr>
  </w:style>
  <w:style w:type="paragraph" w:styleId="BodyText">
    <w:name w:val="Body Text"/>
    <w:basedOn w:val="Normal"/>
    <w:rsid w:val="00CE4A97"/>
    <w:pPr>
      <w:tabs>
        <w:tab w:val="clear" w:pos="567"/>
      </w:tabs>
      <w:spacing w:line="240" w:lineRule="auto"/>
      <w:jc w:val="both"/>
    </w:pPr>
  </w:style>
  <w:style w:type="paragraph" w:styleId="BlockText">
    <w:name w:val="Block Text"/>
    <w:basedOn w:val="Normal"/>
    <w:rsid w:val="00CE4A97"/>
    <w:pPr>
      <w:tabs>
        <w:tab w:val="clear" w:pos="567"/>
      </w:tabs>
      <w:ind w:left="2268" w:right="1711" w:hanging="567"/>
    </w:pPr>
    <w:rPr>
      <w:b/>
    </w:rPr>
  </w:style>
  <w:style w:type="paragraph" w:styleId="BodyText2">
    <w:name w:val="Body Text 2"/>
    <w:basedOn w:val="Normal"/>
    <w:rsid w:val="00CE4A97"/>
    <w:pPr>
      <w:tabs>
        <w:tab w:val="clear" w:pos="567"/>
      </w:tabs>
      <w:spacing w:line="240" w:lineRule="auto"/>
    </w:pPr>
    <w:rPr>
      <w:i/>
      <w:color w:val="008000"/>
    </w:rPr>
  </w:style>
  <w:style w:type="paragraph" w:styleId="BodyText3">
    <w:name w:val="Body Text 3"/>
    <w:basedOn w:val="Normal"/>
    <w:rsid w:val="00CE4A97"/>
    <w:pPr>
      <w:ind w:right="113"/>
      <w:jc w:val="both"/>
    </w:pPr>
    <w:rPr>
      <w:b/>
    </w:rPr>
  </w:style>
  <w:style w:type="paragraph" w:styleId="EndnoteText">
    <w:name w:val="endnote text"/>
    <w:basedOn w:val="Normal"/>
    <w:link w:val="EndnoteTextChar"/>
    <w:semiHidden/>
    <w:rsid w:val="00CE4A97"/>
    <w:pPr>
      <w:spacing w:line="240" w:lineRule="auto"/>
    </w:pPr>
  </w:style>
  <w:style w:type="character" w:styleId="CommentReference">
    <w:name w:val="annotation reference"/>
    <w:qFormat/>
    <w:rsid w:val="00CE4A97"/>
    <w:rPr>
      <w:sz w:val="16"/>
    </w:rPr>
  </w:style>
  <w:style w:type="paragraph" w:styleId="BodyTextIndent2">
    <w:name w:val="Body Text Indent 2"/>
    <w:basedOn w:val="Normal"/>
    <w:rsid w:val="00CE4A97"/>
    <w:pPr>
      <w:ind w:left="567" w:hanging="567"/>
      <w:jc w:val="both"/>
    </w:pPr>
    <w:rPr>
      <w:b/>
    </w:rPr>
  </w:style>
  <w:style w:type="paragraph" w:styleId="CommentText">
    <w:name w:val="annotation text"/>
    <w:aliases w:val="Kommentarer"/>
    <w:basedOn w:val="Normal"/>
    <w:link w:val="CommentTextChar"/>
    <w:uiPriority w:val="99"/>
    <w:qFormat/>
    <w:rsid w:val="00CE4A97"/>
    <w:rPr>
      <w:sz w:val="20"/>
    </w:rPr>
  </w:style>
  <w:style w:type="paragraph" w:customStyle="1" w:styleId="BodyText20">
    <w:name w:val="Body Text 2_0"/>
    <w:basedOn w:val="Normal"/>
    <w:rsid w:val="00CE4A97"/>
    <w:pPr>
      <w:ind w:left="567" w:hanging="567"/>
    </w:pPr>
    <w:rPr>
      <w:b/>
    </w:rPr>
  </w:style>
  <w:style w:type="paragraph" w:customStyle="1" w:styleId="BodyText21">
    <w:name w:val="Body Text 2_1"/>
    <w:basedOn w:val="Normal"/>
    <w:rsid w:val="00CE4A97"/>
    <w:pPr>
      <w:tabs>
        <w:tab w:val="clear" w:pos="567"/>
      </w:tabs>
      <w:spacing w:line="240" w:lineRule="auto"/>
      <w:ind w:left="567" w:hanging="567"/>
    </w:pPr>
    <w:rPr>
      <w:b/>
    </w:rPr>
  </w:style>
  <w:style w:type="paragraph" w:styleId="BodyTextIndent3">
    <w:name w:val="Body Text Indent 3"/>
    <w:basedOn w:val="Normal"/>
    <w:rsid w:val="00CE4A97"/>
    <w:pPr>
      <w:spacing w:line="240" w:lineRule="auto"/>
      <w:ind w:left="567" w:hanging="567"/>
    </w:pPr>
  </w:style>
  <w:style w:type="paragraph" w:customStyle="1" w:styleId="BodyText22">
    <w:name w:val="Body Text 2_2"/>
    <w:basedOn w:val="Normal"/>
    <w:rsid w:val="00CE4A97"/>
    <w:pPr>
      <w:spacing w:line="240" w:lineRule="auto"/>
      <w:ind w:left="567" w:hanging="567"/>
    </w:pPr>
    <w:rPr>
      <w:b/>
    </w:rPr>
  </w:style>
  <w:style w:type="character" w:styleId="Hyperlink">
    <w:name w:val="Hyperlink"/>
    <w:rsid w:val="00CE4A97"/>
    <w:rPr>
      <w:color w:val="0000FF"/>
      <w:u w:val="single"/>
    </w:rPr>
  </w:style>
  <w:style w:type="paragraph" w:customStyle="1" w:styleId="AHeader1">
    <w:name w:val="AHeader 1"/>
    <w:basedOn w:val="Normal"/>
    <w:rsid w:val="00CE4A97"/>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CE4A97"/>
    <w:pPr>
      <w:numPr>
        <w:ilvl w:val="1"/>
      </w:numPr>
      <w:tabs>
        <w:tab w:val="clear" w:pos="709"/>
        <w:tab w:val="num" w:pos="360"/>
        <w:tab w:val="num" w:pos="1440"/>
      </w:tabs>
      <w:ind w:left="1440" w:hanging="360"/>
    </w:pPr>
    <w:rPr>
      <w:sz w:val="22"/>
    </w:rPr>
  </w:style>
  <w:style w:type="paragraph" w:customStyle="1" w:styleId="AHeader3">
    <w:name w:val="AHeader 3"/>
    <w:basedOn w:val="AHeader2"/>
    <w:rsid w:val="00CE4A97"/>
    <w:pPr>
      <w:numPr>
        <w:ilvl w:val="2"/>
      </w:numPr>
      <w:tabs>
        <w:tab w:val="clear" w:pos="1276"/>
        <w:tab w:val="num" w:pos="360"/>
        <w:tab w:val="num" w:pos="2160"/>
      </w:tabs>
      <w:ind w:left="2160" w:hanging="180"/>
    </w:pPr>
  </w:style>
  <w:style w:type="paragraph" w:customStyle="1" w:styleId="AHeader2abc">
    <w:name w:val="AHeader 2 abc"/>
    <w:basedOn w:val="AHeader3"/>
    <w:rsid w:val="00CE4A97"/>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CE4A97"/>
    <w:pPr>
      <w:numPr>
        <w:ilvl w:val="4"/>
      </w:numPr>
      <w:tabs>
        <w:tab w:val="clear" w:pos="1701"/>
        <w:tab w:val="num" w:pos="360"/>
        <w:tab w:val="num" w:pos="1440"/>
        <w:tab w:val="num" w:pos="3600"/>
      </w:tabs>
      <w:ind w:left="3600" w:hanging="360"/>
    </w:pPr>
  </w:style>
  <w:style w:type="character" w:styleId="FollowedHyperlink">
    <w:name w:val="FollowedHyperlink"/>
    <w:rsid w:val="00CE4A97"/>
    <w:rPr>
      <w:color w:val="800080"/>
      <w:u w:val="single"/>
    </w:rPr>
  </w:style>
  <w:style w:type="paragraph" w:styleId="BodyTextIndent">
    <w:name w:val="Body Text Indent"/>
    <w:basedOn w:val="Normal"/>
    <w:rsid w:val="00CE4A97"/>
    <w:pPr>
      <w:tabs>
        <w:tab w:val="clear" w:pos="567"/>
      </w:tabs>
      <w:spacing w:line="240" w:lineRule="auto"/>
      <w:ind w:left="567" w:hanging="567"/>
    </w:pPr>
    <w:rPr>
      <w:b/>
    </w:rPr>
  </w:style>
  <w:style w:type="paragraph" w:styleId="BalloonText">
    <w:name w:val="Balloon Text"/>
    <w:basedOn w:val="Normal"/>
    <w:semiHidden/>
    <w:rsid w:val="00CE4A97"/>
    <w:rPr>
      <w:rFonts w:ascii="Tahoma" w:hAnsi="Tahoma" w:cs="Tahoma"/>
      <w:sz w:val="16"/>
      <w:szCs w:val="16"/>
    </w:rPr>
  </w:style>
  <w:style w:type="paragraph" w:styleId="CommentSubject">
    <w:name w:val="annotation subject"/>
    <w:basedOn w:val="CommentText"/>
    <w:next w:val="CommentText"/>
    <w:semiHidden/>
    <w:rsid w:val="00CE4A97"/>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Onopgelostemelding1">
    <w:name w:val="Onopgeloste melding1"/>
    <w:basedOn w:val="DefaultParagraphFont"/>
    <w:rsid w:val="006063DE"/>
    <w:rPr>
      <w:color w:val="605E5C"/>
      <w:shd w:val="clear" w:color="auto" w:fill="E1DFDD"/>
    </w:rPr>
  </w:style>
  <w:style w:type="character" w:styleId="UnresolvedMention">
    <w:name w:val="Unresolved Mention"/>
    <w:basedOn w:val="DefaultParagraphFont"/>
    <w:uiPriority w:val="99"/>
    <w:semiHidden/>
    <w:unhideWhenUsed/>
    <w:rsid w:val="005A3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C2DFB5-8EB5-4531-9AB1-A1FB435AC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3496E1-1516-4DF6-BA28-6DBB3758ADFD}">
  <ds:schemaRefs>
    <ds:schemaRef ds:uri="http://schemas.openxmlformats.org/officeDocument/2006/bibliography"/>
  </ds:schemaRefs>
</ds:datastoreItem>
</file>

<file path=customXml/itemProps3.xml><?xml version="1.0" encoding="utf-8"?>
<ds:datastoreItem xmlns:ds="http://schemas.openxmlformats.org/officeDocument/2006/customXml" ds:itemID="{47E36350-2DDC-4422-9F98-634456DC1E00}">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4.xml><?xml version="1.0" encoding="utf-8"?>
<ds:datastoreItem xmlns:ds="http://schemas.openxmlformats.org/officeDocument/2006/customXml" ds:itemID="{FC4ABE00-3682-4B8B-8CC2-A6856C240D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3938</Words>
  <Characters>27871</Characters>
  <DocSecurity>0</DocSecurity>
  <Lines>232</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SPC Euthanimal 200 mg/ml solution for injection</vt:lpstr>
    </vt:vector>
  </TitlesOfParts>
  <Company/>
  <LinksUpToDate>false</LinksUpToDate>
  <CharactersWithSpaces>31746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0x010100402D3DC32CFF4A4485D9CC3DE50D0ECF</vt:lpwstr>
  </property>
  <property fmtid="{D5CDD505-2E9C-101B-9397-08002B2CF9AE}" pid="74" name="MediaServiceImageTags">
    <vt:lpwstr/>
  </property>
</Properties>
</file>