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55E7B2" w14:textId="77777777" w:rsidR="00C114FF" w:rsidRPr="005B5121" w:rsidRDefault="00C114FF" w:rsidP="00A9226B">
      <w:pPr>
        <w:tabs>
          <w:tab w:val="clear" w:pos="567"/>
        </w:tabs>
        <w:spacing w:line="240" w:lineRule="auto"/>
        <w:rPr>
          <w:szCs w:val="22"/>
        </w:rPr>
      </w:pPr>
    </w:p>
    <w:p w14:paraId="35A693F9" w14:textId="77777777" w:rsidR="00C114FF" w:rsidRPr="005B5121" w:rsidRDefault="00C114FF" w:rsidP="00A9226B">
      <w:pPr>
        <w:tabs>
          <w:tab w:val="clear" w:pos="567"/>
        </w:tabs>
        <w:spacing w:line="240" w:lineRule="auto"/>
        <w:rPr>
          <w:szCs w:val="22"/>
        </w:rPr>
      </w:pPr>
    </w:p>
    <w:p w14:paraId="5287781F" w14:textId="77777777" w:rsidR="00C114FF" w:rsidRPr="005B5121" w:rsidRDefault="00C114FF" w:rsidP="00A9226B">
      <w:pPr>
        <w:tabs>
          <w:tab w:val="clear" w:pos="567"/>
        </w:tabs>
        <w:spacing w:line="240" w:lineRule="auto"/>
        <w:rPr>
          <w:szCs w:val="22"/>
        </w:rPr>
      </w:pPr>
    </w:p>
    <w:p w14:paraId="32180DBC" w14:textId="77777777" w:rsidR="00C114FF" w:rsidRPr="005B5121" w:rsidRDefault="00C114FF" w:rsidP="00A9226B">
      <w:pPr>
        <w:tabs>
          <w:tab w:val="clear" w:pos="567"/>
        </w:tabs>
        <w:spacing w:line="240" w:lineRule="auto"/>
        <w:rPr>
          <w:szCs w:val="22"/>
        </w:rPr>
      </w:pPr>
    </w:p>
    <w:p w14:paraId="5FD3C248" w14:textId="77777777" w:rsidR="00C114FF" w:rsidRPr="005B5121" w:rsidRDefault="00C114FF" w:rsidP="00A9226B">
      <w:pPr>
        <w:tabs>
          <w:tab w:val="clear" w:pos="567"/>
        </w:tabs>
        <w:spacing w:line="240" w:lineRule="auto"/>
        <w:rPr>
          <w:szCs w:val="22"/>
        </w:rPr>
      </w:pPr>
    </w:p>
    <w:p w14:paraId="59D12DF4" w14:textId="77777777" w:rsidR="00C114FF" w:rsidRPr="005B5121" w:rsidRDefault="00C114FF" w:rsidP="00A9226B">
      <w:pPr>
        <w:tabs>
          <w:tab w:val="clear" w:pos="567"/>
        </w:tabs>
        <w:spacing w:line="240" w:lineRule="auto"/>
        <w:rPr>
          <w:szCs w:val="22"/>
        </w:rPr>
      </w:pPr>
    </w:p>
    <w:p w14:paraId="48DCD5C3" w14:textId="77777777" w:rsidR="00C114FF" w:rsidRPr="005B5121" w:rsidRDefault="00C114FF" w:rsidP="00A9226B">
      <w:pPr>
        <w:tabs>
          <w:tab w:val="clear" w:pos="567"/>
        </w:tabs>
        <w:spacing w:line="240" w:lineRule="auto"/>
        <w:rPr>
          <w:szCs w:val="22"/>
        </w:rPr>
      </w:pPr>
    </w:p>
    <w:p w14:paraId="5B0177CC" w14:textId="77777777" w:rsidR="00C114FF" w:rsidRPr="005B5121" w:rsidRDefault="00C114FF" w:rsidP="00A9226B">
      <w:pPr>
        <w:tabs>
          <w:tab w:val="clear" w:pos="567"/>
        </w:tabs>
        <w:spacing w:line="240" w:lineRule="auto"/>
        <w:rPr>
          <w:szCs w:val="22"/>
        </w:rPr>
      </w:pPr>
    </w:p>
    <w:p w14:paraId="625DC4C5" w14:textId="77777777" w:rsidR="00C114FF" w:rsidRPr="005B5121" w:rsidRDefault="00C114FF" w:rsidP="00A9226B">
      <w:pPr>
        <w:tabs>
          <w:tab w:val="clear" w:pos="567"/>
        </w:tabs>
        <w:spacing w:line="240" w:lineRule="auto"/>
        <w:rPr>
          <w:szCs w:val="22"/>
        </w:rPr>
      </w:pPr>
    </w:p>
    <w:p w14:paraId="4252967A" w14:textId="77777777" w:rsidR="00C114FF" w:rsidRPr="005B5121" w:rsidRDefault="00C114FF" w:rsidP="00A9226B">
      <w:pPr>
        <w:tabs>
          <w:tab w:val="clear" w:pos="567"/>
        </w:tabs>
        <w:spacing w:line="240" w:lineRule="auto"/>
        <w:rPr>
          <w:szCs w:val="22"/>
        </w:rPr>
      </w:pPr>
    </w:p>
    <w:p w14:paraId="7563A926" w14:textId="77777777" w:rsidR="00C114FF" w:rsidRPr="005B5121" w:rsidRDefault="00C114FF" w:rsidP="00A9226B">
      <w:pPr>
        <w:tabs>
          <w:tab w:val="clear" w:pos="567"/>
        </w:tabs>
        <w:spacing w:line="240" w:lineRule="auto"/>
        <w:rPr>
          <w:szCs w:val="22"/>
        </w:rPr>
      </w:pPr>
    </w:p>
    <w:p w14:paraId="0B5D070D" w14:textId="77777777" w:rsidR="00C114FF" w:rsidRPr="005B5121" w:rsidRDefault="00C114FF" w:rsidP="00A9226B">
      <w:pPr>
        <w:tabs>
          <w:tab w:val="clear" w:pos="567"/>
        </w:tabs>
        <w:spacing w:line="240" w:lineRule="auto"/>
        <w:rPr>
          <w:szCs w:val="22"/>
        </w:rPr>
      </w:pPr>
    </w:p>
    <w:p w14:paraId="0AE43519" w14:textId="77777777" w:rsidR="00C114FF" w:rsidRPr="005B5121" w:rsidRDefault="00C114FF" w:rsidP="00A9226B">
      <w:pPr>
        <w:tabs>
          <w:tab w:val="clear" w:pos="567"/>
        </w:tabs>
        <w:spacing w:line="240" w:lineRule="auto"/>
        <w:rPr>
          <w:szCs w:val="22"/>
        </w:rPr>
      </w:pPr>
    </w:p>
    <w:p w14:paraId="6FD5BC79" w14:textId="77777777" w:rsidR="00C114FF" w:rsidRPr="005B5121" w:rsidRDefault="00C114FF" w:rsidP="00A9226B">
      <w:pPr>
        <w:tabs>
          <w:tab w:val="clear" w:pos="567"/>
        </w:tabs>
        <w:spacing w:line="240" w:lineRule="auto"/>
        <w:rPr>
          <w:szCs w:val="22"/>
        </w:rPr>
      </w:pPr>
    </w:p>
    <w:p w14:paraId="75AC573A" w14:textId="77777777" w:rsidR="00C114FF" w:rsidRPr="005B5121" w:rsidRDefault="00C114FF" w:rsidP="00A9226B">
      <w:pPr>
        <w:tabs>
          <w:tab w:val="clear" w:pos="567"/>
        </w:tabs>
        <w:spacing w:line="240" w:lineRule="auto"/>
        <w:rPr>
          <w:szCs w:val="22"/>
        </w:rPr>
      </w:pPr>
    </w:p>
    <w:p w14:paraId="6F9B5436" w14:textId="77777777" w:rsidR="00C114FF" w:rsidRPr="005B5121" w:rsidRDefault="00C114FF" w:rsidP="00A9226B">
      <w:pPr>
        <w:tabs>
          <w:tab w:val="clear" w:pos="567"/>
        </w:tabs>
        <w:spacing w:line="240" w:lineRule="auto"/>
        <w:rPr>
          <w:szCs w:val="22"/>
        </w:rPr>
      </w:pPr>
    </w:p>
    <w:p w14:paraId="34FA9D78" w14:textId="77777777" w:rsidR="00C114FF" w:rsidRPr="005B5121" w:rsidRDefault="00C114FF" w:rsidP="00A9226B">
      <w:pPr>
        <w:tabs>
          <w:tab w:val="clear" w:pos="567"/>
        </w:tabs>
        <w:spacing w:line="240" w:lineRule="auto"/>
        <w:rPr>
          <w:szCs w:val="22"/>
        </w:rPr>
      </w:pPr>
    </w:p>
    <w:p w14:paraId="0D77D632" w14:textId="77777777" w:rsidR="00C114FF" w:rsidRPr="005B5121" w:rsidRDefault="00C114FF" w:rsidP="00A9226B">
      <w:pPr>
        <w:tabs>
          <w:tab w:val="clear" w:pos="567"/>
        </w:tabs>
        <w:spacing w:line="240" w:lineRule="auto"/>
        <w:rPr>
          <w:szCs w:val="22"/>
        </w:rPr>
      </w:pPr>
    </w:p>
    <w:p w14:paraId="4960E839" w14:textId="77777777" w:rsidR="00C114FF" w:rsidRPr="005B5121" w:rsidRDefault="00C114FF" w:rsidP="00A9226B">
      <w:pPr>
        <w:tabs>
          <w:tab w:val="clear" w:pos="567"/>
        </w:tabs>
        <w:spacing w:line="240" w:lineRule="auto"/>
        <w:rPr>
          <w:szCs w:val="22"/>
        </w:rPr>
      </w:pPr>
    </w:p>
    <w:p w14:paraId="25B9A50E" w14:textId="77777777" w:rsidR="00C114FF" w:rsidRPr="005B5121" w:rsidRDefault="00C114FF" w:rsidP="00A9226B">
      <w:pPr>
        <w:tabs>
          <w:tab w:val="clear" w:pos="567"/>
        </w:tabs>
        <w:spacing w:line="240" w:lineRule="auto"/>
        <w:rPr>
          <w:szCs w:val="22"/>
        </w:rPr>
      </w:pPr>
    </w:p>
    <w:p w14:paraId="5DFDD576" w14:textId="77777777" w:rsidR="00C114FF" w:rsidRPr="005B5121" w:rsidRDefault="00C114FF" w:rsidP="00A9226B">
      <w:pPr>
        <w:tabs>
          <w:tab w:val="clear" w:pos="567"/>
        </w:tabs>
        <w:spacing w:line="240" w:lineRule="auto"/>
        <w:rPr>
          <w:szCs w:val="22"/>
        </w:rPr>
      </w:pPr>
    </w:p>
    <w:p w14:paraId="6DF305BA" w14:textId="77777777" w:rsidR="00C114FF" w:rsidRPr="005B5121" w:rsidRDefault="00C114FF" w:rsidP="00A9226B">
      <w:pPr>
        <w:tabs>
          <w:tab w:val="clear" w:pos="567"/>
        </w:tabs>
        <w:spacing w:line="240" w:lineRule="auto"/>
        <w:rPr>
          <w:szCs w:val="22"/>
        </w:rPr>
      </w:pPr>
    </w:p>
    <w:p w14:paraId="1F2FA60F" w14:textId="77777777" w:rsidR="00C114FF" w:rsidRPr="005B5121" w:rsidRDefault="00F550BE" w:rsidP="00A9226B">
      <w:pPr>
        <w:tabs>
          <w:tab w:val="clear" w:pos="567"/>
        </w:tabs>
        <w:spacing w:line="240" w:lineRule="auto"/>
        <w:jc w:val="center"/>
        <w:rPr>
          <w:b/>
          <w:szCs w:val="22"/>
        </w:rPr>
      </w:pPr>
      <w:r w:rsidRPr="005B5121">
        <w:rPr>
          <w:b/>
          <w:szCs w:val="22"/>
        </w:rPr>
        <w:t>I PIELIKUMS</w:t>
      </w:r>
    </w:p>
    <w:p w14:paraId="02026019" w14:textId="77777777" w:rsidR="00C114FF" w:rsidRPr="005B5121" w:rsidRDefault="00C114FF" w:rsidP="00A9226B">
      <w:pPr>
        <w:tabs>
          <w:tab w:val="clear" w:pos="567"/>
        </w:tabs>
        <w:spacing w:line="240" w:lineRule="auto"/>
        <w:rPr>
          <w:szCs w:val="22"/>
        </w:rPr>
      </w:pPr>
    </w:p>
    <w:p w14:paraId="302D5FF9" w14:textId="77777777" w:rsidR="00C114FF" w:rsidRPr="005B5121" w:rsidRDefault="00F550BE" w:rsidP="00A9226B">
      <w:pPr>
        <w:tabs>
          <w:tab w:val="clear" w:pos="567"/>
        </w:tabs>
        <w:spacing w:line="240" w:lineRule="auto"/>
        <w:jc w:val="center"/>
        <w:rPr>
          <w:b/>
          <w:szCs w:val="22"/>
        </w:rPr>
      </w:pPr>
      <w:r w:rsidRPr="005B5121">
        <w:rPr>
          <w:b/>
          <w:szCs w:val="22"/>
        </w:rPr>
        <w:t>VETERINĀRO ZĀĻU APRAKSTS</w:t>
      </w:r>
    </w:p>
    <w:p w14:paraId="67384AE0" w14:textId="77777777" w:rsidR="00BF2949" w:rsidRPr="005B5121" w:rsidRDefault="00F550BE" w:rsidP="00BF2949">
      <w:pPr>
        <w:spacing w:line="240" w:lineRule="auto"/>
        <w:jc w:val="both"/>
        <w:rPr>
          <w:color w:val="000000"/>
        </w:rPr>
      </w:pPr>
      <w:r w:rsidRPr="005B5121">
        <w:br w:type="page"/>
      </w:r>
      <w:bookmarkStart w:id="0" w:name="_Hlk73467306"/>
      <w:r w:rsidR="00BF2949" w:rsidRPr="005B5121">
        <w:rPr>
          <w:b/>
          <w:color w:val="000000"/>
        </w:rPr>
        <w:lastRenderedPageBreak/>
        <w:t>1.</w:t>
      </w:r>
      <w:r w:rsidR="00BF2949" w:rsidRPr="005B5121">
        <w:rPr>
          <w:b/>
          <w:color w:val="000000"/>
        </w:rPr>
        <w:tab/>
        <w:t xml:space="preserve">VETERINĀRO ZĀĻU NOSAUKUMS </w:t>
      </w:r>
    </w:p>
    <w:p w14:paraId="759D6BA2" w14:textId="77777777" w:rsidR="00BF2949" w:rsidRPr="005B5121" w:rsidRDefault="00BF2949" w:rsidP="00BF2949">
      <w:pPr>
        <w:tabs>
          <w:tab w:val="clear" w:pos="567"/>
        </w:tabs>
        <w:spacing w:line="240" w:lineRule="auto"/>
        <w:jc w:val="both"/>
        <w:rPr>
          <w:color w:val="000000"/>
        </w:rPr>
      </w:pPr>
    </w:p>
    <w:p w14:paraId="33371426" w14:textId="77777777" w:rsidR="00BF2949" w:rsidRPr="005B5121" w:rsidRDefault="00BF2949" w:rsidP="00BF2949">
      <w:pPr>
        <w:pStyle w:val="Default"/>
        <w:jc w:val="both"/>
        <w:rPr>
          <w:rFonts w:ascii="Times New Roman" w:hAnsi="Times New Roman" w:cs="Times New Roman"/>
          <w:sz w:val="22"/>
          <w:szCs w:val="22"/>
        </w:rPr>
      </w:pPr>
      <w:proofErr w:type="spellStart"/>
      <w:r w:rsidRPr="005B5121">
        <w:rPr>
          <w:rFonts w:ascii="Times New Roman" w:hAnsi="Times New Roman" w:cs="Times New Roman"/>
          <w:bCs/>
          <w:iCs/>
          <w:sz w:val="22"/>
          <w:szCs w:val="22"/>
        </w:rPr>
        <w:t>Citramox</w:t>
      </w:r>
      <w:proofErr w:type="spellEnd"/>
      <w:r w:rsidRPr="005B5121">
        <w:rPr>
          <w:rFonts w:ascii="Times New Roman" w:hAnsi="Times New Roman" w:cs="Times New Roman"/>
          <w:b/>
          <w:iCs/>
          <w:sz w:val="22"/>
          <w:szCs w:val="22"/>
        </w:rPr>
        <w:t xml:space="preserve"> </w:t>
      </w:r>
      <w:r w:rsidRPr="005B5121">
        <w:rPr>
          <w:rFonts w:ascii="Times New Roman" w:hAnsi="Times New Roman" w:cs="Times New Roman"/>
          <w:iCs/>
          <w:sz w:val="22"/>
          <w:szCs w:val="22"/>
        </w:rPr>
        <w:t xml:space="preserve">1000 mg/g </w:t>
      </w:r>
      <w:r w:rsidRPr="005B5121">
        <w:rPr>
          <w:rFonts w:ascii="Times New Roman" w:hAnsi="Times New Roman" w:cs="Times New Roman"/>
          <w:sz w:val="22"/>
          <w:szCs w:val="22"/>
        </w:rPr>
        <w:t>pulveris lietošanai dzeramajā ūdenī vistām, tītariem, pīlēm un cūkām</w:t>
      </w:r>
    </w:p>
    <w:p w14:paraId="79EEE7FF" w14:textId="77777777" w:rsidR="00BF2949" w:rsidRPr="005B5121" w:rsidRDefault="00BF2949" w:rsidP="00BF2949">
      <w:pPr>
        <w:pStyle w:val="EndnoteText"/>
        <w:tabs>
          <w:tab w:val="clear" w:pos="567"/>
        </w:tabs>
        <w:jc w:val="both"/>
        <w:rPr>
          <w:color w:val="000000"/>
        </w:rPr>
      </w:pPr>
    </w:p>
    <w:p w14:paraId="5D470969" w14:textId="77777777" w:rsidR="00BF2949" w:rsidRPr="005B5121" w:rsidRDefault="00BF2949" w:rsidP="00BF2949">
      <w:pPr>
        <w:spacing w:line="240" w:lineRule="auto"/>
        <w:ind w:left="567" w:hanging="567"/>
        <w:jc w:val="both"/>
        <w:rPr>
          <w:color w:val="000000"/>
        </w:rPr>
      </w:pPr>
      <w:r w:rsidRPr="005B5121">
        <w:rPr>
          <w:b/>
          <w:color w:val="000000"/>
        </w:rPr>
        <w:t xml:space="preserve">2. </w:t>
      </w:r>
      <w:r w:rsidRPr="005B5121">
        <w:rPr>
          <w:b/>
          <w:color w:val="000000"/>
        </w:rPr>
        <w:tab/>
        <w:t xml:space="preserve">KVALITATĪVAIS UN KVANTITATĪVAIS SASTĀVS </w:t>
      </w:r>
    </w:p>
    <w:p w14:paraId="0940F104" w14:textId="77777777" w:rsidR="00BF2949" w:rsidRPr="005B5121" w:rsidRDefault="00BF2949" w:rsidP="00BF2949">
      <w:pPr>
        <w:pStyle w:val="EndnoteText"/>
        <w:tabs>
          <w:tab w:val="clear" w:pos="567"/>
        </w:tabs>
        <w:jc w:val="both"/>
        <w:rPr>
          <w:color w:val="000000"/>
        </w:rPr>
      </w:pPr>
    </w:p>
    <w:p w14:paraId="1B6AE133" w14:textId="77777777" w:rsidR="00BF2949" w:rsidRPr="005B5121" w:rsidRDefault="00BF2949" w:rsidP="00BF2949">
      <w:pPr>
        <w:tabs>
          <w:tab w:val="clear" w:pos="567"/>
        </w:tabs>
        <w:spacing w:line="240" w:lineRule="auto"/>
        <w:jc w:val="both"/>
        <w:rPr>
          <w:szCs w:val="22"/>
        </w:rPr>
      </w:pPr>
      <w:r w:rsidRPr="005B5121">
        <w:rPr>
          <w:szCs w:val="22"/>
        </w:rPr>
        <w:t xml:space="preserve">Katrs grams satur: </w:t>
      </w:r>
    </w:p>
    <w:p w14:paraId="6E4E2496" w14:textId="77777777" w:rsidR="00BF2949" w:rsidRPr="005B5121" w:rsidRDefault="00BF2949" w:rsidP="00BF2949">
      <w:pPr>
        <w:tabs>
          <w:tab w:val="clear" w:pos="567"/>
        </w:tabs>
        <w:spacing w:line="240" w:lineRule="auto"/>
        <w:jc w:val="both"/>
        <w:rPr>
          <w:b/>
          <w:color w:val="000000"/>
        </w:rPr>
      </w:pPr>
    </w:p>
    <w:p w14:paraId="46DE7E23" w14:textId="77777777" w:rsidR="00BF2949" w:rsidRPr="005B5121" w:rsidRDefault="00BF2949" w:rsidP="00BF2949">
      <w:pPr>
        <w:tabs>
          <w:tab w:val="clear" w:pos="567"/>
        </w:tabs>
        <w:spacing w:line="240" w:lineRule="auto"/>
        <w:jc w:val="both"/>
        <w:rPr>
          <w:b/>
          <w:color w:val="000000"/>
        </w:rPr>
      </w:pPr>
      <w:r w:rsidRPr="005B5121">
        <w:rPr>
          <w:b/>
          <w:color w:val="000000"/>
        </w:rPr>
        <w:t>Aktīvās vielas:</w:t>
      </w:r>
    </w:p>
    <w:p w14:paraId="6099D111" w14:textId="77777777" w:rsidR="00BF2949" w:rsidRPr="005B5121" w:rsidRDefault="00BF2949" w:rsidP="00BF2949">
      <w:pPr>
        <w:tabs>
          <w:tab w:val="clear" w:pos="567"/>
          <w:tab w:val="left" w:leader="dot" w:pos="6804"/>
        </w:tabs>
        <w:spacing w:line="240" w:lineRule="auto"/>
        <w:jc w:val="both"/>
        <w:rPr>
          <w:iCs/>
          <w:szCs w:val="22"/>
        </w:rPr>
      </w:pPr>
      <w:proofErr w:type="spellStart"/>
      <w:r w:rsidRPr="005B5121">
        <w:rPr>
          <w:iCs/>
          <w:szCs w:val="22"/>
        </w:rPr>
        <w:t>Amoksicilīna</w:t>
      </w:r>
      <w:proofErr w:type="spellEnd"/>
      <w:r w:rsidRPr="005B5121">
        <w:rPr>
          <w:iCs/>
          <w:szCs w:val="22"/>
        </w:rPr>
        <w:t xml:space="preserve"> </w:t>
      </w:r>
      <w:proofErr w:type="spellStart"/>
      <w:r w:rsidRPr="005B5121">
        <w:rPr>
          <w:iCs/>
          <w:szCs w:val="22"/>
        </w:rPr>
        <w:t>trihidrāts</w:t>
      </w:r>
      <w:proofErr w:type="spellEnd"/>
      <w:r w:rsidRPr="005B5121">
        <w:rPr>
          <w:iCs/>
          <w:szCs w:val="22"/>
        </w:rPr>
        <w:tab/>
        <w:t>1000 mg</w:t>
      </w:r>
    </w:p>
    <w:p w14:paraId="07F6568A" w14:textId="77777777" w:rsidR="00BF2949" w:rsidRPr="005B5121" w:rsidRDefault="00BF2949" w:rsidP="00BF2949">
      <w:pPr>
        <w:tabs>
          <w:tab w:val="clear" w:pos="567"/>
          <w:tab w:val="left" w:leader="dot" w:pos="6804"/>
        </w:tabs>
        <w:spacing w:line="240" w:lineRule="auto"/>
        <w:jc w:val="both"/>
        <w:rPr>
          <w:iCs/>
          <w:szCs w:val="22"/>
        </w:rPr>
      </w:pPr>
      <w:r w:rsidRPr="005B5121">
        <w:rPr>
          <w:iCs/>
          <w:szCs w:val="22"/>
        </w:rPr>
        <w:t xml:space="preserve">(atbilst 871,2 mg </w:t>
      </w:r>
      <w:proofErr w:type="spellStart"/>
      <w:r w:rsidRPr="005B5121">
        <w:rPr>
          <w:iCs/>
          <w:szCs w:val="22"/>
        </w:rPr>
        <w:t>amoksicilīna</w:t>
      </w:r>
      <w:proofErr w:type="spellEnd"/>
      <w:r w:rsidRPr="005B5121">
        <w:rPr>
          <w:iCs/>
          <w:szCs w:val="22"/>
        </w:rPr>
        <w:t>)</w:t>
      </w:r>
    </w:p>
    <w:p w14:paraId="1062AC0D" w14:textId="77777777" w:rsidR="00BF2949" w:rsidRPr="005B5121" w:rsidRDefault="00BF2949" w:rsidP="00BF2949">
      <w:pPr>
        <w:tabs>
          <w:tab w:val="clear" w:pos="567"/>
        </w:tabs>
        <w:spacing w:line="240" w:lineRule="auto"/>
        <w:jc w:val="both"/>
        <w:rPr>
          <w:color w:val="000000"/>
        </w:rPr>
      </w:pPr>
    </w:p>
    <w:p w14:paraId="346F1FE0" w14:textId="77777777" w:rsidR="00BF2949" w:rsidRPr="005B5121" w:rsidRDefault="00BF2949" w:rsidP="00BF2949">
      <w:pPr>
        <w:tabs>
          <w:tab w:val="clear" w:pos="567"/>
        </w:tabs>
        <w:spacing w:line="240" w:lineRule="auto"/>
        <w:jc w:val="both"/>
        <w:rPr>
          <w:szCs w:val="22"/>
        </w:rPr>
      </w:pPr>
      <w:r w:rsidRPr="005B5121">
        <w:rPr>
          <w:szCs w:val="22"/>
        </w:rPr>
        <w:t>Balts pulveris. Pēc izšķīdināšanas dzidrs un bezkrāsains šķidrums.</w:t>
      </w:r>
    </w:p>
    <w:p w14:paraId="2626B436" w14:textId="77777777" w:rsidR="00BF2949" w:rsidRPr="005B5121" w:rsidRDefault="00BF2949" w:rsidP="00BF2949">
      <w:pPr>
        <w:tabs>
          <w:tab w:val="clear" w:pos="567"/>
        </w:tabs>
        <w:spacing w:line="240" w:lineRule="auto"/>
        <w:jc w:val="both"/>
        <w:rPr>
          <w:szCs w:val="22"/>
        </w:rPr>
      </w:pPr>
    </w:p>
    <w:p w14:paraId="35DC3B4F" w14:textId="77777777" w:rsidR="00BF2949" w:rsidRPr="005B5121" w:rsidRDefault="00BF2949" w:rsidP="00BF2949">
      <w:pPr>
        <w:spacing w:line="240" w:lineRule="auto"/>
        <w:ind w:left="567" w:hanging="567"/>
        <w:jc w:val="both"/>
        <w:rPr>
          <w:color w:val="000000"/>
        </w:rPr>
      </w:pPr>
      <w:r w:rsidRPr="005B5121">
        <w:rPr>
          <w:b/>
          <w:color w:val="000000"/>
        </w:rPr>
        <w:t>3.</w:t>
      </w:r>
      <w:r w:rsidRPr="005B5121">
        <w:rPr>
          <w:b/>
          <w:color w:val="000000"/>
        </w:rPr>
        <w:tab/>
        <w:t>KLĪNISKĀ INFORMĀCIJA</w:t>
      </w:r>
    </w:p>
    <w:p w14:paraId="5CDC084F" w14:textId="77777777" w:rsidR="00BF2949" w:rsidRPr="005B5121" w:rsidRDefault="00BF2949" w:rsidP="00BF2949">
      <w:pPr>
        <w:tabs>
          <w:tab w:val="clear" w:pos="567"/>
        </w:tabs>
        <w:spacing w:line="240" w:lineRule="auto"/>
        <w:jc w:val="both"/>
        <w:rPr>
          <w:color w:val="000000"/>
        </w:rPr>
      </w:pPr>
    </w:p>
    <w:p w14:paraId="0037AAE6" w14:textId="77777777" w:rsidR="00BF2949" w:rsidRPr="005B5121" w:rsidRDefault="00BF2949" w:rsidP="00BF2949">
      <w:pPr>
        <w:tabs>
          <w:tab w:val="clear" w:pos="567"/>
        </w:tabs>
        <w:spacing w:line="240" w:lineRule="auto"/>
        <w:ind w:left="567" w:hanging="567"/>
        <w:jc w:val="both"/>
        <w:rPr>
          <w:color w:val="000000"/>
        </w:rPr>
      </w:pPr>
      <w:r w:rsidRPr="005B5121">
        <w:rPr>
          <w:b/>
          <w:color w:val="000000"/>
        </w:rPr>
        <w:t>3.1.</w:t>
      </w:r>
      <w:r w:rsidRPr="005B5121">
        <w:rPr>
          <w:b/>
          <w:color w:val="000000"/>
        </w:rPr>
        <w:tab/>
      </w:r>
      <w:proofErr w:type="spellStart"/>
      <w:r w:rsidRPr="005B5121">
        <w:rPr>
          <w:b/>
          <w:color w:val="000000"/>
        </w:rPr>
        <w:t>Mērķsugas</w:t>
      </w:r>
      <w:proofErr w:type="spellEnd"/>
    </w:p>
    <w:p w14:paraId="72A3F81E" w14:textId="77777777" w:rsidR="00BF2949" w:rsidRPr="005B5121" w:rsidRDefault="00BF2949" w:rsidP="00BF2949">
      <w:pPr>
        <w:pStyle w:val="Default"/>
        <w:jc w:val="both"/>
        <w:rPr>
          <w:rFonts w:ascii="Times New Roman" w:hAnsi="Times New Roman" w:cs="Times New Roman"/>
        </w:rPr>
      </w:pPr>
    </w:p>
    <w:p w14:paraId="17728A71" w14:textId="77777777" w:rsidR="00BF2949" w:rsidRPr="005B5121" w:rsidRDefault="00BF2949" w:rsidP="00BF2949">
      <w:pPr>
        <w:tabs>
          <w:tab w:val="clear" w:pos="567"/>
        </w:tabs>
        <w:spacing w:line="240" w:lineRule="auto"/>
        <w:ind w:left="567" w:hanging="567"/>
        <w:jc w:val="both"/>
        <w:rPr>
          <w:szCs w:val="22"/>
        </w:rPr>
      </w:pPr>
      <w:r w:rsidRPr="005B5121">
        <w:rPr>
          <w:szCs w:val="22"/>
        </w:rPr>
        <w:t>Vistas, pīles, tītari, cūkas.</w:t>
      </w:r>
    </w:p>
    <w:p w14:paraId="2035D65D" w14:textId="77777777" w:rsidR="00BF2949" w:rsidRPr="005B5121" w:rsidRDefault="00BF2949" w:rsidP="00BF2949">
      <w:pPr>
        <w:tabs>
          <w:tab w:val="clear" w:pos="567"/>
        </w:tabs>
        <w:spacing w:line="240" w:lineRule="auto"/>
        <w:ind w:left="567" w:hanging="567"/>
        <w:jc w:val="both"/>
        <w:rPr>
          <w:color w:val="000000"/>
        </w:rPr>
      </w:pPr>
    </w:p>
    <w:p w14:paraId="4C6D61EF" w14:textId="77777777" w:rsidR="00BF2949" w:rsidRPr="005B5121" w:rsidRDefault="00BF2949" w:rsidP="00BF2949">
      <w:pPr>
        <w:tabs>
          <w:tab w:val="clear" w:pos="567"/>
        </w:tabs>
        <w:spacing w:line="240" w:lineRule="auto"/>
        <w:ind w:left="567" w:hanging="567"/>
        <w:jc w:val="both"/>
        <w:rPr>
          <w:color w:val="000000"/>
        </w:rPr>
      </w:pPr>
      <w:r w:rsidRPr="005B5121">
        <w:rPr>
          <w:b/>
          <w:color w:val="000000"/>
        </w:rPr>
        <w:t>3.2.</w:t>
      </w:r>
      <w:r w:rsidRPr="005B5121">
        <w:rPr>
          <w:b/>
          <w:color w:val="000000"/>
        </w:rPr>
        <w:tab/>
        <w:t xml:space="preserve">Lietošanas indikācijas katrai </w:t>
      </w:r>
      <w:proofErr w:type="spellStart"/>
      <w:r w:rsidRPr="005B5121">
        <w:rPr>
          <w:b/>
          <w:color w:val="000000"/>
        </w:rPr>
        <w:t>mērķsugai</w:t>
      </w:r>
      <w:proofErr w:type="spellEnd"/>
    </w:p>
    <w:p w14:paraId="1B52F7DA" w14:textId="77777777" w:rsidR="00BF2949" w:rsidRPr="005B5121" w:rsidRDefault="00BF2949" w:rsidP="00BF2949">
      <w:pPr>
        <w:tabs>
          <w:tab w:val="clear" w:pos="567"/>
        </w:tabs>
        <w:spacing w:line="240" w:lineRule="auto"/>
        <w:ind w:left="567" w:hanging="567"/>
        <w:jc w:val="both"/>
        <w:rPr>
          <w:color w:val="000000"/>
        </w:rPr>
      </w:pPr>
    </w:p>
    <w:p w14:paraId="58FB1A7E" w14:textId="77777777" w:rsidR="00BF2949" w:rsidRPr="005B5121" w:rsidRDefault="00BF2949" w:rsidP="00BF2949">
      <w:pPr>
        <w:pStyle w:val="Default"/>
        <w:jc w:val="both"/>
        <w:rPr>
          <w:rFonts w:ascii="Times New Roman" w:hAnsi="Times New Roman" w:cs="Times New Roman"/>
          <w:sz w:val="22"/>
          <w:szCs w:val="22"/>
        </w:rPr>
      </w:pPr>
      <w:r w:rsidRPr="005B5121">
        <w:rPr>
          <w:rFonts w:ascii="Times New Roman" w:hAnsi="Times New Roman" w:cs="Times New Roman"/>
          <w:sz w:val="22"/>
          <w:szCs w:val="22"/>
        </w:rPr>
        <w:t xml:space="preserve">Pret </w:t>
      </w:r>
      <w:proofErr w:type="spellStart"/>
      <w:r w:rsidRPr="005B5121">
        <w:rPr>
          <w:rFonts w:ascii="Times New Roman" w:hAnsi="Times New Roman" w:cs="Times New Roman"/>
          <w:sz w:val="22"/>
          <w:szCs w:val="22"/>
        </w:rPr>
        <w:t>amoksicilīnu</w:t>
      </w:r>
      <w:proofErr w:type="spellEnd"/>
      <w:r w:rsidRPr="005B5121">
        <w:rPr>
          <w:rFonts w:ascii="Times New Roman" w:hAnsi="Times New Roman" w:cs="Times New Roman"/>
          <w:sz w:val="22"/>
          <w:szCs w:val="22"/>
        </w:rPr>
        <w:t xml:space="preserve"> jutīgu baktēriju izraisītu infekciju ārstēšanai vistām, tītariem un pīlēm. </w:t>
      </w:r>
    </w:p>
    <w:p w14:paraId="34344BBC" w14:textId="77777777" w:rsidR="00BF2949" w:rsidRPr="005B5121" w:rsidRDefault="00BF2949" w:rsidP="00BF2949">
      <w:pPr>
        <w:tabs>
          <w:tab w:val="clear" w:pos="567"/>
        </w:tabs>
        <w:spacing w:line="240" w:lineRule="auto"/>
        <w:jc w:val="both"/>
        <w:rPr>
          <w:szCs w:val="22"/>
        </w:rPr>
      </w:pPr>
      <w:r w:rsidRPr="005B5121">
        <w:rPr>
          <w:szCs w:val="22"/>
        </w:rPr>
        <w:t xml:space="preserve">Cūkām: </w:t>
      </w:r>
      <w:proofErr w:type="spellStart"/>
      <w:r w:rsidRPr="005B5121">
        <w:rPr>
          <w:szCs w:val="22"/>
        </w:rPr>
        <w:t>pasterelozes</w:t>
      </w:r>
      <w:proofErr w:type="spellEnd"/>
      <w:r w:rsidRPr="005B5121">
        <w:rPr>
          <w:szCs w:val="22"/>
        </w:rPr>
        <w:t xml:space="preserve"> ārstēšanai.</w:t>
      </w:r>
    </w:p>
    <w:p w14:paraId="554A3DB8" w14:textId="77777777" w:rsidR="00BF2949" w:rsidRPr="005B5121" w:rsidRDefault="00BF2949" w:rsidP="00BF2949">
      <w:pPr>
        <w:tabs>
          <w:tab w:val="clear" w:pos="567"/>
        </w:tabs>
        <w:spacing w:line="240" w:lineRule="auto"/>
        <w:jc w:val="both"/>
        <w:rPr>
          <w:color w:val="000000"/>
        </w:rPr>
      </w:pPr>
    </w:p>
    <w:p w14:paraId="1C2E8E31" w14:textId="77777777" w:rsidR="00BF2949" w:rsidRPr="005B5121" w:rsidRDefault="00BF2949" w:rsidP="00BF2949">
      <w:pPr>
        <w:tabs>
          <w:tab w:val="clear" w:pos="567"/>
        </w:tabs>
        <w:spacing w:line="240" w:lineRule="auto"/>
        <w:ind w:left="567" w:hanging="567"/>
        <w:jc w:val="both"/>
        <w:rPr>
          <w:color w:val="000000"/>
        </w:rPr>
      </w:pPr>
      <w:r w:rsidRPr="005B5121">
        <w:rPr>
          <w:b/>
          <w:color w:val="000000"/>
        </w:rPr>
        <w:t>3.3.</w:t>
      </w:r>
      <w:r w:rsidRPr="005B5121">
        <w:rPr>
          <w:b/>
          <w:color w:val="000000"/>
        </w:rPr>
        <w:tab/>
        <w:t>Kontrindikācijas</w:t>
      </w:r>
    </w:p>
    <w:p w14:paraId="4111B92E" w14:textId="77777777" w:rsidR="00BF2949" w:rsidRPr="005B5121" w:rsidRDefault="00BF2949" w:rsidP="00BF2949">
      <w:pPr>
        <w:tabs>
          <w:tab w:val="clear" w:pos="567"/>
        </w:tabs>
        <w:spacing w:line="240" w:lineRule="auto"/>
        <w:jc w:val="both"/>
        <w:rPr>
          <w:color w:val="000000"/>
        </w:rPr>
      </w:pPr>
    </w:p>
    <w:p w14:paraId="5FF9E935" w14:textId="77777777" w:rsidR="00BF2949" w:rsidRPr="005B5121" w:rsidRDefault="00BF2949" w:rsidP="00BF2949">
      <w:pPr>
        <w:tabs>
          <w:tab w:val="clear" w:pos="567"/>
        </w:tabs>
        <w:spacing w:line="240" w:lineRule="auto"/>
        <w:jc w:val="both"/>
        <w:rPr>
          <w:szCs w:val="22"/>
        </w:rPr>
      </w:pPr>
      <w:r w:rsidRPr="005B5121">
        <w:rPr>
          <w:szCs w:val="22"/>
        </w:rPr>
        <w:t xml:space="preserve">Nelietot zirgiem vai trušiem, jūrascūciņām, kāmjiem, smilšu pelēm vai citiem mazajiem grauzējiem. </w:t>
      </w:r>
    </w:p>
    <w:p w14:paraId="11748BBF" w14:textId="77777777" w:rsidR="00BF2949" w:rsidRPr="005B5121" w:rsidRDefault="00BF2949" w:rsidP="00BF2949">
      <w:pPr>
        <w:tabs>
          <w:tab w:val="clear" w:pos="567"/>
        </w:tabs>
        <w:spacing w:line="240" w:lineRule="auto"/>
        <w:jc w:val="both"/>
        <w:rPr>
          <w:szCs w:val="22"/>
        </w:rPr>
      </w:pPr>
      <w:r w:rsidRPr="005B5121">
        <w:rPr>
          <w:szCs w:val="22"/>
        </w:rPr>
        <w:t xml:space="preserve">Nelietot dzīvniekiem, kuriem konstatēta pastiprināta jutība pret penicilīnu vai citām </w:t>
      </w:r>
      <w:r w:rsidRPr="005B5121">
        <w:rPr>
          <w:color w:val="000000"/>
        </w:rPr>
        <w:t>ß-</w:t>
      </w:r>
      <w:proofErr w:type="spellStart"/>
      <w:r w:rsidRPr="005B5121">
        <w:rPr>
          <w:szCs w:val="22"/>
        </w:rPr>
        <w:t>laktāma</w:t>
      </w:r>
      <w:proofErr w:type="spellEnd"/>
      <w:r w:rsidRPr="005B5121">
        <w:rPr>
          <w:szCs w:val="22"/>
        </w:rPr>
        <w:t xml:space="preserve"> grupas antibiotikām.</w:t>
      </w:r>
    </w:p>
    <w:p w14:paraId="3F21CAAB" w14:textId="77777777" w:rsidR="00BF2949" w:rsidRPr="005B5121" w:rsidRDefault="00BF2949" w:rsidP="00BF2949">
      <w:pPr>
        <w:tabs>
          <w:tab w:val="clear" w:pos="567"/>
        </w:tabs>
        <w:spacing w:line="240" w:lineRule="auto"/>
        <w:jc w:val="both"/>
        <w:rPr>
          <w:color w:val="000000"/>
        </w:rPr>
      </w:pPr>
      <w:r w:rsidRPr="005B5121">
        <w:rPr>
          <w:color w:val="000000"/>
        </w:rPr>
        <w:t xml:space="preserve">Nelietot dzīvniekiem ar smagiem nieru darbības traucējumiem, tostarp </w:t>
      </w:r>
      <w:proofErr w:type="spellStart"/>
      <w:r w:rsidRPr="005B5121">
        <w:rPr>
          <w:color w:val="000000"/>
        </w:rPr>
        <w:t>anūriju</w:t>
      </w:r>
      <w:proofErr w:type="spellEnd"/>
      <w:r w:rsidRPr="005B5121">
        <w:rPr>
          <w:color w:val="000000"/>
        </w:rPr>
        <w:t xml:space="preserve"> un </w:t>
      </w:r>
      <w:proofErr w:type="spellStart"/>
      <w:r w:rsidRPr="005B5121">
        <w:rPr>
          <w:color w:val="000000"/>
        </w:rPr>
        <w:t>oligūriju</w:t>
      </w:r>
      <w:proofErr w:type="spellEnd"/>
      <w:r w:rsidRPr="005B5121">
        <w:rPr>
          <w:color w:val="000000"/>
        </w:rPr>
        <w:t>.</w:t>
      </w:r>
    </w:p>
    <w:p w14:paraId="0E68E960" w14:textId="77777777" w:rsidR="00BF2949" w:rsidRPr="005B5121" w:rsidRDefault="00BF2949" w:rsidP="00BF2949">
      <w:pPr>
        <w:spacing w:line="240" w:lineRule="auto"/>
        <w:ind w:left="567" w:hanging="567"/>
        <w:jc w:val="both"/>
        <w:rPr>
          <w:color w:val="000000"/>
        </w:rPr>
      </w:pPr>
    </w:p>
    <w:p w14:paraId="69CDC6E3" w14:textId="77777777" w:rsidR="00BF2949" w:rsidRPr="005B5121" w:rsidRDefault="00BF2949" w:rsidP="00BF2949">
      <w:pPr>
        <w:tabs>
          <w:tab w:val="clear" w:pos="567"/>
        </w:tabs>
        <w:spacing w:line="240" w:lineRule="auto"/>
        <w:ind w:left="567" w:hanging="567"/>
        <w:jc w:val="both"/>
        <w:rPr>
          <w:color w:val="000000"/>
        </w:rPr>
      </w:pPr>
      <w:r w:rsidRPr="005B5121">
        <w:rPr>
          <w:b/>
          <w:color w:val="000000"/>
        </w:rPr>
        <w:t>3.4.</w:t>
      </w:r>
      <w:r w:rsidRPr="005B5121">
        <w:rPr>
          <w:b/>
          <w:color w:val="000000"/>
        </w:rPr>
        <w:tab/>
        <w:t xml:space="preserve">Īpaši brīdinājumi </w:t>
      </w:r>
    </w:p>
    <w:p w14:paraId="1653E974" w14:textId="77777777" w:rsidR="00BF2949" w:rsidRPr="005B5121" w:rsidRDefault="00BF2949" w:rsidP="00BF2949">
      <w:pPr>
        <w:spacing w:line="240" w:lineRule="auto"/>
        <w:ind w:left="567" w:hanging="567"/>
        <w:jc w:val="both"/>
        <w:rPr>
          <w:color w:val="000000"/>
        </w:rPr>
      </w:pPr>
    </w:p>
    <w:p w14:paraId="2C2FCBB4" w14:textId="77777777" w:rsidR="00BF2949" w:rsidRPr="005B5121" w:rsidRDefault="00BF2949" w:rsidP="00BF2949">
      <w:pPr>
        <w:spacing w:line="240" w:lineRule="auto"/>
        <w:ind w:left="567" w:hanging="567"/>
        <w:jc w:val="both"/>
        <w:rPr>
          <w:color w:val="000000"/>
        </w:rPr>
      </w:pPr>
      <w:r w:rsidRPr="005B5121">
        <w:rPr>
          <w:color w:val="000000"/>
        </w:rPr>
        <w:t>Nav.</w:t>
      </w:r>
    </w:p>
    <w:p w14:paraId="40A67396" w14:textId="77777777" w:rsidR="00BF2949" w:rsidRPr="005B5121" w:rsidRDefault="00BF2949" w:rsidP="00BF2949">
      <w:pPr>
        <w:spacing w:line="240" w:lineRule="auto"/>
        <w:ind w:left="567" w:hanging="567"/>
        <w:jc w:val="both"/>
        <w:rPr>
          <w:color w:val="000000"/>
        </w:rPr>
      </w:pPr>
    </w:p>
    <w:p w14:paraId="4CAD0800" w14:textId="77777777" w:rsidR="00BF2949" w:rsidRPr="005B5121" w:rsidRDefault="00BF2949" w:rsidP="00BF2949">
      <w:pPr>
        <w:tabs>
          <w:tab w:val="clear" w:pos="567"/>
        </w:tabs>
        <w:spacing w:line="240" w:lineRule="auto"/>
        <w:jc w:val="both"/>
        <w:rPr>
          <w:color w:val="000000"/>
        </w:rPr>
      </w:pPr>
      <w:r w:rsidRPr="005B5121">
        <w:rPr>
          <w:b/>
          <w:color w:val="000000"/>
        </w:rPr>
        <w:t>3.5.</w:t>
      </w:r>
      <w:r w:rsidRPr="005B5121">
        <w:rPr>
          <w:b/>
          <w:color w:val="000000"/>
        </w:rPr>
        <w:tab/>
        <w:t>Īpaši piesardzības pasākumi lietošanā</w:t>
      </w:r>
    </w:p>
    <w:p w14:paraId="2518BEEB" w14:textId="77777777" w:rsidR="00BF2949" w:rsidRPr="005B5121" w:rsidRDefault="00BF2949" w:rsidP="00BF2949">
      <w:pPr>
        <w:spacing w:line="240" w:lineRule="auto"/>
        <w:ind w:left="567" w:hanging="567"/>
        <w:jc w:val="both"/>
        <w:rPr>
          <w:color w:val="000000"/>
        </w:rPr>
      </w:pPr>
    </w:p>
    <w:p w14:paraId="41610BD2" w14:textId="77777777" w:rsidR="00BF2949" w:rsidRPr="005B5121" w:rsidRDefault="00BF2949" w:rsidP="00BF2949">
      <w:pPr>
        <w:spacing w:line="240" w:lineRule="auto"/>
        <w:ind w:left="567" w:hanging="567"/>
        <w:jc w:val="both"/>
        <w:rPr>
          <w:color w:val="000000"/>
          <w:u w:val="single"/>
        </w:rPr>
      </w:pPr>
      <w:r w:rsidRPr="005B5121">
        <w:rPr>
          <w:color w:val="000000"/>
          <w:u w:val="single"/>
        </w:rPr>
        <w:t xml:space="preserve">Īpaši piesardzības pasākumi </w:t>
      </w:r>
      <w:r w:rsidRPr="005B5121">
        <w:rPr>
          <w:szCs w:val="22"/>
          <w:u w:val="single"/>
        </w:rPr>
        <w:t>drošai</w:t>
      </w:r>
      <w:r w:rsidRPr="005B5121">
        <w:rPr>
          <w:color w:val="000000"/>
          <w:u w:val="single"/>
        </w:rPr>
        <w:t xml:space="preserve"> lietošanai </w:t>
      </w:r>
      <w:proofErr w:type="spellStart"/>
      <w:r w:rsidRPr="005B5121">
        <w:rPr>
          <w:color w:val="000000"/>
          <w:u w:val="single"/>
        </w:rPr>
        <w:t>mērķsugām</w:t>
      </w:r>
      <w:proofErr w:type="spellEnd"/>
      <w:r w:rsidRPr="005B5121">
        <w:rPr>
          <w:color w:val="000000"/>
          <w:u w:val="single"/>
        </w:rPr>
        <w:t>:</w:t>
      </w:r>
    </w:p>
    <w:p w14:paraId="430F57F2" w14:textId="77777777" w:rsidR="00BF2949" w:rsidRPr="005B5121" w:rsidRDefault="00BF2949" w:rsidP="00BF2949">
      <w:pPr>
        <w:spacing w:line="240" w:lineRule="auto"/>
        <w:ind w:left="567" w:hanging="567"/>
        <w:jc w:val="both"/>
        <w:rPr>
          <w:color w:val="000000"/>
          <w:u w:val="single"/>
        </w:rPr>
      </w:pPr>
    </w:p>
    <w:p w14:paraId="3EADC4E4" w14:textId="77777777" w:rsidR="00BF2949" w:rsidRPr="005B5121" w:rsidRDefault="00BF2949" w:rsidP="00BF2949">
      <w:pPr>
        <w:spacing w:line="240" w:lineRule="auto"/>
        <w:jc w:val="both"/>
        <w:rPr>
          <w:color w:val="000000"/>
        </w:rPr>
      </w:pPr>
      <w:r w:rsidRPr="005B5121">
        <w:rPr>
          <w:color w:val="000000"/>
        </w:rPr>
        <w:t xml:space="preserve">Šīs veterinārās zāles neiedarbojas uz beta </w:t>
      </w:r>
      <w:proofErr w:type="spellStart"/>
      <w:r w:rsidRPr="005B5121">
        <w:rPr>
          <w:color w:val="000000"/>
        </w:rPr>
        <w:t>laktamāzi</w:t>
      </w:r>
      <w:proofErr w:type="spellEnd"/>
      <w:r w:rsidRPr="005B5121">
        <w:rPr>
          <w:color w:val="000000"/>
        </w:rPr>
        <w:t xml:space="preserve"> sintezējošiem mikroorganismiem. </w:t>
      </w:r>
    </w:p>
    <w:p w14:paraId="2B6740D6" w14:textId="77777777" w:rsidR="00BF2949" w:rsidRPr="005B5121" w:rsidRDefault="00BF2949" w:rsidP="00BF2949">
      <w:pPr>
        <w:pStyle w:val="Default"/>
        <w:jc w:val="both"/>
        <w:rPr>
          <w:rFonts w:ascii="Times New Roman" w:hAnsi="Times New Roman" w:cs="Times New Roman"/>
          <w:sz w:val="22"/>
          <w:szCs w:val="22"/>
        </w:rPr>
      </w:pPr>
      <w:proofErr w:type="spellStart"/>
      <w:r w:rsidRPr="005B5121">
        <w:rPr>
          <w:rFonts w:ascii="Times New Roman" w:hAnsi="Times New Roman" w:cs="Times New Roman"/>
          <w:sz w:val="22"/>
          <w:szCs w:val="22"/>
        </w:rPr>
        <w:t>Amoksicilīnam</w:t>
      </w:r>
      <w:proofErr w:type="spellEnd"/>
      <w:r w:rsidRPr="005B5121">
        <w:rPr>
          <w:rFonts w:ascii="Times New Roman" w:hAnsi="Times New Roman" w:cs="Times New Roman"/>
          <w:sz w:val="22"/>
          <w:szCs w:val="22"/>
        </w:rPr>
        <w:t xml:space="preserve"> ir novērota krusteniskā rezistence ar citiem penicilīniem, īpaši ar </w:t>
      </w:r>
      <w:proofErr w:type="spellStart"/>
      <w:r w:rsidRPr="005B5121">
        <w:rPr>
          <w:rFonts w:ascii="Times New Roman" w:hAnsi="Times New Roman" w:cs="Times New Roman"/>
          <w:sz w:val="22"/>
          <w:szCs w:val="22"/>
        </w:rPr>
        <w:t>aminopenicilīniem</w:t>
      </w:r>
      <w:proofErr w:type="spellEnd"/>
      <w:r w:rsidRPr="005B5121">
        <w:rPr>
          <w:rFonts w:ascii="Times New Roman" w:hAnsi="Times New Roman" w:cs="Times New Roman"/>
          <w:sz w:val="22"/>
          <w:szCs w:val="22"/>
        </w:rPr>
        <w:t xml:space="preserve">. </w:t>
      </w:r>
    </w:p>
    <w:p w14:paraId="332F1BB3" w14:textId="77777777" w:rsidR="00BF2949" w:rsidRPr="005B5121" w:rsidRDefault="00BF2949" w:rsidP="00BF2949">
      <w:pPr>
        <w:spacing w:line="240" w:lineRule="auto"/>
        <w:jc w:val="both"/>
        <w:rPr>
          <w:color w:val="000000"/>
        </w:rPr>
      </w:pPr>
      <w:r w:rsidRPr="005B5121">
        <w:rPr>
          <w:color w:val="000000"/>
        </w:rPr>
        <w:t xml:space="preserve">Cūkām: šo veterināro zāļu daudzums, ko uzņem dzīvnieks, var mainīties slimības dēļ. Nepietiekama ūdens daudzuma uzņemšanas gadījumā dzīvniekus ārstēt </w:t>
      </w:r>
      <w:proofErr w:type="spellStart"/>
      <w:r w:rsidRPr="005B5121">
        <w:rPr>
          <w:color w:val="000000"/>
        </w:rPr>
        <w:t>parenterāli</w:t>
      </w:r>
      <w:proofErr w:type="spellEnd"/>
      <w:r w:rsidRPr="005B5121">
        <w:rPr>
          <w:color w:val="000000"/>
        </w:rPr>
        <w:t>.</w:t>
      </w:r>
    </w:p>
    <w:p w14:paraId="31466038" w14:textId="77777777" w:rsidR="00BF2949" w:rsidRPr="005B5121" w:rsidRDefault="00BF2949" w:rsidP="00BF2949">
      <w:pPr>
        <w:spacing w:line="240" w:lineRule="auto"/>
        <w:jc w:val="both"/>
        <w:rPr>
          <w:color w:val="000000"/>
        </w:rPr>
      </w:pPr>
      <w:r w:rsidRPr="005B5121">
        <w:rPr>
          <w:color w:val="000000"/>
        </w:rPr>
        <w:t xml:space="preserve">Lietojot šīs veterinārās zāles, jāņem vērā </w:t>
      </w:r>
      <w:bookmarkStart w:id="1" w:name="_Hlk179359850"/>
      <w:r w:rsidRPr="005B5121">
        <w:rPr>
          <w:szCs w:val="22"/>
        </w:rPr>
        <w:t xml:space="preserve">oficiālā, valsts un reģionālā </w:t>
      </w:r>
      <w:proofErr w:type="spellStart"/>
      <w:r w:rsidRPr="005B5121">
        <w:rPr>
          <w:szCs w:val="22"/>
        </w:rPr>
        <w:t>antimikrobiālā</w:t>
      </w:r>
      <w:proofErr w:type="spellEnd"/>
      <w:r w:rsidRPr="005B5121">
        <w:rPr>
          <w:szCs w:val="22"/>
        </w:rPr>
        <w:t xml:space="preserve"> politika.</w:t>
      </w:r>
      <w:bookmarkEnd w:id="1"/>
    </w:p>
    <w:p w14:paraId="73E6150A" w14:textId="77777777" w:rsidR="00BF2949" w:rsidRPr="005B5121" w:rsidRDefault="00BF2949" w:rsidP="00BF2949">
      <w:pPr>
        <w:spacing w:line="240" w:lineRule="auto"/>
        <w:jc w:val="both"/>
        <w:rPr>
          <w:color w:val="000000"/>
        </w:rPr>
      </w:pPr>
      <w:r w:rsidRPr="005B5121">
        <w:rPr>
          <w:color w:val="000000"/>
        </w:rPr>
        <w:t>Šo veterināro zāļu lietošana jāpamato ar no dzīvnieka izolētu baktēriju jutības testu rezultātiem. Ja tas nav iespējams, ārstēšana jāpamato ar informāciju par vietējo (reģionālo, saimniecības līmeņa) epidemioloģisko situāciju attiecībā uz mērķa baktēriju jutību.</w:t>
      </w:r>
    </w:p>
    <w:p w14:paraId="5CC21286" w14:textId="411F4141" w:rsidR="00BF2949" w:rsidRPr="005B5121" w:rsidRDefault="00BF2949" w:rsidP="00BF2949">
      <w:pPr>
        <w:spacing w:line="240" w:lineRule="auto"/>
        <w:jc w:val="both"/>
        <w:rPr>
          <w:color w:val="000000"/>
        </w:rPr>
      </w:pPr>
      <w:r w:rsidRPr="005B5121">
        <w:rPr>
          <w:color w:val="000000"/>
        </w:rPr>
        <w:t xml:space="preserve">Šo veterināro zāļu lietošana atšķirīgi no zāļu aprakstā dotajiem norādījumiem var paaugstināt pret </w:t>
      </w:r>
      <w:proofErr w:type="spellStart"/>
      <w:r w:rsidRPr="005B5121">
        <w:rPr>
          <w:color w:val="000000"/>
        </w:rPr>
        <w:t>amoksicilīnu</w:t>
      </w:r>
      <w:proofErr w:type="spellEnd"/>
      <w:r w:rsidRPr="005B5121">
        <w:rPr>
          <w:color w:val="000000"/>
        </w:rPr>
        <w:t xml:space="preserve"> </w:t>
      </w:r>
      <w:proofErr w:type="spellStart"/>
      <w:r w:rsidRPr="005B5121">
        <w:rPr>
          <w:color w:val="000000"/>
        </w:rPr>
        <w:t>rezistentu</w:t>
      </w:r>
      <w:proofErr w:type="spellEnd"/>
      <w:r w:rsidRPr="005B5121">
        <w:rPr>
          <w:color w:val="000000"/>
        </w:rPr>
        <w:t xml:space="preserve"> baktēriju sastopamību un var pavājināt ārstēšanas efektivitāti.</w:t>
      </w:r>
    </w:p>
    <w:p w14:paraId="1C4D7C1E" w14:textId="77777777" w:rsidR="00BF2949" w:rsidRPr="005B5121" w:rsidRDefault="00BF2949" w:rsidP="00BF2949">
      <w:pPr>
        <w:tabs>
          <w:tab w:val="clear" w:pos="567"/>
        </w:tabs>
        <w:spacing w:line="240" w:lineRule="auto"/>
        <w:jc w:val="both"/>
        <w:rPr>
          <w:color w:val="000000"/>
        </w:rPr>
      </w:pPr>
    </w:p>
    <w:p w14:paraId="639F51C7" w14:textId="77777777" w:rsidR="00BF2949" w:rsidRPr="005B5121" w:rsidRDefault="00BF2949" w:rsidP="00BF2949">
      <w:pPr>
        <w:tabs>
          <w:tab w:val="clear" w:pos="567"/>
        </w:tabs>
        <w:spacing w:line="240" w:lineRule="auto"/>
        <w:jc w:val="both"/>
        <w:rPr>
          <w:color w:val="000000"/>
          <w:u w:val="single"/>
        </w:rPr>
      </w:pPr>
      <w:r w:rsidRPr="005B5121">
        <w:rPr>
          <w:color w:val="000000"/>
          <w:u w:val="single"/>
        </w:rPr>
        <w:t xml:space="preserve">Īpaši piesardzības pasākumi, kas jāievēro personai, kura ievada veterinārās zāles dzīvniekiem: </w:t>
      </w:r>
    </w:p>
    <w:p w14:paraId="7211390C" w14:textId="77777777" w:rsidR="00BF2949" w:rsidRPr="005B5121" w:rsidRDefault="00BF2949" w:rsidP="00BF2949">
      <w:pPr>
        <w:tabs>
          <w:tab w:val="clear" w:pos="567"/>
        </w:tabs>
        <w:spacing w:line="240" w:lineRule="auto"/>
        <w:jc w:val="both"/>
        <w:rPr>
          <w:color w:val="000000"/>
        </w:rPr>
      </w:pPr>
    </w:p>
    <w:p w14:paraId="19C687EF" w14:textId="77777777" w:rsidR="00BF2949" w:rsidRPr="005B5121" w:rsidRDefault="00BF2949" w:rsidP="00BF2949">
      <w:pPr>
        <w:tabs>
          <w:tab w:val="clear" w:pos="567"/>
        </w:tabs>
        <w:spacing w:line="240" w:lineRule="auto"/>
        <w:jc w:val="both"/>
        <w:rPr>
          <w:color w:val="000000"/>
        </w:rPr>
      </w:pPr>
      <w:r w:rsidRPr="005B5121">
        <w:rPr>
          <w:color w:val="000000"/>
        </w:rPr>
        <w:t xml:space="preserve">Pēc injicēšanas, ieelpošanas, norīšanas vai saskares ar ādu penicilīni un </w:t>
      </w:r>
      <w:proofErr w:type="spellStart"/>
      <w:r w:rsidRPr="005B5121">
        <w:rPr>
          <w:color w:val="000000"/>
        </w:rPr>
        <w:t>cefalosporīni</w:t>
      </w:r>
      <w:proofErr w:type="spellEnd"/>
      <w:r w:rsidRPr="005B5121">
        <w:rPr>
          <w:color w:val="000000"/>
        </w:rPr>
        <w:t xml:space="preserve"> var izraisīt pastiprinātas jutības reakciju (alerģisku reakciju). Pastiprināta jutība pret penicilīniem var izraisīt krusteniskas reakcijas pret </w:t>
      </w:r>
      <w:proofErr w:type="spellStart"/>
      <w:r w:rsidRPr="005B5121">
        <w:rPr>
          <w:color w:val="000000"/>
        </w:rPr>
        <w:t>cefalosporīniem</w:t>
      </w:r>
      <w:proofErr w:type="spellEnd"/>
      <w:r w:rsidRPr="005B5121">
        <w:rPr>
          <w:color w:val="000000"/>
        </w:rPr>
        <w:t xml:space="preserve"> un otrādi. Dažkārt alerģiskās reakcijas pret šīm vielām var būt smagas.</w:t>
      </w:r>
    </w:p>
    <w:p w14:paraId="705997FD" w14:textId="77777777" w:rsidR="00BF2949" w:rsidRPr="005B5121" w:rsidRDefault="00BF2949" w:rsidP="00BF2949">
      <w:pPr>
        <w:tabs>
          <w:tab w:val="clear" w:pos="567"/>
        </w:tabs>
        <w:spacing w:line="240" w:lineRule="auto"/>
        <w:jc w:val="both"/>
        <w:rPr>
          <w:color w:val="000000"/>
        </w:rPr>
      </w:pPr>
      <w:r w:rsidRPr="005B5121">
        <w:rPr>
          <w:color w:val="000000"/>
        </w:rPr>
        <w:lastRenderedPageBreak/>
        <w:t>Personām ar zināmu pastiprinātu jutību pret aktīvo vielu, vai kurām ieteikts nestrādāt ar šādiem preparātiem, jāizvairās no saskares ar šīm veterinārajām zālēm.</w:t>
      </w:r>
    </w:p>
    <w:p w14:paraId="3828BFA5" w14:textId="77777777" w:rsidR="00BF2949" w:rsidRPr="005B5121" w:rsidRDefault="00BF2949" w:rsidP="00BF2949">
      <w:pPr>
        <w:tabs>
          <w:tab w:val="clear" w:pos="567"/>
        </w:tabs>
        <w:spacing w:line="240" w:lineRule="auto"/>
        <w:jc w:val="both"/>
        <w:rPr>
          <w:color w:val="000000"/>
        </w:rPr>
      </w:pPr>
      <w:r w:rsidRPr="005B5121">
        <w:rPr>
          <w:color w:val="000000"/>
        </w:rPr>
        <w:t>Rīkoties ar šīm veterinārajām zālēm ļoti uzmanīgi, ievērojot visus ieteiktos piesardzības pasākumus, lai izvairītos no saskares ar tām.</w:t>
      </w:r>
    </w:p>
    <w:p w14:paraId="0E4CE4CD" w14:textId="77777777" w:rsidR="00BF2949" w:rsidRPr="005B5121" w:rsidRDefault="00BF2949" w:rsidP="00BF2949">
      <w:pPr>
        <w:tabs>
          <w:tab w:val="clear" w:pos="567"/>
        </w:tabs>
        <w:spacing w:line="240" w:lineRule="auto"/>
        <w:jc w:val="both"/>
        <w:rPr>
          <w:color w:val="000000"/>
        </w:rPr>
      </w:pPr>
      <w:r w:rsidRPr="005B5121">
        <w:rPr>
          <w:szCs w:val="22"/>
        </w:rPr>
        <w:t>Ja pēc saskares ar šīm veterinārajām zālēm rodas tādi simptomi kā, piemēram, izsitumi, meklēt medicīnisko palīdzību un uzrādīt šo brīdinājumu ārstam</w:t>
      </w:r>
      <w:r w:rsidRPr="005B5121">
        <w:rPr>
          <w:color w:val="000000"/>
        </w:rPr>
        <w:t>. Sejas, lūpu vai acu pietūkums vai apgrūtināta elpošana ir nopietnāki simptomi un nepieciešams nekavējoties meklēt medicīnisko palīdzību.</w:t>
      </w:r>
    </w:p>
    <w:p w14:paraId="36F2475E" w14:textId="77777777" w:rsidR="00BF2949" w:rsidRPr="005B5121" w:rsidRDefault="00BF2949" w:rsidP="00BF2949">
      <w:pPr>
        <w:tabs>
          <w:tab w:val="clear" w:pos="567"/>
        </w:tabs>
        <w:spacing w:line="240" w:lineRule="auto"/>
        <w:jc w:val="both"/>
        <w:rPr>
          <w:color w:val="000000"/>
        </w:rPr>
      </w:pPr>
      <w:r w:rsidRPr="005B5121">
        <w:rPr>
          <w:color w:val="000000"/>
        </w:rPr>
        <w:t xml:space="preserve">Izvairīties no putekļu ieelpošanas. Valkāt vienreizlietojamu </w:t>
      </w:r>
      <w:proofErr w:type="spellStart"/>
      <w:r w:rsidRPr="005B5121">
        <w:rPr>
          <w:color w:val="000000"/>
        </w:rPr>
        <w:t>pusmasku</w:t>
      </w:r>
      <w:proofErr w:type="spellEnd"/>
      <w:r w:rsidRPr="005B5121">
        <w:rPr>
          <w:color w:val="000000"/>
        </w:rPr>
        <w:t>-respiratoru, kas atbilst Eiropas standartam EN149, vai vairākkārt lietojamu respiratoru, kas atbilst Eiropas standartam EN140, ar filtru, kas atbilst standartam EN143.</w:t>
      </w:r>
    </w:p>
    <w:p w14:paraId="07A8B226" w14:textId="671728E9" w:rsidR="00BF2949" w:rsidRPr="005B5121" w:rsidRDefault="00BF2949" w:rsidP="00BF2949">
      <w:pPr>
        <w:tabs>
          <w:tab w:val="clear" w:pos="567"/>
        </w:tabs>
        <w:spacing w:line="240" w:lineRule="auto"/>
        <w:jc w:val="both"/>
        <w:rPr>
          <w:color w:val="000000"/>
        </w:rPr>
      </w:pPr>
      <w:r w:rsidRPr="005B5121">
        <w:rPr>
          <w:color w:val="000000"/>
        </w:rPr>
        <w:t xml:space="preserve">Rīkojoties ar šīs veterinārās zāles saturošo ūdeni, izmantot individuālos aizsardzības līdzekļus, kas ietver cimdus. </w:t>
      </w:r>
    </w:p>
    <w:p w14:paraId="6DC71CD7" w14:textId="77777777" w:rsidR="00BF2949" w:rsidRPr="005B5121" w:rsidRDefault="00BF2949" w:rsidP="00BF2949">
      <w:pPr>
        <w:tabs>
          <w:tab w:val="clear" w:pos="567"/>
        </w:tabs>
        <w:spacing w:line="240" w:lineRule="auto"/>
        <w:jc w:val="both"/>
        <w:rPr>
          <w:color w:val="000000"/>
        </w:rPr>
      </w:pPr>
      <w:r w:rsidRPr="005B5121">
        <w:rPr>
          <w:color w:val="000000"/>
        </w:rPr>
        <w:t>Ja notikusi šo veterināro zāļu vai to saturoša ūdens saskare ar ādu, skarto vietu mazgāt ar ūdeni. Pēc rīkošanās ar šīm veterinārajām zālēm mazgāt rokas.</w:t>
      </w:r>
    </w:p>
    <w:p w14:paraId="0AAA576C" w14:textId="77777777" w:rsidR="00BF2949" w:rsidRPr="005B5121" w:rsidRDefault="00BF2949" w:rsidP="00BF2949">
      <w:pPr>
        <w:spacing w:line="240" w:lineRule="auto"/>
        <w:ind w:left="567" w:hanging="567"/>
        <w:jc w:val="both"/>
        <w:rPr>
          <w:color w:val="000000"/>
        </w:rPr>
      </w:pPr>
    </w:p>
    <w:p w14:paraId="43E892B1" w14:textId="77777777" w:rsidR="00BF2949" w:rsidRPr="005B5121" w:rsidRDefault="00BF2949" w:rsidP="00BF2949">
      <w:pPr>
        <w:tabs>
          <w:tab w:val="clear" w:pos="567"/>
        </w:tabs>
        <w:spacing w:line="240" w:lineRule="auto"/>
        <w:rPr>
          <w:szCs w:val="22"/>
          <w:u w:val="single"/>
        </w:rPr>
      </w:pPr>
      <w:r w:rsidRPr="005B5121">
        <w:rPr>
          <w:szCs w:val="22"/>
          <w:u w:val="single"/>
        </w:rPr>
        <w:t>Īpaši piesardzības pasākumi vides aizsardzībai:</w:t>
      </w:r>
    </w:p>
    <w:p w14:paraId="4C505C94" w14:textId="77777777" w:rsidR="00BF2949" w:rsidRPr="005B5121" w:rsidRDefault="00BF2949" w:rsidP="00BF2949">
      <w:pPr>
        <w:tabs>
          <w:tab w:val="clear" w:pos="567"/>
        </w:tabs>
        <w:spacing w:line="240" w:lineRule="auto"/>
        <w:rPr>
          <w:szCs w:val="22"/>
        </w:rPr>
      </w:pPr>
      <w:r w:rsidRPr="005B5121">
        <w:t>Nav piemērojami.</w:t>
      </w:r>
    </w:p>
    <w:p w14:paraId="41FC7028" w14:textId="77777777" w:rsidR="00BF2949" w:rsidRPr="005B5121" w:rsidRDefault="00BF2949" w:rsidP="00BF2949">
      <w:pPr>
        <w:spacing w:line="240" w:lineRule="auto"/>
        <w:ind w:left="567" w:hanging="567"/>
        <w:jc w:val="both"/>
        <w:rPr>
          <w:color w:val="000000"/>
        </w:rPr>
      </w:pPr>
    </w:p>
    <w:p w14:paraId="0C6798EF" w14:textId="77777777" w:rsidR="00BF2949" w:rsidRPr="005B5121" w:rsidRDefault="00BF2949" w:rsidP="00BF2949">
      <w:pPr>
        <w:tabs>
          <w:tab w:val="clear" w:pos="567"/>
        </w:tabs>
        <w:spacing w:line="240" w:lineRule="auto"/>
        <w:ind w:left="567" w:hanging="567"/>
        <w:jc w:val="both"/>
        <w:rPr>
          <w:b/>
          <w:color w:val="000000"/>
        </w:rPr>
      </w:pPr>
      <w:r w:rsidRPr="005B5121">
        <w:rPr>
          <w:b/>
          <w:color w:val="000000"/>
        </w:rPr>
        <w:t>3.6.</w:t>
      </w:r>
      <w:r w:rsidRPr="005B5121">
        <w:rPr>
          <w:b/>
          <w:color w:val="000000"/>
        </w:rPr>
        <w:tab/>
        <w:t>Blakusparādības</w:t>
      </w:r>
    </w:p>
    <w:p w14:paraId="7D62B999" w14:textId="77777777" w:rsidR="00BF2949" w:rsidRPr="005B5121" w:rsidRDefault="00BF2949" w:rsidP="00BF2949">
      <w:pPr>
        <w:tabs>
          <w:tab w:val="clear" w:pos="567"/>
        </w:tabs>
        <w:spacing w:line="240" w:lineRule="auto"/>
        <w:ind w:left="567" w:hanging="567"/>
        <w:jc w:val="both"/>
        <w:rPr>
          <w:color w:val="000000"/>
        </w:rPr>
      </w:pPr>
    </w:p>
    <w:p w14:paraId="4F772C4D" w14:textId="77777777" w:rsidR="00BF2949" w:rsidRPr="005B5121" w:rsidRDefault="00BF2949" w:rsidP="00BF2949">
      <w:pPr>
        <w:tabs>
          <w:tab w:val="clear" w:pos="567"/>
        </w:tabs>
        <w:spacing w:line="240" w:lineRule="auto"/>
        <w:rPr>
          <w:szCs w:val="22"/>
          <w:u w:val="single"/>
        </w:rPr>
      </w:pPr>
      <w:r w:rsidRPr="005B5121">
        <w:rPr>
          <w:u w:val="single"/>
        </w:rPr>
        <w:t>Vistas, pīles, tītari, cūkas:</w:t>
      </w:r>
    </w:p>
    <w:p w14:paraId="29EB5A6B" w14:textId="77777777" w:rsidR="00BF2949" w:rsidRPr="005B5121" w:rsidRDefault="00BF2949" w:rsidP="00BF2949">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BF2949" w:rsidRPr="005B5121" w14:paraId="193D974E" w14:textId="77777777" w:rsidTr="00454820">
        <w:tc>
          <w:tcPr>
            <w:tcW w:w="2500" w:type="pct"/>
          </w:tcPr>
          <w:p w14:paraId="44F8898C" w14:textId="77777777" w:rsidR="00BF2949" w:rsidRPr="005B5121" w:rsidRDefault="00BF2949" w:rsidP="00454820">
            <w:pPr>
              <w:spacing w:before="60"/>
            </w:pPr>
            <w:r w:rsidRPr="005B5121">
              <w:t>Nenoteikts biežums</w:t>
            </w:r>
          </w:p>
          <w:p w14:paraId="0DC18F10" w14:textId="77777777" w:rsidR="00BF2949" w:rsidRPr="005B5121" w:rsidRDefault="00BF2949" w:rsidP="00454820">
            <w:pPr>
              <w:spacing w:before="60" w:after="60"/>
              <w:rPr>
                <w:szCs w:val="22"/>
              </w:rPr>
            </w:pPr>
            <w:r w:rsidRPr="005B5121">
              <w:rPr>
                <w:szCs w:val="22"/>
              </w:rPr>
              <w:t>(nevar noteikt pēc pieejamajiem datiem):</w:t>
            </w:r>
          </w:p>
        </w:tc>
        <w:tc>
          <w:tcPr>
            <w:tcW w:w="2500" w:type="pct"/>
            <w:hideMark/>
          </w:tcPr>
          <w:p w14:paraId="559A0C10" w14:textId="77777777" w:rsidR="00BF2949" w:rsidRPr="005B5121" w:rsidRDefault="00BF2949" w:rsidP="00454820">
            <w:pPr>
              <w:tabs>
                <w:tab w:val="clear" w:pos="567"/>
              </w:tabs>
              <w:spacing w:line="240" w:lineRule="auto"/>
              <w:jc w:val="both"/>
              <w:rPr>
                <w:szCs w:val="22"/>
              </w:rPr>
            </w:pPr>
            <w:r w:rsidRPr="005B5121">
              <w:rPr>
                <w:szCs w:val="22"/>
              </w:rPr>
              <w:t>Pastiprinātas jutības reakcijas</w:t>
            </w:r>
            <w:r w:rsidRPr="005B5121">
              <w:rPr>
                <w:szCs w:val="22"/>
                <w:vertAlign w:val="superscript"/>
              </w:rPr>
              <w:t>1</w:t>
            </w:r>
            <w:r w:rsidRPr="005B5121">
              <w:rPr>
                <w:szCs w:val="22"/>
              </w:rPr>
              <w:t xml:space="preserve"> </w:t>
            </w:r>
          </w:p>
          <w:p w14:paraId="11CDA4F2" w14:textId="77777777" w:rsidR="00BF2949" w:rsidRPr="005B5121" w:rsidRDefault="00BF2949" w:rsidP="00454820">
            <w:pPr>
              <w:spacing w:before="60" w:after="60"/>
              <w:rPr>
                <w:iCs/>
                <w:szCs w:val="22"/>
              </w:rPr>
            </w:pPr>
          </w:p>
        </w:tc>
      </w:tr>
    </w:tbl>
    <w:p w14:paraId="6AE2586F" w14:textId="77777777" w:rsidR="00BF2949" w:rsidRPr="005B5121" w:rsidRDefault="00BF2949" w:rsidP="00BF2949">
      <w:pPr>
        <w:tabs>
          <w:tab w:val="clear" w:pos="567"/>
        </w:tabs>
        <w:spacing w:line="240" w:lineRule="auto"/>
        <w:jc w:val="both"/>
      </w:pPr>
      <w:r w:rsidRPr="005B5121">
        <w:rPr>
          <w:szCs w:val="22"/>
          <w:vertAlign w:val="superscript"/>
        </w:rPr>
        <w:t>1</w:t>
      </w:r>
      <w:r w:rsidRPr="005B5121">
        <w:rPr>
          <w:szCs w:val="22"/>
        </w:rPr>
        <w:t xml:space="preserve"> Reizēm var būt nopietnas.</w:t>
      </w:r>
    </w:p>
    <w:p w14:paraId="08679702" w14:textId="77777777" w:rsidR="00BF2949" w:rsidRPr="005B5121" w:rsidRDefault="00BF2949" w:rsidP="00BF2949">
      <w:pPr>
        <w:spacing w:line="240" w:lineRule="auto"/>
        <w:jc w:val="both"/>
        <w:rPr>
          <w:color w:val="000000"/>
        </w:rPr>
      </w:pPr>
    </w:p>
    <w:p w14:paraId="0918E4CC" w14:textId="77777777" w:rsidR="00BF2949" w:rsidRPr="005B5121" w:rsidRDefault="00BF2949" w:rsidP="00BF2949">
      <w:r w:rsidRPr="005B5121">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 uz tiešā iepakojuma.</w:t>
      </w:r>
    </w:p>
    <w:p w14:paraId="1B0E1B03" w14:textId="77777777" w:rsidR="00BF2949" w:rsidRPr="005B5121" w:rsidRDefault="00BF2949" w:rsidP="00BF2949">
      <w:pPr>
        <w:spacing w:line="240" w:lineRule="auto"/>
        <w:jc w:val="both"/>
        <w:rPr>
          <w:color w:val="000000"/>
        </w:rPr>
      </w:pPr>
    </w:p>
    <w:p w14:paraId="072EFEB6" w14:textId="77777777" w:rsidR="00BF2949" w:rsidRPr="005B5121" w:rsidRDefault="00BF2949" w:rsidP="00BF2949">
      <w:pPr>
        <w:tabs>
          <w:tab w:val="clear" w:pos="567"/>
        </w:tabs>
        <w:spacing w:line="240" w:lineRule="auto"/>
        <w:ind w:left="567" w:hanging="567"/>
        <w:jc w:val="both"/>
        <w:rPr>
          <w:color w:val="000000"/>
        </w:rPr>
      </w:pPr>
      <w:r w:rsidRPr="005B5121">
        <w:rPr>
          <w:b/>
          <w:color w:val="000000"/>
        </w:rPr>
        <w:t>3.7.</w:t>
      </w:r>
      <w:r w:rsidRPr="005B5121">
        <w:rPr>
          <w:b/>
          <w:color w:val="000000"/>
        </w:rPr>
        <w:tab/>
        <w:t>Lietošana grūsnības, laktācijas vai dēšanas laikā</w:t>
      </w:r>
    </w:p>
    <w:p w14:paraId="30EE3D92" w14:textId="77777777" w:rsidR="00BF2949" w:rsidRPr="005B5121" w:rsidRDefault="00BF2949" w:rsidP="00BF2949">
      <w:pPr>
        <w:tabs>
          <w:tab w:val="clear" w:pos="567"/>
        </w:tabs>
        <w:spacing w:line="240" w:lineRule="auto"/>
        <w:jc w:val="both"/>
        <w:rPr>
          <w:color w:val="000000"/>
        </w:rPr>
      </w:pPr>
    </w:p>
    <w:p w14:paraId="3EBCDF62" w14:textId="77777777" w:rsidR="00BF2949" w:rsidRPr="005B5121" w:rsidRDefault="00BF2949" w:rsidP="00BF2949">
      <w:pPr>
        <w:pStyle w:val="Default"/>
        <w:jc w:val="both"/>
        <w:rPr>
          <w:rFonts w:ascii="Times New Roman" w:hAnsi="Times New Roman" w:cs="Times New Roman"/>
          <w:sz w:val="22"/>
          <w:szCs w:val="22"/>
        </w:rPr>
      </w:pPr>
      <w:r w:rsidRPr="005B5121">
        <w:rPr>
          <w:rFonts w:ascii="Times New Roman" w:hAnsi="Times New Roman" w:cs="Times New Roman"/>
          <w:sz w:val="22"/>
          <w:szCs w:val="22"/>
          <w:u w:val="single"/>
        </w:rPr>
        <w:t>Grūsnība</w:t>
      </w:r>
      <w:r w:rsidRPr="005B5121">
        <w:rPr>
          <w:rFonts w:ascii="Times New Roman" w:hAnsi="Times New Roman" w:cs="Times New Roman"/>
          <w:sz w:val="22"/>
          <w:szCs w:val="22"/>
        </w:rPr>
        <w:t>:</w:t>
      </w:r>
    </w:p>
    <w:p w14:paraId="6ED2882B" w14:textId="77777777" w:rsidR="00BF2949" w:rsidRPr="005B5121" w:rsidRDefault="00BF2949" w:rsidP="00BF2949">
      <w:pPr>
        <w:pStyle w:val="Default"/>
        <w:jc w:val="both"/>
        <w:rPr>
          <w:rFonts w:ascii="Times New Roman" w:hAnsi="Times New Roman" w:cs="Times New Roman"/>
          <w:sz w:val="22"/>
          <w:szCs w:val="22"/>
        </w:rPr>
      </w:pPr>
      <w:r w:rsidRPr="005B5121">
        <w:rPr>
          <w:rFonts w:ascii="Times New Roman" w:hAnsi="Times New Roman" w:cs="Times New Roman"/>
          <w:sz w:val="22"/>
          <w:szCs w:val="22"/>
        </w:rPr>
        <w:t xml:space="preserve">Laboratoriskajos pētījumos žurkām netika konstatēta </w:t>
      </w:r>
      <w:proofErr w:type="spellStart"/>
      <w:r w:rsidRPr="005B5121">
        <w:rPr>
          <w:rFonts w:ascii="Times New Roman" w:hAnsi="Times New Roman" w:cs="Times New Roman"/>
          <w:sz w:val="22"/>
          <w:szCs w:val="22"/>
        </w:rPr>
        <w:t>teratogēna</w:t>
      </w:r>
      <w:proofErr w:type="spellEnd"/>
      <w:r w:rsidRPr="005B5121">
        <w:rPr>
          <w:rFonts w:ascii="Times New Roman" w:hAnsi="Times New Roman" w:cs="Times New Roman"/>
          <w:sz w:val="22"/>
          <w:szCs w:val="22"/>
        </w:rPr>
        <w:t xml:space="preserve"> iedarbība. </w:t>
      </w:r>
    </w:p>
    <w:p w14:paraId="1DBEC419" w14:textId="77777777" w:rsidR="00BF2949" w:rsidRPr="005B5121" w:rsidRDefault="00BF2949" w:rsidP="00BF2949">
      <w:pPr>
        <w:pStyle w:val="Default"/>
        <w:jc w:val="both"/>
        <w:rPr>
          <w:rFonts w:ascii="Times New Roman" w:hAnsi="Times New Roman" w:cs="Times New Roman"/>
          <w:sz w:val="22"/>
          <w:szCs w:val="22"/>
        </w:rPr>
      </w:pPr>
      <w:r w:rsidRPr="005B5121">
        <w:rPr>
          <w:rFonts w:ascii="Times New Roman" w:hAnsi="Times New Roman" w:cs="Times New Roman"/>
          <w:sz w:val="22"/>
          <w:szCs w:val="22"/>
        </w:rPr>
        <w:t xml:space="preserve">Lietot tikai pēc ārstējošā veterinārārsta ieguvuma un riska attiecības izvērtēšanas. </w:t>
      </w:r>
    </w:p>
    <w:p w14:paraId="3A75AAE7" w14:textId="77777777" w:rsidR="00BF2949" w:rsidRPr="005B5121" w:rsidRDefault="00BF2949" w:rsidP="00BF2949">
      <w:pPr>
        <w:spacing w:line="240" w:lineRule="auto"/>
        <w:ind w:left="567" w:hanging="567"/>
        <w:jc w:val="both"/>
        <w:rPr>
          <w:color w:val="000000"/>
        </w:rPr>
      </w:pPr>
    </w:p>
    <w:p w14:paraId="4F2A461F" w14:textId="77777777" w:rsidR="00BF2949" w:rsidRPr="005B5121" w:rsidRDefault="00BF2949" w:rsidP="00BF2949">
      <w:pPr>
        <w:tabs>
          <w:tab w:val="clear" w:pos="567"/>
        </w:tabs>
        <w:spacing w:line="240" w:lineRule="auto"/>
        <w:ind w:left="567" w:hanging="567"/>
        <w:jc w:val="both"/>
        <w:rPr>
          <w:color w:val="000000"/>
        </w:rPr>
      </w:pPr>
      <w:r w:rsidRPr="005B5121">
        <w:rPr>
          <w:b/>
          <w:color w:val="000000"/>
        </w:rPr>
        <w:t>3.8.</w:t>
      </w:r>
      <w:r w:rsidRPr="005B5121">
        <w:rPr>
          <w:b/>
          <w:color w:val="000000"/>
        </w:rPr>
        <w:tab/>
        <w:t>Mijiedarbība ar citām zālēm un citi mijiedarbības veidi</w:t>
      </w:r>
    </w:p>
    <w:p w14:paraId="23D0E3D0" w14:textId="77777777" w:rsidR="00BF2949" w:rsidRPr="005B5121" w:rsidRDefault="00BF2949" w:rsidP="00BF2949">
      <w:pPr>
        <w:tabs>
          <w:tab w:val="clear" w:pos="567"/>
        </w:tabs>
        <w:spacing w:line="240" w:lineRule="auto"/>
        <w:jc w:val="both"/>
        <w:rPr>
          <w:color w:val="000000"/>
        </w:rPr>
      </w:pPr>
    </w:p>
    <w:p w14:paraId="1FC06028" w14:textId="77777777" w:rsidR="00BF2949" w:rsidRPr="005B5121" w:rsidRDefault="00BF2949" w:rsidP="00BF2949">
      <w:pPr>
        <w:tabs>
          <w:tab w:val="clear" w:pos="567"/>
        </w:tabs>
        <w:spacing w:line="240" w:lineRule="auto"/>
        <w:jc w:val="both"/>
        <w:rPr>
          <w:szCs w:val="22"/>
        </w:rPr>
      </w:pPr>
      <w:r w:rsidRPr="005B5121">
        <w:rPr>
          <w:szCs w:val="22"/>
        </w:rPr>
        <w:t xml:space="preserve">Šīs veterinārās zāles nelietot vienlaicīgi ar </w:t>
      </w:r>
      <w:proofErr w:type="spellStart"/>
      <w:r w:rsidRPr="005B5121">
        <w:rPr>
          <w:szCs w:val="22"/>
        </w:rPr>
        <w:t>bakteriostatiskas</w:t>
      </w:r>
      <w:proofErr w:type="spellEnd"/>
      <w:r w:rsidRPr="005B5121">
        <w:rPr>
          <w:szCs w:val="22"/>
        </w:rPr>
        <w:t xml:space="preserve"> iedarbības antibiotikām, piemēram, </w:t>
      </w:r>
      <w:proofErr w:type="spellStart"/>
      <w:r w:rsidRPr="005B5121">
        <w:rPr>
          <w:szCs w:val="22"/>
        </w:rPr>
        <w:t>tetraciklīniem</w:t>
      </w:r>
      <w:proofErr w:type="spellEnd"/>
      <w:r w:rsidRPr="005B5121">
        <w:rPr>
          <w:szCs w:val="22"/>
        </w:rPr>
        <w:t xml:space="preserve">, </w:t>
      </w:r>
      <w:proofErr w:type="spellStart"/>
      <w:r w:rsidRPr="005B5121">
        <w:rPr>
          <w:szCs w:val="22"/>
        </w:rPr>
        <w:t>makrolīdiem</w:t>
      </w:r>
      <w:proofErr w:type="spellEnd"/>
      <w:r w:rsidRPr="005B5121">
        <w:rPr>
          <w:szCs w:val="22"/>
        </w:rPr>
        <w:t xml:space="preserve"> un </w:t>
      </w:r>
      <w:proofErr w:type="spellStart"/>
      <w:r w:rsidRPr="005B5121">
        <w:rPr>
          <w:szCs w:val="22"/>
        </w:rPr>
        <w:t>sulfonamīdiem</w:t>
      </w:r>
      <w:proofErr w:type="spellEnd"/>
      <w:r w:rsidRPr="005B5121">
        <w:rPr>
          <w:szCs w:val="22"/>
        </w:rPr>
        <w:t>.</w:t>
      </w:r>
    </w:p>
    <w:p w14:paraId="32359DD9" w14:textId="77777777" w:rsidR="00BF2949" w:rsidRPr="005B5121" w:rsidRDefault="00BF2949" w:rsidP="00BF2949">
      <w:pPr>
        <w:tabs>
          <w:tab w:val="clear" w:pos="567"/>
        </w:tabs>
        <w:spacing w:line="240" w:lineRule="auto"/>
        <w:jc w:val="both"/>
        <w:rPr>
          <w:color w:val="000000"/>
        </w:rPr>
      </w:pPr>
    </w:p>
    <w:p w14:paraId="4DF553F7" w14:textId="77777777" w:rsidR="00BF2949" w:rsidRPr="005B5121" w:rsidRDefault="00BF2949" w:rsidP="00BF2949">
      <w:pPr>
        <w:tabs>
          <w:tab w:val="clear" w:pos="567"/>
        </w:tabs>
        <w:spacing w:line="240" w:lineRule="auto"/>
        <w:ind w:left="567" w:hanging="567"/>
        <w:jc w:val="both"/>
        <w:rPr>
          <w:b/>
          <w:color w:val="000000"/>
        </w:rPr>
      </w:pPr>
      <w:r w:rsidRPr="005B5121">
        <w:rPr>
          <w:b/>
          <w:color w:val="000000"/>
        </w:rPr>
        <w:t>3.9.</w:t>
      </w:r>
      <w:r w:rsidRPr="005B5121">
        <w:rPr>
          <w:b/>
          <w:color w:val="000000"/>
        </w:rPr>
        <w:tab/>
        <w:t>Lietošanas veids un devas</w:t>
      </w:r>
    </w:p>
    <w:p w14:paraId="57A3052B" w14:textId="77777777" w:rsidR="00BF2949" w:rsidRPr="005B5121" w:rsidRDefault="00BF2949" w:rsidP="00BF2949">
      <w:pPr>
        <w:tabs>
          <w:tab w:val="clear" w:pos="567"/>
        </w:tabs>
        <w:spacing w:line="240" w:lineRule="auto"/>
        <w:ind w:left="567" w:hanging="567"/>
        <w:jc w:val="both"/>
        <w:rPr>
          <w:color w:val="000000"/>
        </w:rPr>
      </w:pPr>
    </w:p>
    <w:p w14:paraId="240A25AE" w14:textId="77777777" w:rsidR="00BF2949" w:rsidRPr="005B5121" w:rsidRDefault="00BF2949" w:rsidP="00BF2949">
      <w:pPr>
        <w:tabs>
          <w:tab w:val="clear" w:pos="567"/>
        </w:tabs>
        <w:spacing w:line="240" w:lineRule="auto"/>
        <w:jc w:val="both"/>
        <w:rPr>
          <w:szCs w:val="22"/>
        </w:rPr>
      </w:pPr>
      <w:r w:rsidRPr="005B5121">
        <w:rPr>
          <w:szCs w:val="22"/>
        </w:rPr>
        <w:t>Lietošanai dzeramajā ūdenī.</w:t>
      </w:r>
    </w:p>
    <w:p w14:paraId="34543CA2" w14:textId="77777777" w:rsidR="00BF2949" w:rsidRPr="005B5121" w:rsidRDefault="00BF2949" w:rsidP="00BF2949">
      <w:pPr>
        <w:tabs>
          <w:tab w:val="clear" w:pos="567"/>
        </w:tabs>
        <w:spacing w:line="240" w:lineRule="auto"/>
        <w:jc w:val="both"/>
        <w:rPr>
          <w:szCs w:val="22"/>
        </w:rPr>
      </w:pPr>
    </w:p>
    <w:p w14:paraId="1EA6E414" w14:textId="77777777" w:rsidR="00BF2949" w:rsidRPr="005B5121" w:rsidRDefault="00BF2949" w:rsidP="00BF2949">
      <w:pPr>
        <w:pStyle w:val="Default"/>
        <w:jc w:val="both"/>
        <w:rPr>
          <w:rFonts w:ascii="Times New Roman" w:hAnsi="Times New Roman" w:cs="Times New Roman"/>
          <w:sz w:val="22"/>
          <w:szCs w:val="22"/>
        </w:rPr>
      </w:pPr>
      <w:r w:rsidRPr="005B5121">
        <w:rPr>
          <w:rFonts w:ascii="Times New Roman" w:hAnsi="Times New Roman" w:cs="Times New Roman"/>
          <w:sz w:val="22"/>
          <w:szCs w:val="22"/>
        </w:rPr>
        <w:t xml:space="preserve">Šķīdumu sagatavot, izmantojot tīru dzeramo ūdeni, tieši pirms lietošanas. Zāles saturošu ūdeni, kas nav izlietots 24 stundu laikā, iznīcināt, un no jauna iepildīt svaigu, zāles saturošu ūdeni. </w:t>
      </w:r>
    </w:p>
    <w:p w14:paraId="038882D9" w14:textId="77777777" w:rsidR="00BF2949" w:rsidRPr="005B5121" w:rsidRDefault="00BF2949" w:rsidP="00BF2949">
      <w:pPr>
        <w:tabs>
          <w:tab w:val="clear" w:pos="567"/>
        </w:tabs>
        <w:spacing w:line="240" w:lineRule="auto"/>
        <w:jc w:val="both"/>
        <w:rPr>
          <w:szCs w:val="22"/>
        </w:rPr>
      </w:pPr>
      <w:r w:rsidRPr="005B5121">
        <w:rPr>
          <w:szCs w:val="22"/>
        </w:rPr>
        <w:t>Lai nodrošinātu, ka dzīvnieki dzer zāles saturošo ūdeni, ārstēšanas laikā nedrīkst būt pieejami citi ūdens avoti.</w:t>
      </w:r>
    </w:p>
    <w:p w14:paraId="27107F6C" w14:textId="77777777" w:rsidR="00BF2949" w:rsidRPr="005B5121" w:rsidRDefault="00BF2949" w:rsidP="00BF2949">
      <w:pPr>
        <w:tabs>
          <w:tab w:val="clear" w:pos="567"/>
        </w:tabs>
        <w:spacing w:line="240" w:lineRule="auto"/>
        <w:jc w:val="both"/>
        <w:rPr>
          <w:szCs w:val="22"/>
        </w:rPr>
      </w:pPr>
    </w:p>
    <w:p w14:paraId="3EF51BBD" w14:textId="77777777" w:rsidR="00BF2949" w:rsidRPr="005B5121" w:rsidRDefault="00BF2949" w:rsidP="00BF2949">
      <w:pPr>
        <w:tabs>
          <w:tab w:val="clear" w:pos="567"/>
        </w:tabs>
        <w:spacing w:line="240" w:lineRule="auto"/>
        <w:jc w:val="both"/>
        <w:rPr>
          <w:szCs w:val="22"/>
        </w:rPr>
      </w:pPr>
    </w:p>
    <w:p w14:paraId="5C3602C4" w14:textId="77777777" w:rsidR="00BF2949" w:rsidRPr="005B5121" w:rsidRDefault="00BF2949" w:rsidP="00BF2949">
      <w:pPr>
        <w:tabs>
          <w:tab w:val="clear" w:pos="567"/>
        </w:tabs>
        <w:spacing w:line="240" w:lineRule="auto"/>
        <w:jc w:val="both"/>
        <w:rPr>
          <w:szCs w:val="22"/>
        </w:rPr>
      </w:pPr>
    </w:p>
    <w:p w14:paraId="1F1502A1" w14:textId="77777777" w:rsidR="00BF2949" w:rsidRPr="005B5121" w:rsidRDefault="00BF2949" w:rsidP="00BF2949">
      <w:pPr>
        <w:tabs>
          <w:tab w:val="clear" w:pos="567"/>
        </w:tabs>
        <w:spacing w:line="240" w:lineRule="auto"/>
        <w:jc w:val="both"/>
        <w:rPr>
          <w:szCs w:val="22"/>
        </w:rPr>
      </w:pPr>
    </w:p>
    <w:p w14:paraId="0412A3C6" w14:textId="77777777" w:rsidR="00BF2949" w:rsidRPr="005B5121" w:rsidRDefault="00BF2949" w:rsidP="00BF2949">
      <w:pPr>
        <w:tabs>
          <w:tab w:val="clear" w:pos="567"/>
        </w:tabs>
        <w:spacing w:line="240" w:lineRule="auto"/>
        <w:jc w:val="both"/>
        <w:rPr>
          <w:szCs w:val="22"/>
        </w:rPr>
      </w:pPr>
    </w:p>
    <w:p w14:paraId="5A2188C4" w14:textId="77777777" w:rsidR="00BF2949" w:rsidRPr="005B5121" w:rsidRDefault="00BF2949" w:rsidP="00BF2949">
      <w:pPr>
        <w:tabs>
          <w:tab w:val="clear" w:pos="567"/>
        </w:tabs>
        <w:spacing w:line="240" w:lineRule="auto"/>
        <w:jc w:val="both"/>
        <w:rPr>
          <w:bCs/>
          <w:iCs/>
          <w:szCs w:val="22"/>
          <w:highlight w:val="yellow"/>
        </w:rPr>
      </w:pPr>
      <w:r w:rsidRPr="005B5121">
        <w:lastRenderedPageBreak/>
        <w:t>Pamatojoties uz ieteikto devu un ārstējamo dzīvnieku skaitu un svaru, šo veterināro zāļu precīzu dienas koncentrāciju aprēķināt, izmantojot</w:t>
      </w:r>
      <w:r w:rsidRPr="005B5121">
        <w:rPr>
          <w:szCs w:val="22"/>
        </w:rPr>
        <w:t xml:space="preserve"> šādu formulu:</w:t>
      </w:r>
    </w:p>
    <w:p w14:paraId="5388BCFD" w14:textId="77777777" w:rsidR="00BF2949" w:rsidRPr="005B5121" w:rsidRDefault="00BF2949" w:rsidP="00BF2949">
      <w:pPr>
        <w:tabs>
          <w:tab w:val="left" w:pos="1418"/>
          <w:tab w:val="left" w:pos="2268"/>
          <w:tab w:val="left" w:pos="3119"/>
          <w:tab w:val="left" w:pos="3828"/>
          <w:tab w:val="left" w:pos="4678"/>
          <w:tab w:val="right" w:pos="6096"/>
        </w:tabs>
        <w:spacing w:line="240" w:lineRule="auto"/>
        <w:jc w:val="both"/>
        <w:rPr>
          <w:bCs/>
          <w:iCs/>
          <w:szCs w:val="22"/>
          <w:highlight w:val="yellow"/>
        </w:rPr>
      </w:pPr>
    </w:p>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8"/>
        <w:gridCol w:w="552"/>
        <w:gridCol w:w="2760"/>
        <w:gridCol w:w="2405"/>
      </w:tblGrid>
      <w:tr w:rsidR="00BF2949" w:rsidRPr="005B5121" w14:paraId="7D6D6C5F" w14:textId="77777777" w:rsidTr="00454820">
        <w:trPr>
          <w:trHeight w:val="584"/>
        </w:trPr>
        <w:tc>
          <w:tcPr>
            <w:tcW w:w="2788" w:type="dxa"/>
            <w:tcBorders>
              <w:top w:val="single" w:sz="4" w:space="0" w:color="auto"/>
              <w:left w:val="single" w:sz="4" w:space="0" w:color="auto"/>
              <w:bottom w:val="single" w:sz="4" w:space="0" w:color="auto"/>
              <w:right w:val="nil"/>
            </w:tcBorders>
          </w:tcPr>
          <w:p w14:paraId="3FC7246E" w14:textId="77777777" w:rsidR="00BF2949" w:rsidRPr="005B5121" w:rsidRDefault="00BF2949" w:rsidP="00454820">
            <w:pPr>
              <w:spacing w:line="240" w:lineRule="auto"/>
              <w:jc w:val="both"/>
              <w:rPr>
                <w:szCs w:val="22"/>
              </w:rPr>
            </w:pPr>
            <w:r w:rsidRPr="005B5121">
              <w:rPr>
                <w:bCs/>
                <w:szCs w:val="22"/>
              </w:rPr>
              <w:t>x</w:t>
            </w:r>
            <w:r w:rsidRPr="005B5121">
              <w:rPr>
                <w:szCs w:val="22"/>
              </w:rPr>
              <w:t xml:space="preserve"> mg zāļu uz kg ķermeņa svara dienā</w:t>
            </w:r>
          </w:p>
        </w:tc>
        <w:tc>
          <w:tcPr>
            <w:tcW w:w="552" w:type="dxa"/>
            <w:tcBorders>
              <w:top w:val="single" w:sz="4" w:space="0" w:color="auto"/>
              <w:left w:val="nil"/>
              <w:bottom w:val="single" w:sz="4" w:space="0" w:color="auto"/>
              <w:right w:val="nil"/>
            </w:tcBorders>
          </w:tcPr>
          <w:p w14:paraId="55CD66BA" w14:textId="77777777" w:rsidR="00BF2949" w:rsidRPr="005B5121" w:rsidRDefault="00BF2949" w:rsidP="00454820">
            <w:pPr>
              <w:spacing w:line="240" w:lineRule="auto"/>
              <w:jc w:val="both"/>
              <w:rPr>
                <w:szCs w:val="22"/>
              </w:rPr>
            </w:pPr>
          </w:p>
          <w:p w14:paraId="43EAD472" w14:textId="77777777" w:rsidR="00BF2949" w:rsidRPr="005B5121" w:rsidRDefault="00BF2949" w:rsidP="00454820">
            <w:pPr>
              <w:spacing w:line="240" w:lineRule="auto"/>
              <w:jc w:val="both"/>
              <w:rPr>
                <w:szCs w:val="22"/>
              </w:rPr>
            </w:pPr>
            <w:r w:rsidRPr="005B5121">
              <w:rPr>
                <w:szCs w:val="22"/>
              </w:rPr>
              <w:t>X</w:t>
            </w:r>
          </w:p>
        </w:tc>
        <w:tc>
          <w:tcPr>
            <w:tcW w:w="2760" w:type="dxa"/>
            <w:tcBorders>
              <w:top w:val="single" w:sz="4" w:space="0" w:color="auto"/>
              <w:left w:val="nil"/>
              <w:bottom w:val="single" w:sz="4" w:space="0" w:color="auto"/>
              <w:right w:val="nil"/>
            </w:tcBorders>
          </w:tcPr>
          <w:p w14:paraId="22E50251" w14:textId="77777777" w:rsidR="00BF2949" w:rsidRPr="005B5121" w:rsidRDefault="00BF2949" w:rsidP="00454820">
            <w:pPr>
              <w:spacing w:line="240" w:lineRule="auto"/>
              <w:jc w:val="both"/>
              <w:rPr>
                <w:szCs w:val="22"/>
              </w:rPr>
            </w:pPr>
            <w:r w:rsidRPr="005B5121">
              <w:rPr>
                <w:szCs w:val="22"/>
              </w:rPr>
              <w:t>ārstējamo dzīvnieku vidējais ķermeņa svars (kg)</w:t>
            </w:r>
          </w:p>
        </w:tc>
        <w:tc>
          <w:tcPr>
            <w:tcW w:w="2405" w:type="dxa"/>
            <w:vMerge w:val="restart"/>
            <w:tcBorders>
              <w:top w:val="single" w:sz="4" w:space="0" w:color="auto"/>
              <w:left w:val="nil"/>
              <w:bottom w:val="single" w:sz="4" w:space="0" w:color="auto"/>
              <w:right w:val="single" w:sz="4" w:space="0" w:color="auto"/>
            </w:tcBorders>
          </w:tcPr>
          <w:p w14:paraId="46969C4A" w14:textId="77777777" w:rsidR="00BF2949" w:rsidRPr="005B5121" w:rsidRDefault="00BF2949" w:rsidP="00454820">
            <w:pPr>
              <w:spacing w:line="240" w:lineRule="auto"/>
              <w:jc w:val="both"/>
              <w:rPr>
                <w:szCs w:val="22"/>
              </w:rPr>
            </w:pPr>
          </w:p>
          <w:p w14:paraId="1AF6ABEF" w14:textId="77777777" w:rsidR="00BF2949" w:rsidRPr="005B5121" w:rsidRDefault="00BF2949" w:rsidP="00454820">
            <w:pPr>
              <w:spacing w:line="240" w:lineRule="auto"/>
              <w:jc w:val="both"/>
              <w:rPr>
                <w:szCs w:val="22"/>
              </w:rPr>
            </w:pPr>
          </w:p>
          <w:p w14:paraId="042EBCA1" w14:textId="77777777" w:rsidR="00BF2949" w:rsidRPr="005B5121" w:rsidRDefault="00BF2949" w:rsidP="00454820">
            <w:pPr>
              <w:spacing w:line="240" w:lineRule="auto"/>
              <w:jc w:val="both"/>
              <w:rPr>
                <w:szCs w:val="22"/>
              </w:rPr>
            </w:pPr>
            <w:r w:rsidRPr="005B5121">
              <w:rPr>
                <w:szCs w:val="22"/>
              </w:rPr>
              <w:t>= mg veterināro zāļu uz litru dzeramā ūdens</w:t>
            </w:r>
          </w:p>
          <w:p w14:paraId="100726F0" w14:textId="77777777" w:rsidR="00BF2949" w:rsidRPr="005B5121" w:rsidRDefault="00BF2949" w:rsidP="00454820">
            <w:pPr>
              <w:spacing w:line="240" w:lineRule="auto"/>
              <w:jc w:val="both"/>
              <w:rPr>
                <w:szCs w:val="22"/>
              </w:rPr>
            </w:pPr>
          </w:p>
        </w:tc>
      </w:tr>
      <w:tr w:rsidR="00BF2949" w:rsidRPr="005B5121" w14:paraId="1ED5C569" w14:textId="77777777" w:rsidTr="00454820">
        <w:trPr>
          <w:trHeight w:val="465"/>
        </w:trPr>
        <w:tc>
          <w:tcPr>
            <w:tcW w:w="6100" w:type="dxa"/>
            <w:gridSpan w:val="3"/>
            <w:tcBorders>
              <w:left w:val="single" w:sz="4" w:space="0" w:color="auto"/>
              <w:bottom w:val="single" w:sz="4" w:space="0" w:color="auto"/>
              <w:right w:val="nil"/>
            </w:tcBorders>
          </w:tcPr>
          <w:p w14:paraId="69E378A3" w14:textId="77777777" w:rsidR="00BF2949" w:rsidRPr="005B5121" w:rsidRDefault="00BF2949" w:rsidP="00454820">
            <w:pPr>
              <w:pStyle w:val="Default"/>
              <w:jc w:val="both"/>
              <w:rPr>
                <w:rFonts w:ascii="Times New Roman" w:hAnsi="Times New Roman" w:cs="Times New Roman"/>
                <w:sz w:val="22"/>
                <w:szCs w:val="22"/>
              </w:rPr>
            </w:pPr>
            <w:r w:rsidRPr="005B5121">
              <w:rPr>
                <w:rFonts w:ascii="Times New Roman" w:hAnsi="Times New Roman" w:cs="Times New Roman"/>
                <w:iCs/>
                <w:sz w:val="22"/>
                <w:szCs w:val="22"/>
              </w:rPr>
              <w:t>vidējais ūdens patēriņš uz dzīvnieku (litri) diennaktī</w:t>
            </w:r>
          </w:p>
        </w:tc>
        <w:tc>
          <w:tcPr>
            <w:tcW w:w="2405" w:type="dxa"/>
            <w:vMerge/>
            <w:tcBorders>
              <w:left w:val="nil"/>
              <w:bottom w:val="single" w:sz="4" w:space="0" w:color="auto"/>
              <w:right w:val="single" w:sz="4" w:space="0" w:color="auto"/>
            </w:tcBorders>
          </w:tcPr>
          <w:p w14:paraId="5697F66E" w14:textId="77777777" w:rsidR="00BF2949" w:rsidRPr="005B5121" w:rsidRDefault="00BF2949" w:rsidP="00454820">
            <w:pPr>
              <w:spacing w:line="240" w:lineRule="auto"/>
              <w:jc w:val="both"/>
              <w:rPr>
                <w:szCs w:val="22"/>
              </w:rPr>
            </w:pPr>
          </w:p>
        </w:tc>
      </w:tr>
    </w:tbl>
    <w:p w14:paraId="0A0312C2" w14:textId="77777777" w:rsidR="00BF2949" w:rsidRPr="005B5121" w:rsidRDefault="00BF2949" w:rsidP="00BF2949">
      <w:pPr>
        <w:tabs>
          <w:tab w:val="left" w:pos="1418"/>
          <w:tab w:val="left" w:pos="2268"/>
          <w:tab w:val="left" w:pos="3119"/>
          <w:tab w:val="left" w:pos="3828"/>
          <w:tab w:val="left" w:pos="4678"/>
          <w:tab w:val="right" w:pos="6096"/>
        </w:tabs>
        <w:spacing w:line="240" w:lineRule="auto"/>
        <w:jc w:val="both"/>
        <w:rPr>
          <w:bCs/>
          <w:iCs/>
          <w:szCs w:val="22"/>
          <w:highlight w:val="yellow"/>
        </w:rPr>
      </w:pPr>
    </w:p>
    <w:p w14:paraId="32F34623" w14:textId="77777777" w:rsidR="00BF2949" w:rsidRPr="005B5121" w:rsidRDefault="00BF2949" w:rsidP="00BF2949">
      <w:pPr>
        <w:tabs>
          <w:tab w:val="left" w:pos="1418"/>
          <w:tab w:val="left" w:pos="2268"/>
          <w:tab w:val="left" w:pos="3119"/>
          <w:tab w:val="left" w:pos="3828"/>
          <w:tab w:val="left" w:pos="4678"/>
          <w:tab w:val="right" w:pos="6096"/>
        </w:tabs>
        <w:spacing w:line="240" w:lineRule="auto"/>
        <w:jc w:val="both"/>
        <w:rPr>
          <w:szCs w:val="22"/>
        </w:rPr>
      </w:pPr>
      <w:r w:rsidRPr="005B5121">
        <w:rPr>
          <w:szCs w:val="22"/>
        </w:rPr>
        <w:t>Zāles saturošajam ūdenim ir jābūt vienīgajam dzeramā ūdens avotam ārstēšanas laikā.</w:t>
      </w:r>
    </w:p>
    <w:p w14:paraId="39D68641" w14:textId="77777777" w:rsidR="00BF2949" w:rsidRPr="005B5121" w:rsidRDefault="00BF2949" w:rsidP="00BF2949">
      <w:pPr>
        <w:tabs>
          <w:tab w:val="left" w:pos="1418"/>
          <w:tab w:val="left" w:pos="2268"/>
          <w:tab w:val="left" w:pos="3119"/>
          <w:tab w:val="left" w:pos="3828"/>
          <w:tab w:val="left" w:pos="4678"/>
          <w:tab w:val="right" w:pos="6096"/>
        </w:tabs>
        <w:spacing w:line="240" w:lineRule="auto"/>
        <w:jc w:val="both"/>
        <w:rPr>
          <w:szCs w:val="22"/>
        </w:rPr>
      </w:pPr>
    </w:p>
    <w:p w14:paraId="75E947C6" w14:textId="77777777" w:rsidR="00BF2949" w:rsidRPr="005B5121" w:rsidRDefault="00BF2949" w:rsidP="00BF2949">
      <w:pPr>
        <w:tabs>
          <w:tab w:val="left" w:pos="1418"/>
          <w:tab w:val="left" w:pos="2268"/>
          <w:tab w:val="left" w:pos="3119"/>
          <w:tab w:val="left" w:pos="3828"/>
          <w:tab w:val="left" w:pos="4678"/>
          <w:tab w:val="right" w:pos="6096"/>
        </w:tabs>
        <w:spacing w:line="240" w:lineRule="auto"/>
        <w:jc w:val="both"/>
        <w:rPr>
          <w:szCs w:val="22"/>
        </w:rPr>
      </w:pPr>
      <w:r w:rsidRPr="005B5121">
        <w:rPr>
          <w:szCs w:val="22"/>
        </w:rPr>
        <w:t xml:space="preserve">Lai nodrošinātu pareizu devu, ķermeņa svars jānosaka pēc iespējas precīzāk. Zāles saturošā ūdens uzņemšana ir atkarīga no dzīvnieka klīniskā stāvokļa. Lai iegūtu pareizu devu, var būt nepieciešams attiecīgi pielāgot </w:t>
      </w:r>
      <w:proofErr w:type="spellStart"/>
      <w:r w:rsidRPr="005B5121">
        <w:rPr>
          <w:szCs w:val="22"/>
        </w:rPr>
        <w:t>amoksicilīna</w:t>
      </w:r>
      <w:proofErr w:type="spellEnd"/>
      <w:r w:rsidRPr="005B5121" w:rsidDel="00250A44">
        <w:rPr>
          <w:szCs w:val="22"/>
        </w:rPr>
        <w:t xml:space="preserve"> </w:t>
      </w:r>
      <w:r w:rsidRPr="005B5121">
        <w:rPr>
          <w:szCs w:val="22"/>
        </w:rPr>
        <w:t>koncentrāciju.</w:t>
      </w:r>
    </w:p>
    <w:p w14:paraId="117360CE" w14:textId="77777777" w:rsidR="00BF2949" w:rsidRPr="005B5121" w:rsidRDefault="00BF2949" w:rsidP="00BF2949">
      <w:pPr>
        <w:tabs>
          <w:tab w:val="left" w:pos="1418"/>
          <w:tab w:val="left" w:pos="2268"/>
          <w:tab w:val="left" w:pos="3119"/>
          <w:tab w:val="left" w:pos="3828"/>
          <w:tab w:val="left" w:pos="4678"/>
          <w:tab w:val="right" w:pos="6096"/>
        </w:tabs>
        <w:spacing w:line="240" w:lineRule="auto"/>
        <w:jc w:val="both"/>
        <w:rPr>
          <w:szCs w:val="22"/>
        </w:rPr>
      </w:pPr>
    </w:p>
    <w:p w14:paraId="12558BA4" w14:textId="77777777" w:rsidR="00BF2949" w:rsidRPr="005B5121" w:rsidRDefault="00BF2949" w:rsidP="00BF2949">
      <w:pPr>
        <w:pStyle w:val="Default"/>
        <w:jc w:val="both"/>
        <w:rPr>
          <w:rFonts w:ascii="Times New Roman" w:hAnsi="Times New Roman" w:cs="Times New Roman"/>
          <w:sz w:val="22"/>
          <w:szCs w:val="22"/>
          <w:u w:val="single"/>
        </w:rPr>
      </w:pPr>
      <w:r w:rsidRPr="005B5121">
        <w:rPr>
          <w:rFonts w:ascii="Times New Roman" w:hAnsi="Times New Roman" w:cs="Times New Roman"/>
          <w:bCs/>
          <w:sz w:val="22"/>
          <w:szCs w:val="22"/>
          <w:u w:val="single"/>
        </w:rPr>
        <w:t xml:space="preserve">Vistām: </w:t>
      </w:r>
    </w:p>
    <w:p w14:paraId="76DACD05" w14:textId="77777777" w:rsidR="00BF2949" w:rsidRPr="005B5121" w:rsidRDefault="00BF2949" w:rsidP="00BF2949">
      <w:pPr>
        <w:pStyle w:val="Default"/>
        <w:jc w:val="both"/>
        <w:rPr>
          <w:rFonts w:ascii="Times New Roman" w:hAnsi="Times New Roman" w:cs="Times New Roman"/>
          <w:sz w:val="22"/>
          <w:szCs w:val="22"/>
        </w:rPr>
      </w:pPr>
      <w:r w:rsidRPr="005B5121">
        <w:rPr>
          <w:rFonts w:ascii="Times New Roman" w:hAnsi="Times New Roman" w:cs="Times New Roman"/>
          <w:sz w:val="22"/>
          <w:szCs w:val="22"/>
        </w:rPr>
        <w:t xml:space="preserve">Ieteicamā deva ir 15 mg </w:t>
      </w:r>
      <w:proofErr w:type="spellStart"/>
      <w:r w:rsidRPr="005B5121">
        <w:rPr>
          <w:rFonts w:ascii="Times New Roman" w:hAnsi="Times New Roman" w:cs="Times New Roman"/>
          <w:sz w:val="22"/>
          <w:szCs w:val="22"/>
        </w:rPr>
        <w:t>amoksicilīna</w:t>
      </w:r>
      <w:proofErr w:type="spellEnd"/>
      <w:r w:rsidRPr="005B5121">
        <w:rPr>
          <w:rFonts w:ascii="Times New Roman" w:hAnsi="Times New Roman" w:cs="Times New Roman"/>
          <w:sz w:val="22"/>
          <w:szCs w:val="22"/>
        </w:rPr>
        <w:t xml:space="preserve"> </w:t>
      </w:r>
      <w:proofErr w:type="spellStart"/>
      <w:r w:rsidRPr="005B5121">
        <w:rPr>
          <w:rFonts w:ascii="Times New Roman" w:hAnsi="Times New Roman" w:cs="Times New Roman"/>
          <w:sz w:val="22"/>
          <w:szCs w:val="22"/>
        </w:rPr>
        <w:t>trihidrāta</w:t>
      </w:r>
      <w:proofErr w:type="spellEnd"/>
      <w:r w:rsidRPr="005B5121">
        <w:rPr>
          <w:rFonts w:ascii="Times New Roman" w:hAnsi="Times New Roman" w:cs="Times New Roman"/>
          <w:sz w:val="22"/>
          <w:szCs w:val="22"/>
        </w:rPr>
        <w:t xml:space="preserve"> uz kg ķermeņa svara (atbilst 15 mg šo veterināro zāļu/kg ķermeņa svara/dienā). </w:t>
      </w:r>
    </w:p>
    <w:p w14:paraId="42F82CBB" w14:textId="77777777" w:rsidR="00BF2949" w:rsidRPr="005B5121" w:rsidRDefault="00BF2949" w:rsidP="00BF2949">
      <w:pPr>
        <w:pStyle w:val="Default"/>
        <w:rPr>
          <w:rFonts w:ascii="Times New Roman" w:hAnsi="Times New Roman" w:cs="Times New Roman"/>
          <w:sz w:val="22"/>
          <w:szCs w:val="22"/>
        </w:rPr>
      </w:pPr>
      <w:r w:rsidRPr="005B5121">
        <w:rPr>
          <w:rFonts w:ascii="Times New Roman" w:hAnsi="Times New Roman" w:cs="Times New Roman"/>
          <w:sz w:val="22"/>
          <w:szCs w:val="22"/>
        </w:rPr>
        <w:t xml:space="preserve">Kopējais ārstēšanas periods ir 3 dienas vai smagos gadījumos – 5 dienas. </w:t>
      </w:r>
    </w:p>
    <w:p w14:paraId="45D8DBC6" w14:textId="77777777" w:rsidR="00BF2949" w:rsidRPr="005B5121" w:rsidRDefault="00BF2949" w:rsidP="00BF2949">
      <w:pPr>
        <w:pStyle w:val="Default"/>
        <w:jc w:val="both"/>
        <w:rPr>
          <w:rFonts w:ascii="Times New Roman" w:hAnsi="Times New Roman" w:cs="Times New Roman"/>
          <w:sz w:val="22"/>
          <w:szCs w:val="22"/>
        </w:rPr>
      </w:pPr>
    </w:p>
    <w:p w14:paraId="2B740C9A" w14:textId="77777777" w:rsidR="00BF2949" w:rsidRPr="005B5121" w:rsidRDefault="00BF2949" w:rsidP="00BF2949">
      <w:pPr>
        <w:pStyle w:val="Default"/>
        <w:jc w:val="both"/>
        <w:rPr>
          <w:rFonts w:ascii="Times New Roman" w:hAnsi="Times New Roman" w:cs="Times New Roman"/>
          <w:sz w:val="22"/>
          <w:szCs w:val="22"/>
          <w:u w:val="single"/>
        </w:rPr>
      </w:pPr>
      <w:r w:rsidRPr="005B5121">
        <w:rPr>
          <w:rFonts w:ascii="Times New Roman" w:hAnsi="Times New Roman" w:cs="Times New Roman"/>
          <w:bCs/>
          <w:sz w:val="22"/>
          <w:szCs w:val="22"/>
          <w:u w:val="single"/>
        </w:rPr>
        <w:t xml:space="preserve">Pīlēm: </w:t>
      </w:r>
    </w:p>
    <w:p w14:paraId="1E144956" w14:textId="77777777" w:rsidR="00BF2949" w:rsidRPr="005B5121" w:rsidRDefault="00BF2949" w:rsidP="00BF2949">
      <w:pPr>
        <w:pStyle w:val="Default"/>
        <w:jc w:val="both"/>
        <w:rPr>
          <w:rFonts w:ascii="Times New Roman" w:hAnsi="Times New Roman" w:cs="Times New Roman"/>
          <w:sz w:val="22"/>
          <w:szCs w:val="22"/>
        </w:rPr>
      </w:pPr>
      <w:r w:rsidRPr="005B5121">
        <w:rPr>
          <w:rFonts w:ascii="Times New Roman" w:hAnsi="Times New Roman" w:cs="Times New Roman"/>
          <w:sz w:val="22"/>
          <w:szCs w:val="22"/>
        </w:rPr>
        <w:t xml:space="preserve">Ieteicamā deva ir 20 mg </w:t>
      </w:r>
      <w:proofErr w:type="spellStart"/>
      <w:r w:rsidRPr="005B5121">
        <w:rPr>
          <w:rFonts w:ascii="Times New Roman" w:hAnsi="Times New Roman" w:cs="Times New Roman"/>
          <w:sz w:val="22"/>
          <w:szCs w:val="22"/>
        </w:rPr>
        <w:t>amoksicilīna</w:t>
      </w:r>
      <w:proofErr w:type="spellEnd"/>
      <w:r w:rsidRPr="005B5121">
        <w:rPr>
          <w:rFonts w:ascii="Times New Roman" w:hAnsi="Times New Roman" w:cs="Times New Roman"/>
          <w:sz w:val="22"/>
          <w:szCs w:val="22"/>
        </w:rPr>
        <w:t xml:space="preserve"> </w:t>
      </w:r>
      <w:proofErr w:type="spellStart"/>
      <w:r w:rsidRPr="005B5121">
        <w:rPr>
          <w:rFonts w:ascii="Times New Roman" w:hAnsi="Times New Roman" w:cs="Times New Roman"/>
          <w:sz w:val="22"/>
          <w:szCs w:val="22"/>
        </w:rPr>
        <w:t>trihidrāta</w:t>
      </w:r>
      <w:proofErr w:type="spellEnd"/>
      <w:r w:rsidRPr="005B5121">
        <w:rPr>
          <w:rFonts w:ascii="Times New Roman" w:hAnsi="Times New Roman" w:cs="Times New Roman"/>
          <w:sz w:val="22"/>
          <w:szCs w:val="22"/>
        </w:rPr>
        <w:t xml:space="preserve"> uz kg ķermeņa svara (atbilst 20 mg šo veterināro zāļu/kg ķermeņa svara/dienā) 3 dienas pēc kārtas. </w:t>
      </w:r>
    </w:p>
    <w:p w14:paraId="0B4E3679" w14:textId="77777777" w:rsidR="00BF2949" w:rsidRPr="005B5121" w:rsidRDefault="00BF2949" w:rsidP="00BF2949">
      <w:pPr>
        <w:pStyle w:val="Default"/>
        <w:jc w:val="both"/>
        <w:rPr>
          <w:rFonts w:ascii="Times New Roman" w:hAnsi="Times New Roman" w:cs="Times New Roman"/>
          <w:sz w:val="22"/>
          <w:szCs w:val="22"/>
        </w:rPr>
      </w:pPr>
    </w:p>
    <w:p w14:paraId="528C6558" w14:textId="77777777" w:rsidR="00BF2949" w:rsidRPr="005B5121" w:rsidRDefault="00BF2949" w:rsidP="00BF2949">
      <w:pPr>
        <w:pStyle w:val="Default"/>
        <w:jc w:val="both"/>
        <w:rPr>
          <w:rFonts w:ascii="Times New Roman" w:hAnsi="Times New Roman" w:cs="Times New Roman"/>
          <w:sz w:val="22"/>
          <w:szCs w:val="22"/>
          <w:u w:val="single"/>
        </w:rPr>
      </w:pPr>
      <w:r w:rsidRPr="005B5121">
        <w:rPr>
          <w:rFonts w:ascii="Times New Roman" w:hAnsi="Times New Roman" w:cs="Times New Roman"/>
          <w:bCs/>
          <w:sz w:val="22"/>
          <w:szCs w:val="22"/>
          <w:u w:val="single"/>
        </w:rPr>
        <w:t xml:space="preserve">Tītariem: </w:t>
      </w:r>
    </w:p>
    <w:p w14:paraId="6F18D34F" w14:textId="77777777" w:rsidR="00BF2949" w:rsidRPr="005B5121" w:rsidRDefault="00BF2949" w:rsidP="00BF2949">
      <w:pPr>
        <w:pStyle w:val="Default"/>
        <w:jc w:val="both"/>
        <w:rPr>
          <w:rFonts w:ascii="Times New Roman" w:hAnsi="Times New Roman" w:cs="Times New Roman"/>
          <w:sz w:val="22"/>
          <w:szCs w:val="22"/>
        </w:rPr>
      </w:pPr>
      <w:r w:rsidRPr="005B5121">
        <w:rPr>
          <w:rFonts w:ascii="Times New Roman" w:hAnsi="Times New Roman" w:cs="Times New Roman"/>
          <w:sz w:val="22"/>
          <w:szCs w:val="22"/>
        </w:rPr>
        <w:t xml:space="preserve">Ieteicamā deva ir 15–20 mg </w:t>
      </w:r>
      <w:proofErr w:type="spellStart"/>
      <w:r w:rsidRPr="005B5121">
        <w:rPr>
          <w:rFonts w:ascii="Times New Roman" w:hAnsi="Times New Roman" w:cs="Times New Roman"/>
          <w:sz w:val="22"/>
          <w:szCs w:val="22"/>
        </w:rPr>
        <w:t>amoksicilīna</w:t>
      </w:r>
      <w:proofErr w:type="spellEnd"/>
      <w:r w:rsidRPr="005B5121">
        <w:rPr>
          <w:rFonts w:ascii="Times New Roman" w:hAnsi="Times New Roman" w:cs="Times New Roman"/>
          <w:sz w:val="22"/>
          <w:szCs w:val="22"/>
        </w:rPr>
        <w:t xml:space="preserve"> </w:t>
      </w:r>
      <w:proofErr w:type="spellStart"/>
      <w:r w:rsidRPr="005B5121">
        <w:rPr>
          <w:rFonts w:ascii="Times New Roman" w:hAnsi="Times New Roman" w:cs="Times New Roman"/>
          <w:sz w:val="22"/>
          <w:szCs w:val="22"/>
        </w:rPr>
        <w:t>trihidrāta</w:t>
      </w:r>
      <w:proofErr w:type="spellEnd"/>
      <w:r w:rsidRPr="005B5121">
        <w:rPr>
          <w:rFonts w:ascii="Times New Roman" w:hAnsi="Times New Roman" w:cs="Times New Roman"/>
          <w:sz w:val="22"/>
          <w:szCs w:val="22"/>
        </w:rPr>
        <w:t xml:space="preserve"> uz kg ķermeņa svara (atbilst 15–20 mg šo veterināro zāļu/kg ķermeņa svara/dienā) 3 dienas vai smagos gadījumos – 5 dienas. </w:t>
      </w:r>
    </w:p>
    <w:p w14:paraId="266F5E95" w14:textId="77777777" w:rsidR="00BF2949" w:rsidRPr="005B5121" w:rsidRDefault="00BF2949" w:rsidP="00BF2949">
      <w:pPr>
        <w:pStyle w:val="Default"/>
        <w:jc w:val="both"/>
        <w:rPr>
          <w:rFonts w:ascii="Times New Roman" w:hAnsi="Times New Roman" w:cs="Times New Roman"/>
          <w:sz w:val="22"/>
          <w:szCs w:val="22"/>
        </w:rPr>
      </w:pPr>
    </w:p>
    <w:p w14:paraId="198C4EBA" w14:textId="77777777" w:rsidR="00BF2949" w:rsidRPr="005B5121" w:rsidRDefault="00BF2949" w:rsidP="00BF2949">
      <w:pPr>
        <w:pStyle w:val="Default"/>
        <w:jc w:val="both"/>
        <w:rPr>
          <w:rFonts w:ascii="Times New Roman" w:hAnsi="Times New Roman" w:cs="Times New Roman"/>
          <w:sz w:val="22"/>
          <w:szCs w:val="22"/>
          <w:u w:val="single"/>
        </w:rPr>
      </w:pPr>
      <w:r w:rsidRPr="005B5121">
        <w:rPr>
          <w:rFonts w:ascii="Times New Roman" w:hAnsi="Times New Roman" w:cs="Times New Roman"/>
          <w:bCs/>
          <w:sz w:val="22"/>
          <w:szCs w:val="22"/>
          <w:u w:val="single"/>
        </w:rPr>
        <w:t xml:space="preserve">Cūkām: </w:t>
      </w:r>
    </w:p>
    <w:p w14:paraId="36B4EBD2" w14:textId="77777777" w:rsidR="00BF2949" w:rsidRPr="005B5121" w:rsidRDefault="00BF2949" w:rsidP="00BF2949">
      <w:pPr>
        <w:pStyle w:val="Default"/>
        <w:jc w:val="both"/>
        <w:rPr>
          <w:rFonts w:ascii="Times New Roman" w:hAnsi="Times New Roman" w:cs="Times New Roman"/>
          <w:sz w:val="22"/>
          <w:szCs w:val="22"/>
        </w:rPr>
      </w:pPr>
      <w:r w:rsidRPr="005B5121">
        <w:rPr>
          <w:rFonts w:ascii="Times New Roman" w:hAnsi="Times New Roman" w:cs="Times New Roman"/>
          <w:sz w:val="22"/>
          <w:szCs w:val="22"/>
        </w:rPr>
        <w:t xml:space="preserve">Ieteicamā deva ir 20 mg </w:t>
      </w:r>
      <w:proofErr w:type="spellStart"/>
      <w:r w:rsidRPr="005B5121">
        <w:rPr>
          <w:rFonts w:ascii="Times New Roman" w:hAnsi="Times New Roman" w:cs="Times New Roman"/>
          <w:sz w:val="22"/>
          <w:szCs w:val="22"/>
        </w:rPr>
        <w:t>amoksicilīna</w:t>
      </w:r>
      <w:proofErr w:type="spellEnd"/>
      <w:r w:rsidRPr="005B5121">
        <w:rPr>
          <w:rFonts w:ascii="Times New Roman" w:hAnsi="Times New Roman" w:cs="Times New Roman"/>
          <w:sz w:val="22"/>
          <w:szCs w:val="22"/>
        </w:rPr>
        <w:t xml:space="preserve"> </w:t>
      </w:r>
      <w:proofErr w:type="spellStart"/>
      <w:r w:rsidRPr="005B5121">
        <w:rPr>
          <w:rFonts w:ascii="Times New Roman" w:hAnsi="Times New Roman" w:cs="Times New Roman"/>
          <w:sz w:val="22"/>
          <w:szCs w:val="22"/>
        </w:rPr>
        <w:t>trihidrāta</w:t>
      </w:r>
      <w:proofErr w:type="spellEnd"/>
      <w:r w:rsidRPr="005B5121">
        <w:rPr>
          <w:rFonts w:ascii="Times New Roman" w:hAnsi="Times New Roman" w:cs="Times New Roman"/>
          <w:sz w:val="22"/>
          <w:szCs w:val="22"/>
        </w:rPr>
        <w:t xml:space="preserve"> uz kg ķermeņa svara (atbilst 20 mg šo veterināro zāļu/kg ķermeņa svara/dienā) dienā līdz 5 dienām. </w:t>
      </w:r>
    </w:p>
    <w:p w14:paraId="55C79E3F" w14:textId="77777777" w:rsidR="00BF2949" w:rsidRPr="005B5121" w:rsidRDefault="00BF2949" w:rsidP="00BF2949">
      <w:pPr>
        <w:pStyle w:val="Default"/>
        <w:jc w:val="both"/>
        <w:rPr>
          <w:rFonts w:ascii="Times New Roman" w:hAnsi="Times New Roman" w:cs="Times New Roman"/>
          <w:sz w:val="22"/>
          <w:szCs w:val="22"/>
        </w:rPr>
      </w:pPr>
    </w:p>
    <w:p w14:paraId="660EB140" w14:textId="77777777" w:rsidR="00BF2949" w:rsidRPr="005B5121" w:rsidRDefault="00BF2949" w:rsidP="00BF2949">
      <w:pPr>
        <w:pStyle w:val="Default"/>
        <w:jc w:val="both"/>
        <w:rPr>
          <w:rFonts w:ascii="Times New Roman" w:hAnsi="Times New Roman" w:cs="Times New Roman"/>
          <w:sz w:val="22"/>
          <w:szCs w:val="22"/>
        </w:rPr>
      </w:pPr>
      <w:r w:rsidRPr="005B5121">
        <w:rPr>
          <w:rFonts w:ascii="Times New Roman" w:hAnsi="Times New Roman" w:cs="Times New Roman"/>
          <w:sz w:val="22"/>
          <w:szCs w:val="22"/>
        </w:rPr>
        <w:t>Pēc ārstēšanas perioda beigām ūdensapgādes sistēmu rūpīgi iztīrīt, lai novērstu aktīvās vielas nepilnīgas devas uzņemšanu.</w:t>
      </w:r>
    </w:p>
    <w:p w14:paraId="5CB2C056" w14:textId="77777777" w:rsidR="00BF2949" w:rsidRPr="005B5121" w:rsidRDefault="00BF2949" w:rsidP="00BF2949">
      <w:pPr>
        <w:pStyle w:val="Default"/>
        <w:jc w:val="both"/>
        <w:rPr>
          <w:rFonts w:ascii="Times New Roman" w:hAnsi="Times New Roman" w:cs="Times New Roman"/>
          <w:sz w:val="22"/>
          <w:szCs w:val="22"/>
        </w:rPr>
      </w:pPr>
    </w:p>
    <w:p w14:paraId="50898626" w14:textId="77777777" w:rsidR="00BF2949" w:rsidRPr="005B5121" w:rsidRDefault="00BF2949" w:rsidP="00BF2949">
      <w:pPr>
        <w:pStyle w:val="Default"/>
        <w:jc w:val="both"/>
        <w:rPr>
          <w:rFonts w:ascii="Times New Roman" w:hAnsi="Times New Roman" w:cs="Times New Roman"/>
          <w:sz w:val="22"/>
          <w:szCs w:val="22"/>
        </w:rPr>
      </w:pPr>
      <w:r w:rsidRPr="005B5121">
        <w:rPr>
          <w:rFonts w:ascii="Times New Roman" w:hAnsi="Times New Roman" w:cs="Times New Roman"/>
          <w:sz w:val="22"/>
          <w:szCs w:val="22"/>
        </w:rPr>
        <w:t>Šķīdība dzeramajā ūdenī atšķiras atkarībā no temperatūras un ūdens kvalitātes. Maksimālā šķīdība mīkstā ūdenī, kura temperatūra ir 4 °C, ir aptuveni 1 g/l, bet cietā ūdenī, kura temperatūra ir 20 °C, paaugstinās līdz 2 g/l.</w:t>
      </w:r>
    </w:p>
    <w:p w14:paraId="46EC30A7" w14:textId="77777777" w:rsidR="00BF2949" w:rsidRPr="005B5121" w:rsidRDefault="00BF2949" w:rsidP="00BF2949">
      <w:pPr>
        <w:pStyle w:val="Default"/>
        <w:jc w:val="both"/>
        <w:rPr>
          <w:rFonts w:ascii="Times New Roman" w:hAnsi="Times New Roman" w:cs="Times New Roman"/>
          <w:sz w:val="22"/>
          <w:szCs w:val="22"/>
        </w:rPr>
      </w:pPr>
    </w:p>
    <w:p w14:paraId="6E135021" w14:textId="77777777" w:rsidR="00BF2949" w:rsidRPr="005B5121" w:rsidRDefault="00BF2949" w:rsidP="00BF2949">
      <w:pPr>
        <w:tabs>
          <w:tab w:val="clear" w:pos="567"/>
        </w:tabs>
        <w:autoSpaceDE w:val="0"/>
        <w:autoSpaceDN w:val="0"/>
        <w:adjustRightInd w:val="0"/>
        <w:spacing w:line="240" w:lineRule="auto"/>
        <w:jc w:val="both"/>
        <w:rPr>
          <w:szCs w:val="22"/>
          <w:highlight w:val="yellow"/>
        </w:rPr>
      </w:pPr>
      <w:r w:rsidRPr="005B5121">
        <w:rPr>
          <w:rStyle w:val="tlid-translation"/>
        </w:rPr>
        <w:t>Darba šķīdumam un izmantojot dozatoru, nepārsniegt maksimālo šķīdību, ko var sasniegt dotajos apstākļos. Pielāgot dozēšanas sūkņa plūsmas iestatījumus atbilstoši darba šķīduma koncentrācijai un ārstējamo dzīvnieku ūdens patēriņam.</w:t>
      </w:r>
    </w:p>
    <w:p w14:paraId="75F5FD8B" w14:textId="77777777" w:rsidR="00BF2949" w:rsidRPr="005B5121" w:rsidRDefault="00BF2949" w:rsidP="00BF2949">
      <w:pPr>
        <w:tabs>
          <w:tab w:val="left" w:pos="1418"/>
          <w:tab w:val="left" w:pos="2268"/>
          <w:tab w:val="left" w:pos="3119"/>
          <w:tab w:val="left" w:pos="3828"/>
          <w:tab w:val="left" w:pos="4678"/>
          <w:tab w:val="right" w:pos="6096"/>
        </w:tabs>
        <w:spacing w:line="240" w:lineRule="auto"/>
        <w:jc w:val="both"/>
        <w:rPr>
          <w:bCs/>
          <w:iCs/>
          <w:szCs w:val="22"/>
          <w:highlight w:val="yellow"/>
        </w:rPr>
      </w:pPr>
    </w:p>
    <w:p w14:paraId="790CAB90" w14:textId="77777777" w:rsidR="00BF2949" w:rsidRPr="005B5121" w:rsidRDefault="00BF2949" w:rsidP="00BF2949">
      <w:pPr>
        <w:tabs>
          <w:tab w:val="clear" w:pos="567"/>
        </w:tabs>
        <w:spacing w:line="240" w:lineRule="auto"/>
        <w:ind w:left="567" w:hanging="567"/>
        <w:jc w:val="both"/>
        <w:rPr>
          <w:color w:val="000000"/>
        </w:rPr>
      </w:pPr>
      <w:r w:rsidRPr="005B5121">
        <w:rPr>
          <w:b/>
          <w:color w:val="000000"/>
        </w:rPr>
        <w:t>3.10.</w:t>
      </w:r>
      <w:r w:rsidRPr="005B5121">
        <w:rPr>
          <w:b/>
          <w:color w:val="000000"/>
        </w:rPr>
        <w:tab/>
        <w:t xml:space="preserve">Pārdozēšanas simptomi (ārkārtas procedūras un </w:t>
      </w:r>
      <w:proofErr w:type="spellStart"/>
      <w:r w:rsidRPr="005B5121">
        <w:rPr>
          <w:b/>
          <w:color w:val="000000"/>
        </w:rPr>
        <w:t>antidoti</w:t>
      </w:r>
      <w:proofErr w:type="spellEnd"/>
      <w:r w:rsidRPr="005B5121">
        <w:rPr>
          <w:b/>
          <w:color w:val="000000"/>
        </w:rPr>
        <w:t>, ja piemērojami)</w:t>
      </w:r>
    </w:p>
    <w:p w14:paraId="761EAD11" w14:textId="77777777" w:rsidR="00BF2949" w:rsidRPr="005B5121" w:rsidRDefault="00BF2949" w:rsidP="00BF2949">
      <w:pPr>
        <w:spacing w:line="240" w:lineRule="auto"/>
        <w:ind w:left="567" w:hanging="567"/>
        <w:jc w:val="both"/>
        <w:rPr>
          <w:color w:val="000000"/>
        </w:rPr>
      </w:pPr>
    </w:p>
    <w:p w14:paraId="11E26BD3" w14:textId="77777777" w:rsidR="00BF2949" w:rsidRPr="005B5121" w:rsidRDefault="00BF2949" w:rsidP="00BF2949">
      <w:pPr>
        <w:spacing w:line="240" w:lineRule="auto"/>
        <w:jc w:val="both"/>
        <w:rPr>
          <w:color w:val="000000"/>
        </w:rPr>
      </w:pPr>
      <w:r w:rsidRPr="005B5121">
        <w:rPr>
          <w:szCs w:val="22"/>
        </w:rPr>
        <w:t xml:space="preserve">Nav ziņots par problēmām, kas saistītas ar pārdozēšanu. Pārdozēšanas gadījumā ārstēšana ir simptomātiska un nav pieejams specifisks </w:t>
      </w:r>
      <w:proofErr w:type="spellStart"/>
      <w:r w:rsidRPr="005B5121">
        <w:rPr>
          <w:szCs w:val="22"/>
        </w:rPr>
        <w:t>antidots</w:t>
      </w:r>
      <w:proofErr w:type="spellEnd"/>
      <w:r w:rsidRPr="005B5121">
        <w:rPr>
          <w:szCs w:val="22"/>
        </w:rPr>
        <w:t>.</w:t>
      </w:r>
    </w:p>
    <w:p w14:paraId="364F40DD" w14:textId="77777777" w:rsidR="00BF2949" w:rsidRPr="005B5121" w:rsidRDefault="00BF2949" w:rsidP="00BF2949">
      <w:pPr>
        <w:spacing w:line="240" w:lineRule="auto"/>
        <w:ind w:left="567" w:hanging="567"/>
        <w:jc w:val="both"/>
        <w:rPr>
          <w:color w:val="000000"/>
        </w:rPr>
      </w:pPr>
    </w:p>
    <w:p w14:paraId="19783581" w14:textId="77777777" w:rsidR="00BF2949" w:rsidRPr="005B5121" w:rsidRDefault="00BF2949" w:rsidP="00BF2949">
      <w:pPr>
        <w:pStyle w:val="Style1"/>
      </w:pPr>
      <w:r w:rsidRPr="005B5121">
        <w:rPr>
          <w:b w:val="0"/>
          <w:color w:val="000000"/>
        </w:rPr>
        <w:t>3</w:t>
      </w:r>
      <w:r w:rsidRPr="005B5121">
        <w:rPr>
          <w:color w:val="000000"/>
        </w:rPr>
        <w:t>.11</w:t>
      </w:r>
      <w:r w:rsidRPr="005B5121">
        <w:rPr>
          <w:b w:val="0"/>
          <w:color w:val="000000"/>
        </w:rPr>
        <w:t>.</w:t>
      </w:r>
      <w:r w:rsidRPr="005B5121">
        <w:rPr>
          <w:color w:val="000000"/>
        </w:rPr>
        <w:tab/>
      </w:r>
      <w:r w:rsidRPr="005B5121">
        <w:t xml:space="preserve">Īpaši lietošanas ierobežojumi un īpaši lietošanas nosacījumi, tostarp </w:t>
      </w:r>
      <w:proofErr w:type="spellStart"/>
      <w:r w:rsidRPr="005B5121">
        <w:t>antimikrobiālo</w:t>
      </w:r>
      <w:proofErr w:type="spellEnd"/>
      <w:r w:rsidRPr="005B5121">
        <w:t xml:space="preserve"> un </w:t>
      </w:r>
      <w:proofErr w:type="spellStart"/>
      <w:r w:rsidRPr="005B5121">
        <w:t>pretparazītu</w:t>
      </w:r>
      <w:proofErr w:type="spellEnd"/>
      <w:r w:rsidRPr="005B5121">
        <w:t xml:space="preserve"> veterināro zāļu lietošanas ierobežojumi, lai ierobežotu rezistences veidošanās risku</w:t>
      </w:r>
    </w:p>
    <w:p w14:paraId="33A959D3" w14:textId="77777777" w:rsidR="00BF2949" w:rsidRPr="005B5121" w:rsidRDefault="00BF2949" w:rsidP="00BF2949">
      <w:pPr>
        <w:tabs>
          <w:tab w:val="clear" w:pos="567"/>
        </w:tabs>
        <w:spacing w:line="240" w:lineRule="auto"/>
        <w:rPr>
          <w:szCs w:val="22"/>
        </w:rPr>
      </w:pPr>
    </w:p>
    <w:p w14:paraId="02E7C3D4" w14:textId="77777777" w:rsidR="00BF2949" w:rsidRPr="005B5121" w:rsidRDefault="00BF2949" w:rsidP="00BF2949">
      <w:pPr>
        <w:tabs>
          <w:tab w:val="clear" w:pos="567"/>
        </w:tabs>
        <w:spacing w:line="240" w:lineRule="auto"/>
        <w:rPr>
          <w:szCs w:val="22"/>
        </w:rPr>
      </w:pPr>
      <w:r w:rsidRPr="005B5121">
        <w:t>Nav piemērojami.</w:t>
      </w:r>
    </w:p>
    <w:p w14:paraId="10505D22" w14:textId="77777777" w:rsidR="00BF2949" w:rsidRPr="005B5121" w:rsidRDefault="00BF2949" w:rsidP="00BF2949">
      <w:pPr>
        <w:tabs>
          <w:tab w:val="clear" w:pos="567"/>
        </w:tabs>
        <w:spacing w:line="240" w:lineRule="auto"/>
        <w:ind w:left="567" w:hanging="567"/>
        <w:jc w:val="both"/>
        <w:rPr>
          <w:b/>
          <w:color w:val="000000"/>
        </w:rPr>
      </w:pPr>
    </w:p>
    <w:p w14:paraId="76118EE8" w14:textId="77777777" w:rsidR="00BF2949" w:rsidRPr="005B5121" w:rsidRDefault="00BF2949" w:rsidP="00BF2949">
      <w:pPr>
        <w:tabs>
          <w:tab w:val="clear" w:pos="567"/>
        </w:tabs>
        <w:spacing w:line="240" w:lineRule="auto"/>
        <w:ind w:left="567" w:hanging="567"/>
        <w:jc w:val="both"/>
        <w:rPr>
          <w:b/>
          <w:color w:val="000000"/>
        </w:rPr>
      </w:pPr>
    </w:p>
    <w:p w14:paraId="1AA45BE9" w14:textId="77777777" w:rsidR="00BF2949" w:rsidRDefault="00BF2949" w:rsidP="00BF2949">
      <w:pPr>
        <w:tabs>
          <w:tab w:val="clear" w:pos="567"/>
        </w:tabs>
        <w:spacing w:line="240" w:lineRule="auto"/>
        <w:ind w:left="567" w:hanging="567"/>
        <w:jc w:val="both"/>
        <w:rPr>
          <w:b/>
          <w:color w:val="000000"/>
        </w:rPr>
      </w:pPr>
    </w:p>
    <w:p w14:paraId="6D13B6E8" w14:textId="77777777" w:rsidR="005B5121" w:rsidRPr="005B5121" w:rsidRDefault="005B5121" w:rsidP="00BF2949">
      <w:pPr>
        <w:tabs>
          <w:tab w:val="clear" w:pos="567"/>
        </w:tabs>
        <w:spacing w:line="240" w:lineRule="auto"/>
        <w:ind w:left="567" w:hanging="567"/>
        <w:jc w:val="both"/>
        <w:rPr>
          <w:b/>
          <w:color w:val="000000"/>
        </w:rPr>
      </w:pPr>
    </w:p>
    <w:p w14:paraId="2E66B66A" w14:textId="77777777" w:rsidR="00BF2949" w:rsidRPr="005B5121" w:rsidRDefault="00BF2949" w:rsidP="00BF2949">
      <w:pPr>
        <w:tabs>
          <w:tab w:val="clear" w:pos="567"/>
        </w:tabs>
        <w:spacing w:line="240" w:lineRule="auto"/>
        <w:ind w:left="567" w:hanging="567"/>
        <w:jc w:val="both"/>
        <w:rPr>
          <w:color w:val="000000"/>
        </w:rPr>
      </w:pPr>
      <w:r w:rsidRPr="005B5121">
        <w:rPr>
          <w:b/>
          <w:bCs/>
        </w:rPr>
        <w:lastRenderedPageBreak/>
        <w:t>3.12.</w:t>
      </w:r>
      <w:r w:rsidRPr="005B5121">
        <w:rPr>
          <w:b/>
          <w:bCs/>
        </w:rPr>
        <w:tab/>
      </w:r>
      <w:r w:rsidRPr="005B5121">
        <w:rPr>
          <w:b/>
          <w:color w:val="000000"/>
        </w:rPr>
        <w:t>Ierobežojumu periods</w:t>
      </w:r>
    </w:p>
    <w:p w14:paraId="3570BFE6" w14:textId="77777777" w:rsidR="00BF2949" w:rsidRPr="005B5121" w:rsidRDefault="00BF2949" w:rsidP="00BF2949">
      <w:pPr>
        <w:tabs>
          <w:tab w:val="clear" w:pos="567"/>
        </w:tabs>
        <w:spacing w:line="240" w:lineRule="auto"/>
        <w:ind w:left="567" w:hanging="567"/>
        <w:jc w:val="both"/>
        <w:rPr>
          <w:color w:val="000000"/>
        </w:rPr>
      </w:pPr>
    </w:p>
    <w:p w14:paraId="417EA7A8" w14:textId="77777777" w:rsidR="00BF2949" w:rsidRPr="005B5121" w:rsidRDefault="00BF2949" w:rsidP="00BF2949">
      <w:pPr>
        <w:tabs>
          <w:tab w:val="clear" w:pos="567"/>
        </w:tabs>
        <w:spacing w:line="240" w:lineRule="auto"/>
        <w:jc w:val="both"/>
        <w:rPr>
          <w:color w:val="000000"/>
          <w:szCs w:val="22"/>
        </w:rPr>
      </w:pPr>
      <w:r w:rsidRPr="005B5121">
        <w:rPr>
          <w:color w:val="000000"/>
          <w:szCs w:val="22"/>
        </w:rPr>
        <w:t>Gaļai un blakusproduktiem:</w:t>
      </w:r>
    </w:p>
    <w:p w14:paraId="32F2AE5A" w14:textId="77777777" w:rsidR="00BF2949" w:rsidRPr="005B5121" w:rsidRDefault="00BF2949" w:rsidP="00BF2949">
      <w:pPr>
        <w:pStyle w:val="Default"/>
        <w:ind w:firstLine="567"/>
        <w:jc w:val="both"/>
        <w:rPr>
          <w:rFonts w:ascii="Times New Roman" w:hAnsi="Times New Roman" w:cs="Times New Roman"/>
          <w:sz w:val="22"/>
          <w:szCs w:val="22"/>
        </w:rPr>
      </w:pPr>
      <w:r w:rsidRPr="005B5121">
        <w:rPr>
          <w:rFonts w:ascii="Times New Roman" w:hAnsi="Times New Roman" w:cs="Times New Roman"/>
          <w:sz w:val="22"/>
          <w:szCs w:val="22"/>
        </w:rPr>
        <w:t xml:space="preserve">Vistas: </w:t>
      </w:r>
      <w:r w:rsidRPr="005B5121">
        <w:rPr>
          <w:rFonts w:ascii="Times New Roman" w:hAnsi="Times New Roman" w:cs="Times New Roman"/>
          <w:sz w:val="22"/>
          <w:szCs w:val="22"/>
        </w:rPr>
        <w:tab/>
        <w:t xml:space="preserve">1 diena. </w:t>
      </w:r>
    </w:p>
    <w:p w14:paraId="23176FC4" w14:textId="77777777" w:rsidR="00BF2949" w:rsidRPr="005B5121" w:rsidRDefault="00BF2949" w:rsidP="00BF2949">
      <w:pPr>
        <w:pStyle w:val="Default"/>
        <w:ind w:firstLine="567"/>
        <w:jc w:val="both"/>
        <w:rPr>
          <w:rFonts w:ascii="Times New Roman" w:hAnsi="Times New Roman" w:cs="Times New Roman"/>
          <w:sz w:val="22"/>
          <w:szCs w:val="22"/>
        </w:rPr>
      </w:pPr>
      <w:r w:rsidRPr="005B5121">
        <w:rPr>
          <w:rFonts w:ascii="Times New Roman" w:hAnsi="Times New Roman" w:cs="Times New Roman"/>
          <w:sz w:val="22"/>
          <w:szCs w:val="22"/>
        </w:rPr>
        <w:t>Pīles:</w:t>
      </w:r>
      <w:r w:rsidRPr="005B5121">
        <w:rPr>
          <w:rFonts w:ascii="Times New Roman" w:hAnsi="Times New Roman" w:cs="Times New Roman"/>
          <w:sz w:val="22"/>
          <w:szCs w:val="22"/>
        </w:rPr>
        <w:tab/>
        <w:t xml:space="preserve"> </w:t>
      </w:r>
      <w:r w:rsidRPr="005B5121">
        <w:rPr>
          <w:rFonts w:ascii="Times New Roman" w:hAnsi="Times New Roman" w:cs="Times New Roman"/>
          <w:sz w:val="22"/>
          <w:szCs w:val="22"/>
        </w:rPr>
        <w:tab/>
        <w:t xml:space="preserve">9 dienas. </w:t>
      </w:r>
    </w:p>
    <w:p w14:paraId="5527671A" w14:textId="77777777" w:rsidR="00BF2949" w:rsidRPr="005B5121" w:rsidRDefault="00BF2949" w:rsidP="00BF2949">
      <w:pPr>
        <w:pStyle w:val="Default"/>
        <w:ind w:firstLine="567"/>
        <w:jc w:val="both"/>
        <w:rPr>
          <w:rFonts w:ascii="Times New Roman" w:hAnsi="Times New Roman" w:cs="Times New Roman"/>
          <w:sz w:val="22"/>
          <w:szCs w:val="22"/>
        </w:rPr>
      </w:pPr>
      <w:r w:rsidRPr="005B5121">
        <w:rPr>
          <w:rFonts w:ascii="Times New Roman" w:hAnsi="Times New Roman" w:cs="Times New Roman"/>
          <w:sz w:val="22"/>
          <w:szCs w:val="22"/>
        </w:rPr>
        <w:t xml:space="preserve">Tītari: </w:t>
      </w:r>
      <w:r w:rsidRPr="005B5121">
        <w:rPr>
          <w:rFonts w:ascii="Times New Roman" w:hAnsi="Times New Roman" w:cs="Times New Roman"/>
          <w:sz w:val="22"/>
          <w:szCs w:val="22"/>
        </w:rPr>
        <w:tab/>
        <w:t xml:space="preserve">5 dienas. </w:t>
      </w:r>
    </w:p>
    <w:p w14:paraId="63AB336C" w14:textId="77777777" w:rsidR="00BF2949" w:rsidRPr="005B5121" w:rsidRDefault="00BF2949" w:rsidP="00BF2949">
      <w:pPr>
        <w:tabs>
          <w:tab w:val="clear" w:pos="567"/>
        </w:tabs>
        <w:spacing w:line="240" w:lineRule="auto"/>
        <w:ind w:firstLine="567"/>
        <w:jc w:val="both"/>
        <w:rPr>
          <w:color w:val="000000"/>
          <w:szCs w:val="22"/>
        </w:rPr>
      </w:pPr>
      <w:r w:rsidRPr="005B5121">
        <w:rPr>
          <w:szCs w:val="22"/>
        </w:rPr>
        <w:t xml:space="preserve">Cūkas: </w:t>
      </w:r>
      <w:r w:rsidRPr="005B5121">
        <w:rPr>
          <w:szCs w:val="22"/>
        </w:rPr>
        <w:tab/>
        <w:t>2 dienas.</w:t>
      </w:r>
    </w:p>
    <w:p w14:paraId="39E0B46A" w14:textId="77777777" w:rsidR="00BF2949" w:rsidRPr="005B5121" w:rsidRDefault="00BF2949" w:rsidP="00BF2949">
      <w:pPr>
        <w:tabs>
          <w:tab w:val="clear" w:pos="567"/>
        </w:tabs>
        <w:spacing w:line="240" w:lineRule="auto"/>
        <w:jc w:val="both"/>
        <w:rPr>
          <w:szCs w:val="22"/>
        </w:rPr>
      </w:pPr>
    </w:p>
    <w:p w14:paraId="7C761BD9" w14:textId="77777777" w:rsidR="00BF2949" w:rsidRPr="005B5121" w:rsidRDefault="00BF2949" w:rsidP="00BF2949">
      <w:pPr>
        <w:tabs>
          <w:tab w:val="clear" w:pos="567"/>
        </w:tabs>
        <w:spacing w:line="240" w:lineRule="auto"/>
        <w:jc w:val="both"/>
        <w:rPr>
          <w:color w:val="000000"/>
          <w:sz w:val="24"/>
          <w:szCs w:val="24"/>
        </w:rPr>
      </w:pPr>
      <w:r w:rsidRPr="005B5121">
        <w:rPr>
          <w:szCs w:val="22"/>
        </w:rPr>
        <w:t xml:space="preserve">Nelietot </w:t>
      </w:r>
      <w:r w:rsidRPr="005B5121">
        <w:rPr>
          <w:color w:val="000000"/>
          <w:szCs w:val="22"/>
        </w:rPr>
        <w:t xml:space="preserve">putniem dēšanas laikā </w:t>
      </w:r>
      <w:r w:rsidRPr="005B5121">
        <w:rPr>
          <w:color w:val="000000"/>
        </w:rPr>
        <w:t>un 3 nedēļas pirms dēšanas perioda sākuma</w:t>
      </w:r>
      <w:r w:rsidRPr="005B5121">
        <w:rPr>
          <w:color w:val="000000"/>
          <w:szCs w:val="22"/>
        </w:rPr>
        <w:t>.</w:t>
      </w:r>
    </w:p>
    <w:p w14:paraId="5A174FC3" w14:textId="77777777" w:rsidR="00BF2949" w:rsidRPr="005B5121" w:rsidRDefault="00BF2949" w:rsidP="00BF2949">
      <w:pPr>
        <w:spacing w:line="240" w:lineRule="auto"/>
        <w:ind w:left="567" w:hanging="567"/>
        <w:jc w:val="both"/>
        <w:rPr>
          <w:color w:val="000000"/>
          <w:sz w:val="24"/>
          <w:szCs w:val="24"/>
        </w:rPr>
      </w:pPr>
    </w:p>
    <w:p w14:paraId="4B5BD676" w14:textId="77777777" w:rsidR="00BF2949" w:rsidRPr="005B5121" w:rsidRDefault="00BF2949" w:rsidP="00BF2949">
      <w:pPr>
        <w:tabs>
          <w:tab w:val="clear" w:pos="567"/>
        </w:tabs>
        <w:spacing w:line="240" w:lineRule="auto"/>
        <w:jc w:val="both"/>
        <w:rPr>
          <w:b/>
          <w:color w:val="000000"/>
        </w:rPr>
      </w:pPr>
      <w:r w:rsidRPr="005B5121">
        <w:rPr>
          <w:b/>
          <w:color w:val="000000"/>
        </w:rPr>
        <w:t>4.</w:t>
      </w:r>
      <w:r w:rsidRPr="005B5121">
        <w:rPr>
          <w:b/>
          <w:color w:val="000000"/>
        </w:rPr>
        <w:tab/>
        <w:t>FARMAKOLOĢISKĀS ĪPAŠĪBAS</w:t>
      </w:r>
    </w:p>
    <w:p w14:paraId="1D3F58EB" w14:textId="77777777" w:rsidR="00BF2949" w:rsidRPr="005B5121" w:rsidRDefault="00BF2949" w:rsidP="00BF2949">
      <w:pPr>
        <w:tabs>
          <w:tab w:val="clear" w:pos="567"/>
        </w:tabs>
        <w:spacing w:line="240" w:lineRule="auto"/>
        <w:jc w:val="both"/>
        <w:rPr>
          <w:color w:val="000000"/>
        </w:rPr>
      </w:pPr>
    </w:p>
    <w:p w14:paraId="2242E000" w14:textId="77777777" w:rsidR="00BF2949" w:rsidRPr="005B5121" w:rsidRDefault="00BF2949" w:rsidP="00BF2949">
      <w:pPr>
        <w:tabs>
          <w:tab w:val="clear" w:pos="567"/>
        </w:tabs>
        <w:spacing w:line="240" w:lineRule="auto"/>
        <w:jc w:val="both"/>
        <w:rPr>
          <w:color w:val="000000"/>
        </w:rPr>
      </w:pPr>
      <w:r w:rsidRPr="005B5121">
        <w:rPr>
          <w:b/>
          <w:bCs/>
          <w:color w:val="000000"/>
        </w:rPr>
        <w:t xml:space="preserve">4.1. </w:t>
      </w:r>
      <w:r w:rsidRPr="005B5121">
        <w:rPr>
          <w:b/>
          <w:bCs/>
          <w:color w:val="000000"/>
        </w:rPr>
        <w:tab/>
        <w:t xml:space="preserve">ATĶ </w:t>
      </w:r>
      <w:proofErr w:type="spellStart"/>
      <w:r w:rsidRPr="005B5121">
        <w:rPr>
          <w:b/>
          <w:bCs/>
          <w:color w:val="000000"/>
        </w:rPr>
        <w:t>vet</w:t>
      </w:r>
      <w:proofErr w:type="spellEnd"/>
      <w:r w:rsidRPr="005B5121">
        <w:rPr>
          <w:b/>
          <w:bCs/>
          <w:color w:val="000000"/>
        </w:rPr>
        <w:t xml:space="preserve"> kods:</w:t>
      </w:r>
      <w:r w:rsidRPr="005B5121">
        <w:rPr>
          <w:color w:val="000000"/>
        </w:rPr>
        <w:t xml:space="preserve"> </w:t>
      </w:r>
    </w:p>
    <w:p w14:paraId="7A98356A" w14:textId="77777777" w:rsidR="00BF2949" w:rsidRPr="005B5121" w:rsidRDefault="00BF2949" w:rsidP="00BF2949">
      <w:pPr>
        <w:tabs>
          <w:tab w:val="clear" w:pos="567"/>
        </w:tabs>
        <w:spacing w:line="240" w:lineRule="auto"/>
        <w:jc w:val="both"/>
        <w:rPr>
          <w:color w:val="000000"/>
        </w:rPr>
      </w:pPr>
      <w:r w:rsidRPr="005B5121">
        <w:rPr>
          <w:szCs w:val="22"/>
        </w:rPr>
        <w:t xml:space="preserve">QJ01CA04 </w:t>
      </w:r>
    </w:p>
    <w:p w14:paraId="3C462668" w14:textId="77777777" w:rsidR="00BF2949" w:rsidRPr="005B5121" w:rsidRDefault="00BF2949" w:rsidP="00BF2949">
      <w:pPr>
        <w:spacing w:line="240" w:lineRule="auto"/>
        <w:jc w:val="both"/>
        <w:rPr>
          <w:color w:val="000000"/>
        </w:rPr>
      </w:pPr>
    </w:p>
    <w:p w14:paraId="6A3C4A35" w14:textId="77777777" w:rsidR="00BF2949" w:rsidRPr="005B5121" w:rsidRDefault="00BF2949" w:rsidP="00BF2949">
      <w:pPr>
        <w:spacing w:line="240" w:lineRule="auto"/>
        <w:jc w:val="both"/>
        <w:rPr>
          <w:color w:val="000000"/>
        </w:rPr>
      </w:pPr>
      <w:r w:rsidRPr="005B5121">
        <w:rPr>
          <w:b/>
          <w:color w:val="000000"/>
        </w:rPr>
        <w:t>4.2.</w:t>
      </w:r>
      <w:r w:rsidRPr="005B5121">
        <w:rPr>
          <w:b/>
          <w:color w:val="000000"/>
        </w:rPr>
        <w:tab/>
      </w:r>
      <w:proofErr w:type="spellStart"/>
      <w:r w:rsidRPr="005B5121">
        <w:rPr>
          <w:b/>
          <w:color w:val="000000"/>
        </w:rPr>
        <w:t>Farmakodinamiskās</w:t>
      </w:r>
      <w:proofErr w:type="spellEnd"/>
      <w:r w:rsidRPr="005B5121">
        <w:rPr>
          <w:b/>
          <w:color w:val="000000"/>
        </w:rPr>
        <w:t xml:space="preserve"> īpašības</w:t>
      </w:r>
    </w:p>
    <w:p w14:paraId="25F7B8B5" w14:textId="77777777" w:rsidR="00BF2949" w:rsidRPr="005B5121" w:rsidRDefault="00BF2949" w:rsidP="00BF2949">
      <w:pPr>
        <w:tabs>
          <w:tab w:val="clear" w:pos="567"/>
        </w:tabs>
        <w:spacing w:line="240" w:lineRule="auto"/>
        <w:jc w:val="both"/>
        <w:rPr>
          <w:color w:val="000000"/>
        </w:rPr>
      </w:pPr>
    </w:p>
    <w:p w14:paraId="2B75CF59" w14:textId="77777777" w:rsidR="00BF2949" w:rsidRPr="005B5121" w:rsidRDefault="00BF2949" w:rsidP="00BF2949">
      <w:pPr>
        <w:tabs>
          <w:tab w:val="clear" w:pos="567"/>
        </w:tabs>
        <w:spacing w:line="240" w:lineRule="auto"/>
        <w:jc w:val="both"/>
        <w:rPr>
          <w:szCs w:val="22"/>
        </w:rPr>
      </w:pPr>
      <w:proofErr w:type="spellStart"/>
      <w:r w:rsidRPr="005B5121">
        <w:rPr>
          <w:szCs w:val="22"/>
        </w:rPr>
        <w:t>Amoksicilīns</w:t>
      </w:r>
      <w:proofErr w:type="spellEnd"/>
      <w:r w:rsidRPr="005B5121">
        <w:rPr>
          <w:szCs w:val="22"/>
        </w:rPr>
        <w:t xml:space="preserve"> ir no laika atkarīgas baktericīdas antibiotikas, kas iedarbojas, kavējot baktērijas šūnu sieniņu sintēzi baktēriju dalīšanās laikā. Tas kavē savienojumu veidošanos starp lineāro polimēru ķēdēm, kas veido </w:t>
      </w:r>
      <w:proofErr w:type="spellStart"/>
      <w:r w:rsidRPr="005B5121">
        <w:rPr>
          <w:szCs w:val="22"/>
        </w:rPr>
        <w:t>grampozitīvo</w:t>
      </w:r>
      <w:proofErr w:type="spellEnd"/>
      <w:r w:rsidRPr="005B5121">
        <w:rPr>
          <w:szCs w:val="22"/>
        </w:rPr>
        <w:t xml:space="preserve"> baktēriju </w:t>
      </w:r>
      <w:proofErr w:type="spellStart"/>
      <w:r w:rsidRPr="005B5121">
        <w:rPr>
          <w:szCs w:val="22"/>
        </w:rPr>
        <w:t>peptidoglikāna</w:t>
      </w:r>
      <w:proofErr w:type="spellEnd"/>
      <w:r w:rsidRPr="005B5121">
        <w:rPr>
          <w:szCs w:val="22"/>
        </w:rPr>
        <w:t xml:space="preserve"> šūnu sieniņu.</w:t>
      </w:r>
    </w:p>
    <w:p w14:paraId="61A049C5" w14:textId="77777777" w:rsidR="00BF2949" w:rsidRPr="005B5121" w:rsidRDefault="00BF2949" w:rsidP="00BF2949">
      <w:pPr>
        <w:tabs>
          <w:tab w:val="clear" w:pos="567"/>
        </w:tabs>
        <w:spacing w:line="240" w:lineRule="auto"/>
        <w:jc w:val="both"/>
        <w:rPr>
          <w:szCs w:val="22"/>
        </w:rPr>
      </w:pPr>
      <w:proofErr w:type="spellStart"/>
      <w:r w:rsidRPr="005B5121">
        <w:rPr>
          <w:szCs w:val="22"/>
        </w:rPr>
        <w:t>Amoksicilīns</w:t>
      </w:r>
      <w:proofErr w:type="spellEnd"/>
      <w:r w:rsidRPr="005B5121">
        <w:rPr>
          <w:szCs w:val="22"/>
        </w:rPr>
        <w:t xml:space="preserve"> ir plaša darbības spektra penicilīns. Tas iedarbojas arī pret ierobežotu skaitu </w:t>
      </w:r>
      <w:proofErr w:type="spellStart"/>
      <w:r w:rsidRPr="005B5121">
        <w:rPr>
          <w:szCs w:val="22"/>
        </w:rPr>
        <w:t>gramnegatīvo</w:t>
      </w:r>
      <w:proofErr w:type="spellEnd"/>
      <w:r w:rsidRPr="005B5121">
        <w:rPr>
          <w:szCs w:val="22"/>
        </w:rPr>
        <w:t xml:space="preserve"> baktēriju, kuru šūnu sieniņas ārējais slānis sastāv no </w:t>
      </w:r>
      <w:proofErr w:type="spellStart"/>
      <w:r w:rsidRPr="005B5121">
        <w:rPr>
          <w:szCs w:val="22"/>
        </w:rPr>
        <w:t>lipopolisaharīdiem</w:t>
      </w:r>
      <w:proofErr w:type="spellEnd"/>
      <w:r w:rsidRPr="005B5121">
        <w:rPr>
          <w:szCs w:val="22"/>
        </w:rPr>
        <w:t xml:space="preserve"> un olbaltumvielām.</w:t>
      </w:r>
    </w:p>
    <w:p w14:paraId="5D3AEC7F" w14:textId="77777777" w:rsidR="00BF2949" w:rsidRPr="005B5121" w:rsidRDefault="00BF2949" w:rsidP="00BF2949">
      <w:pPr>
        <w:pStyle w:val="Default"/>
        <w:jc w:val="both"/>
        <w:rPr>
          <w:rFonts w:ascii="Times New Roman" w:hAnsi="Times New Roman" w:cs="Times New Roman"/>
          <w:sz w:val="22"/>
          <w:szCs w:val="22"/>
        </w:rPr>
      </w:pPr>
      <w:r w:rsidRPr="005B5121">
        <w:rPr>
          <w:rFonts w:ascii="Times New Roman" w:hAnsi="Times New Roman" w:cs="Times New Roman"/>
          <w:sz w:val="22"/>
          <w:szCs w:val="22"/>
        </w:rPr>
        <w:t>Ir trīs galvenie beta-</w:t>
      </w:r>
      <w:proofErr w:type="spellStart"/>
      <w:r w:rsidRPr="005B5121">
        <w:rPr>
          <w:rFonts w:ascii="Times New Roman" w:hAnsi="Times New Roman" w:cs="Times New Roman"/>
          <w:sz w:val="22"/>
          <w:szCs w:val="22"/>
        </w:rPr>
        <w:t>laktāma</w:t>
      </w:r>
      <w:proofErr w:type="spellEnd"/>
      <w:r w:rsidRPr="005B5121">
        <w:rPr>
          <w:rFonts w:ascii="Times New Roman" w:hAnsi="Times New Roman" w:cs="Times New Roman"/>
          <w:sz w:val="22"/>
          <w:szCs w:val="22"/>
        </w:rPr>
        <w:t xml:space="preserve"> rezistences veidošanās mehānismi: beta-</w:t>
      </w:r>
      <w:proofErr w:type="spellStart"/>
      <w:r w:rsidRPr="005B5121">
        <w:rPr>
          <w:rFonts w:ascii="Times New Roman" w:hAnsi="Times New Roman" w:cs="Times New Roman"/>
          <w:sz w:val="22"/>
          <w:szCs w:val="22"/>
        </w:rPr>
        <w:t>laktamāzes</w:t>
      </w:r>
      <w:proofErr w:type="spellEnd"/>
      <w:r w:rsidRPr="005B5121">
        <w:rPr>
          <w:rFonts w:ascii="Times New Roman" w:hAnsi="Times New Roman" w:cs="Times New Roman"/>
          <w:sz w:val="22"/>
          <w:szCs w:val="22"/>
        </w:rPr>
        <w:t xml:space="preserve"> ražošana, penicilīnu saistošu olbaltumvielu (PBP) ražošana un/vai modifikācija, un samazināta iekļūšanas spēja caur ārējo membrānu. Viens no svarīgākajiem ir penicilīna </w:t>
      </w:r>
      <w:proofErr w:type="spellStart"/>
      <w:r w:rsidRPr="005B5121">
        <w:rPr>
          <w:rFonts w:ascii="Times New Roman" w:hAnsi="Times New Roman" w:cs="Times New Roman"/>
          <w:sz w:val="22"/>
          <w:szCs w:val="22"/>
        </w:rPr>
        <w:t>inaktivēšana</w:t>
      </w:r>
      <w:proofErr w:type="spellEnd"/>
      <w:r w:rsidRPr="005B5121">
        <w:rPr>
          <w:rFonts w:ascii="Times New Roman" w:hAnsi="Times New Roman" w:cs="Times New Roman"/>
          <w:sz w:val="22"/>
          <w:szCs w:val="22"/>
        </w:rPr>
        <w:t xml:space="preserve"> ar noteiktiem baktēriju ražotajiem enzīmiem – beta</w:t>
      </w:r>
      <w:r w:rsidRPr="005B5121">
        <w:rPr>
          <w:rFonts w:ascii="Times New Roman" w:hAnsi="Times New Roman" w:cs="Times New Roman"/>
          <w:sz w:val="22"/>
          <w:szCs w:val="22"/>
        </w:rPr>
        <w:noBreakHyphen/>
      </w:r>
      <w:proofErr w:type="spellStart"/>
      <w:r w:rsidRPr="005B5121">
        <w:rPr>
          <w:rFonts w:ascii="Times New Roman" w:hAnsi="Times New Roman" w:cs="Times New Roman"/>
          <w:sz w:val="22"/>
          <w:szCs w:val="22"/>
        </w:rPr>
        <w:t>laktamāzēm</w:t>
      </w:r>
      <w:proofErr w:type="spellEnd"/>
      <w:r w:rsidRPr="005B5121">
        <w:rPr>
          <w:rFonts w:ascii="Times New Roman" w:hAnsi="Times New Roman" w:cs="Times New Roman"/>
          <w:sz w:val="22"/>
          <w:szCs w:val="22"/>
        </w:rPr>
        <w:t>. Šie enzīmi spēj sašķelt penicilīnu beta-</w:t>
      </w:r>
      <w:proofErr w:type="spellStart"/>
      <w:r w:rsidRPr="005B5121">
        <w:rPr>
          <w:rFonts w:ascii="Times New Roman" w:hAnsi="Times New Roman" w:cs="Times New Roman"/>
          <w:sz w:val="22"/>
          <w:szCs w:val="22"/>
        </w:rPr>
        <w:t>laktāma</w:t>
      </w:r>
      <w:proofErr w:type="spellEnd"/>
      <w:r w:rsidRPr="005B5121">
        <w:rPr>
          <w:rFonts w:ascii="Times New Roman" w:hAnsi="Times New Roman" w:cs="Times New Roman"/>
          <w:sz w:val="22"/>
          <w:szCs w:val="22"/>
        </w:rPr>
        <w:t xml:space="preserve"> gredzenu, padarot tos neaktīvus. Beta-</w:t>
      </w:r>
      <w:proofErr w:type="spellStart"/>
      <w:r w:rsidRPr="005B5121">
        <w:rPr>
          <w:rFonts w:ascii="Times New Roman" w:hAnsi="Times New Roman" w:cs="Times New Roman"/>
          <w:sz w:val="22"/>
          <w:szCs w:val="22"/>
        </w:rPr>
        <w:t>laktamāzi</w:t>
      </w:r>
      <w:proofErr w:type="spellEnd"/>
      <w:r w:rsidRPr="005B5121">
        <w:rPr>
          <w:rFonts w:ascii="Times New Roman" w:hAnsi="Times New Roman" w:cs="Times New Roman"/>
          <w:sz w:val="22"/>
          <w:szCs w:val="22"/>
        </w:rPr>
        <w:t xml:space="preserve"> var iekodēt hromosomu vai </w:t>
      </w:r>
      <w:proofErr w:type="spellStart"/>
      <w:r w:rsidRPr="005B5121">
        <w:rPr>
          <w:rFonts w:ascii="Times New Roman" w:hAnsi="Times New Roman" w:cs="Times New Roman"/>
          <w:sz w:val="22"/>
          <w:szCs w:val="22"/>
        </w:rPr>
        <w:t>plazmīdu</w:t>
      </w:r>
      <w:proofErr w:type="spellEnd"/>
      <w:r w:rsidRPr="005B5121">
        <w:rPr>
          <w:rFonts w:ascii="Times New Roman" w:hAnsi="Times New Roman" w:cs="Times New Roman"/>
          <w:sz w:val="22"/>
          <w:szCs w:val="22"/>
        </w:rPr>
        <w:t xml:space="preserve"> gēnos. </w:t>
      </w:r>
    </w:p>
    <w:p w14:paraId="388FAD7D" w14:textId="7E896BBA" w:rsidR="00BF2949" w:rsidRPr="005B5121" w:rsidRDefault="00BF2949" w:rsidP="00BF2949">
      <w:pPr>
        <w:tabs>
          <w:tab w:val="clear" w:pos="567"/>
        </w:tabs>
        <w:spacing w:line="240" w:lineRule="auto"/>
        <w:jc w:val="both"/>
        <w:rPr>
          <w:szCs w:val="22"/>
        </w:rPr>
      </w:pPr>
      <w:r w:rsidRPr="005B5121">
        <w:rPr>
          <w:szCs w:val="22"/>
        </w:rPr>
        <w:t>Plaša spektra beta-</w:t>
      </w:r>
      <w:proofErr w:type="spellStart"/>
      <w:r w:rsidRPr="005B5121">
        <w:rPr>
          <w:szCs w:val="22"/>
        </w:rPr>
        <w:t>laktāma</w:t>
      </w:r>
      <w:proofErr w:type="spellEnd"/>
      <w:r w:rsidRPr="005B5121">
        <w:rPr>
          <w:szCs w:val="22"/>
        </w:rPr>
        <w:t xml:space="preserve"> zāļu (piem., </w:t>
      </w:r>
      <w:proofErr w:type="spellStart"/>
      <w:r w:rsidRPr="005B5121">
        <w:rPr>
          <w:szCs w:val="22"/>
        </w:rPr>
        <w:t>aminopenicilīnu</w:t>
      </w:r>
      <w:proofErr w:type="spellEnd"/>
      <w:r w:rsidRPr="005B5121">
        <w:rPr>
          <w:szCs w:val="22"/>
        </w:rPr>
        <w:t xml:space="preserve">) lietošana var izraisīt </w:t>
      </w:r>
      <w:proofErr w:type="spellStart"/>
      <w:r w:rsidRPr="005B5121">
        <w:rPr>
          <w:szCs w:val="22"/>
        </w:rPr>
        <w:t>multirezistentu</w:t>
      </w:r>
      <w:proofErr w:type="spellEnd"/>
      <w:r w:rsidRPr="005B5121">
        <w:rPr>
          <w:szCs w:val="22"/>
        </w:rPr>
        <w:t xml:space="preserve"> baktēriju fenotipu (piem., tādu, kas ražo paplašināta spektra beta-</w:t>
      </w:r>
      <w:proofErr w:type="spellStart"/>
      <w:r w:rsidRPr="005B5121">
        <w:rPr>
          <w:szCs w:val="22"/>
        </w:rPr>
        <w:t>laktamāzes</w:t>
      </w:r>
      <w:proofErr w:type="spellEnd"/>
      <w:r w:rsidRPr="005B5121">
        <w:rPr>
          <w:szCs w:val="22"/>
        </w:rPr>
        <w:t xml:space="preserve"> (ESBL)) selekciju.</w:t>
      </w:r>
    </w:p>
    <w:p w14:paraId="7AFF56B8" w14:textId="77777777" w:rsidR="00BF2949" w:rsidRPr="005B5121" w:rsidRDefault="00BF2949" w:rsidP="00BF2949">
      <w:pPr>
        <w:tabs>
          <w:tab w:val="clear" w:pos="567"/>
        </w:tabs>
        <w:spacing w:line="240" w:lineRule="auto"/>
        <w:jc w:val="both"/>
        <w:rPr>
          <w:color w:val="000000"/>
        </w:rPr>
      </w:pPr>
    </w:p>
    <w:p w14:paraId="30AEC788" w14:textId="77777777" w:rsidR="00BF2949" w:rsidRPr="005B5121" w:rsidRDefault="00BF2949" w:rsidP="00BF2949">
      <w:pPr>
        <w:spacing w:line="240" w:lineRule="auto"/>
        <w:jc w:val="both"/>
        <w:rPr>
          <w:color w:val="000000"/>
        </w:rPr>
      </w:pPr>
      <w:r w:rsidRPr="005B5121">
        <w:rPr>
          <w:b/>
          <w:color w:val="000000"/>
        </w:rPr>
        <w:t>4.3.</w:t>
      </w:r>
      <w:r w:rsidRPr="005B5121">
        <w:rPr>
          <w:b/>
          <w:color w:val="000000"/>
        </w:rPr>
        <w:tab/>
      </w:r>
      <w:proofErr w:type="spellStart"/>
      <w:r w:rsidRPr="005B5121">
        <w:rPr>
          <w:b/>
          <w:color w:val="000000"/>
        </w:rPr>
        <w:t>Farmakokinētiskās</w:t>
      </w:r>
      <w:proofErr w:type="spellEnd"/>
      <w:r w:rsidRPr="005B5121">
        <w:rPr>
          <w:b/>
          <w:color w:val="000000"/>
        </w:rPr>
        <w:t xml:space="preserve"> </w:t>
      </w:r>
      <w:r w:rsidRPr="005B5121">
        <w:rPr>
          <w:b/>
          <w:bCs/>
        </w:rPr>
        <w:t>īpašība</w:t>
      </w:r>
      <w:r w:rsidRPr="005B5121">
        <w:t>s</w:t>
      </w:r>
    </w:p>
    <w:p w14:paraId="3C297B75" w14:textId="77777777" w:rsidR="00BF2949" w:rsidRPr="005B5121" w:rsidRDefault="00BF2949" w:rsidP="00BF2949">
      <w:pPr>
        <w:tabs>
          <w:tab w:val="clear" w:pos="567"/>
        </w:tabs>
        <w:spacing w:line="240" w:lineRule="auto"/>
        <w:jc w:val="both"/>
        <w:rPr>
          <w:color w:val="000000"/>
        </w:rPr>
      </w:pPr>
    </w:p>
    <w:p w14:paraId="1E72032F" w14:textId="77777777" w:rsidR="00BF2949" w:rsidRPr="005B5121" w:rsidRDefault="00BF2949" w:rsidP="00BF2949">
      <w:pPr>
        <w:pStyle w:val="Default"/>
        <w:jc w:val="both"/>
        <w:rPr>
          <w:rFonts w:ascii="Times New Roman" w:hAnsi="Times New Roman" w:cs="Times New Roman"/>
          <w:sz w:val="22"/>
          <w:szCs w:val="22"/>
        </w:rPr>
      </w:pPr>
      <w:r w:rsidRPr="005B5121">
        <w:rPr>
          <w:rFonts w:ascii="Times New Roman" w:hAnsi="Times New Roman" w:cs="Times New Roman"/>
          <w:sz w:val="22"/>
          <w:szCs w:val="22"/>
        </w:rPr>
        <w:t xml:space="preserve">Pēc iekšķīgas lietošanas </w:t>
      </w:r>
      <w:proofErr w:type="spellStart"/>
      <w:r w:rsidRPr="005B5121">
        <w:rPr>
          <w:rFonts w:ascii="Times New Roman" w:hAnsi="Times New Roman" w:cs="Times New Roman"/>
          <w:sz w:val="22"/>
          <w:szCs w:val="22"/>
        </w:rPr>
        <w:t>amoksicilīns</w:t>
      </w:r>
      <w:proofErr w:type="spellEnd"/>
      <w:r w:rsidRPr="005B5121">
        <w:rPr>
          <w:rFonts w:ascii="Times New Roman" w:hAnsi="Times New Roman" w:cs="Times New Roman"/>
          <w:sz w:val="22"/>
          <w:szCs w:val="22"/>
        </w:rPr>
        <w:t xml:space="preserve"> labi uzsūcas un tas ir stabils kuņģa skābes klātbūtnē. </w:t>
      </w:r>
      <w:proofErr w:type="spellStart"/>
      <w:r w:rsidRPr="005B5121">
        <w:rPr>
          <w:rFonts w:ascii="Times New Roman" w:hAnsi="Times New Roman" w:cs="Times New Roman"/>
          <w:sz w:val="22"/>
          <w:szCs w:val="22"/>
        </w:rPr>
        <w:t>Amoksicilīna</w:t>
      </w:r>
      <w:proofErr w:type="spellEnd"/>
      <w:r w:rsidRPr="005B5121">
        <w:rPr>
          <w:rFonts w:ascii="Times New Roman" w:hAnsi="Times New Roman" w:cs="Times New Roman"/>
          <w:sz w:val="22"/>
          <w:szCs w:val="22"/>
        </w:rPr>
        <w:t xml:space="preserve"> izdalīšanās galvenokārt notiek neizmainītā veidā caur nierēm, sasniedzot augstu koncentrāciju nieru audos un urīnā. </w:t>
      </w:r>
      <w:proofErr w:type="spellStart"/>
      <w:r w:rsidRPr="005B5121">
        <w:rPr>
          <w:rFonts w:ascii="Times New Roman" w:hAnsi="Times New Roman" w:cs="Times New Roman"/>
          <w:sz w:val="22"/>
          <w:szCs w:val="22"/>
        </w:rPr>
        <w:t>Amoksicilīns</w:t>
      </w:r>
      <w:proofErr w:type="spellEnd"/>
      <w:r w:rsidRPr="005B5121">
        <w:rPr>
          <w:rFonts w:ascii="Times New Roman" w:hAnsi="Times New Roman" w:cs="Times New Roman"/>
          <w:sz w:val="22"/>
          <w:szCs w:val="22"/>
        </w:rPr>
        <w:t xml:space="preserve"> labi izkliedējas ķermeņa šķidrumos. </w:t>
      </w:r>
    </w:p>
    <w:p w14:paraId="16F0E716" w14:textId="77777777" w:rsidR="00BF2949" w:rsidRPr="005B5121" w:rsidRDefault="00BF2949" w:rsidP="00BF2949">
      <w:pPr>
        <w:tabs>
          <w:tab w:val="clear" w:pos="567"/>
        </w:tabs>
        <w:spacing w:line="240" w:lineRule="auto"/>
        <w:jc w:val="both"/>
        <w:rPr>
          <w:szCs w:val="22"/>
        </w:rPr>
      </w:pPr>
      <w:r w:rsidRPr="005B5121">
        <w:rPr>
          <w:szCs w:val="22"/>
        </w:rPr>
        <w:t xml:space="preserve">Pētījumos putniem ir konstatēts, ka </w:t>
      </w:r>
      <w:proofErr w:type="spellStart"/>
      <w:r w:rsidRPr="005B5121">
        <w:rPr>
          <w:szCs w:val="22"/>
        </w:rPr>
        <w:t>amoksicilīns</w:t>
      </w:r>
      <w:proofErr w:type="spellEnd"/>
      <w:r w:rsidRPr="005B5121">
        <w:rPr>
          <w:szCs w:val="22"/>
        </w:rPr>
        <w:t xml:space="preserve"> izkliedējas un tiek izvadīts ātrāk nekā zīdītājiem. </w:t>
      </w:r>
      <w:proofErr w:type="spellStart"/>
      <w:r w:rsidRPr="005B5121">
        <w:rPr>
          <w:szCs w:val="22"/>
        </w:rPr>
        <w:t>Biotransformācija</w:t>
      </w:r>
      <w:proofErr w:type="spellEnd"/>
      <w:r w:rsidRPr="005B5121">
        <w:rPr>
          <w:szCs w:val="22"/>
        </w:rPr>
        <w:t xml:space="preserve"> putniem ir daudz nozīmīgāks izvadīšanas veids nekā zīdītājiem.</w:t>
      </w:r>
    </w:p>
    <w:p w14:paraId="32DDF5A2" w14:textId="77777777" w:rsidR="00BF2949" w:rsidRPr="005B5121" w:rsidRDefault="00BF2949" w:rsidP="00BF2949">
      <w:pPr>
        <w:tabs>
          <w:tab w:val="clear" w:pos="567"/>
        </w:tabs>
        <w:spacing w:line="240" w:lineRule="auto"/>
        <w:jc w:val="both"/>
        <w:rPr>
          <w:color w:val="000000"/>
        </w:rPr>
      </w:pPr>
    </w:p>
    <w:p w14:paraId="08251C00" w14:textId="77777777" w:rsidR="00BF2949" w:rsidRPr="005B5121" w:rsidRDefault="00BF2949" w:rsidP="00BF2949">
      <w:pPr>
        <w:spacing w:line="240" w:lineRule="auto"/>
        <w:ind w:left="567" w:hanging="567"/>
        <w:jc w:val="both"/>
        <w:rPr>
          <w:color w:val="000000"/>
        </w:rPr>
      </w:pPr>
      <w:r w:rsidRPr="005B5121">
        <w:rPr>
          <w:b/>
          <w:color w:val="000000"/>
        </w:rPr>
        <w:t>5.</w:t>
      </w:r>
      <w:r w:rsidRPr="005B5121">
        <w:rPr>
          <w:b/>
          <w:color w:val="000000"/>
        </w:rPr>
        <w:tab/>
        <w:t>FARMACEITISKĀ INFORMĀCIJA</w:t>
      </w:r>
    </w:p>
    <w:p w14:paraId="12AFDECE" w14:textId="77777777" w:rsidR="00BF2949" w:rsidRPr="005B5121" w:rsidRDefault="00BF2949" w:rsidP="00BF2949">
      <w:pPr>
        <w:spacing w:line="240" w:lineRule="auto"/>
        <w:ind w:left="567" w:hanging="567"/>
        <w:jc w:val="both"/>
        <w:rPr>
          <w:color w:val="000000"/>
        </w:rPr>
      </w:pPr>
    </w:p>
    <w:p w14:paraId="00033E29" w14:textId="77777777" w:rsidR="00BF2949" w:rsidRPr="005B5121" w:rsidRDefault="00BF2949" w:rsidP="00BF2949">
      <w:pPr>
        <w:spacing w:line="240" w:lineRule="auto"/>
        <w:jc w:val="both"/>
        <w:rPr>
          <w:color w:val="000000"/>
        </w:rPr>
      </w:pPr>
      <w:r w:rsidRPr="005B5121">
        <w:rPr>
          <w:b/>
          <w:color w:val="000000"/>
        </w:rPr>
        <w:t>5.1.</w:t>
      </w:r>
      <w:r w:rsidRPr="005B5121">
        <w:rPr>
          <w:b/>
          <w:color w:val="000000"/>
        </w:rPr>
        <w:tab/>
        <w:t xml:space="preserve"> Būtiska nesaderība</w:t>
      </w:r>
    </w:p>
    <w:p w14:paraId="17745CA6" w14:textId="77777777" w:rsidR="00BF2949" w:rsidRPr="005B5121" w:rsidRDefault="00BF2949" w:rsidP="00BF2949">
      <w:pPr>
        <w:tabs>
          <w:tab w:val="clear" w:pos="567"/>
        </w:tabs>
        <w:spacing w:line="240" w:lineRule="auto"/>
        <w:jc w:val="both"/>
        <w:rPr>
          <w:color w:val="000000"/>
        </w:rPr>
      </w:pPr>
    </w:p>
    <w:p w14:paraId="66131728" w14:textId="77777777" w:rsidR="00BF2949" w:rsidRPr="005B5121" w:rsidRDefault="00BF2949" w:rsidP="00BF2949">
      <w:pPr>
        <w:tabs>
          <w:tab w:val="clear" w:pos="567"/>
        </w:tabs>
        <w:spacing w:line="240" w:lineRule="auto"/>
        <w:jc w:val="both"/>
        <w:rPr>
          <w:color w:val="000000"/>
        </w:rPr>
      </w:pPr>
      <w:r w:rsidRPr="005B5121">
        <w:rPr>
          <w:color w:val="000000"/>
        </w:rPr>
        <w:t>Tā kā nav veikti saderības pētījumi, nelietot šīs veterinārās zāles maisījumā ar citām veterinārajām zālēm.</w:t>
      </w:r>
    </w:p>
    <w:p w14:paraId="056C52CE" w14:textId="77777777" w:rsidR="00BF2949" w:rsidRPr="005B5121" w:rsidRDefault="00BF2949" w:rsidP="00BF2949">
      <w:pPr>
        <w:tabs>
          <w:tab w:val="clear" w:pos="567"/>
        </w:tabs>
        <w:spacing w:line="240" w:lineRule="auto"/>
        <w:jc w:val="both"/>
        <w:rPr>
          <w:color w:val="000000"/>
        </w:rPr>
      </w:pPr>
    </w:p>
    <w:p w14:paraId="27B16EF8" w14:textId="77777777" w:rsidR="00BF2949" w:rsidRPr="005B5121" w:rsidRDefault="00BF2949" w:rsidP="00BF2949">
      <w:pPr>
        <w:tabs>
          <w:tab w:val="clear" w:pos="567"/>
        </w:tabs>
        <w:spacing w:line="240" w:lineRule="auto"/>
        <w:ind w:left="567" w:hanging="567"/>
        <w:jc w:val="both"/>
        <w:rPr>
          <w:color w:val="000000"/>
        </w:rPr>
      </w:pPr>
      <w:r w:rsidRPr="005B5121">
        <w:rPr>
          <w:b/>
          <w:color w:val="000000"/>
        </w:rPr>
        <w:t>5.2.</w:t>
      </w:r>
      <w:r w:rsidRPr="005B5121">
        <w:rPr>
          <w:b/>
          <w:color w:val="000000"/>
        </w:rPr>
        <w:tab/>
        <w:t>Derīguma termiņš</w:t>
      </w:r>
    </w:p>
    <w:p w14:paraId="5CFAFA88" w14:textId="77777777" w:rsidR="00BF2949" w:rsidRPr="005B5121" w:rsidRDefault="00BF2949" w:rsidP="00BF2949">
      <w:pPr>
        <w:tabs>
          <w:tab w:val="clear" w:pos="567"/>
        </w:tabs>
        <w:spacing w:line="240" w:lineRule="auto"/>
        <w:ind w:right="-318"/>
        <w:jc w:val="both"/>
        <w:rPr>
          <w:color w:val="000000"/>
        </w:rPr>
      </w:pPr>
    </w:p>
    <w:p w14:paraId="236A1677" w14:textId="77777777" w:rsidR="00BF2949" w:rsidRPr="005B5121" w:rsidRDefault="00BF2949" w:rsidP="00BF2949">
      <w:pPr>
        <w:tabs>
          <w:tab w:val="clear" w:pos="567"/>
        </w:tabs>
        <w:spacing w:line="240" w:lineRule="auto"/>
        <w:ind w:right="-318"/>
        <w:jc w:val="both"/>
        <w:rPr>
          <w:color w:val="000000"/>
        </w:rPr>
      </w:pPr>
      <w:r w:rsidRPr="005B5121">
        <w:rPr>
          <w:color w:val="000000"/>
        </w:rPr>
        <w:t>Veterināro zāļu derīguma termiņš izplatīšanai paredzētajā iepakojumā: 2 gadi.</w:t>
      </w:r>
    </w:p>
    <w:p w14:paraId="37EC8BA7" w14:textId="77777777" w:rsidR="00BF2949" w:rsidRPr="005B5121" w:rsidRDefault="00BF2949" w:rsidP="00BF2949">
      <w:pPr>
        <w:tabs>
          <w:tab w:val="clear" w:pos="567"/>
        </w:tabs>
        <w:spacing w:line="240" w:lineRule="auto"/>
        <w:ind w:right="-318"/>
        <w:jc w:val="both"/>
        <w:rPr>
          <w:color w:val="000000"/>
        </w:rPr>
      </w:pPr>
      <w:r w:rsidRPr="005B5121">
        <w:rPr>
          <w:color w:val="000000"/>
        </w:rPr>
        <w:t>Derīguma termiņš pēc pirmreizējas tiešā iepakojuma atvēršanas: 3 mēneši.</w:t>
      </w:r>
    </w:p>
    <w:p w14:paraId="08B656E5" w14:textId="77777777" w:rsidR="00BF2949" w:rsidRPr="005B5121" w:rsidRDefault="00BF2949" w:rsidP="00BF2949">
      <w:pPr>
        <w:tabs>
          <w:tab w:val="clear" w:pos="567"/>
        </w:tabs>
        <w:spacing w:line="240" w:lineRule="auto"/>
        <w:ind w:right="-318"/>
        <w:jc w:val="both"/>
        <w:rPr>
          <w:color w:val="000000"/>
        </w:rPr>
      </w:pPr>
      <w:r w:rsidRPr="005B5121">
        <w:rPr>
          <w:color w:val="000000"/>
        </w:rPr>
        <w:t>Derīguma termiņš pēc</w:t>
      </w:r>
      <w:r w:rsidRPr="005B5121" w:rsidDel="00F116E6">
        <w:rPr>
          <w:color w:val="000000"/>
        </w:rPr>
        <w:t xml:space="preserve"> </w:t>
      </w:r>
      <w:r w:rsidRPr="005B5121">
        <w:rPr>
          <w:color w:val="000000"/>
        </w:rPr>
        <w:t>izšķīdināšanas saskaņā ar norādījumiem: 24 stundas.</w:t>
      </w:r>
    </w:p>
    <w:p w14:paraId="56303EC5" w14:textId="77777777" w:rsidR="00BF2949" w:rsidRPr="005B5121" w:rsidRDefault="00BF2949" w:rsidP="00BF2949">
      <w:pPr>
        <w:tabs>
          <w:tab w:val="clear" w:pos="567"/>
        </w:tabs>
        <w:spacing w:line="240" w:lineRule="auto"/>
        <w:ind w:right="-318"/>
        <w:jc w:val="both"/>
        <w:rPr>
          <w:color w:val="000000"/>
        </w:rPr>
      </w:pPr>
    </w:p>
    <w:p w14:paraId="13E4F285" w14:textId="77777777" w:rsidR="00BF2949" w:rsidRPr="005B5121" w:rsidRDefault="00BF2949" w:rsidP="00BF2949">
      <w:pPr>
        <w:tabs>
          <w:tab w:val="clear" w:pos="567"/>
        </w:tabs>
        <w:spacing w:line="240" w:lineRule="auto"/>
        <w:ind w:left="567" w:hanging="567"/>
        <w:jc w:val="both"/>
        <w:rPr>
          <w:color w:val="000000"/>
        </w:rPr>
      </w:pPr>
      <w:r w:rsidRPr="005B5121">
        <w:rPr>
          <w:b/>
          <w:color w:val="000000"/>
        </w:rPr>
        <w:t>5.3.</w:t>
      </w:r>
      <w:r w:rsidRPr="005B5121">
        <w:rPr>
          <w:b/>
          <w:color w:val="000000"/>
        </w:rPr>
        <w:tab/>
        <w:t xml:space="preserve">Īpaši uzglabāšanas nosacījumi </w:t>
      </w:r>
    </w:p>
    <w:p w14:paraId="5138A1D2" w14:textId="77777777" w:rsidR="00BF2949" w:rsidRPr="005B5121" w:rsidRDefault="00BF2949" w:rsidP="00BF2949">
      <w:pPr>
        <w:tabs>
          <w:tab w:val="clear" w:pos="567"/>
        </w:tabs>
        <w:spacing w:line="240" w:lineRule="auto"/>
        <w:ind w:right="-318"/>
        <w:jc w:val="both"/>
        <w:rPr>
          <w:color w:val="000000"/>
        </w:rPr>
      </w:pPr>
    </w:p>
    <w:p w14:paraId="04A4D666" w14:textId="77777777" w:rsidR="00BF2949" w:rsidRPr="005B5121" w:rsidRDefault="00BF2949" w:rsidP="00BF2949">
      <w:pPr>
        <w:tabs>
          <w:tab w:val="clear" w:pos="567"/>
        </w:tabs>
        <w:spacing w:line="240" w:lineRule="auto"/>
        <w:ind w:left="567" w:hanging="567"/>
        <w:jc w:val="both"/>
      </w:pPr>
      <w:r w:rsidRPr="005B5121">
        <w:t>Uzglabāt maisu cieši noslēgtu.</w:t>
      </w:r>
    </w:p>
    <w:p w14:paraId="42C1CA1E" w14:textId="77777777" w:rsidR="00BF2949" w:rsidRPr="005B5121" w:rsidRDefault="00BF2949" w:rsidP="00BF2949">
      <w:pPr>
        <w:tabs>
          <w:tab w:val="clear" w:pos="567"/>
        </w:tabs>
        <w:spacing w:line="240" w:lineRule="auto"/>
        <w:ind w:right="-318"/>
        <w:jc w:val="both"/>
        <w:rPr>
          <w:color w:val="000000"/>
        </w:rPr>
      </w:pPr>
    </w:p>
    <w:p w14:paraId="1F73AA2E" w14:textId="77777777" w:rsidR="00BF2949" w:rsidRPr="005B5121" w:rsidRDefault="00BF2949" w:rsidP="00BF2949">
      <w:pPr>
        <w:tabs>
          <w:tab w:val="clear" w:pos="567"/>
        </w:tabs>
        <w:spacing w:line="240" w:lineRule="auto"/>
        <w:ind w:right="-318"/>
        <w:jc w:val="both"/>
        <w:rPr>
          <w:color w:val="000000"/>
        </w:rPr>
      </w:pPr>
    </w:p>
    <w:p w14:paraId="335472EA" w14:textId="77777777" w:rsidR="00BF2949" w:rsidRPr="005B5121" w:rsidRDefault="00BF2949" w:rsidP="00BF2949">
      <w:pPr>
        <w:tabs>
          <w:tab w:val="clear" w:pos="567"/>
        </w:tabs>
        <w:spacing w:line="240" w:lineRule="auto"/>
        <w:ind w:right="-318"/>
        <w:jc w:val="both"/>
        <w:rPr>
          <w:color w:val="000000"/>
        </w:rPr>
      </w:pPr>
    </w:p>
    <w:p w14:paraId="49C94A6E" w14:textId="77777777" w:rsidR="00BF2949" w:rsidRPr="005B5121" w:rsidRDefault="00BF2949" w:rsidP="00BF2949">
      <w:pPr>
        <w:tabs>
          <w:tab w:val="clear" w:pos="567"/>
        </w:tabs>
        <w:spacing w:line="240" w:lineRule="auto"/>
        <w:ind w:left="567" w:hanging="567"/>
        <w:jc w:val="both"/>
        <w:rPr>
          <w:color w:val="000000"/>
        </w:rPr>
      </w:pPr>
      <w:r w:rsidRPr="005B5121">
        <w:rPr>
          <w:b/>
          <w:color w:val="000000"/>
        </w:rPr>
        <w:lastRenderedPageBreak/>
        <w:t xml:space="preserve">5.4. </w:t>
      </w:r>
      <w:r w:rsidRPr="005B5121">
        <w:rPr>
          <w:b/>
          <w:color w:val="000000"/>
        </w:rPr>
        <w:tab/>
        <w:t xml:space="preserve">Tiešā iepakojuma veids un saturs </w:t>
      </w:r>
    </w:p>
    <w:p w14:paraId="4A394C7B" w14:textId="77777777" w:rsidR="00BF2949" w:rsidRPr="005B5121" w:rsidRDefault="00BF2949" w:rsidP="00BF2949">
      <w:pPr>
        <w:tabs>
          <w:tab w:val="clear" w:pos="567"/>
        </w:tabs>
        <w:spacing w:line="240" w:lineRule="auto"/>
        <w:jc w:val="both"/>
        <w:rPr>
          <w:color w:val="000000"/>
        </w:rPr>
      </w:pPr>
    </w:p>
    <w:p w14:paraId="1337E174" w14:textId="77777777" w:rsidR="00BF2949" w:rsidRPr="005B5121" w:rsidRDefault="00BF2949" w:rsidP="00BF2949">
      <w:pPr>
        <w:tabs>
          <w:tab w:val="clear" w:pos="567"/>
        </w:tabs>
        <w:spacing w:line="240" w:lineRule="auto"/>
        <w:jc w:val="both"/>
        <w:rPr>
          <w:szCs w:val="22"/>
        </w:rPr>
      </w:pPr>
      <w:r w:rsidRPr="005B5121">
        <w:rPr>
          <w:szCs w:val="22"/>
        </w:rPr>
        <w:t>Termiski noslēgti poliestera, alumīnija un polietilēna kompleksa maisi.</w:t>
      </w:r>
    </w:p>
    <w:p w14:paraId="61D0DFA7" w14:textId="77777777" w:rsidR="00BF2949" w:rsidRPr="005B5121" w:rsidRDefault="00BF2949" w:rsidP="00BF2949">
      <w:pPr>
        <w:tabs>
          <w:tab w:val="clear" w:pos="567"/>
        </w:tabs>
        <w:spacing w:line="240" w:lineRule="auto"/>
        <w:jc w:val="both"/>
        <w:rPr>
          <w:szCs w:val="22"/>
        </w:rPr>
      </w:pPr>
      <w:r w:rsidRPr="005B5121">
        <w:rPr>
          <w:szCs w:val="22"/>
        </w:rPr>
        <w:t>Iepakojuma lielumi:</w:t>
      </w:r>
    </w:p>
    <w:p w14:paraId="2520F292" w14:textId="77777777" w:rsidR="00BF2949" w:rsidRPr="005B5121" w:rsidRDefault="00BF2949" w:rsidP="00BF2949">
      <w:pPr>
        <w:tabs>
          <w:tab w:val="clear" w:pos="567"/>
        </w:tabs>
        <w:spacing w:line="240" w:lineRule="auto"/>
        <w:ind w:firstLine="567"/>
        <w:jc w:val="both"/>
        <w:rPr>
          <w:szCs w:val="22"/>
        </w:rPr>
      </w:pPr>
      <w:r w:rsidRPr="005B5121">
        <w:rPr>
          <w:szCs w:val="22"/>
        </w:rPr>
        <w:t>200 g maiss</w:t>
      </w:r>
    </w:p>
    <w:p w14:paraId="7C0689E7" w14:textId="77777777" w:rsidR="00BF2949" w:rsidRPr="005B5121" w:rsidRDefault="00BF2949" w:rsidP="00BF2949">
      <w:pPr>
        <w:tabs>
          <w:tab w:val="clear" w:pos="567"/>
        </w:tabs>
        <w:spacing w:line="240" w:lineRule="auto"/>
        <w:ind w:firstLine="567"/>
        <w:jc w:val="both"/>
        <w:rPr>
          <w:szCs w:val="22"/>
        </w:rPr>
      </w:pPr>
      <w:r w:rsidRPr="005B5121">
        <w:rPr>
          <w:szCs w:val="22"/>
        </w:rPr>
        <w:t>500 g maiss</w:t>
      </w:r>
    </w:p>
    <w:p w14:paraId="21E54BF8" w14:textId="77777777" w:rsidR="00BF2949" w:rsidRPr="005B5121" w:rsidRDefault="00BF2949" w:rsidP="00BF2949">
      <w:pPr>
        <w:tabs>
          <w:tab w:val="clear" w:pos="567"/>
        </w:tabs>
        <w:spacing w:line="240" w:lineRule="auto"/>
        <w:ind w:firstLine="567"/>
        <w:jc w:val="both"/>
        <w:rPr>
          <w:szCs w:val="22"/>
        </w:rPr>
      </w:pPr>
      <w:r w:rsidRPr="005B5121">
        <w:rPr>
          <w:szCs w:val="22"/>
        </w:rPr>
        <w:t>1 kg maiss</w:t>
      </w:r>
    </w:p>
    <w:p w14:paraId="74A0360B" w14:textId="77777777" w:rsidR="00BF2949" w:rsidRPr="005B5121" w:rsidRDefault="00BF2949" w:rsidP="00BF2949">
      <w:pPr>
        <w:tabs>
          <w:tab w:val="clear" w:pos="567"/>
        </w:tabs>
        <w:spacing w:line="240" w:lineRule="auto"/>
        <w:ind w:firstLine="567"/>
        <w:jc w:val="both"/>
        <w:rPr>
          <w:szCs w:val="22"/>
        </w:rPr>
      </w:pPr>
      <w:r w:rsidRPr="005B5121">
        <w:rPr>
          <w:szCs w:val="22"/>
        </w:rPr>
        <w:t>20 x 200 g</w:t>
      </w:r>
    </w:p>
    <w:p w14:paraId="414632BE" w14:textId="77777777" w:rsidR="00BF2949" w:rsidRPr="005B5121" w:rsidRDefault="00BF2949" w:rsidP="00BF2949">
      <w:pPr>
        <w:tabs>
          <w:tab w:val="clear" w:pos="567"/>
        </w:tabs>
        <w:spacing w:line="240" w:lineRule="auto"/>
        <w:jc w:val="both"/>
        <w:rPr>
          <w:szCs w:val="22"/>
        </w:rPr>
      </w:pPr>
      <w:r w:rsidRPr="005B5121">
        <w:rPr>
          <w:color w:val="000000"/>
        </w:rPr>
        <w:t>Ne visi iepakojuma lielumi var tikt izplatīti.</w:t>
      </w:r>
    </w:p>
    <w:p w14:paraId="3D15687C" w14:textId="77777777" w:rsidR="00BF2949" w:rsidRPr="005B5121" w:rsidRDefault="00BF2949" w:rsidP="00BF2949">
      <w:pPr>
        <w:tabs>
          <w:tab w:val="clear" w:pos="567"/>
        </w:tabs>
        <w:spacing w:line="240" w:lineRule="auto"/>
        <w:ind w:right="-318"/>
        <w:jc w:val="both"/>
        <w:rPr>
          <w:color w:val="000000"/>
        </w:rPr>
      </w:pPr>
    </w:p>
    <w:p w14:paraId="79561F21" w14:textId="77777777" w:rsidR="00BF2949" w:rsidRPr="005B5121" w:rsidRDefault="00BF2949" w:rsidP="00BF2949">
      <w:pPr>
        <w:spacing w:line="240" w:lineRule="auto"/>
        <w:ind w:left="567" w:hanging="567"/>
        <w:jc w:val="both"/>
        <w:rPr>
          <w:b/>
          <w:color w:val="000000"/>
        </w:rPr>
      </w:pPr>
      <w:r w:rsidRPr="005B5121">
        <w:rPr>
          <w:b/>
          <w:color w:val="000000"/>
        </w:rPr>
        <w:t>5.5.</w:t>
      </w:r>
      <w:r w:rsidRPr="005B5121">
        <w:rPr>
          <w:b/>
          <w:color w:val="000000"/>
        </w:rPr>
        <w:tab/>
        <w:t xml:space="preserve">Īpaši norādījumi neizlietotu veterināro zāļu vai to atkritumu iznīcināšanai </w:t>
      </w:r>
    </w:p>
    <w:p w14:paraId="77F53D21" w14:textId="77777777" w:rsidR="00BF2949" w:rsidRPr="005B5121" w:rsidRDefault="00BF2949" w:rsidP="00BF2949">
      <w:pPr>
        <w:tabs>
          <w:tab w:val="clear" w:pos="567"/>
        </w:tabs>
        <w:spacing w:line="240" w:lineRule="auto"/>
        <w:ind w:right="-318"/>
        <w:jc w:val="both"/>
        <w:rPr>
          <w:color w:val="000000"/>
        </w:rPr>
      </w:pPr>
    </w:p>
    <w:p w14:paraId="16371CD8" w14:textId="77777777" w:rsidR="00BF2949" w:rsidRPr="005B5121" w:rsidRDefault="00BF2949" w:rsidP="00BF2949">
      <w:pPr>
        <w:rPr>
          <w:szCs w:val="22"/>
        </w:rPr>
      </w:pPr>
      <w:bookmarkStart w:id="2" w:name="_Hlk79763389"/>
      <w:r w:rsidRPr="005B5121">
        <w:t>Neizmest veterinārās zāles kanalizācijā vai kopā ar sadzīves atkritumiem.</w:t>
      </w:r>
    </w:p>
    <w:bookmarkEnd w:id="2"/>
    <w:p w14:paraId="5B5A35B3" w14:textId="77777777" w:rsidR="00BF2949" w:rsidRPr="005B5121" w:rsidRDefault="00BF2949" w:rsidP="00BF2949">
      <w:pPr>
        <w:tabs>
          <w:tab w:val="clear" w:pos="567"/>
        </w:tabs>
        <w:spacing w:line="240" w:lineRule="auto"/>
        <w:rPr>
          <w:szCs w:val="22"/>
        </w:rPr>
      </w:pPr>
    </w:p>
    <w:p w14:paraId="2ECB0CD0" w14:textId="77777777" w:rsidR="00BF2949" w:rsidRPr="005B5121" w:rsidRDefault="00BF2949" w:rsidP="00BF2949">
      <w:pPr>
        <w:tabs>
          <w:tab w:val="clear" w:pos="567"/>
        </w:tabs>
        <w:spacing w:line="240" w:lineRule="auto"/>
      </w:pPr>
      <w:r w:rsidRPr="005B5121">
        <w:rPr>
          <w:szCs w:val="22"/>
        </w:rPr>
        <w:t xml:space="preserve">Visu neizlietoto veterināro zāļu vai to atkritumu iznīcināšanai izmantot nevajadzīgo veterināro zāļu nodošanas shēmas saskaņā ar </w:t>
      </w:r>
      <w:bookmarkStart w:id="3" w:name="_Hlk110241862"/>
      <w:r w:rsidRPr="005B5121">
        <w:rPr>
          <w:szCs w:val="22"/>
        </w:rPr>
        <w:t xml:space="preserve">nacionālajām </w:t>
      </w:r>
      <w:bookmarkEnd w:id="3"/>
      <w:r w:rsidRPr="005B5121">
        <w:rPr>
          <w:szCs w:val="22"/>
        </w:rPr>
        <w:t xml:space="preserve">prasībām un jebkurām valsts </w:t>
      </w:r>
      <w:bookmarkStart w:id="4" w:name="_Hlk110241871"/>
      <w:r w:rsidRPr="005B5121">
        <w:rPr>
          <w:szCs w:val="22"/>
        </w:rPr>
        <w:t xml:space="preserve">atkritumu </w:t>
      </w:r>
      <w:bookmarkEnd w:id="4"/>
      <w:r w:rsidRPr="005B5121">
        <w:rPr>
          <w:szCs w:val="22"/>
        </w:rPr>
        <w:t>savākšanas sistēmām, kas piemērojamas attiecīgajām veterinārajām zālēm</w:t>
      </w:r>
      <w:r w:rsidRPr="005B5121">
        <w:t>.</w:t>
      </w:r>
    </w:p>
    <w:p w14:paraId="1B010B06" w14:textId="77777777" w:rsidR="00BF2949" w:rsidRPr="005B5121" w:rsidRDefault="00BF2949" w:rsidP="00BF2949">
      <w:pPr>
        <w:tabs>
          <w:tab w:val="clear" w:pos="567"/>
        </w:tabs>
        <w:spacing w:line="240" w:lineRule="auto"/>
        <w:ind w:right="-318"/>
        <w:jc w:val="both"/>
        <w:rPr>
          <w:color w:val="000000"/>
        </w:rPr>
      </w:pPr>
    </w:p>
    <w:p w14:paraId="1210B4AF" w14:textId="77777777" w:rsidR="00BF2949" w:rsidRPr="005B5121" w:rsidRDefault="00BF2949" w:rsidP="00BF2949">
      <w:pPr>
        <w:spacing w:line="240" w:lineRule="auto"/>
        <w:ind w:left="567" w:hanging="567"/>
        <w:jc w:val="both"/>
        <w:rPr>
          <w:b/>
          <w:color w:val="000000"/>
        </w:rPr>
      </w:pPr>
      <w:r w:rsidRPr="005B5121">
        <w:rPr>
          <w:b/>
          <w:color w:val="000000"/>
        </w:rPr>
        <w:t>6.</w:t>
      </w:r>
      <w:r w:rsidRPr="005B5121">
        <w:rPr>
          <w:b/>
          <w:color w:val="000000"/>
        </w:rPr>
        <w:tab/>
        <w:t>TIRDZNIECĪBAS ATĻAUJAS TURĒTĀJS</w:t>
      </w:r>
    </w:p>
    <w:p w14:paraId="25F04656" w14:textId="77777777" w:rsidR="00BF2949" w:rsidRPr="005B5121" w:rsidRDefault="00BF2949" w:rsidP="00BF2949">
      <w:pPr>
        <w:tabs>
          <w:tab w:val="clear" w:pos="567"/>
        </w:tabs>
        <w:spacing w:line="240" w:lineRule="auto"/>
        <w:ind w:right="-318"/>
        <w:jc w:val="both"/>
        <w:rPr>
          <w:color w:val="000000"/>
        </w:rPr>
      </w:pPr>
    </w:p>
    <w:p w14:paraId="0DC723E4" w14:textId="77777777" w:rsidR="00BF2949" w:rsidRPr="005B5121" w:rsidRDefault="00BF2949" w:rsidP="00BF2949">
      <w:pPr>
        <w:spacing w:line="240" w:lineRule="auto"/>
        <w:jc w:val="both"/>
        <w:rPr>
          <w:szCs w:val="22"/>
        </w:rPr>
      </w:pPr>
      <w:r w:rsidRPr="005B5121">
        <w:rPr>
          <w:szCs w:val="22"/>
        </w:rPr>
        <w:t>LABORATORIOS KARIZOO, S.A.</w:t>
      </w:r>
    </w:p>
    <w:p w14:paraId="2BB8A2B8" w14:textId="77777777" w:rsidR="00BF2949" w:rsidRPr="005B5121" w:rsidRDefault="00BF2949" w:rsidP="00BF2949">
      <w:pPr>
        <w:spacing w:line="240" w:lineRule="auto"/>
        <w:jc w:val="both"/>
      </w:pPr>
    </w:p>
    <w:p w14:paraId="766A678B" w14:textId="77777777" w:rsidR="00BF2949" w:rsidRPr="005B5121" w:rsidRDefault="00BF2949" w:rsidP="00BF2949">
      <w:pPr>
        <w:tabs>
          <w:tab w:val="clear" w:pos="567"/>
        </w:tabs>
        <w:spacing w:line="240" w:lineRule="auto"/>
        <w:jc w:val="both"/>
        <w:rPr>
          <w:b/>
        </w:rPr>
      </w:pPr>
      <w:r w:rsidRPr="005B5121">
        <w:rPr>
          <w:b/>
          <w:color w:val="000000"/>
        </w:rPr>
        <w:t>7.</w:t>
      </w:r>
      <w:r w:rsidRPr="005B5121">
        <w:rPr>
          <w:b/>
          <w:color w:val="000000"/>
        </w:rPr>
        <w:tab/>
      </w:r>
      <w:r w:rsidRPr="005B5121">
        <w:rPr>
          <w:b/>
        </w:rPr>
        <w:t xml:space="preserve">TIRDZNIECĪBAS ATĻAUJAS NUMURS(-I) </w:t>
      </w:r>
    </w:p>
    <w:p w14:paraId="6B132A6B" w14:textId="77777777" w:rsidR="00BF2949" w:rsidRPr="005B5121" w:rsidRDefault="00BF2949" w:rsidP="00BF2949">
      <w:pPr>
        <w:tabs>
          <w:tab w:val="clear" w:pos="567"/>
        </w:tabs>
        <w:spacing w:line="240" w:lineRule="auto"/>
        <w:jc w:val="both"/>
        <w:rPr>
          <w:caps/>
          <w:color w:val="000000"/>
          <w:szCs w:val="22"/>
        </w:rPr>
      </w:pPr>
    </w:p>
    <w:p w14:paraId="594F2C80" w14:textId="77777777" w:rsidR="00BF2949" w:rsidRPr="005B5121" w:rsidRDefault="00BF2949" w:rsidP="00BF2949">
      <w:pPr>
        <w:tabs>
          <w:tab w:val="clear" w:pos="567"/>
        </w:tabs>
        <w:spacing w:line="240" w:lineRule="auto"/>
        <w:jc w:val="both"/>
        <w:rPr>
          <w:caps/>
          <w:color w:val="000000"/>
          <w:szCs w:val="22"/>
        </w:rPr>
      </w:pPr>
      <w:r w:rsidRPr="005B5121">
        <w:rPr>
          <w:caps/>
          <w:color w:val="000000"/>
          <w:szCs w:val="22"/>
        </w:rPr>
        <w:t>V/MRP/20/0018</w:t>
      </w:r>
    </w:p>
    <w:p w14:paraId="217AA246" w14:textId="77777777" w:rsidR="00BF2949" w:rsidRPr="005B5121" w:rsidRDefault="00BF2949" w:rsidP="00BF2949">
      <w:pPr>
        <w:tabs>
          <w:tab w:val="clear" w:pos="567"/>
        </w:tabs>
        <w:spacing w:line="240" w:lineRule="auto"/>
        <w:jc w:val="both"/>
        <w:rPr>
          <w:caps/>
          <w:color w:val="000000"/>
          <w:szCs w:val="22"/>
        </w:rPr>
      </w:pPr>
    </w:p>
    <w:p w14:paraId="78B02221" w14:textId="77777777" w:rsidR="00BF2949" w:rsidRPr="005B5121" w:rsidRDefault="00BF2949" w:rsidP="00BF2949">
      <w:pPr>
        <w:tabs>
          <w:tab w:val="clear" w:pos="567"/>
        </w:tabs>
        <w:spacing w:line="240" w:lineRule="auto"/>
        <w:jc w:val="both"/>
        <w:rPr>
          <w:b/>
          <w:caps/>
          <w:color w:val="000000"/>
          <w:szCs w:val="22"/>
        </w:rPr>
      </w:pPr>
      <w:r w:rsidRPr="005B5121">
        <w:rPr>
          <w:b/>
          <w:bCs/>
        </w:rPr>
        <w:t>8.</w:t>
      </w:r>
      <w:r w:rsidRPr="005B5121">
        <w:rPr>
          <w:b/>
          <w:bCs/>
        </w:rPr>
        <w:tab/>
        <w:t>PIRMĀS TIRDZNIECĪBAS ATĻAUJAS PIEŠĶIRŠANAS</w:t>
      </w:r>
      <w:r w:rsidRPr="005B5121">
        <w:t xml:space="preserve"> </w:t>
      </w:r>
      <w:r w:rsidRPr="005B5121">
        <w:rPr>
          <w:b/>
        </w:rPr>
        <w:t>DATUMS</w:t>
      </w:r>
      <w:r w:rsidRPr="005B5121">
        <w:rPr>
          <w:b/>
          <w:caps/>
          <w:color w:val="000000"/>
          <w:szCs w:val="22"/>
        </w:rPr>
        <w:t xml:space="preserve"> </w:t>
      </w:r>
    </w:p>
    <w:p w14:paraId="181A4FDD" w14:textId="77777777" w:rsidR="00BF2949" w:rsidRPr="005B5121" w:rsidRDefault="00BF2949" w:rsidP="00BF2949">
      <w:pPr>
        <w:tabs>
          <w:tab w:val="clear" w:pos="567"/>
        </w:tabs>
        <w:spacing w:line="240" w:lineRule="auto"/>
        <w:jc w:val="both"/>
        <w:rPr>
          <w:caps/>
          <w:color w:val="000000"/>
          <w:szCs w:val="22"/>
        </w:rPr>
      </w:pPr>
    </w:p>
    <w:p w14:paraId="44769F23" w14:textId="77777777" w:rsidR="00BF2949" w:rsidRPr="005B5121" w:rsidRDefault="00BF2949" w:rsidP="00BF2949">
      <w:pPr>
        <w:tabs>
          <w:tab w:val="clear" w:pos="567"/>
        </w:tabs>
        <w:spacing w:line="240" w:lineRule="auto"/>
        <w:jc w:val="both"/>
      </w:pPr>
      <w:r w:rsidRPr="005B5121">
        <w:t>Pirmās tirdzniecības atļaujas piešķiršanas datums: 27/02/2020</w:t>
      </w:r>
    </w:p>
    <w:p w14:paraId="14355A7F" w14:textId="77777777" w:rsidR="00BF2949" w:rsidRPr="005B5121" w:rsidRDefault="00BF2949" w:rsidP="00BF2949">
      <w:pPr>
        <w:tabs>
          <w:tab w:val="clear" w:pos="567"/>
        </w:tabs>
        <w:spacing w:line="240" w:lineRule="auto"/>
        <w:jc w:val="both"/>
        <w:rPr>
          <w:color w:val="000000"/>
        </w:rPr>
      </w:pPr>
    </w:p>
    <w:p w14:paraId="5DDD72C8" w14:textId="77777777" w:rsidR="00BF2949" w:rsidRPr="005B5121" w:rsidRDefault="00BF2949" w:rsidP="00BF2949">
      <w:pPr>
        <w:tabs>
          <w:tab w:val="clear" w:pos="567"/>
        </w:tabs>
        <w:spacing w:line="240" w:lineRule="auto"/>
        <w:jc w:val="both"/>
        <w:rPr>
          <w:b/>
          <w:color w:val="000000"/>
        </w:rPr>
      </w:pPr>
      <w:r w:rsidRPr="005B5121">
        <w:rPr>
          <w:b/>
          <w:bCs/>
        </w:rPr>
        <w:t>9.</w:t>
      </w:r>
      <w:r w:rsidRPr="005B5121">
        <w:rPr>
          <w:b/>
          <w:bCs/>
        </w:rPr>
        <w:tab/>
        <w:t>VETERINĀRO ZĀĻU APRAKSTA</w:t>
      </w:r>
      <w:r w:rsidRPr="005B5121">
        <w:t xml:space="preserve"> </w:t>
      </w:r>
      <w:r w:rsidRPr="005B5121">
        <w:rPr>
          <w:b/>
        </w:rPr>
        <w:t>PĒDĒJĀS PĀRSKATĪŠANAS DATUMS</w:t>
      </w:r>
      <w:r w:rsidRPr="005B5121">
        <w:rPr>
          <w:b/>
          <w:caps/>
          <w:color w:val="000000"/>
          <w:szCs w:val="22"/>
        </w:rPr>
        <w:t xml:space="preserve"> </w:t>
      </w:r>
    </w:p>
    <w:p w14:paraId="138948C9" w14:textId="77777777" w:rsidR="00BF2949" w:rsidRPr="005B5121" w:rsidRDefault="00BF2949" w:rsidP="00BF2949">
      <w:pPr>
        <w:tabs>
          <w:tab w:val="clear" w:pos="567"/>
        </w:tabs>
        <w:spacing w:line="240" w:lineRule="auto"/>
        <w:jc w:val="both"/>
        <w:rPr>
          <w:color w:val="000000"/>
        </w:rPr>
      </w:pPr>
    </w:p>
    <w:p w14:paraId="411BA5A8" w14:textId="719379F6" w:rsidR="00BF2949" w:rsidRPr="005B5121" w:rsidRDefault="00AC2F1F" w:rsidP="00BF2949">
      <w:pPr>
        <w:tabs>
          <w:tab w:val="clear" w:pos="567"/>
        </w:tabs>
        <w:spacing w:line="240" w:lineRule="auto"/>
        <w:jc w:val="both"/>
      </w:pPr>
      <w:r w:rsidRPr="005B5121">
        <w:t>0</w:t>
      </w:r>
      <w:r>
        <w:t>9</w:t>
      </w:r>
      <w:r w:rsidR="00BF2949" w:rsidRPr="005B5121">
        <w:t>/2025</w:t>
      </w:r>
    </w:p>
    <w:p w14:paraId="5CAF0355" w14:textId="77777777" w:rsidR="00BF2949" w:rsidRPr="005B5121" w:rsidRDefault="00BF2949" w:rsidP="00BF2949">
      <w:pPr>
        <w:tabs>
          <w:tab w:val="clear" w:pos="567"/>
        </w:tabs>
        <w:spacing w:line="240" w:lineRule="auto"/>
        <w:jc w:val="both"/>
        <w:rPr>
          <w:color w:val="000000"/>
        </w:rPr>
      </w:pPr>
    </w:p>
    <w:p w14:paraId="411FC3E6" w14:textId="77777777" w:rsidR="00BF2949" w:rsidRPr="005B5121" w:rsidRDefault="00BF2949" w:rsidP="00BF2949">
      <w:pPr>
        <w:pStyle w:val="Style1"/>
      </w:pPr>
      <w:r w:rsidRPr="005B5121">
        <w:t>10.</w:t>
      </w:r>
      <w:r w:rsidRPr="005B5121">
        <w:tab/>
        <w:t>VETERINĀRO ZĀĻU KLASIFIKĀCIJA</w:t>
      </w:r>
    </w:p>
    <w:p w14:paraId="7AAB173B" w14:textId="77777777" w:rsidR="00BF2949" w:rsidRPr="005B5121" w:rsidRDefault="00BF2949" w:rsidP="00BF2949">
      <w:pPr>
        <w:tabs>
          <w:tab w:val="clear" w:pos="567"/>
        </w:tabs>
        <w:spacing w:line="240" w:lineRule="auto"/>
        <w:jc w:val="both"/>
        <w:rPr>
          <w:color w:val="000000"/>
        </w:rPr>
      </w:pPr>
    </w:p>
    <w:p w14:paraId="10A739FB" w14:textId="77777777" w:rsidR="00BF2949" w:rsidRPr="005B5121" w:rsidRDefault="00BF2949" w:rsidP="00BF2949">
      <w:pPr>
        <w:jc w:val="both"/>
      </w:pPr>
      <w:r w:rsidRPr="005B5121">
        <w:t>Recepšu veterinārās zāles.</w:t>
      </w:r>
    </w:p>
    <w:p w14:paraId="7A681C49" w14:textId="77777777" w:rsidR="00BF2949" w:rsidRPr="005B5121" w:rsidRDefault="00BF2949" w:rsidP="00BF2949">
      <w:pPr>
        <w:jc w:val="both"/>
      </w:pPr>
    </w:p>
    <w:p w14:paraId="2663E9FC" w14:textId="61729D42" w:rsidR="0078538F" w:rsidRPr="005B5121" w:rsidRDefault="00BF2949" w:rsidP="005B5121">
      <w:pPr>
        <w:pStyle w:val="Style1"/>
        <w:ind w:left="0" w:firstLine="0"/>
        <w:rPr>
          <w:b w:val="0"/>
          <w:bCs/>
        </w:rPr>
      </w:pPr>
      <w:r w:rsidRPr="005B5121">
        <w:rPr>
          <w:b w:val="0"/>
          <w:bCs/>
        </w:rPr>
        <w:t>Sīkāka informācija par šīm veterinārajām zālēm ir pieejama Savienības zāļu datubāzē</w:t>
      </w:r>
      <w:r w:rsidR="005B5121">
        <w:rPr>
          <w:b w:val="0"/>
          <w:bCs/>
        </w:rPr>
        <w:t xml:space="preserve"> </w:t>
      </w:r>
      <w:r w:rsidRPr="005B5121">
        <w:rPr>
          <w:b w:val="0"/>
          <w:bCs/>
        </w:rPr>
        <w:t>(</w:t>
      </w:r>
      <w:hyperlink r:id="rId8" w:history="1">
        <w:r w:rsidRPr="005B5121">
          <w:rPr>
            <w:rStyle w:val="Hyperlink"/>
            <w:b w:val="0"/>
            <w:bCs/>
          </w:rPr>
          <w:t>https://medicines.health.europa.eu/veterinary</w:t>
        </w:r>
      </w:hyperlink>
      <w:r w:rsidRPr="005B5121">
        <w:rPr>
          <w:b w:val="0"/>
          <w:bCs/>
        </w:rPr>
        <w:t>).</w:t>
      </w:r>
    </w:p>
    <w:bookmarkEnd w:id="0"/>
    <w:p w14:paraId="62143426" w14:textId="77777777" w:rsidR="00C114FF" w:rsidRPr="005B5121" w:rsidRDefault="00F550BE" w:rsidP="00A9226B">
      <w:pPr>
        <w:tabs>
          <w:tab w:val="clear" w:pos="567"/>
        </w:tabs>
        <w:spacing w:line="240" w:lineRule="auto"/>
        <w:rPr>
          <w:szCs w:val="22"/>
        </w:rPr>
      </w:pPr>
      <w:r w:rsidRPr="005B5121">
        <w:br w:type="page"/>
      </w:r>
    </w:p>
    <w:p w14:paraId="3C217A36" w14:textId="77777777" w:rsidR="00C114FF" w:rsidRPr="005B5121" w:rsidRDefault="00C114FF" w:rsidP="00A9226B">
      <w:pPr>
        <w:tabs>
          <w:tab w:val="clear" w:pos="567"/>
        </w:tabs>
        <w:spacing w:line="240" w:lineRule="auto"/>
        <w:rPr>
          <w:szCs w:val="22"/>
        </w:rPr>
      </w:pPr>
    </w:p>
    <w:p w14:paraId="6B5A2C60" w14:textId="77777777" w:rsidR="00C114FF" w:rsidRPr="005B5121" w:rsidRDefault="00C114FF" w:rsidP="00A9226B">
      <w:pPr>
        <w:tabs>
          <w:tab w:val="clear" w:pos="567"/>
        </w:tabs>
        <w:spacing w:line="240" w:lineRule="auto"/>
        <w:rPr>
          <w:szCs w:val="22"/>
        </w:rPr>
      </w:pPr>
    </w:p>
    <w:p w14:paraId="7D655901" w14:textId="77777777" w:rsidR="00C114FF" w:rsidRPr="005B5121" w:rsidRDefault="00C114FF" w:rsidP="00A9226B">
      <w:pPr>
        <w:tabs>
          <w:tab w:val="clear" w:pos="567"/>
        </w:tabs>
        <w:spacing w:line="240" w:lineRule="auto"/>
        <w:rPr>
          <w:szCs w:val="22"/>
        </w:rPr>
      </w:pPr>
    </w:p>
    <w:p w14:paraId="34147E90" w14:textId="77777777" w:rsidR="00C114FF" w:rsidRPr="005B5121" w:rsidRDefault="00C114FF" w:rsidP="00A9226B">
      <w:pPr>
        <w:tabs>
          <w:tab w:val="clear" w:pos="567"/>
        </w:tabs>
        <w:spacing w:line="240" w:lineRule="auto"/>
        <w:rPr>
          <w:szCs w:val="22"/>
        </w:rPr>
      </w:pPr>
    </w:p>
    <w:p w14:paraId="11483641" w14:textId="77777777" w:rsidR="00C114FF" w:rsidRPr="005B5121" w:rsidRDefault="00C114FF" w:rsidP="00A9226B">
      <w:pPr>
        <w:tabs>
          <w:tab w:val="clear" w:pos="567"/>
        </w:tabs>
        <w:spacing w:line="240" w:lineRule="auto"/>
        <w:rPr>
          <w:szCs w:val="22"/>
        </w:rPr>
      </w:pPr>
    </w:p>
    <w:p w14:paraId="1A560A39" w14:textId="77777777" w:rsidR="00C114FF" w:rsidRPr="005B5121" w:rsidRDefault="00C114FF" w:rsidP="00A9226B">
      <w:pPr>
        <w:tabs>
          <w:tab w:val="clear" w:pos="567"/>
        </w:tabs>
        <w:spacing w:line="240" w:lineRule="auto"/>
        <w:rPr>
          <w:szCs w:val="22"/>
        </w:rPr>
      </w:pPr>
    </w:p>
    <w:p w14:paraId="71D2DF6E" w14:textId="77777777" w:rsidR="00C114FF" w:rsidRPr="005B5121" w:rsidRDefault="00C114FF" w:rsidP="00A9226B">
      <w:pPr>
        <w:tabs>
          <w:tab w:val="clear" w:pos="567"/>
        </w:tabs>
        <w:spacing w:line="240" w:lineRule="auto"/>
        <w:rPr>
          <w:szCs w:val="22"/>
        </w:rPr>
      </w:pPr>
    </w:p>
    <w:p w14:paraId="41D27E0A" w14:textId="77777777" w:rsidR="00C114FF" w:rsidRPr="005B5121" w:rsidRDefault="00C114FF" w:rsidP="00A9226B">
      <w:pPr>
        <w:tabs>
          <w:tab w:val="clear" w:pos="567"/>
        </w:tabs>
        <w:spacing w:line="240" w:lineRule="auto"/>
        <w:rPr>
          <w:szCs w:val="22"/>
        </w:rPr>
      </w:pPr>
    </w:p>
    <w:p w14:paraId="433A21DF" w14:textId="77777777" w:rsidR="00C114FF" w:rsidRPr="005B5121" w:rsidRDefault="00C114FF" w:rsidP="00A9226B">
      <w:pPr>
        <w:tabs>
          <w:tab w:val="clear" w:pos="567"/>
        </w:tabs>
        <w:spacing w:line="240" w:lineRule="auto"/>
        <w:rPr>
          <w:szCs w:val="22"/>
        </w:rPr>
      </w:pPr>
    </w:p>
    <w:p w14:paraId="2832327E" w14:textId="77777777" w:rsidR="00C114FF" w:rsidRPr="005B5121" w:rsidRDefault="00C114FF" w:rsidP="00A9226B">
      <w:pPr>
        <w:tabs>
          <w:tab w:val="clear" w:pos="567"/>
        </w:tabs>
        <w:spacing w:line="240" w:lineRule="auto"/>
        <w:rPr>
          <w:szCs w:val="22"/>
        </w:rPr>
      </w:pPr>
    </w:p>
    <w:p w14:paraId="28C7D461" w14:textId="77777777" w:rsidR="00C114FF" w:rsidRPr="005B5121" w:rsidRDefault="00C114FF" w:rsidP="00A9226B">
      <w:pPr>
        <w:tabs>
          <w:tab w:val="clear" w:pos="567"/>
        </w:tabs>
        <w:spacing w:line="240" w:lineRule="auto"/>
        <w:rPr>
          <w:szCs w:val="22"/>
        </w:rPr>
      </w:pPr>
    </w:p>
    <w:p w14:paraId="152B6774" w14:textId="77777777" w:rsidR="00C114FF" w:rsidRPr="005B5121" w:rsidRDefault="00C114FF" w:rsidP="00A9226B">
      <w:pPr>
        <w:tabs>
          <w:tab w:val="clear" w:pos="567"/>
        </w:tabs>
        <w:spacing w:line="240" w:lineRule="auto"/>
        <w:rPr>
          <w:szCs w:val="22"/>
        </w:rPr>
      </w:pPr>
    </w:p>
    <w:p w14:paraId="3D2C9B4B" w14:textId="77777777" w:rsidR="00C114FF" w:rsidRPr="005B5121" w:rsidRDefault="00C114FF" w:rsidP="00A9226B">
      <w:pPr>
        <w:tabs>
          <w:tab w:val="clear" w:pos="567"/>
        </w:tabs>
        <w:spacing w:line="240" w:lineRule="auto"/>
        <w:rPr>
          <w:szCs w:val="22"/>
        </w:rPr>
      </w:pPr>
    </w:p>
    <w:p w14:paraId="734E5107" w14:textId="77777777" w:rsidR="00C114FF" w:rsidRPr="005B5121" w:rsidRDefault="00C114FF" w:rsidP="00A9226B">
      <w:pPr>
        <w:tabs>
          <w:tab w:val="clear" w:pos="567"/>
        </w:tabs>
        <w:spacing w:line="240" w:lineRule="auto"/>
        <w:rPr>
          <w:szCs w:val="22"/>
        </w:rPr>
      </w:pPr>
    </w:p>
    <w:p w14:paraId="1E877002" w14:textId="77777777" w:rsidR="00C114FF" w:rsidRPr="005B5121" w:rsidRDefault="00C114FF" w:rsidP="00A9226B">
      <w:pPr>
        <w:tabs>
          <w:tab w:val="clear" w:pos="567"/>
        </w:tabs>
        <w:spacing w:line="240" w:lineRule="auto"/>
        <w:rPr>
          <w:szCs w:val="22"/>
        </w:rPr>
      </w:pPr>
    </w:p>
    <w:p w14:paraId="4CE0B6F2" w14:textId="77777777" w:rsidR="00C114FF" w:rsidRPr="005B5121" w:rsidRDefault="00C114FF" w:rsidP="00A9226B">
      <w:pPr>
        <w:tabs>
          <w:tab w:val="clear" w:pos="567"/>
        </w:tabs>
        <w:spacing w:line="240" w:lineRule="auto"/>
        <w:rPr>
          <w:szCs w:val="22"/>
        </w:rPr>
      </w:pPr>
    </w:p>
    <w:p w14:paraId="63D740EC" w14:textId="77777777" w:rsidR="00C114FF" w:rsidRPr="005B5121" w:rsidRDefault="00C114FF" w:rsidP="00A9226B">
      <w:pPr>
        <w:tabs>
          <w:tab w:val="clear" w:pos="567"/>
        </w:tabs>
        <w:spacing w:line="240" w:lineRule="auto"/>
        <w:rPr>
          <w:szCs w:val="22"/>
        </w:rPr>
      </w:pPr>
    </w:p>
    <w:p w14:paraId="53E283DC" w14:textId="77777777" w:rsidR="00C114FF" w:rsidRPr="005B5121" w:rsidRDefault="00C114FF" w:rsidP="00A9226B">
      <w:pPr>
        <w:tabs>
          <w:tab w:val="clear" w:pos="567"/>
        </w:tabs>
        <w:spacing w:line="240" w:lineRule="auto"/>
        <w:rPr>
          <w:szCs w:val="22"/>
        </w:rPr>
      </w:pPr>
    </w:p>
    <w:p w14:paraId="33E97EDE" w14:textId="77777777" w:rsidR="00C114FF" w:rsidRPr="005B5121" w:rsidRDefault="00C114FF" w:rsidP="00A9226B">
      <w:pPr>
        <w:tabs>
          <w:tab w:val="clear" w:pos="567"/>
        </w:tabs>
        <w:spacing w:line="240" w:lineRule="auto"/>
        <w:rPr>
          <w:szCs w:val="22"/>
        </w:rPr>
      </w:pPr>
    </w:p>
    <w:p w14:paraId="1FB4CC5D" w14:textId="77777777" w:rsidR="00C114FF" w:rsidRPr="005B5121" w:rsidRDefault="00C114FF" w:rsidP="00A9226B">
      <w:pPr>
        <w:tabs>
          <w:tab w:val="clear" w:pos="567"/>
        </w:tabs>
        <w:spacing w:line="240" w:lineRule="auto"/>
        <w:rPr>
          <w:szCs w:val="22"/>
        </w:rPr>
      </w:pPr>
    </w:p>
    <w:p w14:paraId="7610CAB9" w14:textId="77777777" w:rsidR="00C114FF" w:rsidRPr="005B5121" w:rsidRDefault="00C114FF" w:rsidP="00A9226B">
      <w:pPr>
        <w:tabs>
          <w:tab w:val="clear" w:pos="567"/>
        </w:tabs>
        <w:spacing w:line="240" w:lineRule="auto"/>
        <w:rPr>
          <w:szCs w:val="22"/>
        </w:rPr>
      </w:pPr>
    </w:p>
    <w:p w14:paraId="6C09C241" w14:textId="77777777" w:rsidR="00C114FF" w:rsidRPr="005B5121" w:rsidRDefault="00C114FF" w:rsidP="00A9226B">
      <w:pPr>
        <w:tabs>
          <w:tab w:val="clear" w:pos="567"/>
        </w:tabs>
        <w:spacing w:line="240" w:lineRule="auto"/>
        <w:rPr>
          <w:szCs w:val="22"/>
        </w:rPr>
      </w:pPr>
    </w:p>
    <w:p w14:paraId="4D6E17D2" w14:textId="77777777" w:rsidR="00C114FF" w:rsidRPr="005B5121" w:rsidRDefault="00C114FF" w:rsidP="00A9226B">
      <w:pPr>
        <w:tabs>
          <w:tab w:val="clear" w:pos="567"/>
        </w:tabs>
        <w:spacing w:line="240" w:lineRule="auto"/>
        <w:rPr>
          <w:szCs w:val="22"/>
        </w:rPr>
      </w:pPr>
    </w:p>
    <w:p w14:paraId="0A52C4E6" w14:textId="519B9C6A" w:rsidR="00C114FF" w:rsidRPr="005B5121" w:rsidRDefault="00C114FF" w:rsidP="00A9226B">
      <w:pPr>
        <w:tabs>
          <w:tab w:val="clear" w:pos="567"/>
        </w:tabs>
        <w:spacing w:line="240" w:lineRule="auto"/>
        <w:rPr>
          <w:szCs w:val="22"/>
        </w:rPr>
      </w:pPr>
    </w:p>
    <w:p w14:paraId="439A13D9" w14:textId="77777777" w:rsidR="00BF2949" w:rsidRPr="005B5121" w:rsidRDefault="00BF2949" w:rsidP="00A9226B">
      <w:pPr>
        <w:tabs>
          <w:tab w:val="clear" w:pos="567"/>
        </w:tabs>
        <w:spacing w:line="240" w:lineRule="auto"/>
        <w:rPr>
          <w:szCs w:val="22"/>
        </w:rPr>
      </w:pPr>
    </w:p>
    <w:p w14:paraId="59CC6653" w14:textId="77777777" w:rsidR="00C245DD" w:rsidRPr="005B5121" w:rsidRDefault="00C245DD" w:rsidP="00A9226B">
      <w:pPr>
        <w:tabs>
          <w:tab w:val="clear" w:pos="567"/>
        </w:tabs>
        <w:spacing w:line="240" w:lineRule="auto"/>
        <w:rPr>
          <w:szCs w:val="22"/>
        </w:rPr>
      </w:pPr>
    </w:p>
    <w:p w14:paraId="24585F8F" w14:textId="77777777" w:rsidR="00C114FF" w:rsidRPr="005B5121" w:rsidRDefault="00F550BE" w:rsidP="00A9226B">
      <w:pPr>
        <w:tabs>
          <w:tab w:val="clear" w:pos="567"/>
        </w:tabs>
        <w:spacing w:line="240" w:lineRule="auto"/>
        <w:jc w:val="center"/>
        <w:rPr>
          <w:b/>
          <w:szCs w:val="22"/>
        </w:rPr>
      </w:pPr>
      <w:r w:rsidRPr="005B5121">
        <w:rPr>
          <w:b/>
          <w:szCs w:val="22"/>
        </w:rPr>
        <w:t>III PIELIKUMS</w:t>
      </w:r>
    </w:p>
    <w:p w14:paraId="6D56A6AC" w14:textId="77777777" w:rsidR="00C114FF" w:rsidRPr="005B5121" w:rsidRDefault="00C114FF" w:rsidP="00A9226B">
      <w:pPr>
        <w:tabs>
          <w:tab w:val="clear" w:pos="567"/>
        </w:tabs>
        <w:spacing w:line="240" w:lineRule="auto"/>
        <w:rPr>
          <w:szCs w:val="22"/>
        </w:rPr>
      </w:pPr>
    </w:p>
    <w:p w14:paraId="3044F764" w14:textId="77777777" w:rsidR="00C114FF" w:rsidRPr="005B5121" w:rsidRDefault="00F550BE" w:rsidP="00A9226B">
      <w:pPr>
        <w:tabs>
          <w:tab w:val="clear" w:pos="567"/>
        </w:tabs>
        <w:spacing w:line="240" w:lineRule="auto"/>
        <w:jc w:val="center"/>
        <w:rPr>
          <w:b/>
          <w:szCs w:val="22"/>
        </w:rPr>
      </w:pPr>
      <w:r w:rsidRPr="005B5121">
        <w:rPr>
          <w:b/>
          <w:szCs w:val="22"/>
        </w:rPr>
        <w:t xml:space="preserve">MARĶĒJUMS UN LIETOŠANAS INSTRUKCIJA </w:t>
      </w:r>
    </w:p>
    <w:p w14:paraId="60D3882D" w14:textId="77777777" w:rsidR="00C114FF" w:rsidRPr="005B5121" w:rsidRDefault="00F550BE" w:rsidP="00A9226B">
      <w:pPr>
        <w:tabs>
          <w:tab w:val="clear" w:pos="567"/>
        </w:tabs>
        <w:spacing w:line="240" w:lineRule="auto"/>
        <w:rPr>
          <w:szCs w:val="22"/>
        </w:rPr>
      </w:pPr>
      <w:r w:rsidRPr="005B5121">
        <w:br w:type="page"/>
      </w:r>
    </w:p>
    <w:p w14:paraId="2E1BFFD0" w14:textId="77777777" w:rsidR="00C114FF" w:rsidRPr="005B5121" w:rsidRDefault="00C114FF" w:rsidP="00A9226B">
      <w:pPr>
        <w:tabs>
          <w:tab w:val="clear" w:pos="567"/>
        </w:tabs>
        <w:spacing w:line="240" w:lineRule="auto"/>
        <w:rPr>
          <w:szCs w:val="22"/>
        </w:rPr>
      </w:pPr>
    </w:p>
    <w:p w14:paraId="0331A3C3" w14:textId="77777777" w:rsidR="00C114FF" w:rsidRPr="005B5121" w:rsidRDefault="00C114FF" w:rsidP="00A9226B">
      <w:pPr>
        <w:tabs>
          <w:tab w:val="clear" w:pos="567"/>
        </w:tabs>
        <w:spacing w:line="240" w:lineRule="auto"/>
        <w:rPr>
          <w:szCs w:val="22"/>
        </w:rPr>
      </w:pPr>
    </w:p>
    <w:p w14:paraId="2264111C" w14:textId="77777777" w:rsidR="00C114FF" w:rsidRPr="005B5121" w:rsidRDefault="00C114FF" w:rsidP="00A9226B">
      <w:pPr>
        <w:tabs>
          <w:tab w:val="clear" w:pos="567"/>
        </w:tabs>
        <w:spacing w:line="240" w:lineRule="auto"/>
        <w:rPr>
          <w:szCs w:val="22"/>
        </w:rPr>
      </w:pPr>
    </w:p>
    <w:p w14:paraId="73F12B86" w14:textId="77777777" w:rsidR="00C114FF" w:rsidRPr="005B5121" w:rsidRDefault="00C114FF" w:rsidP="00A9226B">
      <w:pPr>
        <w:tabs>
          <w:tab w:val="clear" w:pos="567"/>
        </w:tabs>
        <w:spacing w:line="240" w:lineRule="auto"/>
        <w:rPr>
          <w:szCs w:val="22"/>
        </w:rPr>
      </w:pPr>
    </w:p>
    <w:p w14:paraId="061FA80C" w14:textId="77777777" w:rsidR="00C114FF" w:rsidRPr="005B5121" w:rsidRDefault="00C114FF" w:rsidP="00A9226B">
      <w:pPr>
        <w:tabs>
          <w:tab w:val="clear" w:pos="567"/>
        </w:tabs>
        <w:spacing w:line="240" w:lineRule="auto"/>
        <w:rPr>
          <w:szCs w:val="22"/>
        </w:rPr>
      </w:pPr>
    </w:p>
    <w:p w14:paraId="077E8B49" w14:textId="77777777" w:rsidR="00C114FF" w:rsidRPr="005B5121" w:rsidRDefault="00C114FF" w:rsidP="00A9226B">
      <w:pPr>
        <w:tabs>
          <w:tab w:val="clear" w:pos="567"/>
        </w:tabs>
        <w:spacing w:line="240" w:lineRule="auto"/>
        <w:rPr>
          <w:szCs w:val="22"/>
        </w:rPr>
      </w:pPr>
    </w:p>
    <w:p w14:paraId="1CB22878" w14:textId="77777777" w:rsidR="00C114FF" w:rsidRPr="005B5121" w:rsidRDefault="00C114FF" w:rsidP="00A9226B">
      <w:pPr>
        <w:tabs>
          <w:tab w:val="clear" w:pos="567"/>
        </w:tabs>
        <w:spacing w:line="240" w:lineRule="auto"/>
        <w:rPr>
          <w:szCs w:val="22"/>
        </w:rPr>
      </w:pPr>
    </w:p>
    <w:p w14:paraId="79C738DD" w14:textId="77777777" w:rsidR="00C114FF" w:rsidRPr="005B5121" w:rsidRDefault="00C114FF" w:rsidP="00A9226B">
      <w:pPr>
        <w:tabs>
          <w:tab w:val="clear" w:pos="567"/>
        </w:tabs>
        <w:spacing w:line="240" w:lineRule="auto"/>
        <w:rPr>
          <w:szCs w:val="22"/>
        </w:rPr>
      </w:pPr>
    </w:p>
    <w:p w14:paraId="6ADD7C1B" w14:textId="77777777" w:rsidR="00C114FF" w:rsidRPr="005B5121" w:rsidRDefault="00C114FF" w:rsidP="00A9226B">
      <w:pPr>
        <w:tabs>
          <w:tab w:val="clear" w:pos="567"/>
        </w:tabs>
        <w:spacing w:line="240" w:lineRule="auto"/>
        <w:rPr>
          <w:szCs w:val="22"/>
        </w:rPr>
      </w:pPr>
    </w:p>
    <w:p w14:paraId="4DEF0188" w14:textId="77777777" w:rsidR="00C114FF" w:rsidRPr="005B5121" w:rsidRDefault="00C114FF" w:rsidP="00A9226B">
      <w:pPr>
        <w:tabs>
          <w:tab w:val="clear" w:pos="567"/>
        </w:tabs>
        <w:spacing w:line="240" w:lineRule="auto"/>
        <w:rPr>
          <w:szCs w:val="22"/>
        </w:rPr>
      </w:pPr>
    </w:p>
    <w:p w14:paraId="651AA3A2" w14:textId="77777777" w:rsidR="00C114FF" w:rsidRPr="005B5121" w:rsidRDefault="00C114FF" w:rsidP="00A9226B">
      <w:pPr>
        <w:tabs>
          <w:tab w:val="clear" w:pos="567"/>
        </w:tabs>
        <w:spacing w:line="240" w:lineRule="auto"/>
        <w:rPr>
          <w:szCs w:val="22"/>
        </w:rPr>
      </w:pPr>
    </w:p>
    <w:p w14:paraId="4A0466E7" w14:textId="77777777" w:rsidR="00C114FF" w:rsidRPr="005B5121" w:rsidRDefault="00C114FF" w:rsidP="00A9226B">
      <w:pPr>
        <w:tabs>
          <w:tab w:val="clear" w:pos="567"/>
        </w:tabs>
        <w:spacing w:line="240" w:lineRule="auto"/>
        <w:rPr>
          <w:szCs w:val="22"/>
        </w:rPr>
      </w:pPr>
    </w:p>
    <w:p w14:paraId="25EC78B9" w14:textId="77777777" w:rsidR="00C114FF" w:rsidRPr="005B5121" w:rsidRDefault="00C114FF" w:rsidP="00A9226B">
      <w:pPr>
        <w:tabs>
          <w:tab w:val="clear" w:pos="567"/>
        </w:tabs>
        <w:spacing w:line="240" w:lineRule="auto"/>
        <w:rPr>
          <w:szCs w:val="22"/>
        </w:rPr>
      </w:pPr>
    </w:p>
    <w:p w14:paraId="7BE00BA6" w14:textId="77777777" w:rsidR="00C114FF" w:rsidRPr="005B5121" w:rsidRDefault="00C114FF" w:rsidP="00A9226B">
      <w:pPr>
        <w:tabs>
          <w:tab w:val="clear" w:pos="567"/>
        </w:tabs>
        <w:spacing w:line="240" w:lineRule="auto"/>
        <w:rPr>
          <w:szCs w:val="22"/>
        </w:rPr>
      </w:pPr>
    </w:p>
    <w:p w14:paraId="5D2BD338" w14:textId="77777777" w:rsidR="00C114FF" w:rsidRPr="005B5121" w:rsidRDefault="00C114FF" w:rsidP="00A9226B">
      <w:pPr>
        <w:tabs>
          <w:tab w:val="clear" w:pos="567"/>
        </w:tabs>
        <w:spacing w:line="240" w:lineRule="auto"/>
        <w:rPr>
          <w:szCs w:val="22"/>
        </w:rPr>
      </w:pPr>
    </w:p>
    <w:p w14:paraId="7552E52E" w14:textId="77777777" w:rsidR="00C114FF" w:rsidRPr="005B5121" w:rsidRDefault="00C114FF" w:rsidP="00A9226B">
      <w:pPr>
        <w:tabs>
          <w:tab w:val="clear" w:pos="567"/>
        </w:tabs>
        <w:spacing w:line="240" w:lineRule="auto"/>
        <w:rPr>
          <w:szCs w:val="22"/>
        </w:rPr>
      </w:pPr>
    </w:p>
    <w:p w14:paraId="082F0DC0" w14:textId="77777777" w:rsidR="00C114FF" w:rsidRPr="005B5121" w:rsidRDefault="00C114FF" w:rsidP="00A9226B">
      <w:pPr>
        <w:tabs>
          <w:tab w:val="clear" w:pos="567"/>
        </w:tabs>
        <w:spacing w:line="240" w:lineRule="auto"/>
        <w:rPr>
          <w:szCs w:val="22"/>
        </w:rPr>
      </w:pPr>
    </w:p>
    <w:p w14:paraId="102F31EE" w14:textId="77777777" w:rsidR="00C114FF" w:rsidRPr="005B5121" w:rsidRDefault="00C114FF" w:rsidP="00A9226B">
      <w:pPr>
        <w:tabs>
          <w:tab w:val="clear" w:pos="567"/>
        </w:tabs>
        <w:spacing w:line="240" w:lineRule="auto"/>
        <w:rPr>
          <w:szCs w:val="22"/>
        </w:rPr>
      </w:pPr>
    </w:p>
    <w:p w14:paraId="7D9B2D42" w14:textId="77777777" w:rsidR="00C114FF" w:rsidRPr="005B5121" w:rsidRDefault="00C114FF" w:rsidP="00A9226B">
      <w:pPr>
        <w:tabs>
          <w:tab w:val="clear" w:pos="567"/>
        </w:tabs>
        <w:spacing w:line="240" w:lineRule="auto"/>
        <w:rPr>
          <w:szCs w:val="22"/>
        </w:rPr>
      </w:pPr>
    </w:p>
    <w:p w14:paraId="452426DA" w14:textId="77777777" w:rsidR="00C114FF" w:rsidRPr="005B5121" w:rsidRDefault="00C114FF" w:rsidP="00A9226B">
      <w:pPr>
        <w:tabs>
          <w:tab w:val="clear" w:pos="567"/>
        </w:tabs>
        <w:spacing w:line="240" w:lineRule="auto"/>
        <w:rPr>
          <w:szCs w:val="22"/>
        </w:rPr>
      </w:pPr>
    </w:p>
    <w:p w14:paraId="16F34600" w14:textId="117E5380" w:rsidR="00C114FF" w:rsidRPr="005B5121" w:rsidRDefault="00C114FF" w:rsidP="00A9226B">
      <w:pPr>
        <w:tabs>
          <w:tab w:val="clear" w:pos="567"/>
        </w:tabs>
        <w:spacing w:line="240" w:lineRule="auto"/>
        <w:rPr>
          <w:szCs w:val="22"/>
        </w:rPr>
      </w:pPr>
    </w:p>
    <w:p w14:paraId="365604B5" w14:textId="77777777" w:rsidR="00C245DD" w:rsidRPr="005B5121" w:rsidRDefault="00C245DD" w:rsidP="00A9226B">
      <w:pPr>
        <w:tabs>
          <w:tab w:val="clear" w:pos="567"/>
        </w:tabs>
        <w:spacing w:line="240" w:lineRule="auto"/>
        <w:rPr>
          <w:szCs w:val="22"/>
        </w:rPr>
      </w:pPr>
    </w:p>
    <w:p w14:paraId="0DD12873" w14:textId="77777777" w:rsidR="00C114FF" w:rsidRPr="005B5121" w:rsidRDefault="00C114FF" w:rsidP="00A9226B">
      <w:pPr>
        <w:tabs>
          <w:tab w:val="clear" w:pos="567"/>
        </w:tabs>
        <w:spacing w:line="240" w:lineRule="auto"/>
        <w:rPr>
          <w:szCs w:val="22"/>
        </w:rPr>
      </w:pPr>
    </w:p>
    <w:p w14:paraId="2C096AF7" w14:textId="77777777" w:rsidR="00C114FF" w:rsidRPr="005B5121" w:rsidRDefault="00F550BE" w:rsidP="00407C22">
      <w:pPr>
        <w:pStyle w:val="Style3"/>
      </w:pPr>
      <w:r w:rsidRPr="005B5121">
        <w:t>MARĶĒJUMS</w:t>
      </w:r>
    </w:p>
    <w:p w14:paraId="00595F80" w14:textId="77777777" w:rsidR="00C114FF" w:rsidRPr="005B5121" w:rsidRDefault="00F550BE" w:rsidP="00A9226B">
      <w:pPr>
        <w:tabs>
          <w:tab w:val="clear" w:pos="567"/>
        </w:tabs>
        <w:spacing w:line="240" w:lineRule="auto"/>
        <w:rPr>
          <w:szCs w:val="22"/>
        </w:rPr>
      </w:pPr>
      <w:r w:rsidRPr="005B5121">
        <w:br w:type="page"/>
      </w:r>
    </w:p>
    <w:p w14:paraId="252E6AD3" w14:textId="77777777" w:rsidR="005269E4" w:rsidRPr="005B5121" w:rsidRDefault="005269E4" w:rsidP="005269E4">
      <w:pPr>
        <w:tabs>
          <w:tab w:val="clear" w:pos="567"/>
        </w:tabs>
        <w:spacing w:line="240" w:lineRule="auto"/>
        <w:jc w:val="both"/>
        <w:rPr>
          <w:color w:val="000000"/>
        </w:rPr>
      </w:pPr>
    </w:p>
    <w:tbl>
      <w:tblPr>
        <w:tblW w:w="935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5269E4" w:rsidRPr="005B5121" w14:paraId="4E01F7D7" w14:textId="77777777" w:rsidTr="003F2A18">
        <w:trPr>
          <w:trHeight w:val="977"/>
        </w:trPr>
        <w:tc>
          <w:tcPr>
            <w:tcW w:w="9356" w:type="dxa"/>
            <w:tcBorders>
              <w:bottom w:val="single" w:sz="4" w:space="0" w:color="auto"/>
            </w:tcBorders>
          </w:tcPr>
          <w:p w14:paraId="00C4E178" w14:textId="77777777" w:rsidR="005269E4" w:rsidRPr="005B5121" w:rsidRDefault="005269E4" w:rsidP="003F2A18">
            <w:pPr>
              <w:tabs>
                <w:tab w:val="clear" w:pos="567"/>
              </w:tabs>
              <w:spacing w:line="240" w:lineRule="auto"/>
              <w:jc w:val="both"/>
              <w:rPr>
                <w:color w:val="000000"/>
              </w:rPr>
            </w:pPr>
            <w:r w:rsidRPr="005B5121">
              <w:rPr>
                <w:b/>
                <w:color w:val="000000"/>
              </w:rPr>
              <w:t xml:space="preserve">UZ TIEŠĀ IEPAKOJUMA </w:t>
            </w:r>
            <w:r w:rsidRPr="005B5121">
              <w:rPr>
                <w:b/>
                <w:szCs w:val="22"/>
              </w:rPr>
              <w:t>NORĀDĀMĀ INFORMĀCIJA</w:t>
            </w:r>
          </w:p>
          <w:p w14:paraId="1C0A70A5" w14:textId="77777777" w:rsidR="005269E4" w:rsidRPr="005B5121" w:rsidRDefault="005269E4" w:rsidP="003F2A18">
            <w:pPr>
              <w:jc w:val="both"/>
              <w:rPr>
                <w:b/>
                <w:color w:val="000000"/>
              </w:rPr>
            </w:pPr>
          </w:p>
          <w:p w14:paraId="57901852" w14:textId="77777777" w:rsidR="005269E4" w:rsidRPr="005B5121" w:rsidRDefault="005269E4" w:rsidP="003F2A18">
            <w:pPr>
              <w:jc w:val="both"/>
              <w:rPr>
                <w:color w:val="000000"/>
              </w:rPr>
            </w:pPr>
            <w:r w:rsidRPr="005B5121">
              <w:rPr>
                <w:b/>
                <w:color w:val="000000"/>
              </w:rPr>
              <w:t>Etiķete 200 g, paredzēta 20 x 200 g iepakojumam</w:t>
            </w:r>
          </w:p>
        </w:tc>
      </w:tr>
    </w:tbl>
    <w:p w14:paraId="3C8DC06F" w14:textId="77777777" w:rsidR="005269E4" w:rsidRPr="005B5121" w:rsidRDefault="005269E4" w:rsidP="005269E4">
      <w:pPr>
        <w:spacing w:line="240" w:lineRule="auto"/>
        <w:jc w:val="both"/>
        <w:rPr>
          <w:color w:val="000000"/>
        </w:rPr>
      </w:pPr>
    </w:p>
    <w:p w14:paraId="251C272F" w14:textId="77777777" w:rsidR="005269E4" w:rsidRPr="005B5121" w:rsidRDefault="005269E4" w:rsidP="005269E4">
      <w:pPr>
        <w:pBdr>
          <w:top w:val="single" w:sz="4" w:space="1" w:color="auto"/>
          <w:left w:val="single" w:sz="4" w:space="4" w:color="auto"/>
          <w:bottom w:val="single" w:sz="4" w:space="1" w:color="auto"/>
          <w:right w:val="single" w:sz="4" w:space="4" w:color="auto"/>
        </w:pBdr>
        <w:spacing w:line="240" w:lineRule="auto"/>
        <w:ind w:left="567" w:hanging="567"/>
        <w:jc w:val="both"/>
        <w:rPr>
          <w:color w:val="000000"/>
        </w:rPr>
      </w:pPr>
      <w:r w:rsidRPr="005B5121">
        <w:rPr>
          <w:b/>
          <w:color w:val="000000"/>
        </w:rPr>
        <w:t>1.</w:t>
      </w:r>
      <w:r w:rsidRPr="005B5121">
        <w:rPr>
          <w:b/>
          <w:color w:val="000000"/>
        </w:rPr>
        <w:tab/>
        <w:t xml:space="preserve">VETERINĀRO ZĀĻU NOSAUKUMS </w:t>
      </w:r>
    </w:p>
    <w:p w14:paraId="44180D24" w14:textId="77777777" w:rsidR="005269E4" w:rsidRPr="005B5121" w:rsidRDefault="005269E4" w:rsidP="005269E4">
      <w:pPr>
        <w:tabs>
          <w:tab w:val="clear" w:pos="567"/>
        </w:tabs>
        <w:spacing w:line="240" w:lineRule="auto"/>
        <w:jc w:val="both"/>
        <w:rPr>
          <w:color w:val="000000"/>
        </w:rPr>
      </w:pPr>
    </w:p>
    <w:p w14:paraId="69BCFA76" w14:textId="77777777" w:rsidR="005269E4" w:rsidRPr="005B5121" w:rsidRDefault="005269E4" w:rsidP="005269E4">
      <w:pPr>
        <w:pStyle w:val="Default"/>
        <w:rPr>
          <w:rFonts w:ascii="Times New Roman" w:hAnsi="Times New Roman" w:cs="Times New Roman"/>
          <w:b/>
          <w:sz w:val="22"/>
          <w:szCs w:val="22"/>
        </w:rPr>
      </w:pPr>
      <w:proofErr w:type="spellStart"/>
      <w:r w:rsidRPr="005B5121">
        <w:rPr>
          <w:rFonts w:ascii="Times New Roman" w:hAnsi="Times New Roman" w:cs="Times New Roman"/>
          <w:bCs/>
          <w:iCs/>
          <w:sz w:val="22"/>
          <w:szCs w:val="22"/>
        </w:rPr>
        <w:t>Citramox</w:t>
      </w:r>
      <w:proofErr w:type="spellEnd"/>
      <w:r w:rsidRPr="005B5121">
        <w:rPr>
          <w:rFonts w:ascii="Times New Roman" w:hAnsi="Times New Roman" w:cs="Times New Roman"/>
          <w:bCs/>
          <w:iCs/>
          <w:sz w:val="22"/>
          <w:szCs w:val="22"/>
        </w:rPr>
        <w:t xml:space="preserve"> </w:t>
      </w:r>
      <w:r w:rsidRPr="005B5121">
        <w:rPr>
          <w:rFonts w:ascii="Times New Roman" w:hAnsi="Times New Roman" w:cs="Times New Roman"/>
          <w:iCs/>
          <w:sz w:val="22"/>
          <w:szCs w:val="22"/>
        </w:rPr>
        <w:t xml:space="preserve">1000 mg/g </w:t>
      </w:r>
      <w:r w:rsidRPr="005B5121">
        <w:rPr>
          <w:rFonts w:ascii="Times New Roman" w:hAnsi="Times New Roman" w:cs="Times New Roman"/>
          <w:sz w:val="22"/>
          <w:szCs w:val="22"/>
        </w:rPr>
        <w:t xml:space="preserve">pulveris lietošanai dzeramajā ūdenī </w:t>
      </w:r>
    </w:p>
    <w:p w14:paraId="11E17FA6" w14:textId="77777777" w:rsidR="005269E4" w:rsidRPr="005B5121" w:rsidRDefault="005269E4" w:rsidP="005269E4">
      <w:pPr>
        <w:tabs>
          <w:tab w:val="clear" w:pos="567"/>
        </w:tabs>
        <w:spacing w:line="240" w:lineRule="auto"/>
        <w:jc w:val="both"/>
        <w:rPr>
          <w:color w:val="000000"/>
        </w:rPr>
      </w:pPr>
    </w:p>
    <w:p w14:paraId="12EAC3AC" w14:textId="77777777" w:rsidR="005269E4" w:rsidRPr="005B5121" w:rsidRDefault="005269E4" w:rsidP="005269E4">
      <w:pPr>
        <w:pBdr>
          <w:top w:val="single" w:sz="4" w:space="1" w:color="auto"/>
          <w:left w:val="single" w:sz="4" w:space="4" w:color="auto"/>
          <w:bottom w:val="single" w:sz="4" w:space="1" w:color="auto"/>
          <w:right w:val="single" w:sz="4" w:space="4" w:color="auto"/>
        </w:pBdr>
        <w:spacing w:line="240" w:lineRule="auto"/>
        <w:ind w:left="567" w:hanging="567"/>
        <w:jc w:val="both"/>
        <w:rPr>
          <w:color w:val="000000"/>
        </w:rPr>
      </w:pPr>
      <w:r w:rsidRPr="005B5121">
        <w:rPr>
          <w:b/>
          <w:color w:val="000000"/>
        </w:rPr>
        <w:t>2.</w:t>
      </w:r>
      <w:r w:rsidRPr="005B5121">
        <w:rPr>
          <w:b/>
          <w:color w:val="000000"/>
        </w:rPr>
        <w:tab/>
      </w:r>
      <w:r w:rsidRPr="005B5121">
        <w:rPr>
          <w:b/>
          <w:bCs/>
        </w:rPr>
        <w:t>INFORMĀCIJA PAR</w:t>
      </w:r>
      <w:r w:rsidRPr="005B5121">
        <w:t xml:space="preserve"> </w:t>
      </w:r>
      <w:r w:rsidRPr="005B5121">
        <w:rPr>
          <w:b/>
          <w:color w:val="000000"/>
        </w:rPr>
        <w:t xml:space="preserve">AKTĪVAJĀM VIELĀM </w:t>
      </w:r>
    </w:p>
    <w:p w14:paraId="53615215" w14:textId="77777777" w:rsidR="005269E4" w:rsidRPr="005B5121" w:rsidRDefault="005269E4" w:rsidP="005269E4">
      <w:pPr>
        <w:tabs>
          <w:tab w:val="clear" w:pos="567"/>
        </w:tabs>
        <w:spacing w:line="240" w:lineRule="auto"/>
        <w:jc w:val="both"/>
        <w:rPr>
          <w:color w:val="000000"/>
        </w:rPr>
      </w:pPr>
    </w:p>
    <w:p w14:paraId="5796DD19" w14:textId="77777777" w:rsidR="005269E4" w:rsidRPr="005B5121" w:rsidRDefault="005269E4" w:rsidP="005269E4">
      <w:pPr>
        <w:tabs>
          <w:tab w:val="clear" w:pos="567"/>
        </w:tabs>
        <w:spacing w:line="240" w:lineRule="auto"/>
        <w:jc w:val="both"/>
        <w:rPr>
          <w:color w:val="000000"/>
        </w:rPr>
      </w:pPr>
      <w:r w:rsidRPr="005B5121">
        <w:rPr>
          <w:szCs w:val="22"/>
        </w:rPr>
        <w:t>Katrs</w:t>
      </w:r>
      <w:r w:rsidRPr="005B5121">
        <w:rPr>
          <w:color w:val="000000"/>
        </w:rPr>
        <w:t xml:space="preserve"> grams satur: </w:t>
      </w:r>
    </w:p>
    <w:p w14:paraId="51ACF062" w14:textId="77777777" w:rsidR="005269E4" w:rsidRPr="005B5121" w:rsidRDefault="005269E4" w:rsidP="005269E4">
      <w:pPr>
        <w:tabs>
          <w:tab w:val="clear" w:pos="567"/>
        </w:tabs>
        <w:spacing w:line="240" w:lineRule="auto"/>
        <w:jc w:val="both"/>
        <w:rPr>
          <w:color w:val="000000"/>
        </w:rPr>
      </w:pPr>
    </w:p>
    <w:p w14:paraId="728EB372" w14:textId="77777777" w:rsidR="005269E4" w:rsidRPr="005B5121" w:rsidRDefault="005269E4" w:rsidP="005269E4">
      <w:pPr>
        <w:tabs>
          <w:tab w:val="clear" w:pos="567"/>
        </w:tabs>
        <w:spacing w:line="240" w:lineRule="auto"/>
        <w:jc w:val="both"/>
        <w:rPr>
          <w:b/>
          <w:color w:val="000000"/>
        </w:rPr>
      </w:pPr>
      <w:r w:rsidRPr="005B5121">
        <w:rPr>
          <w:b/>
          <w:color w:val="000000"/>
        </w:rPr>
        <w:t>Aktīvās vielas:</w:t>
      </w:r>
    </w:p>
    <w:p w14:paraId="67870011" w14:textId="77777777" w:rsidR="005269E4" w:rsidRPr="005B5121" w:rsidRDefault="005269E4" w:rsidP="005269E4">
      <w:pPr>
        <w:tabs>
          <w:tab w:val="clear" w:pos="567"/>
          <w:tab w:val="left" w:leader="dot" w:pos="6804"/>
        </w:tabs>
        <w:spacing w:line="240" w:lineRule="auto"/>
        <w:jc w:val="both"/>
        <w:rPr>
          <w:iCs/>
          <w:szCs w:val="22"/>
        </w:rPr>
      </w:pPr>
      <w:proofErr w:type="spellStart"/>
      <w:r w:rsidRPr="005B5121">
        <w:rPr>
          <w:iCs/>
          <w:szCs w:val="22"/>
        </w:rPr>
        <w:t>Amoksicilīna</w:t>
      </w:r>
      <w:proofErr w:type="spellEnd"/>
      <w:r w:rsidRPr="005B5121">
        <w:rPr>
          <w:iCs/>
          <w:szCs w:val="22"/>
        </w:rPr>
        <w:t xml:space="preserve"> </w:t>
      </w:r>
      <w:proofErr w:type="spellStart"/>
      <w:r w:rsidRPr="005B5121">
        <w:rPr>
          <w:color w:val="000000"/>
        </w:rPr>
        <w:t>trihidrāts</w:t>
      </w:r>
      <w:proofErr w:type="spellEnd"/>
      <w:r w:rsidRPr="005B5121">
        <w:rPr>
          <w:iCs/>
          <w:szCs w:val="22"/>
        </w:rPr>
        <w:tab/>
        <w:t>1000 mg</w:t>
      </w:r>
    </w:p>
    <w:p w14:paraId="411A7C7E" w14:textId="77777777" w:rsidR="005269E4" w:rsidRPr="005B5121" w:rsidRDefault="005269E4" w:rsidP="005269E4">
      <w:pPr>
        <w:tabs>
          <w:tab w:val="clear" w:pos="567"/>
        </w:tabs>
        <w:spacing w:line="240" w:lineRule="auto"/>
        <w:jc w:val="both"/>
        <w:rPr>
          <w:color w:val="000000"/>
        </w:rPr>
      </w:pPr>
      <w:r w:rsidRPr="005B5121">
        <w:rPr>
          <w:color w:val="000000"/>
        </w:rPr>
        <w:t xml:space="preserve">(atbilst 871,2 mg </w:t>
      </w:r>
      <w:proofErr w:type="spellStart"/>
      <w:r w:rsidRPr="005B5121">
        <w:rPr>
          <w:color w:val="000000"/>
        </w:rPr>
        <w:t>amoksicilīna</w:t>
      </w:r>
      <w:proofErr w:type="spellEnd"/>
      <w:r w:rsidRPr="005B5121">
        <w:rPr>
          <w:color w:val="000000"/>
        </w:rPr>
        <w:t>)</w:t>
      </w:r>
    </w:p>
    <w:p w14:paraId="3026D254" w14:textId="77777777" w:rsidR="005269E4" w:rsidRPr="005B5121" w:rsidRDefault="005269E4" w:rsidP="005269E4">
      <w:pPr>
        <w:tabs>
          <w:tab w:val="clear" w:pos="567"/>
        </w:tabs>
        <w:spacing w:line="240" w:lineRule="auto"/>
        <w:jc w:val="both"/>
        <w:rPr>
          <w:color w:val="000000"/>
        </w:rPr>
      </w:pPr>
    </w:p>
    <w:p w14:paraId="5C5FB136" w14:textId="77777777" w:rsidR="005269E4" w:rsidRPr="005B5121" w:rsidRDefault="005269E4" w:rsidP="005269E4">
      <w:pPr>
        <w:pBdr>
          <w:top w:val="single" w:sz="4" w:space="1" w:color="auto"/>
          <w:left w:val="single" w:sz="4" w:space="4" w:color="auto"/>
          <w:bottom w:val="single" w:sz="4" w:space="1" w:color="auto"/>
          <w:right w:val="single" w:sz="4" w:space="4" w:color="auto"/>
        </w:pBdr>
        <w:spacing w:line="240" w:lineRule="auto"/>
        <w:ind w:left="567" w:hanging="567"/>
        <w:jc w:val="both"/>
        <w:rPr>
          <w:color w:val="000000"/>
        </w:rPr>
      </w:pPr>
      <w:r w:rsidRPr="005B5121">
        <w:rPr>
          <w:b/>
          <w:color w:val="000000"/>
        </w:rPr>
        <w:t>3.</w:t>
      </w:r>
      <w:r w:rsidRPr="005B5121">
        <w:rPr>
          <w:b/>
          <w:color w:val="000000"/>
        </w:rPr>
        <w:tab/>
        <w:t>MĒRĶSUGAS</w:t>
      </w:r>
    </w:p>
    <w:p w14:paraId="5E1E5682" w14:textId="77777777" w:rsidR="005269E4" w:rsidRPr="005B5121" w:rsidRDefault="005269E4" w:rsidP="005269E4">
      <w:pPr>
        <w:tabs>
          <w:tab w:val="clear" w:pos="567"/>
        </w:tabs>
        <w:spacing w:line="240" w:lineRule="auto"/>
        <w:jc w:val="both"/>
        <w:rPr>
          <w:color w:val="000000"/>
        </w:rPr>
      </w:pPr>
    </w:p>
    <w:p w14:paraId="4CE996A9" w14:textId="77777777" w:rsidR="005269E4" w:rsidRPr="005B5121" w:rsidRDefault="005269E4" w:rsidP="005269E4">
      <w:pPr>
        <w:tabs>
          <w:tab w:val="clear" w:pos="567"/>
        </w:tabs>
        <w:spacing w:line="240" w:lineRule="auto"/>
        <w:ind w:left="567" w:hanging="567"/>
        <w:jc w:val="both"/>
        <w:rPr>
          <w:szCs w:val="22"/>
        </w:rPr>
      </w:pPr>
      <w:r w:rsidRPr="005B5121">
        <w:rPr>
          <w:szCs w:val="22"/>
        </w:rPr>
        <w:t>Vistas, pīles, tītari, cūkas.</w:t>
      </w:r>
    </w:p>
    <w:p w14:paraId="3845BEA4" w14:textId="77777777" w:rsidR="005269E4" w:rsidRPr="005B5121" w:rsidRDefault="005269E4" w:rsidP="005269E4">
      <w:pPr>
        <w:tabs>
          <w:tab w:val="clear" w:pos="567"/>
        </w:tabs>
        <w:spacing w:line="240" w:lineRule="auto"/>
        <w:jc w:val="both"/>
        <w:rPr>
          <w:color w:val="000000"/>
        </w:rPr>
      </w:pPr>
    </w:p>
    <w:p w14:paraId="66AF6CF9" w14:textId="77777777" w:rsidR="005269E4" w:rsidRPr="005B5121" w:rsidRDefault="005269E4" w:rsidP="005269E4">
      <w:pPr>
        <w:pBdr>
          <w:top w:val="single" w:sz="4" w:space="1" w:color="auto"/>
          <w:left w:val="single" w:sz="4" w:space="4" w:color="auto"/>
          <w:bottom w:val="single" w:sz="4" w:space="1" w:color="auto"/>
          <w:right w:val="single" w:sz="4" w:space="4" w:color="auto"/>
        </w:pBdr>
        <w:spacing w:line="240" w:lineRule="auto"/>
        <w:ind w:left="567" w:hanging="567"/>
        <w:jc w:val="both"/>
        <w:rPr>
          <w:color w:val="000000"/>
        </w:rPr>
      </w:pPr>
      <w:r w:rsidRPr="005B5121">
        <w:rPr>
          <w:b/>
          <w:color w:val="000000"/>
        </w:rPr>
        <w:t>4.</w:t>
      </w:r>
      <w:r w:rsidRPr="005B5121">
        <w:rPr>
          <w:b/>
          <w:color w:val="000000"/>
        </w:rPr>
        <w:tab/>
      </w:r>
      <w:r w:rsidRPr="005B5121">
        <w:rPr>
          <w:b/>
        </w:rPr>
        <w:t>LIETOŠANAS VEIDI</w:t>
      </w:r>
    </w:p>
    <w:p w14:paraId="72F46CAA" w14:textId="77777777" w:rsidR="005269E4" w:rsidRPr="005B5121" w:rsidRDefault="005269E4" w:rsidP="005269E4">
      <w:pPr>
        <w:tabs>
          <w:tab w:val="clear" w:pos="567"/>
        </w:tabs>
        <w:spacing w:line="240" w:lineRule="auto"/>
        <w:jc w:val="both"/>
        <w:rPr>
          <w:color w:val="000000"/>
        </w:rPr>
      </w:pPr>
    </w:p>
    <w:p w14:paraId="25F9984A" w14:textId="77777777" w:rsidR="005269E4" w:rsidRPr="005B5121" w:rsidRDefault="005269E4" w:rsidP="005269E4">
      <w:pPr>
        <w:tabs>
          <w:tab w:val="clear" w:pos="567"/>
        </w:tabs>
        <w:spacing w:line="240" w:lineRule="auto"/>
        <w:jc w:val="both"/>
        <w:rPr>
          <w:szCs w:val="22"/>
        </w:rPr>
      </w:pPr>
      <w:r w:rsidRPr="005B5121">
        <w:rPr>
          <w:szCs w:val="22"/>
          <w:highlight w:val="lightGray"/>
        </w:rPr>
        <w:t>Lietošanai dzeramajā ūdenī.</w:t>
      </w:r>
    </w:p>
    <w:p w14:paraId="73542353" w14:textId="77777777" w:rsidR="005269E4" w:rsidRPr="005B5121" w:rsidRDefault="005269E4" w:rsidP="005269E4">
      <w:pPr>
        <w:tabs>
          <w:tab w:val="clear" w:pos="567"/>
        </w:tabs>
        <w:spacing w:line="240" w:lineRule="auto"/>
        <w:jc w:val="both"/>
        <w:rPr>
          <w:color w:val="000000"/>
        </w:rPr>
      </w:pPr>
      <w:r w:rsidRPr="005B5121">
        <w:rPr>
          <w:color w:val="000000"/>
        </w:rPr>
        <w:t>Pirms lietošanas izlasiet lietošanas instrukciju.</w:t>
      </w:r>
    </w:p>
    <w:p w14:paraId="7DDC1C30" w14:textId="77777777" w:rsidR="005269E4" w:rsidRPr="005B5121" w:rsidRDefault="005269E4" w:rsidP="005269E4">
      <w:pPr>
        <w:tabs>
          <w:tab w:val="clear" w:pos="567"/>
        </w:tabs>
        <w:spacing w:line="240" w:lineRule="auto"/>
        <w:jc w:val="both"/>
        <w:rPr>
          <w:color w:val="000000"/>
        </w:rPr>
      </w:pPr>
    </w:p>
    <w:p w14:paraId="00325327" w14:textId="77777777" w:rsidR="005269E4" w:rsidRPr="005B5121" w:rsidRDefault="005269E4" w:rsidP="005269E4">
      <w:pPr>
        <w:pBdr>
          <w:top w:val="single" w:sz="4" w:space="1" w:color="auto"/>
          <w:left w:val="single" w:sz="4" w:space="4" w:color="auto"/>
          <w:bottom w:val="single" w:sz="4" w:space="1" w:color="auto"/>
          <w:right w:val="single" w:sz="4" w:space="4" w:color="auto"/>
        </w:pBdr>
        <w:tabs>
          <w:tab w:val="clear" w:pos="567"/>
        </w:tabs>
        <w:spacing w:line="240" w:lineRule="auto"/>
        <w:jc w:val="both"/>
        <w:rPr>
          <w:color w:val="000000"/>
        </w:rPr>
      </w:pPr>
      <w:r w:rsidRPr="005B5121">
        <w:rPr>
          <w:b/>
          <w:color w:val="000000"/>
        </w:rPr>
        <w:t>5.</w:t>
      </w:r>
      <w:r w:rsidRPr="005B5121">
        <w:rPr>
          <w:b/>
          <w:color w:val="000000"/>
        </w:rPr>
        <w:tab/>
        <w:t xml:space="preserve">IEROBEŽOJUMU PERIODS </w:t>
      </w:r>
    </w:p>
    <w:p w14:paraId="25ACC06F" w14:textId="77777777" w:rsidR="005269E4" w:rsidRPr="005B5121" w:rsidRDefault="005269E4" w:rsidP="005269E4">
      <w:pPr>
        <w:tabs>
          <w:tab w:val="clear" w:pos="567"/>
        </w:tabs>
        <w:spacing w:line="240" w:lineRule="auto"/>
        <w:jc w:val="both"/>
        <w:rPr>
          <w:color w:val="000000"/>
        </w:rPr>
      </w:pPr>
    </w:p>
    <w:p w14:paraId="6F5F1DD1" w14:textId="77777777" w:rsidR="005269E4" w:rsidRPr="005B5121" w:rsidRDefault="005269E4" w:rsidP="005269E4">
      <w:pPr>
        <w:tabs>
          <w:tab w:val="clear" w:pos="567"/>
        </w:tabs>
        <w:spacing w:line="240" w:lineRule="auto"/>
        <w:jc w:val="both"/>
        <w:rPr>
          <w:color w:val="000000"/>
        </w:rPr>
      </w:pPr>
      <w:r w:rsidRPr="005B5121">
        <w:rPr>
          <w:color w:val="000000"/>
        </w:rPr>
        <w:t>Ierobežojumu periodi:</w:t>
      </w:r>
    </w:p>
    <w:p w14:paraId="2F07CBB2" w14:textId="77777777" w:rsidR="005269E4" w:rsidRPr="005B5121" w:rsidRDefault="005269E4" w:rsidP="005269E4">
      <w:pPr>
        <w:tabs>
          <w:tab w:val="clear" w:pos="567"/>
        </w:tabs>
        <w:spacing w:line="240" w:lineRule="auto"/>
        <w:jc w:val="both"/>
        <w:rPr>
          <w:color w:val="000000"/>
          <w:szCs w:val="22"/>
        </w:rPr>
      </w:pPr>
      <w:r w:rsidRPr="005B5121">
        <w:rPr>
          <w:color w:val="000000"/>
          <w:szCs w:val="22"/>
        </w:rPr>
        <w:t>Gaļai un blakusproduktiem:</w:t>
      </w:r>
    </w:p>
    <w:p w14:paraId="591E2D60" w14:textId="77777777" w:rsidR="005269E4" w:rsidRPr="005B5121" w:rsidRDefault="005269E4" w:rsidP="005269E4">
      <w:pPr>
        <w:pStyle w:val="Default"/>
        <w:ind w:firstLine="567"/>
        <w:jc w:val="both"/>
        <w:rPr>
          <w:rFonts w:ascii="Times New Roman" w:hAnsi="Times New Roman" w:cs="Times New Roman"/>
          <w:sz w:val="22"/>
          <w:szCs w:val="22"/>
        </w:rPr>
      </w:pPr>
      <w:r w:rsidRPr="005B5121">
        <w:rPr>
          <w:rFonts w:ascii="Times New Roman" w:hAnsi="Times New Roman" w:cs="Times New Roman"/>
          <w:sz w:val="22"/>
          <w:szCs w:val="22"/>
        </w:rPr>
        <w:t xml:space="preserve">Vistas: </w:t>
      </w:r>
      <w:r w:rsidRPr="005B5121">
        <w:rPr>
          <w:rFonts w:ascii="Times New Roman" w:hAnsi="Times New Roman" w:cs="Times New Roman"/>
          <w:sz w:val="22"/>
          <w:szCs w:val="22"/>
        </w:rPr>
        <w:tab/>
        <w:t xml:space="preserve">1 diena. </w:t>
      </w:r>
    </w:p>
    <w:p w14:paraId="75BFA12D" w14:textId="77777777" w:rsidR="005269E4" w:rsidRPr="005B5121" w:rsidRDefault="005269E4" w:rsidP="005269E4">
      <w:pPr>
        <w:pStyle w:val="Default"/>
        <w:ind w:firstLine="567"/>
        <w:jc w:val="both"/>
        <w:rPr>
          <w:rFonts w:ascii="Times New Roman" w:hAnsi="Times New Roman" w:cs="Times New Roman"/>
          <w:sz w:val="22"/>
          <w:szCs w:val="22"/>
        </w:rPr>
      </w:pPr>
      <w:r w:rsidRPr="005B5121">
        <w:rPr>
          <w:rFonts w:ascii="Times New Roman" w:hAnsi="Times New Roman" w:cs="Times New Roman"/>
          <w:sz w:val="22"/>
          <w:szCs w:val="22"/>
        </w:rPr>
        <w:t xml:space="preserve">Pīles: </w:t>
      </w:r>
      <w:r w:rsidRPr="005B5121">
        <w:rPr>
          <w:rFonts w:ascii="Times New Roman" w:hAnsi="Times New Roman" w:cs="Times New Roman"/>
          <w:sz w:val="22"/>
          <w:szCs w:val="22"/>
        </w:rPr>
        <w:tab/>
      </w:r>
      <w:r w:rsidRPr="005B5121">
        <w:rPr>
          <w:rFonts w:ascii="Times New Roman" w:hAnsi="Times New Roman" w:cs="Times New Roman"/>
          <w:sz w:val="22"/>
          <w:szCs w:val="22"/>
        </w:rPr>
        <w:tab/>
        <w:t xml:space="preserve">9 dienas. </w:t>
      </w:r>
    </w:p>
    <w:p w14:paraId="53972B5D" w14:textId="77777777" w:rsidR="005269E4" w:rsidRPr="005B5121" w:rsidRDefault="005269E4" w:rsidP="005269E4">
      <w:pPr>
        <w:pStyle w:val="Default"/>
        <w:ind w:firstLine="567"/>
        <w:jc w:val="both"/>
        <w:rPr>
          <w:rFonts w:ascii="Times New Roman" w:hAnsi="Times New Roman" w:cs="Times New Roman"/>
          <w:sz w:val="22"/>
          <w:szCs w:val="22"/>
        </w:rPr>
      </w:pPr>
      <w:r w:rsidRPr="005B5121">
        <w:rPr>
          <w:rFonts w:ascii="Times New Roman" w:hAnsi="Times New Roman" w:cs="Times New Roman"/>
          <w:sz w:val="22"/>
          <w:szCs w:val="22"/>
        </w:rPr>
        <w:t xml:space="preserve">Tītari: </w:t>
      </w:r>
      <w:r w:rsidRPr="005B5121">
        <w:rPr>
          <w:rFonts w:ascii="Times New Roman" w:hAnsi="Times New Roman" w:cs="Times New Roman"/>
          <w:sz w:val="22"/>
          <w:szCs w:val="22"/>
        </w:rPr>
        <w:tab/>
        <w:t xml:space="preserve">5 dienas. </w:t>
      </w:r>
    </w:p>
    <w:p w14:paraId="69677DE7" w14:textId="77777777" w:rsidR="005269E4" w:rsidRPr="005B5121" w:rsidRDefault="005269E4" w:rsidP="005269E4">
      <w:pPr>
        <w:tabs>
          <w:tab w:val="clear" w:pos="567"/>
        </w:tabs>
        <w:spacing w:line="240" w:lineRule="auto"/>
        <w:ind w:firstLine="567"/>
        <w:jc w:val="both"/>
        <w:rPr>
          <w:color w:val="000000"/>
          <w:szCs w:val="22"/>
        </w:rPr>
      </w:pPr>
      <w:r w:rsidRPr="005B5121">
        <w:rPr>
          <w:szCs w:val="22"/>
        </w:rPr>
        <w:t xml:space="preserve">Cūkas: </w:t>
      </w:r>
      <w:r w:rsidRPr="005B5121">
        <w:rPr>
          <w:szCs w:val="22"/>
        </w:rPr>
        <w:tab/>
        <w:t>2 dienas.</w:t>
      </w:r>
    </w:p>
    <w:p w14:paraId="4255EF12" w14:textId="77777777" w:rsidR="005269E4" w:rsidRPr="005B5121" w:rsidRDefault="005269E4" w:rsidP="005269E4">
      <w:pPr>
        <w:tabs>
          <w:tab w:val="clear" w:pos="567"/>
        </w:tabs>
        <w:spacing w:line="240" w:lineRule="auto"/>
        <w:jc w:val="both"/>
        <w:rPr>
          <w:color w:val="000000"/>
          <w:szCs w:val="22"/>
        </w:rPr>
      </w:pPr>
      <w:r w:rsidRPr="005B5121">
        <w:rPr>
          <w:szCs w:val="22"/>
        </w:rPr>
        <w:t xml:space="preserve">Nelietot </w:t>
      </w:r>
      <w:r w:rsidRPr="005B5121">
        <w:rPr>
          <w:color w:val="000000"/>
          <w:szCs w:val="22"/>
        </w:rPr>
        <w:t xml:space="preserve">putniem dēšanas laikā </w:t>
      </w:r>
      <w:r w:rsidRPr="005B5121">
        <w:rPr>
          <w:color w:val="000000"/>
        </w:rPr>
        <w:t>un 3 nedēļas pirms dēšanas perioda sākuma</w:t>
      </w:r>
      <w:r w:rsidRPr="005B5121">
        <w:rPr>
          <w:color w:val="000000"/>
          <w:szCs w:val="22"/>
        </w:rPr>
        <w:t>.</w:t>
      </w:r>
    </w:p>
    <w:p w14:paraId="75C14B72" w14:textId="77777777" w:rsidR="005269E4" w:rsidRPr="005B5121" w:rsidRDefault="005269E4" w:rsidP="005269E4">
      <w:pPr>
        <w:tabs>
          <w:tab w:val="clear" w:pos="567"/>
        </w:tabs>
        <w:spacing w:line="240" w:lineRule="auto"/>
        <w:jc w:val="both"/>
        <w:rPr>
          <w:color w:val="000000"/>
        </w:rPr>
      </w:pPr>
    </w:p>
    <w:p w14:paraId="13784050" w14:textId="77777777" w:rsidR="005269E4" w:rsidRPr="005B5121" w:rsidRDefault="005269E4" w:rsidP="005269E4">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rPr>
      </w:pPr>
      <w:r w:rsidRPr="005B5121">
        <w:rPr>
          <w:b/>
          <w:color w:val="000000"/>
        </w:rPr>
        <w:t>6.</w:t>
      </w:r>
      <w:r w:rsidRPr="005B5121">
        <w:rPr>
          <w:b/>
          <w:color w:val="000000"/>
        </w:rPr>
        <w:tab/>
        <w:t>DERĪGUMA TERMIŅŠ</w:t>
      </w:r>
    </w:p>
    <w:p w14:paraId="0748061F" w14:textId="77777777" w:rsidR="005269E4" w:rsidRPr="005B5121" w:rsidRDefault="005269E4" w:rsidP="005269E4">
      <w:pPr>
        <w:tabs>
          <w:tab w:val="clear" w:pos="567"/>
        </w:tabs>
        <w:spacing w:line="240" w:lineRule="auto"/>
        <w:jc w:val="both"/>
        <w:rPr>
          <w:color w:val="000000"/>
        </w:rPr>
      </w:pPr>
    </w:p>
    <w:p w14:paraId="711F8A8E" w14:textId="77777777" w:rsidR="005269E4" w:rsidRPr="005B5121" w:rsidRDefault="005269E4" w:rsidP="005269E4">
      <w:pPr>
        <w:tabs>
          <w:tab w:val="clear" w:pos="567"/>
        </w:tabs>
        <w:spacing w:line="240" w:lineRule="auto"/>
        <w:jc w:val="both"/>
        <w:rPr>
          <w:color w:val="000000"/>
        </w:rPr>
      </w:pPr>
      <w:proofErr w:type="spellStart"/>
      <w:r w:rsidRPr="005B5121">
        <w:rPr>
          <w:color w:val="000000"/>
        </w:rPr>
        <w:t>Exp</w:t>
      </w:r>
      <w:proofErr w:type="spellEnd"/>
      <w:r w:rsidRPr="005B5121">
        <w:rPr>
          <w:color w:val="000000"/>
        </w:rPr>
        <w:t>. {mēnesis/gads}</w:t>
      </w:r>
    </w:p>
    <w:p w14:paraId="62136BBC" w14:textId="77777777" w:rsidR="005269E4" w:rsidRPr="005B5121" w:rsidRDefault="005269E4" w:rsidP="005269E4">
      <w:pPr>
        <w:tabs>
          <w:tab w:val="clear" w:pos="567"/>
        </w:tabs>
        <w:spacing w:line="240" w:lineRule="auto"/>
        <w:ind w:right="-318"/>
        <w:jc w:val="both"/>
        <w:rPr>
          <w:color w:val="000000"/>
        </w:rPr>
      </w:pPr>
      <w:r w:rsidRPr="005B5121">
        <w:rPr>
          <w:color w:val="000000"/>
        </w:rPr>
        <w:t>Derīguma termiņš pēc pirmreizējas tiešā iepakojuma atvēršanas: 3 mēneši.</w:t>
      </w:r>
    </w:p>
    <w:p w14:paraId="1E18F8C5" w14:textId="77777777" w:rsidR="005269E4" w:rsidRPr="005B5121" w:rsidRDefault="005269E4" w:rsidP="005269E4">
      <w:pPr>
        <w:tabs>
          <w:tab w:val="clear" w:pos="567"/>
        </w:tabs>
        <w:spacing w:line="240" w:lineRule="auto"/>
        <w:ind w:right="-318"/>
        <w:jc w:val="both"/>
      </w:pPr>
      <w:r w:rsidRPr="005B5121">
        <w:rPr>
          <w:color w:val="000000"/>
        </w:rPr>
        <w:t xml:space="preserve">Pēc atvēršanas izlietot līdz </w:t>
      </w:r>
      <w:r w:rsidRPr="005B5121">
        <w:t>___________</w:t>
      </w:r>
    </w:p>
    <w:p w14:paraId="3F0C5F81" w14:textId="77777777" w:rsidR="005269E4" w:rsidRPr="005B5121" w:rsidRDefault="005269E4" w:rsidP="005269E4">
      <w:pPr>
        <w:tabs>
          <w:tab w:val="clear" w:pos="567"/>
        </w:tabs>
        <w:spacing w:line="240" w:lineRule="auto"/>
        <w:ind w:right="-318"/>
        <w:jc w:val="both"/>
        <w:rPr>
          <w:color w:val="000000"/>
        </w:rPr>
      </w:pPr>
      <w:r w:rsidRPr="005B5121">
        <w:rPr>
          <w:color w:val="000000"/>
        </w:rPr>
        <w:t>Derīguma termiņš pēc</w:t>
      </w:r>
      <w:r w:rsidRPr="005B5121" w:rsidDel="00F116E6">
        <w:rPr>
          <w:color w:val="000000"/>
        </w:rPr>
        <w:t xml:space="preserve"> </w:t>
      </w:r>
      <w:r w:rsidRPr="005B5121">
        <w:rPr>
          <w:color w:val="000000"/>
        </w:rPr>
        <w:t>izšķīdināšanas saskaņā ar norādījumiem: 24 stundas.</w:t>
      </w:r>
    </w:p>
    <w:p w14:paraId="58B8ABB5" w14:textId="77777777" w:rsidR="005269E4" w:rsidRPr="005B5121" w:rsidRDefault="005269E4" w:rsidP="005269E4">
      <w:pPr>
        <w:tabs>
          <w:tab w:val="clear" w:pos="567"/>
        </w:tabs>
        <w:spacing w:line="240" w:lineRule="auto"/>
        <w:jc w:val="both"/>
        <w:rPr>
          <w:color w:val="000000"/>
        </w:rPr>
      </w:pPr>
    </w:p>
    <w:p w14:paraId="3FA02269" w14:textId="77777777" w:rsidR="005269E4" w:rsidRPr="005B5121" w:rsidRDefault="005269E4" w:rsidP="005269E4">
      <w:pPr>
        <w:pBdr>
          <w:top w:val="single" w:sz="4" w:space="1" w:color="auto"/>
          <w:left w:val="single" w:sz="4" w:space="4" w:color="auto"/>
          <w:bottom w:val="single" w:sz="4" w:space="1" w:color="auto"/>
          <w:right w:val="single" w:sz="4" w:space="4" w:color="auto"/>
        </w:pBdr>
        <w:spacing w:line="240" w:lineRule="auto"/>
        <w:ind w:left="567" w:hanging="567"/>
        <w:jc w:val="both"/>
        <w:rPr>
          <w:color w:val="000000"/>
        </w:rPr>
      </w:pPr>
      <w:r w:rsidRPr="005B5121">
        <w:rPr>
          <w:b/>
          <w:color w:val="000000"/>
        </w:rPr>
        <w:t>7.</w:t>
      </w:r>
      <w:r w:rsidRPr="005B5121">
        <w:rPr>
          <w:b/>
          <w:color w:val="000000"/>
        </w:rPr>
        <w:tab/>
        <w:t xml:space="preserve"> ĪPAŠI UZGLABĀŠANAS NOSACĪJUMI</w:t>
      </w:r>
    </w:p>
    <w:p w14:paraId="7D54DFF2" w14:textId="77777777" w:rsidR="005269E4" w:rsidRPr="005B5121" w:rsidRDefault="005269E4" w:rsidP="005269E4">
      <w:pPr>
        <w:tabs>
          <w:tab w:val="clear" w:pos="567"/>
        </w:tabs>
        <w:spacing w:line="240" w:lineRule="auto"/>
        <w:jc w:val="both"/>
        <w:rPr>
          <w:color w:val="000000"/>
        </w:rPr>
      </w:pPr>
    </w:p>
    <w:p w14:paraId="3C2043E5" w14:textId="77777777" w:rsidR="005269E4" w:rsidRPr="005B5121" w:rsidRDefault="005269E4" w:rsidP="005269E4">
      <w:pPr>
        <w:tabs>
          <w:tab w:val="clear" w:pos="567"/>
        </w:tabs>
        <w:spacing w:line="240" w:lineRule="auto"/>
        <w:ind w:left="567" w:hanging="567"/>
        <w:jc w:val="both"/>
        <w:rPr>
          <w:noProof/>
        </w:rPr>
      </w:pPr>
      <w:r w:rsidRPr="005B5121">
        <w:rPr>
          <w:noProof/>
        </w:rPr>
        <w:t>Uzglabāt maisu cieši noslēgtu.</w:t>
      </w:r>
    </w:p>
    <w:p w14:paraId="3CD98122" w14:textId="77777777" w:rsidR="005269E4" w:rsidRPr="005B5121" w:rsidRDefault="005269E4" w:rsidP="005269E4">
      <w:pPr>
        <w:tabs>
          <w:tab w:val="clear" w:pos="567"/>
        </w:tabs>
        <w:spacing w:line="240" w:lineRule="auto"/>
        <w:jc w:val="both"/>
        <w:rPr>
          <w:color w:val="000000"/>
        </w:rPr>
      </w:pPr>
    </w:p>
    <w:p w14:paraId="7F3BC020" w14:textId="77777777" w:rsidR="005269E4" w:rsidRPr="005B5121" w:rsidRDefault="005269E4" w:rsidP="005269E4">
      <w:pPr>
        <w:pBdr>
          <w:top w:val="single" w:sz="4" w:space="1" w:color="auto"/>
          <w:left w:val="single" w:sz="4" w:space="4" w:color="auto"/>
          <w:bottom w:val="single" w:sz="4" w:space="0" w:color="auto"/>
          <w:right w:val="single" w:sz="4" w:space="4" w:color="auto"/>
        </w:pBdr>
        <w:spacing w:line="240" w:lineRule="auto"/>
        <w:jc w:val="both"/>
        <w:rPr>
          <w:b/>
          <w:color w:val="000000"/>
        </w:rPr>
      </w:pPr>
      <w:r w:rsidRPr="005B5121">
        <w:rPr>
          <w:b/>
          <w:color w:val="000000"/>
        </w:rPr>
        <w:t xml:space="preserve">8. </w:t>
      </w:r>
      <w:r w:rsidRPr="005B5121">
        <w:rPr>
          <w:b/>
          <w:color w:val="000000"/>
        </w:rPr>
        <w:tab/>
        <w:t>TIRDZNIECĪBAS ATĻAUJAS TURĒTĀJS</w:t>
      </w:r>
      <w:r w:rsidRPr="005B5121" w:rsidDel="00C25181">
        <w:rPr>
          <w:b/>
          <w:color w:val="000000"/>
        </w:rPr>
        <w:t xml:space="preserve"> </w:t>
      </w:r>
    </w:p>
    <w:p w14:paraId="32469678" w14:textId="77777777" w:rsidR="005269E4" w:rsidRPr="005B5121" w:rsidRDefault="005269E4" w:rsidP="005269E4">
      <w:pPr>
        <w:tabs>
          <w:tab w:val="clear" w:pos="567"/>
        </w:tabs>
        <w:spacing w:line="240" w:lineRule="auto"/>
        <w:ind w:right="-318"/>
        <w:jc w:val="both"/>
      </w:pPr>
    </w:p>
    <w:p w14:paraId="59074366" w14:textId="77777777" w:rsidR="005269E4" w:rsidRPr="005B5121" w:rsidRDefault="005269E4" w:rsidP="005269E4">
      <w:pPr>
        <w:spacing w:line="240" w:lineRule="auto"/>
        <w:jc w:val="both"/>
        <w:rPr>
          <w:szCs w:val="22"/>
        </w:rPr>
      </w:pPr>
      <w:r w:rsidRPr="005B5121">
        <w:rPr>
          <w:szCs w:val="22"/>
        </w:rPr>
        <w:t>LABORATORIOS KARIZOO, S.A.</w:t>
      </w:r>
    </w:p>
    <w:p w14:paraId="06B176AD" w14:textId="77777777" w:rsidR="005269E4" w:rsidRPr="005B5121" w:rsidRDefault="005269E4" w:rsidP="005269E4">
      <w:pPr>
        <w:spacing w:line="240" w:lineRule="auto"/>
        <w:jc w:val="both"/>
        <w:rPr>
          <w:szCs w:val="22"/>
        </w:rPr>
      </w:pPr>
    </w:p>
    <w:p w14:paraId="61227D6C" w14:textId="77777777" w:rsidR="005269E4" w:rsidRPr="005B5121" w:rsidRDefault="005269E4" w:rsidP="005269E4">
      <w:pPr>
        <w:pBdr>
          <w:top w:val="single" w:sz="4" w:space="1" w:color="auto"/>
          <w:left w:val="single" w:sz="4" w:space="4" w:color="auto"/>
          <w:bottom w:val="single" w:sz="4" w:space="1" w:color="auto"/>
          <w:right w:val="single" w:sz="4" w:space="4" w:color="auto"/>
        </w:pBdr>
        <w:spacing w:line="240" w:lineRule="auto"/>
        <w:ind w:left="567" w:hanging="567"/>
        <w:jc w:val="both"/>
        <w:rPr>
          <w:color w:val="000000"/>
        </w:rPr>
      </w:pPr>
      <w:r w:rsidRPr="005B5121">
        <w:rPr>
          <w:b/>
          <w:color w:val="000000"/>
        </w:rPr>
        <w:t>9.</w:t>
      </w:r>
      <w:r w:rsidRPr="005B5121">
        <w:rPr>
          <w:b/>
          <w:color w:val="000000"/>
        </w:rPr>
        <w:tab/>
        <w:t xml:space="preserve">SĒRIJAS NUMURS </w:t>
      </w:r>
    </w:p>
    <w:p w14:paraId="03328961" w14:textId="77777777" w:rsidR="005269E4" w:rsidRPr="005B5121" w:rsidRDefault="005269E4" w:rsidP="005269E4">
      <w:pPr>
        <w:tabs>
          <w:tab w:val="clear" w:pos="567"/>
        </w:tabs>
        <w:spacing w:line="240" w:lineRule="auto"/>
        <w:jc w:val="both"/>
        <w:rPr>
          <w:color w:val="000000"/>
        </w:rPr>
      </w:pPr>
    </w:p>
    <w:p w14:paraId="44CD0C5B" w14:textId="77777777" w:rsidR="005269E4" w:rsidRPr="005B5121" w:rsidRDefault="005269E4" w:rsidP="005269E4">
      <w:pPr>
        <w:tabs>
          <w:tab w:val="clear" w:pos="567"/>
        </w:tabs>
        <w:spacing w:line="240" w:lineRule="auto"/>
        <w:rPr>
          <w:szCs w:val="22"/>
        </w:rPr>
      </w:pPr>
      <w:proofErr w:type="spellStart"/>
      <w:r w:rsidRPr="005B5121">
        <w:rPr>
          <w:color w:val="000000"/>
        </w:rPr>
        <w:t>Lot</w:t>
      </w:r>
      <w:proofErr w:type="spellEnd"/>
      <w:r w:rsidRPr="005B5121">
        <w:rPr>
          <w:color w:val="000000"/>
        </w:rPr>
        <w:t xml:space="preserve"> {numurs}</w:t>
      </w:r>
    </w:p>
    <w:p w14:paraId="1D22004A" w14:textId="28BE1DEA" w:rsidR="00BF2949" w:rsidRPr="005B5121" w:rsidRDefault="00BF2949" w:rsidP="00BF2949">
      <w:pPr>
        <w:tabs>
          <w:tab w:val="clear" w:pos="567"/>
        </w:tabs>
        <w:spacing w:line="240" w:lineRule="auto"/>
        <w:jc w:val="both"/>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BF2949" w:rsidRPr="005B5121" w14:paraId="6F1C85C6" w14:textId="77777777" w:rsidTr="00454820">
        <w:trPr>
          <w:trHeight w:val="977"/>
        </w:trPr>
        <w:tc>
          <w:tcPr>
            <w:tcW w:w="9298" w:type="dxa"/>
            <w:tcBorders>
              <w:bottom w:val="single" w:sz="4" w:space="0" w:color="auto"/>
            </w:tcBorders>
          </w:tcPr>
          <w:p w14:paraId="3C71D29A" w14:textId="77777777" w:rsidR="00BF2949" w:rsidRPr="005B5121" w:rsidRDefault="00BF2949" w:rsidP="00454820">
            <w:pPr>
              <w:tabs>
                <w:tab w:val="clear" w:pos="567"/>
              </w:tabs>
              <w:spacing w:line="240" w:lineRule="auto"/>
              <w:jc w:val="both"/>
              <w:rPr>
                <w:color w:val="000000"/>
              </w:rPr>
            </w:pPr>
            <w:r w:rsidRPr="005B5121">
              <w:rPr>
                <w:b/>
                <w:color w:val="000000"/>
              </w:rPr>
              <w:t>UZ ĀRĒJĀ IEPAKOJUMA NORĀDĀMĀ INFORMĀCIJA</w:t>
            </w:r>
          </w:p>
          <w:p w14:paraId="75A92EDD" w14:textId="77777777" w:rsidR="00BF2949" w:rsidRPr="005B5121" w:rsidRDefault="00BF2949" w:rsidP="00454820">
            <w:pPr>
              <w:jc w:val="both"/>
              <w:rPr>
                <w:b/>
                <w:color w:val="000000"/>
              </w:rPr>
            </w:pPr>
          </w:p>
          <w:p w14:paraId="7677DB14" w14:textId="77777777" w:rsidR="00BF2949" w:rsidRPr="005B5121" w:rsidRDefault="00BF2949" w:rsidP="00454820">
            <w:pPr>
              <w:jc w:val="both"/>
              <w:rPr>
                <w:color w:val="000000"/>
              </w:rPr>
            </w:pPr>
            <w:r w:rsidRPr="005B5121">
              <w:rPr>
                <w:b/>
                <w:color w:val="000000"/>
              </w:rPr>
              <w:t>Kartona kaste, kas satur 20 x 200 g maisus</w:t>
            </w:r>
          </w:p>
        </w:tc>
      </w:tr>
    </w:tbl>
    <w:p w14:paraId="3444F258" w14:textId="77777777" w:rsidR="00BF2949" w:rsidRPr="005B5121" w:rsidRDefault="00BF2949" w:rsidP="00BF2949">
      <w:pPr>
        <w:tabs>
          <w:tab w:val="clear" w:pos="567"/>
        </w:tabs>
        <w:spacing w:line="240" w:lineRule="auto"/>
        <w:jc w:val="both"/>
        <w:rPr>
          <w:color w:val="000000"/>
          <w:u w:val="single"/>
        </w:rPr>
      </w:pPr>
    </w:p>
    <w:p w14:paraId="4DA6B62F" w14:textId="77777777" w:rsidR="00BF2949" w:rsidRPr="005B5121" w:rsidRDefault="00BF2949" w:rsidP="00BF2949">
      <w:pPr>
        <w:pBdr>
          <w:top w:val="single" w:sz="4" w:space="1" w:color="auto"/>
          <w:left w:val="single" w:sz="4" w:space="4" w:color="auto"/>
          <w:bottom w:val="single" w:sz="4" w:space="1" w:color="auto"/>
          <w:right w:val="single" w:sz="4" w:space="4" w:color="auto"/>
        </w:pBdr>
        <w:spacing w:line="240" w:lineRule="auto"/>
        <w:ind w:left="567" w:hanging="567"/>
        <w:jc w:val="both"/>
        <w:rPr>
          <w:color w:val="000000"/>
        </w:rPr>
      </w:pPr>
      <w:r w:rsidRPr="005B5121">
        <w:rPr>
          <w:b/>
          <w:color w:val="000000"/>
        </w:rPr>
        <w:t>1.</w:t>
      </w:r>
      <w:r w:rsidRPr="005B5121">
        <w:rPr>
          <w:b/>
          <w:color w:val="000000"/>
        </w:rPr>
        <w:tab/>
        <w:t xml:space="preserve">VETERINĀRO ZĀĻU NOSAUKUMS </w:t>
      </w:r>
    </w:p>
    <w:p w14:paraId="0FA809F6" w14:textId="77777777" w:rsidR="00BF2949" w:rsidRPr="005B5121" w:rsidRDefault="00BF2949" w:rsidP="00BF2949">
      <w:pPr>
        <w:tabs>
          <w:tab w:val="clear" w:pos="567"/>
        </w:tabs>
        <w:spacing w:line="240" w:lineRule="auto"/>
        <w:jc w:val="both"/>
        <w:rPr>
          <w:color w:val="000000"/>
        </w:rPr>
      </w:pPr>
    </w:p>
    <w:p w14:paraId="3C92D086" w14:textId="2A4FA2B7" w:rsidR="00BF2949" w:rsidRPr="005B5121" w:rsidRDefault="00BF2949" w:rsidP="00BF2949">
      <w:pPr>
        <w:pStyle w:val="Default"/>
        <w:jc w:val="both"/>
        <w:rPr>
          <w:rFonts w:ascii="Times New Roman" w:hAnsi="Times New Roman" w:cs="Times New Roman"/>
          <w:b/>
          <w:sz w:val="22"/>
          <w:szCs w:val="22"/>
        </w:rPr>
      </w:pPr>
      <w:proofErr w:type="spellStart"/>
      <w:r w:rsidRPr="005B5121">
        <w:rPr>
          <w:rFonts w:ascii="Times New Roman" w:hAnsi="Times New Roman" w:cs="Times New Roman"/>
          <w:bCs/>
          <w:iCs/>
          <w:sz w:val="22"/>
          <w:szCs w:val="22"/>
        </w:rPr>
        <w:t>Citramox</w:t>
      </w:r>
      <w:proofErr w:type="spellEnd"/>
      <w:r w:rsidRPr="005B5121">
        <w:rPr>
          <w:rFonts w:ascii="Times New Roman" w:hAnsi="Times New Roman" w:cs="Times New Roman"/>
          <w:b/>
          <w:iCs/>
          <w:sz w:val="22"/>
          <w:szCs w:val="22"/>
        </w:rPr>
        <w:t xml:space="preserve"> </w:t>
      </w:r>
      <w:r w:rsidRPr="005B5121">
        <w:rPr>
          <w:rFonts w:ascii="Times New Roman" w:hAnsi="Times New Roman" w:cs="Times New Roman"/>
          <w:iCs/>
          <w:sz w:val="22"/>
          <w:szCs w:val="22"/>
        </w:rPr>
        <w:t xml:space="preserve">1000 mg/g </w:t>
      </w:r>
      <w:r w:rsidRPr="005B5121">
        <w:rPr>
          <w:rFonts w:ascii="Times New Roman" w:hAnsi="Times New Roman" w:cs="Times New Roman"/>
          <w:sz w:val="22"/>
          <w:szCs w:val="22"/>
        </w:rPr>
        <w:t xml:space="preserve">pulveris lietošanai dzeramajā ūdenī </w:t>
      </w:r>
    </w:p>
    <w:p w14:paraId="67567A52" w14:textId="77777777" w:rsidR="00BF2949" w:rsidRPr="005B5121" w:rsidRDefault="00BF2949" w:rsidP="00BF2949">
      <w:pPr>
        <w:tabs>
          <w:tab w:val="clear" w:pos="567"/>
        </w:tabs>
        <w:spacing w:line="240" w:lineRule="auto"/>
        <w:jc w:val="both"/>
        <w:rPr>
          <w:color w:val="000000"/>
        </w:rPr>
      </w:pPr>
    </w:p>
    <w:p w14:paraId="32F9EA6C" w14:textId="77777777" w:rsidR="00BF2949" w:rsidRPr="005B5121" w:rsidRDefault="00BF2949" w:rsidP="00BF2949">
      <w:pPr>
        <w:pBdr>
          <w:top w:val="single" w:sz="4" w:space="1" w:color="auto"/>
          <w:left w:val="single" w:sz="4" w:space="4" w:color="auto"/>
          <w:bottom w:val="single" w:sz="4" w:space="1" w:color="auto"/>
          <w:right w:val="single" w:sz="4" w:space="4" w:color="auto"/>
        </w:pBdr>
        <w:spacing w:line="240" w:lineRule="auto"/>
        <w:ind w:left="567" w:hanging="567"/>
        <w:jc w:val="both"/>
        <w:rPr>
          <w:color w:val="000000"/>
        </w:rPr>
      </w:pPr>
      <w:r w:rsidRPr="005B5121">
        <w:rPr>
          <w:b/>
          <w:color w:val="000000"/>
        </w:rPr>
        <w:t>2.</w:t>
      </w:r>
      <w:r w:rsidRPr="005B5121">
        <w:rPr>
          <w:b/>
          <w:color w:val="000000"/>
        </w:rPr>
        <w:tab/>
        <w:t xml:space="preserve">INFORMĀCIJA PAR AKTĪVAJĀM VIELĀM </w:t>
      </w:r>
    </w:p>
    <w:p w14:paraId="38A310EB" w14:textId="77777777" w:rsidR="00BF2949" w:rsidRPr="005B5121" w:rsidRDefault="00BF2949" w:rsidP="00BF2949">
      <w:pPr>
        <w:tabs>
          <w:tab w:val="clear" w:pos="567"/>
        </w:tabs>
        <w:spacing w:line="240" w:lineRule="auto"/>
        <w:jc w:val="both"/>
        <w:rPr>
          <w:color w:val="000000"/>
        </w:rPr>
      </w:pPr>
    </w:p>
    <w:p w14:paraId="62CCDF7C" w14:textId="77777777" w:rsidR="00BF2949" w:rsidRPr="005B5121" w:rsidRDefault="00BF2949" w:rsidP="00BF2949">
      <w:pPr>
        <w:tabs>
          <w:tab w:val="clear" w:pos="567"/>
        </w:tabs>
        <w:spacing w:line="240" w:lineRule="auto"/>
        <w:jc w:val="both"/>
        <w:rPr>
          <w:color w:val="000000"/>
        </w:rPr>
      </w:pPr>
      <w:bookmarkStart w:id="5" w:name="_Hlk70068147"/>
      <w:r w:rsidRPr="005B5121">
        <w:rPr>
          <w:szCs w:val="22"/>
        </w:rPr>
        <w:t>Katrs</w:t>
      </w:r>
      <w:r w:rsidRPr="005B5121">
        <w:rPr>
          <w:color w:val="000000"/>
        </w:rPr>
        <w:t xml:space="preserve"> grams satur: </w:t>
      </w:r>
    </w:p>
    <w:p w14:paraId="68A68943" w14:textId="77777777" w:rsidR="00BF2949" w:rsidRPr="005B5121" w:rsidRDefault="00BF2949" w:rsidP="00BF2949">
      <w:pPr>
        <w:tabs>
          <w:tab w:val="clear" w:pos="567"/>
        </w:tabs>
        <w:spacing w:line="240" w:lineRule="auto"/>
        <w:jc w:val="both"/>
        <w:rPr>
          <w:color w:val="000000"/>
        </w:rPr>
      </w:pPr>
    </w:p>
    <w:p w14:paraId="57ECBAC9" w14:textId="77777777" w:rsidR="00BF2949" w:rsidRPr="005B5121" w:rsidRDefault="00BF2949" w:rsidP="00BF2949">
      <w:pPr>
        <w:tabs>
          <w:tab w:val="clear" w:pos="567"/>
        </w:tabs>
        <w:spacing w:line="240" w:lineRule="auto"/>
        <w:jc w:val="both"/>
        <w:rPr>
          <w:b/>
          <w:color w:val="000000"/>
        </w:rPr>
      </w:pPr>
      <w:r w:rsidRPr="005B5121">
        <w:rPr>
          <w:b/>
          <w:color w:val="000000"/>
        </w:rPr>
        <w:t>Aktīvās vielas:</w:t>
      </w:r>
    </w:p>
    <w:p w14:paraId="2FC69CFE" w14:textId="77777777" w:rsidR="00BF2949" w:rsidRPr="005B5121" w:rsidRDefault="00BF2949" w:rsidP="00BF2949">
      <w:pPr>
        <w:tabs>
          <w:tab w:val="clear" w:pos="567"/>
          <w:tab w:val="left" w:leader="dot" w:pos="6804"/>
        </w:tabs>
        <w:spacing w:line="240" w:lineRule="auto"/>
        <w:jc w:val="both"/>
        <w:rPr>
          <w:iCs/>
          <w:szCs w:val="22"/>
        </w:rPr>
      </w:pPr>
      <w:proofErr w:type="spellStart"/>
      <w:r w:rsidRPr="005B5121">
        <w:rPr>
          <w:iCs/>
          <w:szCs w:val="22"/>
        </w:rPr>
        <w:t>Amoksicilīna</w:t>
      </w:r>
      <w:proofErr w:type="spellEnd"/>
      <w:r w:rsidRPr="005B5121">
        <w:rPr>
          <w:iCs/>
          <w:szCs w:val="22"/>
        </w:rPr>
        <w:t xml:space="preserve"> </w:t>
      </w:r>
      <w:proofErr w:type="spellStart"/>
      <w:r w:rsidRPr="005B5121">
        <w:rPr>
          <w:iCs/>
          <w:szCs w:val="22"/>
        </w:rPr>
        <w:t>trihidrāts</w:t>
      </w:r>
      <w:proofErr w:type="spellEnd"/>
      <w:r w:rsidRPr="005B5121">
        <w:rPr>
          <w:iCs/>
          <w:szCs w:val="22"/>
        </w:rPr>
        <w:t xml:space="preserve"> </w:t>
      </w:r>
      <w:r w:rsidRPr="005B5121">
        <w:rPr>
          <w:iCs/>
          <w:szCs w:val="22"/>
        </w:rPr>
        <w:tab/>
      </w:r>
      <w:r w:rsidRPr="005B5121">
        <w:rPr>
          <w:color w:val="000000"/>
        </w:rPr>
        <w:t xml:space="preserve">1000 </w:t>
      </w:r>
      <w:r w:rsidRPr="005B5121">
        <w:rPr>
          <w:iCs/>
          <w:szCs w:val="22"/>
        </w:rPr>
        <w:t>mg</w:t>
      </w:r>
    </w:p>
    <w:p w14:paraId="71818C4B" w14:textId="77777777" w:rsidR="00BF2949" w:rsidRPr="005B5121" w:rsidRDefault="00BF2949" w:rsidP="00BF2949">
      <w:pPr>
        <w:tabs>
          <w:tab w:val="clear" w:pos="567"/>
        </w:tabs>
        <w:spacing w:line="240" w:lineRule="auto"/>
        <w:jc w:val="both"/>
        <w:rPr>
          <w:color w:val="000000"/>
        </w:rPr>
      </w:pPr>
      <w:r w:rsidRPr="005B5121">
        <w:rPr>
          <w:color w:val="000000"/>
        </w:rPr>
        <w:t xml:space="preserve">(atbilst 871,2 mg </w:t>
      </w:r>
      <w:proofErr w:type="spellStart"/>
      <w:r w:rsidRPr="005B5121">
        <w:rPr>
          <w:color w:val="000000"/>
        </w:rPr>
        <w:t>amoksicilīna</w:t>
      </w:r>
      <w:proofErr w:type="spellEnd"/>
      <w:r w:rsidRPr="005B5121">
        <w:rPr>
          <w:color w:val="000000"/>
        </w:rPr>
        <w:t>)</w:t>
      </w:r>
    </w:p>
    <w:bookmarkEnd w:id="5"/>
    <w:p w14:paraId="11F01927" w14:textId="77777777" w:rsidR="00BF2949" w:rsidRPr="005B5121" w:rsidRDefault="00BF2949" w:rsidP="00BF2949">
      <w:pPr>
        <w:tabs>
          <w:tab w:val="clear" w:pos="567"/>
        </w:tabs>
        <w:spacing w:line="240" w:lineRule="auto"/>
        <w:jc w:val="both"/>
        <w:rPr>
          <w:color w:val="000000"/>
        </w:rPr>
      </w:pPr>
    </w:p>
    <w:p w14:paraId="4301A30B" w14:textId="77777777" w:rsidR="00BF2949" w:rsidRPr="005B5121" w:rsidRDefault="00BF2949" w:rsidP="00BF2949">
      <w:pPr>
        <w:pBdr>
          <w:top w:val="single" w:sz="4" w:space="1" w:color="auto"/>
          <w:left w:val="single" w:sz="4" w:space="4" w:color="auto"/>
          <w:bottom w:val="single" w:sz="4" w:space="1" w:color="auto"/>
          <w:right w:val="single" w:sz="4" w:space="4" w:color="auto"/>
        </w:pBdr>
        <w:spacing w:line="240" w:lineRule="auto"/>
        <w:ind w:left="567" w:hanging="567"/>
        <w:jc w:val="both"/>
        <w:rPr>
          <w:color w:val="000000"/>
        </w:rPr>
      </w:pPr>
      <w:r w:rsidRPr="005B5121">
        <w:rPr>
          <w:b/>
          <w:color w:val="000000"/>
        </w:rPr>
        <w:t>3.</w:t>
      </w:r>
      <w:r w:rsidRPr="005B5121">
        <w:rPr>
          <w:b/>
          <w:color w:val="000000"/>
        </w:rPr>
        <w:tab/>
        <w:t>IEPAKOJUMA LIELUMS</w:t>
      </w:r>
    </w:p>
    <w:p w14:paraId="30D8A77A" w14:textId="77777777" w:rsidR="00BF2949" w:rsidRPr="005B5121" w:rsidRDefault="00BF2949" w:rsidP="00BF2949">
      <w:pPr>
        <w:tabs>
          <w:tab w:val="clear" w:pos="567"/>
        </w:tabs>
        <w:spacing w:line="240" w:lineRule="auto"/>
        <w:jc w:val="both"/>
        <w:rPr>
          <w:color w:val="000000"/>
        </w:rPr>
      </w:pPr>
    </w:p>
    <w:p w14:paraId="029DBBEE" w14:textId="77777777" w:rsidR="00BF2949" w:rsidRPr="005B5121" w:rsidRDefault="00BF2949" w:rsidP="00BF2949">
      <w:pPr>
        <w:tabs>
          <w:tab w:val="clear" w:pos="567"/>
        </w:tabs>
        <w:spacing w:line="240" w:lineRule="auto"/>
        <w:jc w:val="both"/>
        <w:rPr>
          <w:color w:val="000000"/>
        </w:rPr>
      </w:pPr>
      <w:r w:rsidRPr="005B5121">
        <w:rPr>
          <w:color w:val="000000"/>
        </w:rPr>
        <w:t>20 x 200 g maiss</w:t>
      </w:r>
    </w:p>
    <w:p w14:paraId="783F4D4F" w14:textId="77777777" w:rsidR="00BF2949" w:rsidRPr="005B5121" w:rsidRDefault="00BF2949" w:rsidP="00BF2949">
      <w:pPr>
        <w:tabs>
          <w:tab w:val="clear" w:pos="567"/>
        </w:tabs>
        <w:spacing w:line="240" w:lineRule="auto"/>
        <w:jc w:val="both"/>
        <w:rPr>
          <w:color w:val="000000"/>
        </w:rPr>
      </w:pPr>
    </w:p>
    <w:p w14:paraId="2F85C437" w14:textId="77777777" w:rsidR="00BF2949" w:rsidRPr="005B5121" w:rsidRDefault="00BF2949" w:rsidP="00BF2949">
      <w:pPr>
        <w:pBdr>
          <w:top w:val="single" w:sz="4" w:space="1" w:color="auto"/>
          <w:left w:val="single" w:sz="4" w:space="4" w:color="auto"/>
          <w:bottom w:val="single" w:sz="4" w:space="1" w:color="auto"/>
          <w:right w:val="single" w:sz="4" w:space="4" w:color="auto"/>
        </w:pBdr>
        <w:spacing w:line="240" w:lineRule="auto"/>
        <w:ind w:left="567" w:hanging="567"/>
        <w:jc w:val="both"/>
        <w:rPr>
          <w:color w:val="000000"/>
        </w:rPr>
      </w:pPr>
      <w:r w:rsidRPr="005B5121">
        <w:rPr>
          <w:b/>
          <w:color w:val="000000"/>
        </w:rPr>
        <w:t>4.</w:t>
      </w:r>
      <w:r w:rsidRPr="005B5121">
        <w:rPr>
          <w:b/>
          <w:color w:val="000000"/>
        </w:rPr>
        <w:tab/>
        <w:t>MĒRĶSUGAS</w:t>
      </w:r>
    </w:p>
    <w:p w14:paraId="39C54DC5" w14:textId="77777777" w:rsidR="00BF2949" w:rsidRPr="005B5121" w:rsidRDefault="00BF2949" w:rsidP="00BF2949">
      <w:pPr>
        <w:tabs>
          <w:tab w:val="clear" w:pos="567"/>
        </w:tabs>
        <w:spacing w:line="240" w:lineRule="auto"/>
        <w:jc w:val="both"/>
        <w:rPr>
          <w:color w:val="000000"/>
        </w:rPr>
      </w:pPr>
    </w:p>
    <w:p w14:paraId="61454599" w14:textId="77777777" w:rsidR="00BF2949" w:rsidRPr="005B5121" w:rsidRDefault="00BF2949" w:rsidP="00BF2949">
      <w:pPr>
        <w:tabs>
          <w:tab w:val="clear" w:pos="567"/>
        </w:tabs>
        <w:spacing w:line="240" w:lineRule="auto"/>
        <w:ind w:left="567" w:hanging="567"/>
        <w:jc w:val="both"/>
        <w:rPr>
          <w:color w:val="000000"/>
        </w:rPr>
      </w:pPr>
      <w:r w:rsidRPr="005B5121">
        <w:rPr>
          <w:szCs w:val="22"/>
        </w:rPr>
        <w:t>Vistas, pīles, tītari, cūkas.</w:t>
      </w:r>
    </w:p>
    <w:p w14:paraId="398BDFEA" w14:textId="77777777" w:rsidR="00BF2949" w:rsidRPr="005B5121" w:rsidRDefault="00BF2949" w:rsidP="00BF2949">
      <w:pPr>
        <w:tabs>
          <w:tab w:val="clear" w:pos="567"/>
        </w:tabs>
        <w:spacing w:line="240" w:lineRule="auto"/>
        <w:jc w:val="both"/>
        <w:rPr>
          <w:color w:val="000000"/>
        </w:rPr>
      </w:pPr>
    </w:p>
    <w:p w14:paraId="4619EBF9" w14:textId="77777777" w:rsidR="00BF2949" w:rsidRPr="005B5121" w:rsidRDefault="00BF2949" w:rsidP="00BF2949">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rPr>
      </w:pPr>
      <w:r w:rsidRPr="005B5121">
        <w:rPr>
          <w:b/>
          <w:color w:val="000000"/>
        </w:rPr>
        <w:t>5.</w:t>
      </w:r>
      <w:r w:rsidRPr="005B5121">
        <w:rPr>
          <w:b/>
          <w:color w:val="000000"/>
        </w:rPr>
        <w:tab/>
        <w:t>INDIKĀCIJA(-S)</w:t>
      </w:r>
    </w:p>
    <w:p w14:paraId="6B7E92BC" w14:textId="77777777" w:rsidR="00BF2949" w:rsidRPr="005B5121" w:rsidRDefault="00BF2949" w:rsidP="00BF2949">
      <w:pPr>
        <w:tabs>
          <w:tab w:val="clear" w:pos="567"/>
        </w:tabs>
        <w:spacing w:line="240" w:lineRule="auto"/>
        <w:jc w:val="both"/>
        <w:rPr>
          <w:i/>
          <w:iCs/>
          <w:szCs w:val="22"/>
          <w:lang w:val="pt-PT"/>
        </w:rPr>
      </w:pPr>
    </w:p>
    <w:p w14:paraId="59E793C5" w14:textId="77777777" w:rsidR="00BF2949" w:rsidRPr="005B5121" w:rsidRDefault="00BF2949" w:rsidP="00BF2949">
      <w:pPr>
        <w:tabs>
          <w:tab w:val="clear" w:pos="567"/>
        </w:tabs>
        <w:spacing w:line="240" w:lineRule="auto"/>
        <w:jc w:val="both"/>
        <w:rPr>
          <w:color w:val="000000"/>
        </w:rPr>
      </w:pPr>
    </w:p>
    <w:p w14:paraId="241CC3B6" w14:textId="77777777" w:rsidR="00BF2949" w:rsidRPr="005B5121" w:rsidRDefault="00BF2949" w:rsidP="00BF2949">
      <w:pPr>
        <w:pBdr>
          <w:top w:val="single" w:sz="4" w:space="1" w:color="auto"/>
          <w:left w:val="single" w:sz="4" w:space="4" w:color="auto"/>
          <w:bottom w:val="single" w:sz="4" w:space="1" w:color="auto"/>
          <w:right w:val="single" w:sz="4" w:space="4" w:color="auto"/>
        </w:pBdr>
        <w:spacing w:line="240" w:lineRule="auto"/>
        <w:ind w:left="567" w:hanging="567"/>
        <w:jc w:val="both"/>
        <w:rPr>
          <w:color w:val="000000"/>
        </w:rPr>
      </w:pPr>
      <w:r w:rsidRPr="005B5121">
        <w:rPr>
          <w:b/>
          <w:color w:val="000000"/>
        </w:rPr>
        <w:t>6.</w:t>
      </w:r>
      <w:r w:rsidRPr="005B5121">
        <w:rPr>
          <w:b/>
          <w:color w:val="000000"/>
        </w:rPr>
        <w:tab/>
      </w:r>
      <w:r w:rsidRPr="005B5121">
        <w:rPr>
          <w:b/>
        </w:rPr>
        <w:t>LIETOŠANAS VEIDI</w:t>
      </w:r>
    </w:p>
    <w:p w14:paraId="7E8CDA1B" w14:textId="77777777" w:rsidR="00BF2949" w:rsidRPr="005B5121" w:rsidRDefault="00BF2949" w:rsidP="00BF2949">
      <w:pPr>
        <w:tabs>
          <w:tab w:val="clear" w:pos="567"/>
        </w:tabs>
        <w:spacing w:line="240" w:lineRule="auto"/>
        <w:jc w:val="both"/>
        <w:rPr>
          <w:color w:val="000000"/>
        </w:rPr>
      </w:pPr>
    </w:p>
    <w:p w14:paraId="7C983876" w14:textId="77777777" w:rsidR="00BF2949" w:rsidRPr="005B5121" w:rsidRDefault="00BF2949" w:rsidP="00BF2949">
      <w:pPr>
        <w:tabs>
          <w:tab w:val="clear" w:pos="567"/>
        </w:tabs>
        <w:spacing w:line="240" w:lineRule="auto"/>
        <w:jc w:val="both"/>
        <w:rPr>
          <w:szCs w:val="22"/>
        </w:rPr>
      </w:pPr>
      <w:r w:rsidRPr="005B5121">
        <w:rPr>
          <w:szCs w:val="22"/>
          <w:highlight w:val="lightGray"/>
        </w:rPr>
        <w:t>Lietošanai dzeramajā ūdenī.</w:t>
      </w:r>
    </w:p>
    <w:p w14:paraId="76BB1467" w14:textId="77777777" w:rsidR="00BF2949" w:rsidRPr="005B5121" w:rsidRDefault="00BF2949" w:rsidP="00BF2949">
      <w:pPr>
        <w:tabs>
          <w:tab w:val="clear" w:pos="567"/>
        </w:tabs>
        <w:spacing w:line="240" w:lineRule="auto"/>
        <w:jc w:val="both"/>
        <w:rPr>
          <w:color w:val="000000"/>
        </w:rPr>
      </w:pPr>
    </w:p>
    <w:p w14:paraId="704BE47D" w14:textId="77777777" w:rsidR="00BF2949" w:rsidRPr="005B5121" w:rsidRDefault="00BF2949" w:rsidP="00BF2949">
      <w:pPr>
        <w:pBdr>
          <w:top w:val="single" w:sz="4" w:space="1" w:color="auto"/>
          <w:left w:val="single" w:sz="4" w:space="4" w:color="auto"/>
          <w:bottom w:val="single" w:sz="4" w:space="1" w:color="auto"/>
          <w:right w:val="single" w:sz="4" w:space="4" w:color="auto"/>
        </w:pBdr>
        <w:tabs>
          <w:tab w:val="clear" w:pos="567"/>
        </w:tabs>
        <w:spacing w:line="240" w:lineRule="auto"/>
        <w:jc w:val="both"/>
        <w:rPr>
          <w:color w:val="000000"/>
        </w:rPr>
      </w:pPr>
      <w:r w:rsidRPr="005B5121">
        <w:rPr>
          <w:b/>
          <w:color w:val="000000"/>
        </w:rPr>
        <w:t>7.</w:t>
      </w:r>
      <w:r w:rsidRPr="005B5121">
        <w:rPr>
          <w:b/>
          <w:color w:val="000000"/>
        </w:rPr>
        <w:tab/>
        <w:t xml:space="preserve">IEROBEŽOJUMU PERIODS </w:t>
      </w:r>
    </w:p>
    <w:p w14:paraId="2A897CCF" w14:textId="77777777" w:rsidR="00BF2949" w:rsidRPr="005B5121" w:rsidRDefault="00BF2949" w:rsidP="00BF2949">
      <w:pPr>
        <w:tabs>
          <w:tab w:val="clear" w:pos="567"/>
        </w:tabs>
        <w:spacing w:line="240" w:lineRule="auto"/>
        <w:jc w:val="both"/>
        <w:rPr>
          <w:color w:val="000000"/>
        </w:rPr>
      </w:pPr>
    </w:p>
    <w:p w14:paraId="7785E33E" w14:textId="77777777" w:rsidR="00BF2949" w:rsidRPr="005B5121" w:rsidRDefault="00BF2949" w:rsidP="00BF2949">
      <w:pPr>
        <w:tabs>
          <w:tab w:val="clear" w:pos="567"/>
        </w:tabs>
        <w:spacing w:line="240" w:lineRule="auto"/>
        <w:jc w:val="both"/>
        <w:rPr>
          <w:color w:val="000000"/>
        </w:rPr>
      </w:pPr>
      <w:r w:rsidRPr="005B5121">
        <w:rPr>
          <w:color w:val="000000"/>
        </w:rPr>
        <w:t>Ierobežojumu periodi:</w:t>
      </w:r>
    </w:p>
    <w:p w14:paraId="666BBDC1" w14:textId="77777777" w:rsidR="00BF2949" w:rsidRPr="005B5121" w:rsidRDefault="00BF2949" w:rsidP="00BF2949">
      <w:pPr>
        <w:tabs>
          <w:tab w:val="clear" w:pos="567"/>
        </w:tabs>
        <w:spacing w:line="240" w:lineRule="auto"/>
        <w:jc w:val="both"/>
        <w:rPr>
          <w:color w:val="000000"/>
          <w:szCs w:val="22"/>
        </w:rPr>
      </w:pPr>
      <w:r w:rsidRPr="005B5121">
        <w:rPr>
          <w:color w:val="000000"/>
          <w:szCs w:val="22"/>
        </w:rPr>
        <w:t>Gaļai un blakusproduktiem:</w:t>
      </w:r>
    </w:p>
    <w:p w14:paraId="4E5B753F" w14:textId="77777777" w:rsidR="00BF2949" w:rsidRPr="005B5121" w:rsidRDefault="00BF2949" w:rsidP="00BF2949">
      <w:pPr>
        <w:pStyle w:val="Default"/>
        <w:ind w:firstLine="567"/>
        <w:jc w:val="both"/>
        <w:rPr>
          <w:rFonts w:ascii="Times New Roman" w:hAnsi="Times New Roman" w:cs="Times New Roman"/>
          <w:sz w:val="22"/>
          <w:szCs w:val="22"/>
        </w:rPr>
      </w:pPr>
      <w:r w:rsidRPr="005B5121">
        <w:rPr>
          <w:rFonts w:ascii="Times New Roman" w:hAnsi="Times New Roman" w:cs="Times New Roman"/>
          <w:sz w:val="22"/>
          <w:szCs w:val="22"/>
        </w:rPr>
        <w:t xml:space="preserve">Vistas: </w:t>
      </w:r>
      <w:r w:rsidRPr="005B5121">
        <w:rPr>
          <w:rFonts w:ascii="Times New Roman" w:hAnsi="Times New Roman" w:cs="Times New Roman"/>
          <w:sz w:val="22"/>
          <w:szCs w:val="22"/>
        </w:rPr>
        <w:tab/>
        <w:t xml:space="preserve">1 diena. </w:t>
      </w:r>
    </w:p>
    <w:p w14:paraId="25ADCD73" w14:textId="77777777" w:rsidR="00BF2949" w:rsidRPr="005B5121" w:rsidRDefault="00BF2949" w:rsidP="00BF2949">
      <w:pPr>
        <w:pStyle w:val="Default"/>
        <w:ind w:firstLine="567"/>
        <w:jc w:val="both"/>
        <w:rPr>
          <w:rFonts w:ascii="Times New Roman" w:hAnsi="Times New Roman" w:cs="Times New Roman"/>
          <w:sz w:val="22"/>
          <w:szCs w:val="22"/>
        </w:rPr>
      </w:pPr>
      <w:r w:rsidRPr="005B5121">
        <w:rPr>
          <w:rFonts w:ascii="Times New Roman" w:hAnsi="Times New Roman" w:cs="Times New Roman"/>
          <w:sz w:val="22"/>
          <w:szCs w:val="22"/>
        </w:rPr>
        <w:t xml:space="preserve">Pīles: </w:t>
      </w:r>
      <w:r w:rsidRPr="005B5121">
        <w:rPr>
          <w:rFonts w:ascii="Times New Roman" w:hAnsi="Times New Roman" w:cs="Times New Roman"/>
          <w:sz w:val="22"/>
          <w:szCs w:val="22"/>
        </w:rPr>
        <w:tab/>
      </w:r>
      <w:r w:rsidRPr="005B5121">
        <w:rPr>
          <w:rFonts w:ascii="Times New Roman" w:hAnsi="Times New Roman" w:cs="Times New Roman"/>
          <w:sz w:val="22"/>
          <w:szCs w:val="22"/>
        </w:rPr>
        <w:tab/>
        <w:t xml:space="preserve">9 dienas. </w:t>
      </w:r>
    </w:p>
    <w:p w14:paraId="17AF8D45" w14:textId="77777777" w:rsidR="00BF2949" w:rsidRPr="005B5121" w:rsidRDefault="00BF2949" w:rsidP="00BF2949">
      <w:pPr>
        <w:pStyle w:val="Default"/>
        <w:ind w:firstLine="567"/>
        <w:jc w:val="both"/>
        <w:rPr>
          <w:rFonts w:ascii="Times New Roman" w:hAnsi="Times New Roman" w:cs="Times New Roman"/>
          <w:sz w:val="22"/>
          <w:szCs w:val="22"/>
        </w:rPr>
      </w:pPr>
      <w:r w:rsidRPr="005B5121">
        <w:rPr>
          <w:rFonts w:ascii="Times New Roman" w:hAnsi="Times New Roman" w:cs="Times New Roman"/>
          <w:sz w:val="22"/>
          <w:szCs w:val="22"/>
        </w:rPr>
        <w:t>Tītari:</w:t>
      </w:r>
      <w:r w:rsidRPr="005B5121">
        <w:rPr>
          <w:rFonts w:ascii="Times New Roman" w:hAnsi="Times New Roman" w:cs="Times New Roman"/>
          <w:sz w:val="22"/>
          <w:szCs w:val="22"/>
        </w:rPr>
        <w:tab/>
        <w:t xml:space="preserve"> </w:t>
      </w:r>
      <w:r w:rsidRPr="005B5121">
        <w:rPr>
          <w:rFonts w:ascii="Times New Roman" w:hAnsi="Times New Roman" w:cs="Times New Roman"/>
          <w:sz w:val="22"/>
          <w:szCs w:val="22"/>
        </w:rPr>
        <w:tab/>
        <w:t xml:space="preserve">5 dienas. </w:t>
      </w:r>
    </w:p>
    <w:p w14:paraId="44CB5766" w14:textId="77777777" w:rsidR="00BF2949" w:rsidRPr="005B5121" w:rsidRDefault="00BF2949" w:rsidP="00BF2949">
      <w:pPr>
        <w:tabs>
          <w:tab w:val="clear" w:pos="567"/>
        </w:tabs>
        <w:spacing w:line="240" w:lineRule="auto"/>
        <w:ind w:firstLine="567"/>
        <w:jc w:val="both"/>
        <w:rPr>
          <w:color w:val="000000"/>
          <w:szCs w:val="22"/>
        </w:rPr>
      </w:pPr>
      <w:r w:rsidRPr="005B5121">
        <w:rPr>
          <w:szCs w:val="22"/>
        </w:rPr>
        <w:t xml:space="preserve">Cūkas: </w:t>
      </w:r>
      <w:r w:rsidRPr="005B5121">
        <w:rPr>
          <w:szCs w:val="22"/>
        </w:rPr>
        <w:tab/>
        <w:t>2 dienas.</w:t>
      </w:r>
    </w:p>
    <w:p w14:paraId="47E4BAE5" w14:textId="77777777" w:rsidR="00BF2949" w:rsidRPr="005B5121" w:rsidRDefault="00BF2949" w:rsidP="00BF2949">
      <w:pPr>
        <w:tabs>
          <w:tab w:val="clear" w:pos="567"/>
        </w:tabs>
        <w:spacing w:line="240" w:lineRule="auto"/>
        <w:jc w:val="both"/>
        <w:rPr>
          <w:szCs w:val="22"/>
        </w:rPr>
      </w:pPr>
    </w:p>
    <w:p w14:paraId="2CE2D10A" w14:textId="77777777" w:rsidR="00BF2949" w:rsidRPr="005B5121" w:rsidRDefault="00BF2949" w:rsidP="00BF2949">
      <w:pPr>
        <w:tabs>
          <w:tab w:val="clear" w:pos="567"/>
        </w:tabs>
        <w:spacing w:line="240" w:lineRule="auto"/>
        <w:jc w:val="both"/>
        <w:rPr>
          <w:color w:val="000000"/>
        </w:rPr>
      </w:pPr>
      <w:r w:rsidRPr="005B5121">
        <w:rPr>
          <w:szCs w:val="22"/>
        </w:rPr>
        <w:t xml:space="preserve">Nelietot </w:t>
      </w:r>
      <w:r w:rsidRPr="005B5121">
        <w:rPr>
          <w:color w:val="000000"/>
          <w:szCs w:val="22"/>
        </w:rPr>
        <w:t xml:space="preserve">putniem dēšanas laikā </w:t>
      </w:r>
      <w:r w:rsidRPr="005B5121">
        <w:rPr>
          <w:color w:val="000000"/>
        </w:rPr>
        <w:t>un 3 nedēļas pirms dēšanas perioda sākuma</w:t>
      </w:r>
      <w:r w:rsidRPr="005B5121">
        <w:rPr>
          <w:color w:val="000000"/>
          <w:szCs w:val="22"/>
        </w:rPr>
        <w:t>.</w:t>
      </w:r>
    </w:p>
    <w:p w14:paraId="147A2B0D" w14:textId="77777777" w:rsidR="00BF2949" w:rsidRPr="005B5121" w:rsidRDefault="00BF2949" w:rsidP="00BF2949">
      <w:pPr>
        <w:tabs>
          <w:tab w:val="clear" w:pos="567"/>
        </w:tabs>
        <w:spacing w:line="240" w:lineRule="auto"/>
        <w:jc w:val="both"/>
        <w:rPr>
          <w:color w:val="000000"/>
        </w:rPr>
      </w:pPr>
    </w:p>
    <w:p w14:paraId="2DD250F7" w14:textId="77777777" w:rsidR="00BF2949" w:rsidRPr="005B5121" w:rsidRDefault="00BF2949" w:rsidP="00BF2949">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rPr>
      </w:pPr>
      <w:r w:rsidRPr="005B5121">
        <w:rPr>
          <w:b/>
          <w:color w:val="000000"/>
        </w:rPr>
        <w:t>8.</w:t>
      </w:r>
      <w:r w:rsidRPr="005B5121">
        <w:rPr>
          <w:b/>
          <w:color w:val="000000"/>
        </w:rPr>
        <w:tab/>
        <w:t>DERĪGUMA TERMIŅŠ</w:t>
      </w:r>
    </w:p>
    <w:p w14:paraId="7878D2E4" w14:textId="77777777" w:rsidR="00BF2949" w:rsidRPr="005B5121" w:rsidRDefault="00BF2949" w:rsidP="00BF2949">
      <w:pPr>
        <w:tabs>
          <w:tab w:val="clear" w:pos="567"/>
        </w:tabs>
        <w:spacing w:line="240" w:lineRule="auto"/>
        <w:jc w:val="both"/>
        <w:rPr>
          <w:color w:val="000000"/>
        </w:rPr>
      </w:pPr>
    </w:p>
    <w:p w14:paraId="4E3F79C0" w14:textId="77777777" w:rsidR="00BF2949" w:rsidRPr="005B5121" w:rsidRDefault="00BF2949" w:rsidP="00BF2949">
      <w:pPr>
        <w:tabs>
          <w:tab w:val="clear" w:pos="567"/>
        </w:tabs>
        <w:spacing w:line="240" w:lineRule="auto"/>
        <w:jc w:val="both"/>
        <w:rPr>
          <w:color w:val="000000"/>
        </w:rPr>
      </w:pPr>
      <w:proofErr w:type="spellStart"/>
      <w:r w:rsidRPr="005B5121">
        <w:rPr>
          <w:color w:val="000000"/>
        </w:rPr>
        <w:t>Exp</w:t>
      </w:r>
      <w:proofErr w:type="spellEnd"/>
      <w:r w:rsidRPr="005B5121">
        <w:rPr>
          <w:color w:val="000000"/>
        </w:rPr>
        <w:t>. {mēnesis/gads}</w:t>
      </w:r>
    </w:p>
    <w:p w14:paraId="742E9D94" w14:textId="77777777" w:rsidR="00BF2949" w:rsidRPr="005B5121" w:rsidRDefault="00BF2949" w:rsidP="00BF2949">
      <w:pPr>
        <w:tabs>
          <w:tab w:val="clear" w:pos="567"/>
        </w:tabs>
        <w:spacing w:line="240" w:lineRule="auto"/>
        <w:ind w:right="-318"/>
        <w:jc w:val="both"/>
        <w:rPr>
          <w:color w:val="000000"/>
        </w:rPr>
      </w:pPr>
      <w:r w:rsidRPr="005B5121">
        <w:rPr>
          <w:color w:val="000000"/>
        </w:rPr>
        <w:t>Derīguma termiņš pēc pirmreizējas tiešā iepakojuma atvēršanas: 3 mēneši.</w:t>
      </w:r>
    </w:p>
    <w:p w14:paraId="3B602702" w14:textId="77777777" w:rsidR="00BF2949" w:rsidRPr="005B5121" w:rsidRDefault="00BF2949" w:rsidP="00BF2949">
      <w:pPr>
        <w:tabs>
          <w:tab w:val="clear" w:pos="567"/>
        </w:tabs>
        <w:spacing w:line="240" w:lineRule="auto"/>
        <w:jc w:val="both"/>
        <w:rPr>
          <w:color w:val="000000"/>
        </w:rPr>
      </w:pPr>
      <w:r w:rsidRPr="005B5121">
        <w:rPr>
          <w:color w:val="000000"/>
        </w:rPr>
        <w:t>Derīguma termiņš pēc</w:t>
      </w:r>
      <w:r w:rsidRPr="005B5121" w:rsidDel="00F116E6">
        <w:rPr>
          <w:color w:val="000000"/>
        </w:rPr>
        <w:t xml:space="preserve"> </w:t>
      </w:r>
      <w:r w:rsidRPr="005B5121">
        <w:rPr>
          <w:color w:val="000000"/>
        </w:rPr>
        <w:t>izšķīdināšanas saskaņā ar norādījumiem: 24 stundas.</w:t>
      </w:r>
    </w:p>
    <w:p w14:paraId="72C55576" w14:textId="77777777" w:rsidR="00BF2949" w:rsidRPr="005B5121" w:rsidRDefault="00BF2949" w:rsidP="00BF2949">
      <w:pPr>
        <w:tabs>
          <w:tab w:val="clear" w:pos="567"/>
        </w:tabs>
        <w:spacing w:line="240" w:lineRule="auto"/>
        <w:ind w:right="-318"/>
        <w:jc w:val="both"/>
      </w:pPr>
      <w:r w:rsidRPr="005B5121">
        <w:rPr>
          <w:color w:val="000000"/>
        </w:rPr>
        <w:t xml:space="preserve">Pēc atvēršanas izlietot līdz </w:t>
      </w:r>
      <w:r w:rsidRPr="005B5121">
        <w:t>___________</w:t>
      </w:r>
    </w:p>
    <w:p w14:paraId="36762730" w14:textId="77777777" w:rsidR="00BF2949" w:rsidRPr="005B5121" w:rsidRDefault="00BF2949" w:rsidP="00BF2949">
      <w:pPr>
        <w:tabs>
          <w:tab w:val="clear" w:pos="567"/>
        </w:tabs>
        <w:spacing w:line="240" w:lineRule="auto"/>
        <w:jc w:val="both"/>
        <w:rPr>
          <w:color w:val="000000"/>
        </w:rPr>
      </w:pPr>
    </w:p>
    <w:p w14:paraId="6DCA25B7" w14:textId="77777777" w:rsidR="00BF2949" w:rsidRPr="005B5121" w:rsidRDefault="00BF2949" w:rsidP="00BF2949">
      <w:pPr>
        <w:pBdr>
          <w:top w:val="single" w:sz="4" w:space="1" w:color="auto"/>
          <w:left w:val="single" w:sz="4" w:space="4" w:color="auto"/>
          <w:bottom w:val="single" w:sz="4" w:space="1" w:color="auto"/>
          <w:right w:val="single" w:sz="4" w:space="4" w:color="auto"/>
        </w:pBdr>
        <w:spacing w:line="240" w:lineRule="auto"/>
        <w:ind w:left="567" w:hanging="567"/>
        <w:jc w:val="both"/>
        <w:rPr>
          <w:color w:val="000000"/>
        </w:rPr>
      </w:pPr>
      <w:r w:rsidRPr="005B5121">
        <w:rPr>
          <w:b/>
          <w:color w:val="000000"/>
        </w:rPr>
        <w:t>9.</w:t>
      </w:r>
      <w:r w:rsidRPr="005B5121">
        <w:rPr>
          <w:b/>
          <w:color w:val="000000"/>
        </w:rPr>
        <w:tab/>
        <w:t xml:space="preserve"> ĪPAŠI UZGLABĀŠANAS NOSACĪJUMI</w:t>
      </w:r>
    </w:p>
    <w:p w14:paraId="7F15D00B" w14:textId="77777777" w:rsidR="00BF2949" w:rsidRPr="005B5121" w:rsidRDefault="00BF2949" w:rsidP="00BF2949">
      <w:pPr>
        <w:tabs>
          <w:tab w:val="clear" w:pos="567"/>
        </w:tabs>
        <w:spacing w:line="240" w:lineRule="auto"/>
        <w:jc w:val="both"/>
        <w:rPr>
          <w:color w:val="000000"/>
        </w:rPr>
      </w:pPr>
    </w:p>
    <w:p w14:paraId="02DB2BDD" w14:textId="77777777" w:rsidR="00BF2949" w:rsidRPr="005B5121" w:rsidRDefault="00BF2949" w:rsidP="00BF2949">
      <w:pPr>
        <w:tabs>
          <w:tab w:val="clear" w:pos="567"/>
        </w:tabs>
        <w:spacing w:line="240" w:lineRule="auto"/>
        <w:ind w:left="567" w:hanging="567"/>
        <w:jc w:val="both"/>
      </w:pPr>
      <w:r w:rsidRPr="005B5121">
        <w:rPr>
          <w:noProof/>
        </w:rPr>
        <w:t>Uzglabāt maisu cieši noslēgtu.</w:t>
      </w:r>
    </w:p>
    <w:p w14:paraId="2D2E661F" w14:textId="77777777" w:rsidR="00BF2949" w:rsidRDefault="00BF2949" w:rsidP="00BF2949">
      <w:pPr>
        <w:tabs>
          <w:tab w:val="clear" w:pos="567"/>
        </w:tabs>
        <w:spacing w:line="240" w:lineRule="auto"/>
        <w:rPr>
          <w:szCs w:val="22"/>
        </w:rPr>
      </w:pPr>
    </w:p>
    <w:p w14:paraId="3D30DF58" w14:textId="77777777" w:rsidR="00CE194F" w:rsidRPr="005B5121" w:rsidRDefault="00CE194F" w:rsidP="00BF2949">
      <w:pPr>
        <w:tabs>
          <w:tab w:val="clear" w:pos="567"/>
        </w:tabs>
        <w:spacing w:line="240" w:lineRule="auto"/>
        <w:rPr>
          <w:szCs w:val="22"/>
        </w:rPr>
      </w:pPr>
    </w:p>
    <w:p w14:paraId="68108CE0" w14:textId="77777777" w:rsidR="00BF2949" w:rsidRPr="005B5121" w:rsidRDefault="00BF2949" w:rsidP="00BF2949">
      <w:pPr>
        <w:pStyle w:val="Style2"/>
      </w:pPr>
      <w:r w:rsidRPr="005B5121">
        <w:t>10.</w:t>
      </w:r>
      <w:r w:rsidRPr="005B5121">
        <w:tab/>
        <w:t>VĀRDI “PIRMS LIETOŠANAS IZLASIET LIETOŠANAS INSTRUKCIJU”</w:t>
      </w:r>
    </w:p>
    <w:p w14:paraId="5DF96782" w14:textId="77777777" w:rsidR="00BF2949" w:rsidRPr="005B5121" w:rsidRDefault="00BF2949" w:rsidP="00BF2949">
      <w:pPr>
        <w:tabs>
          <w:tab w:val="clear" w:pos="567"/>
        </w:tabs>
        <w:spacing w:line="240" w:lineRule="auto"/>
        <w:rPr>
          <w:szCs w:val="22"/>
        </w:rPr>
      </w:pPr>
    </w:p>
    <w:p w14:paraId="4404C2EA" w14:textId="77777777" w:rsidR="00BF2949" w:rsidRPr="005B5121" w:rsidRDefault="00BF2949" w:rsidP="00BF2949">
      <w:pPr>
        <w:tabs>
          <w:tab w:val="clear" w:pos="567"/>
        </w:tabs>
        <w:spacing w:line="240" w:lineRule="auto"/>
        <w:rPr>
          <w:szCs w:val="22"/>
        </w:rPr>
      </w:pPr>
      <w:r w:rsidRPr="005B5121">
        <w:t>Pirms lietošanas izlasiet lietošanas instrukciju.</w:t>
      </w:r>
    </w:p>
    <w:p w14:paraId="05B658F0" w14:textId="77777777" w:rsidR="00BF2949" w:rsidRPr="005B5121" w:rsidRDefault="00BF2949" w:rsidP="00BF2949">
      <w:pPr>
        <w:tabs>
          <w:tab w:val="clear" w:pos="567"/>
        </w:tabs>
        <w:spacing w:line="240" w:lineRule="auto"/>
        <w:jc w:val="both"/>
        <w:rPr>
          <w:color w:val="000000"/>
        </w:rPr>
      </w:pPr>
    </w:p>
    <w:p w14:paraId="3F7E9F11" w14:textId="77777777" w:rsidR="00BF2949" w:rsidRPr="005B5121" w:rsidRDefault="00BF2949" w:rsidP="00BF2949">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rPr>
      </w:pPr>
      <w:r w:rsidRPr="005B5121">
        <w:rPr>
          <w:b/>
          <w:color w:val="000000"/>
        </w:rPr>
        <w:t>11.</w:t>
      </w:r>
      <w:r w:rsidRPr="005B5121">
        <w:rPr>
          <w:b/>
          <w:color w:val="000000"/>
        </w:rPr>
        <w:tab/>
        <w:t xml:space="preserve">VĀRDI “LIETOŠANAI DZĪVNIEKIEM” </w:t>
      </w:r>
    </w:p>
    <w:p w14:paraId="77A92BA2" w14:textId="77777777" w:rsidR="00BF2949" w:rsidRPr="005B5121" w:rsidRDefault="00BF2949" w:rsidP="00BF2949">
      <w:pPr>
        <w:tabs>
          <w:tab w:val="clear" w:pos="567"/>
        </w:tabs>
        <w:spacing w:line="240" w:lineRule="auto"/>
        <w:jc w:val="both"/>
        <w:rPr>
          <w:color w:val="000000"/>
        </w:rPr>
      </w:pPr>
    </w:p>
    <w:p w14:paraId="2FFBEB9A" w14:textId="77777777" w:rsidR="00BF2949" w:rsidRPr="005B5121" w:rsidRDefault="00BF2949" w:rsidP="00BF2949">
      <w:pPr>
        <w:tabs>
          <w:tab w:val="clear" w:pos="567"/>
        </w:tabs>
        <w:spacing w:line="240" w:lineRule="auto"/>
        <w:jc w:val="both"/>
        <w:rPr>
          <w:color w:val="000000"/>
        </w:rPr>
      </w:pPr>
      <w:r w:rsidRPr="005B5121">
        <w:rPr>
          <w:color w:val="000000"/>
        </w:rPr>
        <w:t xml:space="preserve">Lietošanai dzīvniekiem. </w:t>
      </w:r>
    </w:p>
    <w:p w14:paraId="6E8A2F43" w14:textId="77777777" w:rsidR="00BF2949" w:rsidRPr="005B5121" w:rsidRDefault="00BF2949" w:rsidP="00BF2949">
      <w:pPr>
        <w:tabs>
          <w:tab w:val="clear" w:pos="567"/>
        </w:tabs>
        <w:spacing w:line="240" w:lineRule="auto"/>
        <w:jc w:val="both"/>
        <w:rPr>
          <w:color w:val="000000"/>
        </w:rPr>
      </w:pPr>
    </w:p>
    <w:p w14:paraId="4643FFA5" w14:textId="77777777" w:rsidR="00BF2949" w:rsidRPr="005B5121" w:rsidRDefault="00BF2949" w:rsidP="00BF2949">
      <w:pPr>
        <w:pBdr>
          <w:top w:val="single" w:sz="4" w:space="1" w:color="auto"/>
          <w:left w:val="single" w:sz="4" w:space="4" w:color="auto"/>
          <w:bottom w:val="single" w:sz="4" w:space="1" w:color="auto"/>
          <w:right w:val="single" w:sz="4" w:space="4" w:color="auto"/>
        </w:pBdr>
        <w:spacing w:line="240" w:lineRule="auto"/>
        <w:ind w:left="567" w:hanging="567"/>
        <w:jc w:val="both"/>
        <w:rPr>
          <w:color w:val="000000"/>
        </w:rPr>
      </w:pPr>
      <w:r w:rsidRPr="005B5121">
        <w:rPr>
          <w:b/>
          <w:color w:val="000000"/>
        </w:rPr>
        <w:t xml:space="preserve">12. </w:t>
      </w:r>
      <w:r w:rsidRPr="005B5121">
        <w:rPr>
          <w:b/>
          <w:color w:val="000000"/>
        </w:rPr>
        <w:tab/>
        <w:t>VĀRDI “UZGLABĀT BĒRNIEM NEREDZAMĀ UN NEPIEEJAMĀ VIETĀ”</w:t>
      </w:r>
    </w:p>
    <w:p w14:paraId="39B342C5" w14:textId="77777777" w:rsidR="00BF2949" w:rsidRPr="005B5121" w:rsidRDefault="00BF2949" w:rsidP="00BF2949">
      <w:pPr>
        <w:tabs>
          <w:tab w:val="clear" w:pos="567"/>
        </w:tabs>
        <w:spacing w:line="240" w:lineRule="auto"/>
        <w:jc w:val="both"/>
        <w:rPr>
          <w:color w:val="000000"/>
        </w:rPr>
      </w:pPr>
    </w:p>
    <w:p w14:paraId="2D1553A3" w14:textId="77777777" w:rsidR="00BF2949" w:rsidRPr="005B5121" w:rsidRDefault="00BF2949" w:rsidP="00BF2949">
      <w:pPr>
        <w:tabs>
          <w:tab w:val="clear" w:pos="567"/>
        </w:tabs>
        <w:spacing w:line="240" w:lineRule="auto"/>
        <w:jc w:val="both"/>
        <w:rPr>
          <w:color w:val="000000"/>
        </w:rPr>
      </w:pPr>
      <w:r w:rsidRPr="005B5121">
        <w:rPr>
          <w:color w:val="000000"/>
        </w:rPr>
        <w:t>Uzglabāt bērniem neredzamā un nepieejamā vietā.</w:t>
      </w:r>
    </w:p>
    <w:p w14:paraId="2636666A" w14:textId="77777777" w:rsidR="00BF2949" w:rsidRPr="005B5121" w:rsidRDefault="00BF2949" w:rsidP="00BF2949">
      <w:pPr>
        <w:tabs>
          <w:tab w:val="clear" w:pos="567"/>
        </w:tabs>
        <w:spacing w:line="240" w:lineRule="auto"/>
        <w:jc w:val="both"/>
        <w:rPr>
          <w:color w:val="000000"/>
        </w:rPr>
      </w:pPr>
    </w:p>
    <w:p w14:paraId="1003ADF4" w14:textId="77777777" w:rsidR="00BF2949" w:rsidRPr="005B5121" w:rsidRDefault="00BF2949" w:rsidP="00BF2949">
      <w:pPr>
        <w:pBdr>
          <w:top w:val="single" w:sz="4" w:space="1" w:color="auto"/>
          <w:left w:val="single" w:sz="4" w:space="4" w:color="auto"/>
          <w:bottom w:val="single" w:sz="4" w:space="0" w:color="auto"/>
          <w:right w:val="single" w:sz="4" w:space="4" w:color="auto"/>
        </w:pBdr>
        <w:spacing w:line="240" w:lineRule="auto"/>
        <w:jc w:val="both"/>
        <w:rPr>
          <w:b/>
          <w:color w:val="000000"/>
        </w:rPr>
      </w:pPr>
      <w:r w:rsidRPr="005B5121">
        <w:rPr>
          <w:b/>
          <w:color w:val="000000"/>
        </w:rPr>
        <w:t xml:space="preserve">13. </w:t>
      </w:r>
      <w:r w:rsidRPr="005B5121">
        <w:rPr>
          <w:b/>
          <w:color w:val="000000"/>
        </w:rPr>
        <w:tab/>
        <w:t>TIRDZNIECĪBAS ATĻAUJAS TURĒTĀJS</w:t>
      </w:r>
    </w:p>
    <w:p w14:paraId="78351B04" w14:textId="77777777" w:rsidR="00BF2949" w:rsidRPr="005B5121" w:rsidRDefault="00BF2949" w:rsidP="00BF2949">
      <w:pPr>
        <w:tabs>
          <w:tab w:val="clear" w:pos="567"/>
        </w:tabs>
        <w:spacing w:line="240" w:lineRule="auto"/>
        <w:ind w:right="-318"/>
        <w:jc w:val="both"/>
      </w:pPr>
    </w:p>
    <w:p w14:paraId="285A5D31" w14:textId="77777777" w:rsidR="00BF2949" w:rsidRPr="005B5121" w:rsidRDefault="00BF2949" w:rsidP="00BF2949">
      <w:pPr>
        <w:spacing w:line="240" w:lineRule="auto"/>
        <w:jc w:val="both"/>
        <w:rPr>
          <w:szCs w:val="22"/>
        </w:rPr>
      </w:pPr>
      <w:bookmarkStart w:id="6" w:name="_Hlk70068118"/>
      <w:r w:rsidRPr="005B5121">
        <w:rPr>
          <w:szCs w:val="22"/>
        </w:rPr>
        <w:t>LABORATORIOS KARIZOO, S.A.</w:t>
      </w:r>
    </w:p>
    <w:bookmarkEnd w:id="6"/>
    <w:p w14:paraId="2DB5FAA4" w14:textId="77777777" w:rsidR="00BF2949" w:rsidRPr="005B5121" w:rsidRDefault="00BF2949" w:rsidP="00BF2949">
      <w:pPr>
        <w:tabs>
          <w:tab w:val="clear" w:pos="567"/>
        </w:tabs>
        <w:spacing w:line="240" w:lineRule="auto"/>
        <w:jc w:val="both"/>
        <w:rPr>
          <w:color w:val="000000"/>
        </w:rPr>
      </w:pPr>
    </w:p>
    <w:p w14:paraId="395D3740" w14:textId="77777777" w:rsidR="00BF2949" w:rsidRPr="005B5121" w:rsidRDefault="00BF2949" w:rsidP="00BF2949">
      <w:pPr>
        <w:spacing w:line="240" w:lineRule="auto"/>
        <w:jc w:val="both"/>
        <w:rPr>
          <w:szCs w:val="22"/>
          <w:highlight w:val="lightGray"/>
        </w:rPr>
      </w:pPr>
      <w:r w:rsidRPr="005B5121">
        <w:rPr>
          <w:color w:val="000000"/>
          <w:highlight w:val="lightGray"/>
        </w:rPr>
        <w:t xml:space="preserve">Lai iegūtu papildu informāciju par šīm veterinārajām zālēm, lūdzam sazināties ar reģistrācijas </w:t>
      </w:r>
      <w:r w:rsidRPr="005B5121">
        <w:rPr>
          <w:szCs w:val="22"/>
          <w:highlight w:val="lightGray"/>
        </w:rPr>
        <w:t xml:space="preserve">apliecības īpašnieka vietējo pārstāvi: </w:t>
      </w:r>
    </w:p>
    <w:p w14:paraId="481D6BA4" w14:textId="77777777" w:rsidR="00BF2949" w:rsidRPr="005B5121" w:rsidRDefault="00BF2949" w:rsidP="00BF2949">
      <w:pPr>
        <w:spacing w:line="240" w:lineRule="auto"/>
        <w:jc w:val="both"/>
        <w:rPr>
          <w:szCs w:val="22"/>
          <w:highlight w:val="lightGray"/>
        </w:rPr>
      </w:pPr>
      <w:proofErr w:type="spellStart"/>
      <w:r w:rsidRPr="005B5121">
        <w:rPr>
          <w:szCs w:val="22"/>
          <w:highlight w:val="lightGray"/>
        </w:rPr>
        <w:t>Magnum</w:t>
      </w:r>
      <w:proofErr w:type="spellEnd"/>
      <w:r w:rsidRPr="005B5121">
        <w:rPr>
          <w:szCs w:val="22"/>
          <w:highlight w:val="lightGray"/>
        </w:rPr>
        <w:t> Veterinārija SIA</w:t>
      </w:r>
    </w:p>
    <w:p w14:paraId="2BB740CE" w14:textId="77777777" w:rsidR="00BF2949" w:rsidRPr="005B5121" w:rsidRDefault="00BF2949" w:rsidP="00BF2949">
      <w:pPr>
        <w:spacing w:line="240" w:lineRule="auto"/>
        <w:jc w:val="both"/>
        <w:rPr>
          <w:szCs w:val="22"/>
        </w:rPr>
      </w:pPr>
      <w:r w:rsidRPr="005B5121">
        <w:rPr>
          <w:szCs w:val="22"/>
          <w:highlight w:val="lightGray"/>
        </w:rPr>
        <w:t>Ulbrokas 23, Rīga, LV-1021, Latvija</w:t>
      </w:r>
    </w:p>
    <w:p w14:paraId="458DD24A" w14:textId="77777777" w:rsidR="00883F98" w:rsidRPr="00AC2F1F" w:rsidRDefault="00883F98" w:rsidP="00883F98">
      <w:pPr>
        <w:tabs>
          <w:tab w:val="clear" w:pos="567"/>
        </w:tabs>
        <w:spacing w:line="240" w:lineRule="auto"/>
        <w:rPr>
          <w:szCs w:val="22"/>
        </w:rPr>
      </w:pPr>
      <w:r w:rsidRPr="00C628D0">
        <w:rPr>
          <w:szCs w:val="22"/>
          <w:highlight w:val="lightGray"/>
        </w:rPr>
        <w:t>t. +371 6716 0091</w:t>
      </w:r>
    </w:p>
    <w:p w14:paraId="525D6ED5" w14:textId="77777777" w:rsidR="00BF2949" w:rsidRPr="005B5121" w:rsidRDefault="00BF2949" w:rsidP="00BF2949">
      <w:pPr>
        <w:tabs>
          <w:tab w:val="clear" w:pos="567"/>
        </w:tabs>
        <w:spacing w:line="240" w:lineRule="auto"/>
        <w:jc w:val="both"/>
        <w:rPr>
          <w:color w:val="000000"/>
        </w:rPr>
      </w:pPr>
    </w:p>
    <w:p w14:paraId="6571C242" w14:textId="77777777" w:rsidR="00BF2949" w:rsidRPr="005B5121" w:rsidRDefault="00BF2949" w:rsidP="00BF2949">
      <w:pPr>
        <w:pBdr>
          <w:top w:val="single" w:sz="4" w:space="1" w:color="auto"/>
          <w:left w:val="single" w:sz="4" w:space="4" w:color="auto"/>
          <w:bottom w:val="single" w:sz="4" w:space="1" w:color="auto"/>
          <w:right w:val="single" w:sz="4" w:space="4" w:color="auto"/>
        </w:pBdr>
        <w:spacing w:line="240" w:lineRule="auto"/>
        <w:ind w:left="567" w:hanging="567"/>
        <w:jc w:val="both"/>
        <w:rPr>
          <w:color w:val="000000"/>
        </w:rPr>
      </w:pPr>
      <w:r w:rsidRPr="005B5121">
        <w:rPr>
          <w:b/>
          <w:color w:val="000000"/>
        </w:rPr>
        <w:t>14.</w:t>
      </w:r>
      <w:r w:rsidRPr="005B5121">
        <w:rPr>
          <w:b/>
          <w:color w:val="000000"/>
        </w:rPr>
        <w:tab/>
      </w:r>
      <w:r w:rsidRPr="005B5121">
        <w:rPr>
          <w:b/>
          <w:caps/>
          <w:color w:val="000000"/>
        </w:rPr>
        <w:t xml:space="preserve">TIRDZNIECĪBAS ATĻAUJAS numursi </w:t>
      </w:r>
    </w:p>
    <w:p w14:paraId="583658DC" w14:textId="77777777" w:rsidR="00BF2949" w:rsidRPr="005B5121" w:rsidRDefault="00BF2949" w:rsidP="00BF2949">
      <w:pPr>
        <w:tabs>
          <w:tab w:val="clear" w:pos="567"/>
        </w:tabs>
        <w:spacing w:line="240" w:lineRule="auto"/>
        <w:jc w:val="both"/>
        <w:rPr>
          <w:color w:val="000000"/>
        </w:rPr>
      </w:pPr>
    </w:p>
    <w:p w14:paraId="37FBC591" w14:textId="77777777" w:rsidR="00BF2949" w:rsidRPr="005B5121" w:rsidRDefault="00BF2949" w:rsidP="00BF2949">
      <w:pPr>
        <w:tabs>
          <w:tab w:val="clear" w:pos="567"/>
        </w:tabs>
        <w:spacing w:line="240" w:lineRule="auto"/>
        <w:jc w:val="both"/>
        <w:rPr>
          <w:color w:val="000000"/>
        </w:rPr>
      </w:pPr>
      <w:r w:rsidRPr="005B5121">
        <w:rPr>
          <w:color w:val="000000"/>
        </w:rPr>
        <w:t>V/MRP/20/0018</w:t>
      </w:r>
    </w:p>
    <w:p w14:paraId="50D716C1" w14:textId="77777777" w:rsidR="00BF2949" w:rsidRPr="005B5121" w:rsidRDefault="00BF2949" w:rsidP="00BF2949">
      <w:pPr>
        <w:tabs>
          <w:tab w:val="clear" w:pos="567"/>
        </w:tabs>
        <w:spacing w:line="240" w:lineRule="auto"/>
        <w:jc w:val="both"/>
        <w:rPr>
          <w:color w:val="000000"/>
        </w:rPr>
      </w:pPr>
    </w:p>
    <w:p w14:paraId="6690C41A" w14:textId="77777777" w:rsidR="00BF2949" w:rsidRPr="005B5121" w:rsidRDefault="00BF2949" w:rsidP="00BF2949">
      <w:pPr>
        <w:pBdr>
          <w:top w:val="single" w:sz="4" w:space="1" w:color="auto"/>
          <w:left w:val="single" w:sz="4" w:space="4" w:color="auto"/>
          <w:bottom w:val="single" w:sz="4" w:space="1" w:color="auto"/>
          <w:right w:val="single" w:sz="4" w:space="4" w:color="auto"/>
        </w:pBdr>
        <w:spacing w:line="240" w:lineRule="auto"/>
        <w:ind w:left="567" w:hanging="567"/>
        <w:jc w:val="both"/>
        <w:rPr>
          <w:color w:val="000000"/>
        </w:rPr>
      </w:pPr>
      <w:r w:rsidRPr="005B5121">
        <w:rPr>
          <w:b/>
          <w:color w:val="000000"/>
        </w:rPr>
        <w:t>15.</w:t>
      </w:r>
      <w:r w:rsidRPr="005B5121">
        <w:rPr>
          <w:b/>
          <w:color w:val="000000"/>
        </w:rPr>
        <w:tab/>
        <w:t xml:space="preserve">SĒRIJAS NUMURS </w:t>
      </w:r>
    </w:p>
    <w:p w14:paraId="5ABFF90D" w14:textId="77777777" w:rsidR="00BF2949" w:rsidRPr="005B5121" w:rsidRDefault="00BF2949" w:rsidP="00BF2949">
      <w:pPr>
        <w:tabs>
          <w:tab w:val="clear" w:pos="567"/>
        </w:tabs>
        <w:spacing w:line="240" w:lineRule="auto"/>
        <w:jc w:val="both"/>
        <w:rPr>
          <w:color w:val="000000"/>
        </w:rPr>
      </w:pPr>
    </w:p>
    <w:p w14:paraId="11C25F3D" w14:textId="77777777" w:rsidR="00BF2949" w:rsidRPr="005B5121" w:rsidRDefault="00BF2949" w:rsidP="00BF2949">
      <w:pPr>
        <w:tabs>
          <w:tab w:val="clear" w:pos="567"/>
        </w:tabs>
        <w:spacing w:line="240" w:lineRule="auto"/>
        <w:jc w:val="both"/>
        <w:rPr>
          <w:color w:val="000000"/>
        </w:rPr>
      </w:pPr>
      <w:proofErr w:type="spellStart"/>
      <w:r w:rsidRPr="005B5121">
        <w:rPr>
          <w:color w:val="000000"/>
        </w:rPr>
        <w:t>Lot</w:t>
      </w:r>
      <w:proofErr w:type="spellEnd"/>
      <w:r w:rsidRPr="005B5121">
        <w:rPr>
          <w:color w:val="000000"/>
        </w:rPr>
        <w:t xml:space="preserve"> {numurs}</w:t>
      </w:r>
    </w:p>
    <w:p w14:paraId="68CC4FC5" w14:textId="77777777" w:rsidR="00BF2949" w:rsidRPr="005B5121" w:rsidRDefault="00BF2949" w:rsidP="00BF2949">
      <w:pPr>
        <w:tabs>
          <w:tab w:val="clear" w:pos="567"/>
        </w:tabs>
        <w:spacing w:line="240" w:lineRule="auto"/>
        <w:jc w:val="both"/>
        <w:rPr>
          <w:color w:val="000000"/>
        </w:rPr>
      </w:pPr>
    </w:p>
    <w:p w14:paraId="011D23A5" w14:textId="77777777" w:rsidR="00BF2949" w:rsidRPr="005B5121" w:rsidRDefault="00BF2949" w:rsidP="00BF2949">
      <w:pPr>
        <w:tabs>
          <w:tab w:val="clear" w:pos="567"/>
        </w:tabs>
        <w:spacing w:line="240" w:lineRule="auto"/>
        <w:rPr>
          <w:color w:val="000000"/>
        </w:rPr>
      </w:pPr>
    </w:p>
    <w:p w14:paraId="79EBA777" w14:textId="0A92C9DD" w:rsidR="00EF44C7" w:rsidRDefault="00F550BE">
      <w:pPr>
        <w:tabs>
          <w:tab w:val="clear" w:pos="567"/>
        </w:tabs>
        <w:spacing w:line="240" w:lineRule="auto"/>
      </w:pPr>
      <w:r w:rsidRPr="005B5121">
        <w:br w:type="page"/>
      </w:r>
    </w:p>
    <w:p w14:paraId="608484DA" w14:textId="77777777" w:rsidR="00C114FF" w:rsidRPr="005B5121" w:rsidRDefault="00C114FF" w:rsidP="00A9226B">
      <w:pPr>
        <w:tabs>
          <w:tab w:val="clear" w:pos="567"/>
        </w:tabs>
        <w:spacing w:line="240" w:lineRule="auto"/>
        <w:rPr>
          <w:szCs w:val="22"/>
        </w:rPr>
      </w:pPr>
    </w:p>
    <w:p w14:paraId="56E98C84" w14:textId="77777777" w:rsidR="00C114FF" w:rsidRPr="005B5121" w:rsidRDefault="00C114FF" w:rsidP="00A9226B">
      <w:pPr>
        <w:tabs>
          <w:tab w:val="clear" w:pos="567"/>
        </w:tabs>
        <w:spacing w:line="240" w:lineRule="auto"/>
        <w:rPr>
          <w:szCs w:val="22"/>
        </w:rPr>
      </w:pPr>
    </w:p>
    <w:p w14:paraId="58C07E51" w14:textId="77777777" w:rsidR="00C114FF" w:rsidRPr="005B5121" w:rsidRDefault="00C114FF" w:rsidP="00A9226B">
      <w:pPr>
        <w:tabs>
          <w:tab w:val="clear" w:pos="567"/>
        </w:tabs>
        <w:spacing w:line="240" w:lineRule="auto"/>
        <w:rPr>
          <w:szCs w:val="22"/>
        </w:rPr>
      </w:pPr>
    </w:p>
    <w:p w14:paraId="6BBAC583" w14:textId="77777777" w:rsidR="00C114FF" w:rsidRPr="005B5121" w:rsidRDefault="00C114FF" w:rsidP="00A9226B">
      <w:pPr>
        <w:tabs>
          <w:tab w:val="clear" w:pos="567"/>
        </w:tabs>
        <w:spacing w:line="240" w:lineRule="auto"/>
        <w:rPr>
          <w:szCs w:val="22"/>
        </w:rPr>
      </w:pPr>
    </w:p>
    <w:p w14:paraId="7738157E" w14:textId="77777777" w:rsidR="00C114FF" w:rsidRPr="005B5121" w:rsidRDefault="00C114FF" w:rsidP="00A9226B">
      <w:pPr>
        <w:tabs>
          <w:tab w:val="clear" w:pos="567"/>
        </w:tabs>
        <w:spacing w:line="240" w:lineRule="auto"/>
        <w:rPr>
          <w:szCs w:val="22"/>
        </w:rPr>
      </w:pPr>
    </w:p>
    <w:p w14:paraId="3D9D79FC" w14:textId="77777777" w:rsidR="00C114FF" w:rsidRPr="005B5121" w:rsidRDefault="00C114FF" w:rsidP="00A9226B">
      <w:pPr>
        <w:tabs>
          <w:tab w:val="clear" w:pos="567"/>
        </w:tabs>
        <w:spacing w:line="240" w:lineRule="auto"/>
        <w:rPr>
          <w:szCs w:val="22"/>
        </w:rPr>
      </w:pPr>
    </w:p>
    <w:p w14:paraId="5D5D9216" w14:textId="77777777" w:rsidR="00C114FF" w:rsidRPr="005B5121" w:rsidRDefault="00C114FF" w:rsidP="00A9226B">
      <w:pPr>
        <w:tabs>
          <w:tab w:val="clear" w:pos="567"/>
        </w:tabs>
        <w:spacing w:line="240" w:lineRule="auto"/>
        <w:rPr>
          <w:szCs w:val="22"/>
        </w:rPr>
      </w:pPr>
    </w:p>
    <w:p w14:paraId="69BA3227" w14:textId="77777777" w:rsidR="00C114FF" w:rsidRPr="005B5121" w:rsidRDefault="00C114FF" w:rsidP="00A9226B">
      <w:pPr>
        <w:tabs>
          <w:tab w:val="clear" w:pos="567"/>
        </w:tabs>
        <w:spacing w:line="240" w:lineRule="auto"/>
        <w:rPr>
          <w:szCs w:val="22"/>
        </w:rPr>
      </w:pPr>
    </w:p>
    <w:p w14:paraId="2722EC0B" w14:textId="77777777" w:rsidR="00C114FF" w:rsidRPr="005B5121" w:rsidRDefault="00C114FF" w:rsidP="00A9226B">
      <w:pPr>
        <w:tabs>
          <w:tab w:val="clear" w:pos="567"/>
        </w:tabs>
        <w:spacing w:line="240" w:lineRule="auto"/>
        <w:rPr>
          <w:szCs w:val="22"/>
        </w:rPr>
      </w:pPr>
    </w:p>
    <w:p w14:paraId="01C62EBA" w14:textId="77777777" w:rsidR="00C114FF" w:rsidRPr="005B5121" w:rsidRDefault="00C114FF" w:rsidP="00A9226B">
      <w:pPr>
        <w:tabs>
          <w:tab w:val="clear" w:pos="567"/>
        </w:tabs>
        <w:spacing w:line="240" w:lineRule="auto"/>
        <w:rPr>
          <w:szCs w:val="22"/>
        </w:rPr>
      </w:pPr>
    </w:p>
    <w:p w14:paraId="2AFB490C" w14:textId="77777777" w:rsidR="00C114FF" w:rsidRPr="005B5121" w:rsidRDefault="00C114FF" w:rsidP="00A9226B">
      <w:pPr>
        <w:tabs>
          <w:tab w:val="clear" w:pos="567"/>
        </w:tabs>
        <w:spacing w:line="240" w:lineRule="auto"/>
        <w:rPr>
          <w:szCs w:val="22"/>
        </w:rPr>
      </w:pPr>
    </w:p>
    <w:p w14:paraId="052E230A" w14:textId="77777777" w:rsidR="00C114FF" w:rsidRPr="005B5121" w:rsidRDefault="00C114FF" w:rsidP="00A9226B">
      <w:pPr>
        <w:tabs>
          <w:tab w:val="clear" w:pos="567"/>
        </w:tabs>
        <w:spacing w:line="240" w:lineRule="auto"/>
        <w:rPr>
          <w:szCs w:val="22"/>
        </w:rPr>
      </w:pPr>
    </w:p>
    <w:p w14:paraId="5602DA4C" w14:textId="77777777" w:rsidR="00C114FF" w:rsidRPr="005B5121" w:rsidRDefault="00C114FF" w:rsidP="00A9226B">
      <w:pPr>
        <w:tabs>
          <w:tab w:val="clear" w:pos="567"/>
        </w:tabs>
        <w:spacing w:line="240" w:lineRule="auto"/>
        <w:rPr>
          <w:szCs w:val="22"/>
        </w:rPr>
      </w:pPr>
    </w:p>
    <w:p w14:paraId="467D8122" w14:textId="77777777" w:rsidR="00C114FF" w:rsidRPr="005B5121" w:rsidRDefault="00C114FF" w:rsidP="00A9226B">
      <w:pPr>
        <w:tabs>
          <w:tab w:val="clear" w:pos="567"/>
        </w:tabs>
        <w:spacing w:line="240" w:lineRule="auto"/>
        <w:rPr>
          <w:szCs w:val="22"/>
        </w:rPr>
      </w:pPr>
    </w:p>
    <w:p w14:paraId="57CFC1ED" w14:textId="77777777" w:rsidR="00C114FF" w:rsidRPr="005B5121" w:rsidRDefault="00C114FF" w:rsidP="00A9226B">
      <w:pPr>
        <w:tabs>
          <w:tab w:val="clear" w:pos="567"/>
        </w:tabs>
        <w:spacing w:line="240" w:lineRule="auto"/>
        <w:rPr>
          <w:szCs w:val="22"/>
        </w:rPr>
      </w:pPr>
    </w:p>
    <w:p w14:paraId="584F935D" w14:textId="77777777" w:rsidR="00C114FF" w:rsidRPr="005B5121" w:rsidRDefault="00C114FF" w:rsidP="00A9226B">
      <w:pPr>
        <w:tabs>
          <w:tab w:val="clear" w:pos="567"/>
        </w:tabs>
        <w:spacing w:line="240" w:lineRule="auto"/>
        <w:rPr>
          <w:szCs w:val="22"/>
        </w:rPr>
      </w:pPr>
    </w:p>
    <w:p w14:paraId="7FD530B2" w14:textId="77777777" w:rsidR="00C114FF" w:rsidRPr="005B5121" w:rsidRDefault="00C114FF" w:rsidP="00A9226B">
      <w:pPr>
        <w:tabs>
          <w:tab w:val="clear" w:pos="567"/>
        </w:tabs>
        <w:spacing w:line="240" w:lineRule="auto"/>
        <w:rPr>
          <w:szCs w:val="22"/>
        </w:rPr>
      </w:pPr>
    </w:p>
    <w:p w14:paraId="30BA1BAB" w14:textId="77777777" w:rsidR="00C114FF" w:rsidRPr="005B5121" w:rsidRDefault="00C114FF" w:rsidP="00A9226B">
      <w:pPr>
        <w:tabs>
          <w:tab w:val="clear" w:pos="567"/>
        </w:tabs>
        <w:spacing w:line="240" w:lineRule="auto"/>
        <w:rPr>
          <w:szCs w:val="22"/>
        </w:rPr>
      </w:pPr>
    </w:p>
    <w:p w14:paraId="6EC44476" w14:textId="77777777" w:rsidR="00C114FF" w:rsidRPr="005B5121" w:rsidRDefault="00C114FF" w:rsidP="00A9226B">
      <w:pPr>
        <w:tabs>
          <w:tab w:val="clear" w:pos="567"/>
        </w:tabs>
        <w:spacing w:line="240" w:lineRule="auto"/>
        <w:rPr>
          <w:szCs w:val="22"/>
        </w:rPr>
      </w:pPr>
    </w:p>
    <w:p w14:paraId="7A835ECC" w14:textId="0B1A9DA9" w:rsidR="00C114FF" w:rsidRPr="005B5121" w:rsidRDefault="00C114FF" w:rsidP="00A9226B">
      <w:pPr>
        <w:tabs>
          <w:tab w:val="clear" w:pos="567"/>
        </w:tabs>
        <w:spacing w:line="240" w:lineRule="auto"/>
        <w:rPr>
          <w:szCs w:val="22"/>
        </w:rPr>
      </w:pPr>
    </w:p>
    <w:p w14:paraId="171F09CE" w14:textId="77777777" w:rsidR="00C245DD" w:rsidRPr="005B5121" w:rsidRDefault="00C245DD" w:rsidP="00A9226B">
      <w:pPr>
        <w:tabs>
          <w:tab w:val="clear" w:pos="567"/>
        </w:tabs>
        <w:spacing w:line="240" w:lineRule="auto"/>
        <w:rPr>
          <w:szCs w:val="22"/>
        </w:rPr>
      </w:pPr>
    </w:p>
    <w:p w14:paraId="1CD8A2BC" w14:textId="77777777" w:rsidR="00C114FF" w:rsidRPr="005B5121" w:rsidRDefault="00C114FF" w:rsidP="00A9226B">
      <w:pPr>
        <w:tabs>
          <w:tab w:val="clear" w:pos="567"/>
        </w:tabs>
        <w:spacing w:line="240" w:lineRule="auto"/>
        <w:rPr>
          <w:szCs w:val="22"/>
        </w:rPr>
      </w:pPr>
    </w:p>
    <w:p w14:paraId="3DE7CC0E" w14:textId="77777777" w:rsidR="00C114FF" w:rsidRPr="005B5121" w:rsidRDefault="00C114FF" w:rsidP="00A9226B">
      <w:pPr>
        <w:tabs>
          <w:tab w:val="clear" w:pos="567"/>
        </w:tabs>
        <w:spacing w:line="240" w:lineRule="auto"/>
        <w:rPr>
          <w:szCs w:val="22"/>
        </w:rPr>
      </w:pPr>
    </w:p>
    <w:p w14:paraId="008C130D" w14:textId="77777777" w:rsidR="00C114FF" w:rsidRPr="005B5121" w:rsidRDefault="00F550BE" w:rsidP="00407C22">
      <w:pPr>
        <w:pStyle w:val="Style3"/>
      </w:pPr>
      <w:r w:rsidRPr="005B5121">
        <w:t>LIETOŠANAS INSTRUKCIJA</w:t>
      </w:r>
    </w:p>
    <w:p w14:paraId="18C384A9" w14:textId="77777777" w:rsidR="00C114FF" w:rsidRPr="005B5121" w:rsidRDefault="00F550BE" w:rsidP="00A9226B">
      <w:pPr>
        <w:tabs>
          <w:tab w:val="clear" w:pos="567"/>
        </w:tabs>
        <w:spacing w:line="240" w:lineRule="auto"/>
        <w:jc w:val="center"/>
        <w:rPr>
          <w:szCs w:val="22"/>
        </w:rPr>
      </w:pPr>
      <w:r w:rsidRPr="005B5121">
        <w:br w:type="page"/>
      </w:r>
      <w:r w:rsidRPr="005B5121">
        <w:rPr>
          <w:b/>
          <w:szCs w:val="22"/>
        </w:rPr>
        <w:lastRenderedPageBreak/>
        <w:t>LIETOŠANAS INSTRUKCIJA</w:t>
      </w:r>
    </w:p>
    <w:p w14:paraId="634EF4E2" w14:textId="77777777" w:rsidR="00951118" w:rsidRPr="005B5121" w:rsidRDefault="00951118" w:rsidP="00A9226B">
      <w:pPr>
        <w:tabs>
          <w:tab w:val="clear" w:pos="567"/>
        </w:tabs>
        <w:spacing w:line="240" w:lineRule="auto"/>
        <w:rPr>
          <w:szCs w:val="22"/>
        </w:rPr>
      </w:pPr>
    </w:p>
    <w:p w14:paraId="2D67511A" w14:textId="77777777" w:rsidR="00BF2949" w:rsidRPr="005B5121" w:rsidRDefault="00BF2949" w:rsidP="00BF2949">
      <w:pPr>
        <w:spacing w:line="240" w:lineRule="auto"/>
        <w:ind w:left="567" w:hanging="567"/>
        <w:rPr>
          <w:b/>
          <w:color w:val="000000"/>
        </w:rPr>
      </w:pPr>
      <w:r w:rsidRPr="005B5121">
        <w:rPr>
          <w:b/>
          <w:color w:val="000000"/>
          <w:highlight w:val="lightGray"/>
        </w:rPr>
        <w:t>1.</w:t>
      </w:r>
      <w:r w:rsidRPr="005B5121">
        <w:rPr>
          <w:b/>
          <w:color w:val="000000"/>
        </w:rPr>
        <w:tab/>
        <w:t>Veterināro zāļu nosaukums</w:t>
      </w:r>
    </w:p>
    <w:p w14:paraId="6F9F2709" w14:textId="77777777" w:rsidR="00BF2949" w:rsidRPr="005B5121" w:rsidRDefault="00BF2949" w:rsidP="00BF2949">
      <w:pPr>
        <w:tabs>
          <w:tab w:val="clear" w:pos="567"/>
        </w:tabs>
        <w:spacing w:line="240" w:lineRule="auto"/>
        <w:rPr>
          <w:color w:val="000000"/>
        </w:rPr>
      </w:pPr>
    </w:p>
    <w:p w14:paraId="47A9873E" w14:textId="77777777" w:rsidR="00BF2949" w:rsidRPr="005B5121" w:rsidRDefault="00BF2949" w:rsidP="00BF2949">
      <w:pPr>
        <w:pStyle w:val="Default"/>
        <w:rPr>
          <w:rFonts w:ascii="Times New Roman" w:hAnsi="Times New Roman" w:cs="Times New Roman"/>
          <w:b/>
          <w:noProof/>
          <w:sz w:val="22"/>
          <w:szCs w:val="22"/>
        </w:rPr>
      </w:pPr>
      <w:r w:rsidRPr="005B5121">
        <w:rPr>
          <w:rFonts w:ascii="Times New Roman" w:hAnsi="Times New Roman" w:cs="Times New Roman"/>
          <w:bCs/>
          <w:iCs/>
          <w:noProof/>
          <w:sz w:val="22"/>
          <w:szCs w:val="22"/>
        </w:rPr>
        <w:t>Citramox</w:t>
      </w:r>
      <w:r w:rsidRPr="005B5121">
        <w:rPr>
          <w:rFonts w:ascii="Times New Roman" w:hAnsi="Times New Roman" w:cs="Times New Roman"/>
          <w:b/>
          <w:iCs/>
          <w:noProof/>
          <w:sz w:val="22"/>
          <w:szCs w:val="22"/>
        </w:rPr>
        <w:t xml:space="preserve"> </w:t>
      </w:r>
      <w:r w:rsidRPr="005B5121">
        <w:rPr>
          <w:rFonts w:ascii="Times New Roman" w:hAnsi="Times New Roman" w:cs="Times New Roman"/>
          <w:iCs/>
          <w:noProof/>
          <w:sz w:val="22"/>
          <w:szCs w:val="22"/>
        </w:rPr>
        <w:t xml:space="preserve">1000 mg/g </w:t>
      </w:r>
      <w:r w:rsidRPr="005B5121">
        <w:rPr>
          <w:rFonts w:ascii="Times New Roman" w:hAnsi="Times New Roman" w:cs="Times New Roman"/>
          <w:noProof/>
          <w:sz w:val="22"/>
          <w:szCs w:val="22"/>
        </w:rPr>
        <w:t>pulveris lietošanai dzeramajā ūdenī vistām, tītariem, pīlēm un cūkām</w:t>
      </w:r>
    </w:p>
    <w:p w14:paraId="642F32D5" w14:textId="77777777" w:rsidR="00BF2949" w:rsidRPr="005B5121" w:rsidRDefault="00BF2949" w:rsidP="00BF2949">
      <w:pPr>
        <w:spacing w:line="240" w:lineRule="auto"/>
        <w:ind w:left="567" w:hanging="567"/>
        <w:rPr>
          <w:color w:val="000000"/>
        </w:rPr>
      </w:pPr>
    </w:p>
    <w:p w14:paraId="01BDF178" w14:textId="77777777" w:rsidR="00BF2949" w:rsidRPr="005B5121" w:rsidRDefault="00BF2949" w:rsidP="00BF2949">
      <w:pPr>
        <w:pStyle w:val="Style1"/>
      </w:pPr>
      <w:r w:rsidRPr="005B5121">
        <w:rPr>
          <w:highlight w:val="lightGray"/>
        </w:rPr>
        <w:t>2.</w:t>
      </w:r>
      <w:r w:rsidRPr="005B5121">
        <w:tab/>
        <w:t>Sastāvs</w:t>
      </w:r>
    </w:p>
    <w:p w14:paraId="6EE54522" w14:textId="77777777" w:rsidR="00BF2949" w:rsidRPr="005B5121" w:rsidRDefault="00BF2949" w:rsidP="00BF2949">
      <w:pPr>
        <w:tabs>
          <w:tab w:val="clear" w:pos="567"/>
        </w:tabs>
        <w:spacing w:line="240" w:lineRule="auto"/>
        <w:rPr>
          <w:color w:val="000000"/>
        </w:rPr>
      </w:pPr>
    </w:p>
    <w:p w14:paraId="6C9A2090" w14:textId="2F1089E2" w:rsidR="00BF2949" w:rsidRPr="005B5121" w:rsidRDefault="00BF2949" w:rsidP="00BF2949">
      <w:pPr>
        <w:tabs>
          <w:tab w:val="clear" w:pos="567"/>
        </w:tabs>
        <w:spacing w:line="240" w:lineRule="auto"/>
        <w:rPr>
          <w:szCs w:val="22"/>
        </w:rPr>
      </w:pPr>
      <w:r w:rsidRPr="005B5121">
        <w:rPr>
          <w:szCs w:val="22"/>
        </w:rPr>
        <w:t xml:space="preserve">Katrs grams satur: </w:t>
      </w:r>
    </w:p>
    <w:p w14:paraId="6FE024C7" w14:textId="77777777" w:rsidR="00BF2949" w:rsidRPr="005B5121" w:rsidRDefault="00BF2949" w:rsidP="00BF2949">
      <w:pPr>
        <w:tabs>
          <w:tab w:val="clear" w:pos="567"/>
        </w:tabs>
        <w:spacing w:line="240" w:lineRule="auto"/>
        <w:rPr>
          <w:b/>
          <w:color w:val="000000"/>
        </w:rPr>
      </w:pPr>
    </w:p>
    <w:p w14:paraId="04EFD8DD" w14:textId="77777777" w:rsidR="00BF2949" w:rsidRPr="005B5121" w:rsidRDefault="00BF2949" w:rsidP="00BF2949">
      <w:pPr>
        <w:tabs>
          <w:tab w:val="clear" w:pos="567"/>
        </w:tabs>
        <w:spacing w:line="240" w:lineRule="auto"/>
        <w:rPr>
          <w:b/>
          <w:color w:val="000000"/>
        </w:rPr>
      </w:pPr>
      <w:r w:rsidRPr="005B5121">
        <w:rPr>
          <w:b/>
          <w:color w:val="000000"/>
        </w:rPr>
        <w:t>Aktīvā viela:</w:t>
      </w:r>
    </w:p>
    <w:p w14:paraId="005F3F6D" w14:textId="77777777" w:rsidR="00BF2949" w:rsidRPr="005B5121" w:rsidRDefault="00BF2949" w:rsidP="00BF2949">
      <w:pPr>
        <w:tabs>
          <w:tab w:val="clear" w:pos="567"/>
          <w:tab w:val="left" w:leader="dot" w:pos="6804"/>
        </w:tabs>
        <w:spacing w:line="240" w:lineRule="auto"/>
        <w:jc w:val="both"/>
        <w:rPr>
          <w:iCs/>
          <w:szCs w:val="22"/>
        </w:rPr>
      </w:pPr>
      <w:proofErr w:type="spellStart"/>
      <w:r w:rsidRPr="005B5121">
        <w:rPr>
          <w:iCs/>
          <w:szCs w:val="22"/>
        </w:rPr>
        <w:t>Amoksicilīna</w:t>
      </w:r>
      <w:proofErr w:type="spellEnd"/>
      <w:r w:rsidRPr="005B5121">
        <w:rPr>
          <w:iCs/>
          <w:szCs w:val="22"/>
        </w:rPr>
        <w:t xml:space="preserve"> </w:t>
      </w:r>
      <w:proofErr w:type="spellStart"/>
      <w:r w:rsidRPr="005B5121">
        <w:rPr>
          <w:iCs/>
          <w:szCs w:val="22"/>
        </w:rPr>
        <w:t>trihidrāts</w:t>
      </w:r>
      <w:proofErr w:type="spellEnd"/>
      <w:r w:rsidRPr="005B5121">
        <w:rPr>
          <w:iCs/>
          <w:szCs w:val="22"/>
        </w:rPr>
        <w:t xml:space="preserve"> </w:t>
      </w:r>
      <w:r w:rsidRPr="005B5121">
        <w:rPr>
          <w:iCs/>
          <w:szCs w:val="22"/>
        </w:rPr>
        <w:tab/>
        <w:t>1000 mg</w:t>
      </w:r>
    </w:p>
    <w:p w14:paraId="6110E15B" w14:textId="77777777" w:rsidR="00BF2949" w:rsidRPr="005B5121" w:rsidRDefault="00BF2949" w:rsidP="00BF2949">
      <w:pPr>
        <w:tabs>
          <w:tab w:val="clear" w:pos="567"/>
        </w:tabs>
        <w:spacing w:line="240" w:lineRule="auto"/>
        <w:rPr>
          <w:iCs/>
          <w:szCs w:val="22"/>
        </w:rPr>
      </w:pPr>
      <w:r w:rsidRPr="005B5121">
        <w:rPr>
          <w:iCs/>
          <w:szCs w:val="22"/>
        </w:rPr>
        <w:t xml:space="preserve">(atbilst 871,2 mg </w:t>
      </w:r>
      <w:proofErr w:type="spellStart"/>
      <w:r w:rsidRPr="005B5121">
        <w:rPr>
          <w:iCs/>
          <w:szCs w:val="22"/>
        </w:rPr>
        <w:t>amoksicilīna</w:t>
      </w:r>
      <w:proofErr w:type="spellEnd"/>
      <w:r w:rsidRPr="005B5121">
        <w:rPr>
          <w:iCs/>
          <w:szCs w:val="22"/>
        </w:rPr>
        <w:t>)</w:t>
      </w:r>
    </w:p>
    <w:p w14:paraId="5FA25911" w14:textId="77777777" w:rsidR="00BF2949" w:rsidRPr="005B5121" w:rsidRDefault="00BF2949" w:rsidP="00BF2949">
      <w:pPr>
        <w:tabs>
          <w:tab w:val="clear" w:pos="567"/>
        </w:tabs>
        <w:spacing w:line="240" w:lineRule="auto"/>
        <w:rPr>
          <w:color w:val="000000"/>
        </w:rPr>
      </w:pPr>
    </w:p>
    <w:p w14:paraId="723FD6CF" w14:textId="77777777" w:rsidR="00BF2949" w:rsidRPr="005B5121" w:rsidRDefault="00BF2949" w:rsidP="00BF2949">
      <w:pPr>
        <w:tabs>
          <w:tab w:val="clear" w:pos="567"/>
        </w:tabs>
        <w:spacing w:line="240" w:lineRule="auto"/>
        <w:rPr>
          <w:szCs w:val="22"/>
        </w:rPr>
      </w:pPr>
      <w:r w:rsidRPr="005B5121">
        <w:rPr>
          <w:szCs w:val="22"/>
        </w:rPr>
        <w:t>Balts pulveris. Pēc izšķīdināšanas dzidrs un bezkrāsains šķidrums.</w:t>
      </w:r>
    </w:p>
    <w:p w14:paraId="1620CA26" w14:textId="77777777" w:rsidR="00BF2949" w:rsidRPr="005B5121" w:rsidRDefault="00BF2949" w:rsidP="00BF2949">
      <w:pPr>
        <w:tabs>
          <w:tab w:val="clear" w:pos="567"/>
        </w:tabs>
        <w:spacing w:line="240" w:lineRule="auto"/>
        <w:rPr>
          <w:color w:val="000000"/>
        </w:rPr>
      </w:pPr>
    </w:p>
    <w:p w14:paraId="776E1DC6" w14:textId="77777777" w:rsidR="00BF2949" w:rsidRPr="005B5121" w:rsidRDefault="00BF2949" w:rsidP="00BF2949">
      <w:pPr>
        <w:spacing w:line="240" w:lineRule="auto"/>
        <w:ind w:left="567" w:hanging="567"/>
        <w:rPr>
          <w:color w:val="000000"/>
        </w:rPr>
      </w:pPr>
      <w:r w:rsidRPr="005B5121">
        <w:rPr>
          <w:b/>
          <w:color w:val="000000"/>
          <w:highlight w:val="lightGray"/>
        </w:rPr>
        <w:t>3.</w:t>
      </w:r>
      <w:r w:rsidRPr="005B5121">
        <w:rPr>
          <w:b/>
          <w:color w:val="000000"/>
        </w:rPr>
        <w:tab/>
      </w:r>
      <w:proofErr w:type="spellStart"/>
      <w:r w:rsidRPr="005B5121">
        <w:rPr>
          <w:b/>
          <w:color w:val="000000"/>
        </w:rPr>
        <w:t>Mērķsugas</w:t>
      </w:r>
      <w:proofErr w:type="spellEnd"/>
    </w:p>
    <w:p w14:paraId="567920C1" w14:textId="77777777" w:rsidR="00BF2949" w:rsidRPr="005B5121" w:rsidRDefault="00BF2949" w:rsidP="00BF2949">
      <w:pPr>
        <w:tabs>
          <w:tab w:val="clear" w:pos="567"/>
        </w:tabs>
        <w:spacing w:line="240" w:lineRule="auto"/>
        <w:rPr>
          <w:color w:val="000000"/>
        </w:rPr>
      </w:pPr>
    </w:p>
    <w:p w14:paraId="7FEA6533" w14:textId="77777777" w:rsidR="00BF2949" w:rsidRPr="005B5121" w:rsidRDefault="00BF2949" w:rsidP="00BF2949">
      <w:pPr>
        <w:tabs>
          <w:tab w:val="clear" w:pos="567"/>
        </w:tabs>
        <w:spacing w:line="240" w:lineRule="auto"/>
        <w:ind w:left="567" w:hanging="567"/>
        <w:rPr>
          <w:szCs w:val="22"/>
        </w:rPr>
      </w:pPr>
      <w:r w:rsidRPr="005B5121">
        <w:rPr>
          <w:szCs w:val="22"/>
        </w:rPr>
        <w:t>Vistas, pīles, tītari, cūkas.</w:t>
      </w:r>
    </w:p>
    <w:p w14:paraId="5E39549B" w14:textId="77777777" w:rsidR="00BF2949" w:rsidRPr="005B5121" w:rsidRDefault="00BF2949" w:rsidP="00BF2949">
      <w:pPr>
        <w:tabs>
          <w:tab w:val="clear" w:pos="567"/>
        </w:tabs>
        <w:spacing w:line="240" w:lineRule="auto"/>
        <w:rPr>
          <w:color w:val="000000"/>
        </w:rPr>
      </w:pPr>
    </w:p>
    <w:p w14:paraId="4C88B756" w14:textId="77777777" w:rsidR="00BF2949" w:rsidRPr="005B5121" w:rsidRDefault="00BF2949" w:rsidP="00BF2949">
      <w:pPr>
        <w:spacing w:line="240" w:lineRule="auto"/>
        <w:ind w:left="567" w:hanging="567"/>
        <w:rPr>
          <w:b/>
          <w:color w:val="000000"/>
        </w:rPr>
      </w:pPr>
      <w:r w:rsidRPr="005B5121">
        <w:rPr>
          <w:b/>
          <w:color w:val="000000"/>
          <w:highlight w:val="lightGray"/>
        </w:rPr>
        <w:t>4.</w:t>
      </w:r>
      <w:r w:rsidRPr="005B5121">
        <w:rPr>
          <w:b/>
          <w:color w:val="000000"/>
        </w:rPr>
        <w:tab/>
      </w:r>
      <w:r w:rsidRPr="005B5121">
        <w:rPr>
          <w:b/>
          <w:bCs/>
        </w:rPr>
        <w:t xml:space="preserve">Lietošanas </w:t>
      </w:r>
      <w:r w:rsidRPr="005B5121">
        <w:rPr>
          <w:b/>
          <w:color w:val="000000"/>
        </w:rPr>
        <w:t>indikācijas</w:t>
      </w:r>
    </w:p>
    <w:p w14:paraId="33EE4D36" w14:textId="77777777" w:rsidR="00BF2949" w:rsidRPr="005B5121" w:rsidRDefault="00BF2949" w:rsidP="00BF2949">
      <w:pPr>
        <w:spacing w:line="240" w:lineRule="auto"/>
        <w:ind w:left="567" w:hanging="567"/>
        <w:rPr>
          <w:color w:val="000000"/>
        </w:rPr>
      </w:pPr>
    </w:p>
    <w:p w14:paraId="5814EAD4" w14:textId="77777777" w:rsidR="00BF2949" w:rsidRPr="005B5121" w:rsidRDefault="00BF2949" w:rsidP="00BF2949">
      <w:pPr>
        <w:pStyle w:val="Default"/>
        <w:rPr>
          <w:rFonts w:ascii="Times New Roman" w:hAnsi="Times New Roman" w:cs="Times New Roman"/>
          <w:noProof/>
          <w:sz w:val="22"/>
          <w:szCs w:val="22"/>
        </w:rPr>
      </w:pPr>
      <w:r w:rsidRPr="005B5121">
        <w:rPr>
          <w:rFonts w:ascii="Times New Roman" w:hAnsi="Times New Roman" w:cs="Times New Roman"/>
          <w:noProof/>
          <w:sz w:val="22"/>
          <w:szCs w:val="22"/>
        </w:rPr>
        <w:t xml:space="preserve">Pret amoksicilīnu jutīgu baktēriju izraisītu infekciju ārstēšanai vistām, tītariem un pīlēm. </w:t>
      </w:r>
    </w:p>
    <w:p w14:paraId="3581BB88" w14:textId="77777777" w:rsidR="00BF2949" w:rsidRPr="005B5121" w:rsidRDefault="00BF2949" w:rsidP="00BF2949">
      <w:pPr>
        <w:tabs>
          <w:tab w:val="clear" w:pos="567"/>
        </w:tabs>
        <w:spacing w:line="240" w:lineRule="auto"/>
        <w:rPr>
          <w:szCs w:val="22"/>
        </w:rPr>
      </w:pPr>
      <w:r w:rsidRPr="005B5121">
        <w:rPr>
          <w:szCs w:val="22"/>
        </w:rPr>
        <w:t xml:space="preserve">Cūkām: </w:t>
      </w:r>
      <w:proofErr w:type="spellStart"/>
      <w:r w:rsidRPr="005B5121">
        <w:rPr>
          <w:szCs w:val="22"/>
        </w:rPr>
        <w:t>pasterelozes</w:t>
      </w:r>
      <w:proofErr w:type="spellEnd"/>
      <w:r w:rsidRPr="005B5121">
        <w:rPr>
          <w:szCs w:val="22"/>
        </w:rPr>
        <w:t xml:space="preserve"> ārstēšanai.</w:t>
      </w:r>
    </w:p>
    <w:p w14:paraId="4D041531" w14:textId="77777777" w:rsidR="00BF2949" w:rsidRPr="005B5121" w:rsidRDefault="00BF2949" w:rsidP="00BF2949">
      <w:pPr>
        <w:spacing w:line="240" w:lineRule="auto"/>
        <w:ind w:left="567" w:hanging="567"/>
        <w:rPr>
          <w:color w:val="000000"/>
        </w:rPr>
      </w:pPr>
    </w:p>
    <w:p w14:paraId="16010011" w14:textId="77777777" w:rsidR="00BF2949" w:rsidRPr="005B5121" w:rsidRDefault="00BF2949" w:rsidP="00BF2949">
      <w:pPr>
        <w:spacing w:line="240" w:lineRule="auto"/>
        <w:ind w:left="567" w:hanging="567"/>
        <w:rPr>
          <w:color w:val="000000"/>
        </w:rPr>
      </w:pPr>
      <w:r w:rsidRPr="005B5121">
        <w:rPr>
          <w:b/>
          <w:color w:val="000000"/>
          <w:highlight w:val="lightGray"/>
        </w:rPr>
        <w:t>5.</w:t>
      </w:r>
      <w:r w:rsidRPr="005B5121">
        <w:rPr>
          <w:b/>
          <w:color w:val="000000"/>
        </w:rPr>
        <w:tab/>
        <w:t>Kontrindikācijas</w:t>
      </w:r>
    </w:p>
    <w:p w14:paraId="3F6C3DDB" w14:textId="77777777" w:rsidR="00BF2949" w:rsidRPr="005B5121" w:rsidRDefault="00BF2949" w:rsidP="00BF2949">
      <w:pPr>
        <w:spacing w:line="240" w:lineRule="auto"/>
        <w:ind w:left="567" w:hanging="567"/>
        <w:rPr>
          <w:color w:val="000000"/>
        </w:rPr>
      </w:pPr>
    </w:p>
    <w:p w14:paraId="368DBE72" w14:textId="77777777" w:rsidR="00BF2949" w:rsidRPr="005B5121" w:rsidRDefault="00BF2949" w:rsidP="00BF2949">
      <w:pPr>
        <w:tabs>
          <w:tab w:val="clear" w:pos="567"/>
        </w:tabs>
        <w:spacing w:line="240" w:lineRule="auto"/>
        <w:rPr>
          <w:szCs w:val="22"/>
        </w:rPr>
      </w:pPr>
      <w:r w:rsidRPr="005B5121">
        <w:rPr>
          <w:szCs w:val="22"/>
        </w:rPr>
        <w:t xml:space="preserve">Nelietot zirgiem vai trušiem, jūrascūciņām, kāmjiem, smilšu pelēm vai citiem mazajiem grauzējiem. </w:t>
      </w:r>
    </w:p>
    <w:p w14:paraId="76CFE49E" w14:textId="77777777" w:rsidR="00BF2949" w:rsidRPr="005B5121" w:rsidRDefault="00BF2949" w:rsidP="00BF2949">
      <w:pPr>
        <w:tabs>
          <w:tab w:val="clear" w:pos="567"/>
        </w:tabs>
        <w:spacing w:line="240" w:lineRule="auto"/>
        <w:rPr>
          <w:color w:val="000000"/>
        </w:rPr>
      </w:pPr>
      <w:r w:rsidRPr="005B5121">
        <w:rPr>
          <w:szCs w:val="22"/>
        </w:rPr>
        <w:t xml:space="preserve">Nelietot dzīvniekiem, kuriem konstatēta pastiprināta jutība pret penicilīnu vai citām </w:t>
      </w:r>
      <w:r w:rsidRPr="005B5121">
        <w:rPr>
          <w:color w:val="000000"/>
        </w:rPr>
        <w:t>ß-</w:t>
      </w:r>
      <w:proofErr w:type="spellStart"/>
      <w:r w:rsidRPr="005B5121">
        <w:rPr>
          <w:szCs w:val="22"/>
        </w:rPr>
        <w:t>laktāma</w:t>
      </w:r>
      <w:proofErr w:type="spellEnd"/>
      <w:r w:rsidRPr="005B5121">
        <w:rPr>
          <w:szCs w:val="22"/>
        </w:rPr>
        <w:t xml:space="preserve"> grupas antibiotikām.</w:t>
      </w:r>
    </w:p>
    <w:p w14:paraId="20826CFF" w14:textId="77777777" w:rsidR="00BF2949" w:rsidRPr="005B5121" w:rsidRDefault="00BF2949" w:rsidP="00BF2949">
      <w:pPr>
        <w:tabs>
          <w:tab w:val="clear" w:pos="567"/>
        </w:tabs>
        <w:spacing w:line="240" w:lineRule="auto"/>
        <w:rPr>
          <w:color w:val="000000"/>
        </w:rPr>
      </w:pPr>
      <w:r w:rsidRPr="005B5121">
        <w:rPr>
          <w:color w:val="000000"/>
        </w:rPr>
        <w:t xml:space="preserve">Nelietot dzīvniekiem ar smagiem nieru darbības traucējumiem, tostarp </w:t>
      </w:r>
      <w:proofErr w:type="spellStart"/>
      <w:r w:rsidRPr="005B5121">
        <w:rPr>
          <w:color w:val="000000"/>
        </w:rPr>
        <w:t>anūriju</w:t>
      </w:r>
      <w:proofErr w:type="spellEnd"/>
      <w:r w:rsidRPr="005B5121">
        <w:rPr>
          <w:color w:val="000000"/>
        </w:rPr>
        <w:t xml:space="preserve"> un </w:t>
      </w:r>
      <w:proofErr w:type="spellStart"/>
      <w:r w:rsidRPr="005B5121">
        <w:rPr>
          <w:color w:val="000000"/>
        </w:rPr>
        <w:t>oligūriju</w:t>
      </w:r>
      <w:proofErr w:type="spellEnd"/>
      <w:r w:rsidRPr="005B5121">
        <w:rPr>
          <w:color w:val="000000"/>
        </w:rPr>
        <w:t>.</w:t>
      </w:r>
    </w:p>
    <w:p w14:paraId="469C462F" w14:textId="77777777" w:rsidR="00BF2949" w:rsidRPr="005B5121" w:rsidRDefault="00BF2949" w:rsidP="00BF2949">
      <w:pPr>
        <w:spacing w:line="240" w:lineRule="auto"/>
        <w:ind w:left="567" w:hanging="567"/>
        <w:rPr>
          <w:color w:val="000000"/>
        </w:rPr>
      </w:pPr>
    </w:p>
    <w:p w14:paraId="6CEDEBD8" w14:textId="77777777" w:rsidR="00BF2949" w:rsidRPr="005B5121" w:rsidRDefault="00BF2949" w:rsidP="00BF2949">
      <w:pPr>
        <w:spacing w:line="240" w:lineRule="auto"/>
        <w:ind w:left="567" w:hanging="567"/>
        <w:rPr>
          <w:b/>
          <w:color w:val="000000"/>
        </w:rPr>
      </w:pPr>
      <w:r w:rsidRPr="005B5121">
        <w:rPr>
          <w:b/>
          <w:color w:val="000000"/>
          <w:highlight w:val="lightGray"/>
        </w:rPr>
        <w:t>6.</w:t>
      </w:r>
      <w:r w:rsidRPr="005B5121">
        <w:rPr>
          <w:b/>
          <w:color w:val="000000"/>
        </w:rPr>
        <w:tab/>
        <w:t>Īpaši brīdinājumi</w:t>
      </w:r>
    </w:p>
    <w:p w14:paraId="7E7DB906" w14:textId="77777777" w:rsidR="00BF2949" w:rsidRPr="005B5121" w:rsidRDefault="00BF2949" w:rsidP="00BF2949">
      <w:pPr>
        <w:tabs>
          <w:tab w:val="clear" w:pos="567"/>
        </w:tabs>
        <w:spacing w:line="240" w:lineRule="auto"/>
        <w:ind w:right="-2"/>
        <w:rPr>
          <w:color w:val="000000"/>
        </w:rPr>
      </w:pPr>
    </w:p>
    <w:p w14:paraId="38300940" w14:textId="77777777" w:rsidR="00BF2949" w:rsidRPr="005B5121" w:rsidRDefault="00BF2949" w:rsidP="00BF2949">
      <w:pPr>
        <w:tabs>
          <w:tab w:val="clear" w:pos="567"/>
        </w:tabs>
        <w:spacing w:line="240" w:lineRule="auto"/>
        <w:rPr>
          <w:szCs w:val="22"/>
        </w:rPr>
      </w:pPr>
      <w:r w:rsidRPr="005B5121">
        <w:rPr>
          <w:color w:val="000000"/>
          <w:szCs w:val="22"/>
          <w:u w:val="single"/>
          <w:lang w:eastAsia="lv-LV"/>
        </w:rPr>
        <w:t xml:space="preserve">Īpaši piesardzības pasākumi drošai lietošanai </w:t>
      </w:r>
      <w:proofErr w:type="spellStart"/>
      <w:r w:rsidRPr="005B5121">
        <w:rPr>
          <w:color w:val="000000"/>
          <w:szCs w:val="22"/>
          <w:u w:val="single"/>
          <w:lang w:eastAsia="lv-LV"/>
        </w:rPr>
        <w:t>mērķsugām</w:t>
      </w:r>
      <w:proofErr w:type="spellEnd"/>
      <w:r w:rsidRPr="005B5121">
        <w:rPr>
          <w:szCs w:val="22"/>
          <w:u w:val="single"/>
        </w:rPr>
        <w:t>:</w:t>
      </w:r>
    </w:p>
    <w:p w14:paraId="25DFAFA6" w14:textId="77777777" w:rsidR="00BF2949" w:rsidRPr="005B5121" w:rsidRDefault="00BF2949" w:rsidP="00BF2949">
      <w:pPr>
        <w:spacing w:line="240" w:lineRule="auto"/>
        <w:jc w:val="both"/>
        <w:rPr>
          <w:color w:val="000000"/>
        </w:rPr>
      </w:pPr>
      <w:r w:rsidRPr="005B5121">
        <w:rPr>
          <w:color w:val="000000"/>
        </w:rPr>
        <w:t xml:space="preserve">Šīs veterinārās zāles neiedarbojas uz beta </w:t>
      </w:r>
      <w:proofErr w:type="spellStart"/>
      <w:r w:rsidRPr="005B5121">
        <w:rPr>
          <w:color w:val="000000"/>
        </w:rPr>
        <w:t>laktamāzi</w:t>
      </w:r>
      <w:proofErr w:type="spellEnd"/>
      <w:r w:rsidRPr="005B5121">
        <w:rPr>
          <w:color w:val="000000"/>
        </w:rPr>
        <w:t xml:space="preserve"> sintezējošiem mikroorganismiem. </w:t>
      </w:r>
    </w:p>
    <w:p w14:paraId="11622D27" w14:textId="77777777" w:rsidR="00BF2949" w:rsidRPr="005B5121" w:rsidRDefault="00BF2949" w:rsidP="00BF2949">
      <w:pPr>
        <w:pStyle w:val="Default"/>
        <w:jc w:val="both"/>
        <w:rPr>
          <w:rFonts w:ascii="Times New Roman" w:hAnsi="Times New Roman" w:cs="Times New Roman"/>
          <w:noProof/>
          <w:sz w:val="22"/>
          <w:szCs w:val="22"/>
        </w:rPr>
      </w:pPr>
      <w:r w:rsidRPr="005B5121">
        <w:rPr>
          <w:rFonts w:ascii="Times New Roman" w:hAnsi="Times New Roman" w:cs="Times New Roman"/>
          <w:noProof/>
          <w:sz w:val="22"/>
          <w:szCs w:val="22"/>
        </w:rPr>
        <w:t xml:space="preserve">Amoksicilīnam ir novērota krusteniskā rezistence ar citiem penicilīniem, īpaši ar aminopenicilīniem. </w:t>
      </w:r>
    </w:p>
    <w:p w14:paraId="7E6AED55" w14:textId="77777777" w:rsidR="00BF2949" w:rsidRPr="005B5121" w:rsidRDefault="00BF2949" w:rsidP="00BF2949">
      <w:pPr>
        <w:spacing w:line="240" w:lineRule="auto"/>
        <w:jc w:val="both"/>
        <w:rPr>
          <w:color w:val="000000"/>
        </w:rPr>
      </w:pPr>
      <w:r w:rsidRPr="005B5121">
        <w:rPr>
          <w:color w:val="000000"/>
        </w:rPr>
        <w:t xml:space="preserve">Cūkām: šo veterināro zāļu daudzums, ko uzņem dzīvnieks, var mainīties slimības dēļ. Nepietiekama ūdens daudzuma uzņemšanas gadījumā dzīvniekus ārstēt </w:t>
      </w:r>
      <w:proofErr w:type="spellStart"/>
      <w:r w:rsidRPr="005B5121">
        <w:rPr>
          <w:color w:val="000000"/>
        </w:rPr>
        <w:t>parenterāli</w:t>
      </w:r>
      <w:proofErr w:type="spellEnd"/>
      <w:r w:rsidRPr="005B5121">
        <w:rPr>
          <w:color w:val="000000"/>
        </w:rPr>
        <w:t>.</w:t>
      </w:r>
    </w:p>
    <w:p w14:paraId="671FD09C" w14:textId="28866856" w:rsidR="00BF2949" w:rsidRPr="005B5121" w:rsidRDefault="00BF2949" w:rsidP="00BF2949">
      <w:pPr>
        <w:spacing w:line="240" w:lineRule="auto"/>
        <w:jc w:val="both"/>
        <w:rPr>
          <w:color w:val="000000"/>
        </w:rPr>
      </w:pPr>
      <w:r w:rsidRPr="005B5121">
        <w:rPr>
          <w:color w:val="000000"/>
        </w:rPr>
        <w:t xml:space="preserve">Lietojot šīs veterinārās zāles, jāņem vērā oficiālā, valsts un reģionālā </w:t>
      </w:r>
      <w:proofErr w:type="spellStart"/>
      <w:r w:rsidRPr="005B5121">
        <w:rPr>
          <w:color w:val="000000"/>
        </w:rPr>
        <w:t>antimikrobiālā</w:t>
      </w:r>
      <w:proofErr w:type="spellEnd"/>
      <w:r w:rsidRPr="005B5121">
        <w:rPr>
          <w:color w:val="000000"/>
        </w:rPr>
        <w:t xml:space="preserve"> politika.</w:t>
      </w:r>
    </w:p>
    <w:p w14:paraId="4A92DEE4" w14:textId="77777777" w:rsidR="00BF2949" w:rsidRPr="005B5121" w:rsidRDefault="00BF2949" w:rsidP="00BF2949">
      <w:pPr>
        <w:spacing w:line="240" w:lineRule="auto"/>
        <w:jc w:val="both"/>
        <w:rPr>
          <w:color w:val="000000"/>
        </w:rPr>
      </w:pPr>
      <w:r w:rsidRPr="005B5121">
        <w:rPr>
          <w:color w:val="000000"/>
        </w:rPr>
        <w:t>Šo veterināro zāļu lietošana jāpamato ar no dzīvnieka izolētu baktēriju jutības testa rezultātiem. Ja tas nav iespējams, ārstēšana jāpamato ar informāciju par vietējo (reģionālo, fermas līmeņa) epidemioloģisko situāciju attiecībā uz mērķa baktēriju jutību.</w:t>
      </w:r>
    </w:p>
    <w:p w14:paraId="7F7DB215" w14:textId="68D5D329" w:rsidR="00BF2949" w:rsidRPr="005B5121" w:rsidRDefault="00BF2949" w:rsidP="00BF2949">
      <w:pPr>
        <w:tabs>
          <w:tab w:val="clear" w:pos="567"/>
        </w:tabs>
        <w:spacing w:line="240" w:lineRule="auto"/>
        <w:rPr>
          <w:color w:val="000000"/>
        </w:rPr>
      </w:pPr>
      <w:r w:rsidRPr="005B5121">
        <w:rPr>
          <w:color w:val="000000"/>
        </w:rPr>
        <w:t xml:space="preserve">Šo veterināro zāļu lietošana atšķirīgi no zāļu aprakstā dotajiem norādījumiem var paaugstināt pret </w:t>
      </w:r>
      <w:proofErr w:type="spellStart"/>
      <w:r w:rsidRPr="005B5121">
        <w:rPr>
          <w:color w:val="000000"/>
        </w:rPr>
        <w:t>amoksicilīnu</w:t>
      </w:r>
      <w:proofErr w:type="spellEnd"/>
      <w:r w:rsidRPr="005B5121">
        <w:rPr>
          <w:color w:val="000000"/>
        </w:rPr>
        <w:t xml:space="preserve"> </w:t>
      </w:r>
      <w:proofErr w:type="spellStart"/>
      <w:r w:rsidRPr="005B5121">
        <w:rPr>
          <w:color w:val="000000"/>
        </w:rPr>
        <w:t>rezistentu</w:t>
      </w:r>
      <w:proofErr w:type="spellEnd"/>
      <w:r w:rsidRPr="005B5121">
        <w:rPr>
          <w:color w:val="000000"/>
        </w:rPr>
        <w:t xml:space="preserve"> baktēriju sastopamību un var pavājināt ārstēšanas efektivitāti.</w:t>
      </w:r>
    </w:p>
    <w:p w14:paraId="1425C6FE" w14:textId="77777777" w:rsidR="00BF2949" w:rsidRPr="005B5121" w:rsidRDefault="00BF2949" w:rsidP="00BF2949">
      <w:pPr>
        <w:tabs>
          <w:tab w:val="clear" w:pos="567"/>
        </w:tabs>
        <w:spacing w:line="240" w:lineRule="auto"/>
        <w:rPr>
          <w:szCs w:val="22"/>
        </w:rPr>
      </w:pPr>
    </w:p>
    <w:p w14:paraId="084FBF64" w14:textId="77777777" w:rsidR="00BF2949" w:rsidRPr="005B5121" w:rsidRDefault="00BF2949" w:rsidP="00BF2949">
      <w:pPr>
        <w:tabs>
          <w:tab w:val="clear" w:pos="567"/>
        </w:tabs>
        <w:spacing w:line="240" w:lineRule="auto"/>
        <w:rPr>
          <w:szCs w:val="22"/>
        </w:rPr>
      </w:pPr>
      <w:r w:rsidRPr="005B5121">
        <w:rPr>
          <w:szCs w:val="22"/>
          <w:u w:val="single"/>
        </w:rPr>
        <w:t>Īpaši p</w:t>
      </w:r>
      <w:r w:rsidRPr="005B5121">
        <w:rPr>
          <w:color w:val="000000"/>
          <w:szCs w:val="22"/>
          <w:u w:val="single"/>
          <w:lang w:eastAsia="lv-LV"/>
        </w:rPr>
        <w:t>iesardzības pasākumi, kas jāievēro personai, kura ievada veterinārās zāles dzīvniekiem</w:t>
      </w:r>
      <w:r w:rsidRPr="005B5121">
        <w:rPr>
          <w:szCs w:val="22"/>
          <w:u w:val="single"/>
        </w:rPr>
        <w:t>:</w:t>
      </w:r>
    </w:p>
    <w:p w14:paraId="766E0CE2" w14:textId="77777777" w:rsidR="00BF2949" w:rsidRPr="005B5121" w:rsidRDefault="00BF2949" w:rsidP="00BF2949">
      <w:pPr>
        <w:tabs>
          <w:tab w:val="clear" w:pos="567"/>
        </w:tabs>
        <w:spacing w:line="240" w:lineRule="auto"/>
        <w:jc w:val="both"/>
        <w:rPr>
          <w:color w:val="000000"/>
        </w:rPr>
      </w:pPr>
      <w:r w:rsidRPr="005B5121">
        <w:rPr>
          <w:color w:val="000000"/>
        </w:rPr>
        <w:t xml:space="preserve">Pēc injicēšanas, ieelpošanas, norīšanas vai saskares ar ādu penicilīni un </w:t>
      </w:r>
      <w:proofErr w:type="spellStart"/>
      <w:r w:rsidRPr="005B5121">
        <w:rPr>
          <w:color w:val="000000"/>
        </w:rPr>
        <w:t>cefalosporīni</w:t>
      </w:r>
      <w:proofErr w:type="spellEnd"/>
      <w:r w:rsidRPr="005B5121">
        <w:rPr>
          <w:color w:val="000000"/>
        </w:rPr>
        <w:t xml:space="preserve"> var izraisīt pastiprinātas jutības reakciju (alerģisku reakciju). Pastiprināta jutība pret penicilīniem var izraisīt krusteniskas reakcijas pret </w:t>
      </w:r>
      <w:proofErr w:type="spellStart"/>
      <w:r w:rsidRPr="005B5121">
        <w:rPr>
          <w:color w:val="000000"/>
        </w:rPr>
        <w:t>cefalosporīniem</w:t>
      </w:r>
      <w:proofErr w:type="spellEnd"/>
      <w:r w:rsidRPr="005B5121">
        <w:rPr>
          <w:color w:val="000000"/>
        </w:rPr>
        <w:t xml:space="preserve"> un otrādi. Dažkārt alerģiskās reakcijas pret šīm vielām var būt smagas.</w:t>
      </w:r>
    </w:p>
    <w:p w14:paraId="76F124B9" w14:textId="77777777" w:rsidR="00BF2949" w:rsidRPr="005B5121" w:rsidRDefault="00BF2949" w:rsidP="00BF2949">
      <w:pPr>
        <w:tabs>
          <w:tab w:val="clear" w:pos="567"/>
        </w:tabs>
        <w:spacing w:line="240" w:lineRule="auto"/>
        <w:jc w:val="both"/>
        <w:rPr>
          <w:color w:val="000000"/>
        </w:rPr>
      </w:pPr>
      <w:r w:rsidRPr="005B5121">
        <w:rPr>
          <w:color w:val="000000"/>
        </w:rPr>
        <w:t>Personām ar zināmu pastiprinātu jutību pret aktīvo vielu, vai kurām ir ieteikts nestrādāt ar šādiem preparātiem, jāizvairās no saskares ar šīm veterinārajām zālēm.</w:t>
      </w:r>
    </w:p>
    <w:p w14:paraId="1C1AB955" w14:textId="77777777" w:rsidR="00BF2949" w:rsidRPr="005B5121" w:rsidRDefault="00BF2949" w:rsidP="00BF2949">
      <w:pPr>
        <w:tabs>
          <w:tab w:val="clear" w:pos="567"/>
        </w:tabs>
        <w:spacing w:line="240" w:lineRule="auto"/>
        <w:jc w:val="both"/>
        <w:rPr>
          <w:color w:val="000000"/>
        </w:rPr>
      </w:pPr>
      <w:r w:rsidRPr="005B5121">
        <w:rPr>
          <w:color w:val="000000"/>
        </w:rPr>
        <w:t>Rīkoties ar šīm veterinārajām zālēm ļoti uzmanīgi, ievērojot visus ieteiktos piesardzības pasākumus, lai izvairītos no saskares ar tām.</w:t>
      </w:r>
    </w:p>
    <w:p w14:paraId="4844A98D" w14:textId="77777777" w:rsidR="00BF2949" w:rsidRPr="005B5121" w:rsidRDefault="00BF2949" w:rsidP="00BF2949">
      <w:pPr>
        <w:tabs>
          <w:tab w:val="clear" w:pos="567"/>
        </w:tabs>
        <w:spacing w:line="240" w:lineRule="auto"/>
        <w:jc w:val="both"/>
        <w:rPr>
          <w:color w:val="000000"/>
        </w:rPr>
      </w:pPr>
      <w:r w:rsidRPr="005B5121">
        <w:rPr>
          <w:szCs w:val="22"/>
        </w:rPr>
        <w:lastRenderedPageBreak/>
        <w:t>Ja pēc saskares ar šīm veterinārajām zālēm rodas tādi simptomi kā, piemēram, izsitumi, meklēt medicīnisko palīdzību un uzrādīt šo brīdinājumu ārstam</w:t>
      </w:r>
      <w:r w:rsidRPr="005B5121">
        <w:rPr>
          <w:color w:val="000000"/>
        </w:rPr>
        <w:t>. Sejas, lūpu vai acu pietūkums vai apgrūtināta elpošana ir nopietnāki simptomi un nepieciešams nekavējoties meklēt medicīnisko palīdzību.</w:t>
      </w:r>
    </w:p>
    <w:p w14:paraId="0D295E7E" w14:textId="77777777" w:rsidR="00BF2949" w:rsidRPr="005B5121" w:rsidRDefault="00BF2949" w:rsidP="00BF2949">
      <w:pPr>
        <w:tabs>
          <w:tab w:val="clear" w:pos="567"/>
        </w:tabs>
        <w:spacing w:line="240" w:lineRule="auto"/>
        <w:jc w:val="both"/>
        <w:rPr>
          <w:color w:val="000000"/>
        </w:rPr>
      </w:pPr>
      <w:r w:rsidRPr="005B5121">
        <w:rPr>
          <w:color w:val="000000"/>
        </w:rPr>
        <w:t xml:space="preserve">Izvairīties no putekļu ieelpošanas. Valkāt vienreizlietojamu </w:t>
      </w:r>
      <w:proofErr w:type="spellStart"/>
      <w:r w:rsidRPr="005B5121">
        <w:rPr>
          <w:color w:val="000000"/>
        </w:rPr>
        <w:t>pusmasku</w:t>
      </w:r>
      <w:proofErr w:type="spellEnd"/>
      <w:r w:rsidRPr="005B5121">
        <w:rPr>
          <w:color w:val="000000"/>
        </w:rPr>
        <w:t>-respiratoru, kas atbilst Eiropas standartam EN149, vai vairākkārt lietojamu respiratoru, kas atbilst Eiropas standartam EN140, ar filtru, kas atbilst standartam EN143.</w:t>
      </w:r>
    </w:p>
    <w:p w14:paraId="071ABA34" w14:textId="77777777" w:rsidR="00BF2949" w:rsidRPr="005B5121" w:rsidRDefault="00BF2949" w:rsidP="00BF2949">
      <w:pPr>
        <w:tabs>
          <w:tab w:val="clear" w:pos="567"/>
        </w:tabs>
        <w:spacing w:line="240" w:lineRule="auto"/>
        <w:jc w:val="both"/>
        <w:rPr>
          <w:color w:val="000000"/>
        </w:rPr>
      </w:pPr>
      <w:r w:rsidRPr="005B5121">
        <w:rPr>
          <w:color w:val="000000"/>
        </w:rPr>
        <w:t>Rīkojoties ar šīs veterinārās zāles saturošu ūdeni, izmantot individuālos aizsardzības līdzekļus, kas ietver cimdus.</w:t>
      </w:r>
    </w:p>
    <w:p w14:paraId="276619BC" w14:textId="623DEBFA" w:rsidR="00BF2949" w:rsidRPr="005B5121" w:rsidRDefault="00BF2949" w:rsidP="00BF2949">
      <w:pPr>
        <w:tabs>
          <w:tab w:val="clear" w:pos="567"/>
        </w:tabs>
        <w:spacing w:line="240" w:lineRule="auto"/>
        <w:rPr>
          <w:color w:val="000000"/>
        </w:rPr>
      </w:pPr>
      <w:r w:rsidRPr="005B5121">
        <w:rPr>
          <w:color w:val="000000"/>
        </w:rPr>
        <w:t>Ja notikusi šo veterināro zāļu vai tās saturoša ūdens saskare ar ādu, skarto vietu mazgāt ar lielu daudzumu ūdens. Pēc rīkošanās ar šīm veterinārajām zālēm mazgāt rokas.</w:t>
      </w:r>
    </w:p>
    <w:p w14:paraId="12F607A8" w14:textId="77777777" w:rsidR="00BF2949" w:rsidRPr="005B5121" w:rsidRDefault="00BF2949" w:rsidP="00BF2949">
      <w:pPr>
        <w:tabs>
          <w:tab w:val="clear" w:pos="567"/>
        </w:tabs>
        <w:spacing w:line="240" w:lineRule="auto"/>
        <w:rPr>
          <w:szCs w:val="22"/>
        </w:rPr>
      </w:pPr>
    </w:p>
    <w:p w14:paraId="03908104" w14:textId="77777777" w:rsidR="00BF2949" w:rsidRPr="005B5121" w:rsidRDefault="00BF2949" w:rsidP="00BF2949">
      <w:pPr>
        <w:tabs>
          <w:tab w:val="clear" w:pos="567"/>
        </w:tabs>
        <w:spacing w:line="240" w:lineRule="auto"/>
        <w:rPr>
          <w:szCs w:val="22"/>
          <w:u w:val="single"/>
        </w:rPr>
      </w:pPr>
      <w:r w:rsidRPr="005B5121">
        <w:rPr>
          <w:szCs w:val="22"/>
          <w:u w:val="single"/>
        </w:rPr>
        <w:t>Grūsnība:</w:t>
      </w:r>
    </w:p>
    <w:p w14:paraId="59B226C8" w14:textId="77777777" w:rsidR="00BF2949" w:rsidRPr="005B5121" w:rsidRDefault="00BF2949" w:rsidP="00BF2949">
      <w:pPr>
        <w:pStyle w:val="Default"/>
        <w:jc w:val="both"/>
        <w:rPr>
          <w:rFonts w:ascii="Times New Roman" w:hAnsi="Times New Roman" w:cs="Times New Roman"/>
          <w:noProof/>
          <w:sz w:val="22"/>
          <w:szCs w:val="22"/>
        </w:rPr>
      </w:pPr>
      <w:r w:rsidRPr="005B5121">
        <w:rPr>
          <w:rFonts w:ascii="Times New Roman" w:hAnsi="Times New Roman" w:cs="Times New Roman"/>
          <w:noProof/>
          <w:sz w:val="22"/>
          <w:szCs w:val="22"/>
        </w:rPr>
        <w:t xml:space="preserve">Laboratoriskajos pētījumos žurkām netika konstatēta teratogēna iedarbība. </w:t>
      </w:r>
    </w:p>
    <w:p w14:paraId="2286A691" w14:textId="77777777" w:rsidR="00BF2949" w:rsidRPr="005B5121" w:rsidRDefault="00BF2949" w:rsidP="00BF2949">
      <w:pPr>
        <w:pStyle w:val="Default"/>
        <w:rPr>
          <w:rFonts w:ascii="Times New Roman" w:hAnsi="Times New Roman" w:cs="Times New Roman"/>
          <w:noProof/>
          <w:sz w:val="22"/>
          <w:szCs w:val="22"/>
        </w:rPr>
      </w:pPr>
      <w:r w:rsidRPr="005B5121">
        <w:rPr>
          <w:rFonts w:ascii="Times New Roman" w:hAnsi="Times New Roman" w:cs="Times New Roman"/>
          <w:noProof/>
          <w:sz w:val="22"/>
          <w:szCs w:val="22"/>
        </w:rPr>
        <w:t xml:space="preserve">Lietot tikai pēc ārstējošā veterinārārsta ieguvuma un riska attiecības izvērtēšanas. </w:t>
      </w:r>
    </w:p>
    <w:p w14:paraId="22B0CF56" w14:textId="77777777" w:rsidR="00BF2949" w:rsidRPr="005B5121" w:rsidRDefault="00BF2949" w:rsidP="00BF2949">
      <w:pPr>
        <w:tabs>
          <w:tab w:val="clear" w:pos="567"/>
        </w:tabs>
        <w:spacing w:line="240" w:lineRule="auto"/>
        <w:rPr>
          <w:szCs w:val="22"/>
          <w:u w:val="single"/>
        </w:rPr>
      </w:pPr>
    </w:p>
    <w:p w14:paraId="740ED4BB" w14:textId="77777777" w:rsidR="00BF2949" w:rsidRPr="005B5121" w:rsidRDefault="00BF2949" w:rsidP="00BF2949">
      <w:pPr>
        <w:tabs>
          <w:tab w:val="clear" w:pos="567"/>
        </w:tabs>
        <w:spacing w:line="240" w:lineRule="auto"/>
        <w:rPr>
          <w:szCs w:val="22"/>
        </w:rPr>
      </w:pPr>
      <w:r w:rsidRPr="005B5121">
        <w:rPr>
          <w:szCs w:val="22"/>
          <w:u w:val="single"/>
        </w:rPr>
        <w:t>Mijiedarbība ar citām zālēm un citi mijiedarbības veidi:</w:t>
      </w:r>
    </w:p>
    <w:p w14:paraId="7803F680" w14:textId="77777777" w:rsidR="00BF2949" w:rsidRPr="005B5121" w:rsidRDefault="00BF2949" w:rsidP="00BF2949">
      <w:pPr>
        <w:tabs>
          <w:tab w:val="clear" w:pos="567"/>
        </w:tabs>
        <w:spacing w:line="240" w:lineRule="auto"/>
        <w:rPr>
          <w:szCs w:val="22"/>
        </w:rPr>
      </w:pPr>
      <w:r w:rsidRPr="005B5121">
        <w:rPr>
          <w:szCs w:val="22"/>
        </w:rPr>
        <w:t xml:space="preserve">Šīs veterinārās zāles nedrīkst lietot vienlaicīgi ar </w:t>
      </w:r>
      <w:proofErr w:type="spellStart"/>
      <w:r w:rsidRPr="005B5121">
        <w:rPr>
          <w:szCs w:val="22"/>
        </w:rPr>
        <w:t>bakteriostatiskas</w:t>
      </w:r>
      <w:proofErr w:type="spellEnd"/>
      <w:r w:rsidRPr="005B5121">
        <w:rPr>
          <w:szCs w:val="22"/>
        </w:rPr>
        <w:t xml:space="preserve"> iedarbības antibiotikām, piemēram, </w:t>
      </w:r>
      <w:proofErr w:type="spellStart"/>
      <w:r w:rsidRPr="005B5121">
        <w:rPr>
          <w:szCs w:val="22"/>
        </w:rPr>
        <w:t>tetraciklīniem</w:t>
      </w:r>
      <w:proofErr w:type="spellEnd"/>
      <w:r w:rsidRPr="005B5121">
        <w:rPr>
          <w:szCs w:val="22"/>
        </w:rPr>
        <w:t xml:space="preserve">, </w:t>
      </w:r>
      <w:proofErr w:type="spellStart"/>
      <w:r w:rsidRPr="005B5121">
        <w:rPr>
          <w:szCs w:val="22"/>
        </w:rPr>
        <w:t>makrolīdiem</w:t>
      </w:r>
      <w:proofErr w:type="spellEnd"/>
      <w:r w:rsidRPr="005B5121">
        <w:rPr>
          <w:szCs w:val="22"/>
        </w:rPr>
        <w:t xml:space="preserve"> un </w:t>
      </w:r>
      <w:proofErr w:type="spellStart"/>
      <w:r w:rsidRPr="005B5121">
        <w:rPr>
          <w:szCs w:val="22"/>
        </w:rPr>
        <w:t>sulfonamīdiem</w:t>
      </w:r>
      <w:proofErr w:type="spellEnd"/>
      <w:r w:rsidRPr="005B5121">
        <w:rPr>
          <w:szCs w:val="22"/>
        </w:rPr>
        <w:t>.</w:t>
      </w:r>
    </w:p>
    <w:p w14:paraId="4B149458" w14:textId="77777777" w:rsidR="00BF2949" w:rsidRPr="005B5121" w:rsidRDefault="00BF2949" w:rsidP="00BF2949">
      <w:pPr>
        <w:tabs>
          <w:tab w:val="clear" w:pos="567"/>
        </w:tabs>
        <w:spacing w:line="240" w:lineRule="auto"/>
        <w:rPr>
          <w:szCs w:val="22"/>
        </w:rPr>
      </w:pPr>
    </w:p>
    <w:p w14:paraId="6F8BD9F2" w14:textId="77777777" w:rsidR="00BF2949" w:rsidRPr="005B5121" w:rsidRDefault="00BF2949" w:rsidP="00BF2949">
      <w:pPr>
        <w:tabs>
          <w:tab w:val="clear" w:pos="567"/>
        </w:tabs>
        <w:spacing w:line="240" w:lineRule="auto"/>
        <w:rPr>
          <w:szCs w:val="22"/>
        </w:rPr>
      </w:pPr>
      <w:r w:rsidRPr="005B5121">
        <w:rPr>
          <w:szCs w:val="22"/>
          <w:u w:val="single"/>
        </w:rPr>
        <w:t>Pārdozēšana:</w:t>
      </w:r>
    </w:p>
    <w:p w14:paraId="6334FAEB" w14:textId="77777777" w:rsidR="00BF2949" w:rsidRPr="005B5121" w:rsidRDefault="00BF2949" w:rsidP="00BF2949">
      <w:pPr>
        <w:spacing w:line="240" w:lineRule="auto"/>
        <w:jc w:val="both"/>
        <w:rPr>
          <w:color w:val="000000"/>
        </w:rPr>
      </w:pPr>
      <w:r w:rsidRPr="005B5121">
        <w:rPr>
          <w:szCs w:val="22"/>
        </w:rPr>
        <w:t xml:space="preserve">Nav ziņots par problēmām, kas saistītas ar pārdozēšanu. Pārdozēšanas gadījumā ārstēšana ir simptomātiska un nav pieejams specifisks </w:t>
      </w:r>
      <w:proofErr w:type="spellStart"/>
      <w:r w:rsidRPr="005B5121">
        <w:rPr>
          <w:szCs w:val="22"/>
        </w:rPr>
        <w:t>antidots</w:t>
      </w:r>
      <w:proofErr w:type="spellEnd"/>
      <w:r w:rsidRPr="005B5121">
        <w:rPr>
          <w:szCs w:val="22"/>
        </w:rPr>
        <w:t>.</w:t>
      </w:r>
    </w:p>
    <w:p w14:paraId="028AF9B1" w14:textId="77777777" w:rsidR="00BF2949" w:rsidRPr="005B5121" w:rsidRDefault="00BF2949" w:rsidP="00BF2949">
      <w:pPr>
        <w:tabs>
          <w:tab w:val="clear" w:pos="567"/>
        </w:tabs>
        <w:spacing w:line="240" w:lineRule="auto"/>
        <w:rPr>
          <w:szCs w:val="22"/>
        </w:rPr>
      </w:pPr>
    </w:p>
    <w:p w14:paraId="2899B97E" w14:textId="77777777" w:rsidR="00BF2949" w:rsidRPr="005B5121" w:rsidRDefault="00BF2949" w:rsidP="00BF2949">
      <w:pPr>
        <w:tabs>
          <w:tab w:val="clear" w:pos="567"/>
        </w:tabs>
        <w:spacing w:line="240" w:lineRule="auto"/>
        <w:rPr>
          <w:szCs w:val="22"/>
        </w:rPr>
      </w:pPr>
      <w:r w:rsidRPr="005B5121">
        <w:rPr>
          <w:szCs w:val="22"/>
          <w:u w:val="single"/>
        </w:rPr>
        <w:t>Būtiska nesaderība:</w:t>
      </w:r>
    </w:p>
    <w:p w14:paraId="2C6DE77A" w14:textId="77777777" w:rsidR="00BF2949" w:rsidRPr="005B5121" w:rsidRDefault="00BF2949" w:rsidP="00BF2949">
      <w:pPr>
        <w:tabs>
          <w:tab w:val="clear" w:pos="567"/>
        </w:tabs>
        <w:spacing w:line="240" w:lineRule="auto"/>
        <w:rPr>
          <w:color w:val="000000"/>
        </w:rPr>
      </w:pPr>
      <w:r w:rsidRPr="005B5121">
        <w:rPr>
          <w:color w:val="000000"/>
        </w:rPr>
        <w:t>Tā kā nav veikti saderības pētījumi, nelietot šīs veterinārās zāles maisījumā ar citām veterinārajām zālēm.</w:t>
      </w:r>
    </w:p>
    <w:p w14:paraId="6ED162C7" w14:textId="77777777" w:rsidR="00BF2949" w:rsidRPr="005B5121" w:rsidRDefault="00BF2949" w:rsidP="00BF2949">
      <w:pPr>
        <w:spacing w:line="240" w:lineRule="auto"/>
        <w:ind w:left="567" w:hanging="567"/>
        <w:rPr>
          <w:color w:val="000000"/>
        </w:rPr>
      </w:pPr>
    </w:p>
    <w:p w14:paraId="71C75A5C" w14:textId="77777777" w:rsidR="00BF2949" w:rsidRPr="005B5121" w:rsidRDefault="00BF2949" w:rsidP="00BF2949">
      <w:pPr>
        <w:spacing w:line="240" w:lineRule="auto"/>
        <w:ind w:left="567" w:hanging="567"/>
        <w:rPr>
          <w:b/>
          <w:color w:val="000000"/>
        </w:rPr>
      </w:pPr>
      <w:r w:rsidRPr="005B5121">
        <w:rPr>
          <w:b/>
          <w:color w:val="000000"/>
          <w:highlight w:val="lightGray"/>
        </w:rPr>
        <w:t>7.</w:t>
      </w:r>
      <w:r w:rsidRPr="005B5121">
        <w:rPr>
          <w:b/>
          <w:color w:val="000000"/>
        </w:rPr>
        <w:tab/>
        <w:t>Blakusparādības</w:t>
      </w:r>
    </w:p>
    <w:p w14:paraId="07E2752F" w14:textId="77777777" w:rsidR="00BF2949" w:rsidRPr="005B5121" w:rsidRDefault="00BF2949" w:rsidP="00BF2949">
      <w:pPr>
        <w:spacing w:line="240" w:lineRule="auto"/>
        <w:ind w:left="567" w:hanging="567"/>
        <w:rPr>
          <w:color w:val="000000"/>
        </w:rPr>
      </w:pPr>
    </w:p>
    <w:p w14:paraId="15B645FF" w14:textId="77777777" w:rsidR="00BF2949" w:rsidRPr="005B5121" w:rsidRDefault="00BF2949" w:rsidP="00BF2949">
      <w:pPr>
        <w:tabs>
          <w:tab w:val="clear" w:pos="567"/>
        </w:tabs>
        <w:spacing w:line="240" w:lineRule="auto"/>
        <w:rPr>
          <w:szCs w:val="22"/>
          <w:u w:val="single"/>
        </w:rPr>
      </w:pPr>
      <w:r w:rsidRPr="005B5121">
        <w:rPr>
          <w:u w:val="single"/>
        </w:rPr>
        <w:t>Vistas, pīles, tītari, cūkas:</w:t>
      </w:r>
    </w:p>
    <w:p w14:paraId="0CA80AC7" w14:textId="77777777" w:rsidR="00BF2949" w:rsidRPr="005B5121" w:rsidRDefault="00BF2949" w:rsidP="00BF2949">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BF2949" w:rsidRPr="005B5121" w14:paraId="177B5A4D" w14:textId="77777777" w:rsidTr="00454820">
        <w:tc>
          <w:tcPr>
            <w:tcW w:w="2500" w:type="pct"/>
          </w:tcPr>
          <w:p w14:paraId="25B21E2E" w14:textId="77777777" w:rsidR="00BF2949" w:rsidRPr="005B5121" w:rsidRDefault="00BF2949" w:rsidP="00454820">
            <w:pPr>
              <w:spacing w:before="60"/>
            </w:pPr>
            <w:r w:rsidRPr="005B5121">
              <w:t>Nenoteikts biežums</w:t>
            </w:r>
          </w:p>
          <w:p w14:paraId="3D3C92CB" w14:textId="77777777" w:rsidR="00BF2949" w:rsidRPr="005B5121" w:rsidRDefault="00BF2949" w:rsidP="00454820">
            <w:pPr>
              <w:spacing w:before="60" w:after="60"/>
              <w:rPr>
                <w:szCs w:val="22"/>
              </w:rPr>
            </w:pPr>
            <w:r w:rsidRPr="005B5121">
              <w:rPr>
                <w:szCs w:val="22"/>
              </w:rPr>
              <w:t>(nevar noteikt pēc pieejamiem datiem):</w:t>
            </w:r>
          </w:p>
        </w:tc>
        <w:tc>
          <w:tcPr>
            <w:tcW w:w="2500" w:type="pct"/>
            <w:hideMark/>
          </w:tcPr>
          <w:p w14:paraId="57D8458B" w14:textId="77777777" w:rsidR="00BF2949" w:rsidRPr="005B5121" w:rsidRDefault="00BF2949" w:rsidP="00454820">
            <w:pPr>
              <w:tabs>
                <w:tab w:val="clear" w:pos="567"/>
              </w:tabs>
              <w:spacing w:line="240" w:lineRule="auto"/>
              <w:jc w:val="both"/>
              <w:rPr>
                <w:szCs w:val="22"/>
              </w:rPr>
            </w:pPr>
            <w:r w:rsidRPr="005B5121">
              <w:rPr>
                <w:szCs w:val="22"/>
              </w:rPr>
              <w:t>Pastiprinātas jutības reakcijas</w:t>
            </w:r>
            <w:r w:rsidRPr="005B5121">
              <w:rPr>
                <w:szCs w:val="22"/>
                <w:vertAlign w:val="superscript"/>
              </w:rPr>
              <w:t>1</w:t>
            </w:r>
            <w:r w:rsidRPr="005B5121">
              <w:rPr>
                <w:szCs w:val="22"/>
              </w:rPr>
              <w:t xml:space="preserve"> </w:t>
            </w:r>
          </w:p>
          <w:p w14:paraId="1EF0D07F" w14:textId="77777777" w:rsidR="00BF2949" w:rsidRPr="005B5121" w:rsidRDefault="00BF2949" w:rsidP="00454820">
            <w:pPr>
              <w:spacing w:before="60" w:after="60"/>
              <w:rPr>
                <w:iCs/>
                <w:szCs w:val="22"/>
              </w:rPr>
            </w:pPr>
          </w:p>
        </w:tc>
      </w:tr>
    </w:tbl>
    <w:p w14:paraId="7243FE5B" w14:textId="77777777" w:rsidR="00BF2949" w:rsidRPr="005B5121" w:rsidRDefault="00BF2949" w:rsidP="00BF2949">
      <w:pPr>
        <w:tabs>
          <w:tab w:val="clear" w:pos="567"/>
        </w:tabs>
        <w:spacing w:line="240" w:lineRule="auto"/>
        <w:jc w:val="both"/>
      </w:pPr>
      <w:r w:rsidRPr="005B5121">
        <w:rPr>
          <w:szCs w:val="22"/>
          <w:vertAlign w:val="superscript"/>
        </w:rPr>
        <w:t>1</w:t>
      </w:r>
      <w:r w:rsidRPr="005B5121">
        <w:rPr>
          <w:szCs w:val="22"/>
        </w:rPr>
        <w:t xml:space="preserve"> Reizēm var būt nopietnas.</w:t>
      </w:r>
    </w:p>
    <w:p w14:paraId="3581E6B7" w14:textId="77777777" w:rsidR="00BF2949" w:rsidRPr="005B5121" w:rsidRDefault="00BF2949" w:rsidP="00BF2949">
      <w:pPr>
        <w:tabs>
          <w:tab w:val="clear" w:pos="567"/>
        </w:tabs>
        <w:spacing w:line="240" w:lineRule="auto"/>
        <w:rPr>
          <w:color w:val="000000"/>
        </w:rPr>
      </w:pPr>
    </w:p>
    <w:p w14:paraId="537CC57C" w14:textId="77777777" w:rsidR="00BF2949" w:rsidRPr="005B5121" w:rsidRDefault="00BF2949" w:rsidP="00BF2949">
      <w:pPr>
        <w:tabs>
          <w:tab w:val="clear" w:pos="567"/>
        </w:tabs>
        <w:spacing w:line="240" w:lineRule="auto"/>
        <w:ind w:right="-2"/>
        <w:rPr>
          <w:i/>
          <w:color w:val="008000"/>
          <w:szCs w:val="22"/>
        </w:rPr>
      </w:pPr>
      <w:r w:rsidRPr="005B5121">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tā vietējam pārstāvim, izmantojot kontaktinformāciju šīs instrukcijas beigās vai nacionālo ziņošanas sistēmu: </w:t>
      </w:r>
      <w:hyperlink r:id="rId9" w:history="1">
        <w:r w:rsidRPr="005B5121">
          <w:rPr>
            <w:rStyle w:val="Hyperlink"/>
            <w:color w:val="0070C0"/>
            <w:szCs w:val="22"/>
          </w:rPr>
          <w:t>https://www.pvd.gov.lv/lv</w:t>
        </w:r>
      </w:hyperlink>
      <w:r w:rsidRPr="005B5121">
        <w:rPr>
          <w:rStyle w:val="Hyperlink"/>
          <w:color w:val="0070C0"/>
          <w:szCs w:val="22"/>
        </w:rPr>
        <w:t>.</w:t>
      </w:r>
    </w:p>
    <w:p w14:paraId="74B0F911" w14:textId="77777777" w:rsidR="00BF2949" w:rsidRPr="005B5121" w:rsidRDefault="00BF2949" w:rsidP="00BF2949">
      <w:pPr>
        <w:spacing w:line="240" w:lineRule="auto"/>
        <w:ind w:left="567" w:hanging="567"/>
        <w:rPr>
          <w:color w:val="000000"/>
        </w:rPr>
      </w:pPr>
    </w:p>
    <w:p w14:paraId="480D6921" w14:textId="77777777" w:rsidR="00BF2949" w:rsidRPr="005B5121" w:rsidRDefault="00BF2949" w:rsidP="00BF2949">
      <w:pPr>
        <w:spacing w:line="240" w:lineRule="auto"/>
        <w:ind w:left="567" w:hanging="567"/>
        <w:rPr>
          <w:color w:val="000000"/>
        </w:rPr>
      </w:pPr>
      <w:r w:rsidRPr="005B5121">
        <w:rPr>
          <w:b/>
          <w:color w:val="000000"/>
          <w:highlight w:val="lightGray"/>
        </w:rPr>
        <w:t>8.</w:t>
      </w:r>
      <w:r w:rsidRPr="005B5121">
        <w:rPr>
          <w:b/>
          <w:color w:val="000000"/>
        </w:rPr>
        <w:tab/>
        <w:t xml:space="preserve">Deva katrai dzīvnieku sugai, lietošanas veids un metode </w:t>
      </w:r>
    </w:p>
    <w:p w14:paraId="4586F074" w14:textId="77777777" w:rsidR="00BF2949" w:rsidRPr="005B5121" w:rsidRDefault="00BF2949" w:rsidP="00BF2949">
      <w:pPr>
        <w:tabs>
          <w:tab w:val="clear" w:pos="567"/>
        </w:tabs>
        <w:spacing w:line="240" w:lineRule="auto"/>
        <w:rPr>
          <w:color w:val="000000"/>
        </w:rPr>
      </w:pPr>
    </w:p>
    <w:p w14:paraId="64C36755" w14:textId="77777777" w:rsidR="00BF2949" w:rsidRPr="005B5121" w:rsidRDefault="00BF2949" w:rsidP="00BF2949">
      <w:pPr>
        <w:tabs>
          <w:tab w:val="clear" w:pos="567"/>
        </w:tabs>
        <w:spacing w:line="240" w:lineRule="auto"/>
        <w:rPr>
          <w:szCs w:val="22"/>
        </w:rPr>
      </w:pPr>
      <w:r w:rsidRPr="005B5121">
        <w:rPr>
          <w:szCs w:val="22"/>
        </w:rPr>
        <w:t>Lietošanai dzeramajā ūdenī.</w:t>
      </w:r>
    </w:p>
    <w:p w14:paraId="376015E0" w14:textId="77777777" w:rsidR="00BF2949" w:rsidRPr="005B5121" w:rsidRDefault="00BF2949" w:rsidP="00BF2949">
      <w:pPr>
        <w:tabs>
          <w:tab w:val="clear" w:pos="567"/>
        </w:tabs>
        <w:spacing w:line="240" w:lineRule="auto"/>
        <w:rPr>
          <w:szCs w:val="22"/>
        </w:rPr>
      </w:pPr>
    </w:p>
    <w:p w14:paraId="7C33FEB9" w14:textId="77777777" w:rsidR="00BF2949" w:rsidRPr="005B5121" w:rsidRDefault="00BF2949" w:rsidP="00BF2949">
      <w:pPr>
        <w:pStyle w:val="Default"/>
        <w:jc w:val="both"/>
        <w:rPr>
          <w:rFonts w:ascii="Times New Roman" w:hAnsi="Times New Roman" w:cs="Times New Roman"/>
          <w:noProof/>
          <w:sz w:val="22"/>
          <w:szCs w:val="22"/>
        </w:rPr>
      </w:pPr>
      <w:r w:rsidRPr="005B5121">
        <w:rPr>
          <w:rFonts w:ascii="Times New Roman" w:hAnsi="Times New Roman" w:cs="Times New Roman"/>
          <w:noProof/>
          <w:sz w:val="22"/>
          <w:szCs w:val="22"/>
        </w:rPr>
        <w:t xml:space="preserve">Šķīdumu sagatavot, izmantojot tīru dzeramo ūdeni, tieši pirms lietošanas. Zāles saturošu ūdeni, kas nav izlietots 24 stundu laikā, iznīcināt, un no jauna iepildīt svaigu zāles saturošu ūdeni. </w:t>
      </w:r>
    </w:p>
    <w:p w14:paraId="71C002EE" w14:textId="77777777" w:rsidR="00BF2949" w:rsidRPr="005B5121" w:rsidRDefault="00BF2949" w:rsidP="00BF2949">
      <w:pPr>
        <w:tabs>
          <w:tab w:val="clear" w:pos="567"/>
        </w:tabs>
        <w:spacing w:line="240" w:lineRule="auto"/>
        <w:rPr>
          <w:szCs w:val="22"/>
        </w:rPr>
      </w:pPr>
      <w:r w:rsidRPr="005B5121">
        <w:rPr>
          <w:szCs w:val="22"/>
        </w:rPr>
        <w:t>Lai nodrošinātu, ka dzīvnieki dzer zāles saturošo ūdeni, ārstēšanas laikā nedrīkst būt pieejami citi ūdens avoti.</w:t>
      </w:r>
    </w:p>
    <w:p w14:paraId="6E3D4AE3" w14:textId="77777777" w:rsidR="00BF2949" w:rsidRDefault="00BF2949" w:rsidP="00BF2949">
      <w:pPr>
        <w:tabs>
          <w:tab w:val="clear" w:pos="567"/>
        </w:tabs>
        <w:spacing w:line="240" w:lineRule="auto"/>
        <w:rPr>
          <w:szCs w:val="22"/>
        </w:rPr>
      </w:pPr>
    </w:p>
    <w:p w14:paraId="52079239" w14:textId="77777777" w:rsidR="00CE194F" w:rsidRDefault="00CE194F" w:rsidP="00BF2949">
      <w:pPr>
        <w:tabs>
          <w:tab w:val="clear" w:pos="567"/>
        </w:tabs>
        <w:spacing w:line="240" w:lineRule="auto"/>
        <w:rPr>
          <w:szCs w:val="22"/>
        </w:rPr>
      </w:pPr>
    </w:p>
    <w:p w14:paraId="0E12C4A9" w14:textId="77777777" w:rsidR="00CE194F" w:rsidRDefault="00CE194F" w:rsidP="00BF2949">
      <w:pPr>
        <w:tabs>
          <w:tab w:val="clear" w:pos="567"/>
        </w:tabs>
        <w:spacing w:line="240" w:lineRule="auto"/>
        <w:rPr>
          <w:szCs w:val="22"/>
        </w:rPr>
      </w:pPr>
    </w:p>
    <w:p w14:paraId="4152232C" w14:textId="77777777" w:rsidR="00CE194F" w:rsidRDefault="00CE194F" w:rsidP="00BF2949">
      <w:pPr>
        <w:tabs>
          <w:tab w:val="clear" w:pos="567"/>
        </w:tabs>
        <w:spacing w:line="240" w:lineRule="auto"/>
        <w:rPr>
          <w:szCs w:val="22"/>
        </w:rPr>
      </w:pPr>
    </w:p>
    <w:p w14:paraId="60CC8777" w14:textId="77777777" w:rsidR="00CE194F" w:rsidRDefault="00CE194F" w:rsidP="00BF2949">
      <w:pPr>
        <w:tabs>
          <w:tab w:val="clear" w:pos="567"/>
        </w:tabs>
        <w:spacing w:line="240" w:lineRule="auto"/>
        <w:rPr>
          <w:szCs w:val="22"/>
        </w:rPr>
      </w:pPr>
    </w:p>
    <w:p w14:paraId="3DE5C566" w14:textId="77777777" w:rsidR="00CE194F" w:rsidRPr="005B5121" w:rsidRDefault="00CE194F" w:rsidP="00BF2949">
      <w:pPr>
        <w:tabs>
          <w:tab w:val="clear" w:pos="567"/>
        </w:tabs>
        <w:spacing w:line="240" w:lineRule="auto"/>
        <w:rPr>
          <w:szCs w:val="22"/>
        </w:rPr>
      </w:pPr>
    </w:p>
    <w:p w14:paraId="406ECBFE" w14:textId="77777777" w:rsidR="00BF2949" w:rsidRPr="005B5121" w:rsidRDefault="00BF2949" w:rsidP="00BF2949">
      <w:pPr>
        <w:tabs>
          <w:tab w:val="clear" w:pos="567"/>
        </w:tabs>
        <w:spacing w:line="240" w:lineRule="auto"/>
        <w:rPr>
          <w:color w:val="000000"/>
        </w:rPr>
      </w:pPr>
      <w:r w:rsidRPr="005B5121">
        <w:lastRenderedPageBreak/>
        <w:t xml:space="preserve">Pamatojoties uz ieteikto devu un ārstējamo dzīvnieku skaitu un svaru, šo veterināro zāļu precīzu dienas koncentrāciju aprēķināt, </w:t>
      </w:r>
      <w:r w:rsidRPr="005B5121">
        <w:rPr>
          <w:szCs w:val="22"/>
        </w:rPr>
        <w:t>izmantojot šādu formulu:</w:t>
      </w:r>
    </w:p>
    <w:p w14:paraId="7594ADE8" w14:textId="77777777" w:rsidR="00BF2949" w:rsidRPr="005B5121" w:rsidRDefault="00BF2949" w:rsidP="00BF2949">
      <w:pPr>
        <w:tabs>
          <w:tab w:val="left" w:pos="1418"/>
          <w:tab w:val="left" w:pos="2268"/>
          <w:tab w:val="left" w:pos="3119"/>
          <w:tab w:val="left" w:pos="3828"/>
          <w:tab w:val="left" w:pos="4678"/>
          <w:tab w:val="right" w:pos="6096"/>
        </w:tabs>
        <w:spacing w:line="240" w:lineRule="auto"/>
        <w:jc w:val="both"/>
        <w:rPr>
          <w:bCs/>
          <w:iCs/>
          <w:szCs w:val="22"/>
          <w:highlight w:val="yellow"/>
        </w:rPr>
      </w:pPr>
    </w:p>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8"/>
        <w:gridCol w:w="552"/>
        <w:gridCol w:w="2760"/>
        <w:gridCol w:w="2405"/>
      </w:tblGrid>
      <w:tr w:rsidR="00BF2949" w:rsidRPr="005B5121" w14:paraId="782F981B" w14:textId="77777777" w:rsidTr="00454820">
        <w:trPr>
          <w:trHeight w:val="584"/>
        </w:trPr>
        <w:tc>
          <w:tcPr>
            <w:tcW w:w="2788" w:type="dxa"/>
            <w:tcBorders>
              <w:top w:val="single" w:sz="4" w:space="0" w:color="auto"/>
              <w:left w:val="single" w:sz="4" w:space="0" w:color="auto"/>
              <w:bottom w:val="single" w:sz="4" w:space="0" w:color="auto"/>
              <w:right w:val="nil"/>
            </w:tcBorders>
          </w:tcPr>
          <w:p w14:paraId="63E086EE" w14:textId="77777777" w:rsidR="00BF2949" w:rsidRPr="005B5121" w:rsidRDefault="00BF2949" w:rsidP="00454820">
            <w:pPr>
              <w:spacing w:line="240" w:lineRule="auto"/>
              <w:rPr>
                <w:szCs w:val="22"/>
              </w:rPr>
            </w:pPr>
            <w:r w:rsidRPr="005B5121">
              <w:rPr>
                <w:bCs/>
                <w:szCs w:val="22"/>
              </w:rPr>
              <w:t>x</w:t>
            </w:r>
            <w:r w:rsidRPr="005B5121">
              <w:rPr>
                <w:szCs w:val="22"/>
              </w:rPr>
              <w:t xml:space="preserve"> mg zāļu uz kg ķermeņa svara dienā</w:t>
            </w:r>
          </w:p>
        </w:tc>
        <w:tc>
          <w:tcPr>
            <w:tcW w:w="552" w:type="dxa"/>
            <w:tcBorders>
              <w:top w:val="single" w:sz="4" w:space="0" w:color="auto"/>
              <w:left w:val="nil"/>
              <w:bottom w:val="single" w:sz="4" w:space="0" w:color="auto"/>
              <w:right w:val="nil"/>
            </w:tcBorders>
          </w:tcPr>
          <w:p w14:paraId="37A536CC" w14:textId="77777777" w:rsidR="00BF2949" w:rsidRPr="005B5121" w:rsidRDefault="00BF2949" w:rsidP="00454820">
            <w:pPr>
              <w:spacing w:line="240" w:lineRule="auto"/>
              <w:rPr>
                <w:szCs w:val="22"/>
              </w:rPr>
            </w:pPr>
          </w:p>
          <w:p w14:paraId="5833FDE2" w14:textId="77777777" w:rsidR="00BF2949" w:rsidRPr="005B5121" w:rsidRDefault="00BF2949" w:rsidP="00454820">
            <w:pPr>
              <w:spacing w:line="240" w:lineRule="auto"/>
              <w:rPr>
                <w:szCs w:val="22"/>
              </w:rPr>
            </w:pPr>
            <w:r w:rsidRPr="005B5121">
              <w:rPr>
                <w:szCs w:val="22"/>
              </w:rPr>
              <w:t>X</w:t>
            </w:r>
          </w:p>
        </w:tc>
        <w:tc>
          <w:tcPr>
            <w:tcW w:w="2760" w:type="dxa"/>
            <w:tcBorders>
              <w:top w:val="single" w:sz="4" w:space="0" w:color="auto"/>
              <w:left w:val="nil"/>
              <w:bottom w:val="single" w:sz="4" w:space="0" w:color="auto"/>
              <w:right w:val="nil"/>
            </w:tcBorders>
          </w:tcPr>
          <w:p w14:paraId="5D9FB5C5" w14:textId="77777777" w:rsidR="00BF2949" w:rsidRPr="005B5121" w:rsidRDefault="00BF2949" w:rsidP="00454820">
            <w:pPr>
              <w:spacing w:line="240" w:lineRule="auto"/>
              <w:rPr>
                <w:szCs w:val="22"/>
              </w:rPr>
            </w:pPr>
            <w:r w:rsidRPr="005B5121">
              <w:rPr>
                <w:szCs w:val="22"/>
              </w:rPr>
              <w:t>ārstējamo dzīvnieku vidējais ķermeņa svars (kg)</w:t>
            </w:r>
          </w:p>
        </w:tc>
        <w:tc>
          <w:tcPr>
            <w:tcW w:w="2405" w:type="dxa"/>
            <w:vMerge w:val="restart"/>
            <w:tcBorders>
              <w:top w:val="single" w:sz="4" w:space="0" w:color="auto"/>
              <w:left w:val="nil"/>
              <w:bottom w:val="single" w:sz="4" w:space="0" w:color="auto"/>
              <w:right w:val="single" w:sz="4" w:space="0" w:color="auto"/>
            </w:tcBorders>
          </w:tcPr>
          <w:p w14:paraId="530D2B45" w14:textId="77777777" w:rsidR="00BF2949" w:rsidRPr="005B5121" w:rsidRDefault="00BF2949" w:rsidP="00454820">
            <w:pPr>
              <w:spacing w:line="240" w:lineRule="auto"/>
              <w:rPr>
                <w:szCs w:val="22"/>
              </w:rPr>
            </w:pPr>
          </w:p>
          <w:p w14:paraId="3B41D4B4" w14:textId="77777777" w:rsidR="00BF2949" w:rsidRPr="005B5121" w:rsidRDefault="00BF2949" w:rsidP="00454820">
            <w:pPr>
              <w:spacing w:line="240" w:lineRule="auto"/>
              <w:rPr>
                <w:szCs w:val="22"/>
              </w:rPr>
            </w:pPr>
          </w:p>
          <w:p w14:paraId="6789C0AD" w14:textId="77777777" w:rsidR="00BF2949" w:rsidRPr="005B5121" w:rsidRDefault="00BF2949" w:rsidP="00454820">
            <w:pPr>
              <w:spacing w:line="240" w:lineRule="auto"/>
              <w:rPr>
                <w:szCs w:val="22"/>
              </w:rPr>
            </w:pPr>
            <w:r w:rsidRPr="005B5121">
              <w:rPr>
                <w:szCs w:val="22"/>
              </w:rPr>
              <w:t>= mg veterināro zāļu uz litru dzeramā ūdens</w:t>
            </w:r>
          </w:p>
          <w:p w14:paraId="2AB18B09" w14:textId="77777777" w:rsidR="00BF2949" w:rsidRPr="005B5121" w:rsidRDefault="00BF2949" w:rsidP="00454820">
            <w:pPr>
              <w:spacing w:line="240" w:lineRule="auto"/>
              <w:rPr>
                <w:szCs w:val="22"/>
              </w:rPr>
            </w:pPr>
          </w:p>
        </w:tc>
      </w:tr>
      <w:tr w:rsidR="00BF2949" w:rsidRPr="005B5121" w14:paraId="16E7BFA9" w14:textId="77777777" w:rsidTr="00454820">
        <w:trPr>
          <w:trHeight w:val="465"/>
        </w:trPr>
        <w:tc>
          <w:tcPr>
            <w:tcW w:w="6100" w:type="dxa"/>
            <w:gridSpan w:val="3"/>
            <w:tcBorders>
              <w:left w:val="single" w:sz="4" w:space="0" w:color="auto"/>
              <w:bottom w:val="single" w:sz="4" w:space="0" w:color="auto"/>
              <w:right w:val="nil"/>
            </w:tcBorders>
          </w:tcPr>
          <w:p w14:paraId="54EB3AB8" w14:textId="77777777" w:rsidR="00BF2949" w:rsidRPr="005B5121" w:rsidRDefault="00BF2949" w:rsidP="00454820">
            <w:pPr>
              <w:pStyle w:val="Default"/>
              <w:jc w:val="center"/>
              <w:rPr>
                <w:rFonts w:ascii="Times New Roman" w:hAnsi="Times New Roman" w:cs="Times New Roman"/>
                <w:noProof/>
                <w:sz w:val="22"/>
                <w:szCs w:val="22"/>
              </w:rPr>
            </w:pPr>
            <w:r w:rsidRPr="005B5121">
              <w:rPr>
                <w:rFonts w:ascii="Times New Roman" w:hAnsi="Times New Roman" w:cs="Times New Roman"/>
                <w:iCs/>
                <w:noProof/>
                <w:sz w:val="22"/>
                <w:szCs w:val="22"/>
              </w:rPr>
              <w:t>vidējais ūdens patēriņš uz dzīvnieku (litri) diennaktī</w:t>
            </w:r>
          </w:p>
        </w:tc>
        <w:tc>
          <w:tcPr>
            <w:tcW w:w="2405" w:type="dxa"/>
            <w:vMerge/>
            <w:tcBorders>
              <w:left w:val="nil"/>
              <w:bottom w:val="single" w:sz="4" w:space="0" w:color="auto"/>
              <w:right w:val="single" w:sz="4" w:space="0" w:color="auto"/>
            </w:tcBorders>
          </w:tcPr>
          <w:p w14:paraId="5F3888DF" w14:textId="77777777" w:rsidR="00BF2949" w:rsidRPr="005B5121" w:rsidRDefault="00BF2949" w:rsidP="00454820">
            <w:pPr>
              <w:spacing w:line="240" w:lineRule="auto"/>
              <w:rPr>
                <w:szCs w:val="22"/>
              </w:rPr>
            </w:pPr>
          </w:p>
        </w:tc>
      </w:tr>
    </w:tbl>
    <w:p w14:paraId="53B07868" w14:textId="77777777" w:rsidR="00BF2949" w:rsidRPr="005B5121" w:rsidRDefault="00BF2949" w:rsidP="00BF2949">
      <w:pPr>
        <w:tabs>
          <w:tab w:val="left" w:pos="1418"/>
          <w:tab w:val="left" w:pos="2268"/>
          <w:tab w:val="left" w:pos="3119"/>
          <w:tab w:val="left" w:pos="3828"/>
          <w:tab w:val="left" w:pos="4678"/>
          <w:tab w:val="right" w:pos="6096"/>
        </w:tabs>
        <w:spacing w:line="240" w:lineRule="auto"/>
        <w:jc w:val="both"/>
        <w:rPr>
          <w:bCs/>
          <w:iCs/>
          <w:szCs w:val="22"/>
          <w:highlight w:val="yellow"/>
        </w:rPr>
      </w:pPr>
    </w:p>
    <w:p w14:paraId="34080898" w14:textId="77777777" w:rsidR="00BF2949" w:rsidRPr="005B5121" w:rsidRDefault="00BF2949" w:rsidP="00BF2949">
      <w:pPr>
        <w:tabs>
          <w:tab w:val="left" w:pos="1418"/>
          <w:tab w:val="left" w:pos="2268"/>
          <w:tab w:val="left" w:pos="3119"/>
          <w:tab w:val="left" w:pos="3828"/>
          <w:tab w:val="left" w:pos="4678"/>
          <w:tab w:val="right" w:pos="6096"/>
        </w:tabs>
        <w:spacing w:line="240" w:lineRule="auto"/>
        <w:jc w:val="both"/>
        <w:rPr>
          <w:szCs w:val="22"/>
        </w:rPr>
      </w:pPr>
      <w:r w:rsidRPr="005B5121">
        <w:rPr>
          <w:szCs w:val="22"/>
        </w:rPr>
        <w:t>Zāles saturošajam ūdenim ir jābūt vienīgajam dzeramā ūdens avotam ārstēšanas laikā.</w:t>
      </w:r>
    </w:p>
    <w:p w14:paraId="333E8EC1" w14:textId="77777777" w:rsidR="00BF2949" w:rsidRPr="005B5121" w:rsidRDefault="00BF2949" w:rsidP="00BF2949">
      <w:pPr>
        <w:tabs>
          <w:tab w:val="left" w:pos="1418"/>
          <w:tab w:val="left" w:pos="2268"/>
          <w:tab w:val="left" w:pos="3119"/>
          <w:tab w:val="left" w:pos="3828"/>
          <w:tab w:val="left" w:pos="4678"/>
          <w:tab w:val="right" w:pos="6096"/>
        </w:tabs>
        <w:spacing w:line="240" w:lineRule="auto"/>
        <w:jc w:val="both"/>
        <w:rPr>
          <w:szCs w:val="22"/>
        </w:rPr>
      </w:pPr>
    </w:p>
    <w:p w14:paraId="01F74C4C" w14:textId="77777777" w:rsidR="00BF2949" w:rsidRPr="005B5121" w:rsidRDefault="00BF2949" w:rsidP="00BF2949">
      <w:pPr>
        <w:tabs>
          <w:tab w:val="left" w:pos="1418"/>
          <w:tab w:val="left" w:pos="2268"/>
          <w:tab w:val="left" w:pos="3119"/>
          <w:tab w:val="left" w:pos="3828"/>
          <w:tab w:val="left" w:pos="4678"/>
          <w:tab w:val="right" w:pos="6096"/>
        </w:tabs>
        <w:spacing w:line="240" w:lineRule="auto"/>
        <w:jc w:val="both"/>
        <w:rPr>
          <w:szCs w:val="22"/>
        </w:rPr>
      </w:pPr>
      <w:r w:rsidRPr="005B5121">
        <w:rPr>
          <w:szCs w:val="22"/>
        </w:rPr>
        <w:t xml:space="preserve">Lai nodrošinātu pareizu devu, ķermeņa svars jānosaka pēc iespējas precīzāk. Zāles saturošā ūdens uzņemšana ir atkarīga no dzīvnieka klīniskā stāvokļa. Lai iegūtu pareizu devu, var būt nepieciešams attiecīgi pielāgot </w:t>
      </w:r>
      <w:proofErr w:type="spellStart"/>
      <w:r w:rsidRPr="005B5121">
        <w:rPr>
          <w:szCs w:val="22"/>
        </w:rPr>
        <w:t>amoksicilīna</w:t>
      </w:r>
      <w:proofErr w:type="spellEnd"/>
      <w:r w:rsidRPr="005B5121">
        <w:rPr>
          <w:szCs w:val="22"/>
        </w:rPr>
        <w:t xml:space="preserve"> koncentrāciju.</w:t>
      </w:r>
    </w:p>
    <w:p w14:paraId="0736AC58" w14:textId="77777777" w:rsidR="00BF2949" w:rsidRPr="005B5121" w:rsidRDefault="00BF2949" w:rsidP="00BF2949">
      <w:pPr>
        <w:tabs>
          <w:tab w:val="left" w:pos="1418"/>
          <w:tab w:val="left" w:pos="2268"/>
          <w:tab w:val="left" w:pos="3119"/>
          <w:tab w:val="left" w:pos="3828"/>
          <w:tab w:val="left" w:pos="4678"/>
          <w:tab w:val="right" w:pos="6096"/>
        </w:tabs>
        <w:spacing w:line="240" w:lineRule="auto"/>
        <w:jc w:val="both"/>
        <w:rPr>
          <w:szCs w:val="22"/>
        </w:rPr>
      </w:pPr>
    </w:p>
    <w:p w14:paraId="577E704E" w14:textId="77777777" w:rsidR="00BF2949" w:rsidRPr="005B5121" w:rsidRDefault="00BF2949" w:rsidP="00BF2949">
      <w:pPr>
        <w:pStyle w:val="Default"/>
        <w:rPr>
          <w:rFonts w:ascii="Times New Roman" w:hAnsi="Times New Roman" w:cs="Times New Roman"/>
          <w:noProof/>
          <w:sz w:val="22"/>
          <w:szCs w:val="22"/>
          <w:u w:val="single"/>
        </w:rPr>
      </w:pPr>
      <w:r w:rsidRPr="005B5121">
        <w:rPr>
          <w:rFonts w:ascii="Times New Roman" w:hAnsi="Times New Roman" w:cs="Times New Roman"/>
          <w:bCs/>
          <w:noProof/>
          <w:sz w:val="22"/>
          <w:szCs w:val="22"/>
          <w:u w:val="single"/>
        </w:rPr>
        <w:t xml:space="preserve">Vistām: </w:t>
      </w:r>
    </w:p>
    <w:p w14:paraId="28A743FC" w14:textId="77777777" w:rsidR="00BF2949" w:rsidRPr="005B5121" w:rsidRDefault="00BF2949" w:rsidP="00BF2949">
      <w:pPr>
        <w:pStyle w:val="Default"/>
        <w:rPr>
          <w:rFonts w:ascii="Times New Roman" w:hAnsi="Times New Roman" w:cs="Times New Roman"/>
          <w:noProof/>
          <w:sz w:val="22"/>
          <w:szCs w:val="22"/>
        </w:rPr>
      </w:pPr>
      <w:r w:rsidRPr="005B5121">
        <w:rPr>
          <w:rFonts w:ascii="Times New Roman" w:hAnsi="Times New Roman" w:cs="Times New Roman"/>
          <w:noProof/>
          <w:sz w:val="22"/>
          <w:szCs w:val="22"/>
        </w:rPr>
        <w:t xml:space="preserve">Ieteicamā deva ir 15 mg amoksicilīna trihidrāta uz kg ķermeņa svara (atbilst 15 mg šo veterināro zāļu/kg ķermeņa svara/dienā). </w:t>
      </w:r>
    </w:p>
    <w:p w14:paraId="33E7D511" w14:textId="77777777" w:rsidR="00BF2949" w:rsidRPr="005B5121" w:rsidRDefault="00BF2949" w:rsidP="00BF2949">
      <w:pPr>
        <w:pStyle w:val="Default"/>
        <w:rPr>
          <w:rFonts w:ascii="Times New Roman" w:hAnsi="Times New Roman" w:cs="Times New Roman"/>
          <w:noProof/>
          <w:sz w:val="22"/>
          <w:szCs w:val="22"/>
        </w:rPr>
      </w:pPr>
      <w:r w:rsidRPr="005B5121">
        <w:rPr>
          <w:rFonts w:ascii="Times New Roman" w:hAnsi="Times New Roman" w:cs="Times New Roman"/>
          <w:noProof/>
          <w:sz w:val="22"/>
          <w:szCs w:val="22"/>
        </w:rPr>
        <w:t xml:space="preserve">Kopējais ārstēšanas periods ir 3 dienas vai smagos gadījumos – 5 dienas. </w:t>
      </w:r>
    </w:p>
    <w:p w14:paraId="5FE5C1B1" w14:textId="77777777" w:rsidR="00BF2949" w:rsidRPr="005B5121" w:rsidRDefault="00BF2949" w:rsidP="00BF2949">
      <w:pPr>
        <w:pStyle w:val="Default"/>
        <w:rPr>
          <w:rFonts w:ascii="Times New Roman" w:hAnsi="Times New Roman" w:cs="Times New Roman"/>
          <w:noProof/>
          <w:sz w:val="22"/>
          <w:szCs w:val="22"/>
        </w:rPr>
      </w:pPr>
    </w:p>
    <w:p w14:paraId="0C449F50" w14:textId="77777777" w:rsidR="00BF2949" w:rsidRPr="005B5121" w:rsidRDefault="00BF2949" w:rsidP="00BF2949">
      <w:pPr>
        <w:pStyle w:val="Default"/>
        <w:rPr>
          <w:rFonts w:ascii="Times New Roman" w:hAnsi="Times New Roman" w:cs="Times New Roman"/>
          <w:noProof/>
          <w:sz w:val="22"/>
          <w:szCs w:val="22"/>
          <w:u w:val="single"/>
        </w:rPr>
      </w:pPr>
      <w:r w:rsidRPr="005B5121">
        <w:rPr>
          <w:rFonts w:ascii="Times New Roman" w:hAnsi="Times New Roman" w:cs="Times New Roman"/>
          <w:bCs/>
          <w:noProof/>
          <w:sz w:val="22"/>
          <w:szCs w:val="22"/>
          <w:u w:val="single"/>
        </w:rPr>
        <w:t xml:space="preserve">Pīlēm: </w:t>
      </w:r>
    </w:p>
    <w:p w14:paraId="3FA064C7" w14:textId="77777777" w:rsidR="00BF2949" w:rsidRPr="005B5121" w:rsidRDefault="00BF2949" w:rsidP="00BF2949">
      <w:pPr>
        <w:pStyle w:val="Default"/>
        <w:rPr>
          <w:rFonts w:ascii="Times New Roman" w:hAnsi="Times New Roman" w:cs="Times New Roman"/>
          <w:noProof/>
          <w:sz w:val="22"/>
          <w:szCs w:val="22"/>
        </w:rPr>
      </w:pPr>
      <w:r w:rsidRPr="005B5121">
        <w:rPr>
          <w:rFonts w:ascii="Times New Roman" w:hAnsi="Times New Roman" w:cs="Times New Roman"/>
          <w:noProof/>
          <w:sz w:val="22"/>
          <w:szCs w:val="22"/>
        </w:rPr>
        <w:t xml:space="preserve">Ieteicamā deva ir 20 mg amoksicilīna trihidrāta uz kg ķermeņa svara (atbilst 20 mg šo veterināro zāļu/kg ķermeņa svara/dienā) 3 dienas pēc kārtas. </w:t>
      </w:r>
    </w:p>
    <w:p w14:paraId="07470049" w14:textId="77777777" w:rsidR="00BF2949" w:rsidRPr="005B5121" w:rsidRDefault="00BF2949" w:rsidP="00BF2949">
      <w:pPr>
        <w:pStyle w:val="Default"/>
        <w:rPr>
          <w:rFonts w:ascii="Times New Roman" w:hAnsi="Times New Roman" w:cs="Times New Roman"/>
          <w:noProof/>
          <w:sz w:val="22"/>
          <w:szCs w:val="22"/>
        </w:rPr>
      </w:pPr>
    </w:p>
    <w:p w14:paraId="49E2A9C4" w14:textId="77777777" w:rsidR="00BF2949" w:rsidRPr="005B5121" w:rsidRDefault="00BF2949" w:rsidP="00BF2949">
      <w:pPr>
        <w:pStyle w:val="Default"/>
        <w:rPr>
          <w:rFonts w:ascii="Times New Roman" w:hAnsi="Times New Roman" w:cs="Times New Roman"/>
          <w:noProof/>
          <w:sz w:val="22"/>
          <w:szCs w:val="22"/>
          <w:u w:val="single"/>
        </w:rPr>
      </w:pPr>
      <w:r w:rsidRPr="005B5121">
        <w:rPr>
          <w:rFonts w:ascii="Times New Roman" w:hAnsi="Times New Roman" w:cs="Times New Roman"/>
          <w:bCs/>
          <w:noProof/>
          <w:sz w:val="22"/>
          <w:szCs w:val="22"/>
          <w:u w:val="single"/>
        </w:rPr>
        <w:t xml:space="preserve">Tītariem: </w:t>
      </w:r>
    </w:p>
    <w:p w14:paraId="1797955A" w14:textId="77777777" w:rsidR="00BF2949" w:rsidRPr="005B5121" w:rsidRDefault="00BF2949" w:rsidP="00BF2949">
      <w:pPr>
        <w:pStyle w:val="Default"/>
        <w:rPr>
          <w:rFonts w:ascii="Times New Roman" w:hAnsi="Times New Roman" w:cs="Times New Roman"/>
          <w:noProof/>
          <w:sz w:val="22"/>
          <w:szCs w:val="22"/>
        </w:rPr>
      </w:pPr>
      <w:r w:rsidRPr="005B5121">
        <w:rPr>
          <w:rFonts w:ascii="Times New Roman" w:hAnsi="Times New Roman" w:cs="Times New Roman"/>
          <w:noProof/>
          <w:sz w:val="22"/>
          <w:szCs w:val="22"/>
        </w:rPr>
        <w:t xml:space="preserve">Ieteicamā deva ir 15–20 mg amoksicilīna trihidrāta uz kg ķermeņa svara (atbilst 15–20 mg šo veterināro zāļu/kg ķermeņa svara/dienā) 3 dienas vai smagos gadījumos – 5 dienas. </w:t>
      </w:r>
    </w:p>
    <w:p w14:paraId="2D496CAC" w14:textId="77777777" w:rsidR="00BF2949" w:rsidRPr="005B5121" w:rsidRDefault="00BF2949" w:rsidP="00BF2949">
      <w:pPr>
        <w:pStyle w:val="Default"/>
        <w:rPr>
          <w:rFonts w:ascii="Times New Roman" w:hAnsi="Times New Roman" w:cs="Times New Roman"/>
          <w:noProof/>
          <w:sz w:val="22"/>
          <w:szCs w:val="22"/>
        </w:rPr>
      </w:pPr>
    </w:p>
    <w:p w14:paraId="74DAC731" w14:textId="77777777" w:rsidR="00BF2949" w:rsidRPr="005B5121" w:rsidRDefault="00BF2949" w:rsidP="00BF2949">
      <w:pPr>
        <w:pStyle w:val="Default"/>
        <w:rPr>
          <w:rFonts w:ascii="Times New Roman" w:hAnsi="Times New Roman" w:cs="Times New Roman"/>
          <w:noProof/>
          <w:sz w:val="22"/>
          <w:szCs w:val="22"/>
          <w:u w:val="single"/>
        </w:rPr>
      </w:pPr>
      <w:r w:rsidRPr="005B5121">
        <w:rPr>
          <w:rFonts w:ascii="Times New Roman" w:hAnsi="Times New Roman" w:cs="Times New Roman"/>
          <w:bCs/>
          <w:noProof/>
          <w:sz w:val="22"/>
          <w:szCs w:val="22"/>
          <w:u w:val="single"/>
        </w:rPr>
        <w:t xml:space="preserve">Cūkām: </w:t>
      </w:r>
    </w:p>
    <w:p w14:paraId="0818924C" w14:textId="77777777" w:rsidR="00BF2949" w:rsidRPr="005B5121" w:rsidRDefault="00BF2949" w:rsidP="00BF2949">
      <w:pPr>
        <w:pStyle w:val="Default"/>
        <w:jc w:val="both"/>
        <w:rPr>
          <w:rFonts w:ascii="Times New Roman" w:hAnsi="Times New Roman" w:cs="Times New Roman"/>
          <w:noProof/>
          <w:sz w:val="22"/>
          <w:szCs w:val="22"/>
        </w:rPr>
      </w:pPr>
      <w:r w:rsidRPr="005B5121">
        <w:rPr>
          <w:rFonts w:ascii="Times New Roman" w:hAnsi="Times New Roman" w:cs="Times New Roman"/>
          <w:noProof/>
          <w:sz w:val="22"/>
          <w:szCs w:val="22"/>
        </w:rPr>
        <w:t xml:space="preserve">Ieteicamā deva ir 20 mg amoksicilīna trihidrāta uz kg ķermeņa svara (atbilst 20 mg šo veterināro zāļu/kg ķermeņa svara/dienā) dienā līdz 5 dienām. </w:t>
      </w:r>
    </w:p>
    <w:p w14:paraId="31B12BE0" w14:textId="77777777" w:rsidR="00BF2949" w:rsidRPr="005B5121" w:rsidRDefault="00BF2949" w:rsidP="00BF2949">
      <w:pPr>
        <w:pStyle w:val="Default"/>
        <w:rPr>
          <w:rFonts w:ascii="Times New Roman" w:hAnsi="Times New Roman" w:cs="Times New Roman"/>
          <w:noProof/>
          <w:sz w:val="22"/>
          <w:szCs w:val="22"/>
        </w:rPr>
      </w:pPr>
    </w:p>
    <w:p w14:paraId="74ED080A" w14:textId="77777777" w:rsidR="00BF2949" w:rsidRPr="005B5121" w:rsidRDefault="00BF2949" w:rsidP="00BF2949">
      <w:pPr>
        <w:pStyle w:val="Default"/>
        <w:rPr>
          <w:rFonts w:ascii="Times New Roman" w:hAnsi="Times New Roman" w:cs="Times New Roman"/>
          <w:noProof/>
          <w:sz w:val="22"/>
          <w:szCs w:val="22"/>
        </w:rPr>
      </w:pPr>
      <w:r w:rsidRPr="005B5121">
        <w:rPr>
          <w:rFonts w:ascii="Times New Roman" w:hAnsi="Times New Roman" w:cs="Times New Roman"/>
          <w:noProof/>
          <w:sz w:val="22"/>
          <w:szCs w:val="22"/>
        </w:rPr>
        <w:t>Pēc ārstēšanas perioda beigām ūdensapgādes sistēmu rūpīgi iztīrīt, lai novērstu aktīvās vielas nepilnīgas devas uzņemšanu.</w:t>
      </w:r>
    </w:p>
    <w:p w14:paraId="445A5567" w14:textId="77777777" w:rsidR="00BF2949" w:rsidRPr="005B5121" w:rsidRDefault="00BF2949" w:rsidP="00BF2949">
      <w:pPr>
        <w:pStyle w:val="Default"/>
        <w:rPr>
          <w:rFonts w:ascii="Times New Roman" w:hAnsi="Times New Roman" w:cs="Times New Roman"/>
          <w:noProof/>
          <w:sz w:val="22"/>
          <w:szCs w:val="22"/>
        </w:rPr>
      </w:pPr>
    </w:p>
    <w:p w14:paraId="588B2E4D" w14:textId="77777777" w:rsidR="00BF2949" w:rsidRPr="005B5121" w:rsidRDefault="00BF2949" w:rsidP="00BF2949">
      <w:pPr>
        <w:pStyle w:val="Default"/>
        <w:rPr>
          <w:rFonts w:ascii="Times New Roman" w:hAnsi="Times New Roman" w:cs="Times New Roman"/>
          <w:noProof/>
          <w:sz w:val="22"/>
          <w:szCs w:val="22"/>
        </w:rPr>
      </w:pPr>
      <w:r w:rsidRPr="005B5121">
        <w:rPr>
          <w:rFonts w:ascii="Times New Roman" w:hAnsi="Times New Roman" w:cs="Times New Roman"/>
          <w:noProof/>
          <w:sz w:val="22"/>
          <w:szCs w:val="22"/>
        </w:rPr>
        <w:t>Šķīdība dzeramajā ūdenī atšķiras atkarībā no temperatūras un ūdens kvalitātes. Maksimālā šķīdība mīkstā ūdenī, kura temperatūra ir 4 °C, ir aptuveni 1 g/l, bet cietā ūdenī, kura temperatūra ir 20 °C, paaugstinās līdz 2 g/l.</w:t>
      </w:r>
    </w:p>
    <w:p w14:paraId="6E7C30AA" w14:textId="77777777" w:rsidR="00BF2949" w:rsidRPr="005B5121" w:rsidRDefault="00BF2949" w:rsidP="00BF2949">
      <w:pPr>
        <w:pStyle w:val="Default"/>
        <w:rPr>
          <w:rFonts w:ascii="Times New Roman" w:hAnsi="Times New Roman" w:cs="Times New Roman"/>
          <w:noProof/>
          <w:sz w:val="22"/>
          <w:szCs w:val="22"/>
        </w:rPr>
      </w:pPr>
    </w:p>
    <w:p w14:paraId="2D63CACB" w14:textId="77777777" w:rsidR="00BF2949" w:rsidRPr="005B5121" w:rsidRDefault="00BF2949" w:rsidP="00BF2949">
      <w:pPr>
        <w:tabs>
          <w:tab w:val="clear" w:pos="567"/>
        </w:tabs>
        <w:autoSpaceDE w:val="0"/>
        <w:autoSpaceDN w:val="0"/>
        <w:adjustRightInd w:val="0"/>
        <w:spacing w:line="240" w:lineRule="auto"/>
        <w:jc w:val="both"/>
        <w:rPr>
          <w:bCs/>
          <w:iCs/>
          <w:szCs w:val="22"/>
          <w:highlight w:val="yellow"/>
        </w:rPr>
      </w:pPr>
      <w:r w:rsidRPr="005B5121">
        <w:rPr>
          <w:rStyle w:val="tlid-translation"/>
        </w:rPr>
        <w:t>Darba šķīdumam un izmantojot dozatoru, nepārsniegt maksimālo šķīdību, ko var sasniegt dotajos apstākļos. Pielāgot dozēšanas sūkņa plūsmas iestatījumus atbilstoši darba šķīduma koncentrācijai un ārstējamo dzīvnieku ūdens patēriņam.</w:t>
      </w:r>
    </w:p>
    <w:p w14:paraId="686789E9" w14:textId="77777777" w:rsidR="00BF2949" w:rsidRPr="005B5121" w:rsidRDefault="00BF2949" w:rsidP="00BF2949">
      <w:pPr>
        <w:tabs>
          <w:tab w:val="clear" w:pos="567"/>
        </w:tabs>
        <w:spacing w:line="240" w:lineRule="auto"/>
        <w:rPr>
          <w:color w:val="000000"/>
        </w:rPr>
      </w:pPr>
    </w:p>
    <w:p w14:paraId="6722AA60" w14:textId="77777777" w:rsidR="00BF2949" w:rsidRPr="005B5121" w:rsidRDefault="00BF2949" w:rsidP="00BF2949">
      <w:pPr>
        <w:spacing w:line="240" w:lineRule="auto"/>
        <w:ind w:left="567" w:hanging="567"/>
        <w:rPr>
          <w:color w:val="000000"/>
        </w:rPr>
      </w:pPr>
      <w:r w:rsidRPr="005B5121">
        <w:rPr>
          <w:b/>
          <w:color w:val="000000"/>
          <w:highlight w:val="lightGray"/>
        </w:rPr>
        <w:t>9.</w:t>
      </w:r>
      <w:r w:rsidRPr="005B5121">
        <w:rPr>
          <w:b/>
          <w:color w:val="000000"/>
        </w:rPr>
        <w:tab/>
        <w:t xml:space="preserve">Ieteikumi pareizai lietošanai </w:t>
      </w:r>
    </w:p>
    <w:p w14:paraId="37EF12F2" w14:textId="77777777" w:rsidR="00BF2949" w:rsidRPr="005B5121" w:rsidRDefault="00BF2949" w:rsidP="00BF2949">
      <w:pPr>
        <w:tabs>
          <w:tab w:val="clear" w:pos="567"/>
        </w:tabs>
        <w:spacing w:line="240" w:lineRule="auto"/>
        <w:ind w:left="567" w:hanging="567"/>
        <w:rPr>
          <w:b/>
          <w:color w:val="000000"/>
        </w:rPr>
      </w:pPr>
    </w:p>
    <w:p w14:paraId="69B6A13B" w14:textId="77777777" w:rsidR="00BF2949" w:rsidRPr="005B5121" w:rsidRDefault="00BF2949" w:rsidP="00BF2949">
      <w:pPr>
        <w:pStyle w:val="Default"/>
        <w:rPr>
          <w:rFonts w:ascii="Times New Roman" w:hAnsi="Times New Roman" w:cs="Times New Roman"/>
          <w:noProof/>
          <w:sz w:val="22"/>
          <w:szCs w:val="22"/>
        </w:rPr>
      </w:pPr>
      <w:r w:rsidRPr="005B5121">
        <w:rPr>
          <w:rFonts w:ascii="Times New Roman" w:hAnsi="Times New Roman" w:cs="Times New Roman"/>
          <w:noProof/>
          <w:sz w:val="22"/>
          <w:szCs w:val="22"/>
        </w:rPr>
        <w:t>Pēc ārstēšanas perioda beigām ūdensapgādes sistēmu rūpīgi iztīrīt, lai novērstu aktīvās vielas nepilnīgas devas uzņemšanu.</w:t>
      </w:r>
    </w:p>
    <w:p w14:paraId="1E54540A" w14:textId="77777777" w:rsidR="00BF2949" w:rsidRPr="005B5121" w:rsidRDefault="00BF2949" w:rsidP="00BF2949">
      <w:pPr>
        <w:tabs>
          <w:tab w:val="clear" w:pos="567"/>
        </w:tabs>
        <w:spacing w:line="240" w:lineRule="auto"/>
        <w:ind w:left="567" w:hanging="567"/>
        <w:rPr>
          <w:color w:val="000000"/>
        </w:rPr>
      </w:pPr>
    </w:p>
    <w:p w14:paraId="4AF108BB" w14:textId="77777777" w:rsidR="00BF2949" w:rsidRPr="005B5121" w:rsidRDefault="00BF2949" w:rsidP="00BF2949">
      <w:pPr>
        <w:spacing w:line="240" w:lineRule="auto"/>
        <w:ind w:left="567" w:hanging="567"/>
        <w:rPr>
          <w:color w:val="000000"/>
        </w:rPr>
      </w:pPr>
      <w:r w:rsidRPr="005B5121">
        <w:rPr>
          <w:b/>
          <w:color w:val="000000"/>
          <w:highlight w:val="lightGray"/>
        </w:rPr>
        <w:t>10.</w:t>
      </w:r>
      <w:r w:rsidRPr="005B5121">
        <w:rPr>
          <w:b/>
          <w:color w:val="000000"/>
        </w:rPr>
        <w:tab/>
        <w:t xml:space="preserve">Ierobežojumu periods </w:t>
      </w:r>
    </w:p>
    <w:p w14:paraId="1BE8B92A" w14:textId="77777777" w:rsidR="00BF2949" w:rsidRPr="005B5121" w:rsidRDefault="00BF2949" w:rsidP="00BF2949">
      <w:pPr>
        <w:tabs>
          <w:tab w:val="clear" w:pos="567"/>
        </w:tabs>
        <w:spacing w:line="240" w:lineRule="auto"/>
        <w:rPr>
          <w:color w:val="000000"/>
        </w:rPr>
      </w:pPr>
    </w:p>
    <w:p w14:paraId="4A1441D2" w14:textId="77777777" w:rsidR="00BF2949" w:rsidRPr="005B5121" w:rsidRDefault="00BF2949" w:rsidP="00BF2949">
      <w:pPr>
        <w:tabs>
          <w:tab w:val="clear" w:pos="567"/>
        </w:tabs>
        <w:spacing w:line="240" w:lineRule="auto"/>
        <w:rPr>
          <w:color w:val="000000"/>
          <w:szCs w:val="22"/>
        </w:rPr>
      </w:pPr>
      <w:r w:rsidRPr="005B5121">
        <w:rPr>
          <w:color w:val="000000"/>
          <w:szCs w:val="22"/>
        </w:rPr>
        <w:t>Gaļai un blakusproduktiem:</w:t>
      </w:r>
    </w:p>
    <w:p w14:paraId="062DECA9" w14:textId="77777777" w:rsidR="00BF2949" w:rsidRPr="005B5121" w:rsidRDefault="00BF2949" w:rsidP="00BF2949">
      <w:pPr>
        <w:pStyle w:val="Default"/>
        <w:ind w:firstLine="567"/>
        <w:rPr>
          <w:rFonts w:ascii="Times New Roman" w:hAnsi="Times New Roman" w:cs="Times New Roman"/>
          <w:noProof/>
          <w:sz w:val="22"/>
          <w:szCs w:val="22"/>
        </w:rPr>
      </w:pPr>
      <w:r w:rsidRPr="005B5121">
        <w:rPr>
          <w:rFonts w:ascii="Times New Roman" w:hAnsi="Times New Roman" w:cs="Times New Roman"/>
          <w:noProof/>
          <w:sz w:val="22"/>
          <w:szCs w:val="22"/>
        </w:rPr>
        <w:t xml:space="preserve">Vistas: </w:t>
      </w:r>
      <w:r w:rsidRPr="005B5121">
        <w:rPr>
          <w:rFonts w:ascii="Times New Roman" w:hAnsi="Times New Roman" w:cs="Times New Roman"/>
          <w:noProof/>
          <w:sz w:val="22"/>
          <w:szCs w:val="22"/>
        </w:rPr>
        <w:tab/>
        <w:t xml:space="preserve">1 diena. </w:t>
      </w:r>
    </w:p>
    <w:p w14:paraId="2ADCBAEE" w14:textId="77777777" w:rsidR="00BF2949" w:rsidRPr="005B5121" w:rsidRDefault="00BF2949" w:rsidP="00BF2949">
      <w:pPr>
        <w:pStyle w:val="Default"/>
        <w:ind w:firstLine="567"/>
        <w:rPr>
          <w:rFonts w:ascii="Times New Roman" w:hAnsi="Times New Roman" w:cs="Times New Roman"/>
          <w:noProof/>
          <w:sz w:val="22"/>
          <w:szCs w:val="22"/>
        </w:rPr>
      </w:pPr>
      <w:r w:rsidRPr="005B5121">
        <w:rPr>
          <w:rFonts w:ascii="Times New Roman" w:hAnsi="Times New Roman" w:cs="Times New Roman"/>
          <w:noProof/>
          <w:sz w:val="22"/>
          <w:szCs w:val="22"/>
        </w:rPr>
        <w:t xml:space="preserve">Pīles: </w:t>
      </w:r>
      <w:r w:rsidRPr="005B5121">
        <w:rPr>
          <w:rFonts w:ascii="Times New Roman" w:hAnsi="Times New Roman" w:cs="Times New Roman"/>
          <w:noProof/>
          <w:sz w:val="22"/>
          <w:szCs w:val="22"/>
        </w:rPr>
        <w:tab/>
      </w:r>
      <w:r w:rsidRPr="005B5121">
        <w:rPr>
          <w:rFonts w:ascii="Times New Roman" w:hAnsi="Times New Roman" w:cs="Times New Roman"/>
          <w:noProof/>
          <w:sz w:val="22"/>
          <w:szCs w:val="22"/>
        </w:rPr>
        <w:tab/>
        <w:t xml:space="preserve">9 dienas. </w:t>
      </w:r>
    </w:p>
    <w:p w14:paraId="70FC0464" w14:textId="77777777" w:rsidR="00BF2949" w:rsidRPr="005B5121" w:rsidRDefault="00BF2949" w:rsidP="00BF2949">
      <w:pPr>
        <w:pStyle w:val="Default"/>
        <w:ind w:firstLine="567"/>
        <w:rPr>
          <w:rFonts w:ascii="Times New Roman" w:hAnsi="Times New Roman" w:cs="Times New Roman"/>
          <w:noProof/>
          <w:sz w:val="22"/>
          <w:szCs w:val="22"/>
        </w:rPr>
      </w:pPr>
      <w:r w:rsidRPr="005B5121">
        <w:rPr>
          <w:rFonts w:ascii="Times New Roman" w:hAnsi="Times New Roman" w:cs="Times New Roman"/>
          <w:noProof/>
          <w:sz w:val="22"/>
          <w:szCs w:val="22"/>
        </w:rPr>
        <w:t xml:space="preserve">Tītari: </w:t>
      </w:r>
      <w:r w:rsidRPr="005B5121">
        <w:rPr>
          <w:rFonts w:ascii="Times New Roman" w:hAnsi="Times New Roman" w:cs="Times New Roman"/>
          <w:noProof/>
          <w:sz w:val="22"/>
          <w:szCs w:val="22"/>
        </w:rPr>
        <w:tab/>
        <w:t xml:space="preserve">5 dienas. </w:t>
      </w:r>
    </w:p>
    <w:p w14:paraId="0F41588F" w14:textId="77777777" w:rsidR="00BF2949" w:rsidRPr="005B5121" w:rsidRDefault="00BF2949" w:rsidP="00BF2949">
      <w:pPr>
        <w:tabs>
          <w:tab w:val="clear" w:pos="567"/>
        </w:tabs>
        <w:spacing w:line="240" w:lineRule="auto"/>
        <w:ind w:firstLine="567"/>
        <w:rPr>
          <w:color w:val="000000"/>
          <w:szCs w:val="22"/>
        </w:rPr>
      </w:pPr>
      <w:r w:rsidRPr="005B5121">
        <w:rPr>
          <w:szCs w:val="22"/>
        </w:rPr>
        <w:t xml:space="preserve">Cūkas: </w:t>
      </w:r>
      <w:r w:rsidRPr="005B5121">
        <w:rPr>
          <w:szCs w:val="22"/>
        </w:rPr>
        <w:tab/>
        <w:t>2 dienas.</w:t>
      </w:r>
    </w:p>
    <w:p w14:paraId="58EF0C89" w14:textId="77777777" w:rsidR="00BF2949" w:rsidRPr="005B5121" w:rsidRDefault="00BF2949" w:rsidP="00BF2949">
      <w:pPr>
        <w:tabs>
          <w:tab w:val="clear" w:pos="567"/>
        </w:tabs>
        <w:spacing w:line="240" w:lineRule="auto"/>
        <w:rPr>
          <w:szCs w:val="22"/>
        </w:rPr>
      </w:pPr>
    </w:p>
    <w:p w14:paraId="3158D743" w14:textId="2EF8B558" w:rsidR="00BF2949" w:rsidRPr="00F80B82" w:rsidRDefault="00BF2949" w:rsidP="00BF2949">
      <w:pPr>
        <w:tabs>
          <w:tab w:val="clear" w:pos="567"/>
        </w:tabs>
        <w:spacing w:line="240" w:lineRule="auto"/>
        <w:rPr>
          <w:color w:val="000000"/>
          <w:szCs w:val="22"/>
        </w:rPr>
      </w:pPr>
      <w:r w:rsidRPr="005B5121">
        <w:rPr>
          <w:szCs w:val="22"/>
        </w:rPr>
        <w:t xml:space="preserve">Nelietot </w:t>
      </w:r>
      <w:r w:rsidRPr="005B5121">
        <w:rPr>
          <w:color w:val="000000"/>
          <w:szCs w:val="22"/>
        </w:rPr>
        <w:t xml:space="preserve">putniem dēšanas laikā </w:t>
      </w:r>
      <w:r w:rsidRPr="005B5121">
        <w:rPr>
          <w:color w:val="000000"/>
        </w:rPr>
        <w:t>un 3 nedēļas pirms dēšanas perioda sākuma</w:t>
      </w:r>
      <w:r w:rsidRPr="005B5121">
        <w:rPr>
          <w:color w:val="000000"/>
          <w:szCs w:val="22"/>
        </w:rPr>
        <w:t>.</w:t>
      </w:r>
    </w:p>
    <w:p w14:paraId="16D23839" w14:textId="77777777" w:rsidR="00BF2949" w:rsidRPr="005B5121" w:rsidRDefault="00BF2949" w:rsidP="00BF2949">
      <w:pPr>
        <w:spacing w:line="240" w:lineRule="auto"/>
        <w:ind w:left="567" w:hanging="567"/>
        <w:rPr>
          <w:color w:val="000000"/>
        </w:rPr>
      </w:pPr>
      <w:r w:rsidRPr="005B5121">
        <w:rPr>
          <w:b/>
          <w:color w:val="000000"/>
          <w:highlight w:val="lightGray"/>
        </w:rPr>
        <w:lastRenderedPageBreak/>
        <w:t>11.</w:t>
      </w:r>
      <w:r w:rsidRPr="005B5121">
        <w:rPr>
          <w:b/>
          <w:color w:val="000000"/>
        </w:rPr>
        <w:tab/>
        <w:t>Īpaši uzglabāšanas norādījumi</w:t>
      </w:r>
    </w:p>
    <w:p w14:paraId="19C39702" w14:textId="77777777" w:rsidR="00BF2949" w:rsidRPr="005B5121" w:rsidRDefault="00BF2949" w:rsidP="00BF2949">
      <w:pPr>
        <w:tabs>
          <w:tab w:val="clear" w:pos="567"/>
        </w:tabs>
        <w:spacing w:line="240" w:lineRule="auto"/>
        <w:rPr>
          <w:color w:val="000000"/>
        </w:rPr>
      </w:pPr>
    </w:p>
    <w:p w14:paraId="7F84F952" w14:textId="7C92BCD8" w:rsidR="00BF2949" w:rsidRPr="005B5121" w:rsidRDefault="00BF2949" w:rsidP="00BF2949">
      <w:pPr>
        <w:numPr>
          <w:ilvl w:val="12"/>
          <w:numId w:val="0"/>
        </w:numPr>
        <w:tabs>
          <w:tab w:val="clear" w:pos="567"/>
        </w:tabs>
        <w:spacing w:line="240" w:lineRule="auto"/>
        <w:ind w:right="-2"/>
      </w:pPr>
      <w:r w:rsidRPr="005B5121">
        <w:t>Uzglabāt bērniem neredzamā un nepieejamā vietā.</w:t>
      </w:r>
    </w:p>
    <w:p w14:paraId="2B5DB793" w14:textId="77777777" w:rsidR="00BF2949" w:rsidRPr="005B5121" w:rsidRDefault="00BF2949" w:rsidP="00BF2949">
      <w:pPr>
        <w:tabs>
          <w:tab w:val="clear" w:pos="567"/>
        </w:tabs>
        <w:spacing w:line="240" w:lineRule="auto"/>
        <w:ind w:left="567" w:hanging="567"/>
      </w:pPr>
      <w:r w:rsidRPr="005B5121">
        <w:t>Uzglabāt maisu cieši noslēgtu.</w:t>
      </w:r>
    </w:p>
    <w:p w14:paraId="455854C0" w14:textId="77777777" w:rsidR="00BF2949" w:rsidRPr="005B5121" w:rsidRDefault="00BF2949" w:rsidP="00BF2949">
      <w:pPr>
        <w:tabs>
          <w:tab w:val="clear" w:pos="567"/>
        </w:tabs>
        <w:spacing w:line="240" w:lineRule="auto"/>
        <w:ind w:right="-2"/>
        <w:rPr>
          <w:color w:val="000000"/>
        </w:rPr>
      </w:pPr>
      <w:r w:rsidRPr="005B5121">
        <w:rPr>
          <w:color w:val="000000"/>
        </w:rPr>
        <w:t xml:space="preserve">Nelietot šīs veterinārās zāles, ja beidzies derīguma termiņš, kas norādīts marķējumā un uz kartona iepakojuma pēc </w:t>
      </w:r>
      <w:proofErr w:type="spellStart"/>
      <w:r w:rsidRPr="005B5121">
        <w:rPr>
          <w:color w:val="000000"/>
        </w:rPr>
        <w:t>Exp</w:t>
      </w:r>
      <w:proofErr w:type="spellEnd"/>
      <w:r w:rsidRPr="005B5121">
        <w:rPr>
          <w:color w:val="000000"/>
        </w:rPr>
        <w:t>. Derīguma termiņš attiecas uz mēneša pēdējo dienu.</w:t>
      </w:r>
    </w:p>
    <w:p w14:paraId="68B81520" w14:textId="77777777" w:rsidR="00BF2949" w:rsidRPr="005B5121" w:rsidRDefault="00BF2949" w:rsidP="00BF2949">
      <w:pPr>
        <w:tabs>
          <w:tab w:val="clear" w:pos="567"/>
        </w:tabs>
        <w:spacing w:line="240" w:lineRule="auto"/>
        <w:ind w:right="-318"/>
        <w:rPr>
          <w:color w:val="000000"/>
        </w:rPr>
      </w:pPr>
      <w:r w:rsidRPr="005B5121">
        <w:rPr>
          <w:color w:val="000000"/>
        </w:rPr>
        <w:t>Derīguma termiņš pēc pirmreizējas tiešā iepakojuma atvēršanas: 3 mēneši.</w:t>
      </w:r>
    </w:p>
    <w:p w14:paraId="790F627C" w14:textId="77777777" w:rsidR="00BF2949" w:rsidRPr="005B5121" w:rsidRDefault="00BF2949" w:rsidP="00BF2949">
      <w:pPr>
        <w:tabs>
          <w:tab w:val="clear" w:pos="567"/>
        </w:tabs>
        <w:spacing w:line="240" w:lineRule="auto"/>
        <w:ind w:right="-318"/>
        <w:rPr>
          <w:color w:val="000000"/>
        </w:rPr>
      </w:pPr>
      <w:r w:rsidRPr="005B5121">
        <w:rPr>
          <w:color w:val="000000"/>
        </w:rPr>
        <w:t>Derīguma termiņš pēc</w:t>
      </w:r>
      <w:r w:rsidRPr="005B5121" w:rsidDel="00F116E6">
        <w:rPr>
          <w:color w:val="000000"/>
        </w:rPr>
        <w:t xml:space="preserve"> </w:t>
      </w:r>
      <w:r w:rsidRPr="005B5121">
        <w:rPr>
          <w:color w:val="000000"/>
        </w:rPr>
        <w:t>izšķīdināšanas saskaņā ar norādījumiem: 24 stundas.</w:t>
      </w:r>
    </w:p>
    <w:p w14:paraId="5E422488" w14:textId="77777777" w:rsidR="00BF2949" w:rsidRPr="005B5121" w:rsidRDefault="00BF2949" w:rsidP="00BF2949">
      <w:pPr>
        <w:spacing w:line="240" w:lineRule="auto"/>
        <w:ind w:left="567" w:hanging="567"/>
        <w:rPr>
          <w:color w:val="000000"/>
        </w:rPr>
      </w:pPr>
    </w:p>
    <w:p w14:paraId="1C18BFC3" w14:textId="77777777" w:rsidR="00BF2949" w:rsidRPr="005B5121" w:rsidRDefault="00BF2949" w:rsidP="00BF2949">
      <w:pPr>
        <w:spacing w:line="240" w:lineRule="auto"/>
        <w:ind w:left="567" w:hanging="567"/>
        <w:rPr>
          <w:b/>
          <w:color w:val="000000"/>
        </w:rPr>
      </w:pPr>
      <w:r w:rsidRPr="005B5121">
        <w:rPr>
          <w:b/>
          <w:color w:val="000000"/>
          <w:highlight w:val="lightGray"/>
        </w:rPr>
        <w:t>12.</w:t>
      </w:r>
      <w:r w:rsidRPr="005B5121">
        <w:rPr>
          <w:b/>
          <w:color w:val="000000"/>
        </w:rPr>
        <w:tab/>
        <w:t>Īpaši norādījumi atkritumu iznīcināšanai</w:t>
      </w:r>
    </w:p>
    <w:p w14:paraId="7C815ADA" w14:textId="77777777" w:rsidR="00BF2949" w:rsidRPr="005B5121" w:rsidRDefault="00BF2949" w:rsidP="00BF2949">
      <w:pPr>
        <w:tabs>
          <w:tab w:val="clear" w:pos="567"/>
        </w:tabs>
        <w:spacing w:line="240" w:lineRule="auto"/>
        <w:ind w:right="-318"/>
        <w:rPr>
          <w:color w:val="000000"/>
        </w:rPr>
      </w:pPr>
    </w:p>
    <w:p w14:paraId="0987542F" w14:textId="77777777" w:rsidR="00BF2949" w:rsidRPr="005B5121" w:rsidRDefault="00BF2949" w:rsidP="00BF2949">
      <w:pPr>
        <w:tabs>
          <w:tab w:val="clear" w:pos="567"/>
        </w:tabs>
        <w:spacing w:line="240" w:lineRule="auto"/>
        <w:ind w:right="-318"/>
        <w:rPr>
          <w:color w:val="000000"/>
        </w:rPr>
      </w:pPr>
      <w:r w:rsidRPr="005B5121">
        <w:t xml:space="preserve">Neizmest veterinārās zāles </w:t>
      </w:r>
      <w:r w:rsidRPr="005B5121">
        <w:rPr>
          <w:color w:val="000000"/>
        </w:rPr>
        <w:t>kanalizācijā vai kopā ar sadzīves atkritumiem.</w:t>
      </w:r>
    </w:p>
    <w:p w14:paraId="27B553A3" w14:textId="77777777" w:rsidR="00BF2949" w:rsidRPr="005B5121" w:rsidRDefault="00BF2949" w:rsidP="00BF2949">
      <w:pPr>
        <w:rPr>
          <w:szCs w:val="22"/>
        </w:rPr>
      </w:pPr>
      <w:r w:rsidRPr="005B5121">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r w:rsidRPr="005B5121">
        <w:rPr>
          <w:color w:val="000000"/>
        </w:rPr>
        <w:t>. Šādi pasākumi palīdzēs aizsargāt apkārtējo vidi.</w:t>
      </w:r>
    </w:p>
    <w:p w14:paraId="72564F68" w14:textId="77777777" w:rsidR="00BF2949" w:rsidRPr="005B5121" w:rsidRDefault="00BF2949" w:rsidP="00BF2949">
      <w:pPr>
        <w:tabs>
          <w:tab w:val="clear" w:pos="567"/>
        </w:tabs>
        <w:spacing w:line="240" w:lineRule="auto"/>
        <w:ind w:right="-318"/>
        <w:rPr>
          <w:color w:val="000000"/>
        </w:rPr>
      </w:pPr>
    </w:p>
    <w:p w14:paraId="743135A6" w14:textId="77777777" w:rsidR="00BF2949" w:rsidRPr="005B5121" w:rsidRDefault="00BF2949" w:rsidP="00BF2949">
      <w:pPr>
        <w:tabs>
          <w:tab w:val="clear" w:pos="567"/>
        </w:tabs>
        <w:spacing w:line="240" w:lineRule="auto"/>
        <w:ind w:right="-318"/>
      </w:pPr>
      <w:r w:rsidRPr="005B5121">
        <w:t>Jautājiet savam veterinārārstam vai farmaceitam, kā atbrīvoties no nevajadzīgām veterinārajām zālēm.</w:t>
      </w:r>
    </w:p>
    <w:p w14:paraId="1EE41EA9" w14:textId="77777777" w:rsidR="00BF2949" w:rsidRPr="005B5121" w:rsidRDefault="00BF2949" w:rsidP="00BF2949">
      <w:pPr>
        <w:tabs>
          <w:tab w:val="clear" w:pos="567"/>
        </w:tabs>
        <w:spacing w:line="240" w:lineRule="auto"/>
        <w:ind w:right="-318"/>
        <w:rPr>
          <w:color w:val="000000"/>
        </w:rPr>
      </w:pPr>
    </w:p>
    <w:p w14:paraId="2F3CFDF9" w14:textId="77777777" w:rsidR="00BF2949" w:rsidRPr="005B5121" w:rsidRDefault="00BF2949" w:rsidP="00BF2949">
      <w:pPr>
        <w:pStyle w:val="Style1"/>
      </w:pPr>
      <w:r w:rsidRPr="005B5121">
        <w:rPr>
          <w:highlight w:val="lightGray"/>
        </w:rPr>
        <w:t>13.</w:t>
      </w:r>
      <w:r w:rsidRPr="005B5121">
        <w:tab/>
        <w:t>Veterināro zāļu klasifikācija</w:t>
      </w:r>
    </w:p>
    <w:p w14:paraId="51E7F553" w14:textId="77777777" w:rsidR="00BF2949" w:rsidRPr="005B5121" w:rsidRDefault="00BF2949" w:rsidP="00BF2949">
      <w:pPr>
        <w:tabs>
          <w:tab w:val="clear" w:pos="567"/>
        </w:tabs>
        <w:spacing w:line="240" w:lineRule="auto"/>
        <w:rPr>
          <w:szCs w:val="22"/>
        </w:rPr>
      </w:pPr>
    </w:p>
    <w:p w14:paraId="4ABB5003" w14:textId="77777777" w:rsidR="00BF2949" w:rsidRPr="005B5121" w:rsidRDefault="00BF2949" w:rsidP="00BF2949">
      <w:pPr>
        <w:tabs>
          <w:tab w:val="clear" w:pos="567"/>
        </w:tabs>
        <w:spacing w:line="240" w:lineRule="auto"/>
        <w:rPr>
          <w:color w:val="000000"/>
        </w:rPr>
      </w:pPr>
      <w:r w:rsidRPr="005B5121">
        <w:rPr>
          <w:color w:val="000000"/>
        </w:rPr>
        <w:t>Recepšu veterinārās zāles.</w:t>
      </w:r>
    </w:p>
    <w:p w14:paraId="0EF95B49" w14:textId="77777777" w:rsidR="00BF2949" w:rsidRPr="005B5121" w:rsidRDefault="00BF2949" w:rsidP="00BF2949">
      <w:pPr>
        <w:tabs>
          <w:tab w:val="clear" w:pos="567"/>
        </w:tabs>
        <w:spacing w:line="240" w:lineRule="auto"/>
        <w:rPr>
          <w:szCs w:val="22"/>
        </w:rPr>
      </w:pPr>
    </w:p>
    <w:p w14:paraId="32BF2026" w14:textId="77777777" w:rsidR="00BF2949" w:rsidRPr="005B5121" w:rsidRDefault="00BF2949" w:rsidP="00BF2949">
      <w:pPr>
        <w:pStyle w:val="Style1"/>
      </w:pPr>
      <w:r w:rsidRPr="005B5121">
        <w:rPr>
          <w:highlight w:val="lightGray"/>
        </w:rPr>
        <w:t>14.</w:t>
      </w:r>
      <w:r w:rsidRPr="005B5121">
        <w:tab/>
        <w:t>Tirdzniecības atļaujas numuri un iepakojuma lielumi</w:t>
      </w:r>
    </w:p>
    <w:p w14:paraId="694117C9" w14:textId="77777777" w:rsidR="00BF2949" w:rsidRPr="005B5121" w:rsidRDefault="00BF2949" w:rsidP="00BF2949">
      <w:pPr>
        <w:tabs>
          <w:tab w:val="clear" w:pos="567"/>
        </w:tabs>
        <w:spacing w:line="240" w:lineRule="auto"/>
        <w:ind w:right="-318"/>
        <w:rPr>
          <w:color w:val="000000"/>
        </w:rPr>
      </w:pPr>
    </w:p>
    <w:p w14:paraId="013A6CE4" w14:textId="77777777" w:rsidR="00BF2949" w:rsidRPr="005B5121" w:rsidRDefault="00BF2949" w:rsidP="00BF2949">
      <w:pPr>
        <w:tabs>
          <w:tab w:val="clear" w:pos="567"/>
        </w:tabs>
        <w:spacing w:line="240" w:lineRule="auto"/>
        <w:ind w:right="113"/>
        <w:rPr>
          <w:bCs/>
          <w:color w:val="000000"/>
        </w:rPr>
      </w:pPr>
      <w:bookmarkStart w:id="7" w:name="_Hlk204256366"/>
      <w:r w:rsidRPr="005B5121">
        <w:rPr>
          <w:bCs/>
          <w:color w:val="000000"/>
        </w:rPr>
        <w:t>V/MRP/20/0018</w:t>
      </w:r>
    </w:p>
    <w:p w14:paraId="39700566" w14:textId="77777777" w:rsidR="00BF2949" w:rsidRPr="005B5121" w:rsidRDefault="00BF2949" w:rsidP="00BF2949">
      <w:pPr>
        <w:tabs>
          <w:tab w:val="clear" w:pos="567"/>
        </w:tabs>
        <w:spacing w:line="240" w:lineRule="auto"/>
        <w:ind w:right="-318"/>
        <w:rPr>
          <w:color w:val="000000"/>
        </w:rPr>
      </w:pPr>
    </w:p>
    <w:p w14:paraId="198BF818" w14:textId="77777777" w:rsidR="00BF2949" w:rsidRPr="005B5121" w:rsidRDefault="00BF2949" w:rsidP="00BF2949">
      <w:pPr>
        <w:tabs>
          <w:tab w:val="clear" w:pos="567"/>
        </w:tabs>
        <w:spacing w:line="240" w:lineRule="auto"/>
        <w:rPr>
          <w:b/>
          <w:szCs w:val="22"/>
        </w:rPr>
      </w:pPr>
      <w:r w:rsidRPr="005B5121">
        <w:rPr>
          <w:b/>
          <w:szCs w:val="22"/>
        </w:rPr>
        <w:t>Iepakojuma lielumi:</w:t>
      </w:r>
    </w:p>
    <w:p w14:paraId="29B96E16" w14:textId="77777777" w:rsidR="00BF2949" w:rsidRPr="005B5121" w:rsidRDefault="00BF2949" w:rsidP="00BF2949">
      <w:pPr>
        <w:tabs>
          <w:tab w:val="clear" w:pos="567"/>
        </w:tabs>
        <w:spacing w:line="240" w:lineRule="auto"/>
        <w:rPr>
          <w:szCs w:val="22"/>
        </w:rPr>
      </w:pPr>
      <w:r w:rsidRPr="005B5121">
        <w:rPr>
          <w:szCs w:val="22"/>
        </w:rPr>
        <w:t>200 g maiss</w:t>
      </w:r>
    </w:p>
    <w:p w14:paraId="49C112C4" w14:textId="77777777" w:rsidR="00BF2949" w:rsidRPr="005B5121" w:rsidRDefault="00BF2949" w:rsidP="00BF2949">
      <w:pPr>
        <w:tabs>
          <w:tab w:val="clear" w:pos="567"/>
        </w:tabs>
        <w:spacing w:line="240" w:lineRule="auto"/>
        <w:rPr>
          <w:szCs w:val="22"/>
        </w:rPr>
      </w:pPr>
      <w:r w:rsidRPr="005B5121">
        <w:rPr>
          <w:szCs w:val="22"/>
        </w:rPr>
        <w:t>500 g maiss</w:t>
      </w:r>
    </w:p>
    <w:p w14:paraId="0EF9BBB4" w14:textId="77777777" w:rsidR="00BF2949" w:rsidRPr="005B5121" w:rsidRDefault="00BF2949" w:rsidP="00BF2949">
      <w:pPr>
        <w:tabs>
          <w:tab w:val="clear" w:pos="567"/>
        </w:tabs>
        <w:spacing w:line="240" w:lineRule="auto"/>
        <w:rPr>
          <w:szCs w:val="22"/>
        </w:rPr>
      </w:pPr>
      <w:r w:rsidRPr="005B5121">
        <w:rPr>
          <w:szCs w:val="22"/>
        </w:rPr>
        <w:t>1 kg maiss</w:t>
      </w:r>
    </w:p>
    <w:p w14:paraId="1DA29B58" w14:textId="77777777" w:rsidR="00BF2949" w:rsidRPr="005B5121" w:rsidRDefault="00BF2949" w:rsidP="00BF2949">
      <w:pPr>
        <w:tabs>
          <w:tab w:val="clear" w:pos="567"/>
        </w:tabs>
        <w:spacing w:line="240" w:lineRule="auto"/>
        <w:rPr>
          <w:szCs w:val="22"/>
        </w:rPr>
      </w:pPr>
      <w:r w:rsidRPr="005B5121">
        <w:rPr>
          <w:szCs w:val="22"/>
        </w:rPr>
        <w:t>20 x 200 g maisi</w:t>
      </w:r>
    </w:p>
    <w:p w14:paraId="022E463B" w14:textId="77777777" w:rsidR="00BF2949" w:rsidRPr="005B5121" w:rsidRDefault="00BF2949" w:rsidP="00BF2949">
      <w:pPr>
        <w:pStyle w:val="EndnoteText"/>
        <w:tabs>
          <w:tab w:val="clear" w:pos="567"/>
        </w:tabs>
        <w:rPr>
          <w:color w:val="000000"/>
        </w:rPr>
      </w:pPr>
      <w:r w:rsidRPr="005B5121">
        <w:rPr>
          <w:color w:val="000000"/>
        </w:rPr>
        <w:t>Ne visi iepakojuma lielumi var tikt izplatīti.</w:t>
      </w:r>
      <w:bookmarkEnd w:id="7"/>
    </w:p>
    <w:p w14:paraId="4448EEF2" w14:textId="77777777" w:rsidR="00BF2949" w:rsidRPr="005B5121" w:rsidRDefault="00BF2949" w:rsidP="00BF2949">
      <w:pPr>
        <w:tabs>
          <w:tab w:val="clear" w:pos="567"/>
        </w:tabs>
        <w:spacing w:line="240" w:lineRule="auto"/>
        <w:ind w:right="-318"/>
        <w:rPr>
          <w:color w:val="000000"/>
        </w:rPr>
      </w:pPr>
    </w:p>
    <w:p w14:paraId="4B26145C" w14:textId="77777777" w:rsidR="00BF2949" w:rsidRPr="005B5121" w:rsidRDefault="00BF2949" w:rsidP="00BF2949">
      <w:pPr>
        <w:spacing w:line="240" w:lineRule="auto"/>
        <w:ind w:left="567" w:hanging="567"/>
        <w:rPr>
          <w:color w:val="000000"/>
        </w:rPr>
      </w:pPr>
      <w:r w:rsidRPr="005B5121">
        <w:rPr>
          <w:b/>
          <w:color w:val="000000"/>
          <w:highlight w:val="lightGray"/>
        </w:rPr>
        <w:t>14.</w:t>
      </w:r>
      <w:r w:rsidRPr="005B5121">
        <w:rPr>
          <w:b/>
          <w:color w:val="000000"/>
        </w:rPr>
        <w:tab/>
        <w:t xml:space="preserve">Datums, kad lietošanas instrukcija pēdējo reizi </w:t>
      </w:r>
      <w:r w:rsidRPr="005B5121">
        <w:rPr>
          <w:b/>
          <w:bCs/>
        </w:rPr>
        <w:t>pārskatīta</w:t>
      </w:r>
    </w:p>
    <w:p w14:paraId="0EE7ED7C" w14:textId="77777777" w:rsidR="00BF2949" w:rsidRPr="005B5121" w:rsidRDefault="00BF2949" w:rsidP="00BF2949">
      <w:pPr>
        <w:tabs>
          <w:tab w:val="clear" w:pos="567"/>
        </w:tabs>
        <w:spacing w:line="240" w:lineRule="auto"/>
        <w:ind w:right="-318"/>
        <w:rPr>
          <w:color w:val="000000"/>
        </w:rPr>
      </w:pPr>
    </w:p>
    <w:p w14:paraId="728E5C46" w14:textId="65324A99" w:rsidR="00BF2949" w:rsidRPr="005B5121" w:rsidRDefault="00AC2F1F" w:rsidP="00BF2949">
      <w:pPr>
        <w:tabs>
          <w:tab w:val="clear" w:pos="567"/>
        </w:tabs>
        <w:spacing w:line="240" w:lineRule="auto"/>
        <w:ind w:right="-318"/>
        <w:rPr>
          <w:color w:val="000000"/>
        </w:rPr>
      </w:pPr>
      <w:r w:rsidRPr="005B5121">
        <w:rPr>
          <w:color w:val="000000"/>
        </w:rPr>
        <w:t>0</w:t>
      </w:r>
      <w:r>
        <w:rPr>
          <w:color w:val="000000"/>
        </w:rPr>
        <w:t>9</w:t>
      </w:r>
      <w:r w:rsidR="00BF2949" w:rsidRPr="005B5121">
        <w:rPr>
          <w:color w:val="000000"/>
        </w:rPr>
        <w:t>/2025</w:t>
      </w:r>
    </w:p>
    <w:p w14:paraId="5A76EC67" w14:textId="77777777" w:rsidR="00BF2949" w:rsidRPr="005B5121" w:rsidRDefault="00BF2949" w:rsidP="00BF2949">
      <w:pPr>
        <w:tabs>
          <w:tab w:val="clear" w:pos="567"/>
        </w:tabs>
        <w:spacing w:line="240" w:lineRule="auto"/>
        <w:ind w:right="-318"/>
        <w:rPr>
          <w:color w:val="000000"/>
        </w:rPr>
      </w:pPr>
    </w:p>
    <w:p w14:paraId="1F5818BE" w14:textId="77777777" w:rsidR="00BF2949" w:rsidRPr="005B5121" w:rsidRDefault="00BF2949" w:rsidP="00BF2949">
      <w:pPr>
        <w:tabs>
          <w:tab w:val="clear" w:pos="567"/>
        </w:tabs>
        <w:spacing w:line="240" w:lineRule="auto"/>
        <w:rPr>
          <w:szCs w:val="22"/>
        </w:rPr>
      </w:pPr>
      <w:r w:rsidRPr="005B5121">
        <w:t>Sīkāka informācija par šīm veterinārajām zālēm ir pieejama Savienības zāļu datubāzē (</w:t>
      </w:r>
      <w:hyperlink r:id="rId10" w:history="1">
        <w:r w:rsidRPr="005B5121">
          <w:rPr>
            <w:rStyle w:val="Hyperlink"/>
          </w:rPr>
          <w:t>https://medicines.health.europa.eu/veterinary</w:t>
        </w:r>
      </w:hyperlink>
      <w:r w:rsidRPr="005B5121">
        <w:t>).</w:t>
      </w:r>
    </w:p>
    <w:p w14:paraId="11B9E507" w14:textId="77777777" w:rsidR="00BF2949" w:rsidRPr="005B5121" w:rsidRDefault="00BF2949" w:rsidP="00BF2949">
      <w:pPr>
        <w:tabs>
          <w:tab w:val="clear" w:pos="567"/>
        </w:tabs>
        <w:spacing w:line="240" w:lineRule="auto"/>
        <w:rPr>
          <w:szCs w:val="22"/>
        </w:rPr>
      </w:pPr>
    </w:p>
    <w:p w14:paraId="7DE85A9B" w14:textId="77777777" w:rsidR="00BF2949" w:rsidRPr="005B5121" w:rsidRDefault="00BF2949" w:rsidP="00BF2949">
      <w:pPr>
        <w:pStyle w:val="Style1"/>
      </w:pPr>
      <w:r w:rsidRPr="005B5121">
        <w:rPr>
          <w:highlight w:val="lightGray"/>
        </w:rPr>
        <w:t>16.</w:t>
      </w:r>
      <w:r w:rsidRPr="005B5121">
        <w:tab/>
        <w:t>Kontaktinformācija:</w:t>
      </w:r>
    </w:p>
    <w:p w14:paraId="55E8E385" w14:textId="77777777" w:rsidR="00BF2949" w:rsidRPr="005B5121" w:rsidRDefault="00BF2949" w:rsidP="00BF2949">
      <w:pPr>
        <w:tabs>
          <w:tab w:val="clear" w:pos="567"/>
        </w:tabs>
        <w:spacing w:line="240" w:lineRule="auto"/>
        <w:rPr>
          <w:szCs w:val="22"/>
        </w:rPr>
      </w:pPr>
    </w:p>
    <w:p w14:paraId="626D3EDB" w14:textId="77777777" w:rsidR="00BF2949" w:rsidRPr="005B5121" w:rsidRDefault="00BF2949" w:rsidP="00BF2949">
      <w:pPr>
        <w:tabs>
          <w:tab w:val="clear" w:pos="567"/>
        </w:tabs>
        <w:spacing w:line="240" w:lineRule="auto"/>
        <w:ind w:right="-318"/>
        <w:rPr>
          <w:color w:val="000000"/>
        </w:rPr>
      </w:pPr>
      <w:r w:rsidRPr="005B5121">
        <w:rPr>
          <w:u w:val="single"/>
        </w:rPr>
        <w:t>Tirdzniecības atļaujas turētājs</w:t>
      </w:r>
      <w:r w:rsidRPr="005B5121">
        <w:rPr>
          <w:color w:val="000000"/>
          <w:u w:val="single"/>
        </w:rPr>
        <w:t xml:space="preserve"> un par sērijas izlaidi atbildīgais ražotājs </w:t>
      </w:r>
      <w:r w:rsidRPr="005B5121">
        <w:rPr>
          <w:iCs/>
          <w:szCs w:val="22"/>
          <w:highlight w:val="lightGray"/>
          <w:u w:val="single"/>
        </w:rPr>
        <w:t>un kontaktinformācija, lai ziņotu par iespējamām blakusparādībām</w:t>
      </w:r>
      <w:r w:rsidRPr="005B5121">
        <w:rPr>
          <w:color w:val="000000"/>
        </w:rPr>
        <w:t>:</w:t>
      </w:r>
    </w:p>
    <w:p w14:paraId="141133B9" w14:textId="77777777" w:rsidR="00BF2949" w:rsidRPr="005B5121" w:rsidRDefault="00BF2949" w:rsidP="00BF2949">
      <w:pPr>
        <w:spacing w:line="240" w:lineRule="auto"/>
        <w:jc w:val="both"/>
        <w:rPr>
          <w:szCs w:val="22"/>
        </w:rPr>
      </w:pPr>
      <w:r w:rsidRPr="005B5121">
        <w:rPr>
          <w:szCs w:val="22"/>
        </w:rPr>
        <w:t>LABORATORIOS KARIZOO, S.A.</w:t>
      </w:r>
    </w:p>
    <w:p w14:paraId="72FA03B7" w14:textId="77777777" w:rsidR="00BF2949" w:rsidRPr="005B5121" w:rsidRDefault="00BF2949" w:rsidP="00BF2949">
      <w:pPr>
        <w:spacing w:line="240" w:lineRule="auto"/>
        <w:jc w:val="both"/>
        <w:rPr>
          <w:szCs w:val="22"/>
        </w:rPr>
      </w:pPr>
      <w:proofErr w:type="spellStart"/>
      <w:r w:rsidRPr="005B5121">
        <w:rPr>
          <w:szCs w:val="22"/>
        </w:rPr>
        <w:t>Polígono</w:t>
      </w:r>
      <w:proofErr w:type="spellEnd"/>
      <w:r w:rsidRPr="005B5121">
        <w:rPr>
          <w:szCs w:val="22"/>
        </w:rPr>
        <w:t xml:space="preserve"> </w:t>
      </w:r>
      <w:proofErr w:type="spellStart"/>
      <w:r w:rsidRPr="005B5121">
        <w:rPr>
          <w:szCs w:val="22"/>
        </w:rPr>
        <w:t>Industrial</w:t>
      </w:r>
      <w:proofErr w:type="spellEnd"/>
      <w:r w:rsidRPr="005B5121">
        <w:rPr>
          <w:szCs w:val="22"/>
        </w:rPr>
        <w:t xml:space="preserve"> </w:t>
      </w:r>
      <w:proofErr w:type="spellStart"/>
      <w:r w:rsidRPr="005B5121">
        <w:rPr>
          <w:szCs w:val="22"/>
        </w:rPr>
        <w:t>La</w:t>
      </w:r>
      <w:proofErr w:type="spellEnd"/>
      <w:r w:rsidRPr="005B5121">
        <w:rPr>
          <w:szCs w:val="22"/>
        </w:rPr>
        <w:t xml:space="preserve"> </w:t>
      </w:r>
      <w:proofErr w:type="spellStart"/>
      <w:r w:rsidRPr="005B5121">
        <w:rPr>
          <w:szCs w:val="22"/>
        </w:rPr>
        <w:t>Borda</w:t>
      </w:r>
      <w:proofErr w:type="spellEnd"/>
    </w:p>
    <w:p w14:paraId="7C6D7691" w14:textId="77777777" w:rsidR="00BF2949" w:rsidRPr="005B5121" w:rsidRDefault="00BF2949" w:rsidP="00BF2949">
      <w:pPr>
        <w:spacing w:line="240" w:lineRule="auto"/>
        <w:jc w:val="both"/>
        <w:rPr>
          <w:szCs w:val="22"/>
        </w:rPr>
      </w:pPr>
      <w:proofErr w:type="spellStart"/>
      <w:r w:rsidRPr="005B5121">
        <w:rPr>
          <w:szCs w:val="22"/>
        </w:rPr>
        <w:t>Mas</w:t>
      </w:r>
      <w:proofErr w:type="spellEnd"/>
      <w:r w:rsidRPr="005B5121">
        <w:rPr>
          <w:szCs w:val="22"/>
        </w:rPr>
        <w:t xml:space="preserve"> </w:t>
      </w:r>
      <w:proofErr w:type="spellStart"/>
      <w:r w:rsidRPr="005B5121">
        <w:rPr>
          <w:szCs w:val="22"/>
        </w:rPr>
        <w:t>Pujades</w:t>
      </w:r>
      <w:proofErr w:type="spellEnd"/>
      <w:r w:rsidRPr="005B5121">
        <w:rPr>
          <w:szCs w:val="22"/>
        </w:rPr>
        <w:t>, 11-12</w:t>
      </w:r>
    </w:p>
    <w:p w14:paraId="0E6A98E2" w14:textId="77777777" w:rsidR="00BF2949" w:rsidRPr="005B5121" w:rsidRDefault="00BF2949" w:rsidP="00BF2949">
      <w:pPr>
        <w:spacing w:line="240" w:lineRule="auto"/>
        <w:jc w:val="both"/>
        <w:rPr>
          <w:szCs w:val="22"/>
        </w:rPr>
      </w:pPr>
      <w:r w:rsidRPr="005B5121">
        <w:rPr>
          <w:szCs w:val="22"/>
        </w:rPr>
        <w:t>08140 – CALDES DE MONTBUI (</w:t>
      </w:r>
      <w:proofErr w:type="spellStart"/>
      <w:r w:rsidRPr="005B5121">
        <w:rPr>
          <w:szCs w:val="22"/>
        </w:rPr>
        <w:t>Barcelona</w:t>
      </w:r>
      <w:proofErr w:type="spellEnd"/>
      <w:r w:rsidRPr="005B5121">
        <w:rPr>
          <w:szCs w:val="22"/>
        </w:rPr>
        <w:t>)</w:t>
      </w:r>
    </w:p>
    <w:p w14:paraId="2A77C17D" w14:textId="77777777" w:rsidR="00BF2949" w:rsidRPr="005B5121" w:rsidRDefault="00BF2949" w:rsidP="00BF2949">
      <w:pPr>
        <w:tabs>
          <w:tab w:val="clear" w:pos="567"/>
        </w:tabs>
        <w:spacing w:line="240" w:lineRule="auto"/>
        <w:rPr>
          <w:szCs w:val="22"/>
        </w:rPr>
      </w:pPr>
      <w:r w:rsidRPr="005B5121">
        <w:rPr>
          <w:szCs w:val="22"/>
        </w:rPr>
        <w:t>Spānija</w:t>
      </w:r>
    </w:p>
    <w:p w14:paraId="4F469267" w14:textId="77777777" w:rsidR="00BF2949" w:rsidRPr="005B5121" w:rsidRDefault="00BF2949" w:rsidP="00BF2949">
      <w:pPr>
        <w:tabs>
          <w:tab w:val="clear" w:pos="567"/>
        </w:tabs>
        <w:spacing w:line="240" w:lineRule="auto"/>
        <w:jc w:val="both"/>
        <w:rPr>
          <w:bCs/>
          <w:szCs w:val="22"/>
        </w:rPr>
      </w:pPr>
      <w:proofErr w:type="spellStart"/>
      <w:r w:rsidRPr="005B5121">
        <w:rPr>
          <w:szCs w:val="22"/>
        </w:rPr>
        <w:t>Tel</w:t>
      </w:r>
      <w:proofErr w:type="spellEnd"/>
      <w:r w:rsidRPr="005B5121">
        <w:rPr>
          <w:szCs w:val="22"/>
        </w:rPr>
        <w:t>:</w:t>
      </w:r>
      <w:r w:rsidRPr="005B5121">
        <w:rPr>
          <w:bCs/>
          <w:szCs w:val="22"/>
        </w:rPr>
        <w:t xml:space="preserve"> +34938654148</w:t>
      </w:r>
    </w:p>
    <w:p w14:paraId="616B69E2" w14:textId="77777777" w:rsidR="00BF2949" w:rsidRPr="005B5121" w:rsidRDefault="00BF2949" w:rsidP="00BF2949">
      <w:pPr>
        <w:tabs>
          <w:tab w:val="clear" w:pos="567"/>
        </w:tabs>
        <w:spacing w:line="240" w:lineRule="auto"/>
        <w:jc w:val="both"/>
        <w:rPr>
          <w:szCs w:val="22"/>
          <w:u w:val="single"/>
        </w:rPr>
      </w:pPr>
      <w:r w:rsidRPr="005B5121">
        <w:rPr>
          <w:szCs w:val="22"/>
          <w:highlight w:val="lightGray"/>
          <w:u w:val="single"/>
        </w:rPr>
        <w:t>pharmacovigilance@alivira.es</w:t>
      </w:r>
    </w:p>
    <w:p w14:paraId="70C9F597" w14:textId="77777777" w:rsidR="00BF2949" w:rsidRPr="005B5121" w:rsidRDefault="00BF2949" w:rsidP="00BF2949">
      <w:pPr>
        <w:tabs>
          <w:tab w:val="clear" w:pos="567"/>
        </w:tabs>
        <w:spacing w:line="240" w:lineRule="auto"/>
        <w:rPr>
          <w:bCs/>
          <w:szCs w:val="22"/>
          <w:u w:val="single"/>
        </w:rPr>
      </w:pPr>
    </w:p>
    <w:p w14:paraId="0EDF90AE" w14:textId="77777777" w:rsidR="00BF2949" w:rsidRPr="00AC2F1F" w:rsidRDefault="00BF2949" w:rsidP="00BF2949">
      <w:pPr>
        <w:tabs>
          <w:tab w:val="clear" w:pos="567"/>
        </w:tabs>
        <w:spacing w:line="240" w:lineRule="auto"/>
        <w:rPr>
          <w:szCs w:val="22"/>
        </w:rPr>
      </w:pPr>
      <w:r w:rsidRPr="00AC2F1F">
        <w:rPr>
          <w:bCs/>
          <w:szCs w:val="22"/>
          <w:u w:val="single"/>
        </w:rPr>
        <w:t>Vietējie pārstāvji un kontaktinformācija, lai ziņotu par iespējamām blakusparādībām</w:t>
      </w:r>
      <w:r w:rsidRPr="00AC2F1F">
        <w:rPr>
          <w:szCs w:val="22"/>
        </w:rPr>
        <w:t xml:space="preserve">: </w:t>
      </w:r>
    </w:p>
    <w:p w14:paraId="31BE0933" w14:textId="77777777" w:rsidR="00BF2949" w:rsidRPr="00AC2F1F" w:rsidRDefault="00BF2949" w:rsidP="00BF2949">
      <w:pPr>
        <w:tabs>
          <w:tab w:val="clear" w:pos="567"/>
        </w:tabs>
        <w:spacing w:line="240" w:lineRule="auto"/>
        <w:ind w:right="-318"/>
        <w:rPr>
          <w:color w:val="000000"/>
        </w:rPr>
      </w:pPr>
    </w:p>
    <w:p w14:paraId="0EA1D8BF" w14:textId="77777777" w:rsidR="00BF2949" w:rsidRPr="00AC2F1F" w:rsidRDefault="00BF2949" w:rsidP="00BF2949">
      <w:pPr>
        <w:spacing w:line="240" w:lineRule="auto"/>
        <w:rPr>
          <w:szCs w:val="22"/>
        </w:rPr>
      </w:pPr>
      <w:proofErr w:type="spellStart"/>
      <w:r w:rsidRPr="00AC2F1F">
        <w:rPr>
          <w:szCs w:val="22"/>
        </w:rPr>
        <w:t>Magnum</w:t>
      </w:r>
      <w:proofErr w:type="spellEnd"/>
      <w:r w:rsidRPr="00AC2F1F">
        <w:rPr>
          <w:szCs w:val="22"/>
        </w:rPr>
        <w:t> Veterinārija SIA</w:t>
      </w:r>
    </w:p>
    <w:p w14:paraId="7204C889" w14:textId="77777777" w:rsidR="00BF2949" w:rsidRPr="00AC2F1F" w:rsidRDefault="00BF2949" w:rsidP="00BF2949">
      <w:pPr>
        <w:spacing w:line="240" w:lineRule="auto"/>
        <w:rPr>
          <w:szCs w:val="22"/>
        </w:rPr>
      </w:pPr>
      <w:r w:rsidRPr="00AC2F1F">
        <w:rPr>
          <w:szCs w:val="22"/>
        </w:rPr>
        <w:t>Ulbrokas 23, Rīga, LV-1021, Latvija</w:t>
      </w:r>
    </w:p>
    <w:p w14:paraId="3C8E35F7" w14:textId="77777777" w:rsidR="00BF2949" w:rsidRPr="00AC2F1F" w:rsidRDefault="00BF2949" w:rsidP="00BF2949">
      <w:pPr>
        <w:spacing w:line="240" w:lineRule="auto"/>
        <w:jc w:val="both"/>
        <w:rPr>
          <w:szCs w:val="22"/>
        </w:rPr>
      </w:pPr>
      <w:r w:rsidRPr="00AC2F1F">
        <w:rPr>
          <w:szCs w:val="22"/>
        </w:rPr>
        <w:lastRenderedPageBreak/>
        <w:t>t. +371 6716 0091</w:t>
      </w:r>
    </w:p>
    <w:p w14:paraId="4C84F5C8" w14:textId="77777777" w:rsidR="00F80B82" w:rsidRPr="00AC2F1F" w:rsidRDefault="00F80B82" w:rsidP="00BF2949">
      <w:pPr>
        <w:spacing w:line="240" w:lineRule="auto"/>
        <w:jc w:val="both"/>
        <w:rPr>
          <w:szCs w:val="22"/>
        </w:rPr>
      </w:pPr>
    </w:p>
    <w:p w14:paraId="486D9A39" w14:textId="77777777" w:rsidR="00F80B82" w:rsidRPr="005B5121" w:rsidRDefault="00F80B82" w:rsidP="00F80B82">
      <w:pPr>
        <w:spacing w:line="240" w:lineRule="auto"/>
        <w:rPr>
          <w:szCs w:val="22"/>
        </w:rPr>
      </w:pPr>
      <w:r w:rsidRPr="00AC2F1F">
        <w:rPr>
          <w:color w:val="000000"/>
        </w:rPr>
        <w:t xml:space="preserve">Lai iegūtu papildu informāciju par šīm veterinārajām zālēm, lūdzam sazināties ar reģistrācijas </w:t>
      </w:r>
      <w:r w:rsidRPr="00AC2F1F">
        <w:rPr>
          <w:szCs w:val="22"/>
        </w:rPr>
        <w:t>apliecības īpašnieka vietējo pārstāvi.</w:t>
      </w:r>
    </w:p>
    <w:p w14:paraId="36B92ADC" w14:textId="77777777" w:rsidR="00BF2949" w:rsidRPr="005B5121" w:rsidRDefault="00BF2949" w:rsidP="00BF2949">
      <w:pPr>
        <w:tabs>
          <w:tab w:val="clear" w:pos="567"/>
        </w:tabs>
        <w:spacing w:line="240" w:lineRule="auto"/>
        <w:ind w:right="-318"/>
        <w:rPr>
          <w:color w:val="000000"/>
        </w:rPr>
      </w:pPr>
    </w:p>
    <w:p w14:paraId="78AE0380" w14:textId="77777777" w:rsidR="00BF2949" w:rsidRPr="005B5121" w:rsidRDefault="00BF2949" w:rsidP="00BF2949">
      <w:pPr>
        <w:spacing w:line="240" w:lineRule="auto"/>
        <w:ind w:left="567" w:hanging="567"/>
        <w:rPr>
          <w:color w:val="000000"/>
        </w:rPr>
      </w:pPr>
      <w:r w:rsidRPr="005B5121">
        <w:rPr>
          <w:b/>
          <w:color w:val="000000"/>
          <w:highlight w:val="lightGray"/>
        </w:rPr>
        <w:t>17.</w:t>
      </w:r>
      <w:r w:rsidRPr="005B5121">
        <w:rPr>
          <w:b/>
          <w:color w:val="000000"/>
        </w:rPr>
        <w:tab/>
        <w:t>CITA INFORMĀCIJA</w:t>
      </w:r>
    </w:p>
    <w:p w14:paraId="46C92D93" w14:textId="77777777" w:rsidR="00BF2949" w:rsidRPr="005B5121" w:rsidRDefault="00BF2949" w:rsidP="00BF2949">
      <w:pPr>
        <w:tabs>
          <w:tab w:val="clear" w:pos="567"/>
        </w:tabs>
        <w:spacing w:line="240" w:lineRule="auto"/>
        <w:rPr>
          <w:color w:val="000000"/>
        </w:rPr>
      </w:pPr>
    </w:p>
    <w:p w14:paraId="2EE645C8" w14:textId="77777777" w:rsidR="00BF2949" w:rsidRPr="005B5121" w:rsidRDefault="00BF2949" w:rsidP="00BF2949">
      <w:pPr>
        <w:tabs>
          <w:tab w:val="clear" w:pos="567"/>
        </w:tabs>
        <w:spacing w:line="240" w:lineRule="auto"/>
        <w:rPr>
          <w:color w:val="000000"/>
        </w:rPr>
      </w:pPr>
      <w:r w:rsidRPr="005B5121">
        <w:rPr>
          <w:color w:val="000000"/>
        </w:rPr>
        <w:t>Lietošanai dzīvniekiem.</w:t>
      </w:r>
    </w:p>
    <w:p w14:paraId="530FDA47" w14:textId="77777777" w:rsidR="00BF2949" w:rsidRPr="005B5121" w:rsidRDefault="00BF2949" w:rsidP="00BF2949">
      <w:pPr>
        <w:tabs>
          <w:tab w:val="clear" w:pos="567"/>
        </w:tabs>
        <w:spacing w:line="240" w:lineRule="auto"/>
        <w:rPr>
          <w:color w:val="000000"/>
        </w:rPr>
      </w:pPr>
      <w:r w:rsidRPr="005B5121">
        <w:rPr>
          <w:color w:val="000000"/>
        </w:rPr>
        <w:br w:type="page"/>
      </w:r>
    </w:p>
    <w:p w14:paraId="2235C0B8" w14:textId="77777777" w:rsidR="00BF2949" w:rsidRPr="005B5121" w:rsidRDefault="00BF2949" w:rsidP="00BF2949">
      <w:pPr>
        <w:tabs>
          <w:tab w:val="clear" w:pos="567"/>
        </w:tabs>
        <w:spacing w:line="240" w:lineRule="auto"/>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BF2949" w:rsidRPr="005B5121" w14:paraId="0452C718" w14:textId="77777777" w:rsidTr="00454820">
        <w:trPr>
          <w:trHeight w:val="977"/>
        </w:trPr>
        <w:tc>
          <w:tcPr>
            <w:tcW w:w="9298" w:type="dxa"/>
            <w:tcBorders>
              <w:bottom w:val="single" w:sz="4" w:space="0" w:color="auto"/>
            </w:tcBorders>
          </w:tcPr>
          <w:p w14:paraId="032F0E0B" w14:textId="77777777" w:rsidR="00BF2949" w:rsidRPr="005B5121" w:rsidRDefault="00BF2949" w:rsidP="00454820">
            <w:pPr>
              <w:tabs>
                <w:tab w:val="clear" w:pos="567"/>
              </w:tabs>
              <w:spacing w:line="240" w:lineRule="auto"/>
              <w:rPr>
                <w:b/>
                <w:color w:val="000000"/>
                <w:u w:val="single"/>
              </w:rPr>
            </w:pPr>
            <w:r w:rsidRPr="005B5121">
              <w:rPr>
                <w:b/>
                <w:color w:val="000000"/>
              </w:rPr>
              <w:t xml:space="preserve">UZ TIEŠĀ IEPAKOJUMA NORĀDĀMĀ INFORMĀCIJA - </w:t>
            </w:r>
            <w:r w:rsidRPr="005B5121">
              <w:rPr>
                <w:b/>
                <w:color w:val="000000"/>
                <w:u w:val="single"/>
              </w:rPr>
              <w:t>APVIENOTAIS MARĶĒJUMA UN LIETOŠANAS INSTRUKCIJAS TEKSTS</w:t>
            </w:r>
          </w:p>
          <w:p w14:paraId="3F3A5C24" w14:textId="77777777" w:rsidR="00BF2949" w:rsidRPr="005B5121" w:rsidRDefault="00BF2949" w:rsidP="00454820">
            <w:pPr>
              <w:rPr>
                <w:b/>
                <w:color w:val="000000"/>
              </w:rPr>
            </w:pPr>
          </w:p>
          <w:p w14:paraId="3CEDA7FF" w14:textId="77777777" w:rsidR="00BF2949" w:rsidRPr="005B5121" w:rsidRDefault="00BF2949" w:rsidP="00454820">
            <w:pPr>
              <w:rPr>
                <w:color w:val="000000"/>
              </w:rPr>
            </w:pPr>
            <w:r w:rsidRPr="005B5121">
              <w:rPr>
                <w:b/>
                <w:color w:val="000000"/>
              </w:rPr>
              <w:t>Maiss ar 200 g, 500 g un 1 kg</w:t>
            </w:r>
          </w:p>
        </w:tc>
      </w:tr>
    </w:tbl>
    <w:p w14:paraId="76AC94F2" w14:textId="77777777" w:rsidR="00BF2949" w:rsidRPr="005B5121" w:rsidRDefault="00BF2949" w:rsidP="00BF2949">
      <w:pPr>
        <w:tabs>
          <w:tab w:val="clear" w:pos="567"/>
        </w:tabs>
        <w:spacing w:line="240" w:lineRule="auto"/>
        <w:rPr>
          <w:color w:val="000000"/>
          <w:u w:val="single"/>
        </w:rPr>
      </w:pPr>
    </w:p>
    <w:p w14:paraId="55DAEEB7" w14:textId="77777777" w:rsidR="00BF2949" w:rsidRPr="005B5121" w:rsidRDefault="00BF2949" w:rsidP="00BF2949">
      <w:pPr>
        <w:tabs>
          <w:tab w:val="clear" w:pos="567"/>
        </w:tabs>
        <w:spacing w:line="240" w:lineRule="auto"/>
        <w:rPr>
          <w:color w:val="000000"/>
          <w:u w:val="single"/>
        </w:rPr>
      </w:pPr>
    </w:p>
    <w:p w14:paraId="4B04C469" w14:textId="77777777" w:rsidR="00BF2949" w:rsidRPr="005B5121" w:rsidRDefault="00BF2949" w:rsidP="00BF2949">
      <w:pPr>
        <w:pBdr>
          <w:top w:val="single" w:sz="4" w:space="1" w:color="auto"/>
          <w:left w:val="single" w:sz="4" w:space="4" w:color="auto"/>
          <w:bottom w:val="single" w:sz="4" w:space="1" w:color="auto"/>
          <w:right w:val="single" w:sz="4" w:space="4" w:color="auto"/>
        </w:pBdr>
        <w:spacing w:line="240" w:lineRule="auto"/>
        <w:ind w:left="567" w:hanging="567"/>
        <w:rPr>
          <w:color w:val="000000"/>
          <w:u w:val="single"/>
        </w:rPr>
      </w:pPr>
      <w:r w:rsidRPr="005B5121">
        <w:rPr>
          <w:b/>
          <w:color w:val="000000"/>
        </w:rPr>
        <w:t>1.</w:t>
      </w:r>
      <w:r w:rsidRPr="005B5121">
        <w:rPr>
          <w:b/>
          <w:color w:val="000000"/>
        </w:rPr>
        <w:tab/>
        <w:t xml:space="preserve">VETERINĀRO ZĀĻU NOSAUKUMS </w:t>
      </w:r>
    </w:p>
    <w:p w14:paraId="10EFD97F" w14:textId="77777777" w:rsidR="00BF2949" w:rsidRPr="005B5121" w:rsidRDefault="00BF2949" w:rsidP="00BF2949">
      <w:pPr>
        <w:spacing w:line="240" w:lineRule="auto"/>
        <w:ind w:left="567" w:hanging="567"/>
        <w:rPr>
          <w:color w:val="000000"/>
        </w:rPr>
      </w:pPr>
    </w:p>
    <w:p w14:paraId="5C779F72" w14:textId="77777777" w:rsidR="00BF2949" w:rsidRPr="005B5121" w:rsidRDefault="00BF2949" w:rsidP="00BF2949">
      <w:pPr>
        <w:pStyle w:val="Default"/>
        <w:rPr>
          <w:rFonts w:ascii="Times New Roman" w:hAnsi="Times New Roman" w:cs="Times New Roman"/>
          <w:b/>
          <w:noProof/>
          <w:sz w:val="22"/>
          <w:szCs w:val="22"/>
        </w:rPr>
      </w:pPr>
      <w:r w:rsidRPr="005B5121">
        <w:rPr>
          <w:rFonts w:ascii="Times New Roman" w:hAnsi="Times New Roman" w:cs="Times New Roman"/>
          <w:bCs/>
          <w:iCs/>
          <w:noProof/>
          <w:sz w:val="22"/>
          <w:szCs w:val="22"/>
        </w:rPr>
        <w:t>Citramox</w:t>
      </w:r>
      <w:r w:rsidRPr="005B5121">
        <w:rPr>
          <w:rFonts w:ascii="Times New Roman" w:hAnsi="Times New Roman" w:cs="Times New Roman"/>
          <w:b/>
          <w:iCs/>
          <w:noProof/>
          <w:sz w:val="22"/>
          <w:szCs w:val="22"/>
        </w:rPr>
        <w:t xml:space="preserve"> </w:t>
      </w:r>
      <w:r w:rsidRPr="005B5121">
        <w:rPr>
          <w:rFonts w:ascii="Times New Roman" w:hAnsi="Times New Roman" w:cs="Times New Roman"/>
          <w:iCs/>
          <w:noProof/>
          <w:sz w:val="22"/>
          <w:szCs w:val="22"/>
        </w:rPr>
        <w:t xml:space="preserve">1000 mg/g </w:t>
      </w:r>
      <w:r w:rsidRPr="005B5121">
        <w:rPr>
          <w:rFonts w:ascii="Times New Roman" w:hAnsi="Times New Roman" w:cs="Times New Roman"/>
          <w:noProof/>
          <w:sz w:val="22"/>
          <w:szCs w:val="22"/>
        </w:rPr>
        <w:t>pulveris lietošanai dzeramajā ūdenī vistām, tītariem, pīlēm un cūkām</w:t>
      </w:r>
    </w:p>
    <w:p w14:paraId="742CCF19" w14:textId="77777777" w:rsidR="00BF2949" w:rsidRPr="005B5121" w:rsidRDefault="00BF2949" w:rsidP="00BF2949">
      <w:pPr>
        <w:spacing w:line="240" w:lineRule="auto"/>
        <w:ind w:left="567" w:hanging="567"/>
        <w:rPr>
          <w:color w:val="000000"/>
        </w:rPr>
      </w:pPr>
    </w:p>
    <w:p w14:paraId="7611E77E" w14:textId="77777777" w:rsidR="00BF2949" w:rsidRPr="005B5121" w:rsidRDefault="00BF2949" w:rsidP="00BF2949">
      <w:pPr>
        <w:spacing w:line="240" w:lineRule="auto"/>
        <w:ind w:left="567" w:hanging="567"/>
        <w:rPr>
          <w:color w:val="000000"/>
        </w:rPr>
      </w:pPr>
    </w:p>
    <w:p w14:paraId="27EABEE4" w14:textId="77777777" w:rsidR="00BF2949" w:rsidRPr="005B5121" w:rsidRDefault="00BF2949" w:rsidP="00BF2949">
      <w:pPr>
        <w:pBdr>
          <w:top w:val="single" w:sz="4" w:space="1" w:color="auto"/>
          <w:left w:val="single" w:sz="4" w:space="4" w:color="auto"/>
          <w:bottom w:val="single" w:sz="4" w:space="1" w:color="auto"/>
          <w:right w:val="single" w:sz="4" w:space="4" w:color="auto"/>
        </w:pBdr>
        <w:spacing w:line="240" w:lineRule="auto"/>
        <w:ind w:left="567" w:hanging="567"/>
        <w:rPr>
          <w:color w:val="000000"/>
        </w:rPr>
      </w:pPr>
      <w:r w:rsidRPr="005B5121">
        <w:rPr>
          <w:b/>
          <w:color w:val="000000"/>
        </w:rPr>
        <w:t>2.</w:t>
      </w:r>
      <w:r w:rsidRPr="005B5121">
        <w:rPr>
          <w:b/>
          <w:color w:val="000000"/>
        </w:rPr>
        <w:tab/>
        <w:t xml:space="preserve">SASTĀVS </w:t>
      </w:r>
    </w:p>
    <w:p w14:paraId="73A9FCE1" w14:textId="77777777" w:rsidR="00BF2949" w:rsidRPr="005B5121" w:rsidRDefault="00BF2949" w:rsidP="00BF2949">
      <w:pPr>
        <w:spacing w:line="240" w:lineRule="auto"/>
        <w:ind w:left="567" w:hanging="567"/>
        <w:rPr>
          <w:color w:val="000000"/>
        </w:rPr>
      </w:pPr>
    </w:p>
    <w:p w14:paraId="5B572B96" w14:textId="77777777" w:rsidR="00BF2949" w:rsidRPr="005B5121" w:rsidRDefault="00BF2949" w:rsidP="00BF2949">
      <w:pPr>
        <w:tabs>
          <w:tab w:val="clear" w:pos="567"/>
        </w:tabs>
        <w:spacing w:line="240" w:lineRule="auto"/>
        <w:rPr>
          <w:szCs w:val="22"/>
        </w:rPr>
      </w:pPr>
      <w:r w:rsidRPr="005B5121">
        <w:rPr>
          <w:szCs w:val="22"/>
        </w:rPr>
        <w:t xml:space="preserve">Katrs grams satur: </w:t>
      </w:r>
    </w:p>
    <w:p w14:paraId="3A301067" w14:textId="77777777" w:rsidR="00BF2949" w:rsidRPr="005B5121" w:rsidRDefault="00BF2949" w:rsidP="00BF2949">
      <w:pPr>
        <w:tabs>
          <w:tab w:val="clear" w:pos="567"/>
        </w:tabs>
        <w:spacing w:line="240" w:lineRule="auto"/>
        <w:rPr>
          <w:b/>
          <w:color w:val="000000"/>
        </w:rPr>
      </w:pPr>
    </w:p>
    <w:p w14:paraId="60F2235F" w14:textId="77777777" w:rsidR="00BF2949" w:rsidRPr="005B5121" w:rsidRDefault="00BF2949" w:rsidP="00BF2949">
      <w:pPr>
        <w:tabs>
          <w:tab w:val="clear" w:pos="567"/>
        </w:tabs>
        <w:spacing w:line="240" w:lineRule="auto"/>
        <w:rPr>
          <w:b/>
          <w:color w:val="000000"/>
        </w:rPr>
      </w:pPr>
      <w:r w:rsidRPr="005B5121">
        <w:rPr>
          <w:b/>
          <w:color w:val="000000"/>
        </w:rPr>
        <w:t>Aktīvā viela:</w:t>
      </w:r>
    </w:p>
    <w:p w14:paraId="4443D931" w14:textId="77777777" w:rsidR="00BF2949" w:rsidRPr="005B5121" w:rsidRDefault="00BF2949" w:rsidP="00BF2949">
      <w:pPr>
        <w:tabs>
          <w:tab w:val="clear" w:pos="567"/>
          <w:tab w:val="left" w:leader="dot" w:pos="6804"/>
        </w:tabs>
        <w:spacing w:line="240" w:lineRule="auto"/>
        <w:jc w:val="both"/>
        <w:rPr>
          <w:iCs/>
          <w:szCs w:val="22"/>
        </w:rPr>
      </w:pPr>
      <w:proofErr w:type="spellStart"/>
      <w:r w:rsidRPr="005B5121">
        <w:rPr>
          <w:iCs/>
          <w:szCs w:val="22"/>
        </w:rPr>
        <w:t>Amoksicilīna</w:t>
      </w:r>
      <w:proofErr w:type="spellEnd"/>
      <w:r w:rsidRPr="005B5121">
        <w:rPr>
          <w:iCs/>
          <w:szCs w:val="22"/>
        </w:rPr>
        <w:t xml:space="preserve"> </w:t>
      </w:r>
      <w:proofErr w:type="spellStart"/>
      <w:r w:rsidRPr="005B5121">
        <w:rPr>
          <w:iCs/>
          <w:szCs w:val="22"/>
        </w:rPr>
        <w:t>trihidrāts</w:t>
      </w:r>
      <w:proofErr w:type="spellEnd"/>
      <w:r w:rsidRPr="005B5121">
        <w:rPr>
          <w:iCs/>
          <w:szCs w:val="22"/>
        </w:rPr>
        <w:t xml:space="preserve"> </w:t>
      </w:r>
      <w:r w:rsidRPr="005B5121">
        <w:rPr>
          <w:iCs/>
          <w:szCs w:val="22"/>
        </w:rPr>
        <w:tab/>
        <w:t>1000 mg</w:t>
      </w:r>
    </w:p>
    <w:p w14:paraId="79EFF2EE" w14:textId="77777777" w:rsidR="00BF2949" w:rsidRPr="005B5121" w:rsidRDefault="00BF2949" w:rsidP="00BF2949">
      <w:pPr>
        <w:tabs>
          <w:tab w:val="clear" w:pos="567"/>
        </w:tabs>
        <w:spacing w:line="240" w:lineRule="auto"/>
        <w:rPr>
          <w:iCs/>
          <w:szCs w:val="22"/>
        </w:rPr>
      </w:pPr>
      <w:r w:rsidRPr="005B5121">
        <w:rPr>
          <w:iCs/>
          <w:szCs w:val="22"/>
        </w:rPr>
        <w:t xml:space="preserve">(atbilst 871,2 mg </w:t>
      </w:r>
      <w:proofErr w:type="spellStart"/>
      <w:r w:rsidRPr="005B5121">
        <w:rPr>
          <w:iCs/>
          <w:szCs w:val="22"/>
        </w:rPr>
        <w:t>amoksicilīna</w:t>
      </w:r>
      <w:proofErr w:type="spellEnd"/>
      <w:r w:rsidRPr="005B5121">
        <w:rPr>
          <w:iCs/>
          <w:szCs w:val="22"/>
        </w:rPr>
        <w:t>)</w:t>
      </w:r>
    </w:p>
    <w:p w14:paraId="05479544" w14:textId="77777777" w:rsidR="00BF2949" w:rsidRPr="005B5121" w:rsidRDefault="00BF2949" w:rsidP="00BF2949">
      <w:pPr>
        <w:tabs>
          <w:tab w:val="clear" w:pos="567"/>
        </w:tabs>
        <w:spacing w:line="240" w:lineRule="auto"/>
        <w:rPr>
          <w:color w:val="000000"/>
        </w:rPr>
      </w:pPr>
    </w:p>
    <w:p w14:paraId="26360E79" w14:textId="77777777" w:rsidR="00BF2949" w:rsidRPr="005B5121" w:rsidRDefault="00BF2949" w:rsidP="00BF2949">
      <w:pPr>
        <w:tabs>
          <w:tab w:val="clear" w:pos="567"/>
        </w:tabs>
        <w:spacing w:line="240" w:lineRule="auto"/>
        <w:rPr>
          <w:szCs w:val="22"/>
        </w:rPr>
      </w:pPr>
      <w:r w:rsidRPr="005B5121">
        <w:rPr>
          <w:szCs w:val="22"/>
        </w:rPr>
        <w:t>Balts pulveris. Pēc izšķīdināšanas dzidrs un bezkrāsains šķidrums.</w:t>
      </w:r>
    </w:p>
    <w:p w14:paraId="02D5F75A" w14:textId="77777777" w:rsidR="00BF2949" w:rsidRPr="005B5121" w:rsidRDefault="00BF2949" w:rsidP="00BF2949">
      <w:pPr>
        <w:tabs>
          <w:tab w:val="clear" w:pos="567"/>
        </w:tabs>
        <w:spacing w:line="240" w:lineRule="auto"/>
        <w:rPr>
          <w:color w:val="000000"/>
        </w:rPr>
      </w:pPr>
    </w:p>
    <w:p w14:paraId="657EDE6E" w14:textId="77777777" w:rsidR="00BF2949" w:rsidRPr="005B5121" w:rsidRDefault="00BF2949" w:rsidP="00BF2949">
      <w:pPr>
        <w:tabs>
          <w:tab w:val="clear" w:pos="567"/>
        </w:tabs>
        <w:spacing w:line="240" w:lineRule="auto"/>
        <w:rPr>
          <w:color w:val="000000"/>
        </w:rPr>
      </w:pPr>
    </w:p>
    <w:p w14:paraId="4F281EA5" w14:textId="77777777" w:rsidR="00BF2949" w:rsidRPr="005B5121" w:rsidRDefault="00BF2949" w:rsidP="00BF2949">
      <w:pPr>
        <w:pBdr>
          <w:top w:val="single" w:sz="4" w:space="1" w:color="auto"/>
          <w:left w:val="single" w:sz="4" w:space="4" w:color="auto"/>
          <w:bottom w:val="single" w:sz="4" w:space="1" w:color="auto"/>
          <w:right w:val="single" w:sz="4" w:space="4" w:color="auto"/>
        </w:pBdr>
        <w:spacing w:line="240" w:lineRule="auto"/>
        <w:ind w:left="567" w:hanging="567"/>
        <w:rPr>
          <w:color w:val="000000"/>
        </w:rPr>
      </w:pPr>
      <w:r w:rsidRPr="005B5121">
        <w:rPr>
          <w:b/>
          <w:color w:val="000000"/>
        </w:rPr>
        <w:t>3.</w:t>
      </w:r>
      <w:r w:rsidRPr="005B5121">
        <w:rPr>
          <w:b/>
          <w:color w:val="000000"/>
        </w:rPr>
        <w:tab/>
        <w:t xml:space="preserve">IEPAKOJUMA LIELUMS </w:t>
      </w:r>
    </w:p>
    <w:p w14:paraId="512C7403" w14:textId="77777777" w:rsidR="00BF2949" w:rsidRPr="005B5121" w:rsidRDefault="00BF2949" w:rsidP="00BF2949">
      <w:pPr>
        <w:tabs>
          <w:tab w:val="clear" w:pos="567"/>
        </w:tabs>
        <w:spacing w:line="240" w:lineRule="auto"/>
        <w:rPr>
          <w:color w:val="000000"/>
        </w:rPr>
      </w:pPr>
    </w:p>
    <w:p w14:paraId="316B694A" w14:textId="77777777" w:rsidR="00BF2949" w:rsidRPr="005B5121" w:rsidRDefault="00BF2949" w:rsidP="00BF2949">
      <w:pPr>
        <w:spacing w:line="240" w:lineRule="auto"/>
        <w:rPr>
          <w:szCs w:val="22"/>
          <w:lang w:val="en-US"/>
        </w:rPr>
      </w:pPr>
      <w:r w:rsidRPr="005B5121">
        <w:rPr>
          <w:szCs w:val="22"/>
          <w:lang w:val="en-US"/>
        </w:rPr>
        <w:t xml:space="preserve">200 g </w:t>
      </w:r>
      <w:proofErr w:type="spellStart"/>
      <w:r w:rsidRPr="005B5121">
        <w:rPr>
          <w:szCs w:val="22"/>
          <w:lang w:val="en-US"/>
        </w:rPr>
        <w:t>maiss</w:t>
      </w:r>
      <w:proofErr w:type="spellEnd"/>
    </w:p>
    <w:p w14:paraId="00B2F954" w14:textId="77777777" w:rsidR="00BF2949" w:rsidRPr="005B5121" w:rsidRDefault="00BF2949" w:rsidP="00BF2949">
      <w:pPr>
        <w:spacing w:line="240" w:lineRule="auto"/>
        <w:rPr>
          <w:szCs w:val="22"/>
          <w:highlight w:val="lightGray"/>
          <w:lang w:val="en-US"/>
        </w:rPr>
      </w:pPr>
      <w:r w:rsidRPr="005B5121">
        <w:rPr>
          <w:szCs w:val="22"/>
          <w:highlight w:val="lightGray"/>
          <w:lang w:val="en-US"/>
        </w:rPr>
        <w:t xml:space="preserve">500 g </w:t>
      </w:r>
      <w:proofErr w:type="spellStart"/>
      <w:r w:rsidRPr="005B5121">
        <w:rPr>
          <w:szCs w:val="22"/>
          <w:highlight w:val="lightGray"/>
          <w:lang w:val="en-US"/>
        </w:rPr>
        <w:t>maiss</w:t>
      </w:r>
      <w:proofErr w:type="spellEnd"/>
    </w:p>
    <w:p w14:paraId="6D13BCE4" w14:textId="77777777" w:rsidR="00BF2949" w:rsidRPr="005B5121" w:rsidRDefault="00BF2949" w:rsidP="00BF2949">
      <w:pPr>
        <w:tabs>
          <w:tab w:val="clear" w:pos="567"/>
        </w:tabs>
        <w:spacing w:line="240" w:lineRule="auto"/>
        <w:rPr>
          <w:szCs w:val="22"/>
          <w:lang w:val="en-US"/>
        </w:rPr>
      </w:pPr>
      <w:r w:rsidRPr="005B5121">
        <w:rPr>
          <w:szCs w:val="22"/>
          <w:highlight w:val="lightGray"/>
          <w:lang w:val="en-US"/>
        </w:rPr>
        <w:t xml:space="preserve">1 kg </w:t>
      </w:r>
      <w:proofErr w:type="spellStart"/>
      <w:r w:rsidRPr="005B5121">
        <w:rPr>
          <w:szCs w:val="22"/>
          <w:highlight w:val="lightGray"/>
          <w:lang w:val="en-US"/>
        </w:rPr>
        <w:t>maiss</w:t>
      </w:r>
      <w:proofErr w:type="spellEnd"/>
    </w:p>
    <w:p w14:paraId="29426B92" w14:textId="77777777" w:rsidR="00BF2949" w:rsidRPr="005B5121" w:rsidRDefault="00BF2949" w:rsidP="00BF2949">
      <w:pPr>
        <w:tabs>
          <w:tab w:val="clear" w:pos="567"/>
        </w:tabs>
        <w:spacing w:line="240" w:lineRule="auto"/>
        <w:rPr>
          <w:szCs w:val="22"/>
          <w:lang w:val="en-US"/>
        </w:rPr>
      </w:pPr>
    </w:p>
    <w:p w14:paraId="74257EE7" w14:textId="77777777" w:rsidR="00BF2949" w:rsidRPr="005B5121" w:rsidRDefault="00BF2949" w:rsidP="00BF2949">
      <w:pPr>
        <w:tabs>
          <w:tab w:val="clear" w:pos="567"/>
        </w:tabs>
        <w:spacing w:line="240" w:lineRule="auto"/>
        <w:rPr>
          <w:color w:val="000000"/>
        </w:rPr>
      </w:pPr>
    </w:p>
    <w:p w14:paraId="5D824CF7" w14:textId="77777777" w:rsidR="00BF2949" w:rsidRPr="005B5121" w:rsidRDefault="00BF2949" w:rsidP="00BF2949">
      <w:pPr>
        <w:pBdr>
          <w:top w:val="single" w:sz="4" w:space="1" w:color="auto"/>
          <w:left w:val="single" w:sz="4" w:space="4" w:color="auto"/>
          <w:bottom w:val="single" w:sz="4" w:space="1" w:color="auto"/>
          <w:right w:val="single" w:sz="4" w:space="4" w:color="auto"/>
        </w:pBdr>
        <w:spacing w:line="240" w:lineRule="auto"/>
        <w:ind w:left="567" w:hanging="567"/>
        <w:rPr>
          <w:b/>
          <w:color w:val="000000"/>
        </w:rPr>
      </w:pPr>
      <w:r w:rsidRPr="005B5121">
        <w:rPr>
          <w:b/>
          <w:color w:val="000000"/>
        </w:rPr>
        <w:t>4.</w:t>
      </w:r>
      <w:r w:rsidRPr="005B5121">
        <w:rPr>
          <w:b/>
          <w:color w:val="000000"/>
        </w:rPr>
        <w:tab/>
        <w:t xml:space="preserve">MĒRĶSUGAS </w:t>
      </w:r>
    </w:p>
    <w:p w14:paraId="6ACF930B" w14:textId="77777777" w:rsidR="00BF2949" w:rsidRPr="005B5121" w:rsidRDefault="00BF2949" w:rsidP="00BF2949">
      <w:pPr>
        <w:tabs>
          <w:tab w:val="clear" w:pos="567"/>
        </w:tabs>
        <w:spacing w:line="240" w:lineRule="auto"/>
        <w:rPr>
          <w:color w:val="000000"/>
        </w:rPr>
      </w:pPr>
    </w:p>
    <w:p w14:paraId="3848FBBE" w14:textId="77777777" w:rsidR="00BF2949" w:rsidRPr="005B5121" w:rsidRDefault="00BF2949" w:rsidP="00BF2949">
      <w:pPr>
        <w:tabs>
          <w:tab w:val="clear" w:pos="567"/>
        </w:tabs>
        <w:spacing w:line="240" w:lineRule="auto"/>
        <w:ind w:left="567" w:hanging="567"/>
        <w:rPr>
          <w:szCs w:val="22"/>
        </w:rPr>
      </w:pPr>
      <w:r w:rsidRPr="005B5121">
        <w:rPr>
          <w:szCs w:val="22"/>
        </w:rPr>
        <w:t>Vistas, pīles, tītari, cūkas.</w:t>
      </w:r>
    </w:p>
    <w:p w14:paraId="62EE6D7B" w14:textId="77777777" w:rsidR="00BF2949" w:rsidRPr="005B5121" w:rsidRDefault="00BF2949" w:rsidP="00BF2949">
      <w:pPr>
        <w:tabs>
          <w:tab w:val="clear" w:pos="567"/>
        </w:tabs>
        <w:spacing w:line="240" w:lineRule="auto"/>
        <w:rPr>
          <w:color w:val="000000"/>
        </w:rPr>
      </w:pPr>
    </w:p>
    <w:p w14:paraId="6FEAF022" w14:textId="77777777" w:rsidR="00BF2949" w:rsidRPr="005B5121" w:rsidRDefault="00BF2949" w:rsidP="00BF2949">
      <w:pPr>
        <w:tabs>
          <w:tab w:val="clear" w:pos="567"/>
        </w:tabs>
        <w:spacing w:line="240" w:lineRule="auto"/>
        <w:rPr>
          <w:color w:val="000000"/>
        </w:rPr>
      </w:pPr>
    </w:p>
    <w:p w14:paraId="230B2A23" w14:textId="77777777" w:rsidR="00BF2949" w:rsidRPr="005B5121" w:rsidRDefault="00BF2949" w:rsidP="00BF2949">
      <w:pPr>
        <w:pBdr>
          <w:top w:val="single" w:sz="4" w:space="1" w:color="auto"/>
          <w:left w:val="single" w:sz="4" w:space="4" w:color="auto"/>
          <w:bottom w:val="single" w:sz="4" w:space="1" w:color="auto"/>
          <w:right w:val="single" w:sz="4" w:space="4" w:color="auto"/>
        </w:pBdr>
        <w:spacing w:line="240" w:lineRule="auto"/>
        <w:ind w:left="567" w:hanging="567"/>
        <w:rPr>
          <w:color w:val="000000"/>
        </w:rPr>
      </w:pPr>
      <w:r w:rsidRPr="005B5121">
        <w:rPr>
          <w:b/>
          <w:color w:val="000000"/>
        </w:rPr>
        <w:t>5.</w:t>
      </w:r>
      <w:r w:rsidRPr="005B5121">
        <w:rPr>
          <w:b/>
          <w:color w:val="000000"/>
        </w:rPr>
        <w:tab/>
      </w:r>
      <w:r w:rsidRPr="005B5121">
        <w:rPr>
          <w:b/>
        </w:rPr>
        <w:t>LIETOŠANAS INDIKĀCIJAS</w:t>
      </w:r>
      <w:r w:rsidRPr="005B5121">
        <w:rPr>
          <w:b/>
          <w:color w:val="000000"/>
        </w:rPr>
        <w:t xml:space="preserve"> </w:t>
      </w:r>
    </w:p>
    <w:p w14:paraId="7E5C35D6" w14:textId="77777777" w:rsidR="00BF2949" w:rsidRPr="005B5121" w:rsidRDefault="00BF2949" w:rsidP="00BF2949">
      <w:pPr>
        <w:tabs>
          <w:tab w:val="clear" w:pos="567"/>
        </w:tabs>
        <w:spacing w:line="240" w:lineRule="auto"/>
        <w:rPr>
          <w:color w:val="000000"/>
        </w:rPr>
      </w:pPr>
    </w:p>
    <w:p w14:paraId="328A4AA1" w14:textId="77777777" w:rsidR="00BF2949" w:rsidRPr="005B5121" w:rsidRDefault="00BF2949" w:rsidP="00BF2949">
      <w:pPr>
        <w:spacing w:line="240" w:lineRule="auto"/>
        <w:rPr>
          <w:b/>
          <w:color w:val="000000"/>
        </w:rPr>
      </w:pPr>
      <w:r w:rsidRPr="005B5121">
        <w:rPr>
          <w:b/>
          <w:color w:val="000000"/>
        </w:rPr>
        <w:t>Lietošanas indikācijas</w:t>
      </w:r>
    </w:p>
    <w:p w14:paraId="7E5DCDF0" w14:textId="77777777" w:rsidR="00BF2949" w:rsidRPr="005B5121" w:rsidRDefault="00BF2949" w:rsidP="00BF2949">
      <w:pPr>
        <w:pStyle w:val="Default"/>
        <w:rPr>
          <w:rFonts w:ascii="Times New Roman" w:hAnsi="Times New Roman" w:cs="Times New Roman"/>
          <w:noProof/>
          <w:sz w:val="22"/>
          <w:szCs w:val="22"/>
        </w:rPr>
      </w:pPr>
      <w:r w:rsidRPr="005B5121">
        <w:rPr>
          <w:rFonts w:ascii="Times New Roman" w:hAnsi="Times New Roman" w:cs="Times New Roman"/>
          <w:noProof/>
          <w:sz w:val="22"/>
          <w:szCs w:val="22"/>
        </w:rPr>
        <w:t xml:space="preserve">Pret amoksicilīnu jutīgu baktēriju izraisītu infekciju ārstēšanai vistām, tītariem un pīlēm. </w:t>
      </w:r>
    </w:p>
    <w:p w14:paraId="6FB26D04" w14:textId="77777777" w:rsidR="00BF2949" w:rsidRPr="005B5121" w:rsidRDefault="00BF2949" w:rsidP="00BF2949">
      <w:pPr>
        <w:tabs>
          <w:tab w:val="clear" w:pos="567"/>
        </w:tabs>
        <w:spacing w:line="240" w:lineRule="auto"/>
        <w:rPr>
          <w:szCs w:val="22"/>
        </w:rPr>
      </w:pPr>
      <w:r w:rsidRPr="005B5121">
        <w:rPr>
          <w:szCs w:val="22"/>
        </w:rPr>
        <w:t xml:space="preserve">Cūkām: </w:t>
      </w:r>
      <w:proofErr w:type="spellStart"/>
      <w:r w:rsidRPr="005B5121">
        <w:rPr>
          <w:szCs w:val="22"/>
        </w:rPr>
        <w:t>pasterelozes</w:t>
      </w:r>
      <w:proofErr w:type="spellEnd"/>
      <w:r w:rsidRPr="005B5121">
        <w:rPr>
          <w:szCs w:val="22"/>
        </w:rPr>
        <w:t xml:space="preserve"> ārstēšanai.</w:t>
      </w:r>
    </w:p>
    <w:p w14:paraId="2B0D23F9" w14:textId="77777777" w:rsidR="00BF2949" w:rsidRPr="005B5121" w:rsidRDefault="00BF2949" w:rsidP="00BF2949">
      <w:pPr>
        <w:spacing w:line="240" w:lineRule="auto"/>
        <w:rPr>
          <w:b/>
          <w:color w:val="000000"/>
        </w:rPr>
      </w:pPr>
    </w:p>
    <w:p w14:paraId="3229C221" w14:textId="77777777" w:rsidR="00BF2949" w:rsidRPr="005B5121" w:rsidRDefault="00BF2949" w:rsidP="00BF2949">
      <w:pPr>
        <w:spacing w:line="240" w:lineRule="auto"/>
        <w:rPr>
          <w:b/>
          <w:color w:val="000000"/>
        </w:rPr>
      </w:pPr>
    </w:p>
    <w:p w14:paraId="07092816" w14:textId="77777777" w:rsidR="00BF2949" w:rsidRPr="005B5121" w:rsidRDefault="00BF2949" w:rsidP="00BF2949">
      <w:pPr>
        <w:pBdr>
          <w:top w:val="single" w:sz="4" w:space="1" w:color="auto"/>
          <w:left w:val="single" w:sz="4" w:space="4" w:color="auto"/>
          <w:bottom w:val="single" w:sz="4" w:space="1" w:color="auto"/>
          <w:right w:val="single" w:sz="4" w:space="4" w:color="auto"/>
        </w:pBdr>
        <w:ind w:left="567" w:hanging="567"/>
        <w:rPr>
          <w:b/>
          <w:szCs w:val="22"/>
        </w:rPr>
      </w:pPr>
      <w:r w:rsidRPr="005B5121">
        <w:rPr>
          <w:b/>
          <w:szCs w:val="22"/>
        </w:rPr>
        <w:t>6.</w:t>
      </w:r>
      <w:r w:rsidRPr="005B5121">
        <w:rPr>
          <w:b/>
          <w:szCs w:val="22"/>
        </w:rPr>
        <w:tab/>
      </w:r>
      <w:r w:rsidRPr="005B5121">
        <w:rPr>
          <w:b/>
        </w:rPr>
        <w:t>KONTRINDIKĀCIJAS</w:t>
      </w:r>
    </w:p>
    <w:p w14:paraId="05537B09" w14:textId="77777777" w:rsidR="00BF2949" w:rsidRPr="005B5121" w:rsidRDefault="00BF2949" w:rsidP="00BF2949">
      <w:pPr>
        <w:rPr>
          <w:szCs w:val="22"/>
        </w:rPr>
      </w:pPr>
    </w:p>
    <w:p w14:paraId="6EA3ADBB" w14:textId="77777777" w:rsidR="00BF2949" w:rsidRPr="005B5121" w:rsidRDefault="00BF2949" w:rsidP="00BF2949">
      <w:pPr>
        <w:tabs>
          <w:tab w:val="clear" w:pos="567"/>
        </w:tabs>
        <w:spacing w:line="240" w:lineRule="auto"/>
        <w:rPr>
          <w:color w:val="000000"/>
        </w:rPr>
      </w:pPr>
      <w:r w:rsidRPr="005B5121">
        <w:rPr>
          <w:b/>
          <w:szCs w:val="22"/>
        </w:rPr>
        <w:t>Kontrindikācijas</w:t>
      </w:r>
    </w:p>
    <w:p w14:paraId="184CD83F" w14:textId="77777777" w:rsidR="00BF2949" w:rsidRPr="005B5121" w:rsidRDefault="00BF2949" w:rsidP="00BF2949">
      <w:pPr>
        <w:tabs>
          <w:tab w:val="clear" w:pos="567"/>
        </w:tabs>
        <w:spacing w:line="240" w:lineRule="auto"/>
        <w:rPr>
          <w:szCs w:val="22"/>
        </w:rPr>
      </w:pPr>
      <w:r w:rsidRPr="005B5121">
        <w:rPr>
          <w:szCs w:val="22"/>
        </w:rPr>
        <w:t xml:space="preserve">Nelietot zirgiem vai trušiem, jūrascūciņām, kāmjiem, smilšu pelēm vai citiem mazajiem grauzējiem. </w:t>
      </w:r>
    </w:p>
    <w:p w14:paraId="57109F5C" w14:textId="77777777" w:rsidR="00BF2949" w:rsidRPr="005B5121" w:rsidRDefault="00BF2949" w:rsidP="00BF2949">
      <w:pPr>
        <w:tabs>
          <w:tab w:val="clear" w:pos="567"/>
        </w:tabs>
        <w:spacing w:line="240" w:lineRule="auto"/>
        <w:rPr>
          <w:color w:val="000000"/>
        </w:rPr>
      </w:pPr>
      <w:r w:rsidRPr="005B5121">
        <w:rPr>
          <w:szCs w:val="22"/>
        </w:rPr>
        <w:t xml:space="preserve">Nelietot dzīvniekiem, kuriem konstatēta pastiprināta jutība pret penicilīnu vai citām </w:t>
      </w:r>
      <w:r w:rsidRPr="005B5121">
        <w:rPr>
          <w:color w:val="000000"/>
        </w:rPr>
        <w:t>ß-</w:t>
      </w:r>
      <w:proofErr w:type="spellStart"/>
      <w:r w:rsidRPr="005B5121">
        <w:rPr>
          <w:szCs w:val="22"/>
        </w:rPr>
        <w:t>laktāma</w:t>
      </w:r>
      <w:proofErr w:type="spellEnd"/>
      <w:r w:rsidRPr="005B5121">
        <w:rPr>
          <w:szCs w:val="22"/>
        </w:rPr>
        <w:t xml:space="preserve"> grupas antibiotikām.</w:t>
      </w:r>
    </w:p>
    <w:p w14:paraId="33BE6849" w14:textId="77777777" w:rsidR="00BF2949" w:rsidRPr="005B5121" w:rsidRDefault="00BF2949" w:rsidP="00BF2949">
      <w:pPr>
        <w:tabs>
          <w:tab w:val="clear" w:pos="567"/>
        </w:tabs>
        <w:spacing w:line="240" w:lineRule="auto"/>
        <w:rPr>
          <w:color w:val="000000"/>
        </w:rPr>
      </w:pPr>
      <w:r w:rsidRPr="005B5121">
        <w:rPr>
          <w:color w:val="000000"/>
        </w:rPr>
        <w:t xml:space="preserve">Nelietot dzīvniekiem ar smagiem nieru darbības traucējumiem, tostarp </w:t>
      </w:r>
      <w:proofErr w:type="spellStart"/>
      <w:r w:rsidRPr="005B5121">
        <w:rPr>
          <w:color w:val="000000"/>
        </w:rPr>
        <w:t>anūriju</w:t>
      </w:r>
      <w:proofErr w:type="spellEnd"/>
      <w:r w:rsidRPr="005B5121">
        <w:rPr>
          <w:color w:val="000000"/>
        </w:rPr>
        <w:t xml:space="preserve"> un </w:t>
      </w:r>
      <w:proofErr w:type="spellStart"/>
      <w:r w:rsidRPr="005B5121">
        <w:rPr>
          <w:color w:val="000000"/>
        </w:rPr>
        <w:t>oligūriju</w:t>
      </w:r>
      <w:proofErr w:type="spellEnd"/>
      <w:r w:rsidRPr="005B5121">
        <w:rPr>
          <w:color w:val="000000"/>
        </w:rPr>
        <w:t>.</w:t>
      </w:r>
    </w:p>
    <w:p w14:paraId="2AB38686" w14:textId="77777777" w:rsidR="00BF2949" w:rsidRPr="005B5121" w:rsidRDefault="00BF2949" w:rsidP="00BF2949">
      <w:pPr>
        <w:tabs>
          <w:tab w:val="clear" w:pos="567"/>
        </w:tabs>
        <w:spacing w:line="240" w:lineRule="auto"/>
        <w:rPr>
          <w:color w:val="000000"/>
        </w:rPr>
      </w:pPr>
    </w:p>
    <w:p w14:paraId="443C7987" w14:textId="77777777" w:rsidR="00BF2949" w:rsidRPr="005B5121" w:rsidRDefault="00BF2949" w:rsidP="00BF2949">
      <w:pPr>
        <w:tabs>
          <w:tab w:val="clear" w:pos="567"/>
        </w:tabs>
        <w:spacing w:line="240" w:lineRule="auto"/>
        <w:rPr>
          <w:color w:val="000000"/>
        </w:rPr>
      </w:pPr>
    </w:p>
    <w:p w14:paraId="5F0F0862" w14:textId="77777777" w:rsidR="00BF2949" w:rsidRPr="005B5121" w:rsidRDefault="00BF2949" w:rsidP="00BF2949">
      <w:pPr>
        <w:tabs>
          <w:tab w:val="clear" w:pos="567"/>
        </w:tabs>
        <w:spacing w:line="240" w:lineRule="auto"/>
        <w:rPr>
          <w:color w:val="000000"/>
        </w:rPr>
      </w:pPr>
    </w:p>
    <w:p w14:paraId="5EC1775C" w14:textId="77777777" w:rsidR="00BF2949" w:rsidRPr="005B5121" w:rsidRDefault="00BF2949" w:rsidP="00BF2949">
      <w:pPr>
        <w:tabs>
          <w:tab w:val="clear" w:pos="567"/>
        </w:tabs>
        <w:spacing w:line="240" w:lineRule="auto"/>
        <w:rPr>
          <w:color w:val="000000"/>
        </w:rPr>
      </w:pPr>
    </w:p>
    <w:p w14:paraId="3F0CE382" w14:textId="77777777" w:rsidR="00BF2949" w:rsidRPr="005B5121" w:rsidRDefault="00BF2949" w:rsidP="00BF2949">
      <w:pPr>
        <w:tabs>
          <w:tab w:val="clear" w:pos="567"/>
        </w:tabs>
        <w:spacing w:line="240" w:lineRule="auto"/>
        <w:rPr>
          <w:color w:val="000000"/>
        </w:rPr>
      </w:pPr>
    </w:p>
    <w:p w14:paraId="6C80B8F5" w14:textId="77777777" w:rsidR="00BF2949" w:rsidRPr="005B5121" w:rsidRDefault="00BF2949" w:rsidP="00BF2949">
      <w:pPr>
        <w:tabs>
          <w:tab w:val="clear" w:pos="567"/>
        </w:tabs>
        <w:spacing w:line="240" w:lineRule="auto"/>
        <w:rPr>
          <w:color w:val="000000"/>
        </w:rPr>
      </w:pPr>
    </w:p>
    <w:p w14:paraId="21447AD4" w14:textId="77777777" w:rsidR="00BF2949" w:rsidRPr="005B5121" w:rsidRDefault="00BF2949" w:rsidP="00BF2949">
      <w:pPr>
        <w:pBdr>
          <w:top w:val="single" w:sz="4" w:space="1" w:color="auto"/>
          <w:left w:val="single" w:sz="4" w:space="4" w:color="auto"/>
          <w:bottom w:val="single" w:sz="4" w:space="1" w:color="auto"/>
          <w:right w:val="single" w:sz="4" w:space="4" w:color="auto"/>
        </w:pBdr>
        <w:ind w:left="567" w:hanging="567"/>
        <w:rPr>
          <w:szCs w:val="22"/>
        </w:rPr>
      </w:pPr>
      <w:r w:rsidRPr="005B5121">
        <w:rPr>
          <w:b/>
          <w:szCs w:val="22"/>
        </w:rPr>
        <w:lastRenderedPageBreak/>
        <w:t>7.</w:t>
      </w:r>
      <w:r w:rsidRPr="005B5121">
        <w:rPr>
          <w:b/>
          <w:szCs w:val="22"/>
        </w:rPr>
        <w:tab/>
        <w:t>ĪPAŠI BRĪDINĀJUMI</w:t>
      </w:r>
    </w:p>
    <w:p w14:paraId="5B28D92D" w14:textId="77777777" w:rsidR="00BF2949" w:rsidRPr="005B5121" w:rsidRDefault="00BF2949" w:rsidP="00BF2949">
      <w:pPr>
        <w:tabs>
          <w:tab w:val="clear" w:pos="567"/>
        </w:tabs>
        <w:spacing w:line="240" w:lineRule="auto"/>
        <w:rPr>
          <w:color w:val="000000"/>
        </w:rPr>
      </w:pPr>
    </w:p>
    <w:p w14:paraId="49207C19" w14:textId="77777777" w:rsidR="00BF2949" w:rsidRPr="005B5121" w:rsidRDefault="00BF2949" w:rsidP="00BF2949">
      <w:pPr>
        <w:tabs>
          <w:tab w:val="clear" w:pos="567"/>
        </w:tabs>
        <w:spacing w:line="240" w:lineRule="auto"/>
        <w:rPr>
          <w:color w:val="000000"/>
        </w:rPr>
      </w:pPr>
      <w:r w:rsidRPr="005B5121">
        <w:rPr>
          <w:b/>
          <w:bCs/>
          <w:szCs w:val="22"/>
          <w:lang w:eastAsia="sv-SE"/>
        </w:rPr>
        <w:t>Īpaši brīdinājumi</w:t>
      </w:r>
    </w:p>
    <w:p w14:paraId="7E45A25F" w14:textId="77777777" w:rsidR="00BF2949" w:rsidRPr="005B5121" w:rsidRDefault="00BF2949" w:rsidP="00BF2949">
      <w:pPr>
        <w:tabs>
          <w:tab w:val="clear" w:pos="567"/>
        </w:tabs>
        <w:spacing w:line="240" w:lineRule="auto"/>
        <w:rPr>
          <w:color w:val="000000"/>
        </w:rPr>
      </w:pPr>
    </w:p>
    <w:p w14:paraId="507307CD" w14:textId="77777777" w:rsidR="00BF2949" w:rsidRPr="005B5121" w:rsidRDefault="00BF2949" w:rsidP="00BF2949">
      <w:pPr>
        <w:tabs>
          <w:tab w:val="clear" w:pos="567"/>
        </w:tabs>
        <w:spacing w:line="240" w:lineRule="auto"/>
        <w:rPr>
          <w:szCs w:val="22"/>
        </w:rPr>
      </w:pPr>
      <w:r w:rsidRPr="005B5121">
        <w:rPr>
          <w:color w:val="000000"/>
          <w:szCs w:val="22"/>
          <w:u w:val="single"/>
          <w:lang w:eastAsia="lv-LV"/>
        </w:rPr>
        <w:t xml:space="preserve">Īpaši piesardzības pasākumi drošai lietošanai </w:t>
      </w:r>
      <w:proofErr w:type="spellStart"/>
      <w:r w:rsidRPr="005B5121">
        <w:rPr>
          <w:color w:val="000000"/>
          <w:szCs w:val="22"/>
          <w:u w:val="single"/>
          <w:lang w:eastAsia="lv-LV"/>
        </w:rPr>
        <w:t>mērķsugām</w:t>
      </w:r>
      <w:proofErr w:type="spellEnd"/>
      <w:r w:rsidRPr="005B5121">
        <w:rPr>
          <w:szCs w:val="22"/>
          <w:u w:val="single"/>
        </w:rPr>
        <w:t>:</w:t>
      </w:r>
    </w:p>
    <w:p w14:paraId="67FF35E3" w14:textId="77777777" w:rsidR="00BF2949" w:rsidRPr="005B5121" w:rsidRDefault="00BF2949" w:rsidP="00BF2949">
      <w:pPr>
        <w:spacing w:line="240" w:lineRule="auto"/>
        <w:jc w:val="both"/>
        <w:rPr>
          <w:color w:val="000000"/>
        </w:rPr>
      </w:pPr>
      <w:r w:rsidRPr="005B5121">
        <w:rPr>
          <w:color w:val="000000"/>
        </w:rPr>
        <w:t xml:space="preserve">Šīs veterinārās zāles neiedarbojas uz beta </w:t>
      </w:r>
      <w:proofErr w:type="spellStart"/>
      <w:r w:rsidRPr="005B5121">
        <w:rPr>
          <w:color w:val="000000"/>
        </w:rPr>
        <w:t>laktamāzi</w:t>
      </w:r>
      <w:proofErr w:type="spellEnd"/>
      <w:r w:rsidRPr="005B5121">
        <w:rPr>
          <w:color w:val="000000"/>
        </w:rPr>
        <w:t xml:space="preserve"> sintezējošiem mikroorganismiem. </w:t>
      </w:r>
    </w:p>
    <w:p w14:paraId="44C32D51" w14:textId="77777777" w:rsidR="00BF2949" w:rsidRPr="005B5121" w:rsidRDefault="00BF2949" w:rsidP="00BF2949">
      <w:pPr>
        <w:pStyle w:val="Default"/>
        <w:jc w:val="both"/>
        <w:rPr>
          <w:rFonts w:ascii="Times New Roman" w:hAnsi="Times New Roman" w:cs="Times New Roman"/>
          <w:noProof/>
          <w:sz w:val="22"/>
          <w:szCs w:val="22"/>
        </w:rPr>
      </w:pPr>
      <w:r w:rsidRPr="005B5121">
        <w:rPr>
          <w:rFonts w:ascii="Times New Roman" w:hAnsi="Times New Roman" w:cs="Times New Roman"/>
          <w:noProof/>
          <w:sz w:val="22"/>
          <w:szCs w:val="22"/>
        </w:rPr>
        <w:t xml:space="preserve">Amoksicilīnam ir novērota krusteniskā rezistence ar citiem penicilīniem, īpaši ar aminopenicilīniem. </w:t>
      </w:r>
    </w:p>
    <w:p w14:paraId="0EAE4CD4" w14:textId="77777777" w:rsidR="00BF2949" w:rsidRPr="005B5121" w:rsidRDefault="00BF2949" w:rsidP="00BF2949">
      <w:pPr>
        <w:spacing w:line="240" w:lineRule="auto"/>
        <w:jc w:val="both"/>
        <w:rPr>
          <w:color w:val="000000"/>
        </w:rPr>
      </w:pPr>
      <w:r w:rsidRPr="005B5121">
        <w:rPr>
          <w:color w:val="000000"/>
        </w:rPr>
        <w:t xml:space="preserve">Cūkām: šo veterināro zāļu daudzums, ko uzņem dzīvnieks, var mainīties slimības dēļ. Nepietiekama ūdens daudzuma uzņemšanas gadījumā dzīvniekus ārstēt </w:t>
      </w:r>
      <w:proofErr w:type="spellStart"/>
      <w:r w:rsidRPr="005B5121">
        <w:rPr>
          <w:color w:val="000000"/>
        </w:rPr>
        <w:t>parenterāli</w:t>
      </w:r>
      <w:proofErr w:type="spellEnd"/>
      <w:r w:rsidRPr="005B5121">
        <w:rPr>
          <w:color w:val="000000"/>
        </w:rPr>
        <w:t>.</w:t>
      </w:r>
    </w:p>
    <w:p w14:paraId="4FC610AB" w14:textId="2463A14F" w:rsidR="00BF2949" w:rsidRPr="005B5121" w:rsidRDefault="00BF2949" w:rsidP="00BF2949">
      <w:pPr>
        <w:spacing w:line="240" w:lineRule="auto"/>
        <w:jc w:val="both"/>
        <w:rPr>
          <w:color w:val="000000"/>
        </w:rPr>
      </w:pPr>
      <w:r w:rsidRPr="005B5121">
        <w:rPr>
          <w:color w:val="000000"/>
        </w:rPr>
        <w:t xml:space="preserve">Lietojot šīs veterinārās zāles, jāņem vērā oficiālā, valsts un reģionālā </w:t>
      </w:r>
      <w:proofErr w:type="spellStart"/>
      <w:r w:rsidRPr="005B5121">
        <w:rPr>
          <w:color w:val="000000"/>
        </w:rPr>
        <w:t>antimikrobiālā</w:t>
      </w:r>
      <w:proofErr w:type="spellEnd"/>
      <w:r w:rsidRPr="005B5121">
        <w:rPr>
          <w:color w:val="000000"/>
        </w:rPr>
        <w:t xml:space="preserve"> politika.</w:t>
      </w:r>
    </w:p>
    <w:p w14:paraId="7C7A5E0A" w14:textId="1D300A79" w:rsidR="00BF2949" w:rsidRPr="005B5121" w:rsidRDefault="00BF2949" w:rsidP="00BF2949">
      <w:pPr>
        <w:spacing w:line="240" w:lineRule="auto"/>
        <w:jc w:val="both"/>
        <w:rPr>
          <w:color w:val="000000"/>
        </w:rPr>
      </w:pPr>
      <w:r w:rsidRPr="005B5121">
        <w:rPr>
          <w:color w:val="000000"/>
        </w:rPr>
        <w:t>Šo veterināro zāļu lietošana jāpamato ar no dzīvnieka izolētu baktēriju jutības testa rezultātiem. Ja tas nav iespējams, ārstēšana jāpamato ar informāciju par vietējo (reģionālo, saimniecības) epidemioloģisko situāciju attiecībā uz mērķa baktēriju jutību.</w:t>
      </w:r>
    </w:p>
    <w:p w14:paraId="7D769160" w14:textId="77777777" w:rsidR="00BF2949" w:rsidRPr="005B5121" w:rsidRDefault="00BF2949" w:rsidP="00BF2949">
      <w:pPr>
        <w:tabs>
          <w:tab w:val="clear" w:pos="567"/>
        </w:tabs>
        <w:spacing w:line="240" w:lineRule="auto"/>
        <w:rPr>
          <w:color w:val="000000"/>
        </w:rPr>
      </w:pPr>
      <w:r w:rsidRPr="005B5121">
        <w:rPr>
          <w:color w:val="000000"/>
        </w:rPr>
        <w:t xml:space="preserve">Šo veterināro zāļu lietošana atšķirīgi no zāļu aprakstā dotajiem norādījumiem var paaugstināt pret </w:t>
      </w:r>
      <w:proofErr w:type="spellStart"/>
      <w:r w:rsidRPr="005B5121">
        <w:rPr>
          <w:color w:val="000000"/>
        </w:rPr>
        <w:t>amoksicilīnu</w:t>
      </w:r>
      <w:proofErr w:type="spellEnd"/>
      <w:r w:rsidRPr="005B5121">
        <w:rPr>
          <w:color w:val="000000"/>
        </w:rPr>
        <w:t xml:space="preserve"> </w:t>
      </w:r>
      <w:proofErr w:type="spellStart"/>
      <w:r w:rsidRPr="005B5121">
        <w:rPr>
          <w:color w:val="000000"/>
        </w:rPr>
        <w:t>rezistentu</w:t>
      </w:r>
      <w:proofErr w:type="spellEnd"/>
      <w:r w:rsidRPr="005B5121">
        <w:rPr>
          <w:color w:val="000000"/>
        </w:rPr>
        <w:t xml:space="preserve"> baktēriju sastopamību un var samazināt ārstēšanas efektivitāti.</w:t>
      </w:r>
    </w:p>
    <w:p w14:paraId="48B417DF" w14:textId="77777777" w:rsidR="00BF2949" w:rsidRPr="005B5121" w:rsidRDefault="00BF2949" w:rsidP="00BF2949">
      <w:pPr>
        <w:tabs>
          <w:tab w:val="clear" w:pos="567"/>
        </w:tabs>
        <w:spacing w:line="240" w:lineRule="auto"/>
        <w:rPr>
          <w:szCs w:val="22"/>
        </w:rPr>
      </w:pPr>
    </w:p>
    <w:p w14:paraId="40049390" w14:textId="77777777" w:rsidR="00BF2949" w:rsidRPr="005B5121" w:rsidRDefault="00BF2949" w:rsidP="00BF2949">
      <w:pPr>
        <w:tabs>
          <w:tab w:val="clear" w:pos="567"/>
        </w:tabs>
        <w:spacing w:line="240" w:lineRule="auto"/>
        <w:rPr>
          <w:szCs w:val="22"/>
        </w:rPr>
      </w:pPr>
      <w:r w:rsidRPr="005B5121">
        <w:rPr>
          <w:szCs w:val="22"/>
          <w:u w:val="single"/>
        </w:rPr>
        <w:t>Īpaši p</w:t>
      </w:r>
      <w:r w:rsidRPr="005B5121">
        <w:rPr>
          <w:color w:val="000000"/>
          <w:szCs w:val="22"/>
          <w:u w:val="single"/>
          <w:lang w:eastAsia="lv-LV"/>
        </w:rPr>
        <w:t>iesardzības pasākumi, kas jāievēro personai, kura ievada veterinārās zāles dzīvniekiem</w:t>
      </w:r>
      <w:r w:rsidRPr="005B5121">
        <w:rPr>
          <w:szCs w:val="22"/>
          <w:u w:val="single"/>
        </w:rPr>
        <w:t>:</w:t>
      </w:r>
    </w:p>
    <w:p w14:paraId="0A9DD515" w14:textId="77777777" w:rsidR="00BF2949" w:rsidRPr="005B5121" w:rsidRDefault="00BF2949" w:rsidP="00BF2949">
      <w:pPr>
        <w:tabs>
          <w:tab w:val="clear" w:pos="567"/>
        </w:tabs>
        <w:spacing w:line="240" w:lineRule="auto"/>
        <w:jc w:val="both"/>
        <w:rPr>
          <w:color w:val="000000"/>
        </w:rPr>
      </w:pPr>
      <w:r w:rsidRPr="005B5121">
        <w:rPr>
          <w:color w:val="000000"/>
        </w:rPr>
        <w:t xml:space="preserve">Pēc injicēšanas, ieelpošanas, norīšanas vai saskares ar ādu penicilīni un </w:t>
      </w:r>
      <w:proofErr w:type="spellStart"/>
      <w:r w:rsidRPr="005B5121">
        <w:rPr>
          <w:color w:val="000000"/>
        </w:rPr>
        <w:t>cefalosporīni</w:t>
      </w:r>
      <w:proofErr w:type="spellEnd"/>
      <w:r w:rsidRPr="005B5121">
        <w:rPr>
          <w:color w:val="000000"/>
        </w:rPr>
        <w:t xml:space="preserve"> var izraisīt pastiprinātas jutības reakciju (alerģisku reakciju). Pastiprināta jutība pret penicilīniem var izraisīt krusteniskas reakcijas pret </w:t>
      </w:r>
      <w:proofErr w:type="spellStart"/>
      <w:r w:rsidRPr="005B5121">
        <w:rPr>
          <w:color w:val="000000"/>
        </w:rPr>
        <w:t>cefalosporīniem</w:t>
      </w:r>
      <w:proofErr w:type="spellEnd"/>
      <w:r w:rsidRPr="005B5121">
        <w:rPr>
          <w:color w:val="000000"/>
        </w:rPr>
        <w:t xml:space="preserve"> un otrādi. Dažkārt alerģiskās reakcijas pret šīm vielām var būt smagas.</w:t>
      </w:r>
    </w:p>
    <w:p w14:paraId="64042AF8" w14:textId="77777777" w:rsidR="00BF2949" w:rsidRPr="005B5121" w:rsidRDefault="00BF2949" w:rsidP="00BF2949">
      <w:pPr>
        <w:tabs>
          <w:tab w:val="clear" w:pos="567"/>
        </w:tabs>
        <w:spacing w:line="240" w:lineRule="auto"/>
        <w:jc w:val="both"/>
        <w:rPr>
          <w:color w:val="000000"/>
        </w:rPr>
      </w:pPr>
      <w:r w:rsidRPr="005B5121">
        <w:rPr>
          <w:color w:val="000000"/>
        </w:rPr>
        <w:t>Personām ar zināmu pastiprinātu jutību pret aktīvo vielu, vai kurām ir ieteikts nestrādāt ar šādiem preparātiem, jāizvairās no saskares ar šīm veterinārajām zālēm.</w:t>
      </w:r>
    </w:p>
    <w:p w14:paraId="0EF1499C" w14:textId="77777777" w:rsidR="00BF2949" w:rsidRPr="005B5121" w:rsidRDefault="00BF2949" w:rsidP="00BF2949">
      <w:pPr>
        <w:tabs>
          <w:tab w:val="clear" w:pos="567"/>
        </w:tabs>
        <w:spacing w:line="240" w:lineRule="auto"/>
        <w:jc w:val="both"/>
        <w:rPr>
          <w:color w:val="000000"/>
        </w:rPr>
      </w:pPr>
      <w:r w:rsidRPr="005B5121">
        <w:rPr>
          <w:color w:val="000000"/>
        </w:rPr>
        <w:t>Rīkoties ar šīm veterinārajām zālēm ļoti uzmanīgi, ievērojot visus ieteiktos piesardzības pasākumus, lai izvairītos no saskares ar tām.</w:t>
      </w:r>
    </w:p>
    <w:p w14:paraId="59A18D28" w14:textId="77777777" w:rsidR="00BF2949" w:rsidRPr="005B5121" w:rsidRDefault="00BF2949" w:rsidP="00BF2949">
      <w:pPr>
        <w:tabs>
          <w:tab w:val="clear" w:pos="567"/>
        </w:tabs>
        <w:spacing w:line="240" w:lineRule="auto"/>
        <w:jc w:val="both"/>
        <w:rPr>
          <w:color w:val="000000"/>
        </w:rPr>
      </w:pPr>
      <w:r w:rsidRPr="005B5121">
        <w:rPr>
          <w:szCs w:val="22"/>
        </w:rPr>
        <w:t>Ja pēc saskares ar šīm veterinārajām zālēm rodas tādi simptomi kā, piemēram, izsitumi, meklēt medicīnisko palīdzību un uzrādīt šo brīdinājumu ārstam</w:t>
      </w:r>
      <w:r w:rsidRPr="005B5121">
        <w:rPr>
          <w:color w:val="000000"/>
        </w:rPr>
        <w:t>. Sejas, lūpu vai acu pietūkums vai apgrūtināta elpošana ir nopietnāki simptomi un nepieciešams nekavējoties meklēt medicīnisko palīdzību.</w:t>
      </w:r>
    </w:p>
    <w:p w14:paraId="25B12D2C" w14:textId="77777777" w:rsidR="00BF2949" w:rsidRPr="005B5121" w:rsidRDefault="00BF2949" w:rsidP="00BF2949">
      <w:pPr>
        <w:tabs>
          <w:tab w:val="clear" w:pos="567"/>
        </w:tabs>
        <w:spacing w:line="240" w:lineRule="auto"/>
        <w:jc w:val="both"/>
        <w:rPr>
          <w:color w:val="000000"/>
        </w:rPr>
      </w:pPr>
      <w:r w:rsidRPr="005B5121">
        <w:rPr>
          <w:color w:val="000000"/>
        </w:rPr>
        <w:t xml:space="preserve">Izvairīties no putekļu ieelpošanas. Valkāt vienreizlietojamu </w:t>
      </w:r>
      <w:proofErr w:type="spellStart"/>
      <w:r w:rsidRPr="005B5121">
        <w:rPr>
          <w:color w:val="000000"/>
        </w:rPr>
        <w:t>pusmasku</w:t>
      </w:r>
      <w:proofErr w:type="spellEnd"/>
      <w:r w:rsidRPr="005B5121">
        <w:rPr>
          <w:color w:val="000000"/>
        </w:rPr>
        <w:t>-respiratoru, kas atbilst Eiropas standartam EN149, vai vairākkārt lietojamu respiratoru, kas atbilst Eiropas standartam EN140, ar filtru, kas atbilst standartam EN143.</w:t>
      </w:r>
    </w:p>
    <w:p w14:paraId="191EAB35" w14:textId="77777777" w:rsidR="00BF2949" w:rsidRPr="005B5121" w:rsidRDefault="00BF2949" w:rsidP="00BF2949">
      <w:pPr>
        <w:tabs>
          <w:tab w:val="clear" w:pos="567"/>
        </w:tabs>
        <w:spacing w:line="240" w:lineRule="auto"/>
        <w:jc w:val="both"/>
        <w:rPr>
          <w:color w:val="000000"/>
        </w:rPr>
      </w:pPr>
      <w:r w:rsidRPr="005B5121">
        <w:rPr>
          <w:color w:val="000000"/>
        </w:rPr>
        <w:t>Rīkojoties ar šīs veterinārās zāles saturošo ūdeni</w:t>
      </w:r>
      <w:r w:rsidRPr="005B5121">
        <w:t xml:space="preserve">, </w:t>
      </w:r>
      <w:r w:rsidRPr="005B5121">
        <w:rPr>
          <w:color w:val="000000"/>
        </w:rPr>
        <w:t>izmantot individuālos aizsardzības līdzekļus, kas ietver cimdus.</w:t>
      </w:r>
    </w:p>
    <w:p w14:paraId="489AC8E6" w14:textId="65839B65" w:rsidR="00BF2949" w:rsidRPr="005B5121" w:rsidRDefault="00BF2949" w:rsidP="00BF2949">
      <w:pPr>
        <w:tabs>
          <w:tab w:val="clear" w:pos="567"/>
        </w:tabs>
        <w:spacing w:line="240" w:lineRule="auto"/>
        <w:rPr>
          <w:color w:val="000000"/>
        </w:rPr>
      </w:pPr>
      <w:r w:rsidRPr="005B5121">
        <w:rPr>
          <w:color w:val="000000"/>
        </w:rPr>
        <w:t>Ja notikusi šo veterināro zāļu vai tās saturoša ūdens saskare ar ādu, skarto vietu mazgāt ar lielu daudzumu ūdens. Pēc rīkošanās ar šīm veterinārajām zālēm mazgāt rokas.</w:t>
      </w:r>
    </w:p>
    <w:p w14:paraId="751A05AE" w14:textId="77777777" w:rsidR="00BF2949" w:rsidRPr="005B5121" w:rsidRDefault="00BF2949" w:rsidP="00BF2949">
      <w:pPr>
        <w:tabs>
          <w:tab w:val="clear" w:pos="567"/>
        </w:tabs>
        <w:spacing w:line="240" w:lineRule="auto"/>
        <w:rPr>
          <w:szCs w:val="22"/>
        </w:rPr>
      </w:pPr>
    </w:p>
    <w:p w14:paraId="0258D428" w14:textId="77777777" w:rsidR="00BF2949" w:rsidRPr="005B5121" w:rsidRDefault="00BF2949" w:rsidP="00BF2949">
      <w:pPr>
        <w:tabs>
          <w:tab w:val="clear" w:pos="567"/>
        </w:tabs>
        <w:spacing w:line="240" w:lineRule="auto"/>
        <w:rPr>
          <w:szCs w:val="22"/>
          <w:u w:val="single"/>
        </w:rPr>
      </w:pPr>
      <w:r w:rsidRPr="005B5121">
        <w:rPr>
          <w:szCs w:val="22"/>
          <w:u w:val="single"/>
        </w:rPr>
        <w:t>Grūsnība:</w:t>
      </w:r>
    </w:p>
    <w:p w14:paraId="24CFC465" w14:textId="77777777" w:rsidR="00BF2949" w:rsidRPr="005B5121" w:rsidRDefault="00BF2949" w:rsidP="00BF2949">
      <w:pPr>
        <w:pStyle w:val="Default"/>
        <w:jc w:val="both"/>
        <w:rPr>
          <w:rFonts w:ascii="Times New Roman" w:hAnsi="Times New Roman" w:cs="Times New Roman"/>
          <w:noProof/>
          <w:sz w:val="22"/>
          <w:szCs w:val="22"/>
        </w:rPr>
      </w:pPr>
      <w:r w:rsidRPr="005B5121">
        <w:rPr>
          <w:rFonts w:ascii="Times New Roman" w:hAnsi="Times New Roman" w:cs="Times New Roman"/>
          <w:noProof/>
          <w:sz w:val="22"/>
          <w:szCs w:val="22"/>
        </w:rPr>
        <w:t xml:space="preserve">Laboratoriskajos pētījumos žurkām netika konstatēta teratogēna iedarbība. </w:t>
      </w:r>
    </w:p>
    <w:p w14:paraId="51AE2392" w14:textId="77777777" w:rsidR="00BF2949" w:rsidRPr="005B5121" w:rsidRDefault="00BF2949" w:rsidP="00BF2949">
      <w:pPr>
        <w:pStyle w:val="Default"/>
        <w:rPr>
          <w:rFonts w:ascii="Times New Roman" w:hAnsi="Times New Roman" w:cs="Times New Roman"/>
          <w:noProof/>
          <w:sz w:val="22"/>
          <w:szCs w:val="22"/>
        </w:rPr>
      </w:pPr>
      <w:r w:rsidRPr="005B5121">
        <w:rPr>
          <w:rFonts w:ascii="Times New Roman" w:hAnsi="Times New Roman" w:cs="Times New Roman"/>
          <w:noProof/>
          <w:sz w:val="22"/>
          <w:szCs w:val="22"/>
        </w:rPr>
        <w:t xml:space="preserve">Lietot tikai pēc ārstējošā veterinārārsta ieguvuma un riska attiecības izvērtēšanas. </w:t>
      </w:r>
    </w:p>
    <w:p w14:paraId="20977075" w14:textId="77777777" w:rsidR="00BF2949" w:rsidRPr="005B5121" w:rsidRDefault="00BF2949" w:rsidP="00BF2949">
      <w:pPr>
        <w:tabs>
          <w:tab w:val="clear" w:pos="567"/>
        </w:tabs>
        <w:spacing w:line="240" w:lineRule="auto"/>
        <w:rPr>
          <w:szCs w:val="22"/>
          <w:u w:val="single"/>
        </w:rPr>
      </w:pPr>
    </w:p>
    <w:p w14:paraId="6CC1F8DD" w14:textId="77777777" w:rsidR="00BF2949" w:rsidRPr="005B5121" w:rsidRDefault="00BF2949" w:rsidP="00BF2949">
      <w:pPr>
        <w:tabs>
          <w:tab w:val="clear" w:pos="567"/>
        </w:tabs>
        <w:spacing w:line="240" w:lineRule="auto"/>
        <w:rPr>
          <w:szCs w:val="22"/>
        </w:rPr>
      </w:pPr>
      <w:r w:rsidRPr="005B5121">
        <w:rPr>
          <w:szCs w:val="22"/>
          <w:u w:val="single"/>
        </w:rPr>
        <w:t>Mijiedarbība ar citām zālēm un citi mijiedarbības veidi:</w:t>
      </w:r>
    </w:p>
    <w:p w14:paraId="6875379C" w14:textId="77777777" w:rsidR="00BF2949" w:rsidRPr="005B5121" w:rsidRDefault="00BF2949" w:rsidP="00BF2949">
      <w:pPr>
        <w:tabs>
          <w:tab w:val="clear" w:pos="567"/>
        </w:tabs>
        <w:spacing w:line="240" w:lineRule="auto"/>
        <w:rPr>
          <w:szCs w:val="22"/>
        </w:rPr>
      </w:pPr>
      <w:r w:rsidRPr="005B5121">
        <w:rPr>
          <w:szCs w:val="22"/>
        </w:rPr>
        <w:t xml:space="preserve">Šīs veterinārās zāles nedrīkst lietot vienlaicīgi ar </w:t>
      </w:r>
      <w:proofErr w:type="spellStart"/>
      <w:r w:rsidRPr="005B5121">
        <w:rPr>
          <w:szCs w:val="22"/>
        </w:rPr>
        <w:t>bakteriostatiskas</w:t>
      </w:r>
      <w:proofErr w:type="spellEnd"/>
      <w:r w:rsidRPr="005B5121">
        <w:rPr>
          <w:szCs w:val="22"/>
        </w:rPr>
        <w:t xml:space="preserve"> iedarbības antibiotikām, piemēram, </w:t>
      </w:r>
      <w:proofErr w:type="spellStart"/>
      <w:r w:rsidRPr="005B5121">
        <w:rPr>
          <w:szCs w:val="22"/>
        </w:rPr>
        <w:t>tetraciklīniem</w:t>
      </w:r>
      <w:proofErr w:type="spellEnd"/>
      <w:r w:rsidRPr="005B5121">
        <w:rPr>
          <w:szCs w:val="22"/>
        </w:rPr>
        <w:t xml:space="preserve">, </w:t>
      </w:r>
      <w:proofErr w:type="spellStart"/>
      <w:r w:rsidRPr="005B5121">
        <w:rPr>
          <w:szCs w:val="22"/>
        </w:rPr>
        <w:t>makrolīdiem</w:t>
      </w:r>
      <w:proofErr w:type="spellEnd"/>
      <w:r w:rsidRPr="005B5121">
        <w:rPr>
          <w:szCs w:val="22"/>
        </w:rPr>
        <w:t xml:space="preserve"> un </w:t>
      </w:r>
      <w:proofErr w:type="spellStart"/>
      <w:r w:rsidRPr="005B5121">
        <w:rPr>
          <w:szCs w:val="22"/>
        </w:rPr>
        <w:t>sulfonamīdiem</w:t>
      </w:r>
      <w:proofErr w:type="spellEnd"/>
      <w:r w:rsidRPr="005B5121">
        <w:rPr>
          <w:szCs w:val="22"/>
        </w:rPr>
        <w:t>.</w:t>
      </w:r>
    </w:p>
    <w:p w14:paraId="73E3494A" w14:textId="77777777" w:rsidR="00BF2949" w:rsidRPr="005B5121" w:rsidRDefault="00BF2949" w:rsidP="00BF2949">
      <w:pPr>
        <w:tabs>
          <w:tab w:val="clear" w:pos="567"/>
        </w:tabs>
        <w:spacing w:line="240" w:lineRule="auto"/>
        <w:rPr>
          <w:szCs w:val="22"/>
        </w:rPr>
      </w:pPr>
    </w:p>
    <w:p w14:paraId="717F921E" w14:textId="77777777" w:rsidR="00BF2949" w:rsidRPr="005B5121" w:rsidRDefault="00BF2949" w:rsidP="00BF2949">
      <w:pPr>
        <w:tabs>
          <w:tab w:val="clear" w:pos="567"/>
        </w:tabs>
        <w:spacing w:line="240" w:lineRule="auto"/>
        <w:rPr>
          <w:szCs w:val="22"/>
        </w:rPr>
      </w:pPr>
      <w:r w:rsidRPr="005B5121">
        <w:rPr>
          <w:szCs w:val="22"/>
          <w:u w:val="single"/>
        </w:rPr>
        <w:t>Pārdozēšana:</w:t>
      </w:r>
    </w:p>
    <w:p w14:paraId="46157B04" w14:textId="77777777" w:rsidR="00BF2949" w:rsidRPr="005B5121" w:rsidRDefault="00BF2949" w:rsidP="00BF2949">
      <w:pPr>
        <w:spacing w:line="240" w:lineRule="auto"/>
        <w:jc w:val="both"/>
        <w:rPr>
          <w:color w:val="000000"/>
        </w:rPr>
      </w:pPr>
      <w:r w:rsidRPr="005B5121">
        <w:rPr>
          <w:szCs w:val="22"/>
        </w:rPr>
        <w:t xml:space="preserve">Nav ziņots par problēmām, kas saistītas ar pārdozēšanu. Pārdozēšanas gadījumā ārstēšana ir simptomātiska un nav pieejams specifisks </w:t>
      </w:r>
      <w:proofErr w:type="spellStart"/>
      <w:r w:rsidRPr="005B5121">
        <w:rPr>
          <w:szCs w:val="22"/>
        </w:rPr>
        <w:t>antidots</w:t>
      </w:r>
      <w:proofErr w:type="spellEnd"/>
      <w:r w:rsidRPr="005B5121">
        <w:rPr>
          <w:szCs w:val="22"/>
        </w:rPr>
        <w:t>.</w:t>
      </w:r>
    </w:p>
    <w:p w14:paraId="411D1481" w14:textId="77777777" w:rsidR="00BF2949" w:rsidRPr="005B5121" w:rsidRDefault="00BF2949" w:rsidP="00BF2949">
      <w:pPr>
        <w:tabs>
          <w:tab w:val="clear" w:pos="567"/>
        </w:tabs>
        <w:spacing w:line="240" w:lineRule="auto"/>
        <w:rPr>
          <w:szCs w:val="22"/>
        </w:rPr>
      </w:pPr>
    </w:p>
    <w:p w14:paraId="13A880B8" w14:textId="77777777" w:rsidR="00BF2949" w:rsidRPr="005B5121" w:rsidRDefault="00BF2949" w:rsidP="00BF2949">
      <w:pPr>
        <w:tabs>
          <w:tab w:val="clear" w:pos="567"/>
        </w:tabs>
        <w:spacing w:line="240" w:lineRule="auto"/>
        <w:rPr>
          <w:szCs w:val="22"/>
        </w:rPr>
      </w:pPr>
      <w:r w:rsidRPr="005B5121">
        <w:rPr>
          <w:szCs w:val="22"/>
          <w:u w:val="single"/>
        </w:rPr>
        <w:t>Būtiska nesaderība:</w:t>
      </w:r>
    </w:p>
    <w:p w14:paraId="425EBCE1" w14:textId="77777777" w:rsidR="00BF2949" w:rsidRPr="005B5121" w:rsidRDefault="00BF2949" w:rsidP="00BF2949">
      <w:pPr>
        <w:tabs>
          <w:tab w:val="clear" w:pos="567"/>
        </w:tabs>
        <w:spacing w:line="240" w:lineRule="auto"/>
        <w:rPr>
          <w:color w:val="000000"/>
        </w:rPr>
      </w:pPr>
      <w:r w:rsidRPr="005B5121">
        <w:rPr>
          <w:color w:val="000000"/>
        </w:rPr>
        <w:t>Tā kā nav veikti saderības pētījumi, nelietot šīs veterinārās zāles nedrīkst lietot maisījumā ar citām veterinārajām zālēm.</w:t>
      </w:r>
    </w:p>
    <w:p w14:paraId="4780D9C1" w14:textId="77777777" w:rsidR="00BF2949" w:rsidRPr="005B5121" w:rsidRDefault="00BF2949" w:rsidP="00BF2949">
      <w:pPr>
        <w:tabs>
          <w:tab w:val="clear" w:pos="567"/>
        </w:tabs>
        <w:spacing w:line="240" w:lineRule="auto"/>
        <w:rPr>
          <w:color w:val="000000"/>
        </w:rPr>
      </w:pPr>
    </w:p>
    <w:p w14:paraId="352EAF09" w14:textId="77777777" w:rsidR="00BF2949" w:rsidRPr="005B5121" w:rsidRDefault="00BF2949" w:rsidP="00BF2949">
      <w:pPr>
        <w:tabs>
          <w:tab w:val="clear" w:pos="567"/>
        </w:tabs>
        <w:spacing w:line="240" w:lineRule="auto"/>
        <w:rPr>
          <w:color w:val="000000"/>
        </w:rPr>
      </w:pPr>
    </w:p>
    <w:p w14:paraId="5AFDB1A7" w14:textId="77777777" w:rsidR="00BF2949" w:rsidRPr="005B5121" w:rsidRDefault="00BF2949" w:rsidP="00BF2949">
      <w:pPr>
        <w:tabs>
          <w:tab w:val="clear" w:pos="567"/>
        </w:tabs>
        <w:spacing w:line="240" w:lineRule="auto"/>
        <w:rPr>
          <w:color w:val="000000"/>
        </w:rPr>
      </w:pPr>
    </w:p>
    <w:p w14:paraId="51953526" w14:textId="77777777" w:rsidR="00BF2949" w:rsidRPr="005B5121" w:rsidRDefault="00BF2949" w:rsidP="00BF2949">
      <w:pPr>
        <w:tabs>
          <w:tab w:val="clear" w:pos="567"/>
        </w:tabs>
        <w:spacing w:line="240" w:lineRule="auto"/>
        <w:rPr>
          <w:color w:val="000000"/>
        </w:rPr>
      </w:pPr>
    </w:p>
    <w:p w14:paraId="6424D8B5" w14:textId="77777777" w:rsidR="00BF2949" w:rsidRPr="005B5121" w:rsidRDefault="00BF2949" w:rsidP="00BF2949">
      <w:pPr>
        <w:tabs>
          <w:tab w:val="clear" w:pos="567"/>
        </w:tabs>
        <w:spacing w:line="240" w:lineRule="auto"/>
        <w:rPr>
          <w:color w:val="000000"/>
        </w:rPr>
      </w:pPr>
    </w:p>
    <w:p w14:paraId="749A72CA" w14:textId="77777777" w:rsidR="00BF2949" w:rsidRPr="005B5121" w:rsidRDefault="00BF2949" w:rsidP="00BF2949">
      <w:pPr>
        <w:tabs>
          <w:tab w:val="clear" w:pos="567"/>
        </w:tabs>
        <w:spacing w:line="240" w:lineRule="auto"/>
        <w:rPr>
          <w:color w:val="000000"/>
        </w:rPr>
      </w:pPr>
    </w:p>
    <w:p w14:paraId="6432A3D2" w14:textId="77777777" w:rsidR="00BF2949" w:rsidRPr="005B5121" w:rsidRDefault="00BF2949" w:rsidP="00BF2949">
      <w:pPr>
        <w:pBdr>
          <w:top w:val="single" w:sz="4" w:space="1" w:color="auto"/>
          <w:left w:val="single" w:sz="4" w:space="4" w:color="auto"/>
          <w:bottom w:val="single" w:sz="4" w:space="1" w:color="auto"/>
          <w:right w:val="single" w:sz="4" w:space="4" w:color="auto"/>
        </w:pBdr>
        <w:tabs>
          <w:tab w:val="clear" w:pos="567"/>
        </w:tabs>
        <w:spacing w:line="240" w:lineRule="auto"/>
        <w:ind w:left="567" w:hanging="567"/>
        <w:rPr>
          <w:b/>
          <w:color w:val="000000"/>
        </w:rPr>
      </w:pPr>
      <w:r w:rsidRPr="005B5121">
        <w:rPr>
          <w:rFonts w:eastAsia="SimSun"/>
          <w:b/>
          <w:szCs w:val="22"/>
          <w:lang w:eastAsia="en-GB"/>
        </w:rPr>
        <w:lastRenderedPageBreak/>
        <w:t>8.</w:t>
      </w:r>
      <w:r w:rsidRPr="005B5121">
        <w:rPr>
          <w:rFonts w:eastAsia="SimSun"/>
          <w:b/>
          <w:szCs w:val="22"/>
          <w:lang w:eastAsia="en-GB"/>
        </w:rPr>
        <w:tab/>
        <w:t>BLAKUSPARĀDĪBAS</w:t>
      </w:r>
    </w:p>
    <w:p w14:paraId="05C3939F" w14:textId="77777777" w:rsidR="00BF2949" w:rsidRPr="005B5121" w:rsidRDefault="00BF2949" w:rsidP="00BF2949">
      <w:pPr>
        <w:tabs>
          <w:tab w:val="clear" w:pos="567"/>
        </w:tabs>
        <w:spacing w:line="240" w:lineRule="auto"/>
        <w:rPr>
          <w:color w:val="000000"/>
        </w:rPr>
      </w:pPr>
    </w:p>
    <w:p w14:paraId="3B02F68E" w14:textId="77777777" w:rsidR="00BF2949" w:rsidRPr="005B5121" w:rsidRDefault="00BF2949" w:rsidP="00BF2949">
      <w:pPr>
        <w:tabs>
          <w:tab w:val="clear" w:pos="567"/>
        </w:tabs>
        <w:spacing w:line="240" w:lineRule="auto"/>
        <w:rPr>
          <w:szCs w:val="22"/>
          <w:u w:val="single"/>
        </w:rPr>
      </w:pPr>
      <w:r w:rsidRPr="005B5121">
        <w:rPr>
          <w:u w:val="single"/>
        </w:rPr>
        <w:t>Vistas, pīles, tītari, cūkas:</w:t>
      </w:r>
    </w:p>
    <w:p w14:paraId="7BB97D79" w14:textId="77777777" w:rsidR="00BF2949" w:rsidRPr="005B5121" w:rsidRDefault="00BF2949" w:rsidP="00BF2949">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BF2949" w:rsidRPr="005B5121" w14:paraId="1063ED2B" w14:textId="77777777" w:rsidTr="00454820">
        <w:tc>
          <w:tcPr>
            <w:tcW w:w="2500" w:type="pct"/>
          </w:tcPr>
          <w:p w14:paraId="160F8DA3" w14:textId="77777777" w:rsidR="00BF2949" w:rsidRPr="005B5121" w:rsidRDefault="00BF2949" w:rsidP="00454820">
            <w:pPr>
              <w:spacing w:before="60"/>
            </w:pPr>
            <w:r w:rsidRPr="005B5121">
              <w:t>Nenoteikts biežums</w:t>
            </w:r>
          </w:p>
          <w:p w14:paraId="6DB9514C" w14:textId="77777777" w:rsidR="00BF2949" w:rsidRPr="005B5121" w:rsidRDefault="00BF2949" w:rsidP="00454820">
            <w:pPr>
              <w:spacing w:before="60" w:after="60"/>
              <w:rPr>
                <w:szCs w:val="22"/>
              </w:rPr>
            </w:pPr>
            <w:r w:rsidRPr="005B5121">
              <w:rPr>
                <w:szCs w:val="22"/>
              </w:rPr>
              <w:t>(nevar noteikt pēc pieejamiem datiem):</w:t>
            </w:r>
          </w:p>
        </w:tc>
        <w:tc>
          <w:tcPr>
            <w:tcW w:w="2500" w:type="pct"/>
            <w:hideMark/>
          </w:tcPr>
          <w:p w14:paraId="7970BB74" w14:textId="77777777" w:rsidR="00BF2949" w:rsidRPr="005B5121" w:rsidRDefault="00BF2949" w:rsidP="00454820">
            <w:pPr>
              <w:tabs>
                <w:tab w:val="clear" w:pos="567"/>
              </w:tabs>
              <w:spacing w:line="240" w:lineRule="auto"/>
              <w:jc w:val="both"/>
              <w:rPr>
                <w:szCs w:val="22"/>
              </w:rPr>
            </w:pPr>
            <w:r w:rsidRPr="005B5121">
              <w:rPr>
                <w:szCs w:val="22"/>
              </w:rPr>
              <w:t>Pastiprinātas jutības reakcijas</w:t>
            </w:r>
            <w:r w:rsidRPr="005B5121">
              <w:rPr>
                <w:szCs w:val="22"/>
                <w:vertAlign w:val="superscript"/>
              </w:rPr>
              <w:t>1</w:t>
            </w:r>
            <w:r w:rsidRPr="005B5121">
              <w:rPr>
                <w:szCs w:val="22"/>
              </w:rPr>
              <w:t xml:space="preserve"> </w:t>
            </w:r>
          </w:p>
          <w:p w14:paraId="74D4523D" w14:textId="77777777" w:rsidR="00BF2949" w:rsidRPr="005B5121" w:rsidRDefault="00BF2949" w:rsidP="00454820">
            <w:pPr>
              <w:spacing w:before="60" w:after="60"/>
              <w:rPr>
                <w:iCs/>
                <w:szCs w:val="22"/>
              </w:rPr>
            </w:pPr>
          </w:p>
        </w:tc>
      </w:tr>
    </w:tbl>
    <w:p w14:paraId="648E3999" w14:textId="77777777" w:rsidR="00BF2949" w:rsidRPr="005B5121" w:rsidRDefault="00BF2949" w:rsidP="00BF2949">
      <w:pPr>
        <w:tabs>
          <w:tab w:val="clear" w:pos="567"/>
        </w:tabs>
        <w:spacing w:line="240" w:lineRule="auto"/>
        <w:jc w:val="both"/>
      </w:pPr>
      <w:r w:rsidRPr="005B5121">
        <w:rPr>
          <w:szCs w:val="22"/>
          <w:vertAlign w:val="superscript"/>
        </w:rPr>
        <w:t>1</w:t>
      </w:r>
      <w:r w:rsidRPr="005B5121">
        <w:rPr>
          <w:szCs w:val="22"/>
        </w:rPr>
        <w:t xml:space="preserve"> Reizēm var būt nopietnas.</w:t>
      </w:r>
    </w:p>
    <w:p w14:paraId="3F449E84" w14:textId="77777777" w:rsidR="00BF2949" w:rsidRPr="005B5121" w:rsidRDefault="00BF2949" w:rsidP="00BF2949">
      <w:pPr>
        <w:tabs>
          <w:tab w:val="clear" w:pos="567"/>
        </w:tabs>
        <w:spacing w:line="240" w:lineRule="auto"/>
        <w:rPr>
          <w:color w:val="000000"/>
        </w:rPr>
      </w:pPr>
    </w:p>
    <w:p w14:paraId="4681F210" w14:textId="77777777" w:rsidR="00BF2949" w:rsidRPr="005B5121" w:rsidRDefault="00BF2949" w:rsidP="00BF2949">
      <w:pPr>
        <w:tabs>
          <w:tab w:val="clear" w:pos="567"/>
        </w:tabs>
        <w:spacing w:line="240" w:lineRule="auto"/>
        <w:ind w:right="-2"/>
        <w:rPr>
          <w:color w:val="000000"/>
        </w:rPr>
      </w:pPr>
      <w:r w:rsidRPr="005B5121">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tā vietējam pārstāvim, izmantojot kontaktinformāciju šīs instrukcijas beigās vai nacionālo ziņošanas sistēmu: </w:t>
      </w:r>
      <w:hyperlink r:id="rId11" w:history="1">
        <w:r w:rsidRPr="005B5121">
          <w:rPr>
            <w:rStyle w:val="Hyperlink"/>
            <w:color w:val="0070C0"/>
            <w:szCs w:val="22"/>
          </w:rPr>
          <w:t>https://www.pvd.gov.lv/lv</w:t>
        </w:r>
      </w:hyperlink>
      <w:r w:rsidRPr="005B5121">
        <w:rPr>
          <w:rStyle w:val="Hyperlink"/>
          <w:color w:val="0070C0"/>
          <w:szCs w:val="22"/>
        </w:rPr>
        <w:t>.</w:t>
      </w:r>
    </w:p>
    <w:p w14:paraId="02302DED" w14:textId="77777777" w:rsidR="00BF2949" w:rsidRPr="005B5121" w:rsidRDefault="00BF2949" w:rsidP="00BF2949">
      <w:pP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1"/>
      </w:tblGrid>
      <w:tr w:rsidR="00BF2949" w:rsidRPr="005B5121" w14:paraId="00AC1FC5" w14:textId="77777777" w:rsidTr="00454820">
        <w:tc>
          <w:tcPr>
            <w:tcW w:w="9298" w:type="dxa"/>
          </w:tcPr>
          <w:p w14:paraId="0D5E95F9" w14:textId="77777777" w:rsidR="00BF2949" w:rsidRPr="005B5121" w:rsidRDefault="00BF2949" w:rsidP="00454820">
            <w:pPr>
              <w:tabs>
                <w:tab w:val="clear" w:pos="567"/>
              </w:tabs>
              <w:spacing w:line="240" w:lineRule="auto"/>
              <w:rPr>
                <w:color w:val="000000"/>
              </w:rPr>
            </w:pPr>
            <w:r w:rsidRPr="005B5121">
              <w:rPr>
                <w:b/>
                <w:color w:val="000000"/>
              </w:rPr>
              <w:t>9.</w:t>
            </w:r>
            <w:r w:rsidRPr="005B5121">
              <w:rPr>
                <w:b/>
                <w:color w:val="000000"/>
              </w:rPr>
              <w:tab/>
              <w:t>DEVA KATRAI DZĪVNIEKU SUGAI, LIETOŠANAS VEIDS UN METODE</w:t>
            </w:r>
          </w:p>
        </w:tc>
      </w:tr>
    </w:tbl>
    <w:p w14:paraId="664B766C" w14:textId="77777777" w:rsidR="00BF2949" w:rsidRPr="005B5121" w:rsidRDefault="00BF2949" w:rsidP="00BF2949">
      <w:pPr>
        <w:tabs>
          <w:tab w:val="clear" w:pos="567"/>
        </w:tabs>
        <w:spacing w:line="240" w:lineRule="auto"/>
        <w:rPr>
          <w:color w:val="000000"/>
        </w:rPr>
      </w:pPr>
    </w:p>
    <w:p w14:paraId="780AED5E" w14:textId="77777777" w:rsidR="00BF2949" w:rsidRPr="005B5121" w:rsidRDefault="00BF2949" w:rsidP="00BF2949">
      <w:pPr>
        <w:spacing w:line="240" w:lineRule="auto"/>
        <w:ind w:left="567" w:hanging="567"/>
        <w:rPr>
          <w:b/>
          <w:color w:val="000000"/>
          <w:highlight w:val="lightGray"/>
        </w:rPr>
      </w:pPr>
      <w:r w:rsidRPr="005B5121">
        <w:rPr>
          <w:b/>
          <w:color w:val="000000"/>
        </w:rPr>
        <w:t>Deva katrai dzīvnieku sugai, lietošanas veids un metode</w:t>
      </w:r>
    </w:p>
    <w:p w14:paraId="5641162C" w14:textId="77777777" w:rsidR="00BF2949" w:rsidRPr="005B5121" w:rsidRDefault="00BF2949" w:rsidP="00BF2949">
      <w:pPr>
        <w:tabs>
          <w:tab w:val="clear" w:pos="567"/>
        </w:tabs>
        <w:spacing w:line="240" w:lineRule="auto"/>
        <w:rPr>
          <w:color w:val="000000"/>
        </w:rPr>
      </w:pPr>
    </w:p>
    <w:p w14:paraId="19FC8CE6" w14:textId="77777777" w:rsidR="00BF2949" w:rsidRPr="005B5121" w:rsidRDefault="00BF2949" w:rsidP="00BF2949">
      <w:pPr>
        <w:tabs>
          <w:tab w:val="clear" w:pos="567"/>
        </w:tabs>
        <w:spacing w:line="240" w:lineRule="auto"/>
        <w:rPr>
          <w:szCs w:val="22"/>
        </w:rPr>
      </w:pPr>
      <w:r w:rsidRPr="005B5121">
        <w:rPr>
          <w:szCs w:val="22"/>
        </w:rPr>
        <w:t>Lietošanai dzeramajā ūdenī.</w:t>
      </w:r>
    </w:p>
    <w:p w14:paraId="08B61126" w14:textId="77777777" w:rsidR="00BF2949" w:rsidRPr="005B5121" w:rsidRDefault="00BF2949" w:rsidP="00BF2949">
      <w:pPr>
        <w:tabs>
          <w:tab w:val="clear" w:pos="567"/>
        </w:tabs>
        <w:spacing w:line="240" w:lineRule="auto"/>
        <w:rPr>
          <w:szCs w:val="22"/>
        </w:rPr>
      </w:pPr>
    </w:p>
    <w:p w14:paraId="4BBC9E1E" w14:textId="77777777" w:rsidR="00BF2949" w:rsidRPr="005B5121" w:rsidRDefault="00BF2949" w:rsidP="00BF2949">
      <w:pPr>
        <w:pStyle w:val="Default"/>
        <w:jc w:val="both"/>
        <w:rPr>
          <w:rFonts w:ascii="Times New Roman" w:hAnsi="Times New Roman" w:cs="Times New Roman"/>
          <w:noProof/>
          <w:sz w:val="22"/>
          <w:szCs w:val="22"/>
        </w:rPr>
      </w:pPr>
      <w:r w:rsidRPr="005B5121">
        <w:rPr>
          <w:rFonts w:ascii="Times New Roman" w:hAnsi="Times New Roman" w:cs="Times New Roman"/>
          <w:noProof/>
          <w:sz w:val="22"/>
          <w:szCs w:val="22"/>
        </w:rPr>
        <w:t xml:space="preserve">Šķīdumu sagatavot, izmantojot tīru dzeramo ūdeni, tieši pirms lietošanas. Zāles saturošu ūdeni, kas nav izlietots 24 stundu laikā, iznīcināt, un no jauna iepildīt svaigu zāles saturošu ūdeni. </w:t>
      </w:r>
    </w:p>
    <w:p w14:paraId="1E0AD166" w14:textId="77777777" w:rsidR="00BF2949" w:rsidRPr="005B5121" w:rsidRDefault="00BF2949" w:rsidP="00BF2949">
      <w:pPr>
        <w:tabs>
          <w:tab w:val="clear" w:pos="567"/>
        </w:tabs>
        <w:spacing w:line="240" w:lineRule="auto"/>
        <w:rPr>
          <w:szCs w:val="22"/>
        </w:rPr>
      </w:pPr>
      <w:r w:rsidRPr="005B5121">
        <w:rPr>
          <w:szCs w:val="22"/>
        </w:rPr>
        <w:t>Lai nodrošinātu, ka dzīvnieki dzer zāles saturošo ūdeni, ārstēšanas laikā nedrīkst būt pieejami citi ūdens avoti.</w:t>
      </w:r>
    </w:p>
    <w:p w14:paraId="200FEA22" w14:textId="77777777" w:rsidR="00BF2949" w:rsidRPr="005B5121" w:rsidRDefault="00BF2949" w:rsidP="00BF2949">
      <w:pPr>
        <w:tabs>
          <w:tab w:val="clear" w:pos="567"/>
        </w:tabs>
        <w:spacing w:line="240" w:lineRule="auto"/>
        <w:rPr>
          <w:szCs w:val="22"/>
        </w:rPr>
      </w:pPr>
    </w:p>
    <w:p w14:paraId="1D95D70C" w14:textId="77777777" w:rsidR="00BF2949" w:rsidRPr="005B5121" w:rsidRDefault="00BF2949" w:rsidP="00BF2949">
      <w:pPr>
        <w:tabs>
          <w:tab w:val="clear" w:pos="567"/>
        </w:tabs>
        <w:spacing w:line="240" w:lineRule="auto"/>
      </w:pPr>
      <w:r w:rsidRPr="005B5121">
        <w:t xml:space="preserve">Pamatojoties uz ieteikto devu un ārstējamo dzīvnieku skaitu un svaru, šo veterināro zāļu precīzu dienas koncentrāciju aprēķināt, </w:t>
      </w:r>
      <w:r w:rsidRPr="005B5121">
        <w:rPr>
          <w:szCs w:val="22"/>
        </w:rPr>
        <w:t>izmantojot šādu formulu:</w:t>
      </w:r>
    </w:p>
    <w:p w14:paraId="18679FC8" w14:textId="77777777" w:rsidR="00BF2949" w:rsidRPr="005B5121" w:rsidRDefault="00BF2949" w:rsidP="00BF2949">
      <w:pPr>
        <w:tabs>
          <w:tab w:val="left" w:pos="1418"/>
          <w:tab w:val="left" w:pos="2268"/>
          <w:tab w:val="left" w:pos="3119"/>
          <w:tab w:val="left" w:pos="3828"/>
          <w:tab w:val="left" w:pos="4678"/>
          <w:tab w:val="right" w:pos="6096"/>
        </w:tabs>
        <w:spacing w:line="240" w:lineRule="auto"/>
        <w:jc w:val="both"/>
        <w:rPr>
          <w:bCs/>
          <w:iCs/>
          <w:szCs w:val="22"/>
          <w:highlight w:val="yellow"/>
        </w:rPr>
      </w:pPr>
    </w:p>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8"/>
        <w:gridCol w:w="552"/>
        <w:gridCol w:w="2760"/>
        <w:gridCol w:w="2405"/>
      </w:tblGrid>
      <w:tr w:rsidR="00BF2949" w:rsidRPr="005B5121" w14:paraId="49067649" w14:textId="77777777" w:rsidTr="00454820">
        <w:trPr>
          <w:trHeight w:val="584"/>
        </w:trPr>
        <w:tc>
          <w:tcPr>
            <w:tcW w:w="2788" w:type="dxa"/>
            <w:tcBorders>
              <w:top w:val="single" w:sz="4" w:space="0" w:color="auto"/>
              <w:left w:val="single" w:sz="4" w:space="0" w:color="auto"/>
              <w:bottom w:val="single" w:sz="4" w:space="0" w:color="auto"/>
              <w:right w:val="nil"/>
            </w:tcBorders>
          </w:tcPr>
          <w:p w14:paraId="5A698CE1" w14:textId="77777777" w:rsidR="00BF2949" w:rsidRPr="005B5121" w:rsidRDefault="00BF2949" w:rsidP="00454820">
            <w:pPr>
              <w:spacing w:line="240" w:lineRule="auto"/>
              <w:rPr>
                <w:szCs w:val="22"/>
              </w:rPr>
            </w:pPr>
            <w:r w:rsidRPr="005B5121">
              <w:rPr>
                <w:bCs/>
                <w:szCs w:val="22"/>
              </w:rPr>
              <w:t>x</w:t>
            </w:r>
            <w:r w:rsidRPr="005B5121">
              <w:rPr>
                <w:szCs w:val="22"/>
              </w:rPr>
              <w:t xml:space="preserve"> mg zāļu uz kg ķermeņa svara dienā</w:t>
            </w:r>
          </w:p>
        </w:tc>
        <w:tc>
          <w:tcPr>
            <w:tcW w:w="552" w:type="dxa"/>
            <w:tcBorders>
              <w:top w:val="single" w:sz="4" w:space="0" w:color="auto"/>
              <w:left w:val="nil"/>
              <w:bottom w:val="single" w:sz="4" w:space="0" w:color="auto"/>
              <w:right w:val="nil"/>
            </w:tcBorders>
          </w:tcPr>
          <w:p w14:paraId="1E4E69AF" w14:textId="77777777" w:rsidR="00BF2949" w:rsidRPr="005B5121" w:rsidRDefault="00BF2949" w:rsidP="00454820">
            <w:pPr>
              <w:spacing w:line="240" w:lineRule="auto"/>
              <w:rPr>
                <w:szCs w:val="22"/>
              </w:rPr>
            </w:pPr>
          </w:p>
          <w:p w14:paraId="41391F2A" w14:textId="77777777" w:rsidR="00BF2949" w:rsidRPr="005B5121" w:rsidRDefault="00BF2949" w:rsidP="00454820">
            <w:pPr>
              <w:spacing w:line="240" w:lineRule="auto"/>
              <w:rPr>
                <w:szCs w:val="22"/>
              </w:rPr>
            </w:pPr>
            <w:r w:rsidRPr="005B5121">
              <w:rPr>
                <w:szCs w:val="22"/>
              </w:rPr>
              <w:t>X</w:t>
            </w:r>
          </w:p>
        </w:tc>
        <w:tc>
          <w:tcPr>
            <w:tcW w:w="2760" w:type="dxa"/>
            <w:tcBorders>
              <w:top w:val="single" w:sz="4" w:space="0" w:color="auto"/>
              <w:left w:val="nil"/>
              <w:bottom w:val="single" w:sz="4" w:space="0" w:color="auto"/>
              <w:right w:val="nil"/>
            </w:tcBorders>
          </w:tcPr>
          <w:p w14:paraId="476D57C3" w14:textId="77777777" w:rsidR="00BF2949" w:rsidRPr="005B5121" w:rsidRDefault="00BF2949" w:rsidP="00454820">
            <w:pPr>
              <w:spacing w:line="240" w:lineRule="auto"/>
              <w:rPr>
                <w:szCs w:val="22"/>
              </w:rPr>
            </w:pPr>
            <w:r w:rsidRPr="005B5121">
              <w:rPr>
                <w:szCs w:val="22"/>
              </w:rPr>
              <w:t>ārstējamo dzīvnieku vidējais ķermeņa svars (kg)</w:t>
            </w:r>
          </w:p>
        </w:tc>
        <w:tc>
          <w:tcPr>
            <w:tcW w:w="2405" w:type="dxa"/>
            <w:vMerge w:val="restart"/>
            <w:tcBorders>
              <w:top w:val="single" w:sz="4" w:space="0" w:color="auto"/>
              <w:left w:val="nil"/>
              <w:bottom w:val="single" w:sz="4" w:space="0" w:color="auto"/>
              <w:right w:val="single" w:sz="4" w:space="0" w:color="auto"/>
            </w:tcBorders>
          </w:tcPr>
          <w:p w14:paraId="48CCB4F2" w14:textId="77777777" w:rsidR="00BF2949" w:rsidRPr="005B5121" w:rsidRDefault="00BF2949" w:rsidP="00454820">
            <w:pPr>
              <w:spacing w:line="240" w:lineRule="auto"/>
              <w:rPr>
                <w:szCs w:val="22"/>
              </w:rPr>
            </w:pPr>
          </w:p>
          <w:p w14:paraId="70469156" w14:textId="77777777" w:rsidR="00BF2949" w:rsidRPr="005B5121" w:rsidRDefault="00BF2949" w:rsidP="00454820">
            <w:pPr>
              <w:spacing w:line="240" w:lineRule="auto"/>
              <w:rPr>
                <w:szCs w:val="22"/>
              </w:rPr>
            </w:pPr>
          </w:p>
          <w:p w14:paraId="5E427FE2" w14:textId="77777777" w:rsidR="00BF2949" w:rsidRPr="005B5121" w:rsidRDefault="00BF2949" w:rsidP="00454820">
            <w:pPr>
              <w:spacing w:line="240" w:lineRule="auto"/>
              <w:rPr>
                <w:szCs w:val="22"/>
              </w:rPr>
            </w:pPr>
            <w:r w:rsidRPr="005B5121">
              <w:rPr>
                <w:szCs w:val="22"/>
              </w:rPr>
              <w:t>= mg veterināro zāļu uz litru dzeramā ūdens</w:t>
            </w:r>
          </w:p>
          <w:p w14:paraId="3830F3D1" w14:textId="77777777" w:rsidR="00BF2949" w:rsidRPr="005B5121" w:rsidRDefault="00BF2949" w:rsidP="00454820">
            <w:pPr>
              <w:spacing w:line="240" w:lineRule="auto"/>
              <w:rPr>
                <w:szCs w:val="22"/>
              </w:rPr>
            </w:pPr>
          </w:p>
        </w:tc>
      </w:tr>
      <w:tr w:rsidR="00BF2949" w:rsidRPr="005B5121" w14:paraId="2F8552F6" w14:textId="77777777" w:rsidTr="00454820">
        <w:trPr>
          <w:trHeight w:val="465"/>
        </w:trPr>
        <w:tc>
          <w:tcPr>
            <w:tcW w:w="6100" w:type="dxa"/>
            <w:gridSpan w:val="3"/>
            <w:tcBorders>
              <w:left w:val="single" w:sz="4" w:space="0" w:color="auto"/>
              <w:bottom w:val="single" w:sz="4" w:space="0" w:color="auto"/>
              <w:right w:val="nil"/>
            </w:tcBorders>
          </w:tcPr>
          <w:p w14:paraId="17F4B4CD" w14:textId="77777777" w:rsidR="00BF2949" w:rsidRPr="005B5121" w:rsidRDefault="00BF2949" w:rsidP="00454820">
            <w:pPr>
              <w:pStyle w:val="Default"/>
              <w:jc w:val="center"/>
              <w:rPr>
                <w:rFonts w:ascii="Times New Roman" w:hAnsi="Times New Roman" w:cs="Times New Roman"/>
                <w:noProof/>
                <w:sz w:val="22"/>
                <w:szCs w:val="22"/>
              </w:rPr>
            </w:pPr>
            <w:r w:rsidRPr="005B5121">
              <w:rPr>
                <w:rFonts w:ascii="Times New Roman" w:hAnsi="Times New Roman" w:cs="Times New Roman"/>
                <w:iCs/>
                <w:noProof/>
                <w:sz w:val="22"/>
                <w:szCs w:val="22"/>
              </w:rPr>
              <w:t>vidējais ūdens patēriņš uz dzīvnieku (litri) diennaktī</w:t>
            </w:r>
          </w:p>
        </w:tc>
        <w:tc>
          <w:tcPr>
            <w:tcW w:w="2405" w:type="dxa"/>
            <w:vMerge/>
            <w:tcBorders>
              <w:left w:val="nil"/>
              <w:bottom w:val="single" w:sz="4" w:space="0" w:color="auto"/>
              <w:right w:val="single" w:sz="4" w:space="0" w:color="auto"/>
            </w:tcBorders>
          </w:tcPr>
          <w:p w14:paraId="21C8CDA1" w14:textId="77777777" w:rsidR="00BF2949" w:rsidRPr="005B5121" w:rsidRDefault="00BF2949" w:rsidP="00454820">
            <w:pPr>
              <w:spacing w:line="240" w:lineRule="auto"/>
              <w:rPr>
                <w:szCs w:val="22"/>
              </w:rPr>
            </w:pPr>
          </w:p>
        </w:tc>
      </w:tr>
    </w:tbl>
    <w:p w14:paraId="28CC670F" w14:textId="77777777" w:rsidR="00BF2949" w:rsidRPr="005B5121" w:rsidRDefault="00BF2949" w:rsidP="00BF2949">
      <w:pPr>
        <w:tabs>
          <w:tab w:val="left" w:pos="1418"/>
          <w:tab w:val="left" w:pos="2268"/>
          <w:tab w:val="left" w:pos="3119"/>
          <w:tab w:val="left" w:pos="3828"/>
          <w:tab w:val="left" w:pos="4678"/>
          <w:tab w:val="right" w:pos="6096"/>
        </w:tabs>
        <w:spacing w:line="240" w:lineRule="auto"/>
        <w:jc w:val="both"/>
        <w:rPr>
          <w:bCs/>
          <w:iCs/>
          <w:szCs w:val="22"/>
          <w:highlight w:val="yellow"/>
        </w:rPr>
      </w:pPr>
    </w:p>
    <w:p w14:paraId="449A6D0F" w14:textId="77777777" w:rsidR="00BF2949" w:rsidRPr="005B5121" w:rsidRDefault="00BF2949" w:rsidP="00BF2949">
      <w:pPr>
        <w:tabs>
          <w:tab w:val="left" w:pos="1418"/>
          <w:tab w:val="left" w:pos="2268"/>
          <w:tab w:val="left" w:pos="3119"/>
          <w:tab w:val="left" w:pos="3828"/>
          <w:tab w:val="left" w:pos="4678"/>
          <w:tab w:val="right" w:pos="6096"/>
        </w:tabs>
        <w:spacing w:line="240" w:lineRule="auto"/>
        <w:jc w:val="both"/>
        <w:rPr>
          <w:szCs w:val="22"/>
        </w:rPr>
      </w:pPr>
      <w:r w:rsidRPr="005B5121">
        <w:rPr>
          <w:szCs w:val="22"/>
        </w:rPr>
        <w:t>Zāles saturošajam ūdenim ir jābūt vienīgajam dzeramā ūdens avotam ārstēšanas laikā.</w:t>
      </w:r>
    </w:p>
    <w:p w14:paraId="7356C4A5" w14:textId="77777777" w:rsidR="00BF2949" w:rsidRPr="005B5121" w:rsidRDefault="00BF2949" w:rsidP="00BF2949">
      <w:pPr>
        <w:tabs>
          <w:tab w:val="left" w:pos="1418"/>
          <w:tab w:val="left" w:pos="2268"/>
          <w:tab w:val="left" w:pos="3119"/>
          <w:tab w:val="left" w:pos="3828"/>
          <w:tab w:val="left" w:pos="4678"/>
          <w:tab w:val="right" w:pos="6096"/>
        </w:tabs>
        <w:spacing w:line="240" w:lineRule="auto"/>
        <w:jc w:val="both"/>
        <w:rPr>
          <w:szCs w:val="22"/>
        </w:rPr>
      </w:pPr>
    </w:p>
    <w:p w14:paraId="62C2D2DE" w14:textId="77777777" w:rsidR="00BF2949" w:rsidRPr="005B5121" w:rsidRDefault="00BF2949" w:rsidP="00BF2949">
      <w:pPr>
        <w:tabs>
          <w:tab w:val="left" w:pos="1418"/>
          <w:tab w:val="left" w:pos="2268"/>
          <w:tab w:val="left" w:pos="3119"/>
          <w:tab w:val="left" w:pos="3828"/>
          <w:tab w:val="left" w:pos="4678"/>
          <w:tab w:val="right" w:pos="6096"/>
        </w:tabs>
        <w:spacing w:line="240" w:lineRule="auto"/>
        <w:jc w:val="both"/>
        <w:rPr>
          <w:szCs w:val="22"/>
        </w:rPr>
      </w:pPr>
      <w:r w:rsidRPr="005B5121">
        <w:rPr>
          <w:szCs w:val="22"/>
        </w:rPr>
        <w:t xml:space="preserve">Lai nodrošinātu pareizu devu, ķermeņa svars jānosaka pēc iespējas precīzāk. Zāles saturošā ūdens uzņemšana ir atkarīga no dzīvnieka klīniskā stāvokļa. Lai iegūtu pareizu devu, var būt nepieciešams attiecīgi pielāgot </w:t>
      </w:r>
      <w:proofErr w:type="spellStart"/>
      <w:r w:rsidRPr="005B5121">
        <w:rPr>
          <w:szCs w:val="22"/>
        </w:rPr>
        <w:t>amoksicilīna</w:t>
      </w:r>
      <w:proofErr w:type="spellEnd"/>
      <w:r w:rsidRPr="005B5121">
        <w:rPr>
          <w:szCs w:val="22"/>
        </w:rPr>
        <w:t xml:space="preserve"> koncentrāciju.</w:t>
      </w:r>
    </w:p>
    <w:p w14:paraId="67208243" w14:textId="77777777" w:rsidR="00BF2949" w:rsidRPr="005B5121" w:rsidRDefault="00BF2949" w:rsidP="00BF2949">
      <w:pPr>
        <w:tabs>
          <w:tab w:val="left" w:pos="1418"/>
          <w:tab w:val="left" w:pos="2268"/>
          <w:tab w:val="left" w:pos="3119"/>
          <w:tab w:val="left" w:pos="3828"/>
          <w:tab w:val="left" w:pos="4678"/>
          <w:tab w:val="right" w:pos="6096"/>
        </w:tabs>
        <w:spacing w:line="240" w:lineRule="auto"/>
        <w:jc w:val="both"/>
        <w:rPr>
          <w:szCs w:val="22"/>
        </w:rPr>
      </w:pPr>
    </w:p>
    <w:p w14:paraId="65322898" w14:textId="77777777" w:rsidR="00BF2949" w:rsidRPr="005B5121" w:rsidRDefault="00BF2949" w:rsidP="00BF2949">
      <w:pPr>
        <w:pStyle w:val="Default"/>
        <w:rPr>
          <w:rFonts w:ascii="Times New Roman" w:hAnsi="Times New Roman" w:cs="Times New Roman"/>
          <w:noProof/>
          <w:sz w:val="22"/>
          <w:szCs w:val="22"/>
          <w:u w:val="single"/>
        </w:rPr>
      </w:pPr>
      <w:r w:rsidRPr="005B5121">
        <w:rPr>
          <w:rFonts w:ascii="Times New Roman" w:hAnsi="Times New Roman" w:cs="Times New Roman"/>
          <w:bCs/>
          <w:noProof/>
          <w:sz w:val="22"/>
          <w:szCs w:val="22"/>
          <w:u w:val="single"/>
        </w:rPr>
        <w:t xml:space="preserve">Vistām: </w:t>
      </w:r>
    </w:p>
    <w:p w14:paraId="504C2A68" w14:textId="77777777" w:rsidR="00BF2949" w:rsidRPr="005B5121" w:rsidRDefault="00BF2949" w:rsidP="00BF2949">
      <w:pPr>
        <w:pStyle w:val="Default"/>
        <w:rPr>
          <w:rFonts w:ascii="Times New Roman" w:hAnsi="Times New Roman" w:cs="Times New Roman"/>
          <w:noProof/>
          <w:sz w:val="22"/>
          <w:szCs w:val="22"/>
        </w:rPr>
      </w:pPr>
      <w:r w:rsidRPr="005B5121">
        <w:rPr>
          <w:rFonts w:ascii="Times New Roman" w:hAnsi="Times New Roman" w:cs="Times New Roman"/>
          <w:noProof/>
          <w:sz w:val="22"/>
          <w:szCs w:val="22"/>
        </w:rPr>
        <w:t xml:space="preserve">Ieteicamā deva ir 15 mg amoksicilīna trihidrāta uz kg ķermeņa svara (atbilst 15 mg šo veterināro zāļu/kg ķermeņa svara/dienā). </w:t>
      </w:r>
    </w:p>
    <w:p w14:paraId="1503B3CC" w14:textId="77777777" w:rsidR="00BF2949" w:rsidRPr="005B5121" w:rsidRDefault="00BF2949" w:rsidP="00BF2949">
      <w:pPr>
        <w:pStyle w:val="Default"/>
        <w:rPr>
          <w:rFonts w:ascii="Times New Roman" w:hAnsi="Times New Roman" w:cs="Times New Roman"/>
          <w:noProof/>
          <w:sz w:val="22"/>
          <w:szCs w:val="22"/>
        </w:rPr>
      </w:pPr>
      <w:r w:rsidRPr="005B5121">
        <w:rPr>
          <w:rFonts w:ascii="Times New Roman" w:hAnsi="Times New Roman" w:cs="Times New Roman"/>
          <w:noProof/>
          <w:sz w:val="22"/>
          <w:szCs w:val="22"/>
        </w:rPr>
        <w:t xml:space="preserve">Kopējais ārstēšanas periods ir 3 dienas vai smagos gadījumos – 5 dienas. </w:t>
      </w:r>
    </w:p>
    <w:p w14:paraId="4A154EAF" w14:textId="77777777" w:rsidR="00BF2949" w:rsidRPr="005B5121" w:rsidRDefault="00BF2949" w:rsidP="00BF2949">
      <w:pPr>
        <w:pStyle w:val="Default"/>
        <w:rPr>
          <w:rFonts w:ascii="Times New Roman" w:hAnsi="Times New Roman" w:cs="Times New Roman"/>
          <w:noProof/>
          <w:sz w:val="22"/>
          <w:szCs w:val="22"/>
        </w:rPr>
      </w:pPr>
    </w:p>
    <w:p w14:paraId="2E78648B" w14:textId="77777777" w:rsidR="00BF2949" w:rsidRPr="005B5121" w:rsidRDefault="00BF2949" w:rsidP="00BF2949">
      <w:pPr>
        <w:pStyle w:val="Default"/>
        <w:rPr>
          <w:rFonts w:ascii="Times New Roman" w:hAnsi="Times New Roman" w:cs="Times New Roman"/>
          <w:noProof/>
          <w:sz w:val="22"/>
          <w:szCs w:val="22"/>
          <w:u w:val="single"/>
        </w:rPr>
      </w:pPr>
      <w:r w:rsidRPr="005B5121">
        <w:rPr>
          <w:rFonts w:ascii="Times New Roman" w:hAnsi="Times New Roman" w:cs="Times New Roman"/>
          <w:bCs/>
          <w:noProof/>
          <w:sz w:val="22"/>
          <w:szCs w:val="22"/>
          <w:u w:val="single"/>
        </w:rPr>
        <w:t xml:space="preserve">Pīlēm: </w:t>
      </w:r>
    </w:p>
    <w:p w14:paraId="5BB60196" w14:textId="77777777" w:rsidR="00BF2949" w:rsidRPr="005B5121" w:rsidRDefault="00BF2949" w:rsidP="00BF2949">
      <w:pPr>
        <w:pStyle w:val="Default"/>
        <w:rPr>
          <w:rFonts w:ascii="Times New Roman" w:hAnsi="Times New Roman" w:cs="Times New Roman"/>
          <w:noProof/>
          <w:sz w:val="22"/>
          <w:szCs w:val="22"/>
        </w:rPr>
      </w:pPr>
      <w:r w:rsidRPr="005B5121">
        <w:rPr>
          <w:rFonts w:ascii="Times New Roman" w:hAnsi="Times New Roman" w:cs="Times New Roman"/>
          <w:noProof/>
          <w:sz w:val="22"/>
          <w:szCs w:val="22"/>
        </w:rPr>
        <w:t xml:space="preserve">Ieteicamā deva ir 20 mg amoksicilīna trihidrāta uz kg ķermeņa svara (atbilst 20 mg šo veterināro zāļu/kg ķermeņa svara/dienā) 3 dienas pēc kārtas. </w:t>
      </w:r>
    </w:p>
    <w:p w14:paraId="7067B034" w14:textId="77777777" w:rsidR="00BF2949" w:rsidRPr="005B5121" w:rsidRDefault="00BF2949" w:rsidP="00BF2949">
      <w:pPr>
        <w:pStyle w:val="Default"/>
        <w:rPr>
          <w:rFonts w:ascii="Times New Roman" w:hAnsi="Times New Roman" w:cs="Times New Roman"/>
          <w:noProof/>
          <w:sz w:val="22"/>
          <w:szCs w:val="22"/>
        </w:rPr>
      </w:pPr>
    </w:p>
    <w:p w14:paraId="54DFBD7D" w14:textId="77777777" w:rsidR="00BF2949" w:rsidRPr="005B5121" w:rsidRDefault="00BF2949" w:rsidP="00BF2949">
      <w:pPr>
        <w:pStyle w:val="Default"/>
        <w:rPr>
          <w:rFonts w:ascii="Times New Roman" w:hAnsi="Times New Roman" w:cs="Times New Roman"/>
          <w:noProof/>
          <w:sz w:val="22"/>
          <w:szCs w:val="22"/>
          <w:u w:val="single"/>
        </w:rPr>
      </w:pPr>
      <w:r w:rsidRPr="005B5121">
        <w:rPr>
          <w:rFonts w:ascii="Times New Roman" w:hAnsi="Times New Roman" w:cs="Times New Roman"/>
          <w:bCs/>
          <w:noProof/>
          <w:sz w:val="22"/>
          <w:szCs w:val="22"/>
          <w:u w:val="single"/>
        </w:rPr>
        <w:t xml:space="preserve">Tītariem: </w:t>
      </w:r>
    </w:p>
    <w:p w14:paraId="26755554" w14:textId="77777777" w:rsidR="00BF2949" w:rsidRPr="005B5121" w:rsidRDefault="00BF2949" w:rsidP="00BF2949">
      <w:pPr>
        <w:pStyle w:val="Default"/>
        <w:rPr>
          <w:rFonts w:ascii="Times New Roman" w:hAnsi="Times New Roman" w:cs="Times New Roman"/>
          <w:noProof/>
          <w:sz w:val="22"/>
          <w:szCs w:val="22"/>
        </w:rPr>
      </w:pPr>
      <w:r w:rsidRPr="005B5121">
        <w:rPr>
          <w:rFonts w:ascii="Times New Roman" w:hAnsi="Times New Roman" w:cs="Times New Roman"/>
          <w:noProof/>
          <w:sz w:val="22"/>
          <w:szCs w:val="22"/>
        </w:rPr>
        <w:t xml:space="preserve">Ieteicamā deva ir 15–20 mg amoksicilīna trihidrāta uz kg ķermeņa svara (atbilst 15–20 mg šo veterināro zāļu/kg ķermeņa svara/dienā) 3 dienas vai smagos gadījumos – 5 dienas. </w:t>
      </w:r>
    </w:p>
    <w:p w14:paraId="7E574716" w14:textId="77777777" w:rsidR="00BF2949" w:rsidRPr="005B5121" w:rsidRDefault="00BF2949" w:rsidP="00BF2949">
      <w:pPr>
        <w:pStyle w:val="Default"/>
        <w:rPr>
          <w:rFonts w:ascii="Times New Roman" w:hAnsi="Times New Roman" w:cs="Times New Roman"/>
          <w:noProof/>
          <w:sz w:val="22"/>
          <w:szCs w:val="22"/>
        </w:rPr>
      </w:pPr>
    </w:p>
    <w:p w14:paraId="754F1372" w14:textId="77777777" w:rsidR="00BF2949" w:rsidRPr="005B5121" w:rsidRDefault="00BF2949" w:rsidP="00BF2949">
      <w:pPr>
        <w:pStyle w:val="Default"/>
        <w:rPr>
          <w:rFonts w:ascii="Times New Roman" w:hAnsi="Times New Roman" w:cs="Times New Roman"/>
          <w:noProof/>
          <w:sz w:val="22"/>
          <w:szCs w:val="22"/>
          <w:u w:val="single"/>
        </w:rPr>
      </w:pPr>
      <w:r w:rsidRPr="005B5121">
        <w:rPr>
          <w:rFonts w:ascii="Times New Roman" w:hAnsi="Times New Roman" w:cs="Times New Roman"/>
          <w:bCs/>
          <w:noProof/>
          <w:sz w:val="22"/>
          <w:szCs w:val="22"/>
          <w:u w:val="single"/>
        </w:rPr>
        <w:t xml:space="preserve">Cūkām: </w:t>
      </w:r>
    </w:p>
    <w:p w14:paraId="75A9F160" w14:textId="77777777" w:rsidR="00BF2949" w:rsidRPr="005B5121" w:rsidRDefault="00BF2949" w:rsidP="00BF2949">
      <w:pPr>
        <w:pStyle w:val="Default"/>
        <w:jc w:val="both"/>
        <w:rPr>
          <w:rFonts w:ascii="Times New Roman" w:hAnsi="Times New Roman" w:cs="Times New Roman"/>
          <w:noProof/>
          <w:sz w:val="22"/>
          <w:szCs w:val="22"/>
        </w:rPr>
      </w:pPr>
      <w:r w:rsidRPr="005B5121">
        <w:rPr>
          <w:rFonts w:ascii="Times New Roman" w:hAnsi="Times New Roman" w:cs="Times New Roman"/>
          <w:noProof/>
          <w:sz w:val="22"/>
          <w:szCs w:val="22"/>
        </w:rPr>
        <w:t xml:space="preserve">Ieteicamā deva ir 20 mg amoksicilīna trihidrāta uz kg ķermeņa svara (atbilst 20 mg šo veterināro zāļu/kg ķermeņa svara/dienā) dienā līdz 5 dienām. </w:t>
      </w:r>
    </w:p>
    <w:p w14:paraId="139DDE8C" w14:textId="77777777" w:rsidR="00BF2949" w:rsidRPr="005B5121" w:rsidRDefault="00BF2949" w:rsidP="00BF2949">
      <w:pPr>
        <w:pStyle w:val="Default"/>
        <w:rPr>
          <w:rFonts w:ascii="Times New Roman" w:hAnsi="Times New Roman" w:cs="Times New Roman"/>
          <w:noProof/>
          <w:sz w:val="22"/>
          <w:szCs w:val="22"/>
        </w:rPr>
      </w:pPr>
    </w:p>
    <w:p w14:paraId="2A6F5F47" w14:textId="77777777" w:rsidR="00BF2949" w:rsidRPr="005B5121" w:rsidRDefault="00BF2949" w:rsidP="00BF2949">
      <w:pPr>
        <w:pStyle w:val="Default"/>
        <w:rPr>
          <w:rFonts w:ascii="Times New Roman" w:hAnsi="Times New Roman" w:cs="Times New Roman"/>
          <w:noProof/>
          <w:sz w:val="22"/>
          <w:szCs w:val="22"/>
        </w:rPr>
      </w:pPr>
      <w:r w:rsidRPr="005B5121">
        <w:rPr>
          <w:rFonts w:ascii="Times New Roman" w:hAnsi="Times New Roman" w:cs="Times New Roman"/>
          <w:noProof/>
          <w:sz w:val="22"/>
          <w:szCs w:val="22"/>
        </w:rPr>
        <w:t>Pēc ārstēšanas perioda beigām ūdensapgādes sistēmu rūpīgi iztīrīt, lai novērstu aktīvās vielas nepilnīgas devas uzņemšanu.</w:t>
      </w:r>
    </w:p>
    <w:p w14:paraId="0DA6E609" w14:textId="77777777" w:rsidR="00BF2949" w:rsidRPr="005B5121" w:rsidRDefault="00BF2949" w:rsidP="00BF2949">
      <w:pPr>
        <w:pStyle w:val="Default"/>
        <w:rPr>
          <w:rFonts w:ascii="Times New Roman" w:hAnsi="Times New Roman" w:cs="Times New Roman"/>
          <w:noProof/>
          <w:sz w:val="22"/>
          <w:szCs w:val="22"/>
        </w:rPr>
      </w:pPr>
    </w:p>
    <w:p w14:paraId="56D3A66F" w14:textId="77777777" w:rsidR="00BF2949" w:rsidRPr="005B5121" w:rsidRDefault="00BF2949" w:rsidP="00BF2949">
      <w:pPr>
        <w:pStyle w:val="Default"/>
        <w:rPr>
          <w:rFonts w:ascii="Times New Roman" w:hAnsi="Times New Roman" w:cs="Times New Roman"/>
          <w:noProof/>
          <w:sz w:val="22"/>
          <w:szCs w:val="22"/>
        </w:rPr>
      </w:pPr>
      <w:r w:rsidRPr="005B5121">
        <w:rPr>
          <w:rFonts w:ascii="Times New Roman" w:hAnsi="Times New Roman" w:cs="Times New Roman"/>
          <w:noProof/>
          <w:sz w:val="22"/>
          <w:szCs w:val="22"/>
        </w:rPr>
        <w:t>Šķīdība dzeramajā ūdenī atšķiras atkarībā no temperatūras un ūdens kvalitātes. Maksimālā šķīdība mīkstā ūdenī, kura temperatūra ir 4 °C, ir aptuveni 1 g/l, bet cietā ūdenī, kura temperatūra ir 20 °C, paaugstinās līdz 2 g/l.</w:t>
      </w:r>
    </w:p>
    <w:p w14:paraId="10A4CEE3" w14:textId="77777777" w:rsidR="00BF2949" w:rsidRPr="005B5121" w:rsidRDefault="00BF2949" w:rsidP="00BF2949">
      <w:pPr>
        <w:pStyle w:val="Default"/>
        <w:rPr>
          <w:rFonts w:ascii="Times New Roman" w:hAnsi="Times New Roman" w:cs="Times New Roman"/>
          <w:noProof/>
          <w:sz w:val="22"/>
          <w:szCs w:val="22"/>
        </w:rPr>
      </w:pPr>
    </w:p>
    <w:p w14:paraId="1DA196C9" w14:textId="77777777" w:rsidR="00BF2949" w:rsidRPr="005B5121" w:rsidRDefault="00BF2949" w:rsidP="00BF2949">
      <w:pPr>
        <w:tabs>
          <w:tab w:val="clear" w:pos="567"/>
        </w:tabs>
        <w:autoSpaceDE w:val="0"/>
        <w:autoSpaceDN w:val="0"/>
        <w:adjustRightInd w:val="0"/>
        <w:spacing w:line="240" w:lineRule="auto"/>
        <w:jc w:val="both"/>
        <w:rPr>
          <w:color w:val="000000"/>
        </w:rPr>
      </w:pPr>
      <w:r w:rsidRPr="005B5121">
        <w:rPr>
          <w:rStyle w:val="tlid-translation"/>
        </w:rPr>
        <w:t>Darba šķīdumam un izmantojot dozatoru, nepārsniegt maksimālo šķīdību, ko var sasniegt dotajos apstākļos. Pielāgot dozēšanas sūkņa plūsmas iestatījumus atbilstoši darba šķīduma koncentrācijai un ārstējamo dzīvnieku ūdens patēriņam.</w:t>
      </w:r>
    </w:p>
    <w:p w14:paraId="5B2258F6" w14:textId="77777777" w:rsidR="00BF2949" w:rsidRPr="005B5121" w:rsidRDefault="00BF2949" w:rsidP="00BF2949">
      <w:pPr>
        <w:tabs>
          <w:tab w:val="clear" w:pos="567"/>
        </w:tabs>
        <w:spacing w:line="240" w:lineRule="auto"/>
        <w:rPr>
          <w:color w:val="000000"/>
        </w:rPr>
      </w:pPr>
    </w:p>
    <w:p w14:paraId="4FBBBB32" w14:textId="77777777" w:rsidR="00BF2949" w:rsidRPr="005B5121" w:rsidRDefault="00BF2949" w:rsidP="00BF2949">
      <w:pPr>
        <w:pBdr>
          <w:top w:val="single" w:sz="4" w:space="1" w:color="auto"/>
          <w:left w:val="single" w:sz="4" w:space="4" w:color="auto"/>
          <w:bottom w:val="single" w:sz="4" w:space="1" w:color="auto"/>
          <w:right w:val="single" w:sz="4" w:space="4" w:color="auto"/>
        </w:pBdr>
        <w:ind w:left="567" w:hanging="567"/>
        <w:rPr>
          <w:szCs w:val="22"/>
        </w:rPr>
      </w:pPr>
      <w:r w:rsidRPr="005B5121">
        <w:rPr>
          <w:b/>
          <w:szCs w:val="22"/>
        </w:rPr>
        <w:t>10.</w:t>
      </w:r>
      <w:r w:rsidRPr="005B5121">
        <w:rPr>
          <w:b/>
          <w:szCs w:val="22"/>
        </w:rPr>
        <w:tab/>
      </w:r>
      <w:bookmarkStart w:id="8" w:name="_Hlk88479694"/>
      <w:r w:rsidRPr="005B5121">
        <w:rPr>
          <w:b/>
          <w:szCs w:val="22"/>
        </w:rPr>
        <w:t>IETEIKUMI PAREIZAI LIETOŠANAI</w:t>
      </w:r>
    </w:p>
    <w:bookmarkEnd w:id="8"/>
    <w:p w14:paraId="7009413B" w14:textId="77777777" w:rsidR="00BF2949" w:rsidRPr="005B5121" w:rsidRDefault="00BF2949" w:rsidP="00BF2949">
      <w:pPr>
        <w:tabs>
          <w:tab w:val="clear" w:pos="567"/>
        </w:tabs>
        <w:spacing w:line="240" w:lineRule="auto"/>
        <w:rPr>
          <w:color w:val="000000"/>
        </w:rPr>
      </w:pPr>
    </w:p>
    <w:p w14:paraId="2E186CFF" w14:textId="77777777" w:rsidR="00BF2949" w:rsidRPr="005B5121" w:rsidRDefault="00BF2949" w:rsidP="00BF2949">
      <w:pPr>
        <w:tabs>
          <w:tab w:val="clear" w:pos="567"/>
        </w:tabs>
        <w:spacing w:line="240" w:lineRule="auto"/>
        <w:rPr>
          <w:color w:val="000000"/>
        </w:rPr>
      </w:pPr>
      <w:r w:rsidRPr="005B5121">
        <w:rPr>
          <w:b/>
          <w:color w:val="000000"/>
        </w:rPr>
        <w:t>Ieteikumi pareizai lietošanai</w:t>
      </w:r>
    </w:p>
    <w:p w14:paraId="7A1A3026" w14:textId="77777777" w:rsidR="00BF2949" w:rsidRPr="005B5121" w:rsidRDefault="00BF2949" w:rsidP="00BF2949">
      <w:pPr>
        <w:tabs>
          <w:tab w:val="clear" w:pos="567"/>
        </w:tabs>
        <w:spacing w:line="240" w:lineRule="auto"/>
        <w:rPr>
          <w:color w:val="000000"/>
        </w:rPr>
      </w:pPr>
    </w:p>
    <w:p w14:paraId="59B626E0" w14:textId="77777777" w:rsidR="00BF2949" w:rsidRPr="005B5121" w:rsidRDefault="00BF2949" w:rsidP="00BF2949">
      <w:pPr>
        <w:tabs>
          <w:tab w:val="clear" w:pos="567"/>
        </w:tabs>
        <w:spacing w:line="240" w:lineRule="auto"/>
        <w:rPr>
          <w:color w:val="000000"/>
        </w:rPr>
      </w:pPr>
      <w:r w:rsidRPr="005B5121">
        <w:rPr>
          <w:szCs w:val="22"/>
        </w:rPr>
        <w:t>Pēc ārstēšanas perioda beigām ūdensapgādes sistēmu rūpīgi iztīrīt, lai novērstu aktīvās vielas nepilnīgas devas uzņemšanu.</w:t>
      </w:r>
    </w:p>
    <w:p w14:paraId="3BFE4FFE" w14:textId="77777777" w:rsidR="00BF2949" w:rsidRPr="005B5121" w:rsidRDefault="00BF2949" w:rsidP="00BF2949">
      <w:pPr>
        <w:tabs>
          <w:tab w:val="clear" w:pos="567"/>
        </w:tabs>
        <w:spacing w:line="240" w:lineRule="auto"/>
        <w:rPr>
          <w:color w:val="000000"/>
        </w:rPr>
      </w:pPr>
    </w:p>
    <w:p w14:paraId="264F9D57" w14:textId="77777777" w:rsidR="00BF2949" w:rsidRPr="005B5121" w:rsidRDefault="00BF2949" w:rsidP="00BF2949">
      <w:pPr>
        <w:pBdr>
          <w:top w:val="single" w:sz="4" w:space="1" w:color="auto"/>
          <w:left w:val="single" w:sz="4" w:space="4" w:color="auto"/>
          <w:bottom w:val="single" w:sz="4" w:space="1" w:color="auto"/>
          <w:right w:val="single" w:sz="4" w:space="4" w:color="auto"/>
        </w:pBdr>
        <w:tabs>
          <w:tab w:val="clear" w:pos="567"/>
        </w:tabs>
        <w:spacing w:line="240" w:lineRule="auto"/>
        <w:rPr>
          <w:color w:val="000000"/>
        </w:rPr>
      </w:pPr>
      <w:r w:rsidRPr="005B5121">
        <w:rPr>
          <w:b/>
          <w:color w:val="000000"/>
        </w:rPr>
        <w:t>11.</w:t>
      </w:r>
      <w:r w:rsidRPr="005B5121">
        <w:rPr>
          <w:b/>
          <w:color w:val="000000"/>
        </w:rPr>
        <w:tab/>
        <w:t xml:space="preserve">IEROBEŽOJUMU PERIODS </w:t>
      </w:r>
    </w:p>
    <w:p w14:paraId="5753D2D1" w14:textId="77777777" w:rsidR="00BF2949" w:rsidRPr="005B5121" w:rsidRDefault="00BF2949" w:rsidP="00BF2949">
      <w:pPr>
        <w:tabs>
          <w:tab w:val="clear" w:pos="567"/>
        </w:tabs>
        <w:spacing w:line="240" w:lineRule="auto"/>
        <w:rPr>
          <w:color w:val="000000"/>
        </w:rPr>
      </w:pPr>
    </w:p>
    <w:p w14:paraId="45CB8F51" w14:textId="77777777" w:rsidR="00BF2949" w:rsidRPr="005B5121" w:rsidRDefault="00BF2949" w:rsidP="00BF2949">
      <w:pPr>
        <w:tabs>
          <w:tab w:val="clear" w:pos="567"/>
        </w:tabs>
        <w:spacing w:line="240" w:lineRule="auto"/>
        <w:rPr>
          <w:b/>
        </w:rPr>
      </w:pPr>
      <w:r w:rsidRPr="005B5121">
        <w:rPr>
          <w:b/>
        </w:rPr>
        <w:t>Ierobežojumu periodi</w:t>
      </w:r>
    </w:p>
    <w:p w14:paraId="2D45E5C7" w14:textId="77777777" w:rsidR="00BF2949" w:rsidRPr="005B5121" w:rsidRDefault="00BF2949" w:rsidP="00BF2949">
      <w:pPr>
        <w:tabs>
          <w:tab w:val="clear" w:pos="567"/>
        </w:tabs>
        <w:spacing w:line="240" w:lineRule="auto"/>
        <w:rPr>
          <w:color w:val="000000"/>
          <w:szCs w:val="22"/>
        </w:rPr>
      </w:pPr>
      <w:r w:rsidRPr="005B5121">
        <w:rPr>
          <w:color w:val="000000"/>
          <w:szCs w:val="22"/>
        </w:rPr>
        <w:t>Gaļai un blakusproduktiem:</w:t>
      </w:r>
    </w:p>
    <w:p w14:paraId="6D8CC47A" w14:textId="77777777" w:rsidR="00BF2949" w:rsidRPr="005B5121" w:rsidRDefault="00BF2949" w:rsidP="00BF2949">
      <w:pPr>
        <w:pStyle w:val="Default"/>
        <w:ind w:firstLine="567"/>
        <w:rPr>
          <w:rFonts w:ascii="Times New Roman" w:hAnsi="Times New Roman" w:cs="Times New Roman"/>
          <w:noProof/>
          <w:sz w:val="22"/>
          <w:szCs w:val="22"/>
        </w:rPr>
      </w:pPr>
      <w:r w:rsidRPr="005B5121">
        <w:rPr>
          <w:rFonts w:ascii="Times New Roman" w:hAnsi="Times New Roman" w:cs="Times New Roman"/>
          <w:noProof/>
          <w:sz w:val="22"/>
          <w:szCs w:val="22"/>
        </w:rPr>
        <w:t xml:space="preserve">Vistas: </w:t>
      </w:r>
      <w:r w:rsidRPr="005B5121">
        <w:rPr>
          <w:rFonts w:ascii="Times New Roman" w:hAnsi="Times New Roman" w:cs="Times New Roman"/>
          <w:noProof/>
          <w:sz w:val="22"/>
          <w:szCs w:val="22"/>
        </w:rPr>
        <w:tab/>
        <w:t xml:space="preserve">1 diena. </w:t>
      </w:r>
    </w:p>
    <w:p w14:paraId="4C5A7D92" w14:textId="77777777" w:rsidR="00BF2949" w:rsidRPr="005B5121" w:rsidRDefault="00BF2949" w:rsidP="00BF2949">
      <w:pPr>
        <w:pStyle w:val="Default"/>
        <w:ind w:firstLine="567"/>
        <w:rPr>
          <w:rFonts w:ascii="Times New Roman" w:hAnsi="Times New Roman" w:cs="Times New Roman"/>
          <w:noProof/>
          <w:sz w:val="22"/>
          <w:szCs w:val="22"/>
        </w:rPr>
      </w:pPr>
      <w:r w:rsidRPr="005B5121">
        <w:rPr>
          <w:rFonts w:ascii="Times New Roman" w:hAnsi="Times New Roman" w:cs="Times New Roman"/>
          <w:noProof/>
          <w:sz w:val="22"/>
          <w:szCs w:val="22"/>
        </w:rPr>
        <w:t xml:space="preserve">Pīles: </w:t>
      </w:r>
      <w:r w:rsidRPr="005B5121">
        <w:rPr>
          <w:rFonts w:ascii="Times New Roman" w:hAnsi="Times New Roman" w:cs="Times New Roman"/>
          <w:noProof/>
          <w:sz w:val="22"/>
          <w:szCs w:val="22"/>
        </w:rPr>
        <w:tab/>
      </w:r>
      <w:r w:rsidRPr="005B5121">
        <w:rPr>
          <w:rFonts w:ascii="Times New Roman" w:hAnsi="Times New Roman" w:cs="Times New Roman"/>
          <w:noProof/>
          <w:sz w:val="22"/>
          <w:szCs w:val="22"/>
        </w:rPr>
        <w:tab/>
        <w:t xml:space="preserve">9 dienas. </w:t>
      </w:r>
    </w:p>
    <w:p w14:paraId="4690309E" w14:textId="77777777" w:rsidR="00BF2949" w:rsidRPr="005B5121" w:rsidRDefault="00BF2949" w:rsidP="00BF2949">
      <w:pPr>
        <w:pStyle w:val="Default"/>
        <w:ind w:firstLine="567"/>
        <w:rPr>
          <w:rFonts w:ascii="Times New Roman" w:hAnsi="Times New Roman" w:cs="Times New Roman"/>
          <w:noProof/>
          <w:sz w:val="22"/>
          <w:szCs w:val="22"/>
        </w:rPr>
      </w:pPr>
      <w:r w:rsidRPr="005B5121">
        <w:rPr>
          <w:rFonts w:ascii="Times New Roman" w:hAnsi="Times New Roman" w:cs="Times New Roman"/>
          <w:noProof/>
          <w:sz w:val="22"/>
          <w:szCs w:val="22"/>
        </w:rPr>
        <w:t xml:space="preserve">Tītari: </w:t>
      </w:r>
      <w:r w:rsidRPr="005B5121">
        <w:rPr>
          <w:rFonts w:ascii="Times New Roman" w:hAnsi="Times New Roman" w:cs="Times New Roman"/>
          <w:noProof/>
          <w:sz w:val="22"/>
          <w:szCs w:val="22"/>
        </w:rPr>
        <w:tab/>
        <w:t xml:space="preserve">5 dienas. </w:t>
      </w:r>
    </w:p>
    <w:p w14:paraId="24A5EA6D" w14:textId="77777777" w:rsidR="00BF2949" w:rsidRPr="005B5121" w:rsidRDefault="00BF2949" w:rsidP="00BF2949">
      <w:pPr>
        <w:tabs>
          <w:tab w:val="clear" w:pos="567"/>
        </w:tabs>
        <w:spacing w:line="240" w:lineRule="auto"/>
        <w:ind w:firstLine="567"/>
        <w:rPr>
          <w:color w:val="000000"/>
          <w:szCs w:val="22"/>
        </w:rPr>
      </w:pPr>
      <w:r w:rsidRPr="005B5121">
        <w:rPr>
          <w:szCs w:val="22"/>
        </w:rPr>
        <w:t xml:space="preserve">Cūkas: </w:t>
      </w:r>
      <w:r w:rsidRPr="005B5121">
        <w:rPr>
          <w:szCs w:val="22"/>
        </w:rPr>
        <w:tab/>
        <w:t>2 dienas.</w:t>
      </w:r>
    </w:p>
    <w:p w14:paraId="0C1F26F3" w14:textId="77777777" w:rsidR="00BF2949" w:rsidRPr="005B5121" w:rsidRDefault="00BF2949" w:rsidP="00BF2949">
      <w:pPr>
        <w:tabs>
          <w:tab w:val="clear" w:pos="567"/>
        </w:tabs>
        <w:spacing w:line="240" w:lineRule="auto"/>
        <w:rPr>
          <w:szCs w:val="22"/>
        </w:rPr>
      </w:pPr>
    </w:p>
    <w:p w14:paraId="2225F978" w14:textId="77777777" w:rsidR="00BF2949" w:rsidRPr="005B5121" w:rsidRDefault="00BF2949" w:rsidP="00BF2949">
      <w:pPr>
        <w:tabs>
          <w:tab w:val="clear" w:pos="567"/>
        </w:tabs>
        <w:spacing w:line="240" w:lineRule="auto"/>
        <w:rPr>
          <w:color w:val="000000"/>
        </w:rPr>
      </w:pPr>
      <w:r w:rsidRPr="005B5121">
        <w:rPr>
          <w:szCs w:val="22"/>
        </w:rPr>
        <w:t xml:space="preserve">Nelietot </w:t>
      </w:r>
      <w:r w:rsidRPr="005B5121">
        <w:rPr>
          <w:color w:val="000000"/>
          <w:szCs w:val="22"/>
        </w:rPr>
        <w:t xml:space="preserve">putniem dēšanas laikā </w:t>
      </w:r>
      <w:r w:rsidRPr="005B5121">
        <w:rPr>
          <w:color w:val="000000"/>
        </w:rPr>
        <w:t>un 3 nedēļas pirms dēšanas perioda sākuma</w:t>
      </w:r>
      <w:r w:rsidRPr="005B5121">
        <w:rPr>
          <w:color w:val="000000"/>
          <w:szCs w:val="22"/>
        </w:rPr>
        <w:t>.</w:t>
      </w:r>
    </w:p>
    <w:p w14:paraId="25E0251F" w14:textId="77777777" w:rsidR="00BF2949" w:rsidRPr="005B5121" w:rsidRDefault="00BF2949" w:rsidP="00BF2949">
      <w:pPr>
        <w:tabs>
          <w:tab w:val="clear" w:pos="567"/>
        </w:tabs>
        <w:spacing w:line="240" w:lineRule="auto"/>
        <w:rPr>
          <w:color w:val="000000"/>
        </w:rPr>
      </w:pPr>
    </w:p>
    <w:p w14:paraId="22FCD667" w14:textId="77777777" w:rsidR="00BF2949" w:rsidRPr="005B5121" w:rsidRDefault="00BF2949" w:rsidP="00BF2949">
      <w:pPr>
        <w:pBdr>
          <w:top w:val="single" w:sz="4" w:space="1" w:color="auto"/>
          <w:left w:val="single" w:sz="4" w:space="4" w:color="auto"/>
          <w:bottom w:val="single" w:sz="4" w:space="1" w:color="auto"/>
          <w:right w:val="single" w:sz="4" w:space="4" w:color="auto"/>
        </w:pBdr>
        <w:spacing w:line="240" w:lineRule="auto"/>
        <w:ind w:left="567" w:hanging="567"/>
        <w:rPr>
          <w:color w:val="000000"/>
        </w:rPr>
      </w:pPr>
      <w:r w:rsidRPr="005B5121">
        <w:rPr>
          <w:b/>
          <w:color w:val="000000"/>
        </w:rPr>
        <w:t>12.</w:t>
      </w:r>
      <w:r w:rsidRPr="005B5121">
        <w:rPr>
          <w:b/>
          <w:color w:val="000000"/>
        </w:rPr>
        <w:tab/>
        <w:t xml:space="preserve"> ĪPAŠI UZGLABĀŠANAS NOSACĪJUMI </w:t>
      </w:r>
    </w:p>
    <w:p w14:paraId="58B9F37A" w14:textId="77777777" w:rsidR="00BF2949" w:rsidRPr="005B5121" w:rsidRDefault="00BF2949" w:rsidP="00BF2949">
      <w:pPr>
        <w:tabs>
          <w:tab w:val="clear" w:pos="567"/>
          <w:tab w:val="left" w:pos="3206"/>
        </w:tabs>
        <w:spacing w:line="240" w:lineRule="auto"/>
        <w:rPr>
          <w:color w:val="000000"/>
        </w:rPr>
      </w:pPr>
    </w:p>
    <w:p w14:paraId="70BE62CA" w14:textId="77777777" w:rsidR="00BF2949" w:rsidRPr="005B5121" w:rsidRDefault="00BF2949" w:rsidP="00BF2949">
      <w:pPr>
        <w:numPr>
          <w:ilvl w:val="12"/>
          <w:numId w:val="0"/>
        </w:numPr>
        <w:tabs>
          <w:tab w:val="clear" w:pos="567"/>
        </w:tabs>
        <w:spacing w:line="240" w:lineRule="auto"/>
        <w:rPr>
          <w:b/>
        </w:rPr>
      </w:pPr>
      <w:r w:rsidRPr="005B5121">
        <w:rPr>
          <w:b/>
        </w:rPr>
        <w:t>Īpaši uzglabāšanas nosacījumi</w:t>
      </w:r>
    </w:p>
    <w:p w14:paraId="52E0C68F" w14:textId="77777777" w:rsidR="00BF2949" w:rsidRPr="005B5121" w:rsidRDefault="00BF2949" w:rsidP="00BF2949">
      <w:pPr>
        <w:numPr>
          <w:ilvl w:val="12"/>
          <w:numId w:val="0"/>
        </w:numPr>
        <w:tabs>
          <w:tab w:val="clear" w:pos="567"/>
        </w:tabs>
        <w:spacing w:line="240" w:lineRule="auto"/>
        <w:rPr>
          <w:b/>
        </w:rPr>
      </w:pPr>
    </w:p>
    <w:p w14:paraId="142E3A70" w14:textId="77777777" w:rsidR="00BF2949" w:rsidRPr="005B5121" w:rsidRDefault="00BF2949" w:rsidP="00BF2949">
      <w:pPr>
        <w:numPr>
          <w:ilvl w:val="12"/>
          <w:numId w:val="0"/>
        </w:numPr>
        <w:tabs>
          <w:tab w:val="clear" w:pos="567"/>
        </w:tabs>
        <w:spacing w:line="240" w:lineRule="auto"/>
        <w:ind w:right="-2"/>
      </w:pPr>
      <w:r w:rsidRPr="005B5121">
        <w:t>Uzglabāt bērniem neredzamā un nepieejamā vietā.</w:t>
      </w:r>
    </w:p>
    <w:p w14:paraId="4C849009" w14:textId="77777777" w:rsidR="00BF2949" w:rsidRPr="005B5121" w:rsidRDefault="00BF2949" w:rsidP="00BF2949">
      <w:pPr>
        <w:tabs>
          <w:tab w:val="clear" w:pos="567"/>
        </w:tabs>
        <w:spacing w:line="240" w:lineRule="auto"/>
        <w:ind w:left="567" w:hanging="567"/>
      </w:pPr>
      <w:r w:rsidRPr="005B5121">
        <w:t>Uzglabāt maisu cieši noslēgtu.</w:t>
      </w:r>
    </w:p>
    <w:p w14:paraId="14968FB3" w14:textId="77777777" w:rsidR="00BF2949" w:rsidRPr="005B5121" w:rsidRDefault="00BF2949" w:rsidP="00BF2949">
      <w:pPr>
        <w:tabs>
          <w:tab w:val="clear" w:pos="567"/>
        </w:tabs>
        <w:spacing w:line="240" w:lineRule="auto"/>
        <w:ind w:right="-2"/>
        <w:rPr>
          <w:color w:val="000000"/>
        </w:rPr>
      </w:pPr>
      <w:r w:rsidRPr="005B5121">
        <w:rPr>
          <w:color w:val="000000"/>
        </w:rPr>
        <w:t xml:space="preserve">Nelietot šīs veterinārās zāles, ja beidzies derīguma termiņš, kas norādīts marķējumā un uz kartona iepakojuma pēc </w:t>
      </w:r>
      <w:proofErr w:type="spellStart"/>
      <w:r w:rsidRPr="005B5121">
        <w:rPr>
          <w:color w:val="000000"/>
        </w:rPr>
        <w:t>Exp</w:t>
      </w:r>
      <w:proofErr w:type="spellEnd"/>
      <w:r w:rsidRPr="005B5121">
        <w:rPr>
          <w:color w:val="000000"/>
        </w:rPr>
        <w:t>. Derīguma termiņš attiecas uz mēneša pēdējo dienu.</w:t>
      </w:r>
    </w:p>
    <w:p w14:paraId="6F13851D" w14:textId="77777777" w:rsidR="00BF2949" w:rsidRPr="005B5121" w:rsidRDefault="00BF2949" w:rsidP="00BF2949">
      <w:pPr>
        <w:tabs>
          <w:tab w:val="clear" w:pos="567"/>
        </w:tabs>
        <w:spacing w:line="240" w:lineRule="auto"/>
        <w:ind w:right="-318"/>
        <w:rPr>
          <w:color w:val="000000"/>
        </w:rPr>
      </w:pPr>
      <w:r w:rsidRPr="005B5121">
        <w:rPr>
          <w:color w:val="000000"/>
        </w:rPr>
        <w:t>Derīguma termiņš pēc pirmreizējas tiešā iepakojuma atvēršanas: 3 mēneši.</w:t>
      </w:r>
    </w:p>
    <w:p w14:paraId="5AE6A77D" w14:textId="77777777" w:rsidR="00BF2949" w:rsidRPr="005B5121" w:rsidRDefault="00BF2949" w:rsidP="00BF2949">
      <w:pPr>
        <w:numPr>
          <w:ilvl w:val="12"/>
          <w:numId w:val="0"/>
        </w:numPr>
        <w:tabs>
          <w:tab w:val="clear" w:pos="567"/>
        </w:tabs>
        <w:spacing w:line="240" w:lineRule="auto"/>
        <w:rPr>
          <w:szCs w:val="22"/>
        </w:rPr>
      </w:pPr>
      <w:r w:rsidRPr="005B5121">
        <w:rPr>
          <w:color w:val="000000"/>
        </w:rPr>
        <w:t>Derīguma termiņš pēc</w:t>
      </w:r>
      <w:r w:rsidRPr="005B5121" w:rsidDel="00F116E6">
        <w:rPr>
          <w:color w:val="000000"/>
        </w:rPr>
        <w:t xml:space="preserve"> </w:t>
      </w:r>
      <w:r w:rsidRPr="005B5121">
        <w:rPr>
          <w:color w:val="000000"/>
        </w:rPr>
        <w:t>izšķīdināšanas saskaņā ar norādījumiem: 24 stundas.</w:t>
      </w:r>
    </w:p>
    <w:p w14:paraId="5DB44D49" w14:textId="77777777" w:rsidR="00BF2949" w:rsidRPr="005B5121" w:rsidRDefault="00BF2949" w:rsidP="00BF2949">
      <w:pPr>
        <w:numPr>
          <w:ilvl w:val="12"/>
          <w:numId w:val="0"/>
        </w:numPr>
        <w:tabs>
          <w:tab w:val="clear" w:pos="567"/>
        </w:tabs>
        <w:spacing w:line="240" w:lineRule="auto"/>
        <w:rPr>
          <w:szCs w:val="22"/>
        </w:rPr>
      </w:pPr>
    </w:p>
    <w:p w14:paraId="6905D26B" w14:textId="77777777" w:rsidR="00BF2949" w:rsidRPr="005B5121" w:rsidRDefault="00BF2949" w:rsidP="00BF2949">
      <w:pPr>
        <w:numPr>
          <w:ilvl w:val="12"/>
          <w:numId w:val="0"/>
        </w:numPr>
        <w:tabs>
          <w:tab w:val="clear" w:pos="567"/>
        </w:tabs>
        <w:spacing w:line="240" w:lineRule="auto"/>
        <w:rPr>
          <w:szCs w:val="22"/>
        </w:rPr>
      </w:pPr>
    </w:p>
    <w:p w14:paraId="1F66381A" w14:textId="77777777" w:rsidR="00BF2949" w:rsidRPr="005B5121" w:rsidRDefault="00BF2949" w:rsidP="00BF2949">
      <w:pPr>
        <w:pBdr>
          <w:top w:val="single" w:sz="4" w:space="1" w:color="auto"/>
          <w:left w:val="single" w:sz="4" w:space="4" w:color="auto"/>
          <w:bottom w:val="single" w:sz="4" w:space="1" w:color="auto"/>
          <w:right w:val="single" w:sz="4" w:space="4" w:color="auto"/>
        </w:pBdr>
        <w:ind w:left="567" w:hanging="567"/>
        <w:rPr>
          <w:szCs w:val="22"/>
        </w:rPr>
      </w:pPr>
      <w:r w:rsidRPr="005B5121">
        <w:rPr>
          <w:b/>
          <w:szCs w:val="22"/>
        </w:rPr>
        <w:t>13.</w:t>
      </w:r>
      <w:r w:rsidRPr="005B5121">
        <w:rPr>
          <w:b/>
          <w:szCs w:val="22"/>
        </w:rPr>
        <w:tab/>
        <w:t>ĪPAŠI NORĀDĪJUMI ATKRITUMU IZNĪCINĀŠANAI</w:t>
      </w:r>
    </w:p>
    <w:p w14:paraId="2F830022" w14:textId="77777777" w:rsidR="00BF2949" w:rsidRPr="005B5121" w:rsidRDefault="00BF2949" w:rsidP="00BF2949">
      <w:pPr>
        <w:tabs>
          <w:tab w:val="clear" w:pos="567"/>
        </w:tabs>
        <w:spacing w:line="240" w:lineRule="auto"/>
        <w:ind w:right="-2"/>
        <w:rPr>
          <w:color w:val="000000"/>
        </w:rPr>
      </w:pPr>
    </w:p>
    <w:p w14:paraId="4FA8E527" w14:textId="77777777" w:rsidR="00BF2949" w:rsidRPr="005B5121" w:rsidRDefault="00BF2949" w:rsidP="00BF2949">
      <w:pPr>
        <w:tabs>
          <w:tab w:val="clear" w:pos="567"/>
        </w:tabs>
        <w:spacing w:line="240" w:lineRule="auto"/>
        <w:rPr>
          <w:szCs w:val="22"/>
        </w:rPr>
      </w:pPr>
      <w:r w:rsidRPr="005B5121">
        <w:rPr>
          <w:b/>
          <w:color w:val="000000"/>
        </w:rPr>
        <w:t xml:space="preserve">Īpaši norādījumi atkritumu iznīcināšanai </w:t>
      </w:r>
    </w:p>
    <w:p w14:paraId="1D6BE9FA" w14:textId="77777777" w:rsidR="00BF2949" w:rsidRPr="005B5121" w:rsidRDefault="00BF2949" w:rsidP="00BF2949">
      <w:pPr>
        <w:tabs>
          <w:tab w:val="clear" w:pos="567"/>
        </w:tabs>
        <w:spacing w:line="240" w:lineRule="auto"/>
        <w:rPr>
          <w:color w:val="000000"/>
        </w:rPr>
      </w:pPr>
    </w:p>
    <w:p w14:paraId="4FFBE95F" w14:textId="77777777" w:rsidR="00BF2949" w:rsidRPr="005B5121" w:rsidRDefault="00BF2949" w:rsidP="00BF2949">
      <w:pPr>
        <w:tabs>
          <w:tab w:val="clear" w:pos="567"/>
        </w:tabs>
        <w:spacing w:line="240" w:lineRule="auto"/>
        <w:ind w:right="-318"/>
        <w:rPr>
          <w:color w:val="000000"/>
        </w:rPr>
      </w:pPr>
      <w:r w:rsidRPr="005B5121">
        <w:t xml:space="preserve">Neizmest veterinārās zāles </w:t>
      </w:r>
      <w:r w:rsidRPr="005B5121">
        <w:rPr>
          <w:color w:val="000000"/>
        </w:rPr>
        <w:t>kanalizācijā vai kopā ar sadzīves atkritumiem.</w:t>
      </w:r>
    </w:p>
    <w:p w14:paraId="0E34BB47" w14:textId="77777777" w:rsidR="00BF2949" w:rsidRPr="005B5121" w:rsidRDefault="00BF2949" w:rsidP="00BF2949">
      <w:pPr>
        <w:rPr>
          <w:szCs w:val="22"/>
        </w:rPr>
      </w:pPr>
      <w:r w:rsidRPr="005B5121">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r w:rsidRPr="005B5121">
        <w:rPr>
          <w:color w:val="000000"/>
        </w:rPr>
        <w:t>. Šādi pasākumi palīdzēs aizsargāt apkārtējo vidi.</w:t>
      </w:r>
    </w:p>
    <w:p w14:paraId="18015D80" w14:textId="77777777" w:rsidR="00BF2949" w:rsidRPr="005B5121" w:rsidRDefault="00BF2949" w:rsidP="00BF2949">
      <w:pPr>
        <w:tabs>
          <w:tab w:val="clear" w:pos="567"/>
        </w:tabs>
        <w:spacing w:line="240" w:lineRule="auto"/>
        <w:ind w:right="-318"/>
        <w:rPr>
          <w:color w:val="000000"/>
        </w:rPr>
      </w:pPr>
    </w:p>
    <w:p w14:paraId="076CAEA7" w14:textId="77777777" w:rsidR="00BF2949" w:rsidRPr="005B5121" w:rsidRDefault="00BF2949" w:rsidP="00BF2949">
      <w:pPr>
        <w:tabs>
          <w:tab w:val="clear" w:pos="567"/>
        </w:tabs>
        <w:spacing w:line="240" w:lineRule="auto"/>
        <w:rPr>
          <w:szCs w:val="22"/>
        </w:rPr>
      </w:pPr>
      <w:r w:rsidRPr="005B5121">
        <w:t>Jautājiet savam veterinārārstam vai farmaceitam, kā atbrīvoties no nevajadzīgām veterinārajām zālēm.</w:t>
      </w:r>
    </w:p>
    <w:p w14:paraId="6F74E427" w14:textId="77777777" w:rsidR="00BF2949" w:rsidRPr="005B5121" w:rsidRDefault="00BF2949" w:rsidP="00BF2949">
      <w:pPr>
        <w:tabs>
          <w:tab w:val="clear" w:pos="567"/>
        </w:tabs>
        <w:spacing w:line="240" w:lineRule="auto"/>
        <w:rPr>
          <w:szCs w:val="22"/>
        </w:rPr>
      </w:pPr>
    </w:p>
    <w:p w14:paraId="7261A1CD" w14:textId="77777777" w:rsidR="00BF2949" w:rsidRPr="005B5121" w:rsidRDefault="00BF2949" w:rsidP="00BF2949">
      <w:pPr>
        <w:tabs>
          <w:tab w:val="clear" w:pos="567"/>
        </w:tabs>
        <w:spacing w:line="240" w:lineRule="auto"/>
        <w:rPr>
          <w:szCs w:val="22"/>
        </w:rPr>
      </w:pPr>
    </w:p>
    <w:p w14:paraId="26893C92" w14:textId="77777777" w:rsidR="00BF2949" w:rsidRPr="005B5121" w:rsidRDefault="00BF2949" w:rsidP="00BF2949">
      <w:pPr>
        <w:tabs>
          <w:tab w:val="clear" w:pos="567"/>
        </w:tabs>
        <w:spacing w:line="240" w:lineRule="auto"/>
        <w:rPr>
          <w:szCs w:val="22"/>
        </w:rPr>
      </w:pPr>
    </w:p>
    <w:p w14:paraId="79E573B1" w14:textId="77777777" w:rsidR="00BF2949" w:rsidRPr="005B5121" w:rsidRDefault="00BF2949" w:rsidP="00BF2949">
      <w:pPr>
        <w:pBdr>
          <w:top w:val="single" w:sz="4" w:space="1" w:color="auto"/>
          <w:left w:val="single" w:sz="4" w:space="4" w:color="auto"/>
          <w:bottom w:val="single" w:sz="4" w:space="1" w:color="auto"/>
          <w:right w:val="single" w:sz="4" w:space="4" w:color="auto"/>
        </w:pBdr>
        <w:ind w:left="567" w:hanging="567"/>
        <w:rPr>
          <w:szCs w:val="22"/>
        </w:rPr>
      </w:pPr>
      <w:r w:rsidRPr="005B5121">
        <w:rPr>
          <w:b/>
          <w:szCs w:val="22"/>
        </w:rPr>
        <w:lastRenderedPageBreak/>
        <w:t>14.</w:t>
      </w:r>
      <w:r w:rsidRPr="005B5121">
        <w:rPr>
          <w:b/>
          <w:szCs w:val="22"/>
        </w:rPr>
        <w:tab/>
        <w:t>VETERINĀRO ZĀĻU KLASIFIKĀCIJA</w:t>
      </w:r>
    </w:p>
    <w:p w14:paraId="72945884" w14:textId="77777777" w:rsidR="00BF2949" w:rsidRPr="005B5121" w:rsidRDefault="00BF2949" w:rsidP="00BF2949">
      <w:pPr>
        <w:tabs>
          <w:tab w:val="clear" w:pos="567"/>
        </w:tabs>
        <w:spacing w:line="240" w:lineRule="auto"/>
        <w:rPr>
          <w:szCs w:val="22"/>
        </w:rPr>
      </w:pPr>
    </w:p>
    <w:p w14:paraId="4014ACAD" w14:textId="77777777" w:rsidR="00BF2949" w:rsidRPr="005B5121" w:rsidRDefault="00BF2949" w:rsidP="00BF2949">
      <w:pPr>
        <w:tabs>
          <w:tab w:val="clear" w:pos="567"/>
        </w:tabs>
        <w:spacing w:line="240" w:lineRule="auto"/>
        <w:rPr>
          <w:szCs w:val="22"/>
        </w:rPr>
      </w:pPr>
      <w:r w:rsidRPr="005B5121">
        <w:rPr>
          <w:b/>
        </w:rPr>
        <w:t>Veterināro zāļu klasifikācija</w:t>
      </w:r>
    </w:p>
    <w:p w14:paraId="743131E6" w14:textId="77777777" w:rsidR="00BF2949" w:rsidRPr="005B5121" w:rsidRDefault="00BF2949" w:rsidP="00BF2949">
      <w:pPr>
        <w:tabs>
          <w:tab w:val="clear" w:pos="567"/>
        </w:tabs>
        <w:spacing w:line="240" w:lineRule="auto"/>
        <w:rPr>
          <w:szCs w:val="22"/>
        </w:rPr>
      </w:pPr>
    </w:p>
    <w:p w14:paraId="1E544895" w14:textId="77777777" w:rsidR="00BF2949" w:rsidRPr="005B5121" w:rsidRDefault="00BF2949" w:rsidP="00BF2949">
      <w:pPr>
        <w:tabs>
          <w:tab w:val="clear" w:pos="567"/>
        </w:tabs>
        <w:spacing w:line="240" w:lineRule="auto"/>
        <w:rPr>
          <w:color w:val="000000"/>
        </w:rPr>
      </w:pPr>
      <w:r w:rsidRPr="005B5121">
        <w:rPr>
          <w:color w:val="000000"/>
        </w:rPr>
        <w:t>Recepšu veterinārās zāles.</w:t>
      </w:r>
    </w:p>
    <w:p w14:paraId="227131B4" w14:textId="77777777" w:rsidR="00BF2949" w:rsidRPr="005B5121" w:rsidRDefault="00BF2949" w:rsidP="00BF2949">
      <w:pPr>
        <w:tabs>
          <w:tab w:val="clear" w:pos="567"/>
        </w:tabs>
        <w:spacing w:line="240" w:lineRule="auto"/>
        <w:ind w:right="-2"/>
        <w:rPr>
          <w:color w:val="000000"/>
        </w:rPr>
      </w:pPr>
    </w:p>
    <w:p w14:paraId="6B8C9B5B" w14:textId="77777777" w:rsidR="00BF2949" w:rsidRPr="005B5121" w:rsidRDefault="00BF2949" w:rsidP="00BF2949">
      <w:pPr>
        <w:tabs>
          <w:tab w:val="clear" w:pos="567"/>
        </w:tabs>
        <w:spacing w:line="240" w:lineRule="auto"/>
        <w:ind w:right="-2"/>
        <w:rPr>
          <w:color w:val="000000"/>
        </w:rPr>
      </w:pPr>
    </w:p>
    <w:p w14:paraId="0C30F184" w14:textId="77777777" w:rsidR="00BF2949" w:rsidRPr="005B5121" w:rsidRDefault="00BF2949" w:rsidP="00BF2949">
      <w:pPr>
        <w:pBdr>
          <w:top w:val="single" w:sz="4" w:space="1" w:color="auto"/>
          <w:left w:val="single" w:sz="4" w:space="4" w:color="auto"/>
          <w:bottom w:val="single" w:sz="4" w:space="1" w:color="auto"/>
          <w:right w:val="single" w:sz="4" w:space="4" w:color="auto"/>
        </w:pBdr>
        <w:ind w:left="567" w:hanging="567"/>
        <w:rPr>
          <w:b/>
          <w:szCs w:val="22"/>
        </w:rPr>
      </w:pPr>
      <w:r w:rsidRPr="005B5121">
        <w:rPr>
          <w:b/>
          <w:szCs w:val="22"/>
        </w:rPr>
        <w:t>15.</w:t>
      </w:r>
      <w:r w:rsidRPr="005B5121">
        <w:rPr>
          <w:b/>
          <w:szCs w:val="22"/>
        </w:rPr>
        <w:tab/>
        <w:t>TIRDZNIECĪBAS ATĻAUJAS NUMURI UN IEPAKOJUMA LIELUMI</w:t>
      </w:r>
    </w:p>
    <w:p w14:paraId="4CAE0761" w14:textId="77777777" w:rsidR="00BF2949" w:rsidRPr="005B5121" w:rsidRDefault="00BF2949" w:rsidP="00BF2949">
      <w:pPr>
        <w:tabs>
          <w:tab w:val="clear" w:pos="567"/>
        </w:tabs>
        <w:spacing w:line="240" w:lineRule="auto"/>
        <w:rPr>
          <w:szCs w:val="22"/>
        </w:rPr>
      </w:pPr>
      <w:bookmarkStart w:id="9" w:name="_Hlk99116018"/>
    </w:p>
    <w:bookmarkEnd w:id="9"/>
    <w:p w14:paraId="4B5DF771" w14:textId="77777777" w:rsidR="00BF2949" w:rsidRPr="005B5121" w:rsidRDefault="00BF2949" w:rsidP="00BF2949">
      <w:pPr>
        <w:tabs>
          <w:tab w:val="clear" w:pos="567"/>
        </w:tabs>
        <w:spacing w:line="240" w:lineRule="auto"/>
        <w:rPr>
          <w:szCs w:val="22"/>
        </w:rPr>
      </w:pPr>
      <w:r w:rsidRPr="005B5121">
        <w:rPr>
          <w:szCs w:val="22"/>
        </w:rPr>
        <w:t>V/MRP/20/0018</w:t>
      </w:r>
    </w:p>
    <w:p w14:paraId="6EEA96C5" w14:textId="77777777" w:rsidR="00BF2949" w:rsidRPr="005B5121" w:rsidRDefault="00BF2949" w:rsidP="00BF2949">
      <w:pPr>
        <w:tabs>
          <w:tab w:val="clear" w:pos="567"/>
        </w:tabs>
        <w:spacing w:line="240" w:lineRule="auto"/>
        <w:rPr>
          <w:szCs w:val="22"/>
        </w:rPr>
      </w:pPr>
    </w:p>
    <w:p w14:paraId="38A6F2E9" w14:textId="77777777" w:rsidR="00BF2949" w:rsidRPr="005B5121" w:rsidRDefault="00BF2949" w:rsidP="00BF2949">
      <w:pPr>
        <w:tabs>
          <w:tab w:val="clear" w:pos="567"/>
        </w:tabs>
        <w:spacing w:line="240" w:lineRule="auto"/>
        <w:rPr>
          <w:szCs w:val="22"/>
        </w:rPr>
      </w:pPr>
      <w:r w:rsidRPr="005B5121">
        <w:rPr>
          <w:szCs w:val="22"/>
        </w:rPr>
        <w:t>Iepakojuma lielumi:</w:t>
      </w:r>
    </w:p>
    <w:p w14:paraId="77C1AB7C" w14:textId="77777777" w:rsidR="00BF2949" w:rsidRPr="005B5121" w:rsidRDefault="00BF2949" w:rsidP="00BF2949">
      <w:pPr>
        <w:tabs>
          <w:tab w:val="clear" w:pos="567"/>
        </w:tabs>
        <w:spacing w:line="240" w:lineRule="auto"/>
        <w:rPr>
          <w:szCs w:val="22"/>
        </w:rPr>
      </w:pPr>
      <w:r w:rsidRPr="005B5121">
        <w:rPr>
          <w:szCs w:val="22"/>
        </w:rPr>
        <w:t>200 g maiss</w:t>
      </w:r>
    </w:p>
    <w:p w14:paraId="5BDCA1E4" w14:textId="77777777" w:rsidR="00BF2949" w:rsidRPr="005B5121" w:rsidRDefault="00BF2949" w:rsidP="00BF2949">
      <w:pPr>
        <w:tabs>
          <w:tab w:val="clear" w:pos="567"/>
        </w:tabs>
        <w:spacing w:line="240" w:lineRule="auto"/>
        <w:rPr>
          <w:szCs w:val="22"/>
        </w:rPr>
      </w:pPr>
      <w:r w:rsidRPr="005B5121">
        <w:rPr>
          <w:szCs w:val="22"/>
        </w:rPr>
        <w:t>500 g maiss</w:t>
      </w:r>
    </w:p>
    <w:p w14:paraId="3A3B8CC2" w14:textId="77777777" w:rsidR="00BF2949" w:rsidRPr="005B5121" w:rsidRDefault="00BF2949" w:rsidP="00BF2949">
      <w:pPr>
        <w:tabs>
          <w:tab w:val="clear" w:pos="567"/>
        </w:tabs>
        <w:spacing w:line="240" w:lineRule="auto"/>
        <w:rPr>
          <w:szCs w:val="22"/>
        </w:rPr>
      </w:pPr>
      <w:r w:rsidRPr="005B5121">
        <w:rPr>
          <w:szCs w:val="22"/>
        </w:rPr>
        <w:t>1 kg maiss</w:t>
      </w:r>
    </w:p>
    <w:p w14:paraId="1993BBA8" w14:textId="77777777" w:rsidR="00BF2949" w:rsidRPr="005B5121" w:rsidRDefault="00BF2949" w:rsidP="00BF2949">
      <w:pPr>
        <w:tabs>
          <w:tab w:val="clear" w:pos="567"/>
        </w:tabs>
        <w:spacing w:line="240" w:lineRule="auto"/>
        <w:rPr>
          <w:szCs w:val="22"/>
        </w:rPr>
      </w:pPr>
      <w:r w:rsidRPr="005B5121">
        <w:rPr>
          <w:szCs w:val="22"/>
        </w:rPr>
        <w:t>20 x 200 g maisi</w:t>
      </w:r>
    </w:p>
    <w:p w14:paraId="5392D2F4" w14:textId="77777777" w:rsidR="00BF2949" w:rsidRPr="005B5121" w:rsidRDefault="00BF2949" w:rsidP="00BF2949">
      <w:pPr>
        <w:tabs>
          <w:tab w:val="clear" w:pos="567"/>
        </w:tabs>
        <w:spacing w:line="240" w:lineRule="auto"/>
        <w:rPr>
          <w:szCs w:val="22"/>
        </w:rPr>
      </w:pPr>
      <w:r w:rsidRPr="005B5121">
        <w:rPr>
          <w:szCs w:val="22"/>
        </w:rPr>
        <w:t>Ne visi iepakojuma lielumi var tikt izplatīti.</w:t>
      </w:r>
    </w:p>
    <w:p w14:paraId="42B3B9F3" w14:textId="77777777" w:rsidR="00BF2949" w:rsidRPr="005B5121" w:rsidRDefault="00BF2949" w:rsidP="00BF2949">
      <w:pPr>
        <w:tabs>
          <w:tab w:val="clear" w:pos="567"/>
        </w:tabs>
        <w:spacing w:line="240" w:lineRule="auto"/>
        <w:rPr>
          <w:szCs w:val="22"/>
        </w:rPr>
      </w:pPr>
    </w:p>
    <w:p w14:paraId="03F17AEB" w14:textId="77777777" w:rsidR="00BF2949" w:rsidRPr="005B5121" w:rsidRDefault="00BF2949" w:rsidP="00BF2949">
      <w:pPr>
        <w:tabs>
          <w:tab w:val="clear" w:pos="567"/>
        </w:tabs>
        <w:spacing w:line="240" w:lineRule="auto"/>
        <w:rPr>
          <w:szCs w:val="22"/>
        </w:rPr>
      </w:pPr>
    </w:p>
    <w:p w14:paraId="62054277" w14:textId="77777777" w:rsidR="00BF2949" w:rsidRPr="005B5121" w:rsidRDefault="00BF2949" w:rsidP="00BF2949">
      <w:pPr>
        <w:pBdr>
          <w:top w:val="single" w:sz="4" w:space="1" w:color="auto"/>
          <w:left w:val="single" w:sz="4" w:space="4" w:color="auto"/>
          <w:bottom w:val="single" w:sz="4" w:space="1" w:color="auto"/>
          <w:right w:val="single" w:sz="4" w:space="4" w:color="auto"/>
        </w:pBdr>
        <w:ind w:left="567" w:hanging="567"/>
        <w:rPr>
          <w:szCs w:val="22"/>
        </w:rPr>
      </w:pPr>
      <w:r w:rsidRPr="005B5121">
        <w:rPr>
          <w:b/>
          <w:szCs w:val="22"/>
        </w:rPr>
        <w:t>16.</w:t>
      </w:r>
      <w:r w:rsidRPr="005B5121">
        <w:rPr>
          <w:b/>
          <w:szCs w:val="22"/>
        </w:rPr>
        <w:tab/>
        <w:t>DATUMS, KAD ETIĶETE PĒDĒJO REIZI PĀRSKATĪTA</w:t>
      </w:r>
    </w:p>
    <w:p w14:paraId="7ED3B8CD" w14:textId="77777777" w:rsidR="00BF2949" w:rsidRPr="005B5121" w:rsidRDefault="00BF2949" w:rsidP="00BF2949">
      <w:pPr>
        <w:tabs>
          <w:tab w:val="clear" w:pos="567"/>
        </w:tabs>
        <w:spacing w:line="240" w:lineRule="auto"/>
        <w:ind w:right="-2"/>
        <w:rPr>
          <w:b/>
          <w:color w:val="000000"/>
        </w:rPr>
      </w:pPr>
    </w:p>
    <w:p w14:paraId="1B658E0E" w14:textId="77777777" w:rsidR="00BF2949" w:rsidRPr="005B5121" w:rsidRDefault="00BF2949" w:rsidP="00BF2949">
      <w:pPr>
        <w:tabs>
          <w:tab w:val="clear" w:pos="567"/>
        </w:tabs>
        <w:spacing w:line="240" w:lineRule="auto"/>
        <w:ind w:right="-2"/>
        <w:rPr>
          <w:b/>
          <w:color w:val="000000"/>
        </w:rPr>
      </w:pPr>
      <w:r w:rsidRPr="005B5121">
        <w:rPr>
          <w:b/>
          <w:color w:val="000000"/>
        </w:rPr>
        <w:t>Datums, kad etiķete pēdējo reizi pārskatīta</w:t>
      </w:r>
    </w:p>
    <w:p w14:paraId="2207730C" w14:textId="77777777" w:rsidR="00BF2949" w:rsidRPr="005B5121" w:rsidRDefault="00BF2949" w:rsidP="00BF2949">
      <w:pPr>
        <w:tabs>
          <w:tab w:val="clear" w:pos="567"/>
        </w:tabs>
        <w:spacing w:line="240" w:lineRule="auto"/>
        <w:ind w:right="-2"/>
        <w:rPr>
          <w:b/>
          <w:color w:val="000000"/>
        </w:rPr>
      </w:pPr>
    </w:p>
    <w:p w14:paraId="12D56389" w14:textId="1384D1BC" w:rsidR="00BF2949" w:rsidRPr="005B5121" w:rsidRDefault="00AC2F1F" w:rsidP="00BF2949">
      <w:pPr>
        <w:tabs>
          <w:tab w:val="clear" w:pos="567"/>
        </w:tabs>
        <w:spacing w:line="240" w:lineRule="auto"/>
        <w:ind w:right="-318"/>
        <w:rPr>
          <w:color w:val="000000"/>
        </w:rPr>
      </w:pPr>
      <w:r w:rsidRPr="005B5121">
        <w:rPr>
          <w:color w:val="000000"/>
        </w:rPr>
        <w:t>0</w:t>
      </w:r>
      <w:r>
        <w:rPr>
          <w:color w:val="000000"/>
        </w:rPr>
        <w:t>9</w:t>
      </w:r>
      <w:r w:rsidR="00BF2949" w:rsidRPr="005B5121">
        <w:rPr>
          <w:color w:val="000000"/>
        </w:rPr>
        <w:t>/2025</w:t>
      </w:r>
    </w:p>
    <w:p w14:paraId="1F583FE2" w14:textId="77777777" w:rsidR="00BF2949" w:rsidRPr="005B5121" w:rsidRDefault="00BF2949" w:rsidP="00BF2949">
      <w:pPr>
        <w:tabs>
          <w:tab w:val="clear" w:pos="567"/>
        </w:tabs>
        <w:spacing w:line="240" w:lineRule="auto"/>
        <w:ind w:right="-318"/>
        <w:rPr>
          <w:color w:val="000000"/>
        </w:rPr>
      </w:pPr>
    </w:p>
    <w:p w14:paraId="17979506" w14:textId="77777777" w:rsidR="00BF2949" w:rsidRPr="005B5121" w:rsidRDefault="00BF2949" w:rsidP="00BF2949">
      <w:pPr>
        <w:tabs>
          <w:tab w:val="clear" w:pos="567"/>
        </w:tabs>
        <w:spacing w:line="240" w:lineRule="auto"/>
        <w:rPr>
          <w:szCs w:val="22"/>
        </w:rPr>
      </w:pPr>
      <w:r w:rsidRPr="005B5121">
        <w:t>Sīkāka informācija par šīm veterinārajām zālēm ir pieejama Savienības zāļu datubāzē (</w:t>
      </w:r>
      <w:hyperlink r:id="rId12" w:history="1">
        <w:r w:rsidRPr="005B5121">
          <w:rPr>
            <w:rStyle w:val="Hyperlink"/>
          </w:rPr>
          <w:t>https://medicines.health.europa.eu/veterinary</w:t>
        </w:r>
      </w:hyperlink>
      <w:r w:rsidRPr="005B5121">
        <w:t>).</w:t>
      </w:r>
    </w:p>
    <w:p w14:paraId="2D3CCB71" w14:textId="77777777" w:rsidR="00BF2949" w:rsidRPr="005B5121" w:rsidRDefault="00BF2949" w:rsidP="00BF2949">
      <w:pPr>
        <w:tabs>
          <w:tab w:val="clear" w:pos="567"/>
        </w:tabs>
        <w:spacing w:line="240" w:lineRule="auto"/>
        <w:ind w:right="-2"/>
        <w:rPr>
          <w:color w:val="000000"/>
        </w:rPr>
      </w:pPr>
    </w:p>
    <w:p w14:paraId="105573BD" w14:textId="77777777" w:rsidR="00BF2949" w:rsidRPr="005B5121" w:rsidRDefault="00BF2949" w:rsidP="00BF2949">
      <w:pPr>
        <w:tabs>
          <w:tab w:val="clear" w:pos="567"/>
        </w:tabs>
        <w:spacing w:line="240" w:lineRule="auto"/>
        <w:ind w:right="-2"/>
        <w:rPr>
          <w:color w:val="000000"/>
        </w:rPr>
      </w:pPr>
    </w:p>
    <w:p w14:paraId="3945CA4A" w14:textId="77777777" w:rsidR="00BF2949" w:rsidRPr="005B5121" w:rsidRDefault="00BF2949" w:rsidP="00BF2949">
      <w:pPr>
        <w:pBdr>
          <w:top w:val="single" w:sz="4" w:space="1" w:color="auto"/>
          <w:left w:val="single" w:sz="4" w:space="4" w:color="auto"/>
          <w:bottom w:val="single" w:sz="4" w:space="1" w:color="auto"/>
          <w:right w:val="single" w:sz="4" w:space="4" w:color="auto"/>
        </w:pBdr>
        <w:ind w:left="567" w:hanging="567"/>
        <w:rPr>
          <w:b/>
          <w:szCs w:val="22"/>
        </w:rPr>
      </w:pPr>
      <w:r w:rsidRPr="005B5121">
        <w:rPr>
          <w:b/>
          <w:szCs w:val="22"/>
        </w:rPr>
        <w:t>17.</w:t>
      </w:r>
      <w:r w:rsidRPr="005B5121">
        <w:rPr>
          <w:b/>
          <w:szCs w:val="22"/>
        </w:rPr>
        <w:tab/>
        <w:t>KONTAKTINFORMĀCIJA</w:t>
      </w:r>
    </w:p>
    <w:p w14:paraId="456E4E4D" w14:textId="77777777" w:rsidR="00BF2949" w:rsidRPr="005B5121" w:rsidRDefault="00BF2949" w:rsidP="00BF2949">
      <w:pPr>
        <w:tabs>
          <w:tab w:val="clear" w:pos="567"/>
        </w:tabs>
        <w:spacing w:line="240" w:lineRule="auto"/>
        <w:ind w:right="-2"/>
        <w:rPr>
          <w:color w:val="000000"/>
        </w:rPr>
      </w:pPr>
    </w:p>
    <w:p w14:paraId="33BEBC83" w14:textId="77777777" w:rsidR="00BF2949" w:rsidRPr="005B5121" w:rsidRDefault="00BF2949" w:rsidP="00BF2949">
      <w:pPr>
        <w:pStyle w:val="Style1"/>
      </w:pPr>
      <w:r w:rsidRPr="005B5121">
        <w:t>Kontaktinformācija</w:t>
      </w:r>
    </w:p>
    <w:p w14:paraId="3752AD94" w14:textId="77777777" w:rsidR="00BF2949" w:rsidRPr="005B5121" w:rsidRDefault="00BF2949" w:rsidP="00BF2949">
      <w:pPr>
        <w:tabs>
          <w:tab w:val="clear" w:pos="567"/>
        </w:tabs>
        <w:spacing w:line="240" w:lineRule="auto"/>
        <w:rPr>
          <w:szCs w:val="22"/>
        </w:rPr>
      </w:pPr>
    </w:p>
    <w:p w14:paraId="79D9E53F" w14:textId="77777777" w:rsidR="00BF2949" w:rsidRPr="005B5121" w:rsidRDefault="00BF2949" w:rsidP="00BF2949">
      <w:pPr>
        <w:tabs>
          <w:tab w:val="clear" w:pos="567"/>
        </w:tabs>
        <w:spacing w:line="240" w:lineRule="auto"/>
        <w:ind w:right="-318"/>
        <w:rPr>
          <w:color w:val="000000"/>
        </w:rPr>
      </w:pPr>
      <w:r w:rsidRPr="005B5121">
        <w:rPr>
          <w:u w:val="single"/>
        </w:rPr>
        <w:t>Tirdzniecības atļaujas turētājs</w:t>
      </w:r>
      <w:r w:rsidRPr="005B5121">
        <w:rPr>
          <w:color w:val="000000"/>
          <w:u w:val="single"/>
        </w:rPr>
        <w:t xml:space="preserve"> un par sērijas izlaidi atbildīgais ražotājs </w:t>
      </w:r>
      <w:r w:rsidRPr="005B5121">
        <w:rPr>
          <w:iCs/>
          <w:szCs w:val="22"/>
          <w:highlight w:val="lightGray"/>
          <w:u w:val="single"/>
        </w:rPr>
        <w:t>un kontaktinformācija, lai ziņotu par iespējamām blakusparādībām</w:t>
      </w:r>
      <w:r w:rsidRPr="005B5121">
        <w:rPr>
          <w:color w:val="000000"/>
        </w:rPr>
        <w:t>:</w:t>
      </w:r>
    </w:p>
    <w:p w14:paraId="373CA3F7" w14:textId="77777777" w:rsidR="00BF2949" w:rsidRPr="005B5121" w:rsidRDefault="00BF2949" w:rsidP="00BF2949">
      <w:pPr>
        <w:spacing w:line="240" w:lineRule="auto"/>
        <w:jc w:val="both"/>
        <w:rPr>
          <w:szCs w:val="22"/>
        </w:rPr>
      </w:pPr>
      <w:r w:rsidRPr="005B5121">
        <w:rPr>
          <w:szCs w:val="22"/>
        </w:rPr>
        <w:t>LABORATORIOS KARIZOO, S.A.</w:t>
      </w:r>
    </w:p>
    <w:p w14:paraId="2C6AFACC" w14:textId="77777777" w:rsidR="00BF2949" w:rsidRPr="005B5121" w:rsidRDefault="00BF2949" w:rsidP="00BF2949">
      <w:pPr>
        <w:spacing w:line="240" w:lineRule="auto"/>
        <w:jc w:val="both"/>
        <w:rPr>
          <w:szCs w:val="22"/>
        </w:rPr>
      </w:pPr>
      <w:proofErr w:type="spellStart"/>
      <w:r w:rsidRPr="005B5121">
        <w:rPr>
          <w:szCs w:val="22"/>
        </w:rPr>
        <w:t>Polígono</w:t>
      </w:r>
      <w:proofErr w:type="spellEnd"/>
      <w:r w:rsidRPr="005B5121">
        <w:rPr>
          <w:szCs w:val="22"/>
        </w:rPr>
        <w:t xml:space="preserve"> </w:t>
      </w:r>
      <w:proofErr w:type="spellStart"/>
      <w:r w:rsidRPr="005B5121">
        <w:rPr>
          <w:szCs w:val="22"/>
        </w:rPr>
        <w:t>Industrial</w:t>
      </w:r>
      <w:proofErr w:type="spellEnd"/>
      <w:r w:rsidRPr="005B5121">
        <w:rPr>
          <w:szCs w:val="22"/>
        </w:rPr>
        <w:t xml:space="preserve"> </w:t>
      </w:r>
      <w:proofErr w:type="spellStart"/>
      <w:r w:rsidRPr="005B5121">
        <w:rPr>
          <w:szCs w:val="22"/>
        </w:rPr>
        <w:t>La</w:t>
      </w:r>
      <w:proofErr w:type="spellEnd"/>
      <w:r w:rsidRPr="005B5121">
        <w:rPr>
          <w:szCs w:val="22"/>
        </w:rPr>
        <w:t xml:space="preserve"> </w:t>
      </w:r>
      <w:proofErr w:type="spellStart"/>
      <w:r w:rsidRPr="005B5121">
        <w:rPr>
          <w:szCs w:val="22"/>
        </w:rPr>
        <w:t>Borda</w:t>
      </w:r>
      <w:proofErr w:type="spellEnd"/>
    </w:p>
    <w:p w14:paraId="1F242334" w14:textId="77777777" w:rsidR="00BF2949" w:rsidRPr="005B5121" w:rsidRDefault="00BF2949" w:rsidP="00BF2949">
      <w:pPr>
        <w:spacing w:line="240" w:lineRule="auto"/>
        <w:jc w:val="both"/>
        <w:rPr>
          <w:szCs w:val="22"/>
        </w:rPr>
      </w:pPr>
      <w:proofErr w:type="spellStart"/>
      <w:r w:rsidRPr="005B5121">
        <w:rPr>
          <w:szCs w:val="22"/>
        </w:rPr>
        <w:t>Mas</w:t>
      </w:r>
      <w:proofErr w:type="spellEnd"/>
      <w:r w:rsidRPr="005B5121">
        <w:rPr>
          <w:szCs w:val="22"/>
        </w:rPr>
        <w:t xml:space="preserve"> </w:t>
      </w:r>
      <w:proofErr w:type="spellStart"/>
      <w:r w:rsidRPr="005B5121">
        <w:rPr>
          <w:szCs w:val="22"/>
        </w:rPr>
        <w:t>Pujades</w:t>
      </w:r>
      <w:proofErr w:type="spellEnd"/>
      <w:r w:rsidRPr="005B5121">
        <w:rPr>
          <w:szCs w:val="22"/>
        </w:rPr>
        <w:t>, 11-12</w:t>
      </w:r>
    </w:p>
    <w:p w14:paraId="4867331E" w14:textId="77777777" w:rsidR="00BF2949" w:rsidRPr="005B5121" w:rsidRDefault="00BF2949" w:rsidP="00BF2949">
      <w:pPr>
        <w:spacing w:line="240" w:lineRule="auto"/>
        <w:jc w:val="both"/>
        <w:rPr>
          <w:szCs w:val="22"/>
        </w:rPr>
      </w:pPr>
      <w:r w:rsidRPr="005B5121">
        <w:rPr>
          <w:szCs w:val="22"/>
        </w:rPr>
        <w:t>08140 – CALDES DE MONTBUI (</w:t>
      </w:r>
      <w:proofErr w:type="spellStart"/>
      <w:r w:rsidRPr="005B5121">
        <w:rPr>
          <w:szCs w:val="22"/>
        </w:rPr>
        <w:t>Barcelona</w:t>
      </w:r>
      <w:proofErr w:type="spellEnd"/>
      <w:r w:rsidRPr="005B5121">
        <w:rPr>
          <w:szCs w:val="22"/>
        </w:rPr>
        <w:t>)</w:t>
      </w:r>
    </w:p>
    <w:p w14:paraId="3A20ECB3" w14:textId="77777777" w:rsidR="00BF2949" w:rsidRPr="005B5121" w:rsidRDefault="00BF2949" w:rsidP="00BF2949">
      <w:pPr>
        <w:tabs>
          <w:tab w:val="clear" w:pos="567"/>
        </w:tabs>
        <w:spacing w:line="240" w:lineRule="auto"/>
        <w:rPr>
          <w:szCs w:val="22"/>
        </w:rPr>
      </w:pPr>
      <w:r w:rsidRPr="005B5121">
        <w:rPr>
          <w:szCs w:val="22"/>
        </w:rPr>
        <w:t>Spānija</w:t>
      </w:r>
    </w:p>
    <w:p w14:paraId="1C2570F6" w14:textId="77777777" w:rsidR="00BF2949" w:rsidRPr="005B5121" w:rsidRDefault="00BF2949" w:rsidP="00BF2949">
      <w:pPr>
        <w:tabs>
          <w:tab w:val="clear" w:pos="567"/>
        </w:tabs>
        <w:spacing w:line="240" w:lineRule="auto"/>
        <w:jc w:val="both"/>
        <w:rPr>
          <w:bCs/>
          <w:szCs w:val="22"/>
        </w:rPr>
      </w:pPr>
      <w:proofErr w:type="spellStart"/>
      <w:r w:rsidRPr="005B5121">
        <w:rPr>
          <w:szCs w:val="22"/>
        </w:rPr>
        <w:t>Tel</w:t>
      </w:r>
      <w:proofErr w:type="spellEnd"/>
      <w:r w:rsidRPr="005B5121">
        <w:rPr>
          <w:szCs w:val="22"/>
        </w:rPr>
        <w:t>:</w:t>
      </w:r>
      <w:r w:rsidRPr="005B5121">
        <w:rPr>
          <w:bCs/>
          <w:szCs w:val="22"/>
        </w:rPr>
        <w:t xml:space="preserve"> +34938654148</w:t>
      </w:r>
    </w:p>
    <w:p w14:paraId="636B505A" w14:textId="77777777" w:rsidR="00BF2949" w:rsidRPr="005B5121" w:rsidRDefault="00BF2949" w:rsidP="00BF2949">
      <w:pPr>
        <w:tabs>
          <w:tab w:val="clear" w:pos="567"/>
        </w:tabs>
        <w:spacing w:line="240" w:lineRule="auto"/>
        <w:jc w:val="both"/>
        <w:rPr>
          <w:szCs w:val="22"/>
          <w:u w:val="single"/>
        </w:rPr>
      </w:pPr>
      <w:r w:rsidRPr="005B5121">
        <w:rPr>
          <w:szCs w:val="22"/>
          <w:highlight w:val="lightGray"/>
          <w:u w:val="single"/>
        </w:rPr>
        <w:t>pharmacovigilance@alivira.es</w:t>
      </w:r>
    </w:p>
    <w:p w14:paraId="26F6755F" w14:textId="77777777" w:rsidR="00BF2949" w:rsidRPr="005B5121" w:rsidRDefault="00BF2949" w:rsidP="00BF2949">
      <w:pPr>
        <w:tabs>
          <w:tab w:val="clear" w:pos="567"/>
        </w:tabs>
        <w:spacing w:line="240" w:lineRule="auto"/>
        <w:rPr>
          <w:bCs/>
          <w:szCs w:val="22"/>
          <w:u w:val="single"/>
        </w:rPr>
      </w:pPr>
    </w:p>
    <w:p w14:paraId="58018DD5" w14:textId="77777777" w:rsidR="00BF2949" w:rsidRPr="005B5121" w:rsidRDefault="00BF2949" w:rsidP="00BF2949">
      <w:pPr>
        <w:tabs>
          <w:tab w:val="clear" w:pos="567"/>
        </w:tabs>
        <w:spacing w:line="240" w:lineRule="auto"/>
        <w:rPr>
          <w:szCs w:val="22"/>
          <w:highlight w:val="lightGray"/>
        </w:rPr>
      </w:pPr>
      <w:r w:rsidRPr="005B5121">
        <w:rPr>
          <w:bCs/>
          <w:szCs w:val="22"/>
          <w:highlight w:val="lightGray"/>
          <w:u w:val="single"/>
        </w:rPr>
        <w:t>Vietējie pārstāvji un kontaktinformācija, lai ziņotu par iespējamām blakusparādībām</w:t>
      </w:r>
      <w:r w:rsidRPr="005B5121">
        <w:rPr>
          <w:szCs w:val="22"/>
          <w:highlight w:val="lightGray"/>
        </w:rPr>
        <w:t xml:space="preserve">: </w:t>
      </w:r>
    </w:p>
    <w:p w14:paraId="4EAB19CA" w14:textId="77777777" w:rsidR="00BF2949" w:rsidRPr="005B5121" w:rsidRDefault="00BF2949" w:rsidP="00BF2949">
      <w:pPr>
        <w:tabs>
          <w:tab w:val="clear" w:pos="567"/>
        </w:tabs>
        <w:spacing w:line="240" w:lineRule="auto"/>
        <w:ind w:right="-318"/>
        <w:rPr>
          <w:color w:val="000000"/>
        </w:rPr>
      </w:pPr>
    </w:p>
    <w:p w14:paraId="20C5B69C" w14:textId="77777777" w:rsidR="00BF2949" w:rsidRPr="00AC2F1F" w:rsidRDefault="00BF2949" w:rsidP="00BF2949">
      <w:pPr>
        <w:spacing w:line="240" w:lineRule="auto"/>
        <w:rPr>
          <w:szCs w:val="22"/>
        </w:rPr>
      </w:pPr>
      <w:proofErr w:type="spellStart"/>
      <w:r w:rsidRPr="00AC2F1F">
        <w:rPr>
          <w:szCs w:val="22"/>
        </w:rPr>
        <w:t>Magnum</w:t>
      </w:r>
      <w:proofErr w:type="spellEnd"/>
      <w:r w:rsidRPr="00AC2F1F">
        <w:rPr>
          <w:szCs w:val="22"/>
        </w:rPr>
        <w:t> Veterinārija SIA</w:t>
      </w:r>
    </w:p>
    <w:p w14:paraId="5BFB3D50" w14:textId="77777777" w:rsidR="00BF2949" w:rsidRPr="00AC2F1F" w:rsidRDefault="00BF2949" w:rsidP="00BF2949">
      <w:pPr>
        <w:spacing w:line="240" w:lineRule="auto"/>
        <w:rPr>
          <w:szCs w:val="22"/>
        </w:rPr>
      </w:pPr>
      <w:r w:rsidRPr="00AC2F1F">
        <w:rPr>
          <w:szCs w:val="22"/>
        </w:rPr>
        <w:t>Ulbrokas 23, Rīga, LV-1021, Latvija</w:t>
      </w:r>
    </w:p>
    <w:p w14:paraId="506BFA35" w14:textId="77777777" w:rsidR="00BF2949" w:rsidRPr="00AC2F1F" w:rsidRDefault="00BF2949" w:rsidP="00BF2949">
      <w:pPr>
        <w:tabs>
          <w:tab w:val="clear" w:pos="567"/>
        </w:tabs>
        <w:spacing w:line="240" w:lineRule="auto"/>
        <w:rPr>
          <w:szCs w:val="22"/>
        </w:rPr>
      </w:pPr>
      <w:r w:rsidRPr="00AC2F1F">
        <w:rPr>
          <w:szCs w:val="22"/>
        </w:rPr>
        <w:t>t. +371 6716 0091</w:t>
      </w:r>
    </w:p>
    <w:p w14:paraId="596A9C6B" w14:textId="77777777" w:rsidR="00BF2949" w:rsidRPr="00AC2F1F" w:rsidRDefault="00BF2949" w:rsidP="00BF2949">
      <w:pPr>
        <w:tabs>
          <w:tab w:val="clear" w:pos="567"/>
        </w:tabs>
        <w:spacing w:line="240" w:lineRule="auto"/>
        <w:rPr>
          <w:szCs w:val="22"/>
        </w:rPr>
      </w:pPr>
    </w:p>
    <w:p w14:paraId="5BF98C4D" w14:textId="52B6B5AB" w:rsidR="00EF44C7" w:rsidRPr="005B5121" w:rsidRDefault="00EF44C7" w:rsidP="00EF44C7">
      <w:pPr>
        <w:spacing w:line="240" w:lineRule="auto"/>
        <w:rPr>
          <w:szCs w:val="22"/>
        </w:rPr>
      </w:pPr>
      <w:r w:rsidRPr="00AC2F1F">
        <w:rPr>
          <w:color w:val="000000"/>
        </w:rPr>
        <w:t xml:space="preserve">Lai iegūtu papildu informāciju par šīm veterinārajām zālēm, lūdzam sazināties ar reģistrācijas </w:t>
      </w:r>
      <w:r w:rsidRPr="00AC2F1F">
        <w:rPr>
          <w:szCs w:val="22"/>
        </w:rPr>
        <w:t>apliecības īpašnieka vietējo pārstāvi.</w:t>
      </w:r>
    </w:p>
    <w:p w14:paraId="69FF948D" w14:textId="77777777" w:rsidR="00BF2949" w:rsidRPr="005B5121" w:rsidRDefault="00BF2949" w:rsidP="00BF2949">
      <w:pPr>
        <w:tabs>
          <w:tab w:val="clear" w:pos="567"/>
        </w:tabs>
        <w:spacing w:line="240" w:lineRule="auto"/>
        <w:rPr>
          <w:szCs w:val="22"/>
        </w:rPr>
      </w:pPr>
    </w:p>
    <w:p w14:paraId="0CF2E3B4" w14:textId="77777777" w:rsidR="00BF2949" w:rsidRPr="005B5121" w:rsidRDefault="00BF2949" w:rsidP="00BF2949">
      <w:pPr>
        <w:tabs>
          <w:tab w:val="clear" w:pos="567"/>
        </w:tabs>
        <w:spacing w:line="240" w:lineRule="auto"/>
        <w:rPr>
          <w:szCs w:val="22"/>
        </w:rPr>
      </w:pPr>
    </w:p>
    <w:p w14:paraId="5D163B3E" w14:textId="77777777" w:rsidR="00BF2949" w:rsidRPr="005B5121" w:rsidRDefault="00BF2949" w:rsidP="00BF2949">
      <w:pPr>
        <w:tabs>
          <w:tab w:val="clear" w:pos="567"/>
        </w:tabs>
        <w:spacing w:line="240" w:lineRule="auto"/>
        <w:rPr>
          <w:szCs w:val="22"/>
        </w:rPr>
      </w:pPr>
    </w:p>
    <w:p w14:paraId="38EBA4F9" w14:textId="77777777" w:rsidR="00BF2949" w:rsidRPr="005B5121" w:rsidRDefault="00BF2949" w:rsidP="00BF2949">
      <w:pPr>
        <w:tabs>
          <w:tab w:val="clear" w:pos="567"/>
        </w:tabs>
        <w:spacing w:line="240" w:lineRule="auto"/>
        <w:rPr>
          <w:szCs w:val="22"/>
        </w:rPr>
      </w:pPr>
    </w:p>
    <w:p w14:paraId="4324AA11" w14:textId="77777777" w:rsidR="00BF2949" w:rsidRPr="005B5121" w:rsidRDefault="00BF2949" w:rsidP="00BF2949">
      <w:pPr>
        <w:tabs>
          <w:tab w:val="clear" w:pos="567"/>
        </w:tabs>
        <w:spacing w:line="240" w:lineRule="auto"/>
        <w:rPr>
          <w:szCs w:val="22"/>
        </w:rPr>
      </w:pPr>
    </w:p>
    <w:p w14:paraId="709D1E32" w14:textId="77777777" w:rsidR="00BF2949" w:rsidRPr="005B5121" w:rsidRDefault="00BF2949" w:rsidP="00BF2949">
      <w:pPr>
        <w:pBdr>
          <w:top w:val="single" w:sz="4" w:space="1" w:color="auto"/>
          <w:left w:val="single" w:sz="4" w:space="4" w:color="auto"/>
          <w:bottom w:val="single" w:sz="4" w:space="1" w:color="auto"/>
          <w:right w:val="single" w:sz="4" w:space="4" w:color="auto"/>
        </w:pBdr>
        <w:ind w:left="567" w:hanging="567"/>
        <w:rPr>
          <w:b/>
          <w:szCs w:val="22"/>
        </w:rPr>
      </w:pPr>
      <w:r w:rsidRPr="005B5121">
        <w:rPr>
          <w:b/>
          <w:szCs w:val="22"/>
        </w:rPr>
        <w:lastRenderedPageBreak/>
        <w:t>18.</w:t>
      </w:r>
      <w:r w:rsidRPr="005B5121">
        <w:rPr>
          <w:b/>
          <w:szCs w:val="22"/>
        </w:rPr>
        <w:tab/>
        <w:t>CITA INFORMĀCIJA</w:t>
      </w:r>
    </w:p>
    <w:p w14:paraId="569C6411" w14:textId="77777777" w:rsidR="00BF2949" w:rsidRPr="005B5121" w:rsidRDefault="00BF2949" w:rsidP="00BF2949">
      <w:pPr>
        <w:tabs>
          <w:tab w:val="clear" w:pos="567"/>
        </w:tabs>
        <w:spacing w:line="240" w:lineRule="auto"/>
        <w:rPr>
          <w:szCs w:val="22"/>
        </w:rPr>
      </w:pPr>
    </w:p>
    <w:p w14:paraId="48B7BC6A" w14:textId="77777777" w:rsidR="00BF2949" w:rsidRPr="005B5121" w:rsidRDefault="00BF2949" w:rsidP="00BF2949">
      <w:pPr>
        <w:pStyle w:val="Style1"/>
      </w:pPr>
      <w:bookmarkStart w:id="10" w:name="_Hlk99116896"/>
      <w:r w:rsidRPr="005B5121">
        <w:t>Cita informācija</w:t>
      </w:r>
      <w:bookmarkEnd w:id="10"/>
    </w:p>
    <w:p w14:paraId="4BC3F8FC" w14:textId="77777777" w:rsidR="00BF2949" w:rsidRPr="005B5121" w:rsidRDefault="00BF2949" w:rsidP="00BF2949">
      <w:pPr>
        <w:tabs>
          <w:tab w:val="clear" w:pos="567"/>
        </w:tabs>
        <w:spacing w:line="240" w:lineRule="auto"/>
      </w:pPr>
    </w:p>
    <w:p w14:paraId="3833CA84" w14:textId="77777777" w:rsidR="00BF2949" w:rsidRPr="005B5121" w:rsidRDefault="00BF2949" w:rsidP="00BF2949">
      <w:pPr>
        <w:pStyle w:val="Style2"/>
      </w:pPr>
      <w:r w:rsidRPr="005B5121">
        <w:t>19.</w:t>
      </w:r>
      <w:r w:rsidRPr="005B5121">
        <w:tab/>
        <w:t>VĀRDI “LIETOŠANAI DZĪVNIEKIEM”</w:t>
      </w:r>
    </w:p>
    <w:p w14:paraId="35ED042B" w14:textId="77777777" w:rsidR="00BF2949" w:rsidRPr="005B5121" w:rsidRDefault="00BF2949" w:rsidP="00BF2949">
      <w:pPr>
        <w:tabs>
          <w:tab w:val="clear" w:pos="567"/>
        </w:tabs>
        <w:spacing w:line="240" w:lineRule="auto"/>
        <w:rPr>
          <w:szCs w:val="22"/>
        </w:rPr>
      </w:pPr>
    </w:p>
    <w:p w14:paraId="60C5B3C5" w14:textId="77777777" w:rsidR="00BF2949" w:rsidRPr="005B5121" w:rsidRDefault="00BF2949" w:rsidP="00BF2949">
      <w:pPr>
        <w:tabs>
          <w:tab w:val="clear" w:pos="567"/>
        </w:tabs>
        <w:spacing w:line="240" w:lineRule="auto"/>
      </w:pPr>
      <w:r w:rsidRPr="005B5121">
        <w:t>Lietošanai dzīvniekiem.</w:t>
      </w:r>
    </w:p>
    <w:p w14:paraId="1B8E77B7" w14:textId="77777777" w:rsidR="00BF2949" w:rsidRPr="005B5121" w:rsidRDefault="00BF2949" w:rsidP="00BF2949">
      <w:pPr>
        <w:tabs>
          <w:tab w:val="clear" w:pos="567"/>
        </w:tabs>
        <w:spacing w:line="240" w:lineRule="auto"/>
      </w:pPr>
    </w:p>
    <w:p w14:paraId="43937794" w14:textId="77777777" w:rsidR="00BF2949" w:rsidRPr="005B5121" w:rsidRDefault="00BF2949" w:rsidP="00BF2949">
      <w:pPr>
        <w:pStyle w:val="Style2"/>
      </w:pPr>
      <w:r w:rsidRPr="005B5121">
        <w:t>20.</w:t>
      </w:r>
      <w:r w:rsidRPr="005B5121">
        <w:tab/>
        <w:t>DERĪGUMA TERMIŅŠ</w:t>
      </w:r>
    </w:p>
    <w:p w14:paraId="0B5F4947" w14:textId="77777777" w:rsidR="00BF2949" w:rsidRPr="005B5121" w:rsidRDefault="00BF2949" w:rsidP="00BF2949">
      <w:pPr>
        <w:tabs>
          <w:tab w:val="clear" w:pos="567"/>
        </w:tabs>
        <w:spacing w:line="240" w:lineRule="auto"/>
        <w:rPr>
          <w:szCs w:val="22"/>
        </w:rPr>
      </w:pPr>
    </w:p>
    <w:p w14:paraId="618ADA78" w14:textId="77777777" w:rsidR="00BF2949" w:rsidRPr="005B5121" w:rsidRDefault="00BF2949" w:rsidP="00BF2949">
      <w:pPr>
        <w:tabs>
          <w:tab w:val="clear" w:pos="567"/>
        </w:tabs>
        <w:spacing w:line="240" w:lineRule="auto"/>
        <w:jc w:val="both"/>
        <w:rPr>
          <w:color w:val="000000"/>
        </w:rPr>
      </w:pPr>
      <w:proofErr w:type="spellStart"/>
      <w:r w:rsidRPr="005B5121">
        <w:rPr>
          <w:color w:val="000000"/>
        </w:rPr>
        <w:t>Exp</w:t>
      </w:r>
      <w:proofErr w:type="spellEnd"/>
      <w:r w:rsidRPr="005B5121">
        <w:rPr>
          <w:color w:val="000000"/>
        </w:rPr>
        <w:t>. {mēnesis/gads}</w:t>
      </w:r>
    </w:p>
    <w:p w14:paraId="26EC17D8" w14:textId="77777777" w:rsidR="00BF2949" w:rsidRPr="005B5121" w:rsidRDefault="00BF2949" w:rsidP="00BF2949">
      <w:pPr>
        <w:tabs>
          <w:tab w:val="clear" w:pos="567"/>
        </w:tabs>
        <w:spacing w:line="240" w:lineRule="auto"/>
        <w:ind w:right="-2"/>
        <w:rPr>
          <w:color w:val="000000"/>
        </w:rPr>
      </w:pPr>
      <w:r w:rsidRPr="005B5121">
        <w:rPr>
          <w:color w:val="000000"/>
        </w:rPr>
        <w:t xml:space="preserve">Nelietot šīs veterinārās zāles, ja beidzies derīguma termiņš, kas norādīts marķējumā un uz kartona iepakojuma pēc </w:t>
      </w:r>
      <w:proofErr w:type="spellStart"/>
      <w:r w:rsidRPr="005B5121">
        <w:rPr>
          <w:color w:val="000000"/>
        </w:rPr>
        <w:t>Exp</w:t>
      </w:r>
      <w:proofErr w:type="spellEnd"/>
      <w:r w:rsidRPr="005B5121">
        <w:rPr>
          <w:color w:val="000000"/>
        </w:rPr>
        <w:t>. Derīguma termiņš attiecas uz mēneša pēdējo dienu.</w:t>
      </w:r>
    </w:p>
    <w:p w14:paraId="4A5B82AC" w14:textId="77777777" w:rsidR="00BF2949" w:rsidRPr="005B5121" w:rsidRDefault="00BF2949" w:rsidP="00BF2949">
      <w:pPr>
        <w:tabs>
          <w:tab w:val="clear" w:pos="567"/>
        </w:tabs>
        <w:spacing w:line="240" w:lineRule="auto"/>
        <w:ind w:right="-318"/>
        <w:jc w:val="both"/>
        <w:rPr>
          <w:color w:val="000000"/>
        </w:rPr>
      </w:pPr>
      <w:r w:rsidRPr="005B5121">
        <w:rPr>
          <w:color w:val="000000"/>
        </w:rPr>
        <w:t>Derīguma termiņš pēc pirmreizējas tiešā iepakojuma atvēršanas: 3 mēneši.</w:t>
      </w:r>
    </w:p>
    <w:p w14:paraId="33B0EC15" w14:textId="77777777" w:rsidR="00BF2949" w:rsidRPr="005B5121" w:rsidRDefault="00BF2949" w:rsidP="00BF2949">
      <w:pPr>
        <w:tabs>
          <w:tab w:val="clear" w:pos="567"/>
        </w:tabs>
        <w:spacing w:line="240" w:lineRule="auto"/>
        <w:ind w:right="-318"/>
        <w:jc w:val="both"/>
      </w:pPr>
      <w:r w:rsidRPr="005B5121">
        <w:rPr>
          <w:color w:val="000000"/>
        </w:rPr>
        <w:t xml:space="preserve">Pēc atvēršanas izlietot līdz </w:t>
      </w:r>
      <w:r w:rsidRPr="005B5121">
        <w:t>___________</w:t>
      </w:r>
    </w:p>
    <w:p w14:paraId="255DB52D" w14:textId="77777777" w:rsidR="00BF2949" w:rsidRPr="005B5121" w:rsidRDefault="00BF2949" w:rsidP="00BF2949">
      <w:pPr>
        <w:tabs>
          <w:tab w:val="clear" w:pos="567"/>
        </w:tabs>
        <w:spacing w:line="240" w:lineRule="auto"/>
        <w:ind w:right="-318"/>
        <w:jc w:val="both"/>
        <w:rPr>
          <w:color w:val="000000"/>
        </w:rPr>
      </w:pPr>
      <w:r w:rsidRPr="005B5121">
        <w:rPr>
          <w:color w:val="000000"/>
        </w:rPr>
        <w:t>Derīguma termiņš pēc</w:t>
      </w:r>
      <w:r w:rsidRPr="005B5121" w:rsidDel="00F116E6">
        <w:rPr>
          <w:color w:val="000000"/>
        </w:rPr>
        <w:t xml:space="preserve"> </w:t>
      </w:r>
      <w:r w:rsidRPr="005B5121">
        <w:rPr>
          <w:color w:val="000000"/>
        </w:rPr>
        <w:t>izšķīdināšanas saskaņā ar norādījumiem: 24 stundas.</w:t>
      </w:r>
    </w:p>
    <w:p w14:paraId="16FC4722" w14:textId="77777777" w:rsidR="00BF2949" w:rsidRPr="005B5121" w:rsidRDefault="00BF2949" w:rsidP="00BF2949">
      <w:pPr>
        <w:tabs>
          <w:tab w:val="clear" w:pos="567"/>
        </w:tabs>
        <w:spacing w:line="240" w:lineRule="auto"/>
        <w:rPr>
          <w:szCs w:val="22"/>
        </w:rPr>
      </w:pPr>
    </w:p>
    <w:p w14:paraId="67419746" w14:textId="77777777" w:rsidR="00BF2949" w:rsidRPr="005B5121" w:rsidRDefault="00BF2949" w:rsidP="00BF2949">
      <w:pPr>
        <w:pStyle w:val="Style2"/>
      </w:pPr>
      <w:r w:rsidRPr="005B5121">
        <w:t>21.</w:t>
      </w:r>
      <w:r w:rsidRPr="005B5121">
        <w:tab/>
        <w:t>SĒRIJAS NUMURS</w:t>
      </w:r>
    </w:p>
    <w:p w14:paraId="5A5553E9" w14:textId="77777777" w:rsidR="00BF2949" w:rsidRPr="005B5121" w:rsidRDefault="00BF2949" w:rsidP="00BF2949">
      <w:pPr>
        <w:tabs>
          <w:tab w:val="clear" w:pos="567"/>
        </w:tabs>
        <w:spacing w:line="240" w:lineRule="auto"/>
        <w:rPr>
          <w:szCs w:val="22"/>
        </w:rPr>
      </w:pPr>
    </w:p>
    <w:p w14:paraId="1680F8AC" w14:textId="77777777" w:rsidR="00BF2949" w:rsidRPr="005B5121" w:rsidRDefault="00BF2949" w:rsidP="00BF2949">
      <w:pPr>
        <w:tabs>
          <w:tab w:val="clear" w:pos="567"/>
        </w:tabs>
        <w:spacing w:line="240" w:lineRule="auto"/>
      </w:pPr>
      <w:proofErr w:type="spellStart"/>
      <w:r w:rsidRPr="005B5121">
        <w:t>Lot</w:t>
      </w:r>
      <w:proofErr w:type="spellEnd"/>
      <w:r w:rsidRPr="005B5121">
        <w:t xml:space="preserve"> {numurs}</w:t>
      </w:r>
    </w:p>
    <w:p w14:paraId="6CD0AEF4" w14:textId="77777777" w:rsidR="00BF2949" w:rsidRPr="005B5121" w:rsidRDefault="00BF2949" w:rsidP="00BF2949">
      <w:pPr>
        <w:tabs>
          <w:tab w:val="clear" w:pos="567"/>
        </w:tabs>
        <w:spacing w:line="240" w:lineRule="auto"/>
        <w:rPr>
          <w:color w:val="000000"/>
        </w:rPr>
      </w:pPr>
    </w:p>
    <w:p w14:paraId="055F98E4" w14:textId="77777777" w:rsidR="005F346D" w:rsidRPr="005B5121" w:rsidRDefault="005F346D" w:rsidP="00BF2949">
      <w:pPr>
        <w:pStyle w:val="Style1"/>
      </w:pPr>
    </w:p>
    <w:sectPr w:rsidR="005F346D" w:rsidRPr="005B5121" w:rsidSect="003837F1">
      <w:footerReference w:type="default" r:id="rId13"/>
      <w:footerReference w:type="first" r:id="rId14"/>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159F80" w14:textId="77777777" w:rsidR="00F550BE" w:rsidRDefault="00F550BE">
      <w:pPr>
        <w:spacing w:line="240" w:lineRule="auto"/>
      </w:pPr>
      <w:r>
        <w:separator/>
      </w:r>
    </w:p>
  </w:endnote>
  <w:endnote w:type="continuationSeparator" w:id="0">
    <w:p w14:paraId="016BC74F" w14:textId="77777777" w:rsidR="00F550BE" w:rsidRDefault="00F550B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A79DE" w14:textId="77777777" w:rsidR="00EE32C0" w:rsidRPr="00E57A7D" w:rsidRDefault="00F550BE">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w:t>
    </w:r>
    <w:r w:rsidRPr="00E57A7D">
      <w:rPr>
        <w:rFonts w:ascii="Times New Roman" w:hAnsi="Times New Roman"/>
      </w:rPr>
      <w:t>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37E735" w14:textId="77777777" w:rsidR="00EE32C0" w:rsidRPr="00E57A7D" w:rsidRDefault="00F550BE">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892999" w14:textId="77777777" w:rsidR="00F550BE" w:rsidRDefault="00F550BE">
      <w:pPr>
        <w:spacing w:line="240" w:lineRule="auto"/>
      </w:pPr>
      <w:r>
        <w:separator/>
      </w:r>
    </w:p>
  </w:footnote>
  <w:footnote w:type="continuationSeparator" w:id="0">
    <w:p w14:paraId="4745091A" w14:textId="77777777" w:rsidR="00F550BE" w:rsidRDefault="00F550B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D942DA6">
      <w:start w:val="1"/>
      <w:numFmt w:val="decimal"/>
      <w:lvlText w:val="%1."/>
      <w:lvlJc w:val="left"/>
      <w:pPr>
        <w:tabs>
          <w:tab w:val="num" w:pos="720"/>
        </w:tabs>
        <w:ind w:left="720" w:hanging="360"/>
      </w:pPr>
    </w:lvl>
    <w:lvl w:ilvl="1" w:tplc="7DDA8BF8">
      <w:start w:val="1"/>
      <w:numFmt w:val="lowerLetter"/>
      <w:lvlText w:val="%2."/>
      <w:lvlJc w:val="left"/>
      <w:pPr>
        <w:tabs>
          <w:tab w:val="num" w:pos="1440"/>
        </w:tabs>
        <w:ind w:left="1440" w:hanging="360"/>
      </w:pPr>
    </w:lvl>
    <w:lvl w:ilvl="2" w:tplc="1A4880FC" w:tentative="1">
      <w:start w:val="1"/>
      <w:numFmt w:val="lowerRoman"/>
      <w:lvlText w:val="%3."/>
      <w:lvlJc w:val="right"/>
      <w:pPr>
        <w:tabs>
          <w:tab w:val="num" w:pos="2160"/>
        </w:tabs>
        <w:ind w:left="2160" w:hanging="180"/>
      </w:pPr>
    </w:lvl>
    <w:lvl w:ilvl="3" w:tplc="DF985BDE" w:tentative="1">
      <w:start w:val="1"/>
      <w:numFmt w:val="decimal"/>
      <w:lvlText w:val="%4."/>
      <w:lvlJc w:val="left"/>
      <w:pPr>
        <w:tabs>
          <w:tab w:val="num" w:pos="2880"/>
        </w:tabs>
        <w:ind w:left="2880" w:hanging="360"/>
      </w:pPr>
    </w:lvl>
    <w:lvl w:ilvl="4" w:tplc="B336CEE4" w:tentative="1">
      <w:start w:val="1"/>
      <w:numFmt w:val="lowerLetter"/>
      <w:lvlText w:val="%5."/>
      <w:lvlJc w:val="left"/>
      <w:pPr>
        <w:tabs>
          <w:tab w:val="num" w:pos="3600"/>
        </w:tabs>
        <w:ind w:left="3600" w:hanging="360"/>
      </w:pPr>
    </w:lvl>
    <w:lvl w:ilvl="5" w:tplc="84345F38" w:tentative="1">
      <w:start w:val="1"/>
      <w:numFmt w:val="lowerRoman"/>
      <w:lvlText w:val="%6."/>
      <w:lvlJc w:val="right"/>
      <w:pPr>
        <w:tabs>
          <w:tab w:val="num" w:pos="4320"/>
        </w:tabs>
        <w:ind w:left="4320" w:hanging="180"/>
      </w:pPr>
    </w:lvl>
    <w:lvl w:ilvl="6" w:tplc="75F0DF4A" w:tentative="1">
      <w:start w:val="1"/>
      <w:numFmt w:val="decimal"/>
      <w:lvlText w:val="%7."/>
      <w:lvlJc w:val="left"/>
      <w:pPr>
        <w:tabs>
          <w:tab w:val="num" w:pos="5040"/>
        </w:tabs>
        <w:ind w:left="5040" w:hanging="360"/>
      </w:pPr>
    </w:lvl>
    <w:lvl w:ilvl="7" w:tplc="CF72EC0C" w:tentative="1">
      <w:start w:val="1"/>
      <w:numFmt w:val="lowerLetter"/>
      <w:lvlText w:val="%8."/>
      <w:lvlJc w:val="left"/>
      <w:pPr>
        <w:tabs>
          <w:tab w:val="num" w:pos="5760"/>
        </w:tabs>
        <w:ind w:left="5760" w:hanging="360"/>
      </w:pPr>
    </w:lvl>
    <w:lvl w:ilvl="8" w:tplc="4770093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A52859AE">
      <w:start w:val="6"/>
      <w:numFmt w:val="decimal"/>
      <w:lvlText w:val="%1."/>
      <w:lvlJc w:val="left"/>
      <w:pPr>
        <w:tabs>
          <w:tab w:val="num" w:pos="930"/>
        </w:tabs>
        <w:ind w:left="930" w:hanging="570"/>
      </w:pPr>
      <w:rPr>
        <w:rFonts w:hint="default"/>
      </w:rPr>
    </w:lvl>
    <w:lvl w:ilvl="1" w:tplc="D49CE28A" w:tentative="1">
      <w:start w:val="1"/>
      <w:numFmt w:val="lowerLetter"/>
      <w:lvlText w:val="%2."/>
      <w:lvlJc w:val="left"/>
      <w:pPr>
        <w:tabs>
          <w:tab w:val="num" w:pos="1440"/>
        </w:tabs>
        <w:ind w:left="1440" w:hanging="360"/>
      </w:pPr>
    </w:lvl>
    <w:lvl w:ilvl="2" w:tplc="778473DC" w:tentative="1">
      <w:start w:val="1"/>
      <w:numFmt w:val="lowerRoman"/>
      <w:lvlText w:val="%3."/>
      <w:lvlJc w:val="right"/>
      <w:pPr>
        <w:tabs>
          <w:tab w:val="num" w:pos="2160"/>
        </w:tabs>
        <w:ind w:left="2160" w:hanging="180"/>
      </w:pPr>
    </w:lvl>
    <w:lvl w:ilvl="3" w:tplc="3D0EBF32" w:tentative="1">
      <w:start w:val="1"/>
      <w:numFmt w:val="decimal"/>
      <w:lvlText w:val="%4."/>
      <w:lvlJc w:val="left"/>
      <w:pPr>
        <w:tabs>
          <w:tab w:val="num" w:pos="2880"/>
        </w:tabs>
        <w:ind w:left="2880" w:hanging="360"/>
      </w:pPr>
    </w:lvl>
    <w:lvl w:ilvl="4" w:tplc="878C76B0" w:tentative="1">
      <w:start w:val="1"/>
      <w:numFmt w:val="lowerLetter"/>
      <w:lvlText w:val="%5."/>
      <w:lvlJc w:val="left"/>
      <w:pPr>
        <w:tabs>
          <w:tab w:val="num" w:pos="3600"/>
        </w:tabs>
        <w:ind w:left="3600" w:hanging="360"/>
      </w:pPr>
    </w:lvl>
    <w:lvl w:ilvl="5" w:tplc="CD2EF798" w:tentative="1">
      <w:start w:val="1"/>
      <w:numFmt w:val="lowerRoman"/>
      <w:lvlText w:val="%6."/>
      <w:lvlJc w:val="right"/>
      <w:pPr>
        <w:tabs>
          <w:tab w:val="num" w:pos="4320"/>
        </w:tabs>
        <w:ind w:left="4320" w:hanging="180"/>
      </w:pPr>
    </w:lvl>
    <w:lvl w:ilvl="6" w:tplc="22B2678C" w:tentative="1">
      <w:start w:val="1"/>
      <w:numFmt w:val="decimal"/>
      <w:lvlText w:val="%7."/>
      <w:lvlJc w:val="left"/>
      <w:pPr>
        <w:tabs>
          <w:tab w:val="num" w:pos="5040"/>
        </w:tabs>
        <w:ind w:left="5040" w:hanging="360"/>
      </w:pPr>
    </w:lvl>
    <w:lvl w:ilvl="7" w:tplc="DEF270FE" w:tentative="1">
      <w:start w:val="1"/>
      <w:numFmt w:val="lowerLetter"/>
      <w:lvlText w:val="%8."/>
      <w:lvlJc w:val="left"/>
      <w:pPr>
        <w:tabs>
          <w:tab w:val="num" w:pos="5760"/>
        </w:tabs>
        <w:ind w:left="5760" w:hanging="360"/>
      </w:pPr>
    </w:lvl>
    <w:lvl w:ilvl="8" w:tplc="54EA0818"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9508DC94">
      <w:start w:val="1"/>
      <w:numFmt w:val="bullet"/>
      <w:lvlText w:val=""/>
      <w:lvlJc w:val="left"/>
      <w:pPr>
        <w:tabs>
          <w:tab w:val="num" w:pos="776"/>
        </w:tabs>
        <w:ind w:left="776" w:hanging="360"/>
      </w:pPr>
      <w:rPr>
        <w:rFonts w:ascii="Symbol" w:hAnsi="Symbol" w:hint="default"/>
      </w:rPr>
    </w:lvl>
    <w:lvl w:ilvl="1" w:tplc="926A619E" w:tentative="1">
      <w:start w:val="1"/>
      <w:numFmt w:val="bullet"/>
      <w:lvlText w:val="o"/>
      <w:lvlJc w:val="left"/>
      <w:pPr>
        <w:tabs>
          <w:tab w:val="num" w:pos="1496"/>
        </w:tabs>
        <w:ind w:left="1496" w:hanging="360"/>
      </w:pPr>
      <w:rPr>
        <w:rFonts w:ascii="Courier New" w:hAnsi="Courier New" w:hint="default"/>
      </w:rPr>
    </w:lvl>
    <w:lvl w:ilvl="2" w:tplc="4A1A4C28" w:tentative="1">
      <w:start w:val="1"/>
      <w:numFmt w:val="bullet"/>
      <w:lvlText w:val=""/>
      <w:lvlJc w:val="left"/>
      <w:pPr>
        <w:tabs>
          <w:tab w:val="num" w:pos="2216"/>
        </w:tabs>
        <w:ind w:left="2216" w:hanging="360"/>
      </w:pPr>
      <w:rPr>
        <w:rFonts w:ascii="Wingdings" w:hAnsi="Wingdings" w:hint="default"/>
      </w:rPr>
    </w:lvl>
    <w:lvl w:ilvl="3" w:tplc="20C0EFE6" w:tentative="1">
      <w:start w:val="1"/>
      <w:numFmt w:val="bullet"/>
      <w:lvlText w:val=""/>
      <w:lvlJc w:val="left"/>
      <w:pPr>
        <w:tabs>
          <w:tab w:val="num" w:pos="2936"/>
        </w:tabs>
        <w:ind w:left="2936" w:hanging="360"/>
      </w:pPr>
      <w:rPr>
        <w:rFonts w:ascii="Symbol" w:hAnsi="Symbol" w:hint="default"/>
      </w:rPr>
    </w:lvl>
    <w:lvl w:ilvl="4" w:tplc="F4E23DBC" w:tentative="1">
      <w:start w:val="1"/>
      <w:numFmt w:val="bullet"/>
      <w:lvlText w:val="o"/>
      <w:lvlJc w:val="left"/>
      <w:pPr>
        <w:tabs>
          <w:tab w:val="num" w:pos="3656"/>
        </w:tabs>
        <w:ind w:left="3656" w:hanging="360"/>
      </w:pPr>
      <w:rPr>
        <w:rFonts w:ascii="Courier New" w:hAnsi="Courier New" w:hint="default"/>
      </w:rPr>
    </w:lvl>
    <w:lvl w:ilvl="5" w:tplc="B9989ACC" w:tentative="1">
      <w:start w:val="1"/>
      <w:numFmt w:val="bullet"/>
      <w:lvlText w:val=""/>
      <w:lvlJc w:val="left"/>
      <w:pPr>
        <w:tabs>
          <w:tab w:val="num" w:pos="4376"/>
        </w:tabs>
        <w:ind w:left="4376" w:hanging="360"/>
      </w:pPr>
      <w:rPr>
        <w:rFonts w:ascii="Wingdings" w:hAnsi="Wingdings" w:hint="default"/>
      </w:rPr>
    </w:lvl>
    <w:lvl w:ilvl="6" w:tplc="299E14EE" w:tentative="1">
      <w:start w:val="1"/>
      <w:numFmt w:val="bullet"/>
      <w:lvlText w:val=""/>
      <w:lvlJc w:val="left"/>
      <w:pPr>
        <w:tabs>
          <w:tab w:val="num" w:pos="5096"/>
        </w:tabs>
        <w:ind w:left="5096" w:hanging="360"/>
      </w:pPr>
      <w:rPr>
        <w:rFonts w:ascii="Symbol" w:hAnsi="Symbol" w:hint="default"/>
      </w:rPr>
    </w:lvl>
    <w:lvl w:ilvl="7" w:tplc="6D76C5C0" w:tentative="1">
      <w:start w:val="1"/>
      <w:numFmt w:val="bullet"/>
      <w:lvlText w:val="o"/>
      <w:lvlJc w:val="left"/>
      <w:pPr>
        <w:tabs>
          <w:tab w:val="num" w:pos="5816"/>
        </w:tabs>
        <w:ind w:left="5816" w:hanging="360"/>
      </w:pPr>
      <w:rPr>
        <w:rFonts w:ascii="Courier New" w:hAnsi="Courier New" w:hint="default"/>
      </w:rPr>
    </w:lvl>
    <w:lvl w:ilvl="8" w:tplc="EBA6CE6A"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E5E63B58">
      <w:start w:val="1"/>
      <w:numFmt w:val="bullet"/>
      <w:lvlText w:val=""/>
      <w:lvlJc w:val="left"/>
      <w:pPr>
        <w:tabs>
          <w:tab w:val="num" w:pos="776"/>
        </w:tabs>
        <w:ind w:left="776" w:hanging="360"/>
      </w:pPr>
      <w:rPr>
        <w:rFonts w:ascii="Symbol" w:hAnsi="Symbol" w:hint="default"/>
      </w:rPr>
    </w:lvl>
    <w:lvl w:ilvl="1" w:tplc="1CEE4906" w:tentative="1">
      <w:start w:val="1"/>
      <w:numFmt w:val="bullet"/>
      <w:lvlText w:val="o"/>
      <w:lvlJc w:val="left"/>
      <w:pPr>
        <w:tabs>
          <w:tab w:val="num" w:pos="1496"/>
        </w:tabs>
        <w:ind w:left="1496" w:hanging="360"/>
      </w:pPr>
      <w:rPr>
        <w:rFonts w:ascii="Courier New" w:hAnsi="Courier New" w:hint="default"/>
      </w:rPr>
    </w:lvl>
    <w:lvl w:ilvl="2" w:tplc="F1A85F84" w:tentative="1">
      <w:start w:val="1"/>
      <w:numFmt w:val="bullet"/>
      <w:lvlText w:val=""/>
      <w:lvlJc w:val="left"/>
      <w:pPr>
        <w:tabs>
          <w:tab w:val="num" w:pos="2216"/>
        </w:tabs>
        <w:ind w:left="2216" w:hanging="360"/>
      </w:pPr>
      <w:rPr>
        <w:rFonts w:ascii="Wingdings" w:hAnsi="Wingdings" w:hint="default"/>
      </w:rPr>
    </w:lvl>
    <w:lvl w:ilvl="3" w:tplc="E61C78A2" w:tentative="1">
      <w:start w:val="1"/>
      <w:numFmt w:val="bullet"/>
      <w:lvlText w:val=""/>
      <w:lvlJc w:val="left"/>
      <w:pPr>
        <w:tabs>
          <w:tab w:val="num" w:pos="2936"/>
        </w:tabs>
        <w:ind w:left="2936" w:hanging="360"/>
      </w:pPr>
      <w:rPr>
        <w:rFonts w:ascii="Symbol" w:hAnsi="Symbol" w:hint="default"/>
      </w:rPr>
    </w:lvl>
    <w:lvl w:ilvl="4" w:tplc="5C5EEBF4" w:tentative="1">
      <w:start w:val="1"/>
      <w:numFmt w:val="bullet"/>
      <w:lvlText w:val="o"/>
      <w:lvlJc w:val="left"/>
      <w:pPr>
        <w:tabs>
          <w:tab w:val="num" w:pos="3656"/>
        </w:tabs>
        <w:ind w:left="3656" w:hanging="360"/>
      </w:pPr>
      <w:rPr>
        <w:rFonts w:ascii="Courier New" w:hAnsi="Courier New" w:hint="default"/>
      </w:rPr>
    </w:lvl>
    <w:lvl w:ilvl="5" w:tplc="A2843B52" w:tentative="1">
      <w:start w:val="1"/>
      <w:numFmt w:val="bullet"/>
      <w:lvlText w:val=""/>
      <w:lvlJc w:val="left"/>
      <w:pPr>
        <w:tabs>
          <w:tab w:val="num" w:pos="4376"/>
        </w:tabs>
        <w:ind w:left="4376" w:hanging="360"/>
      </w:pPr>
      <w:rPr>
        <w:rFonts w:ascii="Wingdings" w:hAnsi="Wingdings" w:hint="default"/>
      </w:rPr>
    </w:lvl>
    <w:lvl w:ilvl="6" w:tplc="291C77FA" w:tentative="1">
      <w:start w:val="1"/>
      <w:numFmt w:val="bullet"/>
      <w:lvlText w:val=""/>
      <w:lvlJc w:val="left"/>
      <w:pPr>
        <w:tabs>
          <w:tab w:val="num" w:pos="5096"/>
        </w:tabs>
        <w:ind w:left="5096" w:hanging="360"/>
      </w:pPr>
      <w:rPr>
        <w:rFonts w:ascii="Symbol" w:hAnsi="Symbol" w:hint="default"/>
      </w:rPr>
    </w:lvl>
    <w:lvl w:ilvl="7" w:tplc="2DBE1B70" w:tentative="1">
      <w:start w:val="1"/>
      <w:numFmt w:val="bullet"/>
      <w:lvlText w:val="o"/>
      <w:lvlJc w:val="left"/>
      <w:pPr>
        <w:tabs>
          <w:tab w:val="num" w:pos="5816"/>
        </w:tabs>
        <w:ind w:left="5816" w:hanging="360"/>
      </w:pPr>
      <w:rPr>
        <w:rFonts w:ascii="Courier New" w:hAnsi="Courier New" w:hint="default"/>
      </w:rPr>
    </w:lvl>
    <w:lvl w:ilvl="8" w:tplc="20E41A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3F24D6EA">
      <w:start w:val="1"/>
      <w:numFmt w:val="decimal"/>
      <w:lvlText w:val="%1."/>
      <w:lvlJc w:val="left"/>
      <w:pPr>
        <w:tabs>
          <w:tab w:val="num" w:pos="720"/>
        </w:tabs>
        <w:ind w:left="720" w:hanging="360"/>
      </w:pPr>
    </w:lvl>
    <w:lvl w:ilvl="1" w:tplc="52B693E0">
      <w:start w:val="1"/>
      <w:numFmt w:val="lowerLetter"/>
      <w:lvlText w:val="%2."/>
      <w:lvlJc w:val="left"/>
      <w:pPr>
        <w:tabs>
          <w:tab w:val="num" w:pos="1440"/>
        </w:tabs>
        <w:ind w:left="1440" w:hanging="360"/>
      </w:pPr>
    </w:lvl>
    <w:lvl w:ilvl="2" w:tplc="89002F80" w:tentative="1">
      <w:start w:val="1"/>
      <w:numFmt w:val="lowerRoman"/>
      <w:lvlText w:val="%3."/>
      <w:lvlJc w:val="right"/>
      <w:pPr>
        <w:tabs>
          <w:tab w:val="num" w:pos="2160"/>
        </w:tabs>
        <w:ind w:left="2160" w:hanging="180"/>
      </w:pPr>
    </w:lvl>
    <w:lvl w:ilvl="3" w:tplc="9A3A191A" w:tentative="1">
      <w:start w:val="1"/>
      <w:numFmt w:val="decimal"/>
      <w:lvlText w:val="%4."/>
      <w:lvlJc w:val="left"/>
      <w:pPr>
        <w:tabs>
          <w:tab w:val="num" w:pos="2880"/>
        </w:tabs>
        <w:ind w:left="2880" w:hanging="360"/>
      </w:pPr>
    </w:lvl>
    <w:lvl w:ilvl="4" w:tplc="522E3454" w:tentative="1">
      <w:start w:val="1"/>
      <w:numFmt w:val="lowerLetter"/>
      <w:lvlText w:val="%5."/>
      <w:lvlJc w:val="left"/>
      <w:pPr>
        <w:tabs>
          <w:tab w:val="num" w:pos="3600"/>
        </w:tabs>
        <w:ind w:left="3600" w:hanging="360"/>
      </w:pPr>
    </w:lvl>
    <w:lvl w:ilvl="5" w:tplc="005883EA" w:tentative="1">
      <w:start w:val="1"/>
      <w:numFmt w:val="lowerRoman"/>
      <w:lvlText w:val="%6."/>
      <w:lvlJc w:val="right"/>
      <w:pPr>
        <w:tabs>
          <w:tab w:val="num" w:pos="4320"/>
        </w:tabs>
        <w:ind w:left="4320" w:hanging="180"/>
      </w:pPr>
    </w:lvl>
    <w:lvl w:ilvl="6" w:tplc="07189E00" w:tentative="1">
      <w:start w:val="1"/>
      <w:numFmt w:val="decimal"/>
      <w:lvlText w:val="%7."/>
      <w:lvlJc w:val="left"/>
      <w:pPr>
        <w:tabs>
          <w:tab w:val="num" w:pos="5040"/>
        </w:tabs>
        <w:ind w:left="5040" w:hanging="360"/>
      </w:pPr>
    </w:lvl>
    <w:lvl w:ilvl="7" w:tplc="D0F2500C" w:tentative="1">
      <w:start w:val="1"/>
      <w:numFmt w:val="lowerLetter"/>
      <w:lvlText w:val="%8."/>
      <w:lvlJc w:val="left"/>
      <w:pPr>
        <w:tabs>
          <w:tab w:val="num" w:pos="5760"/>
        </w:tabs>
        <w:ind w:left="5760" w:hanging="360"/>
      </w:pPr>
    </w:lvl>
    <w:lvl w:ilvl="8" w:tplc="74AA007C"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679415EC">
      <w:numFmt w:val="bullet"/>
      <w:lvlText w:val="-"/>
      <w:lvlJc w:val="left"/>
      <w:pPr>
        <w:tabs>
          <w:tab w:val="num" w:pos="720"/>
        </w:tabs>
        <w:ind w:left="720" w:hanging="360"/>
      </w:pPr>
      <w:rPr>
        <w:rFonts w:ascii="Times New Roman" w:eastAsia="Times New Roman" w:hAnsi="Times New Roman" w:cs="Times New Roman" w:hint="default"/>
      </w:rPr>
    </w:lvl>
    <w:lvl w:ilvl="1" w:tplc="6C2688DE" w:tentative="1">
      <w:start w:val="1"/>
      <w:numFmt w:val="bullet"/>
      <w:lvlText w:val="o"/>
      <w:lvlJc w:val="left"/>
      <w:pPr>
        <w:tabs>
          <w:tab w:val="num" w:pos="1440"/>
        </w:tabs>
        <w:ind w:left="1440" w:hanging="360"/>
      </w:pPr>
      <w:rPr>
        <w:rFonts w:ascii="Courier New" w:hAnsi="Courier New" w:hint="default"/>
      </w:rPr>
    </w:lvl>
    <w:lvl w:ilvl="2" w:tplc="4614ED76" w:tentative="1">
      <w:start w:val="1"/>
      <w:numFmt w:val="bullet"/>
      <w:lvlText w:val=""/>
      <w:lvlJc w:val="left"/>
      <w:pPr>
        <w:tabs>
          <w:tab w:val="num" w:pos="2160"/>
        </w:tabs>
        <w:ind w:left="2160" w:hanging="360"/>
      </w:pPr>
      <w:rPr>
        <w:rFonts w:ascii="Wingdings" w:hAnsi="Wingdings" w:hint="default"/>
      </w:rPr>
    </w:lvl>
    <w:lvl w:ilvl="3" w:tplc="68B8F098" w:tentative="1">
      <w:start w:val="1"/>
      <w:numFmt w:val="bullet"/>
      <w:lvlText w:val=""/>
      <w:lvlJc w:val="left"/>
      <w:pPr>
        <w:tabs>
          <w:tab w:val="num" w:pos="2880"/>
        </w:tabs>
        <w:ind w:left="2880" w:hanging="360"/>
      </w:pPr>
      <w:rPr>
        <w:rFonts w:ascii="Symbol" w:hAnsi="Symbol" w:hint="default"/>
      </w:rPr>
    </w:lvl>
    <w:lvl w:ilvl="4" w:tplc="77149DDA" w:tentative="1">
      <w:start w:val="1"/>
      <w:numFmt w:val="bullet"/>
      <w:lvlText w:val="o"/>
      <w:lvlJc w:val="left"/>
      <w:pPr>
        <w:tabs>
          <w:tab w:val="num" w:pos="3600"/>
        </w:tabs>
        <w:ind w:left="3600" w:hanging="360"/>
      </w:pPr>
      <w:rPr>
        <w:rFonts w:ascii="Courier New" w:hAnsi="Courier New" w:hint="default"/>
      </w:rPr>
    </w:lvl>
    <w:lvl w:ilvl="5" w:tplc="3E2EC5B8" w:tentative="1">
      <w:start w:val="1"/>
      <w:numFmt w:val="bullet"/>
      <w:lvlText w:val=""/>
      <w:lvlJc w:val="left"/>
      <w:pPr>
        <w:tabs>
          <w:tab w:val="num" w:pos="4320"/>
        </w:tabs>
        <w:ind w:left="4320" w:hanging="360"/>
      </w:pPr>
      <w:rPr>
        <w:rFonts w:ascii="Wingdings" w:hAnsi="Wingdings" w:hint="default"/>
      </w:rPr>
    </w:lvl>
    <w:lvl w:ilvl="6" w:tplc="9EAC996E" w:tentative="1">
      <w:start w:val="1"/>
      <w:numFmt w:val="bullet"/>
      <w:lvlText w:val=""/>
      <w:lvlJc w:val="left"/>
      <w:pPr>
        <w:tabs>
          <w:tab w:val="num" w:pos="5040"/>
        </w:tabs>
        <w:ind w:left="5040" w:hanging="360"/>
      </w:pPr>
      <w:rPr>
        <w:rFonts w:ascii="Symbol" w:hAnsi="Symbol" w:hint="default"/>
      </w:rPr>
    </w:lvl>
    <w:lvl w:ilvl="7" w:tplc="7AB61828" w:tentative="1">
      <w:start w:val="1"/>
      <w:numFmt w:val="bullet"/>
      <w:lvlText w:val="o"/>
      <w:lvlJc w:val="left"/>
      <w:pPr>
        <w:tabs>
          <w:tab w:val="num" w:pos="5760"/>
        </w:tabs>
        <w:ind w:left="5760" w:hanging="360"/>
      </w:pPr>
      <w:rPr>
        <w:rFonts w:ascii="Courier New" w:hAnsi="Courier New" w:hint="default"/>
      </w:rPr>
    </w:lvl>
    <w:lvl w:ilvl="8" w:tplc="3AD8E2B0"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0DD8806C">
      <w:start w:val="1"/>
      <w:numFmt w:val="decimal"/>
      <w:lvlText w:val="%1."/>
      <w:lvlJc w:val="left"/>
      <w:pPr>
        <w:tabs>
          <w:tab w:val="num" w:pos="1080"/>
        </w:tabs>
        <w:ind w:left="1080" w:hanging="360"/>
      </w:pPr>
    </w:lvl>
    <w:lvl w:ilvl="1" w:tplc="35CC202C" w:tentative="1">
      <w:start w:val="1"/>
      <w:numFmt w:val="lowerLetter"/>
      <w:lvlText w:val="%2."/>
      <w:lvlJc w:val="left"/>
      <w:pPr>
        <w:tabs>
          <w:tab w:val="num" w:pos="1800"/>
        </w:tabs>
        <w:ind w:left="1800" w:hanging="360"/>
      </w:pPr>
    </w:lvl>
    <w:lvl w:ilvl="2" w:tplc="A370A5F8" w:tentative="1">
      <w:start w:val="1"/>
      <w:numFmt w:val="lowerRoman"/>
      <w:lvlText w:val="%3."/>
      <w:lvlJc w:val="right"/>
      <w:pPr>
        <w:tabs>
          <w:tab w:val="num" w:pos="2520"/>
        </w:tabs>
        <w:ind w:left="2520" w:hanging="180"/>
      </w:pPr>
    </w:lvl>
    <w:lvl w:ilvl="3" w:tplc="CF2C846E" w:tentative="1">
      <w:start w:val="1"/>
      <w:numFmt w:val="decimal"/>
      <w:lvlText w:val="%4."/>
      <w:lvlJc w:val="left"/>
      <w:pPr>
        <w:tabs>
          <w:tab w:val="num" w:pos="3240"/>
        </w:tabs>
        <w:ind w:left="3240" w:hanging="360"/>
      </w:pPr>
    </w:lvl>
    <w:lvl w:ilvl="4" w:tplc="FB1C0B9A" w:tentative="1">
      <w:start w:val="1"/>
      <w:numFmt w:val="lowerLetter"/>
      <w:lvlText w:val="%5."/>
      <w:lvlJc w:val="left"/>
      <w:pPr>
        <w:tabs>
          <w:tab w:val="num" w:pos="3960"/>
        </w:tabs>
        <w:ind w:left="3960" w:hanging="360"/>
      </w:pPr>
    </w:lvl>
    <w:lvl w:ilvl="5" w:tplc="7DAA8120" w:tentative="1">
      <w:start w:val="1"/>
      <w:numFmt w:val="lowerRoman"/>
      <w:lvlText w:val="%6."/>
      <w:lvlJc w:val="right"/>
      <w:pPr>
        <w:tabs>
          <w:tab w:val="num" w:pos="4680"/>
        </w:tabs>
        <w:ind w:left="4680" w:hanging="180"/>
      </w:pPr>
    </w:lvl>
    <w:lvl w:ilvl="6" w:tplc="39EEBFF4" w:tentative="1">
      <w:start w:val="1"/>
      <w:numFmt w:val="decimal"/>
      <w:lvlText w:val="%7."/>
      <w:lvlJc w:val="left"/>
      <w:pPr>
        <w:tabs>
          <w:tab w:val="num" w:pos="5400"/>
        </w:tabs>
        <w:ind w:left="5400" w:hanging="360"/>
      </w:pPr>
    </w:lvl>
    <w:lvl w:ilvl="7" w:tplc="A78AFB32" w:tentative="1">
      <w:start w:val="1"/>
      <w:numFmt w:val="lowerLetter"/>
      <w:lvlText w:val="%8."/>
      <w:lvlJc w:val="left"/>
      <w:pPr>
        <w:tabs>
          <w:tab w:val="num" w:pos="6120"/>
        </w:tabs>
        <w:ind w:left="6120" w:hanging="360"/>
      </w:pPr>
    </w:lvl>
    <w:lvl w:ilvl="8" w:tplc="3FE80D4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FB63C18">
      <w:start w:val="1"/>
      <w:numFmt w:val="bullet"/>
      <w:lvlText w:val="-"/>
      <w:lvlJc w:val="left"/>
      <w:pPr>
        <w:tabs>
          <w:tab w:val="num" w:pos="360"/>
        </w:tabs>
        <w:ind w:left="360" w:hanging="360"/>
      </w:pPr>
      <w:rPr>
        <w:rFonts w:ascii="Cambria" w:hAnsi="Cambria" w:hint="default"/>
      </w:rPr>
    </w:lvl>
    <w:lvl w:ilvl="1" w:tplc="AE382CF0" w:tentative="1">
      <w:start w:val="1"/>
      <w:numFmt w:val="bullet"/>
      <w:lvlText w:val="o"/>
      <w:lvlJc w:val="left"/>
      <w:pPr>
        <w:ind w:left="1440" w:hanging="360"/>
      </w:pPr>
      <w:rPr>
        <w:rFonts w:ascii="Courier New" w:hAnsi="Courier New" w:cs="Courier New" w:hint="default"/>
      </w:rPr>
    </w:lvl>
    <w:lvl w:ilvl="2" w:tplc="76D42A6E" w:tentative="1">
      <w:start w:val="1"/>
      <w:numFmt w:val="bullet"/>
      <w:lvlText w:val=""/>
      <w:lvlJc w:val="left"/>
      <w:pPr>
        <w:ind w:left="2160" w:hanging="360"/>
      </w:pPr>
      <w:rPr>
        <w:rFonts w:ascii="Wingdings" w:hAnsi="Wingdings" w:hint="default"/>
      </w:rPr>
    </w:lvl>
    <w:lvl w:ilvl="3" w:tplc="4CAE089C" w:tentative="1">
      <w:start w:val="1"/>
      <w:numFmt w:val="bullet"/>
      <w:lvlText w:val=""/>
      <w:lvlJc w:val="left"/>
      <w:pPr>
        <w:ind w:left="2880" w:hanging="360"/>
      </w:pPr>
      <w:rPr>
        <w:rFonts w:ascii="Symbol" w:hAnsi="Symbol" w:hint="default"/>
      </w:rPr>
    </w:lvl>
    <w:lvl w:ilvl="4" w:tplc="A3825A9A" w:tentative="1">
      <w:start w:val="1"/>
      <w:numFmt w:val="bullet"/>
      <w:lvlText w:val="o"/>
      <w:lvlJc w:val="left"/>
      <w:pPr>
        <w:ind w:left="3600" w:hanging="360"/>
      </w:pPr>
      <w:rPr>
        <w:rFonts w:ascii="Courier New" w:hAnsi="Courier New" w:cs="Courier New" w:hint="default"/>
      </w:rPr>
    </w:lvl>
    <w:lvl w:ilvl="5" w:tplc="3870866A" w:tentative="1">
      <w:start w:val="1"/>
      <w:numFmt w:val="bullet"/>
      <w:lvlText w:val=""/>
      <w:lvlJc w:val="left"/>
      <w:pPr>
        <w:ind w:left="4320" w:hanging="360"/>
      </w:pPr>
      <w:rPr>
        <w:rFonts w:ascii="Wingdings" w:hAnsi="Wingdings" w:hint="default"/>
      </w:rPr>
    </w:lvl>
    <w:lvl w:ilvl="6" w:tplc="FE0A9134" w:tentative="1">
      <w:start w:val="1"/>
      <w:numFmt w:val="bullet"/>
      <w:lvlText w:val=""/>
      <w:lvlJc w:val="left"/>
      <w:pPr>
        <w:ind w:left="5040" w:hanging="360"/>
      </w:pPr>
      <w:rPr>
        <w:rFonts w:ascii="Symbol" w:hAnsi="Symbol" w:hint="default"/>
      </w:rPr>
    </w:lvl>
    <w:lvl w:ilvl="7" w:tplc="092E9EAC" w:tentative="1">
      <w:start w:val="1"/>
      <w:numFmt w:val="bullet"/>
      <w:lvlText w:val="o"/>
      <w:lvlJc w:val="left"/>
      <w:pPr>
        <w:ind w:left="5760" w:hanging="360"/>
      </w:pPr>
      <w:rPr>
        <w:rFonts w:ascii="Courier New" w:hAnsi="Courier New" w:cs="Courier New" w:hint="default"/>
      </w:rPr>
    </w:lvl>
    <w:lvl w:ilvl="8" w:tplc="A63490D8"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ACD60EEC">
      <w:start w:val="1"/>
      <w:numFmt w:val="decimal"/>
      <w:lvlText w:val="%1."/>
      <w:lvlJc w:val="left"/>
      <w:pPr>
        <w:tabs>
          <w:tab w:val="num" w:pos="930"/>
        </w:tabs>
        <w:ind w:left="930" w:hanging="570"/>
      </w:pPr>
      <w:rPr>
        <w:rFonts w:hint="default"/>
      </w:rPr>
    </w:lvl>
    <w:lvl w:ilvl="1" w:tplc="CA2C8BCA">
      <w:start w:val="5"/>
      <w:numFmt w:val="decimal"/>
      <w:lvlText w:val="%2"/>
      <w:lvlJc w:val="left"/>
      <w:pPr>
        <w:tabs>
          <w:tab w:val="num" w:pos="1650"/>
        </w:tabs>
        <w:ind w:left="1650" w:hanging="570"/>
      </w:pPr>
      <w:rPr>
        <w:rFonts w:hint="default"/>
      </w:rPr>
    </w:lvl>
    <w:lvl w:ilvl="2" w:tplc="3FEE1F0E" w:tentative="1">
      <w:start w:val="1"/>
      <w:numFmt w:val="lowerRoman"/>
      <w:lvlText w:val="%3."/>
      <w:lvlJc w:val="right"/>
      <w:pPr>
        <w:tabs>
          <w:tab w:val="num" w:pos="2160"/>
        </w:tabs>
        <w:ind w:left="2160" w:hanging="180"/>
      </w:pPr>
    </w:lvl>
    <w:lvl w:ilvl="3" w:tplc="A02C2ADA" w:tentative="1">
      <w:start w:val="1"/>
      <w:numFmt w:val="decimal"/>
      <w:lvlText w:val="%4."/>
      <w:lvlJc w:val="left"/>
      <w:pPr>
        <w:tabs>
          <w:tab w:val="num" w:pos="2880"/>
        </w:tabs>
        <w:ind w:left="2880" w:hanging="360"/>
      </w:pPr>
    </w:lvl>
    <w:lvl w:ilvl="4" w:tplc="46EAD368" w:tentative="1">
      <w:start w:val="1"/>
      <w:numFmt w:val="lowerLetter"/>
      <w:lvlText w:val="%5."/>
      <w:lvlJc w:val="left"/>
      <w:pPr>
        <w:tabs>
          <w:tab w:val="num" w:pos="3600"/>
        </w:tabs>
        <w:ind w:left="3600" w:hanging="360"/>
      </w:pPr>
    </w:lvl>
    <w:lvl w:ilvl="5" w:tplc="EF0C4B34" w:tentative="1">
      <w:start w:val="1"/>
      <w:numFmt w:val="lowerRoman"/>
      <w:lvlText w:val="%6."/>
      <w:lvlJc w:val="right"/>
      <w:pPr>
        <w:tabs>
          <w:tab w:val="num" w:pos="4320"/>
        </w:tabs>
        <w:ind w:left="4320" w:hanging="180"/>
      </w:pPr>
    </w:lvl>
    <w:lvl w:ilvl="6" w:tplc="8A72D41E" w:tentative="1">
      <w:start w:val="1"/>
      <w:numFmt w:val="decimal"/>
      <w:lvlText w:val="%7."/>
      <w:lvlJc w:val="left"/>
      <w:pPr>
        <w:tabs>
          <w:tab w:val="num" w:pos="5040"/>
        </w:tabs>
        <w:ind w:left="5040" w:hanging="360"/>
      </w:pPr>
    </w:lvl>
    <w:lvl w:ilvl="7" w:tplc="31644EAE" w:tentative="1">
      <w:start w:val="1"/>
      <w:numFmt w:val="lowerLetter"/>
      <w:lvlText w:val="%8."/>
      <w:lvlJc w:val="left"/>
      <w:pPr>
        <w:tabs>
          <w:tab w:val="num" w:pos="5760"/>
        </w:tabs>
        <w:ind w:left="5760" w:hanging="360"/>
      </w:pPr>
    </w:lvl>
    <w:lvl w:ilvl="8" w:tplc="EB6C4CD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082866C4">
      <w:start w:val="1"/>
      <w:numFmt w:val="bullet"/>
      <w:lvlText w:val=""/>
      <w:lvlJc w:val="left"/>
      <w:pPr>
        <w:tabs>
          <w:tab w:val="num" w:pos="278"/>
        </w:tabs>
        <w:ind w:left="278" w:hanging="360"/>
      </w:pPr>
      <w:rPr>
        <w:rFonts w:ascii="Symbol" w:hAnsi="Symbol" w:hint="default"/>
      </w:rPr>
    </w:lvl>
    <w:lvl w:ilvl="1" w:tplc="DABE2F76" w:tentative="1">
      <w:start w:val="1"/>
      <w:numFmt w:val="bullet"/>
      <w:lvlText w:val="o"/>
      <w:lvlJc w:val="left"/>
      <w:pPr>
        <w:tabs>
          <w:tab w:val="num" w:pos="1440"/>
        </w:tabs>
        <w:ind w:left="1440" w:hanging="360"/>
      </w:pPr>
      <w:rPr>
        <w:rFonts w:ascii="Courier New" w:hAnsi="Courier New" w:hint="default"/>
      </w:rPr>
    </w:lvl>
    <w:lvl w:ilvl="2" w:tplc="3FEA6894" w:tentative="1">
      <w:start w:val="1"/>
      <w:numFmt w:val="bullet"/>
      <w:lvlText w:val=""/>
      <w:lvlJc w:val="left"/>
      <w:pPr>
        <w:tabs>
          <w:tab w:val="num" w:pos="2160"/>
        </w:tabs>
        <w:ind w:left="2160" w:hanging="360"/>
      </w:pPr>
      <w:rPr>
        <w:rFonts w:ascii="Wingdings" w:hAnsi="Wingdings" w:hint="default"/>
      </w:rPr>
    </w:lvl>
    <w:lvl w:ilvl="3" w:tplc="79DC69F8" w:tentative="1">
      <w:start w:val="1"/>
      <w:numFmt w:val="bullet"/>
      <w:lvlText w:val=""/>
      <w:lvlJc w:val="left"/>
      <w:pPr>
        <w:tabs>
          <w:tab w:val="num" w:pos="2880"/>
        </w:tabs>
        <w:ind w:left="2880" w:hanging="360"/>
      </w:pPr>
      <w:rPr>
        <w:rFonts w:ascii="Symbol" w:hAnsi="Symbol" w:hint="default"/>
      </w:rPr>
    </w:lvl>
    <w:lvl w:ilvl="4" w:tplc="B77CC05A" w:tentative="1">
      <w:start w:val="1"/>
      <w:numFmt w:val="bullet"/>
      <w:lvlText w:val="o"/>
      <w:lvlJc w:val="left"/>
      <w:pPr>
        <w:tabs>
          <w:tab w:val="num" w:pos="3600"/>
        </w:tabs>
        <w:ind w:left="3600" w:hanging="360"/>
      </w:pPr>
      <w:rPr>
        <w:rFonts w:ascii="Courier New" w:hAnsi="Courier New" w:hint="default"/>
      </w:rPr>
    </w:lvl>
    <w:lvl w:ilvl="5" w:tplc="EFFC3846" w:tentative="1">
      <w:start w:val="1"/>
      <w:numFmt w:val="bullet"/>
      <w:lvlText w:val=""/>
      <w:lvlJc w:val="left"/>
      <w:pPr>
        <w:tabs>
          <w:tab w:val="num" w:pos="4320"/>
        </w:tabs>
        <w:ind w:left="4320" w:hanging="360"/>
      </w:pPr>
      <w:rPr>
        <w:rFonts w:ascii="Wingdings" w:hAnsi="Wingdings" w:hint="default"/>
      </w:rPr>
    </w:lvl>
    <w:lvl w:ilvl="6" w:tplc="390269F2" w:tentative="1">
      <w:start w:val="1"/>
      <w:numFmt w:val="bullet"/>
      <w:lvlText w:val=""/>
      <w:lvlJc w:val="left"/>
      <w:pPr>
        <w:tabs>
          <w:tab w:val="num" w:pos="5040"/>
        </w:tabs>
        <w:ind w:left="5040" w:hanging="360"/>
      </w:pPr>
      <w:rPr>
        <w:rFonts w:ascii="Symbol" w:hAnsi="Symbol" w:hint="default"/>
      </w:rPr>
    </w:lvl>
    <w:lvl w:ilvl="7" w:tplc="E92AB132" w:tentative="1">
      <w:start w:val="1"/>
      <w:numFmt w:val="bullet"/>
      <w:lvlText w:val="o"/>
      <w:lvlJc w:val="left"/>
      <w:pPr>
        <w:tabs>
          <w:tab w:val="num" w:pos="5760"/>
        </w:tabs>
        <w:ind w:left="5760" w:hanging="360"/>
      </w:pPr>
      <w:rPr>
        <w:rFonts w:ascii="Courier New" w:hAnsi="Courier New" w:hint="default"/>
      </w:rPr>
    </w:lvl>
    <w:lvl w:ilvl="8" w:tplc="66621DEC"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E69C7AEA">
      <w:start w:val="5"/>
      <w:numFmt w:val="upperLetter"/>
      <w:lvlText w:val="%1."/>
      <w:lvlJc w:val="left"/>
      <w:pPr>
        <w:tabs>
          <w:tab w:val="num" w:pos="720"/>
        </w:tabs>
        <w:ind w:left="720" w:hanging="360"/>
      </w:pPr>
      <w:rPr>
        <w:rFonts w:hint="default"/>
      </w:rPr>
    </w:lvl>
    <w:lvl w:ilvl="1" w:tplc="C96E3000" w:tentative="1">
      <w:start w:val="1"/>
      <w:numFmt w:val="lowerLetter"/>
      <w:lvlText w:val="%2."/>
      <w:lvlJc w:val="left"/>
      <w:pPr>
        <w:tabs>
          <w:tab w:val="num" w:pos="1440"/>
        </w:tabs>
        <w:ind w:left="1440" w:hanging="360"/>
      </w:pPr>
    </w:lvl>
    <w:lvl w:ilvl="2" w:tplc="D4FC85DE" w:tentative="1">
      <w:start w:val="1"/>
      <w:numFmt w:val="lowerRoman"/>
      <w:lvlText w:val="%3."/>
      <w:lvlJc w:val="right"/>
      <w:pPr>
        <w:tabs>
          <w:tab w:val="num" w:pos="2160"/>
        </w:tabs>
        <w:ind w:left="2160" w:hanging="180"/>
      </w:pPr>
    </w:lvl>
    <w:lvl w:ilvl="3" w:tplc="F9D2963C" w:tentative="1">
      <w:start w:val="1"/>
      <w:numFmt w:val="decimal"/>
      <w:lvlText w:val="%4."/>
      <w:lvlJc w:val="left"/>
      <w:pPr>
        <w:tabs>
          <w:tab w:val="num" w:pos="2880"/>
        </w:tabs>
        <w:ind w:left="2880" w:hanging="360"/>
      </w:pPr>
    </w:lvl>
    <w:lvl w:ilvl="4" w:tplc="18500272" w:tentative="1">
      <w:start w:val="1"/>
      <w:numFmt w:val="lowerLetter"/>
      <w:lvlText w:val="%5."/>
      <w:lvlJc w:val="left"/>
      <w:pPr>
        <w:tabs>
          <w:tab w:val="num" w:pos="3600"/>
        </w:tabs>
        <w:ind w:left="3600" w:hanging="360"/>
      </w:pPr>
    </w:lvl>
    <w:lvl w:ilvl="5" w:tplc="06C895C6" w:tentative="1">
      <w:start w:val="1"/>
      <w:numFmt w:val="lowerRoman"/>
      <w:lvlText w:val="%6."/>
      <w:lvlJc w:val="right"/>
      <w:pPr>
        <w:tabs>
          <w:tab w:val="num" w:pos="4320"/>
        </w:tabs>
        <w:ind w:left="4320" w:hanging="180"/>
      </w:pPr>
    </w:lvl>
    <w:lvl w:ilvl="6" w:tplc="73B8EAC4" w:tentative="1">
      <w:start w:val="1"/>
      <w:numFmt w:val="decimal"/>
      <w:lvlText w:val="%7."/>
      <w:lvlJc w:val="left"/>
      <w:pPr>
        <w:tabs>
          <w:tab w:val="num" w:pos="5040"/>
        </w:tabs>
        <w:ind w:left="5040" w:hanging="360"/>
      </w:pPr>
    </w:lvl>
    <w:lvl w:ilvl="7" w:tplc="06403874" w:tentative="1">
      <w:start w:val="1"/>
      <w:numFmt w:val="lowerLetter"/>
      <w:lvlText w:val="%8."/>
      <w:lvlJc w:val="left"/>
      <w:pPr>
        <w:tabs>
          <w:tab w:val="num" w:pos="5760"/>
        </w:tabs>
        <w:ind w:left="5760" w:hanging="360"/>
      </w:pPr>
    </w:lvl>
    <w:lvl w:ilvl="8" w:tplc="33AE2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908CCF58">
      <w:start w:val="1"/>
      <w:numFmt w:val="bullet"/>
      <w:lvlText w:val=""/>
      <w:lvlJc w:val="left"/>
      <w:pPr>
        <w:tabs>
          <w:tab w:val="num" w:pos="776"/>
        </w:tabs>
        <w:ind w:left="776" w:hanging="360"/>
      </w:pPr>
      <w:rPr>
        <w:rFonts w:ascii="Symbol" w:hAnsi="Symbol" w:hint="default"/>
      </w:rPr>
    </w:lvl>
    <w:lvl w:ilvl="1" w:tplc="05E6C8F4" w:tentative="1">
      <w:start w:val="1"/>
      <w:numFmt w:val="bullet"/>
      <w:lvlText w:val="o"/>
      <w:lvlJc w:val="left"/>
      <w:pPr>
        <w:tabs>
          <w:tab w:val="num" w:pos="1496"/>
        </w:tabs>
        <w:ind w:left="1496" w:hanging="360"/>
      </w:pPr>
      <w:rPr>
        <w:rFonts w:ascii="Courier New" w:hAnsi="Courier New" w:hint="default"/>
      </w:rPr>
    </w:lvl>
    <w:lvl w:ilvl="2" w:tplc="CAEE81BE" w:tentative="1">
      <w:start w:val="1"/>
      <w:numFmt w:val="bullet"/>
      <w:lvlText w:val=""/>
      <w:lvlJc w:val="left"/>
      <w:pPr>
        <w:tabs>
          <w:tab w:val="num" w:pos="2216"/>
        </w:tabs>
        <w:ind w:left="2216" w:hanging="360"/>
      </w:pPr>
      <w:rPr>
        <w:rFonts w:ascii="Wingdings" w:hAnsi="Wingdings" w:hint="default"/>
      </w:rPr>
    </w:lvl>
    <w:lvl w:ilvl="3" w:tplc="BEE277F0" w:tentative="1">
      <w:start w:val="1"/>
      <w:numFmt w:val="bullet"/>
      <w:lvlText w:val=""/>
      <w:lvlJc w:val="left"/>
      <w:pPr>
        <w:tabs>
          <w:tab w:val="num" w:pos="2936"/>
        </w:tabs>
        <w:ind w:left="2936" w:hanging="360"/>
      </w:pPr>
      <w:rPr>
        <w:rFonts w:ascii="Symbol" w:hAnsi="Symbol" w:hint="default"/>
      </w:rPr>
    </w:lvl>
    <w:lvl w:ilvl="4" w:tplc="9EF4A110" w:tentative="1">
      <w:start w:val="1"/>
      <w:numFmt w:val="bullet"/>
      <w:lvlText w:val="o"/>
      <w:lvlJc w:val="left"/>
      <w:pPr>
        <w:tabs>
          <w:tab w:val="num" w:pos="3656"/>
        </w:tabs>
        <w:ind w:left="3656" w:hanging="360"/>
      </w:pPr>
      <w:rPr>
        <w:rFonts w:ascii="Courier New" w:hAnsi="Courier New" w:hint="default"/>
      </w:rPr>
    </w:lvl>
    <w:lvl w:ilvl="5" w:tplc="62526602" w:tentative="1">
      <w:start w:val="1"/>
      <w:numFmt w:val="bullet"/>
      <w:lvlText w:val=""/>
      <w:lvlJc w:val="left"/>
      <w:pPr>
        <w:tabs>
          <w:tab w:val="num" w:pos="4376"/>
        </w:tabs>
        <w:ind w:left="4376" w:hanging="360"/>
      </w:pPr>
      <w:rPr>
        <w:rFonts w:ascii="Wingdings" w:hAnsi="Wingdings" w:hint="default"/>
      </w:rPr>
    </w:lvl>
    <w:lvl w:ilvl="6" w:tplc="D9960A36" w:tentative="1">
      <w:start w:val="1"/>
      <w:numFmt w:val="bullet"/>
      <w:lvlText w:val=""/>
      <w:lvlJc w:val="left"/>
      <w:pPr>
        <w:tabs>
          <w:tab w:val="num" w:pos="5096"/>
        </w:tabs>
        <w:ind w:left="5096" w:hanging="360"/>
      </w:pPr>
      <w:rPr>
        <w:rFonts w:ascii="Symbol" w:hAnsi="Symbol" w:hint="default"/>
      </w:rPr>
    </w:lvl>
    <w:lvl w:ilvl="7" w:tplc="24483D4A" w:tentative="1">
      <w:start w:val="1"/>
      <w:numFmt w:val="bullet"/>
      <w:lvlText w:val="o"/>
      <w:lvlJc w:val="left"/>
      <w:pPr>
        <w:tabs>
          <w:tab w:val="num" w:pos="5816"/>
        </w:tabs>
        <w:ind w:left="5816" w:hanging="360"/>
      </w:pPr>
      <w:rPr>
        <w:rFonts w:ascii="Courier New" w:hAnsi="Courier New" w:hint="default"/>
      </w:rPr>
    </w:lvl>
    <w:lvl w:ilvl="8" w:tplc="D18697C4"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5CF808F4">
      <w:start w:val="1"/>
      <w:numFmt w:val="bullet"/>
      <w:lvlText w:val=""/>
      <w:lvlJc w:val="left"/>
      <w:pPr>
        <w:tabs>
          <w:tab w:val="num" w:pos="278"/>
        </w:tabs>
        <w:ind w:left="278" w:hanging="360"/>
      </w:pPr>
      <w:rPr>
        <w:rFonts w:ascii="Symbol" w:hAnsi="Symbol" w:hint="default"/>
      </w:rPr>
    </w:lvl>
    <w:lvl w:ilvl="1" w:tplc="F1F039AE" w:tentative="1">
      <w:start w:val="1"/>
      <w:numFmt w:val="bullet"/>
      <w:lvlText w:val="o"/>
      <w:lvlJc w:val="left"/>
      <w:pPr>
        <w:tabs>
          <w:tab w:val="num" w:pos="1440"/>
        </w:tabs>
        <w:ind w:left="1440" w:hanging="360"/>
      </w:pPr>
      <w:rPr>
        <w:rFonts w:ascii="Courier New" w:hAnsi="Courier New" w:hint="default"/>
      </w:rPr>
    </w:lvl>
    <w:lvl w:ilvl="2" w:tplc="5B3ECE5A" w:tentative="1">
      <w:start w:val="1"/>
      <w:numFmt w:val="bullet"/>
      <w:lvlText w:val=""/>
      <w:lvlJc w:val="left"/>
      <w:pPr>
        <w:tabs>
          <w:tab w:val="num" w:pos="2160"/>
        </w:tabs>
        <w:ind w:left="2160" w:hanging="360"/>
      </w:pPr>
      <w:rPr>
        <w:rFonts w:ascii="Wingdings" w:hAnsi="Wingdings" w:hint="default"/>
      </w:rPr>
    </w:lvl>
    <w:lvl w:ilvl="3" w:tplc="D48C8302" w:tentative="1">
      <w:start w:val="1"/>
      <w:numFmt w:val="bullet"/>
      <w:lvlText w:val=""/>
      <w:lvlJc w:val="left"/>
      <w:pPr>
        <w:tabs>
          <w:tab w:val="num" w:pos="2880"/>
        </w:tabs>
        <w:ind w:left="2880" w:hanging="360"/>
      </w:pPr>
      <w:rPr>
        <w:rFonts w:ascii="Symbol" w:hAnsi="Symbol" w:hint="default"/>
      </w:rPr>
    </w:lvl>
    <w:lvl w:ilvl="4" w:tplc="5B880B82" w:tentative="1">
      <w:start w:val="1"/>
      <w:numFmt w:val="bullet"/>
      <w:lvlText w:val="o"/>
      <w:lvlJc w:val="left"/>
      <w:pPr>
        <w:tabs>
          <w:tab w:val="num" w:pos="3600"/>
        </w:tabs>
        <w:ind w:left="3600" w:hanging="360"/>
      </w:pPr>
      <w:rPr>
        <w:rFonts w:ascii="Courier New" w:hAnsi="Courier New" w:hint="default"/>
      </w:rPr>
    </w:lvl>
    <w:lvl w:ilvl="5" w:tplc="E79267FE" w:tentative="1">
      <w:start w:val="1"/>
      <w:numFmt w:val="bullet"/>
      <w:lvlText w:val=""/>
      <w:lvlJc w:val="left"/>
      <w:pPr>
        <w:tabs>
          <w:tab w:val="num" w:pos="4320"/>
        </w:tabs>
        <w:ind w:left="4320" w:hanging="360"/>
      </w:pPr>
      <w:rPr>
        <w:rFonts w:ascii="Wingdings" w:hAnsi="Wingdings" w:hint="default"/>
      </w:rPr>
    </w:lvl>
    <w:lvl w:ilvl="6" w:tplc="DC3C7DB2" w:tentative="1">
      <w:start w:val="1"/>
      <w:numFmt w:val="bullet"/>
      <w:lvlText w:val=""/>
      <w:lvlJc w:val="left"/>
      <w:pPr>
        <w:tabs>
          <w:tab w:val="num" w:pos="5040"/>
        </w:tabs>
        <w:ind w:left="5040" w:hanging="360"/>
      </w:pPr>
      <w:rPr>
        <w:rFonts w:ascii="Symbol" w:hAnsi="Symbol" w:hint="default"/>
      </w:rPr>
    </w:lvl>
    <w:lvl w:ilvl="7" w:tplc="A73E958C" w:tentative="1">
      <w:start w:val="1"/>
      <w:numFmt w:val="bullet"/>
      <w:lvlText w:val="o"/>
      <w:lvlJc w:val="left"/>
      <w:pPr>
        <w:tabs>
          <w:tab w:val="num" w:pos="5760"/>
        </w:tabs>
        <w:ind w:left="5760" w:hanging="360"/>
      </w:pPr>
      <w:rPr>
        <w:rFonts w:ascii="Courier New" w:hAnsi="Courier New" w:hint="default"/>
      </w:rPr>
    </w:lvl>
    <w:lvl w:ilvl="8" w:tplc="C8EEFCF0"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D1D8FC68">
      <w:start w:val="1"/>
      <w:numFmt w:val="upperLetter"/>
      <w:pStyle w:val="Style3"/>
      <w:suff w:val="space"/>
      <w:lvlText w:val="%1."/>
      <w:lvlJc w:val="left"/>
      <w:pPr>
        <w:ind w:left="0" w:firstLine="0"/>
      </w:pPr>
      <w:rPr>
        <w:rFonts w:hint="default"/>
      </w:rPr>
    </w:lvl>
    <w:lvl w:ilvl="1" w:tplc="CDCEE510" w:tentative="1">
      <w:start w:val="1"/>
      <w:numFmt w:val="lowerLetter"/>
      <w:lvlText w:val="%2."/>
      <w:lvlJc w:val="left"/>
      <w:pPr>
        <w:ind w:left="1440" w:hanging="360"/>
      </w:pPr>
    </w:lvl>
    <w:lvl w:ilvl="2" w:tplc="21B22542" w:tentative="1">
      <w:start w:val="1"/>
      <w:numFmt w:val="lowerRoman"/>
      <w:lvlText w:val="%3."/>
      <w:lvlJc w:val="right"/>
      <w:pPr>
        <w:ind w:left="2160" w:hanging="180"/>
      </w:pPr>
    </w:lvl>
    <w:lvl w:ilvl="3" w:tplc="BEC66C18" w:tentative="1">
      <w:start w:val="1"/>
      <w:numFmt w:val="decimal"/>
      <w:lvlText w:val="%4."/>
      <w:lvlJc w:val="left"/>
      <w:pPr>
        <w:ind w:left="2880" w:hanging="360"/>
      </w:pPr>
    </w:lvl>
    <w:lvl w:ilvl="4" w:tplc="72D83BC8" w:tentative="1">
      <w:start w:val="1"/>
      <w:numFmt w:val="lowerLetter"/>
      <w:lvlText w:val="%5."/>
      <w:lvlJc w:val="left"/>
      <w:pPr>
        <w:ind w:left="3600" w:hanging="360"/>
      </w:pPr>
    </w:lvl>
    <w:lvl w:ilvl="5" w:tplc="E92E1F28" w:tentative="1">
      <w:start w:val="1"/>
      <w:numFmt w:val="lowerRoman"/>
      <w:lvlText w:val="%6."/>
      <w:lvlJc w:val="right"/>
      <w:pPr>
        <w:ind w:left="4320" w:hanging="180"/>
      </w:pPr>
    </w:lvl>
    <w:lvl w:ilvl="6" w:tplc="B7A014D8" w:tentative="1">
      <w:start w:val="1"/>
      <w:numFmt w:val="decimal"/>
      <w:lvlText w:val="%7."/>
      <w:lvlJc w:val="left"/>
      <w:pPr>
        <w:ind w:left="5040" w:hanging="360"/>
      </w:pPr>
    </w:lvl>
    <w:lvl w:ilvl="7" w:tplc="F4202354" w:tentative="1">
      <w:start w:val="1"/>
      <w:numFmt w:val="lowerLetter"/>
      <w:lvlText w:val="%8."/>
      <w:lvlJc w:val="left"/>
      <w:pPr>
        <w:ind w:left="5760" w:hanging="360"/>
      </w:pPr>
    </w:lvl>
    <w:lvl w:ilvl="8" w:tplc="B9744FB4"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62607886">
      <w:start w:val="1"/>
      <w:numFmt w:val="bullet"/>
      <w:lvlText w:val=""/>
      <w:lvlJc w:val="left"/>
      <w:pPr>
        <w:tabs>
          <w:tab w:val="num" w:pos="278"/>
        </w:tabs>
        <w:ind w:left="278" w:hanging="360"/>
      </w:pPr>
      <w:rPr>
        <w:rFonts w:ascii="Symbol" w:hAnsi="Symbol" w:hint="default"/>
      </w:rPr>
    </w:lvl>
    <w:lvl w:ilvl="1" w:tplc="104EE890" w:tentative="1">
      <w:start w:val="1"/>
      <w:numFmt w:val="bullet"/>
      <w:lvlText w:val="o"/>
      <w:lvlJc w:val="left"/>
      <w:pPr>
        <w:tabs>
          <w:tab w:val="num" w:pos="1440"/>
        </w:tabs>
        <w:ind w:left="1440" w:hanging="360"/>
      </w:pPr>
      <w:rPr>
        <w:rFonts w:ascii="Courier New" w:hAnsi="Courier New" w:hint="default"/>
      </w:rPr>
    </w:lvl>
    <w:lvl w:ilvl="2" w:tplc="679A1B80" w:tentative="1">
      <w:start w:val="1"/>
      <w:numFmt w:val="bullet"/>
      <w:lvlText w:val=""/>
      <w:lvlJc w:val="left"/>
      <w:pPr>
        <w:tabs>
          <w:tab w:val="num" w:pos="2160"/>
        </w:tabs>
        <w:ind w:left="2160" w:hanging="360"/>
      </w:pPr>
      <w:rPr>
        <w:rFonts w:ascii="Wingdings" w:hAnsi="Wingdings" w:hint="default"/>
      </w:rPr>
    </w:lvl>
    <w:lvl w:ilvl="3" w:tplc="71647A84" w:tentative="1">
      <w:start w:val="1"/>
      <w:numFmt w:val="bullet"/>
      <w:lvlText w:val=""/>
      <w:lvlJc w:val="left"/>
      <w:pPr>
        <w:tabs>
          <w:tab w:val="num" w:pos="2880"/>
        </w:tabs>
        <w:ind w:left="2880" w:hanging="360"/>
      </w:pPr>
      <w:rPr>
        <w:rFonts w:ascii="Symbol" w:hAnsi="Symbol" w:hint="default"/>
      </w:rPr>
    </w:lvl>
    <w:lvl w:ilvl="4" w:tplc="B0D8BCCA" w:tentative="1">
      <w:start w:val="1"/>
      <w:numFmt w:val="bullet"/>
      <w:lvlText w:val="o"/>
      <w:lvlJc w:val="left"/>
      <w:pPr>
        <w:tabs>
          <w:tab w:val="num" w:pos="3600"/>
        </w:tabs>
        <w:ind w:left="3600" w:hanging="360"/>
      </w:pPr>
      <w:rPr>
        <w:rFonts w:ascii="Courier New" w:hAnsi="Courier New" w:hint="default"/>
      </w:rPr>
    </w:lvl>
    <w:lvl w:ilvl="5" w:tplc="438C9FB8" w:tentative="1">
      <w:start w:val="1"/>
      <w:numFmt w:val="bullet"/>
      <w:lvlText w:val=""/>
      <w:lvlJc w:val="left"/>
      <w:pPr>
        <w:tabs>
          <w:tab w:val="num" w:pos="4320"/>
        </w:tabs>
        <w:ind w:left="4320" w:hanging="360"/>
      </w:pPr>
      <w:rPr>
        <w:rFonts w:ascii="Wingdings" w:hAnsi="Wingdings" w:hint="default"/>
      </w:rPr>
    </w:lvl>
    <w:lvl w:ilvl="6" w:tplc="BDA28554" w:tentative="1">
      <w:start w:val="1"/>
      <w:numFmt w:val="bullet"/>
      <w:lvlText w:val=""/>
      <w:lvlJc w:val="left"/>
      <w:pPr>
        <w:tabs>
          <w:tab w:val="num" w:pos="5040"/>
        </w:tabs>
        <w:ind w:left="5040" w:hanging="360"/>
      </w:pPr>
      <w:rPr>
        <w:rFonts w:ascii="Symbol" w:hAnsi="Symbol" w:hint="default"/>
      </w:rPr>
    </w:lvl>
    <w:lvl w:ilvl="7" w:tplc="7E70FD16" w:tentative="1">
      <w:start w:val="1"/>
      <w:numFmt w:val="bullet"/>
      <w:lvlText w:val="o"/>
      <w:lvlJc w:val="left"/>
      <w:pPr>
        <w:tabs>
          <w:tab w:val="num" w:pos="5760"/>
        </w:tabs>
        <w:ind w:left="5760" w:hanging="360"/>
      </w:pPr>
      <w:rPr>
        <w:rFonts w:ascii="Courier New" w:hAnsi="Courier New" w:hint="default"/>
      </w:rPr>
    </w:lvl>
    <w:lvl w:ilvl="8" w:tplc="01905D8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A18C0DB4">
      <w:start w:val="1"/>
      <w:numFmt w:val="decimal"/>
      <w:lvlText w:val="%1."/>
      <w:lvlJc w:val="left"/>
      <w:pPr>
        <w:tabs>
          <w:tab w:val="num" w:pos="720"/>
        </w:tabs>
        <w:ind w:left="720" w:hanging="360"/>
      </w:pPr>
    </w:lvl>
    <w:lvl w:ilvl="1" w:tplc="2DDEF88A" w:tentative="1">
      <w:start w:val="1"/>
      <w:numFmt w:val="lowerLetter"/>
      <w:lvlText w:val="%2."/>
      <w:lvlJc w:val="left"/>
      <w:pPr>
        <w:tabs>
          <w:tab w:val="num" w:pos="1440"/>
        </w:tabs>
        <w:ind w:left="1440" w:hanging="360"/>
      </w:pPr>
    </w:lvl>
    <w:lvl w:ilvl="2" w:tplc="4E745212" w:tentative="1">
      <w:start w:val="1"/>
      <w:numFmt w:val="lowerRoman"/>
      <w:lvlText w:val="%3."/>
      <w:lvlJc w:val="right"/>
      <w:pPr>
        <w:tabs>
          <w:tab w:val="num" w:pos="2160"/>
        </w:tabs>
        <w:ind w:left="2160" w:hanging="180"/>
      </w:pPr>
    </w:lvl>
    <w:lvl w:ilvl="3" w:tplc="F52E8336" w:tentative="1">
      <w:start w:val="1"/>
      <w:numFmt w:val="decimal"/>
      <w:lvlText w:val="%4."/>
      <w:lvlJc w:val="left"/>
      <w:pPr>
        <w:tabs>
          <w:tab w:val="num" w:pos="2880"/>
        </w:tabs>
        <w:ind w:left="2880" w:hanging="360"/>
      </w:pPr>
    </w:lvl>
    <w:lvl w:ilvl="4" w:tplc="137E3966" w:tentative="1">
      <w:start w:val="1"/>
      <w:numFmt w:val="lowerLetter"/>
      <w:lvlText w:val="%5."/>
      <w:lvlJc w:val="left"/>
      <w:pPr>
        <w:tabs>
          <w:tab w:val="num" w:pos="3600"/>
        </w:tabs>
        <w:ind w:left="3600" w:hanging="360"/>
      </w:pPr>
    </w:lvl>
    <w:lvl w:ilvl="5" w:tplc="81D0A328" w:tentative="1">
      <w:start w:val="1"/>
      <w:numFmt w:val="lowerRoman"/>
      <w:lvlText w:val="%6."/>
      <w:lvlJc w:val="right"/>
      <w:pPr>
        <w:tabs>
          <w:tab w:val="num" w:pos="4320"/>
        </w:tabs>
        <w:ind w:left="4320" w:hanging="180"/>
      </w:pPr>
    </w:lvl>
    <w:lvl w:ilvl="6" w:tplc="B52E30A0" w:tentative="1">
      <w:start w:val="1"/>
      <w:numFmt w:val="decimal"/>
      <w:lvlText w:val="%7."/>
      <w:lvlJc w:val="left"/>
      <w:pPr>
        <w:tabs>
          <w:tab w:val="num" w:pos="5040"/>
        </w:tabs>
        <w:ind w:left="5040" w:hanging="360"/>
      </w:pPr>
    </w:lvl>
    <w:lvl w:ilvl="7" w:tplc="E7F4FC16" w:tentative="1">
      <w:start w:val="1"/>
      <w:numFmt w:val="lowerLetter"/>
      <w:lvlText w:val="%8."/>
      <w:lvlJc w:val="left"/>
      <w:pPr>
        <w:tabs>
          <w:tab w:val="num" w:pos="5760"/>
        </w:tabs>
        <w:ind w:left="5760" w:hanging="360"/>
      </w:pPr>
    </w:lvl>
    <w:lvl w:ilvl="8" w:tplc="60BEF372"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6B3423BA">
      <w:start w:val="4"/>
      <w:numFmt w:val="upperLetter"/>
      <w:lvlText w:val="%1."/>
      <w:lvlJc w:val="left"/>
      <w:pPr>
        <w:tabs>
          <w:tab w:val="num" w:pos="930"/>
        </w:tabs>
        <w:ind w:left="930" w:hanging="570"/>
      </w:pPr>
      <w:rPr>
        <w:rFonts w:hint="default"/>
      </w:rPr>
    </w:lvl>
    <w:lvl w:ilvl="1" w:tplc="22F43260" w:tentative="1">
      <w:start w:val="1"/>
      <w:numFmt w:val="lowerLetter"/>
      <w:lvlText w:val="%2."/>
      <w:lvlJc w:val="left"/>
      <w:pPr>
        <w:tabs>
          <w:tab w:val="num" w:pos="1440"/>
        </w:tabs>
        <w:ind w:left="1440" w:hanging="360"/>
      </w:pPr>
    </w:lvl>
    <w:lvl w:ilvl="2" w:tplc="F8962F0A" w:tentative="1">
      <w:start w:val="1"/>
      <w:numFmt w:val="lowerRoman"/>
      <w:lvlText w:val="%3."/>
      <w:lvlJc w:val="right"/>
      <w:pPr>
        <w:tabs>
          <w:tab w:val="num" w:pos="2160"/>
        </w:tabs>
        <w:ind w:left="2160" w:hanging="180"/>
      </w:pPr>
    </w:lvl>
    <w:lvl w:ilvl="3" w:tplc="FADA3A3E" w:tentative="1">
      <w:start w:val="1"/>
      <w:numFmt w:val="decimal"/>
      <w:lvlText w:val="%4."/>
      <w:lvlJc w:val="left"/>
      <w:pPr>
        <w:tabs>
          <w:tab w:val="num" w:pos="2880"/>
        </w:tabs>
        <w:ind w:left="2880" w:hanging="360"/>
      </w:pPr>
    </w:lvl>
    <w:lvl w:ilvl="4" w:tplc="E47E3AD2" w:tentative="1">
      <w:start w:val="1"/>
      <w:numFmt w:val="lowerLetter"/>
      <w:lvlText w:val="%5."/>
      <w:lvlJc w:val="left"/>
      <w:pPr>
        <w:tabs>
          <w:tab w:val="num" w:pos="3600"/>
        </w:tabs>
        <w:ind w:left="3600" w:hanging="360"/>
      </w:pPr>
    </w:lvl>
    <w:lvl w:ilvl="5" w:tplc="F0DE1B28" w:tentative="1">
      <w:start w:val="1"/>
      <w:numFmt w:val="lowerRoman"/>
      <w:lvlText w:val="%6."/>
      <w:lvlJc w:val="right"/>
      <w:pPr>
        <w:tabs>
          <w:tab w:val="num" w:pos="4320"/>
        </w:tabs>
        <w:ind w:left="4320" w:hanging="180"/>
      </w:pPr>
    </w:lvl>
    <w:lvl w:ilvl="6" w:tplc="195E6B22" w:tentative="1">
      <w:start w:val="1"/>
      <w:numFmt w:val="decimal"/>
      <w:lvlText w:val="%7."/>
      <w:lvlJc w:val="left"/>
      <w:pPr>
        <w:tabs>
          <w:tab w:val="num" w:pos="5040"/>
        </w:tabs>
        <w:ind w:left="5040" w:hanging="360"/>
      </w:pPr>
    </w:lvl>
    <w:lvl w:ilvl="7" w:tplc="8752F114" w:tentative="1">
      <w:start w:val="1"/>
      <w:numFmt w:val="lowerLetter"/>
      <w:lvlText w:val="%8."/>
      <w:lvlJc w:val="left"/>
      <w:pPr>
        <w:tabs>
          <w:tab w:val="num" w:pos="5760"/>
        </w:tabs>
        <w:ind w:left="5760" w:hanging="360"/>
      </w:pPr>
    </w:lvl>
    <w:lvl w:ilvl="8" w:tplc="30D4B69E" w:tentative="1">
      <w:start w:val="1"/>
      <w:numFmt w:val="lowerRoman"/>
      <w:lvlText w:val="%9."/>
      <w:lvlJc w:val="right"/>
      <w:pPr>
        <w:tabs>
          <w:tab w:val="num" w:pos="6480"/>
        </w:tabs>
        <w:ind w:left="6480" w:hanging="180"/>
      </w:pPr>
    </w:lvl>
  </w:abstractNum>
  <w:abstractNum w:abstractNumId="36" w15:restartNumberingAfterBreak="0">
    <w:nsid w:val="72352945"/>
    <w:multiLevelType w:val="multilevel"/>
    <w:tmpl w:val="DC763B60"/>
    <w:lvl w:ilvl="0">
      <w:start w:val="3"/>
      <w:numFmt w:val="decimal"/>
      <w:lvlText w:val="%1"/>
      <w:lvlJc w:val="left"/>
      <w:pPr>
        <w:tabs>
          <w:tab w:val="num" w:pos="420"/>
        </w:tabs>
        <w:ind w:left="420" w:hanging="420"/>
      </w:pPr>
      <w:rPr>
        <w:rFonts w:hint="default"/>
        <w:b/>
      </w:rPr>
    </w:lvl>
    <w:lvl w:ilvl="1">
      <w:start w:val="4"/>
      <w:numFmt w:val="decimal"/>
      <w:lvlText w:val="%1.%2"/>
      <w:lvlJc w:val="left"/>
      <w:pPr>
        <w:tabs>
          <w:tab w:val="num" w:pos="708"/>
        </w:tabs>
        <w:ind w:left="708" w:hanging="420"/>
      </w:pPr>
      <w:rPr>
        <w:rFonts w:hint="default"/>
        <w:b/>
      </w:rPr>
    </w:lvl>
    <w:lvl w:ilvl="2">
      <w:start w:val="1"/>
      <w:numFmt w:val="decimal"/>
      <w:lvlText w:val="%1.%2.%3"/>
      <w:lvlJc w:val="left"/>
      <w:pPr>
        <w:tabs>
          <w:tab w:val="num" w:pos="1296"/>
        </w:tabs>
        <w:ind w:left="1296" w:hanging="720"/>
      </w:pPr>
      <w:rPr>
        <w:rFonts w:hint="default"/>
        <w:b/>
      </w:rPr>
    </w:lvl>
    <w:lvl w:ilvl="3">
      <w:start w:val="1"/>
      <w:numFmt w:val="decimal"/>
      <w:lvlText w:val="%1.%2.%3.%4"/>
      <w:lvlJc w:val="left"/>
      <w:pPr>
        <w:tabs>
          <w:tab w:val="num" w:pos="1584"/>
        </w:tabs>
        <w:ind w:left="1584" w:hanging="720"/>
      </w:pPr>
      <w:rPr>
        <w:rFonts w:hint="default"/>
        <w:b/>
      </w:rPr>
    </w:lvl>
    <w:lvl w:ilvl="4">
      <w:start w:val="1"/>
      <w:numFmt w:val="decimal"/>
      <w:lvlText w:val="%1.%2.%3.%4.%5"/>
      <w:lvlJc w:val="left"/>
      <w:pPr>
        <w:tabs>
          <w:tab w:val="num" w:pos="2232"/>
        </w:tabs>
        <w:ind w:left="2232" w:hanging="1080"/>
      </w:pPr>
      <w:rPr>
        <w:rFonts w:hint="default"/>
        <w:b/>
      </w:rPr>
    </w:lvl>
    <w:lvl w:ilvl="5">
      <w:start w:val="1"/>
      <w:numFmt w:val="decimal"/>
      <w:lvlText w:val="%1.%2.%3.%4.%5.%6"/>
      <w:lvlJc w:val="left"/>
      <w:pPr>
        <w:tabs>
          <w:tab w:val="num" w:pos="2520"/>
        </w:tabs>
        <w:ind w:left="2520" w:hanging="1080"/>
      </w:pPr>
      <w:rPr>
        <w:rFonts w:hint="default"/>
        <w:b/>
      </w:rPr>
    </w:lvl>
    <w:lvl w:ilvl="6">
      <w:start w:val="1"/>
      <w:numFmt w:val="decimal"/>
      <w:lvlText w:val="%1.%2.%3.%4.%5.%6.%7"/>
      <w:lvlJc w:val="left"/>
      <w:pPr>
        <w:tabs>
          <w:tab w:val="num" w:pos="3168"/>
        </w:tabs>
        <w:ind w:left="3168" w:hanging="1440"/>
      </w:pPr>
      <w:rPr>
        <w:rFonts w:hint="default"/>
        <w:b/>
      </w:rPr>
    </w:lvl>
    <w:lvl w:ilvl="7">
      <w:start w:val="1"/>
      <w:numFmt w:val="decimal"/>
      <w:lvlText w:val="%1.%2.%3.%4.%5.%6.%7.%8"/>
      <w:lvlJc w:val="left"/>
      <w:pPr>
        <w:tabs>
          <w:tab w:val="num" w:pos="3456"/>
        </w:tabs>
        <w:ind w:left="3456" w:hanging="1440"/>
      </w:pPr>
      <w:rPr>
        <w:rFonts w:hint="default"/>
        <w:b/>
      </w:rPr>
    </w:lvl>
    <w:lvl w:ilvl="8">
      <w:start w:val="1"/>
      <w:numFmt w:val="decimal"/>
      <w:lvlText w:val="%1.%2.%3.%4.%5.%6.%7.%8.%9"/>
      <w:lvlJc w:val="left"/>
      <w:pPr>
        <w:tabs>
          <w:tab w:val="num" w:pos="4104"/>
        </w:tabs>
        <w:ind w:left="4104" w:hanging="1800"/>
      </w:pPr>
      <w:rPr>
        <w:rFonts w:hint="default"/>
        <w:b/>
      </w:rPr>
    </w:lvl>
  </w:abstractNum>
  <w:abstractNum w:abstractNumId="37" w15:restartNumberingAfterBreak="0">
    <w:nsid w:val="75E1091A"/>
    <w:multiLevelType w:val="hybridMultilevel"/>
    <w:tmpl w:val="9D5C3D80"/>
    <w:lvl w:ilvl="0" w:tplc="DA8A998C">
      <w:start w:val="1"/>
      <w:numFmt w:val="decimal"/>
      <w:lvlText w:val="%1."/>
      <w:lvlJc w:val="left"/>
      <w:pPr>
        <w:ind w:left="720" w:hanging="360"/>
      </w:pPr>
    </w:lvl>
    <w:lvl w:ilvl="1" w:tplc="07FC8C36" w:tentative="1">
      <w:start w:val="1"/>
      <w:numFmt w:val="lowerLetter"/>
      <w:lvlText w:val="%2."/>
      <w:lvlJc w:val="left"/>
      <w:pPr>
        <w:ind w:left="1440" w:hanging="360"/>
      </w:pPr>
    </w:lvl>
    <w:lvl w:ilvl="2" w:tplc="7AC07FD4" w:tentative="1">
      <w:start w:val="1"/>
      <w:numFmt w:val="lowerRoman"/>
      <w:lvlText w:val="%3."/>
      <w:lvlJc w:val="right"/>
      <w:pPr>
        <w:ind w:left="2160" w:hanging="180"/>
      </w:pPr>
    </w:lvl>
    <w:lvl w:ilvl="3" w:tplc="7B56FDF2" w:tentative="1">
      <w:start w:val="1"/>
      <w:numFmt w:val="decimal"/>
      <w:lvlText w:val="%4."/>
      <w:lvlJc w:val="left"/>
      <w:pPr>
        <w:ind w:left="2880" w:hanging="360"/>
      </w:pPr>
    </w:lvl>
    <w:lvl w:ilvl="4" w:tplc="C91CD7B2" w:tentative="1">
      <w:start w:val="1"/>
      <w:numFmt w:val="lowerLetter"/>
      <w:lvlText w:val="%5."/>
      <w:lvlJc w:val="left"/>
      <w:pPr>
        <w:ind w:left="3600" w:hanging="360"/>
      </w:pPr>
    </w:lvl>
    <w:lvl w:ilvl="5" w:tplc="56EE5FAE" w:tentative="1">
      <w:start w:val="1"/>
      <w:numFmt w:val="lowerRoman"/>
      <w:lvlText w:val="%6."/>
      <w:lvlJc w:val="right"/>
      <w:pPr>
        <w:ind w:left="4320" w:hanging="180"/>
      </w:pPr>
    </w:lvl>
    <w:lvl w:ilvl="6" w:tplc="04F6BAAC" w:tentative="1">
      <w:start w:val="1"/>
      <w:numFmt w:val="decimal"/>
      <w:lvlText w:val="%7."/>
      <w:lvlJc w:val="left"/>
      <w:pPr>
        <w:ind w:left="5040" w:hanging="360"/>
      </w:pPr>
    </w:lvl>
    <w:lvl w:ilvl="7" w:tplc="F984D58E" w:tentative="1">
      <w:start w:val="1"/>
      <w:numFmt w:val="lowerLetter"/>
      <w:lvlText w:val="%8."/>
      <w:lvlJc w:val="left"/>
      <w:pPr>
        <w:ind w:left="5760" w:hanging="360"/>
      </w:pPr>
    </w:lvl>
    <w:lvl w:ilvl="8" w:tplc="5E568D6E" w:tentative="1">
      <w:start w:val="1"/>
      <w:numFmt w:val="lowerRoman"/>
      <w:lvlText w:val="%9."/>
      <w:lvlJc w:val="right"/>
      <w:pPr>
        <w:ind w:left="6480" w:hanging="180"/>
      </w:pPr>
    </w:lvl>
  </w:abstractNum>
  <w:abstractNum w:abstractNumId="38" w15:restartNumberingAfterBreak="0">
    <w:nsid w:val="7A8A5987"/>
    <w:multiLevelType w:val="hybridMultilevel"/>
    <w:tmpl w:val="D73EEE10"/>
    <w:lvl w:ilvl="0" w:tplc="9F26ECCC">
      <w:start w:val="1"/>
      <w:numFmt w:val="bullet"/>
      <w:lvlText w:val=""/>
      <w:lvlJc w:val="left"/>
      <w:pPr>
        <w:tabs>
          <w:tab w:val="num" w:pos="278"/>
        </w:tabs>
        <w:ind w:left="278" w:hanging="360"/>
      </w:pPr>
      <w:rPr>
        <w:rFonts w:ascii="Symbol" w:hAnsi="Symbol" w:hint="default"/>
      </w:rPr>
    </w:lvl>
    <w:lvl w:ilvl="1" w:tplc="06D8060E">
      <w:start w:val="1"/>
      <w:numFmt w:val="bullet"/>
      <w:lvlText w:val="o"/>
      <w:lvlJc w:val="left"/>
      <w:pPr>
        <w:tabs>
          <w:tab w:val="num" w:pos="1440"/>
        </w:tabs>
        <w:ind w:left="1440" w:hanging="360"/>
      </w:pPr>
      <w:rPr>
        <w:rFonts w:ascii="Courier New" w:hAnsi="Courier New" w:hint="default"/>
      </w:rPr>
    </w:lvl>
    <w:lvl w:ilvl="2" w:tplc="AB5ED8AC" w:tentative="1">
      <w:start w:val="1"/>
      <w:numFmt w:val="bullet"/>
      <w:lvlText w:val=""/>
      <w:lvlJc w:val="left"/>
      <w:pPr>
        <w:tabs>
          <w:tab w:val="num" w:pos="2160"/>
        </w:tabs>
        <w:ind w:left="2160" w:hanging="360"/>
      </w:pPr>
      <w:rPr>
        <w:rFonts w:ascii="Wingdings" w:hAnsi="Wingdings" w:hint="default"/>
      </w:rPr>
    </w:lvl>
    <w:lvl w:ilvl="3" w:tplc="E15C401E" w:tentative="1">
      <w:start w:val="1"/>
      <w:numFmt w:val="bullet"/>
      <w:lvlText w:val=""/>
      <w:lvlJc w:val="left"/>
      <w:pPr>
        <w:tabs>
          <w:tab w:val="num" w:pos="2880"/>
        </w:tabs>
        <w:ind w:left="2880" w:hanging="360"/>
      </w:pPr>
      <w:rPr>
        <w:rFonts w:ascii="Symbol" w:hAnsi="Symbol" w:hint="default"/>
      </w:rPr>
    </w:lvl>
    <w:lvl w:ilvl="4" w:tplc="24924822" w:tentative="1">
      <w:start w:val="1"/>
      <w:numFmt w:val="bullet"/>
      <w:lvlText w:val="o"/>
      <w:lvlJc w:val="left"/>
      <w:pPr>
        <w:tabs>
          <w:tab w:val="num" w:pos="3600"/>
        </w:tabs>
        <w:ind w:left="3600" w:hanging="360"/>
      </w:pPr>
      <w:rPr>
        <w:rFonts w:ascii="Courier New" w:hAnsi="Courier New" w:hint="default"/>
      </w:rPr>
    </w:lvl>
    <w:lvl w:ilvl="5" w:tplc="933ABB40" w:tentative="1">
      <w:start w:val="1"/>
      <w:numFmt w:val="bullet"/>
      <w:lvlText w:val=""/>
      <w:lvlJc w:val="left"/>
      <w:pPr>
        <w:tabs>
          <w:tab w:val="num" w:pos="4320"/>
        </w:tabs>
        <w:ind w:left="4320" w:hanging="360"/>
      </w:pPr>
      <w:rPr>
        <w:rFonts w:ascii="Wingdings" w:hAnsi="Wingdings" w:hint="default"/>
      </w:rPr>
    </w:lvl>
    <w:lvl w:ilvl="6" w:tplc="0E4E39A0" w:tentative="1">
      <w:start w:val="1"/>
      <w:numFmt w:val="bullet"/>
      <w:lvlText w:val=""/>
      <w:lvlJc w:val="left"/>
      <w:pPr>
        <w:tabs>
          <w:tab w:val="num" w:pos="5040"/>
        </w:tabs>
        <w:ind w:left="5040" w:hanging="360"/>
      </w:pPr>
      <w:rPr>
        <w:rFonts w:ascii="Symbol" w:hAnsi="Symbol" w:hint="default"/>
      </w:rPr>
    </w:lvl>
    <w:lvl w:ilvl="7" w:tplc="356E3B0A" w:tentative="1">
      <w:start w:val="1"/>
      <w:numFmt w:val="bullet"/>
      <w:lvlText w:val="o"/>
      <w:lvlJc w:val="left"/>
      <w:pPr>
        <w:tabs>
          <w:tab w:val="num" w:pos="5760"/>
        </w:tabs>
        <w:ind w:left="5760" w:hanging="360"/>
      </w:pPr>
      <w:rPr>
        <w:rFonts w:ascii="Courier New" w:hAnsi="Courier New" w:hint="default"/>
      </w:rPr>
    </w:lvl>
    <w:lvl w:ilvl="8" w:tplc="7EEEE8D6"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459344742">
    <w:abstractNumId w:val="0"/>
    <w:lvlOverride w:ilvl="0">
      <w:lvl w:ilvl="0">
        <w:start w:val="1"/>
        <w:numFmt w:val="bullet"/>
        <w:lvlText w:val="-"/>
        <w:legacy w:legacy="1" w:legacySpace="0" w:legacyIndent="360"/>
        <w:lvlJc w:val="left"/>
        <w:pPr>
          <w:ind w:left="360" w:hanging="360"/>
        </w:pPr>
      </w:lvl>
    </w:lvlOverride>
  </w:num>
  <w:num w:numId="2" w16cid:durableId="45379815">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995494763">
    <w:abstractNumId w:val="33"/>
  </w:num>
  <w:num w:numId="4" w16cid:durableId="709695908">
    <w:abstractNumId w:val="32"/>
  </w:num>
  <w:num w:numId="5" w16cid:durableId="251010515">
    <w:abstractNumId w:val="13"/>
  </w:num>
  <w:num w:numId="6" w16cid:durableId="414740447">
    <w:abstractNumId w:val="24"/>
  </w:num>
  <w:num w:numId="7" w16cid:durableId="172376874">
    <w:abstractNumId w:val="19"/>
  </w:num>
  <w:num w:numId="8" w16cid:durableId="779834288">
    <w:abstractNumId w:val="9"/>
  </w:num>
  <w:num w:numId="9" w16cid:durableId="676225295">
    <w:abstractNumId w:val="30"/>
  </w:num>
  <w:num w:numId="10" w16cid:durableId="1774549674">
    <w:abstractNumId w:val="31"/>
  </w:num>
  <w:num w:numId="11" w16cid:durableId="1746025260">
    <w:abstractNumId w:val="15"/>
  </w:num>
  <w:num w:numId="12" w16cid:durableId="1817214353">
    <w:abstractNumId w:val="14"/>
  </w:num>
  <w:num w:numId="13" w16cid:durableId="1255282713">
    <w:abstractNumId w:val="3"/>
  </w:num>
  <w:num w:numId="14" w16cid:durableId="781537104">
    <w:abstractNumId w:val="29"/>
  </w:num>
  <w:num w:numId="15" w16cid:durableId="331839825">
    <w:abstractNumId w:val="18"/>
  </w:num>
  <w:num w:numId="16" w16cid:durableId="200745935">
    <w:abstractNumId w:val="34"/>
  </w:num>
  <w:num w:numId="17" w16cid:durableId="556357640">
    <w:abstractNumId w:val="10"/>
  </w:num>
  <w:num w:numId="18" w16cid:durableId="1593070">
    <w:abstractNumId w:val="1"/>
  </w:num>
  <w:num w:numId="19" w16cid:durableId="443497870">
    <w:abstractNumId w:val="16"/>
  </w:num>
  <w:num w:numId="20" w16cid:durableId="1896120053">
    <w:abstractNumId w:val="4"/>
  </w:num>
  <w:num w:numId="21" w16cid:durableId="1213612527">
    <w:abstractNumId w:val="8"/>
  </w:num>
  <w:num w:numId="22" w16cid:durableId="463500441">
    <w:abstractNumId w:val="26"/>
  </w:num>
  <w:num w:numId="23" w16cid:durableId="1563559740">
    <w:abstractNumId w:val="35"/>
  </w:num>
  <w:num w:numId="24" w16cid:durableId="470757004">
    <w:abstractNumId w:val="21"/>
  </w:num>
  <w:num w:numId="25" w16cid:durableId="57021955">
    <w:abstractNumId w:val="11"/>
  </w:num>
  <w:num w:numId="26" w16cid:durableId="3754884">
    <w:abstractNumId w:val="12"/>
  </w:num>
  <w:num w:numId="27" w16cid:durableId="2135054303">
    <w:abstractNumId w:val="6"/>
  </w:num>
  <w:num w:numId="28" w16cid:durableId="1197112823">
    <w:abstractNumId w:val="7"/>
  </w:num>
  <w:num w:numId="29" w16cid:durableId="713622892">
    <w:abstractNumId w:val="22"/>
  </w:num>
  <w:num w:numId="30" w16cid:durableId="1502575580">
    <w:abstractNumId w:val="38"/>
  </w:num>
  <w:num w:numId="31" w16cid:durableId="1765608601">
    <w:abstractNumId w:val="39"/>
  </w:num>
  <w:num w:numId="32" w16cid:durableId="387455337">
    <w:abstractNumId w:val="20"/>
  </w:num>
  <w:num w:numId="33" w16cid:durableId="2125690115">
    <w:abstractNumId w:val="28"/>
  </w:num>
  <w:num w:numId="34" w16cid:durableId="115832310">
    <w:abstractNumId w:val="23"/>
  </w:num>
  <w:num w:numId="35" w16cid:durableId="1983196859">
    <w:abstractNumId w:val="2"/>
  </w:num>
  <w:num w:numId="36" w16cid:durableId="376852327">
    <w:abstractNumId w:val="5"/>
  </w:num>
  <w:num w:numId="37" w16cid:durableId="795636750">
    <w:abstractNumId w:val="25"/>
  </w:num>
  <w:num w:numId="38" w16cid:durableId="894698473">
    <w:abstractNumId w:val="17"/>
  </w:num>
  <w:num w:numId="39" w16cid:durableId="2014798146">
    <w:abstractNumId w:val="37"/>
  </w:num>
  <w:num w:numId="40" w16cid:durableId="1960138247">
    <w:abstractNumId w:val="27"/>
  </w:num>
  <w:num w:numId="41" w16cid:durableId="417408895">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4427"/>
    <w:rsid w:val="00004B70"/>
    <w:rsid w:val="00005A59"/>
    <w:rsid w:val="00007129"/>
    <w:rsid w:val="00021B82"/>
    <w:rsid w:val="00024777"/>
    <w:rsid w:val="00024E21"/>
    <w:rsid w:val="00027100"/>
    <w:rsid w:val="00032580"/>
    <w:rsid w:val="0003510D"/>
    <w:rsid w:val="00036C50"/>
    <w:rsid w:val="00042C59"/>
    <w:rsid w:val="00051437"/>
    <w:rsid w:val="00052D2B"/>
    <w:rsid w:val="00054F55"/>
    <w:rsid w:val="000569A3"/>
    <w:rsid w:val="00057044"/>
    <w:rsid w:val="00060150"/>
    <w:rsid w:val="00062945"/>
    <w:rsid w:val="0007630A"/>
    <w:rsid w:val="000777B7"/>
    <w:rsid w:val="00080453"/>
    <w:rsid w:val="00080978"/>
    <w:rsid w:val="0008169A"/>
    <w:rsid w:val="00082200"/>
    <w:rsid w:val="000860CE"/>
    <w:rsid w:val="0009230C"/>
    <w:rsid w:val="00092877"/>
    <w:rsid w:val="00092A37"/>
    <w:rsid w:val="000938A6"/>
    <w:rsid w:val="00096E78"/>
    <w:rsid w:val="00097C1E"/>
    <w:rsid w:val="000A1DF5"/>
    <w:rsid w:val="000B309D"/>
    <w:rsid w:val="000B46FB"/>
    <w:rsid w:val="000B7873"/>
    <w:rsid w:val="000C02A1"/>
    <w:rsid w:val="000C1D4F"/>
    <w:rsid w:val="000C3ED7"/>
    <w:rsid w:val="000C55E6"/>
    <w:rsid w:val="000C687A"/>
    <w:rsid w:val="000C6EA2"/>
    <w:rsid w:val="000D512F"/>
    <w:rsid w:val="000D67D0"/>
    <w:rsid w:val="000E195C"/>
    <w:rsid w:val="000E3602"/>
    <w:rsid w:val="000E705A"/>
    <w:rsid w:val="000F3755"/>
    <w:rsid w:val="000F38DA"/>
    <w:rsid w:val="000F44DB"/>
    <w:rsid w:val="000F5822"/>
    <w:rsid w:val="000F59B1"/>
    <w:rsid w:val="000F796B"/>
    <w:rsid w:val="0010031E"/>
    <w:rsid w:val="001012EB"/>
    <w:rsid w:val="001078D1"/>
    <w:rsid w:val="00111185"/>
    <w:rsid w:val="0011511E"/>
    <w:rsid w:val="00115782"/>
    <w:rsid w:val="00124F36"/>
    <w:rsid w:val="00125666"/>
    <w:rsid w:val="00125C80"/>
    <w:rsid w:val="0013220B"/>
    <w:rsid w:val="0013799F"/>
    <w:rsid w:val="00140698"/>
    <w:rsid w:val="00140DF6"/>
    <w:rsid w:val="00145C3F"/>
    <w:rsid w:val="00145D34"/>
    <w:rsid w:val="00146284"/>
    <w:rsid w:val="0014690F"/>
    <w:rsid w:val="001474CD"/>
    <w:rsid w:val="0015098E"/>
    <w:rsid w:val="00156EDF"/>
    <w:rsid w:val="001639AF"/>
    <w:rsid w:val="00164543"/>
    <w:rsid w:val="0016563B"/>
    <w:rsid w:val="001674D3"/>
    <w:rsid w:val="00172B3E"/>
    <w:rsid w:val="00175264"/>
    <w:rsid w:val="001803D2"/>
    <w:rsid w:val="0018228B"/>
    <w:rsid w:val="00184B75"/>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B1C77"/>
    <w:rsid w:val="001B26EB"/>
    <w:rsid w:val="001B6F4A"/>
    <w:rsid w:val="001C5288"/>
    <w:rsid w:val="001C5864"/>
    <w:rsid w:val="001C5B03"/>
    <w:rsid w:val="001D4CE4"/>
    <w:rsid w:val="001D6D96"/>
    <w:rsid w:val="001E5621"/>
    <w:rsid w:val="001F3239"/>
    <w:rsid w:val="001F3EF9"/>
    <w:rsid w:val="001F3FC8"/>
    <w:rsid w:val="001F473A"/>
    <w:rsid w:val="001F627D"/>
    <w:rsid w:val="001F6622"/>
    <w:rsid w:val="00200EFE"/>
    <w:rsid w:val="00200F1F"/>
    <w:rsid w:val="0020126C"/>
    <w:rsid w:val="002013C5"/>
    <w:rsid w:val="002066EC"/>
    <w:rsid w:val="002100FC"/>
    <w:rsid w:val="00211983"/>
    <w:rsid w:val="00211A90"/>
    <w:rsid w:val="00213313"/>
    <w:rsid w:val="00213890"/>
    <w:rsid w:val="00214E52"/>
    <w:rsid w:val="002207C0"/>
    <w:rsid w:val="0022380D"/>
    <w:rsid w:val="00224B93"/>
    <w:rsid w:val="0023676E"/>
    <w:rsid w:val="002414B6"/>
    <w:rsid w:val="002422EB"/>
    <w:rsid w:val="00242397"/>
    <w:rsid w:val="00244A13"/>
    <w:rsid w:val="00246F13"/>
    <w:rsid w:val="00247A48"/>
    <w:rsid w:val="00250DD1"/>
    <w:rsid w:val="00251054"/>
    <w:rsid w:val="00251183"/>
    <w:rsid w:val="00251689"/>
    <w:rsid w:val="0025267C"/>
    <w:rsid w:val="00253B6B"/>
    <w:rsid w:val="00263C1F"/>
    <w:rsid w:val="00265656"/>
    <w:rsid w:val="002657F4"/>
    <w:rsid w:val="00265E77"/>
    <w:rsid w:val="00266155"/>
    <w:rsid w:val="002714E1"/>
    <w:rsid w:val="0027270B"/>
    <w:rsid w:val="002727FD"/>
    <w:rsid w:val="00274D17"/>
    <w:rsid w:val="00282E7B"/>
    <w:rsid w:val="002838C8"/>
    <w:rsid w:val="002869EA"/>
    <w:rsid w:val="00290805"/>
    <w:rsid w:val="00290C2A"/>
    <w:rsid w:val="002931DD"/>
    <w:rsid w:val="00295140"/>
    <w:rsid w:val="0029740B"/>
    <w:rsid w:val="00297B2C"/>
    <w:rsid w:val="002A0E7C"/>
    <w:rsid w:val="002A21ED"/>
    <w:rsid w:val="002A3C6D"/>
    <w:rsid w:val="002A3F88"/>
    <w:rsid w:val="002A710D"/>
    <w:rsid w:val="002B0F11"/>
    <w:rsid w:val="002B2BB1"/>
    <w:rsid w:val="002B2E17"/>
    <w:rsid w:val="002B330F"/>
    <w:rsid w:val="002B6560"/>
    <w:rsid w:val="002C0D65"/>
    <w:rsid w:val="002C3EBE"/>
    <w:rsid w:val="002C4565"/>
    <w:rsid w:val="002C55FF"/>
    <w:rsid w:val="002C592B"/>
    <w:rsid w:val="002D300D"/>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4393"/>
    <w:rsid w:val="00305AB2"/>
    <w:rsid w:val="0031032B"/>
    <w:rsid w:val="00316E87"/>
    <w:rsid w:val="003174F6"/>
    <w:rsid w:val="0032453E"/>
    <w:rsid w:val="00325053"/>
    <w:rsid w:val="003256AC"/>
    <w:rsid w:val="0033129D"/>
    <w:rsid w:val="00331FE4"/>
    <w:rsid w:val="003320ED"/>
    <w:rsid w:val="0033480E"/>
    <w:rsid w:val="00337123"/>
    <w:rsid w:val="00341866"/>
    <w:rsid w:val="00342C0C"/>
    <w:rsid w:val="00342DBD"/>
    <w:rsid w:val="003535E0"/>
    <w:rsid w:val="003543AC"/>
    <w:rsid w:val="00355D02"/>
    <w:rsid w:val="00361669"/>
    <w:rsid w:val="00366F56"/>
    <w:rsid w:val="003737C8"/>
    <w:rsid w:val="0037589D"/>
    <w:rsid w:val="00376BB1"/>
    <w:rsid w:val="00377E23"/>
    <w:rsid w:val="0038277C"/>
    <w:rsid w:val="003837F1"/>
    <w:rsid w:val="003841FC"/>
    <w:rsid w:val="00385347"/>
    <w:rsid w:val="0038638B"/>
    <w:rsid w:val="003909E0"/>
    <w:rsid w:val="00393E09"/>
    <w:rsid w:val="00395B15"/>
    <w:rsid w:val="00396026"/>
    <w:rsid w:val="003A0B64"/>
    <w:rsid w:val="003A30C8"/>
    <w:rsid w:val="003A31B9"/>
    <w:rsid w:val="003A3E2F"/>
    <w:rsid w:val="003A551B"/>
    <w:rsid w:val="003A6CCB"/>
    <w:rsid w:val="003B10C4"/>
    <w:rsid w:val="003B48EB"/>
    <w:rsid w:val="003B5CD1"/>
    <w:rsid w:val="003C040C"/>
    <w:rsid w:val="003C33FF"/>
    <w:rsid w:val="003C478D"/>
    <w:rsid w:val="003C4F6F"/>
    <w:rsid w:val="003C53F9"/>
    <w:rsid w:val="003C64A5"/>
    <w:rsid w:val="003D03CC"/>
    <w:rsid w:val="003D2295"/>
    <w:rsid w:val="003D378C"/>
    <w:rsid w:val="003D3893"/>
    <w:rsid w:val="003D4BB7"/>
    <w:rsid w:val="003E0116"/>
    <w:rsid w:val="003E10EE"/>
    <w:rsid w:val="003E26C3"/>
    <w:rsid w:val="003F0BC8"/>
    <w:rsid w:val="003F0D6C"/>
    <w:rsid w:val="003F0F26"/>
    <w:rsid w:val="003F12D9"/>
    <w:rsid w:val="003F1B4C"/>
    <w:rsid w:val="003F3CE6"/>
    <w:rsid w:val="003F677F"/>
    <w:rsid w:val="004008F6"/>
    <w:rsid w:val="0040595E"/>
    <w:rsid w:val="00407C22"/>
    <w:rsid w:val="00412BBE"/>
    <w:rsid w:val="00414B20"/>
    <w:rsid w:val="00414E19"/>
    <w:rsid w:val="0041628A"/>
    <w:rsid w:val="00417DE3"/>
    <w:rsid w:val="00420850"/>
    <w:rsid w:val="00420940"/>
    <w:rsid w:val="0042322E"/>
    <w:rsid w:val="00423968"/>
    <w:rsid w:val="00427054"/>
    <w:rsid w:val="004304B1"/>
    <w:rsid w:val="00432DA8"/>
    <w:rsid w:val="0043320A"/>
    <w:rsid w:val="004332E3"/>
    <w:rsid w:val="004371A3"/>
    <w:rsid w:val="00446960"/>
    <w:rsid w:val="00446F37"/>
    <w:rsid w:val="004518A6"/>
    <w:rsid w:val="00453E1D"/>
    <w:rsid w:val="00454589"/>
    <w:rsid w:val="004551A4"/>
    <w:rsid w:val="00456ED0"/>
    <w:rsid w:val="00457550"/>
    <w:rsid w:val="00457B74"/>
    <w:rsid w:val="00461B2A"/>
    <w:rsid w:val="004620A4"/>
    <w:rsid w:val="00470294"/>
    <w:rsid w:val="00471EBE"/>
    <w:rsid w:val="00474C50"/>
    <w:rsid w:val="004771F9"/>
    <w:rsid w:val="00484539"/>
    <w:rsid w:val="00486006"/>
    <w:rsid w:val="00486BAD"/>
    <w:rsid w:val="00486BBE"/>
    <w:rsid w:val="00486D37"/>
    <w:rsid w:val="00487123"/>
    <w:rsid w:val="00490BF3"/>
    <w:rsid w:val="00495A75"/>
    <w:rsid w:val="00495CAE"/>
    <w:rsid w:val="00496E34"/>
    <w:rsid w:val="004A0652"/>
    <w:rsid w:val="004A1BD5"/>
    <w:rsid w:val="004A61E1"/>
    <w:rsid w:val="004A7C11"/>
    <w:rsid w:val="004A7CA7"/>
    <w:rsid w:val="004B1A75"/>
    <w:rsid w:val="004B2344"/>
    <w:rsid w:val="004B315D"/>
    <w:rsid w:val="004B55F3"/>
    <w:rsid w:val="004B5797"/>
    <w:rsid w:val="004B5DDC"/>
    <w:rsid w:val="004B798E"/>
    <w:rsid w:val="004C2ABD"/>
    <w:rsid w:val="004C5F62"/>
    <w:rsid w:val="004C6070"/>
    <w:rsid w:val="004C6BF1"/>
    <w:rsid w:val="004C6D53"/>
    <w:rsid w:val="004D3E58"/>
    <w:rsid w:val="004D6746"/>
    <w:rsid w:val="004D767B"/>
    <w:rsid w:val="004D7D8F"/>
    <w:rsid w:val="004E0F32"/>
    <w:rsid w:val="004E23A1"/>
    <w:rsid w:val="004E493C"/>
    <w:rsid w:val="004E623E"/>
    <w:rsid w:val="004E7092"/>
    <w:rsid w:val="004E7ECE"/>
    <w:rsid w:val="004F4DB1"/>
    <w:rsid w:val="004F6F64"/>
    <w:rsid w:val="005000D9"/>
    <w:rsid w:val="005004EC"/>
    <w:rsid w:val="00501051"/>
    <w:rsid w:val="005016A9"/>
    <w:rsid w:val="00503E71"/>
    <w:rsid w:val="00504C5A"/>
    <w:rsid w:val="00506AAE"/>
    <w:rsid w:val="0051273A"/>
    <w:rsid w:val="00517756"/>
    <w:rsid w:val="005202C6"/>
    <w:rsid w:val="00523C53"/>
    <w:rsid w:val="005266FD"/>
    <w:rsid w:val="005269E4"/>
    <w:rsid w:val="00527B8F"/>
    <w:rsid w:val="005350FF"/>
    <w:rsid w:val="0054134B"/>
    <w:rsid w:val="00542012"/>
    <w:rsid w:val="00542F4D"/>
    <w:rsid w:val="00543DF5"/>
    <w:rsid w:val="005441F4"/>
    <w:rsid w:val="00545A61"/>
    <w:rsid w:val="0055260D"/>
    <w:rsid w:val="00553F4C"/>
    <w:rsid w:val="00555422"/>
    <w:rsid w:val="00555810"/>
    <w:rsid w:val="00557395"/>
    <w:rsid w:val="00560ACA"/>
    <w:rsid w:val="00562DCA"/>
    <w:rsid w:val="0056568F"/>
    <w:rsid w:val="0057436C"/>
    <w:rsid w:val="00575DE3"/>
    <w:rsid w:val="00582578"/>
    <w:rsid w:val="005854EC"/>
    <w:rsid w:val="005858E4"/>
    <w:rsid w:val="0058621D"/>
    <w:rsid w:val="00592023"/>
    <w:rsid w:val="005A4CBE"/>
    <w:rsid w:val="005A50E7"/>
    <w:rsid w:val="005B04A8"/>
    <w:rsid w:val="005B0F20"/>
    <w:rsid w:val="005B1FD0"/>
    <w:rsid w:val="005B28AD"/>
    <w:rsid w:val="005B328D"/>
    <w:rsid w:val="005B3503"/>
    <w:rsid w:val="005B3EE7"/>
    <w:rsid w:val="005B4DCD"/>
    <w:rsid w:val="005B4FAD"/>
    <w:rsid w:val="005B5121"/>
    <w:rsid w:val="005C1E8E"/>
    <w:rsid w:val="005C276A"/>
    <w:rsid w:val="005C33EA"/>
    <w:rsid w:val="005D380C"/>
    <w:rsid w:val="005D6E04"/>
    <w:rsid w:val="005D7A12"/>
    <w:rsid w:val="005E1E1F"/>
    <w:rsid w:val="005E1FFD"/>
    <w:rsid w:val="005E53EE"/>
    <w:rsid w:val="005F0542"/>
    <w:rsid w:val="005F0F72"/>
    <w:rsid w:val="005F1C1F"/>
    <w:rsid w:val="005F23F7"/>
    <w:rsid w:val="005F346D"/>
    <w:rsid w:val="005F38FB"/>
    <w:rsid w:val="00602801"/>
    <w:rsid w:val="00602D3B"/>
    <w:rsid w:val="0060326F"/>
    <w:rsid w:val="00606EA1"/>
    <w:rsid w:val="006112FD"/>
    <w:rsid w:val="006128F0"/>
    <w:rsid w:val="0061726B"/>
    <w:rsid w:val="00617B81"/>
    <w:rsid w:val="0062387A"/>
    <w:rsid w:val="006326D8"/>
    <w:rsid w:val="0063377D"/>
    <w:rsid w:val="006344BE"/>
    <w:rsid w:val="00634A66"/>
    <w:rsid w:val="00640336"/>
    <w:rsid w:val="00640FC9"/>
    <w:rsid w:val="006414D3"/>
    <w:rsid w:val="006432F2"/>
    <w:rsid w:val="006475C2"/>
    <w:rsid w:val="0065320F"/>
    <w:rsid w:val="00653D64"/>
    <w:rsid w:val="006548F8"/>
    <w:rsid w:val="00654E13"/>
    <w:rsid w:val="00657C97"/>
    <w:rsid w:val="00660BAB"/>
    <w:rsid w:val="00664C31"/>
    <w:rsid w:val="00667489"/>
    <w:rsid w:val="00667F8A"/>
    <w:rsid w:val="00670D44"/>
    <w:rsid w:val="00673639"/>
    <w:rsid w:val="00673F4C"/>
    <w:rsid w:val="00676AFC"/>
    <w:rsid w:val="006807CD"/>
    <w:rsid w:val="006819D0"/>
    <w:rsid w:val="00682D43"/>
    <w:rsid w:val="00683ABD"/>
    <w:rsid w:val="00685BAF"/>
    <w:rsid w:val="00690463"/>
    <w:rsid w:val="00692200"/>
    <w:rsid w:val="00693DE5"/>
    <w:rsid w:val="00696058"/>
    <w:rsid w:val="006A0D03"/>
    <w:rsid w:val="006A12D9"/>
    <w:rsid w:val="006A41E9"/>
    <w:rsid w:val="006A68AD"/>
    <w:rsid w:val="006B12CB"/>
    <w:rsid w:val="006B2030"/>
    <w:rsid w:val="006B5916"/>
    <w:rsid w:val="006C4775"/>
    <w:rsid w:val="006C49C2"/>
    <w:rsid w:val="006C4F4A"/>
    <w:rsid w:val="006C5E80"/>
    <w:rsid w:val="006C78AB"/>
    <w:rsid w:val="006C7CEE"/>
    <w:rsid w:val="006D075E"/>
    <w:rsid w:val="006D09DC"/>
    <w:rsid w:val="006D1231"/>
    <w:rsid w:val="006D3509"/>
    <w:rsid w:val="006D7503"/>
    <w:rsid w:val="006D7C6E"/>
    <w:rsid w:val="006E0F5D"/>
    <w:rsid w:val="006E15A2"/>
    <w:rsid w:val="006E25F2"/>
    <w:rsid w:val="006E2F95"/>
    <w:rsid w:val="006E49BF"/>
    <w:rsid w:val="006E4D4C"/>
    <w:rsid w:val="006E6EF3"/>
    <w:rsid w:val="006E7793"/>
    <w:rsid w:val="006F148B"/>
    <w:rsid w:val="006F4F65"/>
    <w:rsid w:val="00701684"/>
    <w:rsid w:val="00705085"/>
    <w:rsid w:val="00705EAF"/>
    <w:rsid w:val="0070773E"/>
    <w:rsid w:val="007101CC"/>
    <w:rsid w:val="00715C55"/>
    <w:rsid w:val="00717E68"/>
    <w:rsid w:val="00724658"/>
    <w:rsid w:val="00724E3B"/>
    <w:rsid w:val="00725EEA"/>
    <w:rsid w:val="0072741F"/>
    <w:rsid w:val="007276B6"/>
    <w:rsid w:val="00730CE9"/>
    <w:rsid w:val="00730E5E"/>
    <w:rsid w:val="007318FE"/>
    <w:rsid w:val="0073373D"/>
    <w:rsid w:val="007439DB"/>
    <w:rsid w:val="00746F04"/>
    <w:rsid w:val="007542E0"/>
    <w:rsid w:val="007568D8"/>
    <w:rsid w:val="00765316"/>
    <w:rsid w:val="0076602C"/>
    <w:rsid w:val="007708C8"/>
    <w:rsid w:val="0077719D"/>
    <w:rsid w:val="00780DF0"/>
    <w:rsid w:val="007810B7"/>
    <w:rsid w:val="00782F0F"/>
    <w:rsid w:val="0078367C"/>
    <w:rsid w:val="0078538F"/>
    <w:rsid w:val="00787482"/>
    <w:rsid w:val="007A286D"/>
    <w:rsid w:val="007A314D"/>
    <w:rsid w:val="007A38DF"/>
    <w:rsid w:val="007A6DDD"/>
    <w:rsid w:val="007B00E5"/>
    <w:rsid w:val="007B20CF"/>
    <w:rsid w:val="007B2499"/>
    <w:rsid w:val="007B72E1"/>
    <w:rsid w:val="007B783A"/>
    <w:rsid w:val="007C1B95"/>
    <w:rsid w:val="007C2447"/>
    <w:rsid w:val="007C3DF3"/>
    <w:rsid w:val="007C41C3"/>
    <w:rsid w:val="007C4BD3"/>
    <w:rsid w:val="007C796D"/>
    <w:rsid w:val="007D5A8C"/>
    <w:rsid w:val="007D73FB"/>
    <w:rsid w:val="007E2F2D"/>
    <w:rsid w:val="007E7856"/>
    <w:rsid w:val="007F1433"/>
    <w:rsid w:val="007F1491"/>
    <w:rsid w:val="007F2F03"/>
    <w:rsid w:val="00800FE0"/>
    <w:rsid w:val="008039A2"/>
    <w:rsid w:val="008066AD"/>
    <w:rsid w:val="008122C2"/>
    <w:rsid w:val="00814AF1"/>
    <w:rsid w:val="0081517F"/>
    <w:rsid w:val="00815370"/>
    <w:rsid w:val="0082153D"/>
    <w:rsid w:val="008255AA"/>
    <w:rsid w:val="00830FF3"/>
    <w:rsid w:val="008334BF"/>
    <w:rsid w:val="00833C53"/>
    <w:rsid w:val="00836B8C"/>
    <w:rsid w:val="00840062"/>
    <w:rsid w:val="008410C5"/>
    <w:rsid w:val="008436F5"/>
    <w:rsid w:val="008448D9"/>
    <w:rsid w:val="00846C08"/>
    <w:rsid w:val="008530E7"/>
    <w:rsid w:val="00856BDB"/>
    <w:rsid w:val="00857675"/>
    <w:rsid w:val="00857B2B"/>
    <w:rsid w:val="008610E2"/>
    <w:rsid w:val="00866E50"/>
    <w:rsid w:val="00872C48"/>
    <w:rsid w:val="00875EC3"/>
    <w:rsid w:val="008763E7"/>
    <w:rsid w:val="008808C5"/>
    <w:rsid w:val="00881A7C"/>
    <w:rsid w:val="00883C78"/>
    <w:rsid w:val="00883F98"/>
    <w:rsid w:val="00885159"/>
    <w:rsid w:val="00885214"/>
    <w:rsid w:val="00886A5F"/>
    <w:rsid w:val="00887252"/>
    <w:rsid w:val="00887615"/>
    <w:rsid w:val="00890052"/>
    <w:rsid w:val="008947AE"/>
    <w:rsid w:val="00894E3A"/>
    <w:rsid w:val="00895A2F"/>
    <w:rsid w:val="0089675A"/>
    <w:rsid w:val="00896EBD"/>
    <w:rsid w:val="008A5665"/>
    <w:rsid w:val="008A5A2C"/>
    <w:rsid w:val="008B243E"/>
    <w:rsid w:val="008B24A8"/>
    <w:rsid w:val="008B25E4"/>
    <w:rsid w:val="008B3D78"/>
    <w:rsid w:val="008C261B"/>
    <w:rsid w:val="008C33E8"/>
    <w:rsid w:val="008C4FCA"/>
    <w:rsid w:val="008C57C2"/>
    <w:rsid w:val="008C7882"/>
    <w:rsid w:val="008D2261"/>
    <w:rsid w:val="008D4C28"/>
    <w:rsid w:val="008D577B"/>
    <w:rsid w:val="008D6B81"/>
    <w:rsid w:val="008D7A98"/>
    <w:rsid w:val="008E17C4"/>
    <w:rsid w:val="008E37A2"/>
    <w:rsid w:val="008E45C4"/>
    <w:rsid w:val="008E64B1"/>
    <w:rsid w:val="008E64FA"/>
    <w:rsid w:val="008E6BF8"/>
    <w:rsid w:val="008E74ED"/>
    <w:rsid w:val="008F46C7"/>
    <w:rsid w:val="008F4DEF"/>
    <w:rsid w:val="00903D0D"/>
    <w:rsid w:val="009048E1"/>
    <w:rsid w:val="0090598C"/>
    <w:rsid w:val="00907082"/>
    <w:rsid w:val="009071BB"/>
    <w:rsid w:val="00913885"/>
    <w:rsid w:val="00915ABF"/>
    <w:rsid w:val="00916C9E"/>
    <w:rsid w:val="00921CAD"/>
    <w:rsid w:val="009311ED"/>
    <w:rsid w:val="00931D41"/>
    <w:rsid w:val="00933D18"/>
    <w:rsid w:val="00935AFA"/>
    <w:rsid w:val="00940AF9"/>
    <w:rsid w:val="00942221"/>
    <w:rsid w:val="00944A3D"/>
    <w:rsid w:val="00950D0B"/>
    <w:rsid w:val="00950FBB"/>
    <w:rsid w:val="00951118"/>
    <w:rsid w:val="0095122F"/>
    <w:rsid w:val="00953349"/>
    <w:rsid w:val="00953E4C"/>
    <w:rsid w:val="00954E0C"/>
    <w:rsid w:val="0095776D"/>
    <w:rsid w:val="009604D5"/>
    <w:rsid w:val="00961156"/>
    <w:rsid w:val="00964F03"/>
    <w:rsid w:val="00966F1F"/>
    <w:rsid w:val="0096755F"/>
    <w:rsid w:val="00967A2E"/>
    <w:rsid w:val="00973D1B"/>
    <w:rsid w:val="00975676"/>
    <w:rsid w:val="00976467"/>
    <w:rsid w:val="00976D32"/>
    <w:rsid w:val="009844F7"/>
    <w:rsid w:val="009938F7"/>
    <w:rsid w:val="009A05AA"/>
    <w:rsid w:val="009A2D5A"/>
    <w:rsid w:val="009A6509"/>
    <w:rsid w:val="009A67BD"/>
    <w:rsid w:val="009A6E2F"/>
    <w:rsid w:val="009B045C"/>
    <w:rsid w:val="009B2969"/>
    <w:rsid w:val="009B2C7E"/>
    <w:rsid w:val="009B3085"/>
    <w:rsid w:val="009B6C8F"/>
    <w:rsid w:val="009B6DBD"/>
    <w:rsid w:val="009C108A"/>
    <w:rsid w:val="009C1424"/>
    <w:rsid w:val="009C2E47"/>
    <w:rsid w:val="009C32E4"/>
    <w:rsid w:val="009C6BFB"/>
    <w:rsid w:val="009D0C05"/>
    <w:rsid w:val="009D54F4"/>
    <w:rsid w:val="009E2C00"/>
    <w:rsid w:val="009E49AD"/>
    <w:rsid w:val="009E4CC5"/>
    <w:rsid w:val="009E66FE"/>
    <w:rsid w:val="009E70F4"/>
    <w:rsid w:val="009E72A3"/>
    <w:rsid w:val="009F05AB"/>
    <w:rsid w:val="009F1AD2"/>
    <w:rsid w:val="009F2131"/>
    <w:rsid w:val="009F3687"/>
    <w:rsid w:val="00A00C78"/>
    <w:rsid w:val="00A0479E"/>
    <w:rsid w:val="00A07979"/>
    <w:rsid w:val="00A11755"/>
    <w:rsid w:val="00A176BD"/>
    <w:rsid w:val="00A207FB"/>
    <w:rsid w:val="00A24016"/>
    <w:rsid w:val="00A265BF"/>
    <w:rsid w:val="00A26F44"/>
    <w:rsid w:val="00A34FAB"/>
    <w:rsid w:val="00A42C43"/>
    <w:rsid w:val="00A4313D"/>
    <w:rsid w:val="00A44CC4"/>
    <w:rsid w:val="00A50120"/>
    <w:rsid w:val="00A52EB2"/>
    <w:rsid w:val="00A60351"/>
    <w:rsid w:val="00A60843"/>
    <w:rsid w:val="00A61C6D"/>
    <w:rsid w:val="00A63015"/>
    <w:rsid w:val="00A6387B"/>
    <w:rsid w:val="00A66254"/>
    <w:rsid w:val="00A678B4"/>
    <w:rsid w:val="00A704A3"/>
    <w:rsid w:val="00A75E23"/>
    <w:rsid w:val="00A82AA0"/>
    <w:rsid w:val="00A82F8A"/>
    <w:rsid w:val="00A84622"/>
    <w:rsid w:val="00A84BF0"/>
    <w:rsid w:val="00A9226B"/>
    <w:rsid w:val="00A9575C"/>
    <w:rsid w:val="00A95B56"/>
    <w:rsid w:val="00A969AF"/>
    <w:rsid w:val="00A97567"/>
    <w:rsid w:val="00AB0D0F"/>
    <w:rsid w:val="00AB1A2E"/>
    <w:rsid w:val="00AB328A"/>
    <w:rsid w:val="00AB4918"/>
    <w:rsid w:val="00AB4BC8"/>
    <w:rsid w:val="00AB6BA7"/>
    <w:rsid w:val="00AB7BE8"/>
    <w:rsid w:val="00AC2F1F"/>
    <w:rsid w:val="00AD0710"/>
    <w:rsid w:val="00AD1CEA"/>
    <w:rsid w:val="00AD2488"/>
    <w:rsid w:val="00AD4DB9"/>
    <w:rsid w:val="00AD63C0"/>
    <w:rsid w:val="00AE07EE"/>
    <w:rsid w:val="00AE35B2"/>
    <w:rsid w:val="00AE6AA0"/>
    <w:rsid w:val="00AF5527"/>
    <w:rsid w:val="00B00CA4"/>
    <w:rsid w:val="00B01696"/>
    <w:rsid w:val="00B02494"/>
    <w:rsid w:val="00B03310"/>
    <w:rsid w:val="00B075D6"/>
    <w:rsid w:val="00B113B9"/>
    <w:rsid w:val="00B119A2"/>
    <w:rsid w:val="00B13B6D"/>
    <w:rsid w:val="00B177F2"/>
    <w:rsid w:val="00B201F1"/>
    <w:rsid w:val="00B2603F"/>
    <w:rsid w:val="00B26659"/>
    <w:rsid w:val="00B304E7"/>
    <w:rsid w:val="00B318B6"/>
    <w:rsid w:val="00B32DC4"/>
    <w:rsid w:val="00B3499B"/>
    <w:rsid w:val="00B41F47"/>
    <w:rsid w:val="00B44468"/>
    <w:rsid w:val="00B5634E"/>
    <w:rsid w:val="00B57E76"/>
    <w:rsid w:val="00B601C5"/>
    <w:rsid w:val="00B60AC9"/>
    <w:rsid w:val="00B6460C"/>
    <w:rsid w:val="00B67323"/>
    <w:rsid w:val="00B715F2"/>
    <w:rsid w:val="00B72BBB"/>
    <w:rsid w:val="00B74071"/>
    <w:rsid w:val="00B7428E"/>
    <w:rsid w:val="00B74B67"/>
    <w:rsid w:val="00B75580"/>
    <w:rsid w:val="00B779AA"/>
    <w:rsid w:val="00B81C95"/>
    <w:rsid w:val="00B82330"/>
    <w:rsid w:val="00B82ED4"/>
    <w:rsid w:val="00B8424F"/>
    <w:rsid w:val="00B84B3A"/>
    <w:rsid w:val="00B86896"/>
    <w:rsid w:val="00B875A6"/>
    <w:rsid w:val="00B90F3F"/>
    <w:rsid w:val="00B93E4C"/>
    <w:rsid w:val="00B94A1B"/>
    <w:rsid w:val="00BA5C89"/>
    <w:rsid w:val="00BB04EB"/>
    <w:rsid w:val="00BB18F9"/>
    <w:rsid w:val="00BB2539"/>
    <w:rsid w:val="00BB3089"/>
    <w:rsid w:val="00BB4CE2"/>
    <w:rsid w:val="00BB5EF0"/>
    <w:rsid w:val="00BB6724"/>
    <w:rsid w:val="00BC0EFB"/>
    <w:rsid w:val="00BC2E39"/>
    <w:rsid w:val="00BD2278"/>
    <w:rsid w:val="00BD2364"/>
    <w:rsid w:val="00BD28E3"/>
    <w:rsid w:val="00BD6C2B"/>
    <w:rsid w:val="00BD719F"/>
    <w:rsid w:val="00BD76B8"/>
    <w:rsid w:val="00BE117E"/>
    <w:rsid w:val="00BE3261"/>
    <w:rsid w:val="00BF00EF"/>
    <w:rsid w:val="00BF2949"/>
    <w:rsid w:val="00BF58FC"/>
    <w:rsid w:val="00C01F77"/>
    <w:rsid w:val="00C01FFC"/>
    <w:rsid w:val="00C05321"/>
    <w:rsid w:val="00C058B8"/>
    <w:rsid w:val="00C06AE4"/>
    <w:rsid w:val="00C11147"/>
    <w:rsid w:val="00C114FF"/>
    <w:rsid w:val="00C11D49"/>
    <w:rsid w:val="00C1474F"/>
    <w:rsid w:val="00C166EB"/>
    <w:rsid w:val="00C171A1"/>
    <w:rsid w:val="00C171A4"/>
    <w:rsid w:val="00C17F12"/>
    <w:rsid w:val="00C20734"/>
    <w:rsid w:val="00C210F5"/>
    <w:rsid w:val="00C21C1A"/>
    <w:rsid w:val="00C237E9"/>
    <w:rsid w:val="00C245DD"/>
    <w:rsid w:val="00C27AA4"/>
    <w:rsid w:val="00C300FF"/>
    <w:rsid w:val="00C32989"/>
    <w:rsid w:val="00C36883"/>
    <w:rsid w:val="00C40928"/>
    <w:rsid w:val="00C40CFF"/>
    <w:rsid w:val="00C42697"/>
    <w:rsid w:val="00C43F01"/>
    <w:rsid w:val="00C444DB"/>
    <w:rsid w:val="00C47552"/>
    <w:rsid w:val="00C54ADB"/>
    <w:rsid w:val="00C55D42"/>
    <w:rsid w:val="00C57A81"/>
    <w:rsid w:val="00C60193"/>
    <w:rsid w:val="00C628D0"/>
    <w:rsid w:val="00C634D4"/>
    <w:rsid w:val="00C63AA5"/>
    <w:rsid w:val="00C65071"/>
    <w:rsid w:val="00C6727C"/>
    <w:rsid w:val="00C6744C"/>
    <w:rsid w:val="00C73134"/>
    <w:rsid w:val="00C73F6D"/>
    <w:rsid w:val="00C74F6E"/>
    <w:rsid w:val="00C75F23"/>
    <w:rsid w:val="00C77FA4"/>
    <w:rsid w:val="00C77FFA"/>
    <w:rsid w:val="00C80401"/>
    <w:rsid w:val="00C81C97"/>
    <w:rsid w:val="00C828CF"/>
    <w:rsid w:val="00C83234"/>
    <w:rsid w:val="00C840C2"/>
    <w:rsid w:val="00C84101"/>
    <w:rsid w:val="00C8535F"/>
    <w:rsid w:val="00C90EDA"/>
    <w:rsid w:val="00C94FBB"/>
    <w:rsid w:val="00C959E7"/>
    <w:rsid w:val="00CA0B67"/>
    <w:rsid w:val="00CA0B75"/>
    <w:rsid w:val="00CA4542"/>
    <w:rsid w:val="00CB07EB"/>
    <w:rsid w:val="00CC1E65"/>
    <w:rsid w:val="00CC55EC"/>
    <w:rsid w:val="00CC567A"/>
    <w:rsid w:val="00CD2E49"/>
    <w:rsid w:val="00CD4059"/>
    <w:rsid w:val="00CD4E5A"/>
    <w:rsid w:val="00CD6AFD"/>
    <w:rsid w:val="00CE03CE"/>
    <w:rsid w:val="00CE0F5D"/>
    <w:rsid w:val="00CE194F"/>
    <w:rsid w:val="00CE1A6A"/>
    <w:rsid w:val="00CF0DFF"/>
    <w:rsid w:val="00D0272C"/>
    <w:rsid w:val="00D028A9"/>
    <w:rsid w:val="00D033F6"/>
    <w:rsid w:val="00D0359D"/>
    <w:rsid w:val="00D04DED"/>
    <w:rsid w:val="00D1089A"/>
    <w:rsid w:val="00D116BD"/>
    <w:rsid w:val="00D15280"/>
    <w:rsid w:val="00D16C12"/>
    <w:rsid w:val="00D2001A"/>
    <w:rsid w:val="00D20684"/>
    <w:rsid w:val="00D26B62"/>
    <w:rsid w:val="00D32624"/>
    <w:rsid w:val="00D32A07"/>
    <w:rsid w:val="00D3691A"/>
    <w:rsid w:val="00D377C3"/>
    <w:rsid w:val="00D377E2"/>
    <w:rsid w:val="00D37DA2"/>
    <w:rsid w:val="00D403E9"/>
    <w:rsid w:val="00D42DCB"/>
    <w:rsid w:val="00D45482"/>
    <w:rsid w:val="00D45955"/>
    <w:rsid w:val="00D46DF2"/>
    <w:rsid w:val="00D47674"/>
    <w:rsid w:val="00D50CD9"/>
    <w:rsid w:val="00D5338C"/>
    <w:rsid w:val="00D55A5D"/>
    <w:rsid w:val="00D606B2"/>
    <w:rsid w:val="00D625A7"/>
    <w:rsid w:val="00D64074"/>
    <w:rsid w:val="00D65777"/>
    <w:rsid w:val="00D66A51"/>
    <w:rsid w:val="00D6719F"/>
    <w:rsid w:val="00D70933"/>
    <w:rsid w:val="00D728A0"/>
    <w:rsid w:val="00D75EBC"/>
    <w:rsid w:val="00D77DB3"/>
    <w:rsid w:val="00D83661"/>
    <w:rsid w:val="00D87CE8"/>
    <w:rsid w:val="00D91507"/>
    <w:rsid w:val="00D9216A"/>
    <w:rsid w:val="00D97E7D"/>
    <w:rsid w:val="00DA25F6"/>
    <w:rsid w:val="00DA310C"/>
    <w:rsid w:val="00DB3439"/>
    <w:rsid w:val="00DB3618"/>
    <w:rsid w:val="00DB468A"/>
    <w:rsid w:val="00DC2111"/>
    <w:rsid w:val="00DC2946"/>
    <w:rsid w:val="00DC550F"/>
    <w:rsid w:val="00DC64FD"/>
    <w:rsid w:val="00DD53C3"/>
    <w:rsid w:val="00DD7448"/>
    <w:rsid w:val="00DE127F"/>
    <w:rsid w:val="00DE424A"/>
    <w:rsid w:val="00DE4419"/>
    <w:rsid w:val="00DE67C4"/>
    <w:rsid w:val="00DF0ACA"/>
    <w:rsid w:val="00DF2245"/>
    <w:rsid w:val="00DF2DDD"/>
    <w:rsid w:val="00DF4CE9"/>
    <w:rsid w:val="00DF537E"/>
    <w:rsid w:val="00DF77CF"/>
    <w:rsid w:val="00E026E8"/>
    <w:rsid w:val="00E060F7"/>
    <w:rsid w:val="00E14C47"/>
    <w:rsid w:val="00E16D03"/>
    <w:rsid w:val="00E219C3"/>
    <w:rsid w:val="00E22698"/>
    <w:rsid w:val="00E25B7C"/>
    <w:rsid w:val="00E27F42"/>
    <w:rsid w:val="00E3076B"/>
    <w:rsid w:val="00E36DE6"/>
    <w:rsid w:val="00E3725B"/>
    <w:rsid w:val="00E434D1"/>
    <w:rsid w:val="00E467FC"/>
    <w:rsid w:val="00E46D7E"/>
    <w:rsid w:val="00E5205F"/>
    <w:rsid w:val="00E56CBB"/>
    <w:rsid w:val="00E57A7D"/>
    <w:rsid w:val="00E61950"/>
    <w:rsid w:val="00E61E51"/>
    <w:rsid w:val="00E6552A"/>
    <w:rsid w:val="00E6707D"/>
    <w:rsid w:val="00E70337"/>
    <w:rsid w:val="00E70E7C"/>
    <w:rsid w:val="00E71313"/>
    <w:rsid w:val="00E72606"/>
    <w:rsid w:val="00E73C3E"/>
    <w:rsid w:val="00E74050"/>
    <w:rsid w:val="00E77619"/>
    <w:rsid w:val="00E811BF"/>
    <w:rsid w:val="00E811C5"/>
    <w:rsid w:val="00E82496"/>
    <w:rsid w:val="00E834CD"/>
    <w:rsid w:val="00E846DC"/>
    <w:rsid w:val="00E84E9D"/>
    <w:rsid w:val="00E86CEE"/>
    <w:rsid w:val="00E9168A"/>
    <w:rsid w:val="00E935AF"/>
    <w:rsid w:val="00E95696"/>
    <w:rsid w:val="00EA0BEF"/>
    <w:rsid w:val="00EB0E20"/>
    <w:rsid w:val="00EB1A80"/>
    <w:rsid w:val="00EB2BDF"/>
    <w:rsid w:val="00EB457B"/>
    <w:rsid w:val="00EB5097"/>
    <w:rsid w:val="00EB70D5"/>
    <w:rsid w:val="00EC2AB1"/>
    <w:rsid w:val="00EC47C4"/>
    <w:rsid w:val="00EC4F3A"/>
    <w:rsid w:val="00EC5E74"/>
    <w:rsid w:val="00ED594D"/>
    <w:rsid w:val="00ED65FC"/>
    <w:rsid w:val="00EE185A"/>
    <w:rsid w:val="00EE32C0"/>
    <w:rsid w:val="00EE36E1"/>
    <w:rsid w:val="00EE6228"/>
    <w:rsid w:val="00EE7AC7"/>
    <w:rsid w:val="00EE7B3F"/>
    <w:rsid w:val="00EF3A8A"/>
    <w:rsid w:val="00EF44C7"/>
    <w:rsid w:val="00EF4C45"/>
    <w:rsid w:val="00EF5BDD"/>
    <w:rsid w:val="00F00489"/>
    <w:rsid w:val="00F0054D"/>
    <w:rsid w:val="00F02467"/>
    <w:rsid w:val="00F04CA9"/>
    <w:rsid w:val="00F04D0E"/>
    <w:rsid w:val="00F10E62"/>
    <w:rsid w:val="00F12214"/>
    <w:rsid w:val="00F12565"/>
    <w:rsid w:val="00F144BE"/>
    <w:rsid w:val="00F14ACA"/>
    <w:rsid w:val="00F17A0C"/>
    <w:rsid w:val="00F23927"/>
    <w:rsid w:val="00F26A05"/>
    <w:rsid w:val="00F307CE"/>
    <w:rsid w:val="00F32F62"/>
    <w:rsid w:val="00F343C8"/>
    <w:rsid w:val="00F354C5"/>
    <w:rsid w:val="00F37108"/>
    <w:rsid w:val="00F40449"/>
    <w:rsid w:val="00F45B8E"/>
    <w:rsid w:val="00F47BAA"/>
    <w:rsid w:val="00F520FE"/>
    <w:rsid w:val="00F52EAB"/>
    <w:rsid w:val="00F53DD2"/>
    <w:rsid w:val="00F54277"/>
    <w:rsid w:val="00F550BE"/>
    <w:rsid w:val="00F55A04"/>
    <w:rsid w:val="00F60899"/>
    <w:rsid w:val="00F61A31"/>
    <w:rsid w:val="00F62C38"/>
    <w:rsid w:val="00F634C6"/>
    <w:rsid w:val="00F663E3"/>
    <w:rsid w:val="00F66F00"/>
    <w:rsid w:val="00F67A2D"/>
    <w:rsid w:val="00F67BFF"/>
    <w:rsid w:val="00F70A1B"/>
    <w:rsid w:val="00F72FDF"/>
    <w:rsid w:val="00F737C4"/>
    <w:rsid w:val="00F75960"/>
    <w:rsid w:val="00F80B82"/>
    <w:rsid w:val="00F82526"/>
    <w:rsid w:val="00F84672"/>
    <w:rsid w:val="00F84802"/>
    <w:rsid w:val="00F85511"/>
    <w:rsid w:val="00F91BE1"/>
    <w:rsid w:val="00F95A8C"/>
    <w:rsid w:val="00FA06FD"/>
    <w:rsid w:val="00FA515B"/>
    <w:rsid w:val="00FA5741"/>
    <w:rsid w:val="00FA6B90"/>
    <w:rsid w:val="00FA70F9"/>
    <w:rsid w:val="00FA74CB"/>
    <w:rsid w:val="00FB207A"/>
    <w:rsid w:val="00FB2886"/>
    <w:rsid w:val="00FB4614"/>
    <w:rsid w:val="00FB466E"/>
    <w:rsid w:val="00FB71E5"/>
    <w:rsid w:val="00FB7F85"/>
    <w:rsid w:val="00FC02F3"/>
    <w:rsid w:val="00FC060F"/>
    <w:rsid w:val="00FC2C0A"/>
    <w:rsid w:val="00FC7209"/>
    <w:rsid w:val="00FC752C"/>
    <w:rsid w:val="00FD0492"/>
    <w:rsid w:val="00FD13EC"/>
    <w:rsid w:val="00FD1E45"/>
    <w:rsid w:val="00FD4669"/>
    <w:rsid w:val="00FD4DA8"/>
    <w:rsid w:val="00FD4EEF"/>
    <w:rsid w:val="00FD5461"/>
    <w:rsid w:val="00FD6BDB"/>
    <w:rsid w:val="00FD6F00"/>
    <w:rsid w:val="00FD7B98"/>
    <w:rsid w:val="00FE05B8"/>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C43733"/>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character" w:customStyle="1" w:styleId="tlid-translation">
    <w:name w:val="tlid-translation"/>
    <w:rsid w:val="00BF29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edicines.health.europa.eu/veterinary"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vd.gov.lv/lv"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s://www.pvd.gov.lv/lv"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4255</Words>
  <Characters>29955</Characters>
  <DocSecurity>0</DocSecurity>
  <Lines>249</Lines>
  <Paragraphs>68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veterinary-product-information-qrd-templates_lv</vt:lpstr>
      <vt:lpstr>Vqrdtemplateclean_lv_corr 1</vt:lpstr>
    </vt:vector>
  </TitlesOfParts>
  <LinksUpToDate>false</LinksUpToDate>
  <CharactersWithSpaces>34142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17/12/2024 13:11:10</vt:lpwstr>
  </property>
  <property fmtid="{D5CDD505-2E9C-101B-9397-08002B2CF9AE}" pid="6" name="DM_Creator_Name">
    <vt:lpwstr>Prizzi Monica</vt:lpwstr>
  </property>
  <property fmtid="{D5CDD505-2E9C-101B-9397-08002B2CF9AE}" pid="7" name="DM_DocRefId">
    <vt:lpwstr>EMA/592348/2024</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EMA/592348/2024</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17/12/2024 15:13:33</vt:lpwstr>
  </property>
  <property fmtid="{D5CDD505-2E9C-101B-9397-08002B2CF9AE}" pid="34" name="DM_Modifier_Name">
    <vt:lpwstr>Prizzi Monica</vt:lpwstr>
  </property>
  <property fmtid="{D5CDD505-2E9C-101B-9397-08002B2CF9AE}" pid="35" name="DM_Modify_Date">
    <vt:lpwstr>17/12/2024 15:13:33</vt:lpwstr>
  </property>
  <property fmtid="{D5CDD505-2E9C-101B-9397-08002B2CF9AE}" pid="36" name="DM_Name">
    <vt:lpwstr>veterinary-product-information-qrd-templates_lv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templates/20 V- template revision - v. 9.1 (December 2024)/05 Currently published template v.9.1 (December 2024)/02 All languages template published/02 Language template CLEAN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3ea2fc1c-89d9-427a-9ec3-8bbcacd1c2a6</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2022-11-09T08:48:36Z</vt:lpwstr>
  </property>
  <property fmtid="{D5CDD505-2E9C-101B-9397-08002B2CF9AE}" pid="72" name="MSIP_Label_0eea11ca-d417-4147-80ed-01a58412c458_SiteId">
    <vt:lpwstr>bc9dc15c-61bc-4f03-b60b-e5b6d8922839</vt:lpwstr>
  </property>
</Properties>
</file>