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9E4564" w14:textId="77777777" w:rsidR="00313D67" w:rsidRPr="00F03D1D" w:rsidRDefault="00313D67" w:rsidP="007F53AA">
      <w:pPr>
        <w:spacing w:after="0" w:line="240" w:lineRule="auto"/>
        <w:jc w:val="center"/>
        <w:rPr>
          <w:rFonts w:ascii="Times New Roman" w:hAnsi="Times New Roman" w:cs="Times New Roman"/>
          <w:b/>
        </w:rPr>
      </w:pPr>
    </w:p>
    <w:p w14:paraId="3BD908CF" w14:textId="77777777" w:rsidR="00313D67" w:rsidRPr="00F03D1D" w:rsidRDefault="00313D67" w:rsidP="007F53AA">
      <w:pPr>
        <w:spacing w:after="0" w:line="240" w:lineRule="auto"/>
        <w:jc w:val="center"/>
        <w:rPr>
          <w:rFonts w:ascii="Times New Roman" w:hAnsi="Times New Roman" w:cs="Times New Roman"/>
          <w:b/>
        </w:rPr>
      </w:pPr>
    </w:p>
    <w:p w14:paraId="76E63E00" w14:textId="6527021B" w:rsidR="00313D67" w:rsidRPr="00F03D1D" w:rsidRDefault="00313D67" w:rsidP="007F53AA">
      <w:pPr>
        <w:spacing w:after="0" w:line="240" w:lineRule="auto"/>
        <w:jc w:val="center"/>
        <w:rPr>
          <w:rFonts w:ascii="Times New Roman" w:hAnsi="Times New Roman" w:cs="Times New Roman"/>
          <w:b/>
        </w:rPr>
      </w:pPr>
    </w:p>
    <w:p w14:paraId="2488B95A" w14:textId="2C3B689F" w:rsidR="003921D8" w:rsidRPr="00F03D1D" w:rsidRDefault="003921D8" w:rsidP="007F53AA">
      <w:pPr>
        <w:spacing w:after="0" w:line="240" w:lineRule="auto"/>
        <w:jc w:val="center"/>
        <w:rPr>
          <w:rFonts w:ascii="Times New Roman" w:hAnsi="Times New Roman" w:cs="Times New Roman"/>
          <w:b/>
        </w:rPr>
      </w:pPr>
    </w:p>
    <w:p w14:paraId="7E2954B4" w14:textId="77777777" w:rsidR="003921D8" w:rsidRPr="00F03D1D" w:rsidRDefault="003921D8" w:rsidP="007F53AA">
      <w:pPr>
        <w:spacing w:after="0" w:line="240" w:lineRule="auto"/>
        <w:jc w:val="center"/>
        <w:rPr>
          <w:rFonts w:ascii="Times New Roman" w:hAnsi="Times New Roman" w:cs="Times New Roman"/>
          <w:b/>
        </w:rPr>
      </w:pPr>
    </w:p>
    <w:p w14:paraId="79E5721E" w14:textId="77777777" w:rsidR="00313D67" w:rsidRPr="00F03D1D" w:rsidRDefault="00313D67" w:rsidP="007F53AA">
      <w:pPr>
        <w:spacing w:after="0" w:line="240" w:lineRule="auto"/>
        <w:jc w:val="center"/>
        <w:rPr>
          <w:rFonts w:ascii="Times New Roman" w:hAnsi="Times New Roman" w:cs="Times New Roman"/>
          <w:b/>
        </w:rPr>
      </w:pPr>
    </w:p>
    <w:p w14:paraId="7257ED4B" w14:textId="77777777" w:rsidR="00313D67" w:rsidRPr="00F03D1D" w:rsidRDefault="00313D67" w:rsidP="007F53AA">
      <w:pPr>
        <w:spacing w:after="0" w:line="240" w:lineRule="auto"/>
        <w:jc w:val="center"/>
        <w:rPr>
          <w:rFonts w:ascii="Times New Roman" w:hAnsi="Times New Roman" w:cs="Times New Roman"/>
          <w:b/>
        </w:rPr>
      </w:pPr>
    </w:p>
    <w:p w14:paraId="323754F3" w14:textId="77777777" w:rsidR="00313D67" w:rsidRPr="00F03D1D" w:rsidRDefault="00313D67" w:rsidP="007F53AA">
      <w:pPr>
        <w:spacing w:after="0" w:line="240" w:lineRule="auto"/>
        <w:jc w:val="center"/>
        <w:rPr>
          <w:rFonts w:ascii="Times New Roman" w:hAnsi="Times New Roman" w:cs="Times New Roman"/>
          <w:b/>
        </w:rPr>
      </w:pPr>
    </w:p>
    <w:p w14:paraId="0FC2CE1D" w14:textId="77777777" w:rsidR="00313D67" w:rsidRPr="00F03D1D" w:rsidRDefault="00313D67" w:rsidP="007F53AA">
      <w:pPr>
        <w:spacing w:after="0" w:line="240" w:lineRule="auto"/>
        <w:jc w:val="center"/>
        <w:rPr>
          <w:rFonts w:ascii="Times New Roman" w:hAnsi="Times New Roman" w:cs="Times New Roman"/>
          <w:b/>
        </w:rPr>
      </w:pPr>
    </w:p>
    <w:p w14:paraId="3F69EE39" w14:textId="77777777" w:rsidR="00313D67" w:rsidRPr="00F03D1D" w:rsidRDefault="00313D67" w:rsidP="007F53AA">
      <w:pPr>
        <w:spacing w:after="0" w:line="240" w:lineRule="auto"/>
        <w:jc w:val="center"/>
        <w:rPr>
          <w:rFonts w:ascii="Times New Roman" w:hAnsi="Times New Roman" w:cs="Times New Roman"/>
          <w:b/>
        </w:rPr>
      </w:pPr>
    </w:p>
    <w:p w14:paraId="5DE4E9AE" w14:textId="77777777" w:rsidR="00313D67" w:rsidRPr="00F03D1D" w:rsidRDefault="00313D67" w:rsidP="007F53AA">
      <w:pPr>
        <w:spacing w:after="0" w:line="240" w:lineRule="auto"/>
        <w:jc w:val="center"/>
        <w:rPr>
          <w:rFonts w:ascii="Times New Roman" w:hAnsi="Times New Roman" w:cs="Times New Roman"/>
          <w:b/>
        </w:rPr>
      </w:pPr>
    </w:p>
    <w:p w14:paraId="31E5A469" w14:textId="77777777" w:rsidR="00313D67" w:rsidRPr="00F03D1D" w:rsidRDefault="00313D67" w:rsidP="007F53AA">
      <w:pPr>
        <w:spacing w:after="0" w:line="240" w:lineRule="auto"/>
        <w:jc w:val="center"/>
        <w:rPr>
          <w:rFonts w:ascii="Times New Roman" w:hAnsi="Times New Roman" w:cs="Times New Roman"/>
          <w:b/>
        </w:rPr>
      </w:pPr>
    </w:p>
    <w:p w14:paraId="51E10EB5" w14:textId="77777777" w:rsidR="00313D67" w:rsidRPr="00F03D1D" w:rsidRDefault="00313D67" w:rsidP="007F53AA">
      <w:pPr>
        <w:spacing w:after="0" w:line="240" w:lineRule="auto"/>
        <w:jc w:val="center"/>
        <w:rPr>
          <w:rFonts w:ascii="Times New Roman" w:hAnsi="Times New Roman" w:cs="Times New Roman"/>
          <w:b/>
        </w:rPr>
      </w:pPr>
    </w:p>
    <w:p w14:paraId="41FE294B" w14:textId="77777777" w:rsidR="00313D67" w:rsidRPr="00F03D1D" w:rsidRDefault="00313D67" w:rsidP="007F53AA">
      <w:pPr>
        <w:spacing w:after="0" w:line="240" w:lineRule="auto"/>
        <w:jc w:val="center"/>
        <w:rPr>
          <w:rFonts w:ascii="Times New Roman" w:hAnsi="Times New Roman" w:cs="Times New Roman"/>
          <w:b/>
        </w:rPr>
      </w:pPr>
    </w:p>
    <w:p w14:paraId="4E82FF88" w14:textId="77777777" w:rsidR="00313D67" w:rsidRPr="00F03D1D" w:rsidRDefault="00313D67" w:rsidP="007F53AA">
      <w:pPr>
        <w:spacing w:after="0" w:line="240" w:lineRule="auto"/>
        <w:jc w:val="center"/>
        <w:rPr>
          <w:rFonts w:ascii="Times New Roman" w:hAnsi="Times New Roman" w:cs="Times New Roman"/>
          <w:b/>
        </w:rPr>
      </w:pPr>
    </w:p>
    <w:p w14:paraId="1291E3B8" w14:textId="77777777" w:rsidR="00313D67" w:rsidRPr="00F03D1D" w:rsidRDefault="00313D67" w:rsidP="007F53AA">
      <w:pPr>
        <w:spacing w:after="0" w:line="240" w:lineRule="auto"/>
        <w:jc w:val="center"/>
        <w:rPr>
          <w:rFonts w:ascii="Times New Roman" w:hAnsi="Times New Roman" w:cs="Times New Roman"/>
          <w:b/>
        </w:rPr>
      </w:pPr>
    </w:p>
    <w:p w14:paraId="01D9BF1F" w14:textId="77777777" w:rsidR="00313D67" w:rsidRPr="00F03D1D" w:rsidRDefault="00313D67" w:rsidP="007F53AA">
      <w:pPr>
        <w:spacing w:after="0" w:line="240" w:lineRule="auto"/>
        <w:jc w:val="center"/>
        <w:rPr>
          <w:rFonts w:ascii="Times New Roman" w:hAnsi="Times New Roman" w:cs="Times New Roman"/>
          <w:b/>
        </w:rPr>
      </w:pPr>
    </w:p>
    <w:p w14:paraId="79D8CE51" w14:textId="0E6A238F" w:rsidR="00B61053" w:rsidRPr="00F03D1D" w:rsidRDefault="00313D67" w:rsidP="007F53AA">
      <w:pPr>
        <w:spacing w:after="0" w:line="240" w:lineRule="auto"/>
        <w:jc w:val="center"/>
        <w:rPr>
          <w:rFonts w:ascii="Times New Roman" w:hAnsi="Times New Roman" w:cs="Times New Roman"/>
          <w:b/>
        </w:rPr>
      </w:pPr>
      <w:r w:rsidRPr="00F03D1D">
        <w:rPr>
          <w:rFonts w:ascii="Times New Roman" w:hAnsi="Times New Roman" w:cs="Times New Roman"/>
          <w:b/>
          <w:bCs/>
        </w:rPr>
        <w:t xml:space="preserve">I PIELIKUMS </w:t>
      </w:r>
    </w:p>
    <w:p w14:paraId="3B57A9A3" w14:textId="77777777" w:rsidR="00313D67" w:rsidRPr="00F03D1D" w:rsidRDefault="00313D67" w:rsidP="007F53AA">
      <w:pPr>
        <w:spacing w:after="0" w:line="240" w:lineRule="auto"/>
        <w:jc w:val="center"/>
        <w:rPr>
          <w:rFonts w:ascii="Times New Roman" w:hAnsi="Times New Roman" w:cs="Times New Roman"/>
          <w:b/>
          <w:bCs/>
        </w:rPr>
      </w:pPr>
    </w:p>
    <w:p w14:paraId="2D139A13" w14:textId="703820D6" w:rsidR="00313D67" w:rsidRPr="00F03D1D" w:rsidRDefault="00313D67" w:rsidP="007F53AA">
      <w:pPr>
        <w:spacing w:after="0" w:line="240" w:lineRule="auto"/>
        <w:jc w:val="center"/>
        <w:rPr>
          <w:rFonts w:ascii="Times New Roman" w:hAnsi="Times New Roman" w:cs="Times New Roman"/>
          <w:b/>
        </w:rPr>
      </w:pPr>
      <w:r w:rsidRPr="00F03D1D">
        <w:rPr>
          <w:rFonts w:ascii="Times New Roman" w:hAnsi="Times New Roman" w:cs="Times New Roman"/>
          <w:b/>
        </w:rPr>
        <w:t>VETERINĀRO ZĀĻU APRAKSTS</w:t>
      </w:r>
    </w:p>
    <w:p w14:paraId="640A85CB" w14:textId="77777777" w:rsidR="00313D67" w:rsidRPr="00F03D1D" w:rsidRDefault="00313D67" w:rsidP="007F53AA">
      <w:pPr>
        <w:spacing w:after="0" w:line="240" w:lineRule="auto"/>
        <w:rPr>
          <w:rFonts w:ascii="Times New Roman" w:hAnsi="Times New Roman" w:cs="Times New Roman"/>
          <w:b/>
        </w:rPr>
      </w:pPr>
      <w:r w:rsidRPr="00F03D1D">
        <w:rPr>
          <w:rFonts w:ascii="Times New Roman" w:hAnsi="Times New Roman" w:cs="Times New Roman"/>
          <w:b/>
        </w:rPr>
        <w:br w:type="page"/>
      </w:r>
    </w:p>
    <w:p w14:paraId="2A91E36D" w14:textId="77777777" w:rsidR="00313D67" w:rsidRDefault="00313D67" w:rsidP="007F53AA">
      <w:pPr>
        <w:keepNext/>
        <w:spacing w:after="0" w:line="240" w:lineRule="auto"/>
        <w:ind w:left="567" w:hanging="567"/>
        <w:rPr>
          <w:rFonts w:ascii="Times New Roman" w:hAnsi="Times New Roman" w:cs="Times New Roman"/>
          <w:b/>
        </w:rPr>
      </w:pPr>
      <w:r w:rsidRPr="00F03D1D">
        <w:rPr>
          <w:rFonts w:ascii="Times New Roman" w:hAnsi="Times New Roman" w:cs="Times New Roman"/>
          <w:b/>
        </w:rPr>
        <w:lastRenderedPageBreak/>
        <w:t>1.</w:t>
      </w:r>
      <w:r w:rsidRPr="00F03D1D">
        <w:rPr>
          <w:rFonts w:ascii="Times New Roman" w:hAnsi="Times New Roman" w:cs="Times New Roman"/>
          <w:b/>
        </w:rPr>
        <w:tab/>
        <w:t>VETERINĀRO ZĀĻU NOSAUKUMS</w:t>
      </w:r>
    </w:p>
    <w:p w14:paraId="114814B3" w14:textId="77777777" w:rsidR="00D725CE" w:rsidRPr="00F03D1D" w:rsidRDefault="00D725CE" w:rsidP="007F53AA">
      <w:pPr>
        <w:keepNext/>
        <w:spacing w:after="0" w:line="240" w:lineRule="auto"/>
        <w:ind w:left="567" w:hanging="567"/>
        <w:rPr>
          <w:rFonts w:ascii="Times New Roman" w:hAnsi="Times New Roman" w:cs="Times New Roman"/>
          <w:b/>
        </w:rPr>
      </w:pPr>
    </w:p>
    <w:p w14:paraId="43675B50" w14:textId="2E194A81" w:rsidR="00313D67" w:rsidRPr="00F03D1D" w:rsidRDefault="00313D67" w:rsidP="007F53AA">
      <w:pPr>
        <w:spacing w:after="0" w:line="240" w:lineRule="auto"/>
        <w:contextualSpacing/>
        <w:rPr>
          <w:rFonts w:ascii="Times New Roman" w:hAnsi="Times New Roman" w:cs="Times New Roman"/>
        </w:rPr>
      </w:pPr>
      <w:r w:rsidRPr="00F03D1D">
        <w:rPr>
          <w:rFonts w:ascii="Times New Roman" w:hAnsi="Times New Roman" w:cs="Times New Roman"/>
        </w:rPr>
        <w:t>Emdofluxin 50</w:t>
      </w:r>
      <w:r w:rsidRPr="00F03D1D">
        <w:rPr>
          <w:rFonts w:ascii="Times New Roman" w:hAnsi="Times New Roman" w:cs="Times New Roman"/>
          <w:iCs/>
        </w:rPr>
        <w:t> </w:t>
      </w:r>
      <w:r w:rsidRPr="00F03D1D">
        <w:rPr>
          <w:rFonts w:ascii="Times New Roman" w:hAnsi="Times New Roman" w:cs="Times New Roman"/>
        </w:rPr>
        <w:t xml:space="preserve">mg/ml šķīdums injekcijām liellopiem, </w:t>
      </w:r>
      <w:r w:rsidR="00C008B9">
        <w:rPr>
          <w:rFonts w:ascii="Times New Roman" w:hAnsi="Times New Roman" w:cs="Times New Roman"/>
        </w:rPr>
        <w:t xml:space="preserve">zirgiem un </w:t>
      </w:r>
      <w:r w:rsidRPr="00F03D1D">
        <w:rPr>
          <w:rFonts w:ascii="Times New Roman" w:hAnsi="Times New Roman" w:cs="Times New Roman"/>
        </w:rPr>
        <w:t xml:space="preserve">cūkām </w:t>
      </w:r>
    </w:p>
    <w:p w14:paraId="6F26F1E3" w14:textId="77777777" w:rsidR="00313D67" w:rsidRPr="00F03D1D" w:rsidRDefault="00313D67" w:rsidP="007F53AA">
      <w:pPr>
        <w:spacing w:after="0" w:line="240" w:lineRule="auto"/>
        <w:contextualSpacing/>
        <w:rPr>
          <w:rFonts w:ascii="Times New Roman" w:hAnsi="Times New Roman" w:cs="Times New Roman"/>
        </w:rPr>
      </w:pPr>
    </w:p>
    <w:p w14:paraId="441A8BE6" w14:textId="77777777" w:rsidR="00313D67" w:rsidRPr="00F03D1D" w:rsidRDefault="00313D67" w:rsidP="007F53AA">
      <w:pPr>
        <w:spacing w:after="0" w:line="240" w:lineRule="auto"/>
        <w:contextualSpacing/>
        <w:rPr>
          <w:rFonts w:ascii="Times New Roman" w:hAnsi="Times New Roman" w:cs="Times New Roman"/>
        </w:rPr>
      </w:pPr>
    </w:p>
    <w:p w14:paraId="4975C8E7" w14:textId="77777777" w:rsidR="00313D67" w:rsidRPr="00F03D1D" w:rsidRDefault="00313D67" w:rsidP="007F53AA">
      <w:pPr>
        <w:keepNext/>
        <w:spacing w:after="0" w:line="240" w:lineRule="auto"/>
        <w:ind w:left="567" w:hanging="567"/>
        <w:rPr>
          <w:rFonts w:ascii="Times New Roman" w:hAnsi="Times New Roman" w:cs="Times New Roman"/>
          <w:b/>
        </w:rPr>
      </w:pPr>
      <w:r w:rsidRPr="00F03D1D">
        <w:rPr>
          <w:rFonts w:ascii="Times New Roman" w:hAnsi="Times New Roman" w:cs="Times New Roman"/>
          <w:b/>
        </w:rPr>
        <w:t>2.</w:t>
      </w:r>
      <w:r w:rsidRPr="00F03D1D">
        <w:rPr>
          <w:rFonts w:ascii="Times New Roman" w:hAnsi="Times New Roman" w:cs="Times New Roman"/>
          <w:b/>
        </w:rPr>
        <w:tab/>
        <w:t>KVALITATĪVAIS UN KVANTITATĪVAIS SASTĀVS</w:t>
      </w:r>
    </w:p>
    <w:p w14:paraId="5C37296F" w14:textId="77777777" w:rsidR="00B61053" w:rsidRDefault="00B61053" w:rsidP="005B276D">
      <w:pPr>
        <w:spacing w:after="0" w:line="240" w:lineRule="auto"/>
        <w:rPr>
          <w:rFonts w:ascii="Times New Roman" w:hAnsi="Times New Roman" w:cs="Times New Roman"/>
        </w:rPr>
      </w:pPr>
    </w:p>
    <w:p w14:paraId="02F508DE" w14:textId="18E2E192" w:rsidR="00B61053" w:rsidRPr="00F03D1D" w:rsidRDefault="00BD4ECB" w:rsidP="007F53AA">
      <w:pPr>
        <w:spacing w:after="0" w:line="240" w:lineRule="auto"/>
        <w:rPr>
          <w:rFonts w:ascii="Times New Roman" w:hAnsi="Times New Roman" w:cs="Times New Roman"/>
        </w:rPr>
      </w:pPr>
      <w:r>
        <w:rPr>
          <w:rFonts w:ascii="Times New Roman" w:hAnsi="Times New Roman" w:cs="Times New Roman"/>
        </w:rPr>
        <w:t>Katrs</w:t>
      </w:r>
      <w:r w:rsidRPr="00F03D1D">
        <w:rPr>
          <w:rFonts w:ascii="Times New Roman" w:hAnsi="Times New Roman" w:cs="Times New Roman"/>
        </w:rPr>
        <w:t xml:space="preserve"> </w:t>
      </w:r>
      <w:r w:rsidR="00313D67" w:rsidRPr="00F03D1D">
        <w:rPr>
          <w:rFonts w:ascii="Times New Roman" w:hAnsi="Times New Roman" w:cs="Times New Roman"/>
        </w:rPr>
        <w:t>ml satur:</w:t>
      </w:r>
    </w:p>
    <w:p w14:paraId="05B8E14D" w14:textId="77777777" w:rsidR="00313D67" w:rsidRPr="00F03D1D" w:rsidRDefault="00313D67" w:rsidP="007F53AA">
      <w:pPr>
        <w:spacing w:after="0" w:line="240" w:lineRule="auto"/>
        <w:rPr>
          <w:rFonts w:ascii="Times New Roman" w:hAnsi="Times New Roman" w:cs="Times New Roman"/>
        </w:rPr>
      </w:pPr>
    </w:p>
    <w:p w14:paraId="47CA9F32" w14:textId="33AE686E" w:rsidR="00B61053" w:rsidRDefault="00313D67" w:rsidP="007F53AA">
      <w:pPr>
        <w:spacing w:after="0" w:line="240" w:lineRule="auto"/>
        <w:rPr>
          <w:rFonts w:ascii="Times New Roman" w:hAnsi="Times New Roman" w:cs="Times New Roman"/>
          <w:b/>
        </w:rPr>
      </w:pPr>
      <w:r w:rsidRPr="00F03D1D">
        <w:rPr>
          <w:rFonts w:ascii="Times New Roman" w:hAnsi="Times New Roman" w:cs="Times New Roman"/>
          <w:b/>
        </w:rPr>
        <w:t>Aktīvā</w:t>
      </w:r>
      <w:r w:rsidR="00ED44A2">
        <w:rPr>
          <w:rFonts w:ascii="Times New Roman" w:hAnsi="Times New Roman" w:cs="Times New Roman"/>
          <w:b/>
        </w:rPr>
        <w:t>s</w:t>
      </w:r>
      <w:r w:rsidRPr="00F03D1D">
        <w:rPr>
          <w:rFonts w:ascii="Times New Roman" w:hAnsi="Times New Roman" w:cs="Times New Roman"/>
          <w:b/>
        </w:rPr>
        <w:t xml:space="preserve"> viela</w:t>
      </w:r>
      <w:r w:rsidR="00ED44A2">
        <w:rPr>
          <w:rFonts w:ascii="Times New Roman" w:hAnsi="Times New Roman" w:cs="Times New Roman"/>
          <w:b/>
        </w:rPr>
        <w:t>s</w:t>
      </w:r>
      <w:r w:rsidRPr="00F03D1D">
        <w:rPr>
          <w:rFonts w:ascii="Times New Roman" w:hAnsi="Times New Roman" w:cs="Times New Roman"/>
          <w:b/>
        </w:rPr>
        <w:t>:</w:t>
      </w:r>
    </w:p>
    <w:p w14:paraId="10A2D622" w14:textId="77777777" w:rsidR="0076514F" w:rsidRPr="00F03D1D" w:rsidRDefault="0076514F" w:rsidP="007F53AA">
      <w:pPr>
        <w:spacing w:after="0" w:line="240" w:lineRule="auto"/>
        <w:rPr>
          <w:rFonts w:ascii="Times New Roman" w:hAnsi="Times New Roman" w:cs="Times New Roman"/>
          <w:b/>
        </w:rPr>
      </w:pPr>
    </w:p>
    <w:p w14:paraId="662BEBDD" w14:textId="019A6A1F" w:rsidR="00313D67" w:rsidRPr="00295861" w:rsidRDefault="00313D67" w:rsidP="007F53AA">
      <w:pPr>
        <w:spacing w:after="0" w:line="240" w:lineRule="auto"/>
        <w:rPr>
          <w:rFonts w:ascii="Times New Roman" w:hAnsi="Times New Roman" w:cs="Times New Roman"/>
          <w:iCs/>
        </w:rPr>
      </w:pPr>
      <w:r w:rsidRPr="00F03D1D">
        <w:rPr>
          <w:rFonts w:ascii="Times New Roman" w:hAnsi="Times New Roman" w:cs="Times New Roman"/>
          <w:iCs/>
        </w:rPr>
        <w:t>Fluniksīns</w:t>
      </w:r>
      <w:r w:rsidR="00BD4ECB">
        <w:rPr>
          <w:rFonts w:ascii="Times New Roman" w:hAnsi="Times New Roman" w:cs="Times New Roman"/>
          <w:iCs/>
        </w:rPr>
        <w:t xml:space="preserve"> </w:t>
      </w:r>
      <w:r w:rsidR="00BD4ECB" w:rsidRPr="00BE6E65">
        <w:rPr>
          <w:rFonts w:ascii="Times New Roman" w:hAnsi="Times New Roman" w:cs="Times New Roman"/>
          <w:iCs/>
        </w:rPr>
        <w:t>(</w:t>
      </w:r>
      <w:r w:rsidR="00BD4ECB" w:rsidRPr="00295861">
        <w:rPr>
          <w:rFonts w:ascii="Times New Roman" w:hAnsi="Times New Roman" w:cs="Times New Roman"/>
          <w:iCs/>
        </w:rPr>
        <w:t>fluniksīna meglumīna veidā)</w:t>
      </w:r>
      <w:r w:rsidRPr="00295861">
        <w:rPr>
          <w:rFonts w:ascii="Times New Roman" w:hAnsi="Times New Roman" w:cs="Times New Roman"/>
          <w:iCs/>
        </w:rPr>
        <w:tab/>
        <w:t>50 mg</w:t>
      </w:r>
    </w:p>
    <w:p w14:paraId="33990380" w14:textId="1BE5D678" w:rsidR="00BD4ECB" w:rsidRPr="00F03D1D" w:rsidRDefault="00827425" w:rsidP="007F53AA">
      <w:pPr>
        <w:spacing w:after="0" w:line="240" w:lineRule="auto"/>
        <w:rPr>
          <w:rFonts w:ascii="Times New Roman" w:hAnsi="Times New Roman" w:cs="Times New Roman"/>
          <w:iCs/>
        </w:rPr>
      </w:pPr>
      <w:r w:rsidRPr="00295861">
        <w:rPr>
          <w:rFonts w:ascii="Times New Roman" w:hAnsi="Times New Roman" w:cs="Times New Roman"/>
          <w:iCs/>
        </w:rPr>
        <w:t>(</w:t>
      </w:r>
      <w:r w:rsidR="00295861" w:rsidRPr="007F53AA">
        <w:rPr>
          <w:rFonts w:ascii="Times New Roman" w:hAnsi="Times New Roman" w:cs="Times New Roman"/>
          <w:iCs/>
        </w:rPr>
        <w:t xml:space="preserve">atbilst </w:t>
      </w:r>
      <w:r w:rsidRPr="00295861">
        <w:rPr>
          <w:rFonts w:ascii="Times New Roman" w:hAnsi="Times New Roman" w:cs="Times New Roman"/>
          <w:iCs/>
        </w:rPr>
        <w:t>83 mg fluniksīna meglumīna)</w:t>
      </w:r>
    </w:p>
    <w:p w14:paraId="4949E461" w14:textId="77777777" w:rsidR="00313D67" w:rsidRPr="00B61053" w:rsidRDefault="00313D67" w:rsidP="007F53AA">
      <w:pPr>
        <w:spacing w:after="0" w:line="240" w:lineRule="auto"/>
        <w:rPr>
          <w:rFonts w:ascii="Times New Roman" w:hAnsi="Times New Roman" w:cs="Times New Roman"/>
          <w:iCs/>
        </w:rPr>
      </w:pPr>
    </w:p>
    <w:p w14:paraId="32CB4829" w14:textId="53F52538" w:rsidR="00313D67" w:rsidRPr="00ED44A2" w:rsidRDefault="00313D67" w:rsidP="007F53AA">
      <w:pPr>
        <w:spacing w:after="0" w:line="240" w:lineRule="auto"/>
        <w:rPr>
          <w:rFonts w:ascii="Times New Roman" w:hAnsi="Times New Roman" w:cs="Times New Roman"/>
          <w:b/>
          <w:bCs/>
        </w:rPr>
      </w:pPr>
      <w:r w:rsidRPr="00ED44A2">
        <w:rPr>
          <w:rFonts w:ascii="Times New Roman" w:hAnsi="Times New Roman" w:cs="Times New Roman"/>
          <w:b/>
          <w:bCs/>
        </w:rPr>
        <w:t>Palīgvielas:</w:t>
      </w:r>
    </w:p>
    <w:p w14:paraId="54241D65" w14:textId="77777777" w:rsidR="00ED1312" w:rsidRDefault="00ED1312" w:rsidP="007F53AA">
      <w:pPr>
        <w:spacing w:after="0" w:line="240" w:lineRule="auto"/>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7"/>
        <w:gridCol w:w="4527"/>
      </w:tblGrid>
      <w:tr w:rsidR="004409A2" w:rsidRPr="00AD0B99" w14:paraId="3064826D" w14:textId="77777777" w:rsidTr="001707D8">
        <w:tc>
          <w:tcPr>
            <w:tcW w:w="4643" w:type="dxa"/>
            <w:vAlign w:val="center"/>
          </w:tcPr>
          <w:p w14:paraId="5290E083" w14:textId="77777777" w:rsidR="00313D67" w:rsidRPr="00F03D1D" w:rsidRDefault="00313D67" w:rsidP="007F53AA">
            <w:pPr>
              <w:spacing w:after="0" w:line="240" w:lineRule="auto"/>
              <w:rPr>
                <w:rFonts w:ascii="Times New Roman" w:hAnsi="Times New Roman" w:cs="Times New Roman"/>
                <w:iCs/>
              </w:rPr>
            </w:pPr>
            <w:r w:rsidRPr="00F03D1D">
              <w:rPr>
                <w:rFonts w:ascii="Times New Roman" w:hAnsi="Times New Roman" w:cs="Times New Roman"/>
                <w:b/>
              </w:rPr>
              <w:t>Palīgvielu un citu sastāvdaļu kvalitatīvais sastāvs</w:t>
            </w:r>
          </w:p>
        </w:tc>
        <w:tc>
          <w:tcPr>
            <w:tcW w:w="4644" w:type="dxa"/>
            <w:vAlign w:val="center"/>
          </w:tcPr>
          <w:p w14:paraId="1B01F1E9" w14:textId="77777777" w:rsidR="00313D67" w:rsidRPr="00F03D1D" w:rsidRDefault="00313D67" w:rsidP="007F53AA">
            <w:pPr>
              <w:spacing w:after="0" w:line="240" w:lineRule="auto"/>
              <w:rPr>
                <w:rFonts w:ascii="Times New Roman" w:hAnsi="Times New Roman" w:cs="Times New Roman"/>
                <w:i/>
                <w:iCs/>
              </w:rPr>
            </w:pPr>
            <w:r w:rsidRPr="00F03D1D">
              <w:rPr>
                <w:rFonts w:ascii="Times New Roman" w:hAnsi="Times New Roman" w:cs="Times New Roman"/>
                <w:b/>
              </w:rPr>
              <w:t>Kvantitatīvais sastāvs, ja šī informācija ir būtiska veterināro zāļu pareizai ievadīšanai</w:t>
            </w:r>
          </w:p>
        </w:tc>
      </w:tr>
      <w:tr w:rsidR="004409A2" w:rsidRPr="00F03D1D" w14:paraId="154C0387" w14:textId="77777777" w:rsidTr="001707D8">
        <w:tc>
          <w:tcPr>
            <w:tcW w:w="4643" w:type="dxa"/>
            <w:vAlign w:val="center"/>
          </w:tcPr>
          <w:p w14:paraId="00E02372" w14:textId="77777777" w:rsidR="00313D67" w:rsidRPr="00F03D1D" w:rsidRDefault="00313D67" w:rsidP="007F53AA">
            <w:pPr>
              <w:spacing w:after="0" w:line="240" w:lineRule="auto"/>
              <w:ind w:left="567" w:hanging="567"/>
              <w:rPr>
                <w:rFonts w:ascii="Times New Roman" w:hAnsi="Times New Roman" w:cs="Times New Roman"/>
              </w:rPr>
            </w:pPr>
            <w:r w:rsidRPr="00F03D1D">
              <w:rPr>
                <w:rFonts w:ascii="Times New Roman" w:hAnsi="Times New Roman" w:cs="Times New Roman"/>
              </w:rPr>
              <w:t>Fenols</w:t>
            </w:r>
          </w:p>
        </w:tc>
        <w:tc>
          <w:tcPr>
            <w:tcW w:w="4644" w:type="dxa"/>
            <w:vAlign w:val="center"/>
          </w:tcPr>
          <w:p w14:paraId="31BC7194" w14:textId="5B617DB4" w:rsidR="00313D67" w:rsidRPr="00F03D1D" w:rsidRDefault="00313D67" w:rsidP="007F53AA">
            <w:pPr>
              <w:spacing w:after="0" w:line="240" w:lineRule="auto"/>
              <w:rPr>
                <w:rFonts w:ascii="Times New Roman" w:hAnsi="Times New Roman" w:cs="Times New Roman"/>
              </w:rPr>
            </w:pPr>
            <w:r w:rsidRPr="00F03D1D">
              <w:rPr>
                <w:rFonts w:ascii="Times New Roman" w:hAnsi="Times New Roman" w:cs="Times New Roman"/>
              </w:rPr>
              <w:t>5 mg</w:t>
            </w:r>
          </w:p>
        </w:tc>
      </w:tr>
      <w:tr w:rsidR="004409A2" w:rsidRPr="00F03D1D" w14:paraId="1F57E4BE" w14:textId="77777777" w:rsidTr="001707D8">
        <w:tc>
          <w:tcPr>
            <w:tcW w:w="4643" w:type="dxa"/>
            <w:vAlign w:val="center"/>
          </w:tcPr>
          <w:p w14:paraId="25D35547" w14:textId="77777777" w:rsidR="00313D67" w:rsidRPr="00F03D1D" w:rsidRDefault="00313D67" w:rsidP="007F53AA">
            <w:pPr>
              <w:spacing w:after="0" w:line="240" w:lineRule="auto"/>
              <w:rPr>
                <w:rFonts w:ascii="Times New Roman" w:hAnsi="Times New Roman" w:cs="Times New Roman"/>
              </w:rPr>
            </w:pPr>
            <w:r w:rsidRPr="00F03D1D">
              <w:rPr>
                <w:rFonts w:ascii="Times New Roman" w:hAnsi="Times New Roman" w:cs="Times New Roman"/>
              </w:rPr>
              <w:t>Nātrija formaldehīda sulfoksilāts</w:t>
            </w:r>
          </w:p>
        </w:tc>
        <w:tc>
          <w:tcPr>
            <w:tcW w:w="4644" w:type="dxa"/>
            <w:vAlign w:val="center"/>
          </w:tcPr>
          <w:p w14:paraId="377B4079" w14:textId="46204C01" w:rsidR="00313D67" w:rsidRPr="00F03D1D" w:rsidRDefault="00313D67" w:rsidP="007F53AA">
            <w:pPr>
              <w:spacing w:after="0" w:line="240" w:lineRule="auto"/>
              <w:rPr>
                <w:rFonts w:ascii="Times New Roman" w:hAnsi="Times New Roman" w:cs="Times New Roman"/>
              </w:rPr>
            </w:pPr>
            <w:r w:rsidRPr="00F03D1D">
              <w:rPr>
                <w:rFonts w:ascii="Times New Roman" w:hAnsi="Times New Roman" w:cs="Times New Roman"/>
              </w:rPr>
              <w:t>2,5 mg</w:t>
            </w:r>
          </w:p>
        </w:tc>
      </w:tr>
      <w:tr w:rsidR="004409A2" w:rsidRPr="00F03D1D" w14:paraId="5982D569" w14:textId="77777777" w:rsidTr="001707D8">
        <w:tc>
          <w:tcPr>
            <w:tcW w:w="4643" w:type="dxa"/>
            <w:vAlign w:val="center"/>
          </w:tcPr>
          <w:p w14:paraId="5DB7F70A" w14:textId="77777777" w:rsidR="00313D67" w:rsidRPr="00F03D1D" w:rsidRDefault="00313D67" w:rsidP="007F53AA">
            <w:pPr>
              <w:spacing w:after="0" w:line="240" w:lineRule="auto"/>
              <w:rPr>
                <w:rFonts w:ascii="Times New Roman" w:hAnsi="Times New Roman" w:cs="Times New Roman"/>
              </w:rPr>
            </w:pPr>
            <w:r w:rsidRPr="00F03D1D">
              <w:rPr>
                <w:rFonts w:ascii="Times New Roman" w:hAnsi="Times New Roman" w:cs="Times New Roman"/>
              </w:rPr>
              <w:t>Dinātrija edetāts</w:t>
            </w:r>
          </w:p>
        </w:tc>
        <w:tc>
          <w:tcPr>
            <w:tcW w:w="4644" w:type="dxa"/>
            <w:vAlign w:val="center"/>
          </w:tcPr>
          <w:p w14:paraId="758D1B36" w14:textId="601089D8" w:rsidR="00313D67" w:rsidRPr="00F03D1D" w:rsidRDefault="00313D67" w:rsidP="007F53AA">
            <w:pPr>
              <w:spacing w:after="0" w:line="240" w:lineRule="auto"/>
              <w:rPr>
                <w:rFonts w:ascii="Times New Roman" w:hAnsi="Times New Roman" w:cs="Times New Roman"/>
              </w:rPr>
            </w:pPr>
            <w:r w:rsidRPr="00F03D1D">
              <w:rPr>
                <w:rFonts w:ascii="Times New Roman" w:hAnsi="Times New Roman" w:cs="Times New Roman"/>
              </w:rPr>
              <w:t>0,1 mg</w:t>
            </w:r>
          </w:p>
        </w:tc>
      </w:tr>
      <w:tr w:rsidR="004409A2" w:rsidRPr="00F03D1D" w14:paraId="354F93D9" w14:textId="77777777" w:rsidTr="001707D8">
        <w:tc>
          <w:tcPr>
            <w:tcW w:w="4643" w:type="dxa"/>
            <w:vAlign w:val="center"/>
          </w:tcPr>
          <w:p w14:paraId="31BF2F0A" w14:textId="77777777" w:rsidR="00313D67" w:rsidRPr="00F03D1D" w:rsidRDefault="00313D67" w:rsidP="007F53AA">
            <w:pPr>
              <w:spacing w:after="0" w:line="240" w:lineRule="auto"/>
              <w:rPr>
                <w:rFonts w:ascii="Times New Roman" w:hAnsi="Times New Roman" w:cs="Times New Roman"/>
              </w:rPr>
            </w:pPr>
            <w:r w:rsidRPr="00F03D1D">
              <w:rPr>
                <w:rFonts w:ascii="Times New Roman" w:hAnsi="Times New Roman" w:cs="Times New Roman"/>
              </w:rPr>
              <w:t>Propilēnglikols</w:t>
            </w:r>
          </w:p>
        </w:tc>
        <w:tc>
          <w:tcPr>
            <w:tcW w:w="4644" w:type="dxa"/>
            <w:vAlign w:val="center"/>
          </w:tcPr>
          <w:p w14:paraId="0E7C5C37" w14:textId="7585083F" w:rsidR="00313D67" w:rsidRPr="00F03D1D" w:rsidRDefault="008F08D7" w:rsidP="007F53AA">
            <w:pPr>
              <w:spacing w:after="0" w:line="240" w:lineRule="auto"/>
              <w:rPr>
                <w:rFonts w:ascii="Times New Roman" w:hAnsi="Times New Roman" w:cs="Times New Roman"/>
              </w:rPr>
            </w:pPr>
            <w:r>
              <w:rPr>
                <w:rFonts w:ascii="Times New Roman" w:hAnsi="Times New Roman" w:cs="Times New Roman"/>
              </w:rPr>
              <w:t>207,2 mg</w:t>
            </w:r>
          </w:p>
        </w:tc>
      </w:tr>
      <w:tr w:rsidR="004409A2" w:rsidRPr="00B34EBB" w14:paraId="67412368" w14:textId="77777777" w:rsidTr="001707D8">
        <w:tc>
          <w:tcPr>
            <w:tcW w:w="4643" w:type="dxa"/>
            <w:vAlign w:val="center"/>
          </w:tcPr>
          <w:p w14:paraId="63324A9A" w14:textId="375C26F0" w:rsidR="00313D67" w:rsidRPr="0076514F" w:rsidRDefault="00313D67" w:rsidP="007F53AA">
            <w:pPr>
              <w:spacing w:after="0" w:line="240" w:lineRule="auto"/>
              <w:rPr>
                <w:rFonts w:ascii="Times New Roman" w:hAnsi="Times New Roman" w:cs="Times New Roman"/>
              </w:rPr>
            </w:pPr>
            <w:r w:rsidRPr="0076514F">
              <w:rPr>
                <w:rFonts w:ascii="Times New Roman" w:hAnsi="Times New Roman" w:cs="Times New Roman"/>
              </w:rPr>
              <w:t xml:space="preserve">Sālsskābe, atšķaidīta (pH </w:t>
            </w:r>
            <w:r w:rsidR="00D12AEC">
              <w:rPr>
                <w:rFonts w:ascii="Times New Roman" w:hAnsi="Times New Roman" w:cs="Times New Roman"/>
              </w:rPr>
              <w:t>pielāgošanai</w:t>
            </w:r>
            <w:r w:rsidRPr="0076514F">
              <w:rPr>
                <w:rFonts w:ascii="Times New Roman" w:hAnsi="Times New Roman" w:cs="Times New Roman"/>
              </w:rPr>
              <w:t>)</w:t>
            </w:r>
          </w:p>
        </w:tc>
        <w:tc>
          <w:tcPr>
            <w:tcW w:w="4644" w:type="dxa"/>
            <w:vAlign w:val="center"/>
          </w:tcPr>
          <w:p w14:paraId="1B64E5F7" w14:textId="77777777" w:rsidR="00313D67" w:rsidRPr="0076514F" w:rsidRDefault="00313D67" w:rsidP="007F53AA">
            <w:pPr>
              <w:spacing w:after="0" w:line="240" w:lineRule="auto"/>
              <w:rPr>
                <w:rFonts w:ascii="Times New Roman" w:hAnsi="Times New Roman" w:cs="Times New Roman"/>
              </w:rPr>
            </w:pPr>
          </w:p>
        </w:tc>
      </w:tr>
      <w:tr w:rsidR="004409A2" w:rsidRPr="00B34EBB" w14:paraId="79AAB00F" w14:textId="77777777" w:rsidTr="001707D8">
        <w:tc>
          <w:tcPr>
            <w:tcW w:w="4643" w:type="dxa"/>
            <w:vAlign w:val="center"/>
          </w:tcPr>
          <w:p w14:paraId="3AC48654" w14:textId="14ECB912" w:rsidR="00313D67" w:rsidRPr="0076514F" w:rsidRDefault="00313D67" w:rsidP="007F53AA">
            <w:pPr>
              <w:spacing w:after="0" w:line="240" w:lineRule="auto"/>
              <w:rPr>
                <w:rFonts w:ascii="Times New Roman" w:hAnsi="Times New Roman" w:cs="Times New Roman"/>
              </w:rPr>
            </w:pPr>
            <w:r w:rsidRPr="0076514F">
              <w:rPr>
                <w:rFonts w:ascii="Times New Roman" w:hAnsi="Times New Roman" w:cs="Times New Roman"/>
              </w:rPr>
              <w:t xml:space="preserve">Nātrija hidroksīds (pH </w:t>
            </w:r>
            <w:r w:rsidR="00D12AEC">
              <w:rPr>
                <w:rFonts w:ascii="Times New Roman" w:hAnsi="Times New Roman" w:cs="Times New Roman"/>
              </w:rPr>
              <w:t>pielāgošanai</w:t>
            </w:r>
            <w:r w:rsidRPr="0076514F">
              <w:rPr>
                <w:rFonts w:ascii="Times New Roman" w:hAnsi="Times New Roman" w:cs="Times New Roman"/>
              </w:rPr>
              <w:t>)</w:t>
            </w:r>
          </w:p>
        </w:tc>
        <w:tc>
          <w:tcPr>
            <w:tcW w:w="4644" w:type="dxa"/>
            <w:vAlign w:val="center"/>
          </w:tcPr>
          <w:p w14:paraId="20620E8C" w14:textId="77777777" w:rsidR="00313D67" w:rsidRPr="0076514F" w:rsidRDefault="00313D67" w:rsidP="007F53AA">
            <w:pPr>
              <w:spacing w:after="0" w:line="240" w:lineRule="auto"/>
              <w:rPr>
                <w:rFonts w:ascii="Times New Roman" w:hAnsi="Times New Roman" w:cs="Times New Roman"/>
              </w:rPr>
            </w:pPr>
          </w:p>
        </w:tc>
      </w:tr>
      <w:tr w:rsidR="004409A2" w:rsidRPr="00B34EBB" w14:paraId="1A56C96E" w14:textId="77777777" w:rsidTr="001707D8">
        <w:tc>
          <w:tcPr>
            <w:tcW w:w="4643" w:type="dxa"/>
            <w:vAlign w:val="center"/>
          </w:tcPr>
          <w:p w14:paraId="3C234A65" w14:textId="77777777" w:rsidR="00313D67" w:rsidRPr="0076514F" w:rsidRDefault="00313D67" w:rsidP="007F53AA">
            <w:pPr>
              <w:spacing w:after="0" w:line="240" w:lineRule="auto"/>
              <w:rPr>
                <w:rFonts w:ascii="Times New Roman" w:hAnsi="Times New Roman" w:cs="Times New Roman"/>
              </w:rPr>
            </w:pPr>
            <w:r w:rsidRPr="0076514F">
              <w:rPr>
                <w:rFonts w:ascii="Times New Roman" w:hAnsi="Times New Roman" w:cs="Times New Roman"/>
              </w:rPr>
              <w:t>Ūdens injekcijām</w:t>
            </w:r>
          </w:p>
        </w:tc>
        <w:tc>
          <w:tcPr>
            <w:tcW w:w="4644" w:type="dxa"/>
            <w:vAlign w:val="center"/>
          </w:tcPr>
          <w:p w14:paraId="30E9D0BF" w14:textId="77777777" w:rsidR="00313D67" w:rsidRPr="0076514F" w:rsidRDefault="00313D67" w:rsidP="007F53AA">
            <w:pPr>
              <w:spacing w:after="0" w:line="240" w:lineRule="auto"/>
              <w:rPr>
                <w:rFonts w:ascii="Times New Roman" w:hAnsi="Times New Roman" w:cs="Times New Roman"/>
              </w:rPr>
            </w:pPr>
          </w:p>
        </w:tc>
      </w:tr>
    </w:tbl>
    <w:p w14:paraId="3930E7D6" w14:textId="77777777" w:rsidR="00313D67" w:rsidRPr="0076514F" w:rsidRDefault="00313D67" w:rsidP="007F53AA">
      <w:pPr>
        <w:spacing w:after="0" w:line="240" w:lineRule="auto"/>
        <w:rPr>
          <w:rFonts w:ascii="Times New Roman" w:hAnsi="Times New Roman" w:cs="Times New Roman"/>
        </w:rPr>
      </w:pPr>
    </w:p>
    <w:p w14:paraId="7D3906F9" w14:textId="77777777" w:rsidR="00313D67" w:rsidRPr="0076514F" w:rsidRDefault="00313D67" w:rsidP="007F53AA">
      <w:pPr>
        <w:spacing w:after="0" w:line="240" w:lineRule="auto"/>
        <w:rPr>
          <w:rFonts w:ascii="Times New Roman" w:hAnsi="Times New Roman" w:cs="Times New Roman"/>
        </w:rPr>
      </w:pPr>
      <w:r w:rsidRPr="0076514F">
        <w:rPr>
          <w:rFonts w:ascii="Times New Roman" w:hAnsi="Times New Roman" w:cs="Times New Roman"/>
        </w:rPr>
        <w:t>Bezkrāsains līdz dzeltens šķīdums, dzidrs un bez daļiņām.</w:t>
      </w:r>
    </w:p>
    <w:p w14:paraId="0FCD869B" w14:textId="77777777" w:rsidR="00313D67" w:rsidRPr="0076514F" w:rsidRDefault="00313D67" w:rsidP="007F53AA">
      <w:pPr>
        <w:spacing w:after="0" w:line="240" w:lineRule="auto"/>
        <w:rPr>
          <w:rFonts w:ascii="Times New Roman" w:hAnsi="Times New Roman" w:cs="Times New Roman"/>
        </w:rPr>
      </w:pPr>
    </w:p>
    <w:p w14:paraId="5AB19D6E" w14:textId="77777777" w:rsidR="00313D67" w:rsidRPr="0076514F" w:rsidRDefault="00313D67" w:rsidP="007F53AA">
      <w:pPr>
        <w:spacing w:after="0" w:line="240" w:lineRule="auto"/>
        <w:rPr>
          <w:rFonts w:ascii="Times New Roman" w:hAnsi="Times New Roman" w:cs="Times New Roman"/>
        </w:rPr>
      </w:pPr>
    </w:p>
    <w:p w14:paraId="6AF17CD8" w14:textId="57D101D1" w:rsidR="00313D67" w:rsidRPr="0076514F" w:rsidRDefault="00313D67" w:rsidP="007F53AA">
      <w:pPr>
        <w:keepNext/>
        <w:spacing w:after="0" w:line="240" w:lineRule="auto"/>
        <w:ind w:left="567" w:hanging="567"/>
        <w:rPr>
          <w:rFonts w:ascii="Times New Roman" w:hAnsi="Times New Roman" w:cs="Times New Roman"/>
          <w:b/>
        </w:rPr>
      </w:pPr>
      <w:r w:rsidRPr="0076514F">
        <w:rPr>
          <w:rFonts w:ascii="Times New Roman" w:hAnsi="Times New Roman" w:cs="Times New Roman"/>
          <w:b/>
        </w:rPr>
        <w:t>3.</w:t>
      </w:r>
      <w:r w:rsidRPr="0076514F">
        <w:rPr>
          <w:rFonts w:ascii="Times New Roman" w:hAnsi="Times New Roman" w:cs="Times New Roman"/>
          <w:b/>
        </w:rPr>
        <w:tab/>
        <w:t>KLĪNISKĀ INFORMĀCIJA</w:t>
      </w:r>
    </w:p>
    <w:p w14:paraId="4D4F5C49" w14:textId="77777777" w:rsidR="00313D67" w:rsidRPr="0076514F" w:rsidRDefault="00313D67" w:rsidP="007F53AA">
      <w:pPr>
        <w:spacing w:after="0" w:line="240" w:lineRule="auto"/>
      </w:pPr>
    </w:p>
    <w:p w14:paraId="7894330F" w14:textId="0BB8D2FC" w:rsidR="00313D67" w:rsidRPr="0076514F" w:rsidRDefault="00313D67" w:rsidP="007F53AA">
      <w:pPr>
        <w:keepNext/>
        <w:spacing w:after="0" w:line="240" w:lineRule="auto"/>
        <w:ind w:left="567" w:hanging="567"/>
        <w:rPr>
          <w:rFonts w:ascii="Times New Roman" w:hAnsi="Times New Roman" w:cs="Times New Roman"/>
          <w:b/>
        </w:rPr>
      </w:pPr>
      <w:r w:rsidRPr="0076514F">
        <w:rPr>
          <w:rFonts w:ascii="Times New Roman" w:hAnsi="Times New Roman" w:cs="Times New Roman"/>
          <w:b/>
        </w:rPr>
        <w:t>3.1.</w:t>
      </w:r>
      <w:r w:rsidRPr="0076514F">
        <w:rPr>
          <w:rFonts w:ascii="Times New Roman" w:hAnsi="Times New Roman" w:cs="Times New Roman"/>
          <w:b/>
        </w:rPr>
        <w:tab/>
        <w:t>Mērķsugas</w:t>
      </w:r>
    </w:p>
    <w:p w14:paraId="6877BEC8" w14:textId="77777777" w:rsidR="00313D67" w:rsidRPr="0076514F" w:rsidRDefault="00313D67" w:rsidP="007F53AA">
      <w:pPr>
        <w:spacing w:after="0" w:line="240" w:lineRule="auto"/>
      </w:pPr>
    </w:p>
    <w:p w14:paraId="54DEF411" w14:textId="473EBA2B" w:rsidR="00313D67" w:rsidRPr="00F03D1D" w:rsidRDefault="008F08D7" w:rsidP="007F53AA">
      <w:pPr>
        <w:spacing w:after="0" w:line="240" w:lineRule="auto"/>
        <w:rPr>
          <w:rFonts w:ascii="Times New Roman" w:hAnsi="Times New Roman" w:cs="Times New Roman"/>
        </w:rPr>
      </w:pPr>
      <w:r>
        <w:rPr>
          <w:rFonts w:ascii="Times New Roman" w:hAnsi="Times New Roman" w:cs="Times New Roman"/>
        </w:rPr>
        <w:t>L</w:t>
      </w:r>
      <w:r w:rsidR="00313D67" w:rsidRPr="00AD0B99">
        <w:rPr>
          <w:rFonts w:ascii="Times New Roman" w:hAnsi="Times New Roman" w:cs="Times New Roman"/>
        </w:rPr>
        <w:t xml:space="preserve">iellopi, </w:t>
      </w:r>
      <w:r>
        <w:rPr>
          <w:rFonts w:ascii="Times New Roman" w:hAnsi="Times New Roman" w:cs="Times New Roman"/>
        </w:rPr>
        <w:t xml:space="preserve">zirgi, </w:t>
      </w:r>
      <w:r w:rsidR="00313D67" w:rsidRPr="00F03D1D">
        <w:rPr>
          <w:rFonts w:ascii="Times New Roman" w:hAnsi="Times New Roman" w:cs="Times New Roman"/>
        </w:rPr>
        <w:t>cūkas</w:t>
      </w:r>
      <w:r w:rsidR="00ED1312">
        <w:rPr>
          <w:rFonts w:ascii="Times New Roman" w:hAnsi="Times New Roman" w:cs="Times New Roman"/>
        </w:rPr>
        <w:t>.</w:t>
      </w:r>
    </w:p>
    <w:p w14:paraId="08462238" w14:textId="77777777" w:rsidR="00313D67" w:rsidRPr="00F03D1D" w:rsidRDefault="00313D67" w:rsidP="007F53AA">
      <w:pPr>
        <w:spacing w:after="0" w:line="240" w:lineRule="auto"/>
        <w:rPr>
          <w:rFonts w:ascii="Times New Roman" w:hAnsi="Times New Roman" w:cs="Times New Roman"/>
        </w:rPr>
      </w:pPr>
    </w:p>
    <w:p w14:paraId="059B835B" w14:textId="514BCBF4" w:rsidR="00313D67" w:rsidRPr="00F03D1D" w:rsidRDefault="00313D67" w:rsidP="007F53AA">
      <w:pPr>
        <w:keepNext/>
        <w:spacing w:after="0" w:line="240" w:lineRule="auto"/>
        <w:ind w:left="567" w:hanging="567"/>
        <w:rPr>
          <w:rFonts w:ascii="Times New Roman" w:hAnsi="Times New Roman" w:cs="Times New Roman"/>
          <w:b/>
        </w:rPr>
      </w:pPr>
      <w:r w:rsidRPr="00F03D1D">
        <w:rPr>
          <w:rFonts w:ascii="Times New Roman" w:hAnsi="Times New Roman" w:cs="Times New Roman"/>
          <w:b/>
        </w:rPr>
        <w:t>3.2.</w:t>
      </w:r>
      <w:r w:rsidRPr="00F03D1D">
        <w:rPr>
          <w:rFonts w:ascii="Times New Roman" w:hAnsi="Times New Roman" w:cs="Times New Roman"/>
          <w:b/>
        </w:rPr>
        <w:tab/>
        <w:t>Lietošanas indikācijas katrai mērķsugai</w:t>
      </w:r>
    </w:p>
    <w:p w14:paraId="3A0AF8B3" w14:textId="77777777" w:rsidR="00313D67" w:rsidRPr="00F03D1D" w:rsidRDefault="00313D67" w:rsidP="007F53AA">
      <w:pPr>
        <w:spacing w:after="0" w:line="240" w:lineRule="auto"/>
      </w:pPr>
    </w:p>
    <w:p w14:paraId="51354EC3" w14:textId="2F021D8D" w:rsidR="009F4E49" w:rsidRDefault="00313D67" w:rsidP="007F53AA">
      <w:pPr>
        <w:spacing w:after="0" w:line="240" w:lineRule="auto"/>
        <w:ind w:left="1134" w:hanging="1134"/>
        <w:rPr>
          <w:rFonts w:ascii="Times New Roman" w:hAnsi="Times New Roman" w:cs="Times New Roman"/>
        </w:rPr>
      </w:pPr>
      <w:r w:rsidRPr="00D2053B">
        <w:rPr>
          <w:rFonts w:ascii="Times New Roman" w:hAnsi="Times New Roman" w:cs="Times New Roman"/>
          <w:u w:val="single"/>
        </w:rPr>
        <w:t>Liellopiem</w:t>
      </w:r>
      <w:r w:rsidRPr="00AD0B99">
        <w:rPr>
          <w:rFonts w:ascii="Times New Roman" w:hAnsi="Times New Roman" w:cs="Times New Roman"/>
        </w:rPr>
        <w:tab/>
      </w:r>
    </w:p>
    <w:p w14:paraId="691FA8FB" w14:textId="1AD85BAB" w:rsidR="006C6A5B" w:rsidRDefault="006C6A5B" w:rsidP="007F53AA">
      <w:pPr>
        <w:spacing w:after="0" w:line="240" w:lineRule="auto"/>
        <w:rPr>
          <w:rFonts w:ascii="Times New Roman" w:hAnsi="Times New Roman" w:cs="Times New Roman"/>
        </w:rPr>
      </w:pPr>
      <w:r>
        <w:rPr>
          <w:rFonts w:ascii="Times New Roman" w:hAnsi="Times New Roman" w:cs="Times New Roman"/>
        </w:rPr>
        <w:t>Papildterapijai liellopu elpceļu slimību, endotoksēmijas un akūta mastīta ārstēšanai.</w:t>
      </w:r>
    </w:p>
    <w:p w14:paraId="0D47051D" w14:textId="5884A37B" w:rsidR="0069099C" w:rsidRDefault="006C6A5B" w:rsidP="007F53AA">
      <w:pPr>
        <w:spacing w:after="0" w:line="240" w:lineRule="auto"/>
        <w:rPr>
          <w:rFonts w:ascii="Times New Roman" w:hAnsi="Times New Roman" w:cs="Times New Roman"/>
        </w:rPr>
      </w:pPr>
      <w:r>
        <w:rPr>
          <w:rFonts w:ascii="Times New Roman" w:hAnsi="Times New Roman" w:cs="Times New Roman"/>
        </w:rPr>
        <w:t>Akūta i</w:t>
      </w:r>
      <w:r w:rsidRPr="00BE6E65">
        <w:rPr>
          <w:rFonts w:ascii="Times New Roman" w:hAnsi="Times New Roman" w:cs="Times New Roman"/>
        </w:rPr>
        <w:t xml:space="preserve">ekaisuma un sāpju mazināšanai </w:t>
      </w:r>
      <w:r w:rsidR="00F0754B">
        <w:rPr>
          <w:rFonts w:ascii="Times New Roman" w:hAnsi="Times New Roman" w:cs="Times New Roman"/>
        </w:rPr>
        <w:t>m</w:t>
      </w:r>
      <w:r w:rsidR="00F0754B" w:rsidRPr="00F0754B">
        <w:rPr>
          <w:rFonts w:ascii="Times New Roman" w:hAnsi="Times New Roman" w:cs="Times New Roman"/>
        </w:rPr>
        <w:t>uskuļu-skeleta sistēmas slimīb</w:t>
      </w:r>
      <w:r w:rsidR="00F0754B">
        <w:rPr>
          <w:rFonts w:ascii="Times New Roman" w:hAnsi="Times New Roman" w:cs="Times New Roman"/>
        </w:rPr>
        <w:t xml:space="preserve">u </w:t>
      </w:r>
      <w:r w:rsidRPr="00BE6E65">
        <w:rPr>
          <w:rFonts w:ascii="Times New Roman" w:hAnsi="Times New Roman" w:cs="Times New Roman"/>
        </w:rPr>
        <w:t>gadījumā</w:t>
      </w:r>
      <w:r w:rsidR="0069099C">
        <w:rPr>
          <w:rFonts w:ascii="Times New Roman" w:hAnsi="Times New Roman" w:cs="Times New Roman"/>
        </w:rPr>
        <w:t>.</w:t>
      </w:r>
      <w:r w:rsidRPr="006C6A5B">
        <w:rPr>
          <w:rFonts w:ascii="Times New Roman" w:hAnsi="Times New Roman" w:cs="Times New Roman"/>
        </w:rPr>
        <w:t xml:space="preserve"> </w:t>
      </w:r>
    </w:p>
    <w:p w14:paraId="0EF9D427" w14:textId="17DAAD0B" w:rsidR="00313D67" w:rsidRDefault="00B902E1" w:rsidP="007F53AA">
      <w:pPr>
        <w:spacing w:after="0" w:line="240" w:lineRule="auto"/>
        <w:rPr>
          <w:rFonts w:ascii="Times New Roman" w:hAnsi="Times New Roman" w:cs="Times New Roman"/>
        </w:rPr>
      </w:pPr>
      <w:r>
        <w:rPr>
          <w:rFonts w:ascii="Times New Roman" w:hAnsi="Times New Roman" w:cs="Times New Roman"/>
        </w:rPr>
        <w:t>Atragošanas sāpju mazināšanai teļiem, kas jaunāki par 9 nedēļām</w:t>
      </w:r>
      <w:r w:rsidR="00313D67" w:rsidRPr="00AD0B99">
        <w:rPr>
          <w:rFonts w:ascii="Times New Roman" w:hAnsi="Times New Roman" w:cs="Times New Roman"/>
        </w:rPr>
        <w:t>.</w:t>
      </w:r>
    </w:p>
    <w:p w14:paraId="4414D019" w14:textId="6F3FA217" w:rsidR="009F4E49" w:rsidRDefault="009F4E49" w:rsidP="007F53AA">
      <w:pPr>
        <w:spacing w:after="0" w:line="240" w:lineRule="auto"/>
        <w:ind w:left="1134" w:hanging="1134"/>
        <w:rPr>
          <w:rFonts w:ascii="Times New Roman" w:hAnsi="Times New Roman" w:cs="Times New Roman"/>
        </w:rPr>
      </w:pPr>
    </w:p>
    <w:p w14:paraId="1A720D81" w14:textId="0CD7EF37" w:rsidR="009F4E49" w:rsidRPr="00AD0B99" w:rsidRDefault="009F4E49" w:rsidP="007F53AA">
      <w:pPr>
        <w:spacing w:after="0" w:line="240" w:lineRule="auto"/>
        <w:ind w:left="1134" w:hanging="1134"/>
        <w:rPr>
          <w:rFonts w:ascii="Times New Roman" w:hAnsi="Times New Roman" w:cs="Times New Roman"/>
          <w:u w:val="single"/>
        </w:rPr>
      </w:pPr>
      <w:r w:rsidRPr="00AD0B99">
        <w:rPr>
          <w:rFonts w:ascii="Times New Roman" w:hAnsi="Times New Roman" w:cs="Times New Roman"/>
          <w:u w:val="single"/>
        </w:rPr>
        <w:t xml:space="preserve">Zirgiem </w:t>
      </w:r>
    </w:p>
    <w:p w14:paraId="621A65F7" w14:textId="228EDD93" w:rsidR="009F4E49" w:rsidRDefault="003A58EB" w:rsidP="007F53AA">
      <w:pPr>
        <w:spacing w:after="0" w:line="240" w:lineRule="auto"/>
        <w:rPr>
          <w:rFonts w:ascii="Times New Roman" w:hAnsi="Times New Roman" w:cs="Times New Roman"/>
        </w:rPr>
      </w:pPr>
      <w:r>
        <w:rPr>
          <w:rFonts w:ascii="Times New Roman" w:hAnsi="Times New Roman" w:cs="Times New Roman"/>
        </w:rPr>
        <w:t>Akūta i</w:t>
      </w:r>
      <w:r w:rsidR="009F4E49" w:rsidRPr="00BE6E65">
        <w:rPr>
          <w:rFonts w:ascii="Times New Roman" w:hAnsi="Times New Roman" w:cs="Times New Roman"/>
        </w:rPr>
        <w:t xml:space="preserve">ekaisuma un sāpju mazināšanai </w:t>
      </w:r>
      <w:r w:rsidR="00F0754B">
        <w:rPr>
          <w:rFonts w:ascii="Times New Roman" w:hAnsi="Times New Roman" w:cs="Times New Roman"/>
        </w:rPr>
        <w:t>muskuļu-skeleta slimību</w:t>
      </w:r>
      <w:r w:rsidR="009F4E49" w:rsidRPr="00BE6E65">
        <w:rPr>
          <w:rFonts w:ascii="Times New Roman" w:hAnsi="Times New Roman" w:cs="Times New Roman"/>
        </w:rPr>
        <w:t xml:space="preserve"> gadījumā.</w:t>
      </w:r>
      <w:r w:rsidR="009F4E49" w:rsidRPr="00BE6E65">
        <w:rPr>
          <w:rFonts w:ascii="Times New Roman" w:hAnsi="Times New Roman" w:cs="Times New Roman"/>
        </w:rPr>
        <w:br/>
        <w:t>Viscerālo sāpju mazināšanai koliku gadījumā.</w:t>
      </w:r>
    </w:p>
    <w:p w14:paraId="24199F44" w14:textId="6D995BB2" w:rsidR="0069099C" w:rsidRDefault="0069099C" w:rsidP="007F53AA">
      <w:pPr>
        <w:spacing w:after="0" w:line="240" w:lineRule="auto"/>
        <w:rPr>
          <w:rFonts w:ascii="Times New Roman" w:hAnsi="Times New Roman" w:cs="Times New Roman"/>
        </w:rPr>
      </w:pPr>
      <w:r>
        <w:rPr>
          <w:rFonts w:ascii="Times New Roman" w:hAnsi="Times New Roman" w:cs="Times New Roman"/>
        </w:rPr>
        <w:t xml:space="preserve">Papildterapijai endotoksēmijas </w:t>
      </w:r>
      <w:r w:rsidR="00F0754B">
        <w:rPr>
          <w:rFonts w:ascii="Times New Roman" w:hAnsi="Times New Roman" w:cs="Times New Roman"/>
        </w:rPr>
        <w:t xml:space="preserve">gadījumā pēc operācijas vai tādu medicīnisko stāvokļu/slimību dēļ, kuru rezultātā ir traucēta </w:t>
      </w:r>
      <w:r w:rsidR="009A4F76">
        <w:rPr>
          <w:rFonts w:ascii="Times New Roman" w:hAnsi="Times New Roman" w:cs="Times New Roman"/>
        </w:rPr>
        <w:t>asinsrite</w:t>
      </w:r>
      <w:r w:rsidR="007968DA">
        <w:rPr>
          <w:rFonts w:ascii="Times New Roman" w:hAnsi="Times New Roman" w:cs="Times New Roman"/>
        </w:rPr>
        <w:t xml:space="preserve"> </w:t>
      </w:r>
      <w:r w:rsidR="009A4F76">
        <w:rPr>
          <w:rFonts w:ascii="Times New Roman" w:hAnsi="Times New Roman" w:cs="Times New Roman"/>
        </w:rPr>
        <w:t>kuņģa-zarn</w:t>
      </w:r>
      <w:r w:rsidR="00F0754B">
        <w:rPr>
          <w:rFonts w:ascii="Times New Roman" w:hAnsi="Times New Roman" w:cs="Times New Roman"/>
        </w:rPr>
        <w:t>u</w:t>
      </w:r>
      <w:r w:rsidR="009A4F76">
        <w:rPr>
          <w:rFonts w:ascii="Times New Roman" w:hAnsi="Times New Roman" w:cs="Times New Roman"/>
        </w:rPr>
        <w:t xml:space="preserve"> traktā.</w:t>
      </w:r>
    </w:p>
    <w:p w14:paraId="79529DFB" w14:textId="3135EA68" w:rsidR="00000B25" w:rsidRPr="00BE6E65" w:rsidRDefault="00000B25" w:rsidP="007F53AA">
      <w:pPr>
        <w:spacing w:after="0" w:line="240" w:lineRule="auto"/>
        <w:rPr>
          <w:rFonts w:ascii="Times New Roman" w:hAnsi="Times New Roman" w:cs="Times New Roman"/>
        </w:rPr>
      </w:pPr>
      <w:r>
        <w:rPr>
          <w:rFonts w:ascii="Times New Roman" w:hAnsi="Times New Roman" w:cs="Times New Roman"/>
        </w:rPr>
        <w:t>Pireksijas mazināšanai.</w:t>
      </w:r>
    </w:p>
    <w:p w14:paraId="773A4403" w14:textId="77777777" w:rsidR="009F4E49" w:rsidRPr="008B44AD" w:rsidRDefault="009F4E49" w:rsidP="007F53AA">
      <w:pPr>
        <w:spacing w:after="0" w:line="240" w:lineRule="auto"/>
        <w:ind w:left="1134" w:hanging="1134"/>
        <w:rPr>
          <w:rFonts w:ascii="Times New Roman" w:hAnsi="Times New Roman" w:cs="Times New Roman"/>
        </w:rPr>
      </w:pPr>
    </w:p>
    <w:p w14:paraId="26B26B2F" w14:textId="7DB093AF" w:rsidR="009F4E49" w:rsidRPr="00535020" w:rsidRDefault="00313D67" w:rsidP="007F53AA">
      <w:pPr>
        <w:spacing w:after="0" w:line="240" w:lineRule="auto"/>
        <w:ind w:left="1134" w:hanging="1134"/>
        <w:rPr>
          <w:rFonts w:ascii="Times New Roman" w:hAnsi="Times New Roman" w:cs="Times New Roman"/>
          <w:u w:val="single"/>
        </w:rPr>
      </w:pPr>
      <w:r w:rsidRPr="00AD0B99">
        <w:rPr>
          <w:rFonts w:ascii="Times New Roman" w:hAnsi="Times New Roman" w:cs="Times New Roman"/>
          <w:u w:val="single"/>
        </w:rPr>
        <w:t>Cūkām</w:t>
      </w:r>
    </w:p>
    <w:p w14:paraId="53684EBA" w14:textId="6C504C3D" w:rsidR="008C3D9D" w:rsidRDefault="008C3D9D" w:rsidP="007F53AA">
      <w:pPr>
        <w:spacing w:after="0" w:line="240" w:lineRule="auto"/>
        <w:rPr>
          <w:rFonts w:ascii="Times New Roman" w:hAnsi="Times New Roman" w:cs="Times New Roman"/>
        </w:rPr>
      </w:pPr>
      <w:r>
        <w:rPr>
          <w:rFonts w:ascii="Times New Roman" w:hAnsi="Times New Roman" w:cs="Times New Roman"/>
        </w:rPr>
        <w:t>Papildterapijai cūku elpceļu slimību ārstēšanai.</w:t>
      </w:r>
    </w:p>
    <w:p w14:paraId="1279A1C9" w14:textId="060D6CF4" w:rsidR="00A54AB4" w:rsidRDefault="00313D67" w:rsidP="007F53AA">
      <w:pPr>
        <w:spacing w:after="0" w:line="240" w:lineRule="auto"/>
        <w:rPr>
          <w:rFonts w:ascii="Times New Roman" w:hAnsi="Times New Roman" w:cs="Times New Roman"/>
        </w:rPr>
      </w:pPr>
      <w:r w:rsidRPr="00535020">
        <w:rPr>
          <w:rFonts w:ascii="Times New Roman" w:hAnsi="Times New Roman" w:cs="Times New Roman"/>
        </w:rPr>
        <w:t>Papildterapijai</w:t>
      </w:r>
      <w:r w:rsidR="00BB4A50">
        <w:rPr>
          <w:rFonts w:ascii="Times New Roman" w:hAnsi="Times New Roman" w:cs="Times New Roman"/>
        </w:rPr>
        <w:t xml:space="preserve"> pēcdzemdību</w:t>
      </w:r>
      <w:r w:rsidRPr="00535020">
        <w:rPr>
          <w:rFonts w:ascii="Times New Roman" w:hAnsi="Times New Roman" w:cs="Times New Roman"/>
        </w:rPr>
        <w:t xml:space="preserve"> </w:t>
      </w:r>
      <w:r w:rsidR="00BB4A50">
        <w:rPr>
          <w:rFonts w:ascii="Times New Roman" w:hAnsi="Times New Roman" w:cs="Times New Roman"/>
        </w:rPr>
        <w:t xml:space="preserve">disgalaktijas </w:t>
      </w:r>
      <w:r w:rsidRPr="00535020">
        <w:rPr>
          <w:rFonts w:ascii="Times New Roman" w:hAnsi="Times New Roman" w:cs="Times New Roman"/>
        </w:rPr>
        <w:t>(mastīta-metrīta-agalaktijas) sindroma ārstēšanai sivēnmātēm.</w:t>
      </w:r>
      <w:r w:rsidRPr="00535020">
        <w:rPr>
          <w:rFonts w:ascii="Times New Roman" w:hAnsi="Times New Roman" w:cs="Times New Roman"/>
        </w:rPr>
        <w:br/>
      </w:r>
      <w:r w:rsidR="00A54AB4">
        <w:rPr>
          <w:rFonts w:ascii="Times New Roman" w:hAnsi="Times New Roman" w:cs="Times New Roman"/>
        </w:rPr>
        <w:t>Akūta i</w:t>
      </w:r>
      <w:r w:rsidR="00A54AB4" w:rsidRPr="00BE6E65">
        <w:rPr>
          <w:rFonts w:ascii="Times New Roman" w:hAnsi="Times New Roman" w:cs="Times New Roman"/>
        </w:rPr>
        <w:t xml:space="preserve">ekaisuma un sāpju mazināšanai muskuļu-skeleta </w:t>
      </w:r>
      <w:r w:rsidR="00375538">
        <w:rPr>
          <w:rFonts w:ascii="Times New Roman" w:hAnsi="Times New Roman" w:cs="Times New Roman"/>
        </w:rPr>
        <w:t xml:space="preserve">slimību </w:t>
      </w:r>
      <w:r w:rsidR="00A54AB4" w:rsidRPr="00BE6E65">
        <w:rPr>
          <w:rFonts w:ascii="Times New Roman" w:hAnsi="Times New Roman" w:cs="Times New Roman"/>
        </w:rPr>
        <w:t>gadījumā</w:t>
      </w:r>
      <w:r w:rsidR="00A54AB4">
        <w:rPr>
          <w:rFonts w:ascii="Times New Roman" w:hAnsi="Times New Roman" w:cs="Times New Roman"/>
        </w:rPr>
        <w:t>.</w:t>
      </w:r>
      <w:r w:rsidR="00A54AB4" w:rsidRPr="00A54AB4">
        <w:rPr>
          <w:rFonts w:ascii="Times New Roman" w:hAnsi="Times New Roman" w:cs="Times New Roman"/>
        </w:rPr>
        <w:t xml:space="preserve"> </w:t>
      </w:r>
    </w:p>
    <w:p w14:paraId="59FB976F" w14:textId="78273E27" w:rsidR="00A54AB4" w:rsidRPr="00535020" w:rsidRDefault="00D778B1" w:rsidP="007F53AA">
      <w:pPr>
        <w:spacing w:after="0" w:line="240" w:lineRule="auto"/>
        <w:rPr>
          <w:rFonts w:ascii="Times New Roman" w:hAnsi="Times New Roman" w:cs="Times New Roman"/>
        </w:rPr>
      </w:pPr>
      <w:r>
        <w:rPr>
          <w:rFonts w:ascii="Times New Roman" w:hAnsi="Times New Roman" w:cs="Times New Roman"/>
        </w:rPr>
        <w:t>S</w:t>
      </w:r>
      <w:r w:rsidR="00A54AB4" w:rsidRPr="0069099C">
        <w:rPr>
          <w:rFonts w:ascii="Times New Roman" w:hAnsi="Times New Roman" w:cs="Times New Roman"/>
        </w:rPr>
        <w:t xml:space="preserve">āpju mazināšanai </w:t>
      </w:r>
      <w:r>
        <w:rPr>
          <w:rFonts w:ascii="Times New Roman" w:hAnsi="Times New Roman" w:cs="Times New Roman"/>
        </w:rPr>
        <w:t>zīdēj</w:t>
      </w:r>
      <w:r w:rsidR="00A54AB4">
        <w:rPr>
          <w:rFonts w:ascii="Times New Roman" w:hAnsi="Times New Roman" w:cs="Times New Roman"/>
        </w:rPr>
        <w:t>sivēniem</w:t>
      </w:r>
      <w:r>
        <w:rPr>
          <w:rFonts w:ascii="Times New Roman" w:hAnsi="Times New Roman" w:cs="Times New Roman"/>
        </w:rPr>
        <w:t xml:space="preserve"> </w:t>
      </w:r>
      <w:r w:rsidR="00A54AB4">
        <w:rPr>
          <w:rFonts w:ascii="Times New Roman" w:hAnsi="Times New Roman" w:cs="Times New Roman"/>
        </w:rPr>
        <w:t>pēc kastrācijas un astes amput</w:t>
      </w:r>
      <w:r>
        <w:rPr>
          <w:rFonts w:ascii="Times New Roman" w:hAnsi="Times New Roman" w:cs="Times New Roman"/>
        </w:rPr>
        <w:t>ācijas</w:t>
      </w:r>
      <w:r w:rsidR="00A54AB4">
        <w:rPr>
          <w:rFonts w:ascii="Times New Roman" w:hAnsi="Times New Roman" w:cs="Times New Roman"/>
        </w:rPr>
        <w:t>.</w:t>
      </w:r>
    </w:p>
    <w:p w14:paraId="120FB487" w14:textId="77777777" w:rsidR="00313D67" w:rsidRPr="00535020" w:rsidRDefault="00313D67" w:rsidP="007F53AA">
      <w:pPr>
        <w:spacing w:after="0" w:line="240" w:lineRule="auto"/>
        <w:rPr>
          <w:rFonts w:ascii="Times New Roman" w:hAnsi="Times New Roman" w:cs="Times New Roman"/>
        </w:rPr>
      </w:pPr>
    </w:p>
    <w:p w14:paraId="7F8D69E5" w14:textId="63DC2A74" w:rsidR="00313D67" w:rsidRPr="00535020" w:rsidRDefault="00313D67" w:rsidP="007F53AA">
      <w:pPr>
        <w:keepNext/>
        <w:spacing w:after="0" w:line="240" w:lineRule="auto"/>
        <w:ind w:left="567" w:hanging="567"/>
        <w:rPr>
          <w:rFonts w:ascii="Times New Roman" w:hAnsi="Times New Roman" w:cs="Times New Roman"/>
          <w:b/>
        </w:rPr>
      </w:pPr>
      <w:r w:rsidRPr="00535020">
        <w:rPr>
          <w:rFonts w:ascii="Times New Roman" w:hAnsi="Times New Roman" w:cs="Times New Roman"/>
          <w:b/>
        </w:rPr>
        <w:lastRenderedPageBreak/>
        <w:t>3.3.</w:t>
      </w:r>
      <w:r w:rsidRPr="00535020">
        <w:rPr>
          <w:rFonts w:ascii="Times New Roman" w:hAnsi="Times New Roman" w:cs="Times New Roman"/>
          <w:b/>
        </w:rPr>
        <w:tab/>
        <w:t>Kontrindikācijas</w:t>
      </w:r>
    </w:p>
    <w:p w14:paraId="6F2461A3" w14:textId="77777777" w:rsidR="00313D67" w:rsidRPr="00535020" w:rsidRDefault="00313D67" w:rsidP="007F53AA">
      <w:pPr>
        <w:keepNext/>
        <w:spacing w:after="0" w:line="240" w:lineRule="auto"/>
        <w:rPr>
          <w:rFonts w:ascii="Times New Roman" w:hAnsi="Times New Roman" w:cs="Times New Roman"/>
        </w:rPr>
      </w:pPr>
    </w:p>
    <w:p w14:paraId="010E3F48" w14:textId="24D016B8" w:rsidR="00313D67" w:rsidRPr="00AD0B99" w:rsidRDefault="00313D67" w:rsidP="007F53AA">
      <w:pPr>
        <w:spacing w:after="0" w:line="240" w:lineRule="auto"/>
        <w:rPr>
          <w:rFonts w:ascii="Times New Roman" w:hAnsi="Times New Roman" w:cs="Times New Roman"/>
        </w:rPr>
      </w:pPr>
      <w:r w:rsidRPr="00535020">
        <w:rPr>
          <w:rFonts w:ascii="Times New Roman" w:hAnsi="Times New Roman" w:cs="Times New Roman"/>
        </w:rPr>
        <w:t xml:space="preserve">Nelietot dzīvniekiem ar </w:t>
      </w:r>
      <w:r w:rsidR="00BF1214">
        <w:rPr>
          <w:rFonts w:ascii="Times New Roman" w:hAnsi="Times New Roman" w:cs="Times New Roman"/>
        </w:rPr>
        <w:t xml:space="preserve">sirds, </w:t>
      </w:r>
      <w:r w:rsidRPr="00535020">
        <w:rPr>
          <w:rFonts w:ascii="Times New Roman" w:hAnsi="Times New Roman" w:cs="Times New Roman"/>
        </w:rPr>
        <w:t>aknu vai nieru slimībām</w:t>
      </w:r>
      <w:r w:rsidR="009007A7">
        <w:rPr>
          <w:rFonts w:ascii="Times New Roman" w:hAnsi="Times New Roman" w:cs="Times New Roman"/>
        </w:rPr>
        <w:t xml:space="preserve"> vai </w:t>
      </w:r>
      <w:bookmarkStart w:id="0" w:name="_Hlk44402315"/>
      <w:r w:rsidRPr="00AD0B99">
        <w:rPr>
          <w:rFonts w:ascii="Times New Roman" w:hAnsi="Times New Roman" w:cs="Times New Roman"/>
        </w:rPr>
        <w:t>dzīvniekiem, kuriem ir kuņģa-zarnu trakta</w:t>
      </w:r>
      <w:r w:rsidR="00D778B1">
        <w:rPr>
          <w:rFonts w:ascii="Times New Roman" w:hAnsi="Times New Roman" w:cs="Times New Roman"/>
        </w:rPr>
        <w:t xml:space="preserve"> čūlu</w:t>
      </w:r>
      <w:r w:rsidR="005340D4">
        <w:rPr>
          <w:rFonts w:ascii="Times New Roman" w:hAnsi="Times New Roman" w:cs="Times New Roman"/>
        </w:rPr>
        <w:t xml:space="preserve"> </w:t>
      </w:r>
      <w:r w:rsidRPr="00AD0B99">
        <w:rPr>
          <w:rFonts w:ascii="Times New Roman" w:hAnsi="Times New Roman" w:cs="Times New Roman"/>
        </w:rPr>
        <w:t>vai asiņošanas risks.</w:t>
      </w:r>
    </w:p>
    <w:p w14:paraId="30D4EF9E" w14:textId="05FB43A3" w:rsidR="009007A7" w:rsidRPr="00BE6E65" w:rsidRDefault="009007A7" w:rsidP="007F53AA">
      <w:pPr>
        <w:spacing w:after="0" w:line="240" w:lineRule="auto"/>
        <w:rPr>
          <w:rFonts w:ascii="Times New Roman" w:hAnsi="Times New Roman" w:cs="Times New Roman"/>
        </w:rPr>
      </w:pPr>
      <w:r w:rsidRPr="00BE6E65">
        <w:rPr>
          <w:rFonts w:ascii="Times New Roman" w:hAnsi="Times New Roman" w:cs="Times New Roman"/>
        </w:rPr>
        <w:t xml:space="preserve">Nelietot gadījumos, ja konstatēta pastiprināta jutība pret aktīvo vielu vai pret jebkuru no palīgvielām. </w:t>
      </w:r>
    </w:p>
    <w:p w14:paraId="1A9E5F10" w14:textId="69107DAB" w:rsidR="00313D67" w:rsidRPr="00AD0B99" w:rsidRDefault="00313D67" w:rsidP="007F53AA">
      <w:pPr>
        <w:spacing w:after="0" w:line="240" w:lineRule="auto"/>
        <w:rPr>
          <w:rFonts w:ascii="Times New Roman" w:hAnsi="Times New Roman" w:cs="Times New Roman"/>
        </w:rPr>
      </w:pPr>
      <w:r w:rsidRPr="00535020">
        <w:rPr>
          <w:rFonts w:ascii="Times New Roman" w:hAnsi="Times New Roman" w:cs="Times New Roman"/>
        </w:rPr>
        <w:t>Nelietot, ja</w:t>
      </w:r>
      <w:r w:rsidR="009007A7">
        <w:rPr>
          <w:rFonts w:ascii="Times New Roman" w:hAnsi="Times New Roman" w:cs="Times New Roman"/>
        </w:rPr>
        <w:t xml:space="preserve"> </w:t>
      </w:r>
      <w:r w:rsidR="00D778B1">
        <w:rPr>
          <w:rFonts w:ascii="Times New Roman" w:hAnsi="Times New Roman" w:cs="Times New Roman"/>
        </w:rPr>
        <w:t xml:space="preserve">ir traucēta </w:t>
      </w:r>
      <w:r w:rsidR="009007A7">
        <w:rPr>
          <w:rFonts w:ascii="Times New Roman" w:hAnsi="Times New Roman" w:cs="Times New Roman"/>
        </w:rPr>
        <w:t>hematop</w:t>
      </w:r>
      <w:r w:rsidR="00D778B1">
        <w:rPr>
          <w:rFonts w:ascii="Times New Roman" w:hAnsi="Times New Roman" w:cs="Times New Roman"/>
        </w:rPr>
        <w:t>o</w:t>
      </w:r>
      <w:r w:rsidR="009007A7">
        <w:rPr>
          <w:rFonts w:ascii="Times New Roman" w:hAnsi="Times New Roman" w:cs="Times New Roman"/>
        </w:rPr>
        <w:t>ēze</w:t>
      </w:r>
      <w:r w:rsidRPr="00AD0B99">
        <w:rPr>
          <w:rFonts w:ascii="Times New Roman" w:hAnsi="Times New Roman" w:cs="Times New Roman"/>
        </w:rPr>
        <w:t xml:space="preserve"> vai hemostāze.</w:t>
      </w:r>
    </w:p>
    <w:p w14:paraId="3DC7C47D" w14:textId="428F4FCB" w:rsidR="00313D67" w:rsidRPr="00535020" w:rsidRDefault="00313D67" w:rsidP="007F53AA">
      <w:pPr>
        <w:spacing w:after="0" w:line="240" w:lineRule="auto"/>
        <w:rPr>
          <w:rFonts w:ascii="Times New Roman" w:hAnsi="Times New Roman" w:cs="Times New Roman"/>
        </w:rPr>
      </w:pPr>
      <w:r w:rsidRPr="0085760D">
        <w:rPr>
          <w:rFonts w:ascii="Times New Roman" w:hAnsi="Times New Roman" w:cs="Times New Roman"/>
        </w:rPr>
        <w:t>Nelietot</w:t>
      </w:r>
      <w:r w:rsidR="00D778B1" w:rsidRPr="0085760D">
        <w:rPr>
          <w:rFonts w:ascii="Times New Roman" w:hAnsi="Times New Roman" w:cs="Times New Roman"/>
        </w:rPr>
        <w:t xml:space="preserve"> ileusa izraisītu koliku un ar to saistītās</w:t>
      </w:r>
      <w:r w:rsidR="00D778B1">
        <w:rPr>
          <w:rFonts w:ascii="Times New Roman" w:hAnsi="Times New Roman" w:cs="Times New Roman"/>
        </w:rPr>
        <w:t xml:space="preserve"> dehidratācijas gadījumā.</w:t>
      </w:r>
    </w:p>
    <w:bookmarkEnd w:id="0"/>
    <w:p w14:paraId="5F0F4FDC" w14:textId="77777777" w:rsidR="00313D67" w:rsidRPr="00535020" w:rsidRDefault="00313D67" w:rsidP="007F53AA">
      <w:pPr>
        <w:spacing w:after="0" w:line="240" w:lineRule="auto"/>
        <w:rPr>
          <w:rFonts w:ascii="Times New Roman" w:hAnsi="Times New Roman" w:cs="Times New Roman"/>
        </w:rPr>
      </w:pPr>
    </w:p>
    <w:p w14:paraId="69779BC3" w14:textId="1EFBC744" w:rsidR="00313D67" w:rsidRPr="00535020" w:rsidRDefault="00313D67" w:rsidP="007F53AA">
      <w:pPr>
        <w:keepNext/>
        <w:spacing w:after="0" w:line="240" w:lineRule="auto"/>
        <w:ind w:left="567" w:hanging="567"/>
        <w:rPr>
          <w:rFonts w:ascii="Times New Roman" w:hAnsi="Times New Roman" w:cs="Times New Roman"/>
          <w:b/>
        </w:rPr>
      </w:pPr>
      <w:r w:rsidRPr="00535020">
        <w:rPr>
          <w:rFonts w:ascii="Times New Roman" w:hAnsi="Times New Roman" w:cs="Times New Roman"/>
          <w:b/>
        </w:rPr>
        <w:t>3.4.</w:t>
      </w:r>
      <w:r w:rsidRPr="00535020">
        <w:rPr>
          <w:rFonts w:ascii="Times New Roman" w:hAnsi="Times New Roman" w:cs="Times New Roman"/>
          <w:b/>
        </w:rPr>
        <w:tab/>
        <w:t>Īpaši brīdinājumi</w:t>
      </w:r>
    </w:p>
    <w:p w14:paraId="2C9F76CF" w14:textId="77777777" w:rsidR="00313D67" w:rsidRPr="00535020" w:rsidRDefault="00313D67" w:rsidP="007F53AA">
      <w:pPr>
        <w:keepNext/>
        <w:spacing w:after="0" w:line="240" w:lineRule="auto"/>
        <w:rPr>
          <w:rFonts w:ascii="Times New Roman" w:hAnsi="Times New Roman" w:cs="Times New Roman"/>
          <w:b/>
        </w:rPr>
      </w:pPr>
    </w:p>
    <w:p w14:paraId="4A7859A8" w14:textId="6BB78B16" w:rsidR="00313D67" w:rsidRPr="00535020" w:rsidRDefault="00CC6DA2" w:rsidP="007F53AA">
      <w:pPr>
        <w:spacing w:after="0" w:line="240" w:lineRule="auto"/>
        <w:rPr>
          <w:rFonts w:ascii="Times New Roman" w:hAnsi="Times New Roman" w:cs="Times New Roman"/>
        </w:rPr>
      </w:pPr>
      <w:bookmarkStart w:id="1" w:name="_Hlk44403856"/>
      <w:r>
        <w:rPr>
          <w:rFonts w:ascii="Times New Roman" w:hAnsi="Times New Roman" w:cs="Times New Roman"/>
        </w:rPr>
        <w:t>Nav.</w:t>
      </w:r>
    </w:p>
    <w:bookmarkEnd w:id="1"/>
    <w:p w14:paraId="06146D42" w14:textId="77777777" w:rsidR="00313D67" w:rsidRPr="00535020" w:rsidRDefault="00313D67" w:rsidP="007F53AA">
      <w:pPr>
        <w:spacing w:after="0" w:line="240" w:lineRule="auto"/>
        <w:rPr>
          <w:rFonts w:ascii="Times New Roman" w:hAnsi="Times New Roman" w:cs="Times New Roman"/>
        </w:rPr>
      </w:pPr>
    </w:p>
    <w:p w14:paraId="58B02DAE" w14:textId="138FA441" w:rsidR="00313D67" w:rsidRPr="00535020" w:rsidRDefault="00313D67" w:rsidP="007F53AA">
      <w:pPr>
        <w:keepNext/>
        <w:spacing w:after="0" w:line="240" w:lineRule="auto"/>
        <w:ind w:left="567" w:hanging="567"/>
        <w:rPr>
          <w:rFonts w:ascii="Times New Roman" w:hAnsi="Times New Roman" w:cs="Times New Roman"/>
          <w:b/>
        </w:rPr>
      </w:pPr>
      <w:r w:rsidRPr="00535020">
        <w:rPr>
          <w:rFonts w:ascii="Times New Roman" w:hAnsi="Times New Roman" w:cs="Times New Roman"/>
          <w:b/>
        </w:rPr>
        <w:t>3.5.</w:t>
      </w:r>
      <w:r w:rsidRPr="00535020">
        <w:rPr>
          <w:rFonts w:ascii="Times New Roman" w:hAnsi="Times New Roman" w:cs="Times New Roman"/>
          <w:b/>
        </w:rPr>
        <w:tab/>
        <w:t>Īpaši piesardzības pasākumi lietošanā</w:t>
      </w:r>
    </w:p>
    <w:p w14:paraId="79D54898" w14:textId="77777777" w:rsidR="00313D67" w:rsidRPr="00535020" w:rsidRDefault="00313D67" w:rsidP="007F53AA">
      <w:pPr>
        <w:keepNext/>
        <w:spacing w:after="0" w:line="240" w:lineRule="auto"/>
        <w:rPr>
          <w:rFonts w:ascii="Times New Roman" w:hAnsi="Times New Roman" w:cs="Times New Roman"/>
        </w:rPr>
      </w:pPr>
    </w:p>
    <w:p w14:paraId="064EEE00" w14:textId="7D869CF5" w:rsidR="00313D67" w:rsidRPr="00535020" w:rsidRDefault="00313D67" w:rsidP="007F53AA">
      <w:pPr>
        <w:keepNext/>
        <w:keepLines/>
        <w:spacing w:after="0" w:line="240" w:lineRule="auto"/>
        <w:rPr>
          <w:rFonts w:ascii="Times New Roman" w:hAnsi="Times New Roman" w:cs="Times New Roman"/>
          <w:u w:val="single"/>
        </w:rPr>
      </w:pPr>
      <w:r w:rsidRPr="00535020">
        <w:rPr>
          <w:rFonts w:ascii="Times New Roman" w:hAnsi="Times New Roman" w:cs="Times New Roman"/>
          <w:u w:val="single"/>
        </w:rPr>
        <w:t>Īpaši piesardzības pasākumi drošai lietošanai mērķsugām:</w:t>
      </w:r>
    </w:p>
    <w:p w14:paraId="18EBE7D6" w14:textId="77777777" w:rsidR="003E7E47" w:rsidRPr="00535020" w:rsidRDefault="003E7E47" w:rsidP="007F53AA">
      <w:pPr>
        <w:spacing w:after="0" w:line="240" w:lineRule="auto"/>
        <w:rPr>
          <w:rFonts w:ascii="Times New Roman" w:hAnsi="Times New Roman" w:cs="Times New Roman"/>
        </w:rPr>
      </w:pPr>
    </w:p>
    <w:p w14:paraId="7750C6EF" w14:textId="13073A07" w:rsidR="003E7E47" w:rsidRDefault="003E7E47" w:rsidP="007F53AA">
      <w:pPr>
        <w:spacing w:after="0" w:line="240" w:lineRule="auto"/>
        <w:rPr>
          <w:rFonts w:ascii="Times New Roman" w:hAnsi="Times New Roman" w:cs="Times New Roman"/>
        </w:rPr>
      </w:pPr>
      <w:bookmarkStart w:id="2" w:name="_Hlk44403934"/>
      <w:r>
        <w:rPr>
          <w:rFonts w:ascii="Times New Roman" w:hAnsi="Times New Roman" w:cs="Times New Roman"/>
        </w:rPr>
        <w:t>Ievadīt lēnas injekcijas veidā, jo var rasties dzīvīb</w:t>
      </w:r>
      <w:r w:rsidR="00D778B1">
        <w:rPr>
          <w:rFonts w:ascii="Times New Roman" w:hAnsi="Times New Roman" w:cs="Times New Roman"/>
        </w:rPr>
        <w:t>ai bīstami</w:t>
      </w:r>
      <w:r>
        <w:rPr>
          <w:rFonts w:ascii="Times New Roman" w:hAnsi="Times New Roman" w:cs="Times New Roman"/>
        </w:rPr>
        <w:t xml:space="preserve"> šoka simptomi p</w:t>
      </w:r>
      <w:r w:rsidRPr="00BE6E65">
        <w:rPr>
          <w:rFonts w:ascii="Times New Roman" w:hAnsi="Times New Roman" w:cs="Times New Roman"/>
        </w:rPr>
        <w:t>ropilēnglikol</w:t>
      </w:r>
      <w:r>
        <w:rPr>
          <w:rFonts w:ascii="Times New Roman" w:hAnsi="Times New Roman" w:cs="Times New Roman"/>
        </w:rPr>
        <w:t>a dēļ.</w:t>
      </w:r>
    </w:p>
    <w:p w14:paraId="33C828DC" w14:textId="216191F6" w:rsidR="003E7E47" w:rsidRDefault="00BF647D" w:rsidP="007F53AA">
      <w:pPr>
        <w:spacing w:after="0" w:line="240" w:lineRule="auto"/>
        <w:rPr>
          <w:rFonts w:ascii="Times New Roman" w:hAnsi="Times New Roman" w:cs="Times New Roman"/>
        </w:rPr>
      </w:pPr>
      <w:r>
        <w:rPr>
          <w:rFonts w:ascii="Times New Roman" w:hAnsi="Times New Roman" w:cs="Times New Roman"/>
        </w:rPr>
        <w:t>N</w:t>
      </w:r>
      <w:r w:rsidR="00D778B1">
        <w:rPr>
          <w:rFonts w:ascii="Times New Roman" w:hAnsi="Times New Roman" w:cs="Times New Roman"/>
        </w:rPr>
        <w:t>S</w:t>
      </w:r>
      <w:r>
        <w:rPr>
          <w:rFonts w:ascii="Times New Roman" w:hAnsi="Times New Roman" w:cs="Times New Roman"/>
        </w:rPr>
        <w:t xml:space="preserve">PL var potenciāli </w:t>
      </w:r>
      <w:r w:rsidR="00834B0B">
        <w:rPr>
          <w:rFonts w:ascii="Times New Roman" w:hAnsi="Times New Roman" w:cs="Times New Roman"/>
        </w:rPr>
        <w:t>aiz</w:t>
      </w:r>
      <w:r>
        <w:rPr>
          <w:rFonts w:ascii="Times New Roman" w:hAnsi="Times New Roman" w:cs="Times New Roman"/>
        </w:rPr>
        <w:t xml:space="preserve">kavēt </w:t>
      </w:r>
      <w:r w:rsidR="0065324A">
        <w:rPr>
          <w:rFonts w:ascii="Times New Roman" w:hAnsi="Times New Roman" w:cs="Times New Roman"/>
        </w:rPr>
        <w:t xml:space="preserve">dzemdības </w:t>
      </w:r>
      <w:r>
        <w:rPr>
          <w:rFonts w:ascii="Times New Roman" w:hAnsi="Times New Roman" w:cs="Times New Roman"/>
        </w:rPr>
        <w:t>tokol</w:t>
      </w:r>
      <w:r w:rsidR="00122826">
        <w:rPr>
          <w:rFonts w:ascii="Times New Roman" w:hAnsi="Times New Roman" w:cs="Times New Roman"/>
        </w:rPr>
        <w:t>ī</w:t>
      </w:r>
      <w:r>
        <w:rPr>
          <w:rFonts w:ascii="Times New Roman" w:hAnsi="Times New Roman" w:cs="Times New Roman"/>
        </w:rPr>
        <w:t>tisk</w:t>
      </w:r>
      <w:r w:rsidR="00E466FE">
        <w:rPr>
          <w:rFonts w:ascii="Times New Roman" w:hAnsi="Times New Roman" w:cs="Times New Roman"/>
        </w:rPr>
        <w:t>ās</w:t>
      </w:r>
      <w:r>
        <w:rPr>
          <w:rFonts w:ascii="Times New Roman" w:hAnsi="Times New Roman" w:cs="Times New Roman"/>
        </w:rPr>
        <w:t xml:space="preserve"> </w:t>
      </w:r>
      <w:r w:rsidR="00122826">
        <w:rPr>
          <w:rFonts w:ascii="Times New Roman" w:hAnsi="Times New Roman" w:cs="Times New Roman"/>
        </w:rPr>
        <w:t>iedarbīb</w:t>
      </w:r>
      <w:r w:rsidR="00E466FE">
        <w:rPr>
          <w:rFonts w:ascii="Times New Roman" w:hAnsi="Times New Roman" w:cs="Times New Roman"/>
        </w:rPr>
        <w:t>as ceļā,</w:t>
      </w:r>
      <w:r>
        <w:rPr>
          <w:rFonts w:ascii="Times New Roman" w:hAnsi="Times New Roman" w:cs="Times New Roman"/>
        </w:rPr>
        <w:t xml:space="preserve"> inhibējot prostaglandīnus, k</w:t>
      </w:r>
      <w:r w:rsidR="0030274C">
        <w:rPr>
          <w:rFonts w:ascii="Times New Roman" w:hAnsi="Times New Roman" w:cs="Times New Roman"/>
        </w:rPr>
        <w:t>uri</w:t>
      </w:r>
      <w:r w:rsidR="00992602">
        <w:rPr>
          <w:rFonts w:ascii="Times New Roman" w:hAnsi="Times New Roman" w:cs="Times New Roman"/>
        </w:rPr>
        <w:t>em</w:t>
      </w:r>
      <w:r>
        <w:rPr>
          <w:rFonts w:ascii="Times New Roman" w:hAnsi="Times New Roman" w:cs="Times New Roman"/>
        </w:rPr>
        <w:t xml:space="preserve"> ir svarīg</w:t>
      </w:r>
      <w:r w:rsidR="00992602">
        <w:rPr>
          <w:rFonts w:ascii="Times New Roman" w:hAnsi="Times New Roman" w:cs="Times New Roman"/>
        </w:rPr>
        <w:t>a</w:t>
      </w:r>
      <w:r>
        <w:rPr>
          <w:rFonts w:ascii="Times New Roman" w:hAnsi="Times New Roman" w:cs="Times New Roman"/>
        </w:rPr>
        <w:t xml:space="preserve"> </w:t>
      </w:r>
      <w:r w:rsidR="00992602">
        <w:rPr>
          <w:rFonts w:ascii="Times New Roman" w:hAnsi="Times New Roman" w:cs="Times New Roman"/>
        </w:rPr>
        <w:t xml:space="preserve">loma </w:t>
      </w:r>
      <w:r w:rsidR="00122826">
        <w:rPr>
          <w:rFonts w:ascii="Times New Roman" w:hAnsi="Times New Roman" w:cs="Times New Roman"/>
        </w:rPr>
        <w:t>dzemdīb</w:t>
      </w:r>
      <w:r w:rsidR="00992602">
        <w:rPr>
          <w:rFonts w:ascii="Times New Roman" w:hAnsi="Times New Roman" w:cs="Times New Roman"/>
        </w:rPr>
        <w:t>u</w:t>
      </w:r>
      <w:r>
        <w:rPr>
          <w:rFonts w:ascii="Times New Roman" w:hAnsi="Times New Roman" w:cs="Times New Roman"/>
        </w:rPr>
        <w:t xml:space="preserve"> uzsākšanas </w:t>
      </w:r>
      <w:r w:rsidR="00992602">
        <w:rPr>
          <w:rFonts w:ascii="Times New Roman" w:hAnsi="Times New Roman" w:cs="Times New Roman"/>
        </w:rPr>
        <w:t>signalizēšanai</w:t>
      </w:r>
      <w:r>
        <w:rPr>
          <w:rFonts w:ascii="Times New Roman" w:hAnsi="Times New Roman" w:cs="Times New Roman"/>
        </w:rPr>
        <w:t xml:space="preserve">. </w:t>
      </w:r>
      <w:r w:rsidR="00992602">
        <w:rPr>
          <w:rFonts w:ascii="Times New Roman" w:hAnsi="Times New Roman" w:cs="Times New Roman"/>
        </w:rPr>
        <w:t>Šo v</w:t>
      </w:r>
      <w:r>
        <w:rPr>
          <w:rFonts w:ascii="Times New Roman" w:hAnsi="Times New Roman" w:cs="Times New Roman"/>
        </w:rPr>
        <w:t>eterināro zāļu lietošana</w:t>
      </w:r>
      <w:r w:rsidR="00992602">
        <w:rPr>
          <w:rFonts w:ascii="Times New Roman" w:hAnsi="Times New Roman" w:cs="Times New Roman"/>
        </w:rPr>
        <w:t xml:space="preserve"> </w:t>
      </w:r>
      <w:r w:rsidR="00B902E1">
        <w:rPr>
          <w:rFonts w:ascii="Times New Roman" w:hAnsi="Times New Roman" w:cs="Times New Roman"/>
        </w:rPr>
        <w:t>agrā</w:t>
      </w:r>
      <w:r w:rsidR="00992602">
        <w:rPr>
          <w:rFonts w:ascii="Times New Roman" w:hAnsi="Times New Roman" w:cs="Times New Roman"/>
        </w:rPr>
        <w:t xml:space="preserve"> pēcdzemdību</w:t>
      </w:r>
      <w:r w:rsidR="00C047DE">
        <w:rPr>
          <w:rFonts w:ascii="Times New Roman" w:hAnsi="Times New Roman" w:cs="Times New Roman"/>
        </w:rPr>
        <w:t xml:space="preserve"> periodā var traucēt dzemdes involūciju </w:t>
      </w:r>
      <w:r w:rsidR="00C047DE" w:rsidRPr="00B902E1">
        <w:rPr>
          <w:rFonts w:ascii="Times New Roman" w:hAnsi="Times New Roman" w:cs="Times New Roman"/>
        </w:rPr>
        <w:t xml:space="preserve">un augļa </w:t>
      </w:r>
      <w:r w:rsidR="00B902E1" w:rsidRPr="007F53AA">
        <w:rPr>
          <w:rFonts w:ascii="Times New Roman" w:hAnsi="Times New Roman" w:cs="Times New Roman"/>
        </w:rPr>
        <w:t>segu</w:t>
      </w:r>
      <w:r w:rsidR="00B902E1" w:rsidRPr="00B902E1">
        <w:rPr>
          <w:rFonts w:ascii="Times New Roman" w:hAnsi="Times New Roman" w:cs="Times New Roman"/>
        </w:rPr>
        <w:t xml:space="preserve"> </w:t>
      </w:r>
      <w:r w:rsidR="003C2F15" w:rsidRPr="00B902E1">
        <w:rPr>
          <w:rFonts w:ascii="Times New Roman" w:hAnsi="Times New Roman" w:cs="Times New Roman"/>
        </w:rPr>
        <w:t>izvadīšanu</w:t>
      </w:r>
      <w:r w:rsidR="003C2F15">
        <w:rPr>
          <w:rFonts w:ascii="Times New Roman" w:hAnsi="Times New Roman" w:cs="Times New Roman"/>
        </w:rPr>
        <w:t xml:space="preserve"> </w:t>
      </w:r>
      <w:r w:rsidR="00992602">
        <w:rPr>
          <w:rFonts w:ascii="Times New Roman" w:hAnsi="Times New Roman" w:cs="Times New Roman"/>
        </w:rPr>
        <w:t xml:space="preserve">un tā </w:t>
      </w:r>
      <w:r w:rsidR="00E22ECE">
        <w:rPr>
          <w:rFonts w:ascii="Times New Roman" w:hAnsi="Times New Roman" w:cs="Times New Roman"/>
        </w:rPr>
        <w:t xml:space="preserve">sekas </w:t>
      </w:r>
      <w:r w:rsidR="00834B0B">
        <w:rPr>
          <w:rFonts w:ascii="Times New Roman" w:hAnsi="Times New Roman" w:cs="Times New Roman"/>
        </w:rPr>
        <w:t>var būt</w:t>
      </w:r>
      <w:r w:rsidR="00C047DE">
        <w:rPr>
          <w:rFonts w:ascii="Times New Roman" w:hAnsi="Times New Roman" w:cs="Times New Roman"/>
        </w:rPr>
        <w:t xml:space="preserve"> placenta</w:t>
      </w:r>
      <w:r w:rsidR="00E22ECE">
        <w:rPr>
          <w:rFonts w:ascii="Times New Roman" w:hAnsi="Times New Roman" w:cs="Times New Roman"/>
        </w:rPr>
        <w:t>s</w:t>
      </w:r>
      <w:r w:rsidR="00C047DE">
        <w:rPr>
          <w:rFonts w:ascii="Times New Roman" w:hAnsi="Times New Roman" w:cs="Times New Roman"/>
        </w:rPr>
        <w:t xml:space="preserve"> aiztur</w:t>
      </w:r>
      <w:r w:rsidR="00E22ECE">
        <w:rPr>
          <w:rFonts w:ascii="Times New Roman" w:hAnsi="Times New Roman" w:cs="Times New Roman"/>
        </w:rPr>
        <w:t>e</w:t>
      </w:r>
      <w:r w:rsidR="00C047DE">
        <w:rPr>
          <w:rFonts w:ascii="Times New Roman" w:hAnsi="Times New Roman" w:cs="Times New Roman"/>
        </w:rPr>
        <w:t>.</w:t>
      </w:r>
    </w:p>
    <w:p w14:paraId="0B7FDCFE" w14:textId="2923C735" w:rsidR="00BF647D" w:rsidRDefault="00992602" w:rsidP="007F53AA">
      <w:pPr>
        <w:spacing w:after="0" w:line="240" w:lineRule="auto"/>
        <w:rPr>
          <w:rFonts w:ascii="Times New Roman" w:hAnsi="Times New Roman" w:cs="Times New Roman"/>
        </w:rPr>
      </w:pPr>
      <w:r>
        <w:rPr>
          <w:rFonts w:ascii="Times New Roman" w:hAnsi="Times New Roman" w:cs="Times New Roman"/>
        </w:rPr>
        <w:t>Šo v</w:t>
      </w:r>
      <w:r w:rsidR="00C047DE">
        <w:rPr>
          <w:rFonts w:ascii="Times New Roman" w:hAnsi="Times New Roman" w:cs="Times New Roman"/>
        </w:rPr>
        <w:t>eterināro zāļu temperatūrai jābūt tuvu ķermeņa temperatūrai.</w:t>
      </w:r>
      <w:r w:rsidR="00EB7994">
        <w:rPr>
          <w:rFonts w:ascii="Times New Roman" w:hAnsi="Times New Roman" w:cs="Times New Roman"/>
        </w:rPr>
        <w:t xml:space="preserve"> </w:t>
      </w:r>
      <w:r w:rsidR="00EB7994" w:rsidRPr="00BE6E65">
        <w:rPr>
          <w:rFonts w:ascii="Times New Roman" w:hAnsi="Times New Roman" w:cs="Times New Roman"/>
        </w:rPr>
        <w:t>Nekavējoties pārtraukt injekciju</w:t>
      </w:r>
      <w:r w:rsidR="00EB7994">
        <w:rPr>
          <w:rFonts w:ascii="Times New Roman" w:hAnsi="Times New Roman" w:cs="Times New Roman"/>
        </w:rPr>
        <w:t xml:space="preserve"> pēc pirmo šoka simptomu parādīšanās</w:t>
      </w:r>
      <w:r w:rsidR="00EB7994" w:rsidRPr="00BE6E65">
        <w:rPr>
          <w:rFonts w:ascii="Times New Roman" w:hAnsi="Times New Roman" w:cs="Times New Roman"/>
        </w:rPr>
        <w:t xml:space="preserve">, un nepieciešamības gadījumā </w:t>
      </w:r>
      <w:r w:rsidR="00EB7994">
        <w:rPr>
          <w:rFonts w:ascii="Times New Roman" w:hAnsi="Times New Roman" w:cs="Times New Roman"/>
        </w:rPr>
        <w:t>uzsākt</w:t>
      </w:r>
      <w:r w:rsidR="00EB7994" w:rsidRPr="00BE6E65">
        <w:rPr>
          <w:rFonts w:ascii="Times New Roman" w:hAnsi="Times New Roman" w:cs="Times New Roman"/>
        </w:rPr>
        <w:t xml:space="preserve"> </w:t>
      </w:r>
      <w:r>
        <w:rPr>
          <w:rFonts w:ascii="Times New Roman" w:hAnsi="Times New Roman" w:cs="Times New Roman"/>
        </w:rPr>
        <w:t>pretšoka terapiju</w:t>
      </w:r>
      <w:r w:rsidR="00EB7994" w:rsidRPr="00BE6E65">
        <w:rPr>
          <w:rFonts w:ascii="Times New Roman" w:hAnsi="Times New Roman" w:cs="Times New Roman"/>
        </w:rPr>
        <w:t>.</w:t>
      </w:r>
    </w:p>
    <w:p w14:paraId="2014A71B" w14:textId="53369086" w:rsidR="00EA0871" w:rsidRDefault="00EA0871" w:rsidP="007F53AA">
      <w:pPr>
        <w:spacing w:after="0" w:line="240" w:lineRule="auto"/>
        <w:rPr>
          <w:rFonts w:ascii="Times New Roman" w:hAnsi="Times New Roman" w:cs="Times New Roman"/>
        </w:rPr>
      </w:pPr>
      <w:r w:rsidRPr="0058156B">
        <w:rPr>
          <w:rFonts w:ascii="Times New Roman" w:hAnsi="Times New Roman" w:cs="Times New Roman"/>
        </w:rPr>
        <w:t xml:space="preserve">Nieru toksicitātes riska dēļ </w:t>
      </w:r>
      <w:r w:rsidR="00A85319" w:rsidRPr="0058156B">
        <w:rPr>
          <w:rFonts w:ascii="Times New Roman" w:hAnsi="Times New Roman" w:cs="Times New Roman"/>
        </w:rPr>
        <w:t>hipovolēmisk</w:t>
      </w:r>
      <w:r w:rsidR="0058156B" w:rsidRPr="0058156B">
        <w:rPr>
          <w:rFonts w:ascii="Times New Roman" w:hAnsi="Times New Roman" w:cs="Times New Roman"/>
        </w:rPr>
        <w:t>iem</w:t>
      </w:r>
      <w:r w:rsidR="00A85319" w:rsidRPr="0058156B">
        <w:rPr>
          <w:rFonts w:ascii="Times New Roman" w:hAnsi="Times New Roman" w:cs="Times New Roman"/>
        </w:rPr>
        <w:t xml:space="preserve"> dzīvniek</w:t>
      </w:r>
      <w:r w:rsidR="0058156B" w:rsidRPr="0058156B">
        <w:rPr>
          <w:rFonts w:ascii="Times New Roman" w:hAnsi="Times New Roman" w:cs="Times New Roman"/>
        </w:rPr>
        <w:t>iem</w:t>
      </w:r>
      <w:r w:rsidR="00A85319" w:rsidRPr="0058156B">
        <w:rPr>
          <w:rFonts w:ascii="Times New Roman" w:hAnsi="Times New Roman" w:cs="Times New Roman"/>
        </w:rPr>
        <w:t xml:space="preserve"> vai dzīvniek</w:t>
      </w:r>
      <w:r w:rsidR="0058156B" w:rsidRPr="0058156B">
        <w:rPr>
          <w:rFonts w:ascii="Times New Roman" w:hAnsi="Times New Roman" w:cs="Times New Roman"/>
        </w:rPr>
        <w:t>iem</w:t>
      </w:r>
      <w:r w:rsidR="00A85319" w:rsidRPr="0058156B">
        <w:rPr>
          <w:rFonts w:ascii="Times New Roman" w:hAnsi="Times New Roman" w:cs="Times New Roman"/>
        </w:rPr>
        <w:t xml:space="preserve"> ar šoku</w:t>
      </w:r>
      <w:r w:rsidR="0058156B" w:rsidRPr="007F53AA">
        <w:rPr>
          <w:rFonts w:ascii="Times New Roman" w:hAnsi="Times New Roman" w:cs="Times New Roman"/>
        </w:rPr>
        <w:t xml:space="preserve"> </w:t>
      </w:r>
      <w:r w:rsidR="0065324A" w:rsidRPr="0058156B">
        <w:rPr>
          <w:rFonts w:ascii="Times New Roman" w:hAnsi="Times New Roman" w:cs="Times New Roman"/>
        </w:rPr>
        <w:t xml:space="preserve">NSPL </w:t>
      </w:r>
      <w:r w:rsidR="0058156B" w:rsidRPr="007F53AA">
        <w:rPr>
          <w:rFonts w:ascii="Times New Roman" w:hAnsi="Times New Roman" w:cs="Times New Roman"/>
        </w:rPr>
        <w:t xml:space="preserve">lietot tikai pēc ārstējošā veterinārārsta </w:t>
      </w:r>
      <w:r w:rsidR="00A85319" w:rsidRPr="0058156B">
        <w:rPr>
          <w:rFonts w:ascii="Times New Roman" w:hAnsi="Times New Roman" w:cs="Times New Roman"/>
        </w:rPr>
        <w:t>ieguvum</w:t>
      </w:r>
      <w:r w:rsidR="0058156B" w:rsidRPr="007F53AA">
        <w:rPr>
          <w:rFonts w:ascii="Times New Roman" w:hAnsi="Times New Roman" w:cs="Times New Roman"/>
        </w:rPr>
        <w:t>a</w:t>
      </w:r>
      <w:r w:rsidR="00A85319" w:rsidRPr="0058156B">
        <w:rPr>
          <w:rFonts w:ascii="Times New Roman" w:hAnsi="Times New Roman" w:cs="Times New Roman"/>
        </w:rPr>
        <w:t xml:space="preserve"> un risk</w:t>
      </w:r>
      <w:r w:rsidR="0058156B" w:rsidRPr="007F53AA">
        <w:rPr>
          <w:rFonts w:ascii="Times New Roman" w:hAnsi="Times New Roman" w:cs="Times New Roman"/>
        </w:rPr>
        <w:t>a attiecības</w:t>
      </w:r>
      <w:r w:rsidR="00A85319" w:rsidRPr="0058156B">
        <w:rPr>
          <w:rFonts w:ascii="Times New Roman" w:hAnsi="Times New Roman" w:cs="Times New Roman"/>
        </w:rPr>
        <w:t xml:space="preserve"> </w:t>
      </w:r>
      <w:r w:rsidR="0058156B" w:rsidRPr="007F53AA">
        <w:rPr>
          <w:rFonts w:ascii="Times New Roman" w:hAnsi="Times New Roman" w:cs="Times New Roman"/>
        </w:rPr>
        <w:t>izvērtēšanas.</w:t>
      </w:r>
    </w:p>
    <w:p w14:paraId="417C3E39" w14:textId="00C69545" w:rsidR="00EA0871" w:rsidRDefault="00EA0871" w:rsidP="007F53AA">
      <w:pPr>
        <w:spacing w:after="0" w:line="240" w:lineRule="auto"/>
        <w:rPr>
          <w:rFonts w:ascii="Times New Roman" w:hAnsi="Times New Roman" w:cs="Times New Roman"/>
        </w:rPr>
      </w:pPr>
      <w:r>
        <w:rPr>
          <w:rFonts w:ascii="Times New Roman" w:hAnsi="Times New Roman" w:cs="Times New Roman"/>
        </w:rPr>
        <w:t>L</w:t>
      </w:r>
      <w:r w:rsidRPr="00BE6E65">
        <w:rPr>
          <w:rFonts w:ascii="Times New Roman" w:hAnsi="Times New Roman" w:cs="Times New Roman"/>
        </w:rPr>
        <w:t xml:space="preserve">ietošana </w:t>
      </w:r>
      <w:r>
        <w:rPr>
          <w:rFonts w:ascii="Times New Roman" w:hAnsi="Times New Roman" w:cs="Times New Roman"/>
        </w:rPr>
        <w:t>ļoti jauniem</w:t>
      </w:r>
      <w:r w:rsidR="00992602">
        <w:rPr>
          <w:rFonts w:ascii="Times New Roman" w:hAnsi="Times New Roman" w:cs="Times New Roman"/>
        </w:rPr>
        <w:t xml:space="preserve"> dzīvniekiem</w:t>
      </w:r>
      <w:r w:rsidRPr="00BE6E65">
        <w:rPr>
          <w:rFonts w:ascii="Times New Roman" w:hAnsi="Times New Roman" w:cs="Times New Roman"/>
        </w:rPr>
        <w:t xml:space="preserve"> (liellopie</w:t>
      </w:r>
      <w:r>
        <w:rPr>
          <w:rFonts w:ascii="Times New Roman" w:hAnsi="Times New Roman" w:cs="Times New Roman"/>
        </w:rPr>
        <w:t>m,</w:t>
      </w:r>
      <w:r w:rsidRPr="00BE6E65">
        <w:rPr>
          <w:rFonts w:ascii="Times New Roman" w:hAnsi="Times New Roman" w:cs="Times New Roman"/>
        </w:rPr>
        <w:t xml:space="preserve"> zirgiem</w:t>
      </w:r>
      <w:r>
        <w:rPr>
          <w:rFonts w:ascii="Times New Roman" w:hAnsi="Times New Roman" w:cs="Times New Roman"/>
        </w:rPr>
        <w:t>:</w:t>
      </w:r>
      <w:r w:rsidRPr="00BE6E65">
        <w:rPr>
          <w:rFonts w:ascii="Times New Roman" w:hAnsi="Times New Roman" w:cs="Times New Roman"/>
        </w:rPr>
        <w:t xml:space="preserve"> jaunāki</w:t>
      </w:r>
      <w:r w:rsidR="00992602">
        <w:rPr>
          <w:rFonts w:ascii="Times New Roman" w:hAnsi="Times New Roman" w:cs="Times New Roman"/>
        </w:rPr>
        <w:t>em</w:t>
      </w:r>
      <w:r w:rsidRPr="00BE6E65">
        <w:rPr>
          <w:rFonts w:ascii="Times New Roman" w:hAnsi="Times New Roman" w:cs="Times New Roman"/>
        </w:rPr>
        <w:t xml:space="preserve"> par 6 nedēļām) vai veciem dzīvniekiem var radīt papildu riskus. Ja no šādas </w:t>
      </w:r>
      <w:r w:rsidR="00F25408">
        <w:rPr>
          <w:rFonts w:ascii="Times New Roman" w:hAnsi="Times New Roman" w:cs="Times New Roman"/>
        </w:rPr>
        <w:t>ārstēšanas</w:t>
      </w:r>
      <w:r w:rsidR="00992602">
        <w:rPr>
          <w:rFonts w:ascii="Times New Roman" w:hAnsi="Times New Roman" w:cs="Times New Roman"/>
        </w:rPr>
        <w:t xml:space="preserve"> </w:t>
      </w:r>
      <w:r w:rsidR="00992602" w:rsidRPr="00BE6E65">
        <w:rPr>
          <w:rFonts w:ascii="Times New Roman" w:hAnsi="Times New Roman" w:cs="Times New Roman"/>
        </w:rPr>
        <w:t>nevar izvairīties</w:t>
      </w:r>
      <w:r w:rsidR="005321EC">
        <w:rPr>
          <w:rFonts w:ascii="Times New Roman" w:hAnsi="Times New Roman" w:cs="Times New Roman"/>
        </w:rPr>
        <w:t>,</w:t>
      </w:r>
      <w:r w:rsidR="00992602">
        <w:rPr>
          <w:rFonts w:ascii="Times New Roman" w:hAnsi="Times New Roman" w:cs="Times New Roman"/>
        </w:rPr>
        <w:t xml:space="preserve"> ieteicams veikt</w:t>
      </w:r>
      <w:r w:rsidRPr="00BE6E65">
        <w:rPr>
          <w:rFonts w:ascii="Times New Roman" w:hAnsi="Times New Roman" w:cs="Times New Roman"/>
        </w:rPr>
        <w:t xml:space="preserve"> rūpīg</w:t>
      </w:r>
      <w:r w:rsidR="00992602">
        <w:rPr>
          <w:rFonts w:ascii="Times New Roman" w:hAnsi="Times New Roman" w:cs="Times New Roman"/>
        </w:rPr>
        <w:t>u</w:t>
      </w:r>
      <w:r w:rsidRPr="00BE6E65">
        <w:rPr>
          <w:rFonts w:ascii="Times New Roman" w:hAnsi="Times New Roman" w:cs="Times New Roman"/>
        </w:rPr>
        <w:t xml:space="preserve"> klīnisk</w:t>
      </w:r>
      <w:r w:rsidR="00992602">
        <w:rPr>
          <w:rFonts w:ascii="Times New Roman" w:hAnsi="Times New Roman" w:cs="Times New Roman"/>
        </w:rPr>
        <w:t>o</w:t>
      </w:r>
      <w:r w:rsidRPr="00BE6E65">
        <w:rPr>
          <w:rFonts w:ascii="Times New Roman" w:hAnsi="Times New Roman" w:cs="Times New Roman"/>
        </w:rPr>
        <w:t xml:space="preserve"> novērošan</w:t>
      </w:r>
      <w:r w:rsidR="00992602">
        <w:rPr>
          <w:rFonts w:ascii="Times New Roman" w:hAnsi="Times New Roman" w:cs="Times New Roman"/>
        </w:rPr>
        <w:t>u</w:t>
      </w:r>
      <w:r w:rsidRPr="00BE6E65">
        <w:rPr>
          <w:rFonts w:ascii="Times New Roman" w:hAnsi="Times New Roman" w:cs="Times New Roman"/>
        </w:rPr>
        <w:t>.</w:t>
      </w:r>
      <w:r w:rsidR="00774AD3">
        <w:rPr>
          <w:rFonts w:ascii="Times New Roman" w:hAnsi="Times New Roman" w:cs="Times New Roman"/>
        </w:rPr>
        <w:t xml:space="preserve"> </w:t>
      </w:r>
      <w:r w:rsidR="00992602">
        <w:rPr>
          <w:rFonts w:ascii="Times New Roman" w:hAnsi="Times New Roman" w:cs="Times New Roman"/>
        </w:rPr>
        <w:t xml:space="preserve">Noteikt </w:t>
      </w:r>
      <w:r w:rsidR="00774AD3">
        <w:rPr>
          <w:rFonts w:ascii="Times New Roman" w:hAnsi="Times New Roman" w:cs="Times New Roman"/>
        </w:rPr>
        <w:t>sāpju, iekaisuma vai koliku pamat</w:t>
      </w:r>
      <w:r w:rsidR="00992602">
        <w:rPr>
          <w:rFonts w:ascii="Times New Roman" w:hAnsi="Times New Roman" w:cs="Times New Roman"/>
        </w:rPr>
        <w:t>cēloņus</w:t>
      </w:r>
      <w:r w:rsidR="00774AD3">
        <w:rPr>
          <w:rFonts w:ascii="Times New Roman" w:hAnsi="Times New Roman" w:cs="Times New Roman"/>
        </w:rPr>
        <w:t xml:space="preserve">, un, </w:t>
      </w:r>
      <w:r w:rsidR="00992602">
        <w:rPr>
          <w:rFonts w:ascii="Times New Roman" w:hAnsi="Times New Roman" w:cs="Times New Roman"/>
        </w:rPr>
        <w:t>ja nepieciešams,</w:t>
      </w:r>
      <w:r w:rsidR="00774AD3">
        <w:rPr>
          <w:rFonts w:ascii="Times New Roman" w:hAnsi="Times New Roman" w:cs="Times New Roman"/>
        </w:rPr>
        <w:t xml:space="preserve"> vienlaikus lieto</w:t>
      </w:r>
      <w:r w:rsidR="00992602">
        <w:rPr>
          <w:rFonts w:ascii="Times New Roman" w:hAnsi="Times New Roman" w:cs="Times New Roman"/>
        </w:rPr>
        <w:t>t</w:t>
      </w:r>
      <w:r w:rsidR="00774AD3">
        <w:rPr>
          <w:rFonts w:ascii="Times New Roman" w:hAnsi="Times New Roman" w:cs="Times New Roman"/>
        </w:rPr>
        <w:t xml:space="preserve"> antibiotik</w:t>
      </w:r>
      <w:r w:rsidR="00992602">
        <w:rPr>
          <w:rFonts w:ascii="Times New Roman" w:hAnsi="Times New Roman" w:cs="Times New Roman"/>
        </w:rPr>
        <w:t>u</w:t>
      </w:r>
      <w:r w:rsidR="00774AD3">
        <w:rPr>
          <w:rFonts w:ascii="Times New Roman" w:hAnsi="Times New Roman" w:cs="Times New Roman"/>
        </w:rPr>
        <w:t xml:space="preserve"> vai rehidratācijas terapij</w:t>
      </w:r>
      <w:r w:rsidR="00992602">
        <w:rPr>
          <w:rFonts w:ascii="Times New Roman" w:hAnsi="Times New Roman" w:cs="Times New Roman"/>
        </w:rPr>
        <w:t>u</w:t>
      </w:r>
      <w:r w:rsidR="00774AD3">
        <w:rPr>
          <w:rFonts w:ascii="Times New Roman" w:hAnsi="Times New Roman" w:cs="Times New Roman"/>
        </w:rPr>
        <w:t>.</w:t>
      </w:r>
    </w:p>
    <w:p w14:paraId="07D8C9CA" w14:textId="5A730194" w:rsidR="00774AD3" w:rsidRPr="00BE6E65" w:rsidRDefault="00774AD3" w:rsidP="007F53AA">
      <w:pPr>
        <w:spacing w:after="0" w:line="240" w:lineRule="auto"/>
        <w:rPr>
          <w:rFonts w:ascii="Times New Roman" w:hAnsi="Times New Roman" w:cs="Times New Roman"/>
        </w:rPr>
      </w:pPr>
      <w:r>
        <w:rPr>
          <w:rFonts w:ascii="Times New Roman" w:hAnsi="Times New Roman" w:cs="Times New Roman"/>
        </w:rPr>
        <w:t>N</w:t>
      </w:r>
      <w:r w:rsidR="00992602">
        <w:rPr>
          <w:rFonts w:ascii="Times New Roman" w:hAnsi="Times New Roman" w:cs="Times New Roman"/>
        </w:rPr>
        <w:t>S</w:t>
      </w:r>
      <w:r>
        <w:rPr>
          <w:rFonts w:ascii="Times New Roman" w:hAnsi="Times New Roman" w:cs="Times New Roman"/>
        </w:rPr>
        <w:t>PL var</w:t>
      </w:r>
      <w:r w:rsidR="00992602">
        <w:rPr>
          <w:rFonts w:ascii="Times New Roman" w:hAnsi="Times New Roman" w:cs="Times New Roman"/>
        </w:rPr>
        <w:t xml:space="preserve"> kavēt </w:t>
      </w:r>
      <w:r>
        <w:rPr>
          <w:rFonts w:ascii="Times New Roman" w:hAnsi="Times New Roman" w:cs="Times New Roman"/>
        </w:rPr>
        <w:t>fagocitoz</w:t>
      </w:r>
      <w:r w:rsidR="00992602">
        <w:rPr>
          <w:rFonts w:ascii="Times New Roman" w:hAnsi="Times New Roman" w:cs="Times New Roman"/>
        </w:rPr>
        <w:t>i</w:t>
      </w:r>
      <w:r>
        <w:rPr>
          <w:rFonts w:ascii="Times New Roman" w:hAnsi="Times New Roman" w:cs="Times New Roman"/>
        </w:rPr>
        <w:t>, un tādēļ, ārstējot bakt</w:t>
      </w:r>
      <w:r w:rsidR="005321EC">
        <w:rPr>
          <w:rFonts w:ascii="Times New Roman" w:hAnsi="Times New Roman" w:cs="Times New Roman"/>
        </w:rPr>
        <w:t>e</w:t>
      </w:r>
      <w:r>
        <w:rPr>
          <w:rFonts w:ascii="Times New Roman" w:hAnsi="Times New Roman" w:cs="Times New Roman"/>
        </w:rPr>
        <w:t>ri</w:t>
      </w:r>
      <w:r w:rsidR="00992602">
        <w:rPr>
          <w:rFonts w:ascii="Times New Roman" w:hAnsi="Times New Roman" w:cs="Times New Roman"/>
        </w:rPr>
        <w:t>ālu</w:t>
      </w:r>
      <w:r>
        <w:rPr>
          <w:rFonts w:ascii="Times New Roman" w:hAnsi="Times New Roman" w:cs="Times New Roman"/>
        </w:rPr>
        <w:t xml:space="preserve"> infekciju</w:t>
      </w:r>
      <w:r w:rsidR="005321EC">
        <w:rPr>
          <w:rFonts w:ascii="Times New Roman" w:hAnsi="Times New Roman" w:cs="Times New Roman"/>
        </w:rPr>
        <w:t xml:space="preserve"> izraisītu</w:t>
      </w:r>
      <w:r>
        <w:rPr>
          <w:rFonts w:ascii="Times New Roman" w:hAnsi="Times New Roman" w:cs="Times New Roman"/>
        </w:rPr>
        <w:t xml:space="preserve"> iekaisum</w:t>
      </w:r>
      <w:r w:rsidR="00992602">
        <w:rPr>
          <w:rFonts w:ascii="Times New Roman" w:hAnsi="Times New Roman" w:cs="Times New Roman"/>
        </w:rPr>
        <w:t>u</w:t>
      </w:r>
      <w:r>
        <w:rPr>
          <w:rFonts w:ascii="Times New Roman" w:hAnsi="Times New Roman" w:cs="Times New Roman"/>
        </w:rPr>
        <w:t>,</w:t>
      </w:r>
      <w:r w:rsidR="00992602">
        <w:rPr>
          <w:rFonts w:ascii="Times New Roman" w:hAnsi="Times New Roman" w:cs="Times New Roman"/>
        </w:rPr>
        <w:t xml:space="preserve"> vienlaikus</w:t>
      </w:r>
      <w:r>
        <w:rPr>
          <w:rFonts w:ascii="Times New Roman" w:hAnsi="Times New Roman" w:cs="Times New Roman"/>
        </w:rPr>
        <w:t xml:space="preserve"> </w:t>
      </w:r>
      <w:r w:rsidR="00B868CF">
        <w:rPr>
          <w:rFonts w:ascii="Times New Roman" w:hAnsi="Times New Roman" w:cs="Times New Roman"/>
        </w:rPr>
        <w:t>uzsāk</w:t>
      </w:r>
      <w:r w:rsidR="00992602">
        <w:rPr>
          <w:rFonts w:ascii="Times New Roman" w:hAnsi="Times New Roman" w:cs="Times New Roman"/>
        </w:rPr>
        <w:t>t</w:t>
      </w:r>
      <w:r>
        <w:rPr>
          <w:rFonts w:ascii="Times New Roman" w:hAnsi="Times New Roman" w:cs="Times New Roman"/>
        </w:rPr>
        <w:t xml:space="preserve"> </w:t>
      </w:r>
      <w:r w:rsidR="004D64A5">
        <w:rPr>
          <w:rFonts w:ascii="Times New Roman" w:hAnsi="Times New Roman" w:cs="Times New Roman"/>
        </w:rPr>
        <w:t>atbilstoš</w:t>
      </w:r>
      <w:r w:rsidR="00992602">
        <w:rPr>
          <w:rFonts w:ascii="Times New Roman" w:hAnsi="Times New Roman" w:cs="Times New Roman"/>
        </w:rPr>
        <w:t>u</w:t>
      </w:r>
      <w:r w:rsidR="00507B89">
        <w:rPr>
          <w:rFonts w:ascii="Times New Roman" w:hAnsi="Times New Roman" w:cs="Times New Roman"/>
        </w:rPr>
        <w:t xml:space="preserve"> </w:t>
      </w:r>
      <w:r w:rsidR="004D64A5">
        <w:rPr>
          <w:rFonts w:ascii="Times New Roman" w:hAnsi="Times New Roman" w:cs="Times New Roman"/>
        </w:rPr>
        <w:t>antimikrob</w:t>
      </w:r>
      <w:r w:rsidR="00992602">
        <w:rPr>
          <w:rFonts w:ascii="Times New Roman" w:hAnsi="Times New Roman" w:cs="Times New Roman"/>
        </w:rPr>
        <w:t xml:space="preserve">iālo </w:t>
      </w:r>
      <w:r w:rsidR="004D64A5">
        <w:rPr>
          <w:rFonts w:ascii="Times New Roman" w:hAnsi="Times New Roman" w:cs="Times New Roman"/>
        </w:rPr>
        <w:t>terapij</w:t>
      </w:r>
      <w:r w:rsidR="00992602">
        <w:rPr>
          <w:rFonts w:ascii="Times New Roman" w:hAnsi="Times New Roman" w:cs="Times New Roman"/>
        </w:rPr>
        <w:t>u</w:t>
      </w:r>
      <w:r w:rsidR="004D64A5">
        <w:rPr>
          <w:rFonts w:ascii="Times New Roman" w:hAnsi="Times New Roman" w:cs="Times New Roman"/>
        </w:rPr>
        <w:t>.</w:t>
      </w:r>
    </w:p>
    <w:p w14:paraId="0476E203" w14:textId="77777777" w:rsidR="00A85319" w:rsidRDefault="00A85319" w:rsidP="007F53AA">
      <w:pPr>
        <w:spacing w:after="0" w:line="240" w:lineRule="auto"/>
        <w:rPr>
          <w:rFonts w:ascii="Times New Roman" w:hAnsi="Times New Roman" w:cs="Times New Roman"/>
        </w:rPr>
      </w:pPr>
    </w:p>
    <w:bookmarkEnd w:id="2"/>
    <w:p w14:paraId="5A30076C" w14:textId="4E13C4EE" w:rsidR="00313D67" w:rsidRDefault="00313D67" w:rsidP="007F53AA">
      <w:pPr>
        <w:keepNext/>
        <w:keepLines/>
        <w:spacing w:after="0" w:line="240" w:lineRule="auto"/>
        <w:rPr>
          <w:rFonts w:ascii="Times New Roman" w:hAnsi="Times New Roman" w:cs="Times New Roman"/>
          <w:u w:val="single"/>
        </w:rPr>
      </w:pPr>
      <w:r w:rsidRPr="00AD0B99">
        <w:rPr>
          <w:rFonts w:ascii="Times New Roman" w:hAnsi="Times New Roman" w:cs="Times New Roman"/>
          <w:u w:val="single"/>
        </w:rPr>
        <w:t>Īpaši piesardzības pasākumi, kas jāievēro personai, kura ievada veterinārās zāles</w:t>
      </w:r>
      <w:r w:rsidR="009921E1">
        <w:rPr>
          <w:rFonts w:ascii="Times New Roman" w:hAnsi="Times New Roman" w:cs="Times New Roman"/>
          <w:u w:val="single"/>
        </w:rPr>
        <w:t xml:space="preserve"> dzīvniekiem</w:t>
      </w:r>
      <w:r w:rsidRPr="00682955">
        <w:rPr>
          <w:rFonts w:ascii="Times New Roman" w:hAnsi="Times New Roman" w:cs="Times New Roman"/>
          <w:u w:val="single"/>
        </w:rPr>
        <w:t>:</w:t>
      </w:r>
    </w:p>
    <w:p w14:paraId="6776BAC5" w14:textId="77777777" w:rsidR="009921E1" w:rsidRPr="00682955" w:rsidRDefault="009921E1" w:rsidP="007F53AA">
      <w:pPr>
        <w:keepNext/>
        <w:keepLines/>
        <w:spacing w:after="0" w:line="240" w:lineRule="auto"/>
        <w:rPr>
          <w:rFonts w:ascii="Times New Roman" w:hAnsi="Times New Roman" w:cs="Times New Roman"/>
          <w:u w:val="single"/>
        </w:rPr>
      </w:pPr>
    </w:p>
    <w:p w14:paraId="7F99A321" w14:textId="60EAAC4E" w:rsidR="00313D67" w:rsidRPr="00682955" w:rsidRDefault="006B5B69" w:rsidP="007F53AA">
      <w:pPr>
        <w:spacing w:after="0" w:line="240" w:lineRule="auto"/>
        <w:contextualSpacing/>
        <w:rPr>
          <w:rFonts w:ascii="Times New Roman" w:hAnsi="Times New Roman" w:cs="Times New Roman"/>
        </w:rPr>
      </w:pPr>
      <w:r w:rsidRPr="00682955">
        <w:rPr>
          <w:rFonts w:ascii="Times New Roman" w:hAnsi="Times New Roman" w:cs="Times New Roman"/>
        </w:rPr>
        <w:t>Šīs v</w:t>
      </w:r>
      <w:r w:rsidR="00313D67" w:rsidRPr="00682955">
        <w:rPr>
          <w:rFonts w:ascii="Times New Roman" w:hAnsi="Times New Roman" w:cs="Times New Roman"/>
        </w:rPr>
        <w:t xml:space="preserve">eterinārās zāles var izraisīt </w:t>
      </w:r>
      <w:r w:rsidR="009921E1">
        <w:rPr>
          <w:rFonts w:ascii="Times New Roman" w:hAnsi="Times New Roman" w:cs="Times New Roman"/>
        </w:rPr>
        <w:t xml:space="preserve">pastiprinātas jutības </w:t>
      </w:r>
      <w:r w:rsidR="00A770CC">
        <w:rPr>
          <w:rFonts w:ascii="Times New Roman" w:hAnsi="Times New Roman" w:cs="Times New Roman"/>
        </w:rPr>
        <w:t xml:space="preserve">(alerģiskas) </w:t>
      </w:r>
      <w:r w:rsidR="00313D67" w:rsidRPr="00682955">
        <w:rPr>
          <w:rFonts w:ascii="Times New Roman" w:hAnsi="Times New Roman" w:cs="Times New Roman"/>
        </w:rPr>
        <w:t>reakcijas. Personām ar zināmu pastiprinātu jutību pret nesteroīdiem pretiekaisuma līdzekļiem</w:t>
      </w:r>
      <w:r w:rsidR="00A770CC">
        <w:rPr>
          <w:rFonts w:ascii="Times New Roman" w:hAnsi="Times New Roman" w:cs="Times New Roman"/>
        </w:rPr>
        <w:t>, piemēram, fluniks</w:t>
      </w:r>
      <w:r w:rsidR="00AE4229">
        <w:rPr>
          <w:rFonts w:ascii="Times New Roman" w:hAnsi="Times New Roman" w:cs="Times New Roman"/>
        </w:rPr>
        <w:t>ī</w:t>
      </w:r>
      <w:r w:rsidR="00A770CC">
        <w:rPr>
          <w:rFonts w:ascii="Times New Roman" w:hAnsi="Times New Roman" w:cs="Times New Roman"/>
        </w:rPr>
        <w:t>n</w:t>
      </w:r>
      <w:r w:rsidR="00992602">
        <w:rPr>
          <w:rFonts w:ascii="Times New Roman" w:hAnsi="Times New Roman" w:cs="Times New Roman"/>
        </w:rPr>
        <w:t>u</w:t>
      </w:r>
      <w:r w:rsidR="00A770CC">
        <w:rPr>
          <w:rFonts w:ascii="Times New Roman" w:hAnsi="Times New Roman" w:cs="Times New Roman"/>
        </w:rPr>
        <w:t>,</w:t>
      </w:r>
      <w:r w:rsidR="00313D67" w:rsidRPr="00682955">
        <w:rPr>
          <w:rFonts w:ascii="Times New Roman" w:hAnsi="Times New Roman" w:cs="Times New Roman"/>
        </w:rPr>
        <w:t xml:space="preserve"> un/vai</w:t>
      </w:r>
      <w:r w:rsidR="00507B89">
        <w:rPr>
          <w:rFonts w:ascii="Times New Roman" w:hAnsi="Times New Roman" w:cs="Times New Roman"/>
        </w:rPr>
        <w:t xml:space="preserve"> </w:t>
      </w:r>
      <w:r w:rsidR="00313D67" w:rsidRPr="00682955">
        <w:rPr>
          <w:rFonts w:ascii="Times New Roman" w:hAnsi="Times New Roman" w:cs="Times New Roman"/>
        </w:rPr>
        <w:t>propilēnglikolu</w:t>
      </w:r>
      <w:r w:rsidR="00506028">
        <w:rPr>
          <w:rFonts w:ascii="Times New Roman" w:hAnsi="Times New Roman" w:cs="Times New Roman"/>
        </w:rPr>
        <w:t>,</w:t>
      </w:r>
      <w:r w:rsidR="00313D67" w:rsidRPr="00682955">
        <w:rPr>
          <w:rFonts w:ascii="Times New Roman" w:hAnsi="Times New Roman" w:cs="Times New Roman"/>
        </w:rPr>
        <w:t xml:space="preserve"> jāizvairās no saskares ar šīm veterinārajām zālēm. </w:t>
      </w:r>
      <w:bookmarkStart w:id="3" w:name="_Hlk44404271"/>
      <w:r w:rsidR="00FD25CF">
        <w:rPr>
          <w:rFonts w:ascii="Times New Roman" w:hAnsi="Times New Roman" w:cs="Times New Roman"/>
        </w:rPr>
        <w:t xml:space="preserve">Pastiprinātas jutības reakciju gadījumā </w:t>
      </w:r>
      <w:r w:rsidR="00FD25CF" w:rsidRPr="00FD25CF">
        <w:rPr>
          <w:rFonts w:ascii="Times New Roman" w:hAnsi="Times New Roman" w:cs="Times New Roman"/>
        </w:rPr>
        <w:t>meklēt medicīnisko palīdzību un uzrādīt lietošanas instrukciju vai iepakojuma marķējumu ārstam</w:t>
      </w:r>
      <w:r w:rsidR="00FD25CF">
        <w:rPr>
          <w:rFonts w:ascii="Times New Roman" w:hAnsi="Times New Roman" w:cs="Times New Roman"/>
        </w:rPr>
        <w:t>.</w:t>
      </w:r>
    </w:p>
    <w:p w14:paraId="090A0A84" w14:textId="79045A4A" w:rsidR="00FD25CF" w:rsidRPr="00B86645" w:rsidRDefault="006B5B69" w:rsidP="007F53AA">
      <w:pPr>
        <w:spacing w:after="0" w:line="240" w:lineRule="auto"/>
        <w:contextualSpacing/>
        <w:rPr>
          <w:rFonts w:ascii="Times New Roman" w:hAnsi="Times New Roman" w:cs="Times New Roman"/>
          <w:lang w:val="en-US"/>
        </w:rPr>
      </w:pPr>
      <w:r w:rsidRPr="00682955">
        <w:rPr>
          <w:rFonts w:ascii="Times New Roman" w:hAnsi="Times New Roman" w:cs="Times New Roman"/>
        </w:rPr>
        <w:t>Šīs v</w:t>
      </w:r>
      <w:r w:rsidR="00313D67" w:rsidRPr="00682955">
        <w:rPr>
          <w:rFonts w:ascii="Times New Roman" w:hAnsi="Times New Roman" w:cs="Times New Roman"/>
        </w:rPr>
        <w:t>eterinārās zāles var izraisīt ādas un acu kairinājumu.</w:t>
      </w:r>
      <w:r w:rsidR="00992602">
        <w:rPr>
          <w:rFonts w:ascii="Times New Roman" w:hAnsi="Times New Roman" w:cs="Times New Roman"/>
        </w:rPr>
        <w:t xml:space="preserve"> </w:t>
      </w:r>
      <w:r w:rsidR="00992602" w:rsidRPr="00B86645">
        <w:rPr>
          <w:rFonts w:ascii="Times New Roman" w:hAnsi="Times New Roman" w:cs="Times New Roman"/>
          <w:lang w:val="en-US"/>
        </w:rPr>
        <w:t xml:space="preserve">Izvairīties no </w:t>
      </w:r>
      <w:r w:rsidR="00313D67" w:rsidRPr="00B86645">
        <w:rPr>
          <w:rFonts w:ascii="Times New Roman" w:hAnsi="Times New Roman" w:cs="Times New Roman"/>
          <w:lang w:val="en-US"/>
        </w:rPr>
        <w:t>saskar</w:t>
      </w:r>
      <w:r w:rsidR="00992602" w:rsidRPr="00B86645">
        <w:rPr>
          <w:rFonts w:ascii="Times New Roman" w:hAnsi="Times New Roman" w:cs="Times New Roman"/>
          <w:lang w:val="en-US"/>
        </w:rPr>
        <w:t>es</w:t>
      </w:r>
      <w:r w:rsidR="00313D67" w:rsidRPr="00B86645">
        <w:rPr>
          <w:rFonts w:ascii="Times New Roman" w:hAnsi="Times New Roman" w:cs="Times New Roman"/>
          <w:lang w:val="en-US"/>
        </w:rPr>
        <w:t xml:space="preserve"> ar ādu </w:t>
      </w:r>
      <w:r w:rsidR="00992602" w:rsidRPr="00B86645">
        <w:rPr>
          <w:rFonts w:ascii="Times New Roman" w:hAnsi="Times New Roman" w:cs="Times New Roman"/>
          <w:lang w:val="en-US"/>
        </w:rPr>
        <w:t xml:space="preserve">vai </w:t>
      </w:r>
      <w:r w:rsidR="00313D67" w:rsidRPr="00B86645">
        <w:rPr>
          <w:rFonts w:ascii="Times New Roman" w:hAnsi="Times New Roman" w:cs="Times New Roman"/>
          <w:lang w:val="en-US"/>
        </w:rPr>
        <w:t xml:space="preserve">acīm. Pēc </w:t>
      </w:r>
      <w:r w:rsidR="00992602" w:rsidRPr="00B86645">
        <w:rPr>
          <w:rFonts w:ascii="Times New Roman" w:hAnsi="Times New Roman" w:cs="Times New Roman"/>
          <w:lang w:val="en-US"/>
        </w:rPr>
        <w:t xml:space="preserve">rīkošanās ar šīm veterinārajām zālēm </w:t>
      </w:r>
      <w:r w:rsidR="00313D67" w:rsidRPr="00B86645">
        <w:rPr>
          <w:rFonts w:ascii="Times New Roman" w:hAnsi="Times New Roman" w:cs="Times New Roman"/>
          <w:lang w:val="en-US"/>
        </w:rPr>
        <w:t xml:space="preserve">mazgāt rokas. Ja notikusi nejauša saskare ar ādu, skarto vietu nekavējoties mazgāt ar lielu daudzumu ūdens. </w:t>
      </w:r>
    </w:p>
    <w:p w14:paraId="44143494" w14:textId="7FC1AB4B" w:rsidR="00313D67" w:rsidRPr="00B86645" w:rsidRDefault="00313D67" w:rsidP="007F53AA">
      <w:pPr>
        <w:spacing w:after="0" w:line="240" w:lineRule="auto"/>
        <w:contextualSpacing/>
        <w:rPr>
          <w:rFonts w:ascii="Times New Roman" w:hAnsi="Times New Roman" w:cs="Times New Roman"/>
          <w:lang w:val="en-US"/>
        </w:rPr>
      </w:pPr>
      <w:r w:rsidRPr="00B86645">
        <w:rPr>
          <w:rFonts w:ascii="Times New Roman" w:hAnsi="Times New Roman" w:cs="Times New Roman"/>
          <w:lang w:val="en-US"/>
        </w:rPr>
        <w:t xml:space="preserve">Ja notikusi nejauša </w:t>
      </w:r>
      <w:r w:rsidR="003C2F15" w:rsidRPr="00B86645">
        <w:rPr>
          <w:rFonts w:ascii="Times New Roman" w:hAnsi="Times New Roman" w:cs="Times New Roman"/>
          <w:lang w:val="en-US"/>
        </w:rPr>
        <w:t>nokļūšana</w:t>
      </w:r>
      <w:r w:rsidR="00FD25CF" w:rsidRPr="00B86645">
        <w:rPr>
          <w:rFonts w:ascii="Times New Roman" w:hAnsi="Times New Roman" w:cs="Times New Roman"/>
          <w:lang w:val="en-US"/>
        </w:rPr>
        <w:t xml:space="preserve"> </w:t>
      </w:r>
      <w:r w:rsidRPr="00B86645">
        <w:rPr>
          <w:rFonts w:ascii="Times New Roman" w:hAnsi="Times New Roman" w:cs="Times New Roman"/>
          <w:lang w:val="en-US"/>
        </w:rPr>
        <w:t>acī</w:t>
      </w:r>
      <w:r w:rsidR="003C2F15" w:rsidRPr="00B86645">
        <w:rPr>
          <w:rFonts w:ascii="Times New Roman" w:hAnsi="Times New Roman" w:cs="Times New Roman"/>
          <w:lang w:val="en-US"/>
        </w:rPr>
        <w:t>s</w:t>
      </w:r>
      <w:r w:rsidRPr="00B86645">
        <w:rPr>
          <w:rFonts w:ascii="Times New Roman" w:hAnsi="Times New Roman" w:cs="Times New Roman"/>
          <w:lang w:val="en-US"/>
        </w:rPr>
        <w:t xml:space="preserve">, nekavējoties skalot acis ar lielu daudzumu ūdens. Ja ādas un/vai acu kairinājums </w:t>
      </w:r>
      <w:r w:rsidR="006B5B69" w:rsidRPr="00B86645">
        <w:rPr>
          <w:rFonts w:ascii="Times New Roman" w:hAnsi="Times New Roman" w:cs="Times New Roman"/>
          <w:lang w:val="en-US"/>
        </w:rPr>
        <w:t>saglabājas</w:t>
      </w:r>
      <w:r w:rsidRPr="00B86645">
        <w:rPr>
          <w:rFonts w:ascii="Times New Roman" w:hAnsi="Times New Roman" w:cs="Times New Roman"/>
          <w:lang w:val="en-US"/>
        </w:rPr>
        <w:t>, nekavējoties meklēt medicīnisko palīdzību un uzrādīt lietošanas</w:t>
      </w:r>
      <w:r w:rsidR="00506028" w:rsidRPr="00B86645">
        <w:rPr>
          <w:rFonts w:ascii="Times New Roman" w:hAnsi="Times New Roman" w:cs="Times New Roman"/>
          <w:lang w:val="en-US"/>
        </w:rPr>
        <w:t xml:space="preserve"> </w:t>
      </w:r>
      <w:r w:rsidRPr="00B86645">
        <w:rPr>
          <w:rFonts w:ascii="Times New Roman" w:hAnsi="Times New Roman" w:cs="Times New Roman"/>
          <w:lang w:val="en-US"/>
        </w:rPr>
        <w:t>instrukciju vai iepakojuma marķējumu ārstam.</w:t>
      </w:r>
    </w:p>
    <w:p w14:paraId="5631FAE4" w14:textId="346D829B" w:rsidR="00313D67" w:rsidRPr="00B86645" w:rsidRDefault="00313D67" w:rsidP="007F53AA">
      <w:pPr>
        <w:spacing w:after="0" w:line="240" w:lineRule="auto"/>
        <w:contextualSpacing/>
        <w:rPr>
          <w:rFonts w:ascii="Times New Roman" w:hAnsi="Times New Roman" w:cs="Times New Roman"/>
          <w:lang w:val="en-US"/>
        </w:rPr>
      </w:pPr>
      <w:r w:rsidRPr="00B86645">
        <w:rPr>
          <w:rFonts w:ascii="Times New Roman" w:hAnsi="Times New Roman" w:cs="Times New Roman"/>
          <w:lang w:val="en-US"/>
        </w:rPr>
        <w:t xml:space="preserve">Nejauša pašinjicēšana var </w:t>
      </w:r>
      <w:r w:rsidR="005A4EF6" w:rsidRPr="00B86645">
        <w:rPr>
          <w:rFonts w:ascii="Times New Roman" w:hAnsi="Times New Roman" w:cs="Times New Roman"/>
          <w:lang w:val="en-US"/>
        </w:rPr>
        <w:t>izraisīt</w:t>
      </w:r>
      <w:r w:rsidRPr="00B86645">
        <w:rPr>
          <w:rFonts w:ascii="Times New Roman" w:hAnsi="Times New Roman" w:cs="Times New Roman"/>
          <w:lang w:val="en-US"/>
        </w:rPr>
        <w:t xml:space="preserve"> sāpes un iekaisum</w:t>
      </w:r>
      <w:r w:rsidR="005A4EF6" w:rsidRPr="00B86645">
        <w:rPr>
          <w:rFonts w:ascii="Times New Roman" w:hAnsi="Times New Roman" w:cs="Times New Roman"/>
          <w:lang w:val="en-US"/>
        </w:rPr>
        <w:t>u</w:t>
      </w:r>
      <w:r w:rsidRPr="00B86645">
        <w:rPr>
          <w:rFonts w:ascii="Times New Roman" w:hAnsi="Times New Roman" w:cs="Times New Roman"/>
          <w:lang w:val="en-US"/>
        </w:rPr>
        <w:t>.</w:t>
      </w:r>
      <w:r w:rsidR="003C2F15" w:rsidRPr="00B86645">
        <w:rPr>
          <w:rFonts w:ascii="Times New Roman" w:hAnsi="Times New Roman" w:cs="Times New Roman"/>
          <w:lang w:val="en-US"/>
        </w:rPr>
        <w:t xml:space="preserve"> Ja notikusi</w:t>
      </w:r>
      <w:r w:rsidRPr="00B86645">
        <w:rPr>
          <w:rFonts w:ascii="Times New Roman" w:hAnsi="Times New Roman" w:cs="Times New Roman"/>
          <w:lang w:val="en-US"/>
        </w:rPr>
        <w:t xml:space="preserve"> </w:t>
      </w:r>
      <w:r w:rsidR="003C2F15" w:rsidRPr="00B86645">
        <w:rPr>
          <w:rFonts w:ascii="Times New Roman" w:hAnsi="Times New Roman" w:cs="Times New Roman"/>
          <w:lang w:val="en-US"/>
        </w:rPr>
        <w:t>n</w:t>
      </w:r>
      <w:r w:rsidR="00B00226" w:rsidRPr="00B86645">
        <w:rPr>
          <w:rFonts w:ascii="Times New Roman" w:hAnsi="Times New Roman" w:cs="Times New Roman"/>
          <w:lang w:val="en-US"/>
        </w:rPr>
        <w:t>ejauša pašinjicēšana</w:t>
      </w:r>
      <w:r w:rsidR="003C2F15" w:rsidRPr="00B86645">
        <w:rPr>
          <w:rFonts w:ascii="Times New Roman" w:hAnsi="Times New Roman" w:cs="Times New Roman"/>
          <w:lang w:val="en-US"/>
        </w:rPr>
        <w:t xml:space="preserve">, </w:t>
      </w:r>
      <w:r w:rsidR="00B00226" w:rsidRPr="00B86645">
        <w:rPr>
          <w:rFonts w:ascii="Times New Roman" w:hAnsi="Times New Roman" w:cs="Times New Roman"/>
          <w:lang w:val="en-US"/>
        </w:rPr>
        <w:t>nekavējoties</w:t>
      </w:r>
      <w:r w:rsidRPr="00B86645">
        <w:rPr>
          <w:rFonts w:ascii="Times New Roman" w:hAnsi="Times New Roman" w:cs="Times New Roman"/>
          <w:lang w:val="en-US"/>
        </w:rPr>
        <w:t xml:space="preserve"> meklēt medicīnisko palīdzību un uzrādīt lietošanas instrukciju vai iepakojuma marķējumu ārstam.</w:t>
      </w:r>
      <w:bookmarkEnd w:id="3"/>
    </w:p>
    <w:p w14:paraId="50ECD762" w14:textId="35BF8D49" w:rsidR="00267282" w:rsidRPr="00B86645" w:rsidRDefault="00267282" w:rsidP="007F53AA">
      <w:pPr>
        <w:spacing w:after="0" w:line="240" w:lineRule="auto"/>
        <w:contextualSpacing/>
        <w:rPr>
          <w:rFonts w:ascii="Times New Roman" w:hAnsi="Times New Roman" w:cs="Times New Roman"/>
          <w:lang w:val="en-US"/>
        </w:rPr>
      </w:pPr>
      <w:r w:rsidRPr="00B86645">
        <w:rPr>
          <w:rFonts w:ascii="Times New Roman" w:hAnsi="Times New Roman" w:cs="Times New Roman"/>
          <w:lang w:val="en-US"/>
        </w:rPr>
        <w:t>Laborator</w:t>
      </w:r>
      <w:r w:rsidR="00992602" w:rsidRPr="00B86645">
        <w:rPr>
          <w:rFonts w:ascii="Times New Roman" w:hAnsi="Times New Roman" w:cs="Times New Roman"/>
          <w:lang w:val="en-US"/>
        </w:rPr>
        <w:t xml:space="preserve">iskajos </w:t>
      </w:r>
      <w:r w:rsidRPr="00B86645">
        <w:rPr>
          <w:rFonts w:ascii="Times New Roman" w:hAnsi="Times New Roman" w:cs="Times New Roman"/>
          <w:lang w:val="en-US"/>
        </w:rPr>
        <w:t>pētījumos žurkām, lietojot fluniksīnu, ir pierādīt</w:t>
      </w:r>
      <w:r w:rsidR="005321EC" w:rsidRPr="00B86645">
        <w:rPr>
          <w:rFonts w:ascii="Times New Roman" w:hAnsi="Times New Roman" w:cs="Times New Roman"/>
          <w:lang w:val="en-US"/>
        </w:rPr>
        <w:t>a</w:t>
      </w:r>
      <w:r w:rsidRPr="00B86645">
        <w:rPr>
          <w:rFonts w:ascii="Times New Roman" w:hAnsi="Times New Roman" w:cs="Times New Roman"/>
          <w:lang w:val="en-US"/>
        </w:rPr>
        <w:t xml:space="preserve"> toksiska ietekme uz augli. Grūtniecēm </w:t>
      </w:r>
      <w:r w:rsidR="003C2F15" w:rsidRPr="00B86645">
        <w:rPr>
          <w:rFonts w:ascii="Times New Roman" w:hAnsi="Times New Roman" w:cs="Times New Roman"/>
          <w:lang w:val="en-US"/>
        </w:rPr>
        <w:t xml:space="preserve">rīkoties ar </w:t>
      </w:r>
      <w:r w:rsidRPr="00B86645">
        <w:rPr>
          <w:rFonts w:ascii="Times New Roman" w:hAnsi="Times New Roman" w:cs="Times New Roman"/>
          <w:lang w:val="en-US"/>
        </w:rPr>
        <w:t>šī</w:t>
      </w:r>
      <w:r w:rsidR="003C2F15" w:rsidRPr="00B86645">
        <w:rPr>
          <w:rFonts w:ascii="Times New Roman" w:hAnsi="Times New Roman" w:cs="Times New Roman"/>
          <w:lang w:val="en-US"/>
        </w:rPr>
        <w:t>m</w:t>
      </w:r>
      <w:r w:rsidRPr="00B86645">
        <w:rPr>
          <w:rFonts w:ascii="Times New Roman" w:hAnsi="Times New Roman" w:cs="Times New Roman"/>
          <w:lang w:val="en-US"/>
        </w:rPr>
        <w:t xml:space="preserve"> veterinār</w:t>
      </w:r>
      <w:r w:rsidR="003C2F15" w:rsidRPr="00B86645">
        <w:rPr>
          <w:rFonts w:ascii="Times New Roman" w:hAnsi="Times New Roman" w:cs="Times New Roman"/>
          <w:lang w:val="en-US"/>
        </w:rPr>
        <w:t>ajām</w:t>
      </w:r>
      <w:r w:rsidRPr="00B86645">
        <w:rPr>
          <w:rFonts w:ascii="Times New Roman" w:hAnsi="Times New Roman" w:cs="Times New Roman"/>
          <w:lang w:val="en-US"/>
        </w:rPr>
        <w:t xml:space="preserve"> zāl</w:t>
      </w:r>
      <w:r w:rsidR="003C2F15" w:rsidRPr="00B86645">
        <w:rPr>
          <w:rFonts w:ascii="Times New Roman" w:hAnsi="Times New Roman" w:cs="Times New Roman"/>
          <w:lang w:val="en-US"/>
        </w:rPr>
        <w:t>ēm</w:t>
      </w:r>
      <w:r w:rsidRPr="00B86645">
        <w:rPr>
          <w:rFonts w:ascii="Times New Roman" w:hAnsi="Times New Roman" w:cs="Times New Roman"/>
          <w:lang w:val="en-US"/>
        </w:rPr>
        <w:t xml:space="preserve"> </w:t>
      </w:r>
      <w:r w:rsidR="00D7485A" w:rsidRPr="00B86645">
        <w:rPr>
          <w:rFonts w:ascii="Times New Roman" w:hAnsi="Times New Roman" w:cs="Times New Roman"/>
          <w:lang w:val="en-US"/>
        </w:rPr>
        <w:t>ļoti</w:t>
      </w:r>
      <w:r w:rsidRPr="00B86645">
        <w:rPr>
          <w:rFonts w:ascii="Times New Roman" w:hAnsi="Times New Roman" w:cs="Times New Roman"/>
          <w:lang w:val="en-US"/>
        </w:rPr>
        <w:t xml:space="preserve"> piesardzī</w:t>
      </w:r>
      <w:r w:rsidR="00D7485A" w:rsidRPr="00B86645">
        <w:rPr>
          <w:rFonts w:ascii="Times New Roman" w:hAnsi="Times New Roman" w:cs="Times New Roman"/>
          <w:lang w:val="en-US"/>
        </w:rPr>
        <w:t>gi</w:t>
      </w:r>
      <w:r w:rsidRPr="00B86645">
        <w:rPr>
          <w:rFonts w:ascii="Times New Roman" w:hAnsi="Times New Roman" w:cs="Times New Roman"/>
          <w:lang w:val="en-US"/>
        </w:rPr>
        <w:t>, lai izvairītos no nejaušas pašinjicēšanas.</w:t>
      </w:r>
    </w:p>
    <w:p w14:paraId="5672D099" w14:textId="77777777" w:rsidR="00313D67" w:rsidRPr="00B86645" w:rsidRDefault="00313D67" w:rsidP="007F53AA">
      <w:pPr>
        <w:spacing w:after="0" w:line="240" w:lineRule="auto"/>
        <w:contextualSpacing/>
        <w:rPr>
          <w:rFonts w:ascii="Times New Roman" w:hAnsi="Times New Roman" w:cs="Times New Roman"/>
          <w:lang w:val="en-US"/>
        </w:rPr>
      </w:pPr>
    </w:p>
    <w:p w14:paraId="0DB95A46" w14:textId="77777777" w:rsidR="00313D67" w:rsidRPr="00B86645" w:rsidRDefault="00313D67" w:rsidP="007F53AA">
      <w:pPr>
        <w:keepNext/>
        <w:spacing w:after="0" w:line="240" w:lineRule="auto"/>
        <w:rPr>
          <w:rFonts w:ascii="Times New Roman" w:hAnsi="Times New Roman" w:cs="Times New Roman"/>
          <w:u w:val="single"/>
          <w:lang w:val="en-US"/>
        </w:rPr>
      </w:pPr>
      <w:r w:rsidRPr="00B86645">
        <w:rPr>
          <w:rFonts w:ascii="Times New Roman" w:hAnsi="Times New Roman" w:cs="Times New Roman"/>
          <w:u w:val="single"/>
          <w:lang w:val="en-US"/>
        </w:rPr>
        <w:t>Īpaši piesardzības pasākumi vides aizsardzībai:</w:t>
      </w:r>
    </w:p>
    <w:p w14:paraId="343DCBFB" w14:textId="77777777" w:rsidR="003F5CA0" w:rsidRPr="00B86645" w:rsidRDefault="003F5CA0" w:rsidP="007F53AA">
      <w:pPr>
        <w:spacing w:after="0" w:line="240" w:lineRule="auto"/>
        <w:rPr>
          <w:rFonts w:ascii="Times New Roman" w:hAnsi="Times New Roman" w:cs="Times New Roman"/>
          <w:lang w:val="en-US"/>
        </w:rPr>
      </w:pPr>
    </w:p>
    <w:p w14:paraId="1503EFB3" w14:textId="62BE2928" w:rsidR="003F5CA0" w:rsidRPr="00B86645" w:rsidRDefault="003F5CA0" w:rsidP="007F53AA">
      <w:pPr>
        <w:spacing w:after="0" w:line="240" w:lineRule="auto"/>
        <w:rPr>
          <w:rFonts w:ascii="Times New Roman" w:hAnsi="Times New Roman" w:cs="Times New Roman"/>
          <w:lang w:val="en-US"/>
        </w:rPr>
      </w:pPr>
      <w:r w:rsidRPr="00B86645">
        <w:rPr>
          <w:rFonts w:ascii="Times New Roman" w:hAnsi="Times New Roman" w:cs="Times New Roman"/>
          <w:lang w:val="en-US"/>
        </w:rPr>
        <w:t>Fluniksīns ir toksisks maitēdājiem putniem. Nelietot dzīvniekiem, kuri varētu kļūt par savvaļas faunas barības ķēdes posmu. Ārstēto dzīvnieku nāves vai upurēšanas gadījumā nodrošināt, lai tie nebūtu pieejami savvaļas faunai.</w:t>
      </w:r>
    </w:p>
    <w:p w14:paraId="0270386B" w14:textId="77777777" w:rsidR="00313D67" w:rsidRPr="00B86645" w:rsidRDefault="00313D67" w:rsidP="007F53AA">
      <w:pPr>
        <w:spacing w:after="0" w:line="240" w:lineRule="auto"/>
        <w:rPr>
          <w:rFonts w:ascii="Times New Roman" w:hAnsi="Times New Roman" w:cs="Times New Roman"/>
          <w:lang w:val="en-US"/>
        </w:rPr>
      </w:pPr>
    </w:p>
    <w:p w14:paraId="263119E5" w14:textId="49A54518" w:rsidR="00313D67" w:rsidRPr="00682955" w:rsidRDefault="00313D67" w:rsidP="007F53AA">
      <w:pPr>
        <w:keepNext/>
        <w:spacing w:after="0" w:line="240" w:lineRule="auto"/>
        <w:ind w:left="567" w:hanging="567"/>
        <w:rPr>
          <w:rFonts w:ascii="Times New Roman" w:hAnsi="Times New Roman" w:cs="Times New Roman"/>
          <w:b/>
        </w:rPr>
      </w:pPr>
      <w:r w:rsidRPr="00682955">
        <w:rPr>
          <w:rFonts w:ascii="Times New Roman" w:hAnsi="Times New Roman" w:cs="Times New Roman"/>
          <w:b/>
        </w:rPr>
        <w:lastRenderedPageBreak/>
        <w:t>3.6.</w:t>
      </w:r>
      <w:r w:rsidRPr="00682955">
        <w:rPr>
          <w:rFonts w:ascii="Times New Roman" w:hAnsi="Times New Roman" w:cs="Times New Roman"/>
          <w:b/>
        </w:rPr>
        <w:tab/>
        <w:t>Blakusparādības</w:t>
      </w:r>
    </w:p>
    <w:p w14:paraId="44BB2270" w14:textId="77777777" w:rsidR="00313D67" w:rsidRPr="00682955" w:rsidRDefault="00313D67" w:rsidP="007F53AA">
      <w:pPr>
        <w:keepNext/>
        <w:spacing w:after="0" w:line="240" w:lineRule="auto"/>
        <w:rPr>
          <w:rFonts w:ascii="Times New Roman" w:hAnsi="Times New Roman" w:cs="Times New Roman"/>
        </w:rPr>
      </w:pPr>
    </w:p>
    <w:p w14:paraId="5A24EEAA" w14:textId="1BD8B4D7" w:rsidR="00313D67" w:rsidRPr="00682955" w:rsidRDefault="00330A4A" w:rsidP="007F53AA">
      <w:pPr>
        <w:keepNext/>
        <w:spacing w:after="0" w:line="240" w:lineRule="auto"/>
        <w:rPr>
          <w:rFonts w:ascii="Times New Roman" w:hAnsi="Times New Roman" w:cs="Times New Roman"/>
        </w:rPr>
      </w:pPr>
      <w:r>
        <w:rPr>
          <w:rFonts w:ascii="Times New Roman" w:hAnsi="Times New Roman" w:cs="Times New Roman"/>
        </w:rPr>
        <w:t>L</w:t>
      </w:r>
      <w:r w:rsidR="00313D67" w:rsidRPr="00682955">
        <w:rPr>
          <w:rFonts w:ascii="Times New Roman" w:hAnsi="Times New Roman" w:cs="Times New Roman"/>
        </w:rPr>
        <w:t>iellopi</w:t>
      </w:r>
      <w:r w:rsidR="00AF323A">
        <w:rPr>
          <w:rFonts w:ascii="Times New Roman" w:hAnsi="Times New Roman" w:cs="Times New Roman"/>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5510"/>
      </w:tblGrid>
      <w:tr w:rsidR="001931A8" w:rsidRPr="00AD0B99" w14:paraId="5AC184DA" w14:textId="77777777" w:rsidTr="001707D8">
        <w:tc>
          <w:tcPr>
            <w:tcW w:w="1957" w:type="pct"/>
          </w:tcPr>
          <w:p w14:paraId="704D6949" w14:textId="77777777" w:rsidR="009E1557" w:rsidRPr="00AD0B99" w:rsidRDefault="009E1557" w:rsidP="007F53AA">
            <w:pPr>
              <w:keepNext/>
              <w:spacing w:after="0" w:line="240" w:lineRule="auto"/>
              <w:rPr>
                <w:rFonts w:ascii="Times New Roman" w:hAnsi="Times New Roman" w:cs="Times New Roman"/>
                <w:b/>
                <w:bCs/>
              </w:rPr>
            </w:pPr>
            <w:r w:rsidRPr="00AD0B99">
              <w:rPr>
                <w:rFonts w:ascii="Times New Roman" w:hAnsi="Times New Roman" w:cs="Times New Roman"/>
                <w:b/>
                <w:bCs/>
              </w:rPr>
              <w:t>Retāk</w:t>
            </w:r>
          </w:p>
          <w:p w14:paraId="4624F819" w14:textId="1EF6DBA1" w:rsidR="00313D67" w:rsidRPr="00682955" w:rsidRDefault="009E1557" w:rsidP="007F53AA">
            <w:pPr>
              <w:keepNext/>
              <w:spacing w:after="0" w:line="240" w:lineRule="auto"/>
              <w:rPr>
                <w:rFonts w:ascii="Times New Roman" w:hAnsi="Times New Roman" w:cs="Times New Roman"/>
              </w:rPr>
            </w:pPr>
            <w:r w:rsidRPr="009E1557">
              <w:rPr>
                <w:rFonts w:ascii="Times New Roman" w:hAnsi="Times New Roman" w:cs="Times New Roman"/>
              </w:rPr>
              <w:t>(1 līdz 10 dzīvniekiem / 1</w:t>
            </w:r>
            <w:r>
              <w:rPr>
                <w:rFonts w:ascii="Times New Roman" w:hAnsi="Times New Roman" w:cs="Times New Roman"/>
              </w:rPr>
              <w:t> </w:t>
            </w:r>
            <w:r w:rsidRPr="009E1557">
              <w:rPr>
                <w:rFonts w:ascii="Times New Roman" w:hAnsi="Times New Roman" w:cs="Times New Roman"/>
              </w:rPr>
              <w:t>000 ārstētajiem dzīvniekiem):</w:t>
            </w:r>
          </w:p>
        </w:tc>
        <w:tc>
          <w:tcPr>
            <w:tcW w:w="3043" w:type="pct"/>
          </w:tcPr>
          <w:p w14:paraId="7D076EAC" w14:textId="109BF20E" w:rsidR="009E1557" w:rsidRDefault="009E1557" w:rsidP="007F53AA">
            <w:pPr>
              <w:spacing w:after="0" w:line="240" w:lineRule="auto"/>
              <w:rPr>
                <w:rFonts w:ascii="Times New Roman" w:hAnsi="Times New Roman" w:cs="Times New Roman"/>
                <w:vertAlign w:val="superscript"/>
              </w:rPr>
            </w:pPr>
            <w:r w:rsidRPr="00682955">
              <w:rPr>
                <w:rFonts w:ascii="Times New Roman" w:hAnsi="Times New Roman" w:cs="Times New Roman"/>
              </w:rPr>
              <w:t>Reakcija injekcijas vietā</w:t>
            </w:r>
            <w:r>
              <w:rPr>
                <w:rFonts w:ascii="Times New Roman" w:hAnsi="Times New Roman" w:cs="Times New Roman"/>
              </w:rPr>
              <w:t xml:space="preserve"> (piemēram, </w:t>
            </w:r>
            <w:r w:rsidR="00B91616">
              <w:rPr>
                <w:rFonts w:ascii="Times New Roman" w:hAnsi="Times New Roman" w:cs="Times New Roman"/>
              </w:rPr>
              <w:t xml:space="preserve">kairinājums </w:t>
            </w:r>
            <w:r>
              <w:rPr>
                <w:rFonts w:ascii="Times New Roman" w:hAnsi="Times New Roman" w:cs="Times New Roman"/>
              </w:rPr>
              <w:t>injekcijas viet</w:t>
            </w:r>
            <w:r w:rsidR="00B91616">
              <w:rPr>
                <w:rFonts w:ascii="Times New Roman" w:hAnsi="Times New Roman" w:cs="Times New Roman"/>
              </w:rPr>
              <w:t>ā</w:t>
            </w:r>
            <w:r>
              <w:rPr>
                <w:rFonts w:ascii="Times New Roman" w:hAnsi="Times New Roman" w:cs="Times New Roman"/>
              </w:rPr>
              <w:t xml:space="preserve"> un </w:t>
            </w:r>
            <w:r w:rsidR="00B91616">
              <w:rPr>
                <w:rFonts w:ascii="Times New Roman" w:hAnsi="Times New Roman" w:cs="Times New Roman"/>
              </w:rPr>
              <w:t xml:space="preserve">pietūkums </w:t>
            </w:r>
            <w:r>
              <w:rPr>
                <w:rFonts w:ascii="Times New Roman" w:hAnsi="Times New Roman" w:cs="Times New Roman"/>
              </w:rPr>
              <w:t>injekcijas viet</w:t>
            </w:r>
            <w:r w:rsidR="00B91616">
              <w:rPr>
                <w:rFonts w:ascii="Times New Roman" w:hAnsi="Times New Roman" w:cs="Times New Roman"/>
              </w:rPr>
              <w:t>ā</w:t>
            </w:r>
            <w:r>
              <w:rPr>
                <w:rFonts w:ascii="Times New Roman" w:hAnsi="Times New Roman" w:cs="Times New Roman"/>
              </w:rPr>
              <w:t>).</w:t>
            </w:r>
          </w:p>
          <w:p w14:paraId="13E8884C" w14:textId="6C94C19A" w:rsidR="006B5B69" w:rsidRPr="00682955" w:rsidRDefault="006B5B69" w:rsidP="007F53AA">
            <w:pPr>
              <w:keepNext/>
              <w:spacing w:after="0" w:line="240" w:lineRule="auto"/>
              <w:rPr>
                <w:rFonts w:ascii="Times New Roman" w:hAnsi="Times New Roman" w:cs="Times New Roman"/>
              </w:rPr>
            </w:pPr>
          </w:p>
        </w:tc>
      </w:tr>
      <w:tr w:rsidR="001931A8" w:rsidRPr="00AD0B99" w14:paraId="3988E42B" w14:textId="77777777" w:rsidTr="001707D8">
        <w:tc>
          <w:tcPr>
            <w:tcW w:w="1957" w:type="pct"/>
          </w:tcPr>
          <w:p w14:paraId="4D1296B5" w14:textId="77777777" w:rsidR="00313D67" w:rsidRPr="00757465" w:rsidRDefault="00313D67" w:rsidP="007F53AA">
            <w:pPr>
              <w:spacing w:after="0" w:line="240" w:lineRule="auto"/>
              <w:rPr>
                <w:rFonts w:ascii="Times New Roman" w:hAnsi="Times New Roman" w:cs="Times New Roman"/>
                <w:b/>
                <w:bCs/>
              </w:rPr>
            </w:pPr>
            <w:r w:rsidRPr="00757465">
              <w:rPr>
                <w:rFonts w:ascii="Times New Roman" w:hAnsi="Times New Roman" w:cs="Times New Roman"/>
                <w:b/>
                <w:bCs/>
              </w:rPr>
              <w:t>Reti</w:t>
            </w:r>
          </w:p>
          <w:p w14:paraId="5D2C6CBA" w14:textId="2244D524"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(1 līdz 10 dzīvniekiem</w:t>
            </w:r>
            <w:r w:rsidR="009E1557">
              <w:rPr>
                <w:rFonts w:ascii="Times New Roman" w:hAnsi="Times New Roman" w:cs="Times New Roman"/>
              </w:rPr>
              <w:t xml:space="preserve"> </w:t>
            </w:r>
            <w:r w:rsidRPr="00682955">
              <w:rPr>
                <w:rFonts w:ascii="Times New Roman" w:hAnsi="Times New Roman" w:cs="Times New Roman"/>
              </w:rPr>
              <w:t>/</w:t>
            </w:r>
            <w:r w:rsidR="009E1557">
              <w:rPr>
                <w:rFonts w:ascii="Times New Roman" w:hAnsi="Times New Roman" w:cs="Times New Roman"/>
              </w:rPr>
              <w:t xml:space="preserve"> </w:t>
            </w:r>
            <w:r w:rsidRPr="00682955">
              <w:rPr>
                <w:rFonts w:ascii="Times New Roman" w:hAnsi="Times New Roman" w:cs="Times New Roman"/>
              </w:rPr>
              <w:t>10 000 ārstētajiem dzīvniekiem):</w:t>
            </w:r>
          </w:p>
        </w:tc>
        <w:tc>
          <w:tcPr>
            <w:tcW w:w="3043" w:type="pct"/>
          </w:tcPr>
          <w:p w14:paraId="24F9C3B9" w14:textId="4FE43D9E" w:rsidR="009E1557" w:rsidRPr="009E1557" w:rsidRDefault="009E1557" w:rsidP="007F53AA">
            <w:pPr>
              <w:spacing w:after="0" w:line="240" w:lineRule="auto"/>
              <w:rPr>
                <w:rFonts w:ascii="Times New Roman" w:hAnsi="Times New Roman" w:cs="Times New Roman"/>
              </w:rPr>
            </w:pPr>
            <w:r>
              <w:rPr>
                <w:rFonts w:ascii="Times New Roman" w:hAnsi="Times New Roman" w:cs="Times New Roman"/>
              </w:rPr>
              <w:t>A</w:t>
            </w:r>
            <w:r w:rsidRPr="00682955">
              <w:rPr>
                <w:rFonts w:ascii="Times New Roman" w:hAnsi="Times New Roman" w:cs="Times New Roman"/>
              </w:rPr>
              <w:t>knu darbības traucējumi</w:t>
            </w:r>
            <w:r w:rsidR="00122826">
              <w:rPr>
                <w:rFonts w:ascii="Times New Roman" w:hAnsi="Times New Roman" w:cs="Times New Roman"/>
              </w:rPr>
              <w:t>.</w:t>
            </w:r>
          </w:p>
          <w:p w14:paraId="46A9A0A4" w14:textId="192AB59B" w:rsidR="009E1557" w:rsidRPr="00682955" w:rsidRDefault="00626B10" w:rsidP="007F53AA">
            <w:pPr>
              <w:spacing w:after="0" w:line="240" w:lineRule="auto"/>
              <w:rPr>
                <w:rFonts w:ascii="Times New Roman" w:hAnsi="Times New Roman" w:cs="Times New Roman"/>
              </w:rPr>
            </w:pPr>
            <w:r w:rsidRPr="00682955">
              <w:rPr>
                <w:rFonts w:ascii="Times New Roman" w:hAnsi="Times New Roman" w:cs="Times New Roman"/>
              </w:rPr>
              <w:t>N</w:t>
            </w:r>
            <w:r w:rsidR="00313D67" w:rsidRPr="00682955">
              <w:rPr>
                <w:rFonts w:ascii="Times New Roman" w:hAnsi="Times New Roman" w:cs="Times New Roman"/>
              </w:rPr>
              <w:t>ieru darbības traucējumi</w:t>
            </w:r>
            <w:r w:rsidR="009E1557">
              <w:rPr>
                <w:rFonts w:ascii="Times New Roman" w:hAnsi="Times New Roman" w:cs="Times New Roman"/>
              </w:rPr>
              <w:t xml:space="preserve"> (nefropātija, papilārā nekroze)</w:t>
            </w:r>
            <w:r w:rsidR="009E1557" w:rsidRPr="00AD0B99">
              <w:rPr>
                <w:rFonts w:ascii="Times New Roman" w:hAnsi="Times New Roman" w:cs="Times New Roman"/>
                <w:vertAlign w:val="superscript"/>
              </w:rPr>
              <w:t>1</w:t>
            </w:r>
            <w:r w:rsidR="009E1557">
              <w:rPr>
                <w:rFonts w:ascii="Times New Roman" w:hAnsi="Times New Roman" w:cs="Times New Roman"/>
              </w:rPr>
              <w:t>.</w:t>
            </w:r>
          </w:p>
          <w:p w14:paraId="0E8FB113" w14:textId="0050A378" w:rsidR="00626B10" w:rsidRPr="00682955" w:rsidRDefault="00626B10" w:rsidP="007F53AA">
            <w:pPr>
              <w:spacing w:after="0" w:line="240" w:lineRule="auto"/>
              <w:rPr>
                <w:rFonts w:ascii="Times New Roman" w:hAnsi="Times New Roman" w:cs="Times New Roman"/>
              </w:rPr>
            </w:pPr>
            <w:r w:rsidRPr="00682955">
              <w:rPr>
                <w:rFonts w:ascii="Times New Roman" w:hAnsi="Times New Roman" w:cs="Times New Roman"/>
              </w:rPr>
              <w:t>Anafila</w:t>
            </w:r>
            <w:r w:rsidR="00122826">
              <w:rPr>
                <w:rFonts w:ascii="Times New Roman" w:hAnsi="Times New Roman" w:cs="Times New Roman"/>
              </w:rPr>
              <w:t>kse (piemēram, anafilaktiskais šoks, hiperventilācija, krampji, kolapss, nāve)</w:t>
            </w:r>
            <w:r w:rsidR="00122826" w:rsidRPr="00986D7D">
              <w:rPr>
                <w:rFonts w:ascii="Times New Roman" w:hAnsi="Times New Roman" w:cs="Times New Roman"/>
                <w:vertAlign w:val="superscript"/>
              </w:rPr>
              <w:t>2</w:t>
            </w:r>
            <w:r w:rsidR="00122826">
              <w:rPr>
                <w:rFonts w:ascii="Times New Roman" w:hAnsi="Times New Roman" w:cs="Times New Roman"/>
              </w:rPr>
              <w:t>.</w:t>
            </w:r>
          </w:p>
        </w:tc>
      </w:tr>
      <w:tr w:rsidR="001931A8" w:rsidRPr="00682955" w14:paraId="7CC6165F" w14:textId="77777777" w:rsidTr="001707D8">
        <w:tc>
          <w:tcPr>
            <w:tcW w:w="1957" w:type="pct"/>
          </w:tcPr>
          <w:p w14:paraId="6D57A3B6" w14:textId="77777777" w:rsidR="00626B10" w:rsidRPr="00757465" w:rsidRDefault="00626B10" w:rsidP="007F53AA">
            <w:pPr>
              <w:spacing w:after="0" w:line="240" w:lineRule="auto"/>
              <w:rPr>
                <w:rFonts w:ascii="Times New Roman" w:hAnsi="Times New Roman" w:cs="Times New Roman"/>
                <w:b/>
                <w:bCs/>
              </w:rPr>
            </w:pPr>
            <w:r w:rsidRPr="00757465">
              <w:rPr>
                <w:rFonts w:ascii="Times New Roman" w:hAnsi="Times New Roman" w:cs="Times New Roman"/>
                <w:b/>
                <w:bCs/>
              </w:rPr>
              <w:t>Ļoti reti</w:t>
            </w:r>
          </w:p>
          <w:p w14:paraId="7EA3FF41" w14:textId="2821CC25" w:rsidR="00626B10" w:rsidRPr="00682955" w:rsidRDefault="00626B10" w:rsidP="007F53AA">
            <w:pPr>
              <w:spacing w:after="0" w:line="240" w:lineRule="auto"/>
              <w:rPr>
                <w:rFonts w:ascii="Times New Roman" w:hAnsi="Times New Roman" w:cs="Times New Roman"/>
              </w:rPr>
            </w:pPr>
            <w:r w:rsidRPr="00682955">
              <w:rPr>
                <w:rFonts w:ascii="Times New Roman" w:hAnsi="Times New Roman" w:cs="Times New Roman"/>
              </w:rPr>
              <w:t>(&lt;1 dzīvniekam</w:t>
            </w:r>
            <w:r w:rsidR="00B91616">
              <w:rPr>
                <w:rFonts w:ascii="Times New Roman" w:hAnsi="Times New Roman" w:cs="Times New Roman"/>
              </w:rPr>
              <w:t xml:space="preserve"> </w:t>
            </w:r>
            <w:r w:rsidRPr="00682955">
              <w:rPr>
                <w:rFonts w:ascii="Times New Roman" w:hAnsi="Times New Roman" w:cs="Times New Roman"/>
              </w:rPr>
              <w:t>/</w:t>
            </w:r>
            <w:r w:rsidR="00B91616">
              <w:rPr>
                <w:rFonts w:ascii="Times New Roman" w:hAnsi="Times New Roman" w:cs="Times New Roman"/>
              </w:rPr>
              <w:t xml:space="preserve"> </w:t>
            </w:r>
            <w:r w:rsidRPr="00682955">
              <w:rPr>
                <w:rFonts w:ascii="Times New Roman" w:hAnsi="Times New Roman" w:cs="Times New Roman"/>
              </w:rPr>
              <w:t>10 000 ārstētajiem dzīvniekiem, tostarp atsevišķi ziņojumi):</w:t>
            </w:r>
          </w:p>
        </w:tc>
        <w:tc>
          <w:tcPr>
            <w:tcW w:w="3043" w:type="pct"/>
          </w:tcPr>
          <w:p w14:paraId="63870608" w14:textId="64B78BDE" w:rsidR="00122826" w:rsidRDefault="00122826" w:rsidP="007F53AA">
            <w:pPr>
              <w:keepNext/>
              <w:spacing w:after="0" w:line="240" w:lineRule="auto"/>
              <w:rPr>
                <w:rFonts w:ascii="Times New Roman" w:hAnsi="Times New Roman" w:cs="Times New Roman"/>
              </w:rPr>
            </w:pPr>
            <w:r>
              <w:rPr>
                <w:rFonts w:ascii="Times New Roman" w:hAnsi="Times New Roman" w:cs="Times New Roman"/>
              </w:rPr>
              <w:t>Ataksija</w:t>
            </w:r>
            <w:r w:rsidRPr="00757465">
              <w:rPr>
                <w:rFonts w:ascii="Times New Roman" w:hAnsi="Times New Roman" w:cs="Times New Roman"/>
                <w:vertAlign w:val="superscript"/>
              </w:rPr>
              <w:t>2</w:t>
            </w:r>
            <w:r>
              <w:rPr>
                <w:rFonts w:ascii="Times New Roman" w:hAnsi="Times New Roman" w:cs="Times New Roman"/>
              </w:rPr>
              <w:t>.</w:t>
            </w:r>
          </w:p>
          <w:p w14:paraId="18A5FCEE" w14:textId="56BA56D8" w:rsidR="00F5195C" w:rsidRDefault="007B4FEC" w:rsidP="007F53AA">
            <w:pPr>
              <w:keepNext/>
              <w:spacing w:after="0" w:line="240" w:lineRule="auto"/>
              <w:rPr>
                <w:rFonts w:ascii="Times New Roman" w:hAnsi="Times New Roman" w:cs="Times New Roman"/>
              </w:rPr>
            </w:pPr>
            <w:r>
              <w:rPr>
                <w:rFonts w:ascii="Times New Roman" w:hAnsi="Times New Roman" w:cs="Times New Roman"/>
              </w:rPr>
              <w:t>Asins un limfātiskās sistēmas traucējumi</w:t>
            </w:r>
            <w:r w:rsidRPr="00757465">
              <w:rPr>
                <w:rFonts w:ascii="Times New Roman" w:hAnsi="Times New Roman" w:cs="Times New Roman"/>
                <w:vertAlign w:val="superscript"/>
              </w:rPr>
              <w:t>3</w:t>
            </w:r>
            <w:r>
              <w:rPr>
                <w:rFonts w:ascii="Times New Roman" w:hAnsi="Times New Roman" w:cs="Times New Roman"/>
              </w:rPr>
              <w:t>, he</w:t>
            </w:r>
            <w:r w:rsidR="009E1557" w:rsidRPr="00682955">
              <w:rPr>
                <w:rFonts w:ascii="Times New Roman" w:hAnsi="Times New Roman" w:cs="Times New Roman"/>
              </w:rPr>
              <w:t>morāģija</w:t>
            </w:r>
            <w:r w:rsidR="00AF323A">
              <w:rPr>
                <w:rFonts w:ascii="Times New Roman" w:hAnsi="Times New Roman" w:cs="Times New Roman"/>
              </w:rPr>
              <w:t>s</w:t>
            </w:r>
            <w:r w:rsidR="00F5195C">
              <w:rPr>
                <w:rFonts w:ascii="Times New Roman" w:hAnsi="Times New Roman" w:cs="Times New Roman"/>
              </w:rPr>
              <w:t>.</w:t>
            </w:r>
          </w:p>
          <w:p w14:paraId="6FEFB081" w14:textId="336ABA92" w:rsidR="00757465" w:rsidRDefault="00F5195C" w:rsidP="007F53AA">
            <w:pPr>
              <w:keepNext/>
              <w:spacing w:after="0" w:line="240" w:lineRule="auto"/>
              <w:rPr>
                <w:rFonts w:ascii="Times New Roman" w:hAnsi="Times New Roman" w:cs="Times New Roman"/>
              </w:rPr>
            </w:pPr>
            <w:r>
              <w:rPr>
                <w:rFonts w:ascii="Times New Roman" w:hAnsi="Times New Roman" w:cs="Times New Roman"/>
              </w:rPr>
              <w:t>Gremošanas trakta</w:t>
            </w:r>
            <w:r w:rsidR="00AF323A">
              <w:rPr>
                <w:rFonts w:ascii="Times New Roman" w:hAnsi="Times New Roman" w:cs="Times New Roman"/>
              </w:rPr>
              <w:t xml:space="preserve"> darbības</w:t>
            </w:r>
            <w:r>
              <w:rPr>
                <w:rFonts w:ascii="Times New Roman" w:hAnsi="Times New Roman" w:cs="Times New Roman"/>
              </w:rPr>
              <w:t xml:space="preserve"> traucējumi (</w:t>
            </w:r>
            <w:r w:rsidR="009C664F">
              <w:rPr>
                <w:rFonts w:ascii="Times New Roman" w:hAnsi="Times New Roman" w:cs="Times New Roman"/>
              </w:rPr>
              <w:t>kuņģa-zarnu trakta</w:t>
            </w:r>
            <w:r w:rsidR="009E1557" w:rsidRPr="00682955">
              <w:rPr>
                <w:rFonts w:ascii="Times New Roman" w:hAnsi="Times New Roman" w:cs="Times New Roman"/>
              </w:rPr>
              <w:t xml:space="preserve"> kairinājum</w:t>
            </w:r>
            <w:r>
              <w:rPr>
                <w:rFonts w:ascii="Times New Roman" w:hAnsi="Times New Roman" w:cs="Times New Roman"/>
              </w:rPr>
              <w:t>s</w:t>
            </w:r>
            <w:r w:rsidR="009E1557" w:rsidRPr="00682955">
              <w:rPr>
                <w:rFonts w:ascii="Times New Roman" w:hAnsi="Times New Roman" w:cs="Times New Roman"/>
              </w:rPr>
              <w:t xml:space="preserve">, </w:t>
            </w:r>
            <w:r w:rsidR="009C664F">
              <w:rPr>
                <w:rFonts w:ascii="Times New Roman" w:hAnsi="Times New Roman" w:cs="Times New Roman"/>
              </w:rPr>
              <w:t>kuņģa-zarnu trakta</w:t>
            </w:r>
            <w:r w:rsidR="009E1557" w:rsidRPr="00682955">
              <w:rPr>
                <w:rFonts w:ascii="Times New Roman" w:hAnsi="Times New Roman" w:cs="Times New Roman"/>
              </w:rPr>
              <w:t xml:space="preserve"> </w:t>
            </w:r>
            <w:r w:rsidR="00AF323A">
              <w:rPr>
                <w:rFonts w:ascii="Times New Roman" w:hAnsi="Times New Roman" w:cs="Times New Roman"/>
              </w:rPr>
              <w:t>čūlas</w:t>
            </w:r>
            <w:r w:rsidR="00757465">
              <w:rPr>
                <w:rFonts w:ascii="Times New Roman" w:hAnsi="Times New Roman" w:cs="Times New Roman"/>
              </w:rPr>
              <w:t xml:space="preserve">, </w:t>
            </w:r>
            <w:r w:rsidR="009C664F">
              <w:rPr>
                <w:rFonts w:ascii="Times New Roman" w:hAnsi="Times New Roman" w:cs="Times New Roman"/>
              </w:rPr>
              <w:t>kuņģa-zarnu trakta</w:t>
            </w:r>
            <w:r w:rsidR="009C664F" w:rsidRPr="00682955">
              <w:rPr>
                <w:rFonts w:ascii="Times New Roman" w:hAnsi="Times New Roman" w:cs="Times New Roman"/>
              </w:rPr>
              <w:t xml:space="preserve"> </w:t>
            </w:r>
            <w:r w:rsidR="00757465">
              <w:rPr>
                <w:rFonts w:ascii="Times New Roman" w:hAnsi="Times New Roman" w:cs="Times New Roman"/>
              </w:rPr>
              <w:t>hemorāģija, slikta dūša, a</w:t>
            </w:r>
            <w:r w:rsidR="00757465" w:rsidRPr="00682955">
              <w:rPr>
                <w:rFonts w:ascii="Times New Roman" w:hAnsi="Times New Roman" w:cs="Times New Roman"/>
              </w:rPr>
              <w:t xml:space="preserve">sinis </w:t>
            </w:r>
            <w:r w:rsidR="00AF323A">
              <w:rPr>
                <w:rFonts w:ascii="Times New Roman" w:hAnsi="Times New Roman" w:cs="Times New Roman"/>
              </w:rPr>
              <w:t>fekālijās</w:t>
            </w:r>
            <w:r w:rsidR="00757465">
              <w:rPr>
                <w:rFonts w:ascii="Times New Roman" w:hAnsi="Times New Roman" w:cs="Times New Roman"/>
              </w:rPr>
              <w:t>, diareja)</w:t>
            </w:r>
            <w:r w:rsidR="00757465" w:rsidRPr="00757465">
              <w:rPr>
                <w:rFonts w:ascii="Times New Roman" w:hAnsi="Times New Roman" w:cs="Times New Roman"/>
                <w:vertAlign w:val="superscript"/>
              </w:rPr>
              <w:t>1</w:t>
            </w:r>
            <w:r w:rsidR="00757465">
              <w:rPr>
                <w:rFonts w:ascii="Times New Roman" w:hAnsi="Times New Roman" w:cs="Times New Roman"/>
              </w:rPr>
              <w:t>.</w:t>
            </w:r>
          </w:p>
          <w:p w14:paraId="40C5B5C4" w14:textId="0AA0CEB8" w:rsidR="009E1557" w:rsidRPr="00757465" w:rsidRDefault="00AF323A" w:rsidP="007F53AA">
            <w:pPr>
              <w:keepNext/>
              <w:spacing w:after="0" w:line="240" w:lineRule="auto"/>
              <w:rPr>
                <w:rFonts w:ascii="Times New Roman" w:hAnsi="Times New Roman" w:cs="Times New Roman"/>
              </w:rPr>
            </w:pPr>
            <w:r>
              <w:rPr>
                <w:rFonts w:ascii="Times New Roman" w:hAnsi="Times New Roman" w:cs="Times New Roman"/>
              </w:rPr>
              <w:t>Aizkavētas</w:t>
            </w:r>
            <w:r w:rsidRPr="00682955">
              <w:rPr>
                <w:rFonts w:ascii="Times New Roman" w:hAnsi="Times New Roman" w:cs="Times New Roman"/>
              </w:rPr>
              <w:t xml:space="preserve"> </w:t>
            </w:r>
            <w:r w:rsidR="009E1557" w:rsidRPr="00682955">
              <w:rPr>
                <w:rFonts w:ascii="Times New Roman" w:hAnsi="Times New Roman" w:cs="Times New Roman"/>
              </w:rPr>
              <w:t>dzemdības</w:t>
            </w:r>
            <w:r w:rsidR="00757465" w:rsidRPr="00757465">
              <w:rPr>
                <w:rFonts w:ascii="Times New Roman" w:hAnsi="Times New Roman" w:cs="Times New Roman"/>
                <w:vertAlign w:val="superscript"/>
              </w:rPr>
              <w:t>4</w:t>
            </w:r>
            <w:r w:rsidR="009E1557" w:rsidRPr="00682955">
              <w:rPr>
                <w:rFonts w:ascii="Times New Roman" w:hAnsi="Times New Roman" w:cs="Times New Roman"/>
              </w:rPr>
              <w:t xml:space="preserve">, </w:t>
            </w:r>
            <w:r w:rsidR="00757465">
              <w:rPr>
                <w:rFonts w:ascii="Times New Roman" w:hAnsi="Times New Roman" w:cs="Times New Roman"/>
              </w:rPr>
              <w:t>nedzīv</w:t>
            </w:r>
            <w:r>
              <w:rPr>
                <w:rFonts w:ascii="Times New Roman" w:hAnsi="Times New Roman" w:cs="Times New Roman"/>
              </w:rPr>
              <w:t xml:space="preserve">i </w:t>
            </w:r>
            <w:r w:rsidR="00757465">
              <w:rPr>
                <w:rFonts w:ascii="Times New Roman" w:hAnsi="Times New Roman" w:cs="Times New Roman"/>
              </w:rPr>
              <w:t>dzim</w:t>
            </w:r>
            <w:r w:rsidR="001058B8">
              <w:rPr>
                <w:rFonts w:ascii="Times New Roman" w:hAnsi="Times New Roman" w:cs="Times New Roman"/>
              </w:rPr>
              <w:t>uši</w:t>
            </w:r>
            <w:r>
              <w:rPr>
                <w:rFonts w:ascii="Times New Roman" w:hAnsi="Times New Roman" w:cs="Times New Roman"/>
              </w:rPr>
              <w:t xml:space="preserve"> pēcnācēj</w:t>
            </w:r>
            <w:r w:rsidR="001058B8">
              <w:rPr>
                <w:rFonts w:ascii="Times New Roman" w:hAnsi="Times New Roman" w:cs="Times New Roman"/>
              </w:rPr>
              <w:t>i</w:t>
            </w:r>
            <w:r w:rsidR="00757465" w:rsidRPr="00757465">
              <w:rPr>
                <w:rFonts w:ascii="Times New Roman" w:hAnsi="Times New Roman" w:cs="Times New Roman"/>
                <w:vertAlign w:val="superscript"/>
              </w:rPr>
              <w:t>4</w:t>
            </w:r>
            <w:r w:rsidR="00757465">
              <w:rPr>
                <w:rFonts w:ascii="Times New Roman" w:hAnsi="Times New Roman" w:cs="Times New Roman"/>
              </w:rPr>
              <w:t>, p</w:t>
            </w:r>
            <w:r w:rsidR="009E1557" w:rsidRPr="00682955">
              <w:rPr>
                <w:rFonts w:ascii="Times New Roman" w:hAnsi="Times New Roman" w:cs="Times New Roman"/>
              </w:rPr>
              <w:t>lacentas aizture</w:t>
            </w:r>
            <w:r w:rsidR="00757465" w:rsidRPr="00757465">
              <w:rPr>
                <w:rFonts w:ascii="Times New Roman" w:hAnsi="Times New Roman" w:cs="Times New Roman"/>
                <w:vertAlign w:val="superscript"/>
              </w:rPr>
              <w:t>5</w:t>
            </w:r>
            <w:r w:rsidR="00757465">
              <w:rPr>
                <w:rFonts w:ascii="Times New Roman" w:hAnsi="Times New Roman" w:cs="Times New Roman"/>
              </w:rPr>
              <w:t>.</w:t>
            </w:r>
          </w:p>
          <w:p w14:paraId="74844DDB" w14:textId="53FB98EC" w:rsidR="009E1557" w:rsidRPr="00682955" w:rsidDel="00626B10" w:rsidRDefault="00B91616" w:rsidP="007F53AA">
            <w:pPr>
              <w:spacing w:after="0" w:line="240" w:lineRule="auto"/>
              <w:rPr>
                <w:rFonts w:ascii="Times New Roman" w:hAnsi="Times New Roman" w:cs="Times New Roman"/>
              </w:rPr>
            </w:pPr>
            <w:r>
              <w:rPr>
                <w:rFonts w:ascii="Times New Roman" w:hAnsi="Times New Roman" w:cs="Times New Roman"/>
              </w:rPr>
              <w:t>Ēstgribas</w:t>
            </w:r>
            <w:r w:rsidR="00757465">
              <w:rPr>
                <w:rFonts w:ascii="Times New Roman" w:hAnsi="Times New Roman" w:cs="Times New Roman"/>
              </w:rPr>
              <w:t xml:space="preserve"> zudums.</w:t>
            </w:r>
          </w:p>
        </w:tc>
      </w:tr>
    </w:tbl>
    <w:p w14:paraId="53A61D49" w14:textId="61E26F6B"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vertAlign w:val="superscript"/>
        </w:rPr>
        <w:t>1</w:t>
      </w:r>
      <w:r w:rsidRPr="00682955">
        <w:rPr>
          <w:rFonts w:ascii="Times New Roman" w:hAnsi="Times New Roman" w:cs="Times New Roman"/>
        </w:rPr>
        <w:t xml:space="preserve"> </w:t>
      </w:r>
      <w:r w:rsidR="0032056B">
        <w:rPr>
          <w:rFonts w:ascii="Times New Roman" w:hAnsi="Times New Roman" w:cs="Times New Roman"/>
        </w:rPr>
        <w:t>Ī</w:t>
      </w:r>
      <w:r w:rsidRPr="00682955">
        <w:rPr>
          <w:rFonts w:ascii="Times New Roman" w:hAnsi="Times New Roman" w:cs="Times New Roman"/>
        </w:rPr>
        <w:t>paši dzīvniek</w:t>
      </w:r>
      <w:r w:rsidR="00B37938">
        <w:rPr>
          <w:rFonts w:ascii="Times New Roman" w:hAnsi="Times New Roman" w:cs="Times New Roman"/>
        </w:rPr>
        <w:t>ie</w:t>
      </w:r>
      <w:r w:rsidRPr="00682955">
        <w:rPr>
          <w:rFonts w:ascii="Times New Roman" w:hAnsi="Times New Roman" w:cs="Times New Roman"/>
        </w:rPr>
        <w:t>m ar hipovolēmiju</w:t>
      </w:r>
      <w:r w:rsidR="0032056B">
        <w:rPr>
          <w:rFonts w:ascii="Times New Roman" w:hAnsi="Times New Roman" w:cs="Times New Roman"/>
        </w:rPr>
        <w:t xml:space="preserve"> un hipotensiju.</w:t>
      </w:r>
    </w:p>
    <w:p w14:paraId="09FDF4FD" w14:textId="1820F9F5" w:rsidR="00D13655" w:rsidRDefault="00313D67" w:rsidP="007F53AA">
      <w:pPr>
        <w:spacing w:after="0" w:line="240" w:lineRule="auto"/>
        <w:rPr>
          <w:rFonts w:ascii="Times New Roman" w:hAnsi="Times New Roman" w:cs="Times New Roman"/>
        </w:rPr>
      </w:pPr>
      <w:r w:rsidRPr="00682955">
        <w:rPr>
          <w:rFonts w:ascii="Times New Roman" w:hAnsi="Times New Roman" w:cs="Times New Roman"/>
          <w:vertAlign w:val="superscript"/>
        </w:rPr>
        <w:t>2</w:t>
      </w:r>
      <w:r w:rsidRPr="00682955">
        <w:rPr>
          <w:rFonts w:ascii="Times New Roman" w:hAnsi="Times New Roman" w:cs="Times New Roman"/>
        </w:rPr>
        <w:t xml:space="preserve"> </w:t>
      </w:r>
      <w:r w:rsidR="00D13655">
        <w:rPr>
          <w:rFonts w:ascii="Times New Roman" w:hAnsi="Times New Roman" w:cs="Times New Roman"/>
        </w:rPr>
        <w:t xml:space="preserve">Pēc intravenozas lietošanas. Pēc pirmo simptomu parādīšanās </w:t>
      </w:r>
      <w:r w:rsidR="00AF323A">
        <w:rPr>
          <w:rFonts w:ascii="Times New Roman" w:hAnsi="Times New Roman" w:cs="Times New Roman"/>
        </w:rPr>
        <w:t xml:space="preserve">ievadīšanu </w:t>
      </w:r>
      <w:r w:rsidR="00D13655">
        <w:rPr>
          <w:rFonts w:ascii="Times New Roman" w:hAnsi="Times New Roman" w:cs="Times New Roman"/>
        </w:rPr>
        <w:t>nekavējoties pārtrau</w:t>
      </w:r>
      <w:r w:rsidR="00AF323A">
        <w:rPr>
          <w:rFonts w:ascii="Times New Roman" w:hAnsi="Times New Roman" w:cs="Times New Roman"/>
        </w:rPr>
        <w:t>kt</w:t>
      </w:r>
      <w:r w:rsidR="00D13655">
        <w:rPr>
          <w:rFonts w:ascii="Times New Roman" w:hAnsi="Times New Roman" w:cs="Times New Roman"/>
        </w:rPr>
        <w:t xml:space="preserve"> un vajadzības gadījumā</w:t>
      </w:r>
      <w:r w:rsidR="00FA72DF">
        <w:rPr>
          <w:rFonts w:ascii="Times New Roman" w:hAnsi="Times New Roman" w:cs="Times New Roman"/>
        </w:rPr>
        <w:t xml:space="preserve"> </w:t>
      </w:r>
      <w:r w:rsidR="00D13655">
        <w:rPr>
          <w:rFonts w:ascii="Times New Roman" w:hAnsi="Times New Roman" w:cs="Times New Roman"/>
        </w:rPr>
        <w:t>uzsāk</w:t>
      </w:r>
      <w:r w:rsidR="00AF323A">
        <w:rPr>
          <w:rFonts w:ascii="Times New Roman" w:hAnsi="Times New Roman" w:cs="Times New Roman"/>
        </w:rPr>
        <w:t>t</w:t>
      </w:r>
      <w:r w:rsidR="00D13655">
        <w:rPr>
          <w:rFonts w:ascii="Times New Roman" w:hAnsi="Times New Roman" w:cs="Times New Roman"/>
        </w:rPr>
        <w:t xml:space="preserve"> </w:t>
      </w:r>
      <w:r w:rsidR="00AF323A">
        <w:rPr>
          <w:rFonts w:ascii="Times New Roman" w:hAnsi="Times New Roman" w:cs="Times New Roman"/>
        </w:rPr>
        <w:t>pretšoka terapiju</w:t>
      </w:r>
      <w:r w:rsidR="00D13655">
        <w:rPr>
          <w:rFonts w:ascii="Times New Roman" w:hAnsi="Times New Roman" w:cs="Times New Roman"/>
        </w:rPr>
        <w:t>.</w:t>
      </w:r>
    </w:p>
    <w:p w14:paraId="26BE674B" w14:textId="4421F1FD" w:rsidR="00313D67" w:rsidRDefault="008B0A11" w:rsidP="007F53AA">
      <w:pPr>
        <w:spacing w:after="0" w:line="240" w:lineRule="auto"/>
        <w:rPr>
          <w:rFonts w:ascii="Times New Roman" w:hAnsi="Times New Roman" w:cs="Times New Roman"/>
        </w:rPr>
      </w:pPr>
      <w:r w:rsidRPr="008B0A11">
        <w:rPr>
          <w:rFonts w:ascii="Times New Roman" w:hAnsi="Times New Roman" w:cs="Times New Roman"/>
          <w:vertAlign w:val="superscript"/>
        </w:rPr>
        <w:t>3</w:t>
      </w:r>
      <w:r>
        <w:rPr>
          <w:rFonts w:ascii="Times New Roman" w:hAnsi="Times New Roman" w:cs="Times New Roman"/>
        </w:rPr>
        <w:t xml:space="preserve"> </w:t>
      </w:r>
      <w:r w:rsidR="00AF323A">
        <w:rPr>
          <w:rFonts w:ascii="Times New Roman" w:hAnsi="Times New Roman" w:cs="Times New Roman"/>
        </w:rPr>
        <w:t>Izmaiņas asinsainā</w:t>
      </w:r>
      <w:r>
        <w:rPr>
          <w:rFonts w:ascii="Times New Roman" w:hAnsi="Times New Roman" w:cs="Times New Roman"/>
        </w:rPr>
        <w:t>.</w:t>
      </w:r>
    </w:p>
    <w:p w14:paraId="67178F0C" w14:textId="7AF60B41" w:rsidR="008B0A11" w:rsidRPr="00AD0B99" w:rsidRDefault="008B0A11" w:rsidP="007F53AA">
      <w:pPr>
        <w:spacing w:after="0" w:line="240" w:lineRule="auto"/>
        <w:rPr>
          <w:rFonts w:ascii="Times New Roman" w:hAnsi="Times New Roman" w:cs="Times New Roman"/>
        </w:rPr>
      </w:pPr>
      <w:r w:rsidRPr="00986D7D">
        <w:rPr>
          <w:rFonts w:ascii="Times New Roman" w:hAnsi="Times New Roman" w:cs="Times New Roman"/>
          <w:vertAlign w:val="superscript"/>
        </w:rPr>
        <w:t>4</w:t>
      </w:r>
      <w:r>
        <w:rPr>
          <w:rFonts w:ascii="Times New Roman" w:hAnsi="Times New Roman" w:cs="Times New Roman"/>
        </w:rPr>
        <w:t xml:space="preserve"> </w:t>
      </w:r>
      <w:r w:rsidR="00AF323A">
        <w:rPr>
          <w:rFonts w:ascii="Times New Roman" w:hAnsi="Times New Roman" w:cs="Times New Roman"/>
        </w:rPr>
        <w:t xml:space="preserve">Tokolītiskās </w:t>
      </w:r>
      <w:r w:rsidRPr="00AD0B99">
        <w:rPr>
          <w:rFonts w:ascii="Times New Roman" w:hAnsi="Times New Roman" w:cs="Times New Roman"/>
        </w:rPr>
        <w:t>iedarbība</w:t>
      </w:r>
      <w:r w:rsidR="00AF323A">
        <w:rPr>
          <w:rFonts w:ascii="Times New Roman" w:hAnsi="Times New Roman" w:cs="Times New Roman"/>
        </w:rPr>
        <w:t>s dēļ</w:t>
      </w:r>
      <w:r w:rsidRPr="00AD0B99">
        <w:rPr>
          <w:rFonts w:ascii="Times New Roman" w:hAnsi="Times New Roman" w:cs="Times New Roman"/>
        </w:rPr>
        <w:t xml:space="preserve">, </w:t>
      </w:r>
      <w:r w:rsidR="00AF323A">
        <w:rPr>
          <w:rFonts w:ascii="Times New Roman" w:hAnsi="Times New Roman" w:cs="Times New Roman"/>
        </w:rPr>
        <w:t xml:space="preserve">kas inhibē par dzemdību uzsākšanu atbildīgo </w:t>
      </w:r>
      <w:r w:rsidR="00AF323A" w:rsidRPr="00AD0B99">
        <w:rPr>
          <w:rFonts w:ascii="Times New Roman" w:hAnsi="Times New Roman" w:cs="Times New Roman"/>
        </w:rPr>
        <w:t>prostaglandīn</w:t>
      </w:r>
      <w:r w:rsidR="00AF323A">
        <w:rPr>
          <w:rFonts w:ascii="Times New Roman" w:hAnsi="Times New Roman" w:cs="Times New Roman"/>
        </w:rPr>
        <w:t>u</w:t>
      </w:r>
      <w:r w:rsidR="00AF323A" w:rsidRPr="00AD0B99">
        <w:rPr>
          <w:rFonts w:ascii="Times New Roman" w:hAnsi="Times New Roman" w:cs="Times New Roman"/>
        </w:rPr>
        <w:t xml:space="preserve"> sintēz</w:t>
      </w:r>
      <w:r w:rsidR="00AF323A">
        <w:rPr>
          <w:rFonts w:ascii="Times New Roman" w:hAnsi="Times New Roman" w:cs="Times New Roman"/>
        </w:rPr>
        <w:t>i.</w:t>
      </w:r>
    </w:p>
    <w:p w14:paraId="718D5FB1" w14:textId="41512F60" w:rsidR="00313D67" w:rsidRPr="00682955" w:rsidRDefault="008B0A11" w:rsidP="007F53AA">
      <w:pPr>
        <w:spacing w:after="0" w:line="240" w:lineRule="auto"/>
        <w:rPr>
          <w:rFonts w:ascii="Times New Roman" w:hAnsi="Times New Roman" w:cs="Times New Roman"/>
        </w:rPr>
      </w:pPr>
      <w:r>
        <w:rPr>
          <w:rFonts w:ascii="Times New Roman" w:hAnsi="Times New Roman" w:cs="Times New Roman"/>
          <w:vertAlign w:val="superscript"/>
        </w:rPr>
        <w:t>5</w:t>
      </w:r>
      <w:r w:rsidR="00313D67" w:rsidRPr="00682955">
        <w:rPr>
          <w:rFonts w:ascii="Times New Roman" w:hAnsi="Times New Roman" w:cs="Times New Roman"/>
        </w:rPr>
        <w:t xml:space="preserve"> </w:t>
      </w:r>
      <w:r>
        <w:rPr>
          <w:rFonts w:ascii="Times New Roman" w:hAnsi="Times New Roman" w:cs="Times New Roman"/>
        </w:rPr>
        <w:t>J</w:t>
      </w:r>
      <w:r w:rsidR="00313D67" w:rsidRPr="00682955">
        <w:rPr>
          <w:rFonts w:ascii="Times New Roman" w:hAnsi="Times New Roman" w:cs="Times New Roman"/>
        </w:rPr>
        <w:t xml:space="preserve">a </w:t>
      </w:r>
      <w:r w:rsidR="00AF323A">
        <w:rPr>
          <w:rFonts w:ascii="Times New Roman" w:hAnsi="Times New Roman" w:cs="Times New Roman"/>
        </w:rPr>
        <w:t xml:space="preserve">šīs veterinārās </w:t>
      </w:r>
      <w:r w:rsidR="00313D67" w:rsidRPr="00682955">
        <w:rPr>
          <w:rFonts w:ascii="Times New Roman" w:hAnsi="Times New Roman" w:cs="Times New Roman"/>
        </w:rPr>
        <w:t xml:space="preserve">zāles lieto </w:t>
      </w:r>
      <w:r w:rsidR="00AF323A">
        <w:rPr>
          <w:rFonts w:ascii="Times New Roman" w:hAnsi="Times New Roman" w:cs="Times New Roman"/>
        </w:rPr>
        <w:t>pēcdzemdību periodā</w:t>
      </w:r>
      <w:r>
        <w:rPr>
          <w:rFonts w:ascii="Times New Roman" w:hAnsi="Times New Roman" w:cs="Times New Roman"/>
        </w:rPr>
        <w:t>.</w:t>
      </w:r>
    </w:p>
    <w:p w14:paraId="5F737290" w14:textId="77777777" w:rsidR="007B4ADE" w:rsidRPr="00682955" w:rsidRDefault="007B4ADE" w:rsidP="007F53AA">
      <w:pPr>
        <w:spacing w:after="0" w:line="240" w:lineRule="auto"/>
        <w:rPr>
          <w:rFonts w:ascii="Times New Roman" w:hAnsi="Times New Roman" w:cs="Times New Roman"/>
        </w:rPr>
      </w:pPr>
    </w:p>
    <w:p w14:paraId="3A898B3B" w14:textId="65379068" w:rsidR="008B0A11" w:rsidRPr="00682955" w:rsidRDefault="008B0A11" w:rsidP="007F53AA">
      <w:pPr>
        <w:keepNext/>
        <w:spacing w:after="0" w:line="240" w:lineRule="auto"/>
        <w:rPr>
          <w:rFonts w:ascii="Times New Roman" w:hAnsi="Times New Roman" w:cs="Times New Roman"/>
        </w:rPr>
      </w:pPr>
      <w:r>
        <w:rPr>
          <w:rFonts w:ascii="Times New Roman" w:hAnsi="Times New Roman" w:cs="Times New Roman"/>
        </w:rPr>
        <w:t>Zirgi</w:t>
      </w:r>
      <w:r w:rsidR="00AF323A">
        <w:rPr>
          <w:rFonts w:ascii="Times New Roman" w:hAnsi="Times New Roman" w:cs="Times New Roman"/>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5510"/>
      </w:tblGrid>
      <w:tr w:rsidR="008B0A11" w:rsidRPr="00AD0B99" w14:paraId="43B0E257" w14:textId="77777777" w:rsidTr="00BE6E65">
        <w:tc>
          <w:tcPr>
            <w:tcW w:w="1957" w:type="pct"/>
          </w:tcPr>
          <w:p w14:paraId="49AF39B7" w14:textId="77777777" w:rsidR="008B0A11" w:rsidRPr="00BE6E65" w:rsidRDefault="008B0A11" w:rsidP="007F53AA">
            <w:pPr>
              <w:keepNext/>
              <w:spacing w:after="0" w:line="240" w:lineRule="auto"/>
              <w:rPr>
                <w:rFonts w:ascii="Times New Roman" w:hAnsi="Times New Roman" w:cs="Times New Roman"/>
                <w:b/>
                <w:bCs/>
              </w:rPr>
            </w:pPr>
            <w:r w:rsidRPr="00BE6E65">
              <w:rPr>
                <w:rFonts w:ascii="Times New Roman" w:hAnsi="Times New Roman" w:cs="Times New Roman"/>
                <w:b/>
                <w:bCs/>
              </w:rPr>
              <w:t>Retāk</w:t>
            </w:r>
          </w:p>
          <w:p w14:paraId="6245EECE" w14:textId="77777777" w:rsidR="008B0A11" w:rsidRPr="00682955" w:rsidRDefault="008B0A11" w:rsidP="007F53AA">
            <w:pPr>
              <w:keepNext/>
              <w:spacing w:after="0" w:line="240" w:lineRule="auto"/>
              <w:rPr>
                <w:rFonts w:ascii="Times New Roman" w:hAnsi="Times New Roman" w:cs="Times New Roman"/>
              </w:rPr>
            </w:pPr>
            <w:r w:rsidRPr="009E1557">
              <w:rPr>
                <w:rFonts w:ascii="Times New Roman" w:hAnsi="Times New Roman" w:cs="Times New Roman"/>
              </w:rPr>
              <w:t>(1 līdz 10 dzīvniekiem / 1</w:t>
            </w:r>
            <w:r>
              <w:rPr>
                <w:rFonts w:ascii="Times New Roman" w:hAnsi="Times New Roman" w:cs="Times New Roman"/>
              </w:rPr>
              <w:t> </w:t>
            </w:r>
            <w:r w:rsidRPr="009E1557">
              <w:rPr>
                <w:rFonts w:ascii="Times New Roman" w:hAnsi="Times New Roman" w:cs="Times New Roman"/>
              </w:rPr>
              <w:t>000 ārstētajiem dzīvniekiem):</w:t>
            </w:r>
          </w:p>
        </w:tc>
        <w:tc>
          <w:tcPr>
            <w:tcW w:w="3043" w:type="pct"/>
          </w:tcPr>
          <w:p w14:paraId="2FE7400F" w14:textId="62933ABB" w:rsidR="008B0A11" w:rsidRDefault="008B0A11" w:rsidP="007F53AA">
            <w:pPr>
              <w:spacing w:after="0" w:line="240" w:lineRule="auto"/>
              <w:rPr>
                <w:rFonts w:ascii="Times New Roman" w:hAnsi="Times New Roman" w:cs="Times New Roman"/>
                <w:vertAlign w:val="superscript"/>
              </w:rPr>
            </w:pPr>
            <w:r w:rsidRPr="00682955">
              <w:rPr>
                <w:rFonts w:ascii="Times New Roman" w:hAnsi="Times New Roman" w:cs="Times New Roman"/>
              </w:rPr>
              <w:t>Reakcija injekcijas vietā</w:t>
            </w:r>
            <w:r>
              <w:rPr>
                <w:rFonts w:ascii="Times New Roman" w:hAnsi="Times New Roman" w:cs="Times New Roman"/>
              </w:rPr>
              <w:t xml:space="preserve"> (piemēram, kairinājums</w:t>
            </w:r>
            <w:r w:rsidR="003227E9">
              <w:rPr>
                <w:rFonts w:ascii="Times New Roman" w:hAnsi="Times New Roman" w:cs="Times New Roman"/>
              </w:rPr>
              <w:t xml:space="preserve"> injekcijas vietā</w:t>
            </w:r>
            <w:r>
              <w:rPr>
                <w:rFonts w:ascii="Times New Roman" w:hAnsi="Times New Roman" w:cs="Times New Roman"/>
              </w:rPr>
              <w:t xml:space="preserve"> un</w:t>
            </w:r>
            <w:r w:rsidR="003227E9">
              <w:rPr>
                <w:rFonts w:ascii="Times New Roman" w:hAnsi="Times New Roman" w:cs="Times New Roman"/>
              </w:rPr>
              <w:t xml:space="preserve"> pietūkums</w:t>
            </w:r>
            <w:r>
              <w:rPr>
                <w:rFonts w:ascii="Times New Roman" w:hAnsi="Times New Roman" w:cs="Times New Roman"/>
              </w:rPr>
              <w:t xml:space="preserve"> injekcijas viet</w:t>
            </w:r>
            <w:r w:rsidR="003227E9">
              <w:rPr>
                <w:rFonts w:ascii="Times New Roman" w:hAnsi="Times New Roman" w:cs="Times New Roman"/>
              </w:rPr>
              <w:t>ā</w:t>
            </w:r>
            <w:r>
              <w:rPr>
                <w:rFonts w:ascii="Times New Roman" w:hAnsi="Times New Roman" w:cs="Times New Roman"/>
              </w:rPr>
              <w:t>).</w:t>
            </w:r>
          </w:p>
          <w:p w14:paraId="55915684" w14:textId="77777777" w:rsidR="008B0A11" w:rsidRPr="00682955" w:rsidRDefault="008B0A11" w:rsidP="007F53AA">
            <w:pPr>
              <w:keepNext/>
              <w:spacing w:after="0" w:line="240" w:lineRule="auto"/>
              <w:rPr>
                <w:rFonts w:ascii="Times New Roman" w:hAnsi="Times New Roman" w:cs="Times New Roman"/>
              </w:rPr>
            </w:pPr>
          </w:p>
        </w:tc>
      </w:tr>
      <w:tr w:rsidR="008B0A11" w:rsidRPr="00AD0B99" w14:paraId="6272A886" w14:textId="77777777" w:rsidTr="00BE6E65">
        <w:tc>
          <w:tcPr>
            <w:tcW w:w="1957" w:type="pct"/>
          </w:tcPr>
          <w:p w14:paraId="73E7FC05" w14:textId="77777777" w:rsidR="008B0A11" w:rsidRPr="00757465" w:rsidRDefault="008B0A11" w:rsidP="007F53AA">
            <w:pPr>
              <w:spacing w:after="0" w:line="240" w:lineRule="auto"/>
              <w:rPr>
                <w:rFonts w:ascii="Times New Roman" w:hAnsi="Times New Roman" w:cs="Times New Roman"/>
                <w:b/>
                <w:bCs/>
              </w:rPr>
            </w:pPr>
            <w:r w:rsidRPr="00757465">
              <w:rPr>
                <w:rFonts w:ascii="Times New Roman" w:hAnsi="Times New Roman" w:cs="Times New Roman"/>
                <w:b/>
                <w:bCs/>
              </w:rPr>
              <w:t>Reti</w:t>
            </w:r>
          </w:p>
          <w:p w14:paraId="25BC328C" w14:textId="77777777" w:rsidR="008B0A11" w:rsidRPr="00682955" w:rsidRDefault="008B0A11" w:rsidP="007F53AA">
            <w:pPr>
              <w:spacing w:after="0" w:line="240" w:lineRule="auto"/>
              <w:rPr>
                <w:rFonts w:ascii="Times New Roman" w:hAnsi="Times New Roman" w:cs="Times New Roman"/>
              </w:rPr>
            </w:pPr>
            <w:r w:rsidRPr="00682955">
              <w:rPr>
                <w:rFonts w:ascii="Times New Roman" w:hAnsi="Times New Roman" w:cs="Times New Roman"/>
              </w:rPr>
              <w:t>(1 līdz 10 dzīvniekiem</w:t>
            </w:r>
            <w:r>
              <w:rPr>
                <w:rFonts w:ascii="Times New Roman" w:hAnsi="Times New Roman" w:cs="Times New Roman"/>
              </w:rPr>
              <w:t xml:space="preserve"> </w:t>
            </w:r>
            <w:r w:rsidRPr="00682955">
              <w:rPr>
                <w:rFonts w:ascii="Times New Roman" w:hAnsi="Times New Roman" w:cs="Times New Roman"/>
              </w:rPr>
              <w:t>/</w:t>
            </w:r>
            <w:r>
              <w:rPr>
                <w:rFonts w:ascii="Times New Roman" w:hAnsi="Times New Roman" w:cs="Times New Roman"/>
              </w:rPr>
              <w:t xml:space="preserve"> </w:t>
            </w:r>
            <w:r w:rsidRPr="00682955">
              <w:rPr>
                <w:rFonts w:ascii="Times New Roman" w:hAnsi="Times New Roman" w:cs="Times New Roman"/>
              </w:rPr>
              <w:t>10 000 ārstētajiem dzīvniekiem):</w:t>
            </w:r>
          </w:p>
        </w:tc>
        <w:tc>
          <w:tcPr>
            <w:tcW w:w="3043" w:type="pct"/>
          </w:tcPr>
          <w:p w14:paraId="3FEBD989" w14:textId="77777777" w:rsidR="008B0A11" w:rsidRPr="009E1557" w:rsidRDefault="008B0A11" w:rsidP="007F53AA">
            <w:pPr>
              <w:spacing w:after="0" w:line="240" w:lineRule="auto"/>
              <w:rPr>
                <w:rFonts w:ascii="Times New Roman" w:hAnsi="Times New Roman" w:cs="Times New Roman"/>
              </w:rPr>
            </w:pPr>
            <w:r>
              <w:rPr>
                <w:rFonts w:ascii="Times New Roman" w:hAnsi="Times New Roman" w:cs="Times New Roman"/>
              </w:rPr>
              <w:t>A</w:t>
            </w:r>
            <w:r w:rsidRPr="00682955">
              <w:rPr>
                <w:rFonts w:ascii="Times New Roman" w:hAnsi="Times New Roman" w:cs="Times New Roman"/>
              </w:rPr>
              <w:t>knu darbības traucējumi</w:t>
            </w:r>
            <w:r>
              <w:rPr>
                <w:rFonts w:ascii="Times New Roman" w:hAnsi="Times New Roman" w:cs="Times New Roman"/>
              </w:rPr>
              <w:t>.</w:t>
            </w:r>
          </w:p>
          <w:p w14:paraId="56052AD8" w14:textId="77777777" w:rsidR="008B0A11" w:rsidRPr="00682955" w:rsidRDefault="008B0A11" w:rsidP="007F53AA">
            <w:pPr>
              <w:spacing w:after="0" w:line="240" w:lineRule="auto"/>
              <w:rPr>
                <w:rFonts w:ascii="Times New Roman" w:hAnsi="Times New Roman" w:cs="Times New Roman"/>
              </w:rPr>
            </w:pPr>
            <w:r w:rsidRPr="00682955">
              <w:rPr>
                <w:rFonts w:ascii="Times New Roman" w:hAnsi="Times New Roman" w:cs="Times New Roman"/>
              </w:rPr>
              <w:t>Nieru darbības traucējumi</w:t>
            </w:r>
            <w:r>
              <w:rPr>
                <w:rFonts w:ascii="Times New Roman" w:hAnsi="Times New Roman" w:cs="Times New Roman"/>
              </w:rPr>
              <w:t xml:space="preserve"> (nefropātija, papilārā nekroze)</w:t>
            </w:r>
            <w:r w:rsidRPr="00BE6E65">
              <w:rPr>
                <w:rFonts w:ascii="Times New Roman" w:hAnsi="Times New Roman" w:cs="Times New Roman"/>
                <w:vertAlign w:val="superscript"/>
              </w:rPr>
              <w:t>1</w:t>
            </w:r>
            <w:r>
              <w:rPr>
                <w:rFonts w:ascii="Times New Roman" w:hAnsi="Times New Roman" w:cs="Times New Roman"/>
              </w:rPr>
              <w:t>.</w:t>
            </w:r>
          </w:p>
          <w:p w14:paraId="1F4984A6" w14:textId="77777777" w:rsidR="008B0A11" w:rsidRPr="00682955" w:rsidRDefault="008B0A11" w:rsidP="007F53AA">
            <w:pPr>
              <w:spacing w:after="0" w:line="240" w:lineRule="auto"/>
              <w:rPr>
                <w:rFonts w:ascii="Times New Roman" w:hAnsi="Times New Roman" w:cs="Times New Roman"/>
              </w:rPr>
            </w:pPr>
            <w:r w:rsidRPr="00682955">
              <w:rPr>
                <w:rFonts w:ascii="Times New Roman" w:hAnsi="Times New Roman" w:cs="Times New Roman"/>
              </w:rPr>
              <w:t>Anafila</w:t>
            </w:r>
            <w:r>
              <w:rPr>
                <w:rFonts w:ascii="Times New Roman" w:hAnsi="Times New Roman" w:cs="Times New Roman"/>
              </w:rPr>
              <w:t>kse (piemēram, anafilaktiskais šoks, hiperventilācija, krampji, kolapss, nāve)</w:t>
            </w:r>
            <w:r w:rsidRPr="00BE6E65">
              <w:rPr>
                <w:rFonts w:ascii="Times New Roman" w:hAnsi="Times New Roman" w:cs="Times New Roman"/>
                <w:vertAlign w:val="superscript"/>
              </w:rPr>
              <w:t>2</w:t>
            </w:r>
            <w:r>
              <w:rPr>
                <w:rFonts w:ascii="Times New Roman" w:hAnsi="Times New Roman" w:cs="Times New Roman"/>
              </w:rPr>
              <w:t>.</w:t>
            </w:r>
          </w:p>
        </w:tc>
      </w:tr>
      <w:tr w:rsidR="008B0A11" w:rsidRPr="00AD0B99" w14:paraId="0131A728" w14:textId="77777777" w:rsidTr="00BE6E65">
        <w:tc>
          <w:tcPr>
            <w:tcW w:w="1957" w:type="pct"/>
          </w:tcPr>
          <w:p w14:paraId="63B7FCD0" w14:textId="77777777" w:rsidR="008B0A11" w:rsidRPr="00757465" w:rsidRDefault="008B0A11" w:rsidP="007F53AA">
            <w:pPr>
              <w:spacing w:after="0" w:line="240" w:lineRule="auto"/>
              <w:rPr>
                <w:rFonts w:ascii="Times New Roman" w:hAnsi="Times New Roman" w:cs="Times New Roman"/>
                <w:b/>
                <w:bCs/>
              </w:rPr>
            </w:pPr>
            <w:r w:rsidRPr="00757465">
              <w:rPr>
                <w:rFonts w:ascii="Times New Roman" w:hAnsi="Times New Roman" w:cs="Times New Roman"/>
                <w:b/>
                <w:bCs/>
              </w:rPr>
              <w:t>Ļoti reti</w:t>
            </w:r>
          </w:p>
          <w:p w14:paraId="246A9320" w14:textId="0697362E" w:rsidR="008B0A11" w:rsidRPr="00682955" w:rsidRDefault="008B0A11" w:rsidP="007F53AA">
            <w:pPr>
              <w:spacing w:after="0" w:line="240" w:lineRule="auto"/>
              <w:rPr>
                <w:rFonts w:ascii="Times New Roman" w:hAnsi="Times New Roman" w:cs="Times New Roman"/>
              </w:rPr>
            </w:pPr>
            <w:r w:rsidRPr="00682955">
              <w:rPr>
                <w:rFonts w:ascii="Times New Roman" w:hAnsi="Times New Roman" w:cs="Times New Roman"/>
              </w:rPr>
              <w:t>(&lt;1 dzīvniekam</w:t>
            </w:r>
            <w:r w:rsidR="00470935">
              <w:rPr>
                <w:rFonts w:ascii="Times New Roman" w:hAnsi="Times New Roman" w:cs="Times New Roman"/>
              </w:rPr>
              <w:t xml:space="preserve"> </w:t>
            </w:r>
            <w:r w:rsidRPr="00682955">
              <w:rPr>
                <w:rFonts w:ascii="Times New Roman" w:hAnsi="Times New Roman" w:cs="Times New Roman"/>
              </w:rPr>
              <w:t>/</w:t>
            </w:r>
            <w:r w:rsidR="00470935">
              <w:rPr>
                <w:rFonts w:ascii="Times New Roman" w:hAnsi="Times New Roman" w:cs="Times New Roman"/>
              </w:rPr>
              <w:t xml:space="preserve"> </w:t>
            </w:r>
            <w:r w:rsidRPr="00682955">
              <w:rPr>
                <w:rFonts w:ascii="Times New Roman" w:hAnsi="Times New Roman" w:cs="Times New Roman"/>
              </w:rPr>
              <w:t>10 000 ārstētajiem dzīvniekiem, tostarp atsevišķi ziņojumi):</w:t>
            </w:r>
          </w:p>
        </w:tc>
        <w:tc>
          <w:tcPr>
            <w:tcW w:w="3043" w:type="pct"/>
          </w:tcPr>
          <w:p w14:paraId="279B0B1E" w14:textId="77777777" w:rsidR="008B0A11" w:rsidRDefault="008B0A11" w:rsidP="007F53AA">
            <w:pPr>
              <w:keepNext/>
              <w:spacing w:after="0" w:line="240" w:lineRule="auto"/>
              <w:rPr>
                <w:rFonts w:ascii="Times New Roman" w:hAnsi="Times New Roman" w:cs="Times New Roman"/>
              </w:rPr>
            </w:pPr>
            <w:r>
              <w:rPr>
                <w:rFonts w:ascii="Times New Roman" w:hAnsi="Times New Roman" w:cs="Times New Roman"/>
              </w:rPr>
              <w:t>Ataksija</w:t>
            </w:r>
            <w:r w:rsidRPr="00757465">
              <w:rPr>
                <w:rFonts w:ascii="Times New Roman" w:hAnsi="Times New Roman" w:cs="Times New Roman"/>
                <w:vertAlign w:val="superscript"/>
              </w:rPr>
              <w:t>2</w:t>
            </w:r>
            <w:r>
              <w:rPr>
                <w:rFonts w:ascii="Times New Roman" w:hAnsi="Times New Roman" w:cs="Times New Roman"/>
              </w:rPr>
              <w:t>.</w:t>
            </w:r>
          </w:p>
          <w:p w14:paraId="0206453C" w14:textId="77777777" w:rsidR="008B0A11" w:rsidRDefault="008B0A11" w:rsidP="007F53AA">
            <w:pPr>
              <w:keepNext/>
              <w:spacing w:after="0" w:line="240" w:lineRule="auto"/>
              <w:rPr>
                <w:rFonts w:ascii="Times New Roman" w:hAnsi="Times New Roman" w:cs="Times New Roman"/>
              </w:rPr>
            </w:pPr>
            <w:r>
              <w:rPr>
                <w:rFonts w:ascii="Times New Roman" w:hAnsi="Times New Roman" w:cs="Times New Roman"/>
              </w:rPr>
              <w:t>Asins un limfātiskās sistēmas traucējumi</w:t>
            </w:r>
            <w:r w:rsidRPr="00757465">
              <w:rPr>
                <w:rFonts w:ascii="Times New Roman" w:hAnsi="Times New Roman" w:cs="Times New Roman"/>
                <w:vertAlign w:val="superscript"/>
              </w:rPr>
              <w:t>3</w:t>
            </w:r>
            <w:r>
              <w:rPr>
                <w:rFonts w:ascii="Times New Roman" w:hAnsi="Times New Roman" w:cs="Times New Roman"/>
              </w:rPr>
              <w:t>, he</w:t>
            </w:r>
            <w:r w:rsidRPr="00682955">
              <w:rPr>
                <w:rFonts w:ascii="Times New Roman" w:hAnsi="Times New Roman" w:cs="Times New Roman"/>
              </w:rPr>
              <w:t>morāģija</w:t>
            </w:r>
            <w:r>
              <w:rPr>
                <w:rFonts w:ascii="Times New Roman" w:hAnsi="Times New Roman" w:cs="Times New Roman"/>
              </w:rPr>
              <w:t>.</w:t>
            </w:r>
          </w:p>
          <w:p w14:paraId="459ABF47" w14:textId="05B20967" w:rsidR="008B0A11" w:rsidRDefault="008B0A11" w:rsidP="007F53AA">
            <w:pPr>
              <w:keepNext/>
              <w:spacing w:after="0" w:line="240" w:lineRule="auto"/>
              <w:rPr>
                <w:rFonts w:ascii="Times New Roman" w:hAnsi="Times New Roman" w:cs="Times New Roman"/>
              </w:rPr>
            </w:pPr>
            <w:r>
              <w:rPr>
                <w:rFonts w:ascii="Times New Roman" w:hAnsi="Times New Roman" w:cs="Times New Roman"/>
              </w:rPr>
              <w:t>Gremošanas trakta traucējumi (</w:t>
            </w:r>
            <w:r w:rsidR="003227E9">
              <w:rPr>
                <w:rFonts w:ascii="Times New Roman" w:hAnsi="Times New Roman" w:cs="Times New Roman"/>
              </w:rPr>
              <w:t>kuņģa-zarnu trakta</w:t>
            </w:r>
            <w:r w:rsidR="003227E9" w:rsidRPr="00682955">
              <w:rPr>
                <w:rFonts w:ascii="Times New Roman" w:hAnsi="Times New Roman" w:cs="Times New Roman"/>
              </w:rPr>
              <w:t xml:space="preserve"> </w:t>
            </w:r>
            <w:r w:rsidRPr="00682955">
              <w:rPr>
                <w:rFonts w:ascii="Times New Roman" w:hAnsi="Times New Roman" w:cs="Times New Roman"/>
              </w:rPr>
              <w:t>kairinājum</w:t>
            </w:r>
            <w:r>
              <w:rPr>
                <w:rFonts w:ascii="Times New Roman" w:hAnsi="Times New Roman" w:cs="Times New Roman"/>
              </w:rPr>
              <w:t>s</w:t>
            </w:r>
            <w:r w:rsidRPr="00682955">
              <w:rPr>
                <w:rFonts w:ascii="Times New Roman" w:hAnsi="Times New Roman" w:cs="Times New Roman"/>
              </w:rPr>
              <w:t xml:space="preserve">, </w:t>
            </w:r>
            <w:r w:rsidR="003227E9">
              <w:rPr>
                <w:rFonts w:ascii="Times New Roman" w:hAnsi="Times New Roman" w:cs="Times New Roman"/>
              </w:rPr>
              <w:t xml:space="preserve">kuņģa-zarnu trakta </w:t>
            </w:r>
            <w:r w:rsidR="00AF323A">
              <w:rPr>
                <w:rFonts w:ascii="Times New Roman" w:hAnsi="Times New Roman" w:cs="Times New Roman"/>
              </w:rPr>
              <w:t>čūlas</w:t>
            </w:r>
            <w:r>
              <w:rPr>
                <w:rFonts w:ascii="Times New Roman" w:hAnsi="Times New Roman" w:cs="Times New Roman"/>
              </w:rPr>
              <w:t xml:space="preserve">, </w:t>
            </w:r>
            <w:r w:rsidR="003227E9">
              <w:rPr>
                <w:rFonts w:ascii="Times New Roman" w:hAnsi="Times New Roman" w:cs="Times New Roman"/>
              </w:rPr>
              <w:t>kuņģa-zarnu trakta</w:t>
            </w:r>
            <w:r w:rsidR="003227E9" w:rsidRPr="00682955">
              <w:rPr>
                <w:rFonts w:ascii="Times New Roman" w:hAnsi="Times New Roman" w:cs="Times New Roman"/>
              </w:rPr>
              <w:t xml:space="preserve"> </w:t>
            </w:r>
            <w:r>
              <w:rPr>
                <w:rFonts w:ascii="Times New Roman" w:hAnsi="Times New Roman" w:cs="Times New Roman"/>
              </w:rPr>
              <w:t>hemorāģija, slikta dūša, a</w:t>
            </w:r>
            <w:r w:rsidRPr="00682955">
              <w:rPr>
                <w:rFonts w:ascii="Times New Roman" w:hAnsi="Times New Roman" w:cs="Times New Roman"/>
              </w:rPr>
              <w:t xml:space="preserve">sinis </w:t>
            </w:r>
            <w:r w:rsidR="00AF323A">
              <w:rPr>
                <w:rFonts w:ascii="Times New Roman" w:hAnsi="Times New Roman" w:cs="Times New Roman"/>
              </w:rPr>
              <w:t>fekālijās</w:t>
            </w:r>
            <w:r>
              <w:rPr>
                <w:rFonts w:ascii="Times New Roman" w:hAnsi="Times New Roman" w:cs="Times New Roman"/>
              </w:rPr>
              <w:t>, diareja)</w:t>
            </w:r>
            <w:r w:rsidRPr="00757465">
              <w:rPr>
                <w:rFonts w:ascii="Times New Roman" w:hAnsi="Times New Roman" w:cs="Times New Roman"/>
                <w:vertAlign w:val="superscript"/>
              </w:rPr>
              <w:t>1</w:t>
            </w:r>
            <w:r>
              <w:rPr>
                <w:rFonts w:ascii="Times New Roman" w:hAnsi="Times New Roman" w:cs="Times New Roman"/>
              </w:rPr>
              <w:t>.</w:t>
            </w:r>
          </w:p>
          <w:p w14:paraId="5CA8CE47" w14:textId="1C5B55DF" w:rsidR="008B0A11" w:rsidRDefault="00AF323A" w:rsidP="007F53AA">
            <w:pPr>
              <w:keepNext/>
              <w:spacing w:after="0" w:line="240" w:lineRule="auto"/>
              <w:rPr>
                <w:rFonts w:ascii="Times New Roman" w:hAnsi="Times New Roman" w:cs="Times New Roman"/>
              </w:rPr>
            </w:pPr>
            <w:r>
              <w:rPr>
                <w:rFonts w:ascii="Times New Roman" w:hAnsi="Times New Roman" w:cs="Times New Roman"/>
              </w:rPr>
              <w:t>Aizkavētas</w:t>
            </w:r>
            <w:r w:rsidRPr="00682955">
              <w:rPr>
                <w:rFonts w:ascii="Times New Roman" w:hAnsi="Times New Roman" w:cs="Times New Roman"/>
              </w:rPr>
              <w:t xml:space="preserve"> </w:t>
            </w:r>
            <w:r w:rsidR="008B0A11" w:rsidRPr="00682955">
              <w:rPr>
                <w:rFonts w:ascii="Times New Roman" w:hAnsi="Times New Roman" w:cs="Times New Roman"/>
              </w:rPr>
              <w:t>dzemdības</w:t>
            </w:r>
            <w:r w:rsidR="008B0A11" w:rsidRPr="00757465">
              <w:rPr>
                <w:rFonts w:ascii="Times New Roman" w:hAnsi="Times New Roman" w:cs="Times New Roman"/>
                <w:vertAlign w:val="superscript"/>
              </w:rPr>
              <w:t>4</w:t>
            </w:r>
            <w:r w:rsidR="008B0A11" w:rsidRPr="00682955">
              <w:rPr>
                <w:rFonts w:ascii="Times New Roman" w:hAnsi="Times New Roman" w:cs="Times New Roman"/>
              </w:rPr>
              <w:t xml:space="preserve">, </w:t>
            </w:r>
            <w:r w:rsidR="008B0A11">
              <w:rPr>
                <w:rFonts w:ascii="Times New Roman" w:hAnsi="Times New Roman" w:cs="Times New Roman"/>
              </w:rPr>
              <w:t>nedzīv</w:t>
            </w:r>
            <w:r>
              <w:rPr>
                <w:rFonts w:ascii="Times New Roman" w:hAnsi="Times New Roman" w:cs="Times New Roman"/>
              </w:rPr>
              <w:t xml:space="preserve">i </w:t>
            </w:r>
            <w:r w:rsidR="008B0A11">
              <w:rPr>
                <w:rFonts w:ascii="Times New Roman" w:hAnsi="Times New Roman" w:cs="Times New Roman"/>
              </w:rPr>
              <w:t>dzim</w:t>
            </w:r>
            <w:r w:rsidR="001058B8">
              <w:rPr>
                <w:rFonts w:ascii="Times New Roman" w:hAnsi="Times New Roman" w:cs="Times New Roman"/>
              </w:rPr>
              <w:t>uši</w:t>
            </w:r>
            <w:r>
              <w:rPr>
                <w:rFonts w:ascii="Times New Roman" w:hAnsi="Times New Roman" w:cs="Times New Roman"/>
              </w:rPr>
              <w:t xml:space="preserve"> pēcnācēj</w:t>
            </w:r>
            <w:r w:rsidR="001058B8">
              <w:rPr>
                <w:rFonts w:ascii="Times New Roman" w:hAnsi="Times New Roman" w:cs="Times New Roman"/>
              </w:rPr>
              <w:t>i</w:t>
            </w:r>
            <w:r w:rsidR="008B0A11" w:rsidRPr="00757465">
              <w:rPr>
                <w:rFonts w:ascii="Times New Roman" w:hAnsi="Times New Roman" w:cs="Times New Roman"/>
                <w:vertAlign w:val="superscript"/>
              </w:rPr>
              <w:t>4</w:t>
            </w:r>
            <w:r w:rsidR="008B0A11">
              <w:rPr>
                <w:rFonts w:ascii="Times New Roman" w:hAnsi="Times New Roman" w:cs="Times New Roman"/>
              </w:rPr>
              <w:t>, p</w:t>
            </w:r>
            <w:r w:rsidR="008B0A11" w:rsidRPr="00682955">
              <w:rPr>
                <w:rFonts w:ascii="Times New Roman" w:hAnsi="Times New Roman" w:cs="Times New Roman"/>
              </w:rPr>
              <w:t>lacentas aizture</w:t>
            </w:r>
            <w:r w:rsidR="008B0A11" w:rsidRPr="00757465">
              <w:rPr>
                <w:rFonts w:ascii="Times New Roman" w:hAnsi="Times New Roman" w:cs="Times New Roman"/>
                <w:vertAlign w:val="superscript"/>
              </w:rPr>
              <w:t>5</w:t>
            </w:r>
            <w:r w:rsidR="008B0A11">
              <w:rPr>
                <w:rFonts w:ascii="Times New Roman" w:hAnsi="Times New Roman" w:cs="Times New Roman"/>
              </w:rPr>
              <w:t>.</w:t>
            </w:r>
          </w:p>
          <w:p w14:paraId="6065493A" w14:textId="4F59F66E" w:rsidR="008B0A11" w:rsidRDefault="008B0A11" w:rsidP="007F53AA">
            <w:pPr>
              <w:keepNext/>
              <w:spacing w:after="0" w:line="240" w:lineRule="auto"/>
              <w:rPr>
                <w:rFonts w:ascii="Times New Roman" w:hAnsi="Times New Roman" w:cs="Times New Roman"/>
              </w:rPr>
            </w:pPr>
            <w:r>
              <w:rPr>
                <w:rFonts w:ascii="Times New Roman" w:hAnsi="Times New Roman" w:cs="Times New Roman"/>
              </w:rPr>
              <w:t>Uzbudinājums</w:t>
            </w:r>
            <w:r w:rsidRPr="00986D7D">
              <w:rPr>
                <w:rFonts w:ascii="Times New Roman" w:hAnsi="Times New Roman" w:cs="Times New Roman"/>
                <w:vertAlign w:val="superscript"/>
              </w:rPr>
              <w:t>6</w:t>
            </w:r>
            <w:r>
              <w:rPr>
                <w:rFonts w:ascii="Times New Roman" w:hAnsi="Times New Roman" w:cs="Times New Roman"/>
              </w:rPr>
              <w:t>.</w:t>
            </w:r>
          </w:p>
          <w:p w14:paraId="494FB85F" w14:textId="598AD2E5" w:rsidR="008B0A11" w:rsidRPr="00757465" w:rsidRDefault="008B0A11" w:rsidP="007F53AA">
            <w:pPr>
              <w:keepNext/>
              <w:spacing w:after="0" w:line="240" w:lineRule="auto"/>
              <w:rPr>
                <w:rFonts w:ascii="Times New Roman" w:hAnsi="Times New Roman" w:cs="Times New Roman"/>
              </w:rPr>
            </w:pPr>
            <w:r>
              <w:rPr>
                <w:rFonts w:ascii="Times New Roman" w:hAnsi="Times New Roman" w:cs="Times New Roman"/>
              </w:rPr>
              <w:t>Muskuļu vājums</w:t>
            </w:r>
            <w:r w:rsidRPr="00986D7D">
              <w:rPr>
                <w:rFonts w:ascii="Times New Roman" w:hAnsi="Times New Roman" w:cs="Times New Roman"/>
                <w:vertAlign w:val="superscript"/>
              </w:rPr>
              <w:t>6</w:t>
            </w:r>
            <w:r>
              <w:rPr>
                <w:rFonts w:ascii="Times New Roman" w:hAnsi="Times New Roman" w:cs="Times New Roman"/>
              </w:rPr>
              <w:t>.</w:t>
            </w:r>
          </w:p>
          <w:p w14:paraId="52FE4F36" w14:textId="32706F2E" w:rsidR="008B0A11" w:rsidRPr="00682955" w:rsidDel="00626B10" w:rsidRDefault="00470935" w:rsidP="007F53AA">
            <w:pPr>
              <w:spacing w:after="0" w:line="240" w:lineRule="auto"/>
              <w:rPr>
                <w:rFonts w:ascii="Times New Roman" w:hAnsi="Times New Roman" w:cs="Times New Roman"/>
              </w:rPr>
            </w:pPr>
            <w:r>
              <w:rPr>
                <w:rFonts w:ascii="Times New Roman" w:hAnsi="Times New Roman" w:cs="Times New Roman"/>
              </w:rPr>
              <w:t>Ēstgribas</w:t>
            </w:r>
            <w:r w:rsidR="008B0A11">
              <w:rPr>
                <w:rFonts w:ascii="Times New Roman" w:hAnsi="Times New Roman" w:cs="Times New Roman"/>
              </w:rPr>
              <w:t xml:space="preserve"> zudums.</w:t>
            </w:r>
          </w:p>
        </w:tc>
      </w:tr>
    </w:tbl>
    <w:p w14:paraId="68E66985" w14:textId="54C54E3B" w:rsidR="008B0A11" w:rsidRPr="00682955" w:rsidRDefault="008B0A11" w:rsidP="007F53AA">
      <w:pPr>
        <w:spacing w:after="0" w:line="240" w:lineRule="auto"/>
        <w:rPr>
          <w:rFonts w:ascii="Times New Roman" w:hAnsi="Times New Roman" w:cs="Times New Roman"/>
        </w:rPr>
      </w:pPr>
      <w:r w:rsidRPr="00682955">
        <w:rPr>
          <w:rFonts w:ascii="Times New Roman" w:hAnsi="Times New Roman" w:cs="Times New Roman"/>
          <w:vertAlign w:val="superscript"/>
        </w:rPr>
        <w:t>1</w:t>
      </w:r>
      <w:r w:rsidRPr="00682955">
        <w:rPr>
          <w:rFonts w:ascii="Times New Roman" w:hAnsi="Times New Roman" w:cs="Times New Roman"/>
        </w:rPr>
        <w:t xml:space="preserve"> </w:t>
      </w:r>
      <w:r>
        <w:rPr>
          <w:rFonts w:ascii="Times New Roman" w:hAnsi="Times New Roman" w:cs="Times New Roman"/>
        </w:rPr>
        <w:t>Ī</w:t>
      </w:r>
      <w:r w:rsidRPr="00682955">
        <w:rPr>
          <w:rFonts w:ascii="Times New Roman" w:hAnsi="Times New Roman" w:cs="Times New Roman"/>
        </w:rPr>
        <w:t>paši dzīvniek</w:t>
      </w:r>
      <w:r w:rsidR="00B37938">
        <w:rPr>
          <w:rFonts w:ascii="Times New Roman" w:hAnsi="Times New Roman" w:cs="Times New Roman"/>
        </w:rPr>
        <w:t>ie</w:t>
      </w:r>
      <w:r w:rsidRPr="00682955">
        <w:rPr>
          <w:rFonts w:ascii="Times New Roman" w:hAnsi="Times New Roman" w:cs="Times New Roman"/>
        </w:rPr>
        <w:t>m ar hipovolēmiju</w:t>
      </w:r>
      <w:r>
        <w:rPr>
          <w:rFonts w:ascii="Times New Roman" w:hAnsi="Times New Roman" w:cs="Times New Roman"/>
        </w:rPr>
        <w:t xml:space="preserve"> un hipotensiju.</w:t>
      </w:r>
    </w:p>
    <w:p w14:paraId="6A6AF1CD" w14:textId="751128C0" w:rsidR="008B0A11" w:rsidRDefault="008B0A11" w:rsidP="007F53AA">
      <w:pPr>
        <w:spacing w:after="0" w:line="240" w:lineRule="auto"/>
        <w:rPr>
          <w:rFonts w:ascii="Times New Roman" w:hAnsi="Times New Roman" w:cs="Times New Roman"/>
        </w:rPr>
      </w:pPr>
      <w:r w:rsidRPr="00682955">
        <w:rPr>
          <w:rFonts w:ascii="Times New Roman" w:hAnsi="Times New Roman" w:cs="Times New Roman"/>
          <w:vertAlign w:val="superscript"/>
        </w:rPr>
        <w:t>2</w:t>
      </w:r>
      <w:r w:rsidRPr="00682955">
        <w:rPr>
          <w:rFonts w:ascii="Times New Roman" w:hAnsi="Times New Roman" w:cs="Times New Roman"/>
        </w:rPr>
        <w:t xml:space="preserve"> </w:t>
      </w:r>
      <w:r>
        <w:rPr>
          <w:rFonts w:ascii="Times New Roman" w:hAnsi="Times New Roman" w:cs="Times New Roman"/>
        </w:rPr>
        <w:t xml:space="preserve">Pēc intravenozas lietošanas. Pēc pirmo simptomu parādīšanās </w:t>
      </w:r>
      <w:r w:rsidR="00AF323A">
        <w:rPr>
          <w:rFonts w:ascii="Times New Roman" w:hAnsi="Times New Roman" w:cs="Times New Roman"/>
        </w:rPr>
        <w:t xml:space="preserve">ievadīšanu </w:t>
      </w:r>
      <w:r>
        <w:rPr>
          <w:rFonts w:ascii="Times New Roman" w:hAnsi="Times New Roman" w:cs="Times New Roman"/>
        </w:rPr>
        <w:t>nekavējoties pārtrau</w:t>
      </w:r>
      <w:r w:rsidR="00AF323A">
        <w:rPr>
          <w:rFonts w:ascii="Times New Roman" w:hAnsi="Times New Roman" w:cs="Times New Roman"/>
        </w:rPr>
        <w:t>kt</w:t>
      </w:r>
      <w:r>
        <w:rPr>
          <w:rFonts w:ascii="Times New Roman" w:hAnsi="Times New Roman" w:cs="Times New Roman"/>
        </w:rPr>
        <w:t xml:space="preserve"> un,</w:t>
      </w:r>
      <w:r w:rsidR="00AF323A">
        <w:rPr>
          <w:rFonts w:ascii="Times New Roman" w:hAnsi="Times New Roman" w:cs="Times New Roman"/>
        </w:rPr>
        <w:t xml:space="preserve"> ja nepieciešams</w:t>
      </w:r>
      <w:r>
        <w:rPr>
          <w:rFonts w:ascii="Times New Roman" w:hAnsi="Times New Roman" w:cs="Times New Roman"/>
        </w:rPr>
        <w:t>, uzsāk</w:t>
      </w:r>
      <w:r w:rsidR="00AF323A">
        <w:rPr>
          <w:rFonts w:ascii="Times New Roman" w:hAnsi="Times New Roman" w:cs="Times New Roman"/>
        </w:rPr>
        <w:t>t</w:t>
      </w:r>
      <w:r>
        <w:rPr>
          <w:rFonts w:ascii="Times New Roman" w:hAnsi="Times New Roman" w:cs="Times New Roman"/>
        </w:rPr>
        <w:t xml:space="preserve"> pretšok</w:t>
      </w:r>
      <w:r w:rsidR="005321EC">
        <w:rPr>
          <w:rFonts w:ascii="Times New Roman" w:hAnsi="Times New Roman" w:cs="Times New Roman"/>
        </w:rPr>
        <w:t>a terapiju</w:t>
      </w:r>
      <w:r>
        <w:rPr>
          <w:rFonts w:ascii="Times New Roman" w:hAnsi="Times New Roman" w:cs="Times New Roman"/>
        </w:rPr>
        <w:t>.</w:t>
      </w:r>
    </w:p>
    <w:p w14:paraId="23CB2CA7" w14:textId="2E554BDB" w:rsidR="008B0A11" w:rsidRDefault="008B0A11" w:rsidP="007F53AA">
      <w:pPr>
        <w:spacing w:after="0" w:line="240" w:lineRule="auto"/>
        <w:rPr>
          <w:rFonts w:ascii="Times New Roman" w:hAnsi="Times New Roman" w:cs="Times New Roman"/>
        </w:rPr>
      </w:pPr>
      <w:r w:rsidRPr="008B0A11">
        <w:rPr>
          <w:rFonts w:ascii="Times New Roman" w:hAnsi="Times New Roman" w:cs="Times New Roman"/>
          <w:vertAlign w:val="superscript"/>
        </w:rPr>
        <w:t>3</w:t>
      </w:r>
      <w:r>
        <w:rPr>
          <w:rFonts w:ascii="Times New Roman" w:hAnsi="Times New Roman" w:cs="Times New Roman"/>
        </w:rPr>
        <w:t xml:space="preserve"> </w:t>
      </w:r>
      <w:r w:rsidR="00AF323A">
        <w:rPr>
          <w:rFonts w:ascii="Times New Roman" w:hAnsi="Times New Roman" w:cs="Times New Roman"/>
        </w:rPr>
        <w:t>Izmaiņas asinsainā</w:t>
      </w:r>
      <w:r>
        <w:rPr>
          <w:rFonts w:ascii="Times New Roman" w:hAnsi="Times New Roman" w:cs="Times New Roman"/>
        </w:rPr>
        <w:t>.</w:t>
      </w:r>
    </w:p>
    <w:p w14:paraId="5AD44001" w14:textId="24C80595" w:rsidR="005321EC" w:rsidRPr="00AD0B99" w:rsidRDefault="008B0A11" w:rsidP="007F53AA">
      <w:pPr>
        <w:spacing w:after="0" w:line="240" w:lineRule="auto"/>
        <w:rPr>
          <w:rFonts w:ascii="Times New Roman" w:hAnsi="Times New Roman" w:cs="Times New Roman"/>
        </w:rPr>
      </w:pPr>
      <w:r w:rsidRPr="00BE6E65">
        <w:rPr>
          <w:rFonts w:ascii="Times New Roman" w:hAnsi="Times New Roman" w:cs="Times New Roman"/>
          <w:vertAlign w:val="superscript"/>
        </w:rPr>
        <w:t>4</w:t>
      </w:r>
      <w:r>
        <w:rPr>
          <w:rFonts w:ascii="Times New Roman" w:hAnsi="Times New Roman" w:cs="Times New Roman"/>
        </w:rPr>
        <w:t xml:space="preserve"> </w:t>
      </w:r>
      <w:r w:rsidR="00AF323A">
        <w:rPr>
          <w:rFonts w:ascii="Times New Roman" w:hAnsi="Times New Roman" w:cs="Times New Roman"/>
        </w:rPr>
        <w:t>T</w:t>
      </w:r>
      <w:r w:rsidRPr="00AD0B99">
        <w:rPr>
          <w:rFonts w:ascii="Times New Roman" w:hAnsi="Times New Roman" w:cs="Times New Roman"/>
        </w:rPr>
        <w:t>okolītiskā</w:t>
      </w:r>
      <w:r w:rsidR="00AF323A">
        <w:rPr>
          <w:rFonts w:ascii="Times New Roman" w:hAnsi="Times New Roman" w:cs="Times New Roman"/>
        </w:rPr>
        <w:t>s</w:t>
      </w:r>
      <w:r w:rsidRPr="00AD0B99">
        <w:rPr>
          <w:rFonts w:ascii="Times New Roman" w:hAnsi="Times New Roman" w:cs="Times New Roman"/>
        </w:rPr>
        <w:t xml:space="preserve"> iedarbība</w:t>
      </w:r>
      <w:r w:rsidR="00AF323A">
        <w:rPr>
          <w:rFonts w:ascii="Times New Roman" w:hAnsi="Times New Roman" w:cs="Times New Roman"/>
        </w:rPr>
        <w:t xml:space="preserve">s dēļ, kas inhibē par dzemdību uzsākšanu atbildīgo prostaglandīnu sintēzi. </w:t>
      </w:r>
    </w:p>
    <w:p w14:paraId="0013D33B" w14:textId="288AE0C6" w:rsidR="008B0A11" w:rsidRPr="00682955" w:rsidRDefault="008B0A11" w:rsidP="007F53AA">
      <w:pPr>
        <w:spacing w:after="0" w:line="240" w:lineRule="auto"/>
        <w:rPr>
          <w:rFonts w:ascii="Times New Roman" w:hAnsi="Times New Roman" w:cs="Times New Roman"/>
        </w:rPr>
      </w:pPr>
      <w:r>
        <w:rPr>
          <w:rFonts w:ascii="Times New Roman" w:hAnsi="Times New Roman" w:cs="Times New Roman"/>
          <w:vertAlign w:val="superscript"/>
        </w:rPr>
        <w:t>5</w:t>
      </w:r>
      <w:r w:rsidRPr="00682955">
        <w:rPr>
          <w:rFonts w:ascii="Times New Roman" w:hAnsi="Times New Roman" w:cs="Times New Roman"/>
        </w:rPr>
        <w:t xml:space="preserve"> </w:t>
      </w:r>
      <w:r>
        <w:rPr>
          <w:rFonts w:ascii="Times New Roman" w:hAnsi="Times New Roman" w:cs="Times New Roman"/>
        </w:rPr>
        <w:t>J</w:t>
      </w:r>
      <w:r w:rsidRPr="00682955">
        <w:rPr>
          <w:rFonts w:ascii="Times New Roman" w:hAnsi="Times New Roman" w:cs="Times New Roman"/>
        </w:rPr>
        <w:t xml:space="preserve">a </w:t>
      </w:r>
      <w:r w:rsidR="00AF323A">
        <w:rPr>
          <w:rFonts w:ascii="Times New Roman" w:hAnsi="Times New Roman" w:cs="Times New Roman"/>
        </w:rPr>
        <w:t xml:space="preserve">šīs veterinārās </w:t>
      </w:r>
      <w:r w:rsidRPr="00682955">
        <w:rPr>
          <w:rFonts w:ascii="Times New Roman" w:hAnsi="Times New Roman" w:cs="Times New Roman"/>
        </w:rPr>
        <w:t xml:space="preserve">zāles lieto </w:t>
      </w:r>
      <w:r w:rsidR="00AF323A">
        <w:rPr>
          <w:rFonts w:ascii="Times New Roman" w:hAnsi="Times New Roman" w:cs="Times New Roman"/>
        </w:rPr>
        <w:t xml:space="preserve">pēcdzemdību </w:t>
      </w:r>
      <w:r w:rsidRPr="00682955">
        <w:rPr>
          <w:rFonts w:ascii="Times New Roman" w:hAnsi="Times New Roman" w:cs="Times New Roman"/>
        </w:rPr>
        <w:t>periodā</w:t>
      </w:r>
      <w:r>
        <w:rPr>
          <w:rFonts w:ascii="Times New Roman" w:hAnsi="Times New Roman" w:cs="Times New Roman"/>
        </w:rPr>
        <w:t>.</w:t>
      </w:r>
    </w:p>
    <w:p w14:paraId="139B1C42" w14:textId="2169A116" w:rsidR="008B0A11" w:rsidRPr="00682955" w:rsidRDefault="00884ED4" w:rsidP="007F53AA">
      <w:pPr>
        <w:spacing w:after="0" w:line="240" w:lineRule="auto"/>
        <w:rPr>
          <w:rFonts w:ascii="Times New Roman" w:hAnsi="Times New Roman" w:cs="Times New Roman"/>
        </w:rPr>
      </w:pPr>
      <w:r w:rsidRPr="005D3DE8">
        <w:rPr>
          <w:rFonts w:ascii="Times New Roman" w:hAnsi="Times New Roman" w:cs="Times New Roman"/>
          <w:vertAlign w:val="superscript"/>
        </w:rPr>
        <w:t>6</w:t>
      </w:r>
      <w:r>
        <w:rPr>
          <w:rFonts w:ascii="Times New Roman" w:hAnsi="Times New Roman" w:cs="Times New Roman"/>
        </w:rPr>
        <w:t xml:space="preserve"> </w:t>
      </w:r>
      <w:r w:rsidR="00AF323A">
        <w:rPr>
          <w:rFonts w:ascii="Times New Roman" w:hAnsi="Times New Roman" w:cs="Times New Roman"/>
        </w:rPr>
        <w:t>N</w:t>
      </w:r>
      <w:r>
        <w:rPr>
          <w:rFonts w:ascii="Times New Roman" w:hAnsi="Times New Roman" w:cs="Times New Roman"/>
        </w:rPr>
        <w:t>ejauš</w:t>
      </w:r>
      <w:r w:rsidR="005321EC">
        <w:rPr>
          <w:rFonts w:ascii="Times New Roman" w:hAnsi="Times New Roman" w:cs="Times New Roman"/>
        </w:rPr>
        <w:t>as</w:t>
      </w:r>
      <w:r>
        <w:rPr>
          <w:rFonts w:ascii="Times New Roman" w:hAnsi="Times New Roman" w:cs="Times New Roman"/>
        </w:rPr>
        <w:t xml:space="preserve"> intraarteriāl</w:t>
      </w:r>
      <w:r w:rsidR="00AF323A">
        <w:rPr>
          <w:rFonts w:ascii="Times New Roman" w:hAnsi="Times New Roman" w:cs="Times New Roman"/>
        </w:rPr>
        <w:t>as injekcijas gadījumā</w:t>
      </w:r>
      <w:r>
        <w:rPr>
          <w:rFonts w:ascii="Times New Roman" w:hAnsi="Times New Roman" w:cs="Times New Roman"/>
        </w:rPr>
        <w:t>.</w:t>
      </w:r>
    </w:p>
    <w:p w14:paraId="6FB32E82" w14:textId="77777777" w:rsidR="008B0A11" w:rsidRDefault="008B0A11" w:rsidP="007F53AA">
      <w:pPr>
        <w:spacing w:after="0" w:line="240" w:lineRule="auto"/>
        <w:rPr>
          <w:rFonts w:ascii="Times New Roman" w:hAnsi="Times New Roman" w:cs="Times New Roman"/>
        </w:rPr>
      </w:pPr>
    </w:p>
    <w:p w14:paraId="7CF9D41C" w14:textId="31C84D3B" w:rsidR="00397B94" w:rsidRPr="00682955" w:rsidRDefault="00397B94" w:rsidP="007F53AA">
      <w:pPr>
        <w:keepNext/>
        <w:spacing w:after="0" w:line="240" w:lineRule="auto"/>
        <w:rPr>
          <w:rFonts w:ascii="Times New Roman" w:hAnsi="Times New Roman" w:cs="Times New Roman"/>
        </w:rPr>
      </w:pPr>
      <w:r>
        <w:rPr>
          <w:rFonts w:ascii="Times New Roman" w:hAnsi="Times New Roman" w:cs="Times New Roman"/>
        </w:rPr>
        <w:t>Cūkas</w:t>
      </w:r>
      <w:r w:rsidR="00AF323A">
        <w:rPr>
          <w:rFonts w:ascii="Times New Roman" w:hAnsi="Times New Roman" w:cs="Times New Roman"/>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5510"/>
      </w:tblGrid>
      <w:tr w:rsidR="00397B94" w:rsidRPr="00AD0B99" w14:paraId="5150CE97" w14:textId="77777777" w:rsidTr="00BE6E65">
        <w:tc>
          <w:tcPr>
            <w:tcW w:w="1957" w:type="pct"/>
          </w:tcPr>
          <w:p w14:paraId="174B304F" w14:textId="77777777" w:rsidR="00397B94" w:rsidRPr="00BE6E65" w:rsidRDefault="00397B94" w:rsidP="007F53AA">
            <w:pPr>
              <w:keepNext/>
              <w:spacing w:after="0" w:line="240" w:lineRule="auto"/>
              <w:rPr>
                <w:rFonts w:ascii="Times New Roman" w:hAnsi="Times New Roman" w:cs="Times New Roman"/>
                <w:b/>
                <w:bCs/>
              </w:rPr>
            </w:pPr>
            <w:r w:rsidRPr="00BE6E65">
              <w:rPr>
                <w:rFonts w:ascii="Times New Roman" w:hAnsi="Times New Roman" w:cs="Times New Roman"/>
                <w:b/>
                <w:bCs/>
              </w:rPr>
              <w:t>Retāk</w:t>
            </w:r>
          </w:p>
          <w:p w14:paraId="3A88FD2C" w14:textId="77777777" w:rsidR="00397B94" w:rsidRPr="00682955" w:rsidRDefault="00397B94" w:rsidP="007F53AA">
            <w:pPr>
              <w:keepNext/>
              <w:spacing w:after="0" w:line="240" w:lineRule="auto"/>
              <w:rPr>
                <w:rFonts w:ascii="Times New Roman" w:hAnsi="Times New Roman" w:cs="Times New Roman"/>
              </w:rPr>
            </w:pPr>
            <w:r w:rsidRPr="009E1557">
              <w:rPr>
                <w:rFonts w:ascii="Times New Roman" w:hAnsi="Times New Roman" w:cs="Times New Roman"/>
              </w:rPr>
              <w:t>(1 līdz 10 dzīvniekiem / 1</w:t>
            </w:r>
            <w:r>
              <w:rPr>
                <w:rFonts w:ascii="Times New Roman" w:hAnsi="Times New Roman" w:cs="Times New Roman"/>
              </w:rPr>
              <w:t> </w:t>
            </w:r>
            <w:r w:rsidRPr="009E1557">
              <w:rPr>
                <w:rFonts w:ascii="Times New Roman" w:hAnsi="Times New Roman" w:cs="Times New Roman"/>
              </w:rPr>
              <w:t>000 ārstētajiem dzīvniekiem):</w:t>
            </w:r>
          </w:p>
        </w:tc>
        <w:tc>
          <w:tcPr>
            <w:tcW w:w="3043" w:type="pct"/>
          </w:tcPr>
          <w:p w14:paraId="34655CD9" w14:textId="6C55909F" w:rsidR="00397B94" w:rsidRDefault="00397B94" w:rsidP="007F53AA">
            <w:pPr>
              <w:spacing w:after="0" w:line="240" w:lineRule="auto"/>
              <w:rPr>
                <w:rFonts w:ascii="Times New Roman" w:hAnsi="Times New Roman" w:cs="Times New Roman"/>
                <w:vertAlign w:val="superscript"/>
              </w:rPr>
            </w:pPr>
            <w:r w:rsidRPr="00682955">
              <w:rPr>
                <w:rFonts w:ascii="Times New Roman" w:hAnsi="Times New Roman" w:cs="Times New Roman"/>
              </w:rPr>
              <w:t>Reakcija injekcijas vietā</w:t>
            </w:r>
            <w:r>
              <w:rPr>
                <w:rFonts w:ascii="Times New Roman" w:hAnsi="Times New Roman" w:cs="Times New Roman"/>
              </w:rPr>
              <w:t xml:space="preserve"> (piemēram, ādas krāsas </w:t>
            </w:r>
            <w:r w:rsidR="00CC0CE5">
              <w:rPr>
                <w:rFonts w:ascii="Times New Roman" w:hAnsi="Times New Roman" w:cs="Times New Roman"/>
              </w:rPr>
              <w:t>izmaiņas injekcijas vietā</w:t>
            </w:r>
            <w:r>
              <w:rPr>
                <w:rFonts w:ascii="Times New Roman" w:hAnsi="Times New Roman" w:cs="Times New Roman"/>
              </w:rPr>
              <w:t xml:space="preserve">, sāpes injekcijas vietā, kairinājums </w:t>
            </w:r>
            <w:r w:rsidR="00CC0CE5">
              <w:rPr>
                <w:rFonts w:ascii="Times New Roman" w:hAnsi="Times New Roman" w:cs="Times New Roman"/>
              </w:rPr>
              <w:t xml:space="preserve">injekcijas vietā </w:t>
            </w:r>
            <w:r>
              <w:rPr>
                <w:rFonts w:ascii="Times New Roman" w:hAnsi="Times New Roman" w:cs="Times New Roman"/>
              </w:rPr>
              <w:t xml:space="preserve">un </w:t>
            </w:r>
            <w:r w:rsidR="00CC0CE5">
              <w:rPr>
                <w:rFonts w:ascii="Times New Roman" w:hAnsi="Times New Roman" w:cs="Times New Roman"/>
              </w:rPr>
              <w:t>pie</w:t>
            </w:r>
            <w:r>
              <w:rPr>
                <w:rFonts w:ascii="Times New Roman" w:hAnsi="Times New Roman" w:cs="Times New Roman"/>
              </w:rPr>
              <w:t>tūkums</w:t>
            </w:r>
            <w:r w:rsidR="00CC0CE5">
              <w:rPr>
                <w:rFonts w:ascii="Times New Roman" w:hAnsi="Times New Roman" w:cs="Times New Roman"/>
              </w:rPr>
              <w:t xml:space="preserve"> injekcijas vietā</w:t>
            </w:r>
            <w:r>
              <w:rPr>
                <w:rFonts w:ascii="Times New Roman" w:hAnsi="Times New Roman" w:cs="Times New Roman"/>
              </w:rPr>
              <w:t>)</w:t>
            </w:r>
            <w:r w:rsidR="00557641" w:rsidRPr="00557641">
              <w:rPr>
                <w:rFonts w:ascii="Times New Roman" w:hAnsi="Times New Roman" w:cs="Times New Roman"/>
                <w:vertAlign w:val="superscript"/>
              </w:rPr>
              <w:t>1</w:t>
            </w:r>
            <w:r>
              <w:rPr>
                <w:rFonts w:ascii="Times New Roman" w:hAnsi="Times New Roman" w:cs="Times New Roman"/>
              </w:rPr>
              <w:t>.</w:t>
            </w:r>
          </w:p>
          <w:p w14:paraId="2FA7BED5" w14:textId="77777777" w:rsidR="00397B94" w:rsidRPr="00682955" w:rsidRDefault="00397B94" w:rsidP="007F53AA">
            <w:pPr>
              <w:keepNext/>
              <w:spacing w:after="0" w:line="240" w:lineRule="auto"/>
              <w:rPr>
                <w:rFonts w:ascii="Times New Roman" w:hAnsi="Times New Roman" w:cs="Times New Roman"/>
              </w:rPr>
            </w:pPr>
          </w:p>
        </w:tc>
      </w:tr>
      <w:tr w:rsidR="00397B94" w:rsidRPr="00AD0B99" w14:paraId="06D8918F" w14:textId="77777777" w:rsidTr="00BE6E65">
        <w:tc>
          <w:tcPr>
            <w:tcW w:w="1957" w:type="pct"/>
          </w:tcPr>
          <w:p w14:paraId="24124F33" w14:textId="77777777" w:rsidR="00397B94" w:rsidRPr="00757465" w:rsidRDefault="00397B94" w:rsidP="007F53AA">
            <w:pPr>
              <w:spacing w:after="0" w:line="240" w:lineRule="auto"/>
              <w:rPr>
                <w:rFonts w:ascii="Times New Roman" w:hAnsi="Times New Roman" w:cs="Times New Roman"/>
                <w:b/>
                <w:bCs/>
              </w:rPr>
            </w:pPr>
            <w:r w:rsidRPr="00757465">
              <w:rPr>
                <w:rFonts w:ascii="Times New Roman" w:hAnsi="Times New Roman" w:cs="Times New Roman"/>
                <w:b/>
                <w:bCs/>
              </w:rPr>
              <w:t>Reti</w:t>
            </w:r>
          </w:p>
          <w:p w14:paraId="6D7510EC" w14:textId="77777777" w:rsidR="00397B94" w:rsidRPr="00682955" w:rsidRDefault="00397B94" w:rsidP="007F53AA">
            <w:pPr>
              <w:spacing w:after="0" w:line="240" w:lineRule="auto"/>
              <w:rPr>
                <w:rFonts w:ascii="Times New Roman" w:hAnsi="Times New Roman" w:cs="Times New Roman"/>
              </w:rPr>
            </w:pPr>
            <w:r w:rsidRPr="00682955">
              <w:rPr>
                <w:rFonts w:ascii="Times New Roman" w:hAnsi="Times New Roman" w:cs="Times New Roman"/>
              </w:rPr>
              <w:lastRenderedPageBreak/>
              <w:t>(1 līdz 10 dzīvniekiem</w:t>
            </w:r>
            <w:r>
              <w:rPr>
                <w:rFonts w:ascii="Times New Roman" w:hAnsi="Times New Roman" w:cs="Times New Roman"/>
              </w:rPr>
              <w:t xml:space="preserve"> </w:t>
            </w:r>
            <w:r w:rsidRPr="00682955">
              <w:rPr>
                <w:rFonts w:ascii="Times New Roman" w:hAnsi="Times New Roman" w:cs="Times New Roman"/>
              </w:rPr>
              <w:t>/</w:t>
            </w:r>
            <w:r>
              <w:rPr>
                <w:rFonts w:ascii="Times New Roman" w:hAnsi="Times New Roman" w:cs="Times New Roman"/>
              </w:rPr>
              <w:t xml:space="preserve"> </w:t>
            </w:r>
            <w:r w:rsidRPr="00682955">
              <w:rPr>
                <w:rFonts w:ascii="Times New Roman" w:hAnsi="Times New Roman" w:cs="Times New Roman"/>
              </w:rPr>
              <w:t>10 000 ārstētajiem dzīvniekiem):</w:t>
            </w:r>
          </w:p>
        </w:tc>
        <w:tc>
          <w:tcPr>
            <w:tcW w:w="3043" w:type="pct"/>
          </w:tcPr>
          <w:p w14:paraId="3F170CD2" w14:textId="77777777" w:rsidR="00397B94" w:rsidRPr="009E1557" w:rsidRDefault="00397B94" w:rsidP="007F53AA">
            <w:pPr>
              <w:spacing w:after="0" w:line="240" w:lineRule="auto"/>
              <w:rPr>
                <w:rFonts w:ascii="Times New Roman" w:hAnsi="Times New Roman" w:cs="Times New Roman"/>
              </w:rPr>
            </w:pPr>
            <w:r>
              <w:rPr>
                <w:rFonts w:ascii="Times New Roman" w:hAnsi="Times New Roman" w:cs="Times New Roman"/>
              </w:rPr>
              <w:lastRenderedPageBreak/>
              <w:t>A</w:t>
            </w:r>
            <w:r w:rsidRPr="00682955">
              <w:rPr>
                <w:rFonts w:ascii="Times New Roman" w:hAnsi="Times New Roman" w:cs="Times New Roman"/>
              </w:rPr>
              <w:t>knu darbības traucējumi</w:t>
            </w:r>
            <w:r>
              <w:rPr>
                <w:rFonts w:ascii="Times New Roman" w:hAnsi="Times New Roman" w:cs="Times New Roman"/>
              </w:rPr>
              <w:t>.</w:t>
            </w:r>
          </w:p>
          <w:p w14:paraId="0C71DA83" w14:textId="4F3A9252" w:rsidR="00397B94" w:rsidRPr="00682955" w:rsidRDefault="00397B94" w:rsidP="007F53AA">
            <w:pPr>
              <w:spacing w:after="0" w:line="240" w:lineRule="auto"/>
              <w:rPr>
                <w:rFonts w:ascii="Times New Roman" w:hAnsi="Times New Roman" w:cs="Times New Roman"/>
              </w:rPr>
            </w:pPr>
            <w:r w:rsidRPr="00682955">
              <w:rPr>
                <w:rFonts w:ascii="Times New Roman" w:hAnsi="Times New Roman" w:cs="Times New Roman"/>
              </w:rPr>
              <w:lastRenderedPageBreak/>
              <w:t>Nieru darbības traucējumi</w:t>
            </w:r>
            <w:r>
              <w:rPr>
                <w:rFonts w:ascii="Times New Roman" w:hAnsi="Times New Roman" w:cs="Times New Roman"/>
              </w:rPr>
              <w:t xml:space="preserve"> (nefropātija, papilārā nekroze)</w:t>
            </w:r>
            <w:r w:rsidR="00AF6CF2">
              <w:rPr>
                <w:rFonts w:ascii="Times New Roman" w:hAnsi="Times New Roman" w:cs="Times New Roman"/>
                <w:vertAlign w:val="superscript"/>
              </w:rPr>
              <w:t>2</w:t>
            </w:r>
            <w:r>
              <w:rPr>
                <w:rFonts w:ascii="Times New Roman" w:hAnsi="Times New Roman" w:cs="Times New Roman"/>
              </w:rPr>
              <w:t>.</w:t>
            </w:r>
          </w:p>
        </w:tc>
      </w:tr>
      <w:tr w:rsidR="00397B94" w:rsidRPr="00682955" w14:paraId="0D627F9D" w14:textId="77777777" w:rsidTr="00BE6E65">
        <w:tc>
          <w:tcPr>
            <w:tcW w:w="1957" w:type="pct"/>
          </w:tcPr>
          <w:p w14:paraId="3D54D6BE" w14:textId="77777777" w:rsidR="00397B94" w:rsidRPr="00757465" w:rsidRDefault="00397B94" w:rsidP="007F53AA">
            <w:pPr>
              <w:spacing w:after="0" w:line="240" w:lineRule="auto"/>
              <w:rPr>
                <w:rFonts w:ascii="Times New Roman" w:hAnsi="Times New Roman" w:cs="Times New Roman"/>
                <w:b/>
                <w:bCs/>
              </w:rPr>
            </w:pPr>
            <w:r w:rsidRPr="00757465">
              <w:rPr>
                <w:rFonts w:ascii="Times New Roman" w:hAnsi="Times New Roman" w:cs="Times New Roman"/>
                <w:b/>
                <w:bCs/>
              </w:rPr>
              <w:lastRenderedPageBreak/>
              <w:t>Ļoti reti</w:t>
            </w:r>
          </w:p>
          <w:p w14:paraId="7ABF0EE9" w14:textId="6DD38B3D" w:rsidR="00397B94" w:rsidRPr="00682955" w:rsidRDefault="00397B94" w:rsidP="007F53AA">
            <w:pPr>
              <w:spacing w:after="0" w:line="240" w:lineRule="auto"/>
              <w:rPr>
                <w:rFonts w:ascii="Times New Roman" w:hAnsi="Times New Roman" w:cs="Times New Roman"/>
              </w:rPr>
            </w:pPr>
            <w:r w:rsidRPr="00682955">
              <w:rPr>
                <w:rFonts w:ascii="Times New Roman" w:hAnsi="Times New Roman" w:cs="Times New Roman"/>
              </w:rPr>
              <w:t>(&lt;1 dzīvniekam</w:t>
            </w:r>
            <w:r w:rsidR="00013378">
              <w:rPr>
                <w:rFonts w:ascii="Times New Roman" w:hAnsi="Times New Roman" w:cs="Times New Roman"/>
              </w:rPr>
              <w:t xml:space="preserve"> </w:t>
            </w:r>
            <w:r w:rsidRPr="00682955">
              <w:rPr>
                <w:rFonts w:ascii="Times New Roman" w:hAnsi="Times New Roman" w:cs="Times New Roman"/>
              </w:rPr>
              <w:t>/</w:t>
            </w:r>
            <w:r w:rsidR="00013378">
              <w:rPr>
                <w:rFonts w:ascii="Times New Roman" w:hAnsi="Times New Roman" w:cs="Times New Roman"/>
              </w:rPr>
              <w:t xml:space="preserve"> </w:t>
            </w:r>
            <w:r w:rsidRPr="00682955">
              <w:rPr>
                <w:rFonts w:ascii="Times New Roman" w:hAnsi="Times New Roman" w:cs="Times New Roman"/>
              </w:rPr>
              <w:t>10 000 ārstētajiem dzīvniekiem, tostarp atsevišķi ziņojumi):</w:t>
            </w:r>
          </w:p>
        </w:tc>
        <w:tc>
          <w:tcPr>
            <w:tcW w:w="3043" w:type="pct"/>
          </w:tcPr>
          <w:p w14:paraId="6A42ACC8" w14:textId="34278926" w:rsidR="00557641" w:rsidRDefault="00557641" w:rsidP="007F53AA">
            <w:pPr>
              <w:keepNext/>
              <w:spacing w:after="0" w:line="240" w:lineRule="auto"/>
              <w:rPr>
                <w:rFonts w:ascii="Times New Roman" w:hAnsi="Times New Roman" w:cs="Times New Roman"/>
              </w:rPr>
            </w:pPr>
            <w:r w:rsidRPr="00682955">
              <w:rPr>
                <w:rFonts w:ascii="Times New Roman" w:hAnsi="Times New Roman" w:cs="Times New Roman"/>
              </w:rPr>
              <w:t>Anafila</w:t>
            </w:r>
            <w:r>
              <w:rPr>
                <w:rFonts w:ascii="Times New Roman" w:hAnsi="Times New Roman" w:cs="Times New Roman"/>
              </w:rPr>
              <w:t>kse (piemēram, anafilaktiskais šoks, hiperventilācija, krampji, kolapss, nāve)</w:t>
            </w:r>
            <w:r w:rsidRPr="00557641">
              <w:rPr>
                <w:rFonts w:ascii="Times New Roman" w:hAnsi="Times New Roman" w:cs="Times New Roman"/>
                <w:vertAlign w:val="superscript"/>
              </w:rPr>
              <w:t>3</w:t>
            </w:r>
            <w:r>
              <w:rPr>
                <w:rFonts w:ascii="Times New Roman" w:hAnsi="Times New Roman" w:cs="Times New Roman"/>
              </w:rPr>
              <w:t>.</w:t>
            </w:r>
          </w:p>
          <w:p w14:paraId="0EAC0353" w14:textId="3509A611" w:rsidR="00397B94" w:rsidRDefault="00397B94" w:rsidP="007F53AA">
            <w:pPr>
              <w:keepNext/>
              <w:spacing w:after="0" w:line="240" w:lineRule="auto"/>
              <w:rPr>
                <w:rFonts w:ascii="Times New Roman" w:hAnsi="Times New Roman" w:cs="Times New Roman"/>
              </w:rPr>
            </w:pPr>
            <w:r>
              <w:rPr>
                <w:rFonts w:ascii="Times New Roman" w:hAnsi="Times New Roman" w:cs="Times New Roman"/>
              </w:rPr>
              <w:t>Ataksija</w:t>
            </w:r>
            <w:r w:rsidR="00557641">
              <w:rPr>
                <w:rFonts w:ascii="Times New Roman" w:hAnsi="Times New Roman" w:cs="Times New Roman"/>
                <w:vertAlign w:val="superscript"/>
              </w:rPr>
              <w:t>3</w:t>
            </w:r>
            <w:r>
              <w:rPr>
                <w:rFonts w:ascii="Times New Roman" w:hAnsi="Times New Roman" w:cs="Times New Roman"/>
              </w:rPr>
              <w:t>.</w:t>
            </w:r>
          </w:p>
          <w:p w14:paraId="7808323C" w14:textId="4547B0A5" w:rsidR="00397B94" w:rsidRDefault="00397B94" w:rsidP="007F53AA">
            <w:pPr>
              <w:keepNext/>
              <w:spacing w:after="0" w:line="240" w:lineRule="auto"/>
              <w:rPr>
                <w:rFonts w:ascii="Times New Roman" w:hAnsi="Times New Roman" w:cs="Times New Roman"/>
              </w:rPr>
            </w:pPr>
            <w:r>
              <w:rPr>
                <w:rFonts w:ascii="Times New Roman" w:hAnsi="Times New Roman" w:cs="Times New Roman"/>
              </w:rPr>
              <w:t>Asins un limfātiskās sistēmas traucējumi</w:t>
            </w:r>
            <w:r w:rsidR="00B9564C" w:rsidRPr="005D3DE8">
              <w:rPr>
                <w:rFonts w:ascii="Times New Roman" w:hAnsi="Times New Roman" w:cs="Times New Roman"/>
                <w:vertAlign w:val="superscript"/>
              </w:rPr>
              <w:t>4</w:t>
            </w:r>
            <w:r>
              <w:rPr>
                <w:rFonts w:ascii="Times New Roman" w:hAnsi="Times New Roman" w:cs="Times New Roman"/>
              </w:rPr>
              <w:t>, he</w:t>
            </w:r>
            <w:r w:rsidRPr="00682955">
              <w:rPr>
                <w:rFonts w:ascii="Times New Roman" w:hAnsi="Times New Roman" w:cs="Times New Roman"/>
              </w:rPr>
              <w:t>morāģija</w:t>
            </w:r>
            <w:r w:rsidR="001058B8">
              <w:rPr>
                <w:rFonts w:ascii="Times New Roman" w:hAnsi="Times New Roman" w:cs="Times New Roman"/>
              </w:rPr>
              <w:t>s</w:t>
            </w:r>
            <w:r>
              <w:rPr>
                <w:rFonts w:ascii="Times New Roman" w:hAnsi="Times New Roman" w:cs="Times New Roman"/>
              </w:rPr>
              <w:t>.</w:t>
            </w:r>
          </w:p>
          <w:p w14:paraId="6D7C12A4" w14:textId="6B31905B" w:rsidR="00397B94" w:rsidRDefault="00397B94" w:rsidP="007F53AA">
            <w:pPr>
              <w:keepNext/>
              <w:spacing w:after="0" w:line="240" w:lineRule="auto"/>
              <w:rPr>
                <w:rFonts w:ascii="Times New Roman" w:hAnsi="Times New Roman" w:cs="Times New Roman"/>
              </w:rPr>
            </w:pPr>
            <w:r>
              <w:rPr>
                <w:rFonts w:ascii="Times New Roman" w:hAnsi="Times New Roman" w:cs="Times New Roman"/>
              </w:rPr>
              <w:t>Gremošanas trakta</w:t>
            </w:r>
            <w:r w:rsidR="007319BD">
              <w:rPr>
                <w:rFonts w:ascii="Times New Roman" w:hAnsi="Times New Roman" w:cs="Times New Roman"/>
              </w:rPr>
              <w:t xml:space="preserve"> darbības</w:t>
            </w:r>
            <w:r>
              <w:rPr>
                <w:rFonts w:ascii="Times New Roman" w:hAnsi="Times New Roman" w:cs="Times New Roman"/>
              </w:rPr>
              <w:t xml:space="preserve"> traucējumi (</w:t>
            </w:r>
            <w:r w:rsidR="00CC0CE5">
              <w:rPr>
                <w:rFonts w:ascii="Times New Roman" w:hAnsi="Times New Roman" w:cs="Times New Roman"/>
              </w:rPr>
              <w:t>kuņģa-zarnu trakta</w:t>
            </w:r>
            <w:r w:rsidRPr="00682955">
              <w:rPr>
                <w:rFonts w:ascii="Times New Roman" w:hAnsi="Times New Roman" w:cs="Times New Roman"/>
              </w:rPr>
              <w:t xml:space="preserve"> kairinājum</w:t>
            </w:r>
            <w:r>
              <w:rPr>
                <w:rFonts w:ascii="Times New Roman" w:hAnsi="Times New Roman" w:cs="Times New Roman"/>
              </w:rPr>
              <w:t>s</w:t>
            </w:r>
            <w:r w:rsidRPr="00682955">
              <w:rPr>
                <w:rFonts w:ascii="Times New Roman" w:hAnsi="Times New Roman" w:cs="Times New Roman"/>
              </w:rPr>
              <w:t xml:space="preserve">, </w:t>
            </w:r>
            <w:r w:rsidR="00CC0CE5">
              <w:rPr>
                <w:rFonts w:ascii="Times New Roman" w:hAnsi="Times New Roman" w:cs="Times New Roman"/>
              </w:rPr>
              <w:t>kuņģa-zarnu</w:t>
            </w:r>
            <w:r w:rsidRPr="00682955">
              <w:rPr>
                <w:rFonts w:ascii="Times New Roman" w:hAnsi="Times New Roman" w:cs="Times New Roman"/>
              </w:rPr>
              <w:t xml:space="preserve"> </w:t>
            </w:r>
            <w:r w:rsidR="007319BD">
              <w:rPr>
                <w:rFonts w:ascii="Times New Roman" w:hAnsi="Times New Roman" w:cs="Times New Roman"/>
              </w:rPr>
              <w:t>čūla</w:t>
            </w:r>
            <w:r>
              <w:rPr>
                <w:rFonts w:ascii="Times New Roman" w:hAnsi="Times New Roman" w:cs="Times New Roman"/>
              </w:rPr>
              <w:t xml:space="preserve">, </w:t>
            </w:r>
            <w:r w:rsidR="00CC0CE5">
              <w:rPr>
                <w:rFonts w:ascii="Times New Roman" w:hAnsi="Times New Roman" w:cs="Times New Roman"/>
              </w:rPr>
              <w:t>kuņģa-zarnu</w:t>
            </w:r>
            <w:r>
              <w:rPr>
                <w:rFonts w:ascii="Times New Roman" w:hAnsi="Times New Roman" w:cs="Times New Roman"/>
              </w:rPr>
              <w:t xml:space="preserve"> trakta hemorāģija, </w:t>
            </w:r>
            <w:r w:rsidR="00B9564C">
              <w:rPr>
                <w:rFonts w:ascii="Times New Roman" w:hAnsi="Times New Roman" w:cs="Times New Roman"/>
              </w:rPr>
              <w:t xml:space="preserve">vemšana, </w:t>
            </w:r>
            <w:r>
              <w:rPr>
                <w:rFonts w:ascii="Times New Roman" w:hAnsi="Times New Roman" w:cs="Times New Roman"/>
              </w:rPr>
              <w:t>slikta dūša, a</w:t>
            </w:r>
            <w:r w:rsidRPr="00682955">
              <w:rPr>
                <w:rFonts w:ascii="Times New Roman" w:hAnsi="Times New Roman" w:cs="Times New Roman"/>
              </w:rPr>
              <w:t xml:space="preserve">sinis </w:t>
            </w:r>
            <w:r w:rsidR="007319BD">
              <w:rPr>
                <w:rFonts w:ascii="Times New Roman" w:hAnsi="Times New Roman" w:cs="Times New Roman"/>
              </w:rPr>
              <w:t>fekālijās</w:t>
            </w:r>
            <w:r>
              <w:rPr>
                <w:rFonts w:ascii="Times New Roman" w:hAnsi="Times New Roman" w:cs="Times New Roman"/>
              </w:rPr>
              <w:t>, diareja)</w:t>
            </w:r>
            <w:r w:rsidR="00B9564C">
              <w:rPr>
                <w:rFonts w:ascii="Times New Roman" w:hAnsi="Times New Roman" w:cs="Times New Roman"/>
                <w:vertAlign w:val="superscript"/>
              </w:rPr>
              <w:t>2</w:t>
            </w:r>
            <w:r>
              <w:rPr>
                <w:rFonts w:ascii="Times New Roman" w:hAnsi="Times New Roman" w:cs="Times New Roman"/>
              </w:rPr>
              <w:t>.</w:t>
            </w:r>
          </w:p>
          <w:p w14:paraId="4BE41EAE" w14:textId="5B1750C0" w:rsidR="00397B94" w:rsidRDefault="007319BD" w:rsidP="007F53AA">
            <w:pPr>
              <w:keepNext/>
              <w:spacing w:after="0" w:line="240" w:lineRule="auto"/>
              <w:rPr>
                <w:rFonts w:ascii="Times New Roman" w:hAnsi="Times New Roman" w:cs="Times New Roman"/>
              </w:rPr>
            </w:pPr>
            <w:r>
              <w:rPr>
                <w:rFonts w:ascii="Times New Roman" w:hAnsi="Times New Roman" w:cs="Times New Roman"/>
              </w:rPr>
              <w:t>Aizkavētas</w:t>
            </w:r>
            <w:r w:rsidRPr="00682955">
              <w:rPr>
                <w:rFonts w:ascii="Times New Roman" w:hAnsi="Times New Roman" w:cs="Times New Roman"/>
              </w:rPr>
              <w:t xml:space="preserve"> </w:t>
            </w:r>
            <w:r w:rsidR="00397B94" w:rsidRPr="00682955">
              <w:rPr>
                <w:rFonts w:ascii="Times New Roman" w:hAnsi="Times New Roman" w:cs="Times New Roman"/>
              </w:rPr>
              <w:t>dzemdības</w:t>
            </w:r>
            <w:r w:rsidR="00986299">
              <w:rPr>
                <w:rFonts w:ascii="Times New Roman" w:hAnsi="Times New Roman" w:cs="Times New Roman"/>
                <w:vertAlign w:val="superscript"/>
              </w:rPr>
              <w:t>5</w:t>
            </w:r>
            <w:r w:rsidR="00397B94" w:rsidRPr="00682955">
              <w:rPr>
                <w:rFonts w:ascii="Times New Roman" w:hAnsi="Times New Roman" w:cs="Times New Roman"/>
              </w:rPr>
              <w:t xml:space="preserve">, </w:t>
            </w:r>
            <w:r w:rsidR="00397B94">
              <w:rPr>
                <w:rFonts w:ascii="Times New Roman" w:hAnsi="Times New Roman" w:cs="Times New Roman"/>
              </w:rPr>
              <w:t>nedzīv</w:t>
            </w:r>
            <w:r>
              <w:rPr>
                <w:rFonts w:ascii="Times New Roman" w:hAnsi="Times New Roman" w:cs="Times New Roman"/>
              </w:rPr>
              <w:t xml:space="preserve">i </w:t>
            </w:r>
            <w:r w:rsidR="00397B94">
              <w:rPr>
                <w:rFonts w:ascii="Times New Roman" w:hAnsi="Times New Roman" w:cs="Times New Roman"/>
              </w:rPr>
              <w:t>dzim</w:t>
            </w:r>
            <w:r w:rsidR="001058B8">
              <w:rPr>
                <w:rFonts w:ascii="Times New Roman" w:hAnsi="Times New Roman" w:cs="Times New Roman"/>
              </w:rPr>
              <w:t>uši</w:t>
            </w:r>
            <w:r>
              <w:rPr>
                <w:rFonts w:ascii="Times New Roman" w:hAnsi="Times New Roman" w:cs="Times New Roman"/>
              </w:rPr>
              <w:t xml:space="preserve"> pēcnācēj</w:t>
            </w:r>
            <w:r w:rsidR="001058B8">
              <w:rPr>
                <w:rFonts w:ascii="Times New Roman" w:hAnsi="Times New Roman" w:cs="Times New Roman"/>
              </w:rPr>
              <w:t>i</w:t>
            </w:r>
            <w:r w:rsidR="00986299">
              <w:rPr>
                <w:rFonts w:ascii="Times New Roman" w:hAnsi="Times New Roman" w:cs="Times New Roman"/>
                <w:vertAlign w:val="superscript"/>
              </w:rPr>
              <w:t>5</w:t>
            </w:r>
            <w:r w:rsidR="00397B94">
              <w:rPr>
                <w:rFonts w:ascii="Times New Roman" w:hAnsi="Times New Roman" w:cs="Times New Roman"/>
              </w:rPr>
              <w:t>, p</w:t>
            </w:r>
            <w:r w:rsidR="00397B94" w:rsidRPr="00682955">
              <w:rPr>
                <w:rFonts w:ascii="Times New Roman" w:hAnsi="Times New Roman" w:cs="Times New Roman"/>
              </w:rPr>
              <w:t>lacentas aizture</w:t>
            </w:r>
            <w:r w:rsidR="00986299">
              <w:rPr>
                <w:rFonts w:ascii="Times New Roman" w:hAnsi="Times New Roman" w:cs="Times New Roman"/>
                <w:vertAlign w:val="superscript"/>
              </w:rPr>
              <w:t>6</w:t>
            </w:r>
            <w:r w:rsidR="00397B94">
              <w:rPr>
                <w:rFonts w:ascii="Times New Roman" w:hAnsi="Times New Roman" w:cs="Times New Roman"/>
              </w:rPr>
              <w:t>.</w:t>
            </w:r>
          </w:p>
          <w:p w14:paraId="0A983CD5" w14:textId="08F4E8BF" w:rsidR="00397B94" w:rsidRPr="00682955" w:rsidDel="00626B10" w:rsidRDefault="00CC0CE5" w:rsidP="007F53AA">
            <w:pPr>
              <w:spacing w:after="0" w:line="240" w:lineRule="auto"/>
              <w:rPr>
                <w:rFonts w:ascii="Times New Roman" w:hAnsi="Times New Roman" w:cs="Times New Roman"/>
              </w:rPr>
            </w:pPr>
            <w:r>
              <w:rPr>
                <w:rFonts w:ascii="Times New Roman" w:hAnsi="Times New Roman" w:cs="Times New Roman"/>
              </w:rPr>
              <w:t>Ēstgribas</w:t>
            </w:r>
            <w:r w:rsidR="00397B94">
              <w:rPr>
                <w:rFonts w:ascii="Times New Roman" w:hAnsi="Times New Roman" w:cs="Times New Roman"/>
              </w:rPr>
              <w:t xml:space="preserve"> zudums.</w:t>
            </w:r>
          </w:p>
        </w:tc>
      </w:tr>
    </w:tbl>
    <w:p w14:paraId="1F4EA68B" w14:textId="2881CC5D" w:rsidR="007F2EBD" w:rsidRDefault="00397B94" w:rsidP="007F53AA">
      <w:pPr>
        <w:spacing w:after="0" w:line="240" w:lineRule="auto"/>
        <w:rPr>
          <w:rFonts w:ascii="Times New Roman" w:hAnsi="Times New Roman" w:cs="Times New Roman"/>
        </w:rPr>
      </w:pPr>
      <w:r w:rsidRPr="00682955">
        <w:rPr>
          <w:rFonts w:ascii="Times New Roman" w:hAnsi="Times New Roman" w:cs="Times New Roman"/>
          <w:vertAlign w:val="superscript"/>
        </w:rPr>
        <w:t>1</w:t>
      </w:r>
      <w:r w:rsidRPr="00682955">
        <w:rPr>
          <w:rFonts w:ascii="Times New Roman" w:hAnsi="Times New Roman" w:cs="Times New Roman"/>
        </w:rPr>
        <w:t xml:space="preserve"> </w:t>
      </w:r>
      <w:r w:rsidR="00B902E1">
        <w:rPr>
          <w:rFonts w:ascii="Times New Roman" w:hAnsi="Times New Roman" w:cs="Times New Roman"/>
        </w:rPr>
        <w:t>S</w:t>
      </w:r>
      <w:r w:rsidR="00BF484D">
        <w:rPr>
          <w:rFonts w:ascii="Times New Roman" w:hAnsi="Times New Roman" w:cs="Times New Roman"/>
        </w:rPr>
        <w:t xml:space="preserve">pontāni </w:t>
      </w:r>
      <w:r w:rsidR="00B902E1">
        <w:rPr>
          <w:rFonts w:ascii="Times New Roman" w:hAnsi="Times New Roman" w:cs="Times New Roman"/>
        </w:rPr>
        <w:t>pāriet</w:t>
      </w:r>
      <w:r w:rsidR="00BF484D">
        <w:rPr>
          <w:rFonts w:ascii="Times New Roman" w:hAnsi="Times New Roman" w:cs="Times New Roman"/>
        </w:rPr>
        <w:t>14 dienu laikā.</w:t>
      </w:r>
    </w:p>
    <w:p w14:paraId="16C66169" w14:textId="79655717" w:rsidR="00397B94" w:rsidRPr="00682955" w:rsidRDefault="00F216F2" w:rsidP="007F53AA">
      <w:pPr>
        <w:spacing w:after="0" w:line="240" w:lineRule="auto"/>
        <w:rPr>
          <w:rFonts w:ascii="Times New Roman" w:hAnsi="Times New Roman" w:cs="Times New Roman"/>
        </w:rPr>
      </w:pPr>
      <w:r w:rsidRPr="005D3DE8">
        <w:rPr>
          <w:rFonts w:ascii="Times New Roman" w:hAnsi="Times New Roman" w:cs="Times New Roman"/>
          <w:vertAlign w:val="superscript"/>
        </w:rPr>
        <w:t>2</w:t>
      </w:r>
      <w:r>
        <w:rPr>
          <w:rFonts w:ascii="Times New Roman" w:hAnsi="Times New Roman" w:cs="Times New Roman"/>
        </w:rPr>
        <w:t xml:space="preserve"> </w:t>
      </w:r>
      <w:r w:rsidR="00397B94">
        <w:rPr>
          <w:rFonts w:ascii="Times New Roman" w:hAnsi="Times New Roman" w:cs="Times New Roman"/>
        </w:rPr>
        <w:t>Ī</w:t>
      </w:r>
      <w:r w:rsidR="00397B94" w:rsidRPr="00682955">
        <w:rPr>
          <w:rFonts w:ascii="Times New Roman" w:hAnsi="Times New Roman" w:cs="Times New Roman"/>
        </w:rPr>
        <w:t>paši dzīvniek</w:t>
      </w:r>
      <w:r w:rsidR="00013378">
        <w:rPr>
          <w:rFonts w:ascii="Times New Roman" w:hAnsi="Times New Roman" w:cs="Times New Roman"/>
        </w:rPr>
        <w:t>ie</w:t>
      </w:r>
      <w:r w:rsidR="00397B94" w:rsidRPr="00682955">
        <w:rPr>
          <w:rFonts w:ascii="Times New Roman" w:hAnsi="Times New Roman" w:cs="Times New Roman"/>
        </w:rPr>
        <w:t>m ar hipovolēmiju</w:t>
      </w:r>
      <w:r w:rsidR="00397B94">
        <w:rPr>
          <w:rFonts w:ascii="Times New Roman" w:hAnsi="Times New Roman" w:cs="Times New Roman"/>
        </w:rPr>
        <w:t xml:space="preserve"> un hipotensiju.</w:t>
      </w:r>
    </w:p>
    <w:p w14:paraId="5393B589" w14:textId="6C9FF301" w:rsidR="00397B94" w:rsidRDefault="00F216F2" w:rsidP="007F53AA">
      <w:pPr>
        <w:spacing w:after="0" w:line="240" w:lineRule="auto"/>
        <w:rPr>
          <w:rFonts w:ascii="Times New Roman" w:hAnsi="Times New Roman" w:cs="Times New Roman"/>
        </w:rPr>
      </w:pPr>
      <w:r>
        <w:rPr>
          <w:rFonts w:ascii="Times New Roman" w:hAnsi="Times New Roman" w:cs="Times New Roman"/>
          <w:vertAlign w:val="superscript"/>
        </w:rPr>
        <w:t>3</w:t>
      </w:r>
      <w:r w:rsidR="00397B94" w:rsidRPr="00682955">
        <w:rPr>
          <w:rFonts w:ascii="Times New Roman" w:hAnsi="Times New Roman" w:cs="Times New Roman"/>
        </w:rPr>
        <w:t xml:space="preserve"> </w:t>
      </w:r>
      <w:r w:rsidR="00397B94">
        <w:rPr>
          <w:rFonts w:ascii="Times New Roman" w:hAnsi="Times New Roman" w:cs="Times New Roman"/>
        </w:rPr>
        <w:t>Pēc intravenozas lietošanas. Pēc pirmo simptomu parādīšanās</w:t>
      </w:r>
      <w:r w:rsidR="007319BD">
        <w:rPr>
          <w:rFonts w:ascii="Times New Roman" w:hAnsi="Times New Roman" w:cs="Times New Roman"/>
        </w:rPr>
        <w:t xml:space="preserve"> ievadīšanu</w:t>
      </w:r>
      <w:r w:rsidR="00397B94">
        <w:rPr>
          <w:rFonts w:ascii="Times New Roman" w:hAnsi="Times New Roman" w:cs="Times New Roman"/>
        </w:rPr>
        <w:t xml:space="preserve"> nekavējoties pārtrau</w:t>
      </w:r>
      <w:r w:rsidR="007319BD">
        <w:rPr>
          <w:rFonts w:ascii="Times New Roman" w:hAnsi="Times New Roman" w:cs="Times New Roman"/>
        </w:rPr>
        <w:t>kt</w:t>
      </w:r>
      <w:r w:rsidR="00397B94">
        <w:rPr>
          <w:rFonts w:ascii="Times New Roman" w:hAnsi="Times New Roman" w:cs="Times New Roman"/>
        </w:rPr>
        <w:t xml:space="preserve"> un vajadzības gadījumā uzsāk</w:t>
      </w:r>
      <w:r w:rsidR="007319BD">
        <w:rPr>
          <w:rFonts w:ascii="Times New Roman" w:hAnsi="Times New Roman" w:cs="Times New Roman"/>
        </w:rPr>
        <w:t>t</w:t>
      </w:r>
      <w:r w:rsidR="00397B94">
        <w:rPr>
          <w:rFonts w:ascii="Times New Roman" w:hAnsi="Times New Roman" w:cs="Times New Roman"/>
        </w:rPr>
        <w:t xml:space="preserve"> pretšok</w:t>
      </w:r>
      <w:r w:rsidR="001058B8">
        <w:rPr>
          <w:rFonts w:ascii="Times New Roman" w:hAnsi="Times New Roman" w:cs="Times New Roman"/>
        </w:rPr>
        <w:t>a terapiju</w:t>
      </w:r>
      <w:r w:rsidR="00397B94">
        <w:rPr>
          <w:rFonts w:ascii="Times New Roman" w:hAnsi="Times New Roman" w:cs="Times New Roman"/>
        </w:rPr>
        <w:t>.</w:t>
      </w:r>
    </w:p>
    <w:p w14:paraId="64A8320B" w14:textId="4F3A5B48" w:rsidR="00397B94" w:rsidRDefault="00F216F2" w:rsidP="007F53AA">
      <w:pPr>
        <w:spacing w:after="0" w:line="240" w:lineRule="auto"/>
        <w:rPr>
          <w:rFonts w:ascii="Times New Roman" w:hAnsi="Times New Roman" w:cs="Times New Roman"/>
        </w:rPr>
      </w:pPr>
      <w:r>
        <w:rPr>
          <w:rFonts w:ascii="Times New Roman" w:hAnsi="Times New Roman" w:cs="Times New Roman"/>
          <w:vertAlign w:val="superscript"/>
        </w:rPr>
        <w:t>4</w:t>
      </w:r>
      <w:r w:rsidR="00397B94">
        <w:rPr>
          <w:rFonts w:ascii="Times New Roman" w:hAnsi="Times New Roman" w:cs="Times New Roman"/>
        </w:rPr>
        <w:t xml:space="preserve"> </w:t>
      </w:r>
      <w:r w:rsidR="007319BD">
        <w:rPr>
          <w:rFonts w:ascii="Times New Roman" w:hAnsi="Times New Roman" w:cs="Times New Roman"/>
        </w:rPr>
        <w:t>Izmaiņas asinsainā</w:t>
      </w:r>
      <w:r w:rsidR="00397B94">
        <w:rPr>
          <w:rFonts w:ascii="Times New Roman" w:hAnsi="Times New Roman" w:cs="Times New Roman"/>
        </w:rPr>
        <w:t>.</w:t>
      </w:r>
    </w:p>
    <w:p w14:paraId="2394B1B4" w14:textId="6BF79FD8" w:rsidR="00397B94" w:rsidRPr="00AD0B99" w:rsidRDefault="00F216F2" w:rsidP="007F53AA">
      <w:pPr>
        <w:spacing w:after="0" w:line="240" w:lineRule="auto"/>
        <w:rPr>
          <w:rFonts w:ascii="Times New Roman" w:hAnsi="Times New Roman" w:cs="Times New Roman"/>
        </w:rPr>
      </w:pPr>
      <w:r>
        <w:rPr>
          <w:rFonts w:ascii="Times New Roman" w:hAnsi="Times New Roman" w:cs="Times New Roman"/>
          <w:vertAlign w:val="superscript"/>
        </w:rPr>
        <w:t>5</w:t>
      </w:r>
      <w:r w:rsidR="00397B94">
        <w:rPr>
          <w:rFonts w:ascii="Times New Roman" w:hAnsi="Times New Roman" w:cs="Times New Roman"/>
        </w:rPr>
        <w:t xml:space="preserve"> </w:t>
      </w:r>
      <w:r w:rsidR="007319BD">
        <w:rPr>
          <w:rFonts w:ascii="Times New Roman" w:hAnsi="Times New Roman" w:cs="Times New Roman"/>
        </w:rPr>
        <w:t>T</w:t>
      </w:r>
      <w:r w:rsidR="00397B94" w:rsidRPr="00AD0B99">
        <w:rPr>
          <w:rFonts w:ascii="Times New Roman" w:hAnsi="Times New Roman" w:cs="Times New Roman"/>
        </w:rPr>
        <w:t>okolītiskā</w:t>
      </w:r>
      <w:r w:rsidR="007319BD">
        <w:rPr>
          <w:rFonts w:ascii="Times New Roman" w:hAnsi="Times New Roman" w:cs="Times New Roman"/>
        </w:rPr>
        <w:t>s</w:t>
      </w:r>
      <w:r w:rsidR="00397B94" w:rsidRPr="00AD0B99">
        <w:rPr>
          <w:rFonts w:ascii="Times New Roman" w:hAnsi="Times New Roman" w:cs="Times New Roman"/>
        </w:rPr>
        <w:t xml:space="preserve"> iedarbība</w:t>
      </w:r>
      <w:r w:rsidR="007319BD">
        <w:rPr>
          <w:rFonts w:ascii="Times New Roman" w:hAnsi="Times New Roman" w:cs="Times New Roman"/>
        </w:rPr>
        <w:t>s dēļ, kas inhibē par dzemdību uzsākšanu atbildīgo prostaglandīnu sintēzi.</w:t>
      </w:r>
    </w:p>
    <w:p w14:paraId="1A721AD6" w14:textId="5281A8A0" w:rsidR="00397B94" w:rsidRPr="00682955" w:rsidRDefault="00F216F2" w:rsidP="007F53AA">
      <w:pPr>
        <w:spacing w:after="0" w:line="240" w:lineRule="auto"/>
        <w:rPr>
          <w:rFonts w:ascii="Times New Roman" w:hAnsi="Times New Roman" w:cs="Times New Roman"/>
        </w:rPr>
      </w:pPr>
      <w:r>
        <w:rPr>
          <w:rFonts w:ascii="Times New Roman" w:hAnsi="Times New Roman" w:cs="Times New Roman"/>
          <w:vertAlign w:val="superscript"/>
        </w:rPr>
        <w:t>6</w:t>
      </w:r>
      <w:r w:rsidR="00397B94" w:rsidRPr="00682955">
        <w:rPr>
          <w:rFonts w:ascii="Times New Roman" w:hAnsi="Times New Roman" w:cs="Times New Roman"/>
        </w:rPr>
        <w:t xml:space="preserve"> </w:t>
      </w:r>
      <w:r w:rsidR="00397B94">
        <w:rPr>
          <w:rFonts w:ascii="Times New Roman" w:hAnsi="Times New Roman" w:cs="Times New Roman"/>
        </w:rPr>
        <w:t>J</w:t>
      </w:r>
      <w:r w:rsidR="00397B94" w:rsidRPr="00682955">
        <w:rPr>
          <w:rFonts w:ascii="Times New Roman" w:hAnsi="Times New Roman" w:cs="Times New Roman"/>
        </w:rPr>
        <w:t xml:space="preserve">a </w:t>
      </w:r>
      <w:r w:rsidR="009E571B">
        <w:rPr>
          <w:rFonts w:ascii="Times New Roman" w:hAnsi="Times New Roman" w:cs="Times New Roman"/>
        </w:rPr>
        <w:t xml:space="preserve">šīs veterinārās </w:t>
      </w:r>
      <w:r w:rsidR="00397B94" w:rsidRPr="00682955">
        <w:rPr>
          <w:rFonts w:ascii="Times New Roman" w:hAnsi="Times New Roman" w:cs="Times New Roman"/>
        </w:rPr>
        <w:t xml:space="preserve">zāles lieto </w:t>
      </w:r>
      <w:r w:rsidR="009E571B">
        <w:rPr>
          <w:rFonts w:ascii="Times New Roman" w:hAnsi="Times New Roman" w:cs="Times New Roman"/>
        </w:rPr>
        <w:t>pēcdzemdību periodā</w:t>
      </w:r>
      <w:r w:rsidR="00397B94">
        <w:rPr>
          <w:rFonts w:ascii="Times New Roman" w:hAnsi="Times New Roman" w:cs="Times New Roman"/>
        </w:rPr>
        <w:t>.</w:t>
      </w:r>
    </w:p>
    <w:p w14:paraId="157B0A07" w14:textId="77777777" w:rsidR="008B0A11" w:rsidRDefault="008B0A11" w:rsidP="007F53AA">
      <w:pPr>
        <w:spacing w:after="0" w:line="240" w:lineRule="auto"/>
        <w:rPr>
          <w:rFonts w:ascii="Times New Roman" w:hAnsi="Times New Roman" w:cs="Times New Roman"/>
        </w:rPr>
      </w:pPr>
    </w:p>
    <w:p w14:paraId="01B00F94" w14:textId="1F7BB50D"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5A524362" w14:textId="77777777" w:rsidR="00313D67" w:rsidRPr="00682955" w:rsidRDefault="00313D67" w:rsidP="007F53AA">
      <w:pPr>
        <w:spacing w:after="0" w:line="240" w:lineRule="auto"/>
        <w:rPr>
          <w:rFonts w:ascii="Times New Roman" w:hAnsi="Times New Roman" w:cs="Times New Roman"/>
        </w:rPr>
      </w:pPr>
    </w:p>
    <w:p w14:paraId="20EFDD4C" w14:textId="71171AB8" w:rsidR="00313D67" w:rsidRPr="00682955" w:rsidRDefault="00313D67" w:rsidP="007F53AA">
      <w:pPr>
        <w:keepNext/>
        <w:spacing w:after="0" w:line="240" w:lineRule="auto"/>
        <w:ind w:left="567" w:hanging="567"/>
        <w:rPr>
          <w:rFonts w:ascii="Times New Roman" w:hAnsi="Times New Roman" w:cs="Times New Roman"/>
          <w:b/>
        </w:rPr>
      </w:pPr>
      <w:r w:rsidRPr="00682955">
        <w:rPr>
          <w:rFonts w:ascii="Times New Roman" w:hAnsi="Times New Roman" w:cs="Times New Roman"/>
          <w:b/>
        </w:rPr>
        <w:t>3.7.</w:t>
      </w:r>
      <w:r w:rsidRPr="00682955">
        <w:rPr>
          <w:rFonts w:ascii="Times New Roman" w:hAnsi="Times New Roman" w:cs="Times New Roman"/>
          <w:b/>
        </w:rPr>
        <w:tab/>
        <w:t xml:space="preserve">Lietošanas grūsnības, laktācijas un </w:t>
      </w:r>
      <w:r w:rsidR="00D078AE" w:rsidRPr="00682955">
        <w:rPr>
          <w:rFonts w:ascii="Times New Roman" w:hAnsi="Times New Roman" w:cs="Times New Roman"/>
          <w:b/>
        </w:rPr>
        <w:t xml:space="preserve">vai dēšanas </w:t>
      </w:r>
      <w:r w:rsidRPr="00682955">
        <w:rPr>
          <w:rFonts w:ascii="Times New Roman" w:hAnsi="Times New Roman" w:cs="Times New Roman"/>
          <w:b/>
        </w:rPr>
        <w:t>laikā</w:t>
      </w:r>
    </w:p>
    <w:p w14:paraId="2D097D29" w14:textId="77777777" w:rsidR="00313D67" w:rsidRPr="00682955" w:rsidRDefault="00313D67" w:rsidP="007F53AA">
      <w:pPr>
        <w:keepNext/>
        <w:spacing w:after="0" w:line="240" w:lineRule="auto"/>
        <w:rPr>
          <w:rFonts w:ascii="Times New Roman" w:hAnsi="Times New Roman" w:cs="Times New Roman"/>
        </w:rPr>
      </w:pPr>
    </w:p>
    <w:p w14:paraId="0FD96700" w14:textId="7DB296D2" w:rsidR="005D3DE8" w:rsidRPr="005D3DE8" w:rsidRDefault="005D3DE8" w:rsidP="007F53AA">
      <w:pPr>
        <w:spacing w:after="0" w:line="240" w:lineRule="auto"/>
        <w:rPr>
          <w:rFonts w:ascii="Times New Roman" w:hAnsi="Times New Roman" w:cs="Times New Roman"/>
          <w:u w:val="single"/>
        </w:rPr>
      </w:pPr>
      <w:r w:rsidRPr="005D3DE8">
        <w:rPr>
          <w:rFonts w:ascii="Times New Roman" w:hAnsi="Times New Roman" w:cs="Times New Roman"/>
          <w:u w:val="single"/>
        </w:rPr>
        <w:t>Grūsnība:</w:t>
      </w:r>
    </w:p>
    <w:p w14:paraId="692B6F2E" w14:textId="6745F82A" w:rsidR="005D3DE8" w:rsidRDefault="003C2F15" w:rsidP="007F53AA">
      <w:pPr>
        <w:spacing w:after="0" w:line="240" w:lineRule="auto"/>
        <w:rPr>
          <w:rFonts w:ascii="Times New Roman" w:hAnsi="Times New Roman" w:cs="Times New Roman"/>
        </w:rPr>
      </w:pPr>
      <w:r w:rsidRPr="007F53AA">
        <w:rPr>
          <w:rFonts w:ascii="Times New Roman" w:hAnsi="Times New Roman" w:cs="Times New Roman"/>
        </w:rPr>
        <w:t>Ir pierādīts šo v</w:t>
      </w:r>
      <w:r w:rsidR="005D3DE8" w:rsidRPr="003C2F15">
        <w:rPr>
          <w:rFonts w:ascii="Times New Roman" w:hAnsi="Times New Roman" w:cs="Times New Roman"/>
        </w:rPr>
        <w:t xml:space="preserve">eterināro zāļu drošums govīm un </w:t>
      </w:r>
      <w:r w:rsidR="0077254E">
        <w:rPr>
          <w:rFonts w:ascii="Times New Roman" w:hAnsi="Times New Roman" w:cs="Times New Roman"/>
        </w:rPr>
        <w:t xml:space="preserve">sivēnmātēm </w:t>
      </w:r>
      <w:r w:rsidRPr="007F53AA">
        <w:rPr>
          <w:rFonts w:ascii="Times New Roman" w:hAnsi="Times New Roman" w:cs="Times New Roman"/>
        </w:rPr>
        <w:t>grūsnības laikā</w:t>
      </w:r>
      <w:r w:rsidR="008E1742" w:rsidRPr="003C2F15">
        <w:rPr>
          <w:rFonts w:ascii="Times New Roman" w:hAnsi="Times New Roman" w:cs="Times New Roman"/>
        </w:rPr>
        <w:t>.</w:t>
      </w:r>
      <w:r w:rsidR="00CC5633">
        <w:rPr>
          <w:rFonts w:ascii="Times New Roman" w:hAnsi="Times New Roman" w:cs="Times New Roman"/>
        </w:rPr>
        <w:t xml:space="preserve"> Nelietot šīs veterinārās zāles govīm un sivēnmātēm </w:t>
      </w:r>
      <w:r w:rsidR="00CC5633" w:rsidRPr="00682955">
        <w:rPr>
          <w:rFonts w:ascii="Times New Roman" w:hAnsi="Times New Roman" w:cs="Times New Roman"/>
        </w:rPr>
        <w:t>48 stund</w:t>
      </w:r>
      <w:r>
        <w:rPr>
          <w:rFonts w:ascii="Times New Roman" w:hAnsi="Times New Roman" w:cs="Times New Roman"/>
        </w:rPr>
        <w:t>as</w:t>
      </w:r>
      <w:r w:rsidR="00CC5633" w:rsidRPr="00682955">
        <w:rPr>
          <w:rFonts w:ascii="Times New Roman" w:hAnsi="Times New Roman" w:cs="Times New Roman"/>
        </w:rPr>
        <w:t xml:space="preserve"> pirms </w:t>
      </w:r>
      <w:r w:rsidR="00CC5633">
        <w:rPr>
          <w:rFonts w:ascii="Times New Roman" w:hAnsi="Times New Roman" w:cs="Times New Roman"/>
        </w:rPr>
        <w:t>gaidām</w:t>
      </w:r>
      <w:r w:rsidR="009E571B">
        <w:rPr>
          <w:rFonts w:ascii="Times New Roman" w:hAnsi="Times New Roman" w:cs="Times New Roman"/>
        </w:rPr>
        <w:t>aj</w:t>
      </w:r>
      <w:r w:rsidR="00CC5633">
        <w:rPr>
          <w:rFonts w:ascii="Times New Roman" w:hAnsi="Times New Roman" w:cs="Times New Roman"/>
        </w:rPr>
        <w:t xml:space="preserve">ām </w:t>
      </w:r>
      <w:r w:rsidR="00CC5633" w:rsidRPr="00682955">
        <w:rPr>
          <w:rFonts w:ascii="Times New Roman" w:hAnsi="Times New Roman" w:cs="Times New Roman"/>
        </w:rPr>
        <w:t>dzemdībām</w:t>
      </w:r>
      <w:r w:rsidR="00CC5633">
        <w:rPr>
          <w:rFonts w:ascii="Times New Roman" w:hAnsi="Times New Roman" w:cs="Times New Roman"/>
        </w:rPr>
        <w:t>.</w:t>
      </w:r>
    </w:p>
    <w:p w14:paraId="56890922" w14:textId="515D8B81" w:rsidR="005D3DE8" w:rsidRDefault="003C2F15" w:rsidP="007F53AA">
      <w:pPr>
        <w:spacing w:after="0" w:line="240" w:lineRule="auto"/>
        <w:rPr>
          <w:rFonts w:ascii="Times New Roman" w:hAnsi="Times New Roman" w:cs="Times New Roman"/>
        </w:rPr>
      </w:pPr>
      <w:r>
        <w:rPr>
          <w:rFonts w:ascii="Times New Roman" w:hAnsi="Times New Roman" w:cs="Times New Roman"/>
        </w:rPr>
        <w:t>Nav pierādīts š</w:t>
      </w:r>
      <w:r w:rsidR="009E571B">
        <w:rPr>
          <w:rFonts w:ascii="Times New Roman" w:hAnsi="Times New Roman" w:cs="Times New Roman"/>
        </w:rPr>
        <w:t>o v</w:t>
      </w:r>
      <w:r w:rsidR="009F645E">
        <w:rPr>
          <w:rFonts w:ascii="Times New Roman" w:hAnsi="Times New Roman" w:cs="Times New Roman"/>
        </w:rPr>
        <w:t>eterināro zāļu</w:t>
      </w:r>
      <w:r w:rsidR="009F645E" w:rsidRPr="00682955">
        <w:rPr>
          <w:rFonts w:ascii="Times New Roman" w:hAnsi="Times New Roman" w:cs="Times New Roman"/>
        </w:rPr>
        <w:t xml:space="preserve"> drošums ķēvēm</w:t>
      </w:r>
      <w:r w:rsidR="009F645E">
        <w:rPr>
          <w:rFonts w:ascii="Times New Roman" w:hAnsi="Times New Roman" w:cs="Times New Roman"/>
        </w:rPr>
        <w:t xml:space="preserve"> </w:t>
      </w:r>
      <w:r>
        <w:rPr>
          <w:rFonts w:ascii="Times New Roman" w:hAnsi="Times New Roman" w:cs="Times New Roman"/>
        </w:rPr>
        <w:t>grūsnības laikā</w:t>
      </w:r>
      <w:r w:rsidR="009F645E">
        <w:rPr>
          <w:rFonts w:ascii="Times New Roman" w:hAnsi="Times New Roman" w:cs="Times New Roman"/>
        </w:rPr>
        <w:t>. Nelietot vis</w:t>
      </w:r>
      <w:r>
        <w:rPr>
          <w:rFonts w:ascii="Times New Roman" w:hAnsi="Times New Roman" w:cs="Times New Roman"/>
        </w:rPr>
        <w:t>u</w:t>
      </w:r>
      <w:r w:rsidR="009F645E">
        <w:rPr>
          <w:rFonts w:ascii="Times New Roman" w:hAnsi="Times New Roman" w:cs="Times New Roman"/>
        </w:rPr>
        <w:t xml:space="preserve"> grūsnības laik</w:t>
      </w:r>
      <w:r>
        <w:rPr>
          <w:rFonts w:ascii="Times New Roman" w:hAnsi="Times New Roman" w:cs="Times New Roman"/>
        </w:rPr>
        <w:t>u</w:t>
      </w:r>
      <w:r w:rsidR="009F645E">
        <w:rPr>
          <w:rFonts w:ascii="Times New Roman" w:hAnsi="Times New Roman" w:cs="Times New Roman"/>
        </w:rPr>
        <w:t>.</w:t>
      </w:r>
    </w:p>
    <w:p w14:paraId="60134B7C" w14:textId="67A852E4"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Laboratoriskajos pētījumos</w:t>
      </w:r>
      <w:r w:rsidR="009F645E">
        <w:rPr>
          <w:rFonts w:ascii="Times New Roman" w:hAnsi="Times New Roman" w:cs="Times New Roman"/>
        </w:rPr>
        <w:t xml:space="preserve"> žurkām</w:t>
      </w:r>
      <w:r w:rsidRPr="00682955">
        <w:rPr>
          <w:rFonts w:ascii="Times New Roman" w:hAnsi="Times New Roman" w:cs="Times New Roman"/>
        </w:rPr>
        <w:t xml:space="preserve"> tika konstatēta</w:t>
      </w:r>
      <w:r w:rsidR="009F645E">
        <w:rPr>
          <w:rFonts w:ascii="Times New Roman" w:hAnsi="Times New Roman" w:cs="Times New Roman"/>
        </w:rPr>
        <w:t xml:space="preserve"> fluniksīna</w:t>
      </w:r>
      <w:r w:rsidRPr="00682955">
        <w:rPr>
          <w:rFonts w:ascii="Times New Roman" w:hAnsi="Times New Roman" w:cs="Times New Roman"/>
        </w:rPr>
        <w:t xml:space="preserve"> fetotoksiska iedarbība pēc intramuskulāras ievadīšanas maternotoksiskās devās, un arī grūsnības</w:t>
      </w:r>
      <w:r w:rsidR="003C2F15">
        <w:rPr>
          <w:rFonts w:ascii="Times New Roman" w:hAnsi="Times New Roman" w:cs="Times New Roman"/>
        </w:rPr>
        <w:t xml:space="preserve"> laika</w:t>
      </w:r>
      <w:r w:rsidR="003C2F15" w:rsidRPr="00682955">
        <w:rPr>
          <w:rFonts w:ascii="Times New Roman" w:hAnsi="Times New Roman" w:cs="Times New Roman"/>
        </w:rPr>
        <w:t xml:space="preserve"> </w:t>
      </w:r>
      <w:r w:rsidRPr="00682955">
        <w:rPr>
          <w:rFonts w:ascii="Times New Roman" w:hAnsi="Times New Roman" w:cs="Times New Roman"/>
        </w:rPr>
        <w:t>pagarinā</w:t>
      </w:r>
      <w:r w:rsidR="00B902E1">
        <w:rPr>
          <w:rFonts w:ascii="Times New Roman" w:hAnsi="Times New Roman" w:cs="Times New Roman"/>
        </w:rPr>
        <w:t>šanās</w:t>
      </w:r>
      <w:r w:rsidR="00750629">
        <w:rPr>
          <w:rFonts w:ascii="Times New Roman" w:hAnsi="Times New Roman" w:cs="Times New Roman"/>
        </w:rPr>
        <w:t>.</w:t>
      </w:r>
    </w:p>
    <w:p w14:paraId="0C8FDB45" w14:textId="048F5DB9" w:rsidR="00575A23" w:rsidRPr="00682955" w:rsidRDefault="00575A23" w:rsidP="007F53AA">
      <w:pPr>
        <w:spacing w:after="0" w:line="240" w:lineRule="auto"/>
        <w:rPr>
          <w:rFonts w:ascii="Times New Roman" w:hAnsi="Times New Roman" w:cs="Times New Roman"/>
        </w:rPr>
      </w:pPr>
      <w:r w:rsidRPr="00682955">
        <w:rPr>
          <w:rFonts w:ascii="Times New Roman" w:hAnsi="Times New Roman" w:cs="Times New Roman"/>
        </w:rPr>
        <w:t xml:space="preserve">Pirmajās 36 stundās pēc dzemdībām </w:t>
      </w:r>
      <w:r w:rsidR="009E571B">
        <w:rPr>
          <w:rFonts w:ascii="Times New Roman" w:hAnsi="Times New Roman" w:cs="Times New Roman"/>
        </w:rPr>
        <w:t xml:space="preserve">šīs </w:t>
      </w:r>
      <w:r w:rsidRPr="003C2F15">
        <w:rPr>
          <w:rFonts w:ascii="Times New Roman" w:hAnsi="Times New Roman" w:cs="Times New Roman"/>
        </w:rPr>
        <w:t xml:space="preserve">veterinārās zāles lietot tikai pēc </w:t>
      </w:r>
      <w:r w:rsidR="003C2F15" w:rsidRPr="007F53AA">
        <w:rPr>
          <w:rFonts w:ascii="Times New Roman" w:hAnsi="Times New Roman" w:cs="Times New Roman"/>
        </w:rPr>
        <w:t xml:space="preserve">ārstējošā </w:t>
      </w:r>
      <w:r w:rsidRPr="003C2F15">
        <w:rPr>
          <w:rFonts w:ascii="Times New Roman" w:hAnsi="Times New Roman" w:cs="Times New Roman"/>
        </w:rPr>
        <w:t>veterinārārsta ieguvuma un riska attiecības izvērtēšanas</w:t>
      </w:r>
      <w:r w:rsidRPr="005A3CCD">
        <w:rPr>
          <w:rFonts w:ascii="Times New Roman" w:hAnsi="Times New Roman" w:cs="Times New Roman"/>
        </w:rPr>
        <w:t xml:space="preserve">, un </w:t>
      </w:r>
      <w:r w:rsidR="005A3CCD" w:rsidRPr="007F53AA">
        <w:rPr>
          <w:rFonts w:ascii="Times New Roman" w:hAnsi="Times New Roman" w:cs="Times New Roman"/>
        </w:rPr>
        <w:t xml:space="preserve">jāuzrauga, vai </w:t>
      </w:r>
      <w:r w:rsidRPr="005A3CCD">
        <w:rPr>
          <w:rFonts w:ascii="Times New Roman" w:hAnsi="Times New Roman" w:cs="Times New Roman"/>
        </w:rPr>
        <w:t>ārstētaj</w:t>
      </w:r>
      <w:r w:rsidR="0067576F" w:rsidRPr="005A3CCD">
        <w:rPr>
          <w:rFonts w:ascii="Times New Roman" w:hAnsi="Times New Roman" w:cs="Times New Roman"/>
        </w:rPr>
        <w:t>ie</w:t>
      </w:r>
      <w:r w:rsidRPr="005A3CCD">
        <w:rPr>
          <w:rFonts w:ascii="Times New Roman" w:hAnsi="Times New Roman" w:cs="Times New Roman"/>
        </w:rPr>
        <w:t>m dzīvniek</w:t>
      </w:r>
      <w:r w:rsidR="0067576F" w:rsidRPr="005A3CCD">
        <w:rPr>
          <w:rFonts w:ascii="Times New Roman" w:hAnsi="Times New Roman" w:cs="Times New Roman"/>
        </w:rPr>
        <w:t>ie</w:t>
      </w:r>
      <w:r w:rsidRPr="005A3CCD">
        <w:rPr>
          <w:rFonts w:ascii="Times New Roman" w:hAnsi="Times New Roman" w:cs="Times New Roman"/>
        </w:rPr>
        <w:t xml:space="preserve">m </w:t>
      </w:r>
      <w:r w:rsidR="005A3CCD" w:rsidRPr="007F53AA">
        <w:rPr>
          <w:rFonts w:ascii="Times New Roman" w:hAnsi="Times New Roman" w:cs="Times New Roman"/>
        </w:rPr>
        <w:t xml:space="preserve">nerodas </w:t>
      </w:r>
      <w:r w:rsidRPr="005A3CCD">
        <w:rPr>
          <w:rFonts w:ascii="Times New Roman" w:hAnsi="Times New Roman" w:cs="Times New Roman"/>
        </w:rPr>
        <w:t>placentas aizture.</w:t>
      </w:r>
      <w:r w:rsidRPr="00682955">
        <w:rPr>
          <w:rFonts w:ascii="Times New Roman" w:hAnsi="Times New Roman" w:cs="Times New Roman"/>
        </w:rPr>
        <w:t xml:space="preserve"> </w:t>
      </w:r>
    </w:p>
    <w:p w14:paraId="3011E884" w14:textId="3E9BB30B" w:rsidR="00D078AE" w:rsidRPr="00682955" w:rsidRDefault="00D078AE" w:rsidP="007F53AA">
      <w:pPr>
        <w:spacing w:after="0" w:line="240" w:lineRule="auto"/>
        <w:rPr>
          <w:rFonts w:ascii="Times New Roman" w:hAnsi="Times New Roman" w:cs="Times New Roman"/>
        </w:rPr>
      </w:pPr>
    </w:p>
    <w:p w14:paraId="76307932" w14:textId="2CEFE235" w:rsidR="00D078AE" w:rsidRPr="00682955" w:rsidRDefault="0061046D" w:rsidP="007F53AA">
      <w:pPr>
        <w:spacing w:after="0" w:line="240" w:lineRule="auto"/>
        <w:rPr>
          <w:rFonts w:ascii="Times New Roman" w:hAnsi="Times New Roman" w:cs="Times New Roman"/>
          <w:u w:val="single"/>
        </w:rPr>
      </w:pPr>
      <w:r>
        <w:rPr>
          <w:rFonts w:ascii="Times New Roman" w:hAnsi="Times New Roman" w:cs="Times New Roman"/>
          <w:u w:val="single"/>
        </w:rPr>
        <w:t>A</w:t>
      </w:r>
      <w:r w:rsidR="00D078AE" w:rsidRPr="00682955">
        <w:rPr>
          <w:rFonts w:ascii="Times New Roman" w:hAnsi="Times New Roman" w:cs="Times New Roman"/>
          <w:u w:val="single"/>
        </w:rPr>
        <w:t>uglība:</w:t>
      </w:r>
    </w:p>
    <w:p w14:paraId="5F43B9B9" w14:textId="1562E8CD" w:rsidR="00313D67" w:rsidRPr="00682955" w:rsidRDefault="005A3CCD" w:rsidP="007F53AA">
      <w:pPr>
        <w:spacing w:after="0" w:line="240" w:lineRule="auto"/>
        <w:rPr>
          <w:rFonts w:ascii="Times New Roman" w:hAnsi="Times New Roman" w:cs="Times New Roman"/>
        </w:rPr>
      </w:pPr>
      <w:r>
        <w:rPr>
          <w:rFonts w:ascii="Times New Roman" w:hAnsi="Times New Roman" w:cs="Times New Roman"/>
        </w:rPr>
        <w:t>Nav pierādīts š</w:t>
      </w:r>
      <w:r w:rsidR="009E571B">
        <w:rPr>
          <w:rFonts w:ascii="Times New Roman" w:hAnsi="Times New Roman" w:cs="Times New Roman"/>
        </w:rPr>
        <w:t>o v</w:t>
      </w:r>
      <w:r w:rsidR="0061046D">
        <w:rPr>
          <w:rFonts w:ascii="Times New Roman" w:hAnsi="Times New Roman" w:cs="Times New Roman"/>
        </w:rPr>
        <w:t>eterināro zāļu</w:t>
      </w:r>
      <w:r w:rsidR="0061046D" w:rsidRPr="00682955">
        <w:rPr>
          <w:rFonts w:ascii="Times New Roman" w:hAnsi="Times New Roman" w:cs="Times New Roman"/>
        </w:rPr>
        <w:t xml:space="preserve"> </w:t>
      </w:r>
      <w:r w:rsidR="00313D67" w:rsidRPr="00682955">
        <w:rPr>
          <w:rFonts w:ascii="Times New Roman" w:hAnsi="Times New Roman" w:cs="Times New Roman"/>
        </w:rPr>
        <w:t>drošums</w:t>
      </w:r>
      <w:r>
        <w:rPr>
          <w:rFonts w:ascii="Times New Roman" w:hAnsi="Times New Roman" w:cs="Times New Roman"/>
        </w:rPr>
        <w:t xml:space="preserve"> vaislas</w:t>
      </w:r>
      <w:r w:rsidR="00313D67" w:rsidRPr="00682955">
        <w:rPr>
          <w:rFonts w:ascii="Times New Roman" w:hAnsi="Times New Roman" w:cs="Times New Roman"/>
        </w:rPr>
        <w:t xml:space="preserve"> buļļiem</w:t>
      </w:r>
      <w:r w:rsidR="0061046D">
        <w:rPr>
          <w:rFonts w:ascii="Times New Roman" w:hAnsi="Times New Roman" w:cs="Times New Roman"/>
        </w:rPr>
        <w:t xml:space="preserve">, </w:t>
      </w:r>
      <w:r w:rsidR="00B84881">
        <w:rPr>
          <w:rFonts w:ascii="Times New Roman" w:hAnsi="Times New Roman" w:cs="Times New Roman"/>
        </w:rPr>
        <w:t>ērzeļiem</w:t>
      </w:r>
      <w:r w:rsidR="0061046D">
        <w:rPr>
          <w:rFonts w:ascii="Times New Roman" w:hAnsi="Times New Roman" w:cs="Times New Roman"/>
        </w:rPr>
        <w:t xml:space="preserve"> un </w:t>
      </w:r>
      <w:r w:rsidR="00B84881">
        <w:rPr>
          <w:rFonts w:ascii="Times New Roman" w:hAnsi="Times New Roman" w:cs="Times New Roman"/>
        </w:rPr>
        <w:t>kuiļie</w:t>
      </w:r>
      <w:r w:rsidR="0061046D">
        <w:rPr>
          <w:rFonts w:ascii="Times New Roman" w:hAnsi="Times New Roman" w:cs="Times New Roman"/>
        </w:rPr>
        <w:t>m</w:t>
      </w:r>
      <w:r w:rsidR="00313D67" w:rsidRPr="00682955">
        <w:rPr>
          <w:rFonts w:ascii="Times New Roman" w:hAnsi="Times New Roman" w:cs="Times New Roman"/>
        </w:rPr>
        <w:t xml:space="preserve">. Nelietot </w:t>
      </w:r>
      <w:r w:rsidR="00626B10" w:rsidRPr="00682955">
        <w:rPr>
          <w:rFonts w:ascii="Times New Roman" w:hAnsi="Times New Roman" w:cs="Times New Roman"/>
        </w:rPr>
        <w:t xml:space="preserve">šīs </w:t>
      </w:r>
      <w:r w:rsidR="00313D67" w:rsidRPr="00682955">
        <w:rPr>
          <w:rFonts w:ascii="Times New Roman" w:hAnsi="Times New Roman" w:cs="Times New Roman"/>
        </w:rPr>
        <w:t xml:space="preserve">veterinārās zāles </w:t>
      </w:r>
      <w:r w:rsidR="0061046D">
        <w:rPr>
          <w:rFonts w:ascii="Times New Roman" w:hAnsi="Times New Roman" w:cs="Times New Roman"/>
        </w:rPr>
        <w:t xml:space="preserve">vaislas buļļiem, </w:t>
      </w:r>
      <w:r w:rsidR="00B84881">
        <w:rPr>
          <w:rFonts w:ascii="Times New Roman" w:hAnsi="Times New Roman" w:cs="Times New Roman"/>
        </w:rPr>
        <w:t>ērzeļiem</w:t>
      </w:r>
      <w:r w:rsidR="0061046D">
        <w:rPr>
          <w:rFonts w:ascii="Times New Roman" w:hAnsi="Times New Roman" w:cs="Times New Roman"/>
        </w:rPr>
        <w:t xml:space="preserve"> un </w:t>
      </w:r>
      <w:r w:rsidR="00B84881">
        <w:rPr>
          <w:rFonts w:ascii="Times New Roman" w:hAnsi="Times New Roman" w:cs="Times New Roman"/>
        </w:rPr>
        <w:t>kuiļiem</w:t>
      </w:r>
      <w:r w:rsidR="00313D67" w:rsidRPr="00682955">
        <w:rPr>
          <w:rFonts w:ascii="Times New Roman" w:hAnsi="Times New Roman" w:cs="Times New Roman"/>
        </w:rPr>
        <w:t xml:space="preserve">. </w:t>
      </w:r>
    </w:p>
    <w:p w14:paraId="118B7913" w14:textId="77777777" w:rsidR="00313D67" w:rsidRPr="00682955" w:rsidRDefault="00313D67" w:rsidP="007F53AA">
      <w:pPr>
        <w:spacing w:after="0" w:line="240" w:lineRule="auto"/>
        <w:rPr>
          <w:rFonts w:ascii="Times New Roman" w:hAnsi="Times New Roman" w:cs="Times New Roman"/>
        </w:rPr>
      </w:pPr>
    </w:p>
    <w:p w14:paraId="2EB08653" w14:textId="6133CA56" w:rsidR="00313D67" w:rsidRPr="00682955" w:rsidRDefault="00313D67" w:rsidP="007F53AA">
      <w:pPr>
        <w:keepNext/>
        <w:spacing w:after="0" w:line="240" w:lineRule="auto"/>
        <w:ind w:left="567" w:hanging="567"/>
        <w:rPr>
          <w:rFonts w:ascii="Times New Roman" w:hAnsi="Times New Roman" w:cs="Times New Roman"/>
          <w:b/>
        </w:rPr>
      </w:pPr>
      <w:r w:rsidRPr="00682955">
        <w:rPr>
          <w:rFonts w:ascii="Times New Roman" w:hAnsi="Times New Roman" w:cs="Times New Roman"/>
          <w:b/>
        </w:rPr>
        <w:t>3.8.</w:t>
      </w:r>
      <w:r w:rsidRPr="00682955">
        <w:rPr>
          <w:rFonts w:ascii="Times New Roman" w:hAnsi="Times New Roman" w:cs="Times New Roman"/>
          <w:b/>
        </w:rPr>
        <w:tab/>
        <w:t>Mijiedarbība ar citām zālēm un citi mijiedarbības veidi</w:t>
      </w:r>
    </w:p>
    <w:p w14:paraId="451DEF60" w14:textId="77777777" w:rsidR="00313D67" w:rsidRPr="00682955" w:rsidRDefault="00313D67" w:rsidP="007F53AA">
      <w:pPr>
        <w:keepNext/>
        <w:spacing w:after="0" w:line="240" w:lineRule="auto"/>
        <w:rPr>
          <w:rFonts w:ascii="Times New Roman" w:hAnsi="Times New Roman" w:cs="Times New Roman"/>
        </w:rPr>
      </w:pPr>
    </w:p>
    <w:p w14:paraId="6C937C3E" w14:textId="55AC2D39" w:rsidR="00313D67" w:rsidRDefault="00313D67" w:rsidP="007F53AA">
      <w:pPr>
        <w:spacing w:after="0" w:line="240" w:lineRule="auto"/>
        <w:rPr>
          <w:rFonts w:ascii="Times New Roman" w:hAnsi="Times New Roman" w:cs="Times New Roman"/>
        </w:rPr>
      </w:pPr>
      <w:bookmarkStart w:id="4" w:name="_Hlk44404484"/>
      <w:r w:rsidRPr="00682955">
        <w:rPr>
          <w:rFonts w:ascii="Times New Roman" w:hAnsi="Times New Roman" w:cs="Times New Roman"/>
        </w:rPr>
        <w:t>Nelietot vienlaicīgi ar citiem</w:t>
      </w:r>
      <w:r w:rsidR="00813D1E" w:rsidRPr="00813D1E">
        <w:rPr>
          <w:rFonts w:ascii="Times New Roman" w:hAnsi="Times New Roman" w:cs="Times New Roman"/>
        </w:rPr>
        <w:t xml:space="preserve"> </w:t>
      </w:r>
      <w:r w:rsidR="00813D1E">
        <w:rPr>
          <w:rFonts w:ascii="Times New Roman" w:hAnsi="Times New Roman" w:cs="Times New Roman"/>
        </w:rPr>
        <w:t xml:space="preserve">nesteroīdiem </w:t>
      </w:r>
      <w:r w:rsidR="00813D1E" w:rsidRPr="00682955">
        <w:rPr>
          <w:rFonts w:ascii="Times New Roman" w:hAnsi="Times New Roman" w:cs="Times New Roman"/>
        </w:rPr>
        <w:t>pretiekaisuma līdzekļiem</w:t>
      </w:r>
      <w:r w:rsidRPr="00682955">
        <w:rPr>
          <w:rFonts w:ascii="Times New Roman" w:hAnsi="Times New Roman" w:cs="Times New Roman"/>
        </w:rPr>
        <w:t xml:space="preserve"> </w:t>
      </w:r>
      <w:r w:rsidR="00813D1E">
        <w:rPr>
          <w:rFonts w:ascii="Times New Roman" w:hAnsi="Times New Roman" w:cs="Times New Roman"/>
        </w:rPr>
        <w:t>(</w:t>
      </w:r>
      <w:r w:rsidRPr="00682955">
        <w:rPr>
          <w:rFonts w:ascii="Times New Roman" w:hAnsi="Times New Roman" w:cs="Times New Roman"/>
        </w:rPr>
        <w:t>N</w:t>
      </w:r>
      <w:r w:rsidR="009E571B">
        <w:rPr>
          <w:rFonts w:ascii="Times New Roman" w:hAnsi="Times New Roman" w:cs="Times New Roman"/>
        </w:rPr>
        <w:t>S</w:t>
      </w:r>
      <w:r w:rsidRPr="00682955">
        <w:rPr>
          <w:rFonts w:ascii="Times New Roman" w:hAnsi="Times New Roman" w:cs="Times New Roman"/>
        </w:rPr>
        <w:t>PL</w:t>
      </w:r>
      <w:r w:rsidR="00813D1E">
        <w:rPr>
          <w:rFonts w:ascii="Times New Roman" w:hAnsi="Times New Roman" w:cs="Times New Roman"/>
        </w:rPr>
        <w:t>)</w:t>
      </w:r>
      <w:r w:rsidRPr="00682955">
        <w:rPr>
          <w:rFonts w:ascii="Times New Roman" w:hAnsi="Times New Roman" w:cs="Times New Roman"/>
        </w:rPr>
        <w:t>, vai ievērot vismaz 24 stundu intervālu starp š</w:t>
      </w:r>
      <w:r w:rsidR="00626B10" w:rsidRPr="00682955">
        <w:rPr>
          <w:rFonts w:ascii="Times New Roman" w:hAnsi="Times New Roman" w:cs="Times New Roman"/>
        </w:rPr>
        <w:t>ādu</w:t>
      </w:r>
      <w:r w:rsidRPr="00682955">
        <w:rPr>
          <w:rFonts w:ascii="Times New Roman" w:hAnsi="Times New Roman" w:cs="Times New Roman"/>
        </w:rPr>
        <w:t xml:space="preserve"> </w:t>
      </w:r>
      <w:r w:rsidR="00626B10" w:rsidRPr="00682955">
        <w:rPr>
          <w:rFonts w:ascii="Times New Roman" w:hAnsi="Times New Roman" w:cs="Times New Roman"/>
        </w:rPr>
        <w:t xml:space="preserve">zāļu </w:t>
      </w:r>
      <w:r w:rsidRPr="00682955">
        <w:rPr>
          <w:rFonts w:ascii="Times New Roman" w:hAnsi="Times New Roman" w:cs="Times New Roman"/>
        </w:rPr>
        <w:t>lietošan</w:t>
      </w:r>
      <w:r w:rsidR="007340A2">
        <w:rPr>
          <w:rFonts w:ascii="Times New Roman" w:hAnsi="Times New Roman" w:cs="Times New Roman"/>
        </w:rPr>
        <w:t>as reizēm</w:t>
      </w:r>
      <w:r w:rsidR="00DA620F">
        <w:rPr>
          <w:rFonts w:ascii="Times New Roman" w:hAnsi="Times New Roman" w:cs="Times New Roman"/>
        </w:rPr>
        <w:t xml:space="preserve">. </w:t>
      </w:r>
      <w:r w:rsidR="002D02BF">
        <w:rPr>
          <w:rFonts w:ascii="Times New Roman" w:hAnsi="Times New Roman" w:cs="Times New Roman"/>
        </w:rPr>
        <w:t xml:space="preserve">Nelietot </w:t>
      </w:r>
      <w:r w:rsidR="007340A2">
        <w:rPr>
          <w:rFonts w:ascii="Times New Roman" w:hAnsi="Times New Roman" w:cs="Times New Roman"/>
        </w:rPr>
        <w:t xml:space="preserve">vienlaicīgi ar </w:t>
      </w:r>
      <w:r w:rsidR="002D02BF">
        <w:rPr>
          <w:rFonts w:ascii="Times New Roman" w:hAnsi="Times New Roman" w:cs="Times New Roman"/>
        </w:rPr>
        <w:t>korikosteroīd</w:t>
      </w:r>
      <w:r w:rsidR="007340A2">
        <w:rPr>
          <w:rFonts w:ascii="Times New Roman" w:hAnsi="Times New Roman" w:cs="Times New Roman"/>
        </w:rPr>
        <w:t>iem</w:t>
      </w:r>
      <w:r w:rsidR="00D50C40">
        <w:rPr>
          <w:rFonts w:ascii="Times New Roman" w:hAnsi="Times New Roman" w:cs="Times New Roman"/>
        </w:rPr>
        <w:t xml:space="preserve">. </w:t>
      </w:r>
      <w:r w:rsidRPr="00682955">
        <w:rPr>
          <w:rFonts w:ascii="Times New Roman" w:hAnsi="Times New Roman" w:cs="Times New Roman"/>
        </w:rPr>
        <w:t>Lietošana vienlaicīgi ar</w:t>
      </w:r>
      <w:r w:rsidR="00DA620F">
        <w:rPr>
          <w:rFonts w:ascii="Times New Roman" w:hAnsi="Times New Roman" w:cs="Times New Roman"/>
        </w:rPr>
        <w:t xml:space="preserve"> citiem N</w:t>
      </w:r>
      <w:r w:rsidR="009E571B">
        <w:rPr>
          <w:rFonts w:ascii="Times New Roman" w:hAnsi="Times New Roman" w:cs="Times New Roman"/>
        </w:rPr>
        <w:t>S</w:t>
      </w:r>
      <w:r w:rsidR="00DA620F">
        <w:rPr>
          <w:rFonts w:ascii="Times New Roman" w:hAnsi="Times New Roman" w:cs="Times New Roman"/>
        </w:rPr>
        <w:t>PL vai</w:t>
      </w:r>
      <w:r w:rsidRPr="00682955">
        <w:rPr>
          <w:rFonts w:ascii="Times New Roman" w:hAnsi="Times New Roman" w:cs="Times New Roman"/>
        </w:rPr>
        <w:t xml:space="preserve"> kortiko</w:t>
      </w:r>
      <w:r w:rsidR="00DA620F">
        <w:rPr>
          <w:rFonts w:ascii="Times New Roman" w:hAnsi="Times New Roman" w:cs="Times New Roman"/>
        </w:rPr>
        <w:t>stero</w:t>
      </w:r>
      <w:r w:rsidRPr="00682955">
        <w:rPr>
          <w:rFonts w:ascii="Times New Roman" w:hAnsi="Times New Roman" w:cs="Times New Roman"/>
        </w:rPr>
        <w:t>īdiem var palielināt kuņģa-zarnu trakta čūlu veidošanās risku.</w:t>
      </w:r>
    </w:p>
    <w:p w14:paraId="2B068E49" w14:textId="187B79F0" w:rsidR="00687D01" w:rsidRPr="00682955" w:rsidRDefault="00687D01" w:rsidP="007F53AA">
      <w:pPr>
        <w:spacing w:after="0" w:line="240" w:lineRule="auto"/>
        <w:rPr>
          <w:rFonts w:ascii="Times New Roman" w:hAnsi="Times New Roman" w:cs="Times New Roman"/>
        </w:rPr>
      </w:pPr>
      <w:r w:rsidRPr="00F167CE">
        <w:rPr>
          <w:rFonts w:ascii="Times New Roman" w:hAnsi="Times New Roman" w:cs="Times New Roman"/>
        </w:rPr>
        <w:t>Daži</w:t>
      </w:r>
      <w:r w:rsidR="00F167CE" w:rsidRPr="00F167CE">
        <w:rPr>
          <w:rFonts w:ascii="Times New Roman" w:hAnsi="Times New Roman" w:cs="Times New Roman"/>
        </w:rPr>
        <w:t>em</w:t>
      </w:r>
      <w:r w:rsidRPr="00F167CE">
        <w:rPr>
          <w:rFonts w:ascii="Times New Roman" w:hAnsi="Times New Roman" w:cs="Times New Roman"/>
        </w:rPr>
        <w:t xml:space="preserve"> N</w:t>
      </w:r>
      <w:r w:rsidR="009E571B" w:rsidRPr="00F167CE">
        <w:rPr>
          <w:rFonts w:ascii="Times New Roman" w:hAnsi="Times New Roman" w:cs="Times New Roman"/>
        </w:rPr>
        <w:t>S</w:t>
      </w:r>
      <w:r w:rsidRPr="00F167CE">
        <w:rPr>
          <w:rFonts w:ascii="Times New Roman" w:hAnsi="Times New Roman" w:cs="Times New Roman"/>
        </w:rPr>
        <w:t xml:space="preserve">PL </w:t>
      </w:r>
      <w:r w:rsidR="00F167CE" w:rsidRPr="00F167CE">
        <w:rPr>
          <w:rFonts w:ascii="Times New Roman" w:hAnsi="Times New Roman" w:cs="Times New Roman"/>
        </w:rPr>
        <w:t>ir augsta saistīšanās</w:t>
      </w:r>
      <w:r w:rsidRPr="00F167CE">
        <w:rPr>
          <w:rFonts w:ascii="Times New Roman" w:hAnsi="Times New Roman" w:cs="Times New Roman"/>
        </w:rPr>
        <w:t xml:space="preserve"> ar plazmas </w:t>
      </w:r>
      <w:r w:rsidR="00F167CE" w:rsidRPr="007F53AA">
        <w:rPr>
          <w:rFonts w:ascii="Times New Roman" w:hAnsi="Times New Roman" w:cs="Times New Roman"/>
        </w:rPr>
        <w:t xml:space="preserve">olbaltumvielām </w:t>
      </w:r>
      <w:r w:rsidRPr="00F167CE">
        <w:rPr>
          <w:rFonts w:ascii="Times New Roman" w:hAnsi="Times New Roman" w:cs="Times New Roman"/>
        </w:rPr>
        <w:t>un</w:t>
      </w:r>
      <w:r w:rsidR="00F167CE" w:rsidRPr="007F53AA">
        <w:rPr>
          <w:rFonts w:ascii="Times New Roman" w:hAnsi="Times New Roman" w:cs="Times New Roman"/>
        </w:rPr>
        <w:t xml:space="preserve"> tie konkurē </w:t>
      </w:r>
      <w:r w:rsidRPr="00F167CE">
        <w:rPr>
          <w:rFonts w:ascii="Times New Roman" w:hAnsi="Times New Roman" w:cs="Times New Roman"/>
        </w:rPr>
        <w:t xml:space="preserve">ar citām </w:t>
      </w:r>
      <w:r w:rsidR="00F167CE" w:rsidRPr="007F53AA">
        <w:rPr>
          <w:rFonts w:ascii="Times New Roman" w:hAnsi="Times New Roman" w:cs="Times New Roman"/>
        </w:rPr>
        <w:t xml:space="preserve">zāļvielām un tas </w:t>
      </w:r>
      <w:r w:rsidRPr="00F167CE">
        <w:rPr>
          <w:rFonts w:ascii="Times New Roman" w:hAnsi="Times New Roman" w:cs="Times New Roman"/>
        </w:rPr>
        <w:t>var izraisīt toksisku iedarbību.</w:t>
      </w:r>
    </w:p>
    <w:bookmarkEnd w:id="4"/>
    <w:p w14:paraId="711237A1" w14:textId="77777777" w:rsidR="00313D67" w:rsidRPr="00682955" w:rsidRDefault="00313D67" w:rsidP="007F53AA">
      <w:pPr>
        <w:spacing w:after="0" w:line="240" w:lineRule="auto"/>
        <w:rPr>
          <w:rFonts w:ascii="Times New Roman" w:hAnsi="Times New Roman" w:cs="Times New Roman"/>
        </w:rPr>
      </w:pPr>
    </w:p>
    <w:p w14:paraId="62ED04E9" w14:textId="45906AC9"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Fluniksīns</w:t>
      </w:r>
      <w:r w:rsidR="009E571B">
        <w:rPr>
          <w:rFonts w:ascii="Times New Roman" w:hAnsi="Times New Roman" w:cs="Times New Roman"/>
        </w:rPr>
        <w:t>, inhibējot prostaglandīna sintēzi,</w:t>
      </w:r>
      <w:r w:rsidRPr="00682955">
        <w:rPr>
          <w:rFonts w:ascii="Times New Roman" w:hAnsi="Times New Roman" w:cs="Times New Roman"/>
        </w:rPr>
        <w:t xml:space="preserve"> var samazināt dažu antihipertensīvo līdzekļu, piemēram, diurētisko līdzekļu</w:t>
      </w:r>
      <w:r w:rsidR="0075447D">
        <w:rPr>
          <w:rFonts w:ascii="Times New Roman" w:hAnsi="Times New Roman" w:cs="Times New Roman"/>
        </w:rPr>
        <w:t xml:space="preserve">, </w:t>
      </w:r>
      <w:r w:rsidR="0075447D" w:rsidRPr="0075447D">
        <w:rPr>
          <w:rFonts w:ascii="Times New Roman" w:hAnsi="Times New Roman" w:cs="Times New Roman"/>
        </w:rPr>
        <w:t>AKE</w:t>
      </w:r>
      <w:r w:rsidR="0075447D">
        <w:rPr>
          <w:rFonts w:ascii="Times New Roman" w:hAnsi="Times New Roman" w:cs="Times New Roman"/>
        </w:rPr>
        <w:t xml:space="preserve"> inhibitoru</w:t>
      </w:r>
      <w:r w:rsidR="0075447D" w:rsidRPr="0075447D">
        <w:rPr>
          <w:rFonts w:ascii="Times New Roman" w:hAnsi="Times New Roman" w:cs="Times New Roman"/>
        </w:rPr>
        <w:t xml:space="preserve"> </w:t>
      </w:r>
      <w:r w:rsidR="0075447D">
        <w:rPr>
          <w:rFonts w:ascii="Times New Roman" w:hAnsi="Times New Roman" w:cs="Times New Roman"/>
        </w:rPr>
        <w:t>(</w:t>
      </w:r>
      <w:r w:rsidR="0075447D" w:rsidRPr="0075447D">
        <w:rPr>
          <w:rFonts w:ascii="Times New Roman" w:hAnsi="Times New Roman" w:cs="Times New Roman"/>
        </w:rPr>
        <w:t>angiotenzīna konvertējošā enzīma inhibitor</w:t>
      </w:r>
      <w:r w:rsidR="0075447D">
        <w:rPr>
          <w:rFonts w:ascii="Times New Roman" w:hAnsi="Times New Roman" w:cs="Times New Roman"/>
        </w:rPr>
        <w:t>u)</w:t>
      </w:r>
      <w:r w:rsidRPr="00682955">
        <w:rPr>
          <w:rFonts w:ascii="Times New Roman" w:hAnsi="Times New Roman" w:cs="Times New Roman"/>
        </w:rPr>
        <w:t xml:space="preserve"> un bēta blokatoru iedarbību.</w:t>
      </w:r>
    </w:p>
    <w:p w14:paraId="2385617F" w14:textId="505D84F9" w:rsidR="0075447D"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Izvairīties no vienlaicīgas lietošanas ar potenciāli nefrotoksiskām zālēm</w:t>
      </w:r>
      <w:r w:rsidR="0075447D">
        <w:rPr>
          <w:rFonts w:ascii="Times New Roman" w:hAnsi="Times New Roman" w:cs="Times New Roman"/>
        </w:rPr>
        <w:t xml:space="preserve"> (piemēram,</w:t>
      </w:r>
      <w:r w:rsidRPr="00682955">
        <w:rPr>
          <w:rFonts w:ascii="Times New Roman" w:hAnsi="Times New Roman" w:cs="Times New Roman"/>
        </w:rPr>
        <w:t xml:space="preserve"> aminoglikozīd</w:t>
      </w:r>
      <w:r w:rsidR="009E571B">
        <w:rPr>
          <w:rFonts w:ascii="Times New Roman" w:hAnsi="Times New Roman" w:cs="Times New Roman"/>
        </w:rPr>
        <w:t>iem</w:t>
      </w:r>
      <w:r w:rsidR="0075447D">
        <w:rPr>
          <w:rFonts w:ascii="Times New Roman" w:hAnsi="Times New Roman" w:cs="Times New Roman"/>
        </w:rPr>
        <w:t>).</w:t>
      </w:r>
      <w:r w:rsidRPr="00682955">
        <w:rPr>
          <w:rFonts w:ascii="Times New Roman" w:hAnsi="Times New Roman" w:cs="Times New Roman"/>
        </w:rPr>
        <w:t xml:space="preserve"> </w:t>
      </w:r>
    </w:p>
    <w:p w14:paraId="24FB3A4F" w14:textId="77777777" w:rsidR="00313D67" w:rsidRPr="00682955" w:rsidRDefault="00313D67" w:rsidP="007F53AA">
      <w:pPr>
        <w:spacing w:after="0" w:line="240" w:lineRule="auto"/>
        <w:rPr>
          <w:rFonts w:ascii="Times New Roman" w:hAnsi="Times New Roman" w:cs="Times New Roman"/>
        </w:rPr>
      </w:pPr>
    </w:p>
    <w:p w14:paraId="54F8B13B" w14:textId="281B3965" w:rsidR="00313D67" w:rsidRPr="00682955" w:rsidRDefault="00313D67" w:rsidP="007F53AA">
      <w:pPr>
        <w:keepNext/>
        <w:spacing w:after="0" w:line="240" w:lineRule="auto"/>
        <w:ind w:left="567" w:hanging="567"/>
        <w:rPr>
          <w:rFonts w:ascii="Times New Roman" w:hAnsi="Times New Roman" w:cs="Times New Roman"/>
          <w:b/>
        </w:rPr>
      </w:pPr>
      <w:r w:rsidRPr="00682955">
        <w:rPr>
          <w:rFonts w:ascii="Times New Roman" w:hAnsi="Times New Roman" w:cs="Times New Roman"/>
          <w:b/>
        </w:rPr>
        <w:lastRenderedPageBreak/>
        <w:t>3.9.</w:t>
      </w:r>
      <w:r w:rsidRPr="00682955">
        <w:rPr>
          <w:rFonts w:ascii="Times New Roman" w:hAnsi="Times New Roman" w:cs="Times New Roman"/>
          <w:b/>
        </w:rPr>
        <w:tab/>
        <w:t>Lietošanas veids un devas</w:t>
      </w:r>
    </w:p>
    <w:p w14:paraId="63B3F7AD" w14:textId="77777777" w:rsidR="00313D67" w:rsidRPr="00682955" w:rsidRDefault="00313D67" w:rsidP="007F53AA">
      <w:pPr>
        <w:keepNext/>
        <w:spacing w:after="0" w:line="240" w:lineRule="auto"/>
        <w:rPr>
          <w:rFonts w:ascii="Times New Roman" w:hAnsi="Times New Roman" w:cs="Times New Roman"/>
        </w:rPr>
      </w:pPr>
    </w:p>
    <w:p w14:paraId="2CE67975" w14:textId="0786C9B8" w:rsidR="00313D67" w:rsidRPr="00682955" w:rsidRDefault="0028666C" w:rsidP="007F53AA">
      <w:pPr>
        <w:spacing w:after="0" w:line="240" w:lineRule="auto"/>
        <w:rPr>
          <w:rFonts w:ascii="Times New Roman" w:hAnsi="Times New Roman" w:cs="Times New Roman"/>
        </w:rPr>
      </w:pPr>
      <w:r>
        <w:rPr>
          <w:rFonts w:ascii="Times New Roman" w:hAnsi="Times New Roman" w:cs="Times New Roman"/>
        </w:rPr>
        <w:t>I</w:t>
      </w:r>
      <w:r w:rsidR="00313D67" w:rsidRPr="00682955">
        <w:rPr>
          <w:rFonts w:ascii="Times New Roman" w:hAnsi="Times New Roman" w:cs="Times New Roman"/>
        </w:rPr>
        <w:t>ntramuskulārai</w:t>
      </w:r>
      <w:r w:rsidR="00142F98">
        <w:rPr>
          <w:rFonts w:ascii="Times New Roman" w:hAnsi="Times New Roman" w:cs="Times New Roman"/>
        </w:rPr>
        <w:t xml:space="preserve"> un intravenozai</w:t>
      </w:r>
      <w:r w:rsidR="00313D67" w:rsidRPr="00682955">
        <w:rPr>
          <w:rFonts w:ascii="Times New Roman" w:hAnsi="Times New Roman" w:cs="Times New Roman"/>
        </w:rPr>
        <w:t xml:space="preserve"> lietošanai</w:t>
      </w:r>
      <w:r>
        <w:rPr>
          <w:rFonts w:ascii="Times New Roman" w:hAnsi="Times New Roman" w:cs="Times New Roman"/>
        </w:rPr>
        <w:t xml:space="preserve"> liellopiem</w:t>
      </w:r>
      <w:r w:rsidR="00313D67" w:rsidRPr="00682955">
        <w:rPr>
          <w:rFonts w:ascii="Times New Roman" w:hAnsi="Times New Roman" w:cs="Times New Roman"/>
        </w:rPr>
        <w:t>.</w:t>
      </w:r>
    </w:p>
    <w:p w14:paraId="6F911C5C" w14:textId="58F541BA" w:rsidR="0028666C" w:rsidRPr="00682955" w:rsidRDefault="0028666C" w:rsidP="007F53AA">
      <w:pPr>
        <w:spacing w:after="0" w:line="240" w:lineRule="auto"/>
        <w:rPr>
          <w:rFonts w:ascii="Times New Roman" w:hAnsi="Times New Roman" w:cs="Times New Roman"/>
        </w:rPr>
      </w:pPr>
      <w:r>
        <w:rPr>
          <w:rFonts w:ascii="Times New Roman" w:hAnsi="Times New Roman" w:cs="Times New Roman"/>
        </w:rPr>
        <w:t>I</w:t>
      </w:r>
      <w:r w:rsidRPr="00682955">
        <w:rPr>
          <w:rFonts w:ascii="Times New Roman" w:hAnsi="Times New Roman" w:cs="Times New Roman"/>
        </w:rPr>
        <w:t>ntravenozai lietošanai</w:t>
      </w:r>
      <w:r>
        <w:rPr>
          <w:rFonts w:ascii="Times New Roman" w:hAnsi="Times New Roman" w:cs="Times New Roman"/>
        </w:rPr>
        <w:t xml:space="preserve"> zirgiem</w:t>
      </w:r>
      <w:r w:rsidRPr="00682955">
        <w:rPr>
          <w:rFonts w:ascii="Times New Roman" w:hAnsi="Times New Roman" w:cs="Times New Roman"/>
        </w:rPr>
        <w:t>.</w:t>
      </w:r>
    </w:p>
    <w:p w14:paraId="20CE5120" w14:textId="09BD9CDF" w:rsidR="00313D67" w:rsidRPr="00682955" w:rsidRDefault="0028666C" w:rsidP="007F53AA">
      <w:pPr>
        <w:spacing w:after="0" w:line="240" w:lineRule="auto"/>
        <w:rPr>
          <w:rFonts w:ascii="Times New Roman" w:hAnsi="Times New Roman" w:cs="Times New Roman"/>
        </w:rPr>
      </w:pPr>
      <w:r>
        <w:rPr>
          <w:rFonts w:ascii="Times New Roman" w:hAnsi="Times New Roman" w:cs="Times New Roman"/>
        </w:rPr>
        <w:t>I</w:t>
      </w:r>
      <w:r w:rsidR="00313D67" w:rsidRPr="00682955">
        <w:rPr>
          <w:rFonts w:ascii="Times New Roman" w:hAnsi="Times New Roman" w:cs="Times New Roman"/>
        </w:rPr>
        <w:t>ntramuskulārai lietošanai</w:t>
      </w:r>
      <w:r>
        <w:rPr>
          <w:rFonts w:ascii="Times New Roman" w:hAnsi="Times New Roman" w:cs="Times New Roman"/>
        </w:rPr>
        <w:t xml:space="preserve"> cūkām</w:t>
      </w:r>
      <w:r w:rsidR="00313D67" w:rsidRPr="00682955">
        <w:rPr>
          <w:rFonts w:ascii="Times New Roman" w:hAnsi="Times New Roman" w:cs="Times New Roman"/>
        </w:rPr>
        <w:t xml:space="preserve">. </w:t>
      </w:r>
    </w:p>
    <w:p w14:paraId="260B0760" w14:textId="77777777" w:rsidR="00313D67" w:rsidRPr="00682955" w:rsidRDefault="00313D67" w:rsidP="007F53AA">
      <w:pPr>
        <w:spacing w:after="0" w:line="240" w:lineRule="auto"/>
        <w:rPr>
          <w:rFonts w:ascii="Times New Roman" w:hAnsi="Times New Roman" w:cs="Times New Roman"/>
        </w:rPr>
      </w:pPr>
    </w:p>
    <w:p w14:paraId="012FC03E" w14:textId="7F3A02CD" w:rsidR="00313D67" w:rsidRPr="001916DF" w:rsidRDefault="00313D67" w:rsidP="007F53AA">
      <w:pPr>
        <w:spacing w:after="0" w:line="240" w:lineRule="auto"/>
        <w:rPr>
          <w:rFonts w:ascii="Times New Roman" w:hAnsi="Times New Roman" w:cs="Times New Roman"/>
          <w:b/>
          <w:bCs/>
          <w:u w:val="single"/>
        </w:rPr>
      </w:pPr>
      <w:r w:rsidRPr="001916DF">
        <w:rPr>
          <w:rFonts w:ascii="Times New Roman" w:hAnsi="Times New Roman" w:cs="Times New Roman"/>
          <w:b/>
          <w:bCs/>
          <w:u w:val="single"/>
        </w:rPr>
        <w:t>Liellopiem</w:t>
      </w:r>
    </w:p>
    <w:p w14:paraId="2394FFBD" w14:textId="6CE4B423" w:rsidR="009E6026" w:rsidRPr="008A4E52" w:rsidRDefault="009E6026" w:rsidP="007F53AA">
      <w:pPr>
        <w:spacing w:after="0" w:line="240" w:lineRule="auto"/>
        <w:rPr>
          <w:rFonts w:ascii="Times New Roman" w:hAnsi="Times New Roman" w:cs="Times New Roman"/>
          <w:u w:val="single"/>
        </w:rPr>
      </w:pPr>
      <w:r w:rsidRPr="008A4E52">
        <w:rPr>
          <w:rFonts w:ascii="Times New Roman" w:hAnsi="Times New Roman" w:cs="Times New Roman"/>
          <w:u w:val="single"/>
        </w:rPr>
        <w:t>Papildterapija</w:t>
      </w:r>
      <w:r w:rsidR="00F029C1" w:rsidRPr="008A4E52">
        <w:rPr>
          <w:rFonts w:ascii="Times New Roman" w:hAnsi="Times New Roman" w:cs="Times New Roman"/>
          <w:u w:val="single"/>
        </w:rPr>
        <w:t>i</w:t>
      </w:r>
      <w:r w:rsidRPr="008A4E52">
        <w:rPr>
          <w:rFonts w:ascii="Times New Roman" w:hAnsi="Times New Roman" w:cs="Times New Roman"/>
          <w:u w:val="single"/>
        </w:rPr>
        <w:t xml:space="preserve"> liellopu elpceļu slimību, endotoksēmijas un akūta mastīta ārstēšanai un</w:t>
      </w:r>
    </w:p>
    <w:p w14:paraId="2623AB50" w14:textId="2EC32A23" w:rsidR="009E6026" w:rsidRDefault="009E6026" w:rsidP="007F53AA">
      <w:pPr>
        <w:spacing w:after="0" w:line="240" w:lineRule="auto"/>
        <w:rPr>
          <w:rFonts w:ascii="Times New Roman" w:hAnsi="Times New Roman" w:cs="Times New Roman"/>
        </w:rPr>
      </w:pPr>
      <w:r w:rsidRPr="008A4E52">
        <w:rPr>
          <w:rFonts w:ascii="Times New Roman" w:hAnsi="Times New Roman" w:cs="Times New Roman"/>
          <w:u w:val="single"/>
        </w:rPr>
        <w:t xml:space="preserve">akūta iekaisuma un sāpju mazināšanai muskuļu-skeleta sistēmas </w:t>
      </w:r>
      <w:r w:rsidR="008A4E52" w:rsidRPr="007F53AA">
        <w:rPr>
          <w:rFonts w:ascii="Times New Roman" w:hAnsi="Times New Roman" w:cs="Times New Roman"/>
          <w:u w:val="single"/>
        </w:rPr>
        <w:t>slimību</w:t>
      </w:r>
      <w:r w:rsidRPr="008A4E52">
        <w:rPr>
          <w:rFonts w:ascii="Times New Roman" w:hAnsi="Times New Roman" w:cs="Times New Roman"/>
          <w:u w:val="single"/>
        </w:rPr>
        <w:t xml:space="preserve"> gadījumā</w:t>
      </w:r>
    </w:p>
    <w:p w14:paraId="6ABB0032" w14:textId="408ECD45" w:rsidR="00F029C1" w:rsidRDefault="00313D67" w:rsidP="007F53AA">
      <w:pPr>
        <w:spacing w:after="0" w:line="240" w:lineRule="auto"/>
        <w:rPr>
          <w:rFonts w:ascii="Times New Roman" w:hAnsi="Times New Roman" w:cs="Times New Roman"/>
        </w:rPr>
      </w:pPr>
      <w:r w:rsidRPr="00682955">
        <w:rPr>
          <w:rFonts w:ascii="Times New Roman" w:hAnsi="Times New Roman" w:cs="Times New Roman"/>
        </w:rPr>
        <w:t>2</w:t>
      </w:r>
      <w:r w:rsidR="00F029C1">
        <w:rPr>
          <w:rFonts w:ascii="Times New Roman" w:hAnsi="Times New Roman" w:cs="Times New Roman"/>
        </w:rPr>
        <w:t>,2</w:t>
      </w:r>
      <w:r w:rsidRPr="00682955">
        <w:rPr>
          <w:rFonts w:ascii="Times New Roman" w:hAnsi="Times New Roman" w:cs="Times New Roman"/>
        </w:rPr>
        <w:t xml:space="preserve"> mg fluniksīna uz kilogramu ķermeņa svara </w:t>
      </w:r>
      <w:r w:rsidR="00F029C1">
        <w:rPr>
          <w:rFonts w:ascii="Times New Roman" w:hAnsi="Times New Roman" w:cs="Times New Roman"/>
        </w:rPr>
        <w:t xml:space="preserve">(2 ml uz 45 kg) </w:t>
      </w:r>
      <w:r w:rsidR="001916DF">
        <w:rPr>
          <w:rFonts w:ascii="Times New Roman" w:hAnsi="Times New Roman" w:cs="Times New Roman"/>
        </w:rPr>
        <w:t xml:space="preserve">vienreiz </w:t>
      </w:r>
      <w:r w:rsidRPr="00682955">
        <w:rPr>
          <w:rFonts w:ascii="Times New Roman" w:hAnsi="Times New Roman" w:cs="Times New Roman"/>
        </w:rPr>
        <w:t xml:space="preserve">dienā </w:t>
      </w:r>
      <w:r w:rsidR="00F029C1">
        <w:rPr>
          <w:rFonts w:ascii="Times New Roman" w:hAnsi="Times New Roman" w:cs="Times New Roman"/>
        </w:rPr>
        <w:t>intramuskulār</w:t>
      </w:r>
      <w:r w:rsidR="009E571B">
        <w:rPr>
          <w:rFonts w:ascii="Times New Roman" w:hAnsi="Times New Roman" w:cs="Times New Roman"/>
        </w:rPr>
        <w:t>i</w:t>
      </w:r>
      <w:r w:rsidR="00F029C1">
        <w:rPr>
          <w:rFonts w:ascii="Times New Roman" w:hAnsi="Times New Roman" w:cs="Times New Roman"/>
        </w:rPr>
        <w:t xml:space="preserve"> vai intravenoz</w:t>
      </w:r>
      <w:r w:rsidR="009E571B">
        <w:rPr>
          <w:rFonts w:ascii="Times New Roman" w:hAnsi="Times New Roman" w:cs="Times New Roman"/>
        </w:rPr>
        <w:t>i</w:t>
      </w:r>
      <w:r w:rsidR="00F029C1">
        <w:rPr>
          <w:rFonts w:ascii="Times New Roman" w:hAnsi="Times New Roman" w:cs="Times New Roman"/>
        </w:rPr>
        <w:t>.</w:t>
      </w:r>
      <w:r w:rsidRPr="00682955">
        <w:rPr>
          <w:rFonts w:ascii="Times New Roman" w:hAnsi="Times New Roman" w:cs="Times New Roman"/>
        </w:rPr>
        <w:t xml:space="preserve"> </w:t>
      </w:r>
    </w:p>
    <w:p w14:paraId="09E52C9E" w14:textId="1B3C671D" w:rsidR="00F029C1" w:rsidRDefault="00F029C1" w:rsidP="007F53AA">
      <w:pPr>
        <w:spacing w:after="0" w:line="240" w:lineRule="auto"/>
        <w:rPr>
          <w:rFonts w:ascii="Times New Roman" w:hAnsi="Times New Roman" w:cs="Times New Roman"/>
        </w:rPr>
      </w:pPr>
      <w:r>
        <w:rPr>
          <w:rFonts w:ascii="Times New Roman" w:hAnsi="Times New Roman" w:cs="Times New Roman"/>
        </w:rPr>
        <w:t>Atkārtot pēc vajadzības ik pēc 24 stundām līdz 3 dienām pēc kārtas.</w:t>
      </w:r>
    </w:p>
    <w:p w14:paraId="15280ACD" w14:textId="3176E32A" w:rsidR="00750629"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Maksimālais vienā injekcijas vietā ievadāmais tilpums ir 20 ml.</w:t>
      </w:r>
    </w:p>
    <w:p w14:paraId="6BEDE181" w14:textId="65DD65DF" w:rsidR="008A4E52" w:rsidRDefault="008A4E52" w:rsidP="007F53AA">
      <w:pPr>
        <w:pStyle w:val="ListParagraph"/>
        <w:spacing w:after="0" w:line="240" w:lineRule="auto"/>
        <w:ind w:left="0"/>
        <w:rPr>
          <w:rFonts w:ascii="Times New Roman" w:hAnsi="Times New Roman" w:cs="Times New Roman"/>
        </w:rPr>
      </w:pPr>
      <w:r w:rsidRPr="008A4E52">
        <w:rPr>
          <w:rFonts w:ascii="Times New Roman" w:hAnsi="Times New Roman" w:cs="Times New Roman"/>
          <w:u w:val="single"/>
        </w:rPr>
        <w:t>At</w:t>
      </w:r>
      <w:r>
        <w:rPr>
          <w:rFonts w:ascii="Times New Roman" w:hAnsi="Times New Roman" w:cs="Times New Roman"/>
          <w:u w:val="single"/>
        </w:rPr>
        <w:t>ragošanas sāpju mazināšanai teļiem, kas jaunāki par 9 nedēļām</w:t>
      </w:r>
      <w:r w:rsidR="00750629">
        <w:rPr>
          <w:rFonts w:ascii="Times New Roman" w:hAnsi="Times New Roman" w:cs="Times New Roman"/>
          <w:u w:val="single"/>
        </w:rPr>
        <w:t>.</w:t>
      </w:r>
    </w:p>
    <w:p w14:paraId="147E2174" w14:textId="433DCAFB" w:rsidR="00F029C1" w:rsidRPr="009E6026" w:rsidRDefault="00F029C1" w:rsidP="007F53AA">
      <w:pPr>
        <w:pStyle w:val="ListParagraph"/>
        <w:spacing w:after="0" w:line="240" w:lineRule="auto"/>
        <w:ind w:left="0"/>
        <w:rPr>
          <w:rFonts w:ascii="Times New Roman" w:hAnsi="Times New Roman" w:cs="Times New Roman"/>
        </w:rPr>
      </w:pPr>
      <w:r>
        <w:rPr>
          <w:rFonts w:ascii="Times New Roman" w:hAnsi="Times New Roman" w:cs="Times New Roman"/>
        </w:rPr>
        <w:t>Vien</w:t>
      </w:r>
      <w:r w:rsidR="00B902E1">
        <w:rPr>
          <w:rFonts w:ascii="Times New Roman" w:hAnsi="Times New Roman" w:cs="Times New Roman"/>
        </w:rPr>
        <w:t>reizēja</w:t>
      </w:r>
      <w:r>
        <w:rPr>
          <w:rFonts w:ascii="Times New Roman" w:hAnsi="Times New Roman" w:cs="Times New Roman"/>
        </w:rPr>
        <w:t xml:space="preserve"> </w:t>
      </w:r>
      <w:r w:rsidR="00B902E1">
        <w:rPr>
          <w:rFonts w:ascii="Times New Roman" w:hAnsi="Times New Roman" w:cs="Times New Roman"/>
        </w:rPr>
        <w:t xml:space="preserve">intravenoza lietošana devā </w:t>
      </w:r>
      <w:r>
        <w:rPr>
          <w:rFonts w:ascii="Times New Roman" w:hAnsi="Times New Roman" w:cs="Times New Roman"/>
        </w:rPr>
        <w:t>2,2 mg fluniksīna</w:t>
      </w:r>
      <w:r w:rsidR="00B902E1">
        <w:rPr>
          <w:rFonts w:ascii="Times New Roman" w:hAnsi="Times New Roman" w:cs="Times New Roman"/>
        </w:rPr>
        <w:t>/ kg</w:t>
      </w:r>
      <w:r w:rsidR="00B902E1" w:rsidRPr="00682955">
        <w:rPr>
          <w:rFonts w:ascii="Times New Roman" w:hAnsi="Times New Roman" w:cs="Times New Roman"/>
        </w:rPr>
        <w:t xml:space="preserve"> </w:t>
      </w:r>
      <w:r w:rsidRPr="00682955">
        <w:rPr>
          <w:rFonts w:ascii="Times New Roman" w:hAnsi="Times New Roman" w:cs="Times New Roman"/>
        </w:rPr>
        <w:t>ķermeņa svara</w:t>
      </w:r>
      <w:r w:rsidR="00B05C98">
        <w:rPr>
          <w:rFonts w:ascii="Times New Roman" w:hAnsi="Times New Roman" w:cs="Times New Roman"/>
        </w:rPr>
        <w:t xml:space="preserve"> (2 ml uz 45 kg) 15-20 minūtes pirms procedūras.</w:t>
      </w:r>
    </w:p>
    <w:p w14:paraId="4163A84B" w14:textId="77777777" w:rsidR="009E6026" w:rsidRDefault="009E6026" w:rsidP="007F53AA">
      <w:pPr>
        <w:spacing w:after="0" w:line="240" w:lineRule="auto"/>
        <w:rPr>
          <w:rFonts w:ascii="Times New Roman" w:hAnsi="Times New Roman" w:cs="Times New Roman"/>
        </w:rPr>
      </w:pPr>
    </w:p>
    <w:p w14:paraId="27DAF250" w14:textId="774C7CA1" w:rsidR="00372AEB" w:rsidRPr="001916DF" w:rsidRDefault="00372AEB" w:rsidP="007F53AA">
      <w:pPr>
        <w:spacing w:after="0" w:line="240" w:lineRule="auto"/>
        <w:rPr>
          <w:rFonts w:ascii="Times New Roman" w:hAnsi="Times New Roman" w:cs="Times New Roman"/>
          <w:b/>
          <w:bCs/>
          <w:u w:val="single"/>
        </w:rPr>
      </w:pPr>
      <w:r w:rsidRPr="001916DF">
        <w:rPr>
          <w:rFonts w:ascii="Times New Roman" w:hAnsi="Times New Roman" w:cs="Times New Roman"/>
          <w:b/>
          <w:bCs/>
          <w:u w:val="single"/>
        </w:rPr>
        <w:t>Zirgiem</w:t>
      </w:r>
    </w:p>
    <w:p w14:paraId="158EAE06" w14:textId="34A0C88A" w:rsidR="00372AEB" w:rsidRPr="008A4E52" w:rsidRDefault="001916DF" w:rsidP="007F53AA">
      <w:pPr>
        <w:spacing w:after="0" w:line="240" w:lineRule="auto"/>
        <w:rPr>
          <w:rFonts w:ascii="Times New Roman" w:hAnsi="Times New Roman" w:cs="Times New Roman"/>
          <w:u w:val="single"/>
        </w:rPr>
      </w:pPr>
      <w:r w:rsidRPr="008A4E52">
        <w:rPr>
          <w:rFonts w:ascii="Times New Roman" w:hAnsi="Times New Roman" w:cs="Times New Roman"/>
          <w:u w:val="single"/>
        </w:rPr>
        <w:t xml:space="preserve">Akūta iekaisuma un sāpju mazināšanai muskuļu-skeleta </w:t>
      </w:r>
      <w:r w:rsidR="00AF509A" w:rsidRPr="007F53AA">
        <w:rPr>
          <w:rFonts w:ascii="Times New Roman" w:hAnsi="Times New Roman" w:cs="Times New Roman"/>
          <w:u w:val="single"/>
        </w:rPr>
        <w:t xml:space="preserve">slimību </w:t>
      </w:r>
      <w:r w:rsidRPr="008A4E52">
        <w:rPr>
          <w:rFonts w:ascii="Times New Roman" w:hAnsi="Times New Roman" w:cs="Times New Roman"/>
          <w:u w:val="single"/>
        </w:rPr>
        <w:t>gadījumā un pireksijas mazināšanai</w:t>
      </w:r>
      <w:r w:rsidRPr="008A4E52">
        <w:rPr>
          <w:rFonts w:ascii="Times New Roman" w:hAnsi="Times New Roman" w:cs="Times New Roman"/>
          <w:u w:val="single"/>
        </w:rPr>
        <w:br/>
      </w:r>
      <w:r w:rsidR="00372AEB" w:rsidRPr="007F53AA">
        <w:rPr>
          <w:rFonts w:ascii="Times New Roman" w:hAnsi="Times New Roman" w:cs="Times New Roman"/>
        </w:rPr>
        <w:t>1</w:t>
      </w:r>
      <w:r w:rsidRPr="007F53AA">
        <w:rPr>
          <w:rFonts w:ascii="Times New Roman" w:hAnsi="Times New Roman" w:cs="Times New Roman"/>
        </w:rPr>
        <w:t>,1</w:t>
      </w:r>
      <w:r w:rsidR="00372AEB" w:rsidRPr="007F53AA">
        <w:rPr>
          <w:rFonts w:ascii="Times New Roman" w:hAnsi="Times New Roman" w:cs="Times New Roman"/>
        </w:rPr>
        <w:t> mg fluniksīna uz kilogramu ķermeņa svara</w:t>
      </w:r>
      <w:r w:rsidRPr="007F53AA">
        <w:rPr>
          <w:rFonts w:ascii="Times New Roman" w:hAnsi="Times New Roman" w:cs="Times New Roman"/>
        </w:rPr>
        <w:t xml:space="preserve"> (1 ml uz 45 kg)</w:t>
      </w:r>
      <w:r w:rsidR="00372AEB" w:rsidRPr="007F53AA">
        <w:rPr>
          <w:rFonts w:ascii="Times New Roman" w:hAnsi="Times New Roman" w:cs="Times New Roman"/>
        </w:rPr>
        <w:t xml:space="preserve"> </w:t>
      </w:r>
      <w:r w:rsidRPr="007F53AA">
        <w:rPr>
          <w:rFonts w:ascii="Times New Roman" w:hAnsi="Times New Roman" w:cs="Times New Roman"/>
        </w:rPr>
        <w:t xml:space="preserve">vienreiz </w:t>
      </w:r>
      <w:r w:rsidR="00372AEB" w:rsidRPr="007F53AA">
        <w:rPr>
          <w:rFonts w:ascii="Times New Roman" w:hAnsi="Times New Roman" w:cs="Times New Roman"/>
        </w:rPr>
        <w:t xml:space="preserve">dienā </w:t>
      </w:r>
      <w:r w:rsidRPr="007F53AA">
        <w:rPr>
          <w:rFonts w:ascii="Times New Roman" w:hAnsi="Times New Roman" w:cs="Times New Roman"/>
        </w:rPr>
        <w:t>līdz 5 dienām atbilstoši klīniskai</w:t>
      </w:r>
      <w:r w:rsidR="009E571B" w:rsidRPr="008A4E52">
        <w:rPr>
          <w:rFonts w:ascii="Times New Roman" w:hAnsi="Times New Roman" w:cs="Times New Roman"/>
        </w:rPr>
        <w:t xml:space="preserve"> atbildes</w:t>
      </w:r>
      <w:r w:rsidRPr="007F53AA">
        <w:rPr>
          <w:rFonts w:ascii="Times New Roman" w:hAnsi="Times New Roman" w:cs="Times New Roman"/>
        </w:rPr>
        <w:t xml:space="preserve"> reakcijai.</w:t>
      </w:r>
    </w:p>
    <w:p w14:paraId="03DADE1B" w14:textId="41413A7E" w:rsidR="00BA7E16" w:rsidRPr="008A4E52" w:rsidRDefault="00372AEB" w:rsidP="007F53AA">
      <w:pPr>
        <w:spacing w:after="0" w:line="240" w:lineRule="auto"/>
        <w:rPr>
          <w:rFonts w:ascii="Times New Roman" w:hAnsi="Times New Roman" w:cs="Times New Roman"/>
          <w:u w:val="single"/>
        </w:rPr>
      </w:pPr>
      <w:r w:rsidRPr="008A4E52">
        <w:rPr>
          <w:rFonts w:ascii="Times New Roman" w:hAnsi="Times New Roman" w:cs="Times New Roman"/>
          <w:u w:val="single"/>
        </w:rPr>
        <w:t xml:space="preserve">Viscerālo sāpju mazināšanai koliku gadījumā </w:t>
      </w:r>
    </w:p>
    <w:p w14:paraId="1DB6D02F" w14:textId="432ACD32" w:rsidR="00372AEB" w:rsidRPr="008A4E52" w:rsidRDefault="00372AEB" w:rsidP="007F53AA">
      <w:pPr>
        <w:spacing w:after="0" w:line="240" w:lineRule="auto"/>
        <w:rPr>
          <w:rFonts w:ascii="Times New Roman" w:hAnsi="Times New Roman" w:cs="Times New Roman"/>
        </w:rPr>
      </w:pPr>
      <w:r w:rsidRPr="008A4E52">
        <w:rPr>
          <w:rFonts w:ascii="Times New Roman" w:hAnsi="Times New Roman" w:cs="Times New Roman"/>
        </w:rPr>
        <w:t>1</w:t>
      </w:r>
      <w:r w:rsidR="00BA7E16" w:rsidRPr="008A4E52">
        <w:rPr>
          <w:rFonts w:ascii="Times New Roman" w:hAnsi="Times New Roman" w:cs="Times New Roman"/>
        </w:rPr>
        <w:t>,1</w:t>
      </w:r>
      <w:r w:rsidRPr="008A4E52">
        <w:rPr>
          <w:rFonts w:ascii="Times New Roman" w:hAnsi="Times New Roman" w:cs="Times New Roman"/>
        </w:rPr>
        <w:t> mg fluniksīna uz kilogramu ķermeņa svara dienā</w:t>
      </w:r>
      <w:r w:rsidR="001B317E" w:rsidRPr="008A4E52">
        <w:rPr>
          <w:rFonts w:ascii="Times New Roman" w:hAnsi="Times New Roman" w:cs="Times New Roman"/>
        </w:rPr>
        <w:t xml:space="preserve"> (1 ml uz 45 kg)</w:t>
      </w:r>
      <w:r w:rsidR="00340463" w:rsidRPr="008A4E52">
        <w:rPr>
          <w:rFonts w:ascii="Times New Roman" w:hAnsi="Times New Roman" w:cs="Times New Roman"/>
        </w:rPr>
        <w:t xml:space="preserve">. </w:t>
      </w:r>
      <w:r w:rsidRPr="008A4E52">
        <w:rPr>
          <w:rFonts w:ascii="Times New Roman" w:hAnsi="Times New Roman" w:cs="Times New Roman"/>
        </w:rPr>
        <w:t xml:space="preserve">Ja </w:t>
      </w:r>
      <w:r w:rsidR="00340463" w:rsidRPr="008A4E52">
        <w:rPr>
          <w:rFonts w:ascii="Times New Roman" w:hAnsi="Times New Roman" w:cs="Times New Roman"/>
        </w:rPr>
        <w:t>kolikas</w:t>
      </w:r>
      <w:r w:rsidRPr="008A4E52">
        <w:rPr>
          <w:rFonts w:ascii="Times New Roman" w:hAnsi="Times New Roman" w:cs="Times New Roman"/>
        </w:rPr>
        <w:t xml:space="preserve"> atkārtojas, atkārtot vienu vai divas reizes.</w:t>
      </w:r>
    </w:p>
    <w:p w14:paraId="0A6DFE8F" w14:textId="507DD16B" w:rsidR="001916DF" w:rsidRPr="008A4E52" w:rsidRDefault="001916DF" w:rsidP="007F53AA">
      <w:pPr>
        <w:spacing w:after="0" w:line="240" w:lineRule="auto"/>
        <w:rPr>
          <w:rFonts w:ascii="Times New Roman" w:hAnsi="Times New Roman" w:cs="Times New Roman"/>
        </w:rPr>
      </w:pPr>
      <w:r w:rsidRPr="008A4E52">
        <w:rPr>
          <w:rFonts w:ascii="Times New Roman" w:hAnsi="Times New Roman" w:cs="Times New Roman"/>
          <w:u w:val="single"/>
        </w:rPr>
        <w:t>Papildterapijai endotoksēmijas</w:t>
      </w:r>
      <w:r w:rsidR="00AF509A" w:rsidRPr="008A4E52">
        <w:rPr>
          <w:rFonts w:ascii="Times New Roman" w:hAnsi="Times New Roman" w:cs="Times New Roman"/>
          <w:u w:val="single"/>
        </w:rPr>
        <w:t xml:space="preserve"> gadījumā pēc operācijas vai tādu medicīnisko stāvokļu/slimību dēļ, kuru rezultātā ir traucēta asinsrite kuņģa-zarnu traktā.</w:t>
      </w:r>
    </w:p>
    <w:p w14:paraId="667472A5" w14:textId="283C2657" w:rsidR="00372AEB" w:rsidRPr="008A4E52" w:rsidRDefault="00340463" w:rsidP="007F53AA">
      <w:pPr>
        <w:spacing w:after="0" w:line="240" w:lineRule="auto"/>
        <w:rPr>
          <w:rFonts w:ascii="Times New Roman" w:hAnsi="Times New Roman" w:cs="Times New Roman"/>
        </w:rPr>
      </w:pPr>
      <w:r w:rsidRPr="008A4E52">
        <w:rPr>
          <w:rFonts w:ascii="Times New Roman" w:hAnsi="Times New Roman" w:cs="Times New Roman"/>
        </w:rPr>
        <w:t>0,25 mg fluniksīna uz kilogramu ķermeņa svara katras 6-8 stundas vai 1,1 mg fluniksīna uz kilogramu ķermeņa svara vienreiz dienā līdz 5 dienām pēc kārtas.</w:t>
      </w:r>
    </w:p>
    <w:p w14:paraId="44259F58" w14:textId="77777777" w:rsidR="001916DF" w:rsidRPr="008A4E52" w:rsidRDefault="001916DF" w:rsidP="007F53AA">
      <w:pPr>
        <w:spacing w:after="0" w:line="240" w:lineRule="auto"/>
        <w:rPr>
          <w:rFonts w:ascii="Times New Roman" w:hAnsi="Times New Roman" w:cs="Times New Roman"/>
        </w:rPr>
      </w:pPr>
    </w:p>
    <w:p w14:paraId="25BC6F03" w14:textId="0B32D1B8" w:rsidR="00313D67" w:rsidRPr="008A4E52" w:rsidRDefault="00313D67" w:rsidP="007F53AA">
      <w:pPr>
        <w:spacing w:after="0" w:line="240" w:lineRule="auto"/>
        <w:rPr>
          <w:rFonts w:ascii="Times New Roman" w:hAnsi="Times New Roman" w:cs="Times New Roman"/>
          <w:b/>
          <w:bCs/>
          <w:u w:val="single"/>
        </w:rPr>
      </w:pPr>
      <w:r w:rsidRPr="008A4E52">
        <w:rPr>
          <w:rFonts w:ascii="Times New Roman" w:hAnsi="Times New Roman" w:cs="Times New Roman"/>
          <w:b/>
          <w:bCs/>
          <w:u w:val="single"/>
        </w:rPr>
        <w:t>Cūkām</w:t>
      </w:r>
    </w:p>
    <w:p w14:paraId="462FF4CB" w14:textId="05D7C825" w:rsidR="00340463" w:rsidRPr="008A4E52" w:rsidRDefault="00340463" w:rsidP="007F53AA">
      <w:pPr>
        <w:spacing w:after="0" w:line="240" w:lineRule="auto"/>
        <w:rPr>
          <w:rFonts w:ascii="Times New Roman" w:hAnsi="Times New Roman" w:cs="Times New Roman"/>
          <w:u w:val="single"/>
        </w:rPr>
      </w:pPr>
      <w:r w:rsidRPr="008A4E52">
        <w:rPr>
          <w:rFonts w:ascii="Times New Roman" w:hAnsi="Times New Roman" w:cs="Times New Roman"/>
          <w:u w:val="single"/>
        </w:rPr>
        <w:t xml:space="preserve">Papildterapijai cūku elpceļu slimību ārstēšanai, papildterapijai pēcdzemdību disgalaktijas (mastīta-metrīta-agalaktijas) sindroma ārstēšanai sivēnmātēm, akūta iekaisuma un sāpju mazināšanai muskuļu-skeleta </w:t>
      </w:r>
      <w:r w:rsidR="00AF509A" w:rsidRPr="007F53AA">
        <w:rPr>
          <w:rFonts w:ascii="Times New Roman" w:hAnsi="Times New Roman" w:cs="Times New Roman"/>
          <w:u w:val="single"/>
        </w:rPr>
        <w:t>slimību</w:t>
      </w:r>
      <w:r w:rsidRPr="008A4E52">
        <w:rPr>
          <w:rFonts w:ascii="Times New Roman" w:hAnsi="Times New Roman" w:cs="Times New Roman"/>
          <w:u w:val="single"/>
        </w:rPr>
        <w:t xml:space="preserve"> gadījumā</w:t>
      </w:r>
    </w:p>
    <w:p w14:paraId="48FB7D0D" w14:textId="7E622403" w:rsidR="00313D67" w:rsidRPr="008A4E52" w:rsidRDefault="00313D67" w:rsidP="007F53AA">
      <w:pPr>
        <w:spacing w:after="0" w:line="240" w:lineRule="auto"/>
        <w:rPr>
          <w:rFonts w:ascii="Times New Roman" w:hAnsi="Times New Roman" w:cs="Times New Roman"/>
        </w:rPr>
      </w:pPr>
      <w:r w:rsidRPr="008A4E52">
        <w:rPr>
          <w:rFonts w:ascii="Times New Roman" w:hAnsi="Times New Roman" w:cs="Times New Roman"/>
        </w:rPr>
        <w:t>2</w:t>
      </w:r>
      <w:r w:rsidR="00340463" w:rsidRPr="008A4E52">
        <w:rPr>
          <w:rFonts w:ascii="Times New Roman" w:hAnsi="Times New Roman" w:cs="Times New Roman"/>
        </w:rPr>
        <w:t>,2</w:t>
      </w:r>
      <w:r w:rsidRPr="008A4E52">
        <w:rPr>
          <w:rFonts w:ascii="Times New Roman" w:hAnsi="Times New Roman" w:cs="Times New Roman"/>
        </w:rPr>
        <w:t> mg fluniksīna uz kilogramu ķermeņa svara</w:t>
      </w:r>
      <w:r w:rsidR="00340463" w:rsidRPr="008A4E52">
        <w:rPr>
          <w:rFonts w:ascii="Times New Roman" w:hAnsi="Times New Roman" w:cs="Times New Roman"/>
        </w:rPr>
        <w:t xml:space="preserve"> (2 ml uz 45 kg)</w:t>
      </w:r>
      <w:r w:rsidRPr="008A4E52">
        <w:rPr>
          <w:rFonts w:ascii="Times New Roman" w:hAnsi="Times New Roman" w:cs="Times New Roman"/>
        </w:rPr>
        <w:t xml:space="preserve"> </w:t>
      </w:r>
      <w:r w:rsidR="00340463" w:rsidRPr="008A4E52">
        <w:rPr>
          <w:rFonts w:ascii="Times New Roman" w:hAnsi="Times New Roman" w:cs="Times New Roman"/>
        </w:rPr>
        <w:t xml:space="preserve">vienreiz </w:t>
      </w:r>
      <w:r w:rsidRPr="008A4E52">
        <w:rPr>
          <w:rFonts w:ascii="Times New Roman" w:hAnsi="Times New Roman" w:cs="Times New Roman"/>
        </w:rPr>
        <w:t>dienā</w:t>
      </w:r>
      <w:r w:rsidR="00340463" w:rsidRPr="008A4E52">
        <w:rPr>
          <w:rFonts w:ascii="Times New Roman" w:hAnsi="Times New Roman" w:cs="Times New Roman"/>
        </w:rPr>
        <w:t xml:space="preserve"> līdz </w:t>
      </w:r>
      <w:r w:rsidRPr="008A4E52">
        <w:rPr>
          <w:rFonts w:ascii="Times New Roman" w:hAnsi="Times New Roman" w:cs="Times New Roman"/>
        </w:rPr>
        <w:t>3 dien</w:t>
      </w:r>
      <w:r w:rsidR="00340463" w:rsidRPr="008A4E52">
        <w:rPr>
          <w:rFonts w:ascii="Times New Roman" w:hAnsi="Times New Roman" w:cs="Times New Roman"/>
        </w:rPr>
        <w:t>ām</w:t>
      </w:r>
      <w:r w:rsidRPr="008A4E52">
        <w:rPr>
          <w:rFonts w:ascii="Times New Roman" w:hAnsi="Times New Roman" w:cs="Times New Roman"/>
        </w:rPr>
        <w:t xml:space="preserve"> pēc kārtas. </w:t>
      </w:r>
      <w:r w:rsidR="00340463" w:rsidRPr="008A4E52">
        <w:rPr>
          <w:rFonts w:ascii="Times New Roman" w:hAnsi="Times New Roman" w:cs="Times New Roman"/>
        </w:rPr>
        <w:t>I</w:t>
      </w:r>
      <w:r w:rsidRPr="008A4E52">
        <w:rPr>
          <w:rFonts w:ascii="Times New Roman" w:hAnsi="Times New Roman" w:cs="Times New Roman"/>
        </w:rPr>
        <w:t>njekcijas tilpums</w:t>
      </w:r>
      <w:r w:rsidR="009E571B" w:rsidRPr="008A4E52">
        <w:rPr>
          <w:rFonts w:ascii="Times New Roman" w:hAnsi="Times New Roman" w:cs="Times New Roman"/>
        </w:rPr>
        <w:t xml:space="preserve"> vienā injekcijas vietā </w:t>
      </w:r>
      <w:r w:rsidR="0077254E" w:rsidRPr="008A4E52">
        <w:rPr>
          <w:rFonts w:ascii="Times New Roman" w:hAnsi="Times New Roman" w:cs="Times New Roman"/>
        </w:rPr>
        <w:t>var būt</w:t>
      </w:r>
      <w:r w:rsidR="009E571B" w:rsidRPr="008A4E52">
        <w:rPr>
          <w:rFonts w:ascii="Times New Roman" w:hAnsi="Times New Roman" w:cs="Times New Roman"/>
        </w:rPr>
        <w:t xml:space="preserve"> ne vairāk kā</w:t>
      </w:r>
      <w:r w:rsidRPr="008A4E52">
        <w:rPr>
          <w:rFonts w:ascii="Times New Roman" w:hAnsi="Times New Roman" w:cs="Times New Roman"/>
        </w:rPr>
        <w:t xml:space="preserve"> 5 ml</w:t>
      </w:r>
      <w:r w:rsidR="00340463" w:rsidRPr="008A4E52">
        <w:rPr>
          <w:rFonts w:ascii="Times New Roman" w:hAnsi="Times New Roman" w:cs="Times New Roman"/>
        </w:rPr>
        <w:t>.</w:t>
      </w:r>
    </w:p>
    <w:p w14:paraId="5EF98C2E" w14:textId="2E1DDBC1" w:rsidR="00340463" w:rsidRPr="00AD0B99" w:rsidRDefault="00AF509A" w:rsidP="007F53AA">
      <w:pPr>
        <w:spacing w:after="0" w:line="240" w:lineRule="auto"/>
        <w:rPr>
          <w:rFonts w:ascii="Times New Roman" w:hAnsi="Times New Roman" w:cs="Times New Roman"/>
          <w:u w:val="single"/>
        </w:rPr>
      </w:pPr>
      <w:r w:rsidRPr="008A4E52">
        <w:rPr>
          <w:rFonts w:ascii="Times New Roman" w:hAnsi="Times New Roman" w:cs="Times New Roman"/>
          <w:u w:val="single"/>
        </w:rPr>
        <w:t>Sāpju mazināšanai zīdējsivēniem pēc kastrācijas un astes amputācijas</w:t>
      </w:r>
    </w:p>
    <w:p w14:paraId="063DBBCA" w14:textId="071951D5" w:rsidR="004A4ABA" w:rsidRPr="00682955" w:rsidRDefault="00340463" w:rsidP="007F53AA">
      <w:pPr>
        <w:spacing w:after="0" w:line="240" w:lineRule="auto"/>
        <w:rPr>
          <w:rFonts w:ascii="Times New Roman" w:hAnsi="Times New Roman" w:cs="Times New Roman"/>
        </w:rPr>
      </w:pPr>
      <w:r w:rsidRPr="00AF509A">
        <w:rPr>
          <w:rFonts w:ascii="Times New Roman" w:hAnsi="Times New Roman" w:cs="Times New Roman"/>
        </w:rPr>
        <w:t>Viena 2,2 mg fluniksīna</w:t>
      </w:r>
      <w:r w:rsidR="00AF509A" w:rsidRPr="007F53AA">
        <w:rPr>
          <w:rFonts w:ascii="Times New Roman" w:hAnsi="Times New Roman" w:cs="Times New Roman"/>
        </w:rPr>
        <w:t xml:space="preserve">/kg </w:t>
      </w:r>
      <w:r w:rsidRPr="00AF509A">
        <w:rPr>
          <w:rFonts w:ascii="Times New Roman" w:hAnsi="Times New Roman" w:cs="Times New Roman"/>
        </w:rPr>
        <w:t>ķermeņa svara (</w:t>
      </w:r>
      <w:r w:rsidR="004A4ABA" w:rsidRPr="00AF509A">
        <w:rPr>
          <w:rFonts w:ascii="Times New Roman" w:hAnsi="Times New Roman" w:cs="Times New Roman"/>
        </w:rPr>
        <w:t>0,</w:t>
      </w:r>
      <w:r w:rsidRPr="00AF509A">
        <w:rPr>
          <w:rFonts w:ascii="Times New Roman" w:hAnsi="Times New Roman" w:cs="Times New Roman"/>
        </w:rPr>
        <w:t>2 ml uz 45 kg) lietošana 15-</w:t>
      </w:r>
      <w:r w:rsidR="005D34DE" w:rsidRPr="00AF509A">
        <w:rPr>
          <w:rFonts w:ascii="Times New Roman" w:hAnsi="Times New Roman" w:cs="Times New Roman"/>
        </w:rPr>
        <w:t>3</w:t>
      </w:r>
      <w:r w:rsidRPr="00AF509A">
        <w:rPr>
          <w:rFonts w:ascii="Times New Roman" w:hAnsi="Times New Roman" w:cs="Times New Roman"/>
        </w:rPr>
        <w:t>0 minūtes pirms procedūras.</w:t>
      </w:r>
    </w:p>
    <w:p w14:paraId="648F958A" w14:textId="147E77A8" w:rsidR="00C1683D" w:rsidRPr="00C1683D" w:rsidRDefault="00C1683D" w:rsidP="007F53AA">
      <w:pPr>
        <w:spacing w:after="0" w:line="240" w:lineRule="auto"/>
        <w:rPr>
          <w:rFonts w:ascii="Times New Roman" w:hAnsi="Times New Roman" w:cs="Times New Roman"/>
        </w:rPr>
      </w:pPr>
      <w:r w:rsidRPr="00C1683D">
        <w:rPr>
          <w:rFonts w:ascii="Times New Roman" w:hAnsi="Times New Roman" w:cs="Times New Roman"/>
        </w:rPr>
        <w:t>Īpaša uzmanība jāpievērš dozēšanas precizitātei, tostarp piemērotas dozēšanas ierīces lietošanai un ķermeņa svar</w:t>
      </w:r>
      <w:r w:rsidR="009E571B">
        <w:rPr>
          <w:rFonts w:ascii="Times New Roman" w:hAnsi="Times New Roman" w:cs="Times New Roman"/>
        </w:rPr>
        <w:t>s jānosaka pēc iespējas precīzāk.</w:t>
      </w:r>
    </w:p>
    <w:p w14:paraId="5C0048AC" w14:textId="45131011" w:rsidR="00313D67" w:rsidRDefault="00313D67" w:rsidP="007F53AA">
      <w:pPr>
        <w:spacing w:after="0" w:line="240" w:lineRule="auto"/>
        <w:rPr>
          <w:rFonts w:ascii="Times New Roman" w:hAnsi="Times New Roman" w:cs="Times New Roman"/>
        </w:rPr>
      </w:pPr>
    </w:p>
    <w:p w14:paraId="075C253C" w14:textId="53C7ED3A" w:rsidR="00C1683D" w:rsidRDefault="00C1683D" w:rsidP="007F53AA">
      <w:pPr>
        <w:spacing w:after="0" w:line="240" w:lineRule="auto"/>
        <w:rPr>
          <w:rFonts w:ascii="Times New Roman" w:hAnsi="Times New Roman" w:cs="Times New Roman"/>
        </w:rPr>
      </w:pPr>
      <w:r>
        <w:rPr>
          <w:rFonts w:ascii="Times New Roman" w:hAnsi="Times New Roman" w:cs="Times New Roman"/>
        </w:rPr>
        <w:t xml:space="preserve">Lai nodrošinātu pareizu devu, ķermeņa svars jānosaka </w:t>
      </w:r>
      <w:r w:rsidR="009E571B">
        <w:rPr>
          <w:rFonts w:ascii="Times New Roman" w:hAnsi="Times New Roman" w:cs="Times New Roman"/>
        </w:rPr>
        <w:t>pēc iespējas precīzāk</w:t>
      </w:r>
      <w:r>
        <w:rPr>
          <w:rFonts w:ascii="Times New Roman" w:hAnsi="Times New Roman" w:cs="Times New Roman"/>
        </w:rPr>
        <w:t>.</w:t>
      </w:r>
    </w:p>
    <w:p w14:paraId="29BCAD19" w14:textId="77777777" w:rsidR="00C1683D" w:rsidRPr="00682955" w:rsidRDefault="00C1683D" w:rsidP="007F53AA">
      <w:pPr>
        <w:spacing w:after="0" w:line="240" w:lineRule="auto"/>
        <w:rPr>
          <w:rFonts w:ascii="Times New Roman" w:hAnsi="Times New Roman" w:cs="Times New Roman"/>
        </w:rPr>
      </w:pPr>
    </w:p>
    <w:p w14:paraId="1E5FD281" w14:textId="77777777" w:rsidR="00F73716" w:rsidRDefault="00313D67" w:rsidP="007F53AA">
      <w:pPr>
        <w:spacing w:after="0" w:line="240" w:lineRule="auto"/>
        <w:rPr>
          <w:rFonts w:ascii="Times New Roman" w:hAnsi="Times New Roman" w:cs="Times New Roman"/>
        </w:rPr>
      </w:pPr>
      <w:bookmarkStart w:id="5" w:name="_Hlk44403346"/>
      <w:r w:rsidRPr="00682955">
        <w:rPr>
          <w:rFonts w:ascii="Times New Roman" w:hAnsi="Times New Roman" w:cs="Times New Roman"/>
        </w:rPr>
        <w:t xml:space="preserve">Aizbāzni caurdurt ne vairāk kā 25 reizes. </w:t>
      </w:r>
    </w:p>
    <w:p w14:paraId="11F0E4CD" w14:textId="192ADEE5" w:rsidR="00313D67" w:rsidRPr="00682955" w:rsidRDefault="00455C1E" w:rsidP="007F53AA">
      <w:pPr>
        <w:spacing w:after="0" w:line="240" w:lineRule="auto"/>
        <w:rPr>
          <w:rFonts w:ascii="Times New Roman" w:hAnsi="Times New Roman" w:cs="Times New Roman"/>
        </w:rPr>
      </w:pPr>
      <w:r>
        <w:rPr>
          <w:rFonts w:ascii="Times New Roman" w:hAnsi="Times New Roman" w:cs="Times New Roman"/>
        </w:rPr>
        <w:t>Tāpēc</w:t>
      </w:r>
      <w:r w:rsidR="00313D67" w:rsidRPr="00682955">
        <w:rPr>
          <w:rFonts w:ascii="Times New Roman" w:hAnsi="Times New Roman" w:cs="Times New Roman"/>
        </w:rPr>
        <w:t xml:space="preserve"> lietotājam jāizvēlas ārstējamai mērķsugai </w:t>
      </w:r>
      <w:r>
        <w:rPr>
          <w:rFonts w:ascii="Times New Roman" w:hAnsi="Times New Roman" w:cs="Times New Roman"/>
        </w:rPr>
        <w:t xml:space="preserve">atbilstošākais </w:t>
      </w:r>
      <w:r w:rsidR="00313D67" w:rsidRPr="00682955">
        <w:rPr>
          <w:rFonts w:ascii="Times New Roman" w:hAnsi="Times New Roman" w:cs="Times New Roman"/>
        </w:rPr>
        <w:t xml:space="preserve">flakona </w:t>
      </w:r>
      <w:r w:rsidR="00B902E1">
        <w:rPr>
          <w:rFonts w:ascii="Times New Roman" w:hAnsi="Times New Roman" w:cs="Times New Roman"/>
        </w:rPr>
        <w:t>lielums</w:t>
      </w:r>
      <w:r w:rsidR="00313D67" w:rsidRPr="00682955">
        <w:rPr>
          <w:rFonts w:ascii="Times New Roman" w:hAnsi="Times New Roman" w:cs="Times New Roman"/>
        </w:rPr>
        <w:t>. Vienlaikus ārstējot vairākus dzīvniekus, izmantot flakona aizbāznī ievietotu atvilkšanas adatu, lai izvairītos no pārmērīgas aizbāžņa caurduršanas. Pēc ārstēšanas atvilkšanas adatu izņemt.</w:t>
      </w:r>
    </w:p>
    <w:bookmarkEnd w:id="5"/>
    <w:p w14:paraId="618638AE" w14:textId="77777777" w:rsidR="00313D67" w:rsidRPr="00682955" w:rsidRDefault="00313D67" w:rsidP="007F53AA">
      <w:pPr>
        <w:spacing w:after="0" w:line="240" w:lineRule="auto"/>
        <w:rPr>
          <w:rFonts w:ascii="Times New Roman" w:hAnsi="Times New Roman" w:cs="Times New Roman"/>
        </w:rPr>
      </w:pPr>
    </w:p>
    <w:p w14:paraId="75394B7E" w14:textId="26B91DE2" w:rsidR="00313D67" w:rsidRPr="00682955" w:rsidRDefault="00313D67" w:rsidP="007F53AA">
      <w:pPr>
        <w:keepNext/>
        <w:spacing w:after="0" w:line="240" w:lineRule="auto"/>
        <w:ind w:left="567" w:hanging="567"/>
        <w:rPr>
          <w:rFonts w:ascii="Times New Roman" w:hAnsi="Times New Roman" w:cs="Times New Roman"/>
          <w:b/>
        </w:rPr>
      </w:pPr>
      <w:r w:rsidRPr="00682955">
        <w:rPr>
          <w:rFonts w:ascii="Times New Roman" w:hAnsi="Times New Roman" w:cs="Times New Roman"/>
          <w:b/>
        </w:rPr>
        <w:t>3.10.</w:t>
      </w:r>
      <w:r w:rsidRPr="00682955">
        <w:rPr>
          <w:rFonts w:ascii="Times New Roman" w:hAnsi="Times New Roman" w:cs="Times New Roman"/>
          <w:b/>
        </w:rPr>
        <w:tab/>
        <w:t>Pārdozēšanas simptomi (ārkārtas procedūras un antidoti, ja piemērojami)</w:t>
      </w:r>
    </w:p>
    <w:p w14:paraId="32120A46" w14:textId="77777777" w:rsidR="00313D67" w:rsidRPr="00682955" w:rsidRDefault="00313D67" w:rsidP="007F53AA">
      <w:pPr>
        <w:keepNext/>
        <w:spacing w:after="0" w:line="240" w:lineRule="auto"/>
        <w:rPr>
          <w:rFonts w:ascii="Times New Roman" w:hAnsi="Times New Roman" w:cs="Times New Roman"/>
          <w:b/>
          <w:bCs/>
        </w:rPr>
      </w:pPr>
    </w:p>
    <w:p w14:paraId="7920EFAD" w14:textId="35A8D59C" w:rsidR="00313D67" w:rsidRDefault="00313D67" w:rsidP="007F53AA">
      <w:pPr>
        <w:spacing w:after="0" w:line="240" w:lineRule="auto"/>
        <w:rPr>
          <w:rFonts w:ascii="Times New Roman" w:hAnsi="Times New Roman" w:cs="Times New Roman"/>
        </w:rPr>
      </w:pPr>
      <w:r w:rsidRPr="00682955">
        <w:rPr>
          <w:rFonts w:ascii="Times New Roman" w:hAnsi="Times New Roman" w:cs="Times New Roman"/>
        </w:rPr>
        <w:t xml:space="preserve">Pārdozēšana ir saistīta ar </w:t>
      </w:r>
      <w:bookmarkStart w:id="6" w:name="_Hlk44521096"/>
      <w:r w:rsidRPr="00682955">
        <w:rPr>
          <w:rFonts w:ascii="Times New Roman" w:hAnsi="Times New Roman" w:cs="Times New Roman"/>
        </w:rPr>
        <w:t xml:space="preserve">kuņģa-zarnu trakta </w:t>
      </w:r>
      <w:bookmarkEnd w:id="6"/>
      <w:r w:rsidRPr="00682955">
        <w:rPr>
          <w:rFonts w:ascii="Times New Roman" w:hAnsi="Times New Roman" w:cs="Times New Roman"/>
        </w:rPr>
        <w:t xml:space="preserve">toksicitāti. Var rasties arī ataksija un koordinācijas </w:t>
      </w:r>
      <w:r w:rsidR="00455C1E">
        <w:rPr>
          <w:rFonts w:ascii="Times New Roman" w:hAnsi="Times New Roman" w:cs="Times New Roman"/>
        </w:rPr>
        <w:t>trūkums</w:t>
      </w:r>
      <w:r w:rsidRPr="00682955">
        <w:rPr>
          <w:rFonts w:ascii="Times New Roman" w:hAnsi="Times New Roman" w:cs="Times New Roman"/>
        </w:rPr>
        <w:t>.</w:t>
      </w:r>
    </w:p>
    <w:p w14:paraId="4368A112" w14:textId="27A02A26" w:rsidR="00405D5D" w:rsidRPr="00682955" w:rsidRDefault="00405D5D" w:rsidP="007F53AA">
      <w:pPr>
        <w:spacing w:after="0" w:line="240" w:lineRule="auto"/>
        <w:rPr>
          <w:rFonts w:ascii="Times New Roman" w:hAnsi="Times New Roman" w:cs="Times New Roman"/>
        </w:rPr>
      </w:pPr>
      <w:r w:rsidRPr="00887BDF">
        <w:rPr>
          <w:rFonts w:ascii="Times New Roman" w:hAnsi="Times New Roman" w:cs="Times New Roman"/>
        </w:rPr>
        <w:t>Pārdozēšanas gadījumā uzsākt simptomātisku ārstēšanu</w:t>
      </w:r>
      <w:r>
        <w:rPr>
          <w:rFonts w:ascii="Times New Roman" w:hAnsi="Times New Roman" w:cs="Times New Roman"/>
        </w:rPr>
        <w:t>.</w:t>
      </w:r>
    </w:p>
    <w:p w14:paraId="7792A9F5" w14:textId="178A599D" w:rsidR="00034C9C" w:rsidRDefault="00034C9C" w:rsidP="007F53AA">
      <w:pPr>
        <w:spacing w:after="0" w:line="240" w:lineRule="auto"/>
        <w:rPr>
          <w:rFonts w:ascii="Times New Roman" w:hAnsi="Times New Roman" w:cs="Times New Roman"/>
        </w:rPr>
      </w:pPr>
      <w:bookmarkStart w:id="7" w:name="_Hlk44521127"/>
    </w:p>
    <w:p w14:paraId="319CAD42" w14:textId="55654381" w:rsidR="00034C9C" w:rsidRPr="00682955" w:rsidDel="00034C9C" w:rsidRDefault="00034C9C" w:rsidP="007F53AA">
      <w:pPr>
        <w:spacing w:after="0" w:line="240" w:lineRule="auto"/>
        <w:rPr>
          <w:rFonts w:ascii="Times New Roman" w:hAnsi="Times New Roman" w:cs="Times New Roman"/>
        </w:rPr>
      </w:pPr>
      <w:r>
        <w:rPr>
          <w:rFonts w:ascii="Times New Roman" w:hAnsi="Times New Roman" w:cs="Times New Roman"/>
        </w:rPr>
        <w:t>Liellopiem:</w:t>
      </w:r>
    </w:p>
    <w:bookmarkEnd w:id="7"/>
    <w:p w14:paraId="79064331" w14:textId="1E934B98" w:rsidR="00313D67" w:rsidRDefault="00313D67" w:rsidP="007F53AA">
      <w:pPr>
        <w:spacing w:after="0" w:line="240" w:lineRule="auto"/>
        <w:rPr>
          <w:rFonts w:ascii="Times New Roman" w:hAnsi="Times New Roman" w:cs="Times New Roman"/>
        </w:rPr>
      </w:pPr>
      <w:r w:rsidRPr="00682955">
        <w:rPr>
          <w:rFonts w:ascii="Times New Roman" w:hAnsi="Times New Roman" w:cs="Times New Roman"/>
        </w:rPr>
        <w:t>Liellopiem</w:t>
      </w:r>
      <w:r w:rsidR="00455C1E">
        <w:rPr>
          <w:rFonts w:ascii="Times New Roman" w:hAnsi="Times New Roman" w:cs="Times New Roman"/>
        </w:rPr>
        <w:t xml:space="preserve"> </w:t>
      </w:r>
      <w:bookmarkStart w:id="8" w:name="_Hlk44521141"/>
      <w:r w:rsidR="00455C1E">
        <w:rPr>
          <w:rFonts w:ascii="Times New Roman" w:hAnsi="Times New Roman" w:cs="Times New Roman"/>
        </w:rPr>
        <w:t>trīskārša ieteicamās</w:t>
      </w:r>
      <w:r w:rsidR="00455C1E" w:rsidRPr="00682955">
        <w:rPr>
          <w:rFonts w:ascii="Times New Roman" w:hAnsi="Times New Roman" w:cs="Times New Roman"/>
        </w:rPr>
        <w:t xml:space="preserve"> </w:t>
      </w:r>
      <w:r w:rsidRPr="00682955">
        <w:rPr>
          <w:rFonts w:ascii="Times New Roman" w:hAnsi="Times New Roman" w:cs="Times New Roman"/>
        </w:rPr>
        <w:t>intravenoz</w:t>
      </w:r>
      <w:r w:rsidR="00F11F9D">
        <w:rPr>
          <w:rFonts w:ascii="Times New Roman" w:hAnsi="Times New Roman" w:cs="Times New Roman"/>
        </w:rPr>
        <w:t>as</w:t>
      </w:r>
      <w:r w:rsidRPr="00682955">
        <w:rPr>
          <w:rFonts w:ascii="Times New Roman" w:hAnsi="Times New Roman" w:cs="Times New Roman"/>
        </w:rPr>
        <w:t xml:space="preserve"> dev</w:t>
      </w:r>
      <w:r w:rsidR="00F11F9D">
        <w:rPr>
          <w:rFonts w:ascii="Times New Roman" w:hAnsi="Times New Roman" w:cs="Times New Roman"/>
        </w:rPr>
        <w:t>as</w:t>
      </w:r>
      <w:r w:rsidR="00455C1E">
        <w:rPr>
          <w:rFonts w:ascii="Times New Roman" w:hAnsi="Times New Roman" w:cs="Times New Roman"/>
        </w:rPr>
        <w:t xml:space="preserve"> </w:t>
      </w:r>
      <w:r w:rsidR="00F11F9D">
        <w:rPr>
          <w:rFonts w:ascii="Times New Roman" w:hAnsi="Times New Roman" w:cs="Times New Roman"/>
        </w:rPr>
        <w:t>ievad</w:t>
      </w:r>
      <w:r w:rsidR="00455C1E">
        <w:rPr>
          <w:rFonts w:ascii="Times New Roman" w:hAnsi="Times New Roman" w:cs="Times New Roman"/>
        </w:rPr>
        <w:t>ī</w:t>
      </w:r>
      <w:r w:rsidR="00F11F9D">
        <w:rPr>
          <w:rFonts w:ascii="Times New Roman" w:hAnsi="Times New Roman" w:cs="Times New Roman"/>
        </w:rPr>
        <w:t>š</w:t>
      </w:r>
      <w:r w:rsidR="00455C1E">
        <w:rPr>
          <w:rFonts w:ascii="Times New Roman" w:hAnsi="Times New Roman" w:cs="Times New Roman"/>
        </w:rPr>
        <w:t>a</w:t>
      </w:r>
      <w:r w:rsidR="00F11F9D">
        <w:rPr>
          <w:rFonts w:ascii="Times New Roman" w:hAnsi="Times New Roman" w:cs="Times New Roman"/>
        </w:rPr>
        <w:t>n</w:t>
      </w:r>
      <w:r w:rsidR="00AF509A">
        <w:rPr>
          <w:rFonts w:ascii="Times New Roman" w:hAnsi="Times New Roman" w:cs="Times New Roman"/>
        </w:rPr>
        <w:t xml:space="preserve">a </w:t>
      </w:r>
      <w:r w:rsidRPr="00682955">
        <w:rPr>
          <w:rFonts w:ascii="Times New Roman" w:hAnsi="Times New Roman" w:cs="Times New Roman"/>
        </w:rPr>
        <w:t>blakusparādības ne</w:t>
      </w:r>
      <w:r w:rsidR="009103CB">
        <w:rPr>
          <w:rFonts w:ascii="Times New Roman" w:hAnsi="Times New Roman" w:cs="Times New Roman"/>
        </w:rPr>
        <w:t>izraisīja</w:t>
      </w:r>
      <w:bookmarkEnd w:id="8"/>
      <w:r w:rsidRPr="00682955">
        <w:rPr>
          <w:rFonts w:ascii="Times New Roman" w:hAnsi="Times New Roman" w:cs="Times New Roman"/>
        </w:rPr>
        <w:t>.</w:t>
      </w:r>
    </w:p>
    <w:p w14:paraId="6E35D132" w14:textId="02F2FCF6" w:rsidR="009103CB" w:rsidRDefault="009103CB" w:rsidP="007F53AA">
      <w:pPr>
        <w:spacing w:after="0" w:line="240" w:lineRule="auto"/>
        <w:rPr>
          <w:rFonts w:ascii="Times New Roman" w:hAnsi="Times New Roman" w:cs="Times New Roman"/>
        </w:rPr>
      </w:pPr>
    </w:p>
    <w:p w14:paraId="3EDF0E9B" w14:textId="2D12CD9F" w:rsidR="009103CB" w:rsidRDefault="009103CB" w:rsidP="007F53AA">
      <w:pPr>
        <w:spacing w:after="0" w:line="240" w:lineRule="auto"/>
        <w:rPr>
          <w:rFonts w:ascii="Times New Roman" w:hAnsi="Times New Roman" w:cs="Times New Roman"/>
        </w:rPr>
      </w:pPr>
      <w:r>
        <w:rPr>
          <w:rFonts w:ascii="Times New Roman" w:hAnsi="Times New Roman" w:cs="Times New Roman"/>
        </w:rPr>
        <w:lastRenderedPageBreak/>
        <w:t>Zirgiem:</w:t>
      </w:r>
    </w:p>
    <w:p w14:paraId="48C30241" w14:textId="3980162E" w:rsidR="001A269D" w:rsidRPr="007F53AA" w:rsidRDefault="00AC15C9" w:rsidP="007F53AA">
      <w:pPr>
        <w:spacing w:after="0" w:line="240" w:lineRule="auto"/>
        <w:rPr>
          <w:rFonts w:ascii="Times New Roman" w:hAnsi="Times New Roman" w:cs="Times New Roman"/>
        </w:rPr>
      </w:pPr>
      <w:r w:rsidRPr="0019167B">
        <w:rPr>
          <w:rFonts w:ascii="Times New Roman" w:hAnsi="Times New Roman" w:cs="Times New Roman"/>
        </w:rPr>
        <w:t>Kumeļiem, kuriem tika ievadīta pārdozē</w:t>
      </w:r>
      <w:r w:rsidR="001A269D" w:rsidRPr="007F53AA">
        <w:rPr>
          <w:rFonts w:ascii="Times New Roman" w:hAnsi="Times New Roman" w:cs="Times New Roman"/>
        </w:rPr>
        <w:t>šanas</w:t>
      </w:r>
      <w:r w:rsidRPr="0019167B">
        <w:rPr>
          <w:rFonts w:ascii="Times New Roman" w:hAnsi="Times New Roman" w:cs="Times New Roman"/>
        </w:rPr>
        <w:t xml:space="preserve"> deva 6,6 mg fluniksīna</w:t>
      </w:r>
      <w:r w:rsidR="001A269D" w:rsidRPr="007F53AA">
        <w:rPr>
          <w:rFonts w:ascii="Times New Roman" w:hAnsi="Times New Roman" w:cs="Times New Roman"/>
        </w:rPr>
        <w:t>/</w:t>
      </w:r>
      <w:r w:rsidRPr="0019167B">
        <w:rPr>
          <w:rFonts w:ascii="Times New Roman" w:hAnsi="Times New Roman" w:cs="Times New Roman"/>
        </w:rPr>
        <w:t xml:space="preserve"> </w:t>
      </w:r>
      <w:r w:rsidR="001A269D" w:rsidRPr="007F53AA">
        <w:rPr>
          <w:rFonts w:ascii="Times New Roman" w:hAnsi="Times New Roman" w:cs="Times New Roman"/>
        </w:rPr>
        <w:t>kg</w:t>
      </w:r>
      <w:r w:rsidR="001A269D" w:rsidRPr="0019167B">
        <w:rPr>
          <w:rFonts w:ascii="Times New Roman" w:hAnsi="Times New Roman" w:cs="Times New Roman"/>
        </w:rPr>
        <w:t xml:space="preserve"> </w:t>
      </w:r>
      <w:r w:rsidRPr="0019167B">
        <w:rPr>
          <w:rFonts w:ascii="Times New Roman" w:hAnsi="Times New Roman" w:cs="Times New Roman"/>
        </w:rPr>
        <w:t>ķermeņa svara (t.i., 5 reizes lielāka</w:t>
      </w:r>
      <w:r w:rsidR="0019167B" w:rsidRPr="007F53AA">
        <w:rPr>
          <w:rFonts w:ascii="Times New Roman" w:hAnsi="Times New Roman" w:cs="Times New Roman"/>
        </w:rPr>
        <w:t xml:space="preserve"> deva</w:t>
      </w:r>
      <w:r w:rsidRPr="0019167B">
        <w:rPr>
          <w:rFonts w:ascii="Times New Roman" w:hAnsi="Times New Roman" w:cs="Times New Roman"/>
        </w:rPr>
        <w:t xml:space="preserve"> par</w:t>
      </w:r>
      <w:r w:rsidR="0019167B" w:rsidRPr="007F53AA">
        <w:rPr>
          <w:rFonts w:ascii="Times New Roman" w:hAnsi="Times New Roman" w:cs="Times New Roman"/>
        </w:rPr>
        <w:t xml:space="preserve"> klīniski</w:t>
      </w:r>
      <w:r w:rsidRPr="0019167B">
        <w:rPr>
          <w:rFonts w:ascii="Times New Roman" w:hAnsi="Times New Roman" w:cs="Times New Roman"/>
        </w:rPr>
        <w:t xml:space="preserve"> ieteicam</w:t>
      </w:r>
      <w:r w:rsidR="0019167B" w:rsidRPr="007F53AA">
        <w:rPr>
          <w:rFonts w:ascii="Times New Roman" w:hAnsi="Times New Roman" w:cs="Times New Roman"/>
        </w:rPr>
        <w:t>o</w:t>
      </w:r>
      <w:r w:rsidRPr="0019167B">
        <w:rPr>
          <w:rFonts w:ascii="Times New Roman" w:hAnsi="Times New Roman" w:cs="Times New Roman"/>
        </w:rPr>
        <w:t xml:space="preserve">), </w:t>
      </w:r>
      <w:r w:rsidR="0019167B" w:rsidRPr="007F53AA">
        <w:rPr>
          <w:rFonts w:ascii="Times New Roman" w:hAnsi="Times New Roman" w:cs="Times New Roman"/>
        </w:rPr>
        <w:t>biežāk novēroja</w:t>
      </w:r>
      <w:r w:rsidRPr="0019167B">
        <w:rPr>
          <w:rFonts w:ascii="Times New Roman" w:hAnsi="Times New Roman" w:cs="Times New Roman"/>
        </w:rPr>
        <w:t xml:space="preserve"> kuņģa-zarnu trakta čūlas, </w:t>
      </w:r>
      <w:r w:rsidR="0019167B" w:rsidRPr="007F53AA">
        <w:rPr>
          <w:rFonts w:ascii="Times New Roman" w:hAnsi="Times New Roman" w:cs="Times New Roman"/>
        </w:rPr>
        <w:t>augstākus</w:t>
      </w:r>
      <w:r w:rsidR="0019167B" w:rsidRPr="0019167B">
        <w:rPr>
          <w:rFonts w:ascii="Times New Roman" w:hAnsi="Times New Roman" w:cs="Times New Roman"/>
        </w:rPr>
        <w:t xml:space="preserve"> </w:t>
      </w:r>
      <w:r w:rsidR="0019167B" w:rsidRPr="007F53AA">
        <w:rPr>
          <w:rFonts w:ascii="Times New Roman" w:hAnsi="Times New Roman" w:cs="Times New Roman"/>
        </w:rPr>
        <w:t>aklās zarnas</w:t>
      </w:r>
      <w:r w:rsidR="0019167B" w:rsidRPr="0019167B">
        <w:rPr>
          <w:rFonts w:ascii="Times New Roman" w:hAnsi="Times New Roman" w:cs="Times New Roman"/>
        </w:rPr>
        <w:t xml:space="preserve"> </w:t>
      </w:r>
      <w:r w:rsidRPr="0019167B">
        <w:rPr>
          <w:rFonts w:ascii="Times New Roman" w:hAnsi="Times New Roman" w:cs="Times New Roman"/>
        </w:rPr>
        <w:t>patoloģij</w:t>
      </w:r>
      <w:r w:rsidR="0019167B" w:rsidRPr="007F53AA">
        <w:rPr>
          <w:rFonts w:ascii="Times New Roman" w:hAnsi="Times New Roman" w:cs="Times New Roman"/>
        </w:rPr>
        <w:t>u</w:t>
      </w:r>
      <w:r w:rsidRPr="0019167B">
        <w:rPr>
          <w:rFonts w:ascii="Times New Roman" w:hAnsi="Times New Roman" w:cs="Times New Roman"/>
        </w:rPr>
        <w:t xml:space="preserve"> un petehiju rādītāj</w:t>
      </w:r>
      <w:r w:rsidR="0019167B" w:rsidRPr="007F53AA">
        <w:rPr>
          <w:rFonts w:ascii="Times New Roman" w:hAnsi="Times New Roman" w:cs="Times New Roman"/>
        </w:rPr>
        <w:t>us</w:t>
      </w:r>
      <w:r w:rsidRPr="0019167B">
        <w:rPr>
          <w:rFonts w:ascii="Times New Roman" w:hAnsi="Times New Roman" w:cs="Times New Roman"/>
        </w:rPr>
        <w:t xml:space="preserve"> nekā kumeļiem</w:t>
      </w:r>
      <w:r w:rsidR="0019167B" w:rsidRPr="007F53AA">
        <w:rPr>
          <w:rFonts w:ascii="Times New Roman" w:hAnsi="Times New Roman" w:cs="Times New Roman"/>
        </w:rPr>
        <w:t xml:space="preserve"> kontroles grupā</w:t>
      </w:r>
      <w:r w:rsidRPr="0019167B">
        <w:rPr>
          <w:rFonts w:ascii="Times New Roman" w:hAnsi="Times New Roman" w:cs="Times New Roman"/>
        </w:rPr>
        <w:t xml:space="preserve">. </w:t>
      </w:r>
    </w:p>
    <w:p w14:paraId="025BD84F" w14:textId="77777777" w:rsidR="001A269D" w:rsidRDefault="001A269D" w:rsidP="007F53AA">
      <w:pPr>
        <w:spacing w:after="0" w:line="240" w:lineRule="auto"/>
        <w:rPr>
          <w:rFonts w:ascii="Times New Roman" w:hAnsi="Times New Roman" w:cs="Times New Roman"/>
          <w:highlight w:val="yellow"/>
        </w:rPr>
      </w:pPr>
    </w:p>
    <w:p w14:paraId="115BDFE8" w14:textId="60F5A050" w:rsidR="001A269D" w:rsidRPr="007F53AA" w:rsidRDefault="00AC15C9" w:rsidP="007F53AA">
      <w:pPr>
        <w:spacing w:after="0" w:line="240" w:lineRule="auto"/>
        <w:rPr>
          <w:rFonts w:ascii="Times New Roman" w:hAnsi="Times New Roman" w:cs="Times New Roman"/>
        </w:rPr>
      </w:pPr>
      <w:r w:rsidRPr="001A269D">
        <w:rPr>
          <w:rFonts w:ascii="Times New Roman" w:hAnsi="Times New Roman" w:cs="Times New Roman"/>
        </w:rPr>
        <w:t>Kumeļiem, kuriem 30 dienas intramuskulāri tika ievadīts 1,1 mg fluniksīna</w:t>
      </w:r>
      <w:r w:rsidR="001A269D" w:rsidRPr="007F53AA">
        <w:rPr>
          <w:rFonts w:ascii="Times New Roman" w:hAnsi="Times New Roman" w:cs="Times New Roman"/>
        </w:rPr>
        <w:t>/kg</w:t>
      </w:r>
      <w:r w:rsidRPr="001A269D">
        <w:rPr>
          <w:rFonts w:ascii="Times New Roman" w:hAnsi="Times New Roman" w:cs="Times New Roman"/>
        </w:rPr>
        <w:t xml:space="preserve"> ķermeņa </w:t>
      </w:r>
      <w:r w:rsidR="001A269D" w:rsidRPr="007F53AA">
        <w:rPr>
          <w:rFonts w:ascii="Times New Roman" w:hAnsi="Times New Roman" w:cs="Times New Roman"/>
        </w:rPr>
        <w:t>svara</w:t>
      </w:r>
      <w:r w:rsidRPr="001A269D">
        <w:rPr>
          <w:rFonts w:ascii="Times New Roman" w:hAnsi="Times New Roman" w:cs="Times New Roman"/>
        </w:rPr>
        <w:t>, attīstījās kuņģa čūlas, hipoproteīnēmija un nieru papilār</w:t>
      </w:r>
      <w:r w:rsidR="001A269D" w:rsidRPr="007F53AA">
        <w:rPr>
          <w:rFonts w:ascii="Times New Roman" w:hAnsi="Times New Roman" w:cs="Times New Roman"/>
        </w:rPr>
        <w:t>ā</w:t>
      </w:r>
      <w:r w:rsidRPr="001A269D">
        <w:rPr>
          <w:rFonts w:ascii="Times New Roman" w:hAnsi="Times New Roman" w:cs="Times New Roman"/>
        </w:rPr>
        <w:t xml:space="preserve"> nekroze. </w:t>
      </w:r>
    </w:p>
    <w:p w14:paraId="463E74D6" w14:textId="77777777" w:rsidR="001A269D" w:rsidRPr="007F53AA" w:rsidRDefault="001A269D" w:rsidP="007F53AA">
      <w:pPr>
        <w:spacing w:after="0" w:line="240" w:lineRule="auto"/>
        <w:rPr>
          <w:rFonts w:ascii="Times New Roman" w:hAnsi="Times New Roman" w:cs="Times New Roman"/>
        </w:rPr>
      </w:pPr>
    </w:p>
    <w:p w14:paraId="45672AA6" w14:textId="4838BEED" w:rsidR="00AC15C9" w:rsidRPr="00682955" w:rsidRDefault="00AC15C9" w:rsidP="007F53AA">
      <w:pPr>
        <w:spacing w:after="0" w:line="240" w:lineRule="auto"/>
        <w:rPr>
          <w:rFonts w:ascii="Times New Roman" w:hAnsi="Times New Roman" w:cs="Times New Roman"/>
        </w:rPr>
      </w:pPr>
      <w:r w:rsidRPr="001A269D">
        <w:rPr>
          <w:rFonts w:ascii="Times New Roman" w:hAnsi="Times New Roman" w:cs="Times New Roman"/>
        </w:rPr>
        <w:t xml:space="preserve">Nieru </w:t>
      </w:r>
      <w:r w:rsidR="001A269D" w:rsidRPr="007F53AA">
        <w:rPr>
          <w:rFonts w:ascii="Times New Roman" w:hAnsi="Times New Roman" w:cs="Times New Roman"/>
        </w:rPr>
        <w:t>papilārā</w:t>
      </w:r>
      <w:r w:rsidR="001A269D" w:rsidRPr="001A269D">
        <w:rPr>
          <w:rFonts w:ascii="Times New Roman" w:hAnsi="Times New Roman" w:cs="Times New Roman"/>
        </w:rPr>
        <w:t xml:space="preserve"> </w:t>
      </w:r>
      <w:r w:rsidRPr="001A269D">
        <w:rPr>
          <w:rFonts w:ascii="Times New Roman" w:hAnsi="Times New Roman" w:cs="Times New Roman"/>
        </w:rPr>
        <w:t>nekroze tika novērota 1 no 4 zirgiem, kuriem 12 dienas tika lietots 1,1 mg fluniksīna</w:t>
      </w:r>
      <w:r w:rsidR="001A269D" w:rsidRPr="007F53AA">
        <w:rPr>
          <w:rFonts w:ascii="Times New Roman" w:hAnsi="Times New Roman" w:cs="Times New Roman"/>
        </w:rPr>
        <w:t xml:space="preserve">/kg </w:t>
      </w:r>
      <w:r w:rsidRPr="001A269D">
        <w:rPr>
          <w:rFonts w:ascii="Times New Roman" w:hAnsi="Times New Roman" w:cs="Times New Roman"/>
        </w:rPr>
        <w:t xml:space="preserve">ķermeņa </w:t>
      </w:r>
      <w:r w:rsidR="001A269D" w:rsidRPr="007F53AA">
        <w:rPr>
          <w:rFonts w:ascii="Times New Roman" w:hAnsi="Times New Roman" w:cs="Times New Roman"/>
        </w:rPr>
        <w:t>svara</w:t>
      </w:r>
      <w:r w:rsidRPr="001A269D">
        <w:rPr>
          <w:rFonts w:ascii="Times New Roman" w:hAnsi="Times New Roman" w:cs="Times New Roman"/>
        </w:rPr>
        <w:t>.</w:t>
      </w:r>
    </w:p>
    <w:p w14:paraId="46B5E650" w14:textId="022D7957" w:rsidR="00034C9C" w:rsidRDefault="00034C9C" w:rsidP="007F53AA">
      <w:pPr>
        <w:spacing w:after="0" w:line="240" w:lineRule="auto"/>
        <w:rPr>
          <w:rFonts w:ascii="Times New Roman" w:hAnsi="Times New Roman" w:cs="Times New Roman"/>
        </w:rPr>
      </w:pPr>
      <w:r w:rsidRPr="00682955">
        <w:rPr>
          <w:rFonts w:ascii="Times New Roman" w:hAnsi="Times New Roman" w:cs="Times New Roman"/>
        </w:rPr>
        <w:t xml:space="preserve">Zirgiem </w:t>
      </w:r>
      <w:r w:rsidR="008F5047">
        <w:rPr>
          <w:rFonts w:ascii="Times New Roman" w:hAnsi="Times New Roman" w:cs="Times New Roman"/>
        </w:rPr>
        <w:t>pēc</w:t>
      </w:r>
      <w:r w:rsidR="00455C1E">
        <w:rPr>
          <w:rFonts w:ascii="Times New Roman" w:hAnsi="Times New Roman" w:cs="Times New Roman"/>
        </w:rPr>
        <w:t xml:space="preserve"> trīskāršas ieteicamās</w:t>
      </w:r>
      <w:r w:rsidR="008F5047">
        <w:rPr>
          <w:rFonts w:ascii="Times New Roman" w:hAnsi="Times New Roman" w:cs="Times New Roman"/>
        </w:rPr>
        <w:t xml:space="preserve"> </w:t>
      </w:r>
      <w:r w:rsidRPr="00682955">
        <w:rPr>
          <w:rFonts w:ascii="Times New Roman" w:hAnsi="Times New Roman" w:cs="Times New Roman"/>
        </w:rPr>
        <w:t>intravenoz</w:t>
      </w:r>
      <w:r w:rsidR="008F5047">
        <w:rPr>
          <w:rFonts w:ascii="Times New Roman" w:hAnsi="Times New Roman" w:cs="Times New Roman"/>
        </w:rPr>
        <w:t>as</w:t>
      </w:r>
      <w:r w:rsidRPr="00682955">
        <w:rPr>
          <w:rFonts w:ascii="Times New Roman" w:hAnsi="Times New Roman" w:cs="Times New Roman"/>
        </w:rPr>
        <w:t xml:space="preserve"> dev</w:t>
      </w:r>
      <w:r w:rsidR="008F5047">
        <w:rPr>
          <w:rFonts w:ascii="Times New Roman" w:hAnsi="Times New Roman" w:cs="Times New Roman"/>
        </w:rPr>
        <w:t>as ievadīšanas</w:t>
      </w:r>
      <w:r w:rsidRPr="00682955">
        <w:rPr>
          <w:rFonts w:ascii="Times New Roman" w:hAnsi="Times New Roman" w:cs="Times New Roman"/>
        </w:rPr>
        <w:t>, var novērot īslaicīgu asinsspiediena paaugstināšanos.</w:t>
      </w:r>
    </w:p>
    <w:p w14:paraId="6C86FC29" w14:textId="2A961ECF" w:rsidR="00AC15C9" w:rsidRDefault="00AC15C9" w:rsidP="007F53AA">
      <w:pPr>
        <w:spacing w:after="0" w:line="240" w:lineRule="auto"/>
        <w:rPr>
          <w:rFonts w:ascii="Times New Roman" w:hAnsi="Times New Roman" w:cs="Times New Roman"/>
        </w:rPr>
      </w:pPr>
    </w:p>
    <w:p w14:paraId="5C28B706" w14:textId="46F38A58" w:rsidR="00AC15C9" w:rsidRPr="001A269D" w:rsidRDefault="00AC15C9" w:rsidP="007F53AA">
      <w:pPr>
        <w:spacing w:after="0" w:line="240" w:lineRule="auto"/>
        <w:rPr>
          <w:rFonts w:ascii="Times New Roman" w:hAnsi="Times New Roman" w:cs="Times New Roman"/>
        </w:rPr>
      </w:pPr>
      <w:r w:rsidRPr="001A269D">
        <w:rPr>
          <w:rFonts w:ascii="Times New Roman" w:hAnsi="Times New Roman" w:cs="Times New Roman"/>
        </w:rPr>
        <w:t>Cūkām:</w:t>
      </w:r>
    </w:p>
    <w:p w14:paraId="5E1E8B83" w14:textId="14634328" w:rsidR="00AC15C9" w:rsidRPr="001A269D" w:rsidRDefault="00AC15C9" w:rsidP="007F53AA">
      <w:pPr>
        <w:spacing w:after="0" w:line="240" w:lineRule="auto"/>
        <w:rPr>
          <w:rFonts w:ascii="Times New Roman" w:hAnsi="Times New Roman" w:cs="Times New Roman"/>
        </w:rPr>
      </w:pPr>
      <w:r w:rsidRPr="001A269D">
        <w:rPr>
          <w:rFonts w:ascii="Times New Roman" w:hAnsi="Times New Roman" w:cs="Times New Roman"/>
        </w:rPr>
        <w:t>Cūkām, ievad</w:t>
      </w:r>
      <w:r w:rsidR="007F366E" w:rsidRPr="007F53AA">
        <w:rPr>
          <w:rFonts w:ascii="Times New Roman" w:hAnsi="Times New Roman" w:cs="Times New Roman"/>
        </w:rPr>
        <w:t>ot</w:t>
      </w:r>
      <w:r w:rsidRPr="001A269D">
        <w:rPr>
          <w:rFonts w:ascii="Times New Roman" w:hAnsi="Times New Roman" w:cs="Times New Roman"/>
        </w:rPr>
        <w:t xml:space="preserve"> 11 vai 22 mg fluniksīna</w:t>
      </w:r>
      <w:r w:rsidR="007F366E" w:rsidRPr="007F53AA">
        <w:rPr>
          <w:rFonts w:ascii="Times New Roman" w:hAnsi="Times New Roman" w:cs="Times New Roman"/>
        </w:rPr>
        <w:t xml:space="preserve">/kg </w:t>
      </w:r>
      <w:r w:rsidRPr="001A269D">
        <w:rPr>
          <w:rFonts w:ascii="Times New Roman" w:hAnsi="Times New Roman" w:cs="Times New Roman"/>
        </w:rPr>
        <w:t>ķermeņa</w:t>
      </w:r>
      <w:r w:rsidR="00455C1E" w:rsidRPr="001A269D">
        <w:rPr>
          <w:rFonts w:ascii="Times New Roman" w:hAnsi="Times New Roman" w:cs="Times New Roman"/>
        </w:rPr>
        <w:t xml:space="preserve"> svara</w:t>
      </w:r>
      <w:r w:rsidRPr="001A269D">
        <w:rPr>
          <w:rFonts w:ascii="Times New Roman" w:hAnsi="Times New Roman" w:cs="Times New Roman"/>
        </w:rPr>
        <w:t xml:space="preserve"> (t.i., 5 vai 10 reizes lielāka deva </w:t>
      </w:r>
      <w:r w:rsidR="007F366E" w:rsidRPr="007F53AA">
        <w:rPr>
          <w:rFonts w:ascii="Times New Roman" w:hAnsi="Times New Roman" w:cs="Times New Roman"/>
        </w:rPr>
        <w:t xml:space="preserve">par klīniski </w:t>
      </w:r>
      <w:r w:rsidRPr="001A269D">
        <w:rPr>
          <w:rFonts w:ascii="Times New Roman" w:hAnsi="Times New Roman" w:cs="Times New Roman"/>
        </w:rPr>
        <w:t>ieteicam</w:t>
      </w:r>
      <w:r w:rsidR="007F366E" w:rsidRPr="007F53AA">
        <w:rPr>
          <w:rFonts w:ascii="Times New Roman" w:hAnsi="Times New Roman" w:cs="Times New Roman"/>
        </w:rPr>
        <w:t>o</w:t>
      </w:r>
      <w:r w:rsidRPr="001A269D">
        <w:rPr>
          <w:rFonts w:ascii="Times New Roman" w:hAnsi="Times New Roman" w:cs="Times New Roman"/>
        </w:rPr>
        <w:t>), palielinājās liesas svars.</w:t>
      </w:r>
      <w:r w:rsidR="0051312B" w:rsidRPr="001A269D">
        <w:rPr>
          <w:rFonts w:ascii="Times New Roman" w:hAnsi="Times New Roman" w:cs="Times New Roman"/>
        </w:rPr>
        <w:t xml:space="preserve"> Injekcijas vietās novēroja krāsas izmaiņas, kas ar laiku izzuda, un tās</w:t>
      </w:r>
      <w:r w:rsidR="003C3EC3" w:rsidRPr="007F53AA">
        <w:rPr>
          <w:rFonts w:ascii="Times New Roman" w:hAnsi="Times New Roman" w:cs="Times New Roman"/>
        </w:rPr>
        <w:t xml:space="preserve"> novēroja </w:t>
      </w:r>
      <w:r w:rsidR="0051312B" w:rsidRPr="001A269D">
        <w:rPr>
          <w:rFonts w:ascii="Times New Roman" w:hAnsi="Times New Roman" w:cs="Times New Roman"/>
        </w:rPr>
        <w:t xml:space="preserve">biežāk vai smagāk </w:t>
      </w:r>
      <w:r w:rsidR="00AF509A">
        <w:rPr>
          <w:rFonts w:ascii="Times New Roman" w:hAnsi="Times New Roman" w:cs="Times New Roman"/>
        </w:rPr>
        <w:t xml:space="preserve">tām </w:t>
      </w:r>
      <w:r w:rsidR="0051312B" w:rsidRPr="001A269D">
        <w:rPr>
          <w:rFonts w:ascii="Times New Roman" w:hAnsi="Times New Roman" w:cs="Times New Roman"/>
        </w:rPr>
        <w:t>cūkām,</w:t>
      </w:r>
      <w:r w:rsidR="00AF509A">
        <w:rPr>
          <w:rFonts w:ascii="Times New Roman" w:hAnsi="Times New Roman" w:cs="Times New Roman"/>
        </w:rPr>
        <w:t xml:space="preserve"> kurām tika</w:t>
      </w:r>
      <w:r w:rsidR="0051312B" w:rsidRPr="001A269D">
        <w:rPr>
          <w:rFonts w:ascii="Times New Roman" w:hAnsi="Times New Roman" w:cs="Times New Roman"/>
        </w:rPr>
        <w:t xml:space="preserve"> lieto</w:t>
      </w:r>
      <w:r w:rsidR="00AF509A">
        <w:rPr>
          <w:rFonts w:ascii="Times New Roman" w:hAnsi="Times New Roman" w:cs="Times New Roman"/>
        </w:rPr>
        <w:t>tas</w:t>
      </w:r>
      <w:r w:rsidR="0051312B" w:rsidRPr="001A269D">
        <w:rPr>
          <w:rFonts w:ascii="Times New Roman" w:hAnsi="Times New Roman" w:cs="Times New Roman"/>
        </w:rPr>
        <w:t xml:space="preserve"> lielākas devas.</w:t>
      </w:r>
    </w:p>
    <w:p w14:paraId="004CA7D0" w14:textId="6780D371" w:rsidR="00313D67" w:rsidRPr="00682955" w:rsidRDefault="00313D67" w:rsidP="007F53AA">
      <w:pPr>
        <w:spacing w:after="0" w:line="240" w:lineRule="auto"/>
        <w:rPr>
          <w:rFonts w:ascii="Times New Roman" w:hAnsi="Times New Roman" w:cs="Times New Roman"/>
        </w:rPr>
      </w:pPr>
      <w:r w:rsidRPr="001A269D">
        <w:rPr>
          <w:rFonts w:ascii="Times New Roman" w:hAnsi="Times New Roman" w:cs="Times New Roman"/>
        </w:rPr>
        <w:t>Cūkām</w:t>
      </w:r>
      <w:r w:rsidR="00F11F9D" w:rsidRPr="001A269D">
        <w:rPr>
          <w:rFonts w:ascii="Times New Roman" w:hAnsi="Times New Roman" w:cs="Times New Roman"/>
        </w:rPr>
        <w:t>,</w:t>
      </w:r>
      <w:r w:rsidRPr="001A269D">
        <w:rPr>
          <w:rFonts w:ascii="Times New Roman" w:hAnsi="Times New Roman" w:cs="Times New Roman"/>
        </w:rPr>
        <w:t xml:space="preserve"> </w:t>
      </w:r>
      <w:bookmarkStart w:id="9" w:name="_Hlk44521155"/>
      <w:r w:rsidRPr="001A269D">
        <w:rPr>
          <w:rFonts w:ascii="Times New Roman" w:hAnsi="Times New Roman" w:cs="Times New Roman"/>
        </w:rPr>
        <w:t xml:space="preserve">ievadot devu </w:t>
      </w:r>
      <w:bookmarkEnd w:id="9"/>
      <w:r w:rsidRPr="001A269D">
        <w:rPr>
          <w:rFonts w:ascii="Times New Roman" w:hAnsi="Times New Roman" w:cs="Times New Roman"/>
        </w:rPr>
        <w:t xml:space="preserve">2 mg/kg divreiz dienā, </w:t>
      </w:r>
      <w:r w:rsidR="0051312B" w:rsidRPr="001A269D">
        <w:rPr>
          <w:rFonts w:ascii="Times New Roman" w:hAnsi="Times New Roman" w:cs="Times New Roman"/>
        </w:rPr>
        <w:t>novēro</w:t>
      </w:r>
      <w:r w:rsidR="003C3EC3" w:rsidRPr="007F53AA">
        <w:rPr>
          <w:rFonts w:ascii="Times New Roman" w:hAnsi="Times New Roman" w:cs="Times New Roman"/>
        </w:rPr>
        <w:t>ja</w:t>
      </w:r>
      <w:r w:rsidRPr="001A269D">
        <w:rPr>
          <w:rFonts w:ascii="Times New Roman" w:hAnsi="Times New Roman" w:cs="Times New Roman"/>
        </w:rPr>
        <w:t xml:space="preserve"> sāpīg</w:t>
      </w:r>
      <w:r w:rsidR="003C3EC3" w:rsidRPr="007F53AA">
        <w:rPr>
          <w:rFonts w:ascii="Times New Roman" w:hAnsi="Times New Roman" w:cs="Times New Roman"/>
        </w:rPr>
        <w:t>u</w:t>
      </w:r>
      <w:r w:rsidRPr="001A269D">
        <w:rPr>
          <w:rFonts w:ascii="Times New Roman" w:hAnsi="Times New Roman" w:cs="Times New Roman"/>
        </w:rPr>
        <w:t xml:space="preserve"> reakcij</w:t>
      </w:r>
      <w:r w:rsidR="003C3EC3" w:rsidRPr="007F53AA">
        <w:rPr>
          <w:rFonts w:ascii="Times New Roman" w:hAnsi="Times New Roman" w:cs="Times New Roman"/>
        </w:rPr>
        <w:t>u</w:t>
      </w:r>
      <w:r w:rsidRPr="001A269D">
        <w:rPr>
          <w:rFonts w:ascii="Times New Roman" w:hAnsi="Times New Roman" w:cs="Times New Roman"/>
        </w:rPr>
        <w:t xml:space="preserve"> injekcijas vietā un leikocītu skaita palielināšan</w:t>
      </w:r>
      <w:r w:rsidR="00AF509A">
        <w:rPr>
          <w:rFonts w:ascii="Times New Roman" w:hAnsi="Times New Roman" w:cs="Times New Roman"/>
        </w:rPr>
        <w:t>o</w:t>
      </w:r>
      <w:r w:rsidRPr="001A269D">
        <w:rPr>
          <w:rFonts w:ascii="Times New Roman" w:hAnsi="Times New Roman" w:cs="Times New Roman"/>
        </w:rPr>
        <w:t>s.</w:t>
      </w:r>
    </w:p>
    <w:p w14:paraId="17CE9787" w14:textId="77777777" w:rsidR="00313D67" w:rsidRPr="00682955" w:rsidRDefault="00313D67" w:rsidP="007F53AA">
      <w:pPr>
        <w:spacing w:after="0" w:line="240" w:lineRule="auto"/>
        <w:rPr>
          <w:rFonts w:ascii="Times New Roman" w:hAnsi="Times New Roman" w:cs="Times New Roman"/>
        </w:rPr>
      </w:pPr>
    </w:p>
    <w:p w14:paraId="6B97DC06" w14:textId="0FF8965A" w:rsidR="00313D67" w:rsidRPr="00682955" w:rsidRDefault="00313D67" w:rsidP="007F53AA">
      <w:pPr>
        <w:keepNext/>
        <w:spacing w:after="0" w:line="240" w:lineRule="auto"/>
        <w:ind w:left="567" w:hanging="567"/>
        <w:rPr>
          <w:rFonts w:ascii="Times New Roman" w:hAnsi="Times New Roman" w:cs="Times New Roman"/>
          <w:b/>
        </w:rPr>
      </w:pPr>
      <w:r w:rsidRPr="00682955">
        <w:rPr>
          <w:rFonts w:ascii="Times New Roman" w:hAnsi="Times New Roman" w:cs="Times New Roman"/>
          <w:b/>
        </w:rPr>
        <w:t>3.11.</w:t>
      </w:r>
      <w:r w:rsidRPr="00682955">
        <w:rPr>
          <w:rFonts w:ascii="Times New Roman" w:hAnsi="Times New Roman" w:cs="Times New Roman"/>
          <w:b/>
        </w:rPr>
        <w:tab/>
        <w:t>Īpaši lietošanas ierobežojumi un īpaši lietošanas nosacījumi, tostarp antimikrobiālo un pretparazītu veterināro zāļu lietošanas ierobežojumi, lai ierobežotu rezistences veidošanās risku</w:t>
      </w:r>
    </w:p>
    <w:p w14:paraId="3BE0D36A" w14:textId="77777777" w:rsidR="00313D67" w:rsidRPr="00682955" w:rsidRDefault="00313D67" w:rsidP="007F53AA">
      <w:pPr>
        <w:keepNext/>
        <w:spacing w:after="0" w:line="240" w:lineRule="auto"/>
        <w:rPr>
          <w:rFonts w:ascii="Times New Roman" w:hAnsi="Times New Roman" w:cs="Times New Roman"/>
        </w:rPr>
      </w:pPr>
    </w:p>
    <w:p w14:paraId="3B1B5184" w14:textId="4EACAA46" w:rsidR="00313D67" w:rsidRPr="007F53AA" w:rsidRDefault="00313D67" w:rsidP="007F53AA">
      <w:pPr>
        <w:spacing w:after="0" w:line="240" w:lineRule="auto"/>
        <w:rPr>
          <w:rFonts w:ascii="Times New Roman" w:hAnsi="Times New Roman" w:cs="Times New Roman"/>
          <w:lang w:val="en-US"/>
        </w:rPr>
      </w:pPr>
      <w:r w:rsidRPr="007F53AA">
        <w:rPr>
          <w:rFonts w:ascii="Times New Roman" w:hAnsi="Times New Roman" w:cs="Times New Roman"/>
          <w:lang w:val="en-US"/>
        </w:rPr>
        <w:t>Nav piemērojami.</w:t>
      </w:r>
    </w:p>
    <w:p w14:paraId="4D9ED0C6" w14:textId="77777777" w:rsidR="00313D67" w:rsidRPr="007F53AA" w:rsidRDefault="00313D67" w:rsidP="007F53AA">
      <w:pPr>
        <w:spacing w:after="0" w:line="240" w:lineRule="auto"/>
        <w:rPr>
          <w:rFonts w:ascii="Times New Roman" w:hAnsi="Times New Roman" w:cs="Times New Roman"/>
          <w:lang w:val="en-US"/>
        </w:rPr>
      </w:pPr>
    </w:p>
    <w:p w14:paraId="60BC2414" w14:textId="77777777" w:rsidR="00313D67" w:rsidRPr="007F53AA" w:rsidRDefault="00313D67" w:rsidP="007F53AA">
      <w:pPr>
        <w:keepNext/>
        <w:spacing w:after="0" w:line="240" w:lineRule="auto"/>
        <w:ind w:left="567" w:hanging="567"/>
        <w:rPr>
          <w:rFonts w:ascii="Times New Roman" w:hAnsi="Times New Roman" w:cs="Times New Roman"/>
          <w:b/>
          <w:lang w:val="en-US"/>
        </w:rPr>
      </w:pPr>
      <w:r w:rsidRPr="007F53AA">
        <w:rPr>
          <w:rFonts w:ascii="Times New Roman" w:hAnsi="Times New Roman" w:cs="Times New Roman"/>
          <w:b/>
          <w:lang w:val="en-US"/>
        </w:rPr>
        <w:t>3.12.</w:t>
      </w:r>
      <w:r w:rsidRPr="007F53AA">
        <w:rPr>
          <w:rFonts w:ascii="Times New Roman" w:hAnsi="Times New Roman" w:cs="Times New Roman"/>
          <w:b/>
          <w:lang w:val="en-US"/>
        </w:rPr>
        <w:tab/>
        <w:t>Ierobežojumu periods</w:t>
      </w:r>
    </w:p>
    <w:p w14:paraId="2CC0FF8A" w14:textId="77777777" w:rsidR="00313D67" w:rsidRPr="007F53AA" w:rsidRDefault="00313D67" w:rsidP="007F53AA">
      <w:pPr>
        <w:keepNext/>
        <w:spacing w:after="0" w:line="240" w:lineRule="auto"/>
        <w:rPr>
          <w:rFonts w:ascii="Times New Roman" w:hAnsi="Times New Roman" w:cs="Times New Roman"/>
          <w:lang w:val="en-US"/>
        </w:rPr>
      </w:pPr>
    </w:p>
    <w:p w14:paraId="60AACA84" w14:textId="6FB74CF3" w:rsidR="00313D67" w:rsidRPr="007F53AA" w:rsidRDefault="00313D67" w:rsidP="007F53AA">
      <w:pPr>
        <w:spacing w:after="0" w:line="240" w:lineRule="auto"/>
        <w:rPr>
          <w:rFonts w:ascii="Times New Roman" w:hAnsi="Times New Roman" w:cs="Times New Roman"/>
          <w:lang w:val="en-US"/>
        </w:rPr>
      </w:pPr>
      <w:r w:rsidRPr="007F53AA">
        <w:rPr>
          <w:rFonts w:ascii="Times New Roman" w:hAnsi="Times New Roman" w:cs="Times New Roman"/>
          <w:lang w:val="en-US"/>
        </w:rPr>
        <w:t>Liellopi:</w:t>
      </w:r>
    </w:p>
    <w:p w14:paraId="661003B5" w14:textId="45D71289" w:rsidR="0093169E" w:rsidRDefault="0093169E" w:rsidP="007F53AA">
      <w:pPr>
        <w:spacing w:after="0" w:line="240" w:lineRule="auto"/>
        <w:rPr>
          <w:rFonts w:ascii="Times New Roman" w:hAnsi="Times New Roman" w:cs="Times New Roman"/>
        </w:rPr>
      </w:pPr>
      <w:r w:rsidRPr="00682955">
        <w:rPr>
          <w:rFonts w:ascii="Times New Roman" w:hAnsi="Times New Roman" w:cs="Times New Roman"/>
        </w:rPr>
        <w:t>Gaļai un blakusproduktiem</w:t>
      </w:r>
      <w:r>
        <w:rPr>
          <w:rFonts w:ascii="Times New Roman" w:hAnsi="Times New Roman" w:cs="Times New Roman"/>
        </w:rPr>
        <w:t>:</w:t>
      </w:r>
      <w:r>
        <w:rPr>
          <w:rFonts w:ascii="Times New Roman" w:hAnsi="Times New Roman" w:cs="Times New Roman"/>
        </w:rPr>
        <w:tab/>
        <w:t>4 dienas (</w:t>
      </w:r>
      <w:r w:rsidRPr="00682955">
        <w:rPr>
          <w:rFonts w:ascii="Times New Roman" w:hAnsi="Times New Roman" w:cs="Times New Roman"/>
        </w:rPr>
        <w:t>intravenoza</w:t>
      </w:r>
      <w:r>
        <w:rPr>
          <w:rFonts w:ascii="Times New Roman" w:hAnsi="Times New Roman" w:cs="Times New Roman"/>
        </w:rPr>
        <w:t xml:space="preserve"> </w:t>
      </w:r>
      <w:r w:rsidRPr="00682955">
        <w:rPr>
          <w:rFonts w:ascii="Times New Roman" w:hAnsi="Times New Roman" w:cs="Times New Roman"/>
        </w:rPr>
        <w:t>lietošana</w:t>
      </w:r>
      <w:r>
        <w:rPr>
          <w:rFonts w:ascii="Times New Roman" w:hAnsi="Times New Roman" w:cs="Times New Roman"/>
        </w:rPr>
        <w:t>)</w:t>
      </w:r>
      <w:r w:rsidR="0077254E">
        <w:rPr>
          <w:rFonts w:ascii="Times New Roman" w:hAnsi="Times New Roman" w:cs="Times New Roman"/>
        </w:rPr>
        <w:t>.</w:t>
      </w:r>
    </w:p>
    <w:p w14:paraId="6A882DB8" w14:textId="04FDAEFC" w:rsidR="0093169E" w:rsidRPr="007F53AA" w:rsidRDefault="0093169E" w:rsidP="007F53AA">
      <w:pPr>
        <w:spacing w:after="0" w:line="240" w:lineRule="auto"/>
        <w:rPr>
          <w:rFonts w:ascii="Times New Roman" w:hAnsi="Times New Roman" w:cs="Times New Roman"/>
          <w:lang w:val="en-US"/>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7F53AA">
        <w:rPr>
          <w:rFonts w:ascii="Times New Roman" w:hAnsi="Times New Roman" w:cs="Times New Roman"/>
          <w:lang w:val="en-US"/>
        </w:rPr>
        <w:t>31 diena (intramuskulāra lietošana)</w:t>
      </w:r>
      <w:r w:rsidR="0077254E" w:rsidRPr="007F53AA">
        <w:rPr>
          <w:rFonts w:ascii="Times New Roman" w:hAnsi="Times New Roman" w:cs="Times New Roman"/>
          <w:lang w:val="en-US"/>
        </w:rPr>
        <w:t>.</w:t>
      </w:r>
    </w:p>
    <w:p w14:paraId="7DB7E9BA" w14:textId="543C779B" w:rsidR="0093169E" w:rsidRPr="007F53AA" w:rsidRDefault="0093169E" w:rsidP="007F53AA">
      <w:pPr>
        <w:spacing w:after="0" w:line="240" w:lineRule="auto"/>
        <w:rPr>
          <w:rFonts w:ascii="Times New Roman" w:hAnsi="Times New Roman" w:cs="Times New Roman"/>
          <w:lang w:val="en-US"/>
        </w:rPr>
      </w:pPr>
      <w:r w:rsidRPr="007F53AA">
        <w:rPr>
          <w:rFonts w:ascii="Times New Roman" w:hAnsi="Times New Roman" w:cs="Times New Roman"/>
          <w:lang w:val="en-US"/>
        </w:rPr>
        <w:t>Pienam:</w:t>
      </w:r>
      <w:r w:rsidRPr="007F53AA">
        <w:rPr>
          <w:rFonts w:ascii="Times New Roman" w:hAnsi="Times New Roman" w:cs="Times New Roman"/>
          <w:lang w:val="en-US"/>
        </w:rPr>
        <w:tab/>
      </w:r>
      <w:r w:rsidRPr="007F53AA">
        <w:rPr>
          <w:rFonts w:ascii="Times New Roman" w:hAnsi="Times New Roman" w:cs="Times New Roman"/>
          <w:lang w:val="en-US"/>
        </w:rPr>
        <w:tab/>
      </w:r>
      <w:r w:rsidRPr="007F53AA">
        <w:rPr>
          <w:rFonts w:ascii="Times New Roman" w:hAnsi="Times New Roman" w:cs="Times New Roman"/>
          <w:lang w:val="en-US"/>
        </w:rPr>
        <w:tab/>
        <w:t>24 stundas (intravenoza lietošana)</w:t>
      </w:r>
      <w:r w:rsidR="0077254E" w:rsidRPr="007F53AA">
        <w:rPr>
          <w:rFonts w:ascii="Times New Roman" w:hAnsi="Times New Roman" w:cs="Times New Roman"/>
          <w:lang w:val="en-US"/>
        </w:rPr>
        <w:t>.</w:t>
      </w:r>
    </w:p>
    <w:p w14:paraId="138E8EF7" w14:textId="5958431F" w:rsidR="0093169E" w:rsidRPr="007F53AA" w:rsidRDefault="0093169E" w:rsidP="007F53AA">
      <w:pPr>
        <w:spacing w:after="0" w:line="240" w:lineRule="auto"/>
        <w:rPr>
          <w:rFonts w:ascii="Times New Roman" w:hAnsi="Times New Roman" w:cs="Times New Roman"/>
          <w:lang w:val="en-US"/>
        </w:rPr>
      </w:pPr>
      <w:r w:rsidRPr="007F53AA">
        <w:rPr>
          <w:rFonts w:ascii="Times New Roman" w:hAnsi="Times New Roman" w:cs="Times New Roman"/>
          <w:lang w:val="en-US"/>
        </w:rPr>
        <w:tab/>
      </w:r>
      <w:r w:rsidRPr="007F53AA">
        <w:rPr>
          <w:rFonts w:ascii="Times New Roman" w:hAnsi="Times New Roman" w:cs="Times New Roman"/>
          <w:lang w:val="en-US"/>
        </w:rPr>
        <w:tab/>
      </w:r>
      <w:r w:rsidRPr="007F53AA">
        <w:rPr>
          <w:rFonts w:ascii="Times New Roman" w:hAnsi="Times New Roman" w:cs="Times New Roman"/>
          <w:lang w:val="en-US"/>
        </w:rPr>
        <w:tab/>
      </w:r>
      <w:r w:rsidRPr="007F53AA">
        <w:rPr>
          <w:rFonts w:ascii="Times New Roman" w:hAnsi="Times New Roman" w:cs="Times New Roman"/>
          <w:lang w:val="en-US"/>
        </w:rPr>
        <w:tab/>
        <w:t>36 stundas (intramuskulāra lietošana)</w:t>
      </w:r>
      <w:r w:rsidR="0077254E" w:rsidRPr="007F53AA">
        <w:rPr>
          <w:rFonts w:ascii="Times New Roman" w:hAnsi="Times New Roman" w:cs="Times New Roman"/>
          <w:lang w:val="en-US"/>
        </w:rPr>
        <w:t>.</w:t>
      </w:r>
    </w:p>
    <w:p w14:paraId="237571B5" w14:textId="5F0F6016" w:rsidR="0093169E" w:rsidRPr="007F53AA" w:rsidRDefault="0093169E" w:rsidP="007F53AA">
      <w:pPr>
        <w:spacing w:after="0" w:line="240" w:lineRule="auto"/>
        <w:rPr>
          <w:rFonts w:ascii="Times New Roman" w:hAnsi="Times New Roman" w:cs="Times New Roman"/>
          <w:lang w:val="en-US"/>
        </w:rPr>
      </w:pPr>
    </w:p>
    <w:p w14:paraId="7F1F13D7" w14:textId="516173E6" w:rsidR="0093169E" w:rsidRPr="007F53AA" w:rsidRDefault="0093169E" w:rsidP="007F53AA">
      <w:pPr>
        <w:spacing w:after="0" w:line="240" w:lineRule="auto"/>
        <w:rPr>
          <w:rFonts w:ascii="Times New Roman" w:hAnsi="Times New Roman" w:cs="Times New Roman"/>
          <w:lang w:val="en-US"/>
        </w:rPr>
      </w:pPr>
      <w:r w:rsidRPr="007F53AA">
        <w:rPr>
          <w:rFonts w:ascii="Times New Roman" w:hAnsi="Times New Roman" w:cs="Times New Roman"/>
          <w:lang w:val="en-US"/>
        </w:rPr>
        <w:t xml:space="preserve">Zirgi: </w:t>
      </w:r>
    </w:p>
    <w:p w14:paraId="57456013" w14:textId="620365E0" w:rsidR="0093169E" w:rsidRPr="007F53AA" w:rsidRDefault="0093169E" w:rsidP="007F53AA">
      <w:pPr>
        <w:spacing w:after="0" w:line="240" w:lineRule="auto"/>
        <w:rPr>
          <w:rFonts w:ascii="Times New Roman" w:hAnsi="Times New Roman" w:cs="Times New Roman"/>
          <w:lang w:val="en-US"/>
        </w:rPr>
      </w:pPr>
      <w:r w:rsidRPr="007F53AA">
        <w:rPr>
          <w:rFonts w:ascii="Times New Roman" w:hAnsi="Times New Roman" w:cs="Times New Roman"/>
          <w:lang w:val="en-US"/>
        </w:rPr>
        <w:t>Gaļai un blakusproduktiem:</w:t>
      </w:r>
      <w:r w:rsidR="00671511" w:rsidRPr="007F53AA">
        <w:rPr>
          <w:rFonts w:ascii="Times New Roman" w:hAnsi="Times New Roman" w:cs="Times New Roman"/>
          <w:lang w:val="en-US"/>
        </w:rPr>
        <w:tab/>
      </w:r>
      <w:r w:rsidRPr="007F53AA">
        <w:rPr>
          <w:rFonts w:ascii="Times New Roman" w:hAnsi="Times New Roman" w:cs="Times New Roman"/>
          <w:lang w:val="en-US"/>
        </w:rPr>
        <w:t>5 dienas (intravenoza lietošana)</w:t>
      </w:r>
      <w:r w:rsidR="00750629">
        <w:rPr>
          <w:rFonts w:ascii="Times New Roman" w:hAnsi="Times New Roman" w:cs="Times New Roman"/>
          <w:lang w:val="en-US"/>
        </w:rPr>
        <w:t>.</w:t>
      </w:r>
    </w:p>
    <w:p w14:paraId="07B6720D" w14:textId="4D65440E" w:rsidR="0093169E" w:rsidRPr="007F53AA" w:rsidRDefault="0093169E" w:rsidP="007F53AA">
      <w:pPr>
        <w:spacing w:after="0" w:line="240" w:lineRule="auto"/>
        <w:rPr>
          <w:rFonts w:ascii="Times New Roman" w:hAnsi="Times New Roman" w:cs="Times New Roman"/>
          <w:lang w:val="en-US"/>
        </w:rPr>
      </w:pPr>
      <w:r w:rsidRPr="007F53AA">
        <w:rPr>
          <w:rFonts w:ascii="Times New Roman" w:hAnsi="Times New Roman" w:cs="Times New Roman"/>
          <w:lang w:val="en-US"/>
        </w:rPr>
        <w:t>Nav reģistrēts lietošanai dzī</w:t>
      </w:r>
      <w:r w:rsidR="003C2F15" w:rsidRPr="007F53AA">
        <w:rPr>
          <w:rFonts w:ascii="Times New Roman" w:hAnsi="Times New Roman" w:cs="Times New Roman"/>
          <w:lang w:val="en-US"/>
        </w:rPr>
        <w:t>v</w:t>
      </w:r>
      <w:r w:rsidRPr="007F53AA">
        <w:rPr>
          <w:rFonts w:ascii="Times New Roman" w:hAnsi="Times New Roman" w:cs="Times New Roman"/>
          <w:lang w:val="en-US"/>
        </w:rPr>
        <w:t>niekiem, kuru pienu izmanto cilvēku uzturā.</w:t>
      </w:r>
    </w:p>
    <w:p w14:paraId="362B71A2" w14:textId="77777777" w:rsidR="0093169E" w:rsidRPr="007F53AA" w:rsidRDefault="0093169E" w:rsidP="007F53AA">
      <w:pPr>
        <w:spacing w:after="0" w:line="240" w:lineRule="auto"/>
        <w:rPr>
          <w:rFonts w:ascii="Times New Roman" w:hAnsi="Times New Roman" w:cs="Times New Roman"/>
          <w:lang w:val="en-US"/>
        </w:rPr>
      </w:pPr>
    </w:p>
    <w:p w14:paraId="4ED0078F" w14:textId="29DB5F75" w:rsidR="0093169E"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Cūkas</w:t>
      </w:r>
      <w:r w:rsidR="0093169E">
        <w:rPr>
          <w:rFonts w:ascii="Times New Roman" w:hAnsi="Times New Roman" w:cs="Times New Roman"/>
        </w:rPr>
        <w:t>:</w:t>
      </w:r>
    </w:p>
    <w:p w14:paraId="11C3C398" w14:textId="2FE70AD9"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 xml:space="preserve">Gaļai un blakusproduktiem: </w:t>
      </w:r>
      <w:r w:rsidR="0093169E">
        <w:rPr>
          <w:rFonts w:ascii="Times New Roman" w:hAnsi="Times New Roman" w:cs="Times New Roman"/>
        </w:rPr>
        <w:tab/>
        <w:t>24</w:t>
      </w:r>
      <w:r w:rsidRPr="00682955">
        <w:rPr>
          <w:rFonts w:ascii="Times New Roman" w:hAnsi="Times New Roman" w:cs="Times New Roman"/>
        </w:rPr>
        <w:t> dienas</w:t>
      </w:r>
      <w:r w:rsidR="0093169E">
        <w:rPr>
          <w:rFonts w:ascii="Times New Roman" w:hAnsi="Times New Roman" w:cs="Times New Roman"/>
        </w:rPr>
        <w:t xml:space="preserve"> (</w:t>
      </w:r>
      <w:r w:rsidR="0093169E" w:rsidRPr="00682955">
        <w:rPr>
          <w:rFonts w:ascii="Times New Roman" w:hAnsi="Times New Roman" w:cs="Times New Roman"/>
        </w:rPr>
        <w:t>intra</w:t>
      </w:r>
      <w:r w:rsidR="0093169E">
        <w:rPr>
          <w:rFonts w:ascii="Times New Roman" w:hAnsi="Times New Roman" w:cs="Times New Roman"/>
        </w:rPr>
        <w:t xml:space="preserve">muskulāra </w:t>
      </w:r>
      <w:r w:rsidR="0093169E" w:rsidRPr="00682955">
        <w:rPr>
          <w:rFonts w:ascii="Times New Roman" w:hAnsi="Times New Roman" w:cs="Times New Roman"/>
        </w:rPr>
        <w:t>lietošana</w:t>
      </w:r>
      <w:r w:rsidR="0093169E">
        <w:rPr>
          <w:rFonts w:ascii="Times New Roman" w:hAnsi="Times New Roman" w:cs="Times New Roman"/>
        </w:rPr>
        <w:t>)</w:t>
      </w:r>
      <w:r w:rsidRPr="00682955">
        <w:rPr>
          <w:rFonts w:ascii="Times New Roman" w:hAnsi="Times New Roman" w:cs="Times New Roman"/>
        </w:rPr>
        <w:t>.</w:t>
      </w:r>
    </w:p>
    <w:p w14:paraId="1E33487B" w14:textId="77777777" w:rsidR="00313D67" w:rsidRPr="00682955" w:rsidRDefault="00313D67" w:rsidP="007F53AA">
      <w:pPr>
        <w:spacing w:after="0" w:line="240" w:lineRule="auto"/>
        <w:rPr>
          <w:rFonts w:ascii="Times New Roman" w:hAnsi="Times New Roman" w:cs="Times New Roman"/>
        </w:rPr>
      </w:pPr>
    </w:p>
    <w:p w14:paraId="30705B3F" w14:textId="77777777" w:rsidR="00313D67" w:rsidRPr="00682955" w:rsidRDefault="00313D67" w:rsidP="007F53AA">
      <w:pPr>
        <w:spacing w:after="0" w:line="240" w:lineRule="auto"/>
        <w:rPr>
          <w:rFonts w:ascii="Times New Roman" w:hAnsi="Times New Roman" w:cs="Times New Roman"/>
        </w:rPr>
      </w:pPr>
    </w:p>
    <w:p w14:paraId="61693B14" w14:textId="3A62B7EB" w:rsidR="00313D67" w:rsidRPr="00682955" w:rsidRDefault="00313D67" w:rsidP="007F53AA">
      <w:pPr>
        <w:keepNext/>
        <w:spacing w:after="0" w:line="240" w:lineRule="auto"/>
        <w:ind w:left="567" w:hanging="567"/>
        <w:rPr>
          <w:rFonts w:ascii="Times New Roman" w:hAnsi="Times New Roman" w:cs="Times New Roman"/>
          <w:b/>
        </w:rPr>
      </w:pPr>
      <w:r w:rsidRPr="00682955">
        <w:rPr>
          <w:rFonts w:ascii="Times New Roman" w:hAnsi="Times New Roman" w:cs="Times New Roman"/>
          <w:b/>
        </w:rPr>
        <w:t>4.</w:t>
      </w:r>
      <w:r w:rsidRPr="00682955">
        <w:rPr>
          <w:rFonts w:ascii="Times New Roman" w:hAnsi="Times New Roman" w:cs="Times New Roman"/>
          <w:b/>
        </w:rPr>
        <w:tab/>
        <w:t xml:space="preserve">FARMAKOLOĢISKĀS ĪPAŠĪBAS </w:t>
      </w:r>
    </w:p>
    <w:p w14:paraId="1D0C5B24" w14:textId="77777777" w:rsidR="00313D67" w:rsidRPr="00682955" w:rsidRDefault="00313D67" w:rsidP="007F53AA">
      <w:pPr>
        <w:keepNext/>
        <w:spacing w:after="0" w:line="240" w:lineRule="auto"/>
        <w:rPr>
          <w:rFonts w:ascii="Times New Roman" w:hAnsi="Times New Roman" w:cs="Times New Roman"/>
        </w:rPr>
      </w:pPr>
    </w:p>
    <w:p w14:paraId="1CBC5F2E" w14:textId="77777777" w:rsidR="0093169E" w:rsidRDefault="00313D67" w:rsidP="007F53AA">
      <w:pPr>
        <w:keepNext/>
        <w:spacing w:after="0" w:line="240" w:lineRule="auto"/>
        <w:ind w:left="567" w:hanging="567"/>
        <w:rPr>
          <w:rFonts w:ascii="Times New Roman" w:hAnsi="Times New Roman" w:cs="Times New Roman"/>
          <w:b/>
        </w:rPr>
      </w:pPr>
      <w:r w:rsidRPr="00682955">
        <w:rPr>
          <w:rFonts w:ascii="Times New Roman" w:hAnsi="Times New Roman" w:cs="Times New Roman"/>
          <w:b/>
        </w:rPr>
        <w:t>4.1.</w:t>
      </w:r>
      <w:r w:rsidRPr="00682955">
        <w:rPr>
          <w:rFonts w:ascii="Times New Roman" w:hAnsi="Times New Roman" w:cs="Times New Roman"/>
          <w:b/>
        </w:rPr>
        <w:tab/>
        <w:t xml:space="preserve">ATĶvet kods: </w:t>
      </w:r>
    </w:p>
    <w:p w14:paraId="72B7294C" w14:textId="2A3CEC26" w:rsidR="00313D67" w:rsidRPr="00682955" w:rsidRDefault="00313D67" w:rsidP="007F53AA">
      <w:pPr>
        <w:keepNext/>
        <w:spacing w:after="0" w:line="240" w:lineRule="auto"/>
        <w:ind w:left="567" w:hanging="567"/>
        <w:rPr>
          <w:rFonts w:ascii="Times New Roman" w:hAnsi="Times New Roman" w:cs="Times New Roman"/>
          <w:b/>
        </w:rPr>
      </w:pPr>
      <w:r w:rsidRPr="00EC2952">
        <w:rPr>
          <w:rFonts w:ascii="Times New Roman" w:hAnsi="Times New Roman" w:cs="Times New Roman"/>
          <w:bCs/>
        </w:rPr>
        <w:t>QM01AG90</w:t>
      </w:r>
    </w:p>
    <w:p w14:paraId="77B84FB4" w14:textId="77777777" w:rsidR="00313D67" w:rsidRPr="00682955" w:rsidRDefault="00313D67" w:rsidP="007F53AA">
      <w:pPr>
        <w:keepNext/>
        <w:spacing w:after="0" w:line="240" w:lineRule="auto"/>
        <w:rPr>
          <w:rFonts w:ascii="Times New Roman" w:hAnsi="Times New Roman" w:cs="Times New Roman"/>
        </w:rPr>
      </w:pPr>
    </w:p>
    <w:p w14:paraId="74D69969" w14:textId="01DE19C1" w:rsidR="00313D67" w:rsidRPr="00682955" w:rsidRDefault="00313D67" w:rsidP="007F53AA">
      <w:pPr>
        <w:keepNext/>
        <w:spacing w:after="0" w:line="240" w:lineRule="auto"/>
        <w:ind w:left="567" w:hanging="567"/>
        <w:rPr>
          <w:rFonts w:ascii="Times New Roman" w:hAnsi="Times New Roman" w:cs="Times New Roman"/>
          <w:b/>
        </w:rPr>
      </w:pPr>
      <w:r w:rsidRPr="00682955">
        <w:rPr>
          <w:rFonts w:ascii="Times New Roman" w:hAnsi="Times New Roman" w:cs="Times New Roman"/>
          <w:b/>
        </w:rPr>
        <w:t>4.2.</w:t>
      </w:r>
      <w:r w:rsidRPr="00682955">
        <w:rPr>
          <w:rFonts w:ascii="Times New Roman" w:hAnsi="Times New Roman" w:cs="Times New Roman"/>
          <w:b/>
        </w:rPr>
        <w:tab/>
        <w:t>Farmakodinamiskās īpašības</w:t>
      </w:r>
    </w:p>
    <w:p w14:paraId="67C83612" w14:textId="77777777" w:rsidR="00313D67" w:rsidRPr="00682955" w:rsidRDefault="00313D67" w:rsidP="007F53AA">
      <w:pPr>
        <w:keepNext/>
        <w:spacing w:after="0" w:line="240" w:lineRule="auto"/>
        <w:rPr>
          <w:rFonts w:ascii="Times New Roman" w:hAnsi="Times New Roman" w:cs="Times New Roman"/>
          <w:b/>
        </w:rPr>
      </w:pPr>
    </w:p>
    <w:p w14:paraId="4EB9C633" w14:textId="1CF0B9AF" w:rsidR="005E20E0" w:rsidRDefault="00D77A35" w:rsidP="007F53AA">
      <w:pPr>
        <w:spacing w:after="0" w:line="240" w:lineRule="auto"/>
        <w:rPr>
          <w:rFonts w:ascii="Times New Roman" w:hAnsi="Times New Roman" w:cs="Times New Roman"/>
        </w:rPr>
      </w:pPr>
      <w:r w:rsidRPr="00682955">
        <w:rPr>
          <w:rFonts w:ascii="Times New Roman" w:hAnsi="Times New Roman" w:cs="Times New Roman"/>
        </w:rPr>
        <w:t>Fluniksīn</w:t>
      </w:r>
      <w:r>
        <w:rPr>
          <w:rFonts w:ascii="Times New Roman" w:hAnsi="Times New Roman" w:cs="Times New Roman"/>
        </w:rPr>
        <w:t>a</w:t>
      </w:r>
      <w:r w:rsidRPr="00682955">
        <w:rPr>
          <w:rFonts w:ascii="Times New Roman" w:hAnsi="Times New Roman" w:cs="Times New Roman"/>
        </w:rPr>
        <w:t xml:space="preserve"> meglumīn</w:t>
      </w:r>
      <w:r>
        <w:rPr>
          <w:rFonts w:ascii="Times New Roman" w:hAnsi="Times New Roman" w:cs="Times New Roman"/>
        </w:rPr>
        <w:t>s ir nesteroīd</w:t>
      </w:r>
      <w:r w:rsidR="005956BC">
        <w:rPr>
          <w:rFonts w:ascii="Times New Roman" w:hAnsi="Times New Roman" w:cs="Times New Roman"/>
        </w:rPr>
        <w:t>s</w:t>
      </w:r>
      <w:r>
        <w:rPr>
          <w:rFonts w:ascii="Times New Roman" w:hAnsi="Times New Roman" w:cs="Times New Roman"/>
        </w:rPr>
        <w:t xml:space="preserve"> pretiekaisuma </w:t>
      </w:r>
      <w:r w:rsidR="005956BC">
        <w:rPr>
          <w:rFonts w:ascii="Times New Roman" w:hAnsi="Times New Roman" w:cs="Times New Roman"/>
        </w:rPr>
        <w:t xml:space="preserve">līdzeklis </w:t>
      </w:r>
      <w:r>
        <w:rPr>
          <w:rFonts w:ascii="Times New Roman" w:hAnsi="Times New Roman" w:cs="Times New Roman"/>
        </w:rPr>
        <w:t>ar</w:t>
      </w:r>
      <w:r w:rsidR="00EC2952">
        <w:rPr>
          <w:rFonts w:ascii="Times New Roman" w:hAnsi="Times New Roman" w:cs="Times New Roman"/>
        </w:rPr>
        <w:t xml:space="preserve"> pretsāpju un pretdrudža iedarbību. </w:t>
      </w:r>
      <w:r w:rsidR="00313D67" w:rsidRPr="00682955">
        <w:rPr>
          <w:rFonts w:ascii="Times New Roman" w:hAnsi="Times New Roman" w:cs="Times New Roman"/>
        </w:rPr>
        <w:t>Fluniksīn</w:t>
      </w:r>
      <w:r>
        <w:rPr>
          <w:rFonts w:ascii="Times New Roman" w:hAnsi="Times New Roman" w:cs="Times New Roman"/>
        </w:rPr>
        <w:t>a</w:t>
      </w:r>
      <w:r w:rsidR="00313D67" w:rsidRPr="00682955">
        <w:rPr>
          <w:rFonts w:ascii="Times New Roman" w:hAnsi="Times New Roman" w:cs="Times New Roman"/>
        </w:rPr>
        <w:t xml:space="preserve"> meglumīn</w:t>
      </w:r>
      <w:r>
        <w:rPr>
          <w:rFonts w:ascii="Times New Roman" w:hAnsi="Times New Roman" w:cs="Times New Roman"/>
        </w:rPr>
        <w:t>s</w:t>
      </w:r>
      <w:r w:rsidR="00313D67" w:rsidRPr="00682955">
        <w:rPr>
          <w:rFonts w:ascii="Times New Roman" w:hAnsi="Times New Roman" w:cs="Times New Roman"/>
        </w:rPr>
        <w:t xml:space="preserve"> darbojas kā atgriezenisks neselektīvs</w:t>
      </w:r>
      <w:r w:rsidR="00BE770F">
        <w:rPr>
          <w:rFonts w:ascii="Times New Roman" w:hAnsi="Times New Roman" w:cs="Times New Roman"/>
        </w:rPr>
        <w:t xml:space="preserve"> </w:t>
      </w:r>
      <w:r w:rsidR="00313D67" w:rsidRPr="00682955">
        <w:rPr>
          <w:rFonts w:ascii="Times New Roman" w:hAnsi="Times New Roman" w:cs="Times New Roman"/>
        </w:rPr>
        <w:t>ciklooksigenāzes (</w:t>
      </w:r>
      <w:r w:rsidR="00CD4085">
        <w:rPr>
          <w:rFonts w:ascii="Times New Roman" w:hAnsi="Times New Roman" w:cs="Times New Roman"/>
        </w:rPr>
        <w:t xml:space="preserve">gan </w:t>
      </w:r>
      <w:r w:rsidR="00313D67" w:rsidRPr="00682955">
        <w:rPr>
          <w:rFonts w:ascii="Times New Roman" w:hAnsi="Times New Roman" w:cs="Times New Roman"/>
        </w:rPr>
        <w:t>COX</w:t>
      </w:r>
      <w:r w:rsidR="00CD4085">
        <w:rPr>
          <w:rFonts w:ascii="Times New Roman" w:hAnsi="Times New Roman" w:cs="Times New Roman"/>
        </w:rPr>
        <w:t xml:space="preserve"> 1, gan COX 2 formas</w:t>
      </w:r>
      <w:r w:rsidR="00313D67" w:rsidRPr="00682955">
        <w:rPr>
          <w:rFonts w:ascii="Times New Roman" w:hAnsi="Times New Roman" w:cs="Times New Roman"/>
        </w:rPr>
        <w:t>) enzīma inhibitors, kas</w:t>
      </w:r>
      <w:r w:rsidR="005E20E0">
        <w:rPr>
          <w:rFonts w:ascii="Times New Roman" w:hAnsi="Times New Roman" w:cs="Times New Roman"/>
        </w:rPr>
        <w:t xml:space="preserve"> ir enzīms arahidonskābes kaskād</w:t>
      </w:r>
      <w:r w:rsidR="005956BC">
        <w:rPr>
          <w:rFonts w:ascii="Times New Roman" w:hAnsi="Times New Roman" w:cs="Times New Roman"/>
        </w:rPr>
        <w:t>ē</w:t>
      </w:r>
      <w:r w:rsidR="005E20E0">
        <w:rPr>
          <w:rFonts w:ascii="Times New Roman" w:hAnsi="Times New Roman" w:cs="Times New Roman"/>
        </w:rPr>
        <w:t xml:space="preserve"> un kas</w:t>
      </w:r>
      <w:r w:rsidR="00313D67" w:rsidRPr="00682955">
        <w:rPr>
          <w:rFonts w:ascii="Times New Roman" w:hAnsi="Times New Roman" w:cs="Times New Roman"/>
        </w:rPr>
        <w:t xml:space="preserve"> pārvērš arahidonskābi ciklisk</w:t>
      </w:r>
      <w:r w:rsidR="005956BC">
        <w:rPr>
          <w:rFonts w:ascii="Times New Roman" w:hAnsi="Times New Roman" w:cs="Times New Roman"/>
        </w:rPr>
        <w:t>ajo</w:t>
      </w:r>
      <w:r w:rsidR="00313D67" w:rsidRPr="00682955">
        <w:rPr>
          <w:rFonts w:ascii="Times New Roman" w:hAnsi="Times New Roman" w:cs="Times New Roman"/>
        </w:rPr>
        <w:t>s endoperoks</w:t>
      </w:r>
      <w:r w:rsidR="001F6901">
        <w:rPr>
          <w:rFonts w:ascii="Times New Roman" w:hAnsi="Times New Roman" w:cs="Times New Roman"/>
        </w:rPr>
        <w:t>īdos</w:t>
      </w:r>
      <w:r w:rsidR="005E20E0">
        <w:rPr>
          <w:rFonts w:ascii="Times New Roman" w:hAnsi="Times New Roman" w:cs="Times New Roman"/>
        </w:rPr>
        <w:t>.</w:t>
      </w:r>
      <w:r w:rsidR="001F6901">
        <w:rPr>
          <w:rFonts w:ascii="Times New Roman" w:hAnsi="Times New Roman" w:cs="Times New Roman"/>
        </w:rPr>
        <w:t xml:space="preserve"> Tādējādi samazinās eikosanoīdu sintēze, </w:t>
      </w:r>
      <w:r w:rsidR="00C2671E">
        <w:rPr>
          <w:rFonts w:ascii="Times New Roman" w:hAnsi="Times New Roman" w:cs="Times New Roman"/>
        </w:rPr>
        <w:t>kuri</w:t>
      </w:r>
      <w:r w:rsidR="001F6901">
        <w:rPr>
          <w:rFonts w:ascii="Times New Roman" w:hAnsi="Times New Roman" w:cs="Times New Roman"/>
        </w:rPr>
        <w:t xml:space="preserve"> ir svarīgi</w:t>
      </w:r>
      <w:r w:rsidR="00AB47C1" w:rsidRPr="00AB47C1">
        <w:rPr>
          <w:rFonts w:ascii="Times New Roman" w:hAnsi="Times New Roman" w:cs="Times New Roman"/>
        </w:rPr>
        <w:t xml:space="preserve"> </w:t>
      </w:r>
      <w:r w:rsidR="005956BC">
        <w:rPr>
          <w:rFonts w:ascii="Times New Roman" w:hAnsi="Times New Roman" w:cs="Times New Roman"/>
        </w:rPr>
        <w:t xml:space="preserve">iekaisuma </w:t>
      </w:r>
      <w:r w:rsidR="00AB47C1">
        <w:rPr>
          <w:rFonts w:ascii="Times New Roman" w:hAnsi="Times New Roman" w:cs="Times New Roman"/>
        </w:rPr>
        <w:t>mediatori</w:t>
      </w:r>
      <w:r w:rsidR="001F6901">
        <w:rPr>
          <w:rFonts w:ascii="Times New Roman" w:hAnsi="Times New Roman" w:cs="Times New Roman"/>
        </w:rPr>
        <w:t xml:space="preserve">, </w:t>
      </w:r>
      <w:r w:rsidR="001F6901" w:rsidRPr="00B902E1">
        <w:rPr>
          <w:rFonts w:ascii="Times New Roman" w:hAnsi="Times New Roman" w:cs="Times New Roman"/>
        </w:rPr>
        <w:t>k</w:t>
      </w:r>
      <w:r w:rsidR="00AB47C1" w:rsidRPr="00B902E1">
        <w:rPr>
          <w:rFonts w:ascii="Times New Roman" w:hAnsi="Times New Roman" w:cs="Times New Roman"/>
        </w:rPr>
        <w:t>as</w:t>
      </w:r>
      <w:r w:rsidR="001F6901" w:rsidRPr="00B902E1">
        <w:rPr>
          <w:rFonts w:ascii="Times New Roman" w:hAnsi="Times New Roman" w:cs="Times New Roman"/>
        </w:rPr>
        <w:t xml:space="preserve"> iesaistīt</w:t>
      </w:r>
      <w:r w:rsidR="00151243" w:rsidRPr="00B902E1">
        <w:rPr>
          <w:rFonts w:ascii="Times New Roman" w:hAnsi="Times New Roman" w:cs="Times New Roman"/>
        </w:rPr>
        <w:t>i</w:t>
      </w:r>
      <w:r w:rsidR="001F6901" w:rsidRPr="00B902E1">
        <w:rPr>
          <w:rFonts w:ascii="Times New Roman" w:hAnsi="Times New Roman" w:cs="Times New Roman"/>
        </w:rPr>
        <w:t xml:space="preserve"> centrāl</w:t>
      </w:r>
      <w:r w:rsidR="00B902E1" w:rsidRPr="007F53AA">
        <w:rPr>
          <w:rFonts w:ascii="Times New Roman" w:hAnsi="Times New Roman" w:cs="Times New Roman"/>
        </w:rPr>
        <w:t xml:space="preserve">ās </w:t>
      </w:r>
      <w:r w:rsidR="00B902E1">
        <w:rPr>
          <w:rFonts w:ascii="Times New Roman" w:hAnsi="Times New Roman" w:cs="Times New Roman"/>
        </w:rPr>
        <w:t>termoregulācijas darbībā</w:t>
      </w:r>
      <w:r w:rsidR="001F6901">
        <w:rPr>
          <w:rFonts w:ascii="Times New Roman" w:hAnsi="Times New Roman" w:cs="Times New Roman"/>
        </w:rPr>
        <w:t xml:space="preserve">, sāpju uztverē un </w:t>
      </w:r>
      <w:r w:rsidR="00B902E1">
        <w:rPr>
          <w:rFonts w:ascii="Times New Roman" w:hAnsi="Times New Roman" w:cs="Times New Roman"/>
        </w:rPr>
        <w:t xml:space="preserve">audu </w:t>
      </w:r>
      <w:r w:rsidR="001F6901">
        <w:rPr>
          <w:rFonts w:ascii="Times New Roman" w:hAnsi="Times New Roman" w:cs="Times New Roman"/>
        </w:rPr>
        <w:t>iekaisumā. Ietekmējot arahidonskābes kaskādi</w:t>
      </w:r>
      <w:r w:rsidR="00D622E0">
        <w:rPr>
          <w:rFonts w:ascii="Times New Roman" w:hAnsi="Times New Roman" w:cs="Times New Roman"/>
        </w:rPr>
        <w:t>,</w:t>
      </w:r>
      <w:r w:rsidR="001F6901">
        <w:rPr>
          <w:rFonts w:ascii="Times New Roman" w:hAnsi="Times New Roman" w:cs="Times New Roman"/>
        </w:rPr>
        <w:t xml:space="preserve"> fluniksīns arī inhibē tromboksāna ražošanu, kas ir spēcīgs trombocītu agregācijas veicinātājs un asinsvadu sašaurinātājs un kas atbrīvojas asins recēšanas laikā. Fluniksīn</w:t>
      </w:r>
      <w:r w:rsidR="005956BC">
        <w:rPr>
          <w:rFonts w:ascii="Times New Roman" w:hAnsi="Times New Roman" w:cs="Times New Roman"/>
        </w:rPr>
        <w:t>am</w:t>
      </w:r>
      <w:r w:rsidR="001F6901">
        <w:rPr>
          <w:rFonts w:ascii="Times New Roman" w:hAnsi="Times New Roman" w:cs="Times New Roman"/>
        </w:rPr>
        <w:t xml:space="preserve"> </w:t>
      </w:r>
      <w:r w:rsidR="005956BC">
        <w:rPr>
          <w:rFonts w:ascii="Times New Roman" w:hAnsi="Times New Roman" w:cs="Times New Roman"/>
        </w:rPr>
        <w:t xml:space="preserve">ir </w:t>
      </w:r>
      <w:r w:rsidR="001F6901">
        <w:rPr>
          <w:rFonts w:ascii="Times New Roman" w:hAnsi="Times New Roman" w:cs="Times New Roman"/>
        </w:rPr>
        <w:t xml:space="preserve">pretdrudža </w:t>
      </w:r>
      <w:r w:rsidR="005956BC">
        <w:rPr>
          <w:rFonts w:ascii="Times New Roman" w:hAnsi="Times New Roman" w:cs="Times New Roman"/>
        </w:rPr>
        <w:t>iedarbība</w:t>
      </w:r>
      <w:r w:rsidR="001F6901">
        <w:rPr>
          <w:rFonts w:ascii="Times New Roman" w:hAnsi="Times New Roman" w:cs="Times New Roman"/>
        </w:rPr>
        <w:t xml:space="preserve">, inhibējot prostaglandīna E2 sintēzi hipotalāmā. Lai gan </w:t>
      </w:r>
      <w:r w:rsidR="001F6901">
        <w:rPr>
          <w:rFonts w:ascii="Times New Roman" w:hAnsi="Times New Roman" w:cs="Times New Roman"/>
        </w:rPr>
        <w:lastRenderedPageBreak/>
        <w:t>fluniksīnam nav tiešas</w:t>
      </w:r>
      <w:r w:rsidR="005956BC">
        <w:rPr>
          <w:rFonts w:ascii="Times New Roman" w:hAnsi="Times New Roman" w:cs="Times New Roman"/>
        </w:rPr>
        <w:t xml:space="preserve"> iedarbības </w:t>
      </w:r>
      <w:r w:rsidR="001F6901">
        <w:rPr>
          <w:rFonts w:ascii="Times New Roman" w:hAnsi="Times New Roman" w:cs="Times New Roman"/>
        </w:rPr>
        <w:t xml:space="preserve">uz endotoksīniem pēc to rašanās, tas samazina prostaglandīna ražošanu un tādējādi samazina </w:t>
      </w:r>
      <w:r w:rsidR="005956BC">
        <w:rPr>
          <w:rFonts w:ascii="Times New Roman" w:hAnsi="Times New Roman" w:cs="Times New Roman"/>
        </w:rPr>
        <w:t xml:space="preserve">vairākas </w:t>
      </w:r>
      <w:r w:rsidR="001F6901">
        <w:rPr>
          <w:rFonts w:ascii="Times New Roman" w:hAnsi="Times New Roman" w:cs="Times New Roman"/>
        </w:rPr>
        <w:t xml:space="preserve">prostaglandīna kaskādes </w:t>
      </w:r>
      <w:r w:rsidR="005956BC">
        <w:rPr>
          <w:rFonts w:ascii="Times New Roman" w:hAnsi="Times New Roman" w:cs="Times New Roman"/>
        </w:rPr>
        <w:t>iedarbības</w:t>
      </w:r>
      <w:r w:rsidR="001F6901">
        <w:rPr>
          <w:rFonts w:ascii="Times New Roman" w:hAnsi="Times New Roman" w:cs="Times New Roman"/>
        </w:rPr>
        <w:t>. Prostaglandīni ir daļa no sarežģītajiem procesiem, kas iesaistīti</w:t>
      </w:r>
      <w:r w:rsidR="00D622E0">
        <w:rPr>
          <w:rFonts w:ascii="Times New Roman" w:hAnsi="Times New Roman" w:cs="Times New Roman"/>
        </w:rPr>
        <w:t xml:space="preserve"> </w:t>
      </w:r>
      <w:r w:rsidR="001F6901">
        <w:rPr>
          <w:rFonts w:ascii="Times New Roman" w:hAnsi="Times New Roman" w:cs="Times New Roman"/>
        </w:rPr>
        <w:t>endotoksiskā šoka attīstībā.</w:t>
      </w:r>
    </w:p>
    <w:p w14:paraId="52C3BA6C" w14:textId="46ACFC0C"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Tā kā prostaglandīni ir iesaistīti citos fizioloģiskajos procesos, COX inhibēšana</w:t>
      </w:r>
      <w:r w:rsidR="001F6901">
        <w:rPr>
          <w:rFonts w:ascii="Times New Roman" w:hAnsi="Times New Roman" w:cs="Times New Roman"/>
        </w:rPr>
        <w:t xml:space="preserve"> </w:t>
      </w:r>
      <w:r w:rsidR="005956BC">
        <w:rPr>
          <w:rFonts w:ascii="Times New Roman" w:hAnsi="Times New Roman" w:cs="Times New Roman"/>
        </w:rPr>
        <w:t>ir cēlonis dažādām blakusparādībām</w:t>
      </w:r>
      <w:r w:rsidR="001F6901">
        <w:rPr>
          <w:rFonts w:ascii="Times New Roman" w:hAnsi="Times New Roman" w:cs="Times New Roman"/>
        </w:rPr>
        <w:t xml:space="preserve">, piemēram, </w:t>
      </w:r>
      <w:r w:rsidRPr="00682955">
        <w:rPr>
          <w:rFonts w:ascii="Times New Roman" w:hAnsi="Times New Roman" w:cs="Times New Roman"/>
        </w:rPr>
        <w:t xml:space="preserve">kuņģa-zarnu trakta </w:t>
      </w:r>
      <w:r w:rsidR="00A27F4B">
        <w:rPr>
          <w:rFonts w:ascii="Times New Roman" w:hAnsi="Times New Roman" w:cs="Times New Roman"/>
        </w:rPr>
        <w:t>vai</w:t>
      </w:r>
      <w:r w:rsidRPr="00682955">
        <w:rPr>
          <w:rFonts w:ascii="Times New Roman" w:hAnsi="Times New Roman" w:cs="Times New Roman"/>
        </w:rPr>
        <w:t xml:space="preserve"> nieru bojājumi</w:t>
      </w:r>
      <w:r w:rsidR="005956BC">
        <w:rPr>
          <w:rFonts w:ascii="Times New Roman" w:hAnsi="Times New Roman" w:cs="Times New Roman"/>
        </w:rPr>
        <w:t>em</w:t>
      </w:r>
      <w:r w:rsidRPr="00682955">
        <w:rPr>
          <w:rFonts w:ascii="Times New Roman" w:hAnsi="Times New Roman" w:cs="Times New Roman"/>
        </w:rPr>
        <w:t>.</w:t>
      </w:r>
    </w:p>
    <w:p w14:paraId="39D39D3F" w14:textId="77777777" w:rsidR="00313D67" w:rsidRPr="00682955" w:rsidRDefault="00313D67" w:rsidP="007F53AA">
      <w:pPr>
        <w:spacing w:after="0" w:line="240" w:lineRule="auto"/>
        <w:rPr>
          <w:rFonts w:ascii="Times New Roman" w:hAnsi="Times New Roman" w:cs="Times New Roman"/>
        </w:rPr>
      </w:pPr>
    </w:p>
    <w:p w14:paraId="064455D4" w14:textId="45EA8EA8" w:rsidR="00313D67" w:rsidRPr="00682955" w:rsidRDefault="00313D67" w:rsidP="007F53AA">
      <w:pPr>
        <w:keepNext/>
        <w:spacing w:after="0" w:line="240" w:lineRule="auto"/>
        <w:ind w:left="567" w:hanging="567"/>
        <w:rPr>
          <w:rFonts w:ascii="Times New Roman" w:hAnsi="Times New Roman" w:cs="Times New Roman"/>
          <w:b/>
        </w:rPr>
      </w:pPr>
      <w:r w:rsidRPr="00682955">
        <w:rPr>
          <w:rFonts w:ascii="Times New Roman" w:hAnsi="Times New Roman" w:cs="Times New Roman"/>
          <w:b/>
        </w:rPr>
        <w:t>4.3.</w:t>
      </w:r>
      <w:r w:rsidRPr="00682955">
        <w:rPr>
          <w:rFonts w:ascii="Times New Roman" w:hAnsi="Times New Roman" w:cs="Times New Roman"/>
          <w:b/>
        </w:rPr>
        <w:tab/>
        <w:t>Farmakokinētiskās īpašības</w:t>
      </w:r>
    </w:p>
    <w:p w14:paraId="069D54A0" w14:textId="77777777" w:rsidR="00313D67" w:rsidRPr="00682955" w:rsidRDefault="00313D67" w:rsidP="007F53AA">
      <w:pPr>
        <w:keepNext/>
        <w:spacing w:after="0" w:line="240" w:lineRule="auto"/>
        <w:rPr>
          <w:rFonts w:ascii="Times New Roman" w:hAnsi="Times New Roman" w:cs="Times New Roman"/>
        </w:rPr>
      </w:pPr>
    </w:p>
    <w:p w14:paraId="2DACE1C4" w14:textId="799A0189" w:rsidR="00D54ECE" w:rsidRPr="007F53AA" w:rsidRDefault="00313D67" w:rsidP="007F53AA">
      <w:pPr>
        <w:spacing w:after="0" w:line="240" w:lineRule="auto"/>
        <w:rPr>
          <w:rFonts w:ascii="Times New Roman" w:hAnsi="Times New Roman" w:cs="Times New Roman"/>
          <w:lang w:val="en-US"/>
        </w:rPr>
      </w:pPr>
      <w:r w:rsidRPr="00682955">
        <w:rPr>
          <w:rFonts w:ascii="Times New Roman" w:hAnsi="Times New Roman" w:cs="Times New Roman"/>
        </w:rPr>
        <w:t xml:space="preserve">Zirgiem </w:t>
      </w:r>
      <w:r w:rsidR="00FD2642">
        <w:rPr>
          <w:rFonts w:ascii="Times New Roman" w:hAnsi="Times New Roman" w:cs="Times New Roman"/>
        </w:rPr>
        <w:t xml:space="preserve">(zirgiem un kumeļiem) </w:t>
      </w:r>
      <w:r w:rsidRPr="00682955">
        <w:rPr>
          <w:rFonts w:ascii="Times New Roman" w:hAnsi="Times New Roman" w:cs="Times New Roman"/>
        </w:rPr>
        <w:t>pēc fluniksīna</w:t>
      </w:r>
      <w:r w:rsidR="00FD2642">
        <w:rPr>
          <w:rFonts w:ascii="Times New Roman" w:hAnsi="Times New Roman" w:cs="Times New Roman"/>
        </w:rPr>
        <w:t xml:space="preserve"> meglumīna</w:t>
      </w:r>
      <w:r w:rsidRPr="00682955">
        <w:rPr>
          <w:rFonts w:ascii="Times New Roman" w:hAnsi="Times New Roman" w:cs="Times New Roman"/>
        </w:rPr>
        <w:t xml:space="preserve"> intravenozas ievadīšanas devā 1</w:t>
      </w:r>
      <w:r w:rsidR="00FD2642">
        <w:rPr>
          <w:rFonts w:ascii="Times New Roman" w:hAnsi="Times New Roman" w:cs="Times New Roman"/>
        </w:rPr>
        <w:t>,1</w:t>
      </w:r>
      <w:r w:rsidRPr="00682955">
        <w:rPr>
          <w:rFonts w:ascii="Times New Roman" w:hAnsi="Times New Roman" w:cs="Times New Roman"/>
        </w:rPr>
        <w:t> mg/kg</w:t>
      </w:r>
      <w:r w:rsidR="00FD2642">
        <w:rPr>
          <w:rFonts w:ascii="Times New Roman" w:hAnsi="Times New Roman" w:cs="Times New Roman"/>
        </w:rPr>
        <w:t xml:space="preserve"> zāļu kinētika atbilst divu nodalījumu modelim.</w:t>
      </w:r>
      <w:r w:rsidR="00151243">
        <w:rPr>
          <w:rFonts w:ascii="Times New Roman" w:hAnsi="Times New Roman" w:cs="Times New Roman"/>
        </w:rPr>
        <w:t xml:space="preserve"> Notika</w:t>
      </w:r>
      <w:r w:rsidR="00FD2642" w:rsidRPr="00682955">
        <w:rPr>
          <w:rFonts w:ascii="Times New Roman" w:hAnsi="Times New Roman" w:cs="Times New Roman"/>
        </w:rPr>
        <w:t xml:space="preserve"> </w:t>
      </w:r>
      <w:r w:rsidRPr="00682955">
        <w:rPr>
          <w:rFonts w:ascii="Times New Roman" w:hAnsi="Times New Roman" w:cs="Times New Roman"/>
        </w:rPr>
        <w:t xml:space="preserve">strauja </w:t>
      </w:r>
      <w:r w:rsidR="00660D90">
        <w:rPr>
          <w:rFonts w:ascii="Times New Roman" w:hAnsi="Times New Roman" w:cs="Times New Roman"/>
        </w:rPr>
        <w:t xml:space="preserve">izkliede </w:t>
      </w:r>
      <w:r w:rsidR="00FD2642">
        <w:rPr>
          <w:rFonts w:ascii="Times New Roman" w:hAnsi="Times New Roman" w:cs="Times New Roman"/>
        </w:rPr>
        <w:t>(</w:t>
      </w:r>
      <w:r w:rsidR="00660D90">
        <w:rPr>
          <w:rFonts w:ascii="Times New Roman" w:hAnsi="Times New Roman" w:cs="Times New Roman"/>
        </w:rPr>
        <w:t xml:space="preserve">izkliedes </w:t>
      </w:r>
      <w:r w:rsidR="00FD2642">
        <w:rPr>
          <w:rFonts w:ascii="Times New Roman" w:hAnsi="Times New Roman" w:cs="Times New Roman"/>
        </w:rPr>
        <w:t xml:space="preserve">tilpums 0,16 l/kg) </w:t>
      </w:r>
      <w:r w:rsidR="00151243">
        <w:rPr>
          <w:rFonts w:ascii="Times New Roman" w:hAnsi="Times New Roman" w:cs="Times New Roman"/>
        </w:rPr>
        <w:t xml:space="preserve">un </w:t>
      </w:r>
      <w:r w:rsidR="00FD2642">
        <w:rPr>
          <w:rFonts w:ascii="Times New Roman" w:hAnsi="Times New Roman" w:cs="Times New Roman"/>
        </w:rPr>
        <w:t>augst</w:t>
      </w:r>
      <w:r w:rsidR="00151243">
        <w:rPr>
          <w:rFonts w:ascii="Times New Roman" w:hAnsi="Times New Roman" w:cs="Times New Roman"/>
        </w:rPr>
        <w:t>a</w:t>
      </w:r>
      <w:r w:rsidR="00FD2642">
        <w:rPr>
          <w:rFonts w:ascii="Times New Roman" w:hAnsi="Times New Roman" w:cs="Times New Roman"/>
        </w:rPr>
        <w:t xml:space="preserve"> saistīšanās pakāp</w:t>
      </w:r>
      <w:r w:rsidR="00151243">
        <w:rPr>
          <w:rFonts w:ascii="Times New Roman" w:hAnsi="Times New Roman" w:cs="Times New Roman"/>
        </w:rPr>
        <w:t>e</w:t>
      </w:r>
      <w:r w:rsidR="00FD2642">
        <w:rPr>
          <w:rFonts w:ascii="Times New Roman" w:hAnsi="Times New Roman" w:cs="Times New Roman"/>
        </w:rPr>
        <w:t xml:space="preserve"> </w:t>
      </w:r>
      <w:r w:rsidR="00E440C7">
        <w:rPr>
          <w:rFonts w:ascii="Times New Roman" w:hAnsi="Times New Roman" w:cs="Times New Roman"/>
        </w:rPr>
        <w:t>a</w:t>
      </w:r>
      <w:r w:rsidR="00FD2642">
        <w:rPr>
          <w:rFonts w:ascii="Times New Roman" w:hAnsi="Times New Roman" w:cs="Times New Roman"/>
        </w:rPr>
        <w:t xml:space="preserve">r plazmas </w:t>
      </w:r>
      <w:r w:rsidR="002C071A">
        <w:rPr>
          <w:rFonts w:ascii="Times New Roman" w:hAnsi="Times New Roman" w:cs="Times New Roman"/>
        </w:rPr>
        <w:t xml:space="preserve">olbaltumvielām </w:t>
      </w:r>
      <w:r w:rsidR="00FD2642">
        <w:rPr>
          <w:rFonts w:ascii="Times New Roman" w:hAnsi="Times New Roman" w:cs="Times New Roman"/>
        </w:rPr>
        <w:t>(vairāk nekā 99</w:t>
      </w:r>
      <w:r w:rsidR="00192466">
        <w:rPr>
          <w:rFonts w:ascii="Times New Roman" w:hAnsi="Times New Roman" w:cs="Times New Roman"/>
        </w:rPr>
        <w:t> </w:t>
      </w:r>
      <w:r w:rsidR="00FD2642">
        <w:rPr>
          <w:rFonts w:ascii="Times New Roman" w:hAnsi="Times New Roman" w:cs="Times New Roman"/>
        </w:rPr>
        <w:t>%).</w:t>
      </w:r>
      <w:r w:rsidRPr="00682955">
        <w:rPr>
          <w:rFonts w:ascii="Times New Roman" w:hAnsi="Times New Roman" w:cs="Times New Roman"/>
        </w:rPr>
        <w:t xml:space="preserve"> </w:t>
      </w:r>
      <w:r w:rsidR="00FD2642" w:rsidRPr="007F53AA">
        <w:rPr>
          <w:rFonts w:ascii="Times New Roman" w:hAnsi="Times New Roman" w:cs="Times New Roman"/>
          <w:lang w:val="en-US"/>
        </w:rPr>
        <w:t>Eliminācijas p</w:t>
      </w:r>
      <w:r w:rsidRPr="007F53AA">
        <w:rPr>
          <w:rFonts w:ascii="Times New Roman" w:hAnsi="Times New Roman" w:cs="Times New Roman"/>
          <w:lang w:val="en-US"/>
        </w:rPr>
        <w:t xml:space="preserve">usperiods ir </w:t>
      </w:r>
      <w:r w:rsidR="00FD2642" w:rsidRPr="007F53AA">
        <w:rPr>
          <w:rFonts w:ascii="Times New Roman" w:hAnsi="Times New Roman" w:cs="Times New Roman"/>
          <w:lang w:val="en-US"/>
        </w:rPr>
        <w:t xml:space="preserve">1 </w:t>
      </w:r>
      <w:r w:rsidR="002C071A" w:rsidRPr="007F53AA">
        <w:rPr>
          <w:rFonts w:ascii="Times New Roman" w:hAnsi="Times New Roman" w:cs="Times New Roman"/>
          <w:lang w:val="en-US"/>
        </w:rPr>
        <w:t xml:space="preserve">līdz </w:t>
      </w:r>
      <w:r w:rsidRPr="007F53AA">
        <w:rPr>
          <w:rFonts w:ascii="Times New Roman" w:hAnsi="Times New Roman" w:cs="Times New Roman"/>
          <w:lang w:val="en-US"/>
        </w:rPr>
        <w:t xml:space="preserve">2 stundas. </w:t>
      </w:r>
      <w:r w:rsidR="00D54ECE" w:rsidRPr="007F53AA">
        <w:rPr>
          <w:rFonts w:ascii="Times New Roman" w:hAnsi="Times New Roman" w:cs="Times New Roman"/>
          <w:lang w:val="en-US"/>
        </w:rPr>
        <w:t xml:space="preserve">Tika noteikts AUC0-15h 19,43 </w:t>
      </w:r>
      <w:r w:rsidR="00D54ECE" w:rsidRPr="00D54ECE">
        <w:rPr>
          <w:rFonts w:ascii="Times New Roman" w:hAnsi="Times New Roman" w:cs="Times New Roman"/>
          <w:lang w:val="en-GB"/>
        </w:rPr>
        <w:t>μ</w:t>
      </w:r>
      <w:r w:rsidR="00D54ECE" w:rsidRPr="007F53AA">
        <w:rPr>
          <w:rFonts w:ascii="Times New Roman" w:hAnsi="Times New Roman" w:cs="Times New Roman"/>
          <w:lang w:val="en-US"/>
        </w:rPr>
        <w:t>g·h/ml. Izvadīšana notika ātri, galvenokārt ar urīnu, sasniedzot maksimālo koncentrāciju 2 stundas pēc ievadīšanas.</w:t>
      </w:r>
    </w:p>
    <w:p w14:paraId="1AF43E56" w14:textId="26B81741" w:rsidR="00D54ECE" w:rsidRPr="007F53AA" w:rsidRDefault="00D54ECE" w:rsidP="007F53AA">
      <w:pPr>
        <w:spacing w:after="0" w:line="240" w:lineRule="auto"/>
        <w:rPr>
          <w:rFonts w:ascii="Times New Roman" w:hAnsi="Times New Roman" w:cs="Times New Roman"/>
          <w:lang w:val="en-US"/>
        </w:rPr>
      </w:pPr>
      <w:r w:rsidRPr="007F53AA">
        <w:rPr>
          <w:rFonts w:ascii="Times New Roman" w:hAnsi="Times New Roman" w:cs="Times New Roman"/>
          <w:lang w:val="en-US"/>
        </w:rPr>
        <w:t>Pēc 12 stund</w:t>
      </w:r>
      <w:r w:rsidR="00192466" w:rsidRPr="007F53AA">
        <w:rPr>
          <w:rFonts w:ascii="Times New Roman" w:hAnsi="Times New Roman" w:cs="Times New Roman"/>
          <w:lang w:val="en-US"/>
        </w:rPr>
        <w:t>u ilg</w:t>
      </w:r>
      <w:r w:rsidR="002C071A" w:rsidRPr="007F53AA">
        <w:rPr>
          <w:rFonts w:ascii="Times New Roman" w:hAnsi="Times New Roman" w:cs="Times New Roman"/>
          <w:lang w:val="en-US"/>
        </w:rPr>
        <w:t>as</w:t>
      </w:r>
      <w:r w:rsidRPr="007F53AA">
        <w:rPr>
          <w:rFonts w:ascii="Times New Roman" w:hAnsi="Times New Roman" w:cs="Times New Roman"/>
          <w:lang w:val="en-US"/>
        </w:rPr>
        <w:t xml:space="preserve"> intravenozas inj</w:t>
      </w:r>
      <w:r w:rsidR="002C071A" w:rsidRPr="007F53AA">
        <w:rPr>
          <w:rFonts w:ascii="Times New Roman" w:hAnsi="Times New Roman" w:cs="Times New Roman"/>
          <w:lang w:val="en-US"/>
        </w:rPr>
        <w:t xml:space="preserve">ekcijas </w:t>
      </w:r>
      <w:r w:rsidRPr="007F53AA">
        <w:rPr>
          <w:rFonts w:ascii="Times New Roman" w:hAnsi="Times New Roman" w:cs="Times New Roman"/>
          <w:lang w:val="en-US"/>
        </w:rPr>
        <w:t xml:space="preserve">61 % no ievadītās devas </w:t>
      </w:r>
      <w:r w:rsidR="002C071A" w:rsidRPr="007F53AA">
        <w:rPr>
          <w:rFonts w:ascii="Times New Roman" w:hAnsi="Times New Roman" w:cs="Times New Roman"/>
          <w:lang w:val="en-US"/>
        </w:rPr>
        <w:t>nonāca</w:t>
      </w:r>
      <w:r w:rsidRPr="007F53AA">
        <w:rPr>
          <w:rFonts w:ascii="Times New Roman" w:hAnsi="Times New Roman" w:cs="Times New Roman"/>
          <w:lang w:val="en-US"/>
        </w:rPr>
        <w:t xml:space="preserve"> urīnā.</w:t>
      </w:r>
    </w:p>
    <w:p w14:paraId="6D92F3E8" w14:textId="77777777" w:rsidR="00313D67" w:rsidRPr="007F53AA" w:rsidRDefault="00313D67" w:rsidP="007F53AA">
      <w:pPr>
        <w:spacing w:after="0" w:line="240" w:lineRule="auto"/>
        <w:rPr>
          <w:rFonts w:ascii="Times New Roman" w:hAnsi="Times New Roman" w:cs="Times New Roman"/>
          <w:lang w:val="en-US"/>
        </w:rPr>
      </w:pPr>
    </w:p>
    <w:p w14:paraId="2A9D53D7" w14:textId="0193F6F4" w:rsidR="008202FC" w:rsidRPr="00B86645" w:rsidRDefault="008202FC" w:rsidP="007F53AA">
      <w:pPr>
        <w:spacing w:after="0" w:line="240" w:lineRule="auto"/>
        <w:rPr>
          <w:rFonts w:ascii="Times New Roman" w:hAnsi="Times New Roman" w:cs="Times New Roman"/>
          <w:lang w:val="en-US"/>
        </w:rPr>
      </w:pPr>
      <w:r w:rsidRPr="007F53AA">
        <w:rPr>
          <w:rFonts w:ascii="Times New Roman" w:hAnsi="Times New Roman" w:cs="Times New Roman"/>
          <w:lang w:val="en-US"/>
        </w:rPr>
        <w:t>L</w:t>
      </w:r>
      <w:r w:rsidR="007A2F62" w:rsidRPr="007F53AA">
        <w:rPr>
          <w:rFonts w:ascii="Times New Roman" w:hAnsi="Times New Roman" w:cs="Times New Roman"/>
          <w:lang w:val="en-US"/>
        </w:rPr>
        <w:t>ie</w:t>
      </w:r>
      <w:r w:rsidRPr="007F53AA">
        <w:rPr>
          <w:rFonts w:ascii="Times New Roman" w:hAnsi="Times New Roman" w:cs="Times New Roman"/>
          <w:lang w:val="en-US"/>
        </w:rPr>
        <w:t xml:space="preserve">llopiem pēc 2,2 mg/kg </w:t>
      </w:r>
      <w:r w:rsidR="006C5193" w:rsidRPr="007F53AA">
        <w:rPr>
          <w:rFonts w:ascii="Times New Roman" w:hAnsi="Times New Roman" w:cs="Times New Roman"/>
          <w:lang w:val="en-US"/>
        </w:rPr>
        <w:t xml:space="preserve">devas </w:t>
      </w:r>
      <w:r w:rsidRPr="007F53AA">
        <w:rPr>
          <w:rFonts w:ascii="Times New Roman" w:hAnsi="Times New Roman" w:cs="Times New Roman"/>
          <w:lang w:val="en-US"/>
        </w:rPr>
        <w:t>intravenoz</w:t>
      </w:r>
      <w:r w:rsidR="006C5193" w:rsidRPr="007F53AA">
        <w:rPr>
          <w:rFonts w:ascii="Times New Roman" w:hAnsi="Times New Roman" w:cs="Times New Roman"/>
          <w:lang w:val="en-US"/>
        </w:rPr>
        <w:t>as</w:t>
      </w:r>
      <w:r w:rsidR="002C071A" w:rsidRPr="007F53AA">
        <w:rPr>
          <w:rFonts w:ascii="Times New Roman" w:hAnsi="Times New Roman" w:cs="Times New Roman"/>
          <w:lang w:val="en-US"/>
        </w:rPr>
        <w:t xml:space="preserve"> devas</w:t>
      </w:r>
      <w:r w:rsidRPr="007F53AA">
        <w:rPr>
          <w:rFonts w:ascii="Times New Roman" w:hAnsi="Times New Roman" w:cs="Times New Roman"/>
          <w:lang w:val="en-US"/>
        </w:rPr>
        <w:t xml:space="preserve"> ievadīšanas maksimāl</w:t>
      </w:r>
      <w:r w:rsidR="002C071A" w:rsidRPr="007F53AA">
        <w:rPr>
          <w:rFonts w:ascii="Times New Roman" w:hAnsi="Times New Roman" w:cs="Times New Roman"/>
          <w:lang w:val="en-US"/>
        </w:rPr>
        <w:t xml:space="preserve">ais līmenis </w:t>
      </w:r>
      <w:r w:rsidRPr="007F53AA">
        <w:rPr>
          <w:rFonts w:ascii="Times New Roman" w:hAnsi="Times New Roman" w:cs="Times New Roman"/>
          <w:lang w:val="en-US"/>
        </w:rPr>
        <w:t>plazm</w:t>
      </w:r>
      <w:r w:rsidR="002C071A" w:rsidRPr="007F53AA">
        <w:rPr>
          <w:rFonts w:ascii="Times New Roman" w:hAnsi="Times New Roman" w:cs="Times New Roman"/>
          <w:lang w:val="en-US"/>
        </w:rPr>
        <w:t>ā</w:t>
      </w:r>
      <w:r w:rsidR="006C5193" w:rsidRPr="007F53AA">
        <w:rPr>
          <w:rFonts w:ascii="Times New Roman" w:hAnsi="Times New Roman" w:cs="Times New Roman"/>
          <w:lang w:val="en-US"/>
        </w:rPr>
        <w:t xml:space="preserve"> </w:t>
      </w:r>
      <w:r w:rsidRPr="007F53AA">
        <w:rPr>
          <w:rFonts w:ascii="Times New Roman" w:hAnsi="Times New Roman" w:cs="Times New Roman"/>
          <w:lang w:val="en-US"/>
        </w:rPr>
        <w:t xml:space="preserve">15 </w:t>
      </w:r>
      <w:r w:rsidR="00F3399F" w:rsidRPr="007F53AA">
        <w:rPr>
          <w:rFonts w:ascii="Times New Roman" w:hAnsi="Times New Roman" w:cs="Times New Roman"/>
          <w:lang w:val="en-US"/>
        </w:rPr>
        <w:t xml:space="preserve">- </w:t>
      </w:r>
      <w:r w:rsidRPr="007F53AA">
        <w:rPr>
          <w:rFonts w:ascii="Times New Roman" w:hAnsi="Times New Roman" w:cs="Times New Roman"/>
          <w:lang w:val="en-US"/>
        </w:rPr>
        <w:t xml:space="preserve">18 </w:t>
      </w:r>
      <w:r w:rsidRPr="003B2E4B">
        <w:rPr>
          <w:rFonts w:ascii="Times New Roman" w:hAnsi="Times New Roman" w:cs="Times New Roman"/>
        </w:rPr>
        <w:t>μ</w:t>
      </w:r>
      <w:r w:rsidRPr="007F53AA">
        <w:rPr>
          <w:rFonts w:ascii="Times New Roman" w:hAnsi="Times New Roman" w:cs="Times New Roman"/>
          <w:lang w:val="en-US"/>
        </w:rPr>
        <w:t xml:space="preserve">g/ml tika </w:t>
      </w:r>
      <w:r w:rsidR="002C071A" w:rsidRPr="007F53AA">
        <w:rPr>
          <w:rFonts w:ascii="Times New Roman" w:hAnsi="Times New Roman" w:cs="Times New Roman"/>
          <w:lang w:val="en-US"/>
        </w:rPr>
        <w:t xml:space="preserve">sasniegts </w:t>
      </w:r>
      <w:r w:rsidRPr="007F53AA">
        <w:rPr>
          <w:rFonts w:ascii="Times New Roman" w:hAnsi="Times New Roman" w:cs="Times New Roman"/>
          <w:lang w:val="en-US"/>
        </w:rPr>
        <w:t xml:space="preserve">5-10 minūtes pēc injekcijas. </w:t>
      </w:r>
      <w:r w:rsidR="00853F08" w:rsidRPr="00B86645">
        <w:rPr>
          <w:rFonts w:ascii="Times New Roman" w:hAnsi="Times New Roman" w:cs="Times New Roman"/>
          <w:lang w:val="en-US"/>
        </w:rPr>
        <w:t xml:space="preserve">2 </w:t>
      </w:r>
      <w:r w:rsidR="00F3399F" w:rsidRPr="00B86645">
        <w:rPr>
          <w:rFonts w:ascii="Times New Roman" w:hAnsi="Times New Roman" w:cs="Times New Roman"/>
          <w:lang w:val="en-US"/>
        </w:rPr>
        <w:t xml:space="preserve">- </w:t>
      </w:r>
      <w:r w:rsidRPr="00B86645">
        <w:rPr>
          <w:rFonts w:ascii="Times New Roman" w:hAnsi="Times New Roman" w:cs="Times New Roman"/>
          <w:lang w:val="en-US"/>
        </w:rPr>
        <w:t>4 stund</w:t>
      </w:r>
      <w:r w:rsidR="00853F08" w:rsidRPr="00B86645">
        <w:rPr>
          <w:rFonts w:ascii="Times New Roman" w:hAnsi="Times New Roman" w:cs="Times New Roman"/>
          <w:lang w:val="en-US"/>
        </w:rPr>
        <w:t>as</w:t>
      </w:r>
      <w:r w:rsidRPr="00B86645">
        <w:rPr>
          <w:rFonts w:ascii="Times New Roman" w:hAnsi="Times New Roman" w:cs="Times New Roman"/>
          <w:lang w:val="en-US"/>
        </w:rPr>
        <w:t xml:space="preserve"> vēlāk tika novērots otrs</w:t>
      </w:r>
      <w:r w:rsidR="00853F08" w:rsidRPr="00B86645">
        <w:rPr>
          <w:rFonts w:ascii="Times New Roman" w:hAnsi="Times New Roman" w:cs="Times New Roman"/>
          <w:lang w:val="en-US"/>
        </w:rPr>
        <w:t xml:space="preserve"> koncentrācijas pīķis</w:t>
      </w:r>
      <w:r w:rsidRPr="00B86645">
        <w:rPr>
          <w:rFonts w:ascii="Times New Roman" w:hAnsi="Times New Roman" w:cs="Times New Roman"/>
          <w:lang w:val="en-US"/>
        </w:rPr>
        <w:t xml:space="preserve"> plazm</w:t>
      </w:r>
      <w:r w:rsidR="00853F08" w:rsidRPr="00B86645">
        <w:rPr>
          <w:rFonts w:ascii="Times New Roman" w:hAnsi="Times New Roman" w:cs="Times New Roman"/>
          <w:lang w:val="en-US"/>
        </w:rPr>
        <w:t>ā</w:t>
      </w:r>
      <w:r w:rsidRPr="00B86645">
        <w:rPr>
          <w:rFonts w:ascii="Times New Roman" w:hAnsi="Times New Roman" w:cs="Times New Roman"/>
          <w:lang w:val="en-US"/>
        </w:rPr>
        <w:t xml:space="preserve"> (iespējams, saistīts ar enterohepātisko cirkulāciju), savukārt pēc 24 stundām koncentrācija </w:t>
      </w:r>
      <w:r w:rsidR="00853F08" w:rsidRPr="00B86645">
        <w:rPr>
          <w:rFonts w:ascii="Times New Roman" w:hAnsi="Times New Roman" w:cs="Times New Roman"/>
          <w:lang w:val="en-US"/>
        </w:rPr>
        <w:t xml:space="preserve">plazmā </w:t>
      </w:r>
      <w:r w:rsidRPr="00B86645">
        <w:rPr>
          <w:rFonts w:ascii="Times New Roman" w:hAnsi="Times New Roman" w:cs="Times New Roman"/>
          <w:lang w:val="en-US"/>
        </w:rPr>
        <w:t>bija mazāk</w:t>
      </w:r>
      <w:r w:rsidR="00853F08" w:rsidRPr="00B86645">
        <w:rPr>
          <w:rFonts w:ascii="Times New Roman" w:hAnsi="Times New Roman" w:cs="Times New Roman"/>
          <w:lang w:val="en-US"/>
        </w:rPr>
        <w:t>a</w:t>
      </w:r>
      <w:r w:rsidRPr="00B86645">
        <w:rPr>
          <w:rFonts w:ascii="Times New Roman" w:hAnsi="Times New Roman" w:cs="Times New Roman"/>
          <w:lang w:val="en-US"/>
        </w:rPr>
        <w:t xml:space="preserve"> nekā 0,1 </w:t>
      </w:r>
      <w:r w:rsidRPr="003B2E4B">
        <w:rPr>
          <w:rFonts w:ascii="Times New Roman" w:hAnsi="Times New Roman" w:cs="Times New Roman"/>
        </w:rPr>
        <w:t>μ</w:t>
      </w:r>
      <w:r w:rsidRPr="00B86645">
        <w:rPr>
          <w:rFonts w:ascii="Times New Roman" w:hAnsi="Times New Roman" w:cs="Times New Roman"/>
          <w:lang w:val="en-US"/>
        </w:rPr>
        <w:t>g/ml. L</w:t>
      </w:r>
      <w:r w:rsidR="006C5193" w:rsidRPr="00B86645">
        <w:rPr>
          <w:rFonts w:ascii="Times New Roman" w:hAnsi="Times New Roman" w:cs="Times New Roman"/>
          <w:lang w:val="en-US"/>
        </w:rPr>
        <w:t>iell</w:t>
      </w:r>
      <w:r w:rsidRPr="00B86645">
        <w:rPr>
          <w:rFonts w:ascii="Times New Roman" w:hAnsi="Times New Roman" w:cs="Times New Roman"/>
          <w:lang w:val="en-US"/>
        </w:rPr>
        <w:t>opiem pēc fluniksīna</w:t>
      </w:r>
      <w:r w:rsidR="007A2F62" w:rsidRPr="00B86645">
        <w:rPr>
          <w:rFonts w:ascii="Times New Roman" w:hAnsi="Times New Roman" w:cs="Times New Roman"/>
          <w:lang w:val="en-US"/>
        </w:rPr>
        <w:t xml:space="preserve"> 2 mg/kg devas</w:t>
      </w:r>
      <w:r w:rsidRPr="00B86645">
        <w:rPr>
          <w:rFonts w:ascii="Times New Roman" w:hAnsi="Times New Roman" w:cs="Times New Roman"/>
          <w:lang w:val="en-US"/>
        </w:rPr>
        <w:t xml:space="preserve"> intramuskulāras ievadīšanas maksimālā koncentrācija tika </w:t>
      </w:r>
      <w:r w:rsidR="00853F08" w:rsidRPr="00B86645">
        <w:rPr>
          <w:rFonts w:ascii="Times New Roman" w:hAnsi="Times New Roman" w:cs="Times New Roman"/>
          <w:lang w:val="en-US"/>
        </w:rPr>
        <w:t xml:space="preserve">sasniegta </w:t>
      </w:r>
      <w:r w:rsidRPr="00B86645">
        <w:rPr>
          <w:rFonts w:ascii="Times New Roman" w:hAnsi="Times New Roman" w:cs="Times New Roman"/>
          <w:lang w:val="en-US"/>
        </w:rPr>
        <w:t>aptuveni 30 minūtes pēc injekcijas.</w:t>
      </w:r>
    </w:p>
    <w:p w14:paraId="70A63964" w14:textId="6147DA71" w:rsidR="008202FC" w:rsidRPr="00B86645" w:rsidRDefault="008202FC" w:rsidP="007F53AA">
      <w:pPr>
        <w:spacing w:after="0" w:line="240" w:lineRule="auto"/>
        <w:rPr>
          <w:rFonts w:ascii="Times New Roman" w:hAnsi="Times New Roman" w:cs="Times New Roman"/>
          <w:lang w:val="en-US"/>
        </w:rPr>
      </w:pPr>
      <w:r w:rsidRPr="00B86645">
        <w:rPr>
          <w:rFonts w:ascii="Times New Roman" w:hAnsi="Times New Roman" w:cs="Times New Roman"/>
          <w:lang w:val="en-US"/>
        </w:rPr>
        <w:t>Fluniksīna meglumīns ātri izkliedējas orgān</w:t>
      </w:r>
      <w:r w:rsidR="00F95812" w:rsidRPr="00B86645">
        <w:rPr>
          <w:rFonts w:ascii="Times New Roman" w:hAnsi="Times New Roman" w:cs="Times New Roman"/>
          <w:lang w:val="en-US"/>
        </w:rPr>
        <w:t>os</w:t>
      </w:r>
      <w:r w:rsidRPr="00B86645">
        <w:rPr>
          <w:rFonts w:ascii="Times New Roman" w:hAnsi="Times New Roman" w:cs="Times New Roman"/>
          <w:lang w:val="en-US"/>
        </w:rPr>
        <w:t xml:space="preserve"> un ķermeņa šķidrum</w:t>
      </w:r>
      <w:r w:rsidR="00F95812" w:rsidRPr="00B86645">
        <w:rPr>
          <w:rFonts w:ascii="Times New Roman" w:hAnsi="Times New Roman" w:cs="Times New Roman"/>
          <w:lang w:val="en-US"/>
        </w:rPr>
        <w:t>os</w:t>
      </w:r>
      <w:r w:rsidRPr="00B86645">
        <w:rPr>
          <w:rFonts w:ascii="Times New Roman" w:hAnsi="Times New Roman" w:cs="Times New Roman"/>
          <w:lang w:val="en-US"/>
        </w:rPr>
        <w:t xml:space="preserve"> (ar augstu </w:t>
      </w:r>
      <w:r w:rsidR="00B902E1" w:rsidRPr="00B86645">
        <w:rPr>
          <w:rFonts w:ascii="Times New Roman" w:hAnsi="Times New Roman" w:cs="Times New Roman"/>
          <w:lang w:val="en-US"/>
        </w:rPr>
        <w:t xml:space="preserve">noturību </w:t>
      </w:r>
      <w:r w:rsidRPr="00B86645">
        <w:rPr>
          <w:rFonts w:ascii="Times New Roman" w:hAnsi="Times New Roman" w:cs="Times New Roman"/>
          <w:lang w:val="en-US"/>
        </w:rPr>
        <w:t>iekaisuma eksudātā)</w:t>
      </w:r>
      <w:r w:rsidR="00F3399F" w:rsidRPr="00B86645">
        <w:rPr>
          <w:rFonts w:ascii="Times New Roman" w:hAnsi="Times New Roman" w:cs="Times New Roman"/>
          <w:lang w:val="en-US"/>
        </w:rPr>
        <w:t xml:space="preserve"> </w:t>
      </w:r>
      <w:r w:rsidRPr="00B86645">
        <w:rPr>
          <w:rFonts w:ascii="Times New Roman" w:hAnsi="Times New Roman" w:cs="Times New Roman"/>
          <w:lang w:val="en-US"/>
        </w:rPr>
        <w:t xml:space="preserve">ar </w:t>
      </w:r>
      <w:r w:rsidR="00853F08" w:rsidRPr="00B86645">
        <w:rPr>
          <w:rFonts w:ascii="Times New Roman" w:hAnsi="Times New Roman" w:cs="Times New Roman"/>
          <w:lang w:val="en-US"/>
        </w:rPr>
        <w:t xml:space="preserve">izkliedes </w:t>
      </w:r>
      <w:r w:rsidRPr="00B86645">
        <w:rPr>
          <w:rFonts w:ascii="Times New Roman" w:hAnsi="Times New Roman" w:cs="Times New Roman"/>
          <w:lang w:val="en-US"/>
        </w:rPr>
        <w:t xml:space="preserve">tilpumu no 0,7 līdz 2,3 l/kg. Eliminācijas pusperiods bija aptuveni 4 </w:t>
      </w:r>
      <w:r w:rsidR="00F3399F" w:rsidRPr="00B86645">
        <w:rPr>
          <w:rFonts w:ascii="Times New Roman" w:hAnsi="Times New Roman" w:cs="Times New Roman"/>
          <w:lang w:val="en-US"/>
        </w:rPr>
        <w:t xml:space="preserve">- </w:t>
      </w:r>
      <w:r w:rsidRPr="00B86645">
        <w:rPr>
          <w:rFonts w:ascii="Times New Roman" w:hAnsi="Times New Roman" w:cs="Times New Roman"/>
          <w:lang w:val="en-US"/>
        </w:rPr>
        <w:t xml:space="preserve">7 stundas. </w:t>
      </w:r>
      <w:r w:rsidR="00853F08" w:rsidRPr="00B86645">
        <w:rPr>
          <w:rFonts w:ascii="Times New Roman" w:hAnsi="Times New Roman" w:cs="Times New Roman"/>
          <w:lang w:val="en-US"/>
        </w:rPr>
        <w:t xml:space="preserve"> Izdalīšanās</w:t>
      </w:r>
      <w:r w:rsidRPr="00B86645">
        <w:rPr>
          <w:rFonts w:ascii="Times New Roman" w:hAnsi="Times New Roman" w:cs="Times New Roman"/>
          <w:lang w:val="en-US"/>
        </w:rPr>
        <w:t xml:space="preserve"> notika galvenokārt </w:t>
      </w:r>
      <w:r w:rsidR="00853F08" w:rsidRPr="00B86645">
        <w:rPr>
          <w:rFonts w:ascii="Times New Roman" w:hAnsi="Times New Roman" w:cs="Times New Roman"/>
          <w:lang w:val="en-US"/>
        </w:rPr>
        <w:t>ar</w:t>
      </w:r>
      <w:r w:rsidRPr="00B86645">
        <w:rPr>
          <w:rFonts w:ascii="Times New Roman" w:hAnsi="Times New Roman" w:cs="Times New Roman"/>
          <w:lang w:val="en-US"/>
        </w:rPr>
        <w:t xml:space="preserve"> urīnu un </w:t>
      </w:r>
      <w:r w:rsidR="00853F08" w:rsidRPr="00B86645">
        <w:rPr>
          <w:rFonts w:ascii="Times New Roman" w:hAnsi="Times New Roman" w:cs="Times New Roman"/>
          <w:lang w:val="en-US"/>
        </w:rPr>
        <w:t>fekālijām</w:t>
      </w:r>
      <w:r w:rsidRPr="00B86645">
        <w:rPr>
          <w:rFonts w:ascii="Times New Roman" w:hAnsi="Times New Roman" w:cs="Times New Roman"/>
          <w:lang w:val="en-US"/>
        </w:rPr>
        <w:t xml:space="preserve">. Pienā </w:t>
      </w:r>
      <w:r w:rsidR="00853F08" w:rsidRPr="00B86645">
        <w:rPr>
          <w:rFonts w:ascii="Times New Roman" w:hAnsi="Times New Roman" w:cs="Times New Roman"/>
          <w:lang w:val="en-US"/>
        </w:rPr>
        <w:t xml:space="preserve">zāļviela </w:t>
      </w:r>
      <w:r w:rsidRPr="00B86645">
        <w:rPr>
          <w:rFonts w:ascii="Times New Roman" w:hAnsi="Times New Roman" w:cs="Times New Roman"/>
          <w:lang w:val="en-US"/>
        </w:rPr>
        <w:t xml:space="preserve">netika konstatēta, un gadījumos, kad tā tika konstatēta, </w:t>
      </w:r>
      <w:r w:rsidR="00853F08" w:rsidRPr="00B86645">
        <w:rPr>
          <w:rFonts w:ascii="Times New Roman" w:hAnsi="Times New Roman" w:cs="Times New Roman"/>
          <w:lang w:val="en-US"/>
        </w:rPr>
        <w:t xml:space="preserve">daudzums </w:t>
      </w:r>
      <w:r w:rsidRPr="00B86645">
        <w:rPr>
          <w:rFonts w:ascii="Times New Roman" w:hAnsi="Times New Roman" w:cs="Times New Roman"/>
          <w:lang w:val="en-US"/>
        </w:rPr>
        <w:t>bija nenozīmīg</w:t>
      </w:r>
      <w:r w:rsidR="00F95812" w:rsidRPr="00B86645">
        <w:rPr>
          <w:rFonts w:ascii="Times New Roman" w:hAnsi="Times New Roman" w:cs="Times New Roman"/>
          <w:lang w:val="en-US"/>
        </w:rPr>
        <w:t>s</w:t>
      </w:r>
      <w:r w:rsidRPr="00B86645">
        <w:rPr>
          <w:rFonts w:ascii="Times New Roman" w:hAnsi="Times New Roman" w:cs="Times New Roman"/>
          <w:lang w:val="en-US"/>
        </w:rPr>
        <w:t xml:space="preserve"> (&lt;10 ng/ml).</w:t>
      </w:r>
    </w:p>
    <w:p w14:paraId="65B561A7" w14:textId="77777777" w:rsidR="00313D67" w:rsidRPr="00B86645" w:rsidRDefault="00313D67" w:rsidP="007F53AA">
      <w:pPr>
        <w:spacing w:after="0" w:line="240" w:lineRule="auto"/>
        <w:rPr>
          <w:rFonts w:ascii="Times New Roman" w:hAnsi="Times New Roman" w:cs="Times New Roman"/>
          <w:lang w:val="en-US"/>
        </w:rPr>
      </w:pPr>
    </w:p>
    <w:p w14:paraId="69A42E7A" w14:textId="203E62FE" w:rsidR="003B2E4B" w:rsidRPr="00B86645" w:rsidRDefault="003B2E4B" w:rsidP="007F53AA">
      <w:pPr>
        <w:spacing w:after="0" w:line="240" w:lineRule="auto"/>
        <w:rPr>
          <w:rFonts w:ascii="Times New Roman" w:hAnsi="Times New Roman" w:cs="Times New Roman"/>
          <w:lang w:val="en-US"/>
        </w:rPr>
      </w:pPr>
      <w:r w:rsidRPr="00B86645">
        <w:rPr>
          <w:rFonts w:ascii="Times New Roman" w:hAnsi="Times New Roman" w:cs="Times New Roman"/>
          <w:lang w:val="en-US"/>
        </w:rPr>
        <w:t>Cūkām pēc flunik</w:t>
      </w:r>
      <w:r w:rsidR="00F95812" w:rsidRPr="00B86645">
        <w:rPr>
          <w:rFonts w:ascii="Times New Roman" w:hAnsi="Times New Roman" w:cs="Times New Roman"/>
          <w:lang w:val="en-US"/>
        </w:rPr>
        <w:t>sī</w:t>
      </w:r>
      <w:r w:rsidRPr="00B86645">
        <w:rPr>
          <w:rFonts w:ascii="Times New Roman" w:hAnsi="Times New Roman" w:cs="Times New Roman"/>
          <w:lang w:val="en-US"/>
        </w:rPr>
        <w:t>na meglumīna</w:t>
      </w:r>
      <w:r w:rsidR="00F95812" w:rsidRPr="00B86645">
        <w:rPr>
          <w:rFonts w:ascii="Times New Roman" w:hAnsi="Times New Roman" w:cs="Times New Roman"/>
          <w:lang w:val="en-US"/>
        </w:rPr>
        <w:t xml:space="preserve"> 2,2 mg/kg intramuskulāras</w:t>
      </w:r>
      <w:r w:rsidRPr="00B86645">
        <w:rPr>
          <w:rFonts w:ascii="Times New Roman" w:hAnsi="Times New Roman" w:cs="Times New Roman"/>
          <w:lang w:val="en-US"/>
        </w:rPr>
        <w:t xml:space="preserve"> </w:t>
      </w:r>
      <w:r w:rsidR="00853F08" w:rsidRPr="00B86645">
        <w:rPr>
          <w:rFonts w:ascii="Times New Roman" w:hAnsi="Times New Roman" w:cs="Times New Roman"/>
          <w:lang w:val="en-US"/>
        </w:rPr>
        <w:t xml:space="preserve">devas </w:t>
      </w:r>
      <w:r w:rsidRPr="00B86645">
        <w:rPr>
          <w:rFonts w:ascii="Times New Roman" w:hAnsi="Times New Roman" w:cs="Times New Roman"/>
          <w:lang w:val="en-US"/>
        </w:rPr>
        <w:t>ievadīšanas maksimālā plazmas koncentrācija, aptuveni 3</w:t>
      </w:r>
      <w:r w:rsidR="00F95812" w:rsidRPr="00B86645">
        <w:rPr>
          <w:rFonts w:ascii="Times New Roman" w:hAnsi="Times New Roman" w:cs="Times New Roman"/>
          <w:lang w:val="en-US"/>
        </w:rPr>
        <w:t> </w:t>
      </w:r>
      <w:r w:rsidRPr="003B2E4B">
        <w:rPr>
          <w:rFonts w:ascii="Times New Roman" w:hAnsi="Times New Roman" w:cs="Times New Roman"/>
        </w:rPr>
        <w:t>μ</w:t>
      </w:r>
      <w:r w:rsidRPr="00B86645">
        <w:rPr>
          <w:rFonts w:ascii="Times New Roman" w:hAnsi="Times New Roman" w:cs="Times New Roman"/>
          <w:lang w:val="en-US"/>
        </w:rPr>
        <w:t>g/ml</w:t>
      </w:r>
      <w:r w:rsidR="00367709" w:rsidRPr="00B86645">
        <w:rPr>
          <w:rFonts w:ascii="Times New Roman" w:hAnsi="Times New Roman" w:cs="Times New Roman"/>
          <w:lang w:val="en-US"/>
        </w:rPr>
        <w:t>, tika</w:t>
      </w:r>
      <w:r w:rsidR="00853F08" w:rsidRPr="00B86645">
        <w:rPr>
          <w:rFonts w:ascii="Times New Roman" w:hAnsi="Times New Roman" w:cs="Times New Roman"/>
          <w:lang w:val="en-US"/>
        </w:rPr>
        <w:t xml:space="preserve"> sasniegta </w:t>
      </w:r>
      <w:r w:rsidR="00367709" w:rsidRPr="00B86645">
        <w:rPr>
          <w:rFonts w:ascii="Times New Roman" w:hAnsi="Times New Roman" w:cs="Times New Roman"/>
          <w:lang w:val="en-US"/>
        </w:rPr>
        <w:t>aptuveni 20 minūtes pēc injekcijas.</w:t>
      </w:r>
      <w:r w:rsidRPr="00B86645">
        <w:rPr>
          <w:rFonts w:ascii="Times New Roman" w:hAnsi="Times New Roman" w:cs="Times New Roman"/>
          <w:lang w:val="en-US"/>
        </w:rPr>
        <w:br/>
        <w:t xml:space="preserve">Biopieejamība, izteikta kā absorbētās devas daļa, </w:t>
      </w:r>
      <w:r w:rsidR="00853F08" w:rsidRPr="00B86645">
        <w:rPr>
          <w:rFonts w:ascii="Times New Roman" w:hAnsi="Times New Roman" w:cs="Times New Roman"/>
          <w:lang w:val="en-US"/>
        </w:rPr>
        <w:t xml:space="preserve">bija </w:t>
      </w:r>
      <w:r w:rsidRPr="00B86645">
        <w:rPr>
          <w:rFonts w:ascii="Times New Roman" w:hAnsi="Times New Roman" w:cs="Times New Roman"/>
          <w:lang w:val="en-US"/>
        </w:rPr>
        <w:t>93</w:t>
      </w:r>
      <w:r w:rsidR="00832ADF" w:rsidRPr="00B86645">
        <w:rPr>
          <w:rFonts w:ascii="Times New Roman" w:hAnsi="Times New Roman" w:cs="Times New Roman"/>
          <w:lang w:val="en-US"/>
        </w:rPr>
        <w:t> </w:t>
      </w:r>
      <w:r w:rsidRPr="00B86645">
        <w:rPr>
          <w:rFonts w:ascii="Times New Roman" w:hAnsi="Times New Roman" w:cs="Times New Roman"/>
          <w:lang w:val="en-US"/>
        </w:rPr>
        <w:t>%.</w:t>
      </w:r>
      <w:r w:rsidRPr="00B86645">
        <w:rPr>
          <w:rFonts w:ascii="Times New Roman" w:hAnsi="Times New Roman" w:cs="Times New Roman"/>
          <w:lang w:val="en-US"/>
        </w:rPr>
        <w:br/>
        <w:t>Izkliedes tilpums bija 2 l/kg, savukārt eliminācijas pusperiods bija 3,6 stundas. Izdalīšanās (galvenokārt ne</w:t>
      </w:r>
      <w:r w:rsidR="00853F08" w:rsidRPr="00B86645">
        <w:rPr>
          <w:rFonts w:ascii="Times New Roman" w:hAnsi="Times New Roman" w:cs="Times New Roman"/>
          <w:lang w:val="en-US"/>
        </w:rPr>
        <w:t>iz</w:t>
      </w:r>
      <w:r w:rsidRPr="00B86645">
        <w:rPr>
          <w:rFonts w:ascii="Times New Roman" w:hAnsi="Times New Roman" w:cs="Times New Roman"/>
          <w:lang w:val="en-US"/>
        </w:rPr>
        <w:t>mainītā zā</w:t>
      </w:r>
      <w:r w:rsidR="00853F08" w:rsidRPr="00B86645">
        <w:rPr>
          <w:rFonts w:ascii="Times New Roman" w:hAnsi="Times New Roman" w:cs="Times New Roman"/>
          <w:lang w:val="en-US"/>
        </w:rPr>
        <w:t xml:space="preserve">ļviela </w:t>
      </w:r>
      <w:r w:rsidRPr="00B86645">
        <w:rPr>
          <w:rFonts w:ascii="Times New Roman" w:hAnsi="Times New Roman" w:cs="Times New Roman"/>
          <w:lang w:val="en-US"/>
        </w:rPr>
        <w:t>) notika galvenokārt</w:t>
      </w:r>
      <w:r w:rsidR="00853F08" w:rsidRPr="00B86645">
        <w:rPr>
          <w:rFonts w:ascii="Times New Roman" w:hAnsi="Times New Roman" w:cs="Times New Roman"/>
          <w:lang w:val="en-US"/>
        </w:rPr>
        <w:t xml:space="preserve"> ar</w:t>
      </w:r>
      <w:r w:rsidRPr="00B86645">
        <w:rPr>
          <w:rFonts w:ascii="Times New Roman" w:hAnsi="Times New Roman" w:cs="Times New Roman"/>
          <w:lang w:val="en-US"/>
        </w:rPr>
        <w:t xml:space="preserve"> urīn</w:t>
      </w:r>
      <w:r w:rsidR="00853F08" w:rsidRPr="00B86645">
        <w:rPr>
          <w:rFonts w:ascii="Times New Roman" w:hAnsi="Times New Roman" w:cs="Times New Roman"/>
          <w:lang w:val="en-US"/>
        </w:rPr>
        <w:t>u</w:t>
      </w:r>
      <w:r w:rsidRPr="00B86645">
        <w:rPr>
          <w:rFonts w:ascii="Times New Roman" w:hAnsi="Times New Roman" w:cs="Times New Roman"/>
          <w:lang w:val="en-US"/>
        </w:rPr>
        <w:t>, lai gan tā tika konstatēta arī</w:t>
      </w:r>
      <w:r w:rsidR="00853F08" w:rsidRPr="00B86645">
        <w:rPr>
          <w:rFonts w:ascii="Times New Roman" w:hAnsi="Times New Roman" w:cs="Times New Roman"/>
          <w:lang w:val="en-US"/>
        </w:rPr>
        <w:t xml:space="preserve"> fekālijās</w:t>
      </w:r>
      <w:r w:rsidRPr="00B86645">
        <w:rPr>
          <w:rFonts w:ascii="Times New Roman" w:hAnsi="Times New Roman" w:cs="Times New Roman"/>
          <w:lang w:val="en-US"/>
        </w:rPr>
        <w:t>.</w:t>
      </w:r>
    </w:p>
    <w:p w14:paraId="3E5EC567" w14:textId="77777777" w:rsidR="00313D67" w:rsidRPr="00B86645" w:rsidRDefault="00313D67" w:rsidP="007F53AA">
      <w:pPr>
        <w:spacing w:after="0" w:line="240" w:lineRule="auto"/>
        <w:rPr>
          <w:rFonts w:ascii="Times New Roman" w:hAnsi="Times New Roman" w:cs="Times New Roman"/>
          <w:lang w:val="en-US"/>
        </w:rPr>
      </w:pPr>
    </w:p>
    <w:p w14:paraId="54C7CF04" w14:textId="5689D0D9" w:rsidR="00313D67" w:rsidRPr="00B86645" w:rsidRDefault="00313D67" w:rsidP="007F53AA">
      <w:pPr>
        <w:keepNext/>
        <w:spacing w:after="0" w:line="240" w:lineRule="auto"/>
        <w:rPr>
          <w:rFonts w:ascii="Times New Roman" w:hAnsi="Times New Roman" w:cs="Times New Roman"/>
          <w:b/>
          <w:bCs/>
          <w:lang w:val="en-US"/>
        </w:rPr>
      </w:pPr>
      <w:r w:rsidRPr="00B86645">
        <w:rPr>
          <w:rFonts w:ascii="Times New Roman" w:hAnsi="Times New Roman" w:cs="Times New Roman"/>
          <w:b/>
          <w:bCs/>
          <w:lang w:val="en-US"/>
        </w:rPr>
        <w:t>Ietekme uz vidi</w:t>
      </w:r>
    </w:p>
    <w:p w14:paraId="001DEB01" w14:textId="77777777" w:rsidR="000B196B" w:rsidRPr="00B86645" w:rsidRDefault="000B196B" w:rsidP="007F53AA">
      <w:pPr>
        <w:keepNext/>
        <w:spacing w:after="0" w:line="240" w:lineRule="auto"/>
        <w:rPr>
          <w:rFonts w:ascii="Times New Roman" w:hAnsi="Times New Roman" w:cs="Times New Roman"/>
          <w:b/>
          <w:bCs/>
          <w:lang w:val="en-US"/>
        </w:rPr>
      </w:pPr>
    </w:p>
    <w:p w14:paraId="105DBB0D" w14:textId="77777777" w:rsidR="00313D67" w:rsidRPr="00B86645" w:rsidRDefault="00313D67" w:rsidP="007F53AA">
      <w:pPr>
        <w:spacing w:after="0" w:line="240" w:lineRule="auto"/>
        <w:rPr>
          <w:rFonts w:ascii="Times New Roman" w:hAnsi="Times New Roman" w:cs="Times New Roman"/>
          <w:lang w:val="en-US"/>
        </w:rPr>
      </w:pPr>
      <w:r w:rsidRPr="00B86645">
        <w:rPr>
          <w:rFonts w:ascii="Times New Roman" w:hAnsi="Times New Roman" w:cs="Times New Roman"/>
          <w:lang w:val="en-US"/>
        </w:rPr>
        <w:t>Fluniksīns ir toksisks maitēdājiem putniem, lai gan paredzamā mazā iedarbība nerada ievērojamu risku.</w:t>
      </w:r>
    </w:p>
    <w:p w14:paraId="76DD9917" w14:textId="77777777" w:rsidR="00313D67" w:rsidRPr="00B86645" w:rsidRDefault="00313D67" w:rsidP="007F53AA">
      <w:pPr>
        <w:spacing w:after="0" w:line="240" w:lineRule="auto"/>
        <w:rPr>
          <w:rFonts w:ascii="Times New Roman" w:hAnsi="Times New Roman" w:cs="Times New Roman"/>
          <w:lang w:val="en-US"/>
        </w:rPr>
      </w:pPr>
    </w:p>
    <w:p w14:paraId="2E47107A" w14:textId="77777777" w:rsidR="00313D67" w:rsidRPr="00B86645" w:rsidRDefault="00313D67" w:rsidP="007F53AA">
      <w:pPr>
        <w:spacing w:after="0" w:line="240" w:lineRule="auto"/>
        <w:rPr>
          <w:rFonts w:ascii="Times New Roman" w:hAnsi="Times New Roman" w:cs="Times New Roman"/>
          <w:lang w:val="en-US"/>
        </w:rPr>
      </w:pPr>
    </w:p>
    <w:p w14:paraId="774FDB61" w14:textId="1F43A44A" w:rsidR="00313D67" w:rsidRPr="00B86645" w:rsidRDefault="00313D67" w:rsidP="007F53AA">
      <w:pPr>
        <w:keepNext/>
        <w:spacing w:after="0" w:line="240" w:lineRule="auto"/>
        <w:ind w:left="567" w:hanging="567"/>
        <w:rPr>
          <w:rFonts w:ascii="Times New Roman" w:hAnsi="Times New Roman" w:cs="Times New Roman"/>
          <w:b/>
          <w:lang w:val="en-US"/>
        </w:rPr>
      </w:pPr>
      <w:r w:rsidRPr="00B86645">
        <w:rPr>
          <w:rFonts w:ascii="Times New Roman" w:hAnsi="Times New Roman" w:cs="Times New Roman"/>
          <w:b/>
          <w:lang w:val="en-US"/>
        </w:rPr>
        <w:t>5.</w:t>
      </w:r>
      <w:r w:rsidRPr="00B86645">
        <w:rPr>
          <w:rFonts w:ascii="Times New Roman" w:hAnsi="Times New Roman" w:cs="Times New Roman"/>
          <w:b/>
          <w:lang w:val="en-US"/>
        </w:rPr>
        <w:tab/>
        <w:t>FARMACEITISKĀ INFORMĀCIJA</w:t>
      </w:r>
    </w:p>
    <w:p w14:paraId="4DA007E2" w14:textId="77777777" w:rsidR="00313D67" w:rsidRPr="00B86645" w:rsidRDefault="00313D67" w:rsidP="007F53AA">
      <w:pPr>
        <w:keepNext/>
        <w:spacing w:after="0" w:line="240" w:lineRule="auto"/>
        <w:rPr>
          <w:rFonts w:ascii="Times New Roman" w:hAnsi="Times New Roman" w:cs="Times New Roman"/>
          <w:lang w:val="en-US"/>
        </w:rPr>
      </w:pPr>
    </w:p>
    <w:p w14:paraId="3F99ED94" w14:textId="76909F03" w:rsidR="00313D67" w:rsidRPr="00B86645" w:rsidRDefault="00313D67" w:rsidP="007F53AA">
      <w:pPr>
        <w:keepNext/>
        <w:spacing w:after="0" w:line="240" w:lineRule="auto"/>
        <w:ind w:left="567" w:hanging="567"/>
        <w:rPr>
          <w:rFonts w:ascii="Times New Roman" w:hAnsi="Times New Roman" w:cs="Times New Roman"/>
          <w:b/>
          <w:lang w:val="en-US"/>
        </w:rPr>
      </w:pPr>
      <w:r w:rsidRPr="00B86645">
        <w:rPr>
          <w:rFonts w:ascii="Times New Roman" w:hAnsi="Times New Roman" w:cs="Times New Roman"/>
          <w:b/>
          <w:lang w:val="en-US"/>
        </w:rPr>
        <w:t>5.1.</w:t>
      </w:r>
      <w:r w:rsidRPr="00B86645">
        <w:rPr>
          <w:rFonts w:ascii="Times New Roman" w:hAnsi="Times New Roman" w:cs="Times New Roman"/>
          <w:b/>
          <w:lang w:val="en-US"/>
        </w:rPr>
        <w:tab/>
        <w:t>Būtiska nesaderība</w:t>
      </w:r>
    </w:p>
    <w:p w14:paraId="0F3C2614" w14:textId="77777777" w:rsidR="00313D67" w:rsidRPr="00B86645" w:rsidRDefault="00313D67" w:rsidP="007F53AA">
      <w:pPr>
        <w:keepNext/>
        <w:spacing w:after="0" w:line="240" w:lineRule="auto"/>
        <w:rPr>
          <w:rFonts w:ascii="Times New Roman" w:hAnsi="Times New Roman" w:cs="Times New Roman"/>
          <w:lang w:val="en-US"/>
        </w:rPr>
      </w:pPr>
    </w:p>
    <w:p w14:paraId="118D828B" w14:textId="25312A9B" w:rsidR="00313D67" w:rsidRPr="00B86645" w:rsidRDefault="00313D67" w:rsidP="007F53AA">
      <w:pPr>
        <w:spacing w:after="0" w:line="240" w:lineRule="auto"/>
        <w:rPr>
          <w:rFonts w:ascii="Times New Roman" w:hAnsi="Times New Roman" w:cs="Times New Roman"/>
          <w:lang w:val="en-US"/>
        </w:rPr>
      </w:pPr>
      <w:r w:rsidRPr="00B86645">
        <w:rPr>
          <w:rFonts w:ascii="Times New Roman" w:hAnsi="Times New Roman" w:cs="Times New Roman"/>
          <w:lang w:val="en-US"/>
        </w:rPr>
        <w:t>Tā kā nav veikti saderības pētījumi, nelietot šīs veterinārās zāles maisījumā ar citām veterinārajām zālēm.</w:t>
      </w:r>
    </w:p>
    <w:p w14:paraId="7CD5C797" w14:textId="77777777" w:rsidR="00313D67" w:rsidRPr="00B86645" w:rsidRDefault="00313D67" w:rsidP="007F53AA">
      <w:pPr>
        <w:spacing w:after="0" w:line="240" w:lineRule="auto"/>
        <w:rPr>
          <w:rFonts w:ascii="Times New Roman" w:hAnsi="Times New Roman" w:cs="Times New Roman"/>
          <w:lang w:val="en-US"/>
        </w:rPr>
      </w:pPr>
    </w:p>
    <w:p w14:paraId="3056D56E" w14:textId="249CE5B1" w:rsidR="00313D67" w:rsidRPr="00B86645" w:rsidRDefault="00313D67" w:rsidP="007F53AA">
      <w:pPr>
        <w:keepNext/>
        <w:spacing w:after="0" w:line="240" w:lineRule="auto"/>
        <w:ind w:left="567" w:hanging="567"/>
        <w:rPr>
          <w:rFonts w:ascii="Times New Roman" w:hAnsi="Times New Roman" w:cs="Times New Roman"/>
          <w:b/>
          <w:lang w:val="en-US"/>
        </w:rPr>
      </w:pPr>
      <w:r w:rsidRPr="00B86645">
        <w:rPr>
          <w:rFonts w:ascii="Times New Roman" w:hAnsi="Times New Roman" w:cs="Times New Roman"/>
          <w:b/>
          <w:lang w:val="en-US"/>
        </w:rPr>
        <w:t>5.2.</w:t>
      </w:r>
      <w:r w:rsidRPr="00B86645">
        <w:rPr>
          <w:rFonts w:ascii="Times New Roman" w:hAnsi="Times New Roman" w:cs="Times New Roman"/>
          <w:b/>
          <w:lang w:val="en-US"/>
        </w:rPr>
        <w:tab/>
        <w:t>Derīguma termiņš</w:t>
      </w:r>
    </w:p>
    <w:p w14:paraId="0E46B441" w14:textId="77777777" w:rsidR="00313D67" w:rsidRPr="00B86645" w:rsidRDefault="00313D67" w:rsidP="007F53AA">
      <w:pPr>
        <w:keepNext/>
        <w:spacing w:after="0" w:line="240" w:lineRule="auto"/>
        <w:rPr>
          <w:rFonts w:ascii="Times New Roman" w:hAnsi="Times New Roman" w:cs="Times New Roman"/>
          <w:b/>
          <w:lang w:val="en-US"/>
        </w:rPr>
      </w:pPr>
    </w:p>
    <w:p w14:paraId="497DEC8B" w14:textId="3A82E192" w:rsidR="00313D67" w:rsidRPr="00B86645" w:rsidRDefault="00313D67" w:rsidP="007F53AA">
      <w:pPr>
        <w:spacing w:after="0" w:line="240" w:lineRule="auto"/>
        <w:rPr>
          <w:rFonts w:ascii="Times New Roman" w:hAnsi="Times New Roman" w:cs="Times New Roman"/>
          <w:lang w:val="en-US"/>
        </w:rPr>
      </w:pPr>
      <w:r w:rsidRPr="00B86645">
        <w:rPr>
          <w:rFonts w:ascii="Times New Roman" w:hAnsi="Times New Roman" w:cs="Times New Roman"/>
          <w:lang w:val="en-US"/>
        </w:rPr>
        <w:t>Veterināro zāļu derīguma termiņš izplatīšanai paredzēt</w:t>
      </w:r>
      <w:r w:rsidR="00614C14" w:rsidRPr="00B86645">
        <w:rPr>
          <w:rFonts w:ascii="Times New Roman" w:hAnsi="Times New Roman" w:cs="Times New Roman"/>
          <w:lang w:val="en-US"/>
        </w:rPr>
        <w:t>aj</w:t>
      </w:r>
      <w:r w:rsidRPr="00B86645">
        <w:rPr>
          <w:rFonts w:ascii="Times New Roman" w:hAnsi="Times New Roman" w:cs="Times New Roman"/>
          <w:lang w:val="en-US"/>
        </w:rPr>
        <w:t>ā iepakojumā: 3 gadi.</w:t>
      </w:r>
    </w:p>
    <w:p w14:paraId="7EE85C8B" w14:textId="4A145E67" w:rsidR="00313D67" w:rsidRPr="00B86645" w:rsidRDefault="00313D67" w:rsidP="007F53AA">
      <w:pPr>
        <w:spacing w:after="0" w:line="240" w:lineRule="auto"/>
        <w:rPr>
          <w:rFonts w:ascii="Times New Roman" w:hAnsi="Times New Roman" w:cs="Times New Roman"/>
          <w:lang w:val="en-US"/>
        </w:rPr>
      </w:pPr>
      <w:r w:rsidRPr="00B86645">
        <w:rPr>
          <w:rFonts w:ascii="Times New Roman" w:hAnsi="Times New Roman" w:cs="Times New Roman"/>
          <w:lang w:val="en-US"/>
        </w:rPr>
        <w:t>Derīguma termiņš pēc pirmreizējas tiešā iepakojuma atvēršanas: 28 dienas.</w:t>
      </w:r>
    </w:p>
    <w:p w14:paraId="33334EB6" w14:textId="77777777" w:rsidR="00313D67" w:rsidRPr="00B86645" w:rsidRDefault="00313D67" w:rsidP="007F53AA">
      <w:pPr>
        <w:spacing w:after="0" w:line="240" w:lineRule="auto"/>
        <w:rPr>
          <w:rFonts w:ascii="Times New Roman" w:hAnsi="Times New Roman" w:cs="Times New Roman"/>
          <w:lang w:val="en-US"/>
        </w:rPr>
      </w:pPr>
    </w:p>
    <w:p w14:paraId="525F6CAA" w14:textId="7CC226B5" w:rsidR="00313D67" w:rsidRPr="00B86645" w:rsidRDefault="00313D67" w:rsidP="007F53AA">
      <w:pPr>
        <w:keepNext/>
        <w:spacing w:after="0" w:line="240" w:lineRule="auto"/>
        <w:ind w:left="567" w:hanging="567"/>
        <w:rPr>
          <w:rFonts w:ascii="Times New Roman" w:hAnsi="Times New Roman" w:cs="Times New Roman"/>
          <w:b/>
          <w:lang w:val="en-US"/>
        </w:rPr>
      </w:pPr>
      <w:r w:rsidRPr="00B86645">
        <w:rPr>
          <w:rFonts w:ascii="Times New Roman" w:hAnsi="Times New Roman" w:cs="Times New Roman"/>
          <w:b/>
          <w:lang w:val="en-US"/>
        </w:rPr>
        <w:t>5.3.</w:t>
      </w:r>
      <w:r w:rsidRPr="00B86645">
        <w:rPr>
          <w:rFonts w:ascii="Times New Roman" w:hAnsi="Times New Roman" w:cs="Times New Roman"/>
          <w:b/>
          <w:lang w:val="en-US"/>
        </w:rPr>
        <w:tab/>
        <w:t>Īpaši uzglabāšanas nosacījumi</w:t>
      </w:r>
    </w:p>
    <w:p w14:paraId="31D899B7" w14:textId="77777777" w:rsidR="00313D67" w:rsidRPr="00B86645" w:rsidRDefault="00313D67" w:rsidP="007F53AA">
      <w:pPr>
        <w:keepNext/>
        <w:spacing w:after="0" w:line="240" w:lineRule="auto"/>
        <w:rPr>
          <w:rFonts w:ascii="Times New Roman" w:hAnsi="Times New Roman" w:cs="Times New Roman"/>
          <w:b/>
          <w:lang w:val="en-US"/>
        </w:rPr>
      </w:pPr>
    </w:p>
    <w:p w14:paraId="5D8DC0CB" w14:textId="313D94B4" w:rsidR="00313D67" w:rsidRPr="00B86645" w:rsidRDefault="00313D67" w:rsidP="007F53AA">
      <w:pPr>
        <w:spacing w:after="0" w:line="240" w:lineRule="auto"/>
        <w:rPr>
          <w:rFonts w:ascii="Times New Roman" w:hAnsi="Times New Roman" w:cs="Times New Roman"/>
          <w:lang w:val="en-US"/>
        </w:rPr>
      </w:pPr>
      <w:r w:rsidRPr="00B86645">
        <w:rPr>
          <w:rFonts w:ascii="Times New Roman" w:hAnsi="Times New Roman" w:cs="Times New Roman"/>
          <w:color w:val="000000"/>
          <w:lang w:val="en-US"/>
        </w:rPr>
        <w:t>Uzglabāt flakonu ārējā iepakojumā, lai pasargātu no gaismas.</w:t>
      </w:r>
    </w:p>
    <w:p w14:paraId="222A183F" w14:textId="77777777" w:rsidR="00313D67" w:rsidRPr="00B86645" w:rsidRDefault="00313D67" w:rsidP="007F53AA">
      <w:pPr>
        <w:spacing w:after="0" w:line="240" w:lineRule="auto"/>
        <w:rPr>
          <w:rFonts w:ascii="Times New Roman" w:hAnsi="Times New Roman" w:cs="Times New Roman"/>
          <w:lang w:val="en-US"/>
        </w:rPr>
      </w:pPr>
    </w:p>
    <w:p w14:paraId="43F0DCF6" w14:textId="0E47AAEF" w:rsidR="00313D67" w:rsidRPr="00B86645" w:rsidRDefault="00313D67" w:rsidP="007F53AA">
      <w:pPr>
        <w:keepNext/>
        <w:spacing w:after="0" w:line="240" w:lineRule="auto"/>
        <w:ind w:left="567" w:hanging="567"/>
        <w:rPr>
          <w:rFonts w:ascii="Times New Roman" w:hAnsi="Times New Roman" w:cs="Times New Roman"/>
          <w:b/>
          <w:lang w:val="en-US"/>
        </w:rPr>
      </w:pPr>
      <w:r w:rsidRPr="00B86645">
        <w:rPr>
          <w:rFonts w:ascii="Times New Roman" w:hAnsi="Times New Roman" w:cs="Times New Roman"/>
          <w:b/>
          <w:lang w:val="en-US"/>
        </w:rPr>
        <w:lastRenderedPageBreak/>
        <w:t>5.4.</w:t>
      </w:r>
      <w:r w:rsidRPr="00B86645">
        <w:rPr>
          <w:rFonts w:ascii="Times New Roman" w:hAnsi="Times New Roman" w:cs="Times New Roman"/>
          <w:b/>
          <w:lang w:val="en-US"/>
        </w:rPr>
        <w:tab/>
        <w:t>Tiešā iepakojuma veids un saturs</w:t>
      </w:r>
    </w:p>
    <w:p w14:paraId="0A59AC6D" w14:textId="77777777" w:rsidR="00313D67" w:rsidRPr="00B86645" w:rsidRDefault="00313D67" w:rsidP="007F53AA">
      <w:pPr>
        <w:keepNext/>
        <w:spacing w:after="0" w:line="240" w:lineRule="auto"/>
        <w:rPr>
          <w:rFonts w:ascii="Times New Roman" w:hAnsi="Times New Roman" w:cs="Times New Roman"/>
          <w:b/>
          <w:bCs/>
          <w:lang w:val="en-US"/>
        </w:rPr>
      </w:pPr>
    </w:p>
    <w:p w14:paraId="2D388A05" w14:textId="66AC7A87" w:rsidR="00313D67" w:rsidRPr="00B86645" w:rsidRDefault="00313D67">
      <w:pPr>
        <w:spacing w:after="0" w:line="240" w:lineRule="auto"/>
        <w:rPr>
          <w:rFonts w:ascii="Times New Roman" w:hAnsi="Times New Roman" w:cs="Times New Roman"/>
          <w:lang w:val="en-US"/>
        </w:rPr>
      </w:pPr>
      <w:r w:rsidRPr="00B86645">
        <w:rPr>
          <w:rFonts w:ascii="Times New Roman" w:hAnsi="Times New Roman" w:cs="Times New Roman"/>
          <w:lang w:val="en-US"/>
        </w:rPr>
        <w:t>50, 100 vai 250 ml bezkrāsains I tipa stikla flakons, aizvērts ar brombutila gumijas aizbāzni un noslēgts ar alumīnija vāciņu</w:t>
      </w:r>
      <w:r w:rsidR="00614C14" w:rsidRPr="00B86645">
        <w:rPr>
          <w:rFonts w:ascii="Times New Roman" w:hAnsi="Times New Roman" w:cs="Times New Roman"/>
          <w:lang w:val="en-US"/>
        </w:rPr>
        <w:t>,</w:t>
      </w:r>
      <w:r w:rsidRPr="00B86645">
        <w:rPr>
          <w:rFonts w:ascii="Times New Roman" w:hAnsi="Times New Roman" w:cs="Times New Roman"/>
          <w:lang w:val="en-US"/>
        </w:rPr>
        <w:t xml:space="preserve"> kartona kastītē.</w:t>
      </w:r>
    </w:p>
    <w:p w14:paraId="43222577" w14:textId="77777777" w:rsidR="00B61053" w:rsidRPr="00B86645" w:rsidRDefault="00B61053" w:rsidP="007F53AA">
      <w:pPr>
        <w:spacing w:after="0" w:line="240" w:lineRule="auto"/>
        <w:rPr>
          <w:rFonts w:ascii="Times New Roman" w:hAnsi="Times New Roman" w:cs="Times New Roman"/>
          <w:lang w:val="en-US"/>
        </w:rPr>
      </w:pPr>
    </w:p>
    <w:p w14:paraId="5C44F3BF" w14:textId="146876EE" w:rsidR="00B61053" w:rsidRDefault="00313D67">
      <w:pPr>
        <w:keepNext/>
        <w:spacing w:after="0" w:line="240" w:lineRule="auto"/>
        <w:rPr>
          <w:rFonts w:ascii="Times New Roman" w:hAnsi="Times New Roman" w:cs="Times New Roman"/>
          <w:u w:val="single"/>
        </w:rPr>
      </w:pPr>
      <w:r w:rsidRPr="00682955">
        <w:rPr>
          <w:rFonts w:ascii="Times New Roman" w:hAnsi="Times New Roman" w:cs="Times New Roman"/>
          <w:u w:val="single"/>
        </w:rPr>
        <w:t xml:space="preserve">Iepakojumu </w:t>
      </w:r>
      <w:r w:rsidR="00614C14" w:rsidRPr="00682955">
        <w:rPr>
          <w:rFonts w:ascii="Times New Roman" w:hAnsi="Times New Roman" w:cs="Times New Roman"/>
          <w:u w:val="single"/>
        </w:rPr>
        <w:t>lielumi</w:t>
      </w:r>
      <w:r w:rsidRPr="00682955">
        <w:rPr>
          <w:rFonts w:ascii="Times New Roman" w:hAnsi="Times New Roman" w:cs="Times New Roman"/>
          <w:u w:val="single"/>
        </w:rPr>
        <w:t>:</w:t>
      </w:r>
    </w:p>
    <w:p w14:paraId="6D13B309" w14:textId="06A734F9" w:rsidR="00313D67" w:rsidRPr="00682955" w:rsidRDefault="00313D67" w:rsidP="007F53AA">
      <w:pPr>
        <w:keepNext/>
        <w:spacing w:after="0" w:line="240" w:lineRule="auto"/>
        <w:rPr>
          <w:rFonts w:ascii="Times New Roman" w:hAnsi="Times New Roman" w:cs="Times New Roman"/>
        </w:rPr>
      </w:pPr>
      <w:r w:rsidRPr="00682955">
        <w:rPr>
          <w:rFonts w:ascii="Times New Roman" w:hAnsi="Times New Roman" w:cs="Times New Roman"/>
        </w:rPr>
        <w:t>Kartona kastīte ar vienu 50 ml flakonu.</w:t>
      </w:r>
      <w:r w:rsidRPr="00682955">
        <w:rPr>
          <w:rFonts w:ascii="Times New Roman" w:hAnsi="Times New Roman" w:cs="Times New Roman"/>
        </w:rPr>
        <w:br/>
        <w:t xml:space="preserve">Kartona kastīte ar vienu 100 ml flakonu. </w:t>
      </w:r>
      <w:r w:rsidRPr="00682955">
        <w:rPr>
          <w:rFonts w:ascii="Times New Roman" w:hAnsi="Times New Roman" w:cs="Times New Roman"/>
        </w:rPr>
        <w:br/>
        <w:t xml:space="preserve">Kartona kastīte ar vienu 250 ml flakonu. </w:t>
      </w:r>
    </w:p>
    <w:p w14:paraId="33C88B8A" w14:textId="77777777" w:rsidR="00614C14" w:rsidRPr="00682955" w:rsidRDefault="00614C14" w:rsidP="007F53AA">
      <w:pPr>
        <w:spacing w:after="0" w:line="240" w:lineRule="auto"/>
        <w:rPr>
          <w:rFonts w:ascii="Times New Roman" w:hAnsi="Times New Roman" w:cs="Times New Roman"/>
        </w:rPr>
      </w:pPr>
    </w:p>
    <w:p w14:paraId="27C85C94" w14:textId="258F58B4"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Ne visi iepakojuma lielumi var tikt izplatīti.</w:t>
      </w:r>
    </w:p>
    <w:p w14:paraId="4C945A6E" w14:textId="77777777" w:rsidR="00313D67" w:rsidRPr="00682955" w:rsidRDefault="00313D67" w:rsidP="007F53AA">
      <w:pPr>
        <w:spacing w:after="0" w:line="240" w:lineRule="auto"/>
        <w:rPr>
          <w:rFonts w:ascii="Times New Roman" w:hAnsi="Times New Roman" w:cs="Times New Roman"/>
        </w:rPr>
      </w:pPr>
    </w:p>
    <w:p w14:paraId="725DFE6E" w14:textId="074AC816" w:rsidR="00313D67" w:rsidRPr="00682955" w:rsidRDefault="00313D67" w:rsidP="007F53AA">
      <w:pPr>
        <w:keepNext/>
        <w:spacing w:after="0" w:line="240" w:lineRule="auto"/>
        <w:ind w:left="567" w:hanging="567"/>
        <w:rPr>
          <w:rFonts w:ascii="Times New Roman" w:hAnsi="Times New Roman" w:cs="Times New Roman"/>
          <w:b/>
        </w:rPr>
      </w:pPr>
      <w:r w:rsidRPr="00682955">
        <w:rPr>
          <w:rFonts w:ascii="Times New Roman" w:hAnsi="Times New Roman" w:cs="Times New Roman"/>
          <w:b/>
        </w:rPr>
        <w:t>5.5.</w:t>
      </w:r>
      <w:r w:rsidRPr="00682955">
        <w:rPr>
          <w:rFonts w:ascii="Times New Roman" w:hAnsi="Times New Roman" w:cs="Times New Roman"/>
          <w:b/>
        </w:rPr>
        <w:tab/>
        <w:t>Īpaši norādījumi neizlietotu veterināro zāļu vai to atkritumu iznīcināšanai</w:t>
      </w:r>
    </w:p>
    <w:p w14:paraId="1AF6C550" w14:textId="77777777" w:rsidR="00313D67" w:rsidRPr="00682955" w:rsidRDefault="00313D67" w:rsidP="007F53AA">
      <w:pPr>
        <w:keepNext/>
        <w:spacing w:after="0" w:line="240" w:lineRule="auto"/>
        <w:ind w:left="567" w:hanging="567"/>
        <w:rPr>
          <w:rFonts w:ascii="Times New Roman" w:hAnsi="Times New Roman" w:cs="Times New Roman"/>
        </w:rPr>
      </w:pPr>
    </w:p>
    <w:p w14:paraId="07FC5194" w14:textId="77777777"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Neizmest veterinārās zāles kanalizācijā vai kopā ar sadzīves atkritumiem.</w:t>
      </w:r>
    </w:p>
    <w:p w14:paraId="3FE5DA1B" w14:textId="77777777" w:rsidR="008737DD" w:rsidRDefault="008737DD" w:rsidP="007F53AA">
      <w:pPr>
        <w:spacing w:after="0" w:line="240" w:lineRule="auto"/>
        <w:rPr>
          <w:rFonts w:ascii="Times New Roman" w:hAnsi="Times New Roman" w:cs="Times New Roman"/>
        </w:rPr>
      </w:pPr>
    </w:p>
    <w:p w14:paraId="75D24120" w14:textId="59B640EE" w:rsidR="00313D67" w:rsidRPr="00682955" w:rsidRDefault="00313D67" w:rsidP="007F53AA">
      <w:pPr>
        <w:spacing w:after="0" w:line="240" w:lineRule="auto"/>
        <w:rPr>
          <w:rFonts w:ascii="Times New Roman" w:hAnsi="Times New Roman" w:cs="Times New Roman"/>
          <w:i/>
        </w:rPr>
      </w:pPr>
      <w:r w:rsidRPr="00682955">
        <w:rPr>
          <w:rFonts w:ascii="Times New Roman" w:hAnsi="Times New Roman" w:cs="Times New Roman"/>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1E1968D4" w14:textId="77777777" w:rsidR="00313D67" w:rsidRPr="00682955" w:rsidRDefault="00313D67" w:rsidP="007F53AA">
      <w:pPr>
        <w:spacing w:after="0" w:line="240" w:lineRule="auto"/>
        <w:rPr>
          <w:rFonts w:ascii="Times New Roman" w:hAnsi="Times New Roman" w:cs="Times New Roman"/>
        </w:rPr>
      </w:pPr>
    </w:p>
    <w:p w14:paraId="4FD75EC3" w14:textId="77777777" w:rsidR="00313D67" w:rsidRPr="00682955" w:rsidRDefault="00313D67" w:rsidP="007F53AA">
      <w:pPr>
        <w:spacing w:after="0" w:line="240" w:lineRule="auto"/>
        <w:rPr>
          <w:rFonts w:ascii="Times New Roman" w:hAnsi="Times New Roman" w:cs="Times New Roman"/>
        </w:rPr>
      </w:pPr>
    </w:p>
    <w:p w14:paraId="145B3F33" w14:textId="2485233D" w:rsidR="00313D67" w:rsidRPr="00682955" w:rsidRDefault="00313D67" w:rsidP="007F53AA">
      <w:pPr>
        <w:keepNext/>
        <w:spacing w:after="0" w:line="240" w:lineRule="auto"/>
        <w:ind w:left="567" w:hanging="567"/>
        <w:rPr>
          <w:rFonts w:ascii="Times New Roman" w:hAnsi="Times New Roman" w:cs="Times New Roman"/>
          <w:b/>
        </w:rPr>
      </w:pPr>
      <w:r w:rsidRPr="00682955">
        <w:rPr>
          <w:rFonts w:ascii="Times New Roman" w:hAnsi="Times New Roman" w:cs="Times New Roman"/>
          <w:b/>
        </w:rPr>
        <w:t>6.</w:t>
      </w:r>
      <w:r w:rsidRPr="00682955">
        <w:rPr>
          <w:rFonts w:ascii="Times New Roman" w:hAnsi="Times New Roman" w:cs="Times New Roman"/>
          <w:b/>
        </w:rPr>
        <w:tab/>
        <w:t>TIRDZNIECĪBAS ATĻAUJAS TURĒTĀJS</w:t>
      </w:r>
    </w:p>
    <w:p w14:paraId="0B9451A3" w14:textId="77777777" w:rsidR="00313D67" w:rsidRPr="00682955" w:rsidRDefault="00313D67" w:rsidP="007F53AA">
      <w:pPr>
        <w:keepNext/>
        <w:spacing w:after="0" w:line="240" w:lineRule="auto"/>
        <w:rPr>
          <w:rFonts w:ascii="Times New Roman" w:hAnsi="Times New Roman" w:cs="Times New Roman"/>
          <w:b/>
        </w:rPr>
      </w:pPr>
    </w:p>
    <w:p w14:paraId="540C7FFA" w14:textId="77777777"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 xml:space="preserve">Emdoka </w:t>
      </w:r>
    </w:p>
    <w:p w14:paraId="3541FE7E" w14:textId="77777777" w:rsidR="00313D67" w:rsidRPr="00682955" w:rsidRDefault="00313D67" w:rsidP="007F53AA">
      <w:pPr>
        <w:spacing w:after="0" w:line="240" w:lineRule="auto"/>
        <w:rPr>
          <w:rFonts w:ascii="Times New Roman" w:hAnsi="Times New Roman" w:cs="Times New Roman"/>
        </w:rPr>
      </w:pPr>
    </w:p>
    <w:p w14:paraId="3FCCFDA5" w14:textId="77777777" w:rsidR="00313D67" w:rsidRPr="00682955" w:rsidRDefault="00313D67" w:rsidP="007F53AA">
      <w:pPr>
        <w:spacing w:after="0" w:line="240" w:lineRule="auto"/>
        <w:rPr>
          <w:rFonts w:ascii="Times New Roman" w:hAnsi="Times New Roman" w:cs="Times New Roman"/>
        </w:rPr>
      </w:pPr>
    </w:p>
    <w:p w14:paraId="362B7391" w14:textId="1FD49255" w:rsidR="00313D67" w:rsidRPr="00682955" w:rsidRDefault="00313D67" w:rsidP="007F53AA">
      <w:pPr>
        <w:keepNext/>
        <w:spacing w:after="0" w:line="240" w:lineRule="auto"/>
        <w:ind w:left="567" w:hanging="567"/>
        <w:rPr>
          <w:rFonts w:ascii="Times New Roman" w:hAnsi="Times New Roman" w:cs="Times New Roman"/>
          <w:b/>
        </w:rPr>
      </w:pPr>
      <w:r w:rsidRPr="00682955">
        <w:rPr>
          <w:rFonts w:ascii="Times New Roman" w:hAnsi="Times New Roman" w:cs="Times New Roman"/>
          <w:b/>
        </w:rPr>
        <w:t>7.</w:t>
      </w:r>
      <w:r w:rsidRPr="00682955">
        <w:rPr>
          <w:rFonts w:ascii="Times New Roman" w:hAnsi="Times New Roman" w:cs="Times New Roman"/>
          <w:b/>
        </w:rPr>
        <w:tab/>
        <w:t>TIRDZNIECĪBAS ATĻAUJAS NUMURS(-I)</w:t>
      </w:r>
    </w:p>
    <w:p w14:paraId="415FF3AF" w14:textId="77777777" w:rsidR="00614C14" w:rsidRPr="00682955" w:rsidRDefault="00614C14" w:rsidP="007F53AA">
      <w:pPr>
        <w:spacing w:after="0" w:line="240" w:lineRule="auto"/>
        <w:rPr>
          <w:rFonts w:ascii="Times New Roman" w:hAnsi="Times New Roman" w:cs="Times New Roman"/>
        </w:rPr>
      </w:pPr>
    </w:p>
    <w:p w14:paraId="6658264A" w14:textId="7ADDC2E7" w:rsidR="00614C14" w:rsidRPr="00682955" w:rsidRDefault="00614C14" w:rsidP="007F53AA">
      <w:pPr>
        <w:spacing w:after="0" w:line="240" w:lineRule="auto"/>
        <w:rPr>
          <w:rFonts w:ascii="Times New Roman" w:hAnsi="Times New Roman" w:cs="Times New Roman"/>
        </w:rPr>
      </w:pPr>
      <w:r w:rsidRPr="00682955">
        <w:rPr>
          <w:rFonts w:ascii="Times New Roman" w:hAnsi="Times New Roman" w:cs="Times New Roman"/>
        </w:rPr>
        <w:t>V/DCP/20/0036</w:t>
      </w:r>
    </w:p>
    <w:p w14:paraId="01B06292" w14:textId="77777777" w:rsidR="00313D67" w:rsidRPr="00682955" w:rsidRDefault="00313D67" w:rsidP="007F53AA">
      <w:pPr>
        <w:spacing w:after="0" w:line="240" w:lineRule="auto"/>
        <w:rPr>
          <w:rFonts w:ascii="Times New Roman" w:hAnsi="Times New Roman" w:cs="Times New Roman"/>
        </w:rPr>
      </w:pPr>
    </w:p>
    <w:p w14:paraId="66C22BAA" w14:textId="77777777" w:rsidR="00313D67" w:rsidRPr="00682955" w:rsidRDefault="00313D67" w:rsidP="007F53AA">
      <w:pPr>
        <w:spacing w:after="0" w:line="240" w:lineRule="auto"/>
        <w:rPr>
          <w:rFonts w:ascii="Times New Roman" w:hAnsi="Times New Roman" w:cs="Times New Roman"/>
        </w:rPr>
      </w:pPr>
    </w:p>
    <w:p w14:paraId="4212148B" w14:textId="142D09C6" w:rsidR="00313D67" w:rsidRPr="00682955" w:rsidRDefault="00313D67" w:rsidP="007F53AA">
      <w:pPr>
        <w:keepNext/>
        <w:spacing w:after="0" w:line="240" w:lineRule="auto"/>
        <w:ind w:left="567" w:hanging="567"/>
        <w:rPr>
          <w:rFonts w:ascii="Times New Roman" w:hAnsi="Times New Roman" w:cs="Times New Roman"/>
          <w:b/>
        </w:rPr>
      </w:pPr>
      <w:r w:rsidRPr="00682955">
        <w:rPr>
          <w:rFonts w:ascii="Times New Roman" w:hAnsi="Times New Roman" w:cs="Times New Roman"/>
          <w:b/>
        </w:rPr>
        <w:t>8.</w:t>
      </w:r>
      <w:r w:rsidRPr="00682955">
        <w:rPr>
          <w:rFonts w:ascii="Times New Roman" w:hAnsi="Times New Roman" w:cs="Times New Roman"/>
          <w:b/>
        </w:rPr>
        <w:tab/>
        <w:t>PIRMĀS TIRDZNIECĪBAS ATĻAUJAS PIEŠĶIRŠANAS DATUMS</w:t>
      </w:r>
    </w:p>
    <w:p w14:paraId="4AAAE5AC" w14:textId="77777777" w:rsidR="00313D67" w:rsidRPr="00682955" w:rsidRDefault="00313D67" w:rsidP="007F53AA">
      <w:pPr>
        <w:keepNext/>
        <w:spacing w:after="0" w:line="240" w:lineRule="auto"/>
        <w:rPr>
          <w:rFonts w:ascii="Times New Roman" w:hAnsi="Times New Roman" w:cs="Times New Roman"/>
        </w:rPr>
      </w:pPr>
    </w:p>
    <w:p w14:paraId="1939D4C6" w14:textId="125BC46F"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Pirmās tirdzniecības atļaujas piešķiršanas datums: 01</w:t>
      </w:r>
      <w:r w:rsidR="005956BC">
        <w:rPr>
          <w:rFonts w:ascii="Times New Roman" w:hAnsi="Times New Roman" w:cs="Times New Roman"/>
        </w:rPr>
        <w:t>/</w:t>
      </w:r>
      <w:r w:rsidRPr="00682955">
        <w:rPr>
          <w:rFonts w:ascii="Times New Roman" w:hAnsi="Times New Roman" w:cs="Times New Roman"/>
        </w:rPr>
        <w:t>07</w:t>
      </w:r>
      <w:r w:rsidR="005956BC">
        <w:rPr>
          <w:rFonts w:ascii="Times New Roman" w:hAnsi="Times New Roman" w:cs="Times New Roman"/>
        </w:rPr>
        <w:t>/</w:t>
      </w:r>
      <w:r w:rsidRPr="00682955">
        <w:rPr>
          <w:rFonts w:ascii="Times New Roman" w:hAnsi="Times New Roman" w:cs="Times New Roman"/>
        </w:rPr>
        <w:t>2020</w:t>
      </w:r>
    </w:p>
    <w:p w14:paraId="5AA468E0" w14:textId="77777777" w:rsidR="00313D67" w:rsidRPr="00682955" w:rsidRDefault="00313D67" w:rsidP="007F53AA">
      <w:pPr>
        <w:spacing w:after="0" w:line="240" w:lineRule="auto"/>
        <w:rPr>
          <w:rFonts w:ascii="Times New Roman" w:hAnsi="Times New Roman" w:cs="Times New Roman"/>
        </w:rPr>
      </w:pPr>
    </w:p>
    <w:p w14:paraId="70583502" w14:textId="77777777" w:rsidR="00313D67" w:rsidRPr="00682955" w:rsidRDefault="00313D67" w:rsidP="007F53AA">
      <w:pPr>
        <w:spacing w:after="0" w:line="240" w:lineRule="auto"/>
        <w:rPr>
          <w:rFonts w:ascii="Times New Roman" w:hAnsi="Times New Roman" w:cs="Times New Roman"/>
        </w:rPr>
      </w:pPr>
    </w:p>
    <w:p w14:paraId="02F6938D" w14:textId="0C51EBAD" w:rsidR="00313D67" w:rsidRPr="00682955" w:rsidRDefault="00313D67" w:rsidP="007F53AA">
      <w:pPr>
        <w:keepNext/>
        <w:spacing w:after="0" w:line="240" w:lineRule="auto"/>
        <w:ind w:left="567" w:hanging="567"/>
        <w:rPr>
          <w:rFonts w:ascii="Times New Roman" w:hAnsi="Times New Roman" w:cs="Times New Roman"/>
          <w:b/>
        </w:rPr>
      </w:pPr>
      <w:r w:rsidRPr="00682955">
        <w:rPr>
          <w:rFonts w:ascii="Times New Roman" w:hAnsi="Times New Roman" w:cs="Times New Roman"/>
          <w:b/>
        </w:rPr>
        <w:t>9.</w:t>
      </w:r>
      <w:r w:rsidRPr="00682955">
        <w:rPr>
          <w:rFonts w:ascii="Times New Roman" w:hAnsi="Times New Roman" w:cs="Times New Roman"/>
          <w:b/>
        </w:rPr>
        <w:tab/>
        <w:t>VETERINĀRO ZĀĻU APRAKSTA PĒDĒJĀS PĀRSKATĪŠANAS DATUMS</w:t>
      </w:r>
    </w:p>
    <w:p w14:paraId="48874B95" w14:textId="77777777" w:rsidR="00313D67" w:rsidRPr="00682955" w:rsidRDefault="00313D67" w:rsidP="007F53AA">
      <w:pPr>
        <w:keepNext/>
        <w:spacing w:after="0" w:line="240" w:lineRule="auto"/>
        <w:rPr>
          <w:rFonts w:ascii="Times New Roman" w:hAnsi="Times New Roman" w:cs="Times New Roman"/>
        </w:rPr>
      </w:pPr>
    </w:p>
    <w:p w14:paraId="096B784A" w14:textId="7EEB0339" w:rsidR="00313D67" w:rsidRPr="00682955" w:rsidRDefault="00073FF4" w:rsidP="007F53AA">
      <w:pPr>
        <w:spacing w:after="0" w:line="240" w:lineRule="auto"/>
        <w:rPr>
          <w:rFonts w:ascii="Times New Roman" w:hAnsi="Times New Roman" w:cs="Times New Roman"/>
        </w:rPr>
      </w:pPr>
      <w:r>
        <w:rPr>
          <w:rFonts w:ascii="Times New Roman" w:hAnsi="Times New Roman" w:cs="Times New Roman"/>
        </w:rPr>
        <w:t>0</w:t>
      </w:r>
      <w:r w:rsidR="00ED44A2">
        <w:rPr>
          <w:rFonts w:ascii="Times New Roman" w:hAnsi="Times New Roman" w:cs="Times New Roman"/>
        </w:rPr>
        <w:t>9</w:t>
      </w:r>
      <w:r>
        <w:rPr>
          <w:rFonts w:ascii="Times New Roman" w:hAnsi="Times New Roman" w:cs="Times New Roman"/>
        </w:rPr>
        <w:t>/2025</w:t>
      </w:r>
    </w:p>
    <w:p w14:paraId="7AF25B3D" w14:textId="77777777" w:rsidR="00313D67" w:rsidRPr="00682955" w:rsidRDefault="00313D67" w:rsidP="007F53AA">
      <w:pPr>
        <w:spacing w:after="0" w:line="240" w:lineRule="auto"/>
        <w:rPr>
          <w:rFonts w:ascii="Times New Roman" w:hAnsi="Times New Roman" w:cs="Times New Roman"/>
        </w:rPr>
      </w:pPr>
    </w:p>
    <w:p w14:paraId="3EA32161" w14:textId="77777777" w:rsidR="00313D67" w:rsidRPr="00682955" w:rsidRDefault="00313D67" w:rsidP="007F53AA">
      <w:pPr>
        <w:spacing w:after="0" w:line="240" w:lineRule="auto"/>
        <w:rPr>
          <w:rFonts w:ascii="Times New Roman" w:hAnsi="Times New Roman" w:cs="Times New Roman"/>
        </w:rPr>
      </w:pPr>
    </w:p>
    <w:p w14:paraId="13446793" w14:textId="77777777" w:rsidR="00313D67" w:rsidRPr="00682955" w:rsidRDefault="00313D67" w:rsidP="007F53AA">
      <w:pPr>
        <w:keepNext/>
        <w:spacing w:after="0" w:line="240" w:lineRule="auto"/>
        <w:ind w:left="567" w:hanging="567"/>
        <w:rPr>
          <w:rFonts w:ascii="Times New Roman" w:hAnsi="Times New Roman" w:cs="Times New Roman"/>
          <w:b/>
        </w:rPr>
      </w:pPr>
      <w:r w:rsidRPr="00682955">
        <w:rPr>
          <w:rFonts w:ascii="Times New Roman" w:hAnsi="Times New Roman" w:cs="Times New Roman"/>
          <w:b/>
        </w:rPr>
        <w:t>10.</w:t>
      </w:r>
      <w:r w:rsidRPr="00682955">
        <w:rPr>
          <w:rFonts w:ascii="Times New Roman" w:hAnsi="Times New Roman" w:cs="Times New Roman"/>
          <w:b/>
        </w:rPr>
        <w:tab/>
        <w:t>VETERINĀRO ZĀĻU KLASIFIKĀCIJA</w:t>
      </w:r>
    </w:p>
    <w:p w14:paraId="17E01DA5" w14:textId="77777777" w:rsidR="00313D67" w:rsidRPr="00682955" w:rsidRDefault="00313D67" w:rsidP="007F53AA">
      <w:pPr>
        <w:keepNext/>
        <w:spacing w:after="0" w:line="240" w:lineRule="auto"/>
        <w:rPr>
          <w:rFonts w:ascii="Times New Roman" w:hAnsi="Times New Roman" w:cs="Times New Roman"/>
        </w:rPr>
      </w:pPr>
    </w:p>
    <w:p w14:paraId="13C1BA2B" w14:textId="77777777" w:rsidR="00313D67" w:rsidRPr="00682955" w:rsidRDefault="00313D67" w:rsidP="007F53AA">
      <w:pPr>
        <w:spacing w:after="0" w:line="240" w:lineRule="auto"/>
        <w:rPr>
          <w:rFonts w:ascii="Times New Roman" w:hAnsi="Times New Roman" w:cs="Times New Roman"/>
        </w:rPr>
      </w:pPr>
      <w:bookmarkStart w:id="10" w:name="_Hlk44404683"/>
      <w:r w:rsidRPr="00682955">
        <w:rPr>
          <w:rFonts w:ascii="Times New Roman" w:hAnsi="Times New Roman" w:cs="Times New Roman"/>
        </w:rPr>
        <w:t>Recepšu veterinārās zāles.</w:t>
      </w:r>
    </w:p>
    <w:p w14:paraId="3689A47D" w14:textId="77777777" w:rsidR="00C8265D" w:rsidRDefault="00C8265D" w:rsidP="007F53AA">
      <w:pPr>
        <w:spacing w:after="0" w:line="240" w:lineRule="auto"/>
        <w:rPr>
          <w:rFonts w:ascii="Times New Roman" w:hAnsi="Times New Roman" w:cs="Times New Roman"/>
        </w:rPr>
      </w:pPr>
    </w:p>
    <w:p w14:paraId="0A0FB9A6" w14:textId="3815C740"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Sīkāka informācija par šīm veterinārajām zālēm ir pieejama Savienības zāļu datubāzē (</w:t>
      </w:r>
      <w:hyperlink r:id="rId9" w:history="1">
        <w:r w:rsidRPr="00AD0B99">
          <w:rPr>
            <w:rStyle w:val="Hyperlink"/>
            <w:rFonts w:ascii="Times New Roman" w:hAnsi="Times New Roman" w:cs="Times New Roman"/>
          </w:rPr>
          <w:t>https://medicines.health.europa.eu/veterinary</w:t>
        </w:r>
      </w:hyperlink>
      <w:r w:rsidRPr="00682955">
        <w:rPr>
          <w:rFonts w:ascii="Times New Roman" w:hAnsi="Times New Roman" w:cs="Times New Roman"/>
        </w:rPr>
        <w:t>).</w:t>
      </w:r>
    </w:p>
    <w:bookmarkEnd w:id="10"/>
    <w:p w14:paraId="1851C75C" w14:textId="77777777" w:rsidR="00313D67" w:rsidRPr="00682955" w:rsidRDefault="00313D67" w:rsidP="007F53AA">
      <w:pPr>
        <w:spacing w:after="0" w:line="240" w:lineRule="auto"/>
        <w:rPr>
          <w:rFonts w:ascii="Times New Roman" w:hAnsi="Times New Roman" w:cs="Times New Roman"/>
        </w:rPr>
      </w:pPr>
    </w:p>
    <w:p w14:paraId="5544FDFB" w14:textId="77777777"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br w:type="page"/>
      </w:r>
    </w:p>
    <w:p w14:paraId="52D073A7" w14:textId="77777777" w:rsidR="00313D67" w:rsidRPr="00682955" w:rsidRDefault="00313D67" w:rsidP="007F53AA">
      <w:pPr>
        <w:spacing w:after="0" w:line="240" w:lineRule="auto"/>
        <w:rPr>
          <w:rFonts w:ascii="Times New Roman" w:hAnsi="Times New Roman" w:cs="Times New Roman"/>
          <w:b/>
          <w:bCs/>
        </w:rPr>
      </w:pPr>
    </w:p>
    <w:p w14:paraId="21F1B5F8" w14:textId="77777777" w:rsidR="00313D67" w:rsidRPr="00682955" w:rsidRDefault="00313D67" w:rsidP="007F53AA">
      <w:pPr>
        <w:spacing w:after="0" w:line="240" w:lineRule="auto"/>
        <w:rPr>
          <w:rFonts w:ascii="Times New Roman" w:hAnsi="Times New Roman" w:cs="Times New Roman"/>
          <w:b/>
          <w:bCs/>
        </w:rPr>
      </w:pPr>
    </w:p>
    <w:p w14:paraId="50DEBEF0" w14:textId="77777777" w:rsidR="00313D67" w:rsidRPr="00682955" w:rsidRDefault="00313D67" w:rsidP="007F53AA">
      <w:pPr>
        <w:spacing w:after="0" w:line="240" w:lineRule="auto"/>
        <w:rPr>
          <w:rFonts w:ascii="Times New Roman" w:hAnsi="Times New Roman" w:cs="Times New Roman"/>
          <w:b/>
          <w:bCs/>
        </w:rPr>
      </w:pPr>
    </w:p>
    <w:p w14:paraId="0C4FE0D8" w14:textId="77777777" w:rsidR="00313D67" w:rsidRPr="00682955" w:rsidRDefault="00313D67" w:rsidP="007F53AA">
      <w:pPr>
        <w:spacing w:after="0" w:line="240" w:lineRule="auto"/>
        <w:rPr>
          <w:rFonts w:ascii="Times New Roman" w:hAnsi="Times New Roman" w:cs="Times New Roman"/>
          <w:b/>
          <w:bCs/>
        </w:rPr>
      </w:pPr>
    </w:p>
    <w:p w14:paraId="6F718845" w14:textId="77777777" w:rsidR="00313D67" w:rsidRPr="00682955" w:rsidRDefault="00313D67" w:rsidP="007F53AA">
      <w:pPr>
        <w:spacing w:after="0" w:line="240" w:lineRule="auto"/>
        <w:rPr>
          <w:rFonts w:ascii="Times New Roman" w:hAnsi="Times New Roman" w:cs="Times New Roman"/>
          <w:b/>
          <w:bCs/>
        </w:rPr>
      </w:pPr>
    </w:p>
    <w:p w14:paraId="7185BC0B" w14:textId="77777777" w:rsidR="00313D67" w:rsidRPr="00682955" w:rsidRDefault="00313D67" w:rsidP="007F53AA">
      <w:pPr>
        <w:spacing w:after="0" w:line="240" w:lineRule="auto"/>
        <w:rPr>
          <w:rFonts w:ascii="Times New Roman" w:hAnsi="Times New Roman" w:cs="Times New Roman"/>
          <w:b/>
          <w:bCs/>
        </w:rPr>
      </w:pPr>
    </w:p>
    <w:p w14:paraId="328BF14D" w14:textId="77777777" w:rsidR="00313D67" w:rsidRPr="00682955" w:rsidRDefault="00313D67" w:rsidP="007F53AA">
      <w:pPr>
        <w:spacing w:after="0" w:line="240" w:lineRule="auto"/>
        <w:rPr>
          <w:rFonts w:ascii="Times New Roman" w:hAnsi="Times New Roman" w:cs="Times New Roman"/>
          <w:b/>
          <w:bCs/>
        </w:rPr>
      </w:pPr>
    </w:p>
    <w:p w14:paraId="3DB4E1D4" w14:textId="77777777" w:rsidR="00313D67" w:rsidRPr="00682955" w:rsidRDefault="00313D67" w:rsidP="007F53AA">
      <w:pPr>
        <w:spacing w:after="0" w:line="240" w:lineRule="auto"/>
        <w:rPr>
          <w:rFonts w:ascii="Times New Roman" w:hAnsi="Times New Roman" w:cs="Times New Roman"/>
          <w:b/>
          <w:bCs/>
        </w:rPr>
      </w:pPr>
    </w:p>
    <w:p w14:paraId="5F484719" w14:textId="77777777" w:rsidR="00313D67" w:rsidRPr="00682955" w:rsidRDefault="00313D67" w:rsidP="007F53AA">
      <w:pPr>
        <w:spacing w:after="0" w:line="240" w:lineRule="auto"/>
        <w:rPr>
          <w:rFonts w:ascii="Times New Roman" w:hAnsi="Times New Roman" w:cs="Times New Roman"/>
          <w:b/>
          <w:bCs/>
        </w:rPr>
      </w:pPr>
    </w:p>
    <w:p w14:paraId="72DC760D" w14:textId="77777777" w:rsidR="00313D67" w:rsidRPr="00682955" w:rsidRDefault="00313D67" w:rsidP="007F53AA">
      <w:pPr>
        <w:spacing w:after="0" w:line="240" w:lineRule="auto"/>
        <w:rPr>
          <w:rFonts w:ascii="Times New Roman" w:hAnsi="Times New Roman" w:cs="Times New Roman"/>
          <w:b/>
          <w:bCs/>
        </w:rPr>
      </w:pPr>
    </w:p>
    <w:p w14:paraId="0EA9C71D" w14:textId="77777777" w:rsidR="00313D67" w:rsidRPr="00682955" w:rsidRDefault="00313D67" w:rsidP="007F53AA">
      <w:pPr>
        <w:spacing w:after="0" w:line="240" w:lineRule="auto"/>
        <w:rPr>
          <w:rFonts w:ascii="Times New Roman" w:hAnsi="Times New Roman" w:cs="Times New Roman"/>
          <w:b/>
          <w:bCs/>
        </w:rPr>
      </w:pPr>
    </w:p>
    <w:p w14:paraId="224856B7" w14:textId="77777777" w:rsidR="00313D67" w:rsidRPr="00682955" w:rsidRDefault="00313D67" w:rsidP="007F53AA">
      <w:pPr>
        <w:spacing w:after="0" w:line="240" w:lineRule="auto"/>
        <w:rPr>
          <w:rFonts w:ascii="Times New Roman" w:hAnsi="Times New Roman" w:cs="Times New Roman"/>
          <w:b/>
          <w:bCs/>
        </w:rPr>
      </w:pPr>
    </w:p>
    <w:p w14:paraId="4C336047" w14:textId="77777777" w:rsidR="00313D67" w:rsidRPr="00682955" w:rsidRDefault="00313D67" w:rsidP="007F53AA">
      <w:pPr>
        <w:spacing w:after="0" w:line="240" w:lineRule="auto"/>
        <w:rPr>
          <w:rFonts w:ascii="Times New Roman" w:hAnsi="Times New Roman" w:cs="Times New Roman"/>
          <w:b/>
          <w:bCs/>
        </w:rPr>
      </w:pPr>
    </w:p>
    <w:p w14:paraId="6A016DAA" w14:textId="77777777" w:rsidR="00313D67" w:rsidRPr="00682955" w:rsidRDefault="00313D67" w:rsidP="007F53AA">
      <w:pPr>
        <w:spacing w:after="0" w:line="240" w:lineRule="auto"/>
        <w:rPr>
          <w:rFonts w:ascii="Times New Roman" w:hAnsi="Times New Roman" w:cs="Times New Roman"/>
          <w:b/>
          <w:bCs/>
        </w:rPr>
      </w:pPr>
    </w:p>
    <w:p w14:paraId="53D905D9" w14:textId="77777777" w:rsidR="00313D67" w:rsidRPr="00682955" w:rsidRDefault="00313D67" w:rsidP="007F53AA">
      <w:pPr>
        <w:spacing w:after="0" w:line="240" w:lineRule="auto"/>
        <w:rPr>
          <w:rFonts w:ascii="Times New Roman" w:hAnsi="Times New Roman" w:cs="Times New Roman"/>
          <w:b/>
          <w:bCs/>
        </w:rPr>
      </w:pPr>
    </w:p>
    <w:p w14:paraId="47C22FAC" w14:textId="77777777" w:rsidR="00313D67" w:rsidRPr="00682955" w:rsidRDefault="00313D67" w:rsidP="007F53AA">
      <w:pPr>
        <w:spacing w:after="0" w:line="240" w:lineRule="auto"/>
        <w:rPr>
          <w:rFonts w:ascii="Times New Roman" w:hAnsi="Times New Roman" w:cs="Times New Roman"/>
          <w:b/>
          <w:bCs/>
        </w:rPr>
      </w:pPr>
    </w:p>
    <w:p w14:paraId="7FABAB27" w14:textId="77777777" w:rsidR="00313D67" w:rsidRPr="00682955" w:rsidRDefault="00313D67" w:rsidP="007F53AA">
      <w:pPr>
        <w:spacing w:after="0" w:line="240" w:lineRule="auto"/>
        <w:rPr>
          <w:rFonts w:ascii="Times New Roman" w:hAnsi="Times New Roman" w:cs="Times New Roman"/>
          <w:b/>
          <w:bCs/>
        </w:rPr>
      </w:pPr>
    </w:p>
    <w:p w14:paraId="77D1F6EB" w14:textId="77777777" w:rsidR="00313D67" w:rsidRPr="00682955" w:rsidRDefault="00313D67" w:rsidP="007F53AA">
      <w:pPr>
        <w:spacing w:after="0" w:line="240" w:lineRule="auto"/>
        <w:rPr>
          <w:rFonts w:ascii="Times New Roman" w:hAnsi="Times New Roman" w:cs="Times New Roman"/>
          <w:b/>
          <w:bCs/>
        </w:rPr>
      </w:pPr>
    </w:p>
    <w:p w14:paraId="4CFA8A09" w14:textId="77777777" w:rsidR="00313D67" w:rsidRPr="00682955" w:rsidRDefault="00313D67" w:rsidP="007F53AA">
      <w:pPr>
        <w:spacing w:after="0" w:line="240" w:lineRule="auto"/>
        <w:rPr>
          <w:rFonts w:ascii="Times New Roman" w:hAnsi="Times New Roman" w:cs="Times New Roman"/>
          <w:b/>
          <w:bCs/>
        </w:rPr>
      </w:pPr>
    </w:p>
    <w:p w14:paraId="428E4E11" w14:textId="77777777" w:rsidR="00313D67" w:rsidRPr="00682955" w:rsidRDefault="00313D67" w:rsidP="007F53AA">
      <w:pPr>
        <w:spacing w:after="0" w:line="240" w:lineRule="auto"/>
        <w:rPr>
          <w:rFonts w:ascii="Times New Roman" w:hAnsi="Times New Roman" w:cs="Times New Roman"/>
          <w:b/>
          <w:bCs/>
        </w:rPr>
      </w:pPr>
    </w:p>
    <w:p w14:paraId="6855B100" w14:textId="77777777" w:rsidR="00313D67" w:rsidRPr="00682955" w:rsidRDefault="00313D67" w:rsidP="007F53AA">
      <w:pPr>
        <w:spacing w:after="0" w:line="240" w:lineRule="auto"/>
        <w:rPr>
          <w:rFonts w:ascii="Times New Roman" w:hAnsi="Times New Roman" w:cs="Times New Roman"/>
          <w:b/>
          <w:bCs/>
        </w:rPr>
      </w:pPr>
    </w:p>
    <w:p w14:paraId="3A742A23" w14:textId="77777777" w:rsidR="00313D67" w:rsidRPr="00682955" w:rsidRDefault="00313D67" w:rsidP="007F53AA">
      <w:pPr>
        <w:spacing w:after="0" w:line="240" w:lineRule="auto"/>
        <w:rPr>
          <w:rFonts w:ascii="Times New Roman" w:hAnsi="Times New Roman" w:cs="Times New Roman"/>
          <w:b/>
          <w:bCs/>
        </w:rPr>
      </w:pPr>
    </w:p>
    <w:p w14:paraId="15815217" w14:textId="77777777" w:rsidR="00313D67" w:rsidRPr="00682955" w:rsidRDefault="00313D67" w:rsidP="007F53AA">
      <w:pPr>
        <w:spacing w:after="0" w:line="240" w:lineRule="auto"/>
        <w:rPr>
          <w:rFonts w:ascii="Times New Roman" w:hAnsi="Times New Roman" w:cs="Times New Roman"/>
          <w:b/>
          <w:bCs/>
        </w:rPr>
      </w:pPr>
    </w:p>
    <w:p w14:paraId="1D36F9E0" w14:textId="77777777" w:rsidR="00313D67" w:rsidRPr="00682955" w:rsidRDefault="00313D67" w:rsidP="007F53AA">
      <w:pPr>
        <w:spacing w:after="0" w:line="240" w:lineRule="auto"/>
        <w:jc w:val="center"/>
        <w:rPr>
          <w:rFonts w:ascii="Times New Roman" w:hAnsi="Times New Roman" w:cs="Times New Roman"/>
          <w:b/>
          <w:bCs/>
        </w:rPr>
      </w:pPr>
      <w:r w:rsidRPr="00682955">
        <w:rPr>
          <w:rFonts w:ascii="Times New Roman" w:hAnsi="Times New Roman" w:cs="Times New Roman"/>
          <w:b/>
          <w:bCs/>
        </w:rPr>
        <w:t>III PIELIKUMS</w:t>
      </w:r>
    </w:p>
    <w:p w14:paraId="611CBEB8" w14:textId="77777777" w:rsidR="00313D67" w:rsidRPr="00682955" w:rsidRDefault="00313D67" w:rsidP="007F53AA">
      <w:pPr>
        <w:spacing w:after="0" w:line="240" w:lineRule="auto"/>
        <w:rPr>
          <w:rFonts w:ascii="Times New Roman" w:hAnsi="Times New Roman" w:cs="Times New Roman"/>
          <w:b/>
        </w:rPr>
      </w:pPr>
    </w:p>
    <w:p w14:paraId="26CD8976" w14:textId="77777777" w:rsidR="00313D67" w:rsidRPr="00682955" w:rsidRDefault="00313D67" w:rsidP="007F53AA">
      <w:pPr>
        <w:spacing w:after="0" w:line="240" w:lineRule="auto"/>
        <w:jc w:val="center"/>
        <w:rPr>
          <w:rFonts w:ascii="Times New Roman" w:hAnsi="Times New Roman" w:cs="Times New Roman"/>
          <w:b/>
          <w:bCs/>
        </w:rPr>
      </w:pPr>
      <w:r w:rsidRPr="00682955">
        <w:rPr>
          <w:rFonts w:ascii="Times New Roman" w:hAnsi="Times New Roman" w:cs="Times New Roman"/>
          <w:b/>
          <w:bCs/>
        </w:rPr>
        <w:t>MARĶĒJUMS UN LIETOŠANAS INSTRUKCIJA</w:t>
      </w:r>
    </w:p>
    <w:p w14:paraId="361F4DEF" w14:textId="77777777" w:rsidR="00313D67" w:rsidRPr="00682955" w:rsidRDefault="00313D67" w:rsidP="007F53AA">
      <w:pPr>
        <w:spacing w:after="0" w:line="240" w:lineRule="auto"/>
        <w:rPr>
          <w:rFonts w:ascii="Times New Roman" w:hAnsi="Times New Roman" w:cs="Times New Roman"/>
          <w:b/>
        </w:rPr>
      </w:pPr>
    </w:p>
    <w:p w14:paraId="69FD8A09" w14:textId="77777777" w:rsidR="00313D67" w:rsidRPr="00682955" w:rsidRDefault="00313D67" w:rsidP="007F53AA">
      <w:pPr>
        <w:spacing w:after="0" w:line="240" w:lineRule="auto"/>
        <w:rPr>
          <w:rFonts w:ascii="Times New Roman" w:hAnsi="Times New Roman" w:cs="Times New Roman"/>
          <w:b/>
        </w:rPr>
      </w:pPr>
      <w:r w:rsidRPr="00682955">
        <w:rPr>
          <w:rFonts w:ascii="Times New Roman" w:hAnsi="Times New Roman" w:cs="Times New Roman"/>
          <w:b/>
        </w:rPr>
        <w:br w:type="page"/>
      </w:r>
    </w:p>
    <w:p w14:paraId="3EA56EA9" w14:textId="77777777" w:rsidR="00313D67" w:rsidRPr="00682955" w:rsidRDefault="00313D67" w:rsidP="007F53AA">
      <w:pPr>
        <w:spacing w:after="0" w:line="240" w:lineRule="auto"/>
        <w:rPr>
          <w:rFonts w:ascii="Times New Roman" w:hAnsi="Times New Roman" w:cs="Times New Roman"/>
          <w:b/>
        </w:rPr>
      </w:pPr>
    </w:p>
    <w:p w14:paraId="6B9318BE" w14:textId="77777777" w:rsidR="00313D67" w:rsidRPr="00682955" w:rsidRDefault="00313D67" w:rsidP="007F53AA">
      <w:pPr>
        <w:spacing w:after="0" w:line="240" w:lineRule="auto"/>
        <w:rPr>
          <w:rFonts w:ascii="Times New Roman" w:hAnsi="Times New Roman" w:cs="Times New Roman"/>
          <w:b/>
        </w:rPr>
      </w:pPr>
    </w:p>
    <w:p w14:paraId="05291894" w14:textId="77777777" w:rsidR="00313D67" w:rsidRPr="00682955" w:rsidRDefault="00313D67" w:rsidP="007F53AA">
      <w:pPr>
        <w:spacing w:after="0" w:line="240" w:lineRule="auto"/>
        <w:rPr>
          <w:rFonts w:ascii="Times New Roman" w:hAnsi="Times New Roman" w:cs="Times New Roman"/>
          <w:b/>
        </w:rPr>
      </w:pPr>
    </w:p>
    <w:p w14:paraId="14A09A71" w14:textId="77777777" w:rsidR="00313D67" w:rsidRPr="00682955" w:rsidRDefault="00313D67" w:rsidP="007F53AA">
      <w:pPr>
        <w:spacing w:after="0" w:line="240" w:lineRule="auto"/>
        <w:rPr>
          <w:rFonts w:ascii="Times New Roman" w:hAnsi="Times New Roman" w:cs="Times New Roman"/>
          <w:b/>
        </w:rPr>
      </w:pPr>
    </w:p>
    <w:p w14:paraId="7051AF20" w14:textId="77777777" w:rsidR="00313D67" w:rsidRPr="00682955" w:rsidRDefault="00313D67" w:rsidP="007F53AA">
      <w:pPr>
        <w:spacing w:after="0" w:line="240" w:lineRule="auto"/>
        <w:rPr>
          <w:rFonts w:ascii="Times New Roman" w:hAnsi="Times New Roman" w:cs="Times New Roman"/>
          <w:b/>
        </w:rPr>
      </w:pPr>
    </w:p>
    <w:p w14:paraId="08B842CF" w14:textId="77777777" w:rsidR="00313D67" w:rsidRPr="00682955" w:rsidRDefault="00313D67" w:rsidP="007F53AA">
      <w:pPr>
        <w:spacing w:after="0" w:line="240" w:lineRule="auto"/>
        <w:rPr>
          <w:rFonts w:ascii="Times New Roman" w:hAnsi="Times New Roman" w:cs="Times New Roman"/>
          <w:b/>
        </w:rPr>
      </w:pPr>
    </w:p>
    <w:p w14:paraId="1FE7AD22" w14:textId="77777777" w:rsidR="00313D67" w:rsidRPr="00682955" w:rsidRDefault="00313D67" w:rsidP="007F53AA">
      <w:pPr>
        <w:spacing w:after="0" w:line="240" w:lineRule="auto"/>
        <w:rPr>
          <w:rFonts w:ascii="Times New Roman" w:hAnsi="Times New Roman" w:cs="Times New Roman"/>
          <w:b/>
        </w:rPr>
      </w:pPr>
    </w:p>
    <w:p w14:paraId="15E9B218" w14:textId="77777777" w:rsidR="00313D67" w:rsidRPr="00682955" w:rsidRDefault="00313D67" w:rsidP="007F53AA">
      <w:pPr>
        <w:spacing w:after="0" w:line="240" w:lineRule="auto"/>
        <w:rPr>
          <w:rFonts w:ascii="Times New Roman" w:hAnsi="Times New Roman" w:cs="Times New Roman"/>
          <w:b/>
        </w:rPr>
      </w:pPr>
    </w:p>
    <w:p w14:paraId="4161F3CC" w14:textId="77777777" w:rsidR="00313D67" w:rsidRPr="00682955" w:rsidRDefault="00313D67" w:rsidP="007F53AA">
      <w:pPr>
        <w:spacing w:after="0" w:line="240" w:lineRule="auto"/>
        <w:rPr>
          <w:rFonts w:ascii="Times New Roman" w:hAnsi="Times New Roman" w:cs="Times New Roman"/>
          <w:b/>
        </w:rPr>
      </w:pPr>
    </w:p>
    <w:p w14:paraId="65D2B1F9" w14:textId="77777777" w:rsidR="00313D67" w:rsidRPr="00682955" w:rsidRDefault="00313D67" w:rsidP="007F53AA">
      <w:pPr>
        <w:spacing w:after="0" w:line="240" w:lineRule="auto"/>
        <w:rPr>
          <w:rFonts w:ascii="Times New Roman" w:hAnsi="Times New Roman" w:cs="Times New Roman"/>
          <w:b/>
        </w:rPr>
      </w:pPr>
    </w:p>
    <w:p w14:paraId="5F0287A1" w14:textId="77777777" w:rsidR="00313D67" w:rsidRPr="00682955" w:rsidRDefault="00313D67" w:rsidP="007F53AA">
      <w:pPr>
        <w:spacing w:after="0" w:line="240" w:lineRule="auto"/>
        <w:rPr>
          <w:rFonts w:ascii="Times New Roman" w:hAnsi="Times New Roman" w:cs="Times New Roman"/>
          <w:b/>
        </w:rPr>
      </w:pPr>
    </w:p>
    <w:p w14:paraId="7F1A1416" w14:textId="77777777" w:rsidR="00313D67" w:rsidRPr="00682955" w:rsidRDefault="00313D67" w:rsidP="007F53AA">
      <w:pPr>
        <w:spacing w:after="0" w:line="240" w:lineRule="auto"/>
        <w:rPr>
          <w:rFonts w:ascii="Times New Roman" w:hAnsi="Times New Roman" w:cs="Times New Roman"/>
          <w:b/>
        </w:rPr>
      </w:pPr>
    </w:p>
    <w:p w14:paraId="26817FB6" w14:textId="77777777" w:rsidR="00313D67" w:rsidRPr="00682955" w:rsidRDefault="00313D67" w:rsidP="007F53AA">
      <w:pPr>
        <w:spacing w:after="0" w:line="240" w:lineRule="auto"/>
        <w:rPr>
          <w:rFonts w:ascii="Times New Roman" w:hAnsi="Times New Roman" w:cs="Times New Roman"/>
          <w:b/>
        </w:rPr>
      </w:pPr>
    </w:p>
    <w:p w14:paraId="510D3C5D" w14:textId="77777777" w:rsidR="00313D67" w:rsidRPr="00682955" w:rsidRDefault="00313D67" w:rsidP="007F53AA">
      <w:pPr>
        <w:spacing w:after="0" w:line="240" w:lineRule="auto"/>
        <w:rPr>
          <w:rFonts w:ascii="Times New Roman" w:hAnsi="Times New Roman" w:cs="Times New Roman"/>
          <w:b/>
        </w:rPr>
      </w:pPr>
    </w:p>
    <w:p w14:paraId="03D18E0F" w14:textId="77777777" w:rsidR="00313D67" w:rsidRPr="00682955" w:rsidRDefault="00313D67" w:rsidP="007F53AA">
      <w:pPr>
        <w:spacing w:after="0" w:line="240" w:lineRule="auto"/>
        <w:rPr>
          <w:rFonts w:ascii="Times New Roman" w:hAnsi="Times New Roman" w:cs="Times New Roman"/>
          <w:b/>
        </w:rPr>
      </w:pPr>
    </w:p>
    <w:p w14:paraId="194399DD" w14:textId="77777777" w:rsidR="00313D67" w:rsidRPr="00682955" w:rsidRDefault="00313D67" w:rsidP="007F53AA">
      <w:pPr>
        <w:spacing w:after="0" w:line="240" w:lineRule="auto"/>
        <w:rPr>
          <w:rFonts w:ascii="Times New Roman" w:hAnsi="Times New Roman" w:cs="Times New Roman"/>
          <w:b/>
        </w:rPr>
      </w:pPr>
    </w:p>
    <w:p w14:paraId="5172608B" w14:textId="77777777" w:rsidR="00313D67" w:rsidRPr="00682955" w:rsidRDefault="00313D67" w:rsidP="007F53AA">
      <w:pPr>
        <w:spacing w:after="0" w:line="240" w:lineRule="auto"/>
        <w:rPr>
          <w:rFonts w:ascii="Times New Roman" w:hAnsi="Times New Roman" w:cs="Times New Roman"/>
          <w:b/>
        </w:rPr>
      </w:pPr>
    </w:p>
    <w:p w14:paraId="2BEE833F" w14:textId="77777777" w:rsidR="00313D67" w:rsidRPr="00682955" w:rsidRDefault="00313D67" w:rsidP="007F53AA">
      <w:pPr>
        <w:spacing w:after="0" w:line="240" w:lineRule="auto"/>
        <w:rPr>
          <w:rFonts w:ascii="Times New Roman" w:hAnsi="Times New Roman" w:cs="Times New Roman"/>
          <w:b/>
        </w:rPr>
      </w:pPr>
    </w:p>
    <w:p w14:paraId="782DDE0D" w14:textId="77777777" w:rsidR="00313D67" w:rsidRPr="00682955" w:rsidRDefault="00313D67" w:rsidP="007F53AA">
      <w:pPr>
        <w:spacing w:after="0" w:line="240" w:lineRule="auto"/>
        <w:rPr>
          <w:rFonts w:ascii="Times New Roman" w:hAnsi="Times New Roman" w:cs="Times New Roman"/>
          <w:b/>
        </w:rPr>
      </w:pPr>
    </w:p>
    <w:p w14:paraId="12AC9495" w14:textId="77777777" w:rsidR="00313D67" w:rsidRPr="00682955" w:rsidRDefault="00313D67" w:rsidP="007F53AA">
      <w:pPr>
        <w:spacing w:after="0" w:line="240" w:lineRule="auto"/>
        <w:rPr>
          <w:rFonts w:ascii="Times New Roman" w:hAnsi="Times New Roman" w:cs="Times New Roman"/>
          <w:b/>
        </w:rPr>
      </w:pPr>
    </w:p>
    <w:p w14:paraId="01CCD559" w14:textId="77777777" w:rsidR="00313D67" w:rsidRPr="00682955" w:rsidRDefault="00313D67" w:rsidP="007F53AA">
      <w:pPr>
        <w:spacing w:after="0" w:line="240" w:lineRule="auto"/>
        <w:rPr>
          <w:rFonts w:ascii="Times New Roman" w:hAnsi="Times New Roman" w:cs="Times New Roman"/>
          <w:b/>
        </w:rPr>
      </w:pPr>
    </w:p>
    <w:p w14:paraId="2A217A2B" w14:textId="77777777" w:rsidR="00313D67" w:rsidRPr="00682955" w:rsidRDefault="00313D67" w:rsidP="007F53AA">
      <w:pPr>
        <w:spacing w:after="0" w:line="240" w:lineRule="auto"/>
        <w:rPr>
          <w:rFonts w:ascii="Times New Roman" w:hAnsi="Times New Roman" w:cs="Times New Roman"/>
          <w:b/>
        </w:rPr>
      </w:pPr>
    </w:p>
    <w:p w14:paraId="61589E5C" w14:textId="77777777" w:rsidR="00313D67" w:rsidRPr="00682955" w:rsidRDefault="00313D67" w:rsidP="007F53AA">
      <w:pPr>
        <w:spacing w:after="0" w:line="240" w:lineRule="auto"/>
        <w:rPr>
          <w:rFonts w:ascii="Times New Roman" w:hAnsi="Times New Roman" w:cs="Times New Roman"/>
          <w:b/>
        </w:rPr>
      </w:pPr>
    </w:p>
    <w:p w14:paraId="1FC01EFE" w14:textId="77777777" w:rsidR="00313D67" w:rsidRPr="00682955" w:rsidRDefault="00313D67" w:rsidP="007F53AA">
      <w:pPr>
        <w:spacing w:after="0" w:line="240" w:lineRule="auto"/>
        <w:jc w:val="center"/>
        <w:rPr>
          <w:rFonts w:ascii="Times New Roman" w:hAnsi="Times New Roman" w:cs="Times New Roman"/>
          <w:b/>
        </w:rPr>
      </w:pPr>
      <w:r w:rsidRPr="00682955">
        <w:rPr>
          <w:rFonts w:ascii="Times New Roman" w:hAnsi="Times New Roman" w:cs="Times New Roman"/>
          <w:b/>
        </w:rPr>
        <w:t>A. MARĶĒJUMS</w:t>
      </w:r>
    </w:p>
    <w:p w14:paraId="2871BB82" w14:textId="77777777" w:rsidR="00313D67" w:rsidRPr="00682955" w:rsidRDefault="00313D67" w:rsidP="007F53AA">
      <w:pPr>
        <w:spacing w:after="0" w:line="240" w:lineRule="auto"/>
        <w:rPr>
          <w:rFonts w:ascii="Times New Roman" w:hAnsi="Times New Roman" w:cs="Times New Roman"/>
          <w:b/>
        </w:rPr>
      </w:pPr>
    </w:p>
    <w:p w14:paraId="2E333DC6" w14:textId="77777777" w:rsidR="00313D67" w:rsidRPr="00682955" w:rsidRDefault="00313D67" w:rsidP="007F53AA">
      <w:pPr>
        <w:spacing w:after="0" w:line="240" w:lineRule="auto"/>
        <w:rPr>
          <w:rFonts w:ascii="Times New Roman" w:hAnsi="Times New Roman" w:cs="Times New Roman"/>
          <w:b/>
          <w:bCs/>
        </w:rPr>
      </w:pPr>
      <w:r w:rsidRPr="00682955">
        <w:rPr>
          <w:rFonts w:ascii="Times New Roman" w:hAnsi="Times New Roman" w:cs="Times New Roman"/>
          <w:b/>
          <w:bCs/>
        </w:rPr>
        <w:br w:type="page"/>
      </w:r>
    </w:p>
    <w:p w14:paraId="5F74C135" w14:textId="77777777" w:rsidR="00313D67" w:rsidRPr="00682955" w:rsidRDefault="00313D67" w:rsidP="007F53AA">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rPr>
      </w:pPr>
      <w:r w:rsidRPr="00682955">
        <w:rPr>
          <w:rFonts w:ascii="Times New Roman" w:hAnsi="Times New Roman" w:cs="Times New Roman"/>
          <w:b/>
        </w:rPr>
        <w:lastRenderedPageBreak/>
        <w:t>ĀRĒJĀ IEPAKOJUMA NORĀDĀMĀ INFORMĀCIJA</w:t>
      </w:r>
    </w:p>
    <w:p w14:paraId="1D24FB80" w14:textId="77777777" w:rsidR="00313D67" w:rsidRPr="00682955" w:rsidRDefault="00313D67" w:rsidP="007F53AA">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rPr>
      </w:pPr>
    </w:p>
    <w:p w14:paraId="2ED130E6" w14:textId="2930B907" w:rsidR="00313D67" w:rsidRPr="00682955" w:rsidRDefault="00313D67" w:rsidP="007F53AA">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rPr>
      </w:pPr>
      <w:r w:rsidRPr="00682955">
        <w:rPr>
          <w:rFonts w:ascii="Times New Roman" w:hAnsi="Times New Roman" w:cs="Times New Roman"/>
          <w:b/>
        </w:rPr>
        <w:t>Kartona kastīte</w:t>
      </w:r>
    </w:p>
    <w:p w14:paraId="2A4DA167" w14:textId="77777777" w:rsidR="00313D67" w:rsidRPr="00682955" w:rsidRDefault="00313D67" w:rsidP="007F53AA">
      <w:pPr>
        <w:spacing w:after="0" w:line="240" w:lineRule="auto"/>
        <w:rPr>
          <w:rFonts w:ascii="Times New Roman" w:hAnsi="Times New Roman" w:cs="Times New Roman"/>
        </w:rPr>
      </w:pPr>
    </w:p>
    <w:p w14:paraId="7F35A895" w14:textId="77777777" w:rsidR="00313D67" w:rsidRPr="00682955" w:rsidRDefault="00313D67" w:rsidP="007F53AA">
      <w:pPr>
        <w:spacing w:after="0" w:line="240" w:lineRule="auto"/>
        <w:rPr>
          <w:rFonts w:ascii="Times New Roman" w:hAnsi="Times New Roman" w:cs="Times New Roman"/>
        </w:rPr>
      </w:pPr>
    </w:p>
    <w:p w14:paraId="489156DC" w14:textId="77777777" w:rsidR="00313D67" w:rsidRPr="00682955" w:rsidRDefault="00313D67" w:rsidP="007F53AA">
      <w:pPr>
        <w:keepNext/>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rPr>
      </w:pPr>
      <w:r w:rsidRPr="00682955">
        <w:rPr>
          <w:rFonts w:ascii="Times New Roman" w:hAnsi="Times New Roman" w:cs="Times New Roman"/>
          <w:b/>
        </w:rPr>
        <w:t>1.</w:t>
      </w:r>
      <w:r w:rsidRPr="00682955">
        <w:rPr>
          <w:rFonts w:ascii="Times New Roman" w:hAnsi="Times New Roman" w:cs="Times New Roman"/>
          <w:b/>
        </w:rPr>
        <w:tab/>
        <w:t>VETERINĀRO ZĀĻU NOSAUKUMS</w:t>
      </w:r>
    </w:p>
    <w:p w14:paraId="0ABE2425" w14:textId="77777777" w:rsidR="00313D67" w:rsidRPr="00682955" w:rsidRDefault="00313D67" w:rsidP="007F53AA">
      <w:pPr>
        <w:keepNext/>
        <w:spacing w:after="0" w:line="240" w:lineRule="auto"/>
        <w:rPr>
          <w:rFonts w:ascii="Times New Roman" w:hAnsi="Times New Roman" w:cs="Times New Roman"/>
        </w:rPr>
      </w:pPr>
    </w:p>
    <w:p w14:paraId="4267BB4E" w14:textId="7A35835C" w:rsidR="00AA22A0" w:rsidRPr="00F03D1D" w:rsidRDefault="00313D67" w:rsidP="007F53AA">
      <w:pPr>
        <w:spacing w:after="0" w:line="240" w:lineRule="auto"/>
        <w:contextualSpacing/>
        <w:rPr>
          <w:rFonts w:ascii="Times New Roman" w:hAnsi="Times New Roman" w:cs="Times New Roman"/>
        </w:rPr>
      </w:pPr>
      <w:r w:rsidRPr="00682955">
        <w:rPr>
          <w:rFonts w:ascii="Times New Roman" w:hAnsi="Times New Roman" w:cs="Times New Roman"/>
        </w:rPr>
        <w:t>Emdofluxin 50 mg/ml šķīdums injekcijām</w:t>
      </w:r>
      <w:r w:rsidR="00AA22A0" w:rsidRPr="00AA22A0">
        <w:rPr>
          <w:rFonts w:ascii="Times New Roman" w:hAnsi="Times New Roman" w:cs="Times New Roman"/>
        </w:rPr>
        <w:t xml:space="preserve"> </w:t>
      </w:r>
    </w:p>
    <w:p w14:paraId="2B021990" w14:textId="4EFC81C0"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 xml:space="preserve"> </w:t>
      </w:r>
    </w:p>
    <w:p w14:paraId="0A9B7644" w14:textId="77777777" w:rsidR="00313D67" w:rsidRPr="00682955" w:rsidRDefault="00313D67" w:rsidP="007F53AA">
      <w:pPr>
        <w:spacing w:after="0" w:line="240" w:lineRule="auto"/>
        <w:rPr>
          <w:rFonts w:ascii="Times New Roman" w:hAnsi="Times New Roman" w:cs="Times New Roman"/>
        </w:rPr>
      </w:pPr>
    </w:p>
    <w:p w14:paraId="0914D716" w14:textId="77777777" w:rsidR="00313D67" w:rsidRPr="00682955" w:rsidRDefault="00313D67" w:rsidP="007F53AA">
      <w:pPr>
        <w:keepNext/>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rPr>
      </w:pPr>
      <w:r w:rsidRPr="00682955">
        <w:rPr>
          <w:rFonts w:ascii="Times New Roman" w:hAnsi="Times New Roman" w:cs="Times New Roman"/>
          <w:b/>
        </w:rPr>
        <w:t>2.</w:t>
      </w:r>
      <w:r w:rsidRPr="00682955">
        <w:rPr>
          <w:rFonts w:ascii="Times New Roman" w:hAnsi="Times New Roman" w:cs="Times New Roman"/>
          <w:b/>
        </w:rPr>
        <w:tab/>
        <w:t>INFORMĀCIJA PAR AKTĪVAJĀM VIELĀM</w:t>
      </w:r>
    </w:p>
    <w:p w14:paraId="7F8C2C4C" w14:textId="77777777" w:rsidR="00313D67" w:rsidRPr="00682955" w:rsidRDefault="00313D67" w:rsidP="007F53AA">
      <w:pPr>
        <w:keepNext/>
        <w:spacing w:after="0" w:line="240" w:lineRule="auto"/>
        <w:rPr>
          <w:rFonts w:ascii="Times New Roman" w:hAnsi="Times New Roman" w:cs="Times New Roman"/>
          <w:iCs/>
        </w:rPr>
      </w:pPr>
    </w:p>
    <w:p w14:paraId="3F8C607D" w14:textId="5A501E72" w:rsidR="00313D67" w:rsidRPr="00682955" w:rsidRDefault="004E63D8" w:rsidP="007F53AA">
      <w:pPr>
        <w:spacing w:after="0" w:line="240" w:lineRule="auto"/>
        <w:rPr>
          <w:rFonts w:ascii="Times New Roman" w:hAnsi="Times New Roman" w:cs="Times New Roman"/>
        </w:rPr>
      </w:pPr>
      <w:r>
        <w:rPr>
          <w:rFonts w:ascii="Times New Roman" w:hAnsi="Times New Roman" w:cs="Times New Roman"/>
          <w:iCs/>
        </w:rPr>
        <w:t>Katrs</w:t>
      </w:r>
      <w:r w:rsidRPr="00682955">
        <w:rPr>
          <w:rFonts w:ascii="Times New Roman" w:hAnsi="Times New Roman" w:cs="Times New Roman"/>
          <w:iCs/>
        </w:rPr>
        <w:t xml:space="preserve"> </w:t>
      </w:r>
      <w:r w:rsidR="00313D67" w:rsidRPr="00682955">
        <w:rPr>
          <w:rFonts w:ascii="Times New Roman" w:hAnsi="Times New Roman" w:cs="Times New Roman"/>
          <w:iCs/>
        </w:rPr>
        <w:t xml:space="preserve">ml satur: </w:t>
      </w:r>
      <w:r>
        <w:rPr>
          <w:rFonts w:ascii="Times New Roman" w:hAnsi="Times New Roman" w:cs="Times New Roman"/>
          <w:iCs/>
        </w:rPr>
        <w:t xml:space="preserve">50 mg </w:t>
      </w:r>
      <w:r w:rsidR="00313D67" w:rsidRPr="00D91C12">
        <w:rPr>
          <w:rFonts w:ascii="Times New Roman" w:hAnsi="Times New Roman" w:cs="Times New Roman"/>
          <w:iCs/>
        </w:rPr>
        <w:t>fluniksīn</w:t>
      </w:r>
      <w:r w:rsidRPr="00D91C12">
        <w:rPr>
          <w:rFonts w:ascii="Times New Roman" w:hAnsi="Times New Roman" w:cs="Times New Roman"/>
          <w:iCs/>
        </w:rPr>
        <w:t>a</w:t>
      </w:r>
      <w:r w:rsidR="00313D67" w:rsidRPr="00D91C12">
        <w:rPr>
          <w:rFonts w:ascii="Times New Roman" w:hAnsi="Times New Roman" w:cs="Times New Roman"/>
          <w:iCs/>
        </w:rPr>
        <w:t xml:space="preserve"> (fluniksīna meglumīna veidā)</w:t>
      </w:r>
    </w:p>
    <w:p w14:paraId="075E5F13" w14:textId="77777777" w:rsidR="00313D67" w:rsidRPr="00682955" w:rsidRDefault="00313D67" w:rsidP="007F53AA">
      <w:pPr>
        <w:spacing w:after="0" w:line="240" w:lineRule="auto"/>
        <w:rPr>
          <w:rFonts w:ascii="Times New Roman" w:hAnsi="Times New Roman" w:cs="Times New Roman"/>
        </w:rPr>
      </w:pPr>
    </w:p>
    <w:p w14:paraId="4A721034" w14:textId="77777777" w:rsidR="00313D67" w:rsidRPr="00682955" w:rsidRDefault="00313D67" w:rsidP="007F53AA">
      <w:pPr>
        <w:spacing w:after="0" w:line="240" w:lineRule="auto"/>
        <w:rPr>
          <w:rFonts w:ascii="Times New Roman" w:hAnsi="Times New Roman" w:cs="Times New Roman"/>
        </w:rPr>
      </w:pPr>
    </w:p>
    <w:p w14:paraId="14E46C7E" w14:textId="77777777" w:rsidR="00313D67" w:rsidRPr="007F53AA" w:rsidRDefault="00313D67" w:rsidP="007F53AA">
      <w:pPr>
        <w:keepNext/>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lang w:val="en-US"/>
        </w:rPr>
      </w:pPr>
      <w:r w:rsidRPr="007F53AA">
        <w:rPr>
          <w:rFonts w:ascii="Times New Roman" w:hAnsi="Times New Roman" w:cs="Times New Roman"/>
          <w:b/>
          <w:lang w:val="en-US"/>
        </w:rPr>
        <w:t>3.</w:t>
      </w:r>
      <w:r w:rsidRPr="007F53AA">
        <w:rPr>
          <w:rFonts w:ascii="Times New Roman" w:hAnsi="Times New Roman" w:cs="Times New Roman"/>
          <w:b/>
          <w:lang w:val="en-US"/>
        </w:rPr>
        <w:tab/>
        <w:t>IEPAKOJUMA LIELUMS</w:t>
      </w:r>
    </w:p>
    <w:p w14:paraId="1A22C9D5" w14:textId="77777777" w:rsidR="00313D67" w:rsidRPr="007F53AA" w:rsidRDefault="00313D67" w:rsidP="007F53AA">
      <w:pPr>
        <w:keepNext/>
        <w:spacing w:after="0" w:line="240" w:lineRule="auto"/>
        <w:rPr>
          <w:rFonts w:ascii="Times New Roman" w:hAnsi="Times New Roman" w:cs="Times New Roman"/>
          <w:lang w:val="en-US"/>
        </w:rPr>
      </w:pPr>
    </w:p>
    <w:p w14:paraId="43A5C2BA" w14:textId="77777777" w:rsidR="00313D67" w:rsidRPr="007F53AA" w:rsidRDefault="00313D67" w:rsidP="007F53AA">
      <w:pPr>
        <w:spacing w:after="0" w:line="240" w:lineRule="auto"/>
        <w:rPr>
          <w:rFonts w:ascii="Times New Roman" w:hAnsi="Times New Roman" w:cs="Times New Roman"/>
          <w:lang w:val="en-US"/>
        </w:rPr>
      </w:pPr>
      <w:r w:rsidRPr="007F53AA">
        <w:rPr>
          <w:rFonts w:ascii="Times New Roman" w:hAnsi="Times New Roman" w:cs="Times New Roman"/>
          <w:lang w:val="en-US"/>
        </w:rPr>
        <w:t>50 ml</w:t>
      </w:r>
    </w:p>
    <w:p w14:paraId="492C24F3" w14:textId="77777777" w:rsidR="00313D67" w:rsidRPr="007F53AA" w:rsidRDefault="00313D67" w:rsidP="007F53AA">
      <w:pPr>
        <w:spacing w:after="0" w:line="240" w:lineRule="auto"/>
        <w:rPr>
          <w:rFonts w:ascii="Times New Roman" w:hAnsi="Times New Roman" w:cs="Times New Roman"/>
          <w:highlight w:val="lightGray"/>
          <w:lang w:val="en-US"/>
        </w:rPr>
      </w:pPr>
      <w:r w:rsidRPr="007F53AA">
        <w:rPr>
          <w:rFonts w:ascii="Times New Roman" w:hAnsi="Times New Roman" w:cs="Times New Roman"/>
          <w:highlight w:val="lightGray"/>
          <w:lang w:val="en-US"/>
        </w:rPr>
        <w:t>100 ml</w:t>
      </w:r>
    </w:p>
    <w:p w14:paraId="3D924DC7" w14:textId="77777777" w:rsidR="00313D67" w:rsidRPr="007F53AA" w:rsidRDefault="00313D67" w:rsidP="007F53AA">
      <w:pPr>
        <w:spacing w:after="0" w:line="240" w:lineRule="auto"/>
        <w:rPr>
          <w:rFonts w:ascii="Times New Roman" w:hAnsi="Times New Roman" w:cs="Times New Roman"/>
          <w:lang w:val="en-US"/>
        </w:rPr>
      </w:pPr>
      <w:r w:rsidRPr="007F53AA">
        <w:rPr>
          <w:rFonts w:ascii="Times New Roman" w:hAnsi="Times New Roman" w:cs="Times New Roman"/>
          <w:highlight w:val="lightGray"/>
          <w:lang w:val="en-US"/>
        </w:rPr>
        <w:t>250 ml</w:t>
      </w:r>
    </w:p>
    <w:p w14:paraId="30BE9A6B" w14:textId="77777777" w:rsidR="00313D67" w:rsidRPr="007F53AA" w:rsidRDefault="00313D67" w:rsidP="007F53AA">
      <w:pPr>
        <w:spacing w:after="0" w:line="240" w:lineRule="auto"/>
        <w:rPr>
          <w:rFonts w:ascii="Times New Roman" w:hAnsi="Times New Roman" w:cs="Times New Roman"/>
          <w:lang w:val="en-US"/>
        </w:rPr>
      </w:pPr>
    </w:p>
    <w:p w14:paraId="1B36CD85" w14:textId="77777777" w:rsidR="00313D67" w:rsidRPr="007F53AA" w:rsidRDefault="00313D67" w:rsidP="007F53AA">
      <w:pPr>
        <w:spacing w:after="0" w:line="240" w:lineRule="auto"/>
        <w:rPr>
          <w:rFonts w:ascii="Times New Roman" w:hAnsi="Times New Roman" w:cs="Times New Roman"/>
          <w:lang w:val="en-US"/>
        </w:rPr>
      </w:pPr>
    </w:p>
    <w:p w14:paraId="20772835" w14:textId="77777777" w:rsidR="00313D67" w:rsidRPr="007F53AA" w:rsidRDefault="00313D67" w:rsidP="007F53AA">
      <w:pPr>
        <w:keepNext/>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lang w:val="en-US"/>
        </w:rPr>
      </w:pPr>
      <w:r w:rsidRPr="007F53AA">
        <w:rPr>
          <w:rFonts w:ascii="Times New Roman" w:hAnsi="Times New Roman" w:cs="Times New Roman"/>
          <w:b/>
          <w:lang w:val="en-US"/>
        </w:rPr>
        <w:t>4.</w:t>
      </w:r>
      <w:r w:rsidRPr="007F53AA">
        <w:rPr>
          <w:rFonts w:ascii="Times New Roman" w:hAnsi="Times New Roman" w:cs="Times New Roman"/>
          <w:b/>
          <w:lang w:val="en-US"/>
        </w:rPr>
        <w:tab/>
        <w:t>MĒRĶSUGAS</w:t>
      </w:r>
    </w:p>
    <w:p w14:paraId="164E3845" w14:textId="77777777" w:rsidR="00313D67" w:rsidRPr="007F53AA" w:rsidRDefault="00313D67" w:rsidP="007F53AA">
      <w:pPr>
        <w:keepNext/>
        <w:spacing w:after="0" w:line="240" w:lineRule="auto"/>
        <w:rPr>
          <w:rFonts w:ascii="Times New Roman" w:hAnsi="Times New Roman" w:cs="Times New Roman"/>
          <w:lang w:val="en-US"/>
        </w:rPr>
      </w:pPr>
    </w:p>
    <w:p w14:paraId="51D17FB0" w14:textId="0C3CD215" w:rsidR="00313D67" w:rsidRPr="007F53AA" w:rsidRDefault="004E63D8" w:rsidP="007F53AA">
      <w:pPr>
        <w:spacing w:after="0" w:line="240" w:lineRule="auto"/>
        <w:rPr>
          <w:rFonts w:ascii="Times New Roman" w:hAnsi="Times New Roman" w:cs="Times New Roman"/>
          <w:lang w:val="en-US"/>
        </w:rPr>
      </w:pPr>
      <w:r w:rsidRPr="007F53AA">
        <w:rPr>
          <w:rFonts w:ascii="Times New Roman" w:hAnsi="Times New Roman" w:cs="Times New Roman"/>
          <w:lang w:val="en-US"/>
        </w:rPr>
        <w:t>L</w:t>
      </w:r>
      <w:r w:rsidR="00313D67" w:rsidRPr="007F53AA">
        <w:rPr>
          <w:rFonts w:ascii="Times New Roman" w:hAnsi="Times New Roman" w:cs="Times New Roman"/>
          <w:lang w:val="en-US"/>
        </w:rPr>
        <w:t xml:space="preserve">iellopi, </w:t>
      </w:r>
      <w:r w:rsidRPr="007F53AA">
        <w:rPr>
          <w:rFonts w:ascii="Times New Roman" w:hAnsi="Times New Roman" w:cs="Times New Roman"/>
          <w:lang w:val="en-US"/>
        </w:rPr>
        <w:t xml:space="preserve">zirgi, </w:t>
      </w:r>
      <w:r w:rsidR="00313D67" w:rsidRPr="007F53AA">
        <w:rPr>
          <w:rFonts w:ascii="Times New Roman" w:hAnsi="Times New Roman" w:cs="Times New Roman"/>
          <w:lang w:val="en-US"/>
        </w:rPr>
        <w:t>cūkas</w:t>
      </w:r>
      <w:r w:rsidR="00F8025B" w:rsidRPr="007F53AA">
        <w:rPr>
          <w:rFonts w:ascii="Times New Roman" w:hAnsi="Times New Roman" w:cs="Times New Roman"/>
          <w:lang w:val="en-US"/>
        </w:rPr>
        <w:t>.</w:t>
      </w:r>
    </w:p>
    <w:p w14:paraId="6D1C6DDC" w14:textId="77777777" w:rsidR="00313D67" w:rsidRPr="007F53AA" w:rsidRDefault="00313D67" w:rsidP="007F53AA">
      <w:pPr>
        <w:spacing w:after="0" w:line="240" w:lineRule="auto"/>
        <w:rPr>
          <w:rFonts w:ascii="Times New Roman" w:hAnsi="Times New Roman" w:cs="Times New Roman"/>
          <w:lang w:val="en-US"/>
        </w:rPr>
      </w:pPr>
    </w:p>
    <w:p w14:paraId="76AF727A" w14:textId="77777777" w:rsidR="00313D67" w:rsidRPr="007F53AA" w:rsidRDefault="00313D67" w:rsidP="007F53AA">
      <w:pPr>
        <w:spacing w:after="0" w:line="240" w:lineRule="auto"/>
        <w:rPr>
          <w:rFonts w:ascii="Times New Roman" w:hAnsi="Times New Roman" w:cs="Times New Roman"/>
          <w:lang w:val="en-US"/>
        </w:rPr>
      </w:pPr>
    </w:p>
    <w:p w14:paraId="43C79F57" w14:textId="77777777" w:rsidR="00313D67" w:rsidRPr="007F53AA" w:rsidRDefault="00313D67" w:rsidP="007F53AA">
      <w:pPr>
        <w:keepNext/>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lang w:val="en-US"/>
        </w:rPr>
      </w:pPr>
      <w:r w:rsidRPr="007F53AA">
        <w:rPr>
          <w:rFonts w:ascii="Times New Roman" w:hAnsi="Times New Roman" w:cs="Times New Roman"/>
          <w:b/>
          <w:lang w:val="en-US"/>
        </w:rPr>
        <w:t>5.</w:t>
      </w:r>
      <w:r w:rsidRPr="007F53AA">
        <w:rPr>
          <w:rFonts w:ascii="Times New Roman" w:hAnsi="Times New Roman" w:cs="Times New Roman"/>
          <w:b/>
          <w:lang w:val="en-US"/>
        </w:rPr>
        <w:tab/>
        <w:t>INDIKĀCIJAS</w:t>
      </w:r>
    </w:p>
    <w:p w14:paraId="5C38B188" w14:textId="77777777" w:rsidR="00313D67" w:rsidRPr="007F53AA" w:rsidRDefault="00313D67" w:rsidP="007F53AA">
      <w:pPr>
        <w:keepNext/>
        <w:spacing w:after="0" w:line="240" w:lineRule="auto"/>
        <w:rPr>
          <w:rFonts w:ascii="Times New Roman" w:hAnsi="Times New Roman" w:cs="Times New Roman"/>
          <w:lang w:val="en-US"/>
        </w:rPr>
      </w:pPr>
    </w:p>
    <w:p w14:paraId="05FFA1F3" w14:textId="77777777" w:rsidR="00313D67" w:rsidRPr="007F53AA" w:rsidRDefault="00313D67" w:rsidP="007F53AA">
      <w:pPr>
        <w:spacing w:after="0" w:line="240" w:lineRule="auto"/>
        <w:rPr>
          <w:rFonts w:ascii="Times New Roman" w:hAnsi="Times New Roman" w:cs="Times New Roman"/>
          <w:lang w:val="en-US"/>
        </w:rPr>
      </w:pPr>
    </w:p>
    <w:p w14:paraId="3AF49E33" w14:textId="77777777" w:rsidR="00313D67" w:rsidRPr="007F53AA" w:rsidRDefault="00313D67" w:rsidP="007F53AA">
      <w:pPr>
        <w:keepNext/>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lang w:val="en-US"/>
        </w:rPr>
      </w:pPr>
      <w:r w:rsidRPr="007F53AA">
        <w:rPr>
          <w:rFonts w:ascii="Times New Roman" w:hAnsi="Times New Roman" w:cs="Times New Roman"/>
          <w:b/>
          <w:lang w:val="en-US"/>
        </w:rPr>
        <w:t>6.</w:t>
      </w:r>
      <w:r w:rsidRPr="007F53AA">
        <w:rPr>
          <w:rFonts w:ascii="Times New Roman" w:hAnsi="Times New Roman" w:cs="Times New Roman"/>
          <w:b/>
          <w:lang w:val="en-US"/>
        </w:rPr>
        <w:tab/>
        <w:t>LIETOŠANAS VEIDI</w:t>
      </w:r>
    </w:p>
    <w:p w14:paraId="5565E9D6" w14:textId="77777777" w:rsidR="00313D67" w:rsidRPr="007F53AA" w:rsidRDefault="00313D67" w:rsidP="007F53AA">
      <w:pPr>
        <w:keepNext/>
        <w:spacing w:after="0" w:line="240" w:lineRule="auto"/>
        <w:rPr>
          <w:rFonts w:ascii="Times New Roman" w:hAnsi="Times New Roman" w:cs="Times New Roman"/>
          <w:lang w:val="en-US"/>
        </w:rPr>
      </w:pPr>
    </w:p>
    <w:p w14:paraId="21E2F5F4" w14:textId="35A58CE4" w:rsidR="00633DAC" w:rsidRPr="00682955" w:rsidRDefault="00633DAC" w:rsidP="007F53AA">
      <w:pPr>
        <w:spacing w:after="0" w:line="240" w:lineRule="auto"/>
        <w:rPr>
          <w:rFonts w:ascii="Times New Roman" w:hAnsi="Times New Roman" w:cs="Times New Roman"/>
        </w:rPr>
      </w:pPr>
      <w:r w:rsidRPr="00682955">
        <w:rPr>
          <w:rFonts w:ascii="Times New Roman" w:hAnsi="Times New Roman" w:cs="Times New Roman"/>
        </w:rPr>
        <w:t xml:space="preserve">Liellopiem: </w:t>
      </w:r>
      <w:r>
        <w:rPr>
          <w:rFonts w:ascii="Times New Roman" w:hAnsi="Times New Roman" w:cs="Times New Roman"/>
        </w:rPr>
        <w:t>intramuskulāra</w:t>
      </w:r>
      <w:r w:rsidR="00F8025B">
        <w:rPr>
          <w:rFonts w:ascii="Times New Roman" w:hAnsi="Times New Roman" w:cs="Times New Roman"/>
        </w:rPr>
        <w:t>i</w:t>
      </w:r>
      <w:r>
        <w:rPr>
          <w:rFonts w:ascii="Times New Roman" w:hAnsi="Times New Roman" w:cs="Times New Roman"/>
        </w:rPr>
        <w:t xml:space="preserve"> vai intravenoza</w:t>
      </w:r>
      <w:r w:rsidR="00F8025B">
        <w:rPr>
          <w:rFonts w:ascii="Times New Roman" w:hAnsi="Times New Roman" w:cs="Times New Roman"/>
        </w:rPr>
        <w:t>i</w:t>
      </w:r>
      <w:r>
        <w:rPr>
          <w:rFonts w:ascii="Times New Roman" w:hAnsi="Times New Roman" w:cs="Times New Roman"/>
        </w:rPr>
        <w:t xml:space="preserve"> lietošana</w:t>
      </w:r>
      <w:r w:rsidR="00F8025B">
        <w:rPr>
          <w:rFonts w:ascii="Times New Roman" w:hAnsi="Times New Roman" w:cs="Times New Roman"/>
        </w:rPr>
        <w:t>i.</w:t>
      </w:r>
    </w:p>
    <w:p w14:paraId="7E4D7CF9" w14:textId="75AA48FA" w:rsidR="00633DAC"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 xml:space="preserve">Zirgiem: </w:t>
      </w:r>
      <w:r w:rsidR="00633DAC">
        <w:rPr>
          <w:rFonts w:ascii="Times New Roman" w:hAnsi="Times New Roman" w:cs="Times New Roman"/>
        </w:rPr>
        <w:t>intravenoza</w:t>
      </w:r>
      <w:r w:rsidR="00F8025B">
        <w:rPr>
          <w:rFonts w:ascii="Times New Roman" w:hAnsi="Times New Roman" w:cs="Times New Roman"/>
        </w:rPr>
        <w:t>i</w:t>
      </w:r>
      <w:r w:rsidR="00633DAC">
        <w:rPr>
          <w:rFonts w:ascii="Times New Roman" w:hAnsi="Times New Roman" w:cs="Times New Roman"/>
        </w:rPr>
        <w:t xml:space="preserve"> lietošana</w:t>
      </w:r>
      <w:r w:rsidR="00F8025B">
        <w:rPr>
          <w:rFonts w:ascii="Times New Roman" w:hAnsi="Times New Roman" w:cs="Times New Roman"/>
        </w:rPr>
        <w:t>i.</w:t>
      </w:r>
    </w:p>
    <w:p w14:paraId="2DD1003D" w14:textId="239FA792"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 xml:space="preserve">Cūkām: </w:t>
      </w:r>
      <w:r w:rsidR="00633DAC">
        <w:rPr>
          <w:rFonts w:ascii="Times New Roman" w:hAnsi="Times New Roman" w:cs="Times New Roman"/>
        </w:rPr>
        <w:t>intramuskulāra</w:t>
      </w:r>
      <w:r w:rsidR="00F8025B">
        <w:rPr>
          <w:rFonts w:ascii="Times New Roman" w:hAnsi="Times New Roman" w:cs="Times New Roman"/>
        </w:rPr>
        <w:t>i</w:t>
      </w:r>
      <w:r w:rsidR="00633DAC">
        <w:rPr>
          <w:rFonts w:ascii="Times New Roman" w:hAnsi="Times New Roman" w:cs="Times New Roman"/>
        </w:rPr>
        <w:t xml:space="preserve"> lietošana</w:t>
      </w:r>
      <w:r w:rsidR="00F8025B">
        <w:rPr>
          <w:rFonts w:ascii="Times New Roman" w:hAnsi="Times New Roman" w:cs="Times New Roman"/>
        </w:rPr>
        <w:t>i.</w:t>
      </w:r>
      <w:r w:rsidRPr="00682955">
        <w:rPr>
          <w:rFonts w:ascii="Times New Roman" w:hAnsi="Times New Roman" w:cs="Times New Roman"/>
        </w:rPr>
        <w:t xml:space="preserve"> </w:t>
      </w:r>
    </w:p>
    <w:p w14:paraId="4602FB60" w14:textId="77777777" w:rsidR="00313D67" w:rsidRPr="00682955" w:rsidRDefault="00313D67" w:rsidP="007F53AA">
      <w:pPr>
        <w:spacing w:after="0" w:line="240" w:lineRule="auto"/>
        <w:rPr>
          <w:rFonts w:ascii="Times New Roman" w:hAnsi="Times New Roman" w:cs="Times New Roman"/>
        </w:rPr>
      </w:pPr>
    </w:p>
    <w:p w14:paraId="7B727C32" w14:textId="77777777" w:rsidR="00313D67" w:rsidRPr="00682955" w:rsidRDefault="00313D67" w:rsidP="007F53AA">
      <w:pPr>
        <w:spacing w:after="0" w:line="240" w:lineRule="auto"/>
        <w:rPr>
          <w:rFonts w:ascii="Times New Roman" w:hAnsi="Times New Roman" w:cs="Times New Roman"/>
        </w:rPr>
      </w:pPr>
    </w:p>
    <w:p w14:paraId="721380B3" w14:textId="77777777" w:rsidR="00313D67" w:rsidRPr="00682955" w:rsidRDefault="00313D67" w:rsidP="007F53AA">
      <w:pPr>
        <w:keepNext/>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rPr>
      </w:pPr>
      <w:r w:rsidRPr="00682955">
        <w:rPr>
          <w:rFonts w:ascii="Times New Roman" w:hAnsi="Times New Roman" w:cs="Times New Roman"/>
          <w:b/>
        </w:rPr>
        <w:t>7.</w:t>
      </w:r>
      <w:r w:rsidRPr="00682955">
        <w:rPr>
          <w:rFonts w:ascii="Times New Roman" w:hAnsi="Times New Roman" w:cs="Times New Roman"/>
          <w:b/>
        </w:rPr>
        <w:tab/>
        <w:t>IEROBEŽOJUMU PERIODS</w:t>
      </w:r>
    </w:p>
    <w:p w14:paraId="713D3AA7" w14:textId="77777777" w:rsidR="00313D67" w:rsidRPr="00682955" w:rsidRDefault="00313D67" w:rsidP="007F53AA">
      <w:pPr>
        <w:keepNext/>
        <w:spacing w:after="0" w:line="240" w:lineRule="auto"/>
        <w:rPr>
          <w:rFonts w:ascii="Times New Roman" w:hAnsi="Times New Roman" w:cs="Times New Roman"/>
        </w:rPr>
      </w:pPr>
    </w:p>
    <w:p w14:paraId="54FFFA99" w14:textId="26AE1F24"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Ierobežojumu period</w:t>
      </w:r>
      <w:r w:rsidR="008D04A4">
        <w:rPr>
          <w:rFonts w:ascii="Times New Roman" w:hAnsi="Times New Roman" w:cs="Times New Roman"/>
        </w:rPr>
        <w:t>i</w:t>
      </w:r>
      <w:r w:rsidRPr="00682955">
        <w:rPr>
          <w:rFonts w:ascii="Times New Roman" w:hAnsi="Times New Roman" w:cs="Times New Roman"/>
        </w:rPr>
        <w:t>:</w:t>
      </w:r>
    </w:p>
    <w:p w14:paraId="7B3DA901" w14:textId="77777777" w:rsidR="00313D67" w:rsidRPr="00682955" w:rsidRDefault="00313D67" w:rsidP="007F53AA">
      <w:pPr>
        <w:spacing w:after="0" w:line="240" w:lineRule="auto"/>
        <w:rPr>
          <w:rFonts w:ascii="Times New Roman" w:hAnsi="Times New Roman" w:cs="Times New Roman"/>
        </w:rPr>
      </w:pPr>
    </w:p>
    <w:p w14:paraId="657E9D99" w14:textId="77777777" w:rsidR="008D04A4" w:rsidRDefault="008D04A4" w:rsidP="007F53AA">
      <w:pPr>
        <w:spacing w:after="0" w:line="240" w:lineRule="auto"/>
        <w:rPr>
          <w:rFonts w:ascii="Times New Roman" w:hAnsi="Times New Roman" w:cs="Times New Roman"/>
        </w:rPr>
      </w:pPr>
      <w:r w:rsidRPr="00682955">
        <w:rPr>
          <w:rFonts w:ascii="Times New Roman" w:hAnsi="Times New Roman" w:cs="Times New Roman"/>
        </w:rPr>
        <w:t>Liellopi:</w:t>
      </w:r>
    </w:p>
    <w:p w14:paraId="4570E148" w14:textId="32758884" w:rsidR="008D04A4" w:rsidRDefault="008D04A4" w:rsidP="007F53AA">
      <w:pPr>
        <w:spacing w:after="0" w:line="240" w:lineRule="auto"/>
        <w:rPr>
          <w:rFonts w:ascii="Times New Roman" w:hAnsi="Times New Roman" w:cs="Times New Roman"/>
        </w:rPr>
      </w:pPr>
      <w:r w:rsidRPr="00682955">
        <w:rPr>
          <w:rFonts w:ascii="Times New Roman" w:hAnsi="Times New Roman" w:cs="Times New Roman"/>
        </w:rPr>
        <w:t>Gaļai un blakusproduktiem</w:t>
      </w:r>
      <w:r>
        <w:rPr>
          <w:rFonts w:ascii="Times New Roman" w:hAnsi="Times New Roman" w:cs="Times New Roman"/>
        </w:rPr>
        <w:t>:</w:t>
      </w:r>
      <w:r>
        <w:rPr>
          <w:rFonts w:ascii="Times New Roman" w:hAnsi="Times New Roman" w:cs="Times New Roman"/>
        </w:rPr>
        <w:tab/>
        <w:t>4 dienas (</w:t>
      </w:r>
      <w:r w:rsidRPr="00682955">
        <w:rPr>
          <w:rFonts w:ascii="Times New Roman" w:hAnsi="Times New Roman" w:cs="Times New Roman"/>
        </w:rPr>
        <w:t>intravenoza</w:t>
      </w:r>
      <w:r>
        <w:rPr>
          <w:rFonts w:ascii="Times New Roman" w:hAnsi="Times New Roman" w:cs="Times New Roman"/>
        </w:rPr>
        <w:t xml:space="preserve"> </w:t>
      </w:r>
      <w:r w:rsidRPr="00682955">
        <w:rPr>
          <w:rFonts w:ascii="Times New Roman" w:hAnsi="Times New Roman" w:cs="Times New Roman"/>
        </w:rPr>
        <w:t>lietošana</w:t>
      </w:r>
      <w:r>
        <w:rPr>
          <w:rFonts w:ascii="Times New Roman" w:hAnsi="Times New Roman" w:cs="Times New Roman"/>
        </w:rPr>
        <w:t>)</w:t>
      </w:r>
      <w:r w:rsidR="00F8025B">
        <w:rPr>
          <w:rFonts w:ascii="Times New Roman" w:hAnsi="Times New Roman" w:cs="Times New Roman"/>
        </w:rPr>
        <w:t>.</w:t>
      </w:r>
    </w:p>
    <w:p w14:paraId="167F53D0" w14:textId="0B4A085D" w:rsidR="008D04A4" w:rsidRPr="007F53AA" w:rsidRDefault="008D04A4" w:rsidP="007F53AA">
      <w:pPr>
        <w:spacing w:after="0" w:line="240" w:lineRule="auto"/>
        <w:rPr>
          <w:rFonts w:ascii="Times New Roman" w:hAnsi="Times New Roman" w:cs="Times New Roman"/>
          <w:lang w:val="en-US"/>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7F53AA">
        <w:rPr>
          <w:rFonts w:ascii="Times New Roman" w:hAnsi="Times New Roman" w:cs="Times New Roman"/>
          <w:lang w:val="en-US"/>
        </w:rPr>
        <w:t>31 diena (intramuskulāra lietošana)</w:t>
      </w:r>
      <w:r w:rsidR="00F8025B" w:rsidRPr="007F53AA">
        <w:rPr>
          <w:rFonts w:ascii="Times New Roman" w:hAnsi="Times New Roman" w:cs="Times New Roman"/>
          <w:lang w:val="en-US"/>
        </w:rPr>
        <w:t>.</w:t>
      </w:r>
    </w:p>
    <w:p w14:paraId="2DBEFF12" w14:textId="3DF85AB4" w:rsidR="008D04A4" w:rsidRPr="007F53AA" w:rsidRDefault="008D04A4" w:rsidP="007F53AA">
      <w:pPr>
        <w:spacing w:after="0" w:line="240" w:lineRule="auto"/>
        <w:rPr>
          <w:rFonts w:ascii="Times New Roman" w:hAnsi="Times New Roman" w:cs="Times New Roman"/>
          <w:lang w:val="en-US"/>
        </w:rPr>
      </w:pPr>
      <w:r w:rsidRPr="007F53AA">
        <w:rPr>
          <w:rFonts w:ascii="Times New Roman" w:hAnsi="Times New Roman" w:cs="Times New Roman"/>
          <w:lang w:val="en-US"/>
        </w:rPr>
        <w:t>Pienam:</w:t>
      </w:r>
      <w:r w:rsidRPr="007F53AA">
        <w:rPr>
          <w:rFonts w:ascii="Times New Roman" w:hAnsi="Times New Roman" w:cs="Times New Roman"/>
          <w:lang w:val="en-US"/>
        </w:rPr>
        <w:tab/>
      </w:r>
      <w:r w:rsidRPr="007F53AA">
        <w:rPr>
          <w:rFonts w:ascii="Times New Roman" w:hAnsi="Times New Roman" w:cs="Times New Roman"/>
          <w:lang w:val="en-US"/>
        </w:rPr>
        <w:tab/>
      </w:r>
      <w:r w:rsidRPr="007F53AA">
        <w:rPr>
          <w:rFonts w:ascii="Times New Roman" w:hAnsi="Times New Roman" w:cs="Times New Roman"/>
          <w:lang w:val="en-US"/>
        </w:rPr>
        <w:tab/>
        <w:t>24 stundas (intravenoza lietošana)</w:t>
      </w:r>
      <w:r w:rsidR="00F8025B" w:rsidRPr="007F53AA">
        <w:rPr>
          <w:rFonts w:ascii="Times New Roman" w:hAnsi="Times New Roman" w:cs="Times New Roman"/>
          <w:lang w:val="en-US"/>
        </w:rPr>
        <w:t>.</w:t>
      </w:r>
    </w:p>
    <w:p w14:paraId="134C2B56" w14:textId="3DF4ABD0" w:rsidR="008D04A4" w:rsidRPr="007F53AA" w:rsidRDefault="008D04A4" w:rsidP="007F53AA">
      <w:pPr>
        <w:spacing w:after="0" w:line="240" w:lineRule="auto"/>
        <w:rPr>
          <w:rFonts w:ascii="Times New Roman" w:hAnsi="Times New Roman" w:cs="Times New Roman"/>
          <w:lang w:val="en-US"/>
        </w:rPr>
      </w:pPr>
      <w:r w:rsidRPr="007F53AA">
        <w:rPr>
          <w:rFonts w:ascii="Times New Roman" w:hAnsi="Times New Roman" w:cs="Times New Roman"/>
          <w:lang w:val="en-US"/>
        </w:rPr>
        <w:tab/>
      </w:r>
      <w:r w:rsidRPr="007F53AA">
        <w:rPr>
          <w:rFonts w:ascii="Times New Roman" w:hAnsi="Times New Roman" w:cs="Times New Roman"/>
          <w:lang w:val="en-US"/>
        </w:rPr>
        <w:tab/>
      </w:r>
      <w:r w:rsidRPr="007F53AA">
        <w:rPr>
          <w:rFonts w:ascii="Times New Roman" w:hAnsi="Times New Roman" w:cs="Times New Roman"/>
          <w:lang w:val="en-US"/>
        </w:rPr>
        <w:tab/>
      </w:r>
      <w:r w:rsidRPr="007F53AA">
        <w:rPr>
          <w:rFonts w:ascii="Times New Roman" w:hAnsi="Times New Roman" w:cs="Times New Roman"/>
          <w:lang w:val="en-US"/>
        </w:rPr>
        <w:tab/>
        <w:t>36 stundas (intramuskulāra lietošana)</w:t>
      </w:r>
      <w:r w:rsidR="00F8025B" w:rsidRPr="007F53AA">
        <w:rPr>
          <w:rFonts w:ascii="Times New Roman" w:hAnsi="Times New Roman" w:cs="Times New Roman"/>
          <w:lang w:val="en-US"/>
        </w:rPr>
        <w:t>.</w:t>
      </w:r>
    </w:p>
    <w:p w14:paraId="6C2734E4" w14:textId="77777777" w:rsidR="008D04A4" w:rsidRPr="007F53AA" w:rsidRDefault="008D04A4" w:rsidP="007F53AA">
      <w:pPr>
        <w:spacing w:after="0" w:line="240" w:lineRule="auto"/>
        <w:rPr>
          <w:rFonts w:ascii="Times New Roman" w:hAnsi="Times New Roman" w:cs="Times New Roman"/>
          <w:lang w:val="en-US"/>
        </w:rPr>
      </w:pPr>
    </w:p>
    <w:p w14:paraId="372506F0" w14:textId="77777777" w:rsidR="008D04A4" w:rsidRPr="007F53AA" w:rsidRDefault="008D04A4" w:rsidP="007F53AA">
      <w:pPr>
        <w:spacing w:after="0" w:line="240" w:lineRule="auto"/>
        <w:rPr>
          <w:rFonts w:ascii="Times New Roman" w:hAnsi="Times New Roman" w:cs="Times New Roman"/>
          <w:lang w:val="en-US"/>
        </w:rPr>
      </w:pPr>
      <w:r w:rsidRPr="007F53AA">
        <w:rPr>
          <w:rFonts w:ascii="Times New Roman" w:hAnsi="Times New Roman" w:cs="Times New Roman"/>
          <w:lang w:val="en-US"/>
        </w:rPr>
        <w:t xml:space="preserve">Zirgi: </w:t>
      </w:r>
    </w:p>
    <w:p w14:paraId="2288059F" w14:textId="09E87EC4" w:rsidR="008D04A4" w:rsidRPr="007F53AA" w:rsidRDefault="008D04A4" w:rsidP="007F53AA">
      <w:pPr>
        <w:spacing w:after="0" w:line="240" w:lineRule="auto"/>
        <w:rPr>
          <w:rFonts w:ascii="Times New Roman" w:hAnsi="Times New Roman" w:cs="Times New Roman"/>
          <w:lang w:val="en-US"/>
        </w:rPr>
      </w:pPr>
      <w:r w:rsidRPr="007F53AA">
        <w:rPr>
          <w:rFonts w:ascii="Times New Roman" w:hAnsi="Times New Roman" w:cs="Times New Roman"/>
          <w:lang w:val="en-US"/>
        </w:rPr>
        <w:t>Gaļai un blakusproduktiem:</w:t>
      </w:r>
      <w:r w:rsidR="00671511" w:rsidRPr="007F53AA">
        <w:rPr>
          <w:rFonts w:ascii="Times New Roman" w:hAnsi="Times New Roman" w:cs="Times New Roman"/>
          <w:lang w:val="en-US"/>
        </w:rPr>
        <w:tab/>
      </w:r>
      <w:r w:rsidRPr="007F53AA">
        <w:rPr>
          <w:rFonts w:ascii="Times New Roman" w:hAnsi="Times New Roman" w:cs="Times New Roman"/>
          <w:lang w:val="en-US"/>
        </w:rPr>
        <w:t>5 dienas (intravenoza lietošana)</w:t>
      </w:r>
      <w:r w:rsidR="00F8025B" w:rsidRPr="007F53AA">
        <w:rPr>
          <w:rFonts w:ascii="Times New Roman" w:hAnsi="Times New Roman" w:cs="Times New Roman"/>
          <w:lang w:val="en-US"/>
        </w:rPr>
        <w:t>.</w:t>
      </w:r>
    </w:p>
    <w:p w14:paraId="574C75D5" w14:textId="50F6022E" w:rsidR="008D04A4" w:rsidRPr="007F53AA" w:rsidRDefault="008D04A4" w:rsidP="007F53AA">
      <w:pPr>
        <w:spacing w:after="0" w:line="240" w:lineRule="auto"/>
        <w:rPr>
          <w:rFonts w:ascii="Times New Roman" w:hAnsi="Times New Roman" w:cs="Times New Roman"/>
          <w:lang w:val="en-US"/>
        </w:rPr>
      </w:pPr>
      <w:r w:rsidRPr="007F53AA">
        <w:rPr>
          <w:rFonts w:ascii="Times New Roman" w:hAnsi="Times New Roman" w:cs="Times New Roman"/>
          <w:lang w:val="en-US"/>
        </w:rPr>
        <w:t>Nav reģistrēts lietošanai dzī</w:t>
      </w:r>
      <w:r w:rsidR="00D91C12" w:rsidRPr="007F53AA">
        <w:rPr>
          <w:rFonts w:ascii="Times New Roman" w:hAnsi="Times New Roman" w:cs="Times New Roman"/>
          <w:lang w:val="en-US"/>
        </w:rPr>
        <w:t>v</w:t>
      </w:r>
      <w:r w:rsidRPr="007F53AA">
        <w:rPr>
          <w:rFonts w:ascii="Times New Roman" w:hAnsi="Times New Roman" w:cs="Times New Roman"/>
          <w:lang w:val="en-US"/>
        </w:rPr>
        <w:t>niekiem, kuru pienu izmanto cilvēku uzturā.</w:t>
      </w:r>
    </w:p>
    <w:p w14:paraId="2B515AC0" w14:textId="77777777" w:rsidR="008D04A4" w:rsidRPr="007F53AA" w:rsidRDefault="008D04A4" w:rsidP="007F53AA">
      <w:pPr>
        <w:spacing w:after="0" w:line="240" w:lineRule="auto"/>
        <w:rPr>
          <w:rFonts w:ascii="Times New Roman" w:hAnsi="Times New Roman" w:cs="Times New Roman"/>
          <w:lang w:val="en-US"/>
        </w:rPr>
      </w:pPr>
    </w:p>
    <w:p w14:paraId="6B134094" w14:textId="77777777" w:rsidR="008D04A4" w:rsidRPr="00682955" w:rsidRDefault="008D04A4" w:rsidP="007F53AA">
      <w:pPr>
        <w:spacing w:after="0" w:line="240" w:lineRule="auto"/>
        <w:rPr>
          <w:rFonts w:ascii="Times New Roman" w:hAnsi="Times New Roman" w:cs="Times New Roman"/>
        </w:rPr>
      </w:pPr>
      <w:r w:rsidRPr="00682955">
        <w:rPr>
          <w:rFonts w:ascii="Times New Roman" w:hAnsi="Times New Roman" w:cs="Times New Roman"/>
        </w:rPr>
        <w:t>Cūkas</w:t>
      </w:r>
      <w:r>
        <w:rPr>
          <w:rFonts w:ascii="Times New Roman" w:hAnsi="Times New Roman" w:cs="Times New Roman"/>
        </w:rPr>
        <w:t>:</w:t>
      </w:r>
    </w:p>
    <w:p w14:paraId="5CA15CE2" w14:textId="3753D349" w:rsidR="008D04A4" w:rsidRPr="00682955" w:rsidRDefault="008D04A4" w:rsidP="007F53AA">
      <w:pPr>
        <w:spacing w:after="0" w:line="240" w:lineRule="auto"/>
        <w:rPr>
          <w:rFonts w:ascii="Times New Roman" w:hAnsi="Times New Roman" w:cs="Times New Roman"/>
        </w:rPr>
      </w:pPr>
      <w:r w:rsidRPr="00682955">
        <w:rPr>
          <w:rFonts w:ascii="Times New Roman" w:hAnsi="Times New Roman" w:cs="Times New Roman"/>
        </w:rPr>
        <w:t xml:space="preserve">Gaļai un blakusproduktiem: </w:t>
      </w:r>
      <w:r>
        <w:rPr>
          <w:rFonts w:ascii="Times New Roman" w:hAnsi="Times New Roman" w:cs="Times New Roman"/>
        </w:rPr>
        <w:tab/>
        <w:t>24</w:t>
      </w:r>
      <w:r w:rsidRPr="00682955">
        <w:rPr>
          <w:rFonts w:ascii="Times New Roman" w:hAnsi="Times New Roman" w:cs="Times New Roman"/>
        </w:rPr>
        <w:t> dienas</w:t>
      </w:r>
      <w:r>
        <w:rPr>
          <w:rFonts w:ascii="Times New Roman" w:hAnsi="Times New Roman" w:cs="Times New Roman"/>
        </w:rPr>
        <w:t xml:space="preserve"> (</w:t>
      </w:r>
      <w:r w:rsidRPr="00682955">
        <w:rPr>
          <w:rFonts w:ascii="Times New Roman" w:hAnsi="Times New Roman" w:cs="Times New Roman"/>
        </w:rPr>
        <w:t>intra</w:t>
      </w:r>
      <w:r>
        <w:rPr>
          <w:rFonts w:ascii="Times New Roman" w:hAnsi="Times New Roman" w:cs="Times New Roman"/>
        </w:rPr>
        <w:t>muskulāra</w:t>
      </w:r>
      <w:r w:rsidRPr="00682955">
        <w:rPr>
          <w:rFonts w:ascii="Times New Roman" w:hAnsi="Times New Roman" w:cs="Times New Roman"/>
        </w:rPr>
        <w:t xml:space="preserve"> lietošana</w:t>
      </w:r>
      <w:r>
        <w:rPr>
          <w:rFonts w:ascii="Times New Roman" w:hAnsi="Times New Roman" w:cs="Times New Roman"/>
        </w:rPr>
        <w:t>)</w:t>
      </w:r>
      <w:r w:rsidRPr="00682955">
        <w:rPr>
          <w:rFonts w:ascii="Times New Roman" w:hAnsi="Times New Roman" w:cs="Times New Roman"/>
        </w:rPr>
        <w:t>.</w:t>
      </w:r>
    </w:p>
    <w:p w14:paraId="7903EEE6" w14:textId="77777777" w:rsidR="00313D67" w:rsidRPr="00682955" w:rsidRDefault="00313D67" w:rsidP="007F53AA">
      <w:pPr>
        <w:spacing w:after="0" w:line="240" w:lineRule="auto"/>
        <w:rPr>
          <w:rFonts w:ascii="Times New Roman" w:hAnsi="Times New Roman" w:cs="Times New Roman"/>
        </w:rPr>
      </w:pPr>
    </w:p>
    <w:p w14:paraId="26F0F135" w14:textId="77777777" w:rsidR="00313D67" w:rsidRPr="00682955" w:rsidRDefault="00313D67" w:rsidP="007F53AA">
      <w:pPr>
        <w:spacing w:after="0" w:line="240" w:lineRule="auto"/>
        <w:rPr>
          <w:rFonts w:ascii="Times New Roman" w:hAnsi="Times New Roman" w:cs="Times New Roman"/>
        </w:rPr>
      </w:pPr>
    </w:p>
    <w:p w14:paraId="04623747" w14:textId="77777777" w:rsidR="00313D67" w:rsidRPr="00682955" w:rsidRDefault="00313D67" w:rsidP="007F53AA">
      <w:pPr>
        <w:keepNext/>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rPr>
      </w:pPr>
      <w:r w:rsidRPr="00682955">
        <w:rPr>
          <w:rFonts w:ascii="Times New Roman" w:hAnsi="Times New Roman" w:cs="Times New Roman"/>
          <w:b/>
        </w:rPr>
        <w:lastRenderedPageBreak/>
        <w:t>8.</w:t>
      </w:r>
      <w:r w:rsidRPr="00682955">
        <w:rPr>
          <w:rFonts w:ascii="Times New Roman" w:hAnsi="Times New Roman" w:cs="Times New Roman"/>
          <w:b/>
        </w:rPr>
        <w:tab/>
        <w:t>DERĪGUMA TERMIŅŠ</w:t>
      </w:r>
    </w:p>
    <w:p w14:paraId="46EF5B09" w14:textId="77777777" w:rsidR="00313D67" w:rsidRPr="00682955" w:rsidRDefault="00313D67" w:rsidP="007F53AA">
      <w:pPr>
        <w:keepNext/>
        <w:spacing w:after="0" w:line="240" w:lineRule="auto"/>
        <w:rPr>
          <w:rFonts w:ascii="Times New Roman" w:hAnsi="Times New Roman" w:cs="Times New Roman"/>
        </w:rPr>
      </w:pPr>
    </w:p>
    <w:p w14:paraId="6784439B" w14:textId="39A65B5D"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Exp. {</w:t>
      </w:r>
      <w:r w:rsidR="008D04A4">
        <w:rPr>
          <w:rFonts w:ascii="Times New Roman" w:hAnsi="Times New Roman" w:cs="Times New Roman"/>
        </w:rPr>
        <w:t>m</w:t>
      </w:r>
      <w:r w:rsidR="00D91C12">
        <w:rPr>
          <w:rFonts w:ascii="Times New Roman" w:hAnsi="Times New Roman" w:cs="Times New Roman"/>
        </w:rPr>
        <w:t>ēnesis</w:t>
      </w:r>
      <w:r w:rsidRPr="00682955">
        <w:rPr>
          <w:rFonts w:ascii="Times New Roman" w:hAnsi="Times New Roman" w:cs="Times New Roman"/>
        </w:rPr>
        <w:t>/</w:t>
      </w:r>
      <w:r w:rsidR="00D91C12">
        <w:rPr>
          <w:rFonts w:ascii="Times New Roman" w:hAnsi="Times New Roman" w:cs="Times New Roman"/>
        </w:rPr>
        <w:t>gads</w:t>
      </w:r>
      <w:r w:rsidRPr="00682955">
        <w:rPr>
          <w:rFonts w:ascii="Times New Roman" w:hAnsi="Times New Roman" w:cs="Times New Roman"/>
        </w:rPr>
        <w:t>}</w:t>
      </w:r>
    </w:p>
    <w:p w14:paraId="58227B42" w14:textId="77777777" w:rsidR="00313D67" w:rsidRPr="00682955" w:rsidRDefault="00313D67" w:rsidP="007F53AA">
      <w:pPr>
        <w:spacing w:after="0" w:line="240" w:lineRule="auto"/>
        <w:rPr>
          <w:rFonts w:ascii="Times New Roman" w:hAnsi="Times New Roman" w:cs="Times New Roman"/>
        </w:rPr>
      </w:pPr>
    </w:p>
    <w:p w14:paraId="3DDF66AC" w14:textId="3C2F491E" w:rsidR="00313D67" w:rsidRPr="00682955" w:rsidRDefault="00945D37" w:rsidP="007F53AA">
      <w:pPr>
        <w:spacing w:after="0" w:line="240" w:lineRule="auto"/>
        <w:rPr>
          <w:rFonts w:ascii="Times New Roman" w:hAnsi="Times New Roman" w:cs="Times New Roman"/>
        </w:rPr>
      </w:pPr>
      <w:r>
        <w:rPr>
          <w:rFonts w:ascii="Times New Roman" w:hAnsi="Times New Roman" w:cs="Times New Roman"/>
        </w:rPr>
        <w:t>Pēc caurduršanas izlietot</w:t>
      </w:r>
      <w:r w:rsidR="00313D67" w:rsidRPr="00682955">
        <w:rPr>
          <w:rFonts w:ascii="Times New Roman" w:hAnsi="Times New Roman" w:cs="Times New Roman"/>
        </w:rPr>
        <w:t xml:space="preserve"> 28 dien</w:t>
      </w:r>
      <w:r>
        <w:rPr>
          <w:rFonts w:ascii="Times New Roman" w:hAnsi="Times New Roman" w:cs="Times New Roman"/>
        </w:rPr>
        <w:t>u laikā</w:t>
      </w:r>
      <w:r w:rsidR="00313D67" w:rsidRPr="00682955">
        <w:rPr>
          <w:rFonts w:ascii="Times New Roman" w:hAnsi="Times New Roman" w:cs="Times New Roman"/>
        </w:rPr>
        <w:t>.</w:t>
      </w:r>
    </w:p>
    <w:p w14:paraId="3E72AA34" w14:textId="6779A42F" w:rsidR="00313D67" w:rsidRPr="00682955" w:rsidRDefault="0014313B" w:rsidP="007F53AA">
      <w:pPr>
        <w:spacing w:after="0" w:line="240" w:lineRule="auto"/>
        <w:rPr>
          <w:rFonts w:ascii="Times New Roman" w:hAnsi="Times New Roman" w:cs="Times New Roman"/>
        </w:rPr>
      </w:pPr>
      <w:r>
        <w:rPr>
          <w:rFonts w:ascii="Times New Roman" w:hAnsi="Times New Roman" w:cs="Times New Roman"/>
        </w:rPr>
        <w:t>Pēc i</w:t>
      </w:r>
      <w:r w:rsidRPr="00682955">
        <w:rPr>
          <w:rFonts w:ascii="Times New Roman" w:hAnsi="Times New Roman" w:cs="Times New Roman"/>
        </w:rPr>
        <w:t xml:space="preserve">zlietot </w:t>
      </w:r>
      <w:r w:rsidR="00313D67" w:rsidRPr="00682955">
        <w:rPr>
          <w:rFonts w:ascii="Times New Roman" w:hAnsi="Times New Roman" w:cs="Times New Roman"/>
        </w:rPr>
        <w:t>līdz...</w:t>
      </w:r>
    </w:p>
    <w:p w14:paraId="4FF85EF0" w14:textId="77777777" w:rsidR="00313D67" w:rsidRPr="00682955" w:rsidRDefault="00313D67" w:rsidP="007F53AA">
      <w:pPr>
        <w:spacing w:after="0" w:line="240" w:lineRule="auto"/>
        <w:rPr>
          <w:rFonts w:ascii="Times New Roman" w:hAnsi="Times New Roman" w:cs="Times New Roman"/>
        </w:rPr>
      </w:pPr>
    </w:p>
    <w:p w14:paraId="065EF30F" w14:textId="77777777" w:rsidR="00313D67" w:rsidRPr="00682955" w:rsidRDefault="00313D67" w:rsidP="007F53AA">
      <w:pPr>
        <w:spacing w:after="0" w:line="240" w:lineRule="auto"/>
        <w:rPr>
          <w:rFonts w:ascii="Times New Roman" w:hAnsi="Times New Roman" w:cs="Times New Roman"/>
        </w:rPr>
      </w:pPr>
    </w:p>
    <w:p w14:paraId="039F4013" w14:textId="77777777" w:rsidR="00313D67" w:rsidRPr="00682955" w:rsidRDefault="00313D67" w:rsidP="007F53AA">
      <w:pPr>
        <w:keepNext/>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rPr>
      </w:pPr>
      <w:r w:rsidRPr="00682955">
        <w:rPr>
          <w:rFonts w:ascii="Times New Roman" w:hAnsi="Times New Roman" w:cs="Times New Roman"/>
          <w:b/>
        </w:rPr>
        <w:t>9.</w:t>
      </w:r>
      <w:r w:rsidRPr="00682955">
        <w:rPr>
          <w:rFonts w:ascii="Times New Roman" w:hAnsi="Times New Roman" w:cs="Times New Roman"/>
          <w:b/>
        </w:rPr>
        <w:tab/>
        <w:t>ĪPAŠI UZGLABĀŠANAS NOSACĪJUMI</w:t>
      </w:r>
    </w:p>
    <w:p w14:paraId="0F69C02B" w14:textId="77777777" w:rsidR="00313D67" w:rsidRPr="00682955" w:rsidRDefault="00313D67" w:rsidP="007F53AA">
      <w:pPr>
        <w:keepNext/>
        <w:spacing w:after="0" w:line="240" w:lineRule="auto"/>
        <w:rPr>
          <w:rFonts w:ascii="Times New Roman" w:hAnsi="Times New Roman" w:cs="Times New Roman"/>
        </w:rPr>
      </w:pPr>
    </w:p>
    <w:p w14:paraId="66FDEBFD" w14:textId="77777777"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Uzglabāt flakonu ārējā iepakojumā, lai pasargātu no gaismas.</w:t>
      </w:r>
    </w:p>
    <w:p w14:paraId="365335DB" w14:textId="77777777" w:rsidR="00313D67" w:rsidRPr="00682955" w:rsidRDefault="00313D67" w:rsidP="007F53AA">
      <w:pPr>
        <w:spacing w:after="0" w:line="240" w:lineRule="auto"/>
        <w:rPr>
          <w:rFonts w:ascii="Times New Roman" w:hAnsi="Times New Roman" w:cs="Times New Roman"/>
        </w:rPr>
      </w:pPr>
    </w:p>
    <w:p w14:paraId="3145F072" w14:textId="77777777" w:rsidR="00313D67" w:rsidRPr="00682955" w:rsidRDefault="00313D67" w:rsidP="007F53AA">
      <w:pPr>
        <w:spacing w:after="0" w:line="240" w:lineRule="auto"/>
        <w:rPr>
          <w:rFonts w:ascii="Times New Roman" w:hAnsi="Times New Roman" w:cs="Times New Roman"/>
        </w:rPr>
      </w:pPr>
    </w:p>
    <w:p w14:paraId="63260FBE" w14:textId="77777777" w:rsidR="00313D67" w:rsidRPr="00682955" w:rsidRDefault="00313D67" w:rsidP="007F53AA">
      <w:pPr>
        <w:keepNext/>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rPr>
      </w:pPr>
      <w:r w:rsidRPr="00682955">
        <w:rPr>
          <w:rFonts w:ascii="Times New Roman" w:hAnsi="Times New Roman" w:cs="Times New Roman"/>
          <w:b/>
        </w:rPr>
        <w:t>10.</w:t>
      </w:r>
      <w:r w:rsidRPr="00682955">
        <w:rPr>
          <w:rFonts w:ascii="Times New Roman" w:hAnsi="Times New Roman" w:cs="Times New Roman"/>
          <w:b/>
        </w:rPr>
        <w:tab/>
        <w:t>VĀRDI “PIRMS LIETOŠANAS IZLASIET LIETOŠANAS INSTRUKCIJU”</w:t>
      </w:r>
    </w:p>
    <w:p w14:paraId="4636CD0E" w14:textId="77777777" w:rsidR="00313D67" w:rsidRPr="00682955" w:rsidRDefault="00313D67" w:rsidP="007F53AA">
      <w:pPr>
        <w:keepNext/>
        <w:spacing w:after="0" w:line="240" w:lineRule="auto"/>
        <w:rPr>
          <w:rFonts w:ascii="Times New Roman" w:hAnsi="Times New Roman" w:cs="Times New Roman"/>
        </w:rPr>
      </w:pPr>
    </w:p>
    <w:p w14:paraId="3F65748B" w14:textId="77777777"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Pirms lietošanas izlasiet lietošanas instrukciju.</w:t>
      </w:r>
    </w:p>
    <w:p w14:paraId="3234C5E6" w14:textId="77777777" w:rsidR="00313D67" w:rsidRPr="00682955" w:rsidRDefault="00313D67" w:rsidP="007F53AA">
      <w:pPr>
        <w:spacing w:after="0" w:line="240" w:lineRule="auto"/>
        <w:rPr>
          <w:rFonts w:ascii="Times New Roman" w:hAnsi="Times New Roman" w:cs="Times New Roman"/>
        </w:rPr>
      </w:pPr>
    </w:p>
    <w:p w14:paraId="2D98D462" w14:textId="77777777" w:rsidR="00313D67" w:rsidRPr="00682955" w:rsidRDefault="00313D67" w:rsidP="007F53AA">
      <w:pPr>
        <w:spacing w:after="0" w:line="240" w:lineRule="auto"/>
        <w:rPr>
          <w:rFonts w:ascii="Times New Roman" w:hAnsi="Times New Roman" w:cs="Times New Roman"/>
        </w:rPr>
      </w:pPr>
    </w:p>
    <w:p w14:paraId="5B18868C" w14:textId="77777777" w:rsidR="00313D67" w:rsidRPr="00682955" w:rsidRDefault="00313D67" w:rsidP="007F53AA">
      <w:pPr>
        <w:keepNext/>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rPr>
      </w:pPr>
      <w:r w:rsidRPr="00682955">
        <w:rPr>
          <w:rFonts w:ascii="Times New Roman" w:hAnsi="Times New Roman" w:cs="Times New Roman"/>
          <w:b/>
        </w:rPr>
        <w:t>11.</w:t>
      </w:r>
      <w:r w:rsidRPr="00682955">
        <w:rPr>
          <w:rFonts w:ascii="Times New Roman" w:hAnsi="Times New Roman" w:cs="Times New Roman"/>
          <w:b/>
        </w:rPr>
        <w:tab/>
        <w:t>VĀRDI “LIETOŠANAI DZĪVNIEKIEM”</w:t>
      </w:r>
    </w:p>
    <w:p w14:paraId="56EE859F" w14:textId="77777777" w:rsidR="00313D67" w:rsidRPr="00682955" w:rsidRDefault="00313D67" w:rsidP="007F53AA">
      <w:pPr>
        <w:keepNext/>
        <w:spacing w:after="0" w:line="240" w:lineRule="auto"/>
        <w:rPr>
          <w:rFonts w:ascii="Times New Roman" w:hAnsi="Times New Roman" w:cs="Times New Roman"/>
        </w:rPr>
      </w:pPr>
    </w:p>
    <w:p w14:paraId="1788F9A9" w14:textId="77777777"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Lietošanai dzīvniekiem.</w:t>
      </w:r>
    </w:p>
    <w:p w14:paraId="7CDE7426" w14:textId="77777777" w:rsidR="00313D67" w:rsidRPr="00682955" w:rsidRDefault="00313D67" w:rsidP="007F53AA">
      <w:pPr>
        <w:spacing w:after="0" w:line="240" w:lineRule="auto"/>
        <w:rPr>
          <w:rFonts w:ascii="Times New Roman" w:hAnsi="Times New Roman" w:cs="Times New Roman"/>
        </w:rPr>
      </w:pPr>
    </w:p>
    <w:p w14:paraId="7D1AD900" w14:textId="77777777" w:rsidR="00313D67" w:rsidRPr="00682955" w:rsidRDefault="00313D67" w:rsidP="007F53AA">
      <w:pPr>
        <w:spacing w:after="0" w:line="240" w:lineRule="auto"/>
        <w:rPr>
          <w:rFonts w:ascii="Times New Roman" w:hAnsi="Times New Roman" w:cs="Times New Roman"/>
        </w:rPr>
      </w:pPr>
    </w:p>
    <w:p w14:paraId="0A03D74E" w14:textId="77777777" w:rsidR="00313D67" w:rsidRPr="00682955" w:rsidRDefault="00313D67" w:rsidP="007F53AA">
      <w:pPr>
        <w:keepNext/>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rPr>
      </w:pPr>
      <w:r w:rsidRPr="00682955">
        <w:rPr>
          <w:rFonts w:ascii="Times New Roman" w:hAnsi="Times New Roman" w:cs="Times New Roman"/>
          <w:b/>
        </w:rPr>
        <w:t>12.</w:t>
      </w:r>
      <w:r w:rsidRPr="00682955">
        <w:rPr>
          <w:rFonts w:ascii="Times New Roman" w:hAnsi="Times New Roman" w:cs="Times New Roman"/>
          <w:b/>
        </w:rPr>
        <w:tab/>
        <w:t>VĀRDI “UZGLABĀT BĒRNIEM NEREDZAMĀ UN NEPIEEJAMĀ VIETĀ”</w:t>
      </w:r>
    </w:p>
    <w:p w14:paraId="50677A04" w14:textId="77777777" w:rsidR="00313D67" w:rsidRPr="00682955" w:rsidRDefault="00313D67" w:rsidP="007F53AA">
      <w:pPr>
        <w:keepNext/>
        <w:spacing w:after="0" w:line="240" w:lineRule="auto"/>
        <w:rPr>
          <w:rFonts w:ascii="Times New Roman" w:hAnsi="Times New Roman" w:cs="Times New Roman"/>
        </w:rPr>
      </w:pPr>
    </w:p>
    <w:p w14:paraId="2CC0CB83" w14:textId="77777777"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Uzglabāt bērniem neredzamā un nepieejamā vietā.</w:t>
      </w:r>
    </w:p>
    <w:p w14:paraId="7B4C352E" w14:textId="77777777" w:rsidR="00313D67" w:rsidRPr="00682955" w:rsidRDefault="00313D67" w:rsidP="007F53AA">
      <w:pPr>
        <w:spacing w:after="0" w:line="240" w:lineRule="auto"/>
        <w:rPr>
          <w:rFonts w:ascii="Times New Roman" w:hAnsi="Times New Roman" w:cs="Times New Roman"/>
        </w:rPr>
      </w:pPr>
    </w:p>
    <w:p w14:paraId="35A128B0" w14:textId="77777777" w:rsidR="00313D67" w:rsidRPr="00682955" w:rsidRDefault="00313D67" w:rsidP="007F53AA">
      <w:pPr>
        <w:spacing w:after="0" w:line="240" w:lineRule="auto"/>
        <w:rPr>
          <w:rFonts w:ascii="Times New Roman" w:hAnsi="Times New Roman" w:cs="Times New Roman"/>
        </w:rPr>
      </w:pPr>
    </w:p>
    <w:p w14:paraId="02A2AEE6" w14:textId="77777777" w:rsidR="00313D67" w:rsidRPr="00682955" w:rsidRDefault="00313D67" w:rsidP="007F53AA">
      <w:pPr>
        <w:keepNext/>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rPr>
      </w:pPr>
      <w:r w:rsidRPr="00682955">
        <w:rPr>
          <w:rFonts w:ascii="Times New Roman" w:hAnsi="Times New Roman" w:cs="Times New Roman"/>
          <w:b/>
        </w:rPr>
        <w:t>13.</w:t>
      </w:r>
      <w:r w:rsidRPr="00682955">
        <w:rPr>
          <w:rFonts w:ascii="Times New Roman" w:hAnsi="Times New Roman" w:cs="Times New Roman"/>
          <w:b/>
        </w:rPr>
        <w:tab/>
        <w:t>TIRDZNIECĪBAS ATĻAUJAS TURĒTĀJS</w:t>
      </w:r>
    </w:p>
    <w:p w14:paraId="361C618E" w14:textId="77777777" w:rsidR="00313D67" w:rsidRPr="00682955" w:rsidRDefault="00313D67" w:rsidP="007F53AA">
      <w:pPr>
        <w:keepNext/>
        <w:spacing w:after="0" w:line="240" w:lineRule="auto"/>
        <w:rPr>
          <w:rFonts w:ascii="Times New Roman" w:hAnsi="Times New Roman" w:cs="Times New Roman"/>
        </w:rPr>
      </w:pPr>
    </w:p>
    <w:p w14:paraId="79D760AC" w14:textId="409C84D4"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 xml:space="preserve">Emdoka </w:t>
      </w:r>
    </w:p>
    <w:p w14:paraId="56A4A064" w14:textId="77777777" w:rsidR="00313D67" w:rsidRPr="00682955" w:rsidRDefault="00313D67" w:rsidP="007F53AA">
      <w:pPr>
        <w:spacing w:after="0" w:line="240" w:lineRule="auto"/>
        <w:rPr>
          <w:rFonts w:ascii="Times New Roman" w:hAnsi="Times New Roman" w:cs="Times New Roman"/>
        </w:rPr>
      </w:pPr>
    </w:p>
    <w:p w14:paraId="04AA0A8D" w14:textId="77777777" w:rsidR="00313D67" w:rsidRPr="00682955" w:rsidRDefault="00313D67" w:rsidP="007F53AA">
      <w:pPr>
        <w:spacing w:after="0" w:line="240" w:lineRule="auto"/>
        <w:rPr>
          <w:rFonts w:ascii="Times New Roman" w:hAnsi="Times New Roman" w:cs="Times New Roman"/>
        </w:rPr>
      </w:pPr>
    </w:p>
    <w:p w14:paraId="0A637E1F" w14:textId="77777777" w:rsidR="00313D67" w:rsidRPr="00682955" w:rsidRDefault="00313D67" w:rsidP="007F53AA">
      <w:pPr>
        <w:keepNext/>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rPr>
      </w:pPr>
      <w:r w:rsidRPr="00682955">
        <w:rPr>
          <w:rFonts w:ascii="Times New Roman" w:hAnsi="Times New Roman" w:cs="Times New Roman"/>
          <w:b/>
        </w:rPr>
        <w:t>14.</w:t>
      </w:r>
      <w:r w:rsidRPr="00682955">
        <w:rPr>
          <w:rFonts w:ascii="Times New Roman" w:hAnsi="Times New Roman" w:cs="Times New Roman"/>
          <w:b/>
        </w:rPr>
        <w:tab/>
        <w:t>TIRDZNIECĪBAS ATĻAUJAS NUMURI</w:t>
      </w:r>
    </w:p>
    <w:p w14:paraId="25EA15E6" w14:textId="77777777" w:rsidR="00313D67" w:rsidRPr="00682955" w:rsidRDefault="00313D67" w:rsidP="007F53AA">
      <w:pPr>
        <w:keepNext/>
        <w:spacing w:after="0" w:line="240" w:lineRule="auto"/>
        <w:rPr>
          <w:rFonts w:ascii="Times New Roman" w:hAnsi="Times New Roman" w:cs="Times New Roman"/>
        </w:rPr>
      </w:pPr>
    </w:p>
    <w:p w14:paraId="3355DB86" w14:textId="17D35D32" w:rsidR="00614C14" w:rsidRPr="007F53AA" w:rsidRDefault="00614C14" w:rsidP="007F53AA">
      <w:pPr>
        <w:spacing w:after="0" w:line="240" w:lineRule="auto"/>
        <w:rPr>
          <w:rFonts w:ascii="Times New Roman" w:hAnsi="Times New Roman" w:cs="Times New Roman"/>
          <w:lang w:val="en-US"/>
        </w:rPr>
      </w:pPr>
      <w:r w:rsidRPr="007F53AA">
        <w:rPr>
          <w:rFonts w:ascii="Times New Roman" w:hAnsi="Times New Roman" w:cs="Times New Roman"/>
          <w:lang w:val="en-US"/>
        </w:rPr>
        <w:t>V/DCP/20/0036</w:t>
      </w:r>
    </w:p>
    <w:p w14:paraId="2056D998" w14:textId="369EB639" w:rsidR="00313D67" w:rsidRPr="007F53AA" w:rsidRDefault="00313D67" w:rsidP="007F53AA">
      <w:pPr>
        <w:spacing w:after="0" w:line="240" w:lineRule="auto"/>
        <w:rPr>
          <w:rFonts w:ascii="Times New Roman" w:hAnsi="Times New Roman" w:cs="Times New Roman"/>
          <w:lang w:val="en-US"/>
        </w:rPr>
      </w:pPr>
    </w:p>
    <w:p w14:paraId="01C17523" w14:textId="77777777" w:rsidR="00614C14" w:rsidRPr="007F53AA" w:rsidRDefault="00614C14" w:rsidP="007F53AA">
      <w:pPr>
        <w:spacing w:after="0" w:line="240" w:lineRule="auto"/>
        <w:rPr>
          <w:rFonts w:ascii="Times New Roman" w:hAnsi="Times New Roman" w:cs="Times New Roman"/>
          <w:lang w:val="en-US"/>
        </w:rPr>
      </w:pPr>
    </w:p>
    <w:p w14:paraId="3EE6692C" w14:textId="77777777" w:rsidR="00313D67" w:rsidRPr="007F53AA" w:rsidRDefault="00313D67" w:rsidP="007F53AA">
      <w:pPr>
        <w:keepNext/>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lang w:val="en-US"/>
        </w:rPr>
      </w:pPr>
      <w:r w:rsidRPr="007F53AA">
        <w:rPr>
          <w:rFonts w:ascii="Times New Roman" w:hAnsi="Times New Roman" w:cs="Times New Roman"/>
          <w:b/>
          <w:lang w:val="en-US"/>
        </w:rPr>
        <w:t>15.</w:t>
      </w:r>
      <w:r w:rsidRPr="007F53AA">
        <w:rPr>
          <w:rFonts w:ascii="Times New Roman" w:hAnsi="Times New Roman" w:cs="Times New Roman"/>
          <w:b/>
          <w:lang w:val="en-US"/>
        </w:rPr>
        <w:tab/>
        <w:t>SĒRIJAS NUMURS</w:t>
      </w:r>
    </w:p>
    <w:p w14:paraId="285D855E" w14:textId="77777777" w:rsidR="00313D67" w:rsidRPr="007F53AA" w:rsidRDefault="00313D67" w:rsidP="007F53AA">
      <w:pPr>
        <w:keepNext/>
        <w:spacing w:after="0" w:line="240" w:lineRule="auto"/>
        <w:rPr>
          <w:rFonts w:ascii="Times New Roman" w:hAnsi="Times New Roman" w:cs="Times New Roman"/>
          <w:lang w:val="en-US"/>
        </w:rPr>
      </w:pPr>
    </w:p>
    <w:p w14:paraId="26D22C75" w14:textId="77777777" w:rsidR="00313D67" w:rsidRPr="007F53AA" w:rsidRDefault="00313D67" w:rsidP="007F53AA">
      <w:pPr>
        <w:spacing w:after="0" w:line="240" w:lineRule="auto"/>
        <w:rPr>
          <w:rFonts w:ascii="Times New Roman" w:hAnsi="Times New Roman" w:cs="Times New Roman"/>
          <w:lang w:val="en-US"/>
        </w:rPr>
      </w:pPr>
      <w:r w:rsidRPr="007F53AA">
        <w:rPr>
          <w:rFonts w:ascii="Times New Roman" w:hAnsi="Times New Roman" w:cs="Times New Roman"/>
          <w:lang w:val="en-US"/>
        </w:rPr>
        <w:t>Lot {numurs}</w:t>
      </w:r>
    </w:p>
    <w:p w14:paraId="68005F04" w14:textId="77777777" w:rsidR="00313D67" w:rsidRPr="007F53AA" w:rsidRDefault="00313D67" w:rsidP="007F53AA">
      <w:pPr>
        <w:spacing w:after="0" w:line="240" w:lineRule="auto"/>
        <w:rPr>
          <w:rFonts w:ascii="Times New Roman" w:hAnsi="Times New Roman" w:cs="Times New Roman"/>
          <w:lang w:val="en-US"/>
        </w:rPr>
      </w:pPr>
    </w:p>
    <w:p w14:paraId="714A0679" w14:textId="77777777" w:rsidR="00313D67" w:rsidRPr="007F53AA" w:rsidRDefault="00313D67" w:rsidP="007F53AA">
      <w:pPr>
        <w:spacing w:after="0" w:line="240" w:lineRule="auto"/>
        <w:rPr>
          <w:rFonts w:ascii="Times New Roman" w:hAnsi="Times New Roman" w:cs="Times New Roman"/>
          <w:lang w:val="en-US"/>
        </w:rPr>
      </w:pPr>
      <w:r w:rsidRPr="007F53AA">
        <w:rPr>
          <w:rFonts w:ascii="Times New Roman" w:hAnsi="Times New Roman" w:cs="Times New Roman"/>
          <w:lang w:val="en-US"/>
        </w:rPr>
        <w:br w:type="page"/>
      </w:r>
    </w:p>
    <w:p w14:paraId="1E8F20A3" w14:textId="77777777" w:rsidR="00313D67" w:rsidRPr="007F53AA" w:rsidRDefault="00313D67" w:rsidP="007F53AA">
      <w:pPr>
        <w:pBdr>
          <w:top w:val="single" w:sz="4" w:space="1" w:color="auto"/>
          <w:left w:val="single" w:sz="4" w:space="4" w:color="auto"/>
          <w:bottom w:val="single" w:sz="4" w:space="9" w:color="auto"/>
          <w:right w:val="single" w:sz="4" w:space="4" w:color="auto"/>
        </w:pBdr>
        <w:spacing w:after="0" w:line="240" w:lineRule="auto"/>
        <w:rPr>
          <w:rFonts w:ascii="Times New Roman" w:hAnsi="Times New Roman" w:cs="Times New Roman"/>
          <w:b/>
          <w:lang w:val="en-US"/>
        </w:rPr>
      </w:pPr>
      <w:r w:rsidRPr="007F53AA">
        <w:rPr>
          <w:rFonts w:ascii="Times New Roman" w:hAnsi="Times New Roman" w:cs="Times New Roman"/>
          <w:b/>
          <w:lang w:val="en-US"/>
        </w:rPr>
        <w:lastRenderedPageBreak/>
        <w:t>UZ TIEŠĀ IEPAKOJUMA NORĀDĀMĀ INFORMĀCIJA</w:t>
      </w:r>
    </w:p>
    <w:p w14:paraId="73E3D5AB" w14:textId="77777777" w:rsidR="00313D67" w:rsidRPr="007F53AA" w:rsidRDefault="00313D67" w:rsidP="007F53AA">
      <w:pPr>
        <w:pBdr>
          <w:top w:val="single" w:sz="4" w:space="1" w:color="auto"/>
          <w:left w:val="single" w:sz="4" w:space="4" w:color="auto"/>
          <w:bottom w:val="single" w:sz="4" w:space="9" w:color="auto"/>
          <w:right w:val="single" w:sz="4" w:space="4" w:color="auto"/>
        </w:pBdr>
        <w:spacing w:after="0" w:line="240" w:lineRule="auto"/>
        <w:rPr>
          <w:rFonts w:ascii="Times New Roman" w:hAnsi="Times New Roman" w:cs="Times New Roman"/>
          <w:lang w:val="en-US"/>
        </w:rPr>
      </w:pPr>
    </w:p>
    <w:p w14:paraId="0688F3C4" w14:textId="04F6386A" w:rsidR="00313D67" w:rsidRPr="007F53AA" w:rsidRDefault="00945D37" w:rsidP="007F53AA">
      <w:pPr>
        <w:pBdr>
          <w:top w:val="single" w:sz="4" w:space="1" w:color="auto"/>
          <w:left w:val="single" w:sz="4" w:space="4" w:color="auto"/>
          <w:bottom w:val="single" w:sz="4" w:space="9" w:color="auto"/>
          <w:right w:val="single" w:sz="4" w:space="4" w:color="auto"/>
        </w:pBdr>
        <w:spacing w:after="0" w:line="240" w:lineRule="auto"/>
        <w:rPr>
          <w:rFonts w:ascii="Times New Roman" w:hAnsi="Times New Roman" w:cs="Times New Roman"/>
          <w:b/>
          <w:lang w:val="en-US"/>
        </w:rPr>
      </w:pPr>
      <w:r w:rsidRPr="007F53AA">
        <w:rPr>
          <w:rFonts w:ascii="Times New Roman" w:hAnsi="Times New Roman" w:cs="Times New Roman"/>
          <w:b/>
          <w:lang w:val="en-US"/>
        </w:rPr>
        <w:t xml:space="preserve">Flakons </w:t>
      </w:r>
      <w:r w:rsidRPr="007F53AA">
        <w:rPr>
          <w:rFonts w:ascii="Times New Roman" w:hAnsi="Times New Roman" w:cs="Times New Roman"/>
          <w:bCs/>
          <w:lang w:val="en-US"/>
        </w:rPr>
        <w:t>(</w:t>
      </w:r>
      <w:r w:rsidR="00D91C12" w:rsidRPr="007F53AA">
        <w:rPr>
          <w:rFonts w:ascii="Times New Roman" w:hAnsi="Times New Roman" w:cs="Times New Roman"/>
          <w:bCs/>
          <w:lang w:val="en-US"/>
        </w:rPr>
        <w:t xml:space="preserve">etiķete </w:t>
      </w:r>
      <w:r w:rsidR="00313D67" w:rsidRPr="007F53AA">
        <w:rPr>
          <w:rFonts w:ascii="Times New Roman" w:hAnsi="Times New Roman" w:cs="Times New Roman"/>
          <w:bCs/>
          <w:lang w:val="en-US"/>
        </w:rPr>
        <w:t>100</w:t>
      </w:r>
      <w:r w:rsidRPr="007F53AA">
        <w:rPr>
          <w:rFonts w:ascii="Times New Roman" w:hAnsi="Times New Roman" w:cs="Times New Roman"/>
          <w:bCs/>
          <w:lang w:val="en-US"/>
        </w:rPr>
        <w:t xml:space="preserve">, </w:t>
      </w:r>
      <w:r w:rsidR="00313D67" w:rsidRPr="007F53AA">
        <w:rPr>
          <w:rFonts w:ascii="Times New Roman" w:hAnsi="Times New Roman" w:cs="Times New Roman"/>
          <w:bCs/>
          <w:lang w:val="en-US"/>
        </w:rPr>
        <w:t>250 ml</w:t>
      </w:r>
      <w:r w:rsidRPr="007F53AA">
        <w:rPr>
          <w:rFonts w:ascii="Times New Roman" w:hAnsi="Times New Roman" w:cs="Times New Roman"/>
          <w:bCs/>
          <w:lang w:val="en-US"/>
        </w:rPr>
        <w:t>)</w:t>
      </w:r>
    </w:p>
    <w:p w14:paraId="4EFC5662" w14:textId="77777777" w:rsidR="00313D67" w:rsidRPr="007F53AA" w:rsidRDefault="00313D67" w:rsidP="007F53AA">
      <w:pPr>
        <w:spacing w:after="0" w:line="240" w:lineRule="auto"/>
        <w:rPr>
          <w:rFonts w:ascii="Times New Roman" w:hAnsi="Times New Roman" w:cs="Times New Roman"/>
          <w:lang w:val="en-US"/>
        </w:rPr>
      </w:pPr>
    </w:p>
    <w:p w14:paraId="418ABF93" w14:textId="77777777" w:rsidR="00313D67" w:rsidRPr="007F53AA" w:rsidRDefault="00313D67" w:rsidP="007F53AA">
      <w:pPr>
        <w:spacing w:after="0" w:line="240" w:lineRule="auto"/>
        <w:rPr>
          <w:rFonts w:ascii="Times New Roman" w:hAnsi="Times New Roman" w:cs="Times New Roman"/>
          <w:lang w:val="en-US"/>
        </w:rPr>
      </w:pPr>
    </w:p>
    <w:p w14:paraId="02E4394E" w14:textId="77777777" w:rsidR="00313D67" w:rsidRPr="007F53AA" w:rsidRDefault="00313D67" w:rsidP="007F53AA">
      <w:pPr>
        <w:keepNext/>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lang w:val="en-US"/>
        </w:rPr>
      </w:pPr>
      <w:r w:rsidRPr="007F53AA">
        <w:rPr>
          <w:rFonts w:ascii="Times New Roman" w:hAnsi="Times New Roman" w:cs="Times New Roman"/>
          <w:b/>
          <w:lang w:val="en-US"/>
        </w:rPr>
        <w:t>1.</w:t>
      </w:r>
      <w:r w:rsidRPr="007F53AA">
        <w:rPr>
          <w:rFonts w:ascii="Times New Roman" w:hAnsi="Times New Roman" w:cs="Times New Roman"/>
          <w:b/>
          <w:lang w:val="en-US"/>
        </w:rPr>
        <w:tab/>
        <w:t>VETERINĀRO ZĀĻU NOSAUKUMS</w:t>
      </w:r>
    </w:p>
    <w:p w14:paraId="08772315" w14:textId="77777777" w:rsidR="00313D67" w:rsidRPr="007F53AA" w:rsidRDefault="00313D67" w:rsidP="007F53AA">
      <w:pPr>
        <w:keepNext/>
        <w:spacing w:after="0" w:line="240" w:lineRule="auto"/>
        <w:rPr>
          <w:rFonts w:ascii="Times New Roman" w:hAnsi="Times New Roman" w:cs="Times New Roman"/>
          <w:lang w:val="en-US"/>
        </w:rPr>
      </w:pPr>
    </w:p>
    <w:p w14:paraId="1329D02A" w14:textId="02296112" w:rsidR="005977B4" w:rsidRPr="007F53AA" w:rsidRDefault="00313D67" w:rsidP="007F53AA">
      <w:pPr>
        <w:spacing w:after="0" w:line="240" w:lineRule="auto"/>
        <w:contextualSpacing/>
        <w:rPr>
          <w:rFonts w:ascii="Times New Roman" w:hAnsi="Times New Roman" w:cs="Times New Roman"/>
          <w:lang w:val="en-US"/>
        </w:rPr>
      </w:pPr>
      <w:r w:rsidRPr="007F53AA">
        <w:rPr>
          <w:rFonts w:ascii="Times New Roman" w:hAnsi="Times New Roman" w:cs="Times New Roman"/>
          <w:lang w:val="en-US"/>
        </w:rPr>
        <w:t xml:space="preserve">Emdofluxin 50 mg/ml šķīdums injekcijām </w:t>
      </w:r>
    </w:p>
    <w:p w14:paraId="069C3FBB" w14:textId="77777777" w:rsidR="00313D67" w:rsidRPr="007F53AA" w:rsidRDefault="00313D67" w:rsidP="007F53AA">
      <w:pPr>
        <w:spacing w:after="0" w:line="240" w:lineRule="auto"/>
        <w:rPr>
          <w:rFonts w:ascii="Times New Roman" w:hAnsi="Times New Roman" w:cs="Times New Roman"/>
          <w:lang w:val="en-US"/>
        </w:rPr>
      </w:pPr>
    </w:p>
    <w:p w14:paraId="33459D4F" w14:textId="77777777" w:rsidR="00313D67" w:rsidRPr="007F53AA" w:rsidRDefault="00313D67" w:rsidP="007F53AA">
      <w:pPr>
        <w:spacing w:after="0" w:line="240" w:lineRule="auto"/>
        <w:rPr>
          <w:rFonts w:ascii="Times New Roman" w:hAnsi="Times New Roman" w:cs="Times New Roman"/>
          <w:lang w:val="en-US"/>
        </w:rPr>
      </w:pPr>
    </w:p>
    <w:p w14:paraId="10B0B845" w14:textId="77777777" w:rsidR="00313D67" w:rsidRPr="007F53AA" w:rsidRDefault="00313D67" w:rsidP="007F53AA">
      <w:pPr>
        <w:keepNext/>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lang w:val="en-US"/>
        </w:rPr>
      </w:pPr>
      <w:r w:rsidRPr="007F53AA">
        <w:rPr>
          <w:rFonts w:ascii="Times New Roman" w:hAnsi="Times New Roman" w:cs="Times New Roman"/>
          <w:b/>
          <w:lang w:val="en-US"/>
        </w:rPr>
        <w:t>2.</w:t>
      </w:r>
      <w:r w:rsidRPr="007F53AA">
        <w:rPr>
          <w:rFonts w:ascii="Times New Roman" w:hAnsi="Times New Roman" w:cs="Times New Roman"/>
          <w:b/>
          <w:lang w:val="en-US"/>
        </w:rPr>
        <w:tab/>
        <w:t>INFORMĀCIJA PAR AKTĪVAJĀM VIELĀM</w:t>
      </w:r>
    </w:p>
    <w:p w14:paraId="6699D700" w14:textId="77777777" w:rsidR="00313D67" w:rsidRPr="007F53AA" w:rsidRDefault="00313D67" w:rsidP="007F53AA">
      <w:pPr>
        <w:keepNext/>
        <w:spacing w:after="0" w:line="240" w:lineRule="auto"/>
        <w:rPr>
          <w:rFonts w:ascii="Times New Roman" w:hAnsi="Times New Roman" w:cs="Times New Roman"/>
          <w:iCs/>
          <w:lang w:val="en-US"/>
        </w:rPr>
      </w:pPr>
    </w:p>
    <w:p w14:paraId="674157D9" w14:textId="27934BC3" w:rsidR="00313D67" w:rsidRPr="007F53AA" w:rsidRDefault="005977B4" w:rsidP="007F53AA">
      <w:pPr>
        <w:spacing w:after="0" w:line="240" w:lineRule="auto"/>
        <w:rPr>
          <w:rFonts w:ascii="Times New Roman" w:hAnsi="Times New Roman" w:cs="Times New Roman"/>
          <w:lang w:val="en-US"/>
        </w:rPr>
      </w:pPr>
      <w:r w:rsidRPr="007F53AA">
        <w:rPr>
          <w:rFonts w:ascii="Times New Roman" w:hAnsi="Times New Roman" w:cs="Times New Roman"/>
          <w:iCs/>
          <w:lang w:val="en-US"/>
        </w:rPr>
        <w:t xml:space="preserve">Katrs </w:t>
      </w:r>
      <w:r w:rsidR="00313D67" w:rsidRPr="007F53AA">
        <w:rPr>
          <w:rFonts w:ascii="Times New Roman" w:hAnsi="Times New Roman" w:cs="Times New Roman"/>
          <w:iCs/>
          <w:lang w:val="en-US"/>
        </w:rPr>
        <w:t xml:space="preserve">ml satur </w:t>
      </w:r>
      <w:r w:rsidRPr="007F53AA">
        <w:rPr>
          <w:rFonts w:ascii="Times New Roman" w:hAnsi="Times New Roman" w:cs="Times New Roman"/>
          <w:iCs/>
          <w:lang w:val="en-US"/>
        </w:rPr>
        <w:t xml:space="preserve">50 mg </w:t>
      </w:r>
      <w:r w:rsidR="00313D67" w:rsidRPr="007F53AA">
        <w:rPr>
          <w:rFonts w:ascii="Times New Roman" w:hAnsi="Times New Roman" w:cs="Times New Roman"/>
          <w:iCs/>
          <w:lang w:val="en-US"/>
        </w:rPr>
        <w:t>fluniksīn</w:t>
      </w:r>
      <w:r w:rsidR="003902DD" w:rsidRPr="007F53AA">
        <w:rPr>
          <w:rFonts w:ascii="Times New Roman" w:hAnsi="Times New Roman" w:cs="Times New Roman"/>
          <w:iCs/>
          <w:lang w:val="en-US"/>
        </w:rPr>
        <w:t>a</w:t>
      </w:r>
      <w:r w:rsidR="00313D67" w:rsidRPr="007F53AA">
        <w:rPr>
          <w:rFonts w:ascii="Times New Roman" w:hAnsi="Times New Roman" w:cs="Times New Roman"/>
          <w:iCs/>
          <w:lang w:val="en-US"/>
        </w:rPr>
        <w:t xml:space="preserve"> (fluniksīna meglumīna veidā)</w:t>
      </w:r>
      <w:r w:rsidR="00313D67" w:rsidRPr="007F53AA">
        <w:rPr>
          <w:rFonts w:ascii="Times New Roman" w:hAnsi="Times New Roman" w:cs="Times New Roman"/>
          <w:iCs/>
          <w:lang w:val="en-US"/>
        </w:rPr>
        <w:tab/>
      </w:r>
    </w:p>
    <w:p w14:paraId="50D40117" w14:textId="77777777" w:rsidR="00313D67" w:rsidRDefault="00313D67" w:rsidP="005B276D">
      <w:pPr>
        <w:spacing w:after="0" w:line="240" w:lineRule="auto"/>
        <w:rPr>
          <w:rFonts w:ascii="Times New Roman" w:hAnsi="Times New Roman" w:cs="Times New Roman"/>
          <w:lang w:val="en-US"/>
        </w:rPr>
      </w:pPr>
    </w:p>
    <w:p w14:paraId="73189954" w14:textId="77777777" w:rsidR="005B276D" w:rsidRPr="007F53AA" w:rsidRDefault="005B276D" w:rsidP="007F53AA">
      <w:pPr>
        <w:spacing w:after="0" w:line="240" w:lineRule="auto"/>
        <w:rPr>
          <w:rFonts w:ascii="Times New Roman" w:hAnsi="Times New Roman" w:cs="Times New Roman"/>
          <w:lang w:val="en-US"/>
        </w:rPr>
      </w:pPr>
    </w:p>
    <w:p w14:paraId="703AA05A" w14:textId="77777777" w:rsidR="00313D67" w:rsidRPr="007F53AA" w:rsidRDefault="00313D67" w:rsidP="007F53AA">
      <w:pPr>
        <w:keepNext/>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lang w:val="en-US"/>
        </w:rPr>
      </w:pPr>
      <w:r w:rsidRPr="007F53AA">
        <w:rPr>
          <w:rFonts w:ascii="Times New Roman" w:hAnsi="Times New Roman" w:cs="Times New Roman"/>
          <w:b/>
          <w:lang w:val="en-US"/>
        </w:rPr>
        <w:t>3.</w:t>
      </w:r>
      <w:r w:rsidRPr="007F53AA">
        <w:rPr>
          <w:rFonts w:ascii="Times New Roman" w:hAnsi="Times New Roman" w:cs="Times New Roman"/>
          <w:b/>
          <w:lang w:val="en-US"/>
        </w:rPr>
        <w:tab/>
        <w:t>MĒRĶSUGAS</w:t>
      </w:r>
    </w:p>
    <w:p w14:paraId="14268419" w14:textId="77777777" w:rsidR="00313D67" w:rsidRPr="007F53AA" w:rsidRDefault="00313D67" w:rsidP="007F53AA">
      <w:pPr>
        <w:keepNext/>
        <w:spacing w:after="0" w:line="240" w:lineRule="auto"/>
        <w:rPr>
          <w:rFonts w:ascii="Times New Roman" w:hAnsi="Times New Roman" w:cs="Times New Roman"/>
          <w:lang w:val="en-US"/>
        </w:rPr>
      </w:pPr>
    </w:p>
    <w:p w14:paraId="24A68009" w14:textId="2D3E49DC" w:rsidR="00313D67" w:rsidRPr="007F53AA" w:rsidRDefault="00B52B17" w:rsidP="007F53AA">
      <w:pPr>
        <w:spacing w:after="0" w:line="240" w:lineRule="auto"/>
        <w:rPr>
          <w:rFonts w:ascii="Times New Roman" w:hAnsi="Times New Roman" w:cs="Times New Roman"/>
          <w:lang w:val="en-US"/>
        </w:rPr>
      </w:pPr>
      <w:r w:rsidRPr="007F53AA">
        <w:rPr>
          <w:rFonts w:ascii="Times New Roman" w:hAnsi="Times New Roman" w:cs="Times New Roman"/>
          <w:lang w:val="en-US"/>
        </w:rPr>
        <w:t>Liellopi, z</w:t>
      </w:r>
      <w:r w:rsidR="00313D67" w:rsidRPr="007F53AA">
        <w:rPr>
          <w:rFonts w:ascii="Times New Roman" w:hAnsi="Times New Roman" w:cs="Times New Roman"/>
          <w:lang w:val="en-US"/>
        </w:rPr>
        <w:t>irgi, cūkas</w:t>
      </w:r>
      <w:r w:rsidR="00F8025B" w:rsidRPr="007F53AA">
        <w:rPr>
          <w:rFonts w:ascii="Times New Roman" w:hAnsi="Times New Roman" w:cs="Times New Roman"/>
          <w:lang w:val="en-US"/>
        </w:rPr>
        <w:t>.</w:t>
      </w:r>
    </w:p>
    <w:p w14:paraId="228AA1A7" w14:textId="77777777" w:rsidR="00313D67" w:rsidRPr="007F53AA" w:rsidRDefault="00313D67" w:rsidP="007F53AA">
      <w:pPr>
        <w:spacing w:after="0" w:line="240" w:lineRule="auto"/>
        <w:rPr>
          <w:rFonts w:ascii="Times New Roman" w:hAnsi="Times New Roman" w:cs="Times New Roman"/>
          <w:lang w:val="en-US"/>
        </w:rPr>
      </w:pPr>
    </w:p>
    <w:p w14:paraId="3B6848FA" w14:textId="77777777" w:rsidR="00313D67" w:rsidRPr="007F53AA" w:rsidRDefault="00313D67" w:rsidP="007F53AA">
      <w:pPr>
        <w:spacing w:after="0" w:line="240" w:lineRule="auto"/>
        <w:rPr>
          <w:rFonts w:ascii="Times New Roman" w:hAnsi="Times New Roman" w:cs="Times New Roman"/>
          <w:lang w:val="en-US"/>
        </w:rPr>
      </w:pPr>
    </w:p>
    <w:p w14:paraId="2AC47956" w14:textId="77777777" w:rsidR="00313D67" w:rsidRPr="007F53AA" w:rsidRDefault="00313D67" w:rsidP="007F53AA">
      <w:pPr>
        <w:keepNext/>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lang w:val="en-US"/>
        </w:rPr>
      </w:pPr>
      <w:r w:rsidRPr="007F53AA">
        <w:rPr>
          <w:rFonts w:ascii="Times New Roman" w:hAnsi="Times New Roman" w:cs="Times New Roman"/>
          <w:b/>
          <w:lang w:val="en-US"/>
        </w:rPr>
        <w:t>4.</w:t>
      </w:r>
      <w:r w:rsidRPr="007F53AA">
        <w:rPr>
          <w:rFonts w:ascii="Times New Roman" w:hAnsi="Times New Roman" w:cs="Times New Roman"/>
          <w:b/>
          <w:lang w:val="en-US"/>
        </w:rPr>
        <w:tab/>
        <w:t>LIETOŠANAS VEIDI</w:t>
      </w:r>
    </w:p>
    <w:p w14:paraId="4E6F9BE7" w14:textId="77777777" w:rsidR="00313D67" w:rsidRPr="007F53AA" w:rsidRDefault="00313D67" w:rsidP="007F53AA">
      <w:pPr>
        <w:keepNext/>
        <w:spacing w:after="0" w:line="240" w:lineRule="auto"/>
        <w:rPr>
          <w:rFonts w:ascii="Times New Roman" w:hAnsi="Times New Roman" w:cs="Times New Roman"/>
          <w:lang w:val="en-US"/>
        </w:rPr>
      </w:pPr>
    </w:p>
    <w:p w14:paraId="7F6C0FD0" w14:textId="5B92C992" w:rsidR="008E17DE" w:rsidRPr="00682955" w:rsidRDefault="008E17DE" w:rsidP="007F53AA">
      <w:pPr>
        <w:spacing w:after="0" w:line="240" w:lineRule="auto"/>
        <w:rPr>
          <w:rFonts w:ascii="Times New Roman" w:hAnsi="Times New Roman" w:cs="Times New Roman"/>
        </w:rPr>
      </w:pPr>
      <w:r w:rsidRPr="00682955">
        <w:rPr>
          <w:rFonts w:ascii="Times New Roman" w:hAnsi="Times New Roman" w:cs="Times New Roman"/>
        </w:rPr>
        <w:t xml:space="preserve">Liellopiem: </w:t>
      </w:r>
      <w:r w:rsidR="006F529E">
        <w:rPr>
          <w:rFonts w:ascii="Times New Roman" w:hAnsi="Times New Roman" w:cs="Times New Roman"/>
        </w:rPr>
        <w:t>i.m. vai i.v.</w:t>
      </w:r>
      <w:r>
        <w:rPr>
          <w:rFonts w:ascii="Times New Roman" w:hAnsi="Times New Roman" w:cs="Times New Roman"/>
        </w:rPr>
        <w:t xml:space="preserve"> lietošana</w:t>
      </w:r>
      <w:r w:rsidR="00F8025B">
        <w:rPr>
          <w:rFonts w:ascii="Times New Roman" w:hAnsi="Times New Roman" w:cs="Times New Roman"/>
        </w:rPr>
        <w:t>i.</w:t>
      </w:r>
    </w:p>
    <w:p w14:paraId="6FA79B51" w14:textId="13C5A979" w:rsidR="008E17DE" w:rsidRPr="00682955" w:rsidRDefault="008E17DE" w:rsidP="007F53AA">
      <w:pPr>
        <w:spacing w:after="0" w:line="240" w:lineRule="auto"/>
        <w:rPr>
          <w:rFonts w:ascii="Times New Roman" w:hAnsi="Times New Roman" w:cs="Times New Roman"/>
        </w:rPr>
      </w:pPr>
      <w:r w:rsidRPr="00682955">
        <w:rPr>
          <w:rFonts w:ascii="Times New Roman" w:hAnsi="Times New Roman" w:cs="Times New Roman"/>
        </w:rPr>
        <w:t xml:space="preserve">Zirgiem: </w:t>
      </w:r>
      <w:r w:rsidR="006F529E">
        <w:rPr>
          <w:rFonts w:ascii="Times New Roman" w:hAnsi="Times New Roman" w:cs="Times New Roman"/>
        </w:rPr>
        <w:t>i.v.</w:t>
      </w:r>
      <w:r>
        <w:rPr>
          <w:rFonts w:ascii="Times New Roman" w:hAnsi="Times New Roman" w:cs="Times New Roman"/>
        </w:rPr>
        <w:t xml:space="preserve"> lietošana</w:t>
      </w:r>
      <w:r w:rsidR="00F8025B">
        <w:rPr>
          <w:rFonts w:ascii="Times New Roman" w:hAnsi="Times New Roman" w:cs="Times New Roman"/>
        </w:rPr>
        <w:t>i.</w:t>
      </w:r>
    </w:p>
    <w:p w14:paraId="383EC1BE" w14:textId="77A52081" w:rsidR="008E17DE" w:rsidRPr="00682955" w:rsidRDefault="008E17DE" w:rsidP="007F53AA">
      <w:pPr>
        <w:spacing w:after="0" w:line="240" w:lineRule="auto"/>
        <w:rPr>
          <w:rFonts w:ascii="Times New Roman" w:hAnsi="Times New Roman" w:cs="Times New Roman"/>
        </w:rPr>
      </w:pPr>
      <w:r w:rsidRPr="00682955">
        <w:rPr>
          <w:rFonts w:ascii="Times New Roman" w:hAnsi="Times New Roman" w:cs="Times New Roman"/>
        </w:rPr>
        <w:t xml:space="preserve">Cūkām: </w:t>
      </w:r>
      <w:r w:rsidR="006F529E">
        <w:rPr>
          <w:rFonts w:ascii="Times New Roman" w:hAnsi="Times New Roman" w:cs="Times New Roman"/>
        </w:rPr>
        <w:t>i.m.</w:t>
      </w:r>
      <w:r>
        <w:rPr>
          <w:rFonts w:ascii="Times New Roman" w:hAnsi="Times New Roman" w:cs="Times New Roman"/>
        </w:rPr>
        <w:t xml:space="preserve"> lietošana</w:t>
      </w:r>
      <w:r w:rsidR="00F8025B">
        <w:rPr>
          <w:rFonts w:ascii="Times New Roman" w:hAnsi="Times New Roman" w:cs="Times New Roman"/>
        </w:rPr>
        <w:t>i.</w:t>
      </w:r>
      <w:r w:rsidRPr="00682955">
        <w:rPr>
          <w:rFonts w:ascii="Times New Roman" w:hAnsi="Times New Roman" w:cs="Times New Roman"/>
        </w:rPr>
        <w:t xml:space="preserve"> </w:t>
      </w:r>
    </w:p>
    <w:p w14:paraId="35521F9F" w14:textId="77777777" w:rsidR="00313D67" w:rsidRPr="00682955" w:rsidRDefault="00313D67" w:rsidP="007F53AA">
      <w:pPr>
        <w:spacing w:after="0" w:line="240" w:lineRule="auto"/>
        <w:rPr>
          <w:rFonts w:ascii="Times New Roman" w:hAnsi="Times New Roman" w:cs="Times New Roman"/>
        </w:rPr>
      </w:pPr>
    </w:p>
    <w:p w14:paraId="06574E95" w14:textId="63E97416"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Pirms lietošanas izlasiet lietošanas instrukciju.</w:t>
      </w:r>
    </w:p>
    <w:p w14:paraId="5E6E52E3" w14:textId="77777777" w:rsidR="00313D67" w:rsidRDefault="00313D67" w:rsidP="005B276D">
      <w:pPr>
        <w:spacing w:after="0" w:line="240" w:lineRule="auto"/>
        <w:rPr>
          <w:rFonts w:ascii="Times New Roman" w:hAnsi="Times New Roman" w:cs="Times New Roman"/>
        </w:rPr>
      </w:pPr>
    </w:p>
    <w:p w14:paraId="2EA5AD87" w14:textId="77777777" w:rsidR="005B276D" w:rsidRPr="00682955" w:rsidRDefault="005B276D" w:rsidP="007F53AA">
      <w:pPr>
        <w:spacing w:after="0" w:line="240" w:lineRule="auto"/>
        <w:rPr>
          <w:rFonts w:ascii="Times New Roman" w:hAnsi="Times New Roman" w:cs="Times New Roman"/>
        </w:rPr>
      </w:pPr>
    </w:p>
    <w:p w14:paraId="496EC779" w14:textId="77777777" w:rsidR="00313D67" w:rsidRPr="00682955" w:rsidRDefault="00313D67" w:rsidP="007F53AA">
      <w:pPr>
        <w:keepNext/>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rPr>
      </w:pPr>
      <w:r w:rsidRPr="00682955">
        <w:rPr>
          <w:rFonts w:ascii="Times New Roman" w:hAnsi="Times New Roman" w:cs="Times New Roman"/>
          <w:b/>
        </w:rPr>
        <w:t>5.</w:t>
      </w:r>
      <w:r w:rsidRPr="00682955">
        <w:rPr>
          <w:rFonts w:ascii="Times New Roman" w:hAnsi="Times New Roman" w:cs="Times New Roman"/>
          <w:b/>
        </w:rPr>
        <w:tab/>
        <w:t>IEROBEŽOJUMU PERIODS</w:t>
      </w:r>
    </w:p>
    <w:p w14:paraId="39E75435" w14:textId="77777777" w:rsidR="00313D67" w:rsidRPr="00682955" w:rsidRDefault="00313D67" w:rsidP="007F53AA">
      <w:pPr>
        <w:keepNext/>
        <w:spacing w:after="0" w:line="240" w:lineRule="auto"/>
        <w:rPr>
          <w:rFonts w:ascii="Times New Roman" w:hAnsi="Times New Roman" w:cs="Times New Roman"/>
        </w:rPr>
      </w:pPr>
    </w:p>
    <w:p w14:paraId="7A965AA1" w14:textId="0E174B55"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Ierobežojumu period</w:t>
      </w:r>
      <w:r w:rsidR="008E17DE">
        <w:rPr>
          <w:rFonts w:ascii="Times New Roman" w:hAnsi="Times New Roman" w:cs="Times New Roman"/>
        </w:rPr>
        <w:t>i</w:t>
      </w:r>
      <w:r w:rsidRPr="00682955">
        <w:rPr>
          <w:rFonts w:ascii="Times New Roman" w:hAnsi="Times New Roman" w:cs="Times New Roman"/>
        </w:rPr>
        <w:t>:</w:t>
      </w:r>
    </w:p>
    <w:p w14:paraId="0BBD9D8F" w14:textId="77777777" w:rsidR="008E17DE" w:rsidRDefault="008E17DE" w:rsidP="007F53AA">
      <w:pPr>
        <w:spacing w:after="0" w:line="240" w:lineRule="auto"/>
        <w:rPr>
          <w:rFonts w:ascii="Times New Roman" w:hAnsi="Times New Roman" w:cs="Times New Roman"/>
        </w:rPr>
      </w:pPr>
    </w:p>
    <w:p w14:paraId="67492C60" w14:textId="2787470E" w:rsidR="008E17DE" w:rsidRDefault="008E17DE" w:rsidP="007F53AA">
      <w:pPr>
        <w:spacing w:after="0" w:line="240" w:lineRule="auto"/>
        <w:rPr>
          <w:rFonts w:ascii="Times New Roman" w:hAnsi="Times New Roman" w:cs="Times New Roman"/>
        </w:rPr>
      </w:pPr>
      <w:r w:rsidRPr="00682955">
        <w:rPr>
          <w:rFonts w:ascii="Times New Roman" w:hAnsi="Times New Roman" w:cs="Times New Roman"/>
        </w:rPr>
        <w:t>Liellopi:</w:t>
      </w:r>
    </w:p>
    <w:p w14:paraId="7D38479F" w14:textId="33AD1F9E" w:rsidR="008E17DE" w:rsidRDefault="008E17DE" w:rsidP="007F53AA">
      <w:pPr>
        <w:spacing w:after="0" w:line="240" w:lineRule="auto"/>
        <w:rPr>
          <w:rFonts w:ascii="Times New Roman" w:hAnsi="Times New Roman" w:cs="Times New Roman"/>
        </w:rPr>
      </w:pPr>
      <w:r w:rsidRPr="00682955">
        <w:rPr>
          <w:rFonts w:ascii="Times New Roman" w:hAnsi="Times New Roman" w:cs="Times New Roman"/>
        </w:rPr>
        <w:t>Gaļai un blakusproduktiem</w:t>
      </w:r>
      <w:r>
        <w:rPr>
          <w:rFonts w:ascii="Times New Roman" w:hAnsi="Times New Roman" w:cs="Times New Roman"/>
        </w:rPr>
        <w:t>:</w:t>
      </w:r>
      <w:r>
        <w:rPr>
          <w:rFonts w:ascii="Times New Roman" w:hAnsi="Times New Roman" w:cs="Times New Roman"/>
        </w:rPr>
        <w:tab/>
        <w:t>4 dienas (</w:t>
      </w:r>
      <w:r w:rsidRPr="00682955">
        <w:rPr>
          <w:rFonts w:ascii="Times New Roman" w:hAnsi="Times New Roman" w:cs="Times New Roman"/>
        </w:rPr>
        <w:t>intravenoza</w:t>
      </w:r>
      <w:r>
        <w:rPr>
          <w:rFonts w:ascii="Times New Roman" w:hAnsi="Times New Roman" w:cs="Times New Roman"/>
        </w:rPr>
        <w:t xml:space="preserve"> </w:t>
      </w:r>
      <w:r w:rsidRPr="00682955">
        <w:rPr>
          <w:rFonts w:ascii="Times New Roman" w:hAnsi="Times New Roman" w:cs="Times New Roman"/>
        </w:rPr>
        <w:t>lietošana</w:t>
      </w:r>
      <w:r>
        <w:rPr>
          <w:rFonts w:ascii="Times New Roman" w:hAnsi="Times New Roman" w:cs="Times New Roman"/>
        </w:rPr>
        <w:t>)</w:t>
      </w:r>
      <w:r w:rsidR="00F8025B">
        <w:rPr>
          <w:rFonts w:ascii="Times New Roman" w:hAnsi="Times New Roman" w:cs="Times New Roman"/>
        </w:rPr>
        <w:t>.</w:t>
      </w:r>
    </w:p>
    <w:p w14:paraId="73209C6A" w14:textId="750D0CD2" w:rsidR="008E17DE" w:rsidRPr="007F53AA" w:rsidRDefault="008E17DE" w:rsidP="007F53AA">
      <w:pPr>
        <w:spacing w:after="0" w:line="240" w:lineRule="auto"/>
        <w:rPr>
          <w:rFonts w:ascii="Times New Roman" w:hAnsi="Times New Roman" w:cs="Times New Roman"/>
          <w:lang w:val="en-US"/>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7F53AA">
        <w:rPr>
          <w:rFonts w:ascii="Times New Roman" w:hAnsi="Times New Roman" w:cs="Times New Roman"/>
          <w:lang w:val="en-US"/>
        </w:rPr>
        <w:t>31 diena (intramuskulāra lietošana)</w:t>
      </w:r>
      <w:r w:rsidR="00F8025B" w:rsidRPr="007F53AA">
        <w:rPr>
          <w:rFonts w:ascii="Times New Roman" w:hAnsi="Times New Roman" w:cs="Times New Roman"/>
          <w:lang w:val="en-US"/>
        </w:rPr>
        <w:t>.</w:t>
      </w:r>
    </w:p>
    <w:p w14:paraId="451D7FE0" w14:textId="58CE4FBB" w:rsidR="008E17DE" w:rsidRPr="007F53AA" w:rsidRDefault="008E17DE" w:rsidP="007F53AA">
      <w:pPr>
        <w:spacing w:after="0" w:line="240" w:lineRule="auto"/>
        <w:rPr>
          <w:rFonts w:ascii="Times New Roman" w:hAnsi="Times New Roman" w:cs="Times New Roman"/>
          <w:lang w:val="en-US"/>
        </w:rPr>
      </w:pPr>
      <w:r w:rsidRPr="007F53AA">
        <w:rPr>
          <w:rFonts w:ascii="Times New Roman" w:hAnsi="Times New Roman" w:cs="Times New Roman"/>
          <w:lang w:val="en-US"/>
        </w:rPr>
        <w:t>Pienam:</w:t>
      </w:r>
      <w:r w:rsidRPr="007F53AA">
        <w:rPr>
          <w:rFonts w:ascii="Times New Roman" w:hAnsi="Times New Roman" w:cs="Times New Roman"/>
          <w:lang w:val="en-US"/>
        </w:rPr>
        <w:tab/>
      </w:r>
      <w:r w:rsidRPr="007F53AA">
        <w:rPr>
          <w:rFonts w:ascii="Times New Roman" w:hAnsi="Times New Roman" w:cs="Times New Roman"/>
          <w:lang w:val="en-US"/>
        </w:rPr>
        <w:tab/>
      </w:r>
      <w:r w:rsidRPr="007F53AA">
        <w:rPr>
          <w:rFonts w:ascii="Times New Roman" w:hAnsi="Times New Roman" w:cs="Times New Roman"/>
          <w:lang w:val="en-US"/>
        </w:rPr>
        <w:tab/>
        <w:t>24 stundas (intravenoza lietošana)</w:t>
      </w:r>
      <w:r w:rsidR="00F8025B" w:rsidRPr="007F53AA">
        <w:rPr>
          <w:rFonts w:ascii="Times New Roman" w:hAnsi="Times New Roman" w:cs="Times New Roman"/>
          <w:lang w:val="en-US"/>
        </w:rPr>
        <w:t>.</w:t>
      </w:r>
    </w:p>
    <w:p w14:paraId="17BF8779" w14:textId="1CC457DF" w:rsidR="008E17DE" w:rsidRPr="007F53AA" w:rsidRDefault="008E17DE" w:rsidP="007F53AA">
      <w:pPr>
        <w:spacing w:after="0" w:line="240" w:lineRule="auto"/>
        <w:rPr>
          <w:rFonts w:ascii="Times New Roman" w:hAnsi="Times New Roman" w:cs="Times New Roman"/>
          <w:lang w:val="en-US"/>
        </w:rPr>
      </w:pPr>
      <w:r w:rsidRPr="007F53AA">
        <w:rPr>
          <w:rFonts w:ascii="Times New Roman" w:hAnsi="Times New Roman" w:cs="Times New Roman"/>
          <w:lang w:val="en-US"/>
        </w:rPr>
        <w:tab/>
      </w:r>
      <w:r w:rsidRPr="007F53AA">
        <w:rPr>
          <w:rFonts w:ascii="Times New Roman" w:hAnsi="Times New Roman" w:cs="Times New Roman"/>
          <w:lang w:val="en-US"/>
        </w:rPr>
        <w:tab/>
      </w:r>
      <w:r w:rsidRPr="007F53AA">
        <w:rPr>
          <w:rFonts w:ascii="Times New Roman" w:hAnsi="Times New Roman" w:cs="Times New Roman"/>
          <w:lang w:val="en-US"/>
        </w:rPr>
        <w:tab/>
      </w:r>
      <w:r w:rsidRPr="007F53AA">
        <w:rPr>
          <w:rFonts w:ascii="Times New Roman" w:hAnsi="Times New Roman" w:cs="Times New Roman"/>
          <w:lang w:val="en-US"/>
        </w:rPr>
        <w:tab/>
        <w:t>36 stundas (intramuskulāra lietošana)</w:t>
      </w:r>
      <w:r w:rsidR="00F8025B" w:rsidRPr="007F53AA">
        <w:rPr>
          <w:rFonts w:ascii="Times New Roman" w:hAnsi="Times New Roman" w:cs="Times New Roman"/>
          <w:lang w:val="en-US"/>
        </w:rPr>
        <w:t>.</w:t>
      </w:r>
    </w:p>
    <w:p w14:paraId="29BCF14B" w14:textId="77777777" w:rsidR="008E17DE" w:rsidRPr="007F53AA" w:rsidRDefault="008E17DE" w:rsidP="007F53AA">
      <w:pPr>
        <w:spacing w:after="0" w:line="240" w:lineRule="auto"/>
        <w:rPr>
          <w:rFonts w:ascii="Times New Roman" w:hAnsi="Times New Roman" w:cs="Times New Roman"/>
          <w:lang w:val="en-US"/>
        </w:rPr>
      </w:pPr>
    </w:p>
    <w:p w14:paraId="508196E6" w14:textId="77777777" w:rsidR="008E17DE" w:rsidRPr="007F53AA" w:rsidRDefault="008E17DE" w:rsidP="007F53AA">
      <w:pPr>
        <w:spacing w:after="0" w:line="240" w:lineRule="auto"/>
        <w:rPr>
          <w:rFonts w:ascii="Times New Roman" w:hAnsi="Times New Roman" w:cs="Times New Roman"/>
          <w:lang w:val="en-US"/>
        </w:rPr>
      </w:pPr>
      <w:r w:rsidRPr="007F53AA">
        <w:rPr>
          <w:rFonts w:ascii="Times New Roman" w:hAnsi="Times New Roman" w:cs="Times New Roman"/>
          <w:lang w:val="en-US"/>
        </w:rPr>
        <w:t xml:space="preserve">Zirgi: </w:t>
      </w:r>
    </w:p>
    <w:p w14:paraId="1686C86E" w14:textId="05CB6356" w:rsidR="008E17DE" w:rsidRPr="007F53AA" w:rsidRDefault="008E17DE" w:rsidP="007F53AA">
      <w:pPr>
        <w:spacing w:after="0" w:line="240" w:lineRule="auto"/>
        <w:rPr>
          <w:rFonts w:ascii="Times New Roman" w:hAnsi="Times New Roman" w:cs="Times New Roman"/>
          <w:lang w:val="en-US"/>
        </w:rPr>
      </w:pPr>
      <w:r w:rsidRPr="007F53AA">
        <w:rPr>
          <w:rFonts w:ascii="Times New Roman" w:hAnsi="Times New Roman" w:cs="Times New Roman"/>
          <w:lang w:val="en-US"/>
        </w:rPr>
        <w:t>Gaļai un blakusproduktiem</w:t>
      </w:r>
      <w:r w:rsidR="00671511" w:rsidRPr="007F53AA">
        <w:rPr>
          <w:rFonts w:ascii="Times New Roman" w:hAnsi="Times New Roman" w:cs="Times New Roman"/>
          <w:lang w:val="en-US"/>
        </w:rPr>
        <w:t>:</w:t>
      </w:r>
      <w:r w:rsidR="00671511" w:rsidRPr="007F53AA">
        <w:rPr>
          <w:rFonts w:ascii="Times New Roman" w:hAnsi="Times New Roman" w:cs="Times New Roman"/>
          <w:lang w:val="en-US"/>
        </w:rPr>
        <w:tab/>
      </w:r>
      <w:r w:rsidRPr="007F53AA">
        <w:rPr>
          <w:rFonts w:ascii="Times New Roman" w:hAnsi="Times New Roman" w:cs="Times New Roman"/>
          <w:lang w:val="en-US"/>
        </w:rPr>
        <w:t>5 dienas (intravenoza lietošana)</w:t>
      </w:r>
      <w:r w:rsidR="00F8025B" w:rsidRPr="007F53AA">
        <w:rPr>
          <w:rFonts w:ascii="Times New Roman" w:hAnsi="Times New Roman" w:cs="Times New Roman"/>
          <w:lang w:val="en-US"/>
        </w:rPr>
        <w:t>.</w:t>
      </w:r>
    </w:p>
    <w:p w14:paraId="4BC3D364" w14:textId="77777777" w:rsidR="008E17DE" w:rsidRPr="007F53AA" w:rsidRDefault="008E17DE" w:rsidP="007F53AA">
      <w:pPr>
        <w:spacing w:after="0" w:line="240" w:lineRule="auto"/>
        <w:rPr>
          <w:rFonts w:ascii="Times New Roman" w:hAnsi="Times New Roman" w:cs="Times New Roman"/>
          <w:lang w:val="en-US"/>
        </w:rPr>
      </w:pPr>
      <w:r w:rsidRPr="007F53AA">
        <w:rPr>
          <w:rFonts w:ascii="Times New Roman" w:hAnsi="Times New Roman" w:cs="Times New Roman"/>
          <w:lang w:val="en-US"/>
        </w:rPr>
        <w:t>Nav reģistrēts lietošanai dzīniekiem, kuru pienu izmanto cilvēku uzturā.</w:t>
      </w:r>
    </w:p>
    <w:p w14:paraId="32917C58" w14:textId="77777777" w:rsidR="008E17DE" w:rsidRPr="007F53AA" w:rsidRDefault="008E17DE" w:rsidP="007F53AA">
      <w:pPr>
        <w:spacing w:after="0" w:line="240" w:lineRule="auto"/>
        <w:rPr>
          <w:rFonts w:ascii="Times New Roman" w:hAnsi="Times New Roman" w:cs="Times New Roman"/>
          <w:lang w:val="en-US"/>
        </w:rPr>
      </w:pPr>
    </w:p>
    <w:p w14:paraId="125C0DB8" w14:textId="77777777" w:rsidR="008E17DE" w:rsidRPr="00682955" w:rsidRDefault="008E17DE" w:rsidP="007F53AA">
      <w:pPr>
        <w:spacing w:after="0" w:line="240" w:lineRule="auto"/>
        <w:rPr>
          <w:rFonts w:ascii="Times New Roman" w:hAnsi="Times New Roman" w:cs="Times New Roman"/>
        </w:rPr>
      </w:pPr>
      <w:r w:rsidRPr="00682955">
        <w:rPr>
          <w:rFonts w:ascii="Times New Roman" w:hAnsi="Times New Roman" w:cs="Times New Roman"/>
        </w:rPr>
        <w:t>Cūkas</w:t>
      </w:r>
      <w:r>
        <w:rPr>
          <w:rFonts w:ascii="Times New Roman" w:hAnsi="Times New Roman" w:cs="Times New Roman"/>
        </w:rPr>
        <w:t>:</w:t>
      </w:r>
    </w:p>
    <w:p w14:paraId="708705D6" w14:textId="66AE9ECD" w:rsidR="008E17DE" w:rsidRPr="00682955" w:rsidRDefault="008E17DE" w:rsidP="007F53AA">
      <w:pPr>
        <w:spacing w:after="0" w:line="240" w:lineRule="auto"/>
        <w:rPr>
          <w:rFonts w:ascii="Times New Roman" w:hAnsi="Times New Roman" w:cs="Times New Roman"/>
        </w:rPr>
      </w:pPr>
      <w:r w:rsidRPr="00682955">
        <w:rPr>
          <w:rFonts w:ascii="Times New Roman" w:hAnsi="Times New Roman" w:cs="Times New Roman"/>
        </w:rPr>
        <w:t xml:space="preserve">Gaļai un blakusproduktiem: </w:t>
      </w:r>
      <w:r>
        <w:rPr>
          <w:rFonts w:ascii="Times New Roman" w:hAnsi="Times New Roman" w:cs="Times New Roman"/>
        </w:rPr>
        <w:tab/>
        <w:t>24</w:t>
      </w:r>
      <w:r w:rsidRPr="00682955">
        <w:rPr>
          <w:rFonts w:ascii="Times New Roman" w:hAnsi="Times New Roman" w:cs="Times New Roman"/>
        </w:rPr>
        <w:t> dienas</w:t>
      </w:r>
      <w:r>
        <w:rPr>
          <w:rFonts w:ascii="Times New Roman" w:hAnsi="Times New Roman" w:cs="Times New Roman"/>
        </w:rPr>
        <w:t xml:space="preserve"> (</w:t>
      </w:r>
      <w:r w:rsidRPr="00682955">
        <w:rPr>
          <w:rFonts w:ascii="Times New Roman" w:hAnsi="Times New Roman" w:cs="Times New Roman"/>
        </w:rPr>
        <w:t>intra</w:t>
      </w:r>
      <w:r>
        <w:rPr>
          <w:rFonts w:ascii="Times New Roman" w:hAnsi="Times New Roman" w:cs="Times New Roman"/>
        </w:rPr>
        <w:t>muskulāra</w:t>
      </w:r>
      <w:r w:rsidRPr="00682955">
        <w:rPr>
          <w:rFonts w:ascii="Times New Roman" w:hAnsi="Times New Roman" w:cs="Times New Roman"/>
        </w:rPr>
        <w:t xml:space="preserve"> lietošana</w:t>
      </w:r>
      <w:r>
        <w:rPr>
          <w:rFonts w:ascii="Times New Roman" w:hAnsi="Times New Roman" w:cs="Times New Roman"/>
        </w:rPr>
        <w:t>)</w:t>
      </w:r>
      <w:r w:rsidRPr="00682955">
        <w:rPr>
          <w:rFonts w:ascii="Times New Roman" w:hAnsi="Times New Roman" w:cs="Times New Roman"/>
        </w:rPr>
        <w:t>.</w:t>
      </w:r>
    </w:p>
    <w:p w14:paraId="7310A37F" w14:textId="77777777" w:rsidR="00313D67" w:rsidRPr="00682955" w:rsidRDefault="00313D67" w:rsidP="007F53AA">
      <w:pPr>
        <w:spacing w:after="0" w:line="240" w:lineRule="auto"/>
        <w:rPr>
          <w:rFonts w:ascii="Times New Roman" w:hAnsi="Times New Roman" w:cs="Times New Roman"/>
        </w:rPr>
      </w:pPr>
    </w:p>
    <w:p w14:paraId="605D415C" w14:textId="77777777" w:rsidR="00313D67" w:rsidRPr="00682955" w:rsidRDefault="00313D67" w:rsidP="007F53AA">
      <w:pPr>
        <w:spacing w:after="0" w:line="240" w:lineRule="auto"/>
        <w:rPr>
          <w:rFonts w:ascii="Times New Roman" w:hAnsi="Times New Roman" w:cs="Times New Roman"/>
        </w:rPr>
      </w:pPr>
    </w:p>
    <w:p w14:paraId="74A15AEF" w14:textId="77777777" w:rsidR="00313D67" w:rsidRPr="00682955" w:rsidRDefault="00313D67" w:rsidP="007F53AA">
      <w:pPr>
        <w:keepNext/>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rPr>
      </w:pPr>
      <w:r w:rsidRPr="00682955">
        <w:rPr>
          <w:rFonts w:ascii="Times New Roman" w:hAnsi="Times New Roman" w:cs="Times New Roman"/>
          <w:b/>
        </w:rPr>
        <w:t>6.</w:t>
      </w:r>
      <w:r w:rsidRPr="00682955">
        <w:rPr>
          <w:rFonts w:ascii="Times New Roman" w:hAnsi="Times New Roman" w:cs="Times New Roman"/>
          <w:b/>
        </w:rPr>
        <w:tab/>
        <w:t>DERĪGUMA TERMIŅŠ</w:t>
      </w:r>
    </w:p>
    <w:p w14:paraId="6D2A6DF8" w14:textId="77777777" w:rsidR="00313D67" w:rsidRPr="00682955" w:rsidRDefault="00313D67" w:rsidP="007F53AA">
      <w:pPr>
        <w:keepNext/>
        <w:spacing w:after="0" w:line="240" w:lineRule="auto"/>
        <w:rPr>
          <w:rFonts w:ascii="Times New Roman" w:hAnsi="Times New Roman" w:cs="Times New Roman"/>
        </w:rPr>
      </w:pPr>
    </w:p>
    <w:p w14:paraId="0FC9B9B5" w14:textId="14ED2E6D"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E</w:t>
      </w:r>
      <w:r w:rsidR="0039224E">
        <w:rPr>
          <w:rFonts w:ascii="Times New Roman" w:hAnsi="Times New Roman" w:cs="Times New Roman"/>
        </w:rPr>
        <w:t>xp.</w:t>
      </w:r>
      <w:r w:rsidRPr="00682955">
        <w:rPr>
          <w:rFonts w:ascii="Times New Roman" w:hAnsi="Times New Roman" w:cs="Times New Roman"/>
        </w:rPr>
        <w:t xml:space="preserve"> {</w:t>
      </w:r>
      <w:r w:rsidR="00D91C12">
        <w:rPr>
          <w:rFonts w:ascii="Times New Roman" w:hAnsi="Times New Roman" w:cs="Times New Roman"/>
        </w:rPr>
        <w:t>mēnesis</w:t>
      </w:r>
      <w:r w:rsidRPr="00682955">
        <w:rPr>
          <w:rFonts w:ascii="Times New Roman" w:hAnsi="Times New Roman" w:cs="Times New Roman"/>
        </w:rPr>
        <w:t>/</w:t>
      </w:r>
      <w:r w:rsidR="00D91C12">
        <w:rPr>
          <w:rFonts w:ascii="Times New Roman" w:hAnsi="Times New Roman" w:cs="Times New Roman"/>
        </w:rPr>
        <w:t xml:space="preserve"> gads</w:t>
      </w:r>
      <w:r w:rsidRPr="00682955">
        <w:rPr>
          <w:rFonts w:ascii="Times New Roman" w:hAnsi="Times New Roman" w:cs="Times New Roman"/>
        </w:rPr>
        <w:t>}</w:t>
      </w:r>
    </w:p>
    <w:p w14:paraId="3EEFED69" w14:textId="6103F067" w:rsidR="00313D67" w:rsidRPr="00682955" w:rsidRDefault="003A019B" w:rsidP="007F53AA">
      <w:pPr>
        <w:spacing w:after="0" w:line="240" w:lineRule="auto"/>
        <w:rPr>
          <w:rFonts w:ascii="Times New Roman" w:hAnsi="Times New Roman" w:cs="Times New Roman"/>
        </w:rPr>
      </w:pPr>
      <w:r>
        <w:rPr>
          <w:rFonts w:ascii="Times New Roman" w:hAnsi="Times New Roman" w:cs="Times New Roman"/>
        </w:rPr>
        <w:t>Pēc caurduršanas izlietot</w:t>
      </w:r>
      <w:r w:rsidR="00313D67" w:rsidRPr="00682955">
        <w:rPr>
          <w:rFonts w:ascii="Times New Roman" w:hAnsi="Times New Roman" w:cs="Times New Roman"/>
        </w:rPr>
        <w:t xml:space="preserve"> 28 dien</w:t>
      </w:r>
      <w:r>
        <w:rPr>
          <w:rFonts w:ascii="Times New Roman" w:hAnsi="Times New Roman" w:cs="Times New Roman"/>
        </w:rPr>
        <w:t>u laikā</w:t>
      </w:r>
      <w:r w:rsidR="00313D67" w:rsidRPr="00682955">
        <w:rPr>
          <w:rFonts w:ascii="Times New Roman" w:hAnsi="Times New Roman" w:cs="Times New Roman"/>
        </w:rPr>
        <w:t>.</w:t>
      </w:r>
    </w:p>
    <w:p w14:paraId="1573BC06" w14:textId="232BDF05" w:rsidR="00313D67" w:rsidRPr="00682955" w:rsidRDefault="009A386C" w:rsidP="007F53AA">
      <w:pPr>
        <w:spacing w:after="0" w:line="240" w:lineRule="auto"/>
        <w:rPr>
          <w:rFonts w:ascii="Times New Roman" w:hAnsi="Times New Roman" w:cs="Times New Roman"/>
        </w:rPr>
      </w:pPr>
      <w:r>
        <w:rPr>
          <w:rFonts w:ascii="Times New Roman" w:hAnsi="Times New Roman" w:cs="Times New Roman"/>
        </w:rPr>
        <w:t>Pēc i</w:t>
      </w:r>
      <w:r w:rsidRPr="00682955">
        <w:rPr>
          <w:rFonts w:ascii="Times New Roman" w:hAnsi="Times New Roman" w:cs="Times New Roman"/>
        </w:rPr>
        <w:t xml:space="preserve">zlietot </w:t>
      </w:r>
      <w:r w:rsidR="00313D67" w:rsidRPr="00682955">
        <w:rPr>
          <w:rFonts w:ascii="Times New Roman" w:hAnsi="Times New Roman" w:cs="Times New Roman"/>
        </w:rPr>
        <w:t>līdz...</w:t>
      </w:r>
    </w:p>
    <w:p w14:paraId="1400F4B8" w14:textId="77777777" w:rsidR="00313D67" w:rsidRPr="00682955" w:rsidRDefault="00313D67" w:rsidP="007F53AA">
      <w:pPr>
        <w:spacing w:after="0" w:line="240" w:lineRule="auto"/>
        <w:rPr>
          <w:rFonts w:ascii="Times New Roman" w:hAnsi="Times New Roman" w:cs="Times New Roman"/>
        </w:rPr>
      </w:pPr>
    </w:p>
    <w:p w14:paraId="03B8F5B6" w14:textId="77777777" w:rsidR="00313D67" w:rsidRPr="00682955" w:rsidRDefault="00313D67" w:rsidP="007F53AA">
      <w:pPr>
        <w:spacing w:after="0" w:line="240" w:lineRule="auto"/>
        <w:rPr>
          <w:rFonts w:ascii="Times New Roman" w:hAnsi="Times New Roman" w:cs="Times New Roman"/>
        </w:rPr>
      </w:pPr>
    </w:p>
    <w:p w14:paraId="69B709CD" w14:textId="77777777" w:rsidR="00313D67" w:rsidRPr="00682955" w:rsidRDefault="00313D67" w:rsidP="007F53AA">
      <w:pPr>
        <w:keepNext/>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rPr>
      </w:pPr>
      <w:r w:rsidRPr="00682955">
        <w:rPr>
          <w:rFonts w:ascii="Times New Roman" w:hAnsi="Times New Roman" w:cs="Times New Roman"/>
          <w:b/>
        </w:rPr>
        <w:lastRenderedPageBreak/>
        <w:t>7.</w:t>
      </w:r>
      <w:r w:rsidRPr="00682955">
        <w:rPr>
          <w:rFonts w:ascii="Times New Roman" w:hAnsi="Times New Roman" w:cs="Times New Roman"/>
          <w:b/>
        </w:rPr>
        <w:tab/>
        <w:t>ĪPAŠI UZGLABĀŠANAS NOSACĪJUMI</w:t>
      </w:r>
    </w:p>
    <w:p w14:paraId="2DFFF0A4" w14:textId="77777777" w:rsidR="00313D67" w:rsidRPr="00682955" w:rsidRDefault="00313D67" w:rsidP="007F53AA">
      <w:pPr>
        <w:keepNext/>
        <w:spacing w:after="0" w:line="240" w:lineRule="auto"/>
        <w:rPr>
          <w:rFonts w:ascii="Times New Roman" w:hAnsi="Times New Roman" w:cs="Times New Roman"/>
        </w:rPr>
      </w:pPr>
    </w:p>
    <w:p w14:paraId="4EBF7E06" w14:textId="77777777"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Uzglabāt flakonu ārējā iepakojumā, lai pasargātu no gaismas.</w:t>
      </w:r>
    </w:p>
    <w:p w14:paraId="235279BC" w14:textId="77777777" w:rsidR="00313D67" w:rsidRPr="00682955" w:rsidRDefault="00313D67" w:rsidP="007F53AA">
      <w:pPr>
        <w:spacing w:after="0" w:line="240" w:lineRule="auto"/>
        <w:rPr>
          <w:rFonts w:ascii="Times New Roman" w:hAnsi="Times New Roman" w:cs="Times New Roman"/>
        </w:rPr>
      </w:pPr>
    </w:p>
    <w:p w14:paraId="2E14D4B3" w14:textId="77777777" w:rsidR="00313D67" w:rsidRPr="00682955" w:rsidRDefault="00313D67" w:rsidP="007F53AA">
      <w:pPr>
        <w:spacing w:after="0" w:line="240" w:lineRule="auto"/>
        <w:rPr>
          <w:rFonts w:ascii="Times New Roman" w:hAnsi="Times New Roman" w:cs="Times New Roman"/>
        </w:rPr>
      </w:pPr>
    </w:p>
    <w:p w14:paraId="7030A1BA" w14:textId="77777777" w:rsidR="00313D67" w:rsidRPr="00682955" w:rsidRDefault="00313D67" w:rsidP="007F53AA">
      <w:pPr>
        <w:keepNext/>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rPr>
      </w:pPr>
      <w:r w:rsidRPr="00682955">
        <w:rPr>
          <w:rFonts w:ascii="Times New Roman" w:hAnsi="Times New Roman" w:cs="Times New Roman"/>
          <w:b/>
        </w:rPr>
        <w:t>8.</w:t>
      </w:r>
      <w:r w:rsidRPr="00682955">
        <w:rPr>
          <w:rFonts w:ascii="Times New Roman" w:hAnsi="Times New Roman" w:cs="Times New Roman"/>
          <w:b/>
        </w:rPr>
        <w:tab/>
        <w:t>TIRDZNIECĪBAS ATĻAUJAS TURĒTĀJS</w:t>
      </w:r>
    </w:p>
    <w:p w14:paraId="14B96072" w14:textId="77777777" w:rsidR="00313D67" w:rsidRPr="00682955" w:rsidRDefault="00313D67" w:rsidP="007F53AA">
      <w:pPr>
        <w:keepNext/>
        <w:spacing w:after="0" w:line="240" w:lineRule="auto"/>
        <w:rPr>
          <w:rFonts w:ascii="Times New Roman" w:hAnsi="Times New Roman" w:cs="Times New Roman"/>
        </w:rPr>
      </w:pPr>
    </w:p>
    <w:p w14:paraId="26B5C344" w14:textId="6517826E"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 xml:space="preserve">Emdoka </w:t>
      </w:r>
    </w:p>
    <w:p w14:paraId="2610D6FB" w14:textId="77777777" w:rsidR="00313D67" w:rsidRPr="00682955" w:rsidRDefault="00313D67" w:rsidP="007F53AA">
      <w:pPr>
        <w:spacing w:after="0" w:line="240" w:lineRule="auto"/>
        <w:rPr>
          <w:rFonts w:ascii="Times New Roman" w:hAnsi="Times New Roman" w:cs="Times New Roman"/>
        </w:rPr>
      </w:pPr>
    </w:p>
    <w:p w14:paraId="6F141566" w14:textId="77777777" w:rsidR="00313D67" w:rsidRPr="00682955" w:rsidRDefault="00313D67" w:rsidP="007F53AA">
      <w:pPr>
        <w:spacing w:after="0" w:line="240" w:lineRule="auto"/>
        <w:rPr>
          <w:rFonts w:ascii="Times New Roman" w:hAnsi="Times New Roman" w:cs="Times New Roman"/>
        </w:rPr>
      </w:pPr>
    </w:p>
    <w:p w14:paraId="7085EF6D" w14:textId="77777777" w:rsidR="00313D67" w:rsidRPr="00682955" w:rsidRDefault="00313D67" w:rsidP="007F53AA">
      <w:pPr>
        <w:keepNext/>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rPr>
      </w:pPr>
      <w:r w:rsidRPr="00682955">
        <w:rPr>
          <w:rFonts w:ascii="Times New Roman" w:hAnsi="Times New Roman" w:cs="Times New Roman"/>
          <w:b/>
        </w:rPr>
        <w:t>9.</w:t>
      </w:r>
      <w:r w:rsidRPr="00682955">
        <w:rPr>
          <w:rFonts w:ascii="Times New Roman" w:hAnsi="Times New Roman" w:cs="Times New Roman"/>
          <w:b/>
        </w:rPr>
        <w:tab/>
        <w:t>SĒRIJAS NUMURS</w:t>
      </w:r>
    </w:p>
    <w:p w14:paraId="5D3F0EB9" w14:textId="77777777" w:rsidR="00313D67" w:rsidRPr="00682955" w:rsidRDefault="00313D67" w:rsidP="007F53AA">
      <w:pPr>
        <w:keepNext/>
        <w:spacing w:after="0" w:line="240" w:lineRule="auto"/>
        <w:rPr>
          <w:rFonts w:ascii="Times New Roman" w:hAnsi="Times New Roman" w:cs="Times New Roman"/>
        </w:rPr>
      </w:pPr>
    </w:p>
    <w:p w14:paraId="5724BF39" w14:textId="77777777"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Lot {numurs}</w:t>
      </w:r>
    </w:p>
    <w:p w14:paraId="2FC992EF" w14:textId="51F397F7" w:rsidR="00B61053" w:rsidRDefault="00B61053">
      <w:pPr>
        <w:spacing w:after="0" w:line="240" w:lineRule="auto"/>
        <w:rPr>
          <w:rFonts w:ascii="Times New Roman" w:hAnsi="Times New Roman" w:cs="Times New Roman"/>
        </w:rPr>
      </w:pPr>
      <w:r>
        <w:rPr>
          <w:rFonts w:ascii="Times New Roman" w:hAnsi="Times New Roman" w:cs="Times New Roman"/>
        </w:rPr>
        <w:br w:type="page"/>
      </w:r>
    </w:p>
    <w:p w14:paraId="6316A4DA" w14:textId="77777777" w:rsidR="00313D67" w:rsidRPr="00682955" w:rsidRDefault="00313D67" w:rsidP="007F53AA">
      <w:pPr>
        <w:pBdr>
          <w:top w:val="single" w:sz="4" w:space="1" w:color="auto"/>
          <w:left w:val="single" w:sz="4" w:space="4" w:color="auto"/>
          <w:bottom w:val="single" w:sz="4" w:space="5" w:color="auto"/>
          <w:right w:val="single" w:sz="4" w:space="4" w:color="auto"/>
        </w:pBdr>
        <w:spacing w:after="0" w:line="240" w:lineRule="auto"/>
        <w:rPr>
          <w:rFonts w:ascii="Times New Roman" w:hAnsi="Times New Roman" w:cs="Times New Roman"/>
          <w:b/>
        </w:rPr>
      </w:pPr>
      <w:r w:rsidRPr="00682955">
        <w:rPr>
          <w:rFonts w:ascii="Times New Roman" w:hAnsi="Times New Roman" w:cs="Times New Roman"/>
          <w:b/>
        </w:rPr>
        <w:lastRenderedPageBreak/>
        <w:t>UZ MAZA IZMĒRA TIEŠĀ IEPAKOJUMA NORĀDĀMĀ INFORMĀCIJA</w:t>
      </w:r>
    </w:p>
    <w:p w14:paraId="76BF2AB7" w14:textId="77777777" w:rsidR="00313D67" w:rsidRPr="00682955" w:rsidRDefault="00313D67" w:rsidP="007F53AA">
      <w:pPr>
        <w:pBdr>
          <w:top w:val="single" w:sz="4" w:space="1" w:color="auto"/>
          <w:left w:val="single" w:sz="4" w:space="4" w:color="auto"/>
          <w:bottom w:val="single" w:sz="4" w:space="5" w:color="auto"/>
          <w:right w:val="single" w:sz="4" w:space="4" w:color="auto"/>
        </w:pBdr>
        <w:spacing w:after="0" w:line="240" w:lineRule="auto"/>
        <w:rPr>
          <w:rFonts w:ascii="Times New Roman" w:hAnsi="Times New Roman" w:cs="Times New Roman"/>
        </w:rPr>
      </w:pPr>
    </w:p>
    <w:p w14:paraId="1ED6A16C" w14:textId="2439E9B2" w:rsidR="00313D67" w:rsidRPr="00AD0B99" w:rsidRDefault="00395410" w:rsidP="007F53AA">
      <w:pPr>
        <w:pBdr>
          <w:top w:val="single" w:sz="4" w:space="1" w:color="auto"/>
          <w:left w:val="single" w:sz="4" w:space="4" w:color="auto"/>
          <w:bottom w:val="single" w:sz="4" w:space="5" w:color="auto"/>
          <w:right w:val="single" w:sz="4" w:space="4" w:color="auto"/>
        </w:pBdr>
        <w:spacing w:after="0" w:line="240" w:lineRule="auto"/>
        <w:rPr>
          <w:rFonts w:ascii="Times New Roman" w:hAnsi="Times New Roman" w:cs="Times New Roman"/>
          <w:bCs/>
        </w:rPr>
      </w:pPr>
      <w:r>
        <w:rPr>
          <w:rFonts w:ascii="Times New Roman" w:hAnsi="Times New Roman" w:cs="Times New Roman"/>
          <w:b/>
        </w:rPr>
        <w:t>F</w:t>
      </w:r>
      <w:r w:rsidR="00313D67" w:rsidRPr="00682955">
        <w:rPr>
          <w:rFonts w:ascii="Times New Roman" w:hAnsi="Times New Roman" w:cs="Times New Roman"/>
          <w:b/>
        </w:rPr>
        <w:t>lakons</w:t>
      </w:r>
      <w:r>
        <w:rPr>
          <w:rFonts w:ascii="Times New Roman" w:hAnsi="Times New Roman" w:cs="Times New Roman"/>
          <w:b/>
        </w:rPr>
        <w:t xml:space="preserve"> </w:t>
      </w:r>
      <w:r>
        <w:rPr>
          <w:rFonts w:ascii="Times New Roman" w:hAnsi="Times New Roman" w:cs="Times New Roman"/>
          <w:bCs/>
        </w:rPr>
        <w:t>(</w:t>
      </w:r>
      <w:r w:rsidR="007A41BA">
        <w:rPr>
          <w:rFonts w:ascii="Times New Roman" w:hAnsi="Times New Roman" w:cs="Times New Roman"/>
          <w:bCs/>
        </w:rPr>
        <w:t xml:space="preserve">etiķete </w:t>
      </w:r>
      <w:r>
        <w:rPr>
          <w:rFonts w:ascii="Times New Roman" w:hAnsi="Times New Roman" w:cs="Times New Roman"/>
          <w:bCs/>
        </w:rPr>
        <w:t>50 ml)</w:t>
      </w:r>
    </w:p>
    <w:p w14:paraId="2AFB784A" w14:textId="77777777" w:rsidR="00313D67" w:rsidRPr="00682955" w:rsidRDefault="00313D67" w:rsidP="007F53AA">
      <w:pPr>
        <w:spacing w:after="0" w:line="240" w:lineRule="auto"/>
        <w:rPr>
          <w:rFonts w:ascii="Times New Roman" w:hAnsi="Times New Roman" w:cs="Times New Roman"/>
        </w:rPr>
      </w:pPr>
    </w:p>
    <w:p w14:paraId="0C427060" w14:textId="77777777" w:rsidR="00313D67" w:rsidRPr="00682955" w:rsidRDefault="00313D67" w:rsidP="007F53AA">
      <w:pPr>
        <w:spacing w:after="0" w:line="240" w:lineRule="auto"/>
        <w:rPr>
          <w:rFonts w:ascii="Times New Roman" w:hAnsi="Times New Roman" w:cs="Times New Roman"/>
        </w:rPr>
      </w:pPr>
    </w:p>
    <w:p w14:paraId="6BDDBCE8" w14:textId="77777777" w:rsidR="00313D67" w:rsidRPr="00682955" w:rsidRDefault="00313D67" w:rsidP="007F53AA">
      <w:pPr>
        <w:keepNext/>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rPr>
      </w:pPr>
      <w:r w:rsidRPr="00682955">
        <w:rPr>
          <w:rFonts w:ascii="Times New Roman" w:hAnsi="Times New Roman" w:cs="Times New Roman"/>
          <w:b/>
        </w:rPr>
        <w:t>1.</w:t>
      </w:r>
      <w:r w:rsidRPr="00682955">
        <w:rPr>
          <w:rFonts w:ascii="Times New Roman" w:hAnsi="Times New Roman" w:cs="Times New Roman"/>
          <w:b/>
        </w:rPr>
        <w:tab/>
        <w:t>VETERINĀRO ZĀĻU NOSAUKUMS</w:t>
      </w:r>
    </w:p>
    <w:p w14:paraId="34A50CAA" w14:textId="77777777" w:rsidR="00313D67" w:rsidRPr="00682955" w:rsidRDefault="00313D67" w:rsidP="007F53AA">
      <w:pPr>
        <w:keepNext/>
        <w:spacing w:after="0" w:line="240" w:lineRule="auto"/>
        <w:rPr>
          <w:rFonts w:ascii="Times New Roman" w:hAnsi="Times New Roman" w:cs="Times New Roman"/>
        </w:rPr>
      </w:pPr>
    </w:p>
    <w:p w14:paraId="05494A7B" w14:textId="63A7C2A9" w:rsidR="00395410" w:rsidRPr="00F03D1D" w:rsidRDefault="00313D67" w:rsidP="007F53AA">
      <w:pPr>
        <w:spacing w:after="0" w:line="240" w:lineRule="auto"/>
        <w:contextualSpacing/>
        <w:rPr>
          <w:rFonts w:ascii="Times New Roman" w:hAnsi="Times New Roman" w:cs="Times New Roman"/>
        </w:rPr>
      </w:pPr>
      <w:r w:rsidRPr="00682955">
        <w:rPr>
          <w:rFonts w:ascii="Times New Roman" w:hAnsi="Times New Roman" w:cs="Times New Roman"/>
        </w:rPr>
        <w:t xml:space="preserve">Emdofluxin 50 mg/ml šķīdums injekcijām </w:t>
      </w:r>
    </w:p>
    <w:p w14:paraId="104773AF" w14:textId="77777777" w:rsidR="00313D67" w:rsidRPr="00682955" w:rsidRDefault="00313D67" w:rsidP="007F53AA">
      <w:pPr>
        <w:spacing w:after="0" w:line="240" w:lineRule="auto"/>
        <w:rPr>
          <w:rFonts w:ascii="Times New Roman" w:hAnsi="Times New Roman" w:cs="Times New Roman"/>
        </w:rPr>
      </w:pPr>
    </w:p>
    <w:p w14:paraId="202DC01E" w14:textId="77777777" w:rsidR="00313D67" w:rsidRPr="00682955" w:rsidRDefault="00313D67" w:rsidP="007F53AA">
      <w:pPr>
        <w:spacing w:after="0" w:line="240" w:lineRule="auto"/>
        <w:rPr>
          <w:rFonts w:ascii="Times New Roman" w:hAnsi="Times New Roman" w:cs="Times New Roman"/>
        </w:rPr>
      </w:pPr>
    </w:p>
    <w:p w14:paraId="162FF393" w14:textId="77777777" w:rsidR="00313D67" w:rsidRPr="00682955" w:rsidRDefault="00313D67" w:rsidP="007F53AA">
      <w:pPr>
        <w:keepNext/>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rPr>
      </w:pPr>
      <w:r w:rsidRPr="00682955">
        <w:rPr>
          <w:rFonts w:ascii="Times New Roman" w:hAnsi="Times New Roman" w:cs="Times New Roman"/>
          <w:b/>
        </w:rPr>
        <w:t>2.</w:t>
      </w:r>
      <w:r w:rsidRPr="00682955">
        <w:rPr>
          <w:rFonts w:ascii="Times New Roman" w:hAnsi="Times New Roman" w:cs="Times New Roman"/>
          <w:b/>
        </w:rPr>
        <w:tab/>
        <w:t>AKTĪVO VIELU KVANTITATĪVIE DATI</w:t>
      </w:r>
    </w:p>
    <w:p w14:paraId="48A01C7A" w14:textId="77777777" w:rsidR="00313D67" w:rsidRPr="00682955" w:rsidRDefault="00313D67" w:rsidP="007F53AA">
      <w:pPr>
        <w:keepNext/>
        <w:spacing w:after="0" w:line="240" w:lineRule="auto"/>
        <w:rPr>
          <w:rFonts w:ascii="Times New Roman" w:hAnsi="Times New Roman" w:cs="Times New Roman"/>
          <w:iCs/>
        </w:rPr>
      </w:pPr>
    </w:p>
    <w:p w14:paraId="345CFAB8" w14:textId="47ABB763" w:rsidR="00313D67" w:rsidRPr="00682955" w:rsidRDefault="003159D8" w:rsidP="007F53AA">
      <w:pPr>
        <w:spacing w:after="0" w:line="240" w:lineRule="auto"/>
        <w:rPr>
          <w:rFonts w:ascii="Times New Roman" w:hAnsi="Times New Roman" w:cs="Times New Roman"/>
          <w:iCs/>
        </w:rPr>
      </w:pPr>
      <w:r>
        <w:rPr>
          <w:rFonts w:ascii="Times New Roman" w:hAnsi="Times New Roman" w:cs="Times New Roman"/>
          <w:iCs/>
        </w:rPr>
        <w:t>Katrs ml satur 50 mg f</w:t>
      </w:r>
      <w:r w:rsidR="00313D67" w:rsidRPr="00682955">
        <w:rPr>
          <w:rFonts w:ascii="Times New Roman" w:hAnsi="Times New Roman" w:cs="Times New Roman"/>
          <w:iCs/>
        </w:rPr>
        <w:t>luniksīn</w:t>
      </w:r>
      <w:r>
        <w:rPr>
          <w:rFonts w:ascii="Times New Roman" w:hAnsi="Times New Roman" w:cs="Times New Roman"/>
          <w:iCs/>
        </w:rPr>
        <w:t>a</w:t>
      </w:r>
      <w:r w:rsidR="00313D67" w:rsidRPr="00682955">
        <w:rPr>
          <w:rFonts w:ascii="Times New Roman" w:hAnsi="Times New Roman" w:cs="Times New Roman"/>
          <w:iCs/>
        </w:rPr>
        <w:t xml:space="preserve"> (fluniksīna meglumīna veidā)</w:t>
      </w:r>
    </w:p>
    <w:p w14:paraId="6E0B44F9" w14:textId="77777777" w:rsidR="00313D67" w:rsidRPr="00682955" w:rsidRDefault="00313D67" w:rsidP="007F53AA">
      <w:pPr>
        <w:spacing w:after="0" w:line="240" w:lineRule="auto"/>
        <w:rPr>
          <w:rFonts w:ascii="Times New Roman" w:hAnsi="Times New Roman" w:cs="Times New Roman"/>
          <w:iCs/>
        </w:rPr>
      </w:pPr>
    </w:p>
    <w:p w14:paraId="41620662" w14:textId="77777777" w:rsidR="00313D67" w:rsidRPr="00682955" w:rsidRDefault="00313D67" w:rsidP="007F53AA">
      <w:pPr>
        <w:spacing w:after="0" w:line="240" w:lineRule="auto"/>
        <w:rPr>
          <w:rFonts w:ascii="Times New Roman" w:hAnsi="Times New Roman" w:cs="Times New Roman"/>
          <w:iCs/>
        </w:rPr>
      </w:pPr>
    </w:p>
    <w:p w14:paraId="689BB63D" w14:textId="77777777" w:rsidR="00313D67" w:rsidRPr="00682955" w:rsidRDefault="00313D67" w:rsidP="007F53AA">
      <w:pPr>
        <w:keepNext/>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rPr>
      </w:pPr>
      <w:r w:rsidRPr="00682955">
        <w:rPr>
          <w:rFonts w:ascii="Times New Roman" w:hAnsi="Times New Roman" w:cs="Times New Roman"/>
          <w:b/>
        </w:rPr>
        <w:t>3.</w:t>
      </w:r>
      <w:r w:rsidRPr="00682955">
        <w:rPr>
          <w:rFonts w:ascii="Times New Roman" w:hAnsi="Times New Roman" w:cs="Times New Roman"/>
          <w:b/>
        </w:rPr>
        <w:tab/>
        <w:t>SĒRIJAS NUMURS</w:t>
      </w:r>
    </w:p>
    <w:p w14:paraId="38AB3DCB" w14:textId="77777777" w:rsidR="00313D67" w:rsidRPr="00682955" w:rsidRDefault="00313D67" w:rsidP="007F53AA">
      <w:pPr>
        <w:keepNext/>
        <w:spacing w:after="0" w:line="240" w:lineRule="auto"/>
        <w:rPr>
          <w:rFonts w:ascii="Times New Roman" w:hAnsi="Times New Roman" w:cs="Times New Roman"/>
        </w:rPr>
      </w:pPr>
    </w:p>
    <w:p w14:paraId="1C6E6359" w14:textId="77777777"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Lot {numurs}</w:t>
      </w:r>
    </w:p>
    <w:p w14:paraId="51E61590" w14:textId="77777777" w:rsidR="00313D67" w:rsidRPr="00682955" w:rsidRDefault="00313D67" w:rsidP="007F53AA">
      <w:pPr>
        <w:spacing w:after="0" w:line="240" w:lineRule="auto"/>
        <w:rPr>
          <w:rFonts w:ascii="Times New Roman" w:hAnsi="Times New Roman" w:cs="Times New Roman"/>
        </w:rPr>
      </w:pPr>
    </w:p>
    <w:p w14:paraId="02D6130D" w14:textId="77777777" w:rsidR="00313D67" w:rsidRPr="00682955" w:rsidRDefault="00313D67" w:rsidP="007F53AA">
      <w:pPr>
        <w:spacing w:after="0" w:line="240" w:lineRule="auto"/>
        <w:rPr>
          <w:rFonts w:ascii="Times New Roman" w:hAnsi="Times New Roman" w:cs="Times New Roman"/>
        </w:rPr>
      </w:pPr>
    </w:p>
    <w:p w14:paraId="69A5961D" w14:textId="77777777" w:rsidR="00313D67" w:rsidRPr="00682955" w:rsidRDefault="00313D67" w:rsidP="007F53AA">
      <w:pPr>
        <w:keepNext/>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rPr>
      </w:pPr>
      <w:r w:rsidRPr="00682955">
        <w:rPr>
          <w:rFonts w:ascii="Times New Roman" w:hAnsi="Times New Roman" w:cs="Times New Roman"/>
          <w:b/>
        </w:rPr>
        <w:t>4.</w:t>
      </w:r>
      <w:r w:rsidRPr="00682955">
        <w:rPr>
          <w:rFonts w:ascii="Times New Roman" w:hAnsi="Times New Roman" w:cs="Times New Roman"/>
          <w:b/>
        </w:rPr>
        <w:tab/>
        <w:t>DERĪGUMA TERMIŅŠ</w:t>
      </w:r>
    </w:p>
    <w:p w14:paraId="107CBFD1" w14:textId="77777777" w:rsidR="00313D67" w:rsidRPr="00682955" w:rsidRDefault="00313D67" w:rsidP="007F53AA">
      <w:pPr>
        <w:keepNext/>
        <w:spacing w:after="0" w:line="240" w:lineRule="auto"/>
        <w:rPr>
          <w:rFonts w:ascii="Times New Roman" w:hAnsi="Times New Roman" w:cs="Times New Roman"/>
        </w:rPr>
      </w:pPr>
    </w:p>
    <w:p w14:paraId="1CD760E9" w14:textId="3E28E3EA"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Exp. {m</w:t>
      </w:r>
      <w:r w:rsidR="005C7EEF" w:rsidRPr="005C7EEF">
        <w:rPr>
          <w:rFonts w:ascii="Times New Roman" w:hAnsi="Times New Roman" w:cs="Times New Roman"/>
        </w:rPr>
        <w:t>ēnesis</w:t>
      </w:r>
      <w:r w:rsidRPr="00682955">
        <w:rPr>
          <w:rFonts w:ascii="Times New Roman" w:hAnsi="Times New Roman" w:cs="Times New Roman"/>
        </w:rPr>
        <w:t>/g</w:t>
      </w:r>
      <w:r w:rsidR="005C7EEF">
        <w:rPr>
          <w:rFonts w:ascii="Times New Roman" w:hAnsi="Times New Roman" w:cs="Times New Roman"/>
        </w:rPr>
        <w:t>ads</w:t>
      </w:r>
      <w:r w:rsidRPr="00682955">
        <w:rPr>
          <w:rFonts w:ascii="Times New Roman" w:hAnsi="Times New Roman" w:cs="Times New Roman"/>
        </w:rPr>
        <w:t>}</w:t>
      </w:r>
    </w:p>
    <w:p w14:paraId="0DAD9607" w14:textId="0EB1978D" w:rsidR="00313D67" w:rsidRPr="00682955" w:rsidRDefault="00413258" w:rsidP="007F53AA">
      <w:pPr>
        <w:spacing w:after="0" w:line="240" w:lineRule="auto"/>
        <w:rPr>
          <w:rFonts w:ascii="Times New Roman" w:hAnsi="Times New Roman" w:cs="Times New Roman"/>
        </w:rPr>
      </w:pPr>
      <w:r>
        <w:rPr>
          <w:rFonts w:ascii="Times New Roman" w:hAnsi="Times New Roman" w:cs="Times New Roman"/>
        </w:rPr>
        <w:t>Pēc caurduršanas izlietot</w:t>
      </w:r>
      <w:r w:rsidR="00313D67" w:rsidRPr="00682955">
        <w:rPr>
          <w:rFonts w:ascii="Times New Roman" w:hAnsi="Times New Roman" w:cs="Times New Roman"/>
        </w:rPr>
        <w:t xml:space="preserve"> 28 dien</w:t>
      </w:r>
      <w:r>
        <w:rPr>
          <w:rFonts w:ascii="Times New Roman" w:hAnsi="Times New Roman" w:cs="Times New Roman"/>
        </w:rPr>
        <w:t>u laikā</w:t>
      </w:r>
      <w:r w:rsidR="00313D67" w:rsidRPr="00682955">
        <w:rPr>
          <w:rFonts w:ascii="Times New Roman" w:hAnsi="Times New Roman" w:cs="Times New Roman"/>
        </w:rPr>
        <w:t>.</w:t>
      </w:r>
    </w:p>
    <w:p w14:paraId="576133AD" w14:textId="71A3E347" w:rsidR="00313D67" w:rsidRPr="00682955" w:rsidRDefault="009A386C" w:rsidP="007F53AA">
      <w:pPr>
        <w:spacing w:after="0" w:line="240" w:lineRule="auto"/>
        <w:rPr>
          <w:rFonts w:ascii="Times New Roman" w:hAnsi="Times New Roman" w:cs="Times New Roman"/>
        </w:rPr>
      </w:pPr>
      <w:r>
        <w:rPr>
          <w:rFonts w:ascii="Times New Roman" w:hAnsi="Times New Roman" w:cs="Times New Roman"/>
        </w:rPr>
        <w:t>Pēc i</w:t>
      </w:r>
      <w:r w:rsidRPr="00682955">
        <w:rPr>
          <w:rFonts w:ascii="Times New Roman" w:hAnsi="Times New Roman" w:cs="Times New Roman"/>
        </w:rPr>
        <w:t xml:space="preserve">zlietot </w:t>
      </w:r>
      <w:r w:rsidR="00313D67" w:rsidRPr="00682955">
        <w:rPr>
          <w:rFonts w:ascii="Times New Roman" w:hAnsi="Times New Roman" w:cs="Times New Roman"/>
        </w:rPr>
        <w:t>līdz...</w:t>
      </w:r>
    </w:p>
    <w:p w14:paraId="47086956" w14:textId="77777777" w:rsidR="00313D67" w:rsidRPr="00682955" w:rsidRDefault="00313D67" w:rsidP="007F53AA">
      <w:pPr>
        <w:spacing w:after="0" w:line="240" w:lineRule="auto"/>
        <w:rPr>
          <w:rFonts w:ascii="Times New Roman" w:hAnsi="Times New Roman" w:cs="Times New Roman"/>
        </w:rPr>
      </w:pPr>
    </w:p>
    <w:p w14:paraId="28BDDAE4" w14:textId="77777777"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br w:type="page"/>
      </w:r>
    </w:p>
    <w:p w14:paraId="16831DB8" w14:textId="77777777" w:rsidR="00313D67" w:rsidRPr="00682955" w:rsidRDefault="00313D67" w:rsidP="007F53AA">
      <w:pPr>
        <w:spacing w:after="0" w:line="240" w:lineRule="auto"/>
        <w:rPr>
          <w:rFonts w:ascii="Times New Roman" w:hAnsi="Times New Roman" w:cs="Times New Roman"/>
          <w:b/>
        </w:rPr>
      </w:pPr>
    </w:p>
    <w:p w14:paraId="3F17DADC" w14:textId="77777777" w:rsidR="00313D67" w:rsidRPr="00682955" w:rsidRDefault="00313D67" w:rsidP="007F53AA">
      <w:pPr>
        <w:spacing w:after="0" w:line="240" w:lineRule="auto"/>
        <w:rPr>
          <w:rFonts w:ascii="Times New Roman" w:hAnsi="Times New Roman" w:cs="Times New Roman"/>
          <w:b/>
        </w:rPr>
      </w:pPr>
    </w:p>
    <w:p w14:paraId="1133FA8C" w14:textId="77777777" w:rsidR="00313D67" w:rsidRPr="00682955" w:rsidRDefault="00313D67" w:rsidP="007F53AA">
      <w:pPr>
        <w:spacing w:after="0" w:line="240" w:lineRule="auto"/>
        <w:rPr>
          <w:rFonts w:ascii="Times New Roman" w:hAnsi="Times New Roman" w:cs="Times New Roman"/>
          <w:b/>
        </w:rPr>
      </w:pPr>
    </w:p>
    <w:p w14:paraId="121F916C" w14:textId="77777777" w:rsidR="00313D67" w:rsidRPr="00682955" w:rsidRDefault="00313D67" w:rsidP="007F53AA">
      <w:pPr>
        <w:spacing w:after="0" w:line="240" w:lineRule="auto"/>
        <w:rPr>
          <w:rFonts w:ascii="Times New Roman" w:hAnsi="Times New Roman" w:cs="Times New Roman"/>
          <w:b/>
        </w:rPr>
      </w:pPr>
    </w:p>
    <w:p w14:paraId="601A976D" w14:textId="77777777" w:rsidR="00313D67" w:rsidRPr="00682955" w:rsidRDefault="00313D67" w:rsidP="007F53AA">
      <w:pPr>
        <w:spacing w:after="0" w:line="240" w:lineRule="auto"/>
        <w:rPr>
          <w:rFonts w:ascii="Times New Roman" w:hAnsi="Times New Roman" w:cs="Times New Roman"/>
          <w:b/>
        </w:rPr>
      </w:pPr>
    </w:p>
    <w:p w14:paraId="77301D77" w14:textId="77777777" w:rsidR="00313D67" w:rsidRPr="00682955" w:rsidRDefault="00313D67" w:rsidP="007F53AA">
      <w:pPr>
        <w:spacing w:after="0" w:line="240" w:lineRule="auto"/>
        <w:rPr>
          <w:rFonts w:ascii="Times New Roman" w:hAnsi="Times New Roman" w:cs="Times New Roman"/>
          <w:b/>
        </w:rPr>
      </w:pPr>
    </w:p>
    <w:p w14:paraId="0BE75B84" w14:textId="77777777" w:rsidR="00313D67" w:rsidRPr="00682955" w:rsidRDefault="00313D67" w:rsidP="007F53AA">
      <w:pPr>
        <w:spacing w:after="0" w:line="240" w:lineRule="auto"/>
        <w:rPr>
          <w:rFonts w:ascii="Times New Roman" w:hAnsi="Times New Roman" w:cs="Times New Roman"/>
          <w:b/>
        </w:rPr>
      </w:pPr>
    </w:p>
    <w:p w14:paraId="45AE7F0A" w14:textId="77777777" w:rsidR="00313D67" w:rsidRPr="00682955" w:rsidRDefault="00313D67" w:rsidP="007F53AA">
      <w:pPr>
        <w:spacing w:after="0" w:line="240" w:lineRule="auto"/>
        <w:rPr>
          <w:rFonts w:ascii="Times New Roman" w:hAnsi="Times New Roman" w:cs="Times New Roman"/>
          <w:b/>
        </w:rPr>
      </w:pPr>
    </w:p>
    <w:p w14:paraId="524C834A" w14:textId="77777777" w:rsidR="00313D67" w:rsidRPr="00682955" w:rsidRDefault="00313D67" w:rsidP="007F53AA">
      <w:pPr>
        <w:spacing w:after="0" w:line="240" w:lineRule="auto"/>
        <w:rPr>
          <w:rFonts w:ascii="Times New Roman" w:hAnsi="Times New Roman" w:cs="Times New Roman"/>
          <w:b/>
        </w:rPr>
      </w:pPr>
    </w:p>
    <w:p w14:paraId="5C5593DC" w14:textId="77777777" w:rsidR="00313D67" w:rsidRPr="00682955" w:rsidRDefault="00313D67" w:rsidP="007F53AA">
      <w:pPr>
        <w:spacing w:after="0" w:line="240" w:lineRule="auto"/>
        <w:rPr>
          <w:rFonts w:ascii="Times New Roman" w:hAnsi="Times New Roman" w:cs="Times New Roman"/>
          <w:b/>
        </w:rPr>
      </w:pPr>
    </w:p>
    <w:p w14:paraId="5A1640ED" w14:textId="77777777" w:rsidR="00313D67" w:rsidRPr="00682955" w:rsidRDefault="00313D67" w:rsidP="007F53AA">
      <w:pPr>
        <w:spacing w:after="0" w:line="240" w:lineRule="auto"/>
        <w:rPr>
          <w:rFonts w:ascii="Times New Roman" w:hAnsi="Times New Roman" w:cs="Times New Roman"/>
          <w:b/>
        </w:rPr>
      </w:pPr>
    </w:p>
    <w:p w14:paraId="22C5B46B" w14:textId="77777777" w:rsidR="00313D67" w:rsidRPr="00682955" w:rsidRDefault="00313D67" w:rsidP="007F53AA">
      <w:pPr>
        <w:spacing w:after="0" w:line="240" w:lineRule="auto"/>
        <w:rPr>
          <w:rFonts w:ascii="Times New Roman" w:hAnsi="Times New Roman" w:cs="Times New Roman"/>
          <w:b/>
        </w:rPr>
      </w:pPr>
    </w:p>
    <w:p w14:paraId="15A72B11" w14:textId="77777777" w:rsidR="00313D67" w:rsidRPr="00682955" w:rsidRDefault="00313D67" w:rsidP="007F53AA">
      <w:pPr>
        <w:spacing w:after="0" w:line="240" w:lineRule="auto"/>
        <w:rPr>
          <w:rFonts w:ascii="Times New Roman" w:hAnsi="Times New Roman" w:cs="Times New Roman"/>
          <w:b/>
        </w:rPr>
      </w:pPr>
    </w:p>
    <w:p w14:paraId="492BD583" w14:textId="77777777" w:rsidR="00313D67" w:rsidRPr="00682955" w:rsidRDefault="00313D67" w:rsidP="007F53AA">
      <w:pPr>
        <w:spacing w:after="0" w:line="240" w:lineRule="auto"/>
        <w:rPr>
          <w:rFonts w:ascii="Times New Roman" w:hAnsi="Times New Roman" w:cs="Times New Roman"/>
          <w:b/>
        </w:rPr>
      </w:pPr>
    </w:p>
    <w:p w14:paraId="31AACE1E" w14:textId="77777777" w:rsidR="00313D67" w:rsidRPr="00682955" w:rsidRDefault="00313D67" w:rsidP="007F53AA">
      <w:pPr>
        <w:spacing w:after="0" w:line="240" w:lineRule="auto"/>
        <w:rPr>
          <w:rFonts w:ascii="Times New Roman" w:hAnsi="Times New Roman" w:cs="Times New Roman"/>
          <w:b/>
        </w:rPr>
      </w:pPr>
    </w:p>
    <w:p w14:paraId="00B23257" w14:textId="77777777" w:rsidR="00313D67" w:rsidRPr="00682955" w:rsidRDefault="00313D67" w:rsidP="007F53AA">
      <w:pPr>
        <w:spacing w:after="0" w:line="240" w:lineRule="auto"/>
        <w:rPr>
          <w:rFonts w:ascii="Times New Roman" w:hAnsi="Times New Roman" w:cs="Times New Roman"/>
          <w:b/>
        </w:rPr>
      </w:pPr>
    </w:p>
    <w:p w14:paraId="4F41D420" w14:textId="77777777" w:rsidR="00313D67" w:rsidRPr="00682955" w:rsidRDefault="00313D67" w:rsidP="007F53AA">
      <w:pPr>
        <w:spacing w:after="0" w:line="240" w:lineRule="auto"/>
        <w:rPr>
          <w:rFonts w:ascii="Times New Roman" w:hAnsi="Times New Roman" w:cs="Times New Roman"/>
          <w:b/>
        </w:rPr>
      </w:pPr>
    </w:p>
    <w:p w14:paraId="2B73A306" w14:textId="77777777" w:rsidR="00313D67" w:rsidRPr="00682955" w:rsidRDefault="00313D67" w:rsidP="007F53AA">
      <w:pPr>
        <w:spacing w:after="0" w:line="240" w:lineRule="auto"/>
        <w:rPr>
          <w:rFonts w:ascii="Times New Roman" w:hAnsi="Times New Roman" w:cs="Times New Roman"/>
          <w:b/>
        </w:rPr>
      </w:pPr>
    </w:p>
    <w:p w14:paraId="0E41E27E" w14:textId="77777777" w:rsidR="00313D67" w:rsidRPr="00682955" w:rsidRDefault="00313D67" w:rsidP="007F53AA">
      <w:pPr>
        <w:spacing w:after="0" w:line="240" w:lineRule="auto"/>
        <w:rPr>
          <w:rFonts w:ascii="Times New Roman" w:hAnsi="Times New Roman" w:cs="Times New Roman"/>
          <w:b/>
        </w:rPr>
      </w:pPr>
    </w:p>
    <w:p w14:paraId="109AAFED" w14:textId="77777777" w:rsidR="00313D67" w:rsidRPr="00682955" w:rsidRDefault="00313D67" w:rsidP="007F53AA">
      <w:pPr>
        <w:spacing w:after="0" w:line="240" w:lineRule="auto"/>
        <w:rPr>
          <w:rFonts w:ascii="Times New Roman" w:hAnsi="Times New Roman" w:cs="Times New Roman"/>
          <w:b/>
        </w:rPr>
      </w:pPr>
    </w:p>
    <w:p w14:paraId="195BDAC3" w14:textId="77777777" w:rsidR="00313D67" w:rsidRPr="00682955" w:rsidRDefault="00313D67" w:rsidP="007F53AA">
      <w:pPr>
        <w:spacing w:after="0" w:line="240" w:lineRule="auto"/>
        <w:rPr>
          <w:rFonts w:ascii="Times New Roman" w:hAnsi="Times New Roman" w:cs="Times New Roman"/>
          <w:b/>
        </w:rPr>
      </w:pPr>
    </w:p>
    <w:p w14:paraId="73E41F23" w14:textId="77777777" w:rsidR="00313D67" w:rsidRPr="00682955" w:rsidRDefault="00313D67" w:rsidP="007F53AA">
      <w:pPr>
        <w:spacing w:after="0" w:line="240" w:lineRule="auto"/>
        <w:rPr>
          <w:rFonts w:ascii="Times New Roman" w:hAnsi="Times New Roman" w:cs="Times New Roman"/>
          <w:b/>
        </w:rPr>
      </w:pPr>
    </w:p>
    <w:p w14:paraId="118B79AE" w14:textId="77777777" w:rsidR="00313D67" w:rsidRPr="00682955" w:rsidRDefault="00313D67" w:rsidP="007F53AA">
      <w:pPr>
        <w:spacing w:after="0" w:line="240" w:lineRule="auto"/>
        <w:rPr>
          <w:rFonts w:ascii="Times New Roman" w:hAnsi="Times New Roman" w:cs="Times New Roman"/>
          <w:b/>
        </w:rPr>
      </w:pPr>
    </w:p>
    <w:p w14:paraId="2EC7B458" w14:textId="77777777" w:rsidR="00313D67" w:rsidRPr="00682955" w:rsidRDefault="00313D67" w:rsidP="007F53AA">
      <w:pPr>
        <w:numPr>
          <w:ilvl w:val="0"/>
          <w:numId w:val="21"/>
        </w:numPr>
        <w:spacing w:after="0" w:line="240" w:lineRule="auto"/>
        <w:jc w:val="center"/>
        <w:rPr>
          <w:rFonts w:ascii="Times New Roman" w:hAnsi="Times New Roman" w:cs="Times New Roman"/>
          <w:b/>
        </w:rPr>
      </w:pPr>
      <w:r w:rsidRPr="00682955">
        <w:rPr>
          <w:rFonts w:ascii="Times New Roman" w:hAnsi="Times New Roman" w:cs="Times New Roman"/>
          <w:b/>
          <w:bCs/>
        </w:rPr>
        <w:t>B. LIETOŠANAS INSTRUKCIJA</w:t>
      </w:r>
    </w:p>
    <w:p w14:paraId="3E5E6D49" w14:textId="77777777" w:rsidR="00313D67" w:rsidRPr="00682955" w:rsidRDefault="00313D67" w:rsidP="007F53AA">
      <w:pPr>
        <w:spacing w:after="0" w:line="240" w:lineRule="auto"/>
        <w:rPr>
          <w:rFonts w:ascii="Times New Roman" w:hAnsi="Times New Roman" w:cs="Times New Roman"/>
          <w:b/>
        </w:rPr>
      </w:pPr>
    </w:p>
    <w:p w14:paraId="479350C7" w14:textId="77777777" w:rsidR="00313D67" w:rsidRPr="00682955" w:rsidRDefault="00313D67" w:rsidP="007F53AA">
      <w:pPr>
        <w:spacing w:after="0" w:line="240" w:lineRule="auto"/>
        <w:rPr>
          <w:rFonts w:ascii="Times New Roman" w:hAnsi="Times New Roman" w:cs="Times New Roman"/>
          <w:b/>
        </w:rPr>
      </w:pPr>
      <w:r w:rsidRPr="00682955">
        <w:rPr>
          <w:rFonts w:ascii="Times New Roman" w:hAnsi="Times New Roman" w:cs="Times New Roman"/>
          <w:b/>
        </w:rPr>
        <w:br w:type="page"/>
      </w:r>
    </w:p>
    <w:p w14:paraId="798EB22A" w14:textId="77777777" w:rsidR="00313D67" w:rsidRPr="00682955" w:rsidRDefault="00313D67" w:rsidP="007F53AA">
      <w:pPr>
        <w:spacing w:after="0" w:line="240" w:lineRule="auto"/>
        <w:jc w:val="center"/>
        <w:rPr>
          <w:rFonts w:ascii="Times New Roman" w:hAnsi="Times New Roman" w:cs="Times New Roman"/>
          <w:b/>
        </w:rPr>
      </w:pPr>
      <w:r w:rsidRPr="00682955">
        <w:rPr>
          <w:rFonts w:ascii="Times New Roman" w:hAnsi="Times New Roman" w:cs="Times New Roman"/>
          <w:b/>
        </w:rPr>
        <w:lastRenderedPageBreak/>
        <w:t>LIETOŠANAS INSTRUKCIJA</w:t>
      </w:r>
    </w:p>
    <w:p w14:paraId="2A54AD3E" w14:textId="77777777" w:rsidR="00313D67" w:rsidRPr="00682955" w:rsidRDefault="00313D67" w:rsidP="007F53AA">
      <w:pPr>
        <w:spacing w:after="0" w:line="240" w:lineRule="auto"/>
        <w:rPr>
          <w:rFonts w:ascii="Times New Roman" w:hAnsi="Times New Roman" w:cs="Times New Roman"/>
          <w:b/>
          <w:bCs/>
        </w:rPr>
      </w:pPr>
    </w:p>
    <w:p w14:paraId="0D86FA25" w14:textId="77777777" w:rsidR="00313D67" w:rsidRPr="00682955" w:rsidRDefault="00313D67" w:rsidP="007F53AA">
      <w:pPr>
        <w:spacing w:after="0" w:line="240" w:lineRule="auto"/>
        <w:rPr>
          <w:rFonts w:ascii="Times New Roman" w:hAnsi="Times New Roman" w:cs="Times New Roman"/>
          <w:b/>
          <w:bCs/>
        </w:rPr>
      </w:pPr>
    </w:p>
    <w:p w14:paraId="1D11D1FA" w14:textId="11283FB2" w:rsidR="00313D67" w:rsidRPr="00682955" w:rsidRDefault="00313D67" w:rsidP="007F53AA">
      <w:pPr>
        <w:keepNext/>
        <w:spacing w:after="0" w:line="240" w:lineRule="auto"/>
        <w:ind w:left="567" w:hanging="567"/>
        <w:rPr>
          <w:rFonts w:ascii="Times New Roman" w:hAnsi="Times New Roman" w:cs="Times New Roman"/>
        </w:rPr>
      </w:pPr>
      <w:r w:rsidRPr="00682955">
        <w:rPr>
          <w:rFonts w:ascii="Times New Roman" w:hAnsi="Times New Roman" w:cs="Times New Roman"/>
          <w:b/>
          <w:highlight w:val="lightGray"/>
        </w:rPr>
        <w:t>1.</w:t>
      </w:r>
      <w:r w:rsidRPr="00682955">
        <w:rPr>
          <w:rFonts w:ascii="Times New Roman" w:hAnsi="Times New Roman" w:cs="Times New Roman"/>
          <w:b/>
        </w:rPr>
        <w:tab/>
        <w:t>Veterināro zāļu nosaukums</w:t>
      </w:r>
    </w:p>
    <w:p w14:paraId="4FB12D8D" w14:textId="77777777" w:rsidR="00313D67" w:rsidRPr="00682955" w:rsidRDefault="00313D67" w:rsidP="007F53AA">
      <w:pPr>
        <w:keepNext/>
        <w:spacing w:after="0" w:line="240" w:lineRule="auto"/>
        <w:rPr>
          <w:rFonts w:ascii="Times New Roman" w:hAnsi="Times New Roman" w:cs="Times New Roman"/>
        </w:rPr>
      </w:pPr>
    </w:p>
    <w:p w14:paraId="56031C4E" w14:textId="6F02B9C3"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Emdofluxin</w:t>
      </w:r>
      <w:r w:rsidRPr="00682955">
        <w:rPr>
          <w:rFonts w:ascii="Times New Roman" w:hAnsi="Times New Roman" w:cs="Times New Roman"/>
          <w:b/>
          <w:bCs/>
        </w:rPr>
        <w:t xml:space="preserve"> </w:t>
      </w:r>
      <w:r w:rsidRPr="00682955">
        <w:rPr>
          <w:rFonts w:ascii="Times New Roman" w:hAnsi="Times New Roman" w:cs="Times New Roman"/>
        </w:rPr>
        <w:t xml:space="preserve">50 mg/ml šķīdums injekcijām liellopiem, </w:t>
      </w:r>
      <w:r w:rsidR="001C4F3C">
        <w:rPr>
          <w:rFonts w:ascii="Times New Roman" w:hAnsi="Times New Roman" w:cs="Times New Roman"/>
        </w:rPr>
        <w:t xml:space="preserve">zirgiem un </w:t>
      </w:r>
      <w:r w:rsidRPr="00682955">
        <w:rPr>
          <w:rFonts w:ascii="Times New Roman" w:hAnsi="Times New Roman" w:cs="Times New Roman"/>
        </w:rPr>
        <w:t>cūkām</w:t>
      </w:r>
    </w:p>
    <w:p w14:paraId="5061C469" w14:textId="77777777" w:rsidR="00313D67" w:rsidRDefault="00313D67" w:rsidP="005B276D">
      <w:pPr>
        <w:spacing w:after="0" w:line="240" w:lineRule="auto"/>
        <w:rPr>
          <w:rFonts w:ascii="Times New Roman" w:hAnsi="Times New Roman" w:cs="Times New Roman"/>
        </w:rPr>
      </w:pPr>
    </w:p>
    <w:p w14:paraId="25AEF17F" w14:textId="77777777" w:rsidR="005B276D" w:rsidRPr="00682955" w:rsidRDefault="005B276D" w:rsidP="007F53AA">
      <w:pPr>
        <w:spacing w:after="0" w:line="240" w:lineRule="auto"/>
        <w:rPr>
          <w:rFonts w:ascii="Times New Roman" w:hAnsi="Times New Roman" w:cs="Times New Roman"/>
        </w:rPr>
      </w:pPr>
    </w:p>
    <w:p w14:paraId="51B8D572" w14:textId="50203F8B" w:rsidR="00313D67" w:rsidRPr="00682955" w:rsidRDefault="00313D67" w:rsidP="007F53AA">
      <w:pPr>
        <w:keepNext/>
        <w:spacing w:after="0" w:line="240" w:lineRule="auto"/>
        <w:ind w:left="567" w:hanging="567"/>
        <w:rPr>
          <w:rFonts w:ascii="Times New Roman" w:hAnsi="Times New Roman" w:cs="Times New Roman"/>
          <w:b/>
        </w:rPr>
      </w:pPr>
      <w:r w:rsidRPr="00682955">
        <w:rPr>
          <w:rFonts w:ascii="Times New Roman" w:hAnsi="Times New Roman" w:cs="Times New Roman"/>
          <w:b/>
          <w:highlight w:val="lightGray"/>
        </w:rPr>
        <w:t>2.</w:t>
      </w:r>
      <w:r w:rsidRPr="00682955">
        <w:rPr>
          <w:rFonts w:ascii="Times New Roman" w:hAnsi="Times New Roman" w:cs="Times New Roman"/>
          <w:b/>
        </w:rPr>
        <w:tab/>
        <w:t>Sastāvs</w:t>
      </w:r>
    </w:p>
    <w:p w14:paraId="3AE1666F" w14:textId="77777777" w:rsidR="00313D67" w:rsidRPr="00682955" w:rsidRDefault="00313D67" w:rsidP="007F53AA">
      <w:pPr>
        <w:keepNext/>
        <w:spacing w:after="0" w:line="240" w:lineRule="auto"/>
        <w:rPr>
          <w:rFonts w:ascii="Times New Roman" w:hAnsi="Times New Roman" w:cs="Times New Roman"/>
          <w:b/>
        </w:rPr>
      </w:pPr>
    </w:p>
    <w:p w14:paraId="74237900" w14:textId="569D5F21" w:rsidR="00313D67" w:rsidRPr="00682955" w:rsidRDefault="00E80709" w:rsidP="007F53AA">
      <w:pPr>
        <w:spacing w:after="0" w:line="240" w:lineRule="auto"/>
        <w:rPr>
          <w:rFonts w:ascii="Times New Roman" w:hAnsi="Times New Roman" w:cs="Times New Roman"/>
        </w:rPr>
      </w:pPr>
      <w:r>
        <w:rPr>
          <w:rFonts w:ascii="Times New Roman" w:hAnsi="Times New Roman" w:cs="Times New Roman"/>
        </w:rPr>
        <w:t>Katrs</w:t>
      </w:r>
      <w:r w:rsidRPr="00682955">
        <w:rPr>
          <w:rFonts w:ascii="Times New Roman" w:hAnsi="Times New Roman" w:cs="Times New Roman"/>
        </w:rPr>
        <w:t xml:space="preserve"> </w:t>
      </w:r>
      <w:r w:rsidR="00313D67" w:rsidRPr="00682955">
        <w:rPr>
          <w:rFonts w:ascii="Times New Roman" w:hAnsi="Times New Roman" w:cs="Times New Roman"/>
        </w:rPr>
        <w:t>ml satur:</w:t>
      </w:r>
    </w:p>
    <w:p w14:paraId="051650F8" w14:textId="0AC9742E" w:rsidR="00313D67" w:rsidRPr="00682955" w:rsidRDefault="007778C3" w:rsidP="007F53AA">
      <w:pPr>
        <w:spacing w:after="0" w:line="240" w:lineRule="auto"/>
        <w:rPr>
          <w:rFonts w:ascii="Times New Roman" w:hAnsi="Times New Roman" w:cs="Times New Roman"/>
          <w:iCs/>
        </w:rPr>
      </w:pPr>
      <w:r>
        <w:rPr>
          <w:rFonts w:ascii="Times New Roman" w:hAnsi="Times New Roman" w:cs="Times New Roman"/>
          <w:iCs/>
        </w:rPr>
        <w:t>50 mg f</w:t>
      </w:r>
      <w:r w:rsidR="00313D67" w:rsidRPr="00682955">
        <w:rPr>
          <w:rFonts w:ascii="Times New Roman" w:hAnsi="Times New Roman" w:cs="Times New Roman"/>
          <w:iCs/>
        </w:rPr>
        <w:t>luniksīn</w:t>
      </w:r>
      <w:r>
        <w:rPr>
          <w:rFonts w:ascii="Times New Roman" w:hAnsi="Times New Roman" w:cs="Times New Roman"/>
          <w:iCs/>
        </w:rPr>
        <w:t xml:space="preserve">a, </w:t>
      </w:r>
      <w:r w:rsidR="009A386C">
        <w:rPr>
          <w:rFonts w:ascii="Times New Roman" w:hAnsi="Times New Roman" w:cs="Times New Roman"/>
          <w:iCs/>
        </w:rPr>
        <w:t xml:space="preserve">atbilst </w:t>
      </w:r>
      <w:r>
        <w:rPr>
          <w:rFonts w:ascii="Times New Roman" w:hAnsi="Times New Roman" w:cs="Times New Roman"/>
          <w:iCs/>
        </w:rPr>
        <w:t>83 mg fluniksīna meglumīna</w:t>
      </w:r>
      <w:r w:rsidRPr="00682955" w:rsidDel="007778C3">
        <w:rPr>
          <w:rFonts w:ascii="Times New Roman" w:hAnsi="Times New Roman" w:cs="Times New Roman"/>
          <w:iCs/>
        </w:rPr>
        <w:t xml:space="preserve"> </w:t>
      </w:r>
    </w:p>
    <w:p w14:paraId="58CE222A" w14:textId="1C08BB0A" w:rsidR="00057A34" w:rsidRPr="00682955" w:rsidRDefault="00057A34" w:rsidP="007F53AA">
      <w:pPr>
        <w:keepNext/>
        <w:spacing w:after="0" w:line="240" w:lineRule="auto"/>
        <w:rPr>
          <w:rFonts w:ascii="Times New Roman" w:hAnsi="Times New Roman" w:cs="Times New Roman"/>
        </w:rPr>
      </w:pPr>
      <w:r w:rsidRPr="00682955">
        <w:rPr>
          <w:rFonts w:ascii="Times New Roman" w:hAnsi="Times New Roman" w:cs="Times New Roman"/>
        </w:rPr>
        <w:t>Fenols</w:t>
      </w:r>
      <w:r w:rsidRPr="00682955">
        <w:rPr>
          <w:rFonts w:ascii="Times New Roman" w:hAnsi="Times New Roman" w:cs="Times New Roman"/>
        </w:rPr>
        <w:tab/>
      </w:r>
      <w:r w:rsidRPr="00682955">
        <w:rPr>
          <w:rFonts w:ascii="Times New Roman" w:hAnsi="Times New Roman" w:cs="Times New Roman"/>
        </w:rPr>
        <w:tab/>
      </w:r>
      <w:r w:rsidRPr="00682955">
        <w:rPr>
          <w:rFonts w:ascii="Times New Roman" w:hAnsi="Times New Roman" w:cs="Times New Roman"/>
        </w:rPr>
        <w:tab/>
      </w:r>
      <w:r w:rsidRPr="00682955">
        <w:rPr>
          <w:rFonts w:ascii="Times New Roman" w:hAnsi="Times New Roman" w:cs="Times New Roman"/>
        </w:rPr>
        <w:tab/>
      </w:r>
      <w:r w:rsidRPr="00682955">
        <w:rPr>
          <w:rFonts w:ascii="Times New Roman" w:hAnsi="Times New Roman" w:cs="Times New Roman"/>
        </w:rPr>
        <w:tab/>
      </w:r>
      <w:r w:rsidRPr="00682955">
        <w:rPr>
          <w:rFonts w:ascii="Times New Roman" w:hAnsi="Times New Roman" w:cs="Times New Roman"/>
        </w:rPr>
        <w:tab/>
      </w:r>
      <w:r w:rsidR="007A41BA">
        <w:rPr>
          <w:rFonts w:ascii="Times New Roman" w:hAnsi="Times New Roman" w:cs="Times New Roman"/>
        </w:rPr>
        <w:t xml:space="preserve"> </w:t>
      </w:r>
      <w:r w:rsidRPr="00682955">
        <w:rPr>
          <w:rFonts w:ascii="Times New Roman" w:hAnsi="Times New Roman" w:cs="Times New Roman"/>
        </w:rPr>
        <w:t>5 mg</w:t>
      </w:r>
    </w:p>
    <w:p w14:paraId="1EAB12A2" w14:textId="18A66E35" w:rsidR="00057A34" w:rsidRPr="00682955" w:rsidRDefault="00057A34" w:rsidP="007F53AA">
      <w:pPr>
        <w:keepNext/>
        <w:spacing w:after="0" w:line="240" w:lineRule="auto"/>
        <w:rPr>
          <w:rFonts w:ascii="Times New Roman" w:hAnsi="Times New Roman" w:cs="Times New Roman"/>
        </w:rPr>
      </w:pPr>
      <w:r w:rsidRPr="00682955">
        <w:rPr>
          <w:rFonts w:ascii="Times New Roman" w:hAnsi="Times New Roman" w:cs="Times New Roman"/>
        </w:rPr>
        <w:t>Nātrija formaldehīda sulfoksilāts</w:t>
      </w:r>
      <w:r w:rsidRPr="00682955">
        <w:rPr>
          <w:rFonts w:ascii="Times New Roman" w:hAnsi="Times New Roman" w:cs="Times New Roman"/>
        </w:rPr>
        <w:tab/>
      </w:r>
      <w:r w:rsidRPr="00682955">
        <w:rPr>
          <w:rFonts w:ascii="Times New Roman" w:hAnsi="Times New Roman" w:cs="Times New Roman"/>
        </w:rPr>
        <w:tab/>
        <w:t>2,5 mg</w:t>
      </w:r>
    </w:p>
    <w:p w14:paraId="3C42B642" w14:textId="43DEA3DF" w:rsidR="00057A34" w:rsidRPr="00682955" w:rsidRDefault="00057A34" w:rsidP="007F53AA">
      <w:pPr>
        <w:keepNext/>
        <w:spacing w:after="0" w:line="240" w:lineRule="auto"/>
        <w:rPr>
          <w:rFonts w:ascii="Times New Roman" w:hAnsi="Times New Roman" w:cs="Times New Roman"/>
          <w:b/>
        </w:rPr>
      </w:pPr>
      <w:r w:rsidRPr="00682955">
        <w:rPr>
          <w:rFonts w:ascii="Times New Roman" w:hAnsi="Times New Roman" w:cs="Times New Roman"/>
        </w:rPr>
        <w:t>Dinātrija edetāts</w:t>
      </w:r>
      <w:r w:rsidRPr="00682955">
        <w:rPr>
          <w:rFonts w:ascii="Times New Roman" w:hAnsi="Times New Roman" w:cs="Times New Roman"/>
        </w:rPr>
        <w:tab/>
      </w:r>
      <w:r w:rsidRPr="00682955">
        <w:rPr>
          <w:rFonts w:ascii="Times New Roman" w:hAnsi="Times New Roman" w:cs="Times New Roman"/>
        </w:rPr>
        <w:tab/>
      </w:r>
      <w:r w:rsidRPr="00682955">
        <w:rPr>
          <w:rFonts w:ascii="Times New Roman" w:hAnsi="Times New Roman" w:cs="Times New Roman"/>
        </w:rPr>
        <w:tab/>
      </w:r>
      <w:r w:rsidRPr="00682955">
        <w:rPr>
          <w:rFonts w:ascii="Times New Roman" w:hAnsi="Times New Roman" w:cs="Times New Roman"/>
        </w:rPr>
        <w:tab/>
        <w:t>0,1 mg</w:t>
      </w:r>
    </w:p>
    <w:p w14:paraId="7E4D9D43" w14:textId="2CFD2610" w:rsidR="00057A34" w:rsidRDefault="007778C3" w:rsidP="007F53AA">
      <w:pPr>
        <w:spacing w:after="0" w:line="240" w:lineRule="auto"/>
        <w:rPr>
          <w:rFonts w:ascii="Times New Roman" w:hAnsi="Times New Roman" w:cs="Times New Roman"/>
        </w:rPr>
      </w:pPr>
      <w:r w:rsidRPr="00F03D1D">
        <w:rPr>
          <w:rFonts w:ascii="Times New Roman" w:hAnsi="Times New Roman" w:cs="Times New Roman"/>
        </w:rPr>
        <w:t>Propilēnglikols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7A41BA">
        <w:rPr>
          <w:rFonts w:ascii="Times New Roman" w:hAnsi="Times New Roman" w:cs="Times New Roman"/>
        </w:rPr>
        <w:t xml:space="preserve">         </w:t>
      </w:r>
      <w:r>
        <w:rPr>
          <w:rFonts w:ascii="Times New Roman" w:hAnsi="Times New Roman" w:cs="Times New Roman"/>
        </w:rPr>
        <w:t>207,2 mg</w:t>
      </w:r>
    </w:p>
    <w:p w14:paraId="0BDD0C78" w14:textId="77777777" w:rsidR="007778C3" w:rsidRPr="00682955" w:rsidRDefault="007778C3" w:rsidP="007F53AA">
      <w:pPr>
        <w:spacing w:after="0" w:line="240" w:lineRule="auto"/>
        <w:rPr>
          <w:rFonts w:ascii="Times New Roman" w:hAnsi="Times New Roman" w:cs="Times New Roman"/>
        </w:rPr>
      </w:pPr>
    </w:p>
    <w:p w14:paraId="21CE4673" w14:textId="77777777"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Bezkrāsains līdz dzeltens šķīdums, dzidrs un bez daļiņām.</w:t>
      </w:r>
    </w:p>
    <w:p w14:paraId="01716A5F" w14:textId="77777777" w:rsidR="00313D67" w:rsidRPr="00682955" w:rsidRDefault="00313D67" w:rsidP="007F53AA">
      <w:pPr>
        <w:spacing w:after="0" w:line="240" w:lineRule="auto"/>
        <w:rPr>
          <w:rFonts w:ascii="Times New Roman" w:hAnsi="Times New Roman" w:cs="Times New Roman"/>
        </w:rPr>
      </w:pPr>
    </w:p>
    <w:p w14:paraId="770A61A6" w14:textId="77777777" w:rsidR="00313D67" w:rsidRPr="00682955" w:rsidRDefault="00313D67" w:rsidP="007F53AA">
      <w:pPr>
        <w:spacing w:after="0" w:line="240" w:lineRule="auto"/>
        <w:rPr>
          <w:rFonts w:ascii="Times New Roman" w:hAnsi="Times New Roman" w:cs="Times New Roman"/>
        </w:rPr>
      </w:pPr>
    </w:p>
    <w:p w14:paraId="645124C6" w14:textId="71FBE8FE" w:rsidR="00313D67" w:rsidRPr="00682955" w:rsidRDefault="00313D67" w:rsidP="007F53AA">
      <w:pPr>
        <w:keepNext/>
        <w:spacing w:after="0" w:line="240" w:lineRule="auto"/>
        <w:ind w:left="567" w:hanging="567"/>
        <w:rPr>
          <w:rFonts w:ascii="Times New Roman" w:hAnsi="Times New Roman" w:cs="Times New Roman"/>
          <w:b/>
        </w:rPr>
      </w:pPr>
      <w:r w:rsidRPr="00682955">
        <w:rPr>
          <w:rFonts w:ascii="Times New Roman" w:hAnsi="Times New Roman" w:cs="Times New Roman"/>
          <w:b/>
          <w:highlight w:val="lightGray"/>
        </w:rPr>
        <w:t>3.</w:t>
      </w:r>
      <w:r w:rsidRPr="00682955">
        <w:rPr>
          <w:rFonts w:ascii="Times New Roman" w:hAnsi="Times New Roman" w:cs="Times New Roman"/>
          <w:b/>
        </w:rPr>
        <w:tab/>
        <w:t>Mērķsugas</w:t>
      </w:r>
    </w:p>
    <w:p w14:paraId="17FCB4E5" w14:textId="77777777" w:rsidR="00313D67" w:rsidRPr="00682955" w:rsidRDefault="00313D67" w:rsidP="007F53AA">
      <w:pPr>
        <w:keepNext/>
        <w:spacing w:after="0" w:line="240" w:lineRule="auto"/>
        <w:rPr>
          <w:rFonts w:ascii="Times New Roman" w:hAnsi="Times New Roman" w:cs="Times New Roman"/>
          <w:b/>
        </w:rPr>
      </w:pPr>
    </w:p>
    <w:p w14:paraId="54B47D6C" w14:textId="734F2562" w:rsidR="00313D67" w:rsidRPr="00682955" w:rsidRDefault="006C7C20" w:rsidP="007F53AA">
      <w:pPr>
        <w:spacing w:after="0" w:line="240" w:lineRule="auto"/>
        <w:rPr>
          <w:rFonts w:ascii="Times New Roman" w:hAnsi="Times New Roman" w:cs="Times New Roman"/>
          <w:bCs/>
        </w:rPr>
      </w:pPr>
      <w:r>
        <w:rPr>
          <w:rFonts w:ascii="Times New Roman" w:hAnsi="Times New Roman" w:cs="Times New Roman"/>
          <w:bCs/>
        </w:rPr>
        <w:t>L</w:t>
      </w:r>
      <w:r w:rsidR="00313D67" w:rsidRPr="00682955">
        <w:rPr>
          <w:rFonts w:ascii="Times New Roman" w:hAnsi="Times New Roman" w:cs="Times New Roman"/>
          <w:bCs/>
        </w:rPr>
        <w:t xml:space="preserve">iellopi, </w:t>
      </w:r>
      <w:r>
        <w:rPr>
          <w:rFonts w:ascii="Times New Roman" w:hAnsi="Times New Roman" w:cs="Times New Roman"/>
          <w:bCs/>
        </w:rPr>
        <w:t xml:space="preserve">zirgi, </w:t>
      </w:r>
      <w:r w:rsidR="00313D67" w:rsidRPr="00682955">
        <w:rPr>
          <w:rFonts w:ascii="Times New Roman" w:hAnsi="Times New Roman" w:cs="Times New Roman"/>
          <w:bCs/>
        </w:rPr>
        <w:t>cūkas</w:t>
      </w:r>
    </w:p>
    <w:p w14:paraId="2B3C75F9" w14:textId="77777777" w:rsidR="00313D67" w:rsidRPr="00682955" w:rsidRDefault="00313D67" w:rsidP="007F53AA">
      <w:pPr>
        <w:spacing w:after="0" w:line="240" w:lineRule="auto"/>
        <w:rPr>
          <w:rFonts w:ascii="Times New Roman" w:hAnsi="Times New Roman" w:cs="Times New Roman"/>
          <w:bCs/>
        </w:rPr>
      </w:pPr>
    </w:p>
    <w:p w14:paraId="49868DD9" w14:textId="77777777" w:rsidR="00313D67" w:rsidRPr="00682955" w:rsidRDefault="00313D67" w:rsidP="007F53AA">
      <w:pPr>
        <w:spacing w:after="0" w:line="240" w:lineRule="auto"/>
        <w:rPr>
          <w:rFonts w:ascii="Times New Roman" w:hAnsi="Times New Roman" w:cs="Times New Roman"/>
          <w:bCs/>
        </w:rPr>
      </w:pPr>
    </w:p>
    <w:p w14:paraId="49FCA71B" w14:textId="77777777" w:rsidR="00313D67" w:rsidRPr="00682955" w:rsidRDefault="00313D67" w:rsidP="007F53AA">
      <w:pPr>
        <w:keepNext/>
        <w:spacing w:after="0" w:line="240" w:lineRule="auto"/>
        <w:ind w:left="567" w:hanging="567"/>
        <w:rPr>
          <w:rFonts w:ascii="Times New Roman" w:hAnsi="Times New Roman" w:cs="Times New Roman"/>
          <w:b/>
        </w:rPr>
      </w:pPr>
      <w:r w:rsidRPr="00682955">
        <w:rPr>
          <w:rFonts w:ascii="Times New Roman" w:hAnsi="Times New Roman" w:cs="Times New Roman"/>
          <w:b/>
          <w:highlight w:val="lightGray"/>
        </w:rPr>
        <w:t>4.</w:t>
      </w:r>
      <w:r w:rsidRPr="00682955">
        <w:rPr>
          <w:rFonts w:ascii="Times New Roman" w:hAnsi="Times New Roman" w:cs="Times New Roman"/>
          <w:b/>
        </w:rPr>
        <w:tab/>
        <w:t>Lietošanas indikācijas</w:t>
      </w:r>
    </w:p>
    <w:p w14:paraId="7CA39883" w14:textId="77777777" w:rsidR="00313D67" w:rsidRPr="00682955" w:rsidRDefault="00313D67" w:rsidP="007F53AA">
      <w:pPr>
        <w:keepNext/>
        <w:spacing w:after="0" w:line="240" w:lineRule="auto"/>
        <w:rPr>
          <w:rFonts w:ascii="Times New Roman" w:hAnsi="Times New Roman" w:cs="Times New Roman"/>
          <w:b/>
        </w:rPr>
      </w:pPr>
    </w:p>
    <w:p w14:paraId="0FDB973A" w14:textId="5CC70E21" w:rsidR="00B90677" w:rsidRPr="007F53AA" w:rsidRDefault="00B90677" w:rsidP="007F53AA">
      <w:pPr>
        <w:spacing w:after="0" w:line="240" w:lineRule="auto"/>
        <w:ind w:left="1134" w:hanging="1134"/>
        <w:rPr>
          <w:rFonts w:ascii="Times New Roman" w:hAnsi="Times New Roman" w:cs="Times New Roman"/>
          <w:u w:val="single"/>
        </w:rPr>
      </w:pPr>
      <w:r w:rsidRPr="007F53AA">
        <w:rPr>
          <w:rFonts w:ascii="Times New Roman" w:hAnsi="Times New Roman" w:cs="Times New Roman"/>
          <w:u w:val="single"/>
        </w:rPr>
        <w:t>Liellopiem</w:t>
      </w:r>
    </w:p>
    <w:p w14:paraId="76454935" w14:textId="75CEF703" w:rsidR="00B90677" w:rsidRDefault="00B90677" w:rsidP="007F53AA">
      <w:pPr>
        <w:spacing w:after="0" w:line="240" w:lineRule="auto"/>
        <w:rPr>
          <w:rFonts w:ascii="Times New Roman" w:hAnsi="Times New Roman" w:cs="Times New Roman"/>
        </w:rPr>
      </w:pPr>
      <w:r>
        <w:rPr>
          <w:rFonts w:ascii="Times New Roman" w:hAnsi="Times New Roman" w:cs="Times New Roman"/>
        </w:rPr>
        <w:t xml:space="preserve">Papildterapijai liellopu elpceļu slimību, endotoksēmijas </w:t>
      </w:r>
      <w:r w:rsidR="00EC245A">
        <w:rPr>
          <w:rFonts w:ascii="Times New Roman" w:hAnsi="Times New Roman" w:cs="Times New Roman"/>
        </w:rPr>
        <w:t xml:space="preserve">(nopietna slimība, ko izraisa baktēriju indes asinīs) </w:t>
      </w:r>
      <w:r>
        <w:rPr>
          <w:rFonts w:ascii="Times New Roman" w:hAnsi="Times New Roman" w:cs="Times New Roman"/>
        </w:rPr>
        <w:t>un akūta mastīta</w:t>
      </w:r>
      <w:r w:rsidR="00CA502E">
        <w:rPr>
          <w:rFonts w:ascii="Times New Roman" w:hAnsi="Times New Roman" w:cs="Times New Roman"/>
        </w:rPr>
        <w:t xml:space="preserve"> (piena dziedzera infekcija)</w:t>
      </w:r>
      <w:r>
        <w:rPr>
          <w:rFonts w:ascii="Times New Roman" w:hAnsi="Times New Roman" w:cs="Times New Roman"/>
        </w:rPr>
        <w:t xml:space="preserve"> ārstēšanai.</w:t>
      </w:r>
    </w:p>
    <w:p w14:paraId="5B167ED9" w14:textId="1DEB8F5D" w:rsidR="00B90677" w:rsidRDefault="00B90677" w:rsidP="007F53AA">
      <w:pPr>
        <w:spacing w:after="0" w:line="240" w:lineRule="auto"/>
        <w:rPr>
          <w:rFonts w:ascii="Times New Roman" w:hAnsi="Times New Roman" w:cs="Times New Roman"/>
        </w:rPr>
      </w:pPr>
      <w:r>
        <w:rPr>
          <w:rFonts w:ascii="Times New Roman" w:hAnsi="Times New Roman" w:cs="Times New Roman"/>
        </w:rPr>
        <w:t>Akūta i</w:t>
      </w:r>
      <w:r w:rsidRPr="00BE6E65">
        <w:rPr>
          <w:rFonts w:ascii="Times New Roman" w:hAnsi="Times New Roman" w:cs="Times New Roman"/>
        </w:rPr>
        <w:t xml:space="preserve">ekaisuma un sāpju mazināšanai </w:t>
      </w:r>
      <w:r w:rsidR="004E12CF">
        <w:rPr>
          <w:rFonts w:ascii="Times New Roman" w:hAnsi="Times New Roman" w:cs="Times New Roman"/>
        </w:rPr>
        <w:t>m</w:t>
      </w:r>
      <w:r w:rsidR="004E12CF" w:rsidRPr="00F0754B">
        <w:rPr>
          <w:rFonts w:ascii="Times New Roman" w:hAnsi="Times New Roman" w:cs="Times New Roman"/>
        </w:rPr>
        <w:t>uskuļu-skeleta sistēmas slimīb</w:t>
      </w:r>
      <w:r w:rsidR="004E12CF">
        <w:rPr>
          <w:rFonts w:ascii="Times New Roman" w:hAnsi="Times New Roman" w:cs="Times New Roman"/>
        </w:rPr>
        <w:t xml:space="preserve">u </w:t>
      </w:r>
      <w:r w:rsidRPr="00BE6E65">
        <w:rPr>
          <w:rFonts w:ascii="Times New Roman" w:hAnsi="Times New Roman" w:cs="Times New Roman"/>
        </w:rPr>
        <w:t>gadījumā</w:t>
      </w:r>
      <w:r>
        <w:rPr>
          <w:rFonts w:ascii="Times New Roman" w:hAnsi="Times New Roman" w:cs="Times New Roman"/>
        </w:rPr>
        <w:t>.</w:t>
      </w:r>
      <w:r w:rsidRPr="006C6A5B">
        <w:rPr>
          <w:rFonts w:ascii="Times New Roman" w:hAnsi="Times New Roman" w:cs="Times New Roman"/>
        </w:rPr>
        <w:t xml:space="preserve"> </w:t>
      </w:r>
    </w:p>
    <w:p w14:paraId="090D29C5" w14:textId="52E86AC9" w:rsidR="00B90677" w:rsidRDefault="004E12CF" w:rsidP="007F53AA">
      <w:pPr>
        <w:spacing w:after="0" w:line="240" w:lineRule="auto"/>
        <w:rPr>
          <w:rFonts w:ascii="Times New Roman" w:hAnsi="Times New Roman" w:cs="Times New Roman"/>
        </w:rPr>
      </w:pPr>
      <w:r>
        <w:rPr>
          <w:rFonts w:ascii="Times New Roman" w:hAnsi="Times New Roman" w:cs="Times New Roman"/>
        </w:rPr>
        <w:t>Atragošanas sāpju mazināšanai teļiem, kas jaunāki par 9 nedēļām</w:t>
      </w:r>
      <w:r w:rsidR="00B90677" w:rsidRPr="00F902DB">
        <w:rPr>
          <w:rFonts w:ascii="Times New Roman" w:hAnsi="Times New Roman" w:cs="Times New Roman"/>
        </w:rPr>
        <w:t>.</w:t>
      </w:r>
    </w:p>
    <w:p w14:paraId="5908235C" w14:textId="77777777" w:rsidR="00B90677" w:rsidRDefault="00B90677" w:rsidP="007F53AA">
      <w:pPr>
        <w:spacing w:after="0" w:line="240" w:lineRule="auto"/>
        <w:ind w:left="1134" w:hanging="1134"/>
        <w:rPr>
          <w:rFonts w:ascii="Times New Roman" w:hAnsi="Times New Roman" w:cs="Times New Roman"/>
        </w:rPr>
      </w:pPr>
    </w:p>
    <w:p w14:paraId="2841747D" w14:textId="77777777" w:rsidR="00B90677" w:rsidRPr="007F53AA" w:rsidRDefault="00B90677" w:rsidP="007F53AA">
      <w:pPr>
        <w:spacing w:after="0" w:line="240" w:lineRule="auto"/>
        <w:ind w:left="1134" w:hanging="1134"/>
        <w:rPr>
          <w:rFonts w:ascii="Times New Roman" w:hAnsi="Times New Roman" w:cs="Times New Roman"/>
          <w:u w:val="single"/>
        </w:rPr>
      </w:pPr>
      <w:r w:rsidRPr="007F53AA">
        <w:rPr>
          <w:rFonts w:ascii="Times New Roman" w:hAnsi="Times New Roman" w:cs="Times New Roman"/>
          <w:u w:val="single"/>
        </w:rPr>
        <w:t xml:space="preserve">Zirgiem </w:t>
      </w:r>
    </w:p>
    <w:p w14:paraId="721EA0BF" w14:textId="5B75F83B" w:rsidR="00B90677" w:rsidRDefault="00F86123" w:rsidP="007F53AA">
      <w:pPr>
        <w:spacing w:after="0" w:line="240" w:lineRule="auto"/>
        <w:rPr>
          <w:rFonts w:ascii="Times New Roman" w:hAnsi="Times New Roman" w:cs="Times New Roman"/>
        </w:rPr>
      </w:pPr>
      <w:r>
        <w:rPr>
          <w:rFonts w:ascii="Times New Roman" w:hAnsi="Times New Roman" w:cs="Times New Roman"/>
        </w:rPr>
        <w:t>Akūta i</w:t>
      </w:r>
      <w:r w:rsidR="00B90677" w:rsidRPr="00BE6E65">
        <w:rPr>
          <w:rFonts w:ascii="Times New Roman" w:hAnsi="Times New Roman" w:cs="Times New Roman"/>
        </w:rPr>
        <w:t xml:space="preserve">ekaisuma un sāpju mazināšanai </w:t>
      </w:r>
      <w:r w:rsidR="004E12CF">
        <w:rPr>
          <w:rFonts w:ascii="Times New Roman" w:hAnsi="Times New Roman" w:cs="Times New Roman"/>
        </w:rPr>
        <w:t>muskuļu-skeleta slimību</w:t>
      </w:r>
      <w:r w:rsidR="004E12CF" w:rsidRPr="00BE6E65">
        <w:rPr>
          <w:rFonts w:ascii="Times New Roman" w:hAnsi="Times New Roman" w:cs="Times New Roman"/>
        </w:rPr>
        <w:t xml:space="preserve"> </w:t>
      </w:r>
      <w:r w:rsidR="00B90677" w:rsidRPr="00BE6E65">
        <w:rPr>
          <w:rFonts w:ascii="Times New Roman" w:hAnsi="Times New Roman" w:cs="Times New Roman"/>
        </w:rPr>
        <w:t>gadījumā.</w:t>
      </w:r>
      <w:r w:rsidR="00B90677" w:rsidRPr="00BE6E65">
        <w:rPr>
          <w:rFonts w:ascii="Times New Roman" w:hAnsi="Times New Roman" w:cs="Times New Roman"/>
        </w:rPr>
        <w:br/>
        <w:t>Viscerālo sāpju mazināšanai koliku gadījumā.</w:t>
      </w:r>
    </w:p>
    <w:p w14:paraId="1C09A837" w14:textId="39E650FC" w:rsidR="00B90677" w:rsidRDefault="00B90677" w:rsidP="007F53AA">
      <w:pPr>
        <w:spacing w:after="0" w:line="240" w:lineRule="auto"/>
        <w:rPr>
          <w:rFonts w:ascii="Times New Roman" w:hAnsi="Times New Roman" w:cs="Times New Roman"/>
        </w:rPr>
      </w:pPr>
      <w:r>
        <w:rPr>
          <w:rFonts w:ascii="Times New Roman" w:hAnsi="Times New Roman" w:cs="Times New Roman"/>
        </w:rPr>
        <w:t xml:space="preserve">Papildterapijai endotoksēmijas </w:t>
      </w:r>
      <w:r w:rsidR="00E9489A">
        <w:rPr>
          <w:rFonts w:ascii="Times New Roman" w:hAnsi="Times New Roman" w:cs="Times New Roman"/>
        </w:rPr>
        <w:t>gadījumā pēc operācijas vai tādu medicīnisko stāvokļu/slimību dēļ, kuru rezultātā ir traucēta</w:t>
      </w:r>
      <w:r>
        <w:rPr>
          <w:rFonts w:ascii="Times New Roman" w:hAnsi="Times New Roman" w:cs="Times New Roman"/>
        </w:rPr>
        <w:t xml:space="preserve"> asinsrite</w:t>
      </w:r>
      <w:r w:rsidR="00D2053B">
        <w:rPr>
          <w:rFonts w:ascii="Times New Roman" w:hAnsi="Times New Roman" w:cs="Times New Roman"/>
        </w:rPr>
        <w:t xml:space="preserve">s </w:t>
      </w:r>
      <w:r>
        <w:rPr>
          <w:rFonts w:ascii="Times New Roman" w:hAnsi="Times New Roman" w:cs="Times New Roman"/>
        </w:rPr>
        <w:t>kuņģa-</w:t>
      </w:r>
      <w:r w:rsidR="00E9489A">
        <w:rPr>
          <w:rFonts w:ascii="Times New Roman" w:hAnsi="Times New Roman" w:cs="Times New Roman"/>
        </w:rPr>
        <w:t xml:space="preserve">zarnu </w:t>
      </w:r>
      <w:r>
        <w:rPr>
          <w:rFonts w:ascii="Times New Roman" w:hAnsi="Times New Roman" w:cs="Times New Roman"/>
        </w:rPr>
        <w:t>traktā</w:t>
      </w:r>
      <w:r w:rsidR="00E9489A">
        <w:rPr>
          <w:rFonts w:ascii="Times New Roman" w:hAnsi="Times New Roman" w:cs="Times New Roman"/>
        </w:rPr>
        <w:t>.</w:t>
      </w:r>
    </w:p>
    <w:p w14:paraId="3986FDF4" w14:textId="2B4FA3E2" w:rsidR="00B90677" w:rsidRPr="00BE6E65" w:rsidRDefault="00004EAE" w:rsidP="007F53AA">
      <w:pPr>
        <w:spacing w:after="0" w:line="240" w:lineRule="auto"/>
        <w:rPr>
          <w:rFonts w:ascii="Times New Roman" w:hAnsi="Times New Roman" w:cs="Times New Roman"/>
        </w:rPr>
      </w:pPr>
      <w:r>
        <w:rPr>
          <w:rFonts w:ascii="Times New Roman" w:hAnsi="Times New Roman" w:cs="Times New Roman"/>
        </w:rPr>
        <w:t>Drudža</w:t>
      </w:r>
      <w:r w:rsidR="00B90677">
        <w:rPr>
          <w:rFonts w:ascii="Times New Roman" w:hAnsi="Times New Roman" w:cs="Times New Roman"/>
        </w:rPr>
        <w:t xml:space="preserve"> mazināšanai.</w:t>
      </w:r>
    </w:p>
    <w:p w14:paraId="0AC9476B" w14:textId="77777777" w:rsidR="00B90677" w:rsidRPr="008B44AD" w:rsidRDefault="00B90677" w:rsidP="007F53AA">
      <w:pPr>
        <w:spacing w:after="0" w:line="240" w:lineRule="auto"/>
        <w:ind w:left="1134" w:hanging="1134"/>
        <w:rPr>
          <w:rFonts w:ascii="Times New Roman" w:hAnsi="Times New Roman" w:cs="Times New Roman"/>
        </w:rPr>
      </w:pPr>
    </w:p>
    <w:p w14:paraId="66C59C2D" w14:textId="77777777" w:rsidR="00B90677" w:rsidRPr="007F53AA" w:rsidRDefault="00B90677" w:rsidP="007F53AA">
      <w:pPr>
        <w:spacing w:after="0" w:line="240" w:lineRule="auto"/>
        <w:ind w:left="1134" w:hanging="1134"/>
        <w:rPr>
          <w:rFonts w:ascii="Times New Roman" w:hAnsi="Times New Roman" w:cs="Times New Roman"/>
          <w:u w:val="single"/>
        </w:rPr>
      </w:pPr>
      <w:r w:rsidRPr="007F53AA">
        <w:rPr>
          <w:rFonts w:ascii="Times New Roman" w:hAnsi="Times New Roman" w:cs="Times New Roman"/>
          <w:u w:val="single"/>
        </w:rPr>
        <w:t>Cūkām</w:t>
      </w:r>
    </w:p>
    <w:p w14:paraId="46054F0D" w14:textId="77777777" w:rsidR="00B90677" w:rsidRDefault="00B90677" w:rsidP="007F53AA">
      <w:pPr>
        <w:spacing w:after="0" w:line="240" w:lineRule="auto"/>
        <w:rPr>
          <w:rFonts w:ascii="Times New Roman" w:hAnsi="Times New Roman" w:cs="Times New Roman"/>
        </w:rPr>
      </w:pPr>
      <w:r>
        <w:rPr>
          <w:rFonts w:ascii="Times New Roman" w:hAnsi="Times New Roman" w:cs="Times New Roman"/>
        </w:rPr>
        <w:t>Papildterapijai cūku elpceļu slimību ārstēšanai.</w:t>
      </w:r>
    </w:p>
    <w:p w14:paraId="54B6845B" w14:textId="53BDAA2A" w:rsidR="00B90677" w:rsidRDefault="00B90677" w:rsidP="007F53AA">
      <w:pPr>
        <w:spacing w:after="0" w:line="240" w:lineRule="auto"/>
        <w:rPr>
          <w:rFonts w:ascii="Times New Roman" w:hAnsi="Times New Roman" w:cs="Times New Roman"/>
        </w:rPr>
      </w:pPr>
      <w:r w:rsidRPr="00535020">
        <w:rPr>
          <w:rFonts w:ascii="Times New Roman" w:hAnsi="Times New Roman" w:cs="Times New Roman"/>
        </w:rPr>
        <w:t>Papildterapijai</w:t>
      </w:r>
      <w:r>
        <w:rPr>
          <w:rFonts w:ascii="Times New Roman" w:hAnsi="Times New Roman" w:cs="Times New Roman"/>
        </w:rPr>
        <w:t xml:space="preserve"> pēcdzemdību</w:t>
      </w:r>
      <w:r w:rsidRPr="00535020">
        <w:rPr>
          <w:rFonts w:ascii="Times New Roman" w:hAnsi="Times New Roman" w:cs="Times New Roman"/>
        </w:rPr>
        <w:t xml:space="preserve"> </w:t>
      </w:r>
      <w:r>
        <w:rPr>
          <w:rFonts w:ascii="Times New Roman" w:hAnsi="Times New Roman" w:cs="Times New Roman"/>
        </w:rPr>
        <w:t xml:space="preserve">disgalaktijas </w:t>
      </w:r>
      <w:r w:rsidRPr="00535020">
        <w:rPr>
          <w:rFonts w:ascii="Times New Roman" w:hAnsi="Times New Roman" w:cs="Times New Roman"/>
        </w:rPr>
        <w:t>(mastīta-metrīta-agalaktijas) sindroma ārstēšanai sivēnmātēm.</w:t>
      </w:r>
      <w:r w:rsidRPr="00535020">
        <w:rPr>
          <w:rFonts w:ascii="Times New Roman" w:hAnsi="Times New Roman" w:cs="Times New Roman"/>
        </w:rPr>
        <w:br/>
      </w:r>
      <w:r>
        <w:rPr>
          <w:rFonts w:ascii="Times New Roman" w:hAnsi="Times New Roman" w:cs="Times New Roman"/>
        </w:rPr>
        <w:t>Akūta i</w:t>
      </w:r>
      <w:r w:rsidRPr="00BE6E65">
        <w:rPr>
          <w:rFonts w:ascii="Times New Roman" w:hAnsi="Times New Roman" w:cs="Times New Roman"/>
        </w:rPr>
        <w:t xml:space="preserve">ekaisuma un sāpju mazināšanai muskuļu-skeleta </w:t>
      </w:r>
      <w:r w:rsidR="00E9489A">
        <w:rPr>
          <w:rFonts w:ascii="Times New Roman" w:hAnsi="Times New Roman" w:cs="Times New Roman"/>
        </w:rPr>
        <w:t>slimību</w:t>
      </w:r>
      <w:r w:rsidR="00E9489A" w:rsidRPr="00BE6E65" w:rsidDel="00E9489A">
        <w:rPr>
          <w:rFonts w:ascii="Times New Roman" w:hAnsi="Times New Roman" w:cs="Times New Roman"/>
        </w:rPr>
        <w:t xml:space="preserve"> </w:t>
      </w:r>
      <w:r w:rsidRPr="00BE6E65">
        <w:rPr>
          <w:rFonts w:ascii="Times New Roman" w:hAnsi="Times New Roman" w:cs="Times New Roman"/>
        </w:rPr>
        <w:t>gadījumā</w:t>
      </w:r>
      <w:r>
        <w:rPr>
          <w:rFonts w:ascii="Times New Roman" w:hAnsi="Times New Roman" w:cs="Times New Roman"/>
        </w:rPr>
        <w:t>.</w:t>
      </w:r>
      <w:r w:rsidRPr="00A54AB4">
        <w:rPr>
          <w:rFonts w:ascii="Times New Roman" w:hAnsi="Times New Roman" w:cs="Times New Roman"/>
        </w:rPr>
        <w:t xml:space="preserve"> </w:t>
      </w:r>
    </w:p>
    <w:p w14:paraId="790080B4" w14:textId="271E7DD1" w:rsidR="00B90677" w:rsidRPr="00535020" w:rsidRDefault="00E9489A" w:rsidP="007F53AA">
      <w:pPr>
        <w:spacing w:after="0" w:line="240" w:lineRule="auto"/>
        <w:rPr>
          <w:rFonts w:ascii="Times New Roman" w:hAnsi="Times New Roman" w:cs="Times New Roman"/>
        </w:rPr>
      </w:pPr>
      <w:r>
        <w:rPr>
          <w:rFonts w:ascii="Times New Roman" w:hAnsi="Times New Roman" w:cs="Times New Roman"/>
        </w:rPr>
        <w:t>S</w:t>
      </w:r>
      <w:r w:rsidR="00B90677" w:rsidRPr="0069099C">
        <w:rPr>
          <w:rFonts w:ascii="Times New Roman" w:hAnsi="Times New Roman" w:cs="Times New Roman"/>
        </w:rPr>
        <w:t xml:space="preserve">āpju mazināšanai </w:t>
      </w:r>
      <w:r>
        <w:rPr>
          <w:rFonts w:ascii="Times New Roman" w:hAnsi="Times New Roman" w:cs="Times New Roman"/>
        </w:rPr>
        <w:t>zīdēj</w:t>
      </w:r>
      <w:r w:rsidR="00B90677">
        <w:rPr>
          <w:rFonts w:ascii="Times New Roman" w:hAnsi="Times New Roman" w:cs="Times New Roman"/>
        </w:rPr>
        <w:t>sivēniem pēc kastrācijas un astes amput</w:t>
      </w:r>
      <w:r>
        <w:rPr>
          <w:rFonts w:ascii="Times New Roman" w:hAnsi="Times New Roman" w:cs="Times New Roman"/>
        </w:rPr>
        <w:t>ācijas</w:t>
      </w:r>
      <w:r w:rsidR="00B90677">
        <w:rPr>
          <w:rFonts w:ascii="Times New Roman" w:hAnsi="Times New Roman" w:cs="Times New Roman"/>
        </w:rPr>
        <w:t>.</w:t>
      </w:r>
    </w:p>
    <w:p w14:paraId="23567DF1" w14:textId="77777777" w:rsidR="00B90677" w:rsidRPr="00535020" w:rsidRDefault="00B90677" w:rsidP="007F53AA">
      <w:pPr>
        <w:spacing w:after="0" w:line="240" w:lineRule="auto"/>
        <w:rPr>
          <w:rFonts w:ascii="Times New Roman" w:hAnsi="Times New Roman" w:cs="Times New Roman"/>
        </w:rPr>
      </w:pPr>
    </w:p>
    <w:p w14:paraId="0B148811" w14:textId="77777777" w:rsidR="00313D67" w:rsidRPr="00682955" w:rsidRDefault="00313D67" w:rsidP="007F53AA">
      <w:pPr>
        <w:spacing w:after="0" w:line="240" w:lineRule="auto"/>
        <w:rPr>
          <w:rFonts w:ascii="Times New Roman" w:hAnsi="Times New Roman" w:cs="Times New Roman"/>
        </w:rPr>
      </w:pPr>
    </w:p>
    <w:p w14:paraId="2DB4B00C" w14:textId="68263A5A" w:rsidR="00313D67" w:rsidRPr="00682955" w:rsidRDefault="00313D67" w:rsidP="007F53AA">
      <w:pPr>
        <w:keepNext/>
        <w:spacing w:after="0" w:line="240" w:lineRule="auto"/>
        <w:ind w:left="567" w:hanging="567"/>
        <w:rPr>
          <w:rFonts w:ascii="Times New Roman" w:hAnsi="Times New Roman" w:cs="Times New Roman"/>
          <w:b/>
        </w:rPr>
      </w:pPr>
      <w:r w:rsidRPr="00682955">
        <w:rPr>
          <w:rFonts w:ascii="Times New Roman" w:hAnsi="Times New Roman" w:cs="Times New Roman"/>
          <w:b/>
          <w:highlight w:val="lightGray"/>
        </w:rPr>
        <w:t>5.</w:t>
      </w:r>
      <w:r w:rsidRPr="00682955">
        <w:rPr>
          <w:rFonts w:ascii="Times New Roman" w:hAnsi="Times New Roman" w:cs="Times New Roman"/>
          <w:b/>
        </w:rPr>
        <w:tab/>
        <w:t>Kontrindikācijas</w:t>
      </w:r>
    </w:p>
    <w:p w14:paraId="07D274DC" w14:textId="77777777" w:rsidR="00313D67" w:rsidRPr="00682955" w:rsidRDefault="00313D67" w:rsidP="007F53AA">
      <w:pPr>
        <w:keepNext/>
        <w:spacing w:after="0" w:line="240" w:lineRule="auto"/>
        <w:rPr>
          <w:rFonts w:ascii="Times New Roman" w:hAnsi="Times New Roman" w:cs="Times New Roman"/>
          <w:b/>
        </w:rPr>
      </w:pPr>
    </w:p>
    <w:p w14:paraId="2FD9CDC0" w14:textId="0266F0AF"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 xml:space="preserve">Nelietot dzīvniekiem ar </w:t>
      </w:r>
      <w:r w:rsidR="00A24FC2">
        <w:rPr>
          <w:rFonts w:ascii="Times New Roman" w:hAnsi="Times New Roman" w:cs="Times New Roman"/>
        </w:rPr>
        <w:t xml:space="preserve">sirds, </w:t>
      </w:r>
      <w:r w:rsidRPr="00682955">
        <w:rPr>
          <w:rFonts w:ascii="Times New Roman" w:hAnsi="Times New Roman" w:cs="Times New Roman"/>
        </w:rPr>
        <w:t>aknu vai nieru slimībām</w:t>
      </w:r>
      <w:r w:rsidR="00A24FC2">
        <w:rPr>
          <w:rFonts w:ascii="Times New Roman" w:hAnsi="Times New Roman" w:cs="Times New Roman"/>
        </w:rPr>
        <w:t xml:space="preserve"> vai </w:t>
      </w:r>
      <w:r w:rsidR="00A24FC2" w:rsidRPr="00F902DB">
        <w:rPr>
          <w:rFonts w:ascii="Times New Roman" w:hAnsi="Times New Roman" w:cs="Times New Roman"/>
        </w:rPr>
        <w:t xml:space="preserve">dzīvniekiem, kuriem ir kuņģa-zarnu trakta </w:t>
      </w:r>
      <w:r w:rsidR="006C7626">
        <w:rPr>
          <w:rFonts w:ascii="Times New Roman" w:hAnsi="Times New Roman" w:cs="Times New Roman"/>
        </w:rPr>
        <w:t xml:space="preserve">čūlu </w:t>
      </w:r>
      <w:r w:rsidR="006C7626" w:rsidRPr="00AD0B99">
        <w:rPr>
          <w:rFonts w:ascii="Times New Roman" w:hAnsi="Times New Roman" w:cs="Times New Roman"/>
        </w:rPr>
        <w:t xml:space="preserve">vai </w:t>
      </w:r>
      <w:r w:rsidR="00A24FC2" w:rsidRPr="00F902DB">
        <w:rPr>
          <w:rFonts w:ascii="Times New Roman" w:hAnsi="Times New Roman" w:cs="Times New Roman"/>
        </w:rPr>
        <w:t>asiņošanas risks</w:t>
      </w:r>
      <w:r w:rsidRPr="00682955">
        <w:rPr>
          <w:rFonts w:ascii="Times New Roman" w:hAnsi="Times New Roman" w:cs="Times New Roman"/>
        </w:rPr>
        <w:t>.</w:t>
      </w:r>
    </w:p>
    <w:p w14:paraId="5FF91421" w14:textId="5E20992A" w:rsidR="00313D67" w:rsidRDefault="00313D67" w:rsidP="007F53AA">
      <w:pPr>
        <w:spacing w:after="0" w:line="240" w:lineRule="auto"/>
        <w:rPr>
          <w:rFonts w:ascii="Times New Roman" w:hAnsi="Times New Roman" w:cs="Times New Roman"/>
        </w:rPr>
      </w:pPr>
      <w:r w:rsidRPr="00682955">
        <w:rPr>
          <w:rFonts w:ascii="Times New Roman" w:hAnsi="Times New Roman" w:cs="Times New Roman"/>
        </w:rPr>
        <w:t xml:space="preserve">Nelietot gadījumos, ja konstatēta pastiprināta jutība pret aktīvo vielu vai pret </w:t>
      </w:r>
      <w:r w:rsidR="00823DF3">
        <w:rPr>
          <w:rFonts w:ascii="Times New Roman" w:hAnsi="Times New Roman" w:cs="Times New Roman"/>
        </w:rPr>
        <w:t>jebkuru</w:t>
      </w:r>
      <w:r w:rsidR="00823DF3" w:rsidRPr="00682955">
        <w:rPr>
          <w:rFonts w:ascii="Times New Roman" w:hAnsi="Times New Roman" w:cs="Times New Roman"/>
        </w:rPr>
        <w:t xml:space="preserve"> </w:t>
      </w:r>
      <w:r w:rsidRPr="00682955">
        <w:rPr>
          <w:rFonts w:ascii="Times New Roman" w:hAnsi="Times New Roman" w:cs="Times New Roman"/>
        </w:rPr>
        <w:t xml:space="preserve">no palīgvielām. </w:t>
      </w:r>
    </w:p>
    <w:p w14:paraId="215D79BE" w14:textId="3A1F4346" w:rsidR="00313D67" w:rsidRPr="00682955" w:rsidRDefault="00F86123" w:rsidP="007F53AA">
      <w:pPr>
        <w:spacing w:after="0" w:line="240" w:lineRule="auto"/>
        <w:rPr>
          <w:rFonts w:ascii="Times New Roman" w:hAnsi="Times New Roman" w:cs="Times New Roman"/>
        </w:rPr>
      </w:pPr>
      <w:r w:rsidRPr="00682955">
        <w:rPr>
          <w:rFonts w:ascii="Times New Roman" w:hAnsi="Times New Roman" w:cs="Times New Roman"/>
        </w:rPr>
        <w:t>Nelietot</w:t>
      </w:r>
      <w:r>
        <w:rPr>
          <w:rFonts w:ascii="Times New Roman" w:hAnsi="Times New Roman" w:cs="Times New Roman"/>
        </w:rPr>
        <w:t>, ja hematopoēze vai koagulācija ir traucēta</w:t>
      </w:r>
      <w:r w:rsidRPr="00682955">
        <w:rPr>
          <w:rFonts w:ascii="Times New Roman" w:hAnsi="Times New Roman" w:cs="Times New Roman"/>
        </w:rPr>
        <w:t>.</w:t>
      </w:r>
      <w:r w:rsidR="00313D67" w:rsidRPr="00682955">
        <w:rPr>
          <w:rFonts w:ascii="Times New Roman" w:hAnsi="Times New Roman" w:cs="Times New Roman"/>
        </w:rPr>
        <w:t xml:space="preserve">Nelietot </w:t>
      </w:r>
      <w:r w:rsidR="006C7626" w:rsidRPr="0085760D">
        <w:rPr>
          <w:rFonts w:ascii="Times New Roman" w:hAnsi="Times New Roman" w:cs="Times New Roman"/>
        </w:rPr>
        <w:t>ileusa izraisītu koliku un ar to saistītās</w:t>
      </w:r>
      <w:r w:rsidR="006C7626">
        <w:rPr>
          <w:rFonts w:ascii="Times New Roman" w:hAnsi="Times New Roman" w:cs="Times New Roman"/>
        </w:rPr>
        <w:t xml:space="preserve"> dehidratācijas gadījumā</w:t>
      </w:r>
      <w:r w:rsidR="00313D67" w:rsidRPr="00682955">
        <w:rPr>
          <w:rFonts w:ascii="Times New Roman" w:hAnsi="Times New Roman" w:cs="Times New Roman"/>
        </w:rPr>
        <w:t xml:space="preserve">. </w:t>
      </w:r>
    </w:p>
    <w:p w14:paraId="134D068B" w14:textId="77777777" w:rsidR="00313D67" w:rsidRPr="00682955" w:rsidRDefault="00313D67" w:rsidP="007F53AA">
      <w:pPr>
        <w:spacing w:after="0" w:line="240" w:lineRule="auto"/>
        <w:rPr>
          <w:rFonts w:ascii="Times New Roman" w:hAnsi="Times New Roman" w:cs="Times New Roman"/>
        </w:rPr>
      </w:pPr>
    </w:p>
    <w:p w14:paraId="0D00BD3E" w14:textId="77777777" w:rsidR="00313D67" w:rsidRPr="00682955" w:rsidRDefault="00313D67" w:rsidP="007F53AA">
      <w:pPr>
        <w:spacing w:after="0" w:line="240" w:lineRule="auto"/>
        <w:rPr>
          <w:rFonts w:ascii="Times New Roman" w:hAnsi="Times New Roman" w:cs="Times New Roman"/>
        </w:rPr>
      </w:pPr>
    </w:p>
    <w:p w14:paraId="7068B695" w14:textId="1D99860F" w:rsidR="00313D67" w:rsidRPr="00682955" w:rsidRDefault="00313D67" w:rsidP="007F53AA">
      <w:pPr>
        <w:keepNext/>
        <w:spacing w:after="0" w:line="240" w:lineRule="auto"/>
        <w:ind w:left="567" w:hanging="567"/>
        <w:rPr>
          <w:rFonts w:ascii="Times New Roman" w:hAnsi="Times New Roman" w:cs="Times New Roman"/>
          <w:b/>
        </w:rPr>
      </w:pPr>
      <w:r w:rsidRPr="00682955">
        <w:rPr>
          <w:rFonts w:ascii="Times New Roman" w:hAnsi="Times New Roman" w:cs="Times New Roman"/>
          <w:b/>
          <w:highlight w:val="lightGray"/>
        </w:rPr>
        <w:lastRenderedPageBreak/>
        <w:t>6.</w:t>
      </w:r>
      <w:r w:rsidRPr="00682955">
        <w:rPr>
          <w:rFonts w:ascii="Times New Roman" w:hAnsi="Times New Roman" w:cs="Times New Roman"/>
          <w:b/>
        </w:rPr>
        <w:tab/>
        <w:t>Īpaši brīdinājumi</w:t>
      </w:r>
    </w:p>
    <w:p w14:paraId="7C3161C5" w14:textId="77777777" w:rsidR="00313D67" w:rsidRPr="00682955" w:rsidRDefault="00313D67" w:rsidP="007F53AA">
      <w:pPr>
        <w:keepNext/>
        <w:spacing w:after="0" w:line="240" w:lineRule="auto"/>
        <w:rPr>
          <w:rFonts w:ascii="Times New Roman" w:hAnsi="Times New Roman" w:cs="Times New Roman"/>
        </w:rPr>
      </w:pPr>
    </w:p>
    <w:p w14:paraId="02257651" w14:textId="77777777" w:rsidR="00313D67" w:rsidRPr="00682955" w:rsidRDefault="00313D67" w:rsidP="007F53AA">
      <w:pPr>
        <w:keepNext/>
        <w:spacing w:after="0" w:line="240" w:lineRule="auto"/>
        <w:rPr>
          <w:rFonts w:ascii="Times New Roman" w:hAnsi="Times New Roman" w:cs="Times New Roman"/>
          <w:u w:val="single"/>
        </w:rPr>
      </w:pPr>
      <w:r w:rsidRPr="00682955">
        <w:rPr>
          <w:rFonts w:ascii="Times New Roman" w:hAnsi="Times New Roman" w:cs="Times New Roman"/>
          <w:u w:val="single"/>
        </w:rPr>
        <w:t>Īpaši piesardzības pasākumi drošai lietošanai mērķsugām:</w:t>
      </w:r>
    </w:p>
    <w:p w14:paraId="36766AA0" w14:textId="2F0FD144" w:rsidR="00487A4C" w:rsidRDefault="00487A4C" w:rsidP="007F53AA">
      <w:pPr>
        <w:spacing w:after="0" w:line="240" w:lineRule="auto"/>
        <w:rPr>
          <w:rFonts w:ascii="Times New Roman" w:hAnsi="Times New Roman" w:cs="Times New Roman"/>
        </w:rPr>
      </w:pPr>
      <w:r>
        <w:rPr>
          <w:rFonts w:ascii="Times New Roman" w:hAnsi="Times New Roman" w:cs="Times New Roman"/>
        </w:rPr>
        <w:t>Ievadīt lēnas injekcijas veidā, jo var rasties dzīvīb</w:t>
      </w:r>
      <w:r w:rsidR="006C7626">
        <w:rPr>
          <w:rFonts w:ascii="Times New Roman" w:hAnsi="Times New Roman" w:cs="Times New Roman"/>
        </w:rPr>
        <w:t>ai</w:t>
      </w:r>
      <w:r>
        <w:rPr>
          <w:rFonts w:ascii="Times New Roman" w:hAnsi="Times New Roman" w:cs="Times New Roman"/>
        </w:rPr>
        <w:t xml:space="preserve"> </w:t>
      </w:r>
      <w:r w:rsidR="006C7626">
        <w:rPr>
          <w:rFonts w:ascii="Times New Roman" w:hAnsi="Times New Roman" w:cs="Times New Roman"/>
        </w:rPr>
        <w:t>bīstami</w:t>
      </w:r>
      <w:r>
        <w:rPr>
          <w:rFonts w:ascii="Times New Roman" w:hAnsi="Times New Roman" w:cs="Times New Roman"/>
        </w:rPr>
        <w:t xml:space="preserve"> šoka simptomi p</w:t>
      </w:r>
      <w:r w:rsidRPr="00BE6E65">
        <w:rPr>
          <w:rFonts w:ascii="Times New Roman" w:hAnsi="Times New Roman" w:cs="Times New Roman"/>
        </w:rPr>
        <w:t>ropilēnglikol</w:t>
      </w:r>
      <w:r>
        <w:rPr>
          <w:rFonts w:ascii="Times New Roman" w:hAnsi="Times New Roman" w:cs="Times New Roman"/>
        </w:rPr>
        <w:t>a dēļ.</w:t>
      </w:r>
    </w:p>
    <w:p w14:paraId="77E55C68" w14:textId="5D53EE1A" w:rsidR="00487A4C" w:rsidRDefault="00487A4C" w:rsidP="007F53AA">
      <w:pPr>
        <w:spacing w:after="0" w:line="240" w:lineRule="auto"/>
        <w:rPr>
          <w:rFonts w:ascii="Times New Roman" w:hAnsi="Times New Roman" w:cs="Times New Roman"/>
        </w:rPr>
      </w:pPr>
      <w:r>
        <w:rPr>
          <w:rFonts w:ascii="Times New Roman" w:hAnsi="Times New Roman" w:cs="Times New Roman"/>
        </w:rPr>
        <w:t>N</w:t>
      </w:r>
      <w:r w:rsidR="001D7000">
        <w:rPr>
          <w:rFonts w:ascii="Times New Roman" w:hAnsi="Times New Roman" w:cs="Times New Roman"/>
        </w:rPr>
        <w:t>S</w:t>
      </w:r>
      <w:r>
        <w:rPr>
          <w:rFonts w:ascii="Times New Roman" w:hAnsi="Times New Roman" w:cs="Times New Roman"/>
        </w:rPr>
        <w:t xml:space="preserve">PL var potenciāli </w:t>
      </w:r>
      <w:r w:rsidR="001D7000">
        <w:rPr>
          <w:rFonts w:ascii="Times New Roman" w:hAnsi="Times New Roman" w:cs="Times New Roman"/>
        </w:rPr>
        <w:t>aiz</w:t>
      </w:r>
      <w:r>
        <w:rPr>
          <w:rFonts w:ascii="Times New Roman" w:hAnsi="Times New Roman" w:cs="Times New Roman"/>
        </w:rPr>
        <w:t xml:space="preserve">kavēt </w:t>
      </w:r>
      <w:r w:rsidR="001D7000">
        <w:rPr>
          <w:rFonts w:ascii="Times New Roman" w:hAnsi="Times New Roman" w:cs="Times New Roman"/>
        </w:rPr>
        <w:t>dzemdības</w:t>
      </w:r>
      <w:r>
        <w:rPr>
          <w:rFonts w:ascii="Times New Roman" w:hAnsi="Times New Roman" w:cs="Times New Roman"/>
        </w:rPr>
        <w:t xml:space="preserve"> tokolītisk</w:t>
      </w:r>
      <w:r w:rsidR="001D7000">
        <w:rPr>
          <w:rFonts w:ascii="Times New Roman" w:hAnsi="Times New Roman" w:cs="Times New Roman"/>
        </w:rPr>
        <w:t>ās</w:t>
      </w:r>
      <w:r>
        <w:rPr>
          <w:rFonts w:ascii="Times New Roman" w:hAnsi="Times New Roman" w:cs="Times New Roman"/>
        </w:rPr>
        <w:t xml:space="preserve"> </w:t>
      </w:r>
      <w:r w:rsidR="001D7000">
        <w:rPr>
          <w:rFonts w:ascii="Times New Roman" w:hAnsi="Times New Roman" w:cs="Times New Roman"/>
        </w:rPr>
        <w:t>iedarbības ceļā</w:t>
      </w:r>
      <w:r w:rsidR="00F86123">
        <w:rPr>
          <w:rFonts w:ascii="Times New Roman" w:hAnsi="Times New Roman" w:cs="Times New Roman"/>
        </w:rPr>
        <w:t>,</w:t>
      </w:r>
      <w:r w:rsidR="001D7000">
        <w:rPr>
          <w:rFonts w:ascii="Times New Roman" w:hAnsi="Times New Roman" w:cs="Times New Roman"/>
        </w:rPr>
        <w:t xml:space="preserve"> </w:t>
      </w:r>
      <w:r>
        <w:rPr>
          <w:rFonts w:ascii="Times New Roman" w:hAnsi="Times New Roman" w:cs="Times New Roman"/>
        </w:rPr>
        <w:t>inhibējot prostaglandīnus, k</w:t>
      </w:r>
      <w:r w:rsidR="00E22ECE">
        <w:rPr>
          <w:rFonts w:ascii="Times New Roman" w:hAnsi="Times New Roman" w:cs="Times New Roman"/>
        </w:rPr>
        <w:t>uri</w:t>
      </w:r>
      <w:r w:rsidR="001D7000">
        <w:rPr>
          <w:rFonts w:ascii="Times New Roman" w:hAnsi="Times New Roman" w:cs="Times New Roman"/>
        </w:rPr>
        <w:t>em</w:t>
      </w:r>
      <w:r>
        <w:rPr>
          <w:rFonts w:ascii="Times New Roman" w:hAnsi="Times New Roman" w:cs="Times New Roman"/>
        </w:rPr>
        <w:t xml:space="preserve"> ir </w:t>
      </w:r>
      <w:r w:rsidR="001D7000">
        <w:rPr>
          <w:rFonts w:ascii="Times New Roman" w:hAnsi="Times New Roman" w:cs="Times New Roman"/>
        </w:rPr>
        <w:t xml:space="preserve">svarīga dzemdību </w:t>
      </w:r>
      <w:r>
        <w:rPr>
          <w:rFonts w:ascii="Times New Roman" w:hAnsi="Times New Roman" w:cs="Times New Roman"/>
        </w:rPr>
        <w:t xml:space="preserve">uzsākšanas </w:t>
      </w:r>
      <w:r w:rsidR="001D7000">
        <w:rPr>
          <w:rFonts w:ascii="Times New Roman" w:hAnsi="Times New Roman" w:cs="Times New Roman"/>
        </w:rPr>
        <w:t>signalizēšanai</w:t>
      </w:r>
      <w:r>
        <w:rPr>
          <w:rFonts w:ascii="Times New Roman" w:hAnsi="Times New Roman" w:cs="Times New Roman"/>
        </w:rPr>
        <w:t xml:space="preserve">. </w:t>
      </w:r>
      <w:r w:rsidR="00F86123">
        <w:rPr>
          <w:rFonts w:ascii="Times New Roman" w:hAnsi="Times New Roman" w:cs="Times New Roman"/>
        </w:rPr>
        <w:t>Šo v</w:t>
      </w:r>
      <w:r>
        <w:rPr>
          <w:rFonts w:ascii="Times New Roman" w:hAnsi="Times New Roman" w:cs="Times New Roman"/>
        </w:rPr>
        <w:t xml:space="preserve">eterināro zāļu lietošana </w:t>
      </w:r>
      <w:r w:rsidR="001D7000">
        <w:rPr>
          <w:rFonts w:ascii="Times New Roman" w:hAnsi="Times New Roman" w:cs="Times New Roman"/>
        </w:rPr>
        <w:t xml:space="preserve">agrā pēcdzemdību </w:t>
      </w:r>
      <w:r>
        <w:rPr>
          <w:rFonts w:ascii="Times New Roman" w:hAnsi="Times New Roman" w:cs="Times New Roman"/>
        </w:rPr>
        <w:t xml:space="preserve">periodā var traucēt dzemdes involūciju un augļa </w:t>
      </w:r>
      <w:r w:rsidR="001D7000" w:rsidRPr="00EC3C93">
        <w:rPr>
          <w:rFonts w:ascii="Times New Roman" w:hAnsi="Times New Roman" w:cs="Times New Roman"/>
        </w:rPr>
        <w:t>segu</w:t>
      </w:r>
      <w:r>
        <w:rPr>
          <w:rFonts w:ascii="Times New Roman" w:hAnsi="Times New Roman" w:cs="Times New Roman"/>
        </w:rPr>
        <w:t xml:space="preserve"> </w:t>
      </w:r>
      <w:r w:rsidR="001D7000" w:rsidRPr="00B902E1">
        <w:rPr>
          <w:rFonts w:ascii="Times New Roman" w:hAnsi="Times New Roman" w:cs="Times New Roman"/>
        </w:rPr>
        <w:t>izvadīšanu</w:t>
      </w:r>
      <w:r w:rsidR="001D7000">
        <w:rPr>
          <w:rFonts w:ascii="Times New Roman" w:hAnsi="Times New Roman" w:cs="Times New Roman"/>
        </w:rPr>
        <w:t xml:space="preserve"> un tā</w:t>
      </w:r>
      <w:r>
        <w:rPr>
          <w:rFonts w:ascii="Times New Roman" w:hAnsi="Times New Roman" w:cs="Times New Roman"/>
        </w:rPr>
        <w:t xml:space="preserve"> </w:t>
      </w:r>
      <w:r w:rsidR="00E22ECE">
        <w:rPr>
          <w:rFonts w:ascii="Times New Roman" w:hAnsi="Times New Roman" w:cs="Times New Roman"/>
        </w:rPr>
        <w:t xml:space="preserve">sekas </w:t>
      </w:r>
      <w:r w:rsidR="001D7000">
        <w:rPr>
          <w:rFonts w:ascii="Times New Roman" w:hAnsi="Times New Roman" w:cs="Times New Roman"/>
        </w:rPr>
        <w:t>var būt</w:t>
      </w:r>
      <w:r>
        <w:rPr>
          <w:rFonts w:ascii="Times New Roman" w:hAnsi="Times New Roman" w:cs="Times New Roman"/>
        </w:rPr>
        <w:t xml:space="preserve"> placenta</w:t>
      </w:r>
      <w:r w:rsidR="00E22ECE">
        <w:rPr>
          <w:rFonts w:ascii="Times New Roman" w:hAnsi="Times New Roman" w:cs="Times New Roman"/>
        </w:rPr>
        <w:t xml:space="preserve">s </w:t>
      </w:r>
      <w:r>
        <w:rPr>
          <w:rFonts w:ascii="Times New Roman" w:hAnsi="Times New Roman" w:cs="Times New Roman"/>
        </w:rPr>
        <w:t>aiztur</w:t>
      </w:r>
      <w:r w:rsidR="00E22ECE">
        <w:rPr>
          <w:rFonts w:ascii="Times New Roman" w:hAnsi="Times New Roman" w:cs="Times New Roman"/>
        </w:rPr>
        <w:t>e</w:t>
      </w:r>
      <w:r>
        <w:rPr>
          <w:rFonts w:ascii="Times New Roman" w:hAnsi="Times New Roman" w:cs="Times New Roman"/>
        </w:rPr>
        <w:t>.</w:t>
      </w:r>
    </w:p>
    <w:p w14:paraId="3516EB48" w14:textId="41462E48" w:rsidR="00487A4C" w:rsidRDefault="001D7000" w:rsidP="007F53AA">
      <w:pPr>
        <w:spacing w:after="0" w:line="240" w:lineRule="auto"/>
        <w:rPr>
          <w:rFonts w:ascii="Times New Roman" w:hAnsi="Times New Roman" w:cs="Times New Roman"/>
        </w:rPr>
      </w:pPr>
      <w:r>
        <w:rPr>
          <w:rFonts w:ascii="Times New Roman" w:hAnsi="Times New Roman" w:cs="Times New Roman"/>
        </w:rPr>
        <w:t>Šo v</w:t>
      </w:r>
      <w:r w:rsidR="00487A4C">
        <w:rPr>
          <w:rFonts w:ascii="Times New Roman" w:hAnsi="Times New Roman" w:cs="Times New Roman"/>
        </w:rPr>
        <w:t xml:space="preserve">eterināro zāļu temperatūrai jābūt tuvu ķermeņa temperatūrai. </w:t>
      </w:r>
      <w:r w:rsidR="00487A4C" w:rsidRPr="00BE6E65">
        <w:rPr>
          <w:rFonts w:ascii="Times New Roman" w:hAnsi="Times New Roman" w:cs="Times New Roman"/>
        </w:rPr>
        <w:t>Nekavējoties pārtraukt injekciju</w:t>
      </w:r>
      <w:r w:rsidR="00487A4C">
        <w:rPr>
          <w:rFonts w:ascii="Times New Roman" w:hAnsi="Times New Roman" w:cs="Times New Roman"/>
        </w:rPr>
        <w:t xml:space="preserve"> pēc pirmo šoka simptomu parādīšanās</w:t>
      </w:r>
      <w:r w:rsidR="00487A4C" w:rsidRPr="00BE6E65">
        <w:rPr>
          <w:rFonts w:ascii="Times New Roman" w:hAnsi="Times New Roman" w:cs="Times New Roman"/>
        </w:rPr>
        <w:t xml:space="preserve">, un nepieciešamības gadījumā </w:t>
      </w:r>
      <w:r w:rsidR="00487A4C">
        <w:rPr>
          <w:rFonts w:ascii="Times New Roman" w:hAnsi="Times New Roman" w:cs="Times New Roman"/>
        </w:rPr>
        <w:t>uzsākt</w:t>
      </w:r>
      <w:r w:rsidR="00487A4C" w:rsidRPr="00BE6E65">
        <w:rPr>
          <w:rFonts w:ascii="Times New Roman" w:hAnsi="Times New Roman" w:cs="Times New Roman"/>
        </w:rPr>
        <w:t xml:space="preserve"> </w:t>
      </w:r>
      <w:r>
        <w:rPr>
          <w:rFonts w:ascii="Times New Roman" w:hAnsi="Times New Roman" w:cs="Times New Roman"/>
        </w:rPr>
        <w:t>pretšoka terapiju</w:t>
      </w:r>
      <w:r w:rsidR="00487A4C" w:rsidRPr="00BE6E65">
        <w:rPr>
          <w:rFonts w:ascii="Times New Roman" w:hAnsi="Times New Roman" w:cs="Times New Roman"/>
        </w:rPr>
        <w:t>.</w:t>
      </w:r>
    </w:p>
    <w:p w14:paraId="4B4CF967" w14:textId="473B8A69" w:rsidR="00487A4C" w:rsidRDefault="00487A4C" w:rsidP="007F53AA">
      <w:pPr>
        <w:spacing w:after="0" w:line="240" w:lineRule="auto"/>
        <w:rPr>
          <w:rFonts w:ascii="Times New Roman" w:hAnsi="Times New Roman" w:cs="Times New Roman"/>
        </w:rPr>
      </w:pPr>
      <w:r>
        <w:rPr>
          <w:rFonts w:ascii="Times New Roman" w:hAnsi="Times New Roman" w:cs="Times New Roman"/>
        </w:rPr>
        <w:t xml:space="preserve">Nieru toksicitātes riska dēļ </w:t>
      </w:r>
      <w:r w:rsidR="0004742B">
        <w:rPr>
          <w:rFonts w:ascii="Times New Roman" w:hAnsi="Times New Roman" w:cs="Times New Roman"/>
        </w:rPr>
        <w:t xml:space="preserve">hipovolēmiskiem dzīvniekiem </w:t>
      </w:r>
      <w:r>
        <w:rPr>
          <w:rFonts w:ascii="Times New Roman" w:hAnsi="Times New Roman" w:cs="Times New Roman"/>
        </w:rPr>
        <w:t xml:space="preserve">vai </w:t>
      </w:r>
      <w:r w:rsidR="0004742B">
        <w:rPr>
          <w:rFonts w:ascii="Times New Roman" w:hAnsi="Times New Roman" w:cs="Times New Roman"/>
        </w:rPr>
        <w:t xml:space="preserve">dzīvniekiem </w:t>
      </w:r>
      <w:r>
        <w:rPr>
          <w:rFonts w:ascii="Times New Roman" w:hAnsi="Times New Roman" w:cs="Times New Roman"/>
        </w:rPr>
        <w:t xml:space="preserve">ar šoku </w:t>
      </w:r>
      <w:r w:rsidR="0004742B" w:rsidRPr="0058156B">
        <w:rPr>
          <w:rFonts w:ascii="Times New Roman" w:hAnsi="Times New Roman" w:cs="Times New Roman"/>
        </w:rPr>
        <w:t xml:space="preserve">NSPL </w:t>
      </w:r>
      <w:r w:rsidR="0004742B" w:rsidRPr="00EC3C93">
        <w:rPr>
          <w:rFonts w:ascii="Times New Roman" w:hAnsi="Times New Roman" w:cs="Times New Roman"/>
        </w:rPr>
        <w:t xml:space="preserve">lietot tikai pēc ārstējošā veterinārārsta </w:t>
      </w:r>
      <w:r>
        <w:rPr>
          <w:rFonts w:ascii="Times New Roman" w:hAnsi="Times New Roman" w:cs="Times New Roman"/>
        </w:rPr>
        <w:t>ieguvum</w:t>
      </w:r>
      <w:r w:rsidR="0004742B">
        <w:rPr>
          <w:rFonts w:ascii="Times New Roman" w:hAnsi="Times New Roman" w:cs="Times New Roman"/>
        </w:rPr>
        <w:t>a</w:t>
      </w:r>
      <w:r>
        <w:rPr>
          <w:rFonts w:ascii="Times New Roman" w:hAnsi="Times New Roman" w:cs="Times New Roman"/>
        </w:rPr>
        <w:t xml:space="preserve"> un </w:t>
      </w:r>
      <w:r w:rsidR="003F4E2C">
        <w:rPr>
          <w:rFonts w:ascii="Times New Roman" w:hAnsi="Times New Roman" w:cs="Times New Roman"/>
        </w:rPr>
        <w:t xml:space="preserve">riska </w:t>
      </w:r>
      <w:r w:rsidR="003F4E2C" w:rsidRPr="00EC3C93">
        <w:rPr>
          <w:rFonts w:ascii="Times New Roman" w:hAnsi="Times New Roman" w:cs="Times New Roman"/>
        </w:rPr>
        <w:t>attiecības</w:t>
      </w:r>
      <w:r w:rsidR="003F4E2C" w:rsidRPr="003F4E2C">
        <w:rPr>
          <w:rFonts w:ascii="Times New Roman" w:hAnsi="Times New Roman" w:cs="Times New Roman"/>
        </w:rPr>
        <w:t xml:space="preserve"> </w:t>
      </w:r>
      <w:r w:rsidR="003F4E2C" w:rsidRPr="00EC3C93">
        <w:rPr>
          <w:rFonts w:ascii="Times New Roman" w:hAnsi="Times New Roman" w:cs="Times New Roman"/>
        </w:rPr>
        <w:t>izvērtēšanas.</w:t>
      </w:r>
    </w:p>
    <w:p w14:paraId="6308D2DC" w14:textId="5B768E1C" w:rsidR="00487A4C" w:rsidRDefault="00487A4C" w:rsidP="007F53AA">
      <w:pPr>
        <w:spacing w:after="0" w:line="240" w:lineRule="auto"/>
        <w:rPr>
          <w:rFonts w:ascii="Times New Roman" w:hAnsi="Times New Roman" w:cs="Times New Roman"/>
        </w:rPr>
      </w:pPr>
      <w:r>
        <w:rPr>
          <w:rFonts w:ascii="Times New Roman" w:hAnsi="Times New Roman" w:cs="Times New Roman"/>
        </w:rPr>
        <w:t>L</w:t>
      </w:r>
      <w:r w:rsidRPr="00BE6E65">
        <w:rPr>
          <w:rFonts w:ascii="Times New Roman" w:hAnsi="Times New Roman" w:cs="Times New Roman"/>
        </w:rPr>
        <w:t xml:space="preserve">ietošana </w:t>
      </w:r>
      <w:r>
        <w:rPr>
          <w:rFonts w:ascii="Times New Roman" w:hAnsi="Times New Roman" w:cs="Times New Roman"/>
        </w:rPr>
        <w:t>ļoti jauniem</w:t>
      </w:r>
      <w:r w:rsidRPr="00BE6E65">
        <w:rPr>
          <w:rFonts w:ascii="Times New Roman" w:hAnsi="Times New Roman" w:cs="Times New Roman"/>
        </w:rPr>
        <w:t xml:space="preserve"> </w:t>
      </w:r>
      <w:r w:rsidR="003F4E2C">
        <w:rPr>
          <w:rFonts w:ascii="Times New Roman" w:hAnsi="Times New Roman" w:cs="Times New Roman"/>
        </w:rPr>
        <w:t>dzīvniekiem</w:t>
      </w:r>
      <w:r w:rsidR="003F4E2C" w:rsidRPr="00BE6E65">
        <w:rPr>
          <w:rFonts w:ascii="Times New Roman" w:hAnsi="Times New Roman" w:cs="Times New Roman"/>
        </w:rPr>
        <w:t xml:space="preserve"> </w:t>
      </w:r>
      <w:r w:rsidRPr="00BE6E65">
        <w:rPr>
          <w:rFonts w:ascii="Times New Roman" w:hAnsi="Times New Roman" w:cs="Times New Roman"/>
        </w:rPr>
        <w:t>(liellopie</w:t>
      </w:r>
      <w:r>
        <w:rPr>
          <w:rFonts w:ascii="Times New Roman" w:hAnsi="Times New Roman" w:cs="Times New Roman"/>
        </w:rPr>
        <w:t>m,</w:t>
      </w:r>
      <w:r w:rsidRPr="00BE6E65">
        <w:rPr>
          <w:rFonts w:ascii="Times New Roman" w:hAnsi="Times New Roman" w:cs="Times New Roman"/>
        </w:rPr>
        <w:t xml:space="preserve"> zirgiem</w:t>
      </w:r>
      <w:r>
        <w:rPr>
          <w:rFonts w:ascii="Times New Roman" w:hAnsi="Times New Roman" w:cs="Times New Roman"/>
        </w:rPr>
        <w:t>:</w:t>
      </w:r>
      <w:r w:rsidRPr="00BE6E65">
        <w:rPr>
          <w:rFonts w:ascii="Times New Roman" w:hAnsi="Times New Roman" w:cs="Times New Roman"/>
        </w:rPr>
        <w:t xml:space="preserve"> jaunāki</w:t>
      </w:r>
      <w:r w:rsidR="003F4E2C">
        <w:rPr>
          <w:rFonts w:ascii="Times New Roman" w:hAnsi="Times New Roman" w:cs="Times New Roman"/>
        </w:rPr>
        <w:t>em</w:t>
      </w:r>
      <w:r w:rsidRPr="00BE6E65">
        <w:rPr>
          <w:rFonts w:ascii="Times New Roman" w:hAnsi="Times New Roman" w:cs="Times New Roman"/>
        </w:rPr>
        <w:t xml:space="preserve"> par 6 nedēļām) vai veciem dzīvniekiem var radīt papildu riskus. Ja no šādas </w:t>
      </w:r>
      <w:r>
        <w:rPr>
          <w:rFonts w:ascii="Times New Roman" w:hAnsi="Times New Roman" w:cs="Times New Roman"/>
        </w:rPr>
        <w:t>ārstēšanas</w:t>
      </w:r>
      <w:r w:rsidR="003F4E2C">
        <w:rPr>
          <w:rFonts w:ascii="Times New Roman" w:hAnsi="Times New Roman" w:cs="Times New Roman"/>
        </w:rPr>
        <w:t xml:space="preserve"> </w:t>
      </w:r>
      <w:r w:rsidR="003F4E2C" w:rsidRPr="00BE6E65">
        <w:rPr>
          <w:rFonts w:ascii="Times New Roman" w:hAnsi="Times New Roman" w:cs="Times New Roman"/>
        </w:rPr>
        <w:t>nevar izvairīties</w:t>
      </w:r>
      <w:r w:rsidR="003F4E2C">
        <w:rPr>
          <w:rFonts w:ascii="Times New Roman" w:hAnsi="Times New Roman" w:cs="Times New Roman"/>
        </w:rPr>
        <w:t>,</w:t>
      </w:r>
      <w:r w:rsidRPr="00BE6E65">
        <w:rPr>
          <w:rFonts w:ascii="Times New Roman" w:hAnsi="Times New Roman" w:cs="Times New Roman"/>
        </w:rPr>
        <w:t xml:space="preserve"> </w:t>
      </w:r>
      <w:r w:rsidR="003F4E2C" w:rsidRPr="00BE6E65">
        <w:rPr>
          <w:rFonts w:ascii="Times New Roman" w:hAnsi="Times New Roman" w:cs="Times New Roman"/>
        </w:rPr>
        <w:t>rūpīg</w:t>
      </w:r>
      <w:r w:rsidR="003F4E2C">
        <w:rPr>
          <w:rFonts w:ascii="Times New Roman" w:hAnsi="Times New Roman" w:cs="Times New Roman"/>
        </w:rPr>
        <w:t>u</w:t>
      </w:r>
      <w:r w:rsidR="003F4E2C" w:rsidRPr="00BE6E65">
        <w:rPr>
          <w:rFonts w:ascii="Times New Roman" w:hAnsi="Times New Roman" w:cs="Times New Roman"/>
        </w:rPr>
        <w:t xml:space="preserve"> klīnisk</w:t>
      </w:r>
      <w:r w:rsidR="003F4E2C">
        <w:rPr>
          <w:rFonts w:ascii="Times New Roman" w:hAnsi="Times New Roman" w:cs="Times New Roman"/>
        </w:rPr>
        <w:t>o</w:t>
      </w:r>
      <w:r w:rsidR="003F4E2C" w:rsidRPr="00BE6E65">
        <w:rPr>
          <w:rFonts w:ascii="Times New Roman" w:hAnsi="Times New Roman" w:cs="Times New Roman"/>
        </w:rPr>
        <w:t xml:space="preserve"> novērošan</w:t>
      </w:r>
      <w:r w:rsidR="003F4E2C">
        <w:rPr>
          <w:rFonts w:ascii="Times New Roman" w:hAnsi="Times New Roman" w:cs="Times New Roman"/>
        </w:rPr>
        <w:t>u</w:t>
      </w:r>
      <w:r w:rsidRPr="00BE6E65">
        <w:rPr>
          <w:rFonts w:ascii="Times New Roman" w:hAnsi="Times New Roman" w:cs="Times New Roman"/>
        </w:rPr>
        <w:t>.</w:t>
      </w:r>
      <w:r>
        <w:rPr>
          <w:rFonts w:ascii="Times New Roman" w:hAnsi="Times New Roman" w:cs="Times New Roman"/>
        </w:rPr>
        <w:t xml:space="preserve"> </w:t>
      </w:r>
      <w:r w:rsidR="003F4E2C">
        <w:rPr>
          <w:rFonts w:ascii="Times New Roman" w:hAnsi="Times New Roman" w:cs="Times New Roman"/>
        </w:rPr>
        <w:t>Noteikt</w:t>
      </w:r>
      <w:r>
        <w:rPr>
          <w:rFonts w:ascii="Times New Roman" w:hAnsi="Times New Roman" w:cs="Times New Roman"/>
        </w:rPr>
        <w:t xml:space="preserve"> sāpju, iekaisuma vai koliku pamat</w:t>
      </w:r>
      <w:r w:rsidR="003F4E2C">
        <w:rPr>
          <w:rFonts w:ascii="Times New Roman" w:hAnsi="Times New Roman" w:cs="Times New Roman"/>
        </w:rPr>
        <w:t>cēloņus</w:t>
      </w:r>
      <w:r>
        <w:rPr>
          <w:rFonts w:ascii="Times New Roman" w:hAnsi="Times New Roman" w:cs="Times New Roman"/>
        </w:rPr>
        <w:t xml:space="preserve">, un, </w:t>
      </w:r>
      <w:r w:rsidR="003F4E2C">
        <w:rPr>
          <w:rFonts w:ascii="Times New Roman" w:hAnsi="Times New Roman" w:cs="Times New Roman"/>
        </w:rPr>
        <w:t>ja nepieciešams</w:t>
      </w:r>
      <w:r>
        <w:rPr>
          <w:rFonts w:ascii="Times New Roman" w:hAnsi="Times New Roman" w:cs="Times New Roman"/>
        </w:rPr>
        <w:t>, vienlaikus lieto</w:t>
      </w:r>
      <w:r w:rsidR="003F4E2C">
        <w:rPr>
          <w:rFonts w:ascii="Times New Roman" w:hAnsi="Times New Roman" w:cs="Times New Roman"/>
        </w:rPr>
        <w:t>t</w:t>
      </w:r>
      <w:r>
        <w:rPr>
          <w:rFonts w:ascii="Times New Roman" w:hAnsi="Times New Roman" w:cs="Times New Roman"/>
        </w:rPr>
        <w:t xml:space="preserve"> </w:t>
      </w:r>
      <w:r w:rsidR="003F4E2C">
        <w:rPr>
          <w:rFonts w:ascii="Times New Roman" w:hAnsi="Times New Roman" w:cs="Times New Roman"/>
        </w:rPr>
        <w:t xml:space="preserve">antibiotiku </w:t>
      </w:r>
      <w:r>
        <w:rPr>
          <w:rFonts w:ascii="Times New Roman" w:hAnsi="Times New Roman" w:cs="Times New Roman"/>
        </w:rPr>
        <w:t xml:space="preserve">vai rehidratācijas </w:t>
      </w:r>
      <w:r w:rsidR="003F4E2C">
        <w:rPr>
          <w:rFonts w:ascii="Times New Roman" w:hAnsi="Times New Roman" w:cs="Times New Roman"/>
        </w:rPr>
        <w:t>terapiju</w:t>
      </w:r>
      <w:r>
        <w:rPr>
          <w:rFonts w:ascii="Times New Roman" w:hAnsi="Times New Roman" w:cs="Times New Roman"/>
        </w:rPr>
        <w:t>.</w:t>
      </w:r>
    </w:p>
    <w:p w14:paraId="490D279E" w14:textId="057D514B" w:rsidR="00313D67" w:rsidRPr="00682955" w:rsidRDefault="00487A4C" w:rsidP="007F53AA">
      <w:pPr>
        <w:spacing w:after="0" w:line="240" w:lineRule="auto"/>
        <w:rPr>
          <w:rFonts w:ascii="Times New Roman" w:hAnsi="Times New Roman" w:cs="Times New Roman"/>
        </w:rPr>
      </w:pPr>
      <w:r>
        <w:rPr>
          <w:rFonts w:ascii="Times New Roman" w:hAnsi="Times New Roman" w:cs="Times New Roman"/>
        </w:rPr>
        <w:t>N</w:t>
      </w:r>
      <w:r w:rsidR="003F4E2C">
        <w:rPr>
          <w:rFonts w:ascii="Times New Roman" w:hAnsi="Times New Roman" w:cs="Times New Roman"/>
        </w:rPr>
        <w:t>S</w:t>
      </w:r>
      <w:r>
        <w:rPr>
          <w:rFonts w:ascii="Times New Roman" w:hAnsi="Times New Roman" w:cs="Times New Roman"/>
        </w:rPr>
        <w:t xml:space="preserve">PL var </w:t>
      </w:r>
      <w:r w:rsidR="003F4E2C">
        <w:rPr>
          <w:rFonts w:ascii="Times New Roman" w:hAnsi="Times New Roman" w:cs="Times New Roman"/>
        </w:rPr>
        <w:t>kavēt</w:t>
      </w:r>
      <w:r>
        <w:rPr>
          <w:rFonts w:ascii="Times New Roman" w:hAnsi="Times New Roman" w:cs="Times New Roman"/>
        </w:rPr>
        <w:t xml:space="preserve"> fagocitoz</w:t>
      </w:r>
      <w:r w:rsidR="003F4E2C">
        <w:rPr>
          <w:rFonts w:ascii="Times New Roman" w:hAnsi="Times New Roman" w:cs="Times New Roman"/>
        </w:rPr>
        <w:t>i</w:t>
      </w:r>
      <w:r>
        <w:rPr>
          <w:rFonts w:ascii="Times New Roman" w:hAnsi="Times New Roman" w:cs="Times New Roman"/>
        </w:rPr>
        <w:t xml:space="preserve">, un tādēļ, ārstējot </w:t>
      </w:r>
      <w:r w:rsidR="003F4E2C">
        <w:rPr>
          <w:rFonts w:ascii="Times New Roman" w:hAnsi="Times New Roman" w:cs="Times New Roman"/>
        </w:rPr>
        <w:t xml:space="preserve">bakteriālu </w:t>
      </w:r>
      <w:r>
        <w:rPr>
          <w:rFonts w:ascii="Times New Roman" w:hAnsi="Times New Roman" w:cs="Times New Roman"/>
        </w:rPr>
        <w:t xml:space="preserve">infekciju </w:t>
      </w:r>
      <w:r w:rsidR="003F4E2C">
        <w:rPr>
          <w:rFonts w:ascii="Times New Roman" w:hAnsi="Times New Roman" w:cs="Times New Roman"/>
        </w:rPr>
        <w:t>izraisītu</w:t>
      </w:r>
      <w:r>
        <w:rPr>
          <w:rFonts w:ascii="Times New Roman" w:hAnsi="Times New Roman" w:cs="Times New Roman"/>
        </w:rPr>
        <w:t xml:space="preserve"> </w:t>
      </w:r>
      <w:r w:rsidR="003F4E2C">
        <w:rPr>
          <w:rFonts w:ascii="Times New Roman" w:hAnsi="Times New Roman" w:cs="Times New Roman"/>
        </w:rPr>
        <w:t>iekaisumu</w:t>
      </w:r>
      <w:r>
        <w:rPr>
          <w:rFonts w:ascii="Times New Roman" w:hAnsi="Times New Roman" w:cs="Times New Roman"/>
        </w:rPr>
        <w:t>,</w:t>
      </w:r>
      <w:r w:rsidR="003F4E2C">
        <w:rPr>
          <w:rFonts w:ascii="Times New Roman" w:hAnsi="Times New Roman" w:cs="Times New Roman"/>
        </w:rPr>
        <w:t xml:space="preserve"> vienlaikus</w:t>
      </w:r>
      <w:r>
        <w:rPr>
          <w:rFonts w:ascii="Times New Roman" w:hAnsi="Times New Roman" w:cs="Times New Roman"/>
        </w:rPr>
        <w:t xml:space="preserve"> </w:t>
      </w:r>
      <w:r w:rsidR="00B868CF">
        <w:rPr>
          <w:rFonts w:ascii="Times New Roman" w:hAnsi="Times New Roman" w:cs="Times New Roman"/>
        </w:rPr>
        <w:t>uzsāk</w:t>
      </w:r>
      <w:r w:rsidR="003F4E2C">
        <w:rPr>
          <w:rFonts w:ascii="Times New Roman" w:hAnsi="Times New Roman" w:cs="Times New Roman"/>
        </w:rPr>
        <w:t>t</w:t>
      </w:r>
      <w:r>
        <w:rPr>
          <w:rFonts w:ascii="Times New Roman" w:hAnsi="Times New Roman" w:cs="Times New Roman"/>
        </w:rPr>
        <w:t xml:space="preserve"> </w:t>
      </w:r>
      <w:r w:rsidR="003F4E2C">
        <w:rPr>
          <w:rFonts w:ascii="Times New Roman" w:hAnsi="Times New Roman" w:cs="Times New Roman"/>
        </w:rPr>
        <w:t xml:space="preserve">atbilstošu </w:t>
      </w:r>
      <w:r>
        <w:rPr>
          <w:rFonts w:ascii="Times New Roman" w:hAnsi="Times New Roman" w:cs="Times New Roman"/>
        </w:rPr>
        <w:t>antimikrob</w:t>
      </w:r>
      <w:r w:rsidR="003F4E2C">
        <w:rPr>
          <w:rFonts w:ascii="Times New Roman" w:hAnsi="Times New Roman" w:cs="Times New Roman"/>
        </w:rPr>
        <w:t>iālo</w:t>
      </w:r>
      <w:r>
        <w:rPr>
          <w:rFonts w:ascii="Times New Roman" w:hAnsi="Times New Roman" w:cs="Times New Roman"/>
        </w:rPr>
        <w:t xml:space="preserve"> </w:t>
      </w:r>
      <w:r w:rsidR="003F4E2C">
        <w:rPr>
          <w:rFonts w:ascii="Times New Roman" w:hAnsi="Times New Roman" w:cs="Times New Roman"/>
        </w:rPr>
        <w:t>terapiju</w:t>
      </w:r>
      <w:r w:rsidR="00313D67" w:rsidRPr="00682955">
        <w:rPr>
          <w:rFonts w:ascii="Times New Roman" w:hAnsi="Times New Roman" w:cs="Times New Roman"/>
        </w:rPr>
        <w:t>.</w:t>
      </w:r>
    </w:p>
    <w:p w14:paraId="18B5C1D3" w14:textId="77777777" w:rsidR="00313D67" w:rsidRPr="00682955" w:rsidRDefault="00313D67" w:rsidP="007F53AA">
      <w:pPr>
        <w:spacing w:after="0" w:line="240" w:lineRule="auto"/>
        <w:rPr>
          <w:rFonts w:ascii="Times New Roman" w:hAnsi="Times New Roman" w:cs="Times New Roman"/>
        </w:rPr>
      </w:pPr>
    </w:p>
    <w:p w14:paraId="0FD984EF" w14:textId="77777777" w:rsidR="00313D67" w:rsidRPr="00682955" w:rsidRDefault="00313D67" w:rsidP="007F53AA">
      <w:pPr>
        <w:keepNext/>
        <w:spacing w:after="0" w:line="240" w:lineRule="auto"/>
        <w:rPr>
          <w:rFonts w:ascii="Times New Roman" w:hAnsi="Times New Roman" w:cs="Times New Roman"/>
          <w:u w:val="single"/>
        </w:rPr>
      </w:pPr>
      <w:r w:rsidRPr="00682955">
        <w:rPr>
          <w:rFonts w:ascii="Times New Roman" w:hAnsi="Times New Roman" w:cs="Times New Roman"/>
          <w:u w:val="single"/>
        </w:rPr>
        <w:t>Īpaši piesardzības pasākumi, kas jāievēro personai, kura ievada veterinārās zāles dzīvniekiem:</w:t>
      </w:r>
    </w:p>
    <w:p w14:paraId="0A45B8E3" w14:textId="33A44CCA" w:rsidR="00F92971" w:rsidRDefault="00220054" w:rsidP="007F53AA">
      <w:pPr>
        <w:spacing w:after="0" w:line="240" w:lineRule="auto"/>
        <w:rPr>
          <w:rFonts w:ascii="Times New Roman" w:hAnsi="Times New Roman" w:cs="Times New Roman"/>
        </w:rPr>
      </w:pPr>
      <w:r w:rsidRPr="00682955">
        <w:rPr>
          <w:rFonts w:ascii="Times New Roman" w:hAnsi="Times New Roman" w:cs="Times New Roman"/>
        </w:rPr>
        <w:t>Šīs v</w:t>
      </w:r>
      <w:r w:rsidR="00313D67" w:rsidRPr="00682955">
        <w:rPr>
          <w:rFonts w:ascii="Times New Roman" w:hAnsi="Times New Roman" w:cs="Times New Roman"/>
        </w:rPr>
        <w:t xml:space="preserve">eterinārās zāles var izraisīt </w:t>
      </w:r>
      <w:r w:rsidR="00487A4C">
        <w:rPr>
          <w:rFonts w:ascii="Times New Roman" w:hAnsi="Times New Roman" w:cs="Times New Roman"/>
        </w:rPr>
        <w:t xml:space="preserve">pastiprinātas jutības (alerģiskas) </w:t>
      </w:r>
      <w:r w:rsidR="00313D67" w:rsidRPr="00682955">
        <w:rPr>
          <w:rFonts w:ascii="Times New Roman" w:hAnsi="Times New Roman" w:cs="Times New Roman"/>
        </w:rPr>
        <w:t>reakcijas. Personām ar zināmu pastiprinātu jutību pret nesteroīdiem pretiekaisuma līdzekļiem</w:t>
      </w:r>
      <w:r w:rsidR="00F92971">
        <w:rPr>
          <w:rFonts w:ascii="Times New Roman" w:hAnsi="Times New Roman" w:cs="Times New Roman"/>
        </w:rPr>
        <w:t>, piemēram, fluniksīn</w:t>
      </w:r>
      <w:r w:rsidR="003B1BD3">
        <w:rPr>
          <w:rFonts w:ascii="Times New Roman" w:hAnsi="Times New Roman" w:cs="Times New Roman"/>
        </w:rPr>
        <w:t>u</w:t>
      </w:r>
      <w:r w:rsidR="00F92971">
        <w:rPr>
          <w:rFonts w:ascii="Times New Roman" w:hAnsi="Times New Roman" w:cs="Times New Roman"/>
        </w:rPr>
        <w:t>,</w:t>
      </w:r>
      <w:r w:rsidR="00313D67" w:rsidRPr="00682955">
        <w:rPr>
          <w:rFonts w:ascii="Times New Roman" w:hAnsi="Times New Roman" w:cs="Times New Roman"/>
        </w:rPr>
        <w:t xml:space="preserve"> un/vai propilēnglikolu jāizvairās no saskares ar šīm veterinārajām zālēm. </w:t>
      </w:r>
      <w:r w:rsidR="00F92971">
        <w:rPr>
          <w:rFonts w:ascii="Times New Roman" w:hAnsi="Times New Roman" w:cs="Times New Roman"/>
        </w:rPr>
        <w:t xml:space="preserve">Pastiprinātas jutības reakciju gadījumā </w:t>
      </w:r>
      <w:r w:rsidR="00F92971" w:rsidRPr="00FD25CF">
        <w:rPr>
          <w:rFonts w:ascii="Times New Roman" w:hAnsi="Times New Roman" w:cs="Times New Roman"/>
        </w:rPr>
        <w:t>meklēt medicīnisko palīdzību un uzrādīt lietošanas instrukciju vai iepakojuma marķējumu ārstam</w:t>
      </w:r>
      <w:r w:rsidR="00F92971">
        <w:rPr>
          <w:rFonts w:ascii="Times New Roman" w:hAnsi="Times New Roman" w:cs="Times New Roman"/>
        </w:rPr>
        <w:t>.</w:t>
      </w:r>
      <w:r w:rsidR="00F92971" w:rsidRPr="00682955">
        <w:rPr>
          <w:rFonts w:ascii="Times New Roman" w:hAnsi="Times New Roman" w:cs="Times New Roman"/>
        </w:rPr>
        <w:t xml:space="preserve"> </w:t>
      </w:r>
    </w:p>
    <w:p w14:paraId="1A3A956A" w14:textId="7CDC207D" w:rsidR="00F92971" w:rsidRPr="007F53AA" w:rsidRDefault="00220054" w:rsidP="007F53AA">
      <w:pPr>
        <w:spacing w:after="0" w:line="240" w:lineRule="auto"/>
        <w:rPr>
          <w:rFonts w:ascii="Times New Roman" w:hAnsi="Times New Roman" w:cs="Times New Roman"/>
          <w:lang w:val="en-US"/>
        </w:rPr>
      </w:pPr>
      <w:r w:rsidRPr="00682955">
        <w:rPr>
          <w:rFonts w:ascii="Times New Roman" w:hAnsi="Times New Roman" w:cs="Times New Roman"/>
        </w:rPr>
        <w:t>Šīs v</w:t>
      </w:r>
      <w:r w:rsidR="00313D67" w:rsidRPr="00682955">
        <w:rPr>
          <w:rFonts w:ascii="Times New Roman" w:hAnsi="Times New Roman" w:cs="Times New Roman"/>
        </w:rPr>
        <w:t xml:space="preserve">eterinārās zāles var izraisīt ādas un acu kairinājumu. </w:t>
      </w:r>
      <w:r w:rsidR="003B1BD3" w:rsidRPr="007F53AA">
        <w:rPr>
          <w:rFonts w:ascii="Times New Roman" w:hAnsi="Times New Roman" w:cs="Times New Roman"/>
          <w:lang w:val="en-US"/>
        </w:rPr>
        <w:t>Izvairīties no</w:t>
      </w:r>
      <w:r w:rsidR="00313D67" w:rsidRPr="007F53AA">
        <w:rPr>
          <w:rFonts w:ascii="Times New Roman" w:hAnsi="Times New Roman" w:cs="Times New Roman"/>
          <w:lang w:val="en-US"/>
        </w:rPr>
        <w:t xml:space="preserve"> </w:t>
      </w:r>
      <w:r w:rsidR="003B1BD3" w:rsidRPr="007F53AA">
        <w:rPr>
          <w:rFonts w:ascii="Times New Roman" w:hAnsi="Times New Roman" w:cs="Times New Roman"/>
          <w:lang w:val="en-US"/>
        </w:rPr>
        <w:t>saskar</w:t>
      </w:r>
      <w:r w:rsidR="003B1BD3">
        <w:rPr>
          <w:rFonts w:ascii="Times New Roman" w:hAnsi="Times New Roman" w:cs="Times New Roman"/>
          <w:lang w:val="en-US"/>
        </w:rPr>
        <w:t>es</w:t>
      </w:r>
      <w:r w:rsidR="003B1BD3" w:rsidRPr="007F53AA">
        <w:rPr>
          <w:rFonts w:ascii="Times New Roman" w:hAnsi="Times New Roman" w:cs="Times New Roman"/>
          <w:lang w:val="en-US"/>
        </w:rPr>
        <w:t xml:space="preserve"> </w:t>
      </w:r>
      <w:r w:rsidR="00313D67" w:rsidRPr="007F53AA">
        <w:rPr>
          <w:rFonts w:ascii="Times New Roman" w:hAnsi="Times New Roman" w:cs="Times New Roman"/>
          <w:lang w:val="en-US"/>
        </w:rPr>
        <w:t xml:space="preserve">ar ādu </w:t>
      </w:r>
      <w:r w:rsidR="003B1BD3" w:rsidRPr="007F53AA">
        <w:rPr>
          <w:rFonts w:ascii="Times New Roman" w:hAnsi="Times New Roman" w:cs="Times New Roman"/>
          <w:lang w:val="en-US"/>
        </w:rPr>
        <w:t>vai</w:t>
      </w:r>
      <w:r w:rsidR="00313D67" w:rsidRPr="007F53AA">
        <w:rPr>
          <w:rFonts w:ascii="Times New Roman" w:hAnsi="Times New Roman" w:cs="Times New Roman"/>
          <w:lang w:val="en-US"/>
        </w:rPr>
        <w:t xml:space="preserve"> acīm. Pēc </w:t>
      </w:r>
      <w:r w:rsidR="003B1BD3" w:rsidRPr="007F53AA">
        <w:rPr>
          <w:rFonts w:ascii="Times New Roman" w:hAnsi="Times New Roman" w:cs="Times New Roman"/>
          <w:lang w:val="en-US"/>
        </w:rPr>
        <w:t>rīkošanās ar šīm veterinārajām zālēm</w:t>
      </w:r>
      <w:r w:rsidR="00313D67" w:rsidRPr="007F53AA">
        <w:rPr>
          <w:rFonts w:ascii="Times New Roman" w:hAnsi="Times New Roman" w:cs="Times New Roman"/>
          <w:lang w:val="en-US"/>
        </w:rPr>
        <w:t xml:space="preserve"> mazgāt rokas. Ja notikusi nejauša saskares ar ādu, skarto vietu nekavējoties mazgāt ar lielu daudzumu ūdens. </w:t>
      </w:r>
    </w:p>
    <w:p w14:paraId="374188F8" w14:textId="521EFF2F" w:rsidR="00313D67" w:rsidRPr="007F53AA" w:rsidRDefault="00313D67" w:rsidP="007F53AA">
      <w:pPr>
        <w:spacing w:after="0" w:line="240" w:lineRule="auto"/>
        <w:rPr>
          <w:rFonts w:ascii="Times New Roman" w:hAnsi="Times New Roman" w:cs="Times New Roman"/>
          <w:lang w:val="en-US"/>
        </w:rPr>
      </w:pPr>
      <w:r w:rsidRPr="007F53AA">
        <w:rPr>
          <w:rFonts w:ascii="Times New Roman" w:hAnsi="Times New Roman" w:cs="Times New Roman"/>
          <w:lang w:val="en-US"/>
        </w:rPr>
        <w:t xml:space="preserve">Ja notikusi nejauša </w:t>
      </w:r>
      <w:r w:rsidR="003B1BD3" w:rsidRPr="007F53AA">
        <w:rPr>
          <w:rFonts w:ascii="Times New Roman" w:hAnsi="Times New Roman" w:cs="Times New Roman"/>
          <w:lang w:val="en-US"/>
        </w:rPr>
        <w:t>nokļūšana</w:t>
      </w:r>
      <w:r w:rsidR="00F86123">
        <w:rPr>
          <w:rFonts w:ascii="Times New Roman" w:hAnsi="Times New Roman" w:cs="Times New Roman"/>
          <w:lang w:val="en-US"/>
        </w:rPr>
        <w:t xml:space="preserve"> </w:t>
      </w:r>
      <w:r w:rsidR="003B1BD3" w:rsidRPr="007F53AA">
        <w:rPr>
          <w:rFonts w:ascii="Times New Roman" w:hAnsi="Times New Roman" w:cs="Times New Roman"/>
          <w:lang w:val="en-US"/>
        </w:rPr>
        <w:t>acīs</w:t>
      </w:r>
      <w:r w:rsidRPr="007F53AA">
        <w:rPr>
          <w:rFonts w:ascii="Times New Roman" w:hAnsi="Times New Roman" w:cs="Times New Roman"/>
          <w:lang w:val="en-US"/>
        </w:rPr>
        <w:t xml:space="preserve">, nekavējoties skalot acis ar lielu daudzumu ūdens. Ja ādas un/vai acu kairinājums </w:t>
      </w:r>
      <w:r w:rsidR="00220054" w:rsidRPr="007F53AA">
        <w:rPr>
          <w:rFonts w:ascii="Times New Roman" w:hAnsi="Times New Roman" w:cs="Times New Roman"/>
          <w:lang w:val="en-US"/>
        </w:rPr>
        <w:t>saglabājas</w:t>
      </w:r>
      <w:r w:rsidRPr="007F53AA">
        <w:rPr>
          <w:rFonts w:ascii="Times New Roman" w:hAnsi="Times New Roman" w:cs="Times New Roman"/>
          <w:lang w:val="en-US"/>
        </w:rPr>
        <w:t>, nekavējoties meklēt medicīnisko palīdzību un uzrādīt lietošanas instrukciju vai iepakojuma marķējumu ārstam.</w:t>
      </w:r>
    </w:p>
    <w:p w14:paraId="68305A3F" w14:textId="5CF2F25F" w:rsidR="00313D67" w:rsidRPr="007F53AA" w:rsidRDefault="00313D67" w:rsidP="007F53AA">
      <w:pPr>
        <w:spacing w:after="0" w:line="240" w:lineRule="auto"/>
        <w:rPr>
          <w:rFonts w:ascii="Times New Roman" w:hAnsi="Times New Roman" w:cs="Times New Roman"/>
          <w:lang w:val="en-US"/>
        </w:rPr>
      </w:pPr>
      <w:r w:rsidRPr="007F53AA">
        <w:rPr>
          <w:rFonts w:ascii="Times New Roman" w:hAnsi="Times New Roman" w:cs="Times New Roman"/>
          <w:lang w:val="en-US"/>
        </w:rPr>
        <w:t xml:space="preserve">Nejauša pašinjicēšana var </w:t>
      </w:r>
      <w:r w:rsidR="003A11FD" w:rsidRPr="007F53AA">
        <w:rPr>
          <w:rFonts w:ascii="Times New Roman" w:hAnsi="Times New Roman" w:cs="Times New Roman"/>
          <w:lang w:val="en-US"/>
        </w:rPr>
        <w:t>izraisīt</w:t>
      </w:r>
      <w:r w:rsidRPr="007F53AA">
        <w:rPr>
          <w:rFonts w:ascii="Times New Roman" w:hAnsi="Times New Roman" w:cs="Times New Roman"/>
          <w:lang w:val="en-US"/>
        </w:rPr>
        <w:t xml:space="preserve"> sāpes un iekaisum</w:t>
      </w:r>
      <w:r w:rsidR="003A11FD" w:rsidRPr="007F53AA">
        <w:rPr>
          <w:rFonts w:ascii="Times New Roman" w:hAnsi="Times New Roman" w:cs="Times New Roman"/>
          <w:lang w:val="en-US"/>
        </w:rPr>
        <w:t>u</w:t>
      </w:r>
      <w:r w:rsidRPr="007F53AA">
        <w:rPr>
          <w:rFonts w:ascii="Times New Roman" w:hAnsi="Times New Roman" w:cs="Times New Roman"/>
          <w:lang w:val="en-US"/>
        </w:rPr>
        <w:t xml:space="preserve">. </w:t>
      </w:r>
      <w:r w:rsidR="003B1BD3" w:rsidRPr="007F53AA">
        <w:rPr>
          <w:rFonts w:ascii="Times New Roman" w:hAnsi="Times New Roman" w:cs="Times New Roman"/>
          <w:lang w:val="en-US"/>
        </w:rPr>
        <w:t>Ja notikusi n</w:t>
      </w:r>
      <w:r w:rsidR="003A11FD" w:rsidRPr="007F53AA">
        <w:rPr>
          <w:rFonts w:ascii="Times New Roman" w:hAnsi="Times New Roman" w:cs="Times New Roman"/>
          <w:lang w:val="en-US"/>
        </w:rPr>
        <w:t>ejauša pašinjicēšanas nekavējoties</w:t>
      </w:r>
      <w:r w:rsidRPr="007F53AA">
        <w:rPr>
          <w:rFonts w:ascii="Times New Roman" w:hAnsi="Times New Roman" w:cs="Times New Roman"/>
          <w:lang w:val="en-US"/>
        </w:rPr>
        <w:t xml:space="preserve"> meklēt medicīnisko palīdzību un uzrādīt lietošanas instrukciju vai iepakojuma marķējumu ārstam.</w:t>
      </w:r>
    </w:p>
    <w:p w14:paraId="5520DB54" w14:textId="77E23535" w:rsidR="003A11FD" w:rsidRPr="007F53AA" w:rsidRDefault="003B1BD3" w:rsidP="007F53AA">
      <w:pPr>
        <w:spacing w:after="0" w:line="240" w:lineRule="auto"/>
        <w:rPr>
          <w:rFonts w:ascii="Times New Roman" w:hAnsi="Times New Roman" w:cs="Times New Roman"/>
          <w:lang w:val="en-US"/>
        </w:rPr>
      </w:pPr>
      <w:r w:rsidRPr="007F53AA">
        <w:rPr>
          <w:rFonts w:ascii="Times New Roman" w:hAnsi="Times New Roman" w:cs="Times New Roman"/>
          <w:lang w:val="en-US"/>
        </w:rPr>
        <w:t xml:space="preserve">Laboratoriskajos </w:t>
      </w:r>
      <w:r w:rsidR="003A11FD" w:rsidRPr="007F53AA">
        <w:rPr>
          <w:rFonts w:ascii="Times New Roman" w:hAnsi="Times New Roman" w:cs="Times New Roman"/>
          <w:lang w:val="en-US"/>
        </w:rPr>
        <w:t>pētījumos žurkām, lietojot fluniksīnu, ir pierādīt</w:t>
      </w:r>
      <w:r w:rsidR="00F86123">
        <w:rPr>
          <w:rFonts w:ascii="Times New Roman" w:hAnsi="Times New Roman" w:cs="Times New Roman"/>
          <w:lang w:val="en-US"/>
        </w:rPr>
        <w:t>a</w:t>
      </w:r>
      <w:r w:rsidR="003A11FD" w:rsidRPr="007F53AA">
        <w:rPr>
          <w:rFonts w:ascii="Times New Roman" w:hAnsi="Times New Roman" w:cs="Times New Roman"/>
          <w:lang w:val="en-US"/>
        </w:rPr>
        <w:t xml:space="preserve"> toksiska ietekme uz augli. Grūtniecēm </w:t>
      </w:r>
      <w:r w:rsidRPr="007F53AA">
        <w:rPr>
          <w:rFonts w:ascii="Times New Roman" w:hAnsi="Times New Roman" w:cs="Times New Roman"/>
          <w:lang w:val="en-US"/>
        </w:rPr>
        <w:t>rīkoties ar</w:t>
      </w:r>
      <w:r w:rsidR="003A11FD" w:rsidRPr="007F53AA">
        <w:rPr>
          <w:rFonts w:ascii="Times New Roman" w:hAnsi="Times New Roman" w:cs="Times New Roman"/>
          <w:lang w:val="en-US"/>
        </w:rPr>
        <w:t xml:space="preserve"> </w:t>
      </w:r>
      <w:r w:rsidRPr="007F53AA">
        <w:rPr>
          <w:rFonts w:ascii="Times New Roman" w:hAnsi="Times New Roman" w:cs="Times New Roman"/>
          <w:lang w:val="en-US"/>
        </w:rPr>
        <w:t xml:space="preserve">šīm </w:t>
      </w:r>
      <w:r w:rsidR="003A11FD" w:rsidRPr="007F53AA">
        <w:rPr>
          <w:rFonts w:ascii="Times New Roman" w:hAnsi="Times New Roman" w:cs="Times New Roman"/>
          <w:lang w:val="en-US"/>
        </w:rPr>
        <w:t>veterinār</w:t>
      </w:r>
      <w:r w:rsidRPr="007F53AA">
        <w:rPr>
          <w:rFonts w:ascii="Times New Roman" w:hAnsi="Times New Roman" w:cs="Times New Roman"/>
          <w:lang w:val="en-US"/>
        </w:rPr>
        <w:t>ajām</w:t>
      </w:r>
      <w:r w:rsidR="003A11FD" w:rsidRPr="007F53AA">
        <w:rPr>
          <w:rFonts w:ascii="Times New Roman" w:hAnsi="Times New Roman" w:cs="Times New Roman"/>
          <w:lang w:val="en-US"/>
        </w:rPr>
        <w:t xml:space="preserve"> zāl</w:t>
      </w:r>
      <w:r w:rsidRPr="007F53AA">
        <w:rPr>
          <w:rFonts w:ascii="Times New Roman" w:hAnsi="Times New Roman" w:cs="Times New Roman"/>
          <w:lang w:val="en-US"/>
        </w:rPr>
        <w:t>ēm</w:t>
      </w:r>
      <w:r w:rsidR="003A11FD" w:rsidRPr="007F53AA">
        <w:rPr>
          <w:rFonts w:ascii="Times New Roman" w:hAnsi="Times New Roman" w:cs="Times New Roman"/>
          <w:lang w:val="en-US"/>
        </w:rPr>
        <w:t xml:space="preserve"> </w:t>
      </w:r>
      <w:r w:rsidR="00543B0A" w:rsidRPr="007F53AA">
        <w:rPr>
          <w:rFonts w:ascii="Times New Roman" w:hAnsi="Times New Roman" w:cs="Times New Roman"/>
          <w:lang w:val="en-US"/>
        </w:rPr>
        <w:t>ļoti</w:t>
      </w:r>
      <w:r w:rsidR="003A11FD" w:rsidRPr="007F53AA">
        <w:rPr>
          <w:rFonts w:ascii="Times New Roman" w:hAnsi="Times New Roman" w:cs="Times New Roman"/>
          <w:lang w:val="en-US"/>
        </w:rPr>
        <w:t xml:space="preserve"> piesardzī</w:t>
      </w:r>
      <w:r w:rsidR="00543B0A" w:rsidRPr="007F53AA">
        <w:rPr>
          <w:rFonts w:ascii="Times New Roman" w:hAnsi="Times New Roman" w:cs="Times New Roman"/>
          <w:lang w:val="en-US"/>
        </w:rPr>
        <w:t>gi</w:t>
      </w:r>
      <w:r w:rsidR="003A11FD" w:rsidRPr="007F53AA">
        <w:rPr>
          <w:rFonts w:ascii="Times New Roman" w:hAnsi="Times New Roman" w:cs="Times New Roman"/>
          <w:lang w:val="en-US"/>
        </w:rPr>
        <w:t>, lai izvairītos no nejaušas pašinjicēšanas.</w:t>
      </w:r>
    </w:p>
    <w:p w14:paraId="48108070" w14:textId="77777777" w:rsidR="00313D67" w:rsidRPr="007F53AA" w:rsidRDefault="00313D67" w:rsidP="007F53AA">
      <w:pPr>
        <w:spacing w:after="0" w:line="240" w:lineRule="auto"/>
        <w:rPr>
          <w:rFonts w:ascii="Times New Roman" w:hAnsi="Times New Roman" w:cs="Times New Roman"/>
          <w:lang w:val="en-US"/>
        </w:rPr>
      </w:pPr>
      <w:bookmarkStart w:id="11" w:name="_Hlk41303815"/>
    </w:p>
    <w:p w14:paraId="4497C269" w14:textId="77777777" w:rsidR="00B8345C" w:rsidRPr="007F53AA" w:rsidRDefault="00B8345C" w:rsidP="007F53AA">
      <w:pPr>
        <w:keepNext/>
        <w:spacing w:after="0" w:line="240" w:lineRule="auto"/>
        <w:rPr>
          <w:rFonts w:ascii="Times New Roman" w:hAnsi="Times New Roman" w:cs="Times New Roman"/>
          <w:u w:val="single"/>
          <w:lang w:val="en-US"/>
        </w:rPr>
      </w:pPr>
      <w:r w:rsidRPr="007F53AA">
        <w:rPr>
          <w:rFonts w:ascii="Times New Roman" w:hAnsi="Times New Roman" w:cs="Times New Roman"/>
          <w:u w:val="single"/>
          <w:lang w:val="en-US"/>
        </w:rPr>
        <w:t>Īpaši piesardzības pasākumi vides aizsardzībai:</w:t>
      </w:r>
    </w:p>
    <w:p w14:paraId="4B242987" w14:textId="470F26C7" w:rsidR="00B8345C" w:rsidRPr="007F53AA" w:rsidRDefault="00B8345C" w:rsidP="007F53AA">
      <w:pPr>
        <w:keepNext/>
        <w:spacing w:after="0" w:line="240" w:lineRule="auto"/>
        <w:rPr>
          <w:rFonts w:ascii="Times New Roman" w:hAnsi="Times New Roman" w:cs="Times New Roman"/>
          <w:u w:val="single"/>
          <w:lang w:val="en-US"/>
        </w:rPr>
      </w:pPr>
      <w:r w:rsidRPr="007F53AA">
        <w:rPr>
          <w:rFonts w:ascii="Times New Roman" w:hAnsi="Times New Roman" w:cs="Times New Roman"/>
          <w:lang w:val="en-US"/>
        </w:rPr>
        <w:t>Fluniksīns ir toksisks maitēdājiem putniem. Nelietot dzīvniekiem, kuri varētu kļūt par savvaļas faunas barības ķēdes posmu. Ārstēto dzīvnieku nāves vai upurēšanas gadījumā nodrošināt, lai tie nebūtu pieejami savvaļas faunai.</w:t>
      </w:r>
    </w:p>
    <w:p w14:paraId="1B9C474F" w14:textId="77777777" w:rsidR="00B8345C" w:rsidRPr="007F53AA" w:rsidRDefault="00B8345C" w:rsidP="007F53AA">
      <w:pPr>
        <w:keepNext/>
        <w:spacing w:after="0" w:line="240" w:lineRule="auto"/>
        <w:rPr>
          <w:rFonts w:ascii="Times New Roman" w:hAnsi="Times New Roman" w:cs="Times New Roman"/>
          <w:u w:val="single"/>
          <w:lang w:val="en-US"/>
        </w:rPr>
      </w:pPr>
    </w:p>
    <w:p w14:paraId="3C1C2D64" w14:textId="0E62622B" w:rsidR="00313D67" w:rsidRPr="007F53AA" w:rsidRDefault="00313D67" w:rsidP="007F53AA">
      <w:pPr>
        <w:keepNext/>
        <w:spacing w:after="0" w:line="240" w:lineRule="auto"/>
        <w:rPr>
          <w:rFonts w:ascii="Times New Roman" w:hAnsi="Times New Roman" w:cs="Times New Roman"/>
          <w:u w:val="single"/>
          <w:lang w:val="en-US"/>
        </w:rPr>
      </w:pPr>
      <w:r w:rsidRPr="007F53AA">
        <w:rPr>
          <w:rFonts w:ascii="Times New Roman" w:hAnsi="Times New Roman" w:cs="Times New Roman"/>
          <w:u w:val="single"/>
          <w:lang w:val="en-US"/>
        </w:rPr>
        <w:t>Grūsnība:</w:t>
      </w:r>
    </w:p>
    <w:p w14:paraId="6026E713" w14:textId="7621F3D1" w:rsidR="00B8345C" w:rsidRPr="007F53AA" w:rsidRDefault="003B1BD3" w:rsidP="007F53AA">
      <w:pPr>
        <w:spacing w:after="0" w:line="240" w:lineRule="auto"/>
        <w:rPr>
          <w:rFonts w:ascii="Times New Roman" w:hAnsi="Times New Roman" w:cs="Times New Roman"/>
          <w:lang w:val="en-US"/>
        </w:rPr>
      </w:pPr>
      <w:r w:rsidRPr="007F53AA">
        <w:rPr>
          <w:rFonts w:ascii="Times New Roman" w:hAnsi="Times New Roman" w:cs="Times New Roman"/>
          <w:lang w:val="en-US"/>
        </w:rPr>
        <w:t>Ir pierādīts šo v</w:t>
      </w:r>
      <w:r w:rsidR="00B8345C" w:rsidRPr="007F53AA">
        <w:rPr>
          <w:rFonts w:ascii="Times New Roman" w:hAnsi="Times New Roman" w:cs="Times New Roman"/>
          <w:lang w:val="en-US"/>
        </w:rPr>
        <w:t xml:space="preserve">eterināro zāļu drošums govīm un </w:t>
      </w:r>
      <w:r w:rsidRPr="007F53AA">
        <w:rPr>
          <w:rFonts w:ascii="Times New Roman" w:hAnsi="Times New Roman" w:cs="Times New Roman"/>
          <w:lang w:val="en-US"/>
        </w:rPr>
        <w:t>sivēnmātēm grūsnības laikā</w:t>
      </w:r>
      <w:r w:rsidR="00B8345C" w:rsidRPr="007F53AA">
        <w:rPr>
          <w:rFonts w:ascii="Times New Roman" w:hAnsi="Times New Roman" w:cs="Times New Roman"/>
          <w:lang w:val="en-US"/>
        </w:rPr>
        <w:t>. Nelietot šīs veterinārās zāles govīm un sivēnmātēm 48 </w:t>
      </w:r>
      <w:r w:rsidRPr="007F53AA">
        <w:rPr>
          <w:rFonts w:ascii="Times New Roman" w:hAnsi="Times New Roman" w:cs="Times New Roman"/>
          <w:lang w:val="en-US"/>
        </w:rPr>
        <w:t>stundas</w:t>
      </w:r>
      <w:r w:rsidR="00B8345C" w:rsidRPr="007F53AA">
        <w:rPr>
          <w:rFonts w:ascii="Times New Roman" w:hAnsi="Times New Roman" w:cs="Times New Roman"/>
          <w:lang w:val="en-US"/>
        </w:rPr>
        <w:t xml:space="preserve"> pirms gaidām</w:t>
      </w:r>
      <w:r w:rsidRPr="007F53AA">
        <w:rPr>
          <w:rFonts w:ascii="Times New Roman" w:hAnsi="Times New Roman" w:cs="Times New Roman"/>
          <w:lang w:val="en-US"/>
        </w:rPr>
        <w:t>aj</w:t>
      </w:r>
      <w:r w:rsidR="00B8345C" w:rsidRPr="007F53AA">
        <w:rPr>
          <w:rFonts w:ascii="Times New Roman" w:hAnsi="Times New Roman" w:cs="Times New Roman"/>
          <w:lang w:val="en-US"/>
        </w:rPr>
        <w:t>ām dzemdībām.</w:t>
      </w:r>
    </w:p>
    <w:p w14:paraId="4F7B9CD7" w14:textId="3BFF483D" w:rsidR="00B8345C" w:rsidRPr="007F53AA" w:rsidRDefault="003B1BD3" w:rsidP="007F53AA">
      <w:pPr>
        <w:spacing w:after="0" w:line="240" w:lineRule="auto"/>
        <w:rPr>
          <w:rFonts w:ascii="Times New Roman" w:hAnsi="Times New Roman" w:cs="Times New Roman"/>
          <w:lang w:val="en-US"/>
        </w:rPr>
      </w:pPr>
      <w:r w:rsidRPr="007F53AA">
        <w:rPr>
          <w:rFonts w:ascii="Times New Roman" w:hAnsi="Times New Roman" w:cs="Times New Roman"/>
          <w:lang w:val="en-US"/>
        </w:rPr>
        <w:t>Nav pierādīts šo v</w:t>
      </w:r>
      <w:r w:rsidR="00B8345C" w:rsidRPr="007F53AA">
        <w:rPr>
          <w:rFonts w:ascii="Times New Roman" w:hAnsi="Times New Roman" w:cs="Times New Roman"/>
          <w:lang w:val="en-US"/>
        </w:rPr>
        <w:t>eterināro zāļu drošums</w:t>
      </w:r>
      <w:r w:rsidR="00F86123">
        <w:rPr>
          <w:rFonts w:ascii="Times New Roman" w:hAnsi="Times New Roman" w:cs="Times New Roman"/>
          <w:lang w:val="en-US"/>
        </w:rPr>
        <w:t xml:space="preserve"> </w:t>
      </w:r>
      <w:r w:rsidR="00B8345C" w:rsidRPr="007F53AA">
        <w:rPr>
          <w:rFonts w:ascii="Times New Roman" w:hAnsi="Times New Roman" w:cs="Times New Roman"/>
          <w:lang w:val="en-US"/>
        </w:rPr>
        <w:t xml:space="preserve">ķēvēm </w:t>
      </w:r>
      <w:r w:rsidRPr="007F53AA">
        <w:rPr>
          <w:rFonts w:ascii="Times New Roman" w:hAnsi="Times New Roman" w:cs="Times New Roman"/>
          <w:lang w:val="en-US"/>
        </w:rPr>
        <w:t>grūsnības laikā</w:t>
      </w:r>
      <w:r w:rsidR="00B8345C" w:rsidRPr="007F53AA">
        <w:rPr>
          <w:rFonts w:ascii="Times New Roman" w:hAnsi="Times New Roman" w:cs="Times New Roman"/>
          <w:lang w:val="en-US"/>
        </w:rPr>
        <w:t xml:space="preserve">. Nelietot </w:t>
      </w:r>
      <w:r w:rsidRPr="007F53AA">
        <w:rPr>
          <w:rFonts w:ascii="Times New Roman" w:hAnsi="Times New Roman" w:cs="Times New Roman"/>
          <w:lang w:val="en-US"/>
        </w:rPr>
        <w:t xml:space="preserve">visu </w:t>
      </w:r>
      <w:r w:rsidR="00B8345C" w:rsidRPr="007F53AA">
        <w:rPr>
          <w:rFonts w:ascii="Times New Roman" w:hAnsi="Times New Roman" w:cs="Times New Roman"/>
          <w:lang w:val="en-US"/>
        </w:rPr>
        <w:t xml:space="preserve">grūsnības </w:t>
      </w:r>
      <w:r w:rsidRPr="007F53AA">
        <w:rPr>
          <w:rFonts w:ascii="Times New Roman" w:hAnsi="Times New Roman" w:cs="Times New Roman"/>
          <w:lang w:val="en-US"/>
        </w:rPr>
        <w:t>laiku</w:t>
      </w:r>
      <w:r w:rsidR="00B8345C" w:rsidRPr="007F53AA">
        <w:rPr>
          <w:rFonts w:ascii="Times New Roman" w:hAnsi="Times New Roman" w:cs="Times New Roman"/>
          <w:lang w:val="en-US"/>
        </w:rPr>
        <w:t>.</w:t>
      </w:r>
    </w:p>
    <w:p w14:paraId="543CD53F" w14:textId="0F551CF8" w:rsidR="00B8345C" w:rsidRPr="007F53AA" w:rsidRDefault="00B8345C" w:rsidP="007F53AA">
      <w:pPr>
        <w:spacing w:after="0" w:line="240" w:lineRule="auto"/>
        <w:rPr>
          <w:rFonts w:ascii="Times New Roman" w:hAnsi="Times New Roman" w:cs="Times New Roman"/>
          <w:lang w:val="en-US"/>
        </w:rPr>
      </w:pPr>
      <w:r w:rsidRPr="007F53AA">
        <w:rPr>
          <w:rFonts w:ascii="Times New Roman" w:hAnsi="Times New Roman" w:cs="Times New Roman"/>
          <w:lang w:val="en-US"/>
        </w:rPr>
        <w:t xml:space="preserve">Laboratoriskajos pētījumos žurkām tika konstatēta fluniksīna fetotoksiska iedarbība pēc intramuskulāras ievadīšanas maternotoksiskās devās, un arī grūsnības </w:t>
      </w:r>
      <w:r w:rsidR="003B1BD3" w:rsidRPr="007F53AA">
        <w:rPr>
          <w:rFonts w:ascii="Times New Roman" w:hAnsi="Times New Roman" w:cs="Times New Roman"/>
          <w:lang w:val="en-US"/>
        </w:rPr>
        <w:t>laika</w:t>
      </w:r>
      <w:r w:rsidRPr="007F53AA">
        <w:rPr>
          <w:rFonts w:ascii="Times New Roman" w:hAnsi="Times New Roman" w:cs="Times New Roman"/>
          <w:lang w:val="en-US"/>
        </w:rPr>
        <w:t xml:space="preserve"> pagarinā</w:t>
      </w:r>
      <w:r w:rsidR="003B1BD3" w:rsidRPr="007F53AA">
        <w:rPr>
          <w:rFonts w:ascii="Times New Roman" w:hAnsi="Times New Roman" w:cs="Times New Roman"/>
          <w:lang w:val="en-US"/>
        </w:rPr>
        <w:t>šanās</w:t>
      </w:r>
      <w:r w:rsidRPr="007F53AA">
        <w:rPr>
          <w:rFonts w:ascii="Times New Roman" w:hAnsi="Times New Roman" w:cs="Times New Roman"/>
          <w:lang w:val="en-US"/>
        </w:rPr>
        <w:t>.</w:t>
      </w:r>
    </w:p>
    <w:p w14:paraId="02AACC6C" w14:textId="1E31E16D" w:rsidR="00313D67" w:rsidRPr="007F53AA" w:rsidRDefault="00B8345C" w:rsidP="007F53AA">
      <w:pPr>
        <w:spacing w:after="0" w:line="240" w:lineRule="auto"/>
        <w:rPr>
          <w:rFonts w:ascii="Times New Roman" w:hAnsi="Times New Roman" w:cs="Times New Roman"/>
          <w:lang w:val="en-US"/>
        </w:rPr>
      </w:pPr>
      <w:r w:rsidRPr="007F53AA">
        <w:rPr>
          <w:rFonts w:ascii="Times New Roman" w:hAnsi="Times New Roman" w:cs="Times New Roman"/>
          <w:lang w:val="en-US"/>
        </w:rPr>
        <w:t xml:space="preserve">Pirmajās 36 stundās pēc dzemdībām </w:t>
      </w:r>
      <w:r w:rsidR="003B1BD3" w:rsidRPr="007F53AA">
        <w:rPr>
          <w:rFonts w:ascii="Times New Roman" w:hAnsi="Times New Roman" w:cs="Times New Roman"/>
          <w:lang w:val="en-US"/>
        </w:rPr>
        <w:t xml:space="preserve">šīs </w:t>
      </w:r>
      <w:r w:rsidRPr="007F53AA">
        <w:rPr>
          <w:rFonts w:ascii="Times New Roman" w:hAnsi="Times New Roman" w:cs="Times New Roman"/>
          <w:lang w:val="en-US"/>
        </w:rPr>
        <w:t xml:space="preserve">veterinārās zāles lietot tikai pēc </w:t>
      </w:r>
      <w:r w:rsidR="003B1BD3" w:rsidRPr="007F53AA">
        <w:rPr>
          <w:rFonts w:ascii="Times New Roman" w:hAnsi="Times New Roman" w:cs="Times New Roman"/>
          <w:lang w:val="en-US"/>
        </w:rPr>
        <w:t>ārstējošā</w:t>
      </w:r>
      <w:r w:rsidRPr="007F53AA">
        <w:rPr>
          <w:rFonts w:ascii="Times New Roman" w:hAnsi="Times New Roman" w:cs="Times New Roman"/>
          <w:lang w:val="en-US"/>
        </w:rPr>
        <w:t xml:space="preserve"> veterinārārsta ieguvuma un riska attiecības izvērtēšanas, un </w:t>
      </w:r>
      <w:r w:rsidR="003B1BD3" w:rsidRPr="007F53AA">
        <w:rPr>
          <w:rFonts w:ascii="Times New Roman" w:hAnsi="Times New Roman" w:cs="Times New Roman"/>
          <w:lang w:val="en-US"/>
        </w:rPr>
        <w:t xml:space="preserve">jāuzrauga, vai </w:t>
      </w:r>
      <w:r w:rsidRPr="007F53AA">
        <w:rPr>
          <w:rFonts w:ascii="Times New Roman" w:hAnsi="Times New Roman" w:cs="Times New Roman"/>
          <w:lang w:val="en-US"/>
        </w:rPr>
        <w:t xml:space="preserve">ārstētajam dzīvniekam </w:t>
      </w:r>
      <w:r w:rsidR="003B1BD3" w:rsidRPr="007F53AA">
        <w:rPr>
          <w:rFonts w:ascii="Times New Roman" w:hAnsi="Times New Roman" w:cs="Times New Roman"/>
          <w:lang w:val="en-US"/>
        </w:rPr>
        <w:t>nerodas</w:t>
      </w:r>
      <w:r w:rsidRPr="007F53AA">
        <w:rPr>
          <w:rFonts w:ascii="Times New Roman" w:hAnsi="Times New Roman" w:cs="Times New Roman"/>
          <w:lang w:val="en-US"/>
        </w:rPr>
        <w:t xml:space="preserve"> placentas aizture</w:t>
      </w:r>
      <w:r w:rsidR="00313D67" w:rsidRPr="007F53AA">
        <w:rPr>
          <w:rFonts w:ascii="Times New Roman" w:hAnsi="Times New Roman" w:cs="Times New Roman"/>
          <w:lang w:val="en-US"/>
        </w:rPr>
        <w:t>.</w:t>
      </w:r>
    </w:p>
    <w:p w14:paraId="5B6EF229" w14:textId="4A4CE835" w:rsidR="00101D50" w:rsidRPr="007F53AA" w:rsidRDefault="00101D50" w:rsidP="007F53AA">
      <w:pPr>
        <w:spacing w:after="0" w:line="240" w:lineRule="auto"/>
        <w:rPr>
          <w:rFonts w:ascii="Times New Roman" w:hAnsi="Times New Roman" w:cs="Times New Roman"/>
          <w:lang w:val="en-US"/>
        </w:rPr>
      </w:pPr>
    </w:p>
    <w:p w14:paraId="037526E1" w14:textId="19F6152C" w:rsidR="00101D50" w:rsidRPr="007F53AA" w:rsidRDefault="00101D50" w:rsidP="007F53AA">
      <w:pPr>
        <w:spacing w:after="0" w:line="240" w:lineRule="auto"/>
        <w:rPr>
          <w:rFonts w:ascii="Times New Roman" w:hAnsi="Times New Roman" w:cs="Times New Roman"/>
          <w:u w:val="single"/>
          <w:lang w:val="en-US"/>
        </w:rPr>
      </w:pPr>
      <w:r w:rsidRPr="007F53AA">
        <w:rPr>
          <w:rFonts w:ascii="Times New Roman" w:hAnsi="Times New Roman" w:cs="Times New Roman"/>
          <w:u w:val="single"/>
          <w:lang w:val="en-US"/>
        </w:rPr>
        <w:t>Auglība:</w:t>
      </w:r>
    </w:p>
    <w:p w14:paraId="1096FDFF" w14:textId="56006824" w:rsidR="00101D50" w:rsidRPr="007F53AA" w:rsidRDefault="003B1BD3" w:rsidP="007F53AA">
      <w:pPr>
        <w:spacing w:after="0" w:line="240" w:lineRule="auto"/>
        <w:rPr>
          <w:rFonts w:ascii="Times New Roman" w:hAnsi="Times New Roman" w:cs="Times New Roman"/>
          <w:lang w:val="en-US"/>
        </w:rPr>
      </w:pPr>
      <w:r w:rsidRPr="007F53AA">
        <w:rPr>
          <w:rFonts w:ascii="Times New Roman" w:hAnsi="Times New Roman" w:cs="Times New Roman"/>
          <w:lang w:val="en-US"/>
        </w:rPr>
        <w:t>Nav pierādīts šo v</w:t>
      </w:r>
      <w:r w:rsidR="00B84881" w:rsidRPr="007F53AA">
        <w:rPr>
          <w:rFonts w:ascii="Times New Roman" w:hAnsi="Times New Roman" w:cs="Times New Roman"/>
          <w:lang w:val="en-US"/>
        </w:rPr>
        <w:t xml:space="preserve">eterināro zāļu drošums </w:t>
      </w:r>
      <w:r w:rsidRPr="007F53AA">
        <w:rPr>
          <w:rFonts w:ascii="Times New Roman" w:hAnsi="Times New Roman" w:cs="Times New Roman"/>
          <w:lang w:val="en-US"/>
        </w:rPr>
        <w:t xml:space="preserve">vaislas </w:t>
      </w:r>
      <w:r w:rsidR="00B84881" w:rsidRPr="007F53AA">
        <w:rPr>
          <w:rFonts w:ascii="Times New Roman" w:hAnsi="Times New Roman" w:cs="Times New Roman"/>
          <w:lang w:val="en-US"/>
        </w:rPr>
        <w:t>buļļiem, ērzeļiem un kuiļiem</w:t>
      </w:r>
      <w:r w:rsidRPr="007F53AA">
        <w:rPr>
          <w:rFonts w:ascii="Times New Roman" w:hAnsi="Times New Roman" w:cs="Times New Roman"/>
          <w:lang w:val="en-US"/>
        </w:rPr>
        <w:t>.</w:t>
      </w:r>
      <w:r w:rsidR="00F86123">
        <w:rPr>
          <w:rFonts w:ascii="Times New Roman" w:hAnsi="Times New Roman" w:cs="Times New Roman"/>
          <w:lang w:val="en-US"/>
        </w:rPr>
        <w:t xml:space="preserve"> </w:t>
      </w:r>
      <w:r w:rsidR="00B84881" w:rsidRPr="007F53AA">
        <w:rPr>
          <w:rFonts w:ascii="Times New Roman" w:hAnsi="Times New Roman" w:cs="Times New Roman"/>
          <w:lang w:val="en-US"/>
        </w:rPr>
        <w:t>Nelietot šīs veterinārās zāles vaislas buļļiem, ērzeļiem un kuiļiem</w:t>
      </w:r>
      <w:r w:rsidR="00101D50" w:rsidRPr="007F53AA">
        <w:rPr>
          <w:rFonts w:ascii="Times New Roman" w:hAnsi="Times New Roman" w:cs="Times New Roman"/>
          <w:lang w:val="en-US"/>
        </w:rPr>
        <w:t>.</w:t>
      </w:r>
    </w:p>
    <w:p w14:paraId="6D70F56B" w14:textId="77777777" w:rsidR="00313D67" w:rsidRPr="007F53AA" w:rsidRDefault="00313D67" w:rsidP="007F53AA">
      <w:pPr>
        <w:spacing w:after="0" w:line="240" w:lineRule="auto"/>
        <w:rPr>
          <w:rFonts w:ascii="Times New Roman" w:hAnsi="Times New Roman" w:cs="Times New Roman"/>
          <w:lang w:val="en-US"/>
        </w:rPr>
      </w:pPr>
    </w:p>
    <w:bookmarkEnd w:id="11"/>
    <w:p w14:paraId="2183EDD4" w14:textId="7453A565" w:rsidR="00313D67" w:rsidRPr="007F53AA" w:rsidRDefault="00313D67" w:rsidP="007F53AA">
      <w:pPr>
        <w:keepNext/>
        <w:spacing w:after="0" w:line="240" w:lineRule="auto"/>
        <w:rPr>
          <w:rFonts w:ascii="Times New Roman" w:hAnsi="Times New Roman" w:cs="Times New Roman"/>
          <w:u w:val="single"/>
          <w:lang w:val="en-US"/>
        </w:rPr>
      </w:pPr>
      <w:r w:rsidRPr="007F53AA">
        <w:rPr>
          <w:rFonts w:ascii="Times New Roman" w:hAnsi="Times New Roman" w:cs="Times New Roman"/>
          <w:u w:val="single"/>
          <w:lang w:val="en-US"/>
        </w:rPr>
        <w:lastRenderedPageBreak/>
        <w:t>Mijiedarbība ar citām zālēm un citi mijiedarbības veidi:</w:t>
      </w:r>
    </w:p>
    <w:p w14:paraId="4071B317" w14:textId="42379A5F" w:rsidR="002E765F" w:rsidRPr="007F53AA" w:rsidRDefault="00313D67" w:rsidP="007F53AA">
      <w:pPr>
        <w:spacing w:after="0" w:line="240" w:lineRule="auto"/>
        <w:rPr>
          <w:rFonts w:ascii="Times New Roman" w:hAnsi="Times New Roman" w:cs="Times New Roman"/>
          <w:lang w:val="en-US"/>
        </w:rPr>
      </w:pPr>
      <w:r w:rsidRPr="007F53AA">
        <w:rPr>
          <w:rFonts w:ascii="Times New Roman" w:hAnsi="Times New Roman" w:cs="Times New Roman"/>
          <w:lang w:val="en-US"/>
        </w:rPr>
        <w:t xml:space="preserve">Nelietot vienlaicīgi ar citiem </w:t>
      </w:r>
      <w:r w:rsidR="002E765F" w:rsidRPr="007F53AA">
        <w:rPr>
          <w:rFonts w:ascii="Times New Roman" w:hAnsi="Times New Roman" w:cs="Times New Roman"/>
          <w:lang w:val="en-US"/>
        </w:rPr>
        <w:t>nesteroīdiem pretiekaisuma līdzekļiem (N</w:t>
      </w:r>
      <w:r w:rsidR="003B1BD3" w:rsidRPr="007F53AA">
        <w:rPr>
          <w:rFonts w:ascii="Times New Roman" w:hAnsi="Times New Roman" w:cs="Times New Roman"/>
          <w:lang w:val="en-US"/>
        </w:rPr>
        <w:t>S</w:t>
      </w:r>
      <w:r w:rsidR="002E765F" w:rsidRPr="007F53AA">
        <w:rPr>
          <w:rFonts w:ascii="Times New Roman" w:hAnsi="Times New Roman" w:cs="Times New Roman"/>
          <w:lang w:val="en-US"/>
        </w:rPr>
        <w:t>PL), vai ievērot vismaz 24 stundu intervālu starp šādu zāļu lietošanas</w:t>
      </w:r>
      <w:r w:rsidR="003B1BD3" w:rsidRPr="007F53AA">
        <w:rPr>
          <w:rFonts w:ascii="Times New Roman" w:hAnsi="Times New Roman" w:cs="Times New Roman"/>
          <w:lang w:val="en-US"/>
        </w:rPr>
        <w:t xml:space="preserve"> reizēm</w:t>
      </w:r>
      <w:r w:rsidR="002E765F" w:rsidRPr="007F53AA">
        <w:rPr>
          <w:rFonts w:ascii="Times New Roman" w:hAnsi="Times New Roman" w:cs="Times New Roman"/>
          <w:lang w:val="en-US"/>
        </w:rPr>
        <w:t xml:space="preserve">. </w:t>
      </w:r>
      <w:r w:rsidR="002D02BF" w:rsidRPr="007F53AA">
        <w:rPr>
          <w:rFonts w:ascii="Times New Roman" w:hAnsi="Times New Roman" w:cs="Times New Roman"/>
          <w:lang w:val="en-US"/>
        </w:rPr>
        <w:t xml:space="preserve">Nelietot </w:t>
      </w:r>
      <w:r w:rsidR="00EC5520" w:rsidRPr="007F53AA">
        <w:rPr>
          <w:rFonts w:ascii="Times New Roman" w:hAnsi="Times New Roman" w:cs="Times New Roman"/>
          <w:lang w:val="en-US"/>
        </w:rPr>
        <w:t>vienlaicīgi ar korikosteroīdiem</w:t>
      </w:r>
      <w:r w:rsidR="002D02BF" w:rsidRPr="007F53AA">
        <w:rPr>
          <w:rFonts w:ascii="Times New Roman" w:hAnsi="Times New Roman" w:cs="Times New Roman"/>
          <w:lang w:val="en-US"/>
        </w:rPr>
        <w:t xml:space="preserve">. </w:t>
      </w:r>
      <w:r w:rsidR="002E765F" w:rsidRPr="007F53AA">
        <w:rPr>
          <w:rFonts w:ascii="Times New Roman" w:hAnsi="Times New Roman" w:cs="Times New Roman"/>
          <w:lang w:val="en-US"/>
        </w:rPr>
        <w:t>Lietošana vienlaicīgi ar citiem N</w:t>
      </w:r>
      <w:r w:rsidR="00EC5520" w:rsidRPr="007F53AA">
        <w:rPr>
          <w:rFonts w:ascii="Times New Roman" w:hAnsi="Times New Roman" w:cs="Times New Roman"/>
          <w:lang w:val="en-US"/>
        </w:rPr>
        <w:t>S</w:t>
      </w:r>
      <w:r w:rsidR="002E765F" w:rsidRPr="007F53AA">
        <w:rPr>
          <w:rFonts w:ascii="Times New Roman" w:hAnsi="Times New Roman" w:cs="Times New Roman"/>
          <w:lang w:val="en-US"/>
        </w:rPr>
        <w:t>PL vai kortikosteroīdiem var palielināt kuņģa-zarnu trakta čūlu veidošanās risku.</w:t>
      </w:r>
    </w:p>
    <w:p w14:paraId="6601818C" w14:textId="51D4D390" w:rsidR="00313D67" w:rsidRPr="007F53AA" w:rsidRDefault="002E765F" w:rsidP="007F53AA">
      <w:pPr>
        <w:spacing w:after="0" w:line="240" w:lineRule="auto"/>
        <w:rPr>
          <w:rFonts w:ascii="Times New Roman" w:hAnsi="Times New Roman" w:cs="Times New Roman"/>
          <w:lang w:val="en-US"/>
        </w:rPr>
      </w:pPr>
      <w:r w:rsidRPr="007F53AA">
        <w:rPr>
          <w:rFonts w:ascii="Times New Roman" w:hAnsi="Times New Roman" w:cs="Times New Roman"/>
          <w:lang w:val="en-US"/>
        </w:rPr>
        <w:t>Daži</w:t>
      </w:r>
      <w:r w:rsidR="00EC5520" w:rsidRPr="007F53AA">
        <w:rPr>
          <w:rFonts w:ascii="Times New Roman" w:hAnsi="Times New Roman" w:cs="Times New Roman"/>
          <w:lang w:val="en-US"/>
        </w:rPr>
        <w:t>em</w:t>
      </w:r>
      <w:r w:rsidRPr="007F53AA">
        <w:rPr>
          <w:rFonts w:ascii="Times New Roman" w:hAnsi="Times New Roman" w:cs="Times New Roman"/>
          <w:lang w:val="en-US"/>
        </w:rPr>
        <w:t xml:space="preserve"> N</w:t>
      </w:r>
      <w:r w:rsidR="00EC5520" w:rsidRPr="007F53AA">
        <w:rPr>
          <w:rFonts w:ascii="Times New Roman" w:hAnsi="Times New Roman" w:cs="Times New Roman"/>
          <w:lang w:val="en-US"/>
        </w:rPr>
        <w:t>S</w:t>
      </w:r>
      <w:r w:rsidRPr="007F53AA">
        <w:rPr>
          <w:rFonts w:ascii="Times New Roman" w:hAnsi="Times New Roman" w:cs="Times New Roman"/>
          <w:lang w:val="en-US"/>
        </w:rPr>
        <w:t xml:space="preserve">PL </w:t>
      </w:r>
      <w:r w:rsidR="00EC5520" w:rsidRPr="007F53AA">
        <w:rPr>
          <w:rFonts w:ascii="Times New Roman" w:hAnsi="Times New Roman" w:cs="Times New Roman"/>
          <w:lang w:val="en-US"/>
        </w:rPr>
        <w:t>ir augsta saistīšanās</w:t>
      </w:r>
      <w:r w:rsidRPr="007F53AA">
        <w:rPr>
          <w:rFonts w:ascii="Times New Roman" w:hAnsi="Times New Roman" w:cs="Times New Roman"/>
          <w:lang w:val="en-US"/>
        </w:rPr>
        <w:t xml:space="preserve"> ar plazmas </w:t>
      </w:r>
      <w:r w:rsidR="00EC5520" w:rsidRPr="007F53AA">
        <w:rPr>
          <w:rFonts w:ascii="Times New Roman" w:hAnsi="Times New Roman" w:cs="Times New Roman"/>
          <w:lang w:val="en-US"/>
        </w:rPr>
        <w:t>olbaltumvielām</w:t>
      </w:r>
      <w:r w:rsidRPr="007F53AA">
        <w:rPr>
          <w:rFonts w:ascii="Times New Roman" w:hAnsi="Times New Roman" w:cs="Times New Roman"/>
          <w:lang w:val="en-US"/>
        </w:rPr>
        <w:t xml:space="preserve"> un </w:t>
      </w:r>
      <w:r w:rsidR="00EC5520" w:rsidRPr="007F53AA">
        <w:rPr>
          <w:rFonts w:ascii="Times New Roman" w:hAnsi="Times New Roman" w:cs="Times New Roman"/>
          <w:lang w:val="en-US"/>
        </w:rPr>
        <w:t>tie konkurē</w:t>
      </w:r>
      <w:r w:rsidRPr="007F53AA">
        <w:rPr>
          <w:rFonts w:ascii="Times New Roman" w:hAnsi="Times New Roman" w:cs="Times New Roman"/>
          <w:lang w:val="en-US"/>
        </w:rPr>
        <w:t xml:space="preserve"> ar citām </w:t>
      </w:r>
      <w:r w:rsidR="00EC5520" w:rsidRPr="007F53AA">
        <w:rPr>
          <w:rFonts w:ascii="Times New Roman" w:hAnsi="Times New Roman" w:cs="Times New Roman"/>
          <w:lang w:val="en-US"/>
        </w:rPr>
        <w:t xml:space="preserve">zāļvielām un tas </w:t>
      </w:r>
      <w:r w:rsidR="00F86123">
        <w:rPr>
          <w:rFonts w:ascii="Times New Roman" w:hAnsi="Times New Roman" w:cs="Times New Roman"/>
          <w:lang w:val="en-US"/>
        </w:rPr>
        <w:t xml:space="preserve">var </w:t>
      </w:r>
      <w:r w:rsidRPr="007F53AA">
        <w:rPr>
          <w:rFonts w:ascii="Times New Roman" w:hAnsi="Times New Roman" w:cs="Times New Roman"/>
          <w:lang w:val="en-US"/>
        </w:rPr>
        <w:t>izraisīt toksisku iedarbību. Fluniksīns</w:t>
      </w:r>
      <w:r w:rsidR="00EC5520" w:rsidRPr="007F53AA">
        <w:rPr>
          <w:rFonts w:ascii="Times New Roman" w:hAnsi="Times New Roman" w:cs="Times New Roman"/>
          <w:lang w:val="en-US"/>
        </w:rPr>
        <w:t>, inhibējot prostaglandīna sintēzi,</w:t>
      </w:r>
      <w:r w:rsidRPr="007F53AA">
        <w:rPr>
          <w:rFonts w:ascii="Times New Roman" w:hAnsi="Times New Roman" w:cs="Times New Roman"/>
          <w:lang w:val="en-US"/>
        </w:rPr>
        <w:t xml:space="preserve"> var samazināt dažu antihipertensīvo līdzekļu, piemēram, diurētisko līdzekļu, AKE inhibitoru (angiotenzīna konvertējošā enzīma inhibitoru) un bēta blokatoru iedarbību. Izvairīties no vienlaicīgas lietošanas ar potenciāli nefrotoksiskām zālēm (piemēram, aminoglikozīd</w:t>
      </w:r>
      <w:r w:rsidR="00F86123">
        <w:rPr>
          <w:rFonts w:ascii="Times New Roman" w:hAnsi="Times New Roman" w:cs="Times New Roman"/>
          <w:lang w:val="en-US"/>
        </w:rPr>
        <w:t>iem</w:t>
      </w:r>
      <w:r w:rsidRPr="007F53AA">
        <w:rPr>
          <w:rFonts w:ascii="Times New Roman" w:hAnsi="Times New Roman" w:cs="Times New Roman"/>
          <w:lang w:val="en-US"/>
        </w:rPr>
        <w:t>)</w:t>
      </w:r>
      <w:r w:rsidR="00313D67" w:rsidRPr="007F53AA">
        <w:rPr>
          <w:rFonts w:ascii="Times New Roman" w:hAnsi="Times New Roman" w:cs="Times New Roman"/>
          <w:lang w:val="en-US"/>
        </w:rPr>
        <w:t>.</w:t>
      </w:r>
    </w:p>
    <w:p w14:paraId="62D3D284" w14:textId="77777777" w:rsidR="00313D67" w:rsidRPr="007F53AA" w:rsidRDefault="00313D67" w:rsidP="007F53AA">
      <w:pPr>
        <w:spacing w:after="0" w:line="240" w:lineRule="auto"/>
        <w:rPr>
          <w:rFonts w:ascii="Times New Roman" w:hAnsi="Times New Roman" w:cs="Times New Roman"/>
          <w:lang w:val="en-US"/>
        </w:rPr>
      </w:pPr>
    </w:p>
    <w:p w14:paraId="733FF90D" w14:textId="1E0BD92F" w:rsidR="00313D67" w:rsidRPr="007F53AA" w:rsidRDefault="00313D67" w:rsidP="007F53AA">
      <w:pPr>
        <w:keepNext/>
        <w:spacing w:after="0" w:line="240" w:lineRule="auto"/>
        <w:rPr>
          <w:rFonts w:ascii="Times New Roman" w:hAnsi="Times New Roman" w:cs="Times New Roman"/>
          <w:u w:val="single"/>
          <w:lang w:val="en-US"/>
        </w:rPr>
      </w:pPr>
      <w:r w:rsidRPr="007F53AA">
        <w:rPr>
          <w:rFonts w:ascii="Times New Roman" w:hAnsi="Times New Roman" w:cs="Times New Roman"/>
          <w:u w:val="single"/>
          <w:lang w:val="en-US"/>
        </w:rPr>
        <w:t>Pārdozēšana</w:t>
      </w:r>
      <w:r w:rsidR="00887BDF" w:rsidRPr="007F53AA">
        <w:rPr>
          <w:rFonts w:ascii="Times New Roman" w:hAnsi="Times New Roman" w:cs="Times New Roman"/>
          <w:u w:val="single"/>
          <w:lang w:val="en-US"/>
        </w:rPr>
        <w:t>:</w:t>
      </w:r>
    </w:p>
    <w:p w14:paraId="25BAB979" w14:textId="6C56AE3B" w:rsidR="00887BDF" w:rsidRDefault="00313D67" w:rsidP="007F53AA">
      <w:pPr>
        <w:spacing w:after="0" w:line="240" w:lineRule="auto"/>
        <w:rPr>
          <w:rFonts w:ascii="Times New Roman" w:hAnsi="Times New Roman" w:cs="Times New Roman"/>
        </w:rPr>
      </w:pPr>
      <w:r w:rsidRPr="007F53AA">
        <w:rPr>
          <w:rFonts w:ascii="Times New Roman" w:hAnsi="Times New Roman" w:cs="Times New Roman"/>
          <w:lang w:val="en-US"/>
        </w:rPr>
        <w:t xml:space="preserve">Pārdozēšana ir saistīta ar kuņģa-zarnu trakta toksicitāti. </w:t>
      </w:r>
      <w:r w:rsidRPr="00682955">
        <w:rPr>
          <w:rFonts w:ascii="Times New Roman" w:hAnsi="Times New Roman" w:cs="Times New Roman"/>
        </w:rPr>
        <w:t xml:space="preserve">Var rasties arī ataksija un koordinācijas </w:t>
      </w:r>
      <w:r w:rsidR="00EC5520">
        <w:rPr>
          <w:rFonts w:ascii="Times New Roman" w:hAnsi="Times New Roman" w:cs="Times New Roman"/>
        </w:rPr>
        <w:t>trūkums</w:t>
      </w:r>
      <w:r w:rsidRPr="00682955">
        <w:rPr>
          <w:rFonts w:ascii="Times New Roman" w:hAnsi="Times New Roman" w:cs="Times New Roman"/>
        </w:rPr>
        <w:t>.</w:t>
      </w:r>
    </w:p>
    <w:p w14:paraId="451614B3" w14:textId="77777777" w:rsidR="00887BDF" w:rsidRDefault="00887BDF" w:rsidP="007F53AA">
      <w:pPr>
        <w:spacing w:after="0" w:line="240" w:lineRule="auto"/>
        <w:rPr>
          <w:rFonts w:ascii="Times New Roman" w:hAnsi="Times New Roman" w:cs="Times New Roman"/>
        </w:rPr>
      </w:pPr>
      <w:r w:rsidRPr="00887BDF">
        <w:rPr>
          <w:rFonts w:ascii="Times New Roman" w:hAnsi="Times New Roman" w:cs="Times New Roman"/>
        </w:rPr>
        <w:t>Pārdozēšanas gadījumā uzsākt simptomātisku ārstēšanu</w:t>
      </w:r>
      <w:r>
        <w:rPr>
          <w:rFonts w:ascii="Times New Roman" w:hAnsi="Times New Roman" w:cs="Times New Roman"/>
        </w:rPr>
        <w:t>.</w:t>
      </w:r>
    </w:p>
    <w:p w14:paraId="78426586" w14:textId="66B4E730"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 xml:space="preserve"> </w:t>
      </w:r>
    </w:p>
    <w:p w14:paraId="7ED638DB" w14:textId="77777777" w:rsidR="00887BDF" w:rsidRPr="00682955" w:rsidDel="00034C9C" w:rsidRDefault="00887BDF" w:rsidP="007F53AA">
      <w:pPr>
        <w:spacing w:after="0" w:line="240" w:lineRule="auto"/>
        <w:rPr>
          <w:rFonts w:ascii="Times New Roman" w:hAnsi="Times New Roman" w:cs="Times New Roman"/>
        </w:rPr>
      </w:pPr>
      <w:r>
        <w:rPr>
          <w:rFonts w:ascii="Times New Roman" w:hAnsi="Times New Roman" w:cs="Times New Roman"/>
        </w:rPr>
        <w:t>Liellopiem:</w:t>
      </w:r>
    </w:p>
    <w:p w14:paraId="7B502CE8" w14:textId="22F2DF11" w:rsidR="00887BDF" w:rsidRDefault="00887BDF" w:rsidP="007F53AA">
      <w:pPr>
        <w:spacing w:after="0" w:line="240" w:lineRule="auto"/>
        <w:rPr>
          <w:rFonts w:ascii="Times New Roman" w:hAnsi="Times New Roman" w:cs="Times New Roman"/>
        </w:rPr>
      </w:pPr>
      <w:r w:rsidRPr="00682955">
        <w:rPr>
          <w:rFonts w:ascii="Times New Roman" w:hAnsi="Times New Roman" w:cs="Times New Roman"/>
        </w:rPr>
        <w:t xml:space="preserve">Liellopiem </w:t>
      </w:r>
      <w:r w:rsidR="00EC5520">
        <w:rPr>
          <w:rFonts w:ascii="Times New Roman" w:hAnsi="Times New Roman" w:cs="Times New Roman"/>
        </w:rPr>
        <w:t>trīskārša ieteicamās</w:t>
      </w:r>
      <w:r w:rsidR="00EC5520" w:rsidRPr="00682955">
        <w:rPr>
          <w:rFonts w:ascii="Times New Roman" w:hAnsi="Times New Roman" w:cs="Times New Roman"/>
        </w:rPr>
        <w:t xml:space="preserve"> </w:t>
      </w:r>
      <w:r w:rsidRPr="00682955">
        <w:rPr>
          <w:rFonts w:ascii="Times New Roman" w:hAnsi="Times New Roman" w:cs="Times New Roman"/>
        </w:rPr>
        <w:t>intravenoz</w:t>
      </w:r>
      <w:r w:rsidR="008F5047">
        <w:rPr>
          <w:rFonts w:ascii="Times New Roman" w:hAnsi="Times New Roman" w:cs="Times New Roman"/>
        </w:rPr>
        <w:t>as</w:t>
      </w:r>
      <w:r w:rsidRPr="00682955">
        <w:rPr>
          <w:rFonts w:ascii="Times New Roman" w:hAnsi="Times New Roman" w:cs="Times New Roman"/>
        </w:rPr>
        <w:t xml:space="preserve"> dev</w:t>
      </w:r>
      <w:r w:rsidR="008F5047">
        <w:rPr>
          <w:rFonts w:ascii="Times New Roman" w:hAnsi="Times New Roman" w:cs="Times New Roman"/>
        </w:rPr>
        <w:t xml:space="preserve">as </w:t>
      </w:r>
      <w:r w:rsidR="00EC5520">
        <w:rPr>
          <w:rFonts w:ascii="Times New Roman" w:hAnsi="Times New Roman" w:cs="Times New Roman"/>
        </w:rPr>
        <w:t>ievadīšan</w:t>
      </w:r>
      <w:r w:rsidR="00F86123">
        <w:rPr>
          <w:rFonts w:ascii="Times New Roman" w:hAnsi="Times New Roman" w:cs="Times New Roman"/>
        </w:rPr>
        <w:t xml:space="preserve">a </w:t>
      </w:r>
      <w:r w:rsidRPr="00682955">
        <w:rPr>
          <w:rFonts w:ascii="Times New Roman" w:hAnsi="Times New Roman" w:cs="Times New Roman"/>
        </w:rPr>
        <w:t>blakusparādības ne</w:t>
      </w:r>
      <w:r>
        <w:rPr>
          <w:rFonts w:ascii="Times New Roman" w:hAnsi="Times New Roman" w:cs="Times New Roman"/>
        </w:rPr>
        <w:t>izraisīja</w:t>
      </w:r>
      <w:r w:rsidRPr="00682955">
        <w:rPr>
          <w:rFonts w:ascii="Times New Roman" w:hAnsi="Times New Roman" w:cs="Times New Roman"/>
        </w:rPr>
        <w:t>.</w:t>
      </w:r>
    </w:p>
    <w:p w14:paraId="4DD7AA28" w14:textId="77777777" w:rsidR="00887BDF" w:rsidRDefault="00887BDF" w:rsidP="007F53AA">
      <w:pPr>
        <w:spacing w:after="0" w:line="240" w:lineRule="auto"/>
        <w:rPr>
          <w:rFonts w:ascii="Times New Roman" w:hAnsi="Times New Roman" w:cs="Times New Roman"/>
        </w:rPr>
      </w:pPr>
    </w:p>
    <w:p w14:paraId="65A78D55" w14:textId="77777777" w:rsidR="00887BDF" w:rsidRDefault="00887BDF" w:rsidP="007F53AA">
      <w:pPr>
        <w:spacing w:after="0" w:line="240" w:lineRule="auto"/>
        <w:rPr>
          <w:rFonts w:ascii="Times New Roman" w:hAnsi="Times New Roman" w:cs="Times New Roman"/>
        </w:rPr>
      </w:pPr>
      <w:r>
        <w:rPr>
          <w:rFonts w:ascii="Times New Roman" w:hAnsi="Times New Roman" w:cs="Times New Roman"/>
        </w:rPr>
        <w:t>Zirgiem:</w:t>
      </w:r>
    </w:p>
    <w:p w14:paraId="67E5D6AF" w14:textId="25AECAB5" w:rsidR="00887BDF" w:rsidRPr="00682955" w:rsidRDefault="00887BDF" w:rsidP="007F53AA">
      <w:pPr>
        <w:spacing w:after="0" w:line="240" w:lineRule="auto"/>
        <w:rPr>
          <w:rFonts w:ascii="Times New Roman" w:hAnsi="Times New Roman" w:cs="Times New Roman"/>
        </w:rPr>
      </w:pPr>
      <w:r>
        <w:rPr>
          <w:rFonts w:ascii="Times New Roman" w:hAnsi="Times New Roman" w:cs="Times New Roman"/>
        </w:rPr>
        <w:t>Kumeļiem, kuriem tika ievadīta pārdozē</w:t>
      </w:r>
      <w:r w:rsidR="00EC5520" w:rsidRPr="00EC3C93">
        <w:rPr>
          <w:rFonts w:ascii="Times New Roman" w:hAnsi="Times New Roman" w:cs="Times New Roman"/>
        </w:rPr>
        <w:t>šanas</w:t>
      </w:r>
      <w:r>
        <w:rPr>
          <w:rFonts w:ascii="Times New Roman" w:hAnsi="Times New Roman" w:cs="Times New Roman"/>
        </w:rPr>
        <w:t xml:space="preserve"> deva 6,6 mg fluniksīna</w:t>
      </w:r>
      <w:r w:rsidR="00EC5520">
        <w:rPr>
          <w:rFonts w:ascii="Times New Roman" w:hAnsi="Times New Roman" w:cs="Times New Roman"/>
        </w:rPr>
        <w:t>/kg</w:t>
      </w:r>
      <w:r w:rsidRPr="00682955">
        <w:rPr>
          <w:rFonts w:ascii="Times New Roman" w:hAnsi="Times New Roman" w:cs="Times New Roman"/>
        </w:rPr>
        <w:t xml:space="preserve"> ķermeņa svara</w:t>
      </w:r>
      <w:r>
        <w:rPr>
          <w:rFonts w:ascii="Times New Roman" w:hAnsi="Times New Roman" w:cs="Times New Roman"/>
        </w:rPr>
        <w:t xml:space="preserve"> (t.i., 5 reizes lielāka </w:t>
      </w:r>
      <w:r w:rsidR="00EC5520">
        <w:rPr>
          <w:rFonts w:ascii="Times New Roman" w:hAnsi="Times New Roman" w:cs="Times New Roman"/>
        </w:rPr>
        <w:t xml:space="preserve">deva </w:t>
      </w:r>
      <w:r>
        <w:rPr>
          <w:rFonts w:ascii="Times New Roman" w:hAnsi="Times New Roman" w:cs="Times New Roman"/>
        </w:rPr>
        <w:t>par ieteicam</w:t>
      </w:r>
      <w:r w:rsidR="00EC5520">
        <w:rPr>
          <w:rFonts w:ascii="Times New Roman" w:hAnsi="Times New Roman" w:cs="Times New Roman"/>
        </w:rPr>
        <w:t>o</w:t>
      </w:r>
      <w:r>
        <w:rPr>
          <w:rFonts w:ascii="Times New Roman" w:hAnsi="Times New Roman" w:cs="Times New Roman"/>
        </w:rPr>
        <w:t xml:space="preserve">), </w:t>
      </w:r>
      <w:r w:rsidR="00EC5520" w:rsidRPr="00EC3C93">
        <w:rPr>
          <w:rFonts w:ascii="Times New Roman" w:hAnsi="Times New Roman" w:cs="Times New Roman"/>
        </w:rPr>
        <w:t>biežāk novēroja</w:t>
      </w:r>
      <w:r w:rsidR="00EC5520" w:rsidRPr="0019167B">
        <w:rPr>
          <w:rFonts w:ascii="Times New Roman" w:hAnsi="Times New Roman" w:cs="Times New Roman"/>
        </w:rPr>
        <w:t xml:space="preserve"> </w:t>
      </w:r>
      <w:r>
        <w:rPr>
          <w:rFonts w:ascii="Times New Roman" w:hAnsi="Times New Roman" w:cs="Times New Roman"/>
        </w:rPr>
        <w:t xml:space="preserve">kuņģa-zarnu trakta čūlas, </w:t>
      </w:r>
      <w:r w:rsidR="00EC5520" w:rsidRPr="00EC3C93">
        <w:rPr>
          <w:rFonts w:ascii="Times New Roman" w:hAnsi="Times New Roman" w:cs="Times New Roman"/>
        </w:rPr>
        <w:t>augstākus</w:t>
      </w:r>
      <w:r>
        <w:rPr>
          <w:rFonts w:ascii="Times New Roman" w:hAnsi="Times New Roman" w:cs="Times New Roman"/>
        </w:rPr>
        <w:t xml:space="preserve"> </w:t>
      </w:r>
      <w:r w:rsidR="00EC5520" w:rsidRPr="00EC3C93">
        <w:rPr>
          <w:rFonts w:ascii="Times New Roman" w:hAnsi="Times New Roman" w:cs="Times New Roman"/>
        </w:rPr>
        <w:t>aklās zarnas</w:t>
      </w:r>
      <w:r>
        <w:rPr>
          <w:rFonts w:ascii="Times New Roman" w:hAnsi="Times New Roman" w:cs="Times New Roman"/>
        </w:rPr>
        <w:t xml:space="preserve"> </w:t>
      </w:r>
      <w:r w:rsidR="00EC5520">
        <w:rPr>
          <w:rFonts w:ascii="Times New Roman" w:hAnsi="Times New Roman" w:cs="Times New Roman"/>
        </w:rPr>
        <w:t xml:space="preserve">patoloģiju </w:t>
      </w:r>
      <w:r>
        <w:rPr>
          <w:rFonts w:ascii="Times New Roman" w:hAnsi="Times New Roman" w:cs="Times New Roman"/>
        </w:rPr>
        <w:t xml:space="preserve">un petehiju </w:t>
      </w:r>
      <w:r w:rsidR="00EC5520">
        <w:rPr>
          <w:rFonts w:ascii="Times New Roman" w:hAnsi="Times New Roman" w:cs="Times New Roman"/>
        </w:rPr>
        <w:t xml:space="preserve">rādītājus </w:t>
      </w:r>
      <w:r>
        <w:rPr>
          <w:rFonts w:ascii="Times New Roman" w:hAnsi="Times New Roman" w:cs="Times New Roman"/>
        </w:rPr>
        <w:t>nekā</w:t>
      </w:r>
      <w:r w:rsidR="00EC5520">
        <w:rPr>
          <w:rFonts w:ascii="Times New Roman" w:hAnsi="Times New Roman" w:cs="Times New Roman"/>
        </w:rPr>
        <w:t xml:space="preserve"> </w:t>
      </w:r>
      <w:r>
        <w:rPr>
          <w:rFonts w:ascii="Times New Roman" w:hAnsi="Times New Roman" w:cs="Times New Roman"/>
        </w:rPr>
        <w:t>kumeļiem</w:t>
      </w:r>
      <w:r w:rsidR="00EC5520">
        <w:rPr>
          <w:rFonts w:ascii="Times New Roman" w:hAnsi="Times New Roman" w:cs="Times New Roman"/>
        </w:rPr>
        <w:t xml:space="preserve"> </w:t>
      </w:r>
      <w:r w:rsidR="00EC5520" w:rsidRPr="00EC3C93">
        <w:rPr>
          <w:rFonts w:ascii="Times New Roman" w:hAnsi="Times New Roman" w:cs="Times New Roman"/>
        </w:rPr>
        <w:t>kontroles grupā</w:t>
      </w:r>
      <w:r>
        <w:rPr>
          <w:rFonts w:ascii="Times New Roman" w:hAnsi="Times New Roman" w:cs="Times New Roman"/>
        </w:rPr>
        <w:t>. Kumeļiem, kuriem 30 dienas intramuskulāri tika ievadīts 1,1 mg fluniksīna</w:t>
      </w:r>
      <w:r w:rsidR="00EC5520">
        <w:rPr>
          <w:rFonts w:ascii="Times New Roman" w:hAnsi="Times New Roman" w:cs="Times New Roman"/>
        </w:rPr>
        <w:t>/kg</w:t>
      </w:r>
      <w:r>
        <w:rPr>
          <w:rFonts w:ascii="Times New Roman" w:hAnsi="Times New Roman" w:cs="Times New Roman"/>
        </w:rPr>
        <w:t xml:space="preserve"> ķermeņa </w:t>
      </w:r>
      <w:r w:rsidR="00EC5520" w:rsidRPr="00EC3C93">
        <w:rPr>
          <w:rFonts w:ascii="Times New Roman" w:hAnsi="Times New Roman" w:cs="Times New Roman"/>
        </w:rPr>
        <w:t>svara</w:t>
      </w:r>
      <w:r>
        <w:rPr>
          <w:rFonts w:ascii="Times New Roman" w:hAnsi="Times New Roman" w:cs="Times New Roman"/>
        </w:rPr>
        <w:t>, attīstījās kuņģa čūlas, hipoproteīnēmija un nieru papilār</w:t>
      </w:r>
      <w:r w:rsidR="00EC5520" w:rsidRPr="00EC3C93">
        <w:rPr>
          <w:rFonts w:ascii="Times New Roman" w:hAnsi="Times New Roman" w:cs="Times New Roman"/>
        </w:rPr>
        <w:t>ā</w:t>
      </w:r>
      <w:r>
        <w:rPr>
          <w:rFonts w:ascii="Times New Roman" w:hAnsi="Times New Roman" w:cs="Times New Roman"/>
        </w:rPr>
        <w:t xml:space="preserve"> nekroze. Nieru </w:t>
      </w:r>
      <w:r w:rsidR="00EC5520" w:rsidRPr="00EC3C93">
        <w:rPr>
          <w:rFonts w:ascii="Times New Roman" w:hAnsi="Times New Roman" w:cs="Times New Roman"/>
        </w:rPr>
        <w:t>papilārā</w:t>
      </w:r>
      <w:r>
        <w:rPr>
          <w:rFonts w:ascii="Times New Roman" w:hAnsi="Times New Roman" w:cs="Times New Roman"/>
        </w:rPr>
        <w:t xml:space="preserve"> nekroze tika novērota 1 no 4 zirgiem, kuriem 12 dienas tika lietots 1,1 mg fluniksīna</w:t>
      </w:r>
      <w:r w:rsidR="00EC5520">
        <w:rPr>
          <w:rFonts w:ascii="Times New Roman" w:hAnsi="Times New Roman" w:cs="Times New Roman"/>
        </w:rPr>
        <w:t>/kg</w:t>
      </w:r>
      <w:r>
        <w:rPr>
          <w:rFonts w:ascii="Times New Roman" w:hAnsi="Times New Roman" w:cs="Times New Roman"/>
        </w:rPr>
        <w:t>ķermeņa s</w:t>
      </w:r>
      <w:r w:rsidR="00EC5520">
        <w:rPr>
          <w:rFonts w:ascii="Times New Roman" w:hAnsi="Times New Roman" w:cs="Times New Roman"/>
        </w:rPr>
        <w:t>vara</w:t>
      </w:r>
      <w:r>
        <w:rPr>
          <w:rFonts w:ascii="Times New Roman" w:hAnsi="Times New Roman" w:cs="Times New Roman"/>
        </w:rPr>
        <w:t>.</w:t>
      </w:r>
    </w:p>
    <w:p w14:paraId="7769EB7C" w14:textId="2AF64A9F" w:rsidR="00887BDF" w:rsidRDefault="00887BDF" w:rsidP="007F53AA">
      <w:pPr>
        <w:spacing w:after="0" w:line="240" w:lineRule="auto"/>
        <w:rPr>
          <w:rFonts w:ascii="Times New Roman" w:hAnsi="Times New Roman" w:cs="Times New Roman"/>
        </w:rPr>
      </w:pPr>
      <w:r w:rsidRPr="00682955">
        <w:rPr>
          <w:rFonts w:ascii="Times New Roman" w:hAnsi="Times New Roman" w:cs="Times New Roman"/>
        </w:rPr>
        <w:t xml:space="preserve">Zirgiem </w:t>
      </w:r>
      <w:r w:rsidR="008F5047">
        <w:rPr>
          <w:rFonts w:ascii="Times New Roman" w:hAnsi="Times New Roman" w:cs="Times New Roman"/>
        </w:rPr>
        <w:t>pēc</w:t>
      </w:r>
      <w:r w:rsidR="00F86123">
        <w:rPr>
          <w:rFonts w:ascii="Times New Roman" w:hAnsi="Times New Roman" w:cs="Times New Roman"/>
        </w:rPr>
        <w:t xml:space="preserve"> </w:t>
      </w:r>
      <w:r w:rsidR="00EC5520">
        <w:rPr>
          <w:rFonts w:ascii="Times New Roman" w:hAnsi="Times New Roman" w:cs="Times New Roman"/>
        </w:rPr>
        <w:t>trīskāršas ieteicamās</w:t>
      </w:r>
      <w:r w:rsidRPr="00682955">
        <w:rPr>
          <w:rFonts w:ascii="Times New Roman" w:hAnsi="Times New Roman" w:cs="Times New Roman"/>
        </w:rPr>
        <w:t xml:space="preserve"> intravenoz</w:t>
      </w:r>
      <w:r w:rsidR="008F5047">
        <w:rPr>
          <w:rFonts w:ascii="Times New Roman" w:hAnsi="Times New Roman" w:cs="Times New Roman"/>
        </w:rPr>
        <w:t>as</w:t>
      </w:r>
      <w:r w:rsidRPr="00682955">
        <w:rPr>
          <w:rFonts w:ascii="Times New Roman" w:hAnsi="Times New Roman" w:cs="Times New Roman"/>
        </w:rPr>
        <w:t xml:space="preserve"> dev</w:t>
      </w:r>
      <w:r w:rsidR="008F5047">
        <w:rPr>
          <w:rFonts w:ascii="Times New Roman" w:hAnsi="Times New Roman" w:cs="Times New Roman"/>
        </w:rPr>
        <w:t>as ievadīšanas</w:t>
      </w:r>
      <w:r w:rsidRPr="00682955">
        <w:rPr>
          <w:rFonts w:ascii="Times New Roman" w:hAnsi="Times New Roman" w:cs="Times New Roman"/>
        </w:rPr>
        <w:t>,  var novērot īslaicīgu asinsspiediena paaugstināšanos.</w:t>
      </w:r>
    </w:p>
    <w:p w14:paraId="357BF42D" w14:textId="77777777" w:rsidR="00887BDF" w:rsidRDefault="00887BDF" w:rsidP="007F53AA">
      <w:pPr>
        <w:spacing w:after="0" w:line="240" w:lineRule="auto"/>
        <w:rPr>
          <w:rFonts w:ascii="Times New Roman" w:hAnsi="Times New Roman" w:cs="Times New Roman"/>
        </w:rPr>
      </w:pPr>
    </w:p>
    <w:p w14:paraId="6F532D33" w14:textId="77777777" w:rsidR="00887BDF" w:rsidRPr="00682955" w:rsidRDefault="00887BDF" w:rsidP="007F53AA">
      <w:pPr>
        <w:spacing w:after="0" w:line="240" w:lineRule="auto"/>
        <w:rPr>
          <w:rFonts w:ascii="Times New Roman" w:hAnsi="Times New Roman" w:cs="Times New Roman"/>
        </w:rPr>
      </w:pPr>
      <w:r>
        <w:rPr>
          <w:rFonts w:ascii="Times New Roman" w:hAnsi="Times New Roman" w:cs="Times New Roman"/>
        </w:rPr>
        <w:t>Cūkām:</w:t>
      </w:r>
    </w:p>
    <w:p w14:paraId="64F9E8F9" w14:textId="148EF302" w:rsidR="00887BDF" w:rsidRDefault="00887BDF" w:rsidP="007F53AA">
      <w:pPr>
        <w:spacing w:after="0" w:line="240" w:lineRule="auto"/>
        <w:rPr>
          <w:rFonts w:ascii="Times New Roman" w:hAnsi="Times New Roman" w:cs="Times New Roman"/>
        </w:rPr>
      </w:pPr>
      <w:r>
        <w:rPr>
          <w:rFonts w:ascii="Times New Roman" w:hAnsi="Times New Roman" w:cs="Times New Roman"/>
        </w:rPr>
        <w:t xml:space="preserve">Cūkām, </w:t>
      </w:r>
      <w:r w:rsidR="00332B70">
        <w:rPr>
          <w:rFonts w:ascii="Times New Roman" w:hAnsi="Times New Roman" w:cs="Times New Roman"/>
        </w:rPr>
        <w:t xml:space="preserve">ievadot </w:t>
      </w:r>
      <w:r>
        <w:rPr>
          <w:rFonts w:ascii="Times New Roman" w:hAnsi="Times New Roman" w:cs="Times New Roman"/>
        </w:rPr>
        <w:t>11 vai 22 mg fluniksīna</w:t>
      </w:r>
      <w:r w:rsidR="00332B70">
        <w:rPr>
          <w:rFonts w:ascii="Times New Roman" w:hAnsi="Times New Roman" w:cs="Times New Roman"/>
        </w:rPr>
        <w:t>/kg</w:t>
      </w:r>
      <w:r>
        <w:rPr>
          <w:rFonts w:ascii="Times New Roman" w:hAnsi="Times New Roman" w:cs="Times New Roman"/>
        </w:rPr>
        <w:t xml:space="preserve"> ķermeņa</w:t>
      </w:r>
      <w:r w:rsidR="00F86123">
        <w:rPr>
          <w:rFonts w:ascii="Times New Roman" w:hAnsi="Times New Roman" w:cs="Times New Roman"/>
        </w:rPr>
        <w:t xml:space="preserve"> </w:t>
      </w:r>
      <w:r w:rsidR="00332B70">
        <w:rPr>
          <w:rFonts w:ascii="Times New Roman" w:hAnsi="Times New Roman" w:cs="Times New Roman"/>
        </w:rPr>
        <w:t xml:space="preserve">svara </w:t>
      </w:r>
      <w:r>
        <w:rPr>
          <w:rFonts w:ascii="Times New Roman" w:hAnsi="Times New Roman" w:cs="Times New Roman"/>
        </w:rPr>
        <w:t xml:space="preserve">(t.i., 5 vai 10 reizes lielāka deva </w:t>
      </w:r>
      <w:r w:rsidR="00332B70" w:rsidRPr="00EC3C93">
        <w:rPr>
          <w:rFonts w:ascii="Times New Roman" w:hAnsi="Times New Roman" w:cs="Times New Roman"/>
        </w:rPr>
        <w:t>par klīniski</w:t>
      </w:r>
      <w:r>
        <w:rPr>
          <w:rFonts w:ascii="Times New Roman" w:hAnsi="Times New Roman" w:cs="Times New Roman"/>
        </w:rPr>
        <w:t xml:space="preserve"> ieteicam</w:t>
      </w:r>
      <w:r w:rsidR="00332B70">
        <w:rPr>
          <w:rFonts w:ascii="Times New Roman" w:hAnsi="Times New Roman" w:cs="Times New Roman"/>
        </w:rPr>
        <w:t>o</w:t>
      </w:r>
      <w:r>
        <w:rPr>
          <w:rFonts w:ascii="Times New Roman" w:hAnsi="Times New Roman" w:cs="Times New Roman"/>
        </w:rPr>
        <w:t xml:space="preserve">), palielinājās liesas svars. Injekcijas vietās novēroja krāsas izmaiņas, kas ar laiku izzuda, un tās </w:t>
      </w:r>
      <w:r w:rsidR="00332B70" w:rsidRPr="00EC3C93">
        <w:rPr>
          <w:rFonts w:ascii="Times New Roman" w:hAnsi="Times New Roman" w:cs="Times New Roman"/>
        </w:rPr>
        <w:t>novēroja</w:t>
      </w:r>
      <w:r>
        <w:rPr>
          <w:rFonts w:ascii="Times New Roman" w:hAnsi="Times New Roman" w:cs="Times New Roman"/>
        </w:rPr>
        <w:t xml:space="preserve"> biežāk vai smagāk cūkām, kurām tika lietotas lielākas devas.</w:t>
      </w:r>
    </w:p>
    <w:p w14:paraId="626B8494" w14:textId="07CD4DDA" w:rsidR="00887BDF" w:rsidRPr="00682955" w:rsidRDefault="00887BDF" w:rsidP="007F53AA">
      <w:pPr>
        <w:spacing w:after="0" w:line="240" w:lineRule="auto"/>
        <w:rPr>
          <w:rFonts w:ascii="Times New Roman" w:hAnsi="Times New Roman" w:cs="Times New Roman"/>
        </w:rPr>
      </w:pPr>
      <w:r w:rsidRPr="00682955">
        <w:rPr>
          <w:rFonts w:ascii="Times New Roman" w:hAnsi="Times New Roman" w:cs="Times New Roman"/>
        </w:rPr>
        <w:t>Cūkām</w:t>
      </w:r>
      <w:r w:rsidR="00872AA8">
        <w:rPr>
          <w:rFonts w:ascii="Times New Roman" w:hAnsi="Times New Roman" w:cs="Times New Roman"/>
        </w:rPr>
        <w:t xml:space="preserve">, </w:t>
      </w:r>
      <w:r w:rsidR="00F86123">
        <w:rPr>
          <w:rFonts w:ascii="Times New Roman" w:hAnsi="Times New Roman" w:cs="Times New Roman"/>
        </w:rPr>
        <w:t xml:space="preserve"> ievadot devu</w:t>
      </w:r>
      <w:r w:rsidRPr="00682955">
        <w:rPr>
          <w:rFonts w:ascii="Times New Roman" w:hAnsi="Times New Roman" w:cs="Times New Roman"/>
        </w:rPr>
        <w:t xml:space="preserve"> 2 mg/kg divreiz dienā, </w:t>
      </w:r>
      <w:r>
        <w:rPr>
          <w:rFonts w:ascii="Times New Roman" w:hAnsi="Times New Roman" w:cs="Times New Roman"/>
        </w:rPr>
        <w:t>novēro</w:t>
      </w:r>
      <w:r w:rsidR="00332B70">
        <w:rPr>
          <w:rFonts w:ascii="Times New Roman" w:hAnsi="Times New Roman" w:cs="Times New Roman"/>
        </w:rPr>
        <w:t>ja</w:t>
      </w:r>
      <w:r w:rsidRPr="00682955">
        <w:rPr>
          <w:rFonts w:ascii="Times New Roman" w:hAnsi="Times New Roman" w:cs="Times New Roman"/>
        </w:rPr>
        <w:t xml:space="preserve"> </w:t>
      </w:r>
      <w:r w:rsidR="00332B70" w:rsidRPr="00682955">
        <w:rPr>
          <w:rFonts w:ascii="Times New Roman" w:hAnsi="Times New Roman" w:cs="Times New Roman"/>
        </w:rPr>
        <w:t>sāpīg</w:t>
      </w:r>
      <w:r w:rsidR="00332B70">
        <w:rPr>
          <w:rFonts w:ascii="Times New Roman" w:hAnsi="Times New Roman" w:cs="Times New Roman"/>
        </w:rPr>
        <w:t>u</w:t>
      </w:r>
      <w:r w:rsidR="00332B70" w:rsidRPr="00682955">
        <w:rPr>
          <w:rFonts w:ascii="Times New Roman" w:hAnsi="Times New Roman" w:cs="Times New Roman"/>
        </w:rPr>
        <w:t xml:space="preserve"> reakcij</w:t>
      </w:r>
      <w:r w:rsidR="00332B70">
        <w:rPr>
          <w:rFonts w:ascii="Times New Roman" w:hAnsi="Times New Roman" w:cs="Times New Roman"/>
        </w:rPr>
        <w:t>u</w:t>
      </w:r>
      <w:r w:rsidR="00332B70" w:rsidRPr="00682955">
        <w:rPr>
          <w:rFonts w:ascii="Times New Roman" w:hAnsi="Times New Roman" w:cs="Times New Roman"/>
        </w:rPr>
        <w:t xml:space="preserve"> </w:t>
      </w:r>
      <w:r w:rsidRPr="00682955">
        <w:rPr>
          <w:rFonts w:ascii="Times New Roman" w:hAnsi="Times New Roman" w:cs="Times New Roman"/>
        </w:rPr>
        <w:t xml:space="preserve">injekcijas vietā un leikocītu skaita </w:t>
      </w:r>
      <w:r w:rsidR="00332B70" w:rsidRPr="00682955">
        <w:rPr>
          <w:rFonts w:ascii="Times New Roman" w:hAnsi="Times New Roman" w:cs="Times New Roman"/>
        </w:rPr>
        <w:t>palielināšan</w:t>
      </w:r>
      <w:r w:rsidR="00332B70">
        <w:rPr>
          <w:rFonts w:ascii="Times New Roman" w:hAnsi="Times New Roman" w:cs="Times New Roman"/>
        </w:rPr>
        <w:t>o</w:t>
      </w:r>
      <w:r w:rsidR="00332B70" w:rsidRPr="00682955">
        <w:rPr>
          <w:rFonts w:ascii="Times New Roman" w:hAnsi="Times New Roman" w:cs="Times New Roman"/>
        </w:rPr>
        <w:t>s</w:t>
      </w:r>
      <w:r w:rsidRPr="00682955">
        <w:rPr>
          <w:rFonts w:ascii="Times New Roman" w:hAnsi="Times New Roman" w:cs="Times New Roman"/>
        </w:rPr>
        <w:t>.</w:t>
      </w:r>
    </w:p>
    <w:p w14:paraId="4FF35079" w14:textId="77777777" w:rsidR="00313D67" w:rsidRPr="00682955" w:rsidRDefault="00313D67" w:rsidP="007F53AA">
      <w:pPr>
        <w:spacing w:after="0" w:line="240" w:lineRule="auto"/>
        <w:rPr>
          <w:rFonts w:ascii="Times New Roman" w:hAnsi="Times New Roman" w:cs="Times New Roman"/>
        </w:rPr>
      </w:pPr>
    </w:p>
    <w:p w14:paraId="446301FB" w14:textId="2CF07944" w:rsidR="00313D67" w:rsidRPr="00682955" w:rsidRDefault="0084249C" w:rsidP="007F53AA">
      <w:pPr>
        <w:keepNext/>
        <w:spacing w:after="0" w:line="240" w:lineRule="auto"/>
        <w:rPr>
          <w:rFonts w:ascii="Times New Roman" w:hAnsi="Times New Roman" w:cs="Times New Roman"/>
          <w:u w:val="single"/>
        </w:rPr>
      </w:pPr>
      <w:r>
        <w:rPr>
          <w:rFonts w:ascii="Times New Roman" w:hAnsi="Times New Roman" w:cs="Times New Roman"/>
          <w:u w:val="single"/>
        </w:rPr>
        <w:t>Būtiska n</w:t>
      </w:r>
      <w:r w:rsidR="00313D67" w:rsidRPr="00682955">
        <w:rPr>
          <w:rFonts w:ascii="Times New Roman" w:hAnsi="Times New Roman" w:cs="Times New Roman"/>
          <w:u w:val="single"/>
        </w:rPr>
        <w:t>esaderība:</w:t>
      </w:r>
    </w:p>
    <w:p w14:paraId="254FD3BA" w14:textId="6A30544C"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 xml:space="preserve">Tā kā nav veikti saderības pētījumi, </w:t>
      </w:r>
      <w:r w:rsidR="004C2A77">
        <w:rPr>
          <w:rFonts w:ascii="Times New Roman" w:hAnsi="Times New Roman" w:cs="Times New Roman"/>
        </w:rPr>
        <w:t xml:space="preserve">nelietot </w:t>
      </w:r>
      <w:r w:rsidRPr="00682955">
        <w:rPr>
          <w:rFonts w:ascii="Times New Roman" w:hAnsi="Times New Roman" w:cs="Times New Roman"/>
        </w:rPr>
        <w:t>šīs veterinārās zāles maisījumā ar citām veterinārajām zālēm.</w:t>
      </w:r>
    </w:p>
    <w:p w14:paraId="0BE5133C" w14:textId="77777777" w:rsidR="00313D67" w:rsidRDefault="00313D67">
      <w:pPr>
        <w:spacing w:after="0" w:line="240" w:lineRule="auto"/>
        <w:rPr>
          <w:rFonts w:ascii="Times New Roman" w:hAnsi="Times New Roman" w:cs="Times New Roman"/>
        </w:rPr>
      </w:pPr>
    </w:p>
    <w:p w14:paraId="00F03AA3" w14:textId="77777777" w:rsidR="00B61053" w:rsidRPr="00682955" w:rsidRDefault="00B61053" w:rsidP="007F53AA">
      <w:pPr>
        <w:spacing w:after="0" w:line="240" w:lineRule="auto"/>
        <w:rPr>
          <w:rFonts w:ascii="Times New Roman" w:hAnsi="Times New Roman" w:cs="Times New Roman"/>
        </w:rPr>
      </w:pPr>
    </w:p>
    <w:p w14:paraId="6E1F98A5" w14:textId="3BAE6453" w:rsidR="00313D67" w:rsidRPr="00682955" w:rsidRDefault="00313D67" w:rsidP="007F53AA">
      <w:pPr>
        <w:keepNext/>
        <w:spacing w:after="0" w:line="240" w:lineRule="auto"/>
        <w:ind w:left="567" w:hanging="567"/>
        <w:rPr>
          <w:rFonts w:ascii="Times New Roman" w:hAnsi="Times New Roman" w:cs="Times New Roman"/>
          <w:b/>
        </w:rPr>
      </w:pPr>
      <w:r w:rsidRPr="00682955">
        <w:rPr>
          <w:rFonts w:ascii="Times New Roman" w:hAnsi="Times New Roman" w:cs="Times New Roman"/>
          <w:b/>
          <w:highlight w:val="lightGray"/>
        </w:rPr>
        <w:t>7.</w:t>
      </w:r>
      <w:r w:rsidRPr="00682955">
        <w:rPr>
          <w:rFonts w:ascii="Times New Roman" w:hAnsi="Times New Roman" w:cs="Times New Roman"/>
          <w:b/>
        </w:rPr>
        <w:tab/>
        <w:t>Blakusparādības</w:t>
      </w:r>
    </w:p>
    <w:p w14:paraId="4D2FE674" w14:textId="77777777" w:rsidR="00313D67" w:rsidRPr="00682955" w:rsidRDefault="00313D67" w:rsidP="007F53AA">
      <w:pPr>
        <w:keepNext/>
        <w:spacing w:after="0" w:line="240" w:lineRule="auto"/>
        <w:rPr>
          <w:rFonts w:ascii="Times New Roman" w:hAnsi="Times New Roman" w:cs="Times New Roman"/>
        </w:rPr>
      </w:pPr>
    </w:p>
    <w:p w14:paraId="41A8DB5D" w14:textId="6B14B75C" w:rsidR="00313D67" w:rsidRPr="00682955" w:rsidRDefault="007203A6" w:rsidP="007F53AA">
      <w:pPr>
        <w:keepNext/>
        <w:spacing w:after="0" w:line="240" w:lineRule="auto"/>
        <w:rPr>
          <w:rFonts w:ascii="Times New Roman" w:hAnsi="Times New Roman" w:cs="Times New Roman"/>
        </w:rPr>
      </w:pPr>
      <w:r>
        <w:rPr>
          <w:rFonts w:ascii="Times New Roman" w:hAnsi="Times New Roman" w:cs="Times New Roman"/>
        </w:rPr>
        <w:t>L</w:t>
      </w:r>
      <w:r w:rsidR="00313D67" w:rsidRPr="00682955">
        <w:rPr>
          <w:rFonts w:ascii="Times New Roman" w:hAnsi="Times New Roman" w:cs="Times New Roman"/>
        </w:rPr>
        <w:t>iellopi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0"/>
        <w:gridCol w:w="5514"/>
      </w:tblGrid>
      <w:tr w:rsidR="007203A6" w:rsidRPr="00AD0B99" w14:paraId="379FD5BE" w14:textId="77777777" w:rsidTr="00220054">
        <w:tc>
          <w:tcPr>
            <w:tcW w:w="1955" w:type="pct"/>
          </w:tcPr>
          <w:p w14:paraId="5FFC2DCF" w14:textId="77777777" w:rsidR="007203A6" w:rsidRPr="00F902DB" w:rsidRDefault="007203A6" w:rsidP="007F53AA">
            <w:pPr>
              <w:keepNext/>
              <w:spacing w:after="0" w:line="240" w:lineRule="auto"/>
              <w:rPr>
                <w:rFonts w:ascii="Times New Roman" w:hAnsi="Times New Roman" w:cs="Times New Roman"/>
                <w:b/>
                <w:bCs/>
              </w:rPr>
            </w:pPr>
            <w:r w:rsidRPr="00F902DB">
              <w:rPr>
                <w:rFonts w:ascii="Times New Roman" w:hAnsi="Times New Roman" w:cs="Times New Roman"/>
                <w:b/>
                <w:bCs/>
              </w:rPr>
              <w:t>Retāk</w:t>
            </w:r>
          </w:p>
          <w:p w14:paraId="098E6896" w14:textId="383AF872" w:rsidR="007203A6" w:rsidRPr="00682955" w:rsidRDefault="007203A6" w:rsidP="007F53AA">
            <w:pPr>
              <w:keepNext/>
              <w:spacing w:after="0" w:line="240" w:lineRule="auto"/>
              <w:rPr>
                <w:rFonts w:ascii="Times New Roman" w:hAnsi="Times New Roman" w:cs="Times New Roman"/>
              </w:rPr>
            </w:pPr>
            <w:r w:rsidRPr="009E1557">
              <w:rPr>
                <w:rFonts w:ascii="Times New Roman" w:hAnsi="Times New Roman" w:cs="Times New Roman"/>
              </w:rPr>
              <w:t>(1 līdz 10 dzīvniekiem / 1</w:t>
            </w:r>
            <w:r>
              <w:rPr>
                <w:rFonts w:ascii="Times New Roman" w:hAnsi="Times New Roman" w:cs="Times New Roman"/>
              </w:rPr>
              <w:t> </w:t>
            </w:r>
            <w:r w:rsidRPr="009E1557">
              <w:rPr>
                <w:rFonts w:ascii="Times New Roman" w:hAnsi="Times New Roman" w:cs="Times New Roman"/>
              </w:rPr>
              <w:t>000 ārstētajiem dzīvniekiem):</w:t>
            </w:r>
          </w:p>
        </w:tc>
        <w:tc>
          <w:tcPr>
            <w:tcW w:w="3045" w:type="pct"/>
          </w:tcPr>
          <w:p w14:paraId="41992C06" w14:textId="3343F8C5" w:rsidR="007203A6" w:rsidRDefault="007203A6" w:rsidP="007F53AA">
            <w:pPr>
              <w:spacing w:after="0" w:line="240" w:lineRule="auto"/>
              <w:rPr>
                <w:rFonts w:ascii="Times New Roman" w:hAnsi="Times New Roman" w:cs="Times New Roman"/>
                <w:vertAlign w:val="superscript"/>
              </w:rPr>
            </w:pPr>
            <w:r w:rsidRPr="00682955">
              <w:rPr>
                <w:rFonts w:ascii="Times New Roman" w:hAnsi="Times New Roman" w:cs="Times New Roman"/>
              </w:rPr>
              <w:t>Reakcija injekcijas vietā</w:t>
            </w:r>
            <w:r>
              <w:rPr>
                <w:rFonts w:ascii="Times New Roman" w:hAnsi="Times New Roman" w:cs="Times New Roman"/>
              </w:rPr>
              <w:t xml:space="preserve"> (piemēram, kairinājums</w:t>
            </w:r>
            <w:r w:rsidR="004F4EE6">
              <w:rPr>
                <w:rFonts w:ascii="Times New Roman" w:hAnsi="Times New Roman" w:cs="Times New Roman"/>
              </w:rPr>
              <w:t xml:space="preserve"> injekcijas vietā</w:t>
            </w:r>
            <w:r>
              <w:rPr>
                <w:rFonts w:ascii="Times New Roman" w:hAnsi="Times New Roman" w:cs="Times New Roman"/>
              </w:rPr>
              <w:t xml:space="preserve"> un</w:t>
            </w:r>
            <w:r w:rsidR="004F4EE6">
              <w:rPr>
                <w:rFonts w:ascii="Times New Roman" w:hAnsi="Times New Roman" w:cs="Times New Roman"/>
              </w:rPr>
              <w:t xml:space="preserve"> pietūkums</w:t>
            </w:r>
            <w:r>
              <w:rPr>
                <w:rFonts w:ascii="Times New Roman" w:hAnsi="Times New Roman" w:cs="Times New Roman"/>
              </w:rPr>
              <w:t xml:space="preserve"> injekcijas viet</w:t>
            </w:r>
            <w:r w:rsidR="004F4EE6">
              <w:rPr>
                <w:rFonts w:ascii="Times New Roman" w:hAnsi="Times New Roman" w:cs="Times New Roman"/>
              </w:rPr>
              <w:t>ā</w:t>
            </w:r>
            <w:r>
              <w:rPr>
                <w:rFonts w:ascii="Times New Roman" w:hAnsi="Times New Roman" w:cs="Times New Roman"/>
              </w:rPr>
              <w:t>).</w:t>
            </w:r>
          </w:p>
          <w:p w14:paraId="3B39E8AC" w14:textId="37159C5A" w:rsidR="007203A6" w:rsidRPr="00682955" w:rsidRDefault="007203A6" w:rsidP="007F53AA">
            <w:pPr>
              <w:keepNext/>
              <w:spacing w:after="0" w:line="240" w:lineRule="auto"/>
              <w:rPr>
                <w:rFonts w:ascii="Times New Roman" w:hAnsi="Times New Roman" w:cs="Times New Roman"/>
              </w:rPr>
            </w:pPr>
          </w:p>
        </w:tc>
      </w:tr>
      <w:tr w:rsidR="00313D67" w:rsidRPr="00AD0B99" w14:paraId="235C2D0D" w14:textId="77777777" w:rsidTr="00220054">
        <w:tc>
          <w:tcPr>
            <w:tcW w:w="1955" w:type="pct"/>
          </w:tcPr>
          <w:p w14:paraId="09D7A9E7" w14:textId="77777777" w:rsidR="00313D67" w:rsidRPr="00AD0B99" w:rsidRDefault="00313D67" w:rsidP="007F53AA">
            <w:pPr>
              <w:spacing w:after="0" w:line="240" w:lineRule="auto"/>
              <w:rPr>
                <w:rFonts w:ascii="Times New Roman" w:hAnsi="Times New Roman" w:cs="Times New Roman"/>
                <w:b/>
                <w:bCs/>
              </w:rPr>
            </w:pPr>
            <w:r w:rsidRPr="00AD0B99">
              <w:rPr>
                <w:rFonts w:ascii="Times New Roman" w:hAnsi="Times New Roman" w:cs="Times New Roman"/>
                <w:b/>
                <w:bCs/>
              </w:rPr>
              <w:t>Reti</w:t>
            </w:r>
          </w:p>
          <w:p w14:paraId="319DA829" w14:textId="77777777"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(1 līdz 10 dzīvniekiem/10 000 ārstētajiem dzīvniekiem):</w:t>
            </w:r>
          </w:p>
        </w:tc>
        <w:tc>
          <w:tcPr>
            <w:tcW w:w="3045" w:type="pct"/>
          </w:tcPr>
          <w:p w14:paraId="47A3F639" w14:textId="77777777" w:rsidR="007203A6" w:rsidRPr="009E1557" w:rsidRDefault="007203A6" w:rsidP="007F53AA">
            <w:pPr>
              <w:spacing w:after="0" w:line="240" w:lineRule="auto"/>
              <w:rPr>
                <w:rFonts w:ascii="Times New Roman" w:hAnsi="Times New Roman" w:cs="Times New Roman"/>
              </w:rPr>
            </w:pPr>
            <w:r>
              <w:rPr>
                <w:rFonts w:ascii="Times New Roman" w:hAnsi="Times New Roman" w:cs="Times New Roman"/>
              </w:rPr>
              <w:t>A</w:t>
            </w:r>
            <w:r w:rsidRPr="00682955">
              <w:rPr>
                <w:rFonts w:ascii="Times New Roman" w:hAnsi="Times New Roman" w:cs="Times New Roman"/>
              </w:rPr>
              <w:t>knu darbības traucējumi</w:t>
            </w:r>
            <w:r>
              <w:rPr>
                <w:rFonts w:ascii="Times New Roman" w:hAnsi="Times New Roman" w:cs="Times New Roman"/>
              </w:rPr>
              <w:t>.</w:t>
            </w:r>
          </w:p>
          <w:p w14:paraId="7829B581" w14:textId="77777777" w:rsidR="007203A6" w:rsidRPr="00682955" w:rsidRDefault="007203A6" w:rsidP="007F53AA">
            <w:pPr>
              <w:spacing w:after="0" w:line="240" w:lineRule="auto"/>
              <w:rPr>
                <w:rFonts w:ascii="Times New Roman" w:hAnsi="Times New Roman" w:cs="Times New Roman"/>
              </w:rPr>
            </w:pPr>
            <w:r w:rsidRPr="00682955">
              <w:rPr>
                <w:rFonts w:ascii="Times New Roman" w:hAnsi="Times New Roman" w:cs="Times New Roman"/>
              </w:rPr>
              <w:t>Nieru darbības traucējumi</w:t>
            </w:r>
            <w:r>
              <w:rPr>
                <w:rFonts w:ascii="Times New Roman" w:hAnsi="Times New Roman" w:cs="Times New Roman"/>
              </w:rPr>
              <w:t xml:space="preserve"> (nefropātija, papilārā nekroze)</w:t>
            </w:r>
            <w:r w:rsidRPr="00F902DB">
              <w:rPr>
                <w:rFonts w:ascii="Times New Roman" w:hAnsi="Times New Roman" w:cs="Times New Roman"/>
                <w:vertAlign w:val="superscript"/>
              </w:rPr>
              <w:t>1</w:t>
            </w:r>
            <w:r>
              <w:rPr>
                <w:rFonts w:ascii="Times New Roman" w:hAnsi="Times New Roman" w:cs="Times New Roman"/>
              </w:rPr>
              <w:t>.</w:t>
            </w:r>
          </w:p>
          <w:p w14:paraId="7069BBF2" w14:textId="00369EA9" w:rsidR="00220054" w:rsidRPr="00682955" w:rsidRDefault="007203A6" w:rsidP="007F53AA">
            <w:pPr>
              <w:spacing w:after="0" w:line="240" w:lineRule="auto"/>
              <w:rPr>
                <w:rFonts w:ascii="Times New Roman" w:hAnsi="Times New Roman" w:cs="Times New Roman"/>
              </w:rPr>
            </w:pPr>
            <w:r w:rsidRPr="00682955">
              <w:rPr>
                <w:rFonts w:ascii="Times New Roman" w:hAnsi="Times New Roman" w:cs="Times New Roman"/>
              </w:rPr>
              <w:t>Anafila</w:t>
            </w:r>
            <w:r>
              <w:rPr>
                <w:rFonts w:ascii="Times New Roman" w:hAnsi="Times New Roman" w:cs="Times New Roman"/>
              </w:rPr>
              <w:t>kse (piemēram, anafilaktiskais šoks, hiperventilācija, krampji, kolapss, nāve)</w:t>
            </w:r>
            <w:r w:rsidRPr="00986D7D">
              <w:rPr>
                <w:rFonts w:ascii="Times New Roman" w:hAnsi="Times New Roman" w:cs="Times New Roman"/>
                <w:vertAlign w:val="superscript"/>
              </w:rPr>
              <w:t>2</w:t>
            </w:r>
            <w:r>
              <w:rPr>
                <w:rFonts w:ascii="Times New Roman" w:hAnsi="Times New Roman" w:cs="Times New Roman"/>
              </w:rPr>
              <w:t>.</w:t>
            </w:r>
          </w:p>
        </w:tc>
      </w:tr>
      <w:tr w:rsidR="001931A8" w:rsidRPr="00682955" w14:paraId="156F6662" w14:textId="77777777" w:rsidTr="007203A6">
        <w:tc>
          <w:tcPr>
            <w:tcW w:w="1955" w:type="pct"/>
          </w:tcPr>
          <w:p w14:paraId="18FEFCDA" w14:textId="77777777" w:rsidR="00220054" w:rsidRPr="00AD0B99" w:rsidRDefault="00220054" w:rsidP="007F53AA">
            <w:pPr>
              <w:spacing w:after="0" w:line="240" w:lineRule="auto"/>
              <w:rPr>
                <w:rFonts w:ascii="Times New Roman" w:hAnsi="Times New Roman" w:cs="Times New Roman"/>
                <w:b/>
                <w:bCs/>
              </w:rPr>
            </w:pPr>
            <w:r w:rsidRPr="00AD0B99">
              <w:rPr>
                <w:rFonts w:ascii="Times New Roman" w:hAnsi="Times New Roman" w:cs="Times New Roman"/>
                <w:b/>
                <w:bCs/>
              </w:rPr>
              <w:lastRenderedPageBreak/>
              <w:t>Ļoti reti</w:t>
            </w:r>
          </w:p>
          <w:p w14:paraId="0C8872EC" w14:textId="0936FEE8" w:rsidR="00220054" w:rsidRPr="00682955" w:rsidRDefault="00220054" w:rsidP="007F53AA">
            <w:pPr>
              <w:spacing w:after="0" w:line="240" w:lineRule="auto"/>
              <w:rPr>
                <w:rFonts w:ascii="Times New Roman" w:hAnsi="Times New Roman" w:cs="Times New Roman"/>
              </w:rPr>
            </w:pPr>
            <w:r w:rsidRPr="00682955">
              <w:rPr>
                <w:rFonts w:ascii="Times New Roman" w:hAnsi="Times New Roman" w:cs="Times New Roman"/>
              </w:rPr>
              <w:t>(&lt;1 dzīvniekam/10 000 ārstētajiem dzīvniekiem, tostarp atsevišķi ziņojumi):</w:t>
            </w:r>
          </w:p>
        </w:tc>
        <w:tc>
          <w:tcPr>
            <w:tcW w:w="3045" w:type="pct"/>
          </w:tcPr>
          <w:p w14:paraId="21470A01" w14:textId="77777777" w:rsidR="007203A6" w:rsidRDefault="007203A6" w:rsidP="007F53AA">
            <w:pPr>
              <w:keepNext/>
              <w:spacing w:after="0" w:line="240" w:lineRule="auto"/>
              <w:rPr>
                <w:rFonts w:ascii="Times New Roman" w:hAnsi="Times New Roman" w:cs="Times New Roman"/>
              </w:rPr>
            </w:pPr>
            <w:r>
              <w:rPr>
                <w:rFonts w:ascii="Times New Roman" w:hAnsi="Times New Roman" w:cs="Times New Roman"/>
              </w:rPr>
              <w:t>Ataksija</w:t>
            </w:r>
            <w:r w:rsidRPr="00757465">
              <w:rPr>
                <w:rFonts w:ascii="Times New Roman" w:hAnsi="Times New Roman" w:cs="Times New Roman"/>
                <w:vertAlign w:val="superscript"/>
              </w:rPr>
              <w:t>2</w:t>
            </w:r>
            <w:r>
              <w:rPr>
                <w:rFonts w:ascii="Times New Roman" w:hAnsi="Times New Roman" w:cs="Times New Roman"/>
              </w:rPr>
              <w:t>.</w:t>
            </w:r>
          </w:p>
          <w:p w14:paraId="3D578C66" w14:textId="77777777" w:rsidR="007203A6" w:rsidRDefault="007203A6" w:rsidP="007F53AA">
            <w:pPr>
              <w:keepNext/>
              <w:spacing w:after="0" w:line="240" w:lineRule="auto"/>
              <w:rPr>
                <w:rFonts w:ascii="Times New Roman" w:hAnsi="Times New Roman" w:cs="Times New Roman"/>
              </w:rPr>
            </w:pPr>
            <w:r>
              <w:rPr>
                <w:rFonts w:ascii="Times New Roman" w:hAnsi="Times New Roman" w:cs="Times New Roman"/>
              </w:rPr>
              <w:t>Asins un limfātiskās sistēmas traucējumi</w:t>
            </w:r>
            <w:r w:rsidRPr="00757465">
              <w:rPr>
                <w:rFonts w:ascii="Times New Roman" w:hAnsi="Times New Roman" w:cs="Times New Roman"/>
                <w:vertAlign w:val="superscript"/>
              </w:rPr>
              <w:t>3</w:t>
            </w:r>
            <w:r>
              <w:rPr>
                <w:rFonts w:ascii="Times New Roman" w:hAnsi="Times New Roman" w:cs="Times New Roman"/>
              </w:rPr>
              <w:t>, he</w:t>
            </w:r>
            <w:r w:rsidRPr="00682955">
              <w:rPr>
                <w:rFonts w:ascii="Times New Roman" w:hAnsi="Times New Roman" w:cs="Times New Roman"/>
              </w:rPr>
              <w:t>morāģija</w:t>
            </w:r>
            <w:r>
              <w:rPr>
                <w:rFonts w:ascii="Times New Roman" w:hAnsi="Times New Roman" w:cs="Times New Roman"/>
              </w:rPr>
              <w:t>.</w:t>
            </w:r>
          </w:p>
          <w:p w14:paraId="62B1FC32" w14:textId="36229B38" w:rsidR="007203A6" w:rsidRDefault="007203A6" w:rsidP="007F53AA">
            <w:pPr>
              <w:keepNext/>
              <w:spacing w:after="0" w:line="240" w:lineRule="auto"/>
              <w:rPr>
                <w:rFonts w:ascii="Times New Roman" w:hAnsi="Times New Roman" w:cs="Times New Roman"/>
              </w:rPr>
            </w:pPr>
            <w:r>
              <w:rPr>
                <w:rFonts w:ascii="Times New Roman" w:hAnsi="Times New Roman" w:cs="Times New Roman"/>
              </w:rPr>
              <w:t xml:space="preserve">Gremošanas trakta </w:t>
            </w:r>
            <w:r w:rsidR="00332B70">
              <w:rPr>
                <w:rFonts w:ascii="Times New Roman" w:hAnsi="Times New Roman" w:cs="Times New Roman"/>
              </w:rPr>
              <w:t xml:space="preserve">darbības </w:t>
            </w:r>
            <w:r>
              <w:rPr>
                <w:rFonts w:ascii="Times New Roman" w:hAnsi="Times New Roman" w:cs="Times New Roman"/>
              </w:rPr>
              <w:t>traucējumi (</w:t>
            </w:r>
            <w:r w:rsidR="004F4EE6">
              <w:rPr>
                <w:rFonts w:ascii="Times New Roman" w:hAnsi="Times New Roman" w:cs="Times New Roman"/>
              </w:rPr>
              <w:t xml:space="preserve">kuņģa-zarnu trakta </w:t>
            </w:r>
            <w:r w:rsidRPr="00682955">
              <w:rPr>
                <w:rFonts w:ascii="Times New Roman" w:hAnsi="Times New Roman" w:cs="Times New Roman"/>
              </w:rPr>
              <w:t>kairinājum</w:t>
            </w:r>
            <w:r>
              <w:rPr>
                <w:rFonts w:ascii="Times New Roman" w:hAnsi="Times New Roman" w:cs="Times New Roman"/>
              </w:rPr>
              <w:t>s</w:t>
            </w:r>
            <w:r w:rsidRPr="00682955">
              <w:rPr>
                <w:rFonts w:ascii="Times New Roman" w:hAnsi="Times New Roman" w:cs="Times New Roman"/>
              </w:rPr>
              <w:t xml:space="preserve">, </w:t>
            </w:r>
            <w:r w:rsidR="004F4EE6">
              <w:rPr>
                <w:rFonts w:ascii="Times New Roman" w:hAnsi="Times New Roman" w:cs="Times New Roman"/>
              </w:rPr>
              <w:t xml:space="preserve">kuņģa-zarnu trakta </w:t>
            </w:r>
            <w:r w:rsidR="00332B70">
              <w:rPr>
                <w:rFonts w:ascii="Times New Roman" w:hAnsi="Times New Roman" w:cs="Times New Roman"/>
              </w:rPr>
              <w:t>čūlas</w:t>
            </w:r>
            <w:r>
              <w:rPr>
                <w:rFonts w:ascii="Times New Roman" w:hAnsi="Times New Roman" w:cs="Times New Roman"/>
              </w:rPr>
              <w:t xml:space="preserve">, </w:t>
            </w:r>
            <w:r w:rsidR="004F4EE6">
              <w:rPr>
                <w:rFonts w:ascii="Times New Roman" w:hAnsi="Times New Roman" w:cs="Times New Roman"/>
              </w:rPr>
              <w:t xml:space="preserve">kuņģa-zarnu trakta </w:t>
            </w:r>
            <w:r>
              <w:rPr>
                <w:rFonts w:ascii="Times New Roman" w:hAnsi="Times New Roman" w:cs="Times New Roman"/>
              </w:rPr>
              <w:t>hemorāģija, slikta dūša, a</w:t>
            </w:r>
            <w:r w:rsidRPr="00682955">
              <w:rPr>
                <w:rFonts w:ascii="Times New Roman" w:hAnsi="Times New Roman" w:cs="Times New Roman"/>
              </w:rPr>
              <w:t xml:space="preserve">sinis </w:t>
            </w:r>
            <w:r w:rsidR="00332B70">
              <w:rPr>
                <w:rFonts w:ascii="Times New Roman" w:hAnsi="Times New Roman" w:cs="Times New Roman"/>
              </w:rPr>
              <w:t>fekālijās</w:t>
            </w:r>
            <w:r>
              <w:rPr>
                <w:rFonts w:ascii="Times New Roman" w:hAnsi="Times New Roman" w:cs="Times New Roman"/>
              </w:rPr>
              <w:t>, diareja)</w:t>
            </w:r>
            <w:r w:rsidRPr="00757465">
              <w:rPr>
                <w:rFonts w:ascii="Times New Roman" w:hAnsi="Times New Roman" w:cs="Times New Roman"/>
                <w:vertAlign w:val="superscript"/>
              </w:rPr>
              <w:t>1</w:t>
            </w:r>
            <w:r>
              <w:rPr>
                <w:rFonts w:ascii="Times New Roman" w:hAnsi="Times New Roman" w:cs="Times New Roman"/>
              </w:rPr>
              <w:t>.</w:t>
            </w:r>
          </w:p>
          <w:p w14:paraId="6124ED84" w14:textId="4B6937F2" w:rsidR="007203A6" w:rsidRPr="00757465" w:rsidRDefault="00332B70" w:rsidP="007F53AA">
            <w:pPr>
              <w:keepNext/>
              <w:spacing w:after="0" w:line="240" w:lineRule="auto"/>
              <w:rPr>
                <w:rFonts w:ascii="Times New Roman" w:hAnsi="Times New Roman" w:cs="Times New Roman"/>
              </w:rPr>
            </w:pPr>
            <w:r>
              <w:rPr>
                <w:rFonts w:ascii="Times New Roman" w:hAnsi="Times New Roman" w:cs="Times New Roman"/>
              </w:rPr>
              <w:t>Aizkavētas</w:t>
            </w:r>
            <w:r w:rsidR="007203A6" w:rsidRPr="00682955">
              <w:rPr>
                <w:rFonts w:ascii="Times New Roman" w:hAnsi="Times New Roman" w:cs="Times New Roman"/>
              </w:rPr>
              <w:t xml:space="preserve"> dzemdības</w:t>
            </w:r>
            <w:r w:rsidR="007203A6" w:rsidRPr="00757465">
              <w:rPr>
                <w:rFonts w:ascii="Times New Roman" w:hAnsi="Times New Roman" w:cs="Times New Roman"/>
                <w:vertAlign w:val="superscript"/>
              </w:rPr>
              <w:t>4</w:t>
            </w:r>
            <w:r w:rsidR="007203A6" w:rsidRPr="00682955">
              <w:rPr>
                <w:rFonts w:ascii="Times New Roman" w:hAnsi="Times New Roman" w:cs="Times New Roman"/>
              </w:rPr>
              <w:t xml:space="preserve">, </w:t>
            </w:r>
            <w:r w:rsidR="007203A6">
              <w:rPr>
                <w:rFonts w:ascii="Times New Roman" w:hAnsi="Times New Roman" w:cs="Times New Roman"/>
              </w:rPr>
              <w:t>nedzīv</w:t>
            </w:r>
            <w:r>
              <w:rPr>
                <w:rFonts w:ascii="Times New Roman" w:hAnsi="Times New Roman" w:cs="Times New Roman"/>
              </w:rPr>
              <w:t xml:space="preserve">i </w:t>
            </w:r>
            <w:r w:rsidR="007203A6">
              <w:rPr>
                <w:rFonts w:ascii="Times New Roman" w:hAnsi="Times New Roman" w:cs="Times New Roman"/>
              </w:rPr>
              <w:t>dzim</w:t>
            </w:r>
            <w:r>
              <w:rPr>
                <w:rFonts w:ascii="Times New Roman" w:hAnsi="Times New Roman" w:cs="Times New Roman"/>
              </w:rPr>
              <w:t>uši pēcnācēji</w:t>
            </w:r>
            <w:r w:rsidRPr="00757465">
              <w:rPr>
                <w:rFonts w:ascii="Times New Roman" w:hAnsi="Times New Roman" w:cs="Times New Roman"/>
                <w:vertAlign w:val="superscript"/>
              </w:rPr>
              <w:t xml:space="preserve"> </w:t>
            </w:r>
            <w:r w:rsidR="007203A6" w:rsidRPr="00757465">
              <w:rPr>
                <w:rFonts w:ascii="Times New Roman" w:hAnsi="Times New Roman" w:cs="Times New Roman"/>
                <w:vertAlign w:val="superscript"/>
              </w:rPr>
              <w:t>4</w:t>
            </w:r>
            <w:r w:rsidR="007203A6">
              <w:rPr>
                <w:rFonts w:ascii="Times New Roman" w:hAnsi="Times New Roman" w:cs="Times New Roman"/>
              </w:rPr>
              <w:t>, p</w:t>
            </w:r>
            <w:r w:rsidR="007203A6" w:rsidRPr="00682955">
              <w:rPr>
                <w:rFonts w:ascii="Times New Roman" w:hAnsi="Times New Roman" w:cs="Times New Roman"/>
              </w:rPr>
              <w:t>lacentas aizture</w:t>
            </w:r>
            <w:r w:rsidR="007203A6" w:rsidRPr="00757465">
              <w:rPr>
                <w:rFonts w:ascii="Times New Roman" w:hAnsi="Times New Roman" w:cs="Times New Roman"/>
                <w:vertAlign w:val="superscript"/>
              </w:rPr>
              <w:t>5</w:t>
            </w:r>
            <w:r w:rsidR="007203A6">
              <w:rPr>
                <w:rFonts w:ascii="Times New Roman" w:hAnsi="Times New Roman" w:cs="Times New Roman"/>
              </w:rPr>
              <w:t>.</w:t>
            </w:r>
          </w:p>
          <w:p w14:paraId="69AD8DA4" w14:textId="7A930DE4" w:rsidR="00220054" w:rsidRPr="00682955" w:rsidDel="00220054" w:rsidRDefault="004F4EE6" w:rsidP="007F53AA">
            <w:pPr>
              <w:spacing w:after="0" w:line="240" w:lineRule="auto"/>
              <w:rPr>
                <w:rFonts w:ascii="Times New Roman" w:hAnsi="Times New Roman" w:cs="Times New Roman"/>
              </w:rPr>
            </w:pPr>
            <w:r>
              <w:rPr>
                <w:rFonts w:ascii="Times New Roman" w:hAnsi="Times New Roman" w:cs="Times New Roman"/>
              </w:rPr>
              <w:t>Ēstgribas</w:t>
            </w:r>
            <w:r w:rsidR="007203A6">
              <w:rPr>
                <w:rFonts w:ascii="Times New Roman" w:hAnsi="Times New Roman" w:cs="Times New Roman"/>
              </w:rPr>
              <w:t xml:space="preserve"> zudums.</w:t>
            </w:r>
          </w:p>
        </w:tc>
      </w:tr>
    </w:tbl>
    <w:p w14:paraId="22390233" w14:textId="72E43C31"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vertAlign w:val="superscript"/>
        </w:rPr>
        <w:t>1</w:t>
      </w:r>
      <w:r w:rsidRPr="00682955">
        <w:rPr>
          <w:rFonts w:ascii="Times New Roman" w:hAnsi="Times New Roman" w:cs="Times New Roman"/>
        </w:rPr>
        <w:t xml:space="preserve"> </w:t>
      </w:r>
      <w:r w:rsidR="00BA3BF4">
        <w:rPr>
          <w:rFonts w:ascii="Times New Roman" w:hAnsi="Times New Roman" w:cs="Times New Roman"/>
        </w:rPr>
        <w:t>I</w:t>
      </w:r>
      <w:r w:rsidRPr="00682955">
        <w:rPr>
          <w:rFonts w:ascii="Times New Roman" w:hAnsi="Times New Roman" w:cs="Times New Roman"/>
        </w:rPr>
        <w:t>paši dzīvniek</w:t>
      </w:r>
      <w:r w:rsidR="00B37938">
        <w:rPr>
          <w:rFonts w:ascii="Times New Roman" w:hAnsi="Times New Roman" w:cs="Times New Roman"/>
        </w:rPr>
        <w:t>ie</w:t>
      </w:r>
      <w:r w:rsidRPr="00682955">
        <w:rPr>
          <w:rFonts w:ascii="Times New Roman" w:hAnsi="Times New Roman" w:cs="Times New Roman"/>
        </w:rPr>
        <w:t>m ar hipovolēmiju</w:t>
      </w:r>
      <w:r w:rsidR="00BA3BF4">
        <w:rPr>
          <w:rFonts w:ascii="Times New Roman" w:hAnsi="Times New Roman" w:cs="Times New Roman"/>
        </w:rPr>
        <w:t xml:space="preserve"> un hipotensiju.</w:t>
      </w:r>
    </w:p>
    <w:p w14:paraId="1FA1E4B0" w14:textId="5972A3AB" w:rsidR="00BA3BF4" w:rsidRDefault="00313D67" w:rsidP="007F53AA">
      <w:pPr>
        <w:spacing w:after="0" w:line="240" w:lineRule="auto"/>
        <w:rPr>
          <w:rFonts w:ascii="Times New Roman" w:hAnsi="Times New Roman" w:cs="Times New Roman"/>
        </w:rPr>
      </w:pPr>
      <w:r w:rsidRPr="00682955">
        <w:rPr>
          <w:rFonts w:ascii="Times New Roman" w:hAnsi="Times New Roman" w:cs="Times New Roman"/>
          <w:vertAlign w:val="superscript"/>
        </w:rPr>
        <w:t>2</w:t>
      </w:r>
      <w:r w:rsidRPr="00682955">
        <w:rPr>
          <w:rFonts w:ascii="Times New Roman" w:hAnsi="Times New Roman" w:cs="Times New Roman"/>
        </w:rPr>
        <w:t xml:space="preserve"> </w:t>
      </w:r>
      <w:r w:rsidR="00BA3BF4">
        <w:rPr>
          <w:rFonts w:ascii="Times New Roman" w:hAnsi="Times New Roman" w:cs="Times New Roman"/>
        </w:rPr>
        <w:t xml:space="preserve">Pēc intravenozas lietošanas. Pēc pirmo simptomu parādīšanās </w:t>
      </w:r>
      <w:r w:rsidR="00332B70">
        <w:rPr>
          <w:rFonts w:ascii="Times New Roman" w:hAnsi="Times New Roman" w:cs="Times New Roman"/>
        </w:rPr>
        <w:t>ievadīšanu</w:t>
      </w:r>
      <w:r w:rsidR="004C2A77">
        <w:rPr>
          <w:rFonts w:ascii="Times New Roman" w:hAnsi="Times New Roman" w:cs="Times New Roman"/>
        </w:rPr>
        <w:t xml:space="preserve"> </w:t>
      </w:r>
      <w:r w:rsidR="00BA3BF4">
        <w:rPr>
          <w:rFonts w:ascii="Times New Roman" w:hAnsi="Times New Roman" w:cs="Times New Roman"/>
        </w:rPr>
        <w:t>nekavējoties pārtrau</w:t>
      </w:r>
      <w:r w:rsidR="00332B70">
        <w:rPr>
          <w:rFonts w:ascii="Times New Roman" w:hAnsi="Times New Roman" w:cs="Times New Roman"/>
        </w:rPr>
        <w:t>kt</w:t>
      </w:r>
      <w:r w:rsidR="00BA3BF4">
        <w:rPr>
          <w:rFonts w:ascii="Times New Roman" w:hAnsi="Times New Roman" w:cs="Times New Roman"/>
        </w:rPr>
        <w:t xml:space="preserve"> un vajadzības gadījumā</w:t>
      </w:r>
      <w:r w:rsidR="00332B70">
        <w:rPr>
          <w:rFonts w:ascii="Times New Roman" w:hAnsi="Times New Roman" w:cs="Times New Roman"/>
        </w:rPr>
        <w:t xml:space="preserve"> </w:t>
      </w:r>
      <w:r w:rsidR="00BA3BF4">
        <w:rPr>
          <w:rFonts w:ascii="Times New Roman" w:hAnsi="Times New Roman" w:cs="Times New Roman"/>
        </w:rPr>
        <w:t>uzsāk</w:t>
      </w:r>
      <w:r w:rsidR="00332B70">
        <w:rPr>
          <w:rFonts w:ascii="Times New Roman" w:hAnsi="Times New Roman" w:cs="Times New Roman"/>
        </w:rPr>
        <w:t>t</w:t>
      </w:r>
      <w:r w:rsidR="00BA3BF4">
        <w:rPr>
          <w:rFonts w:ascii="Times New Roman" w:hAnsi="Times New Roman" w:cs="Times New Roman"/>
        </w:rPr>
        <w:t xml:space="preserve"> </w:t>
      </w:r>
      <w:r w:rsidR="00332B70">
        <w:rPr>
          <w:rFonts w:ascii="Times New Roman" w:hAnsi="Times New Roman" w:cs="Times New Roman"/>
        </w:rPr>
        <w:t>pretšoka terapiju</w:t>
      </w:r>
      <w:r w:rsidR="00BA3BF4">
        <w:rPr>
          <w:rFonts w:ascii="Times New Roman" w:hAnsi="Times New Roman" w:cs="Times New Roman"/>
        </w:rPr>
        <w:t>.</w:t>
      </w:r>
    </w:p>
    <w:p w14:paraId="20CEF414" w14:textId="663E5E4F" w:rsidR="00BA3BF4" w:rsidRDefault="00BA3BF4" w:rsidP="007F53AA">
      <w:pPr>
        <w:spacing w:after="0" w:line="240" w:lineRule="auto"/>
        <w:rPr>
          <w:rFonts w:ascii="Times New Roman" w:hAnsi="Times New Roman" w:cs="Times New Roman"/>
        </w:rPr>
      </w:pPr>
      <w:r w:rsidRPr="008B0A11">
        <w:rPr>
          <w:rFonts w:ascii="Times New Roman" w:hAnsi="Times New Roman" w:cs="Times New Roman"/>
          <w:vertAlign w:val="superscript"/>
        </w:rPr>
        <w:t>3</w:t>
      </w:r>
      <w:r>
        <w:rPr>
          <w:rFonts w:ascii="Times New Roman" w:hAnsi="Times New Roman" w:cs="Times New Roman"/>
        </w:rPr>
        <w:t xml:space="preserve"> </w:t>
      </w:r>
      <w:r w:rsidR="00332B70">
        <w:rPr>
          <w:rFonts w:ascii="Times New Roman" w:hAnsi="Times New Roman" w:cs="Times New Roman"/>
        </w:rPr>
        <w:t>Izmaiņas asinsainā.</w:t>
      </w:r>
    </w:p>
    <w:p w14:paraId="3E766953" w14:textId="1F0164A9" w:rsidR="00BA3BF4" w:rsidRPr="00692A78" w:rsidRDefault="00BA3BF4" w:rsidP="007F53AA">
      <w:pPr>
        <w:spacing w:after="0" w:line="240" w:lineRule="auto"/>
        <w:rPr>
          <w:rFonts w:ascii="Times New Roman" w:hAnsi="Times New Roman" w:cs="Times New Roman"/>
        </w:rPr>
      </w:pPr>
      <w:r w:rsidRPr="00986D7D">
        <w:rPr>
          <w:rFonts w:ascii="Times New Roman" w:hAnsi="Times New Roman" w:cs="Times New Roman"/>
          <w:vertAlign w:val="superscript"/>
        </w:rPr>
        <w:t>4</w:t>
      </w:r>
      <w:r>
        <w:rPr>
          <w:rFonts w:ascii="Times New Roman" w:hAnsi="Times New Roman" w:cs="Times New Roman"/>
        </w:rPr>
        <w:t xml:space="preserve"> </w:t>
      </w:r>
      <w:r w:rsidR="00332B70">
        <w:rPr>
          <w:rFonts w:ascii="Times New Roman" w:hAnsi="Times New Roman" w:cs="Times New Roman"/>
        </w:rPr>
        <w:t>Tokolītiskās</w:t>
      </w:r>
      <w:r w:rsidR="00332B70" w:rsidRPr="00692A78" w:rsidDel="00332B70">
        <w:rPr>
          <w:rFonts w:ascii="Times New Roman" w:hAnsi="Times New Roman" w:cs="Times New Roman"/>
        </w:rPr>
        <w:t xml:space="preserve"> </w:t>
      </w:r>
      <w:r w:rsidRPr="00692A78">
        <w:rPr>
          <w:rFonts w:ascii="Times New Roman" w:hAnsi="Times New Roman" w:cs="Times New Roman"/>
        </w:rPr>
        <w:t>iedarbība</w:t>
      </w:r>
      <w:r w:rsidR="00332B70">
        <w:rPr>
          <w:rFonts w:ascii="Times New Roman" w:hAnsi="Times New Roman" w:cs="Times New Roman"/>
        </w:rPr>
        <w:t>s dēļ</w:t>
      </w:r>
      <w:r w:rsidRPr="00692A78">
        <w:rPr>
          <w:rFonts w:ascii="Times New Roman" w:hAnsi="Times New Roman" w:cs="Times New Roman"/>
        </w:rPr>
        <w:t xml:space="preserve">, </w:t>
      </w:r>
      <w:r w:rsidR="00332B70">
        <w:rPr>
          <w:rFonts w:ascii="Times New Roman" w:hAnsi="Times New Roman" w:cs="Times New Roman"/>
        </w:rPr>
        <w:t xml:space="preserve">kas inhibē par dzemdību uzsākšanu atbildīgo </w:t>
      </w:r>
      <w:r w:rsidR="00332B70" w:rsidRPr="00AD0B99">
        <w:rPr>
          <w:rFonts w:ascii="Times New Roman" w:hAnsi="Times New Roman" w:cs="Times New Roman"/>
        </w:rPr>
        <w:t>prostaglandīn</w:t>
      </w:r>
      <w:r w:rsidR="00332B70">
        <w:rPr>
          <w:rFonts w:ascii="Times New Roman" w:hAnsi="Times New Roman" w:cs="Times New Roman"/>
        </w:rPr>
        <w:t>u</w:t>
      </w:r>
      <w:r w:rsidR="00332B70" w:rsidRPr="00AD0B99">
        <w:rPr>
          <w:rFonts w:ascii="Times New Roman" w:hAnsi="Times New Roman" w:cs="Times New Roman"/>
        </w:rPr>
        <w:t xml:space="preserve"> sintēz</w:t>
      </w:r>
      <w:r w:rsidR="00332B70">
        <w:rPr>
          <w:rFonts w:ascii="Times New Roman" w:hAnsi="Times New Roman" w:cs="Times New Roman"/>
        </w:rPr>
        <w:t>i.</w:t>
      </w:r>
    </w:p>
    <w:p w14:paraId="5D95141F" w14:textId="1BA7E254" w:rsidR="00BA3BF4" w:rsidRDefault="00BA3BF4" w:rsidP="007F53AA">
      <w:pPr>
        <w:spacing w:after="0" w:line="240" w:lineRule="auto"/>
        <w:rPr>
          <w:rFonts w:ascii="Times New Roman" w:hAnsi="Times New Roman" w:cs="Times New Roman"/>
        </w:rPr>
      </w:pPr>
      <w:r>
        <w:rPr>
          <w:rFonts w:ascii="Times New Roman" w:hAnsi="Times New Roman" w:cs="Times New Roman"/>
          <w:vertAlign w:val="superscript"/>
        </w:rPr>
        <w:t>5</w:t>
      </w:r>
      <w:r w:rsidRPr="00682955">
        <w:rPr>
          <w:rFonts w:ascii="Times New Roman" w:hAnsi="Times New Roman" w:cs="Times New Roman"/>
        </w:rPr>
        <w:t xml:space="preserve"> </w:t>
      </w:r>
      <w:r>
        <w:rPr>
          <w:rFonts w:ascii="Times New Roman" w:hAnsi="Times New Roman" w:cs="Times New Roman"/>
        </w:rPr>
        <w:t>J</w:t>
      </w:r>
      <w:r w:rsidRPr="00682955">
        <w:rPr>
          <w:rFonts w:ascii="Times New Roman" w:hAnsi="Times New Roman" w:cs="Times New Roman"/>
        </w:rPr>
        <w:t xml:space="preserve">a </w:t>
      </w:r>
      <w:r w:rsidR="00DC4473">
        <w:rPr>
          <w:rFonts w:ascii="Times New Roman" w:hAnsi="Times New Roman" w:cs="Times New Roman"/>
        </w:rPr>
        <w:t xml:space="preserve">šīs veterinārās </w:t>
      </w:r>
      <w:r w:rsidRPr="00682955">
        <w:rPr>
          <w:rFonts w:ascii="Times New Roman" w:hAnsi="Times New Roman" w:cs="Times New Roman"/>
        </w:rPr>
        <w:t xml:space="preserve">zāles lieto </w:t>
      </w:r>
      <w:r w:rsidR="00DC4473">
        <w:rPr>
          <w:rFonts w:ascii="Times New Roman" w:hAnsi="Times New Roman" w:cs="Times New Roman"/>
        </w:rPr>
        <w:t>pēcdzemdību periodā</w:t>
      </w:r>
      <w:r>
        <w:rPr>
          <w:rFonts w:ascii="Times New Roman" w:hAnsi="Times New Roman" w:cs="Times New Roman"/>
        </w:rPr>
        <w:t>.</w:t>
      </w:r>
    </w:p>
    <w:p w14:paraId="03F8F5DD" w14:textId="00FCDCBB" w:rsidR="00BA3BF4" w:rsidRDefault="00BA3BF4" w:rsidP="007F53AA">
      <w:pPr>
        <w:spacing w:after="0" w:line="240" w:lineRule="auto"/>
        <w:rPr>
          <w:rFonts w:ascii="Times New Roman" w:hAnsi="Times New Roman" w:cs="Times New Roman"/>
        </w:rPr>
      </w:pPr>
    </w:p>
    <w:p w14:paraId="7FACA34F" w14:textId="3C529C37" w:rsidR="00BA3BF4" w:rsidRDefault="009964BF" w:rsidP="007F53AA">
      <w:pPr>
        <w:spacing w:after="0" w:line="240" w:lineRule="auto"/>
        <w:rPr>
          <w:rFonts w:ascii="Times New Roman" w:hAnsi="Times New Roman" w:cs="Times New Roman"/>
        </w:rPr>
      </w:pPr>
      <w:r>
        <w:rPr>
          <w:rFonts w:ascii="Times New Roman" w:hAnsi="Times New Roman" w:cs="Times New Roman"/>
        </w:rPr>
        <w:t>Zirgi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5510"/>
      </w:tblGrid>
      <w:tr w:rsidR="009964BF" w:rsidRPr="00AD0B99" w14:paraId="5196D479" w14:textId="77777777" w:rsidTr="00F902DB">
        <w:tc>
          <w:tcPr>
            <w:tcW w:w="1957" w:type="pct"/>
          </w:tcPr>
          <w:p w14:paraId="22DB75AF" w14:textId="77777777" w:rsidR="009964BF" w:rsidRPr="00BE6E65" w:rsidRDefault="009964BF" w:rsidP="007F53AA">
            <w:pPr>
              <w:keepNext/>
              <w:spacing w:after="0" w:line="240" w:lineRule="auto"/>
              <w:rPr>
                <w:rFonts w:ascii="Times New Roman" w:hAnsi="Times New Roman" w:cs="Times New Roman"/>
                <w:b/>
                <w:bCs/>
              </w:rPr>
            </w:pPr>
            <w:r w:rsidRPr="00BE6E65">
              <w:rPr>
                <w:rFonts w:ascii="Times New Roman" w:hAnsi="Times New Roman" w:cs="Times New Roman"/>
                <w:b/>
                <w:bCs/>
              </w:rPr>
              <w:t>Retāk</w:t>
            </w:r>
          </w:p>
          <w:p w14:paraId="583E71F2" w14:textId="77777777" w:rsidR="009964BF" w:rsidRPr="00682955" w:rsidRDefault="009964BF" w:rsidP="007F53AA">
            <w:pPr>
              <w:keepNext/>
              <w:spacing w:after="0" w:line="240" w:lineRule="auto"/>
              <w:rPr>
                <w:rFonts w:ascii="Times New Roman" w:hAnsi="Times New Roman" w:cs="Times New Roman"/>
              </w:rPr>
            </w:pPr>
            <w:r w:rsidRPr="009E1557">
              <w:rPr>
                <w:rFonts w:ascii="Times New Roman" w:hAnsi="Times New Roman" w:cs="Times New Roman"/>
              </w:rPr>
              <w:t>(1 līdz 10 dzīvniekiem / 1</w:t>
            </w:r>
            <w:r>
              <w:rPr>
                <w:rFonts w:ascii="Times New Roman" w:hAnsi="Times New Roman" w:cs="Times New Roman"/>
              </w:rPr>
              <w:t> </w:t>
            </w:r>
            <w:r w:rsidRPr="009E1557">
              <w:rPr>
                <w:rFonts w:ascii="Times New Roman" w:hAnsi="Times New Roman" w:cs="Times New Roman"/>
              </w:rPr>
              <w:t>000 ārstētajiem dzīvniekiem):</w:t>
            </w:r>
          </w:p>
        </w:tc>
        <w:tc>
          <w:tcPr>
            <w:tcW w:w="3043" w:type="pct"/>
          </w:tcPr>
          <w:p w14:paraId="6EA633AB" w14:textId="12A26977" w:rsidR="009964BF" w:rsidRDefault="009964BF" w:rsidP="007F53AA">
            <w:pPr>
              <w:spacing w:after="0" w:line="240" w:lineRule="auto"/>
              <w:rPr>
                <w:rFonts w:ascii="Times New Roman" w:hAnsi="Times New Roman" w:cs="Times New Roman"/>
                <w:vertAlign w:val="superscript"/>
              </w:rPr>
            </w:pPr>
            <w:r w:rsidRPr="00682955">
              <w:rPr>
                <w:rFonts w:ascii="Times New Roman" w:hAnsi="Times New Roman" w:cs="Times New Roman"/>
              </w:rPr>
              <w:t>Reakcija injekcijas vietā</w:t>
            </w:r>
            <w:r>
              <w:rPr>
                <w:rFonts w:ascii="Times New Roman" w:hAnsi="Times New Roman" w:cs="Times New Roman"/>
              </w:rPr>
              <w:t xml:space="preserve"> (piemēram, kairinājums </w:t>
            </w:r>
            <w:r w:rsidR="00692A78">
              <w:rPr>
                <w:rFonts w:ascii="Times New Roman" w:hAnsi="Times New Roman" w:cs="Times New Roman"/>
              </w:rPr>
              <w:t xml:space="preserve">injekcijas vietā </w:t>
            </w:r>
            <w:r>
              <w:rPr>
                <w:rFonts w:ascii="Times New Roman" w:hAnsi="Times New Roman" w:cs="Times New Roman"/>
              </w:rPr>
              <w:t xml:space="preserve">un </w:t>
            </w:r>
            <w:r w:rsidR="00692A78">
              <w:rPr>
                <w:rFonts w:ascii="Times New Roman" w:hAnsi="Times New Roman" w:cs="Times New Roman"/>
              </w:rPr>
              <w:t>pie</w:t>
            </w:r>
            <w:r>
              <w:rPr>
                <w:rFonts w:ascii="Times New Roman" w:hAnsi="Times New Roman" w:cs="Times New Roman"/>
              </w:rPr>
              <w:t>tūkums</w:t>
            </w:r>
            <w:r w:rsidR="00692A78">
              <w:rPr>
                <w:rFonts w:ascii="Times New Roman" w:hAnsi="Times New Roman" w:cs="Times New Roman"/>
              </w:rPr>
              <w:t xml:space="preserve"> injekcijas vietā</w:t>
            </w:r>
            <w:r>
              <w:rPr>
                <w:rFonts w:ascii="Times New Roman" w:hAnsi="Times New Roman" w:cs="Times New Roman"/>
              </w:rPr>
              <w:t>).</w:t>
            </w:r>
          </w:p>
          <w:p w14:paraId="79191064" w14:textId="77777777" w:rsidR="009964BF" w:rsidRPr="00682955" w:rsidRDefault="009964BF" w:rsidP="007F53AA">
            <w:pPr>
              <w:keepNext/>
              <w:spacing w:after="0" w:line="240" w:lineRule="auto"/>
              <w:rPr>
                <w:rFonts w:ascii="Times New Roman" w:hAnsi="Times New Roman" w:cs="Times New Roman"/>
              </w:rPr>
            </w:pPr>
          </w:p>
        </w:tc>
      </w:tr>
      <w:tr w:rsidR="009964BF" w:rsidRPr="00AD0B99" w14:paraId="0B67148D" w14:textId="77777777" w:rsidTr="00F902DB">
        <w:tc>
          <w:tcPr>
            <w:tcW w:w="1957" w:type="pct"/>
          </w:tcPr>
          <w:p w14:paraId="22620172" w14:textId="77777777" w:rsidR="009964BF" w:rsidRPr="00757465" w:rsidRDefault="009964BF" w:rsidP="007F53AA">
            <w:pPr>
              <w:spacing w:after="0" w:line="240" w:lineRule="auto"/>
              <w:rPr>
                <w:rFonts w:ascii="Times New Roman" w:hAnsi="Times New Roman" w:cs="Times New Roman"/>
                <w:b/>
                <w:bCs/>
              </w:rPr>
            </w:pPr>
            <w:r w:rsidRPr="00757465">
              <w:rPr>
                <w:rFonts w:ascii="Times New Roman" w:hAnsi="Times New Roman" w:cs="Times New Roman"/>
                <w:b/>
                <w:bCs/>
              </w:rPr>
              <w:t>Reti</w:t>
            </w:r>
          </w:p>
          <w:p w14:paraId="24DE43F0" w14:textId="77777777" w:rsidR="009964BF" w:rsidRPr="00682955" w:rsidRDefault="009964BF" w:rsidP="007F53AA">
            <w:pPr>
              <w:spacing w:after="0" w:line="240" w:lineRule="auto"/>
              <w:rPr>
                <w:rFonts w:ascii="Times New Roman" w:hAnsi="Times New Roman" w:cs="Times New Roman"/>
              </w:rPr>
            </w:pPr>
            <w:r w:rsidRPr="00682955">
              <w:rPr>
                <w:rFonts w:ascii="Times New Roman" w:hAnsi="Times New Roman" w:cs="Times New Roman"/>
              </w:rPr>
              <w:t>(1 līdz 10 dzīvniekiem</w:t>
            </w:r>
            <w:r>
              <w:rPr>
                <w:rFonts w:ascii="Times New Roman" w:hAnsi="Times New Roman" w:cs="Times New Roman"/>
              </w:rPr>
              <w:t xml:space="preserve"> </w:t>
            </w:r>
            <w:r w:rsidRPr="00682955">
              <w:rPr>
                <w:rFonts w:ascii="Times New Roman" w:hAnsi="Times New Roman" w:cs="Times New Roman"/>
              </w:rPr>
              <w:t>/</w:t>
            </w:r>
            <w:r>
              <w:rPr>
                <w:rFonts w:ascii="Times New Roman" w:hAnsi="Times New Roman" w:cs="Times New Roman"/>
              </w:rPr>
              <w:t xml:space="preserve"> </w:t>
            </w:r>
            <w:r w:rsidRPr="00682955">
              <w:rPr>
                <w:rFonts w:ascii="Times New Roman" w:hAnsi="Times New Roman" w:cs="Times New Roman"/>
              </w:rPr>
              <w:t>10 000 ārstētajiem dzīvniekiem):</w:t>
            </w:r>
          </w:p>
        </w:tc>
        <w:tc>
          <w:tcPr>
            <w:tcW w:w="3043" w:type="pct"/>
          </w:tcPr>
          <w:p w14:paraId="7DE119A3" w14:textId="77777777" w:rsidR="009964BF" w:rsidRPr="009E1557" w:rsidRDefault="009964BF" w:rsidP="007F53AA">
            <w:pPr>
              <w:spacing w:after="0" w:line="240" w:lineRule="auto"/>
              <w:rPr>
                <w:rFonts w:ascii="Times New Roman" w:hAnsi="Times New Roman" w:cs="Times New Roman"/>
              </w:rPr>
            </w:pPr>
            <w:r>
              <w:rPr>
                <w:rFonts w:ascii="Times New Roman" w:hAnsi="Times New Roman" w:cs="Times New Roman"/>
              </w:rPr>
              <w:t>A</w:t>
            </w:r>
            <w:r w:rsidRPr="00682955">
              <w:rPr>
                <w:rFonts w:ascii="Times New Roman" w:hAnsi="Times New Roman" w:cs="Times New Roman"/>
              </w:rPr>
              <w:t>knu darbības traucējumi</w:t>
            </w:r>
            <w:r>
              <w:rPr>
                <w:rFonts w:ascii="Times New Roman" w:hAnsi="Times New Roman" w:cs="Times New Roman"/>
              </w:rPr>
              <w:t>.</w:t>
            </w:r>
          </w:p>
          <w:p w14:paraId="3FA17F0C" w14:textId="77777777" w:rsidR="009964BF" w:rsidRPr="00682955" w:rsidRDefault="009964BF" w:rsidP="007F53AA">
            <w:pPr>
              <w:spacing w:after="0" w:line="240" w:lineRule="auto"/>
              <w:rPr>
                <w:rFonts w:ascii="Times New Roman" w:hAnsi="Times New Roman" w:cs="Times New Roman"/>
              </w:rPr>
            </w:pPr>
            <w:r w:rsidRPr="00682955">
              <w:rPr>
                <w:rFonts w:ascii="Times New Roman" w:hAnsi="Times New Roman" w:cs="Times New Roman"/>
              </w:rPr>
              <w:t>Nieru darbības traucējumi</w:t>
            </w:r>
            <w:r>
              <w:rPr>
                <w:rFonts w:ascii="Times New Roman" w:hAnsi="Times New Roman" w:cs="Times New Roman"/>
              </w:rPr>
              <w:t xml:space="preserve"> (nefropātija, papilārā nekroze)</w:t>
            </w:r>
            <w:r w:rsidRPr="00BE6E65">
              <w:rPr>
                <w:rFonts w:ascii="Times New Roman" w:hAnsi="Times New Roman" w:cs="Times New Roman"/>
                <w:vertAlign w:val="superscript"/>
              </w:rPr>
              <w:t>1</w:t>
            </w:r>
            <w:r>
              <w:rPr>
                <w:rFonts w:ascii="Times New Roman" w:hAnsi="Times New Roman" w:cs="Times New Roman"/>
              </w:rPr>
              <w:t>.</w:t>
            </w:r>
          </w:p>
          <w:p w14:paraId="3193BA83" w14:textId="77777777" w:rsidR="009964BF" w:rsidRPr="00682955" w:rsidRDefault="009964BF" w:rsidP="007F53AA">
            <w:pPr>
              <w:spacing w:after="0" w:line="240" w:lineRule="auto"/>
              <w:rPr>
                <w:rFonts w:ascii="Times New Roman" w:hAnsi="Times New Roman" w:cs="Times New Roman"/>
              </w:rPr>
            </w:pPr>
            <w:r w:rsidRPr="00682955">
              <w:rPr>
                <w:rFonts w:ascii="Times New Roman" w:hAnsi="Times New Roman" w:cs="Times New Roman"/>
              </w:rPr>
              <w:t>Anafila</w:t>
            </w:r>
            <w:r>
              <w:rPr>
                <w:rFonts w:ascii="Times New Roman" w:hAnsi="Times New Roman" w:cs="Times New Roman"/>
              </w:rPr>
              <w:t>kse (piemēram, anafilaktiskais šoks, hiperventilācija, krampji, kolapss, nāve)</w:t>
            </w:r>
            <w:r w:rsidRPr="00BE6E65">
              <w:rPr>
                <w:rFonts w:ascii="Times New Roman" w:hAnsi="Times New Roman" w:cs="Times New Roman"/>
                <w:vertAlign w:val="superscript"/>
              </w:rPr>
              <w:t>2</w:t>
            </w:r>
            <w:r>
              <w:rPr>
                <w:rFonts w:ascii="Times New Roman" w:hAnsi="Times New Roman" w:cs="Times New Roman"/>
              </w:rPr>
              <w:t>.</w:t>
            </w:r>
          </w:p>
        </w:tc>
      </w:tr>
      <w:tr w:rsidR="009964BF" w:rsidRPr="00AD0B99" w14:paraId="7E19FEB0" w14:textId="77777777" w:rsidTr="00F902DB">
        <w:tc>
          <w:tcPr>
            <w:tcW w:w="1957" w:type="pct"/>
          </w:tcPr>
          <w:p w14:paraId="0C8C1A5A" w14:textId="77777777" w:rsidR="009964BF" w:rsidRPr="00757465" w:rsidRDefault="009964BF" w:rsidP="007F53AA">
            <w:pPr>
              <w:spacing w:after="0" w:line="240" w:lineRule="auto"/>
              <w:rPr>
                <w:rFonts w:ascii="Times New Roman" w:hAnsi="Times New Roman" w:cs="Times New Roman"/>
                <w:b/>
                <w:bCs/>
              </w:rPr>
            </w:pPr>
            <w:r w:rsidRPr="00757465">
              <w:rPr>
                <w:rFonts w:ascii="Times New Roman" w:hAnsi="Times New Roman" w:cs="Times New Roman"/>
                <w:b/>
                <w:bCs/>
              </w:rPr>
              <w:t>Ļoti reti</w:t>
            </w:r>
          </w:p>
          <w:p w14:paraId="75DB99DA" w14:textId="77777777" w:rsidR="009964BF" w:rsidRPr="00682955" w:rsidRDefault="009964BF" w:rsidP="007F53AA">
            <w:pPr>
              <w:spacing w:after="0" w:line="240" w:lineRule="auto"/>
              <w:rPr>
                <w:rFonts w:ascii="Times New Roman" w:hAnsi="Times New Roman" w:cs="Times New Roman"/>
              </w:rPr>
            </w:pPr>
            <w:r w:rsidRPr="00682955">
              <w:rPr>
                <w:rFonts w:ascii="Times New Roman" w:hAnsi="Times New Roman" w:cs="Times New Roman"/>
              </w:rPr>
              <w:t>(&lt;1 dzīvniekam/10 000 ārstētajiem dzīvniekiem, tostarp atsevišķi ziņojumi):</w:t>
            </w:r>
          </w:p>
        </w:tc>
        <w:tc>
          <w:tcPr>
            <w:tcW w:w="3043" w:type="pct"/>
          </w:tcPr>
          <w:p w14:paraId="04AA3204" w14:textId="77777777" w:rsidR="009964BF" w:rsidRDefault="009964BF" w:rsidP="007F53AA">
            <w:pPr>
              <w:keepNext/>
              <w:spacing w:after="0" w:line="240" w:lineRule="auto"/>
              <w:rPr>
                <w:rFonts w:ascii="Times New Roman" w:hAnsi="Times New Roman" w:cs="Times New Roman"/>
              </w:rPr>
            </w:pPr>
            <w:r>
              <w:rPr>
                <w:rFonts w:ascii="Times New Roman" w:hAnsi="Times New Roman" w:cs="Times New Roman"/>
              </w:rPr>
              <w:t>Ataksija</w:t>
            </w:r>
            <w:r w:rsidRPr="00757465">
              <w:rPr>
                <w:rFonts w:ascii="Times New Roman" w:hAnsi="Times New Roman" w:cs="Times New Roman"/>
                <w:vertAlign w:val="superscript"/>
              </w:rPr>
              <w:t>2</w:t>
            </w:r>
            <w:r>
              <w:rPr>
                <w:rFonts w:ascii="Times New Roman" w:hAnsi="Times New Roman" w:cs="Times New Roman"/>
              </w:rPr>
              <w:t>.</w:t>
            </w:r>
          </w:p>
          <w:p w14:paraId="104D73A3" w14:textId="77777777" w:rsidR="009964BF" w:rsidRDefault="009964BF" w:rsidP="007F53AA">
            <w:pPr>
              <w:keepNext/>
              <w:spacing w:after="0" w:line="240" w:lineRule="auto"/>
              <w:rPr>
                <w:rFonts w:ascii="Times New Roman" w:hAnsi="Times New Roman" w:cs="Times New Roman"/>
              </w:rPr>
            </w:pPr>
            <w:r>
              <w:rPr>
                <w:rFonts w:ascii="Times New Roman" w:hAnsi="Times New Roman" w:cs="Times New Roman"/>
              </w:rPr>
              <w:t>Asins un limfātiskās sistēmas traucējumi</w:t>
            </w:r>
            <w:r w:rsidRPr="00757465">
              <w:rPr>
                <w:rFonts w:ascii="Times New Roman" w:hAnsi="Times New Roman" w:cs="Times New Roman"/>
                <w:vertAlign w:val="superscript"/>
              </w:rPr>
              <w:t>3</w:t>
            </w:r>
            <w:r>
              <w:rPr>
                <w:rFonts w:ascii="Times New Roman" w:hAnsi="Times New Roman" w:cs="Times New Roman"/>
              </w:rPr>
              <w:t>, he</w:t>
            </w:r>
            <w:r w:rsidRPr="00682955">
              <w:rPr>
                <w:rFonts w:ascii="Times New Roman" w:hAnsi="Times New Roman" w:cs="Times New Roman"/>
              </w:rPr>
              <w:t>morāģija</w:t>
            </w:r>
            <w:r>
              <w:rPr>
                <w:rFonts w:ascii="Times New Roman" w:hAnsi="Times New Roman" w:cs="Times New Roman"/>
              </w:rPr>
              <w:t>.</w:t>
            </w:r>
          </w:p>
          <w:p w14:paraId="0659DFD4" w14:textId="5DBDC752" w:rsidR="009964BF" w:rsidRDefault="009964BF" w:rsidP="007F53AA">
            <w:pPr>
              <w:keepNext/>
              <w:spacing w:after="0" w:line="240" w:lineRule="auto"/>
              <w:rPr>
                <w:rFonts w:ascii="Times New Roman" w:hAnsi="Times New Roman" w:cs="Times New Roman"/>
              </w:rPr>
            </w:pPr>
            <w:r>
              <w:rPr>
                <w:rFonts w:ascii="Times New Roman" w:hAnsi="Times New Roman" w:cs="Times New Roman"/>
              </w:rPr>
              <w:t>Gremošanas trakta traucējumi (</w:t>
            </w:r>
            <w:r w:rsidR="00692A78">
              <w:rPr>
                <w:rFonts w:ascii="Times New Roman" w:hAnsi="Times New Roman" w:cs="Times New Roman"/>
              </w:rPr>
              <w:t>kuņģa-zarnu trakta</w:t>
            </w:r>
            <w:r w:rsidRPr="00682955">
              <w:rPr>
                <w:rFonts w:ascii="Times New Roman" w:hAnsi="Times New Roman" w:cs="Times New Roman"/>
              </w:rPr>
              <w:t xml:space="preserve"> kairinājum</w:t>
            </w:r>
            <w:r>
              <w:rPr>
                <w:rFonts w:ascii="Times New Roman" w:hAnsi="Times New Roman" w:cs="Times New Roman"/>
              </w:rPr>
              <w:t>s</w:t>
            </w:r>
            <w:r w:rsidRPr="00682955">
              <w:rPr>
                <w:rFonts w:ascii="Times New Roman" w:hAnsi="Times New Roman" w:cs="Times New Roman"/>
              </w:rPr>
              <w:t xml:space="preserve">, </w:t>
            </w:r>
            <w:r w:rsidR="00692A78">
              <w:rPr>
                <w:rFonts w:ascii="Times New Roman" w:hAnsi="Times New Roman" w:cs="Times New Roman"/>
              </w:rPr>
              <w:t xml:space="preserve">kuņģa-zarnu trakta </w:t>
            </w:r>
            <w:r w:rsidR="00DC4473">
              <w:rPr>
                <w:rFonts w:ascii="Times New Roman" w:hAnsi="Times New Roman" w:cs="Times New Roman"/>
              </w:rPr>
              <w:t>čūlas</w:t>
            </w:r>
            <w:r>
              <w:rPr>
                <w:rFonts w:ascii="Times New Roman" w:hAnsi="Times New Roman" w:cs="Times New Roman"/>
              </w:rPr>
              <w:t xml:space="preserve">, </w:t>
            </w:r>
            <w:r w:rsidR="00692A78">
              <w:rPr>
                <w:rFonts w:ascii="Times New Roman" w:hAnsi="Times New Roman" w:cs="Times New Roman"/>
              </w:rPr>
              <w:t xml:space="preserve">kuņģa-zarnu trakta </w:t>
            </w:r>
            <w:r>
              <w:rPr>
                <w:rFonts w:ascii="Times New Roman" w:hAnsi="Times New Roman" w:cs="Times New Roman"/>
              </w:rPr>
              <w:t>hemorāģija, slikta dūša, a</w:t>
            </w:r>
            <w:r w:rsidRPr="00682955">
              <w:rPr>
                <w:rFonts w:ascii="Times New Roman" w:hAnsi="Times New Roman" w:cs="Times New Roman"/>
              </w:rPr>
              <w:t xml:space="preserve">sinis </w:t>
            </w:r>
            <w:r w:rsidR="00DC4473">
              <w:rPr>
                <w:rFonts w:ascii="Times New Roman" w:hAnsi="Times New Roman" w:cs="Times New Roman"/>
              </w:rPr>
              <w:t>fekālijās</w:t>
            </w:r>
            <w:r>
              <w:rPr>
                <w:rFonts w:ascii="Times New Roman" w:hAnsi="Times New Roman" w:cs="Times New Roman"/>
              </w:rPr>
              <w:t>, diareja)</w:t>
            </w:r>
            <w:r w:rsidRPr="00757465">
              <w:rPr>
                <w:rFonts w:ascii="Times New Roman" w:hAnsi="Times New Roman" w:cs="Times New Roman"/>
                <w:vertAlign w:val="superscript"/>
              </w:rPr>
              <w:t>1</w:t>
            </w:r>
            <w:r>
              <w:rPr>
                <w:rFonts w:ascii="Times New Roman" w:hAnsi="Times New Roman" w:cs="Times New Roman"/>
              </w:rPr>
              <w:t>.</w:t>
            </w:r>
          </w:p>
          <w:p w14:paraId="40EC708D" w14:textId="5FC64CBE" w:rsidR="009964BF" w:rsidRDefault="00DC4473" w:rsidP="007F53AA">
            <w:pPr>
              <w:keepNext/>
              <w:spacing w:after="0" w:line="240" w:lineRule="auto"/>
              <w:rPr>
                <w:rFonts w:ascii="Times New Roman" w:hAnsi="Times New Roman" w:cs="Times New Roman"/>
              </w:rPr>
            </w:pPr>
            <w:r>
              <w:rPr>
                <w:rFonts w:ascii="Times New Roman" w:hAnsi="Times New Roman" w:cs="Times New Roman"/>
              </w:rPr>
              <w:t>Aizkavētas</w:t>
            </w:r>
            <w:r w:rsidR="009964BF" w:rsidRPr="00682955">
              <w:rPr>
                <w:rFonts w:ascii="Times New Roman" w:hAnsi="Times New Roman" w:cs="Times New Roman"/>
              </w:rPr>
              <w:t xml:space="preserve"> dzemdības</w:t>
            </w:r>
            <w:r w:rsidR="009964BF" w:rsidRPr="00757465">
              <w:rPr>
                <w:rFonts w:ascii="Times New Roman" w:hAnsi="Times New Roman" w:cs="Times New Roman"/>
                <w:vertAlign w:val="superscript"/>
              </w:rPr>
              <w:t>4</w:t>
            </w:r>
            <w:r w:rsidR="009964BF" w:rsidRPr="00682955">
              <w:rPr>
                <w:rFonts w:ascii="Times New Roman" w:hAnsi="Times New Roman" w:cs="Times New Roman"/>
              </w:rPr>
              <w:t xml:space="preserve">, </w:t>
            </w:r>
            <w:r w:rsidR="009964BF">
              <w:rPr>
                <w:rFonts w:ascii="Times New Roman" w:hAnsi="Times New Roman" w:cs="Times New Roman"/>
              </w:rPr>
              <w:t>nedzīv</w:t>
            </w:r>
            <w:r>
              <w:rPr>
                <w:rFonts w:ascii="Times New Roman" w:hAnsi="Times New Roman" w:cs="Times New Roman"/>
              </w:rPr>
              <w:t xml:space="preserve">i </w:t>
            </w:r>
            <w:r w:rsidR="009964BF">
              <w:rPr>
                <w:rFonts w:ascii="Times New Roman" w:hAnsi="Times New Roman" w:cs="Times New Roman"/>
              </w:rPr>
              <w:t>dzim</w:t>
            </w:r>
            <w:r>
              <w:rPr>
                <w:rFonts w:ascii="Times New Roman" w:hAnsi="Times New Roman" w:cs="Times New Roman"/>
              </w:rPr>
              <w:t>uši pēcnācēji</w:t>
            </w:r>
            <w:r w:rsidRPr="00757465">
              <w:rPr>
                <w:rFonts w:ascii="Times New Roman" w:hAnsi="Times New Roman" w:cs="Times New Roman"/>
                <w:vertAlign w:val="superscript"/>
              </w:rPr>
              <w:t xml:space="preserve"> </w:t>
            </w:r>
            <w:r w:rsidR="009964BF" w:rsidRPr="00757465">
              <w:rPr>
                <w:rFonts w:ascii="Times New Roman" w:hAnsi="Times New Roman" w:cs="Times New Roman"/>
                <w:vertAlign w:val="superscript"/>
              </w:rPr>
              <w:t>4</w:t>
            </w:r>
            <w:r w:rsidR="009964BF">
              <w:rPr>
                <w:rFonts w:ascii="Times New Roman" w:hAnsi="Times New Roman" w:cs="Times New Roman"/>
              </w:rPr>
              <w:t>, p</w:t>
            </w:r>
            <w:r w:rsidR="009964BF" w:rsidRPr="00682955">
              <w:rPr>
                <w:rFonts w:ascii="Times New Roman" w:hAnsi="Times New Roman" w:cs="Times New Roman"/>
              </w:rPr>
              <w:t>lacentas aizture</w:t>
            </w:r>
            <w:r w:rsidR="009964BF" w:rsidRPr="00757465">
              <w:rPr>
                <w:rFonts w:ascii="Times New Roman" w:hAnsi="Times New Roman" w:cs="Times New Roman"/>
                <w:vertAlign w:val="superscript"/>
              </w:rPr>
              <w:t>5</w:t>
            </w:r>
            <w:r w:rsidR="009964BF">
              <w:rPr>
                <w:rFonts w:ascii="Times New Roman" w:hAnsi="Times New Roman" w:cs="Times New Roman"/>
              </w:rPr>
              <w:t>.</w:t>
            </w:r>
          </w:p>
          <w:p w14:paraId="49A6B554" w14:textId="77777777" w:rsidR="009964BF" w:rsidRDefault="009964BF" w:rsidP="007F53AA">
            <w:pPr>
              <w:keepNext/>
              <w:spacing w:after="0" w:line="240" w:lineRule="auto"/>
              <w:rPr>
                <w:rFonts w:ascii="Times New Roman" w:hAnsi="Times New Roman" w:cs="Times New Roman"/>
              </w:rPr>
            </w:pPr>
            <w:r>
              <w:rPr>
                <w:rFonts w:ascii="Times New Roman" w:hAnsi="Times New Roman" w:cs="Times New Roman"/>
              </w:rPr>
              <w:t>Uzbudinājums</w:t>
            </w:r>
            <w:r w:rsidRPr="00986D7D">
              <w:rPr>
                <w:rFonts w:ascii="Times New Roman" w:hAnsi="Times New Roman" w:cs="Times New Roman"/>
                <w:vertAlign w:val="superscript"/>
              </w:rPr>
              <w:t>6</w:t>
            </w:r>
            <w:r>
              <w:rPr>
                <w:rFonts w:ascii="Times New Roman" w:hAnsi="Times New Roman" w:cs="Times New Roman"/>
              </w:rPr>
              <w:t>.</w:t>
            </w:r>
          </w:p>
          <w:p w14:paraId="1B8724C5" w14:textId="77777777" w:rsidR="009964BF" w:rsidRPr="00757465" w:rsidRDefault="009964BF" w:rsidP="007F53AA">
            <w:pPr>
              <w:keepNext/>
              <w:spacing w:after="0" w:line="240" w:lineRule="auto"/>
              <w:rPr>
                <w:rFonts w:ascii="Times New Roman" w:hAnsi="Times New Roman" w:cs="Times New Roman"/>
              </w:rPr>
            </w:pPr>
            <w:r>
              <w:rPr>
                <w:rFonts w:ascii="Times New Roman" w:hAnsi="Times New Roman" w:cs="Times New Roman"/>
              </w:rPr>
              <w:t>Muskuļu vājums</w:t>
            </w:r>
            <w:r w:rsidRPr="00986D7D">
              <w:rPr>
                <w:rFonts w:ascii="Times New Roman" w:hAnsi="Times New Roman" w:cs="Times New Roman"/>
                <w:vertAlign w:val="superscript"/>
              </w:rPr>
              <w:t>6</w:t>
            </w:r>
            <w:r>
              <w:rPr>
                <w:rFonts w:ascii="Times New Roman" w:hAnsi="Times New Roman" w:cs="Times New Roman"/>
              </w:rPr>
              <w:t>.</w:t>
            </w:r>
          </w:p>
          <w:p w14:paraId="2A9A5775" w14:textId="3250EE54" w:rsidR="009964BF" w:rsidRPr="00682955" w:rsidDel="00626B10" w:rsidRDefault="00692A78" w:rsidP="007F53AA">
            <w:pPr>
              <w:spacing w:after="0" w:line="240" w:lineRule="auto"/>
              <w:rPr>
                <w:rFonts w:ascii="Times New Roman" w:hAnsi="Times New Roman" w:cs="Times New Roman"/>
              </w:rPr>
            </w:pPr>
            <w:r>
              <w:rPr>
                <w:rFonts w:ascii="Times New Roman" w:hAnsi="Times New Roman" w:cs="Times New Roman"/>
              </w:rPr>
              <w:t>Ēstgribas</w:t>
            </w:r>
            <w:r w:rsidR="009964BF">
              <w:rPr>
                <w:rFonts w:ascii="Times New Roman" w:hAnsi="Times New Roman" w:cs="Times New Roman"/>
              </w:rPr>
              <w:t xml:space="preserve"> zudums.</w:t>
            </w:r>
          </w:p>
        </w:tc>
      </w:tr>
    </w:tbl>
    <w:p w14:paraId="464CA850" w14:textId="3B302255" w:rsidR="009964BF" w:rsidRPr="00682955" w:rsidRDefault="009964BF" w:rsidP="007F53AA">
      <w:pPr>
        <w:spacing w:after="0" w:line="240" w:lineRule="auto"/>
        <w:rPr>
          <w:rFonts w:ascii="Times New Roman" w:hAnsi="Times New Roman" w:cs="Times New Roman"/>
        </w:rPr>
      </w:pPr>
      <w:r w:rsidRPr="00682955">
        <w:rPr>
          <w:rFonts w:ascii="Times New Roman" w:hAnsi="Times New Roman" w:cs="Times New Roman"/>
          <w:vertAlign w:val="superscript"/>
        </w:rPr>
        <w:t>1</w:t>
      </w:r>
      <w:r w:rsidRPr="00682955">
        <w:rPr>
          <w:rFonts w:ascii="Times New Roman" w:hAnsi="Times New Roman" w:cs="Times New Roman"/>
        </w:rPr>
        <w:t xml:space="preserve"> </w:t>
      </w:r>
      <w:r>
        <w:rPr>
          <w:rFonts w:ascii="Times New Roman" w:hAnsi="Times New Roman" w:cs="Times New Roman"/>
        </w:rPr>
        <w:t>Ī</w:t>
      </w:r>
      <w:r w:rsidRPr="00682955">
        <w:rPr>
          <w:rFonts w:ascii="Times New Roman" w:hAnsi="Times New Roman" w:cs="Times New Roman"/>
        </w:rPr>
        <w:t>paši dzīvniek</w:t>
      </w:r>
      <w:r w:rsidR="00B37938">
        <w:rPr>
          <w:rFonts w:ascii="Times New Roman" w:hAnsi="Times New Roman" w:cs="Times New Roman"/>
        </w:rPr>
        <w:t>ie</w:t>
      </w:r>
      <w:r w:rsidRPr="00682955">
        <w:rPr>
          <w:rFonts w:ascii="Times New Roman" w:hAnsi="Times New Roman" w:cs="Times New Roman"/>
        </w:rPr>
        <w:t>m ar hipovolēmiju</w:t>
      </w:r>
      <w:r>
        <w:rPr>
          <w:rFonts w:ascii="Times New Roman" w:hAnsi="Times New Roman" w:cs="Times New Roman"/>
        </w:rPr>
        <w:t xml:space="preserve"> un hipotensiju.</w:t>
      </w:r>
    </w:p>
    <w:p w14:paraId="05E1E101" w14:textId="5B1ED8F9" w:rsidR="009964BF" w:rsidRDefault="009964BF" w:rsidP="007F53AA">
      <w:pPr>
        <w:spacing w:after="0" w:line="240" w:lineRule="auto"/>
        <w:rPr>
          <w:rFonts w:ascii="Times New Roman" w:hAnsi="Times New Roman" w:cs="Times New Roman"/>
        </w:rPr>
      </w:pPr>
      <w:r w:rsidRPr="00682955">
        <w:rPr>
          <w:rFonts w:ascii="Times New Roman" w:hAnsi="Times New Roman" w:cs="Times New Roman"/>
          <w:vertAlign w:val="superscript"/>
        </w:rPr>
        <w:t>2</w:t>
      </w:r>
      <w:r w:rsidRPr="00682955">
        <w:rPr>
          <w:rFonts w:ascii="Times New Roman" w:hAnsi="Times New Roman" w:cs="Times New Roman"/>
        </w:rPr>
        <w:t xml:space="preserve"> </w:t>
      </w:r>
      <w:r>
        <w:rPr>
          <w:rFonts w:ascii="Times New Roman" w:hAnsi="Times New Roman" w:cs="Times New Roman"/>
        </w:rPr>
        <w:t xml:space="preserve">Pēc intravenozas lietošanas. Pēc pirmo simptomu parādīšanās </w:t>
      </w:r>
      <w:r w:rsidR="00DC4473">
        <w:rPr>
          <w:rFonts w:ascii="Times New Roman" w:hAnsi="Times New Roman" w:cs="Times New Roman"/>
        </w:rPr>
        <w:t>ievadīšanu</w:t>
      </w:r>
      <w:r>
        <w:rPr>
          <w:rFonts w:ascii="Times New Roman" w:hAnsi="Times New Roman" w:cs="Times New Roman"/>
        </w:rPr>
        <w:t xml:space="preserve"> nekavējoties pārtrau</w:t>
      </w:r>
      <w:r w:rsidR="00DC4473">
        <w:rPr>
          <w:rFonts w:ascii="Times New Roman" w:hAnsi="Times New Roman" w:cs="Times New Roman"/>
        </w:rPr>
        <w:t>kt</w:t>
      </w:r>
      <w:r>
        <w:rPr>
          <w:rFonts w:ascii="Times New Roman" w:hAnsi="Times New Roman" w:cs="Times New Roman"/>
        </w:rPr>
        <w:t xml:space="preserve"> un, </w:t>
      </w:r>
      <w:r w:rsidR="00DC4473">
        <w:rPr>
          <w:rFonts w:ascii="Times New Roman" w:hAnsi="Times New Roman" w:cs="Times New Roman"/>
        </w:rPr>
        <w:t>ja nepieciešams</w:t>
      </w:r>
      <w:r>
        <w:rPr>
          <w:rFonts w:ascii="Times New Roman" w:hAnsi="Times New Roman" w:cs="Times New Roman"/>
        </w:rPr>
        <w:t>, uzsāk</w:t>
      </w:r>
      <w:r w:rsidR="00A03B5A">
        <w:rPr>
          <w:rFonts w:ascii="Times New Roman" w:hAnsi="Times New Roman" w:cs="Times New Roman"/>
        </w:rPr>
        <w:t>t</w:t>
      </w:r>
      <w:r>
        <w:rPr>
          <w:rFonts w:ascii="Times New Roman" w:hAnsi="Times New Roman" w:cs="Times New Roman"/>
        </w:rPr>
        <w:t xml:space="preserve"> pret</w:t>
      </w:r>
      <w:r w:rsidR="00DC4473">
        <w:rPr>
          <w:rFonts w:ascii="Times New Roman" w:hAnsi="Times New Roman" w:cs="Times New Roman"/>
        </w:rPr>
        <w:t>šoka terapiju</w:t>
      </w:r>
      <w:r>
        <w:rPr>
          <w:rFonts w:ascii="Times New Roman" w:hAnsi="Times New Roman" w:cs="Times New Roman"/>
        </w:rPr>
        <w:t>.</w:t>
      </w:r>
    </w:p>
    <w:p w14:paraId="458191F8" w14:textId="4976C1D7" w:rsidR="009964BF" w:rsidRDefault="009964BF" w:rsidP="007F53AA">
      <w:pPr>
        <w:spacing w:after="0" w:line="240" w:lineRule="auto"/>
        <w:rPr>
          <w:rFonts w:ascii="Times New Roman" w:hAnsi="Times New Roman" w:cs="Times New Roman"/>
        </w:rPr>
      </w:pPr>
      <w:r w:rsidRPr="008B0A11">
        <w:rPr>
          <w:rFonts w:ascii="Times New Roman" w:hAnsi="Times New Roman" w:cs="Times New Roman"/>
          <w:vertAlign w:val="superscript"/>
        </w:rPr>
        <w:t>3</w:t>
      </w:r>
      <w:r>
        <w:rPr>
          <w:rFonts w:ascii="Times New Roman" w:hAnsi="Times New Roman" w:cs="Times New Roman"/>
        </w:rPr>
        <w:t xml:space="preserve"> </w:t>
      </w:r>
      <w:r w:rsidR="00DC4473">
        <w:rPr>
          <w:rFonts w:ascii="Times New Roman" w:hAnsi="Times New Roman" w:cs="Times New Roman"/>
        </w:rPr>
        <w:t>Izmaiņas asinsainā.</w:t>
      </w:r>
    </w:p>
    <w:p w14:paraId="16C9B030" w14:textId="6FAECA9F" w:rsidR="009964BF" w:rsidRPr="00AD0B99" w:rsidRDefault="009964BF" w:rsidP="007F53AA">
      <w:pPr>
        <w:spacing w:after="0" w:line="240" w:lineRule="auto"/>
        <w:rPr>
          <w:rFonts w:ascii="Times New Roman" w:hAnsi="Times New Roman" w:cs="Times New Roman"/>
        </w:rPr>
      </w:pPr>
      <w:r w:rsidRPr="00BE6E65">
        <w:rPr>
          <w:rFonts w:ascii="Times New Roman" w:hAnsi="Times New Roman" w:cs="Times New Roman"/>
          <w:vertAlign w:val="superscript"/>
        </w:rPr>
        <w:t>4</w:t>
      </w:r>
      <w:r>
        <w:rPr>
          <w:rFonts w:ascii="Times New Roman" w:hAnsi="Times New Roman" w:cs="Times New Roman"/>
        </w:rPr>
        <w:t xml:space="preserve"> </w:t>
      </w:r>
      <w:r w:rsidR="00DC4473">
        <w:rPr>
          <w:rFonts w:ascii="Times New Roman" w:hAnsi="Times New Roman" w:cs="Times New Roman"/>
        </w:rPr>
        <w:t>T</w:t>
      </w:r>
      <w:r w:rsidRPr="00AD0B99">
        <w:rPr>
          <w:rFonts w:ascii="Times New Roman" w:hAnsi="Times New Roman" w:cs="Times New Roman"/>
        </w:rPr>
        <w:t>okolītiskā</w:t>
      </w:r>
      <w:r w:rsidR="00DC4473">
        <w:rPr>
          <w:rFonts w:ascii="Times New Roman" w:hAnsi="Times New Roman" w:cs="Times New Roman"/>
        </w:rPr>
        <w:t>s</w:t>
      </w:r>
      <w:r w:rsidRPr="00AD0B99">
        <w:rPr>
          <w:rFonts w:ascii="Times New Roman" w:hAnsi="Times New Roman" w:cs="Times New Roman"/>
        </w:rPr>
        <w:t xml:space="preserve"> iedarbība</w:t>
      </w:r>
      <w:r w:rsidR="00DC4473">
        <w:rPr>
          <w:rFonts w:ascii="Times New Roman" w:hAnsi="Times New Roman" w:cs="Times New Roman"/>
        </w:rPr>
        <w:t>s dēļ, kas inhibē par dzemdību uzsākšanu atbildīgo prostaglandīnu sintēzi.</w:t>
      </w:r>
    </w:p>
    <w:p w14:paraId="5278D3CA" w14:textId="1FA01CF1" w:rsidR="009964BF" w:rsidRPr="00682955" w:rsidRDefault="009964BF" w:rsidP="007F53AA">
      <w:pPr>
        <w:spacing w:after="0" w:line="240" w:lineRule="auto"/>
        <w:rPr>
          <w:rFonts w:ascii="Times New Roman" w:hAnsi="Times New Roman" w:cs="Times New Roman"/>
        </w:rPr>
      </w:pPr>
      <w:r>
        <w:rPr>
          <w:rFonts w:ascii="Times New Roman" w:hAnsi="Times New Roman" w:cs="Times New Roman"/>
          <w:vertAlign w:val="superscript"/>
        </w:rPr>
        <w:t>5</w:t>
      </w:r>
      <w:r w:rsidRPr="00682955">
        <w:rPr>
          <w:rFonts w:ascii="Times New Roman" w:hAnsi="Times New Roman" w:cs="Times New Roman"/>
        </w:rPr>
        <w:t xml:space="preserve"> </w:t>
      </w:r>
      <w:r>
        <w:rPr>
          <w:rFonts w:ascii="Times New Roman" w:hAnsi="Times New Roman" w:cs="Times New Roman"/>
        </w:rPr>
        <w:t>J</w:t>
      </w:r>
      <w:r w:rsidRPr="00682955">
        <w:rPr>
          <w:rFonts w:ascii="Times New Roman" w:hAnsi="Times New Roman" w:cs="Times New Roman"/>
        </w:rPr>
        <w:t xml:space="preserve">a </w:t>
      </w:r>
      <w:r w:rsidR="00DC4473">
        <w:rPr>
          <w:rFonts w:ascii="Times New Roman" w:hAnsi="Times New Roman" w:cs="Times New Roman"/>
        </w:rPr>
        <w:t xml:space="preserve">šīs veterinārās </w:t>
      </w:r>
      <w:r w:rsidRPr="00682955">
        <w:rPr>
          <w:rFonts w:ascii="Times New Roman" w:hAnsi="Times New Roman" w:cs="Times New Roman"/>
        </w:rPr>
        <w:t xml:space="preserve">zāles lieto </w:t>
      </w:r>
      <w:r w:rsidR="00DC4473">
        <w:rPr>
          <w:rFonts w:ascii="Times New Roman" w:hAnsi="Times New Roman" w:cs="Times New Roman"/>
        </w:rPr>
        <w:t>pēcdzemdību</w:t>
      </w:r>
      <w:r w:rsidR="00DC4473" w:rsidRPr="00682955">
        <w:rPr>
          <w:rFonts w:ascii="Times New Roman" w:hAnsi="Times New Roman" w:cs="Times New Roman"/>
        </w:rPr>
        <w:t xml:space="preserve"> </w:t>
      </w:r>
      <w:r w:rsidRPr="00682955">
        <w:rPr>
          <w:rFonts w:ascii="Times New Roman" w:hAnsi="Times New Roman" w:cs="Times New Roman"/>
        </w:rPr>
        <w:t>periodā</w:t>
      </w:r>
      <w:r>
        <w:rPr>
          <w:rFonts w:ascii="Times New Roman" w:hAnsi="Times New Roman" w:cs="Times New Roman"/>
        </w:rPr>
        <w:t>.</w:t>
      </w:r>
    </w:p>
    <w:p w14:paraId="0061C8A0" w14:textId="27AA114F" w:rsidR="009964BF" w:rsidRPr="00682955" w:rsidRDefault="009964BF" w:rsidP="007F53AA">
      <w:pPr>
        <w:spacing w:after="0" w:line="240" w:lineRule="auto"/>
        <w:rPr>
          <w:rFonts w:ascii="Times New Roman" w:hAnsi="Times New Roman" w:cs="Times New Roman"/>
        </w:rPr>
      </w:pPr>
      <w:r w:rsidRPr="005D3DE8">
        <w:rPr>
          <w:rFonts w:ascii="Times New Roman" w:hAnsi="Times New Roman" w:cs="Times New Roman"/>
          <w:vertAlign w:val="superscript"/>
        </w:rPr>
        <w:t>6</w:t>
      </w:r>
      <w:r>
        <w:rPr>
          <w:rFonts w:ascii="Times New Roman" w:hAnsi="Times New Roman" w:cs="Times New Roman"/>
        </w:rPr>
        <w:t xml:space="preserve"> </w:t>
      </w:r>
      <w:r w:rsidR="00DC4473">
        <w:rPr>
          <w:rFonts w:ascii="Times New Roman" w:hAnsi="Times New Roman" w:cs="Times New Roman"/>
        </w:rPr>
        <w:t>N</w:t>
      </w:r>
      <w:r>
        <w:rPr>
          <w:rFonts w:ascii="Times New Roman" w:hAnsi="Times New Roman" w:cs="Times New Roman"/>
        </w:rPr>
        <w:t>ejauš</w:t>
      </w:r>
      <w:r w:rsidR="00DC4473">
        <w:rPr>
          <w:rFonts w:ascii="Times New Roman" w:hAnsi="Times New Roman" w:cs="Times New Roman"/>
        </w:rPr>
        <w:t>as</w:t>
      </w:r>
      <w:r>
        <w:rPr>
          <w:rFonts w:ascii="Times New Roman" w:hAnsi="Times New Roman" w:cs="Times New Roman"/>
        </w:rPr>
        <w:t xml:space="preserve"> intraarteriāl</w:t>
      </w:r>
      <w:r w:rsidR="00DC4473">
        <w:rPr>
          <w:rFonts w:ascii="Times New Roman" w:hAnsi="Times New Roman" w:cs="Times New Roman"/>
        </w:rPr>
        <w:t>as injekcijas gadījumā</w:t>
      </w:r>
      <w:r>
        <w:rPr>
          <w:rFonts w:ascii="Times New Roman" w:hAnsi="Times New Roman" w:cs="Times New Roman"/>
        </w:rPr>
        <w:t>.</w:t>
      </w:r>
    </w:p>
    <w:p w14:paraId="425A463E" w14:textId="77777777" w:rsidR="009964BF" w:rsidRDefault="009964BF" w:rsidP="007F53AA">
      <w:pPr>
        <w:spacing w:after="0" w:line="240" w:lineRule="auto"/>
        <w:rPr>
          <w:rFonts w:ascii="Times New Roman" w:hAnsi="Times New Roman" w:cs="Times New Roman"/>
        </w:rPr>
      </w:pPr>
    </w:p>
    <w:p w14:paraId="1C458122" w14:textId="77777777" w:rsidR="009964BF" w:rsidRPr="00682955" w:rsidRDefault="009964BF" w:rsidP="007F53AA">
      <w:pPr>
        <w:keepNext/>
        <w:spacing w:after="0" w:line="240" w:lineRule="auto"/>
        <w:rPr>
          <w:rFonts w:ascii="Times New Roman" w:hAnsi="Times New Roman" w:cs="Times New Roman"/>
        </w:rPr>
      </w:pPr>
      <w:r>
        <w:rPr>
          <w:rFonts w:ascii="Times New Roman" w:hAnsi="Times New Roman" w:cs="Times New Roman"/>
        </w:rPr>
        <w:t>Cūkas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5510"/>
      </w:tblGrid>
      <w:tr w:rsidR="009964BF" w:rsidRPr="00AD0B99" w14:paraId="26382B8B" w14:textId="77777777" w:rsidTr="00F902DB">
        <w:tc>
          <w:tcPr>
            <w:tcW w:w="1957" w:type="pct"/>
          </w:tcPr>
          <w:p w14:paraId="3177B797" w14:textId="77777777" w:rsidR="009964BF" w:rsidRPr="00BE6E65" w:rsidRDefault="009964BF" w:rsidP="007F53AA">
            <w:pPr>
              <w:keepNext/>
              <w:spacing w:after="0" w:line="240" w:lineRule="auto"/>
              <w:rPr>
                <w:rFonts w:ascii="Times New Roman" w:hAnsi="Times New Roman" w:cs="Times New Roman"/>
                <w:b/>
                <w:bCs/>
              </w:rPr>
            </w:pPr>
            <w:r w:rsidRPr="00BE6E65">
              <w:rPr>
                <w:rFonts w:ascii="Times New Roman" w:hAnsi="Times New Roman" w:cs="Times New Roman"/>
                <w:b/>
                <w:bCs/>
              </w:rPr>
              <w:t>Retāk</w:t>
            </w:r>
          </w:p>
          <w:p w14:paraId="58CAE536" w14:textId="77777777" w:rsidR="009964BF" w:rsidRPr="00682955" w:rsidRDefault="009964BF" w:rsidP="007F53AA">
            <w:pPr>
              <w:keepNext/>
              <w:spacing w:after="0" w:line="240" w:lineRule="auto"/>
              <w:rPr>
                <w:rFonts w:ascii="Times New Roman" w:hAnsi="Times New Roman" w:cs="Times New Roman"/>
              </w:rPr>
            </w:pPr>
            <w:r w:rsidRPr="009E1557">
              <w:rPr>
                <w:rFonts w:ascii="Times New Roman" w:hAnsi="Times New Roman" w:cs="Times New Roman"/>
              </w:rPr>
              <w:t>(1 līdz 10 dzīvniekiem / 1</w:t>
            </w:r>
            <w:r>
              <w:rPr>
                <w:rFonts w:ascii="Times New Roman" w:hAnsi="Times New Roman" w:cs="Times New Roman"/>
              </w:rPr>
              <w:t> </w:t>
            </w:r>
            <w:r w:rsidRPr="009E1557">
              <w:rPr>
                <w:rFonts w:ascii="Times New Roman" w:hAnsi="Times New Roman" w:cs="Times New Roman"/>
              </w:rPr>
              <w:t>000 ārstētajiem dzīvniekiem):</w:t>
            </w:r>
          </w:p>
        </w:tc>
        <w:tc>
          <w:tcPr>
            <w:tcW w:w="3043" w:type="pct"/>
          </w:tcPr>
          <w:p w14:paraId="69DEDFAF" w14:textId="4266DB4A" w:rsidR="009964BF" w:rsidRPr="00AD0B99" w:rsidRDefault="009964BF" w:rsidP="007F53AA">
            <w:pPr>
              <w:spacing w:after="0" w:line="240" w:lineRule="auto"/>
              <w:rPr>
                <w:rFonts w:ascii="Times New Roman" w:hAnsi="Times New Roman" w:cs="Times New Roman"/>
                <w:vertAlign w:val="superscript"/>
              </w:rPr>
            </w:pPr>
            <w:r w:rsidRPr="00682955">
              <w:rPr>
                <w:rFonts w:ascii="Times New Roman" w:hAnsi="Times New Roman" w:cs="Times New Roman"/>
              </w:rPr>
              <w:t>Reakcija injekcijas vietā</w:t>
            </w:r>
            <w:r>
              <w:rPr>
                <w:rFonts w:ascii="Times New Roman" w:hAnsi="Times New Roman" w:cs="Times New Roman"/>
              </w:rPr>
              <w:t xml:space="preserve"> (piemēram, ādas krāsas izmaiņas</w:t>
            </w:r>
            <w:r w:rsidR="00692A78">
              <w:rPr>
                <w:rFonts w:ascii="Times New Roman" w:hAnsi="Times New Roman" w:cs="Times New Roman"/>
              </w:rPr>
              <w:t xml:space="preserve"> injekcijas vietā</w:t>
            </w:r>
            <w:r>
              <w:rPr>
                <w:rFonts w:ascii="Times New Roman" w:hAnsi="Times New Roman" w:cs="Times New Roman"/>
              </w:rPr>
              <w:t>, sāpes injekcijas vietā, kairinājums</w:t>
            </w:r>
            <w:r w:rsidR="00692A78">
              <w:rPr>
                <w:rFonts w:ascii="Times New Roman" w:hAnsi="Times New Roman" w:cs="Times New Roman"/>
              </w:rPr>
              <w:t xml:space="preserve"> injekcijas vietā</w:t>
            </w:r>
            <w:r>
              <w:rPr>
                <w:rFonts w:ascii="Times New Roman" w:hAnsi="Times New Roman" w:cs="Times New Roman"/>
              </w:rPr>
              <w:t xml:space="preserve"> un </w:t>
            </w:r>
            <w:r w:rsidR="00692A78">
              <w:rPr>
                <w:rFonts w:ascii="Times New Roman" w:hAnsi="Times New Roman" w:cs="Times New Roman"/>
              </w:rPr>
              <w:t>pie</w:t>
            </w:r>
            <w:r>
              <w:rPr>
                <w:rFonts w:ascii="Times New Roman" w:hAnsi="Times New Roman" w:cs="Times New Roman"/>
              </w:rPr>
              <w:t>tūkums</w:t>
            </w:r>
            <w:r w:rsidR="00692A78">
              <w:rPr>
                <w:rFonts w:ascii="Times New Roman" w:hAnsi="Times New Roman" w:cs="Times New Roman"/>
              </w:rPr>
              <w:t xml:space="preserve"> injekcijas vietā</w:t>
            </w:r>
            <w:r>
              <w:rPr>
                <w:rFonts w:ascii="Times New Roman" w:hAnsi="Times New Roman" w:cs="Times New Roman"/>
              </w:rPr>
              <w:t>)</w:t>
            </w:r>
            <w:r w:rsidRPr="00557641">
              <w:rPr>
                <w:rFonts w:ascii="Times New Roman" w:hAnsi="Times New Roman" w:cs="Times New Roman"/>
                <w:vertAlign w:val="superscript"/>
              </w:rPr>
              <w:t>1</w:t>
            </w:r>
            <w:r>
              <w:rPr>
                <w:rFonts w:ascii="Times New Roman" w:hAnsi="Times New Roman" w:cs="Times New Roman"/>
              </w:rPr>
              <w:t>.</w:t>
            </w:r>
          </w:p>
        </w:tc>
      </w:tr>
      <w:tr w:rsidR="009964BF" w:rsidRPr="00AD0B99" w14:paraId="567040D4" w14:textId="77777777" w:rsidTr="00F902DB">
        <w:tc>
          <w:tcPr>
            <w:tcW w:w="1957" w:type="pct"/>
          </w:tcPr>
          <w:p w14:paraId="53EB4DB5" w14:textId="77777777" w:rsidR="009964BF" w:rsidRPr="00757465" w:rsidRDefault="009964BF" w:rsidP="007F53AA">
            <w:pPr>
              <w:spacing w:after="0" w:line="240" w:lineRule="auto"/>
              <w:rPr>
                <w:rFonts w:ascii="Times New Roman" w:hAnsi="Times New Roman" w:cs="Times New Roman"/>
                <w:b/>
                <w:bCs/>
              </w:rPr>
            </w:pPr>
            <w:r w:rsidRPr="00757465">
              <w:rPr>
                <w:rFonts w:ascii="Times New Roman" w:hAnsi="Times New Roman" w:cs="Times New Roman"/>
                <w:b/>
                <w:bCs/>
              </w:rPr>
              <w:t>Reti</w:t>
            </w:r>
          </w:p>
          <w:p w14:paraId="05110D45" w14:textId="77777777" w:rsidR="009964BF" w:rsidRPr="00682955" w:rsidRDefault="009964BF" w:rsidP="007F53AA">
            <w:pPr>
              <w:spacing w:after="0" w:line="240" w:lineRule="auto"/>
              <w:rPr>
                <w:rFonts w:ascii="Times New Roman" w:hAnsi="Times New Roman" w:cs="Times New Roman"/>
              </w:rPr>
            </w:pPr>
            <w:r w:rsidRPr="00682955">
              <w:rPr>
                <w:rFonts w:ascii="Times New Roman" w:hAnsi="Times New Roman" w:cs="Times New Roman"/>
              </w:rPr>
              <w:t>(1 līdz 10 dzīvniekiem</w:t>
            </w:r>
            <w:r>
              <w:rPr>
                <w:rFonts w:ascii="Times New Roman" w:hAnsi="Times New Roman" w:cs="Times New Roman"/>
              </w:rPr>
              <w:t xml:space="preserve"> </w:t>
            </w:r>
            <w:r w:rsidRPr="00682955">
              <w:rPr>
                <w:rFonts w:ascii="Times New Roman" w:hAnsi="Times New Roman" w:cs="Times New Roman"/>
              </w:rPr>
              <w:t>/</w:t>
            </w:r>
            <w:r>
              <w:rPr>
                <w:rFonts w:ascii="Times New Roman" w:hAnsi="Times New Roman" w:cs="Times New Roman"/>
              </w:rPr>
              <w:t xml:space="preserve"> </w:t>
            </w:r>
            <w:r w:rsidRPr="00682955">
              <w:rPr>
                <w:rFonts w:ascii="Times New Roman" w:hAnsi="Times New Roman" w:cs="Times New Roman"/>
              </w:rPr>
              <w:t>10 000 ārstētajiem dzīvniekiem):</w:t>
            </w:r>
          </w:p>
        </w:tc>
        <w:tc>
          <w:tcPr>
            <w:tcW w:w="3043" w:type="pct"/>
          </w:tcPr>
          <w:p w14:paraId="7A36D4D9" w14:textId="77777777" w:rsidR="009964BF" w:rsidRPr="009E1557" w:rsidRDefault="009964BF" w:rsidP="007F53AA">
            <w:pPr>
              <w:spacing w:after="0" w:line="240" w:lineRule="auto"/>
              <w:rPr>
                <w:rFonts w:ascii="Times New Roman" w:hAnsi="Times New Roman" w:cs="Times New Roman"/>
              </w:rPr>
            </w:pPr>
            <w:r>
              <w:rPr>
                <w:rFonts w:ascii="Times New Roman" w:hAnsi="Times New Roman" w:cs="Times New Roman"/>
              </w:rPr>
              <w:t>A</w:t>
            </w:r>
            <w:r w:rsidRPr="00682955">
              <w:rPr>
                <w:rFonts w:ascii="Times New Roman" w:hAnsi="Times New Roman" w:cs="Times New Roman"/>
              </w:rPr>
              <w:t>knu darbības traucējumi</w:t>
            </w:r>
            <w:r>
              <w:rPr>
                <w:rFonts w:ascii="Times New Roman" w:hAnsi="Times New Roman" w:cs="Times New Roman"/>
              </w:rPr>
              <w:t>.</w:t>
            </w:r>
          </w:p>
          <w:p w14:paraId="24907F4C" w14:textId="7C54C376" w:rsidR="009964BF" w:rsidRPr="00682955" w:rsidRDefault="009964BF" w:rsidP="007F53AA">
            <w:pPr>
              <w:spacing w:after="0" w:line="240" w:lineRule="auto"/>
              <w:rPr>
                <w:rFonts w:ascii="Times New Roman" w:hAnsi="Times New Roman" w:cs="Times New Roman"/>
              </w:rPr>
            </w:pPr>
            <w:r w:rsidRPr="00682955">
              <w:rPr>
                <w:rFonts w:ascii="Times New Roman" w:hAnsi="Times New Roman" w:cs="Times New Roman"/>
              </w:rPr>
              <w:t>Nieru darbības traucējumi</w:t>
            </w:r>
            <w:r>
              <w:rPr>
                <w:rFonts w:ascii="Times New Roman" w:hAnsi="Times New Roman" w:cs="Times New Roman"/>
              </w:rPr>
              <w:t xml:space="preserve"> (nefropātija, papilārā nekroze)</w:t>
            </w:r>
            <w:r w:rsidR="00AF6CF2">
              <w:rPr>
                <w:rFonts w:ascii="Times New Roman" w:hAnsi="Times New Roman" w:cs="Times New Roman"/>
                <w:vertAlign w:val="superscript"/>
              </w:rPr>
              <w:t>2</w:t>
            </w:r>
            <w:r>
              <w:rPr>
                <w:rFonts w:ascii="Times New Roman" w:hAnsi="Times New Roman" w:cs="Times New Roman"/>
              </w:rPr>
              <w:t>.</w:t>
            </w:r>
          </w:p>
        </w:tc>
      </w:tr>
      <w:tr w:rsidR="009964BF" w:rsidRPr="00682955" w14:paraId="161FA435" w14:textId="77777777" w:rsidTr="00F902DB">
        <w:tc>
          <w:tcPr>
            <w:tcW w:w="1957" w:type="pct"/>
          </w:tcPr>
          <w:p w14:paraId="2B73E407" w14:textId="77777777" w:rsidR="009964BF" w:rsidRPr="00757465" w:rsidRDefault="009964BF" w:rsidP="007F53AA">
            <w:pPr>
              <w:spacing w:after="0" w:line="240" w:lineRule="auto"/>
              <w:rPr>
                <w:rFonts w:ascii="Times New Roman" w:hAnsi="Times New Roman" w:cs="Times New Roman"/>
                <w:b/>
                <w:bCs/>
              </w:rPr>
            </w:pPr>
            <w:r w:rsidRPr="00757465">
              <w:rPr>
                <w:rFonts w:ascii="Times New Roman" w:hAnsi="Times New Roman" w:cs="Times New Roman"/>
                <w:b/>
                <w:bCs/>
              </w:rPr>
              <w:lastRenderedPageBreak/>
              <w:t>Ļoti reti</w:t>
            </w:r>
          </w:p>
          <w:p w14:paraId="17FFA04F" w14:textId="77777777" w:rsidR="009964BF" w:rsidRPr="00682955" w:rsidRDefault="009964BF" w:rsidP="007F53AA">
            <w:pPr>
              <w:spacing w:after="0" w:line="240" w:lineRule="auto"/>
              <w:rPr>
                <w:rFonts w:ascii="Times New Roman" w:hAnsi="Times New Roman" w:cs="Times New Roman"/>
              </w:rPr>
            </w:pPr>
            <w:r w:rsidRPr="00682955">
              <w:rPr>
                <w:rFonts w:ascii="Times New Roman" w:hAnsi="Times New Roman" w:cs="Times New Roman"/>
              </w:rPr>
              <w:t>(&lt;1 dzīvniekam/10 000 ārstētajiem dzīvniekiem, tostarp atsevišķi ziņojumi):</w:t>
            </w:r>
          </w:p>
        </w:tc>
        <w:tc>
          <w:tcPr>
            <w:tcW w:w="3043" w:type="pct"/>
          </w:tcPr>
          <w:p w14:paraId="44B5C047" w14:textId="77777777" w:rsidR="009964BF" w:rsidRDefault="009964BF" w:rsidP="007F53AA">
            <w:pPr>
              <w:keepNext/>
              <w:spacing w:after="0" w:line="240" w:lineRule="auto"/>
              <w:rPr>
                <w:rFonts w:ascii="Times New Roman" w:hAnsi="Times New Roman" w:cs="Times New Roman"/>
              </w:rPr>
            </w:pPr>
            <w:r w:rsidRPr="00682955">
              <w:rPr>
                <w:rFonts w:ascii="Times New Roman" w:hAnsi="Times New Roman" w:cs="Times New Roman"/>
              </w:rPr>
              <w:t>Anafila</w:t>
            </w:r>
            <w:r>
              <w:rPr>
                <w:rFonts w:ascii="Times New Roman" w:hAnsi="Times New Roman" w:cs="Times New Roman"/>
              </w:rPr>
              <w:t>kse (piemēram, anafilaktiskais šoks, hiperventilācija, krampji, kolapss, nāve)</w:t>
            </w:r>
            <w:r w:rsidRPr="00557641">
              <w:rPr>
                <w:rFonts w:ascii="Times New Roman" w:hAnsi="Times New Roman" w:cs="Times New Roman"/>
                <w:vertAlign w:val="superscript"/>
              </w:rPr>
              <w:t>3</w:t>
            </w:r>
            <w:r>
              <w:rPr>
                <w:rFonts w:ascii="Times New Roman" w:hAnsi="Times New Roman" w:cs="Times New Roman"/>
              </w:rPr>
              <w:t>.</w:t>
            </w:r>
          </w:p>
          <w:p w14:paraId="0B9E4BDF" w14:textId="77777777" w:rsidR="009964BF" w:rsidRDefault="009964BF" w:rsidP="007F53AA">
            <w:pPr>
              <w:keepNext/>
              <w:spacing w:after="0" w:line="240" w:lineRule="auto"/>
              <w:rPr>
                <w:rFonts w:ascii="Times New Roman" w:hAnsi="Times New Roman" w:cs="Times New Roman"/>
              </w:rPr>
            </w:pPr>
            <w:r>
              <w:rPr>
                <w:rFonts w:ascii="Times New Roman" w:hAnsi="Times New Roman" w:cs="Times New Roman"/>
              </w:rPr>
              <w:t>Ataksija</w:t>
            </w:r>
            <w:r>
              <w:rPr>
                <w:rFonts w:ascii="Times New Roman" w:hAnsi="Times New Roman" w:cs="Times New Roman"/>
                <w:vertAlign w:val="superscript"/>
              </w:rPr>
              <w:t>3</w:t>
            </w:r>
            <w:r>
              <w:rPr>
                <w:rFonts w:ascii="Times New Roman" w:hAnsi="Times New Roman" w:cs="Times New Roman"/>
              </w:rPr>
              <w:t>.</w:t>
            </w:r>
          </w:p>
          <w:p w14:paraId="52D168F3" w14:textId="77777777" w:rsidR="009964BF" w:rsidRDefault="009964BF" w:rsidP="007F53AA">
            <w:pPr>
              <w:keepNext/>
              <w:spacing w:after="0" w:line="240" w:lineRule="auto"/>
              <w:rPr>
                <w:rFonts w:ascii="Times New Roman" w:hAnsi="Times New Roman" w:cs="Times New Roman"/>
              </w:rPr>
            </w:pPr>
            <w:r>
              <w:rPr>
                <w:rFonts w:ascii="Times New Roman" w:hAnsi="Times New Roman" w:cs="Times New Roman"/>
              </w:rPr>
              <w:t>Asins un limfātiskās sistēmas traucējumi</w:t>
            </w:r>
            <w:r w:rsidRPr="005D3DE8">
              <w:rPr>
                <w:rFonts w:ascii="Times New Roman" w:hAnsi="Times New Roman" w:cs="Times New Roman"/>
                <w:vertAlign w:val="superscript"/>
              </w:rPr>
              <w:t>4</w:t>
            </w:r>
            <w:r>
              <w:rPr>
                <w:rFonts w:ascii="Times New Roman" w:hAnsi="Times New Roman" w:cs="Times New Roman"/>
              </w:rPr>
              <w:t>, he</w:t>
            </w:r>
            <w:r w:rsidRPr="00682955">
              <w:rPr>
                <w:rFonts w:ascii="Times New Roman" w:hAnsi="Times New Roman" w:cs="Times New Roman"/>
              </w:rPr>
              <w:t>morāģija</w:t>
            </w:r>
            <w:r>
              <w:rPr>
                <w:rFonts w:ascii="Times New Roman" w:hAnsi="Times New Roman" w:cs="Times New Roman"/>
              </w:rPr>
              <w:t>.</w:t>
            </w:r>
          </w:p>
          <w:p w14:paraId="46B4224C" w14:textId="79DCF781" w:rsidR="009964BF" w:rsidRDefault="009964BF" w:rsidP="007F53AA">
            <w:pPr>
              <w:keepNext/>
              <w:spacing w:after="0" w:line="240" w:lineRule="auto"/>
              <w:rPr>
                <w:rFonts w:ascii="Times New Roman" w:hAnsi="Times New Roman" w:cs="Times New Roman"/>
              </w:rPr>
            </w:pPr>
            <w:r>
              <w:rPr>
                <w:rFonts w:ascii="Times New Roman" w:hAnsi="Times New Roman" w:cs="Times New Roman"/>
              </w:rPr>
              <w:t xml:space="preserve">Gremošanas trakta </w:t>
            </w:r>
            <w:r w:rsidR="00DC4473">
              <w:rPr>
                <w:rFonts w:ascii="Times New Roman" w:hAnsi="Times New Roman" w:cs="Times New Roman"/>
              </w:rPr>
              <w:t xml:space="preserve">darbības </w:t>
            </w:r>
            <w:r>
              <w:rPr>
                <w:rFonts w:ascii="Times New Roman" w:hAnsi="Times New Roman" w:cs="Times New Roman"/>
              </w:rPr>
              <w:t>traucējumi (</w:t>
            </w:r>
            <w:r w:rsidR="00EB3DA4">
              <w:rPr>
                <w:rFonts w:ascii="Times New Roman" w:hAnsi="Times New Roman" w:cs="Times New Roman"/>
              </w:rPr>
              <w:t xml:space="preserve">kuņģa-zarnu trakta </w:t>
            </w:r>
            <w:r w:rsidRPr="00682955">
              <w:rPr>
                <w:rFonts w:ascii="Times New Roman" w:hAnsi="Times New Roman" w:cs="Times New Roman"/>
              </w:rPr>
              <w:t>kairinājum</w:t>
            </w:r>
            <w:r>
              <w:rPr>
                <w:rFonts w:ascii="Times New Roman" w:hAnsi="Times New Roman" w:cs="Times New Roman"/>
              </w:rPr>
              <w:t>s</w:t>
            </w:r>
            <w:r w:rsidRPr="00682955">
              <w:rPr>
                <w:rFonts w:ascii="Times New Roman" w:hAnsi="Times New Roman" w:cs="Times New Roman"/>
              </w:rPr>
              <w:t xml:space="preserve">, </w:t>
            </w:r>
            <w:r w:rsidR="00EB3DA4">
              <w:rPr>
                <w:rFonts w:ascii="Times New Roman" w:hAnsi="Times New Roman" w:cs="Times New Roman"/>
              </w:rPr>
              <w:t xml:space="preserve">kuņģa-zarnu trakta </w:t>
            </w:r>
            <w:r w:rsidR="00DC4473">
              <w:rPr>
                <w:rFonts w:ascii="Times New Roman" w:hAnsi="Times New Roman" w:cs="Times New Roman"/>
              </w:rPr>
              <w:t>čūla</w:t>
            </w:r>
            <w:r>
              <w:rPr>
                <w:rFonts w:ascii="Times New Roman" w:hAnsi="Times New Roman" w:cs="Times New Roman"/>
              </w:rPr>
              <w:t xml:space="preserve">, </w:t>
            </w:r>
            <w:r w:rsidR="00EB3DA4">
              <w:rPr>
                <w:rFonts w:ascii="Times New Roman" w:hAnsi="Times New Roman" w:cs="Times New Roman"/>
              </w:rPr>
              <w:t xml:space="preserve">kuņģa-zarnu trakta </w:t>
            </w:r>
            <w:r>
              <w:rPr>
                <w:rFonts w:ascii="Times New Roman" w:hAnsi="Times New Roman" w:cs="Times New Roman"/>
              </w:rPr>
              <w:t>hemorāģija, vemšana, slikta dūša, a</w:t>
            </w:r>
            <w:r w:rsidRPr="00682955">
              <w:rPr>
                <w:rFonts w:ascii="Times New Roman" w:hAnsi="Times New Roman" w:cs="Times New Roman"/>
              </w:rPr>
              <w:t xml:space="preserve">sinis </w:t>
            </w:r>
            <w:r w:rsidR="00DC4473">
              <w:rPr>
                <w:rFonts w:ascii="Times New Roman" w:hAnsi="Times New Roman" w:cs="Times New Roman"/>
              </w:rPr>
              <w:t>fekālijās</w:t>
            </w:r>
            <w:r>
              <w:rPr>
                <w:rFonts w:ascii="Times New Roman" w:hAnsi="Times New Roman" w:cs="Times New Roman"/>
              </w:rPr>
              <w:t>, diareja)</w:t>
            </w:r>
            <w:r>
              <w:rPr>
                <w:rFonts w:ascii="Times New Roman" w:hAnsi="Times New Roman" w:cs="Times New Roman"/>
                <w:vertAlign w:val="superscript"/>
              </w:rPr>
              <w:t>2</w:t>
            </w:r>
            <w:r>
              <w:rPr>
                <w:rFonts w:ascii="Times New Roman" w:hAnsi="Times New Roman" w:cs="Times New Roman"/>
              </w:rPr>
              <w:t>.</w:t>
            </w:r>
          </w:p>
          <w:p w14:paraId="0794864B" w14:textId="6BF738D5" w:rsidR="009964BF" w:rsidRDefault="00DC4473" w:rsidP="007F53AA">
            <w:pPr>
              <w:keepNext/>
              <w:spacing w:after="0" w:line="240" w:lineRule="auto"/>
              <w:rPr>
                <w:rFonts w:ascii="Times New Roman" w:hAnsi="Times New Roman" w:cs="Times New Roman"/>
              </w:rPr>
            </w:pPr>
            <w:r>
              <w:rPr>
                <w:rFonts w:ascii="Times New Roman" w:hAnsi="Times New Roman" w:cs="Times New Roman"/>
              </w:rPr>
              <w:t>Aizkavētas</w:t>
            </w:r>
            <w:r w:rsidR="009964BF" w:rsidRPr="00682955">
              <w:rPr>
                <w:rFonts w:ascii="Times New Roman" w:hAnsi="Times New Roman" w:cs="Times New Roman"/>
              </w:rPr>
              <w:t xml:space="preserve"> dzemdības</w:t>
            </w:r>
            <w:r w:rsidR="009964BF">
              <w:rPr>
                <w:rFonts w:ascii="Times New Roman" w:hAnsi="Times New Roman" w:cs="Times New Roman"/>
                <w:vertAlign w:val="superscript"/>
              </w:rPr>
              <w:t>5</w:t>
            </w:r>
            <w:r w:rsidR="009964BF" w:rsidRPr="00682955">
              <w:rPr>
                <w:rFonts w:ascii="Times New Roman" w:hAnsi="Times New Roman" w:cs="Times New Roman"/>
              </w:rPr>
              <w:t xml:space="preserve">, </w:t>
            </w:r>
            <w:r w:rsidR="009964BF">
              <w:rPr>
                <w:rFonts w:ascii="Times New Roman" w:hAnsi="Times New Roman" w:cs="Times New Roman"/>
              </w:rPr>
              <w:t>nedzīv</w:t>
            </w:r>
            <w:r>
              <w:rPr>
                <w:rFonts w:ascii="Times New Roman" w:hAnsi="Times New Roman" w:cs="Times New Roman"/>
              </w:rPr>
              <w:t xml:space="preserve">i </w:t>
            </w:r>
            <w:r w:rsidR="009964BF">
              <w:rPr>
                <w:rFonts w:ascii="Times New Roman" w:hAnsi="Times New Roman" w:cs="Times New Roman"/>
              </w:rPr>
              <w:t>dzim</w:t>
            </w:r>
            <w:r>
              <w:rPr>
                <w:rFonts w:ascii="Times New Roman" w:hAnsi="Times New Roman" w:cs="Times New Roman"/>
              </w:rPr>
              <w:t>uši pēcnācēji</w:t>
            </w:r>
            <w:r>
              <w:rPr>
                <w:rFonts w:ascii="Times New Roman" w:hAnsi="Times New Roman" w:cs="Times New Roman"/>
                <w:vertAlign w:val="superscript"/>
              </w:rPr>
              <w:t>5</w:t>
            </w:r>
            <w:r w:rsidR="009964BF">
              <w:rPr>
                <w:rFonts w:ascii="Times New Roman" w:hAnsi="Times New Roman" w:cs="Times New Roman"/>
                <w:vertAlign w:val="superscript"/>
              </w:rPr>
              <w:t>5</w:t>
            </w:r>
            <w:r w:rsidR="009964BF">
              <w:rPr>
                <w:rFonts w:ascii="Times New Roman" w:hAnsi="Times New Roman" w:cs="Times New Roman"/>
              </w:rPr>
              <w:t>, p</w:t>
            </w:r>
            <w:r w:rsidR="009964BF" w:rsidRPr="00682955">
              <w:rPr>
                <w:rFonts w:ascii="Times New Roman" w:hAnsi="Times New Roman" w:cs="Times New Roman"/>
              </w:rPr>
              <w:t>lacentas aizture</w:t>
            </w:r>
            <w:r w:rsidR="009964BF">
              <w:rPr>
                <w:rFonts w:ascii="Times New Roman" w:hAnsi="Times New Roman" w:cs="Times New Roman"/>
                <w:vertAlign w:val="superscript"/>
              </w:rPr>
              <w:t>6</w:t>
            </w:r>
            <w:r w:rsidR="009964BF">
              <w:rPr>
                <w:rFonts w:ascii="Times New Roman" w:hAnsi="Times New Roman" w:cs="Times New Roman"/>
              </w:rPr>
              <w:t>.</w:t>
            </w:r>
          </w:p>
          <w:p w14:paraId="67F0A610" w14:textId="77B5DE17" w:rsidR="009964BF" w:rsidRPr="00682955" w:rsidDel="00626B10" w:rsidRDefault="00EB3DA4" w:rsidP="007F53AA">
            <w:pPr>
              <w:spacing w:after="0" w:line="240" w:lineRule="auto"/>
              <w:rPr>
                <w:rFonts w:ascii="Times New Roman" w:hAnsi="Times New Roman" w:cs="Times New Roman"/>
              </w:rPr>
            </w:pPr>
            <w:r>
              <w:rPr>
                <w:rFonts w:ascii="Times New Roman" w:hAnsi="Times New Roman" w:cs="Times New Roman"/>
              </w:rPr>
              <w:t>Ēstgribas</w:t>
            </w:r>
            <w:r w:rsidR="009964BF">
              <w:rPr>
                <w:rFonts w:ascii="Times New Roman" w:hAnsi="Times New Roman" w:cs="Times New Roman"/>
              </w:rPr>
              <w:t xml:space="preserve"> zudums.</w:t>
            </w:r>
          </w:p>
        </w:tc>
      </w:tr>
    </w:tbl>
    <w:p w14:paraId="56EB4A69" w14:textId="7161D854" w:rsidR="009964BF" w:rsidRDefault="009964BF" w:rsidP="007F53AA">
      <w:pPr>
        <w:spacing w:after="0" w:line="240" w:lineRule="auto"/>
        <w:rPr>
          <w:rFonts w:ascii="Times New Roman" w:hAnsi="Times New Roman" w:cs="Times New Roman"/>
        </w:rPr>
      </w:pPr>
      <w:r w:rsidRPr="00682955">
        <w:rPr>
          <w:rFonts w:ascii="Times New Roman" w:hAnsi="Times New Roman" w:cs="Times New Roman"/>
          <w:vertAlign w:val="superscript"/>
        </w:rPr>
        <w:t>1</w:t>
      </w:r>
      <w:r w:rsidRPr="00682955">
        <w:rPr>
          <w:rFonts w:ascii="Times New Roman" w:hAnsi="Times New Roman" w:cs="Times New Roman"/>
        </w:rPr>
        <w:t xml:space="preserve"> </w:t>
      </w:r>
      <w:r w:rsidR="00DC4473">
        <w:rPr>
          <w:rFonts w:ascii="Times New Roman" w:hAnsi="Times New Roman" w:cs="Times New Roman"/>
        </w:rPr>
        <w:t>S</w:t>
      </w:r>
      <w:r>
        <w:rPr>
          <w:rFonts w:ascii="Times New Roman" w:hAnsi="Times New Roman" w:cs="Times New Roman"/>
        </w:rPr>
        <w:t xml:space="preserve">pontāni </w:t>
      </w:r>
      <w:r w:rsidR="00DC4473">
        <w:rPr>
          <w:rFonts w:ascii="Times New Roman" w:hAnsi="Times New Roman" w:cs="Times New Roman"/>
        </w:rPr>
        <w:t xml:space="preserve">pāriet </w:t>
      </w:r>
      <w:r>
        <w:rPr>
          <w:rFonts w:ascii="Times New Roman" w:hAnsi="Times New Roman" w:cs="Times New Roman"/>
        </w:rPr>
        <w:t>14 dienu laikā.</w:t>
      </w:r>
    </w:p>
    <w:p w14:paraId="1B929116" w14:textId="2A6FB752" w:rsidR="009964BF" w:rsidRPr="00682955" w:rsidRDefault="009964BF" w:rsidP="007F53AA">
      <w:pPr>
        <w:spacing w:after="0" w:line="240" w:lineRule="auto"/>
        <w:rPr>
          <w:rFonts w:ascii="Times New Roman" w:hAnsi="Times New Roman" w:cs="Times New Roman"/>
        </w:rPr>
      </w:pPr>
      <w:r w:rsidRPr="005D3DE8">
        <w:rPr>
          <w:rFonts w:ascii="Times New Roman" w:hAnsi="Times New Roman" w:cs="Times New Roman"/>
          <w:vertAlign w:val="superscript"/>
        </w:rPr>
        <w:t>2</w:t>
      </w:r>
      <w:r>
        <w:rPr>
          <w:rFonts w:ascii="Times New Roman" w:hAnsi="Times New Roman" w:cs="Times New Roman"/>
        </w:rPr>
        <w:t xml:space="preserve"> Ī</w:t>
      </w:r>
      <w:r w:rsidRPr="00682955">
        <w:rPr>
          <w:rFonts w:ascii="Times New Roman" w:hAnsi="Times New Roman" w:cs="Times New Roman"/>
        </w:rPr>
        <w:t>paši dzīvniek</w:t>
      </w:r>
      <w:r w:rsidR="00B37938">
        <w:rPr>
          <w:rFonts w:ascii="Times New Roman" w:hAnsi="Times New Roman" w:cs="Times New Roman"/>
        </w:rPr>
        <w:t>ie</w:t>
      </w:r>
      <w:r w:rsidRPr="00682955">
        <w:rPr>
          <w:rFonts w:ascii="Times New Roman" w:hAnsi="Times New Roman" w:cs="Times New Roman"/>
        </w:rPr>
        <w:t>m ar hipovolēmiju</w:t>
      </w:r>
      <w:r>
        <w:rPr>
          <w:rFonts w:ascii="Times New Roman" w:hAnsi="Times New Roman" w:cs="Times New Roman"/>
        </w:rPr>
        <w:t xml:space="preserve"> un hipotensiju.</w:t>
      </w:r>
    </w:p>
    <w:p w14:paraId="60D4C4E5" w14:textId="4236D800" w:rsidR="009964BF" w:rsidRDefault="009964BF" w:rsidP="007F53AA">
      <w:pPr>
        <w:spacing w:after="0" w:line="240" w:lineRule="auto"/>
        <w:rPr>
          <w:rFonts w:ascii="Times New Roman" w:hAnsi="Times New Roman" w:cs="Times New Roman"/>
        </w:rPr>
      </w:pPr>
      <w:r>
        <w:rPr>
          <w:rFonts w:ascii="Times New Roman" w:hAnsi="Times New Roman" w:cs="Times New Roman"/>
          <w:vertAlign w:val="superscript"/>
        </w:rPr>
        <w:t>3</w:t>
      </w:r>
      <w:r w:rsidRPr="00682955">
        <w:rPr>
          <w:rFonts w:ascii="Times New Roman" w:hAnsi="Times New Roman" w:cs="Times New Roman"/>
        </w:rPr>
        <w:t xml:space="preserve"> </w:t>
      </w:r>
      <w:r>
        <w:rPr>
          <w:rFonts w:ascii="Times New Roman" w:hAnsi="Times New Roman" w:cs="Times New Roman"/>
        </w:rPr>
        <w:t xml:space="preserve">Pēc intravenozas lietošanas. Pēc pirmo simptomu parādīšanās </w:t>
      </w:r>
      <w:r w:rsidR="00DC4473">
        <w:rPr>
          <w:rFonts w:ascii="Times New Roman" w:hAnsi="Times New Roman" w:cs="Times New Roman"/>
        </w:rPr>
        <w:t>ievadīšanu</w:t>
      </w:r>
      <w:r>
        <w:rPr>
          <w:rFonts w:ascii="Times New Roman" w:hAnsi="Times New Roman" w:cs="Times New Roman"/>
        </w:rPr>
        <w:t xml:space="preserve"> nekavējoties pārtrau</w:t>
      </w:r>
      <w:r w:rsidR="00DC4473">
        <w:rPr>
          <w:rFonts w:ascii="Times New Roman" w:hAnsi="Times New Roman" w:cs="Times New Roman"/>
        </w:rPr>
        <w:t>kt</w:t>
      </w:r>
      <w:r>
        <w:rPr>
          <w:rFonts w:ascii="Times New Roman" w:hAnsi="Times New Roman" w:cs="Times New Roman"/>
        </w:rPr>
        <w:t xml:space="preserve"> un vajadzības gadījumā</w:t>
      </w:r>
      <w:r w:rsidR="00DC4473">
        <w:rPr>
          <w:rFonts w:ascii="Times New Roman" w:hAnsi="Times New Roman" w:cs="Times New Roman"/>
        </w:rPr>
        <w:t xml:space="preserve"> </w:t>
      </w:r>
      <w:r>
        <w:rPr>
          <w:rFonts w:ascii="Times New Roman" w:hAnsi="Times New Roman" w:cs="Times New Roman"/>
        </w:rPr>
        <w:t>uzsāk</w:t>
      </w:r>
      <w:r w:rsidR="00A03B5A">
        <w:rPr>
          <w:rFonts w:ascii="Times New Roman" w:hAnsi="Times New Roman" w:cs="Times New Roman"/>
        </w:rPr>
        <w:t>t</w:t>
      </w:r>
      <w:r>
        <w:rPr>
          <w:rFonts w:ascii="Times New Roman" w:hAnsi="Times New Roman" w:cs="Times New Roman"/>
        </w:rPr>
        <w:t xml:space="preserve"> pretšok</w:t>
      </w:r>
      <w:r w:rsidR="00DC4473">
        <w:rPr>
          <w:rFonts w:ascii="Times New Roman" w:hAnsi="Times New Roman" w:cs="Times New Roman"/>
        </w:rPr>
        <w:t>a terapiju</w:t>
      </w:r>
      <w:r>
        <w:rPr>
          <w:rFonts w:ascii="Times New Roman" w:hAnsi="Times New Roman" w:cs="Times New Roman"/>
        </w:rPr>
        <w:t>.</w:t>
      </w:r>
    </w:p>
    <w:p w14:paraId="5D925F1B" w14:textId="4FF5CE49" w:rsidR="009964BF" w:rsidRDefault="009964BF" w:rsidP="007F53AA">
      <w:pPr>
        <w:spacing w:after="0" w:line="240" w:lineRule="auto"/>
        <w:rPr>
          <w:rFonts w:ascii="Times New Roman" w:hAnsi="Times New Roman" w:cs="Times New Roman"/>
        </w:rPr>
      </w:pPr>
      <w:r>
        <w:rPr>
          <w:rFonts w:ascii="Times New Roman" w:hAnsi="Times New Roman" w:cs="Times New Roman"/>
          <w:vertAlign w:val="superscript"/>
        </w:rPr>
        <w:t>4</w:t>
      </w:r>
      <w:r>
        <w:rPr>
          <w:rFonts w:ascii="Times New Roman" w:hAnsi="Times New Roman" w:cs="Times New Roman"/>
        </w:rPr>
        <w:t xml:space="preserve"> </w:t>
      </w:r>
      <w:r w:rsidR="00DC4473">
        <w:rPr>
          <w:rFonts w:ascii="Times New Roman" w:hAnsi="Times New Roman" w:cs="Times New Roman"/>
        </w:rPr>
        <w:t>Izmaiņas asinsainā.</w:t>
      </w:r>
    </w:p>
    <w:p w14:paraId="53576773" w14:textId="71115596" w:rsidR="009964BF" w:rsidRPr="00AD0B99" w:rsidRDefault="009964BF" w:rsidP="007F53AA">
      <w:pPr>
        <w:spacing w:after="0" w:line="240" w:lineRule="auto"/>
        <w:rPr>
          <w:rFonts w:ascii="Times New Roman" w:hAnsi="Times New Roman" w:cs="Times New Roman"/>
        </w:rPr>
      </w:pPr>
      <w:r>
        <w:rPr>
          <w:rFonts w:ascii="Times New Roman" w:hAnsi="Times New Roman" w:cs="Times New Roman"/>
          <w:vertAlign w:val="superscript"/>
        </w:rPr>
        <w:t>5</w:t>
      </w:r>
      <w:r>
        <w:rPr>
          <w:rFonts w:ascii="Times New Roman" w:hAnsi="Times New Roman" w:cs="Times New Roman"/>
        </w:rPr>
        <w:t xml:space="preserve"> </w:t>
      </w:r>
      <w:r w:rsidR="00DC4473">
        <w:rPr>
          <w:rFonts w:ascii="Times New Roman" w:hAnsi="Times New Roman" w:cs="Times New Roman"/>
        </w:rPr>
        <w:t>T</w:t>
      </w:r>
      <w:r w:rsidRPr="00AD0B99">
        <w:rPr>
          <w:rFonts w:ascii="Times New Roman" w:hAnsi="Times New Roman" w:cs="Times New Roman"/>
        </w:rPr>
        <w:t>okolītiskā</w:t>
      </w:r>
      <w:r w:rsidR="00DC4473">
        <w:rPr>
          <w:rFonts w:ascii="Times New Roman" w:hAnsi="Times New Roman" w:cs="Times New Roman"/>
        </w:rPr>
        <w:t>s</w:t>
      </w:r>
      <w:r w:rsidRPr="00AD0B99">
        <w:rPr>
          <w:rFonts w:ascii="Times New Roman" w:hAnsi="Times New Roman" w:cs="Times New Roman"/>
        </w:rPr>
        <w:t xml:space="preserve"> iedarbība</w:t>
      </w:r>
      <w:r w:rsidR="00DC4473">
        <w:rPr>
          <w:rFonts w:ascii="Times New Roman" w:hAnsi="Times New Roman" w:cs="Times New Roman"/>
        </w:rPr>
        <w:t>s dēļ, kas inhibē par dzemdību uzsākšanu atbildīgo prostaglandīnu sintēzi.</w:t>
      </w:r>
    </w:p>
    <w:p w14:paraId="5B287C0B" w14:textId="37921846" w:rsidR="009964BF" w:rsidRPr="00682955" w:rsidRDefault="009964BF" w:rsidP="007F53AA">
      <w:pPr>
        <w:spacing w:after="0" w:line="240" w:lineRule="auto"/>
        <w:rPr>
          <w:rFonts w:ascii="Times New Roman" w:hAnsi="Times New Roman" w:cs="Times New Roman"/>
        </w:rPr>
      </w:pPr>
      <w:r>
        <w:rPr>
          <w:rFonts w:ascii="Times New Roman" w:hAnsi="Times New Roman" w:cs="Times New Roman"/>
          <w:vertAlign w:val="superscript"/>
        </w:rPr>
        <w:t>6</w:t>
      </w:r>
      <w:r w:rsidRPr="00682955">
        <w:rPr>
          <w:rFonts w:ascii="Times New Roman" w:hAnsi="Times New Roman" w:cs="Times New Roman"/>
        </w:rPr>
        <w:t xml:space="preserve"> </w:t>
      </w:r>
      <w:r>
        <w:rPr>
          <w:rFonts w:ascii="Times New Roman" w:hAnsi="Times New Roman" w:cs="Times New Roman"/>
        </w:rPr>
        <w:t>J</w:t>
      </w:r>
      <w:r w:rsidRPr="00682955">
        <w:rPr>
          <w:rFonts w:ascii="Times New Roman" w:hAnsi="Times New Roman" w:cs="Times New Roman"/>
        </w:rPr>
        <w:t xml:space="preserve">a </w:t>
      </w:r>
      <w:r w:rsidR="00DC4473">
        <w:rPr>
          <w:rFonts w:ascii="Times New Roman" w:hAnsi="Times New Roman" w:cs="Times New Roman"/>
        </w:rPr>
        <w:t xml:space="preserve">šīs veterinārās </w:t>
      </w:r>
      <w:r w:rsidRPr="00682955">
        <w:rPr>
          <w:rFonts w:ascii="Times New Roman" w:hAnsi="Times New Roman" w:cs="Times New Roman"/>
        </w:rPr>
        <w:t xml:space="preserve">zāles lieto </w:t>
      </w:r>
      <w:r w:rsidR="00DC4473">
        <w:rPr>
          <w:rFonts w:ascii="Times New Roman" w:hAnsi="Times New Roman" w:cs="Times New Roman"/>
        </w:rPr>
        <w:t>pēcdzemdību periodā</w:t>
      </w:r>
      <w:r>
        <w:rPr>
          <w:rFonts w:ascii="Times New Roman" w:hAnsi="Times New Roman" w:cs="Times New Roman"/>
        </w:rPr>
        <w:t>.</w:t>
      </w:r>
    </w:p>
    <w:p w14:paraId="3B2BA6F6" w14:textId="77777777" w:rsidR="009964BF" w:rsidRDefault="009964BF" w:rsidP="007F53AA">
      <w:pPr>
        <w:spacing w:after="0" w:line="240" w:lineRule="auto"/>
        <w:rPr>
          <w:rFonts w:ascii="Times New Roman" w:hAnsi="Times New Roman" w:cs="Times New Roman"/>
        </w:rPr>
      </w:pPr>
    </w:p>
    <w:p w14:paraId="6D6CE7E3" w14:textId="77777777" w:rsidR="004C2A77" w:rsidRDefault="00313D67" w:rsidP="004C2A77">
      <w:pPr>
        <w:rPr>
          <w:b/>
          <w:bCs/>
          <w:color w:val="0070C0"/>
        </w:rPr>
      </w:pPr>
      <w:r w:rsidRPr="00682955">
        <w:rPr>
          <w:rFonts w:ascii="Times New Roman" w:hAnsi="Times New Roman" w:cs="Times New Roman"/>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w:t>
      </w:r>
      <w:r w:rsidR="005C7EEF" w:rsidRPr="005C7EEF">
        <w:t xml:space="preserve"> </w:t>
      </w:r>
      <w:r w:rsidR="005C7EEF" w:rsidRPr="005C7EEF">
        <w:rPr>
          <w:rFonts w:ascii="Times New Roman" w:hAnsi="Times New Roman" w:cs="Times New Roman"/>
        </w:rPr>
        <w:t>tā</w:t>
      </w:r>
      <w:r w:rsidRPr="00682955">
        <w:rPr>
          <w:rFonts w:ascii="Times New Roman" w:hAnsi="Times New Roman" w:cs="Times New Roman"/>
        </w:rPr>
        <w:t xml:space="preserve"> vietējam pārstāvim, izmantojot kontaktinformāciju šīs instrukcijas beigās vai nacionālo ziņošanas sistēmu</w:t>
      </w:r>
      <w:r w:rsidR="005C7EEF">
        <w:rPr>
          <w:rFonts w:ascii="Times New Roman" w:hAnsi="Times New Roman" w:cs="Times New Roman"/>
        </w:rPr>
        <w:t>:</w:t>
      </w:r>
      <w:r w:rsidR="004C2A77">
        <w:rPr>
          <w:rFonts w:ascii="Times New Roman" w:hAnsi="Times New Roman" w:cs="Times New Roman"/>
        </w:rPr>
        <w:t xml:space="preserve"> </w:t>
      </w:r>
      <w:hyperlink r:id="rId10" w:history="1">
        <w:r w:rsidR="004C2A77" w:rsidRPr="00B86645">
          <w:rPr>
            <w:rStyle w:val="Hyperlink"/>
            <w:rFonts w:ascii="Times New Roman" w:hAnsi="Times New Roman" w:cs="Times New Roman"/>
            <w:color w:val="0070C0"/>
          </w:rPr>
          <w:t>https://www.pvd.gov.lv/lv</w:t>
        </w:r>
      </w:hyperlink>
      <w:r w:rsidR="004C2A77" w:rsidRPr="00B86645">
        <w:rPr>
          <w:rFonts w:ascii="Times New Roman" w:hAnsi="Times New Roman" w:cs="Times New Roman"/>
          <w:color w:val="0070C0"/>
        </w:rPr>
        <w:t>.</w:t>
      </w:r>
    </w:p>
    <w:p w14:paraId="3ADBA81F" w14:textId="77777777" w:rsidR="00313D67" w:rsidRPr="00682955" w:rsidRDefault="00313D67" w:rsidP="007F53AA">
      <w:pPr>
        <w:spacing w:after="0" w:line="240" w:lineRule="auto"/>
        <w:rPr>
          <w:rFonts w:ascii="Times New Roman" w:hAnsi="Times New Roman" w:cs="Times New Roman"/>
        </w:rPr>
      </w:pPr>
    </w:p>
    <w:p w14:paraId="464B1C79" w14:textId="77777777" w:rsidR="00313D67" w:rsidRPr="00682955" w:rsidRDefault="00313D67" w:rsidP="007F53AA">
      <w:pPr>
        <w:keepNext/>
        <w:spacing w:after="0" w:line="240" w:lineRule="auto"/>
        <w:ind w:left="567" w:hanging="567"/>
        <w:rPr>
          <w:rFonts w:ascii="Times New Roman" w:hAnsi="Times New Roman" w:cs="Times New Roman"/>
          <w:b/>
        </w:rPr>
      </w:pPr>
      <w:r w:rsidRPr="00682955">
        <w:rPr>
          <w:rFonts w:ascii="Times New Roman" w:hAnsi="Times New Roman" w:cs="Times New Roman"/>
          <w:b/>
          <w:highlight w:val="lightGray"/>
        </w:rPr>
        <w:t>8.</w:t>
      </w:r>
      <w:r w:rsidRPr="00682955">
        <w:rPr>
          <w:rFonts w:ascii="Times New Roman" w:hAnsi="Times New Roman" w:cs="Times New Roman"/>
          <w:b/>
        </w:rPr>
        <w:tab/>
        <w:t>Deva katrai dzīvnieku sugai, lietošanas veids un metode</w:t>
      </w:r>
    </w:p>
    <w:p w14:paraId="4A902134" w14:textId="77777777" w:rsidR="00313D67" w:rsidRPr="00682955" w:rsidRDefault="00313D67" w:rsidP="007F53AA">
      <w:pPr>
        <w:keepNext/>
        <w:spacing w:after="0" w:line="240" w:lineRule="auto"/>
        <w:rPr>
          <w:rFonts w:ascii="Times New Roman" w:hAnsi="Times New Roman" w:cs="Times New Roman"/>
        </w:rPr>
      </w:pPr>
    </w:p>
    <w:p w14:paraId="23715C72" w14:textId="302253E5" w:rsidR="002F7BD7" w:rsidRPr="00682955" w:rsidRDefault="00DC4473" w:rsidP="007F53AA">
      <w:pPr>
        <w:spacing w:after="0" w:line="240" w:lineRule="auto"/>
        <w:rPr>
          <w:rFonts w:ascii="Times New Roman" w:hAnsi="Times New Roman" w:cs="Times New Roman"/>
        </w:rPr>
      </w:pPr>
      <w:r>
        <w:rPr>
          <w:rFonts w:ascii="Times New Roman" w:hAnsi="Times New Roman" w:cs="Times New Roman"/>
        </w:rPr>
        <w:t>I</w:t>
      </w:r>
      <w:r w:rsidRPr="00682955">
        <w:rPr>
          <w:rFonts w:ascii="Times New Roman" w:hAnsi="Times New Roman" w:cs="Times New Roman"/>
        </w:rPr>
        <w:t>ntramuskulārai</w:t>
      </w:r>
      <w:r>
        <w:rPr>
          <w:rFonts w:ascii="Times New Roman" w:hAnsi="Times New Roman" w:cs="Times New Roman"/>
        </w:rPr>
        <w:t xml:space="preserve"> un intravenozai</w:t>
      </w:r>
      <w:r w:rsidRPr="00682955">
        <w:rPr>
          <w:rFonts w:ascii="Times New Roman" w:hAnsi="Times New Roman" w:cs="Times New Roman"/>
        </w:rPr>
        <w:t xml:space="preserve"> </w:t>
      </w:r>
      <w:r w:rsidR="002F7BD7" w:rsidRPr="00682955">
        <w:rPr>
          <w:rFonts w:ascii="Times New Roman" w:hAnsi="Times New Roman" w:cs="Times New Roman"/>
        </w:rPr>
        <w:t>lietošanai</w:t>
      </w:r>
      <w:r w:rsidR="002F7BD7">
        <w:rPr>
          <w:rFonts w:ascii="Times New Roman" w:hAnsi="Times New Roman" w:cs="Times New Roman"/>
        </w:rPr>
        <w:t xml:space="preserve"> liellopiem</w:t>
      </w:r>
      <w:r w:rsidR="002F7BD7" w:rsidRPr="00682955">
        <w:rPr>
          <w:rFonts w:ascii="Times New Roman" w:hAnsi="Times New Roman" w:cs="Times New Roman"/>
        </w:rPr>
        <w:t>.</w:t>
      </w:r>
    </w:p>
    <w:p w14:paraId="4EF4503D" w14:textId="77777777" w:rsidR="002F7BD7" w:rsidRPr="00682955" w:rsidRDefault="002F7BD7" w:rsidP="007F53AA">
      <w:pPr>
        <w:spacing w:after="0" w:line="240" w:lineRule="auto"/>
        <w:rPr>
          <w:rFonts w:ascii="Times New Roman" w:hAnsi="Times New Roman" w:cs="Times New Roman"/>
        </w:rPr>
      </w:pPr>
      <w:r>
        <w:rPr>
          <w:rFonts w:ascii="Times New Roman" w:hAnsi="Times New Roman" w:cs="Times New Roman"/>
        </w:rPr>
        <w:t>I</w:t>
      </w:r>
      <w:r w:rsidRPr="00682955">
        <w:rPr>
          <w:rFonts w:ascii="Times New Roman" w:hAnsi="Times New Roman" w:cs="Times New Roman"/>
        </w:rPr>
        <w:t>ntravenozai lietošanai</w:t>
      </w:r>
      <w:r>
        <w:rPr>
          <w:rFonts w:ascii="Times New Roman" w:hAnsi="Times New Roman" w:cs="Times New Roman"/>
        </w:rPr>
        <w:t xml:space="preserve"> zirgiem</w:t>
      </w:r>
      <w:r w:rsidRPr="00682955">
        <w:rPr>
          <w:rFonts w:ascii="Times New Roman" w:hAnsi="Times New Roman" w:cs="Times New Roman"/>
        </w:rPr>
        <w:t>.</w:t>
      </w:r>
    </w:p>
    <w:p w14:paraId="24FDD0BE" w14:textId="7ACA747E" w:rsidR="00313D67" w:rsidRPr="00682955" w:rsidRDefault="002F7BD7" w:rsidP="007F53AA">
      <w:pPr>
        <w:spacing w:after="0" w:line="240" w:lineRule="auto"/>
        <w:rPr>
          <w:rFonts w:ascii="Times New Roman" w:hAnsi="Times New Roman" w:cs="Times New Roman"/>
        </w:rPr>
      </w:pPr>
      <w:r>
        <w:rPr>
          <w:rFonts w:ascii="Times New Roman" w:hAnsi="Times New Roman" w:cs="Times New Roman"/>
        </w:rPr>
        <w:t>I</w:t>
      </w:r>
      <w:r w:rsidRPr="00682955">
        <w:rPr>
          <w:rFonts w:ascii="Times New Roman" w:hAnsi="Times New Roman" w:cs="Times New Roman"/>
        </w:rPr>
        <w:t>ntramuskulārai lietošanai</w:t>
      </w:r>
      <w:r>
        <w:rPr>
          <w:rFonts w:ascii="Times New Roman" w:hAnsi="Times New Roman" w:cs="Times New Roman"/>
        </w:rPr>
        <w:t xml:space="preserve"> cūkām</w:t>
      </w:r>
      <w:r w:rsidR="00313D67" w:rsidRPr="00682955">
        <w:rPr>
          <w:rFonts w:ascii="Times New Roman" w:hAnsi="Times New Roman" w:cs="Times New Roman"/>
        </w:rPr>
        <w:t xml:space="preserve">. </w:t>
      </w:r>
    </w:p>
    <w:p w14:paraId="383DD7C6" w14:textId="77777777" w:rsidR="00313D67" w:rsidRPr="00682955" w:rsidRDefault="00313D67" w:rsidP="007F53AA">
      <w:pPr>
        <w:spacing w:after="0" w:line="240" w:lineRule="auto"/>
        <w:rPr>
          <w:rFonts w:ascii="Times New Roman" w:hAnsi="Times New Roman" w:cs="Times New Roman"/>
        </w:rPr>
      </w:pPr>
    </w:p>
    <w:p w14:paraId="5558B073" w14:textId="5509C739" w:rsidR="00313D67" w:rsidRPr="00682955" w:rsidRDefault="00313D67" w:rsidP="007F53AA">
      <w:pPr>
        <w:keepNext/>
        <w:spacing w:after="0" w:line="240" w:lineRule="auto"/>
        <w:rPr>
          <w:rFonts w:ascii="Times New Roman" w:hAnsi="Times New Roman" w:cs="Times New Roman"/>
        </w:rPr>
      </w:pPr>
      <w:r w:rsidRPr="00AD0B99">
        <w:rPr>
          <w:rFonts w:ascii="Times New Roman" w:hAnsi="Times New Roman" w:cs="Times New Roman"/>
          <w:b/>
          <w:bCs/>
          <w:u w:val="single"/>
        </w:rPr>
        <w:t>Liellopiem</w:t>
      </w:r>
    </w:p>
    <w:p w14:paraId="7F5A75B2" w14:textId="77777777" w:rsidR="002F7BD7" w:rsidRPr="001916DF" w:rsidRDefault="002F7BD7" w:rsidP="007F53AA">
      <w:pPr>
        <w:spacing w:after="0" w:line="240" w:lineRule="auto"/>
        <w:rPr>
          <w:rFonts w:ascii="Times New Roman" w:hAnsi="Times New Roman" w:cs="Times New Roman"/>
          <w:u w:val="single"/>
        </w:rPr>
      </w:pPr>
      <w:r w:rsidRPr="001916DF">
        <w:rPr>
          <w:rFonts w:ascii="Times New Roman" w:hAnsi="Times New Roman" w:cs="Times New Roman"/>
          <w:u w:val="single"/>
        </w:rPr>
        <w:t>Papildterapija</w:t>
      </w:r>
      <w:r>
        <w:rPr>
          <w:rFonts w:ascii="Times New Roman" w:hAnsi="Times New Roman" w:cs="Times New Roman"/>
          <w:u w:val="single"/>
        </w:rPr>
        <w:t>i</w:t>
      </w:r>
      <w:r w:rsidRPr="001916DF">
        <w:rPr>
          <w:rFonts w:ascii="Times New Roman" w:hAnsi="Times New Roman" w:cs="Times New Roman"/>
          <w:u w:val="single"/>
        </w:rPr>
        <w:t xml:space="preserve"> liellopu elpceļu slimību, endotoksēmijas un akūta mastīta ārstēšanai un</w:t>
      </w:r>
    </w:p>
    <w:p w14:paraId="4C622001" w14:textId="2E9BA588" w:rsidR="002F7BD7" w:rsidRDefault="002F7BD7" w:rsidP="007F53AA">
      <w:pPr>
        <w:spacing w:after="0" w:line="240" w:lineRule="auto"/>
        <w:rPr>
          <w:rFonts w:ascii="Times New Roman" w:hAnsi="Times New Roman" w:cs="Times New Roman"/>
        </w:rPr>
      </w:pPr>
      <w:r w:rsidRPr="001916DF">
        <w:rPr>
          <w:rFonts w:ascii="Times New Roman" w:hAnsi="Times New Roman" w:cs="Times New Roman"/>
          <w:u w:val="single"/>
        </w:rPr>
        <w:t xml:space="preserve">akūta iekaisuma un sāpju mazināšanai muskuļu-skeleta sistēmas </w:t>
      </w:r>
      <w:r w:rsidR="00DC4473" w:rsidRPr="00EC3C93">
        <w:rPr>
          <w:rFonts w:ascii="Times New Roman" w:hAnsi="Times New Roman" w:cs="Times New Roman"/>
          <w:u w:val="single"/>
        </w:rPr>
        <w:t>slimību</w:t>
      </w:r>
      <w:r w:rsidR="004C2A77">
        <w:rPr>
          <w:rFonts w:ascii="Times New Roman" w:hAnsi="Times New Roman" w:cs="Times New Roman"/>
          <w:u w:val="single"/>
        </w:rPr>
        <w:t xml:space="preserve"> </w:t>
      </w:r>
      <w:r w:rsidRPr="001916DF">
        <w:rPr>
          <w:rFonts w:ascii="Times New Roman" w:hAnsi="Times New Roman" w:cs="Times New Roman"/>
          <w:u w:val="single"/>
        </w:rPr>
        <w:t>gadījumā</w:t>
      </w:r>
      <w:r>
        <w:rPr>
          <w:rFonts w:ascii="Times New Roman" w:hAnsi="Times New Roman" w:cs="Times New Roman"/>
        </w:rPr>
        <w:t>.</w:t>
      </w:r>
      <w:r w:rsidRPr="006C6A5B">
        <w:rPr>
          <w:rFonts w:ascii="Times New Roman" w:hAnsi="Times New Roman" w:cs="Times New Roman"/>
        </w:rPr>
        <w:t xml:space="preserve"> </w:t>
      </w:r>
    </w:p>
    <w:p w14:paraId="6B72A765" w14:textId="54DFDB5C" w:rsidR="002F7BD7" w:rsidRDefault="002F7BD7" w:rsidP="007F53AA">
      <w:pPr>
        <w:spacing w:after="0" w:line="240" w:lineRule="auto"/>
        <w:rPr>
          <w:rFonts w:ascii="Times New Roman" w:hAnsi="Times New Roman" w:cs="Times New Roman"/>
        </w:rPr>
      </w:pPr>
      <w:r w:rsidRPr="00682955">
        <w:rPr>
          <w:rFonts w:ascii="Times New Roman" w:hAnsi="Times New Roman" w:cs="Times New Roman"/>
        </w:rPr>
        <w:t>2</w:t>
      </w:r>
      <w:r>
        <w:rPr>
          <w:rFonts w:ascii="Times New Roman" w:hAnsi="Times New Roman" w:cs="Times New Roman"/>
        </w:rPr>
        <w:t>,2</w:t>
      </w:r>
      <w:r w:rsidRPr="00682955">
        <w:rPr>
          <w:rFonts w:ascii="Times New Roman" w:hAnsi="Times New Roman" w:cs="Times New Roman"/>
        </w:rPr>
        <w:t xml:space="preserve"> mg fluniksīna uz kilogramu ķermeņa svara </w:t>
      </w:r>
      <w:r>
        <w:rPr>
          <w:rFonts w:ascii="Times New Roman" w:hAnsi="Times New Roman" w:cs="Times New Roman"/>
        </w:rPr>
        <w:t xml:space="preserve">(2 ml uz 45 kg) vienreiz </w:t>
      </w:r>
      <w:r w:rsidRPr="00682955">
        <w:rPr>
          <w:rFonts w:ascii="Times New Roman" w:hAnsi="Times New Roman" w:cs="Times New Roman"/>
        </w:rPr>
        <w:t xml:space="preserve">dienā </w:t>
      </w:r>
      <w:r w:rsidR="00DC4473">
        <w:rPr>
          <w:rFonts w:ascii="Times New Roman" w:hAnsi="Times New Roman" w:cs="Times New Roman"/>
        </w:rPr>
        <w:t xml:space="preserve">intramuskulāri </w:t>
      </w:r>
      <w:r>
        <w:rPr>
          <w:rFonts w:ascii="Times New Roman" w:hAnsi="Times New Roman" w:cs="Times New Roman"/>
        </w:rPr>
        <w:t xml:space="preserve">vai </w:t>
      </w:r>
      <w:r w:rsidR="00DC4473">
        <w:rPr>
          <w:rFonts w:ascii="Times New Roman" w:hAnsi="Times New Roman" w:cs="Times New Roman"/>
        </w:rPr>
        <w:t>intravenozi</w:t>
      </w:r>
      <w:r>
        <w:rPr>
          <w:rFonts w:ascii="Times New Roman" w:hAnsi="Times New Roman" w:cs="Times New Roman"/>
        </w:rPr>
        <w:t>.</w:t>
      </w:r>
      <w:r w:rsidRPr="00682955">
        <w:rPr>
          <w:rFonts w:ascii="Times New Roman" w:hAnsi="Times New Roman" w:cs="Times New Roman"/>
        </w:rPr>
        <w:t xml:space="preserve"> </w:t>
      </w:r>
    </w:p>
    <w:p w14:paraId="288CB026" w14:textId="77777777" w:rsidR="002F7BD7" w:rsidRDefault="002F7BD7" w:rsidP="007F53AA">
      <w:pPr>
        <w:spacing w:after="0" w:line="240" w:lineRule="auto"/>
        <w:rPr>
          <w:rFonts w:ascii="Times New Roman" w:hAnsi="Times New Roman" w:cs="Times New Roman"/>
        </w:rPr>
      </w:pPr>
      <w:r>
        <w:rPr>
          <w:rFonts w:ascii="Times New Roman" w:hAnsi="Times New Roman" w:cs="Times New Roman"/>
        </w:rPr>
        <w:t>Atkārtot pēc vajadzības ik pēc 24 stundām līdz 3 dienām pēc kārtas.</w:t>
      </w:r>
    </w:p>
    <w:p w14:paraId="384E6F5B" w14:textId="3000E632" w:rsidR="002F7BD7" w:rsidRDefault="002F7BD7" w:rsidP="007F53AA">
      <w:pPr>
        <w:spacing w:after="0" w:line="240" w:lineRule="auto"/>
        <w:rPr>
          <w:rFonts w:ascii="Times New Roman" w:hAnsi="Times New Roman" w:cs="Times New Roman"/>
        </w:rPr>
      </w:pPr>
      <w:r w:rsidRPr="00682955">
        <w:rPr>
          <w:rFonts w:ascii="Times New Roman" w:hAnsi="Times New Roman" w:cs="Times New Roman"/>
        </w:rPr>
        <w:t>Maksimālais vienā injekcijas vietā ievadāmais tilpums ir 20 ml.</w:t>
      </w:r>
    </w:p>
    <w:p w14:paraId="2D8BEAA6" w14:textId="1AD4BDF3" w:rsidR="002F7BD7" w:rsidRDefault="002F7BD7" w:rsidP="007F53AA">
      <w:pPr>
        <w:spacing w:after="0" w:line="240" w:lineRule="auto"/>
        <w:rPr>
          <w:rFonts w:ascii="Times New Roman" w:hAnsi="Times New Roman" w:cs="Times New Roman"/>
        </w:rPr>
      </w:pPr>
    </w:p>
    <w:p w14:paraId="738FB3FC" w14:textId="2AEF34F6" w:rsidR="002F7BD7" w:rsidRDefault="0013559C" w:rsidP="007F53AA">
      <w:pPr>
        <w:pStyle w:val="ListParagraph"/>
        <w:spacing w:after="0" w:line="240" w:lineRule="auto"/>
        <w:ind w:left="0"/>
        <w:rPr>
          <w:rFonts w:ascii="Times New Roman" w:hAnsi="Times New Roman" w:cs="Times New Roman"/>
        </w:rPr>
      </w:pPr>
      <w:r w:rsidRPr="008A4E52">
        <w:rPr>
          <w:rFonts w:ascii="Times New Roman" w:hAnsi="Times New Roman" w:cs="Times New Roman"/>
          <w:u w:val="single"/>
        </w:rPr>
        <w:t>At</w:t>
      </w:r>
      <w:r>
        <w:rPr>
          <w:rFonts w:ascii="Times New Roman" w:hAnsi="Times New Roman" w:cs="Times New Roman"/>
          <w:u w:val="single"/>
        </w:rPr>
        <w:t>ragošanas sāpju mazināšanai teļiem, kas jaunāki par 9 nedēļām</w:t>
      </w:r>
      <w:r w:rsidR="002F7BD7" w:rsidRPr="009E6026">
        <w:rPr>
          <w:rFonts w:ascii="Times New Roman" w:hAnsi="Times New Roman" w:cs="Times New Roman"/>
        </w:rPr>
        <w:t>.</w:t>
      </w:r>
    </w:p>
    <w:p w14:paraId="6AF8BFE2" w14:textId="0B5395AF" w:rsidR="002F7BD7" w:rsidRPr="009E6026" w:rsidRDefault="002F7BD7" w:rsidP="007F53AA">
      <w:pPr>
        <w:pStyle w:val="ListParagraph"/>
        <w:spacing w:after="0" w:line="240" w:lineRule="auto"/>
        <w:ind w:left="0"/>
        <w:rPr>
          <w:rFonts w:ascii="Times New Roman" w:hAnsi="Times New Roman" w:cs="Times New Roman"/>
        </w:rPr>
      </w:pPr>
      <w:r>
        <w:rPr>
          <w:rFonts w:ascii="Times New Roman" w:hAnsi="Times New Roman" w:cs="Times New Roman"/>
        </w:rPr>
        <w:t>Vien</w:t>
      </w:r>
      <w:r w:rsidR="0013559C">
        <w:rPr>
          <w:rFonts w:ascii="Times New Roman" w:hAnsi="Times New Roman" w:cs="Times New Roman"/>
        </w:rPr>
        <w:t>reizēja</w:t>
      </w:r>
      <w:r>
        <w:rPr>
          <w:rFonts w:ascii="Times New Roman" w:hAnsi="Times New Roman" w:cs="Times New Roman"/>
        </w:rPr>
        <w:t xml:space="preserve"> intravenoza </w:t>
      </w:r>
      <w:r w:rsidR="0013559C">
        <w:rPr>
          <w:rFonts w:ascii="Times New Roman" w:hAnsi="Times New Roman" w:cs="Times New Roman"/>
        </w:rPr>
        <w:t xml:space="preserve">lietošana devā </w:t>
      </w:r>
      <w:r>
        <w:rPr>
          <w:rFonts w:ascii="Times New Roman" w:hAnsi="Times New Roman" w:cs="Times New Roman"/>
        </w:rPr>
        <w:t>2,2 mg fluniksīna</w:t>
      </w:r>
      <w:r w:rsidR="0013559C">
        <w:rPr>
          <w:rFonts w:ascii="Times New Roman" w:hAnsi="Times New Roman" w:cs="Times New Roman"/>
        </w:rPr>
        <w:t>/kg</w:t>
      </w:r>
      <w:r w:rsidRPr="00682955">
        <w:rPr>
          <w:rFonts w:ascii="Times New Roman" w:hAnsi="Times New Roman" w:cs="Times New Roman"/>
        </w:rPr>
        <w:t xml:space="preserve"> ķermeņa svara</w:t>
      </w:r>
      <w:r>
        <w:rPr>
          <w:rFonts w:ascii="Times New Roman" w:hAnsi="Times New Roman" w:cs="Times New Roman"/>
        </w:rPr>
        <w:t xml:space="preserve"> (2 ml uz 45 kg) 15-20 minūtes pirms procedūras.</w:t>
      </w:r>
    </w:p>
    <w:p w14:paraId="6B1B8278" w14:textId="669AC595" w:rsidR="002F7BD7" w:rsidRDefault="002F7BD7" w:rsidP="007F53AA">
      <w:pPr>
        <w:keepNext/>
        <w:spacing w:after="0" w:line="240" w:lineRule="auto"/>
        <w:rPr>
          <w:rFonts w:ascii="Times New Roman" w:hAnsi="Times New Roman" w:cs="Times New Roman"/>
        </w:rPr>
      </w:pPr>
    </w:p>
    <w:p w14:paraId="71C728B1" w14:textId="06CB9F4F" w:rsidR="002F7BD7" w:rsidRPr="001916DF" w:rsidRDefault="002F7BD7" w:rsidP="007F53AA">
      <w:pPr>
        <w:spacing w:after="0" w:line="240" w:lineRule="auto"/>
        <w:rPr>
          <w:rFonts w:ascii="Times New Roman" w:hAnsi="Times New Roman" w:cs="Times New Roman"/>
          <w:b/>
          <w:bCs/>
          <w:u w:val="single"/>
        </w:rPr>
      </w:pPr>
      <w:r w:rsidRPr="001916DF">
        <w:rPr>
          <w:rFonts w:ascii="Times New Roman" w:hAnsi="Times New Roman" w:cs="Times New Roman"/>
          <w:b/>
          <w:bCs/>
          <w:u w:val="single"/>
        </w:rPr>
        <w:t>Zirgiem</w:t>
      </w:r>
    </w:p>
    <w:p w14:paraId="00710FDB" w14:textId="20A219AB" w:rsidR="002F7BD7" w:rsidRPr="00682955" w:rsidRDefault="002F7BD7" w:rsidP="007F53AA">
      <w:pPr>
        <w:spacing w:after="0" w:line="240" w:lineRule="auto"/>
        <w:rPr>
          <w:rFonts w:ascii="Times New Roman" w:hAnsi="Times New Roman" w:cs="Times New Roman"/>
        </w:rPr>
      </w:pPr>
      <w:r w:rsidRPr="00B4239A">
        <w:rPr>
          <w:rFonts w:ascii="Times New Roman" w:hAnsi="Times New Roman" w:cs="Times New Roman"/>
          <w:u w:val="single"/>
        </w:rPr>
        <w:t xml:space="preserve">Akūta iekaisuma un sāpju mazināšanai muskuļu-skeleta </w:t>
      </w:r>
      <w:r w:rsidR="0013559C" w:rsidRPr="00EC3C93">
        <w:rPr>
          <w:rFonts w:ascii="Times New Roman" w:hAnsi="Times New Roman" w:cs="Times New Roman"/>
          <w:u w:val="single"/>
        </w:rPr>
        <w:t>slimību</w:t>
      </w:r>
      <w:r w:rsidR="0013559C" w:rsidRPr="00B4239A" w:rsidDel="0013559C">
        <w:rPr>
          <w:rFonts w:ascii="Times New Roman" w:hAnsi="Times New Roman" w:cs="Times New Roman"/>
          <w:u w:val="single"/>
        </w:rPr>
        <w:t xml:space="preserve"> </w:t>
      </w:r>
      <w:r w:rsidRPr="00B4239A">
        <w:rPr>
          <w:rFonts w:ascii="Times New Roman" w:hAnsi="Times New Roman" w:cs="Times New Roman"/>
          <w:u w:val="single"/>
        </w:rPr>
        <w:t>gadījumā un pireksijas mazināšanai</w:t>
      </w:r>
      <w:r w:rsidRPr="00BE6E65">
        <w:rPr>
          <w:rFonts w:ascii="Times New Roman" w:hAnsi="Times New Roman" w:cs="Times New Roman"/>
        </w:rPr>
        <w:br/>
      </w:r>
      <w:r w:rsidRPr="00682955">
        <w:rPr>
          <w:rFonts w:ascii="Times New Roman" w:hAnsi="Times New Roman" w:cs="Times New Roman"/>
        </w:rPr>
        <w:t>1</w:t>
      </w:r>
      <w:r>
        <w:rPr>
          <w:rFonts w:ascii="Times New Roman" w:hAnsi="Times New Roman" w:cs="Times New Roman"/>
        </w:rPr>
        <w:t>,1</w:t>
      </w:r>
      <w:r w:rsidRPr="00682955">
        <w:rPr>
          <w:rFonts w:ascii="Times New Roman" w:hAnsi="Times New Roman" w:cs="Times New Roman"/>
        </w:rPr>
        <w:t> mg fluniksīna uz kilogramu ķermeņa svara</w:t>
      </w:r>
      <w:r>
        <w:rPr>
          <w:rFonts w:ascii="Times New Roman" w:hAnsi="Times New Roman" w:cs="Times New Roman"/>
        </w:rPr>
        <w:t xml:space="preserve"> (1 ml uz 45 kg)</w:t>
      </w:r>
      <w:r w:rsidRPr="00682955">
        <w:rPr>
          <w:rFonts w:ascii="Times New Roman" w:hAnsi="Times New Roman" w:cs="Times New Roman"/>
        </w:rPr>
        <w:t xml:space="preserve"> </w:t>
      </w:r>
      <w:r>
        <w:rPr>
          <w:rFonts w:ascii="Times New Roman" w:hAnsi="Times New Roman" w:cs="Times New Roman"/>
        </w:rPr>
        <w:t xml:space="preserve">vienreiz </w:t>
      </w:r>
      <w:r w:rsidRPr="00682955">
        <w:rPr>
          <w:rFonts w:ascii="Times New Roman" w:hAnsi="Times New Roman" w:cs="Times New Roman"/>
        </w:rPr>
        <w:t xml:space="preserve">dienā </w:t>
      </w:r>
      <w:r>
        <w:rPr>
          <w:rFonts w:ascii="Times New Roman" w:hAnsi="Times New Roman" w:cs="Times New Roman"/>
        </w:rPr>
        <w:t xml:space="preserve">līdz 5 dienām atbilstoši klīniskai </w:t>
      </w:r>
      <w:r w:rsidR="0013559C">
        <w:rPr>
          <w:rFonts w:ascii="Times New Roman" w:hAnsi="Times New Roman" w:cs="Times New Roman"/>
        </w:rPr>
        <w:t xml:space="preserve">atbildes </w:t>
      </w:r>
      <w:r>
        <w:rPr>
          <w:rFonts w:ascii="Times New Roman" w:hAnsi="Times New Roman" w:cs="Times New Roman"/>
        </w:rPr>
        <w:t>reakcijai.</w:t>
      </w:r>
    </w:p>
    <w:p w14:paraId="0C79FA49" w14:textId="77777777" w:rsidR="002F7BD7" w:rsidRPr="00BA7E16" w:rsidRDefault="002F7BD7" w:rsidP="007F53AA">
      <w:pPr>
        <w:spacing w:after="0" w:line="240" w:lineRule="auto"/>
        <w:rPr>
          <w:rFonts w:ascii="Times New Roman" w:hAnsi="Times New Roman" w:cs="Times New Roman"/>
          <w:u w:val="single"/>
        </w:rPr>
      </w:pPr>
      <w:r w:rsidRPr="00BA7E16">
        <w:rPr>
          <w:rFonts w:ascii="Times New Roman" w:hAnsi="Times New Roman" w:cs="Times New Roman"/>
          <w:u w:val="single"/>
        </w:rPr>
        <w:t xml:space="preserve">Viscerālo sāpju mazināšanai koliku gadījumā </w:t>
      </w:r>
    </w:p>
    <w:p w14:paraId="3E837F10" w14:textId="77777777" w:rsidR="002F7BD7" w:rsidRPr="00682955" w:rsidRDefault="002F7BD7" w:rsidP="007F53AA">
      <w:pPr>
        <w:spacing w:after="0" w:line="240" w:lineRule="auto"/>
        <w:rPr>
          <w:rFonts w:ascii="Times New Roman" w:hAnsi="Times New Roman" w:cs="Times New Roman"/>
        </w:rPr>
      </w:pPr>
      <w:r w:rsidRPr="00682955">
        <w:rPr>
          <w:rFonts w:ascii="Times New Roman" w:hAnsi="Times New Roman" w:cs="Times New Roman"/>
        </w:rPr>
        <w:t>1</w:t>
      </w:r>
      <w:r>
        <w:rPr>
          <w:rFonts w:ascii="Times New Roman" w:hAnsi="Times New Roman" w:cs="Times New Roman"/>
        </w:rPr>
        <w:t>,1</w:t>
      </w:r>
      <w:r w:rsidRPr="00682955">
        <w:rPr>
          <w:rFonts w:ascii="Times New Roman" w:hAnsi="Times New Roman" w:cs="Times New Roman"/>
        </w:rPr>
        <w:t> mg fluniksīna uz kilogramu ķermeņa svara dienā,</w:t>
      </w:r>
      <w:r>
        <w:rPr>
          <w:rFonts w:ascii="Times New Roman" w:hAnsi="Times New Roman" w:cs="Times New Roman"/>
        </w:rPr>
        <w:t xml:space="preserve"> (1 ml uz 45 kg). </w:t>
      </w:r>
      <w:r w:rsidRPr="00682955">
        <w:rPr>
          <w:rFonts w:ascii="Times New Roman" w:hAnsi="Times New Roman" w:cs="Times New Roman"/>
        </w:rPr>
        <w:t xml:space="preserve">Ja </w:t>
      </w:r>
      <w:r>
        <w:rPr>
          <w:rFonts w:ascii="Times New Roman" w:hAnsi="Times New Roman" w:cs="Times New Roman"/>
        </w:rPr>
        <w:t>kolikas</w:t>
      </w:r>
      <w:r w:rsidRPr="00682955">
        <w:rPr>
          <w:rFonts w:ascii="Times New Roman" w:hAnsi="Times New Roman" w:cs="Times New Roman"/>
        </w:rPr>
        <w:t xml:space="preserve"> atkārtojas, atkārtot vienu vai divas reizes.</w:t>
      </w:r>
    </w:p>
    <w:p w14:paraId="55AE6529" w14:textId="35624F88" w:rsidR="002F7BD7" w:rsidRDefault="002F7BD7" w:rsidP="007F53AA">
      <w:pPr>
        <w:spacing w:after="0" w:line="240" w:lineRule="auto"/>
        <w:rPr>
          <w:rFonts w:ascii="Times New Roman" w:hAnsi="Times New Roman" w:cs="Times New Roman"/>
        </w:rPr>
      </w:pPr>
      <w:r w:rsidRPr="00340463">
        <w:rPr>
          <w:rFonts w:ascii="Times New Roman" w:hAnsi="Times New Roman" w:cs="Times New Roman"/>
          <w:u w:val="single"/>
        </w:rPr>
        <w:t xml:space="preserve">Papildterapijai endotoksēmijas </w:t>
      </w:r>
      <w:r w:rsidR="0013559C" w:rsidRPr="008A4E52">
        <w:rPr>
          <w:rFonts w:ascii="Times New Roman" w:hAnsi="Times New Roman" w:cs="Times New Roman"/>
          <w:u w:val="single"/>
        </w:rPr>
        <w:t>gadījumā pēc operācijas vai tādu medicīnisko stāvokļu/slimību dēļ, kuru rezultātā ir traucēta asinsrite kuņģa-zarnu traktā.</w:t>
      </w:r>
    </w:p>
    <w:p w14:paraId="1E6BBE0C" w14:textId="77777777" w:rsidR="002F7BD7" w:rsidRDefault="002F7BD7" w:rsidP="007F53AA">
      <w:pPr>
        <w:spacing w:after="0" w:line="240" w:lineRule="auto"/>
        <w:rPr>
          <w:rFonts w:ascii="Times New Roman" w:hAnsi="Times New Roman" w:cs="Times New Roman"/>
        </w:rPr>
      </w:pPr>
      <w:r>
        <w:rPr>
          <w:rFonts w:ascii="Times New Roman" w:hAnsi="Times New Roman" w:cs="Times New Roman"/>
        </w:rPr>
        <w:t>0,25 mg fluniksīna uz kilogramu ķermeņa svara katras 6-8 stundas vai 1,1 mg fluniksīna uz kilogramu ķermeņa svara vienreiz dienā līdz 5 dienām pēc kārtas.</w:t>
      </w:r>
    </w:p>
    <w:p w14:paraId="26669845" w14:textId="77777777" w:rsidR="002F7BD7" w:rsidRDefault="002F7BD7" w:rsidP="007F53AA">
      <w:pPr>
        <w:spacing w:after="0" w:line="240" w:lineRule="auto"/>
        <w:rPr>
          <w:rFonts w:ascii="Times New Roman" w:hAnsi="Times New Roman" w:cs="Times New Roman"/>
        </w:rPr>
      </w:pPr>
    </w:p>
    <w:p w14:paraId="463F0E43" w14:textId="77777777" w:rsidR="008C1664" w:rsidRDefault="008C1664" w:rsidP="007F53AA">
      <w:pPr>
        <w:spacing w:after="0" w:line="240" w:lineRule="auto"/>
        <w:rPr>
          <w:rFonts w:ascii="Times New Roman" w:hAnsi="Times New Roman" w:cs="Times New Roman"/>
        </w:rPr>
      </w:pPr>
    </w:p>
    <w:p w14:paraId="7ED54B39" w14:textId="77777777" w:rsidR="008C1664" w:rsidRDefault="008C1664" w:rsidP="007F53AA">
      <w:pPr>
        <w:spacing w:after="0" w:line="240" w:lineRule="auto"/>
        <w:rPr>
          <w:rFonts w:ascii="Times New Roman" w:hAnsi="Times New Roman" w:cs="Times New Roman"/>
        </w:rPr>
      </w:pPr>
    </w:p>
    <w:p w14:paraId="49AC5E13" w14:textId="77777777" w:rsidR="002F7BD7" w:rsidRPr="00340463" w:rsidRDefault="002F7BD7" w:rsidP="007F53AA">
      <w:pPr>
        <w:spacing w:after="0" w:line="240" w:lineRule="auto"/>
        <w:rPr>
          <w:rFonts w:ascii="Times New Roman" w:hAnsi="Times New Roman" w:cs="Times New Roman"/>
          <w:b/>
          <w:bCs/>
          <w:u w:val="single"/>
        </w:rPr>
      </w:pPr>
      <w:r w:rsidRPr="00340463">
        <w:rPr>
          <w:rFonts w:ascii="Times New Roman" w:hAnsi="Times New Roman" w:cs="Times New Roman"/>
          <w:b/>
          <w:bCs/>
          <w:u w:val="single"/>
        </w:rPr>
        <w:lastRenderedPageBreak/>
        <w:t>Cūkām</w:t>
      </w:r>
    </w:p>
    <w:p w14:paraId="74A1E028" w14:textId="64401DD8" w:rsidR="002F7BD7" w:rsidRPr="00340463" w:rsidRDefault="002F7BD7" w:rsidP="007F53AA">
      <w:pPr>
        <w:spacing w:after="0" w:line="240" w:lineRule="auto"/>
        <w:rPr>
          <w:rFonts w:ascii="Times New Roman" w:hAnsi="Times New Roman" w:cs="Times New Roman"/>
          <w:u w:val="single"/>
        </w:rPr>
      </w:pPr>
      <w:r w:rsidRPr="00340463">
        <w:rPr>
          <w:rFonts w:ascii="Times New Roman" w:hAnsi="Times New Roman" w:cs="Times New Roman"/>
          <w:u w:val="single"/>
        </w:rPr>
        <w:t xml:space="preserve">Papildterapijai cūku elpceļu slimību ārstēšanai, papildterapijai pēcdzemdību disgalaktijas (mastīta-metrīta-agalaktijas) sindroma ārstēšanai sivēnmātēm, akūta iekaisuma un sāpju mazināšanai muskuļu-skeleta </w:t>
      </w:r>
      <w:r w:rsidR="0013559C" w:rsidRPr="00EC3C93">
        <w:rPr>
          <w:rFonts w:ascii="Times New Roman" w:hAnsi="Times New Roman" w:cs="Times New Roman"/>
          <w:u w:val="single"/>
        </w:rPr>
        <w:t>slimību</w:t>
      </w:r>
      <w:r w:rsidR="004C2A77">
        <w:rPr>
          <w:rFonts w:ascii="Times New Roman" w:hAnsi="Times New Roman" w:cs="Times New Roman"/>
          <w:u w:val="single"/>
        </w:rPr>
        <w:t xml:space="preserve"> </w:t>
      </w:r>
      <w:r w:rsidRPr="00340463">
        <w:rPr>
          <w:rFonts w:ascii="Times New Roman" w:hAnsi="Times New Roman" w:cs="Times New Roman"/>
          <w:u w:val="single"/>
        </w:rPr>
        <w:t>gadījumā</w:t>
      </w:r>
    </w:p>
    <w:p w14:paraId="012155E5" w14:textId="77E1207D" w:rsidR="002F7BD7" w:rsidRPr="00682955" w:rsidRDefault="002F7BD7" w:rsidP="007F53AA">
      <w:pPr>
        <w:spacing w:after="0" w:line="240" w:lineRule="auto"/>
        <w:rPr>
          <w:rFonts w:ascii="Times New Roman" w:hAnsi="Times New Roman" w:cs="Times New Roman"/>
        </w:rPr>
      </w:pPr>
      <w:r w:rsidRPr="00682955">
        <w:rPr>
          <w:rFonts w:ascii="Times New Roman" w:hAnsi="Times New Roman" w:cs="Times New Roman"/>
        </w:rPr>
        <w:t>2</w:t>
      </w:r>
      <w:r>
        <w:rPr>
          <w:rFonts w:ascii="Times New Roman" w:hAnsi="Times New Roman" w:cs="Times New Roman"/>
        </w:rPr>
        <w:t>,2</w:t>
      </w:r>
      <w:r w:rsidRPr="00682955">
        <w:rPr>
          <w:rFonts w:ascii="Times New Roman" w:hAnsi="Times New Roman" w:cs="Times New Roman"/>
        </w:rPr>
        <w:t> mg fluniksīna uz kilogramu ķermeņa svara</w:t>
      </w:r>
      <w:r>
        <w:rPr>
          <w:rFonts w:ascii="Times New Roman" w:hAnsi="Times New Roman" w:cs="Times New Roman"/>
        </w:rPr>
        <w:t xml:space="preserve"> (2 ml uz 45 kg)</w:t>
      </w:r>
      <w:r w:rsidRPr="00682955">
        <w:rPr>
          <w:rFonts w:ascii="Times New Roman" w:hAnsi="Times New Roman" w:cs="Times New Roman"/>
        </w:rPr>
        <w:t xml:space="preserve"> </w:t>
      </w:r>
      <w:r>
        <w:rPr>
          <w:rFonts w:ascii="Times New Roman" w:hAnsi="Times New Roman" w:cs="Times New Roman"/>
        </w:rPr>
        <w:t xml:space="preserve">vienreiz </w:t>
      </w:r>
      <w:r w:rsidRPr="00682955">
        <w:rPr>
          <w:rFonts w:ascii="Times New Roman" w:hAnsi="Times New Roman" w:cs="Times New Roman"/>
        </w:rPr>
        <w:t>dienā</w:t>
      </w:r>
      <w:r>
        <w:rPr>
          <w:rFonts w:ascii="Times New Roman" w:hAnsi="Times New Roman" w:cs="Times New Roman"/>
        </w:rPr>
        <w:t xml:space="preserve"> līdz </w:t>
      </w:r>
      <w:r w:rsidRPr="00682955">
        <w:rPr>
          <w:rFonts w:ascii="Times New Roman" w:hAnsi="Times New Roman" w:cs="Times New Roman"/>
        </w:rPr>
        <w:t>3 dien</w:t>
      </w:r>
      <w:r>
        <w:rPr>
          <w:rFonts w:ascii="Times New Roman" w:hAnsi="Times New Roman" w:cs="Times New Roman"/>
        </w:rPr>
        <w:t>ām</w:t>
      </w:r>
      <w:r w:rsidRPr="00682955">
        <w:rPr>
          <w:rFonts w:ascii="Times New Roman" w:hAnsi="Times New Roman" w:cs="Times New Roman"/>
        </w:rPr>
        <w:t xml:space="preserve"> pēc kārtas. </w:t>
      </w:r>
      <w:r>
        <w:rPr>
          <w:rFonts w:ascii="Times New Roman" w:hAnsi="Times New Roman" w:cs="Times New Roman"/>
        </w:rPr>
        <w:t>I</w:t>
      </w:r>
      <w:r w:rsidRPr="00682955">
        <w:rPr>
          <w:rFonts w:ascii="Times New Roman" w:hAnsi="Times New Roman" w:cs="Times New Roman"/>
        </w:rPr>
        <w:t xml:space="preserve">njekcijas tilpums </w:t>
      </w:r>
      <w:r w:rsidR="0013559C" w:rsidRPr="008A4E52">
        <w:rPr>
          <w:rFonts w:ascii="Times New Roman" w:hAnsi="Times New Roman" w:cs="Times New Roman"/>
        </w:rPr>
        <w:t xml:space="preserve">vienā injekcijas vietā var būt ne vairāk kā </w:t>
      </w:r>
      <w:r w:rsidRPr="00682955">
        <w:rPr>
          <w:rFonts w:ascii="Times New Roman" w:hAnsi="Times New Roman" w:cs="Times New Roman"/>
        </w:rPr>
        <w:t>5 ml</w:t>
      </w:r>
      <w:r>
        <w:rPr>
          <w:rFonts w:ascii="Times New Roman" w:hAnsi="Times New Roman" w:cs="Times New Roman"/>
        </w:rPr>
        <w:t>.</w:t>
      </w:r>
    </w:p>
    <w:p w14:paraId="60A69DF1" w14:textId="77777777" w:rsidR="004C2A77" w:rsidRDefault="0013559C" w:rsidP="007F53AA">
      <w:pPr>
        <w:spacing w:after="0" w:line="240" w:lineRule="auto"/>
        <w:rPr>
          <w:rFonts w:ascii="Times New Roman" w:hAnsi="Times New Roman" w:cs="Times New Roman"/>
          <w:u w:val="single"/>
        </w:rPr>
      </w:pPr>
      <w:r w:rsidRPr="008A4E52">
        <w:rPr>
          <w:rFonts w:ascii="Times New Roman" w:hAnsi="Times New Roman" w:cs="Times New Roman"/>
          <w:u w:val="single"/>
        </w:rPr>
        <w:t>Sāpju mazināšanai zīdējsivēniem pēc kastrācijas un astes amputācijas</w:t>
      </w:r>
    </w:p>
    <w:p w14:paraId="61CACB41" w14:textId="2E53D1DC" w:rsidR="002F7BD7" w:rsidRPr="00682955" w:rsidRDefault="002F7BD7" w:rsidP="007F53AA">
      <w:pPr>
        <w:spacing w:after="0" w:line="240" w:lineRule="auto"/>
        <w:rPr>
          <w:rFonts w:ascii="Times New Roman" w:hAnsi="Times New Roman" w:cs="Times New Roman"/>
        </w:rPr>
      </w:pPr>
      <w:r>
        <w:rPr>
          <w:rFonts w:ascii="Times New Roman" w:hAnsi="Times New Roman" w:cs="Times New Roman"/>
        </w:rPr>
        <w:t>Viena 2,2 mg fluniksīna</w:t>
      </w:r>
      <w:r w:rsidR="0013559C">
        <w:rPr>
          <w:rFonts w:ascii="Times New Roman" w:hAnsi="Times New Roman" w:cs="Times New Roman"/>
        </w:rPr>
        <w:t>/kg</w:t>
      </w:r>
      <w:r w:rsidRPr="00682955">
        <w:rPr>
          <w:rFonts w:ascii="Times New Roman" w:hAnsi="Times New Roman" w:cs="Times New Roman"/>
        </w:rPr>
        <w:t xml:space="preserve"> ķermeņa svara</w:t>
      </w:r>
      <w:r>
        <w:rPr>
          <w:rFonts w:ascii="Times New Roman" w:hAnsi="Times New Roman" w:cs="Times New Roman"/>
        </w:rPr>
        <w:t xml:space="preserve"> (0,2 ml uz 45 kg) lietošana 15-20 minūtes pirms procedūras.</w:t>
      </w:r>
    </w:p>
    <w:p w14:paraId="3BE472C7" w14:textId="2069747B" w:rsidR="002F7BD7" w:rsidRPr="00C1683D" w:rsidRDefault="002F7BD7" w:rsidP="007F53AA">
      <w:pPr>
        <w:spacing w:after="0" w:line="240" w:lineRule="auto"/>
        <w:rPr>
          <w:rFonts w:ascii="Times New Roman" w:hAnsi="Times New Roman" w:cs="Times New Roman"/>
        </w:rPr>
      </w:pPr>
      <w:r w:rsidRPr="00C1683D">
        <w:rPr>
          <w:rFonts w:ascii="Times New Roman" w:hAnsi="Times New Roman" w:cs="Times New Roman"/>
        </w:rPr>
        <w:t xml:space="preserve">Īpaša uzmanība jāpievērš dozēšanas precizitātei, tostarp piemērotas dozēšanas ierīces lietošanai un ķermeņa </w:t>
      </w:r>
      <w:r w:rsidR="0013559C" w:rsidRPr="00C1683D">
        <w:rPr>
          <w:rFonts w:ascii="Times New Roman" w:hAnsi="Times New Roman" w:cs="Times New Roman"/>
        </w:rPr>
        <w:t>svar</w:t>
      </w:r>
      <w:r w:rsidR="0013559C">
        <w:rPr>
          <w:rFonts w:ascii="Times New Roman" w:hAnsi="Times New Roman" w:cs="Times New Roman"/>
        </w:rPr>
        <w:t>s</w:t>
      </w:r>
      <w:r w:rsidR="0013559C" w:rsidRPr="00C1683D">
        <w:rPr>
          <w:rFonts w:ascii="Times New Roman" w:hAnsi="Times New Roman" w:cs="Times New Roman"/>
        </w:rPr>
        <w:t xml:space="preserve"> </w:t>
      </w:r>
      <w:r w:rsidR="0013559C">
        <w:rPr>
          <w:rFonts w:ascii="Times New Roman" w:hAnsi="Times New Roman" w:cs="Times New Roman"/>
        </w:rPr>
        <w:t>jānosaka pēc iespējas precīzāk.</w:t>
      </w:r>
    </w:p>
    <w:p w14:paraId="461400ED" w14:textId="77777777" w:rsidR="002F7BD7" w:rsidRDefault="002F7BD7" w:rsidP="007F53AA">
      <w:pPr>
        <w:spacing w:after="0" w:line="240" w:lineRule="auto"/>
        <w:rPr>
          <w:rFonts w:ascii="Times New Roman" w:hAnsi="Times New Roman" w:cs="Times New Roman"/>
        </w:rPr>
      </w:pPr>
    </w:p>
    <w:p w14:paraId="08746CA0" w14:textId="08A6529A" w:rsidR="002F7BD7" w:rsidRDefault="002F7BD7" w:rsidP="007F53AA">
      <w:pPr>
        <w:spacing w:after="0" w:line="240" w:lineRule="auto"/>
        <w:rPr>
          <w:rFonts w:ascii="Times New Roman" w:hAnsi="Times New Roman" w:cs="Times New Roman"/>
        </w:rPr>
      </w:pPr>
      <w:r>
        <w:rPr>
          <w:rFonts w:ascii="Times New Roman" w:hAnsi="Times New Roman" w:cs="Times New Roman"/>
        </w:rPr>
        <w:t xml:space="preserve">Lai nodrošinātu pareizu devu, ķermeņa svars jānosaka </w:t>
      </w:r>
      <w:r w:rsidR="0013559C">
        <w:rPr>
          <w:rFonts w:ascii="Times New Roman" w:hAnsi="Times New Roman" w:cs="Times New Roman"/>
        </w:rPr>
        <w:t>pēc iespējas precīzāk.</w:t>
      </w:r>
    </w:p>
    <w:p w14:paraId="0387E5DA" w14:textId="77777777" w:rsidR="00313D67" w:rsidRPr="00682955" w:rsidRDefault="00313D67" w:rsidP="007F53AA">
      <w:pPr>
        <w:spacing w:after="0" w:line="240" w:lineRule="auto"/>
        <w:rPr>
          <w:rFonts w:ascii="Times New Roman" w:hAnsi="Times New Roman" w:cs="Times New Roman"/>
        </w:rPr>
      </w:pPr>
    </w:p>
    <w:p w14:paraId="744A37B6" w14:textId="77777777" w:rsidR="002F7BD7" w:rsidRDefault="00313D67" w:rsidP="007F53AA">
      <w:pPr>
        <w:spacing w:after="0" w:line="240" w:lineRule="auto"/>
        <w:rPr>
          <w:rFonts w:ascii="Times New Roman" w:hAnsi="Times New Roman" w:cs="Times New Roman"/>
        </w:rPr>
      </w:pPr>
      <w:r w:rsidRPr="00682955">
        <w:rPr>
          <w:rFonts w:ascii="Times New Roman" w:hAnsi="Times New Roman" w:cs="Times New Roman"/>
        </w:rPr>
        <w:t xml:space="preserve">Aizbāzni caurdurt ne vairāk kā 25 reizes. </w:t>
      </w:r>
    </w:p>
    <w:p w14:paraId="0F89A0C2" w14:textId="7C66A589" w:rsidR="00313D67" w:rsidRPr="00682955" w:rsidRDefault="0013559C" w:rsidP="007F53AA">
      <w:pPr>
        <w:spacing w:after="0" w:line="240" w:lineRule="auto"/>
        <w:rPr>
          <w:rFonts w:ascii="Times New Roman" w:hAnsi="Times New Roman" w:cs="Times New Roman"/>
        </w:rPr>
      </w:pPr>
      <w:r>
        <w:rPr>
          <w:rFonts w:ascii="Times New Roman" w:hAnsi="Times New Roman" w:cs="Times New Roman"/>
        </w:rPr>
        <w:t>Tāpēc</w:t>
      </w:r>
      <w:r w:rsidRPr="00682955" w:rsidDel="0013559C">
        <w:rPr>
          <w:rFonts w:ascii="Times New Roman" w:hAnsi="Times New Roman" w:cs="Times New Roman"/>
        </w:rPr>
        <w:t xml:space="preserve"> </w:t>
      </w:r>
      <w:r w:rsidR="00313D67" w:rsidRPr="00682955">
        <w:rPr>
          <w:rFonts w:ascii="Times New Roman" w:hAnsi="Times New Roman" w:cs="Times New Roman"/>
        </w:rPr>
        <w:t xml:space="preserve">lietotājam jāizvēlas ārstējamai mērķsugai </w:t>
      </w:r>
      <w:r>
        <w:rPr>
          <w:rFonts w:ascii="Times New Roman" w:hAnsi="Times New Roman" w:cs="Times New Roman"/>
        </w:rPr>
        <w:t>atbilstošākais</w:t>
      </w:r>
      <w:r w:rsidR="00313D67" w:rsidRPr="00682955">
        <w:rPr>
          <w:rFonts w:ascii="Times New Roman" w:hAnsi="Times New Roman" w:cs="Times New Roman"/>
        </w:rPr>
        <w:t xml:space="preserve"> flakona </w:t>
      </w:r>
      <w:r>
        <w:rPr>
          <w:rFonts w:ascii="Times New Roman" w:hAnsi="Times New Roman" w:cs="Times New Roman"/>
        </w:rPr>
        <w:t>lielums</w:t>
      </w:r>
      <w:r w:rsidR="00313D67" w:rsidRPr="00682955">
        <w:rPr>
          <w:rFonts w:ascii="Times New Roman" w:hAnsi="Times New Roman" w:cs="Times New Roman"/>
        </w:rPr>
        <w:t>. Vienlaikus ārstējot vairākus dzīvniekus, izmantot flakona aizbāznī ievietotu atvilkšanas adatu, lai izvairītos no pārmērīgas aizbāžņa caurduršanas. Pēc ārstēšanas atvilkšanas adatu izņemt.</w:t>
      </w:r>
    </w:p>
    <w:p w14:paraId="5BF2A5FE" w14:textId="77777777" w:rsidR="00313D67" w:rsidRDefault="00313D67" w:rsidP="005B276D">
      <w:pPr>
        <w:spacing w:after="0" w:line="240" w:lineRule="auto"/>
        <w:rPr>
          <w:rFonts w:ascii="Times New Roman" w:hAnsi="Times New Roman" w:cs="Times New Roman"/>
          <w:iCs/>
        </w:rPr>
      </w:pPr>
    </w:p>
    <w:p w14:paraId="2D0187ED" w14:textId="77777777" w:rsidR="005B276D" w:rsidRPr="00682955" w:rsidRDefault="005B276D" w:rsidP="007F53AA">
      <w:pPr>
        <w:spacing w:after="0" w:line="240" w:lineRule="auto"/>
        <w:rPr>
          <w:rFonts w:ascii="Times New Roman" w:hAnsi="Times New Roman" w:cs="Times New Roman"/>
          <w:iCs/>
        </w:rPr>
      </w:pPr>
    </w:p>
    <w:p w14:paraId="06D6D832" w14:textId="3F6A562A" w:rsidR="00313D67" w:rsidRPr="00682955" w:rsidRDefault="00313D67" w:rsidP="007F53AA">
      <w:pPr>
        <w:keepNext/>
        <w:spacing w:after="0" w:line="240" w:lineRule="auto"/>
        <w:ind w:left="567" w:hanging="567"/>
        <w:rPr>
          <w:rFonts w:ascii="Times New Roman" w:hAnsi="Times New Roman" w:cs="Times New Roman"/>
          <w:b/>
        </w:rPr>
      </w:pPr>
      <w:r w:rsidRPr="00682955">
        <w:rPr>
          <w:rFonts w:ascii="Times New Roman" w:hAnsi="Times New Roman" w:cs="Times New Roman"/>
          <w:b/>
          <w:highlight w:val="lightGray"/>
        </w:rPr>
        <w:t>9.</w:t>
      </w:r>
      <w:r w:rsidRPr="00682955">
        <w:rPr>
          <w:rFonts w:ascii="Times New Roman" w:hAnsi="Times New Roman" w:cs="Times New Roman"/>
          <w:b/>
        </w:rPr>
        <w:tab/>
        <w:t>Ieteikumi pareizai lietošanai</w:t>
      </w:r>
    </w:p>
    <w:p w14:paraId="7B309E3F" w14:textId="77777777" w:rsidR="00313D67" w:rsidRPr="00682955" w:rsidRDefault="00313D67" w:rsidP="007F53AA">
      <w:pPr>
        <w:keepNext/>
        <w:spacing w:after="0" w:line="240" w:lineRule="auto"/>
        <w:rPr>
          <w:rFonts w:ascii="Times New Roman" w:hAnsi="Times New Roman" w:cs="Times New Roman"/>
        </w:rPr>
      </w:pPr>
    </w:p>
    <w:p w14:paraId="4F8ACCB9" w14:textId="77777777" w:rsidR="00313D67" w:rsidRPr="00682955" w:rsidRDefault="00313D67" w:rsidP="007F53AA">
      <w:pPr>
        <w:spacing w:after="0" w:line="240" w:lineRule="auto"/>
        <w:rPr>
          <w:rFonts w:ascii="Times New Roman" w:hAnsi="Times New Roman" w:cs="Times New Roman"/>
        </w:rPr>
      </w:pPr>
    </w:p>
    <w:p w14:paraId="1ADCBD49" w14:textId="3F140108" w:rsidR="00313D67" w:rsidRPr="00682955" w:rsidRDefault="00313D67" w:rsidP="007F53AA">
      <w:pPr>
        <w:keepNext/>
        <w:spacing w:after="0" w:line="240" w:lineRule="auto"/>
        <w:ind w:left="567" w:hanging="567"/>
        <w:rPr>
          <w:rFonts w:ascii="Times New Roman" w:hAnsi="Times New Roman" w:cs="Times New Roman"/>
          <w:b/>
        </w:rPr>
      </w:pPr>
      <w:r w:rsidRPr="00682955">
        <w:rPr>
          <w:rFonts w:ascii="Times New Roman" w:hAnsi="Times New Roman" w:cs="Times New Roman"/>
          <w:b/>
          <w:highlight w:val="lightGray"/>
        </w:rPr>
        <w:t>10.</w:t>
      </w:r>
      <w:r w:rsidRPr="00682955">
        <w:rPr>
          <w:rFonts w:ascii="Times New Roman" w:hAnsi="Times New Roman" w:cs="Times New Roman"/>
          <w:b/>
        </w:rPr>
        <w:tab/>
        <w:t>Ierobežojumu periods</w:t>
      </w:r>
    </w:p>
    <w:p w14:paraId="21565876" w14:textId="77777777" w:rsidR="00313D67" w:rsidRPr="00682955" w:rsidRDefault="00313D67" w:rsidP="007F53AA">
      <w:pPr>
        <w:keepNext/>
        <w:spacing w:after="0" w:line="240" w:lineRule="auto"/>
        <w:rPr>
          <w:rFonts w:ascii="Times New Roman" w:hAnsi="Times New Roman" w:cs="Times New Roman"/>
        </w:rPr>
      </w:pPr>
    </w:p>
    <w:p w14:paraId="0E447B57" w14:textId="77777777" w:rsidR="00313D67" w:rsidRPr="00682955" w:rsidRDefault="00313D67" w:rsidP="007F53AA">
      <w:pPr>
        <w:keepNext/>
        <w:spacing w:after="0" w:line="240" w:lineRule="auto"/>
        <w:rPr>
          <w:rFonts w:ascii="Times New Roman" w:hAnsi="Times New Roman" w:cs="Times New Roman"/>
        </w:rPr>
      </w:pPr>
      <w:r w:rsidRPr="00682955">
        <w:rPr>
          <w:rFonts w:ascii="Times New Roman" w:hAnsi="Times New Roman" w:cs="Times New Roman"/>
        </w:rPr>
        <w:t>Liellopi:</w:t>
      </w:r>
    </w:p>
    <w:p w14:paraId="34838DDE" w14:textId="6497992B" w:rsidR="002F7BD7" w:rsidRDefault="002F7BD7" w:rsidP="007F53AA">
      <w:pPr>
        <w:spacing w:after="0" w:line="240" w:lineRule="auto"/>
        <w:rPr>
          <w:rFonts w:ascii="Times New Roman" w:hAnsi="Times New Roman" w:cs="Times New Roman"/>
        </w:rPr>
      </w:pPr>
      <w:r w:rsidRPr="00682955">
        <w:rPr>
          <w:rFonts w:ascii="Times New Roman" w:hAnsi="Times New Roman" w:cs="Times New Roman"/>
        </w:rPr>
        <w:t>Gaļai un blakusproduktiem</w:t>
      </w:r>
      <w:r>
        <w:rPr>
          <w:rFonts w:ascii="Times New Roman" w:hAnsi="Times New Roman" w:cs="Times New Roman"/>
        </w:rPr>
        <w:t>:</w:t>
      </w:r>
      <w:r>
        <w:rPr>
          <w:rFonts w:ascii="Times New Roman" w:hAnsi="Times New Roman" w:cs="Times New Roman"/>
        </w:rPr>
        <w:tab/>
        <w:t>4 dienas (</w:t>
      </w:r>
      <w:r w:rsidRPr="00682955">
        <w:rPr>
          <w:rFonts w:ascii="Times New Roman" w:hAnsi="Times New Roman" w:cs="Times New Roman"/>
        </w:rPr>
        <w:t>intravenoza</w:t>
      </w:r>
      <w:r>
        <w:rPr>
          <w:rFonts w:ascii="Times New Roman" w:hAnsi="Times New Roman" w:cs="Times New Roman"/>
        </w:rPr>
        <w:t xml:space="preserve"> </w:t>
      </w:r>
      <w:r w:rsidRPr="00682955">
        <w:rPr>
          <w:rFonts w:ascii="Times New Roman" w:hAnsi="Times New Roman" w:cs="Times New Roman"/>
        </w:rPr>
        <w:t>lietošana</w:t>
      </w:r>
      <w:r>
        <w:rPr>
          <w:rFonts w:ascii="Times New Roman" w:hAnsi="Times New Roman" w:cs="Times New Roman"/>
        </w:rPr>
        <w:t>)</w:t>
      </w:r>
      <w:r w:rsidR="0013559C">
        <w:rPr>
          <w:rFonts w:ascii="Times New Roman" w:hAnsi="Times New Roman" w:cs="Times New Roman"/>
        </w:rPr>
        <w:t>.</w:t>
      </w:r>
    </w:p>
    <w:p w14:paraId="35E658C3" w14:textId="490B07E4" w:rsidR="002F7BD7" w:rsidRPr="007F53AA" w:rsidRDefault="002F7BD7" w:rsidP="007F53AA">
      <w:pPr>
        <w:spacing w:after="0" w:line="240" w:lineRule="auto"/>
        <w:rPr>
          <w:rFonts w:ascii="Times New Roman" w:hAnsi="Times New Roman" w:cs="Times New Roman"/>
          <w:lang w:val="en-US"/>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7F53AA">
        <w:rPr>
          <w:rFonts w:ascii="Times New Roman" w:hAnsi="Times New Roman" w:cs="Times New Roman"/>
          <w:lang w:val="en-US"/>
        </w:rPr>
        <w:t>31 diena (intramuskulāra lietošana)</w:t>
      </w:r>
      <w:r w:rsidR="0013559C">
        <w:rPr>
          <w:rFonts w:ascii="Times New Roman" w:hAnsi="Times New Roman" w:cs="Times New Roman"/>
          <w:lang w:val="en-US"/>
        </w:rPr>
        <w:t>.</w:t>
      </w:r>
    </w:p>
    <w:p w14:paraId="60E805E2" w14:textId="064C3A85" w:rsidR="002F7BD7" w:rsidRPr="007F53AA" w:rsidRDefault="002F7BD7" w:rsidP="007F53AA">
      <w:pPr>
        <w:spacing w:after="0" w:line="240" w:lineRule="auto"/>
        <w:rPr>
          <w:rFonts w:ascii="Times New Roman" w:hAnsi="Times New Roman" w:cs="Times New Roman"/>
          <w:lang w:val="en-US"/>
        </w:rPr>
      </w:pPr>
      <w:r w:rsidRPr="007F53AA">
        <w:rPr>
          <w:rFonts w:ascii="Times New Roman" w:hAnsi="Times New Roman" w:cs="Times New Roman"/>
          <w:lang w:val="en-US"/>
        </w:rPr>
        <w:t>Pienam:</w:t>
      </w:r>
      <w:r w:rsidRPr="007F53AA">
        <w:rPr>
          <w:rFonts w:ascii="Times New Roman" w:hAnsi="Times New Roman" w:cs="Times New Roman"/>
          <w:lang w:val="en-US"/>
        </w:rPr>
        <w:tab/>
      </w:r>
      <w:r w:rsidRPr="007F53AA">
        <w:rPr>
          <w:rFonts w:ascii="Times New Roman" w:hAnsi="Times New Roman" w:cs="Times New Roman"/>
          <w:lang w:val="en-US"/>
        </w:rPr>
        <w:tab/>
      </w:r>
      <w:r w:rsidRPr="007F53AA">
        <w:rPr>
          <w:rFonts w:ascii="Times New Roman" w:hAnsi="Times New Roman" w:cs="Times New Roman"/>
          <w:lang w:val="en-US"/>
        </w:rPr>
        <w:tab/>
        <w:t>24 stundas (intravenoza lietošana)</w:t>
      </w:r>
      <w:r w:rsidR="0013559C">
        <w:rPr>
          <w:rFonts w:ascii="Times New Roman" w:hAnsi="Times New Roman" w:cs="Times New Roman"/>
          <w:lang w:val="en-US"/>
        </w:rPr>
        <w:t>.</w:t>
      </w:r>
    </w:p>
    <w:p w14:paraId="40368F29" w14:textId="524CBF19" w:rsidR="002F7BD7" w:rsidRPr="007F53AA" w:rsidRDefault="002F7BD7" w:rsidP="007F53AA">
      <w:pPr>
        <w:spacing w:after="0" w:line="240" w:lineRule="auto"/>
        <w:rPr>
          <w:rFonts w:ascii="Times New Roman" w:hAnsi="Times New Roman" w:cs="Times New Roman"/>
          <w:lang w:val="en-US"/>
        </w:rPr>
      </w:pPr>
      <w:r w:rsidRPr="007F53AA">
        <w:rPr>
          <w:rFonts w:ascii="Times New Roman" w:hAnsi="Times New Roman" w:cs="Times New Roman"/>
          <w:lang w:val="en-US"/>
        </w:rPr>
        <w:tab/>
      </w:r>
      <w:r w:rsidRPr="007F53AA">
        <w:rPr>
          <w:rFonts w:ascii="Times New Roman" w:hAnsi="Times New Roman" w:cs="Times New Roman"/>
          <w:lang w:val="en-US"/>
        </w:rPr>
        <w:tab/>
      </w:r>
      <w:r w:rsidRPr="007F53AA">
        <w:rPr>
          <w:rFonts w:ascii="Times New Roman" w:hAnsi="Times New Roman" w:cs="Times New Roman"/>
          <w:lang w:val="en-US"/>
        </w:rPr>
        <w:tab/>
      </w:r>
      <w:r w:rsidRPr="007F53AA">
        <w:rPr>
          <w:rFonts w:ascii="Times New Roman" w:hAnsi="Times New Roman" w:cs="Times New Roman"/>
          <w:lang w:val="en-US"/>
        </w:rPr>
        <w:tab/>
        <w:t>36 stundas (intramuskulāra lietošana)</w:t>
      </w:r>
      <w:r w:rsidR="0013559C">
        <w:rPr>
          <w:rFonts w:ascii="Times New Roman" w:hAnsi="Times New Roman" w:cs="Times New Roman"/>
          <w:lang w:val="en-US"/>
        </w:rPr>
        <w:t>.</w:t>
      </w:r>
    </w:p>
    <w:p w14:paraId="081EEC7E" w14:textId="77777777" w:rsidR="002F7BD7" w:rsidRPr="007F53AA" w:rsidRDefault="002F7BD7" w:rsidP="007F53AA">
      <w:pPr>
        <w:spacing w:after="0" w:line="240" w:lineRule="auto"/>
        <w:rPr>
          <w:rFonts w:ascii="Times New Roman" w:hAnsi="Times New Roman" w:cs="Times New Roman"/>
          <w:lang w:val="en-US"/>
        </w:rPr>
      </w:pPr>
    </w:p>
    <w:p w14:paraId="25635406" w14:textId="77777777" w:rsidR="002F7BD7" w:rsidRPr="007F53AA" w:rsidRDefault="002F7BD7" w:rsidP="007F53AA">
      <w:pPr>
        <w:spacing w:after="0" w:line="240" w:lineRule="auto"/>
        <w:rPr>
          <w:rFonts w:ascii="Times New Roman" w:hAnsi="Times New Roman" w:cs="Times New Roman"/>
          <w:lang w:val="en-US"/>
        </w:rPr>
      </w:pPr>
      <w:r w:rsidRPr="007F53AA">
        <w:rPr>
          <w:rFonts w:ascii="Times New Roman" w:hAnsi="Times New Roman" w:cs="Times New Roman"/>
          <w:lang w:val="en-US"/>
        </w:rPr>
        <w:t xml:space="preserve">Zirgi: </w:t>
      </w:r>
    </w:p>
    <w:p w14:paraId="6E9B3122" w14:textId="356DAC9A" w:rsidR="002F7BD7" w:rsidRPr="00B86645" w:rsidRDefault="002F7BD7" w:rsidP="007F53AA">
      <w:pPr>
        <w:spacing w:after="0" w:line="240" w:lineRule="auto"/>
        <w:rPr>
          <w:rFonts w:ascii="Times New Roman" w:hAnsi="Times New Roman" w:cs="Times New Roman"/>
        </w:rPr>
      </w:pPr>
      <w:r w:rsidRPr="00B86645">
        <w:rPr>
          <w:rFonts w:ascii="Times New Roman" w:hAnsi="Times New Roman" w:cs="Times New Roman"/>
        </w:rPr>
        <w:t>Gaļai un blakusproduktiem</w:t>
      </w:r>
      <w:r w:rsidR="0013559C" w:rsidRPr="00B86645">
        <w:rPr>
          <w:rFonts w:ascii="Times New Roman" w:hAnsi="Times New Roman" w:cs="Times New Roman"/>
        </w:rPr>
        <w:t>:</w:t>
      </w:r>
      <w:r w:rsidR="0013559C" w:rsidRPr="00B86645">
        <w:rPr>
          <w:rFonts w:ascii="Times New Roman" w:hAnsi="Times New Roman" w:cs="Times New Roman"/>
        </w:rPr>
        <w:tab/>
      </w:r>
      <w:r w:rsidRPr="00B86645">
        <w:rPr>
          <w:rFonts w:ascii="Times New Roman" w:hAnsi="Times New Roman" w:cs="Times New Roman"/>
        </w:rPr>
        <w:t>5 dienas (intravenoza lietošana)</w:t>
      </w:r>
      <w:r w:rsidR="0013559C" w:rsidRPr="00B86645">
        <w:rPr>
          <w:rFonts w:ascii="Times New Roman" w:hAnsi="Times New Roman" w:cs="Times New Roman"/>
        </w:rPr>
        <w:t>.</w:t>
      </w:r>
    </w:p>
    <w:p w14:paraId="52B8E614" w14:textId="77777777" w:rsidR="002F7BD7" w:rsidRPr="007F53AA" w:rsidRDefault="002F7BD7" w:rsidP="007F53AA">
      <w:pPr>
        <w:spacing w:after="0" w:line="240" w:lineRule="auto"/>
        <w:rPr>
          <w:rFonts w:ascii="Times New Roman" w:hAnsi="Times New Roman" w:cs="Times New Roman"/>
          <w:lang w:val="en-US"/>
        </w:rPr>
      </w:pPr>
      <w:r w:rsidRPr="007F53AA">
        <w:rPr>
          <w:rFonts w:ascii="Times New Roman" w:hAnsi="Times New Roman" w:cs="Times New Roman"/>
          <w:lang w:val="en-US"/>
        </w:rPr>
        <w:t>Nav reģistrēts lietošanai dzīniekiem, kuru pienu izmanto cilvēku uzturā.</w:t>
      </w:r>
    </w:p>
    <w:p w14:paraId="1A5F6981" w14:textId="77777777" w:rsidR="002F7BD7" w:rsidRPr="007F53AA" w:rsidRDefault="002F7BD7" w:rsidP="007F53AA">
      <w:pPr>
        <w:spacing w:after="0" w:line="240" w:lineRule="auto"/>
        <w:rPr>
          <w:rFonts w:ascii="Times New Roman" w:hAnsi="Times New Roman" w:cs="Times New Roman"/>
          <w:lang w:val="en-US"/>
        </w:rPr>
      </w:pPr>
    </w:p>
    <w:p w14:paraId="595F4457" w14:textId="77777777" w:rsidR="002F7BD7" w:rsidRPr="00682955" w:rsidRDefault="002F7BD7" w:rsidP="007F53AA">
      <w:pPr>
        <w:spacing w:after="0" w:line="240" w:lineRule="auto"/>
        <w:rPr>
          <w:rFonts w:ascii="Times New Roman" w:hAnsi="Times New Roman" w:cs="Times New Roman"/>
        </w:rPr>
      </w:pPr>
      <w:r w:rsidRPr="00682955">
        <w:rPr>
          <w:rFonts w:ascii="Times New Roman" w:hAnsi="Times New Roman" w:cs="Times New Roman"/>
        </w:rPr>
        <w:t>Cūkas</w:t>
      </w:r>
      <w:r>
        <w:rPr>
          <w:rFonts w:ascii="Times New Roman" w:hAnsi="Times New Roman" w:cs="Times New Roman"/>
        </w:rPr>
        <w:t>:</w:t>
      </w:r>
    </w:p>
    <w:p w14:paraId="10A31E6F" w14:textId="2129166F" w:rsidR="00313D67" w:rsidRPr="00682955" w:rsidRDefault="002F7BD7" w:rsidP="007F53AA">
      <w:pPr>
        <w:spacing w:after="0" w:line="240" w:lineRule="auto"/>
        <w:rPr>
          <w:rFonts w:ascii="Times New Roman" w:hAnsi="Times New Roman" w:cs="Times New Roman"/>
          <w:iCs/>
        </w:rPr>
      </w:pPr>
      <w:r w:rsidRPr="00682955">
        <w:rPr>
          <w:rFonts w:ascii="Times New Roman" w:hAnsi="Times New Roman" w:cs="Times New Roman"/>
        </w:rPr>
        <w:t xml:space="preserve">Gaļai un blakusproduktiem: </w:t>
      </w:r>
      <w:r>
        <w:rPr>
          <w:rFonts w:ascii="Times New Roman" w:hAnsi="Times New Roman" w:cs="Times New Roman"/>
        </w:rPr>
        <w:tab/>
        <w:t>24</w:t>
      </w:r>
      <w:r w:rsidRPr="00682955">
        <w:rPr>
          <w:rFonts w:ascii="Times New Roman" w:hAnsi="Times New Roman" w:cs="Times New Roman"/>
        </w:rPr>
        <w:t> dienas</w:t>
      </w:r>
      <w:r>
        <w:rPr>
          <w:rFonts w:ascii="Times New Roman" w:hAnsi="Times New Roman" w:cs="Times New Roman"/>
        </w:rPr>
        <w:t xml:space="preserve"> (</w:t>
      </w:r>
      <w:r w:rsidRPr="00682955">
        <w:rPr>
          <w:rFonts w:ascii="Times New Roman" w:hAnsi="Times New Roman" w:cs="Times New Roman"/>
        </w:rPr>
        <w:t>intra</w:t>
      </w:r>
      <w:r>
        <w:rPr>
          <w:rFonts w:ascii="Times New Roman" w:hAnsi="Times New Roman" w:cs="Times New Roman"/>
        </w:rPr>
        <w:t xml:space="preserve">muskulāra </w:t>
      </w:r>
      <w:r w:rsidRPr="00682955">
        <w:rPr>
          <w:rFonts w:ascii="Times New Roman" w:hAnsi="Times New Roman" w:cs="Times New Roman"/>
        </w:rPr>
        <w:t xml:space="preserve"> lietošana</w:t>
      </w:r>
      <w:r>
        <w:rPr>
          <w:rFonts w:ascii="Times New Roman" w:hAnsi="Times New Roman" w:cs="Times New Roman"/>
        </w:rPr>
        <w:t>)</w:t>
      </w:r>
      <w:r w:rsidRPr="00682955">
        <w:rPr>
          <w:rFonts w:ascii="Times New Roman" w:hAnsi="Times New Roman" w:cs="Times New Roman"/>
        </w:rPr>
        <w:t>.</w:t>
      </w:r>
    </w:p>
    <w:p w14:paraId="5CD34457" w14:textId="77777777" w:rsidR="00313D67" w:rsidRDefault="00313D67" w:rsidP="005B276D">
      <w:pPr>
        <w:spacing w:after="0" w:line="240" w:lineRule="auto"/>
        <w:rPr>
          <w:rFonts w:ascii="Times New Roman" w:hAnsi="Times New Roman" w:cs="Times New Roman"/>
          <w:iCs/>
        </w:rPr>
      </w:pPr>
    </w:p>
    <w:p w14:paraId="2CB0BDEA" w14:textId="77777777" w:rsidR="005B276D" w:rsidRPr="00682955" w:rsidRDefault="005B276D" w:rsidP="007F53AA">
      <w:pPr>
        <w:spacing w:after="0" w:line="240" w:lineRule="auto"/>
        <w:rPr>
          <w:rFonts w:ascii="Times New Roman" w:hAnsi="Times New Roman" w:cs="Times New Roman"/>
          <w:iCs/>
        </w:rPr>
      </w:pPr>
    </w:p>
    <w:p w14:paraId="2FF1AA67" w14:textId="6C54D839" w:rsidR="00313D67" w:rsidRPr="00682955" w:rsidRDefault="00313D67" w:rsidP="007F53AA">
      <w:pPr>
        <w:keepNext/>
        <w:spacing w:after="0" w:line="240" w:lineRule="auto"/>
        <w:ind w:left="567" w:hanging="567"/>
        <w:rPr>
          <w:rFonts w:ascii="Times New Roman" w:hAnsi="Times New Roman" w:cs="Times New Roman"/>
          <w:b/>
        </w:rPr>
      </w:pPr>
      <w:r w:rsidRPr="00682955">
        <w:rPr>
          <w:rFonts w:ascii="Times New Roman" w:hAnsi="Times New Roman" w:cs="Times New Roman"/>
          <w:b/>
          <w:highlight w:val="lightGray"/>
        </w:rPr>
        <w:t>11.</w:t>
      </w:r>
      <w:r w:rsidRPr="00682955">
        <w:rPr>
          <w:rFonts w:ascii="Times New Roman" w:hAnsi="Times New Roman" w:cs="Times New Roman"/>
          <w:b/>
        </w:rPr>
        <w:tab/>
        <w:t>Īpaši uzglabāšanas nosacījumi</w:t>
      </w:r>
    </w:p>
    <w:p w14:paraId="6523015D" w14:textId="77777777" w:rsidR="00313D67" w:rsidRPr="00682955" w:rsidRDefault="00313D67" w:rsidP="007F53AA">
      <w:pPr>
        <w:keepNext/>
        <w:spacing w:after="0" w:line="240" w:lineRule="auto"/>
        <w:rPr>
          <w:rFonts w:ascii="Times New Roman" w:hAnsi="Times New Roman" w:cs="Times New Roman"/>
        </w:rPr>
      </w:pPr>
    </w:p>
    <w:p w14:paraId="0AF845B9" w14:textId="77777777"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Uzglabāt bērniem neredzamā un nepieejamā vietā.</w:t>
      </w:r>
    </w:p>
    <w:p w14:paraId="71978420" w14:textId="77777777" w:rsidR="00313D67" w:rsidRPr="00682955" w:rsidRDefault="00313D67" w:rsidP="007F53AA">
      <w:pPr>
        <w:spacing w:after="0" w:line="240" w:lineRule="auto"/>
        <w:rPr>
          <w:rFonts w:ascii="Times New Roman" w:hAnsi="Times New Roman" w:cs="Times New Roman"/>
        </w:rPr>
      </w:pPr>
    </w:p>
    <w:p w14:paraId="5CB4A91F" w14:textId="77777777"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Uzglabāt flakonu ārējā iepakojumā, lai pasargātu no gaismas.</w:t>
      </w:r>
    </w:p>
    <w:p w14:paraId="19C900E0" w14:textId="1BF6C2D9"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Nelietot šīs veterinārās zāles, ja beidzies derīguma termiņš, kas norādīts marķējumā pēc Exp. Derīguma termiņš attiecas uz norādītā mēneša pēdējo dienu.</w:t>
      </w:r>
    </w:p>
    <w:p w14:paraId="4F335975" w14:textId="77777777" w:rsidR="00313D67" w:rsidRPr="00682955" w:rsidRDefault="00313D67" w:rsidP="007F53AA">
      <w:pPr>
        <w:spacing w:after="0" w:line="240" w:lineRule="auto"/>
        <w:rPr>
          <w:rFonts w:ascii="Times New Roman" w:hAnsi="Times New Roman" w:cs="Times New Roman"/>
        </w:rPr>
      </w:pPr>
    </w:p>
    <w:p w14:paraId="75344DF8" w14:textId="649DC6B0"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Derīguma termiņš pēc pirmreizējas tiešā iepakojuma atvēršanas: 28 dienas.</w:t>
      </w:r>
    </w:p>
    <w:p w14:paraId="72A00B9E" w14:textId="77777777" w:rsidR="00313D67" w:rsidRDefault="00313D67" w:rsidP="005B276D">
      <w:pPr>
        <w:spacing w:after="0" w:line="240" w:lineRule="auto"/>
        <w:rPr>
          <w:rFonts w:ascii="Times New Roman" w:hAnsi="Times New Roman" w:cs="Times New Roman"/>
        </w:rPr>
      </w:pPr>
    </w:p>
    <w:p w14:paraId="5930B3A9" w14:textId="77777777" w:rsidR="005B276D" w:rsidRPr="00682955" w:rsidRDefault="005B276D" w:rsidP="007F53AA">
      <w:pPr>
        <w:spacing w:after="0" w:line="240" w:lineRule="auto"/>
        <w:rPr>
          <w:rFonts w:ascii="Times New Roman" w:hAnsi="Times New Roman" w:cs="Times New Roman"/>
        </w:rPr>
      </w:pPr>
    </w:p>
    <w:p w14:paraId="00EA953A" w14:textId="460C8DD5" w:rsidR="00313D67" w:rsidRPr="00682955" w:rsidRDefault="00313D67" w:rsidP="007F53AA">
      <w:pPr>
        <w:keepNext/>
        <w:spacing w:after="0" w:line="240" w:lineRule="auto"/>
        <w:ind w:left="567" w:hanging="567"/>
        <w:rPr>
          <w:rFonts w:ascii="Times New Roman" w:hAnsi="Times New Roman" w:cs="Times New Roman"/>
          <w:b/>
        </w:rPr>
      </w:pPr>
      <w:r w:rsidRPr="00682955">
        <w:rPr>
          <w:rFonts w:ascii="Times New Roman" w:hAnsi="Times New Roman" w:cs="Times New Roman"/>
          <w:b/>
          <w:highlight w:val="lightGray"/>
        </w:rPr>
        <w:t>12.</w:t>
      </w:r>
      <w:r w:rsidRPr="00682955">
        <w:rPr>
          <w:rFonts w:ascii="Times New Roman" w:hAnsi="Times New Roman" w:cs="Times New Roman"/>
          <w:b/>
        </w:rPr>
        <w:tab/>
        <w:t>Īpaši norādījumi atkritumu iznīcināšanai</w:t>
      </w:r>
    </w:p>
    <w:p w14:paraId="426B8A0B" w14:textId="77777777" w:rsidR="00313D67" w:rsidRPr="00682955" w:rsidRDefault="00313D67" w:rsidP="007F53AA">
      <w:pPr>
        <w:keepNext/>
        <w:spacing w:after="0" w:line="240" w:lineRule="auto"/>
        <w:rPr>
          <w:rFonts w:ascii="Times New Roman" w:hAnsi="Times New Roman" w:cs="Times New Roman"/>
          <w:b/>
        </w:rPr>
      </w:pPr>
    </w:p>
    <w:p w14:paraId="329B95C6" w14:textId="77777777"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Neizmest veterinārās zāles kanalizācijā vai kopā ar sadzīves atkritumiem.</w:t>
      </w:r>
    </w:p>
    <w:p w14:paraId="4C5702A1" w14:textId="77777777" w:rsidR="00A02661" w:rsidRDefault="00A02661" w:rsidP="007F53AA">
      <w:pPr>
        <w:spacing w:after="0" w:line="240" w:lineRule="auto"/>
        <w:rPr>
          <w:rFonts w:ascii="Times New Roman" w:hAnsi="Times New Roman" w:cs="Times New Roman"/>
        </w:rPr>
      </w:pPr>
    </w:p>
    <w:p w14:paraId="736763D9" w14:textId="45EB9A29" w:rsidR="00A02661" w:rsidRDefault="00313D67" w:rsidP="007F53AA">
      <w:pPr>
        <w:spacing w:after="0" w:line="240" w:lineRule="auto"/>
        <w:rPr>
          <w:rFonts w:ascii="Times New Roman" w:hAnsi="Times New Roman" w:cs="Times New Roman"/>
        </w:rPr>
      </w:pPr>
      <w:r w:rsidRPr="00682955">
        <w:rPr>
          <w:rFonts w:ascii="Times New Roman" w:hAnsi="Times New Roman" w:cs="Times New Roman"/>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A02661">
        <w:rPr>
          <w:rFonts w:ascii="Times New Roman" w:hAnsi="Times New Roman" w:cs="Times New Roman"/>
        </w:rPr>
        <w:t xml:space="preserve"> </w:t>
      </w:r>
      <w:r w:rsidR="00A02661" w:rsidRPr="00A02661">
        <w:rPr>
          <w:rFonts w:ascii="Times New Roman" w:hAnsi="Times New Roman" w:cs="Times New Roman"/>
        </w:rPr>
        <w:t>Šādi pasākumi palīdzēs aizsargāt vidi.</w:t>
      </w:r>
    </w:p>
    <w:p w14:paraId="07828F13" w14:textId="77777777" w:rsidR="00A02661" w:rsidRDefault="00A02661" w:rsidP="007F53AA">
      <w:pPr>
        <w:spacing w:after="0" w:line="240" w:lineRule="auto"/>
        <w:rPr>
          <w:rFonts w:ascii="Times New Roman" w:hAnsi="Times New Roman" w:cs="Times New Roman"/>
        </w:rPr>
      </w:pPr>
    </w:p>
    <w:p w14:paraId="41CEF7D5" w14:textId="606E6E19"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Jautājiet savam veterinārārstam vai farmaceitam, kā atbrīvoties no nevajadzīgām veterinārajām zālēm.</w:t>
      </w:r>
    </w:p>
    <w:p w14:paraId="3C067641" w14:textId="77777777" w:rsidR="00313D67" w:rsidRPr="00682955" w:rsidRDefault="00313D67" w:rsidP="007F53AA">
      <w:pPr>
        <w:spacing w:after="0" w:line="240" w:lineRule="auto"/>
        <w:rPr>
          <w:rFonts w:ascii="Times New Roman" w:hAnsi="Times New Roman" w:cs="Times New Roman"/>
        </w:rPr>
      </w:pPr>
    </w:p>
    <w:p w14:paraId="5EF36737" w14:textId="77777777" w:rsidR="00313D67" w:rsidRPr="00682955" w:rsidRDefault="00313D67" w:rsidP="007F53AA">
      <w:pPr>
        <w:spacing w:after="0" w:line="240" w:lineRule="auto"/>
        <w:rPr>
          <w:rFonts w:ascii="Times New Roman" w:hAnsi="Times New Roman" w:cs="Times New Roman"/>
        </w:rPr>
      </w:pPr>
    </w:p>
    <w:p w14:paraId="3ACB8D63" w14:textId="72BED610" w:rsidR="00313D67" w:rsidRPr="00682955" w:rsidRDefault="00313D67" w:rsidP="007F53AA">
      <w:pPr>
        <w:keepNext/>
        <w:spacing w:after="0" w:line="240" w:lineRule="auto"/>
        <w:ind w:left="567" w:hanging="567"/>
        <w:rPr>
          <w:rFonts w:ascii="Times New Roman" w:hAnsi="Times New Roman" w:cs="Times New Roman"/>
          <w:b/>
        </w:rPr>
      </w:pPr>
      <w:r w:rsidRPr="00682955">
        <w:rPr>
          <w:rFonts w:ascii="Times New Roman" w:hAnsi="Times New Roman" w:cs="Times New Roman"/>
          <w:b/>
          <w:highlight w:val="lightGray"/>
        </w:rPr>
        <w:t>13.</w:t>
      </w:r>
      <w:r w:rsidRPr="00682955">
        <w:rPr>
          <w:rFonts w:ascii="Times New Roman" w:hAnsi="Times New Roman" w:cs="Times New Roman"/>
          <w:b/>
        </w:rPr>
        <w:tab/>
        <w:t>Veterināro zāļu klasifikācija</w:t>
      </w:r>
    </w:p>
    <w:p w14:paraId="2DFBD1BA" w14:textId="77777777" w:rsidR="00313D67" w:rsidRPr="00682955" w:rsidRDefault="00313D67" w:rsidP="007F53AA">
      <w:pPr>
        <w:keepNext/>
        <w:spacing w:after="0" w:line="240" w:lineRule="auto"/>
        <w:rPr>
          <w:rFonts w:ascii="Times New Roman" w:hAnsi="Times New Roman" w:cs="Times New Roman"/>
          <w:b/>
        </w:rPr>
      </w:pPr>
    </w:p>
    <w:p w14:paraId="30A9A057" w14:textId="5E7DE08C"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Recepšu veterinārās zāles.</w:t>
      </w:r>
    </w:p>
    <w:p w14:paraId="7679064A" w14:textId="77777777" w:rsidR="00313D67" w:rsidRPr="00682955" w:rsidRDefault="00313D67" w:rsidP="007F53AA">
      <w:pPr>
        <w:spacing w:after="0" w:line="240" w:lineRule="auto"/>
        <w:rPr>
          <w:rFonts w:ascii="Times New Roman" w:hAnsi="Times New Roman" w:cs="Times New Roman"/>
        </w:rPr>
      </w:pPr>
    </w:p>
    <w:p w14:paraId="1BF3392D" w14:textId="77777777" w:rsidR="00313D67" w:rsidRPr="00682955" w:rsidRDefault="00313D67" w:rsidP="007F53AA">
      <w:pPr>
        <w:spacing w:after="0" w:line="240" w:lineRule="auto"/>
        <w:rPr>
          <w:rFonts w:ascii="Times New Roman" w:hAnsi="Times New Roman" w:cs="Times New Roman"/>
        </w:rPr>
      </w:pPr>
    </w:p>
    <w:p w14:paraId="5CE5233A" w14:textId="1E1C3B38" w:rsidR="00313D67" w:rsidRPr="00682955" w:rsidRDefault="00313D67" w:rsidP="007F53AA">
      <w:pPr>
        <w:keepNext/>
        <w:spacing w:after="0" w:line="240" w:lineRule="auto"/>
        <w:ind w:left="567" w:hanging="567"/>
        <w:rPr>
          <w:rFonts w:ascii="Times New Roman" w:hAnsi="Times New Roman" w:cs="Times New Roman"/>
          <w:b/>
        </w:rPr>
      </w:pPr>
      <w:r w:rsidRPr="00682955">
        <w:rPr>
          <w:rFonts w:ascii="Times New Roman" w:hAnsi="Times New Roman" w:cs="Times New Roman"/>
          <w:b/>
          <w:highlight w:val="lightGray"/>
        </w:rPr>
        <w:t>14.</w:t>
      </w:r>
      <w:r w:rsidRPr="00682955">
        <w:rPr>
          <w:rFonts w:ascii="Times New Roman" w:hAnsi="Times New Roman" w:cs="Times New Roman"/>
          <w:b/>
        </w:rPr>
        <w:tab/>
        <w:t>Tirdzniecības atļaujas numuri un iepakojuma lielumi</w:t>
      </w:r>
    </w:p>
    <w:p w14:paraId="7E22764F" w14:textId="77777777" w:rsidR="004C2A77" w:rsidRDefault="004C2A77" w:rsidP="005B276D">
      <w:pPr>
        <w:spacing w:after="0" w:line="240" w:lineRule="auto"/>
        <w:rPr>
          <w:rFonts w:ascii="Times New Roman" w:hAnsi="Times New Roman" w:cs="Times New Roman"/>
        </w:rPr>
      </w:pPr>
    </w:p>
    <w:p w14:paraId="3664FEBF" w14:textId="1E31F8CC" w:rsidR="00073FF4" w:rsidRPr="003921D8" w:rsidRDefault="00073FF4" w:rsidP="005B276D">
      <w:pPr>
        <w:spacing w:after="0" w:line="240" w:lineRule="auto"/>
        <w:rPr>
          <w:rFonts w:ascii="Times New Roman" w:hAnsi="Times New Roman" w:cs="Times New Roman"/>
        </w:rPr>
      </w:pPr>
      <w:r w:rsidRPr="003921D8">
        <w:rPr>
          <w:rFonts w:ascii="Times New Roman" w:hAnsi="Times New Roman" w:cs="Times New Roman"/>
        </w:rPr>
        <w:t>V/DCP/20/0036</w:t>
      </w:r>
    </w:p>
    <w:p w14:paraId="5D854488" w14:textId="77777777" w:rsidR="00313D67" w:rsidRPr="00682955" w:rsidRDefault="00313D67" w:rsidP="007F53AA">
      <w:pPr>
        <w:keepNext/>
        <w:spacing w:after="0" w:line="240" w:lineRule="auto"/>
        <w:rPr>
          <w:rFonts w:ascii="Times New Roman" w:hAnsi="Times New Roman" w:cs="Times New Roman"/>
        </w:rPr>
      </w:pPr>
    </w:p>
    <w:p w14:paraId="3F90572B" w14:textId="685E5CBC" w:rsidR="00313D67" w:rsidRPr="00682955" w:rsidRDefault="00313D67" w:rsidP="007F53AA">
      <w:pPr>
        <w:keepNext/>
        <w:spacing w:after="0" w:line="240" w:lineRule="auto"/>
        <w:rPr>
          <w:rFonts w:ascii="Times New Roman" w:hAnsi="Times New Roman" w:cs="Times New Roman"/>
          <w:bCs/>
          <w:u w:val="single"/>
        </w:rPr>
      </w:pPr>
      <w:r w:rsidRPr="00682955">
        <w:rPr>
          <w:rFonts w:ascii="Times New Roman" w:hAnsi="Times New Roman" w:cs="Times New Roman"/>
          <w:bCs/>
          <w:u w:val="single"/>
        </w:rPr>
        <w:t xml:space="preserve">Iepakojumu </w:t>
      </w:r>
      <w:r w:rsidR="00220054" w:rsidRPr="00682955">
        <w:rPr>
          <w:rFonts w:ascii="Times New Roman" w:hAnsi="Times New Roman" w:cs="Times New Roman"/>
          <w:u w:val="single"/>
        </w:rPr>
        <w:t>lielumi</w:t>
      </w:r>
      <w:r w:rsidRPr="00682955">
        <w:rPr>
          <w:rFonts w:ascii="Times New Roman" w:hAnsi="Times New Roman" w:cs="Times New Roman"/>
          <w:bCs/>
          <w:u w:val="single"/>
        </w:rPr>
        <w:t>:</w:t>
      </w:r>
    </w:p>
    <w:p w14:paraId="1F6CDAEC" w14:textId="79B737E0" w:rsidR="00313D67" w:rsidRPr="00682955" w:rsidRDefault="00313D67" w:rsidP="007F53AA">
      <w:pPr>
        <w:spacing w:after="0" w:line="240" w:lineRule="auto"/>
        <w:rPr>
          <w:rFonts w:ascii="Times New Roman" w:hAnsi="Times New Roman" w:cs="Times New Roman"/>
          <w:bCs/>
        </w:rPr>
      </w:pPr>
      <w:r w:rsidRPr="00682955">
        <w:rPr>
          <w:rFonts w:ascii="Times New Roman" w:hAnsi="Times New Roman" w:cs="Times New Roman"/>
          <w:bCs/>
        </w:rPr>
        <w:t>Kartona kastīte ar vienu 50 ml flakonu</w:t>
      </w:r>
      <w:r w:rsidR="0013559C">
        <w:rPr>
          <w:rFonts w:ascii="Times New Roman" w:hAnsi="Times New Roman" w:cs="Times New Roman"/>
          <w:bCs/>
        </w:rPr>
        <w:t>.</w:t>
      </w:r>
    </w:p>
    <w:p w14:paraId="2E176275" w14:textId="630036F4" w:rsidR="00313D67" w:rsidRPr="00682955" w:rsidRDefault="00313D67" w:rsidP="007F53AA">
      <w:pPr>
        <w:spacing w:after="0" w:line="240" w:lineRule="auto"/>
        <w:rPr>
          <w:rFonts w:ascii="Times New Roman" w:hAnsi="Times New Roman" w:cs="Times New Roman"/>
          <w:bCs/>
        </w:rPr>
      </w:pPr>
      <w:r w:rsidRPr="00682955">
        <w:rPr>
          <w:rFonts w:ascii="Times New Roman" w:hAnsi="Times New Roman" w:cs="Times New Roman"/>
          <w:bCs/>
        </w:rPr>
        <w:t>Kartona kastīte ar vienu 100 ml flakonu</w:t>
      </w:r>
      <w:r w:rsidR="0013559C">
        <w:rPr>
          <w:rFonts w:ascii="Times New Roman" w:hAnsi="Times New Roman" w:cs="Times New Roman"/>
          <w:bCs/>
        </w:rPr>
        <w:t>.</w:t>
      </w:r>
    </w:p>
    <w:p w14:paraId="5228EA5C" w14:textId="77B8B019"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bCs/>
        </w:rPr>
        <w:t>Kartona kastīte ar vienu 250 ml flakonu</w:t>
      </w:r>
      <w:r w:rsidR="0013559C">
        <w:rPr>
          <w:rFonts w:ascii="Times New Roman" w:hAnsi="Times New Roman" w:cs="Times New Roman"/>
          <w:bCs/>
        </w:rPr>
        <w:t>.</w:t>
      </w:r>
    </w:p>
    <w:p w14:paraId="06B3ACAF" w14:textId="77777777" w:rsidR="00313D67" w:rsidRPr="00682955" w:rsidRDefault="00313D67" w:rsidP="007F53AA">
      <w:pPr>
        <w:spacing w:after="0" w:line="240" w:lineRule="auto"/>
        <w:rPr>
          <w:rFonts w:ascii="Times New Roman" w:hAnsi="Times New Roman" w:cs="Times New Roman"/>
        </w:rPr>
      </w:pPr>
    </w:p>
    <w:p w14:paraId="35F46036" w14:textId="6071EB2A"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 xml:space="preserve">Ne visi iepakojuma </w:t>
      </w:r>
      <w:r w:rsidR="00220054" w:rsidRPr="00682955">
        <w:rPr>
          <w:rFonts w:ascii="Times New Roman" w:hAnsi="Times New Roman" w:cs="Times New Roman"/>
        </w:rPr>
        <w:t xml:space="preserve">lielumi </w:t>
      </w:r>
      <w:r w:rsidRPr="00682955">
        <w:rPr>
          <w:rFonts w:ascii="Times New Roman" w:hAnsi="Times New Roman" w:cs="Times New Roman"/>
        </w:rPr>
        <w:t xml:space="preserve">var tikt izplatīti. </w:t>
      </w:r>
    </w:p>
    <w:p w14:paraId="7B1BB8A7" w14:textId="77777777" w:rsidR="00313D67" w:rsidRPr="00682955" w:rsidRDefault="00313D67" w:rsidP="007F53AA">
      <w:pPr>
        <w:spacing w:after="0" w:line="240" w:lineRule="auto"/>
        <w:rPr>
          <w:rFonts w:ascii="Times New Roman" w:hAnsi="Times New Roman" w:cs="Times New Roman"/>
        </w:rPr>
      </w:pPr>
    </w:p>
    <w:p w14:paraId="7187D1FB" w14:textId="77777777" w:rsidR="00313D67" w:rsidRPr="00682955" w:rsidRDefault="00313D67" w:rsidP="007F53AA">
      <w:pPr>
        <w:spacing w:after="0" w:line="240" w:lineRule="auto"/>
        <w:rPr>
          <w:rFonts w:ascii="Times New Roman" w:hAnsi="Times New Roman" w:cs="Times New Roman"/>
        </w:rPr>
      </w:pPr>
    </w:p>
    <w:p w14:paraId="028F7902" w14:textId="77777777" w:rsidR="00313D67" w:rsidRPr="00682955" w:rsidRDefault="00313D67" w:rsidP="007F53AA">
      <w:pPr>
        <w:keepNext/>
        <w:spacing w:after="0" w:line="240" w:lineRule="auto"/>
        <w:ind w:left="567" w:hanging="567"/>
        <w:rPr>
          <w:rFonts w:ascii="Times New Roman" w:hAnsi="Times New Roman" w:cs="Times New Roman"/>
          <w:b/>
        </w:rPr>
      </w:pPr>
      <w:r w:rsidRPr="00682955">
        <w:rPr>
          <w:rFonts w:ascii="Times New Roman" w:hAnsi="Times New Roman" w:cs="Times New Roman"/>
          <w:b/>
          <w:highlight w:val="lightGray"/>
        </w:rPr>
        <w:t>15.</w:t>
      </w:r>
      <w:r w:rsidRPr="00682955">
        <w:rPr>
          <w:rFonts w:ascii="Times New Roman" w:hAnsi="Times New Roman" w:cs="Times New Roman"/>
          <w:b/>
        </w:rPr>
        <w:tab/>
        <w:t>Datums, kad lietošanas instrukcija pēdējo reizi pārskatīta</w:t>
      </w:r>
    </w:p>
    <w:p w14:paraId="5521E7B7" w14:textId="77777777" w:rsidR="00313D67" w:rsidRPr="00682955" w:rsidRDefault="00313D67" w:rsidP="007F53AA">
      <w:pPr>
        <w:keepNext/>
        <w:spacing w:after="0" w:line="240" w:lineRule="auto"/>
        <w:rPr>
          <w:rFonts w:ascii="Times New Roman" w:hAnsi="Times New Roman" w:cs="Times New Roman"/>
        </w:rPr>
      </w:pPr>
    </w:p>
    <w:p w14:paraId="3A05AB73" w14:textId="1C875356" w:rsidR="00220054" w:rsidRPr="00682955" w:rsidRDefault="00073FF4" w:rsidP="007F53AA">
      <w:pPr>
        <w:spacing w:after="0" w:line="240" w:lineRule="auto"/>
        <w:rPr>
          <w:rFonts w:ascii="Times New Roman" w:hAnsi="Times New Roman" w:cs="Times New Roman"/>
        </w:rPr>
      </w:pPr>
      <w:r>
        <w:rPr>
          <w:rFonts w:ascii="Times New Roman" w:hAnsi="Times New Roman" w:cs="Times New Roman"/>
        </w:rPr>
        <w:t>0</w:t>
      </w:r>
      <w:r w:rsidR="00ED44A2">
        <w:rPr>
          <w:rFonts w:ascii="Times New Roman" w:hAnsi="Times New Roman" w:cs="Times New Roman"/>
        </w:rPr>
        <w:t>9</w:t>
      </w:r>
      <w:r>
        <w:rPr>
          <w:rFonts w:ascii="Times New Roman" w:hAnsi="Times New Roman" w:cs="Times New Roman"/>
        </w:rPr>
        <w:t>/2025</w:t>
      </w:r>
    </w:p>
    <w:p w14:paraId="2199E401" w14:textId="77777777" w:rsidR="00220054" w:rsidRPr="00682955" w:rsidRDefault="00220054" w:rsidP="007F53AA">
      <w:pPr>
        <w:spacing w:after="0" w:line="240" w:lineRule="auto"/>
        <w:rPr>
          <w:rFonts w:ascii="Times New Roman" w:hAnsi="Times New Roman" w:cs="Times New Roman"/>
        </w:rPr>
      </w:pPr>
    </w:p>
    <w:p w14:paraId="10C334D9" w14:textId="0E1047A9"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Sīkāka informācija par šīm veterinārajām zālēm ir pieejama Savienības zāļu datubāzē (</w:t>
      </w:r>
      <w:hyperlink r:id="rId11" w:history="1">
        <w:r w:rsidRPr="00AD0B99">
          <w:rPr>
            <w:rStyle w:val="Hyperlink"/>
            <w:rFonts w:ascii="Times New Roman" w:hAnsi="Times New Roman" w:cs="Times New Roman"/>
          </w:rPr>
          <w:t>https://medicines.health.europa.eu/veterinary</w:t>
        </w:r>
      </w:hyperlink>
      <w:r w:rsidRPr="00682955">
        <w:rPr>
          <w:rFonts w:ascii="Times New Roman" w:hAnsi="Times New Roman" w:cs="Times New Roman"/>
        </w:rPr>
        <w:t>).</w:t>
      </w:r>
    </w:p>
    <w:p w14:paraId="008EF82B" w14:textId="77777777" w:rsidR="00313D67" w:rsidRDefault="00313D67" w:rsidP="005B276D">
      <w:pPr>
        <w:spacing w:after="0" w:line="240" w:lineRule="auto"/>
        <w:rPr>
          <w:rFonts w:ascii="Times New Roman" w:hAnsi="Times New Roman" w:cs="Times New Roman"/>
        </w:rPr>
      </w:pPr>
    </w:p>
    <w:p w14:paraId="4256B2EE" w14:textId="77777777" w:rsidR="005B276D" w:rsidRPr="00682955" w:rsidRDefault="005B276D" w:rsidP="007F53AA">
      <w:pPr>
        <w:spacing w:after="0" w:line="240" w:lineRule="auto"/>
        <w:rPr>
          <w:rFonts w:ascii="Times New Roman" w:hAnsi="Times New Roman" w:cs="Times New Roman"/>
        </w:rPr>
      </w:pPr>
    </w:p>
    <w:p w14:paraId="07D3493D" w14:textId="77777777" w:rsidR="00313D67" w:rsidRPr="00682955" w:rsidRDefault="00313D67" w:rsidP="007F53AA">
      <w:pPr>
        <w:keepNext/>
        <w:spacing w:after="0" w:line="240" w:lineRule="auto"/>
        <w:ind w:left="567" w:hanging="567"/>
        <w:rPr>
          <w:rFonts w:ascii="Times New Roman" w:hAnsi="Times New Roman" w:cs="Times New Roman"/>
          <w:b/>
        </w:rPr>
      </w:pPr>
      <w:r w:rsidRPr="00682955">
        <w:rPr>
          <w:rFonts w:ascii="Times New Roman" w:hAnsi="Times New Roman" w:cs="Times New Roman"/>
          <w:b/>
          <w:highlight w:val="lightGray"/>
        </w:rPr>
        <w:t>16.</w:t>
      </w:r>
      <w:r w:rsidRPr="00682955">
        <w:rPr>
          <w:rFonts w:ascii="Times New Roman" w:hAnsi="Times New Roman" w:cs="Times New Roman"/>
          <w:b/>
        </w:rPr>
        <w:tab/>
        <w:t>Kontaktinformācija:</w:t>
      </w:r>
    </w:p>
    <w:p w14:paraId="4FAD64CE" w14:textId="77777777" w:rsidR="00313D67" w:rsidRPr="00682955" w:rsidRDefault="00313D67" w:rsidP="007F53AA">
      <w:pPr>
        <w:keepNext/>
        <w:spacing w:after="0" w:line="240" w:lineRule="auto"/>
        <w:rPr>
          <w:rFonts w:ascii="Times New Roman" w:hAnsi="Times New Roman" w:cs="Times New Roman"/>
        </w:rPr>
      </w:pPr>
    </w:p>
    <w:p w14:paraId="4A01084B" w14:textId="7EEA081E" w:rsidR="00313D67" w:rsidRPr="00682955" w:rsidRDefault="00313D67" w:rsidP="007F53AA">
      <w:pPr>
        <w:spacing w:after="0" w:line="240" w:lineRule="auto"/>
        <w:rPr>
          <w:rFonts w:ascii="Times New Roman" w:hAnsi="Times New Roman" w:cs="Times New Roman"/>
          <w:u w:val="single"/>
        </w:rPr>
      </w:pPr>
      <w:r w:rsidRPr="00682955">
        <w:rPr>
          <w:rFonts w:ascii="Times New Roman" w:hAnsi="Times New Roman" w:cs="Times New Roman"/>
          <w:u w:val="single"/>
        </w:rPr>
        <w:t>Tirdzniecības atļaujas turētāj</w:t>
      </w:r>
      <w:r w:rsidR="00730AD8">
        <w:rPr>
          <w:rFonts w:ascii="Times New Roman" w:hAnsi="Times New Roman" w:cs="Times New Roman"/>
          <w:u w:val="single"/>
        </w:rPr>
        <w:t>s</w:t>
      </w:r>
      <w:r w:rsidRPr="00682955">
        <w:rPr>
          <w:rFonts w:ascii="Times New Roman" w:hAnsi="Times New Roman" w:cs="Times New Roman"/>
          <w:u w:val="single"/>
        </w:rPr>
        <w:t>:</w:t>
      </w:r>
    </w:p>
    <w:p w14:paraId="2E470A38" w14:textId="6F1C201F" w:rsidR="008F26E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iCs/>
        </w:rPr>
        <w:t>Emdoka, John Lijsenstraat 16, B-2321 Hoogstraten, Beļģija</w:t>
      </w:r>
      <w:r w:rsidRPr="00682955" w:rsidDel="00780345">
        <w:rPr>
          <w:rFonts w:ascii="Times New Roman" w:hAnsi="Times New Roman" w:cs="Times New Roman"/>
        </w:rPr>
        <w:t xml:space="preserve"> </w:t>
      </w:r>
    </w:p>
    <w:p w14:paraId="5EE38410" w14:textId="77777777" w:rsidR="00313D67" w:rsidRPr="00682955" w:rsidRDefault="00313D67" w:rsidP="007F53AA">
      <w:pPr>
        <w:spacing w:after="0" w:line="240" w:lineRule="auto"/>
        <w:rPr>
          <w:rFonts w:ascii="Times New Roman" w:hAnsi="Times New Roman" w:cs="Times New Roman"/>
        </w:rPr>
      </w:pPr>
    </w:p>
    <w:p w14:paraId="47753FE5" w14:textId="77777777" w:rsidR="008F26E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u w:val="single"/>
        </w:rPr>
        <w:t>Par sērijas izlaidi atbildīgais ražotājs:</w:t>
      </w:r>
      <w:r w:rsidRPr="00682955">
        <w:rPr>
          <w:rFonts w:ascii="Times New Roman" w:hAnsi="Times New Roman" w:cs="Times New Roman"/>
        </w:rPr>
        <w:t xml:space="preserve"> </w:t>
      </w:r>
    </w:p>
    <w:p w14:paraId="594E33F3" w14:textId="0A6B0A42"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Produlab Pharma bv, NL-4941 SJ Raamsdonksveer, Nīderlande</w:t>
      </w:r>
    </w:p>
    <w:p w14:paraId="282BDED3" w14:textId="37E707CE" w:rsidR="00313D67" w:rsidRDefault="00313D67" w:rsidP="007F53AA">
      <w:pPr>
        <w:spacing w:after="0" w:line="240" w:lineRule="auto"/>
        <w:rPr>
          <w:rFonts w:ascii="Times New Roman" w:hAnsi="Times New Roman" w:cs="Times New Roman"/>
          <w:u w:val="single"/>
        </w:rPr>
      </w:pPr>
    </w:p>
    <w:p w14:paraId="35232A80" w14:textId="6282ECAD" w:rsidR="00730AD8" w:rsidRPr="00B86645" w:rsidRDefault="00730AD8" w:rsidP="007F53AA">
      <w:pPr>
        <w:spacing w:after="0" w:line="240" w:lineRule="auto"/>
        <w:rPr>
          <w:rFonts w:ascii="Times New Roman" w:hAnsi="Times New Roman" w:cs="Times New Roman"/>
          <w:u w:val="single"/>
        </w:rPr>
      </w:pPr>
      <w:r w:rsidRPr="00B86645">
        <w:rPr>
          <w:rFonts w:ascii="Times New Roman" w:hAnsi="Times New Roman" w:cs="Times New Roman"/>
          <w:u w:val="single"/>
        </w:rPr>
        <w:t>Vietējie pārstāvji un kontaktinformācija, lai ziņotu par iespējamām blakusparādībām:</w:t>
      </w:r>
    </w:p>
    <w:p w14:paraId="53BE823C" w14:textId="35305155" w:rsidR="00730AD8" w:rsidRPr="009F10AF" w:rsidRDefault="002B0E90" w:rsidP="007F53AA">
      <w:pPr>
        <w:spacing w:after="0" w:line="240" w:lineRule="auto"/>
        <w:rPr>
          <w:rFonts w:ascii="Times New Roman" w:hAnsi="Times New Roman" w:cs="Times New Roman"/>
        </w:rPr>
      </w:pPr>
      <w:r w:rsidRPr="009F10AF">
        <w:rPr>
          <w:rFonts w:ascii="Times New Roman" w:hAnsi="Times New Roman" w:cs="Times New Roman"/>
        </w:rPr>
        <w:t>OÜ Zoovetvaru, Uusarus 5, 76505 Saue, Igaunija</w:t>
      </w:r>
    </w:p>
    <w:p w14:paraId="06C657C3" w14:textId="6BDAD5A1" w:rsidR="002B0E90" w:rsidRPr="00B86645" w:rsidRDefault="002B0E90" w:rsidP="007F53AA">
      <w:pPr>
        <w:spacing w:after="0" w:line="240" w:lineRule="auto"/>
        <w:rPr>
          <w:rFonts w:ascii="Times New Roman" w:hAnsi="Times New Roman" w:cs="Times New Roman"/>
          <w:u w:val="single"/>
          <w:lang w:val="en-US"/>
        </w:rPr>
      </w:pPr>
      <w:r w:rsidRPr="009F10AF">
        <w:rPr>
          <w:rFonts w:ascii="Times New Roman" w:hAnsi="Times New Roman" w:cs="Times New Roman"/>
          <w:lang w:val="en-US"/>
        </w:rPr>
        <w:t>Tel: +372 6 709 006, e-</w:t>
      </w:r>
      <w:r w:rsidR="009F10AF" w:rsidRPr="009F10AF">
        <w:rPr>
          <w:rFonts w:ascii="Times New Roman" w:hAnsi="Times New Roman" w:cs="Times New Roman"/>
          <w:lang w:val="en-US"/>
        </w:rPr>
        <w:t>pasts</w:t>
      </w:r>
      <w:r w:rsidRPr="009F10AF">
        <w:rPr>
          <w:rFonts w:ascii="Times New Roman" w:hAnsi="Times New Roman" w:cs="Times New Roman"/>
          <w:lang w:val="en-US"/>
        </w:rPr>
        <w:t>:</w:t>
      </w:r>
      <w:r w:rsidR="009F10AF">
        <w:rPr>
          <w:rFonts w:ascii="Times New Roman" w:hAnsi="Times New Roman" w:cs="Times New Roman"/>
          <w:u w:val="single"/>
          <w:lang w:val="en-US"/>
        </w:rPr>
        <w:t xml:space="preserve"> </w:t>
      </w:r>
      <w:hyperlink r:id="rId12" w:history="1">
        <w:r w:rsidR="009F10AF" w:rsidRPr="00C03673">
          <w:rPr>
            <w:rStyle w:val="Hyperlink"/>
            <w:rFonts w:ascii="Times New Roman" w:hAnsi="Times New Roman" w:cs="Times New Roman"/>
            <w:lang w:val="en-US"/>
          </w:rPr>
          <w:t>zoovet@zoovet.ee</w:t>
        </w:r>
      </w:hyperlink>
    </w:p>
    <w:p w14:paraId="50EF56E4" w14:textId="77777777" w:rsidR="002B0E90" w:rsidRPr="00B86645" w:rsidRDefault="002B0E90" w:rsidP="007F53AA">
      <w:pPr>
        <w:spacing w:after="0" w:line="240" w:lineRule="auto"/>
        <w:rPr>
          <w:rFonts w:ascii="Times New Roman" w:hAnsi="Times New Roman" w:cs="Times New Roman"/>
          <w:u w:val="single"/>
          <w:lang w:val="en-US"/>
        </w:rPr>
      </w:pPr>
    </w:p>
    <w:p w14:paraId="6E1F6AE8" w14:textId="2ECD21B7" w:rsidR="00730AD8" w:rsidRPr="00682955" w:rsidRDefault="00730AD8" w:rsidP="007F53AA">
      <w:pPr>
        <w:spacing w:after="0" w:line="240" w:lineRule="auto"/>
        <w:rPr>
          <w:rFonts w:ascii="Times New Roman" w:hAnsi="Times New Roman" w:cs="Times New Roman"/>
          <w:u w:val="single"/>
        </w:rPr>
      </w:pPr>
      <w:r w:rsidRPr="00B86645">
        <w:rPr>
          <w:rFonts w:ascii="Times New Roman" w:hAnsi="Times New Roman" w:cs="Times New Roman"/>
        </w:rPr>
        <w:t>Lai iegūtu papildu informāciju par šīm veterinārajām zālēm, lūdzam sazināties ar tirdzniecības atļaujas turētāja vietējo pārstāvi.</w:t>
      </w:r>
    </w:p>
    <w:p w14:paraId="4483C42C" w14:textId="77777777" w:rsidR="00313D67" w:rsidRDefault="00313D67" w:rsidP="005B276D">
      <w:pPr>
        <w:spacing w:after="0" w:line="240" w:lineRule="auto"/>
        <w:rPr>
          <w:rFonts w:ascii="Times New Roman" w:hAnsi="Times New Roman" w:cs="Times New Roman"/>
        </w:rPr>
      </w:pPr>
    </w:p>
    <w:p w14:paraId="2E029DD1" w14:textId="77777777" w:rsidR="005B276D" w:rsidRPr="00682955" w:rsidRDefault="005B276D" w:rsidP="007F53AA">
      <w:pPr>
        <w:spacing w:after="0" w:line="240" w:lineRule="auto"/>
        <w:rPr>
          <w:rFonts w:ascii="Times New Roman" w:hAnsi="Times New Roman" w:cs="Times New Roman"/>
        </w:rPr>
      </w:pPr>
    </w:p>
    <w:p w14:paraId="0E09A6CD" w14:textId="77777777" w:rsidR="00313D67" w:rsidRPr="00682955" w:rsidRDefault="00313D67" w:rsidP="007F53AA">
      <w:pPr>
        <w:keepNext/>
        <w:spacing w:after="0" w:line="240" w:lineRule="auto"/>
        <w:ind w:left="567" w:hanging="567"/>
        <w:rPr>
          <w:rFonts w:ascii="Times New Roman" w:hAnsi="Times New Roman" w:cs="Times New Roman"/>
          <w:b/>
        </w:rPr>
      </w:pPr>
      <w:r w:rsidRPr="00682955">
        <w:rPr>
          <w:rFonts w:ascii="Times New Roman" w:hAnsi="Times New Roman" w:cs="Times New Roman"/>
          <w:b/>
          <w:highlight w:val="lightGray"/>
        </w:rPr>
        <w:t>17.</w:t>
      </w:r>
      <w:r w:rsidRPr="00682955">
        <w:rPr>
          <w:rFonts w:ascii="Times New Roman" w:hAnsi="Times New Roman" w:cs="Times New Roman"/>
          <w:b/>
        </w:rPr>
        <w:tab/>
        <w:t>Cita informācija</w:t>
      </w:r>
    </w:p>
    <w:p w14:paraId="2350BFA5" w14:textId="77777777" w:rsidR="00313D67" w:rsidRPr="00682955" w:rsidRDefault="00313D67" w:rsidP="007F53AA">
      <w:pPr>
        <w:spacing w:after="0" w:line="240" w:lineRule="auto"/>
        <w:rPr>
          <w:rFonts w:ascii="Times New Roman" w:hAnsi="Times New Roman" w:cs="Times New Roman"/>
        </w:rPr>
      </w:pPr>
    </w:p>
    <w:p w14:paraId="6BD4E71E" w14:textId="77777777" w:rsidR="00313D67" w:rsidRPr="00682955" w:rsidRDefault="00313D67" w:rsidP="007F53AA">
      <w:pPr>
        <w:spacing w:after="0" w:line="240" w:lineRule="auto"/>
        <w:rPr>
          <w:rFonts w:ascii="Times New Roman" w:hAnsi="Times New Roman" w:cs="Times New Roman"/>
        </w:rPr>
      </w:pPr>
      <w:r w:rsidRPr="00682955">
        <w:rPr>
          <w:rFonts w:ascii="Times New Roman" w:hAnsi="Times New Roman" w:cs="Times New Roman"/>
        </w:rPr>
        <w:t>Fluniksīns ir toksisks maitēdājiem putniem, lai gan paredzamā mazā iedarbība nerada ievērojamu risku.</w:t>
      </w:r>
    </w:p>
    <w:p w14:paraId="67AFB2FF" w14:textId="77777777" w:rsidR="00313D67" w:rsidRPr="00682955" w:rsidRDefault="00313D67" w:rsidP="007F53AA">
      <w:pPr>
        <w:spacing w:after="0" w:line="240" w:lineRule="auto"/>
        <w:rPr>
          <w:rFonts w:ascii="Times New Roman" w:hAnsi="Times New Roman" w:cs="Times New Roman"/>
        </w:rPr>
      </w:pPr>
    </w:p>
    <w:p w14:paraId="5A72D5C0" w14:textId="77777777" w:rsidR="00313D67" w:rsidRPr="00682955" w:rsidRDefault="00313D67" w:rsidP="007F53AA">
      <w:pPr>
        <w:spacing w:after="0" w:line="240" w:lineRule="auto"/>
        <w:rPr>
          <w:rFonts w:ascii="Times New Roman" w:hAnsi="Times New Roman" w:cs="Times New Roman"/>
        </w:rPr>
      </w:pPr>
    </w:p>
    <w:sectPr w:rsidR="00313D67" w:rsidRPr="00682955" w:rsidSect="00E860D7">
      <w:footerReference w:type="default" r:id="rId13"/>
      <w:footerReference w:type="first" r:id="rId14"/>
      <w:endnotePr>
        <w:numFmt w:val="decimal"/>
      </w:endnotePr>
      <w:pgSz w:w="11900" w:h="16820" w:code="9"/>
      <w:pgMar w:top="1134" w:right="1418" w:bottom="1134" w:left="1418" w:header="737" w:footer="73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45DE9D" w14:textId="77777777" w:rsidR="004467FE" w:rsidRDefault="004467FE">
      <w:r>
        <w:separator/>
      </w:r>
    </w:p>
  </w:endnote>
  <w:endnote w:type="continuationSeparator" w:id="0">
    <w:p w14:paraId="63DBE94A" w14:textId="77777777" w:rsidR="004467FE" w:rsidRDefault="004467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Bookman Old Style">
    <w:panose1 w:val="02050604050505020204"/>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Book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Book Antiqua">
    <w:panose1 w:val="02040602050305030304"/>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7A0BB0" w14:textId="77777777" w:rsidR="00863ADD" w:rsidRPr="003921D8" w:rsidRDefault="00863ADD">
    <w:pPr>
      <w:pStyle w:val="Footer"/>
      <w:tabs>
        <w:tab w:val="right" w:pos="8931"/>
      </w:tabs>
      <w:jc w:val="center"/>
      <w:rPr>
        <w:rFonts w:ascii="Arial" w:hAnsi="Arial" w:cs="Arial"/>
        <w:sz w:val="16"/>
        <w:szCs w:val="16"/>
      </w:rPr>
    </w:pPr>
    <w:r w:rsidRPr="003921D8">
      <w:rPr>
        <w:rFonts w:ascii="Arial" w:hAnsi="Arial" w:cs="Arial"/>
        <w:sz w:val="16"/>
        <w:szCs w:val="16"/>
      </w:rPr>
      <w:fldChar w:fldCharType="begin"/>
    </w:r>
    <w:r w:rsidRPr="003921D8">
      <w:rPr>
        <w:rFonts w:ascii="Arial" w:hAnsi="Arial" w:cs="Arial"/>
        <w:sz w:val="16"/>
        <w:szCs w:val="16"/>
      </w:rPr>
      <w:instrText xml:space="preserve"> PAGE  \* MERGEFORMAT </w:instrText>
    </w:r>
    <w:r w:rsidRPr="003921D8">
      <w:rPr>
        <w:rFonts w:ascii="Arial" w:hAnsi="Arial" w:cs="Arial"/>
        <w:sz w:val="16"/>
        <w:szCs w:val="16"/>
      </w:rPr>
      <w:fldChar w:fldCharType="separate"/>
    </w:r>
    <w:r w:rsidR="005B7CD7" w:rsidRPr="003921D8">
      <w:rPr>
        <w:rFonts w:ascii="Arial" w:hAnsi="Arial" w:cs="Arial"/>
        <w:noProof/>
        <w:sz w:val="16"/>
        <w:szCs w:val="16"/>
      </w:rPr>
      <w:t>21</w:t>
    </w:r>
    <w:r w:rsidRPr="003921D8">
      <w:rPr>
        <w:rFonts w:ascii="Arial" w:hAnsi="Arial" w:cs="Arial"/>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21C4E2" w14:textId="77777777" w:rsidR="00863ADD" w:rsidRDefault="00863ADD">
    <w:pPr>
      <w:pStyle w:val="Footer"/>
      <w:tabs>
        <w:tab w:val="right" w:pos="8931"/>
      </w:tabs>
      <w:jc w:val="center"/>
    </w:pPr>
    <w:r>
      <w:fldChar w:fldCharType="begin"/>
    </w:r>
    <w:r>
      <w:instrText xml:space="preserve"> PAGE  \* MERGEFORMAT </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7CC5CF" w14:textId="77777777" w:rsidR="004467FE" w:rsidRDefault="004467FE">
      <w:r>
        <w:separator/>
      </w:r>
    </w:p>
  </w:footnote>
  <w:footnote w:type="continuationSeparator" w:id="0">
    <w:p w14:paraId="47C529B6" w14:textId="77777777" w:rsidR="004467FE" w:rsidRDefault="004467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67045E0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863070"/>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CE7F3E"/>
    <w:multiLevelType w:val="multilevel"/>
    <w:tmpl w:val="FB92CEDA"/>
    <w:lvl w:ilvl="0">
      <w:start w:val="1"/>
      <w:numFmt w:val="decimal"/>
      <w:lvlText w:val="%1."/>
      <w:lvlJc w:val="left"/>
      <w:pPr>
        <w:ind w:left="720" w:hanging="360"/>
      </w:pPr>
    </w:lvl>
    <w:lvl w:ilvl="1">
      <w:start w:val="1"/>
      <w:numFmt w:val="decimal"/>
      <w:isLgl/>
      <w:lvlText w:val="%1.%2"/>
      <w:lvlJc w:val="left"/>
      <w:pPr>
        <w:ind w:left="3763"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4F717D1"/>
    <w:multiLevelType w:val="hybridMultilevel"/>
    <w:tmpl w:val="0D36270E"/>
    <w:lvl w:ilvl="0" w:tplc="330CB548">
      <w:start w:val="2"/>
      <w:numFmt w:val="decimal"/>
      <w:pStyle w:val="AHeader1"/>
      <w:lvlText w:val="1.%1"/>
      <w:lvlJc w:val="left"/>
      <w:pPr>
        <w:ind w:left="720" w:hanging="360"/>
      </w:pPr>
      <w:rPr>
        <w:rFonts w:hint="default"/>
      </w:rPr>
    </w:lvl>
    <w:lvl w:ilvl="1" w:tplc="08130019" w:tentative="1">
      <w:start w:val="1"/>
      <w:numFmt w:val="lowerLetter"/>
      <w:pStyle w:val="AHeader2"/>
      <w:lvlText w:val="%2."/>
      <w:lvlJc w:val="left"/>
      <w:pPr>
        <w:ind w:left="1440" w:hanging="360"/>
      </w:pPr>
    </w:lvl>
    <w:lvl w:ilvl="2" w:tplc="0813001B" w:tentative="1">
      <w:start w:val="1"/>
      <w:numFmt w:val="lowerRoman"/>
      <w:pStyle w:val="AHeader3"/>
      <w:lvlText w:val="%3."/>
      <w:lvlJc w:val="right"/>
      <w:pPr>
        <w:ind w:left="2160" w:hanging="180"/>
      </w:pPr>
    </w:lvl>
    <w:lvl w:ilvl="3" w:tplc="0813000F" w:tentative="1">
      <w:start w:val="1"/>
      <w:numFmt w:val="decimal"/>
      <w:pStyle w:val="AHeader2abc"/>
      <w:lvlText w:val="%4."/>
      <w:lvlJc w:val="left"/>
      <w:pPr>
        <w:ind w:left="2880" w:hanging="360"/>
      </w:pPr>
    </w:lvl>
    <w:lvl w:ilvl="4" w:tplc="08130019" w:tentative="1">
      <w:start w:val="1"/>
      <w:numFmt w:val="lowerLetter"/>
      <w:pStyle w:val="AHeader3abc"/>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0B7D70C9"/>
    <w:multiLevelType w:val="hybridMultilevel"/>
    <w:tmpl w:val="40881AC0"/>
    <w:lvl w:ilvl="0" w:tplc="895894EA">
      <w:start w:val="2"/>
      <w:numFmt w:val="bullet"/>
      <w:lvlText w:val="-"/>
      <w:lvlJc w:val="left"/>
      <w:pPr>
        <w:ind w:left="720" w:hanging="360"/>
      </w:pPr>
      <w:rPr>
        <w:rFonts w:ascii="Calibri Light" w:eastAsia="Calibri" w:hAnsi="Calibri Light"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88B359E"/>
    <w:multiLevelType w:val="hybridMultilevel"/>
    <w:tmpl w:val="3EC8CEE0"/>
    <w:lvl w:ilvl="0" w:tplc="377ACD70">
      <w:start w:val="4"/>
      <w:numFmt w:val="bullet"/>
      <w:lvlText w:val="-"/>
      <w:lvlJc w:val="left"/>
      <w:pPr>
        <w:ind w:left="720" w:hanging="360"/>
      </w:pPr>
      <w:rPr>
        <w:rFonts w:ascii="Arial" w:eastAsia="Times New Roman" w:hAnsi="Aria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2183B46"/>
    <w:multiLevelType w:val="hybridMultilevel"/>
    <w:tmpl w:val="EAD0F4F2"/>
    <w:lvl w:ilvl="0" w:tplc="E52ED620">
      <w:start w:val="1"/>
      <w:numFmt w:val="decimal"/>
      <w:lvlText w:val="%1.1.1."/>
      <w:lvlJc w:val="left"/>
      <w:pPr>
        <w:ind w:left="1440" w:hanging="360"/>
      </w:pPr>
      <w:rPr>
        <w:rFonts w:hint="default"/>
      </w:r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7" w15:restartNumberingAfterBreak="0">
    <w:nsid w:val="2C3F2028"/>
    <w:multiLevelType w:val="hybridMultilevel"/>
    <w:tmpl w:val="54FE2104"/>
    <w:lvl w:ilvl="0" w:tplc="0FCC5EDA">
      <w:start w:val="1"/>
      <w:numFmt w:val="decimal"/>
      <w:lvlText w:val="1.%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2E5D68E9"/>
    <w:multiLevelType w:val="multilevel"/>
    <w:tmpl w:val="F9945626"/>
    <w:lvl w:ilvl="0">
      <w:start w:val="1"/>
      <w:numFmt w:val="decimal"/>
      <w:pStyle w:val="Nelekop3"/>
      <w:lvlText w:val="%1."/>
      <w:lvlJc w:val="left"/>
      <w:pPr>
        <w:tabs>
          <w:tab w:val="num" w:pos="720"/>
        </w:tabs>
        <w:ind w:left="720" w:hanging="720"/>
      </w:pPr>
    </w:lvl>
    <w:lvl w:ilvl="1">
      <w:start w:val="1"/>
      <w:numFmt w:val="decimal"/>
      <w:pStyle w:val="Nelekop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2EA06E81"/>
    <w:multiLevelType w:val="multilevel"/>
    <w:tmpl w:val="FB92CEDA"/>
    <w:lvl w:ilvl="0">
      <w:start w:val="1"/>
      <w:numFmt w:val="decimal"/>
      <w:lvlText w:val="%1."/>
      <w:lvlJc w:val="left"/>
      <w:pPr>
        <w:ind w:left="720" w:hanging="360"/>
      </w:pPr>
    </w:lvl>
    <w:lvl w:ilvl="1">
      <w:start w:val="1"/>
      <w:numFmt w:val="decimal"/>
      <w:isLgl/>
      <w:lvlText w:val="%1.%2"/>
      <w:lvlJc w:val="left"/>
      <w:pPr>
        <w:ind w:left="3763"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3F7A6554"/>
    <w:multiLevelType w:val="multilevel"/>
    <w:tmpl w:val="3E465204"/>
    <w:lvl w:ilvl="0">
      <w:start w:val="3"/>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1" w15:restartNumberingAfterBreak="0">
    <w:nsid w:val="40CE64B0"/>
    <w:multiLevelType w:val="hybridMultilevel"/>
    <w:tmpl w:val="A178DFD0"/>
    <w:lvl w:ilvl="0" w:tplc="0813000F">
      <w:start w:val="1"/>
      <w:numFmt w:val="decimal"/>
      <w:lvlText w:val="%1."/>
      <w:lvlJc w:val="left"/>
      <w:pPr>
        <w:ind w:left="720" w:hanging="360"/>
      </w:pPr>
      <w:rPr>
        <w:rFonts w:hint="default"/>
        <w:b w:val="0"/>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439D2536"/>
    <w:multiLevelType w:val="hybridMultilevel"/>
    <w:tmpl w:val="83AE4AE2"/>
    <w:lvl w:ilvl="0" w:tplc="30D237CA">
      <w:start w:val="1"/>
      <w:numFmt w:val="decimal"/>
      <w:lvlText w:val="%1.1.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3" w15:restartNumberingAfterBreak="0">
    <w:nsid w:val="45C1523F"/>
    <w:multiLevelType w:val="multilevel"/>
    <w:tmpl w:val="FB92CEDA"/>
    <w:lvl w:ilvl="0">
      <w:start w:val="1"/>
      <w:numFmt w:val="decimal"/>
      <w:lvlText w:val="%1."/>
      <w:lvlJc w:val="left"/>
      <w:pPr>
        <w:ind w:left="720" w:hanging="360"/>
      </w:pPr>
    </w:lvl>
    <w:lvl w:ilvl="1">
      <w:start w:val="1"/>
      <w:numFmt w:val="decimal"/>
      <w:isLgl/>
      <w:lvlText w:val="%1.%2"/>
      <w:lvlJc w:val="left"/>
      <w:pPr>
        <w:ind w:left="3763"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48C14B35"/>
    <w:multiLevelType w:val="multilevel"/>
    <w:tmpl w:val="FB92CEDA"/>
    <w:lvl w:ilvl="0">
      <w:start w:val="1"/>
      <w:numFmt w:val="decimal"/>
      <w:lvlText w:val="%1."/>
      <w:lvlJc w:val="left"/>
      <w:pPr>
        <w:ind w:left="720" w:hanging="360"/>
      </w:pPr>
    </w:lvl>
    <w:lvl w:ilvl="1">
      <w:start w:val="1"/>
      <w:numFmt w:val="decimal"/>
      <w:isLgl/>
      <w:lvlText w:val="%1.%2"/>
      <w:lvlJc w:val="left"/>
      <w:pPr>
        <w:ind w:left="3763"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53FAAF74"/>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26624CC"/>
    <w:multiLevelType w:val="multilevel"/>
    <w:tmpl w:val="A3823F38"/>
    <w:lvl w:ilvl="0">
      <w:start w:val="1"/>
      <w:numFmt w:val="decimal"/>
      <w:lvlText w:val="%1"/>
      <w:lvlJc w:val="left"/>
      <w:pPr>
        <w:ind w:left="405" w:hanging="405"/>
      </w:pPr>
      <w:rPr>
        <w:rFonts w:hint="default"/>
      </w:rPr>
    </w:lvl>
    <w:lvl w:ilvl="1">
      <w:start w:val="3"/>
      <w:numFmt w:val="decimal"/>
      <w:lvlText w:val="%1.%2"/>
      <w:lvlJc w:val="left"/>
      <w:pPr>
        <w:ind w:left="585" w:hanging="40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7" w15:restartNumberingAfterBreak="0">
    <w:nsid w:val="643C2293"/>
    <w:multiLevelType w:val="multilevel"/>
    <w:tmpl w:val="FB92CEDA"/>
    <w:lvl w:ilvl="0">
      <w:start w:val="1"/>
      <w:numFmt w:val="decimal"/>
      <w:lvlText w:val="%1."/>
      <w:lvlJc w:val="left"/>
      <w:pPr>
        <w:ind w:left="720" w:hanging="360"/>
      </w:pPr>
    </w:lvl>
    <w:lvl w:ilvl="1">
      <w:start w:val="1"/>
      <w:numFmt w:val="decimal"/>
      <w:isLgl/>
      <w:lvlText w:val="%1.%2"/>
      <w:lvlJc w:val="left"/>
      <w:pPr>
        <w:ind w:left="3763"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684A2B12"/>
    <w:multiLevelType w:val="hybridMultilevel"/>
    <w:tmpl w:val="F52ADF86"/>
    <w:lvl w:ilvl="0" w:tplc="669C01F2">
      <w:start w:val="4"/>
      <w:numFmt w:val="bullet"/>
      <w:lvlText w:val="-"/>
      <w:lvlJc w:val="left"/>
      <w:pPr>
        <w:ind w:left="720" w:hanging="360"/>
      </w:pPr>
      <w:rPr>
        <w:rFonts w:ascii="Times New Roman" w:eastAsia="Times New Roman" w:hAnsi="Times New Roman"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6B1E2DC6"/>
    <w:multiLevelType w:val="multilevel"/>
    <w:tmpl w:val="6C520A58"/>
    <w:lvl w:ilvl="0">
      <w:start w:val="1"/>
      <w:numFmt w:val="decimal"/>
      <w:pStyle w:val="Nelekop1"/>
      <w:lvlText w:val="%1."/>
      <w:lvlJc w:val="left"/>
      <w:pPr>
        <w:ind w:left="720" w:hanging="360"/>
      </w:pPr>
      <w:rPr>
        <w:rFonts w:ascii="Arial" w:eastAsia="Times New Roman" w:hAnsi="Arial" w:cs="Times New Roman"/>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916239403">
    <w:abstractNumId w:val="3"/>
  </w:num>
  <w:num w:numId="2" w16cid:durableId="979337021">
    <w:abstractNumId w:val="1"/>
  </w:num>
  <w:num w:numId="3" w16cid:durableId="1845053015">
    <w:abstractNumId w:val="0"/>
  </w:num>
  <w:num w:numId="4" w16cid:durableId="1667050282">
    <w:abstractNumId w:val="11"/>
  </w:num>
  <w:num w:numId="5" w16cid:durableId="6031480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57049142">
    <w:abstractNumId w:val="13"/>
  </w:num>
  <w:num w:numId="7" w16cid:durableId="1282566489">
    <w:abstractNumId w:val="9"/>
  </w:num>
  <w:num w:numId="8" w16cid:durableId="712271718">
    <w:abstractNumId w:val="7"/>
  </w:num>
  <w:num w:numId="9" w16cid:durableId="1892183440">
    <w:abstractNumId w:val="16"/>
  </w:num>
  <w:num w:numId="10" w16cid:durableId="22371225">
    <w:abstractNumId w:val="14"/>
  </w:num>
  <w:num w:numId="11" w16cid:durableId="1848981571">
    <w:abstractNumId w:val="4"/>
  </w:num>
  <w:num w:numId="12" w16cid:durableId="626930254">
    <w:abstractNumId w:val="17"/>
  </w:num>
  <w:num w:numId="13" w16cid:durableId="1048185818">
    <w:abstractNumId w:val="5"/>
  </w:num>
  <w:num w:numId="14" w16cid:durableId="100688507">
    <w:abstractNumId w:val="18"/>
  </w:num>
  <w:num w:numId="15" w16cid:durableId="1255017844">
    <w:abstractNumId w:val="10"/>
  </w:num>
  <w:num w:numId="16" w16cid:durableId="409275594">
    <w:abstractNumId w:val="19"/>
  </w:num>
  <w:num w:numId="17" w16cid:durableId="494104020">
    <w:abstractNumId w:val="12"/>
  </w:num>
  <w:num w:numId="18" w16cid:durableId="1252663046">
    <w:abstractNumId w:val="6"/>
  </w:num>
  <w:num w:numId="19" w16cid:durableId="1001348411">
    <w:abstractNumId w:val="8"/>
  </w:num>
  <w:num w:numId="20" w16cid:durableId="6997455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74270203">
    <w:abstractNumId w:val="1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linkStyles/>
  <w:defaultTabStop w:val="709"/>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249"/>
    <w:rsid w:val="00000B25"/>
    <w:rsid w:val="00001A6D"/>
    <w:rsid w:val="00004DDC"/>
    <w:rsid w:val="00004EAE"/>
    <w:rsid w:val="00007249"/>
    <w:rsid w:val="0000725E"/>
    <w:rsid w:val="00013378"/>
    <w:rsid w:val="000141BE"/>
    <w:rsid w:val="00014B94"/>
    <w:rsid w:val="000226B3"/>
    <w:rsid w:val="000234BA"/>
    <w:rsid w:val="00027065"/>
    <w:rsid w:val="00032B07"/>
    <w:rsid w:val="00034C9C"/>
    <w:rsid w:val="000415C7"/>
    <w:rsid w:val="00044A70"/>
    <w:rsid w:val="000468B0"/>
    <w:rsid w:val="0004742B"/>
    <w:rsid w:val="00057A34"/>
    <w:rsid w:val="0007267B"/>
    <w:rsid w:val="0007315A"/>
    <w:rsid w:val="00073FF4"/>
    <w:rsid w:val="00094A32"/>
    <w:rsid w:val="00096178"/>
    <w:rsid w:val="000A5B04"/>
    <w:rsid w:val="000B196B"/>
    <w:rsid w:val="000B4471"/>
    <w:rsid w:val="000B577A"/>
    <w:rsid w:val="000B6A19"/>
    <w:rsid w:val="000C1E5C"/>
    <w:rsid w:val="000C6852"/>
    <w:rsid w:val="000C7AE2"/>
    <w:rsid w:val="000D17B5"/>
    <w:rsid w:val="000D7507"/>
    <w:rsid w:val="000E3196"/>
    <w:rsid w:val="000E4550"/>
    <w:rsid w:val="000E46C9"/>
    <w:rsid w:val="000E5EF0"/>
    <w:rsid w:val="000F04B5"/>
    <w:rsid w:val="000F46A1"/>
    <w:rsid w:val="000F5F93"/>
    <w:rsid w:val="00101D50"/>
    <w:rsid w:val="001058B8"/>
    <w:rsid w:val="00112CE8"/>
    <w:rsid w:val="00115B9C"/>
    <w:rsid w:val="00121427"/>
    <w:rsid w:val="001215B5"/>
    <w:rsid w:val="00121BB5"/>
    <w:rsid w:val="00122826"/>
    <w:rsid w:val="001246FD"/>
    <w:rsid w:val="001261BC"/>
    <w:rsid w:val="00131991"/>
    <w:rsid w:val="0013559C"/>
    <w:rsid w:val="00136E2B"/>
    <w:rsid w:val="00142F98"/>
    <w:rsid w:val="0014313B"/>
    <w:rsid w:val="00143B8A"/>
    <w:rsid w:val="00146C14"/>
    <w:rsid w:val="00151243"/>
    <w:rsid w:val="00151797"/>
    <w:rsid w:val="00152071"/>
    <w:rsid w:val="001678EE"/>
    <w:rsid w:val="00173BDC"/>
    <w:rsid w:val="00175D70"/>
    <w:rsid w:val="00176C59"/>
    <w:rsid w:val="0018425E"/>
    <w:rsid w:val="0018606A"/>
    <w:rsid w:val="00190849"/>
    <w:rsid w:val="0019167B"/>
    <w:rsid w:val="001916DF"/>
    <w:rsid w:val="00192466"/>
    <w:rsid w:val="001931A8"/>
    <w:rsid w:val="0019598C"/>
    <w:rsid w:val="001974C5"/>
    <w:rsid w:val="001A269D"/>
    <w:rsid w:val="001A5293"/>
    <w:rsid w:val="001A6E0C"/>
    <w:rsid w:val="001B1169"/>
    <w:rsid w:val="001B317E"/>
    <w:rsid w:val="001C4F3C"/>
    <w:rsid w:val="001D7000"/>
    <w:rsid w:val="001E169B"/>
    <w:rsid w:val="001F3265"/>
    <w:rsid w:val="001F6323"/>
    <w:rsid w:val="001F6901"/>
    <w:rsid w:val="002111EE"/>
    <w:rsid w:val="00220054"/>
    <w:rsid w:val="00220F56"/>
    <w:rsid w:val="00221045"/>
    <w:rsid w:val="00242A7B"/>
    <w:rsid w:val="00246DDB"/>
    <w:rsid w:val="0024715E"/>
    <w:rsid w:val="00247BE0"/>
    <w:rsid w:val="002512D0"/>
    <w:rsid w:val="002568BB"/>
    <w:rsid w:val="00267282"/>
    <w:rsid w:val="00272920"/>
    <w:rsid w:val="00276493"/>
    <w:rsid w:val="0028628D"/>
    <w:rsid w:val="0028666C"/>
    <w:rsid w:val="002877FD"/>
    <w:rsid w:val="00295210"/>
    <w:rsid w:val="00295861"/>
    <w:rsid w:val="002A1B89"/>
    <w:rsid w:val="002B0A3E"/>
    <w:rsid w:val="002B0E90"/>
    <w:rsid w:val="002B3DA7"/>
    <w:rsid w:val="002B4E24"/>
    <w:rsid w:val="002B7A4D"/>
    <w:rsid w:val="002B7B56"/>
    <w:rsid w:val="002C071A"/>
    <w:rsid w:val="002D02BF"/>
    <w:rsid w:val="002D30AF"/>
    <w:rsid w:val="002D51F2"/>
    <w:rsid w:val="002E136A"/>
    <w:rsid w:val="002E2941"/>
    <w:rsid w:val="002E765F"/>
    <w:rsid w:val="002F7BD7"/>
    <w:rsid w:val="00302571"/>
    <w:rsid w:val="0030274C"/>
    <w:rsid w:val="00303BA0"/>
    <w:rsid w:val="00307AAC"/>
    <w:rsid w:val="00313D67"/>
    <w:rsid w:val="003159D8"/>
    <w:rsid w:val="00317267"/>
    <w:rsid w:val="0032056B"/>
    <w:rsid w:val="003227E9"/>
    <w:rsid w:val="00322DF3"/>
    <w:rsid w:val="00330A4A"/>
    <w:rsid w:val="00332B70"/>
    <w:rsid w:val="00333015"/>
    <w:rsid w:val="00333740"/>
    <w:rsid w:val="00334AB9"/>
    <w:rsid w:val="00336102"/>
    <w:rsid w:val="00340463"/>
    <w:rsid w:val="003425BA"/>
    <w:rsid w:val="00344FEF"/>
    <w:rsid w:val="00367709"/>
    <w:rsid w:val="00372AEB"/>
    <w:rsid w:val="00375538"/>
    <w:rsid w:val="0037679D"/>
    <w:rsid w:val="003815D9"/>
    <w:rsid w:val="00382E06"/>
    <w:rsid w:val="00385876"/>
    <w:rsid w:val="003902DD"/>
    <w:rsid w:val="003921D8"/>
    <w:rsid w:val="0039224E"/>
    <w:rsid w:val="00395410"/>
    <w:rsid w:val="00396274"/>
    <w:rsid w:val="00397B94"/>
    <w:rsid w:val="003A019B"/>
    <w:rsid w:val="003A11FD"/>
    <w:rsid w:val="003A4BB3"/>
    <w:rsid w:val="003A58EB"/>
    <w:rsid w:val="003B1BD3"/>
    <w:rsid w:val="003B27C3"/>
    <w:rsid w:val="003B2E4B"/>
    <w:rsid w:val="003B32C5"/>
    <w:rsid w:val="003C0F09"/>
    <w:rsid w:val="003C2F15"/>
    <w:rsid w:val="003C37E8"/>
    <w:rsid w:val="003C3EC3"/>
    <w:rsid w:val="003C4B86"/>
    <w:rsid w:val="003D133B"/>
    <w:rsid w:val="003D24DB"/>
    <w:rsid w:val="003D30F1"/>
    <w:rsid w:val="003E2C68"/>
    <w:rsid w:val="003E4524"/>
    <w:rsid w:val="003E7E47"/>
    <w:rsid w:val="003F1226"/>
    <w:rsid w:val="003F4E2C"/>
    <w:rsid w:val="003F5CA0"/>
    <w:rsid w:val="00405D5D"/>
    <w:rsid w:val="00413258"/>
    <w:rsid w:val="004169DF"/>
    <w:rsid w:val="004262FD"/>
    <w:rsid w:val="00430DF7"/>
    <w:rsid w:val="004323FA"/>
    <w:rsid w:val="00433A09"/>
    <w:rsid w:val="004351EC"/>
    <w:rsid w:val="004362DB"/>
    <w:rsid w:val="004374DF"/>
    <w:rsid w:val="004409A2"/>
    <w:rsid w:val="0044108B"/>
    <w:rsid w:val="00446787"/>
    <w:rsid w:val="004467FE"/>
    <w:rsid w:val="004510E3"/>
    <w:rsid w:val="00451C5A"/>
    <w:rsid w:val="00453415"/>
    <w:rsid w:val="00455C1E"/>
    <w:rsid w:val="0046403F"/>
    <w:rsid w:val="004663D8"/>
    <w:rsid w:val="00470935"/>
    <w:rsid w:val="00480999"/>
    <w:rsid w:val="00480D75"/>
    <w:rsid w:val="00483EEC"/>
    <w:rsid w:val="00487A4C"/>
    <w:rsid w:val="00491683"/>
    <w:rsid w:val="004942D5"/>
    <w:rsid w:val="00495CD7"/>
    <w:rsid w:val="004A03D6"/>
    <w:rsid w:val="004A0A4D"/>
    <w:rsid w:val="004A3F4F"/>
    <w:rsid w:val="004A4ABA"/>
    <w:rsid w:val="004A61A9"/>
    <w:rsid w:val="004A62C3"/>
    <w:rsid w:val="004A6878"/>
    <w:rsid w:val="004A79A2"/>
    <w:rsid w:val="004B1924"/>
    <w:rsid w:val="004C2278"/>
    <w:rsid w:val="004C29FD"/>
    <w:rsid w:val="004C2A77"/>
    <w:rsid w:val="004D2117"/>
    <w:rsid w:val="004D64A5"/>
    <w:rsid w:val="004E12CF"/>
    <w:rsid w:val="004E2044"/>
    <w:rsid w:val="004E63D8"/>
    <w:rsid w:val="004F0BEC"/>
    <w:rsid w:val="004F1C70"/>
    <w:rsid w:val="004F3F52"/>
    <w:rsid w:val="004F4EE6"/>
    <w:rsid w:val="00506028"/>
    <w:rsid w:val="00507B89"/>
    <w:rsid w:val="00511F6F"/>
    <w:rsid w:val="0051312B"/>
    <w:rsid w:val="00513BE6"/>
    <w:rsid w:val="005142A2"/>
    <w:rsid w:val="005150EF"/>
    <w:rsid w:val="0052041E"/>
    <w:rsid w:val="0052240A"/>
    <w:rsid w:val="0052627A"/>
    <w:rsid w:val="005263BF"/>
    <w:rsid w:val="00530197"/>
    <w:rsid w:val="005321EC"/>
    <w:rsid w:val="005340D0"/>
    <w:rsid w:val="005340D4"/>
    <w:rsid w:val="00535020"/>
    <w:rsid w:val="00541FB1"/>
    <w:rsid w:val="00543382"/>
    <w:rsid w:val="00543B0A"/>
    <w:rsid w:val="00551EF9"/>
    <w:rsid w:val="00557641"/>
    <w:rsid w:val="005612C6"/>
    <w:rsid w:val="005615E4"/>
    <w:rsid w:val="00563D18"/>
    <w:rsid w:val="005645BE"/>
    <w:rsid w:val="00565C21"/>
    <w:rsid w:val="00571E8F"/>
    <w:rsid w:val="005737FB"/>
    <w:rsid w:val="00575A23"/>
    <w:rsid w:val="005778DB"/>
    <w:rsid w:val="0058156B"/>
    <w:rsid w:val="0058586C"/>
    <w:rsid w:val="00586A2C"/>
    <w:rsid w:val="005956BC"/>
    <w:rsid w:val="005977B4"/>
    <w:rsid w:val="005A142D"/>
    <w:rsid w:val="005A3CCD"/>
    <w:rsid w:val="005A4EF6"/>
    <w:rsid w:val="005B276D"/>
    <w:rsid w:val="005B7CD7"/>
    <w:rsid w:val="005C5E4B"/>
    <w:rsid w:val="005C6112"/>
    <w:rsid w:val="005C624E"/>
    <w:rsid w:val="005C7EEF"/>
    <w:rsid w:val="005D0002"/>
    <w:rsid w:val="005D34DE"/>
    <w:rsid w:val="005D3CF3"/>
    <w:rsid w:val="005D3DE8"/>
    <w:rsid w:val="005E20E0"/>
    <w:rsid w:val="005E42F5"/>
    <w:rsid w:val="005E7010"/>
    <w:rsid w:val="005F0074"/>
    <w:rsid w:val="005F3085"/>
    <w:rsid w:val="006039CB"/>
    <w:rsid w:val="00610356"/>
    <w:rsid w:val="0061046D"/>
    <w:rsid w:val="0061086D"/>
    <w:rsid w:val="00613E28"/>
    <w:rsid w:val="00614C14"/>
    <w:rsid w:val="00626B10"/>
    <w:rsid w:val="00633DAC"/>
    <w:rsid w:val="00635068"/>
    <w:rsid w:val="00644DEF"/>
    <w:rsid w:val="0065324A"/>
    <w:rsid w:val="00660D90"/>
    <w:rsid w:val="00664174"/>
    <w:rsid w:val="00671511"/>
    <w:rsid w:val="00672696"/>
    <w:rsid w:val="0067576F"/>
    <w:rsid w:val="00675F06"/>
    <w:rsid w:val="00676013"/>
    <w:rsid w:val="00680BB3"/>
    <w:rsid w:val="00682955"/>
    <w:rsid w:val="00687D01"/>
    <w:rsid w:val="0069099C"/>
    <w:rsid w:val="00692A78"/>
    <w:rsid w:val="00693984"/>
    <w:rsid w:val="00695D63"/>
    <w:rsid w:val="006B1067"/>
    <w:rsid w:val="006B2428"/>
    <w:rsid w:val="006B5B69"/>
    <w:rsid w:val="006C5193"/>
    <w:rsid w:val="006C58CD"/>
    <w:rsid w:val="006C6A5B"/>
    <w:rsid w:val="006C7626"/>
    <w:rsid w:val="006C7C20"/>
    <w:rsid w:val="006D06C9"/>
    <w:rsid w:val="006D7621"/>
    <w:rsid w:val="006F529E"/>
    <w:rsid w:val="006F6914"/>
    <w:rsid w:val="00701578"/>
    <w:rsid w:val="00702C42"/>
    <w:rsid w:val="00710927"/>
    <w:rsid w:val="00716968"/>
    <w:rsid w:val="007203A6"/>
    <w:rsid w:val="007228A8"/>
    <w:rsid w:val="00726CA5"/>
    <w:rsid w:val="00730AD8"/>
    <w:rsid w:val="007319BD"/>
    <w:rsid w:val="007340A2"/>
    <w:rsid w:val="00737F67"/>
    <w:rsid w:val="00742A05"/>
    <w:rsid w:val="007501F1"/>
    <w:rsid w:val="00750629"/>
    <w:rsid w:val="0075447D"/>
    <w:rsid w:val="00756A49"/>
    <w:rsid w:val="00757465"/>
    <w:rsid w:val="00762E34"/>
    <w:rsid w:val="00763588"/>
    <w:rsid w:val="0076514F"/>
    <w:rsid w:val="0077254E"/>
    <w:rsid w:val="00774AD3"/>
    <w:rsid w:val="007778C3"/>
    <w:rsid w:val="00784171"/>
    <w:rsid w:val="007856DB"/>
    <w:rsid w:val="007860A6"/>
    <w:rsid w:val="00792EF2"/>
    <w:rsid w:val="007968DA"/>
    <w:rsid w:val="007A2F62"/>
    <w:rsid w:val="007A41BA"/>
    <w:rsid w:val="007A5DCE"/>
    <w:rsid w:val="007B1C04"/>
    <w:rsid w:val="007B4ADE"/>
    <w:rsid w:val="007B4FEC"/>
    <w:rsid w:val="007C0815"/>
    <w:rsid w:val="007C1307"/>
    <w:rsid w:val="007C4781"/>
    <w:rsid w:val="007C5005"/>
    <w:rsid w:val="007D14B8"/>
    <w:rsid w:val="007D3B93"/>
    <w:rsid w:val="007D5934"/>
    <w:rsid w:val="007E3D98"/>
    <w:rsid w:val="007F2EBD"/>
    <w:rsid w:val="007F366E"/>
    <w:rsid w:val="007F53AA"/>
    <w:rsid w:val="0080036E"/>
    <w:rsid w:val="00800FDA"/>
    <w:rsid w:val="00802FDD"/>
    <w:rsid w:val="008031C4"/>
    <w:rsid w:val="00804280"/>
    <w:rsid w:val="00805573"/>
    <w:rsid w:val="00811A61"/>
    <w:rsid w:val="00813D1E"/>
    <w:rsid w:val="008202FC"/>
    <w:rsid w:val="008215D6"/>
    <w:rsid w:val="00823DF3"/>
    <w:rsid w:val="00827425"/>
    <w:rsid w:val="00827DB8"/>
    <w:rsid w:val="00832ADF"/>
    <w:rsid w:val="008331BD"/>
    <w:rsid w:val="00834B0B"/>
    <w:rsid w:val="008373AD"/>
    <w:rsid w:val="00837526"/>
    <w:rsid w:val="0084249C"/>
    <w:rsid w:val="00844558"/>
    <w:rsid w:val="00853F08"/>
    <w:rsid w:val="00853FA5"/>
    <w:rsid w:val="0085760D"/>
    <w:rsid w:val="00860E24"/>
    <w:rsid w:val="00863ADD"/>
    <w:rsid w:val="0086412D"/>
    <w:rsid w:val="00871E0F"/>
    <w:rsid w:val="00872AA8"/>
    <w:rsid w:val="008737DD"/>
    <w:rsid w:val="00873B4A"/>
    <w:rsid w:val="00876DD5"/>
    <w:rsid w:val="00880AD2"/>
    <w:rsid w:val="00882AA2"/>
    <w:rsid w:val="00884ED4"/>
    <w:rsid w:val="00885036"/>
    <w:rsid w:val="008859AF"/>
    <w:rsid w:val="00887BDF"/>
    <w:rsid w:val="008902CB"/>
    <w:rsid w:val="00896DAF"/>
    <w:rsid w:val="008A2397"/>
    <w:rsid w:val="008A4E52"/>
    <w:rsid w:val="008A5A47"/>
    <w:rsid w:val="008B0A11"/>
    <w:rsid w:val="008B1896"/>
    <w:rsid w:val="008B44AD"/>
    <w:rsid w:val="008C0583"/>
    <w:rsid w:val="008C1664"/>
    <w:rsid w:val="008C3D9D"/>
    <w:rsid w:val="008C5D1F"/>
    <w:rsid w:val="008D04A4"/>
    <w:rsid w:val="008E1742"/>
    <w:rsid w:val="008E17DE"/>
    <w:rsid w:val="008F08D7"/>
    <w:rsid w:val="008F26E7"/>
    <w:rsid w:val="008F2E2F"/>
    <w:rsid w:val="008F5047"/>
    <w:rsid w:val="0090064D"/>
    <w:rsid w:val="009007A7"/>
    <w:rsid w:val="00902054"/>
    <w:rsid w:val="00903B38"/>
    <w:rsid w:val="00907212"/>
    <w:rsid w:val="009103CB"/>
    <w:rsid w:val="00922499"/>
    <w:rsid w:val="00925433"/>
    <w:rsid w:val="00927195"/>
    <w:rsid w:val="00927DA0"/>
    <w:rsid w:val="00930615"/>
    <w:rsid w:val="0093169E"/>
    <w:rsid w:val="00933FA1"/>
    <w:rsid w:val="00942E85"/>
    <w:rsid w:val="00945D37"/>
    <w:rsid w:val="009723BE"/>
    <w:rsid w:val="0097269C"/>
    <w:rsid w:val="00976E43"/>
    <w:rsid w:val="00984929"/>
    <w:rsid w:val="00986299"/>
    <w:rsid w:val="00986D7D"/>
    <w:rsid w:val="009921E1"/>
    <w:rsid w:val="00992602"/>
    <w:rsid w:val="009964BF"/>
    <w:rsid w:val="00997ECF"/>
    <w:rsid w:val="009A386C"/>
    <w:rsid w:val="009A4F76"/>
    <w:rsid w:val="009C462F"/>
    <w:rsid w:val="009C664F"/>
    <w:rsid w:val="009E1557"/>
    <w:rsid w:val="009E1965"/>
    <w:rsid w:val="009E4DFB"/>
    <w:rsid w:val="009E571B"/>
    <w:rsid w:val="009E6026"/>
    <w:rsid w:val="009F10AF"/>
    <w:rsid w:val="009F2847"/>
    <w:rsid w:val="009F4E49"/>
    <w:rsid w:val="009F645E"/>
    <w:rsid w:val="00A02661"/>
    <w:rsid w:val="00A03B5A"/>
    <w:rsid w:val="00A0676D"/>
    <w:rsid w:val="00A164DA"/>
    <w:rsid w:val="00A164F1"/>
    <w:rsid w:val="00A238D2"/>
    <w:rsid w:val="00A24FC2"/>
    <w:rsid w:val="00A27F4B"/>
    <w:rsid w:val="00A456FA"/>
    <w:rsid w:val="00A51985"/>
    <w:rsid w:val="00A54AB4"/>
    <w:rsid w:val="00A555EF"/>
    <w:rsid w:val="00A65CB7"/>
    <w:rsid w:val="00A770CC"/>
    <w:rsid w:val="00A85319"/>
    <w:rsid w:val="00A9022A"/>
    <w:rsid w:val="00A90551"/>
    <w:rsid w:val="00A919F0"/>
    <w:rsid w:val="00AA22A0"/>
    <w:rsid w:val="00AA765E"/>
    <w:rsid w:val="00AB3281"/>
    <w:rsid w:val="00AB47C1"/>
    <w:rsid w:val="00AC15C9"/>
    <w:rsid w:val="00AD0B99"/>
    <w:rsid w:val="00AD2EFC"/>
    <w:rsid w:val="00AE3DE8"/>
    <w:rsid w:val="00AE4229"/>
    <w:rsid w:val="00AF19F1"/>
    <w:rsid w:val="00AF23B7"/>
    <w:rsid w:val="00AF323A"/>
    <w:rsid w:val="00AF3344"/>
    <w:rsid w:val="00AF509A"/>
    <w:rsid w:val="00AF6353"/>
    <w:rsid w:val="00AF6CF2"/>
    <w:rsid w:val="00B00226"/>
    <w:rsid w:val="00B024D3"/>
    <w:rsid w:val="00B05C98"/>
    <w:rsid w:val="00B12217"/>
    <w:rsid w:val="00B2268F"/>
    <w:rsid w:val="00B31A05"/>
    <w:rsid w:val="00B34EBB"/>
    <w:rsid w:val="00B37938"/>
    <w:rsid w:val="00B4239A"/>
    <w:rsid w:val="00B46EE7"/>
    <w:rsid w:val="00B52B17"/>
    <w:rsid w:val="00B61053"/>
    <w:rsid w:val="00B6610E"/>
    <w:rsid w:val="00B73169"/>
    <w:rsid w:val="00B74370"/>
    <w:rsid w:val="00B8345C"/>
    <w:rsid w:val="00B84881"/>
    <w:rsid w:val="00B86645"/>
    <w:rsid w:val="00B868CF"/>
    <w:rsid w:val="00B900E7"/>
    <w:rsid w:val="00B902E1"/>
    <w:rsid w:val="00B90677"/>
    <w:rsid w:val="00B91616"/>
    <w:rsid w:val="00B9564C"/>
    <w:rsid w:val="00BA3BF4"/>
    <w:rsid w:val="00BA5E1A"/>
    <w:rsid w:val="00BA7E16"/>
    <w:rsid w:val="00BB1D35"/>
    <w:rsid w:val="00BB4A50"/>
    <w:rsid w:val="00BC3200"/>
    <w:rsid w:val="00BD2521"/>
    <w:rsid w:val="00BD4ECB"/>
    <w:rsid w:val="00BE2E66"/>
    <w:rsid w:val="00BE770F"/>
    <w:rsid w:val="00BF008E"/>
    <w:rsid w:val="00BF1131"/>
    <w:rsid w:val="00BF1214"/>
    <w:rsid w:val="00BF484D"/>
    <w:rsid w:val="00BF647D"/>
    <w:rsid w:val="00C008B9"/>
    <w:rsid w:val="00C047DE"/>
    <w:rsid w:val="00C06836"/>
    <w:rsid w:val="00C12F0F"/>
    <w:rsid w:val="00C1683D"/>
    <w:rsid w:val="00C2004D"/>
    <w:rsid w:val="00C21FCD"/>
    <w:rsid w:val="00C23C7B"/>
    <w:rsid w:val="00C2671E"/>
    <w:rsid w:val="00C276F7"/>
    <w:rsid w:val="00C405C8"/>
    <w:rsid w:val="00C40DD7"/>
    <w:rsid w:val="00C42F53"/>
    <w:rsid w:val="00C446B9"/>
    <w:rsid w:val="00C455FB"/>
    <w:rsid w:val="00C4654D"/>
    <w:rsid w:val="00C66192"/>
    <w:rsid w:val="00C67B4F"/>
    <w:rsid w:val="00C73075"/>
    <w:rsid w:val="00C8265D"/>
    <w:rsid w:val="00C852E6"/>
    <w:rsid w:val="00C87B13"/>
    <w:rsid w:val="00CA502E"/>
    <w:rsid w:val="00CB166F"/>
    <w:rsid w:val="00CB2724"/>
    <w:rsid w:val="00CC0CE5"/>
    <w:rsid w:val="00CC2DEA"/>
    <w:rsid w:val="00CC5633"/>
    <w:rsid w:val="00CC6DA2"/>
    <w:rsid w:val="00CC79A6"/>
    <w:rsid w:val="00CD274A"/>
    <w:rsid w:val="00CD4085"/>
    <w:rsid w:val="00D078AE"/>
    <w:rsid w:val="00D11508"/>
    <w:rsid w:val="00D12AEC"/>
    <w:rsid w:val="00D13655"/>
    <w:rsid w:val="00D14EE6"/>
    <w:rsid w:val="00D2053B"/>
    <w:rsid w:val="00D27385"/>
    <w:rsid w:val="00D36502"/>
    <w:rsid w:val="00D4303F"/>
    <w:rsid w:val="00D4362B"/>
    <w:rsid w:val="00D45D60"/>
    <w:rsid w:val="00D47577"/>
    <w:rsid w:val="00D50C40"/>
    <w:rsid w:val="00D54ECE"/>
    <w:rsid w:val="00D622E0"/>
    <w:rsid w:val="00D70839"/>
    <w:rsid w:val="00D725CE"/>
    <w:rsid w:val="00D7485A"/>
    <w:rsid w:val="00D778B1"/>
    <w:rsid w:val="00D77A35"/>
    <w:rsid w:val="00D81A15"/>
    <w:rsid w:val="00D90CFB"/>
    <w:rsid w:val="00D91C12"/>
    <w:rsid w:val="00D951C4"/>
    <w:rsid w:val="00DA32A1"/>
    <w:rsid w:val="00DA620F"/>
    <w:rsid w:val="00DA710D"/>
    <w:rsid w:val="00DA72EC"/>
    <w:rsid w:val="00DC4473"/>
    <w:rsid w:val="00DC74B9"/>
    <w:rsid w:val="00DE0962"/>
    <w:rsid w:val="00DE15A4"/>
    <w:rsid w:val="00DE3B7E"/>
    <w:rsid w:val="00DF2C6E"/>
    <w:rsid w:val="00DF5482"/>
    <w:rsid w:val="00E00176"/>
    <w:rsid w:val="00E04002"/>
    <w:rsid w:val="00E044CE"/>
    <w:rsid w:val="00E052CD"/>
    <w:rsid w:val="00E16CC7"/>
    <w:rsid w:val="00E20FE3"/>
    <w:rsid w:val="00E22ECE"/>
    <w:rsid w:val="00E341D7"/>
    <w:rsid w:val="00E440C7"/>
    <w:rsid w:val="00E466FE"/>
    <w:rsid w:val="00E5766E"/>
    <w:rsid w:val="00E71848"/>
    <w:rsid w:val="00E76CCC"/>
    <w:rsid w:val="00E80709"/>
    <w:rsid w:val="00E8173B"/>
    <w:rsid w:val="00E8242F"/>
    <w:rsid w:val="00E860D7"/>
    <w:rsid w:val="00E87F28"/>
    <w:rsid w:val="00E94283"/>
    <w:rsid w:val="00E9489A"/>
    <w:rsid w:val="00EA0871"/>
    <w:rsid w:val="00EA181B"/>
    <w:rsid w:val="00EA7BB0"/>
    <w:rsid w:val="00EB3DA4"/>
    <w:rsid w:val="00EB5B1B"/>
    <w:rsid w:val="00EB740C"/>
    <w:rsid w:val="00EB7994"/>
    <w:rsid w:val="00EC15FD"/>
    <w:rsid w:val="00EC245A"/>
    <w:rsid w:val="00EC2952"/>
    <w:rsid w:val="00EC31FA"/>
    <w:rsid w:val="00EC5520"/>
    <w:rsid w:val="00ED067B"/>
    <w:rsid w:val="00ED1312"/>
    <w:rsid w:val="00ED3048"/>
    <w:rsid w:val="00ED44A2"/>
    <w:rsid w:val="00ED46C0"/>
    <w:rsid w:val="00ED53D6"/>
    <w:rsid w:val="00EE5B64"/>
    <w:rsid w:val="00EF2FC6"/>
    <w:rsid w:val="00EF6718"/>
    <w:rsid w:val="00EF6AAB"/>
    <w:rsid w:val="00EF778A"/>
    <w:rsid w:val="00F029C1"/>
    <w:rsid w:val="00F039CF"/>
    <w:rsid w:val="00F03D1D"/>
    <w:rsid w:val="00F03FD8"/>
    <w:rsid w:val="00F0754B"/>
    <w:rsid w:val="00F11F9D"/>
    <w:rsid w:val="00F136EC"/>
    <w:rsid w:val="00F167CE"/>
    <w:rsid w:val="00F216F2"/>
    <w:rsid w:val="00F21FBB"/>
    <w:rsid w:val="00F22FCE"/>
    <w:rsid w:val="00F23BF1"/>
    <w:rsid w:val="00F25408"/>
    <w:rsid w:val="00F31518"/>
    <w:rsid w:val="00F32049"/>
    <w:rsid w:val="00F3399F"/>
    <w:rsid w:val="00F36128"/>
    <w:rsid w:val="00F37519"/>
    <w:rsid w:val="00F375A0"/>
    <w:rsid w:val="00F4334C"/>
    <w:rsid w:val="00F44B74"/>
    <w:rsid w:val="00F5195C"/>
    <w:rsid w:val="00F54D41"/>
    <w:rsid w:val="00F62D87"/>
    <w:rsid w:val="00F6444B"/>
    <w:rsid w:val="00F67E7D"/>
    <w:rsid w:val="00F70831"/>
    <w:rsid w:val="00F715F6"/>
    <w:rsid w:val="00F73716"/>
    <w:rsid w:val="00F8025B"/>
    <w:rsid w:val="00F807C0"/>
    <w:rsid w:val="00F8235E"/>
    <w:rsid w:val="00F86123"/>
    <w:rsid w:val="00F92971"/>
    <w:rsid w:val="00F93EF4"/>
    <w:rsid w:val="00F95812"/>
    <w:rsid w:val="00FA6D73"/>
    <w:rsid w:val="00FA72DF"/>
    <w:rsid w:val="00FB0BC5"/>
    <w:rsid w:val="00FC1B44"/>
    <w:rsid w:val="00FD0613"/>
    <w:rsid w:val="00FD08AB"/>
    <w:rsid w:val="00FD25CF"/>
    <w:rsid w:val="00FD2642"/>
    <w:rsid w:val="00FD6069"/>
    <w:rsid w:val="00FE107D"/>
    <w:rsid w:val="00FE413C"/>
    <w:rsid w:val="00FE5793"/>
    <w:rsid w:val="00FE5CDE"/>
    <w:rsid w:val="00FE76B3"/>
    <w:rsid w:val="00FF0B6F"/>
  </w:rsids>
  <m:mathPr>
    <m:mathFont m:val="Cambria Math"/>
    <m:brkBin m:val="before"/>
    <m:brkBinSub m:val="--"/>
    <m:smallFrac m:val="0"/>
    <m:dispDef/>
    <m:lMargin m:val="0"/>
    <m:rMargin m:val="0"/>
    <m:defJc m:val="centerGroup"/>
    <m:wrapIndent m:val="1440"/>
    <m:intLim m:val="subSup"/>
    <m:naryLim m:val="undOvr"/>
  </m:mathPr>
  <w:themeFontLang w:val="nl-BE"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498151"/>
  <w15:chartTrackingRefBased/>
  <w15:docId w15:val="{9D19DDD7-0532-4FE6-BA13-1B08BB44E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lv-LV"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10AF"/>
    <w:pPr>
      <w:spacing w:after="160" w:line="259" w:lineRule="auto"/>
    </w:pPr>
    <w:rPr>
      <w:rFonts w:asciiTheme="minorHAnsi" w:eastAsiaTheme="minorHAnsi" w:hAnsiTheme="minorHAnsi" w:cstheme="minorBidi"/>
      <w:kern w:val="2"/>
      <w:sz w:val="22"/>
      <w:szCs w:val="22"/>
      <w:lang w:eastAsia="en-US"/>
      <w14:ligatures w14:val="standardContextual"/>
    </w:rPr>
  </w:style>
  <w:style w:type="paragraph" w:styleId="Heading1">
    <w:name w:val="heading 1"/>
    <w:aliases w:val="Nallen Regulatory Consulting"/>
    <w:basedOn w:val="Normal"/>
    <w:next w:val="Normal"/>
    <w:link w:val="Heading1Char"/>
    <w:uiPriority w:val="9"/>
    <w:qFormat/>
    <w:rsid w:val="005612C6"/>
    <w:pPr>
      <w:pBdr>
        <w:top w:val="single" w:sz="24" w:space="0" w:color="5B9BD5"/>
        <w:left w:val="single" w:sz="24" w:space="0" w:color="5B9BD5"/>
        <w:bottom w:val="single" w:sz="24" w:space="0" w:color="5B9BD5"/>
        <w:right w:val="single" w:sz="24" w:space="0" w:color="5B9BD5"/>
      </w:pBdr>
      <w:shd w:val="clear" w:color="auto" w:fill="5B9BD5"/>
      <w:outlineLvl w:val="0"/>
    </w:pPr>
    <w:rPr>
      <w:caps/>
      <w:color w:val="FFFFFF"/>
      <w:spacing w:val="15"/>
    </w:rPr>
  </w:style>
  <w:style w:type="paragraph" w:styleId="Heading2">
    <w:name w:val="heading 2"/>
    <w:aliases w:val="Nallen Regulatory Consulting Heading 2"/>
    <w:basedOn w:val="Normal"/>
    <w:next w:val="Normal"/>
    <w:link w:val="Heading2Char"/>
    <w:uiPriority w:val="9"/>
    <w:unhideWhenUsed/>
    <w:qFormat/>
    <w:rsid w:val="005612C6"/>
    <w:pPr>
      <w:pBdr>
        <w:top w:val="single" w:sz="24" w:space="0" w:color="DEEAF6"/>
        <w:left w:val="single" w:sz="24" w:space="0" w:color="DEEAF6"/>
        <w:bottom w:val="single" w:sz="24" w:space="0" w:color="DEEAF6"/>
        <w:right w:val="single" w:sz="24" w:space="0" w:color="DEEAF6"/>
      </w:pBdr>
      <w:shd w:val="clear" w:color="auto" w:fill="DEEAF6"/>
      <w:outlineLvl w:val="1"/>
    </w:pPr>
    <w:rPr>
      <w:caps/>
      <w:spacing w:val="15"/>
    </w:rPr>
  </w:style>
  <w:style w:type="paragraph" w:styleId="Heading3">
    <w:name w:val="heading 3"/>
    <w:aliases w:val="Nallen Regulatory Consulting Heading 3"/>
    <w:basedOn w:val="Normal"/>
    <w:next w:val="Normal"/>
    <w:link w:val="Heading3Char"/>
    <w:uiPriority w:val="9"/>
    <w:unhideWhenUsed/>
    <w:qFormat/>
    <w:rsid w:val="005612C6"/>
    <w:pPr>
      <w:pBdr>
        <w:top w:val="single" w:sz="6" w:space="2" w:color="5B9BD5"/>
      </w:pBdr>
      <w:spacing w:before="300"/>
      <w:outlineLvl w:val="2"/>
    </w:pPr>
    <w:rPr>
      <w:caps/>
      <w:color w:val="1F4D78"/>
      <w:spacing w:val="15"/>
    </w:rPr>
  </w:style>
  <w:style w:type="paragraph" w:styleId="Heading4">
    <w:name w:val="heading 4"/>
    <w:basedOn w:val="Normal"/>
    <w:next w:val="Normal"/>
    <w:link w:val="Heading4Char"/>
    <w:uiPriority w:val="9"/>
    <w:unhideWhenUsed/>
    <w:qFormat/>
    <w:rsid w:val="005612C6"/>
    <w:pPr>
      <w:pBdr>
        <w:top w:val="dotted" w:sz="6" w:space="2" w:color="5B9BD5"/>
      </w:pBdr>
      <w:spacing w:before="200"/>
      <w:outlineLvl w:val="3"/>
    </w:pPr>
    <w:rPr>
      <w:caps/>
      <w:color w:val="2E74B5"/>
      <w:spacing w:val="10"/>
    </w:rPr>
  </w:style>
  <w:style w:type="paragraph" w:styleId="Heading5">
    <w:name w:val="heading 5"/>
    <w:basedOn w:val="Normal"/>
    <w:next w:val="Normal"/>
    <w:link w:val="Heading5Char"/>
    <w:uiPriority w:val="9"/>
    <w:unhideWhenUsed/>
    <w:qFormat/>
    <w:rsid w:val="005612C6"/>
    <w:pPr>
      <w:pBdr>
        <w:bottom w:val="single" w:sz="6" w:space="1" w:color="5B9BD5"/>
      </w:pBdr>
      <w:spacing w:before="200"/>
      <w:outlineLvl w:val="4"/>
    </w:pPr>
    <w:rPr>
      <w:caps/>
      <w:color w:val="2E74B5"/>
      <w:spacing w:val="10"/>
    </w:rPr>
  </w:style>
  <w:style w:type="paragraph" w:styleId="Heading6">
    <w:name w:val="heading 6"/>
    <w:basedOn w:val="Normal"/>
    <w:next w:val="Normal"/>
    <w:link w:val="Heading6Char"/>
    <w:uiPriority w:val="9"/>
    <w:unhideWhenUsed/>
    <w:qFormat/>
    <w:rsid w:val="005612C6"/>
    <w:pPr>
      <w:pBdr>
        <w:bottom w:val="dotted" w:sz="6" w:space="1" w:color="5B9BD5"/>
      </w:pBdr>
      <w:spacing w:before="200"/>
      <w:outlineLvl w:val="5"/>
    </w:pPr>
    <w:rPr>
      <w:caps/>
      <w:color w:val="2E74B5"/>
      <w:spacing w:val="10"/>
    </w:rPr>
  </w:style>
  <w:style w:type="paragraph" w:styleId="Heading7">
    <w:name w:val="heading 7"/>
    <w:basedOn w:val="Normal"/>
    <w:next w:val="Normal"/>
    <w:link w:val="Heading7Char"/>
    <w:uiPriority w:val="9"/>
    <w:unhideWhenUsed/>
    <w:qFormat/>
    <w:rsid w:val="005612C6"/>
    <w:pPr>
      <w:spacing w:before="200"/>
      <w:outlineLvl w:val="6"/>
    </w:pPr>
    <w:rPr>
      <w:caps/>
      <w:color w:val="2E74B5"/>
      <w:spacing w:val="10"/>
    </w:rPr>
  </w:style>
  <w:style w:type="paragraph" w:styleId="Heading8">
    <w:name w:val="heading 8"/>
    <w:basedOn w:val="Normal"/>
    <w:next w:val="Normal"/>
    <w:link w:val="Heading8Char"/>
    <w:uiPriority w:val="9"/>
    <w:unhideWhenUsed/>
    <w:qFormat/>
    <w:rsid w:val="005612C6"/>
    <w:pPr>
      <w:spacing w:before="200"/>
      <w:outlineLvl w:val="7"/>
    </w:pPr>
    <w:rPr>
      <w:caps/>
      <w:spacing w:val="10"/>
      <w:sz w:val="18"/>
      <w:szCs w:val="18"/>
    </w:rPr>
  </w:style>
  <w:style w:type="paragraph" w:styleId="Heading9">
    <w:name w:val="heading 9"/>
    <w:basedOn w:val="Normal"/>
    <w:next w:val="Normal"/>
    <w:link w:val="Heading9Char"/>
    <w:uiPriority w:val="9"/>
    <w:unhideWhenUsed/>
    <w:qFormat/>
    <w:rsid w:val="005612C6"/>
    <w:pPr>
      <w:spacing w:before="200"/>
      <w:outlineLvl w:val="8"/>
    </w:pPr>
    <w:rPr>
      <w:i/>
      <w:iCs/>
      <w:caps/>
      <w:spacing w:val="10"/>
      <w:sz w:val="18"/>
      <w:szCs w:val="18"/>
    </w:rPr>
  </w:style>
  <w:style w:type="character" w:default="1" w:styleId="DefaultParagraphFont">
    <w:name w:val="Default Paragraph Font"/>
    <w:uiPriority w:val="1"/>
    <w:semiHidden/>
    <w:unhideWhenUsed/>
    <w:rsid w:val="009F10A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F10AF"/>
  </w:style>
  <w:style w:type="character" w:customStyle="1" w:styleId="Heading8Char">
    <w:name w:val="Heading 8 Char"/>
    <w:link w:val="Heading8"/>
    <w:uiPriority w:val="9"/>
    <w:rsid w:val="005612C6"/>
    <w:rPr>
      <w:rFonts w:asciiTheme="minorHAnsi" w:eastAsiaTheme="minorHAnsi" w:hAnsiTheme="minorHAnsi" w:cstheme="minorBidi"/>
      <w:caps/>
      <w:spacing w:val="10"/>
      <w:sz w:val="18"/>
      <w:szCs w:val="18"/>
      <w:lang w:val="nl-BE" w:eastAsia="en-US"/>
    </w:rPr>
  </w:style>
  <w:style w:type="character" w:customStyle="1" w:styleId="Heading1Char">
    <w:name w:val="Heading 1 Char"/>
    <w:aliases w:val="Nallen Regulatory Consulting Char"/>
    <w:link w:val="Heading1"/>
    <w:uiPriority w:val="9"/>
    <w:rsid w:val="005612C6"/>
    <w:rPr>
      <w:rFonts w:asciiTheme="minorHAnsi" w:eastAsiaTheme="minorHAnsi" w:hAnsiTheme="minorHAnsi" w:cstheme="minorBidi"/>
      <w:caps/>
      <w:color w:val="FFFFFF"/>
      <w:spacing w:val="15"/>
      <w:sz w:val="22"/>
      <w:szCs w:val="22"/>
      <w:shd w:val="clear" w:color="auto" w:fill="5B9BD5"/>
      <w:lang w:val="nl-BE" w:eastAsia="en-US"/>
    </w:rPr>
  </w:style>
  <w:style w:type="character" w:customStyle="1" w:styleId="Heading3Char">
    <w:name w:val="Heading 3 Char"/>
    <w:aliases w:val="Nallen Regulatory Consulting Heading 3 Char1"/>
    <w:link w:val="Heading3"/>
    <w:uiPriority w:val="9"/>
    <w:rsid w:val="005612C6"/>
    <w:rPr>
      <w:rFonts w:asciiTheme="minorHAnsi" w:eastAsiaTheme="minorHAnsi" w:hAnsiTheme="minorHAnsi" w:cstheme="minorBidi"/>
      <w:caps/>
      <w:color w:val="1F4D78"/>
      <w:spacing w:val="15"/>
      <w:lang w:val="nl-BE" w:eastAsia="en-US"/>
    </w:rPr>
  </w:style>
  <w:style w:type="paragraph" w:styleId="ListParagraph">
    <w:name w:val="List Paragraph"/>
    <w:basedOn w:val="Normal"/>
    <w:uiPriority w:val="34"/>
    <w:qFormat/>
    <w:rsid w:val="00805573"/>
    <w:pPr>
      <w:ind w:left="720"/>
      <w:contextualSpacing/>
    </w:pPr>
  </w:style>
  <w:style w:type="character" w:customStyle="1" w:styleId="Heading4Char">
    <w:name w:val="Heading 4 Char"/>
    <w:link w:val="Heading4"/>
    <w:uiPriority w:val="9"/>
    <w:rsid w:val="005612C6"/>
    <w:rPr>
      <w:rFonts w:asciiTheme="minorHAnsi" w:eastAsiaTheme="minorHAnsi" w:hAnsiTheme="minorHAnsi" w:cstheme="minorBidi"/>
      <w:caps/>
      <w:color w:val="2E74B5"/>
      <w:spacing w:val="10"/>
      <w:lang w:val="nl-BE" w:eastAsia="en-US"/>
    </w:rPr>
  </w:style>
  <w:style w:type="paragraph" w:styleId="BodyText2">
    <w:name w:val="Body Text 2"/>
    <w:basedOn w:val="Normal"/>
    <w:semiHidden/>
    <w:rsid w:val="00805573"/>
    <w:rPr>
      <w:rFonts w:eastAsia="Times New Roman"/>
      <w:b/>
      <w:bCs/>
      <w:lang w:eastAsia="nl-NL"/>
    </w:rPr>
  </w:style>
  <w:style w:type="character" w:customStyle="1" w:styleId="Plattetekst2Char">
    <w:name w:val="Platte tekst 2 Char"/>
    <w:semiHidden/>
    <w:rsid w:val="00805573"/>
    <w:rPr>
      <w:rFonts w:ascii="Times New Roman" w:eastAsia="Times New Roman" w:hAnsi="Times New Roman" w:cs="Times New Roman"/>
      <w:b/>
      <w:bCs/>
      <w:sz w:val="24"/>
      <w:szCs w:val="24"/>
      <w:lang w:val="lv-LV" w:eastAsia="nl-NL"/>
    </w:rPr>
  </w:style>
  <w:style w:type="character" w:customStyle="1" w:styleId="Heading5Char">
    <w:name w:val="Heading 5 Char"/>
    <w:link w:val="Heading5"/>
    <w:uiPriority w:val="9"/>
    <w:rsid w:val="005612C6"/>
    <w:rPr>
      <w:rFonts w:asciiTheme="minorHAnsi" w:eastAsiaTheme="minorHAnsi" w:hAnsiTheme="minorHAnsi" w:cstheme="minorBidi"/>
      <w:caps/>
      <w:color w:val="2E74B5"/>
      <w:spacing w:val="10"/>
      <w:lang w:val="nl-BE" w:eastAsia="en-US"/>
    </w:rPr>
  </w:style>
  <w:style w:type="paragraph" w:customStyle="1" w:styleId="Textkrper31">
    <w:name w:val="Textkörper 31"/>
    <w:basedOn w:val="Normal"/>
    <w:rsid w:val="00805573"/>
    <w:pPr>
      <w:tabs>
        <w:tab w:val="right" w:pos="8440"/>
      </w:tabs>
      <w:suppressAutoHyphens/>
      <w:overflowPunct w:val="0"/>
      <w:autoSpaceDE w:val="0"/>
    </w:pPr>
    <w:rPr>
      <w:rFonts w:ascii="Bookman Old Style" w:eastAsia="Times New Roman" w:hAnsi="Bookman Old Style"/>
      <w:color w:val="FF0000"/>
      <w:lang w:eastAsia="ar-SA"/>
    </w:rPr>
  </w:style>
  <w:style w:type="paragraph" w:styleId="BodyTextIndent">
    <w:name w:val="Body Text Indent"/>
    <w:basedOn w:val="Normal"/>
    <w:link w:val="BodyTextIndentChar"/>
    <w:unhideWhenUsed/>
    <w:rsid w:val="00805573"/>
    <w:pPr>
      <w:ind w:left="283"/>
    </w:pPr>
  </w:style>
  <w:style w:type="character" w:customStyle="1" w:styleId="BodyTextIndentChar">
    <w:name w:val="Body Text Indent Char"/>
    <w:link w:val="BodyTextIndent"/>
    <w:rsid w:val="00A9022A"/>
    <w:rPr>
      <w:rFonts w:ascii="Calibri Light" w:hAnsi="Calibri Light"/>
      <w:szCs w:val="22"/>
      <w:lang w:eastAsia="en-US"/>
    </w:rPr>
  </w:style>
  <w:style w:type="character" w:customStyle="1" w:styleId="PlattetekstinspringenChar">
    <w:name w:val="Platte tekst inspringen Char"/>
    <w:basedOn w:val="DefaultParagraphFont"/>
    <w:uiPriority w:val="99"/>
    <w:rsid w:val="00805573"/>
  </w:style>
  <w:style w:type="paragraph" w:styleId="BodyText3">
    <w:name w:val="Body Text 3"/>
    <w:basedOn w:val="Normal"/>
    <w:unhideWhenUsed/>
    <w:rsid w:val="00805573"/>
    <w:rPr>
      <w:sz w:val="16"/>
      <w:szCs w:val="16"/>
    </w:rPr>
  </w:style>
  <w:style w:type="character" w:customStyle="1" w:styleId="Plattetekst3Char">
    <w:name w:val="Platte tekst 3 Char"/>
    <w:uiPriority w:val="99"/>
    <w:rsid w:val="00805573"/>
    <w:rPr>
      <w:sz w:val="16"/>
      <w:szCs w:val="16"/>
    </w:rPr>
  </w:style>
  <w:style w:type="paragraph" w:styleId="Header">
    <w:name w:val="header"/>
    <w:basedOn w:val="Normal"/>
    <w:rsid w:val="00805573"/>
    <w:pPr>
      <w:tabs>
        <w:tab w:val="center" w:pos="4153"/>
        <w:tab w:val="right" w:pos="8306"/>
      </w:tabs>
    </w:pPr>
    <w:rPr>
      <w:rFonts w:eastAsia="Times New Roman"/>
    </w:rPr>
  </w:style>
  <w:style w:type="character" w:customStyle="1" w:styleId="KoptekstChar">
    <w:name w:val="Koptekst Char"/>
    <w:rsid w:val="00805573"/>
    <w:rPr>
      <w:rFonts w:ascii="Times New Roman" w:eastAsia="Times New Roman" w:hAnsi="Times New Roman" w:cs="Times New Roman"/>
      <w:sz w:val="24"/>
      <w:szCs w:val="20"/>
      <w:lang w:val="lv-LV"/>
    </w:rPr>
  </w:style>
  <w:style w:type="paragraph" w:styleId="HTMLPreformatted">
    <w:name w:val="HTML Preformatted"/>
    <w:aliases w:val=" vooraf opgemaakt"/>
    <w:basedOn w:val="Normal"/>
    <w:semiHidden/>
    <w:rsid w:val="008055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lang w:eastAsia="nl-NL"/>
    </w:rPr>
  </w:style>
  <w:style w:type="character" w:customStyle="1" w:styleId="HTML-voorafopgemaaktChar">
    <w:name w:val="HTML - vooraf opgemaakt Char"/>
    <w:semiHidden/>
    <w:rsid w:val="00805573"/>
    <w:rPr>
      <w:rFonts w:ascii="Courier New" w:eastAsia="Courier New" w:hAnsi="Courier New" w:cs="Courier New"/>
      <w:sz w:val="20"/>
      <w:szCs w:val="20"/>
      <w:lang w:val="lv-LV" w:eastAsia="nl-NL"/>
    </w:rPr>
  </w:style>
  <w:style w:type="paragraph" w:styleId="Title">
    <w:name w:val="Title"/>
    <w:basedOn w:val="Normal"/>
    <w:next w:val="Normal"/>
    <w:link w:val="TitleChar"/>
    <w:uiPriority w:val="10"/>
    <w:qFormat/>
    <w:rsid w:val="005612C6"/>
    <w:rPr>
      <w:rFonts w:ascii="Calibri Light" w:eastAsia="SimSun" w:hAnsi="Calibri Light"/>
      <w:caps/>
      <w:color w:val="5B9BD5"/>
      <w:spacing w:val="10"/>
      <w:sz w:val="52"/>
      <w:szCs w:val="52"/>
    </w:rPr>
  </w:style>
  <w:style w:type="character" w:customStyle="1" w:styleId="TitleChar">
    <w:name w:val="Title Char"/>
    <w:link w:val="Title"/>
    <w:uiPriority w:val="10"/>
    <w:rsid w:val="005612C6"/>
    <w:rPr>
      <w:rFonts w:ascii="Calibri Light" w:eastAsia="SimSun" w:hAnsi="Calibri Light"/>
      <w:caps/>
      <w:color w:val="5B9BD5"/>
      <w:spacing w:val="10"/>
      <w:sz w:val="52"/>
      <w:szCs w:val="52"/>
      <w:lang w:val="nl-BE" w:eastAsia="en-US"/>
    </w:rPr>
  </w:style>
  <w:style w:type="paragraph" w:customStyle="1" w:styleId="Titre-adresse">
    <w:name w:val="Titre - adresse"/>
    <w:basedOn w:val="Normal"/>
    <w:rsid w:val="00805573"/>
    <w:pPr>
      <w:tabs>
        <w:tab w:val="left" w:pos="4780"/>
      </w:tabs>
      <w:overflowPunct w:val="0"/>
      <w:autoSpaceDE w:val="0"/>
      <w:autoSpaceDN w:val="0"/>
      <w:adjustRightInd w:val="0"/>
    </w:pPr>
    <w:rPr>
      <w:rFonts w:ascii="Bookman" w:eastAsia="Times New Roman" w:hAnsi="Bookman"/>
      <w:lang w:eastAsia="fr-FR"/>
    </w:rPr>
  </w:style>
  <w:style w:type="character" w:customStyle="1" w:styleId="highlight2">
    <w:name w:val="highlight2"/>
    <w:basedOn w:val="DefaultParagraphFont"/>
    <w:rsid w:val="00805573"/>
  </w:style>
  <w:style w:type="paragraph" w:styleId="NormalWeb">
    <w:name w:val="Normal (Web)"/>
    <w:basedOn w:val="Normal"/>
    <w:semiHidden/>
    <w:rsid w:val="00805573"/>
    <w:pPr>
      <w:spacing w:beforeAutospacing="1" w:after="100" w:afterAutospacing="1"/>
    </w:pPr>
    <w:rPr>
      <w:rFonts w:ascii="Arial Unicode MS" w:eastAsia="Arial Unicode MS" w:hAnsi="Arial Unicode MS" w:cs="Arial Unicode MS" w:hint="eastAsia"/>
    </w:rPr>
  </w:style>
  <w:style w:type="character" w:customStyle="1" w:styleId="Heading7Char">
    <w:name w:val="Heading 7 Char"/>
    <w:link w:val="Heading7"/>
    <w:uiPriority w:val="9"/>
    <w:rsid w:val="005612C6"/>
    <w:rPr>
      <w:rFonts w:asciiTheme="minorHAnsi" w:eastAsiaTheme="minorHAnsi" w:hAnsiTheme="minorHAnsi" w:cstheme="minorBidi"/>
      <w:caps/>
      <w:color w:val="2E74B5"/>
      <w:spacing w:val="10"/>
      <w:lang w:val="nl-BE" w:eastAsia="en-US"/>
    </w:rPr>
  </w:style>
  <w:style w:type="paragraph" w:styleId="BodyText">
    <w:name w:val="Body Text"/>
    <w:basedOn w:val="Normal"/>
    <w:link w:val="BodyTextChar"/>
    <w:unhideWhenUsed/>
    <w:rsid w:val="00805573"/>
  </w:style>
  <w:style w:type="character" w:customStyle="1" w:styleId="BodyTextChar">
    <w:name w:val="Body Text Char"/>
    <w:link w:val="BodyText"/>
    <w:rsid w:val="00A9022A"/>
    <w:rPr>
      <w:rFonts w:ascii="Calibri Light" w:hAnsi="Calibri Light"/>
      <w:szCs w:val="22"/>
      <w:lang w:eastAsia="en-US"/>
    </w:rPr>
  </w:style>
  <w:style w:type="character" w:customStyle="1" w:styleId="PlattetekstChar">
    <w:name w:val="Platte tekst Char"/>
    <w:uiPriority w:val="99"/>
    <w:semiHidden/>
    <w:rsid w:val="00805573"/>
    <w:rPr>
      <w:rFonts w:ascii="Calibri Light" w:hAnsi="Calibri Light"/>
    </w:rPr>
  </w:style>
  <w:style w:type="paragraph" w:styleId="FootnoteText">
    <w:name w:val="footnote text"/>
    <w:basedOn w:val="Normal"/>
    <w:semiHidden/>
    <w:rsid w:val="00805573"/>
    <w:pPr>
      <w:widowControl w:val="0"/>
      <w:snapToGrid w:val="0"/>
    </w:pPr>
    <w:rPr>
      <w:rFonts w:eastAsia="Times New Roman"/>
      <w:lang w:eastAsia="nl-NL"/>
    </w:rPr>
  </w:style>
  <w:style w:type="character" w:customStyle="1" w:styleId="VoetnoottekstChar">
    <w:name w:val="Voetnoottekst Char"/>
    <w:semiHidden/>
    <w:rsid w:val="00805573"/>
    <w:rPr>
      <w:rFonts w:ascii="Times New Roman" w:eastAsia="Times New Roman" w:hAnsi="Times New Roman" w:cs="Times New Roman"/>
      <w:sz w:val="20"/>
      <w:szCs w:val="20"/>
      <w:lang w:val="lv-LV" w:eastAsia="nl-NL"/>
    </w:rPr>
  </w:style>
  <w:style w:type="character" w:customStyle="1" w:styleId="Heading2Char">
    <w:name w:val="Heading 2 Char"/>
    <w:aliases w:val="Nallen Regulatory Consulting Heading 2 Char"/>
    <w:link w:val="Heading2"/>
    <w:uiPriority w:val="9"/>
    <w:rsid w:val="005612C6"/>
    <w:rPr>
      <w:rFonts w:asciiTheme="minorHAnsi" w:eastAsiaTheme="minorHAnsi" w:hAnsiTheme="minorHAnsi" w:cstheme="minorBidi"/>
      <w:caps/>
      <w:spacing w:val="15"/>
      <w:shd w:val="clear" w:color="auto" w:fill="DEEAF6"/>
      <w:lang w:val="nl-BE" w:eastAsia="en-US"/>
    </w:rPr>
  </w:style>
  <w:style w:type="character" w:customStyle="1" w:styleId="Heading6Char">
    <w:name w:val="Heading 6 Char"/>
    <w:link w:val="Heading6"/>
    <w:uiPriority w:val="9"/>
    <w:rsid w:val="005612C6"/>
    <w:rPr>
      <w:rFonts w:asciiTheme="minorHAnsi" w:eastAsiaTheme="minorHAnsi" w:hAnsiTheme="minorHAnsi" w:cstheme="minorBidi"/>
      <w:caps/>
      <w:color w:val="2E74B5"/>
      <w:spacing w:val="10"/>
      <w:lang w:val="nl-BE" w:eastAsia="en-US"/>
    </w:rPr>
  </w:style>
  <w:style w:type="paragraph" w:customStyle="1" w:styleId="Text">
    <w:name w:val="Text"/>
    <w:basedOn w:val="Normal"/>
    <w:rsid w:val="00805573"/>
    <w:pPr>
      <w:tabs>
        <w:tab w:val="left" w:pos="3969"/>
      </w:tabs>
    </w:pPr>
    <w:rPr>
      <w:rFonts w:eastAsia="Times New Roman"/>
      <w:lang w:eastAsia="cs-CZ"/>
    </w:rPr>
  </w:style>
  <w:style w:type="character" w:customStyle="1" w:styleId="hps">
    <w:name w:val="hps"/>
    <w:basedOn w:val="DefaultParagraphFont"/>
    <w:rsid w:val="00805573"/>
  </w:style>
  <w:style w:type="paragraph" w:customStyle="1" w:styleId="bijschrift">
    <w:name w:val="bijschrift"/>
    <w:basedOn w:val="Normal"/>
    <w:rsid w:val="00805573"/>
    <w:pPr>
      <w:widowControl w:val="0"/>
      <w:autoSpaceDE w:val="0"/>
      <w:autoSpaceDN w:val="0"/>
      <w:adjustRightInd w:val="0"/>
    </w:pPr>
    <w:rPr>
      <w:rFonts w:ascii="Courier New" w:eastAsia="Times New Roman" w:hAnsi="Courier New"/>
      <w:lang w:eastAsia="nl-NL"/>
    </w:rPr>
  </w:style>
  <w:style w:type="paragraph" w:styleId="Footer">
    <w:name w:val="footer"/>
    <w:aliases w:val="Pata,Pata1"/>
    <w:basedOn w:val="Normal"/>
    <w:unhideWhenUsed/>
    <w:rsid w:val="00805573"/>
    <w:pPr>
      <w:tabs>
        <w:tab w:val="center" w:pos="4536"/>
        <w:tab w:val="right" w:pos="9072"/>
      </w:tabs>
    </w:pPr>
  </w:style>
  <w:style w:type="character" w:customStyle="1" w:styleId="VoettekstChar">
    <w:name w:val="Voettekst Char"/>
    <w:aliases w:val="Pata Char,Pata1 Char"/>
    <w:uiPriority w:val="99"/>
    <w:rsid w:val="00805573"/>
    <w:rPr>
      <w:rFonts w:ascii="Calibri Light" w:hAnsi="Calibri Light"/>
    </w:rPr>
  </w:style>
  <w:style w:type="paragraph" w:styleId="BodyTextIndent2">
    <w:name w:val="Body Text Indent 2"/>
    <w:basedOn w:val="Normal"/>
    <w:unhideWhenUsed/>
    <w:rsid w:val="00805573"/>
    <w:pPr>
      <w:spacing w:line="480" w:lineRule="auto"/>
      <w:ind w:left="283"/>
    </w:pPr>
  </w:style>
  <w:style w:type="character" w:customStyle="1" w:styleId="Plattetekstinspringen2Char">
    <w:name w:val="Platte tekst inspringen 2 Char"/>
    <w:uiPriority w:val="99"/>
    <w:rsid w:val="00805573"/>
    <w:rPr>
      <w:rFonts w:ascii="Calibri Light" w:hAnsi="Calibri Light"/>
    </w:rPr>
  </w:style>
  <w:style w:type="paragraph" w:customStyle="1" w:styleId="Tabelhoofd">
    <w:name w:val="Tabelhoofd"/>
    <w:basedOn w:val="Normal"/>
    <w:next w:val="Normal"/>
    <w:rsid w:val="00805573"/>
    <w:rPr>
      <w:rFonts w:ascii="Arial" w:eastAsia="SimSun" w:hAnsi="Arial"/>
    </w:rPr>
  </w:style>
  <w:style w:type="character" w:customStyle="1" w:styleId="Heading9Char">
    <w:name w:val="Heading 9 Char"/>
    <w:link w:val="Heading9"/>
    <w:uiPriority w:val="9"/>
    <w:rsid w:val="005612C6"/>
    <w:rPr>
      <w:rFonts w:asciiTheme="minorHAnsi" w:eastAsiaTheme="minorHAnsi" w:hAnsiTheme="minorHAnsi" w:cstheme="minorBidi"/>
      <w:i/>
      <w:iCs/>
      <w:caps/>
      <w:spacing w:val="10"/>
      <w:sz w:val="18"/>
      <w:szCs w:val="18"/>
      <w:lang w:val="nl-BE" w:eastAsia="en-US"/>
    </w:rPr>
  </w:style>
  <w:style w:type="paragraph" w:styleId="TOCHeading">
    <w:name w:val="TOC Heading"/>
    <w:basedOn w:val="Heading1"/>
    <w:next w:val="Normal"/>
    <w:uiPriority w:val="39"/>
    <w:unhideWhenUsed/>
    <w:qFormat/>
    <w:rsid w:val="005612C6"/>
    <w:pPr>
      <w:outlineLvl w:val="9"/>
    </w:pPr>
  </w:style>
  <w:style w:type="paragraph" w:styleId="TOC2">
    <w:name w:val="toc 2"/>
    <w:basedOn w:val="Normal"/>
    <w:next w:val="Normal"/>
    <w:autoRedefine/>
    <w:uiPriority w:val="39"/>
    <w:unhideWhenUsed/>
    <w:rsid w:val="00805573"/>
    <w:pPr>
      <w:spacing w:after="100"/>
      <w:ind w:left="220"/>
    </w:pPr>
  </w:style>
  <w:style w:type="paragraph" w:styleId="TOC1">
    <w:name w:val="toc 1"/>
    <w:basedOn w:val="Normal"/>
    <w:next w:val="Normal"/>
    <w:autoRedefine/>
    <w:uiPriority w:val="39"/>
    <w:unhideWhenUsed/>
    <w:rsid w:val="00805573"/>
    <w:pPr>
      <w:spacing w:after="100"/>
    </w:pPr>
  </w:style>
  <w:style w:type="paragraph" w:styleId="TOC3">
    <w:name w:val="toc 3"/>
    <w:basedOn w:val="Normal"/>
    <w:next w:val="Normal"/>
    <w:autoRedefine/>
    <w:uiPriority w:val="39"/>
    <w:unhideWhenUsed/>
    <w:rsid w:val="00805573"/>
    <w:pPr>
      <w:spacing w:after="100"/>
      <w:ind w:left="440"/>
    </w:pPr>
  </w:style>
  <w:style w:type="character" w:styleId="Hyperlink">
    <w:name w:val="Hyperlink"/>
    <w:uiPriority w:val="99"/>
    <w:unhideWhenUsed/>
    <w:rsid w:val="00805573"/>
    <w:rPr>
      <w:color w:val="0563C1"/>
      <w:u w:val="single"/>
    </w:rPr>
  </w:style>
  <w:style w:type="paragraph" w:styleId="TOC4">
    <w:name w:val="toc 4"/>
    <w:basedOn w:val="Normal"/>
    <w:next w:val="Normal"/>
    <w:autoRedefine/>
    <w:uiPriority w:val="39"/>
    <w:unhideWhenUsed/>
    <w:rsid w:val="00805573"/>
    <w:pPr>
      <w:spacing w:after="100"/>
      <w:ind w:left="660"/>
    </w:pPr>
  </w:style>
  <w:style w:type="paragraph" w:customStyle="1" w:styleId="Default">
    <w:name w:val="Default"/>
    <w:rsid w:val="00805573"/>
    <w:pPr>
      <w:autoSpaceDE w:val="0"/>
      <w:autoSpaceDN w:val="0"/>
      <w:adjustRightInd w:val="0"/>
    </w:pPr>
    <w:rPr>
      <w:rFonts w:ascii="Verdana" w:eastAsia="Times New Roman" w:hAnsi="Verdana"/>
      <w:color w:val="000000"/>
      <w:sz w:val="24"/>
      <w:szCs w:val="24"/>
      <w:lang w:eastAsia="en-US"/>
    </w:rPr>
  </w:style>
  <w:style w:type="character" w:customStyle="1" w:styleId="nobr1">
    <w:name w:val="nobr1"/>
    <w:basedOn w:val="DefaultParagraphFont"/>
    <w:rsid w:val="00805573"/>
  </w:style>
  <w:style w:type="character" w:customStyle="1" w:styleId="longtextshorttext">
    <w:name w:val="long_text short_text"/>
    <w:basedOn w:val="DefaultParagraphFont"/>
    <w:rsid w:val="00805573"/>
  </w:style>
  <w:style w:type="paragraph" w:customStyle="1" w:styleId="msonospacing0">
    <w:name w:val="msonospacing"/>
    <w:basedOn w:val="Normal"/>
    <w:rsid w:val="00805573"/>
    <w:rPr>
      <w:rFonts w:ascii="Arial" w:eastAsia="Arial Unicode MS" w:hAnsi="Arial" w:cs="Arial"/>
      <w:lang w:eastAsia="de-DE"/>
    </w:rPr>
  </w:style>
  <w:style w:type="paragraph" w:customStyle="1" w:styleId="QMSPARbodytext">
    <w:name w:val="QMS PAR body text"/>
    <w:basedOn w:val="Normal"/>
    <w:rsid w:val="00805573"/>
    <w:rPr>
      <w:rFonts w:ascii="Arial" w:eastAsia="Times New Roman" w:hAnsi="Arial"/>
    </w:rPr>
  </w:style>
  <w:style w:type="character" w:customStyle="1" w:styleId="atn">
    <w:name w:val="atn"/>
    <w:basedOn w:val="DefaultParagraphFont"/>
    <w:rsid w:val="00805573"/>
  </w:style>
  <w:style w:type="paragraph" w:styleId="BalloonText">
    <w:name w:val="Balloon Text"/>
    <w:basedOn w:val="Normal"/>
    <w:uiPriority w:val="99"/>
    <w:semiHidden/>
    <w:unhideWhenUsed/>
    <w:rsid w:val="00805573"/>
    <w:rPr>
      <w:rFonts w:ascii="Segoe UI" w:hAnsi="Segoe UI" w:cs="Segoe UI"/>
      <w:sz w:val="18"/>
      <w:szCs w:val="18"/>
    </w:rPr>
  </w:style>
  <w:style w:type="character" w:customStyle="1" w:styleId="BallontekstChar">
    <w:name w:val="Ballontekst Char"/>
    <w:uiPriority w:val="99"/>
    <w:semiHidden/>
    <w:rsid w:val="00805573"/>
    <w:rPr>
      <w:rFonts w:ascii="Segoe UI" w:hAnsi="Segoe UI" w:cs="Segoe UI"/>
      <w:sz w:val="18"/>
      <w:szCs w:val="18"/>
    </w:rPr>
  </w:style>
  <w:style w:type="character" w:styleId="HTMLCite">
    <w:name w:val="HTML Cite"/>
    <w:semiHidden/>
    <w:rsid w:val="00805573"/>
    <w:rPr>
      <w:i w:val="0"/>
      <w:iCs w:val="0"/>
      <w:color w:val="006621"/>
    </w:rPr>
  </w:style>
  <w:style w:type="character" w:customStyle="1" w:styleId="apple-converted-space">
    <w:name w:val="apple-converted-space"/>
    <w:rsid w:val="00805573"/>
  </w:style>
  <w:style w:type="table" w:styleId="TableGrid">
    <w:name w:val="Table Grid"/>
    <w:basedOn w:val="TableNormal"/>
    <w:uiPriority w:val="39"/>
    <w:rsid w:val="008055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semiHidden/>
    <w:rsid w:val="00805573"/>
    <w:pPr>
      <w:widowControl w:val="0"/>
      <w:tabs>
        <w:tab w:val="left" w:pos="0"/>
        <w:tab w:val="left" w:pos="426"/>
      </w:tabs>
      <w:autoSpaceDE w:val="0"/>
      <w:autoSpaceDN w:val="0"/>
      <w:adjustRightInd w:val="0"/>
      <w:spacing w:line="240" w:lineRule="atLeast"/>
      <w:ind w:left="426" w:right="618"/>
    </w:pPr>
    <w:rPr>
      <w:rFonts w:ascii="Courier New" w:eastAsia="Times New Roman" w:hAnsi="Courier New" w:cs="Courier New"/>
      <w:lang w:eastAsia="nl-NL"/>
    </w:rPr>
  </w:style>
  <w:style w:type="paragraph" w:styleId="BodyTextIndent3">
    <w:name w:val="Body Text Indent 3"/>
    <w:basedOn w:val="Normal"/>
    <w:link w:val="BodyTextIndent3Char"/>
    <w:semiHidden/>
    <w:rsid w:val="00805573"/>
    <w:pPr>
      <w:tabs>
        <w:tab w:val="left" w:pos="-1440"/>
        <w:tab w:val="left" w:pos="-720"/>
        <w:tab w:val="left" w:pos="0"/>
        <w:tab w:val="left" w:pos="80"/>
        <w:tab w:val="left" w:pos="160"/>
        <w:tab w:val="left" w:pos="211"/>
        <w:tab w:val="left" w:pos="422"/>
        <w:tab w:val="left" w:pos="633"/>
        <w:tab w:val="left" w:pos="844"/>
        <w:tab w:val="left" w:pos="1056"/>
        <w:tab w:val="left" w:pos="1267"/>
        <w:tab w:val="left" w:pos="1440"/>
        <w:tab w:val="left" w:pos="1689"/>
        <w:tab w:val="left" w:pos="1900"/>
        <w:tab w:val="left" w:pos="2112"/>
        <w:tab w:val="left" w:pos="2323"/>
        <w:tab w:val="left" w:pos="2534"/>
        <w:tab w:val="left" w:pos="2745"/>
        <w:tab w:val="left" w:pos="3600"/>
      </w:tabs>
      <w:spacing w:line="240" w:lineRule="atLeast"/>
      <w:ind w:left="720"/>
    </w:pPr>
    <w:rPr>
      <w:rFonts w:ascii="Arial" w:eastAsia="Times New Roman" w:hAnsi="Arial" w:cs="Arial"/>
      <w:color w:val="0000FF"/>
    </w:rPr>
  </w:style>
  <w:style w:type="character" w:customStyle="1" w:styleId="BodyTextIndent3Char">
    <w:name w:val="Body Text Indent 3 Char"/>
    <w:basedOn w:val="DefaultParagraphFont"/>
    <w:link w:val="BodyTextIndent3"/>
    <w:semiHidden/>
    <w:rsid w:val="00805573"/>
    <w:rPr>
      <w:rFonts w:ascii="Arial" w:eastAsia="Times New Roman" w:hAnsi="Arial" w:cs="Arial"/>
      <w:color w:val="0000FF"/>
      <w:szCs w:val="24"/>
      <w:lang w:val="lv-LV" w:eastAsia="en-US"/>
    </w:rPr>
  </w:style>
  <w:style w:type="character" w:styleId="Emphasis">
    <w:name w:val="Emphasis"/>
    <w:uiPriority w:val="20"/>
    <w:qFormat/>
    <w:rsid w:val="005612C6"/>
    <w:rPr>
      <w:caps/>
      <w:color w:val="1F4D78"/>
      <w:spacing w:val="5"/>
    </w:rPr>
  </w:style>
  <w:style w:type="paragraph" w:styleId="PlainText">
    <w:name w:val="Plain Text"/>
    <w:basedOn w:val="Normal"/>
    <w:link w:val="PlainTextChar"/>
    <w:semiHidden/>
    <w:rsid w:val="00805573"/>
    <w:rPr>
      <w:rFonts w:ascii="Courier New" w:eastAsia="Times New Roman" w:hAnsi="Courier New"/>
    </w:rPr>
  </w:style>
  <w:style w:type="character" w:customStyle="1" w:styleId="PlainTextChar">
    <w:name w:val="Plain Text Char"/>
    <w:basedOn w:val="DefaultParagraphFont"/>
    <w:link w:val="PlainText"/>
    <w:semiHidden/>
    <w:rsid w:val="00805573"/>
    <w:rPr>
      <w:rFonts w:ascii="Courier New" w:eastAsia="Times New Roman" w:hAnsi="Courier New"/>
      <w:lang w:val="lv-LV" w:eastAsia="en-US"/>
    </w:rPr>
  </w:style>
  <w:style w:type="character" w:styleId="FollowedHyperlink">
    <w:name w:val="FollowedHyperlink"/>
    <w:basedOn w:val="DefaultParagraphFont"/>
    <w:semiHidden/>
    <w:rsid w:val="00805573"/>
    <w:rPr>
      <w:color w:val="800080"/>
      <w:u w:val="single"/>
    </w:rPr>
  </w:style>
  <w:style w:type="paragraph" w:styleId="Caption">
    <w:name w:val="caption"/>
    <w:basedOn w:val="Normal"/>
    <w:next w:val="Normal"/>
    <w:uiPriority w:val="35"/>
    <w:unhideWhenUsed/>
    <w:qFormat/>
    <w:rsid w:val="005612C6"/>
    <w:rPr>
      <w:b/>
      <w:bCs/>
      <w:color w:val="2E74B5"/>
      <w:sz w:val="16"/>
      <w:szCs w:val="16"/>
    </w:rPr>
  </w:style>
  <w:style w:type="paragraph" w:customStyle="1" w:styleId="CM7">
    <w:name w:val="CM7"/>
    <w:basedOn w:val="Default"/>
    <w:next w:val="Default"/>
    <w:rsid w:val="00A9022A"/>
    <w:pPr>
      <w:widowControl w:val="0"/>
      <w:spacing w:after="115"/>
    </w:pPr>
    <w:rPr>
      <w:rFonts w:ascii="Times New Roman" w:hAnsi="Times New Roman"/>
      <w:color w:val="auto"/>
      <w:lang w:eastAsia="nl-NL"/>
    </w:rPr>
  </w:style>
  <w:style w:type="paragraph" w:customStyle="1" w:styleId="CM2">
    <w:name w:val="CM2"/>
    <w:basedOn w:val="Default"/>
    <w:next w:val="Default"/>
    <w:rsid w:val="00A9022A"/>
    <w:pPr>
      <w:widowControl w:val="0"/>
      <w:spacing w:line="271" w:lineRule="atLeast"/>
    </w:pPr>
    <w:rPr>
      <w:rFonts w:ascii="Times New Roman" w:hAnsi="Times New Roman"/>
      <w:color w:val="auto"/>
      <w:lang w:eastAsia="nl-NL"/>
    </w:rPr>
  </w:style>
  <w:style w:type="paragraph" w:customStyle="1" w:styleId="CM3">
    <w:name w:val="CM3"/>
    <w:basedOn w:val="Default"/>
    <w:next w:val="Default"/>
    <w:rsid w:val="00A9022A"/>
    <w:pPr>
      <w:widowControl w:val="0"/>
      <w:spacing w:line="271" w:lineRule="atLeast"/>
    </w:pPr>
    <w:rPr>
      <w:rFonts w:ascii="Times New Roman" w:hAnsi="Times New Roman"/>
      <w:color w:val="auto"/>
      <w:lang w:eastAsia="nl-NL"/>
    </w:rPr>
  </w:style>
  <w:style w:type="paragraph" w:customStyle="1" w:styleId="CM8">
    <w:name w:val="CM8"/>
    <w:basedOn w:val="Default"/>
    <w:next w:val="Default"/>
    <w:rsid w:val="00A9022A"/>
    <w:pPr>
      <w:widowControl w:val="0"/>
      <w:spacing w:after="65"/>
    </w:pPr>
    <w:rPr>
      <w:rFonts w:ascii="Times New Roman" w:hAnsi="Times New Roman"/>
      <w:color w:val="auto"/>
      <w:lang w:eastAsia="nl-NL"/>
    </w:rPr>
  </w:style>
  <w:style w:type="paragraph" w:customStyle="1" w:styleId="CM9">
    <w:name w:val="CM9"/>
    <w:basedOn w:val="Default"/>
    <w:next w:val="Default"/>
    <w:rsid w:val="00A9022A"/>
    <w:pPr>
      <w:widowControl w:val="0"/>
      <w:spacing w:after="60"/>
    </w:pPr>
    <w:rPr>
      <w:rFonts w:ascii="Times New Roman" w:hAnsi="Times New Roman"/>
      <w:color w:val="auto"/>
      <w:lang w:eastAsia="nl-NL"/>
    </w:rPr>
  </w:style>
  <w:style w:type="paragraph" w:customStyle="1" w:styleId="CM10">
    <w:name w:val="CM10"/>
    <w:basedOn w:val="Default"/>
    <w:next w:val="Default"/>
    <w:rsid w:val="00A9022A"/>
    <w:pPr>
      <w:widowControl w:val="0"/>
      <w:spacing w:after="117"/>
    </w:pPr>
    <w:rPr>
      <w:rFonts w:ascii="Times New Roman" w:hAnsi="Times New Roman"/>
      <w:color w:val="auto"/>
      <w:lang w:eastAsia="nl-NL"/>
    </w:rPr>
  </w:style>
  <w:style w:type="paragraph" w:customStyle="1" w:styleId="CM6">
    <w:name w:val="CM6"/>
    <w:basedOn w:val="Default"/>
    <w:next w:val="Default"/>
    <w:rsid w:val="00A9022A"/>
    <w:pPr>
      <w:widowControl w:val="0"/>
      <w:spacing w:line="386" w:lineRule="atLeast"/>
    </w:pPr>
    <w:rPr>
      <w:rFonts w:ascii="Times New Roman" w:hAnsi="Times New Roman"/>
      <w:color w:val="auto"/>
      <w:lang w:eastAsia="nl-NL"/>
    </w:rPr>
  </w:style>
  <w:style w:type="paragraph" w:customStyle="1" w:styleId="Heading13">
    <w:name w:val="Heading 13"/>
    <w:basedOn w:val="Heading4"/>
    <w:rsid w:val="00805573"/>
    <w:pPr>
      <w:spacing w:before="120"/>
      <w:outlineLvl w:val="9"/>
    </w:pPr>
    <w:rPr>
      <w:rFonts w:ascii="Book Antiqua" w:hAnsi="Book Antiqua"/>
      <w:iCs/>
    </w:rPr>
  </w:style>
  <w:style w:type="paragraph" w:customStyle="1" w:styleId="AHeader1">
    <w:name w:val="AHeader 1"/>
    <w:basedOn w:val="Normal"/>
    <w:rsid w:val="00A9022A"/>
    <w:pPr>
      <w:numPr>
        <w:numId w:val="1"/>
      </w:numPr>
    </w:pPr>
    <w:rPr>
      <w:rFonts w:ascii="Arial" w:eastAsia="Times New Roman" w:hAnsi="Arial" w:cs="Arial"/>
      <w:b/>
      <w:bCs/>
    </w:rPr>
  </w:style>
  <w:style w:type="paragraph" w:customStyle="1" w:styleId="AHeader2">
    <w:name w:val="AHeader 2"/>
    <w:basedOn w:val="AHeader1"/>
    <w:rsid w:val="00A9022A"/>
    <w:pPr>
      <w:numPr>
        <w:ilvl w:val="1"/>
      </w:numPr>
      <w:tabs>
        <w:tab w:val="num" w:pos="360"/>
        <w:tab w:val="num" w:pos="1440"/>
      </w:tabs>
    </w:pPr>
  </w:style>
  <w:style w:type="paragraph" w:customStyle="1" w:styleId="AHeader3">
    <w:name w:val="AHeader 3"/>
    <w:basedOn w:val="AHeader2"/>
    <w:rsid w:val="00A9022A"/>
    <w:pPr>
      <w:numPr>
        <w:ilvl w:val="2"/>
      </w:numPr>
      <w:tabs>
        <w:tab w:val="num" w:pos="360"/>
        <w:tab w:val="num" w:pos="1440"/>
        <w:tab w:val="num" w:pos="2160"/>
      </w:tabs>
    </w:pPr>
  </w:style>
  <w:style w:type="paragraph" w:customStyle="1" w:styleId="AHeader2abc">
    <w:name w:val="AHeader 2 abc"/>
    <w:basedOn w:val="AHeader3"/>
    <w:rsid w:val="00A9022A"/>
    <w:pPr>
      <w:numPr>
        <w:ilvl w:val="3"/>
      </w:numPr>
      <w:tabs>
        <w:tab w:val="num" w:pos="360"/>
        <w:tab w:val="num" w:pos="1440"/>
        <w:tab w:val="num" w:pos="2880"/>
      </w:tabs>
      <w:jc w:val="both"/>
    </w:pPr>
    <w:rPr>
      <w:b w:val="0"/>
      <w:bCs w:val="0"/>
    </w:rPr>
  </w:style>
  <w:style w:type="paragraph" w:customStyle="1" w:styleId="AHeader3abc">
    <w:name w:val="AHeader 3 abc"/>
    <w:basedOn w:val="AHeader2abc"/>
    <w:rsid w:val="00A9022A"/>
    <w:pPr>
      <w:numPr>
        <w:ilvl w:val="4"/>
      </w:numPr>
      <w:tabs>
        <w:tab w:val="num" w:pos="360"/>
        <w:tab w:val="num" w:pos="1440"/>
        <w:tab w:val="num" w:pos="3600"/>
      </w:tabs>
    </w:pPr>
  </w:style>
  <w:style w:type="paragraph" w:styleId="EndnoteText">
    <w:name w:val="endnote text"/>
    <w:basedOn w:val="Normal"/>
    <w:link w:val="EndnoteTextChar"/>
    <w:semiHidden/>
    <w:rsid w:val="00805573"/>
    <w:pPr>
      <w:widowControl w:val="0"/>
      <w:tabs>
        <w:tab w:val="left" w:pos="567"/>
      </w:tabs>
      <w:adjustRightInd w:val="0"/>
      <w:textAlignment w:val="baseline"/>
    </w:pPr>
    <w:rPr>
      <w:rFonts w:eastAsia="Times New Roman"/>
    </w:rPr>
  </w:style>
  <w:style w:type="character" w:customStyle="1" w:styleId="EndnoteTextChar">
    <w:name w:val="Endnote Text Char"/>
    <w:basedOn w:val="DefaultParagraphFont"/>
    <w:link w:val="EndnoteText"/>
    <w:semiHidden/>
    <w:rsid w:val="00805573"/>
    <w:rPr>
      <w:rFonts w:ascii="Times New Roman" w:eastAsia="Times New Roman" w:hAnsi="Times New Roman"/>
      <w:sz w:val="22"/>
      <w:lang w:val="lv-LV" w:eastAsia="en-US"/>
    </w:rPr>
  </w:style>
  <w:style w:type="paragraph" w:customStyle="1" w:styleId="ZCom">
    <w:name w:val="Z_Com"/>
    <w:basedOn w:val="Normal"/>
    <w:next w:val="ZDGName"/>
    <w:rsid w:val="00A9022A"/>
    <w:pPr>
      <w:widowControl w:val="0"/>
      <w:ind w:right="85"/>
    </w:pPr>
    <w:rPr>
      <w:rFonts w:ascii="Arial" w:eastAsia="Times New Roman" w:hAnsi="Arial"/>
      <w:snapToGrid w:val="0"/>
      <w:lang w:eastAsia="fr-FR"/>
    </w:rPr>
  </w:style>
  <w:style w:type="paragraph" w:customStyle="1" w:styleId="ZDGName">
    <w:name w:val="Z_DGName"/>
    <w:basedOn w:val="Normal"/>
    <w:rsid w:val="00A9022A"/>
    <w:pPr>
      <w:widowControl w:val="0"/>
      <w:ind w:right="85"/>
    </w:pPr>
    <w:rPr>
      <w:rFonts w:ascii="Arial" w:eastAsia="Times New Roman" w:hAnsi="Arial"/>
      <w:snapToGrid w:val="0"/>
      <w:sz w:val="16"/>
      <w:lang w:eastAsia="fr-FR"/>
    </w:rPr>
  </w:style>
  <w:style w:type="character" w:customStyle="1" w:styleId="DatumChar">
    <w:name w:val="Datum Char"/>
    <w:semiHidden/>
    <w:rsid w:val="00A9022A"/>
    <w:rPr>
      <w:sz w:val="24"/>
      <w:lang w:val="lv-LV" w:eastAsia="fr-FR"/>
    </w:rPr>
  </w:style>
  <w:style w:type="paragraph" w:styleId="Date">
    <w:name w:val="Date"/>
    <w:basedOn w:val="Normal"/>
    <w:next w:val="References"/>
    <w:link w:val="DateChar"/>
    <w:semiHidden/>
    <w:rsid w:val="00A9022A"/>
    <w:pPr>
      <w:ind w:left="5103" w:right="-567"/>
    </w:pPr>
    <w:rPr>
      <w:rFonts w:eastAsia="Times New Roman"/>
      <w:lang w:eastAsia="fr-FR"/>
    </w:rPr>
  </w:style>
  <w:style w:type="paragraph" w:customStyle="1" w:styleId="References">
    <w:name w:val="References"/>
    <w:basedOn w:val="Normal"/>
    <w:next w:val="Normal"/>
    <w:rsid w:val="00A9022A"/>
    <w:pPr>
      <w:spacing w:after="240"/>
      <w:ind w:left="5103"/>
    </w:pPr>
    <w:rPr>
      <w:rFonts w:eastAsia="Times New Roman"/>
      <w:lang w:eastAsia="fr-FR"/>
    </w:rPr>
  </w:style>
  <w:style w:type="character" w:customStyle="1" w:styleId="DateChar">
    <w:name w:val="Date Char"/>
    <w:link w:val="Date"/>
    <w:semiHidden/>
    <w:rsid w:val="00A9022A"/>
    <w:rPr>
      <w:rFonts w:ascii="Times New Roman" w:eastAsia="Times New Roman" w:hAnsi="Times New Roman"/>
      <w:sz w:val="24"/>
      <w:lang w:val="lv-LV" w:eastAsia="fr-FR"/>
    </w:rPr>
  </w:style>
  <w:style w:type="character" w:customStyle="1" w:styleId="DocumentMapChar">
    <w:name w:val="Document Map Char"/>
    <w:basedOn w:val="DefaultParagraphFont"/>
    <w:link w:val="DocumentMap"/>
    <w:semiHidden/>
    <w:rsid w:val="00805573"/>
    <w:rPr>
      <w:rFonts w:ascii="Tahoma" w:eastAsia="Times New Roman" w:hAnsi="Tahoma" w:cs="Tahoma"/>
      <w:sz w:val="24"/>
      <w:szCs w:val="24"/>
      <w:shd w:val="clear" w:color="auto" w:fill="000080"/>
      <w:lang w:val="lv-LV" w:eastAsia="en-US"/>
    </w:rPr>
  </w:style>
  <w:style w:type="paragraph" w:styleId="DocumentMap">
    <w:name w:val="Document Map"/>
    <w:basedOn w:val="Normal"/>
    <w:link w:val="DocumentMapChar"/>
    <w:semiHidden/>
    <w:rsid w:val="00805573"/>
    <w:pPr>
      <w:shd w:val="clear" w:color="auto" w:fill="000080"/>
    </w:pPr>
    <w:rPr>
      <w:rFonts w:ascii="Tahoma" w:eastAsia="Times New Roman" w:hAnsi="Tahoma" w:cs="Tahoma"/>
    </w:rPr>
  </w:style>
  <w:style w:type="character" w:customStyle="1" w:styleId="DocumentstructuurChar1">
    <w:name w:val="Documentstructuur Char1"/>
    <w:semiHidden/>
    <w:rsid w:val="00A9022A"/>
    <w:rPr>
      <w:rFonts w:ascii="Tahoma" w:eastAsia="Times New Roman" w:hAnsi="Tahoma" w:cs="Courier New"/>
      <w:sz w:val="24"/>
      <w:szCs w:val="24"/>
      <w:shd w:val="clear" w:color="auto" w:fill="000080"/>
      <w:lang w:val="lv-LV" w:eastAsia="fr-FR"/>
    </w:rPr>
  </w:style>
  <w:style w:type="paragraph" w:customStyle="1" w:styleId="NormalJustifi">
    <w:name w:val="Normal + Justifié"/>
    <w:aliases w:val="Après : 0,56 cm"/>
    <w:basedOn w:val="Normal"/>
    <w:rsid w:val="00A9022A"/>
    <w:pPr>
      <w:tabs>
        <w:tab w:val="left" w:pos="743"/>
      </w:tabs>
      <w:ind w:right="317"/>
    </w:pPr>
    <w:rPr>
      <w:rFonts w:eastAsia="Times New Roman"/>
      <w:lang w:eastAsia="fr-FR"/>
    </w:rPr>
  </w:style>
  <w:style w:type="character" w:styleId="FootnoteReference">
    <w:name w:val="footnote reference"/>
    <w:basedOn w:val="DefaultParagraphFont"/>
    <w:uiPriority w:val="99"/>
    <w:semiHidden/>
    <w:unhideWhenUsed/>
    <w:rsid w:val="00805573"/>
    <w:rPr>
      <w:vertAlign w:val="superscript"/>
    </w:rPr>
  </w:style>
  <w:style w:type="paragraph" w:styleId="List">
    <w:name w:val="List"/>
    <w:basedOn w:val="Normal"/>
    <w:semiHidden/>
    <w:unhideWhenUsed/>
    <w:rsid w:val="00A9022A"/>
    <w:pPr>
      <w:ind w:left="283" w:hanging="283"/>
      <w:contextualSpacing/>
    </w:pPr>
    <w:rPr>
      <w:rFonts w:eastAsia="Times New Roman"/>
      <w:lang w:eastAsia="fr-FR"/>
    </w:rPr>
  </w:style>
  <w:style w:type="paragraph" w:styleId="List2">
    <w:name w:val="List 2"/>
    <w:basedOn w:val="Normal"/>
    <w:semiHidden/>
    <w:unhideWhenUsed/>
    <w:rsid w:val="00A9022A"/>
    <w:pPr>
      <w:ind w:left="566" w:hanging="283"/>
      <w:contextualSpacing/>
    </w:pPr>
    <w:rPr>
      <w:rFonts w:eastAsia="Times New Roman"/>
      <w:lang w:eastAsia="fr-FR"/>
    </w:rPr>
  </w:style>
  <w:style w:type="paragraph" w:styleId="List3">
    <w:name w:val="List 3"/>
    <w:basedOn w:val="Normal"/>
    <w:semiHidden/>
    <w:unhideWhenUsed/>
    <w:rsid w:val="00A9022A"/>
    <w:pPr>
      <w:ind w:left="849" w:hanging="283"/>
      <w:contextualSpacing/>
    </w:pPr>
    <w:rPr>
      <w:rFonts w:eastAsia="Times New Roman"/>
      <w:lang w:eastAsia="fr-FR"/>
    </w:rPr>
  </w:style>
  <w:style w:type="paragraph" w:styleId="ListBullet2">
    <w:name w:val="List Bullet 2"/>
    <w:basedOn w:val="Normal"/>
    <w:semiHidden/>
    <w:unhideWhenUsed/>
    <w:rsid w:val="00A9022A"/>
    <w:pPr>
      <w:numPr>
        <w:numId w:val="2"/>
      </w:numPr>
      <w:contextualSpacing/>
    </w:pPr>
    <w:rPr>
      <w:rFonts w:eastAsia="Times New Roman"/>
      <w:lang w:eastAsia="fr-FR"/>
    </w:rPr>
  </w:style>
  <w:style w:type="paragraph" w:styleId="ListBullet3">
    <w:name w:val="List Bullet 3"/>
    <w:basedOn w:val="Normal"/>
    <w:semiHidden/>
    <w:unhideWhenUsed/>
    <w:rsid w:val="00A9022A"/>
    <w:pPr>
      <w:numPr>
        <w:numId w:val="3"/>
      </w:numPr>
      <w:contextualSpacing/>
    </w:pPr>
    <w:rPr>
      <w:rFonts w:eastAsia="Times New Roman"/>
      <w:lang w:eastAsia="fr-FR"/>
    </w:rPr>
  </w:style>
  <w:style w:type="paragraph" w:styleId="ListContinue">
    <w:name w:val="List Continue"/>
    <w:basedOn w:val="Normal"/>
    <w:semiHidden/>
    <w:unhideWhenUsed/>
    <w:rsid w:val="00A9022A"/>
    <w:pPr>
      <w:ind w:left="283"/>
      <w:contextualSpacing/>
    </w:pPr>
    <w:rPr>
      <w:rFonts w:eastAsia="Times New Roman"/>
      <w:lang w:eastAsia="fr-FR"/>
    </w:rPr>
  </w:style>
  <w:style w:type="paragraph" w:customStyle="1" w:styleId="Kortadresvanafzender">
    <w:name w:val="Kort adres van afzender"/>
    <w:basedOn w:val="Normal"/>
    <w:rsid w:val="00A9022A"/>
    <w:rPr>
      <w:rFonts w:eastAsia="Times New Roman"/>
      <w:lang w:eastAsia="fr-FR"/>
    </w:rPr>
  </w:style>
  <w:style w:type="paragraph" w:styleId="BodyTextFirstIndent">
    <w:name w:val="Body Text First Indent"/>
    <w:basedOn w:val="BodyText"/>
    <w:link w:val="BodyTextFirstIndentChar"/>
    <w:semiHidden/>
    <w:unhideWhenUsed/>
    <w:rsid w:val="00A9022A"/>
    <w:pPr>
      <w:ind w:firstLine="210"/>
    </w:pPr>
    <w:rPr>
      <w:rFonts w:eastAsia="Times New Roman"/>
      <w:lang w:eastAsia="fr-FR"/>
    </w:rPr>
  </w:style>
  <w:style w:type="character" w:customStyle="1" w:styleId="BodyTextFirstIndentChar">
    <w:name w:val="Body Text First Indent Char"/>
    <w:link w:val="BodyTextFirstIndent"/>
    <w:semiHidden/>
    <w:rsid w:val="00A9022A"/>
    <w:rPr>
      <w:rFonts w:ascii="Times New Roman" w:eastAsia="Times New Roman" w:hAnsi="Times New Roman"/>
      <w:sz w:val="24"/>
      <w:szCs w:val="24"/>
      <w:lang w:val="lv-LV" w:eastAsia="fr-FR"/>
    </w:rPr>
  </w:style>
  <w:style w:type="paragraph" w:styleId="BodyTextFirstIndent2">
    <w:name w:val="Body Text First Indent 2"/>
    <w:basedOn w:val="BodyTextIndent"/>
    <w:link w:val="BodyTextFirstIndent2Char"/>
    <w:semiHidden/>
    <w:unhideWhenUsed/>
    <w:rsid w:val="00A9022A"/>
    <w:pPr>
      <w:ind w:firstLine="210"/>
    </w:pPr>
    <w:rPr>
      <w:rFonts w:eastAsia="Times New Roman"/>
      <w:lang w:eastAsia="fr-FR"/>
    </w:rPr>
  </w:style>
  <w:style w:type="character" w:customStyle="1" w:styleId="BodyTextFirstIndent2Char">
    <w:name w:val="Body Text First Indent 2 Char"/>
    <w:link w:val="BodyTextFirstIndent2"/>
    <w:semiHidden/>
    <w:rsid w:val="00A9022A"/>
    <w:rPr>
      <w:rFonts w:ascii="Times New Roman" w:eastAsia="Times New Roman" w:hAnsi="Times New Roman"/>
      <w:sz w:val="24"/>
      <w:szCs w:val="24"/>
      <w:lang w:val="lv-LV" w:eastAsia="fr-FR"/>
    </w:rPr>
  </w:style>
  <w:style w:type="paragraph" w:styleId="NoteHeading">
    <w:name w:val="Note Heading"/>
    <w:basedOn w:val="Normal"/>
    <w:next w:val="Normal"/>
    <w:link w:val="NoteHeadingChar"/>
    <w:semiHidden/>
    <w:unhideWhenUsed/>
    <w:rsid w:val="00A9022A"/>
    <w:rPr>
      <w:rFonts w:eastAsia="Times New Roman"/>
      <w:lang w:eastAsia="fr-FR"/>
    </w:rPr>
  </w:style>
  <w:style w:type="character" w:customStyle="1" w:styleId="NoteHeadingChar">
    <w:name w:val="Note Heading Char"/>
    <w:link w:val="NoteHeading"/>
    <w:semiHidden/>
    <w:rsid w:val="00A9022A"/>
    <w:rPr>
      <w:rFonts w:ascii="Times New Roman" w:eastAsia="Times New Roman" w:hAnsi="Times New Roman"/>
      <w:sz w:val="24"/>
      <w:szCs w:val="24"/>
      <w:lang w:val="lv-LV" w:eastAsia="fr-FR"/>
    </w:rPr>
  </w:style>
  <w:style w:type="character" w:styleId="Strong">
    <w:name w:val="Strong"/>
    <w:uiPriority w:val="22"/>
    <w:qFormat/>
    <w:rsid w:val="005612C6"/>
    <w:rPr>
      <w:b/>
      <w:bCs/>
    </w:rPr>
  </w:style>
  <w:style w:type="paragraph" w:styleId="CommentText">
    <w:name w:val="annotation text"/>
    <w:basedOn w:val="Normal"/>
    <w:link w:val="CommentTextChar"/>
    <w:unhideWhenUsed/>
    <w:rsid w:val="00A9022A"/>
    <w:pPr>
      <w:spacing w:line="280" w:lineRule="exact"/>
      <w:ind w:left="284"/>
    </w:pPr>
    <w:rPr>
      <w:rFonts w:eastAsia="Times New Roman"/>
      <w:lang w:eastAsia="nl-NL"/>
    </w:rPr>
  </w:style>
  <w:style w:type="character" w:customStyle="1" w:styleId="CommentTextChar">
    <w:name w:val="Comment Text Char"/>
    <w:link w:val="CommentText"/>
    <w:rsid w:val="00A9022A"/>
    <w:rPr>
      <w:rFonts w:ascii="Times New Roman" w:eastAsia="Times New Roman" w:hAnsi="Times New Roman"/>
      <w:lang w:val="lv-LV" w:eastAsia="nl-NL"/>
    </w:rPr>
  </w:style>
  <w:style w:type="character" w:customStyle="1" w:styleId="OnderwerpvanopmerkingChar">
    <w:name w:val="Onderwerp van opmerking Char"/>
    <w:semiHidden/>
    <w:rsid w:val="00A9022A"/>
    <w:rPr>
      <w:b/>
      <w:bCs/>
    </w:rPr>
  </w:style>
  <w:style w:type="paragraph" w:styleId="CommentSubject">
    <w:name w:val="annotation subject"/>
    <w:basedOn w:val="CommentText"/>
    <w:next w:val="CommentText"/>
    <w:link w:val="CommentSubjectChar"/>
    <w:semiHidden/>
    <w:unhideWhenUsed/>
    <w:rsid w:val="00A9022A"/>
    <w:rPr>
      <w:b/>
      <w:bCs/>
    </w:rPr>
  </w:style>
  <w:style w:type="character" w:customStyle="1" w:styleId="CommentSubjectChar">
    <w:name w:val="Comment Subject Char"/>
    <w:link w:val="CommentSubject"/>
    <w:semiHidden/>
    <w:rsid w:val="00A9022A"/>
    <w:rPr>
      <w:rFonts w:ascii="Times New Roman" w:eastAsia="Times New Roman" w:hAnsi="Times New Roman"/>
      <w:b/>
      <w:bCs/>
      <w:lang w:val="lv-LV" w:eastAsia="nl-NL"/>
    </w:rPr>
  </w:style>
  <w:style w:type="paragraph" w:customStyle="1" w:styleId="StyleHeading3NallenRegulatoryConsultingHeading3Left">
    <w:name w:val="Style Heading 3Nallen Regulatory Consulting Heading 3 + Left"/>
    <w:basedOn w:val="Heading3"/>
    <w:autoRedefine/>
    <w:rsid w:val="00A9022A"/>
    <w:pPr>
      <w:keepNext/>
      <w:pBdr>
        <w:top w:val="none" w:sz="0" w:space="0" w:color="auto"/>
      </w:pBdr>
      <w:spacing w:before="0"/>
    </w:pPr>
    <w:rPr>
      <w:rFonts w:ascii="Arial" w:hAnsi="Arial" w:cs="Arial"/>
      <w:bCs/>
      <w:sz w:val="26"/>
      <w:u w:val="single"/>
      <w:lang w:eastAsia="nl-NL"/>
    </w:rPr>
  </w:style>
  <w:style w:type="character" w:customStyle="1" w:styleId="Kop3Char1">
    <w:name w:val="Kop 3 Char1"/>
    <w:aliases w:val="Nallen Regulatory Consulting Heading 3 Char"/>
    <w:rsid w:val="00A9022A"/>
    <w:rPr>
      <w:b/>
      <w:bCs/>
      <w:sz w:val="28"/>
      <w:szCs w:val="24"/>
      <w:lang w:val="lv-LV" w:eastAsia="nl-NL" w:bidi="ar-SA"/>
    </w:rPr>
  </w:style>
  <w:style w:type="paragraph" w:customStyle="1" w:styleId="Ballontekst1">
    <w:name w:val="Ballontekst1"/>
    <w:basedOn w:val="Normal"/>
    <w:rsid w:val="00A9022A"/>
    <w:rPr>
      <w:rFonts w:ascii="Tahoma" w:eastAsia="Times New Roman" w:hAnsi="Tahoma" w:cs="Tahoma"/>
      <w:sz w:val="16"/>
      <w:szCs w:val="16"/>
      <w:lang w:eastAsia="fr-FR"/>
    </w:rPr>
  </w:style>
  <w:style w:type="paragraph" w:customStyle="1" w:styleId="BodytextAgency">
    <w:name w:val="Body text (Agency)"/>
    <w:basedOn w:val="Normal"/>
    <w:link w:val="BodytextAgencyChar"/>
    <w:rsid w:val="00A9022A"/>
    <w:pPr>
      <w:spacing w:after="140" w:line="280" w:lineRule="atLeast"/>
    </w:pPr>
    <w:rPr>
      <w:rFonts w:ascii="Verdana" w:eastAsia="Verdana" w:hAnsi="Verdana"/>
      <w:sz w:val="18"/>
      <w:szCs w:val="18"/>
      <w:lang w:eastAsia="en-GB"/>
    </w:rPr>
  </w:style>
  <w:style w:type="character" w:customStyle="1" w:styleId="StyleBodyTextArialChar">
    <w:name w:val="Style Body Text + Arial Char"/>
    <w:autoRedefine/>
    <w:rsid w:val="00A9022A"/>
    <w:rPr>
      <w:rFonts w:ascii="Arial" w:hAnsi="Arial" w:cs="Arial"/>
      <w:bCs/>
      <w:sz w:val="22"/>
    </w:rPr>
  </w:style>
  <w:style w:type="table" w:customStyle="1" w:styleId="TableNormal1">
    <w:name w:val="Table Normal1"/>
    <w:uiPriority w:val="2"/>
    <w:semiHidden/>
    <w:unhideWhenUsed/>
    <w:qFormat/>
    <w:rsid w:val="00A9022A"/>
    <w:pPr>
      <w:widowControl w:val="0"/>
    </w:pPr>
    <w:rPr>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9022A"/>
    <w:pPr>
      <w:widowControl w:val="0"/>
    </w:pPr>
    <w:rPr>
      <w:rFonts w:ascii="Calibri" w:hAnsi="Calibri"/>
    </w:rPr>
  </w:style>
  <w:style w:type="paragraph" w:styleId="NoSpacing">
    <w:name w:val="No Spacing"/>
    <w:link w:val="NoSpacingChar"/>
    <w:uiPriority w:val="1"/>
    <w:qFormat/>
    <w:rsid w:val="005612C6"/>
    <w:pPr>
      <w:spacing w:before="100"/>
    </w:pPr>
    <w:rPr>
      <w:rFonts w:asciiTheme="minorHAnsi" w:eastAsiaTheme="minorHAnsi" w:hAnsiTheme="minorHAnsi" w:cstheme="minorBidi"/>
      <w:lang w:val="nl-BE" w:eastAsia="en-US"/>
    </w:rPr>
  </w:style>
  <w:style w:type="character" w:customStyle="1" w:styleId="NoSpacingChar">
    <w:name w:val="No Spacing Char"/>
    <w:basedOn w:val="DefaultParagraphFont"/>
    <w:link w:val="NoSpacing"/>
    <w:uiPriority w:val="1"/>
    <w:rsid w:val="00805573"/>
    <w:rPr>
      <w:rFonts w:asciiTheme="minorHAnsi" w:eastAsiaTheme="minorHAnsi" w:hAnsiTheme="minorHAnsi" w:cstheme="minorBidi"/>
      <w:lang w:val="nl-BE" w:eastAsia="en-US"/>
    </w:rPr>
  </w:style>
  <w:style w:type="paragraph" w:styleId="Bibliography">
    <w:name w:val="Bibliography"/>
    <w:basedOn w:val="Normal"/>
    <w:next w:val="Normal"/>
    <w:uiPriority w:val="37"/>
    <w:unhideWhenUsed/>
    <w:rsid w:val="00805573"/>
  </w:style>
  <w:style w:type="table" w:styleId="GridTable1Light">
    <w:name w:val="Grid Table 1 Light"/>
    <w:basedOn w:val="TableNormal"/>
    <w:uiPriority w:val="46"/>
    <w:rsid w:val="00805573"/>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highlight">
    <w:name w:val="highlight"/>
    <w:basedOn w:val="DefaultParagraphFont"/>
    <w:rsid w:val="00805573"/>
  </w:style>
  <w:style w:type="character" w:customStyle="1" w:styleId="ui-ncbitoggler-master-text">
    <w:name w:val="ui-ncbitoggler-master-text"/>
    <w:basedOn w:val="DefaultParagraphFont"/>
    <w:rsid w:val="00805573"/>
  </w:style>
  <w:style w:type="paragraph" w:customStyle="1" w:styleId="QMSHEADING0-TOC">
    <w:name w:val="QMS HEADING 0 - TOC"/>
    <w:basedOn w:val="Heading1"/>
    <w:autoRedefine/>
    <w:rsid w:val="00805573"/>
    <w:pPr>
      <w:widowControl w:val="0"/>
      <w:pBdr>
        <w:top w:val="none" w:sz="0" w:space="0" w:color="auto"/>
        <w:left w:val="none" w:sz="0" w:space="0" w:color="auto"/>
        <w:bottom w:val="none" w:sz="0" w:space="0" w:color="auto"/>
        <w:right w:val="none" w:sz="0" w:space="0" w:color="auto"/>
      </w:pBdr>
      <w:shd w:val="clear" w:color="auto" w:fill="auto"/>
      <w:tabs>
        <w:tab w:val="left" w:pos="-1440"/>
        <w:tab w:val="left" w:pos="720"/>
      </w:tabs>
      <w:autoSpaceDE w:val="0"/>
      <w:autoSpaceDN w:val="0"/>
      <w:adjustRightInd w:val="0"/>
      <w:outlineLvl w:val="9"/>
    </w:pPr>
    <w:rPr>
      <w:rFonts w:ascii="Arial" w:hAnsi="Arial" w:cs="Arial"/>
      <w:b/>
      <w:sz w:val="20"/>
      <w:szCs w:val="20"/>
    </w:rPr>
  </w:style>
  <w:style w:type="paragraph" w:customStyle="1" w:styleId="volissue">
    <w:name w:val="volissue"/>
    <w:basedOn w:val="Normal"/>
    <w:rsid w:val="00805573"/>
    <w:pPr>
      <w:spacing w:beforeAutospacing="1" w:after="100" w:afterAutospacing="1"/>
    </w:pPr>
    <w:rPr>
      <w:rFonts w:ascii="Arial Unicode MS" w:eastAsia="Arial Unicode MS" w:hAnsi="Arial Unicode MS" w:cs="Arial Unicode MS" w:hint="eastAsia"/>
    </w:rPr>
  </w:style>
  <w:style w:type="paragraph" w:customStyle="1" w:styleId="Annex">
    <w:name w:val="Annex"/>
    <w:basedOn w:val="Heading3"/>
    <w:qFormat/>
    <w:rsid w:val="00805573"/>
    <w:rPr>
      <w:noProof/>
      <w:lang w:eastAsia="nl-BE"/>
    </w:rPr>
  </w:style>
  <w:style w:type="paragraph" w:customStyle="1" w:styleId="DraftingNotesAgency">
    <w:name w:val="Drafting Notes (Agency)"/>
    <w:basedOn w:val="Normal"/>
    <w:next w:val="BodytextAgency"/>
    <w:link w:val="DraftingNotesAgencyChar"/>
    <w:rsid w:val="00A238D2"/>
    <w:pPr>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A238D2"/>
    <w:pPr>
      <w:keepNext/>
      <w:spacing w:before="280" w:after="220"/>
      <w:outlineLvl w:val="2"/>
    </w:pPr>
    <w:rPr>
      <w:rFonts w:ascii="Verdana" w:eastAsia="Verdana" w:hAnsi="Verdana" w:cs="Arial"/>
      <w:b/>
      <w:bCs/>
      <w:kern w:val="32"/>
      <w:lang w:eastAsia="en-GB"/>
    </w:rPr>
  </w:style>
  <w:style w:type="paragraph" w:customStyle="1" w:styleId="NormalAgency">
    <w:name w:val="Normal (Agency)"/>
    <w:link w:val="NormalAgencyChar"/>
    <w:rsid w:val="00A238D2"/>
    <w:rPr>
      <w:rFonts w:ascii="Verdana" w:eastAsia="Verdana" w:hAnsi="Verdana" w:cs="Verdana"/>
      <w:sz w:val="18"/>
      <w:szCs w:val="18"/>
      <w:lang w:eastAsia="en-GB"/>
    </w:rPr>
  </w:style>
  <w:style w:type="paragraph" w:customStyle="1" w:styleId="TableheadingrowsAgency">
    <w:name w:val="Table heading rows (Agency)"/>
    <w:basedOn w:val="BodytextAgency"/>
    <w:semiHidden/>
    <w:rsid w:val="00A238D2"/>
    <w:pPr>
      <w:keepNext/>
    </w:pPr>
    <w:rPr>
      <w:rFonts w:eastAsia="Times New Roman" w:cs="Verdana"/>
      <w:b/>
    </w:rPr>
  </w:style>
  <w:style w:type="paragraph" w:customStyle="1" w:styleId="TabletextrowsAgency">
    <w:name w:val="Table text rows (Agency)"/>
    <w:basedOn w:val="Normal"/>
    <w:semiHidden/>
    <w:rsid w:val="00A238D2"/>
    <w:pPr>
      <w:spacing w:line="280" w:lineRule="exact"/>
    </w:pPr>
    <w:rPr>
      <w:rFonts w:ascii="Verdana" w:eastAsia="Times New Roman" w:hAnsi="Verdana" w:cs="Verdana"/>
      <w:sz w:val="18"/>
      <w:szCs w:val="18"/>
      <w:lang w:eastAsia="zh-CN"/>
    </w:rPr>
  </w:style>
  <w:style w:type="character" w:customStyle="1" w:styleId="BodytextAgencyChar">
    <w:name w:val="Body text (Agency) Char"/>
    <w:link w:val="BodytextAgency"/>
    <w:rsid w:val="00A238D2"/>
    <w:rPr>
      <w:rFonts w:ascii="Verdana" w:eastAsia="Verdana" w:hAnsi="Verdana"/>
      <w:sz w:val="18"/>
      <w:szCs w:val="18"/>
      <w:lang w:val="lv-LV" w:eastAsia="en-GB"/>
    </w:rPr>
  </w:style>
  <w:style w:type="character" w:customStyle="1" w:styleId="NormalAgencyChar">
    <w:name w:val="Normal (Agency) Char"/>
    <w:link w:val="NormalAgency"/>
    <w:rsid w:val="00A238D2"/>
    <w:rPr>
      <w:rFonts w:ascii="Verdana" w:eastAsia="Verdana" w:hAnsi="Verdana" w:cs="Verdana"/>
      <w:sz w:val="18"/>
      <w:szCs w:val="18"/>
      <w:lang w:val="lv-LV" w:eastAsia="en-GB"/>
    </w:rPr>
  </w:style>
  <w:style w:type="character" w:customStyle="1" w:styleId="DraftingNotesAgencyChar">
    <w:name w:val="Drafting Notes (Agency) Char"/>
    <w:link w:val="DraftingNotesAgency"/>
    <w:rsid w:val="00A238D2"/>
    <w:rPr>
      <w:rFonts w:ascii="Courier New" w:eastAsia="Verdana" w:hAnsi="Courier New"/>
      <w:i/>
      <w:color w:val="339966"/>
      <w:sz w:val="22"/>
      <w:szCs w:val="18"/>
      <w:lang w:val="lv-LV" w:eastAsia="en-GB"/>
    </w:rPr>
  </w:style>
  <w:style w:type="character" w:customStyle="1" w:styleId="No-numheading3AgencyChar">
    <w:name w:val="No-num heading 3 (Agency) Char"/>
    <w:link w:val="No-numheading3Agency"/>
    <w:rsid w:val="00A238D2"/>
    <w:rPr>
      <w:rFonts w:ascii="Verdana" w:eastAsia="Verdana" w:hAnsi="Verdana" w:cs="Arial"/>
      <w:b/>
      <w:bCs/>
      <w:kern w:val="32"/>
      <w:sz w:val="22"/>
      <w:szCs w:val="22"/>
      <w:lang w:val="lv-LV" w:eastAsia="en-GB"/>
    </w:rPr>
  </w:style>
  <w:style w:type="paragraph" w:customStyle="1" w:styleId="Normalold">
    <w:name w:val="Normal (old)"/>
    <w:basedOn w:val="Normal"/>
    <w:rsid w:val="00A238D2"/>
    <w:pPr>
      <w:ind w:left="720" w:hanging="720"/>
    </w:pPr>
    <w:rPr>
      <w:rFonts w:eastAsia="SimSun"/>
      <w:szCs w:val="18"/>
      <w:lang w:eastAsia="zh-CN"/>
    </w:rPr>
  </w:style>
  <w:style w:type="character" w:styleId="CommentReference">
    <w:name w:val="annotation reference"/>
    <w:basedOn w:val="DefaultParagraphFont"/>
    <w:uiPriority w:val="99"/>
    <w:semiHidden/>
    <w:unhideWhenUsed/>
    <w:rsid w:val="00927DA0"/>
    <w:rPr>
      <w:sz w:val="16"/>
      <w:szCs w:val="16"/>
    </w:rPr>
  </w:style>
  <w:style w:type="paragraph" w:styleId="Subtitle">
    <w:name w:val="Subtitle"/>
    <w:basedOn w:val="Normal"/>
    <w:next w:val="Normal"/>
    <w:link w:val="SubtitleChar"/>
    <w:uiPriority w:val="11"/>
    <w:qFormat/>
    <w:rsid w:val="005612C6"/>
    <w:pPr>
      <w:spacing w:after="500"/>
    </w:pPr>
    <w:rPr>
      <w:caps/>
      <w:color w:val="595959"/>
      <w:spacing w:val="10"/>
      <w:sz w:val="21"/>
      <w:szCs w:val="21"/>
    </w:rPr>
  </w:style>
  <w:style w:type="character" w:customStyle="1" w:styleId="SubtitleChar">
    <w:name w:val="Subtitle Char"/>
    <w:link w:val="Subtitle"/>
    <w:uiPriority w:val="11"/>
    <w:rsid w:val="005612C6"/>
    <w:rPr>
      <w:rFonts w:asciiTheme="minorHAnsi" w:eastAsiaTheme="minorHAnsi" w:hAnsiTheme="minorHAnsi" w:cstheme="minorBidi"/>
      <w:caps/>
      <w:color w:val="595959"/>
      <w:spacing w:val="10"/>
      <w:sz w:val="21"/>
      <w:szCs w:val="21"/>
      <w:lang w:val="nl-BE" w:eastAsia="en-US"/>
    </w:rPr>
  </w:style>
  <w:style w:type="paragraph" w:styleId="Quote">
    <w:name w:val="Quote"/>
    <w:basedOn w:val="Normal"/>
    <w:next w:val="Normal"/>
    <w:link w:val="QuoteChar"/>
    <w:uiPriority w:val="29"/>
    <w:qFormat/>
    <w:rsid w:val="005612C6"/>
    <w:rPr>
      <w:i/>
      <w:iCs/>
    </w:rPr>
  </w:style>
  <w:style w:type="character" w:customStyle="1" w:styleId="QuoteChar">
    <w:name w:val="Quote Char"/>
    <w:link w:val="Quote"/>
    <w:uiPriority w:val="29"/>
    <w:rsid w:val="005612C6"/>
    <w:rPr>
      <w:rFonts w:asciiTheme="minorHAnsi" w:eastAsiaTheme="minorHAnsi" w:hAnsiTheme="minorHAnsi" w:cstheme="minorBidi"/>
      <w:i/>
      <w:iCs/>
      <w:sz w:val="24"/>
      <w:szCs w:val="24"/>
      <w:lang w:val="nl-BE" w:eastAsia="en-US"/>
    </w:rPr>
  </w:style>
  <w:style w:type="paragraph" w:styleId="IntenseQuote">
    <w:name w:val="Intense Quote"/>
    <w:basedOn w:val="Normal"/>
    <w:next w:val="Normal"/>
    <w:link w:val="IntenseQuoteChar"/>
    <w:uiPriority w:val="30"/>
    <w:qFormat/>
    <w:rsid w:val="005612C6"/>
    <w:pPr>
      <w:spacing w:before="240" w:after="240"/>
      <w:ind w:left="1080" w:right="1080"/>
      <w:jc w:val="center"/>
    </w:pPr>
    <w:rPr>
      <w:color w:val="5B9BD5"/>
    </w:rPr>
  </w:style>
  <w:style w:type="character" w:customStyle="1" w:styleId="IntenseQuoteChar">
    <w:name w:val="Intense Quote Char"/>
    <w:link w:val="IntenseQuote"/>
    <w:uiPriority w:val="30"/>
    <w:rsid w:val="005612C6"/>
    <w:rPr>
      <w:rFonts w:asciiTheme="minorHAnsi" w:eastAsiaTheme="minorHAnsi" w:hAnsiTheme="minorHAnsi" w:cstheme="minorBidi"/>
      <w:color w:val="5B9BD5"/>
      <w:sz w:val="24"/>
      <w:szCs w:val="24"/>
      <w:lang w:val="nl-BE" w:eastAsia="en-US"/>
    </w:rPr>
  </w:style>
  <w:style w:type="character" w:styleId="SubtleEmphasis">
    <w:name w:val="Subtle Emphasis"/>
    <w:uiPriority w:val="19"/>
    <w:qFormat/>
    <w:rsid w:val="005612C6"/>
    <w:rPr>
      <w:i/>
      <w:iCs/>
      <w:color w:val="1F4D78"/>
    </w:rPr>
  </w:style>
  <w:style w:type="character" w:styleId="IntenseEmphasis">
    <w:name w:val="Intense Emphasis"/>
    <w:uiPriority w:val="21"/>
    <w:qFormat/>
    <w:rsid w:val="005612C6"/>
    <w:rPr>
      <w:b/>
      <w:bCs/>
      <w:caps/>
      <w:color w:val="1F4D78"/>
      <w:spacing w:val="10"/>
    </w:rPr>
  </w:style>
  <w:style w:type="character" w:styleId="SubtleReference">
    <w:name w:val="Subtle Reference"/>
    <w:uiPriority w:val="31"/>
    <w:qFormat/>
    <w:rsid w:val="005612C6"/>
    <w:rPr>
      <w:b/>
      <w:bCs/>
      <w:color w:val="5B9BD5"/>
    </w:rPr>
  </w:style>
  <w:style w:type="character" w:styleId="IntenseReference">
    <w:name w:val="Intense Reference"/>
    <w:uiPriority w:val="32"/>
    <w:qFormat/>
    <w:rsid w:val="005612C6"/>
    <w:rPr>
      <w:b/>
      <w:bCs/>
      <w:i/>
      <w:iCs/>
      <w:caps/>
      <w:color w:val="5B9BD5"/>
    </w:rPr>
  </w:style>
  <w:style w:type="character" w:styleId="BookTitle">
    <w:name w:val="Book Title"/>
    <w:uiPriority w:val="33"/>
    <w:qFormat/>
    <w:rsid w:val="005612C6"/>
    <w:rPr>
      <w:b/>
      <w:bCs/>
      <w:i/>
      <w:iCs/>
      <w:spacing w:val="0"/>
    </w:rPr>
  </w:style>
  <w:style w:type="paragraph" w:customStyle="1" w:styleId="Nelekop3">
    <w:name w:val="Nele kop 3"/>
    <w:basedOn w:val="Heading3"/>
    <w:link w:val="Nelekop3Char"/>
    <w:autoRedefine/>
    <w:qFormat/>
    <w:rsid w:val="005612C6"/>
    <w:pPr>
      <w:numPr>
        <w:numId w:val="20"/>
      </w:numPr>
      <w:pBdr>
        <w:top w:val="dotted" w:sz="6" w:space="2" w:color="4472C4"/>
      </w:pBdr>
      <w:ind w:left="1440" w:hanging="360"/>
    </w:pPr>
    <w:rPr>
      <w:rFonts w:ascii="Calibri" w:eastAsia="Times New Roman" w:hAnsi="Calibri"/>
      <w:color w:val="2F5496"/>
      <w:sz w:val="26"/>
    </w:rPr>
  </w:style>
  <w:style w:type="character" w:customStyle="1" w:styleId="Nelekop3Char">
    <w:name w:val="Nele kop 3 Char"/>
    <w:basedOn w:val="DefaultParagraphFont"/>
    <w:link w:val="Nelekop3"/>
    <w:rsid w:val="005612C6"/>
    <w:rPr>
      <w:rFonts w:eastAsia="Times New Roman" w:cstheme="minorBidi"/>
      <w:caps/>
      <w:color w:val="2F5496"/>
      <w:spacing w:val="15"/>
      <w:sz w:val="26"/>
      <w:lang w:val="en-US" w:eastAsia="en-US"/>
    </w:rPr>
  </w:style>
  <w:style w:type="paragraph" w:customStyle="1" w:styleId="Nelekop2">
    <w:name w:val="Nele kop 2"/>
    <w:basedOn w:val="Heading3"/>
    <w:link w:val="Nelekop2Char"/>
    <w:qFormat/>
    <w:rsid w:val="005612C6"/>
    <w:pPr>
      <w:numPr>
        <w:ilvl w:val="1"/>
        <w:numId w:val="20"/>
      </w:numPr>
      <w:pBdr>
        <w:top w:val="single" w:sz="6" w:space="2" w:color="4472C4"/>
      </w:pBdr>
      <w:ind w:left="720" w:hanging="360"/>
    </w:pPr>
    <w:rPr>
      <w:rFonts w:ascii="Calibri" w:eastAsia="Times New Roman" w:hAnsi="Calibri"/>
      <w:color w:val="1F3763"/>
      <w:sz w:val="26"/>
    </w:rPr>
  </w:style>
  <w:style w:type="character" w:customStyle="1" w:styleId="Nelekop2Char">
    <w:name w:val="Nele kop 2 Char"/>
    <w:basedOn w:val="DefaultParagraphFont"/>
    <w:link w:val="Nelekop2"/>
    <w:rsid w:val="005612C6"/>
    <w:rPr>
      <w:rFonts w:eastAsia="Times New Roman" w:cstheme="minorBidi"/>
      <w:caps/>
      <w:color w:val="1F3763"/>
      <w:spacing w:val="15"/>
      <w:sz w:val="26"/>
      <w:szCs w:val="24"/>
      <w:lang w:val="en-US" w:eastAsia="en-US"/>
    </w:rPr>
  </w:style>
  <w:style w:type="paragraph" w:customStyle="1" w:styleId="Nelekop1">
    <w:name w:val="Nele kop 1"/>
    <w:basedOn w:val="Heading2"/>
    <w:link w:val="Nelekop1Char"/>
    <w:qFormat/>
    <w:rsid w:val="005612C6"/>
    <w:pPr>
      <w:numPr>
        <w:numId w:val="16"/>
      </w:numPr>
      <w:pBdr>
        <w:top w:val="single" w:sz="24" w:space="0" w:color="D9E2F3"/>
        <w:left w:val="single" w:sz="24" w:space="0" w:color="D9E2F3"/>
        <w:bottom w:val="single" w:sz="24" w:space="0" w:color="D9E2F3"/>
        <w:right w:val="single" w:sz="24" w:space="0" w:color="D9E2F3"/>
      </w:pBdr>
      <w:shd w:val="clear" w:color="auto" w:fill="D9E2F3"/>
    </w:pPr>
    <w:rPr>
      <w:rFonts w:eastAsia="Times New Roman"/>
      <w:b/>
      <w:caps w:val="0"/>
      <w:snapToGrid w:val="0"/>
      <w:sz w:val="26"/>
      <w:u w:val="single"/>
      <w:lang w:val="en-GB" w:eastAsia="nl-NL"/>
    </w:rPr>
  </w:style>
  <w:style w:type="character" w:customStyle="1" w:styleId="Nelekop1Char">
    <w:name w:val="Nele kop 1 Char"/>
    <w:basedOn w:val="DefaultParagraphFont"/>
    <w:link w:val="Nelekop1"/>
    <w:rsid w:val="005612C6"/>
    <w:rPr>
      <w:rFonts w:asciiTheme="minorHAnsi" w:eastAsia="Times New Roman" w:hAnsiTheme="minorHAnsi" w:cstheme="minorBidi"/>
      <w:b/>
      <w:snapToGrid w:val="0"/>
      <w:spacing w:val="15"/>
      <w:sz w:val="26"/>
      <w:szCs w:val="24"/>
      <w:u w:val="single"/>
      <w:shd w:val="clear" w:color="auto" w:fill="D9E2F3"/>
      <w:lang w:val="en-GB" w:eastAsia="nl-NL"/>
    </w:rPr>
  </w:style>
  <w:style w:type="paragraph" w:customStyle="1" w:styleId="Nelehoofding">
    <w:name w:val="Nele hoofding"/>
    <w:basedOn w:val="Heading1"/>
    <w:link w:val="NelehoofdingChar"/>
    <w:qFormat/>
    <w:rsid w:val="005612C6"/>
    <w:pPr>
      <w:pBdr>
        <w:top w:val="single" w:sz="24" w:space="0" w:color="4472C4"/>
        <w:left w:val="single" w:sz="24" w:space="0" w:color="4472C4"/>
        <w:bottom w:val="single" w:sz="24" w:space="0" w:color="4472C4"/>
        <w:right w:val="single" w:sz="24" w:space="0" w:color="4472C4"/>
      </w:pBdr>
      <w:shd w:val="clear" w:color="auto" w:fill="4472C4"/>
    </w:pPr>
    <w:rPr>
      <w:rFonts w:ascii="Calibri" w:eastAsia="Times New Roman" w:hAnsi="Calibri"/>
    </w:rPr>
  </w:style>
  <w:style w:type="character" w:customStyle="1" w:styleId="NelehoofdingChar">
    <w:name w:val="Nele hoofding Char"/>
    <w:basedOn w:val="DefaultParagraphFont"/>
    <w:link w:val="Nelehoofding"/>
    <w:rsid w:val="005612C6"/>
    <w:rPr>
      <w:rFonts w:eastAsia="Times New Roman" w:cstheme="minorBidi"/>
      <w:caps/>
      <w:color w:val="FFFFFF"/>
      <w:spacing w:val="15"/>
      <w:sz w:val="22"/>
      <w:szCs w:val="22"/>
      <w:shd w:val="clear" w:color="auto" w:fill="4472C4"/>
      <w:lang w:val="en-US" w:eastAsia="en-US"/>
    </w:rPr>
  </w:style>
  <w:style w:type="paragraph" w:customStyle="1" w:styleId="Stijl1">
    <w:name w:val="Stijl1"/>
    <w:basedOn w:val="Normal"/>
    <w:link w:val="Stijl1Char"/>
    <w:qFormat/>
    <w:rsid w:val="005612C6"/>
    <w:pPr>
      <w:pBdr>
        <w:top w:val="single" w:sz="4" w:space="1" w:color="auto"/>
      </w:pBdr>
      <w:tabs>
        <w:tab w:val="left" w:pos="-1440"/>
        <w:tab w:val="left" w:pos="-720"/>
        <w:tab w:val="left" w:pos="0"/>
        <w:tab w:val="left" w:pos="720"/>
        <w:tab w:val="left" w:pos="835"/>
        <w:tab w:val="left" w:pos="939"/>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eastAsia="Times New Roman"/>
      <w:caps/>
      <w:color w:val="1F3763"/>
      <w:spacing w:val="15"/>
    </w:rPr>
  </w:style>
  <w:style w:type="character" w:customStyle="1" w:styleId="Stijl1Char">
    <w:name w:val="Stijl1 Char"/>
    <w:basedOn w:val="DefaultParagraphFont"/>
    <w:link w:val="Stijl1"/>
    <w:rsid w:val="005612C6"/>
    <w:rPr>
      <w:rFonts w:asciiTheme="minorHAnsi" w:eastAsia="Times New Roman" w:hAnsiTheme="minorHAnsi" w:cstheme="minorBidi"/>
      <w:caps/>
      <w:color w:val="1F3763"/>
      <w:spacing w:val="15"/>
      <w:lang w:val="en-US" w:eastAsia="en-US"/>
    </w:rPr>
  </w:style>
  <w:style w:type="paragraph" w:styleId="Revision">
    <w:name w:val="Revision"/>
    <w:hidden/>
    <w:uiPriority w:val="99"/>
    <w:semiHidden/>
    <w:rsid w:val="00876DD5"/>
    <w:rPr>
      <w:rFonts w:asciiTheme="minorHAnsi" w:eastAsiaTheme="minorHAnsi" w:hAnsiTheme="minorHAnsi" w:cstheme="minorBidi"/>
      <w:lang w:val="nl-BE" w:eastAsia="en-US"/>
    </w:rPr>
  </w:style>
  <w:style w:type="character" w:styleId="UnresolvedMention">
    <w:name w:val="Unresolved Mention"/>
    <w:basedOn w:val="DefaultParagraphFont"/>
    <w:uiPriority w:val="99"/>
    <w:semiHidden/>
    <w:unhideWhenUsed/>
    <w:rsid w:val="00FB0B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2919907">
      <w:bodyDiv w:val="1"/>
      <w:marLeft w:val="0"/>
      <w:marRight w:val="0"/>
      <w:marTop w:val="0"/>
      <w:marBottom w:val="0"/>
      <w:divBdr>
        <w:top w:val="none" w:sz="0" w:space="0" w:color="auto"/>
        <w:left w:val="none" w:sz="0" w:space="0" w:color="auto"/>
        <w:bottom w:val="none" w:sz="0" w:space="0" w:color="auto"/>
        <w:right w:val="none" w:sz="0" w:space="0" w:color="auto"/>
      </w:divBdr>
    </w:div>
    <w:div w:id="670524017">
      <w:bodyDiv w:val="1"/>
      <w:marLeft w:val="0"/>
      <w:marRight w:val="0"/>
      <w:marTop w:val="0"/>
      <w:marBottom w:val="0"/>
      <w:divBdr>
        <w:top w:val="none" w:sz="0" w:space="0" w:color="auto"/>
        <w:left w:val="none" w:sz="0" w:space="0" w:color="auto"/>
        <w:bottom w:val="none" w:sz="0" w:space="0" w:color="auto"/>
        <w:right w:val="none" w:sz="0" w:space="0" w:color="auto"/>
      </w:divBdr>
    </w:div>
    <w:div w:id="777916068">
      <w:bodyDiv w:val="1"/>
      <w:marLeft w:val="0"/>
      <w:marRight w:val="0"/>
      <w:marTop w:val="0"/>
      <w:marBottom w:val="0"/>
      <w:divBdr>
        <w:top w:val="none" w:sz="0" w:space="0" w:color="auto"/>
        <w:left w:val="none" w:sz="0" w:space="0" w:color="auto"/>
        <w:bottom w:val="none" w:sz="0" w:space="0" w:color="auto"/>
        <w:right w:val="none" w:sz="0" w:space="0" w:color="auto"/>
      </w:divBdr>
    </w:div>
    <w:div w:id="852844298">
      <w:bodyDiv w:val="1"/>
      <w:marLeft w:val="0"/>
      <w:marRight w:val="0"/>
      <w:marTop w:val="0"/>
      <w:marBottom w:val="0"/>
      <w:divBdr>
        <w:top w:val="none" w:sz="0" w:space="0" w:color="auto"/>
        <w:left w:val="none" w:sz="0" w:space="0" w:color="auto"/>
        <w:bottom w:val="none" w:sz="0" w:space="0" w:color="auto"/>
        <w:right w:val="none" w:sz="0" w:space="0" w:color="auto"/>
      </w:divBdr>
      <w:divsChild>
        <w:div w:id="1922256239">
          <w:marLeft w:val="0"/>
          <w:marRight w:val="0"/>
          <w:marTop w:val="0"/>
          <w:marBottom w:val="0"/>
          <w:divBdr>
            <w:top w:val="none" w:sz="0" w:space="0" w:color="auto"/>
            <w:left w:val="none" w:sz="0" w:space="0" w:color="auto"/>
            <w:bottom w:val="none" w:sz="0" w:space="0" w:color="auto"/>
            <w:right w:val="none" w:sz="0" w:space="0" w:color="auto"/>
          </w:divBdr>
          <w:divsChild>
            <w:div w:id="182329629">
              <w:marLeft w:val="0"/>
              <w:marRight w:val="0"/>
              <w:marTop w:val="0"/>
              <w:marBottom w:val="0"/>
              <w:divBdr>
                <w:top w:val="none" w:sz="0" w:space="0" w:color="auto"/>
                <w:left w:val="none" w:sz="0" w:space="0" w:color="auto"/>
                <w:bottom w:val="none" w:sz="0" w:space="0" w:color="auto"/>
                <w:right w:val="none" w:sz="0" w:space="0" w:color="auto"/>
              </w:divBdr>
              <w:divsChild>
                <w:div w:id="762454952">
                  <w:marLeft w:val="0"/>
                  <w:marRight w:val="0"/>
                  <w:marTop w:val="0"/>
                  <w:marBottom w:val="0"/>
                  <w:divBdr>
                    <w:top w:val="none" w:sz="0" w:space="0" w:color="auto"/>
                    <w:left w:val="none" w:sz="0" w:space="0" w:color="auto"/>
                    <w:bottom w:val="none" w:sz="0" w:space="0" w:color="auto"/>
                    <w:right w:val="none" w:sz="0" w:space="0" w:color="auto"/>
                  </w:divBdr>
                  <w:divsChild>
                    <w:div w:id="1227109377">
                      <w:marLeft w:val="0"/>
                      <w:marRight w:val="0"/>
                      <w:marTop w:val="0"/>
                      <w:marBottom w:val="0"/>
                      <w:divBdr>
                        <w:top w:val="none" w:sz="0" w:space="0" w:color="auto"/>
                        <w:left w:val="none" w:sz="0" w:space="0" w:color="auto"/>
                        <w:bottom w:val="none" w:sz="0" w:space="0" w:color="auto"/>
                        <w:right w:val="none" w:sz="0" w:space="0" w:color="auto"/>
                      </w:divBdr>
                      <w:divsChild>
                        <w:div w:id="1889494021">
                          <w:marLeft w:val="0"/>
                          <w:marRight w:val="0"/>
                          <w:marTop w:val="0"/>
                          <w:marBottom w:val="0"/>
                          <w:divBdr>
                            <w:top w:val="none" w:sz="0" w:space="0" w:color="auto"/>
                            <w:left w:val="none" w:sz="0" w:space="0" w:color="auto"/>
                            <w:bottom w:val="none" w:sz="0" w:space="0" w:color="auto"/>
                            <w:right w:val="none" w:sz="0" w:space="0" w:color="auto"/>
                          </w:divBdr>
                          <w:divsChild>
                            <w:div w:id="566841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600657">
                  <w:marLeft w:val="0"/>
                  <w:marRight w:val="0"/>
                  <w:marTop w:val="0"/>
                  <w:marBottom w:val="0"/>
                  <w:divBdr>
                    <w:top w:val="none" w:sz="0" w:space="0" w:color="auto"/>
                    <w:left w:val="none" w:sz="0" w:space="0" w:color="auto"/>
                    <w:bottom w:val="none" w:sz="0" w:space="0" w:color="auto"/>
                    <w:right w:val="none" w:sz="0" w:space="0" w:color="auto"/>
                  </w:divBdr>
                  <w:divsChild>
                    <w:div w:id="167394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8419507">
      <w:bodyDiv w:val="1"/>
      <w:marLeft w:val="0"/>
      <w:marRight w:val="0"/>
      <w:marTop w:val="0"/>
      <w:marBottom w:val="0"/>
      <w:divBdr>
        <w:top w:val="none" w:sz="0" w:space="0" w:color="auto"/>
        <w:left w:val="none" w:sz="0" w:space="0" w:color="auto"/>
        <w:bottom w:val="none" w:sz="0" w:space="0" w:color="auto"/>
        <w:right w:val="none" w:sz="0" w:space="0" w:color="auto"/>
      </w:divBdr>
    </w:div>
    <w:div w:id="1023091252">
      <w:bodyDiv w:val="1"/>
      <w:marLeft w:val="0"/>
      <w:marRight w:val="0"/>
      <w:marTop w:val="0"/>
      <w:marBottom w:val="0"/>
      <w:divBdr>
        <w:top w:val="none" w:sz="0" w:space="0" w:color="auto"/>
        <w:left w:val="none" w:sz="0" w:space="0" w:color="auto"/>
        <w:bottom w:val="none" w:sz="0" w:space="0" w:color="auto"/>
        <w:right w:val="none" w:sz="0" w:space="0" w:color="auto"/>
      </w:divBdr>
    </w:div>
    <w:div w:id="1299458085">
      <w:bodyDiv w:val="1"/>
      <w:marLeft w:val="0"/>
      <w:marRight w:val="0"/>
      <w:marTop w:val="0"/>
      <w:marBottom w:val="0"/>
      <w:divBdr>
        <w:top w:val="none" w:sz="0" w:space="0" w:color="auto"/>
        <w:left w:val="none" w:sz="0" w:space="0" w:color="auto"/>
        <w:bottom w:val="none" w:sz="0" w:space="0" w:color="auto"/>
        <w:right w:val="none" w:sz="0" w:space="0" w:color="auto"/>
      </w:divBdr>
    </w:div>
    <w:div w:id="1494445300">
      <w:bodyDiv w:val="1"/>
      <w:marLeft w:val="0"/>
      <w:marRight w:val="0"/>
      <w:marTop w:val="0"/>
      <w:marBottom w:val="0"/>
      <w:divBdr>
        <w:top w:val="none" w:sz="0" w:space="0" w:color="auto"/>
        <w:left w:val="none" w:sz="0" w:space="0" w:color="auto"/>
        <w:bottom w:val="none" w:sz="0" w:space="0" w:color="auto"/>
        <w:right w:val="none" w:sz="0" w:space="0" w:color="auto"/>
      </w:divBdr>
    </w:div>
    <w:div w:id="1654487933">
      <w:bodyDiv w:val="1"/>
      <w:marLeft w:val="0"/>
      <w:marRight w:val="0"/>
      <w:marTop w:val="0"/>
      <w:marBottom w:val="0"/>
      <w:divBdr>
        <w:top w:val="none" w:sz="0" w:space="0" w:color="auto"/>
        <w:left w:val="none" w:sz="0" w:space="0" w:color="auto"/>
        <w:bottom w:val="none" w:sz="0" w:space="0" w:color="auto"/>
        <w:right w:val="none" w:sz="0" w:space="0" w:color="auto"/>
      </w:divBdr>
    </w:div>
    <w:div w:id="2010716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zoovet@zoovet.e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edicines.health.europa.eu/veterinary"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pvd.gov.lv/lv" TargetMode="External"/><Relationship Id="rId4" Type="http://schemas.openxmlformats.org/officeDocument/2006/relationships/styles" Target="styles.xml"/><Relationship Id="rId9" Type="http://schemas.openxmlformats.org/officeDocument/2006/relationships/hyperlink" Target="https://medicines.health.europa.eu/veterinary" TargetMode="External"/><Relationship Id="rId14" Type="http://schemas.openxmlformats.org/officeDocument/2006/relationships/footer" Target="footer2.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B0A36F8-1D53-403B-B474-675B7991E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26459</Words>
  <Characters>15083</Characters>
  <DocSecurity>0</DocSecurity>
  <Lines>125</Lines>
  <Paragraphs>82</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
      <vt:lpstr/>
      <vt:lpstr/>
    </vt:vector>
  </TitlesOfParts>
  <Company/>
  <LinksUpToDate>false</LinksUpToDate>
  <CharactersWithSpaces>41460</CharactersWithSpaces>
  <SharedDoc>false</SharedDoc>
  <HLinks>
    <vt:vector size="12" baseType="variant">
      <vt:variant>
        <vt:i4>3407968</vt:i4>
      </vt:variant>
      <vt:variant>
        <vt:i4>0</vt:i4>
      </vt:variant>
      <vt:variant>
        <vt:i4>0</vt:i4>
      </vt:variant>
      <vt:variant>
        <vt:i4>5</vt:i4>
      </vt:variant>
      <vt:variant>
        <vt:lpwstr>http://www.emea.europa.eu/</vt:lpwstr>
      </vt:variant>
      <vt:variant>
        <vt:lpwstr/>
      </vt:variant>
      <vt:variant>
        <vt:i4>2555907</vt:i4>
      </vt:variant>
      <vt:variant>
        <vt:i4>0</vt:i4>
      </vt:variant>
      <vt:variant>
        <vt:i4>0</vt:i4>
      </vt:variant>
      <vt:variant>
        <vt:i4>5</vt:i4>
      </vt:variant>
      <vt:variant>
        <vt:lpwstr>mailto:mail@emdoka.be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1970-01-01T00:00:00Z</cp:lastPrinted>
  <dcterms:created xsi:type="dcterms:W3CDTF">1970-01-01T00:00:00Z</dcterms:created>
  <dcterms:modified xsi:type="dcterms:W3CDTF">1970-01-01T00:00:00Z</dcterms:modified>
</cp:coreProperties>
</file>