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DD2AC" w14:textId="77777777" w:rsidR="00C114FF" w:rsidRPr="007312E0" w:rsidRDefault="00C114FF" w:rsidP="00F63C67">
      <w:pPr>
        <w:tabs>
          <w:tab w:val="clear" w:pos="567"/>
        </w:tabs>
        <w:spacing w:line="240" w:lineRule="auto"/>
        <w:jc w:val="both"/>
        <w:rPr>
          <w:szCs w:val="22"/>
        </w:rPr>
      </w:pPr>
    </w:p>
    <w:p w14:paraId="40ADD2AD" w14:textId="77777777" w:rsidR="00C114FF" w:rsidRPr="007312E0" w:rsidRDefault="00C114FF" w:rsidP="00F63C67">
      <w:pPr>
        <w:tabs>
          <w:tab w:val="clear" w:pos="567"/>
        </w:tabs>
        <w:spacing w:line="240" w:lineRule="auto"/>
        <w:jc w:val="both"/>
        <w:rPr>
          <w:szCs w:val="22"/>
        </w:rPr>
      </w:pPr>
    </w:p>
    <w:p w14:paraId="40ADD2AE" w14:textId="77777777" w:rsidR="00C114FF" w:rsidRPr="007312E0" w:rsidRDefault="00C114FF" w:rsidP="00F63C67">
      <w:pPr>
        <w:tabs>
          <w:tab w:val="clear" w:pos="567"/>
        </w:tabs>
        <w:spacing w:line="240" w:lineRule="auto"/>
        <w:jc w:val="both"/>
        <w:rPr>
          <w:szCs w:val="22"/>
        </w:rPr>
      </w:pPr>
    </w:p>
    <w:p w14:paraId="40ADD2AF" w14:textId="77777777" w:rsidR="00C114FF" w:rsidRPr="007312E0" w:rsidRDefault="00C114FF" w:rsidP="00F63C67">
      <w:pPr>
        <w:tabs>
          <w:tab w:val="clear" w:pos="567"/>
        </w:tabs>
        <w:spacing w:line="240" w:lineRule="auto"/>
        <w:jc w:val="both"/>
        <w:rPr>
          <w:szCs w:val="22"/>
        </w:rPr>
      </w:pPr>
    </w:p>
    <w:p w14:paraId="40ADD2B0" w14:textId="77777777" w:rsidR="00C114FF" w:rsidRPr="007312E0" w:rsidRDefault="00C114FF" w:rsidP="00F63C67">
      <w:pPr>
        <w:tabs>
          <w:tab w:val="clear" w:pos="567"/>
        </w:tabs>
        <w:spacing w:line="240" w:lineRule="auto"/>
        <w:jc w:val="both"/>
        <w:rPr>
          <w:szCs w:val="22"/>
        </w:rPr>
      </w:pPr>
    </w:p>
    <w:p w14:paraId="40ADD2B1" w14:textId="77777777" w:rsidR="00C114FF" w:rsidRPr="007312E0" w:rsidRDefault="00C114FF" w:rsidP="00F63C67">
      <w:pPr>
        <w:tabs>
          <w:tab w:val="clear" w:pos="567"/>
        </w:tabs>
        <w:spacing w:line="240" w:lineRule="auto"/>
        <w:jc w:val="both"/>
        <w:rPr>
          <w:szCs w:val="22"/>
        </w:rPr>
      </w:pPr>
    </w:p>
    <w:p w14:paraId="40ADD2B2" w14:textId="77777777" w:rsidR="00C114FF" w:rsidRPr="007312E0" w:rsidRDefault="00C114FF" w:rsidP="00F63C67">
      <w:pPr>
        <w:tabs>
          <w:tab w:val="clear" w:pos="567"/>
        </w:tabs>
        <w:spacing w:line="240" w:lineRule="auto"/>
        <w:jc w:val="both"/>
        <w:rPr>
          <w:szCs w:val="22"/>
        </w:rPr>
      </w:pPr>
    </w:p>
    <w:p w14:paraId="40ADD2B3" w14:textId="77777777" w:rsidR="00C114FF" w:rsidRPr="007312E0" w:rsidRDefault="00C114FF" w:rsidP="00F63C67">
      <w:pPr>
        <w:tabs>
          <w:tab w:val="clear" w:pos="567"/>
        </w:tabs>
        <w:spacing w:line="240" w:lineRule="auto"/>
        <w:jc w:val="both"/>
        <w:rPr>
          <w:szCs w:val="22"/>
        </w:rPr>
      </w:pPr>
    </w:p>
    <w:p w14:paraId="40ADD2B4" w14:textId="77777777" w:rsidR="00C114FF" w:rsidRPr="007312E0" w:rsidRDefault="00C114FF" w:rsidP="00F63C67">
      <w:pPr>
        <w:tabs>
          <w:tab w:val="clear" w:pos="567"/>
        </w:tabs>
        <w:spacing w:line="240" w:lineRule="auto"/>
        <w:jc w:val="both"/>
        <w:rPr>
          <w:szCs w:val="22"/>
        </w:rPr>
      </w:pPr>
    </w:p>
    <w:p w14:paraId="40ADD2B5" w14:textId="77777777" w:rsidR="00C114FF" w:rsidRPr="007312E0" w:rsidRDefault="00C114FF" w:rsidP="00F63C67">
      <w:pPr>
        <w:tabs>
          <w:tab w:val="clear" w:pos="567"/>
        </w:tabs>
        <w:spacing w:line="240" w:lineRule="auto"/>
        <w:jc w:val="both"/>
        <w:rPr>
          <w:szCs w:val="22"/>
        </w:rPr>
      </w:pPr>
    </w:p>
    <w:p w14:paraId="40ADD2B6" w14:textId="77777777" w:rsidR="00C114FF" w:rsidRPr="007312E0" w:rsidRDefault="00C114FF" w:rsidP="00F63C67">
      <w:pPr>
        <w:tabs>
          <w:tab w:val="clear" w:pos="567"/>
        </w:tabs>
        <w:spacing w:line="240" w:lineRule="auto"/>
        <w:jc w:val="both"/>
        <w:rPr>
          <w:szCs w:val="22"/>
        </w:rPr>
      </w:pPr>
    </w:p>
    <w:p w14:paraId="40ADD2B7" w14:textId="77777777" w:rsidR="00C114FF" w:rsidRPr="007312E0" w:rsidRDefault="00C114FF" w:rsidP="00F63C67">
      <w:pPr>
        <w:tabs>
          <w:tab w:val="clear" w:pos="567"/>
        </w:tabs>
        <w:spacing w:line="240" w:lineRule="auto"/>
        <w:jc w:val="both"/>
        <w:rPr>
          <w:szCs w:val="22"/>
        </w:rPr>
      </w:pPr>
    </w:p>
    <w:p w14:paraId="40ADD2B8" w14:textId="77777777" w:rsidR="00C114FF" w:rsidRPr="007312E0" w:rsidRDefault="00C114FF" w:rsidP="00F63C67">
      <w:pPr>
        <w:tabs>
          <w:tab w:val="clear" w:pos="567"/>
        </w:tabs>
        <w:spacing w:line="240" w:lineRule="auto"/>
        <w:jc w:val="both"/>
        <w:rPr>
          <w:szCs w:val="22"/>
        </w:rPr>
      </w:pPr>
    </w:p>
    <w:p w14:paraId="40ADD2B9" w14:textId="77777777" w:rsidR="00C114FF" w:rsidRPr="007312E0" w:rsidRDefault="00C114FF" w:rsidP="00F63C67">
      <w:pPr>
        <w:tabs>
          <w:tab w:val="clear" w:pos="567"/>
        </w:tabs>
        <w:spacing w:line="240" w:lineRule="auto"/>
        <w:jc w:val="both"/>
        <w:rPr>
          <w:szCs w:val="22"/>
        </w:rPr>
      </w:pPr>
    </w:p>
    <w:p w14:paraId="40ADD2BA" w14:textId="77777777" w:rsidR="00C114FF" w:rsidRPr="007312E0" w:rsidRDefault="00C114FF" w:rsidP="00F63C67">
      <w:pPr>
        <w:tabs>
          <w:tab w:val="clear" w:pos="567"/>
        </w:tabs>
        <w:spacing w:line="240" w:lineRule="auto"/>
        <w:jc w:val="both"/>
        <w:rPr>
          <w:szCs w:val="22"/>
        </w:rPr>
      </w:pPr>
    </w:p>
    <w:p w14:paraId="40ADD2BB" w14:textId="77777777" w:rsidR="00C114FF" w:rsidRPr="007312E0" w:rsidRDefault="00C114FF" w:rsidP="00F63C67">
      <w:pPr>
        <w:tabs>
          <w:tab w:val="clear" w:pos="567"/>
        </w:tabs>
        <w:spacing w:line="240" w:lineRule="auto"/>
        <w:jc w:val="both"/>
        <w:rPr>
          <w:szCs w:val="22"/>
        </w:rPr>
      </w:pPr>
    </w:p>
    <w:p w14:paraId="40ADD2BC" w14:textId="77777777" w:rsidR="00C114FF" w:rsidRPr="007312E0" w:rsidRDefault="00C114FF" w:rsidP="00F63C67">
      <w:pPr>
        <w:tabs>
          <w:tab w:val="clear" w:pos="567"/>
        </w:tabs>
        <w:spacing w:line="240" w:lineRule="auto"/>
        <w:jc w:val="both"/>
        <w:rPr>
          <w:szCs w:val="22"/>
        </w:rPr>
      </w:pPr>
    </w:p>
    <w:p w14:paraId="40ADD2BD" w14:textId="77777777" w:rsidR="00C114FF" w:rsidRPr="007312E0" w:rsidRDefault="00C114FF" w:rsidP="00F63C67">
      <w:pPr>
        <w:tabs>
          <w:tab w:val="clear" w:pos="567"/>
        </w:tabs>
        <w:spacing w:line="240" w:lineRule="auto"/>
        <w:jc w:val="both"/>
        <w:rPr>
          <w:szCs w:val="22"/>
        </w:rPr>
      </w:pPr>
    </w:p>
    <w:p w14:paraId="40ADD2BE" w14:textId="77777777" w:rsidR="00C114FF" w:rsidRPr="007312E0" w:rsidRDefault="00C114FF" w:rsidP="00F63C67">
      <w:pPr>
        <w:tabs>
          <w:tab w:val="clear" w:pos="567"/>
        </w:tabs>
        <w:spacing w:line="240" w:lineRule="auto"/>
        <w:jc w:val="both"/>
        <w:rPr>
          <w:szCs w:val="22"/>
        </w:rPr>
      </w:pPr>
    </w:p>
    <w:p w14:paraId="40ADD2BF" w14:textId="77777777" w:rsidR="00C114FF" w:rsidRPr="007312E0" w:rsidRDefault="00C114FF" w:rsidP="00F63C67">
      <w:pPr>
        <w:tabs>
          <w:tab w:val="clear" w:pos="567"/>
        </w:tabs>
        <w:spacing w:line="240" w:lineRule="auto"/>
        <w:jc w:val="both"/>
        <w:rPr>
          <w:szCs w:val="22"/>
        </w:rPr>
      </w:pPr>
    </w:p>
    <w:p w14:paraId="40ADD2C0" w14:textId="77777777" w:rsidR="00C114FF" w:rsidRPr="007312E0" w:rsidRDefault="00C114FF" w:rsidP="00F63C67">
      <w:pPr>
        <w:tabs>
          <w:tab w:val="clear" w:pos="567"/>
        </w:tabs>
        <w:spacing w:line="240" w:lineRule="auto"/>
        <w:jc w:val="both"/>
        <w:rPr>
          <w:szCs w:val="22"/>
        </w:rPr>
      </w:pPr>
    </w:p>
    <w:p w14:paraId="40ADD2C1" w14:textId="77777777" w:rsidR="00C114FF" w:rsidRPr="007312E0" w:rsidRDefault="00C114FF" w:rsidP="00F63C67">
      <w:pPr>
        <w:tabs>
          <w:tab w:val="clear" w:pos="567"/>
        </w:tabs>
        <w:spacing w:line="240" w:lineRule="auto"/>
        <w:jc w:val="center"/>
        <w:rPr>
          <w:szCs w:val="22"/>
        </w:rPr>
      </w:pPr>
    </w:p>
    <w:p w14:paraId="40ADD2C2" w14:textId="77777777" w:rsidR="00C114FF" w:rsidRPr="007312E0" w:rsidRDefault="00F550BE" w:rsidP="00F63C67">
      <w:pPr>
        <w:tabs>
          <w:tab w:val="clear" w:pos="567"/>
        </w:tabs>
        <w:spacing w:line="240" w:lineRule="auto"/>
        <w:jc w:val="center"/>
        <w:rPr>
          <w:b/>
          <w:szCs w:val="22"/>
        </w:rPr>
      </w:pPr>
      <w:r w:rsidRPr="007312E0">
        <w:rPr>
          <w:b/>
          <w:szCs w:val="22"/>
        </w:rPr>
        <w:t>I PIELIKUMS</w:t>
      </w:r>
    </w:p>
    <w:p w14:paraId="40ADD2C3" w14:textId="77777777" w:rsidR="00C114FF" w:rsidRPr="007312E0" w:rsidRDefault="00C114FF" w:rsidP="00F63C67">
      <w:pPr>
        <w:tabs>
          <w:tab w:val="clear" w:pos="567"/>
        </w:tabs>
        <w:spacing w:line="240" w:lineRule="auto"/>
        <w:jc w:val="center"/>
        <w:rPr>
          <w:szCs w:val="22"/>
        </w:rPr>
      </w:pPr>
    </w:p>
    <w:p w14:paraId="40ADD2C4" w14:textId="77777777" w:rsidR="00C114FF" w:rsidRPr="007312E0" w:rsidRDefault="00F550BE" w:rsidP="00F63C67">
      <w:pPr>
        <w:tabs>
          <w:tab w:val="clear" w:pos="567"/>
        </w:tabs>
        <w:spacing w:line="240" w:lineRule="auto"/>
        <w:jc w:val="center"/>
        <w:rPr>
          <w:b/>
          <w:szCs w:val="22"/>
        </w:rPr>
      </w:pPr>
      <w:r w:rsidRPr="007312E0">
        <w:rPr>
          <w:b/>
          <w:szCs w:val="22"/>
        </w:rPr>
        <w:t>VETERINĀRO ZĀĻU APRAKSTS</w:t>
      </w:r>
    </w:p>
    <w:p w14:paraId="40ADD2C5" w14:textId="77777777" w:rsidR="00C114FF" w:rsidRPr="007312E0" w:rsidRDefault="00F550BE" w:rsidP="00F63C67">
      <w:pPr>
        <w:pStyle w:val="Style1"/>
        <w:jc w:val="both"/>
      </w:pPr>
      <w:r w:rsidRPr="007312E0">
        <w:br w:type="page"/>
      </w:r>
      <w:r w:rsidRPr="007312E0">
        <w:lastRenderedPageBreak/>
        <w:t>1.</w:t>
      </w:r>
      <w:r w:rsidRPr="007312E0">
        <w:tab/>
        <w:t>VETERINĀRO ZĀĻU NOSAUKUMS</w:t>
      </w:r>
    </w:p>
    <w:p w14:paraId="40ADD2C6" w14:textId="77777777" w:rsidR="00C114FF" w:rsidRPr="007312E0" w:rsidRDefault="00C114FF" w:rsidP="00F63C67">
      <w:pPr>
        <w:tabs>
          <w:tab w:val="clear" w:pos="567"/>
        </w:tabs>
        <w:spacing w:line="240" w:lineRule="auto"/>
        <w:jc w:val="both"/>
        <w:rPr>
          <w:szCs w:val="22"/>
        </w:rPr>
      </w:pPr>
    </w:p>
    <w:p w14:paraId="123716EF" w14:textId="77777777" w:rsidR="00C752DC" w:rsidRPr="007312E0" w:rsidRDefault="00C752DC" w:rsidP="00F63C67">
      <w:pPr>
        <w:spacing w:line="240" w:lineRule="auto"/>
        <w:jc w:val="both"/>
        <w:rPr>
          <w:szCs w:val="22"/>
        </w:rPr>
      </w:pPr>
      <w:proofErr w:type="spellStart"/>
      <w:r w:rsidRPr="00F63C67">
        <w:rPr>
          <w:bCs/>
          <w:szCs w:val="22"/>
        </w:rPr>
        <w:t>Flunixin</w:t>
      </w:r>
      <w:proofErr w:type="spellEnd"/>
      <w:r w:rsidRPr="00F63C67">
        <w:rPr>
          <w:bCs/>
          <w:szCs w:val="22"/>
        </w:rPr>
        <w:t xml:space="preserve"> </w:t>
      </w:r>
      <w:proofErr w:type="spellStart"/>
      <w:r w:rsidRPr="00F63C67">
        <w:rPr>
          <w:bCs/>
          <w:szCs w:val="22"/>
        </w:rPr>
        <w:t>Injection</w:t>
      </w:r>
      <w:proofErr w:type="spellEnd"/>
      <w:r w:rsidRPr="007312E0">
        <w:rPr>
          <w:b/>
          <w:szCs w:val="22"/>
        </w:rPr>
        <w:t xml:space="preserve"> </w:t>
      </w:r>
      <w:r w:rsidRPr="007312E0">
        <w:rPr>
          <w:szCs w:val="22"/>
        </w:rPr>
        <w:t>50 mg/ml šķīdums injekcijām liellopiem, zirgiem un cūkām</w:t>
      </w:r>
    </w:p>
    <w:p w14:paraId="40ADD2C9" w14:textId="77777777" w:rsidR="00C114FF" w:rsidRPr="007312E0" w:rsidRDefault="00C114FF" w:rsidP="00F63C67">
      <w:pPr>
        <w:tabs>
          <w:tab w:val="clear" w:pos="567"/>
        </w:tabs>
        <w:spacing w:line="240" w:lineRule="auto"/>
        <w:jc w:val="both"/>
        <w:rPr>
          <w:szCs w:val="22"/>
        </w:rPr>
      </w:pPr>
    </w:p>
    <w:p w14:paraId="7B51C006" w14:textId="77777777" w:rsidR="009F111C" w:rsidRPr="007312E0" w:rsidRDefault="009F111C" w:rsidP="00F63C67">
      <w:pPr>
        <w:tabs>
          <w:tab w:val="clear" w:pos="567"/>
        </w:tabs>
        <w:spacing w:line="240" w:lineRule="auto"/>
        <w:jc w:val="both"/>
        <w:rPr>
          <w:szCs w:val="22"/>
        </w:rPr>
      </w:pPr>
    </w:p>
    <w:p w14:paraId="40ADD2CA" w14:textId="77777777" w:rsidR="00C114FF" w:rsidRPr="007312E0" w:rsidRDefault="00F550BE" w:rsidP="00F63C67">
      <w:pPr>
        <w:pStyle w:val="Style1"/>
        <w:jc w:val="both"/>
      </w:pPr>
      <w:r w:rsidRPr="007312E0">
        <w:t>2.</w:t>
      </w:r>
      <w:r w:rsidRPr="007312E0">
        <w:tab/>
        <w:t>KVALITATĪVAIS UN KVANTITATĪVAIS SASTĀVS</w:t>
      </w:r>
    </w:p>
    <w:p w14:paraId="40ADD2CB" w14:textId="77777777" w:rsidR="00C114FF" w:rsidRPr="007312E0" w:rsidRDefault="00C114FF" w:rsidP="00F63C67">
      <w:pPr>
        <w:tabs>
          <w:tab w:val="clear" w:pos="567"/>
        </w:tabs>
        <w:spacing w:line="240" w:lineRule="auto"/>
        <w:jc w:val="both"/>
        <w:rPr>
          <w:szCs w:val="22"/>
        </w:rPr>
      </w:pPr>
    </w:p>
    <w:p w14:paraId="09E4029E" w14:textId="18C86CD9" w:rsidR="001F72CA" w:rsidRPr="007312E0" w:rsidRDefault="00042C54" w:rsidP="00F63C67">
      <w:pPr>
        <w:pStyle w:val="EndnoteText"/>
        <w:tabs>
          <w:tab w:val="clear" w:pos="567"/>
        </w:tabs>
        <w:jc w:val="both"/>
        <w:rPr>
          <w:color w:val="000000"/>
          <w:szCs w:val="22"/>
        </w:rPr>
      </w:pPr>
      <w:r w:rsidRPr="007312E0">
        <w:rPr>
          <w:color w:val="000000"/>
          <w:szCs w:val="22"/>
        </w:rPr>
        <w:t>Katrs</w:t>
      </w:r>
      <w:r w:rsidR="001F72CA" w:rsidRPr="007312E0">
        <w:rPr>
          <w:color w:val="000000"/>
          <w:szCs w:val="22"/>
        </w:rPr>
        <w:t xml:space="preserve"> ml satur:</w:t>
      </w:r>
    </w:p>
    <w:p w14:paraId="0C434D49" w14:textId="77777777" w:rsidR="009F111C" w:rsidRPr="007312E0" w:rsidRDefault="009F111C" w:rsidP="00F63C67">
      <w:pPr>
        <w:tabs>
          <w:tab w:val="clear" w:pos="567"/>
        </w:tabs>
        <w:spacing w:line="240" w:lineRule="auto"/>
        <w:jc w:val="both"/>
        <w:rPr>
          <w:b/>
          <w:color w:val="000000"/>
          <w:szCs w:val="22"/>
        </w:rPr>
      </w:pPr>
    </w:p>
    <w:p w14:paraId="0B4514BC" w14:textId="0A8EF2CA" w:rsidR="001F72CA" w:rsidRDefault="001F72CA" w:rsidP="00F63C67">
      <w:pPr>
        <w:tabs>
          <w:tab w:val="clear" w:pos="567"/>
        </w:tabs>
        <w:spacing w:line="240" w:lineRule="auto"/>
        <w:jc w:val="both"/>
        <w:rPr>
          <w:b/>
          <w:color w:val="000000"/>
          <w:szCs w:val="22"/>
        </w:rPr>
      </w:pPr>
      <w:r w:rsidRPr="007312E0">
        <w:rPr>
          <w:b/>
          <w:color w:val="000000"/>
          <w:szCs w:val="22"/>
        </w:rPr>
        <w:t>Aktīvā</w:t>
      </w:r>
      <w:r w:rsidR="00122B70">
        <w:rPr>
          <w:b/>
          <w:color w:val="000000"/>
          <w:szCs w:val="22"/>
        </w:rPr>
        <w:t>s</w:t>
      </w:r>
      <w:r w:rsidRPr="007312E0">
        <w:rPr>
          <w:b/>
          <w:color w:val="000000"/>
          <w:szCs w:val="22"/>
        </w:rPr>
        <w:t xml:space="preserve"> viela</w:t>
      </w:r>
      <w:r w:rsidR="00122B70">
        <w:rPr>
          <w:b/>
          <w:color w:val="000000"/>
          <w:szCs w:val="22"/>
        </w:rPr>
        <w:t>s</w:t>
      </w:r>
      <w:r w:rsidRPr="007312E0">
        <w:rPr>
          <w:b/>
          <w:color w:val="000000"/>
          <w:szCs w:val="22"/>
        </w:rPr>
        <w:t>:</w:t>
      </w:r>
    </w:p>
    <w:p w14:paraId="2904F25F" w14:textId="77777777" w:rsidR="00285181" w:rsidRPr="007312E0" w:rsidRDefault="00285181" w:rsidP="00F63C67">
      <w:pPr>
        <w:tabs>
          <w:tab w:val="clear" w:pos="567"/>
        </w:tabs>
        <w:spacing w:line="240" w:lineRule="auto"/>
        <w:jc w:val="both"/>
        <w:rPr>
          <w:b/>
          <w:color w:val="000000"/>
          <w:szCs w:val="22"/>
        </w:rPr>
      </w:pPr>
    </w:p>
    <w:p w14:paraId="74391FA6" w14:textId="5D2D1E06" w:rsidR="001F72CA" w:rsidRPr="007312E0" w:rsidRDefault="001F72CA" w:rsidP="00F63C67">
      <w:pPr>
        <w:tabs>
          <w:tab w:val="right" w:pos="8820"/>
        </w:tabs>
        <w:spacing w:line="240" w:lineRule="auto"/>
        <w:ind w:left="4253" w:hanging="4253"/>
        <w:jc w:val="both"/>
        <w:rPr>
          <w:szCs w:val="22"/>
        </w:rPr>
      </w:pPr>
      <w:proofErr w:type="spellStart"/>
      <w:r w:rsidRPr="007312E0">
        <w:rPr>
          <w:szCs w:val="22"/>
        </w:rPr>
        <w:t>Fluniksīns</w:t>
      </w:r>
      <w:proofErr w:type="spellEnd"/>
      <w:r w:rsidRPr="007312E0">
        <w:rPr>
          <w:szCs w:val="22"/>
        </w:rPr>
        <w:t xml:space="preserve"> (</w:t>
      </w:r>
      <w:proofErr w:type="spellStart"/>
      <w:r w:rsidRPr="007312E0">
        <w:rPr>
          <w:szCs w:val="22"/>
        </w:rPr>
        <w:t>fluniksīna</w:t>
      </w:r>
      <w:proofErr w:type="spellEnd"/>
      <w:r w:rsidRPr="007312E0">
        <w:rPr>
          <w:szCs w:val="22"/>
        </w:rPr>
        <w:t xml:space="preserve"> </w:t>
      </w:r>
      <w:proofErr w:type="spellStart"/>
      <w:r w:rsidRPr="007312E0">
        <w:rPr>
          <w:szCs w:val="22"/>
        </w:rPr>
        <w:t>meglumīna</w:t>
      </w:r>
      <w:proofErr w:type="spellEnd"/>
      <w:r w:rsidRPr="007312E0">
        <w:rPr>
          <w:szCs w:val="22"/>
        </w:rPr>
        <w:t xml:space="preserve"> veidā)   50 mg</w:t>
      </w:r>
    </w:p>
    <w:p w14:paraId="4E801BB7" w14:textId="77777777" w:rsidR="001F72CA" w:rsidRPr="007312E0" w:rsidRDefault="001F72CA" w:rsidP="00F63C67">
      <w:pPr>
        <w:tabs>
          <w:tab w:val="clear" w:pos="567"/>
        </w:tabs>
        <w:spacing w:line="240" w:lineRule="auto"/>
        <w:jc w:val="both"/>
        <w:rPr>
          <w:b/>
          <w:color w:val="000000"/>
          <w:szCs w:val="22"/>
        </w:rPr>
      </w:pPr>
    </w:p>
    <w:p w14:paraId="23B4116D" w14:textId="2BBFA685" w:rsidR="001F72CA" w:rsidRDefault="001F72CA" w:rsidP="00F63C67">
      <w:pPr>
        <w:tabs>
          <w:tab w:val="clear" w:pos="567"/>
        </w:tabs>
        <w:spacing w:line="240" w:lineRule="auto"/>
        <w:jc w:val="both"/>
        <w:rPr>
          <w:b/>
          <w:color w:val="000000"/>
          <w:szCs w:val="22"/>
        </w:rPr>
      </w:pPr>
      <w:proofErr w:type="spellStart"/>
      <w:r w:rsidRPr="007312E0">
        <w:rPr>
          <w:b/>
          <w:color w:val="000000"/>
          <w:szCs w:val="22"/>
        </w:rPr>
        <w:t>Palīgvielas</w:t>
      </w:r>
      <w:proofErr w:type="spellEnd"/>
      <w:r w:rsidRPr="007312E0">
        <w:rPr>
          <w:b/>
          <w:color w:val="000000"/>
          <w:szCs w:val="22"/>
        </w:rPr>
        <w:t>:</w:t>
      </w:r>
    </w:p>
    <w:p w14:paraId="7263FA34" w14:textId="77777777" w:rsidR="00285181" w:rsidRPr="007312E0" w:rsidRDefault="00285181" w:rsidP="00F63C67">
      <w:pPr>
        <w:tabs>
          <w:tab w:val="clear" w:pos="567"/>
        </w:tabs>
        <w:spacing w:line="240" w:lineRule="auto"/>
        <w:jc w:val="both"/>
        <w:rPr>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7"/>
        <w:gridCol w:w="4172"/>
      </w:tblGrid>
      <w:tr w:rsidR="00ED33E5" w:rsidRPr="007312E0" w14:paraId="1DEF56C4" w14:textId="77777777" w:rsidTr="001871D3">
        <w:tc>
          <w:tcPr>
            <w:tcW w:w="4187" w:type="dxa"/>
            <w:vAlign w:val="center"/>
          </w:tcPr>
          <w:p w14:paraId="772889CB" w14:textId="290E5CED" w:rsidR="005A07A0" w:rsidRPr="007312E0" w:rsidRDefault="005A07A0" w:rsidP="00F63C67">
            <w:pPr>
              <w:spacing w:before="60" w:after="60"/>
              <w:jc w:val="both"/>
              <w:rPr>
                <w:b/>
                <w:bCs/>
                <w:iCs/>
                <w:szCs w:val="22"/>
              </w:rPr>
            </w:pPr>
            <w:proofErr w:type="spellStart"/>
            <w:r w:rsidRPr="007312E0">
              <w:rPr>
                <w:b/>
                <w:bCs/>
                <w:iCs/>
                <w:szCs w:val="22"/>
              </w:rPr>
              <w:t>Palīgvielu</w:t>
            </w:r>
            <w:proofErr w:type="spellEnd"/>
            <w:r w:rsidRPr="007312E0">
              <w:rPr>
                <w:b/>
                <w:bCs/>
                <w:iCs/>
                <w:szCs w:val="22"/>
              </w:rPr>
              <w:t xml:space="preserve"> un citu sastāvdaļu kvalitatīvais sastāvs</w:t>
            </w:r>
          </w:p>
        </w:tc>
        <w:tc>
          <w:tcPr>
            <w:tcW w:w="4172" w:type="dxa"/>
            <w:vAlign w:val="center"/>
          </w:tcPr>
          <w:p w14:paraId="693B384A" w14:textId="368A08B4" w:rsidR="005A07A0" w:rsidRPr="007312E0" w:rsidRDefault="005A07A0" w:rsidP="00F63C67">
            <w:pPr>
              <w:spacing w:before="60" w:after="60"/>
              <w:jc w:val="both"/>
              <w:rPr>
                <w:b/>
                <w:bCs/>
                <w:iCs/>
                <w:szCs w:val="22"/>
              </w:rPr>
            </w:pPr>
            <w:r w:rsidRPr="007312E0">
              <w:rPr>
                <w:b/>
                <w:bCs/>
                <w:iCs/>
                <w:szCs w:val="22"/>
              </w:rPr>
              <w:t>Kvantitatīvais sastāvs, ja šī informācija ir būtiska veterināro zāļu pareizai ievadīšanai</w:t>
            </w:r>
          </w:p>
        </w:tc>
      </w:tr>
      <w:tr w:rsidR="00ED33E5" w:rsidRPr="007312E0" w14:paraId="064340BB" w14:textId="77777777" w:rsidTr="001871D3">
        <w:tc>
          <w:tcPr>
            <w:tcW w:w="4187" w:type="dxa"/>
            <w:vAlign w:val="center"/>
          </w:tcPr>
          <w:p w14:paraId="23B5CBD3" w14:textId="45DEE8ED" w:rsidR="005A07A0" w:rsidRPr="007312E0" w:rsidRDefault="00C84E03" w:rsidP="00F63C67">
            <w:pPr>
              <w:spacing w:before="60" w:after="60"/>
              <w:ind w:left="567" w:hanging="567"/>
              <w:jc w:val="both"/>
              <w:rPr>
                <w:iCs/>
                <w:szCs w:val="22"/>
              </w:rPr>
            </w:pPr>
            <w:r w:rsidRPr="007312E0">
              <w:rPr>
                <w:szCs w:val="22"/>
              </w:rPr>
              <w:t>Fenols</w:t>
            </w:r>
          </w:p>
        </w:tc>
        <w:tc>
          <w:tcPr>
            <w:tcW w:w="4172" w:type="dxa"/>
            <w:vAlign w:val="center"/>
          </w:tcPr>
          <w:p w14:paraId="1059261C" w14:textId="4C71FECA" w:rsidR="005A07A0" w:rsidRPr="007312E0" w:rsidRDefault="00C84E03" w:rsidP="00F63C67">
            <w:pPr>
              <w:spacing w:before="60" w:after="60"/>
              <w:jc w:val="both"/>
              <w:rPr>
                <w:iCs/>
                <w:szCs w:val="22"/>
              </w:rPr>
            </w:pPr>
            <w:r w:rsidRPr="007312E0">
              <w:rPr>
                <w:iCs/>
                <w:szCs w:val="22"/>
              </w:rPr>
              <w:t>5,0 mg</w:t>
            </w:r>
          </w:p>
        </w:tc>
      </w:tr>
      <w:tr w:rsidR="00ED33E5" w:rsidRPr="007312E0" w14:paraId="12C73EDF" w14:textId="77777777" w:rsidTr="001871D3">
        <w:tc>
          <w:tcPr>
            <w:tcW w:w="4187" w:type="dxa"/>
            <w:vAlign w:val="center"/>
          </w:tcPr>
          <w:p w14:paraId="770B2E2B" w14:textId="51218204" w:rsidR="005A07A0" w:rsidRPr="007312E0" w:rsidRDefault="00C84E03" w:rsidP="00F63C67">
            <w:pPr>
              <w:spacing w:before="60" w:after="60"/>
              <w:jc w:val="both"/>
              <w:rPr>
                <w:iCs/>
                <w:szCs w:val="22"/>
              </w:rPr>
            </w:pPr>
            <w:r w:rsidRPr="007312E0">
              <w:rPr>
                <w:szCs w:val="22"/>
              </w:rPr>
              <w:t xml:space="preserve">Nātrija formaldehīda </w:t>
            </w:r>
            <w:proofErr w:type="spellStart"/>
            <w:r w:rsidRPr="007312E0">
              <w:rPr>
                <w:szCs w:val="22"/>
              </w:rPr>
              <w:t>sulfoksilāts</w:t>
            </w:r>
            <w:proofErr w:type="spellEnd"/>
          </w:p>
        </w:tc>
        <w:tc>
          <w:tcPr>
            <w:tcW w:w="4172" w:type="dxa"/>
            <w:vAlign w:val="center"/>
          </w:tcPr>
          <w:p w14:paraId="02F71206" w14:textId="5ADB4ABF" w:rsidR="005A07A0" w:rsidRPr="007312E0" w:rsidRDefault="00C84E03" w:rsidP="00F63C67">
            <w:pPr>
              <w:spacing w:before="60" w:after="60"/>
              <w:jc w:val="both"/>
              <w:rPr>
                <w:iCs/>
                <w:szCs w:val="22"/>
              </w:rPr>
            </w:pPr>
            <w:r w:rsidRPr="007312E0">
              <w:rPr>
                <w:iCs/>
                <w:szCs w:val="22"/>
              </w:rPr>
              <w:t>2,5 mg</w:t>
            </w:r>
          </w:p>
        </w:tc>
      </w:tr>
      <w:tr w:rsidR="00ED33E5" w:rsidRPr="007312E0" w14:paraId="7CF36278" w14:textId="77777777" w:rsidTr="001871D3">
        <w:tc>
          <w:tcPr>
            <w:tcW w:w="4187" w:type="dxa"/>
            <w:vAlign w:val="center"/>
          </w:tcPr>
          <w:p w14:paraId="694778C7" w14:textId="77777777" w:rsidR="009F111C" w:rsidRPr="002214F7" w:rsidRDefault="009F111C" w:rsidP="00F63C67">
            <w:pPr>
              <w:spacing w:line="240" w:lineRule="auto"/>
              <w:jc w:val="both"/>
              <w:rPr>
                <w:b/>
                <w:bCs/>
                <w:iCs/>
                <w:szCs w:val="22"/>
              </w:rPr>
            </w:pPr>
            <w:proofErr w:type="spellStart"/>
            <w:r w:rsidRPr="002214F7">
              <w:rPr>
                <w:szCs w:val="22"/>
              </w:rPr>
              <w:t>Propilēnglikols</w:t>
            </w:r>
            <w:proofErr w:type="spellEnd"/>
          </w:p>
        </w:tc>
        <w:tc>
          <w:tcPr>
            <w:tcW w:w="4172" w:type="dxa"/>
            <w:vAlign w:val="center"/>
          </w:tcPr>
          <w:p w14:paraId="75F1518B" w14:textId="68E8B666" w:rsidR="009F111C" w:rsidRPr="002214F7" w:rsidRDefault="00F61BED" w:rsidP="00F63C67">
            <w:pPr>
              <w:spacing w:before="60" w:after="60"/>
              <w:jc w:val="both"/>
              <w:rPr>
                <w:iCs/>
                <w:szCs w:val="22"/>
              </w:rPr>
            </w:pPr>
            <w:r w:rsidRPr="002214F7">
              <w:rPr>
                <w:iCs/>
                <w:szCs w:val="22"/>
              </w:rPr>
              <w:t>207,2 mg</w:t>
            </w:r>
          </w:p>
        </w:tc>
      </w:tr>
      <w:tr w:rsidR="00ED33E5" w:rsidRPr="007312E0" w14:paraId="18E85BD2" w14:textId="77777777" w:rsidTr="001871D3">
        <w:tc>
          <w:tcPr>
            <w:tcW w:w="4187" w:type="dxa"/>
            <w:vAlign w:val="center"/>
          </w:tcPr>
          <w:p w14:paraId="1DAC3A5D" w14:textId="084B3A55" w:rsidR="005A07A0" w:rsidRPr="007312E0" w:rsidRDefault="00C84E03" w:rsidP="00F63C67">
            <w:pPr>
              <w:spacing w:line="240" w:lineRule="auto"/>
              <w:jc w:val="both"/>
              <w:rPr>
                <w:szCs w:val="22"/>
              </w:rPr>
            </w:pPr>
            <w:proofErr w:type="spellStart"/>
            <w:r w:rsidRPr="007312E0">
              <w:rPr>
                <w:szCs w:val="22"/>
              </w:rPr>
              <w:t>Dinātrija</w:t>
            </w:r>
            <w:proofErr w:type="spellEnd"/>
            <w:r w:rsidRPr="007312E0">
              <w:rPr>
                <w:szCs w:val="22"/>
              </w:rPr>
              <w:t xml:space="preserve"> </w:t>
            </w:r>
            <w:proofErr w:type="spellStart"/>
            <w:r w:rsidRPr="007312E0">
              <w:rPr>
                <w:szCs w:val="22"/>
              </w:rPr>
              <w:t>edetāts</w:t>
            </w:r>
            <w:proofErr w:type="spellEnd"/>
          </w:p>
        </w:tc>
        <w:tc>
          <w:tcPr>
            <w:tcW w:w="4172" w:type="dxa"/>
            <w:vAlign w:val="center"/>
          </w:tcPr>
          <w:p w14:paraId="7347C6B7" w14:textId="77777777" w:rsidR="005A07A0" w:rsidRPr="007312E0" w:rsidRDefault="005A07A0" w:rsidP="00F63C67">
            <w:pPr>
              <w:spacing w:before="60" w:after="60"/>
              <w:jc w:val="both"/>
              <w:rPr>
                <w:iCs/>
                <w:szCs w:val="22"/>
              </w:rPr>
            </w:pPr>
          </w:p>
        </w:tc>
      </w:tr>
      <w:tr w:rsidR="00ED33E5" w:rsidRPr="007312E0" w14:paraId="50D581C3" w14:textId="77777777" w:rsidTr="001871D3">
        <w:tc>
          <w:tcPr>
            <w:tcW w:w="4187" w:type="dxa"/>
            <w:vAlign w:val="center"/>
          </w:tcPr>
          <w:p w14:paraId="5EC52D6F" w14:textId="4846CDAA" w:rsidR="005A07A0" w:rsidRPr="007312E0" w:rsidRDefault="00C84E03" w:rsidP="00F63C67">
            <w:pPr>
              <w:spacing w:line="240" w:lineRule="auto"/>
              <w:jc w:val="both"/>
              <w:rPr>
                <w:iCs/>
                <w:szCs w:val="22"/>
              </w:rPr>
            </w:pPr>
            <w:r w:rsidRPr="007312E0">
              <w:rPr>
                <w:szCs w:val="22"/>
              </w:rPr>
              <w:t>Nātrija hidroksīds</w:t>
            </w:r>
          </w:p>
        </w:tc>
        <w:tc>
          <w:tcPr>
            <w:tcW w:w="4172" w:type="dxa"/>
            <w:vAlign w:val="center"/>
          </w:tcPr>
          <w:p w14:paraId="4D6CE725" w14:textId="77777777" w:rsidR="005A07A0" w:rsidRPr="007312E0" w:rsidRDefault="005A07A0" w:rsidP="00F63C67">
            <w:pPr>
              <w:spacing w:before="60" w:after="60"/>
              <w:jc w:val="both"/>
              <w:rPr>
                <w:iCs/>
                <w:szCs w:val="22"/>
              </w:rPr>
            </w:pPr>
          </w:p>
        </w:tc>
      </w:tr>
      <w:tr w:rsidR="00ED33E5" w:rsidRPr="007312E0" w14:paraId="06094E60" w14:textId="77777777" w:rsidTr="001871D3">
        <w:tc>
          <w:tcPr>
            <w:tcW w:w="4187" w:type="dxa"/>
            <w:vAlign w:val="center"/>
          </w:tcPr>
          <w:p w14:paraId="777452AB" w14:textId="690D4625" w:rsidR="00C84E03" w:rsidRPr="007312E0" w:rsidRDefault="00C84E03" w:rsidP="00F63C67">
            <w:pPr>
              <w:spacing w:line="240" w:lineRule="auto"/>
              <w:jc w:val="both"/>
              <w:rPr>
                <w:szCs w:val="22"/>
              </w:rPr>
            </w:pPr>
            <w:r w:rsidRPr="00186345">
              <w:rPr>
                <w:szCs w:val="22"/>
              </w:rPr>
              <w:t>Sālsskābe</w:t>
            </w:r>
          </w:p>
        </w:tc>
        <w:tc>
          <w:tcPr>
            <w:tcW w:w="4172" w:type="dxa"/>
            <w:vAlign w:val="center"/>
          </w:tcPr>
          <w:p w14:paraId="449468C0" w14:textId="3D48E291" w:rsidR="00C84E03" w:rsidRPr="007312E0" w:rsidRDefault="00C84E03" w:rsidP="00F63C67">
            <w:pPr>
              <w:spacing w:before="60" w:after="60"/>
              <w:jc w:val="both"/>
              <w:rPr>
                <w:iCs/>
                <w:szCs w:val="22"/>
              </w:rPr>
            </w:pPr>
          </w:p>
        </w:tc>
      </w:tr>
      <w:tr w:rsidR="00ED33E5" w:rsidRPr="007312E0" w14:paraId="3574B7E0" w14:textId="77777777" w:rsidTr="001871D3">
        <w:tc>
          <w:tcPr>
            <w:tcW w:w="4187" w:type="dxa"/>
            <w:vAlign w:val="center"/>
          </w:tcPr>
          <w:p w14:paraId="68A4175A" w14:textId="6D5C1A44" w:rsidR="00C84E03" w:rsidRPr="007312E0" w:rsidRDefault="00C84E03" w:rsidP="00F63C67">
            <w:pPr>
              <w:spacing w:line="240" w:lineRule="auto"/>
              <w:jc w:val="both"/>
              <w:rPr>
                <w:szCs w:val="22"/>
              </w:rPr>
            </w:pPr>
            <w:r w:rsidRPr="007312E0">
              <w:rPr>
                <w:szCs w:val="22"/>
              </w:rPr>
              <w:t>Ūdens injekcijām</w:t>
            </w:r>
          </w:p>
        </w:tc>
        <w:tc>
          <w:tcPr>
            <w:tcW w:w="4172" w:type="dxa"/>
            <w:vAlign w:val="center"/>
          </w:tcPr>
          <w:p w14:paraId="7A20B594" w14:textId="77777777" w:rsidR="00C84E03" w:rsidRPr="007312E0" w:rsidRDefault="00C84E03" w:rsidP="00F63C67">
            <w:pPr>
              <w:spacing w:before="60" w:after="60"/>
              <w:jc w:val="both"/>
              <w:rPr>
                <w:iCs/>
                <w:szCs w:val="22"/>
              </w:rPr>
            </w:pPr>
          </w:p>
        </w:tc>
      </w:tr>
    </w:tbl>
    <w:p w14:paraId="40ADD2E4" w14:textId="77777777" w:rsidR="002C4565" w:rsidRPr="007312E0" w:rsidRDefault="002C4565" w:rsidP="00F63C67">
      <w:pPr>
        <w:tabs>
          <w:tab w:val="clear" w:pos="567"/>
        </w:tabs>
        <w:spacing w:line="240" w:lineRule="auto"/>
        <w:jc w:val="both"/>
        <w:rPr>
          <w:i/>
          <w:iCs/>
          <w:color w:val="008000"/>
          <w:szCs w:val="22"/>
        </w:rPr>
      </w:pPr>
    </w:p>
    <w:p w14:paraId="5FFCCF58" w14:textId="60427E8A" w:rsidR="00BC5A03" w:rsidRPr="007312E0" w:rsidRDefault="00BC5A03" w:rsidP="00F63C67">
      <w:pPr>
        <w:tabs>
          <w:tab w:val="clear" w:pos="567"/>
        </w:tabs>
        <w:spacing w:line="240" w:lineRule="auto"/>
        <w:jc w:val="both"/>
        <w:rPr>
          <w:color w:val="000000"/>
          <w:szCs w:val="22"/>
        </w:rPr>
      </w:pPr>
      <w:r w:rsidRPr="007312E0">
        <w:rPr>
          <w:color w:val="000000"/>
          <w:szCs w:val="22"/>
        </w:rPr>
        <w:t>Dzidrs, bezkrāsains šķīdums.</w:t>
      </w:r>
    </w:p>
    <w:p w14:paraId="40ADD2E5" w14:textId="77777777" w:rsidR="00C114FF" w:rsidRPr="007312E0" w:rsidRDefault="00C114FF" w:rsidP="00F63C67">
      <w:pPr>
        <w:tabs>
          <w:tab w:val="clear" w:pos="567"/>
        </w:tabs>
        <w:spacing w:line="240" w:lineRule="auto"/>
        <w:jc w:val="both"/>
        <w:rPr>
          <w:szCs w:val="22"/>
        </w:rPr>
      </w:pPr>
    </w:p>
    <w:p w14:paraId="77AFC9BF" w14:textId="77777777" w:rsidR="009F111C" w:rsidRPr="007312E0" w:rsidRDefault="009F111C" w:rsidP="00F63C67">
      <w:pPr>
        <w:tabs>
          <w:tab w:val="clear" w:pos="567"/>
        </w:tabs>
        <w:spacing w:line="240" w:lineRule="auto"/>
        <w:jc w:val="both"/>
        <w:rPr>
          <w:szCs w:val="22"/>
        </w:rPr>
      </w:pPr>
    </w:p>
    <w:p w14:paraId="40ADD2E6" w14:textId="77777777" w:rsidR="00C114FF" w:rsidRPr="007312E0" w:rsidRDefault="00F550BE" w:rsidP="00F63C67">
      <w:pPr>
        <w:pStyle w:val="Style1"/>
        <w:jc w:val="both"/>
      </w:pPr>
      <w:r w:rsidRPr="007312E0">
        <w:t>3.</w:t>
      </w:r>
      <w:r w:rsidRPr="007312E0">
        <w:tab/>
        <w:t>KLĪNISKĀ INFORMĀCIJA</w:t>
      </w:r>
    </w:p>
    <w:p w14:paraId="40ADD2E7" w14:textId="77777777" w:rsidR="00C114FF" w:rsidRPr="007312E0" w:rsidRDefault="00C114FF" w:rsidP="00F63C67">
      <w:pPr>
        <w:tabs>
          <w:tab w:val="clear" w:pos="567"/>
        </w:tabs>
        <w:spacing w:line="240" w:lineRule="auto"/>
        <w:jc w:val="both"/>
        <w:rPr>
          <w:szCs w:val="22"/>
        </w:rPr>
      </w:pPr>
    </w:p>
    <w:p w14:paraId="40ADD2E8" w14:textId="77777777" w:rsidR="00C114FF" w:rsidRPr="007312E0" w:rsidRDefault="00F550BE" w:rsidP="00F63C67">
      <w:pPr>
        <w:pStyle w:val="Style1"/>
        <w:jc w:val="both"/>
      </w:pPr>
      <w:r w:rsidRPr="007312E0">
        <w:t>3.1</w:t>
      </w:r>
      <w:r w:rsidR="000B46FB" w:rsidRPr="007312E0">
        <w:t>.</w:t>
      </w:r>
      <w:r w:rsidRPr="007312E0">
        <w:tab/>
      </w:r>
      <w:proofErr w:type="spellStart"/>
      <w:r w:rsidRPr="007312E0">
        <w:t>Mērķsugas</w:t>
      </w:r>
      <w:proofErr w:type="spellEnd"/>
    </w:p>
    <w:p w14:paraId="40ADD2E9" w14:textId="77777777" w:rsidR="00C114FF" w:rsidRPr="007312E0" w:rsidRDefault="00C114FF" w:rsidP="00F63C67">
      <w:pPr>
        <w:tabs>
          <w:tab w:val="clear" w:pos="567"/>
        </w:tabs>
        <w:spacing w:line="240" w:lineRule="auto"/>
        <w:jc w:val="both"/>
        <w:rPr>
          <w:szCs w:val="22"/>
        </w:rPr>
      </w:pPr>
    </w:p>
    <w:p w14:paraId="7B186C44" w14:textId="77777777" w:rsidR="00DB67AA" w:rsidRPr="007312E0" w:rsidRDefault="00DB67AA" w:rsidP="00F63C67">
      <w:pPr>
        <w:spacing w:line="240" w:lineRule="auto"/>
        <w:jc w:val="both"/>
        <w:rPr>
          <w:szCs w:val="22"/>
        </w:rPr>
      </w:pPr>
      <w:r w:rsidRPr="007312E0">
        <w:rPr>
          <w:szCs w:val="22"/>
        </w:rPr>
        <w:t>Liellopi, zirgi, cūkas.</w:t>
      </w:r>
    </w:p>
    <w:p w14:paraId="39F4B033" w14:textId="77777777" w:rsidR="00DB67AA" w:rsidRPr="007312E0" w:rsidRDefault="00DB67AA" w:rsidP="00F63C67">
      <w:pPr>
        <w:tabs>
          <w:tab w:val="clear" w:pos="567"/>
        </w:tabs>
        <w:spacing w:line="240" w:lineRule="auto"/>
        <w:jc w:val="both"/>
        <w:rPr>
          <w:szCs w:val="22"/>
        </w:rPr>
      </w:pPr>
    </w:p>
    <w:p w14:paraId="40ADD2EA" w14:textId="77777777" w:rsidR="00C114FF" w:rsidRPr="007312E0" w:rsidRDefault="00F550BE" w:rsidP="00F63C67">
      <w:pPr>
        <w:pStyle w:val="Style1"/>
        <w:jc w:val="both"/>
      </w:pPr>
      <w:r w:rsidRPr="007312E0">
        <w:t>3.2</w:t>
      </w:r>
      <w:r w:rsidR="00E77619" w:rsidRPr="007312E0">
        <w:t>.</w:t>
      </w:r>
      <w:r w:rsidRPr="007312E0">
        <w:tab/>
        <w:t xml:space="preserve">Lietošanas indikācijas </w:t>
      </w:r>
      <w:r w:rsidR="000B46FB" w:rsidRPr="007312E0">
        <w:t xml:space="preserve">katrai </w:t>
      </w:r>
      <w:proofErr w:type="spellStart"/>
      <w:r w:rsidR="000B46FB" w:rsidRPr="007312E0">
        <w:t>mērķsugai</w:t>
      </w:r>
      <w:proofErr w:type="spellEnd"/>
    </w:p>
    <w:p w14:paraId="40ADD2EB" w14:textId="77777777" w:rsidR="00C114FF" w:rsidRPr="007312E0" w:rsidRDefault="00C114FF" w:rsidP="00F63C67">
      <w:pPr>
        <w:tabs>
          <w:tab w:val="clear" w:pos="567"/>
        </w:tabs>
        <w:spacing w:line="240" w:lineRule="auto"/>
        <w:jc w:val="both"/>
        <w:rPr>
          <w:szCs w:val="22"/>
        </w:rPr>
      </w:pPr>
    </w:p>
    <w:p w14:paraId="2F98920D" w14:textId="26050DA5" w:rsidR="009F111C" w:rsidRPr="00F63C67" w:rsidRDefault="009F111C" w:rsidP="00F63C67">
      <w:pPr>
        <w:spacing w:line="240" w:lineRule="auto"/>
        <w:jc w:val="both"/>
        <w:rPr>
          <w:bCs/>
          <w:szCs w:val="22"/>
          <w:u w:val="single"/>
        </w:rPr>
      </w:pPr>
      <w:r w:rsidRPr="00F63C67">
        <w:rPr>
          <w:bCs/>
          <w:szCs w:val="22"/>
          <w:u w:val="single"/>
        </w:rPr>
        <w:t xml:space="preserve">Liellopi </w:t>
      </w:r>
    </w:p>
    <w:p w14:paraId="4F1D633A" w14:textId="379D3481" w:rsidR="009F111C" w:rsidRPr="007312E0" w:rsidRDefault="00B7277D" w:rsidP="00F63C67">
      <w:pPr>
        <w:spacing w:line="240" w:lineRule="auto"/>
        <w:jc w:val="both"/>
        <w:rPr>
          <w:szCs w:val="22"/>
        </w:rPr>
      </w:pPr>
      <w:r w:rsidRPr="007312E0">
        <w:rPr>
          <w:szCs w:val="22"/>
        </w:rPr>
        <w:t>P</w:t>
      </w:r>
      <w:r w:rsidR="009F111C" w:rsidRPr="007312E0">
        <w:rPr>
          <w:szCs w:val="22"/>
        </w:rPr>
        <w:t>apildterapij</w:t>
      </w:r>
      <w:r w:rsidRPr="007312E0">
        <w:rPr>
          <w:szCs w:val="22"/>
        </w:rPr>
        <w:t xml:space="preserve">ai liellopu </w:t>
      </w:r>
      <w:proofErr w:type="spellStart"/>
      <w:r w:rsidRPr="007312E0">
        <w:rPr>
          <w:szCs w:val="22"/>
        </w:rPr>
        <w:t>respiratoro</w:t>
      </w:r>
      <w:proofErr w:type="spellEnd"/>
      <w:r w:rsidRPr="007312E0">
        <w:rPr>
          <w:szCs w:val="22"/>
        </w:rPr>
        <w:t xml:space="preserve"> slimību, </w:t>
      </w:r>
      <w:proofErr w:type="spellStart"/>
      <w:r w:rsidRPr="007312E0">
        <w:rPr>
          <w:szCs w:val="22"/>
        </w:rPr>
        <w:t>endotoksēmijas</w:t>
      </w:r>
      <w:proofErr w:type="spellEnd"/>
      <w:r w:rsidRPr="007312E0">
        <w:rPr>
          <w:szCs w:val="22"/>
        </w:rPr>
        <w:t xml:space="preserve"> un</w:t>
      </w:r>
      <w:r w:rsidR="009F111C" w:rsidRPr="007312E0">
        <w:rPr>
          <w:szCs w:val="22"/>
        </w:rPr>
        <w:t xml:space="preserve"> akūta mastīta ārstēšanai.</w:t>
      </w:r>
    </w:p>
    <w:p w14:paraId="46289FBD" w14:textId="77777777" w:rsidR="00B7277D" w:rsidRPr="007312E0" w:rsidRDefault="00B7277D" w:rsidP="00F63C67">
      <w:pPr>
        <w:numPr>
          <w:ilvl w:val="12"/>
          <w:numId w:val="0"/>
        </w:numPr>
        <w:spacing w:line="240" w:lineRule="auto"/>
        <w:jc w:val="both"/>
        <w:rPr>
          <w:szCs w:val="22"/>
        </w:rPr>
      </w:pPr>
      <w:bookmarkStart w:id="0" w:name="_Hlk166842120"/>
      <w:r w:rsidRPr="007312E0">
        <w:rPr>
          <w:szCs w:val="22"/>
        </w:rPr>
        <w:t>Akūta iekaisuma un sāpju mazināšanai, kas saistītas ar muskuļu un skeleta sistēmas slimībām.</w:t>
      </w:r>
      <w:bookmarkEnd w:id="0"/>
    </w:p>
    <w:p w14:paraId="41904276" w14:textId="1F84E250" w:rsidR="009F111C" w:rsidRPr="007312E0" w:rsidRDefault="00B7277D" w:rsidP="00F63C67">
      <w:pPr>
        <w:spacing w:line="240" w:lineRule="auto"/>
        <w:jc w:val="both"/>
        <w:rPr>
          <w:szCs w:val="22"/>
        </w:rPr>
      </w:pPr>
      <w:bookmarkStart w:id="1" w:name="_Hlk166842227"/>
      <w:proofErr w:type="spellStart"/>
      <w:r w:rsidRPr="007312E0">
        <w:rPr>
          <w:szCs w:val="22"/>
        </w:rPr>
        <w:t>Pēcoperācijas</w:t>
      </w:r>
      <w:proofErr w:type="spellEnd"/>
      <w:r w:rsidRPr="007312E0">
        <w:rPr>
          <w:szCs w:val="22"/>
        </w:rPr>
        <w:t xml:space="preserve"> sāpju mazināšanai, kas saistītas ar </w:t>
      </w:r>
      <w:proofErr w:type="spellStart"/>
      <w:r w:rsidRPr="007312E0">
        <w:rPr>
          <w:szCs w:val="22"/>
        </w:rPr>
        <w:t>atragošanu</w:t>
      </w:r>
      <w:proofErr w:type="spellEnd"/>
      <w:r w:rsidRPr="007312E0">
        <w:rPr>
          <w:szCs w:val="22"/>
        </w:rPr>
        <w:t xml:space="preserve"> teļiem, kuri ir jaunāki par 9 nedēļām.</w:t>
      </w:r>
      <w:bookmarkEnd w:id="1"/>
    </w:p>
    <w:p w14:paraId="3F0FDB99" w14:textId="77777777" w:rsidR="00B7277D" w:rsidRPr="007312E0" w:rsidRDefault="00B7277D" w:rsidP="00F63C67">
      <w:pPr>
        <w:spacing w:line="240" w:lineRule="auto"/>
        <w:jc w:val="both"/>
        <w:rPr>
          <w:b/>
          <w:szCs w:val="22"/>
        </w:rPr>
      </w:pPr>
    </w:p>
    <w:p w14:paraId="49D5B8FD" w14:textId="21ADF78D" w:rsidR="009F111C" w:rsidRPr="00F63C67" w:rsidRDefault="00C14557" w:rsidP="00F63C67">
      <w:pPr>
        <w:spacing w:line="240" w:lineRule="auto"/>
        <w:jc w:val="both"/>
        <w:rPr>
          <w:bCs/>
          <w:szCs w:val="22"/>
          <w:u w:val="single"/>
        </w:rPr>
      </w:pPr>
      <w:r w:rsidRPr="00F63C67">
        <w:rPr>
          <w:bCs/>
          <w:szCs w:val="22"/>
          <w:u w:val="single"/>
        </w:rPr>
        <w:t>Zirgi</w:t>
      </w:r>
    </w:p>
    <w:p w14:paraId="00FBCFBA" w14:textId="1AA62CB8" w:rsidR="009F111C" w:rsidRPr="007312E0" w:rsidRDefault="00B7277D" w:rsidP="00F63C67">
      <w:pPr>
        <w:spacing w:line="240" w:lineRule="auto"/>
        <w:jc w:val="both"/>
        <w:rPr>
          <w:szCs w:val="22"/>
        </w:rPr>
      </w:pPr>
      <w:r w:rsidRPr="007312E0">
        <w:t xml:space="preserve">Akūta iekaisuma un </w:t>
      </w:r>
      <w:r w:rsidR="00C14557" w:rsidRPr="007312E0">
        <w:rPr>
          <w:szCs w:val="22"/>
        </w:rPr>
        <w:t>sāpju mazināšanai</w:t>
      </w:r>
      <w:r w:rsidRPr="007312E0">
        <w:t xml:space="preserve">, kas saistītas ar muskuļu un skeleta </w:t>
      </w:r>
      <w:r w:rsidR="00C14557" w:rsidRPr="007312E0">
        <w:rPr>
          <w:szCs w:val="22"/>
        </w:rPr>
        <w:t xml:space="preserve">sistēmas </w:t>
      </w:r>
      <w:r w:rsidRPr="007312E0">
        <w:t>slimībām.</w:t>
      </w:r>
      <w:r w:rsidR="00C14557" w:rsidRPr="007312E0">
        <w:rPr>
          <w:szCs w:val="22"/>
        </w:rPr>
        <w:t xml:space="preserve"> </w:t>
      </w:r>
    </w:p>
    <w:p w14:paraId="06985DC1" w14:textId="45388788" w:rsidR="00B7277D" w:rsidRPr="007312E0" w:rsidRDefault="00B7277D" w:rsidP="00F63C67">
      <w:pPr>
        <w:spacing w:line="240" w:lineRule="auto"/>
        <w:jc w:val="both"/>
        <w:rPr>
          <w:szCs w:val="22"/>
        </w:rPr>
      </w:pPr>
      <w:r w:rsidRPr="007312E0">
        <w:rPr>
          <w:szCs w:val="22"/>
        </w:rPr>
        <w:t xml:space="preserve">Ar </w:t>
      </w:r>
      <w:r w:rsidRPr="007312E0">
        <w:rPr>
          <w:szCs w:val="22"/>
        </w:rPr>
        <w:t>kolikām</w:t>
      </w:r>
      <w:r w:rsidRPr="007312E0">
        <w:rPr>
          <w:szCs w:val="22"/>
        </w:rPr>
        <w:t xml:space="preserve"> saistītu </w:t>
      </w:r>
      <w:proofErr w:type="spellStart"/>
      <w:r w:rsidR="00C14557" w:rsidRPr="007312E0">
        <w:rPr>
          <w:szCs w:val="22"/>
        </w:rPr>
        <w:t>viscerālo</w:t>
      </w:r>
      <w:proofErr w:type="spellEnd"/>
      <w:r w:rsidR="00C14557" w:rsidRPr="007312E0">
        <w:rPr>
          <w:szCs w:val="22"/>
        </w:rPr>
        <w:t xml:space="preserve"> sāpju mazināšanai</w:t>
      </w:r>
      <w:r w:rsidRPr="007312E0">
        <w:rPr>
          <w:szCs w:val="22"/>
        </w:rPr>
        <w:t>.</w:t>
      </w:r>
      <w:r w:rsidR="00C14557" w:rsidRPr="007312E0">
        <w:rPr>
          <w:szCs w:val="22"/>
        </w:rPr>
        <w:t xml:space="preserve"> </w:t>
      </w:r>
    </w:p>
    <w:p w14:paraId="28DC17EF" w14:textId="353C5670" w:rsidR="00034732" w:rsidRPr="007312E0" w:rsidRDefault="00B7277D" w:rsidP="00F63C67">
      <w:pPr>
        <w:spacing w:line="240" w:lineRule="auto"/>
        <w:jc w:val="both"/>
        <w:rPr>
          <w:szCs w:val="22"/>
        </w:rPr>
      </w:pPr>
      <w:proofErr w:type="spellStart"/>
      <w:r w:rsidRPr="007312E0">
        <w:rPr>
          <w:szCs w:val="22"/>
        </w:rPr>
        <w:t>E</w:t>
      </w:r>
      <w:r w:rsidR="00C14557" w:rsidRPr="007312E0">
        <w:rPr>
          <w:szCs w:val="22"/>
        </w:rPr>
        <w:t>ndotoksēmijas</w:t>
      </w:r>
      <w:proofErr w:type="spellEnd"/>
      <w:r w:rsidR="00C14557" w:rsidRPr="007312E0">
        <w:rPr>
          <w:szCs w:val="22"/>
        </w:rPr>
        <w:t xml:space="preserve"> </w:t>
      </w:r>
      <w:r w:rsidR="00034732" w:rsidRPr="007312E0">
        <w:rPr>
          <w:szCs w:val="22"/>
        </w:rPr>
        <w:t xml:space="preserve">papildterapijai </w:t>
      </w:r>
      <w:proofErr w:type="spellStart"/>
      <w:r w:rsidR="00034732" w:rsidRPr="007312E0">
        <w:rPr>
          <w:szCs w:val="22"/>
        </w:rPr>
        <w:t>pēcoperācijas</w:t>
      </w:r>
      <w:proofErr w:type="spellEnd"/>
      <w:r w:rsidR="00034732" w:rsidRPr="007312E0">
        <w:rPr>
          <w:szCs w:val="22"/>
        </w:rPr>
        <w:t xml:space="preserve"> vai medicīnisku stāvokļu vai slimību dēļ, kas izraisa</w:t>
      </w:r>
    </w:p>
    <w:p w14:paraId="6438789D" w14:textId="1A5A0C6F" w:rsidR="00C14557" w:rsidRPr="007312E0" w:rsidRDefault="00C14557" w:rsidP="00F63C67">
      <w:pPr>
        <w:spacing w:line="240" w:lineRule="auto"/>
        <w:jc w:val="both"/>
        <w:rPr>
          <w:szCs w:val="22"/>
        </w:rPr>
      </w:pPr>
      <w:r w:rsidRPr="007312E0">
        <w:rPr>
          <w:szCs w:val="22"/>
        </w:rPr>
        <w:t>asinsrite</w:t>
      </w:r>
      <w:r w:rsidR="00034732" w:rsidRPr="007312E0">
        <w:rPr>
          <w:szCs w:val="22"/>
        </w:rPr>
        <w:t>s</w:t>
      </w:r>
      <w:r w:rsidRPr="007312E0">
        <w:rPr>
          <w:szCs w:val="22"/>
        </w:rPr>
        <w:t xml:space="preserve"> </w:t>
      </w:r>
      <w:r w:rsidR="00034732" w:rsidRPr="007312E0">
        <w:rPr>
          <w:szCs w:val="22"/>
        </w:rPr>
        <w:t>traucējumus kuņģa-zarnu</w:t>
      </w:r>
      <w:r w:rsidRPr="007312E0">
        <w:rPr>
          <w:szCs w:val="22"/>
        </w:rPr>
        <w:t xml:space="preserve"> traktā.</w:t>
      </w:r>
    </w:p>
    <w:p w14:paraId="1DCEAD76" w14:textId="59465A9F" w:rsidR="009F111C" w:rsidRPr="007312E0" w:rsidRDefault="00034732" w:rsidP="00F63C67">
      <w:pPr>
        <w:numPr>
          <w:ilvl w:val="12"/>
          <w:numId w:val="0"/>
        </w:numPr>
        <w:spacing w:line="240" w:lineRule="auto"/>
        <w:jc w:val="both"/>
        <w:rPr>
          <w:szCs w:val="22"/>
        </w:rPr>
      </w:pPr>
      <w:bookmarkStart w:id="2" w:name="_Hlk166842597"/>
      <w:proofErr w:type="spellStart"/>
      <w:r w:rsidRPr="007312E0">
        <w:rPr>
          <w:szCs w:val="22"/>
        </w:rPr>
        <w:t>Pireksijas</w:t>
      </w:r>
      <w:proofErr w:type="spellEnd"/>
      <w:r w:rsidRPr="007312E0">
        <w:rPr>
          <w:szCs w:val="22"/>
        </w:rPr>
        <w:t xml:space="preserve"> mazināšanai.</w:t>
      </w:r>
      <w:bookmarkEnd w:id="2"/>
    </w:p>
    <w:p w14:paraId="65780097" w14:textId="77777777" w:rsidR="00C14557" w:rsidRPr="007312E0" w:rsidRDefault="00C14557" w:rsidP="00F63C67">
      <w:pPr>
        <w:spacing w:line="240" w:lineRule="auto"/>
        <w:jc w:val="both"/>
        <w:rPr>
          <w:szCs w:val="22"/>
        </w:rPr>
      </w:pPr>
    </w:p>
    <w:p w14:paraId="4C5F5C41" w14:textId="363102CA" w:rsidR="009F111C" w:rsidRPr="00F63C67" w:rsidRDefault="00C14557" w:rsidP="00F63C67">
      <w:pPr>
        <w:spacing w:line="240" w:lineRule="auto"/>
        <w:jc w:val="both"/>
        <w:rPr>
          <w:bCs/>
          <w:szCs w:val="22"/>
          <w:u w:val="single"/>
        </w:rPr>
      </w:pPr>
      <w:r w:rsidRPr="00F63C67">
        <w:rPr>
          <w:bCs/>
          <w:szCs w:val="22"/>
          <w:u w:val="single"/>
        </w:rPr>
        <w:t>Cūk</w:t>
      </w:r>
      <w:r w:rsidR="009F111C" w:rsidRPr="00F63C67">
        <w:rPr>
          <w:bCs/>
          <w:szCs w:val="22"/>
          <w:u w:val="single"/>
        </w:rPr>
        <w:t>as</w:t>
      </w:r>
    </w:p>
    <w:p w14:paraId="4D047A52" w14:textId="173D492D" w:rsidR="00034732" w:rsidRPr="007312E0" w:rsidRDefault="00034732" w:rsidP="00F63C67">
      <w:pPr>
        <w:spacing w:line="240" w:lineRule="auto"/>
        <w:jc w:val="both"/>
        <w:rPr>
          <w:szCs w:val="22"/>
        </w:rPr>
      </w:pPr>
      <w:r w:rsidRPr="007312E0">
        <w:rPr>
          <w:szCs w:val="22"/>
        </w:rPr>
        <w:t>P</w:t>
      </w:r>
      <w:r w:rsidR="00C14557" w:rsidRPr="007312E0">
        <w:rPr>
          <w:szCs w:val="22"/>
        </w:rPr>
        <w:t>apildterapija</w:t>
      </w:r>
      <w:r w:rsidRPr="007312E0">
        <w:rPr>
          <w:szCs w:val="22"/>
        </w:rPr>
        <w:t>i</w:t>
      </w:r>
      <w:r w:rsidR="00C14557" w:rsidRPr="007312E0">
        <w:rPr>
          <w:szCs w:val="22"/>
        </w:rPr>
        <w:t xml:space="preserve"> cūku </w:t>
      </w:r>
      <w:proofErr w:type="spellStart"/>
      <w:r w:rsidRPr="007312E0">
        <w:rPr>
          <w:szCs w:val="22"/>
        </w:rPr>
        <w:t>respiratoro</w:t>
      </w:r>
      <w:proofErr w:type="spellEnd"/>
      <w:r w:rsidRPr="007312E0">
        <w:rPr>
          <w:szCs w:val="22"/>
        </w:rPr>
        <w:t xml:space="preserve"> slimību ārstēšanā.</w:t>
      </w:r>
    </w:p>
    <w:p w14:paraId="3FD57BB3" w14:textId="77777777" w:rsidR="00034732" w:rsidRPr="007312E0" w:rsidRDefault="00034732" w:rsidP="00F63C67">
      <w:pPr>
        <w:spacing w:line="240" w:lineRule="auto"/>
        <w:jc w:val="both"/>
        <w:rPr>
          <w:szCs w:val="22"/>
        </w:rPr>
      </w:pPr>
      <w:proofErr w:type="spellStart"/>
      <w:r w:rsidRPr="007312E0">
        <w:rPr>
          <w:szCs w:val="22"/>
        </w:rPr>
        <w:t>Pēcdzemdību</w:t>
      </w:r>
      <w:proofErr w:type="spellEnd"/>
      <w:r w:rsidRPr="007312E0">
        <w:rPr>
          <w:szCs w:val="22"/>
        </w:rPr>
        <w:t xml:space="preserve"> </w:t>
      </w:r>
      <w:proofErr w:type="spellStart"/>
      <w:r w:rsidRPr="007312E0">
        <w:rPr>
          <w:szCs w:val="22"/>
        </w:rPr>
        <w:t>disgalaktijas</w:t>
      </w:r>
      <w:proofErr w:type="spellEnd"/>
      <w:r w:rsidRPr="007312E0">
        <w:rPr>
          <w:szCs w:val="22"/>
        </w:rPr>
        <w:t xml:space="preserve"> (mastīta-</w:t>
      </w:r>
      <w:proofErr w:type="spellStart"/>
      <w:r w:rsidRPr="007312E0">
        <w:rPr>
          <w:szCs w:val="22"/>
        </w:rPr>
        <w:t>metrīta</w:t>
      </w:r>
      <w:proofErr w:type="spellEnd"/>
      <w:r w:rsidRPr="007312E0">
        <w:rPr>
          <w:szCs w:val="22"/>
        </w:rPr>
        <w:t>-</w:t>
      </w:r>
      <w:proofErr w:type="spellStart"/>
      <w:r w:rsidRPr="007312E0">
        <w:rPr>
          <w:szCs w:val="22"/>
        </w:rPr>
        <w:t>agalaktijas</w:t>
      </w:r>
      <w:proofErr w:type="spellEnd"/>
      <w:r w:rsidRPr="007312E0">
        <w:rPr>
          <w:szCs w:val="22"/>
        </w:rPr>
        <w:t>) sindroma papildterapijai sivēnmātēm.</w:t>
      </w:r>
    </w:p>
    <w:p w14:paraId="7BF748AE" w14:textId="77777777" w:rsidR="00034732" w:rsidRPr="007312E0" w:rsidRDefault="00034732" w:rsidP="00F63C67">
      <w:pPr>
        <w:numPr>
          <w:ilvl w:val="12"/>
          <w:numId w:val="0"/>
        </w:numPr>
        <w:spacing w:line="240" w:lineRule="auto"/>
        <w:jc w:val="both"/>
        <w:rPr>
          <w:szCs w:val="22"/>
        </w:rPr>
      </w:pPr>
      <w:r w:rsidRPr="007312E0">
        <w:rPr>
          <w:szCs w:val="22"/>
        </w:rPr>
        <w:t>Akūta iekaisuma un sāpju mazināšanai, kas saistītas ar muskuļu un skeleta sistēmas slimībām.</w:t>
      </w:r>
    </w:p>
    <w:p w14:paraId="00485CDD" w14:textId="4DDA4C4E" w:rsidR="00C14557" w:rsidRPr="007312E0" w:rsidRDefault="00034732" w:rsidP="00F63C67">
      <w:pPr>
        <w:spacing w:line="240" w:lineRule="auto"/>
        <w:jc w:val="both"/>
        <w:rPr>
          <w:szCs w:val="22"/>
        </w:rPr>
      </w:pPr>
      <w:bookmarkStart w:id="3" w:name="_Hlk166511623"/>
      <w:bookmarkStart w:id="4" w:name="_Hlk166062398"/>
      <w:proofErr w:type="spellStart"/>
      <w:r w:rsidRPr="007312E0">
        <w:rPr>
          <w:szCs w:val="22"/>
        </w:rPr>
        <w:lastRenderedPageBreak/>
        <w:t>Pēcoperācijas</w:t>
      </w:r>
      <w:proofErr w:type="spellEnd"/>
      <w:r w:rsidRPr="007312E0">
        <w:rPr>
          <w:szCs w:val="22"/>
        </w:rPr>
        <w:t xml:space="preserve"> sāpju mazināšanai pēc kastrācijas un astes amputēšanas </w:t>
      </w:r>
      <w:proofErr w:type="spellStart"/>
      <w:r w:rsidRPr="007312E0">
        <w:rPr>
          <w:szCs w:val="22"/>
        </w:rPr>
        <w:t>zīdējsivēniem</w:t>
      </w:r>
      <w:proofErr w:type="spellEnd"/>
      <w:r w:rsidRPr="007312E0">
        <w:rPr>
          <w:szCs w:val="22"/>
        </w:rPr>
        <w:t>.</w:t>
      </w:r>
      <w:bookmarkEnd w:id="3"/>
      <w:bookmarkEnd w:id="4"/>
    </w:p>
    <w:p w14:paraId="40ADD2EF" w14:textId="77777777" w:rsidR="00E86CEE" w:rsidRPr="007312E0" w:rsidRDefault="00E86CEE" w:rsidP="00F63C67">
      <w:pPr>
        <w:tabs>
          <w:tab w:val="clear" w:pos="567"/>
        </w:tabs>
        <w:spacing w:line="240" w:lineRule="auto"/>
        <w:jc w:val="both"/>
        <w:rPr>
          <w:szCs w:val="22"/>
        </w:rPr>
      </w:pPr>
    </w:p>
    <w:p w14:paraId="40ADD2F0" w14:textId="77777777" w:rsidR="00C114FF" w:rsidRPr="007312E0" w:rsidRDefault="00F550BE" w:rsidP="00F63C67">
      <w:pPr>
        <w:pStyle w:val="Style1"/>
        <w:jc w:val="both"/>
      </w:pPr>
      <w:r w:rsidRPr="007312E0">
        <w:t>3.3</w:t>
      </w:r>
      <w:r w:rsidR="00E77619" w:rsidRPr="007312E0">
        <w:t>.</w:t>
      </w:r>
      <w:r w:rsidRPr="007312E0">
        <w:tab/>
        <w:t>Kontrindikācijas</w:t>
      </w:r>
    </w:p>
    <w:p w14:paraId="40ADD2F1" w14:textId="77777777" w:rsidR="00C114FF" w:rsidRPr="007312E0" w:rsidRDefault="00C114FF" w:rsidP="00F63C67">
      <w:pPr>
        <w:tabs>
          <w:tab w:val="clear" w:pos="567"/>
        </w:tabs>
        <w:spacing w:line="240" w:lineRule="auto"/>
        <w:jc w:val="both"/>
        <w:rPr>
          <w:szCs w:val="22"/>
        </w:rPr>
      </w:pPr>
    </w:p>
    <w:p w14:paraId="432E0196" w14:textId="52E29009" w:rsidR="00E1758F" w:rsidRPr="007312E0" w:rsidRDefault="00E1758F" w:rsidP="00F63C67">
      <w:pPr>
        <w:spacing w:line="240" w:lineRule="auto"/>
        <w:jc w:val="both"/>
        <w:rPr>
          <w:szCs w:val="22"/>
        </w:rPr>
      </w:pPr>
      <w:r w:rsidRPr="007312E0">
        <w:rPr>
          <w:szCs w:val="22"/>
        </w:rPr>
        <w:t>Nelietot</w:t>
      </w:r>
      <w:r w:rsidR="003208BB" w:rsidRPr="007312E0">
        <w:rPr>
          <w:szCs w:val="22"/>
        </w:rPr>
        <w:t>, ja</w:t>
      </w:r>
      <w:r w:rsidRPr="007312E0">
        <w:rPr>
          <w:szCs w:val="22"/>
        </w:rPr>
        <w:t xml:space="preserve"> dzīvniek</w:t>
      </w:r>
      <w:r w:rsidR="003208BB" w:rsidRPr="007312E0">
        <w:rPr>
          <w:szCs w:val="22"/>
        </w:rPr>
        <w:t>a</w:t>
      </w:r>
      <w:r w:rsidRPr="007312E0">
        <w:rPr>
          <w:szCs w:val="22"/>
        </w:rPr>
        <w:t xml:space="preserve">m </w:t>
      </w:r>
      <w:r w:rsidR="003208BB" w:rsidRPr="007312E0">
        <w:rPr>
          <w:szCs w:val="22"/>
        </w:rPr>
        <w:t>i</w:t>
      </w:r>
      <w:r w:rsidRPr="007312E0">
        <w:rPr>
          <w:szCs w:val="22"/>
        </w:rPr>
        <w:t>r sirds, aknu vai nieru slimīb</w:t>
      </w:r>
      <w:r w:rsidR="003208BB" w:rsidRPr="007312E0">
        <w:rPr>
          <w:szCs w:val="22"/>
        </w:rPr>
        <w:t>as</w:t>
      </w:r>
      <w:r w:rsidRPr="007312E0">
        <w:rPr>
          <w:szCs w:val="22"/>
        </w:rPr>
        <w:t xml:space="preserve">, </w:t>
      </w:r>
      <w:r w:rsidR="003208BB" w:rsidRPr="007312E0">
        <w:rPr>
          <w:szCs w:val="22"/>
        </w:rPr>
        <w:t xml:space="preserve">vai </w:t>
      </w:r>
      <w:r w:rsidR="00ED33E5">
        <w:rPr>
          <w:szCs w:val="22"/>
        </w:rPr>
        <w:t>gadījumos, kad</w:t>
      </w:r>
      <w:r w:rsidR="003208BB" w:rsidRPr="007312E0">
        <w:rPr>
          <w:szCs w:val="22"/>
        </w:rPr>
        <w:t xml:space="preserve"> pastāv</w:t>
      </w:r>
      <w:r w:rsidRPr="007312E0">
        <w:rPr>
          <w:szCs w:val="22"/>
        </w:rPr>
        <w:t xml:space="preserve"> kuņģa-zarnu trakta čūl</w:t>
      </w:r>
      <w:r w:rsidR="003208BB" w:rsidRPr="007312E0">
        <w:rPr>
          <w:szCs w:val="22"/>
        </w:rPr>
        <w:t>u</w:t>
      </w:r>
      <w:r w:rsidRPr="007312E0">
        <w:rPr>
          <w:szCs w:val="22"/>
        </w:rPr>
        <w:t xml:space="preserve"> vai asiņošanas </w:t>
      </w:r>
      <w:r w:rsidR="003208BB" w:rsidRPr="007312E0">
        <w:rPr>
          <w:szCs w:val="22"/>
        </w:rPr>
        <w:t>iespējamība</w:t>
      </w:r>
      <w:r w:rsidRPr="007312E0">
        <w:rPr>
          <w:szCs w:val="22"/>
        </w:rPr>
        <w:t xml:space="preserve">. </w:t>
      </w:r>
    </w:p>
    <w:p w14:paraId="2BA18BC6" w14:textId="6A5F502B" w:rsidR="00E1758F" w:rsidRPr="007312E0" w:rsidRDefault="00E1758F" w:rsidP="00F63C67">
      <w:pPr>
        <w:tabs>
          <w:tab w:val="clear" w:pos="567"/>
          <w:tab w:val="left" w:pos="142"/>
        </w:tabs>
        <w:spacing w:line="240" w:lineRule="auto"/>
        <w:jc w:val="both"/>
        <w:rPr>
          <w:color w:val="000000"/>
          <w:szCs w:val="22"/>
        </w:rPr>
      </w:pPr>
      <w:r w:rsidRPr="007312E0">
        <w:rPr>
          <w:color w:val="000000"/>
          <w:szCs w:val="22"/>
        </w:rPr>
        <w:t xml:space="preserve">Nelietot gadījumos, ja konstatēta pastiprināta jutība pret aktīvo vielu vai pret </w:t>
      </w:r>
      <w:r w:rsidR="003208BB" w:rsidRPr="007312E0">
        <w:rPr>
          <w:color w:val="000000"/>
          <w:szCs w:val="22"/>
        </w:rPr>
        <w:t xml:space="preserve">jebkuru </w:t>
      </w:r>
      <w:r w:rsidRPr="007312E0">
        <w:rPr>
          <w:color w:val="000000"/>
          <w:szCs w:val="22"/>
        </w:rPr>
        <w:t xml:space="preserve">no </w:t>
      </w:r>
      <w:proofErr w:type="spellStart"/>
      <w:r w:rsidRPr="007312E0">
        <w:rPr>
          <w:color w:val="000000"/>
          <w:szCs w:val="22"/>
        </w:rPr>
        <w:t>palīgvielām</w:t>
      </w:r>
      <w:proofErr w:type="spellEnd"/>
      <w:r w:rsidRPr="007312E0">
        <w:rPr>
          <w:color w:val="000000"/>
          <w:szCs w:val="22"/>
        </w:rPr>
        <w:t>.</w:t>
      </w:r>
    </w:p>
    <w:p w14:paraId="0BFA2557" w14:textId="77777777" w:rsidR="003208BB" w:rsidRPr="007312E0" w:rsidRDefault="003208BB" w:rsidP="00F63C67">
      <w:pPr>
        <w:tabs>
          <w:tab w:val="clear" w:pos="567"/>
          <w:tab w:val="left" w:pos="720"/>
        </w:tabs>
        <w:spacing w:line="240" w:lineRule="auto"/>
        <w:jc w:val="both"/>
        <w:rPr>
          <w:szCs w:val="22"/>
        </w:rPr>
      </w:pPr>
      <w:r w:rsidRPr="007312E0">
        <w:rPr>
          <w:szCs w:val="22"/>
        </w:rPr>
        <w:t xml:space="preserve">Nelietot, ja ir traucēta </w:t>
      </w:r>
      <w:proofErr w:type="spellStart"/>
      <w:r w:rsidRPr="007312E0">
        <w:rPr>
          <w:szCs w:val="22"/>
        </w:rPr>
        <w:t>hematopoēze</w:t>
      </w:r>
      <w:proofErr w:type="spellEnd"/>
      <w:r w:rsidRPr="007312E0">
        <w:rPr>
          <w:szCs w:val="22"/>
        </w:rPr>
        <w:t xml:space="preserve"> vai hemostāze.</w:t>
      </w:r>
    </w:p>
    <w:p w14:paraId="17B572C1" w14:textId="628CFF80" w:rsidR="003208BB" w:rsidRPr="007312E0" w:rsidRDefault="003208BB" w:rsidP="00F63C67">
      <w:pPr>
        <w:spacing w:line="240" w:lineRule="auto"/>
        <w:ind w:left="720" w:hanging="720"/>
        <w:jc w:val="both"/>
        <w:rPr>
          <w:szCs w:val="22"/>
        </w:rPr>
      </w:pPr>
      <w:r w:rsidRPr="007312E0">
        <w:rPr>
          <w:color w:val="000000"/>
          <w:szCs w:val="22"/>
        </w:rPr>
        <w:t xml:space="preserve">Nelietot </w:t>
      </w:r>
      <w:r w:rsidRPr="007312E0">
        <w:rPr>
          <w:szCs w:val="22"/>
        </w:rPr>
        <w:t>gadījumos, ja ir</w:t>
      </w:r>
      <w:r w:rsidRPr="007312E0">
        <w:rPr>
          <w:color w:val="000000"/>
          <w:szCs w:val="22"/>
        </w:rPr>
        <w:t xml:space="preserve"> kolikas, </w:t>
      </w:r>
      <w:r w:rsidRPr="007312E0">
        <w:rPr>
          <w:szCs w:val="22"/>
        </w:rPr>
        <w:t xml:space="preserve">ko izraisa </w:t>
      </w:r>
      <w:proofErr w:type="spellStart"/>
      <w:r w:rsidRPr="007312E0">
        <w:rPr>
          <w:szCs w:val="22"/>
        </w:rPr>
        <w:t>ileuss</w:t>
      </w:r>
      <w:proofErr w:type="spellEnd"/>
      <w:r w:rsidRPr="007312E0">
        <w:rPr>
          <w:szCs w:val="22"/>
        </w:rPr>
        <w:t xml:space="preserve"> un kas ir saistītas ar </w:t>
      </w:r>
      <w:proofErr w:type="spellStart"/>
      <w:r w:rsidRPr="007312E0">
        <w:rPr>
          <w:szCs w:val="22"/>
        </w:rPr>
        <w:t>dehidratāciju</w:t>
      </w:r>
      <w:proofErr w:type="spellEnd"/>
      <w:r w:rsidRPr="007312E0">
        <w:rPr>
          <w:szCs w:val="22"/>
        </w:rPr>
        <w:t>.</w:t>
      </w:r>
    </w:p>
    <w:p w14:paraId="40ADD2F5" w14:textId="77777777" w:rsidR="00C114FF" w:rsidRPr="007312E0" w:rsidRDefault="00C114FF" w:rsidP="00F63C67">
      <w:pPr>
        <w:tabs>
          <w:tab w:val="clear" w:pos="567"/>
        </w:tabs>
        <w:spacing w:line="240" w:lineRule="auto"/>
        <w:jc w:val="both"/>
        <w:rPr>
          <w:szCs w:val="22"/>
        </w:rPr>
      </w:pPr>
    </w:p>
    <w:p w14:paraId="40ADD2F6" w14:textId="77777777" w:rsidR="00C114FF" w:rsidRPr="007312E0" w:rsidRDefault="00F550BE" w:rsidP="00F63C67">
      <w:pPr>
        <w:pStyle w:val="Style1"/>
        <w:jc w:val="both"/>
      </w:pPr>
      <w:r w:rsidRPr="007312E0">
        <w:t>3.4</w:t>
      </w:r>
      <w:r w:rsidR="00E77619" w:rsidRPr="007312E0">
        <w:t>.</w:t>
      </w:r>
      <w:r w:rsidRPr="007312E0">
        <w:tab/>
        <w:t>Īpaši brīdinājumi</w:t>
      </w:r>
    </w:p>
    <w:p w14:paraId="40ADD2F7" w14:textId="77777777" w:rsidR="00C114FF" w:rsidRPr="007312E0" w:rsidRDefault="00C114FF" w:rsidP="00F63C67">
      <w:pPr>
        <w:tabs>
          <w:tab w:val="clear" w:pos="567"/>
        </w:tabs>
        <w:spacing w:line="240" w:lineRule="auto"/>
        <w:jc w:val="both"/>
        <w:rPr>
          <w:szCs w:val="22"/>
        </w:rPr>
      </w:pPr>
    </w:p>
    <w:p w14:paraId="3459E824" w14:textId="418099CB" w:rsidR="00B978E9" w:rsidRPr="007312E0" w:rsidRDefault="00B978E9" w:rsidP="00F63C67">
      <w:pPr>
        <w:spacing w:line="240" w:lineRule="auto"/>
        <w:jc w:val="both"/>
        <w:rPr>
          <w:b/>
          <w:color w:val="000000"/>
          <w:szCs w:val="22"/>
        </w:rPr>
      </w:pPr>
      <w:r w:rsidRPr="007312E0">
        <w:rPr>
          <w:szCs w:val="22"/>
        </w:rPr>
        <w:t>Nav.</w:t>
      </w:r>
    </w:p>
    <w:p w14:paraId="40ADD2FB" w14:textId="77777777" w:rsidR="00E86CEE" w:rsidRPr="007312E0" w:rsidRDefault="00E86CEE" w:rsidP="00F63C67">
      <w:pPr>
        <w:tabs>
          <w:tab w:val="clear" w:pos="567"/>
        </w:tabs>
        <w:spacing w:line="240" w:lineRule="auto"/>
        <w:jc w:val="both"/>
        <w:rPr>
          <w:szCs w:val="22"/>
        </w:rPr>
      </w:pPr>
    </w:p>
    <w:p w14:paraId="40ADD2FC" w14:textId="77777777" w:rsidR="00C114FF" w:rsidRPr="007312E0" w:rsidRDefault="00F550BE" w:rsidP="00F63C67">
      <w:pPr>
        <w:pStyle w:val="Style1"/>
        <w:jc w:val="both"/>
      </w:pPr>
      <w:r w:rsidRPr="000A3AFE">
        <w:t>3.5</w:t>
      </w:r>
      <w:r w:rsidR="00E77619" w:rsidRPr="000A3AFE">
        <w:t>.</w:t>
      </w:r>
      <w:r w:rsidRPr="000A3AFE">
        <w:tab/>
        <w:t>Īpaši piesardzības pasākumi lietošanā</w:t>
      </w:r>
    </w:p>
    <w:p w14:paraId="40ADD2FD" w14:textId="77777777" w:rsidR="00C114FF" w:rsidRPr="007312E0" w:rsidRDefault="00C114FF" w:rsidP="00F63C67">
      <w:pPr>
        <w:tabs>
          <w:tab w:val="clear" w:pos="567"/>
        </w:tabs>
        <w:spacing w:line="240" w:lineRule="auto"/>
        <w:jc w:val="both"/>
        <w:rPr>
          <w:szCs w:val="22"/>
        </w:rPr>
      </w:pPr>
    </w:p>
    <w:p w14:paraId="40ADD2FE" w14:textId="191DC55C" w:rsidR="00C114FF" w:rsidRDefault="00F550BE" w:rsidP="00F63C67">
      <w:pPr>
        <w:tabs>
          <w:tab w:val="clear" w:pos="567"/>
        </w:tabs>
        <w:spacing w:line="240" w:lineRule="auto"/>
        <w:jc w:val="both"/>
        <w:rPr>
          <w:szCs w:val="22"/>
          <w:u w:val="single"/>
        </w:rPr>
      </w:pPr>
      <w:r w:rsidRPr="007312E0">
        <w:rPr>
          <w:szCs w:val="22"/>
          <w:u w:val="single"/>
        </w:rPr>
        <w:t xml:space="preserve">Īpaši piesardzības pasākumi drošai lietošanai </w:t>
      </w:r>
      <w:proofErr w:type="spellStart"/>
      <w:r w:rsidRPr="007312E0">
        <w:rPr>
          <w:szCs w:val="22"/>
          <w:u w:val="single"/>
        </w:rPr>
        <w:t>mērķsugām</w:t>
      </w:r>
      <w:proofErr w:type="spellEnd"/>
      <w:r w:rsidRPr="007312E0">
        <w:rPr>
          <w:szCs w:val="22"/>
          <w:u w:val="single"/>
        </w:rPr>
        <w:t>:</w:t>
      </w:r>
    </w:p>
    <w:p w14:paraId="2629091B" w14:textId="77777777" w:rsidR="000A3AFE" w:rsidRPr="007312E0" w:rsidRDefault="000A3AFE" w:rsidP="00F63C67">
      <w:pPr>
        <w:tabs>
          <w:tab w:val="clear" w:pos="567"/>
        </w:tabs>
        <w:spacing w:line="240" w:lineRule="auto"/>
        <w:jc w:val="both"/>
        <w:rPr>
          <w:szCs w:val="22"/>
          <w:u w:val="single"/>
        </w:rPr>
      </w:pPr>
    </w:p>
    <w:p w14:paraId="6ACB9D65" w14:textId="08C21400" w:rsidR="002B44DC" w:rsidRPr="007312E0" w:rsidRDefault="002B44DC" w:rsidP="00F63C67">
      <w:pPr>
        <w:spacing w:line="240" w:lineRule="auto"/>
        <w:jc w:val="both"/>
        <w:rPr>
          <w:szCs w:val="22"/>
        </w:rPr>
      </w:pPr>
      <w:r w:rsidRPr="007312E0">
        <w:rPr>
          <w:szCs w:val="22"/>
        </w:rPr>
        <w:t xml:space="preserve">Injicēt lēni, jo </w:t>
      </w:r>
      <w:proofErr w:type="spellStart"/>
      <w:r w:rsidRPr="007312E0">
        <w:rPr>
          <w:szCs w:val="22"/>
        </w:rPr>
        <w:t>propilēnglikola</w:t>
      </w:r>
      <w:proofErr w:type="spellEnd"/>
      <w:r w:rsidRPr="007312E0">
        <w:rPr>
          <w:szCs w:val="22"/>
        </w:rPr>
        <w:t xml:space="preserve"> satura dēļ var rasties dzīvībai bīstami šoka simptomi. </w:t>
      </w:r>
    </w:p>
    <w:p w14:paraId="49467233" w14:textId="1885F814" w:rsidR="00B978E9" w:rsidRPr="007312E0" w:rsidRDefault="00B978E9" w:rsidP="00F63C67">
      <w:pPr>
        <w:numPr>
          <w:ilvl w:val="12"/>
          <w:numId w:val="0"/>
        </w:numPr>
        <w:spacing w:line="240" w:lineRule="auto"/>
        <w:jc w:val="both"/>
        <w:rPr>
          <w:szCs w:val="22"/>
        </w:rPr>
      </w:pPr>
      <w:r w:rsidRPr="007312E0">
        <w:rPr>
          <w:szCs w:val="22"/>
        </w:rPr>
        <w:t>Ir zināms, ka</w:t>
      </w:r>
      <w:r w:rsidR="00576380">
        <w:rPr>
          <w:szCs w:val="22"/>
        </w:rPr>
        <w:t xml:space="preserve"> </w:t>
      </w:r>
      <w:proofErr w:type="spellStart"/>
      <w:r w:rsidR="00576380">
        <w:rPr>
          <w:szCs w:val="22"/>
        </w:rPr>
        <w:t>nesteroīdie</w:t>
      </w:r>
      <w:proofErr w:type="spellEnd"/>
      <w:r w:rsidR="00576380">
        <w:rPr>
          <w:szCs w:val="22"/>
        </w:rPr>
        <w:t xml:space="preserve"> </w:t>
      </w:r>
      <w:proofErr w:type="spellStart"/>
      <w:r w:rsidR="00576380">
        <w:rPr>
          <w:szCs w:val="22"/>
        </w:rPr>
        <w:t>pretiekaisuma</w:t>
      </w:r>
      <w:proofErr w:type="spellEnd"/>
      <w:r w:rsidR="00576380">
        <w:rPr>
          <w:szCs w:val="22"/>
        </w:rPr>
        <w:t xml:space="preserve"> līdzekļi</w:t>
      </w:r>
      <w:r w:rsidRPr="007312E0">
        <w:rPr>
          <w:szCs w:val="22"/>
        </w:rPr>
        <w:t xml:space="preserve"> </w:t>
      </w:r>
      <w:r w:rsidR="00576380">
        <w:rPr>
          <w:szCs w:val="22"/>
        </w:rPr>
        <w:t>(</w:t>
      </w:r>
      <w:r w:rsidRPr="007312E0">
        <w:rPr>
          <w:szCs w:val="22"/>
        </w:rPr>
        <w:t>NSPL</w:t>
      </w:r>
      <w:r w:rsidR="00576380">
        <w:rPr>
          <w:szCs w:val="22"/>
        </w:rPr>
        <w:t>)</w:t>
      </w:r>
      <w:r w:rsidRPr="007312E0">
        <w:rPr>
          <w:szCs w:val="22"/>
        </w:rPr>
        <w:t xml:space="preserve"> var aizkavēt dzemdības, jo tiem ir </w:t>
      </w:r>
      <w:proofErr w:type="spellStart"/>
      <w:r w:rsidRPr="007312E0">
        <w:rPr>
          <w:szCs w:val="22"/>
        </w:rPr>
        <w:t>tokolītiska</w:t>
      </w:r>
      <w:proofErr w:type="spellEnd"/>
      <w:r w:rsidRPr="007312E0">
        <w:rPr>
          <w:szCs w:val="22"/>
        </w:rPr>
        <w:t xml:space="preserve"> iedarbība, </w:t>
      </w:r>
      <w:proofErr w:type="spellStart"/>
      <w:r w:rsidRPr="007312E0">
        <w:rPr>
          <w:szCs w:val="22"/>
        </w:rPr>
        <w:t>inhibējot</w:t>
      </w:r>
      <w:proofErr w:type="spellEnd"/>
      <w:r w:rsidRPr="007312E0">
        <w:rPr>
          <w:szCs w:val="22"/>
        </w:rPr>
        <w:t xml:space="preserve"> prostaglandīnus, kas ir svarīgi signalizējot dzemdību sākšanos. Šo veterināro zāļu lietošana tūlīt pēc dzemdībām var traucēt dzemdes </w:t>
      </w:r>
      <w:proofErr w:type="spellStart"/>
      <w:r w:rsidRPr="007312E0">
        <w:rPr>
          <w:szCs w:val="22"/>
        </w:rPr>
        <w:t>involūciju</w:t>
      </w:r>
      <w:proofErr w:type="spellEnd"/>
      <w:r w:rsidRPr="007312E0">
        <w:rPr>
          <w:szCs w:val="22"/>
        </w:rPr>
        <w:t xml:space="preserve"> un  placentas  izvadīšanu, kā rezultātā var rasties placentas aizture.</w:t>
      </w:r>
    </w:p>
    <w:p w14:paraId="31E09C4E" w14:textId="668AD3F5" w:rsidR="00B978E9" w:rsidRPr="007312E0" w:rsidRDefault="00B978E9" w:rsidP="00F63C67">
      <w:pPr>
        <w:numPr>
          <w:ilvl w:val="12"/>
          <w:numId w:val="0"/>
        </w:numPr>
        <w:spacing w:line="240" w:lineRule="auto"/>
        <w:jc w:val="both"/>
        <w:rPr>
          <w:szCs w:val="22"/>
        </w:rPr>
      </w:pPr>
      <w:r w:rsidRPr="007312E0">
        <w:rPr>
          <w:szCs w:val="22"/>
        </w:rPr>
        <w:t xml:space="preserve">Šo veterināro zāļu temperatūrai jābūt tuvu ķermeņa temperatūrai. Pārtraukt injekciju </w:t>
      </w:r>
      <w:r w:rsidR="00AC43F0">
        <w:rPr>
          <w:szCs w:val="22"/>
        </w:rPr>
        <w:t>uzreiz</w:t>
      </w:r>
      <w:r w:rsidRPr="007312E0">
        <w:rPr>
          <w:szCs w:val="22"/>
        </w:rPr>
        <w:t xml:space="preserve"> pēc pirmajiem šoka simptomiem un, ja nepieciešams, uzsākt </w:t>
      </w:r>
      <w:proofErr w:type="spellStart"/>
      <w:r w:rsidRPr="007312E0">
        <w:rPr>
          <w:szCs w:val="22"/>
        </w:rPr>
        <w:t>pretšoka</w:t>
      </w:r>
      <w:proofErr w:type="spellEnd"/>
      <w:r w:rsidRPr="007312E0">
        <w:rPr>
          <w:szCs w:val="22"/>
        </w:rPr>
        <w:t xml:space="preserve"> terapiju.</w:t>
      </w:r>
    </w:p>
    <w:p w14:paraId="0AA3701B" w14:textId="77777777" w:rsidR="00B978E9" w:rsidRPr="007312E0" w:rsidRDefault="00B978E9" w:rsidP="00F63C67">
      <w:pPr>
        <w:numPr>
          <w:ilvl w:val="12"/>
          <w:numId w:val="0"/>
        </w:numPr>
        <w:tabs>
          <w:tab w:val="right" w:pos="9071"/>
        </w:tabs>
        <w:spacing w:line="240" w:lineRule="auto"/>
        <w:jc w:val="both"/>
        <w:rPr>
          <w:szCs w:val="22"/>
        </w:rPr>
      </w:pPr>
      <w:proofErr w:type="spellStart"/>
      <w:r w:rsidRPr="007312E0">
        <w:rPr>
          <w:szCs w:val="22"/>
        </w:rPr>
        <w:t>Hipovolēmiskiem</w:t>
      </w:r>
      <w:proofErr w:type="spellEnd"/>
      <w:r w:rsidRPr="007312E0">
        <w:rPr>
          <w:szCs w:val="22"/>
        </w:rPr>
        <w:t xml:space="preserve"> dzīvniekiem vai dzīvniekiem ar šoku NSPL lietot tikai pēc ārstējošā veterinārārsta ieguvuma un riska attiecības izvērtēšanas, ņemot vērā nieru </w:t>
      </w:r>
      <w:proofErr w:type="spellStart"/>
      <w:r w:rsidRPr="007312E0">
        <w:rPr>
          <w:szCs w:val="22"/>
        </w:rPr>
        <w:t>toksicitātes</w:t>
      </w:r>
      <w:proofErr w:type="spellEnd"/>
      <w:r w:rsidRPr="007312E0">
        <w:rPr>
          <w:szCs w:val="22"/>
        </w:rPr>
        <w:t xml:space="preserve"> risku.</w:t>
      </w:r>
    </w:p>
    <w:p w14:paraId="4A7809FA" w14:textId="1E179291" w:rsidR="00AC43F0" w:rsidRDefault="00B978E9" w:rsidP="00F63C67">
      <w:pPr>
        <w:spacing w:line="240" w:lineRule="auto"/>
        <w:jc w:val="both"/>
        <w:rPr>
          <w:szCs w:val="22"/>
        </w:rPr>
      </w:pPr>
      <w:r w:rsidRPr="007312E0">
        <w:rPr>
          <w:szCs w:val="22"/>
        </w:rPr>
        <w:t>L</w:t>
      </w:r>
      <w:r w:rsidR="0098567A" w:rsidRPr="007312E0">
        <w:rPr>
          <w:szCs w:val="22"/>
        </w:rPr>
        <w:t xml:space="preserve">ietošana </w:t>
      </w:r>
      <w:r w:rsidRPr="007312E0">
        <w:rPr>
          <w:szCs w:val="22"/>
        </w:rPr>
        <w:t>ļoti jauniem (liellopiem, zirgiem: jaunākiem par</w:t>
      </w:r>
      <w:r w:rsidR="0098567A" w:rsidRPr="007312E0">
        <w:rPr>
          <w:szCs w:val="22"/>
        </w:rPr>
        <w:t xml:space="preserve"> 6 nedēļ</w:t>
      </w:r>
      <w:r w:rsidRPr="007312E0">
        <w:rPr>
          <w:szCs w:val="22"/>
        </w:rPr>
        <w:t>ām), kā arī</w:t>
      </w:r>
      <w:r w:rsidR="0098567A" w:rsidRPr="007312E0">
        <w:rPr>
          <w:szCs w:val="22"/>
        </w:rPr>
        <w:t xml:space="preserve"> veciem dzīvniekiem</w:t>
      </w:r>
      <w:r w:rsidRPr="007312E0">
        <w:rPr>
          <w:szCs w:val="22"/>
        </w:rPr>
        <w:t xml:space="preserve"> var būt saistīta ar papildu risku. </w:t>
      </w:r>
      <w:r w:rsidR="0098567A" w:rsidRPr="007312E0">
        <w:rPr>
          <w:szCs w:val="22"/>
        </w:rPr>
        <w:t xml:space="preserve">Ja </w:t>
      </w:r>
      <w:r w:rsidRPr="007312E0">
        <w:rPr>
          <w:szCs w:val="22"/>
        </w:rPr>
        <w:t xml:space="preserve">no šādas ārstēšanas </w:t>
      </w:r>
      <w:r w:rsidR="0098567A" w:rsidRPr="007312E0">
        <w:rPr>
          <w:szCs w:val="22"/>
        </w:rPr>
        <w:t xml:space="preserve">nevar izvairīties, </w:t>
      </w:r>
      <w:r w:rsidRPr="007312E0">
        <w:rPr>
          <w:szCs w:val="22"/>
        </w:rPr>
        <w:t xml:space="preserve">ieteicama </w:t>
      </w:r>
      <w:r w:rsidR="0098567A" w:rsidRPr="007312E0">
        <w:rPr>
          <w:szCs w:val="22"/>
        </w:rPr>
        <w:t>rūpīg</w:t>
      </w:r>
      <w:r w:rsidRPr="007312E0">
        <w:rPr>
          <w:szCs w:val="22"/>
        </w:rPr>
        <w:t>a</w:t>
      </w:r>
      <w:r w:rsidR="0098567A" w:rsidRPr="007312E0">
        <w:rPr>
          <w:szCs w:val="22"/>
        </w:rPr>
        <w:t xml:space="preserve"> klīnisk</w:t>
      </w:r>
      <w:r w:rsidRPr="007312E0">
        <w:rPr>
          <w:szCs w:val="22"/>
        </w:rPr>
        <w:t>a</w:t>
      </w:r>
      <w:r w:rsidR="0098567A" w:rsidRPr="007312E0">
        <w:rPr>
          <w:szCs w:val="22"/>
        </w:rPr>
        <w:t xml:space="preserve"> novērošan</w:t>
      </w:r>
      <w:r w:rsidRPr="007312E0">
        <w:rPr>
          <w:szCs w:val="22"/>
        </w:rPr>
        <w:t>a</w:t>
      </w:r>
      <w:r w:rsidR="0098567A" w:rsidRPr="007312E0">
        <w:rPr>
          <w:szCs w:val="22"/>
        </w:rPr>
        <w:t xml:space="preserve">. </w:t>
      </w:r>
    </w:p>
    <w:p w14:paraId="2FCFCF09" w14:textId="42E1054D" w:rsidR="00B978E9" w:rsidRPr="007312E0" w:rsidRDefault="00B978E9" w:rsidP="00F63C67">
      <w:pPr>
        <w:spacing w:line="240" w:lineRule="auto"/>
        <w:jc w:val="both"/>
        <w:rPr>
          <w:szCs w:val="22"/>
        </w:rPr>
      </w:pPr>
      <w:r w:rsidRPr="007312E0">
        <w:rPr>
          <w:szCs w:val="22"/>
        </w:rPr>
        <w:t xml:space="preserve">Noteikt sāpju, iekaisuma vai koliku pamatcēloni un, ja nepieciešams, vienlaicīgi veikt antibiotiku vai </w:t>
      </w:r>
      <w:proofErr w:type="spellStart"/>
      <w:r w:rsidRPr="007312E0">
        <w:rPr>
          <w:szCs w:val="22"/>
        </w:rPr>
        <w:t>rehidratācijas</w:t>
      </w:r>
      <w:proofErr w:type="spellEnd"/>
      <w:r w:rsidRPr="007312E0">
        <w:rPr>
          <w:szCs w:val="22"/>
        </w:rPr>
        <w:t xml:space="preserve"> terapiju.</w:t>
      </w:r>
    </w:p>
    <w:p w14:paraId="35619151" w14:textId="387333AF" w:rsidR="0098567A" w:rsidRPr="007312E0" w:rsidRDefault="00B978E9" w:rsidP="00F63C67">
      <w:pPr>
        <w:numPr>
          <w:ilvl w:val="12"/>
          <w:numId w:val="0"/>
        </w:numPr>
        <w:spacing w:line="240" w:lineRule="auto"/>
        <w:jc w:val="both"/>
        <w:rPr>
          <w:szCs w:val="22"/>
        </w:rPr>
      </w:pPr>
      <w:r w:rsidRPr="007312E0">
        <w:rPr>
          <w:szCs w:val="22"/>
        </w:rPr>
        <w:t>NSPL var izraisīt fagocitozes nomākumu, tāpēc, ārstējot iekaisuma stāvokļus, kas saistīti ar bakteriālām infekcijām, vienlaicīgi veikt atbilstošu anti</w:t>
      </w:r>
      <w:r w:rsidR="00B545B6">
        <w:rPr>
          <w:szCs w:val="22"/>
        </w:rPr>
        <w:t>bakteriālo</w:t>
      </w:r>
      <w:r w:rsidRPr="007312E0">
        <w:rPr>
          <w:szCs w:val="22"/>
        </w:rPr>
        <w:t xml:space="preserve"> terapiju.</w:t>
      </w:r>
    </w:p>
    <w:p w14:paraId="40ADD308" w14:textId="77777777" w:rsidR="00C114FF" w:rsidRPr="007312E0" w:rsidRDefault="00C114FF" w:rsidP="00F63C67">
      <w:pPr>
        <w:tabs>
          <w:tab w:val="clear" w:pos="567"/>
        </w:tabs>
        <w:spacing w:line="240" w:lineRule="auto"/>
        <w:jc w:val="both"/>
        <w:rPr>
          <w:szCs w:val="22"/>
        </w:rPr>
      </w:pPr>
    </w:p>
    <w:p w14:paraId="40ADD309" w14:textId="689A9B54" w:rsidR="00C114FF" w:rsidRDefault="00F550BE" w:rsidP="00F63C67">
      <w:pPr>
        <w:tabs>
          <w:tab w:val="clear" w:pos="567"/>
        </w:tabs>
        <w:spacing w:line="240" w:lineRule="auto"/>
        <w:jc w:val="both"/>
        <w:rPr>
          <w:szCs w:val="22"/>
          <w:u w:val="single"/>
        </w:rPr>
      </w:pPr>
      <w:r w:rsidRPr="007312E0">
        <w:rPr>
          <w:szCs w:val="22"/>
          <w:u w:val="single"/>
        </w:rPr>
        <w:t xml:space="preserve">Īpaši piesardzības pasākumi, kas jāievēro personai, kura ievada veterinārās zāles dzīvniekiem: </w:t>
      </w:r>
    </w:p>
    <w:p w14:paraId="0E45CD85" w14:textId="77777777" w:rsidR="007D1D62" w:rsidRPr="007312E0" w:rsidRDefault="007D1D62" w:rsidP="00F63C67">
      <w:pPr>
        <w:tabs>
          <w:tab w:val="clear" w:pos="567"/>
        </w:tabs>
        <w:spacing w:line="240" w:lineRule="auto"/>
        <w:jc w:val="both"/>
        <w:rPr>
          <w:szCs w:val="22"/>
        </w:rPr>
      </w:pPr>
    </w:p>
    <w:p w14:paraId="2A9B3C35" w14:textId="4D39905F" w:rsidR="00B06931" w:rsidRPr="007312E0" w:rsidRDefault="00B978E9" w:rsidP="00F63C67">
      <w:pPr>
        <w:tabs>
          <w:tab w:val="clear" w:pos="567"/>
        </w:tabs>
        <w:spacing w:line="240" w:lineRule="auto"/>
        <w:jc w:val="both"/>
        <w:rPr>
          <w:rFonts w:cs="Arial"/>
          <w:szCs w:val="22"/>
        </w:rPr>
      </w:pPr>
      <w:r w:rsidRPr="007312E0">
        <w:t>Šīs veterinārās z</w:t>
      </w:r>
      <w:r w:rsidRPr="007312E0">
        <w:rPr>
          <w:szCs w:val="22"/>
        </w:rPr>
        <w:t xml:space="preserve">āles var izraisīt </w:t>
      </w:r>
      <w:r w:rsidRPr="007312E0">
        <w:t>pastiprinātas jutības (alerģis</w:t>
      </w:r>
      <w:r w:rsidR="007D1D62">
        <w:t>kas</w:t>
      </w:r>
      <w:r w:rsidRPr="007312E0">
        <w:t xml:space="preserve">) </w:t>
      </w:r>
      <w:r w:rsidRPr="007312E0">
        <w:rPr>
          <w:szCs w:val="22"/>
        </w:rPr>
        <w:t xml:space="preserve">reakcijas. </w:t>
      </w:r>
      <w:r w:rsidRPr="007312E0">
        <w:rPr>
          <w:color w:val="000000"/>
          <w:szCs w:val="22"/>
        </w:rPr>
        <w:t xml:space="preserve">Personām ar </w:t>
      </w:r>
      <w:r w:rsidRPr="007312E0">
        <w:rPr>
          <w:szCs w:val="22"/>
        </w:rPr>
        <w:t xml:space="preserve">zināmu </w:t>
      </w:r>
      <w:r w:rsidRPr="007312E0">
        <w:rPr>
          <w:color w:val="000000"/>
          <w:szCs w:val="22"/>
        </w:rPr>
        <w:t xml:space="preserve">pastiprinātu jutību pret </w:t>
      </w:r>
      <w:proofErr w:type="spellStart"/>
      <w:r w:rsidRPr="007312E0">
        <w:t>nesteroīdajiem</w:t>
      </w:r>
      <w:proofErr w:type="spellEnd"/>
      <w:r w:rsidRPr="007312E0">
        <w:t xml:space="preserve"> </w:t>
      </w:r>
      <w:proofErr w:type="spellStart"/>
      <w:r w:rsidRPr="007312E0">
        <w:t>pretiekaisuma</w:t>
      </w:r>
      <w:proofErr w:type="spellEnd"/>
      <w:r w:rsidRPr="007312E0">
        <w:t xml:space="preserve"> līdzekļiem</w:t>
      </w:r>
      <w:r w:rsidR="00B06931" w:rsidRPr="007312E0">
        <w:t>,</w:t>
      </w:r>
      <w:r w:rsidRPr="007312E0">
        <w:rPr>
          <w:color w:val="000000"/>
          <w:szCs w:val="22"/>
        </w:rPr>
        <w:t xml:space="preserve"> </w:t>
      </w:r>
      <w:r w:rsidR="00B06931" w:rsidRPr="007312E0">
        <w:t xml:space="preserve">piemēram, </w:t>
      </w:r>
      <w:proofErr w:type="spellStart"/>
      <w:r w:rsidR="00B06931" w:rsidRPr="007312E0">
        <w:rPr>
          <w:szCs w:val="22"/>
        </w:rPr>
        <w:t>fluniksīnu</w:t>
      </w:r>
      <w:proofErr w:type="spellEnd"/>
      <w:r w:rsidR="00B06931" w:rsidRPr="007312E0">
        <w:rPr>
          <w:szCs w:val="22"/>
        </w:rPr>
        <w:t xml:space="preserve"> </w:t>
      </w:r>
      <w:r w:rsidR="00B06931" w:rsidRPr="007312E0">
        <w:t xml:space="preserve">un/vai </w:t>
      </w:r>
      <w:proofErr w:type="spellStart"/>
      <w:r w:rsidR="00B06931" w:rsidRPr="007312E0">
        <w:t>propilēnglikolu</w:t>
      </w:r>
      <w:proofErr w:type="spellEnd"/>
      <w:r w:rsidR="00B06931" w:rsidRPr="007312E0">
        <w:rPr>
          <w:szCs w:val="22"/>
        </w:rPr>
        <w:t xml:space="preserve">, </w:t>
      </w:r>
      <w:r w:rsidR="00B06931" w:rsidRPr="007312E0">
        <w:rPr>
          <w:color w:val="000000"/>
          <w:szCs w:val="22"/>
        </w:rPr>
        <w:t>jā</w:t>
      </w:r>
      <w:r w:rsidRPr="007312E0">
        <w:rPr>
          <w:color w:val="000000"/>
          <w:szCs w:val="22"/>
        </w:rPr>
        <w:t>izvair</w:t>
      </w:r>
      <w:r w:rsidR="00B06931" w:rsidRPr="007312E0">
        <w:rPr>
          <w:color w:val="000000"/>
          <w:szCs w:val="22"/>
        </w:rPr>
        <w:t>ā</w:t>
      </w:r>
      <w:r w:rsidRPr="007312E0">
        <w:rPr>
          <w:color w:val="000000"/>
          <w:szCs w:val="22"/>
        </w:rPr>
        <w:t>s no saskares ar šīm veterinārajām zālēm.</w:t>
      </w:r>
      <w:r w:rsidRPr="007312E0">
        <w:rPr>
          <w:szCs w:val="22"/>
        </w:rPr>
        <w:t xml:space="preserve"> </w:t>
      </w:r>
      <w:r w:rsidR="00B06931" w:rsidRPr="007312E0">
        <w:rPr>
          <w:szCs w:val="22"/>
        </w:rPr>
        <w:t>Pastiprinātas  jutības reakcij</w:t>
      </w:r>
      <w:r w:rsidR="007D1D62">
        <w:rPr>
          <w:szCs w:val="22"/>
        </w:rPr>
        <w:t>as</w:t>
      </w:r>
      <w:r w:rsidR="00B06931" w:rsidRPr="007312E0">
        <w:rPr>
          <w:szCs w:val="22"/>
        </w:rPr>
        <w:t xml:space="preserve"> gadījumā meklēt medicīnisko palīdzību un uzrādīt lietošanas instrukciju vai iepakojuma marķējumu ārstam.</w:t>
      </w:r>
      <w:bookmarkStart w:id="5" w:name="_Hlk166569493"/>
    </w:p>
    <w:bookmarkEnd w:id="5"/>
    <w:p w14:paraId="2EE17B0A" w14:textId="181671D4" w:rsidR="0042427F" w:rsidRPr="007312E0" w:rsidRDefault="00B06931" w:rsidP="00F63C67">
      <w:pPr>
        <w:spacing w:line="240" w:lineRule="auto"/>
        <w:jc w:val="both"/>
        <w:rPr>
          <w:szCs w:val="22"/>
        </w:rPr>
      </w:pPr>
      <w:r w:rsidRPr="007312E0">
        <w:t xml:space="preserve">Šīs veterinārās zāles var izraisīt ādas un acu kairinājumu. </w:t>
      </w:r>
      <w:r w:rsidRPr="007312E0">
        <w:t>Izvairīties no</w:t>
      </w:r>
      <w:r w:rsidR="0042427F" w:rsidRPr="007312E0">
        <w:rPr>
          <w:szCs w:val="22"/>
        </w:rPr>
        <w:t xml:space="preserve"> saskar</w:t>
      </w:r>
      <w:r w:rsidRPr="007312E0">
        <w:rPr>
          <w:szCs w:val="22"/>
        </w:rPr>
        <w:t>es</w:t>
      </w:r>
      <w:r w:rsidR="0042427F" w:rsidRPr="007312E0">
        <w:rPr>
          <w:szCs w:val="22"/>
        </w:rPr>
        <w:t xml:space="preserve"> ar </w:t>
      </w:r>
      <w:r w:rsidRPr="007312E0">
        <w:rPr>
          <w:szCs w:val="22"/>
        </w:rPr>
        <w:t xml:space="preserve">ādu vai </w:t>
      </w:r>
      <w:r w:rsidR="0042427F" w:rsidRPr="007312E0">
        <w:rPr>
          <w:szCs w:val="22"/>
        </w:rPr>
        <w:t>acīm.</w:t>
      </w:r>
      <w:r w:rsidRPr="007312E0">
        <w:rPr>
          <w:szCs w:val="22"/>
        </w:rPr>
        <w:t xml:space="preserve"> </w:t>
      </w:r>
      <w:r w:rsidRPr="007312E0">
        <w:t xml:space="preserve">Pēc rīkošanās ar šīm veterinārajām zālēm mazgāt rokas. Nejaušas saskares gadījumā </w:t>
      </w:r>
      <w:bookmarkStart w:id="6" w:name="_Hlk202219681"/>
      <w:r w:rsidRPr="007312E0">
        <w:t xml:space="preserve">ar ādu, </w:t>
      </w:r>
      <w:bookmarkEnd w:id="6"/>
      <w:r w:rsidRPr="007312E0">
        <w:t xml:space="preserve">nekavējoties </w:t>
      </w:r>
      <w:bookmarkStart w:id="7" w:name="_Hlk202219702"/>
      <w:r w:rsidRPr="007312E0">
        <w:t>mazgāt skarto vietu</w:t>
      </w:r>
      <w:bookmarkEnd w:id="7"/>
      <w:r w:rsidRPr="007312E0">
        <w:t xml:space="preserve"> ar lielu daudzumu ūdens.</w:t>
      </w:r>
    </w:p>
    <w:p w14:paraId="1B39FA50" w14:textId="5B368236" w:rsidR="0042427F" w:rsidRPr="007312E0" w:rsidRDefault="0042427F" w:rsidP="00F63C67">
      <w:pPr>
        <w:tabs>
          <w:tab w:val="clear" w:pos="567"/>
        </w:tabs>
        <w:spacing w:line="240" w:lineRule="auto"/>
        <w:jc w:val="both"/>
        <w:rPr>
          <w:rFonts w:cs="Arial"/>
          <w:szCs w:val="22"/>
        </w:rPr>
      </w:pPr>
      <w:r w:rsidRPr="007312E0">
        <w:rPr>
          <w:szCs w:val="22"/>
        </w:rPr>
        <w:t>Nejaušas saskares gadījumā</w:t>
      </w:r>
      <w:r w:rsidR="00B06931" w:rsidRPr="007312E0">
        <w:rPr>
          <w:szCs w:val="22"/>
        </w:rPr>
        <w:t xml:space="preserve"> </w:t>
      </w:r>
      <w:r w:rsidR="00B06931" w:rsidRPr="007312E0">
        <w:rPr>
          <w:szCs w:val="22"/>
        </w:rPr>
        <w:t>ar acīm</w:t>
      </w:r>
      <w:r w:rsidRPr="007312E0">
        <w:rPr>
          <w:szCs w:val="22"/>
        </w:rPr>
        <w:t xml:space="preserve">, </w:t>
      </w:r>
      <w:r w:rsidR="00B06931" w:rsidRPr="007312E0">
        <w:rPr>
          <w:szCs w:val="22"/>
        </w:rPr>
        <w:t xml:space="preserve">tās </w:t>
      </w:r>
      <w:r w:rsidRPr="007312E0">
        <w:rPr>
          <w:szCs w:val="22"/>
        </w:rPr>
        <w:t>nekavējoties skalot ar lielu daudzumu ūdens</w:t>
      </w:r>
      <w:r w:rsidR="00B06931" w:rsidRPr="007312E0">
        <w:rPr>
          <w:szCs w:val="22"/>
        </w:rPr>
        <w:t xml:space="preserve">. </w:t>
      </w:r>
      <w:r w:rsidR="00B06931" w:rsidRPr="007312E0">
        <w:t xml:space="preserve">Ja ādas </w:t>
      </w:r>
      <w:r w:rsidR="00B06931" w:rsidRPr="007312E0">
        <w:rPr>
          <w:rFonts w:cs="Arial"/>
          <w:szCs w:val="22"/>
        </w:rPr>
        <w:t xml:space="preserve">un/vai </w:t>
      </w:r>
      <w:r w:rsidR="00B06931" w:rsidRPr="007312E0">
        <w:t xml:space="preserve">acu kairinājums saglabājas, </w:t>
      </w:r>
      <w:r w:rsidRPr="007312E0">
        <w:rPr>
          <w:szCs w:val="22"/>
        </w:rPr>
        <w:t xml:space="preserve"> </w:t>
      </w:r>
      <w:r w:rsidR="00B06931" w:rsidRPr="007312E0">
        <w:t>nekavējoties</w:t>
      </w:r>
      <w:r w:rsidRPr="007312E0">
        <w:rPr>
          <w:szCs w:val="22"/>
        </w:rPr>
        <w:t xml:space="preserve"> meklēt medicīnisko palīdzību</w:t>
      </w:r>
      <w:r w:rsidR="00B06931" w:rsidRPr="007312E0">
        <w:t xml:space="preserve"> un uzrādīt lietošanas instrukciju vai </w:t>
      </w:r>
      <w:r w:rsidR="00B06931" w:rsidRPr="007312E0">
        <w:rPr>
          <w:szCs w:val="22"/>
        </w:rPr>
        <w:t>iepakojuma marķējumu ārstam</w:t>
      </w:r>
      <w:r w:rsidRPr="007312E0">
        <w:rPr>
          <w:szCs w:val="22"/>
        </w:rPr>
        <w:t>.</w:t>
      </w:r>
    </w:p>
    <w:p w14:paraId="1A449413" w14:textId="4EB2BA0B" w:rsidR="0042427F" w:rsidRPr="007312E0" w:rsidRDefault="0042427F" w:rsidP="00F63C67">
      <w:pPr>
        <w:spacing w:line="240" w:lineRule="auto"/>
        <w:jc w:val="both"/>
        <w:rPr>
          <w:szCs w:val="22"/>
        </w:rPr>
      </w:pPr>
      <w:r w:rsidRPr="007312E0">
        <w:rPr>
          <w:szCs w:val="22"/>
        </w:rPr>
        <w:t>Nejauš</w:t>
      </w:r>
      <w:r w:rsidR="00B06931" w:rsidRPr="007312E0">
        <w:rPr>
          <w:szCs w:val="22"/>
        </w:rPr>
        <w:t>a</w:t>
      </w:r>
      <w:r w:rsidRPr="007312E0">
        <w:rPr>
          <w:szCs w:val="22"/>
        </w:rPr>
        <w:t xml:space="preserve"> </w:t>
      </w:r>
      <w:proofErr w:type="spellStart"/>
      <w:r w:rsidRPr="007312E0">
        <w:rPr>
          <w:szCs w:val="22"/>
        </w:rPr>
        <w:t>pašinjicēšan</w:t>
      </w:r>
      <w:r w:rsidR="00B06931" w:rsidRPr="007312E0">
        <w:rPr>
          <w:szCs w:val="22"/>
        </w:rPr>
        <w:t>a</w:t>
      </w:r>
      <w:proofErr w:type="spellEnd"/>
      <w:r w:rsidR="00B06931" w:rsidRPr="007312E0">
        <w:rPr>
          <w:szCs w:val="22"/>
        </w:rPr>
        <w:t xml:space="preserve"> var izraisīt sāpes un iekaisumu. Ja notikusi nejauša </w:t>
      </w:r>
      <w:proofErr w:type="spellStart"/>
      <w:r w:rsidR="00B06931" w:rsidRPr="007312E0">
        <w:rPr>
          <w:szCs w:val="22"/>
        </w:rPr>
        <w:t>pašinjicēšana</w:t>
      </w:r>
      <w:proofErr w:type="spellEnd"/>
      <w:r w:rsidR="00B06931" w:rsidRPr="007312E0">
        <w:rPr>
          <w:szCs w:val="22"/>
        </w:rPr>
        <w:t>, nekavējoties meklēt medicīnisko palīdzību un uzrādīt lietošanas instrukciju vai iepakojuma marķējumu ārstam.</w:t>
      </w:r>
    </w:p>
    <w:p w14:paraId="467C7123" w14:textId="25F88066" w:rsidR="00DE1A79" w:rsidRPr="007312E0" w:rsidRDefault="00925F3A" w:rsidP="00F63C67">
      <w:pPr>
        <w:spacing w:line="240" w:lineRule="auto"/>
        <w:jc w:val="both"/>
        <w:rPr>
          <w:szCs w:val="22"/>
        </w:rPr>
      </w:pPr>
      <w:r w:rsidRPr="007312E0">
        <w:rPr>
          <w:rFonts w:cs="Arial"/>
          <w:szCs w:val="22"/>
        </w:rPr>
        <w:t xml:space="preserve">Laboratoriskajos pētījumos žurkām, </w:t>
      </w:r>
      <w:r w:rsidR="003C718C">
        <w:rPr>
          <w:rFonts w:cs="Arial"/>
          <w:szCs w:val="22"/>
        </w:rPr>
        <w:t>lie</w:t>
      </w:r>
      <w:r w:rsidRPr="007312E0">
        <w:rPr>
          <w:rFonts w:cs="Arial"/>
          <w:szCs w:val="22"/>
        </w:rPr>
        <w:t xml:space="preserve">tojot </w:t>
      </w:r>
      <w:proofErr w:type="spellStart"/>
      <w:r w:rsidRPr="007312E0">
        <w:rPr>
          <w:rFonts w:cs="Arial"/>
          <w:szCs w:val="22"/>
        </w:rPr>
        <w:t>fluniksīnu</w:t>
      </w:r>
      <w:proofErr w:type="spellEnd"/>
      <w:r w:rsidRPr="007312E0">
        <w:rPr>
          <w:rFonts w:cs="Arial"/>
          <w:szCs w:val="22"/>
        </w:rPr>
        <w:t xml:space="preserve">, konstatēta </w:t>
      </w:r>
      <w:proofErr w:type="spellStart"/>
      <w:r w:rsidRPr="007312E0">
        <w:rPr>
          <w:rFonts w:cs="Arial"/>
          <w:szCs w:val="22"/>
        </w:rPr>
        <w:t>fetotoksiska</w:t>
      </w:r>
      <w:proofErr w:type="spellEnd"/>
      <w:r w:rsidRPr="007312E0">
        <w:rPr>
          <w:rFonts w:cs="Arial"/>
          <w:szCs w:val="22"/>
        </w:rPr>
        <w:t xml:space="preserve"> iedarbība. Grūtniecēm ar šīm veterinārajām zālēm jārīkojas ļoti piesardzīgi, lai izvairītos no nejaušas </w:t>
      </w:r>
      <w:proofErr w:type="spellStart"/>
      <w:r w:rsidRPr="007312E0">
        <w:rPr>
          <w:rFonts w:cs="Arial"/>
          <w:szCs w:val="22"/>
        </w:rPr>
        <w:t>pašinjicēšanas</w:t>
      </w:r>
      <w:proofErr w:type="spellEnd"/>
      <w:r w:rsidRPr="007312E0">
        <w:rPr>
          <w:rFonts w:cs="Arial"/>
          <w:szCs w:val="22"/>
        </w:rPr>
        <w:t>.</w:t>
      </w:r>
    </w:p>
    <w:p w14:paraId="4175DE45" w14:textId="77777777" w:rsidR="00DE1A79" w:rsidRPr="007312E0" w:rsidRDefault="00DE1A79" w:rsidP="00F63C67">
      <w:pPr>
        <w:spacing w:line="240" w:lineRule="auto"/>
        <w:jc w:val="both"/>
        <w:rPr>
          <w:szCs w:val="22"/>
        </w:rPr>
      </w:pPr>
    </w:p>
    <w:p w14:paraId="393D6547" w14:textId="77777777" w:rsidR="0056161F" w:rsidRDefault="0056161F" w:rsidP="00F63C67">
      <w:pPr>
        <w:tabs>
          <w:tab w:val="clear" w:pos="567"/>
        </w:tabs>
        <w:spacing w:line="240" w:lineRule="auto"/>
        <w:jc w:val="both"/>
        <w:rPr>
          <w:szCs w:val="22"/>
          <w:u w:val="single"/>
        </w:rPr>
      </w:pPr>
      <w:r>
        <w:rPr>
          <w:szCs w:val="22"/>
          <w:u w:val="single"/>
        </w:rPr>
        <w:br w:type="page"/>
      </w:r>
    </w:p>
    <w:p w14:paraId="40ADD323" w14:textId="66ED50B0" w:rsidR="00295140" w:rsidRDefault="00F550BE" w:rsidP="00F63C67">
      <w:pPr>
        <w:spacing w:line="240" w:lineRule="auto"/>
        <w:jc w:val="both"/>
        <w:rPr>
          <w:szCs w:val="22"/>
          <w:u w:val="single"/>
        </w:rPr>
      </w:pPr>
      <w:r w:rsidRPr="007312E0">
        <w:rPr>
          <w:szCs w:val="22"/>
          <w:u w:val="single"/>
        </w:rPr>
        <w:lastRenderedPageBreak/>
        <w:t>Īpaši piesardzības pasākumi vides aizsardzībai:</w:t>
      </w:r>
    </w:p>
    <w:p w14:paraId="522453FD" w14:textId="77777777" w:rsidR="00FA45A5" w:rsidRPr="007312E0" w:rsidRDefault="00FA45A5" w:rsidP="00F63C67">
      <w:pPr>
        <w:spacing w:line="240" w:lineRule="auto"/>
        <w:jc w:val="both"/>
        <w:rPr>
          <w:szCs w:val="22"/>
          <w:u w:val="single"/>
        </w:rPr>
      </w:pPr>
    </w:p>
    <w:p w14:paraId="5C08510E" w14:textId="49629B8D" w:rsidR="00DC6BE1" w:rsidRPr="007312E0" w:rsidRDefault="00DC6BE1" w:rsidP="00F63C67">
      <w:pPr>
        <w:spacing w:line="240" w:lineRule="auto"/>
        <w:jc w:val="both"/>
        <w:rPr>
          <w:szCs w:val="22"/>
        </w:rPr>
      </w:pPr>
      <w:proofErr w:type="spellStart"/>
      <w:r w:rsidRPr="007312E0">
        <w:t>Fluniksīns</w:t>
      </w:r>
      <w:proofErr w:type="spellEnd"/>
      <w:r w:rsidRPr="007312E0">
        <w:t xml:space="preserve"> ir toksisks maitēdājiem putniem. Nelietot dzīvniekiem, kuri varētu kļūt par savvaļas faunas barības ķēdes posmu.</w:t>
      </w:r>
      <w:r w:rsidRPr="007312E0" w:rsidDel="00385AEF">
        <w:t xml:space="preserve"> </w:t>
      </w:r>
      <w:r w:rsidRPr="007312E0">
        <w:t xml:space="preserve">Ārstēto dzīvnieku nāves vai </w:t>
      </w:r>
      <w:r w:rsidR="00B05DE4" w:rsidRPr="00F63C67">
        <w:t>nogalinā</w:t>
      </w:r>
      <w:r w:rsidRPr="002214F7">
        <w:t>šanas gadījumā</w:t>
      </w:r>
      <w:r w:rsidRPr="007312E0">
        <w:t xml:space="preserve"> nodrošināt, lai tie nebūtu pieejami savvaļas faunai.</w:t>
      </w:r>
    </w:p>
    <w:p w14:paraId="06002B9D" w14:textId="77777777" w:rsidR="0056161F" w:rsidRPr="007312E0" w:rsidRDefault="0056161F" w:rsidP="00F63C67">
      <w:pPr>
        <w:tabs>
          <w:tab w:val="clear" w:pos="567"/>
        </w:tabs>
        <w:spacing w:line="240" w:lineRule="auto"/>
        <w:jc w:val="both"/>
        <w:rPr>
          <w:szCs w:val="22"/>
        </w:rPr>
      </w:pPr>
    </w:p>
    <w:p w14:paraId="40ADD329" w14:textId="77777777" w:rsidR="00C114FF" w:rsidRPr="007312E0" w:rsidRDefault="00F550BE" w:rsidP="00F63C67">
      <w:pPr>
        <w:pStyle w:val="Style1"/>
        <w:jc w:val="both"/>
      </w:pPr>
      <w:r w:rsidRPr="007312E0">
        <w:t>3.6</w:t>
      </w:r>
      <w:r w:rsidR="00E77619" w:rsidRPr="007312E0">
        <w:t>.</w:t>
      </w:r>
      <w:r w:rsidRPr="007312E0">
        <w:tab/>
      </w:r>
      <w:r w:rsidR="000B46FB" w:rsidRPr="007312E0">
        <w:t>B</w:t>
      </w:r>
      <w:r w:rsidRPr="007312E0">
        <w:t>lakusparādības</w:t>
      </w:r>
    </w:p>
    <w:p w14:paraId="51EABFB1" w14:textId="77777777" w:rsidR="00603483" w:rsidRPr="007312E0" w:rsidRDefault="00603483" w:rsidP="00F63C67">
      <w:pPr>
        <w:tabs>
          <w:tab w:val="clear" w:pos="567"/>
        </w:tabs>
        <w:spacing w:line="240" w:lineRule="auto"/>
        <w:jc w:val="both"/>
      </w:pPr>
    </w:p>
    <w:p w14:paraId="40ADD32C" w14:textId="2786325D" w:rsidR="00295140" w:rsidRPr="007312E0" w:rsidRDefault="00925F3A" w:rsidP="00F63C67">
      <w:pPr>
        <w:jc w:val="both"/>
        <w:rPr>
          <w:szCs w:val="22"/>
        </w:rPr>
      </w:pPr>
      <w:r w:rsidRPr="007312E0">
        <w:t>Liellopi</w:t>
      </w:r>
      <w:r w:rsidR="00D56924">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8B243E" w:rsidRPr="007312E0" w14:paraId="40ADD338" w14:textId="77777777" w:rsidTr="00F63C67">
        <w:tc>
          <w:tcPr>
            <w:tcW w:w="2266" w:type="pct"/>
          </w:tcPr>
          <w:p w14:paraId="40ADD335" w14:textId="77777777" w:rsidR="00295140" w:rsidRPr="00D56924" w:rsidRDefault="00F550BE" w:rsidP="00F63C67">
            <w:pPr>
              <w:spacing w:before="60" w:after="60"/>
              <w:jc w:val="both"/>
              <w:rPr>
                <w:szCs w:val="22"/>
              </w:rPr>
            </w:pPr>
            <w:r w:rsidRPr="00D56924">
              <w:t>Retāk</w:t>
            </w:r>
          </w:p>
          <w:p w14:paraId="40ADD336" w14:textId="77777777" w:rsidR="00295140" w:rsidRPr="007312E0" w:rsidRDefault="00F550BE" w:rsidP="00F63C67">
            <w:pPr>
              <w:spacing w:before="60" w:after="60"/>
              <w:jc w:val="both"/>
              <w:rPr>
                <w:szCs w:val="22"/>
              </w:rPr>
            </w:pPr>
            <w:r w:rsidRPr="007312E0">
              <w:t>(1 līdz 10 dzīvniekiem</w:t>
            </w:r>
            <w:r w:rsidR="001474CD" w:rsidRPr="007312E0">
              <w:t xml:space="preserve"> </w:t>
            </w:r>
            <w:r w:rsidRPr="007312E0">
              <w:t>/</w:t>
            </w:r>
            <w:r w:rsidR="001474CD" w:rsidRPr="007312E0">
              <w:t xml:space="preserve"> </w:t>
            </w:r>
            <w:r w:rsidRPr="007312E0">
              <w:t>1</w:t>
            </w:r>
            <w:r w:rsidR="00EA0BEF" w:rsidRPr="007312E0">
              <w:t xml:space="preserve"> </w:t>
            </w:r>
            <w:r w:rsidRPr="007312E0">
              <w:t>000 ārstētajiem dzīvniekiem):</w:t>
            </w:r>
          </w:p>
        </w:tc>
        <w:tc>
          <w:tcPr>
            <w:tcW w:w="2734" w:type="pct"/>
            <w:hideMark/>
          </w:tcPr>
          <w:p w14:paraId="40ADD337" w14:textId="53EF35F9" w:rsidR="00295140" w:rsidRPr="007312E0" w:rsidRDefault="00925F3A" w:rsidP="00F63C67">
            <w:pPr>
              <w:spacing w:before="60" w:after="60"/>
              <w:jc w:val="both"/>
              <w:rPr>
                <w:iCs/>
                <w:szCs w:val="22"/>
              </w:rPr>
            </w:pPr>
            <w:r w:rsidRPr="007312E0">
              <w:rPr>
                <w:szCs w:val="22"/>
              </w:rPr>
              <w:t>Reakcija injekcijas vietā  (piemēram, kairinājums injekcijas vietā un pietūkums injekcijas vietā).</w:t>
            </w:r>
          </w:p>
        </w:tc>
      </w:tr>
      <w:tr w:rsidR="008B243E" w:rsidRPr="007312E0" w14:paraId="40ADD33C" w14:textId="77777777" w:rsidTr="00F63C67">
        <w:tc>
          <w:tcPr>
            <w:tcW w:w="2266" w:type="pct"/>
          </w:tcPr>
          <w:p w14:paraId="40ADD339" w14:textId="77777777" w:rsidR="00082200" w:rsidRPr="00D56924" w:rsidRDefault="00F550BE" w:rsidP="00F63C67">
            <w:pPr>
              <w:spacing w:before="60" w:after="60"/>
              <w:jc w:val="both"/>
              <w:rPr>
                <w:szCs w:val="22"/>
              </w:rPr>
            </w:pPr>
            <w:r w:rsidRPr="00D56924">
              <w:t>Reti</w:t>
            </w:r>
          </w:p>
          <w:p w14:paraId="40ADD33A" w14:textId="77777777" w:rsidR="00295140" w:rsidRPr="007312E0" w:rsidRDefault="00F550BE" w:rsidP="00F63C67">
            <w:pPr>
              <w:spacing w:before="60" w:after="60"/>
              <w:jc w:val="both"/>
              <w:rPr>
                <w:szCs w:val="22"/>
              </w:rPr>
            </w:pPr>
            <w:r w:rsidRPr="007312E0">
              <w:t>(1 līdz 10 dzīvniekiem</w:t>
            </w:r>
            <w:r w:rsidR="001474CD" w:rsidRPr="007312E0">
              <w:t xml:space="preserve"> </w:t>
            </w:r>
            <w:r w:rsidRPr="007312E0">
              <w:t>/</w:t>
            </w:r>
            <w:r w:rsidR="001474CD" w:rsidRPr="007312E0">
              <w:t xml:space="preserve"> </w:t>
            </w:r>
            <w:r w:rsidRPr="007312E0">
              <w:t>10 000 ārstētajiem dzīvniekiem):</w:t>
            </w:r>
          </w:p>
        </w:tc>
        <w:tc>
          <w:tcPr>
            <w:tcW w:w="2734" w:type="pct"/>
          </w:tcPr>
          <w:p w14:paraId="2B0E39CD" w14:textId="77777777" w:rsidR="00925F3A" w:rsidRPr="007312E0" w:rsidRDefault="00925F3A" w:rsidP="00F63C67">
            <w:pPr>
              <w:spacing w:line="240" w:lineRule="auto"/>
              <w:jc w:val="both"/>
              <w:rPr>
                <w:szCs w:val="22"/>
              </w:rPr>
            </w:pPr>
            <w:r w:rsidRPr="007312E0">
              <w:rPr>
                <w:szCs w:val="22"/>
              </w:rPr>
              <w:t>Aknu darbības traucējumi;</w:t>
            </w:r>
          </w:p>
          <w:p w14:paraId="40ADD33B" w14:textId="7BAFC692" w:rsidR="00295140" w:rsidRPr="007312E0" w:rsidRDefault="00925F3A" w:rsidP="00F63C67">
            <w:pPr>
              <w:spacing w:before="60" w:after="60"/>
              <w:jc w:val="both"/>
              <w:rPr>
                <w:iCs/>
                <w:szCs w:val="22"/>
              </w:rPr>
            </w:pPr>
            <w:r w:rsidRPr="007312E0">
              <w:rPr>
                <w:szCs w:val="22"/>
              </w:rPr>
              <w:t>Nieru darbības traucējumi (</w:t>
            </w:r>
            <w:proofErr w:type="spellStart"/>
            <w:r w:rsidRPr="007312E0">
              <w:rPr>
                <w:szCs w:val="22"/>
              </w:rPr>
              <w:t>nefropātija</w:t>
            </w:r>
            <w:proofErr w:type="spellEnd"/>
            <w:r w:rsidRPr="007312E0">
              <w:rPr>
                <w:szCs w:val="22"/>
              </w:rPr>
              <w:t>, papillārā nekroze)</w:t>
            </w:r>
            <w:r w:rsidRPr="007312E0">
              <w:rPr>
                <w:szCs w:val="22"/>
                <w:vertAlign w:val="superscript"/>
              </w:rPr>
              <w:t>1</w:t>
            </w:r>
            <w:r w:rsidRPr="007312E0">
              <w:rPr>
                <w:szCs w:val="22"/>
              </w:rPr>
              <w:t>.</w:t>
            </w:r>
          </w:p>
        </w:tc>
      </w:tr>
      <w:tr w:rsidR="008B243E" w:rsidRPr="007312E0" w14:paraId="40ADD340" w14:textId="77777777" w:rsidTr="00F63C67">
        <w:tc>
          <w:tcPr>
            <w:tcW w:w="2266" w:type="pct"/>
          </w:tcPr>
          <w:p w14:paraId="40ADD33D" w14:textId="77777777" w:rsidR="00295140" w:rsidRPr="00D56924" w:rsidRDefault="00F550BE" w:rsidP="00F63C67">
            <w:pPr>
              <w:spacing w:before="60" w:after="60"/>
              <w:jc w:val="both"/>
              <w:rPr>
                <w:szCs w:val="22"/>
              </w:rPr>
            </w:pPr>
            <w:r w:rsidRPr="00D56924">
              <w:t>Ļoti reti</w:t>
            </w:r>
          </w:p>
          <w:p w14:paraId="40ADD33E" w14:textId="77777777" w:rsidR="00295140" w:rsidRPr="007312E0" w:rsidRDefault="00F550BE" w:rsidP="00F63C67">
            <w:pPr>
              <w:spacing w:before="60" w:after="60"/>
              <w:jc w:val="both"/>
              <w:rPr>
                <w:szCs w:val="22"/>
              </w:rPr>
            </w:pPr>
            <w:r w:rsidRPr="007312E0">
              <w:t>(&lt;1 dzīvniek</w:t>
            </w:r>
            <w:r w:rsidR="00D70933" w:rsidRPr="007312E0">
              <w:t>am</w:t>
            </w:r>
            <w:r w:rsidR="001474CD" w:rsidRPr="007312E0">
              <w:t xml:space="preserve"> </w:t>
            </w:r>
            <w:r w:rsidRPr="007312E0">
              <w:t>/</w:t>
            </w:r>
            <w:r w:rsidR="001474CD" w:rsidRPr="007312E0">
              <w:t xml:space="preserve"> </w:t>
            </w:r>
            <w:r w:rsidR="002714E1" w:rsidRPr="007312E0">
              <w:t>10 </w:t>
            </w:r>
            <w:r w:rsidRPr="007312E0">
              <w:t>000 </w:t>
            </w:r>
            <w:r w:rsidR="00C54ADB" w:rsidRPr="007312E0">
              <w:t xml:space="preserve">ārstētajiem </w:t>
            </w:r>
            <w:r w:rsidRPr="007312E0">
              <w:t>dzīvnieki</w:t>
            </w:r>
            <w:r w:rsidR="00C54ADB" w:rsidRPr="007312E0">
              <w:t>em</w:t>
            </w:r>
            <w:r w:rsidRPr="007312E0">
              <w:t>, tostarp atsevišķi ziņojumi):</w:t>
            </w:r>
          </w:p>
        </w:tc>
        <w:tc>
          <w:tcPr>
            <w:tcW w:w="2734" w:type="pct"/>
            <w:hideMark/>
          </w:tcPr>
          <w:p w14:paraId="70BA273D" w14:textId="77777777" w:rsidR="00925F3A" w:rsidRPr="007312E0" w:rsidRDefault="00925F3A" w:rsidP="00F63C67">
            <w:pPr>
              <w:spacing w:line="240" w:lineRule="auto"/>
              <w:jc w:val="both"/>
            </w:pPr>
            <w:proofErr w:type="spellStart"/>
            <w:r w:rsidRPr="007312E0">
              <w:t>Anafilakse</w:t>
            </w:r>
            <w:proofErr w:type="spellEnd"/>
            <w:r w:rsidRPr="007312E0">
              <w:t xml:space="preserve"> (piemēram, </w:t>
            </w:r>
            <w:proofErr w:type="spellStart"/>
            <w:r w:rsidRPr="007312E0">
              <w:t>anafilaktiskais</w:t>
            </w:r>
            <w:proofErr w:type="spellEnd"/>
            <w:r w:rsidRPr="007312E0">
              <w:t xml:space="preserve"> šoks, </w:t>
            </w:r>
            <w:proofErr w:type="spellStart"/>
            <w:r w:rsidRPr="007312E0">
              <w:t>hiperventilācija</w:t>
            </w:r>
            <w:proofErr w:type="spellEnd"/>
            <w:r w:rsidRPr="007312E0">
              <w:t xml:space="preserve">, krampji, </w:t>
            </w:r>
            <w:proofErr w:type="spellStart"/>
            <w:r w:rsidRPr="007312E0">
              <w:t>kolapss</w:t>
            </w:r>
            <w:proofErr w:type="spellEnd"/>
            <w:r w:rsidRPr="007312E0">
              <w:t>, nāve)</w:t>
            </w:r>
            <w:r w:rsidRPr="007312E0">
              <w:rPr>
                <w:vertAlign w:val="superscript"/>
              </w:rPr>
              <w:t>2</w:t>
            </w:r>
            <w:r w:rsidRPr="007312E0">
              <w:t>;</w:t>
            </w:r>
          </w:p>
          <w:p w14:paraId="3080421A" w14:textId="77777777" w:rsidR="00925F3A" w:rsidRPr="007312E0" w:rsidRDefault="00925F3A" w:rsidP="00F63C67">
            <w:pPr>
              <w:spacing w:line="240" w:lineRule="auto"/>
              <w:jc w:val="both"/>
            </w:pPr>
            <w:r w:rsidRPr="007312E0">
              <w:t>Ataksija</w:t>
            </w:r>
            <w:r w:rsidRPr="007312E0">
              <w:rPr>
                <w:vertAlign w:val="superscript"/>
              </w:rPr>
              <w:t>2</w:t>
            </w:r>
            <w:r w:rsidRPr="007312E0">
              <w:t>;</w:t>
            </w:r>
          </w:p>
          <w:p w14:paraId="4374AB7F" w14:textId="38BD7768" w:rsidR="00925F3A" w:rsidRPr="007312E0" w:rsidRDefault="00925F3A" w:rsidP="00F63C67">
            <w:pPr>
              <w:spacing w:line="240" w:lineRule="auto"/>
              <w:jc w:val="both"/>
            </w:pPr>
            <w:r w:rsidRPr="007312E0">
              <w:t>Asins un limfātiskās sistēmas traucējumi</w:t>
            </w:r>
            <w:r w:rsidRPr="007312E0">
              <w:rPr>
                <w:vertAlign w:val="superscript"/>
              </w:rPr>
              <w:t>3</w:t>
            </w:r>
            <w:r w:rsidRPr="007312E0">
              <w:t xml:space="preserve">, </w:t>
            </w:r>
            <w:proofErr w:type="spellStart"/>
            <w:r w:rsidR="00B05DE4">
              <w:t>Hemorāģija</w:t>
            </w:r>
            <w:proofErr w:type="spellEnd"/>
            <w:r w:rsidRPr="007312E0">
              <w:t>;</w:t>
            </w:r>
          </w:p>
          <w:p w14:paraId="6DE40EFC" w14:textId="36C988BB" w:rsidR="00925F3A" w:rsidRPr="007312E0" w:rsidRDefault="00925F3A" w:rsidP="00F63C67">
            <w:pPr>
              <w:spacing w:line="240" w:lineRule="auto"/>
              <w:jc w:val="both"/>
            </w:pPr>
            <w:r w:rsidRPr="007312E0">
              <w:t>Gremošanas trakta darbības traucējumi (</w:t>
            </w:r>
            <w:r w:rsidR="00517325" w:rsidRPr="007312E0">
              <w:t xml:space="preserve">kairinājums </w:t>
            </w:r>
            <w:r w:rsidRPr="007312E0">
              <w:t>kuņģa-zarnu trakt</w:t>
            </w:r>
            <w:r w:rsidR="00517325">
              <w:t>ā</w:t>
            </w:r>
            <w:r w:rsidRPr="007312E0">
              <w:t xml:space="preserve">, </w:t>
            </w:r>
            <w:r w:rsidR="00517325" w:rsidRPr="007312E0">
              <w:t xml:space="preserve">čūlas </w:t>
            </w:r>
            <w:r w:rsidRPr="007312E0">
              <w:t>kuņģa-zarnu trakt</w:t>
            </w:r>
            <w:r w:rsidR="00517325">
              <w:t>ā</w:t>
            </w:r>
            <w:r w:rsidRPr="007312E0">
              <w:t xml:space="preserve">, </w:t>
            </w:r>
            <w:r w:rsidR="00517325" w:rsidRPr="007312E0">
              <w:t xml:space="preserve">asiņošana </w:t>
            </w:r>
            <w:r w:rsidRPr="007312E0">
              <w:t>gremošanas trakt</w:t>
            </w:r>
            <w:r w:rsidR="00517325">
              <w:t>ā</w:t>
            </w:r>
            <w:r w:rsidRPr="007312E0">
              <w:t xml:space="preserve">, slikta dūša, asinis fekālijās, </w:t>
            </w:r>
            <w:proofErr w:type="spellStart"/>
            <w:r w:rsidRPr="007312E0">
              <w:t>diareja</w:t>
            </w:r>
            <w:proofErr w:type="spellEnd"/>
            <w:r w:rsidRPr="007312E0">
              <w:t>)</w:t>
            </w:r>
            <w:r w:rsidRPr="007312E0">
              <w:rPr>
                <w:vertAlign w:val="superscript"/>
              </w:rPr>
              <w:t>1</w:t>
            </w:r>
            <w:r w:rsidRPr="007312E0">
              <w:t>;</w:t>
            </w:r>
          </w:p>
          <w:p w14:paraId="611FD04E" w14:textId="77777777" w:rsidR="00925F3A" w:rsidRPr="007312E0" w:rsidRDefault="00925F3A" w:rsidP="00F63C67">
            <w:pPr>
              <w:spacing w:line="240" w:lineRule="auto"/>
              <w:jc w:val="both"/>
            </w:pPr>
            <w:r w:rsidRPr="007312E0">
              <w:t>Dzemdību aizkavēšanās</w:t>
            </w:r>
            <w:r w:rsidRPr="007312E0">
              <w:rPr>
                <w:vertAlign w:val="superscript"/>
              </w:rPr>
              <w:t>4</w:t>
            </w:r>
            <w:r w:rsidRPr="007312E0">
              <w:t>, nedzīvi dzimuši pēcnācēji</w:t>
            </w:r>
            <w:r w:rsidRPr="007312E0">
              <w:rPr>
                <w:vertAlign w:val="superscript"/>
              </w:rPr>
              <w:t>4</w:t>
            </w:r>
            <w:r w:rsidRPr="007312E0">
              <w:t>, placentas aizture</w:t>
            </w:r>
            <w:r w:rsidRPr="007312E0">
              <w:rPr>
                <w:vertAlign w:val="superscript"/>
              </w:rPr>
              <w:t>5</w:t>
            </w:r>
            <w:r w:rsidRPr="007312E0">
              <w:t>;</w:t>
            </w:r>
          </w:p>
          <w:p w14:paraId="40ADD33F" w14:textId="6C8F3856" w:rsidR="00295140" w:rsidRPr="007312E0" w:rsidRDefault="00925F3A" w:rsidP="00F63C67">
            <w:pPr>
              <w:spacing w:line="240" w:lineRule="auto"/>
              <w:jc w:val="both"/>
              <w:rPr>
                <w:iCs/>
                <w:szCs w:val="22"/>
              </w:rPr>
            </w:pPr>
            <w:r w:rsidRPr="007312E0">
              <w:t>Apetītes zudums.</w:t>
            </w:r>
          </w:p>
        </w:tc>
      </w:tr>
    </w:tbl>
    <w:p w14:paraId="37956A4C" w14:textId="77777777" w:rsidR="00925F3A" w:rsidRPr="007312E0" w:rsidRDefault="00925F3A" w:rsidP="00F63C67">
      <w:pPr>
        <w:spacing w:line="240" w:lineRule="auto"/>
        <w:jc w:val="both"/>
        <w:rPr>
          <w:szCs w:val="22"/>
        </w:rPr>
      </w:pPr>
      <w:r w:rsidRPr="007312E0">
        <w:rPr>
          <w:szCs w:val="22"/>
          <w:vertAlign w:val="superscript"/>
        </w:rPr>
        <w:t xml:space="preserve">1 </w:t>
      </w:r>
      <w:r w:rsidRPr="007312E0">
        <w:rPr>
          <w:szCs w:val="22"/>
        </w:rPr>
        <w:t xml:space="preserve">Īpaši dzīvniekiem ar </w:t>
      </w:r>
      <w:proofErr w:type="spellStart"/>
      <w:r w:rsidRPr="007312E0">
        <w:rPr>
          <w:szCs w:val="22"/>
        </w:rPr>
        <w:t>hipovolēmiju</w:t>
      </w:r>
      <w:proofErr w:type="spellEnd"/>
      <w:r w:rsidRPr="007312E0">
        <w:rPr>
          <w:szCs w:val="22"/>
        </w:rPr>
        <w:t xml:space="preserve"> un hipotensiju.</w:t>
      </w:r>
    </w:p>
    <w:p w14:paraId="7A1BB8C7" w14:textId="4D71233E" w:rsidR="00925F3A" w:rsidRPr="007312E0" w:rsidRDefault="00925F3A" w:rsidP="00F63C67">
      <w:pPr>
        <w:spacing w:line="240" w:lineRule="auto"/>
        <w:jc w:val="both"/>
        <w:rPr>
          <w:szCs w:val="22"/>
        </w:rPr>
      </w:pPr>
      <w:r w:rsidRPr="007312E0">
        <w:rPr>
          <w:szCs w:val="22"/>
          <w:vertAlign w:val="superscript"/>
        </w:rPr>
        <w:t xml:space="preserve">2 </w:t>
      </w:r>
      <w:r w:rsidRPr="007312E0">
        <w:rPr>
          <w:szCs w:val="22"/>
        </w:rPr>
        <w:t xml:space="preserve">Pēc intravenozas ievadīšanas. Parādoties pirmajiem simptomiem, nekavējoties pārtraukt </w:t>
      </w:r>
      <w:r w:rsidR="00364750" w:rsidRPr="007312E0">
        <w:rPr>
          <w:szCs w:val="22"/>
        </w:rPr>
        <w:t xml:space="preserve">ievadīšanu </w:t>
      </w:r>
      <w:r w:rsidRPr="007312E0">
        <w:rPr>
          <w:szCs w:val="22"/>
        </w:rPr>
        <w:t xml:space="preserve">un, ja nepieciešams, uzsākt </w:t>
      </w:r>
      <w:proofErr w:type="spellStart"/>
      <w:r w:rsidRPr="007312E0">
        <w:rPr>
          <w:szCs w:val="22"/>
        </w:rPr>
        <w:t>pretšoka</w:t>
      </w:r>
      <w:proofErr w:type="spellEnd"/>
      <w:r w:rsidRPr="007312E0">
        <w:rPr>
          <w:szCs w:val="22"/>
        </w:rPr>
        <w:t xml:space="preserve"> terapiju.</w:t>
      </w:r>
    </w:p>
    <w:p w14:paraId="148C9BF6" w14:textId="77777777" w:rsidR="00925F3A" w:rsidRPr="007312E0" w:rsidRDefault="00925F3A" w:rsidP="00F63C67">
      <w:pPr>
        <w:spacing w:line="240" w:lineRule="auto"/>
        <w:jc w:val="both"/>
        <w:rPr>
          <w:szCs w:val="22"/>
        </w:rPr>
      </w:pPr>
      <w:r w:rsidRPr="007312E0">
        <w:rPr>
          <w:szCs w:val="22"/>
          <w:vertAlign w:val="superscript"/>
        </w:rPr>
        <w:t xml:space="preserve">3 </w:t>
      </w:r>
      <w:r w:rsidRPr="007312E0">
        <w:rPr>
          <w:szCs w:val="22"/>
        </w:rPr>
        <w:t>Novirzes asins analīzēs.</w:t>
      </w:r>
    </w:p>
    <w:p w14:paraId="7147F4F8" w14:textId="77777777" w:rsidR="00925F3A" w:rsidRPr="007312E0" w:rsidRDefault="00925F3A" w:rsidP="00F63C67">
      <w:pPr>
        <w:spacing w:line="240" w:lineRule="auto"/>
        <w:jc w:val="both"/>
        <w:rPr>
          <w:szCs w:val="22"/>
        </w:rPr>
      </w:pPr>
      <w:r w:rsidRPr="007312E0">
        <w:rPr>
          <w:szCs w:val="22"/>
          <w:vertAlign w:val="superscript"/>
        </w:rPr>
        <w:t xml:space="preserve">4 </w:t>
      </w:r>
      <w:r w:rsidRPr="007312E0">
        <w:rPr>
          <w:szCs w:val="22"/>
        </w:rPr>
        <w:t xml:space="preserve">Ar </w:t>
      </w:r>
      <w:proofErr w:type="spellStart"/>
      <w:r w:rsidRPr="007312E0">
        <w:rPr>
          <w:szCs w:val="22"/>
        </w:rPr>
        <w:t>tokolītisku</w:t>
      </w:r>
      <w:proofErr w:type="spellEnd"/>
      <w:r w:rsidRPr="007312E0">
        <w:rPr>
          <w:szCs w:val="22"/>
        </w:rPr>
        <w:t xml:space="preserve"> iedarbību, ko izraisa prostaglandīnu sintēzes </w:t>
      </w:r>
      <w:proofErr w:type="spellStart"/>
      <w:r w:rsidRPr="007312E0">
        <w:rPr>
          <w:szCs w:val="22"/>
        </w:rPr>
        <w:t>inhibīcija</w:t>
      </w:r>
      <w:proofErr w:type="spellEnd"/>
      <w:r w:rsidRPr="007312E0">
        <w:rPr>
          <w:szCs w:val="22"/>
        </w:rPr>
        <w:t>, kas ir atbildīga par dzemdību uzsākšanu.</w:t>
      </w:r>
    </w:p>
    <w:p w14:paraId="708DCEAB" w14:textId="77777777" w:rsidR="00925F3A" w:rsidRPr="007312E0" w:rsidRDefault="00925F3A" w:rsidP="00F63C67">
      <w:pPr>
        <w:spacing w:line="240" w:lineRule="auto"/>
        <w:jc w:val="both"/>
        <w:rPr>
          <w:szCs w:val="22"/>
        </w:rPr>
      </w:pPr>
      <w:r w:rsidRPr="007312E0">
        <w:rPr>
          <w:szCs w:val="22"/>
          <w:vertAlign w:val="superscript"/>
          <w:lang w:bidi="hi-IN"/>
        </w:rPr>
        <w:t xml:space="preserve">5 </w:t>
      </w:r>
      <w:r w:rsidRPr="007312E0">
        <w:rPr>
          <w:szCs w:val="22"/>
        </w:rPr>
        <w:t xml:space="preserve">Ja šīs veterinārās zāles tiek lietotas </w:t>
      </w:r>
      <w:proofErr w:type="spellStart"/>
      <w:r w:rsidRPr="007312E0">
        <w:rPr>
          <w:szCs w:val="22"/>
        </w:rPr>
        <w:t>pēcdzemdību</w:t>
      </w:r>
      <w:proofErr w:type="spellEnd"/>
      <w:r w:rsidRPr="007312E0">
        <w:rPr>
          <w:szCs w:val="22"/>
        </w:rPr>
        <w:t xml:space="preserve"> periodā.</w:t>
      </w:r>
    </w:p>
    <w:p w14:paraId="0B3E6AA3" w14:textId="77777777" w:rsidR="00925F3A" w:rsidRPr="007312E0" w:rsidRDefault="00925F3A" w:rsidP="00F63C67">
      <w:pPr>
        <w:tabs>
          <w:tab w:val="clear" w:pos="567"/>
        </w:tabs>
        <w:spacing w:line="240" w:lineRule="auto"/>
        <w:jc w:val="both"/>
        <w:rPr>
          <w:szCs w:val="22"/>
        </w:rPr>
      </w:pPr>
    </w:p>
    <w:p w14:paraId="7B4213F7" w14:textId="2FE1909B" w:rsidR="00925F3A" w:rsidRPr="007312E0" w:rsidRDefault="00925F3A" w:rsidP="00F63C67">
      <w:pPr>
        <w:tabs>
          <w:tab w:val="clear" w:pos="567"/>
        </w:tabs>
        <w:spacing w:line="240" w:lineRule="auto"/>
        <w:jc w:val="both"/>
        <w:rPr>
          <w:szCs w:val="22"/>
        </w:rPr>
      </w:pPr>
      <w:r w:rsidRPr="007312E0">
        <w:t>Zirgi</w:t>
      </w:r>
      <w:r w:rsidR="007F23E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925F3A" w:rsidRPr="007312E0" w14:paraId="5ECF3B75" w14:textId="77777777" w:rsidTr="00F63C67">
        <w:tc>
          <w:tcPr>
            <w:tcW w:w="2266" w:type="pct"/>
          </w:tcPr>
          <w:p w14:paraId="3104EDA2" w14:textId="77777777" w:rsidR="00925F3A" w:rsidRPr="00F63C67" w:rsidRDefault="00925F3A" w:rsidP="00F63C67">
            <w:pPr>
              <w:spacing w:before="60" w:after="60" w:line="240" w:lineRule="auto"/>
              <w:jc w:val="both"/>
              <w:rPr>
                <w:szCs w:val="22"/>
              </w:rPr>
            </w:pPr>
            <w:r w:rsidRPr="00F63C67">
              <w:t>Retāk</w:t>
            </w:r>
          </w:p>
          <w:p w14:paraId="251D1FEB" w14:textId="77777777" w:rsidR="00925F3A" w:rsidRPr="007312E0" w:rsidRDefault="00925F3A" w:rsidP="00F63C67">
            <w:pPr>
              <w:spacing w:before="60" w:after="60" w:line="240" w:lineRule="auto"/>
              <w:jc w:val="both"/>
            </w:pPr>
            <w:r w:rsidRPr="007312E0">
              <w:t>(1 līdz 10 dzīvniekiem / 1000 ārstētajiem dzīvniekiem):</w:t>
            </w:r>
          </w:p>
        </w:tc>
        <w:tc>
          <w:tcPr>
            <w:tcW w:w="2734" w:type="pct"/>
          </w:tcPr>
          <w:p w14:paraId="695E3975" w14:textId="77777777" w:rsidR="00925F3A" w:rsidRPr="007312E0" w:rsidRDefault="00925F3A" w:rsidP="00F63C67">
            <w:pPr>
              <w:spacing w:line="240" w:lineRule="auto"/>
              <w:jc w:val="both"/>
            </w:pPr>
            <w:r w:rsidRPr="007312E0">
              <w:rPr>
                <w:szCs w:val="22"/>
              </w:rPr>
              <w:t>Reakcija injekcijas vietā  (piemēram, kairinājums injekcijas vietā un pietūkums injekcijas vietā ).</w:t>
            </w:r>
          </w:p>
        </w:tc>
      </w:tr>
      <w:tr w:rsidR="00925F3A" w:rsidRPr="007312E0" w14:paraId="3E98EA1F" w14:textId="77777777" w:rsidTr="00F63C67">
        <w:tc>
          <w:tcPr>
            <w:tcW w:w="2266" w:type="pct"/>
          </w:tcPr>
          <w:p w14:paraId="4F28DE4E" w14:textId="77777777" w:rsidR="00925F3A" w:rsidRPr="00F63C67" w:rsidRDefault="00925F3A" w:rsidP="00F63C67">
            <w:pPr>
              <w:spacing w:before="60" w:after="60" w:line="240" w:lineRule="auto"/>
              <w:jc w:val="both"/>
            </w:pPr>
            <w:r w:rsidRPr="00F63C67">
              <w:t>Reti</w:t>
            </w:r>
          </w:p>
          <w:p w14:paraId="6DE53844" w14:textId="77777777" w:rsidR="00925F3A" w:rsidRPr="007312E0" w:rsidRDefault="00925F3A" w:rsidP="00F63C67">
            <w:pPr>
              <w:spacing w:before="60" w:after="60" w:line="240" w:lineRule="auto"/>
              <w:jc w:val="both"/>
            </w:pPr>
            <w:r w:rsidRPr="007312E0">
              <w:t>(1 līdz 10 dzīvniekiem / 10 000 ārstētajiem dzīvniekiem):</w:t>
            </w:r>
          </w:p>
        </w:tc>
        <w:tc>
          <w:tcPr>
            <w:tcW w:w="2734" w:type="pct"/>
          </w:tcPr>
          <w:p w14:paraId="0DAC720E" w14:textId="77777777" w:rsidR="00925F3A" w:rsidRPr="007312E0" w:rsidRDefault="00925F3A" w:rsidP="00F63C67">
            <w:pPr>
              <w:spacing w:line="240" w:lineRule="auto"/>
              <w:jc w:val="both"/>
              <w:rPr>
                <w:szCs w:val="22"/>
              </w:rPr>
            </w:pPr>
            <w:r w:rsidRPr="007312E0">
              <w:rPr>
                <w:szCs w:val="22"/>
              </w:rPr>
              <w:t>Aknu darbības traucējumi;</w:t>
            </w:r>
          </w:p>
          <w:p w14:paraId="2BA0458D" w14:textId="77777777" w:rsidR="00925F3A" w:rsidRPr="007312E0" w:rsidRDefault="00925F3A" w:rsidP="00F63C67">
            <w:pPr>
              <w:spacing w:line="240" w:lineRule="auto"/>
              <w:jc w:val="both"/>
            </w:pPr>
            <w:r w:rsidRPr="007312E0">
              <w:rPr>
                <w:szCs w:val="22"/>
              </w:rPr>
              <w:t>Nieru darbības traucējumi (</w:t>
            </w:r>
            <w:proofErr w:type="spellStart"/>
            <w:r w:rsidRPr="007312E0">
              <w:rPr>
                <w:szCs w:val="22"/>
              </w:rPr>
              <w:t>nefropātija</w:t>
            </w:r>
            <w:proofErr w:type="spellEnd"/>
            <w:r w:rsidRPr="007312E0">
              <w:rPr>
                <w:szCs w:val="22"/>
              </w:rPr>
              <w:t>, papillārā nekroze)</w:t>
            </w:r>
            <w:r w:rsidRPr="007312E0">
              <w:rPr>
                <w:szCs w:val="22"/>
                <w:vertAlign w:val="superscript"/>
              </w:rPr>
              <w:t>1</w:t>
            </w:r>
            <w:r w:rsidRPr="007312E0">
              <w:rPr>
                <w:szCs w:val="22"/>
              </w:rPr>
              <w:t>.</w:t>
            </w:r>
          </w:p>
        </w:tc>
      </w:tr>
      <w:tr w:rsidR="00925F3A" w:rsidRPr="007312E0" w14:paraId="3BF7FD1F" w14:textId="77777777" w:rsidTr="00F63C67">
        <w:tc>
          <w:tcPr>
            <w:tcW w:w="2266" w:type="pct"/>
          </w:tcPr>
          <w:p w14:paraId="0B5A6E13" w14:textId="77777777" w:rsidR="00925F3A" w:rsidRPr="00F63C67" w:rsidRDefault="00925F3A" w:rsidP="00F63C67">
            <w:pPr>
              <w:spacing w:before="60" w:after="60" w:line="240" w:lineRule="auto"/>
              <w:jc w:val="both"/>
            </w:pPr>
            <w:r w:rsidRPr="00F63C67">
              <w:t>Ļoti reti</w:t>
            </w:r>
          </w:p>
          <w:p w14:paraId="273D74F8" w14:textId="77777777" w:rsidR="00925F3A" w:rsidRPr="007312E0" w:rsidRDefault="00925F3A" w:rsidP="00F63C67">
            <w:pPr>
              <w:spacing w:before="60" w:after="60" w:line="240" w:lineRule="auto"/>
              <w:jc w:val="both"/>
              <w:rPr>
                <w:szCs w:val="22"/>
              </w:rPr>
            </w:pPr>
            <w:r w:rsidRPr="007312E0">
              <w:t>(&lt;1 dzīvniekam / 10 000 ārstētajiem dzīvniekiem, tostarp atsevišķi ziņojumi):</w:t>
            </w:r>
          </w:p>
        </w:tc>
        <w:tc>
          <w:tcPr>
            <w:tcW w:w="2734" w:type="pct"/>
            <w:hideMark/>
          </w:tcPr>
          <w:p w14:paraId="7BBD0C0E" w14:textId="77777777" w:rsidR="00925F3A" w:rsidRPr="007312E0" w:rsidRDefault="00925F3A" w:rsidP="00F63C67">
            <w:pPr>
              <w:spacing w:line="240" w:lineRule="auto"/>
              <w:jc w:val="both"/>
              <w:rPr>
                <w:szCs w:val="22"/>
              </w:rPr>
            </w:pPr>
            <w:proofErr w:type="spellStart"/>
            <w:r w:rsidRPr="007312E0">
              <w:rPr>
                <w:rFonts w:cs="Arial"/>
                <w:szCs w:val="22"/>
              </w:rPr>
              <w:t>Anafilakse</w:t>
            </w:r>
            <w:proofErr w:type="spellEnd"/>
            <w:r w:rsidRPr="007312E0">
              <w:rPr>
                <w:rFonts w:cs="Arial"/>
                <w:szCs w:val="22"/>
              </w:rPr>
              <w:t xml:space="preserve"> </w:t>
            </w:r>
            <w:r w:rsidRPr="007312E0">
              <w:rPr>
                <w:szCs w:val="22"/>
              </w:rPr>
              <w:t xml:space="preserve">(piemēram, </w:t>
            </w:r>
            <w:proofErr w:type="spellStart"/>
            <w:r w:rsidRPr="007312E0">
              <w:rPr>
                <w:szCs w:val="22"/>
              </w:rPr>
              <w:t>anafilaktiskais</w:t>
            </w:r>
            <w:proofErr w:type="spellEnd"/>
            <w:r w:rsidRPr="007312E0">
              <w:rPr>
                <w:szCs w:val="22"/>
              </w:rPr>
              <w:t xml:space="preserve"> šoks, </w:t>
            </w:r>
            <w:proofErr w:type="spellStart"/>
            <w:r w:rsidRPr="007312E0">
              <w:rPr>
                <w:szCs w:val="22"/>
              </w:rPr>
              <w:t>hiperventilācija</w:t>
            </w:r>
            <w:proofErr w:type="spellEnd"/>
            <w:r w:rsidRPr="007312E0">
              <w:rPr>
                <w:szCs w:val="22"/>
              </w:rPr>
              <w:t xml:space="preserve">, krampji, </w:t>
            </w:r>
            <w:proofErr w:type="spellStart"/>
            <w:r w:rsidRPr="007312E0">
              <w:rPr>
                <w:szCs w:val="22"/>
              </w:rPr>
              <w:t>kolapss</w:t>
            </w:r>
            <w:proofErr w:type="spellEnd"/>
            <w:r w:rsidRPr="007312E0">
              <w:rPr>
                <w:szCs w:val="22"/>
              </w:rPr>
              <w:t>, nāve)</w:t>
            </w:r>
            <w:r w:rsidRPr="007312E0">
              <w:rPr>
                <w:szCs w:val="22"/>
                <w:vertAlign w:val="superscript"/>
              </w:rPr>
              <w:t>2</w:t>
            </w:r>
            <w:r w:rsidRPr="007312E0">
              <w:rPr>
                <w:szCs w:val="22"/>
              </w:rPr>
              <w:t>;</w:t>
            </w:r>
          </w:p>
          <w:p w14:paraId="1E847D9C" w14:textId="77777777" w:rsidR="00925F3A" w:rsidRPr="007312E0" w:rsidRDefault="00925F3A" w:rsidP="00F63C67">
            <w:pPr>
              <w:spacing w:line="240" w:lineRule="auto"/>
              <w:jc w:val="both"/>
              <w:rPr>
                <w:szCs w:val="22"/>
              </w:rPr>
            </w:pPr>
            <w:r w:rsidRPr="007312E0">
              <w:rPr>
                <w:szCs w:val="22"/>
              </w:rPr>
              <w:t>Ataksija</w:t>
            </w:r>
            <w:r w:rsidRPr="007312E0">
              <w:rPr>
                <w:szCs w:val="22"/>
                <w:vertAlign w:val="superscript"/>
              </w:rPr>
              <w:t>2</w:t>
            </w:r>
            <w:r w:rsidRPr="007312E0">
              <w:rPr>
                <w:szCs w:val="22"/>
              </w:rPr>
              <w:t>;</w:t>
            </w:r>
          </w:p>
          <w:p w14:paraId="5BD37B59" w14:textId="0861DFDD" w:rsidR="00925F3A" w:rsidRPr="007312E0" w:rsidRDefault="00925F3A"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Asins un limfātiskās sistēmas traucējumi</w:t>
            </w:r>
            <w:r w:rsidRPr="007312E0">
              <w:rPr>
                <w:rFonts w:ascii="Times New Roman" w:hAnsi="Times New Roman" w:cs="Times New Roman"/>
                <w:color w:val="auto"/>
                <w:sz w:val="22"/>
                <w:szCs w:val="22"/>
                <w:vertAlign w:val="superscript"/>
              </w:rPr>
              <w:t>3</w:t>
            </w:r>
            <w:r w:rsidRPr="007312E0">
              <w:rPr>
                <w:rFonts w:ascii="Times New Roman" w:hAnsi="Times New Roman" w:cs="Times New Roman"/>
                <w:color w:val="auto"/>
                <w:sz w:val="22"/>
                <w:szCs w:val="22"/>
              </w:rPr>
              <w:t xml:space="preserve">, </w:t>
            </w:r>
            <w:proofErr w:type="spellStart"/>
            <w:r w:rsidR="005D24F1" w:rsidRPr="005D24F1">
              <w:rPr>
                <w:rFonts w:ascii="Times New Roman" w:hAnsi="Times New Roman" w:cs="Times New Roman"/>
                <w:color w:val="auto"/>
                <w:sz w:val="22"/>
                <w:szCs w:val="22"/>
              </w:rPr>
              <w:t>Hemorāģija</w:t>
            </w:r>
            <w:proofErr w:type="spellEnd"/>
            <w:r w:rsidRPr="007312E0">
              <w:rPr>
                <w:rFonts w:ascii="Times New Roman" w:hAnsi="Times New Roman" w:cs="Times New Roman"/>
                <w:color w:val="auto"/>
                <w:sz w:val="22"/>
                <w:szCs w:val="22"/>
              </w:rPr>
              <w:t>;</w:t>
            </w:r>
          </w:p>
          <w:p w14:paraId="5B2FEF94" w14:textId="374D4AC4" w:rsidR="00925F3A" w:rsidRPr="007312E0" w:rsidRDefault="00925F3A"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Gremošanas trakta darbības traucējumi (</w:t>
            </w:r>
            <w:r w:rsidR="005D24F1" w:rsidRPr="007312E0">
              <w:rPr>
                <w:rFonts w:ascii="Times New Roman" w:hAnsi="Times New Roman" w:cs="Times New Roman"/>
                <w:color w:val="auto"/>
                <w:sz w:val="22"/>
                <w:szCs w:val="22"/>
              </w:rPr>
              <w:t xml:space="preserve">kairinājums </w:t>
            </w:r>
            <w:r w:rsidRPr="007312E0">
              <w:rPr>
                <w:rFonts w:ascii="Times New Roman" w:hAnsi="Times New Roman" w:cs="Times New Roman"/>
                <w:color w:val="auto"/>
                <w:sz w:val="22"/>
                <w:szCs w:val="22"/>
              </w:rPr>
              <w:t>kuņģa-zarnu trakt</w:t>
            </w:r>
            <w:r w:rsidR="005D24F1">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w:t>
            </w:r>
            <w:r w:rsidR="005D24F1" w:rsidRPr="007312E0">
              <w:rPr>
                <w:rFonts w:ascii="Times New Roman" w:hAnsi="Times New Roman" w:cs="Times New Roman"/>
                <w:color w:val="auto"/>
                <w:sz w:val="22"/>
                <w:szCs w:val="22"/>
              </w:rPr>
              <w:t xml:space="preserve">čūlas </w:t>
            </w:r>
            <w:r w:rsidRPr="007312E0">
              <w:rPr>
                <w:rFonts w:ascii="Times New Roman" w:hAnsi="Times New Roman" w:cs="Times New Roman"/>
                <w:color w:val="auto"/>
                <w:sz w:val="22"/>
                <w:szCs w:val="22"/>
              </w:rPr>
              <w:t>kuņģa-zarnu trakt</w:t>
            </w:r>
            <w:r w:rsidR="005D24F1">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w:t>
            </w:r>
            <w:r w:rsidR="005D24F1" w:rsidRPr="007312E0">
              <w:rPr>
                <w:rFonts w:ascii="Times New Roman" w:hAnsi="Times New Roman" w:cs="Times New Roman"/>
                <w:color w:val="auto"/>
                <w:sz w:val="22"/>
                <w:szCs w:val="22"/>
              </w:rPr>
              <w:t xml:space="preserve">asiņošana </w:t>
            </w:r>
            <w:r w:rsidRPr="007312E0">
              <w:rPr>
                <w:rFonts w:ascii="Times New Roman" w:hAnsi="Times New Roman" w:cs="Times New Roman"/>
                <w:color w:val="auto"/>
                <w:sz w:val="22"/>
                <w:szCs w:val="22"/>
              </w:rPr>
              <w:t>gremošanas trakt</w:t>
            </w:r>
            <w:r w:rsidR="005D24F1">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slikta dūša, asinis fekālijās, </w:t>
            </w:r>
            <w:proofErr w:type="spellStart"/>
            <w:r w:rsidRPr="007312E0">
              <w:rPr>
                <w:rFonts w:ascii="Times New Roman" w:hAnsi="Times New Roman" w:cs="Times New Roman"/>
                <w:color w:val="auto"/>
                <w:sz w:val="22"/>
                <w:szCs w:val="22"/>
              </w:rPr>
              <w:t>diareja</w:t>
            </w:r>
            <w:proofErr w:type="spellEnd"/>
            <w:r w:rsidRPr="007312E0">
              <w:rPr>
                <w:rFonts w:ascii="Times New Roman" w:hAnsi="Times New Roman" w:cs="Times New Roman"/>
                <w:color w:val="auto"/>
                <w:sz w:val="22"/>
                <w:szCs w:val="22"/>
              </w:rPr>
              <w:t>)</w:t>
            </w:r>
            <w:r w:rsidRPr="007312E0">
              <w:rPr>
                <w:rFonts w:ascii="Times New Roman" w:hAnsi="Times New Roman" w:cs="Times New Roman"/>
                <w:color w:val="auto"/>
                <w:sz w:val="22"/>
                <w:szCs w:val="22"/>
                <w:vertAlign w:val="superscript"/>
              </w:rPr>
              <w:t>1</w:t>
            </w:r>
            <w:r w:rsidRPr="007312E0">
              <w:rPr>
                <w:rFonts w:ascii="Times New Roman" w:hAnsi="Times New Roman" w:cs="Times New Roman"/>
                <w:color w:val="auto"/>
                <w:sz w:val="22"/>
                <w:szCs w:val="22"/>
              </w:rPr>
              <w:t>;</w:t>
            </w:r>
          </w:p>
          <w:p w14:paraId="5906F055" w14:textId="721C7EF0" w:rsidR="00925F3A" w:rsidRPr="007312E0" w:rsidRDefault="00925F3A"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Dzemdību aizkavēšanās</w:t>
            </w:r>
            <w:r w:rsidRPr="007312E0">
              <w:rPr>
                <w:rFonts w:ascii="Times New Roman" w:hAnsi="Times New Roman" w:cs="Times New Roman"/>
                <w:color w:val="auto"/>
                <w:sz w:val="22"/>
                <w:szCs w:val="22"/>
                <w:vertAlign w:val="superscript"/>
              </w:rPr>
              <w:t>4</w:t>
            </w:r>
            <w:r w:rsidRPr="007312E0">
              <w:rPr>
                <w:rFonts w:ascii="Times New Roman" w:hAnsi="Times New Roman" w:cs="Times New Roman"/>
                <w:color w:val="auto"/>
                <w:sz w:val="22"/>
                <w:szCs w:val="22"/>
              </w:rPr>
              <w:t>, nedzīvi dzimuši pēcnācēji</w:t>
            </w:r>
            <w:r w:rsidRPr="007312E0">
              <w:rPr>
                <w:rFonts w:ascii="Times New Roman" w:hAnsi="Times New Roman" w:cs="Times New Roman"/>
                <w:color w:val="auto"/>
                <w:sz w:val="22"/>
                <w:szCs w:val="22"/>
                <w:vertAlign w:val="superscript"/>
              </w:rPr>
              <w:t>4</w:t>
            </w:r>
            <w:r w:rsidRPr="007312E0">
              <w:rPr>
                <w:rFonts w:ascii="Times New Roman" w:hAnsi="Times New Roman" w:cs="Times New Roman"/>
                <w:color w:val="auto"/>
                <w:sz w:val="22"/>
                <w:szCs w:val="22"/>
              </w:rPr>
              <w:t>, placentas aizture;</w:t>
            </w:r>
          </w:p>
          <w:p w14:paraId="7A3ED879" w14:textId="77777777" w:rsidR="00925F3A" w:rsidRPr="007312E0" w:rsidRDefault="00925F3A" w:rsidP="00F63C67">
            <w:pPr>
              <w:spacing w:line="240" w:lineRule="auto"/>
              <w:jc w:val="both"/>
              <w:rPr>
                <w:szCs w:val="22"/>
              </w:rPr>
            </w:pPr>
            <w:r w:rsidRPr="007312E0">
              <w:rPr>
                <w:szCs w:val="22"/>
              </w:rPr>
              <w:lastRenderedPageBreak/>
              <w:t>Uzbudinājums</w:t>
            </w:r>
            <w:r w:rsidRPr="007312E0">
              <w:rPr>
                <w:szCs w:val="22"/>
                <w:vertAlign w:val="superscript"/>
              </w:rPr>
              <w:t>6</w:t>
            </w:r>
            <w:r w:rsidRPr="007312E0">
              <w:rPr>
                <w:szCs w:val="22"/>
              </w:rPr>
              <w:t>;</w:t>
            </w:r>
          </w:p>
          <w:p w14:paraId="580393DD" w14:textId="77777777" w:rsidR="00925F3A" w:rsidRPr="007312E0" w:rsidRDefault="00925F3A"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Muskuļu vājums</w:t>
            </w:r>
            <w:r w:rsidRPr="007312E0">
              <w:rPr>
                <w:rFonts w:ascii="Times New Roman" w:hAnsi="Times New Roman" w:cs="Times New Roman"/>
                <w:color w:val="auto"/>
                <w:sz w:val="22"/>
                <w:szCs w:val="22"/>
                <w:vertAlign w:val="superscript"/>
              </w:rPr>
              <w:t>6</w:t>
            </w:r>
            <w:r w:rsidRPr="007312E0">
              <w:rPr>
                <w:rFonts w:ascii="Times New Roman" w:hAnsi="Times New Roman" w:cs="Times New Roman"/>
                <w:color w:val="auto"/>
                <w:sz w:val="22"/>
                <w:szCs w:val="22"/>
              </w:rPr>
              <w:t>;</w:t>
            </w:r>
          </w:p>
          <w:p w14:paraId="1C4C7382" w14:textId="77777777" w:rsidR="00925F3A" w:rsidRPr="007312E0" w:rsidRDefault="00925F3A" w:rsidP="00F63C67">
            <w:pPr>
              <w:spacing w:line="240" w:lineRule="auto"/>
              <w:jc w:val="both"/>
              <w:rPr>
                <w:iCs/>
                <w:szCs w:val="22"/>
              </w:rPr>
            </w:pPr>
            <w:r w:rsidRPr="007312E0">
              <w:rPr>
                <w:szCs w:val="22"/>
              </w:rPr>
              <w:t>Apetītes zudums.</w:t>
            </w:r>
          </w:p>
        </w:tc>
      </w:tr>
    </w:tbl>
    <w:p w14:paraId="33B65F43" w14:textId="77777777" w:rsidR="00925F3A" w:rsidRPr="007312E0" w:rsidRDefault="00925F3A" w:rsidP="00F63C67">
      <w:pPr>
        <w:spacing w:line="240" w:lineRule="auto"/>
        <w:jc w:val="both"/>
        <w:rPr>
          <w:szCs w:val="22"/>
        </w:rPr>
      </w:pPr>
      <w:bookmarkStart w:id="8" w:name="_Hlk178601423"/>
      <w:r w:rsidRPr="007312E0">
        <w:rPr>
          <w:szCs w:val="22"/>
          <w:vertAlign w:val="superscript"/>
        </w:rPr>
        <w:lastRenderedPageBreak/>
        <w:t xml:space="preserve">1 </w:t>
      </w:r>
      <w:r w:rsidRPr="007312E0">
        <w:rPr>
          <w:szCs w:val="22"/>
        </w:rPr>
        <w:t xml:space="preserve">Īpaši </w:t>
      </w:r>
      <w:proofErr w:type="spellStart"/>
      <w:r w:rsidRPr="007312E0">
        <w:rPr>
          <w:szCs w:val="22"/>
        </w:rPr>
        <w:t>hipovolēmiskiem</w:t>
      </w:r>
      <w:proofErr w:type="spellEnd"/>
      <w:r w:rsidRPr="007312E0">
        <w:rPr>
          <w:szCs w:val="22"/>
        </w:rPr>
        <w:t xml:space="preserve"> un hipotensīviem dzīvniekiem.</w:t>
      </w:r>
    </w:p>
    <w:p w14:paraId="76714E60" w14:textId="2B3A047E" w:rsidR="00925F3A" w:rsidRPr="007312E0" w:rsidRDefault="00925F3A" w:rsidP="00F63C67">
      <w:pPr>
        <w:spacing w:line="240" w:lineRule="auto"/>
        <w:jc w:val="both"/>
        <w:rPr>
          <w:szCs w:val="22"/>
        </w:rPr>
      </w:pPr>
      <w:r w:rsidRPr="007312E0">
        <w:rPr>
          <w:szCs w:val="22"/>
          <w:vertAlign w:val="superscript"/>
        </w:rPr>
        <w:t xml:space="preserve">2 </w:t>
      </w:r>
      <w:r w:rsidRPr="007312E0">
        <w:rPr>
          <w:szCs w:val="22"/>
        </w:rPr>
        <w:t xml:space="preserve">Pēc intravenozas ievadīšanas. Parādoties pirmajiem simptomiem, nekavējoties pārtraukt </w:t>
      </w:r>
      <w:r w:rsidR="005D24F1" w:rsidRPr="007312E0">
        <w:rPr>
          <w:szCs w:val="22"/>
        </w:rPr>
        <w:t>ievadīšanu</w:t>
      </w:r>
      <w:r w:rsidRPr="007312E0">
        <w:rPr>
          <w:szCs w:val="22"/>
        </w:rPr>
        <w:t xml:space="preserve"> un, ja nepieciešams, uzsākt </w:t>
      </w:r>
      <w:proofErr w:type="spellStart"/>
      <w:r w:rsidRPr="007312E0">
        <w:rPr>
          <w:szCs w:val="22"/>
        </w:rPr>
        <w:t>pretšoka</w:t>
      </w:r>
      <w:proofErr w:type="spellEnd"/>
      <w:r w:rsidRPr="007312E0">
        <w:rPr>
          <w:szCs w:val="22"/>
        </w:rPr>
        <w:t xml:space="preserve"> terapiju.</w:t>
      </w:r>
    </w:p>
    <w:p w14:paraId="73D8AC30" w14:textId="77777777" w:rsidR="00925F3A" w:rsidRPr="007312E0" w:rsidRDefault="00925F3A" w:rsidP="00F63C67">
      <w:pPr>
        <w:spacing w:line="240" w:lineRule="auto"/>
        <w:jc w:val="both"/>
        <w:rPr>
          <w:szCs w:val="22"/>
        </w:rPr>
      </w:pPr>
      <w:r w:rsidRPr="007312E0">
        <w:rPr>
          <w:szCs w:val="22"/>
          <w:vertAlign w:val="superscript"/>
        </w:rPr>
        <w:t xml:space="preserve">3 </w:t>
      </w:r>
      <w:r w:rsidRPr="007312E0">
        <w:rPr>
          <w:szCs w:val="22"/>
        </w:rPr>
        <w:t>Novirzes asins analīzēs .</w:t>
      </w:r>
    </w:p>
    <w:p w14:paraId="5A529C41" w14:textId="77777777" w:rsidR="00925F3A" w:rsidRPr="007312E0" w:rsidRDefault="00925F3A" w:rsidP="00F63C67">
      <w:pPr>
        <w:spacing w:line="240" w:lineRule="auto"/>
        <w:jc w:val="both"/>
        <w:rPr>
          <w:szCs w:val="22"/>
        </w:rPr>
      </w:pPr>
      <w:r w:rsidRPr="007312E0">
        <w:rPr>
          <w:szCs w:val="22"/>
          <w:vertAlign w:val="superscript"/>
        </w:rPr>
        <w:t xml:space="preserve">4 </w:t>
      </w:r>
      <w:r w:rsidRPr="007312E0">
        <w:rPr>
          <w:szCs w:val="22"/>
        </w:rPr>
        <w:t xml:space="preserve">Ar </w:t>
      </w:r>
      <w:proofErr w:type="spellStart"/>
      <w:r w:rsidRPr="007312E0">
        <w:rPr>
          <w:szCs w:val="22"/>
        </w:rPr>
        <w:t>tokolītisku</w:t>
      </w:r>
      <w:proofErr w:type="spellEnd"/>
      <w:r w:rsidRPr="007312E0">
        <w:rPr>
          <w:szCs w:val="22"/>
        </w:rPr>
        <w:t xml:space="preserve"> iedarbību, ko izraisa prostaglandīnu sintēzes </w:t>
      </w:r>
      <w:proofErr w:type="spellStart"/>
      <w:r w:rsidRPr="007312E0">
        <w:rPr>
          <w:szCs w:val="22"/>
        </w:rPr>
        <w:t>inhibīcija</w:t>
      </w:r>
      <w:proofErr w:type="spellEnd"/>
      <w:r w:rsidRPr="007312E0">
        <w:rPr>
          <w:szCs w:val="22"/>
        </w:rPr>
        <w:t>, kas ir atbildīga par dzemdību uzsākšanu.</w:t>
      </w:r>
    </w:p>
    <w:p w14:paraId="2E415C54" w14:textId="77777777" w:rsidR="00925F3A" w:rsidRPr="007312E0" w:rsidRDefault="00925F3A" w:rsidP="00F63C67">
      <w:pPr>
        <w:spacing w:line="240" w:lineRule="auto"/>
        <w:jc w:val="both"/>
        <w:rPr>
          <w:szCs w:val="22"/>
        </w:rPr>
      </w:pPr>
      <w:r w:rsidRPr="007312E0">
        <w:rPr>
          <w:szCs w:val="22"/>
          <w:vertAlign w:val="superscript"/>
          <w:lang w:bidi="hi-IN"/>
        </w:rPr>
        <w:t xml:space="preserve">5 </w:t>
      </w:r>
      <w:r w:rsidRPr="007312E0">
        <w:rPr>
          <w:szCs w:val="22"/>
        </w:rPr>
        <w:t xml:space="preserve">Ja šīs veterinārās zāles tiek lietotas </w:t>
      </w:r>
      <w:proofErr w:type="spellStart"/>
      <w:r w:rsidRPr="007312E0">
        <w:rPr>
          <w:szCs w:val="22"/>
        </w:rPr>
        <w:t>pēcdzemdību</w:t>
      </w:r>
      <w:proofErr w:type="spellEnd"/>
      <w:r w:rsidRPr="007312E0">
        <w:rPr>
          <w:szCs w:val="22"/>
        </w:rPr>
        <w:t xml:space="preserve"> periodā.</w:t>
      </w:r>
    </w:p>
    <w:p w14:paraId="1C7FDFE1" w14:textId="77777777" w:rsidR="00925F3A" w:rsidRPr="007312E0" w:rsidRDefault="00925F3A" w:rsidP="00F63C67">
      <w:pPr>
        <w:spacing w:line="240" w:lineRule="auto"/>
        <w:jc w:val="both"/>
        <w:rPr>
          <w:szCs w:val="22"/>
          <w:lang w:bidi="hi-IN"/>
        </w:rPr>
      </w:pPr>
      <w:r w:rsidRPr="007312E0">
        <w:rPr>
          <w:szCs w:val="22"/>
          <w:vertAlign w:val="superscript"/>
          <w:lang w:bidi="hi-IN"/>
        </w:rPr>
        <w:t xml:space="preserve">6 </w:t>
      </w:r>
      <w:r w:rsidRPr="007312E0">
        <w:rPr>
          <w:szCs w:val="22"/>
          <w:lang w:bidi="hi-IN"/>
        </w:rPr>
        <w:t xml:space="preserve">Var rasties nejaušas </w:t>
      </w:r>
      <w:proofErr w:type="spellStart"/>
      <w:r w:rsidRPr="007312E0">
        <w:rPr>
          <w:szCs w:val="22"/>
          <w:lang w:bidi="hi-IN"/>
        </w:rPr>
        <w:t>intraarteriālas</w:t>
      </w:r>
      <w:proofErr w:type="spellEnd"/>
      <w:r w:rsidRPr="007312E0">
        <w:rPr>
          <w:szCs w:val="22"/>
          <w:lang w:bidi="hi-IN"/>
        </w:rPr>
        <w:t xml:space="preserve"> injekcijas rezultātā.</w:t>
      </w:r>
      <w:bookmarkEnd w:id="8"/>
    </w:p>
    <w:p w14:paraId="70BC7AA6" w14:textId="77777777" w:rsidR="00925F3A" w:rsidRPr="007312E0" w:rsidRDefault="00925F3A" w:rsidP="00F63C67">
      <w:pPr>
        <w:tabs>
          <w:tab w:val="clear" w:pos="567"/>
        </w:tabs>
        <w:spacing w:line="240" w:lineRule="auto"/>
        <w:jc w:val="both"/>
        <w:rPr>
          <w:szCs w:val="22"/>
        </w:rPr>
      </w:pPr>
    </w:p>
    <w:p w14:paraId="46D75AE8" w14:textId="0DA4F842" w:rsidR="00925F3A" w:rsidRPr="007312E0" w:rsidRDefault="00925F3A" w:rsidP="00F63C67">
      <w:pPr>
        <w:tabs>
          <w:tab w:val="clear" w:pos="567"/>
        </w:tabs>
        <w:spacing w:line="240" w:lineRule="auto"/>
        <w:jc w:val="both"/>
        <w:rPr>
          <w:szCs w:val="22"/>
        </w:rPr>
      </w:pPr>
      <w:r w:rsidRPr="007312E0">
        <w:t>Cūkas</w:t>
      </w:r>
      <w:r w:rsidR="005D24F1">
        <w:t>:</w:t>
      </w:r>
    </w:p>
    <w:tbl>
      <w:tblPr>
        <w:tblW w:w="494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4854"/>
      </w:tblGrid>
      <w:tr w:rsidR="00925F3A" w:rsidRPr="007312E0" w14:paraId="2DCE1542" w14:textId="77777777" w:rsidTr="00F63C67">
        <w:tc>
          <w:tcPr>
            <w:tcW w:w="2293" w:type="pct"/>
          </w:tcPr>
          <w:p w14:paraId="4EC75C55" w14:textId="77777777" w:rsidR="00925F3A" w:rsidRPr="00F63C67" w:rsidRDefault="00925F3A" w:rsidP="00F63C67">
            <w:pPr>
              <w:spacing w:before="60" w:after="60" w:line="240" w:lineRule="auto"/>
              <w:jc w:val="both"/>
              <w:rPr>
                <w:szCs w:val="22"/>
              </w:rPr>
            </w:pPr>
            <w:r w:rsidRPr="00F63C67">
              <w:t>Retāk</w:t>
            </w:r>
          </w:p>
          <w:p w14:paraId="512E11DA" w14:textId="77777777" w:rsidR="00925F3A" w:rsidRPr="007312E0" w:rsidRDefault="00925F3A" w:rsidP="00F63C67">
            <w:pPr>
              <w:spacing w:line="240" w:lineRule="auto"/>
              <w:jc w:val="both"/>
            </w:pPr>
            <w:r w:rsidRPr="007312E0">
              <w:t>(1 līdz 10 dzīvniekiem / 1000 ārstētajiem dzīvniekiem):</w:t>
            </w:r>
          </w:p>
        </w:tc>
        <w:tc>
          <w:tcPr>
            <w:tcW w:w="2707" w:type="pct"/>
          </w:tcPr>
          <w:p w14:paraId="6F6FC464" w14:textId="1579712B" w:rsidR="00925F3A" w:rsidRPr="007312E0" w:rsidRDefault="00925F3A" w:rsidP="00F63C67">
            <w:pPr>
              <w:spacing w:line="240" w:lineRule="auto"/>
              <w:jc w:val="both"/>
            </w:pPr>
            <w:r w:rsidRPr="007312E0">
              <w:rPr>
                <w:szCs w:val="22"/>
              </w:rPr>
              <w:t xml:space="preserve">Reakcija injekcijas vietā (piemēram, ādas krāsas </w:t>
            </w:r>
            <w:r w:rsidR="00DA5335">
              <w:rPr>
                <w:szCs w:val="22"/>
              </w:rPr>
              <w:t>pār</w:t>
            </w:r>
            <w:r w:rsidRPr="007312E0">
              <w:rPr>
                <w:szCs w:val="22"/>
              </w:rPr>
              <w:t>maiņa</w:t>
            </w:r>
            <w:r w:rsidR="00DA5335">
              <w:rPr>
                <w:szCs w:val="22"/>
              </w:rPr>
              <w:t>s</w:t>
            </w:r>
            <w:r w:rsidRPr="007312E0">
              <w:rPr>
                <w:szCs w:val="22"/>
              </w:rPr>
              <w:t xml:space="preserve"> injekcijas vietā, sāpes injekcijas vietā, kairinājums injekcijas vietā un pietūkums injekcijas vietā)</w:t>
            </w:r>
            <w:r w:rsidRPr="007312E0">
              <w:rPr>
                <w:szCs w:val="22"/>
                <w:vertAlign w:val="superscript"/>
              </w:rPr>
              <w:t>1</w:t>
            </w:r>
            <w:r w:rsidRPr="007312E0">
              <w:rPr>
                <w:szCs w:val="22"/>
              </w:rPr>
              <w:t>.</w:t>
            </w:r>
          </w:p>
        </w:tc>
      </w:tr>
      <w:tr w:rsidR="00925F3A" w:rsidRPr="007312E0" w14:paraId="4A8C7856" w14:textId="77777777" w:rsidTr="00F63C67">
        <w:tc>
          <w:tcPr>
            <w:tcW w:w="2293" w:type="pct"/>
          </w:tcPr>
          <w:p w14:paraId="5612523A" w14:textId="77777777" w:rsidR="00925F3A" w:rsidRPr="00F63C67" w:rsidRDefault="00925F3A" w:rsidP="00F63C67">
            <w:pPr>
              <w:spacing w:before="60" w:after="60" w:line="240" w:lineRule="auto"/>
              <w:jc w:val="both"/>
            </w:pPr>
            <w:r w:rsidRPr="00F63C67">
              <w:t>Reti</w:t>
            </w:r>
          </w:p>
          <w:p w14:paraId="17E95F54" w14:textId="77777777" w:rsidR="00925F3A" w:rsidRPr="007312E0" w:rsidRDefault="00925F3A" w:rsidP="00F63C67">
            <w:pPr>
              <w:spacing w:line="240" w:lineRule="auto"/>
              <w:jc w:val="both"/>
            </w:pPr>
            <w:r w:rsidRPr="007312E0">
              <w:t>(1 līdz 10 dzīvniekiem / 10 000 ārstētajiem dzīvniekiem):</w:t>
            </w:r>
          </w:p>
        </w:tc>
        <w:tc>
          <w:tcPr>
            <w:tcW w:w="2707" w:type="pct"/>
          </w:tcPr>
          <w:p w14:paraId="6EFACE56" w14:textId="77777777" w:rsidR="00925F3A" w:rsidRPr="007312E0" w:rsidRDefault="00925F3A" w:rsidP="00F63C67">
            <w:pPr>
              <w:spacing w:line="240" w:lineRule="auto"/>
              <w:jc w:val="both"/>
              <w:rPr>
                <w:szCs w:val="22"/>
              </w:rPr>
            </w:pPr>
            <w:r w:rsidRPr="007312E0">
              <w:rPr>
                <w:szCs w:val="22"/>
              </w:rPr>
              <w:t>Aknu darbības traucējumi;</w:t>
            </w:r>
          </w:p>
          <w:p w14:paraId="26CABB9F" w14:textId="77777777" w:rsidR="00925F3A" w:rsidRPr="007312E0" w:rsidRDefault="00925F3A" w:rsidP="00F63C67">
            <w:pPr>
              <w:spacing w:line="240" w:lineRule="auto"/>
              <w:jc w:val="both"/>
            </w:pPr>
            <w:r w:rsidRPr="007312E0">
              <w:rPr>
                <w:szCs w:val="22"/>
              </w:rPr>
              <w:t>Nieru darbības traucējumi (</w:t>
            </w:r>
            <w:proofErr w:type="spellStart"/>
            <w:r w:rsidRPr="007312E0">
              <w:rPr>
                <w:szCs w:val="22"/>
              </w:rPr>
              <w:t>nefropātija</w:t>
            </w:r>
            <w:proofErr w:type="spellEnd"/>
            <w:r w:rsidRPr="007312E0">
              <w:rPr>
                <w:szCs w:val="22"/>
              </w:rPr>
              <w:t>, papillārā nekroze)</w:t>
            </w:r>
            <w:r w:rsidRPr="007312E0">
              <w:rPr>
                <w:szCs w:val="22"/>
                <w:vertAlign w:val="superscript"/>
              </w:rPr>
              <w:t>2</w:t>
            </w:r>
            <w:r w:rsidRPr="007312E0">
              <w:rPr>
                <w:szCs w:val="22"/>
              </w:rPr>
              <w:t>.</w:t>
            </w:r>
          </w:p>
        </w:tc>
      </w:tr>
      <w:tr w:rsidR="00925F3A" w:rsidRPr="007312E0" w:rsidDel="00CB5EEE" w14:paraId="3E51A5C6" w14:textId="77777777" w:rsidTr="00F63C67">
        <w:tc>
          <w:tcPr>
            <w:tcW w:w="2293" w:type="pct"/>
          </w:tcPr>
          <w:p w14:paraId="09F15037" w14:textId="77777777" w:rsidR="00925F3A" w:rsidRPr="00F63C67" w:rsidRDefault="00925F3A" w:rsidP="00F63C67">
            <w:pPr>
              <w:spacing w:before="60" w:after="60" w:line="240" w:lineRule="auto"/>
              <w:jc w:val="both"/>
            </w:pPr>
            <w:r w:rsidRPr="00F63C67">
              <w:t>Ļoti reti</w:t>
            </w:r>
          </w:p>
          <w:p w14:paraId="099F00B6" w14:textId="77777777" w:rsidR="00925F3A" w:rsidRPr="007312E0" w:rsidDel="00CB5EEE" w:rsidRDefault="00925F3A" w:rsidP="00F63C67">
            <w:pPr>
              <w:spacing w:line="240" w:lineRule="auto"/>
              <w:jc w:val="both"/>
            </w:pPr>
            <w:r w:rsidRPr="007312E0">
              <w:t>(&lt;1 dzīvniekam / 10 000 ārstētajiem dzīvniekiem, tostarp atsevišķi ziņojumi):</w:t>
            </w:r>
          </w:p>
        </w:tc>
        <w:tc>
          <w:tcPr>
            <w:tcW w:w="2707" w:type="pct"/>
          </w:tcPr>
          <w:p w14:paraId="33EAF878" w14:textId="77777777" w:rsidR="00925F3A" w:rsidRPr="007312E0" w:rsidRDefault="00925F3A" w:rsidP="00F63C67">
            <w:pPr>
              <w:spacing w:line="240" w:lineRule="auto"/>
              <w:jc w:val="both"/>
              <w:rPr>
                <w:szCs w:val="22"/>
              </w:rPr>
            </w:pPr>
            <w:proofErr w:type="spellStart"/>
            <w:r w:rsidRPr="007312E0">
              <w:rPr>
                <w:szCs w:val="22"/>
              </w:rPr>
              <w:t>Anafilakse</w:t>
            </w:r>
            <w:proofErr w:type="spellEnd"/>
            <w:r w:rsidRPr="007312E0">
              <w:rPr>
                <w:szCs w:val="22"/>
              </w:rPr>
              <w:t xml:space="preserve"> (piemēram, </w:t>
            </w:r>
            <w:proofErr w:type="spellStart"/>
            <w:r w:rsidRPr="007312E0">
              <w:rPr>
                <w:szCs w:val="22"/>
              </w:rPr>
              <w:t>anafilaktiskais</w:t>
            </w:r>
            <w:proofErr w:type="spellEnd"/>
            <w:r w:rsidRPr="007312E0">
              <w:rPr>
                <w:szCs w:val="22"/>
              </w:rPr>
              <w:t xml:space="preserve"> šoks, </w:t>
            </w:r>
            <w:proofErr w:type="spellStart"/>
            <w:r w:rsidRPr="007312E0">
              <w:rPr>
                <w:szCs w:val="22"/>
              </w:rPr>
              <w:t>hiperventilācija</w:t>
            </w:r>
            <w:proofErr w:type="spellEnd"/>
            <w:r w:rsidRPr="007312E0">
              <w:rPr>
                <w:szCs w:val="22"/>
              </w:rPr>
              <w:t xml:space="preserve">, krampji, </w:t>
            </w:r>
            <w:proofErr w:type="spellStart"/>
            <w:r w:rsidRPr="007312E0">
              <w:rPr>
                <w:szCs w:val="22"/>
              </w:rPr>
              <w:t>kolapss</w:t>
            </w:r>
            <w:proofErr w:type="spellEnd"/>
            <w:r w:rsidRPr="007312E0">
              <w:rPr>
                <w:szCs w:val="22"/>
              </w:rPr>
              <w:t>, nāve)</w:t>
            </w:r>
            <w:r w:rsidRPr="007312E0">
              <w:rPr>
                <w:szCs w:val="22"/>
                <w:vertAlign w:val="superscript"/>
              </w:rPr>
              <w:t>3</w:t>
            </w:r>
            <w:r w:rsidRPr="007312E0">
              <w:rPr>
                <w:szCs w:val="22"/>
              </w:rPr>
              <w:t>;</w:t>
            </w:r>
          </w:p>
          <w:p w14:paraId="584AEFD4" w14:textId="77777777" w:rsidR="00925F3A" w:rsidRPr="007312E0" w:rsidRDefault="00925F3A" w:rsidP="00F63C67">
            <w:pPr>
              <w:spacing w:line="240" w:lineRule="auto"/>
              <w:jc w:val="both"/>
              <w:rPr>
                <w:szCs w:val="22"/>
              </w:rPr>
            </w:pPr>
            <w:r w:rsidRPr="007312E0">
              <w:rPr>
                <w:szCs w:val="22"/>
              </w:rPr>
              <w:t>Ataksija</w:t>
            </w:r>
            <w:r w:rsidRPr="007312E0">
              <w:rPr>
                <w:szCs w:val="22"/>
                <w:vertAlign w:val="superscript"/>
              </w:rPr>
              <w:t>3</w:t>
            </w:r>
            <w:r w:rsidRPr="007312E0">
              <w:rPr>
                <w:szCs w:val="22"/>
              </w:rPr>
              <w:t>;</w:t>
            </w:r>
          </w:p>
          <w:p w14:paraId="4DDF88DB" w14:textId="1A40675A" w:rsidR="00925F3A" w:rsidRPr="007312E0" w:rsidRDefault="00925F3A"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Asins un limfātiskās sistēmas traucējumi</w:t>
            </w:r>
            <w:r w:rsidRPr="007312E0">
              <w:rPr>
                <w:rFonts w:ascii="Times New Roman" w:hAnsi="Times New Roman" w:cs="Times New Roman"/>
                <w:color w:val="auto"/>
                <w:sz w:val="22"/>
                <w:szCs w:val="22"/>
                <w:vertAlign w:val="superscript"/>
              </w:rPr>
              <w:t>4</w:t>
            </w:r>
            <w:r w:rsidRPr="007312E0">
              <w:rPr>
                <w:rFonts w:ascii="Times New Roman" w:hAnsi="Times New Roman" w:cs="Times New Roman"/>
                <w:color w:val="auto"/>
                <w:sz w:val="22"/>
                <w:szCs w:val="22"/>
              </w:rPr>
              <w:t xml:space="preserve">, </w:t>
            </w:r>
            <w:proofErr w:type="spellStart"/>
            <w:r w:rsidR="00E90517" w:rsidRPr="00E90517">
              <w:rPr>
                <w:rFonts w:ascii="Times New Roman" w:hAnsi="Times New Roman" w:cs="Times New Roman"/>
                <w:color w:val="auto"/>
                <w:sz w:val="22"/>
                <w:szCs w:val="22"/>
              </w:rPr>
              <w:t>Hemorāģija</w:t>
            </w:r>
            <w:proofErr w:type="spellEnd"/>
            <w:r w:rsidRPr="007312E0">
              <w:rPr>
                <w:rFonts w:ascii="Times New Roman" w:hAnsi="Times New Roman" w:cs="Times New Roman"/>
                <w:color w:val="auto"/>
                <w:sz w:val="22"/>
                <w:szCs w:val="22"/>
              </w:rPr>
              <w:t>;</w:t>
            </w:r>
          </w:p>
          <w:p w14:paraId="13922888" w14:textId="040A3562" w:rsidR="00925F3A" w:rsidRPr="007312E0" w:rsidRDefault="00925F3A"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Gremošanas trakta darbības traucējumi (</w:t>
            </w:r>
            <w:r w:rsidR="00D045B0" w:rsidRPr="007312E0">
              <w:rPr>
                <w:rFonts w:ascii="Times New Roman" w:hAnsi="Times New Roman" w:cs="Times New Roman"/>
                <w:color w:val="auto"/>
                <w:sz w:val="22"/>
                <w:szCs w:val="22"/>
              </w:rPr>
              <w:t xml:space="preserve">kairinājums </w:t>
            </w:r>
            <w:r w:rsidRPr="007312E0">
              <w:rPr>
                <w:rFonts w:ascii="Times New Roman" w:hAnsi="Times New Roman" w:cs="Times New Roman"/>
                <w:color w:val="auto"/>
                <w:sz w:val="22"/>
                <w:szCs w:val="22"/>
              </w:rPr>
              <w:t>kuņģa-zarnu trak</w:t>
            </w:r>
            <w:r w:rsidR="00D045B0">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w:t>
            </w:r>
            <w:r w:rsidR="00D045B0" w:rsidRPr="007312E0">
              <w:rPr>
                <w:rFonts w:ascii="Times New Roman" w:hAnsi="Times New Roman" w:cs="Times New Roman"/>
                <w:color w:val="auto"/>
                <w:sz w:val="22"/>
                <w:szCs w:val="22"/>
              </w:rPr>
              <w:t xml:space="preserve">čūlas </w:t>
            </w:r>
            <w:r w:rsidRPr="007312E0">
              <w:rPr>
                <w:rFonts w:ascii="Times New Roman" w:hAnsi="Times New Roman" w:cs="Times New Roman"/>
                <w:color w:val="auto"/>
                <w:sz w:val="22"/>
                <w:szCs w:val="22"/>
              </w:rPr>
              <w:t>kuņģa-zarnu trakt</w:t>
            </w:r>
            <w:r w:rsidR="00D045B0">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w:t>
            </w:r>
            <w:r w:rsidR="00D045B0" w:rsidRPr="007312E0">
              <w:rPr>
                <w:rFonts w:ascii="Times New Roman" w:hAnsi="Times New Roman" w:cs="Times New Roman"/>
                <w:color w:val="auto"/>
                <w:sz w:val="22"/>
                <w:szCs w:val="22"/>
              </w:rPr>
              <w:t xml:space="preserve">asiņošana </w:t>
            </w:r>
            <w:r w:rsidRPr="007312E0">
              <w:rPr>
                <w:rFonts w:ascii="Times New Roman" w:hAnsi="Times New Roman" w:cs="Times New Roman"/>
                <w:color w:val="auto"/>
                <w:sz w:val="22"/>
                <w:szCs w:val="22"/>
              </w:rPr>
              <w:t>gremošanas trakt</w:t>
            </w:r>
            <w:r w:rsidR="00D045B0">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vemšana, slikta dūša, asinis fekālijās, </w:t>
            </w:r>
            <w:proofErr w:type="spellStart"/>
            <w:r w:rsidRPr="007312E0">
              <w:rPr>
                <w:rFonts w:ascii="Times New Roman" w:hAnsi="Times New Roman" w:cs="Times New Roman"/>
                <w:color w:val="auto"/>
                <w:sz w:val="22"/>
                <w:szCs w:val="22"/>
              </w:rPr>
              <w:t>diareja</w:t>
            </w:r>
            <w:proofErr w:type="spellEnd"/>
            <w:r w:rsidRPr="007312E0">
              <w:rPr>
                <w:rFonts w:ascii="Times New Roman" w:hAnsi="Times New Roman" w:cs="Times New Roman"/>
                <w:color w:val="auto"/>
                <w:sz w:val="22"/>
                <w:szCs w:val="22"/>
              </w:rPr>
              <w:t>)</w:t>
            </w:r>
            <w:r w:rsidRPr="007312E0">
              <w:rPr>
                <w:rFonts w:ascii="Times New Roman" w:hAnsi="Times New Roman" w:cs="Times New Roman"/>
                <w:color w:val="auto"/>
                <w:sz w:val="22"/>
                <w:szCs w:val="22"/>
                <w:vertAlign w:val="superscript"/>
              </w:rPr>
              <w:t>2</w:t>
            </w:r>
          </w:p>
          <w:p w14:paraId="69299D41" w14:textId="77777777" w:rsidR="00925F3A" w:rsidRPr="007312E0" w:rsidRDefault="00925F3A"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Dzemdību aizkavēšanās</w:t>
            </w:r>
            <w:r w:rsidRPr="007312E0">
              <w:rPr>
                <w:rFonts w:ascii="Times New Roman" w:hAnsi="Times New Roman" w:cs="Times New Roman"/>
                <w:color w:val="auto"/>
                <w:sz w:val="22"/>
                <w:szCs w:val="22"/>
                <w:vertAlign w:val="superscript"/>
              </w:rPr>
              <w:t>5</w:t>
            </w:r>
            <w:r w:rsidRPr="007312E0">
              <w:rPr>
                <w:rFonts w:ascii="Times New Roman" w:hAnsi="Times New Roman" w:cs="Times New Roman"/>
                <w:color w:val="auto"/>
                <w:sz w:val="22"/>
                <w:szCs w:val="22"/>
              </w:rPr>
              <w:t>, nedzīvi dzimuši pēcnācēji</w:t>
            </w:r>
            <w:r w:rsidRPr="007312E0">
              <w:rPr>
                <w:rFonts w:ascii="Times New Roman" w:hAnsi="Times New Roman" w:cs="Times New Roman"/>
                <w:color w:val="auto"/>
                <w:sz w:val="22"/>
                <w:szCs w:val="22"/>
                <w:vertAlign w:val="superscript"/>
              </w:rPr>
              <w:t>5</w:t>
            </w:r>
            <w:r w:rsidRPr="007312E0">
              <w:rPr>
                <w:rFonts w:ascii="Times New Roman" w:hAnsi="Times New Roman" w:cs="Times New Roman"/>
                <w:color w:val="auto"/>
                <w:sz w:val="22"/>
                <w:szCs w:val="22"/>
              </w:rPr>
              <w:t>, placentas aizture</w:t>
            </w:r>
            <w:r w:rsidRPr="007312E0">
              <w:rPr>
                <w:rFonts w:ascii="Times New Roman" w:hAnsi="Times New Roman" w:cs="Times New Roman"/>
                <w:color w:val="auto"/>
                <w:sz w:val="22"/>
                <w:szCs w:val="22"/>
                <w:vertAlign w:val="superscript"/>
              </w:rPr>
              <w:t>6</w:t>
            </w:r>
            <w:r w:rsidRPr="007312E0">
              <w:rPr>
                <w:rFonts w:ascii="Times New Roman" w:hAnsi="Times New Roman" w:cs="Times New Roman"/>
                <w:color w:val="auto"/>
                <w:sz w:val="22"/>
                <w:szCs w:val="22"/>
              </w:rPr>
              <w:t>;</w:t>
            </w:r>
          </w:p>
          <w:p w14:paraId="7C82BB20" w14:textId="77777777" w:rsidR="00925F3A" w:rsidRPr="007312E0" w:rsidDel="00CB5EEE" w:rsidRDefault="00925F3A" w:rsidP="00F63C67">
            <w:pPr>
              <w:spacing w:line="240" w:lineRule="auto"/>
              <w:jc w:val="both"/>
            </w:pPr>
            <w:r w:rsidRPr="007312E0">
              <w:rPr>
                <w:szCs w:val="22"/>
              </w:rPr>
              <w:t>Apetītes zudums.</w:t>
            </w:r>
          </w:p>
        </w:tc>
      </w:tr>
    </w:tbl>
    <w:p w14:paraId="5D516D2D" w14:textId="77777777" w:rsidR="00925F3A" w:rsidRPr="007312E0" w:rsidRDefault="00925F3A" w:rsidP="00F63C67">
      <w:pPr>
        <w:spacing w:line="240" w:lineRule="auto"/>
        <w:jc w:val="both"/>
        <w:rPr>
          <w:szCs w:val="22"/>
        </w:rPr>
      </w:pPr>
      <w:r w:rsidRPr="007312E0">
        <w:rPr>
          <w:szCs w:val="22"/>
          <w:vertAlign w:val="superscript"/>
        </w:rPr>
        <w:t xml:space="preserve">1 </w:t>
      </w:r>
      <w:r w:rsidRPr="007312E0">
        <w:rPr>
          <w:szCs w:val="22"/>
        </w:rPr>
        <w:t>Spontāni izzūd 14 dienu laikā.</w:t>
      </w:r>
    </w:p>
    <w:p w14:paraId="17D645CB" w14:textId="77777777" w:rsidR="00925F3A" w:rsidRPr="007312E0" w:rsidRDefault="00925F3A" w:rsidP="00F63C67">
      <w:pPr>
        <w:spacing w:line="240" w:lineRule="auto"/>
        <w:jc w:val="both"/>
        <w:rPr>
          <w:szCs w:val="22"/>
        </w:rPr>
      </w:pPr>
      <w:r w:rsidRPr="007312E0">
        <w:rPr>
          <w:szCs w:val="22"/>
          <w:vertAlign w:val="superscript"/>
        </w:rPr>
        <w:t xml:space="preserve">2 </w:t>
      </w:r>
      <w:r w:rsidRPr="007312E0">
        <w:rPr>
          <w:szCs w:val="22"/>
        </w:rPr>
        <w:t xml:space="preserve">Īpaši dzīvniekiem ar </w:t>
      </w:r>
      <w:proofErr w:type="spellStart"/>
      <w:r w:rsidRPr="007312E0">
        <w:rPr>
          <w:szCs w:val="22"/>
        </w:rPr>
        <w:t>hipovolēmiju</w:t>
      </w:r>
      <w:proofErr w:type="spellEnd"/>
      <w:r w:rsidRPr="007312E0">
        <w:rPr>
          <w:szCs w:val="22"/>
        </w:rPr>
        <w:t xml:space="preserve"> un hipotensiju.</w:t>
      </w:r>
    </w:p>
    <w:p w14:paraId="12404C8C" w14:textId="16AE92B2" w:rsidR="00925F3A" w:rsidRPr="007312E0" w:rsidRDefault="00925F3A" w:rsidP="00F63C67">
      <w:pPr>
        <w:spacing w:line="240" w:lineRule="auto"/>
        <w:jc w:val="both"/>
        <w:rPr>
          <w:szCs w:val="22"/>
        </w:rPr>
      </w:pPr>
      <w:r w:rsidRPr="007312E0">
        <w:rPr>
          <w:szCs w:val="22"/>
          <w:vertAlign w:val="superscript"/>
        </w:rPr>
        <w:t xml:space="preserve">3 </w:t>
      </w:r>
      <w:r w:rsidRPr="007312E0">
        <w:rPr>
          <w:szCs w:val="22"/>
        </w:rPr>
        <w:t xml:space="preserve">Pēc intravenozas ievadīšanas. Parādoties pirmajiem simptomiem, nekavējoties pārtraukt </w:t>
      </w:r>
      <w:r w:rsidR="00D045B0" w:rsidRPr="007312E0">
        <w:rPr>
          <w:szCs w:val="22"/>
        </w:rPr>
        <w:t>ievadīšanu</w:t>
      </w:r>
      <w:r w:rsidRPr="007312E0">
        <w:rPr>
          <w:szCs w:val="22"/>
        </w:rPr>
        <w:t xml:space="preserve"> un, ja nepieciešams, uzsākt </w:t>
      </w:r>
      <w:proofErr w:type="spellStart"/>
      <w:r w:rsidRPr="007312E0">
        <w:rPr>
          <w:szCs w:val="22"/>
        </w:rPr>
        <w:t>pretšoka</w:t>
      </w:r>
      <w:proofErr w:type="spellEnd"/>
      <w:r w:rsidRPr="007312E0">
        <w:rPr>
          <w:szCs w:val="22"/>
        </w:rPr>
        <w:t xml:space="preserve"> terapiju.</w:t>
      </w:r>
    </w:p>
    <w:p w14:paraId="47C55B7E" w14:textId="77777777" w:rsidR="00925F3A" w:rsidRPr="007312E0" w:rsidRDefault="00925F3A" w:rsidP="00F63C67">
      <w:pPr>
        <w:spacing w:line="240" w:lineRule="auto"/>
        <w:jc w:val="both"/>
        <w:rPr>
          <w:szCs w:val="22"/>
        </w:rPr>
      </w:pPr>
      <w:r w:rsidRPr="007312E0">
        <w:rPr>
          <w:szCs w:val="22"/>
          <w:vertAlign w:val="superscript"/>
        </w:rPr>
        <w:t xml:space="preserve">4 </w:t>
      </w:r>
      <w:r w:rsidRPr="007312E0">
        <w:rPr>
          <w:szCs w:val="22"/>
        </w:rPr>
        <w:t>Novirzes asins analīzēs.</w:t>
      </w:r>
    </w:p>
    <w:p w14:paraId="7953D94C" w14:textId="77777777" w:rsidR="00925F3A" w:rsidRPr="007312E0" w:rsidRDefault="00925F3A" w:rsidP="00F63C67">
      <w:pPr>
        <w:spacing w:line="240" w:lineRule="auto"/>
        <w:jc w:val="both"/>
        <w:rPr>
          <w:szCs w:val="22"/>
        </w:rPr>
      </w:pPr>
      <w:r w:rsidRPr="007312E0">
        <w:rPr>
          <w:szCs w:val="22"/>
          <w:vertAlign w:val="superscript"/>
        </w:rPr>
        <w:t xml:space="preserve">5 </w:t>
      </w:r>
      <w:r w:rsidRPr="007312E0">
        <w:rPr>
          <w:szCs w:val="22"/>
        </w:rPr>
        <w:t xml:space="preserve">Ar </w:t>
      </w:r>
      <w:proofErr w:type="spellStart"/>
      <w:r w:rsidRPr="007312E0">
        <w:rPr>
          <w:szCs w:val="22"/>
        </w:rPr>
        <w:t>tokolītisku</w:t>
      </w:r>
      <w:proofErr w:type="spellEnd"/>
      <w:r w:rsidRPr="007312E0">
        <w:rPr>
          <w:szCs w:val="22"/>
        </w:rPr>
        <w:t xml:space="preserve"> iedarbību, ko izraisa prostaglandīnu sintēzes </w:t>
      </w:r>
      <w:proofErr w:type="spellStart"/>
      <w:r w:rsidRPr="007312E0">
        <w:rPr>
          <w:szCs w:val="22"/>
        </w:rPr>
        <w:t>inhibīcija</w:t>
      </w:r>
      <w:proofErr w:type="spellEnd"/>
      <w:r w:rsidRPr="007312E0">
        <w:rPr>
          <w:szCs w:val="22"/>
        </w:rPr>
        <w:t>, kas ir atbildīga par dzemdību uzsākšanu.</w:t>
      </w:r>
    </w:p>
    <w:p w14:paraId="20C4215D" w14:textId="77777777" w:rsidR="00925F3A" w:rsidRPr="007312E0" w:rsidRDefault="00925F3A" w:rsidP="00F63C67">
      <w:pPr>
        <w:spacing w:line="240" w:lineRule="auto"/>
        <w:jc w:val="both"/>
        <w:rPr>
          <w:szCs w:val="22"/>
        </w:rPr>
      </w:pPr>
      <w:r w:rsidRPr="007312E0">
        <w:rPr>
          <w:szCs w:val="22"/>
          <w:vertAlign w:val="superscript"/>
          <w:lang w:bidi="hi-IN"/>
        </w:rPr>
        <w:t xml:space="preserve">6 </w:t>
      </w:r>
      <w:r w:rsidRPr="007312E0">
        <w:rPr>
          <w:szCs w:val="22"/>
        </w:rPr>
        <w:t xml:space="preserve">Ja šīs veterinārās zāles tiek lietotas </w:t>
      </w:r>
      <w:proofErr w:type="spellStart"/>
      <w:r w:rsidRPr="007312E0">
        <w:rPr>
          <w:szCs w:val="22"/>
        </w:rPr>
        <w:t>pēcdzemdību</w:t>
      </w:r>
      <w:proofErr w:type="spellEnd"/>
      <w:r w:rsidRPr="007312E0">
        <w:rPr>
          <w:szCs w:val="22"/>
        </w:rPr>
        <w:t xml:space="preserve"> periodā.</w:t>
      </w:r>
    </w:p>
    <w:p w14:paraId="4AD96837" w14:textId="77777777" w:rsidR="00925F3A" w:rsidRPr="007312E0" w:rsidRDefault="00925F3A" w:rsidP="00F63C67">
      <w:pPr>
        <w:tabs>
          <w:tab w:val="clear" w:pos="567"/>
        </w:tabs>
        <w:spacing w:line="240" w:lineRule="auto"/>
        <w:jc w:val="both"/>
        <w:rPr>
          <w:szCs w:val="22"/>
        </w:rPr>
      </w:pPr>
    </w:p>
    <w:p w14:paraId="40ADD342" w14:textId="423E82F1" w:rsidR="007C2447" w:rsidRPr="007312E0" w:rsidRDefault="00F550BE" w:rsidP="00F63C67">
      <w:pPr>
        <w:jc w:val="both"/>
      </w:pPr>
      <w:bookmarkStart w:id="9" w:name="_Hlk66891708"/>
      <w:r w:rsidRPr="007312E0">
        <w:t>Ir svarīgi ziņot par blakusparādībām.</w:t>
      </w:r>
      <w:r w:rsidR="006C78AB" w:rsidRPr="007312E0">
        <w:t xml:space="preserve"> Tas ļauj pastāvīgi uzraudzīt veterināro zāļu drošumu. Ziņojumus vēlams nosūtīt ar veterinārārsta starpniecību vai nu </w:t>
      </w:r>
      <w:r w:rsidR="009B3085" w:rsidRPr="007312E0">
        <w:t>tirdzniecības atļaujas turētājam</w:t>
      </w:r>
      <w:r w:rsidR="006C78AB" w:rsidRPr="007312E0">
        <w:t xml:space="preserve"> vai tā vietējam pārstāvim vai valsts kompetentajai iestādei, izmantojot </w:t>
      </w:r>
      <w:r w:rsidRPr="007312E0">
        <w:t>nacionālo</w:t>
      </w:r>
      <w:r w:rsidR="00B5634E" w:rsidRPr="007312E0">
        <w:t xml:space="preserve"> </w:t>
      </w:r>
      <w:r w:rsidR="006C78AB" w:rsidRPr="007312E0">
        <w:t>ziņošanas sistēmu. Attiecīgo kontaktinformāciju skatīt lietošanas instrukcij</w:t>
      </w:r>
      <w:r w:rsidR="00EE32C0" w:rsidRPr="007312E0">
        <w:t>ā</w:t>
      </w:r>
      <w:r w:rsidR="005C4835" w:rsidRPr="007312E0">
        <w:t>.</w:t>
      </w:r>
    </w:p>
    <w:p w14:paraId="40ADD343" w14:textId="77777777" w:rsidR="0096755F" w:rsidRPr="007312E0" w:rsidRDefault="0096755F" w:rsidP="00F63C67">
      <w:pPr>
        <w:jc w:val="both"/>
      </w:pPr>
    </w:p>
    <w:bookmarkEnd w:id="9"/>
    <w:p w14:paraId="40ADD344" w14:textId="77777777" w:rsidR="00C114FF" w:rsidRPr="007312E0" w:rsidRDefault="00F550BE" w:rsidP="00F63C67">
      <w:pPr>
        <w:pStyle w:val="Style1"/>
        <w:jc w:val="both"/>
      </w:pPr>
      <w:r w:rsidRPr="007312E0">
        <w:t>3.7</w:t>
      </w:r>
      <w:r w:rsidR="00E77619" w:rsidRPr="007312E0">
        <w:t>.</w:t>
      </w:r>
      <w:r w:rsidRPr="007312E0">
        <w:tab/>
        <w:t>Lietošana grūsnības, laktācijas vai dēšanas laikā</w:t>
      </w:r>
    </w:p>
    <w:p w14:paraId="40ADD347" w14:textId="77777777" w:rsidR="00C114FF" w:rsidRPr="007312E0" w:rsidRDefault="00C114FF" w:rsidP="00F63C67">
      <w:pPr>
        <w:tabs>
          <w:tab w:val="clear" w:pos="567"/>
        </w:tabs>
        <w:spacing w:line="240" w:lineRule="auto"/>
        <w:jc w:val="both"/>
        <w:rPr>
          <w:szCs w:val="22"/>
        </w:rPr>
      </w:pPr>
    </w:p>
    <w:p w14:paraId="40ADD348" w14:textId="6BC72A5D" w:rsidR="00C114FF" w:rsidRDefault="00F550BE" w:rsidP="00F63C67">
      <w:pPr>
        <w:tabs>
          <w:tab w:val="clear" w:pos="567"/>
        </w:tabs>
        <w:spacing w:line="240" w:lineRule="auto"/>
        <w:jc w:val="both"/>
      </w:pPr>
      <w:r w:rsidRPr="007312E0">
        <w:rPr>
          <w:szCs w:val="22"/>
          <w:u w:val="single"/>
        </w:rPr>
        <w:t>Grūsnība</w:t>
      </w:r>
      <w:r w:rsidRPr="007312E0">
        <w:t>:</w:t>
      </w:r>
    </w:p>
    <w:p w14:paraId="2655E66F" w14:textId="77777777" w:rsidR="00D045B0" w:rsidRPr="007312E0" w:rsidRDefault="00D045B0" w:rsidP="00F63C67">
      <w:pPr>
        <w:tabs>
          <w:tab w:val="clear" w:pos="567"/>
        </w:tabs>
        <w:spacing w:line="240" w:lineRule="auto"/>
        <w:jc w:val="both"/>
        <w:rPr>
          <w:szCs w:val="22"/>
        </w:rPr>
      </w:pPr>
    </w:p>
    <w:p w14:paraId="45DA392C" w14:textId="52B118E3" w:rsidR="00153E0E" w:rsidRPr="007312E0" w:rsidRDefault="00E7589D" w:rsidP="00F63C67">
      <w:pPr>
        <w:spacing w:line="240" w:lineRule="auto"/>
        <w:jc w:val="both"/>
        <w:rPr>
          <w:szCs w:val="22"/>
        </w:rPr>
      </w:pPr>
      <w:r w:rsidRPr="007312E0">
        <w:rPr>
          <w:szCs w:val="22"/>
        </w:rPr>
        <w:t xml:space="preserve">Ir pierādīts šo veterināro zāļu drošums </w:t>
      </w:r>
      <w:r w:rsidR="00153E0E" w:rsidRPr="007312E0">
        <w:rPr>
          <w:szCs w:val="22"/>
        </w:rPr>
        <w:t>govīm</w:t>
      </w:r>
      <w:r w:rsidRPr="007312E0">
        <w:rPr>
          <w:szCs w:val="22"/>
        </w:rPr>
        <w:t xml:space="preserve"> un sivēnmātēm grūsnības laikā. </w:t>
      </w:r>
      <w:r w:rsidRPr="007312E0">
        <w:t>Nelietot šīs veterinārās zāles 48 stundas pirms gaidāmajām dzemdībām govīm un sivēnmātēm</w:t>
      </w:r>
      <w:r w:rsidR="00153E0E" w:rsidRPr="007312E0">
        <w:rPr>
          <w:szCs w:val="22"/>
        </w:rPr>
        <w:t>.</w:t>
      </w:r>
    </w:p>
    <w:p w14:paraId="09E8D772" w14:textId="6F1493E7" w:rsidR="00E7589D" w:rsidRPr="007312E0" w:rsidRDefault="00E7589D" w:rsidP="00F63C67">
      <w:pPr>
        <w:spacing w:line="240" w:lineRule="auto"/>
        <w:jc w:val="both"/>
        <w:rPr>
          <w:color w:val="000000"/>
          <w:szCs w:val="22"/>
        </w:rPr>
      </w:pPr>
      <w:r w:rsidRPr="007312E0">
        <w:rPr>
          <w:szCs w:val="22"/>
        </w:rPr>
        <w:t xml:space="preserve">Nav pierādīts šo veterināro zāļu drošums </w:t>
      </w:r>
      <w:r w:rsidR="00153E0E" w:rsidRPr="007312E0">
        <w:rPr>
          <w:color w:val="000000"/>
          <w:szCs w:val="22"/>
        </w:rPr>
        <w:t>ķēvēm</w:t>
      </w:r>
      <w:r w:rsidRPr="007312E0">
        <w:rPr>
          <w:szCs w:val="22"/>
        </w:rPr>
        <w:t xml:space="preserve"> grūsnības laikā. </w:t>
      </w:r>
      <w:r w:rsidRPr="007312E0">
        <w:t>Nelietot visu grūsnības laiku</w:t>
      </w:r>
      <w:r w:rsidR="00153E0E" w:rsidRPr="007312E0">
        <w:rPr>
          <w:color w:val="000000"/>
          <w:szCs w:val="22"/>
        </w:rPr>
        <w:t xml:space="preserve">. </w:t>
      </w:r>
    </w:p>
    <w:p w14:paraId="101525A2" w14:textId="037B0426" w:rsidR="00E7589D" w:rsidRPr="007312E0" w:rsidRDefault="00E7589D" w:rsidP="00F63C67">
      <w:pPr>
        <w:tabs>
          <w:tab w:val="clear" w:pos="567"/>
        </w:tabs>
        <w:spacing w:line="240" w:lineRule="auto"/>
        <w:jc w:val="both"/>
        <w:rPr>
          <w:szCs w:val="22"/>
        </w:rPr>
      </w:pPr>
      <w:r w:rsidRPr="007312E0">
        <w:t>Laboratoriskajos pētījumos žurkām</w:t>
      </w:r>
      <w:r w:rsidR="00D045B0">
        <w:t xml:space="preserve"> </w:t>
      </w:r>
      <w:r w:rsidR="00D045B0" w:rsidRPr="007312E0">
        <w:t xml:space="preserve">pēc intramuskulāras ievadīšanas </w:t>
      </w:r>
      <w:proofErr w:type="spellStart"/>
      <w:r w:rsidR="00D045B0" w:rsidRPr="007312E0">
        <w:t>maternotoksiskās</w:t>
      </w:r>
      <w:proofErr w:type="spellEnd"/>
      <w:r w:rsidR="00D045B0" w:rsidRPr="007312E0">
        <w:t xml:space="preserve"> devās</w:t>
      </w:r>
      <w:r w:rsidRPr="007312E0">
        <w:t xml:space="preserve"> tika konstatēta </w:t>
      </w:r>
      <w:proofErr w:type="spellStart"/>
      <w:r w:rsidRPr="007312E0">
        <w:t>fluniksīna</w:t>
      </w:r>
      <w:proofErr w:type="spellEnd"/>
      <w:r w:rsidRPr="007312E0">
        <w:t xml:space="preserve"> </w:t>
      </w:r>
      <w:proofErr w:type="spellStart"/>
      <w:r w:rsidRPr="007312E0">
        <w:t>fetotoksiska</w:t>
      </w:r>
      <w:proofErr w:type="spellEnd"/>
      <w:r w:rsidRPr="007312E0">
        <w:t xml:space="preserve"> iedarbība, kā arī grūsnības laika pagarināšanās.</w:t>
      </w:r>
    </w:p>
    <w:p w14:paraId="16517A17" w14:textId="215AE9C4" w:rsidR="00E7589D" w:rsidRPr="007312E0" w:rsidRDefault="00E7589D" w:rsidP="00F63C67">
      <w:pPr>
        <w:tabs>
          <w:tab w:val="clear" w:pos="567"/>
        </w:tabs>
        <w:spacing w:line="240" w:lineRule="auto"/>
        <w:jc w:val="both"/>
        <w:rPr>
          <w:szCs w:val="22"/>
        </w:rPr>
      </w:pPr>
      <w:r w:rsidRPr="007312E0">
        <w:rPr>
          <w:szCs w:val="22"/>
        </w:rPr>
        <w:lastRenderedPageBreak/>
        <w:t>Šīs veterinārās zāles ievadīt pirmo 36 stundu laikā pēc dzemdībām tikai pēc ārstējošā veterinārārsta  ieguvuma un riska attiecības izvērtēšanas, un ārstētos dzīvniekus novērot, vai nav placentas aizture.</w:t>
      </w:r>
    </w:p>
    <w:p w14:paraId="0FDE8ED1" w14:textId="77777777" w:rsidR="00F63C67" w:rsidRDefault="00F63C67" w:rsidP="00F63C67">
      <w:pPr>
        <w:tabs>
          <w:tab w:val="left" w:pos="540"/>
        </w:tabs>
        <w:spacing w:line="240" w:lineRule="auto"/>
        <w:jc w:val="both"/>
        <w:rPr>
          <w:szCs w:val="22"/>
          <w:u w:val="single"/>
        </w:rPr>
      </w:pPr>
    </w:p>
    <w:p w14:paraId="0BDA524B" w14:textId="1B29062C" w:rsidR="00E7589D" w:rsidRDefault="00E7589D" w:rsidP="00F63C67">
      <w:pPr>
        <w:tabs>
          <w:tab w:val="left" w:pos="540"/>
        </w:tabs>
        <w:spacing w:line="240" w:lineRule="auto"/>
        <w:jc w:val="both"/>
        <w:rPr>
          <w:szCs w:val="22"/>
          <w:u w:val="single"/>
        </w:rPr>
      </w:pPr>
      <w:r w:rsidRPr="007312E0">
        <w:rPr>
          <w:szCs w:val="22"/>
          <w:u w:val="single"/>
        </w:rPr>
        <w:t>Auglība:</w:t>
      </w:r>
    </w:p>
    <w:p w14:paraId="4E9A1BF5" w14:textId="77777777" w:rsidR="00D045B0" w:rsidRPr="007312E0" w:rsidRDefault="00D045B0" w:rsidP="00F63C67">
      <w:pPr>
        <w:tabs>
          <w:tab w:val="left" w:pos="540"/>
        </w:tabs>
        <w:spacing w:line="240" w:lineRule="auto"/>
        <w:jc w:val="both"/>
        <w:rPr>
          <w:szCs w:val="22"/>
          <w:u w:val="single"/>
        </w:rPr>
      </w:pPr>
    </w:p>
    <w:p w14:paraId="520080B5" w14:textId="24D97C14" w:rsidR="00153E0E" w:rsidRPr="007312E0" w:rsidRDefault="00E7589D" w:rsidP="00F63C67">
      <w:pPr>
        <w:spacing w:line="240" w:lineRule="auto"/>
        <w:jc w:val="both"/>
        <w:rPr>
          <w:b/>
          <w:color w:val="000000"/>
          <w:szCs w:val="22"/>
        </w:rPr>
      </w:pPr>
      <w:r w:rsidRPr="007312E0">
        <w:rPr>
          <w:szCs w:val="22"/>
        </w:rPr>
        <w:t>Nav pierādīts šo veterināro zāļu drošums vaisla</w:t>
      </w:r>
      <w:r w:rsidR="00D045B0">
        <w:rPr>
          <w:szCs w:val="22"/>
        </w:rPr>
        <w:t xml:space="preserve">s </w:t>
      </w:r>
      <w:r w:rsidRPr="007312E0">
        <w:rPr>
          <w:szCs w:val="22"/>
        </w:rPr>
        <w:t xml:space="preserve">buļļiem, ērzeļiem un kuiļiem. Nelietot vaislas buļļiem, vaislas ērzeļiem </w:t>
      </w:r>
      <w:r w:rsidR="00153E0E" w:rsidRPr="007312E0">
        <w:rPr>
          <w:color w:val="000000"/>
          <w:szCs w:val="22"/>
        </w:rPr>
        <w:t xml:space="preserve">un vaislas kuiļiem. </w:t>
      </w:r>
    </w:p>
    <w:p w14:paraId="40ADD349" w14:textId="77777777" w:rsidR="00092A37" w:rsidRPr="007312E0" w:rsidRDefault="00092A37" w:rsidP="00F63C67">
      <w:pPr>
        <w:tabs>
          <w:tab w:val="clear" w:pos="567"/>
        </w:tabs>
        <w:spacing w:line="240" w:lineRule="auto"/>
        <w:jc w:val="both"/>
        <w:rPr>
          <w:szCs w:val="22"/>
        </w:rPr>
      </w:pPr>
    </w:p>
    <w:p w14:paraId="40ADD35B" w14:textId="77777777" w:rsidR="00C114FF" w:rsidRPr="007312E0" w:rsidRDefault="00F550BE" w:rsidP="00F63C67">
      <w:pPr>
        <w:pStyle w:val="Style1"/>
        <w:jc w:val="both"/>
      </w:pPr>
      <w:r w:rsidRPr="007312E0">
        <w:t>3.8</w:t>
      </w:r>
      <w:r w:rsidR="00E77619" w:rsidRPr="007312E0">
        <w:t>.</w:t>
      </w:r>
      <w:r w:rsidRPr="007312E0">
        <w:tab/>
        <w:t>Mijiedarbība ar citām zālēm un citi mijiedarbības veidi</w:t>
      </w:r>
    </w:p>
    <w:p w14:paraId="40ADD35C" w14:textId="77777777" w:rsidR="00C114FF" w:rsidRPr="007312E0" w:rsidRDefault="00C114FF" w:rsidP="00F63C67">
      <w:pPr>
        <w:tabs>
          <w:tab w:val="clear" w:pos="567"/>
        </w:tabs>
        <w:spacing w:line="240" w:lineRule="auto"/>
        <w:jc w:val="both"/>
        <w:rPr>
          <w:szCs w:val="22"/>
        </w:rPr>
      </w:pPr>
    </w:p>
    <w:p w14:paraId="22365E7D" w14:textId="728D5458" w:rsidR="00E7589D" w:rsidRPr="007312E0" w:rsidRDefault="008B06DF" w:rsidP="00F63C67">
      <w:pPr>
        <w:tabs>
          <w:tab w:val="clear" w:pos="567"/>
        </w:tabs>
        <w:spacing w:line="240" w:lineRule="auto"/>
        <w:jc w:val="both"/>
        <w:rPr>
          <w:szCs w:val="22"/>
        </w:rPr>
      </w:pPr>
      <w:r w:rsidRPr="007312E0">
        <w:rPr>
          <w:szCs w:val="22"/>
        </w:rPr>
        <w:t xml:space="preserve">Nelietot </w:t>
      </w:r>
      <w:r w:rsidR="00CD4ED4" w:rsidRPr="007312E0">
        <w:rPr>
          <w:szCs w:val="22"/>
        </w:rPr>
        <w:t>vienlaikus vai 24 stundu laikā</w:t>
      </w:r>
      <w:r w:rsidR="00CD4ED4">
        <w:rPr>
          <w:szCs w:val="22"/>
        </w:rPr>
        <w:t xml:space="preserve"> ar </w:t>
      </w:r>
      <w:r w:rsidR="00E7589D" w:rsidRPr="004137FB">
        <w:rPr>
          <w:szCs w:val="22"/>
        </w:rPr>
        <w:t>cit</w:t>
      </w:r>
      <w:r w:rsidR="00CD4ED4" w:rsidRPr="004137FB">
        <w:rPr>
          <w:szCs w:val="22"/>
        </w:rPr>
        <w:t>iem</w:t>
      </w:r>
      <w:r w:rsidR="00E7589D" w:rsidRPr="004137FB">
        <w:rPr>
          <w:szCs w:val="22"/>
        </w:rPr>
        <w:t xml:space="preserve"> NSPL</w:t>
      </w:r>
      <w:r w:rsidRPr="004137FB">
        <w:rPr>
          <w:szCs w:val="22"/>
        </w:rPr>
        <w:t>.</w:t>
      </w:r>
      <w:r w:rsidRPr="007312E0">
        <w:rPr>
          <w:szCs w:val="22"/>
        </w:rPr>
        <w:t xml:space="preserve"> </w:t>
      </w:r>
      <w:r w:rsidR="00CD4ED4">
        <w:rPr>
          <w:szCs w:val="22"/>
        </w:rPr>
        <w:t>N</w:t>
      </w:r>
      <w:r w:rsidR="00E7589D" w:rsidRPr="007312E0">
        <w:rPr>
          <w:szCs w:val="22"/>
        </w:rPr>
        <w:t>elietot</w:t>
      </w:r>
      <w:r w:rsidR="00CD4ED4">
        <w:rPr>
          <w:szCs w:val="22"/>
        </w:rPr>
        <w:t xml:space="preserve"> v</w:t>
      </w:r>
      <w:r w:rsidR="00CD4ED4" w:rsidRPr="007312E0">
        <w:rPr>
          <w:szCs w:val="22"/>
        </w:rPr>
        <w:t>ienlai</w:t>
      </w:r>
      <w:r w:rsidR="00CD4ED4">
        <w:rPr>
          <w:szCs w:val="22"/>
        </w:rPr>
        <w:t>kus</w:t>
      </w:r>
      <w:r w:rsidR="00E7589D" w:rsidRPr="007312E0">
        <w:rPr>
          <w:szCs w:val="22"/>
        </w:rPr>
        <w:t xml:space="preserve"> </w:t>
      </w:r>
      <w:r w:rsidR="009C0CA2">
        <w:rPr>
          <w:szCs w:val="22"/>
        </w:rPr>
        <w:t xml:space="preserve">ar </w:t>
      </w:r>
      <w:proofErr w:type="spellStart"/>
      <w:r w:rsidR="00E7589D" w:rsidRPr="007312E0">
        <w:rPr>
          <w:szCs w:val="22"/>
        </w:rPr>
        <w:t>kortikosteroīd</w:t>
      </w:r>
      <w:r w:rsidR="00CD4ED4">
        <w:rPr>
          <w:szCs w:val="22"/>
        </w:rPr>
        <w:t>iem</w:t>
      </w:r>
      <w:proofErr w:type="spellEnd"/>
      <w:r w:rsidR="00E7589D" w:rsidRPr="007312E0">
        <w:rPr>
          <w:szCs w:val="22"/>
        </w:rPr>
        <w:t xml:space="preserve">. Vienlaicīga citu NSPL vai </w:t>
      </w:r>
      <w:proofErr w:type="spellStart"/>
      <w:r w:rsidR="00E7589D" w:rsidRPr="007312E0">
        <w:rPr>
          <w:szCs w:val="22"/>
        </w:rPr>
        <w:t>kortikosteroīdu</w:t>
      </w:r>
      <w:proofErr w:type="spellEnd"/>
      <w:r w:rsidR="00E7589D" w:rsidRPr="007312E0">
        <w:rPr>
          <w:szCs w:val="22"/>
        </w:rPr>
        <w:t xml:space="preserve"> lietošana var palielināt kuņģa-zarnu trakta čūlu rašanās risku.</w:t>
      </w:r>
    </w:p>
    <w:p w14:paraId="57DDC9A3" w14:textId="3E19328F" w:rsidR="008B06DF" w:rsidRPr="007312E0" w:rsidRDefault="008B06DF" w:rsidP="00F63C67">
      <w:pPr>
        <w:tabs>
          <w:tab w:val="clear" w:pos="567"/>
          <w:tab w:val="left" w:pos="0"/>
        </w:tabs>
        <w:spacing w:line="240" w:lineRule="auto"/>
        <w:jc w:val="both"/>
        <w:rPr>
          <w:szCs w:val="22"/>
        </w:rPr>
      </w:pPr>
      <w:r w:rsidRPr="007312E0">
        <w:rPr>
          <w:szCs w:val="22"/>
        </w:rPr>
        <w:t xml:space="preserve">Daži </w:t>
      </w:r>
      <w:r w:rsidRPr="007312E0">
        <w:rPr>
          <w:color w:val="000000"/>
          <w:szCs w:val="22"/>
        </w:rPr>
        <w:t>NSPL</w:t>
      </w:r>
      <w:r w:rsidRPr="007312E0">
        <w:rPr>
          <w:szCs w:val="22"/>
        </w:rPr>
        <w:t xml:space="preserve"> </w:t>
      </w:r>
      <w:r w:rsidR="00E7589D" w:rsidRPr="007312E0">
        <w:rPr>
          <w:szCs w:val="22"/>
        </w:rPr>
        <w:t xml:space="preserve">var </w:t>
      </w:r>
      <w:r w:rsidR="00CD4ED4">
        <w:rPr>
          <w:szCs w:val="22"/>
        </w:rPr>
        <w:t>augstā mērā</w:t>
      </w:r>
      <w:r w:rsidR="00CD4ED4" w:rsidRPr="007312E0">
        <w:rPr>
          <w:szCs w:val="22"/>
        </w:rPr>
        <w:t xml:space="preserve"> </w:t>
      </w:r>
      <w:r w:rsidRPr="007312E0">
        <w:rPr>
          <w:szCs w:val="22"/>
        </w:rPr>
        <w:t>saist</w:t>
      </w:r>
      <w:r w:rsidR="00E7589D" w:rsidRPr="007312E0">
        <w:rPr>
          <w:szCs w:val="22"/>
        </w:rPr>
        <w:t>īti</w:t>
      </w:r>
      <w:r w:rsidR="00CD4ED4">
        <w:rPr>
          <w:szCs w:val="22"/>
        </w:rPr>
        <w:t>es</w:t>
      </w:r>
      <w:r w:rsidRPr="007312E0">
        <w:rPr>
          <w:szCs w:val="22"/>
        </w:rPr>
        <w:t xml:space="preserve"> ar plazmas olbaltumvielām un konkurē</w:t>
      </w:r>
      <w:r w:rsidR="00E7589D" w:rsidRPr="007312E0">
        <w:rPr>
          <w:szCs w:val="22"/>
        </w:rPr>
        <w:t>t</w:t>
      </w:r>
      <w:r w:rsidRPr="007312E0">
        <w:rPr>
          <w:szCs w:val="22"/>
        </w:rPr>
        <w:t xml:space="preserve"> ar cit</w:t>
      </w:r>
      <w:r w:rsidR="00E7589D" w:rsidRPr="007312E0">
        <w:rPr>
          <w:szCs w:val="22"/>
        </w:rPr>
        <w:t>ā</w:t>
      </w:r>
      <w:r w:rsidRPr="007312E0">
        <w:rPr>
          <w:szCs w:val="22"/>
        </w:rPr>
        <w:t>m</w:t>
      </w:r>
      <w:r w:rsidR="00CD4ED4">
        <w:rPr>
          <w:szCs w:val="22"/>
        </w:rPr>
        <w:t xml:space="preserve"> </w:t>
      </w:r>
      <w:r w:rsidR="00CD4ED4" w:rsidRPr="007312E0">
        <w:rPr>
          <w:szCs w:val="22"/>
        </w:rPr>
        <w:t>zālēm</w:t>
      </w:r>
      <w:r w:rsidR="00CD4ED4">
        <w:rPr>
          <w:szCs w:val="22"/>
        </w:rPr>
        <w:t xml:space="preserve"> ar</w:t>
      </w:r>
      <w:r w:rsidRPr="007312E0">
        <w:rPr>
          <w:szCs w:val="22"/>
        </w:rPr>
        <w:t xml:space="preserve"> </w:t>
      </w:r>
      <w:r w:rsidR="00E7589D" w:rsidRPr="007312E0">
        <w:rPr>
          <w:szCs w:val="22"/>
        </w:rPr>
        <w:t>augst</w:t>
      </w:r>
      <w:r w:rsidR="00CD4ED4">
        <w:rPr>
          <w:szCs w:val="22"/>
        </w:rPr>
        <w:t>u</w:t>
      </w:r>
      <w:r w:rsidR="00E7589D" w:rsidRPr="007312E0">
        <w:rPr>
          <w:szCs w:val="22"/>
        </w:rPr>
        <w:t xml:space="preserve"> saistī</w:t>
      </w:r>
      <w:r w:rsidR="00CD4ED4">
        <w:rPr>
          <w:szCs w:val="22"/>
        </w:rPr>
        <w:t>šanās spēju</w:t>
      </w:r>
      <w:r w:rsidRPr="007312E0">
        <w:rPr>
          <w:szCs w:val="22"/>
        </w:rPr>
        <w:t>, kas var izraisīt toksisku iedarbību.</w:t>
      </w:r>
    </w:p>
    <w:p w14:paraId="3B4B819B" w14:textId="77777777" w:rsidR="00E7589D" w:rsidRPr="007312E0" w:rsidRDefault="00E7589D" w:rsidP="00F63C67">
      <w:pPr>
        <w:tabs>
          <w:tab w:val="clear" w:pos="567"/>
        </w:tabs>
        <w:spacing w:line="240" w:lineRule="auto"/>
        <w:jc w:val="both"/>
        <w:rPr>
          <w:szCs w:val="22"/>
        </w:rPr>
      </w:pPr>
      <w:proofErr w:type="spellStart"/>
      <w:r w:rsidRPr="007312E0">
        <w:rPr>
          <w:szCs w:val="22"/>
        </w:rPr>
        <w:t>Fluniksīns</w:t>
      </w:r>
      <w:proofErr w:type="spellEnd"/>
      <w:r w:rsidRPr="007312E0">
        <w:rPr>
          <w:szCs w:val="22"/>
        </w:rPr>
        <w:t xml:space="preserve"> var mazināt dažu antihipertensīvo zāļu, piemēram, diurētisko līdzekļu, AKE inhibitoru (</w:t>
      </w:r>
      <w:proofErr w:type="spellStart"/>
      <w:r w:rsidRPr="007312E0">
        <w:rPr>
          <w:szCs w:val="22"/>
        </w:rPr>
        <w:t>angiotenzīnu</w:t>
      </w:r>
      <w:proofErr w:type="spellEnd"/>
      <w:r w:rsidRPr="007312E0">
        <w:rPr>
          <w:szCs w:val="22"/>
        </w:rPr>
        <w:t xml:space="preserve"> konvertējošā enzīma inhibitoru) un β-blokatoru iedarbību, kavējot prostaglandīnu sintēzi.</w:t>
      </w:r>
    </w:p>
    <w:p w14:paraId="728D46BB" w14:textId="5DBCEBC9" w:rsidR="008B06DF" w:rsidRPr="007312E0" w:rsidRDefault="00E7589D" w:rsidP="00F63C67">
      <w:pPr>
        <w:spacing w:line="240" w:lineRule="auto"/>
        <w:ind w:left="720" w:hanging="720"/>
        <w:jc w:val="both"/>
        <w:rPr>
          <w:szCs w:val="22"/>
        </w:rPr>
      </w:pPr>
      <w:r w:rsidRPr="007312E0">
        <w:rPr>
          <w:szCs w:val="22"/>
        </w:rPr>
        <w:t xml:space="preserve">Jāizvairās </w:t>
      </w:r>
      <w:r w:rsidR="008B06DF" w:rsidRPr="007312E0">
        <w:rPr>
          <w:szCs w:val="22"/>
        </w:rPr>
        <w:t>vienlai</w:t>
      </w:r>
      <w:r w:rsidRPr="007312E0">
        <w:rPr>
          <w:szCs w:val="22"/>
        </w:rPr>
        <w:t>kus lietot</w:t>
      </w:r>
      <w:r w:rsidR="008B06DF" w:rsidRPr="007312E0">
        <w:rPr>
          <w:szCs w:val="22"/>
        </w:rPr>
        <w:t xml:space="preserve"> potenciāli </w:t>
      </w:r>
      <w:proofErr w:type="spellStart"/>
      <w:r w:rsidR="008B06DF" w:rsidRPr="007312E0">
        <w:rPr>
          <w:szCs w:val="22"/>
        </w:rPr>
        <w:t>nefrotoksisk</w:t>
      </w:r>
      <w:r w:rsidRPr="007312E0">
        <w:rPr>
          <w:szCs w:val="22"/>
        </w:rPr>
        <w:t>as</w:t>
      </w:r>
      <w:proofErr w:type="spellEnd"/>
      <w:r w:rsidR="008B06DF" w:rsidRPr="007312E0">
        <w:rPr>
          <w:szCs w:val="22"/>
        </w:rPr>
        <w:t xml:space="preserve"> zāl</w:t>
      </w:r>
      <w:r w:rsidRPr="007312E0">
        <w:rPr>
          <w:szCs w:val="22"/>
        </w:rPr>
        <w:t xml:space="preserve">es (piemēram, </w:t>
      </w:r>
      <w:proofErr w:type="spellStart"/>
      <w:r w:rsidRPr="007312E0">
        <w:rPr>
          <w:szCs w:val="22"/>
        </w:rPr>
        <w:t>aminoglikozīdu</w:t>
      </w:r>
      <w:proofErr w:type="spellEnd"/>
      <w:r w:rsidRPr="007312E0">
        <w:rPr>
          <w:szCs w:val="22"/>
        </w:rPr>
        <w:t xml:space="preserve"> antibiotikas)</w:t>
      </w:r>
      <w:r w:rsidR="008B06DF" w:rsidRPr="007312E0">
        <w:rPr>
          <w:szCs w:val="22"/>
        </w:rPr>
        <w:t xml:space="preserve">. </w:t>
      </w:r>
    </w:p>
    <w:p w14:paraId="02AD9AB1" w14:textId="77777777" w:rsidR="008B06DF" w:rsidRPr="007312E0" w:rsidRDefault="008B06DF" w:rsidP="00F63C67">
      <w:pPr>
        <w:tabs>
          <w:tab w:val="clear" w:pos="567"/>
        </w:tabs>
        <w:spacing w:line="240" w:lineRule="auto"/>
        <w:jc w:val="both"/>
      </w:pPr>
    </w:p>
    <w:p w14:paraId="40ADD36C" w14:textId="77777777" w:rsidR="00C114FF" w:rsidRPr="007312E0" w:rsidRDefault="00F550BE" w:rsidP="00F63C67">
      <w:pPr>
        <w:pStyle w:val="Style1"/>
        <w:jc w:val="both"/>
      </w:pPr>
      <w:r w:rsidRPr="007312E0">
        <w:t>3.9</w:t>
      </w:r>
      <w:r w:rsidR="00E77619" w:rsidRPr="007312E0">
        <w:t>.</w:t>
      </w:r>
      <w:r w:rsidRPr="007312E0">
        <w:tab/>
      </w:r>
      <w:r w:rsidR="00730E5E" w:rsidRPr="007312E0">
        <w:t xml:space="preserve">Lietošanas </w:t>
      </w:r>
      <w:r w:rsidRPr="007312E0">
        <w:t>veids</w:t>
      </w:r>
      <w:r w:rsidR="00730E5E" w:rsidRPr="007312E0">
        <w:t xml:space="preserve"> un devas</w:t>
      </w:r>
    </w:p>
    <w:p w14:paraId="40ADD36D" w14:textId="77777777" w:rsidR="00145D34" w:rsidRPr="007312E0" w:rsidRDefault="00145D34" w:rsidP="00F63C67">
      <w:pPr>
        <w:tabs>
          <w:tab w:val="clear" w:pos="567"/>
        </w:tabs>
        <w:spacing w:line="240" w:lineRule="auto"/>
        <w:jc w:val="both"/>
        <w:rPr>
          <w:szCs w:val="22"/>
        </w:rPr>
      </w:pPr>
    </w:p>
    <w:p w14:paraId="42E60D40" w14:textId="4475AD30" w:rsidR="008C476A" w:rsidRDefault="00B756C8" w:rsidP="00F63C67">
      <w:pPr>
        <w:spacing w:line="240" w:lineRule="auto"/>
        <w:ind w:left="720" w:hanging="720"/>
        <w:jc w:val="both"/>
        <w:rPr>
          <w:szCs w:val="22"/>
        </w:rPr>
      </w:pPr>
      <w:r w:rsidRPr="009B447D">
        <w:rPr>
          <w:szCs w:val="22"/>
        </w:rPr>
        <w:t>Intramuskulārai</w:t>
      </w:r>
      <w:r w:rsidRPr="009B447D">
        <w:t xml:space="preserve"> un </w:t>
      </w:r>
      <w:r w:rsidRPr="009B447D">
        <w:rPr>
          <w:szCs w:val="22"/>
        </w:rPr>
        <w:t>i</w:t>
      </w:r>
      <w:r w:rsidR="0098476E" w:rsidRPr="009B447D">
        <w:rPr>
          <w:szCs w:val="22"/>
        </w:rPr>
        <w:t>ntravenoz</w:t>
      </w:r>
      <w:r w:rsidR="008C476A" w:rsidRPr="009B447D">
        <w:rPr>
          <w:szCs w:val="22"/>
        </w:rPr>
        <w:t>ai</w:t>
      </w:r>
      <w:r w:rsidR="008C476A" w:rsidRPr="007312E0">
        <w:rPr>
          <w:szCs w:val="22"/>
        </w:rPr>
        <w:t xml:space="preserve"> </w:t>
      </w:r>
      <w:r w:rsidR="008C476A" w:rsidRPr="007312E0">
        <w:t>lietošanai</w:t>
      </w:r>
      <w:r w:rsidR="0098476E" w:rsidRPr="007312E0">
        <w:rPr>
          <w:szCs w:val="22"/>
        </w:rPr>
        <w:t xml:space="preserve"> liellopiem</w:t>
      </w:r>
      <w:r w:rsidR="008C476A" w:rsidRPr="007312E0">
        <w:rPr>
          <w:szCs w:val="22"/>
        </w:rPr>
        <w:t>.</w:t>
      </w:r>
    </w:p>
    <w:p w14:paraId="2F4C59A3" w14:textId="77777777" w:rsidR="00B756C8" w:rsidRPr="007312E0" w:rsidRDefault="00B756C8" w:rsidP="00F63C67">
      <w:pPr>
        <w:spacing w:line="240" w:lineRule="auto"/>
        <w:ind w:left="720" w:hanging="720"/>
        <w:jc w:val="both"/>
        <w:rPr>
          <w:szCs w:val="22"/>
        </w:rPr>
      </w:pPr>
      <w:r w:rsidRPr="007312E0">
        <w:rPr>
          <w:szCs w:val="22"/>
        </w:rPr>
        <w:t>Intramuskulārai</w:t>
      </w:r>
      <w:r w:rsidRPr="007312E0">
        <w:t xml:space="preserve"> lietošanai</w:t>
      </w:r>
      <w:r w:rsidRPr="007312E0">
        <w:rPr>
          <w:szCs w:val="22"/>
        </w:rPr>
        <w:t xml:space="preserve"> cūkām.</w:t>
      </w:r>
    </w:p>
    <w:p w14:paraId="034AB2F9" w14:textId="1C81879A" w:rsidR="008C476A" w:rsidRPr="007312E0" w:rsidRDefault="008C476A" w:rsidP="00F63C67">
      <w:pPr>
        <w:spacing w:line="240" w:lineRule="auto"/>
        <w:ind w:left="720" w:hanging="720"/>
        <w:jc w:val="both"/>
        <w:rPr>
          <w:szCs w:val="22"/>
        </w:rPr>
      </w:pPr>
      <w:r w:rsidRPr="007312E0">
        <w:t>Intravenozai lietošanai</w:t>
      </w:r>
      <w:r w:rsidR="0098476E" w:rsidRPr="007312E0">
        <w:rPr>
          <w:szCs w:val="22"/>
        </w:rPr>
        <w:t xml:space="preserve"> zirgiem</w:t>
      </w:r>
      <w:r w:rsidRPr="007312E0">
        <w:rPr>
          <w:szCs w:val="22"/>
        </w:rPr>
        <w:t>.</w:t>
      </w:r>
    </w:p>
    <w:p w14:paraId="0E425639" w14:textId="77777777" w:rsidR="0098476E" w:rsidRPr="007312E0" w:rsidRDefault="0098476E" w:rsidP="00F63C67">
      <w:pPr>
        <w:spacing w:line="240" w:lineRule="auto"/>
        <w:ind w:left="720" w:hanging="720"/>
        <w:jc w:val="both"/>
        <w:rPr>
          <w:szCs w:val="22"/>
        </w:rPr>
      </w:pPr>
    </w:p>
    <w:p w14:paraId="5E4C7344" w14:textId="29EB939E" w:rsidR="008C476A" w:rsidRPr="00F63C67" w:rsidRDefault="008C476A" w:rsidP="00F63C67">
      <w:pPr>
        <w:spacing w:line="240" w:lineRule="auto"/>
        <w:ind w:left="1560" w:hanging="1560"/>
        <w:jc w:val="both"/>
        <w:rPr>
          <w:b/>
          <w:bCs/>
          <w:szCs w:val="22"/>
          <w:u w:val="single"/>
        </w:rPr>
      </w:pPr>
      <w:r w:rsidRPr="00F63C67">
        <w:rPr>
          <w:b/>
          <w:bCs/>
          <w:szCs w:val="22"/>
          <w:u w:val="single"/>
        </w:rPr>
        <w:t>Liellopi</w:t>
      </w:r>
    </w:p>
    <w:p w14:paraId="72DFABCD" w14:textId="64727C62" w:rsidR="00A8447F" w:rsidRPr="007312E0" w:rsidRDefault="00A8447F" w:rsidP="00F63C67">
      <w:pPr>
        <w:numPr>
          <w:ilvl w:val="12"/>
          <w:numId w:val="0"/>
        </w:numPr>
        <w:spacing w:line="240" w:lineRule="auto"/>
        <w:jc w:val="both"/>
        <w:rPr>
          <w:szCs w:val="22"/>
        </w:rPr>
      </w:pPr>
      <w:r w:rsidRPr="007312E0">
        <w:rPr>
          <w:szCs w:val="22"/>
          <w:u w:val="single"/>
        </w:rPr>
        <w:t xml:space="preserve">Papildterapija liellopu elpceļu slimību, </w:t>
      </w:r>
      <w:proofErr w:type="spellStart"/>
      <w:r w:rsidRPr="007312E0">
        <w:rPr>
          <w:szCs w:val="22"/>
          <w:u w:val="single"/>
        </w:rPr>
        <w:t>endotoksēmijas</w:t>
      </w:r>
      <w:proofErr w:type="spellEnd"/>
      <w:r w:rsidRPr="007312E0">
        <w:rPr>
          <w:szCs w:val="22"/>
          <w:u w:val="single"/>
        </w:rPr>
        <w:t xml:space="preserve"> un akūta mastīta ārstēšan</w:t>
      </w:r>
      <w:r w:rsidR="00CE0223">
        <w:rPr>
          <w:szCs w:val="22"/>
          <w:u w:val="single"/>
        </w:rPr>
        <w:t>ā</w:t>
      </w:r>
      <w:r w:rsidRPr="007312E0">
        <w:rPr>
          <w:szCs w:val="22"/>
          <w:u w:val="single"/>
        </w:rPr>
        <w:t>, kā arī ar muskuļu un skeleta sistēmas slimībām saistīta akūta iekaisuma un sāpju mazināšan</w:t>
      </w:r>
      <w:r w:rsidR="00CE0223">
        <w:rPr>
          <w:szCs w:val="22"/>
          <w:u w:val="single"/>
        </w:rPr>
        <w:t>ā</w:t>
      </w:r>
      <w:r w:rsidR="00066C19">
        <w:rPr>
          <w:szCs w:val="22"/>
          <w:u w:val="single"/>
        </w:rPr>
        <w:t>:</w:t>
      </w:r>
    </w:p>
    <w:p w14:paraId="22082A76" w14:textId="20855ADA" w:rsidR="008C476A" w:rsidRDefault="008C476A" w:rsidP="00F63C67">
      <w:pPr>
        <w:spacing w:line="240" w:lineRule="auto"/>
        <w:jc w:val="both"/>
        <w:rPr>
          <w:szCs w:val="22"/>
        </w:rPr>
      </w:pPr>
      <w:r w:rsidRPr="007312E0">
        <w:rPr>
          <w:szCs w:val="22"/>
        </w:rPr>
        <w:t xml:space="preserve">2,2 mg </w:t>
      </w:r>
      <w:proofErr w:type="spellStart"/>
      <w:r w:rsidRPr="007312E0">
        <w:rPr>
          <w:szCs w:val="22"/>
        </w:rPr>
        <w:t>fluniksīna</w:t>
      </w:r>
      <w:proofErr w:type="spellEnd"/>
      <w:r w:rsidRPr="007312E0">
        <w:rPr>
          <w:szCs w:val="22"/>
        </w:rPr>
        <w:t>/kg ķermeņa svara (2 ml uz 45 kg)</w:t>
      </w:r>
      <w:r w:rsidR="00A8447F" w:rsidRPr="007312E0">
        <w:rPr>
          <w:szCs w:val="22"/>
        </w:rPr>
        <w:t xml:space="preserve"> vienu reizi dienā intravenozi</w:t>
      </w:r>
      <w:r w:rsidRPr="007312E0">
        <w:rPr>
          <w:szCs w:val="22"/>
        </w:rPr>
        <w:t xml:space="preserve">. Atkārtot </w:t>
      </w:r>
      <w:r w:rsidR="00A8447F" w:rsidRPr="007312E0">
        <w:rPr>
          <w:szCs w:val="22"/>
          <w:lang w:eastAsia="de-DE"/>
        </w:rPr>
        <w:t xml:space="preserve">pēc </w:t>
      </w:r>
      <w:r w:rsidR="002D6AC6">
        <w:rPr>
          <w:szCs w:val="22"/>
          <w:lang w:eastAsia="de-DE"/>
        </w:rPr>
        <w:t>nepieciešamības</w:t>
      </w:r>
      <w:r w:rsidRPr="007312E0">
        <w:rPr>
          <w:szCs w:val="22"/>
        </w:rPr>
        <w:t xml:space="preserve"> ar 24 stundu intervālu </w:t>
      </w:r>
      <w:r w:rsidR="00A8447F" w:rsidRPr="007312E0">
        <w:rPr>
          <w:szCs w:val="22"/>
          <w:lang w:eastAsia="de-DE"/>
        </w:rPr>
        <w:t>līdz 3</w:t>
      </w:r>
      <w:r w:rsidRPr="007312E0">
        <w:rPr>
          <w:szCs w:val="22"/>
        </w:rPr>
        <w:t xml:space="preserve"> dien</w:t>
      </w:r>
      <w:r w:rsidR="00A8447F" w:rsidRPr="007312E0">
        <w:rPr>
          <w:szCs w:val="22"/>
        </w:rPr>
        <w:t>ām</w:t>
      </w:r>
      <w:r w:rsidRPr="007312E0">
        <w:rPr>
          <w:szCs w:val="22"/>
        </w:rPr>
        <w:t xml:space="preserve"> pēc kārtas.</w:t>
      </w:r>
    </w:p>
    <w:p w14:paraId="6F275FFB" w14:textId="2B8EE7A8" w:rsidR="002D6AC6" w:rsidRPr="007312E0" w:rsidRDefault="002D6AC6" w:rsidP="00F63C67">
      <w:pPr>
        <w:spacing w:line="240" w:lineRule="auto"/>
        <w:jc w:val="both"/>
        <w:rPr>
          <w:szCs w:val="22"/>
        </w:rPr>
      </w:pPr>
      <w:r w:rsidRPr="00F63C67">
        <w:rPr>
          <w:szCs w:val="22"/>
        </w:rPr>
        <w:t>Intramuskulāra</w:t>
      </w:r>
      <w:r>
        <w:rPr>
          <w:szCs w:val="22"/>
        </w:rPr>
        <w:t>s</w:t>
      </w:r>
      <w:r w:rsidRPr="00F63C67">
        <w:rPr>
          <w:szCs w:val="22"/>
        </w:rPr>
        <w:t xml:space="preserve"> lietošana</w:t>
      </w:r>
      <w:r>
        <w:rPr>
          <w:szCs w:val="22"/>
        </w:rPr>
        <w:t>s gadījumā,</w:t>
      </w:r>
      <w:r w:rsidRPr="002D6AC6">
        <w:rPr>
          <w:szCs w:val="22"/>
        </w:rPr>
        <w:t xml:space="preserve"> ja devas tilpums pārsniedz 8 ml, tas jā</w:t>
      </w:r>
      <w:r>
        <w:rPr>
          <w:szCs w:val="22"/>
        </w:rPr>
        <w:t>sa</w:t>
      </w:r>
      <w:r w:rsidRPr="002D6AC6">
        <w:rPr>
          <w:szCs w:val="22"/>
        </w:rPr>
        <w:t xml:space="preserve">dala un jāievada divās vai trīs injekcijas vietās. Ja nepieciešamas vairāk nekā trīs </w:t>
      </w:r>
      <w:r>
        <w:rPr>
          <w:szCs w:val="22"/>
        </w:rPr>
        <w:t xml:space="preserve">injekcijas </w:t>
      </w:r>
      <w:r w:rsidRPr="002D6AC6">
        <w:rPr>
          <w:szCs w:val="22"/>
        </w:rPr>
        <w:t>vietas, lieto</w:t>
      </w:r>
      <w:r>
        <w:rPr>
          <w:szCs w:val="22"/>
        </w:rPr>
        <w:t>t</w:t>
      </w:r>
      <w:r w:rsidRPr="002D6AC6">
        <w:rPr>
          <w:szCs w:val="22"/>
        </w:rPr>
        <w:t xml:space="preserve"> intravenoz</w:t>
      </w:r>
      <w:r>
        <w:rPr>
          <w:szCs w:val="22"/>
        </w:rPr>
        <w:t>u</w:t>
      </w:r>
      <w:r w:rsidRPr="002D6AC6">
        <w:rPr>
          <w:szCs w:val="22"/>
        </w:rPr>
        <w:t xml:space="preserve"> ievadīšan</w:t>
      </w:r>
      <w:r>
        <w:rPr>
          <w:szCs w:val="22"/>
        </w:rPr>
        <w:t>u</w:t>
      </w:r>
      <w:r w:rsidRPr="002D6AC6">
        <w:rPr>
          <w:szCs w:val="22"/>
        </w:rPr>
        <w:t>.</w:t>
      </w:r>
    </w:p>
    <w:p w14:paraId="00FC565E" w14:textId="77777777" w:rsidR="00A8447F" w:rsidRPr="007312E0" w:rsidRDefault="00A8447F" w:rsidP="00F63C67">
      <w:pPr>
        <w:tabs>
          <w:tab w:val="clear" w:pos="567"/>
        </w:tabs>
        <w:spacing w:line="240" w:lineRule="auto"/>
        <w:jc w:val="both"/>
      </w:pPr>
    </w:p>
    <w:p w14:paraId="6B89F796" w14:textId="1E3C9F99" w:rsidR="00A8447F" w:rsidRPr="007312E0" w:rsidRDefault="00A8447F" w:rsidP="00F63C67">
      <w:pPr>
        <w:tabs>
          <w:tab w:val="clear" w:pos="567"/>
        </w:tabs>
        <w:spacing w:line="240" w:lineRule="auto"/>
        <w:jc w:val="both"/>
        <w:rPr>
          <w:u w:val="single"/>
        </w:rPr>
      </w:pPr>
      <w:proofErr w:type="spellStart"/>
      <w:r w:rsidRPr="007312E0">
        <w:rPr>
          <w:u w:val="single"/>
        </w:rPr>
        <w:t>Pēcoperācijas</w:t>
      </w:r>
      <w:proofErr w:type="spellEnd"/>
      <w:r w:rsidRPr="007312E0">
        <w:rPr>
          <w:u w:val="single"/>
        </w:rPr>
        <w:t xml:space="preserve"> sāpju mazināšana, kas saistītas ar </w:t>
      </w:r>
      <w:proofErr w:type="spellStart"/>
      <w:r w:rsidRPr="007312E0">
        <w:rPr>
          <w:u w:val="single"/>
        </w:rPr>
        <w:t>atragošanu</w:t>
      </w:r>
      <w:proofErr w:type="spellEnd"/>
      <w:r w:rsidRPr="007312E0">
        <w:rPr>
          <w:u w:val="single"/>
        </w:rPr>
        <w:t xml:space="preserve"> teļiem, kuri ir jaunāki par 9 nedēļām</w:t>
      </w:r>
      <w:r w:rsidR="00066C19">
        <w:rPr>
          <w:u w:val="single"/>
        </w:rPr>
        <w:t>:</w:t>
      </w:r>
    </w:p>
    <w:p w14:paraId="26EC327A" w14:textId="36FB14DE" w:rsidR="00A8447F" w:rsidRPr="007312E0" w:rsidRDefault="00A8447F" w:rsidP="00F63C67">
      <w:pPr>
        <w:tabs>
          <w:tab w:val="clear" w:pos="567"/>
        </w:tabs>
        <w:spacing w:line="240" w:lineRule="auto"/>
        <w:jc w:val="both"/>
      </w:pPr>
      <w:r w:rsidRPr="007312E0">
        <w:t xml:space="preserve">Vienreizēja intravenoza 2,2 mg </w:t>
      </w:r>
      <w:proofErr w:type="spellStart"/>
      <w:r w:rsidRPr="007312E0">
        <w:t>fluniksīna</w:t>
      </w:r>
      <w:proofErr w:type="spellEnd"/>
      <w:r w:rsidRPr="007312E0">
        <w:t xml:space="preserve"> uz kg ķermeņa svara (2 ml uz 45 kg) ievadīšana 15</w:t>
      </w:r>
      <w:r w:rsidR="00066C19">
        <w:t xml:space="preserve"> – </w:t>
      </w:r>
      <w:r w:rsidRPr="007312E0">
        <w:t>20 minūtes pirms procedūras.</w:t>
      </w:r>
    </w:p>
    <w:p w14:paraId="5C7FBAAE" w14:textId="77777777" w:rsidR="00A8447F" w:rsidRPr="007312E0" w:rsidRDefault="00A8447F" w:rsidP="00F63C67">
      <w:pPr>
        <w:spacing w:line="240" w:lineRule="auto"/>
        <w:ind w:left="1560" w:hanging="1560"/>
        <w:jc w:val="both"/>
        <w:rPr>
          <w:szCs w:val="22"/>
        </w:rPr>
      </w:pPr>
    </w:p>
    <w:p w14:paraId="4B5224DE" w14:textId="595C60EA" w:rsidR="008C476A" w:rsidRPr="00F63C67" w:rsidRDefault="0098476E" w:rsidP="00F63C67">
      <w:pPr>
        <w:spacing w:line="240" w:lineRule="auto"/>
        <w:ind w:left="1560" w:hanging="1560"/>
        <w:jc w:val="both"/>
        <w:rPr>
          <w:b/>
          <w:bCs/>
          <w:szCs w:val="22"/>
          <w:u w:val="single"/>
        </w:rPr>
      </w:pPr>
      <w:r w:rsidRPr="00F63C67">
        <w:rPr>
          <w:b/>
          <w:bCs/>
          <w:szCs w:val="22"/>
          <w:u w:val="single"/>
        </w:rPr>
        <w:t>Zirgi</w:t>
      </w:r>
    </w:p>
    <w:p w14:paraId="0B0F1003" w14:textId="05B13BCA" w:rsidR="00A8447F" w:rsidRPr="007E3E3E" w:rsidRDefault="00A8447F" w:rsidP="00F63C67">
      <w:pPr>
        <w:spacing w:line="240" w:lineRule="auto"/>
        <w:jc w:val="both"/>
        <w:rPr>
          <w:szCs w:val="22"/>
        </w:rPr>
      </w:pPr>
      <w:r w:rsidRPr="007E3E3E">
        <w:rPr>
          <w:szCs w:val="22"/>
          <w:u w:val="single"/>
          <w:lang w:eastAsia="de-DE"/>
        </w:rPr>
        <w:t xml:space="preserve">Akūta iekaisuma un sāpju, kas saistītas ar muskuļu un skeleta </w:t>
      </w:r>
      <w:r w:rsidRPr="00F63C67">
        <w:rPr>
          <w:bCs/>
          <w:szCs w:val="22"/>
          <w:u w:val="single"/>
        </w:rPr>
        <w:t xml:space="preserve">sistēmas </w:t>
      </w:r>
      <w:r w:rsidRPr="007E3E3E">
        <w:rPr>
          <w:szCs w:val="22"/>
          <w:u w:val="single"/>
          <w:lang w:eastAsia="de-DE"/>
        </w:rPr>
        <w:t xml:space="preserve">slimībām, mazināšana un </w:t>
      </w:r>
      <w:proofErr w:type="spellStart"/>
      <w:r w:rsidRPr="007E3E3E">
        <w:rPr>
          <w:szCs w:val="22"/>
          <w:u w:val="single"/>
          <w:lang w:eastAsia="de-DE"/>
        </w:rPr>
        <w:t>pireksijas</w:t>
      </w:r>
      <w:proofErr w:type="spellEnd"/>
      <w:r w:rsidRPr="007E3E3E">
        <w:rPr>
          <w:szCs w:val="22"/>
          <w:u w:val="single"/>
          <w:lang w:eastAsia="de-DE"/>
        </w:rPr>
        <w:t xml:space="preserve"> mazināšana</w:t>
      </w:r>
      <w:r w:rsidR="007E3E3E">
        <w:rPr>
          <w:szCs w:val="22"/>
        </w:rPr>
        <w:t>:</w:t>
      </w:r>
    </w:p>
    <w:p w14:paraId="10C25864" w14:textId="721FDDA8" w:rsidR="00A8447F" w:rsidRDefault="00A8447F" w:rsidP="00F63C67">
      <w:pPr>
        <w:spacing w:line="240" w:lineRule="auto"/>
        <w:jc w:val="both"/>
        <w:rPr>
          <w:szCs w:val="22"/>
        </w:rPr>
      </w:pPr>
      <w:r w:rsidRPr="007312E0">
        <w:rPr>
          <w:szCs w:val="22"/>
        </w:rPr>
        <w:t xml:space="preserve">1,1 mg </w:t>
      </w:r>
      <w:proofErr w:type="spellStart"/>
      <w:r w:rsidRPr="007312E0">
        <w:rPr>
          <w:szCs w:val="22"/>
        </w:rPr>
        <w:t>fluniksīna</w:t>
      </w:r>
      <w:proofErr w:type="spellEnd"/>
      <w:r w:rsidRPr="007312E0">
        <w:rPr>
          <w:szCs w:val="22"/>
        </w:rPr>
        <w:t xml:space="preserve">/kg ķermeņa svara (1 ml uz 45 kg) vienu reizi dienā līdz 5 dienām </w:t>
      </w:r>
      <w:r w:rsidRPr="007312E0">
        <w:rPr>
          <w:szCs w:val="22"/>
          <w:lang w:eastAsia="de-DE"/>
        </w:rPr>
        <w:t>atkarībā no</w:t>
      </w:r>
      <w:r w:rsidRPr="007312E0">
        <w:rPr>
          <w:szCs w:val="22"/>
        </w:rPr>
        <w:t xml:space="preserve"> klīniskās atbildes reakcijas.</w:t>
      </w:r>
    </w:p>
    <w:p w14:paraId="04B42019" w14:textId="77777777" w:rsidR="004523BE" w:rsidRPr="007312E0" w:rsidRDefault="004523BE" w:rsidP="00F63C67">
      <w:pPr>
        <w:spacing w:line="240" w:lineRule="auto"/>
        <w:jc w:val="both"/>
        <w:rPr>
          <w:szCs w:val="22"/>
        </w:rPr>
      </w:pPr>
    </w:p>
    <w:p w14:paraId="014D6321" w14:textId="1289E822" w:rsidR="00A8447F" w:rsidRPr="007312E0" w:rsidRDefault="00A8447F" w:rsidP="00F63C67">
      <w:pPr>
        <w:spacing w:line="240" w:lineRule="auto"/>
        <w:jc w:val="both"/>
        <w:rPr>
          <w:szCs w:val="22"/>
        </w:rPr>
      </w:pPr>
      <w:r w:rsidRPr="00F63C67">
        <w:rPr>
          <w:szCs w:val="22"/>
          <w:u w:val="single"/>
        </w:rPr>
        <w:t>Ar k</w:t>
      </w:r>
      <w:r w:rsidR="0098476E" w:rsidRPr="00F63C67">
        <w:rPr>
          <w:szCs w:val="22"/>
          <w:u w:val="single"/>
        </w:rPr>
        <w:t>olikā</w:t>
      </w:r>
      <w:r w:rsidRPr="00F63C67">
        <w:rPr>
          <w:szCs w:val="22"/>
          <w:u w:val="single"/>
        </w:rPr>
        <w:t>m</w:t>
      </w:r>
      <w:r w:rsidR="0098476E" w:rsidRPr="00F63C67">
        <w:rPr>
          <w:szCs w:val="22"/>
          <w:u w:val="single"/>
        </w:rPr>
        <w:t xml:space="preserve"> </w:t>
      </w:r>
      <w:r w:rsidRPr="007312E0">
        <w:rPr>
          <w:szCs w:val="22"/>
          <w:u w:val="single"/>
          <w:lang w:eastAsia="de-DE"/>
        </w:rPr>
        <w:t xml:space="preserve">saistīto </w:t>
      </w:r>
      <w:proofErr w:type="spellStart"/>
      <w:r w:rsidRPr="007312E0">
        <w:rPr>
          <w:szCs w:val="22"/>
          <w:u w:val="single"/>
          <w:lang w:eastAsia="de-DE"/>
        </w:rPr>
        <w:t>viscerālo</w:t>
      </w:r>
      <w:proofErr w:type="spellEnd"/>
      <w:r w:rsidRPr="007312E0">
        <w:rPr>
          <w:szCs w:val="22"/>
          <w:u w:val="single"/>
          <w:lang w:eastAsia="de-DE"/>
        </w:rPr>
        <w:t xml:space="preserve"> sāpju mazināšana</w:t>
      </w:r>
      <w:r w:rsidR="004523BE">
        <w:rPr>
          <w:szCs w:val="22"/>
          <w:u w:val="single"/>
          <w:lang w:eastAsia="de-DE"/>
        </w:rPr>
        <w:t>:</w:t>
      </w:r>
    </w:p>
    <w:p w14:paraId="21F28EEB" w14:textId="5B2AEA82" w:rsidR="0098476E" w:rsidRDefault="0098476E" w:rsidP="00F63C67">
      <w:pPr>
        <w:spacing w:line="240" w:lineRule="auto"/>
        <w:jc w:val="both"/>
        <w:rPr>
          <w:szCs w:val="22"/>
        </w:rPr>
      </w:pPr>
      <w:r w:rsidRPr="007312E0">
        <w:rPr>
          <w:szCs w:val="22"/>
        </w:rPr>
        <w:t xml:space="preserve">1,1 mg </w:t>
      </w:r>
      <w:proofErr w:type="spellStart"/>
      <w:r w:rsidRPr="007312E0">
        <w:rPr>
          <w:szCs w:val="22"/>
        </w:rPr>
        <w:t>fluniksīna</w:t>
      </w:r>
      <w:proofErr w:type="spellEnd"/>
      <w:r w:rsidRPr="007312E0">
        <w:rPr>
          <w:szCs w:val="22"/>
        </w:rPr>
        <w:t xml:space="preserve">/kg ķermeņa svara (1 ml uz 45 kg). </w:t>
      </w:r>
      <w:r w:rsidR="00A8447F" w:rsidRPr="007312E0">
        <w:rPr>
          <w:szCs w:val="22"/>
        </w:rPr>
        <w:t>A</w:t>
      </w:r>
      <w:r w:rsidRPr="007312E0">
        <w:rPr>
          <w:szCs w:val="22"/>
        </w:rPr>
        <w:t>tkārtot vien</w:t>
      </w:r>
      <w:r w:rsidR="00A8447F" w:rsidRPr="007312E0">
        <w:rPr>
          <w:szCs w:val="22"/>
        </w:rPr>
        <w:t>u</w:t>
      </w:r>
      <w:r w:rsidRPr="007312E0">
        <w:rPr>
          <w:szCs w:val="22"/>
        </w:rPr>
        <w:t xml:space="preserve"> vai div</w:t>
      </w:r>
      <w:r w:rsidR="00A8447F" w:rsidRPr="007312E0">
        <w:rPr>
          <w:szCs w:val="22"/>
        </w:rPr>
        <w:t xml:space="preserve">as </w:t>
      </w:r>
      <w:r w:rsidRPr="007312E0">
        <w:rPr>
          <w:szCs w:val="22"/>
        </w:rPr>
        <w:t>reiz</w:t>
      </w:r>
      <w:r w:rsidR="00A8447F" w:rsidRPr="007312E0">
        <w:rPr>
          <w:szCs w:val="22"/>
        </w:rPr>
        <w:t>es</w:t>
      </w:r>
      <w:r w:rsidRPr="007312E0">
        <w:rPr>
          <w:szCs w:val="22"/>
        </w:rPr>
        <w:t>, ja kolikas at</w:t>
      </w:r>
      <w:r w:rsidR="00A8447F" w:rsidRPr="007312E0">
        <w:rPr>
          <w:szCs w:val="22"/>
        </w:rPr>
        <w:t>k</w:t>
      </w:r>
      <w:r w:rsidRPr="007312E0">
        <w:rPr>
          <w:szCs w:val="22"/>
        </w:rPr>
        <w:t>ā</w:t>
      </w:r>
      <w:r w:rsidR="00A8447F" w:rsidRPr="007312E0">
        <w:rPr>
          <w:szCs w:val="22"/>
        </w:rPr>
        <w:t>rtoj</w:t>
      </w:r>
      <w:r w:rsidRPr="007312E0">
        <w:rPr>
          <w:szCs w:val="22"/>
        </w:rPr>
        <w:t>as.</w:t>
      </w:r>
    </w:p>
    <w:p w14:paraId="55C6E2AF" w14:textId="77777777" w:rsidR="004523BE" w:rsidRPr="007312E0" w:rsidRDefault="004523BE" w:rsidP="00F63C67">
      <w:pPr>
        <w:spacing w:line="240" w:lineRule="auto"/>
        <w:jc w:val="both"/>
        <w:rPr>
          <w:szCs w:val="22"/>
        </w:rPr>
      </w:pPr>
    </w:p>
    <w:p w14:paraId="007DA2A6" w14:textId="4092179E" w:rsidR="00A8447F" w:rsidRPr="00F63C67" w:rsidRDefault="00A8447F" w:rsidP="00F63C67">
      <w:pPr>
        <w:spacing w:line="240" w:lineRule="auto"/>
        <w:jc w:val="both"/>
        <w:rPr>
          <w:szCs w:val="22"/>
          <w:u w:val="single"/>
        </w:rPr>
      </w:pPr>
      <w:r w:rsidRPr="007312E0">
        <w:rPr>
          <w:szCs w:val="22"/>
          <w:u w:val="single"/>
        </w:rPr>
        <w:t xml:space="preserve">Papildterapijai </w:t>
      </w:r>
      <w:proofErr w:type="spellStart"/>
      <w:r w:rsidRPr="007312E0">
        <w:rPr>
          <w:szCs w:val="22"/>
          <w:u w:val="single"/>
        </w:rPr>
        <w:t>e</w:t>
      </w:r>
      <w:r w:rsidR="0098476E" w:rsidRPr="00F63C67">
        <w:rPr>
          <w:szCs w:val="22"/>
          <w:u w:val="single"/>
        </w:rPr>
        <w:t>ndotoksēmijas</w:t>
      </w:r>
      <w:proofErr w:type="spellEnd"/>
      <w:r w:rsidR="004523BE">
        <w:rPr>
          <w:szCs w:val="22"/>
          <w:u w:val="single"/>
        </w:rPr>
        <w:t>,</w:t>
      </w:r>
      <w:r w:rsidR="0098476E" w:rsidRPr="00F63C67">
        <w:rPr>
          <w:szCs w:val="22"/>
          <w:u w:val="single"/>
        </w:rPr>
        <w:t xml:space="preserve"> </w:t>
      </w:r>
      <w:r w:rsidRPr="007312E0">
        <w:rPr>
          <w:szCs w:val="22"/>
          <w:u w:val="single"/>
        </w:rPr>
        <w:t xml:space="preserve">kas rodas </w:t>
      </w:r>
      <w:proofErr w:type="spellStart"/>
      <w:r w:rsidRPr="007312E0">
        <w:rPr>
          <w:szCs w:val="22"/>
          <w:u w:val="single"/>
        </w:rPr>
        <w:t>pēcoperācijas</w:t>
      </w:r>
      <w:proofErr w:type="spellEnd"/>
      <w:r w:rsidRPr="007312E0">
        <w:rPr>
          <w:szCs w:val="22"/>
          <w:u w:val="single"/>
        </w:rPr>
        <w:t xml:space="preserve"> vai medicīnisku stāvokļu vai slimību dēļ, kur</w:t>
      </w:r>
      <w:r w:rsidR="004523BE">
        <w:rPr>
          <w:szCs w:val="22"/>
          <w:u w:val="single"/>
        </w:rPr>
        <w:t>as</w:t>
      </w:r>
      <w:r w:rsidRPr="007312E0">
        <w:rPr>
          <w:szCs w:val="22"/>
          <w:u w:val="single"/>
        </w:rPr>
        <w:t xml:space="preserve"> dēļ </w:t>
      </w:r>
      <w:r w:rsidR="0098476E" w:rsidRPr="00F63C67">
        <w:rPr>
          <w:szCs w:val="22"/>
          <w:u w:val="single"/>
        </w:rPr>
        <w:t xml:space="preserve">ir traucēta asinsrite </w:t>
      </w:r>
      <w:r w:rsidRPr="007312E0">
        <w:rPr>
          <w:szCs w:val="22"/>
          <w:u w:val="single"/>
        </w:rPr>
        <w:t>kuņģa-zarnu</w:t>
      </w:r>
      <w:r w:rsidR="0098476E" w:rsidRPr="00F63C67">
        <w:rPr>
          <w:szCs w:val="22"/>
          <w:u w:val="single"/>
        </w:rPr>
        <w:t xml:space="preserve"> traktā</w:t>
      </w:r>
      <w:r w:rsidR="004523BE">
        <w:rPr>
          <w:szCs w:val="22"/>
          <w:u w:val="single"/>
        </w:rPr>
        <w:t>:</w:t>
      </w:r>
    </w:p>
    <w:p w14:paraId="492DA1BD" w14:textId="4C3338FE" w:rsidR="0098476E" w:rsidRPr="007312E0" w:rsidRDefault="0098476E" w:rsidP="00F63C67">
      <w:pPr>
        <w:spacing w:line="240" w:lineRule="auto"/>
        <w:jc w:val="both"/>
        <w:rPr>
          <w:szCs w:val="22"/>
        </w:rPr>
      </w:pPr>
      <w:r w:rsidRPr="007312E0">
        <w:rPr>
          <w:szCs w:val="22"/>
        </w:rPr>
        <w:t>0,25 mg</w:t>
      </w:r>
      <w:r w:rsidR="00A8447F" w:rsidRPr="007312E0">
        <w:rPr>
          <w:szCs w:val="22"/>
          <w:lang w:eastAsia="de-DE"/>
        </w:rPr>
        <w:t xml:space="preserve"> </w:t>
      </w:r>
      <w:proofErr w:type="spellStart"/>
      <w:r w:rsidR="00A8447F" w:rsidRPr="007312E0">
        <w:rPr>
          <w:szCs w:val="22"/>
          <w:lang w:eastAsia="de-DE"/>
        </w:rPr>
        <w:t>fluniksīna</w:t>
      </w:r>
      <w:proofErr w:type="spellEnd"/>
      <w:r w:rsidRPr="007312E0">
        <w:rPr>
          <w:szCs w:val="22"/>
        </w:rPr>
        <w:t>/kg ķermeņa svara ik pēc 6</w:t>
      </w:r>
      <w:r w:rsidR="00FC2455">
        <w:rPr>
          <w:szCs w:val="22"/>
        </w:rPr>
        <w:t xml:space="preserve"> – </w:t>
      </w:r>
      <w:r w:rsidRPr="007312E0">
        <w:rPr>
          <w:szCs w:val="22"/>
        </w:rPr>
        <w:t>8 stundām</w:t>
      </w:r>
      <w:r w:rsidR="006A490D" w:rsidRPr="007312E0">
        <w:rPr>
          <w:szCs w:val="22"/>
          <w:lang w:eastAsia="de-DE"/>
        </w:rPr>
        <w:t xml:space="preserve"> vai 1,1 mg </w:t>
      </w:r>
      <w:proofErr w:type="spellStart"/>
      <w:r w:rsidR="006A490D" w:rsidRPr="007312E0">
        <w:rPr>
          <w:szCs w:val="22"/>
          <w:lang w:eastAsia="de-DE"/>
        </w:rPr>
        <w:t>fluniksīna</w:t>
      </w:r>
      <w:proofErr w:type="spellEnd"/>
      <w:r w:rsidR="006A490D" w:rsidRPr="007312E0">
        <w:rPr>
          <w:szCs w:val="22"/>
          <w:lang w:eastAsia="de-DE"/>
        </w:rPr>
        <w:t xml:space="preserve">/kg </w:t>
      </w:r>
      <w:r w:rsidR="006A490D" w:rsidRPr="007312E0">
        <w:rPr>
          <w:szCs w:val="22"/>
        </w:rPr>
        <w:t xml:space="preserve">ķermeņa svara </w:t>
      </w:r>
      <w:r w:rsidR="006A490D" w:rsidRPr="007312E0">
        <w:rPr>
          <w:szCs w:val="22"/>
          <w:lang w:eastAsia="de-DE"/>
        </w:rPr>
        <w:t>vienu reizi dienā līdz 5 dienām pēc kārtas</w:t>
      </w:r>
      <w:r w:rsidRPr="007312E0">
        <w:rPr>
          <w:szCs w:val="22"/>
        </w:rPr>
        <w:t xml:space="preserve">. </w:t>
      </w:r>
    </w:p>
    <w:p w14:paraId="76A2AFCA" w14:textId="77777777" w:rsidR="0098476E" w:rsidRPr="007312E0" w:rsidRDefault="0098476E" w:rsidP="00F63C67">
      <w:pPr>
        <w:spacing w:line="240" w:lineRule="auto"/>
        <w:ind w:left="1560" w:hanging="1560"/>
        <w:jc w:val="both"/>
        <w:rPr>
          <w:szCs w:val="22"/>
        </w:rPr>
      </w:pPr>
    </w:p>
    <w:p w14:paraId="76590005" w14:textId="42711FC6" w:rsidR="008C476A" w:rsidRPr="00F63C67" w:rsidRDefault="0098476E" w:rsidP="00F63C67">
      <w:pPr>
        <w:spacing w:line="240" w:lineRule="auto"/>
        <w:ind w:left="1560" w:hanging="1560"/>
        <w:jc w:val="both"/>
        <w:rPr>
          <w:b/>
          <w:bCs/>
          <w:szCs w:val="22"/>
          <w:u w:val="single"/>
        </w:rPr>
      </w:pPr>
      <w:r w:rsidRPr="00F63C67">
        <w:rPr>
          <w:b/>
          <w:bCs/>
          <w:szCs w:val="22"/>
          <w:u w:val="single"/>
        </w:rPr>
        <w:t>Cūk</w:t>
      </w:r>
      <w:r w:rsidR="00561EAE" w:rsidRPr="00F63C67">
        <w:rPr>
          <w:b/>
          <w:bCs/>
          <w:szCs w:val="22"/>
          <w:u w:val="single"/>
        </w:rPr>
        <w:t>as</w:t>
      </w:r>
    </w:p>
    <w:p w14:paraId="5C92BB4D" w14:textId="416398CA" w:rsidR="00E94B15" w:rsidRPr="007312E0" w:rsidRDefault="00E94B15" w:rsidP="00F63C67">
      <w:pPr>
        <w:spacing w:line="240" w:lineRule="auto"/>
        <w:jc w:val="both"/>
        <w:rPr>
          <w:szCs w:val="22"/>
          <w:u w:val="single"/>
        </w:rPr>
      </w:pPr>
      <w:bookmarkStart w:id="10" w:name="_Hlk166856602"/>
      <w:r w:rsidRPr="007312E0">
        <w:rPr>
          <w:szCs w:val="22"/>
          <w:u w:val="single"/>
        </w:rPr>
        <w:t xml:space="preserve">Papildterapija cūku elpceļu slimību ārstēšanā, </w:t>
      </w:r>
      <w:proofErr w:type="spellStart"/>
      <w:r w:rsidRPr="007312E0">
        <w:rPr>
          <w:szCs w:val="22"/>
          <w:u w:val="single"/>
        </w:rPr>
        <w:t>pēcdzemdību</w:t>
      </w:r>
      <w:proofErr w:type="spellEnd"/>
      <w:r w:rsidRPr="007312E0">
        <w:rPr>
          <w:szCs w:val="22"/>
          <w:u w:val="single"/>
        </w:rPr>
        <w:t xml:space="preserve"> </w:t>
      </w:r>
      <w:proofErr w:type="spellStart"/>
      <w:r w:rsidRPr="007312E0">
        <w:rPr>
          <w:szCs w:val="22"/>
          <w:u w:val="single"/>
        </w:rPr>
        <w:t>disgalaktijas</w:t>
      </w:r>
      <w:proofErr w:type="spellEnd"/>
      <w:r w:rsidRPr="007312E0">
        <w:rPr>
          <w:szCs w:val="22"/>
          <w:u w:val="single"/>
        </w:rPr>
        <w:t xml:space="preserve"> (mastīta-</w:t>
      </w:r>
      <w:proofErr w:type="spellStart"/>
      <w:r w:rsidRPr="007312E0">
        <w:rPr>
          <w:szCs w:val="22"/>
          <w:u w:val="single"/>
        </w:rPr>
        <w:t>metrīta</w:t>
      </w:r>
      <w:proofErr w:type="spellEnd"/>
      <w:r w:rsidRPr="007312E0">
        <w:rPr>
          <w:szCs w:val="22"/>
          <w:u w:val="single"/>
        </w:rPr>
        <w:t>-</w:t>
      </w:r>
      <w:proofErr w:type="spellStart"/>
      <w:r w:rsidRPr="007312E0">
        <w:rPr>
          <w:szCs w:val="22"/>
          <w:u w:val="single"/>
        </w:rPr>
        <w:t>agalaktijas</w:t>
      </w:r>
      <w:proofErr w:type="spellEnd"/>
      <w:r w:rsidRPr="007312E0">
        <w:rPr>
          <w:szCs w:val="22"/>
          <w:u w:val="single"/>
        </w:rPr>
        <w:t xml:space="preserve">) sindroma papildterapija sivēnmātēm, </w:t>
      </w:r>
      <w:r w:rsidRPr="007312E0">
        <w:rPr>
          <w:szCs w:val="22"/>
          <w:u w:val="single"/>
          <w:lang w:eastAsia="de-DE"/>
        </w:rPr>
        <w:t xml:space="preserve">akūta </w:t>
      </w:r>
      <w:r w:rsidRPr="007312E0">
        <w:rPr>
          <w:szCs w:val="22"/>
          <w:u w:val="single"/>
        </w:rPr>
        <w:t>iekaisuma un sāpju, kas saistītas ar muskuļu un skeleta sistēmas slimībām, mazināšanai</w:t>
      </w:r>
      <w:r w:rsidR="00CE0223">
        <w:rPr>
          <w:szCs w:val="22"/>
          <w:u w:val="single"/>
        </w:rPr>
        <w:t>:</w:t>
      </w:r>
    </w:p>
    <w:bookmarkEnd w:id="10"/>
    <w:p w14:paraId="05569BE1" w14:textId="37D3E336" w:rsidR="0098476E" w:rsidRPr="007312E0" w:rsidRDefault="0098476E" w:rsidP="00F63C67">
      <w:pPr>
        <w:spacing w:line="240" w:lineRule="auto"/>
        <w:jc w:val="both"/>
        <w:rPr>
          <w:szCs w:val="22"/>
        </w:rPr>
      </w:pPr>
      <w:r w:rsidRPr="007312E0">
        <w:rPr>
          <w:szCs w:val="22"/>
        </w:rPr>
        <w:t xml:space="preserve">2,2 mg </w:t>
      </w:r>
      <w:proofErr w:type="spellStart"/>
      <w:r w:rsidRPr="007312E0">
        <w:rPr>
          <w:szCs w:val="22"/>
        </w:rPr>
        <w:t>fluniksīna</w:t>
      </w:r>
      <w:proofErr w:type="spellEnd"/>
      <w:r w:rsidRPr="007312E0">
        <w:rPr>
          <w:szCs w:val="22"/>
        </w:rPr>
        <w:t xml:space="preserve">/kg ķermeņa svara (2 ml uz 45 kg) vienu reizi </w:t>
      </w:r>
      <w:r w:rsidR="00E94B15" w:rsidRPr="007312E0">
        <w:rPr>
          <w:szCs w:val="22"/>
        </w:rPr>
        <w:t>dienā līdz 3 dienām pēc kārtas</w:t>
      </w:r>
      <w:r w:rsidRPr="007312E0">
        <w:rPr>
          <w:szCs w:val="22"/>
        </w:rPr>
        <w:t>. Inj</w:t>
      </w:r>
      <w:r w:rsidR="00E94B15" w:rsidRPr="007312E0">
        <w:rPr>
          <w:szCs w:val="22"/>
        </w:rPr>
        <w:t>ek</w:t>
      </w:r>
      <w:r w:rsidRPr="007312E0">
        <w:rPr>
          <w:szCs w:val="22"/>
        </w:rPr>
        <w:t>c</w:t>
      </w:r>
      <w:r w:rsidR="00E94B15" w:rsidRPr="007312E0">
        <w:rPr>
          <w:szCs w:val="22"/>
        </w:rPr>
        <w:t>i</w:t>
      </w:r>
      <w:r w:rsidRPr="007312E0">
        <w:rPr>
          <w:szCs w:val="22"/>
        </w:rPr>
        <w:t xml:space="preserve">jas </w:t>
      </w:r>
      <w:r w:rsidR="00E94B15" w:rsidRPr="007312E0">
        <w:rPr>
          <w:szCs w:val="22"/>
        </w:rPr>
        <w:t xml:space="preserve">tilpums </w:t>
      </w:r>
      <w:r w:rsidRPr="007312E0">
        <w:rPr>
          <w:szCs w:val="22"/>
        </w:rPr>
        <w:t xml:space="preserve">nedrīkst pārsniegt </w:t>
      </w:r>
      <w:r w:rsidR="00E94B15" w:rsidRPr="007312E0">
        <w:rPr>
          <w:szCs w:val="22"/>
        </w:rPr>
        <w:t xml:space="preserve">4 </w:t>
      </w:r>
      <w:r w:rsidRPr="007312E0">
        <w:rPr>
          <w:szCs w:val="22"/>
        </w:rPr>
        <w:t>ml</w:t>
      </w:r>
      <w:r w:rsidR="00E94B15" w:rsidRPr="007312E0">
        <w:rPr>
          <w:szCs w:val="22"/>
        </w:rPr>
        <w:t xml:space="preserve"> katrā injekcijas vietā</w:t>
      </w:r>
      <w:r w:rsidRPr="007312E0">
        <w:rPr>
          <w:szCs w:val="22"/>
        </w:rPr>
        <w:t>.</w:t>
      </w:r>
    </w:p>
    <w:p w14:paraId="1434A43D" w14:textId="77777777" w:rsidR="00CE0223" w:rsidRDefault="00CE0223" w:rsidP="00F63C67">
      <w:pPr>
        <w:spacing w:line="240" w:lineRule="auto"/>
        <w:jc w:val="both"/>
        <w:rPr>
          <w:szCs w:val="22"/>
          <w:u w:val="single"/>
          <w:lang w:eastAsia="de-DE"/>
        </w:rPr>
      </w:pPr>
      <w:bookmarkStart w:id="11" w:name="_Hlk178601561"/>
    </w:p>
    <w:p w14:paraId="0FD7467F" w14:textId="6819B0AE" w:rsidR="00E94B15" w:rsidRPr="007312E0" w:rsidRDefault="0056161F" w:rsidP="00F63C67">
      <w:pPr>
        <w:tabs>
          <w:tab w:val="clear" w:pos="567"/>
        </w:tabs>
        <w:spacing w:line="240" w:lineRule="auto"/>
        <w:jc w:val="both"/>
        <w:rPr>
          <w:szCs w:val="22"/>
          <w:u w:val="single"/>
          <w:lang w:eastAsia="de-DE"/>
        </w:rPr>
      </w:pPr>
      <w:r>
        <w:rPr>
          <w:szCs w:val="22"/>
          <w:u w:val="single"/>
          <w:lang w:eastAsia="de-DE"/>
        </w:rPr>
        <w:br w:type="page"/>
      </w:r>
      <w:proofErr w:type="spellStart"/>
      <w:r w:rsidR="00E94B15" w:rsidRPr="007312E0">
        <w:rPr>
          <w:szCs w:val="22"/>
          <w:u w:val="single"/>
          <w:lang w:eastAsia="de-DE"/>
        </w:rPr>
        <w:lastRenderedPageBreak/>
        <w:t>Pēcoperācijas</w:t>
      </w:r>
      <w:proofErr w:type="spellEnd"/>
      <w:r w:rsidR="00E94B15" w:rsidRPr="007312E0">
        <w:rPr>
          <w:szCs w:val="22"/>
          <w:u w:val="single"/>
          <w:lang w:eastAsia="de-DE"/>
        </w:rPr>
        <w:t xml:space="preserve"> sāpju mazināšana pēc kastrācijas un astes amputēšanas </w:t>
      </w:r>
      <w:proofErr w:type="spellStart"/>
      <w:r w:rsidR="00E94B15" w:rsidRPr="007312E0">
        <w:rPr>
          <w:szCs w:val="22"/>
          <w:u w:val="single"/>
          <w:lang w:eastAsia="de-DE"/>
        </w:rPr>
        <w:t>zīdējsivēniem</w:t>
      </w:r>
      <w:proofErr w:type="spellEnd"/>
      <w:r w:rsidR="00CE0223">
        <w:rPr>
          <w:szCs w:val="22"/>
          <w:u w:val="single"/>
          <w:lang w:eastAsia="de-DE"/>
        </w:rPr>
        <w:t>:</w:t>
      </w:r>
    </w:p>
    <w:p w14:paraId="50B835FA" w14:textId="2F4E9859" w:rsidR="00E94B15" w:rsidRPr="007312E0" w:rsidRDefault="00E94B15" w:rsidP="00F63C67">
      <w:pPr>
        <w:numPr>
          <w:ilvl w:val="12"/>
          <w:numId w:val="0"/>
        </w:numPr>
        <w:spacing w:line="240" w:lineRule="auto"/>
        <w:jc w:val="both"/>
        <w:rPr>
          <w:szCs w:val="22"/>
          <w:lang w:eastAsia="de-DE"/>
        </w:rPr>
      </w:pPr>
      <w:r w:rsidRPr="007312E0">
        <w:rPr>
          <w:szCs w:val="22"/>
          <w:lang w:eastAsia="de-DE"/>
        </w:rPr>
        <w:t xml:space="preserve">Vienreizēja 2,2 mg </w:t>
      </w:r>
      <w:proofErr w:type="spellStart"/>
      <w:r w:rsidRPr="007312E0">
        <w:rPr>
          <w:szCs w:val="22"/>
          <w:lang w:eastAsia="de-DE"/>
        </w:rPr>
        <w:t>fluniksīna</w:t>
      </w:r>
      <w:proofErr w:type="spellEnd"/>
      <w:r w:rsidRPr="007312E0">
        <w:rPr>
          <w:szCs w:val="22"/>
          <w:lang w:eastAsia="de-DE"/>
        </w:rPr>
        <w:t xml:space="preserve"> uz kg ķermeņa svara (0,2 ml uz 4,5 kg) ievadīšana 15</w:t>
      </w:r>
      <w:r w:rsidR="00CE0223">
        <w:rPr>
          <w:szCs w:val="22"/>
          <w:lang w:eastAsia="de-DE"/>
        </w:rPr>
        <w:t xml:space="preserve"> – </w:t>
      </w:r>
      <w:r w:rsidRPr="007312E0">
        <w:rPr>
          <w:szCs w:val="22"/>
          <w:lang w:eastAsia="de-DE"/>
        </w:rPr>
        <w:t>30 minūtes pirms procedūras.</w:t>
      </w:r>
    </w:p>
    <w:p w14:paraId="76411A8E" w14:textId="2D147236" w:rsidR="00E94B15" w:rsidRPr="007312E0" w:rsidRDefault="00E94B15" w:rsidP="00F63C67">
      <w:pPr>
        <w:spacing w:line="240" w:lineRule="auto"/>
        <w:jc w:val="both"/>
        <w:rPr>
          <w:szCs w:val="22"/>
          <w:lang w:eastAsia="de-DE"/>
        </w:rPr>
      </w:pPr>
      <w:bookmarkStart w:id="12" w:name="_Hlk178601590"/>
      <w:bookmarkEnd w:id="11"/>
      <w:r w:rsidRPr="007312E0">
        <w:rPr>
          <w:szCs w:val="22"/>
          <w:lang w:eastAsia="de-DE"/>
        </w:rPr>
        <w:t>Īpaš</w:t>
      </w:r>
      <w:r w:rsidR="00CE0223">
        <w:rPr>
          <w:szCs w:val="22"/>
          <w:lang w:eastAsia="de-DE"/>
        </w:rPr>
        <w:t>u</w:t>
      </w:r>
      <w:r w:rsidRPr="007312E0">
        <w:rPr>
          <w:szCs w:val="22"/>
          <w:lang w:eastAsia="de-DE"/>
        </w:rPr>
        <w:t xml:space="preserve"> uzmanīb</w:t>
      </w:r>
      <w:r w:rsidR="00CE0223">
        <w:rPr>
          <w:szCs w:val="22"/>
          <w:lang w:eastAsia="de-DE"/>
        </w:rPr>
        <w:t>u</w:t>
      </w:r>
      <w:r w:rsidRPr="007312E0">
        <w:rPr>
          <w:szCs w:val="22"/>
          <w:lang w:eastAsia="de-DE"/>
        </w:rPr>
        <w:t xml:space="preserve"> pievēr</w:t>
      </w:r>
      <w:r w:rsidR="00CE0223">
        <w:rPr>
          <w:szCs w:val="22"/>
          <w:lang w:eastAsia="de-DE"/>
        </w:rPr>
        <w:t>st</w:t>
      </w:r>
      <w:r w:rsidRPr="007312E0">
        <w:rPr>
          <w:szCs w:val="22"/>
          <w:lang w:eastAsia="de-DE"/>
        </w:rPr>
        <w:t xml:space="preserve"> dozēšanas precizitātei, ieskaitot atbilstošas dozēšanas ierīces lietošanu un rūpīgu ķermeņa svara novērtēšanu.</w:t>
      </w:r>
    </w:p>
    <w:bookmarkEnd w:id="12"/>
    <w:p w14:paraId="3AA4B6B8" w14:textId="77777777" w:rsidR="00E94B15" w:rsidRPr="007312E0" w:rsidRDefault="00E94B15" w:rsidP="00F63C67">
      <w:pPr>
        <w:tabs>
          <w:tab w:val="clear" w:pos="567"/>
        </w:tabs>
        <w:spacing w:line="240" w:lineRule="auto"/>
        <w:jc w:val="both"/>
        <w:rPr>
          <w:szCs w:val="22"/>
        </w:rPr>
      </w:pPr>
    </w:p>
    <w:p w14:paraId="5C027181" w14:textId="77777777" w:rsidR="00E94B15" w:rsidRPr="007312E0" w:rsidRDefault="00E94B15" w:rsidP="00F63C67">
      <w:pPr>
        <w:tabs>
          <w:tab w:val="clear" w:pos="567"/>
        </w:tabs>
        <w:spacing w:line="240" w:lineRule="auto"/>
        <w:jc w:val="both"/>
        <w:rPr>
          <w:szCs w:val="22"/>
        </w:rPr>
      </w:pPr>
      <w:r w:rsidRPr="007312E0">
        <w:t>Lai nodrošinātu pareizu devu, ķermeņa svars jānosaka pēc iespējas precīzāk.</w:t>
      </w:r>
    </w:p>
    <w:p w14:paraId="733191CC" w14:textId="77777777" w:rsidR="00E94B15" w:rsidRPr="007312E0" w:rsidRDefault="00E94B15" w:rsidP="00F63C67">
      <w:pPr>
        <w:spacing w:line="240" w:lineRule="auto"/>
        <w:jc w:val="both"/>
        <w:rPr>
          <w:szCs w:val="22"/>
        </w:rPr>
      </w:pPr>
    </w:p>
    <w:p w14:paraId="40ADD37A" w14:textId="77777777" w:rsidR="00C114FF" w:rsidRPr="007312E0" w:rsidRDefault="00F550BE" w:rsidP="00F63C67">
      <w:pPr>
        <w:pStyle w:val="Style1"/>
        <w:jc w:val="both"/>
      </w:pPr>
      <w:r w:rsidRPr="007312E0">
        <w:t>3.10</w:t>
      </w:r>
      <w:r w:rsidR="00E77619" w:rsidRPr="007312E0">
        <w:t>.</w:t>
      </w:r>
      <w:r w:rsidRPr="007312E0">
        <w:tab/>
        <w:t>Pārdozēšanas simptomi (</w:t>
      </w:r>
      <w:r w:rsidR="006E49BF" w:rsidRPr="007312E0">
        <w:t>ārkārtas procedū</w:t>
      </w:r>
      <w:r w:rsidR="00FC060F" w:rsidRPr="007312E0">
        <w:t>r</w:t>
      </w:r>
      <w:r w:rsidR="006E49BF" w:rsidRPr="007312E0">
        <w:t xml:space="preserve">as un </w:t>
      </w:r>
      <w:proofErr w:type="spellStart"/>
      <w:r w:rsidR="006E49BF" w:rsidRPr="007312E0">
        <w:t>antidoti</w:t>
      </w:r>
      <w:proofErr w:type="spellEnd"/>
      <w:r w:rsidR="006E49BF" w:rsidRPr="007312E0">
        <w:t>, ja piemērojam</w:t>
      </w:r>
      <w:r w:rsidR="00FC060F" w:rsidRPr="007312E0">
        <w:t>i</w:t>
      </w:r>
      <w:r w:rsidRPr="007312E0">
        <w:t>)</w:t>
      </w:r>
    </w:p>
    <w:p w14:paraId="40ADD37B" w14:textId="77777777" w:rsidR="00C114FF" w:rsidRPr="007312E0" w:rsidRDefault="00C114FF" w:rsidP="00F63C67">
      <w:pPr>
        <w:pStyle w:val="Style1"/>
        <w:jc w:val="both"/>
      </w:pPr>
    </w:p>
    <w:p w14:paraId="473D6390" w14:textId="0D1DC322" w:rsidR="00E94B15" w:rsidRPr="007312E0" w:rsidRDefault="009A1F08" w:rsidP="00F63C67">
      <w:pPr>
        <w:spacing w:line="240" w:lineRule="auto"/>
        <w:jc w:val="both"/>
      </w:pPr>
      <w:r w:rsidRPr="007312E0">
        <w:rPr>
          <w:szCs w:val="22"/>
        </w:rPr>
        <w:t xml:space="preserve">Pārdozēšana ir saistīta ar </w:t>
      </w:r>
      <w:r w:rsidR="00E94B15" w:rsidRPr="007312E0">
        <w:t>kuņģa-zarnu trakta</w:t>
      </w:r>
      <w:r w:rsidRPr="007312E0">
        <w:rPr>
          <w:szCs w:val="22"/>
        </w:rPr>
        <w:t xml:space="preserve"> </w:t>
      </w:r>
      <w:proofErr w:type="spellStart"/>
      <w:r w:rsidRPr="007312E0">
        <w:rPr>
          <w:szCs w:val="22"/>
        </w:rPr>
        <w:t>toksicitāti</w:t>
      </w:r>
      <w:proofErr w:type="spellEnd"/>
      <w:r w:rsidRPr="007312E0">
        <w:rPr>
          <w:szCs w:val="22"/>
        </w:rPr>
        <w:t xml:space="preserve">. </w:t>
      </w:r>
      <w:r w:rsidR="00E94B15" w:rsidRPr="007312E0">
        <w:t xml:space="preserve">Var rasties arī </w:t>
      </w:r>
      <w:proofErr w:type="spellStart"/>
      <w:r w:rsidR="00E94B15" w:rsidRPr="007312E0">
        <w:t>ataksija</w:t>
      </w:r>
      <w:proofErr w:type="spellEnd"/>
      <w:r w:rsidR="00E94B15" w:rsidRPr="007312E0">
        <w:t xml:space="preserve"> un koordinācijas traucējumi.</w:t>
      </w:r>
    </w:p>
    <w:p w14:paraId="192166CD" w14:textId="4F31DABC" w:rsidR="00E94B15" w:rsidRPr="007312E0" w:rsidRDefault="00E94B15" w:rsidP="00F63C67">
      <w:pPr>
        <w:numPr>
          <w:ilvl w:val="12"/>
          <w:numId w:val="0"/>
        </w:numPr>
        <w:spacing w:line="240" w:lineRule="auto"/>
        <w:jc w:val="both"/>
        <w:rPr>
          <w:szCs w:val="22"/>
        </w:rPr>
      </w:pPr>
      <w:r w:rsidRPr="007312E0">
        <w:t>Pārdozēšanas gadījumā vei</w:t>
      </w:r>
      <w:r w:rsidR="00CE0223">
        <w:t>kt</w:t>
      </w:r>
      <w:r w:rsidRPr="007312E0">
        <w:t xml:space="preserve"> simptomātisk</w:t>
      </w:r>
      <w:r w:rsidR="00CE0223">
        <w:t>u</w:t>
      </w:r>
      <w:r w:rsidRPr="007312E0">
        <w:t xml:space="preserve"> ārstēšan</w:t>
      </w:r>
      <w:r w:rsidR="00CE0223">
        <w:t>u</w:t>
      </w:r>
      <w:r w:rsidRPr="007312E0">
        <w:t>.</w:t>
      </w:r>
    </w:p>
    <w:p w14:paraId="317197FF" w14:textId="77777777" w:rsidR="00E94B15" w:rsidRPr="007312E0" w:rsidRDefault="00E94B15" w:rsidP="00F63C67">
      <w:pPr>
        <w:tabs>
          <w:tab w:val="clear" w:pos="567"/>
        </w:tabs>
        <w:spacing w:line="240" w:lineRule="auto"/>
        <w:jc w:val="both"/>
        <w:rPr>
          <w:szCs w:val="22"/>
        </w:rPr>
      </w:pPr>
    </w:p>
    <w:p w14:paraId="6DE0DD16" w14:textId="77777777" w:rsidR="00E94B15" w:rsidRPr="007312E0" w:rsidRDefault="00E94B15" w:rsidP="00F63C67">
      <w:pPr>
        <w:spacing w:line="240" w:lineRule="auto"/>
        <w:jc w:val="both"/>
      </w:pPr>
      <w:r w:rsidRPr="007312E0">
        <w:t>Zirgi:</w:t>
      </w:r>
    </w:p>
    <w:p w14:paraId="32F509FD" w14:textId="7D55D683" w:rsidR="009F754D" w:rsidRDefault="00E94B15" w:rsidP="00F63C67">
      <w:pPr>
        <w:spacing w:line="240" w:lineRule="auto"/>
        <w:jc w:val="both"/>
      </w:pPr>
      <w:r w:rsidRPr="007312E0">
        <w:t>Kumeļiem, kuriem ievadī</w:t>
      </w:r>
      <w:r w:rsidR="00184E5D">
        <w:t>t</w:t>
      </w:r>
      <w:r w:rsidRPr="007312E0">
        <w:t xml:space="preserve">a </w:t>
      </w:r>
      <w:r w:rsidR="009F754D">
        <w:t xml:space="preserve">pārdozēta deva </w:t>
      </w:r>
      <w:r w:rsidRPr="007312E0">
        <w:t xml:space="preserve">6,6 mg </w:t>
      </w:r>
      <w:proofErr w:type="spellStart"/>
      <w:r w:rsidRPr="007312E0">
        <w:t>fluniksīna</w:t>
      </w:r>
      <w:proofErr w:type="spellEnd"/>
      <w:r w:rsidRPr="007312E0">
        <w:t>/kg</w:t>
      </w:r>
      <w:bookmarkStart w:id="13" w:name="_Hlk166788354"/>
      <w:r w:rsidRPr="007312E0">
        <w:t xml:space="preserve"> ķermeņa svara (t. i., 5 reizes lielāku par ieteikto klīnisko devu)</w:t>
      </w:r>
      <w:bookmarkEnd w:id="13"/>
      <w:r w:rsidRPr="007312E0">
        <w:t xml:space="preserve">, novēroja vairāk kuņģa-zarnu trakta čūlu, izteiktākas patoloģijas aklajā zarnā un </w:t>
      </w:r>
      <w:proofErr w:type="spellStart"/>
      <w:r w:rsidR="009F754D">
        <w:t>petehijas</w:t>
      </w:r>
      <w:proofErr w:type="spellEnd"/>
      <w:r w:rsidR="009F754D">
        <w:t xml:space="preserve"> </w:t>
      </w:r>
      <w:r w:rsidRPr="007312E0">
        <w:t>akl</w:t>
      </w:r>
      <w:r w:rsidR="009F754D">
        <w:t>ajā</w:t>
      </w:r>
      <w:r w:rsidRPr="007312E0">
        <w:t xml:space="preserve"> zarnas </w:t>
      </w:r>
      <w:r w:rsidR="009F754D">
        <w:t>salīdzinājumā ar</w:t>
      </w:r>
      <w:r w:rsidRPr="007312E0">
        <w:t xml:space="preserve"> kumeļiem kontroles grupā. </w:t>
      </w:r>
    </w:p>
    <w:p w14:paraId="0933D9DE" w14:textId="77777777" w:rsidR="009F754D" w:rsidRDefault="00E94B15" w:rsidP="00F63C67">
      <w:pPr>
        <w:spacing w:line="240" w:lineRule="auto"/>
        <w:jc w:val="both"/>
      </w:pPr>
      <w:r w:rsidRPr="007312E0">
        <w:t xml:space="preserve">Kumeļiem, kurus 30 dienas intramuskulāri ārstēja ar 1,1 mg </w:t>
      </w:r>
      <w:proofErr w:type="spellStart"/>
      <w:r w:rsidRPr="007312E0">
        <w:t>fluniksīna</w:t>
      </w:r>
      <w:proofErr w:type="spellEnd"/>
      <w:r w:rsidRPr="007312E0">
        <w:t xml:space="preserve">/kg ķermeņa svara, attīstījās kuņģa čūlas, </w:t>
      </w:r>
      <w:proofErr w:type="spellStart"/>
      <w:r w:rsidRPr="007312E0">
        <w:t>hipoproteinēmija</w:t>
      </w:r>
      <w:proofErr w:type="spellEnd"/>
      <w:r w:rsidRPr="007312E0">
        <w:t xml:space="preserve"> un nieru papillārā nekroze. </w:t>
      </w:r>
    </w:p>
    <w:p w14:paraId="668E91D2" w14:textId="3930337B" w:rsidR="00E94B15" w:rsidRPr="007312E0" w:rsidRDefault="00E94B15" w:rsidP="00F63C67">
      <w:pPr>
        <w:spacing w:line="240" w:lineRule="auto"/>
        <w:jc w:val="both"/>
      </w:pPr>
      <w:r w:rsidRPr="007312E0">
        <w:t xml:space="preserve">Vienam no četriem zirgiem, kurus 12 dienas ārstēja ar 1,1 mg </w:t>
      </w:r>
      <w:proofErr w:type="spellStart"/>
      <w:r w:rsidRPr="007312E0">
        <w:t>fluniksīna</w:t>
      </w:r>
      <w:proofErr w:type="spellEnd"/>
      <w:r w:rsidRPr="007312E0">
        <w:t>/kg ķermeņa  svara, novēroja nieru papillāro nekrozi.</w:t>
      </w:r>
    </w:p>
    <w:p w14:paraId="067D16CF" w14:textId="77777777" w:rsidR="00E94B15" w:rsidRPr="007312E0" w:rsidRDefault="00E94B15" w:rsidP="00F63C67">
      <w:pPr>
        <w:spacing w:line="240" w:lineRule="auto"/>
        <w:jc w:val="both"/>
      </w:pPr>
      <w:r w:rsidRPr="007312E0">
        <w:t>Zirgiem pēc trīs reizes pārsniegtas ieteiktās devas intravenozas ievadīšanas var novērot īslaicīgu asinsspiediena paaugstināšanos.</w:t>
      </w:r>
    </w:p>
    <w:p w14:paraId="07E0BDCC" w14:textId="77777777" w:rsidR="00E94B15" w:rsidRPr="007312E0" w:rsidRDefault="00E94B15" w:rsidP="00F63C67">
      <w:pPr>
        <w:spacing w:line="240" w:lineRule="auto"/>
        <w:jc w:val="both"/>
      </w:pPr>
    </w:p>
    <w:p w14:paraId="53DDF03C" w14:textId="77777777" w:rsidR="00E94B15" w:rsidRPr="007312E0" w:rsidRDefault="00E94B15" w:rsidP="00F63C67">
      <w:pPr>
        <w:spacing w:line="240" w:lineRule="auto"/>
        <w:jc w:val="both"/>
      </w:pPr>
      <w:r w:rsidRPr="007312E0">
        <w:t>Liellopi:</w:t>
      </w:r>
    </w:p>
    <w:p w14:paraId="0455FF53" w14:textId="77777777" w:rsidR="00E94B15" w:rsidRPr="007312E0" w:rsidRDefault="00E94B15" w:rsidP="00F63C67">
      <w:pPr>
        <w:spacing w:line="240" w:lineRule="auto"/>
        <w:jc w:val="both"/>
      </w:pPr>
      <w:r w:rsidRPr="007312E0">
        <w:t>Liellopiem intravenoza trīs reizes pārsniegtas ieteiktās devas ievadīšana neizraisīja blakusparādības.</w:t>
      </w:r>
    </w:p>
    <w:p w14:paraId="7230B83D" w14:textId="77777777" w:rsidR="00E94B15" w:rsidRPr="007312E0" w:rsidRDefault="00E94B15" w:rsidP="00F63C67">
      <w:pPr>
        <w:tabs>
          <w:tab w:val="clear" w:pos="567"/>
        </w:tabs>
        <w:spacing w:line="240" w:lineRule="auto"/>
        <w:jc w:val="both"/>
        <w:rPr>
          <w:szCs w:val="22"/>
        </w:rPr>
      </w:pPr>
    </w:p>
    <w:p w14:paraId="5218F8FD" w14:textId="77777777" w:rsidR="00E94B15" w:rsidRPr="007312E0" w:rsidRDefault="00E94B15" w:rsidP="00F63C67">
      <w:pPr>
        <w:spacing w:line="240" w:lineRule="auto"/>
        <w:jc w:val="both"/>
      </w:pPr>
      <w:r w:rsidRPr="007312E0">
        <w:t>Cūkas:</w:t>
      </w:r>
    </w:p>
    <w:p w14:paraId="026E2B62" w14:textId="77777777" w:rsidR="009F754D" w:rsidRDefault="00E94B15" w:rsidP="00F63C67">
      <w:pPr>
        <w:tabs>
          <w:tab w:val="clear" w:pos="567"/>
        </w:tabs>
        <w:spacing w:line="240" w:lineRule="auto"/>
        <w:jc w:val="both"/>
      </w:pPr>
      <w:r w:rsidRPr="007312E0">
        <w:t xml:space="preserve">Cūkām, kas ārstētas ar 11 vai 22 mg </w:t>
      </w:r>
      <w:proofErr w:type="spellStart"/>
      <w:r w:rsidRPr="007312E0">
        <w:t>fluniksīna</w:t>
      </w:r>
      <w:proofErr w:type="spellEnd"/>
      <w:r w:rsidRPr="007312E0">
        <w:t xml:space="preserve">/kg ķermeņa svara (t. i., 5 reizes vai 10 reizes pārsniegta ieteiktā klīniskā deva), palielinājās liesas svars. </w:t>
      </w:r>
    </w:p>
    <w:p w14:paraId="2314F36E" w14:textId="61134A83" w:rsidR="00E94B15" w:rsidRPr="007312E0" w:rsidRDefault="00E94B15" w:rsidP="00F63C67">
      <w:pPr>
        <w:tabs>
          <w:tab w:val="clear" w:pos="567"/>
        </w:tabs>
        <w:spacing w:line="240" w:lineRule="auto"/>
        <w:jc w:val="both"/>
        <w:rPr>
          <w:szCs w:val="22"/>
        </w:rPr>
      </w:pPr>
      <w:r w:rsidRPr="007312E0">
        <w:t xml:space="preserve">Ar lielākām devām ārstētajām cūkām biežāk vai smagāk tika novērota ādas krāsas </w:t>
      </w:r>
      <w:r w:rsidR="009F754D">
        <w:t>pār</w:t>
      </w:r>
      <w:r w:rsidRPr="007312E0">
        <w:t>maiņas injekcijas vietās, kas laika gaitā izzuda.</w:t>
      </w:r>
    </w:p>
    <w:p w14:paraId="3107EA37" w14:textId="4A1A24E6" w:rsidR="009A1F08" w:rsidRPr="007312E0" w:rsidRDefault="00E94B15" w:rsidP="00F63C67">
      <w:pPr>
        <w:spacing w:line="240" w:lineRule="auto"/>
        <w:jc w:val="both"/>
        <w:rPr>
          <w:szCs w:val="22"/>
        </w:rPr>
      </w:pPr>
      <w:r w:rsidRPr="007312E0">
        <w:t>Cūkām, lietojot 2 mg/kg divas reizes dienā, novēroja sāpīgu reakciju injekcijas vietā un leikocītu skaita palielināšanos.</w:t>
      </w:r>
      <w:r w:rsidR="009A1F08" w:rsidRPr="007312E0">
        <w:rPr>
          <w:szCs w:val="22"/>
        </w:rPr>
        <w:t xml:space="preserve"> </w:t>
      </w:r>
    </w:p>
    <w:p w14:paraId="2BF2F67B" w14:textId="77777777" w:rsidR="00347059" w:rsidRPr="007312E0" w:rsidRDefault="00347059" w:rsidP="00F63C67">
      <w:pPr>
        <w:pStyle w:val="Style1"/>
        <w:jc w:val="both"/>
      </w:pPr>
    </w:p>
    <w:p w14:paraId="40ADD37C" w14:textId="77777777" w:rsidR="009A6509" w:rsidRPr="007312E0" w:rsidRDefault="00F550BE" w:rsidP="00F63C67">
      <w:pPr>
        <w:pStyle w:val="Style1"/>
        <w:jc w:val="both"/>
      </w:pPr>
      <w:r w:rsidRPr="007312E0">
        <w:t>3.11</w:t>
      </w:r>
      <w:r w:rsidR="00E77619" w:rsidRPr="007312E0">
        <w:t>.</w:t>
      </w:r>
      <w:r w:rsidRPr="007312E0">
        <w:tab/>
        <w:t xml:space="preserve">Īpaši lietošanas ierobežojumi un īpaši lietošanas nosacījumi, tostarp </w:t>
      </w:r>
      <w:proofErr w:type="spellStart"/>
      <w:r w:rsidRPr="007312E0">
        <w:t>antimikrobiāl</w:t>
      </w:r>
      <w:r w:rsidR="00B57E76" w:rsidRPr="007312E0">
        <w:t>o</w:t>
      </w:r>
      <w:proofErr w:type="spellEnd"/>
      <w:r w:rsidRPr="007312E0">
        <w:t xml:space="preserve"> un </w:t>
      </w:r>
      <w:proofErr w:type="spellStart"/>
      <w:r w:rsidRPr="007312E0">
        <w:t>pretparazītu</w:t>
      </w:r>
      <w:proofErr w:type="spellEnd"/>
      <w:r w:rsidRPr="007312E0">
        <w:t xml:space="preserve"> veterināro zāļu lietošanas ierobežojumi, lai ierobežotu rezistences veidošanās risku</w:t>
      </w:r>
    </w:p>
    <w:p w14:paraId="40ADD37D" w14:textId="77777777" w:rsidR="009A6509" w:rsidRPr="007312E0" w:rsidRDefault="009A6509" w:rsidP="00F63C67">
      <w:pPr>
        <w:tabs>
          <w:tab w:val="clear" w:pos="567"/>
        </w:tabs>
        <w:spacing w:line="240" w:lineRule="auto"/>
        <w:jc w:val="both"/>
        <w:rPr>
          <w:szCs w:val="22"/>
        </w:rPr>
      </w:pPr>
    </w:p>
    <w:p w14:paraId="40ADD386" w14:textId="13AD6376" w:rsidR="009A6509" w:rsidRPr="007312E0" w:rsidRDefault="00F550BE" w:rsidP="00F63C67">
      <w:pPr>
        <w:tabs>
          <w:tab w:val="clear" w:pos="567"/>
        </w:tabs>
        <w:spacing w:line="240" w:lineRule="auto"/>
        <w:jc w:val="both"/>
        <w:rPr>
          <w:szCs w:val="22"/>
        </w:rPr>
      </w:pPr>
      <w:r w:rsidRPr="007312E0">
        <w:t>Nav piemērojami.</w:t>
      </w:r>
    </w:p>
    <w:p w14:paraId="40ADD387" w14:textId="77777777" w:rsidR="009A6509" w:rsidRPr="007312E0" w:rsidRDefault="009A6509" w:rsidP="00F63C67">
      <w:pPr>
        <w:tabs>
          <w:tab w:val="clear" w:pos="567"/>
        </w:tabs>
        <w:spacing w:line="240" w:lineRule="auto"/>
        <w:jc w:val="both"/>
        <w:rPr>
          <w:szCs w:val="22"/>
        </w:rPr>
      </w:pPr>
    </w:p>
    <w:p w14:paraId="40ADD388" w14:textId="77777777" w:rsidR="00C114FF" w:rsidRPr="007312E0" w:rsidRDefault="00F550BE" w:rsidP="00F63C67">
      <w:pPr>
        <w:pStyle w:val="Style1"/>
        <w:jc w:val="both"/>
      </w:pPr>
      <w:r w:rsidRPr="007312E0">
        <w:t>3.12</w:t>
      </w:r>
      <w:r w:rsidR="00E77619" w:rsidRPr="007312E0">
        <w:t>.</w:t>
      </w:r>
      <w:r w:rsidRPr="007312E0">
        <w:tab/>
        <w:t>Ierobežojumu period</w:t>
      </w:r>
      <w:r w:rsidR="00FC060F" w:rsidRPr="007312E0">
        <w:t>s</w:t>
      </w:r>
    </w:p>
    <w:p w14:paraId="7CC92D44" w14:textId="77777777" w:rsidR="00426518" w:rsidRPr="007312E0" w:rsidRDefault="00426518" w:rsidP="00F63C67">
      <w:pPr>
        <w:spacing w:line="240" w:lineRule="auto"/>
        <w:jc w:val="both"/>
        <w:rPr>
          <w:szCs w:val="22"/>
        </w:rPr>
      </w:pPr>
    </w:p>
    <w:p w14:paraId="21BEED84" w14:textId="3C1E6539" w:rsidR="00426518" w:rsidRPr="007312E0" w:rsidRDefault="00426518" w:rsidP="00F63C67">
      <w:pPr>
        <w:spacing w:line="240" w:lineRule="auto"/>
        <w:jc w:val="both"/>
        <w:rPr>
          <w:szCs w:val="22"/>
        </w:rPr>
      </w:pPr>
      <w:r w:rsidRPr="007312E0">
        <w:rPr>
          <w:szCs w:val="22"/>
        </w:rPr>
        <w:t>Liellopi:</w:t>
      </w:r>
    </w:p>
    <w:p w14:paraId="34AA93FB" w14:textId="1C5322DF" w:rsidR="00426518" w:rsidRPr="009B447D" w:rsidRDefault="00426518" w:rsidP="00F63C67">
      <w:pPr>
        <w:tabs>
          <w:tab w:val="clear" w:pos="567"/>
        </w:tabs>
        <w:spacing w:line="240" w:lineRule="auto"/>
        <w:jc w:val="both"/>
      </w:pPr>
      <w:r w:rsidRPr="007312E0">
        <w:rPr>
          <w:color w:val="000000"/>
          <w:szCs w:val="22"/>
        </w:rPr>
        <w:t>Gaļai un blakusproduktiem:</w:t>
      </w:r>
      <w:r w:rsidR="001F127C" w:rsidRPr="007312E0">
        <w:rPr>
          <w:color w:val="000000"/>
          <w:szCs w:val="22"/>
        </w:rPr>
        <w:tab/>
      </w:r>
      <w:r w:rsidRPr="009B447D">
        <w:rPr>
          <w:color w:val="000000"/>
          <w:szCs w:val="22"/>
        </w:rPr>
        <w:t>4 dienas</w:t>
      </w:r>
      <w:r w:rsidR="001F127C" w:rsidRPr="009B447D">
        <w:t xml:space="preserve"> </w:t>
      </w:r>
      <w:r w:rsidR="009F754D" w:rsidRPr="009B447D">
        <w:t>(intravenoza lietošana)</w:t>
      </w:r>
    </w:p>
    <w:p w14:paraId="124A041D" w14:textId="2D71CFB5" w:rsidR="009F754D" w:rsidRPr="00F63C67" w:rsidRDefault="009F754D" w:rsidP="00F63C67">
      <w:pPr>
        <w:tabs>
          <w:tab w:val="clear" w:pos="567"/>
        </w:tabs>
        <w:spacing w:line="240" w:lineRule="auto"/>
        <w:jc w:val="both"/>
        <w:rPr>
          <w:szCs w:val="22"/>
        </w:rPr>
      </w:pPr>
      <w:r w:rsidRPr="009B447D">
        <w:tab/>
      </w:r>
      <w:r w:rsidRPr="009B447D">
        <w:tab/>
      </w:r>
      <w:r w:rsidRPr="009B447D">
        <w:tab/>
      </w:r>
      <w:r w:rsidRPr="009B447D">
        <w:tab/>
      </w:r>
      <w:r w:rsidRPr="009B447D">
        <w:tab/>
        <w:t>31 diena (intramuskulāra lietošana)</w:t>
      </w:r>
    </w:p>
    <w:p w14:paraId="0EFBD269" w14:textId="3C6D93E9" w:rsidR="00426518" w:rsidRPr="009B447D" w:rsidRDefault="00426518" w:rsidP="00F63C67">
      <w:pPr>
        <w:tabs>
          <w:tab w:val="clear" w:pos="567"/>
        </w:tabs>
        <w:spacing w:line="240" w:lineRule="auto"/>
        <w:jc w:val="both"/>
      </w:pPr>
      <w:r w:rsidRPr="009B447D">
        <w:rPr>
          <w:color w:val="000000"/>
          <w:szCs w:val="22"/>
        </w:rPr>
        <w:t xml:space="preserve">Pienam: </w:t>
      </w:r>
      <w:r w:rsidR="001F127C" w:rsidRPr="009B447D">
        <w:rPr>
          <w:color w:val="000000"/>
          <w:szCs w:val="22"/>
        </w:rPr>
        <w:tab/>
      </w:r>
      <w:r w:rsidR="001F127C" w:rsidRPr="009B447D">
        <w:rPr>
          <w:color w:val="000000"/>
          <w:szCs w:val="22"/>
        </w:rPr>
        <w:tab/>
      </w:r>
      <w:r w:rsidR="001F127C" w:rsidRPr="009B447D">
        <w:rPr>
          <w:color w:val="000000"/>
          <w:szCs w:val="22"/>
        </w:rPr>
        <w:tab/>
      </w:r>
      <w:r w:rsidR="001F127C" w:rsidRPr="009B447D">
        <w:rPr>
          <w:color w:val="000000"/>
          <w:szCs w:val="22"/>
        </w:rPr>
        <w:tab/>
      </w:r>
      <w:r w:rsidRPr="009B447D">
        <w:rPr>
          <w:szCs w:val="22"/>
        </w:rPr>
        <w:t>24 stundas</w:t>
      </w:r>
      <w:r w:rsidR="001F127C" w:rsidRPr="009B447D">
        <w:rPr>
          <w:szCs w:val="22"/>
        </w:rPr>
        <w:t xml:space="preserve"> </w:t>
      </w:r>
      <w:r w:rsidR="00B42048" w:rsidRPr="009B447D">
        <w:t>(intravenoza lietošana)</w:t>
      </w:r>
    </w:p>
    <w:p w14:paraId="1956379D" w14:textId="7F60F38B" w:rsidR="00B42048" w:rsidRPr="007312E0" w:rsidRDefault="00B42048" w:rsidP="00F63C67">
      <w:pPr>
        <w:tabs>
          <w:tab w:val="clear" w:pos="567"/>
        </w:tabs>
        <w:spacing w:line="240" w:lineRule="auto"/>
        <w:jc w:val="both"/>
        <w:rPr>
          <w:szCs w:val="22"/>
        </w:rPr>
      </w:pPr>
      <w:r w:rsidRPr="009B447D">
        <w:tab/>
      </w:r>
      <w:r w:rsidRPr="009B447D">
        <w:tab/>
      </w:r>
      <w:r w:rsidRPr="009B447D">
        <w:tab/>
      </w:r>
      <w:r w:rsidRPr="009B447D">
        <w:tab/>
      </w:r>
      <w:r w:rsidRPr="009B447D">
        <w:tab/>
        <w:t>36</w:t>
      </w:r>
      <w:r w:rsidRPr="00F63C67">
        <w:t xml:space="preserve"> stundas (intramuskulāra lietošana)</w:t>
      </w:r>
    </w:p>
    <w:p w14:paraId="6DC3D1E5" w14:textId="77777777" w:rsidR="00426518" w:rsidRPr="007312E0" w:rsidRDefault="00426518" w:rsidP="00F63C67">
      <w:pPr>
        <w:tabs>
          <w:tab w:val="clear" w:pos="567"/>
        </w:tabs>
        <w:spacing w:line="240" w:lineRule="auto"/>
        <w:ind w:left="2268" w:firstLine="567"/>
        <w:jc w:val="both"/>
        <w:rPr>
          <w:szCs w:val="22"/>
        </w:rPr>
      </w:pPr>
    </w:p>
    <w:p w14:paraId="7E2FFBD6" w14:textId="6C93E840" w:rsidR="00887247" w:rsidRPr="007312E0" w:rsidRDefault="00887247" w:rsidP="00F63C67">
      <w:pPr>
        <w:tabs>
          <w:tab w:val="clear" w:pos="567"/>
        </w:tabs>
        <w:spacing w:line="240" w:lineRule="auto"/>
        <w:jc w:val="both"/>
        <w:rPr>
          <w:color w:val="000000"/>
          <w:szCs w:val="22"/>
        </w:rPr>
      </w:pPr>
      <w:r w:rsidRPr="007312E0">
        <w:rPr>
          <w:color w:val="000000"/>
          <w:szCs w:val="22"/>
        </w:rPr>
        <w:t>Cūkas:</w:t>
      </w:r>
    </w:p>
    <w:p w14:paraId="11DD479E" w14:textId="5759F48F" w:rsidR="00887247" w:rsidRPr="007312E0" w:rsidRDefault="00887247" w:rsidP="00F63C67">
      <w:pPr>
        <w:tabs>
          <w:tab w:val="clear" w:pos="567"/>
        </w:tabs>
        <w:spacing w:line="240" w:lineRule="auto"/>
        <w:jc w:val="both"/>
        <w:rPr>
          <w:color w:val="000000"/>
          <w:szCs w:val="22"/>
        </w:rPr>
      </w:pPr>
      <w:r w:rsidRPr="007312E0">
        <w:rPr>
          <w:color w:val="000000"/>
          <w:szCs w:val="22"/>
        </w:rPr>
        <w:t xml:space="preserve">Gaļai un blakusproduktiem: </w:t>
      </w:r>
      <w:r w:rsidRPr="007312E0">
        <w:rPr>
          <w:color w:val="000000"/>
          <w:szCs w:val="22"/>
        </w:rPr>
        <w:tab/>
      </w:r>
      <w:r w:rsidRPr="005356F3">
        <w:rPr>
          <w:color w:val="000000"/>
          <w:szCs w:val="22"/>
        </w:rPr>
        <w:t>24</w:t>
      </w:r>
      <w:r w:rsidRPr="007312E0">
        <w:rPr>
          <w:color w:val="000000"/>
          <w:szCs w:val="22"/>
        </w:rPr>
        <w:t xml:space="preserve"> dienas </w:t>
      </w:r>
    </w:p>
    <w:p w14:paraId="5B0B7D18" w14:textId="77777777" w:rsidR="00887247" w:rsidRPr="007312E0" w:rsidRDefault="00887247" w:rsidP="00F63C67">
      <w:pPr>
        <w:tabs>
          <w:tab w:val="clear" w:pos="567"/>
        </w:tabs>
        <w:spacing w:line="240" w:lineRule="auto"/>
        <w:jc w:val="both"/>
        <w:rPr>
          <w:szCs w:val="22"/>
        </w:rPr>
      </w:pPr>
    </w:p>
    <w:p w14:paraId="0C583089" w14:textId="3107F4DB" w:rsidR="00426518" w:rsidRPr="007312E0" w:rsidRDefault="00426518" w:rsidP="00F63C67">
      <w:pPr>
        <w:tabs>
          <w:tab w:val="clear" w:pos="567"/>
        </w:tabs>
        <w:spacing w:line="240" w:lineRule="auto"/>
        <w:jc w:val="both"/>
        <w:rPr>
          <w:szCs w:val="22"/>
        </w:rPr>
      </w:pPr>
      <w:r w:rsidRPr="007312E0">
        <w:rPr>
          <w:szCs w:val="22"/>
        </w:rPr>
        <w:t>Zirgi:</w:t>
      </w:r>
    </w:p>
    <w:p w14:paraId="2E4AB271" w14:textId="2CD6A976" w:rsidR="00426518" w:rsidRPr="007312E0" w:rsidRDefault="00426518" w:rsidP="00F63C67">
      <w:pPr>
        <w:tabs>
          <w:tab w:val="clear" w:pos="567"/>
        </w:tabs>
        <w:spacing w:line="240" w:lineRule="auto"/>
        <w:jc w:val="both"/>
        <w:rPr>
          <w:color w:val="000000"/>
          <w:szCs w:val="22"/>
        </w:rPr>
      </w:pPr>
      <w:r w:rsidRPr="007312E0">
        <w:rPr>
          <w:color w:val="000000"/>
          <w:szCs w:val="22"/>
        </w:rPr>
        <w:t xml:space="preserve">Gaļai un blakusproduktiem: </w:t>
      </w:r>
      <w:r w:rsidR="001F127C" w:rsidRPr="007312E0">
        <w:rPr>
          <w:color w:val="000000"/>
          <w:szCs w:val="22"/>
        </w:rPr>
        <w:tab/>
      </w:r>
      <w:r w:rsidR="001F127C" w:rsidRPr="005356F3">
        <w:rPr>
          <w:color w:val="000000"/>
          <w:szCs w:val="22"/>
        </w:rPr>
        <w:t>5</w:t>
      </w:r>
      <w:r w:rsidRPr="007312E0">
        <w:rPr>
          <w:color w:val="000000"/>
          <w:szCs w:val="22"/>
        </w:rPr>
        <w:t xml:space="preserve"> dienas</w:t>
      </w:r>
      <w:r w:rsidR="001F127C" w:rsidRPr="007312E0">
        <w:rPr>
          <w:color w:val="000000"/>
          <w:szCs w:val="22"/>
        </w:rPr>
        <w:t xml:space="preserve"> </w:t>
      </w:r>
    </w:p>
    <w:p w14:paraId="02AC5526" w14:textId="4E9BEE26" w:rsidR="00426518" w:rsidRPr="007312E0" w:rsidRDefault="00887247" w:rsidP="00F63C67">
      <w:pPr>
        <w:spacing w:line="240" w:lineRule="auto"/>
        <w:ind w:left="720" w:hanging="720"/>
        <w:jc w:val="both"/>
        <w:rPr>
          <w:szCs w:val="22"/>
        </w:rPr>
      </w:pPr>
      <w:r w:rsidRPr="007312E0">
        <w:t xml:space="preserve">Pienam: </w:t>
      </w:r>
      <w:r w:rsidRPr="007312E0">
        <w:tab/>
      </w:r>
      <w:r w:rsidRPr="007312E0">
        <w:tab/>
      </w:r>
      <w:r w:rsidRPr="007312E0">
        <w:tab/>
      </w:r>
      <w:r w:rsidRPr="007312E0">
        <w:tab/>
      </w:r>
      <w:r w:rsidR="001F127C" w:rsidRPr="007312E0">
        <w:t xml:space="preserve">Nav reģistrēts lietošanai </w:t>
      </w:r>
      <w:r w:rsidR="00426518" w:rsidRPr="007312E0">
        <w:rPr>
          <w:color w:val="000000"/>
          <w:szCs w:val="22"/>
        </w:rPr>
        <w:t>ķēvēm, kuru pienu izmanto cilvēku uzturā</w:t>
      </w:r>
      <w:r w:rsidR="00426518" w:rsidRPr="007312E0">
        <w:rPr>
          <w:szCs w:val="22"/>
        </w:rPr>
        <w:t>.</w:t>
      </w:r>
    </w:p>
    <w:p w14:paraId="04A0F20B" w14:textId="77777777" w:rsidR="00E671E6" w:rsidRPr="007312E0" w:rsidRDefault="00E671E6" w:rsidP="00F63C67">
      <w:pPr>
        <w:tabs>
          <w:tab w:val="clear" w:pos="567"/>
        </w:tabs>
        <w:spacing w:line="240" w:lineRule="auto"/>
        <w:jc w:val="both"/>
        <w:rPr>
          <w:color w:val="000000"/>
          <w:szCs w:val="22"/>
        </w:rPr>
      </w:pPr>
    </w:p>
    <w:p w14:paraId="40ADD396" w14:textId="06E03A03" w:rsidR="00C114FF" w:rsidRPr="007312E0" w:rsidRDefault="00F550BE" w:rsidP="00F63C67">
      <w:pPr>
        <w:pStyle w:val="Style1"/>
        <w:jc w:val="both"/>
      </w:pPr>
      <w:r w:rsidRPr="007312E0">
        <w:lastRenderedPageBreak/>
        <w:t>4.</w:t>
      </w:r>
      <w:r w:rsidRPr="007312E0">
        <w:tab/>
        <w:t>FARMAKOLOĢISKĀS</w:t>
      </w:r>
      <w:r w:rsidR="00426518" w:rsidRPr="007312E0">
        <w:t xml:space="preserve"> </w:t>
      </w:r>
      <w:r w:rsidRPr="007312E0">
        <w:t>ĪPAŠĪBAS</w:t>
      </w:r>
    </w:p>
    <w:p w14:paraId="40ADD397" w14:textId="77777777" w:rsidR="00C114FF" w:rsidRPr="007312E0" w:rsidRDefault="00C114FF" w:rsidP="00F63C67">
      <w:pPr>
        <w:tabs>
          <w:tab w:val="clear" w:pos="567"/>
        </w:tabs>
        <w:spacing w:line="240" w:lineRule="auto"/>
        <w:jc w:val="both"/>
        <w:rPr>
          <w:szCs w:val="22"/>
        </w:rPr>
      </w:pPr>
    </w:p>
    <w:p w14:paraId="40ADD399" w14:textId="633C8266" w:rsidR="00C114FF" w:rsidRPr="00FD3CFC" w:rsidRDefault="00F550BE" w:rsidP="00F63C67">
      <w:pPr>
        <w:pStyle w:val="Style1"/>
        <w:jc w:val="both"/>
        <w:rPr>
          <w:bCs/>
        </w:rPr>
      </w:pPr>
      <w:r w:rsidRPr="007312E0">
        <w:t>4.1</w:t>
      </w:r>
      <w:r w:rsidR="00E77619" w:rsidRPr="007312E0">
        <w:t>.</w:t>
      </w:r>
      <w:r w:rsidRPr="007312E0">
        <w:tab/>
      </w:r>
      <w:proofErr w:type="spellStart"/>
      <w:r w:rsidRPr="007312E0">
        <w:t>ATĶvet</w:t>
      </w:r>
      <w:proofErr w:type="spellEnd"/>
      <w:r w:rsidRPr="007312E0">
        <w:t xml:space="preserve"> kods:</w:t>
      </w:r>
      <w:r w:rsidR="00C73A13">
        <w:t xml:space="preserve"> </w:t>
      </w:r>
      <w:r w:rsidR="00A83D15" w:rsidRPr="00F63C67">
        <w:rPr>
          <w:b w:val="0"/>
          <w:bCs/>
        </w:rPr>
        <w:t>QM01AG90</w:t>
      </w:r>
    </w:p>
    <w:p w14:paraId="6E58DAD7" w14:textId="62B62D02" w:rsidR="00C73A13" w:rsidRDefault="00C73A13" w:rsidP="00F63C67">
      <w:pPr>
        <w:tabs>
          <w:tab w:val="clear" w:pos="567"/>
        </w:tabs>
        <w:spacing w:line="240" w:lineRule="auto"/>
        <w:jc w:val="both"/>
        <w:rPr>
          <w:b/>
          <w:szCs w:val="22"/>
        </w:rPr>
      </w:pPr>
    </w:p>
    <w:p w14:paraId="40ADD39B" w14:textId="13278653" w:rsidR="00C114FF" w:rsidRPr="007312E0" w:rsidRDefault="00F550BE" w:rsidP="00F63C67">
      <w:pPr>
        <w:pStyle w:val="Style1"/>
        <w:jc w:val="both"/>
      </w:pPr>
      <w:r w:rsidRPr="007312E0">
        <w:t>4.2</w:t>
      </w:r>
      <w:r w:rsidR="00E77619" w:rsidRPr="007312E0">
        <w:t>.</w:t>
      </w:r>
      <w:r w:rsidRPr="007312E0">
        <w:tab/>
      </w:r>
      <w:proofErr w:type="spellStart"/>
      <w:r w:rsidRPr="007312E0">
        <w:t>Farmakodinamiskās</w:t>
      </w:r>
      <w:proofErr w:type="spellEnd"/>
      <w:r w:rsidRPr="007312E0">
        <w:t xml:space="preserve"> īpašības</w:t>
      </w:r>
    </w:p>
    <w:p w14:paraId="40ADD39C" w14:textId="77777777" w:rsidR="00C114FF" w:rsidRPr="007312E0" w:rsidRDefault="00C114FF" w:rsidP="00F63C67">
      <w:pPr>
        <w:tabs>
          <w:tab w:val="clear" w:pos="567"/>
        </w:tabs>
        <w:spacing w:line="240" w:lineRule="auto"/>
        <w:jc w:val="both"/>
        <w:rPr>
          <w:szCs w:val="22"/>
        </w:rPr>
      </w:pPr>
    </w:p>
    <w:p w14:paraId="48FBF3E3" w14:textId="1B43D38A" w:rsidR="003F4601" w:rsidRPr="007312E0" w:rsidRDefault="009B651F" w:rsidP="00F63C67">
      <w:pPr>
        <w:tabs>
          <w:tab w:val="clear" w:pos="567"/>
        </w:tabs>
        <w:spacing w:line="240" w:lineRule="auto"/>
        <w:jc w:val="both"/>
        <w:rPr>
          <w:szCs w:val="22"/>
          <w:lang w:eastAsia="de-DE"/>
        </w:rPr>
      </w:pPr>
      <w:proofErr w:type="spellStart"/>
      <w:r w:rsidRPr="007312E0">
        <w:rPr>
          <w:szCs w:val="22"/>
        </w:rPr>
        <w:t>Fluniksīna</w:t>
      </w:r>
      <w:proofErr w:type="spellEnd"/>
      <w:r w:rsidRPr="007312E0">
        <w:rPr>
          <w:szCs w:val="22"/>
        </w:rPr>
        <w:t xml:space="preserve"> </w:t>
      </w:r>
      <w:proofErr w:type="spellStart"/>
      <w:r w:rsidRPr="007312E0">
        <w:rPr>
          <w:szCs w:val="22"/>
        </w:rPr>
        <w:t>meglumīns</w:t>
      </w:r>
      <w:proofErr w:type="spellEnd"/>
      <w:r w:rsidRPr="007312E0">
        <w:rPr>
          <w:szCs w:val="22"/>
        </w:rPr>
        <w:t xml:space="preserve"> ir </w:t>
      </w:r>
      <w:proofErr w:type="spellStart"/>
      <w:r w:rsidRPr="007312E0">
        <w:rPr>
          <w:szCs w:val="22"/>
        </w:rPr>
        <w:t>nesteroīdais</w:t>
      </w:r>
      <w:proofErr w:type="spellEnd"/>
      <w:r w:rsidRPr="007312E0">
        <w:rPr>
          <w:szCs w:val="22"/>
        </w:rPr>
        <w:t xml:space="preserve"> </w:t>
      </w:r>
      <w:proofErr w:type="spellStart"/>
      <w:r w:rsidRPr="007312E0">
        <w:rPr>
          <w:szCs w:val="22"/>
        </w:rPr>
        <w:t>pretiekaisuma</w:t>
      </w:r>
      <w:proofErr w:type="spellEnd"/>
      <w:r w:rsidRPr="007312E0">
        <w:rPr>
          <w:szCs w:val="22"/>
        </w:rPr>
        <w:t xml:space="preserve"> līdzeklis ar pret</w:t>
      </w:r>
      <w:r w:rsidR="00062EDF" w:rsidRPr="007312E0">
        <w:rPr>
          <w:szCs w:val="22"/>
        </w:rPr>
        <w:t>sāpju</w:t>
      </w:r>
      <w:r w:rsidRPr="007312E0">
        <w:rPr>
          <w:szCs w:val="22"/>
        </w:rPr>
        <w:t xml:space="preserve"> un pretdrudža īpašībām.</w:t>
      </w:r>
      <w:r w:rsidR="003F4601" w:rsidRPr="007312E0">
        <w:rPr>
          <w:szCs w:val="22"/>
        </w:rPr>
        <w:t xml:space="preserve"> </w:t>
      </w:r>
      <w:proofErr w:type="spellStart"/>
      <w:r w:rsidRPr="007312E0">
        <w:rPr>
          <w:szCs w:val="22"/>
        </w:rPr>
        <w:t>Fluniksīna</w:t>
      </w:r>
      <w:proofErr w:type="spellEnd"/>
      <w:r w:rsidRPr="007312E0">
        <w:rPr>
          <w:szCs w:val="22"/>
        </w:rPr>
        <w:t xml:space="preserve"> </w:t>
      </w:r>
      <w:proofErr w:type="spellStart"/>
      <w:r w:rsidRPr="007312E0">
        <w:rPr>
          <w:szCs w:val="22"/>
        </w:rPr>
        <w:t>meglumīns</w:t>
      </w:r>
      <w:proofErr w:type="spellEnd"/>
      <w:r w:rsidRPr="007312E0">
        <w:rPr>
          <w:szCs w:val="22"/>
        </w:rPr>
        <w:t xml:space="preserve"> darbojas kā atgriezenisks</w:t>
      </w:r>
      <w:r w:rsidR="00BA4919" w:rsidRPr="007312E0">
        <w:rPr>
          <w:szCs w:val="22"/>
          <w:lang w:eastAsia="de-DE"/>
        </w:rPr>
        <w:t xml:space="preserve"> neselektīvs</w:t>
      </w:r>
      <w:r w:rsidRPr="007312E0">
        <w:rPr>
          <w:szCs w:val="22"/>
        </w:rPr>
        <w:t xml:space="preserve"> </w:t>
      </w:r>
      <w:proofErr w:type="spellStart"/>
      <w:r w:rsidRPr="007312E0">
        <w:rPr>
          <w:szCs w:val="22"/>
        </w:rPr>
        <w:t>ciklooksigenāz</w:t>
      </w:r>
      <w:r w:rsidR="00BA4919" w:rsidRPr="007312E0">
        <w:rPr>
          <w:szCs w:val="22"/>
        </w:rPr>
        <w:t>es</w:t>
      </w:r>
      <w:proofErr w:type="spellEnd"/>
      <w:r w:rsidRPr="007312E0">
        <w:rPr>
          <w:szCs w:val="22"/>
        </w:rPr>
        <w:t xml:space="preserve">, </w:t>
      </w:r>
      <w:r w:rsidR="00BA4919" w:rsidRPr="007312E0">
        <w:rPr>
          <w:szCs w:val="22"/>
          <w:lang w:eastAsia="de-DE"/>
        </w:rPr>
        <w:t xml:space="preserve">(gan COX 1, gan COX 2) - </w:t>
      </w:r>
      <w:proofErr w:type="spellStart"/>
      <w:r w:rsidRPr="007312E0">
        <w:rPr>
          <w:szCs w:val="22"/>
        </w:rPr>
        <w:t>arahidonskābes</w:t>
      </w:r>
      <w:proofErr w:type="spellEnd"/>
      <w:r w:rsidRPr="007312E0">
        <w:rPr>
          <w:szCs w:val="22"/>
        </w:rPr>
        <w:t xml:space="preserve"> kaskād</w:t>
      </w:r>
      <w:r w:rsidR="00BA4919" w:rsidRPr="007312E0">
        <w:rPr>
          <w:szCs w:val="22"/>
        </w:rPr>
        <w:t>es ceļa enzīma</w:t>
      </w:r>
      <w:r w:rsidRPr="007312E0">
        <w:rPr>
          <w:szCs w:val="22"/>
        </w:rPr>
        <w:t xml:space="preserve">, kas ir atbild par </w:t>
      </w:r>
      <w:proofErr w:type="spellStart"/>
      <w:r w:rsidRPr="007312E0">
        <w:rPr>
          <w:szCs w:val="22"/>
        </w:rPr>
        <w:t>arahidonskābes</w:t>
      </w:r>
      <w:proofErr w:type="spellEnd"/>
      <w:r w:rsidRPr="007312E0">
        <w:rPr>
          <w:szCs w:val="22"/>
        </w:rPr>
        <w:t xml:space="preserve"> pārv</w:t>
      </w:r>
      <w:r w:rsidR="00BA4919" w:rsidRPr="007312E0">
        <w:rPr>
          <w:szCs w:val="22"/>
        </w:rPr>
        <w:t>ēr</w:t>
      </w:r>
      <w:r w:rsidRPr="007312E0">
        <w:rPr>
          <w:szCs w:val="22"/>
        </w:rPr>
        <w:t xml:space="preserve">šanu cikliskos </w:t>
      </w:r>
      <w:proofErr w:type="spellStart"/>
      <w:r w:rsidRPr="007312E0">
        <w:rPr>
          <w:szCs w:val="22"/>
        </w:rPr>
        <w:t>endoperoksīdos</w:t>
      </w:r>
      <w:proofErr w:type="spellEnd"/>
      <w:r w:rsidR="007312E0">
        <w:rPr>
          <w:szCs w:val="22"/>
        </w:rPr>
        <w:t xml:space="preserve"> </w:t>
      </w:r>
      <w:r w:rsidR="00BA4919" w:rsidRPr="007312E0">
        <w:rPr>
          <w:szCs w:val="22"/>
          <w:lang w:eastAsia="de-DE"/>
        </w:rPr>
        <w:t>- inhibitors</w:t>
      </w:r>
      <w:r w:rsidRPr="007312E0">
        <w:rPr>
          <w:szCs w:val="22"/>
        </w:rPr>
        <w:t xml:space="preserve">. </w:t>
      </w:r>
      <w:r w:rsidR="00BA4919" w:rsidRPr="007312E0">
        <w:rPr>
          <w:szCs w:val="22"/>
          <w:lang w:eastAsia="de-DE"/>
        </w:rPr>
        <w:t xml:space="preserve">Līdz ar to samazinās </w:t>
      </w:r>
      <w:proofErr w:type="spellStart"/>
      <w:r w:rsidRPr="007312E0">
        <w:rPr>
          <w:szCs w:val="22"/>
        </w:rPr>
        <w:t>eikozanoīdu</w:t>
      </w:r>
      <w:proofErr w:type="spellEnd"/>
      <w:r w:rsidRPr="007312E0">
        <w:rPr>
          <w:szCs w:val="22"/>
        </w:rPr>
        <w:t xml:space="preserve"> sintēze, k</w:t>
      </w:r>
      <w:r w:rsidR="00BA4919" w:rsidRPr="007312E0">
        <w:rPr>
          <w:szCs w:val="22"/>
        </w:rPr>
        <w:t>as</w:t>
      </w:r>
      <w:r w:rsidRPr="007312E0">
        <w:rPr>
          <w:szCs w:val="22"/>
        </w:rPr>
        <w:t xml:space="preserve"> ir svarīgi iekaisuma procesa mediatori</w:t>
      </w:r>
      <w:r w:rsidR="00BA4919" w:rsidRPr="007312E0">
        <w:rPr>
          <w:szCs w:val="22"/>
        </w:rPr>
        <w:t>, kuri</w:t>
      </w:r>
      <w:r w:rsidRPr="007312E0">
        <w:rPr>
          <w:szCs w:val="22"/>
        </w:rPr>
        <w:t xml:space="preserve"> ir saistīti </w:t>
      </w:r>
      <w:r w:rsidR="00BA4919" w:rsidRPr="007312E0">
        <w:rPr>
          <w:szCs w:val="22"/>
        </w:rPr>
        <w:t xml:space="preserve">ar </w:t>
      </w:r>
      <w:r w:rsidR="00BA4919" w:rsidRPr="007312E0">
        <w:rPr>
          <w:szCs w:val="22"/>
          <w:lang w:eastAsia="de-DE"/>
        </w:rPr>
        <w:t xml:space="preserve">centrālo </w:t>
      </w:r>
      <w:proofErr w:type="spellStart"/>
      <w:r w:rsidR="00BA4919" w:rsidRPr="007312E0">
        <w:rPr>
          <w:szCs w:val="22"/>
          <w:lang w:eastAsia="de-DE"/>
        </w:rPr>
        <w:t>pirēzi</w:t>
      </w:r>
      <w:proofErr w:type="spellEnd"/>
      <w:r w:rsidRPr="007312E0">
        <w:rPr>
          <w:szCs w:val="22"/>
        </w:rPr>
        <w:t>, sāpju uztver</w:t>
      </w:r>
      <w:r w:rsidR="00BA4919" w:rsidRPr="007312E0">
        <w:rPr>
          <w:szCs w:val="22"/>
        </w:rPr>
        <w:t>i</w:t>
      </w:r>
      <w:r w:rsidRPr="007312E0">
        <w:rPr>
          <w:szCs w:val="22"/>
        </w:rPr>
        <w:t xml:space="preserve"> un audu iekaisum</w:t>
      </w:r>
      <w:r w:rsidR="00BA4919" w:rsidRPr="007312E0">
        <w:rPr>
          <w:szCs w:val="22"/>
        </w:rPr>
        <w:t>u</w:t>
      </w:r>
      <w:r w:rsidRPr="007312E0">
        <w:rPr>
          <w:szCs w:val="22"/>
        </w:rPr>
        <w:t xml:space="preserve">. Iedarbojoties uz </w:t>
      </w:r>
      <w:proofErr w:type="spellStart"/>
      <w:r w:rsidRPr="007312E0">
        <w:rPr>
          <w:szCs w:val="22"/>
        </w:rPr>
        <w:t>arahidonskābes</w:t>
      </w:r>
      <w:proofErr w:type="spellEnd"/>
      <w:r w:rsidRPr="007312E0">
        <w:rPr>
          <w:szCs w:val="22"/>
        </w:rPr>
        <w:t xml:space="preserve"> </w:t>
      </w:r>
      <w:r w:rsidR="00BA4919" w:rsidRPr="007312E0">
        <w:rPr>
          <w:szCs w:val="22"/>
        </w:rPr>
        <w:t>kaskādi</w:t>
      </w:r>
      <w:r w:rsidRPr="007312E0">
        <w:rPr>
          <w:szCs w:val="22"/>
        </w:rPr>
        <w:t xml:space="preserve">, </w:t>
      </w:r>
      <w:proofErr w:type="spellStart"/>
      <w:r w:rsidRPr="007312E0">
        <w:rPr>
          <w:szCs w:val="22"/>
        </w:rPr>
        <w:t>fluniksīns</w:t>
      </w:r>
      <w:proofErr w:type="spellEnd"/>
      <w:r w:rsidRPr="007312E0">
        <w:rPr>
          <w:szCs w:val="22"/>
        </w:rPr>
        <w:t xml:space="preserve"> kavē </w:t>
      </w:r>
      <w:proofErr w:type="spellStart"/>
      <w:r w:rsidRPr="007312E0">
        <w:rPr>
          <w:szCs w:val="22"/>
        </w:rPr>
        <w:t>tromboksāna</w:t>
      </w:r>
      <w:proofErr w:type="spellEnd"/>
      <w:r w:rsidRPr="007312E0">
        <w:rPr>
          <w:szCs w:val="22"/>
        </w:rPr>
        <w:t xml:space="preserve">, </w:t>
      </w:r>
      <w:r w:rsidR="00BA4919" w:rsidRPr="007312E0">
        <w:rPr>
          <w:szCs w:val="22"/>
          <w:lang w:eastAsia="de-DE"/>
        </w:rPr>
        <w:t>spēcīga</w:t>
      </w:r>
      <w:r w:rsidR="00BA4919" w:rsidRPr="007312E0" w:rsidDel="00BA4919">
        <w:rPr>
          <w:szCs w:val="22"/>
        </w:rPr>
        <w:t xml:space="preserve"> </w:t>
      </w:r>
      <w:r w:rsidRPr="007312E0">
        <w:rPr>
          <w:szCs w:val="22"/>
        </w:rPr>
        <w:t xml:space="preserve">trombocītu </w:t>
      </w:r>
      <w:proofErr w:type="spellStart"/>
      <w:r w:rsidR="00BA4919" w:rsidRPr="007312E0">
        <w:rPr>
          <w:szCs w:val="22"/>
        </w:rPr>
        <w:t>pro</w:t>
      </w:r>
      <w:r w:rsidRPr="007312E0">
        <w:rPr>
          <w:szCs w:val="22"/>
        </w:rPr>
        <w:t>agreg</w:t>
      </w:r>
      <w:r w:rsidR="00BA4919" w:rsidRPr="007312E0">
        <w:rPr>
          <w:szCs w:val="22"/>
        </w:rPr>
        <w:t>atora</w:t>
      </w:r>
      <w:proofErr w:type="spellEnd"/>
      <w:r w:rsidR="00BA4919" w:rsidRPr="007312E0">
        <w:rPr>
          <w:szCs w:val="22"/>
        </w:rPr>
        <w:t xml:space="preserve"> un</w:t>
      </w:r>
      <w:r w:rsidRPr="007312E0">
        <w:rPr>
          <w:szCs w:val="22"/>
        </w:rPr>
        <w:t xml:space="preserve"> asinsvadus </w:t>
      </w:r>
      <w:r w:rsidR="00BA4919" w:rsidRPr="007312E0">
        <w:rPr>
          <w:szCs w:val="22"/>
          <w:lang w:eastAsia="de-DE"/>
        </w:rPr>
        <w:t>sašaurinoša faktora, kas</w:t>
      </w:r>
      <w:r w:rsidRPr="007312E0">
        <w:rPr>
          <w:szCs w:val="22"/>
        </w:rPr>
        <w:t xml:space="preserve"> izdalās asi</w:t>
      </w:r>
      <w:r w:rsidR="00BA4919" w:rsidRPr="007312E0">
        <w:rPr>
          <w:szCs w:val="22"/>
        </w:rPr>
        <w:t>ns</w:t>
      </w:r>
      <w:r w:rsidRPr="007312E0">
        <w:rPr>
          <w:szCs w:val="22"/>
        </w:rPr>
        <w:t xml:space="preserve"> recēšanas laikā</w:t>
      </w:r>
      <w:r w:rsidR="003F4601" w:rsidRPr="007312E0">
        <w:rPr>
          <w:szCs w:val="22"/>
          <w:lang w:eastAsia="de-DE"/>
        </w:rPr>
        <w:t>, veidošanos</w:t>
      </w:r>
      <w:r w:rsidRPr="007312E0">
        <w:rPr>
          <w:szCs w:val="22"/>
        </w:rPr>
        <w:t xml:space="preserve">. </w:t>
      </w:r>
      <w:proofErr w:type="spellStart"/>
      <w:r w:rsidRPr="007312E0">
        <w:rPr>
          <w:szCs w:val="22"/>
        </w:rPr>
        <w:t>Fluniksīna</w:t>
      </w:r>
      <w:proofErr w:type="spellEnd"/>
      <w:r w:rsidRPr="007312E0">
        <w:rPr>
          <w:szCs w:val="22"/>
        </w:rPr>
        <w:t xml:space="preserve"> pretdrudža iedarbība </w:t>
      </w:r>
      <w:r w:rsidR="003F4601" w:rsidRPr="007312E0">
        <w:rPr>
          <w:szCs w:val="22"/>
          <w:lang w:eastAsia="de-DE"/>
        </w:rPr>
        <w:t xml:space="preserve">izpaužas, </w:t>
      </w:r>
      <w:proofErr w:type="spellStart"/>
      <w:r w:rsidR="003F4601" w:rsidRPr="007312E0">
        <w:rPr>
          <w:szCs w:val="22"/>
          <w:lang w:eastAsia="de-DE"/>
        </w:rPr>
        <w:t>inhibējot</w:t>
      </w:r>
      <w:proofErr w:type="spellEnd"/>
      <w:r w:rsidR="003F4601" w:rsidRPr="007312E0">
        <w:rPr>
          <w:szCs w:val="22"/>
          <w:lang w:eastAsia="de-DE"/>
        </w:rPr>
        <w:t xml:space="preserve"> </w:t>
      </w:r>
      <w:r w:rsidRPr="007312E0">
        <w:rPr>
          <w:szCs w:val="22"/>
        </w:rPr>
        <w:t>prostaglandīna E</w:t>
      </w:r>
      <w:r w:rsidRPr="00F63C67">
        <w:rPr>
          <w:szCs w:val="22"/>
        </w:rPr>
        <w:t>2</w:t>
      </w:r>
      <w:r w:rsidR="003F4601" w:rsidRPr="007312E0">
        <w:rPr>
          <w:position w:val="-6"/>
          <w:szCs w:val="22"/>
        </w:rPr>
        <w:t xml:space="preserve"> </w:t>
      </w:r>
      <w:r w:rsidRPr="007312E0">
        <w:rPr>
          <w:szCs w:val="22"/>
        </w:rPr>
        <w:t>sintēz</w:t>
      </w:r>
      <w:r w:rsidR="003F4601" w:rsidRPr="007312E0">
        <w:rPr>
          <w:szCs w:val="22"/>
        </w:rPr>
        <w:t>i</w:t>
      </w:r>
      <w:r w:rsidRPr="007312E0">
        <w:rPr>
          <w:szCs w:val="22"/>
        </w:rPr>
        <w:t xml:space="preserve"> hipotalāmā. </w:t>
      </w:r>
      <w:r w:rsidR="003F4601" w:rsidRPr="007312E0">
        <w:rPr>
          <w:szCs w:val="22"/>
          <w:lang w:eastAsia="de-DE"/>
        </w:rPr>
        <w:t xml:space="preserve">Lai gan </w:t>
      </w:r>
      <w:proofErr w:type="spellStart"/>
      <w:r w:rsidR="003F4601" w:rsidRPr="007312E0">
        <w:rPr>
          <w:szCs w:val="22"/>
          <w:lang w:eastAsia="de-DE"/>
        </w:rPr>
        <w:t>fluniksīnam</w:t>
      </w:r>
      <w:proofErr w:type="spellEnd"/>
      <w:r w:rsidR="003F4601" w:rsidRPr="007312E0">
        <w:rPr>
          <w:szCs w:val="22"/>
          <w:lang w:eastAsia="de-DE"/>
        </w:rPr>
        <w:t xml:space="preserve"> nav tiešas iedarbības uz </w:t>
      </w:r>
      <w:proofErr w:type="spellStart"/>
      <w:r w:rsidR="003F4601" w:rsidRPr="007312E0">
        <w:rPr>
          <w:szCs w:val="22"/>
          <w:lang w:eastAsia="de-DE"/>
        </w:rPr>
        <w:t>endotoksīniem</w:t>
      </w:r>
      <w:proofErr w:type="spellEnd"/>
      <w:r w:rsidR="003F4601" w:rsidRPr="007312E0">
        <w:rPr>
          <w:szCs w:val="22"/>
          <w:lang w:eastAsia="de-DE"/>
        </w:rPr>
        <w:t xml:space="preserve"> pēc to rašanās, tas samazina prostaglandīnu veidošanos un tādējādi mazina prostaglandīnu kaskādes daudzos efektus. Prostaglandīni ir daļa no sarežģītiem procesiem, kas saistīti ar </w:t>
      </w:r>
      <w:proofErr w:type="spellStart"/>
      <w:r w:rsidR="003F4601" w:rsidRPr="007312E0">
        <w:rPr>
          <w:szCs w:val="22"/>
          <w:lang w:eastAsia="de-DE"/>
        </w:rPr>
        <w:t>endotoksiskā</w:t>
      </w:r>
      <w:proofErr w:type="spellEnd"/>
      <w:r w:rsidR="003F4601" w:rsidRPr="007312E0">
        <w:rPr>
          <w:szCs w:val="22"/>
          <w:lang w:eastAsia="de-DE"/>
        </w:rPr>
        <w:t xml:space="preserve"> šoka attīstību.</w:t>
      </w:r>
    </w:p>
    <w:p w14:paraId="04C83904" w14:textId="77777777" w:rsidR="003F4601" w:rsidRPr="007312E0" w:rsidRDefault="003F4601" w:rsidP="00F63C67">
      <w:pPr>
        <w:tabs>
          <w:tab w:val="clear" w:pos="567"/>
        </w:tabs>
        <w:spacing w:line="240" w:lineRule="auto"/>
        <w:jc w:val="both"/>
        <w:rPr>
          <w:szCs w:val="22"/>
          <w:lang w:eastAsia="de-DE"/>
        </w:rPr>
      </w:pPr>
      <w:r w:rsidRPr="007312E0">
        <w:rPr>
          <w:szCs w:val="22"/>
          <w:lang w:eastAsia="de-DE"/>
        </w:rPr>
        <w:t xml:space="preserve">Tā kā prostaglandīni ir iesaistīti citos fizioloģiskos procesos, COX </w:t>
      </w:r>
      <w:proofErr w:type="spellStart"/>
      <w:r w:rsidRPr="007312E0">
        <w:rPr>
          <w:szCs w:val="22"/>
          <w:lang w:eastAsia="de-DE"/>
        </w:rPr>
        <w:t>inhibīcija</w:t>
      </w:r>
      <w:proofErr w:type="spellEnd"/>
      <w:r w:rsidRPr="007312E0">
        <w:rPr>
          <w:szCs w:val="22"/>
          <w:lang w:eastAsia="de-DE"/>
        </w:rPr>
        <w:t xml:space="preserve"> varētu izraisīt arī dažādas blakusparādības, piemēram, kuņģa-zarnu trakta vai nieru bojājumus.</w:t>
      </w:r>
    </w:p>
    <w:p w14:paraId="11C6D27E" w14:textId="77777777" w:rsidR="009B651F" w:rsidRPr="007312E0" w:rsidRDefault="009B651F" w:rsidP="00F63C67">
      <w:pPr>
        <w:tabs>
          <w:tab w:val="clear" w:pos="567"/>
        </w:tabs>
        <w:autoSpaceDE w:val="0"/>
        <w:autoSpaceDN w:val="0"/>
        <w:adjustRightInd w:val="0"/>
        <w:spacing w:line="240" w:lineRule="auto"/>
        <w:jc w:val="both"/>
        <w:rPr>
          <w:szCs w:val="22"/>
        </w:rPr>
      </w:pPr>
    </w:p>
    <w:p w14:paraId="40ADD39D" w14:textId="3C4DEC0D" w:rsidR="00C114FF" w:rsidRPr="007312E0" w:rsidRDefault="00F550BE" w:rsidP="00F63C67">
      <w:pPr>
        <w:pStyle w:val="Style1"/>
        <w:jc w:val="both"/>
      </w:pPr>
      <w:r w:rsidRPr="007312E0">
        <w:t>4.3</w:t>
      </w:r>
      <w:r w:rsidR="00E77619" w:rsidRPr="007312E0">
        <w:t>.</w:t>
      </w:r>
      <w:r w:rsidRPr="007312E0">
        <w:tab/>
      </w:r>
      <w:proofErr w:type="spellStart"/>
      <w:r w:rsidRPr="007312E0">
        <w:t>Farmakokinētisk</w:t>
      </w:r>
      <w:r w:rsidR="00AD1CEA" w:rsidRPr="007312E0">
        <w:t>ās</w:t>
      </w:r>
      <w:proofErr w:type="spellEnd"/>
      <w:r w:rsidRPr="007312E0">
        <w:t xml:space="preserve"> </w:t>
      </w:r>
      <w:r w:rsidR="00AD1CEA" w:rsidRPr="007312E0">
        <w:t>īpašības</w:t>
      </w:r>
    </w:p>
    <w:p w14:paraId="1BAAC3F5" w14:textId="77777777" w:rsidR="004E1F5D" w:rsidRPr="007312E0" w:rsidRDefault="004E1F5D" w:rsidP="00F63C67">
      <w:pPr>
        <w:spacing w:line="240" w:lineRule="auto"/>
        <w:jc w:val="both"/>
        <w:rPr>
          <w:szCs w:val="22"/>
        </w:rPr>
      </w:pPr>
    </w:p>
    <w:p w14:paraId="5FC4E1CB" w14:textId="7DF9C378" w:rsidR="003F4601" w:rsidRPr="007312E0" w:rsidRDefault="003F4601" w:rsidP="00F63C67">
      <w:pPr>
        <w:shd w:val="clear" w:color="auto" w:fill="FFFFFF"/>
        <w:spacing w:line="240" w:lineRule="auto"/>
        <w:jc w:val="both"/>
        <w:rPr>
          <w:szCs w:val="22"/>
          <w:lang w:eastAsia="de-DE"/>
        </w:rPr>
      </w:pPr>
      <w:r w:rsidRPr="007312E0">
        <w:rPr>
          <w:szCs w:val="22"/>
          <w:lang w:eastAsia="de-DE"/>
        </w:rPr>
        <w:t xml:space="preserve">Pēc intravenozas </w:t>
      </w:r>
      <w:proofErr w:type="spellStart"/>
      <w:r w:rsidRPr="007312E0">
        <w:rPr>
          <w:szCs w:val="22"/>
          <w:lang w:eastAsia="de-DE"/>
        </w:rPr>
        <w:t>f</w:t>
      </w:r>
      <w:r w:rsidR="004E1F5D" w:rsidRPr="007312E0">
        <w:rPr>
          <w:szCs w:val="22"/>
        </w:rPr>
        <w:t>luniksīn</w:t>
      </w:r>
      <w:r w:rsidRPr="007312E0">
        <w:rPr>
          <w:szCs w:val="22"/>
        </w:rPr>
        <w:t>a</w:t>
      </w:r>
      <w:proofErr w:type="spellEnd"/>
      <w:r w:rsidRPr="007312E0">
        <w:rPr>
          <w:szCs w:val="22"/>
        </w:rPr>
        <w:t xml:space="preserve"> </w:t>
      </w:r>
      <w:proofErr w:type="spellStart"/>
      <w:r w:rsidRPr="007312E0">
        <w:rPr>
          <w:szCs w:val="22"/>
          <w:lang w:eastAsia="de-DE"/>
        </w:rPr>
        <w:t>meglumīna</w:t>
      </w:r>
      <w:proofErr w:type="spellEnd"/>
      <w:r w:rsidR="004E1F5D" w:rsidRPr="007312E0">
        <w:rPr>
          <w:szCs w:val="22"/>
        </w:rPr>
        <w:t xml:space="preserve"> ievadī</w:t>
      </w:r>
      <w:r w:rsidRPr="007312E0">
        <w:rPr>
          <w:szCs w:val="22"/>
        </w:rPr>
        <w:t>šana</w:t>
      </w:r>
      <w:r w:rsidR="004E1F5D" w:rsidRPr="007312E0">
        <w:rPr>
          <w:szCs w:val="22"/>
        </w:rPr>
        <w:t xml:space="preserve">s zirgiem </w:t>
      </w:r>
      <w:r w:rsidRPr="007312E0">
        <w:rPr>
          <w:szCs w:val="22"/>
          <w:lang w:eastAsia="de-DE"/>
        </w:rPr>
        <w:t xml:space="preserve">(zirgiem un ponijiem) </w:t>
      </w:r>
      <w:r w:rsidR="000B5091" w:rsidRPr="007312E0">
        <w:rPr>
          <w:szCs w:val="22"/>
          <w:lang w:eastAsia="de-DE"/>
        </w:rPr>
        <w:t xml:space="preserve">devā </w:t>
      </w:r>
      <w:r w:rsidR="004E1F5D" w:rsidRPr="007312E0">
        <w:rPr>
          <w:szCs w:val="22"/>
        </w:rPr>
        <w:t>1,1 mg/kg</w:t>
      </w:r>
      <w:r w:rsidRPr="007312E0">
        <w:rPr>
          <w:szCs w:val="22"/>
          <w:lang w:eastAsia="de-DE"/>
        </w:rPr>
        <w:t xml:space="preserve"> </w:t>
      </w:r>
      <w:r w:rsidR="000B5091">
        <w:rPr>
          <w:szCs w:val="22"/>
          <w:lang w:eastAsia="de-DE"/>
        </w:rPr>
        <w:t xml:space="preserve">šo veterināro </w:t>
      </w:r>
      <w:r w:rsidRPr="007312E0">
        <w:rPr>
          <w:szCs w:val="22"/>
          <w:lang w:eastAsia="de-DE"/>
        </w:rPr>
        <w:t xml:space="preserve">zāļu kinētika atbilst divu nodalījumu modelim. Tā uzrādīja ātru </w:t>
      </w:r>
      <w:r w:rsidR="000B5091">
        <w:rPr>
          <w:szCs w:val="22"/>
          <w:lang w:eastAsia="de-DE"/>
        </w:rPr>
        <w:t>izkliedi</w:t>
      </w:r>
      <w:r w:rsidRPr="007312E0">
        <w:rPr>
          <w:szCs w:val="22"/>
          <w:lang w:eastAsia="de-DE"/>
        </w:rPr>
        <w:t xml:space="preserve"> (</w:t>
      </w:r>
      <w:r w:rsidR="000B5091">
        <w:rPr>
          <w:szCs w:val="22"/>
          <w:lang w:eastAsia="de-DE"/>
        </w:rPr>
        <w:t>izkliedes</w:t>
      </w:r>
      <w:r w:rsidRPr="007312E0">
        <w:rPr>
          <w:szCs w:val="22"/>
          <w:lang w:eastAsia="de-DE"/>
        </w:rPr>
        <w:t xml:space="preserve"> tilpums 0,16 l/kg) ar </w:t>
      </w:r>
      <w:r w:rsidR="000B5091">
        <w:rPr>
          <w:szCs w:val="22"/>
          <w:lang w:eastAsia="de-DE"/>
        </w:rPr>
        <w:t>augstu</w:t>
      </w:r>
      <w:r w:rsidRPr="007312E0">
        <w:rPr>
          <w:szCs w:val="22"/>
          <w:lang w:eastAsia="de-DE"/>
        </w:rPr>
        <w:t xml:space="preserve"> saistīšanos ar plazmas olbaltumvielām (vairāk nekā 99 %). </w:t>
      </w:r>
      <w:r w:rsidRPr="007312E0">
        <w:rPr>
          <w:szCs w:val="22"/>
        </w:rPr>
        <w:t>E</w:t>
      </w:r>
      <w:r w:rsidR="004E1F5D" w:rsidRPr="007312E0">
        <w:rPr>
          <w:szCs w:val="22"/>
        </w:rPr>
        <w:t xml:space="preserve">liminācijas pusperiods bija </w:t>
      </w:r>
      <w:r w:rsidRPr="007312E0">
        <w:rPr>
          <w:szCs w:val="22"/>
          <w:lang w:eastAsia="de-DE"/>
        </w:rPr>
        <w:t>no 1 līdz</w:t>
      </w:r>
      <w:r w:rsidR="004E1F5D" w:rsidRPr="007312E0">
        <w:rPr>
          <w:szCs w:val="22"/>
        </w:rPr>
        <w:t xml:space="preserve"> 2 stund</w:t>
      </w:r>
      <w:r w:rsidRPr="007312E0">
        <w:rPr>
          <w:szCs w:val="22"/>
          <w:lang w:eastAsia="de-DE"/>
        </w:rPr>
        <w:t xml:space="preserve">ām. Tika noteikta AUC0-15h 19,43 </w:t>
      </w:r>
      <w:proofErr w:type="spellStart"/>
      <w:r w:rsidRPr="007312E0">
        <w:rPr>
          <w:szCs w:val="22"/>
          <w:lang w:eastAsia="de-DE"/>
        </w:rPr>
        <w:t>μg</w:t>
      </w:r>
      <w:proofErr w:type="spellEnd"/>
      <w:r w:rsidRPr="007312E0">
        <w:rPr>
          <w:szCs w:val="22"/>
          <w:lang w:eastAsia="de-DE"/>
        </w:rPr>
        <w:t xml:space="preserve">-h/ml. </w:t>
      </w:r>
      <w:proofErr w:type="spellStart"/>
      <w:r w:rsidRPr="007312E0">
        <w:rPr>
          <w:szCs w:val="22"/>
          <w:lang w:eastAsia="de-DE"/>
        </w:rPr>
        <w:t>Ekskrēcija</w:t>
      </w:r>
      <w:proofErr w:type="spellEnd"/>
      <w:r w:rsidRPr="007312E0">
        <w:rPr>
          <w:szCs w:val="22"/>
          <w:lang w:eastAsia="de-DE"/>
        </w:rPr>
        <w:t xml:space="preserve"> notika strauji, galvenokārt ar urīnu, sasniedzot maksimālo koncentrāciju 2 stundas pēc lietošanas.</w:t>
      </w:r>
    </w:p>
    <w:p w14:paraId="1F17170B" w14:textId="56E58EB4" w:rsidR="003F4601" w:rsidRPr="007312E0" w:rsidRDefault="003F4601" w:rsidP="00F63C67">
      <w:pPr>
        <w:shd w:val="clear" w:color="auto" w:fill="FFFFFF"/>
        <w:spacing w:line="240" w:lineRule="auto"/>
        <w:jc w:val="both"/>
        <w:rPr>
          <w:szCs w:val="22"/>
        </w:rPr>
      </w:pPr>
      <w:r w:rsidRPr="007312E0">
        <w:rPr>
          <w:szCs w:val="22"/>
          <w:lang w:eastAsia="de-DE"/>
        </w:rPr>
        <w:t>12 stund</w:t>
      </w:r>
      <w:r w:rsidR="000B5091">
        <w:rPr>
          <w:szCs w:val="22"/>
          <w:lang w:eastAsia="de-DE"/>
        </w:rPr>
        <w:t>as</w:t>
      </w:r>
      <w:r w:rsidRPr="007312E0">
        <w:rPr>
          <w:szCs w:val="22"/>
          <w:lang w:eastAsia="de-DE"/>
        </w:rPr>
        <w:t xml:space="preserve"> pēc intravenozas ievadīšanas 61% ievadītās devas tika  konstatēta urīnā</w:t>
      </w:r>
      <w:r w:rsidRPr="007312E0">
        <w:rPr>
          <w:szCs w:val="22"/>
        </w:rPr>
        <w:t xml:space="preserve">. </w:t>
      </w:r>
    </w:p>
    <w:p w14:paraId="103B2E9A" w14:textId="53DBC2DB" w:rsidR="004E1F5D" w:rsidRPr="007312E0" w:rsidRDefault="004E1F5D" w:rsidP="00F63C67">
      <w:pPr>
        <w:shd w:val="clear" w:color="auto" w:fill="FFFFFF"/>
        <w:spacing w:line="240" w:lineRule="auto"/>
        <w:jc w:val="both"/>
        <w:rPr>
          <w:szCs w:val="22"/>
          <w:lang w:eastAsia="de-DE"/>
        </w:rPr>
      </w:pPr>
    </w:p>
    <w:p w14:paraId="7AF672DC" w14:textId="3F661441" w:rsidR="003F4601" w:rsidRPr="007312E0" w:rsidRDefault="003F4601" w:rsidP="00F63C67">
      <w:pPr>
        <w:shd w:val="clear" w:color="auto" w:fill="FFFFFF"/>
        <w:spacing w:line="240" w:lineRule="auto"/>
        <w:jc w:val="both"/>
        <w:rPr>
          <w:szCs w:val="22"/>
          <w:lang w:eastAsia="de-DE"/>
        </w:rPr>
      </w:pPr>
      <w:r w:rsidRPr="007312E0">
        <w:rPr>
          <w:szCs w:val="22"/>
        </w:rPr>
        <w:t>L</w:t>
      </w:r>
      <w:r w:rsidR="004E1F5D" w:rsidRPr="007312E0">
        <w:rPr>
          <w:szCs w:val="22"/>
        </w:rPr>
        <w:t xml:space="preserve">iellopiem </w:t>
      </w:r>
      <w:r w:rsidRPr="007312E0">
        <w:rPr>
          <w:szCs w:val="22"/>
        </w:rPr>
        <w:t>pēc</w:t>
      </w:r>
      <w:r w:rsidR="004E1F5D" w:rsidRPr="007312E0">
        <w:rPr>
          <w:szCs w:val="22"/>
        </w:rPr>
        <w:t xml:space="preserve"> 2,2 mg/kg</w:t>
      </w:r>
      <w:r w:rsidRPr="007312E0">
        <w:rPr>
          <w:szCs w:val="22"/>
        </w:rPr>
        <w:t xml:space="preserve"> </w:t>
      </w:r>
      <w:r w:rsidRPr="007312E0">
        <w:rPr>
          <w:szCs w:val="22"/>
          <w:lang w:eastAsia="de-DE"/>
        </w:rPr>
        <w:t xml:space="preserve">devas ievadīšanas intravenozi maksimālais līmenis plazmā bija no 15 līdz 18 </w:t>
      </w:r>
      <w:proofErr w:type="spellStart"/>
      <w:r w:rsidRPr="007312E0">
        <w:rPr>
          <w:szCs w:val="22"/>
          <w:lang w:eastAsia="de-DE"/>
        </w:rPr>
        <w:t>μg</w:t>
      </w:r>
      <w:proofErr w:type="spellEnd"/>
      <w:r w:rsidRPr="007312E0">
        <w:rPr>
          <w:szCs w:val="22"/>
          <w:lang w:eastAsia="de-DE"/>
        </w:rPr>
        <w:t>/ml 5</w:t>
      </w:r>
      <w:r w:rsidR="009B19D7">
        <w:rPr>
          <w:szCs w:val="22"/>
          <w:lang w:eastAsia="de-DE"/>
        </w:rPr>
        <w:t xml:space="preserve"> – </w:t>
      </w:r>
      <w:r w:rsidR="004E1F5D" w:rsidRPr="007312E0">
        <w:rPr>
          <w:szCs w:val="22"/>
        </w:rPr>
        <w:t xml:space="preserve">10 minūtes pēc </w:t>
      </w:r>
      <w:r w:rsidRPr="007312E0">
        <w:rPr>
          <w:szCs w:val="22"/>
          <w:lang w:eastAsia="de-DE"/>
        </w:rPr>
        <w:t>injekcijas. Pēc 2 līdz</w:t>
      </w:r>
      <w:r w:rsidRPr="007312E0" w:rsidDel="003F4601">
        <w:rPr>
          <w:szCs w:val="22"/>
        </w:rPr>
        <w:t xml:space="preserve"> </w:t>
      </w:r>
      <w:r w:rsidR="004E1F5D" w:rsidRPr="007312E0">
        <w:rPr>
          <w:szCs w:val="22"/>
        </w:rPr>
        <w:t>4 stund</w:t>
      </w:r>
      <w:r w:rsidRPr="007312E0">
        <w:rPr>
          <w:szCs w:val="22"/>
        </w:rPr>
        <w:t xml:space="preserve">ām </w:t>
      </w:r>
      <w:r w:rsidRPr="007312E0">
        <w:rPr>
          <w:szCs w:val="22"/>
          <w:lang w:eastAsia="de-DE"/>
        </w:rPr>
        <w:t xml:space="preserve">tika novērots otrs koncentrācijas maksimums plazmā (iespējams, </w:t>
      </w:r>
      <w:proofErr w:type="spellStart"/>
      <w:r w:rsidRPr="007312E0">
        <w:rPr>
          <w:szCs w:val="22"/>
          <w:lang w:eastAsia="de-DE"/>
        </w:rPr>
        <w:t>enterohepatiskās</w:t>
      </w:r>
      <w:proofErr w:type="spellEnd"/>
      <w:r w:rsidRPr="007312E0">
        <w:rPr>
          <w:szCs w:val="22"/>
          <w:lang w:eastAsia="de-DE"/>
        </w:rPr>
        <w:t xml:space="preserve"> cirkulācijas dēļ), bet 24 stundas vēlāk koncentrācija bija mazāka par 0,1 </w:t>
      </w:r>
      <w:proofErr w:type="spellStart"/>
      <w:r w:rsidRPr="007312E0">
        <w:rPr>
          <w:szCs w:val="22"/>
          <w:lang w:eastAsia="de-DE"/>
        </w:rPr>
        <w:t>μg</w:t>
      </w:r>
      <w:proofErr w:type="spellEnd"/>
      <w:r w:rsidRPr="007312E0">
        <w:rPr>
          <w:szCs w:val="22"/>
          <w:lang w:eastAsia="de-DE"/>
        </w:rPr>
        <w:t xml:space="preserve">/ml. </w:t>
      </w:r>
    </w:p>
    <w:p w14:paraId="5BA16113" w14:textId="4A23C739" w:rsidR="003F4601" w:rsidRPr="007312E0" w:rsidRDefault="003F4601" w:rsidP="00F63C67">
      <w:pPr>
        <w:shd w:val="clear" w:color="auto" w:fill="FFFFFF"/>
        <w:spacing w:line="240" w:lineRule="auto"/>
        <w:jc w:val="both"/>
        <w:rPr>
          <w:szCs w:val="22"/>
          <w:lang w:eastAsia="de-DE"/>
        </w:rPr>
      </w:pPr>
      <w:proofErr w:type="spellStart"/>
      <w:r w:rsidRPr="007312E0">
        <w:rPr>
          <w:szCs w:val="22"/>
          <w:lang w:eastAsia="de-DE"/>
        </w:rPr>
        <w:t>Fluniksīna</w:t>
      </w:r>
      <w:proofErr w:type="spellEnd"/>
      <w:r w:rsidRPr="007312E0">
        <w:rPr>
          <w:szCs w:val="22"/>
          <w:lang w:eastAsia="de-DE"/>
        </w:rPr>
        <w:t xml:space="preserve"> </w:t>
      </w:r>
      <w:proofErr w:type="spellStart"/>
      <w:r w:rsidRPr="007312E0">
        <w:rPr>
          <w:szCs w:val="22"/>
          <w:lang w:eastAsia="de-DE"/>
        </w:rPr>
        <w:t>meglumīns</w:t>
      </w:r>
      <w:proofErr w:type="spellEnd"/>
      <w:r w:rsidRPr="007312E0">
        <w:rPr>
          <w:szCs w:val="22"/>
          <w:lang w:eastAsia="de-DE"/>
        </w:rPr>
        <w:t xml:space="preserve"> ātri izplatās orgānos un ķermeņa šķidrumos (ar augstu noturību iekaisuma </w:t>
      </w:r>
      <w:proofErr w:type="spellStart"/>
      <w:r w:rsidRPr="007312E0">
        <w:rPr>
          <w:szCs w:val="22"/>
          <w:lang w:eastAsia="de-DE"/>
        </w:rPr>
        <w:t>eksudātā</w:t>
      </w:r>
      <w:proofErr w:type="spellEnd"/>
      <w:r w:rsidRPr="007312E0">
        <w:rPr>
          <w:szCs w:val="22"/>
          <w:lang w:eastAsia="de-DE"/>
        </w:rPr>
        <w:t>), ar iz</w:t>
      </w:r>
      <w:r w:rsidR="009B19D7">
        <w:rPr>
          <w:szCs w:val="22"/>
          <w:lang w:eastAsia="de-DE"/>
        </w:rPr>
        <w:t>kliedes</w:t>
      </w:r>
      <w:r w:rsidRPr="007312E0">
        <w:rPr>
          <w:szCs w:val="22"/>
          <w:lang w:eastAsia="de-DE"/>
        </w:rPr>
        <w:t xml:space="preserve"> tilpumu no 0,7 līdz 2,3 l/kg. Eliminācijas pusperiods bija aptuveni 4 līdz 7 stundas. Izvadīšana notika galvenokārt ar urīnu un fekālijām. Pienā viela netika konstatēta, un gadījumos, kad tā tika konstatētas, tās līmenis bija niecīgs (&lt;10 </w:t>
      </w:r>
      <w:proofErr w:type="spellStart"/>
      <w:r w:rsidRPr="007312E0">
        <w:rPr>
          <w:szCs w:val="22"/>
          <w:lang w:eastAsia="de-DE"/>
        </w:rPr>
        <w:t>ng</w:t>
      </w:r>
      <w:proofErr w:type="spellEnd"/>
      <w:r w:rsidRPr="007312E0">
        <w:rPr>
          <w:szCs w:val="22"/>
          <w:lang w:eastAsia="de-DE"/>
        </w:rPr>
        <w:t>/ml).</w:t>
      </w:r>
    </w:p>
    <w:p w14:paraId="5915F92E" w14:textId="77777777" w:rsidR="003F4601" w:rsidRPr="007312E0" w:rsidRDefault="003F4601" w:rsidP="00F63C67">
      <w:pPr>
        <w:shd w:val="clear" w:color="auto" w:fill="FFFFFF"/>
        <w:spacing w:line="240" w:lineRule="auto"/>
        <w:jc w:val="both"/>
        <w:rPr>
          <w:szCs w:val="22"/>
          <w:lang w:eastAsia="de-DE"/>
        </w:rPr>
      </w:pPr>
    </w:p>
    <w:p w14:paraId="3B054D67" w14:textId="77777777" w:rsidR="003F4601" w:rsidRPr="007312E0" w:rsidRDefault="003F4601" w:rsidP="00F63C67">
      <w:pPr>
        <w:shd w:val="clear" w:color="auto" w:fill="FFFFFF"/>
        <w:spacing w:line="240" w:lineRule="auto"/>
        <w:jc w:val="both"/>
        <w:rPr>
          <w:szCs w:val="22"/>
          <w:lang w:eastAsia="de-DE"/>
        </w:rPr>
      </w:pPr>
      <w:r w:rsidRPr="007312E0">
        <w:rPr>
          <w:szCs w:val="22"/>
          <w:lang w:eastAsia="de-DE"/>
        </w:rPr>
        <w:t xml:space="preserve">Cūkām pēc intramuskulāras 2,2 mg/kg </w:t>
      </w:r>
      <w:proofErr w:type="spellStart"/>
      <w:r w:rsidRPr="007312E0">
        <w:rPr>
          <w:szCs w:val="22"/>
          <w:lang w:eastAsia="de-DE"/>
        </w:rPr>
        <w:t>fluniksīna</w:t>
      </w:r>
      <w:proofErr w:type="spellEnd"/>
      <w:r w:rsidRPr="007312E0">
        <w:rPr>
          <w:szCs w:val="22"/>
          <w:lang w:eastAsia="de-DE"/>
        </w:rPr>
        <w:t xml:space="preserve"> </w:t>
      </w:r>
      <w:proofErr w:type="spellStart"/>
      <w:r w:rsidRPr="007312E0">
        <w:rPr>
          <w:szCs w:val="22"/>
          <w:lang w:eastAsia="de-DE"/>
        </w:rPr>
        <w:t>meglumīna</w:t>
      </w:r>
      <w:proofErr w:type="spellEnd"/>
      <w:r w:rsidRPr="007312E0">
        <w:rPr>
          <w:szCs w:val="22"/>
          <w:lang w:eastAsia="de-DE"/>
        </w:rPr>
        <w:t xml:space="preserve"> ievadīšanas maksimālā koncentrācija plazmā bija aptuveni 3 </w:t>
      </w:r>
      <w:proofErr w:type="spellStart"/>
      <w:r w:rsidRPr="007312E0">
        <w:rPr>
          <w:szCs w:val="22"/>
          <w:lang w:eastAsia="de-DE"/>
        </w:rPr>
        <w:t>μg</w:t>
      </w:r>
      <w:proofErr w:type="spellEnd"/>
      <w:r w:rsidRPr="007312E0">
        <w:rPr>
          <w:szCs w:val="22"/>
          <w:lang w:eastAsia="de-DE"/>
        </w:rPr>
        <w:t>/ml aptuveni 20 minūtes pēc injekcijas.</w:t>
      </w:r>
    </w:p>
    <w:p w14:paraId="55772D47" w14:textId="77777777" w:rsidR="003F4601" w:rsidRPr="007312E0" w:rsidRDefault="003F4601" w:rsidP="00F63C67">
      <w:pPr>
        <w:shd w:val="clear" w:color="auto" w:fill="FFFFFF"/>
        <w:spacing w:line="240" w:lineRule="auto"/>
        <w:jc w:val="both"/>
        <w:rPr>
          <w:szCs w:val="22"/>
          <w:lang w:eastAsia="de-DE"/>
        </w:rPr>
      </w:pPr>
      <w:r w:rsidRPr="007312E0">
        <w:rPr>
          <w:szCs w:val="22"/>
          <w:lang w:eastAsia="de-DE"/>
        </w:rPr>
        <w:t xml:space="preserve">Tika konstatēts, ka </w:t>
      </w:r>
      <w:proofErr w:type="spellStart"/>
      <w:r w:rsidRPr="007312E0">
        <w:rPr>
          <w:szCs w:val="22"/>
          <w:lang w:eastAsia="de-DE"/>
        </w:rPr>
        <w:t>biopieejamība</w:t>
      </w:r>
      <w:proofErr w:type="spellEnd"/>
      <w:r w:rsidRPr="007312E0">
        <w:rPr>
          <w:szCs w:val="22"/>
          <w:lang w:eastAsia="de-DE"/>
        </w:rPr>
        <w:t>, kas izteikta kā absorbētās devas daļa, ir 93 %.</w:t>
      </w:r>
    </w:p>
    <w:p w14:paraId="49778570" w14:textId="599EA5BB" w:rsidR="004E1F5D" w:rsidRPr="007312E0" w:rsidRDefault="003F4601" w:rsidP="00F63C67">
      <w:pPr>
        <w:spacing w:line="240" w:lineRule="auto"/>
        <w:jc w:val="both"/>
        <w:rPr>
          <w:szCs w:val="22"/>
        </w:rPr>
      </w:pPr>
      <w:r w:rsidRPr="007312E0">
        <w:rPr>
          <w:szCs w:val="22"/>
          <w:lang w:eastAsia="de-DE"/>
        </w:rPr>
        <w:t xml:space="preserve">Izkliedes tilpums bija 2 l/kg, bet eliminācijas pusperiods </w:t>
      </w:r>
      <w:r w:rsidR="009B19D7">
        <w:rPr>
          <w:szCs w:val="22"/>
          <w:lang w:eastAsia="de-DE"/>
        </w:rPr>
        <w:t>–</w:t>
      </w:r>
      <w:r w:rsidRPr="007312E0">
        <w:rPr>
          <w:szCs w:val="22"/>
          <w:lang w:eastAsia="de-DE"/>
        </w:rPr>
        <w:t xml:space="preserve"> 3,6 stundas. </w:t>
      </w:r>
      <w:proofErr w:type="spellStart"/>
      <w:r w:rsidRPr="007312E0">
        <w:rPr>
          <w:szCs w:val="22"/>
          <w:lang w:eastAsia="de-DE"/>
        </w:rPr>
        <w:t>Ekskrēcija</w:t>
      </w:r>
      <w:proofErr w:type="spellEnd"/>
      <w:r w:rsidRPr="007312E0">
        <w:rPr>
          <w:szCs w:val="22"/>
          <w:lang w:eastAsia="de-DE"/>
        </w:rPr>
        <w:t xml:space="preserve"> (lielākoties kā neizmainītas vielas) notika galvenokārt ar urīnu, lai gan tika konstatēta arī fekālijās</w:t>
      </w:r>
      <w:r w:rsidR="004E1F5D" w:rsidRPr="007312E0">
        <w:rPr>
          <w:szCs w:val="22"/>
        </w:rPr>
        <w:t>.</w:t>
      </w:r>
    </w:p>
    <w:p w14:paraId="40ADD39E" w14:textId="77777777" w:rsidR="00C114FF" w:rsidRPr="007312E0" w:rsidRDefault="00C114FF" w:rsidP="00F63C67">
      <w:pPr>
        <w:tabs>
          <w:tab w:val="clear" w:pos="567"/>
        </w:tabs>
        <w:spacing w:line="240" w:lineRule="auto"/>
        <w:jc w:val="both"/>
        <w:rPr>
          <w:szCs w:val="22"/>
        </w:rPr>
      </w:pPr>
    </w:p>
    <w:p w14:paraId="40ADD39F" w14:textId="1B208E9D" w:rsidR="00C114FF" w:rsidRPr="007312E0" w:rsidRDefault="00F550BE" w:rsidP="00F63C67">
      <w:pPr>
        <w:tabs>
          <w:tab w:val="clear" w:pos="567"/>
          <w:tab w:val="left" w:pos="0"/>
        </w:tabs>
        <w:spacing w:line="240" w:lineRule="auto"/>
        <w:jc w:val="both"/>
        <w:rPr>
          <w:b/>
          <w:szCs w:val="22"/>
        </w:rPr>
      </w:pPr>
      <w:r w:rsidRPr="007312E0">
        <w:rPr>
          <w:b/>
          <w:szCs w:val="22"/>
        </w:rPr>
        <w:t>Ietekme uz vidi</w:t>
      </w:r>
    </w:p>
    <w:p w14:paraId="40ADD3A0" w14:textId="77777777" w:rsidR="00C114FF" w:rsidRPr="007312E0" w:rsidRDefault="00C114FF" w:rsidP="00F63C67">
      <w:pPr>
        <w:tabs>
          <w:tab w:val="clear" w:pos="567"/>
        </w:tabs>
        <w:spacing w:line="240" w:lineRule="auto"/>
        <w:jc w:val="both"/>
        <w:rPr>
          <w:szCs w:val="22"/>
        </w:rPr>
      </w:pPr>
    </w:p>
    <w:p w14:paraId="68C2200E" w14:textId="77777777" w:rsidR="00A35079" w:rsidRPr="007312E0" w:rsidRDefault="00A35079" w:rsidP="00F63C67">
      <w:pPr>
        <w:spacing w:line="240" w:lineRule="auto"/>
        <w:jc w:val="both"/>
        <w:rPr>
          <w:szCs w:val="22"/>
        </w:rPr>
      </w:pPr>
      <w:bookmarkStart w:id="14" w:name="_Hlk119061132"/>
      <w:proofErr w:type="spellStart"/>
      <w:r w:rsidRPr="007312E0">
        <w:t>Fluniksīns</w:t>
      </w:r>
      <w:proofErr w:type="spellEnd"/>
      <w:r w:rsidRPr="007312E0">
        <w:t xml:space="preserve"> ir toksisks maitēdājiem putniem, lai gan paredzamā mazā iedarbība nerada ievērojamu risku.</w:t>
      </w:r>
    </w:p>
    <w:bookmarkEnd w:id="14"/>
    <w:p w14:paraId="40ADD3A1" w14:textId="4FAD56A9" w:rsidR="00C114FF" w:rsidRDefault="00C114FF" w:rsidP="00F63C67">
      <w:pPr>
        <w:tabs>
          <w:tab w:val="clear" w:pos="567"/>
        </w:tabs>
        <w:spacing w:line="240" w:lineRule="auto"/>
        <w:jc w:val="both"/>
        <w:rPr>
          <w:szCs w:val="22"/>
        </w:rPr>
      </w:pPr>
    </w:p>
    <w:p w14:paraId="47E26949" w14:textId="77777777" w:rsidR="00AC7758" w:rsidRPr="007312E0" w:rsidRDefault="00AC7758" w:rsidP="00F63C67">
      <w:pPr>
        <w:tabs>
          <w:tab w:val="clear" w:pos="567"/>
        </w:tabs>
        <w:spacing w:line="240" w:lineRule="auto"/>
        <w:jc w:val="both"/>
        <w:rPr>
          <w:szCs w:val="22"/>
        </w:rPr>
      </w:pPr>
    </w:p>
    <w:p w14:paraId="40ADD3A2" w14:textId="77777777" w:rsidR="00C114FF" w:rsidRPr="007312E0" w:rsidRDefault="00F550BE" w:rsidP="00F63C67">
      <w:pPr>
        <w:pStyle w:val="Style1"/>
        <w:jc w:val="both"/>
      </w:pPr>
      <w:r w:rsidRPr="007312E0">
        <w:t>5.</w:t>
      </w:r>
      <w:r w:rsidRPr="007312E0">
        <w:tab/>
        <w:t>FARMACEITISKĀ INFORMĀCIJA</w:t>
      </w:r>
    </w:p>
    <w:p w14:paraId="40ADD3A3" w14:textId="77777777" w:rsidR="00C114FF" w:rsidRPr="007312E0" w:rsidRDefault="00C114FF" w:rsidP="00F63C67">
      <w:pPr>
        <w:tabs>
          <w:tab w:val="clear" w:pos="567"/>
        </w:tabs>
        <w:spacing w:line="240" w:lineRule="auto"/>
        <w:jc w:val="both"/>
        <w:rPr>
          <w:szCs w:val="22"/>
        </w:rPr>
      </w:pPr>
    </w:p>
    <w:p w14:paraId="40ADD3A4" w14:textId="77777777" w:rsidR="00C114FF" w:rsidRPr="007312E0" w:rsidRDefault="00F550BE" w:rsidP="00F63C67">
      <w:pPr>
        <w:pStyle w:val="Style1"/>
        <w:jc w:val="both"/>
      </w:pPr>
      <w:r w:rsidRPr="007312E0">
        <w:t>5.1</w:t>
      </w:r>
      <w:r w:rsidR="00E77619" w:rsidRPr="007312E0">
        <w:t>.</w:t>
      </w:r>
      <w:r w:rsidRPr="007312E0">
        <w:tab/>
        <w:t>Būtiska nesaderība</w:t>
      </w:r>
    </w:p>
    <w:p w14:paraId="40ADD3A5" w14:textId="77777777" w:rsidR="00C114FF" w:rsidRPr="007312E0" w:rsidRDefault="00C114FF" w:rsidP="00F63C67">
      <w:pPr>
        <w:tabs>
          <w:tab w:val="clear" w:pos="567"/>
        </w:tabs>
        <w:spacing w:line="240" w:lineRule="auto"/>
        <w:jc w:val="both"/>
        <w:rPr>
          <w:szCs w:val="22"/>
        </w:rPr>
      </w:pPr>
    </w:p>
    <w:p w14:paraId="49572AC3" w14:textId="1FC2FEC6" w:rsidR="00237710" w:rsidRPr="007312E0" w:rsidRDefault="00237710" w:rsidP="00F63C67">
      <w:pPr>
        <w:spacing w:line="240" w:lineRule="auto"/>
        <w:jc w:val="both"/>
        <w:rPr>
          <w:szCs w:val="22"/>
        </w:rPr>
      </w:pPr>
      <w:r w:rsidRPr="007312E0">
        <w:rPr>
          <w:color w:val="000000"/>
          <w:szCs w:val="22"/>
        </w:rPr>
        <w:t xml:space="preserve">Tā kā nav veikti saderības pētījumi, </w:t>
      </w:r>
      <w:r w:rsidR="00055CCD" w:rsidRPr="007312E0">
        <w:t>nelietot</w:t>
      </w:r>
      <w:r w:rsidR="00055CCD" w:rsidRPr="007312E0">
        <w:rPr>
          <w:color w:val="000000"/>
          <w:szCs w:val="22"/>
        </w:rPr>
        <w:t xml:space="preserve"> </w:t>
      </w:r>
      <w:r w:rsidRPr="007312E0">
        <w:rPr>
          <w:color w:val="000000"/>
          <w:szCs w:val="22"/>
        </w:rPr>
        <w:t>šīs veterinārās zāles maisījumā ar citām veterinārajām zālēm.</w:t>
      </w:r>
      <w:r w:rsidRPr="007312E0" w:rsidDel="006A20E0">
        <w:rPr>
          <w:color w:val="000000"/>
          <w:szCs w:val="22"/>
        </w:rPr>
        <w:t xml:space="preserve"> </w:t>
      </w:r>
    </w:p>
    <w:p w14:paraId="40ADD3B2" w14:textId="77777777" w:rsidR="00C114FF" w:rsidRPr="007312E0" w:rsidRDefault="00C114FF" w:rsidP="00F63C67">
      <w:pPr>
        <w:tabs>
          <w:tab w:val="clear" w:pos="567"/>
        </w:tabs>
        <w:spacing w:line="240" w:lineRule="auto"/>
        <w:jc w:val="both"/>
        <w:rPr>
          <w:szCs w:val="22"/>
        </w:rPr>
      </w:pPr>
    </w:p>
    <w:p w14:paraId="26ADB273" w14:textId="77777777" w:rsidR="0056161F" w:rsidRDefault="0056161F" w:rsidP="00F63C67">
      <w:pPr>
        <w:tabs>
          <w:tab w:val="clear" w:pos="567"/>
        </w:tabs>
        <w:spacing w:line="240" w:lineRule="auto"/>
        <w:jc w:val="both"/>
        <w:rPr>
          <w:b/>
          <w:szCs w:val="22"/>
        </w:rPr>
      </w:pPr>
      <w:r>
        <w:br w:type="page"/>
      </w:r>
    </w:p>
    <w:p w14:paraId="40ADD3B3" w14:textId="02202810" w:rsidR="00C114FF" w:rsidRPr="007312E0" w:rsidRDefault="00F550BE" w:rsidP="00F63C67">
      <w:pPr>
        <w:pStyle w:val="Style1"/>
        <w:jc w:val="both"/>
      </w:pPr>
      <w:r w:rsidRPr="007312E0">
        <w:lastRenderedPageBreak/>
        <w:t>5.2</w:t>
      </w:r>
      <w:r w:rsidR="00E77619" w:rsidRPr="007312E0">
        <w:t>.</w:t>
      </w:r>
      <w:r w:rsidRPr="007312E0">
        <w:tab/>
        <w:t>Derīguma termiņš</w:t>
      </w:r>
    </w:p>
    <w:p w14:paraId="40ADD3B4" w14:textId="77777777" w:rsidR="00C114FF" w:rsidRPr="007312E0" w:rsidRDefault="00C114FF" w:rsidP="00F63C67">
      <w:pPr>
        <w:tabs>
          <w:tab w:val="clear" w:pos="567"/>
        </w:tabs>
        <w:spacing w:line="240" w:lineRule="auto"/>
        <w:jc w:val="both"/>
        <w:rPr>
          <w:szCs w:val="22"/>
        </w:rPr>
      </w:pPr>
    </w:p>
    <w:p w14:paraId="05EA7F3F" w14:textId="2E549D5A" w:rsidR="00D24B1E" w:rsidRPr="007312E0" w:rsidRDefault="00D24B1E" w:rsidP="00F63C67">
      <w:pPr>
        <w:tabs>
          <w:tab w:val="clear" w:pos="567"/>
        </w:tabs>
        <w:spacing w:line="240" w:lineRule="auto"/>
        <w:ind w:right="-318"/>
        <w:jc w:val="both"/>
        <w:rPr>
          <w:color w:val="000000"/>
          <w:szCs w:val="22"/>
        </w:rPr>
      </w:pPr>
      <w:r w:rsidRPr="007312E0">
        <w:rPr>
          <w:color w:val="000000"/>
          <w:szCs w:val="22"/>
        </w:rPr>
        <w:t>Veterināro zāļu derīguma termiņš izplatīšanai paredzēt</w:t>
      </w:r>
      <w:r w:rsidR="00055CCD" w:rsidRPr="007312E0">
        <w:rPr>
          <w:color w:val="000000"/>
          <w:szCs w:val="22"/>
        </w:rPr>
        <w:t>aj</w:t>
      </w:r>
      <w:r w:rsidRPr="007312E0">
        <w:rPr>
          <w:color w:val="000000"/>
          <w:szCs w:val="22"/>
        </w:rPr>
        <w:t>ā iepakojumā: 2 gadi.</w:t>
      </w:r>
    </w:p>
    <w:p w14:paraId="10203F0C" w14:textId="16B4BEA9" w:rsidR="00D24B1E" w:rsidRPr="007312E0" w:rsidRDefault="00D24B1E" w:rsidP="00F63C67">
      <w:pPr>
        <w:spacing w:line="240" w:lineRule="auto"/>
        <w:jc w:val="both"/>
        <w:rPr>
          <w:color w:val="000000"/>
          <w:szCs w:val="22"/>
        </w:rPr>
      </w:pPr>
      <w:r w:rsidRPr="007312E0">
        <w:rPr>
          <w:color w:val="000000"/>
          <w:szCs w:val="22"/>
        </w:rPr>
        <w:t>Derīguma termiņš pēc pirm</w:t>
      </w:r>
      <w:r w:rsidR="00BE3371" w:rsidRPr="007312E0">
        <w:t>reizēja</w:t>
      </w:r>
      <w:r w:rsidRPr="007312E0">
        <w:rPr>
          <w:color w:val="000000"/>
          <w:szCs w:val="22"/>
        </w:rPr>
        <w:t>s tiešā iepakojuma atvēršanas: 28 dienas.</w:t>
      </w:r>
    </w:p>
    <w:p w14:paraId="29DD2F02" w14:textId="77777777" w:rsidR="0056161F" w:rsidRPr="007312E0" w:rsidRDefault="0056161F" w:rsidP="00F63C67">
      <w:pPr>
        <w:tabs>
          <w:tab w:val="clear" w:pos="567"/>
        </w:tabs>
        <w:spacing w:line="240" w:lineRule="auto"/>
        <w:jc w:val="both"/>
        <w:rPr>
          <w:szCs w:val="22"/>
        </w:rPr>
      </w:pPr>
    </w:p>
    <w:p w14:paraId="40ADD3BD" w14:textId="77777777" w:rsidR="00C114FF" w:rsidRPr="007312E0" w:rsidRDefault="00F550BE" w:rsidP="00F63C67">
      <w:pPr>
        <w:pStyle w:val="Style1"/>
        <w:jc w:val="both"/>
      </w:pPr>
      <w:r w:rsidRPr="007312E0">
        <w:t>5.3</w:t>
      </w:r>
      <w:r w:rsidR="00E77619" w:rsidRPr="007312E0">
        <w:t>.</w:t>
      </w:r>
      <w:r w:rsidRPr="007312E0">
        <w:tab/>
        <w:t>Īpaši uzglabāšanas nosacījumi</w:t>
      </w:r>
    </w:p>
    <w:p w14:paraId="40ADD3BE" w14:textId="77777777" w:rsidR="00C114FF" w:rsidRPr="007312E0" w:rsidRDefault="00C114FF" w:rsidP="00F63C67">
      <w:pPr>
        <w:tabs>
          <w:tab w:val="clear" w:pos="567"/>
        </w:tabs>
        <w:spacing w:line="240" w:lineRule="auto"/>
        <w:jc w:val="both"/>
        <w:rPr>
          <w:szCs w:val="22"/>
        </w:rPr>
      </w:pPr>
    </w:p>
    <w:p w14:paraId="5F4DC958" w14:textId="77777777" w:rsidR="009152F1" w:rsidRPr="007312E0" w:rsidRDefault="001E4795" w:rsidP="00F63C67">
      <w:pPr>
        <w:tabs>
          <w:tab w:val="clear" w:pos="567"/>
        </w:tabs>
        <w:spacing w:line="240" w:lineRule="auto"/>
        <w:jc w:val="both"/>
        <w:rPr>
          <w:szCs w:val="22"/>
        </w:rPr>
      </w:pPr>
      <w:r w:rsidRPr="007312E0">
        <w:rPr>
          <w:szCs w:val="22"/>
        </w:rPr>
        <w:t>Uzglabāt temperatūrā līdz 25</w:t>
      </w:r>
      <w:r w:rsidRPr="007312E0">
        <w:rPr>
          <w:szCs w:val="22"/>
        </w:rPr>
        <w:sym w:font="Symbol" w:char="F0B0"/>
      </w:r>
      <w:r w:rsidRPr="007312E0">
        <w:rPr>
          <w:szCs w:val="22"/>
        </w:rPr>
        <w:t xml:space="preserve">C. </w:t>
      </w:r>
    </w:p>
    <w:p w14:paraId="758DE69C" w14:textId="59F9CD82" w:rsidR="001E4795" w:rsidRPr="007312E0" w:rsidRDefault="001E4795" w:rsidP="00F63C67">
      <w:pPr>
        <w:tabs>
          <w:tab w:val="clear" w:pos="567"/>
        </w:tabs>
        <w:spacing w:line="240" w:lineRule="auto"/>
        <w:jc w:val="both"/>
        <w:rPr>
          <w:color w:val="000000"/>
          <w:szCs w:val="22"/>
        </w:rPr>
      </w:pPr>
      <w:r w:rsidRPr="007312E0">
        <w:rPr>
          <w:szCs w:val="22"/>
        </w:rPr>
        <w:t>Uzglabāt flakonu ārējā iepakojumā, lai pasargātu no gaismas.</w:t>
      </w:r>
    </w:p>
    <w:p w14:paraId="606559DC" w14:textId="77777777" w:rsidR="001E4795" w:rsidRPr="007312E0" w:rsidRDefault="001E4795" w:rsidP="00F63C67">
      <w:pPr>
        <w:pStyle w:val="Style5"/>
        <w:jc w:val="both"/>
      </w:pPr>
    </w:p>
    <w:p w14:paraId="40ADD3DB" w14:textId="77777777" w:rsidR="00C114FF" w:rsidRPr="007312E0" w:rsidRDefault="00F550BE" w:rsidP="00F63C67">
      <w:pPr>
        <w:pStyle w:val="Style1"/>
        <w:jc w:val="both"/>
      </w:pPr>
      <w:r w:rsidRPr="007312E0">
        <w:t>5.4</w:t>
      </w:r>
      <w:r w:rsidR="00E77619" w:rsidRPr="007312E0">
        <w:t>.</w:t>
      </w:r>
      <w:r w:rsidRPr="007312E0">
        <w:tab/>
        <w:t>Tiešā iepakojuma veids un saturs</w:t>
      </w:r>
    </w:p>
    <w:p w14:paraId="40ADD3DC" w14:textId="77777777" w:rsidR="00C114FF" w:rsidRPr="007312E0" w:rsidRDefault="00C114FF" w:rsidP="00F63C67">
      <w:pPr>
        <w:tabs>
          <w:tab w:val="clear" w:pos="567"/>
        </w:tabs>
        <w:spacing w:line="240" w:lineRule="auto"/>
        <w:jc w:val="both"/>
        <w:rPr>
          <w:szCs w:val="22"/>
        </w:rPr>
      </w:pPr>
    </w:p>
    <w:p w14:paraId="1D982983" w14:textId="231198B0" w:rsidR="00463266" w:rsidRPr="007312E0" w:rsidRDefault="00463266" w:rsidP="00F63C67">
      <w:pPr>
        <w:spacing w:line="240" w:lineRule="auto"/>
        <w:jc w:val="both"/>
        <w:rPr>
          <w:szCs w:val="22"/>
        </w:rPr>
      </w:pPr>
      <w:r w:rsidRPr="007312E0">
        <w:rPr>
          <w:szCs w:val="22"/>
        </w:rPr>
        <w:t xml:space="preserve">50 ml, 100 ml un 250 ml </w:t>
      </w:r>
      <w:r w:rsidR="001B5ABE">
        <w:rPr>
          <w:szCs w:val="22"/>
        </w:rPr>
        <w:t>caurspīdīgi,</w:t>
      </w:r>
      <w:r w:rsidR="001B5ABE" w:rsidRPr="007312E0">
        <w:rPr>
          <w:szCs w:val="22"/>
        </w:rPr>
        <w:t xml:space="preserve"> </w:t>
      </w:r>
      <w:r w:rsidRPr="007312E0">
        <w:rPr>
          <w:szCs w:val="22"/>
        </w:rPr>
        <w:t>bezkrāsain</w:t>
      </w:r>
      <w:r w:rsidR="001B5ABE">
        <w:rPr>
          <w:szCs w:val="22"/>
        </w:rPr>
        <w:t>i</w:t>
      </w:r>
      <w:r w:rsidRPr="007312E0">
        <w:rPr>
          <w:szCs w:val="22"/>
        </w:rPr>
        <w:t xml:space="preserve"> I tipa stikla flakoni,</w:t>
      </w:r>
      <w:r w:rsidR="001B5ABE">
        <w:rPr>
          <w:szCs w:val="22"/>
        </w:rPr>
        <w:t xml:space="preserve"> kas</w:t>
      </w:r>
      <w:r w:rsidRPr="007312E0">
        <w:rPr>
          <w:szCs w:val="22"/>
        </w:rPr>
        <w:t xml:space="preserve"> noslēgti ar </w:t>
      </w:r>
      <w:proofErr w:type="spellStart"/>
      <w:r w:rsidRPr="007312E0">
        <w:rPr>
          <w:szCs w:val="22"/>
        </w:rPr>
        <w:t>brombutil</w:t>
      </w:r>
      <w:r w:rsidR="001B5ABE">
        <w:rPr>
          <w:szCs w:val="22"/>
        </w:rPr>
        <w:t>a</w:t>
      </w:r>
      <w:proofErr w:type="spellEnd"/>
      <w:r w:rsidR="001B5ABE">
        <w:rPr>
          <w:szCs w:val="22"/>
        </w:rPr>
        <w:t xml:space="preserve"> </w:t>
      </w:r>
      <w:r w:rsidRPr="007312E0">
        <w:rPr>
          <w:szCs w:val="22"/>
        </w:rPr>
        <w:t>gumijas aizbāzni un alumīnija vāciņu</w:t>
      </w:r>
      <w:r w:rsidR="001B5ABE">
        <w:rPr>
          <w:szCs w:val="22"/>
        </w:rPr>
        <w:t>,</w:t>
      </w:r>
      <w:r w:rsidRPr="007312E0">
        <w:rPr>
          <w:szCs w:val="22"/>
        </w:rPr>
        <w:t xml:space="preserve"> kartona kast</w:t>
      </w:r>
      <w:r w:rsidR="00981295">
        <w:rPr>
          <w:szCs w:val="22"/>
        </w:rPr>
        <w:t>īt</w:t>
      </w:r>
      <w:r w:rsidRPr="007312E0">
        <w:rPr>
          <w:szCs w:val="22"/>
        </w:rPr>
        <w:t>ē.</w:t>
      </w:r>
    </w:p>
    <w:p w14:paraId="6A91F9D7" w14:textId="77777777" w:rsidR="001B5ABE" w:rsidRDefault="001B5ABE" w:rsidP="00F63C67">
      <w:pPr>
        <w:pStyle w:val="EndnoteText"/>
        <w:tabs>
          <w:tab w:val="clear" w:pos="567"/>
        </w:tabs>
        <w:jc w:val="both"/>
        <w:rPr>
          <w:szCs w:val="22"/>
        </w:rPr>
      </w:pPr>
    </w:p>
    <w:p w14:paraId="717D4274" w14:textId="751B4AF6" w:rsidR="00463266" w:rsidRPr="007312E0" w:rsidRDefault="00463266" w:rsidP="00F63C67">
      <w:pPr>
        <w:pStyle w:val="EndnoteText"/>
        <w:tabs>
          <w:tab w:val="clear" w:pos="567"/>
        </w:tabs>
        <w:jc w:val="both"/>
        <w:rPr>
          <w:szCs w:val="22"/>
        </w:rPr>
      </w:pPr>
      <w:r w:rsidRPr="007312E0">
        <w:rPr>
          <w:szCs w:val="22"/>
        </w:rPr>
        <w:t xml:space="preserve">Ne visi iepakojuma </w:t>
      </w:r>
      <w:r w:rsidR="00BE3371" w:rsidRPr="007312E0">
        <w:t>lielumi</w:t>
      </w:r>
      <w:r w:rsidRPr="007312E0">
        <w:rPr>
          <w:szCs w:val="22"/>
        </w:rPr>
        <w:t xml:space="preserve"> var tikt izplatīti.</w:t>
      </w:r>
    </w:p>
    <w:p w14:paraId="40ADD3DE" w14:textId="77777777" w:rsidR="00E811BF" w:rsidRPr="007312E0" w:rsidRDefault="00E811BF" w:rsidP="00F63C67">
      <w:pPr>
        <w:pStyle w:val="Style1"/>
        <w:ind w:left="0" w:firstLine="0"/>
        <w:jc w:val="both"/>
      </w:pPr>
    </w:p>
    <w:p w14:paraId="40ADD3DF" w14:textId="77777777" w:rsidR="00C114FF" w:rsidRPr="007312E0" w:rsidRDefault="00F550BE" w:rsidP="00F63C67">
      <w:pPr>
        <w:pStyle w:val="Style1"/>
        <w:ind w:left="0" w:firstLine="0"/>
        <w:jc w:val="both"/>
      </w:pPr>
      <w:r w:rsidRPr="007312E0">
        <w:t>5.5</w:t>
      </w:r>
      <w:r w:rsidR="00E77619" w:rsidRPr="007312E0">
        <w:t>.</w:t>
      </w:r>
      <w:r w:rsidRPr="007312E0">
        <w:tab/>
        <w:t>Īpaši norādījumi neizlietotu veterināro zāļu vai to atkritumu iznīcināšanai</w:t>
      </w:r>
    </w:p>
    <w:p w14:paraId="40ADD3E0" w14:textId="77777777" w:rsidR="00C114FF" w:rsidRPr="007312E0" w:rsidRDefault="00C114FF" w:rsidP="00F63C67">
      <w:pPr>
        <w:tabs>
          <w:tab w:val="clear" w:pos="567"/>
        </w:tabs>
        <w:spacing w:line="240" w:lineRule="auto"/>
        <w:jc w:val="both"/>
        <w:rPr>
          <w:szCs w:val="22"/>
        </w:rPr>
      </w:pPr>
    </w:p>
    <w:p w14:paraId="40ADD3E1" w14:textId="5F26B1B9" w:rsidR="00FD1E45" w:rsidRPr="007312E0" w:rsidRDefault="00F550BE" w:rsidP="00F63C67">
      <w:pPr>
        <w:jc w:val="both"/>
        <w:rPr>
          <w:szCs w:val="22"/>
        </w:rPr>
      </w:pPr>
      <w:bookmarkStart w:id="15" w:name="_Hlk79763389"/>
      <w:r w:rsidRPr="007312E0">
        <w:t>Neizmest</w:t>
      </w:r>
      <w:r w:rsidR="00080978" w:rsidRPr="007312E0">
        <w:t xml:space="preserve"> </w:t>
      </w:r>
      <w:r w:rsidR="006C78AB" w:rsidRPr="007312E0">
        <w:t>veterinārās zāles kanalizācij</w:t>
      </w:r>
      <w:r w:rsidRPr="007312E0">
        <w:t>ā</w:t>
      </w:r>
      <w:r w:rsidR="006C78AB" w:rsidRPr="007312E0">
        <w:t xml:space="preserve"> vai kopā ar sadzīves atkritumiem.</w:t>
      </w:r>
    </w:p>
    <w:bookmarkEnd w:id="15"/>
    <w:p w14:paraId="40ADD3E4" w14:textId="77777777" w:rsidR="00FD1E45" w:rsidRPr="007312E0" w:rsidRDefault="00FD1E45" w:rsidP="00F63C67">
      <w:pPr>
        <w:tabs>
          <w:tab w:val="clear" w:pos="567"/>
        </w:tabs>
        <w:spacing w:line="240" w:lineRule="auto"/>
        <w:jc w:val="both"/>
        <w:rPr>
          <w:szCs w:val="22"/>
        </w:rPr>
      </w:pPr>
    </w:p>
    <w:p w14:paraId="40ADD3E5" w14:textId="77777777" w:rsidR="0078538F" w:rsidRPr="007312E0" w:rsidRDefault="00F550BE" w:rsidP="00F63C67">
      <w:pPr>
        <w:tabs>
          <w:tab w:val="clear" w:pos="567"/>
        </w:tabs>
        <w:spacing w:line="240" w:lineRule="auto"/>
        <w:jc w:val="both"/>
        <w:rPr>
          <w:szCs w:val="22"/>
        </w:rPr>
      </w:pPr>
      <w:r w:rsidRPr="007312E0">
        <w:rPr>
          <w:szCs w:val="22"/>
        </w:rPr>
        <w:t xml:space="preserve">Visu neizlietoto veterināro zāļu vai to atkritumu iznīcināšanai izmantot nevajadzīgo veterināro zāļu nodošanas shēmas saskaņā ar </w:t>
      </w:r>
      <w:bookmarkStart w:id="16" w:name="_Hlk110241862"/>
      <w:r w:rsidRPr="007312E0">
        <w:rPr>
          <w:szCs w:val="22"/>
        </w:rPr>
        <w:t xml:space="preserve">nacionālajām </w:t>
      </w:r>
      <w:bookmarkEnd w:id="16"/>
      <w:r w:rsidRPr="007312E0">
        <w:rPr>
          <w:szCs w:val="22"/>
        </w:rPr>
        <w:t xml:space="preserve">prasībām un jebkurām valsts </w:t>
      </w:r>
      <w:bookmarkStart w:id="17" w:name="_Hlk110241871"/>
      <w:r w:rsidRPr="007312E0">
        <w:rPr>
          <w:szCs w:val="22"/>
        </w:rPr>
        <w:t xml:space="preserve">atkritumu </w:t>
      </w:r>
      <w:bookmarkEnd w:id="17"/>
      <w:r w:rsidRPr="007312E0">
        <w:rPr>
          <w:szCs w:val="22"/>
        </w:rPr>
        <w:t>savākšanas sistēmām, kas piemērojamas attiecīgajām veterinārajām zālēm</w:t>
      </w:r>
      <w:r w:rsidR="006C78AB" w:rsidRPr="007312E0">
        <w:t>.</w:t>
      </w:r>
    </w:p>
    <w:p w14:paraId="40ADD3E7" w14:textId="77777777" w:rsidR="00C114FF" w:rsidRPr="007312E0" w:rsidRDefault="00C114FF" w:rsidP="00F63C67">
      <w:pPr>
        <w:tabs>
          <w:tab w:val="clear" w:pos="567"/>
        </w:tabs>
        <w:spacing w:line="240" w:lineRule="auto"/>
        <w:jc w:val="both"/>
        <w:rPr>
          <w:szCs w:val="22"/>
        </w:rPr>
      </w:pPr>
    </w:p>
    <w:p w14:paraId="13AFEB2F" w14:textId="77777777" w:rsidR="009152F1" w:rsidRPr="007312E0" w:rsidRDefault="009152F1" w:rsidP="00F63C67">
      <w:pPr>
        <w:tabs>
          <w:tab w:val="clear" w:pos="567"/>
        </w:tabs>
        <w:spacing w:line="240" w:lineRule="auto"/>
        <w:jc w:val="both"/>
        <w:rPr>
          <w:szCs w:val="22"/>
        </w:rPr>
      </w:pPr>
    </w:p>
    <w:p w14:paraId="40ADD3E8" w14:textId="77777777" w:rsidR="00C114FF" w:rsidRPr="007312E0" w:rsidRDefault="00F550BE" w:rsidP="00F63C67">
      <w:pPr>
        <w:pStyle w:val="Style1"/>
        <w:jc w:val="both"/>
      </w:pPr>
      <w:r w:rsidRPr="007312E0">
        <w:t>6.</w:t>
      </w:r>
      <w:r w:rsidRPr="007312E0">
        <w:tab/>
        <w:t xml:space="preserve">TIRDZNIECĪBAS ATĻAUJAS TURĒTĀJS </w:t>
      </w:r>
    </w:p>
    <w:p w14:paraId="40ADD3E9" w14:textId="77777777" w:rsidR="00C114FF" w:rsidRPr="007312E0" w:rsidRDefault="00C114FF" w:rsidP="00F63C67">
      <w:pPr>
        <w:tabs>
          <w:tab w:val="clear" w:pos="567"/>
        </w:tabs>
        <w:spacing w:line="240" w:lineRule="auto"/>
        <w:jc w:val="both"/>
        <w:rPr>
          <w:szCs w:val="22"/>
        </w:rPr>
      </w:pPr>
    </w:p>
    <w:p w14:paraId="1FF97DE2" w14:textId="77777777" w:rsidR="00E018B9" w:rsidRPr="007312E0" w:rsidRDefault="00E018B9" w:rsidP="00F63C67">
      <w:pPr>
        <w:widowControl w:val="0"/>
        <w:tabs>
          <w:tab w:val="clear" w:pos="567"/>
        </w:tabs>
        <w:autoSpaceDE w:val="0"/>
        <w:autoSpaceDN w:val="0"/>
        <w:adjustRightInd w:val="0"/>
        <w:spacing w:line="240" w:lineRule="auto"/>
        <w:ind w:right="-20"/>
        <w:jc w:val="both"/>
        <w:rPr>
          <w:szCs w:val="22"/>
          <w:lang w:eastAsia="en-GB"/>
        </w:rPr>
      </w:pPr>
      <w:proofErr w:type="spellStart"/>
      <w:r w:rsidRPr="007312E0">
        <w:rPr>
          <w:szCs w:val="22"/>
          <w:lang w:eastAsia="en-GB"/>
        </w:rPr>
        <w:t>Norbrook</w:t>
      </w:r>
      <w:proofErr w:type="spellEnd"/>
      <w:r w:rsidRPr="007312E0">
        <w:rPr>
          <w:szCs w:val="22"/>
          <w:lang w:eastAsia="en-GB"/>
        </w:rPr>
        <w:t xml:space="preserve"> Laboratories (</w:t>
      </w:r>
      <w:proofErr w:type="spellStart"/>
      <w:r w:rsidRPr="007312E0">
        <w:rPr>
          <w:szCs w:val="22"/>
          <w:lang w:eastAsia="en-GB"/>
        </w:rPr>
        <w:t>Ireland</w:t>
      </w:r>
      <w:proofErr w:type="spellEnd"/>
      <w:r w:rsidRPr="007312E0">
        <w:rPr>
          <w:szCs w:val="22"/>
          <w:lang w:eastAsia="en-GB"/>
        </w:rPr>
        <w:t>) Limited</w:t>
      </w:r>
    </w:p>
    <w:p w14:paraId="1D050546" w14:textId="77777777" w:rsidR="009152F1" w:rsidRPr="007312E0" w:rsidRDefault="009152F1" w:rsidP="00F63C67">
      <w:pPr>
        <w:widowControl w:val="0"/>
        <w:tabs>
          <w:tab w:val="clear" w:pos="567"/>
        </w:tabs>
        <w:autoSpaceDE w:val="0"/>
        <w:autoSpaceDN w:val="0"/>
        <w:adjustRightInd w:val="0"/>
        <w:spacing w:line="240" w:lineRule="auto"/>
        <w:ind w:right="-20"/>
        <w:jc w:val="both"/>
        <w:rPr>
          <w:szCs w:val="22"/>
          <w:lang w:eastAsia="en-GB"/>
        </w:rPr>
      </w:pPr>
    </w:p>
    <w:p w14:paraId="40ADD3EC" w14:textId="77777777" w:rsidR="00C114FF" w:rsidRPr="007312E0" w:rsidRDefault="00C114FF" w:rsidP="00F63C67">
      <w:pPr>
        <w:tabs>
          <w:tab w:val="clear" w:pos="567"/>
        </w:tabs>
        <w:spacing w:line="240" w:lineRule="auto"/>
        <w:jc w:val="both"/>
        <w:rPr>
          <w:szCs w:val="22"/>
        </w:rPr>
      </w:pPr>
    </w:p>
    <w:p w14:paraId="40ADD3ED" w14:textId="77777777" w:rsidR="00C114FF" w:rsidRPr="007312E0" w:rsidRDefault="00F550BE" w:rsidP="00F63C67">
      <w:pPr>
        <w:pStyle w:val="Style1"/>
        <w:jc w:val="both"/>
      </w:pPr>
      <w:r w:rsidRPr="007312E0">
        <w:t>7.</w:t>
      </w:r>
      <w:r w:rsidRPr="007312E0">
        <w:tab/>
        <w:t>TIRDZNIECĪBAS ATĻAUJAS NUMURS(-I)</w:t>
      </w:r>
    </w:p>
    <w:p w14:paraId="40ADD3EE" w14:textId="77777777" w:rsidR="00C114FF" w:rsidRPr="007312E0" w:rsidRDefault="00C114FF" w:rsidP="00F63C67">
      <w:pPr>
        <w:tabs>
          <w:tab w:val="clear" w:pos="567"/>
        </w:tabs>
        <w:spacing w:line="240" w:lineRule="auto"/>
        <w:jc w:val="both"/>
        <w:rPr>
          <w:szCs w:val="22"/>
        </w:rPr>
      </w:pPr>
    </w:p>
    <w:p w14:paraId="4A931509" w14:textId="77777777" w:rsidR="003D28C8" w:rsidRPr="007312E0" w:rsidRDefault="003D28C8" w:rsidP="00F63C67">
      <w:pPr>
        <w:tabs>
          <w:tab w:val="clear" w:pos="567"/>
        </w:tabs>
        <w:spacing w:line="240" w:lineRule="auto"/>
        <w:jc w:val="both"/>
        <w:rPr>
          <w:szCs w:val="22"/>
        </w:rPr>
      </w:pPr>
      <w:r w:rsidRPr="007312E0">
        <w:rPr>
          <w:szCs w:val="22"/>
        </w:rPr>
        <w:t>V/NRP/98/0940</w:t>
      </w:r>
    </w:p>
    <w:p w14:paraId="40ADD3EF" w14:textId="77777777" w:rsidR="00C114FF" w:rsidRPr="007312E0" w:rsidRDefault="00C114FF" w:rsidP="00F63C67">
      <w:pPr>
        <w:tabs>
          <w:tab w:val="clear" w:pos="567"/>
        </w:tabs>
        <w:spacing w:line="240" w:lineRule="auto"/>
        <w:jc w:val="both"/>
        <w:rPr>
          <w:szCs w:val="22"/>
        </w:rPr>
      </w:pPr>
    </w:p>
    <w:p w14:paraId="0923F199" w14:textId="77777777" w:rsidR="009152F1" w:rsidRPr="007312E0" w:rsidRDefault="009152F1" w:rsidP="00F63C67">
      <w:pPr>
        <w:tabs>
          <w:tab w:val="clear" w:pos="567"/>
        </w:tabs>
        <w:spacing w:line="240" w:lineRule="auto"/>
        <w:jc w:val="both"/>
        <w:rPr>
          <w:szCs w:val="22"/>
        </w:rPr>
      </w:pPr>
    </w:p>
    <w:p w14:paraId="40ADD3F0" w14:textId="77777777" w:rsidR="00C114FF" w:rsidRPr="007312E0" w:rsidRDefault="00F550BE" w:rsidP="00F63C67">
      <w:pPr>
        <w:pStyle w:val="Style1"/>
        <w:jc w:val="both"/>
      </w:pPr>
      <w:r w:rsidRPr="007312E0">
        <w:t>8.</w:t>
      </w:r>
      <w:r w:rsidRPr="007312E0">
        <w:tab/>
        <w:t>PIRMĀS TIRDZNIECĪBAS ATĻAUJAS PIEŠĶIRŠANAS DATUMS</w:t>
      </w:r>
    </w:p>
    <w:p w14:paraId="40ADD3F1" w14:textId="77777777" w:rsidR="00C114FF" w:rsidRPr="007312E0" w:rsidRDefault="00C114FF" w:rsidP="00F63C67">
      <w:pPr>
        <w:tabs>
          <w:tab w:val="clear" w:pos="567"/>
        </w:tabs>
        <w:spacing w:line="240" w:lineRule="auto"/>
        <w:jc w:val="both"/>
        <w:rPr>
          <w:szCs w:val="22"/>
        </w:rPr>
      </w:pPr>
    </w:p>
    <w:p w14:paraId="5178FB92" w14:textId="1ACF8F82" w:rsidR="008737BF" w:rsidRPr="007312E0" w:rsidRDefault="008737BF" w:rsidP="00F63C67">
      <w:pPr>
        <w:tabs>
          <w:tab w:val="clear" w:pos="567"/>
        </w:tabs>
        <w:spacing w:line="240" w:lineRule="auto"/>
        <w:jc w:val="both"/>
        <w:rPr>
          <w:color w:val="000000"/>
          <w:szCs w:val="22"/>
        </w:rPr>
      </w:pPr>
      <w:r w:rsidRPr="007312E0">
        <w:rPr>
          <w:szCs w:val="22"/>
        </w:rPr>
        <w:t>Pirmās</w:t>
      </w:r>
      <w:r w:rsidRPr="007312E0">
        <w:rPr>
          <w:color w:val="000000"/>
          <w:szCs w:val="22"/>
        </w:rPr>
        <w:t xml:space="preserve"> </w:t>
      </w:r>
      <w:r w:rsidR="009152F1" w:rsidRPr="007312E0">
        <w:t>tirdzniecības atļaujas piešķiršanas</w:t>
      </w:r>
      <w:r w:rsidRPr="007312E0">
        <w:rPr>
          <w:color w:val="000000"/>
          <w:szCs w:val="22"/>
        </w:rPr>
        <w:t xml:space="preserve"> datums: 03/12/1998</w:t>
      </w:r>
    </w:p>
    <w:p w14:paraId="1F1DC57C" w14:textId="77777777" w:rsidR="009152F1" w:rsidRPr="007312E0" w:rsidRDefault="009152F1" w:rsidP="00F63C67">
      <w:pPr>
        <w:tabs>
          <w:tab w:val="clear" w:pos="567"/>
        </w:tabs>
        <w:spacing w:line="240" w:lineRule="auto"/>
        <w:jc w:val="both"/>
        <w:rPr>
          <w:color w:val="000000"/>
          <w:szCs w:val="22"/>
        </w:rPr>
      </w:pPr>
    </w:p>
    <w:p w14:paraId="40ADD3F4" w14:textId="77777777" w:rsidR="00D65777" w:rsidRPr="007312E0" w:rsidRDefault="00D65777" w:rsidP="00F63C67">
      <w:pPr>
        <w:tabs>
          <w:tab w:val="clear" w:pos="567"/>
        </w:tabs>
        <w:spacing w:line="240" w:lineRule="auto"/>
        <w:jc w:val="both"/>
        <w:rPr>
          <w:szCs w:val="22"/>
        </w:rPr>
      </w:pPr>
    </w:p>
    <w:p w14:paraId="40ADD3F5" w14:textId="77777777" w:rsidR="00C114FF" w:rsidRPr="007312E0" w:rsidRDefault="00F550BE" w:rsidP="00F63C67">
      <w:pPr>
        <w:pStyle w:val="Style1"/>
        <w:jc w:val="both"/>
      </w:pPr>
      <w:r w:rsidRPr="007312E0">
        <w:t>9.</w:t>
      </w:r>
      <w:r w:rsidRPr="007312E0">
        <w:tab/>
      </w:r>
      <w:r w:rsidR="00B90F3F" w:rsidRPr="007312E0">
        <w:t xml:space="preserve">VETERINĀRO </w:t>
      </w:r>
      <w:r w:rsidRPr="007312E0">
        <w:t xml:space="preserve">ZĀĻU APRAKSTA PĒDĒJĀS </w:t>
      </w:r>
      <w:r w:rsidR="00211983" w:rsidRPr="007312E0">
        <w:t xml:space="preserve">PĀRSKATĪŠANAS </w:t>
      </w:r>
      <w:r w:rsidRPr="007312E0">
        <w:t>DATUMS</w:t>
      </w:r>
    </w:p>
    <w:p w14:paraId="40ADD3F6" w14:textId="77777777" w:rsidR="00C114FF" w:rsidRPr="007312E0" w:rsidRDefault="00C114FF" w:rsidP="00F63C67">
      <w:pPr>
        <w:tabs>
          <w:tab w:val="clear" w:pos="567"/>
        </w:tabs>
        <w:spacing w:line="240" w:lineRule="auto"/>
        <w:jc w:val="both"/>
        <w:rPr>
          <w:szCs w:val="22"/>
        </w:rPr>
      </w:pPr>
    </w:p>
    <w:p w14:paraId="40ADD3FA" w14:textId="3D9BC032" w:rsidR="00C114FF" w:rsidRPr="007312E0" w:rsidRDefault="005D2163" w:rsidP="00F63C67">
      <w:pPr>
        <w:tabs>
          <w:tab w:val="clear" w:pos="567"/>
        </w:tabs>
        <w:spacing w:line="240" w:lineRule="auto"/>
        <w:jc w:val="both"/>
        <w:rPr>
          <w:szCs w:val="22"/>
        </w:rPr>
      </w:pPr>
      <w:r>
        <w:t>1</w:t>
      </w:r>
      <w:r w:rsidR="00F63C67">
        <w:t>1</w:t>
      </w:r>
      <w:r>
        <w:t>/2025</w:t>
      </w:r>
    </w:p>
    <w:p w14:paraId="40ADD402" w14:textId="77777777" w:rsidR="00B113B9" w:rsidRPr="007312E0" w:rsidRDefault="00B113B9" w:rsidP="00F63C67">
      <w:pPr>
        <w:tabs>
          <w:tab w:val="clear" w:pos="567"/>
        </w:tabs>
        <w:spacing w:line="240" w:lineRule="auto"/>
        <w:jc w:val="both"/>
        <w:rPr>
          <w:szCs w:val="22"/>
        </w:rPr>
      </w:pPr>
    </w:p>
    <w:p w14:paraId="3EFCA12F" w14:textId="77777777" w:rsidR="009152F1" w:rsidRPr="007312E0" w:rsidRDefault="009152F1" w:rsidP="00F63C67">
      <w:pPr>
        <w:tabs>
          <w:tab w:val="clear" w:pos="567"/>
        </w:tabs>
        <w:spacing w:line="240" w:lineRule="auto"/>
        <w:jc w:val="both"/>
        <w:rPr>
          <w:szCs w:val="22"/>
        </w:rPr>
      </w:pPr>
    </w:p>
    <w:p w14:paraId="40ADD403" w14:textId="77777777" w:rsidR="00C114FF" w:rsidRPr="007312E0" w:rsidRDefault="00F550BE" w:rsidP="00F63C67">
      <w:pPr>
        <w:pStyle w:val="Style1"/>
        <w:jc w:val="both"/>
      </w:pPr>
      <w:r w:rsidRPr="007312E0">
        <w:t>10.</w:t>
      </w:r>
      <w:r w:rsidRPr="007312E0">
        <w:tab/>
        <w:t>VETERINĀRO ZĀĻU KLASIFIKĀCIJA</w:t>
      </w:r>
    </w:p>
    <w:p w14:paraId="40ADD404" w14:textId="77777777" w:rsidR="0078538F" w:rsidRPr="007312E0" w:rsidRDefault="0078538F" w:rsidP="00F63C67">
      <w:pPr>
        <w:tabs>
          <w:tab w:val="clear" w:pos="567"/>
        </w:tabs>
        <w:spacing w:line="240" w:lineRule="auto"/>
        <w:jc w:val="both"/>
        <w:rPr>
          <w:szCs w:val="22"/>
        </w:rPr>
      </w:pPr>
    </w:p>
    <w:p w14:paraId="40ADD405" w14:textId="457DC823" w:rsidR="0078538F" w:rsidRPr="007312E0" w:rsidRDefault="00F550BE" w:rsidP="00F63C67">
      <w:pPr>
        <w:numPr>
          <w:ilvl w:val="12"/>
          <w:numId w:val="0"/>
        </w:numPr>
        <w:jc w:val="both"/>
        <w:rPr>
          <w:szCs w:val="22"/>
        </w:rPr>
      </w:pPr>
      <w:r w:rsidRPr="007312E0">
        <w:t>Recepšu veterinārās zāles.</w:t>
      </w:r>
    </w:p>
    <w:p w14:paraId="40ADD408" w14:textId="77777777" w:rsidR="0078538F" w:rsidRPr="007312E0" w:rsidRDefault="0078538F" w:rsidP="00F63C67">
      <w:pPr>
        <w:ind w:right="-318"/>
        <w:jc w:val="both"/>
        <w:rPr>
          <w:szCs w:val="22"/>
        </w:rPr>
      </w:pPr>
    </w:p>
    <w:p w14:paraId="40ADD409" w14:textId="77777777" w:rsidR="0078538F" w:rsidRPr="007312E0" w:rsidRDefault="00F550BE" w:rsidP="00F63C67">
      <w:pPr>
        <w:ind w:right="-318"/>
        <w:jc w:val="both"/>
        <w:rPr>
          <w:szCs w:val="22"/>
        </w:rPr>
      </w:pPr>
      <w:bookmarkStart w:id="18" w:name="_Hlk73467306"/>
      <w:r w:rsidRPr="007312E0">
        <w:t>Sīkāka informācija par šīm veterinārajām zālēm ir pieejama Savienības zāļu datubāzē</w:t>
      </w:r>
      <w:r w:rsidR="00414E19" w:rsidRPr="007312E0">
        <w:t xml:space="preserve"> (</w:t>
      </w:r>
      <w:hyperlink r:id="rId11" w:history="1">
        <w:r w:rsidR="00414E19" w:rsidRPr="007312E0">
          <w:rPr>
            <w:rStyle w:val="Hyperlink"/>
          </w:rPr>
          <w:t>https://medicines.health.europa.eu/veterinary</w:t>
        </w:r>
      </w:hyperlink>
      <w:r w:rsidR="00414E19" w:rsidRPr="007312E0">
        <w:t>)</w:t>
      </w:r>
      <w:r w:rsidRPr="007312E0">
        <w:t>.</w:t>
      </w:r>
      <w:r w:rsidR="00414E19" w:rsidRPr="007312E0">
        <w:t xml:space="preserve"> </w:t>
      </w:r>
    </w:p>
    <w:bookmarkEnd w:id="18"/>
    <w:p w14:paraId="40ADD40A" w14:textId="77777777" w:rsidR="00C114FF" w:rsidRPr="007312E0" w:rsidRDefault="00F550BE" w:rsidP="00F63C67">
      <w:pPr>
        <w:tabs>
          <w:tab w:val="clear" w:pos="567"/>
        </w:tabs>
        <w:spacing w:line="240" w:lineRule="auto"/>
        <w:jc w:val="both"/>
        <w:rPr>
          <w:szCs w:val="22"/>
        </w:rPr>
      </w:pPr>
      <w:r w:rsidRPr="007312E0">
        <w:br w:type="page"/>
      </w:r>
    </w:p>
    <w:p w14:paraId="40ADD40B" w14:textId="77777777" w:rsidR="00C114FF" w:rsidRPr="007312E0" w:rsidRDefault="00C114FF" w:rsidP="00F63C67">
      <w:pPr>
        <w:tabs>
          <w:tab w:val="clear" w:pos="567"/>
        </w:tabs>
        <w:spacing w:line="240" w:lineRule="auto"/>
        <w:jc w:val="both"/>
        <w:rPr>
          <w:szCs w:val="22"/>
        </w:rPr>
      </w:pPr>
    </w:p>
    <w:p w14:paraId="40ADD40C" w14:textId="77777777" w:rsidR="00C114FF" w:rsidRPr="007312E0" w:rsidRDefault="00C114FF" w:rsidP="00F63C67">
      <w:pPr>
        <w:tabs>
          <w:tab w:val="clear" w:pos="567"/>
        </w:tabs>
        <w:spacing w:line="240" w:lineRule="auto"/>
        <w:jc w:val="both"/>
        <w:rPr>
          <w:szCs w:val="22"/>
        </w:rPr>
      </w:pPr>
    </w:p>
    <w:p w14:paraId="40ADD40D" w14:textId="77777777" w:rsidR="00C114FF" w:rsidRPr="007312E0" w:rsidRDefault="00C114FF" w:rsidP="00F63C67">
      <w:pPr>
        <w:tabs>
          <w:tab w:val="clear" w:pos="567"/>
        </w:tabs>
        <w:spacing w:line="240" w:lineRule="auto"/>
        <w:jc w:val="both"/>
        <w:rPr>
          <w:szCs w:val="22"/>
        </w:rPr>
      </w:pPr>
    </w:p>
    <w:p w14:paraId="40ADD40E" w14:textId="77777777" w:rsidR="00C114FF" w:rsidRPr="007312E0" w:rsidRDefault="00C114FF" w:rsidP="00F63C67">
      <w:pPr>
        <w:tabs>
          <w:tab w:val="clear" w:pos="567"/>
        </w:tabs>
        <w:spacing w:line="240" w:lineRule="auto"/>
        <w:jc w:val="both"/>
        <w:rPr>
          <w:szCs w:val="22"/>
        </w:rPr>
      </w:pPr>
    </w:p>
    <w:p w14:paraId="40ADD40F" w14:textId="77777777" w:rsidR="00C114FF" w:rsidRPr="007312E0" w:rsidRDefault="00C114FF" w:rsidP="00F63C67">
      <w:pPr>
        <w:tabs>
          <w:tab w:val="clear" w:pos="567"/>
        </w:tabs>
        <w:spacing w:line="240" w:lineRule="auto"/>
        <w:jc w:val="both"/>
        <w:rPr>
          <w:szCs w:val="22"/>
        </w:rPr>
      </w:pPr>
    </w:p>
    <w:p w14:paraId="40ADD410" w14:textId="77777777" w:rsidR="00C114FF" w:rsidRPr="007312E0" w:rsidRDefault="00C114FF" w:rsidP="00F63C67">
      <w:pPr>
        <w:tabs>
          <w:tab w:val="clear" w:pos="567"/>
        </w:tabs>
        <w:spacing w:line="240" w:lineRule="auto"/>
        <w:jc w:val="both"/>
        <w:rPr>
          <w:szCs w:val="22"/>
        </w:rPr>
      </w:pPr>
    </w:p>
    <w:p w14:paraId="40ADD411" w14:textId="77777777" w:rsidR="00C114FF" w:rsidRPr="007312E0" w:rsidRDefault="00C114FF" w:rsidP="00F63C67">
      <w:pPr>
        <w:tabs>
          <w:tab w:val="clear" w:pos="567"/>
        </w:tabs>
        <w:spacing w:line="240" w:lineRule="auto"/>
        <w:jc w:val="both"/>
        <w:rPr>
          <w:szCs w:val="22"/>
        </w:rPr>
      </w:pPr>
    </w:p>
    <w:p w14:paraId="40ADD412" w14:textId="77777777" w:rsidR="00C114FF" w:rsidRPr="007312E0" w:rsidRDefault="00C114FF" w:rsidP="00F63C67">
      <w:pPr>
        <w:tabs>
          <w:tab w:val="clear" w:pos="567"/>
        </w:tabs>
        <w:spacing w:line="240" w:lineRule="auto"/>
        <w:jc w:val="both"/>
        <w:rPr>
          <w:szCs w:val="22"/>
        </w:rPr>
      </w:pPr>
    </w:p>
    <w:p w14:paraId="40ADD413" w14:textId="77777777" w:rsidR="00C114FF" w:rsidRPr="007312E0" w:rsidRDefault="00C114FF" w:rsidP="00F63C67">
      <w:pPr>
        <w:tabs>
          <w:tab w:val="clear" w:pos="567"/>
        </w:tabs>
        <w:spacing w:line="240" w:lineRule="auto"/>
        <w:jc w:val="both"/>
        <w:rPr>
          <w:szCs w:val="22"/>
        </w:rPr>
      </w:pPr>
    </w:p>
    <w:p w14:paraId="40ADD414" w14:textId="77777777" w:rsidR="00C114FF" w:rsidRPr="007312E0" w:rsidRDefault="00C114FF" w:rsidP="00F63C67">
      <w:pPr>
        <w:tabs>
          <w:tab w:val="clear" w:pos="567"/>
        </w:tabs>
        <w:spacing w:line="240" w:lineRule="auto"/>
        <w:jc w:val="both"/>
        <w:rPr>
          <w:szCs w:val="22"/>
        </w:rPr>
      </w:pPr>
    </w:p>
    <w:p w14:paraId="40ADD415" w14:textId="77777777" w:rsidR="00C114FF" w:rsidRPr="007312E0" w:rsidRDefault="00C114FF" w:rsidP="00F63C67">
      <w:pPr>
        <w:tabs>
          <w:tab w:val="clear" w:pos="567"/>
        </w:tabs>
        <w:spacing w:line="240" w:lineRule="auto"/>
        <w:jc w:val="both"/>
        <w:rPr>
          <w:szCs w:val="22"/>
        </w:rPr>
      </w:pPr>
    </w:p>
    <w:p w14:paraId="40ADD416" w14:textId="77777777" w:rsidR="00C114FF" w:rsidRPr="007312E0" w:rsidRDefault="00C114FF" w:rsidP="00F63C67">
      <w:pPr>
        <w:tabs>
          <w:tab w:val="clear" w:pos="567"/>
        </w:tabs>
        <w:spacing w:line="240" w:lineRule="auto"/>
        <w:jc w:val="both"/>
        <w:rPr>
          <w:szCs w:val="22"/>
        </w:rPr>
      </w:pPr>
    </w:p>
    <w:p w14:paraId="40ADD417" w14:textId="77777777" w:rsidR="00C114FF" w:rsidRPr="007312E0" w:rsidRDefault="00C114FF" w:rsidP="00F63C67">
      <w:pPr>
        <w:tabs>
          <w:tab w:val="clear" w:pos="567"/>
        </w:tabs>
        <w:spacing w:line="240" w:lineRule="auto"/>
        <w:jc w:val="both"/>
        <w:rPr>
          <w:szCs w:val="22"/>
        </w:rPr>
      </w:pPr>
    </w:p>
    <w:p w14:paraId="40ADD418" w14:textId="77777777" w:rsidR="00C114FF" w:rsidRPr="007312E0" w:rsidRDefault="00C114FF" w:rsidP="00F63C67">
      <w:pPr>
        <w:tabs>
          <w:tab w:val="clear" w:pos="567"/>
        </w:tabs>
        <w:spacing w:line="240" w:lineRule="auto"/>
        <w:jc w:val="both"/>
        <w:rPr>
          <w:szCs w:val="22"/>
        </w:rPr>
      </w:pPr>
    </w:p>
    <w:p w14:paraId="40ADD419" w14:textId="77777777" w:rsidR="00C114FF" w:rsidRPr="007312E0" w:rsidRDefault="00C114FF" w:rsidP="00F63C67">
      <w:pPr>
        <w:tabs>
          <w:tab w:val="clear" w:pos="567"/>
        </w:tabs>
        <w:spacing w:line="240" w:lineRule="auto"/>
        <w:jc w:val="both"/>
        <w:rPr>
          <w:szCs w:val="22"/>
        </w:rPr>
      </w:pPr>
    </w:p>
    <w:p w14:paraId="40ADD41A" w14:textId="77777777" w:rsidR="00C114FF" w:rsidRPr="007312E0" w:rsidRDefault="00C114FF" w:rsidP="00F63C67">
      <w:pPr>
        <w:tabs>
          <w:tab w:val="clear" w:pos="567"/>
        </w:tabs>
        <w:spacing w:line="240" w:lineRule="auto"/>
        <w:jc w:val="both"/>
        <w:rPr>
          <w:szCs w:val="22"/>
        </w:rPr>
      </w:pPr>
    </w:p>
    <w:p w14:paraId="40ADD41B" w14:textId="77777777" w:rsidR="00C114FF" w:rsidRPr="007312E0" w:rsidRDefault="00C114FF" w:rsidP="00F63C67">
      <w:pPr>
        <w:tabs>
          <w:tab w:val="clear" w:pos="567"/>
        </w:tabs>
        <w:spacing w:line="240" w:lineRule="auto"/>
        <w:jc w:val="both"/>
        <w:rPr>
          <w:szCs w:val="22"/>
        </w:rPr>
      </w:pPr>
    </w:p>
    <w:p w14:paraId="40ADD41C" w14:textId="77777777" w:rsidR="00C114FF" w:rsidRPr="007312E0" w:rsidRDefault="00C114FF" w:rsidP="00F63C67">
      <w:pPr>
        <w:tabs>
          <w:tab w:val="clear" w:pos="567"/>
        </w:tabs>
        <w:spacing w:line="240" w:lineRule="auto"/>
        <w:jc w:val="both"/>
        <w:rPr>
          <w:szCs w:val="22"/>
        </w:rPr>
      </w:pPr>
    </w:p>
    <w:p w14:paraId="40ADD41D" w14:textId="77777777" w:rsidR="00C114FF" w:rsidRPr="007312E0" w:rsidRDefault="00C114FF" w:rsidP="00F63C67">
      <w:pPr>
        <w:tabs>
          <w:tab w:val="clear" w:pos="567"/>
        </w:tabs>
        <w:spacing w:line="240" w:lineRule="auto"/>
        <w:jc w:val="both"/>
        <w:rPr>
          <w:szCs w:val="22"/>
        </w:rPr>
      </w:pPr>
    </w:p>
    <w:p w14:paraId="40ADD41E" w14:textId="77777777" w:rsidR="00C114FF" w:rsidRPr="007312E0" w:rsidRDefault="00C114FF" w:rsidP="00F63C67">
      <w:pPr>
        <w:tabs>
          <w:tab w:val="clear" w:pos="567"/>
        </w:tabs>
        <w:spacing w:line="240" w:lineRule="auto"/>
        <w:jc w:val="both"/>
        <w:rPr>
          <w:szCs w:val="22"/>
        </w:rPr>
      </w:pPr>
    </w:p>
    <w:p w14:paraId="40ADD41F" w14:textId="77777777" w:rsidR="00C114FF" w:rsidRPr="007312E0" w:rsidRDefault="00C114FF" w:rsidP="00F63C67">
      <w:pPr>
        <w:tabs>
          <w:tab w:val="clear" w:pos="567"/>
        </w:tabs>
        <w:spacing w:line="240" w:lineRule="auto"/>
        <w:jc w:val="both"/>
        <w:rPr>
          <w:szCs w:val="22"/>
        </w:rPr>
      </w:pPr>
    </w:p>
    <w:p w14:paraId="40ADD420" w14:textId="77777777" w:rsidR="00C114FF" w:rsidRPr="007312E0" w:rsidRDefault="00C114FF" w:rsidP="00F63C67">
      <w:pPr>
        <w:tabs>
          <w:tab w:val="clear" w:pos="567"/>
        </w:tabs>
        <w:spacing w:line="240" w:lineRule="auto"/>
        <w:jc w:val="both"/>
        <w:rPr>
          <w:szCs w:val="22"/>
        </w:rPr>
      </w:pPr>
    </w:p>
    <w:p w14:paraId="40ADD421" w14:textId="77777777" w:rsidR="00C245DD" w:rsidRPr="007312E0" w:rsidRDefault="00C245DD" w:rsidP="00F63C67">
      <w:pPr>
        <w:tabs>
          <w:tab w:val="clear" w:pos="567"/>
        </w:tabs>
        <w:spacing w:line="240" w:lineRule="auto"/>
        <w:jc w:val="both"/>
        <w:rPr>
          <w:szCs w:val="22"/>
        </w:rPr>
      </w:pPr>
    </w:p>
    <w:p w14:paraId="40ADD466" w14:textId="77777777" w:rsidR="00C114FF" w:rsidRPr="007312E0" w:rsidRDefault="00F550BE" w:rsidP="00A20D91">
      <w:pPr>
        <w:tabs>
          <w:tab w:val="clear" w:pos="567"/>
        </w:tabs>
        <w:spacing w:line="240" w:lineRule="auto"/>
        <w:jc w:val="center"/>
        <w:rPr>
          <w:b/>
          <w:szCs w:val="22"/>
        </w:rPr>
      </w:pPr>
      <w:r w:rsidRPr="007312E0">
        <w:rPr>
          <w:b/>
          <w:szCs w:val="22"/>
        </w:rPr>
        <w:t>III PIELIKUMS</w:t>
      </w:r>
    </w:p>
    <w:p w14:paraId="40ADD467" w14:textId="77777777" w:rsidR="00C114FF" w:rsidRPr="007312E0" w:rsidRDefault="00C114FF" w:rsidP="00A20D91">
      <w:pPr>
        <w:tabs>
          <w:tab w:val="clear" w:pos="567"/>
        </w:tabs>
        <w:spacing w:line="240" w:lineRule="auto"/>
        <w:jc w:val="center"/>
        <w:rPr>
          <w:szCs w:val="22"/>
        </w:rPr>
      </w:pPr>
    </w:p>
    <w:p w14:paraId="40ADD468" w14:textId="47691BC1" w:rsidR="00C114FF" w:rsidRPr="007312E0" w:rsidRDefault="00F550BE" w:rsidP="00A20D91">
      <w:pPr>
        <w:tabs>
          <w:tab w:val="clear" w:pos="567"/>
        </w:tabs>
        <w:spacing w:line="240" w:lineRule="auto"/>
        <w:jc w:val="center"/>
        <w:rPr>
          <w:b/>
          <w:szCs w:val="22"/>
        </w:rPr>
      </w:pPr>
      <w:r w:rsidRPr="007312E0">
        <w:rPr>
          <w:b/>
          <w:szCs w:val="22"/>
        </w:rPr>
        <w:t>MARĶĒJUMS UN LIETOŠANAS INSTRUKCIJA</w:t>
      </w:r>
    </w:p>
    <w:p w14:paraId="40ADD469" w14:textId="77777777" w:rsidR="00C114FF" w:rsidRPr="007312E0" w:rsidRDefault="00F550BE" w:rsidP="00F63C67">
      <w:pPr>
        <w:tabs>
          <w:tab w:val="clear" w:pos="567"/>
        </w:tabs>
        <w:spacing w:line="240" w:lineRule="auto"/>
        <w:jc w:val="both"/>
        <w:rPr>
          <w:szCs w:val="22"/>
        </w:rPr>
      </w:pPr>
      <w:r w:rsidRPr="007312E0">
        <w:br w:type="page"/>
      </w:r>
    </w:p>
    <w:p w14:paraId="40ADD46A" w14:textId="77777777" w:rsidR="00C114FF" w:rsidRPr="007312E0" w:rsidRDefault="00C114FF" w:rsidP="00F63C67">
      <w:pPr>
        <w:tabs>
          <w:tab w:val="clear" w:pos="567"/>
        </w:tabs>
        <w:spacing w:line="240" w:lineRule="auto"/>
        <w:jc w:val="both"/>
        <w:rPr>
          <w:szCs w:val="22"/>
        </w:rPr>
      </w:pPr>
    </w:p>
    <w:p w14:paraId="40ADD46B" w14:textId="77777777" w:rsidR="00C114FF" w:rsidRPr="007312E0" w:rsidRDefault="00C114FF" w:rsidP="00F63C67">
      <w:pPr>
        <w:tabs>
          <w:tab w:val="clear" w:pos="567"/>
        </w:tabs>
        <w:spacing w:line="240" w:lineRule="auto"/>
        <w:jc w:val="both"/>
        <w:rPr>
          <w:szCs w:val="22"/>
        </w:rPr>
      </w:pPr>
    </w:p>
    <w:p w14:paraId="40ADD46C" w14:textId="77777777" w:rsidR="00C114FF" w:rsidRPr="007312E0" w:rsidRDefault="00C114FF" w:rsidP="00F63C67">
      <w:pPr>
        <w:tabs>
          <w:tab w:val="clear" w:pos="567"/>
        </w:tabs>
        <w:spacing w:line="240" w:lineRule="auto"/>
        <w:jc w:val="both"/>
        <w:rPr>
          <w:szCs w:val="22"/>
        </w:rPr>
      </w:pPr>
    </w:p>
    <w:p w14:paraId="40ADD46D" w14:textId="77777777" w:rsidR="00C114FF" w:rsidRPr="007312E0" w:rsidRDefault="00C114FF" w:rsidP="00F63C67">
      <w:pPr>
        <w:tabs>
          <w:tab w:val="clear" w:pos="567"/>
        </w:tabs>
        <w:spacing w:line="240" w:lineRule="auto"/>
        <w:jc w:val="both"/>
        <w:rPr>
          <w:szCs w:val="22"/>
        </w:rPr>
      </w:pPr>
    </w:p>
    <w:p w14:paraId="40ADD46E" w14:textId="77777777" w:rsidR="00C114FF" w:rsidRPr="007312E0" w:rsidRDefault="00C114FF" w:rsidP="00F63C67">
      <w:pPr>
        <w:tabs>
          <w:tab w:val="clear" w:pos="567"/>
        </w:tabs>
        <w:spacing w:line="240" w:lineRule="auto"/>
        <w:jc w:val="both"/>
        <w:rPr>
          <w:szCs w:val="22"/>
        </w:rPr>
      </w:pPr>
    </w:p>
    <w:p w14:paraId="40ADD46F" w14:textId="77777777" w:rsidR="00C114FF" w:rsidRPr="007312E0" w:rsidRDefault="00C114FF" w:rsidP="00F63C67">
      <w:pPr>
        <w:tabs>
          <w:tab w:val="clear" w:pos="567"/>
        </w:tabs>
        <w:spacing w:line="240" w:lineRule="auto"/>
        <w:jc w:val="both"/>
        <w:rPr>
          <w:szCs w:val="22"/>
        </w:rPr>
      </w:pPr>
    </w:p>
    <w:p w14:paraId="40ADD470" w14:textId="77777777" w:rsidR="00C114FF" w:rsidRPr="007312E0" w:rsidRDefault="00C114FF" w:rsidP="00F63C67">
      <w:pPr>
        <w:tabs>
          <w:tab w:val="clear" w:pos="567"/>
        </w:tabs>
        <w:spacing w:line="240" w:lineRule="auto"/>
        <w:jc w:val="both"/>
        <w:rPr>
          <w:szCs w:val="22"/>
        </w:rPr>
      </w:pPr>
    </w:p>
    <w:p w14:paraId="40ADD471" w14:textId="77777777" w:rsidR="00C114FF" w:rsidRPr="007312E0" w:rsidRDefault="00C114FF" w:rsidP="00F63C67">
      <w:pPr>
        <w:tabs>
          <w:tab w:val="clear" w:pos="567"/>
        </w:tabs>
        <w:spacing w:line="240" w:lineRule="auto"/>
        <w:jc w:val="both"/>
        <w:rPr>
          <w:szCs w:val="22"/>
        </w:rPr>
      </w:pPr>
    </w:p>
    <w:p w14:paraId="40ADD472" w14:textId="77777777" w:rsidR="00C114FF" w:rsidRPr="007312E0" w:rsidRDefault="00C114FF" w:rsidP="00F63C67">
      <w:pPr>
        <w:tabs>
          <w:tab w:val="clear" w:pos="567"/>
        </w:tabs>
        <w:spacing w:line="240" w:lineRule="auto"/>
        <w:jc w:val="both"/>
        <w:rPr>
          <w:szCs w:val="22"/>
        </w:rPr>
      </w:pPr>
    </w:p>
    <w:p w14:paraId="40ADD473" w14:textId="77777777" w:rsidR="00C114FF" w:rsidRPr="007312E0" w:rsidRDefault="00C114FF" w:rsidP="00F63C67">
      <w:pPr>
        <w:tabs>
          <w:tab w:val="clear" w:pos="567"/>
        </w:tabs>
        <w:spacing w:line="240" w:lineRule="auto"/>
        <w:jc w:val="both"/>
        <w:rPr>
          <w:szCs w:val="22"/>
        </w:rPr>
      </w:pPr>
    </w:p>
    <w:p w14:paraId="40ADD474" w14:textId="77777777" w:rsidR="00C114FF" w:rsidRPr="007312E0" w:rsidRDefault="00C114FF" w:rsidP="00F63C67">
      <w:pPr>
        <w:tabs>
          <w:tab w:val="clear" w:pos="567"/>
        </w:tabs>
        <w:spacing w:line="240" w:lineRule="auto"/>
        <w:jc w:val="both"/>
        <w:rPr>
          <w:szCs w:val="22"/>
        </w:rPr>
      </w:pPr>
    </w:p>
    <w:p w14:paraId="40ADD475" w14:textId="77777777" w:rsidR="00C114FF" w:rsidRPr="007312E0" w:rsidRDefault="00C114FF" w:rsidP="00F63C67">
      <w:pPr>
        <w:tabs>
          <w:tab w:val="clear" w:pos="567"/>
        </w:tabs>
        <w:spacing w:line="240" w:lineRule="auto"/>
        <w:jc w:val="both"/>
        <w:rPr>
          <w:szCs w:val="22"/>
        </w:rPr>
      </w:pPr>
    </w:p>
    <w:p w14:paraId="40ADD476" w14:textId="77777777" w:rsidR="00C114FF" w:rsidRPr="007312E0" w:rsidRDefault="00C114FF" w:rsidP="00F63C67">
      <w:pPr>
        <w:tabs>
          <w:tab w:val="clear" w:pos="567"/>
        </w:tabs>
        <w:spacing w:line="240" w:lineRule="auto"/>
        <w:jc w:val="both"/>
        <w:rPr>
          <w:szCs w:val="22"/>
        </w:rPr>
      </w:pPr>
    </w:p>
    <w:p w14:paraId="40ADD477" w14:textId="77777777" w:rsidR="00C114FF" w:rsidRPr="007312E0" w:rsidRDefault="00C114FF" w:rsidP="00F63C67">
      <w:pPr>
        <w:tabs>
          <w:tab w:val="clear" w:pos="567"/>
        </w:tabs>
        <w:spacing w:line="240" w:lineRule="auto"/>
        <w:jc w:val="both"/>
        <w:rPr>
          <w:szCs w:val="22"/>
        </w:rPr>
      </w:pPr>
    </w:p>
    <w:p w14:paraId="40ADD478" w14:textId="77777777" w:rsidR="00C114FF" w:rsidRPr="007312E0" w:rsidRDefault="00C114FF" w:rsidP="00F63C67">
      <w:pPr>
        <w:tabs>
          <w:tab w:val="clear" w:pos="567"/>
        </w:tabs>
        <w:spacing w:line="240" w:lineRule="auto"/>
        <w:jc w:val="both"/>
        <w:rPr>
          <w:szCs w:val="22"/>
        </w:rPr>
      </w:pPr>
    </w:p>
    <w:p w14:paraId="40ADD479" w14:textId="77777777" w:rsidR="00C114FF" w:rsidRPr="007312E0" w:rsidRDefault="00C114FF" w:rsidP="00F63C67">
      <w:pPr>
        <w:tabs>
          <w:tab w:val="clear" w:pos="567"/>
        </w:tabs>
        <w:spacing w:line="240" w:lineRule="auto"/>
        <w:jc w:val="both"/>
        <w:rPr>
          <w:szCs w:val="22"/>
        </w:rPr>
      </w:pPr>
    </w:p>
    <w:p w14:paraId="40ADD47A" w14:textId="77777777" w:rsidR="00C114FF" w:rsidRPr="007312E0" w:rsidRDefault="00C114FF" w:rsidP="00F63C67">
      <w:pPr>
        <w:tabs>
          <w:tab w:val="clear" w:pos="567"/>
        </w:tabs>
        <w:spacing w:line="240" w:lineRule="auto"/>
        <w:jc w:val="both"/>
        <w:rPr>
          <w:szCs w:val="22"/>
        </w:rPr>
      </w:pPr>
    </w:p>
    <w:p w14:paraId="40ADD47B" w14:textId="77777777" w:rsidR="00C114FF" w:rsidRPr="007312E0" w:rsidRDefault="00C114FF" w:rsidP="00F63C67">
      <w:pPr>
        <w:tabs>
          <w:tab w:val="clear" w:pos="567"/>
        </w:tabs>
        <w:spacing w:line="240" w:lineRule="auto"/>
        <w:jc w:val="both"/>
        <w:rPr>
          <w:szCs w:val="22"/>
        </w:rPr>
      </w:pPr>
    </w:p>
    <w:p w14:paraId="40ADD47C" w14:textId="77777777" w:rsidR="00C114FF" w:rsidRPr="007312E0" w:rsidRDefault="00C114FF" w:rsidP="00F63C67">
      <w:pPr>
        <w:tabs>
          <w:tab w:val="clear" w:pos="567"/>
        </w:tabs>
        <w:spacing w:line="240" w:lineRule="auto"/>
        <w:jc w:val="both"/>
        <w:rPr>
          <w:szCs w:val="22"/>
        </w:rPr>
      </w:pPr>
    </w:p>
    <w:p w14:paraId="40ADD47D" w14:textId="77777777" w:rsidR="00C114FF" w:rsidRPr="007312E0" w:rsidRDefault="00C114FF" w:rsidP="00F63C67">
      <w:pPr>
        <w:tabs>
          <w:tab w:val="clear" w:pos="567"/>
        </w:tabs>
        <w:spacing w:line="240" w:lineRule="auto"/>
        <w:jc w:val="both"/>
        <w:rPr>
          <w:szCs w:val="22"/>
        </w:rPr>
      </w:pPr>
    </w:p>
    <w:p w14:paraId="40ADD47E" w14:textId="77777777" w:rsidR="00C114FF" w:rsidRPr="007312E0" w:rsidRDefault="00C114FF" w:rsidP="00F63C67">
      <w:pPr>
        <w:tabs>
          <w:tab w:val="clear" w:pos="567"/>
        </w:tabs>
        <w:spacing w:line="240" w:lineRule="auto"/>
        <w:jc w:val="both"/>
        <w:rPr>
          <w:szCs w:val="22"/>
        </w:rPr>
      </w:pPr>
    </w:p>
    <w:p w14:paraId="40ADD47F" w14:textId="77777777" w:rsidR="00C245DD" w:rsidRPr="007312E0" w:rsidRDefault="00C245DD" w:rsidP="00F63C67">
      <w:pPr>
        <w:tabs>
          <w:tab w:val="clear" w:pos="567"/>
        </w:tabs>
        <w:spacing w:line="240" w:lineRule="auto"/>
        <w:jc w:val="both"/>
        <w:rPr>
          <w:szCs w:val="22"/>
        </w:rPr>
      </w:pPr>
    </w:p>
    <w:p w14:paraId="40ADD480" w14:textId="77777777" w:rsidR="00C114FF" w:rsidRPr="007312E0" w:rsidRDefault="00C114FF" w:rsidP="00F63C67">
      <w:pPr>
        <w:tabs>
          <w:tab w:val="clear" w:pos="567"/>
        </w:tabs>
        <w:spacing w:line="240" w:lineRule="auto"/>
        <w:jc w:val="both"/>
        <w:rPr>
          <w:szCs w:val="22"/>
        </w:rPr>
      </w:pPr>
    </w:p>
    <w:p w14:paraId="40ADD481" w14:textId="77777777" w:rsidR="00C114FF" w:rsidRPr="007312E0" w:rsidRDefault="00F550BE" w:rsidP="00280B6E">
      <w:pPr>
        <w:pStyle w:val="Style3"/>
      </w:pPr>
      <w:r w:rsidRPr="007312E0">
        <w:t>MARĶĒJUMS</w:t>
      </w:r>
    </w:p>
    <w:p w14:paraId="40ADD482" w14:textId="77777777" w:rsidR="00C114FF" w:rsidRPr="007312E0" w:rsidRDefault="00F550BE" w:rsidP="00F63C67">
      <w:pPr>
        <w:tabs>
          <w:tab w:val="clear" w:pos="567"/>
        </w:tabs>
        <w:spacing w:line="240" w:lineRule="auto"/>
        <w:jc w:val="both"/>
        <w:rPr>
          <w:szCs w:val="22"/>
        </w:rPr>
      </w:pPr>
      <w:r w:rsidRPr="007312E0">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7312E0" w14:paraId="40ADD486" w14:textId="77777777" w:rsidTr="00211A90">
        <w:trPr>
          <w:trHeight w:val="977"/>
        </w:trPr>
        <w:tc>
          <w:tcPr>
            <w:tcW w:w="9208" w:type="dxa"/>
            <w:tcBorders>
              <w:bottom w:val="single" w:sz="4" w:space="0" w:color="auto"/>
            </w:tcBorders>
          </w:tcPr>
          <w:p w14:paraId="40ADD483" w14:textId="77777777" w:rsidR="005E1FFD" w:rsidRPr="007312E0" w:rsidRDefault="00F550BE" w:rsidP="00F63C67">
            <w:pPr>
              <w:tabs>
                <w:tab w:val="clear" w:pos="567"/>
              </w:tabs>
              <w:spacing w:line="240" w:lineRule="auto"/>
              <w:jc w:val="both"/>
              <w:rPr>
                <w:szCs w:val="22"/>
              </w:rPr>
            </w:pPr>
            <w:r w:rsidRPr="007312E0">
              <w:rPr>
                <w:b/>
                <w:szCs w:val="22"/>
              </w:rPr>
              <w:lastRenderedPageBreak/>
              <w:t>UZ ĀRĒJĀ IEPAKOJUMA NORĀDĀMĀ INFORMĀCIJA</w:t>
            </w:r>
          </w:p>
          <w:p w14:paraId="40ADD484" w14:textId="77777777" w:rsidR="00C058B8" w:rsidRPr="007312E0" w:rsidRDefault="00C058B8" w:rsidP="00F63C67">
            <w:pPr>
              <w:tabs>
                <w:tab w:val="clear" w:pos="567"/>
              </w:tabs>
              <w:spacing w:line="240" w:lineRule="auto"/>
              <w:jc w:val="both"/>
              <w:rPr>
                <w:b/>
                <w:szCs w:val="22"/>
              </w:rPr>
            </w:pPr>
          </w:p>
          <w:p w14:paraId="40ADD485" w14:textId="432100AC" w:rsidR="00C114FF" w:rsidRPr="007312E0" w:rsidRDefault="003002F0" w:rsidP="00F63C67">
            <w:pPr>
              <w:tabs>
                <w:tab w:val="clear" w:pos="567"/>
              </w:tabs>
              <w:spacing w:line="240" w:lineRule="auto"/>
              <w:jc w:val="both"/>
              <w:rPr>
                <w:szCs w:val="22"/>
              </w:rPr>
            </w:pPr>
            <w:r w:rsidRPr="007312E0">
              <w:rPr>
                <w:b/>
                <w:color w:val="000000"/>
              </w:rPr>
              <w:t>Kartona kast</w:t>
            </w:r>
            <w:r w:rsidR="002C74A4">
              <w:rPr>
                <w:b/>
                <w:color w:val="000000"/>
              </w:rPr>
              <w:t>īt</w:t>
            </w:r>
            <w:r w:rsidRPr="007312E0">
              <w:rPr>
                <w:b/>
                <w:color w:val="000000"/>
              </w:rPr>
              <w:t>e 50 ml, 100 ml, 250 ml</w:t>
            </w:r>
          </w:p>
        </w:tc>
      </w:tr>
    </w:tbl>
    <w:p w14:paraId="40ADD487" w14:textId="77777777" w:rsidR="00C114FF" w:rsidRPr="007312E0" w:rsidRDefault="00C114FF" w:rsidP="00F63C67">
      <w:pPr>
        <w:tabs>
          <w:tab w:val="clear" w:pos="567"/>
        </w:tabs>
        <w:spacing w:line="240" w:lineRule="auto"/>
        <w:jc w:val="both"/>
        <w:rPr>
          <w:szCs w:val="22"/>
        </w:rPr>
      </w:pPr>
    </w:p>
    <w:p w14:paraId="40ADD488" w14:textId="77777777" w:rsidR="00C114FF" w:rsidRPr="007312E0" w:rsidRDefault="00F550BE" w:rsidP="00F63C67">
      <w:pPr>
        <w:pStyle w:val="Style2"/>
        <w:jc w:val="both"/>
      </w:pPr>
      <w:r w:rsidRPr="007312E0">
        <w:t>1.</w:t>
      </w:r>
      <w:r w:rsidRPr="007312E0">
        <w:tab/>
        <w:t>VETERINĀRO ZĀĻU NOSAUKUMS</w:t>
      </w:r>
    </w:p>
    <w:p w14:paraId="40ADD48B" w14:textId="77777777" w:rsidR="00C114FF" w:rsidRPr="007312E0" w:rsidRDefault="00C114FF" w:rsidP="00F63C67">
      <w:pPr>
        <w:tabs>
          <w:tab w:val="clear" w:pos="567"/>
        </w:tabs>
        <w:spacing w:line="240" w:lineRule="auto"/>
        <w:jc w:val="both"/>
        <w:rPr>
          <w:szCs w:val="22"/>
        </w:rPr>
      </w:pPr>
    </w:p>
    <w:p w14:paraId="369E9A50" w14:textId="6423AE1C" w:rsidR="003B1068" w:rsidRPr="007312E0" w:rsidRDefault="003B1068" w:rsidP="00F63C67">
      <w:pPr>
        <w:spacing w:line="240" w:lineRule="auto"/>
        <w:jc w:val="both"/>
      </w:pPr>
      <w:proofErr w:type="spellStart"/>
      <w:r w:rsidRPr="00F63C67">
        <w:rPr>
          <w:bCs/>
          <w:szCs w:val="22"/>
        </w:rPr>
        <w:t>Flunixin</w:t>
      </w:r>
      <w:proofErr w:type="spellEnd"/>
      <w:r w:rsidRPr="00F63C67">
        <w:rPr>
          <w:bCs/>
          <w:szCs w:val="22"/>
        </w:rPr>
        <w:t xml:space="preserve"> </w:t>
      </w:r>
      <w:proofErr w:type="spellStart"/>
      <w:r w:rsidRPr="00F63C67">
        <w:rPr>
          <w:bCs/>
          <w:szCs w:val="22"/>
        </w:rPr>
        <w:t>Injection</w:t>
      </w:r>
      <w:proofErr w:type="spellEnd"/>
      <w:r w:rsidRPr="007312E0">
        <w:rPr>
          <w:b/>
          <w:szCs w:val="22"/>
        </w:rPr>
        <w:t xml:space="preserve"> </w:t>
      </w:r>
      <w:r w:rsidRPr="007312E0">
        <w:t>50 mg/ml šķīdums injekcijām</w:t>
      </w:r>
    </w:p>
    <w:p w14:paraId="506AF208" w14:textId="77777777" w:rsidR="00201F9A" w:rsidRPr="007312E0" w:rsidRDefault="00201F9A" w:rsidP="00F63C67">
      <w:pPr>
        <w:tabs>
          <w:tab w:val="clear" w:pos="567"/>
        </w:tabs>
        <w:spacing w:line="240" w:lineRule="auto"/>
        <w:jc w:val="both"/>
        <w:rPr>
          <w:i/>
          <w:color w:val="000000"/>
        </w:rPr>
      </w:pPr>
    </w:p>
    <w:p w14:paraId="40ADD48C" w14:textId="77777777" w:rsidR="00C114FF" w:rsidRPr="007312E0" w:rsidRDefault="00C114FF" w:rsidP="00F63C67">
      <w:pPr>
        <w:tabs>
          <w:tab w:val="clear" w:pos="567"/>
        </w:tabs>
        <w:spacing w:line="240" w:lineRule="auto"/>
        <w:jc w:val="both"/>
        <w:rPr>
          <w:szCs w:val="22"/>
        </w:rPr>
      </w:pPr>
    </w:p>
    <w:p w14:paraId="40ADD48D" w14:textId="77777777" w:rsidR="00C114FF" w:rsidRPr="007312E0" w:rsidRDefault="00F550BE" w:rsidP="00F63C67">
      <w:pPr>
        <w:pStyle w:val="Style2"/>
        <w:jc w:val="both"/>
      </w:pPr>
      <w:r w:rsidRPr="007312E0">
        <w:t>2.</w:t>
      </w:r>
      <w:r w:rsidRPr="007312E0">
        <w:tab/>
      </w:r>
      <w:r w:rsidR="005E1FFD" w:rsidRPr="007312E0">
        <w:t>INFORMĀCIJA PAR AKTĪVAJĀM VIELĀM</w:t>
      </w:r>
    </w:p>
    <w:p w14:paraId="40ADD48E" w14:textId="77777777" w:rsidR="00C114FF" w:rsidRPr="007312E0" w:rsidRDefault="00C114FF" w:rsidP="00F63C67">
      <w:pPr>
        <w:tabs>
          <w:tab w:val="clear" w:pos="567"/>
        </w:tabs>
        <w:spacing w:line="240" w:lineRule="auto"/>
        <w:jc w:val="both"/>
        <w:rPr>
          <w:szCs w:val="22"/>
        </w:rPr>
      </w:pPr>
    </w:p>
    <w:p w14:paraId="699073A9" w14:textId="42B3D0ED" w:rsidR="00014EC6" w:rsidRPr="007312E0" w:rsidRDefault="005C269E" w:rsidP="00F63C67">
      <w:pPr>
        <w:pStyle w:val="EndnoteText"/>
        <w:tabs>
          <w:tab w:val="clear" w:pos="567"/>
        </w:tabs>
        <w:jc w:val="both"/>
        <w:rPr>
          <w:color w:val="000000"/>
        </w:rPr>
      </w:pPr>
      <w:r w:rsidRPr="007312E0">
        <w:rPr>
          <w:color w:val="000000"/>
        </w:rPr>
        <w:t>Katrs</w:t>
      </w:r>
      <w:r w:rsidR="00014EC6" w:rsidRPr="007312E0">
        <w:rPr>
          <w:color w:val="000000"/>
        </w:rPr>
        <w:t xml:space="preserve"> ml satur:</w:t>
      </w:r>
    </w:p>
    <w:p w14:paraId="65B1F8BA" w14:textId="595F22CC" w:rsidR="00014EC6" w:rsidRPr="007312E0" w:rsidRDefault="00014EC6" w:rsidP="00F63C67">
      <w:pPr>
        <w:tabs>
          <w:tab w:val="clear" w:pos="567"/>
        </w:tabs>
        <w:spacing w:line="240" w:lineRule="auto"/>
        <w:jc w:val="both"/>
        <w:rPr>
          <w:b/>
          <w:color w:val="000000"/>
        </w:rPr>
      </w:pPr>
      <w:r w:rsidRPr="007312E0">
        <w:rPr>
          <w:b/>
          <w:color w:val="000000"/>
        </w:rPr>
        <w:t>Aktīvā</w:t>
      </w:r>
      <w:r w:rsidR="00201F9A">
        <w:rPr>
          <w:b/>
          <w:color w:val="000000"/>
        </w:rPr>
        <w:t>s</w:t>
      </w:r>
      <w:r w:rsidRPr="007312E0">
        <w:rPr>
          <w:b/>
          <w:color w:val="000000"/>
        </w:rPr>
        <w:t xml:space="preserve"> viela</w:t>
      </w:r>
      <w:r w:rsidR="00201F9A">
        <w:rPr>
          <w:b/>
          <w:color w:val="000000"/>
        </w:rPr>
        <w:t>s</w:t>
      </w:r>
      <w:r w:rsidRPr="007312E0">
        <w:rPr>
          <w:b/>
          <w:color w:val="000000"/>
        </w:rPr>
        <w:t>:</w:t>
      </w:r>
    </w:p>
    <w:p w14:paraId="4D226D6C" w14:textId="0762DA89" w:rsidR="00014EC6" w:rsidRPr="007312E0" w:rsidRDefault="00014EC6" w:rsidP="00F63C67">
      <w:pPr>
        <w:tabs>
          <w:tab w:val="right" w:pos="8820"/>
        </w:tabs>
        <w:spacing w:line="240" w:lineRule="auto"/>
        <w:ind w:left="720" w:hanging="720"/>
        <w:jc w:val="both"/>
        <w:rPr>
          <w:b/>
          <w:color w:val="000000"/>
        </w:rPr>
      </w:pPr>
      <w:proofErr w:type="spellStart"/>
      <w:r w:rsidRPr="007312E0">
        <w:rPr>
          <w:szCs w:val="22"/>
        </w:rPr>
        <w:t>Fluniksīns</w:t>
      </w:r>
      <w:proofErr w:type="spellEnd"/>
      <w:r w:rsidRPr="007312E0">
        <w:rPr>
          <w:szCs w:val="22"/>
        </w:rPr>
        <w:t xml:space="preserve"> (</w:t>
      </w:r>
      <w:proofErr w:type="spellStart"/>
      <w:r w:rsidRPr="007312E0">
        <w:rPr>
          <w:szCs w:val="22"/>
        </w:rPr>
        <w:t>fluniksīna</w:t>
      </w:r>
      <w:proofErr w:type="spellEnd"/>
      <w:r w:rsidRPr="007312E0">
        <w:rPr>
          <w:szCs w:val="22"/>
        </w:rPr>
        <w:t xml:space="preserve"> </w:t>
      </w:r>
      <w:proofErr w:type="spellStart"/>
      <w:r w:rsidRPr="007312E0">
        <w:rPr>
          <w:szCs w:val="22"/>
        </w:rPr>
        <w:t>meglumīna</w:t>
      </w:r>
      <w:proofErr w:type="spellEnd"/>
      <w:r w:rsidRPr="007312E0">
        <w:rPr>
          <w:szCs w:val="22"/>
        </w:rPr>
        <w:t xml:space="preserve"> veidā)   50 mg</w:t>
      </w:r>
    </w:p>
    <w:p w14:paraId="2BB4CAB5" w14:textId="77777777" w:rsidR="00201F9A" w:rsidRPr="007312E0" w:rsidRDefault="00201F9A" w:rsidP="00F63C67">
      <w:pPr>
        <w:tabs>
          <w:tab w:val="clear" w:pos="567"/>
        </w:tabs>
        <w:spacing w:line="240" w:lineRule="auto"/>
        <w:jc w:val="both"/>
        <w:rPr>
          <w:color w:val="000000"/>
        </w:rPr>
      </w:pPr>
    </w:p>
    <w:p w14:paraId="5B2BBBCB" w14:textId="77777777" w:rsidR="00014EC6" w:rsidRPr="007312E0" w:rsidRDefault="00014EC6" w:rsidP="00F63C67">
      <w:pPr>
        <w:tabs>
          <w:tab w:val="right" w:pos="8820"/>
        </w:tabs>
        <w:spacing w:line="240" w:lineRule="auto"/>
        <w:ind w:left="720" w:hanging="720"/>
        <w:jc w:val="both"/>
        <w:rPr>
          <w:color w:val="000000"/>
        </w:rPr>
      </w:pPr>
    </w:p>
    <w:p w14:paraId="40ADD490" w14:textId="77777777" w:rsidR="00C114FF" w:rsidRPr="007312E0" w:rsidRDefault="00F550BE" w:rsidP="00F63C67">
      <w:pPr>
        <w:pStyle w:val="Style2"/>
        <w:jc w:val="both"/>
      </w:pPr>
      <w:r w:rsidRPr="007312E0">
        <w:t>3.</w:t>
      </w:r>
      <w:r w:rsidRPr="007312E0">
        <w:tab/>
        <w:t xml:space="preserve">IEPAKOJUMA </w:t>
      </w:r>
      <w:r w:rsidR="004A7CA7" w:rsidRPr="007312E0">
        <w:t xml:space="preserve">LIELUMS </w:t>
      </w:r>
    </w:p>
    <w:p w14:paraId="40ADD491" w14:textId="77777777" w:rsidR="00C114FF" w:rsidRPr="007312E0" w:rsidRDefault="00C114FF" w:rsidP="00F63C67">
      <w:pPr>
        <w:tabs>
          <w:tab w:val="clear" w:pos="567"/>
        </w:tabs>
        <w:spacing w:line="240" w:lineRule="auto"/>
        <w:jc w:val="both"/>
        <w:rPr>
          <w:szCs w:val="22"/>
        </w:rPr>
      </w:pPr>
    </w:p>
    <w:p w14:paraId="5B440C8A" w14:textId="77777777" w:rsidR="00D07A63" w:rsidRPr="007312E0" w:rsidRDefault="00D07A63" w:rsidP="00F63C67">
      <w:pPr>
        <w:tabs>
          <w:tab w:val="clear" w:pos="567"/>
        </w:tabs>
        <w:spacing w:line="240" w:lineRule="auto"/>
        <w:jc w:val="both"/>
        <w:rPr>
          <w:szCs w:val="22"/>
        </w:rPr>
      </w:pPr>
      <w:r w:rsidRPr="007312E0">
        <w:rPr>
          <w:szCs w:val="22"/>
        </w:rPr>
        <w:t>50 ml</w:t>
      </w:r>
    </w:p>
    <w:p w14:paraId="5CA1FF05" w14:textId="77777777" w:rsidR="00D07A63" w:rsidRPr="007312E0" w:rsidRDefault="00D07A63" w:rsidP="00F63C67">
      <w:pPr>
        <w:tabs>
          <w:tab w:val="clear" w:pos="567"/>
        </w:tabs>
        <w:spacing w:line="240" w:lineRule="auto"/>
        <w:jc w:val="both"/>
        <w:rPr>
          <w:szCs w:val="22"/>
        </w:rPr>
      </w:pPr>
      <w:r w:rsidRPr="007312E0">
        <w:rPr>
          <w:szCs w:val="22"/>
          <w:highlight w:val="lightGray"/>
        </w:rPr>
        <w:t>100 ml</w:t>
      </w:r>
    </w:p>
    <w:p w14:paraId="4DC14A71" w14:textId="77777777" w:rsidR="00D07A63" w:rsidRPr="007312E0" w:rsidRDefault="00D07A63" w:rsidP="00F63C67">
      <w:pPr>
        <w:tabs>
          <w:tab w:val="clear" w:pos="567"/>
        </w:tabs>
        <w:spacing w:line="240" w:lineRule="auto"/>
        <w:jc w:val="both"/>
        <w:rPr>
          <w:szCs w:val="22"/>
        </w:rPr>
      </w:pPr>
      <w:r w:rsidRPr="007312E0">
        <w:rPr>
          <w:szCs w:val="22"/>
          <w:highlight w:val="lightGray"/>
        </w:rPr>
        <w:t>250 ml</w:t>
      </w:r>
    </w:p>
    <w:p w14:paraId="40ADD492" w14:textId="37847A4C" w:rsidR="00C114FF" w:rsidRDefault="00C114FF" w:rsidP="00F63C67">
      <w:pPr>
        <w:tabs>
          <w:tab w:val="clear" w:pos="567"/>
        </w:tabs>
        <w:spacing w:line="240" w:lineRule="auto"/>
        <w:jc w:val="both"/>
        <w:rPr>
          <w:szCs w:val="22"/>
        </w:rPr>
      </w:pPr>
    </w:p>
    <w:p w14:paraId="70549211" w14:textId="77777777" w:rsidR="00E1416D" w:rsidRPr="007312E0" w:rsidRDefault="00E1416D" w:rsidP="00F63C67">
      <w:pPr>
        <w:tabs>
          <w:tab w:val="clear" w:pos="567"/>
        </w:tabs>
        <w:spacing w:line="240" w:lineRule="auto"/>
        <w:jc w:val="both"/>
        <w:rPr>
          <w:szCs w:val="22"/>
        </w:rPr>
      </w:pPr>
    </w:p>
    <w:p w14:paraId="40ADD493" w14:textId="77777777" w:rsidR="00C114FF" w:rsidRPr="007312E0" w:rsidRDefault="00F550BE" w:rsidP="00F63C67">
      <w:pPr>
        <w:pStyle w:val="Style2"/>
        <w:jc w:val="both"/>
      </w:pPr>
      <w:r w:rsidRPr="007312E0">
        <w:t>4.</w:t>
      </w:r>
      <w:r w:rsidRPr="007312E0">
        <w:tab/>
        <w:t>MĒRĶSUGAS</w:t>
      </w:r>
    </w:p>
    <w:p w14:paraId="40ADD494" w14:textId="77777777" w:rsidR="00C114FF" w:rsidRPr="007312E0" w:rsidRDefault="00C114FF" w:rsidP="00F63C67">
      <w:pPr>
        <w:tabs>
          <w:tab w:val="clear" w:pos="567"/>
        </w:tabs>
        <w:spacing w:line="240" w:lineRule="auto"/>
        <w:jc w:val="both"/>
        <w:rPr>
          <w:szCs w:val="22"/>
        </w:rPr>
      </w:pPr>
    </w:p>
    <w:p w14:paraId="751D6B8C" w14:textId="77777777" w:rsidR="00C96156" w:rsidRPr="007312E0" w:rsidRDefault="00C96156" w:rsidP="00F63C67">
      <w:pPr>
        <w:spacing w:line="240" w:lineRule="auto"/>
        <w:jc w:val="both"/>
      </w:pPr>
      <w:r w:rsidRPr="00F63C67">
        <w:t>Liellopi, zirgi, cūkas.</w:t>
      </w:r>
    </w:p>
    <w:p w14:paraId="40ADD495" w14:textId="2340FBF0" w:rsidR="00C114FF" w:rsidRDefault="00C114FF" w:rsidP="00F63C67">
      <w:pPr>
        <w:tabs>
          <w:tab w:val="clear" w:pos="567"/>
        </w:tabs>
        <w:spacing w:line="240" w:lineRule="auto"/>
        <w:jc w:val="both"/>
        <w:rPr>
          <w:szCs w:val="22"/>
        </w:rPr>
      </w:pPr>
    </w:p>
    <w:p w14:paraId="0F0DE6EE" w14:textId="77777777" w:rsidR="00186345" w:rsidRPr="007312E0" w:rsidRDefault="00186345" w:rsidP="00F63C67">
      <w:pPr>
        <w:tabs>
          <w:tab w:val="clear" w:pos="567"/>
        </w:tabs>
        <w:spacing w:line="240" w:lineRule="auto"/>
        <w:jc w:val="both"/>
        <w:rPr>
          <w:szCs w:val="22"/>
        </w:rPr>
      </w:pPr>
    </w:p>
    <w:p w14:paraId="40ADD496" w14:textId="77777777" w:rsidR="00C114FF" w:rsidRPr="007312E0" w:rsidRDefault="00F550BE" w:rsidP="00F63C67">
      <w:pPr>
        <w:pStyle w:val="Style2"/>
        <w:jc w:val="both"/>
      </w:pPr>
      <w:r w:rsidRPr="007312E0">
        <w:t>5.</w:t>
      </w:r>
      <w:r w:rsidRPr="007312E0">
        <w:tab/>
        <w:t>INDIKĀCIJAS</w:t>
      </w:r>
    </w:p>
    <w:p w14:paraId="40ADD497" w14:textId="77777777" w:rsidR="00C114FF" w:rsidRPr="007312E0" w:rsidRDefault="00C114FF" w:rsidP="00F63C67">
      <w:pPr>
        <w:tabs>
          <w:tab w:val="clear" w:pos="567"/>
        </w:tabs>
        <w:spacing w:line="240" w:lineRule="auto"/>
        <w:jc w:val="both"/>
        <w:rPr>
          <w:szCs w:val="22"/>
        </w:rPr>
      </w:pPr>
    </w:p>
    <w:p w14:paraId="40ADD498" w14:textId="2999B7E6" w:rsidR="00C114FF" w:rsidRDefault="00C114FF" w:rsidP="00F63C67">
      <w:pPr>
        <w:tabs>
          <w:tab w:val="clear" w:pos="567"/>
        </w:tabs>
        <w:spacing w:line="240" w:lineRule="auto"/>
        <w:jc w:val="both"/>
        <w:rPr>
          <w:szCs w:val="22"/>
        </w:rPr>
      </w:pPr>
    </w:p>
    <w:p w14:paraId="0930C67A" w14:textId="77777777" w:rsidR="00186345" w:rsidRPr="007312E0" w:rsidRDefault="00186345" w:rsidP="00F63C67">
      <w:pPr>
        <w:tabs>
          <w:tab w:val="clear" w:pos="567"/>
        </w:tabs>
        <w:spacing w:line="240" w:lineRule="auto"/>
        <w:jc w:val="both"/>
        <w:rPr>
          <w:szCs w:val="22"/>
        </w:rPr>
      </w:pPr>
    </w:p>
    <w:p w14:paraId="40ADD499" w14:textId="77777777" w:rsidR="00C114FF" w:rsidRPr="007312E0" w:rsidRDefault="00F550BE" w:rsidP="00F63C67">
      <w:pPr>
        <w:pStyle w:val="Style2"/>
        <w:jc w:val="both"/>
      </w:pPr>
      <w:r w:rsidRPr="007312E0">
        <w:t>6.</w:t>
      </w:r>
      <w:r w:rsidRPr="007312E0">
        <w:tab/>
      </w:r>
      <w:r w:rsidR="007318FE" w:rsidRPr="007312E0">
        <w:t xml:space="preserve">LIETOŠANAS </w:t>
      </w:r>
      <w:r w:rsidRPr="007312E0">
        <w:t>VEIDI</w:t>
      </w:r>
    </w:p>
    <w:p w14:paraId="40ADD49A" w14:textId="77777777" w:rsidR="00C114FF" w:rsidRPr="007312E0" w:rsidRDefault="00C114FF" w:rsidP="00F63C67">
      <w:pPr>
        <w:tabs>
          <w:tab w:val="clear" w:pos="567"/>
        </w:tabs>
        <w:spacing w:line="240" w:lineRule="auto"/>
        <w:jc w:val="both"/>
        <w:rPr>
          <w:szCs w:val="22"/>
        </w:rPr>
      </w:pPr>
    </w:p>
    <w:p w14:paraId="6EB42CDF" w14:textId="77777777" w:rsidR="00186345" w:rsidRPr="00186345" w:rsidRDefault="00186345" w:rsidP="00F63C67">
      <w:pPr>
        <w:tabs>
          <w:tab w:val="clear" w:pos="567"/>
        </w:tabs>
        <w:spacing w:line="240" w:lineRule="auto"/>
        <w:jc w:val="both"/>
        <w:rPr>
          <w:szCs w:val="22"/>
        </w:rPr>
      </w:pPr>
      <w:r w:rsidRPr="009B447D">
        <w:rPr>
          <w:szCs w:val="22"/>
        </w:rPr>
        <w:t>Intramuskulārai un intravenozai</w:t>
      </w:r>
      <w:r w:rsidRPr="00186345">
        <w:rPr>
          <w:szCs w:val="22"/>
        </w:rPr>
        <w:t xml:space="preserve"> lietošanai liellopiem.</w:t>
      </w:r>
    </w:p>
    <w:p w14:paraId="112A56F5" w14:textId="77777777" w:rsidR="00186345" w:rsidRPr="00186345" w:rsidRDefault="00186345" w:rsidP="00F63C67">
      <w:pPr>
        <w:tabs>
          <w:tab w:val="clear" w:pos="567"/>
        </w:tabs>
        <w:spacing w:line="240" w:lineRule="auto"/>
        <w:jc w:val="both"/>
        <w:rPr>
          <w:szCs w:val="22"/>
        </w:rPr>
      </w:pPr>
      <w:r w:rsidRPr="00186345">
        <w:rPr>
          <w:szCs w:val="22"/>
        </w:rPr>
        <w:t>Intramuskulārai lietošanai cūkām.</w:t>
      </w:r>
    </w:p>
    <w:p w14:paraId="2056B6DE" w14:textId="77777777" w:rsidR="00186345" w:rsidRPr="00186345" w:rsidRDefault="00186345" w:rsidP="00F63C67">
      <w:pPr>
        <w:tabs>
          <w:tab w:val="clear" w:pos="567"/>
        </w:tabs>
        <w:spacing w:line="240" w:lineRule="auto"/>
        <w:jc w:val="both"/>
        <w:rPr>
          <w:szCs w:val="22"/>
        </w:rPr>
      </w:pPr>
      <w:r w:rsidRPr="00186345">
        <w:rPr>
          <w:szCs w:val="22"/>
        </w:rPr>
        <w:t>Intravenozai lietošanai zirgiem.</w:t>
      </w:r>
    </w:p>
    <w:p w14:paraId="40ADD49B" w14:textId="77777777" w:rsidR="00C114FF" w:rsidRPr="007312E0" w:rsidRDefault="00C114FF" w:rsidP="00F63C67">
      <w:pPr>
        <w:spacing w:line="240" w:lineRule="auto"/>
        <w:ind w:left="720" w:hanging="720"/>
        <w:jc w:val="both"/>
        <w:rPr>
          <w:szCs w:val="22"/>
        </w:rPr>
      </w:pPr>
    </w:p>
    <w:p w14:paraId="1C4953DE" w14:textId="77777777" w:rsidR="0038113D" w:rsidRPr="007312E0" w:rsidRDefault="0038113D" w:rsidP="00F63C67">
      <w:pPr>
        <w:tabs>
          <w:tab w:val="clear" w:pos="567"/>
        </w:tabs>
        <w:spacing w:line="240" w:lineRule="auto"/>
        <w:jc w:val="both"/>
        <w:rPr>
          <w:szCs w:val="22"/>
        </w:rPr>
      </w:pPr>
    </w:p>
    <w:p w14:paraId="40ADD49C" w14:textId="77777777" w:rsidR="00C114FF" w:rsidRPr="007312E0" w:rsidRDefault="00F550BE" w:rsidP="00F63C67">
      <w:pPr>
        <w:pStyle w:val="Style2"/>
        <w:pBdr>
          <w:top w:val="single" w:sz="4" w:space="0" w:color="auto"/>
        </w:pBdr>
        <w:jc w:val="both"/>
      </w:pPr>
      <w:r w:rsidRPr="007312E0">
        <w:t>7.</w:t>
      </w:r>
      <w:r w:rsidRPr="007312E0">
        <w:tab/>
        <w:t>IEROBEŽOJUMU PERIODS</w:t>
      </w:r>
    </w:p>
    <w:p w14:paraId="40ADD49D" w14:textId="77777777" w:rsidR="00C114FF" w:rsidRPr="007312E0" w:rsidRDefault="00C114FF" w:rsidP="00F63C67">
      <w:pPr>
        <w:tabs>
          <w:tab w:val="clear" w:pos="567"/>
        </w:tabs>
        <w:spacing w:line="240" w:lineRule="auto"/>
        <w:jc w:val="both"/>
        <w:rPr>
          <w:szCs w:val="22"/>
        </w:rPr>
      </w:pPr>
    </w:p>
    <w:p w14:paraId="0455D50C" w14:textId="00E35D9F" w:rsidR="00C91FB0" w:rsidRPr="007312E0" w:rsidRDefault="00C91FB0" w:rsidP="00F63C67">
      <w:pPr>
        <w:tabs>
          <w:tab w:val="clear" w:pos="567"/>
        </w:tabs>
        <w:spacing w:line="240" w:lineRule="auto"/>
        <w:jc w:val="both"/>
        <w:rPr>
          <w:color w:val="000000"/>
        </w:rPr>
      </w:pPr>
      <w:r w:rsidRPr="007312E0">
        <w:rPr>
          <w:color w:val="000000"/>
        </w:rPr>
        <w:t>Ierobežojumu period</w:t>
      </w:r>
      <w:r w:rsidR="007A26E6">
        <w:rPr>
          <w:color w:val="000000"/>
        </w:rPr>
        <w:t>i</w:t>
      </w:r>
      <w:r w:rsidRPr="007312E0">
        <w:rPr>
          <w:color w:val="000000"/>
        </w:rPr>
        <w:t xml:space="preserve">: </w:t>
      </w:r>
    </w:p>
    <w:p w14:paraId="6BDAD30C" w14:textId="2D8B5A6E" w:rsidR="00C91FB0" w:rsidRPr="007312E0" w:rsidRDefault="00C91FB0" w:rsidP="00F63C67">
      <w:pPr>
        <w:spacing w:line="240" w:lineRule="auto"/>
        <w:jc w:val="both"/>
      </w:pPr>
      <w:r w:rsidRPr="007312E0">
        <w:t>Liellopi:</w:t>
      </w:r>
    </w:p>
    <w:p w14:paraId="44DF5B36" w14:textId="5618F43E" w:rsidR="00C91FB0" w:rsidRDefault="00C91FB0" w:rsidP="00F63C67">
      <w:pPr>
        <w:tabs>
          <w:tab w:val="clear" w:pos="567"/>
        </w:tabs>
        <w:spacing w:line="240" w:lineRule="auto"/>
        <w:jc w:val="both"/>
        <w:rPr>
          <w:color w:val="000000"/>
          <w:szCs w:val="22"/>
        </w:rPr>
      </w:pPr>
      <w:r w:rsidRPr="007312E0">
        <w:rPr>
          <w:color w:val="000000"/>
          <w:szCs w:val="22"/>
        </w:rPr>
        <w:t xml:space="preserve">Gaļai un blakusproduktiem: </w:t>
      </w:r>
      <w:r w:rsidR="007312E0">
        <w:rPr>
          <w:color w:val="000000"/>
          <w:szCs w:val="22"/>
        </w:rPr>
        <w:tab/>
      </w:r>
      <w:r w:rsidRPr="007312E0">
        <w:rPr>
          <w:color w:val="000000"/>
          <w:szCs w:val="22"/>
        </w:rPr>
        <w:t>4 dienas</w:t>
      </w:r>
      <w:r w:rsidR="0071476C" w:rsidRPr="0071476C">
        <w:rPr>
          <w:color w:val="000000"/>
          <w:szCs w:val="22"/>
        </w:rPr>
        <w:t xml:space="preserve"> </w:t>
      </w:r>
      <w:r w:rsidR="0071476C">
        <w:t>(intravenoza lietošana)</w:t>
      </w:r>
    </w:p>
    <w:p w14:paraId="3E88462F" w14:textId="77777777" w:rsidR="00186345" w:rsidRPr="009B447D" w:rsidRDefault="00186345" w:rsidP="00F63C67">
      <w:pPr>
        <w:jc w:val="both"/>
      </w:pPr>
      <w:r>
        <w:rPr>
          <w:color w:val="000000"/>
          <w:szCs w:val="22"/>
        </w:rPr>
        <w:tab/>
      </w:r>
      <w:r>
        <w:rPr>
          <w:color w:val="000000"/>
          <w:szCs w:val="22"/>
        </w:rPr>
        <w:tab/>
      </w:r>
      <w:r>
        <w:rPr>
          <w:color w:val="000000"/>
          <w:szCs w:val="22"/>
        </w:rPr>
        <w:tab/>
      </w:r>
      <w:r>
        <w:rPr>
          <w:color w:val="000000"/>
          <w:szCs w:val="22"/>
        </w:rPr>
        <w:tab/>
      </w:r>
      <w:r>
        <w:rPr>
          <w:color w:val="000000"/>
          <w:szCs w:val="22"/>
        </w:rPr>
        <w:tab/>
      </w:r>
      <w:r w:rsidRPr="00F63C67">
        <w:t>31 diena (intramuskulāra lietošana)</w:t>
      </w:r>
    </w:p>
    <w:p w14:paraId="47BAF72A" w14:textId="543BBC10" w:rsidR="00C91FB0" w:rsidRPr="009B447D" w:rsidRDefault="00C91FB0" w:rsidP="00F63C67">
      <w:pPr>
        <w:tabs>
          <w:tab w:val="clear" w:pos="567"/>
        </w:tabs>
        <w:spacing w:line="240" w:lineRule="auto"/>
        <w:jc w:val="both"/>
      </w:pPr>
      <w:r w:rsidRPr="009B447D">
        <w:rPr>
          <w:color w:val="000000"/>
          <w:szCs w:val="22"/>
        </w:rPr>
        <w:t xml:space="preserve">Pienam: </w:t>
      </w:r>
      <w:r w:rsidR="007312E0" w:rsidRPr="009B447D">
        <w:rPr>
          <w:color w:val="000000"/>
          <w:szCs w:val="22"/>
        </w:rPr>
        <w:tab/>
      </w:r>
      <w:r w:rsidR="007312E0" w:rsidRPr="009B447D">
        <w:rPr>
          <w:color w:val="000000"/>
          <w:szCs w:val="22"/>
        </w:rPr>
        <w:tab/>
      </w:r>
      <w:r w:rsidR="007312E0" w:rsidRPr="009B447D">
        <w:rPr>
          <w:color w:val="000000"/>
          <w:szCs w:val="22"/>
        </w:rPr>
        <w:tab/>
      </w:r>
      <w:r w:rsidR="007312E0" w:rsidRPr="009B447D">
        <w:rPr>
          <w:color w:val="000000"/>
          <w:szCs w:val="22"/>
        </w:rPr>
        <w:tab/>
      </w:r>
      <w:r w:rsidRPr="009B447D">
        <w:t>24 stundas.</w:t>
      </w:r>
      <w:r w:rsidR="0071476C" w:rsidRPr="009B447D">
        <w:rPr>
          <w:color w:val="000000"/>
          <w:szCs w:val="22"/>
        </w:rPr>
        <w:t xml:space="preserve"> </w:t>
      </w:r>
      <w:r w:rsidR="0071476C" w:rsidRPr="009B447D">
        <w:t>(intravenoza lietošana)</w:t>
      </w:r>
    </w:p>
    <w:p w14:paraId="5817B086" w14:textId="77777777" w:rsidR="00186345" w:rsidRDefault="00186345" w:rsidP="00F63C67">
      <w:pPr>
        <w:jc w:val="both"/>
      </w:pPr>
      <w:r w:rsidRPr="009B447D">
        <w:tab/>
      </w:r>
      <w:r w:rsidRPr="009B447D">
        <w:tab/>
      </w:r>
      <w:r w:rsidRPr="009B447D">
        <w:tab/>
      </w:r>
      <w:r w:rsidRPr="009B447D">
        <w:tab/>
      </w:r>
      <w:r w:rsidRPr="009B447D">
        <w:tab/>
      </w:r>
      <w:r w:rsidRPr="00F63C67">
        <w:t>36 stundas (intramuskulāra lietošana)</w:t>
      </w:r>
    </w:p>
    <w:p w14:paraId="6AA8EA36" w14:textId="77777777" w:rsidR="00C91FB0" w:rsidRPr="007312E0" w:rsidRDefault="00C91FB0" w:rsidP="00F63C67">
      <w:pPr>
        <w:tabs>
          <w:tab w:val="clear" w:pos="567"/>
        </w:tabs>
        <w:spacing w:line="240" w:lineRule="auto"/>
        <w:jc w:val="both"/>
      </w:pPr>
    </w:p>
    <w:p w14:paraId="783110AA" w14:textId="5F25B3D5" w:rsidR="00C91FB0" w:rsidRPr="007312E0" w:rsidRDefault="00C91FB0" w:rsidP="00F63C67">
      <w:pPr>
        <w:tabs>
          <w:tab w:val="clear" w:pos="567"/>
        </w:tabs>
        <w:spacing w:line="240" w:lineRule="auto"/>
        <w:jc w:val="both"/>
        <w:rPr>
          <w:color w:val="000000"/>
          <w:szCs w:val="22"/>
        </w:rPr>
      </w:pPr>
      <w:r w:rsidRPr="007312E0">
        <w:rPr>
          <w:color w:val="000000"/>
          <w:szCs w:val="22"/>
        </w:rPr>
        <w:t>Cūk</w:t>
      </w:r>
      <w:r w:rsidR="005C269E" w:rsidRPr="007312E0">
        <w:rPr>
          <w:color w:val="000000"/>
          <w:szCs w:val="22"/>
        </w:rPr>
        <w:t>as</w:t>
      </w:r>
      <w:r w:rsidRPr="007312E0">
        <w:rPr>
          <w:color w:val="000000"/>
          <w:szCs w:val="22"/>
        </w:rPr>
        <w:t>:</w:t>
      </w:r>
    </w:p>
    <w:p w14:paraId="0D594F49" w14:textId="4470E0D3" w:rsidR="00C91FB0" w:rsidRPr="007312E0" w:rsidRDefault="00C91FB0" w:rsidP="00F63C67">
      <w:pPr>
        <w:tabs>
          <w:tab w:val="clear" w:pos="567"/>
        </w:tabs>
        <w:spacing w:line="240" w:lineRule="auto"/>
        <w:jc w:val="both"/>
        <w:rPr>
          <w:color w:val="000000"/>
          <w:szCs w:val="22"/>
        </w:rPr>
      </w:pPr>
      <w:r w:rsidRPr="007312E0">
        <w:rPr>
          <w:color w:val="000000"/>
          <w:szCs w:val="22"/>
        </w:rPr>
        <w:t xml:space="preserve">Gaļai un blakusproduktiem: </w:t>
      </w:r>
      <w:r w:rsidR="007312E0">
        <w:rPr>
          <w:color w:val="000000"/>
          <w:szCs w:val="22"/>
        </w:rPr>
        <w:tab/>
      </w:r>
      <w:r w:rsidRPr="002E7A69">
        <w:rPr>
          <w:color w:val="000000"/>
          <w:szCs w:val="22"/>
        </w:rPr>
        <w:t>2</w:t>
      </w:r>
      <w:r w:rsidR="00C02D9D" w:rsidRPr="002E7A69">
        <w:rPr>
          <w:color w:val="000000"/>
          <w:szCs w:val="22"/>
        </w:rPr>
        <w:t>4</w:t>
      </w:r>
      <w:r w:rsidRPr="007312E0">
        <w:rPr>
          <w:color w:val="000000"/>
          <w:szCs w:val="22"/>
        </w:rPr>
        <w:t xml:space="preserve"> dienas.</w:t>
      </w:r>
    </w:p>
    <w:p w14:paraId="72F5EF99" w14:textId="77777777" w:rsidR="00C02D9D" w:rsidRPr="007312E0" w:rsidRDefault="00C02D9D" w:rsidP="00F63C67">
      <w:pPr>
        <w:tabs>
          <w:tab w:val="clear" w:pos="567"/>
        </w:tabs>
        <w:spacing w:line="240" w:lineRule="auto"/>
        <w:jc w:val="both"/>
      </w:pPr>
    </w:p>
    <w:p w14:paraId="1996F630" w14:textId="396DCE74" w:rsidR="00C02D9D" w:rsidRPr="007312E0" w:rsidRDefault="00C02D9D" w:rsidP="00F63C67">
      <w:pPr>
        <w:tabs>
          <w:tab w:val="clear" w:pos="567"/>
        </w:tabs>
        <w:spacing w:line="240" w:lineRule="auto"/>
        <w:jc w:val="both"/>
      </w:pPr>
      <w:r w:rsidRPr="007312E0">
        <w:t>Zirgi:</w:t>
      </w:r>
    </w:p>
    <w:p w14:paraId="4F6F3DF8" w14:textId="4495FCC6" w:rsidR="00C02D9D" w:rsidRPr="007312E0" w:rsidRDefault="00C02D9D" w:rsidP="00F63C67">
      <w:pPr>
        <w:tabs>
          <w:tab w:val="clear" w:pos="567"/>
        </w:tabs>
        <w:spacing w:line="240" w:lineRule="auto"/>
        <w:jc w:val="both"/>
        <w:rPr>
          <w:color w:val="000000"/>
          <w:szCs w:val="22"/>
        </w:rPr>
      </w:pPr>
      <w:r w:rsidRPr="007312E0">
        <w:rPr>
          <w:color w:val="000000"/>
          <w:szCs w:val="22"/>
        </w:rPr>
        <w:t xml:space="preserve">Gaļai un blakusproduktiem: </w:t>
      </w:r>
      <w:r w:rsidR="007312E0">
        <w:rPr>
          <w:color w:val="000000"/>
          <w:szCs w:val="22"/>
        </w:rPr>
        <w:tab/>
      </w:r>
      <w:r w:rsidRPr="002E7A69">
        <w:rPr>
          <w:color w:val="000000"/>
          <w:szCs w:val="22"/>
        </w:rPr>
        <w:t>5</w:t>
      </w:r>
      <w:r w:rsidRPr="007312E0">
        <w:rPr>
          <w:color w:val="000000"/>
          <w:szCs w:val="22"/>
        </w:rPr>
        <w:t xml:space="preserve"> dienas.</w:t>
      </w:r>
    </w:p>
    <w:p w14:paraId="79A92536" w14:textId="5BAC041E" w:rsidR="00C02D9D" w:rsidRPr="007312E0" w:rsidRDefault="00C02D9D" w:rsidP="00F63C67">
      <w:pPr>
        <w:spacing w:line="240" w:lineRule="auto"/>
        <w:ind w:left="720" w:hanging="720"/>
        <w:jc w:val="both"/>
        <w:rPr>
          <w:szCs w:val="22"/>
        </w:rPr>
      </w:pPr>
      <w:r w:rsidRPr="007312E0">
        <w:rPr>
          <w:color w:val="000000"/>
        </w:rPr>
        <w:t>Pienam:</w:t>
      </w:r>
      <w:r w:rsidRPr="007312E0">
        <w:rPr>
          <w:color w:val="000000"/>
        </w:rPr>
        <w:tab/>
      </w:r>
      <w:r w:rsidRPr="007312E0">
        <w:rPr>
          <w:color w:val="000000"/>
        </w:rPr>
        <w:tab/>
      </w:r>
      <w:r w:rsidRPr="007312E0">
        <w:rPr>
          <w:color w:val="000000"/>
        </w:rPr>
        <w:tab/>
      </w:r>
      <w:r w:rsidR="007312E0">
        <w:rPr>
          <w:color w:val="000000"/>
        </w:rPr>
        <w:tab/>
      </w:r>
      <w:r w:rsidRPr="007312E0">
        <w:rPr>
          <w:color w:val="000000"/>
        </w:rPr>
        <w:t>Nav reģistrēts lietošanai ķēvēm, kuru pienu izmanto cilvēku uzturā</w:t>
      </w:r>
      <w:r w:rsidRPr="007312E0">
        <w:rPr>
          <w:szCs w:val="22"/>
        </w:rPr>
        <w:t>.</w:t>
      </w:r>
    </w:p>
    <w:p w14:paraId="40ADD4A0" w14:textId="77777777" w:rsidR="00C114FF" w:rsidRPr="007312E0" w:rsidRDefault="00C114FF" w:rsidP="00F63C67">
      <w:pPr>
        <w:tabs>
          <w:tab w:val="clear" w:pos="567"/>
        </w:tabs>
        <w:spacing w:line="240" w:lineRule="auto"/>
        <w:jc w:val="both"/>
        <w:rPr>
          <w:szCs w:val="22"/>
        </w:rPr>
      </w:pPr>
    </w:p>
    <w:p w14:paraId="40ADD4A1" w14:textId="77777777" w:rsidR="00C114FF" w:rsidRPr="007312E0" w:rsidRDefault="00F550BE" w:rsidP="00F63C67">
      <w:pPr>
        <w:pStyle w:val="Style2"/>
        <w:jc w:val="both"/>
      </w:pPr>
      <w:r w:rsidRPr="007312E0">
        <w:lastRenderedPageBreak/>
        <w:t>8.</w:t>
      </w:r>
      <w:r w:rsidRPr="007312E0">
        <w:tab/>
        <w:t>DERĪGUMA TERMIŅŠ</w:t>
      </w:r>
    </w:p>
    <w:p w14:paraId="40ADD4A2" w14:textId="77777777" w:rsidR="00C114FF" w:rsidRPr="007312E0" w:rsidRDefault="00C114FF" w:rsidP="00F63C67">
      <w:pPr>
        <w:tabs>
          <w:tab w:val="clear" w:pos="567"/>
        </w:tabs>
        <w:spacing w:line="240" w:lineRule="auto"/>
        <w:jc w:val="both"/>
        <w:rPr>
          <w:szCs w:val="22"/>
        </w:rPr>
      </w:pPr>
    </w:p>
    <w:p w14:paraId="40ADD4A3" w14:textId="38B2D3F0" w:rsidR="00DE67C4" w:rsidRPr="007312E0" w:rsidRDefault="00F550BE" w:rsidP="00F63C67">
      <w:pPr>
        <w:tabs>
          <w:tab w:val="clear" w:pos="567"/>
        </w:tabs>
        <w:spacing w:line="240" w:lineRule="auto"/>
        <w:jc w:val="both"/>
        <w:rPr>
          <w:szCs w:val="22"/>
        </w:rPr>
      </w:pPr>
      <w:proofErr w:type="spellStart"/>
      <w:r w:rsidRPr="007312E0">
        <w:t>Exp</w:t>
      </w:r>
      <w:proofErr w:type="spellEnd"/>
      <w:r w:rsidRPr="007312E0">
        <w:t>. {m</w:t>
      </w:r>
      <w:r w:rsidR="00EA059F">
        <w:t>ēnesis</w:t>
      </w:r>
      <w:r w:rsidRPr="007312E0">
        <w:t>/g</w:t>
      </w:r>
      <w:r w:rsidR="00EA059F">
        <w:t>ads</w:t>
      </w:r>
      <w:r w:rsidRPr="007312E0">
        <w:t>}</w:t>
      </w:r>
    </w:p>
    <w:p w14:paraId="4757D22A" w14:textId="3532606D" w:rsidR="007D148D" w:rsidRPr="007312E0" w:rsidRDefault="00EA059F" w:rsidP="00F63C67">
      <w:pPr>
        <w:tabs>
          <w:tab w:val="clear" w:pos="567"/>
        </w:tabs>
        <w:spacing w:line="240" w:lineRule="auto"/>
        <w:jc w:val="both"/>
        <w:rPr>
          <w:color w:val="000000"/>
        </w:rPr>
      </w:pPr>
      <w:r>
        <w:rPr>
          <w:color w:val="000000"/>
        </w:rPr>
        <w:t>P</w:t>
      </w:r>
      <w:r w:rsidR="007D148D" w:rsidRPr="007312E0">
        <w:rPr>
          <w:color w:val="000000"/>
        </w:rPr>
        <w:t xml:space="preserve">ēc </w:t>
      </w:r>
      <w:r>
        <w:rPr>
          <w:color w:val="000000"/>
        </w:rPr>
        <w:t>caurduršanas izlietot</w:t>
      </w:r>
      <w:r w:rsidR="007D148D" w:rsidRPr="007312E0">
        <w:rPr>
          <w:color w:val="000000"/>
        </w:rPr>
        <w:t xml:space="preserve"> 28 dien</w:t>
      </w:r>
      <w:r>
        <w:rPr>
          <w:color w:val="000000"/>
        </w:rPr>
        <w:t>u laikā</w:t>
      </w:r>
      <w:r w:rsidR="007D148D" w:rsidRPr="007312E0">
        <w:rPr>
          <w:color w:val="000000"/>
        </w:rPr>
        <w:t>.</w:t>
      </w:r>
    </w:p>
    <w:p w14:paraId="40ADD4A7" w14:textId="12D0B199" w:rsidR="00C114FF" w:rsidRDefault="00C114FF" w:rsidP="00F63C67">
      <w:pPr>
        <w:tabs>
          <w:tab w:val="clear" w:pos="567"/>
        </w:tabs>
        <w:spacing w:line="240" w:lineRule="auto"/>
        <w:jc w:val="both"/>
        <w:rPr>
          <w:szCs w:val="22"/>
        </w:rPr>
      </w:pPr>
    </w:p>
    <w:p w14:paraId="6B3A0788" w14:textId="77777777" w:rsidR="002C74A4" w:rsidRPr="007312E0" w:rsidRDefault="002C74A4" w:rsidP="00F63C67">
      <w:pPr>
        <w:tabs>
          <w:tab w:val="clear" w:pos="567"/>
        </w:tabs>
        <w:spacing w:line="240" w:lineRule="auto"/>
        <w:jc w:val="both"/>
        <w:rPr>
          <w:szCs w:val="22"/>
        </w:rPr>
      </w:pPr>
    </w:p>
    <w:p w14:paraId="40ADD4A8" w14:textId="77777777" w:rsidR="00C114FF" w:rsidRPr="007312E0" w:rsidRDefault="00F550BE" w:rsidP="00F63C67">
      <w:pPr>
        <w:pStyle w:val="Style2"/>
        <w:jc w:val="both"/>
      </w:pPr>
      <w:r w:rsidRPr="007312E0">
        <w:t>9.</w:t>
      </w:r>
      <w:r w:rsidRPr="007312E0">
        <w:tab/>
        <w:t>ĪPAŠI UZGLABĀŠANAS NOSACĪJUMI</w:t>
      </w:r>
    </w:p>
    <w:p w14:paraId="40ADD4A9" w14:textId="77777777" w:rsidR="00C114FF" w:rsidRPr="007312E0" w:rsidRDefault="00C114FF" w:rsidP="00F63C67">
      <w:pPr>
        <w:tabs>
          <w:tab w:val="clear" w:pos="567"/>
        </w:tabs>
        <w:spacing w:line="240" w:lineRule="auto"/>
        <w:jc w:val="both"/>
        <w:rPr>
          <w:szCs w:val="22"/>
        </w:rPr>
      </w:pPr>
    </w:p>
    <w:p w14:paraId="5E324F04" w14:textId="77777777" w:rsidR="00985C46" w:rsidRPr="007312E0" w:rsidRDefault="00985C46" w:rsidP="00F63C67">
      <w:pPr>
        <w:tabs>
          <w:tab w:val="clear" w:pos="567"/>
        </w:tabs>
        <w:spacing w:line="240" w:lineRule="auto"/>
        <w:jc w:val="both"/>
      </w:pPr>
      <w:r w:rsidRPr="007312E0">
        <w:t>Uzglabāt temperatūrā līdz 25</w:t>
      </w:r>
      <w:r w:rsidRPr="007312E0">
        <w:sym w:font="Symbol" w:char="F0B0"/>
      </w:r>
      <w:r w:rsidRPr="007312E0">
        <w:t xml:space="preserve">C. </w:t>
      </w:r>
    </w:p>
    <w:p w14:paraId="4B0E3AF9" w14:textId="77777777" w:rsidR="00985C46" w:rsidRPr="007312E0" w:rsidRDefault="00985C46" w:rsidP="00F63C67">
      <w:pPr>
        <w:tabs>
          <w:tab w:val="clear" w:pos="567"/>
        </w:tabs>
        <w:spacing w:line="240" w:lineRule="auto"/>
        <w:jc w:val="both"/>
      </w:pPr>
      <w:r w:rsidRPr="007312E0">
        <w:t xml:space="preserve">Uzglabāt flakonu ārējā iepakojumā, lai pasargātu no gaismas. </w:t>
      </w:r>
    </w:p>
    <w:p w14:paraId="40ADD4C1" w14:textId="57DF2C0A" w:rsidR="00C114FF" w:rsidRDefault="00C114FF" w:rsidP="00F63C67">
      <w:pPr>
        <w:tabs>
          <w:tab w:val="clear" w:pos="567"/>
        </w:tabs>
        <w:spacing w:line="240" w:lineRule="auto"/>
        <w:jc w:val="both"/>
        <w:rPr>
          <w:szCs w:val="22"/>
        </w:rPr>
      </w:pPr>
    </w:p>
    <w:p w14:paraId="27A95A6B" w14:textId="77777777" w:rsidR="002C74A4" w:rsidRPr="007312E0" w:rsidRDefault="002C74A4" w:rsidP="00F63C67">
      <w:pPr>
        <w:tabs>
          <w:tab w:val="clear" w:pos="567"/>
        </w:tabs>
        <w:spacing w:line="240" w:lineRule="auto"/>
        <w:jc w:val="both"/>
        <w:rPr>
          <w:szCs w:val="22"/>
        </w:rPr>
      </w:pPr>
    </w:p>
    <w:p w14:paraId="40ADD4C2" w14:textId="77777777" w:rsidR="00C114FF" w:rsidRPr="007312E0" w:rsidRDefault="00F550BE" w:rsidP="00F63C67">
      <w:pPr>
        <w:pStyle w:val="Style2"/>
        <w:jc w:val="both"/>
      </w:pPr>
      <w:r w:rsidRPr="007312E0">
        <w:t>10.</w:t>
      </w:r>
      <w:r w:rsidRPr="007312E0">
        <w:tab/>
        <w:t>VĀRDI “PIRMS LIETOŠANAS IZLASIET LIETOŠANAS INSTRUKCIJU”</w:t>
      </w:r>
    </w:p>
    <w:p w14:paraId="40ADD4C3" w14:textId="77777777" w:rsidR="00C114FF" w:rsidRPr="007312E0" w:rsidRDefault="00C114FF" w:rsidP="00F63C67">
      <w:pPr>
        <w:tabs>
          <w:tab w:val="clear" w:pos="567"/>
        </w:tabs>
        <w:spacing w:line="240" w:lineRule="auto"/>
        <w:jc w:val="both"/>
        <w:rPr>
          <w:szCs w:val="22"/>
        </w:rPr>
      </w:pPr>
    </w:p>
    <w:p w14:paraId="40ADD4C5" w14:textId="379C50B8" w:rsidR="00DE67C4" w:rsidRPr="007312E0" w:rsidRDefault="00F550BE" w:rsidP="00F63C67">
      <w:pPr>
        <w:tabs>
          <w:tab w:val="clear" w:pos="567"/>
        </w:tabs>
        <w:spacing w:line="240" w:lineRule="auto"/>
        <w:jc w:val="both"/>
        <w:rPr>
          <w:szCs w:val="22"/>
        </w:rPr>
      </w:pPr>
      <w:r w:rsidRPr="007312E0">
        <w:t>Pirms lietošanas izlasiet lietošanas instrukciju.</w:t>
      </w:r>
    </w:p>
    <w:p w14:paraId="40ADD4C6" w14:textId="1B34B4EA" w:rsidR="00C114FF" w:rsidRDefault="00C114FF" w:rsidP="00F63C67">
      <w:pPr>
        <w:tabs>
          <w:tab w:val="clear" w:pos="567"/>
        </w:tabs>
        <w:spacing w:line="240" w:lineRule="auto"/>
        <w:jc w:val="both"/>
        <w:rPr>
          <w:szCs w:val="22"/>
        </w:rPr>
      </w:pPr>
    </w:p>
    <w:p w14:paraId="500D367F" w14:textId="77777777" w:rsidR="002C74A4" w:rsidRPr="007312E0" w:rsidRDefault="002C74A4" w:rsidP="00F63C67">
      <w:pPr>
        <w:tabs>
          <w:tab w:val="clear" w:pos="567"/>
        </w:tabs>
        <w:spacing w:line="240" w:lineRule="auto"/>
        <w:jc w:val="both"/>
        <w:rPr>
          <w:szCs w:val="22"/>
        </w:rPr>
      </w:pPr>
    </w:p>
    <w:p w14:paraId="40ADD4C7" w14:textId="77777777" w:rsidR="00C114FF" w:rsidRPr="007312E0" w:rsidRDefault="00F550BE" w:rsidP="00F63C67">
      <w:pPr>
        <w:pStyle w:val="Style2"/>
        <w:jc w:val="both"/>
      </w:pPr>
      <w:r w:rsidRPr="007312E0">
        <w:t>11.</w:t>
      </w:r>
      <w:r w:rsidRPr="007312E0">
        <w:tab/>
        <w:t>VĀRDI “LIETOŠANAI DZĪVNIEKIEM”</w:t>
      </w:r>
    </w:p>
    <w:p w14:paraId="40ADD4C8" w14:textId="77777777" w:rsidR="00C114FF" w:rsidRPr="007312E0" w:rsidRDefault="00C114FF" w:rsidP="00F63C67">
      <w:pPr>
        <w:tabs>
          <w:tab w:val="clear" w:pos="567"/>
        </w:tabs>
        <w:spacing w:line="240" w:lineRule="auto"/>
        <w:jc w:val="both"/>
        <w:rPr>
          <w:szCs w:val="22"/>
        </w:rPr>
      </w:pPr>
    </w:p>
    <w:p w14:paraId="40ADD4CA" w14:textId="1EED7414" w:rsidR="00C114FF" w:rsidRPr="007312E0" w:rsidRDefault="00F550BE" w:rsidP="00F63C67">
      <w:pPr>
        <w:tabs>
          <w:tab w:val="clear" w:pos="567"/>
        </w:tabs>
        <w:spacing w:line="240" w:lineRule="auto"/>
        <w:jc w:val="both"/>
        <w:rPr>
          <w:szCs w:val="22"/>
        </w:rPr>
      </w:pPr>
      <w:r w:rsidRPr="007312E0">
        <w:t>Lietošanai dzīvniekiem.</w:t>
      </w:r>
    </w:p>
    <w:p w14:paraId="40ADD4CB" w14:textId="7EC07841" w:rsidR="00C114FF" w:rsidRDefault="00C114FF" w:rsidP="00F63C67">
      <w:pPr>
        <w:tabs>
          <w:tab w:val="clear" w:pos="567"/>
        </w:tabs>
        <w:spacing w:line="240" w:lineRule="auto"/>
        <w:jc w:val="both"/>
        <w:rPr>
          <w:szCs w:val="22"/>
        </w:rPr>
      </w:pPr>
    </w:p>
    <w:p w14:paraId="38D25B5C" w14:textId="77777777" w:rsidR="002C74A4" w:rsidRPr="007312E0" w:rsidRDefault="002C74A4" w:rsidP="00F63C67">
      <w:pPr>
        <w:tabs>
          <w:tab w:val="clear" w:pos="567"/>
        </w:tabs>
        <w:spacing w:line="240" w:lineRule="auto"/>
        <w:jc w:val="both"/>
        <w:rPr>
          <w:szCs w:val="22"/>
        </w:rPr>
      </w:pPr>
    </w:p>
    <w:p w14:paraId="40ADD4CC" w14:textId="77777777" w:rsidR="00C114FF" w:rsidRPr="007312E0" w:rsidRDefault="00F550BE" w:rsidP="00F63C67">
      <w:pPr>
        <w:pStyle w:val="Style2"/>
        <w:jc w:val="both"/>
      </w:pPr>
      <w:r w:rsidRPr="007312E0">
        <w:t>12.</w:t>
      </w:r>
      <w:r w:rsidRPr="007312E0">
        <w:tab/>
        <w:t>VĀRDI “UZGLABĀT BĒRNIEM NEREDZAMĀ UN NEPIEEJAMĀ VIETĀ”</w:t>
      </w:r>
    </w:p>
    <w:p w14:paraId="40ADD4CD" w14:textId="77777777" w:rsidR="00C114FF" w:rsidRPr="007312E0" w:rsidRDefault="00C114FF" w:rsidP="00F63C67">
      <w:pPr>
        <w:tabs>
          <w:tab w:val="clear" w:pos="567"/>
        </w:tabs>
        <w:spacing w:line="240" w:lineRule="auto"/>
        <w:jc w:val="both"/>
        <w:rPr>
          <w:szCs w:val="22"/>
        </w:rPr>
      </w:pPr>
    </w:p>
    <w:p w14:paraId="40ADD4CF" w14:textId="28D2897B" w:rsidR="00C114FF" w:rsidRPr="007312E0" w:rsidRDefault="00F550BE" w:rsidP="00F63C67">
      <w:pPr>
        <w:tabs>
          <w:tab w:val="clear" w:pos="567"/>
        </w:tabs>
        <w:spacing w:line="240" w:lineRule="auto"/>
        <w:jc w:val="both"/>
        <w:rPr>
          <w:szCs w:val="22"/>
        </w:rPr>
      </w:pPr>
      <w:r w:rsidRPr="007312E0">
        <w:t>Uzglabāt bērniem neredzamā un nepieejamā vietā.</w:t>
      </w:r>
    </w:p>
    <w:p w14:paraId="40ADD4D0" w14:textId="13419028" w:rsidR="00C114FF" w:rsidRDefault="00C114FF" w:rsidP="00F63C67">
      <w:pPr>
        <w:tabs>
          <w:tab w:val="clear" w:pos="567"/>
        </w:tabs>
        <w:spacing w:line="240" w:lineRule="auto"/>
        <w:jc w:val="both"/>
        <w:rPr>
          <w:szCs w:val="22"/>
        </w:rPr>
      </w:pPr>
    </w:p>
    <w:p w14:paraId="5543FFD5" w14:textId="77777777" w:rsidR="002C74A4" w:rsidRPr="007312E0" w:rsidRDefault="002C74A4" w:rsidP="00F63C67">
      <w:pPr>
        <w:tabs>
          <w:tab w:val="clear" w:pos="567"/>
        </w:tabs>
        <w:spacing w:line="240" w:lineRule="auto"/>
        <w:jc w:val="both"/>
        <w:rPr>
          <w:szCs w:val="22"/>
        </w:rPr>
      </w:pPr>
    </w:p>
    <w:p w14:paraId="40ADD4D1" w14:textId="77777777" w:rsidR="00C114FF" w:rsidRPr="007312E0" w:rsidRDefault="00F550BE" w:rsidP="00F63C67">
      <w:pPr>
        <w:pStyle w:val="Style2"/>
        <w:jc w:val="both"/>
      </w:pPr>
      <w:r w:rsidRPr="007312E0">
        <w:t>13.</w:t>
      </w:r>
      <w:r w:rsidRPr="007312E0">
        <w:tab/>
      </w:r>
      <w:r w:rsidR="008610E2" w:rsidRPr="007312E0">
        <w:t>TIRDZNIECĪBAS ATĻAUJAS TURĒTĀJS</w:t>
      </w:r>
      <w:r w:rsidRPr="007312E0">
        <w:t xml:space="preserve"> </w:t>
      </w:r>
    </w:p>
    <w:p w14:paraId="40ADD4D2" w14:textId="77777777" w:rsidR="00C114FF" w:rsidRPr="007312E0" w:rsidRDefault="00C114FF" w:rsidP="00F63C67">
      <w:pPr>
        <w:tabs>
          <w:tab w:val="clear" w:pos="567"/>
        </w:tabs>
        <w:spacing w:line="240" w:lineRule="auto"/>
        <w:jc w:val="both"/>
        <w:rPr>
          <w:szCs w:val="22"/>
        </w:rPr>
      </w:pPr>
    </w:p>
    <w:p w14:paraId="24667C61" w14:textId="77777777" w:rsidR="004C3AFD" w:rsidRPr="007312E0" w:rsidRDefault="004C3AFD" w:rsidP="00F63C67">
      <w:pPr>
        <w:tabs>
          <w:tab w:val="clear" w:pos="567"/>
          <w:tab w:val="left" w:pos="0"/>
        </w:tabs>
        <w:spacing w:line="240" w:lineRule="auto"/>
        <w:jc w:val="both"/>
        <w:outlineLvl w:val="0"/>
      </w:pPr>
      <w:proofErr w:type="spellStart"/>
      <w:r w:rsidRPr="007312E0">
        <w:t>Norbrook</w:t>
      </w:r>
      <w:proofErr w:type="spellEnd"/>
      <w:r w:rsidRPr="007312E0">
        <w:t xml:space="preserve"> Laboratories (</w:t>
      </w:r>
      <w:proofErr w:type="spellStart"/>
      <w:r w:rsidRPr="007312E0">
        <w:t>Ireland</w:t>
      </w:r>
      <w:proofErr w:type="spellEnd"/>
      <w:r w:rsidRPr="007312E0">
        <w:t>) Limited</w:t>
      </w:r>
    </w:p>
    <w:p w14:paraId="0260B8F8" w14:textId="77777777" w:rsidR="002C74A4" w:rsidRPr="007312E0" w:rsidRDefault="002C74A4" w:rsidP="00F63C67">
      <w:pPr>
        <w:tabs>
          <w:tab w:val="clear" w:pos="567"/>
          <w:tab w:val="left" w:pos="0"/>
        </w:tabs>
        <w:spacing w:line="240" w:lineRule="auto"/>
        <w:jc w:val="both"/>
        <w:outlineLvl w:val="0"/>
      </w:pPr>
    </w:p>
    <w:p w14:paraId="40ADD4D5" w14:textId="77777777" w:rsidR="00C114FF" w:rsidRPr="007312E0" w:rsidRDefault="00C114FF" w:rsidP="00F63C67">
      <w:pPr>
        <w:tabs>
          <w:tab w:val="clear" w:pos="567"/>
        </w:tabs>
        <w:spacing w:line="240" w:lineRule="auto"/>
        <w:jc w:val="both"/>
        <w:rPr>
          <w:szCs w:val="22"/>
        </w:rPr>
      </w:pPr>
    </w:p>
    <w:p w14:paraId="40ADD4D6" w14:textId="77777777" w:rsidR="00C114FF" w:rsidRPr="007312E0" w:rsidRDefault="00F550BE" w:rsidP="00F63C67">
      <w:pPr>
        <w:pStyle w:val="Style2"/>
        <w:jc w:val="both"/>
      </w:pPr>
      <w:r w:rsidRPr="007312E0">
        <w:t>14.</w:t>
      </w:r>
      <w:r w:rsidRPr="007312E0">
        <w:tab/>
      </w:r>
      <w:r w:rsidR="008610E2" w:rsidRPr="007312E0">
        <w:t xml:space="preserve">TIRDZNIECĪBAS ATĻAUJAS </w:t>
      </w:r>
      <w:r w:rsidRPr="007312E0">
        <w:t>NUMURI</w:t>
      </w:r>
    </w:p>
    <w:p w14:paraId="40ADD4D7" w14:textId="77777777" w:rsidR="00C114FF" w:rsidRPr="007312E0" w:rsidRDefault="00C114FF" w:rsidP="00F63C67">
      <w:pPr>
        <w:tabs>
          <w:tab w:val="clear" w:pos="567"/>
        </w:tabs>
        <w:spacing w:line="240" w:lineRule="auto"/>
        <w:jc w:val="both"/>
        <w:rPr>
          <w:szCs w:val="22"/>
        </w:rPr>
      </w:pPr>
    </w:p>
    <w:p w14:paraId="620F9D6D" w14:textId="77777777" w:rsidR="00C312D7" w:rsidRPr="007312E0" w:rsidRDefault="00C312D7" w:rsidP="00F63C67">
      <w:pPr>
        <w:tabs>
          <w:tab w:val="clear" w:pos="567"/>
        </w:tabs>
        <w:spacing w:line="240" w:lineRule="auto"/>
        <w:jc w:val="both"/>
      </w:pPr>
      <w:r w:rsidRPr="007312E0">
        <w:t>V/NRP/98/0940</w:t>
      </w:r>
    </w:p>
    <w:p w14:paraId="40ADD4DA" w14:textId="21C110E5" w:rsidR="00C114FF" w:rsidRDefault="00C114FF" w:rsidP="00F63C67">
      <w:pPr>
        <w:tabs>
          <w:tab w:val="clear" w:pos="567"/>
        </w:tabs>
        <w:spacing w:line="240" w:lineRule="auto"/>
        <w:jc w:val="both"/>
        <w:rPr>
          <w:szCs w:val="22"/>
        </w:rPr>
      </w:pPr>
    </w:p>
    <w:p w14:paraId="06B1EB26" w14:textId="77777777" w:rsidR="002C74A4" w:rsidRPr="007312E0" w:rsidRDefault="002C74A4" w:rsidP="00F63C67">
      <w:pPr>
        <w:tabs>
          <w:tab w:val="clear" w:pos="567"/>
        </w:tabs>
        <w:spacing w:line="240" w:lineRule="auto"/>
        <w:jc w:val="both"/>
        <w:rPr>
          <w:szCs w:val="22"/>
        </w:rPr>
      </w:pPr>
    </w:p>
    <w:p w14:paraId="40ADD4DB" w14:textId="77777777" w:rsidR="00C114FF" w:rsidRPr="007312E0" w:rsidRDefault="00F550BE" w:rsidP="00F63C67">
      <w:pPr>
        <w:pStyle w:val="Style2"/>
        <w:jc w:val="both"/>
      </w:pPr>
      <w:r w:rsidRPr="007312E0">
        <w:t>15.</w:t>
      </w:r>
      <w:r w:rsidRPr="007312E0">
        <w:tab/>
        <w:t>SĒRIJAS NUMURS</w:t>
      </w:r>
    </w:p>
    <w:p w14:paraId="40ADD4DC" w14:textId="77777777" w:rsidR="001B26EB" w:rsidRPr="007312E0" w:rsidRDefault="001B26EB" w:rsidP="00F63C67">
      <w:pPr>
        <w:tabs>
          <w:tab w:val="clear" w:pos="567"/>
        </w:tabs>
        <w:spacing w:line="240" w:lineRule="auto"/>
        <w:jc w:val="both"/>
        <w:rPr>
          <w:szCs w:val="22"/>
        </w:rPr>
      </w:pPr>
    </w:p>
    <w:p w14:paraId="40ADD4DD" w14:textId="77777777" w:rsidR="00C114FF" w:rsidRPr="007312E0" w:rsidRDefault="00F550BE" w:rsidP="00F63C67">
      <w:pPr>
        <w:tabs>
          <w:tab w:val="clear" w:pos="567"/>
        </w:tabs>
        <w:spacing w:line="240" w:lineRule="auto"/>
        <w:jc w:val="both"/>
        <w:rPr>
          <w:szCs w:val="22"/>
        </w:rPr>
      </w:pPr>
      <w:proofErr w:type="spellStart"/>
      <w:r w:rsidRPr="007312E0">
        <w:t>Lot</w:t>
      </w:r>
      <w:proofErr w:type="spellEnd"/>
      <w:r w:rsidRPr="007312E0">
        <w:t xml:space="preserve"> {numurs}</w:t>
      </w:r>
    </w:p>
    <w:p w14:paraId="40ADD4DE" w14:textId="77777777" w:rsidR="00A9226B" w:rsidRPr="007312E0" w:rsidRDefault="00A9226B" w:rsidP="00F63C67">
      <w:pPr>
        <w:tabs>
          <w:tab w:val="clear" w:pos="567"/>
        </w:tabs>
        <w:spacing w:line="240" w:lineRule="auto"/>
        <w:jc w:val="both"/>
        <w:rPr>
          <w:szCs w:val="22"/>
        </w:rPr>
      </w:pPr>
    </w:p>
    <w:p w14:paraId="40ADD4DF" w14:textId="77777777" w:rsidR="00673F4C" w:rsidRPr="007312E0" w:rsidRDefault="00F550BE" w:rsidP="00F63C67">
      <w:pPr>
        <w:tabs>
          <w:tab w:val="clear" w:pos="567"/>
        </w:tabs>
        <w:spacing w:line="240" w:lineRule="auto"/>
        <w:jc w:val="both"/>
        <w:rPr>
          <w:szCs w:val="22"/>
        </w:rPr>
      </w:pPr>
      <w:r w:rsidRPr="007312E0">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rsidRPr="007312E0" w14:paraId="40ADD4E3" w14:textId="77777777" w:rsidTr="00211A90">
        <w:trPr>
          <w:trHeight w:val="977"/>
        </w:trPr>
        <w:tc>
          <w:tcPr>
            <w:tcW w:w="9214" w:type="dxa"/>
            <w:tcBorders>
              <w:bottom w:val="single" w:sz="4" w:space="0" w:color="auto"/>
            </w:tcBorders>
          </w:tcPr>
          <w:p w14:paraId="40ADD4E0" w14:textId="77777777" w:rsidR="00673F4C" w:rsidRPr="007312E0" w:rsidRDefault="00F550BE" w:rsidP="00F63C67">
            <w:pPr>
              <w:jc w:val="both"/>
              <w:rPr>
                <w:b/>
                <w:szCs w:val="22"/>
              </w:rPr>
            </w:pPr>
            <w:r w:rsidRPr="007312E0">
              <w:rPr>
                <w:b/>
              </w:rPr>
              <w:lastRenderedPageBreak/>
              <w:t>UZ</w:t>
            </w:r>
            <w:r w:rsidRPr="007312E0">
              <w:t xml:space="preserve"> </w:t>
            </w:r>
            <w:r w:rsidRPr="007312E0">
              <w:rPr>
                <w:b/>
                <w:szCs w:val="22"/>
              </w:rPr>
              <w:t>TIEŠĀ IEPAKOJUMA NORĀDĀMĀ INFORMĀCIJA</w:t>
            </w:r>
          </w:p>
          <w:p w14:paraId="40ADD4E1" w14:textId="77777777" w:rsidR="00673F4C" w:rsidRPr="007312E0" w:rsidRDefault="00673F4C" w:rsidP="00F63C67">
            <w:pPr>
              <w:jc w:val="both"/>
              <w:rPr>
                <w:szCs w:val="22"/>
              </w:rPr>
            </w:pPr>
          </w:p>
          <w:p w14:paraId="40ADD4E2" w14:textId="06EBF894" w:rsidR="00673F4C" w:rsidRPr="007312E0" w:rsidRDefault="00912D1C" w:rsidP="00F63C67">
            <w:pPr>
              <w:jc w:val="both"/>
              <w:rPr>
                <w:szCs w:val="22"/>
              </w:rPr>
            </w:pPr>
            <w:r>
              <w:rPr>
                <w:b/>
                <w:color w:val="000000"/>
              </w:rPr>
              <w:t>Fl</w:t>
            </w:r>
            <w:r w:rsidR="00DD5416" w:rsidRPr="007312E0">
              <w:rPr>
                <w:b/>
                <w:color w:val="000000"/>
              </w:rPr>
              <w:t>akons 100 ml, 250 ml</w:t>
            </w:r>
          </w:p>
        </w:tc>
      </w:tr>
    </w:tbl>
    <w:p w14:paraId="40ADD4E4" w14:textId="77777777" w:rsidR="00673F4C" w:rsidRPr="007312E0" w:rsidRDefault="00673F4C" w:rsidP="00F63C67">
      <w:pPr>
        <w:jc w:val="both"/>
        <w:rPr>
          <w:szCs w:val="22"/>
        </w:rPr>
      </w:pPr>
    </w:p>
    <w:p w14:paraId="40ADD4E5" w14:textId="77777777" w:rsidR="00673F4C" w:rsidRPr="007312E0" w:rsidRDefault="00F550BE" w:rsidP="00F63C67">
      <w:pPr>
        <w:pStyle w:val="Style2"/>
        <w:jc w:val="both"/>
      </w:pPr>
      <w:r w:rsidRPr="007312E0">
        <w:t>1.</w:t>
      </w:r>
      <w:r w:rsidRPr="007312E0">
        <w:tab/>
        <w:t>VETERINĀRO ZĀĻU NOSAUKUMS</w:t>
      </w:r>
    </w:p>
    <w:p w14:paraId="40ADD4E6" w14:textId="77777777" w:rsidR="00673F4C" w:rsidRPr="007312E0" w:rsidRDefault="00673F4C" w:rsidP="00F63C67">
      <w:pPr>
        <w:jc w:val="both"/>
        <w:rPr>
          <w:szCs w:val="22"/>
        </w:rPr>
      </w:pPr>
    </w:p>
    <w:p w14:paraId="6EB53A2F" w14:textId="25AC005D" w:rsidR="00AB3C30" w:rsidRDefault="00AB3C30" w:rsidP="00F63C67">
      <w:pPr>
        <w:spacing w:line="240" w:lineRule="auto"/>
        <w:jc w:val="both"/>
      </w:pPr>
      <w:proofErr w:type="spellStart"/>
      <w:r w:rsidRPr="00F63C67">
        <w:rPr>
          <w:bCs/>
          <w:szCs w:val="22"/>
        </w:rPr>
        <w:t>Flunixin</w:t>
      </w:r>
      <w:proofErr w:type="spellEnd"/>
      <w:r w:rsidRPr="00F63C67">
        <w:rPr>
          <w:bCs/>
          <w:szCs w:val="22"/>
        </w:rPr>
        <w:t xml:space="preserve"> </w:t>
      </w:r>
      <w:proofErr w:type="spellStart"/>
      <w:r w:rsidRPr="00F63C67">
        <w:rPr>
          <w:bCs/>
          <w:szCs w:val="22"/>
        </w:rPr>
        <w:t>Injection</w:t>
      </w:r>
      <w:proofErr w:type="spellEnd"/>
      <w:r w:rsidRPr="007312E0">
        <w:rPr>
          <w:b/>
          <w:szCs w:val="22"/>
        </w:rPr>
        <w:t xml:space="preserve"> </w:t>
      </w:r>
      <w:r w:rsidRPr="007312E0">
        <w:t xml:space="preserve">50 mg/ml šķīdums injekcijām </w:t>
      </w:r>
    </w:p>
    <w:p w14:paraId="6251F4F0" w14:textId="77777777" w:rsidR="002007E5" w:rsidRPr="007312E0" w:rsidRDefault="002007E5" w:rsidP="00F63C67">
      <w:pPr>
        <w:spacing w:line="240" w:lineRule="auto"/>
        <w:jc w:val="both"/>
      </w:pPr>
    </w:p>
    <w:p w14:paraId="40ADD4E9" w14:textId="77777777" w:rsidR="00673F4C" w:rsidRPr="007312E0" w:rsidRDefault="00673F4C" w:rsidP="00F63C67">
      <w:pPr>
        <w:jc w:val="both"/>
        <w:rPr>
          <w:szCs w:val="22"/>
        </w:rPr>
      </w:pPr>
    </w:p>
    <w:p w14:paraId="40ADD4EA" w14:textId="77777777" w:rsidR="00673F4C" w:rsidRPr="007312E0" w:rsidRDefault="00F550BE" w:rsidP="00F63C67">
      <w:pPr>
        <w:pStyle w:val="Style2"/>
        <w:jc w:val="both"/>
      </w:pPr>
      <w:r w:rsidRPr="007312E0">
        <w:t>2.</w:t>
      </w:r>
      <w:r w:rsidRPr="007312E0">
        <w:tab/>
      </w:r>
      <w:r w:rsidR="008E37A2" w:rsidRPr="007312E0">
        <w:t>INFORMĀCIJA PAR AKTĪVAJĀM VIELĀM</w:t>
      </w:r>
    </w:p>
    <w:p w14:paraId="40ADD4EB" w14:textId="77777777" w:rsidR="00673F4C" w:rsidRPr="007312E0" w:rsidRDefault="00673F4C" w:rsidP="00F63C67">
      <w:pPr>
        <w:ind w:right="113"/>
        <w:jc w:val="both"/>
        <w:rPr>
          <w:szCs w:val="22"/>
        </w:rPr>
      </w:pPr>
    </w:p>
    <w:p w14:paraId="7F7DCD96" w14:textId="7841502A" w:rsidR="004B1CA4" w:rsidRPr="007312E0" w:rsidRDefault="00EC3E3C" w:rsidP="00F63C67">
      <w:pPr>
        <w:pStyle w:val="EndnoteText"/>
        <w:tabs>
          <w:tab w:val="clear" w:pos="567"/>
        </w:tabs>
        <w:jc w:val="both"/>
        <w:rPr>
          <w:color w:val="000000"/>
        </w:rPr>
      </w:pPr>
      <w:r w:rsidRPr="007312E0">
        <w:rPr>
          <w:color w:val="000000"/>
        </w:rPr>
        <w:t>Katrs</w:t>
      </w:r>
      <w:r w:rsidR="004B1CA4" w:rsidRPr="007312E0">
        <w:rPr>
          <w:color w:val="000000"/>
        </w:rPr>
        <w:t xml:space="preserve"> ml satur:</w:t>
      </w:r>
    </w:p>
    <w:p w14:paraId="1844FC2A" w14:textId="79DD90BF" w:rsidR="004B1CA4" w:rsidRPr="007312E0" w:rsidRDefault="004B1CA4" w:rsidP="00F63C67">
      <w:pPr>
        <w:tabs>
          <w:tab w:val="clear" w:pos="567"/>
        </w:tabs>
        <w:spacing w:line="240" w:lineRule="auto"/>
        <w:jc w:val="both"/>
        <w:rPr>
          <w:b/>
          <w:color w:val="000000"/>
        </w:rPr>
      </w:pPr>
      <w:r w:rsidRPr="007312E0">
        <w:rPr>
          <w:b/>
          <w:color w:val="000000"/>
        </w:rPr>
        <w:t>Aktīvā</w:t>
      </w:r>
      <w:r w:rsidR="002007E5">
        <w:rPr>
          <w:b/>
          <w:color w:val="000000"/>
        </w:rPr>
        <w:t>s</w:t>
      </w:r>
      <w:r w:rsidRPr="007312E0">
        <w:rPr>
          <w:b/>
          <w:color w:val="000000"/>
        </w:rPr>
        <w:t xml:space="preserve"> viela</w:t>
      </w:r>
      <w:r w:rsidR="002007E5">
        <w:rPr>
          <w:b/>
          <w:color w:val="000000"/>
        </w:rPr>
        <w:t>s</w:t>
      </w:r>
      <w:r w:rsidRPr="007312E0">
        <w:rPr>
          <w:b/>
          <w:color w:val="000000"/>
        </w:rPr>
        <w:t>:</w:t>
      </w:r>
    </w:p>
    <w:p w14:paraId="298A96B9" w14:textId="77777777" w:rsidR="004B1CA4" w:rsidRPr="007312E0" w:rsidRDefault="004B1CA4" w:rsidP="00F63C67">
      <w:pPr>
        <w:tabs>
          <w:tab w:val="right" w:pos="8820"/>
        </w:tabs>
        <w:spacing w:line="240" w:lineRule="auto"/>
        <w:ind w:left="720" w:hanging="720"/>
        <w:jc w:val="both"/>
        <w:rPr>
          <w:szCs w:val="22"/>
        </w:rPr>
      </w:pPr>
      <w:proofErr w:type="spellStart"/>
      <w:r w:rsidRPr="007312E0">
        <w:rPr>
          <w:szCs w:val="22"/>
        </w:rPr>
        <w:t>Fluniksīns</w:t>
      </w:r>
      <w:proofErr w:type="spellEnd"/>
      <w:r w:rsidRPr="007312E0">
        <w:rPr>
          <w:szCs w:val="22"/>
        </w:rPr>
        <w:t xml:space="preserve"> (</w:t>
      </w:r>
      <w:proofErr w:type="spellStart"/>
      <w:r w:rsidRPr="007312E0">
        <w:rPr>
          <w:szCs w:val="22"/>
        </w:rPr>
        <w:t>fluniksīna</w:t>
      </w:r>
      <w:proofErr w:type="spellEnd"/>
      <w:r w:rsidRPr="007312E0">
        <w:rPr>
          <w:szCs w:val="22"/>
        </w:rPr>
        <w:t xml:space="preserve"> </w:t>
      </w:r>
      <w:proofErr w:type="spellStart"/>
      <w:r w:rsidRPr="007312E0">
        <w:rPr>
          <w:szCs w:val="22"/>
        </w:rPr>
        <w:t>meglumīna</w:t>
      </w:r>
      <w:proofErr w:type="spellEnd"/>
      <w:r w:rsidRPr="007312E0">
        <w:rPr>
          <w:szCs w:val="22"/>
        </w:rPr>
        <w:t xml:space="preserve"> veidā)   50 mg</w:t>
      </w:r>
    </w:p>
    <w:p w14:paraId="6E16575A" w14:textId="77777777" w:rsidR="002007E5" w:rsidRPr="007312E0" w:rsidRDefault="002007E5" w:rsidP="00F63C67">
      <w:pPr>
        <w:tabs>
          <w:tab w:val="clear" w:pos="567"/>
        </w:tabs>
        <w:spacing w:line="240" w:lineRule="auto"/>
        <w:jc w:val="both"/>
        <w:rPr>
          <w:b/>
          <w:color w:val="000000"/>
        </w:rPr>
      </w:pPr>
    </w:p>
    <w:p w14:paraId="40ADD4EC" w14:textId="77777777" w:rsidR="00673F4C" w:rsidRPr="007312E0" w:rsidRDefault="00673F4C" w:rsidP="00F63C67">
      <w:pPr>
        <w:ind w:right="113"/>
        <w:jc w:val="both"/>
        <w:rPr>
          <w:szCs w:val="22"/>
        </w:rPr>
      </w:pPr>
    </w:p>
    <w:p w14:paraId="40ADD4ED" w14:textId="77777777" w:rsidR="00673F4C" w:rsidRPr="007312E0" w:rsidRDefault="00F550BE" w:rsidP="00F63C67">
      <w:pPr>
        <w:pStyle w:val="Style2"/>
        <w:jc w:val="both"/>
      </w:pPr>
      <w:r w:rsidRPr="007312E0">
        <w:t>3.</w:t>
      </w:r>
      <w:r w:rsidRPr="007312E0">
        <w:tab/>
        <w:t>MĒRĶSUGAS</w:t>
      </w:r>
    </w:p>
    <w:p w14:paraId="40ADD4EE" w14:textId="77777777" w:rsidR="00673F4C" w:rsidRPr="007312E0" w:rsidRDefault="00673F4C" w:rsidP="00F63C67">
      <w:pPr>
        <w:ind w:right="113"/>
        <w:jc w:val="both"/>
        <w:rPr>
          <w:szCs w:val="22"/>
        </w:rPr>
      </w:pPr>
    </w:p>
    <w:p w14:paraId="13D5AAA5" w14:textId="77777777" w:rsidR="006C654D" w:rsidRPr="007312E0" w:rsidRDefault="006C654D" w:rsidP="00F63C67">
      <w:pPr>
        <w:spacing w:line="240" w:lineRule="auto"/>
        <w:jc w:val="both"/>
      </w:pPr>
      <w:r w:rsidRPr="00F63C67">
        <w:t>Liellopi, zirgi, cūkas.</w:t>
      </w:r>
    </w:p>
    <w:p w14:paraId="40ADD4EF" w14:textId="1422829E" w:rsidR="00673F4C" w:rsidRDefault="00673F4C" w:rsidP="00F63C67">
      <w:pPr>
        <w:ind w:right="113"/>
        <w:jc w:val="both"/>
        <w:rPr>
          <w:szCs w:val="22"/>
        </w:rPr>
      </w:pPr>
    </w:p>
    <w:p w14:paraId="0AF9AB83" w14:textId="77777777" w:rsidR="002007E5" w:rsidRPr="007312E0" w:rsidRDefault="002007E5" w:rsidP="00F63C67">
      <w:pPr>
        <w:ind w:right="113"/>
        <w:jc w:val="both"/>
        <w:rPr>
          <w:szCs w:val="22"/>
        </w:rPr>
      </w:pPr>
    </w:p>
    <w:p w14:paraId="40ADD4F0" w14:textId="77777777" w:rsidR="00673F4C" w:rsidRPr="007312E0" w:rsidRDefault="00F550BE" w:rsidP="00F63C67">
      <w:pPr>
        <w:pStyle w:val="Style2"/>
        <w:jc w:val="both"/>
      </w:pPr>
      <w:r w:rsidRPr="007312E0">
        <w:t>4.</w:t>
      </w:r>
      <w:r w:rsidRPr="007312E0">
        <w:tab/>
      </w:r>
      <w:r w:rsidR="00746F04" w:rsidRPr="007312E0">
        <w:t xml:space="preserve">LIETOŠANAS </w:t>
      </w:r>
      <w:r w:rsidRPr="007312E0">
        <w:t>VEIDI</w:t>
      </w:r>
    </w:p>
    <w:p w14:paraId="40ADD4F1" w14:textId="77777777" w:rsidR="00673F4C" w:rsidRPr="007312E0" w:rsidRDefault="00673F4C" w:rsidP="00F63C67">
      <w:pPr>
        <w:pStyle w:val="EndnoteText"/>
        <w:jc w:val="both"/>
        <w:rPr>
          <w:szCs w:val="22"/>
        </w:rPr>
      </w:pPr>
    </w:p>
    <w:p w14:paraId="643838DC" w14:textId="77777777" w:rsidR="002007E5" w:rsidRPr="002007E5" w:rsidRDefault="002007E5" w:rsidP="00F63C67">
      <w:pPr>
        <w:pStyle w:val="EndnoteText"/>
        <w:jc w:val="both"/>
        <w:rPr>
          <w:szCs w:val="22"/>
        </w:rPr>
      </w:pPr>
      <w:r w:rsidRPr="009B447D">
        <w:rPr>
          <w:szCs w:val="22"/>
        </w:rPr>
        <w:t>Intramuskulārai u</w:t>
      </w:r>
      <w:r w:rsidRPr="002007E5">
        <w:rPr>
          <w:szCs w:val="22"/>
        </w:rPr>
        <w:t>n intravenozai lietošanai liellopiem.</w:t>
      </w:r>
    </w:p>
    <w:p w14:paraId="5BEA2FE7" w14:textId="77777777" w:rsidR="002007E5" w:rsidRPr="002007E5" w:rsidRDefault="002007E5" w:rsidP="00F63C67">
      <w:pPr>
        <w:pStyle w:val="EndnoteText"/>
        <w:jc w:val="both"/>
        <w:rPr>
          <w:szCs w:val="22"/>
        </w:rPr>
      </w:pPr>
      <w:r w:rsidRPr="002007E5">
        <w:rPr>
          <w:szCs w:val="22"/>
        </w:rPr>
        <w:t>Intramuskulārai lietošanai cūkām.</w:t>
      </w:r>
    </w:p>
    <w:p w14:paraId="423CA4E8" w14:textId="77777777" w:rsidR="002007E5" w:rsidRPr="002007E5" w:rsidRDefault="002007E5" w:rsidP="00F63C67">
      <w:pPr>
        <w:pStyle w:val="EndnoteText"/>
        <w:jc w:val="both"/>
        <w:rPr>
          <w:szCs w:val="22"/>
        </w:rPr>
      </w:pPr>
      <w:r w:rsidRPr="002007E5">
        <w:rPr>
          <w:szCs w:val="22"/>
        </w:rPr>
        <w:t>Intravenozai lietošanai zirgiem.</w:t>
      </w:r>
    </w:p>
    <w:p w14:paraId="4ADDABC4" w14:textId="77777777" w:rsidR="000464D7" w:rsidRPr="007312E0" w:rsidRDefault="000464D7" w:rsidP="00F63C67">
      <w:pPr>
        <w:pStyle w:val="EndnoteText"/>
        <w:jc w:val="both"/>
      </w:pPr>
    </w:p>
    <w:p w14:paraId="40ADD4F2" w14:textId="18533324" w:rsidR="00673F4C" w:rsidRPr="007312E0" w:rsidRDefault="00F550BE" w:rsidP="00F63C67">
      <w:pPr>
        <w:pStyle w:val="EndnoteText"/>
        <w:jc w:val="both"/>
        <w:rPr>
          <w:szCs w:val="22"/>
        </w:rPr>
      </w:pPr>
      <w:r w:rsidRPr="007312E0">
        <w:t>Pirms lietošanas izlasiet lietošanas instrukciju.</w:t>
      </w:r>
    </w:p>
    <w:p w14:paraId="40ADD4F4" w14:textId="7BE6E7CB" w:rsidR="00673F4C" w:rsidRDefault="00673F4C" w:rsidP="00F63C67">
      <w:pPr>
        <w:ind w:right="113"/>
        <w:jc w:val="both"/>
        <w:rPr>
          <w:szCs w:val="22"/>
        </w:rPr>
      </w:pPr>
    </w:p>
    <w:p w14:paraId="64575E97" w14:textId="77777777" w:rsidR="002007E5" w:rsidRPr="007312E0" w:rsidRDefault="002007E5" w:rsidP="00F63C67">
      <w:pPr>
        <w:ind w:right="113"/>
        <w:jc w:val="both"/>
        <w:rPr>
          <w:szCs w:val="22"/>
        </w:rPr>
      </w:pPr>
    </w:p>
    <w:p w14:paraId="40ADD4F5" w14:textId="77777777" w:rsidR="00673F4C" w:rsidRPr="007312E0" w:rsidRDefault="00F550BE" w:rsidP="00F63C67">
      <w:pPr>
        <w:pStyle w:val="Style2"/>
        <w:jc w:val="both"/>
      </w:pPr>
      <w:r w:rsidRPr="007312E0">
        <w:t>5.</w:t>
      </w:r>
      <w:r w:rsidRPr="007312E0">
        <w:tab/>
        <w:t xml:space="preserve">IEROBEŽOJUMU PERIODS </w:t>
      </w:r>
    </w:p>
    <w:p w14:paraId="40ADD4F6" w14:textId="77777777" w:rsidR="00C40CFF" w:rsidRPr="007312E0" w:rsidRDefault="00C40CFF" w:rsidP="00F63C67">
      <w:pPr>
        <w:jc w:val="both"/>
        <w:rPr>
          <w:szCs w:val="22"/>
        </w:rPr>
      </w:pPr>
    </w:p>
    <w:p w14:paraId="38E97423" w14:textId="5C59A747" w:rsidR="00B11469" w:rsidRPr="007312E0" w:rsidRDefault="00B11469" w:rsidP="00F63C67">
      <w:pPr>
        <w:tabs>
          <w:tab w:val="clear" w:pos="567"/>
        </w:tabs>
        <w:spacing w:line="240" w:lineRule="auto"/>
        <w:jc w:val="both"/>
        <w:rPr>
          <w:color w:val="000000"/>
        </w:rPr>
      </w:pPr>
      <w:r w:rsidRPr="00F63C67">
        <w:rPr>
          <w:color w:val="000000"/>
          <w:highlight w:val="lightGray"/>
        </w:rPr>
        <w:t>Ierobežojumu period</w:t>
      </w:r>
      <w:r w:rsidR="007A26E6">
        <w:rPr>
          <w:color w:val="000000"/>
          <w:highlight w:val="lightGray"/>
        </w:rPr>
        <w:t>i</w:t>
      </w:r>
      <w:r w:rsidRPr="00F63C67">
        <w:rPr>
          <w:color w:val="000000"/>
          <w:highlight w:val="lightGray"/>
        </w:rPr>
        <w:t>:</w:t>
      </w:r>
      <w:r w:rsidRPr="007312E0">
        <w:rPr>
          <w:color w:val="000000"/>
        </w:rPr>
        <w:t xml:space="preserve"> </w:t>
      </w:r>
    </w:p>
    <w:p w14:paraId="6F1922DA" w14:textId="767342C7" w:rsidR="00B11469" w:rsidRPr="007312E0" w:rsidRDefault="00B11469" w:rsidP="00F63C67">
      <w:pPr>
        <w:spacing w:line="240" w:lineRule="auto"/>
        <w:jc w:val="both"/>
      </w:pPr>
      <w:r w:rsidRPr="007312E0">
        <w:t>Liellopi:</w:t>
      </w:r>
    </w:p>
    <w:p w14:paraId="325AF19E" w14:textId="3ED5D364" w:rsidR="00B11469" w:rsidRPr="009B447D" w:rsidRDefault="00B11469" w:rsidP="00F63C67">
      <w:pPr>
        <w:tabs>
          <w:tab w:val="clear" w:pos="567"/>
        </w:tabs>
        <w:spacing w:line="240" w:lineRule="auto"/>
        <w:jc w:val="both"/>
        <w:rPr>
          <w:color w:val="000000"/>
          <w:szCs w:val="22"/>
        </w:rPr>
      </w:pPr>
      <w:r w:rsidRPr="007312E0">
        <w:rPr>
          <w:color w:val="000000"/>
          <w:szCs w:val="22"/>
        </w:rPr>
        <w:t xml:space="preserve">Gaļai un blakusproduktiem: </w:t>
      </w:r>
      <w:r w:rsidR="007A26E6">
        <w:rPr>
          <w:color w:val="000000"/>
          <w:szCs w:val="22"/>
        </w:rPr>
        <w:tab/>
      </w:r>
      <w:r w:rsidRPr="007312E0">
        <w:rPr>
          <w:color w:val="000000"/>
          <w:szCs w:val="22"/>
        </w:rPr>
        <w:t xml:space="preserve">4 </w:t>
      </w:r>
      <w:r w:rsidRPr="009B447D">
        <w:rPr>
          <w:color w:val="000000"/>
          <w:szCs w:val="22"/>
        </w:rPr>
        <w:t>dienas</w:t>
      </w:r>
      <w:r w:rsidR="0071476C" w:rsidRPr="009B447D">
        <w:rPr>
          <w:color w:val="000000"/>
          <w:szCs w:val="22"/>
        </w:rPr>
        <w:t xml:space="preserve"> </w:t>
      </w:r>
      <w:r w:rsidR="0071476C" w:rsidRPr="009B447D">
        <w:t>(</w:t>
      </w:r>
      <w:bookmarkStart w:id="19" w:name="_Hlk211429504"/>
      <w:r w:rsidR="0071476C" w:rsidRPr="009B447D">
        <w:t>intravenoza lietošana)</w:t>
      </w:r>
      <w:bookmarkEnd w:id="19"/>
    </w:p>
    <w:p w14:paraId="21078B09" w14:textId="77777777" w:rsidR="007A26E6" w:rsidRPr="009B447D" w:rsidRDefault="007A26E6" w:rsidP="00F63C67">
      <w:pPr>
        <w:jc w:val="both"/>
      </w:pPr>
      <w:r w:rsidRPr="009B447D">
        <w:rPr>
          <w:color w:val="000000"/>
          <w:szCs w:val="22"/>
        </w:rPr>
        <w:tab/>
      </w:r>
      <w:r w:rsidRPr="009B447D">
        <w:rPr>
          <w:color w:val="000000"/>
          <w:szCs w:val="22"/>
        </w:rPr>
        <w:tab/>
      </w:r>
      <w:r w:rsidRPr="009B447D">
        <w:rPr>
          <w:color w:val="000000"/>
          <w:szCs w:val="22"/>
        </w:rPr>
        <w:tab/>
      </w:r>
      <w:r w:rsidRPr="009B447D">
        <w:rPr>
          <w:color w:val="000000"/>
          <w:szCs w:val="22"/>
        </w:rPr>
        <w:tab/>
      </w:r>
      <w:r w:rsidRPr="009B447D">
        <w:rPr>
          <w:color w:val="000000"/>
          <w:szCs w:val="22"/>
        </w:rPr>
        <w:tab/>
      </w:r>
      <w:r w:rsidRPr="00F63C67">
        <w:t>31 diena (intramuskulāra lietošana)</w:t>
      </w:r>
    </w:p>
    <w:p w14:paraId="65F40DF1" w14:textId="2C1B69FD" w:rsidR="00B11469" w:rsidRPr="009B447D" w:rsidRDefault="00B11469" w:rsidP="00F63C67">
      <w:pPr>
        <w:tabs>
          <w:tab w:val="clear" w:pos="567"/>
        </w:tabs>
        <w:spacing w:line="240" w:lineRule="auto"/>
        <w:jc w:val="both"/>
      </w:pPr>
      <w:r w:rsidRPr="009B447D">
        <w:rPr>
          <w:color w:val="000000"/>
          <w:szCs w:val="22"/>
        </w:rPr>
        <w:t xml:space="preserve">Pienam: </w:t>
      </w:r>
      <w:r w:rsidR="00E87794" w:rsidRPr="009B447D">
        <w:rPr>
          <w:color w:val="000000"/>
          <w:szCs w:val="22"/>
        </w:rPr>
        <w:tab/>
      </w:r>
      <w:r w:rsidR="00E87794" w:rsidRPr="009B447D">
        <w:rPr>
          <w:color w:val="000000"/>
          <w:szCs w:val="22"/>
        </w:rPr>
        <w:tab/>
      </w:r>
      <w:r w:rsidR="00E87794" w:rsidRPr="009B447D">
        <w:rPr>
          <w:color w:val="000000"/>
          <w:szCs w:val="22"/>
        </w:rPr>
        <w:tab/>
        <w:t xml:space="preserve">  </w:t>
      </w:r>
      <w:r w:rsidR="007A26E6" w:rsidRPr="009B447D">
        <w:rPr>
          <w:color w:val="000000"/>
          <w:szCs w:val="22"/>
        </w:rPr>
        <w:tab/>
      </w:r>
      <w:r w:rsidRPr="009B447D">
        <w:t>24 stundas.</w:t>
      </w:r>
      <w:r w:rsidR="0071476C" w:rsidRPr="009B447D">
        <w:rPr>
          <w:color w:val="000000"/>
          <w:szCs w:val="22"/>
        </w:rPr>
        <w:t xml:space="preserve"> </w:t>
      </w:r>
      <w:r w:rsidR="0071476C" w:rsidRPr="009B447D">
        <w:t>(intravenoza lietošana)</w:t>
      </w:r>
    </w:p>
    <w:p w14:paraId="509C1287" w14:textId="77777777" w:rsidR="007A26E6" w:rsidRDefault="007A26E6" w:rsidP="00F63C67">
      <w:pPr>
        <w:jc w:val="both"/>
      </w:pPr>
      <w:r w:rsidRPr="009B447D">
        <w:tab/>
      </w:r>
      <w:r w:rsidRPr="009B447D">
        <w:tab/>
      </w:r>
      <w:r w:rsidRPr="009B447D">
        <w:tab/>
      </w:r>
      <w:r w:rsidRPr="009B447D">
        <w:tab/>
      </w:r>
      <w:r w:rsidRPr="009B447D">
        <w:tab/>
      </w:r>
      <w:r w:rsidRPr="00F63C67">
        <w:t>36 stundas (intramuskulāra lietošana)</w:t>
      </w:r>
    </w:p>
    <w:p w14:paraId="5EC7C4B2" w14:textId="0E7FA78A" w:rsidR="00B11469" w:rsidRPr="007312E0" w:rsidRDefault="00B11469" w:rsidP="00F63C67">
      <w:pPr>
        <w:tabs>
          <w:tab w:val="clear" w:pos="567"/>
        </w:tabs>
        <w:spacing w:line="240" w:lineRule="auto"/>
        <w:jc w:val="both"/>
      </w:pPr>
    </w:p>
    <w:p w14:paraId="2DFF651A" w14:textId="0EA11189" w:rsidR="00B11469" w:rsidRPr="007312E0" w:rsidRDefault="00B11469" w:rsidP="00F63C67">
      <w:pPr>
        <w:tabs>
          <w:tab w:val="clear" w:pos="567"/>
        </w:tabs>
        <w:spacing w:line="240" w:lineRule="auto"/>
        <w:jc w:val="both"/>
        <w:rPr>
          <w:color w:val="000000"/>
          <w:szCs w:val="22"/>
        </w:rPr>
      </w:pPr>
      <w:r w:rsidRPr="007312E0">
        <w:rPr>
          <w:color w:val="000000"/>
          <w:szCs w:val="22"/>
        </w:rPr>
        <w:t>Cūk</w:t>
      </w:r>
      <w:r w:rsidR="00EC3E3C" w:rsidRPr="007312E0">
        <w:rPr>
          <w:color w:val="000000"/>
          <w:szCs w:val="22"/>
        </w:rPr>
        <w:t>as</w:t>
      </w:r>
      <w:r w:rsidRPr="007312E0">
        <w:rPr>
          <w:color w:val="000000"/>
          <w:szCs w:val="22"/>
        </w:rPr>
        <w:t>:</w:t>
      </w:r>
    </w:p>
    <w:p w14:paraId="40ADD4F8" w14:textId="542A6D57" w:rsidR="00673F4C" w:rsidRPr="007312E0" w:rsidRDefault="00B11469" w:rsidP="00F63C67">
      <w:pPr>
        <w:jc w:val="both"/>
        <w:rPr>
          <w:szCs w:val="22"/>
        </w:rPr>
      </w:pPr>
      <w:r w:rsidRPr="007312E0">
        <w:rPr>
          <w:color w:val="000000"/>
          <w:szCs w:val="22"/>
        </w:rPr>
        <w:t xml:space="preserve">Gaļai un blakusproduktiem: </w:t>
      </w:r>
      <w:r w:rsidR="007A26E6">
        <w:rPr>
          <w:color w:val="000000"/>
          <w:szCs w:val="22"/>
        </w:rPr>
        <w:tab/>
      </w:r>
      <w:r w:rsidRPr="00115521">
        <w:rPr>
          <w:color w:val="000000"/>
          <w:szCs w:val="22"/>
        </w:rPr>
        <w:t>2</w:t>
      </w:r>
      <w:r w:rsidR="00EC3E3C" w:rsidRPr="00115521">
        <w:rPr>
          <w:color w:val="000000"/>
          <w:szCs w:val="22"/>
        </w:rPr>
        <w:t>4</w:t>
      </w:r>
      <w:r w:rsidRPr="007312E0">
        <w:rPr>
          <w:color w:val="000000"/>
          <w:szCs w:val="22"/>
        </w:rPr>
        <w:t xml:space="preserve"> dienas.</w:t>
      </w:r>
    </w:p>
    <w:p w14:paraId="2D4FFC80" w14:textId="77777777" w:rsidR="00EC3E3C" w:rsidRPr="007312E0" w:rsidRDefault="00EC3E3C" w:rsidP="00F63C67">
      <w:pPr>
        <w:tabs>
          <w:tab w:val="clear" w:pos="567"/>
        </w:tabs>
        <w:spacing w:line="240" w:lineRule="auto"/>
        <w:jc w:val="both"/>
      </w:pPr>
    </w:p>
    <w:p w14:paraId="02716650" w14:textId="7AB181C3" w:rsidR="00EC3E3C" w:rsidRPr="007312E0" w:rsidRDefault="00EC3E3C" w:rsidP="00F63C67">
      <w:pPr>
        <w:tabs>
          <w:tab w:val="clear" w:pos="567"/>
        </w:tabs>
        <w:spacing w:line="240" w:lineRule="auto"/>
        <w:jc w:val="both"/>
      </w:pPr>
      <w:r w:rsidRPr="007312E0">
        <w:t>Zirgi:</w:t>
      </w:r>
    </w:p>
    <w:p w14:paraId="536ECE7F" w14:textId="06CC09E8" w:rsidR="00EC3E3C" w:rsidRPr="007312E0" w:rsidRDefault="00EC3E3C" w:rsidP="00F63C67">
      <w:pPr>
        <w:tabs>
          <w:tab w:val="clear" w:pos="567"/>
        </w:tabs>
        <w:spacing w:line="240" w:lineRule="auto"/>
        <w:jc w:val="both"/>
        <w:rPr>
          <w:color w:val="000000"/>
          <w:szCs w:val="22"/>
        </w:rPr>
      </w:pPr>
      <w:r w:rsidRPr="007312E0">
        <w:rPr>
          <w:color w:val="000000"/>
          <w:szCs w:val="22"/>
        </w:rPr>
        <w:t xml:space="preserve">Gaļai un blakusproduktiem: </w:t>
      </w:r>
      <w:r w:rsidR="00D22E87">
        <w:rPr>
          <w:color w:val="000000"/>
          <w:szCs w:val="22"/>
        </w:rPr>
        <w:tab/>
      </w:r>
      <w:r w:rsidRPr="00115521">
        <w:rPr>
          <w:color w:val="000000"/>
          <w:szCs w:val="22"/>
        </w:rPr>
        <w:t>5</w:t>
      </w:r>
      <w:r w:rsidRPr="007312E0">
        <w:rPr>
          <w:color w:val="000000"/>
          <w:szCs w:val="22"/>
        </w:rPr>
        <w:t xml:space="preserve"> dienas.</w:t>
      </w:r>
    </w:p>
    <w:p w14:paraId="5CF4CA42" w14:textId="04E0F1DE" w:rsidR="00EC3E3C" w:rsidRPr="007312E0" w:rsidRDefault="00EC3E3C" w:rsidP="00F63C67">
      <w:pPr>
        <w:spacing w:line="240" w:lineRule="auto"/>
        <w:ind w:left="2835" w:hanging="2835"/>
        <w:jc w:val="both"/>
        <w:rPr>
          <w:szCs w:val="22"/>
        </w:rPr>
      </w:pPr>
      <w:r w:rsidRPr="007312E0">
        <w:rPr>
          <w:color w:val="000000"/>
        </w:rPr>
        <w:t>Pienam:</w:t>
      </w:r>
      <w:r w:rsidRPr="007312E0">
        <w:rPr>
          <w:color w:val="000000"/>
        </w:rPr>
        <w:tab/>
      </w:r>
      <w:r w:rsidRPr="007312E0">
        <w:rPr>
          <w:color w:val="000000"/>
        </w:rPr>
        <w:tab/>
        <w:t>Nav reģistrēts lietošanai ķēvēm, kuru pienu izmanto cilvēku uzturā</w:t>
      </w:r>
      <w:r w:rsidRPr="007312E0">
        <w:rPr>
          <w:szCs w:val="22"/>
        </w:rPr>
        <w:t>.</w:t>
      </w:r>
    </w:p>
    <w:p w14:paraId="40ADD4F9" w14:textId="4ACBF338" w:rsidR="00673F4C" w:rsidRDefault="00673F4C" w:rsidP="00F63C67">
      <w:pPr>
        <w:ind w:right="113"/>
        <w:jc w:val="both"/>
        <w:rPr>
          <w:szCs w:val="22"/>
        </w:rPr>
      </w:pPr>
    </w:p>
    <w:p w14:paraId="0D3E875C" w14:textId="77777777" w:rsidR="00C560A8" w:rsidRPr="007312E0" w:rsidRDefault="00C560A8" w:rsidP="00F63C67">
      <w:pPr>
        <w:ind w:right="113"/>
        <w:jc w:val="both"/>
        <w:rPr>
          <w:szCs w:val="22"/>
        </w:rPr>
      </w:pPr>
    </w:p>
    <w:p w14:paraId="40ADD4FA" w14:textId="77777777" w:rsidR="00673F4C" w:rsidRPr="007312E0" w:rsidRDefault="00F550BE" w:rsidP="00F63C67">
      <w:pPr>
        <w:pStyle w:val="Style2"/>
        <w:jc w:val="both"/>
      </w:pPr>
      <w:r w:rsidRPr="007312E0">
        <w:t>6.</w:t>
      </w:r>
      <w:r w:rsidRPr="007312E0">
        <w:tab/>
        <w:t>DERĪGUMA TERMIŅŠ</w:t>
      </w:r>
    </w:p>
    <w:p w14:paraId="40ADD4FB" w14:textId="77777777" w:rsidR="00673F4C" w:rsidRPr="007312E0" w:rsidRDefault="00673F4C" w:rsidP="00F63C67">
      <w:pPr>
        <w:jc w:val="both"/>
        <w:rPr>
          <w:szCs w:val="22"/>
        </w:rPr>
      </w:pPr>
    </w:p>
    <w:p w14:paraId="40ADD4FC" w14:textId="6E0907DB" w:rsidR="00673F4C" w:rsidRPr="007312E0" w:rsidRDefault="00F550BE" w:rsidP="00F63C67">
      <w:pPr>
        <w:jc w:val="both"/>
        <w:rPr>
          <w:szCs w:val="22"/>
        </w:rPr>
      </w:pPr>
      <w:proofErr w:type="spellStart"/>
      <w:r w:rsidRPr="007312E0">
        <w:t>Exp</w:t>
      </w:r>
      <w:proofErr w:type="spellEnd"/>
      <w:r w:rsidRPr="007312E0">
        <w:t>. {m</w:t>
      </w:r>
      <w:r w:rsidR="00C560A8">
        <w:t>ēnesis</w:t>
      </w:r>
      <w:r w:rsidRPr="007312E0">
        <w:t>/g</w:t>
      </w:r>
      <w:r w:rsidR="00C560A8">
        <w:t>ads</w:t>
      </w:r>
      <w:r w:rsidRPr="007312E0">
        <w:t>}</w:t>
      </w:r>
    </w:p>
    <w:p w14:paraId="4D3EA197" w14:textId="4284B45C" w:rsidR="00F56B77" w:rsidRPr="007312E0" w:rsidRDefault="0004130D" w:rsidP="00F63C67">
      <w:pPr>
        <w:tabs>
          <w:tab w:val="clear" w:pos="567"/>
        </w:tabs>
        <w:spacing w:line="240" w:lineRule="auto"/>
        <w:jc w:val="both"/>
        <w:rPr>
          <w:color w:val="000000"/>
        </w:rPr>
      </w:pPr>
      <w:r>
        <w:rPr>
          <w:color w:val="000000"/>
        </w:rPr>
        <w:t>P</w:t>
      </w:r>
      <w:r w:rsidR="00F56B77" w:rsidRPr="007312E0">
        <w:rPr>
          <w:color w:val="000000"/>
        </w:rPr>
        <w:t xml:space="preserve">ēc </w:t>
      </w:r>
      <w:r>
        <w:rPr>
          <w:color w:val="000000"/>
        </w:rPr>
        <w:t>caurduršanas izlietot</w:t>
      </w:r>
      <w:r w:rsidR="00F56B77" w:rsidRPr="007312E0">
        <w:rPr>
          <w:color w:val="000000"/>
        </w:rPr>
        <w:t xml:space="preserve"> 28 dien</w:t>
      </w:r>
      <w:r>
        <w:rPr>
          <w:color w:val="000000"/>
        </w:rPr>
        <w:t>u laikā</w:t>
      </w:r>
      <w:r w:rsidR="00F56B77" w:rsidRPr="007312E0">
        <w:rPr>
          <w:color w:val="000000"/>
        </w:rPr>
        <w:t>.</w:t>
      </w:r>
    </w:p>
    <w:p w14:paraId="20FB046D" w14:textId="69197B57" w:rsidR="00633497" w:rsidRPr="007312E0" w:rsidRDefault="00633497" w:rsidP="00F63C67">
      <w:pPr>
        <w:tabs>
          <w:tab w:val="clear" w:pos="567"/>
        </w:tabs>
        <w:spacing w:line="240" w:lineRule="auto"/>
        <w:jc w:val="both"/>
        <w:rPr>
          <w:color w:val="000000"/>
        </w:rPr>
      </w:pPr>
      <w:r w:rsidRPr="007312E0">
        <w:rPr>
          <w:color w:val="000000"/>
        </w:rPr>
        <w:t>Izlietot līdz: __________</w:t>
      </w:r>
    </w:p>
    <w:p w14:paraId="40ADD500" w14:textId="604500BA" w:rsidR="00673F4C" w:rsidRDefault="00673F4C" w:rsidP="00F63C67">
      <w:pPr>
        <w:ind w:right="113"/>
        <w:jc w:val="both"/>
        <w:rPr>
          <w:szCs w:val="22"/>
        </w:rPr>
      </w:pPr>
    </w:p>
    <w:p w14:paraId="5239C087" w14:textId="77777777" w:rsidR="004F043E" w:rsidRPr="007312E0" w:rsidRDefault="004F043E" w:rsidP="00F63C67">
      <w:pPr>
        <w:ind w:right="113"/>
        <w:jc w:val="both"/>
        <w:rPr>
          <w:szCs w:val="22"/>
        </w:rPr>
      </w:pPr>
    </w:p>
    <w:p w14:paraId="40ADD501" w14:textId="77777777" w:rsidR="00673F4C" w:rsidRPr="007312E0" w:rsidRDefault="00F550BE" w:rsidP="00F63C67">
      <w:pPr>
        <w:pStyle w:val="Style2"/>
        <w:jc w:val="both"/>
      </w:pPr>
      <w:r w:rsidRPr="007312E0">
        <w:lastRenderedPageBreak/>
        <w:t>7.</w:t>
      </w:r>
      <w:r w:rsidRPr="007312E0">
        <w:tab/>
        <w:t>ĪPAŠI UZGLABĀŠANAS NOSACĪJUMI</w:t>
      </w:r>
    </w:p>
    <w:p w14:paraId="40ADD502" w14:textId="77777777" w:rsidR="00673F4C" w:rsidRPr="007312E0" w:rsidRDefault="00673F4C" w:rsidP="00F63C67">
      <w:pPr>
        <w:jc w:val="both"/>
        <w:rPr>
          <w:szCs w:val="22"/>
        </w:rPr>
      </w:pPr>
    </w:p>
    <w:p w14:paraId="4CA5EF8C" w14:textId="77777777" w:rsidR="00577F8A" w:rsidRPr="007312E0" w:rsidRDefault="00577F8A" w:rsidP="00F63C67">
      <w:pPr>
        <w:tabs>
          <w:tab w:val="clear" w:pos="567"/>
        </w:tabs>
        <w:spacing w:line="240" w:lineRule="auto"/>
        <w:jc w:val="both"/>
      </w:pPr>
      <w:r w:rsidRPr="007312E0">
        <w:t>Uzglabāt temperatūrā līdz 25</w:t>
      </w:r>
      <w:r w:rsidRPr="007312E0">
        <w:sym w:font="Symbol" w:char="F0B0"/>
      </w:r>
      <w:r w:rsidRPr="007312E0">
        <w:t xml:space="preserve">C. </w:t>
      </w:r>
    </w:p>
    <w:p w14:paraId="40ADD519" w14:textId="14E3ADFF" w:rsidR="00673F4C" w:rsidRPr="007312E0" w:rsidRDefault="00577F8A" w:rsidP="00F63C67">
      <w:pPr>
        <w:jc w:val="both"/>
        <w:rPr>
          <w:szCs w:val="22"/>
        </w:rPr>
      </w:pPr>
      <w:r w:rsidRPr="007312E0">
        <w:t>Uzglabāt flakonu ārējā iepakojumā, lai pasargātu no gaismas</w:t>
      </w:r>
    </w:p>
    <w:p w14:paraId="40ADD51A" w14:textId="7AFBF063" w:rsidR="00673F4C" w:rsidRDefault="00673F4C" w:rsidP="00F63C67">
      <w:pPr>
        <w:ind w:right="113"/>
        <w:jc w:val="both"/>
        <w:rPr>
          <w:szCs w:val="22"/>
        </w:rPr>
      </w:pPr>
    </w:p>
    <w:p w14:paraId="2E41F96E" w14:textId="77777777" w:rsidR="00C560A8" w:rsidRPr="007312E0" w:rsidRDefault="00C560A8" w:rsidP="00F63C67">
      <w:pPr>
        <w:ind w:right="113"/>
        <w:jc w:val="both"/>
        <w:rPr>
          <w:szCs w:val="22"/>
        </w:rPr>
      </w:pPr>
    </w:p>
    <w:p w14:paraId="40ADD51B" w14:textId="77777777" w:rsidR="00673F4C" w:rsidRPr="007312E0" w:rsidRDefault="00F550BE" w:rsidP="00F63C67">
      <w:pPr>
        <w:pStyle w:val="Style2"/>
        <w:jc w:val="both"/>
      </w:pPr>
      <w:r w:rsidRPr="007312E0">
        <w:t>8.</w:t>
      </w:r>
      <w:r w:rsidRPr="007312E0">
        <w:tab/>
      </w:r>
      <w:r w:rsidR="0029740B" w:rsidRPr="007312E0">
        <w:t>TIRDZNIECĪBAS ATĻAUJAS TURĒTĀJS</w:t>
      </w:r>
    </w:p>
    <w:p w14:paraId="40ADD51C" w14:textId="77777777" w:rsidR="00673F4C" w:rsidRPr="007312E0" w:rsidRDefault="00673F4C" w:rsidP="00F63C67">
      <w:pPr>
        <w:ind w:right="-318"/>
        <w:jc w:val="both"/>
        <w:rPr>
          <w:szCs w:val="22"/>
        </w:rPr>
      </w:pPr>
    </w:p>
    <w:p w14:paraId="2E92FD18" w14:textId="77777777" w:rsidR="00FA064E" w:rsidRPr="007312E0" w:rsidRDefault="00FA064E" w:rsidP="00F63C67">
      <w:pPr>
        <w:tabs>
          <w:tab w:val="clear" w:pos="567"/>
          <w:tab w:val="left" w:pos="0"/>
        </w:tabs>
        <w:spacing w:line="240" w:lineRule="auto"/>
        <w:jc w:val="both"/>
        <w:outlineLvl w:val="0"/>
      </w:pPr>
      <w:proofErr w:type="spellStart"/>
      <w:r w:rsidRPr="007312E0">
        <w:t>Norbrook</w:t>
      </w:r>
      <w:proofErr w:type="spellEnd"/>
      <w:r w:rsidRPr="007312E0">
        <w:t xml:space="preserve"> Laboratories (</w:t>
      </w:r>
      <w:proofErr w:type="spellStart"/>
      <w:r w:rsidRPr="007312E0">
        <w:t>Ireland</w:t>
      </w:r>
      <w:proofErr w:type="spellEnd"/>
      <w:r w:rsidRPr="007312E0">
        <w:t>) Limited</w:t>
      </w:r>
    </w:p>
    <w:p w14:paraId="7B4D4A03" w14:textId="77777777" w:rsidR="00C560A8" w:rsidRPr="007312E0" w:rsidRDefault="00C560A8" w:rsidP="00F63C67">
      <w:pPr>
        <w:tabs>
          <w:tab w:val="clear" w:pos="567"/>
          <w:tab w:val="left" w:pos="0"/>
        </w:tabs>
        <w:spacing w:line="240" w:lineRule="auto"/>
        <w:jc w:val="both"/>
        <w:outlineLvl w:val="0"/>
      </w:pPr>
    </w:p>
    <w:p w14:paraId="40ADD51F" w14:textId="77777777" w:rsidR="00673F4C" w:rsidRPr="007312E0" w:rsidRDefault="00673F4C" w:rsidP="00F63C67">
      <w:pPr>
        <w:ind w:right="113"/>
        <w:jc w:val="both"/>
        <w:rPr>
          <w:szCs w:val="22"/>
        </w:rPr>
      </w:pPr>
    </w:p>
    <w:p w14:paraId="40ADD520" w14:textId="77777777" w:rsidR="00673F4C" w:rsidRPr="007312E0" w:rsidRDefault="00F550BE" w:rsidP="00F63C67">
      <w:pPr>
        <w:pStyle w:val="Style2"/>
        <w:jc w:val="both"/>
      </w:pPr>
      <w:r w:rsidRPr="007312E0">
        <w:t>9.</w:t>
      </w:r>
      <w:r w:rsidRPr="007312E0">
        <w:tab/>
        <w:t>SĒRIJAS NUMURS</w:t>
      </w:r>
    </w:p>
    <w:p w14:paraId="40ADD521" w14:textId="77777777" w:rsidR="00673F4C" w:rsidRPr="007312E0" w:rsidRDefault="00673F4C" w:rsidP="00F63C67">
      <w:pPr>
        <w:jc w:val="both"/>
        <w:rPr>
          <w:szCs w:val="22"/>
        </w:rPr>
      </w:pPr>
    </w:p>
    <w:p w14:paraId="40ADD522" w14:textId="77777777" w:rsidR="00673F4C" w:rsidRPr="007312E0" w:rsidRDefault="00F550BE" w:rsidP="00F63C67">
      <w:pPr>
        <w:jc w:val="both"/>
        <w:rPr>
          <w:szCs w:val="22"/>
        </w:rPr>
      </w:pPr>
      <w:proofErr w:type="spellStart"/>
      <w:r w:rsidRPr="007312E0">
        <w:t>Lot</w:t>
      </w:r>
      <w:proofErr w:type="spellEnd"/>
      <w:r w:rsidRPr="007312E0">
        <w:t xml:space="preserve"> {numurs}</w:t>
      </w:r>
    </w:p>
    <w:p w14:paraId="40ADD523" w14:textId="77777777" w:rsidR="00C114FF" w:rsidRPr="007312E0" w:rsidRDefault="00F550BE" w:rsidP="00F63C67">
      <w:pPr>
        <w:ind w:right="113"/>
        <w:jc w:val="both"/>
        <w:rPr>
          <w:szCs w:val="22"/>
        </w:rPr>
      </w:pPr>
      <w:r w:rsidRPr="007312E0">
        <w:br w:type="page"/>
      </w:r>
    </w:p>
    <w:p w14:paraId="40ADD524" w14:textId="77777777" w:rsidR="00001C44" w:rsidRPr="007312E0" w:rsidRDefault="00F550BE" w:rsidP="00F63C6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312E0">
        <w:rPr>
          <w:b/>
          <w:szCs w:val="22"/>
        </w:rPr>
        <w:lastRenderedPageBreak/>
        <w:t xml:space="preserve">UZ </w:t>
      </w:r>
      <w:r w:rsidR="008E37A2" w:rsidRPr="007312E0">
        <w:rPr>
          <w:b/>
          <w:szCs w:val="22"/>
        </w:rPr>
        <w:t>MAZA IZMĒRA</w:t>
      </w:r>
      <w:r w:rsidRPr="007312E0">
        <w:rPr>
          <w:b/>
          <w:szCs w:val="22"/>
        </w:rPr>
        <w:t xml:space="preserve"> TIEŠĀ IEPAKOJUMA NORĀDĀM</w:t>
      </w:r>
      <w:r w:rsidR="008E37A2" w:rsidRPr="007312E0">
        <w:rPr>
          <w:b/>
          <w:szCs w:val="22"/>
        </w:rPr>
        <w:t>Ā INFORMĀCIJA</w:t>
      </w:r>
    </w:p>
    <w:p w14:paraId="40ADD525" w14:textId="77777777" w:rsidR="00C114FF" w:rsidRPr="007312E0" w:rsidRDefault="00C114FF" w:rsidP="00F63C6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40ADD526" w14:textId="2AB6712A" w:rsidR="00C114FF" w:rsidRPr="007312E0" w:rsidRDefault="00F550BE" w:rsidP="00F63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7312E0">
        <w:rPr>
          <w:b/>
          <w:szCs w:val="22"/>
        </w:rPr>
        <w:t>{</w:t>
      </w:r>
      <w:r w:rsidR="002F6F99" w:rsidRPr="007312E0">
        <w:rPr>
          <w:b/>
          <w:color w:val="000000"/>
        </w:rPr>
        <w:t>Flakons 50 ml</w:t>
      </w:r>
      <w:r w:rsidRPr="007312E0">
        <w:rPr>
          <w:b/>
          <w:szCs w:val="22"/>
        </w:rPr>
        <w:t>}</w:t>
      </w:r>
    </w:p>
    <w:p w14:paraId="40ADD527" w14:textId="77777777" w:rsidR="00C114FF" w:rsidRPr="007312E0" w:rsidRDefault="00C114FF" w:rsidP="00F63C67">
      <w:pPr>
        <w:tabs>
          <w:tab w:val="clear" w:pos="567"/>
        </w:tabs>
        <w:spacing w:line="240" w:lineRule="auto"/>
        <w:jc w:val="both"/>
        <w:rPr>
          <w:szCs w:val="22"/>
        </w:rPr>
      </w:pPr>
    </w:p>
    <w:p w14:paraId="40ADD528" w14:textId="77777777" w:rsidR="00C114FF" w:rsidRPr="007312E0" w:rsidRDefault="00F550BE" w:rsidP="00F63C67">
      <w:pPr>
        <w:pStyle w:val="Style2"/>
        <w:jc w:val="both"/>
      </w:pPr>
      <w:r w:rsidRPr="007312E0">
        <w:t>1.</w:t>
      </w:r>
      <w:r w:rsidRPr="007312E0">
        <w:tab/>
        <w:t>VETERINĀRO ZĀĻU NOSAUKUMS</w:t>
      </w:r>
    </w:p>
    <w:p w14:paraId="40ADD529" w14:textId="77777777" w:rsidR="00C114FF" w:rsidRPr="007312E0" w:rsidRDefault="00C114FF" w:rsidP="00F63C67">
      <w:pPr>
        <w:tabs>
          <w:tab w:val="clear" w:pos="567"/>
        </w:tabs>
        <w:spacing w:line="240" w:lineRule="auto"/>
        <w:jc w:val="both"/>
        <w:rPr>
          <w:szCs w:val="22"/>
        </w:rPr>
      </w:pPr>
    </w:p>
    <w:p w14:paraId="3F756467" w14:textId="1B87AB5E" w:rsidR="003E5218" w:rsidRPr="007312E0" w:rsidRDefault="003E5218" w:rsidP="00F63C67">
      <w:pPr>
        <w:spacing w:line="240" w:lineRule="auto"/>
        <w:jc w:val="both"/>
      </w:pPr>
      <w:proofErr w:type="spellStart"/>
      <w:r w:rsidRPr="00F63C67">
        <w:rPr>
          <w:bCs/>
          <w:szCs w:val="22"/>
        </w:rPr>
        <w:t>Flunixin</w:t>
      </w:r>
      <w:proofErr w:type="spellEnd"/>
      <w:r w:rsidRPr="00F63C67">
        <w:rPr>
          <w:bCs/>
          <w:szCs w:val="22"/>
        </w:rPr>
        <w:t xml:space="preserve"> </w:t>
      </w:r>
      <w:proofErr w:type="spellStart"/>
      <w:r w:rsidRPr="00F63C67">
        <w:rPr>
          <w:bCs/>
          <w:szCs w:val="22"/>
        </w:rPr>
        <w:t>Injection</w:t>
      </w:r>
      <w:proofErr w:type="spellEnd"/>
    </w:p>
    <w:p w14:paraId="01E46CFD" w14:textId="77777777" w:rsidR="00640C0D" w:rsidRPr="007312E0" w:rsidRDefault="00640C0D" w:rsidP="00F63C67">
      <w:pPr>
        <w:tabs>
          <w:tab w:val="clear" w:pos="567"/>
        </w:tabs>
        <w:spacing w:line="240" w:lineRule="auto"/>
        <w:jc w:val="both"/>
        <w:rPr>
          <w:i/>
          <w:color w:val="000000"/>
        </w:rPr>
      </w:pPr>
    </w:p>
    <w:p w14:paraId="40ADD52C" w14:textId="77777777" w:rsidR="00C114FF" w:rsidRPr="007312E0" w:rsidRDefault="00C114FF" w:rsidP="00F63C67">
      <w:pPr>
        <w:tabs>
          <w:tab w:val="clear" w:pos="567"/>
        </w:tabs>
        <w:spacing w:line="240" w:lineRule="auto"/>
        <w:jc w:val="both"/>
        <w:rPr>
          <w:szCs w:val="22"/>
        </w:rPr>
      </w:pPr>
    </w:p>
    <w:p w14:paraId="40ADD52D" w14:textId="77777777" w:rsidR="00C114FF" w:rsidRPr="007312E0" w:rsidRDefault="00F550BE" w:rsidP="00F63C67">
      <w:pPr>
        <w:pStyle w:val="Style2"/>
        <w:jc w:val="both"/>
      </w:pPr>
      <w:r w:rsidRPr="007312E0">
        <w:t>2.</w:t>
      </w:r>
      <w:r w:rsidRPr="007312E0">
        <w:tab/>
        <w:t>AKTĪVO VIELU KVANTITATĪVIE DATI</w:t>
      </w:r>
    </w:p>
    <w:p w14:paraId="40ADD52E" w14:textId="77777777" w:rsidR="00C114FF" w:rsidRPr="007312E0" w:rsidRDefault="00C114FF" w:rsidP="00F63C67">
      <w:pPr>
        <w:tabs>
          <w:tab w:val="clear" w:pos="567"/>
        </w:tabs>
        <w:spacing w:line="240" w:lineRule="auto"/>
        <w:jc w:val="both"/>
        <w:rPr>
          <w:szCs w:val="22"/>
        </w:rPr>
      </w:pPr>
    </w:p>
    <w:p w14:paraId="1FA1020F" w14:textId="77777777" w:rsidR="00E33B34" w:rsidRPr="007312E0" w:rsidRDefault="00E33B34" w:rsidP="00F63C67">
      <w:pPr>
        <w:tabs>
          <w:tab w:val="right" w:pos="8820"/>
        </w:tabs>
        <w:spacing w:line="240" w:lineRule="auto"/>
        <w:ind w:left="720" w:hanging="720"/>
        <w:jc w:val="both"/>
        <w:rPr>
          <w:szCs w:val="22"/>
        </w:rPr>
      </w:pPr>
      <w:proofErr w:type="spellStart"/>
      <w:r w:rsidRPr="007312E0">
        <w:rPr>
          <w:szCs w:val="22"/>
        </w:rPr>
        <w:t>Fluniksīns</w:t>
      </w:r>
      <w:proofErr w:type="spellEnd"/>
      <w:r w:rsidRPr="007312E0">
        <w:rPr>
          <w:szCs w:val="22"/>
        </w:rPr>
        <w:t xml:space="preserve"> (</w:t>
      </w:r>
      <w:proofErr w:type="spellStart"/>
      <w:r w:rsidRPr="007312E0">
        <w:rPr>
          <w:szCs w:val="22"/>
        </w:rPr>
        <w:t>fluniksīna</w:t>
      </w:r>
      <w:proofErr w:type="spellEnd"/>
      <w:r w:rsidRPr="007312E0">
        <w:rPr>
          <w:szCs w:val="22"/>
        </w:rPr>
        <w:t xml:space="preserve"> </w:t>
      </w:r>
      <w:proofErr w:type="spellStart"/>
      <w:r w:rsidRPr="007312E0">
        <w:rPr>
          <w:szCs w:val="22"/>
        </w:rPr>
        <w:t>meglumīna</w:t>
      </w:r>
      <w:proofErr w:type="spellEnd"/>
      <w:r w:rsidRPr="007312E0">
        <w:rPr>
          <w:szCs w:val="22"/>
        </w:rPr>
        <w:t xml:space="preserve"> veidā)    50 mg</w:t>
      </w:r>
    </w:p>
    <w:p w14:paraId="7ED8B431" w14:textId="77777777" w:rsidR="00E33B34" w:rsidRPr="007312E0" w:rsidRDefault="00E33B34" w:rsidP="00F63C67">
      <w:pPr>
        <w:tabs>
          <w:tab w:val="clear" w:pos="567"/>
        </w:tabs>
        <w:spacing w:line="240" w:lineRule="auto"/>
        <w:jc w:val="both"/>
        <w:rPr>
          <w:b/>
          <w:color w:val="000000"/>
        </w:rPr>
      </w:pPr>
    </w:p>
    <w:p w14:paraId="40ADD52F" w14:textId="77777777" w:rsidR="00C114FF" w:rsidRPr="007312E0" w:rsidRDefault="00C114FF" w:rsidP="00F63C67">
      <w:pPr>
        <w:tabs>
          <w:tab w:val="clear" w:pos="567"/>
        </w:tabs>
        <w:spacing w:line="240" w:lineRule="auto"/>
        <w:jc w:val="both"/>
        <w:rPr>
          <w:szCs w:val="22"/>
        </w:rPr>
      </w:pPr>
    </w:p>
    <w:p w14:paraId="40ADD530" w14:textId="77777777" w:rsidR="00C114FF" w:rsidRPr="007312E0" w:rsidRDefault="00F550BE" w:rsidP="00F63C67">
      <w:pPr>
        <w:pStyle w:val="Style2"/>
        <w:jc w:val="both"/>
      </w:pPr>
      <w:r w:rsidRPr="007312E0">
        <w:t>3.</w:t>
      </w:r>
      <w:r w:rsidRPr="007312E0">
        <w:tab/>
        <w:t>SĒRIJAS NUMURS</w:t>
      </w:r>
    </w:p>
    <w:p w14:paraId="40ADD531" w14:textId="77777777" w:rsidR="00C114FF" w:rsidRPr="007312E0" w:rsidRDefault="00C114FF" w:rsidP="00F63C67">
      <w:pPr>
        <w:tabs>
          <w:tab w:val="clear" w:pos="567"/>
        </w:tabs>
        <w:spacing w:line="240" w:lineRule="auto"/>
        <w:jc w:val="both"/>
        <w:rPr>
          <w:szCs w:val="22"/>
        </w:rPr>
      </w:pPr>
    </w:p>
    <w:p w14:paraId="40ADD533" w14:textId="691C2A10" w:rsidR="00F40449" w:rsidRPr="007312E0" w:rsidRDefault="00F550BE" w:rsidP="00F63C67">
      <w:pPr>
        <w:jc w:val="both"/>
        <w:rPr>
          <w:szCs w:val="22"/>
        </w:rPr>
      </w:pPr>
      <w:proofErr w:type="spellStart"/>
      <w:r w:rsidRPr="007312E0">
        <w:t>Lot</w:t>
      </w:r>
      <w:proofErr w:type="spellEnd"/>
      <w:r w:rsidRPr="007312E0">
        <w:t xml:space="preserve"> {numurs}</w:t>
      </w:r>
    </w:p>
    <w:p w14:paraId="40ADD534" w14:textId="6A6D8116" w:rsidR="00C114FF" w:rsidRDefault="00C114FF" w:rsidP="00F63C67">
      <w:pPr>
        <w:tabs>
          <w:tab w:val="clear" w:pos="567"/>
        </w:tabs>
        <w:spacing w:line="240" w:lineRule="auto"/>
        <w:jc w:val="both"/>
        <w:rPr>
          <w:szCs w:val="22"/>
        </w:rPr>
      </w:pPr>
    </w:p>
    <w:p w14:paraId="05FE1C63" w14:textId="77777777" w:rsidR="00640C0D" w:rsidRPr="007312E0" w:rsidRDefault="00640C0D" w:rsidP="00F63C67">
      <w:pPr>
        <w:tabs>
          <w:tab w:val="clear" w:pos="567"/>
        </w:tabs>
        <w:spacing w:line="240" w:lineRule="auto"/>
        <w:jc w:val="both"/>
        <w:rPr>
          <w:szCs w:val="22"/>
        </w:rPr>
      </w:pPr>
    </w:p>
    <w:p w14:paraId="40ADD535" w14:textId="77777777" w:rsidR="00C114FF" w:rsidRPr="007312E0" w:rsidRDefault="00F550BE" w:rsidP="00F63C67">
      <w:pPr>
        <w:pStyle w:val="Style2"/>
        <w:jc w:val="both"/>
      </w:pPr>
      <w:r w:rsidRPr="007312E0">
        <w:t>4.</w:t>
      </w:r>
      <w:r w:rsidRPr="007312E0">
        <w:tab/>
        <w:t>DERĪGUMA TERMIŅŠ</w:t>
      </w:r>
    </w:p>
    <w:p w14:paraId="40ADD536" w14:textId="77777777" w:rsidR="0058621D" w:rsidRPr="007312E0" w:rsidRDefault="0058621D" w:rsidP="00F63C67">
      <w:pPr>
        <w:tabs>
          <w:tab w:val="clear" w:pos="567"/>
        </w:tabs>
        <w:spacing w:line="240" w:lineRule="auto"/>
        <w:jc w:val="both"/>
        <w:rPr>
          <w:szCs w:val="22"/>
        </w:rPr>
      </w:pPr>
    </w:p>
    <w:p w14:paraId="40ADD537" w14:textId="77777777" w:rsidR="00C40CFF" w:rsidRPr="007312E0" w:rsidRDefault="00F550BE" w:rsidP="00F63C67">
      <w:pPr>
        <w:jc w:val="both"/>
      </w:pPr>
      <w:proofErr w:type="spellStart"/>
      <w:r w:rsidRPr="007312E0">
        <w:t>Exp</w:t>
      </w:r>
      <w:proofErr w:type="spellEnd"/>
      <w:r w:rsidRPr="007312E0">
        <w:t>. {</w:t>
      </w:r>
      <w:r w:rsidR="0095776D" w:rsidRPr="007312E0">
        <w:t>mm</w:t>
      </w:r>
      <w:r w:rsidRPr="007312E0">
        <w:t>/</w:t>
      </w:r>
      <w:proofErr w:type="spellStart"/>
      <w:r w:rsidR="0095776D" w:rsidRPr="007312E0">
        <w:t>gggg</w:t>
      </w:r>
      <w:proofErr w:type="spellEnd"/>
      <w:r w:rsidRPr="007312E0">
        <w:t>}</w:t>
      </w:r>
    </w:p>
    <w:p w14:paraId="43C6F200" w14:textId="267E95CB" w:rsidR="00644DAE" w:rsidRPr="007312E0" w:rsidRDefault="00644DAE" w:rsidP="00F63C67">
      <w:pPr>
        <w:jc w:val="both"/>
      </w:pPr>
      <w:r w:rsidRPr="007312E0">
        <w:t xml:space="preserve">Pēc </w:t>
      </w:r>
      <w:r w:rsidR="00640C0D">
        <w:t>caurduršanas</w:t>
      </w:r>
      <w:r w:rsidRPr="007312E0">
        <w:t xml:space="preserve"> izlietot 28 dienu laikā.</w:t>
      </w:r>
    </w:p>
    <w:p w14:paraId="7BF10D15" w14:textId="77777777" w:rsidR="00EC3E3C" w:rsidRPr="007312E0" w:rsidRDefault="00EC3E3C" w:rsidP="00F63C67">
      <w:pPr>
        <w:tabs>
          <w:tab w:val="clear" w:pos="567"/>
        </w:tabs>
        <w:spacing w:line="240" w:lineRule="auto"/>
        <w:jc w:val="both"/>
        <w:rPr>
          <w:color w:val="000000"/>
        </w:rPr>
      </w:pPr>
      <w:r w:rsidRPr="007312E0">
        <w:rPr>
          <w:color w:val="000000"/>
        </w:rPr>
        <w:t>Izlietot līdz: __________</w:t>
      </w:r>
    </w:p>
    <w:p w14:paraId="2CE9E55B" w14:textId="77777777" w:rsidR="00EC3E3C" w:rsidRPr="007312E0" w:rsidRDefault="00EC3E3C" w:rsidP="00F63C67">
      <w:pPr>
        <w:jc w:val="both"/>
        <w:rPr>
          <w:szCs w:val="22"/>
        </w:rPr>
      </w:pPr>
    </w:p>
    <w:p w14:paraId="40ADD53B" w14:textId="77777777" w:rsidR="00C114FF" w:rsidRPr="007312E0" w:rsidRDefault="00C114FF" w:rsidP="00F63C67">
      <w:pPr>
        <w:tabs>
          <w:tab w:val="clear" w:pos="567"/>
        </w:tabs>
        <w:spacing w:line="240" w:lineRule="auto"/>
        <w:jc w:val="both"/>
        <w:rPr>
          <w:szCs w:val="22"/>
        </w:rPr>
      </w:pPr>
    </w:p>
    <w:p w14:paraId="40ADD53C" w14:textId="77777777" w:rsidR="00C114FF" w:rsidRPr="007312E0" w:rsidRDefault="00C114FF" w:rsidP="00F63C67">
      <w:pPr>
        <w:tabs>
          <w:tab w:val="clear" w:pos="567"/>
        </w:tabs>
        <w:spacing w:line="240" w:lineRule="auto"/>
        <w:jc w:val="both"/>
        <w:rPr>
          <w:szCs w:val="22"/>
        </w:rPr>
      </w:pPr>
    </w:p>
    <w:p w14:paraId="40ADD53D" w14:textId="77777777" w:rsidR="00C114FF" w:rsidRPr="007312E0" w:rsidRDefault="00C114FF" w:rsidP="00F63C67">
      <w:pPr>
        <w:tabs>
          <w:tab w:val="clear" w:pos="567"/>
        </w:tabs>
        <w:spacing w:line="240" w:lineRule="auto"/>
        <w:jc w:val="both"/>
        <w:rPr>
          <w:szCs w:val="22"/>
        </w:rPr>
      </w:pPr>
    </w:p>
    <w:p w14:paraId="40ADD53E" w14:textId="77777777" w:rsidR="00C114FF" w:rsidRPr="007312E0" w:rsidRDefault="00C114FF" w:rsidP="00F63C67">
      <w:pPr>
        <w:tabs>
          <w:tab w:val="clear" w:pos="567"/>
        </w:tabs>
        <w:spacing w:line="240" w:lineRule="auto"/>
        <w:jc w:val="both"/>
        <w:rPr>
          <w:szCs w:val="22"/>
        </w:rPr>
      </w:pPr>
    </w:p>
    <w:p w14:paraId="40ADD53F" w14:textId="77777777" w:rsidR="00C114FF" w:rsidRPr="007312E0" w:rsidRDefault="00C114FF" w:rsidP="00F63C67">
      <w:pPr>
        <w:tabs>
          <w:tab w:val="clear" w:pos="567"/>
        </w:tabs>
        <w:spacing w:line="240" w:lineRule="auto"/>
        <w:jc w:val="both"/>
        <w:rPr>
          <w:szCs w:val="22"/>
        </w:rPr>
      </w:pPr>
    </w:p>
    <w:p w14:paraId="40ADD540" w14:textId="77777777" w:rsidR="00C114FF" w:rsidRPr="007312E0" w:rsidRDefault="00C114FF" w:rsidP="00F63C67">
      <w:pPr>
        <w:tabs>
          <w:tab w:val="clear" w:pos="567"/>
        </w:tabs>
        <w:spacing w:line="240" w:lineRule="auto"/>
        <w:jc w:val="both"/>
        <w:rPr>
          <w:szCs w:val="22"/>
        </w:rPr>
      </w:pPr>
    </w:p>
    <w:p w14:paraId="40ADD541" w14:textId="77777777" w:rsidR="00C114FF" w:rsidRPr="007312E0" w:rsidRDefault="00C114FF" w:rsidP="00F63C67">
      <w:pPr>
        <w:tabs>
          <w:tab w:val="clear" w:pos="567"/>
        </w:tabs>
        <w:spacing w:line="240" w:lineRule="auto"/>
        <w:jc w:val="both"/>
        <w:rPr>
          <w:szCs w:val="22"/>
        </w:rPr>
      </w:pPr>
    </w:p>
    <w:p w14:paraId="40ADD542" w14:textId="77777777" w:rsidR="00C114FF" w:rsidRPr="007312E0" w:rsidRDefault="00C114FF" w:rsidP="00F63C67">
      <w:pPr>
        <w:tabs>
          <w:tab w:val="clear" w:pos="567"/>
        </w:tabs>
        <w:spacing w:line="240" w:lineRule="auto"/>
        <w:jc w:val="both"/>
        <w:rPr>
          <w:szCs w:val="22"/>
        </w:rPr>
      </w:pPr>
    </w:p>
    <w:p w14:paraId="40ADD543" w14:textId="77777777" w:rsidR="00C114FF" w:rsidRPr="007312E0" w:rsidRDefault="00C114FF" w:rsidP="00F63C67">
      <w:pPr>
        <w:tabs>
          <w:tab w:val="clear" w:pos="567"/>
        </w:tabs>
        <w:spacing w:line="240" w:lineRule="auto"/>
        <w:jc w:val="both"/>
        <w:rPr>
          <w:szCs w:val="22"/>
        </w:rPr>
      </w:pPr>
    </w:p>
    <w:p w14:paraId="40ADD544" w14:textId="77777777" w:rsidR="00C114FF" w:rsidRPr="007312E0" w:rsidRDefault="00C114FF" w:rsidP="00F63C67">
      <w:pPr>
        <w:tabs>
          <w:tab w:val="clear" w:pos="567"/>
        </w:tabs>
        <w:spacing w:line="240" w:lineRule="auto"/>
        <w:jc w:val="both"/>
        <w:rPr>
          <w:szCs w:val="22"/>
        </w:rPr>
      </w:pPr>
    </w:p>
    <w:p w14:paraId="40ADD545" w14:textId="77777777" w:rsidR="00C114FF" w:rsidRPr="007312E0" w:rsidRDefault="00C114FF" w:rsidP="00F63C67">
      <w:pPr>
        <w:tabs>
          <w:tab w:val="clear" w:pos="567"/>
        </w:tabs>
        <w:spacing w:line="240" w:lineRule="auto"/>
        <w:jc w:val="both"/>
        <w:rPr>
          <w:szCs w:val="22"/>
        </w:rPr>
      </w:pPr>
    </w:p>
    <w:p w14:paraId="40ADD546" w14:textId="77777777" w:rsidR="00C114FF" w:rsidRPr="007312E0" w:rsidRDefault="00C114FF" w:rsidP="00F63C67">
      <w:pPr>
        <w:tabs>
          <w:tab w:val="clear" w:pos="567"/>
        </w:tabs>
        <w:spacing w:line="240" w:lineRule="auto"/>
        <w:jc w:val="both"/>
        <w:rPr>
          <w:szCs w:val="22"/>
        </w:rPr>
      </w:pPr>
    </w:p>
    <w:p w14:paraId="40ADD547" w14:textId="77777777" w:rsidR="00C114FF" w:rsidRPr="007312E0" w:rsidRDefault="00C114FF" w:rsidP="00F63C67">
      <w:pPr>
        <w:tabs>
          <w:tab w:val="clear" w:pos="567"/>
        </w:tabs>
        <w:spacing w:line="240" w:lineRule="auto"/>
        <w:jc w:val="both"/>
        <w:rPr>
          <w:szCs w:val="22"/>
        </w:rPr>
      </w:pPr>
    </w:p>
    <w:p w14:paraId="40ADD548" w14:textId="77777777" w:rsidR="00C114FF" w:rsidRPr="007312E0" w:rsidRDefault="00C114FF" w:rsidP="00F63C67">
      <w:pPr>
        <w:tabs>
          <w:tab w:val="clear" w:pos="567"/>
        </w:tabs>
        <w:spacing w:line="240" w:lineRule="auto"/>
        <w:jc w:val="both"/>
        <w:rPr>
          <w:szCs w:val="22"/>
        </w:rPr>
      </w:pPr>
    </w:p>
    <w:p w14:paraId="40ADD549" w14:textId="77777777" w:rsidR="00C114FF" w:rsidRPr="007312E0" w:rsidRDefault="00C114FF" w:rsidP="00F63C67">
      <w:pPr>
        <w:tabs>
          <w:tab w:val="clear" w:pos="567"/>
        </w:tabs>
        <w:spacing w:line="240" w:lineRule="auto"/>
        <w:jc w:val="both"/>
        <w:rPr>
          <w:szCs w:val="22"/>
        </w:rPr>
      </w:pPr>
    </w:p>
    <w:p w14:paraId="40ADD54A" w14:textId="77777777" w:rsidR="00C114FF" w:rsidRPr="007312E0" w:rsidRDefault="00C114FF" w:rsidP="00F63C67">
      <w:pPr>
        <w:tabs>
          <w:tab w:val="clear" w:pos="567"/>
        </w:tabs>
        <w:spacing w:line="240" w:lineRule="auto"/>
        <w:jc w:val="both"/>
        <w:rPr>
          <w:szCs w:val="22"/>
        </w:rPr>
      </w:pPr>
    </w:p>
    <w:p w14:paraId="40ADD54B" w14:textId="77777777" w:rsidR="00C114FF" w:rsidRPr="007312E0" w:rsidRDefault="00C114FF" w:rsidP="00F63C67">
      <w:pPr>
        <w:tabs>
          <w:tab w:val="clear" w:pos="567"/>
        </w:tabs>
        <w:spacing w:line="240" w:lineRule="auto"/>
        <w:jc w:val="both"/>
        <w:rPr>
          <w:szCs w:val="22"/>
        </w:rPr>
      </w:pPr>
    </w:p>
    <w:p w14:paraId="40ADD54C" w14:textId="77777777" w:rsidR="00C114FF" w:rsidRPr="007312E0" w:rsidRDefault="00C114FF" w:rsidP="00F63C67">
      <w:pPr>
        <w:tabs>
          <w:tab w:val="clear" w:pos="567"/>
        </w:tabs>
        <w:spacing w:line="240" w:lineRule="auto"/>
        <w:jc w:val="both"/>
        <w:rPr>
          <w:szCs w:val="22"/>
        </w:rPr>
      </w:pPr>
    </w:p>
    <w:p w14:paraId="40ADD54D" w14:textId="77777777" w:rsidR="00C114FF" w:rsidRPr="007312E0" w:rsidRDefault="00C114FF" w:rsidP="00F63C67">
      <w:pPr>
        <w:tabs>
          <w:tab w:val="clear" w:pos="567"/>
        </w:tabs>
        <w:spacing w:line="240" w:lineRule="auto"/>
        <w:jc w:val="both"/>
        <w:rPr>
          <w:szCs w:val="22"/>
        </w:rPr>
      </w:pPr>
    </w:p>
    <w:p w14:paraId="696A2ADA" w14:textId="77777777" w:rsidR="00E33B34" w:rsidRPr="007312E0" w:rsidRDefault="00E33B34" w:rsidP="00F63C67">
      <w:pPr>
        <w:tabs>
          <w:tab w:val="clear" w:pos="567"/>
        </w:tabs>
        <w:spacing w:line="240" w:lineRule="auto"/>
        <w:jc w:val="both"/>
        <w:rPr>
          <w:szCs w:val="22"/>
        </w:rPr>
      </w:pPr>
    </w:p>
    <w:p w14:paraId="76BD8100" w14:textId="77777777" w:rsidR="00E33B34" w:rsidRPr="007312E0" w:rsidRDefault="00E33B34" w:rsidP="00F63C67">
      <w:pPr>
        <w:tabs>
          <w:tab w:val="clear" w:pos="567"/>
        </w:tabs>
        <w:spacing w:line="240" w:lineRule="auto"/>
        <w:jc w:val="both"/>
        <w:rPr>
          <w:szCs w:val="22"/>
        </w:rPr>
      </w:pPr>
    </w:p>
    <w:p w14:paraId="68AC1F3A" w14:textId="77777777" w:rsidR="00E33B34" w:rsidRPr="007312E0" w:rsidRDefault="00E33B34" w:rsidP="00F63C67">
      <w:pPr>
        <w:tabs>
          <w:tab w:val="clear" w:pos="567"/>
        </w:tabs>
        <w:spacing w:line="240" w:lineRule="auto"/>
        <w:jc w:val="both"/>
        <w:rPr>
          <w:szCs w:val="22"/>
        </w:rPr>
      </w:pPr>
    </w:p>
    <w:p w14:paraId="78943A5D" w14:textId="77777777" w:rsidR="00E33B34" w:rsidRPr="007312E0" w:rsidRDefault="00E33B34" w:rsidP="00F63C67">
      <w:pPr>
        <w:tabs>
          <w:tab w:val="clear" w:pos="567"/>
        </w:tabs>
        <w:spacing w:line="240" w:lineRule="auto"/>
        <w:jc w:val="both"/>
        <w:rPr>
          <w:szCs w:val="22"/>
        </w:rPr>
      </w:pPr>
    </w:p>
    <w:p w14:paraId="44BDBB15" w14:textId="77777777" w:rsidR="00E33B34" w:rsidRPr="007312E0" w:rsidRDefault="00E33B34" w:rsidP="00F63C67">
      <w:pPr>
        <w:tabs>
          <w:tab w:val="clear" w:pos="567"/>
        </w:tabs>
        <w:spacing w:line="240" w:lineRule="auto"/>
        <w:jc w:val="both"/>
        <w:rPr>
          <w:szCs w:val="22"/>
        </w:rPr>
      </w:pPr>
    </w:p>
    <w:p w14:paraId="380FBFEB" w14:textId="77777777" w:rsidR="00E33B34" w:rsidRPr="007312E0" w:rsidRDefault="00E33B34" w:rsidP="00F63C67">
      <w:pPr>
        <w:tabs>
          <w:tab w:val="clear" w:pos="567"/>
        </w:tabs>
        <w:spacing w:line="240" w:lineRule="auto"/>
        <w:jc w:val="both"/>
        <w:rPr>
          <w:szCs w:val="22"/>
        </w:rPr>
      </w:pPr>
    </w:p>
    <w:p w14:paraId="367A14C3" w14:textId="77777777" w:rsidR="00E33B34" w:rsidRPr="007312E0" w:rsidRDefault="00E33B34" w:rsidP="00F63C67">
      <w:pPr>
        <w:tabs>
          <w:tab w:val="clear" w:pos="567"/>
        </w:tabs>
        <w:spacing w:line="240" w:lineRule="auto"/>
        <w:jc w:val="both"/>
        <w:rPr>
          <w:szCs w:val="22"/>
        </w:rPr>
      </w:pPr>
    </w:p>
    <w:p w14:paraId="66AEA1D5" w14:textId="77777777" w:rsidR="00E33B34" w:rsidRPr="007312E0" w:rsidRDefault="00E33B34" w:rsidP="00F63C67">
      <w:pPr>
        <w:tabs>
          <w:tab w:val="clear" w:pos="567"/>
        </w:tabs>
        <w:spacing w:line="240" w:lineRule="auto"/>
        <w:jc w:val="both"/>
        <w:rPr>
          <w:szCs w:val="22"/>
        </w:rPr>
      </w:pPr>
    </w:p>
    <w:p w14:paraId="279CC918" w14:textId="77777777" w:rsidR="00E33B34" w:rsidRPr="007312E0" w:rsidRDefault="00E33B34" w:rsidP="00F63C67">
      <w:pPr>
        <w:tabs>
          <w:tab w:val="clear" w:pos="567"/>
        </w:tabs>
        <w:spacing w:line="240" w:lineRule="auto"/>
        <w:jc w:val="both"/>
        <w:rPr>
          <w:szCs w:val="22"/>
        </w:rPr>
      </w:pPr>
    </w:p>
    <w:p w14:paraId="7DAEE036" w14:textId="77777777" w:rsidR="00E33B34" w:rsidRPr="007312E0" w:rsidRDefault="00E33B34" w:rsidP="00F63C67">
      <w:pPr>
        <w:tabs>
          <w:tab w:val="clear" w:pos="567"/>
        </w:tabs>
        <w:spacing w:line="240" w:lineRule="auto"/>
        <w:jc w:val="both"/>
        <w:rPr>
          <w:szCs w:val="22"/>
        </w:rPr>
      </w:pPr>
    </w:p>
    <w:p w14:paraId="098A6841" w14:textId="77777777" w:rsidR="00E33B34" w:rsidRPr="007312E0" w:rsidRDefault="00E33B34" w:rsidP="00F63C67">
      <w:pPr>
        <w:tabs>
          <w:tab w:val="clear" w:pos="567"/>
        </w:tabs>
        <w:spacing w:line="240" w:lineRule="auto"/>
        <w:jc w:val="both"/>
        <w:rPr>
          <w:szCs w:val="22"/>
        </w:rPr>
      </w:pPr>
    </w:p>
    <w:p w14:paraId="26DE9A37" w14:textId="77777777" w:rsidR="00E33B34" w:rsidRPr="007312E0" w:rsidRDefault="00E33B34" w:rsidP="00F63C67">
      <w:pPr>
        <w:tabs>
          <w:tab w:val="clear" w:pos="567"/>
        </w:tabs>
        <w:spacing w:line="240" w:lineRule="auto"/>
        <w:jc w:val="both"/>
        <w:rPr>
          <w:szCs w:val="22"/>
        </w:rPr>
      </w:pPr>
    </w:p>
    <w:p w14:paraId="794E60E2" w14:textId="77777777" w:rsidR="00E33B34" w:rsidRPr="007312E0" w:rsidRDefault="00E33B34" w:rsidP="00F63C67">
      <w:pPr>
        <w:tabs>
          <w:tab w:val="clear" w:pos="567"/>
        </w:tabs>
        <w:spacing w:line="240" w:lineRule="auto"/>
        <w:jc w:val="both"/>
        <w:rPr>
          <w:szCs w:val="22"/>
        </w:rPr>
      </w:pPr>
    </w:p>
    <w:p w14:paraId="6BA7A5CE" w14:textId="77777777" w:rsidR="00E33B34" w:rsidRPr="007312E0" w:rsidRDefault="00E33B34" w:rsidP="00F63C67">
      <w:pPr>
        <w:tabs>
          <w:tab w:val="clear" w:pos="567"/>
        </w:tabs>
        <w:spacing w:line="240" w:lineRule="auto"/>
        <w:jc w:val="both"/>
        <w:rPr>
          <w:szCs w:val="22"/>
        </w:rPr>
      </w:pPr>
    </w:p>
    <w:p w14:paraId="2A3D3A88" w14:textId="77777777" w:rsidR="00E33B34" w:rsidRPr="007312E0" w:rsidRDefault="00E33B34" w:rsidP="00F63C67">
      <w:pPr>
        <w:tabs>
          <w:tab w:val="clear" w:pos="567"/>
        </w:tabs>
        <w:spacing w:line="240" w:lineRule="auto"/>
        <w:jc w:val="both"/>
        <w:rPr>
          <w:szCs w:val="22"/>
        </w:rPr>
      </w:pPr>
    </w:p>
    <w:p w14:paraId="5A6BBAC2" w14:textId="77777777" w:rsidR="00E33B34" w:rsidRPr="007312E0" w:rsidRDefault="00E33B34" w:rsidP="00F63C67">
      <w:pPr>
        <w:tabs>
          <w:tab w:val="clear" w:pos="567"/>
        </w:tabs>
        <w:spacing w:line="240" w:lineRule="auto"/>
        <w:jc w:val="both"/>
        <w:rPr>
          <w:szCs w:val="22"/>
        </w:rPr>
      </w:pPr>
    </w:p>
    <w:p w14:paraId="6707552C" w14:textId="77777777" w:rsidR="00E33B34" w:rsidRPr="007312E0" w:rsidRDefault="00E33B34" w:rsidP="00F63C67">
      <w:pPr>
        <w:tabs>
          <w:tab w:val="clear" w:pos="567"/>
        </w:tabs>
        <w:spacing w:line="240" w:lineRule="auto"/>
        <w:jc w:val="both"/>
        <w:rPr>
          <w:szCs w:val="22"/>
        </w:rPr>
      </w:pPr>
    </w:p>
    <w:p w14:paraId="15BEF4FA" w14:textId="77777777" w:rsidR="00E33B34" w:rsidRPr="007312E0" w:rsidRDefault="00E33B34" w:rsidP="00F63C67">
      <w:pPr>
        <w:tabs>
          <w:tab w:val="clear" w:pos="567"/>
        </w:tabs>
        <w:spacing w:line="240" w:lineRule="auto"/>
        <w:jc w:val="both"/>
        <w:rPr>
          <w:szCs w:val="22"/>
        </w:rPr>
      </w:pPr>
    </w:p>
    <w:p w14:paraId="61666B41" w14:textId="77777777" w:rsidR="00E33B34" w:rsidRPr="007312E0" w:rsidRDefault="00E33B34" w:rsidP="00F63C67">
      <w:pPr>
        <w:tabs>
          <w:tab w:val="clear" w:pos="567"/>
        </w:tabs>
        <w:spacing w:line="240" w:lineRule="auto"/>
        <w:jc w:val="both"/>
        <w:rPr>
          <w:szCs w:val="22"/>
        </w:rPr>
      </w:pPr>
    </w:p>
    <w:p w14:paraId="04C9C924" w14:textId="77777777" w:rsidR="00E33B34" w:rsidRPr="007312E0" w:rsidRDefault="00E33B34" w:rsidP="00F63C67">
      <w:pPr>
        <w:tabs>
          <w:tab w:val="clear" w:pos="567"/>
        </w:tabs>
        <w:spacing w:line="240" w:lineRule="auto"/>
        <w:jc w:val="both"/>
        <w:rPr>
          <w:szCs w:val="22"/>
        </w:rPr>
      </w:pPr>
    </w:p>
    <w:p w14:paraId="2B1165E6" w14:textId="77777777" w:rsidR="00E33B34" w:rsidRPr="007312E0" w:rsidRDefault="00E33B34" w:rsidP="00F63C67">
      <w:pPr>
        <w:tabs>
          <w:tab w:val="clear" w:pos="567"/>
        </w:tabs>
        <w:spacing w:line="240" w:lineRule="auto"/>
        <w:jc w:val="both"/>
        <w:rPr>
          <w:szCs w:val="22"/>
        </w:rPr>
      </w:pPr>
    </w:p>
    <w:p w14:paraId="13B9B4FD" w14:textId="77777777" w:rsidR="00E33B34" w:rsidRPr="007312E0" w:rsidRDefault="00E33B34" w:rsidP="00F63C67">
      <w:pPr>
        <w:tabs>
          <w:tab w:val="clear" w:pos="567"/>
        </w:tabs>
        <w:spacing w:line="240" w:lineRule="auto"/>
        <w:jc w:val="both"/>
        <w:rPr>
          <w:szCs w:val="22"/>
        </w:rPr>
      </w:pPr>
    </w:p>
    <w:p w14:paraId="11E2A873" w14:textId="77777777" w:rsidR="00E33B34" w:rsidRPr="007312E0" w:rsidRDefault="00E33B34" w:rsidP="00F63C67">
      <w:pPr>
        <w:tabs>
          <w:tab w:val="clear" w:pos="567"/>
        </w:tabs>
        <w:spacing w:line="240" w:lineRule="auto"/>
        <w:jc w:val="both"/>
        <w:rPr>
          <w:szCs w:val="22"/>
        </w:rPr>
      </w:pPr>
    </w:p>
    <w:p w14:paraId="332DC807" w14:textId="77777777" w:rsidR="00E33B34" w:rsidRPr="007312E0" w:rsidRDefault="00E33B34" w:rsidP="00F63C67">
      <w:pPr>
        <w:tabs>
          <w:tab w:val="clear" w:pos="567"/>
        </w:tabs>
        <w:spacing w:line="240" w:lineRule="auto"/>
        <w:jc w:val="both"/>
        <w:rPr>
          <w:szCs w:val="22"/>
        </w:rPr>
      </w:pPr>
    </w:p>
    <w:p w14:paraId="2027A595" w14:textId="77777777" w:rsidR="00E33B34" w:rsidRPr="007312E0" w:rsidRDefault="00E33B34" w:rsidP="00F63C67">
      <w:pPr>
        <w:tabs>
          <w:tab w:val="clear" w:pos="567"/>
        </w:tabs>
        <w:spacing w:line="240" w:lineRule="auto"/>
        <w:jc w:val="both"/>
        <w:rPr>
          <w:szCs w:val="22"/>
        </w:rPr>
      </w:pPr>
    </w:p>
    <w:p w14:paraId="6B8184AA" w14:textId="77777777" w:rsidR="00E33B34" w:rsidRPr="007312E0" w:rsidRDefault="00E33B34" w:rsidP="00F63C67">
      <w:pPr>
        <w:tabs>
          <w:tab w:val="clear" w:pos="567"/>
        </w:tabs>
        <w:spacing w:line="240" w:lineRule="auto"/>
        <w:jc w:val="both"/>
        <w:rPr>
          <w:szCs w:val="22"/>
        </w:rPr>
      </w:pPr>
    </w:p>
    <w:p w14:paraId="0A5BFD3B" w14:textId="77777777" w:rsidR="00E33B34" w:rsidRPr="007312E0" w:rsidRDefault="00E33B34" w:rsidP="00F63C67">
      <w:pPr>
        <w:tabs>
          <w:tab w:val="clear" w:pos="567"/>
        </w:tabs>
        <w:spacing w:line="240" w:lineRule="auto"/>
        <w:jc w:val="both"/>
        <w:rPr>
          <w:szCs w:val="22"/>
        </w:rPr>
      </w:pPr>
    </w:p>
    <w:p w14:paraId="546EDFBF" w14:textId="77777777" w:rsidR="00E33B34" w:rsidRPr="007312E0" w:rsidRDefault="00E33B34" w:rsidP="00F63C67">
      <w:pPr>
        <w:tabs>
          <w:tab w:val="clear" w:pos="567"/>
        </w:tabs>
        <w:spacing w:line="240" w:lineRule="auto"/>
        <w:jc w:val="both"/>
        <w:rPr>
          <w:szCs w:val="22"/>
        </w:rPr>
      </w:pPr>
    </w:p>
    <w:p w14:paraId="49E1EB4C" w14:textId="77777777" w:rsidR="00E33B34" w:rsidRPr="007312E0" w:rsidRDefault="00E33B34" w:rsidP="00F63C67">
      <w:pPr>
        <w:tabs>
          <w:tab w:val="clear" w:pos="567"/>
        </w:tabs>
        <w:spacing w:line="240" w:lineRule="auto"/>
        <w:jc w:val="both"/>
        <w:rPr>
          <w:szCs w:val="22"/>
        </w:rPr>
      </w:pPr>
    </w:p>
    <w:p w14:paraId="40ADD54E" w14:textId="77777777" w:rsidR="00C114FF" w:rsidRPr="007312E0" w:rsidRDefault="00C114FF" w:rsidP="00F63C67">
      <w:pPr>
        <w:tabs>
          <w:tab w:val="clear" w:pos="567"/>
        </w:tabs>
        <w:spacing w:line="240" w:lineRule="auto"/>
        <w:jc w:val="both"/>
        <w:rPr>
          <w:szCs w:val="22"/>
        </w:rPr>
      </w:pPr>
    </w:p>
    <w:p w14:paraId="40ADD54F" w14:textId="77777777" w:rsidR="00C245DD" w:rsidRPr="007312E0" w:rsidRDefault="00C245DD" w:rsidP="00F63C67">
      <w:pPr>
        <w:tabs>
          <w:tab w:val="clear" w:pos="567"/>
        </w:tabs>
        <w:spacing w:line="240" w:lineRule="auto"/>
        <w:jc w:val="both"/>
        <w:rPr>
          <w:szCs w:val="22"/>
        </w:rPr>
      </w:pPr>
    </w:p>
    <w:p w14:paraId="40ADD550" w14:textId="77777777" w:rsidR="00C114FF" w:rsidRPr="007312E0" w:rsidRDefault="00C114FF" w:rsidP="00F63C67">
      <w:pPr>
        <w:tabs>
          <w:tab w:val="clear" w:pos="567"/>
        </w:tabs>
        <w:spacing w:line="240" w:lineRule="auto"/>
        <w:jc w:val="both"/>
        <w:rPr>
          <w:szCs w:val="22"/>
        </w:rPr>
      </w:pPr>
    </w:p>
    <w:p w14:paraId="40ADD551" w14:textId="77777777" w:rsidR="00C114FF" w:rsidRPr="007312E0" w:rsidRDefault="00C114FF" w:rsidP="00F63C67">
      <w:pPr>
        <w:tabs>
          <w:tab w:val="clear" w:pos="567"/>
        </w:tabs>
        <w:spacing w:line="240" w:lineRule="auto"/>
        <w:jc w:val="both"/>
        <w:rPr>
          <w:szCs w:val="22"/>
        </w:rPr>
      </w:pPr>
    </w:p>
    <w:p w14:paraId="40ADD552" w14:textId="77777777" w:rsidR="00C114FF" w:rsidRPr="007312E0" w:rsidRDefault="00F550BE" w:rsidP="004F043E">
      <w:pPr>
        <w:pStyle w:val="Style3"/>
      </w:pPr>
      <w:r w:rsidRPr="007312E0">
        <w:t>LIETOŠANAS INSTRUKCIJA</w:t>
      </w:r>
    </w:p>
    <w:p w14:paraId="40ADD553" w14:textId="77777777" w:rsidR="00C114FF" w:rsidRPr="007312E0" w:rsidRDefault="00F550BE" w:rsidP="00042A5D">
      <w:pPr>
        <w:tabs>
          <w:tab w:val="clear" w:pos="567"/>
        </w:tabs>
        <w:spacing w:line="240" w:lineRule="auto"/>
        <w:jc w:val="center"/>
        <w:rPr>
          <w:szCs w:val="22"/>
        </w:rPr>
      </w:pPr>
      <w:r w:rsidRPr="007312E0">
        <w:br w:type="page"/>
      </w:r>
      <w:r w:rsidRPr="007312E0">
        <w:rPr>
          <w:b/>
          <w:szCs w:val="22"/>
        </w:rPr>
        <w:lastRenderedPageBreak/>
        <w:t>LIETOŠANAS INSTRUKCIJA</w:t>
      </w:r>
    </w:p>
    <w:p w14:paraId="40ADD554" w14:textId="77777777" w:rsidR="00C114FF" w:rsidRPr="007312E0" w:rsidRDefault="00C114FF" w:rsidP="00F63C67">
      <w:pPr>
        <w:tabs>
          <w:tab w:val="clear" w:pos="567"/>
        </w:tabs>
        <w:spacing w:line="240" w:lineRule="auto"/>
        <w:jc w:val="both"/>
        <w:rPr>
          <w:szCs w:val="22"/>
        </w:rPr>
      </w:pPr>
    </w:p>
    <w:p w14:paraId="40ADD555" w14:textId="77777777" w:rsidR="00951118" w:rsidRPr="007312E0" w:rsidRDefault="00951118" w:rsidP="00F63C67">
      <w:pPr>
        <w:tabs>
          <w:tab w:val="clear" w:pos="567"/>
        </w:tabs>
        <w:spacing w:line="240" w:lineRule="auto"/>
        <w:jc w:val="both"/>
        <w:rPr>
          <w:szCs w:val="22"/>
        </w:rPr>
      </w:pPr>
    </w:p>
    <w:p w14:paraId="40ADD556" w14:textId="77777777" w:rsidR="00C114FF" w:rsidRPr="007312E0" w:rsidRDefault="00F550BE" w:rsidP="00F63C67">
      <w:pPr>
        <w:pStyle w:val="Style1"/>
        <w:jc w:val="both"/>
      </w:pPr>
      <w:r w:rsidRPr="007312E0">
        <w:rPr>
          <w:highlight w:val="lightGray"/>
        </w:rPr>
        <w:t>1.</w:t>
      </w:r>
      <w:r w:rsidRPr="007312E0">
        <w:tab/>
        <w:t>Veterināro zāļu nosaukums</w:t>
      </w:r>
    </w:p>
    <w:p w14:paraId="40ADD557" w14:textId="77777777" w:rsidR="00C114FF" w:rsidRPr="007312E0" w:rsidRDefault="00C114FF" w:rsidP="00F63C67">
      <w:pPr>
        <w:tabs>
          <w:tab w:val="clear" w:pos="567"/>
        </w:tabs>
        <w:spacing w:line="240" w:lineRule="auto"/>
        <w:jc w:val="both"/>
        <w:rPr>
          <w:szCs w:val="22"/>
        </w:rPr>
      </w:pPr>
    </w:p>
    <w:p w14:paraId="035C0A3D" w14:textId="77777777" w:rsidR="00D0380E" w:rsidRPr="007312E0" w:rsidRDefault="00D0380E" w:rsidP="00F63C67">
      <w:pPr>
        <w:spacing w:line="240" w:lineRule="auto"/>
        <w:ind w:left="567" w:hanging="567"/>
        <w:jc w:val="both"/>
        <w:rPr>
          <w:szCs w:val="22"/>
        </w:rPr>
      </w:pPr>
      <w:proofErr w:type="spellStart"/>
      <w:r w:rsidRPr="00F63C67">
        <w:rPr>
          <w:bCs/>
          <w:szCs w:val="22"/>
        </w:rPr>
        <w:t>Flunixin</w:t>
      </w:r>
      <w:proofErr w:type="spellEnd"/>
      <w:r w:rsidRPr="00F63C67">
        <w:rPr>
          <w:bCs/>
          <w:szCs w:val="22"/>
        </w:rPr>
        <w:t xml:space="preserve"> </w:t>
      </w:r>
      <w:proofErr w:type="spellStart"/>
      <w:r w:rsidRPr="00F63C67">
        <w:rPr>
          <w:bCs/>
          <w:szCs w:val="22"/>
        </w:rPr>
        <w:t>Injection</w:t>
      </w:r>
      <w:proofErr w:type="spellEnd"/>
      <w:r w:rsidRPr="007312E0">
        <w:rPr>
          <w:szCs w:val="22"/>
        </w:rPr>
        <w:t xml:space="preserve"> 50 mg/ml šķīdums injekcijām liellopiem, zirgiem un cūkām</w:t>
      </w:r>
    </w:p>
    <w:p w14:paraId="4CF40164" w14:textId="77777777" w:rsidR="00BD37B2" w:rsidRPr="007312E0" w:rsidRDefault="00BD37B2" w:rsidP="00F63C67">
      <w:pPr>
        <w:spacing w:line="240" w:lineRule="auto"/>
        <w:ind w:left="567" w:hanging="567"/>
        <w:jc w:val="both"/>
        <w:rPr>
          <w:i/>
          <w:color w:val="000000"/>
          <w:szCs w:val="22"/>
        </w:rPr>
      </w:pPr>
    </w:p>
    <w:p w14:paraId="40ADD55A" w14:textId="77777777" w:rsidR="00C114FF" w:rsidRPr="007312E0" w:rsidRDefault="00C114FF" w:rsidP="00F63C67">
      <w:pPr>
        <w:tabs>
          <w:tab w:val="clear" w:pos="567"/>
        </w:tabs>
        <w:spacing w:line="240" w:lineRule="auto"/>
        <w:jc w:val="both"/>
        <w:rPr>
          <w:szCs w:val="22"/>
        </w:rPr>
      </w:pPr>
    </w:p>
    <w:p w14:paraId="40ADD55B" w14:textId="77777777" w:rsidR="00C114FF" w:rsidRPr="007312E0" w:rsidRDefault="00F550BE" w:rsidP="00F63C67">
      <w:pPr>
        <w:pStyle w:val="Style1"/>
        <w:jc w:val="both"/>
      </w:pPr>
      <w:r w:rsidRPr="007312E0">
        <w:rPr>
          <w:highlight w:val="lightGray"/>
        </w:rPr>
        <w:t>2.</w:t>
      </w:r>
      <w:r w:rsidR="007318FE" w:rsidRPr="007312E0">
        <w:tab/>
      </w:r>
      <w:r w:rsidRPr="007312E0">
        <w:t>Sastāvs</w:t>
      </w:r>
    </w:p>
    <w:p w14:paraId="40ADD55C" w14:textId="77777777" w:rsidR="00C114FF" w:rsidRPr="007312E0" w:rsidRDefault="00C114FF" w:rsidP="00F63C67">
      <w:pPr>
        <w:tabs>
          <w:tab w:val="clear" w:pos="567"/>
        </w:tabs>
        <w:spacing w:line="240" w:lineRule="auto"/>
        <w:jc w:val="both"/>
        <w:rPr>
          <w:iCs/>
          <w:szCs w:val="22"/>
        </w:rPr>
      </w:pPr>
    </w:p>
    <w:p w14:paraId="7FFD3ED0" w14:textId="3AFF6263" w:rsidR="000E22C9" w:rsidRPr="007312E0" w:rsidRDefault="00042C54" w:rsidP="00F63C67">
      <w:pPr>
        <w:pStyle w:val="EndnoteText"/>
        <w:tabs>
          <w:tab w:val="clear" w:pos="567"/>
        </w:tabs>
        <w:jc w:val="both"/>
        <w:rPr>
          <w:color w:val="000000"/>
          <w:szCs w:val="22"/>
        </w:rPr>
      </w:pPr>
      <w:r w:rsidRPr="007312E0">
        <w:rPr>
          <w:color w:val="000000"/>
          <w:szCs w:val="22"/>
        </w:rPr>
        <w:t>Katrs</w:t>
      </w:r>
      <w:r w:rsidR="000E22C9" w:rsidRPr="007312E0">
        <w:rPr>
          <w:color w:val="000000"/>
          <w:szCs w:val="22"/>
        </w:rPr>
        <w:t xml:space="preserve"> ml satur:</w:t>
      </w:r>
    </w:p>
    <w:p w14:paraId="315F9E36" w14:textId="1926F549" w:rsidR="000E22C9" w:rsidRPr="007312E0" w:rsidRDefault="000E22C9" w:rsidP="00F63C67">
      <w:pPr>
        <w:tabs>
          <w:tab w:val="clear" w:pos="567"/>
        </w:tabs>
        <w:spacing w:line="240" w:lineRule="auto"/>
        <w:jc w:val="both"/>
        <w:rPr>
          <w:b/>
          <w:color w:val="000000"/>
          <w:szCs w:val="22"/>
        </w:rPr>
      </w:pPr>
      <w:r w:rsidRPr="007312E0">
        <w:rPr>
          <w:b/>
          <w:color w:val="000000"/>
          <w:szCs w:val="22"/>
        </w:rPr>
        <w:t>Aktīvā</w:t>
      </w:r>
      <w:r w:rsidR="00BD37B2">
        <w:rPr>
          <w:b/>
          <w:color w:val="000000"/>
          <w:szCs w:val="22"/>
        </w:rPr>
        <w:t>s</w:t>
      </w:r>
      <w:r w:rsidRPr="007312E0">
        <w:rPr>
          <w:b/>
          <w:color w:val="000000"/>
          <w:szCs w:val="22"/>
        </w:rPr>
        <w:t xml:space="preserve"> viela</w:t>
      </w:r>
      <w:r w:rsidR="00BD37B2">
        <w:rPr>
          <w:b/>
          <w:color w:val="000000"/>
          <w:szCs w:val="22"/>
        </w:rPr>
        <w:t>s</w:t>
      </w:r>
      <w:r w:rsidRPr="007312E0">
        <w:rPr>
          <w:b/>
          <w:color w:val="000000"/>
          <w:szCs w:val="22"/>
        </w:rPr>
        <w:t>:</w:t>
      </w:r>
    </w:p>
    <w:p w14:paraId="3C453FC8" w14:textId="77777777" w:rsidR="000E22C9" w:rsidRPr="007312E0" w:rsidRDefault="000E22C9" w:rsidP="00F63C67">
      <w:pPr>
        <w:tabs>
          <w:tab w:val="right" w:pos="8820"/>
        </w:tabs>
        <w:spacing w:line="240" w:lineRule="auto"/>
        <w:ind w:left="720" w:hanging="720"/>
        <w:jc w:val="both"/>
        <w:rPr>
          <w:szCs w:val="22"/>
        </w:rPr>
      </w:pPr>
      <w:proofErr w:type="spellStart"/>
      <w:r w:rsidRPr="007312E0">
        <w:rPr>
          <w:szCs w:val="22"/>
        </w:rPr>
        <w:t>Fluniksīns</w:t>
      </w:r>
      <w:proofErr w:type="spellEnd"/>
      <w:r w:rsidRPr="007312E0">
        <w:rPr>
          <w:szCs w:val="22"/>
        </w:rPr>
        <w:t xml:space="preserve"> (</w:t>
      </w:r>
      <w:proofErr w:type="spellStart"/>
      <w:r w:rsidRPr="007312E0">
        <w:rPr>
          <w:szCs w:val="22"/>
        </w:rPr>
        <w:t>fluniksīna</w:t>
      </w:r>
      <w:proofErr w:type="spellEnd"/>
      <w:r w:rsidRPr="007312E0">
        <w:rPr>
          <w:szCs w:val="22"/>
        </w:rPr>
        <w:t xml:space="preserve"> </w:t>
      </w:r>
      <w:proofErr w:type="spellStart"/>
      <w:r w:rsidRPr="007312E0">
        <w:rPr>
          <w:szCs w:val="22"/>
        </w:rPr>
        <w:t>meglumīna</w:t>
      </w:r>
      <w:proofErr w:type="spellEnd"/>
      <w:r w:rsidRPr="007312E0">
        <w:rPr>
          <w:szCs w:val="22"/>
        </w:rPr>
        <w:t xml:space="preserve"> veidā)  50 mg</w:t>
      </w:r>
    </w:p>
    <w:p w14:paraId="47AC9E0B" w14:textId="77777777" w:rsidR="000E22C9" w:rsidRPr="007312E0" w:rsidRDefault="000E22C9" w:rsidP="00F63C67">
      <w:pPr>
        <w:tabs>
          <w:tab w:val="clear" w:pos="567"/>
        </w:tabs>
        <w:spacing w:line="240" w:lineRule="auto"/>
        <w:jc w:val="both"/>
        <w:rPr>
          <w:b/>
          <w:color w:val="000000"/>
          <w:szCs w:val="22"/>
        </w:rPr>
      </w:pPr>
    </w:p>
    <w:p w14:paraId="4437E34A" w14:textId="77777777" w:rsidR="000E22C9" w:rsidRPr="007312E0" w:rsidRDefault="000E22C9" w:rsidP="00F63C67">
      <w:pPr>
        <w:tabs>
          <w:tab w:val="clear" w:pos="567"/>
        </w:tabs>
        <w:spacing w:line="240" w:lineRule="auto"/>
        <w:jc w:val="both"/>
        <w:rPr>
          <w:color w:val="000000"/>
          <w:szCs w:val="22"/>
        </w:rPr>
      </w:pPr>
      <w:proofErr w:type="spellStart"/>
      <w:r w:rsidRPr="007312E0">
        <w:rPr>
          <w:b/>
          <w:color w:val="000000"/>
          <w:szCs w:val="22"/>
        </w:rPr>
        <w:t>Palīgvielas</w:t>
      </w:r>
      <w:proofErr w:type="spellEnd"/>
      <w:r w:rsidRPr="007312E0">
        <w:rPr>
          <w:b/>
          <w:color w:val="000000"/>
          <w:szCs w:val="22"/>
        </w:rPr>
        <w:t>:</w:t>
      </w:r>
    </w:p>
    <w:p w14:paraId="2F1758D0" w14:textId="77777777" w:rsidR="000E22C9" w:rsidRPr="007312E0" w:rsidRDefault="000E22C9" w:rsidP="00F63C67">
      <w:pPr>
        <w:tabs>
          <w:tab w:val="right" w:pos="8820"/>
        </w:tabs>
        <w:spacing w:line="240" w:lineRule="auto"/>
        <w:ind w:left="720" w:hanging="720"/>
        <w:jc w:val="both"/>
        <w:rPr>
          <w:szCs w:val="22"/>
        </w:rPr>
      </w:pPr>
      <w:r w:rsidRPr="007312E0">
        <w:rPr>
          <w:szCs w:val="22"/>
        </w:rPr>
        <w:t>Fenols</w:t>
      </w:r>
      <w:r w:rsidRPr="007312E0">
        <w:rPr>
          <w:szCs w:val="22"/>
        </w:rPr>
        <w:tab/>
        <w:t xml:space="preserve">                                                      5,0 mg</w:t>
      </w:r>
    </w:p>
    <w:p w14:paraId="2DB6EF9E" w14:textId="726E32A6" w:rsidR="000E22C9" w:rsidRDefault="000E22C9" w:rsidP="00F63C67">
      <w:pPr>
        <w:tabs>
          <w:tab w:val="left" w:pos="3686"/>
          <w:tab w:val="right" w:pos="8820"/>
        </w:tabs>
        <w:spacing w:line="240" w:lineRule="auto"/>
        <w:ind w:left="720" w:hanging="720"/>
        <w:jc w:val="both"/>
        <w:rPr>
          <w:szCs w:val="22"/>
        </w:rPr>
      </w:pPr>
      <w:r w:rsidRPr="007312E0">
        <w:rPr>
          <w:szCs w:val="22"/>
        </w:rPr>
        <w:t xml:space="preserve">Nātrija formaldehīda </w:t>
      </w:r>
      <w:proofErr w:type="spellStart"/>
      <w:r w:rsidRPr="007312E0">
        <w:rPr>
          <w:szCs w:val="22"/>
        </w:rPr>
        <w:t>sulfoksilāts</w:t>
      </w:r>
      <w:proofErr w:type="spellEnd"/>
      <w:r w:rsidRPr="007312E0">
        <w:rPr>
          <w:szCs w:val="22"/>
        </w:rPr>
        <w:t xml:space="preserve">             </w:t>
      </w:r>
      <w:r w:rsidR="00CB4845">
        <w:rPr>
          <w:szCs w:val="22"/>
        </w:rPr>
        <w:tab/>
      </w:r>
      <w:r w:rsidRPr="007312E0">
        <w:rPr>
          <w:szCs w:val="22"/>
        </w:rPr>
        <w:t>2,5 mg</w:t>
      </w:r>
    </w:p>
    <w:p w14:paraId="233F5678" w14:textId="77CCED05" w:rsidR="00CB4845" w:rsidRDefault="00CB4845" w:rsidP="00F63C67">
      <w:pPr>
        <w:tabs>
          <w:tab w:val="clear" w:pos="567"/>
        </w:tabs>
        <w:spacing w:line="240" w:lineRule="auto"/>
        <w:jc w:val="both"/>
        <w:rPr>
          <w:sz w:val="24"/>
          <w:szCs w:val="24"/>
          <w:lang w:eastAsia="lv-LV"/>
        </w:rPr>
      </w:pPr>
      <w:proofErr w:type="spellStart"/>
      <w:r w:rsidRPr="009B447D">
        <w:rPr>
          <w:szCs w:val="22"/>
        </w:rPr>
        <w:t>Propilēnglikols</w:t>
      </w:r>
      <w:proofErr w:type="spellEnd"/>
      <w:r w:rsidRPr="009B447D">
        <w:rPr>
          <w:sz w:val="24"/>
          <w:szCs w:val="24"/>
          <w:lang w:eastAsia="lv-LV"/>
        </w:rPr>
        <w:t xml:space="preserve"> </w:t>
      </w:r>
      <w:r w:rsidRPr="009B447D">
        <w:rPr>
          <w:sz w:val="24"/>
          <w:szCs w:val="24"/>
          <w:lang w:eastAsia="lv-LV"/>
        </w:rPr>
        <w:tab/>
      </w:r>
      <w:r w:rsidRPr="009B447D">
        <w:rPr>
          <w:sz w:val="24"/>
          <w:szCs w:val="24"/>
          <w:lang w:eastAsia="lv-LV"/>
        </w:rPr>
        <w:tab/>
      </w:r>
      <w:r w:rsidRPr="009B447D">
        <w:rPr>
          <w:sz w:val="24"/>
          <w:szCs w:val="24"/>
          <w:lang w:eastAsia="lv-LV"/>
        </w:rPr>
        <w:tab/>
      </w:r>
      <w:r w:rsidRPr="009B447D">
        <w:rPr>
          <w:sz w:val="24"/>
          <w:szCs w:val="24"/>
          <w:lang w:eastAsia="lv-LV"/>
        </w:rPr>
        <w:tab/>
        <w:t xml:space="preserve">     </w:t>
      </w:r>
      <w:r w:rsidRPr="00F63C67">
        <w:rPr>
          <w:iCs/>
          <w:szCs w:val="22"/>
        </w:rPr>
        <w:t>207,2 mg</w:t>
      </w:r>
      <w:r>
        <w:rPr>
          <w:sz w:val="24"/>
          <w:szCs w:val="24"/>
          <w:lang w:eastAsia="lv-LV"/>
        </w:rPr>
        <w:t xml:space="preserve"> </w:t>
      </w:r>
    </w:p>
    <w:p w14:paraId="07D71A49" w14:textId="4FE4F829" w:rsidR="00CB4845" w:rsidRDefault="00CB4845" w:rsidP="00F63C67">
      <w:pPr>
        <w:tabs>
          <w:tab w:val="clear" w:pos="567"/>
          <w:tab w:val="left" w:pos="3686"/>
        </w:tabs>
        <w:spacing w:line="240" w:lineRule="auto"/>
        <w:jc w:val="both"/>
        <w:rPr>
          <w:sz w:val="24"/>
          <w:szCs w:val="24"/>
          <w:lang w:eastAsia="lv-LV"/>
        </w:rPr>
      </w:pPr>
    </w:p>
    <w:p w14:paraId="23D371DD" w14:textId="77777777" w:rsidR="000E22C9" w:rsidRPr="007312E0" w:rsidRDefault="000E22C9" w:rsidP="00F63C67">
      <w:pPr>
        <w:tabs>
          <w:tab w:val="clear" w:pos="567"/>
        </w:tabs>
        <w:spacing w:line="240" w:lineRule="auto"/>
        <w:jc w:val="both"/>
        <w:rPr>
          <w:color w:val="000000"/>
          <w:szCs w:val="22"/>
        </w:rPr>
      </w:pPr>
      <w:r w:rsidRPr="007312E0">
        <w:rPr>
          <w:color w:val="000000"/>
          <w:szCs w:val="22"/>
        </w:rPr>
        <w:t>Dzidrs, bezkrāsains šķīdums.</w:t>
      </w:r>
    </w:p>
    <w:p w14:paraId="40ADD55D" w14:textId="308BB705" w:rsidR="00C114FF" w:rsidRDefault="00C114FF" w:rsidP="00F63C67">
      <w:pPr>
        <w:tabs>
          <w:tab w:val="clear" w:pos="567"/>
        </w:tabs>
        <w:spacing w:line="240" w:lineRule="auto"/>
        <w:jc w:val="both"/>
        <w:rPr>
          <w:szCs w:val="22"/>
        </w:rPr>
      </w:pPr>
    </w:p>
    <w:p w14:paraId="7AF91A7F" w14:textId="77777777" w:rsidR="00667340" w:rsidRPr="007312E0" w:rsidRDefault="00667340" w:rsidP="00F63C67">
      <w:pPr>
        <w:tabs>
          <w:tab w:val="clear" w:pos="567"/>
        </w:tabs>
        <w:spacing w:line="240" w:lineRule="auto"/>
        <w:jc w:val="both"/>
        <w:rPr>
          <w:szCs w:val="22"/>
        </w:rPr>
      </w:pPr>
    </w:p>
    <w:p w14:paraId="40ADD55E" w14:textId="77777777" w:rsidR="00C114FF" w:rsidRPr="007312E0" w:rsidRDefault="00F550BE" w:rsidP="00F63C67">
      <w:pPr>
        <w:pStyle w:val="Style1"/>
        <w:jc w:val="both"/>
      </w:pPr>
      <w:r w:rsidRPr="007312E0">
        <w:rPr>
          <w:highlight w:val="lightGray"/>
        </w:rPr>
        <w:t>3.</w:t>
      </w:r>
      <w:r w:rsidRPr="007312E0">
        <w:tab/>
      </w:r>
      <w:proofErr w:type="spellStart"/>
      <w:r w:rsidRPr="007312E0">
        <w:t>Mērķsugas</w:t>
      </w:r>
      <w:proofErr w:type="spellEnd"/>
    </w:p>
    <w:p w14:paraId="40ADD55F" w14:textId="77777777" w:rsidR="00C114FF" w:rsidRPr="007312E0" w:rsidRDefault="00C114FF" w:rsidP="00F63C67">
      <w:pPr>
        <w:tabs>
          <w:tab w:val="clear" w:pos="567"/>
        </w:tabs>
        <w:spacing w:line="240" w:lineRule="auto"/>
        <w:jc w:val="both"/>
        <w:rPr>
          <w:szCs w:val="22"/>
        </w:rPr>
      </w:pPr>
    </w:p>
    <w:p w14:paraId="7A25EAD6" w14:textId="77777777" w:rsidR="00A8451C" w:rsidRPr="007312E0" w:rsidRDefault="00A8451C" w:rsidP="00F63C67">
      <w:pPr>
        <w:spacing w:line="240" w:lineRule="auto"/>
        <w:jc w:val="both"/>
        <w:rPr>
          <w:szCs w:val="22"/>
        </w:rPr>
      </w:pPr>
      <w:r w:rsidRPr="007312E0">
        <w:rPr>
          <w:szCs w:val="22"/>
        </w:rPr>
        <w:t>Liellopi, zirgi, cūkas.</w:t>
      </w:r>
    </w:p>
    <w:p w14:paraId="40ADD560" w14:textId="173182E7" w:rsidR="00C114FF" w:rsidRDefault="00C114FF" w:rsidP="00F63C67">
      <w:pPr>
        <w:tabs>
          <w:tab w:val="clear" w:pos="567"/>
        </w:tabs>
        <w:spacing w:line="240" w:lineRule="auto"/>
        <w:jc w:val="both"/>
        <w:rPr>
          <w:szCs w:val="22"/>
        </w:rPr>
      </w:pPr>
    </w:p>
    <w:p w14:paraId="61779F3F" w14:textId="77777777" w:rsidR="00667340" w:rsidRPr="007312E0" w:rsidRDefault="00667340" w:rsidP="00F63C67">
      <w:pPr>
        <w:tabs>
          <w:tab w:val="clear" w:pos="567"/>
        </w:tabs>
        <w:spacing w:line="240" w:lineRule="auto"/>
        <w:jc w:val="both"/>
        <w:rPr>
          <w:szCs w:val="22"/>
        </w:rPr>
      </w:pPr>
    </w:p>
    <w:p w14:paraId="40ADD561" w14:textId="77777777" w:rsidR="00C114FF" w:rsidRPr="007312E0" w:rsidRDefault="00F550BE" w:rsidP="00F63C67">
      <w:pPr>
        <w:pStyle w:val="Style1"/>
        <w:jc w:val="both"/>
      </w:pPr>
      <w:r w:rsidRPr="007312E0">
        <w:rPr>
          <w:highlight w:val="lightGray"/>
        </w:rPr>
        <w:t>4.</w:t>
      </w:r>
      <w:r w:rsidRPr="007312E0">
        <w:tab/>
        <w:t>Lietošanas indikācijas</w:t>
      </w:r>
    </w:p>
    <w:p w14:paraId="40ADD562" w14:textId="77777777" w:rsidR="00C114FF" w:rsidRPr="007312E0" w:rsidRDefault="00C114FF" w:rsidP="00F63C67">
      <w:pPr>
        <w:tabs>
          <w:tab w:val="clear" w:pos="567"/>
        </w:tabs>
        <w:spacing w:line="240" w:lineRule="auto"/>
        <w:jc w:val="both"/>
        <w:rPr>
          <w:szCs w:val="22"/>
        </w:rPr>
      </w:pPr>
    </w:p>
    <w:p w14:paraId="06FCFB28" w14:textId="3DADADD7" w:rsidR="00DE1C6D" w:rsidRPr="007312E0" w:rsidRDefault="003126AA" w:rsidP="00F63C67">
      <w:pPr>
        <w:spacing w:line="240" w:lineRule="auto"/>
        <w:jc w:val="both"/>
        <w:rPr>
          <w:szCs w:val="22"/>
        </w:rPr>
      </w:pPr>
      <w:r w:rsidRPr="00F63C67">
        <w:rPr>
          <w:bCs/>
          <w:szCs w:val="22"/>
          <w:u w:val="single"/>
        </w:rPr>
        <w:t>Liellopi</w:t>
      </w:r>
      <w:r w:rsidRPr="007312E0">
        <w:rPr>
          <w:b/>
          <w:szCs w:val="22"/>
        </w:rPr>
        <w:t>:</w:t>
      </w:r>
      <w:r w:rsidRPr="007312E0">
        <w:rPr>
          <w:szCs w:val="22"/>
        </w:rPr>
        <w:t xml:space="preserve"> </w:t>
      </w:r>
    </w:p>
    <w:p w14:paraId="5CBC6FFF" w14:textId="6B2A8501" w:rsidR="003126AA" w:rsidRPr="007312E0" w:rsidRDefault="00DE1C6D" w:rsidP="00F63C67">
      <w:pPr>
        <w:spacing w:line="240" w:lineRule="auto"/>
        <w:jc w:val="both"/>
        <w:rPr>
          <w:szCs w:val="22"/>
        </w:rPr>
      </w:pPr>
      <w:r w:rsidRPr="007312E0">
        <w:rPr>
          <w:szCs w:val="22"/>
        </w:rPr>
        <w:t>P</w:t>
      </w:r>
      <w:r w:rsidR="003126AA" w:rsidRPr="007312E0">
        <w:rPr>
          <w:szCs w:val="22"/>
        </w:rPr>
        <w:t>apildterapij</w:t>
      </w:r>
      <w:r w:rsidRPr="007312E0">
        <w:rPr>
          <w:szCs w:val="22"/>
        </w:rPr>
        <w:t xml:space="preserve">ai liellopu </w:t>
      </w:r>
      <w:proofErr w:type="spellStart"/>
      <w:r w:rsidRPr="007312E0">
        <w:rPr>
          <w:szCs w:val="22"/>
        </w:rPr>
        <w:t>respiratoro</w:t>
      </w:r>
      <w:proofErr w:type="spellEnd"/>
      <w:r w:rsidRPr="007312E0">
        <w:rPr>
          <w:szCs w:val="22"/>
        </w:rPr>
        <w:t xml:space="preserve"> slimību, </w:t>
      </w:r>
      <w:proofErr w:type="spellStart"/>
      <w:r w:rsidRPr="007312E0">
        <w:rPr>
          <w:szCs w:val="22"/>
        </w:rPr>
        <w:t>endotoksēmijas</w:t>
      </w:r>
      <w:proofErr w:type="spellEnd"/>
      <w:r w:rsidRPr="007312E0">
        <w:rPr>
          <w:szCs w:val="22"/>
        </w:rPr>
        <w:t xml:space="preserve"> un</w:t>
      </w:r>
      <w:r w:rsidR="003126AA" w:rsidRPr="007312E0">
        <w:rPr>
          <w:szCs w:val="22"/>
        </w:rPr>
        <w:t xml:space="preserve"> akūta mastīta ārstēšanai.</w:t>
      </w:r>
      <w:r w:rsidRPr="007312E0">
        <w:rPr>
          <w:szCs w:val="22"/>
        </w:rPr>
        <w:t xml:space="preserve"> </w:t>
      </w:r>
    </w:p>
    <w:p w14:paraId="45987C5E" w14:textId="77777777" w:rsidR="00DE1C6D" w:rsidRPr="007312E0" w:rsidRDefault="00DE1C6D" w:rsidP="00F63C67">
      <w:pPr>
        <w:numPr>
          <w:ilvl w:val="12"/>
          <w:numId w:val="0"/>
        </w:numPr>
        <w:spacing w:line="240" w:lineRule="auto"/>
        <w:jc w:val="both"/>
        <w:rPr>
          <w:szCs w:val="22"/>
        </w:rPr>
      </w:pPr>
      <w:r w:rsidRPr="007312E0">
        <w:rPr>
          <w:szCs w:val="22"/>
        </w:rPr>
        <w:t>Akūta iekaisuma un sāpju mazināšanai, kas saistītas ar muskuļu un skeleta sistēmas slimībām.</w:t>
      </w:r>
    </w:p>
    <w:p w14:paraId="02688BFF" w14:textId="424E370D" w:rsidR="00DE1C6D" w:rsidRPr="007312E0" w:rsidRDefault="00DE1C6D" w:rsidP="00F63C67">
      <w:pPr>
        <w:spacing w:line="240" w:lineRule="auto"/>
        <w:jc w:val="both"/>
        <w:rPr>
          <w:szCs w:val="22"/>
        </w:rPr>
      </w:pPr>
      <w:proofErr w:type="spellStart"/>
      <w:r w:rsidRPr="007312E0">
        <w:rPr>
          <w:szCs w:val="22"/>
        </w:rPr>
        <w:t>Pēcoperācijas</w:t>
      </w:r>
      <w:proofErr w:type="spellEnd"/>
      <w:r w:rsidRPr="007312E0">
        <w:rPr>
          <w:szCs w:val="22"/>
        </w:rPr>
        <w:t xml:space="preserve"> sāpju mazināšanai, kas saistītas ar </w:t>
      </w:r>
      <w:proofErr w:type="spellStart"/>
      <w:r w:rsidRPr="007312E0">
        <w:rPr>
          <w:szCs w:val="22"/>
        </w:rPr>
        <w:t>atragošanu</w:t>
      </w:r>
      <w:proofErr w:type="spellEnd"/>
      <w:r w:rsidRPr="007312E0">
        <w:rPr>
          <w:szCs w:val="22"/>
        </w:rPr>
        <w:t xml:space="preserve"> teļiem, kuri ir jaunāki par 9 nedēļām.</w:t>
      </w:r>
    </w:p>
    <w:p w14:paraId="7A8A8840" w14:textId="77777777" w:rsidR="003126AA" w:rsidRPr="007312E0" w:rsidRDefault="003126AA" w:rsidP="00F63C67">
      <w:pPr>
        <w:spacing w:line="240" w:lineRule="auto"/>
        <w:jc w:val="both"/>
        <w:rPr>
          <w:b/>
          <w:szCs w:val="22"/>
        </w:rPr>
      </w:pPr>
    </w:p>
    <w:p w14:paraId="28CDC361" w14:textId="593D56F8" w:rsidR="00DE1C6D" w:rsidRPr="007312E0" w:rsidRDefault="00202768" w:rsidP="00F63C67">
      <w:pPr>
        <w:spacing w:line="240" w:lineRule="auto"/>
        <w:jc w:val="both"/>
        <w:rPr>
          <w:szCs w:val="22"/>
        </w:rPr>
      </w:pPr>
      <w:r w:rsidRPr="00F63C67">
        <w:rPr>
          <w:bCs/>
          <w:szCs w:val="22"/>
          <w:u w:val="single"/>
        </w:rPr>
        <w:t>Zirgi</w:t>
      </w:r>
      <w:r w:rsidRPr="007312E0">
        <w:rPr>
          <w:b/>
          <w:szCs w:val="22"/>
        </w:rPr>
        <w:t>:</w:t>
      </w:r>
      <w:r w:rsidRPr="007312E0">
        <w:rPr>
          <w:szCs w:val="22"/>
        </w:rPr>
        <w:t xml:space="preserve"> </w:t>
      </w:r>
    </w:p>
    <w:p w14:paraId="00C6E133" w14:textId="77777777" w:rsidR="00DE1C6D" w:rsidRPr="007312E0" w:rsidRDefault="00DE1C6D" w:rsidP="00F63C67">
      <w:pPr>
        <w:spacing w:line="240" w:lineRule="auto"/>
        <w:jc w:val="both"/>
        <w:rPr>
          <w:szCs w:val="22"/>
        </w:rPr>
      </w:pPr>
      <w:r w:rsidRPr="007312E0">
        <w:t xml:space="preserve">Akūta iekaisuma un </w:t>
      </w:r>
      <w:r w:rsidR="00202768" w:rsidRPr="007312E0">
        <w:rPr>
          <w:szCs w:val="22"/>
        </w:rPr>
        <w:t>sāpju mazināšanai</w:t>
      </w:r>
      <w:r w:rsidRPr="007312E0">
        <w:t>, kas saistītas ar muskuļu un skeleta</w:t>
      </w:r>
      <w:r w:rsidR="00202768" w:rsidRPr="007312E0">
        <w:rPr>
          <w:szCs w:val="22"/>
        </w:rPr>
        <w:t xml:space="preserve"> </w:t>
      </w:r>
      <w:r w:rsidRPr="007312E0">
        <w:t>slimībām</w:t>
      </w:r>
      <w:r w:rsidRPr="007312E0">
        <w:rPr>
          <w:szCs w:val="22"/>
        </w:rPr>
        <w:t>.</w:t>
      </w:r>
    </w:p>
    <w:p w14:paraId="245772C8" w14:textId="57A0913A" w:rsidR="00DE1C6D" w:rsidRPr="007312E0" w:rsidRDefault="00DE1C6D" w:rsidP="00F63C67">
      <w:pPr>
        <w:spacing w:line="240" w:lineRule="auto"/>
        <w:jc w:val="both"/>
        <w:rPr>
          <w:szCs w:val="22"/>
        </w:rPr>
      </w:pPr>
      <w:r w:rsidRPr="007312E0">
        <w:rPr>
          <w:szCs w:val="22"/>
        </w:rPr>
        <w:t xml:space="preserve">Ar kolikām saistītu </w:t>
      </w:r>
      <w:proofErr w:type="spellStart"/>
      <w:r w:rsidR="00202768" w:rsidRPr="007312E0">
        <w:rPr>
          <w:szCs w:val="22"/>
        </w:rPr>
        <w:t>viscerālo</w:t>
      </w:r>
      <w:proofErr w:type="spellEnd"/>
      <w:r w:rsidR="00202768" w:rsidRPr="007312E0">
        <w:rPr>
          <w:szCs w:val="22"/>
        </w:rPr>
        <w:t xml:space="preserve"> sāpju mazināšanai</w:t>
      </w:r>
      <w:r w:rsidRPr="007312E0">
        <w:rPr>
          <w:szCs w:val="22"/>
        </w:rPr>
        <w:t>.</w:t>
      </w:r>
    </w:p>
    <w:p w14:paraId="76A8E417" w14:textId="33049E95" w:rsidR="00202768" w:rsidRPr="007312E0" w:rsidRDefault="00DE1C6D" w:rsidP="00F63C67">
      <w:pPr>
        <w:spacing w:line="240" w:lineRule="auto"/>
        <w:jc w:val="both"/>
        <w:rPr>
          <w:szCs w:val="22"/>
        </w:rPr>
      </w:pPr>
      <w:proofErr w:type="spellStart"/>
      <w:r w:rsidRPr="007312E0">
        <w:rPr>
          <w:szCs w:val="22"/>
        </w:rPr>
        <w:t>E</w:t>
      </w:r>
      <w:r w:rsidR="00202768" w:rsidRPr="007312E0">
        <w:rPr>
          <w:szCs w:val="22"/>
        </w:rPr>
        <w:t>ndotoksēmijas</w:t>
      </w:r>
      <w:proofErr w:type="spellEnd"/>
      <w:r w:rsidR="00202768" w:rsidRPr="007312E0">
        <w:rPr>
          <w:szCs w:val="22"/>
        </w:rPr>
        <w:t xml:space="preserve"> </w:t>
      </w:r>
      <w:r w:rsidRPr="007312E0">
        <w:rPr>
          <w:szCs w:val="22"/>
        </w:rPr>
        <w:t xml:space="preserve">papildterapijai </w:t>
      </w:r>
      <w:proofErr w:type="spellStart"/>
      <w:r w:rsidRPr="007312E0">
        <w:rPr>
          <w:szCs w:val="22"/>
        </w:rPr>
        <w:t>pēcoperācijas</w:t>
      </w:r>
      <w:proofErr w:type="spellEnd"/>
      <w:r w:rsidRPr="007312E0">
        <w:rPr>
          <w:szCs w:val="22"/>
        </w:rPr>
        <w:t xml:space="preserve"> vai medicīnisku stāvokļu vai slimību dēļ, kas izraisa</w:t>
      </w:r>
      <w:r w:rsidR="00202768" w:rsidRPr="007312E0">
        <w:rPr>
          <w:szCs w:val="22"/>
        </w:rPr>
        <w:t xml:space="preserve"> asinsrite</w:t>
      </w:r>
      <w:r w:rsidRPr="007312E0">
        <w:rPr>
          <w:szCs w:val="22"/>
        </w:rPr>
        <w:t>s</w:t>
      </w:r>
      <w:r w:rsidR="00202768" w:rsidRPr="007312E0">
        <w:rPr>
          <w:szCs w:val="22"/>
        </w:rPr>
        <w:t xml:space="preserve"> </w:t>
      </w:r>
      <w:r w:rsidRPr="007312E0">
        <w:rPr>
          <w:szCs w:val="22"/>
        </w:rPr>
        <w:t>traucējumus kuņģa-zarnu</w:t>
      </w:r>
      <w:r w:rsidR="00202768" w:rsidRPr="007312E0">
        <w:rPr>
          <w:szCs w:val="22"/>
        </w:rPr>
        <w:t xml:space="preserve"> traktā.</w:t>
      </w:r>
    </w:p>
    <w:p w14:paraId="271F4557" w14:textId="77777777" w:rsidR="00C65097" w:rsidRPr="007312E0" w:rsidRDefault="00C65097" w:rsidP="00F63C67">
      <w:pPr>
        <w:numPr>
          <w:ilvl w:val="12"/>
          <w:numId w:val="0"/>
        </w:numPr>
        <w:spacing w:line="240" w:lineRule="auto"/>
        <w:jc w:val="both"/>
        <w:rPr>
          <w:szCs w:val="22"/>
        </w:rPr>
      </w:pPr>
      <w:proofErr w:type="spellStart"/>
      <w:r w:rsidRPr="007312E0">
        <w:rPr>
          <w:szCs w:val="22"/>
        </w:rPr>
        <w:t>Pireksijas</w:t>
      </w:r>
      <w:proofErr w:type="spellEnd"/>
      <w:r w:rsidRPr="007312E0">
        <w:rPr>
          <w:szCs w:val="22"/>
        </w:rPr>
        <w:t xml:space="preserve"> mazināšanai.</w:t>
      </w:r>
    </w:p>
    <w:p w14:paraId="48434150" w14:textId="77777777" w:rsidR="00202768" w:rsidRPr="007312E0" w:rsidRDefault="00202768" w:rsidP="00F63C67">
      <w:pPr>
        <w:spacing w:line="240" w:lineRule="auto"/>
        <w:jc w:val="both"/>
        <w:rPr>
          <w:szCs w:val="22"/>
        </w:rPr>
      </w:pPr>
    </w:p>
    <w:p w14:paraId="5C162651" w14:textId="5987D754" w:rsidR="00DE1C6D" w:rsidRPr="007312E0" w:rsidRDefault="00202768" w:rsidP="00F63C67">
      <w:pPr>
        <w:spacing w:line="240" w:lineRule="auto"/>
        <w:jc w:val="both"/>
        <w:rPr>
          <w:szCs w:val="22"/>
        </w:rPr>
      </w:pPr>
      <w:r w:rsidRPr="00F63C67">
        <w:rPr>
          <w:bCs/>
          <w:szCs w:val="22"/>
          <w:u w:val="single"/>
        </w:rPr>
        <w:t>Cūk</w:t>
      </w:r>
      <w:r w:rsidR="00DE1C6D" w:rsidRPr="00F63C67">
        <w:rPr>
          <w:bCs/>
          <w:szCs w:val="22"/>
          <w:u w:val="single"/>
        </w:rPr>
        <w:t>as</w:t>
      </w:r>
      <w:r w:rsidRPr="007312E0">
        <w:rPr>
          <w:b/>
          <w:szCs w:val="22"/>
        </w:rPr>
        <w:t>:</w:t>
      </w:r>
      <w:r w:rsidRPr="007312E0">
        <w:rPr>
          <w:szCs w:val="22"/>
        </w:rPr>
        <w:t xml:space="preserve"> </w:t>
      </w:r>
    </w:p>
    <w:p w14:paraId="31E2D017" w14:textId="54DB4109" w:rsidR="00202768" w:rsidRPr="007312E0" w:rsidRDefault="00ED35C3" w:rsidP="00F63C67">
      <w:pPr>
        <w:spacing w:line="240" w:lineRule="auto"/>
        <w:jc w:val="both"/>
        <w:rPr>
          <w:szCs w:val="22"/>
        </w:rPr>
      </w:pPr>
      <w:r w:rsidRPr="007312E0">
        <w:rPr>
          <w:szCs w:val="22"/>
        </w:rPr>
        <w:t>P</w:t>
      </w:r>
      <w:r w:rsidR="00202768" w:rsidRPr="007312E0">
        <w:rPr>
          <w:szCs w:val="22"/>
        </w:rPr>
        <w:t>apildterapija</w:t>
      </w:r>
      <w:r w:rsidRPr="007312E0">
        <w:rPr>
          <w:szCs w:val="22"/>
        </w:rPr>
        <w:t>i</w:t>
      </w:r>
      <w:r w:rsidR="00202768" w:rsidRPr="007312E0">
        <w:rPr>
          <w:szCs w:val="22"/>
        </w:rPr>
        <w:t xml:space="preserve"> cūku </w:t>
      </w:r>
      <w:proofErr w:type="spellStart"/>
      <w:r w:rsidRPr="007312E0">
        <w:rPr>
          <w:szCs w:val="22"/>
        </w:rPr>
        <w:t>respiratoro</w:t>
      </w:r>
      <w:proofErr w:type="spellEnd"/>
      <w:r w:rsidRPr="007312E0">
        <w:rPr>
          <w:szCs w:val="22"/>
        </w:rPr>
        <w:t xml:space="preserve"> slimību ārstēšanā</w:t>
      </w:r>
      <w:r w:rsidR="00202768" w:rsidRPr="007312E0">
        <w:rPr>
          <w:szCs w:val="22"/>
        </w:rPr>
        <w:t>.</w:t>
      </w:r>
    </w:p>
    <w:p w14:paraId="127E1182" w14:textId="77777777" w:rsidR="00ED35C3" w:rsidRPr="007312E0" w:rsidRDefault="00ED35C3" w:rsidP="00F63C67">
      <w:pPr>
        <w:spacing w:line="240" w:lineRule="auto"/>
        <w:jc w:val="both"/>
        <w:rPr>
          <w:szCs w:val="22"/>
        </w:rPr>
      </w:pPr>
      <w:proofErr w:type="spellStart"/>
      <w:r w:rsidRPr="007312E0">
        <w:rPr>
          <w:szCs w:val="22"/>
        </w:rPr>
        <w:t>Pēcdzemdību</w:t>
      </w:r>
      <w:proofErr w:type="spellEnd"/>
      <w:r w:rsidRPr="007312E0">
        <w:rPr>
          <w:szCs w:val="22"/>
        </w:rPr>
        <w:t xml:space="preserve"> </w:t>
      </w:r>
      <w:proofErr w:type="spellStart"/>
      <w:r w:rsidRPr="007312E0">
        <w:rPr>
          <w:szCs w:val="22"/>
        </w:rPr>
        <w:t>disgalaktijas</w:t>
      </w:r>
      <w:proofErr w:type="spellEnd"/>
      <w:r w:rsidRPr="007312E0">
        <w:rPr>
          <w:szCs w:val="22"/>
        </w:rPr>
        <w:t xml:space="preserve"> (mastīta-</w:t>
      </w:r>
      <w:proofErr w:type="spellStart"/>
      <w:r w:rsidRPr="007312E0">
        <w:rPr>
          <w:szCs w:val="22"/>
        </w:rPr>
        <w:t>metrīta</w:t>
      </w:r>
      <w:proofErr w:type="spellEnd"/>
      <w:r w:rsidRPr="007312E0">
        <w:rPr>
          <w:szCs w:val="22"/>
        </w:rPr>
        <w:t>-</w:t>
      </w:r>
      <w:proofErr w:type="spellStart"/>
      <w:r w:rsidRPr="007312E0">
        <w:rPr>
          <w:szCs w:val="22"/>
        </w:rPr>
        <w:t>agalaktijas</w:t>
      </w:r>
      <w:proofErr w:type="spellEnd"/>
      <w:r w:rsidRPr="007312E0">
        <w:rPr>
          <w:szCs w:val="22"/>
        </w:rPr>
        <w:t>) sindroma papildterapijai sivēnmātēm.</w:t>
      </w:r>
    </w:p>
    <w:p w14:paraId="09726C31" w14:textId="77777777" w:rsidR="00ED35C3" w:rsidRPr="007312E0" w:rsidRDefault="00ED35C3" w:rsidP="00F63C67">
      <w:pPr>
        <w:numPr>
          <w:ilvl w:val="12"/>
          <w:numId w:val="0"/>
        </w:numPr>
        <w:spacing w:line="240" w:lineRule="auto"/>
        <w:jc w:val="both"/>
        <w:rPr>
          <w:szCs w:val="22"/>
        </w:rPr>
      </w:pPr>
      <w:r w:rsidRPr="007312E0">
        <w:rPr>
          <w:szCs w:val="22"/>
        </w:rPr>
        <w:t>Akūta iekaisuma un sāpju mazināšanai, kas saistītas ar muskuļu un skeleta sistēmas slimībām.</w:t>
      </w:r>
    </w:p>
    <w:p w14:paraId="39B993C0" w14:textId="50B9FD3A" w:rsidR="00ED35C3" w:rsidRPr="007312E0" w:rsidRDefault="00ED35C3" w:rsidP="00F63C67">
      <w:pPr>
        <w:spacing w:line="240" w:lineRule="auto"/>
        <w:jc w:val="both"/>
        <w:rPr>
          <w:szCs w:val="22"/>
        </w:rPr>
      </w:pPr>
      <w:proofErr w:type="spellStart"/>
      <w:r w:rsidRPr="007312E0">
        <w:rPr>
          <w:szCs w:val="22"/>
        </w:rPr>
        <w:t>Pēcoperācijas</w:t>
      </w:r>
      <w:proofErr w:type="spellEnd"/>
      <w:r w:rsidRPr="007312E0">
        <w:rPr>
          <w:szCs w:val="22"/>
        </w:rPr>
        <w:t xml:space="preserve"> sāpju mazināšanai pēc kastrācijas un astes amputēšanas </w:t>
      </w:r>
      <w:proofErr w:type="spellStart"/>
      <w:r w:rsidRPr="007312E0">
        <w:rPr>
          <w:szCs w:val="22"/>
        </w:rPr>
        <w:t>zīdējsivēniem</w:t>
      </w:r>
      <w:proofErr w:type="spellEnd"/>
      <w:r w:rsidRPr="007312E0">
        <w:rPr>
          <w:szCs w:val="22"/>
        </w:rPr>
        <w:t>.</w:t>
      </w:r>
    </w:p>
    <w:p w14:paraId="40ADD563" w14:textId="255845FA" w:rsidR="00C114FF" w:rsidRDefault="00C114FF" w:rsidP="00F63C67">
      <w:pPr>
        <w:tabs>
          <w:tab w:val="clear" w:pos="567"/>
        </w:tabs>
        <w:spacing w:line="240" w:lineRule="auto"/>
        <w:jc w:val="both"/>
        <w:rPr>
          <w:szCs w:val="22"/>
        </w:rPr>
      </w:pPr>
    </w:p>
    <w:p w14:paraId="46815FF0" w14:textId="77777777" w:rsidR="00667340" w:rsidRPr="007312E0" w:rsidRDefault="00667340" w:rsidP="00F63C67">
      <w:pPr>
        <w:tabs>
          <w:tab w:val="clear" w:pos="567"/>
        </w:tabs>
        <w:spacing w:line="240" w:lineRule="auto"/>
        <w:jc w:val="both"/>
        <w:rPr>
          <w:szCs w:val="22"/>
        </w:rPr>
      </w:pPr>
    </w:p>
    <w:p w14:paraId="40ADD564" w14:textId="77777777" w:rsidR="00C114FF" w:rsidRPr="007312E0" w:rsidRDefault="00F550BE" w:rsidP="00F63C67">
      <w:pPr>
        <w:pStyle w:val="Style1"/>
        <w:jc w:val="both"/>
      </w:pPr>
      <w:r w:rsidRPr="007312E0">
        <w:rPr>
          <w:highlight w:val="lightGray"/>
        </w:rPr>
        <w:t>5.</w:t>
      </w:r>
      <w:r w:rsidRPr="007312E0">
        <w:tab/>
        <w:t>Kontrindikācijas</w:t>
      </w:r>
    </w:p>
    <w:p w14:paraId="40ADD565" w14:textId="77777777" w:rsidR="00C114FF" w:rsidRPr="007312E0" w:rsidRDefault="00C114FF" w:rsidP="00F63C67">
      <w:pPr>
        <w:tabs>
          <w:tab w:val="clear" w:pos="567"/>
        </w:tabs>
        <w:spacing w:line="240" w:lineRule="auto"/>
        <w:jc w:val="both"/>
        <w:rPr>
          <w:szCs w:val="22"/>
        </w:rPr>
      </w:pPr>
    </w:p>
    <w:p w14:paraId="41AA746B" w14:textId="22598427" w:rsidR="00923B38" w:rsidRPr="007312E0" w:rsidRDefault="00923B38" w:rsidP="00F63C67">
      <w:pPr>
        <w:spacing w:line="240" w:lineRule="auto"/>
        <w:jc w:val="both"/>
        <w:rPr>
          <w:szCs w:val="22"/>
        </w:rPr>
      </w:pPr>
      <w:r w:rsidRPr="007312E0">
        <w:rPr>
          <w:szCs w:val="22"/>
        </w:rPr>
        <w:t>Nelietot</w:t>
      </w:r>
      <w:r w:rsidR="00ED35C3" w:rsidRPr="007312E0">
        <w:rPr>
          <w:szCs w:val="22"/>
        </w:rPr>
        <w:t>, ja</w:t>
      </w:r>
      <w:r w:rsidRPr="007312E0">
        <w:rPr>
          <w:szCs w:val="22"/>
        </w:rPr>
        <w:t xml:space="preserve"> dzīvniek</w:t>
      </w:r>
      <w:r w:rsidR="00ED35C3" w:rsidRPr="007312E0">
        <w:rPr>
          <w:szCs w:val="22"/>
        </w:rPr>
        <w:t>a</w:t>
      </w:r>
      <w:r w:rsidRPr="007312E0">
        <w:rPr>
          <w:szCs w:val="22"/>
        </w:rPr>
        <w:t xml:space="preserve">m </w:t>
      </w:r>
      <w:r w:rsidR="00ED35C3" w:rsidRPr="007312E0">
        <w:rPr>
          <w:szCs w:val="22"/>
        </w:rPr>
        <w:t>i</w:t>
      </w:r>
      <w:r w:rsidRPr="007312E0">
        <w:rPr>
          <w:szCs w:val="22"/>
        </w:rPr>
        <w:t>r sirds, aknu vai nieru slimīb</w:t>
      </w:r>
      <w:r w:rsidR="00ED35C3" w:rsidRPr="007312E0">
        <w:rPr>
          <w:szCs w:val="22"/>
        </w:rPr>
        <w:t>as</w:t>
      </w:r>
      <w:r w:rsidRPr="007312E0">
        <w:rPr>
          <w:szCs w:val="22"/>
        </w:rPr>
        <w:t xml:space="preserve">, </w:t>
      </w:r>
      <w:r w:rsidR="00ED35C3" w:rsidRPr="007312E0">
        <w:rPr>
          <w:szCs w:val="22"/>
        </w:rPr>
        <w:t xml:space="preserve">vai </w:t>
      </w:r>
      <w:r w:rsidR="00667340">
        <w:rPr>
          <w:szCs w:val="22"/>
        </w:rPr>
        <w:t>gadījumos, kad</w:t>
      </w:r>
      <w:r w:rsidR="00ED35C3" w:rsidRPr="007312E0">
        <w:rPr>
          <w:szCs w:val="22"/>
        </w:rPr>
        <w:t xml:space="preserve"> pastāv</w:t>
      </w:r>
      <w:r w:rsidRPr="007312E0">
        <w:rPr>
          <w:szCs w:val="22"/>
        </w:rPr>
        <w:t xml:space="preserve"> kuņģa-zarnu trakta čūl</w:t>
      </w:r>
      <w:r w:rsidR="00ED35C3" w:rsidRPr="007312E0">
        <w:rPr>
          <w:szCs w:val="22"/>
        </w:rPr>
        <w:t>u</w:t>
      </w:r>
      <w:r w:rsidRPr="007312E0">
        <w:rPr>
          <w:szCs w:val="22"/>
        </w:rPr>
        <w:t xml:space="preserve"> vai asiņošanas </w:t>
      </w:r>
      <w:r w:rsidR="00ED35C3" w:rsidRPr="007312E0">
        <w:rPr>
          <w:szCs w:val="22"/>
        </w:rPr>
        <w:t>iespējamība</w:t>
      </w:r>
      <w:r w:rsidRPr="007312E0">
        <w:rPr>
          <w:szCs w:val="22"/>
        </w:rPr>
        <w:t>.</w:t>
      </w:r>
    </w:p>
    <w:p w14:paraId="30F8E24C" w14:textId="5E36E2B5" w:rsidR="00923B38" w:rsidRPr="007312E0" w:rsidRDefault="00923B38" w:rsidP="00F63C67">
      <w:pPr>
        <w:tabs>
          <w:tab w:val="clear" w:pos="567"/>
          <w:tab w:val="left" w:pos="142"/>
        </w:tabs>
        <w:spacing w:line="240" w:lineRule="auto"/>
        <w:jc w:val="both"/>
        <w:rPr>
          <w:color w:val="000000"/>
          <w:szCs w:val="22"/>
        </w:rPr>
      </w:pPr>
      <w:r w:rsidRPr="007312E0">
        <w:rPr>
          <w:color w:val="000000"/>
          <w:szCs w:val="22"/>
        </w:rPr>
        <w:t xml:space="preserve">Nelietot gadījumos, ja konstatēta pastiprināta jutība pret aktīvo vielu vai pret </w:t>
      </w:r>
      <w:r w:rsidR="00ED35C3" w:rsidRPr="007312E0">
        <w:rPr>
          <w:color w:val="000000"/>
          <w:szCs w:val="22"/>
        </w:rPr>
        <w:t xml:space="preserve">jebkuru </w:t>
      </w:r>
      <w:r w:rsidRPr="007312E0">
        <w:rPr>
          <w:color w:val="000000"/>
          <w:szCs w:val="22"/>
        </w:rPr>
        <w:t xml:space="preserve">no </w:t>
      </w:r>
      <w:proofErr w:type="spellStart"/>
      <w:r w:rsidRPr="007312E0">
        <w:rPr>
          <w:color w:val="000000"/>
          <w:szCs w:val="22"/>
        </w:rPr>
        <w:t>palīgvielām</w:t>
      </w:r>
      <w:proofErr w:type="spellEnd"/>
      <w:r w:rsidRPr="007312E0">
        <w:rPr>
          <w:color w:val="000000"/>
          <w:szCs w:val="22"/>
        </w:rPr>
        <w:t>.</w:t>
      </w:r>
    </w:p>
    <w:p w14:paraId="6F7459BB" w14:textId="050BEED3" w:rsidR="00ED35C3" w:rsidRPr="007312E0" w:rsidRDefault="00ED35C3" w:rsidP="00F63C67">
      <w:pPr>
        <w:spacing w:line="240" w:lineRule="auto"/>
        <w:ind w:left="720" w:hanging="720"/>
        <w:jc w:val="both"/>
        <w:rPr>
          <w:szCs w:val="22"/>
        </w:rPr>
      </w:pPr>
      <w:r w:rsidRPr="007312E0">
        <w:rPr>
          <w:color w:val="000000"/>
          <w:szCs w:val="22"/>
        </w:rPr>
        <w:t xml:space="preserve">Nelietot </w:t>
      </w:r>
      <w:r w:rsidRPr="007312E0">
        <w:rPr>
          <w:szCs w:val="22"/>
        </w:rPr>
        <w:t>gadījumos, ja ir</w:t>
      </w:r>
      <w:r w:rsidRPr="007312E0">
        <w:rPr>
          <w:color w:val="000000"/>
          <w:szCs w:val="22"/>
        </w:rPr>
        <w:t xml:space="preserve"> kolikas, </w:t>
      </w:r>
      <w:r w:rsidRPr="007312E0">
        <w:rPr>
          <w:szCs w:val="22"/>
        </w:rPr>
        <w:t xml:space="preserve">ko izraisa </w:t>
      </w:r>
      <w:proofErr w:type="spellStart"/>
      <w:r w:rsidRPr="007312E0">
        <w:rPr>
          <w:szCs w:val="22"/>
        </w:rPr>
        <w:t>ileuss</w:t>
      </w:r>
      <w:proofErr w:type="spellEnd"/>
      <w:r w:rsidRPr="007312E0">
        <w:rPr>
          <w:szCs w:val="22"/>
        </w:rPr>
        <w:t xml:space="preserve"> un kas ir saistītas ar </w:t>
      </w:r>
      <w:proofErr w:type="spellStart"/>
      <w:r w:rsidRPr="007312E0">
        <w:rPr>
          <w:szCs w:val="22"/>
        </w:rPr>
        <w:t>dehidratāciju</w:t>
      </w:r>
      <w:proofErr w:type="spellEnd"/>
      <w:r w:rsidRPr="007312E0">
        <w:rPr>
          <w:szCs w:val="22"/>
        </w:rPr>
        <w:t>.</w:t>
      </w:r>
    </w:p>
    <w:p w14:paraId="7A852AEB" w14:textId="77777777" w:rsidR="00890307" w:rsidRPr="007312E0" w:rsidRDefault="00890307" w:rsidP="00F63C67">
      <w:pPr>
        <w:tabs>
          <w:tab w:val="clear" w:pos="567"/>
          <w:tab w:val="left" w:pos="720"/>
        </w:tabs>
        <w:spacing w:line="240" w:lineRule="auto"/>
        <w:jc w:val="both"/>
        <w:rPr>
          <w:szCs w:val="22"/>
        </w:rPr>
      </w:pPr>
      <w:r w:rsidRPr="007312E0">
        <w:rPr>
          <w:szCs w:val="22"/>
        </w:rPr>
        <w:t xml:space="preserve">Nelietot, ja ir traucēta </w:t>
      </w:r>
      <w:proofErr w:type="spellStart"/>
      <w:r w:rsidRPr="007312E0">
        <w:rPr>
          <w:szCs w:val="22"/>
        </w:rPr>
        <w:t>hematopoēze</w:t>
      </w:r>
      <w:proofErr w:type="spellEnd"/>
      <w:r w:rsidRPr="007312E0">
        <w:rPr>
          <w:szCs w:val="22"/>
        </w:rPr>
        <w:t xml:space="preserve"> vai hemostāze.</w:t>
      </w:r>
    </w:p>
    <w:p w14:paraId="40ADD566" w14:textId="77777777" w:rsidR="00EB457B" w:rsidRPr="007312E0" w:rsidRDefault="00EB457B" w:rsidP="00F63C67">
      <w:pPr>
        <w:tabs>
          <w:tab w:val="clear" w:pos="567"/>
        </w:tabs>
        <w:spacing w:line="240" w:lineRule="auto"/>
        <w:jc w:val="both"/>
        <w:rPr>
          <w:szCs w:val="22"/>
        </w:rPr>
      </w:pPr>
    </w:p>
    <w:p w14:paraId="26B0549C" w14:textId="77777777" w:rsidR="00314C61" w:rsidRDefault="00314C61" w:rsidP="00F63C67">
      <w:pPr>
        <w:tabs>
          <w:tab w:val="clear" w:pos="567"/>
        </w:tabs>
        <w:spacing w:line="240" w:lineRule="auto"/>
        <w:jc w:val="both"/>
        <w:rPr>
          <w:b/>
          <w:szCs w:val="22"/>
          <w:highlight w:val="lightGray"/>
        </w:rPr>
      </w:pPr>
      <w:r>
        <w:rPr>
          <w:highlight w:val="lightGray"/>
        </w:rPr>
        <w:br w:type="page"/>
      </w:r>
    </w:p>
    <w:p w14:paraId="40ADD567" w14:textId="6D35093D" w:rsidR="00C114FF" w:rsidRPr="007312E0" w:rsidRDefault="00F550BE" w:rsidP="00F63C67">
      <w:pPr>
        <w:pStyle w:val="Style1"/>
        <w:jc w:val="both"/>
      </w:pPr>
      <w:r w:rsidRPr="007312E0">
        <w:rPr>
          <w:highlight w:val="lightGray"/>
        </w:rPr>
        <w:lastRenderedPageBreak/>
        <w:t>6.</w:t>
      </w:r>
      <w:r w:rsidRPr="007312E0">
        <w:tab/>
        <w:t>Īpaši brīdinājumi</w:t>
      </w:r>
    </w:p>
    <w:p w14:paraId="40ADD568" w14:textId="77777777" w:rsidR="00C114FF" w:rsidRPr="007312E0" w:rsidRDefault="00C114FF" w:rsidP="00F63C67">
      <w:pPr>
        <w:tabs>
          <w:tab w:val="clear" w:pos="567"/>
        </w:tabs>
        <w:spacing w:line="240" w:lineRule="auto"/>
        <w:jc w:val="both"/>
        <w:rPr>
          <w:szCs w:val="22"/>
        </w:rPr>
      </w:pPr>
    </w:p>
    <w:p w14:paraId="502380F4" w14:textId="4DF8D007" w:rsidR="00463A0C" w:rsidRPr="007312E0" w:rsidRDefault="00463A0C" w:rsidP="00F63C67">
      <w:pPr>
        <w:tabs>
          <w:tab w:val="clear" w:pos="567"/>
        </w:tabs>
        <w:spacing w:line="240" w:lineRule="auto"/>
        <w:jc w:val="both"/>
        <w:rPr>
          <w:szCs w:val="22"/>
        </w:rPr>
      </w:pPr>
      <w:r w:rsidRPr="007312E0">
        <w:rPr>
          <w:szCs w:val="22"/>
        </w:rPr>
        <w:t>Nav.</w:t>
      </w:r>
    </w:p>
    <w:p w14:paraId="40ADD56C" w14:textId="77777777" w:rsidR="00F354C5" w:rsidRPr="007312E0" w:rsidRDefault="00F354C5" w:rsidP="00F63C67">
      <w:pPr>
        <w:tabs>
          <w:tab w:val="clear" w:pos="567"/>
        </w:tabs>
        <w:spacing w:line="240" w:lineRule="auto"/>
        <w:jc w:val="both"/>
        <w:rPr>
          <w:szCs w:val="22"/>
        </w:rPr>
      </w:pPr>
    </w:p>
    <w:p w14:paraId="40ADD56D" w14:textId="19D26A44" w:rsidR="00F354C5" w:rsidRPr="007312E0" w:rsidRDefault="00F550BE" w:rsidP="00F63C67">
      <w:pPr>
        <w:tabs>
          <w:tab w:val="clear" w:pos="567"/>
        </w:tabs>
        <w:spacing w:line="240" w:lineRule="auto"/>
        <w:jc w:val="both"/>
      </w:pPr>
      <w:r w:rsidRPr="007312E0">
        <w:rPr>
          <w:szCs w:val="22"/>
          <w:u w:val="single"/>
        </w:rPr>
        <w:t xml:space="preserve">Īpaši piesardzības pasākumi drošai lietošanai </w:t>
      </w:r>
      <w:proofErr w:type="spellStart"/>
      <w:r w:rsidRPr="007312E0">
        <w:rPr>
          <w:szCs w:val="22"/>
          <w:u w:val="single"/>
        </w:rPr>
        <w:t>mērķsugām</w:t>
      </w:r>
      <w:proofErr w:type="spellEnd"/>
      <w:r w:rsidRPr="007312E0">
        <w:t>:</w:t>
      </w:r>
    </w:p>
    <w:p w14:paraId="10F5226F" w14:textId="77777777" w:rsidR="00DB65CF" w:rsidRPr="007312E0" w:rsidRDefault="00DB65CF" w:rsidP="00F63C67">
      <w:pPr>
        <w:spacing w:line="240" w:lineRule="auto"/>
        <w:jc w:val="both"/>
        <w:rPr>
          <w:szCs w:val="22"/>
        </w:rPr>
      </w:pPr>
      <w:r w:rsidRPr="007312E0">
        <w:rPr>
          <w:szCs w:val="22"/>
        </w:rPr>
        <w:t xml:space="preserve">Injicēt lēni, jo </w:t>
      </w:r>
      <w:proofErr w:type="spellStart"/>
      <w:r w:rsidRPr="007312E0">
        <w:rPr>
          <w:szCs w:val="22"/>
        </w:rPr>
        <w:t>propilēnglikola</w:t>
      </w:r>
      <w:proofErr w:type="spellEnd"/>
      <w:r w:rsidRPr="007312E0">
        <w:rPr>
          <w:szCs w:val="22"/>
        </w:rPr>
        <w:t xml:space="preserve"> satura dēļ var rasties dzīvībai bīstami šoka simptomi. </w:t>
      </w:r>
    </w:p>
    <w:p w14:paraId="2736ABC1" w14:textId="5D6AD99B" w:rsidR="00DB65CF" w:rsidRPr="007312E0" w:rsidRDefault="00DB65CF" w:rsidP="00F63C67">
      <w:pPr>
        <w:numPr>
          <w:ilvl w:val="12"/>
          <w:numId w:val="0"/>
        </w:numPr>
        <w:spacing w:line="240" w:lineRule="auto"/>
        <w:jc w:val="both"/>
        <w:rPr>
          <w:szCs w:val="22"/>
        </w:rPr>
      </w:pPr>
      <w:r w:rsidRPr="007312E0">
        <w:rPr>
          <w:szCs w:val="22"/>
        </w:rPr>
        <w:t>Ir zināms, ka</w:t>
      </w:r>
      <w:r w:rsidR="00314C61">
        <w:rPr>
          <w:szCs w:val="22"/>
        </w:rPr>
        <w:t xml:space="preserve"> </w:t>
      </w:r>
      <w:proofErr w:type="spellStart"/>
      <w:r w:rsidR="00314C61">
        <w:rPr>
          <w:szCs w:val="22"/>
        </w:rPr>
        <w:t>nesteroīdie</w:t>
      </w:r>
      <w:proofErr w:type="spellEnd"/>
      <w:r w:rsidR="00314C61">
        <w:rPr>
          <w:szCs w:val="22"/>
        </w:rPr>
        <w:t xml:space="preserve"> </w:t>
      </w:r>
      <w:proofErr w:type="spellStart"/>
      <w:r w:rsidR="00314C61">
        <w:rPr>
          <w:szCs w:val="22"/>
        </w:rPr>
        <w:t>pretiekaisuma</w:t>
      </w:r>
      <w:proofErr w:type="spellEnd"/>
      <w:r w:rsidR="00314C61">
        <w:rPr>
          <w:szCs w:val="22"/>
        </w:rPr>
        <w:t xml:space="preserve"> līdzekļi (</w:t>
      </w:r>
      <w:r w:rsidRPr="007312E0">
        <w:rPr>
          <w:szCs w:val="22"/>
        </w:rPr>
        <w:t>NSPL</w:t>
      </w:r>
      <w:r w:rsidR="00314C61">
        <w:rPr>
          <w:szCs w:val="22"/>
        </w:rPr>
        <w:t>)</w:t>
      </w:r>
      <w:r w:rsidRPr="007312E0">
        <w:rPr>
          <w:szCs w:val="22"/>
        </w:rPr>
        <w:t xml:space="preserve"> var aizkavēt dzemdības, jo tiem ir </w:t>
      </w:r>
      <w:proofErr w:type="spellStart"/>
      <w:r w:rsidRPr="007312E0">
        <w:rPr>
          <w:szCs w:val="22"/>
        </w:rPr>
        <w:t>tokolītiska</w:t>
      </w:r>
      <w:proofErr w:type="spellEnd"/>
      <w:r w:rsidRPr="007312E0">
        <w:rPr>
          <w:szCs w:val="22"/>
        </w:rPr>
        <w:t xml:space="preserve"> iedarbība, </w:t>
      </w:r>
      <w:proofErr w:type="spellStart"/>
      <w:r w:rsidRPr="007312E0">
        <w:rPr>
          <w:szCs w:val="22"/>
        </w:rPr>
        <w:t>inhibējot</w:t>
      </w:r>
      <w:proofErr w:type="spellEnd"/>
      <w:r w:rsidRPr="007312E0">
        <w:rPr>
          <w:szCs w:val="22"/>
        </w:rPr>
        <w:t xml:space="preserve"> prostaglandīnus, kas ir svarīgi signalizējot dzemdību sākšanos. Šo veterināro zāļu lietošana tūlīt pēc dzemdībām var traucēt dzemdes </w:t>
      </w:r>
      <w:proofErr w:type="spellStart"/>
      <w:r w:rsidRPr="007312E0">
        <w:rPr>
          <w:szCs w:val="22"/>
        </w:rPr>
        <w:t>involūciju</w:t>
      </w:r>
      <w:proofErr w:type="spellEnd"/>
      <w:r w:rsidRPr="007312E0">
        <w:rPr>
          <w:szCs w:val="22"/>
        </w:rPr>
        <w:t xml:space="preserve"> un  placentas  izvadīšanu, kā rezultātā var rasties  placentas aizture.</w:t>
      </w:r>
    </w:p>
    <w:p w14:paraId="7767E420" w14:textId="672AF582" w:rsidR="00DB65CF" w:rsidRPr="007312E0" w:rsidRDefault="00DB65CF" w:rsidP="00F63C67">
      <w:pPr>
        <w:numPr>
          <w:ilvl w:val="12"/>
          <w:numId w:val="0"/>
        </w:numPr>
        <w:spacing w:line="240" w:lineRule="auto"/>
        <w:jc w:val="both"/>
        <w:rPr>
          <w:szCs w:val="22"/>
        </w:rPr>
      </w:pPr>
      <w:r w:rsidRPr="007312E0">
        <w:rPr>
          <w:szCs w:val="22"/>
        </w:rPr>
        <w:t xml:space="preserve">Šo veterināro zāļu temperatūrai jābūt tuvu ķermeņa temperatūrai. Pārtraukt injekciju </w:t>
      </w:r>
      <w:r w:rsidR="00426022">
        <w:rPr>
          <w:szCs w:val="22"/>
        </w:rPr>
        <w:t>uzreiz</w:t>
      </w:r>
      <w:r w:rsidRPr="007312E0">
        <w:rPr>
          <w:szCs w:val="22"/>
        </w:rPr>
        <w:t xml:space="preserve"> pēc pirmajiem šoka simptomiem un, ja nepieciešams, uzsākt </w:t>
      </w:r>
      <w:proofErr w:type="spellStart"/>
      <w:r w:rsidRPr="007312E0">
        <w:rPr>
          <w:szCs w:val="22"/>
        </w:rPr>
        <w:t>pretšoka</w:t>
      </w:r>
      <w:proofErr w:type="spellEnd"/>
      <w:r w:rsidRPr="007312E0">
        <w:rPr>
          <w:szCs w:val="22"/>
        </w:rPr>
        <w:t xml:space="preserve"> terapiju.</w:t>
      </w:r>
    </w:p>
    <w:p w14:paraId="67A797BC" w14:textId="77777777" w:rsidR="00DB65CF" w:rsidRPr="007312E0" w:rsidRDefault="00DB65CF" w:rsidP="00F63C67">
      <w:pPr>
        <w:numPr>
          <w:ilvl w:val="12"/>
          <w:numId w:val="0"/>
        </w:numPr>
        <w:tabs>
          <w:tab w:val="right" w:pos="9071"/>
        </w:tabs>
        <w:spacing w:line="240" w:lineRule="auto"/>
        <w:jc w:val="both"/>
        <w:rPr>
          <w:szCs w:val="22"/>
        </w:rPr>
      </w:pPr>
      <w:proofErr w:type="spellStart"/>
      <w:r w:rsidRPr="007312E0">
        <w:rPr>
          <w:szCs w:val="22"/>
        </w:rPr>
        <w:t>Hipovolēmiskiem</w:t>
      </w:r>
      <w:proofErr w:type="spellEnd"/>
      <w:r w:rsidRPr="007312E0">
        <w:rPr>
          <w:szCs w:val="22"/>
        </w:rPr>
        <w:t xml:space="preserve"> dzīvniekiem vai dzīvniekiem ar šoku NSPL lietot tikai pēc ārstējošā veterinārārsta ieguvuma un riska attiecības izvērtēšanas, ņemot vērā nieru </w:t>
      </w:r>
      <w:proofErr w:type="spellStart"/>
      <w:r w:rsidRPr="007312E0">
        <w:rPr>
          <w:szCs w:val="22"/>
        </w:rPr>
        <w:t>toksicitātes</w:t>
      </w:r>
      <w:proofErr w:type="spellEnd"/>
      <w:r w:rsidRPr="007312E0">
        <w:rPr>
          <w:szCs w:val="22"/>
        </w:rPr>
        <w:t xml:space="preserve"> risku.</w:t>
      </w:r>
    </w:p>
    <w:p w14:paraId="2374E7BB" w14:textId="77777777" w:rsidR="00DB65CF" w:rsidRPr="007312E0" w:rsidRDefault="00DB65CF" w:rsidP="00F63C67">
      <w:pPr>
        <w:spacing w:line="240" w:lineRule="auto"/>
        <w:jc w:val="both"/>
        <w:rPr>
          <w:szCs w:val="22"/>
        </w:rPr>
      </w:pPr>
      <w:r w:rsidRPr="007312E0">
        <w:rPr>
          <w:szCs w:val="22"/>
        </w:rPr>
        <w:t xml:space="preserve">Lietošana ļoti jauniem (liellopiem, zirgiem: jaunākiem par 6 nedēļām), kā arī veciem dzīvniekiem. var būt saistīta ar papildu risku. Ja no šādas ārstēšanas nevar izvairīties, ieteicama rūpīga klīniska novērošana. Noteikt sāpju, iekaisuma vai koliku pamatcēloni un, ja nepieciešams, vienlaicīgi veikt  antibiotiku vai </w:t>
      </w:r>
      <w:proofErr w:type="spellStart"/>
      <w:r w:rsidRPr="007312E0">
        <w:rPr>
          <w:szCs w:val="22"/>
        </w:rPr>
        <w:t>rehidratācijas</w:t>
      </w:r>
      <w:proofErr w:type="spellEnd"/>
      <w:r w:rsidRPr="007312E0">
        <w:rPr>
          <w:szCs w:val="22"/>
        </w:rPr>
        <w:t xml:space="preserve"> terapiju.</w:t>
      </w:r>
    </w:p>
    <w:p w14:paraId="6AAD4A04" w14:textId="7FB8B5B8" w:rsidR="001E5AC9" w:rsidRPr="007312E0" w:rsidRDefault="00DB65CF" w:rsidP="00F63C67">
      <w:pPr>
        <w:spacing w:line="240" w:lineRule="auto"/>
        <w:jc w:val="both"/>
        <w:rPr>
          <w:szCs w:val="22"/>
        </w:rPr>
      </w:pPr>
      <w:r w:rsidRPr="007312E0">
        <w:rPr>
          <w:szCs w:val="22"/>
        </w:rPr>
        <w:t>NSPL var izraisīt fagocitozes nomākumu, tāpēc, ārstējot iekaisuma stāvokļus, kas saistīti ar bakteriālām infekcijām, vienlaicīgi veikt atbilstošu anti</w:t>
      </w:r>
      <w:r w:rsidR="00484DA7">
        <w:rPr>
          <w:szCs w:val="22"/>
        </w:rPr>
        <w:t>bakteriālo</w:t>
      </w:r>
      <w:r w:rsidRPr="007312E0">
        <w:rPr>
          <w:szCs w:val="22"/>
        </w:rPr>
        <w:t xml:space="preserve"> terapiju.</w:t>
      </w:r>
    </w:p>
    <w:p w14:paraId="14FD5898" w14:textId="77777777" w:rsidR="001E5AC9" w:rsidRPr="007312E0" w:rsidRDefault="001E5AC9" w:rsidP="00F63C67">
      <w:pPr>
        <w:spacing w:line="240" w:lineRule="auto"/>
        <w:jc w:val="both"/>
        <w:rPr>
          <w:szCs w:val="22"/>
        </w:rPr>
      </w:pPr>
    </w:p>
    <w:p w14:paraId="40ADD56F" w14:textId="634EEDF2" w:rsidR="00F354C5" w:rsidRPr="007312E0" w:rsidRDefault="00F550BE" w:rsidP="00F63C67">
      <w:pPr>
        <w:tabs>
          <w:tab w:val="clear" w:pos="567"/>
        </w:tabs>
        <w:spacing w:line="240" w:lineRule="auto"/>
        <w:jc w:val="both"/>
        <w:rPr>
          <w:szCs w:val="22"/>
        </w:rPr>
      </w:pPr>
      <w:r w:rsidRPr="007312E0">
        <w:rPr>
          <w:szCs w:val="22"/>
          <w:u w:val="single"/>
        </w:rPr>
        <w:t>Īpaši piesardzības pasākumi, kas jāievēro personai, kura ievada veterinārās zāles dzīvniekiem</w:t>
      </w:r>
      <w:r w:rsidR="00E27F42" w:rsidRPr="007312E0">
        <w:rPr>
          <w:szCs w:val="22"/>
          <w:u w:val="single"/>
        </w:rPr>
        <w:t>:</w:t>
      </w:r>
    </w:p>
    <w:p w14:paraId="779B2EA8" w14:textId="55469AFE" w:rsidR="00DB65CF" w:rsidRPr="007312E0" w:rsidRDefault="00DB65CF" w:rsidP="00F63C67">
      <w:pPr>
        <w:tabs>
          <w:tab w:val="clear" w:pos="567"/>
        </w:tabs>
        <w:spacing w:line="240" w:lineRule="auto"/>
        <w:jc w:val="both"/>
        <w:rPr>
          <w:rFonts w:cs="Arial"/>
          <w:szCs w:val="22"/>
        </w:rPr>
      </w:pPr>
      <w:r w:rsidRPr="007312E0">
        <w:t>Šīs veterinārās z</w:t>
      </w:r>
      <w:r w:rsidRPr="007312E0">
        <w:rPr>
          <w:szCs w:val="22"/>
        </w:rPr>
        <w:t xml:space="preserve">āles var izraisīt </w:t>
      </w:r>
      <w:r w:rsidRPr="007312E0">
        <w:t>pastiprinātas jutības (alerģis</w:t>
      </w:r>
      <w:r w:rsidR="00484DA7">
        <w:t>kas</w:t>
      </w:r>
      <w:r w:rsidRPr="007312E0">
        <w:t xml:space="preserve">) </w:t>
      </w:r>
      <w:r w:rsidRPr="007312E0">
        <w:rPr>
          <w:szCs w:val="22"/>
        </w:rPr>
        <w:t xml:space="preserve">reakcijas. </w:t>
      </w:r>
      <w:r w:rsidRPr="007312E0">
        <w:rPr>
          <w:color w:val="000000"/>
          <w:szCs w:val="22"/>
        </w:rPr>
        <w:t xml:space="preserve">Personām ar </w:t>
      </w:r>
      <w:r w:rsidRPr="007312E0">
        <w:rPr>
          <w:szCs w:val="22"/>
        </w:rPr>
        <w:t xml:space="preserve">zināmu </w:t>
      </w:r>
      <w:r w:rsidRPr="007312E0">
        <w:rPr>
          <w:color w:val="000000"/>
          <w:szCs w:val="22"/>
        </w:rPr>
        <w:t xml:space="preserve">pastiprinātu jutību pret </w:t>
      </w:r>
      <w:proofErr w:type="spellStart"/>
      <w:r w:rsidRPr="007312E0">
        <w:t>nesteroīdajiem</w:t>
      </w:r>
      <w:proofErr w:type="spellEnd"/>
      <w:r w:rsidRPr="007312E0">
        <w:t xml:space="preserve"> </w:t>
      </w:r>
      <w:proofErr w:type="spellStart"/>
      <w:r w:rsidRPr="007312E0">
        <w:t>pretiekaisuma</w:t>
      </w:r>
      <w:proofErr w:type="spellEnd"/>
      <w:r w:rsidRPr="007312E0">
        <w:t xml:space="preserve"> līdzekļiem,</w:t>
      </w:r>
      <w:r w:rsidRPr="007312E0">
        <w:rPr>
          <w:color w:val="000000"/>
          <w:szCs w:val="22"/>
        </w:rPr>
        <w:t xml:space="preserve"> </w:t>
      </w:r>
      <w:r w:rsidRPr="007312E0">
        <w:t xml:space="preserve">piemēram, </w:t>
      </w:r>
      <w:proofErr w:type="spellStart"/>
      <w:r w:rsidRPr="007312E0">
        <w:rPr>
          <w:szCs w:val="22"/>
        </w:rPr>
        <w:t>fluniksīnu</w:t>
      </w:r>
      <w:proofErr w:type="spellEnd"/>
      <w:r w:rsidRPr="007312E0">
        <w:rPr>
          <w:szCs w:val="22"/>
        </w:rPr>
        <w:t xml:space="preserve"> </w:t>
      </w:r>
      <w:r w:rsidRPr="007312E0">
        <w:t xml:space="preserve">un/vai </w:t>
      </w:r>
      <w:proofErr w:type="spellStart"/>
      <w:r w:rsidRPr="007312E0">
        <w:t>propilēnglikolu</w:t>
      </w:r>
      <w:proofErr w:type="spellEnd"/>
      <w:r w:rsidRPr="007312E0">
        <w:rPr>
          <w:szCs w:val="22"/>
        </w:rPr>
        <w:t xml:space="preserve">, </w:t>
      </w:r>
      <w:r w:rsidRPr="007312E0">
        <w:rPr>
          <w:color w:val="000000"/>
          <w:szCs w:val="22"/>
        </w:rPr>
        <w:t>jāizvairās no saskares ar šīm veterinārajām zālēm.</w:t>
      </w:r>
      <w:r w:rsidRPr="007312E0">
        <w:rPr>
          <w:szCs w:val="22"/>
        </w:rPr>
        <w:t xml:space="preserve"> Pastiprinātas jutības reakcij</w:t>
      </w:r>
      <w:r w:rsidR="00484DA7">
        <w:rPr>
          <w:szCs w:val="22"/>
        </w:rPr>
        <w:t>as</w:t>
      </w:r>
      <w:r w:rsidRPr="007312E0">
        <w:rPr>
          <w:szCs w:val="22"/>
        </w:rPr>
        <w:t xml:space="preserve"> gadījumā meklēt medicīnisko palīdzību un uzrādīt lietošanas instrukciju vai iepakojuma marķējumu ārstam.</w:t>
      </w:r>
    </w:p>
    <w:p w14:paraId="1759EA21" w14:textId="10B4F01F" w:rsidR="00DB65CF" w:rsidRPr="007312E0" w:rsidRDefault="00DB65CF" w:rsidP="00F63C67">
      <w:pPr>
        <w:spacing w:line="240" w:lineRule="auto"/>
        <w:jc w:val="both"/>
        <w:rPr>
          <w:szCs w:val="22"/>
        </w:rPr>
      </w:pPr>
      <w:r w:rsidRPr="007312E0">
        <w:t>Šīs veterinārās zāles var izraisīt ādas un acu kairinājumu. Izvairīties no</w:t>
      </w:r>
      <w:r w:rsidRPr="007312E0">
        <w:rPr>
          <w:szCs w:val="22"/>
        </w:rPr>
        <w:t xml:space="preserve"> saskares ar ādu vai acīm. </w:t>
      </w:r>
      <w:r w:rsidRPr="007312E0">
        <w:t>Pēc rīkošanās ar šīm veterinārajām zālēm mazgāt rokas. Nejaušas saskares gadījumā ar ādu, nekavējoties mazgāt skarto vietu ar lielu daudzumu ūdens.</w:t>
      </w:r>
    </w:p>
    <w:p w14:paraId="6F77BAA5" w14:textId="77777777" w:rsidR="00DB65CF" w:rsidRPr="007312E0" w:rsidRDefault="00DB65CF" w:rsidP="00F63C67">
      <w:pPr>
        <w:tabs>
          <w:tab w:val="clear" w:pos="567"/>
        </w:tabs>
        <w:spacing w:line="240" w:lineRule="auto"/>
        <w:jc w:val="both"/>
        <w:rPr>
          <w:rFonts w:cs="Arial"/>
          <w:szCs w:val="22"/>
        </w:rPr>
      </w:pPr>
      <w:r w:rsidRPr="007312E0">
        <w:rPr>
          <w:szCs w:val="22"/>
        </w:rPr>
        <w:t xml:space="preserve">Nejaušas saskares gadījumā ar acīm, tās nekavējoties skalot ar lielu daudzumu ūdens. </w:t>
      </w:r>
      <w:r w:rsidRPr="007312E0">
        <w:t xml:space="preserve">Ja ādas </w:t>
      </w:r>
      <w:r w:rsidRPr="007312E0">
        <w:rPr>
          <w:rFonts w:cs="Arial"/>
          <w:szCs w:val="22"/>
        </w:rPr>
        <w:t xml:space="preserve">un/vai </w:t>
      </w:r>
      <w:r w:rsidRPr="007312E0">
        <w:t xml:space="preserve">acu kairinājums saglabājas, </w:t>
      </w:r>
      <w:r w:rsidRPr="007312E0">
        <w:rPr>
          <w:szCs w:val="22"/>
        </w:rPr>
        <w:t xml:space="preserve"> </w:t>
      </w:r>
      <w:r w:rsidRPr="007312E0">
        <w:t>nekavējoties</w:t>
      </w:r>
      <w:r w:rsidRPr="007312E0">
        <w:rPr>
          <w:szCs w:val="22"/>
        </w:rPr>
        <w:t xml:space="preserve"> meklēt medicīnisko palīdzību</w:t>
      </w:r>
      <w:r w:rsidRPr="007312E0">
        <w:t xml:space="preserve"> un uzrādīt lietošanas instrukciju vai </w:t>
      </w:r>
      <w:r w:rsidRPr="007312E0">
        <w:rPr>
          <w:szCs w:val="22"/>
        </w:rPr>
        <w:t>iepakojuma marķējumu ārstam.</w:t>
      </w:r>
    </w:p>
    <w:p w14:paraId="5F4030CB" w14:textId="77777777" w:rsidR="00DB65CF" w:rsidRPr="007312E0" w:rsidRDefault="00DB65CF" w:rsidP="00F63C67">
      <w:pPr>
        <w:spacing w:line="240" w:lineRule="auto"/>
        <w:jc w:val="both"/>
        <w:rPr>
          <w:szCs w:val="22"/>
        </w:rPr>
      </w:pPr>
      <w:r w:rsidRPr="007312E0">
        <w:rPr>
          <w:szCs w:val="22"/>
        </w:rPr>
        <w:t xml:space="preserve">Nejauša </w:t>
      </w:r>
      <w:proofErr w:type="spellStart"/>
      <w:r w:rsidRPr="007312E0">
        <w:rPr>
          <w:szCs w:val="22"/>
        </w:rPr>
        <w:t>pašinjicēšana</w:t>
      </w:r>
      <w:proofErr w:type="spellEnd"/>
      <w:r w:rsidRPr="007312E0">
        <w:rPr>
          <w:szCs w:val="22"/>
        </w:rPr>
        <w:t xml:space="preserve"> var izraisīt sāpes un iekaisumu. Ja notikusi nejauša </w:t>
      </w:r>
      <w:proofErr w:type="spellStart"/>
      <w:r w:rsidRPr="007312E0">
        <w:rPr>
          <w:szCs w:val="22"/>
        </w:rPr>
        <w:t>pašinjicēšana</w:t>
      </w:r>
      <w:proofErr w:type="spellEnd"/>
      <w:r w:rsidRPr="007312E0">
        <w:rPr>
          <w:szCs w:val="22"/>
        </w:rPr>
        <w:t>, nekavējoties meklēt medicīnisko palīdzību un uzrādīt lietošanas instrukciju vai iepakojuma marķējumu ārstam.</w:t>
      </w:r>
    </w:p>
    <w:p w14:paraId="0E764699" w14:textId="10EAECE1" w:rsidR="00F00B56" w:rsidRPr="007312E0" w:rsidRDefault="00DB65CF" w:rsidP="00F63C67">
      <w:pPr>
        <w:spacing w:line="240" w:lineRule="auto"/>
        <w:jc w:val="both"/>
        <w:rPr>
          <w:szCs w:val="22"/>
        </w:rPr>
      </w:pPr>
      <w:r w:rsidRPr="007312E0">
        <w:rPr>
          <w:rFonts w:cs="Arial"/>
          <w:szCs w:val="22"/>
        </w:rPr>
        <w:t xml:space="preserve">Laboratoriskajos pētījumos žurkām, </w:t>
      </w:r>
      <w:r w:rsidR="00484DA7">
        <w:rPr>
          <w:rFonts w:cs="Arial"/>
          <w:szCs w:val="22"/>
        </w:rPr>
        <w:t>lie</w:t>
      </w:r>
      <w:r w:rsidRPr="007312E0">
        <w:rPr>
          <w:rFonts w:cs="Arial"/>
          <w:szCs w:val="22"/>
        </w:rPr>
        <w:t xml:space="preserve">tojot </w:t>
      </w:r>
      <w:proofErr w:type="spellStart"/>
      <w:r w:rsidRPr="007312E0">
        <w:rPr>
          <w:rFonts w:cs="Arial"/>
          <w:szCs w:val="22"/>
        </w:rPr>
        <w:t>fluniksīnu</w:t>
      </w:r>
      <w:proofErr w:type="spellEnd"/>
      <w:r w:rsidRPr="007312E0">
        <w:rPr>
          <w:rFonts w:cs="Arial"/>
          <w:szCs w:val="22"/>
        </w:rPr>
        <w:t xml:space="preserve">, konstatēta </w:t>
      </w:r>
      <w:proofErr w:type="spellStart"/>
      <w:r w:rsidRPr="007312E0">
        <w:rPr>
          <w:rFonts w:cs="Arial"/>
          <w:szCs w:val="22"/>
        </w:rPr>
        <w:t>fetotoksiska</w:t>
      </w:r>
      <w:proofErr w:type="spellEnd"/>
      <w:r w:rsidRPr="007312E0">
        <w:rPr>
          <w:rFonts w:cs="Arial"/>
          <w:szCs w:val="22"/>
        </w:rPr>
        <w:t xml:space="preserve"> iedarbība. Grūtniecēm ar šīm veterinārajām zālēm jārīkojas ļoti piesardzīgi, lai izvairītos no nejaušas </w:t>
      </w:r>
      <w:proofErr w:type="spellStart"/>
      <w:r w:rsidRPr="007312E0">
        <w:rPr>
          <w:rFonts w:cs="Arial"/>
          <w:szCs w:val="22"/>
        </w:rPr>
        <w:t>pašinjicēšanas</w:t>
      </w:r>
      <w:proofErr w:type="spellEnd"/>
      <w:r w:rsidRPr="007312E0">
        <w:rPr>
          <w:rFonts w:cs="Arial"/>
          <w:szCs w:val="22"/>
        </w:rPr>
        <w:t>.</w:t>
      </w:r>
    </w:p>
    <w:p w14:paraId="11403814" w14:textId="77777777" w:rsidR="00DB65CF" w:rsidRPr="007312E0" w:rsidRDefault="00DB65CF" w:rsidP="00F63C67">
      <w:pPr>
        <w:spacing w:line="240" w:lineRule="auto"/>
        <w:jc w:val="both"/>
        <w:rPr>
          <w:szCs w:val="22"/>
        </w:rPr>
      </w:pPr>
    </w:p>
    <w:p w14:paraId="5E03B906" w14:textId="77777777" w:rsidR="00DB65CF" w:rsidRPr="007312E0" w:rsidRDefault="00DB65CF" w:rsidP="00F63C67">
      <w:pPr>
        <w:spacing w:line="240" w:lineRule="auto"/>
        <w:jc w:val="both"/>
        <w:rPr>
          <w:szCs w:val="22"/>
          <w:u w:val="single"/>
        </w:rPr>
      </w:pPr>
      <w:r w:rsidRPr="007312E0">
        <w:rPr>
          <w:szCs w:val="22"/>
          <w:u w:val="single"/>
        </w:rPr>
        <w:t>Īpaši piesardzības pasākumi vides aizsardzībai:</w:t>
      </w:r>
    </w:p>
    <w:p w14:paraId="04355200" w14:textId="77777777" w:rsidR="00DB65CF" w:rsidRPr="007312E0" w:rsidRDefault="00DB65CF" w:rsidP="00F63C67">
      <w:pPr>
        <w:spacing w:line="240" w:lineRule="auto"/>
        <w:jc w:val="both"/>
      </w:pPr>
      <w:proofErr w:type="spellStart"/>
      <w:r w:rsidRPr="007312E0">
        <w:t>Fluniksīns</w:t>
      </w:r>
      <w:proofErr w:type="spellEnd"/>
      <w:r w:rsidRPr="007312E0">
        <w:t xml:space="preserve"> ir toksisks maitēdājiem putniem. Nelietot dzīvniekiem, kuri varētu kļūt par savvaļas faunas</w:t>
      </w:r>
    </w:p>
    <w:p w14:paraId="0C978113" w14:textId="1F8E3AEC" w:rsidR="00DB65CF" w:rsidRPr="007312E0" w:rsidRDefault="00DB65CF" w:rsidP="00F63C67">
      <w:pPr>
        <w:spacing w:line="240" w:lineRule="auto"/>
        <w:jc w:val="both"/>
        <w:rPr>
          <w:szCs w:val="22"/>
        </w:rPr>
      </w:pPr>
      <w:r w:rsidRPr="007312E0">
        <w:t xml:space="preserve">barības ķēdes posmu. Ārstēto dzīvnieku nāves vai </w:t>
      </w:r>
      <w:r w:rsidR="00B05DE4" w:rsidRPr="009B447D">
        <w:t>nogalinā</w:t>
      </w:r>
      <w:r w:rsidRPr="009B447D">
        <w:t>šanas gadījumā</w:t>
      </w:r>
      <w:r w:rsidRPr="007312E0">
        <w:t xml:space="preserve"> nodrošināt, lai tie nebūtu pieejami</w:t>
      </w:r>
      <w:r w:rsidRPr="007312E0" w:rsidDel="00E91007">
        <w:t xml:space="preserve"> </w:t>
      </w:r>
      <w:r w:rsidRPr="007312E0">
        <w:t>savvaļas faunai.</w:t>
      </w:r>
    </w:p>
    <w:p w14:paraId="40ADD570" w14:textId="77777777" w:rsidR="002F6DAA" w:rsidRPr="007312E0" w:rsidRDefault="002F6DAA" w:rsidP="00F63C67">
      <w:pPr>
        <w:jc w:val="both"/>
        <w:rPr>
          <w:szCs w:val="22"/>
          <w:u w:val="single"/>
        </w:rPr>
      </w:pPr>
    </w:p>
    <w:p w14:paraId="40ADD579" w14:textId="4C525D00" w:rsidR="005B1FD0" w:rsidRPr="007312E0" w:rsidRDefault="00F550BE" w:rsidP="00F63C67">
      <w:pPr>
        <w:tabs>
          <w:tab w:val="clear" w:pos="567"/>
        </w:tabs>
        <w:spacing w:line="240" w:lineRule="auto"/>
        <w:jc w:val="both"/>
        <w:rPr>
          <w:szCs w:val="22"/>
        </w:rPr>
      </w:pPr>
      <w:r w:rsidRPr="007312E0">
        <w:rPr>
          <w:szCs w:val="22"/>
          <w:u w:val="single"/>
        </w:rPr>
        <w:t>Grūsnība</w:t>
      </w:r>
      <w:r w:rsidRPr="007312E0">
        <w:t>:</w:t>
      </w:r>
    </w:p>
    <w:p w14:paraId="7515E2F0" w14:textId="77777777" w:rsidR="00DB65CF" w:rsidRPr="007312E0" w:rsidRDefault="00DB65CF" w:rsidP="00F63C67">
      <w:pPr>
        <w:spacing w:line="240" w:lineRule="auto"/>
        <w:jc w:val="both"/>
        <w:rPr>
          <w:szCs w:val="22"/>
        </w:rPr>
      </w:pPr>
      <w:r w:rsidRPr="007312E0">
        <w:rPr>
          <w:szCs w:val="22"/>
        </w:rPr>
        <w:t xml:space="preserve">Ir pierādīts šo veterināro zāļu drošums govīm un sivēnmātēm grūsnības laikā. </w:t>
      </w:r>
      <w:r w:rsidRPr="007312E0">
        <w:t>Nelietot šīs veterinārās zāles 48 stundas pirms gaidāmajām dzemdībām govīm un sivēnmātēm</w:t>
      </w:r>
      <w:r w:rsidRPr="007312E0">
        <w:rPr>
          <w:szCs w:val="22"/>
        </w:rPr>
        <w:t>.</w:t>
      </w:r>
    </w:p>
    <w:p w14:paraId="63AFF584" w14:textId="77777777" w:rsidR="00DB65CF" w:rsidRPr="007312E0" w:rsidRDefault="00DB65CF" w:rsidP="00F63C67">
      <w:pPr>
        <w:spacing w:line="240" w:lineRule="auto"/>
        <w:jc w:val="both"/>
        <w:rPr>
          <w:color w:val="000000"/>
          <w:szCs w:val="22"/>
        </w:rPr>
      </w:pPr>
      <w:r w:rsidRPr="007312E0">
        <w:rPr>
          <w:szCs w:val="22"/>
        </w:rPr>
        <w:t xml:space="preserve">Nav pierādīts šo veterināro zāļu drošums </w:t>
      </w:r>
      <w:r w:rsidRPr="007312E0">
        <w:rPr>
          <w:color w:val="000000"/>
          <w:szCs w:val="22"/>
        </w:rPr>
        <w:t>ķēvēm</w:t>
      </w:r>
      <w:r w:rsidRPr="007312E0">
        <w:rPr>
          <w:szCs w:val="22"/>
        </w:rPr>
        <w:t xml:space="preserve"> grūsnības laikā. </w:t>
      </w:r>
      <w:r w:rsidRPr="007312E0">
        <w:t>Nelietot visu grūsnības laiku</w:t>
      </w:r>
      <w:r w:rsidRPr="007312E0">
        <w:rPr>
          <w:color w:val="000000"/>
          <w:szCs w:val="22"/>
        </w:rPr>
        <w:t xml:space="preserve">. </w:t>
      </w:r>
    </w:p>
    <w:p w14:paraId="706AAB2E" w14:textId="0EC6B5A6" w:rsidR="00DB65CF" w:rsidRPr="007312E0" w:rsidRDefault="00DB65CF" w:rsidP="00F63C67">
      <w:pPr>
        <w:tabs>
          <w:tab w:val="clear" w:pos="567"/>
        </w:tabs>
        <w:spacing w:line="240" w:lineRule="auto"/>
        <w:jc w:val="both"/>
        <w:rPr>
          <w:szCs w:val="22"/>
        </w:rPr>
      </w:pPr>
      <w:r w:rsidRPr="007312E0">
        <w:t xml:space="preserve">Laboratoriskajos pētījumos žurkām </w:t>
      </w:r>
      <w:r w:rsidR="0005477E" w:rsidRPr="007312E0">
        <w:t xml:space="preserve">pēc intramuskulāras ievadīšanas </w:t>
      </w:r>
      <w:proofErr w:type="spellStart"/>
      <w:r w:rsidR="0005477E" w:rsidRPr="007312E0">
        <w:t>maternotoksiskās</w:t>
      </w:r>
      <w:proofErr w:type="spellEnd"/>
      <w:r w:rsidR="0005477E" w:rsidRPr="007312E0">
        <w:t xml:space="preserve"> devās </w:t>
      </w:r>
      <w:r w:rsidRPr="007312E0">
        <w:t xml:space="preserve">tika konstatēta </w:t>
      </w:r>
      <w:proofErr w:type="spellStart"/>
      <w:r w:rsidRPr="007312E0">
        <w:t>fluniksīna</w:t>
      </w:r>
      <w:proofErr w:type="spellEnd"/>
      <w:r w:rsidRPr="007312E0">
        <w:t xml:space="preserve"> </w:t>
      </w:r>
      <w:proofErr w:type="spellStart"/>
      <w:r w:rsidRPr="007312E0">
        <w:t>fetotoksiska</w:t>
      </w:r>
      <w:proofErr w:type="spellEnd"/>
      <w:r w:rsidRPr="007312E0">
        <w:t xml:space="preserve"> iedarbība, kā arī grūsnības laika pagarināšanās.</w:t>
      </w:r>
    </w:p>
    <w:p w14:paraId="200415E4" w14:textId="5B30E4E5" w:rsidR="007B06E3" w:rsidRPr="007312E0" w:rsidRDefault="00DB65CF" w:rsidP="00F63C67">
      <w:pPr>
        <w:spacing w:line="240" w:lineRule="auto"/>
        <w:jc w:val="both"/>
        <w:rPr>
          <w:szCs w:val="22"/>
        </w:rPr>
      </w:pPr>
      <w:r w:rsidRPr="007312E0">
        <w:rPr>
          <w:szCs w:val="22"/>
        </w:rPr>
        <w:t>Šīs veterinārās zāles ievadīt pirmo 36 stundu laikā pēc dzemdībām tikai pēc ārstējošā veterinārārsta  ieguvuma un riska attiecības izvērtēšanas, un ārstētos  dzīvniekus novērot, vai nav placentas aizture</w:t>
      </w:r>
      <w:r w:rsidR="007B06E3" w:rsidRPr="007312E0">
        <w:rPr>
          <w:szCs w:val="22"/>
        </w:rPr>
        <w:t>.</w:t>
      </w:r>
    </w:p>
    <w:p w14:paraId="40ADD57A" w14:textId="77777777" w:rsidR="005B1FD0" w:rsidRPr="007312E0" w:rsidRDefault="005B1FD0" w:rsidP="00F63C67">
      <w:pPr>
        <w:tabs>
          <w:tab w:val="clear" w:pos="567"/>
        </w:tabs>
        <w:spacing w:line="240" w:lineRule="auto"/>
        <w:jc w:val="both"/>
        <w:rPr>
          <w:szCs w:val="22"/>
        </w:rPr>
      </w:pPr>
    </w:p>
    <w:p w14:paraId="790895D7" w14:textId="77777777" w:rsidR="00DB65CF" w:rsidRPr="007312E0" w:rsidRDefault="00DB65CF" w:rsidP="00F63C67">
      <w:pPr>
        <w:tabs>
          <w:tab w:val="left" w:pos="540"/>
        </w:tabs>
        <w:spacing w:line="240" w:lineRule="auto"/>
        <w:jc w:val="both"/>
        <w:rPr>
          <w:szCs w:val="22"/>
          <w:u w:val="single"/>
        </w:rPr>
      </w:pPr>
      <w:r w:rsidRPr="007312E0">
        <w:rPr>
          <w:szCs w:val="22"/>
          <w:u w:val="single"/>
        </w:rPr>
        <w:t>Auglība:</w:t>
      </w:r>
    </w:p>
    <w:p w14:paraId="46A29ACC" w14:textId="48AE6E90" w:rsidR="00DB65CF" w:rsidRPr="007312E0" w:rsidRDefault="00DB65CF" w:rsidP="00F63C67">
      <w:pPr>
        <w:tabs>
          <w:tab w:val="clear" w:pos="567"/>
        </w:tabs>
        <w:spacing w:line="240" w:lineRule="auto"/>
        <w:jc w:val="both"/>
        <w:rPr>
          <w:color w:val="000000"/>
          <w:szCs w:val="22"/>
        </w:rPr>
      </w:pPr>
      <w:r w:rsidRPr="007312E0">
        <w:rPr>
          <w:szCs w:val="22"/>
        </w:rPr>
        <w:t>Nav pierādīts šo veterināro zāļu drošums vaisla</w:t>
      </w:r>
      <w:r w:rsidR="00B6427A">
        <w:rPr>
          <w:szCs w:val="22"/>
        </w:rPr>
        <w:t>s</w:t>
      </w:r>
      <w:r w:rsidRPr="007312E0">
        <w:rPr>
          <w:szCs w:val="22"/>
        </w:rPr>
        <w:t xml:space="preserve"> buļļiem, ērzeļiem un kuiļiem. Nelietot vaislas buļļiem, vaislas ērzeļiem </w:t>
      </w:r>
      <w:r w:rsidRPr="007312E0">
        <w:rPr>
          <w:color w:val="000000"/>
          <w:szCs w:val="22"/>
        </w:rPr>
        <w:t>un vaislas kuiļiem.</w:t>
      </w:r>
    </w:p>
    <w:p w14:paraId="6954264B" w14:textId="77777777" w:rsidR="00DB65CF" w:rsidRPr="007312E0" w:rsidRDefault="00DB65CF" w:rsidP="00F63C67">
      <w:pPr>
        <w:tabs>
          <w:tab w:val="clear" w:pos="567"/>
        </w:tabs>
        <w:spacing w:line="240" w:lineRule="auto"/>
        <w:jc w:val="both"/>
        <w:rPr>
          <w:szCs w:val="22"/>
        </w:rPr>
      </w:pPr>
    </w:p>
    <w:p w14:paraId="4908872A" w14:textId="77777777" w:rsidR="00453D51" w:rsidRDefault="00453D51" w:rsidP="00F63C67">
      <w:pPr>
        <w:tabs>
          <w:tab w:val="clear" w:pos="567"/>
        </w:tabs>
        <w:spacing w:line="240" w:lineRule="auto"/>
        <w:jc w:val="both"/>
        <w:rPr>
          <w:szCs w:val="22"/>
          <w:u w:val="single"/>
        </w:rPr>
      </w:pPr>
      <w:r>
        <w:rPr>
          <w:szCs w:val="22"/>
          <w:u w:val="single"/>
        </w:rPr>
        <w:br w:type="page"/>
      </w:r>
    </w:p>
    <w:p w14:paraId="40ADD57F" w14:textId="7E7AD349" w:rsidR="005B1FD0" w:rsidRPr="007312E0" w:rsidRDefault="00F550BE" w:rsidP="00F63C67">
      <w:pPr>
        <w:tabs>
          <w:tab w:val="clear" w:pos="567"/>
        </w:tabs>
        <w:spacing w:line="240" w:lineRule="auto"/>
        <w:jc w:val="both"/>
        <w:rPr>
          <w:szCs w:val="22"/>
        </w:rPr>
      </w:pPr>
      <w:r w:rsidRPr="007312E0">
        <w:rPr>
          <w:szCs w:val="22"/>
          <w:u w:val="single"/>
        </w:rPr>
        <w:lastRenderedPageBreak/>
        <w:t>Mijiedarbība ar citām zālēm un citi mijiedarbības veidi:</w:t>
      </w:r>
    </w:p>
    <w:p w14:paraId="2E110924" w14:textId="7D850E28" w:rsidR="00DB65CF" w:rsidRPr="007312E0" w:rsidRDefault="001229D8" w:rsidP="00F63C67">
      <w:pPr>
        <w:tabs>
          <w:tab w:val="clear" w:pos="567"/>
          <w:tab w:val="left" w:pos="0"/>
        </w:tabs>
        <w:spacing w:line="240" w:lineRule="auto"/>
        <w:jc w:val="both"/>
        <w:rPr>
          <w:szCs w:val="22"/>
        </w:rPr>
      </w:pPr>
      <w:r w:rsidRPr="007312E0">
        <w:rPr>
          <w:szCs w:val="22"/>
        </w:rPr>
        <w:t>Nelietot</w:t>
      </w:r>
      <w:r w:rsidR="00453D51">
        <w:rPr>
          <w:szCs w:val="22"/>
        </w:rPr>
        <w:t xml:space="preserve"> </w:t>
      </w:r>
      <w:r w:rsidR="00453D51" w:rsidRPr="007312E0">
        <w:rPr>
          <w:szCs w:val="22"/>
        </w:rPr>
        <w:t>vienlaikus vai 24 stundu laikā</w:t>
      </w:r>
      <w:r w:rsidR="00453D51">
        <w:rPr>
          <w:szCs w:val="22"/>
        </w:rPr>
        <w:t xml:space="preserve"> ar</w:t>
      </w:r>
      <w:r w:rsidRPr="007312E0">
        <w:rPr>
          <w:szCs w:val="22"/>
        </w:rPr>
        <w:t xml:space="preserve"> </w:t>
      </w:r>
      <w:r w:rsidR="00DB65CF" w:rsidRPr="007312E0">
        <w:rPr>
          <w:szCs w:val="22"/>
        </w:rPr>
        <w:t>cit</w:t>
      </w:r>
      <w:r w:rsidR="00453D51">
        <w:rPr>
          <w:szCs w:val="22"/>
        </w:rPr>
        <w:t>iem</w:t>
      </w:r>
      <w:r w:rsidR="00DB65CF" w:rsidRPr="007312E0">
        <w:rPr>
          <w:szCs w:val="22"/>
        </w:rPr>
        <w:t xml:space="preserve"> NSPL. </w:t>
      </w:r>
      <w:r w:rsidR="0025593C">
        <w:rPr>
          <w:szCs w:val="22"/>
        </w:rPr>
        <w:t>N</w:t>
      </w:r>
      <w:r w:rsidR="0025593C" w:rsidRPr="007312E0">
        <w:rPr>
          <w:szCs w:val="22"/>
        </w:rPr>
        <w:t xml:space="preserve">elietot </w:t>
      </w:r>
      <w:r w:rsidR="0025593C">
        <w:rPr>
          <w:szCs w:val="22"/>
        </w:rPr>
        <w:t>v</w:t>
      </w:r>
      <w:r w:rsidR="00DB65CF" w:rsidRPr="007312E0">
        <w:rPr>
          <w:szCs w:val="22"/>
        </w:rPr>
        <w:t>ienlai</w:t>
      </w:r>
      <w:r w:rsidR="0025593C">
        <w:rPr>
          <w:szCs w:val="22"/>
        </w:rPr>
        <w:t>kus ar</w:t>
      </w:r>
      <w:r w:rsidR="00DB65CF" w:rsidRPr="007312E0">
        <w:rPr>
          <w:szCs w:val="22"/>
        </w:rPr>
        <w:t xml:space="preserve"> </w:t>
      </w:r>
      <w:proofErr w:type="spellStart"/>
      <w:r w:rsidR="00DB65CF" w:rsidRPr="007312E0">
        <w:rPr>
          <w:szCs w:val="22"/>
        </w:rPr>
        <w:t>kortikosteroīd</w:t>
      </w:r>
      <w:r w:rsidR="0025593C">
        <w:rPr>
          <w:szCs w:val="22"/>
        </w:rPr>
        <w:t>iem</w:t>
      </w:r>
      <w:proofErr w:type="spellEnd"/>
      <w:r w:rsidR="00DB65CF" w:rsidRPr="007312E0">
        <w:rPr>
          <w:szCs w:val="22"/>
        </w:rPr>
        <w:t xml:space="preserve">. Vienlaicīga citu NSPL vai </w:t>
      </w:r>
      <w:proofErr w:type="spellStart"/>
      <w:r w:rsidR="00DB65CF" w:rsidRPr="007312E0">
        <w:rPr>
          <w:szCs w:val="22"/>
        </w:rPr>
        <w:t>kortikosteroīdu</w:t>
      </w:r>
      <w:proofErr w:type="spellEnd"/>
      <w:r w:rsidR="00DB65CF" w:rsidRPr="007312E0">
        <w:rPr>
          <w:szCs w:val="22"/>
        </w:rPr>
        <w:t xml:space="preserve"> lietošana var palielināt kuņģa-zarnu trakta čūlu rašanās risku</w:t>
      </w:r>
      <w:r w:rsidRPr="007312E0">
        <w:rPr>
          <w:szCs w:val="22"/>
        </w:rPr>
        <w:t xml:space="preserve">. </w:t>
      </w:r>
    </w:p>
    <w:p w14:paraId="3E052E76" w14:textId="18CA071C" w:rsidR="001229D8" w:rsidRPr="007312E0" w:rsidRDefault="001229D8" w:rsidP="00F63C67">
      <w:pPr>
        <w:tabs>
          <w:tab w:val="clear" w:pos="567"/>
          <w:tab w:val="left" w:pos="0"/>
        </w:tabs>
        <w:spacing w:line="240" w:lineRule="auto"/>
        <w:jc w:val="both"/>
        <w:rPr>
          <w:szCs w:val="22"/>
        </w:rPr>
      </w:pPr>
      <w:r w:rsidRPr="007312E0">
        <w:rPr>
          <w:szCs w:val="22"/>
        </w:rPr>
        <w:t xml:space="preserve">Daži </w:t>
      </w:r>
      <w:r w:rsidRPr="007312E0">
        <w:rPr>
          <w:color w:val="000000"/>
          <w:szCs w:val="22"/>
        </w:rPr>
        <w:t>NSPL</w:t>
      </w:r>
      <w:r w:rsidRPr="007312E0">
        <w:rPr>
          <w:szCs w:val="22"/>
        </w:rPr>
        <w:t xml:space="preserve"> </w:t>
      </w:r>
      <w:r w:rsidR="00DB65CF" w:rsidRPr="007312E0">
        <w:rPr>
          <w:szCs w:val="22"/>
        </w:rPr>
        <w:t xml:space="preserve">var </w:t>
      </w:r>
      <w:r w:rsidR="009C0CA2">
        <w:rPr>
          <w:szCs w:val="22"/>
        </w:rPr>
        <w:t>augstā mērā</w:t>
      </w:r>
      <w:r w:rsidRPr="007312E0">
        <w:rPr>
          <w:szCs w:val="22"/>
        </w:rPr>
        <w:t xml:space="preserve"> saist</w:t>
      </w:r>
      <w:r w:rsidR="00DB65CF" w:rsidRPr="007312E0">
        <w:rPr>
          <w:szCs w:val="22"/>
        </w:rPr>
        <w:t>īti</w:t>
      </w:r>
      <w:r w:rsidR="009C0CA2">
        <w:rPr>
          <w:szCs w:val="22"/>
        </w:rPr>
        <w:t>es</w:t>
      </w:r>
      <w:r w:rsidRPr="007312E0">
        <w:rPr>
          <w:szCs w:val="22"/>
        </w:rPr>
        <w:t xml:space="preserve"> ar plazmas olbaltumvielām un konkurē</w:t>
      </w:r>
      <w:r w:rsidR="00DB65CF" w:rsidRPr="007312E0">
        <w:rPr>
          <w:szCs w:val="22"/>
        </w:rPr>
        <w:t>t</w:t>
      </w:r>
      <w:r w:rsidRPr="007312E0">
        <w:rPr>
          <w:szCs w:val="22"/>
        </w:rPr>
        <w:t xml:space="preserve"> ar cit</w:t>
      </w:r>
      <w:r w:rsidR="00DB65CF" w:rsidRPr="007312E0">
        <w:rPr>
          <w:szCs w:val="22"/>
        </w:rPr>
        <w:t>ā</w:t>
      </w:r>
      <w:r w:rsidRPr="007312E0">
        <w:rPr>
          <w:szCs w:val="22"/>
        </w:rPr>
        <w:t xml:space="preserve">m </w:t>
      </w:r>
      <w:r w:rsidR="009C0CA2">
        <w:rPr>
          <w:szCs w:val="22"/>
        </w:rPr>
        <w:t xml:space="preserve">zālēm ar </w:t>
      </w:r>
      <w:r w:rsidR="00DB65CF" w:rsidRPr="007312E0">
        <w:rPr>
          <w:szCs w:val="22"/>
        </w:rPr>
        <w:t>augst</w:t>
      </w:r>
      <w:r w:rsidR="009C0CA2">
        <w:rPr>
          <w:szCs w:val="22"/>
        </w:rPr>
        <w:t>u</w:t>
      </w:r>
      <w:r w:rsidR="00DB65CF" w:rsidRPr="007312E0">
        <w:rPr>
          <w:szCs w:val="22"/>
        </w:rPr>
        <w:t xml:space="preserve"> saistī</w:t>
      </w:r>
      <w:r w:rsidR="009C0CA2">
        <w:rPr>
          <w:szCs w:val="22"/>
        </w:rPr>
        <w:t>šanās</w:t>
      </w:r>
      <w:r w:rsidR="00DB65CF" w:rsidRPr="007312E0">
        <w:rPr>
          <w:szCs w:val="22"/>
        </w:rPr>
        <w:t xml:space="preserve"> </w:t>
      </w:r>
      <w:r w:rsidR="009C0CA2">
        <w:rPr>
          <w:szCs w:val="22"/>
        </w:rPr>
        <w:t>spēju</w:t>
      </w:r>
      <w:r w:rsidRPr="007312E0">
        <w:rPr>
          <w:szCs w:val="22"/>
        </w:rPr>
        <w:t>, kas var izraisīt toksisku iedarbību.</w:t>
      </w:r>
    </w:p>
    <w:p w14:paraId="7E534059" w14:textId="77777777" w:rsidR="00DB65CF" w:rsidRPr="007312E0" w:rsidRDefault="00DB65CF" w:rsidP="00F63C67">
      <w:pPr>
        <w:tabs>
          <w:tab w:val="clear" w:pos="567"/>
        </w:tabs>
        <w:spacing w:line="240" w:lineRule="auto"/>
        <w:jc w:val="both"/>
        <w:rPr>
          <w:szCs w:val="22"/>
        </w:rPr>
      </w:pPr>
      <w:proofErr w:type="spellStart"/>
      <w:r w:rsidRPr="007312E0">
        <w:rPr>
          <w:szCs w:val="22"/>
        </w:rPr>
        <w:t>Fluniksīns</w:t>
      </w:r>
      <w:proofErr w:type="spellEnd"/>
      <w:r w:rsidRPr="007312E0">
        <w:rPr>
          <w:szCs w:val="22"/>
        </w:rPr>
        <w:t xml:space="preserve"> var mazināt dažu antihipertensīvo zāļu, piemēram, diurētisko līdzekļu, AKE inhibitoru (</w:t>
      </w:r>
      <w:proofErr w:type="spellStart"/>
      <w:r w:rsidRPr="007312E0">
        <w:rPr>
          <w:szCs w:val="22"/>
        </w:rPr>
        <w:t>angiotenzīnu</w:t>
      </w:r>
      <w:proofErr w:type="spellEnd"/>
      <w:r w:rsidRPr="007312E0">
        <w:rPr>
          <w:szCs w:val="22"/>
        </w:rPr>
        <w:t xml:space="preserve"> konvertējošā enzīma inhibitoru) un β-blokatoru iedarbību, kavējot prostaglandīnu sintēzi.</w:t>
      </w:r>
    </w:p>
    <w:p w14:paraId="67D436B0" w14:textId="4A2DF52C" w:rsidR="001229D8" w:rsidRPr="007312E0" w:rsidRDefault="00DB65CF" w:rsidP="00F63C67">
      <w:pPr>
        <w:spacing w:line="240" w:lineRule="auto"/>
        <w:jc w:val="both"/>
        <w:rPr>
          <w:szCs w:val="22"/>
        </w:rPr>
      </w:pPr>
      <w:r w:rsidRPr="007312E0">
        <w:rPr>
          <w:szCs w:val="22"/>
        </w:rPr>
        <w:t xml:space="preserve">Jāizvairās vienlaikus lietot </w:t>
      </w:r>
      <w:r w:rsidR="001229D8" w:rsidRPr="007312E0">
        <w:rPr>
          <w:szCs w:val="22"/>
        </w:rPr>
        <w:t xml:space="preserve">potenciāli </w:t>
      </w:r>
      <w:proofErr w:type="spellStart"/>
      <w:r w:rsidR="001229D8" w:rsidRPr="007312E0">
        <w:rPr>
          <w:szCs w:val="22"/>
        </w:rPr>
        <w:t>nefrotoksiskām</w:t>
      </w:r>
      <w:proofErr w:type="spellEnd"/>
      <w:r w:rsidR="001229D8" w:rsidRPr="007312E0">
        <w:rPr>
          <w:szCs w:val="22"/>
        </w:rPr>
        <w:t xml:space="preserve"> zāl</w:t>
      </w:r>
      <w:r w:rsidR="00DB2485" w:rsidRPr="007312E0">
        <w:rPr>
          <w:szCs w:val="22"/>
        </w:rPr>
        <w:t>es</w:t>
      </w:r>
      <w:r w:rsidRPr="007312E0">
        <w:rPr>
          <w:szCs w:val="22"/>
        </w:rPr>
        <w:t xml:space="preserve"> (piemēram, </w:t>
      </w:r>
      <w:proofErr w:type="spellStart"/>
      <w:r w:rsidRPr="007312E0">
        <w:rPr>
          <w:szCs w:val="22"/>
        </w:rPr>
        <w:t>aminoglikozīdu</w:t>
      </w:r>
      <w:proofErr w:type="spellEnd"/>
      <w:r w:rsidRPr="007312E0">
        <w:rPr>
          <w:szCs w:val="22"/>
        </w:rPr>
        <w:t xml:space="preserve"> antibiotikas)</w:t>
      </w:r>
      <w:r w:rsidR="001229D8" w:rsidRPr="007312E0">
        <w:rPr>
          <w:szCs w:val="22"/>
        </w:rPr>
        <w:t xml:space="preserve">. </w:t>
      </w:r>
    </w:p>
    <w:p w14:paraId="40ADD580" w14:textId="77777777" w:rsidR="005B1FD0" w:rsidRPr="007312E0" w:rsidRDefault="005B1FD0" w:rsidP="00F63C67">
      <w:pPr>
        <w:tabs>
          <w:tab w:val="clear" w:pos="567"/>
        </w:tabs>
        <w:spacing w:line="240" w:lineRule="auto"/>
        <w:jc w:val="both"/>
        <w:rPr>
          <w:szCs w:val="22"/>
        </w:rPr>
      </w:pPr>
    </w:p>
    <w:p w14:paraId="40ADD581" w14:textId="72A74DC4" w:rsidR="005B1FD0" w:rsidRPr="007312E0" w:rsidRDefault="00F550BE" w:rsidP="00F63C67">
      <w:pPr>
        <w:tabs>
          <w:tab w:val="clear" w:pos="567"/>
        </w:tabs>
        <w:spacing w:line="240" w:lineRule="auto"/>
        <w:jc w:val="both"/>
        <w:rPr>
          <w:szCs w:val="22"/>
        </w:rPr>
      </w:pPr>
      <w:r w:rsidRPr="007312E0">
        <w:rPr>
          <w:szCs w:val="22"/>
          <w:u w:val="single"/>
        </w:rPr>
        <w:t>Pārdozēšana</w:t>
      </w:r>
      <w:r w:rsidRPr="007312E0">
        <w:t>:</w:t>
      </w:r>
    </w:p>
    <w:p w14:paraId="4D5ED490" w14:textId="4D0122EA" w:rsidR="00DB65CF" w:rsidRPr="007312E0" w:rsidRDefault="003D4691" w:rsidP="00F63C67">
      <w:pPr>
        <w:numPr>
          <w:ilvl w:val="12"/>
          <w:numId w:val="0"/>
        </w:numPr>
        <w:spacing w:line="240" w:lineRule="auto"/>
        <w:jc w:val="both"/>
      </w:pPr>
      <w:r w:rsidRPr="007312E0">
        <w:rPr>
          <w:szCs w:val="22"/>
        </w:rPr>
        <w:t xml:space="preserve">Pārdozēšana ir saistīta ar </w:t>
      </w:r>
      <w:r w:rsidR="00DB65CF" w:rsidRPr="007312E0">
        <w:t>kuņģa-zarnu trakta</w:t>
      </w:r>
      <w:r w:rsidRPr="007312E0">
        <w:rPr>
          <w:szCs w:val="22"/>
        </w:rPr>
        <w:t xml:space="preserve"> </w:t>
      </w:r>
      <w:proofErr w:type="spellStart"/>
      <w:r w:rsidRPr="007312E0">
        <w:rPr>
          <w:szCs w:val="22"/>
        </w:rPr>
        <w:t>toksicitāti</w:t>
      </w:r>
      <w:proofErr w:type="spellEnd"/>
      <w:r w:rsidRPr="007312E0">
        <w:rPr>
          <w:szCs w:val="22"/>
        </w:rPr>
        <w:t xml:space="preserve">. </w:t>
      </w:r>
      <w:r w:rsidR="00DB65CF" w:rsidRPr="007312E0">
        <w:t xml:space="preserve">Var rasties arī </w:t>
      </w:r>
      <w:proofErr w:type="spellStart"/>
      <w:r w:rsidR="00DB65CF" w:rsidRPr="007312E0">
        <w:t>ataksija</w:t>
      </w:r>
      <w:proofErr w:type="spellEnd"/>
      <w:r w:rsidR="00DB65CF" w:rsidRPr="007312E0">
        <w:t xml:space="preserve"> un koordinācijas traucējumi. </w:t>
      </w:r>
    </w:p>
    <w:p w14:paraId="223AC2AC" w14:textId="35378469" w:rsidR="003D4691" w:rsidRPr="007312E0" w:rsidRDefault="00DB65CF" w:rsidP="00F63C67">
      <w:pPr>
        <w:numPr>
          <w:ilvl w:val="12"/>
          <w:numId w:val="0"/>
        </w:numPr>
        <w:spacing w:line="240" w:lineRule="auto"/>
        <w:jc w:val="both"/>
        <w:rPr>
          <w:szCs w:val="22"/>
        </w:rPr>
      </w:pPr>
      <w:r w:rsidRPr="007312E0">
        <w:t>Pārdozēšanas gadījumā vei</w:t>
      </w:r>
      <w:r w:rsidR="009C0CA2">
        <w:t>kt</w:t>
      </w:r>
      <w:r w:rsidRPr="007312E0">
        <w:t xml:space="preserve"> simptomātisk</w:t>
      </w:r>
      <w:r w:rsidR="009C0CA2">
        <w:t>u</w:t>
      </w:r>
      <w:r w:rsidRPr="007312E0">
        <w:t xml:space="preserve"> ārstēšan</w:t>
      </w:r>
      <w:r w:rsidR="009C0CA2">
        <w:t>u</w:t>
      </w:r>
      <w:r w:rsidRPr="007312E0">
        <w:t>.</w:t>
      </w:r>
      <w:r w:rsidR="003D4691" w:rsidRPr="007312E0">
        <w:rPr>
          <w:szCs w:val="22"/>
        </w:rPr>
        <w:t xml:space="preserve"> </w:t>
      </w:r>
    </w:p>
    <w:p w14:paraId="518481E7" w14:textId="77777777" w:rsidR="00DB65CF" w:rsidRPr="007312E0" w:rsidRDefault="00DB65CF" w:rsidP="00F63C67">
      <w:pPr>
        <w:spacing w:line="240" w:lineRule="auto"/>
        <w:jc w:val="both"/>
      </w:pPr>
    </w:p>
    <w:p w14:paraId="19C045D2" w14:textId="4305D335" w:rsidR="00DB65CF" w:rsidRPr="007312E0" w:rsidRDefault="00DB65CF" w:rsidP="00F63C67">
      <w:pPr>
        <w:spacing w:line="240" w:lineRule="auto"/>
        <w:jc w:val="both"/>
      </w:pPr>
      <w:r w:rsidRPr="007312E0">
        <w:t>Zirgi:</w:t>
      </w:r>
    </w:p>
    <w:p w14:paraId="004337C0" w14:textId="60538324" w:rsidR="00DB65CF" w:rsidRPr="007312E0" w:rsidRDefault="00DB65CF" w:rsidP="00F63C67">
      <w:pPr>
        <w:spacing w:line="240" w:lineRule="auto"/>
        <w:jc w:val="both"/>
      </w:pPr>
      <w:r w:rsidRPr="007312E0">
        <w:t>Kumeļiem, kuriem ievadī</w:t>
      </w:r>
      <w:r w:rsidR="0005038A">
        <w:t>t</w:t>
      </w:r>
      <w:r w:rsidRPr="007312E0">
        <w:t>a</w:t>
      </w:r>
      <w:r w:rsidR="0005038A">
        <w:t xml:space="preserve"> pārdozēta deva</w:t>
      </w:r>
      <w:r w:rsidRPr="007312E0">
        <w:t xml:space="preserve"> 6,6 mg </w:t>
      </w:r>
      <w:proofErr w:type="spellStart"/>
      <w:r w:rsidRPr="007312E0">
        <w:t>fluniksīna</w:t>
      </w:r>
      <w:proofErr w:type="spellEnd"/>
      <w:r w:rsidRPr="007312E0">
        <w:t xml:space="preserve">/kg ķermeņa svara (t. i., 5 reizes lielāku par ieteikto klīnisko devu), novēroja vairāk kuņģa-zarnu trakta čūlu, izteiktākas patoloģijas aklajā zarnā un </w:t>
      </w:r>
      <w:proofErr w:type="spellStart"/>
      <w:r w:rsidR="0005038A">
        <w:t>petehijas</w:t>
      </w:r>
      <w:proofErr w:type="spellEnd"/>
      <w:r w:rsidR="0005038A">
        <w:t xml:space="preserve"> </w:t>
      </w:r>
      <w:r w:rsidRPr="007312E0">
        <w:t>akl</w:t>
      </w:r>
      <w:r w:rsidR="0005038A">
        <w:t>ajā</w:t>
      </w:r>
      <w:r w:rsidRPr="007312E0">
        <w:t xml:space="preserve"> zarn</w:t>
      </w:r>
      <w:r w:rsidR="0005038A">
        <w:t>ā</w:t>
      </w:r>
      <w:r w:rsidRPr="007312E0">
        <w:t xml:space="preserve"> </w:t>
      </w:r>
      <w:r w:rsidR="0005038A">
        <w:t>salīdzinājumā ar</w:t>
      </w:r>
      <w:r w:rsidRPr="007312E0">
        <w:t xml:space="preserve"> kumeļiem kontroles grupā. Kumeļiem, kurus 30 dienas intramuskulāri ārstēja ar 1,1 mg </w:t>
      </w:r>
      <w:proofErr w:type="spellStart"/>
      <w:r w:rsidRPr="007312E0">
        <w:t>fluniksīna</w:t>
      </w:r>
      <w:proofErr w:type="spellEnd"/>
      <w:r w:rsidRPr="007312E0">
        <w:t xml:space="preserve">/kg ķermeņa svara, attīstījās kuņģa čūlas, </w:t>
      </w:r>
      <w:proofErr w:type="spellStart"/>
      <w:r w:rsidRPr="007312E0">
        <w:t>hipoproteinēmija</w:t>
      </w:r>
      <w:proofErr w:type="spellEnd"/>
      <w:r w:rsidRPr="007312E0">
        <w:t xml:space="preserve"> un nieru papillārā nekroze. Vienam no četriem zirgiem, kurus 12 dienas ārstēja ar 1,1 mg </w:t>
      </w:r>
      <w:proofErr w:type="spellStart"/>
      <w:r w:rsidRPr="007312E0">
        <w:t>fluniksīna</w:t>
      </w:r>
      <w:proofErr w:type="spellEnd"/>
      <w:r w:rsidRPr="007312E0">
        <w:t>/kg ķermeņa  svara, novēroja nieru papillāro nekrozi.</w:t>
      </w:r>
    </w:p>
    <w:p w14:paraId="2DBE658B" w14:textId="77777777" w:rsidR="00DB65CF" w:rsidRPr="007312E0" w:rsidRDefault="00DB65CF" w:rsidP="00F63C67">
      <w:pPr>
        <w:spacing w:line="240" w:lineRule="auto"/>
        <w:jc w:val="both"/>
      </w:pPr>
      <w:r w:rsidRPr="007312E0">
        <w:t>Zirgiem pēc trīs reizes pārsniegtas ieteiktās devas intravenozas ievadīšanas var novērot īslaicīgu asinsspiediena paaugstināšanos.</w:t>
      </w:r>
    </w:p>
    <w:p w14:paraId="7C4A4017" w14:textId="77777777" w:rsidR="00DB65CF" w:rsidRPr="007312E0" w:rsidRDefault="00DB65CF" w:rsidP="00F63C67">
      <w:pPr>
        <w:spacing w:line="240" w:lineRule="auto"/>
        <w:jc w:val="both"/>
      </w:pPr>
    </w:p>
    <w:p w14:paraId="47899C3B" w14:textId="77777777" w:rsidR="00DB65CF" w:rsidRPr="007312E0" w:rsidRDefault="00DB65CF" w:rsidP="00F63C67">
      <w:pPr>
        <w:spacing w:line="240" w:lineRule="auto"/>
        <w:jc w:val="both"/>
      </w:pPr>
      <w:r w:rsidRPr="007312E0">
        <w:t>Liellopi:</w:t>
      </w:r>
    </w:p>
    <w:p w14:paraId="053B503D" w14:textId="77777777" w:rsidR="00DB65CF" w:rsidRPr="007312E0" w:rsidRDefault="00DB65CF" w:rsidP="00F63C67">
      <w:pPr>
        <w:spacing w:line="240" w:lineRule="auto"/>
        <w:jc w:val="both"/>
      </w:pPr>
      <w:r w:rsidRPr="007312E0">
        <w:t>Liellopiem intravenoza trīs reizes pārsniegtas ieteiktās devas ievadīšana neizraisīja blakusparādības.</w:t>
      </w:r>
    </w:p>
    <w:p w14:paraId="4F81EE9B" w14:textId="77777777" w:rsidR="00DB65CF" w:rsidRPr="007312E0" w:rsidRDefault="00DB65CF" w:rsidP="00F63C67">
      <w:pPr>
        <w:tabs>
          <w:tab w:val="clear" w:pos="567"/>
        </w:tabs>
        <w:spacing w:line="240" w:lineRule="auto"/>
        <w:jc w:val="both"/>
        <w:rPr>
          <w:szCs w:val="22"/>
        </w:rPr>
      </w:pPr>
    </w:p>
    <w:p w14:paraId="46AB7DDC" w14:textId="77777777" w:rsidR="00DB65CF" w:rsidRPr="007312E0" w:rsidRDefault="00DB65CF" w:rsidP="00F63C67">
      <w:pPr>
        <w:spacing w:line="240" w:lineRule="auto"/>
        <w:jc w:val="both"/>
      </w:pPr>
      <w:r w:rsidRPr="007312E0">
        <w:t>Cūkas:</w:t>
      </w:r>
    </w:p>
    <w:p w14:paraId="3C083AB0" w14:textId="7EDAED71" w:rsidR="00DB65CF" w:rsidRPr="007312E0" w:rsidRDefault="00DB65CF" w:rsidP="00F63C67">
      <w:pPr>
        <w:tabs>
          <w:tab w:val="clear" w:pos="567"/>
        </w:tabs>
        <w:spacing w:line="240" w:lineRule="auto"/>
        <w:jc w:val="both"/>
        <w:rPr>
          <w:szCs w:val="22"/>
        </w:rPr>
      </w:pPr>
      <w:r w:rsidRPr="007312E0">
        <w:t xml:space="preserve">Cūkām, kas ārstētas ar 11 vai 22 mg </w:t>
      </w:r>
      <w:proofErr w:type="spellStart"/>
      <w:r w:rsidRPr="007312E0">
        <w:t>fluniksīna</w:t>
      </w:r>
      <w:proofErr w:type="spellEnd"/>
      <w:r w:rsidRPr="007312E0">
        <w:t xml:space="preserve">/kg ķermeņa svara (t. i., 5 reizes vai 10 reizes pārsniegta ieteiktā klīniskā deva), palielinājās liesas svars. Ar lielākām devām ārstētajām cūkām biežāk vai smagāk tika novērota ādas krāsas </w:t>
      </w:r>
      <w:r w:rsidR="0005038A">
        <w:t>pār</w:t>
      </w:r>
      <w:r w:rsidRPr="007312E0">
        <w:t>maiņas injekcijas vietās, kas laika gaitā izzuda.</w:t>
      </w:r>
    </w:p>
    <w:p w14:paraId="504DD15E" w14:textId="22C03CA5" w:rsidR="005A4E9E" w:rsidRPr="007312E0" w:rsidRDefault="00DB65CF" w:rsidP="00F63C67">
      <w:pPr>
        <w:tabs>
          <w:tab w:val="clear" w:pos="567"/>
        </w:tabs>
        <w:spacing w:line="240" w:lineRule="auto"/>
        <w:jc w:val="both"/>
      </w:pPr>
      <w:r w:rsidRPr="007312E0">
        <w:t>Cūkām, lietojot 2 mg/kg divas reizes dienā, novēroja sāpīgu reakciju injekcijas vietā un leikocītu skaita palielināšanos.</w:t>
      </w:r>
    </w:p>
    <w:p w14:paraId="4D72C239" w14:textId="77777777" w:rsidR="00DB65CF" w:rsidRPr="007312E0" w:rsidRDefault="00DB65CF" w:rsidP="00F63C67">
      <w:pPr>
        <w:tabs>
          <w:tab w:val="clear" w:pos="567"/>
        </w:tabs>
        <w:spacing w:line="240" w:lineRule="auto"/>
        <w:jc w:val="both"/>
      </w:pPr>
    </w:p>
    <w:p w14:paraId="40ADD585" w14:textId="77FD457A" w:rsidR="005B1FD0" w:rsidRPr="007312E0" w:rsidRDefault="00F550BE" w:rsidP="00F63C67">
      <w:pPr>
        <w:tabs>
          <w:tab w:val="clear" w:pos="567"/>
        </w:tabs>
        <w:spacing w:line="240" w:lineRule="auto"/>
        <w:jc w:val="both"/>
        <w:rPr>
          <w:szCs w:val="22"/>
        </w:rPr>
      </w:pPr>
      <w:r w:rsidRPr="007312E0">
        <w:rPr>
          <w:szCs w:val="22"/>
          <w:u w:val="single"/>
        </w:rPr>
        <w:t>Būtiska nesaderība</w:t>
      </w:r>
      <w:r w:rsidRPr="007312E0">
        <w:t>:</w:t>
      </w:r>
    </w:p>
    <w:p w14:paraId="59537285" w14:textId="7347E30D" w:rsidR="009906ED" w:rsidRPr="007312E0" w:rsidRDefault="009906ED" w:rsidP="00F63C67">
      <w:pPr>
        <w:spacing w:line="240" w:lineRule="auto"/>
        <w:jc w:val="both"/>
        <w:rPr>
          <w:color w:val="000000"/>
          <w:szCs w:val="22"/>
        </w:rPr>
      </w:pPr>
      <w:r w:rsidRPr="007312E0">
        <w:rPr>
          <w:color w:val="000000"/>
          <w:szCs w:val="22"/>
        </w:rPr>
        <w:t xml:space="preserve">Tā kā nav veikti saderības pētījumi, </w:t>
      </w:r>
      <w:r w:rsidR="00DB65CF" w:rsidRPr="007312E0">
        <w:rPr>
          <w:color w:val="000000"/>
          <w:szCs w:val="22"/>
        </w:rPr>
        <w:t xml:space="preserve">nelietot </w:t>
      </w:r>
      <w:r w:rsidRPr="007312E0">
        <w:rPr>
          <w:color w:val="000000"/>
          <w:szCs w:val="22"/>
        </w:rPr>
        <w:t>šīs veterinārās zāles maisījumā ar citām veterinārajām zālēm.</w:t>
      </w:r>
    </w:p>
    <w:p w14:paraId="40ADD586" w14:textId="77777777" w:rsidR="005B1FD0" w:rsidRPr="007312E0" w:rsidRDefault="005B1FD0" w:rsidP="00F63C67">
      <w:pPr>
        <w:tabs>
          <w:tab w:val="clear" w:pos="567"/>
        </w:tabs>
        <w:spacing w:line="240" w:lineRule="auto"/>
        <w:jc w:val="both"/>
        <w:rPr>
          <w:szCs w:val="22"/>
        </w:rPr>
      </w:pPr>
    </w:p>
    <w:p w14:paraId="40ADD587" w14:textId="77777777" w:rsidR="00C114FF" w:rsidRPr="007312E0" w:rsidRDefault="00C114FF" w:rsidP="00F63C67">
      <w:pPr>
        <w:tabs>
          <w:tab w:val="clear" w:pos="567"/>
        </w:tabs>
        <w:spacing w:line="240" w:lineRule="auto"/>
        <w:jc w:val="both"/>
        <w:rPr>
          <w:szCs w:val="22"/>
        </w:rPr>
      </w:pPr>
    </w:p>
    <w:p w14:paraId="40ADD588" w14:textId="77777777" w:rsidR="00C114FF" w:rsidRPr="007312E0" w:rsidRDefault="00F550BE" w:rsidP="00F63C67">
      <w:pPr>
        <w:pStyle w:val="Style1"/>
        <w:jc w:val="both"/>
      </w:pPr>
      <w:r w:rsidRPr="007312E0">
        <w:rPr>
          <w:highlight w:val="lightGray"/>
        </w:rPr>
        <w:t>7.</w:t>
      </w:r>
      <w:r w:rsidR="007318FE" w:rsidRPr="007312E0">
        <w:tab/>
      </w:r>
      <w:r w:rsidR="0095776D" w:rsidRPr="007312E0">
        <w:t>B</w:t>
      </w:r>
      <w:r w:rsidRPr="007312E0">
        <w:t>lakusparādības</w:t>
      </w:r>
    </w:p>
    <w:p w14:paraId="40ADD589" w14:textId="77777777" w:rsidR="00C114FF" w:rsidRPr="007312E0" w:rsidRDefault="00C114FF" w:rsidP="00F63C67">
      <w:pPr>
        <w:tabs>
          <w:tab w:val="clear" w:pos="567"/>
        </w:tabs>
        <w:spacing w:line="240" w:lineRule="auto"/>
        <w:jc w:val="both"/>
        <w:rPr>
          <w:iCs/>
          <w:szCs w:val="22"/>
        </w:rPr>
      </w:pPr>
    </w:p>
    <w:p w14:paraId="5BED047A" w14:textId="170F3E12" w:rsidR="00DB65CF" w:rsidRPr="007312E0" w:rsidRDefault="00DB65CF" w:rsidP="00F63C67">
      <w:pPr>
        <w:jc w:val="both"/>
        <w:rPr>
          <w:szCs w:val="22"/>
        </w:rPr>
      </w:pPr>
      <w:r w:rsidRPr="007312E0">
        <w:t>Liellopi</w:t>
      </w:r>
      <w:r w:rsidR="006737B2">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DB65CF" w:rsidRPr="007312E0" w14:paraId="6FCB75B3" w14:textId="77777777" w:rsidTr="004B3918">
        <w:tc>
          <w:tcPr>
            <w:tcW w:w="2266" w:type="pct"/>
          </w:tcPr>
          <w:p w14:paraId="2ED1A91E" w14:textId="77777777" w:rsidR="00DB65CF" w:rsidRPr="00F63C67" w:rsidRDefault="00DB65CF" w:rsidP="00F63C67">
            <w:pPr>
              <w:spacing w:before="60" w:after="60"/>
              <w:jc w:val="both"/>
              <w:rPr>
                <w:szCs w:val="22"/>
              </w:rPr>
            </w:pPr>
            <w:r w:rsidRPr="00F63C67">
              <w:t>Retāk</w:t>
            </w:r>
          </w:p>
          <w:p w14:paraId="3C51B3D9" w14:textId="77777777" w:rsidR="00DB65CF" w:rsidRPr="007312E0" w:rsidRDefault="00DB65CF" w:rsidP="00F63C67">
            <w:pPr>
              <w:spacing w:before="60" w:after="60"/>
              <w:jc w:val="both"/>
              <w:rPr>
                <w:szCs w:val="22"/>
              </w:rPr>
            </w:pPr>
            <w:r w:rsidRPr="007312E0">
              <w:t>(1 līdz 10 dzīvniekiem / 1 000 ārstētajiem dzīvniekiem):</w:t>
            </w:r>
          </w:p>
        </w:tc>
        <w:tc>
          <w:tcPr>
            <w:tcW w:w="2734" w:type="pct"/>
            <w:hideMark/>
          </w:tcPr>
          <w:p w14:paraId="256D5E68" w14:textId="77777777" w:rsidR="00DB65CF" w:rsidRPr="007312E0" w:rsidRDefault="00DB65CF" w:rsidP="00F63C67">
            <w:pPr>
              <w:spacing w:before="60" w:after="60"/>
              <w:jc w:val="both"/>
              <w:rPr>
                <w:iCs/>
                <w:szCs w:val="22"/>
              </w:rPr>
            </w:pPr>
            <w:r w:rsidRPr="007312E0">
              <w:rPr>
                <w:szCs w:val="22"/>
              </w:rPr>
              <w:t>Reakcija injekcijas vietā  (piemēram, kairinājums injekcijas vietā  un pietūkums injekcijas vietā).</w:t>
            </w:r>
          </w:p>
        </w:tc>
      </w:tr>
      <w:tr w:rsidR="00DB65CF" w:rsidRPr="007312E0" w14:paraId="63E350F3" w14:textId="77777777" w:rsidTr="004B3918">
        <w:tc>
          <w:tcPr>
            <w:tcW w:w="2266" w:type="pct"/>
          </w:tcPr>
          <w:p w14:paraId="6B6F3D86" w14:textId="77777777" w:rsidR="00DB65CF" w:rsidRPr="00F63C67" w:rsidRDefault="00DB65CF" w:rsidP="00F63C67">
            <w:pPr>
              <w:spacing w:before="60" w:after="60"/>
              <w:jc w:val="both"/>
              <w:rPr>
                <w:szCs w:val="22"/>
              </w:rPr>
            </w:pPr>
            <w:r w:rsidRPr="00F63C67">
              <w:t>Reti</w:t>
            </w:r>
          </w:p>
          <w:p w14:paraId="2598344B" w14:textId="77777777" w:rsidR="00DB65CF" w:rsidRPr="007312E0" w:rsidRDefault="00DB65CF" w:rsidP="00F63C67">
            <w:pPr>
              <w:spacing w:before="60" w:after="60"/>
              <w:jc w:val="both"/>
              <w:rPr>
                <w:szCs w:val="22"/>
              </w:rPr>
            </w:pPr>
            <w:r w:rsidRPr="007312E0">
              <w:t>(1 līdz 10 dzīvniekiem / 10 000 ārstētajiem dzīvniekiem):</w:t>
            </w:r>
          </w:p>
        </w:tc>
        <w:tc>
          <w:tcPr>
            <w:tcW w:w="2734" w:type="pct"/>
          </w:tcPr>
          <w:p w14:paraId="5B1AE967" w14:textId="77777777" w:rsidR="00DB65CF" w:rsidRPr="007312E0" w:rsidRDefault="00DB65CF" w:rsidP="00F63C67">
            <w:pPr>
              <w:spacing w:line="240" w:lineRule="auto"/>
              <w:jc w:val="both"/>
              <w:rPr>
                <w:szCs w:val="22"/>
              </w:rPr>
            </w:pPr>
            <w:r w:rsidRPr="007312E0">
              <w:rPr>
                <w:szCs w:val="22"/>
              </w:rPr>
              <w:t>Aknu darbības traucējumi;</w:t>
            </w:r>
          </w:p>
          <w:p w14:paraId="3278EB30" w14:textId="77777777" w:rsidR="00DB65CF" w:rsidRPr="007312E0" w:rsidRDefault="00DB65CF" w:rsidP="00F63C67">
            <w:pPr>
              <w:spacing w:before="60" w:after="60"/>
              <w:jc w:val="both"/>
              <w:rPr>
                <w:iCs/>
                <w:szCs w:val="22"/>
              </w:rPr>
            </w:pPr>
            <w:r w:rsidRPr="007312E0">
              <w:rPr>
                <w:szCs w:val="22"/>
              </w:rPr>
              <w:t>Nieru darbības traucējumi (</w:t>
            </w:r>
            <w:proofErr w:type="spellStart"/>
            <w:r w:rsidRPr="007312E0">
              <w:rPr>
                <w:szCs w:val="22"/>
              </w:rPr>
              <w:t>nefropātija</w:t>
            </w:r>
            <w:proofErr w:type="spellEnd"/>
            <w:r w:rsidRPr="007312E0">
              <w:rPr>
                <w:szCs w:val="22"/>
              </w:rPr>
              <w:t>, papillārā nekroze)</w:t>
            </w:r>
            <w:r w:rsidRPr="007312E0">
              <w:rPr>
                <w:szCs w:val="22"/>
                <w:vertAlign w:val="superscript"/>
              </w:rPr>
              <w:t>1</w:t>
            </w:r>
            <w:r w:rsidRPr="007312E0">
              <w:rPr>
                <w:szCs w:val="22"/>
              </w:rPr>
              <w:t>.</w:t>
            </w:r>
          </w:p>
        </w:tc>
      </w:tr>
      <w:tr w:rsidR="00DB65CF" w:rsidRPr="007312E0" w14:paraId="50B16636" w14:textId="77777777" w:rsidTr="004B3918">
        <w:tc>
          <w:tcPr>
            <w:tcW w:w="2266" w:type="pct"/>
          </w:tcPr>
          <w:p w14:paraId="22A5632E" w14:textId="77777777" w:rsidR="00DB65CF" w:rsidRPr="00F63C67" w:rsidRDefault="00DB65CF" w:rsidP="00F63C67">
            <w:pPr>
              <w:spacing w:before="60" w:after="60"/>
              <w:jc w:val="both"/>
              <w:rPr>
                <w:szCs w:val="22"/>
              </w:rPr>
            </w:pPr>
            <w:r w:rsidRPr="00F63C67">
              <w:t>Ļoti reti</w:t>
            </w:r>
          </w:p>
          <w:p w14:paraId="3DDA9A94" w14:textId="77777777" w:rsidR="00DB65CF" w:rsidRPr="007312E0" w:rsidRDefault="00DB65CF" w:rsidP="00F63C67">
            <w:pPr>
              <w:spacing w:before="60" w:after="60"/>
              <w:jc w:val="both"/>
              <w:rPr>
                <w:szCs w:val="22"/>
              </w:rPr>
            </w:pPr>
            <w:r w:rsidRPr="007312E0">
              <w:t>(&lt;1 dzīvniekam / 10 000 ārstētajiem dzīvniekiem, tostarp atsevišķi ziņojumi):</w:t>
            </w:r>
          </w:p>
        </w:tc>
        <w:tc>
          <w:tcPr>
            <w:tcW w:w="2734" w:type="pct"/>
            <w:hideMark/>
          </w:tcPr>
          <w:p w14:paraId="0668E275" w14:textId="77777777" w:rsidR="00DB65CF" w:rsidRPr="007312E0" w:rsidRDefault="00DB65CF" w:rsidP="00F63C67">
            <w:pPr>
              <w:spacing w:line="240" w:lineRule="auto"/>
              <w:jc w:val="both"/>
            </w:pPr>
            <w:proofErr w:type="spellStart"/>
            <w:r w:rsidRPr="007312E0">
              <w:t>Anafilakse</w:t>
            </w:r>
            <w:proofErr w:type="spellEnd"/>
            <w:r w:rsidRPr="007312E0">
              <w:t xml:space="preserve"> (piemēram, </w:t>
            </w:r>
            <w:proofErr w:type="spellStart"/>
            <w:r w:rsidRPr="007312E0">
              <w:t>anafilaktiskais</w:t>
            </w:r>
            <w:proofErr w:type="spellEnd"/>
            <w:r w:rsidRPr="007312E0">
              <w:t xml:space="preserve"> šoks, </w:t>
            </w:r>
            <w:proofErr w:type="spellStart"/>
            <w:r w:rsidRPr="007312E0">
              <w:t>hiperventilācija</w:t>
            </w:r>
            <w:proofErr w:type="spellEnd"/>
            <w:r w:rsidRPr="007312E0">
              <w:t xml:space="preserve">, krampji, </w:t>
            </w:r>
            <w:proofErr w:type="spellStart"/>
            <w:r w:rsidRPr="007312E0">
              <w:t>kolapss</w:t>
            </w:r>
            <w:proofErr w:type="spellEnd"/>
            <w:r w:rsidRPr="007312E0">
              <w:t>, nāve)</w:t>
            </w:r>
            <w:r w:rsidRPr="007312E0">
              <w:rPr>
                <w:vertAlign w:val="superscript"/>
              </w:rPr>
              <w:t>2</w:t>
            </w:r>
            <w:r w:rsidRPr="007312E0">
              <w:t>;</w:t>
            </w:r>
          </w:p>
          <w:p w14:paraId="00C448F2" w14:textId="77777777" w:rsidR="00DB65CF" w:rsidRPr="007312E0" w:rsidRDefault="00DB65CF" w:rsidP="00F63C67">
            <w:pPr>
              <w:spacing w:line="240" w:lineRule="auto"/>
              <w:jc w:val="both"/>
            </w:pPr>
            <w:r w:rsidRPr="007312E0">
              <w:t>Ataksija</w:t>
            </w:r>
            <w:r w:rsidRPr="007312E0">
              <w:rPr>
                <w:vertAlign w:val="superscript"/>
              </w:rPr>
              <w:t>2</w:t>
            </w:r>
            <w:r w:rsidRPr="007312E0">
              <w:t>;</w:t>
            </w:r>
          </w:p>
          <w:p w14:paraId="052F265D" w14:textId="7FFE9364" w:rsidR="00DB65CF" w:rsidRPr="007312E0" w:rsidRDefault="00DB65CF" w:rsidP="00F63C67">
            <w:pPr>
              <w:spacing w:line="240" w:lineRule="auto"/>
              <w:jc w:val="both"/>
            </w:pPr>
            <w:r w:rsidRPr="007312E0">
              <w:t>Asins un limfātiskās sistēmas traucējumi</w:t>
            </w:r>
            <w:r w:rsidRPr="007312E0">
              <w:rPr>
                <w:vertAlign w:val="superscript"/>
              </w:rPr>
              <w:t>3</w:t>
            </w:r>
            <w:r w:rsidRPr="007312E0">
              <w:t xml:space="preserve">, </w:t>
            </w:r>
            <w:proofErr w:type="spellStart"/>
            <w:r w:rsidR="007C0CED">
              <w:t>Hemorāģija</w:t>
            </w:r>
            <w:proofErr w:type="spellEnd"/>
            <w:r w:rsidRPr="007312E0">
              <w:t>;</w:t>
            </w:r>
          </w:p>
          <w:p w14:paraId="7CDF64F8" w14:textId="1818607A" w:rsidR="00DB65CF" w:rsidRPr="007312E0" w:rsidRDefault="00DB65CF" w:rsidP="00F63C67">
            <w:pPr>
              <w:spacing w:line="240" w:lineRule="auto"/>
              <w:jc w:val="both"/>
            </w:pPr>
            <w:r w:rsidRPr="007312E0">
              <w:t>Gremošanas trakta darbības traucējumi (</w:t>
            </w:r>
            <w:r w:rsidR="009D1883" w:rsidRPr="007312E0">
              <w:t xml:space="preserve">kairinājums </w:t>
            </w:r>
            <w:r w:rsidRPr="007312E0">
              <w:t>kuņģa-zarnu trakt</w:t>
            </w:r>
            <w:r w:rsidR="009D1883">
              <w:t>ā</w:t>
            </w:r>
            <w:r w:rsidRPr="007312E0">
              <w:t xml:space="preserve">, </w:t>
            </w:r>
            <w:r w:rsidR="009D1883" w:rsidRPr="007312E0">
              <w:t xml:space="preserve">čūlas </w:t>
            </w:r>
            <w:r w:rsidRPr="007312E0">
              <w:t>kuņģa-zarnu trakt</w:t>
            </w:r>
            <w:r w:rsidR="009D1883">
              <w:t>ā</w:t>
            </w:r>
            <w:r w:rsidRPr="007312E0">
              <w:t xml:space="preserve">, </w:t>
            </w:r>
            <w:r w:rsidR="009D1883" w:rsidRPr="007312E0">
              <w:lastRenderedPageBreak/>
              <w:t xml:space="preserve">asiņošana </w:t>
            </w:r>
            <w:r w:rsidRPr="007312E0">
              <w:t>gremošanas trakt</w:t>
            </w:r>
            <w:r w:rsidR="009D1883">
              <w:t>ā</w:t>
            </w:r>
            <w:r w:rsidRPr="007312E0">
              <w:t xml:space="preserve">, slikta dūša, asinis fekālijās, </w:t>
            </w:r>
            <w:proofErr w:type="spellStart"/>
            <w:r w:rsidRPr="007312E0">
              <w:t>diareja</w:t>
            </w:r>
            <w:proofErr w:type="spellEnd"/>
            <w:r w:rsidRPr="007312E0">
              <w:t>)</w:t>
            </w:r>
            <w:r w:rsidRPr="007312E0">
              <w:rPr>
                <w:vertAlign w:val="superscript"/>
              </w:rPr>
              <w:t>1</w:t>
            </w:r>
            <w:r w:rsidRPr="007312E0">
              <w:t>;</w:t>
            </w:r>
          </w:p>
          <w:p w14:paraId="213189B8" w14:textId="77777777" w:rsidR="00DB65CF" w:rsidRPr="007312E0" w:rsidRDefault="00DB65CF" w:rsidP="00F63C67">
            <w:pPr>
              <w:spacing w:line="240" w:lineRule="auto"/>
              <w:jc w:val="both"/>
            </w:pPr>
            <w:r w:rsidRPr="007312E0">
              <w:t>Dzemdību aizkavēšanās</w:t>
            </w:r>
            <w:r w:rsidRPr="007312E0">
              <w:rPr>
                <w:vertAlign w:val="superscript"/>
              </w:rPr>
              <w:t>4</w:t>
            </w:r>
            <w:r w:rsidRPr="007312E0">
              <w:t>, nedzīvi dzimuši pēcnācēji</w:t>
            </w:r>
            <w:r w:rsidRPr="007312E0">
              <w:rPr>
                <w:vertAlign w:val="superscript"/>
              </w:rPr>
              <w:t>4</w:t>
            </w:r>
            <w:r w:rsidRPr="007312E0">
              <w:t>, placentas aizture</w:t>
            </w:r>
            <w:r w:rsidRPr="007312E0">
              <w:rPr>
                <w:vertAlign w:val="superscript"/>
              </w:rPr>
              <w:t>5</w:t>
            </w:r>
            <w:r w:rsidRPr="007312E0">
              <w:t>;</w:t>
            </w:r>
          </w:p>
          <w:p w14:paraId="047D2998" w14:textId="77777777" w:rsidR="00DB65CF" w:rsidRPr="007312E0" w:rsidRDefault="00DB65CF" w:rsidP="00F63C67">
            <w:pPr>
              <w:spacing w:line="240" w:lineRule="auto"/>
              <w:jc w:val="both"/>
              <w:rPr>
                <w:iCs/>
                <w:szCs w:val="22"/>
              </w:rPr>
            </w:pPr>
            <w:r w:rsidRPr="007312E0">
              <w:t>Apetītes zudums.</w:t>
            </w:r>
          </w:p>
        </w:tc>
      </w:tr>
    </w:tbl>
    <w:p w14:paraId="40AB1616" w14:textId="77777777" w:rsidR="00DB65CF" w:rsidRPr="007312E0" w:rsidRDefault="00DB65CF" w:rsidP="00F63C67">
      <w:pPr>
        <w:spacing w:line="240" w:lineRule="auto"/>
        <w:jc w:val="both"/>
        <w:rPr>
          <w:szCs w:val="22"/>
        </w:rPr>
      </w:pPr>
      <w:r w:rsidRPr="007312E0">
        <w:rPr>
          <w:szCs w:val="22"/>
          <w:vertAlign w:val="superscript"/>
        </w:rPr>
        <w:lastRenderedPageBreak/>
        <w:t xml:space="preserve">1 </w:t>
      </w:r>
      <w:r w:rsidRPr="007312E0">
        <w:rPr>
          <w:szCs w:val="22"/>
        </w:rPr>
        <w:t xml:space="preserve">Īpaši dzīvniekiem ar </w:t>
      </w:r>
      <w:proofErr w:type="spellStart"/>
      <w:r w:rsidRPr="007312E0">
        <w:rPr>
          <w:szCs w:val="22"/>
        </w:rPr>
        <w:t>hipovolēmiju</w:t>
      </w:r>
      <w:proofErr w:type="spellEnd"/>
      <w:r w:rsidRPr="007312E0">
        <w:rPr>
          <w:szCs w:val="22"/>
        </w:rPr>
        <w:t xml:space="preserve"> un hipotensiju.</w:t>
      </w:r>
    </w:p>
    <w:p w14:paraId="7E7B161E" w14:textId="7A39F8F1" w:rsidR="00DB65CF" w:rsidRPr="007312E0" w:rsidRDefault="00DB65CF" w:rsidP="00F63C67">
      <w:pPr>
        <w:spacing w:line="240" w:lineRule="auto"/>
        <w:jc w:val="both"/>
        <w:rPr>
          <w:szCs w:val="22"/>
        </w:rPr>
      </w:pPr>
      <w:r w:rsidRPr="007312E0">
        <w:rPr>
          <w:szCs w:val="22"/>
          <w:vertAlign w:val="superscript"/>
        </w:rPr>
        <w:t xml:space="preserve">2 </w:t>
      </w:r>
      <w:r w:rsidRPr="007312E0">
        <w:rPr>
          <w:szCs w:val="22"/>
        </w:rPr>
        <w:t xml:space="preserve">Pēc intravenozas ievadīšanas. Parādoties pirmajiem simptomiem, nekavējoties pārtraukt </w:t>
      </w:r>
      <w:r w:rsidR="00844F05" w:rsidRPr="007312E0">
        <w:rPr>
          <w:szCs w:val="22"/>
        </w:rPr>
        <w:t xml:space="preserve">ievadīšanu </w:t>
      </w:r>
      <w:r w:rsidRPr="007312E0">
        <w:rPr>
          <w:szCs w:val="22"/>
        </w:rPr>
        <w:t xml:space="preserve">un, ja nepieciešams, uzsākt </w:t>
      </w:r>
      <w:proofErr w:type="spellStart"/>
      <w:r w:rsidRPr="007312E0">
        <w:rPr>
          <w:szCs w:val="22"/>
        </w:rPr>
        <w:t>pretšoka</w:t>
      </w:r>
      <w:proofErr w:type="spellEnd"/>
      <w:r w:rsidRPr="007312E0">
        <w:rPr>
          <w:szCs w:val="22"/>
        </w:rPr>
        <w:t xml:space="preserve"> terapiju.</w:t>
      </w:r>
    </w:p>
    <w:p w14:paraId="530C6BB7" w14:textId="77777777" w:rsidR="00DB65CF" w:rsidRPr="007312E0" w:rsidRDefault="00DB65CF" w:rsidP="00F63C67">
      <w:pPr>
        <w:spacing w:line="240" w:lineRule="auto"/>
        <w:jc w:val="both"/>
        <w:rPr>
          <w:szCs w:val="22"/>
        </w:rPr>
      </w:pPr>
      <w:r w:rsidRPr="007312E0">
        <w:rPr>
          <w:szCs w:val="22"/>
          <w:vertAlign w:val="superscript"/>
        </w:rPr>
        <w:t xml:space="preserve">3 </w:t>
      </w:r>
      <w:r w:rsidRPr="007312E0">
        <w:rPr>
          <w:szCs w:val="22"/>
        </w:rPr>
        <w:t>Novirzes asins analīzēs.</w:t>
      </w:r>
    </w:p>
    <w:p w14:paraId="1E8D3E33" w14:textId="77777777" w:rsidR="00DB65CF" w:rsidRPr="007312E0" w:rsidRDefault="00DB65CF" w:rsidP="00F63C67">
      <w:pPr>
        <w:spacing w:line="240" w:lineRule="auto"/>
        <w:jc w:val="both"/>
        <w:rPr>
          <w:szCs w:val="22"/>
        </w:rPr>
      </w:pPr>
      <w:r w:rsidRPr="007312E0">
        <w:rPr>
          <w:szCs w:val="22"/>
          <w:vertAlign w:val="superscript"/>
        </w:rPr>
        <w:t xml:space="preserve">4 </w:t>
      </w:r>
      <w:r w:rsidRPr="007312E0">
        <w:rPr>
          <w:szCs w:val="22"/>
        </w:rPr>
        <w:t xml:space="preserve">Ar </w:t>
      </w:r>
      <w:proofErr w:type="spellStart"/>
      <w:r w:rsidRPr="007312E0">
        <w:rPr>
          <w:szCs w:val="22"/>
        </w:rPr>
        <w:t>tokolītisku</w:t>
      </w:r>
      <w:proofErr w:type="spellEnd"/>
      <w:r w:rsidRPr="007312E0">
        <w:rPr>
          <w:szCs w:val="22"/>
        </w:rPr>
        <w:t xml:space="preserve"> iedarbību, ko izraisa prostaglandīnu sintēzes </w:t>
      </w:r>
      <w:proofErr w:type="spellStart"/>
      <w:r w:rsidRPr="007312E0">
        <w:rPr>
          <w:szCs w:val="22"/>
        </w:rPr>
        <w:t>inhibīcija</w:t>
      </w:r>
      <w:proofErr w:type="spellEnd"/>
      <w:r w:rsidRPr="007312E0">
        <w:rPr>
          <w:szCs w:val="22"/>
        </w:rPr>
        <w:t>, kas ir atbildīga par dzemdību uzsākšanu.</w:t>
      </w:r>
    </w:p>
    <w:p w14:paraId="2B97E187" w14:textId="77777777" w:rsidR="00DB65CF" w:rsidRPr="007312E0" w:rsidRDefault="00DB65CF" w:rsidP="00F63C67">
      <w:pPr>
        <w:spacing w:line="240" w:lineRule="auto"/>
        <w:jc w:val="both"/>
        <w:rPr>
          <w:szCs w:val="22"/>
        </w:rPr>
      </w:pPr>
      <w:r w:rsidRPr="007312E0">
        <w:rPr>
          <w:szCs w:val="22"/>
          <w:vertAlign w:val="superscript"/>
          <w:lang w:bidi="hi-IN"/>
        </w:rPr>
        <w:t xml:space="preserve">5 </w:t>
      </w:r>
      <w:r w:rsidRPr="007312E0">
        <w:rPr>
          <w:szCs w:val="22"/>
        </w:rPr>
        <w:t xml:space="preserve">Ja šīs veterinārās zāles tiek lietotas </w:t>
      </w:r>
      <w:proofErr w:type="spellStart"/>
      <w:r w:rsidRPr="007312E0">
        <w:rPr>
          <w:szCs w:val="22"/>
        </w:rPr>
        <w:t>pēcdzemdību</w:t>
      </w:r>
      <w:proofErr w:type="spellEnd"/>
      <w:r w:rsidRPr="007312E0">
        <w:rPr>
          <w:szCs w:val="22"/>
        </w:rPr>
        <w:t xml:space="preserve"> periodā.</w:t>
      </w:r>
    </w:p>
    <w:p w14:paraId="7CB3B7F4" w14:textId="77777777" w:rsidR="00DB65CF" w:rsidRPr="007312E0" w:rsidRDefault="00DB65CF" w:rsidP="00F63C67">
      <w:pPr>
        <w:tabs>
          <w:tab w:val="clear" w:pos="567"/>
        </w:tabs>
        <w:spacing w:line="240" w:lineRule="auto"/>
        <w:jc w:val="both"/>
        <w:rPr>
          <w:szCs w:val="22"/>
        </w:rPr>
      </w:pPr>
    </w:p>
    <w:p w14:paraId="15A50986" w14:textId="59575B50" w:rsidR="00DB65CF" w:rsidRPr="007312E0" w:rsidRDefault="00DB65CF" w:rsidP="00F63C67">
      <w:pPr>
        <w:tabs>
          <w:tab w:val="clear" w:pos="567"/>
        </w:tabs>
        <w:spacing w:line="240" w:lineRule="auto"/>
        <w:jc w:val="both"/>
        <w:rPr>
          <w:szCs w:val="22"/>
        </w:rPr>
      </w:pPr>
      <w:r w:rsidRPr="007312E0">
        <w:t>Zirgi</w:t>
      </w:r>
      <w:r w:rsidR="006737B2">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DB65CF" w:rsidRPr="007312E0" w14:paraId="0D628D59" w14:textId="77777777" w:rsidTr="004B3918">
        <w:tc>
          <w:tcPr>
            <w:tcW w:w="2266" w:type="pct"/>
          </w:tcPr>
          <w:p w14:paraId="776B1326" w14:textId="77777777" w:rsidR="00DB65CF" w:rsidRPr="00F63C67" w:rsidRDefault="00DB65CF" w:rsidP="00F63C67">
            <w:pPr>
              <w:spacing w:before="60" w:after="60" w:line="240" w:lineRule="auto"/>
              <w:jc w:val="both"/>
              <w:rPr>
                <w:szCs w:val="22"/>
              </w:rPr>
            </w:pPr>
            <w:r w:rsidRPr="00F63C67">
              <w:t>Retāk</w:t>
            </w:r>
          </w:p>
          <w:p w14:paraId="61CA7EDB" w14:textId="77777777" w:rsidR="00DB65CF" w:rsidRPr="007312E0" w:rsidRDefault="00DB65CF" w:rsidP="00F63C67">
            <w:pPr>
              <w:spacing w:before="60" w:after="60" w:line="240" w:lineRule="auto"/>
              <w:jc w:val="both"/>
            </w:pPr>
            <w:r w:rsidRPr="007312E0">
              <w:t>(1 līdz 10 dzīvniekiem / 1000 ārstētajiem dzīvniekiem):</w:t>
            </w:r>
          </w:p>
        </w:tc>
        <w:tc>
          <w:tcPr>
            <w:tcW w:w="2734" w:type="pct"/>
          </w:tcPr>
          <w:p w14:paraId="307180AF" w14:textId="77777777" w:rsidR="00DB65CF" w:rsidRPr="007312E0" w:rsidRDefault="00DB65CF" w:rsidP="00F63C67">
            <w:pPr>
              <w:spacing w:line="240" w:lineRule="auto"/>
              <w:jc w:val="both"/>
            </w:pPr>
            <w:r w:rsidRPr="007312E0">
              <w:rPr>
                <w:szCs w:val="22"/>
              </w:rPr>
              <w:t>Reakcija injekcijas vietā  (piemēram, kairinājums injekcijas vietā un pietūkums injekcijas vietā ).</w:t>
            </w:r>
          </w:p>
        </w:tc>
      </w:tr>
      <w:tr w:rsidR="00DB65CF" w:rsidRPr="007312E0" w14:paraId="59911AB7" w14:textId="77777777" w:rsidTr="004B3918">
        <w:tc>
          <w:tcPr>
            <w:tcW w:w="2266" w:type="pct"/>
          </w:tcPr>
          <w:p w14:paraId="18D545A8" w14:textId="77777777" w:rsidR="00DB65CF" w:rsidRPr="00F63C67" w:rsidRDefault="00DB65CF" w:rsidP="00F63C67">
            <w:pPr>
              <w:spacing w:before="60" w:after="60" w:line="240" w:lineRule="auto"/>
              <w:jc w:val="both"/>
            </w:pPr>
            <w:r w:rsidRPr="00F63C67">
              <w:t>Reti</w:t>
            </w:r>
          </w:p>
          <w:p w14:paraId="48DE0BF5" w14:textId="77777777" w:rsidR="00DB65CF" w:rsidRPr="007312E0" w:rsidRDefault="00DB65CF" w:rsidP="00F63C67">
            <w:pPr>
              <w:spacing w:before="60" w:after="60" w:line="240" w:lineRule="auto"/>
              <w:jc w:val="both"/>
            </w:pPr>
            <w:r w:rsidRPr="007312E0">
              <w:t>(1 līdz 10 dzīvniekiem / 10 000 ārstētajiem dzīvniekiem):</w:t>
            </w:r>
          </w:p>
        </w:tc>
        <w:tc>
          <w:tcPr>
            <w:tcW w:w="2734" w:type="pct"/>
          </w:tcPr>
          <w:p w14:paraId="097D8C40" w14:textId="77777777" w:rsidR="00DB65CF" w:rsidRPr="007312E0" w:rsidRDefault="00DB65CF" w:rsidP="00F63C67">
            <w:pPr>
              <w:spacing w:line="240" w:lineRule="auto"/>
              <w:jc w:val="both"/>
              <w:rPr>
                <w:szCs w:val="22"/>
              </w:rPr>
            </w:pPr>
            <w:r w:rsidRPr="007312E0">
              <w:rPr>
                <w:szCs w:val="22"/>
              </w:rPr>
              <w:t>Aknu darbības traucējumi;</w:t>
            </w:r>
          </w:p>
          <w:p w14:paraId="307A2959" w14:textId="77777777" w:rsidR="00DB65CF" w:rsidRPr="007312E0" w:rsidRDefault="00DB65CF" w:rsidP="00F63C67">
            <w:pPr>
              <w:spacing w:line="240" w:lineRule="auto"/>
              <w:jc w:val="both"/>
            </w:pPr>
            <w:r w:rsidRPr="007312E0">
              <w:rPr>
                <w:szCs w:val="22"/>
              </w:rPr>
              <w:t>Nieru darbības traucējumi (</w:t>
            </w:r>
            <w:proofErr w:type="spellStart"/>
            <w:r w:rsidRPr="007312E0">
              <w:rPr>
                <w:szCs w:val="22"/>
              </w:rPr>
              <w:t>nefropātija</w:t>
            </w:r>
            <w:proofErr w:type="spellEnd"/>
            <w:r w:rsidRPr="007312E0">
              <w:rPr>
                <w:szCs w:val="22"/>
              </w:rPr>
              <w:t>, papillārā nekroze)</w:t>
            </w:r>
            <w:r w:rsidRPr="007312E0">
              <w:rPr>
                <w:szCs w:val="22"/>
                <w:vertAlign w:val="superscript"/>
              </w:rPr>
              <w:t>1</w:t>
            </w:r>
            <w:r w:rsidRPr="007312E0">
              <w:rPr>
                <w:szCs w:val="22"/>
              </w:rPr>
              <w:t>.</w:t>
            </w:r>
          </w:p>
        </w:tc>
      </w:tr>
      <w:tr w:rsidR="00DB65CF" w:rsidRPr="007312E0" w14:paraId="43EF0899" w14:textId="77777777" w:rsidTr="004B3918">
        <w:tc>
          <w:tcPr>
            <w:tcW w:w="2266" w:type="pct"/>
          </w:tcPr>
          <w:p w14:paraId="2EBAC116" w14:textId="77777777" w:rsidR="00DB65CF" w:rsidRPr="00F63C67" w:rsidRDefault="00DB65CF" w:rsidP="00F63C67">
            <w:pPr>
              <w:spacing w:before="60" w:after="60" w:line="240" w:lineRule="auto"/>
              <w:jc w:val="both"/>
            </w:pPr>
            <w:r w:rsidRPr="00F63C67">
              <w:t>Ļoti reti</w:t>
            </w:r>
          </w:p>
          <w:p w14:paraId="4D8E4454" w14:textId="77777777" w:rsidR="00DB65CF" w:rsidRPr="007312E0" w:rsidRDefault="00DB65CF" w:rsidP="00F63C67">
            <w:pPr>
              <w:spacing w:before="60" w:after="60" w:line="240" w:lineRule="auto"/>
              <w:jc w:val="both"/>
              <w:rPr>
                <w:szCs w:val="22"/>
              </w:rPr>
            </w:pPr>
            <w:r w:rsidRPr="007312E0">
              <w:t>(&lt;1 dzīvniekam / 10 000 ārstētajiem dzīvniekiem, tostarp atsevišķi ziņojumi):</w:t>
            </w:r>
          </w:p>
        </w:tc>
        <w:tc>
          <w:tcPr>
            <w:tcW w:w="2734" w:type="pct"/>
            <w:hideMark/>
          </w:tcPr>
          <w:p w14:paraId="65E03476" w14:textId="77777777" w:rsidR="00DB65CF" w:rsidRPr="007312E0" w:rsidRDefault="00DB65CF" w:rsidP="00F63C67">
            <w:pPr>
              <w:spacing w:line="240" w:lineRule="auto"/>
              <w:jc w:val="both"/>
              <w:rPr>
                <w:szCs w:val="22"/>
              </w:rPr>
            </w:pPr>
            <w:proofErr w:type="spellStart"/>
            <w:r w:rsidRPr="007312E0">
              <w:rPr>
                <w:rFonts w:cs="Arial"/>
                <w:szCs w:val="22"/>
              </w:rPr>
              <w:t>Anafilakse</w:t>
            </w:r>
            <w:proofErr w:type="spellEnd"/>
            <w:r w:rsidRPr="007312E0">
              <w:rPr>
                <w:rFonts w:cs="Arial"/>
                <w:szCs w:val="22"/>
              </w:rPr>
              <w:t xml:space="preserve"> </w:t>
            </w:r>
            <w:r w:rsidRPr="007312E0">
              <w:rPr>
                <w:szCs w:val="22"/>
              </w:rPr>
              <w:t xml:space="preserve">(piemēram, </w:t>
            </w:r>
            <w:proofErr w:type="spellStart"/>
            <w:r w:rsidRPr="007312E0">
              <w:rPr>
                <w:szCs w:val="22"/>
              </w:rPr>
              <w:t>anafilaktiskais</w:t>
            </w:r>
            <w:proofErr w:type="spellEnd"/>
            <w:r w:rsidRPr="007312E0">
              <w:rPr>
                <w:szCs w:val="22"/>
              </w:rPr>
              <w:t xml:space="preserve"> šoks, </w:t>
            </w:r>
            <w:proofErr w:type="spellStart"/>
            <w:r w:rsidRPr="007312E0">
              <w:rPr>
                <w:szCs w:val="22"/>
              </w:rPr>
              <w:t>hiperventilācija</w:t>
            </w:r>
            <w:proofErr w:type="spellEnd"/>
            <w:r w:rsidRPr="007312E0">
              <w:rPr>
                <w:szCs w:val="22"/>
              </w:rPr>
              <w:t xml:space="preserve">, krampji, </w:t>
            </w:r>
            <w:proofErr w:type="spellStart"/>
            <w:r w:rsidRPr="007312E0">
              <w:rPr>
                <w:szCs w:val="22"/>
              </w:rPr>
              <w:t>kolapss</w:t>
            </w:r>
            <w:proofErr w:type="spellEnd"/>
            <w:r w:rsidRPr="007312E0">
              <w:rPr>
                <w:szCs w:val="22"/>
              </w:rPr>
              <w:t>, nāve)</w:t>
            </w:r>
            <w:r w:rsidRPr="007312E0">
              <w:rPr>
                <w:szCs w:val="22"/>
                <w:vertAlign w:val="superscript"/>
              </w:rPr>
              <w:t>2</w:t>
            </w:r>
            <w:r w:rsidRPr="007312E0">
              <w:rPr>
                <w:szCs w:val="22"/>
              </w:rPr>
              <w:t>;</w:t>
            </w:r>
          </w:p>
          <w:p w14:paraId="65498CEC" w14:textId="77777777" w:rsidR="00DB65CF" w:rsidRPr="007312E0" w:rsidRDefault="00DB65CF" w:rsidP="00F63C67">
            <w:pPr>
              <w:spacing w:line="240" w:lineRule="auto"/>
              <w:jc w:val="both"/>
              <w:rPr>
                <w:szCs w:val="22"/>
              </w:rPr>
            </w:pPr>
            <w:r w:rsidRPr="007312E0">
              <w:rPr>
                <w:szCs w:val="22"/>
              </w:rPr>
              <w:t>Ataksija</w:t>
            </w:r>
            <w:r w:rsidRPr="007312E0">
              <w:rPr>
                <w:szCs w:val="22"/>
                <w:vertAlign w:val="superscript"/>
              </w:rPr>
              <w:t>2</w:t>
            </w:r>
            <w:r w:rsidRPr="007312E0">
              <w:rPr>
                <w:szCs w:val="22"/>
              </w:rPr>
              <w:t>;</w:t>
            </w:r>
          </w:p>
          <w:p w14:paraId="51B035D1" w14:textId="1D10207A" w:rsidR="00DB65CF" w:rsidRPr="007312E0" w:rsidRDefault="00DB65CF"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Asins un limfātiskās sistēmas traucējumi</w:t>
            </w:r>
            <w:r w:rsidRPr="007312E0">
              <w:rPr>
                <w:rFonts w:ascii="Times New Roman" w:hAnsi="Times New Roman" w:cs="Times New Roman"/>
                <w:color w:val="auto"/>
                <w:sz w:val="22"/>
                <w:szCs w:val="22"/>
                <w:vertAlign w:val="superscript"/>
              </w:rPr>
              <w:t>3</w:t>
            </w:r>
            <w:r w:rsidRPr="007312E0">
              <w:rPr>
                <w:rFonts w:ascii="Times New Roman" w:hAnsi="Times New Roman" w:cs="Times New Roman"/>
                <w:color w:val="auto"/>
                <w:sz w:val="22"/>
                <w:szCs w:val="22"/>
              </w:rPr>
              <w:t xml:space="preserve">, </w:t>
            </w:r>
            <w:proofErr w:type="spellStart"/>
            <w:r w:rsidR="00AB3327" w:rsidRPr="00AB3327">
              <w:rPr>
                <w:rFonts w:ascii="Times New Roman" w:hAnsi="Times New Roman" w:cs="Times New Roman"/>
                <w:color w:val="auto"/>
                <w:sz w:val="22"/>
                <w:szCs w:val="22"/>
              </w:rPr>
              <w:t>Hemorāģija</w:t>
            </w:r>
            <w:proofErr w:type="spellEnd"/>
            <w:r w:rsidRPr="007312E0">
              <w:rPr>
                <w:rFonts w:ascii="Times New Roman" w:hAnsi="Times New Roman" w:cs="Times New Roman"/>
                <w:color w:val="auto"/>
                <w:sz w:val="22"/>
                <w:szCs w:val="22"/>
              </w:rPr>
              <w:t>;</w:t>
            </w:r>
          </w:p>
          <w:p w14:paraId="700D64F8" w14:textId="39AE3BAC" w:rsidR="00DB65CF" w:rsidRPr="007312E0" w:rsidRDefault="00DB65CF"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Gremošanas trakta darbības traucējumi (</w:t>
            </w:r>
            <w:r w:rsidR="00AB3327" w:rsidRPr="007312E0">
              <w:rPr>
                <w:rFonts w:ascii="Times New Roman" w:hAnsi="Times New Roman" w:cs="Times New Roman"/>
                <w:color w:val="auto"/>
                <w:sz w:val="22"/>
                <w:szCs w:val="22"/>
              </w:rPr>
              <w:t xml:space="preserve">kairinājums </w:t>
            </w:r>
            <w:r w:rsidRPr="007312E0">
              <w:rPr>
                <w:rFonts w:ascii="Times New Roman" w:hAnsi="Times New Roman" w:cs="Times New Roman"/>
                <w:color w:val="auto"/>
                <w:sz w:val="22"/>
                <w:szCs w:val="22"/>
              </w:rPr>
              <w:t>kuņģa-zarnu trakt</w:t>
            </w:r>
            <w:r w:rsidR="00AB3327">
              <w:rPr>
                <w:rFonts w:ascii="Times New Roman" w:hAnsi="Times New Roman" w:cs="Times New Roman"/>
                <w:color w:val="auto"/>
                <w:sz w:val="22"/>
                <w:szCs w:val="22"/>
              </w:rPr>
              <w:t>ā</w:t>
            </w:r>
            <w:r w:rsidRPr="007312E0">
              <w:rPr>
                <w:rFonts w:ascii="Times New Roman" w:hAnsi="Times New Roman" w:cs="Times New Roman"/>
                <w:color w:val="auto"/>
                <w:sz w:val="22"/>
                <w:szCs w:val="22"/>
              </w:rPr>
              <w:t>,</w:t>
            </w:r>
            <w:r w:rsidR="00AB3327">
              <w:rPr>
                <w:rFonts w:ascii="Times New Roman" w:hAnsi="Times New Roman" w:cs="Times New Roman"/>
                <w:color w:val="auto"/>
                <w:sz w:val="22"/>
                <w:szCs w:val="22"/>
              </w:rPr>
              <w:t xml:space="preserve"> </w:t>
            </w:r>
            <w:r w:rsidR="00AB3327" w:rsidRPr="007312E0">
              <w:rPr>
                <w:rFonts w:ascii="Times New Roman" w:hAnsi="Times New Roman" w:cs="Times New Roman"/>
                <w:color w:val="auto"/>
                <w:sz w:val="22"/>
                <w:szCs w:val="22"/>
              </w:rPr>
              <w:t>čūlas</w:t>
            </w:r>
            <w:r w:rsidRPr="007312E0">
              <w:rPr>
                <w:rFonts w:ascii="Times New Roman" w:hAnsi="Times New Roman" w:cs="Times New Roman"/>
                <w:color w:val="auto"/>
                <w:sz w:val="22"/>
                <w:szCs w:val="22"/>
              </w:rPr>
              <w:t xml:space="preserve"> kuņģa-zarnu trakt</w:t>
            </w:r>
            <w:r w:rsidR="00AB3327">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w:t>
            </w:r>
            <w:r w:rsidR="00AB3327" w:rsidRPr="007312E0">
              <w:rPr>
                <w:rFonts w:ascii="Times New Roman" w:hAnsi="Times New Roman" w:cs="Times New Roman"/>
                <w:color w:val="auto"/>
                <w:sz w:val="22"/>
                <w:szCs w:val="22"/>
              </w:rPr>
              <w:t xml:space="preserve">asiņošana </w:t>
            </w:r>
            <w:r w:rsidRPr="007312E0">
              <w:rPr>
                <w:rFonts w:ascii="Times New Roman" w:hAnsi="Times New Roman" w:cs="Times New Roman"/>
                <w:color w:val="auto"/>
                <w:sz w:val="22"/>
                <w:szCs w:val="22"/>
              </w:rPr>
              <w:t>gremošanas trakt</w:t>
            </w:r>
            <w:r w:rsidR="00AB3327">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slikta dūša, asinis fekālijās, </w:t>
            </w:r>
            <w:proofErr w:type="spellStart"/>
            <w:r w:rsidRPr="007312E0">
              <w:rPr>
                <w:rFonts w:ascii="Times New Roman" w:hAnsi="Times New Roman" w:cs="Times New Roman"/>
                <w:color w:val="auto"/>
                <w:sz w:val="22"/>
                <w:szCs w:val="22"/>
              </w:rPr>
              <w:t>diareja</w:t>
            </w:r>
            <w:proofErr w:type="spellEnd"/>
            <w:r w:rsidRPr="007312E0">
              <w:rPr>
                <w:rFonts w:ascii="Times New Roman" w:hAnsi="Times New Roman" w:cs="Times New Roman"/>
                <w:color w:val="auto"/>
                <w:sz w:val="22"/>
                <w:szCs w:val="22"/>
              </w:rPr>
              <w:t>)</w:t>
            </w:r>
            <w:r w:rsidRPr="007312E0">
              <w:rPr>
                <w:rFonts w:ascii="Times New Roman" w:hAnsi="Times New Roman" w:cs="Times New Roman"/>
                <w:color w:val="auto"/>
                <w:sz w:val="22"/>
                <w:szCs w:val="22"/>
                <w:vertAlign w:val="superscript"/>
              </w:rPr>
              <w:t>1</w:t>
            </w:r>
            <w:r w:rsidRPr="007312E0">
              <w:rPr>
                <w:rFonts w:ascii="Times New Roman" w:hAnsi="Times New Roman" w:cs="Times New Roman"/>
                <w:color w:val="auto"/>
                <w:sz w:val="22"/>
                <w:szCs w:val="22"/>
              </w:rPr>
              <w:t>;</w:t>
            </w:r>
          </w:p>
          <w:p w14:paraId="4CE77A53" w14:textId="77777777" w:rsidR="00DB65CF" w:rsidRPr="007312E0" w:rsidRDefault="00DB65CF"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Dzemdību aizkavēšanās</w:t>
            </w:r>
            <w:r w:rsidRPr="007312E0">
              <w:rPr>
                <w:rFonts w:ascii="Times New Roman" w:hAnsi="Times New Roman" w:cs="Times New Roman"/>
                <w:color w:val="auto"/>
                <w:sz w:val="22"/>
                <w:szCs w:val="22"/>
                <w:vertAlign w:val="superscript"/>
              </w:rPr>
              <w:t>4</w:t>
            </w:r>
            <w:r w:rsidRPr="007312E0">
              <w:rPr>
                <w:rFonts w:ascii="Times New Roman" w:hAnsi="Times New Roman" w:cs="Times New Roman"/>
                <w:color w:val="auto"/>
                <w:sz w:val="22"/>
                <w:szCs w:val="22"/>
              </w:rPr>
              <w:t>, nedzīvi dzimuši pēcnācēji</w:t>
            </w:r>
            <w:r w:rsidRPr="007312E0">
              <w:rPr>
                <w:rFonts w:ascii="Times New Roman" w:hAnsi="Times New Roman" w:cs="Times New Roman"/>
                <w:color w:val="auto"/>
                <w:sz w:val="22"/>
                <w:szCs w:val="22"/>
                <w:vertAlign w:val="superscript"/>
              </w:rPr>
              <w:t>4</w:t>
            </w:r>
            <w:r w:rsidRPr="007312E0">
              <w:rPr>
                <w:rFonts w:ascii="Times New Roman" w:hAnsi="Times New Roman" w:cs="Times New Roman"/>
                <w:color w:val="auto"/>
                <w:sz w:val="22"/>
                <w:szCs w:val="22"/>
              </w:rPr>
              <w:t>, placentas aizture;</w:t>
            </w:r>
          </w:p>
          <w:p w14:paraId="674CA249" w14:textId="77777777" w:rsidR="00DB65CF" w:rsidRPr="007312E0" w:rsidRDefault="00DB65CF" w:rsidP="00F63C67">
            <w:pPr>
              <w:spacing w:line="240" w:lineRule="auto"/>
              <w:jc w:val="both"/>
              <w:rPr>
                <w:szCs w:val="22"/>
              </w:rPr>
            </w:pPr>
            <w:r w:rsidRPr="007312E0">
              <w:rPr>
                <w:szCs w:val="22"/>
              </w:rPr>
              <w:t>Uzbudinājums</w:t>
            </w:r>
            <w:r w:rsidRPr="007312E0">
              <w:rPr>
                <w:szCs w:val="22"/>
                <w:vertAlign w:val="superscript"/>
              </w:rPr>
              <w:t>6</w:t>
            </w:r>
            <w:r w:rsidRPr="007312E0">
              <w:rPr>
                <w:szCs w:val="22"/>
              </w:rPr>
              <w:t>;</w:t>
            </w:r>
          </w:p>
          <w:p w14:paraId="01FAA616" w14:textId="77777777" w:rsidR="00DB65CF" w:rsidRPr="007312E0" w:rsidRDefault="00DB65CF"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Muskuļu vājums</w:t>
            </w:r>
            <w:r w:rsidRPr="007312E0">
              <w:rPr>
                <w:rFonts w:ascii="Times New Roman" w:hAnsi="Times New Roman" w:cs="Times New Roman"/>
                <w:color w:val="auto"/>
                <w:sz w:val="22"/>
                <w:szCs w:val="22"/>
                <w:vertAlign w:val="superscript"/>
              </w:rPr>
              <w:t>6</w:t>
            </w:r>
            <w:r w:rsidRPr="007312E0">
              <w:rPr>
                <w:rFonts w:ascii="Times New Roman" w:hAnsi="Times New Roman" w:cs="Times New Roman"/>
                <w:color w:val="auto"/>
                <w:sz w:val="22"/>
                <w:szCs w:val="22"/>
              </w:rPr>
              <w:t>;</w:t>
            </w:r>
          </w:p>
          <w:p w14:paraId="07C24C1F" w14:textId="77777777" w:rsidR="00DB65CF" w:rsidRPr="007312E0" w:rsidRDefault="00DB65CF" w:rsidP="00F63C67">
            <w:pPr>
              <w:spacing w:line="240" w:lineRule="auto"/>
              <w:jc w:val="both"/>
              <w:rPr>
                <w:iCs/>
                <w:szCs w:val="22"/>
              </w:rPr>
            </w:pPr>
            <w:r w:rsidRPr="007312E0">
              <w:rPr>
                <w:szCs w:val="22"/>
              </w:rPr>
              <w:t>Apetītes zudums.</w:t>
            </w:r>
          </w:p>
        </w:tc>
      </w:tr>
    </w:tbl>
    <w:p w14:paraId="44299D0E" w14:textId="77777777" w:rsidR="00DB65CF" w:rsidRPr="007312E0" w:rsidRDefault="00DB65CF" w:rsidP="00F63C67">
      <w:pPr>
        <w:spacing w:line="240" w:lineRule="auto"/>
        <w:jc w:val="both"/>
        <w:rPr>
          <w:szCs w:val="22"/>
        </w:rPr>
      </w:pPr>
      <w:r w:rsidRPr="007312E0">
        <w:rPr>
          <w:szCs w:val="22"/>
          <w:vertAlign w:val="superscript"/>
        </w:rPr>
        <w:t xml:space="preserve">1 </w:t>
      </w:r>
      <w:r w:rsidRPr="007312E0">
        <w:rPr>
          <w:szCs w:val="22"/>
        </w:rPr>
        <w:t xml:space="preserve">Īpaši </w:t>
      </w:r>
      <w:proofErr w:type="spellStart"/>
      <w:r w:rsidRPr="007312E0">
        <w:rPr>
          <w:szCs w:val="22"/>
        </w:rPr>
        <w:t>hipovolēmiskiem</w:t>
      </w:r>
      <w:proofErr w:type="spellEnd"/>
      <w:r w:rsidRPr="007312E0">
        <w:rPr>
          <w:szCs w:val="22"/>
        </w:rPr>
        <w:t xml:space="preserve"> un hipotensīviem dzīvniekiem.</w:t>
      </w:r>
    </w:p>
    <w:p w14:paraId="0B7AF795" w14:textId="6C34129E" w:rsidR="00DB65CF" w:rsidRPr="007312E0" w:rsidRDefault="00DB65CF" w:rsidP="00F63C67">
      <w:pPr>
        <w:spacing w:line="240" w:lineRule="auto"/>
        <w:jc w:val="both"/>
        <w:rPr>
          <w:szCs w:val="22"/>
        </w:rPr>
      </w:pPr>
      <w:r w:rsidRPr="007312E0">
        <w:rPr>
          <w:szCs w:val="22"/>
          <w:vertAlign w:val="superscript"/>
        </w:rPr>
        <w:t xml:space="preserve">2 </w:t>
      </w:r>
      <w:r w:rsidRPr="007312E0">
        <w:rPr>
          <w:szCs w:val="22"/>
        </w:rPr>
        <w:t xml:space="preserve">Pēc intravenozas ievadīšanas. Parādoties pirmajiem simptomiem, nekavējoties pārtraukt </w:t>
      </w:r>
      <w:r w:rsidR="00370DB0" w:rsidRPr="007312E0">
        <w:rPr>
          <w:szCs w:val="22"/>
        </w:rPr>
        <w:t xml:space="preserve">ievadīšanu </w:t>
      </w:r>
      <w:r w:rsidRPr="007312E0">
        <w:rPr>
          <w:szCs w:val="22"/>
        </w:rPr>
        <w:t xml:space="preserve"> un, ja nepieciešams, uzsākt </w:t>
      </w:r>
      <w:proofErr w:type="spellStart"/>
      <w:r w:rsidRPr="007312E0">
        <w:rPr>
          <w:szCs w:val="22"/>
        </w:rPr>
        <w:t>pretšoka</w:t>
      </w:r>
      <w:proofErr w:type="spellEnd"/>
      <w:r w:rsidRPr="007312E0">
        <w:rPr>
          <w:szCs w:val="22"/>
        </w:rPr>
        <w:t xml:space="preserve"> terapiju.</w:t>
      </w:r>
    </w:p>
    <w:p w14:paraId="0778CC46" w14:textId="77777777" w:rsidR="00DB65CF" w:rsidRPr="007312E0" w:rsidRDefault="00DB65CF" w:rsidP="00F63C67">
      <w:pPr>
        <w:spacing w:line="240" w:lineRule="auto"/>
        <w:jc w:val="both"/>
        <w:rPr>
          <w:szCs w:val="22"/>
        </w:rPr>
      </w:pPr>
      <w:r w:rsidRPr="007312E0">
        <w:rPr>
          <w:szCs w:val="22"/>
          <w:vertAlign w:val="superscript"/>
        </w:rPr>
        <w:t xml:space="preserve">3 </w:t>
      </w:r>
      <w:r w:rsidRPr="007312E0">
        <w:rPr>
          <w:szCs w:val="22"/>
        </w:rPr>
        <w:t>Novirzes asins analīzēs .</w:t>
      </w:r>
    </w:p>
    <w:p w14:paraId="4041554C" w14:textId="77777777" w:rsidR="00DB65CF" w:rsidRPr="007312E0" w:rsidRDefault="00DB65CF" w:rsidP="00F63C67">
      <w:pPr>
        <w:spacing w:line="240" w:lineRule="auto"/>
        <w:jc w:val="both"/>
        <w:rPr>
          <w:szCs w:val="22"/>
        </w:rPr>
      </w:pPr>
      <w:r w:rsidRPr="007312E0">
        <w:rPr>
          <w:szCs w:val="22"/>
          <w:vertAlign w:val="superscript"/>
        </w:rPr>
        <w:t xml:space="preserve">4 </w:t>
      </w:r>
      <w:r w:rsidRPr="007312E0">
        <w:rPr>
          <w:szCs w:val="22"/>
        </w:rPr>
        <w:t xml:space="preserve">Ar </w:t>
      </w:r>
      <w:proofErr w:type="spellStart"/>
      <w:r w:rsidRPr="007312E0">
        <w:rPr>
          <w:szCs w:val="22"/>
        </w:rPr>
        <w:t>tokolītisku</w:t>
      </w:r>
      <w:proofErr w:type="spellEnd"/>
      <w:r w:rsidRPr="007312E0">
        <w:rPr>
          <w:szCs w:val="22"/>
        </w:rPr>
        <w:t xml:space="preserve"> iedarbību, ko izraisa prostaglandīnu sintēzes </w:t>
      </w:r>
      <w:proofErr w:type="spellStart"/>
      <w:r w:rsidRPr="007312E0">
        <w:rPr>
          <w:szCs w:val="22"/>
        </w:rPr>
        <w:t>inhibīcija</w:t>
      </w:r>
      <w:proofErr w:type="spellEnd"/>
      <w:r w:rsidRPr="007312E0">
        <w:rPr>
          <w:szCs w:val="22"/>
        </w:rPr>
        <w:t>, kas ir atbildīga par dzemdību uzsākšanu.</w:t>
      </w:r>
    </w:p>
    <w:p w14:paraId="25722378" w14:textId="77777777" w:rsidR="00DB65CF" w:rsidRPr="007312E0" w:rsidRDefault="00DB65CF" w:rsidP="00F63C67">
      <w:pPr>
        <w:spacing w:line="240" w:lineRule="auto"/>
        <w:jc w:val="both"/>
        <w:rPr>
          <w:szCs w:val="22"/>
        </w:rPr>
      </w:pPr>
      <w:r w:rsidRPr="007312E0">
        <w:rPr>
          <w:szCs w:val="22"/>
          <w:vertAlign w:val="superscript"/>
          <w:lang w:bidi="hi-IN"/>
        </w:rPr>
        <w:t xml:space="preserve">5 </w:t>
      </w:r>
      <w:r w:rsidRPr="007312E0">
        <w:rPr>
          <w:szCs w:val="22"/>
        </w:rPr>
        <w:t xml:space="preserve">Ja šīs veterinārās zāles tiek lietotas </w:t>
      </w:r>
      <w:proofErr w:type="spellStart"/>
      <w:r w:rsidRPr="007312E0">
        <w:rPr>
          <w:szCs w:val="22"/>
        </w:rPr>
        <w:t>pēcdzemdību</w:t>
      </w:r>
      <w:proofErr w:type="spellEnd"/>
      <w:r w:rsidRPr="007312E0">
        <w:rPr>
          <w:szCs w:val="22"/>
        </w:rPr>
        <w:t xml:space="preserve"> periodā.</w:t>
      </w:r>
    </w:p>
    <w:p w14:paraId="26C78AC9" w14:textId="77777777" w:rsidR="00DB65CF" w:rsidRPr="007312E0" w:rsidRDefault="00DB65CF" w:rsidP="00F63C67">
      <w:pPr>
        <w:spacing w:line="240" w:lineRule="auto"/>
        <w:jc w:val="both"/>
        <w:rPr>
          <w:szCs w:val="22"/>
          <w:lang w:bidi="hi-IN"/>
        </w:rPr>
      </w:pPr>
      <w:r w:rsidRPr="007312E0">
        <w:rPr>
          <w:szCs w:val="22"/>
          <w:vertAlign w:val="superscript"/>
          <w:lang w:bidi="hi-IN"/>
        </w:rPr>
        <w:t xml:space="preserve">6 </w:t>
      </w:r>
      <w:r w:rsidRPr="007312E0">
        <w:rPr>
          <w:szCs w:val="22"/>
          <w:lang w:bidi="hi-IN"/>
        </w:rPr>
        <w:t xml:space="preserve">Var rasties nejaušas </w:t>
      </w:r>
      <w:proofErr w:type="spellStart"/>
      <w:r w:rsidRPr="007312E0">
        <w:rPr>
          <w:szCs w:val="22"/>
          <w:lang w:bidi="hi-IN"/>
        </w:rPr>
        <w:t>intraarteriālas</w:t>
      </w:r>
      <w:proofErr w:type="spellEnd"/>
      <w:r w:rsidRPr="007312E0">
        <w:rPr>
          <w:szCs w:val="22"/>
          <w:lang w:bidi="hi-IN"/>
        </w:rPr>
        <w:t xml:space="preserve"> injekcijas rezultātā.</w:t>
      </w:r>
    </w:p>
    <w:p w14:paraId="502412D7" w14:textId="77777777" w:rsidR="00DB65CF" w:rsidRPr="007312E0" w:rsidRDefault="00DB65CF" w:rsidP="00F63C67">
      <w:pPr>
        <w:tabs>
          <w:tab w:val="clear" w:pos="567"/>
        </w:tabs>
        <w:spacing w:line="240" w:lineRule="auto"/>
        <w:jc w:val="both"/>
        <w:rPr>
          <w:szCs w:val="22"/>
        </w:rPr>
      </w:pPr>
    </w:p>
    <w:p w14:paraId="12F3A96F" w14:textId="6E03ACF7" w:rsidR="00DB65CF" w:rsidRPr="007312E0" w:rsidRDefault="00DB65CF" w:rsidP="00F63C67">
      <w:pPr>
        <w:tabs>
          <w:tab w:val="clear" w:pos="567"/>
        </w:tabs>
        <w:spacing w:line="240" w:lineRule="auto"/>
        <w:jc w:val="both"/>
        <w:rPr>
          <w:szCs w:val="22"/>
        </w:rPr>
      </w:pPr>
      <w:r w:rsidRPr="007312E0">
        <w:t>Cūkas</w:t>
      </w:r>
      <w:r w:rsidR="006737B2">
        <w:t>:</w:t>
      </w:r>
    </w:p>
    <w:tbl>
      <w:tblPr>
        <w:tblW w:w="494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4854"/>
      </w:tblGrid>
      <w:tr w:rsidR="00DB65CF" w:rsidRPr="007312E0" w14:paraId="6D4C6BAF" w14:textId="77777777" w:rsidTr="004B3918">
        <w:tc>
          <w:tcPr>
            <w:tcW w:w="2293" w:type="pct"/>
          </w:tcPr>
          <w:p w14:paraId="28B7CD4F" w14:textId="77777777" w:rsidR="00DB65CF" w:rsidRPr="00F63C67" w:rsidRDefault="00DB65CF" w:rsidP="00F63C67">
            <w:pPr>
              <w:spacing w:before="60" w:after="60" w:line="240" w:lineRule="auto"/>
              <w:jc w:val="both"/>
              <w:rPr>
                <w:szCs w:val="22"/>
              </w:rPr>
            </w:pPr>
            <w:r w:rsidRPr="00F63C67">
              <w:t>Retāk</w:t>
            </w:r>
          </w:p>
          <w:p w14:paraId="2E4C1C34" w14:textId="77777777" w:rsidR="00DB65CF" w:rsidRPr="007312E0" w:rsidRDefault="00DB65CF" w:rsidP="00F63C67">
            <w:pPr>
              <w:spacing w:line="240" w:lineRule="auto"/>
              <w:jc w:val="both"/>
            </w:pPr>
            <w:r w:rsidRPr="007312E0">
              <w:t>(1 līdz 10 dzīvniekiem / 1000 ārstētajiem dzīvniekiem):</w:t>
            </w:r>
          </w:p>
        </w:tc>
        <w:tc>
          <w:tcPr>
            <w:tcW w:w="2707" w:type="pct"/>
          </w:tcPr>
          <w:p w14:paraId="38E2BBD3" w14:textId="76B6B01F" w:rsidR="00DB65CF" w:rsidRPr="007312E0" w:rsidRDefault="00DB65CF" w:rsidP="00F63C67">
            <w:pPr>
              <w:spacing w:line="240" w:lineRule="auto"/>
              <w:jc w:val="both"/>
            </w:pPr>
            <w:r w:rsidRPr="007312E0">
              <w:rPr>
                <w:szCs w:val="22"/>
              </w:rPr>
              <w:t xml:space="preserve">Reakcija injekcijas vietā (piemēram, ādas krāsas </w:t>
            </w:r>
            <w:r w:rsidR="00A43A92">
              <w:rPr>
                <w:szCs w:val="22"/>
              </w:rPr>
              <w:t>pār</w:t>
            </w:r>
            <w:r w:rsidRPr="007312E0">
              <w:rPr>
                <w:szCs w:val="22"/>
              </w:rPr>
              <w:t>maiņa</w:t>
            </w:r>
            <w:r w:rsidR="00A43A92">
              <w:rPr>
                <w:szCs w:val="22"/>
              </w:rPr>
              <w:t>s</w:t>
            </w:r>
            <w:r w:rsidRPr="007312E0">
              <w:rPr>
                <w:szCs w:val="22"/>
              </w:rPr>
              <w:t xml:space="preserve"> injekcijas vietā, sāpes injekcijas vietā, kairinājums injekcijas vietā un pietūkums injekcijas vietā)</w:t>
            </w:r>
            <w:r w:rsidRPr="007312E0">
              <w:rPr>
                <w:szCs w:val="22"/>
                <w:vertAlign w:val="superscript"/>
              </w:rPr>
              <w:t>1</w:t>
            </w:r>
            <w:r w:rsidRPr="007312E0">
              <w:rPr>
                <w:szCs w:val="22"/>
              </w:rPr>
              <w:t>.</w:t>
            </w:r>
          </w:p>
        </w:tc>
      </w:tr>
      <w:tr w:rsidR="00DB65CF" w:rsidRPr="007312E0" w14:paraId="5BB38FD1" w14:textId="77777777" w:rsidTr="004B3918">
        <w:tc>
          <w:tcPr>
            <w:tcW w:w="2293" w:type="pct"/>
          </w:tcPr>
          <w:p w14:paraId="27CC1734" w14:textId="77777777" w:rsidR="00DB65CF" w:rsidRPr="00F63C67" w:rsidRDefault="00DB65CF" w:rsidP="00F63C67">
            <w:pPr>
              <w:spacing w:before="60" w:after="60" w:line="240" w:lineRule="auto"/>
              <w:jc w:val="both"/>
            </w:pPr>
            <w:r w:rsidRPr="00F63C67">
              <w:t>Reti</w:t>
            </w:r>
          </w:p>
          <w:p w14:paraId="5BA2FED4" w14:textId="77777777" w:rsidR="00DB65CF" w:rsidRPr="007312E0" w:rsidRDefault="00DB65CF" w:rsidP="00F63C67">
            <w:pPr>
              <w:spacing w:line="240" w:lineRule="auto"/>
              <w:jc w:val="both"/>
            </w:pPr>
            <w:r w:rsidRPr="007312E0">
              <w:t>(1 līdz 10 dzīvniekiem / 10 000 ārstētajiem dzīvniekiem):</w:t>
            </w:r>
          </w:p>
        </w:tc>
        <w:tc>
          <w:tcPr>
            <w:tcW w:w="2707" w:type="pct"/>
          </w:tcPr>
          <w:p w14:paraId="1716FC29" w14:textId="77777777" w:rsidR="00DB65CF" w:rsidRPr="007312E0" w:rsidRDefault="00DB65CF" w:rsidP="00F63C67">
            <w:pPr>
              <w:spacing w:line="240" w:lineRule="auto"/>
              <w:jc w:val="both"/>
              <w:rPr>
                <w:szCs w:val="22"/>
              </w:rPr>
            </w:pPr>
            <w:r w:rsidRPr="007312E0">
              <w:rPr>
                <w:szCs w:val="22"/>
              </w:rPr>
              <w:t>Aknu darbības traucējumi;</w:t>
            </w:r>
          </w:p>
          <w:p w14:paraId="67D46F02" w14:textId="77777777" w:rsidR="00DB65CF" w:rsidRPr="007312E0" w:rsidRDefault="00DB65CF" w:rsidP="00F63C67">
            <w:pPr>
              <w:spacing w:line="240" w:lineRule="auto"/>
              <w:jc w:val="both"/>
            </w:pPr>
            <w:r w:rsidRPr="007312E0">
              <w:rPr>
                <w:szCs w:val="22"/>
              </w:rPr>
              <w:t>Nieru darbības traucējumi (</w:t>
            </w:r>
            <w:proofErr w:type="spellStart"/>
            <w:r w:rsidRPr="007312E0">
              <w:rPr>
                <w:szCs w:val="22"/>
              </w:rPr>
              <w:t>nefropātija</w:t>
            </w:r>
            <w:proofErr w:type="spellEnd"/>
            <w:r w:rsidRPr="007312E0">
              <w:rPr>
                <w:szCs w:val="22"/>
              </w:rPr>
              <w:t>, papillārā nekroze)</w:t>
            </w:r>
            <w:r w:rsidRPr="007312E0">
              <w:rPr>
                <w:szCs w:val="22"/>
                <w:vertAlign w:val="superscript"/>
              </w:rPr>
              <w:t>2</w:t>
            </w:r>
            <w:r w:rsidRPr="007312E0">
              <w:rPr>
                <w:szCs w:val="22"/>
              </w:rPr>
              <w:t>.</w:t>
            </w:r>
          </w:p>
        </w:tc>
      </w:tr>
      <w:tr w:rsidR="00DB65CF" w:rsidRPr="007312E0" w:rsidDel="00CB5EEE" w14:paraId="3F7F9BA3" w14:textId="77777777" w:rsidTr="004B3918">
        <w:tc>
          <w:tcPr>
            <w:tcW w:w="2293" w:type="pct"/>
          </w:tcPr>
          <w:p w14:paraId="12A13AF1" w14:textId="77777777" w:rsidR="00DB65CF" w:rsidRPr="00F63C67" w:rsidRDefault="00DB65CF" w:rsidP="00F63C67">
            <w:pPr>
              <w:spacing w:before="60" w:after="60" w:line="240" w:lineRule="auto"/>
              <w:jc w:val="both"/>
            </w:pPr>
            <w:r w:rsidRPr="00F63C67">
              <w:t>Ļoti reti</w:t>
            </w:r>
          </w:p>
          <w:p w14:paraId="4E5EE63F" w14:textId="77777777" w:rsidR="00DB65CF" w:rsidRPr="007312E0" w:rsidDel="00CB5EEE" w:rsidRDefault="00DB65CF" w:rsidP="00F63C67">
            <w:pPr>
              <w:spacing w:line="240" w:lineRule="auto"/>
              <w:jc w:val="both"/>
            </w:pPr>
            <w:r w:rsidRPr="007312E0">
              <w:t>(&lt;1 dzīvniekam / 10 000 ārstētajiem dzīvniekiem, tostarp atsevišķi ziņojumi):</w:t>
            </w:r>
          </w:p>
        </w:tc>
        <w:tc>
          <w:tcPr>
            <w:tcW w:w="2707" w:type="pct"/>
          </w:tcPr>
          <w:p w14:paraId="29B3EFA8" w14:textId="77777777" w:rsidR="00DB65CF" w:rsidRPr="007312E0" w:rsidRDefault="00DB65CF" w:rsidP="00F63C67">
            <w:pPr>
              <w:spacing w:line="240" w:lineRule="auto"/>
              <w:jc w:val="both"/>
              <w:rPr>
                <w:szCs w:val="22"/>
              </w:rPr>
            </w:pPr>
            <w:proofErr w:type="spellStart"/>
            <w:r w:rsidRPr="007312E0">
              <w:rPr>
                <w:szCs w:val="22"/>
              </w:rPr>
              <w:t>Anafilakse</w:t>
            </w:r>
            <w:proofErr w:type="spellEnd"/>
            <w:r w:rsidRPr="007312E0">
              <w:rPr>
                <w:szCs w:val="22"/>
              </w:rPr>
              <w:t xml:space="preserve"> (piemēram, </w:t>
            </w:r>
            <w:proofErr w:type="spellStart"/>
            <w:r w:rsidRPr="007312E0">
              <w:rPr>
                <w:szCs w:val="22"/>
              </w:rPr>
              <w:t>anafilaktiskais</w:t>
            </w:r>
            <w:proofErr w:type="spellEnd"/>
            <w:r w:rsidRPr="007312E0">
              <w:rPr>
                <w:szCs w:val="22"/>
              </w:rPr>
              <w:t xml:space="preserve"> šoks, </w:t>
            </w:r>
            <w:proofErr w:type="spellStart"/>
            <w:r w:rsidRPr="007312E0">
              <w:rPr>
                <w:szCs w:val="22"/>
              </w:rPr>
              <w:t>hiperventilācija</w:t>
            </w:r>
            <w:proofErr w:type="spellEnd"/>
            <w:r w:rsidRPr="007312E0">
              <w:rPr>
                <w:szCs w:val="22"/>
              </w:rPr>
              <w:t xml:space="preserve">, krampji, </w:t>
            </w:r>
            <w:proofErr w:type="spellStart"/>
            <w:r w:rsidRPr="007312E0">
              <w:rPr>
                <w:szCs w:val="22"/>
              </w:rPr>
              <w:t>kolapss</w:t>
            </w:r>
            <w:proofErr w:type="spellEnd"/>
            <w:r w:rsidRPr="007312E0">
              <w:rPr>
                <w:szCs w:val="22"/>
              </w:rPr>
              <w:t>, nāve)</w:t>
            </w:r>
            <w:r w:rsidRPr="007312E0">
              <w:rPr>
                <w:szCs w:val="22"/>
                <w:vertAlign w:val="superscript"/>
              </w:rPr>
              <w:t>3</w:t>
            </w:r>
            <w:r w:rsidRPr="007312E0">
              <w:rPr>
                <w:szCs w:val="22"/>
              </w:rPr>
              <w:t>;</w:t>
            </w:r>
          </w:p>
          <w:p w14:paraId="76FDC1AA" w14:textId="77777777" w:rsidR="00DB65CF" w:rsidRPr="007312E0" w:rsidRDefault="00DB65CF" w:rsidP="00F63C67">
            <w:pPr>
              <w:spacing w:line="240" w:lineRule="auto"/>
              <w:jc w:val="both"/>
              <w:rPr>
                <w:szCs w:val="22"/>
              </w:rPr>
            </w:pPr>
            <w:r w:rsidRPr="007312E0">
              <w:rPr>
                <w:szCs w:val="22"/>
              </w:rPr>
              <w:t>Ataksija</w:t>
            </w:r>
            <w:r w:rsidRPr="007312E0">
              <w:rPr>
                <w:szCs w:val="22"/>
                <w:vertAlign w:val="superscript"/>
              </w:rPr>
              <w:t>3</w:t>
            </w:r>
            <w:r w:rsidRPr="007312E0">
              <w:rPr>
                <w:szCs w:val="22"/>
              </w:rPr>
              <w:t>;</w:t>
            </w:r>
          </w:p>
          <w:p w14:paraId="7FFB9B74" w14:textId="24BB2F23" w:rsidR="00DB65CF" w:rsidRPr="007312E0" w:rsidRDefault="00DB65CF"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lastRenderedPageBreak/>
              <w:t>Asins un limfātiskās sistēmas traucējumi</w:t>
            </w:r>
            <w:r w:rsidRPr="007312E0">
              <w:rPr>
                <w:rFonts w:ascii="Times New Roman" w:hAnsi="Times New Roman" w:cs="Times New Roman"/>
                <w:color w:val="auto"/>
                <w:sz w:val="22"/>
                <w:szCs w:val="22"/>
                <w:vertAlign w:val="superscript"/>
              </w:rPr>
              <w:t>4</w:t>
            </w:r>
            <w:r w:rsidRPr="007312E0">
              <w:rPr>
                <w:rFonts w:ascii="Times New Roman" w:hAnsi="Times New Roman" w:cs="Times New Roman"/>
                <w:color w:val="auto"/>
                <w:sz w:val="22"/>
                <w:szCs w:val="22"/>
              </w:rPr>
              <w:t xml:space="preserve">, </w:t>
            </w:r>
            <w:proofErr w:type="spellStart"/>
            <w:r w:rsidR="00A43A92" w:rsidRPr="00A43A92">
              <w:rPr>
                <w:rFonts w:ascii="Times New Roman" w:hAnsi="Times New Roman" w:cs="Times New Roman"/>
                <w:color w:val="auto"/>
                <w:sz w:val="22"/>
                <w:szCs w:val="22"/>
              </w:rPr>
              <w:t>Hemorāģija</w:t>
            </w:r>
            <w:proofErr w:type="spellEnd"/>
            <w:r w:rsidRPr="007312E0">
              <w:rPr>
                <w:rFonts w:ascii="Times New Roman" w:hAnsi="Times New Roman" w:cs="Times New Roman"/>
                <w:color w:val="auto"/>
                <w:sz w:val="22"/>
                <w:szCs w:val="22"/>
              </w:rPr>
              <w:t>;</w:t>
            </w:r>
          </w:p>
          <w:p w14:paraId="7287A55A" w14:textId="3A653922" w:rsidR="00DB65CF" w:rsidRPr="007312E0" w:rsidRDefault="00DB65CF"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Gremošanas trakta darbības traucējumi (</w:t>
            </w:r>
            <w:r w:rsidR="007C00BD" w:rsidRPr="007312E0">
              <w:rPr>
                <w:rFonts w:ascii="Times New Roman" w:hAnsi="Times New Roman" w:cs="Times New Roman"/>
                <w:color w:val="auto"/>
                <w:sz w:val="22"/>
                <w:szCs w:val="22"/>
              </w:rPr>
              <w:t xml:space="preserve">kairinājums </w:t>
            </w:r>
            <w:r w:rsidRPr="007312E0">
              <w:rPr>
                <w:rFonts w:ascii="Times New Roman" w:hAnsi="Times New Roman" w:cs="Times New Roman"/>
                <w:color w:val="auto"/>
                <w:sz w:val="22"/>
                <w:szCs w:val="22"/>
              </w:rPr>
              <w:t>kuņģa-zarnu trakt</w:t>
            </w:r>
            <w:r w:rsidR="007C00BD">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w:t>
            </w:r>
            <w:r w:rsidR="007C00BD" w:rsidRPr="007312E0">
              <w:rPr>
                <w:rFonts w:ascii="Times New Roman" w:hAnsi="Times New Roman" w:cs="Times New Roman"/>
                <w:color w:val="auto"/>
                <w:sz w:val="22"/>
                <w:szCs w:val="22"/>
              </w:rPr>
              <w:t xml:space="preserve">čūlas </w:t>
            </w:r>
            <w:r w:rsidRPr="007312E0">
              <w:rPr>
                <w:rFonts w:ascii="Times New Roman" w:hAnsi="Times New Roman" w:cs="Times New Roman"/>
                <w:color w:val="auto"/>
                <w:sz w:val="22"/>
                <w:szCs w:val="22"/>
              </w:rPr>
              <w:t>kuņģa-zarnu trakt</w:t>
            </w:r>
            <w:r w:rsidR="007C00BD">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w:t>
            </w:r>
            <w:r w:rsidR="007C00BD" w:rsidRPr="007312E0">
              <w:rPr>
                <w:rFonts w:ascii="Times New Roman" w:hAnsi="Times New Roman" w:cs="Times New Roman"/>
                <w:color w:val="auto"/>
                <w:sz w:val="22"/>
                <w:szCs w:val="22"/>
              </w:rPr>
              <w:t xml:space="preserve">asiņošana </w:t>
            </w:r>
            <w:r w:rsidRPr="007312E0">
              <w:rPr>
                <w:rFonts w:ascii="Times New Roman" w:hAnsi="Times New Roman" w:cs="Times New Roman"/>
                <w:color w:val="auto"/>
                <w:sz w:val="22"/>
                <w:szCs w:val="22"/>
              </w:rPr>
              <w:t>gremošanas trakt</w:t>
            </w:r>
            <w:r w:rsidR="007C00BD">
              <w:rPr>
                <w:rFonts w:ascii="Times New Roman" w:hAnsi="Times New Roman" w:cs="Times New Roman"/>
                <w:color w:val="auto"/>
                <w:sz w:val="22"/>
                <w:szCs w:val="22"/>
              </w:rPr>
              <w:t>ā</w:t>
            </w:r>
            <w:r w:rsidRPr="007312E0">
              <w:rPr>
                <w:rFonts w:ascii="Times New Roman" w:hAnsi="Times New Roman" w:cs="Times New Roman"/>
                <w:color w:val="auto"/>
                <w:sz w:val="22"/>
                <w:szCs w:val="22"/>
              </w:rPr>
              <w:t xml:space="preserve">, vemšana, slikta dūša, asinis fekālijās, </w:t>
            </w:r>
            <w:proofErr w:type="spellStart"/>
            <w:r w:rsidRPr="007312E0">
              <w:rPr>
                <w:rFonts w:ascii="Times New Roman" w:hAnsi="Times New Roman" w:cs="Times New Roman"/>
                <w:color w:val="auto"/>
                <w:sz w:val="22"/>
                <w:szCs w:val="22"/>
              </w:rPr>
              <w:t>diareja</w:t>
            </w:r>
            <w:proofErr w:type="spellEnd"/>
            <w:r w:rsidRPr="007312E0">
              <w:rPr>
                <w:rFonts w:ascii="Times New Roman" w:hAnsi="Times New Roman" w:cs="Times New Roman"/>
                <w:color w:val="auto"/>
                <w:sz w:val="22"/>
                <w:szCs w:val="22"/>
              </w:rPr>
              <w:t>)</w:t>
            </w:r>
            <w:r w:rsidRPr="007312E0">
              <w:rPr>
                <w:rFonts w:ascii="Times New Roman" w:hAnsi="Times New Roman" w:cs="Times New Roman"/>
                <w:color w:val="auto"/>
                <w:sz w:val="22"/>
                <w:szCs w:val="22"/>
                <w:vertAlign w:val="superscript"/>
              </w:rPr>
              <w:t>2</w:t>
            </w:r>
          </w:p>
          <w:p w14:paraId="58DF6368" w14:textId="77777777" w:rsidR="00DB65CF" w:rsidRPr="007312E0" w:rsidRDefault="00DB65CF" w:rsidP="00F63C67">
            <w:pPr>
              <w:pStyle w:val="Default"/>
              <w:jc w:val="both"/>
              <w:rPr>
                <w:rFonts w:ascii="Times New Roman" w:hAnsi="Times New Roman" w:cs="Times New Roman"/>
                <w:color w:val="auto"/>
                <w:sz w:val="22"/>
                <w:szCs w:val="22"/>
              </w:rPr>
            </w:pPr>
            <w:r w:rsidRPr="007312E0">
              <w:rPr>
                <w:rFonts w:ascii="Times New Roman" w:hAnsi="Times New Roman" w:cs="Times New Roman"/>
                <w:color w:val="auto"/>
                <w:sz w:val="22"/>
                <w:szCs w:val="22"/>
              </w:rPr>
              <w:t>Dzemdību aizkavēšanās</w:t>
            </w:r>
            <w:r w:rsidRPr="007312E0">
              <w:rPr>
                <w:rFonts w:ascii="Times New Roman" w:hAnsi="Times New Roman" w:cs="Times New Roman"/>
                <w:color w:val="auto"/>
                <w:sz w:val="22"/>
                <w:szCs w:val="22"/>
                <w:vertAlign w:val="superscript"/>
              </w:rPr>
              <w:t>5</w:t>
            </w:r>
            <w:r w:rsidRPr="007312E0">
              <w:rPr>
                <w:rFonts w:ascii="Times New Roman" w:hAnsi="Times New Roman" w:cs="Times New Roman"/>
                <w:color w:val="auto"/>
                <w:sz w:val="22"/>
                <w:szCs w:val="22"/>
              </w:rPr>
              <w:t>, nedzīvi dzimuši pēcnācēji</w:t>
            </w:r>
            <w:r w:rsidRPr="007312E0">
              <w:rPr>
                <w:rFonts w:ascii="Times New Roman" w:hAnsi="Times New Roman" w:cs="Times New Roman"/>
                <w:color w:val="auto"/>
                <w:sz w:val="22"/>
                <w:szCs w:val="22"/>
                <w:vertAlign w:val="superscript"/>
              </w:rPr>
              <w:t>5</w:t>
            </w:r>
            <w:r w:rsidRPr="007312E0">
              <w:rPr>
                <w:rFonts w:ascii="Times New Roman" w:hAnsi="Times New Roman" w:cs="Times New Roman"/>
                <w:color w:val="auto"/>
                <w:sz w:val="22"/>
                <w:szCs w:val="22"/>
              </w:rPr>
              <w:t>, placentas aizture</w:t>
            </w:r>
            <w:r w:rsidRPr="007312E0">
              <w:rPr>
                <w:rFonts w:ascii="Times New Roman" w:hAnsi="Times New Roman" w:cs="Times New Roman"/>
                <w:color w:val="auto"/>
                <w:sz w:val="22"/>
                <w:szCs w:val="22"/>
                <w:vertAlign w:val="superscript"/>
              </w:rPr>
              <w:t>6</w:t>
            </w:r>
            <w:r w:rsidRPr="007312E0">
              <w:rPr>
                <w:rFonts w:ascii="Times New Roman" w:hAnsi="Times New Roman" w:cs="Times New Roman"/>
                <w:color w:val="auto"/>
                <w:sz w:val="22"/>
                <w:szCs w:val="22"/>
              </w:rPr>
              <w:t>;</w:t>
            </w:r>
          </w:p>
          <w:p w14:paraId="0CF57469" w14:textId="77777777" w:rsidR="00DB65CF" w:rsidRPr="007312E0" w:rsidDel="00CB5EEE" w:rsidRDefault="00DB65CF" w:rsidP="00F63C67">
            <w:pPr>
              <w:spacing w:line="240" w:lineRule="auto"/>
              <w:jc w:val="both"/>
            </w:pPr>
            <w:r w:rsidRPr="007312E0">
              <w:rPr>
                <w:szCs w:val="22"/>
              </w:rPr>
              <w:t>Apetītes zudums.</w:t>
            </w:r>
          </w:p>
        </w:tc>
      </w:tr>
    </w:tbl>
    <w:p w14:paraId="1D829E99" w14:textId="77777777" w:rsidR="00DB65CF" w:rsidRPr="007312E0" w:rsidRDefault="00DB65CF" w:rsidP="00F63C67">
      <w:pPr>
        <w:spacing w:line="240" w:lineRule="auto"/>
        <w:jc w:val="both"/>
        <w:rPr>
          <w:szCs w:val="22"/>
        </w:rPr>
      </w:pPr>
      <w:r w:rsidRPr="007312E0">
        <w:rPr>
          <w:szCs w:val="22"/>
          <w:vertAlign w:val="superscript"/>
        </w:rPr>
        <w:lastRenderedPageBreak/>
        <w:t xml:space="preserve">1 </w:t>
      </w:r>
      <w:r w:rsidRPr="007312E0">
        <w:rPr>
          <w:szCs w:val="22"/>
        </w:rPr>
        <w:t>Spontāni izzūd 14 dienu laikā.</w:t>
      </w:r>
    </w:p>
    <w:p w14:paraId="370B1A04" w14:textId="77777777" w:rsidR="00DB65CF" w:rsidRPr="007312E0" w:rsidRDefault="00DB65CF" w:rsidP="00F63C67">
      <w:pPr>
        <w:spacing w:line="240" w:lineRule="auto"/>
        <w:jc w:val="both"/>
        <w:rPr>
          <w:szCs w:val="22"/>
        </w:rPr>
      </w:pPr>
      <w:r w:rsidRPr="007312E0">
        <w:rPr>
          <w:szCs w:val="22"/>
          <w:vertAlign w:val="superscript"/>
        </w:rPr>
        <w:t xml:space="preserve">2 </w:t>
      </w:r>
      <w:r w:rsidRPr="007312E0">
        <w:rPr>
          <w:szCs w:val="22"/>
        </w:rPr>
        <w:t xml:space="preserve">Īpaši dzīvniekiem ar </w:t>
      </w:r>
      <w:proofErr w:type="spellStart"/>
      <w:r w:rsidRPr="007312E0">
        <w:rPr>
          <w:szCs w:val="22"/>
        </w:rPr>
        <w:t>hipovolēmiju</w:t>
      </w:r>
      <w:proofErr w:type="spellEnd"/>
      <w:r w:rsidRPr="007312E0">
        <w:rPr>
          <w:szCs w:val="22"/>
        </w:rPr>
        <w:t xml:space="preserve"> un hipotensiju.</w:t>
      </w:r>
    </w:p>
    <w:p w14:paraId="3FF1DB67" w14:textId="36EE4AA5" w:rsidR="00DB65CF" w:rsidRPr="007312E0" w:rsidRDefault="00DB65CF" w:rsidP="00F63C67">
      <w:pPr>
        <w:spacing w:line="240" w:lineRule="auto"/>
        <w:jc w:val="both"/>
        <w:rPr>
          <w:szCs w:val="22"/>
        </w:rPr>
      </w:pPr>
      <w:r w:rsidRPr="007312E0">
        <w:rPr>
          <w:szCs w:val="22"/>
          <w:vertAlign w:val="superscript"/>
        </w:rPr>
        <w:t xml:space="preserve">3 </w:t>
      </w:r>
      <w:r w:rsidRPr="007312E0">
        <w:rPr>
          <w:szCs w:val="22"/>
        </w:rPr>
        <w:t xml:space="preserve">Pēc intravenozas ievadīšanas. Parādoties pirmajiem simptomiem, nekavējoties pārtraukt </w:t>
      </w:r>
      <w:r w:rsidR="007C00BD" w:rsidRPr="007312E0">
        <w:rPr>
          <w:szCs w:val="22"/>
        </w:rPr>
        <w:t>ievadīšanu</w:t>
      </w:r>
      <w:r w:rsidR="007C00BD">
        <w:rPr>
          <w:szCs w:val="22"/>
        </w:rPr>
        <w:t xml:space="preserve"> </w:t>
      </w:r>
      <w:r w:rsidRPr="007312E0">
        <w:rPr>
          <w:szCs w:val="22"/>
        </w:rPr>
        <w:t xml:space="preserve">un, ja nepieciešams, uzsākt </w:t>
      </w:r>
      <w:proofErr w:type="spellStart"/>
      <w:r w:rsidRPr="007312E0">
        <w:rPr>
          <w:szCs w:val="22"/>
        </w:rPr>
        <w:t>pretšoka</w:t>
      </w:r>
      <w:proofErr w:type="spellEnd"/>
      <w:r w:rsidRPr="007312E0">
        <w:rPr>
          <w:szCs w:val="22"/>
        </w:rPr>
        <w:t xml:space="preserve"> terapiju.</w:t>
      </w:r>
    </w:p>
    <w:p w14:paraId="3C7AD0FD" w14:textId="77777777" w:rsidR="00DB65CF" w:rsidRPr="007312E0" w:rsidRDefault="00DB65CF" w:rsidP="00F63C67">
      <w:pPr>
        <w:spacing w:line="240" w:lineRule="auto"/>
        <w:jc w:val="both"/>
        <w:rPr>
          <w:szCs w:val="22"/>
        </w:rPr>
      </w:pPr>
      <w:r w:rsidRPr="007312E0">
        <w:rPr>
          <w:szCs w:val="22"/>
          <w:vertAlign w:val="superscript"/>
        </w:rPr>
        <w:t xml:space="preserve">4 </w:t>
      </w:r>
      <w:r w:rsidRPr="007312E0">
        <w:rPr>
          <w:szCs w:val="22"/>
        </w:rPr>
        <w:t>Novirzes asins analīzēs.</w:t>
      </w:r>
    </w:p>
    <w:p w14:paraId="4EB05A31" w14:textId="77777777" w:rsidR="00DB65CF" w:rsidRPr="007312E0" w:rsidRDefault="00DB65CF" w:rsidP="00F63C67">
      <w:pPr>
        <w:spacing w:line="240" w:lineRule="auto"/>
        <w:jc w:val="both"/>
        <w:rPr>
          <w:szCs w:val="22"/>
        </w:rPr>
      </w:pPr>
      <w:r w:rsidRPr="007312E0">
        <w:rPr>
          <w:szCs w:val="22"/>
          <w:vertAlign w:val="superscript"/>
        </w:rPr>
        <w:t xml:space="preserve">5 </w:t>
      </w:r>
      <w:r w:rsidRPr="007312E0">
        <w:rPr>
          <w:szCs w:val="22"/>
        </w:rPr>
        <w:t xml:space="preserve">Ar </w:t>
      </w:r>
      <w:proofErr w:type="spellStart"/>
      <w:r w:rsidRPr="007312E0">
        <w:rPr>
          <w:szCs w:val="22"/>
        </w:rPr>
        <w:t>tokolītisku</w:t>
      </w:r>
      <w:proofErr w:type="spellEnd"/>
      <w:r w:rsidRPr="007312E0">
        <w:rPr>
          <w:szCs w:val="22"/>
        </w:rPr>
        <w:t xml:space="preserve"> iedarbību, ko izraisa prostaglandīnu sintēzes </w:t>
      </w:r>
      <w:proofErr w:type="spellStart"/>
      <w:r w:rsidRPr="007312E0">
        <w:rPr>
          <w:szCs w:val="22"/>
        </w:rPr>
        <w:t>inhibīcija</w:t>
      </w:r>
      <w:proofErr w:type="spellEnd"/>
      <w:r w:rsidRPr="007312E0">
        <w:rPr>
          <w:szCs w:val="22"/>
        </w:rPr>
        <w:t>, kas ir atbildīga par dzemdību uzsākšanu.</w:t>
      </w:r>
    </w:p>
    <w:p w14:paraId="79A0D18A" w14:textId="64A033D5" w:rsidR="00827BA9" w:rsidRPr="007312E0" w:rsidRDefault="00DB65CF" w:rsidP="00F63C67">
      <w:pPr>
        <w:tabs>
          <w:tab w:val="clear" w:pos="567"/>
        </w:tabs>
        <w:spacing w:line="240" w:lineRule="auto"/>
        <w:jc w:val="both"/>
      </w:pPr>
      <w:r w:rsidRPr="007312E0">
        <w:rPr>
          <w:szCs w:val="22"/>
          <w:vertAlign w:val="superscript"/>
          <w:lang w:bidi="hi-IN"/>
        </w:rPr>
        <w:t xml:space="preserve">6 </w:t>
      </w:r>
      <w:r w:rsidRPr="007312E0">
        <w:rPr>
          <w:szCs w:val="22"/>
        </w:rPr>
        <w:t xml:space="preserve">Ja šīs veterinārās zāles tiek lietotas </w:t>
      </w:r>
      <w:proofErr w:type="spellStart"/>
      <w:r w:rsidRPr="007312E0">
        <w:rPr>
          <w:szCs w:val="22"/>
        </w:rPr>
        <w:t>pēcdzemdību</w:t>
      </w:r>
      <w:proofErr w:type="spellEnd"/>
      <w:r w:rsidRPr="007312E0">
        <w:rPr>
          <w:szCs w:val="22"/>
        </w:rPr>
        <w:t xml:space="preserve"> periodā.</w:t>
      </w:r>
    </w:p>
    <w:p w14:paraId="40ADD58B" w14:textId="77777777" w:rsidR="00C114FF" w:rsidRPr="007312E0" w:rsidRDefault="00C114FF" w:rsidP="00F63C67">
      <w:pPr>
        <w:tabs>
          <w:tab w:val="clear" w:pos="567"/>
        </w:tabs>
        <w:spacing w:line="240" w:lineRule="auto"/>
        <w:jc w:val="both"/>
        <w:rPr>
          <w:iCs/>
          <w:szCs w:val="22"/>
        </w:rPr>
      </w:pPr>
    </w:p>
    <w:p w14:paraId="2D407D93" w14:textId="78EDF97F" w:rsidR="00255398" w:rsidRPr="007312E0" w:rsidRDefault="00F550BE" w:rsidP="00F63C67">
      <w:pPr>
        <w:tabs>
          <w:tab w:val="left" w:pos="-720"/>
        </w:tabs>
        <w:suppressAutoHyphens/>
        <w:jc w:val="both"/>
        <w:rPr>
          <w:szCs w:val="22"/>
        </w:rPr>
      </w:pPr>
      <w:r w:rsidRPr="007312E0">
        <w:t>Ir svarīgi ziņot par blakusparādībām</w:t>
      </w:r>
      <w:r w:rsidR="006C78AB" w:rsidRPr="007312E0">
        <w:t xml:space="preserve">. Tas ļauj pastāvīgi uzraudzīt </w:t>
      </w:r>
      <w:r w:rsidR="00B90F3F" w:rsidRPr="007312E0">
        <w:t>veterināro</w:t>
      </w:r>
      <w:r w:rsidR="008448D9" w:rsidRPr="007312E0">
        <w:t xml:space="preserve"> </w:t>
      </w:r>
      <w:r w:rsidR="006C78AB" w:rsidRPr="007312E0">
        <w:t xml:space="preserve">zāļu drošumu. </w:t>
      </w:r>
      <w:r w:rsidRPr="007312E0">
        <w:t>Ja novērojat jebkuras blakusparādības, arī tās, kas nav minētas šajā lietošanas instrukcijā, vai domājat, ka zāles nav iedarbojušās, lūdzu, informējiet savu veterinārārstu.</w:t>
      </w:r>
      <w:r w:rsidR="006C78AB" w:rsidRPr="007312E0">
        <w:t xml:space="preserve"> Jūs varat ziņot par </w:t>
      </w:r>
      <w:r w:rsidRPr="007312E0">
        <w:t xml:space="preserve">jebkurām </w:t>
      </w:r>
      <w:r w:rsidR="006C78AB" w:rsidRPr="007312E0">
        <w:t xml:space="preserve">blakusparādībām arī </w:t>
      </w:r>
      <w:r w:rsidR="0029740B" w:rsidRPr="007312E0">
        <w:t>tirdzniecības atļaujas turētā</w:t>
      </w:r>
      <w:r w:rsidR="000D512F" w:rsidRPr="007312E0">
        <w:t>jam</w:t>
      </w:r>
      <w:r w:rsidR="006C78AB" w:rsidRPr="007312E0">
        <w:t xml:space="preserve"> </w:t>
      </w:r>
      <w:r w:rsidR="00592023" w:rsidRPr="007312E0">
        <w:t xml:space="preserve">vai </w:t>
      </w:r>
      <w:r w:rsidR="00C1474F" w:rsidRPr="007312E0">
        <w:t>t</w:t>
      </w:r>
      <w:r w:rsidR="00592023" w:rsidRPr="007312E0">
        <w:t>ā</w:t>
      </w:r>
      <w:r w:rsidR="00C1474F" w:rsidRPr="007312E0">
        <w:t xml:space="preserve"> </w:t>
      </w:r>
      <w:r w:rsidR="006C78AB" w:rsidRPr="007312E0">
        <w:t>vietēj</w:t>
      </w:r>
      <w:r w:rsidR="00385347" w:rsidRPr="007312E0">
        <w:t xml:space="preserve">am </w:t>
      </w:r>
      <w:r w:rsidR="006C78AB" w:rsidRPr="007312E0">
        <w:t>pārstāvi</w:t>
      </w:r>
      <w:r w:rsidR="00385347" w:rsidRPr="007312E0">
        <w:t>m</w:t>
      </w:r>
      <w:r w:rsidR="006C78AB" w:rsidRPr="007312E0">
        <w:t xml:space="preserve">, izmantojot kontaktinformāciju šīs instrukcijas beigās vai </w:t>
      </w:r>
      <w:r w:rsidR="00385347" w:rsidRPr="007312E0">
        <w:t xml:space="preserve">nacionālo </w:t>
      </w:r>
      <w:r w:rsidR="006C78AB" w:rsidRPr="007312E0">
        <w:t>ziņošanas sistēmu</w:t>
      </w:r>
      <w:r w:rsidR="004B55F3" w:rsidRPr="007312E0">
        <w:t>:</w:t>
      </w:r>
      <w:r w:rsidR="006C78AB" w:rsidRPr="007312E0">
        <w:t xml:space="preserve"> </w:t>
      </w:r>
      <w:hyperlink r:id="rId12" w:history="1">
        <w:r w:rsidR="00255398" w:rsidRPr="007312E0">
          <w:rPr>
            <w:rStyle w:val="Hyperlink"/>
            <w:szCs w:val="22"/>
          </w:rPr>
          <w:t>https://www.pvd.gov.lv/lv</w:t>
        </w:r>
      </w:hyperlink>
    </w:p>
    <w:p w14:paraId="40ADD590" w14:textId="03253B78" w:rsidR="00F520FE" w:rsidRDefault="00F520FE" w:rsidP="00F63C67">
      <w:pPr>
        <w:tabs>
          <w:tab w:val="clear" w:pos="567"/>
        </w:tabs>
        <w:spacing w:line="240" w:lineRule="auto"/>
        <w:jc w:val="both"/>
        <w:rPr>
          <w:iCs/>
          <w:szCs w:val="22"/>
        </w:rPr>
      </w:pPr>
    </w:p>
    <w:p w14:paraId="46670B1D" w14:textId="77777777" w:rsidR="00FE1A1F" w:rsidRPr="007312E0" w:rsidRDefault="00FE1A1F" w:rsidP="00F63C67">
      <w:pPr>
        <w:tabs>
          <w:tab w:val="clear" w:pos="567"/>
        </w:tabs>
        <w:spacing w:line="240" w:lineRule="auto"/>
        <w:jc w:val="both"/>
        <w:rPr>
          <w:iCs/>
          <w:szCs w:val="22"/>
        </w:rPr>
      </w:pPr>
    </w:p>
    <w:p w14:paraId="40ADD591" w14:textId="77777777" w:rsidR="00C114FF" w:rsidRPr="007312E0" w:rsidRDefault="00F550BE" w:rsidP="00F63C67">
      <w:pPr>
        <w:pStyle w:val="Style1"/>
        <w:jc w:val="both"/>
      </w:pPr>
      <w:r w:rsidRPr="007312E0">
        <w:rPr>
          <w:highlight w:val="lightGray"/>
        </w:rPr>
        <w:t>8.</w:t>
      </w:r>
      <w:r w:rsidRPr="007312E0">
        <w:tab/>
        <w:t xml:space="preserve">Deva </w:t>
      </w:r>
      <w:r w:rsidR="00263C1F" w:rsidRPr="007312E0">
        <w:t>katrai</w:t>
      </w:r>
      <w:r w:rsidRPr="007312E0">
        <w:t xml:space="preserve"> dzīvnieku suga</w:t>
      </w:r>
      <w:r w:rsidR="00263C1F" w:rsidRPr="007312E0">
        <w:t>i</w:t>
      </w:r>
      <w:r w:rsidRPr="007312E0">
        <w:t xml:space="preserve">, </w:t>
      </w:r>
      <w:r w:rsidR="00385347" w:rsidRPr="007312E0">
        <w:t xml:space="preserve">lietošanas </w:t>
      </w:r>
      <w:r w:rsidR="00692200" w:rsidRPr="007312E0">
        <w:t xml:space="preserve">veids </w:t>
      </w:r>
      <w:r w:rsidRPr="007312E0">
        <w:t>un metode</w:t>
      </w:r>
    </w:p>
    <w:p w14:paraId="40ADD592" w14:textId="77777777" w:rsidR="00C114FF" w:rsidRPr="007312E0" w:rsidRDefault="00C114FF" w:rsidP="00F63C67">
      <w:pPr>
        <w:tabs>
          <w:tab w:val="clear" w:pos="567"/>
        </w:tabs>
        <w:spacing w:line="240" w:lineRule="auto"/>
        <w:jc w:val="both"/>
        <w:rPr>
          <w:szCs w:val="22"/>
        </w:rPr>
      </w:pPr>
    </w:p>
    <w:p w14:paraId="28BEEC4E" w14:textId="21DF4140" w:rsidR="00223A9C" w:rsidRDefault="00223A9C" w:rsidP="00F63C67">
      <w:pPr>
        <w:spacing w:line="240" w:lineRule="auto"/>
        <w:ind w:left="720" w:hanging="720"/>
        <w:jc w:val="both"/>
        <w:rPr>
          <w:szCs w:val="22"/>
        </w:rPr>
      </w:pPr>
      <w:r w:rsidRPr="00F63C67">
        <w:rPr>
          <w:szCs w:val="22"/>
        </w:rPr>
        <w:t>Intramuskulārai</w:t>
      </w:r>
      <w:r w:rsidRPr="009B447D">
        <w:t xml:space="preserve"> u</w:t>
      </w:r>
      <w:r>
        <w:t>n</w:t>
      </w:r>
      <w:r w:rsidRPr="007312E0">
        <w:rPr>
          <w:szCs w:val="22"/>
        </w:rPr>
        <w:t xml:space="preserve"> </w:t>
      </w:r>
      <w:r>
        <w:rPr>
          <w:szCs w:val="22"/>
        </w:rPr>
        <w:t>i</w:t>
      </w:r>
      <w:r w:rsidR="00020600" w:rsidRPr="007312E0">
        <w:rPr>
          <w:szCs w:val="22"/>
        </w:rPr>
        <w:t>ntravenoz</w:t>
      </w:r>
      <w:r w:rsidR="00AE0F79" w:rsidRPr="007312E0">
        <w:rPr>
          <w:szCs w:val="22"/>
        </w:rPr>
        <w:t>ai lietošanai</w:t>
      </w:r>
      <w:r w:rsidR="00020600" w:rsidRPr="007312E0">
        <w:rPr>
          <w:szCs w:val="22"/>
        </w:rPr>
        <w:t xml:space="preserve"> liellopiem</w:t>
      </w:r>
      <w:r>
        <w:rPr>
          <w:szCs w:val="22"/>
        </w:rPr>
        <w:t>.</w:t>
      </w:r>
    </w:p>
    <w:p w14:paraId="1D9F079A" w14:textId="77777777" w:rsidR="00223A9C" w:rsidRDefault="00223A9C" w:rsidP="00F63C67">
      <w:pPr>
        <w:spacing w:line="240" w:lineRule="auto"/>
        <w:ind w:left="720" w:hanging="720"/>
        <w:jc w:val="both"/>
        <w:rPr>
          <w:szCs w:val="22"/>
        </w:rPr>
      </w:pPr>
      <w:r>
        <w:rPr>
          <w:szCs w:val="22"/>
        </w:rPr>
        <w:t>Intramuskulārai</w:t>
      </w:r>
      <w:r>
        <w:t xml:space="preserve"> lietošanai</w:t>
      </w:r>
      <w:r>
        <w:rPr>
          <w:szCs w:val="22"/>
        </w:rPr>
        <w:t xml:space="preserve"> cūkām.</w:t>
      </w:r>
    </w:p>
    <w:p w14:paraId="28D4A234" w14:textId="2FA23C5B" w:rsidR="00223A9C" w:rsidRPr="007312E0" w:rsidRDefault="00223A9C" w:rsidP="00F63C67">
      <w:pPr>
        <w:spacing w:line="240" w:lineRule="auto"/>
        <w:ind w:left="720" w:hanging="720"/>
        <w:jc w:val="both"/>
        <w:rPr>
          <w:szCs w:val="22"/>
        </w:rPr>
      </w:pPr>
      <w:r>
        <w:t>Intravenozai lietošanai</w:t>
      </w:r>
      <w:r>
        <w:rPr>
          <w:szCs w:val="22"/>
        </w:rPr>
        <w:t xml:space="preserve"> zirgiem.</w:t>
      </w:r>
    </w:p>
    <w:p w14:paraId="6972FF85" w14:textId="77777777" w:rsidR="00020600" w:rsidRPr="007312E0" w:rsidRDefault="00020600" w:rsidP="00F63C67">
      <w:pPr>
        <w:spacing w:line="240" w:lineRule="auto"/>
        <w:ind w:left="2160" w:hanging="2160"/>
        <w:jc w:val="both"/>
        <w:rPr>
          <w:szCs w:val="22"/>
        </w:rPr>
      </w:pPr>
    </w:p>
    <w:p w14:paraId="0692AD4E" w14:textId="52483836" w:rsidR="00AE0F79" w:rsidRPr="00F63C67" w:rsidRDefault="00AE0F79" w:rsidP="00F63C67">
      <w:pPr>
        <w:spacing w:line="240" w:lineRule="auto"/>
        <w:ind w:left="1560" w:hanging="1560"/>
        <w:jc w:val="both"/>
        <w:rPr>
          <w:b/>
          <w:bCs/>
          <w:szCs w:val="22"/>
          <w:u w:val="single"/>
        </w:rPr>
      </w:pPr>
      <w:r w:rsidRPr="00F63C67">
        <w:rPr>
          <w:b/>
          <w:bCs/>
          <w:szCs w:val="22"/>
          <w:u w:val="single"/>
        </w:rPr>
        <w:t>Liellopi:</w:t>
      </w:r>
    </w:p>
    <w:p w14:paraId="021030FB" w14:textId="6E209FB6" w:rsidR="00AE0F79" w:rsidRPr="007312E0" w:rsidRDefault="00AE0F79" w:rsidP="00F63C67">
      <w:pPr>
        <w:numPr>
          <w:ilvl w:val="12"/>
          <w:numId w:val="0"/>
        </w:numPr>
        <w:spacing w:line="240" w:lineRule="auto"/>
        <w:jc w:val="both"/>
        <w:rPr>
          <w:szCs w:val="22"/>
        </w:rPr>
      </w:pPr>
      <w:r w:rsidRPr="007312E0">
        <w:rPr>
          <w:szCs w:val="22"/>
          <w:u w:val="single"/>
        </w:rPr>
        <w:t xml:space="preserve">Papildterapija liellopu elpceļu slimību, </w:t>
      </w:r>
      <w:proofErr w:type="spellStart"/>
      <w:r w:rsidRPr="007312E0">
        <w:rPr>
          <w:szCs w:val="22"/>
          <w:u w:val="single"/>
        </w:rPr>
        <w:t>endotoksēmijas</w:t>
      </w:r>
      <w:proofErr w:type="spellEnd"/>
      <w:r w:rsidRPr="007312E0">
        <w:rPr>
          <w:szCs w:val="22"/>
          <w:u w:val="single"/>
        </w:rPr>
        <w:t xml:space="preserve"> un akūta mastīta ārstēšanā, kā arī ar muskuļu un skeleta sistēmas slimībām saistīta akūta iekaisuma un sāpju mazināšanā</w:t>
      </w:r>
      <w:r w:rsidR="00B847EC">
        <w:rPr>
          <w:szCs w:val="22"/>
          <w:u w:val="single"/>
        </w:rPr>
        <w:t>:</w:t>
      </w:r>
    </w:p>
    <w:p w14:paraId="6F020106" w14:textId="6DF0BCD7" w:rsidR="00AE0F79" w:rsidRPr="00E87794" w:rsidRDefault="00AE0F79" w:rsidP="00F63C67">
      <w:pPr>
        <w:spacing w:line="240" w:lineRule="auto"/>
        <w:jc w:val="both"/>
        <w:rPr>
          <w:szCs w:val="22"/>
        </w:rPr>
      </w:pPr>
      <w:r w:rsidRPr="007312E0">
        <w:rPr>
          <w:szCs w:val="22"/>
        </w:rPr>
        <w:t xml:space="preserve">2,2 mg </w:t>
      </w:r>
      <w:proofErr w:type="spellStart"/>
      <w:r w:rsidRPr="007312E0">
        <w:rPr>
          <w:szCs w:val="22"/>
        </w:rPr>
        <w:t>fluniksīna</w:t>
      </w:r>
      <w:proofErr w:type="spellEnd"/>
      <w:r w:rsidRPr="007312E0">
        <w:rPr>
          <w:szCs w:val="22"/>
        </w:rPr>
        <w:t xml:space="preserve">/kg ķermeņa svara (2 ml uz 45 kg) vienu reizi dienā intravenozi Atkārtot </w:t>
      </w:r>
      <w:r w:rsidRPr="007312E0">
        <w:rPr>
          <w:szCs w:val="22"/>
          <w:lang w:eastAsia="de-DE"/>
        </w:rPr>
        <w:t xml:space="preserve">pēc </w:t>
      </w:r>
      <w:r w:rsidR="007A04BC">
        <w:rPr>
          <w:szCs w:val="22"/>
          <w:lang w:eastAsia="de-DE"/>
        </w:rPr>
        <w:t>nepieciešamības</w:t>
      </w:r>
      <w:r w:rsidRPr="007312E0">
        <w:rPr>
          <w:szCs w:val="22"/>
        </w:rPr>
        <w:t xml:space="preserve"> ar 24 stundu intervālu līdz 3 dienām pēc kārtas.</w:t>
      </w:r>
    </w:p>
    <w:p w14:paraId="1B25E4E4" w14:textId="77777777" w:rsidR="00AE0F79" w:rsidRPr="007312E0" w:rsidRDefault="00AE0F79" w:rsidP="00F63C67">
      <w:pPr>
        <w:tabs>
          <w:tab w:val="clear" w:pos="567"/>
        </w:tabs>
        <w:spacing w:line="240" w:lineRule="auto"/>
        <w:jc w:val="both"/>
        <w:rPr>
          <w:u w:val="single"/>
        </w:rPr>
      </w:pPr>
    </w:p>
    <w:p w14:paraId="04012C5E" w14:textId="1E00EF3E" w:rsidR="00AE0F79" w:rsidRPr="007312E0" w:rsidRDefault="00AE0F79" w:rsidP="00F63C67">
      <w:pPr>
        <w:tabs>
          <w:tab w:val="clear" w:pos="567"/>
        </w:tabs>
        <w:spacing w:line="240" w:lineRule="auto"/>
        <w:jc w:val="both"/>
        <w:rPr>
          <w:u w:val="single"/>
        </w:rPr>
      </w:pPr>
      <w:proofErr w:type="spellStart"/>
      <w:r w:rsidRPr="007312E0">
        <w:rPr>
          <w:u w:val="single"/>
        </w:rPr>
        <w:t>Pēcoperācijas</w:t>
      </w:r>
      <w:proofErr w:type="spellEnd"/>
      <w:r w:rsidRPr="007312E0">
        <w:rPr>
          <w:u w:val="single"/>
        </w:rPr>
        <w:t xml:space="preserve"> sāpju mazināšana, kas saistītas ar </w:t>
      </w:r>
      <w:proofErr w:type="spellStart"/>
      <w:r w:rsidRPr="007312E0">
        <w:rPr>
          <w:u w:val="single"/>
        </w:rPr>
        <w:t>atragošanu</w:t>
      </w:r>
      <w:proofErr w:type="spellEnd"/>
      <w:r w:rsidRPr="007312E0">
        <w:rPr>
          <w:u w:val="single"/>
        </w:rPr>
        <w:t xml:space="preserve"> teļiem, kuri ir jaunāki par 9 nedēļām</w:t>
      </w:r>
      <w:r w:rsidR="00B847EC">
        <w:rPr>
          <w:u w:val="single"/>
        </w:rPr>
        <w:t>:</w:t>
      </w:r>
    </w:p>
    <w:p w14:paraId="3C0FD19D" w14:textId="47896789" w:rsidR="00AE0F79" w:rsidRPr="007312E0" w:rsidRDefault="00AE0F79" w:rsidP="00F63C67">
      <w:pPr>
        <w:tabs>
          <w:tab w:val="clear" w:pos="567"/>
        </w:tabs>
        <w:spacing w:line="240" w:lineRule="auto"/>
        <w:jc w:val="both"/>
      </w:pPr>
      <w:r w:rsidRPr="007312E0">
        <w:t xml:space="preserve">Vienreizēja intravenoza 2,2 mg </w:t>
      </w:r>
      <w:proofErr w:type="spellStart"/>
      <w:r w:rsidRPr="007312E0">
        <w:t>fluniksīna</w:t>
      </w:r>
      <w:proofErr w:type="spellEnd"/>
      <w:r w:rsidRPr="007312E0">
        <w:t xml:space="preserve"> uz kg ķermeņa svara (2 ml uz 45 kg) ievadīšana 15</w:t>
      </w:r>
      <w:r w:rsidR="00373EDD">
        <w:t xml:space="preserve"> – </w:t>
      </w:r>
      <w:r w:rsidRPr="007312E0">
        <w:t>20 minūtes pirms procedūras.</w:t>
      </w:r>
    </w:p>
    <w:p w14:paraId="3740149C" w14:textId="77777777" w:rsidR="00AE0F79" w:rsidRPr="007312E0" w:rsidRDefault="00AE0F79" w:rsidP="00F63C67">
      <w:pPr>
        <w:spacing w:line="240" w:lineRule="auto"/>
        <w:ind w:left="1560" w:hanging="1560"/>
        <w:jc w:val="both"/>
        <w:rPr>
          <w:szCs w:val="22"/>
        </w:rPr>
      </w:pPr>
    </w:p>
    <w:p w14:paraId="5964A7DB" w14:textId="7D55CE1B" w:rsidR="00AE0F79" w:rsidRPr="00F63C67" w:rsidRDefault="00020600" w:rsidP="00F63C67">
      <w:pPr>
        <w:spacing w:line="240" w:lineRule="auto"/>
        <w:ind w:left="1560" w:hanging="1560"/>
        <w:jc w:val="both"/>
        <w:rPr>
          <w:b/>
          <w:bCs/>
          <w:szCs w:val="22"/>
          <w:u w:val="single"/>
        </w:rPr>
      </w:pPr>
      <w:r w:rsidRPr="00F63C67">
        <w:rPr>
          <w:b/>
          <w:bCs/>
          <w:szCs w:val="22"/>
          <w:u w:val="single"/>
        </w:rPr>
        <w:t>Zirgi:</w:t>
      </w:r>
      <w:r w:rsidRPr="00F63C67">
        <w:rPr>
          <w:b/>
          <w:bCs/>
          <w:szCs w:val="22"/>
          <w:u w:val="single"/>
        </w:rPr>
        <w:tab/>
      </w:r>
    </w:p>
    <w:p w14:paraId="29884125" w14:textId="3F77C3A0" w:rsidR="00AE0F79" w:rsidRPr="007312E0" w:rsidRDefault="00AE0F79" w:rsidP="00F63C67">
      <w:pPr>
        <w:spacing w:line="240" w:lineRule="auto"/>
        <w:jc w:val="both"/>
        <w:rPr>
          <w:szCs w:val="22"/>
        </w:rPr>
      </w:pPr>
      <w:r w:rsidRPr="007312E0">
        <w:rPr>
          <w:szCs w:val="22"/>
          <w:u w:val="single"/>
          <w:lang w:eastAsia="de-DE"/>
        </w:rPr>
        <w:t xml:space="preserve">Akūta iekaisuma un sāpju, kas saistītas ar muskuļu un skeleta </w:t>
      </w:r>
      <w:r w:rsidRPr="007312E0">
        <w:rPr>
          <w:bCs/>
          <w:szCs w:val="22"/>
        </w:rPr>
        <w:t xml:space="preserve">sistēmas </w:t>
      </w:r>
      <w:r w:rsidRPr="007312E0">
        <w:rPr>
          <w:szCs w:val="22"/>
          <w:u w:val="single"/>
          <w:lang w:eastAsia="de-DE"/>
        </w:rPr>
        <w:t xml:space="preserve">slimībām, mazināšana un </w:t>
      </w:r>
      <w:proofErr w:type="spellStart"/>
      <w:r w:rsidRPr="007312E0">
        <w:rPr>
          <w:szCs w:val="22"/>
          <w:u w:val="single"/>
          <w:lang w:eastAsia="de-DE"/>
        </w:rPr>
        <w:t>pireksijas</w:t>
      </w:r>
      <w:proofErr w:type="spellEnd"/>
      <w:r w:rsidRPr="007312E0">
        <w:rPr>
          <w:szCs w:val="22"/>
          <w:u w:val="single"/>
          <w:lang w:eastAsia="de-DE"/>
        </w:rPr>
        <w:t xml:space="preserve"> mazināšana</w:t>
      </w:r>
      <w:r w:rsidR="00B847EC">
        <w:rPr>
          <w:szCs w:val="22"/>
          <w:u w:val="single"/>
          <w:lang w:eastAsia="de-DE"/>
        </w:rPr>
        <w:t>:</w:t>
      </w:r>
    </w:p>
    <w:p w14:paraId="6B37E86E" w14:textId="1EAF5D96" w:rsidR="00AE0F79" w:rsidRDefault="00AE0F79" w:rsidP="00F63C67">
      <w:pPr>
        <w:spacing w:line="240" w:lineRule="auto"/>
        <w:jc w:val="both"/>
        <w:rPr>
          <w:szCs w:val="22"/>
        </w:rPr>
      </w:pPr>
      <w:r w:rsidRPr="007312E0">
        <w:rPr>
          <w:szCs w:val="22"/>
        </w:rPr>
        <w:t xml:space="preserve">1,1 mg </w:t>
      </w:r>
      <w:proofErr w:type="spellStart"/>
      <w:r w:rsidRPr="007312E0">
        <w:rPr>
          <w:szCs w:val="22"/>
        </w:rPr>
        <w:t>fluniksīna</w:t>
      </w:r>
      <w:proofErr w:type="spellEnd"/>
      <w:r w:rsidRPr="007312E0">
        <w:rPr>
          <w:szCs w:val="22"/>
        </w:rPr>
        <w:t xml:space="preserve">/kg ķermeņa svara (1 ml uz 45 kg) vienu reizi dienā līdz 5 dienām </w:t>
      </w:r>
      <w:r w:rsidRPr="007312E0">
        <w:rPr>
          <w:szCs w:val="22"/>
          <w:lang w:eastAsia="de-DE"/>
        </w:rPr>
        <w:t>atkarībā no</w:t>
      </w:r>
      <w:r w:rsidRPr="007312E0">
        <w:rPr>
          <w:szCs w:val="22"/>
        </w:rPr>
        <w:t xml:space="preserve"> klīniskās atbildes reakcijas.</w:t>
      </w:r>
    </w:p>
    <w:p w14:paraId="48A603DB" w14:textId="77777777" w:rsidR="00B847EC" w:rsidRPr="007312E0" w:rsidRDefault="00B847EC" w:rsidP="00F63C67">
      <w:pPr>
        <w:spacing w:line="240" w:lineRule="auto"/>
        <w:jc w:val="both"/>
        <w:rPr>
          <w:szCs w:val="22"/>
        </w:rPr>
      </w:pPr>
    </w:p>
    <w:p w14:paraId="5ADCA272" w14:textId="33489270" w:rsidR="00AE0F79" w:rsidRPr="007312E0" w:rsidRDefault="00AE0F79" w:rsidP="00F63C67">
      <w:pPr>
        <w:spacing w:line="240" w:lineRule="auto"/>
        <w:jc w:val="both"/>
        <w:rPr>
          <w:szCs w:val="22"/>
        </w:rPr>
      </w:pPr>
      <w:r w:rsidRPr="007312E0">
        <w:rPr>
          <w:szCs w:val="22"/>
          <w:u w:val="single"/>
        </w:rPr>
        <w:t xml:space="preserve">Ar kolikām </w:t>
      </w:r>
      <w:r w:rsidRPr="007312E0">
        <w:rPr>
          <w:szCs w:val="22"/>
          <w:u w:val="single"/>
          <w:lang w:eastAsia="de-DE"/>
        </w:rPr>
        <w:t xml:space="preserve">saistīto </w:t>
      </w:r>
      <w:proofErr w:type="spellStart"/>
      <w:r w:rsidRPr="007312E0">
        <w:rPr>
          <w:szCs w:val="22"/>
          <w:u w:val="single"/>
          <w:lang w:eastAsia="de-DE"/>
        </w:rPr>
        <w:t>viscerālo</w:t>
      </w:r>
      <w:proofErr w:type="spellEnd"/>
      <w:r w:rsidRPr="007312E0">
        <w:rPr>
          <w:szCs w:val="22"/>
          <w:u w:val="single"/>
          <w:lang w:eastAsia="de-DE"/>
        </w:rPr>
        <w:t xml:space="preserve"> sāpju mazināšana</w:t>
      </w:r>
      <w:r w:rsidR="00B847EC">
        <w:rPr>
          <w:szCs w:val="22"/>
          <w:u w:val="single"/>
          <w:lang w:eastAsia="de-DE"/>
        </w:rPr>
        <w:t>:</w:t>
      </w:r>
    </w:p>
    <w:p w14:paraId="5D50CB33" w14:textId="77777777" w:rsidR="00AE0F79" w:rsidRPr="007312E0" w:rsidRDefault="00AE0F79" w:rsidP="00F63C67">
      <w:pPr>
        <w:spacing w:line="240" w:lineRule="auto"/>
        <w:jc w:val="both"/>
        <w:rPr>
          <w:szCs w:val="22"/>
        </w:rPr>
      </w:pPr>
      <w:r w:rsidRPr="007312E0">
        <w:rPr>
          <w:szCs w:val="22"/>
        </w:rPr>
        <w:t xml:space="preserve">1,1 mg </w:t>
      </w:r>
      <w:proofErr w:type="spellStart"/>
      <w:r w:rsidRPr="007312E0">
        <w:rPr>
          <w:szCs w:val="22"/>
        </w:rPr>
        <w:t>fluniksīna</w:t>
      </w:r>
      <w:proofErr w:type="spellEnd"/>
      <w:r w:rsidRPr="007312E0">
        <w:rPr>
          <w:szCs w:val="22"/>
        </w:rPr>
        <w:t>/kg ķermeņa svara (1 ml uz 45 kg). Atkārtot vienu vai divas reizes, ja kolikas atkārtojas.</w:t>
      </w:r>
    </w:p>
    <w:p w14:paraId="71865BAD" w14:textId="77777777" w:rsidR="00B847EC" w:rsidRDefault="00B847EC" w:rsidP="00F63C67">
      <w:pPr>
        <w:spacing w:line="240" w:lineRule="auto"/>
        <w:jc w:val="both"/>
        <w:rPr>
          <w:szCs w:val="22"/>
          <w:u w:val="single"/>
        </w:rPr>
      </w:pPr>
    </w:p>
    <w:p w14:paraId="7F9050EB" w14:textId="6825A552" w:rsidR="00AE0F79" w:rsidRPr="007312E0" w:rsidRDefault="00AE0F79" w:rsidP="00F63C67">
      <w:pPr>
        <w:spacing w:line="240" w:lineRule="auto"/>
        <w:jc w:val="both"/>
        <w:rPr>
          <w:szCs w:val="22"/>
          <w:u w:val="single"/>
        </w:rPr>
      </w:pPr>
      <w:r w:rsidRPr="007312E0">
        <w:rPr>
          <w:szCs w:val="22"/>
          <w:u w:val="single"/>
        </w:rPr>
        <w:t xml:space="preserve">Papildterapijai </w:t>
      </w:r>
      <w:proofErr w:type="spellStart"/>
      <w:r w:rsidRPr="007312E0">
        <w:rPr>
          <w:szCs w:val="22"/>
          <w:u w:val="single"/>
        </w:rPr>
        <w:t>endotoksēmijas</w:t>
      </w:r>
      <w:proofErr w:type="spellEnd"/>
      <w:r w:rsidRPr="007312E0">
        <w:rPr>
          <w:szCs w:val="22"/>
          <w:u w:val="single"/>
        </w:rPr>
        <w:t xml:space="preserve"> kas rodas </w:t>
      </w:r>
      <w:proofErr w:type="spellStart"/>
      <w:r w:rsidRPr="007312E0">
        <w:rPr>
          <w:szCs w:val="22"/>
          <w:u w:val="single"/>
        </w:rPr>
        <w:t>pēcoperācijas</w:t>
      </w:r>
      <w:proofErr w:type="spellEnd"/>
      <w:r w:rsidRPr="007312E0">
        <w:rPr>
          <w:szCs w:val="22"/>
          <w:u w:val="single"/>
        </w:rPr>
        <w:t xml:space="preserve"> vai medicīnisku stāvokļu vai slimību dēļ, kur</w:t>
      </w:r>
      <w:r w:rsidR="00B847EC">
        <w:rPr>
          <w:szCs w:val="22"/>
          <w:u w:val="single"/>
        </w:rPr>
        <w:t>as</w:t>
      </w:r>
      <w:r w:rsidRPr="007312E0">
        <w:rPr>
          <w:szCs w:val="22"/>
          <w:u w:val="single"/>
        </w:rPr>
        <w:t xml:space="preserve"> dēļ ir traucēta asinsrite kuņģa-zarnu traktā</w:t>
      </w:r>
      <w:r w:rsidR="00B847EC">
        <w:rPr>
          <w:szCs w:val="22"/>
          <w:u w:val="single"/>
        </w:rPr>
        <w:t>:</w:t>
      </w:r>
    </w:p>
    <w:p w14:paraId="5E7D4F11" w14:textId="07441E73" w:rsidR="00AE0F79" w:rsidRPr="007312E0" w:rsidRDefault="00AE0F79" w:rsidP="00F63C67">
      <w:pPr>
        <w:spacing w:line="240" w:lineRule="auto"/>
        <w:jc w:val="both"/>
        <w:rPr>
          <w:szCs w:val="22"/>
        </w:rPr>
      </w:pPr>
      <w:r w:rsidRPr="007312E0">
        <w:rPr>
          <w:szCs w:val="22"/>
        </w:rPr>
        <w:t>0,25 mg</w:t>
      </w:r>
      <w:r w:rsidRPr="007312E0">
        <w:rPr>
          <w:szCs w:val="22"/>
          <w:lang w:eastAsia="de-DE"/>
        </w:rPr>
        <w:t xml:space="preserve"> </w:t>
      </w:r>
      <w:proofErr w:type="spellStart"/>
      <w:r w:rsidRPr="007312E0">
        <w:rPr>
          <w:szCs w:val="22"/>
          <w:lang w:eastAsia="de-DE"/>
        </w:rPr>
        <w:t>fluniksīna</w:t>
      </w:r>
      <w:proofErr w:type="spellEnd"/>
      <w:r w:rsidRPr="007312E0">
        <w:rPr>
          <w:szCs w:val="22"/>
        </w:rPr>
        <w:t>/kg ķermeņa svara ik pēc 6</w:t>
      </w:r>
      <w:r w:rsidR="0000091A">
        <w:rPr>
          <w:szCs w:val="22"/>
        </w:rPr>
        <w:t xml:space="preserve"> – </w:t>
      </w:r>
      <w:r w:rsidRPr="007312E0">
        <w:rPr>
          <w:szCs w:val="22"/>
        </w:rPr>
        <w:t>8 stundām</w:t>
      </w:r>
      <w:r w:rsidRPr="007312E0">
        <w:rPr>
          <w:szCs w:val="22"/>
          <w:lang w:eastAsia="de-DE"/>
        </w:rPr>
        <w:t xml:space="preserve"> vai 1,1 mg </w:t>
      </w:r>
      <w:proofErr w:type="spellStart"/>
      <w:r w:rsidRPr="007312E0">
        <w:rPr>
          <w:szCs w:val="22"/>
          <w:lang w:eastAsia="de-DE"/>
        </w:rPr>
        <w:t>fluniksīna</w:t>
      </w:r>
      <w:proofErr w:type="spellEnd"/>
      <w:r w:rsidRPr="007312E0">
        <w:rPr>
          <w:szCs w:val="22"/>
          <w:lang w:eastAsia="de-DE"/>
        </w:rPr>
        <w:t xml:space="preserve">/kg </w:t>
      </w:r>
      <w:r w:rsidRPr="007312E0">
        <w:rPr>
          <w:szCs w:val="22"/>
        </w:rPr>
        <w:t xml:space="preserve">ķermeņa svara </w:t>
      </w:r>
      <w:r w:rsidRPr="007312E0">
        <w:rPr>
          <w:szCs w:val="22"/>
          <w:lang w:eastAsia="de-DE"/>
        </w:rPr>
        <w:t>vienu reizi dienā līdz 5 dienām pēc kārtas</w:t>
      </w:r>
      <w:r w:rsidRPr="007312E0">
        <w:rPr>
          <w:szCs w:val="22"/>
        </w:rPr>
        <w:t xml:space="preserve">. </w:t>
      </w:r>
    </w:p>
    <w:p w14:paraId="3B644DBE" w14:textId="77777777" w:rsidR="00020600" w:rsidRPr="007312E0" w:rsidRDefault="00020600" w:rsidP="00F63C67">
      <w:pPr>
        <w:spacing w:line="240" w:lineRule="auto"/>
        <w:ind w:left="1560" w:hanging="1560"/>
        <w:jc w:val="both"/>
        <w:rPr>
          <w:szCs w:val="22"/>
        </w:rPr>
      </w:pPr>
    </w:p>
    <w:p w14:paraId="1AE3CA89" w14:textId="77777777" w:rsidR="001370A7" w:rsidRDefault="001370A7" w:rsidP="00F63C67">
      <w:pPr>
        <w:tabs>
          <w:tab w:val="clear" w:pos="567"/>
        </w:tabs>
        <w:spacing w:line="240" w:lineRule="auto"/>
        <w:jc w:val="both"/>
        <w:rPr>
          <w:b/>
          <w:bCs/>
          <w:szCs w:val="22"/>
          <w:u w:val="single"/>
        </w:rPr>
      </w:pPr>
      <w:r>
        <w:rPr>
          <w:b/>
          <w:bCs/>
          <w:szCs w:val="22"/>
          <w:u w:val="single"/>
        </w:rPr>
        <w:br w:type="page"/>
      </w:r>
    </w:p>
    <w:p w14:paraId="10A52DEF" w14:textId="373C8F42" w:rsidR="00AE0F79" w:rsidRPr="007312E0" w:rsidRDefault="00020600" w:rsidP="00F63C67">
      <w:pPr>
        <w:spacing w:line="240" w:lineRule="auto"/>
        <w:ind w:left="1560" w:hanging="1560"/>
        <w:jc w:val="both"/>
        <w:rPr>
          <w:szCs w:val="22"/>
        </w:rPr>
      </w:pPr>
      <w:r w:rsidRPr="00F63C67">
        <w:rPr>
          <w:b/>
          <w:bCs/>
          <w:szCs w:val="22"/>
          <w:u w:val="single"/>
        </w:rPr>
        <w:lastRenderedPageBreak/>
        <w:t>Cūk</w:t>
      </w:r>
      <w:r w:rsidR="00AE0F79" w:rsidRPr="00F63C67">
        <w:rPr>
          <w:b/>
          <w:bCs/>
          <w:szCs w:val="22"/>
          <w:u w:val="single"/>
        </w:rPr>
        <w:t>as</w:t>
      </w:r>
      <w:r w:rsidRPr="00F63C67">
        <w:rPr>
          <w:b/>
          <w:bCs/>
          <w:szCs w:val="22"/>
          <w:u w:val="single"/>
        </w:rPr>
        <w:t>:</w:t>
      </w:r>
      <w:r w:rsidRPr="007312E0">
        <w:rPr>
          <w:szCs w:val="22"/>
        </w:rPr>
        <w:tab/>
      </w:r>
    </w:p>
    <w:p w14:paraId="529642F3" w14:textId="63AFD78A" w:rsidR="00AE0F79" w:rsidRPr="007312E0" w:rsidRDefault="00AE0F79" w:rsidP="00F63C67">
      <w:pPr>
        <w:spacing w:line="240" w:lineRule="auto"/>
        <w:jc w:val="both"/>
        <w:rPr>
          <w:szCs w:val="22"/>
          <w:u w:val="single"/>
        </w:rPr>
      </w:pPr>
      <w:r w:rsidRPr="007312E0">
        <w:rPr>
          <w:szCs w:val="22"/>
          <w:u w:val="single"/>
        </w:rPr>
        <w:t xml:space="preserve">Papildterapija cūku elpceļu slimību ārstēšanā, </w:t>
      </w:r>
      <w:proofErr w:type="spellStart"/>
      <w:r w:rsidRPr="007312E0">
        <w:rPr>
          <w:szCs w:val="22"/>
          <w:u w:val="single"/>
        </w:rPr>
        <w:t>pēcdzemdību</w:t>
      </w:r>
      <w:proofErr w:type="spellEnd"/>
      <w:r w:rsidRPr="007312E0">
        <w:rPr>
          <w:szCs w:val="22"/>
          <w:u w:val="single"/>
        </w:rPr>
        <w:t xml:space="preserve"> </w:t>
      </w:r>
      <w:proofErr w:type="spellStart"/>
      <w:r w:rsidRPr="007312E0">
        <w:rPr>
          <w:szCs w:val="22"/>
          <w:u w:val="single"/>
        </w:rPr>
        <w:t>disgalaktijas</w:t>
      </w:r>
      <w:proofErr w:type="spellEnd"/>
      <w:r w:rsidRPr="007312E0">
        <w:rPr>
          <w:szCs w:val="22"/>
          <w:u w:val="single"/>
        </w:rPr>
        <w:t xml:space="preserve"> (mastīta-</w:t>
      </w:r>
      <w:proofErr w:type="spellStart"/>
      <w:r w:rsidRPr="007312E0">
        <w:rPr>
          <w:szCs w:val="22"/>
          <w:u w:val="single"/>
        </w:rPr>
        <w:t>metrīta</w:t>
      </w:r>
      <w:proofErr w:type="spellEnd"/>
      <w:r w:rsidRPr="007312E0">
        <w:rPr>
          <w:szCs w:val="22"/>
          <w:u w:val="single"/>
        </w:rPr>
        <w:t>-</w:t>
      </w:r>
      <w:proofErr w:type="spellStart"/>
      <w:r w:rsidRPr="007312E0">
        <w:rPr>
          <w:szCs w:val="22"/>
          <w:u w:val="single"/>
        </w:rPr>
        <w:t>agalaktijas</w:t>
      </w:r>
      <w:proofErr w:type="spellEnd"/>
      <w:r w:rsidRPr="007312E0">
        <w:rPr>
          <w:szCs w:val="22"/>
          <w:u w:val="single"/>
        </w:rPr>
        <w:t xml:space="preserve">) sindroma papildterapija sivēnmātēm, </w:t>
      </w:r>
      <w:r w:rsidRPr="007312E0">
        <w:rPr>
          <w:szCs w:val="22"/>
          <w:u w:val="single"/>
          <w:lang w:eastAsia="de-DE"/>
        </w:rPr>
        <w:t xml:space="preserve">akūta </w:t>
      </w:r>
      <w:r w:rsidRPr="007312E0">
        <w:rPr>
          <w:szCs w:val="22"/>
          <w:u w:val="single"/>
        </w:rPr>
        <w:t>iekaisuma un sāpju, kas saistītas ar muskuļu un skeleta sistēmas slimībām, mazināšanai</w:t>
      </w:r>
      <w:r w:rsidR="001370A7">
        <w:rPr>
          <w:szCs w:val="22"/>
          <w:u w:val="single"/>
        </w:rPr>
        <w:t>:</w:t>
      </w:r>
    </w:p>
    <w:p w14:paraId="3CD4C3B4" w14:textId="7D60352C" w:rsidR="00AE0F79" w:rsidRDefault="00020600" w:rsidP="00F63C67">
      <w:pPr>
        <w:spacing w:line="240" w:lineRule="auto"/>
        <w:jc w:val="both"/>
        <w:rPr>
          <w:szCs w:val="22"/>
        </w:rPr>
      </w:pPr>
      <w:r w:rsidRPr="007312E0">
        <w:rPr>
          <w:szCs w:val="22"/>
        </w:rPr>
        <w:t xml:space="preserve">2,2 mg </w:t>
      </w:r>
      <w:proofErr w:type="spellStart"/>
      <w:r w:rsidRPr="007312E0">
        <w:rPr>
          <w:szCs w:val="22"/>
        </w:rPr>
        <w:t>fluniksīna</w:t>
      </w:r>
      <w:proofErr w:type="spellEnd"/>
      <w:r w:rsidRPr="007312E0">
        <w:rPr>
          <w:szCs w:val="22"/>
        </w:rPr>
        <w:t xml:space="preserve">/kg ķermeņa svara (2 ml uz 45 kg) vienu reizi </w:t>
      </w:r>
      <w:r w:rsidR="00AE0F79" w:rsidRPr="007312E0">
        <w:rPr>
          <w:szCs w:val="22"/>
        </w:rPr>
        <w:t>dienā līdz 3 dienām pēc kārtas. Injekcijas tilpums nedrīkst pārsniegt 4 ml katrā injekcijas vietā.</w:t>
      </w:r>
    </w:p>
    <w:p w14:paraId="674A62D7" w14:textId="77777777" w:rsidR="001370A7" w:rsidRPr="007312E0" w:rsidRDefault="001370A7" w:rsidP="00F63C67">
      <w:pPr>
        <w:spacing w:line="240" w:lineRule="auto"/>
        <w:jc w:val="both"/>
        <w:rPr>
          <w:szCs w:val="22"/>
        </w:rPr>
      </w:pPr>
    </w:p>
    <w:p w14:paraId="49649E17" w14:textId="6EE4CF4B" w:rsidR="00AE0F79" w:rsidRPr="007312E0" w:rsidRDefault="00AE0F79" w:rsidP="00F63C67">
      <w:pPr>
        <w:spacing w:line="240" w:lineRule="auto"/>
        <w:jc w:val="both"/>
        <w:rPr>
          <w:szCs w:val="22"/>
          <w:u w:val="single"/>
          <w:lang w:eastAsia="de-DE"/>
        </w:rPr>
      </w:pPr>
      <w:proofErr w:type="spellStart"/>
      <w:r w:rsidRPr="007312E0">
        <w:rPr>
          <w:szCs w:val="22"/>
          <w:u w:val="single"/>
          <w:lang w:eastAsia="de-DE"/>
        </w:rPr>
        <w:t>Pēcoperācijas</w:t>
      </w:r>
      <w:proofErr w:type="spellEnd"/>
      <w:r w:rsidRPr="007312E0">
        <w:rPr>
          <w:szCs w:val="22"/>
          <w:u w:val="single"/>
          <w:lang w:eastAsia="de-DE"/>
        </w:rPr>
        <w:t xml:space="preserve"> sāpju mazināšana pēc kastrācijas un astes amputēšanas </w:t>
      </w:r>
      <w:proofErr w:type="spellStart"/>
      <w:r w:rsidRPr="007312E0">
        <w:rPr>
          <w:szCs w:val="22"/>
          <w:u w:val="single"/>
          <w:lang w:eastAsia="de-DE"/>
        </w:rPr>
        <w:t>zīdējsivēniem</w:t>
      </w:r>
      <w:proofErr w:type="spellEnd"/>
      <w:r w:rsidR="001370A7">
        <w:rPr>
          <w:szCs w:val="22"/>
          <w:u w:val="single"/>
          <w:lang w:eastAsia="de-DE"/>
        </w:rPr>
        <w:t>:</w:t>
      </w:r>
    </w:p>
    <w:p w14:paraId="3411C00F" w14:textId="5AF16941" w:rsidR="00AE0F79" w:rsidRPr="007312E0" w:rsidRDefault="00AE0F79" w:rsidP="00F63C67">
      <w:pPr>
        <w:numPr>
          <w:ilvl w:val="12"/>
          <w:numId w:val="0"/>
        </w:numPr>
        <w:spacing w:line="240" w:lineRule="auto"/>
        <w:jc w:val="both"/>
        <w:rPr>
          <w:szCs w:val="22"/>
          <w:lang w:eastAsia="de-DE"/>
        </w:rPr>
      </w:pPr>
      <w:r w:rsidRPr="007312E0">
        <w:rPr>
          <w:szCs w:val="22"/>
          <w:lang w:eastAsia="de-DE"/>
        </w:rPr>
        <w:t xml:space="preserve">Vienreizēja 2,2 mg </w:t>
      </w:r>
      <w:proofErr w:type="spellStart"/>
      <w:r w:rsidRPr="007312E0">
        <w:rPr>
          <w:szCs w:val="22"/>
          <w:lang w:eastAsia="de-DE"/>
        </w:rPr>
        <w:t>fluniksīna</w:t>
      </w:r>
      <w:proofErr w:type="spellEnd"/>
      <w:r w:rsidRPr="007312E0">
        <w:rPr>
          <w:szCs w:val="22"/>
          <w:lang w:eastAsia="de-DE"/>
        </w:rPr>
        <w:t xml:space="preserve"> uz kg ķermeņa svara (0,2 ml uz 4,5 kg) ievadīšana 15</w:t>
      </w:r>
      <w:r w:rsidR="001370A7">
        <w:rPr>
          <w:szCs w:val="22"/>
          <w:lang w:eastAsia="de-DE"/>
        </w:rPr>
        <w:t xml:space="preserve"> – </w:t>
      </w:r>
      <w:r w:rsidRPr="007312E0">
        <w:rPr>
          <w:szCs w:val="22"/>
          <w:lang w:eastAsia="de-DE"/>
        </w:rPr>
        <w:t>30 minūtes pirms procedūras.</w:t>
      </w:r>
    </w:p>
    <w:p w14:paraId="2801C1EA" w14:textId="1A90AE1C" w:rsidR="00AE0F79" w:rsidRPr="007312E0" w:rsidRDefault="00AE0F79" w:rsidP="00F63C67">
      <w:pPr>
        <w:spacing w:line="240" w:lineRule="auto"/>
        <w:jc w:val="both"/>
        <w:rPr>
          <w:szCs w:val="22"/>
          <w:lang w:eastAsia="de-DE"/>
        </w:rPr>
      </w:pPr>
      <w:r w:rsidRPr="007312E0">
        <w:rPr>
          <w:szCs w:val="22"/>
          <w:lang w:eastAsia="de-DE"/>
        </w:rPr>
        <w:t>Īpaš</w:t>
      </w:r>
      <w:r w:rsidR="00C60156">
        <w:rPr>
          <w:szCs w:val="22"/>
          <w:lang w:eastAsia="de-DE"/>
        </w:rPr>
        <w:t>u</w:t>
      </w:r>
      <w:r w:rsidRPr="007312E0">
        <w:rPr>
          <w:szCs w:val="22"/>
          <w:lang w:eastAsia="de-DE"/>
        </w:rPr>
        <w:t xml:space="preserve"> uzmanīb</w:t>
      </w:r>
      <w:r w:rsidR="00C60156">
        <w:rPr>
          <w:szCs w:val="22"/>
          <w:lang w:eastAsia="de-DE"/>
        </w:rPr>
        <w:t>u</w:t>
      </w:r>
      <w:r w:rsidRPr="007312E0">
        <w:rPr>
          <w:szCs w:val="22"/>
          <w:lang w:eastAsia="de-DE"/>
        </w:rPr>
        <w:t xml:space="preserve"> pievēr</w:t>
      </w:r>
      <w:r w:rsidR="00C60156">
        <w:rPr>
          <w:szCs w:val="22"/>
          <w:lang w:eastAsia="de-DE"/>
        </w:rPr>
        <w:t>st</w:t>
      </w:r>
      <w:r w:rsidRPr="007312E0">
        <w:rPr>
          <w:szCs w:val="22"/>
          <w:lang w:eastAsia="de-DE"/>
        </w:rPr>
        <w:t xml:space="preserve"> dozēšanas precizitātei, ieskaitot atbilstošas dozēšanas ierīces lietošanu un rūpīgu ķermeņa svara novērtēšanu.</w:t>
      </w:r>
    </w:p>
    <w:p w14:paraId="6678E5E7" w14:textId="77777777" w:rsidR="00AE0F79" w:rsidRPr="007312E0" w:rsidRDefault="00AE0F79" w:rsidP="00F63C67">
      <w:pPr>
        <w:tabs>
          <w:tab w:val="clear" w:pos="567"/>
        </w:tabs>
        <w:spacing w:line="240" w:lineRule="auto"/>
        <w:jc w:val="both"/>
        <w:rPr>
          <w:szCs w:val="22"/>
        </w:rPr>
      </w:pPr>
    </w:p>
    <w:p w14:paraId="7518933A" w14:textId="6FBA5376" w:rsidR="00020600" w:rsidRPr="007312E0" w:rsidRDefault="00AE0F79" w:rsidP="00F63C67">
      <w:pPr>
        <w:tabs>
          <w:tab w:val="clear" w:pos="567"/>
        </w:tabs>
        <w:spacing w:line="240" w:lineRule="auto"/>
        <w:jc w:val="both"/>
        <w:rPr>
          <w:szCs w:val="22"/>
        </w:rPr>
      </w:pPr>
      <w:r w:rsidRPr="007312E0">
        <w:t>Lai nodrošinātu pareizu devu, ķermeņa svars jānosaka pēc iespējas precīzāk.</w:t>
      </w:r>
      <w:r w:rsidR="00020600" w:rsidRPr="007312E0">
        <w:rPr>
          <w:szCs w:val="22"/>
        </w:rPr>
        <w:t>.</w:t>
      </w:r>
    </w:p>
    <w:p w14:paraId="40ADD593" w14:textId="4A073786" w:rsidR="00C80401" w:rsidRDefault="00C80401" w:rsidP="00F63C67">
      <w:pPr>
        <w:tabs>
          <w:tab w:val="clear" w:pos="567"/>
        </w:tabs>
        <w:spacing w:line="240" w:lineRule="auto"/>
        <w:jc w:val="both"/>
        <w:rPr>
          <w:szCs w:val="22"/>
        </w:rPr>
      </w:pPr>
    </w:p>
    <w:p w14:paraId="11E9FD74" w14:textId="77777777" w:rsidR="00D72EBA" w:rsidRPr="007312E0" w:rsidRDefault="00D72EBA" w:rsidP="00F63C67">
      <w:pPr>
        <w:tabs>
          <w:tab w:val="clear" w:pos="567"/>
        </w:tabs>
        <w:spacing w:line="240" w:lineRule="auto"/>
        <w:jc w:val="both"/>
        <w:rPr>
          <w:szCs w:val="22"/>
        </w:rPr>
      </w:pPr>
    </w:p>
    <w:p w14:paraId="40ADD594" w14:textId="77777777" w:rsidR="00C114FF" w:rsidRPr="007312E0" w:rsidRDefault="00F550BE" w:rsidP="00F63C67">
      <w:pPr>
        <w:pStyle w:val="Style1"/>
        <w:jc w:val="both"/>
      </w:pPr>
      <w:r w:rsidRPr="007312E0">
        <w:rPr>
          <w:highlight w:val="lightGray"/>
        </w:rPr>
        <w:t>9.</w:t>
      </w:r>
      <w:r w:rsidRPr="007312E0">
        <w:tab/>
      </w:r>
      <w:r w:rsidR="002C3EBE" w:rsidRPr="007312E0">
        <w:t xml:space="preserve">Ieteikumi </w:t>
      </w:r>
      <w:r w:rsidRPr="007312E0">
        <w:t>pareiz</w:t>
      </w:r>
      <w:r w:rsidR="00263C1F" w:rsidRPr="007312E0">
        <w:t>ai</w:t>
      </w:r>
      <w:r w:rsidRPr="007312E0">
        <w:t xml:space="preserve"> </w:t>
      </w:r>
      <w:r w:rsidR="00385347" w:rsidRPr="007312E0">
        <w:t>lietošanai</w:t>
      </w:r>
    </w:p>
    <w:p w14:paraId="40ADD595" w14:textId="77777777" w:rsidR="00F520FE" w:rsidRPr="007312E0" w:rsidRDefault="00F520FE" w:rsidP="00F63C67">
      <w:pPr>
        <w:tabs>
          <w:tab w:val="clear" w:pos="567"/>
        </w:tabs>
        <w:spacing w:line="240" w:lineRule="auto"/>
        <w:jc w:val="both"/>
        <w:rPr>
          <w:szCs w:val="22"/>
        </w:rPr>
      </w:pPr>
    </w:p>
    <w:p w14:paraId="40ADD598" w14:textId="77777777" w:rsidR="001B26EB" w:rsidRPr="007312E0" w:rsidRDefault="001B26EB" w:rsidP="00F63C67">
      <w:pPr>
        <w:tabs>
          <w:tab w:val="clear" w:pos="567"/>
        </w:tabs>
        <w:spacing w:line="240" w:lineRule="auto"/>
        <w:jc w:val="both"/>
        <w:rPr>
          <w:iCs/>
          <w:szCs w:val="22"/>
        </w:rPr>
      </w:pPr>
    </w:p>
    <w:p w14:paraId="40ADD599" w14:textId="77777777" w:rsidR="00DB468A" w:rsidRPr="007312E0" w:rsidRDefault="00F550BE" w:rsidP="00F63C67">
      <w:pPr>
        <w:pStyle w:val="Style1"/>
        <w:jc w:val="both"/>
      </w:pPr>
      <w:r w:rsidRPr="007312E0">
        <w:rPr>
          <w:highlight w:val="lightGray"/>
        </w:rPr>
        <w:t>10.</w:t>
      </w:r>
      <w:r w:rsidR="002E245A" w:rsidRPr="007312E0">
        <w:tab/>
      </w:r>
      <w:r w:rsidRPr="007312E0">
        <w:t>Ierobežojumu period</w:t>
      </w:r>
      <w:r w:rsidR="002E245A" w:rsidRPr="007312E0">
        <w:t>s</w:t>
      </w:r>
    </w:p>
    <w:p w14:paraId="40ADD59A" w14:textId="77777777" w:rsidR="00C114FF" w:rsidRPr="007312E0" w:rsidRDefault="00C114FF" w:rsidP="00F63C67">
      <w:pPr>
        <w:tabs>
          <w:tab w:val="clear" w:pos="567"/>
        </w:tabs>
        <w:spacing w:line="240" w:lineRule="auto"/>
        <w:jc w:val="both"/>
        <w:rPr>
          <w:iCs/>
          <w:szCs w:val="22"/>
        </w:rPr>
      </w:pPr>
    </w:p>
    <w:p w14:paraId="2D088F3A" w14:textId="24D796BF" w:rsidR="005534C5" w:rsidRPr="007312E0" w:rsidRDefault="005534C5" w:rsidP="00F63C67">
      <w:pPr>
        <w:spacing w:line="240" w:lineRule="auto"/>
        <w:jc w:val="both"/>
        <w:rPr>
          <w:szCs w:val="22"/>
        </w:rPr>
      </w:pPr>
      <w:r w:rsidRPr="007312E0">
        <w:rPr>
          <w:szCs w:val="22"/>
        </w:rPr>
        <w:t>Liellopi:</w:t>
      </w:r>
    </w:p>
    <w:p w14:paraId="1F343ACB" w14:textId="5CDE6BC6" w:rsidR="00D72EBA" w:rsidRDefault="005534C5" w:rsidP="00F63C67">
      <w:pPr>
        <w:tabs>
          <w:tab w:val="clear" w:pos="567"/>
          <w:tab w:val="left" w:pos="720"/>
        </w:tabs>
        <w:spacing w:line="240" w:lineRule="auto"/>
        <w:jc w:val="both"/>
      </w:pPr>
      <w:r w:rsidRPr="007312E0">
        <w:rPr>
          <w:color w:val="000000"/>
          <w:szCs w:val="22"/>
        </w:rPr>
        <w:t xml:space="preserve">Gaļai un blakusproduktiem: </w:t>
      </w:r>
      <w:r w:rsidR="00D72EBA">
        <w:rPr>
          <w:color w:val="000000"/>
          <w:szCs w:val="22"/>
        </w:rPr>
        <w:tab/>
        <w:t>4 dienas</w:t>
      </w:r>
      <w:r w:rsidR="00D72EBA">
        <w:t xml:space="preserve"> (intravenoza lietošana)</w:t>
      </w:r>
    </w:p>
    <w:p w14:paraId="31C0363E" w14:textId="77777777" w:rsidR="00D72EBA" w:rsidRPr="009B447D" w:rsidRDefault="00D72EBA" w:rsidP="00F63C67">
      <w:pPr>
        <w:tabs>
          <w:tab w:val="clear" w:pos="567"/>
          <w:tab w:val="left" w:pos="720"/>
        </w:tabs>
        <w:spacing w:line="240" w:lineRule="auto"/>
        <w:jc w:val="both"/>
        <w:rPr>
          <w:szCs w:val="22"/>
        </w:rPr>
      </w:pPr>
      <w:r>
        <w:tab/>
      </w:r>
      <w:r>
        <w:tab/>
      </w:r>
      <w:r>
        <w:tab/>
      </w:r>
      <w:r>
        <w:tab/>
      </w:r>
      <w:r>
        <w:tab/>
      </w:r>
      <w:r w:rsidRPr="00F63C67">
        <w:t>31 diena (intramuskulāra lietošana)</w:t>
      </w:r>
    </w:p>
    <w:p w14:paraId="3C6B7FEF" w14:textId="7DBED98D" w:rsidR="005534C5" w:rsidRPr="009B447D" w:rsidRDefault="005534C5" w:rsidP="00F63C67">
      <w:pPr>
        <w:tabs>
          <w:tab w:val="clear" w:pos="567"/>
        </w:tabs>
        <w:spacing w:line="240" w:lineRule="auto"/>
        <w:jc w:val="both"/>
        <w:rPr>
          <w:color w:val="000000"/>
          <w:szCs w:val="22"/>
        </w:rPr>
      </w:pPr>
    </w:p>
    <w:p w14:paraId="3772E92C" w14:textId="55EEE93E" w:rsidR="00D72EBA" w:rsidRPr="009B447D" w:rsidRDefault="005534C5" w:rsidP="00F63C67">
      <w:pPr>
        <w:tabs>
          <w:tab w:val="clear" w:pos="567"/>
          <w:tab w:val="left" w:pos="720"/>
        </w:tabs>
        <w:spacing w:line="240" w:lineRule="auto"/>
        <w:jc w:val="both"/>
      </w:pPr>
      <w:r w:rsidRPr="009B447D">
        <w:rPr>
          <w:color w:val="000000"/>
          <w:szCs w:val="22"/>
        </w:rPr>
        <w:t xml:space="preserve">Pienam: </w:t>
      </w:r>
      <w:r w:rsidR="00DB2485" w:rsidRPr="009B447D">
        <w:rPr>
          <w:color w:val="000000"/>
          <w:szCs w:val="22"/>
        </w:rPr>
        <w:tab/>
      </w:r>
      <w:r w:rsidR="00DB2485" w:rsidRPr="009B447D">
        <w:rPr>
          <w:color w:val="000000"/>
          <w:szCs w:val="22"/>
        </w:rPr>
        <w:tab/>
      </w:r>
      <w:r w:rsidR="00DB2485" w:rsidRPr="009B447D">
        <w:rPr>
          <w:color w:val="000000"/>
          <w:szCs w:val="22"/>
        </w:rPr>
        <w:tab/>
        <w:t xml:space="preserve">   </w:t>
      </w:r>
      <w:r w:rsidR="00D72EBA" w:rsidRPr="009B447D">
        <w:rPr>
          <w:color w:val="000000"/>
          <w:szCs w:val="22"/>
        </w:rPr>
        <w:tab/>
      </w:r>
      <w:r w:rsidRPr="009B447D">
        <w:rPr>
          <w:szCs w:val="22"/>
        </w:rPr>
        <w:t>24 stundas</w:t>
      </w:r>
      <w:r w:rsidR="00D72EBA" w:rsidRPr="009B447D">
        <w:rPr>
          <w:szCs w:val="22"/>
        </w:rPr>
        <w:t xml:space="preserve"> </w:t>
      </w:r>
      <w:r w:rsidR="00D72EBA" w:rsidRPr="009B447D">
        <w:t>(intravenoza lietošana)</w:t>
      </w:r>
    </w:p>
    <w:p w14:paraId="4E680C68" w14:textId="77777777" w:rsidR="00D72EBA" w:rsidRDefault="00D72EBA" w:rsidP="00F63C67">
      <w:pPr>
        <w:tabs>
          <w:tab w:val="clear" w:pos="567"/>
          <w:tab w:val="left" w:pos="720"/>
        </w:tabs>
        <w:spacing w:line="240" w:lineRule="auto"/>
        <w:jc w:val="both"/>
        <w:rPr>
          <w:szCs w:val="22"/>
        </w:rPr>
      </w:pPr>
      <w:r w:rsidRPr="009B447D">
        <w:tab/>
      </w:r>
      <w:r w:rsidRPr="009B447D">
        <w:tab/>
      </w:r>
      <w:r w:rsidRPr="009B447D">
        <w:tab/>
      </w:r>
      <w:r w:rsidRPr="009B447D">
        <w:tab/>
      </w:r>
      <w:r w:rsidRPr="009B447D">
        <w:tab/>
      </w:r>
      <w:r w:rsidRPr="00F63C67">
        <w:t>36 stundas (intramuskulāra lietošana)</w:t>
      </w:r>
    </w:p>
    <w:p w14:paraId="0317C1D4" w14:textId="1DACF0F5" w:rsidR="005534C5" w:rsidRPr="007312E0" w:rsidRDefault="005534C5" w:rsidP="00F63C67">
      <w:pPr>
        <w:tabs>
          <w:tab w:val="clear" w:pos="567"/>
        </w:tabs>
        <w:spacing w:line="240" w:lineRule="auto"/>
        <w:jc w:val="both"/>
        <w:rPr>
          <w:szCs w:val="22"/>
        </w:rPr>
      </w:pPr>
    </w:p>
    <w:p w14:paraId="62C671BE" w14:textId="0EA4AEDD" w:rsidR="00DB2485" w:rsidRPr="007312E0" w:rsidRDefault="00DB2485" w:rsidP="00F63C67">
      <w:pPr>
        <w:tabs>
          <w:tab w:val="clear" w:pos="567"/>
        </w:tabs>
        <w:spacing w:line="240" w:lineRule="auto"/>
        <w:jc w:val="both"/>
        <w:rPr>
          <w:color w:val="000000"/>
          <w:szCs w:val="22"/>
        </w:rPr>
      </w:pPr>
      <w:r w:rsidRPr="007312E0">
        <w:rPr>
          <w:color w:val="000000"/>
          <w:szCs w:val="22"/>
        </w:rPr>
        <w:t>Cūkas:</w:t>
      </w:r>
    </w:p>
    <w:p w14:paraId="72065F69" w14:textId="2EB428B6" w:rsidR="00DB2485" w:rsidRPr="007312E0" w:rsidRDefault="00DB2485" w:rsidP="00F63C67">
      <w:pPr>
        <w:tabs>
          <w:tab w:val="clear" w:pos="567"/>
        </w:tabs>
        <w:spacing w:line="240" w:lineRule="auto"/>
        <w:jc w:val="both"/>
        <w:rPr>
          <w:color w:val="000000"/>
          <w:szCs w:val="22"/>
        </w:rPr>
      </w:pPr>
      <w:r w:rsidRPr="007312E0">
        <w:rPr>
          <w:color w:val="000000"/>
          <w:szCs w:val="22"/>
        </w:rPr>
        <w:t xml:space="preserve">Gaļai un blakusproduktiem: </w:t>
      </w:r>
      <w:r w:rsidR="00D72EBA">
        <w:rPr>
          <w:color w:val="000000"/>
          <w:szCs w:val="22"/>
        </w:rPr>
        <w:tab/>
      </w:r>
      <w:r w:rsidRPr="00D53E45">
        <w:rPr>
          <w:color w:val="000000"/>
          <w:szCs w:val="22"/>
        </w:rPr>
        <w:t>24</w:t>
      </w:r>
      <w:r w:rsidRPr="007312E0">
        <w:rPr>
          <w:color w:val="000000"/>
          <w:szCs w:val="22"/>
        </w:rPr>
        <w:t xml:space="preserve"> dienas</w:t>
      </w:r>
    </w:p>
    <w:p w14:paraId="4BDEC896" w14:textId="77777777" w:rsidR="00DB2485" w:rsidRPr="007312E0" w:rsidRDefault="00DB2485" w:rsidP="00F63C67">
      <w:pPr>
        <w:tabs>
          <w:tab w:val="clear" w:pos="567"/>
        </w:tabs>
        <w:spacing w:line="240" w:lineRule="auto"/>
        <w:jc w:val="both"/>
        <w:rPr>
          <w:color w:val="000000"/>
          <w:szCs w:val="22"/>
        </w:rPr>
      </w:pPr>
    </w:p>
    <w:p w14:paraId="0ABC2EA2" w14:textId="508A8F27" w:rsidR="005534C5" w:rsidRPr="007312E0" w:rsidRDefault="005534C5" w:rsidP="00F63C67">
      <w:pPr>
        <w:tabs>
          <w:tab w:val="clear" w:pos="567"/>
        </w:tabs>
        <w:spacing w:line="240" w:lineRule="auto"/>
        <w:jc w:val="both"/>
        <w:rPr>
          <w:szCs w:val="22"/>
        </w:rPr>
      </w:pPr>
      <w:r w:rsidRPr="007312E0">
        <w:rPr>
          <w:szCs w:val="22"/>
        </w:rPr>
        <w:t>Zirgi:</w:t>
      </w:r>
    </w:p>
    <w:p w14:paraId="7055A6E2" w14:textId="6EA2BE7B" w:rsidR="005534C5" w:rsidRPr="007312E0" w:rsidRDefault="005534C5" w:rsidP="00F63C67">
      <w:pPr>
        <w:tabs>
          <w:tab w:val="clear" w:pos="567"/>
        </w:tabs>
        <w:spacing w:line="240" w:lineRule="auto"/>
        <w:jc w:val="both"/>
        <w:rPr>
          <w:color w:val="000000"/>
          <w:szCs w:val="22"/>
        </w:rPr>
      </w:pPr>
      <w:r w:rsidRPr="007312E0">
        <w:rPr>
          <w:color w:val="000000"/>
          <w:szCs w:val="22"/>
        </w:rPr>
        <w:t xml:space="preserve">Gaļai un blakusproduktiem: </w:t>
      </w:r>
      <w:r w:rsidR="00D72EBA">
        <w:rPr>
          <w:color w:val="000000"/>
          <w:szCs w:val="22"/>
        </w:rPr>
        <w:tab/>
      </w:r>
      <w:r w:rsidR="00DB2485" w:rsidRPr="00D53E45">
        <w:rPr>
          <w:color w:val="000000"/>
          <w:szCs w:val="22"/>
        </w:rPr>
        <w:t>5</w:t>
      </w:r>
      <w:r w:rsidRPr="007312E0">
        <w:rPr>
          <w:color w:val="000000"/>
          <w:szCs w:val="22"/>
        </w:rPr>
        <w:t xml:space="preserve"> dienas.</w:t>
      </w:r>
    </w:p>
    <w:p w14:paraId="20F0287C" w14:textId="5EEE9071" w:rsidR="005534C5" w:rsidRPr="007312E0" w:rsidRDefault="00DB2485" w:rsidP="00F63C67">
      <w:pPr>
        <w:spacing w:line="240" w:lineRule="auto"/>
        <w:ind w:left="2835" w:hanging="2835"/>
        <w:jc w:val="both"/>
        <w:rPr>
          <w:szCs w:val="22"/>
        </w:rPr>
      </w:pPr>
      <w:r w:rsidRPr="007312E0">
        <w:t xml:space="preserve">Pienam: </w:t>
      </w:r>
      <w:r w:rsidRPr="007312E0">
        <w:tab/>
      </w:r>
      <w:r w:rsidRPr="007312E0">
        <w:tab/>
        <w:t xml:space="preserve">Nav reģistrēts lietošanai </w:t>
      </w:r>
      <w:r w:rsidR="005534C5" w:rsidRPr="007312E0">
        <w:rPr>
          <w:color w:val="000000"/>
          <w:szCs w:val="22"/>
        </w:rPr>
        <w:t>ķēvēm, kuru pienu izmanto cilvēku uzturā</w:t>
      </w:r>
      <w:r w:rsidR="005534C5" w:rsidRPr="007312E0">
        <w:rPr>
          <w:szCs w:val="22"/>
        </w:rPr>
        <w:t>.</w:t>
      </w:r>
    </w:p>
    <w:p w14:paraId="384DE49B" w14:textId="77777777" w:rsidR="005534C5" w:rsidRPr="007312E0" w:rsidRDefault="005534C5" w:rsidP="00F63C67">
      <w:pPr>
        <w:tabs>
          <w:tab w:val="clear" w:pos="567"/>
        </w:tabs>
        <w:spacing w:line="240" w:lineRule="auto"/>
        <w:jc w:val="both"/>
        <w:rPr>
          <w:color w:val="000000"/>
          <w:szCs w:val="22"/>
        </w:rPr>
      </w:pPr>
    </w:p>
    <w:p w14:paraId="40ADD59B" w14:textId="77777777" w:rsidR="00DB468A" w:rsidRPr="007312E0" w:rsidRDefault="00DB468A" w:rsidP="00F63C67">
      <w:pPr>
        <w:tabs>
          <w:tab w:val="clear" w:pos="567"/>
        </w:tabs>
        <w:spacing w:line="240" w:lineRule="auto"/>
        <w:jc w:val="both"/>
        <w:rPr>
          <w:iCs/>
          <w:szCs w:val="22"/>
        </w:rPr>
      </w:pPr>
    </w:p>
    <w:p w14:paraId="40ADD59C" w14:textId="77777777" w:rsidR="00C114FF" w:rsidRPr="007312E0" w:rsidRDefault="00F550BE" w:rsidP="00F63C67">
      <w:pPr>
        <w:pStyle w:val="Style1"/>
        <w:jc w:val="both"/>
      </w:pPr>
      <w:r w:rsidRPr="007312E0">
        <w:rPr>
          <w:highlight w:val="lightGray"/>
        </w:rPr>
        <w:t>11.</w:t>
      </w:r>
      <w:r w:rsidRPr="007312E0">
        <w:tab/>
        <w:t>Īpaši uzglabāšanas nosacījumi</w:t>
      </w:r>
    </w:p>
    <w:p w14:paraId="40ADD59D" w14:textId="77777777" w:rsidR="00C114FF" w:rsidRPr="007312E0" w:rsidRDefault="00C114FF" w:rsidP="00F63C67">
      <w:pPr>
        <w:numPr>
          <w:ilvl w:val="12"/>
          <w:numId w:val="0"/>
        </w:numPr>
        <w:tabs>
          <w:tab w:val="clear" w:pos="567"/>
        </w:tabs>
        <w:spacing w:line="240" w:lineRule="auto"/>
        <w:jc w:val="both"/>
        <w:rPr>
          <w:szCs w:val="22"/>
        </w:rPr>
      </w:pPr>
    </w:p>
    <w:p w14:paraId="2D5095D4" w14:textId="77777777" w:rsidR="00822C8E" w:rsidRPr="007312E0" w:rsidRDefault="00822C8E" w:rsidP="00F63C67">
      <w:pPr>
        <w:numPr>
          <w:ilvl w:val="12"/>
          <w:numId w:val="0"/>
        </w:numPr>
        <w:tabs>
          <w:tab w:val="clear" w:pos="567"/>
        </w:tabs>
        <w:spacing w:line="240" w:lineRule="auto"/>
        <w:ind w:right="-2"/>
        <w:jc w:val="both"/>
        <w:rPr>
          <w:szCs w:val="22"/>
        </w:rPr>
      </w:pPr>
      <w:r w:rsidRPr="007312E0">
        <w:rPr>
          <w:szCs w:val="22"/>
        </w:rPr>
        <w:t>Uzglabāt  bērniem neredzamā un nepieejamā vietā.</w:t>
      </w:r>
    </w:p>
    <w:p w14:paraId="49F11440" w14:textId="77777777" w:rsidR="00DB2485" w:rsidRPr="007312E0" w:rsidRDefault="00DB2485" w:rsidP="00F63C67">
      <w:pPr>
        <w:tabs>
          <w:tab w:val="clear" w:pos="567"/>
        </w:tabs>
        <w:spacing w:line="240" w:lineRule="auto"/>
        <w:jc w:val="both"/>
        <w:rPr>
          <w:szCs w:val="22"/>
        </w:rPr>
      </w:pPr>
    </w:p>
    <w:p w14:paraId="0790C1CE" w14:textId="50A0F558" w:rsidR="00822C8E" w:rsidRPr="007312E0" w:rsidRDefault="00822C8E" w:rsidP="00F63C67">
      <w:pPr>
        <w:tabs>
          <w:tab w:val="clear" w:pos="567"/>
        </w:tabs>
        <w:spacing w:line="240" w:lineRule="auto"/>
        <w:jc w:val="both"/>
        <w:rPr>
          <w:szCs w:val="22"/>
        </w:rPr>
      </w:pPr>
      <w:r w:rsidRPr="007312E0">
        <w:rPr>
          <w:szCs w:val="22"/>
        </w:rPr>
        <w:t xml:space="preserve">Uzglabāt temperatūrā līdz 25 </w:t>
      </w:r>
      <w:r w:rsidRPr="007312E0">
        <w:rPr>
          <w:szCs w:val="22"/>
        </w:rPr>
        <w:sym w:font="Symbol" w:char="F0B0"/>
      </w:r>
      <w:r w:rsidRPr="007312E0">
        <w:rPr>
          <w:szCs w:val="22"/>
        </w:rPr>
        <w:t xml:space="preserve">C. </w:t>
      </w:r>
    </w:p>
    <w:p w14:paraId="5767C2DE" w14:textId="77777777" w:rsidR="00822C8E" w:rsidRPr="007312E0" w:rsidRDefault="00822C8E" w:rsidP="00F63C67">
      <w:pPr>
        <w:tabs>
          <w:tab w:val="clear" w:pos="567"/>
        </w:tabs>
        <w:spacing w:line="240" w:lineRule="auto"/>
        <w:jc w:val="both"/>
        <w:rPr>
          <w:szCs w:val="22"/>
        </w:rPr>
      </w:pPr>
      <w:r w:rsidRPr="007312E0">
        <w:rPr>
          <w:szCs w:val="22"/>
        </w:rPr>
        <w:t xml:space="preserve">Uzglabāt flakonu ārējā iepakojumā, lai pasargātu no gaismas. </w:t>
      </w:r>
    </w:p>
    <w:p w14:paraId="00195C93" w14:textId="77777777" w:rsidR="00DB2485" w:rsidRPr="007312E0" w:rsidRDefault="00DB2485" w:rsidP="00F63C67">
      <w:pPr>
        <w:tabs>
          <w:tab w:val="clear" w:pos="567"/>
        </w:tabs>
        <w:spacing w:line="240" w:lineRule="auto"/>
        <w:jc w:val="both"/>
        <w:rPr>
          <w:color w:val="000000"/>
          <w:szCs w:val="22"/>
        </w:rPr>
      </w:pPr>
    </w:p>
    <w:p w14:paraId="42AB9FFB" w14:textId="39725B9C" w:rsidR="00822C8E" w:rsidRPr="007312E0" w:rsidRDefault="00822C8E" w:rsidP="00F63C67">
      <w:pPr>
        <w:tabs>
          <w:tab w:val="clear" w:pos="567"/>
        </w:tabs>
        <w:spacing w:line="240" w:lineRule="auto"/>
        <w:jc w:val="both"/>
        <w:rPr>
          <w:szCs w:val="22"/>
        </w:rPr>
      </w:pPr>
      <w:r w:rsidRPr="007312E0">
        <w:rPr>
          <w:color w:val="000000"/>
          <w:szCs w:val="22"/>
        </w:rPr>
        <w:t>Derīguma termiņš pēc pirm</w:t>
      </w:r>
      <w:r w:rsidR="00F77A37">
        <w:rPr>
          <w:color w:val="000000"/>
          <w:szCs w:val="22"/>
        </w:rPr>
        <w:t>reizējas</w:t>
      </w:r>
      <w:r w:rsidRPr="007312E0">
        <w:rPr>
          <w:color w:val="000000"/>
          <w:szCs w:val="22"/>
        </w:rPr>
        <w:t xml:space="preserve"> tiešā iepakojuma atvēršanas: 28 dienas.</w:t>
      </w:r>
    </w:p>
    <w:p w14:paraId="4B00CC2F" w14:textId="57C7AA51" w:rsidR="005F0FE4" w:rsidRPr="007312E0" w:rsidRDefault="00822C8E" w:rsidP="00F63C67">
      <w:pPr>
        <w:tabs>
          <w:tab w:val="clear" w:pos="567"/>
        </w:tabs>
        <w:spacing w:line="240" w:lineRule="auto"/>
        <w:ind w:right="-2"/>
        <w:jc w:val="both"/>
        <w:rPr>
          <w:szCs w:val="22"/>
        </w:rPr>
      </w:pPr>
      <w:r w:rsidRPr="007312E0">
        <w:rPr>
          <w:color w:val="000000"/>
          <w:szCs w:val="22"/>
        </w:rPr>
        <w:t>Nelietot šīs veterinārās zāles, ja beidzies derīguma termiņš, kas norādīts marķējumā</w:t>
      </w:r>
      <w:r w:rsidR="00DB2485" w:rsidRPr="007312E0">
        <w:rPr>
          <w:color w:val="000000"/>
          <w:szCs w:val="22"/>
        </w:rPr>
        <w:t xml:space="preserve"> pēc </w:t>
      </w:r>
      <w:proofErr w:type="spellStart"/>
      <w:r w:rsidR="00DB2485" w:rsidRPr="007312E0">
        <w:rPr>
          <w:color w:val="000000"/>
          <w:szCs w:val="22"/>
        </w:rPr>
        <w:t>Exp</w:t>
      </w:r>
      <w:proofErr w:type="spellEnd"/>
      <w:r w:rsidRPr="007312E0">
        <w:rPr>
          <w:color w:val="000000"/>
          <w:szCs w:val="22"/>
        </w:rPr>
        <w:t>.</w:t>
      </w:r>
      <w:r w:rsidR="00DB2485" w:rsidRPr="007312E0">
        <w:rPr>
          <w:szCs w:val="22"/>
        </w:rPr>
        <w:t xml:space="preserve"> </w:t>
      </w:r>
      <w:r w:rsidR="005F0FE4" w:rsidRPr="007312E0">
        <w:t>Derīguma termiņš attiecas uz norādītā mēneša pēdējo dienu.</w:t>
      </w:r>
    </w:p>
    <w:p w14:paraId="40ADD5BC" w14:textId="1A3657A2" w:rsidR="0043320A" w:rsidRDefault="0043320A" w:rsidP="00F63C67">
      <w:pPr>
        <w:numPr>
          <w:ilvl w:val="12"/>
          <w:numId w:val="0"/>
        </w:numPr>
        <w:tabs>
          <w:tab w:val="clear" w:pos="567"/>
        </w:tabs>
        <w:spacing w:line="240" w:lineRule="auto"/>
        <w:jc w:val="both"/>
        <w:rPr>
          <w:szCs w:val="22"/>
        </w:rPr>
      </w:pPr>
    </w:p>
    <w:p w14:paraId="31CCA5D0" w14:textId="77777777" w:rsidR="000B5190" w:rsidRPr="007312E0" w:rsidRDefault="000B5190" w:rsidP="00F63C67">
      <w:pPr>
        <w:numPr>
          <w:ilvl w:val="12"/>
          <w:numId w:val="0"/>
        </w:numPr>
        <w:tabs>
          <w:tab w:val="clear" w:pos="567"/>
        </w:tabs>
        <w:spacing w:line="240" w:lineRule="auto"/>
        <w:jc w:val="both"/>
        <w:rPr>
          <w:szCs w:val="22"/>
        </w:rPr>
      </w:pPr>
    </w:p>
    <w:p w14:paraId="40ADD5C2" w14:textId="77777777" w:rsidR="00C114FF" w:rsidRPr="007312E0" w:rsidRDefault="00F550BE" w:rsidP="00F63C67">
      <w:pPr>
        <w:pStyle w:val="Style1"/>
        <w:jc w:val="both"/>
      </w:pPr>
      <w:r w:rsidRPr="007312E0">
        <w:rPr>
          <w:highlight w:val="lightGray"/>
        </w:rPr>
        <w:t>12.</w:t>
      </w:r>
      <w:r w:rsidRPr="007312E0">
        <w:tab/>
        <w:t xml:space="preserve">Īpaši norādījumi atkritumu </w:t>
      </w:r>
      <w:r w:rsidR="00E811BF" w:rsidRPr="007312E0">
        <w:t>iznīcināšanai</w:t>
      </w:r>
    </w:p>
    <w:p w14:paraId="40ADD5C3" w14:textId="77777777" w:rsidR="00C114FF" w:rsidRPr="007312E0" w:rsidRDefault="00C114FF" w:rsidP="00F63C67">
      <w:pPr>
        <w:tabs>
          <w:tab w:val="clear" w:pos="567"/>
        </w:tabs>
        <w:spacing w:line="240" w:lineRule="auto"/>
        <w:jc w:val="both"/>
        <w:rPr>
          <w:szCs w:val="22"/>
        </w:rPr>
      </w:pPr>
    </w:p>
    <w:p w14:paraId="40ADD5C4" w14:textId="7AB73C2E" w:rsidR="00C114FF" w:rsidRPr="007312E0" w:rsidRDefault="00F550BE" w:rsidP="00F63C67">
      <w:pPr>
        <w:tabs>
          <w:tab w:val="clear" w:pos="567"/>
        </w:tabs>
        <w:spacing w:line="240" w:lineRule="auto"/>
        <w:jc w:val="both"/>
        <w:rPr>
          <w:szCs w:val="22"/>
        </w:rPr>
      </w:pPr>
      <w:r w:rsidRPr="007312E0">
        <w:t>Neizmest veterinārās zāles kanalizācijā vai kopā ar sadzīves atkritumiem.</w:t>
      </w:r>
    </w:p>
    <w:p w14:paraId="40ADD5C7" w14:textId="77777777" w:rsidR="00DB468A" w:rsidRPr="007312E0" w:rsidRDefault="00DB468A" w:rsidP="00F63C67">
      <w:pPr>
        <w:tabs>
          <w:tab w:val="clear" w:pos="567"/>
        </w:tabs>
        <w:spacing w:line="240" w:lineRule="auto"/>
        <w:jc w:val="both"/>
        <w:rPr>
          <w:szCs w:val="22"/>
        </w:rPr>
      </w:pPr>
    </w:p>
    <w:p w14:paraId="40ADD5C8" w14:textId="77777777" w:rsidR="00DB468A" w:rsidRPr="007312E0" w:rsidRDefault="00F550BE" w:rsidP="00F63C67">
      <w:pPr>
        <w:jc w:val="both"/>
        <w:rPr>
          <w:szCs w:val="22"/>
        </w:rPr>
      </w:pPr>
      <w:r w:rsidRPr="007312E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7312E0">
        <w:t>. Šādi pasākumi palīdzēs aizsargāt vidi.</w:t>
      </w:r>
    </w:p>
    <w:p w14:paraId="40ADD5CB" w14:textId="5D2FA71D" w:rsidR="00DB468A" w:rsidRPr="007312E0" w:rsidRDefault="00F550BE" w:rsidP="00F63C67">
      <w:pPr>
        <w:tabs>
          <w:tab w:val="clear" w:pos="567"/>
        </w:tabs>
        <w:spacing w:line="240" w:lineRule="auto"/>
        <w:jc w:val="both"/>
        <w:rPr>
          <w:szCs w:val="22"/>
        </w:rPr>
      </w:pPr>
      <w:r w:rsidRPr="007312E0">
        <w:t>Jautājiet savam veterinārārstam vai farmaceitam, kā atbrīvoties no nevajadzīgām veterinārajām zālēm.</w:t>
      </w:r>
    </w:p>
    <w:p w14:paraId="40ADD5CC" w14:textId="3B6E0E95" w:rsidR="00DB468A" w:rsidRDefault="00DB468A" w:rsidP="00F63C67">
      <w:pPr>
        <w:tabs>
          <w:tab w:val="clear" w:pos="567"/>
        </w:tabs>
        <w:spacing w:line="240" w:lineRule="auto"/>
        <w:jc w:val="both"/>
        <w:rPr>
          <w:bCs/>
          <w:szCs w:val="22"/>
          <w:highlight w:val="lightGray"/>
        </w:rPr>
      </w:pPr>
    </w:p>
    <w:p w14:paraId="40ADD5CD" w14:textId="77777777" w:rsidR="00DB468A" w:rsidRPr="007312E0" w:rsidRDefault="00F550BE" w:rsidP="00F63C67">
      <w:pPr>
        <w:pStyle w:val="Style1"/>
        <w:jc w:val="both"/>
      </w:pPr>
      <w:r w:rsidRPr="007312E0">
        <w:rPr>
          <w:highlight w:val="lightGray"/>
        </w:rPr>
        <w:lastRenderedPageBreak/>
        <w:t>13.</w:t>
      </w:r>
      <w:r w:rsidRPr="007312E0">
        <w:tab/>
        <w:t>Veterināro zāļu klasifikācija</w:t>
      </w:r>
    </w:p>
    <w:p w14:paraId="40ADD5CE" w14:textId="77777777" w:rsidR="00C114FF" w:rsidRPr="007312E0" w:rsidRDefault="00C114FF" w:rsidP="00F63C67">
      <w:pPr>
        <w:tabs>
          <w:tab w:val="clear" w:pos="567"/>
        </w:tabs>
        <w:spacing w:line="240" w:lineRule="auto"/>
        <w:jc w:val="both"/>
        <w:rPr>
          <w:szCs w:val="22"/>
        </w:rPr>
      </w:pPr>
    </w:p>
    <w:p w14:paraId="46AE49F8" w14:textId="77777777" w:rsidR="008949DC" w:rsidRPr="007312E0" w:rsidRDefault="008949DC" w:rsidP="00F63C67">
      <w:pPr>
        <w:spacing w:line="240" w:lineRule="auto"/>
        <w:jc w:val="both"/>
        <w:rPr>
          <w:color w:val="000000"/>
          <w:szCs w:val="22"/>
        </w:rPr>
      </w:pPr>
      <w:r w:rsidRPr="007312E0">
        <w:rPr>
          <w:color w:val="000000"/>
          <w:szCs w:val="22"/>
        </w:rPr>
        <w:t>Recepšu veterinārās zāles.</w:t>
      </w:r>
    </w:p>
    <w:p w14:paraId="40ADD5CF" w14:textId="64D5B632" w:rsidR="00DB468A" w:rsidRDefault="00DB468A" w:rsidP="00F63C67">
      <w:pPr>
        <w:tabs>
          <w:tab w:val="clear" w:pos="567"/>
        </w:tabs>
        <w:spacing w:line="240" w:lineRule="auto"/>
        <w:jc w:val="both"/>
        <w:rPr>
          <w:color w:val="000000"/>
          <w:szCs w:val="22"/>
        </w:rPr>
      </w:pPr>
    </w:p>
    <w:p w14:paraId="75BB9818" w14:textId="77777777" w:rsidR="002E28D6" w:rsidRPr="007312E0" w:rsidRDefault="002E28D6" w:rsidP="00F63C67">
      <w:pPr>
        <w:tabs>
          <w:tab w:val="clear" w:pos="567"/>
        </w:tabs>
        <w:spacing w:line="240" w:lineRule="auto"/>
        <w:jc w:val="both"/>
        <w:rPr>
          <w:color w:val="000000"/>
          <w:szCs w:val="22"/>
        </w:rPr>
      </w:pPr>
    </w:p>
    <w:p w14:paraId="40ADD5D0" w14:textId="77777777" w:rsidR="00DB468A" w:rsidRPr="007312E0" w:rsidRDefault="00F550BE" w:rsidP="00F63C67">
      <w:pPr>
        <w:pStyle w:val="Style1"/>
        <w:jc w:val="both"/>
      </w:pPr>
      <w:r w:rsidRPr="007312E0">
        <w:rPr>
          <w:highlight w:val="lightGray"/>
        </w:rPr>
        <w:t>14.</w:t>
      </w:r>
      <w:r w:rsidRPr="007312E0">
        <w:tab/>
      </w:r>
      <w:r w:rsidR="000D512F" w:rsidRPr="007312E0">
        <w:t xml:space="preserve">Tirdzniecības atļaujas </w:t>
      </w:r>
      <w:r w:rsidRPr="007312E0">
        <w:t>numur</w:t>
      </w:r>
      <w:r w:rsidR="002E245A" w:rsidRPr="007312E0">
        <w:t>i</w:t>
      </w:r>
      <w:r w:rsidRPr="007312E0">
        <w:t xml:space="preserve"> un iepakojuma </w:t>
      </w:r>
      <w:r w:rsidR="004A7CA7" w:rsidRPr="007312E0">
        <w:t>lielumi</w:t>
      </w:r>
    </w:p>
    <w:p w14:paraId="40ADD5D1" w14:textId="77777777" w:rsidR="00DB468A" w:rsidRPr="007312E0" w:rsidRDefault="00DB468A" w:rsidP="00F63C67">
      <w:pPr>
        <w:tabs>
          <w:tab w:val="clear" w:pos="567"/>
        </w:tabs>
        <w:spacing w:line="240" w:lineRule="auto"/>
        <w:jc w:val="both"/>
        <w:rPr>
          <w:szCs w:val="22"/>
        </w:rPr>
      </w:pPr>
    </w:p>
    <w:p w14:paraId="1B5C8D2F" w14:textId="77777777" w:rsidR="00DB2485" w:rsidRPr="007312E0" w:rsidRDefault="00DB2485" w:rsidP="00F63C67">
      <w:pPr>
        <w:tabs>
          <w:tab w:val="clear" w:pos="567"/>
        </w:tabs>
        <w:spacing w:line="240" w:lineRule="auto"/>
        <w:jc w:val="both"/>
        <w:rPr>
          <w:szCs w:val="22"/>
        </w:rPr>
      </w:pPr>
      <w:r w:rsidRPr="007312E0">
        <w:rPr>
          <w:szCs w:val="22"/>
        </w:rPr>
        <w:t>V/NRP/98/0940</w:t>
      </w:r>
    </w:p>
    <w:p w14:paraId="2AE5FC7B" w14:textId="77777777" w:rsidR="00DB2485" w:rsidRPr="007312E0" w:rsidRDefault="00DB2485" w:rsidP="00F63C67">
      <w:pPr>
        <w:spacing w:line="240" w:lineRule="auto"/>
        <w:jc w:val="both"/>
        <w:rPr>
          <w:szCs w:val="22"/>
        </w:rPr>
      </w:pPr>
    </w:p>
    <w:p w14:paraId="52A1787E" w14:textId="2750AF86" w:rsidR="00D15AF0" w:rsidRDefault="002E28D6" w:rsidP="00F63C67">
      <w:pPr>
        <w:spacing w:line="240" w:lineRule="auto"/>
        <w:jc w:val="both"/>
        <w:rPr>
          <w:szCs w:val="22"/>
        </w:rPr>
      </w:pPr>
      <w:r>
        <w:rPr>
          <w:szCs w:val="22"/>
        </w:rPr>
        <w:t>Kartona kastītē 1 f</w:t>
      </w:r>
      <w:r w:rsidR="00D15AF0" w:rsidRPr="007312E0">
        <w:rPr>
          <w:szCs w:val="22"/>
        </w:rPr>
        <w:t>lakons ar 50 ml</w:t>
      </w:r>
      <w:r>
        <w:rPr>
          <w:szCs w:val="22"/>
        </w:rPr>
        <w:t>.</w:t>
      </w:r>
    </w:p>
    <w:p w14:paraId="5FF35448" w14:textId="0FA4A9B0" w:rsidR="002E28D6" w:rsidRPr="007312E0" w:rsidRDefault="002E28D6" w:rsidP="00F63C67">
      <w:pPr>
        <w:spacing w:line="240" w:lineRule="auto"/>
        <w:jc w:val="both"/>
        <w:rPr>
          <w:szCs w:val="22"/>
        </w:rPr>
      </w:pPr>
      <w:r>
        <w:rPr>
          <w:szCs w:val="22"/>
        </w:rPr>
        <w:t>Kartona kastītē 1 f</w:t>
      </w:r>
      <w:r w:rsidRPr="007312E0">
        <w:rPr>
          <w:szCs w:val="22"/>
        </w:rPr>
        <w:t xml:space="preserve">lakons ar </w:t>
      </w:r>
      <w:r>
        <w:rPr>
          <w:szCs w:val="22"/>
        </w:rPr>
        <w:t>10</w:t>
      </w:r>
      <w:r w:rsidRPr="007312E0">
        <w:rPr>
          <w:szCs w:val="22"/>
        </w:rPr>
        <w:t>0 ml</w:t>
      </w:r>
      <w:r>
        <w:rPr>
          <w:szCs w:val="22"/>
        </w:rPr>
        <w:t>.</w:t>
      </w:r>
    </w:p>
    <w:p w14:paraId="322A5A89" w14:textId="3DA361B4" w:rsidR="002E28D6" w:rsidRPr="007312E0" w:rsidRDefault="002E28D6" w:rsidP="00F63C67">
      <w:pPr>
        <w:spacing w:line="240" w:lineRule="auto"/>
        <w:jc w:val="both"/>
        <w:rPr>
          <w:szCs w:val="22"/>
        </w:rPr>
      </w:pPr>
      <w:r>
        <w:rPr>
          <w:szCs w:val="22"/>
        </w:rPr>
        <w:t>Kartona kastītē 1 f</w:t>
      </w:r>
      <w:r w:rsidRPr="007312E0">
        <w:rPr>
          <w:szCs w:val="22"/>
        </w:rPr>
        <w:t xml:space="preserve">lakons ar </w:t>
      </w:r>
      <w:r>
        <w:rPr>
          <w:szCs w:val="22"/>
        </w:rPr>
        <w:t>2</w:t>
      </w:r>
      <w:r w:rsidRPr="007312E0">
        <w:rPr>
          <w:szCs w:val="22"/>
        </w:rPr>
        <w:t>50 ml</w:t>
      </w:r>
      <w:r>
        <w:rPr>
          <w:szCs w:val="22"/>
        </w:rPr>
        <w:t>.</w:t>
      </w:r>
    </w:p>
    <w:p w14:paraId="03991342" w14:textId="77777777" w:rsidR="002E28D6" w:rsidRPr="007312E0" w:rsidRDefault="002E28D6" w:rsidP="00F63C67">
      <w:pPr>
        <w:spacing w:line="240" w:lineRule="auto"/>
        <w:jc w:val="both"/>
        <w:rPr>
          <w:szCs w:val="22"/>
        </w:rPr>
      </w:pPr>
    </w:p>
    <w:p w14:paraId="179849F3" w14:textId="5D6A7C59" w:rsidR="00D15AF0" w:rsidRPr="007312E0" w:rsidRDefault="00D15AF0" w:rsidP="00F63C67">
      <w:pPr>
        <w:spacing w:line="240" w:lineRule="auto"/>
        <w:jc w:val="both"/>
      </w:pPr>
      <w:r w:rsidRPr="007312E0">
        <w:t xml:space="preserve">Ne visi iepakojuma </w:t>
      </w:r>
      <w:r w:rsidR="00DB2485" w:rsidRPr="007312E0">
        <w:t xml:space="preserve">lielumi </w:t>
      </w:r>
      <w:r w:rsidRPr="007312E0">
        <w:t>var tikt izplatīti.</w:t>
      </w:r>
    </w:p>
    <w:p w14:paraId="40ADD5D4" w14:textId="7D1BF320" w:rsidR="00DB468A" w:rsidRDefault="00DB468A" w:rsidP="00F63C67">
      <w:pPr>
        <w:tabs>
          <w:tab w:val="clear" w:pos="567"/>
        </w:tabs>
        <w:spacing w:line="240" w:lineRule="auto"/>
        <w:jc w:val="both"/>
        <w:rPr>
          <w:szCs w:val="22"/>
        </w:rPr>
      </w:pPr>
    </w:p>
    <w:p w14:paraId="344B0C3C" w14:textId="77777777" w:rsidR="002E28D6" w:rsidRPr="007312E0" w:rsidRDefault="002E28D6" w:rsidP="00F63C67">
      <w:pPr>
        <w:tabs>
          <w:tab w:val="clear" w:pos="567"/>
        </w:tabs>
        <w:spacing w:line="240" w:lineRule="auto"/>
        <w:jc w:val="both"/>
        <w:rPr>
          <w:szCs w:val="22"/>
        </w:rPr>
      </w:pPr>
    </w:p>
    <w:p w14:paraId="40ADD5D5" w14:textId="77777777" w:rsidR="00C114FF" w:rsidRPr="007312E0" w:rsidRDefault="00F550BE" w:rsidP="00F63C67">
      <w:pPr>
        <w:pStyle w:val="Style1"/>
        <w:jc w:val="both"/>
      </w:pPr>
      <w:r w:rsidRPr="007312E0">
        <w:rPr>
          <w:highlight w:val="lightGray"/>
        </w:rPr>
        <w:t>15.</w:t>
      </w:r>
      <w:r w:rsidRPr="007312E0">
        <w:tab/>
        <w:t>Datums, kad lietošanas instrukcija pēdējo reizi pārskatīta</w:t>
      </w:r>
    </w:p>
    <w:p w14:paraId="40ADD5D6" w14:textId="77777777" w:rsidR="00C114FF" w:rsidRPr="007312E0" w:rsidRDefault="00C114FF" w:rsidP="00F63C67">
      <w:pPr>
        <w:tabs>
          <w:tab w:val="clear" w:pos="567"/>
        </w:tabs>
        <w:spacing w:line="240" w:lineRule="auto"/>
        <w:jc w:val="both"/>
        <w:rPr>
          <w:szCs w:val="22"/>
        </w:rPr>
      </w:pPr>
    </w:p>
    <w:p w14:paraId="40ADD5D7" w14:textId="593145E9" w:rsidR="00DB468A" w:rsidRPr="007312E0" w:rsidRDefault="00675770" w:rsidP="00F63C67">
      <w:pPr>
        <w:jc w:val="both"/>
        <w:rPr>
          <w:szCs w:val="22"/>
        </w:rPr>
      </w:pPr>
      <w:r>
        <w:t>1</w:t>
      </w:r>
      <w:r w:rsidR="009B447D">
        <w:t>1</w:t>
      </w:r>
      <w:r>
        <w:t>/2025</w:t>
      </w:r>
    </w:p>
    <w:p w14:paraId="40ADD5DA" w14:textId="77777777" w:rsidR="00DB468A" w:rsidRPr="007312E0" w:rsidRDefault="00DB468A" w:rsidP="00F63C67">
      <w:pPr>
        <w:tabs>
          <w:tab w:val="clear" w:pos="567"/>
        </w:tabs>
        <w:spacing w:line="240" w:lineRule="auto"/>
        <w:jc w:val="both"/>
        <w:rPr>
          <w:szCs w:val="22"/>
        </w:rPr>
      </w:pPr>
    </w:p>
    <w:p w14:paraId="40ADD5DB" w14:textId="77777777" w:rsidR="00C114FF" w:rsidRPr="007312E0" w:rsidRDefault="00F550BE" w:rsidP="00F63C67">
      <w:pPr>
        <w:tabs>
          <w:tab w:val="clear" w:pos="567"/>
        </w:tabs>
        <w:spacing w:line="240" w:lineRule="auto"/>
        <w:jc w:val="both"/>
        <w:rPr>
          <w:szCs w:val="22"/>
        </w:rPr>
      </w:pPr>
      <w:r w:rsidRPr="007312E0">
        <w:t>Sīkāka informācija par šīm veterinārajām zālēm ir pieejama Savienības zāļu datubāzē</w:t>
      </w:r>
      <w:r w:rsidR="007C41C3" w:rsidRPr="007312E0">
        <w:t xml:space="preserve"> (</w:t>
      </w:r>
      <w:hyperlink r:id="rId13" w:history="1">
        <w:r w:rsidR="007C41C3" w:rsidRPr="007312E0">
          <w:rPr>
            <w:rStyle w:val="Hyperlink"/>
          </w:rPr>
          <w:t>https://medicines.health.europa.eu/veterinary</w:t>
        </w:r>
      </w:hyperlink>
      <w:r w:rsidR="007C41C3" w:rsidRPr="007312E0">
        <w:t>)</w:t>
      </w:r>
      <w:r w:rsidRPr="007312E0">
        <w:t>.</w:t>
      </w:r>
    </w:p>
    <w:p w14:paraId="40ADD5DC" w14:textId="77777777" w:rsidR="00E70337" w:rsidRPr="007312E0" w:rsidRDefault="00E70337" w:rsidP="00F63C67">
      <w:pPr>
        <w:tabs>
          <w:tab w:val="clear" w:pos="567"/>
        </w:tabs>
        <w:spacing w:line="240" w:lineRule="auto"/>
        <w:jc w:val="both"/>
        <w:rPr>
          <w:szCs w:val="22"/>
        </w:rPr>
      </w:pPr>
    </w:p>
    <w:p w14:paraId="40ADD5DD" w14:textId="77777777" w:rsidR="00172B3E" w:rsidRPr="007312E0" w:rsidRDefault="00172B3E" w:rsidP="00F63C67">
      <w:pPr>
        <w:tabs>
          <w:tab w:val="clear" w:pos="567"/>
        </w:tabs>
        <w:spacing w:line="240" w:lineRule="auto"/>
        <w:jc w:val="both"/>
        <w:rPr>
          <w:szCs w:val="22"/>
        </w:rPr>
      </w:pPr>
    </w:p>
    <w:p w14:paraId="40ADD5DE" w14:textId="77777777" w:rsidR="00DB468A" w:rsidRPr="007312E0" w:rsidRDefault="00F550BE" w:rsidP="00F63C67">
      <w:pPr>
        <w:pStyle w:val="Style1"/>
        <w:jc w:val="both"/>
      </w:pPr>
      <w:r w:rsidRPr="007312E0">
        <w:rPr>
          <w:highlight w:val="lightGray"/>
        </w:rPr>
        <w:t>16.</w:t>
      </w:r>
      <w:r w:rsidRPr="007312E0">
        <w:tab/>
        <w:t>Kontaktinformācija:</w:t>
      </w:r>
    </w:p>
    <w:p w14:paraId="40ADD5DF" w14:textId="77777777" w:rsidR="00C114FF" w:rsidRPr="007312E0" w:rsidRDefault="00C114FF" w:rsidP="00F63C67">
      <w:pPr>
        <w:tabs>
          <w:tab w:val="clear" w:pos="567"/>
        </w:tabs>
        <w:spacing w:line="240" w:lineRule="auto"/>
        <w:jc w:val="both"/>
        <w:rPr>
          <w:szCs w:val="22"/>
        </w:rPr>
      </w:pPr>
    </w:p>
    <w:p w14:paraId="40ADD5E0" w14:textId="40C95322" w:rsidR="00DB468A" w:rsidRPr="007312E0" w:rsidRDefault="00F550BE" w:rsidP="00F63C67">
      <w:pPr>
        <w:jc w:val="both"/>
        <w:rPr>
          <w:iCs/>
          <w:szCs w:val="22"/>
        </w:rPr>
      </w:pPr>
      <w:bookmarkStart w:id="20" w:name="_Hlk73552578"/>
      <w:r w:rsidRPr="007312E0">
        <w:rPr>
          <w:u w:val="single"/>
        </w:rPr>
        <w:t xml:space="preserve">Tirdzniecības atļaujas turētājs </w:t>
      </w:r>
      <w:r w:rsidR="006C78AB" w:rsidRPr="007312E0">
        <w:t>:</w:t>
      </w:r>
    </w:p>
    <w:bookmarkEnd w:id="20"/>
    <w:p w14:paraId="053B9680" w14:textId="77777777" w:rsidR="00E922C0" w:rsidRPr="007312E0" w:rsidRDefault="00E922C0" w:rsidP="00F63C67">
      <w:pPr>
        <w:spacing w:line="240" w:lineRule="auto"/>
        <w:ind w:left="568" w:hanging="568"/>
        <w:jc w:val="both"/>
        <w:rPr>
          <w:szCs w:val="22"/>
        </w:rPr>
      </w:pPr>
      <w:proofErr w:type="spellStart"/>
      <w:r w:rsidRPr="007312E0">
        <w:rPr>
          <w:szCs w:val="22"/>
        </w:rPr>
        <w:t>Norbrook</w:t>
      </w:r>
      <w:proofErr w:type="spellEnd"/>
      <w:r w:rsidRPr="007312E0">
        <w:rPr>
          <w:szCs w:val="22"/>
        </w:rPr>
        <w:t xml:space="preserve"> Laboratories (</w:t>
      </w:r>
      <w:proofErr w:type="spellStart"/>
      <w:r w:rsidRPr="007312E0">
        <w:rPr>
          <w:szCs w:val="22"/>
        </w:rPr>
        <w:t>Ireland</w:t>
      </w:r>
      <w:proofErr w:type="spellEnd"/>
      <w:r w:rsidRPr="007312E0">
        <w:rPr>
          <w:szCs w:val="22"/>
        </w:rPr>
        <w:t>) Limited</w:t>
      </w:r>
    </w:p>
    <w:p w14:paraId="5A095629" w14:textId="77777777" w:rsidR="00E922C0" w:rsidRPr="007312E0" w:rsidRDefault="00E922C0" w:rsidP="00F63C67">
      <w:pPr>
        <w:spacing w:line="240" w:lineRule="auto"/>
        <w:ind w:left="568" w:hanging="568"/>
        <w:jc w:val="both"/>
        <w:rPr>
          <w:szCs w:val="22"/>
        </w:rPr>
      </w:pPr>
      <w:proofErr w:type="spellStart"/>
      <w:r w:rsidRPr="007312E0">
        <w:rPr>
          <w:szCs w:val="22"/>
        </w:rPr>
        <w:t>Rossmore</w:t>
      </w:r>
      <w:proofErr w:type="spellEnd"/>
      <w:r w:rsidRPr="007312E0">
        <w:rPr>
          <w:szCs w:val="22"/>
        </w:rPr>
        <w:t xml:space="preserve"> </w:t>
      </w:r>
      <w:proofErr w:type="spellStart"/>
      <w:r w:rsidRPr="007312E0">
        <w:rPr>
          <w:szCs w:val="22"/>
        </w:rPr>
        <w:t>Industrial</w:t>
      </w:r>
      <w:proofErr w:type="spellEnd"/>
      <w:r w:rsidRPr="007312E0">
        <w:rPr>
          <w:szCs w:val="22"/>
        </w:rPr>
        <w:t xml:space="preserve"> </w:t>
      </w:r>
      <w:proofErr w:type="spellStart"/>
      <w:r w:rsidRPr="007312E0">
        <w:rPr>
          <w:szCs w:val="22"/>
        </w:rPr>
        <w:t>Estate</w:t>
      </w:r>
      <w:proofErr w:type="spellEnd"/>
    </w:p>
    <w:p w14:paraId="333B3C6F" w14:textId="77777777" w:rsidR="00E922C0" w:rsidRPr="007312E0" w:rsidRDefault="00E922C0" w:rsidP="00F63C67">
      <w:pPr>
        <w:spacing w:line="240" w:lineRule="auto"/>
        <w:ind w:left="568" w:hanging="568"/>
        <w:jc w:val="both"/>
        <w:rPr>
          <w:szCs w:val="22"/>
        </w:rPr>
      </w:pPr>
      <w:proofErr w:type="spellStart"/>
      <w:r w:rsidRPr="007312E0">
        <w:rPr>
          <w:szCs w:val="22"/>
        </w:rPr>
        <w:t>Monaghan</w:t>
      </w:r>
      <w:proofErr w:type="spellEnd"/>
    </w:p>
    <w:p w14:paraId="028A4A7D" w14:textId="77777777" w:rsidR="00E922C0" w:rsidRPr="007312E0" w:rsidRDefault="00E922C0" w:rsidP="00F63C67">
      <w:pPr>
        <w:spacing w:line="240" w:lineRule="auto"/>
        <w:ind w:left="568" w:hanging="568"/>
        <w:jc w:val="both"/>
        <w:rPr>
          <w:szCs w:val="22"/>
        </w:rPr>
      </w:pPr>
      <w:r w:rsidRPr="007312E0">
        <w:rPr>
          <w:szCs w:val="22"/>
        </w:rPr>
        <w:t>Īrija</w:t>
      </w:r>
    </w:p>
    <w:p w14:paraId="40ADD5E1" w14:textId="77777777" w:rsidR="00DB468A" w:rsidRPr="007312E0" w:rsidRDefault="00DB468A" w:rsidP="00F63C67">
      <w:pPr>
        <w:tabs>
          <w:tab w:val="clear" w:pos="567"/>
        </w:tabs>
        <w:spacing w:line="240" w:lineRule="auto"/>
        <w:jc w:val="both"/>
        <w:rPr>
          <w:szCs w:val="22"/>
        </w:rPr>
      </w:pPr>
    </w:p>
    <w:p w14:paraId="40ADD5E2" w14:textId="77777777" w:rsidR="003841FC" w:rsidRPr="007312E0" w:rsidRDefault="00F550BE" w:rsidP="00F63C67">
      <w:pPr>
        <w:jc w:val="both"/>
        <w:rPr>
          <w:bCs/>
          <w:szCs w:val="22"/>
        </w:rPr>
      </w:pPr>
      <w:r w:rsidRPr="007312E0">
        <w:rPr>
          <w:bCs/>
          <w:szCs w:val="22"/>
          <w:u w:val="single"/>
        </w:rPr>
        <w:t>Par sērijas izlaidi atbildīgais ražotājs</w:t>
      </w:r>
      <w:r w:rsidRPr="007312E0">
        <w:t>:</w:t>
      </w:r>
    </w:p>
    <w:p w14:paraId="560F941F" w14:textId="77777777" w:rsidR="002C5E3A" w:rsidRPr="007312E0" w:rsidRDefault="002C5E3A" w:rsidP="00F63C67">
      <w:pPr>
        <w:spacing w:line="240" w:lineRule="auto"/>
        <w:ind w:left="568" w:hanging="568"/>
        <w:jc w:val="both"/>
        <w:rPr>
          <w:szCs w:val="22"/>
          <w:highlight w:val="lightGray"/>
        </w:rPr>
      </w:pPr>
      <w:bookmarkStart w:id="21" w:name="_Hlk73552585"/>
      <w:proofErr w:type="spellStart"/>
      <w:r w:rsidRPr="007312E0">
        <w:rPr>
          <w:szCs w:val="22"/>
          <w:highlight w:val="lightGray"/>
        </w:rPr>
        <w:t>Norbrook</w:t>
      </w:r>
      <w:proofErr w:type="spellEnd"/>
      <w:r w:rsidRPr="007312E0">
        <w:rPr>
          <w:szCs w:val="22"/>
          <w:highlight w:val="lightGray"/>
        </w:rPr>
        <w:t xml:space="preserve"> </w:t>
      </w:r>
      <w:proofErr w:type="spellStart"/>
      <w:r w:rsidRPr="007312E0">
        <w:rPr>
          <w:szCs w:val="22"/>
          <w:highlight w:val="lightGray"/>
        </w:rPr>
        <w:t>Manufacturing</w:t>
      </w:r>
      <w:proofErr w:type="spellEnd"/>
      <w:r w:rsidRPr="007312E0">
        <w:rPr>
          <w:szCs w:val="22"/>
          <w:highlight w:val="lightGray"/>
        </w:rPr>
        <w:t xml:space="preserve"> </w:t>
      </w:r>
      <w:proofErr w:type="spellStart"/>
      <w:r w:rsidRPr="007312E0">
        <w:rPr>
          <w:szCs w:val="22"/>
          <w:highlight w:val="lightGray"/>
        </w:rPr>
        <w:t>Ltd</w:t>
      </w:r>
      <w:proofErr w:type="spellEnd"/>
      <w:r w:rsidRPr="007312E0">
        <w:rPr>
          <w:szCs w:val="22"/>
          <w:highlight w:val="lightGray"/>
        </w:rPr>
        <w:t>.</w:t>
      </w:r>
    </w:p>
    <w:p w14:paraId="2EB23F48" w14:textId="77777777" w:rsidR="002C5E3A" w:rsidRPr="007312E0" w:rsidRDefault="002C5E3A" w:rsidP="00F63C67">
      <w:pPr>
        <w:spacing w:line="240" w:lineRule="auto"/>
        <w:ind w:left="568" w:hanging="568"/>
        <w:jc w:val="both"/>
        <w:rPr>
          <w:szCs w:val="22"/>
          <w:highlight w:val="lightGray"/>
        </w:rPr>
      </w:pPr>
      <w:proofErr w:type="spellStart"/>
      <w:r w:rsidRPr="007312E0">
        <w:rPr>
          <w:szCs w:val="22"/>
          <w:highlight w:val="lightGray"/>
        </w:rPr>
        <w:t>Rossmore</w:t>
      </w:r>
      <w:proofErr w:type="spellEnd"/>
      <w:r w:rsidRPr="007312E0">
        <w:rPr>
          <w:szCs w:val="22"/>
          <w:highlight w:val="lightGray"/>
        </w:rPr>
        <w:t xml:space="preserve"> </w:t>
      </w:r>
      <w:proofErr w:type="spellStart"/>
      <w:r w:rsidRPr="007312E0">
        <w:rPr>
          <w:szCs w:val="22"/>
          <w:highlight w:val="lightGray"/>
        </w:rPr>
        <w:t>Industrial</w:t>
      </w:r>
      <w:proofErr w:type="spellEnd"/>
      <w:r w:rsidRPr="007312E0">
        <w:rPr>
          <w:szCs w:val="22"/>
          <w:highlight w:val="lightGray"/>
        </w:rPr>
        <w:t xml:space="preserve"> </w:t>
      </w:r>
      <w:proofErr w:type="spellStart"/>
      <w:r w:rsidRPr="007312E0">
        <w:rPr>
          <w:szCs w:val="22"/>
          <w:highlight w:val="lightGray"/>
        </w:rPr>
        <w:t>Estate</w:t>
      </w:r>
      <w:proofErr w:type="spellEnd"/>
    </w:p>
    <w:p w14:paraId="073274B7" w14:textId="77777777" w:rsidR="002C5E3A" w:rsidRPr="007312E0" w:rsidRDefault="002C5E3A" w:rsidP="00F63C67">
      <w:pPr>
        <w:spacing w:line="240" w:lineRule="auto"/>
        <w:ind w:left="568" w:hanging="568"/>
        <w:jc w:val="both"/>
        <w:rPr>
          <w:szCs w:val="22"/>
          <w:highlight w:val="lightGray"/>
        </w:rPr>
      </w:pPr>
      <w:proofErr w:type="spellStart"/>
      <w:r w:rsidRPr="007312E0">
        <w:rPr>
          <w:szCs w:val="22"/>
          <w:highlight w:val="lightGray"/>
        </w:rPr>
        <w:t>Monaghan</w:t>
      </w:r>
      <w:proofErr w:type="spellEnd"/>
    </w:p>
    <w:p w14:paraId="35B455DD" w14:textId="77777777" w:rsidR="002C5E3A" w:rsidRPr="007312E0" w:rsidRDefault="002C5E3A" w:rsidP="00F63C67">
      <w:pPr>
        <w:spacing w:line="240" w:lineRule="auto"/>
        <w:ind w:left="568" w:hanging="568"/>
        <w:jc w:val="both"/>
        <w:rPr>
          <w:szCs w:val="22"/>
        </w:rPr>
      </w:pPr>
      <w:r w:rsidRPr="007312E0">
        <w:rPr>
          <w:szCs w:val="22"/>
          <w:highlight w:val="lightGray"/>
        </w:rPr>
        <w:t>Īrija</w:t>
      </w:r>
    </w:p>
    <w:p w14:paraId="624EE0C4" w14:textId="77777777" w:rsidR="002C5E3A" w:rsidRPr="007312E0" w:rsidRDefault="002C5E3A" w:rsidP="00F63C67">
      <w:pPr>
        <w:spacing w:line="240" w:lineRule="auto"/>
        <w:ind w:left="568" w:hanging="568"/>
        <w:jc w:val="both"/>
        <w:rPr>
          <w:szCs w:val="22"/>
        </w:rPr>
      </w:pPr>
    </w:p>
    <w:p w14:paraId="0711A51C" w14:textId="77777777" w:rsidR="002C5E3A" w:rsidRPr="007312E0" w:rsidRDefault="002C5E3A" w:rsidP="00F63C67">
      <w:pPr>
        <w:spacing w:line="240" w:lineRule="auto"/>
        <w:ind w:left="568" w:hanging="568"/>
        <w:jc w:val="both"/>
        <w:rPr>
          <w:szCs w:val="22"/>
        </w:rPr>
      </w:pPr>
      <w:proofErr w:type="spellStart"/>
      <w:r w:rsidRPr="007312E0">
        <w:rPr>
          <w:szCs w:val="22"/>
        </w:rPr>
        <w:t>Norbrook</w:t>
      </w:r>
      <w:proofErr w:type="spellEnd"/>
      <w:r w:rsidRPr="007312E0">
        <w:rPr>
          <w:szCs w:val="22"/>
        </w:rPr>
        <w:t xml:space="preserve"> Laboratories Limited</w:t>
      </w:r>
    </w:p>
    <w:p w14:paraId="4AF7D7D9" w14:textId="77777777" w:rsidR="002C5E3A" w:rsidRPr="007312E0" w:rsidRDefault="002C5E3A" w:rsidP="00F63C67">
      <w:pPr>
        <w:spacing w:line="240" w:lineRule="auto"/>
        <w:ind w:left="568" w:hanging="568"/>
        <w:jc w:val="both"/>
        <w:rPr>
          <w:szCs w:val="22"/>
        </w:rPr>
      </w:pPr>
      <w:proofErr w:type="spellStart"/>
      <w:r w:rsidRPr="007312E0">
        <w:rPr>
          <w:szCs w:val="22"/>
        </w:rPr>
        <w:t>Station</w:t>
      </w:r>
      <w:proofErr w:type="spellEnd"/>
      <w:r w:rsidRPr="007312E0">
        <w:rPr>
          <w:szCs w:val="22"/>
        </w:rPr>
        <w:t xml:space="preserve"> Works, </w:t>
      </w:r>
    </w:p>
    <w:p w14:paraId="21206DE9" w14:textId="77777777" w:rsidR="002C5E3A" w:rsidRPr="007312E0" w:rsidRDefault="002C5E3A" w:rsidP="00F63C67">
      <w:pPr>
        <w:spacing w:line="240" w:lineRule="auto"/>
        <w:ind w:left="568" w:hanging="568"/>
        <w:jc w:val="both"/>
        <w:rPr>
          <w:szCs w:val="22"/>
        </w:rPr>
      </w:pPr>
      <w:proofErr w:type="spellStart"/>
      <w:r w:rsidRPr="007312E0">
        <w:rPr>
          <w:szCs w:val="22"/>
        </w:rPr>
        <w:t>Newry</w:t>
      </w:r>
      <w:proofErr w:type="spellEnd"/>
      <w:r w:rsidRPr="007312E0">
        <w:rPr>
          <w:szCs w:val="22"/>
        </w:rPr>
        <w:t xml:space="preserve">, </w:t>
      </w:r>
    </w:p>
    <w:p w14:paraId="74254175" w14:textId="77777777" w:rsidR="002C5E3A" w:rsidRPr="007312E0" w:rsidRDefault="002C5E3A" w:rsidP="00F63C67">
      <w:pPr>
        <w:spacing w:line="240" w:lineRule="auto"/>
        <w:ind w:left="568" w:hanging="568"/>
        <w:jc w:val="both"/>
        <w:rPr>
          <w:szCs w:val="22"/>
        </w:rPr>
      </w:pPr>
      <w:proofErr w:type="spellStart"/>
      <w:r w:rsidRPr="007312E0">
        <w:rPr>
          <w:szCs w:val="22"/>
        </w:rPr>
        <w:t>Co</w:t>
      </w:r>
      <w:proofErr w:type="spellEnd"/>
      <w:r w:rsidRPr="007312E0">
        <w:rPr>
          <w:szCs w:val="22"/>
        </w:rPr>
        <w:t xml:space="preserve">. </w:t>
      </w:r>
      <w:proofErr w:type="spellStart"/>
      <w:r w:rsidRPr="007312E0">
        <w:rPr>
          <w:szCs w:val="22"/>
        </w:rPr>
        <w:t>Down</w:t>
      </w:r>
      <w:proofErr w:type="spellEnd"/>
      <w:r w:rsidRPr="007312E0">
        <w:rPr>
          <w:szCs w:val="22"/>
        </w:rPr>
        <w:t>, BT35 6JP</w:t>
      </w:r>
    </w:p>
    <w:p w14:paraId="544D2016" w14:textId="77777777" w:rsidR="002C5E3A" w:rsidRPr="007312E0" w:rsidRDefault="002C5E3A" w:rsidP="00F63C67">
      <w:pPr>
        <w:spacing w:line="240" w:lineRule="auto"/>
        <w:ind w:left="568" w:hanging="568"/>
        <w:jc w:val="both"/>
        <w:rPr>
          <w:szCs w:val="22"/>
        </w:rPr>
      </w:pPr>
      <w:r w:rsidRPr="007312E0">
        <w:rPr>
          <w:szCs w:val="22"/>
        </w:rPr>
        <w:t>Ziemeļīrija</w:t>
      </w:r>
    </w:p>
    <w:p w14:paraId="1E1D40AD" w14:textId="77777777" w:rsidR="002C5E3A" w:rsidRPr="007312E0" w:rsidRDefault="002C5E3A" w:rsidP="00F63C67">
      <w:pPr>
        <w:spacing w:line="240" w:lineRule="auto"/>
        <w:ind w:left="568" w:hanging="568"/>
        <w:jc w:val="both"/>
        <w:rPr>
          <w:szCs w:val="22"/>
        </w:rPr>
      </w:pPr>
    </w:p>
    <w:p w14:paraId="40ADD5E4" w14:textId="4943819C" w:rsidR="003841FC" w:rsidRPr="007312E0" w:rsidRDefault="00F550BE" w:rsidP="00F63C67">
      <w:pPr>
        <w:pStyle w:val="Style4"/>
        <w:jc w:val="both"/>
      </w:pPr>
      <w:r w:rsidRPr="007312E0">
        <w:rPr>
          <w:u w:val="single"/>
        </w:rPr>
        <w:t>Vietējie pārstāvji un kontaktinformācija, lai ziņotu par iespējamām</w:t>
      </w:r>
      <w:r w:rsidR="009F3687" w:rsidRPr="007312E0">
        <w:rPr>
          <w:u w:val="single"/>
        </w:rPr>
        <w:t xml:space="preserve"> </w:t>
      </w:r>
      <w:r w:rsidRPr="007312E0">
        <w:rPr>
          <w:u w:val="single"/>
        </w:rPr>
        <w:t>blakusparādībām</w:t>
      </w:r>
      <w:r w:rsidRPr="007312E0">
        <w:t>:</w:t>
      </w:r>
    </w:p>
    <w:bookmarkEnd w:id="21"/>
    <w:p w14:paraId="3F52C49C" w14:textId="6DFCB351" w:rsidR="00AB75CB" w:rsidRPr="007312E0" w:rsidRDefault="00A77464" w:rsidP="00F63C67">
      <w:pPr>
        <w:tabs>
          <w:tab w:val="clear" w:pos="567"/>
          <w:tab w:val="left" w:pos="0"/>
        </w:tabs>
        <w:jc w:val="both"/>
        <w:rPr>
          <w:bCs/>
          <w:szCs w:val="22"/>
        </w:rPr>
      </w:pPr>
      <w:r w:rsidRPr="007312E0">
        <w:rPr>
          <w:bCs/>
          <w:szCs w:val="22"/>
        </w:rPr>
        <w:t xml:space="preserve">SIA </w:t>
      </w:r>
      <w:r>
        <w:rPr>
          <w:bCs/>
          <w:szCs w:val="22"/>
        </w:rPr>
        <w:t>“</w:t>
      </w:r>
      <w:proofErr w:type="spellStart"/>
      <w:r w:rsidR="00AB75CB" w:rsidRPr="007312E0">
        <w:rPr>
          <w:bCs/>
          <w:szCs w:val="22"/>
        </w:rPr>
        <w:t>Magnum</w:t>
      </w:r>
      <w:proofErr w:type="spellEnd"/>
      <w:r w:rsidR="00AB75CB" w:rsidRPr="007312E0">
        <w:rPr>
          <w:bCs/>
          <w:szCs w:val="22"/>
        </w:rPr>
        <w:t xml:space="preserve"> Veterinārija</w:t>
      </w:r>
      <w:r>
        <w:rPr>
          <w:bCs/>
          <w:szCs w:val="22"/>
        </w:rPr>
        <w:t>”</w:t>
      </w:r>
    </w:p>
    <w:p w14:paraId="4DCC54BA" w14:textId="77777777" w:rsidR="00ED2EFC" w:rsidRDefault="00AB75CB" w:rsidP="00F63C67">
      <w:pPr>
        <w:tabs>
          <w:tab w:val="clear" w:pos="567"/>
          <w:tab w:val="left" w:pos="0"/>
        </w:tabs>
        <w:jc w:val="both"/>
        <w:rPr>
          <w:bCs/>
          <w:szCs w:val="22"/>
        </w:rPr>
      </w:pPr>
      <w:r w:rsidRPr="007312E0">
        <w:rPr>
          <w:bCs/>
          <w:szCs w:val="22"/>
        </w:rPr>
        <w:t>Ulbrokas 23</w:t>
      </w:r>
      <w:r w:rsidR="00DB2485" w:rsidRPr="007312E0">
        <w:rPr>
          <w:bCs/>
          <w:szCs w:val="22"/>
        </w:rPr>
        <w:t>,</w:t>
      </w:r>
      <w:r w:rsidRPr="007312E0">
        <w:rPr>
          <w:bCs/>
          <w:szCs w:val="22"/>
        </w:rPr>
        <w:t> R</w:t>
      </w:r>
      <w:r w:rsidR="00DB2485" w:rsidRPr="007312E0">
        <w:rPr>
          <w:bCs/>
          <w:szCs w:val="22"/>
        </w:rPr>
        <w:t>ī</w:t>
      </w:r>
      <w:r w:rsidRPr="007312E0">
        <w:rPr>
          <w:bCs/>
          <w:szCs w:val="22"/>
        </w:rPr>
        <w:t>ga</w:t>
      </w:r>
      <w:r w:rsidR="00DB2485" w:rsidRPr="007312E0">
        <w:rPr>
          <w:bCs/>
          <w:szCs w:val="22"/>
        </w:rPr>
        <w:t>,</w:t>
      </w:r>
      <w:r w:rsidRPr="007312E0">
        <w:rPr>
          <w:bCs/>
          <w:szCs w:val="22"/>
        </w:rPr>
        <w:t xml:space="preserve"> LV-1021</w:t>
      </w:r>
      <w:r w:rsidR="00DB2485" w:rsidRPr="007312E0">
        <w:rPr>
          <w:bCs/>
          <w:szCs w:val="22"/>
        </w:rPr>
        <w:t>,</w:t>
      </w:r>
      <w:r w:rsidRPr="007312E0">
        <w:rPr>
          <w:bCs/>
          <w:szCs w:val="22"/>
        </w:rPr>
        <w:t> Latvi</w:t>
      </w:r>
      <w:r w:rsidR="00DB2485" w:rsidRPr="007312E0">
        <w:rPr>
          <w:bCs/>
          <w:szCs w:val="22"/>
        </w:rPr>
        <w:t>j</w:t>
      </w:r>
      <w:r w:rsidRPr="007312E0">
        <w:rPr>
          <w:bCs/>
          <w:szCs w:val="22"/>
        </w:rPr>
        <w:t>a</w:t>
      </w:r>
    </w:p>
    <w:p w14:paraId="705C2403" w14:textId="77777777" w:rsidR="00ED2EFC" w:rsidRDefault="005619A5" w:rsidP="00F63C67">
      <w:pPr>
        <w:tabs>
          <w:tab w:val="clear" w:pos="567"/>
          <w:tab w:val="left" w:pos="0"/>
        </w:tabs>
        <w:jc w:val="both"/>
        <w:rPr>
          <w:bCs/>
          <w:szCs w:val="22"/>
        </w:rPr>
      </w:pPr>
      <w:proofErr w:type="spellStart"/>
      <w:r>
        <w:rPr>
          <w:bCs/>
          <w:szCs w:val="22"/>
        </w:rPr>
        <w:t>Tel</w:t>
      </w:r>
      <w:proofErr w:type="spellEnd"/>
      <w:r>
        <w:rPr>
          <w:bCs/>
          <w:szCs w:val="22"/>
        </w:rPr>
        <w:t>:</w:t>
      </w:r>
      <w:r w:rsidR="00AB75CB" w:rsidRPr="007312E0">
        <w:rPr>
          <w:bCs/>
          <w:szCs w:val="22"/>
        </w:rPr>
        <w:t> +371 2942 3705 (24/7)</w:t>
      </w:r>
    </w:p>
    <w:p w14:paraId="40ADD5E5" w14:textId="19DE6CFF" w:rsidR="003841FC" w:rsidRPr="007312E0" w:rsidRDefault="005619A5" w:rsidP="00F63C67">
      <w:pPr>
        <w:tabs>
          <w:tab w:val="clear" w:pos="567"/>
          <w:tab w:val="left" w:pos="0"/>
        </w:tabs>
        <w:jc w:val="both"/>
        <w:rPr>
          <w:bCs/>
          <w:szCs w:val="22"/>
        </w:rPr>
      </w:pPr>
      <w:r>
        <w:rPr>
          <w:bCs/>
          <w:szCs w:val="22"/>
        </w:rPr>
        <w:t>E-</w:t>
      </w:r>
      <w:proofErr w:type="spellStart"/>
      <w:r>
        <w:rPr>
          <w:bCs/>
          <w:szCs w:val="22"/>
        </w:rPr>
        <w:t>mail</w:t>
      </w:r>
      <w:proofErr w:type="spellEnd"/>
      <w:r>
        <w:rPr>
          <w:bCs/>
          <w:szCs w:val="22"/>
        </w:rPr>
        <w:t xml:space="preserve">: </w:t>
      </w:r>
      <w:r w:rsidR="00AB75CB" w:rsidRPr="007312E0">
        <w:rPr>
          <w:bCs/>
          <w:szCs w:val="22"/>
        </w:rPr>
        <w:t>magnum@magnumvet.lv</w:t>
      </w:r>
    </w:p>
    <w:p w14:paraId="40ADD5E6" w14:textId="77777777" w:rsidR="008C33E8" w:rsidRPr="007312E0" w:rsidRDefault="008C33E8" w:rsidP="00F63C67">
      <w:pPr>
        <w:tabs>
          <w:tab w:val="clear" w:pos="567"/>
          <w:tab w:val="left" w:pos="0"/>
        </w:tabs>
        <w:jc w:val="both"/>
        <w:rPr>
          <w:bCs/>
          <w:szCs w:val="22"/>
        </w:rPr>
      </w:pPr>
    </w:p>
    <w:p w14:paraId="40ADD5E7" w14:textId="0EB5AF1F" w:rsidR="000D67D0" w:rsidRPr="007312E0" w:rsidRDefault="00F550BE" w:rsidP="00F63C67">
      <w:pPr>
        <w:tabs>
          <w:tab w:val="clear" w:pos="567"/>
        </w:tabs>
        <w:spacing w:line="240" w:lineRule="auto"/>
        <w:jc w:val="both"/>
        <w:rPr>
          <w:szCs w:val="22"/>
        </w:rPr>
      </w:pPr>
      <w:r w:rsidRPr="007312E0">
        <w:t xml:space="preserve">Lai iegūtu papildu informāciju par šīm veterinārajām zālēm, lūdzam sazināties ar </w:t>
      </w:r>
      <w:r w:rsidR="000D512F" w:rsidRPr="007312E0">
        <w:t xml:space="preserve">tirdzniecības atļaujas turētāja </w:t>
      </w:r>
      <w:r w:rsidRPr="007312E0">
        <w:t>vietējo pārstāvi.</w:t>
      </w:r>
    </w:p>
    <w:p w14:paraId="40ADD5E8" w14:textId="77777777" w:rsidR="006D075E" w:rsidRPr="007312E0" w:rsidRDefault="006D075E" w:rsidP="00F63C67">
      <w:pPr>
        <w:tabs>
          <w:tab w:val="clear" w:pos="567"/>
        </w:tabs>
        <w:spacing w:line="240" w:lineRule="auto"/>
        <w:jc w:val="both"/>
        <w:rPr>
          <w:szCs w:val="22"/>
        </w:rPr>
      </w:pPr>
    </w:p>
    <w:p w14:paraId="3D2330F5" w14:textId="05082751" w:rsidR="00350DD0" w:rsidRDefault="00350DD0" w:rsidP="00F63C67">
      <w:pPr>
        <w:tabs>
          <w:tab w:val="clear" w:pos="567"/>
        </w:tabs>
        <w:spacing w:line="240" w:lineRule="auto"/>
        <w:jc w:val="both"/>
        <w:rPr>
          <w:b/>
          <w:szCs w:val="22"/>
          <w:highlight w:val="lightGray"/>
        </w:rPr>
      </w:pPr>
    </w:p>
    <w:p w14:paraId="40ADD6C0" w14:textId="777ACD4E" w:rsidR="00BB2539" w:rsidRPr="007312E0" w:rsidRDefault="00F550BE" w:rsidP="00F63C67">
      <w:pPr>
        <w:pStyle w:val="Style1"/>
        <w:jc w:val="both"/>
      </w:pPr>
      <w:r w:rsidRPr="007312E0">
        <w:rPr>
          <w:highlight w:val="lightGray"/>
        </w:rPr>
        <w:t>17.</w:t>
      </w:r>
      <w:r w:rsidRPr="007312E0">
        <w:tab/>
        <w:t>Cita informācija</w:t>
      </w:r>
    </w:p>
    <w:p w14:paraId="40ADD6C1" w14:textId="77777777" w:rsidR="005F346D" w:rsidRPr="007312E0" w:rsidRDefault="005F346D" w:rsidP="00F63C67">
      <w:pPr>
        <w:tabs>
          <w:tab w:val="clear" w:pos="567"/>
        </w:tabs>
        <w:spacing w:line="240" w:lineRule="auto"/>
        <w:jc w:val="both"/>
        <w:rPr>
          <w:szCs w:val="22"/>
        </w:rPr>
      </w:pPr>
    </w:p>
    <w:p w14:paraId="1D59B5BB" w14:textId="24D8F624" w:rsidR="00152C63" w:rsidRPr="007312E0" w:rsidRDefault="00152C63" w:rsidP="00ED2EFC">
      <w:pPr>
        <w:spacing w:line="240" w:lineRule="auto"/>
        <w:jc w:val="both"/>
        <w:rPr>
          <w:szCs w:val="22"/>
        </w:rPr>
      </w:pPr>
      <w:proofErr w:type="spellStart"/>
      <w:r w:rsidRPr="007312E0">
        <w:t>Fluniksīns</w:t>
      </w:r>
      <w:proofErr w:type="spellEnd"/>
      <w:r w:rsidRPr="007312E0">
        <w:t xml:space="preserve"> ir toksisks maitēdājiem putniem, lai gan paredzamā mazā iedarbība nerada ievērojamu risku.</w:t>
      </w:r>
    </w:p>
    <w:sectPr w:rsidR="00152C63" w:rsidRPr="007312E0"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5799C" w14:textId="77777777" w:rsidR="000311BF" w:rsidRDefault="000311BF">
      <w:pPr>
        <w:spacing w:line="240" w:lineRule="auto"/>
      </w:pPr>
      <w:r>
        <w:separator/>
      </w:r>
    </w:p>
  </w:endnote>
  <w:endnote w:type="continuationSeparator" w:id="0">
    <w:p w14:paraId="7E98549D" w14:textId="77777777" w:rsidR="000311BF" w:rsidRDefault="000311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D6C6"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D6C7"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CDC91" w14:textId="77777777" w:rsidR="000311BF" w:rsidRDefault="000311BF">
      <w:pPr>
        <w:spacing w:line="240" w:lineRule="auto"/>
      </w:pPr>
      <w:r>
        <w:separator/>
      </w:r>
    </w:p>
  </w:footnote>
  <w:footnote w:type="continuationSeparator" w:id="0">
    <w:p w14:paraId="082B59C6" w14:textId="77777777" w:rsidR="000311BF" w:rsidRDefault="000311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91A"/>
    <w:rsid w:val="00001140"/>
    <w:rsid w:val="00001C44"/>
    <w:rsid w:val="00004427"/>
    <w:rsid w:val="00004B70"/>
    <w:rsid w:val="00005A59"/>
    <w:rsid w:val="00007129"/>
    <w:rsid w:val="00014EC6"/>
    <w:rsid w:val="00020600"/>
    <w:rsid w:val="00021B82"/>
    <w:rsid w:val="00024777"/>
    <w:rsid w:val="00024E21"/>
    <w:rsid w:val="00027100"/>
    <w:rsid w:val="00030BEA"/>
    <w:rsid w:val="000311BF"/>
    <w:rsid w:val="00032580"/>
    <w:rsid w:val="00034732"/>
    <w:rsid w:val="00036C50"/>
    <w:rsid w:val="0004130D"/>
    <w:rsid w:val="00042A5D"/>
    <w:rsid w:val="00042C54"/>
    <w:rsid w:val="00042C59"/>
    <w:rsid w:val="000464D7"/>
    <w:rsid w:val="0005038A"/>
    <w:rsid w:val="00051437"/>
    <w:rsid w:val="00052D2B"/>
    <w:rsid w:val="0005477E"/>
    <w:rsid w:val="00054F55"/>
    <w:rsid w:val="00055CCD"/>
    <w:rsid w:val="000569A3"/>
    <w:rsid w:val="00057044"/>
    <w:rsid w:val="00060150"/>
    <w:rsid w:val="00062945"/>
    <w:rsid w:val="00062EDF"/>
    <w:rsid w:val="00066C19"/>
    <w:rsid w:val="000745BB"/>
    <w:rsid w:val="0007630A"/>
    <w:rsid w:val="000777B7"/>
    <w:rsid w:val="00080453"/>
    <w:rsid w:val="00080978"/>
    <w:rsid w:val="0008169A"/>
    <w:rsid w:val="00082200"/>
    <w:rsid w:val="000860CE"/>
    <w:rsid w:val="000872D1"/>
    <w:rsid w:val="0009230C"/>
    <w:rsid w:val="00092877"/>
    <w:rsid w:val="00092A37"/>
    <w:rsid w:val="000938A6"/>
    <w:rsid w:val="000949BD"/>
    <w:rsid w:val="00096E78"/>
    <w:rsid w:val="00097C1E"/>
    <w:rsid w:val="000A1DF5"/>
    <w:rsid w:val="000A3AFE"/>
    <w:rsid w:val="000B309D"/>
    <w:rsid w:val="000B46FB"/>
    <w:rsid w:val="000B5091"/>
    <w:rsid w:val="000B5190"/>
    <w:rsid w:val="000B7873"/>
    <w:rsid w:val="000C02A1"/>
    <w:rsid w:val="000C1D4F"/>
    <w:rsid w:val="000C3ED7"/>
    <w:rsid w:val="000C55E6"/>
    <w:rsid w:val="000C687A"/>
    <w:rsid w:val="000C6EA2"/>
    <w:rsid w:val="000D512F"/>
    <w:rsid w:val="000D67D0"/>
    <w:rsid w:val="000E195C"/>
    <w:rsid w:val="000E22C9"/>
    <w:rsid w:val="000E3602"/>
    <w:rsid w:val="000E705A"/>
    <w:rsid w:val="000F3755"/>
    <w:rsid w:val="000F38DA"/>
    <w:rsid w:val="000F44DB"/>
    <w:rsid w:val="000F5822"/>
    <w:rsid w:val="000F59B1"/>
    <w:rsid w:val="000F796B"/>
    <w:rsid w:val="0010031E"/>
    <w:rsid w:val="001012EB"/>
    <w:rsid w:val="001078D1"/>
    <w:rsid w:val="00111185"/>
    <w:rsid w:val="0011511E"/>
    <w:rsid w:val="00115521"/>
    <w:rsid w:val="00115782"/>
    <w:rsid w:val="001229D8"/>
    <w:rsid w:val="00122B70"/>
    <w:rsid w:val="00124F36"/>
    <w:rsid w:val="00125666"/>
    <w:rsid w:val="00125C80"/>
    <w:rsid w:val="0013220B"/>
    <w:rsid w:val="001370A7"/>
    <w:rsid w:val="0013799F"/>
    <w:rsid w:val="00140698"/>
    <w:rsid w:val="00140DF6"/>
    <w:rsid w:val="00145C3F"/>
    <w:rsid w:val="00145D34"/>
    <w:rsid w:val="00146284"/>
    <w:rsid w:val="0014690F"/>
    <w:rsid w:val="001474CD"/>
    <w:rsid w:val="0015098E"/>
    <w:rsid w:val="00152C63"/>
    <w:rsid w:val="00153E0E"/>
    <w:rsid w:val="00156EDF"/>
    <w:rsid w:val="00161F5A"/>
    <w:rsid w:val="00164543"/>
    <w:rsid w:val="001653A5"/>
    <w:rsid w:val="0016563B"/>
    <w:rsid w:val="001674D3"/>
    <w:rsid w:val="00172B3E"/>
    <w:rsid w:val="00175264"/>
    <w:rsid w:val="001803D2"/>
    <w:rsid w:val="0018228B"/>
    <w:rsid w:val="00184B75"/>
    <w:rsid w:val="00184E5D"/>
    <w:rsid w:val="00185B50"/>
    <w:rsid w:val="0018625C"/>
    <w:rsid w:val="00186345"/>
    <w:rsid w:val="0018657D"/>
    <w:rsid w:val="001871D3"/>
    <w:rsid w:val="00187A5D"/>
    <w:rsid w:val="00187DE7"/>
    <w:rsid w:val="00187E62"/>
    <w:rsid w:val="001909AF"/>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3461"/>
    <w:rsid w:val="001B5ABE"/>
    <w:rsid w:val="001B6F4A"/>
    <w:rsid w:val="001C096E"/>
    <w:rsid w:val="001C5288"/>
    <w:rsid w:val="001C5864"/>
    <w:rsid w:val="001C5B03"/>
    <w:rsid w:val="001D3F87"/>
    <w:rsid w:val="001D4CE4"/>
    <w:rsid w:val="001D5D56"/>
    <w:rsid w:val="001D6D96"/>
    <w:rsid w:val="001E4795"/>
    <w:rsid w:val="001E5621"/>
    <w:rsid w:val="001E5AC9"/>
    <w:rsid w:val="001F127C"/>
    <w:rsid w:val="001F3239"/>
    <w:rsid w:val="001F3EF9"/>
    <w:rsid w:val="001F3FC8"/>
    <w:rsid w:val="001F473A"/>
    <w:rsid w:val="001F627D"/>
    <w:rsid w:val="001F6622"/>
    <w:rsid w:val="001F72CA"/>
    <w:rsid w:val="002007E5"/>
    <w:rsid w:val="00200EFE"/>
    <w:rsid w:val="00200F1F"/>
    <w:rsid w:val="0020126C"/>
    <w:rsid w:val="002013C5"/>
    <w:rsid w:val="00201F9A"/>
    <w:rsid w:val="00202768"/>
    <w:rsid w:val="002066EC"/>
    <w:rsid w:val="002100FC"/>
    <w:rsid w:val="00211983"/>
    <w:rsid w:val="00211A90"/>
    <w:rsid w:val="00213313"/>
    <w:rsid w:val="00213890"/>
    <w:rsid w:val="00214E52"/>
    <w:rsid w:val="002207C0"/>
    <w:rsid w:val="002214F7"/>
    <w:rsid w:val="0022380D"/>
    <w:rsid w:val="00223A9C"/>
    <w:rsid w:val="00224B93"/>
    <w:rsid w:val="00232436"/>
    <w:rsid w:val="0023676E"/>
    <w:rsid w:val="00237710"/>
    <w:rsid w:val="002414B6"/>
    <w:rsid w:val="002422EB"/>
    <w:rsid w:val="00242397"/>
    <w:rsid w:val="00244A13"/>
    <w:rsid w:val="00246F13"/>
    <w:rsid w:val="00247A48"/>
    <w:rsid w:val="00250DD1"/>
    <w:rsid w:val="00251054"/>
    <w:rsid w:val="00251183"/>
    <w:rsid w:val="00251689"/>
    <w:rsid w:val="0025267C"/>
    <w:rsid w:val="00253B6B"/>
    <w:rsid w:val="00255398"/>
    <w:rsid w:val="0025593C"/>
    <w:rsid w:val="00263C1F"/>
    <w:rsid w:val="00265656"/>
    <w:rsid w:val="002657F4"/>
    <w:rsid w:val="00265E77"/>
    <w:rsid w:val="00266155"/>
    <w:rsid w:val="002714E1"/>
    <w:rsid w:val="0027270B"/>
    <w:rsid w:val="002727FD"/>
    <w:rsid w:val="00274D17"/>
    <w:rsid w:val="00280B6E"/>
    <w:rsid w:val="00282E7B"/>
    <w:rsid w:val="002838C8"/>
    <w:rsid w:val="00285181"/>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44DC"/>
    <w:rsid w:val="002B6560"/>
    <w:rsid w:val="002C0D65"/>
    <w:rsid w:val="002C3EBE"/>
    <w:rsid w:val="002C4565"/>
    <w:rsid w:val="002C55FF"/>
    <w:rsid w:val="002C592B"/>
    <w:rsid w:val="002C5E3A"/>
    <w:rsid w:val="002C74A4"/>
    <w:rsid w:val="002D300D"/>
    <w:rsid w:val="002D6AC6"/>
    <w:rsid w:val="002E0ADE"/>
    <w:rsid w:val="002E0CD4"/>
    <w:rsid w:val="002E1853"/>
    <w:rsid w:val="002E245A"/>
    <w:rsid w:val="002E28D6"/>
    <w:rsid w:val="002E3A90"/>
    <w:rsid w:val="002E46CC"/>
    <w:rsid w:val="002E4F48"/>
    <w:rsid w:val="002E56B6"/>
    <w:rsid w:val="002E62CB"/>
    <w:rsid w:val="002E6A6F"/>
    <w:rsid w:val="002E6DF1"/>
    <w:rsid w:val="002E6ED9"/>
    <w:rsid w:val="002E7A69"/>
    <w:rsid w:val="002F0957"/>
    <w:rsid w:val="002F41AD"/>
    <w:rsid w:val="002F43F6"/>
    <w:rsid w:val="002F6DAA"/>
    <w:rsid w:val="002F6F99"/>
    <w:rsid w:val="002F71D5"/>
    <w:rsid w:val="003002F0"/>
    <w:rsid w:val="003020BB"/>
    <w:rsid w:val="00302266"/>
    <w:rsid w:val="00304393"/>
    <w:rsid w:val="00305AB2"/>
    <w:rsid w:val="0031032B"/>
    <w:rsid w:val="003126AA"/>
    <w:rsid w:val="00314C61"/>
    <w:rsid w:val="00316E87"/>
    <w:rsid w:val="003174F6"/>
    <w:rsid w:val="003208BB"/>
    <w:rsid w:val="0032453E"/>
    <w:rsid w:val="00325053"/>
    <w:rsid w:val="003256AC"/>
    <w:rsid w:val="0033129D"/>
    <w:rsid w:val="00331FE4"/>
    <w:rsid w:val="003320ED"/>
    <w:rsid w:val="00332B77"/>
    <w:rsid w:val="0033480E"/>
    <w:rsid w:val="00337123"/>
    <w:rsid w:val="00341866"/>
    <w:rsid w:val="00342C0C"/>
    <w:rsid w:val="00342DBD"/>
    <w:rsid w:val="00347059"/>
    <w:rsid w:val="00350DD0"/>
    <w:rsid w:val="003535E0"/>
    <w:rsid w:val="003543AC"/>
    <w:rsid w:val="00355D02"/>
    <w:rsid w:val="00361669"/>
    <w:rsid w:val="00362643"/>
    <w:rsid w:val="00364750"/>
    <w:rsid w:val="00366F56"/>
    <w:rsid w:val="00370DB0"/>
    <w:rsid w:val="003737C8"/>
    <w:rsid w:val="00373EDD"/>
    <w:rsid w:val="00373F9B"/>
    <w:rsid w:val="003750BB"/>
    <w:rsid w:val="0037589D"/>
    <w:rsid w:val="00376BB1"/>
    <w:rsid w:val="00377E23"/>
    <w:rsid w:val="0038113D"/>
    <w:rsid w:val="0038277C"/>
    <w:rsid w:val="003837F1"/>
    <w:rsid w:val="003841FC"/>
    <w:rsid w:val="00385347"/>
    <w:rsid w:val="0038638B"/>
    <w:rsid w:val="003909E0"/>
    <w:rsid w:val="003911F4"/>
    <w:rsid w:val="00393E09"/>
    <w:rsid w:val="00395B15"/>
    <w:rsid w:val="00396026"/>
    <w:rsid w:val="003A0B64"/>
    <w:rsid w:val="003A30C8"/>
    <w:rsid w:val="003A31B9"/>
    <w:rsid w:val="003A3E2F"/>
    <w:rsid w:val="003A551B"/>
    <w:rsid w:val="003A6CCB"/>
    <w:rsid w:val="003B1068"/>
    <w:rsid w:val="003B10C4"/>
    <w:rsid w:val="003B48EB"/>
    <w:rsid w:val="003B5CD1"/>
    <w:rsid w:val="003C040C"/>
    <w:rsid w:val="003C33FF"/>
    <w:rsid w:val="003C478D"/>
    <w:rsid w:val="003C4F6F"/>
    <w:rsid w:val="003C53F9"/>
    <w:rsid w:val="003C64A5"/>
    <w:rsid w:val="003C718C"/>
    <w:rsid w:val="003D03CC"/>
    <w:rsid w:val="003D2295"/>
    <w:rsid w:val="003D28C8"/>
    <w:rsid w:val="003D378C"/>
    <w:rsid w:val="003D3893"/>
    <w:rsid w:val="003D4691"/>
    <w:rsid w:val="003D4BB7"/>
    <w:rsid w:val="003E0116"/>
    <w:rsid w:val="003E10EE"/>
    <w:rsid w:val="003E26C3"/>
    <w:rsid w:val="003E5218"/>
    <w:rsid w:val="003F0BC8"/>
    <w:rsid w:val="003F0D6C"/>
    <w:rsid w:val="003F0F26"/>
    <w:rsid w:val="003F12D9"/>
    <w:rsid w:val="003F1B4C"/>
    <w:rsid w:val="003F3CE6"/>
    <w:rsid w:val="003F4601"/>
    <w:rsid w:val="003F677F"/>
    <w:rsid w:val="004008F6"/>
    <w:rsid w:val="0040595E"/>
    <w:rsid w:val="00407C22"/>
    <w:rsid w:val="00412BBE"/>
    <w:rsid w:val="004137FB"/>
    <w:rsid w:val="00414B20"/>
    <w:rsid w:val="00414E19"/>
    <w:rsid w:val="0041628A"/>
    <w:rsid w:val="00417DE3"/>
    <w:rsid w:val="00420850"/>
    <w:rsid w:val="00420940"/>
    <w:rsid w:val="0042322E"/>
    <w:rsid w:val="00423968"/>
    <w:rsid w:val="0042427F"/>
    <w:rsid w:val="00426022"/>
    <w:rsid w:val="00426518"/>
    <w:rsid w:val="00427054"/>
    <w:rsid w:val="004304B1"/>
    <w:rsid w:val="00432DA8"/>
    <w:rsid w:val="0043320A"/>
    <w:rsid w:val="004332E3"/>
    <w:rsid w:val="004371A3"/>
    <w:rsid w:val="00446960"/>
    <w:rsid w:val="00446F37"/>
    <w:rsid w:val="004518A6"/>
    <w:rsid w:val="004523BE"/>
    <w:rsid w:val="00453D51"/>
    <w:rsid w:val="00453E1D"/>
    <w:rsid w:val="00454589"/>
    <w:rsid w:val="004551A4"/>
    <w:rsid w:val="00456ED0"/>
    <w:rsid w:val="00457550"/>
    <w:rsid w:val="00457B74"/>
    <w:rsid w:val="00461B2A"/>
    <w:rsid w:val="004620A4"/>
    <w:rsid w:val="00463266"/>
    <w:rsid w:val="00463A0C"/>
    <w:rsid w:val="00470294"/>
    <w:rsid w:val="00471EBE"/>
    <w:rsid w:val="00474C50"/>
    <w:rsid w:val="00476BCD"/>
    <w:rsid w:val="004771F9"/>
    <w:rsid w:val="00484539"/>
    <w:rsid w:val="00484DA7"/>
    <w:rsid w:val="00486006"/>
    <w:rsid w:val="00486BAD"/>
    <w:rsid w:val="00486BBE"/>
    <w:rsid w:val="00486D37"/>
    <w:rsid w:val="00487123"/>
    <w:rsid w:val="00490BF3"/>
    <w:rsid w:val="00494CB2"/>
    <w:rsid w:val="00495A75"/>
    <w:rsid w:val="00495CAE"/>
    <w:rsid w:val="00496E34"/>
    <w:rsid w:val="004A0652"/>
    <w:rsid w:val="004A1BD5"/>
    <w:rsid w:val="004A61E1"/>
    <w:rsid w:val="004A7C11"/>
    <w:rsid w:val="004A7CA7"/>
    <w:rsid w:val="004B1A75"/>
    <w:rsid w:val="004B1CA4"/>
    <w:rsid w:val="004B2344"/>
    <w:rsid w:val="004B315D"/>
    <w:rsid w:val="004B55F3"/>
    <w:rsid w:val="004B5797"/>
    <w:rsid w:val="004B5DDC"/>
    <w:rsid w:val="004B798E"/>
    <w:rsid w:val="004C2ABD"/>
    <w:rsid w:val="004C3AFD"/>
    <w:rsid w:val="004C5F62"/>
    <w:rsid w:val="004C6070"/>
    <w:rsid w:val="004C6BF1"/>
    <w:rsid w:val="004C6D53"/>
    <w:rsid w:val="004D3E58"/>
    <w:rsid w:val="004D6746"/>
    <w:rsid w:val="004D767B"/>
    <w:rsid w:val="004D7D8F"/>
    <w:rsid w:val="004E0F32"/>
    <w:rsid w:val="004E1F5D"/>
    <w:rsid w:val="004E23A1"/>
    <w:rsid w:val="004E493C"/>
    <w:rsid w:val="004E623E"/>
    <w:rsid w:val="004E7092"/>
    <w:rsid w:val="004E7ECE"/>
    <w:rsid w:val="004F043E"/>
    <w:rsid w:val="004F4DB1"/>
    <w:rsid w:val="004F6F64"/>
    <w:rsid w:val="005000D9"/>
    <w:rsid w:val="005004EC"/>
    <w:rsid w:val="00501051"/>
    <w:rsid w:val="005016A9"/>
    <w:rsid w:val="00503E71"/>
    <w:rsid w:val="00503FAA"/>
    <w:rsid w:val="00504C5A"/>
    <w:rsid w:val="00506AAE"/>
    <w:rsid w:val="00517325"/>
    <w:rsid w:val="00517756"/>
    <w:rsid w:val="005202C6"/>
    <w:rsid w:val="00523C53"/>
    <w:rsid w:val="005266FD"/>
    <w:rsid w:val="00527B8F"/>
    <w:rsid w:val="00530891"/>
    <w:rsid w:val="005356F3"/>
    <w:rsid w:val="00540E76"/>
    <w:rsid w:val="0054134B"/>
    <w:rsid w:val="00542012"/>
    <w:rsid w:val="00542F4D"/>
    <w:rsid w:val="00543DF5"/>
    <w:rsid w:val="005441F4"/>
    <w:rsid w:val="00545A61"/>
    <w:rsid w:val="0055260D"/>
    <w:rsid w:val="005534C5"/>
    <w:rsid w:val="00553F4C"/>
    <w:rsid w:val="00555422"/>
    <w:rsid w:val="00555810"/>
    <w:rsid w:val="00557395"/>
    <w:rsid w:val="00560ACA"/>
    <w:rsid w:val="0056161F"/>
    <w:rsid w:val="005619A5"/>
    <w:rsid w:val="00561EAE"/>
    <w:rsid w:val="00562DCA"/>
    <w:rsid w:val="0056568F"/>
    <w:rsid w:val="0057436C"/>
    <w:rsid w:val="00575DE3"/>
    <w:rsid w:val="00576380"/>
    <w:rsid w:val="00577F8A"/>
    <w:rsid w:val="00582578"/>
    <w:rsid w:val="005854EC"/>
    <w:rsid w:val="005858E4"/>
    <w:rsid w:val="0058621D"/>
    <w:rsid w:val="00592023"/>
    <w:rsid w:val="0059795C"/>
    <w:rsid w:val="005A07A0"/>
    <w:rsid w:val="005A0F08"/>
    <w:rsid w:val="005A4CBE"/>
    <w:rsid w:val="005A4E9E"/>
    <w:rsid w:val="005A50E7"/>
    <w:rsid w:val="005A6253"/>
    <w:rsid w:val="005B04A8"/>
    <w:rsid w:val="005B0F20"/>
    <w:rsid w:val="005B1FD0"/>
    <w:rsid w:val="005B28AD"/>
    <w:rsid w:val="005B328D"/>
    <w:rsid w:val="005B3503"/>
    <w:rsid w:val="005B3EE7"/>
    <w:rsid w:val="005B4DCD"/>
    <w:rsid w:val="005B4FAD"/>
    <w:rsid w:val="005C1E8E"/>
    <w:rsid w:val="005C269E"/>
    <w:rsid w:val="005C276A"/>
    <w:rsid w:val="005C33EA"/>
    <w:rsid w:val="005C4835"/>
    <w:rsid w:val="005D2163"/>
    <w:rsid w:val="005D24F1"/>
    <w:rsid w:val="005D380C"/>
    <w:rsid w:val="005D6E04"/>
    <w:rsid w:val="005D7A12"/>
    <w:rsid w:val="005E1E1F"/>
    <w:rsid w:val="005E1FFD"/>
    <w:rsid w:val="005E5101"/>
    <w:rsid w:val="005E53EE"/>
    <w:rsid w:val="005E70B6"/>
    <w:rsid w:val="005F0542"/>
    <w:rsid w:val="005F0F72"/>
    <w:rsid w:val="005F0FE4"/>
    <w:rsid w:val="005F1C1F"/>
    <w:rsid w:val="005F23F7"/>
    <w:rsid w:val="005F346D"/>
    <w:rsid w:val="005F38FB"/>
    <w:rsid w:val="00602801"/>
    <w:rsid w:val="00602D3B"/>
    <w:rsid w:val="0060326F"/>
    <w:rsid w:val="00603483"/>
    <w:rsid w:val="00606EA1"/>
    <w:rsid w:val="006112FD"/>
    <w:rsid w:val="00612091"/>
    <w:rsid w:val="006128F0"/>
    <w:rsid w:val="0061726B"/>
    <w:rsid w:val="00617B81"/>
    <w:rsid w:val="006227C6"/>
    <w:rsid w:val="0062387A"/>
    <w:rsid w:val="006326D8"/>
    <w:rsid w:val="00633497"/>
    <w:rsid w:val="0063377D"/>
    <w:rsid w:val="006344BE"/>
    <w:rsid w:val="00634A66"/>
    <w:rsid w:val="00640336"/>
    <w:rsid w:val="00640C0D"/>
    <w:rsid w:val="00640FC9"/>
    <w:rsid w:val="006414D3"/>
    <w:rsid w:val="006432F2"/>
    <w:rsid w:val="00644DAE"/>
    <w:rsid w:val="006475C2"/>
    <w:rsid w:val="0065320F"/>
    <w:rsid w:val="00653D64"/>
    <w:rsid w:val="006548F8"/>
    <w:rsid w:val="00654E13"/>
    <w:rsid w:val="00655C00"/>
    <w:rsid w:val="00657C97"/>
    <w:rsid w:val="00660BAB"/>
    <w:rsid w:val="00664333"/>
    <w:rsid w:val="00667340"/>
    <w:rsid w:val="00667489"/>
    <w:rsid w:val="00667F8A"/>
    <w:rsid w:val="00670D44"/>
    <w:rsid w:val="00673639"/>
    <w:rsid w:val="006737B2"/>
    <w:rsid w:val="00673F4C"/>
    <w:rsid w:val="00675770"/>
    <w:rsid w:val="00676AFC"/>
    <w:rsid w:val="006807CD"/>
    <w:rsid w:val="006819D0"/>
    <w:rsid w:val="00681DF7"/>
    <w:rsid w:val="00682D43"/>
    <w:rsid w:val="00683ABD"/>
    <w:rsid w:val="00685BAF"/>
    <w:rsid w:val="00690463"/>
    <w:rsid w:val="00692200"/>
    <w:rsid w:val="00693DE5"/>
    <w:rsid w:val="00696058"/>
    <w:rsid w:val="006A0D03"/>
    <w:rsid w:val="006A12D9"/>
    <w:rsid w:val="006A41E9"/>
    <w:rsid w:val="006A490D"/>
    <w:rsid w:val="006A5EB5"/>
    <w:rsid w:val="006A68AD"/>
    <w:rsid w:val="006B12CB"/>
    <w:rsid w:val="006B2030"/>
    <w:rsid w:val="006B5916"/>
    <w:rsid w:val="006C4775"/>
    <w:rsid w:val="006C49C2"/>
    <w:rsid w:val="006C4F4A"/>
    <w:rsid w:val="006C5E80"/>
    <w:rsid w:val="006C654D"/>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476C"/>
    <w:rsid w:val="00715C55"/>
    <w:rsid w:val="00716D77"/>
    <w:rsid w:val="00717E68"/>
    <w:rsid w:val="00724658"/>
    <w:rsid w:val="00724E3B"/>
    <w:rsid w:val="00725EEA"/>
    <w:rsid w:val="0072741F"/>
    <w:rsid w:val="007276B6"/>
    <w:rsid w:val="007309EB"/>
    <w:rsid w:val="00730CE9"/>
    <w:rsid w:val="00730E5E"/>
    <w:rsid w:val="007312E0"/>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151B"/>
    <w:rsid w:val="007A04BC"/>
    <w:rsid w:val="007A26E6"/>
    <w:rsid w:val="007A286D"/>
    <w:rsid w:val="007A314D"/>
    <w:rsid w:val="007A38DF"/>
    <w:rsid w:val="007A6DDD"/>
    <w:rsid w:val="007B00E5"/>
    <w:rsid w:val="007B06E3"/>
    <w:rsid w:val="007B20CF"/>
    <w:rsid w:val="007B2499"/>
    <w:rsid w:val="007B72E1"/>
    <w:rsid w:val="007B783A"/>
    <w:rsid w:val="007C00BD"/>
    <w:rsid w:val="007C0CED"/>
    <w:rsid w:val="007C1B95"/>
    <w:rsid w:val="007C2447"/>
    <w:rsid w:val="007C3DF3"/>
    <w:rsid w:val="007C41C3"/>
    <w:rsid w:val="007C4BD3"/>
    <w:rsid w:val="007C796D"/>
    <w:rsid w:val="007D148D"/>
    <w:rsid w:val="007D1D62"/>
    <w:rsid w:val="007D3411"/>
    <w:rsid w:val="007D5A8C"/>
    <w:rsid w:val="007D73FB"/>
    <w:rsid w:val="007E2F2D"/>
    <w:rsid w:val="007E3E3E"/>
    <w:rsid w:val="007E7856"/>
    <w:rsid w:val="007F1433"/>
    <w:rsid w:val="007F1491"/>
    <w:rsid w:val="007F23EB"/>
    <w:rsid w:val="007F2F03"/>
    <w:rsid w:val="00800FE0"/>
    <w:rsid w:val="008039A2"/>
    <w:rsid w:val="008066AD"/>
    <w:rsid w:val="008122C2"/>
    <w:rsid w:val="00814AF1"/>
    <w:rsid w:val="0081517F"/>
    <w:rsid w:val="00815370"/>
    <w:rsid w:val="0082153D"/>
    <w:rsid w:val="00822C8E"/>
    <w:rsid w:val="008255AA"/>
    <w:rsid w:val="00827BA9"/>
    <w:rsid w:val="00830FF3"/>
    <w:rsid w:val="008334BF"/>
    <w:rsid w:val="00833C53"/>
    <w:rsid w:val="00836B8C"/>
    <w:rsid w:val="00840062"/>
    <w:rsid w:val="008410C5"/>
    <w:rsid w:val="008436F5"/>
    <w:rsid w:val="008448D9"/>
    <w:rsid w:val="00844F05"/>
    <w:rsid w:val="00846C08"/>
    <w:rsid w:val="008530E7"/>
    <w:rsid w:val="00856BDB"/>
    <w:rsid w:val="00857675"/>
    <w:rsid w:val="00857B2B"/>
    <w:rsid w:val="008610E2"/>
    <w:rsid w:val="00866E50"/>
    <w:rsid w:val="00872C48"/>
    <w:rsid w:val="008737BF"/>
    <w:rsid w:val="00875EC3"/>
    <w:rsid w:val="008763E7"/>
    <w:rsid w:val="008808C5"/>
    <w:rsid w:val="00881A7C"/>
    <w:rsid w:val="00883C78"/>
    <w:rsid w:val="00884796"/>
    <w:rsid w:val="00885159"/>
    <w:rsid w:val="00885214"/>
    <w:rsid w:val="00886A5F"/>
    <w:rsid w:val="00887247"/>
    <w:rsid w:val="00887252"/>
    <w:rsid w:val="00887615"/>
    <w:rsid w:val="00890052"/>
    <w:rsid w:val="00890307"/>
    <w:rsid w:val="008947AE"/>
    <w:rsid w:val="008949DC"/>
    <w:rsid w:val="00894E3A"/>
    <w:rsid w:val="00895A2F"/>
    <w:rsid w:val="0089675A"/>
    <w:rsid w:val="00896EBD"/>
    <w:rsid w:val="008A5665"/>
    <w:rsid w:val="008A5A2C"/>
    <w:rsid w:val="008B06DF"/>
    <w:rsid w:val="008B243E"/>
    <w:rsid w:val="008B24A8"/>
    <w:rsid w:val="008B25E4"/>
    <w:rsid w:val="008B3D78"/>
    <w:rsid w:val="008C261B"/>
    <w:rsid w:val="008C33E8"/>
    <w:rsid w:val="008C476A"/>
    <w:rsid w:val="008C4FCA"/>
    <w:rsid w:val="008C57C2"/>
    <w:rsid w:val="008C7882"/>
    <w:rsid w:val="008D2261"/>
    <w:rsid w:val="008D368C"/>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312"/>
    <w:rsid w:val="0090598C"/>
    <w:rsid w:val="00907082"/>
    <w:rsid w:val="009071BB"/>
    <w:rsid w:val="00912D1C"/>
    <w:rsid w:val="00913885"/>
    <w:rsid w:val="009152F1"/>
    <w:rsid w:val="00915ABF"/>
    <w:rsid w:val="00916C9E"/>
    <w:rsid w:val="00921CAD"/>
    <w:rsid w:val="00923B38"/>
    <w:rsid w:val="00925F3A"/>
    <w:rsid w:val="009269DC"/>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1295"/>
    <w:rsid w:val="009844F7"/>
    <w:rsid w:val="0098476E"/>
    <w:rsid w:val="0098567A"/>
    <w:rsid w:val="00985C46"/>
    <w:rsid w:val="009906ED"/>
    <w:rsid w:val="00990DA6"/>
    <w:rsid w:val="009938F7"/>
    <w:rsid w:val="009A05AA"/>
    <w:rsid w:val="009A1F08"/>
    <w:rsid w:val="009A2D5A"/>
    <w:rsid w:val="009A6509"/>
    <w:rsid w:val="009A67BD"/>
    <w:rsid w:val="009A6E2F"/>
    <w:rsid w:val="009B045C"/>
    <w:rsid w:val="009B19D7"/>
    <w:rsid w:val="009B2969"/>
    <w:rsid w:val="009B2C7E"/>
    <w:rsid w:val="009B3085"/>
    <w:rsid w:val="009B447D"/>
    <w:rsid w:val="009B651F"/>
    <w:rsid w:val="009B6C8F"/>
    <w:rsid w:val="009B6DBD"/>
    <w:rsid w:val="009C0CA2"/>
    <w:rsid w:val="009C108A"/>
    <w:rsid w:val="009C1424"/>
    <w:rsid w:val="009C2E47"/>
    <w:rsid w:val="009C322A"/>
    <w:rsid w:val="009C32E4"/>
    <w:rsid w:val="009C6BFB"/>
    <w:rsid w:val="009D0C05"/>
    <w:rsid w:val="009D1883"/>
    <w:rsid w:val="009D20C6"/>
    <w:rsid w:val="009D54F4"/>
    <w:rsid w:val="009E16BE"/>
    <w:rsid w:val="009E2C00"/>
    <w:rsid w:val="009E49AD"/>
    <w:rsid w:val="009E4CC5"/>
    <w:rsid w:val="009E66FE"/>
    <w:rsid w:val="009E70F4"/>
    <w:rsid w:val="009E72A3"/>
    <w:rsid w:val="009E78CD"/>
    <w:rsid w:val="009F05AB"/>
    <w:rsid w:val="009F111C"/>
    <w:rsid w:val="009F1AD2"/>
    <w:rsid w:val="009F2131"/>
    <w:rsid w:val="009F3687"/>
    <w:rsid w:val="009F754D"/>
    <w:rsid w:val="00A00C78"/>
    <w:rsid w:val="00A0479E"/>
    <w:rsid w:val="00A07979"/>
    <w:rsid w:val="00A11755"/>
    <w:rsid w:val="00A1545E"/>
    <w:rsid w:val="00A176BD"/>
    <w:rsid w:val="00A207FB"/>
    <w:rsid w:val="00A20D91"/>
    <w:rsid w:val="00A24016"/>
    <w:rsid w:val="00A265BF"/>
    <w:rsid w:val="00A26F44"/>
    <w:rsid w:val="00A34FAB"/>
    <w:rsid w:val="00A35079"/>
    <w:rsid w:val="00A35973"/>
    <w:rsid w:val="00A42C43"/>
    <w:rsid w:val="00A4313D"/>
    <w:rsid w:val="00A43A92"/>
    <w:rsid w:val="00A44CC4"/>
    <w:rsid w:val="00A50120"/>
    <w:rsid w:val="00A52EB2"/>
    <w:rsid w:val="00A60351"/>
    <w:rsid w:val="00A60843"/>
    <w:rsid w:val="00A61C6D"/>
    <w:rsid w:val="00A63015"/>
    <w:rsid w:val="00A6387B"/>
    <w:rsid w:val="00A66254"/>
    <w:rsid w:val="00A678B4"/>
    <w:rsid w:val="00A704A3"/>
    <w:rsid w:val="00A75E23"/>
    <w:rsid w:val="00A77464"/>
    <w:rsid w:val="00A82AA0"/>
    <w:rsid w:val="00A82F8A"/>
    <w:rsid w:val="00A83D15"/>
    <w:rsid w:val="00A8447F"/>
    <w:rsid w:val="00A8451C"/>
    <w:rsid w:val="00A84622"/>
    <w:rsid w:val="00A84BF0"/>
    <w:rsid w:val="00A9150F"/>
    <w:rsid w:val="00A9226B"/>
    <w:rsid w:val="00A9575C"/>
    <w:rsid w:val="00A95B56"/>
    <w:rsid w:val="00A969AF"/>
    <w:rsid w:val="00A97567"/>
    <w:rsid w:val="00AB0D0F"/>
    <w:rsid w:val="00AB1A2E"/>
    <w:rsid w:val="00AB328A"/>
    <w:rsid w:val="00AB3327"/>
    <w:rsid w:val="00AB3C30"/>
    <w:rsid w:val="00AB4918"/>
    <w:rsid w:val="00AB4BC8"/>
    <w:rsid w:val="00AB6BA7"/>
    <w:rsid w:val="00AB75CB"/>
    <w:rsid w:val="00AB7B5E"/>
    <w:rsid w:val="00AB7BE8"/>
    <w:rsid w:val="00AC43F0"/>
    <w:rsid w:val="00AC7758"/>
    <w:rsid w:val="00AD0710"/>
    <w:rsid w:val="00AD1CEA"/>
    <w:rsid w:val="00AD2488"/>
    <w:rsid w:val="00AD4DB9"/>
    <w:rsid w:val="00AD63C0"/>
    <w:rsid w:val="00AE07EE"/>
    <w:rsid w:val="00AE0F79"/>
    <w:rsid w:val="00AE35B2"/>
    <w:rsid w:val="00AE49F1"/>
    <w:rsid w:val="00AE6AA0"/>
    <w:rsid w:val="00AF5527"/>
    <w:rsid w:val="00B00CA4"/>
    <w:rsid w:val="00B01696"/>
    <w:rsid w:val="00B02494"/>
    <w:rsid w:val="00B03310"/>
    <w:rsid w:val="00B05DE4"/>
    <w:rsid w:val="00B06931"/>
    <w:rsid w:val="00B075D6"/>
    <w:rsid w:val="00B113B9"/>
    <w:rsid w:val="00B11469"/>
    <w:rsid w:val="00B119A2"/>
    <w:rsid w:val="00B13B6D"/>
    <w:rsid w:val="00B177F2"/>
    <w:rsid w:val="00B201F1"/>
    <w:rsid w:val="00B2603F"/>
    <w:rsid w:val="00B26659"/>
    <w:rsid w:val="00B304E7"/>
    <w:rsid w:val="00B318B6"/>
    <w:rsid w:val="00B32DC4"/>
    <w:rsid w:val="00B3499B"/>
    <w:rsid w:val="00B41F47"/>
    <w:rsid w:val="00B42048"/>
    <w:rsid w:val="00B433CC"/>
    <w:rsid w:val="00B44468"/>
    <w:rsid w:val="00B545B6"/>
    <w:rsid w:val="00B5634E"/>
    <w:rsid w:val="00B57E76"/>
    <w:rsid w:val="00B601C5"/>
    <w:rsid w:val="00B60AC9"/>
    <w:rsid w:val="00B6427A"/>
    <w:rsid w:val="00B6460C"/>
    <w:rsid w:val="00B67323"/>
    <w:rsid w:val="00B7077C"/>
    <w:rsid w:val="00B715F2"/>
    <w:rsid w:val="00B721D9"/>
    <w:rsid w:val="00B7277D"/>
    <w:rsid w:val="00B72BBB"/>
    <w:rsid w:val="00B73BD7"/>
    <w:rsid w:val="00B74071"/>
    <w:rsid w:val="00B7428E"/>
    <w:rsid w:val="00B74B67"/>
    <w:rsid w:val="00B75580"/>
    <w:rsid w:val="00B756C8"/>
    <w:rsid w:val="00B779AA"/>
    <w:rsid w:val="00B81C95"/>
    <w:rsid w:val="00B82330"/>
    <w:rsid w:val="00B82ED4"/>
    <w:rsid w:val="00B8424F"/>
    <w:rsid w:val="00B847EC"/>
    <w:rsid w:val="00B84B3A"/>
    <w:rsid w:val="00B86896"/>
    <w:rsid w:val="00B875A6"/>
    <w:rsid w:val="00B90F3F"/>
    <w:rsid w:val="00B93E4C"/>
    <w:rsid w:val="00B94A1B"/>
    <w:rsid w:val="00B978E9"/>
    <w:rsid w:val="00BA4919"/>
    <w:rsid w:val="00BA5C89"/>
    <w:rsid w:val="00BB04EB"/>
    <w:rsid w:val="00BB18F9"/>
    <w:rsid w:val="00BB2539"/>
    <w:rsid w:val="00BB3089"/>
    <w:rsid w:val="00BB3501"/>
    <w:rsid w:val="00BB4CE2"/>
    <w:rsid w:val="00BB5EF0"/>
    <w:rsid w:val="00BB6724"/>
    <w:rsid w:val="00BC0EFB"/>
    <w:rsid w:val="00BC2E39"/>
    <w:rsid w:val="00BC5A03"/>
    <w:rsid w:val="00BD2278"/>
    <w:rsid w:val="00BD2364"/>
    <w:rsid w:val="00BD28E3"/>
    <w:rsid w:val="00BD37B2"/>
    <w:rsid w:val="00BD6C2B"/>
    <w:rsid w:val="00BD719F"/>
    <w:rsid w:val="00BD76B8"/>
    <w:rsid w:val="00BE117E"/>
    <w:rsid w:val="00BE3261"/>
    <w:rsid w:val="00BE3371"/>
    <w:rsid w:val="00BF00EF"/>
    <w:rsid w:val="00BF3132"/>
    <w:rsid w:val="00BF58FC"/>
    <w:rsid w:val="00C01F77"/>
    <w:rsid w:val="00C01FFC"/>
    <w:rsid w:val="00C02D9D"/>
    <w:rsid w:val="00C05321"/>
    <w:rsid w:val="00C058B8"/>
    <w:rsid w:val="00C06AE4"/>
    <w:rsid w:val="00C11147"/>
    <w:rsid w:val="00C114FF"/>
    <w:rsid w:val="00C11D49"/>
    <w:rsid w:val="00C14557"/>
    <w:rsid w:val="00C1474F"/>
    <w:rsid w:val="00C15117"/>
    <w:rsid w:val="00C166EB"/>
    <w:rsid w:val="00C171A1"/>
    <w:rsid w:val="00C171A4"/>
    <w:rsid w:val="00C17F12"/>
    <w:rsid w:val="00C20734"/>
    <w:rsid w:val="00C210F5"/>
    <w:rsid w:val="00C21C1A"/>
    <w:rsid w:val="00C237E9"/>
    <w:rsid w:val="00C245DD"/>
    <w:rsid w:val="00C27AA4"/>
    <w:rsid w:val="00C300FF"/>
    <w:rsid w:val="00C312D7"/>
    <w:rsid w:val="00C32989"/>
    <w:rsid w:val="00C36883"/>
    <w:rsid w:val="00C40928"/>
    <w:rsid w:val="00C40CFF"/>
    <w:rsid w:val="00C42697"/>
    <w:rsid w:val="00C43F01"/>
    <w:rsid w:val="00C444DB"/>
    <w:rsid w:val="00C47552"/>
    <w:rsid w:val="00C50EB4"/>
    <w:rsid w:val="00C54ADB"/>
    <w:rsid w:val="00C55D42"/>
    <w:rsid w:val="00C560A8"/>
    <w:rsid w:val="00C57A81"/>
    <w:rsid w:val="00C60156"/>
    <w:rsid w:val="00C60193"/>
    <w:rsid w:val="00C634D4"/>
    <w:rsid w:val="00C63AA5"/>
    <w:rsid w:val="00C65071"/>
    <w:rsid w:val="00C65097"/>
    <w:rsid w:val="00C6727C"/>
    <w:rsid w:val="00C6744C"/>
    <w:rsid w:val="00C73134"/>
    <w:rsid w:val="00C73A13"/>
    <w:rsid w:val="00C73F6D"/>
    <w:rsid w:val="00C74F6E"/>
    <w:rsid w:val="00C752DC"/>
    <w:rsid w:val="00C75F23"/>
    <w:rsid w:val="00C77FA4"/>
    <w:rsid w:val="00C77FFA"/>
    <w:rsid w:val="00C80401"/>
    <w:rsid w:val="00C81C97"/>
    <w:rsid w:val="00C828CF"/>
    <w:rsid w:val="00C83234"/>
    <w:rsid w:val="00C840C2"/>
    <w:rsid w:val="00C84101"/>
    <w:rsid w:val="00C84E03"/>
    <w:rsid w:val="00C8535F"/>
    <w:rsid w:val="00C90EDA"/>
    <w:rsid w:val="00C91FB0"/>
    <w:rsid w:val="00C94FBB"/>
    <w:rsid w:val="00C959E7"/>
    <w:rsid w:val="00C96156"/>
    <w:rsid w:val="00CA0B67"/>
    <w:rsid w:val="00CA0B75"/>
    <w:rsid w:val="00CA4542"/>
    <w:rsid w:val="00CB07EB"/>
    <w:rsid w:val="00CB1BA6"/>
    <w:rsid w:val="00CB4845"/>
    <w:rsid w:val="00CC1E65"/>
    <w:rsid w:val="00CC55EC"/>
    <w:rsid w:val="00CC567A"/>
    <w:rsid w:val="00CD2E49"/>
    <w:rsid w:val="00CD4059"/>
    <w:rsid w:val="00CD4E5A"/>
    <w:rsid w:val="00CD4ED4"/>
    <w:rsid w:val="00CD6AFD"/>
    <w:rsid w:val="00CE0223"/>
    <w:rsid w:val="00CE03CE"/>
    <w:rsid w:val="00CE0F5D"/>
    <w:rsid w:val="00CE1A6A"/>
    <w:rsid w:val="00CE753E"/>
    <w:rsid w:val="00CF0DFF"/>
    <w:rsid w:val="00D0272C"/>
    <w:rsid w:val="00D028A9"/>
    <w:rsid w:val="00D033F6"/>
    <w:rsid w:val="00D0359D"/>
    <w:rsid w:val="00D0380E"/>
    <w:rsid w:val="00D045B0"/>
    <w:rsid w:val="00D04DED"/>
    <w:rsid w:val="00D07A63"/>
    <w:rsid w:val="00D1089A"/>
    <w:rsid w:val="00D116BD"/>
    <w:rsid w:val="00D15280"/>
    <w:rsid w:val="00D15AF0"/>
    <w:rsid w:val="00D16C12"/>
    <w:rsid w:val="00D2001A"/>
    <w:rsid w:val="00D20684"/>
    <w:rsid w:val="00D22E87"/>
    <w:rsid w:val="00D24B1E"/>
    <w:rsid w:val="00D26B62"/>
    <w:rsid w:val="00D32624"/>
    <w:rsid w:val="00D32A07"/>
    <w:rsid w:val="00D3691A"/>
    <w:rsid w:val="00D377C3"/>
    <w:rsid w:val="00D377E2"/>
    <w:rsid w:val="00D37DA2"/>
    <w:rsid w:val="00D403E9"/>
    <w:rsid w:val="00D41EA4"/>
    <w:rsid w:val="00D42DCB"/>
    <w:rsid w:val="00D45482"/>
    <w:rsid w:val="00D46DF2"/>
    <w:rsid w:val="00D47674"/>
    <w:rsid w:val="00D50CD9"/>
    <w:rsid w:val="00D52912"/>
    <w:rsid w:val="00D5338C"/>
    <w:rsid w:val="00D53E45"/>
    <w:rsid w:val="00D55A5D"/>
    <w:rsid w:val="00D56924"/>
    <w:rsid w:val="00D606B2"/>
    <w:rsid w:val="00D625A7"/>
    <w:rsid w:val="00D64074"/>
    <w:rsid w:val="00D65777"/>
    <w:rsid w:val="00D66A51"/>
    <w:rsid w:val="00D6719F"/>
    <w:rsid w:val="00D70933"/>
    <w:rsid w:val="00D728A0"/>
    <w:rsid w:val="00D72EBA"/>
    <w:rsid w:val="00D75EBC"/>
    <w:rsid w:val="00D83661"/>
    <w:rsid w:val="00D87CE8"/>
    <w:rsid w:val="00D91507"/>
    <w:rsid w:val="00D9216A"/>
    <w:rsid w:val="00D97E7D"/>
    <w:rsid w:val="00DA25F6"/>
    <w:rsid w:val="00DA310C"/>
    <w:rsid w:val="00DA5335"/>
    <w:rsid w:val="00DB2485"/>
    <w:rsid w:val="00DB3439"/>
    <w:rsid w:val="00DB3618"/>
    <w:rsid w:val="00DB468A"/>
    <w:rsid w:val="00DB65CF"/>
    <w:rsid w:val="00DB67AA"/>
    <w:rsid w:val="00DC2111"/>
    <w:rsid w:val="00DC2946"/>
    <w:rsid w:val="00DC550F"/>
    <w:rsid w:val="00DC64FD"/>
    <w:rsid w:val="00DC6BE1"/>
    <w:rsid w:val="00DD53C3"/>
    <w:rsid w:val="00DD5416"/>
    <w:rsid w:val="00DD7448"/>
    <w:rsid w:val="00DE127F"/>
    <w:rsid w:val="00DE1A79"/>
    <w:rsid w:val="00DE1C6D"/>
    <w:rsid w:val="00DE424A"/>
    <w:rsid w:val="00DE4419"/>
    <w:rsid w:val="00DE67C4"/>
    <w:rsid w:val="00DF0ACA"/>
    <w:rsid w:val="00DF2245"/>
    <w:rsid w:val="00DF2DDD"/>
    <w:rsid w:val="00DF4CE9"/>
    <w:rsid w:val="00DF537E"/>
    <w:rsid w:val="00DF77CF"/>
    <w:rsid w:val="00E018B9"/>
    <w:rsid w:val="00E026E8"/>
    <w:rsid w:val="00E060F7"/>
    <w:rsid w:val="00E1416D"/>
    <w:rsid w:val="00E14C47"/>
    <w:rsid w:val="00E16D03"/>
    <w:rsid w:val="00E1758F"/>
    <w:rsid w:val="00E219C3"/>
    <w:rsid w:val="00E22698"/>
    <w:rsid w:val="00E25B7C"/>
    <w:rsid w:val="00E27F42"/>
    <w:rsid w:val="00E3076B"/>
    <w:rsid w:val="00E33B34"/>
    <w:rsid w:val="00E36DE6"/>
    <w:rsid w:val="00E3725B"/>
    <w:rsid w:val="00E434D1"/>
    <w:rsid w:val="00E434F8"/>
    <w:rsid w:val="00E467FC"/>
    <w:rsid w:val="00E46D7E"/>
    <w:rsid w:val="00E5205F"/>
    <w:rsid w:val="00E56CBB"/>
    <w:rsid w:val="00E57A7D"/>
    <w:rsid w:val="00E61950"/>
    <w:rsid w:val="00E61E51"/>
    <w:rsid w:val="00E6552A"/>
    <w:rsid w:val="00E6707D"/>
    <w:rsid w:val="00E671E6"/>
    <w:rsid w:val="00E70337"/>
    <w:rsid w:val="00E70E7C"/>
    <w:rsid w:val="00E71313"/>
    <w:rsid w:val="00E72606"/>
    <w:rsid w:val="00E73C3E"/>
    <w:rsid w:val="00E74050"/>
    <w:rsid w:val="00E7589D"/>
    <w:rsid w:val="00E77619"/>
    <w:rsid w:val="00E811BF"/>
    <w:rsid w:val="00E811C5"/>
    <w:rsid w:val="00E82496"/>
    <w:rsid w:val="00E834CD"/>
    <w:rsid w:val="00E846DC"/>
    <w:rsid w:val="00E84E9D"/>
    <w:rsid w:val="00E85A67"/>
    <w:rsid w:val="00E86B83"/>
    <w:rsid w:val="00E86CEE"/>
    <w:rsid w:val="00E87794"/>
    <w:rsid w:val="00E90517"/>
    <w:rsid w:val="00E9168A"/>
    <w:rsid w:val="00E922C0"/>
    <w:rsid w:val="00E935AF"/>
    <w:rsid w:val="00E94B15"/>
    <w:rsid w:val="00E95696"/>
    <w:rsid w:val="00EA059F"/>
    <w:rsid w:val="00EA0BEF"/>
    <w:rsid w:val="00EB0E20"/>
    <w:rsid w:val="00EB1A80"/>
    <w:rsid w:val="00EB2BDF"/>
    <w:rsid w:val="00EB38D0"/>
    <w:rsid w:val="00EB4368"/>
    <w:rsid w:val="00EB457B"/>
    <w:rsid w:val="00EB5097"/>
    <w:rsid w:val="00EB70D5"/>
    <w:rsid w:val="00EC2AB1"/>
    <w:rsid w:val="00EC3E3C"/>
    <w:rsid w:val="00EC47C4"/>
    <w:rsid w:val="00EC4F3A"/>
    <w:rsid w:val="00EC5E74"/>
    <w:rsid w:val="00ED2EFC"/>
    <w:rsid w:val="00ED3124"/>
    <w:rsid w:val="00ED33E5"/>
    <w:rsid w:val="00ED35C3"/>
    <w:rsid w:val="00ED594D"/>
    <w:rsid w:val="00ED65FC"/>
    <w:rsid w:val="00EE185A"/>
    <w:rsid w:val="00EE32C0"/>
    <w:rsid w:val="00EE36E1"/>
    <w:rsid w:val="00EE6228"/>
    <w:rsid w:val="00EE7AC7"/>
    <w:rsid w:val="00EE7B3F"/>
    <w:rsid w:val="00EF3A8A"/>
    <w:rsid w:val="00EF4C45"/>
    <w:rsid w:val="00EF5BDD"/>
    <w:rsid w:val="00F00489"/>
    <w:rsid w:val="00F0054D"/>
    <w:rsid w:val="00F00B56"/>
    <w:rsid w:val="00F02467"/>
    <w:rsid w:val="00F04CA9"/>
    <w:rsid w:val="00F04D0E"/>
    <w:rsid w:val="00F10E62"/>
    <w:rsid w:val="00F12214"/>
    <w:rsid w:val="00F12565"/>
    <w:rsid w:val="00F144BE"/>
    <w:rsid w:val="00F14ACA"/>
    <w:rsid w:val="00F17A0C"/>
    <w:rsid w:val="00F23927"/>
    <w:rsid w:val="00F26A05"/>
    <w:rsid w:val="00F30025"/>
    <w:rsid w:val="00F307CE"/>
    <w:rsid w:val="00F343C8"/>
    <w:rsid w:val="00F354C5"/>
    <w:rsid w:val="00F37108"/>
    <w:rsid w:val="00F40449"/>
    <w:rsid w:val="00F45B8E"/>
    <w:rsid w:val="00F47B87"/>
    <w:rsid w:val="00F47BAA"/>
    <w:rsid w:val="00F520FE"/>
    <w:rsid w:val="00F52EAB"/>
    <w:rsid w:val="00F53DD2"/>
    <w:rsid w:val="00F54277"/>
    <w:rsid w:val="00F550BE"/>
    <w:rsid w:val="00F55A04"/>
    <w:rsid w:val="00F56B77"/>
    <w:rsid w:val="00F60899"/>
    <w:rsid w:val="00F61A31"/>
    <w:rsid w:val="00F61BED"/>
    <w:rsid w:val="00F62C38"/>
    <w:rsid w:val="00F634C6"/>
    <w:rsid w:val="00F63C67"/>
    <w:rsid w:val="00F663E3"/>
    <w:rsid w:val="00F66E6A"/>
    <w:rsid w:val="00F66F00"/>
    <w:rsid w:val="00F67A2D"/>
    <w:rsid w:val="00F67BFF"/>
    <w:rsid w:val="00F70A1B"/>
    <w:rsid w:val="00F72FDF"/>
    <w:rsid w:val="00F737C4"/>
    <w:rsid w:val="00F75960"/>
    <w:rsid w:val="00F77A37"/>
    <w:rsid w:val="00F82526"/>
    <w:rsid w:val="00F84672"/>
    <w:rsid w:val="00F84802"/>
    <w:rsid w:val="00F85511"/>
    <w:rsid w:val="00F91BE1"/>
    <w:rsid w:val="00F92494"/>
    <w:rsid w:val="00F95A8C"/>
    <w:rsid w:val="00FA064E"/>
    <w:rsid w:val="00FA06FD"/>
    <w:rsid w:val="00FA45A5"/>
    <w:rsid w:val="00FA515B"/>
    <w:rsid w:val="00FA5741"/>
    <w:rsid w:val="00FA6B90"/>
    <w:rsid w:val="00FA70F9"/>
    <w:rsid w:val="00FA74CB"/>
    <w:rsid w:val="00FB207A"/>
    <w:rsid w:val="00FB2886"/>
    <w:rsid w:val="00FB4614"/>
    <w:rsid w:val="00FB466E"/>
    <w:rsid w:val="00FB71E5"/>
    <w:rsid w:val="00FB7F85"/>
    <w:rsid w:val="00FC02F3"/>
    <w:rsid w:val="00FC060F"/>
    <w:rsid w:val="00FC2455"/>
    <w:rsid w:val="00FC2C0A"/>
    <w:rsid w:val="00FC7209"/>
    <w:rsid w:val="00FC752C"/>
    <w:rsid w:val="00FD0492"/>
    <w:rsid w:val="00FD13EC"/>
    <w:rsid w:val="00FD1E45"/>
    <w:rsid w:val="00FD3CFC"/>
    <w:rsid w:val="00FD4669"/>
    <w:rsid w:val="00FD4DA8"/>
    <w:rsid w:val="00FD4EEF"/>
    <w:rsid w:val="00FD5461"/>
    <w:rsid w:val="00FD6BDB"/>
    <w:rsid w:val="00FD6F00"/>
    <w:rsid w:val="00FD7B98"/>
    <w:rsid w:val="00FE05B8"/>
    <w:rsid w:val="00FE1A1F"/>
    <w:rsid w:val="00FE5A4E"/>
    <w:rsid w:val="00FF18D2"/>
    <w:rsid w:val="00FF22F5"/>
    <w:rsid w:val="00FF2C19"/>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D2A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294">
      <w:bodyDiv w:val="1"/>
      <w:marLeft w:val="0"/>
      <w:marRight w:val="0"/>
      <w:marTop w:val="0"/>
      <w:marBottom w:val="0"/>
      <w:divBdr>
        <w:top w:val="none" w:sz="0" w:space="0" w:color="auto"/>
        <w:left w:val="none" w:sz="0" w:space="0" w:color="auto"/>
        <w:bottom w:val="none" w:sz="0" w:space="0" w:color="auto"/>
        <w:right w:val="none" w:sz="0" w:space="0" w:color="auto"/>
      </w:divBdr>
    </w:div>
    <w:div w:id="53164548">
      <w:bodyDiv w:val="1"/>
      <w:marLeft w:val="0"/>
      <w:marRight w:val="0"/>
      <w:marTop w:val="0"/>
      <w:marBottom w:val="0"/>
      <w:divBdr>
        <w:top w:val="none" w:sz="0" w:space="0" w:color="auto"/>
        <w:left w:val="none" w:sz="0" w:space="0" w:color="auto"/>
        <w:bottom w:val="none" w:sz="0" w:space="0" w:color="auto"/>
        <w:right w:val="none" w:sz="0" w:space="0" w:color="auto"/>
      </w:divBdr>
    </w:div>
    <w:div w:id="251210649">
      <w:bodyDiv w:val="1"/>
      <w:marLeft w:val="0"/>
      <w:marRight w:val="0"/>
      <w:marTop w:val="0"/>
      <w:marBottom w:val="0"/>
      <w:divBdr>
        <w:top w:val="none" w:sz="0" w:space="0" w:color="auto"/>
        <w:left w:val="none" w:sz="0" w:space="0" w:color="auto"/>
        <w:bottom w:val="none" w:sz="0" w:space="0" w:color="auto"/>
        <w:right w:val="none" w:sz="0" w:space="0" w:color="auto"/>
      </w:divBdr>
    </w:div>
    <w:div w:id="328558171">
      <w:bodyDiv w:val="1"/>
      <w:marLeft w:val="0"/>
      <w:marRight w:val="0"/>
      <w:marTop w:val="0"/>
      <w:marBottom w:val="0"/>
      <w:divBdr>
        <w:top w:val="none" w:sz="0" w:space="0" w:color="auto"/>
        <w:left w:val="none" w:sz="0" w:space="0" w:color="auto"/>
        <w:bottom w:val="none" w:sz="0" w:space="0" w:color="auto"/>
        <w:right w:val="none" w:sz="0" w:space="0" w:color="auto"/>
      </w:divBdr>
    </w:div>
    <w:div w:id="364982703">
      <w:bodyDiv w:val="1"/>
      <w:marLeft w:val="0"/>
      <w:marRight w:val="0"/>
      <w:marTop w:val="0"/>
      <w:marBottom w:val="0"/>
      <w:divBdr>
        <w:top w:val="none" w:sz="0" w:space="0" w:color="auto"/>
        <w:left w:val="none" w:sz="0" w:space="0" w:color="auto"/>
        <w:bottom w:val="none" w:sz="0" w:space="0" w:color="auto"/>
        <w:right w:val="none" w:sz="0" w:space="0" w:color="auto"/>
      </w:divBdr>
    </w:div>
    <w:div w:id="483855436">
      <w:bodyDiv w:val="1"/>
      <w:marLeft w:val="0"/>
      <w:marRight w:val="0"/>
      <w:marTop w:val="0"/>
      <w:marBottom w:val="0"/>
      <w:divBdr>
        <w:top w:val="none" w:sz="0" w:space="0" w:color="auto"/>
        <w:left w:val="none" w:sz="0" w:space="0" w:color="auto"/>
        <w:bottom w:val="none" w:sz="0" w:space="0" w:color="auto"/>
        <w:right w:val="none" w:sz="0" w:space="0" w:color="auto"/>
      </w:divBdr>
    </w:div>
    <w:div w:id="565649591">
      <w:bodyDiv w:val="1"/>
      <w:marLeft w:val="0"/>
      <w:marRight w:val="0"/>
      <w:marTop w:val="0"/>
      <w:marBottom w:val="0"/>
      <w:divBdr>
        <w:top w:val="none" w:sz="0" w:space="0" w:color="auto"/>
        <w:left w:val="none" w:sz="0" w:space="0" w:color="auto"/>
        <w:bottom w:val="none" w:sz="0" w:space="0" w:color="auto"/>
        <w:right w:val="none" w:sz="0" w:space="0" w:color="auto"/>
      </w:divBdr>
    </w:div>
    <w:div w:id="757554141">
      <w:bodyDiv w:val="1"/>
      <w:marLeft w:val="0"/>
      <w:marRight w:val="0"/>
      <w:marTop w:val="0"/>
      <w:marBottom w:val="0"/>
      <w:divBdr>
        <w:top w:val="none" w:sz="0" w:space="0" w:color="auto"/>
        <w:left w:val="none" w:sz="0" w:space="0" w:color="auto"/>
        <w:bottom w:val="none" w:sz="0" w:space="0" w:color="auto"/>
        <w:right w:val="none" w:sz="0" w:space="0" w:color="auto"/>
      </w:divBdr>
    </w:div>
    <w:div w:id="937368238">
      <w:bodyDiv w:val="1"/>
      <w:marLeft w:val="0"/>
      <w:marRight w:val="0"/>
      <w:marTop w:val="0"/>
      <w:marBottom w:val="0"/>
      <w:divBdr>
        <w:top w:val="none" w:sz="0" w:space="0" w:color="auto"/>
        <w:left w:val="none" w:sz="0" w:space="0" w:color="auto"/>
        <w:bottom w:val="none" w:sz="0" w:space="0" w:color="auto"/>
        <w:right w:val="none" w:sz="0" w:space="0" w:color="auto"/>
      </w:divBdr>
    </w:div>
    <w:div w:id="955333172">
      <w:bodyDiv w:val="1"/>
      <w:marLeft w:val="0"/>
      <w:marRight w:val="0"/>
      <w:marTop w:val="0"/>
      <w:marBottom w:val="0"/>
      <w:divBdr>
        <w:top w:val="none" w:sz="0" w:space="0" w:color="auto"/>
        <w:left w:val="none" w:sz="0" w:space="0" w:color="auto"/>
        <w:bottom w:val="none" w:sz="0" w:space="0" w:color="auto"/>
        <w:right w:val="none" w:sz="0" w:space="0" w:color="auto"/>
      </w:divBdr>
    </w:div>
    <w:div w:id="982272667">
      <w:bodyDiv w:val="1"/>
      <w:marLeft w:val="0"/>
      <w:marRight w:val="0"/>
      <w:marTop w:val="0"/>
      <w:marBottom w:val="0"/>
      <w:divBdr>
        <w:top w:val="none" w:sz="0" w:space="0" w:color="auto"/>
        <w:left w:val="none" w:sz="0" w:space="0" w:color="auto"/>
        <w:bottom w:val="none" w:sz="0" w:space="0" w:color="auto"/>
        <w:right w:val="none" w:sz="0" w:space="0" w:color="auto"/>
      </w:divBdr>
    </w:div>
    <w:div w:id="1205025502">
      <w:bodyDiv w:val="1"/>
      <w:marLeft w:val="0"/>
      <w:marRight w:val="0"/>
      <w:marTop w:val="0"/>
      <w:marBottom w:val="0"/>
      <w:divBdr>
        <w:top w:val="none" w:sz="0" w:space="0" w:color="auto"/>
        <w:left w:val="none" w:sz="0" w:space="0" w:color="auto"/>
        <w:bottom w:val="none" w:sz="0" w:space="0" w:color="auto"/>
        <w:right w:val="none" w:sz="0" w:space="0" w:color="auto"/>
      </w:divBdr>
    </w:div>
    <w:div w:id="1408528941">
      <w:bodyDiv w:val="1"/>
      <w:marLeft w:val="0"/>
      <w:marRight w:val="0"/>
      <w:marTop w:val="0"/>
      <w:marBottom w:val="0"/>
      <w:divBdr>
        <w:top w:val="none" w:sz="0" w:space="0" w:color="auto"/>
        <w:left w:val="none" w:sz="0" w:space="0" w:color="auto"/>
        <w:bottom w:val="none" w:sz="0" w:space="0" w:color="auto"/>
        <w:right w:val="none" w:sz="0" w:space="0" w:color="auto"/>
      </w:divBdr>
    </w:div>
    <w:div w:id="1773041524">
      <w:bodyDiv w:val="1"/>
      <w:marLeft w:val="0"/>
      <w:marRight w:val="0"/>
      <w:marTop w:val="0"/>
      <w:marBottom w:val="0"/>
      <w:divBdr>
        <w:top w:val="none" w:sz="0" w:space="0" w:color="auto"/>
        <w:left w:val="none" w:sz="0" w:space="0" w:color="auto"/>
        <w:bottom w:val="none" w:sz="0" w:space="0" w:color="auto"/>
        <w:right w:val="none" w:sz="0" w:space="0" w:color="auto"/>
      </w:divBdr>
    </w:div>
    <w:div w:id="2108038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3" ma:contentTypeDescription="Create a new document." ma:contentTypeScope="" ma:versionID="21c253b2b1d1afccaa5bf3b18ed2bcef">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75ae9fd4c53ab1cc5f931ea3b210d0bb"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D965CC7-38C0-4574-AAFF-4A5B0BBA0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3.xml><?xml version="1.0" encoding="utf-8"?>
<ds:datastoreItem xmlns:ds="http://schemas.openxmlformats.org/officeDocument/2006/customXml" ds:itemID="{FB084276-E360-427C-8812-E7F77F9313FA}">
  <ds:schemaRefs>
    <ds:schemaRef ds:uri="http://schemas.microsoft.com/sharepoint/v3/contenttype/forms"/>
  </ds:schemaRefs>
</ds:datastoreItem>
</file>

<file path=customXml/itemProps4.xml><?xml version="1.0" encoding="utf-8"?>
<ds:datastoreItem xmlns:ds="http://schemas.openxmlformats.org/officeDocument/2006/customXml" ds:itemID="{18F3742E-5AEE-48B6-BAE4-095E4DF0B149}">
  <ds:schemaRefs>
    <ds:schemaRef ds:uri="http://schemas.microsoft.com/office/2006/metadata/properties"/>
    <ds:schemaRef ds:uri="http://schemas.microsoft.com/office/infopath/2007/PartnerControls"/>
    <ds:schemaRef ds:uri="d0cf5293-d146-4d0a-a325-38e8ea5c6a1d"/>
    <ds:schemaRef ds:uri="3efbcc0a-96fa-493e-be9b-0a39e8d6f2d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5057</Words>
  <Characters>36168</Characters>
  <DocSecurity>0</DocSecurity>
  <Lines>301</Lines>
  <Paragraphs>82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41143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0x010100A8DF5A512465BD4BB1D60C349985926A</vt:lpwstr>
  </property>
  <property fmtid="{D5CDD505-2E9C-101B-9397-08002B2CF9AE}" pid="74" name="MediaServiceImageTags">
    <vt:lpwstr/>
  </property>
</Properties>
</file>