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CC186" w14:textId="0B1D935A" w:rsidR="0079121B" w:rsidRDefault="0079121B" w:rsidP="00E37FD1">
      <w:pPr>
        <w:tabs>
          <w:tab w:val="clear" w:pos="567"/>
          <w:tab w:val="left" w:pos="708"/>
        </w:tabs>
        <w:spacing w:line="240" w:lineRule="auto"/>
        <w:jc w:val="center"/>
        <w:rPr>
          <w:b/>
          <w:bCs/>
          <w:szCs w:val="22"/>
          <w:lang w:val="lv"/>
        </w:rPr>
      </w:pPr>
      <w:r>
        <w:rPr>
          <w:b/>
          <w:bCs/>
          <w:szCs w:val="22"/>
          <w:lang w:val="lv"/>
        </w:rPr>
        <w:t>APVIENOTAIS MARĶĒJUMS UN LIETOŠANAS INSTRUKCIJA</w:t>
      </w:r>
    </w:p>
    <w:p w14:paraId="08AA8B43" w14:textId="77777777" w:rsidR="00B72794" w:rsidRPr="008C409D" w:rsidRDefault="00B72794" w:rsidP="00E37FD1">
      <w:pPr>
        <w:tabs>
          <w:tab w:val="clear" w:pos="567"/>
          <w:tab w:val="left" w:pos="708"/>
        </w:tabs>
        <w:spacing w:line="240" w:lineRule="auto"/>
        <w:jc w:val="center"/>
        <w:rPr>
          <w:b/>
          <w:szCs w:val="22"/>
        </w:rPr>
      </w:pPr>
    </w:p>
    <w:p w14:paraId="49E8D113" w14:textId="7BD55BF2" w:rsidR="0079121B" w:rsidRPr="001136CA" w:rsidRDefault="0079121B" w:rsidP="00E37FD1">
      <w:pPr>
        <w:tabs>
          <w:tab w:val="clear" w:pos="567"/>
        </w:tabs>
        <w:spacing w:line="240" w:lineRule="auto"/>
        <w:jc w:val="center"/>
        <w:rPr>
          <w:b/>
          <w:szCs w:val="22"/>
        </w:rPr>
      </w:pPr>
      <w:proofErr w:type="spellStart"/>
      <w:r>
        <w:rPr>
          <w:b/>
          <w:bCs/>
          <w:szCs w:val="22"/>
          <w:lang w:val="lv"/>
        </w:rPr>
        <w:t>Alphadoxan</w:t>
      </w:r>
      <w:proofErr w:type="spellEnd"/>
      <w:r>
        <w:rPr>
          <w:b/>
          <w:bCs/>
          <w:szCs w:val="22"/>
          <w:lang w:val="lv"/>
        </w:rPr>
        <w:t xml:space="preserve"> 100 mg/g </w:t>
      </w:r>
      <w:r w:rsidR="00AF4789" w:rsidRPr="00DA3162">
        <w:rPr>
          <w:b/>
          <w:bCs/>
          <w:szCs w:val="22"/>
          <w:lang w:val="lv"/>
        </w:rPr>
        <w:t>premikss ārstnieciskās barības pagatavošanai</w:t>
      </w:r>
      <w:r w:rsidR="00AF4789">
        <w:rPr>
          <w:szCs w:val="22"/>
          <w:lang w:val="lv"/>
        </w:rPr>
        <w:t xml:space="preserve"> </w:t>
      </w:r>
      <w:r>
        <w:rPr>
          <w:b/>
          <w:bCs/>
          <w:szCs w:val="22"/>
          <w:lang w:val="lv"/>
        </w:rPr>
        <w:t>cūkām</w:t>
      </w:r>
    </w:p>
    <w:p w14:paraId="03A9A3DE" w14:textId="77777777" w:rsidR="0079121B" w:rsidRPr="008C409D" w:rsidRDefault="0079121B" w:rsidP="008C409D">
      <w:pPr>
        <w:tabs>
          <w:tab w:val="clear" w:pos="567"/>
          <w:tab w:val="left" w:pos="708"/>
        </w:tabs>
        <w:spacing w:line="240" w:lineRule="auto"/>
        <w:rPr>
          <w:b/>
          <w:szCs w:val="22"/>
        </w:rPr>
      </w:pPr>
    </w:p>
    <w:p w14:paraId="1E002696" w14:textId="77777777" w:rsidR="0079121B" w:rsidRPr="008C409D" w:rsidRDefault="0079121B" w:rsidP="008C409D">
      <w:pPr>
        <w:tabs>
          <w:tab w:val="clear" w:pos="567"/>
          <w:tab w:val="left" w:pos="708"/>
        </w:tabs>
        <w:spacing w:line="240" w:lineRule="auto"/>
        <w:rPr>
          <w:szCs w:val="22"/>
        </w:rPr>
      </w:pPr>
    </w:p>
    <w:p w14:paraId="06D4FF0B" w14:textId="77777777" w:rsidR="0079121B" w:rsidRPr="008C409D" w:rsidRDefault="0079121B" w:rsidP="008C409D">
      <w:pPr>
        <w:tabs>
          <w:tab w:val="clear" w:pos="567"/>
          <w:tab w:val="left" w:pos="708"/>
        </w:tabs>
        <w:spacing w:line="240" w:lineRule="auto"/>
        <w:ind w:left="567" w:hanging="567"/>
        <w:rPr>
          <w:b/>
          <w:szCs w:val="22"/>
        </w:rPr>
      </w:pPr>
      <w:r w:rsidRPr="00587A9E">
        <w:rPr>
          <w:b/>
          <w:bCs/>
          <w:szCs w:val="22"/>
          <w:highlight w:val="lightGray"/>
          <w:lang w:val="lv"/>
        </w:rPr>
        <w:t>1.</w:t>
      </w:r>
      <w:r>
        <w:rPr>
          <w:szCs w:val="22"/>
          <w:lang w:val="lv"/>
        </w:rPr>
        <w:tab/>
      </w:r>
      <w:r>
        <w:rPr>
          <w:b/>
          <w:bCs/>
          <w:szCs w:val="22"/>
          <w:lang w:val="lv"/>
        </w:rPr>
        <w:t>REĢISTRĀCIJAS APLIECĪBAS ĪPAŠNIEKA UN RAŽOŠANAS LICENCES TURĒTĀJA, KURŠ ATBILD PAR SĒRIJAS IZLAIDI, NOSAUKUMS UN ADRESE, JA DAŽĀDI</w:t>
      </w:r>
    </w:p>
    <w:p w14:paraId="34490577" w14:textId="77777777" w:rsidR="0079121B" w:rsidRPr="008C409D" w:rsidRDefault="0079121B" w:rsidP="008C409D">
      <w:pPr>
        <w:tabs>
          <w:tab w:val="clear" w:pos="567"/>
          <w:tab w:val="left" w:pos="708"/>
        </w:tabs>
        <w:spacing w:line="240" w:lineRule="auto"/>
        <w:rPr>
          <w:szCs w:val="22"/>
        </w:rPr>
      </w:pPr>
    </w:p>
    <w:p w14:paraId="7063701B" w14:textId="2A37A200" w:rsidR="0079121B" w:rsidRPr="0081063F" w:rsidRDefault="0079121B" w:rsidP="008C409D">
      <w:pPr>
        <w:tabs>
          <w:tab w:val="clear" w:pos="567"/>
          <w:tab w:val="left" w:pos="708"/>
        </w:tabs>
        <w:spacing w:line="240" w:lineRule="auto"/>
        <w:rPr>
          <w:szCs w:val="22"/>
          <w:lang w:val="lv"/>
        </w:rPr>
      </w:pPr>
      <w:r>
        <w:rPr>
          <w:szCs w:val="22"/>
          <w:u w:val="single"/>
          <w:lang w:val="lv"/>
        </w:rPr>
        <w:t>Reģistrācijas apliecības īpašnieks</w:t>
      </w:r>
      <w:r>
        <w:rPr>
          <w:szCs w:val="22"/>
          <w:lang w:val="lv"/>
        </w:rPr>
        <w:t xml:space="preserve">: </w:t>
      </w:r>
      <w:r w:rsidR="00FE5544" w:rsidRPr="00FE5544">
        <w:rPr>
          <w:szCs w:val="22"/>
          <w:lang w:val="lv"/>
        </w:rPr>
        <w:t xml:space="preserve">ALPHAVET </w:t>
      </w:r>
      <w:proofErr w:type="spellStart"/>
      <w:r w:rsidR="00FE5544" w:rsidRPr="00FE5544">
        <w:rPr>
          <w:szCs w:val="22"/>
          <w:lang w:val="lv"/>
        </w:rPr>
        <w:t>Zrt</w:t>
      </w:r>
      <w:proofErr w:type="spellEnd"/>
      <w:r w:rsidR="00FE5544" w:rsidRPr="00FE5544">
        <w:rPr>
          <w:szCs w:val="22"/>
          <w:lang w:val="lv"/>
        </w:rPr>
        <w:t>.</w:t>
      </w:r>
      <w:r>
        <w:rPr>
          <w:szCs w:val="22"/>
          <w:lang w:val="lv"/>
        </w:rPr>
        <w:t xml:space="preserve">, H-1194 </w:t>
      </w:r>
      <w:proofErr w:type="spellStart"/>
      <w:r>
        <w:rPr>
          <w:szCs w:val="22"/>
          <w:lang w:val="lv"/>
        </w:rPr>
        <w:t>Budapest</w:t>
      </w:r>
      <w:proofErr w:type="spellEnd"/>
      <w:r>
        <w:rPr>
          <w:szCs w:val="22"/>
          <w:lang w:val="lv"/>
        </w:rPr>
        <w:t xml:space="preserve">, </w:t>
      </w:r>
      <w:proofErr w:type="spellStart"/>
      <w:r>
        <w:rPr>
          <w:szCs w:val="22"/>
          <w:lang w:val="lv"/>
        </w:rPr>
        <w:t>Hofherr</w:t>
      </w:r>
      <w:proofErr w:type="spellEnd"/>
      <w:r>
        <w:rPr>
          <w:szCs w:val="22"/>
          <w:lang w:val="lv"/>
        </w:rPr>
        <w:t xml:space="preserve"> A. u. 42. Ungārija</w:t>
      </w:r>
    </w:p>
    <w:p w14:paraId="31D0BFC2" w14:textId="45309220" w:rsidR="001A2F66" w:rsidRPr="0081063F" w:rsidRDefault="001A2F66" w:rsidP="008C409D">
      <w:pPr>
        <w:tabs>
          <w:tab w:val="clear" w:pos="567"/>
          <w:tab w:val="left" w:pos="708"/>
        </w:tabs>
        <w:spacing w:line="240" w:lineRule="auto"/>
        <w:rPr>
          <w:szCs w:val="22"/>
          <w:lang w:val="lv"/>
        </w:rPr>
      </w:pPr>
      <w:r>
        <w:rPr>
          <w:szCs w:val="22"/>
          <w:u w:val="single"/>
          <w:lang w:val="lv"/>
        </w:rPr>
        <w:t>Par sērijas izlaidi atbildīgais ražotājs:</w:t>
      </w:r>
      <w:r>
        <w:rPr>
          <w:szCs w:val="22"/>
          <w:lang w:val="lv"/>
        </w:rPr>
        <w:t xml:space="preserve"> </w:t>
      </w:r>
      <w:r w:rsidR="00744499">
        <w:rPr>
          <w:szCs w:val="22"/>
          <w:lang w:val="lv"/>
        </w:rPr>
        <w:t xml:space="preserve">ALPHAVET </w:t>
      </w:r>
      <w:proofErr w:type="spellStart"/>
      <w:r w:rsidR="00744499">
        <w:rPr>
          <w:szCs w:val="22"/>
          <w:lang w:val="lv"/>
        </w:rPr>
        <w:t>Zrt</w:t>
      </w:r>
      <w:proofErr w:type="spellEnd"/>
      <w:r w:rsidR="00744499">
        <w:rPr>
          <w:szCs w:val="22"/>
          <w:lang w:val="lv"/>
        </w:rPr>
        <w:t>.</w:t>
      </w:r>
      <w:r>
        <w:rPr>
          <w:szCs w:val="22"/>
          <w:lang w:val="lv"/>
        </w:rPr>
        <w:t xml:space="preserve">, </w:t>
      </w:r>
      <w:proofErr w:type="spellStart"/>
      <w:r>
        <w:rPr>
          <w:szCs w:val="22"/>
          <w:lang w:val="lv"/>
        </w:rPr>
        <w:t>Bábolna</w:t>
      </w:r>
      <w:proofErr w:type="spellEnd"/>
      <w:r>
        <w:rPr>
          <w:szCs w:val="22"/>
          <w:lang w:val="lv"/>
        </w:rPr>
        <w:t xml:space="preserve"> </w:t>
      </w:r>
      <w:proofErr w:type="spellStart"/>
      <w:r>
        <w:rPr>
          <w:szCs w:val="22"/>
          <w:lang w:val="lv"/>
        </w:rPr>
        <w:t>Pharmaceutical</w:t>
      </w:r>
      <w:proofErr w:type="spellEnd"/>
      <w:r>
        <w:rPr>
          <w:szCs w:val="22"/>
          <w:lang w:val="lv"/>
        </w:rPr>
        <w:t xml:space="preserve"> </w:t>
      </w:r>
      <w:proofErr w:type="spellStart"/>
      <w:r>
        <w:rPr>
          <w:szCs w:val="22"/>
          <w:lang w:val="lv"/>
        </w:rPr>
        <w:t>Plant</w:t>
      </w:r>
      <w:proofErr w:type="spellEnd"/>
      <w:r>
        <w:rPr>
          <w:szCs w:val="22"/>
          <w:lang w:val="lv"/>
        </w:rPr>
        <w:t xml:space="preserve">, H-2943 </w:t>
      </w:r>
      <w:proofErr w:type="spellStart"/>
      <w:r>
        <w:rPr>
          <w:szCs w:val="22"/>
          <w:lang w:val="lv"/>
        </w:rPr>
        <w:t>Bábolna</w:t>
      </w:r>
      <w:proofErr w:type="spellEnd"/>
      <w:r>
        <w:rPr>
          <w:szCs w:val="22"/>
          <w:lang w:val="lv"/>
        </w:rPr>
        <w:t xml:space="preserve">, </w:t>
      </w:r>
      <w:proofErr w:type="spellStart"/>
      <w:r>
        <w:rPr>
          <w:szCs w:val="22"/>
          <w:lang w:val="lv"/>
        </w:rPr>
        <w:t>Köves</w:t>
      </w:r>
      <w:proofErr w:type="spellEnd"/>
      <w:r>
        <w:rPr>
          <w:szCs w:val="22"/>
          <w:lang w:val="lv"/>
        </w:rPr>
        <w:t xml:space="preserve"> </w:t>
      </w:r>
      <w:proofErr w:type="spellStart"/>
      <w:r>
        <w:rPr>
          <w:szCs w:val="22"/>
          <w:lang w:val="lv"/>
        </w:rPr>
        <w:t>János</w:t>
      </w:r>
      <w:proofErr w:type="spellEnd"/>
      <w:r>
        <w:rPr>
          <w:szCs w:val="22"/>
          <w:lang w:val="lv"/>
        </w:rPr>
        <w:t xml:space="preserve"> </w:t>
      </w:r>
      <w:proofErr w:type="spellStart"/>
      <w:r>
        <w:rPr>
          <w:szCs w:val="22"/>
          <w:lang w:val="lv"/>
        </w:rPr>
        <w:t>út</w:t>
      </w:r>
      <w:proofErr w:type="spellEnd"/>
      <w:r>
        <w:rPr>
          <w:szCs w:val="22"/>
          <w:lang w:val="lv"/>
        </w:rPr>
        <w:t>. 13., Ungārija</w:t>
      </w:r>
    </w:p>
    <w:p w14:paraId="30594A5F" w14:textId="11AD5037" w:rsidR="0079121B" w:rsidRDefault="0079121B" w:rsidP="008C409D">
      <w:pPr>
        <w:tabs>
          <w:tab w:val="clear" w:pos="567"/>
          <w:tab w:val="left" w:pos="708"/>
        </w:tabs>
        <w:spacing w:line="240" w:lineRule="auto"/>
        <w:rPr>
          <w:szCs w:val="22"/>
          <w:lang w:val="lv"/>
        </w:rPr>
      </w:pPr>
    </w:p>
    <w:p w14:paraId="40EB121E" w14:textId="77777777" w:rsidR="00B72794" w:rsidRPr="0081063F" w:rsidRDefault="00B72794" w:rsidP="008C409D">
      <w:pPr>
        <w:tabs>
          <w:tab w:val="clear" w:pos="567"/>
          <w:tab w:val="left" w:pos="708"/>
        </w:tabs>
        <w:spacing w:line="240" w:lineRule="auto"/>
        <w:rPr>
          <w:szCs w:val="22"/>
          <w:lang w:val="lv"/>
        </w:rPr>
      </w:pPr>
    </w:p>
    <w:p w14:paraId="6C86F0A1" w14:textId="77777777" w:rsidR="0079121B" w:rsidRPr="0081063F" w:rsidRDefault="0079121B" w:rsidP="008C409D">
      <w:pPr>
        <w:tabs>
          <w:tab w:val="clear" w:pos="567"/>
          <w:tab w:val="left" w:pos="708"/>
        </w:tabs>
        <w:spacing w:line="240" w:lineRule="auto"/>
        <w:rPr>
          <w:szCs w:val="22"/>
          <w:lang w:val="lv"/>
        </w:rPr>
      </w:pPr>
      <w:r w:rsidRPr="00587A9E">
        <w:rPr>
          <w:b/>
          <w:bCs/>
          <w:szCs w:val="22"/>
          <w:highlight w:val="lightGray"/>
          <w:lang w:val="lv"/>
        </w:rPr>
        <w:t>2.</w:t>
      </w:r>
      <w:r>
        <w:rPr>
          <w:szCs w:val="22"/>
          <w:lang w:val="lv"/>
        </w:rPr>
        <w:tab/>
      </w:r>
      <w:r>
        <w:rPr>
          <w:b/>
          <w:bCs/>
          <w:szCs w:val="22"/>
          <w:lang w:val="lv"/>
        </w:rPr>
        <w:t>VETERINĀRO ZĀĻU NOSAUKUMS</w:t>
      </w:r>
    </w:p>
    <w:p w14:paraId="0FCA53B1" w14:textId="77777777" w:rsidR="0079121B" w:rsidRPr="0081063F" w:rsidRDefault="0079121B" w:rsidP="008C409D">
      <w:pPr>
        <w:tabs>
          <w:tab w:val="clear" w:pos="567"/>
          <w:tab w:val="left" w:pos="708"/>
        </w:tabs>
        <w:spacing w:line="240" w:lineRule="auto"/>
        <w:rPr>
          <w:szCs w:val="22"/>
          <w:lang w:val="lv"/>
        </w:rPr>
      </w:pPr>
    </w:p>
    <w:p w14:paraId="5FF962DF" w14:textId="6EDF61C9" w:rsidR="0079121B" w:rsidRPr="0081063F" w:rsidRDefault="0079121B" w:rsidP="008C409D">
      <w:pPr>
        <w:tabs>
          <w:tab w:val="clear" w:pos="567"/>
        </w:tabs>
        <w:spacing w:line="240" w:lineRule="auto"/>
        <w:rPr>
          <w:szCs w:val="22"/>
          <w:lang w:val="lv"/>
        </w:rPr>
      </w:pPr>
      <w:proofErr w:type="spellStart"/>
      <w:r w:rsidRPr="00DA3162">
        <w:rPr>
          <w:b/>
          <w:bCs/>
          <w:szCs w:val="22"/>
          <w:lang w:val="lv"/>
        </w:rPr>
        <w:t>Alphadoxan</w:t>
      </w:r>
      <w:proofErr w:type="spellEnd"/>
      <w:r>
        <w:rPr>
          <w:szCs w:val="22"/>
          <w:lang w:val="lv"/>
        </w:rPr>
        <w:t xml:space="preserve"> 100 mg/g </w:t>
      </w:r>
      <w:r w:rsidR="00B72794">
        <w:rPr>
          <w:szCs w:val="22"/>
          <w:lang w:val="lv"/>
        </w:rPr>
        <w:t>premikss ārstnieciskās barības pagatavošanai cūkām</w:t>
      </w:r>
    </w:p>
    <w:p w14:paraId="0585CAA2" w14:textId="77777777" w:rsidR="00B72794" w:rsidRPr="00DA3162" w:rsidRDefault="00B72794" w:rsidP="00B72794">
      <w:pPr>
        <w:tabs>
          <w:tab w:val="clear" w:pos="567"/>
        </w:tabs>
        <w:spacing w:line="240" w:lineRule="auto"/>
        <w:rPr>
          <w:i/>
          <w:iCs/>
          <w:szCs w:val="22"/>
        </w:rPr>
      </w:pPr>
      <w:r w:rsidRPr="00DA3162">
        <w:rPr>
          <w:i/>
          <w:iCs/>
          <w:szCs w:val="22"/>
        </w:rPr>
        <w:t xml:space="preserve">Doxycycline </w:t>
      </w:r>
    </w:p>
    <w:p w14:paraId="7D530057" w14:textId="0AB74812" w:rsidR="0079121B" w:rsidRPr="00794BA0" w:rsidRDefault="0079121B" w:rsidP="008C409D">
      <w:pPr>
        <w:tabs>
          <w:tab w:val="clear" w:pos="567"/>
        </w:tabs>
        <w:spacing w:line="240" w:lineRule="auto"/>
        <w:rPr>
          <w:szCs w:val="22"/>
        </w:rPr>
      </w:pPr>
      <w:r>
        <w:rPr>
          <w:szCs w:val="22"/>
          <w:lang w:val="lv"/>
        </w:rPr>
        <w:t xml:space="preserve"> </w:t>
      </w:r>
    </w:p>
    <w:p w14:paraId="7441090E" w14:textId="77777777" w:rsidR="0079121B" w:rsidRPr="008C409D" w:rsidRDefault="0079121B" w:rsidP="008C409D">
      <w:pPr>
        <w:tabs>
          <w:tab w:val="clear" w:pos="567"/>
          <w:tab w:val="left" w:pos="708"/>
        </w:tabs>
        <w:spacing w:line="240" w:lineRule="auto"/>
        <w:rPr>
          <w:szCs w:val="22"/>
        </w:rPr>
      </w:pPr>
    </w:p>
    <w:p w14:paraId="7E055D3C" w14:textId="77777777" w:rsidR="0079121B" w:rsidRPr="008C409D" w:rsidRDefault="0079121B" w:rsidP="008C409D">
      <w:pPr>
        <w:tabs>
          <w:tab w:val="clear" w:pos="567"/>
          <w:tab w:val="left" w:pos="708"/>
        </w:tabs>
        <w:spacing w:line="240" w:lineRule="auto"/>
        <w:rPr>
          <w:b/>
          <w:szCs w:val="22"/>
        </w:rPr>
      </w:pPr>
      <w:r w:rsidRPr="00587A9E">
        <w:rPr>
          <w:b/>
          <w:bCs/>
          <w:szCs w:val="22"/>
          <w:highlight w:val="lightGray"/>
          <w:lang w:val="lv"/>
        </w:rPr>
        <w:t>3.</w:t>
      </w:r>
      <w:r>
        <w:rPr>
          <w:szCs w:val="22"/>
          <w:lang w:val="lv"/>
        </w:rPr>
        <w:tab/>
      </w:r>
      <w:r>
        <w:rPr>
          <w:b/>
          <w:bCs/>
          <w:szCs w:val="22"/>
          <w:lang w:val="lv"/>
        </w:rPr>
        <w:t>AKTĪVĀS(-O) VIELAS(-U) UN CITU VIELU NOSAUKUMS</w:t>
      </w:r>
    </w:p>
    <w:p w14:paraId="2ED6D071" w14:textId="77777777" w:rsidR="0079121B" w:rsidRPr="008C409D" w:rsidRDefault="0079121B" w:rsidP="008C409D">
      <w:pPr>
        <w:tabs>
          <w:tab w:val="clear" w:pos="567"/>
        </w:tabs>
        <w:spacing w:line="240" w:lineRule="auto"/>
        <w:rPr>
          <w:iCs/>
          <w:szCs w:val="22"/>
        </w:rPr>
      </w:pPr>
    </w:p>
    <w:p w14:paraId="02074C75" w14:textId="77777777" w:rsidR="0079121B" w:rsidRPr="00BC31AF" w:rsidRDefault="0079121B" w:rsidP="008C409D">
      <w:pPr>
        <w:tabs>
          <w:tab w:val="clear" w:pos="567"/>
        </w:tabs>
        <w:spacing w:line="240" w:lineRule="auto"/>
        <w:rPr>
          <w:iCs/>
          <w:szCs w:val="22"/>
        </w:rPr>
      </w:pPr>
      <w:r>
        <w:rPr>
          <w:szCs w:val="22"/>
          <w:lang w:val="lv"/>
        </w:rPr>
        <w:t>Katrs grams satur:</w:t>
      </w:r>
    </w:p>
    <w:p w14:paraId="6D0CC9F7" w14:textId="77777777" w:rsidR="0079121B" w:rsidRPr="00794BA0" w:rsidRDefault="0079121B" w:rsidP="008C409D">
      <w:pPr>
        <w:tabs>
          <w:tab w:val="clear" w:pos="567"/>
        </w:tabs>
        <w:spacing w:line="240" w:lineRule="auto"/>
        <w:rPr>
          <w:b/>
          <w:iCs/>
          <w:szCs w:val="22"/>
        </w:rPr>
      </w:pPr>
      <w:r>
        <w:rPr>
          <w:b/>
          <w:bCs/>
          <w:szCs w:val="22"/>
          <w:lang w:val="lv"/>
        </w:rPr>
        <w:t>Aktīvā viela:</w:t>
      </w:r>
    </w:p>
    <w:p w14:paraId="1EAD020B" w14:textId="34548B52" w:rsidR="005C758A" w:rsidRPr="008C409D" w:rsidRDefault="005C758A" w:rsidP="008C409D">
      <w:pPr>
        <w:rPr>
          <w:szCs w:val="22"/>
        </w:rPr>
      </w:pPr>
      <w:r>
        <w:rPr>
          <w:rFonts w:cs="Arial"/>
          <w:szCs w:val="22"/>
          <w:lang w:val="lv"/>
        </w:rPr>
        <w:t xml:space="preserve">100 mg </w:t>
      </w:r>
      <w:proofErr w:type="spellStart"/>
      <w:r>
        <w:rPr>
          <w:rFonts w:cs="Arial"/>
          <w:szCs w:val="22"/>
          <w:lang w:val="lv"/>
        </w:rPr>
        <w:t>doksiciklīna</w:t>
      </w:r>
      <w:proofErr w:type="spellEnd"/>
      <w:r>
        <w:rPr>
          <w:rFonts w:cs="Arial"/>
          <w:szCs w:val="22"/>
          <w:lang w:val="lv"/>
        </w:rPr>
        <w:t xml:space="preserve"> (115,4 mg </w:t>
      </w:r>
      <w:proofErr w:type="spellStart"/>
      <w:r>
        <w:rPr>
          <w:rFonts w:cs="Arial"/>
          <w:szCs w:val="22"/>
          <w:lang w:val="lv"/>
        </w:rPr>
        <w:t>doksiciklīna</w:t>
      </w:r>
      <w:proofErr w:type="spellEnd"/>
      <w:r>
        <w:rPr>
          <w:rFonts w:cs="Arial"/>
          <w:szCs w:val="22"/>
          <w:lang w:val="lv"/>
        </w:rPr>
        <w:t xml:space="preserve"> </w:t>
      </w:r>
      <w:proofErr w:type="spellStart"/>
      <w:r>
        <w:rPr>
          <w:rFonts w:cs="Arial"/>
          <w:szCs w:val="22"/>
          <w:lang w:val="lv"/>
        </w:rPr>
        <w:t>hiklāta</w:t>
      </w:r>
      <w:proofErr w:type="spellEnd"/>
      <w:r w:rsidR="00B72794">
        <w:rPr>
          <w:rFonts w:cs="Arial"/>
          <w:szCs w:val="22"/>
          <w:lang w:val="lv"/>
        </w:rPr>
        <w:t xml:space="preserve"> veidā</w:t>
      </w:r>
      <w:r>
        <w:rPr>
          <w:rFonts w:cs="Arial"/>
          <w:szCs w:val="22"/>
          <w:lang w:val="lv"/>
        </w:rPr>
        <w:t>)</w:t>
      </w:r>
    </w:p>
    <w:p w14:paraId="6E342D65" w14:textId="77777777" w:rsidR="0079121B" w:rsidRPr="00BC31AF" w:rsidRDefault="0079121B" w:rsidP="008C409D">
      <w:pPr>
        <w:tabs>
          <w:tab w:val="clear" w:pos="567"/>
        </w:tabs>
        <w:spacing w:line="240" w:lineRule="auto"/>
        <w:rPr>
          <w:b/>
          <w:szCs w:val="22"/>
        </w:rPr>
      </w:pPr>
      <w:proofErr w:type="spellStart"/>
      <w:r>
        <w:rPr>
          <w:b/>
          <w:bCs/>
          <w:szCs w:val="22"/>
          <w:lang w:val="lv"/>
        </w:rPr>
        <w:t>Palīgvielas</w:t>
      </w:r>
      <w:proofErr w:type="spellEnd"/>
      <w:r>
        <w:rPr>
          <w:b/>
          <w:bCs/>
          <w:szCs w:val="22"/>
          <w:lang w:val="lv"/>
        </w:rPr>
        <w:t>:</w:t>
      </w:r>
    </w:p>
    <w:p w14:paraId="62BE6DE1" w14:textId="60261DF3" w:rsidR="0079121B" w:rsidRPr="00833F80" w:rsidRDefault="0079121B" w:rsidP="008C409D">
      <w:pPr>
        <w:tabs>
          <w:tab w:val="clear" w:pos="567"/>
          <w:tab w:val="left" w:pos="1830"/>
        </w:tabs>
        <w:spacing w:line="240" w:lineRule="auto"/>
        <w:rPr>
          <w:szCs w:val="22"/>
        </w:rPr>
      </w:pPr>
      <w:proofErr w:type="spellStart"/>
      <w:r>
        <w:rPr>
          <w:szCs w:val="22"/>
          <w:lang w:val="lv"/>
        </w:rPr>
        <w:t>Maltodekstrīns</w:t>
      </w:r>
      <w:proofErr w:type="spellEnd"/>
      <w:r>
        <w:rPr>
          <w:szCs w:val="22"/>
          <w:lang w:val="lv"/>
        </w:rPr>
        <w:t xml:space="preserve">, </w:t>
      </w:r>
      <w:r w:rsidR="00B72794">
        <w:rPr>
          <w:szCs w:val="22"/>
          <w:lang w:val="lv"/>
        </w:rPr>
        <w:t xml:space="preserve">celuloze </w:t>
      </w:r>
      <w:proofErr w:type="spellStart"/>
      <w:r>
        <w:rPr>
          <w:szCs w:val="22"/>
          <w:lang w:val="lv"/>
        </w:rPr>
        <w:t>mikrokristāliskā</w:t>
      </w:r>
      <w:proofErr w:type="spellEnd"/>
      <w:r>
        <w:rPr>
          <w:szCs w:val="22"/>
          <w:lang w:val="lv"/>
        </w:rPr>
        <w:t xml:space="preserve">, </w:t>
      </w:r>
      <w:proofErr w:type="spellStart"/>
      <w:r w:rsidR="00B72794">
        <w:rPr>
          <w:szCs w:val="22"/>
          <w:lang w:val="lv"/>
        </w:rPr>
        <w:t>vazelīneļļa</w:t>
      </w:r>
      <w:proofErr w:type="spellEnd"/>
      <w:r w:rsidR="00AF4789">
        <w:rPr>
          <w:szCs w:val="22"/>
          <w:lang w:val="lv"/>
        </w:rPr>
        <w:t>.</w:t>
      </w:r>
    </w:p>
    <w:p w14:paraId="3E8A4A0C" w14:textId="77777777" w:rsidR="0079121B" w:rsidRPr="00935B3F" w:rsidRDefault="0079121B" w:rsidP="008C409D">
      <w:pPr>
        <w:rPr>
          <w:szCs w:val="22"/>
        </w:rPr>
      </w:pPr>
    </w:p>
    <w:p w14:paraId="75A744C5" w14:textId="78D7BF84" w:rsidR="00B72794" w:rsidRPr="00DA3162" w:rsidRDefault="0079121B" w:rsidP="00B72794">
      <w:pPr>
        <w:rPr>
          <w:szCs w:val="22"/>
          <w:lang w:val="lv"/>
        </w:rPr>
      </w:pPr>
      <w:r>
        <w:rPr>
          <w:szCs w:val="22"/>
          <w:lang w:val="lv"/>
        </w:rPr>
        <w:t>Bāli dzeltens vai dzeltens pulveris ar raksturīgu smaržu</w:t>
      </w:r>
      <w:r w:rsidR="00B72794">
        <w:rPr>
          <w:szCs w:val="22"/>
          <w:lang w:val="lv"/>
        </w:rPr>
        <w:t>, bez mehāniskiem piemaisījumiem, bez salipušiem vai saķepušiem gabaliem.</w:t>
      </w:r>
    </w:p>
    <w:p w14:paraId="7D2D799F" w14:textId="77777777" w:rsidR="00B72794" w:rsidRPr="00DA3162" w:rsidRDefault="00B72794" w:rsidP="00B72794">
      <w:pPr>
        <w:tabs>
          <w:tab w:val="clear" w:pos="567"/>
          <w:tab w:val="left" w:pos="708"/>
        </w:tabs>
        <w:spacing w:line="240" w:lineRule="auto"/>
        <w:rPr>
          <w:szCs w:val="22"/>
          <w:lang w:val="lv"/>
        </w:rPr>
      </w:pPr>
    </w:p>
    <w:p w14:paraId="05B0F929" w14:textId="77777777" w:rsidR="0079121B" w:rsidRPr="00DA3162" w:rsidRDefault="0079121B" w:rsidP="00B72794">
      <w:pPr>
        <w:rPr>
          <w:b/>
          <w:szCs w:val="22"/>
          <w:lang w:val="lv"/>
        </w:rPr>
      </w:pPr>
    </w:p>
    <w:p w14:paraId="715345A6" w14:textId="77777777" w:rsidR="0079121B" w:rsidRPr="008C409D" w:rsidRDefault="0079121B" w:rsidP="008C409D">
      <w:pPr>
        <w:tabs>
          <w:tab w:val="clear" w:pos="567"/>
          <w:tab w:val="left" w:pos="708"/>
        </w:tabs>
        <w:spacing w:line="240" w:lineRule="auto"/>
        <w:rPr>
          <w:b/>
          <w:szCs w:val="22"/>
        </w:rPr>
      </w:pPr>
      <w:r w:rsidRPr="00587A9E">
        <w:rPr>
          <w:b/>
          <w:bCs/>
          <w:szCs w:val="22"/>
          <w:highlight w:val="lightGray"/>
          <w:lang w:val="lv"/>
        </w:rPr>
        <w:t>4.</w:t>
      </w:r>
      <w:r>
        <w:rPr>
          <w:b/>
          <w:bCs/>
          <w:szCs w:val="22"/>
          <w:lang w:val="lv"/>
        </w:rPr>
        <w:t xml:space="preserve"> </w:t>
      </w:r>
      <w:r>
        <w:rPr>
          <w:szCs w:val="22"/>
          <w:lang w:val="lv"/>
        </w:rPr>
        <w:tab/>
      </w:r>
      <w:r>
        <w:rPr>
          <w:b/>
          <w:bCs/>
          <w:szCs w:val="22"/>
          <w:lang w:val="lv"/>
        </w:rPr>
        <w:t>ZĀĻU FORMA</w:t>
      </w:r>
    </w:p>
    <w:p w14:paraId="22A3F482" w14:textId="77777777" w:rsidR="0079121B" w:rsidRPr="008C409D" w:rsidRDefault="0079121B" w:rsidP="008C409D">
      <w:pPr>
        <w:tabs>
          <w:tab w:val="clear" w:pos="567"/>
          <w:tab w:val="left" w:pos="708"/>
        </w:tabs>
        <w:spacing w:line="240" w:lineRule="auto"/>
        <w:rPr>
          <w:szCs w:val="22"/>
        </w:rPr>
      </w:pPr>
    </w:p>
    <w:p w14:paraId="5701B60A" w14:textId="4444F613" w:rsidR="00B72794" w:rsidRDefault="0079121B" w:rsidP="008C409D">
      <w:pPr>
        <w:tabs>
          <w:tab w:val="clear" w:pos="567"/>
          <w:tab w:val="left" w:pos="708"/>
        </w:tabs>
        <w:spacing w:line="240" w:lineRule="auto"/>
        <w:rPr>
          <w:szCs w:val="22"/>
          <w:lang w:val="lv"/>
        </w:rPr>
      </w:pPr>
      <w:r>
        <w:rPr>
          <w:szCs w:val="22"/>
          <w:lang w:val="lv"/>
        </w:rPr>
        <w:t xml:space="preserve">Premikss </w:t>
      </w:r>
      <w:r w:rsidR="00B72794">
        <w:rPr>
          <w:szCs w:val="22"/>
          <w:lang w:val="lv"/>
        </w:rPr>
        <w:t xml:space="preserve">ārstnieciskās barības pagatavošanai. </w:t>
      </w:r>
    </w:p>
    <w:p w14:paraId="709153FC" w14:textId="77777777" w:rsidR="00B72794" w:rsidRPr="008C409D" w:rsidRDefault="00B72794" w:rsidP="008C409D">
      <w:pPr>
        <w:tabs>
          <w:tab w:val="clear" w:pos="567"/>
          <w:tab w:val="left" w:pos="708"/>
        </w:tabs>
        <w:spacing w:line="240" w:lineRule="auto"/>
        <w:rPr>
          <w:szCs w:val="22"/>
        </w:rPr>
      </w:pPr>
    </w:p>
    <w:p w14:paraId="06DB9172" w14:textId="77777777" w:rsidR="0079121B" w:rsidRPr="008C409D" w:rsidRDefault="0079121B" w:rsidP="008C409D">
      <w:pPr>
        <w:tabs>
          <w:tab w:val="clear" w:pos="567"/>
          <w:tab w:val="left" w:pos="708"/>
        </w:tabs>
        <w:spacing w:line="240" w:lineRule="auto"/>
        <w:rPr>
          <w:szCs w:val="22"/>
        </w:rPr>
      </w:pPr>
    </w:p>
    <w:p w14:paraId="30677524" w14:textId="77777777" w:rsidR="0079121B" w:rsidRPr="008C409D" w:rsidRDefault="0079121B" w:rsidP="008C409D">
      <w:pPr>
        <w:tabs>
          <w:tab w:val="clear" w:pos="567"/>
          <w:tab w:val="left" w:pos="708"/>
        </w:tabs>
        <w:spacing w:line="240" w:lineRule="auto"/>
        <w:rPr>
          <w:b/>
          <w:szCs w:val="22"/>
        </w:rPr>
      </w:pPr>
      <w:r w:rsidRPr="00587A9E">
        <w:rPr>
          <w:b/>
          <w:bCs/>
          <w:szCs w:val="22"/>
          <w:highlight w:val="lightGray"/>
          <w:lang w:val="lv"/>
        </w:rPr>
        <w:t>5.</w:t>
      </w:r>
      <w:r>
        <w:rPr>
          <w:szCs w:val="22"/>
          <w:lang w:val="lv"/>
        </w:rPr>
        <w:tab/>
      </w:r>
      <w:r>
        <w:rPr>
          <w:b/>
          <w:bCs/>
          <w:szCs w:val="22"/>
          <w:lang w:val="lv"/>
        </w:rPr>
        <w:t xml:space="preserve"> IEPAKOJUMA IZMĒRS</w:t>
      </w:r>
    </w:p>
    <w:p w14:paraId="0C05BECC" w14:textId="77777777" w:rsidR="0079121B" w:rsidRPr="008C409D" w:rsidRDefault="0079121B" w:rsidP="008C409D">
      <w:pPr>
        <w:tabs>
          <w:tab w:val="clear" w:pos="567"/>
          <w:tab w:val="left" w:pos="708"/>
        </w:tabs>
        <w:spacing w:line="240" w:lineRule="auto"/>
        <w:rPr>
          <w:szCs w:val="22"/>
        </w:rPr>
      </w:pPr>
    </w:p>
    <w:p w14:paraId="53754DFB" w14:textId="5DEC5066" w:rsidR="0079121B" w:rsidRPr="008C409D" w:rsidRDefault="0079121B" w:rsidP="008C409D">
      <w:pPr>
        <w:tabs>
          <w:tab w:val="clear" w:pos="567"/>
          <w:tab w:val="left" w:pos="708"/>
        </w:tabs>
        <w:spacing w:line="240" w:lineRule="auto"/>
        <w:rPr>
          <w:szCs w:val="22"/>
        </w:rPr>
      </w:pPr>
      <w:r>
        <w:rPr>
          <w:szCs w:val="22"/>
          <w:lang w:val="lv"/>
        </w:rPr>
        <w:t>10 kg</w:t>
      </w:r>
      <w:r w:rsidR="00AF4789">
        <w:rPr>
          <w:szCs w:val="22"/>
          <w:lang w:val="lv"/>
        </w:rPr>
        <w:t>.</w:t>
      </w:r>
    </w:p>
    <w:p w14:paraId="563D8706" w14:textId="124FE55C" w:rsidR="0079121B" w:rsidRDefault="0079121B" w:rsidP="008C409D">
      <w:pPr>
        <w:tabs>
          <w:tab w:val="clear" w:pos="567"/>
          <w:tab w:val="left" w:pos="708"/>
        </w:tabs>
        <w:spacing w:line="240" w:lineRule="auto"/>
        <w:rPr>
          <w:szCs w:val="22"/>
        </w:rPr>
      </w:pPr>
    </w:p>
    <w:p w14:paraId="1E1EA2D0" w14:textId="77777777" w:rsidR="00B72794" w:rsidRPr="008C409D" w:rsidRDefault="00B72794" w:rsidP="008C409D">
      <w:pPr>
        <w:tabs>
          <w:tab w:val="clear" w:pos="567"/>
          <w:tab w:val="left" w:pos="708"/>
        </w:tabs>
        <w:spacing w:line="240" w:lineRule="auto"/>
        <w:rPr>
          <w:szCs w:val="22"/>
        </w:rPr>
      </w:pPr>
    </w:p>
    <w:p w14:paraId="1171E027" w14:textId="77777777" w:rsidR="0079121B" w:rsidRPr="008C409D" w:rsidRDefault="0079121B" w:rsidP="008C409D">
      <w:pPr>
        <w:keepNext/>
        <w:tabs>
          <w:tab w:val="clear" w:pos="567"/>
          <w:tab w:val="left" w:pos="708"/>
        </w:tabs>
        <w:spacing w:line="240" w:lineRule="auto"/>
        <w:rPr>
          <w:b/>
          <w:szCs w:val="22"/>
        </w:rPr>
      </w:pPr>
      <w:r w:rsidRPr="00587A9E">
        <w:rPr>
          <w:b/>
          <w:bCs/>
          <w:szCs w:val="22"/>
          <w:highlight w:val="lightGray"/>
          <w:lang w:val="lv"/>
        </w:rPr>
        <w:t>6.</w:t>
      </w:r>
      <w:r>
        <w:rPr>
          <w:szCs w:val="22"/>
          <w:lang w:val="lv"/>
        </w:rPr>
        <w:tab/>
      </w:r>
      <w:r>
        <w:rPr>
          <w:b/>
          <w:bCs/>
          <w:szCs w:val="22"/>
          <w:lang w:val="lv"/>
        </w:rPr>
        <w:t>INDIKĀCIJA(-S)</w:t>
      </w:r>
    </w:p>
    <w:p w14:paraId="58B0EC04" w14:textId="77777777" w:rsidR="0079121B" w:rsidRPr="008C409D" w:rsidRDefault="0079121B" w:rsidP="008C409D">
      <w:pPr>
        <w:tabs>
          <w:tab w:val="clear" w:pos="567"/>
          <w:tab w:val="left" w:pos="708"/>
        </w:tabs>
        <w:spacing w:line="240" w:lineRule="auto"/>
        <w:rPr>
          <w:szCs w:val="22"/>
        </w:rPr>
      </w:pPr>
    </w:p>
    <w:p w14:paraId="165B49F8" w14:textId="4146D242" w:rsidR="00733C62" w:rsidRPr="008C409D" w:rsidRDefault="00733C62" w:rsidP="008C409D">
      <w:pPr>
        <w:tabs>
          <w:tab w:val="clear" w:pos="567"/>
        </w:tabs>
        <w:spacing w:line="240" w:lineRule="auto"/>
        <w:rPr>
          <w:rFonts w:cs="Arial"/>
          <w:iCs/>
          <w:szCs w:val="22"/>
        </w:rPr>
      </w:pPr>
      <w:proofErr w:type="spellStart"/>
      <w:r>
        <w:rPr>
          <w:rFonts w:cs="Arial"/>
          <w:i/>
          <w:iCs/>
          <w:szCs w:val="22"/>
          <w:lang w:val="lv"/>
        </w:rPr>
        <w:t>Actinobacillus</w:t>
      </w:r>
      <w:proofErr w:type="spellEnd"/>
      <w:r>
        <w:rPr>
          <w:rFonts w:cs="Arial"/>
          <w:i/>
          <w:iCs/>
          <w:szCs w:val="22"/>
          <w:lang w:val="lv"/>
        </w:rPr>
        <w:t xml:space="preserve"> </w:t>
      </w:r>
      <w:proofErr w:type="spellStart"/>
      <w:r>
        <w:rPr>
          <w:rFonts w:cs="Arial"/>
          <w:i/>
          <w:iCs/>
          <w:szCs w:val="22"/>
          <w:lang w:val="lv"/>
        </w:rPr>
        <w:t>pleuropneumoniae</w:t>
      </w:r>
      <w:proofErr w:type="spellEnd"/>
      <w:r>
        <w:rPr>
          <w:rFonts w:cs="Arial"/>
          <w:i/>
          <w:iCs/>
          <w:szCs w:val="22"/>
          <w:lang w:val="lv"/>
        </w:rPr>
        <w:t xml:space="preserve">, </w:t>
      </w:r>
      <w:proofErr w:type="spellStart"/>
      <w:r>
        <w:rPr>
          <w:rFonts w:cs="Arial"/>
          <w:i/>
          <w:iCs/>
          <w:szCs w:val="22"/>
          <w:lang w:val="lv"/>
        </w:rPr>
        <w:t>Pasteurella</w:t>
      </w:r>
      <w:proofErr w:type="spellEnd"/>
      <w:r>
        <w:rPr>
          <w:rFonts w:cs="Arial"/>
          <w:i/>
          <w:iCs/>
          <w:szCs w:val="22"/>
          <w:lang w:val="lv"/>
        </w:rPr>
        <w:t xml:space="preserve"> </w:t>
      </w:r>
      <w:proofErr w:type="spellStart"/>
      <w:r>
        <w:rPr>
          <w:rFonts w:cs="Arial"/>
          <w:i/>
          <w:iCs/>
          <w:szCs w:val="22"/>
          <w:lang w:val="lv"/>
        </w:rPr>
        <w:t>multocida</w:t>
      </w:r>
      <w:proofErr w:type="spellEnd"/>
      <w:r>
        <w:rPr>
          <w:rFonts w:cs="Arial"/>
          <w:i/>
          <w:iCs/>
          <w:szCs w:val="22"/>
          <w:lang w:val="lv"/>
        </w:rPr>
        <w:t xml:space="preserve">, </w:t>
      </w:r>
      <w:proofErr w:type="spellStart"/>
      <w:r>
        <w:rPr>
          <w:rFonts w:cs="Arial"/>
          <w:i/>
          <w:iCs/>
          <w:szCs w:val="22"/>
          <w:lang w:val="lv"/>
        </w:rPr>
        <w:t>Bordetella</w:t>
      </w:r>
      <w:proofErr w:type="spellEnd"/>
      <w:r>
        <w:rPr>
          <w:rFonts w:cs="Arial"/>
          <w:i/>
          <w:iCs/>
          <w:szCs w:val="22"/>
          <w:lang w:val="lv"/>
        </w:rPr>
        <w:t xml:space="preserve"> </w:t>
      </w:r>
      <w:proofErr w:type="spellStart"/>
      <w:r>
        <w:rPr>
          <w:rFonts w:cs="Arial"/>
          <w:i/>
          <w:iCs/>
          <w:szCs w:val="22"/>
          <w:lang w:val="lv"/>
        </w:rPr>
        <w:t>bronchiseptica</w:t>
      </w:r>
      <w:proofErr w:type="spellEnd"/>
      <w:r w:rsidR="00170307" w:rsidRPr="00170307">
        <w:rPr>
          <w:rFonts w:cs="Arial"/>
          <w:szCs w:val="22"/>
          <w:lang w:val="lv"/>
        </w:rPr>
        <w:t xml:space="preserve"> </w:t>
      </w:r>
      <w:r w:rsidR="00170307" w:rsidRPr="00EC5AAC">
        <w:rPr>
          <w:rFonts w:cs="Arial"/>
          <w:szCs w:val="22"/>
          <w:lang w:val="lv"/>
        </w:rPr>
        <w:t xml:space="preserve">izraisītu cūku </w:t>
      </w:r>
      <w:proofErr w:type="spellStart"/>
      <w:r w:rsidR="00170307" w:rsidRPr="00EC5AAC">
        <w:rPr>
          <w:rFonts w:cs="Arial"/>
          <w:szCs w:val="22"/>
          <w:lang w:val="lv"/>
        </w:rPr>
        <w:t>respiratoro</w:t>
      </w:r>
      <w:proofErr w:type="spellEnd"/>
      <w:r w:rsidR="00170307" w:rsidRPr="00EC5AAC">
        <w:rPr>
          <w:rFonts w:cs="Arial"/>
          <w:szCs w:val="22"/>
          <w:lang w:val="lv"/>
        </w:rPr>
        <w:t xml:space="preserve"> slimību</w:t>
      </w:r>
      <w:r w:rsidR="00170307">
        <w:rPr>
          <w:rFonts w:cs="Arial"/>
          <w:i/>
          <w:iCs/>
          <w:szCs w:val="22"/>
          <w:lang w:val="lv"/>
        </w:rPr>
        <w:t xml:space="preserve"> </w:t>
      </w:r>
      <w:r w:rsidR="00170307">
        <w:rPr>
          <w:rFonts w:cs="Arial"/>
          <w:szCs w:val="22"/>
          <w:lang w:val="lv"/>
        </w:rPr>
        <w:t xml:space="preserve">klīnisko pazīmju ārstēšanai, un pret </w:t>
      </w:r>
      <w:proofErr w:type="spellStart"/>
      <w:r w:rsidR="00170307">
        <w:rPr>
          <w:rFonts w:cs="Arial"/>
          <w:szCs w:val="22"/>
          <w:lang w:val="lv"/>
        </w:rPr>
        <w:t>doksiciklīnu</w:t>
      </w:r>
      <w:proofErr w:type="spellEnd"/>
      <w:r w:rsidR="00170307">
        <w:rPr>
          <w:rFonts w:cs="Arial"/>
          <w:szCs w:val="22"/>
          <w:lang w:val="lv"/>
        </w:rPr>
        <w:t xml:space="preserve"> jutīgu</w:t>
      </w:r>
      <w:r w:rsidR="00170307">
        <w:rPr>
          <w:rFonts w:cs="Arial"/>
          <w:i/>
          <w:iCs/>
          <w:szCs w:val="22"/>
          <w:lang w:val="lv"/>
        </w:rPr>
        <w:t xml:space="preserve"> </w:t>
      </w:r>
      <w:proofErr w:type="spellStart"/>
      <w:r w:rsidR="00170307">
        <w:rPr>
          <w:rFonts w:cs="Arial"/>
          <w:i/>
          <w:iCs/>
          <w:szCs w:val="22"/>
          <w:lang w:val="lv"/>
        </w:rPr>
        <w:t>Streptococcus</w:t>
      </w:r>
      <w:proofErr w:type="spellEnd"/>
      <w:r w:rsidR="00170307">
        <w:rPr>
          <w:rFonts w:cs="Arial"/>
          <w:i/>
          <w:iCs/>
          <w:szCs w:val="22"/>
          <w:lang w:val="lv"/>
        </w:rPr>
        <w:t xml:space="preserve"> </w:t>
      </w:r>
      <w:proofErr w:type="spellStart"/>
      <w:r w:rsidR="00170307">
        <w:rPr>
          <w:rFonts w:cs="Arial"/>
          <w:i/>
          <w:iCs/>
          <w:szCs w:val="22"/>
          <w:lang w:val="lv"/>
        </w:rPr>
        <w:t>suis</w:t>
      </w:r>
      <w:proofErr w:type="spellEnd"/>
      <w:r w:rsidR="00170307">
        <w:rPr>
          <w:rFonts w:cs="Arial"/>
          <w:szCs w:val="22"/>
          <w:lang w:val="lv"/>
        </w:rPr>
        <w:t xml:space="preserve"> izraisītu infekciju</w:t>
      </w:r>
      <w:r>
        <w:rPr>
          <w:rFonts w:cs="Arial"/>
          <w:szCs w:val="22"/>
          <w:lang w:val="lv"/>
        </w:rPr>
        <w:t xml:space="preserve"> ārstēšanai cūkām.  </w:t>
      </w:r>
    </w:p>
    <w:p w14:paraId="473173E1" w14:textId="68634F74" w:rsidR="0079121B" w:rsidRDefault="0079121B" w:rsidP="008C409D">
      <w:pPr>
        <w:tabs>
          <w:tab w:val="clear" w:pos="567"/>
          <w:tab w:val="left" w:pos="708"/>
        </w:tabs>
        <w:spacing w:line="240" w:lineRule="auto"/>
        <w:rPr>
          <w:szCs w:val="22"/>
        </w:rPr>
      </w:pPr>
    </w:p>
    <w:p w14:paraId="44EC1053" w14:textId="77777777" w:rsidR="00170307" w:rsidRPr="008C409D" w:rsidRDefault="00170307" w:rsidP="008C409D">
      <w:pPr>
        <w:tabs>
          <w:tab w:val="clear" w:pos="567"/>
          <w:tab w:val="left" w:pos="708"/>
        </w:tabs>
        <w:spacing w:line="240" w:lineRule="auto"/>
        <w:rPr>
          <w:szCs w:val="22"/>
        </w:rPr>
      </w:pPr>
    </w:p>
    <w:p w14:paraId="4F374ED6" w14:textId="77777777" w:rsidR="0079121B" w:rsidRPr="008C409D" w:rsidRDefault="0079121B" w:rsidP="008C409D">
      <w:pPr>
        <w:keepNext/>
        <w:tabs>
          <w:tab w:val="clear" w:pos="567"/>
          <w:tab w:val="left" w:pos="708"/>
        </w:tabs>
        <w:spacing w:line="240" w:lineRule="auto"/>
        <w:rPr>
          <w:b/>
          <w:szCs w:val="22"/>
        </w:rPr>
      </w:pPr>
      <w:r w:rsidRPr="00587A9E">
        <w:rPr>
          <w:b/>
          <w:bCs/>
          <w:szCs w:val="22"/>
          <w:highlight w:val="lightGray"/>
          <w:lang w:val="lv"/>
        </w:rPr>
        <w:t>7.</w:t>
      </w:r>
      <w:r>
        <w:rPr>
          <w:szCs w:val="22"/>
          <w:lang w:val="lv"/>
        </w:rPr>
        <w:tab/>
      </w:r>
      <w:r>
        <w:rPr>
          <w:b/>
          <w:bCs/>
          <w:szCs w:val="22"/>
          <w:lang w:val="lv"/>
        </w:rPr>
        <w:t>KONTRINDIKĀCIJAS</w:t>
      </w:r>
    </w:p>
    <w:p w14:paraId="17D84841" w14:textId="77777777" w:rsidR="0079121B" w:rsidRPr="008C409D" w:rsidRDefault="0079121B" w:rsidP="008C409D">
      <w:pPr>
        <w:tabs>
          <w:tab w:val="clear" w:pos="567"/>
        </w:tabs>
        <w:spacing w:line="240" w:lineRule="auto"/>
        <w:rPr>
          <w:szCs w:val="22"/>
        </w:rPr>
      </w:pPr>
    </w:p>
    <w:p w14:paraId="5F58974A" w14:textId="77777777" w:rsidR="0079121B" w:rsidRPr="00BC31AF" w:rsidRDefault="0079121B" w:rsidP="008C409D">
      <w:pPr>
        <w:tabs>
          <w:tab w:val="clear" w:pos="567"/>
        </w:tabs>
        <w:spacing w:line="240" w:lineRule="auto"/>
        <w:rPr>
          <w:szCs w:val="22"/>
        </w:rPr>
      </w:pPr>
      <w:r>
        <w:rPr>
          <w:szCs w:val="22"/>
          <w:lang w:val="lv"/>
        </w:rPr>
        <w:t xml:space="preserve">Nelietot gadījumos, ja konstatēta pastiprināta jutība pret aktīvo vielu vai pret kādu no </w:t>
      </w:r>
      <w:proofErr w:type="spellStart"/>
      <w:r>
        <w:rPr>
          <w:szCs w:val="22"/>
          <w:lang w:val="lv"/>
        </w:rPr>
        <w:t>palīgvielām</w:t>
      </w:r>
      <w:proofErr w:type="spellEnd"/>
      <w:r>
        <w:rPr>
          <w:szCs w:val="22"/>
          <w:lang w:val="lv"/>
        </w:rPr>
        <w:t>.</w:t>
      </w:r>
    </w:p>
    <w:p w14:paraId="64B0DC21" w14:textId="77777777" w:rsidR="0079121B" w:rsidRPr="00833F80" w:rsidRDefault="0079121B" w:rsidP="008C409D">
      <w:pPr>
        <w:tabs>
          <w:tab w:val="clear" w:pos="567"/>
        </w:tabs>
        <w:spacing w:line="240" w:lineRule="auto"/>
        <w:rPr>
          <w:szCs w:val="22"/>
        </w:rPr>
      </w:pPr>
      <w:r>
        <w:rPr>
          <w:szCs w:val="22"/>
          <w:lang w:val="lv"/>
        </w:rPr>
        <w:t>Nelietot gadījumos, ja ir zināma aknu vai nieru mazspēja.</w:t>
      </w:r>
    </w:p>
    <w:p w14:paraId="6FF9CD8E" w14:textId="77777777" w:rsidR="0079121B" w:rsidRPr="00935B3F" w:rsidRDefault="0079121B" w:rsidP="008C409D">
      <w:pPr>
        <w:tabs>
          <w:tab w:val="clear" w:pos="567"/>
        </w:tabs>
        <w:spacing w:line="240" w:lineRule="auto"/>
        <w:rPr>
          <w:szCs w:val="22"/>
        </w:rPr>
      </w:pPr>
      <w:r>
        <w:rPr>
          <w:szCs w:val="22"/>
          <w:lang w:val="lv"/>
        </w:rPr>
        <w:t xml:space="preserve">Nelietot gadījumos, ja ir zināma rezistence pret </w:t>
      </w:r>
      <w:proofErr w:type="spellStart"/>
      <w:r>
        <w:rPr>
          <w:szCs w:val="22"/>
          <w:lang w:val="lv"/>
        </w:rPr>
        <w:t>tetraciklīnu</w:t>
      </w:r>
      <w:proofErr w:type="spellEnd"/>
      <w:r>
        <w:rPr>
          <w:szCs w:val="22"/>
          <w:lang w:val="lv"/>
        </w:rPr>
        <w:t>.</w:t>
      </w:r>
    </w:p>
    <w:p w14:paraId="5D4FAC2E" w14:textId="77777777" w:rsidR="0079121B" w:rsidRPr="008C409D" w:rsidRDefault="0079121B" w:rsidP="008C409D">
      <w:pPr>
        <w:tabs>
          <w:tab w:val="clear" w:pos="567"/>
          <w:tab w:val="left" w:pos="708"/>
        </w:tabs>
        <w:spacing w:line="240" w:lineRule="auto"/>
        <w:rPr>
          <w:szCs w:val="22"/>
        </w:rPr>
      </w:pPr>
    </w:p>
    <w:p w14:paraId="548D5A9E" w14:textId="77777777" w:rsidR="0079121B" w:rsidRPr="008C409D" w:rsidRDefault="0079121B" w:rsidP="008C409D">
      <w:pPr>
        <w:tabs>
          <w:tab w:val="clear" w:pos="567"/>
          <w:tab w:val="left" w:pos="708"/>
        </w:tabs>
        <w:spacing w:line="240" w:lineRule="auto"/>
        <w:rPr>
          <w:szCs w:val="22"/>
        </w:rPr>
      </w:pPr>
    </w:p>
    <w:p w14:paraId="4DDA4D8B"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lastRenderedPageBreak/>
        <w:t>8.</w:t>
      </w:r>
      <w:r>
        <w:rPr>
          <w:szCs w:val="22"/>
          <w:lang w:val="lv"/>
        </w:rPr>
        <w:tab/>
      </w:r>
      <w:r>
        <w:rPr>
          <w:b/>
          <w:bCs/>
          <w:szCs w:val="22"/>
          <w:lang w:val="lv"/>
        </w:rPr>
        <w:t>IESPĒJAMĀS BLAKUSPARĀDĪBAS</w:t>
      </w:r>
    </w:p>
    <w:p w14:paraId="4ADDA7C9" w14:textId="77777777" w:rsidR="00AC415D" w:rsidRPr="008C409D" w:rsidRDefault="00AC415D" w:rsidP="008C409D">
      <w:pPr>
        <w:keepNext/>
        <w:rPr>
          <w:szCs w:val="22"/>
        </w:rPr>
      </w:pPr>
    </w:p>
    <w:p w14:paraId="347A9F24" w14:textId="54FCF682" w:rsidR="00AC415D" w:rsidRPr="00BC31AF" w:rsidRDefault="00AC415D" w:rsidP="008C409D">
      <w:pPr>
        <w:keepNext/>
        <w:rPr>
          <w:szCs w:val="22"/>
        </w:rPr>
      </w:pPr>
      <w:r>
        <w:rPr>
          <w:szCs w:val="22"/>
          <w:lang w:val="lv"/>
        </w:rPr>
        <w:t xml:space="preserve">Var rasties alerģiskas reakcijas un </w:t>
      </w:r>
      <w:proofErr w:type="spellStart"/>
      <w:r w:rsidR="00B72794">
        <w:rPr>
          <w:szCs w:val="22"/>
          <w:lang w:val="lv"/>
        </w:rPr>
        <w:t>fotosensitivitātes</w:t>
      </w:r>
      <w:proofErr w:type="spellEnd"/>
      <w:r w:rsidR="00B72794">
        <w:rPr>
          <w:szCs w:val="22"/>
          <w:lang w:val="lv"/>
        </w:rPr>
        <w:t xml:space="preserve"> </w:t>
      </w:r>
      <w:r>
        <w:rPr>
          <w:szCs w:val="22"/>
          <w:lang w:val="lv"/>
        </w:rPr>
        <w:t>reakcijas.</w:t>
      </w:r>
    </w:p>
    <w:p w14:paraId="5F37E8BD" w14:textId="77777777" w:rsidR="00AC415D" w:rsidRPr="00794BA0" w:rsidRDefault="00AC415D" w:rsidP="008C409D">
      <w:pPr>
        <w:tabs>
          <w:tab w:val="left" w:pos="720"/>
        </w:tabs>
        <w:rPr>
          <w:rFonts w:cs="Calibri"/>
          <w:szCs w:val="22"/>
        </w:rPr>
      </w:pPr>
    </w:p>
    <w:p w14:paraId="7EE8917E" w14:textId="77777777" w:rsidR="00AC415D" w:rsidRPr="00833F80" w:rsidRDefault="00AC415D" w:rsidP="008C409D">
      <w:pPr>
        <w:tabs>
          <w:tab w:val="left" w:pos="720"/>
        </w:tabs>
        <w:rPr>
          <w:rFonts w:cs="Calibri"/>
          <w:szCs w:val="22"/>
        </w:rPr>
      </w:pPr>
      <w:r>
        <w:rPr>
          <w:rFonts w:cs="Calibri"/>
          <w:szCs w:val="22"/>
          <w:lang w:val="lv"/>
        </w:rPr>
        <w:t>Veterināro zāļu blakusparādību sastopamības biežums norādīts sekojošā secībā:</w:t>
      </w:r>
    </w:p>
    <w:p w14:paraId="3B229220" w14:textId="0789AC7A" w:rsidR="00AC415D" w:rsidRPr="00935B3F" w:rsidRDefault="00AC415D" w:rsidP="008C409D">
      <w:pPr>
        <w:tabs>
          <w:tab w:val="left" w:pos="720"/>
        </w:tabs>
        <w:rPr>
          <w:rFonts w:cs="Calibri"/>
          <w:szCs w:val="22"/>
        </w:rPr>
      </w:pPr>
      <w:r>
        <w:rPr>
          <w:rFonts w:cs="Calibri"/>
          <w:szCs w:val="22"/>
          <w:lang w:val="lv"/>
        </w:rPr>
        <w:t>- ļoti bieži (vairāk nekā 1 no 10 ārstētajiem dzīvniekiem novērota(-s) nevēlama(-s) blakusparādība</w:t>
      </w:r>
      <w:r w:rsidR="00B72794">
        <w:rPr>
          <w:rFonts w:cs="Calibri"/>
          <w:szCs w:val="22"/>
          <w:lang w:val="lv"/>
        </w:rPr>
        <w:t>(</w:t>
      </w:r>
      <w:r w:rsidR="00B72794">
        <w:rPr>
          <w:rFonts w:cs="Calibri"/>
          <w:szCs w:val="22"/>
          <w:lang w:val="lv"/>
        </w:rPr>
        <w:noBreakHyphen/>
      </w:r>
      <w:r>
        <w:rPr>
          <w:rFonts w:cs="Calibri"/>
          <w:szCs w:val="22"/>
          <w:lang w:val="lv"/>
        </w:rPr>
        <w:t>s));</w:t>
      </w:r>
    </w:p>
    <w:p w14:paraId="384C9923" w14:textId="77777777" w:rsidR="00AC415D" w:rsidRPr="00500A21" w:rsidRDefault="00AC415D" w:rsidP="008C409D">
      <w:pPr>
        <w:tabs>
          <w:tab w:val="left" w:pos="720"/>
        </w:tabs>
        <w:rPr>
          <w:rFonts w:cs="Calibri"/>
          <w:szCs w:val="22"/>
        </w:rPr>
      </w:pPr>
      <w:r>
        <w:rPr>
          <w:rFonts w:cs="Calibri"/>
          <w:szCs w:val="22"/>
          <w:lang w:val="lv"/>
        </w:rPr>
        <w:t>- bieži (vairāk nekā 1, bet mazāk nekā 10 dzīvniekiem no 100 ārstētajiem dzīvniekiem);</w:t>
      </w:r>
    </w:p>
    <w:p w14:paraId="6D9BA070" w14:textId="77777777" w:rsidR="00AC415D" w:rsidRPr="0041508B" w:rsidRDefault="00AC415D" w:rsidP="008C409D">
      <w:pPr>
        <w:tabs>
          <w:tab w:val="left" w:pos="720"/>
        </w:tabs>
        <w:rPr>
          <w:rFonts w:cs="Calibri"/>
          <w:szCs w:val="22"/>
        </w:rPr>
      </w:pPr>
      <w:r>
        <w:rPr>
          <w:rFonts w:cs="Calibri"/>
          <w:szCs w:val="22"/>
          <w:lang w:val="lv"/>
        </w:rPr>
        <w:t>- retāk (vairāk nekā 1, bet mazāk nekā 10 dzīvniekiem no 1000 ārstētajiem dzīvniekiem);</w:t>
      </w:r>
    </w:p>
    <w:p w14:paraId="0666E8E5" w14:textId="77777777" w:rsidR="00AC415D" w:rsidRPr="00252D81" w:rsidRDefault="00AC415D" w:rsidP="008C409D">
      <w:pPr>
        <w:tabs>
          <w:tab w:val="left" w:pos="720"/>
        </w:tabs>
        <w:rPr>
          <w:rFonts w:cs="Calibri"/>
          <w:szCs w:val="22"/>
        </w:rPr>
      </w:pPr>
      <w:r>
        <w:rPr>
          <w:rFonts w:cs="Calibri"/>
          <w:szCs w:val="22"/>
          <w:lang w:val="lv"/>
        </w:rPr>
        <w:t>- reti (vairāk nekā 1, bet mazāk nekā 10 dzīvniekiem no 10000 ārstētajiem dzīvniekiem);</w:t>
      </w:r>
    </w:p>
    <w:p w14:paraId="35014493" w14:textId="77777777" w:rsidR="00AC415D" w:rsidRPr="00236426" w:rsidRDefault="00AC415D" w:rsidP="008C409D">
      <w:pPr>
        <w:tabs>
          <w:tab w:val="left" w:pos="720"/>
        </w:tabs>
        <w:rPr>
          <w:rFonts w:cs="Calibri"/>
          <w:szCs w:val="22"/>
        </w:rPr>
      </w:pPr>
      <w:r>
        <w:rPr>
          <w:rFonts w:cs="Calibri"/>
          <w:szCs w:val="22"/>
          <w:lang w:val="lv"/>
        </w:rPr>
        <w:t>- ļoti reti (mazāk nekā 1 dzīvniekam no 10000 ārstētajiem dzīvniekiem, ieskaitot atsevišķus ziņojumus).</w:t>
      </w:r>
    </w:p>
    <w:p w14:paraId="0CB09BC3" w14:textId="77777777" w:rsidR="00AC415D" w:rsidRPr="00236426" w:rsidRDefault="00AC415D" w:rsidP="008C409D">
      <w:pPr>
        <w:tabs>
          <w:tab w:val="clear" w:pos="567"/>
        </w:tabs>
        <w:spacing w:line="240" w:lineRule="auto"/>
        <w:rPr>
          <w:szCs w:val="22"/>
        </w:rPr>
      </w:pPr>
    </w:p>
    <w:p w14:paraId="6E5451F1" w14:textId="70A04BD7" w:rsidR="00AC415D" w:rsidRPr="00236426" w:rsidRDefault="00AC415D" w:rsidP="008C409D">
      <w:pPr>
        <w:tabs>
          <w:tab w:val="clear" w:pos="567"/>
        </w:tabs>
        <w:spacing w:line="240" w:lineRule="auto"/>
        <w:rPr>
          <w:szCs w:val="22"/>
        </w:rPr>
      </w:pPr>
      <w:r>
        <w:rPr>
          <w:szCs w:val="22"/>
          <w:lang w:val="lv"/>
        </w:rPr>
        <w:t xml:space="preserve">Ja novērojat jebkuras blakusparādības, arī tās, kas nav minētas šajā lietošanas instrukcijā vai </w:t>
      </w:r>
      <w:r w:rsidR="00B72794">
        <w:rPr>
          <w:szCs w:val="22"/>
          <w:lang w:val="lv"/>
        </w:rPr>
        <w:t>domājat</w:t>
      </w:r>
      <w:r>
        <w:rPr>
          <w:szCs w:val="22"/>
          <w:lang w:val="lv"/>
        </w:rPr>
        <w:t xml:space="preserve">, ka zāles nav iedarbojušās, lūdzu, informējiet savu veterinārārstu. </w:t>
      </w:r>
    </w:p>
    <w:p w14:paraId="33D87D0B" w14:textId="20C55E0A" w:rsidR="0079121B" w:rsidRDefault="0079121B" w:rsidP="008C409D">
      <w:pPr>
        <w:tabs>
          <w:tab w:val="clear" w:pos="567"/>
          <w:tab w:val="left" w:pos="708"/>
        </w:tabs>
        <w:spacing w:line="240" w:lineRule="auto"/>
        <w:rPr>
          <w:szCs w:val="22"/>
        </w:rPr>
      </w:pPr>
    </w:p>
    <w:p w14:paraId="4EB56B17" w14:textId="77777777" w:rsidR="00B72794" w:rsidRPr="008C409D" w:rsidRDefault="00B72794" w:rsidP="008C409D">
      <w:pPr>
        <w:tabs>
          <w:tab w:val="clear" w:pos="567"/>
          <w:tab w:val="left" w:pos="708"/>
        </w:tabs>
        <w:spacing w:line="240" w:lineRule="auto"/>
        <w:rPr>
          <w:szCs w:val="22"/>
        </w:rPr>
      </w:pPr>
    </w:p>
    <w:p w14:paraId="1341D774"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t>9.</w:t>
      </w:r>
      <w:r>
        <w:rPr>
          <w:szCs w:val="22"/>
          <w:lang w:val="lv"/>
        </w:rPr>
        <w:tab/>
      </w:r>
      <w:r>
        <w:rPr>
          <w:b/>
          <w:bCs/>
          <w:szCs w:val="22"/>
          <w:lang w:val="lv"/>
        </w:rPr>
        <w:t>MĒRĶA SUGAS</w:t>
      </w:r>
    </w:p>
    <w:p w14:paraId="5FF3496A" w14:textId="77777777" w:rsidR="0079121B" w:rsidRPr="008C409D" w:rsidRDefault="0079121B" w:rsidP="008C409D">
      <w:pPr>
        <w:tabs>
          <w:tab w:val="clear" w:pos="567"/>
          <w:tab w:val="left" w:pos="708"/>
        </w:tabs>
        <w:spacing w:line="240" w:lineRule="auto"/>
        <w:rPr>
          <w:szCs w:val="22"/>
        </w:rPr>
      </w:pPr>
    </w:p>
    <w:p w14:paraId="13546444" w14:textId="77777777" w:rsidR="0079121B" w:rsidRPr="008C409D" w:rsidRDefault="00AC415D" w:rsidP="008C409D">
      <w:pPr>
        <w:tabs>
          <w:tab w:val="clear" w:pos="567"/>
          <w:tab w:val="left" w:pos="708"/>
        </w:tabs>
        <w:spacing w:line="240" w:lineRule="auto"/>
        <w:rPr>
          <w:szCs w:val="22"/>
        </w:rPr>
      </w:pPr>
      <w:r>
        <w:rPr>
          <w:szCs w:val="22"/>
          <w:lang w:val="lv"/>
        </w:rPr>
        <w:t>Cūkas.</w:t>
      </w:r>
    </w:p>
    <w:p w14:paraId="279748BD" w14:textId="4DD54B8B" w:rsidR="0079121B" w:rsidRDefault="0079121B" w:rsidP="008C409D">
      <w:pPr>
        <w:tabs>
          <w:tab w:val="clear" w:pos="567"/>
          <w:tab w:val="left" w:pos="708"/>
        </w:tabs>
        <w:spacing w:line="240" w:lineRule="auto"/>
        <w:rPr>
          <w:szCs w:val="22"/>
        </w:rPr>
      </w:pPr>
    </w:p>
    <w:p w14:paraId="0AC00252" w14:textId="77777777" w:rsidR="00AF4789" w:rsidRPr="008C409D" w:rsidRDefault="00AF4789" w:rsidP="008C409D">
      <w:pPr>
        <w:tabs>
          <w:tab w:val="clear" w:pos="567"/>
          <w:tab w:val="left" w:pos="708"/>
        </w:tabs>
        <w:spacing w:line="240" w:lineRule="auto"/>
        <w:rPr>
          <w:szCs w:val="22"/>
        </w:rPr>
      </w:pPr>
    </w:p>
    <w:p w14:paraId="71CE51CD"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t>10.</w:t>
      </w:r>
      <w:r>
        <w:rPr>
          <w:szCs w:val="22"/>
          <w:lang w:val="lv"/>
        </w:rPr>
        <w:tab/>
      </w:r>
      <w:r>
        <w:rPr>
          <w:b/>
          <w:bCs/>
          <w:szCs w:val="22"/>
          <w:lang w:val="lv"/>
        </w:rPr>
        <w:t>DEVAS ATKARĪBĀ NO DZĪVNIEKU SUGAS, LIETOŠANAS VEIDA UN METODES</w:t>
      </w:r>
    </w:p>
    <w:p w14:paraId="132508D5" w14:textId="77777777" w:rsidR="0079121B" w:rsidRPr="008C409D" w:rsidRDefault="0079121B" w:rsidP="008C409D">
      <w:pPr>
        <w:rPr>
          <w:szCs w:val="22"/>
        </w:rPr>
      </w:pPr>
    </w:p>
    <w:p w14:paraId="36BE0ACC" w14:textId="77777777" w:rsidR="005C1316" w:rsidRPr="00C278FC" w:rsidRDefault="005C1316" w:rsidP="005C1316">
      <w:pPr>
        <w:tabs>
          <w:tab w:val="clear" w:pos="567"/>
        </w:tabs>
        <w:spacing w:line="240" w:lineRule="auto"/>
        <w:rPr>
          <w:szCs w:val="22"/>
          <w:lang w:val="lv"/>
        </w:rPr>
      </w:pPr>
      <w:r>
        <w:rPr>
          <w:szCs w:val="22"/>
          <w:lang w:val="lv"/>
        </w:rPr>
        <w:t>Iekšķīgai lietošanai.  Lietošanai ar barību.</w:t>
      </w:r>
    </w:p>
    <w:p w14:paraId="70035A8A" w14:textId="77777777" w:rsidR="00AC415D" w:rsidRPr="00794BA0" w:rsidRDefault="00AC415D" w:rsidP="008C409D">
      <w:pPr>
        <w:tabs>
          <w:tab w:val="clear" w:pos="567"/>
        </w:tabs>
        <w:spacing w:line="240" w:lineRule="auto"/>
        <w:rPr>
          <w:szCs w:val="22"/>
        </w:rPr>
      </w:pPr>
    </w:p>
    <w:p w14:paraId="4BB555B2" w14:textId="77777777" w:rsidR="00AC415D" w:rsidRPr="00833F80" w:rsidRDefault="00AC415D" w:rsidP="008C409D">
      <w:pPr>
        <w:tabs>
          <w:tab w:val="clear" w:pos="567"/>
        </w:tabs>
        <w:spacing w:line="240" w:lineRule="auto"/>
        <w:rPr>
          <w:szCs w:val="22"/>
        </w:rPr>
      </w:pPr>
      <w:r>
        <w:rPr>
          <w:szCs w:val="22"/>
          <w:u w:val="single"/>
          <w:lang w:val="lv"/>
        </w:rPr>
        <w:t>Devas:</w:t>
      </w:r>
    </w:p>
    <w:p w14:paraId="06A5675B" w14:textId="6A9AAB91" w:rsidR="00AC415D" w:rsidRPr="00935B3F" w:rsidRDefault="00AC415D" w:rsidP="008C409D">
      <w:pPr>
        <w:tabs>
          <w:tab w:val="clear" w:pos="567"/>
        </w:tabs>
        <w:spacing w:line="240" w:lineRule="auto"/>
        <w:rPr>
          <w:szCs w:val="22"/>
        </w:rPr>
      </w:pPr>
      <w:r>
        <w:rPr>
          <w:szCs w:val="22"/>
          <w:lang w:val="lv"/>
        </w:rPr>
        <w:t xml:space="preserve">10 mg </w:t>
      </w:r>
      <w:proofErr w:type="spellStart"/>
      <w:r>
        <w:rPr>
          <w:szCs w:val="22"/>
          <w:lang w:val="lv"/>
        </w:rPr>
        <w:t>doksiciklīna</w:t>
      </w:r>
      <w:proofErr w:type="spellEnd"/>
      <w:r>
        <w:rPr>
          <w:szCs w:val="22"/>
          <w:lang w:val="lv"/>
        </w:rPr>
        <w:t xml:space="preserve"> uz kg ķermeņa </w:t>
      </w:r>
      <w:r w:rsidR="005C1316">
        <w:rPr>
          <w:szCs w:val="22"/>
          <w:lang w:val="lv"/>
        </w:rPr>
        <w:t xml:space="preserve">svara </w:t>
      </w:r>
      <w:r>
        <w:rPr>
          <w:szCs w:val="22"/>
          <w:lang w:val="lv"/>
        </w:rPr>
        <w:t>(</w:t>
      </w:r>
      <w:r w:rsidR="005C1316">
        <w:rPr>
          <w:szCs w:val="22"/>
          <w:lang w:val="lv"/>
        </w:rPr>
        <w:t>ķ.sv.</w:t>
      </w:r>
      <w:r>
        <w:rPr>
          <w:szCs w:val="22"/>
          <w:lang w:val="lv"/>
        </w:rPr>
        <w:t>) dienā 5 dienas pēc kārtas.</w:t>
      </w:r>
    </w:p>
    <w:p w14:paraId="127AD1CC" w14:textId="28884745" w:rsidR="00AC415D" w:rsidRPr="00500A21" w:rsidRDefault="00AC415D" w:rsidP="008C409D">
      <w:pPr>
        <w:tabs>
          <w:tab w:val="clear" w:pos="567"/>
        </w:tabs>
        <w:spacing w:line="240" w:lineRule="auto"/>
        <w:rPr>
          <w:szCs w:val="22"/>
        </w:rPr>
      </w:pPr>
      <w:r>
        <w:rPr>
          <w:szCs w:val="22"/>
          <w:lang w:val="lv"/>
        </w:rPr>
        <w:t>Barības patēriņš ir atkarīgs no dzīvnieku klīniskā stāvokļa, tāpēc sajaukšanas attiecīb</w:t>
      </w:r>
      <w:r w:rsidR="005C1316">
        <w:rPr>
          <w:szCs w:val="22"/>
          <w:lang w:val="lv"/>
        </w:rPr>
        <w:t>u</w:t>
      </w:r>
      <w:r>
        <w:rPr>
          <w:szCs w:val="22"/>
          <w:lang w:val="lv"/>
        </w:rPr>
        <w:t xml:space="preserve"> aprēķin</w:t>
      </w:r>
      <w:r w:rsidR="005C1316">
        <w:rPr>
          <w:szCs w:val="22"/>
          <w:lang w:val="lv"/>
        </w:rPr>
        <w:t>āt</w:t>
      </w:r>
      <w:r>
        <w:rPr>
          <w:szCs w:val="22"/>
          <w:lang w:val="lv"/>
        </w:rPr>
        <w:t>, pamatojoties uz esošo barības patēriņu.</w:t>
      </w:r>
    </w:p>
    <w:p w14:paraId="0CCF3A62" w14:textId="77777777" w:rsidR="00AC415D" w:rsidRPr="0041508B" w:rsidRDefault="00AC415D" w:rsidP="008C409D">
      <w:pPr>
        <w:tabs>
          <w:tab w:val="clear" w:pos="567"/>
        </w:tabs>
        <w:spacing w:line="240" w:lineRule="auto"/>
        <w:rPr>
          <w:szCs w:val="22"/>
        </w:rPr>
      </w:pPr>
    </w:p>
    <w:p w14:paraId="04FF68B8" w14:textId="77777777" w:rsidR="00AC415D" w:rsidRPr="00236426" w:rsidRDefault="00AC415D" w:rsidP="008C409D">
      <w:pPr>
        <w:tabs>
          <w:tab w:val="clear" w:pos="567"/>
        </w:tabs>
        <w:spacing w:line="240" w:lineRule="auto"/>
        <w:rPr>
          <w:szCs w:val="22"/>
        </w:rPr>
      </w:pPr>
      <w:r>
        <w:rPr>
          <w:szCs w:val="22"/>
          <w:u w:val="single"/>
          <w:lang w:val="lv"/>
        </w:rPr>
        <w:t>Lietošana:</w:t>
      </w:r>
    </w:p>
    <w:p w14:paraId="55610746" w14:textId="15FBE170" w:rsidR="00AC415D" w:rsidRPr="00236426" w:rsidRDefault="00AC415D" w:rsidP="008C409D">
      <w:pPr>
        <w:tabs>
          <w:tab w:val="clear" w:pos="567"/>
        </w:tabs>
        <w:spacing w:line="240" w:lineRule="auto"/>
        <w:rPr>
          <w:szCs w:val="22"/>
        </w:rPr>
      </w:pPr>
      <w:r>
        <w:rPr>
          <w:szCs w:val="22"/>
          <w:lang w:val="lv"/>
        </w:rPr>
        <w:t>Lai nodrošinātu minēto devu, precīz</w:t>
      </w:r>
      <w:r w:rsidR="005C1316">
        <w:rPr>
          <w:szCs w:val="22"/>
          <w:lang w:val="lv"/>
        </w:rPr>
        <w:t>u</w:t>
      </w:r>
      <w:r>
        <w:rPr>
          <w:szCs w:val="22"/>
          <w:lang w:val="lv"/>
        </w:rPr>
        <w:t xml:space="preserve"> izbarojamā ārstnieciskā premiksa daudzum</w:t>
      </w:r>
      <w:r w:rsidR="005C1316">
        <w:rPr>
          <w:szCs w:val="22"/>
          <w:lang w:val="lv"/>
        </w:rPr>
        <w:t>u</w:t>
      </w:r>
      <w:r>
        <w:rPr>
          <w:szCs w:val="22"/>
          <w:lang w:val="lv"/>
        </w:rPr>
        <w:t xml:space="preserve"> aprēķin</w:t>
      </w:r>
      <w:r w:rsidR="005C1316">
        <w:rPr>
          <w:szCs w:val="22"/>
          <w:lang w:val="lv"/>
        </w:rPr>
        <w:t>āt</w:t>
      </w:r>
      <w:r>
        <w:rPr>
          <w:szCs w:val="22"/>
          <w:lang w:val="lv"/>
        </w:rPr>
        <w:t>, izmantojot tālāk norādīto formulu.</w:t>
      </w:r>
    </w:p>
    <w:p w14:paraId="0660FD9F" w14:textId="77777777" w:rsidR="00AC415D" w:rsidRPr="00236426" w:rsidRDefault="00AC415D" w:rsidP="008C409D">
      <w:pPr>
        <w:tabs>
          <w:tab w:val="clear" w:pos="567"/>
        </w:tabs>
        <w:spacing w:line="240" w:lineRule="auto"/>
        <w:rPr>
          <w:szCs w:val="22"/>
        </w:rPr>
      </w:pPr>
    </w:p>
    <w:tbl>
      <w:tblPr>
        <w:tblW w:w="13123"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3"/>
        <w:gridCol w:w="260"/>
        <w:gridCol w:w="2127"/>
        <w:gridCol w:w="305"/>
        <w:gridCol w:w="1701"/>
        <w:gridCol w:w="5897"/>
      </w:tblGrid>
      <w:tr w:rsidR="00AC415D" w:rsidRPr="00095DDA" w14:paraId="1A6EB886" w14:textId="77777777" w:rsidTr="00E3004E">
        <w:trPr>
          <w:cantSplit/>
        </w:trPr>
        <w:tc>
          <w:tcPr>
            <w:tcW w:w="2833" w:type="dxa"/>
            <w:tcBorders>
              <w:top w:val="nil"/>
              <w:left w:val="nil"/>
              <w:bottom w:val="nil"/>
              <w:right w:val="nil"/>
            </w:tcBorders>
          </w:tcPr>
          <w:p w14:paraId="51EE7389" w14:textId="77777777" w:rsidR="00AC415D" w:rsidRPr="00095DDA" w:rsidRDefault="00AC415D" w:rsidP="008C409D">
            <w:pPr>
              <w:tabs>
                <w:tab w:val="left" w:pos="603"/>
              </w:tabs>
              <w:rPr>
                <w:szCs w:val="22"/>
              </w:rPr>
            </w:pPr>
          </w:p>
          <w:p w14:paraId="43D32024" w14:textId="7B044AB1" w:rsidR="00AC415D" w:rsidRPr="00DA3162" w:rsidRDefault="00AC415D" w:rsidP="008C409D">
            <w:pPr>
              <w:rPr>
                <w:szCs w:val="22"/>
                <w:lang w:val="lv"/>
              </w:rPr>
            </w:pPr>
            <w:r>
              <w:rPr>
                <w:szCs w:val="22"/>
                <w:lang w:val="lv"/>
              </w:rPr>
              <w:t xml:space="preserve">... mg </w:t>
            </w:r>
            <w:proofErr w:type="spellStart"/>
            <w:r>
              <w:rPr>
                <w:szCs w:val="22"/>
                <w:lang w:val="lv"/>
              </w:rPr>
              <w:t>doksiciklīna</w:t>
            </w:r>
            <w:proofErr w:type="spellEnd"/>
            <w:r>
              <w:rPr>
                <w:szCs w:val="22"/>
                <w:lang w:val="lv"/>
              </w:rPr>
              <w:t xml:space="preserve"> uz kg ķermeņa </w:t>
            </w:r>
            <w:r w:rsidR="005C1316">
              <w:rPr>
                <w:szCs w:val="22"/>
                <w:lang w:val="lv"/>
              </w:rPr>
              <w:t xml:space="preserve">svara </w:t>
            </w:r>
            <w:r>
              <w:rPr>
                <w:szCs w:val="22"/>
                <w:lang w:val="lv"/>
              </w:rPr>
              <w:t>dienā</w:t>
            </w:r>
          </w:p>
          <w:p w14:paraId="1584E8F6" w14:textId="77777777" w:rsidR="00AC415D" w:rsidRPr="00DA3162" w:rsidRDefault="00AC415D" w:rsidP="008C409D">
            <w:pPr>
              <w:widowControl w:val="0"/>
              <w:rPr>
                <w:szCs w:val="22"/>
                <w:lang w:val="lv"/>
              </w:rPr>
            </w:pPr>
          </w:p>
        </w:tc>
        <w:tc>
          <w:tcPr>
            <w:tcW w:w="260" w:type="dxa"/>
            <w:tcBorders>
              <w:top w:val="nil"/>
              <w:left w:val="nil"/>
              <w:bottom w:val="nil"/>
              <w:right w:val="nil"/>
            </w:tcBorders>
          </w:tcPr>
          <w:p w14:paraId="26E9DDB7" w14:textId="77777777" w:rsidR="00AC415D" w:rsidRPr="00DA3162" w:rsidRDefault="00AC415D" w:rsidP="008C409D">
            <w:pPr>
              <w:rPr>
                <w:szCs w:val="22"/>
                <w:lang w:val="lv"/>
              </w:rPr>
            </w:pPr>
          </w:p>
          <w:p w14:paraId="74EB7FBB" w14:textId="77777777" w:rsidR="00AC415D" w:rsidRPr="00095DDA" w:rsidRDefault="00AC415D" w:rsidP="008C409D">
            <w:pPr>
              <w:widowControl w:val="0"/>
              <w:rPr>
                <w:szCs w:val="22"/>
              </w:rPr>
            </w:pPr>
            <w:r>
              <w:rPr>
                <w:szCs w:val="22"/>
                <w:lang w:val="lv"/>
              </w:rPr>
              <w:t>x</w:t>
            </w:r>
          </w:p>
        </w:tc>
        <w:tc>
          <w:tcPr>
            <w:tcW w:w="2127" w:type="dxa"/>
            <w:tcBorders>
              <w:top w:val="nil"/>
              <w:left w:val="nil"/>
              <w:bottom w:val="nil"/>
              <w:right w:val="nil"/>
            </w:tcBorders>
          </w:tcPr>
          <w:p w14:paraId="0990295D" w14:textId="77777777" w:rsidR="00AC415D" w:rsidRPr="00095DDA" w:rsidRDefault="00AC415D" w:rsidP="008C409D">
            <w:pPr>
              <w:rPr>
                <w:szCs w:val="22"/>
              </w:rPr>
            </w:pPr>
          </w:p>
          <w:p w14:paraId="7159ADC4" w14:textId="7B0E9C33" w:rsidR="00AC415D" w:rsidRPr="00095DDA" w:rsidRDefault="00AC415D" w:rsidP="005C1316">
            <w:pPr>
              <w:rPr>
                <w:szCs w:val="22"/>
              </w:rPr>
            </w:pPr>
            <w:r>
              <w:rPr>
                <w:szCs w:val="22"/>
                <w:lang w:val="lv"/>
              </w:rPr>
              <w:t>Vidēja</w:t>
            </w:r>
            <w:r w:rsidR="005C1316">
              <w:rPr>
                <w:szCs w:val="22"/>
                <w:lang w:val="lv"/>
              </w:rPr>
              <w:t>is</w:t>
            </w:r>
            <w:r>
              <w:rPr>
                <w:szCs w:val="22"/>
                <w:lang w:val="lv"/>
              </w:rPr>
              <w:t xml:space="preserve"> </w:t>
            </w:r>
            <w:r w:rsidR="005C1316">
              <w:rPr>
                <w:szCs w:val="22"/>
                <w:lang w:val="lv"/>
              </w:rPr>
              <w:t xml:space="preserve">ārstējamo cūku </w:t>
            </w:r>
            <w:r>
              <w:rPr>
                <w:szCs w:val="22"/>
                <w:lang w:val="lv"/>
              </w:rPr>
              <w:t xml:space="preserve">ķermeņa </w:t>
            </w:r>
            <w:r w:rsidR="005C1316">
              <w:rPr>
                <w:szCs w:val="22"/>
                <w:lang w:val="lv"/>
              </w:rPr>
              <w:t xml:space="preserve">svars </w:t>
            </w:r>
            <w:r>
              <w:rPr>
                <w:szCs w:val="22"/>
                <w:lang w:val="lv"/>
              </w:rPr>
              <w:t>(kg)</w:t>
            </w:r>
            <w:r>
              <w:rPr>
                <w:szCs w:val="22"/>
                <w:lang w:val="lv"/>
              </w:rPr>
              <w:tab/>
            </w:r>
          </w:p>
          <w:p w14:paraId="186C25D3" w14:textId="77777777" w:rsidR="00AC415D" w:rsidRPr="00095DDA" w:rsidRDefault="00AC415D" w:rsidP="008C409D">
            <w:pPr>
              <w:rPr>
                <w:szCs w:val="22"/>
              </w:rPr>
            </w:pPr>
          </w:p>
        </w:tc>
        <w:tc>
          <w:tcPr>
            <w:tcW w:w="305" w:type="dxa"/>
            <w:tcBorders>
              <w:top w:val="nil"/>
              <w:left w:val="nil"/>
              <w:bottom w:val="nil"/>
              <w:right w:val="nil"/>
            </w:tcBorders>
          </w:tcPr>
          <w:p w14:paraId="07F3DF9B" w14:textId="77777777" w:rsidR="00AC415D" w:rsidRPr="00095DDA" w:rsidRDefault="00AC415D" w:rsidP="008C409D">
            <w:pPr>
              <w:rPr>
                <w:szCs w:val="22"/>
              </w:rPr>
            </w:pPr>
          </w:p>
          <w:p w14:paraId="31D5E984" w14:textId="77777777" w:rsidR="00AC415D" w:rsidRPr="00095DDA" w:rsidRDefault="00AC415D" w:rsidP="008C409D">
            <w:pPr>
              <w:rPr>
                <w:szCs w:val="22"/>
              </w:rPr>
            </w:pPr>
            <w:r>
              <w:rPr>
                <w:szCs w:val="22"/>
                <w:lang w:val="lv"/>
              </w:rPr>
              <w:t>x</w:t>
            </w:r>
          </w:p>
        </w:tc>
        <w:tc>
          <w:tcPr>
            <w:tcW w:w="1701" w:type="dxa"/>
            <w:tcBorders>
              <w:top w:val="nil"/>
              <w:left w:val="nil"/>
              <w:bottom w:val="nil"/>
              <w:right w:val="nil"/>
            </w:tcBorders>
          </w:tcPr>
          <w:p w14:paraId="766C4D3C" w14:textId="77777777" w:rsidR="00AC415D" w:rsidRPr="00095DDA" w:rsidRDefault="00AC415D" w:rsidP="008C409D">
            <w:pPr>
              <w:rPr>
                <w:szCs w:val="22"/>
              </w:rPr>
            </w:pPr>
          </w:p>
          <w:p w14:paraId="33DBE04C" w14:textId="77777777" w:rsidR="00AC415D" w:rsidRPr="00095DDA" w:rsidRDefault="00AC415D" w:rsidP="008C409D">
            <w:pPr>
              <w:widowControl w:val="0"/>
              <w:rPr>
                <w:szCs w:val="22"/>
              </w:rPr>
            </w:pPr>
            <w:r>
              <w:rPr>
                <w:szCs w:val="22"/>
                <w:lang w:val="lv"/>
              </w:rPr>
              <w:t>Ārstējamo dzīvnieku skaits</w:t>
            </w:r>
          </w:p>
        </w:tc>
        <w:tc>
          <w:tcPr>
            <w:tcW w:w="5897" w:type="dxa"/>
            <w:vMerge w:val="restart"/>
            <w:tcBorders>
              <w:top w:val="nil"/>
              <w:left w:val="nil"/>
              <w:right w:val="nil"/>
            </w:tcBorders>
          </w:tcPr>
          <w:p w14:paraId="153893DC" w14:textId="77777777" w:rsidR="00AC415D" w:rsidRPr="00095DDA" w:rsidRDefault="00AC415D" w:rsidP="008C409D">
            <w:pPr>
              <w:rPr>
                <w:szCs w:val="22"/>
              </w:rPr>
            </w:pPr>
          </w:p>
          <w:p w14:paraId="368D2701" w14:textId="77777777" w:rsidR="00AC415D" w:rsidRPr="00095DDA" w:rsidRDefault="00AC415D" w:rsidP="008C409D">
            <w:pPr>
              <w:widowControl w:val="0"/>
              <w:rPr>
                <w:szCs w:val="22"/>
              </w:rPr>
            </w:pPr>
          </w:p>
          <w:p w14:paraId="601E2129" w14:textId="77777777" w:rsidR="00AC415D" w:rsidRPr="00095DDA" w:rsidRDefault="00AC415D" w:rsidP="008C409D">
            <w:pPr>
              <w:widowControl w:val="0"/>
              <w:rPr>
                <w:szCs w:val="22"/>
              </w:rPr>
            </w:pPr>
          </w:p>
          <w:p w14:paraId="7EEB0CE3" w14:textId="77777777" w:rsidR="00AC415D" w:rsidRPr="00095DDA" w:rsidRDefault="00AC415D" w:rsidP="008C409D">
            <w:pPr>
              <w:widowControl w:val="0"/>
              <w:rPr>
                <w:szCs w:val="22"/>
              </w:rPr>
            </w:pPr>
            <w:r>
              <w:rPr>
                <w:szCs w:val="22"/>
                <w:lang w:val="lv"/>
              </w:rPr>
              <w:t xml:space="preserve">=   mg </w:t>
            </w:r>
            <w:proofErr w:type="spellStart"/>
            <w:r>
              <w:rPr>
                <w:szCs w:val="22"/>
                <w:lang w:val="lv"/>
              </w:rPr>
              <w:t>doksiciklīna</w:t>
            </w:r>
            <w:proofErr w:type="spellEnd"/>
            <w:r>
              <w:rPr>
                <w:szCs w:val="22"/>
                <w:lang w:val="lv"/>
              </w:rPr>
              <w:t xml:space="preserve"> uz kg barības</w:t>
            </w:r>
          </w:p>
          <w:p w14:paraId="1A5A6F5B" w14:textId="77777777" w:rsidR="00AC415D" w:rsidRPr="00095DDA" w:rsidRDefault="00AC415D" w:rsidP="008C409D">
            <w:pPr>
              <w:widowControl w:val="0"/>
              <w:rPr>
                <w:szCs w:val="22"/>
              </w:rPr>
            </w:pPr>
          </w:p>
        </w:tc>
      </w:tr>
      <w:tr w:rsidR="00AC415D" w:rsidRPr="00095DDA" w14:paraId="362B1858" w14:textId="77777777" w:rsidTr="00DA3162">
        <w:trPr>
          <w:cantSplit/>
          <w:trHeight w:val="768"/>
        </w:trPr>
        <w:tc>
          <w:tcPr>
            <w:tcW w:w="7226" w:type="dxa"/>
            <w:gridSpan w:val="5"/>
            <w:tcBorders>
              <w:top w:val="single" w:sz="4" w:space="0" w:color="auto"/>
              <w:left w:val="nil"/>
              <w:bottom w:val="nil"/>
              <w:right w:val="nil"/>
            </w:tcBorders>
          </w:tcPr>
          <w:p w14:paraId="24A9A494" w14:textId="77777777" w:rsidR="00AC415D" w:rsidRPr="00095DDA" w:rsidRDefault="00AC415D" w:rsidP="008C409D">
            <w:pPr>
              <w:rPr>
                <w:szCs w:val="22"/>
              </w:rPr>
            </w:pPr>
          </w:p>
          <w:p w14:paraId="1B1B8893" w14:textId="7A8B4AE2" w:rsidR="00AC415D" w:rsidRPr="00095DDA" w:rsidRDefault="0093274B" w:rsidP="008C409D">
            <w:pPr>
              <w:widowControl w:val="0"/>
              <w:rPr>
                <w:szCs w:val="22"/>
              </w:rPr>
            </w:pPr>
            <w:r>
              <w:rPr>
                <w:szCs w:val="22"/>
                <w:lang w:val="lv"/>
              </w:rPr>
              <w:t xml:space="preserve">                                  Vidējais barības patēriņš (kg)</w:t>
            </w:r>
            <w:r w:rsidR="005C1316">
              <w:rPr>
                <w:szCs w:val="22"/>
                <w:lang w:val="lv"/>
              </w:rPr>
              <w:t xml:space="preserve"> dienā</w:t>
            </w:r>
          </w:p>
        </w:tc>
        <w:tc>
          <w:tcPr>
            <w:tcW w:w="5897" w:type="dxa"/>
            <w:vMerge/>
            <w:tcBorders>
              <w:left w:val="nil"/>
              <w:bottom w:val="nil"/>
              <w:right w:val="nil"/>
            </w:tcBorders>
          </w:tcPr>
          <w:p w14:paraId="0A533BD5" w14:textId="77777777" w:rsidR="00AC415D" w:rsidRPr="00095DDA" w:rsidRDefault="00AC415D" w:rsidP="008C409D">
            <w:pPr>
              <w:widowControl w:val="0"/>
              <w:rPr>
                <w:szCs w:val="22"/>
              </w:rPr>
            </w:pPr>
          </w:p>
        </w:tc>
      </w:tr>
    </w:tbl>
    <w:p w14:paraId="2E51CA20" w14:textId="77777777" w:rsidR="00AC415D" w:rsidRPr="00236426" w:rsidRDefault="00AC415D" w:rsidP="008C409D">
      <w:pPr>
        <w:tabs>
          <w:tab w:val="clear" w:pos="567"/>
        </w:tabs>
        <w:spacing w:line="240" w:lineRule="auto"/>
        <w:rPr>
          <w:rFonts w:cs="Arial"/>
          <w:iCs/>
          <w:szCs w:val="22"/>
        </w:rPr>
      </w:pPr>
    </w:p>
    <w:p w14:paraId="12C40585" w14:textId="4D21C133" w:rsidR="00AC415D" w:rsidRPr="0081063F" w:rsidRDefault="00AC415D" w:rsidP="008C409D">
      <w:pPr>
        <w:tabs>
          <w:tab w:val="clear" w:pos="567"/>
        </w:tabs>
        <w:spacing w:line="240" w:lineRule="auto"/>
        <w:rPr>
          <w:rFonts w:cs="Arial"/>
          <w:iCs/>
          <w:szCs w:val="22"/>
          <w:lang w:val="lv"/>
        </w:rPr>
      </w:pPr>
      <w:r>
        <w:rPr>
          <w:rFonts w:cs="Arial"/>
          <w:szCs w:val="22"/>
          <w:lang w:val="lv"/>
        </w:rPr>
        <w:t xml:space="preserve">Lai nodrošinātu pareizu devu un </w:t>
      </w:r>
      <w:r w:rsidR="005C1316">
        <w:rPr>
          <w:rFonts w:cs="Arial"/>
          <w:szCs w:val="22"/>
          <w:lang w:val="lv"/>
        </w:rPr>
        <w:t>novērstu</w:t>
      </w:r>
      <w:r>
        <w:rPr>
          <w:rFonts w:cs="Arial"/>
          <w:szCs w:val="22"/>
          <w:lang w:val="lv"/>
        </w:rPr>
        <w:t xml:space="preserve"> pārāk mazas devas lietošan</w:t>
      </w:r>
      <w:r w:rsidR="005C1316">
        <w:rPr>
          <w:rFonts w:cs="Arial"/>
          <w:szCs w:val="22"/>
          <w:lang w:val="lv"/>
        </w:rPr>
        <w:t>u</w:t>
      </w:r>
      <w:r>
        <w:rPr>
          <w:rFonts w:cs="Arial"/>
          <w:szCs w:val="22"/>
          <w:lang w:val="lv"/>
        </w:rPr>
        <w:t>, ķermeņa svars jānosaka pēc iespējas precīzāk. Nepārsniegt ieteicamo devu un ārstēšanas ilgumu.</w:t>
      </w:r>
    </w:p>
    <w:p w14:paraId="05147545" w14:textId="747DCAFE" w:rsidR="00AC415D" w:rsidRPr="0081063F" w:rsidRDefault="00AC415D" w:rsidP="008C409D">
      <w:pPr>
        <w:tabs>
          <w:tab w:val="clear" w:pos="567"/>
        </w:tabs>
        <w:spacing w:line="240" w:lineRule="auto"/>
        <w:rPr>
          <w:rFonts w:cs="Arial"/>
          <w:iCs/>
          <w:szCs w:val="22"/>
          <w:lang w:val="lv"/>
        </w:rPr>
      </w:pPr>
      <w:r>
        <w:rPr>
          <w:rFonts w:cs="Arial"/>
          <w:szCs w:val="22"/>
          <w:lang w:val="lv"/>
        </w:rPr>
        <w:t>Sajauktās barības granulēšanu drīkst veikt temperatūrā, kura nepārsniedz 75</w:t>
      </w:r>
      <w:r w:rsidR="005C1316">
        <w:rPr>
          <w:rFonts w:cs="Arial"/>
          <w:szCs w:val="22"/>
          <w:vertAlign w:val="superscript"/>
          <w:lang w:val="lv"/>
        </w:rPr>
        <w:t>°</w:t>
      </w:r>
      <w:r>
        <w:rPr>
          <w:rFonts w:cs="Arial"/>
          <w:szCs w:val="22"/>
          <w:lang w:val="lv"/>
        </w:rPr>
        <w:t>C.</w:t>
      </w:r>
    </w:p>
    <w:p w14:paraId="7CE38326" w14:textId="148A458A" w:rsidR="0079121B" w:rsidRDefault="00AC415D" w:rsidP="008C409D">
      <w:pPr>
        <w:pStyle w:val="BodyTextIndent"/>
        <w:keepNext/>
        <w:keepLines/>
        <w:rPr>
          <w:b w:val="0"/>
          <w:szCs w:val="22"/>
          <w:lang w:val="lv"/>
        </w:rPr>
      </w:pPr>
      <w:r>
        <w:rPr>
          <w:b w:val="0"/>
          <w:szCs w:val="22"/>
          <w:lang w:val="lv"/>
        </w:rPr>
        <w:t xml:space="preserve"> </w:t>
      </w:r>
    </w:p>
    <w:p w14:paraId="179A8B1D" w14:textId="77777777" w:rsidR="005C1316" w:rsidRPr="0081063F" w:rsidRDefault="005C1316" w:rsidP="008C409D">
      <w:pPr>
        <w:pStyle w:val="BodyTextIndent"/>
        <w:keepNext/>
        <w:keepLines/>
        <w:rPr>
          <w:iCs/>
          <w:szCs w:val="22"/>
          <w:lang w:val="lv"/>
        </w:rPr>
      </w:pPr>
    </w:p>
    <w:p w14:paraId="3F2B33A7" w14:textId="77777777" w:rsidR="0079121B" w:rsidRPr="0081063F" w:rsidRDefault="0079121B" w:rsidP="008C409D">
      <w:pPr>
        <w:keepNext/>
        <w:tabs>
          <w:tab w:val="clear" w:pos="567"/>
          <w:tab w:val="left" w:pos="708"/>
        </w:tabs>
        <w:spacing w:line="240" w:lineRule="auto"/>
        <w:rPr>
          <w:szCs w:val="22"/>
          <w:lang w:val="lv"/>
        </w:rPr>
      </w:pPr>
      <w:r w:rsidRPr="00587A9E">
        <w:rPr>
          <w:b/>
          <w:bCs/>
          <w:szCs w:val="22"/>
          <w:highlight w:val="lightGray"/>
          <w:lang w:val="lv"/>
        </w:rPr>
        <w:t>11.</w:t>
      </w:r>
      <w:r>
        <w:rPr>
          <w:szCs w:val="22"/>
          <w:lang w:val="lv"/>
        </w:rPr>
        <w:tab/>
      </w:r>
      <w:r>
        <w:rPr>
          <w:b/>
          <w:bCs/>
          <w:szCs w:val="22"/>
          <w:lang w:val="lv"/>
        </w:rPr>
        <w:t>IETEIKUMI PAREIZAI LIETOŠANAI</w:t>
      </w:r>
    </w:p>
    <w:p w14:paraId="77696867" w14:textId="77777777" w:rsidR="0079121B" w:rsidRPr="0081063F" w:rsidRDefault="0079121B" w:rsidP="008C409D">
      <w:pPr>
        <w:tabs>
          <w:tab w:val="clear" w:pos="567"/>
          <w:tab w:val="left" w:pos="708"/>
        </w:tabs>
        <w:spacing w:line="240" w:lineRule="auto"/>
        <w:rPr>
          <w:szCs w:val="22"/>
          <w:lang w:val="lv"/>
        </w:rPr>
      </w:pPr>
    </w:p>
    <w:p w14:paraId="21D73659" w14:textId="7A8C6DD6" w:rsidR="00AC415D" w:rsidRPr="0081063F" w:rsidRDefault="00AC415D" w:rsidP="008C409D">
      <w:pPr>
        <w:tabs>
          <w:tab w:val="clear" w:pos="567"/>
          <w:tab w:val="left" w:pos="708"/>
        </w:tabs>
        <w:spacing w:line="240" w:lineRule="auto"/>
        <w:rPr>
          <w:szCs w:val="22"/>
          <w:lang w:val="lv"/>
        </w:rPr>
      </w:pPr>
      <w:r>
        <w:rPr>
          <w:szCs w:val="22"/>
          <w:lang w:val="lv"/>
        </w:rPr>
        <w:t xml:space="preserve">Nelietot </w:t>
      </w:r>
      <w:r w:rsidR="005C1316">
        <w:rPr>
          <w:szCs w:val="22"/>
          <w:lang w:val="lv"/>
        </w:rPr>
        <w:t xml:space="preserve">šīs </w:t>
      </w:r>
      <w:r>
        <w:rPr>
          <w:szCs w:val="22"/>
          <w:lang w:val="lv"/>
        </w:rPr>
        <w:t>veterinārās zāles, ja esat ievērojuši acīmredzamas bojāšanās pazīmes.</w:t>
      </w:r>
    </w:p>
    <w:p w14:paraId="584CC2C8" w14:textId="1A7BD4E2" w:rsidR="0079121B" w:rsidRPr="0081063F" w:rsidRDefault="00AC415D" w:rsidP="008C409D">
      <w:pPr>
        <w:tabs>
          <w:tab w:val="clear" w:pos="567"/>
          <w:tab w:val="left" w:pos="708"/>
        </w:tabs>
        <w:spacing w:line="240" w:lineRule="auto"/>
        <w:rPr>
          <w:szCs w:val="22"/>
          <w:lang w:val="lv"/>
        </w:rPr>
      </w:pPr>
      <w:r>
        <w:rPr>
          <w:szCs w:val="22"/>
          <w:lang w:val="lv"/>
        </w:rPr>
        <w:t xml:space="preserve">Lai nodrošinātu pareizu devu un </w:t>
      </w:r>
      <w:proofErr w:type="spellStart"/>
      <w:r w:rsidR="005C1316">
        <w:rPr>
          <w:szCs w:val="22"/>
          <w:lang w:val="lv"/>
        </w:rPr>
        <w:t>noverstu</w:t>
      </w:r>
      <w:proofErr w:type="spellEnd"/>
      <w:r>
        <w:rPr>
          <w:szCs w:val="22"/>
          <w:lang w:val="lv"/>
        </w:rPr>
        <w:t xml:space="preserve"> pārāk mazas devas lietošan</w:t>
      </w:r>
      <w:r w:rsidR="005C1316">
        <w:rPr>
          <w:szCs w:val="22"/>
          <w:lang w:val="lv"/>
        </w:rPr>
        <w:t>u</w:t>
      </w:r>
      <w:r>
        <w:rPr>
          <w:szCs w:val="22"/>
          <w:lang w:val="lv"/>
        </w:rPr>
        <w:t>, ķermeņa svars jānosaka pēc iespējas precīzāk.</w:t>
      </w:r>
    </w:p>
    <w:p w14:paraId="13D95351" w14:textId="1ED7920E" w:rsidR="0079121B" w:rsidRDefault="0079121B" w:rsidP="008C409D">
      <w:pPr>
        <w:tabs>
          <w:tab w:val="clear" w:pos="567"/>
          <w:tab w:val="left" w:pos="708"/>
        </w:tabs>
        <w:spacing w:line="240" w:lineRule="auto"/>
        <w:rPr>
          <w:b/>
          <w:szCs w:val="22"/>
          <w:lang w:val="lv"/>
        </w:rPr>
      </w:pPr>
    </w:p>
    <w:p w14:paraId="4F0AF79B" w14:textId="77777777" w:rsidR="005C1316" w:rsidRPr="0081063F" w:rsidRDefault="005C1316" w:rsidP="008C409D">
      <w:pPr>
        <w:tabs>
          <w:tab w:val="clear" w:pos="567"/>
          <w:tab w:val="left" w:pos="708"/>
        </w:tabs>
        <w:spacing w:line="240" w:lineRule="auto"/>
        <w:rPr>
          <w:b/>
          <w:szCs w:val="22"/>
          <w:lang w:val="lv"/>
        </w:rPr>
      </w:pPr>
    </w:p>
    <w:p w14:paraId="135E0A0B"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lastRenderedPageBreak/>
        <w:t>12.</w:t>
      </w:r>
      <w:r>
        <w:rPr>
          <w:szCs w:val="22"/>
          <w:lang w:val="lv"/>
        </w:rPr>
        <w:tab/>
      </w:r>
      <w:r>
        <w:rPr>
          <w:b/>
          <w:bCs/>
          <w:szCs w:val="22"/>
          <w:lang w:val="lv"/>
        </w:rPr>
        <w:t>IEROBEŽOJUMU PERIODS(-I) DZĪVNIEKU PRODUKCIJAS IZMANTOŠANĀ</w:t>
      </w:r>
    </w:p>
    <w:p w14:paraId="19B403A4" w14:textId="77777777" w:rsidR="0079121B" w:rsidRPr="008C409D" w:rsidRDefault="0079121B" w:rsidP="008C409D">
      <w:pPr>
        <w:tabs>
          <w:tab w:val="clear" w:pos="567"/>
          <w:tab w:val="left" w:pos="708"/>
        </w:tabs>
        <w:spacing w:line="240" w:lineRule="auto"/>
        <w:rPr>
          <w:b/>
          <w:szCs w:val="22"/>
        </w:rPr>
      </w:pPr>
    </w:p>
    <w:p w14:paraId="383CA1B6" w14:textId="1BA29AC0" w:rsidR="005C1316" w:rsidRDefault="0079121B" w:rsidP="008C409D">
      <w:pPr>
        <w:tabs>
          <w:tab w:val="clear" w:pos="567"/>
          <w:tab w:val="left" w:pos="708"/>
        </w:tabs>
        <w:spacing w:line="240" w:lineRule="auto"/>
        <w:rPr>
          <w:b/>
          <w:bCs/>
          <w:szCs w:val="22"/>
          <w:lang w:val="lv"/>
        </w:rPr>
      </w:pPr>
      <w:r>
        <w:rPr>
          <w:szCs w:val="22"/>
          <w:lang w:val="lv"/>
        </w:rPr>
        <w:t>Cūk</w:t>
      </w:r>
      <w:r w:rsidR="005C1316">
        <w:rPr>
          <w:szCs w:val="22"/>
          <w:lang w:val="lv"/>
        </w:rPr>
        <w:t>as</w:t>
      </w:r>
      <w:r>
        <w:rPr>
          <w:szCs w:val="22"/>
          <w:lang w:val="lv"/>
        </w:rPr>
        <w:t>:</w:t>
      </w:r>
      <w:r>
        <w:rPr>
          <w:b/>
          <w:bCs/>
          <w:szCs w:val="22"/>
          <w:lang w:val="lv"/>
        </w:rPr>
        <w:t xml:space="preserve"> </w:t>
      </w:r>
    </w:p>
    <w:p w14:paraId="29FC7489" w14:textId="6F94BDA7" w:rsidR="0079121B" w:rsidRPr="008C409D" w:rsidRDefault="0079121B" w:rsidP="008C409D">
      <w:pPr>
        <w:tabs>
          <w:tab w:val="clear" w:pos="567"/>
          <w:tab w:val="left" w:pos="708"/>
        </w:tabs>
        <w:spacing w:line="240" w:lineRule="auto"/>
        <w:rPr>
          <w:szCs w:val="22"/>
        </w:rPr>
      </w:pPr>
      <w:r>
        <w:rPr>
          <w:szCs w:val="22"/>
          <w:lang w:val="lv"/>
        </w:rPr>
        <w:t>Gaļai un blakusproduktiem: 8 dienas.</w:t>
      </w:r>
    </w:p>
    <w:p w14:paraId="550F69F6" w14:textId="4F571533" w:rsidR="0079121B" w:rsidRDefault="0079121B" w:rsidP="008C409D">
      <w:pPr>
        <w:tabs>
          <w:tab w:val="clear" w:pos="567"/>
          <w:tab w:val="left" w:pos="708"/>
        </w:tabs>
        <w:spacing w:line="240" w:lineRule="auto"/>
        <w:rPr>
          <w:iCs/>
          <w:szCs w:val="22"/>
        </w:rPr>
      </w:pPr>
    </w:p>
    <w:p w14:paraId="5AD52CA1" w14:textId="77777777" w:rsidR="005C1316" w:rsidRPr="008C409D" w:rsidRDefault="005C1316" w:rsidP="008C409D">
      <w:pPr>
        <w:tabs>
          <w:tab w:val="clear" w:pos="567"/>
          <w:tab w:val="left" w:pos="708"/>
        </w:tabs>
        <w:spacing w:line="240" w:lineRule="auto"/>
        <w:rPr>
          <w:iCs/>
          <w:szCs w:val="22"/>
        </w:rPr>
      </w:pPr>
    </w:p>
    <w:p w14:paraId="4B60D311"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t>13.</w:t>
      </w:r>
      <w:r>
        <w:rPr>
          <w:szCs w:val="22"/>
          <w:lang w:val="lv"/>
        </w:rPr>
        <w:tab/>
      </w:r>
      <w:r>
        <w:rPr>
          <w:b/>
          <w:bCs/>
          <w:szCs w:val="22"/>
          <w:lang w:val="lv"/>
        </w:rPr>
        <w:t>ĪPAŠI UZGLABĀŠANAS NORĀDĪJUMI</w:t>
      </w:r>
    </w:p>
    <w:p w14:paraId="5C8DFEB4" w14:textId="77777777" w:rsidR="0079121B" w:rsidRPr="008C409D" w:rsidRDefault="0079121B" w:rsidP="008C409D">
      <w:pPr>
        <w:numPr>
          <w:ilvl w:val="12"/>
          <w:numId w:val="0"/>
        </w:numPr>
        <w:tabs>
          <w:tab w:val="clear" w:pos="567"/>
          <w:tab w:val="left" w:pos="708"/>
        </w:tabs>
        <w:spacing w:line="240" w:lineRule="auto"/>
        <w:rPr>
          <w:szCs w:val="22"/>
        </w:rPr>
      </w:pPr>
    </w:p>
    <w:p w14:paraId="4E711CD3" w14:textId="77777777" w:rsidR="0079121B" w:rsidRPr="008C409D" w:rsidRDefault="0079121B" w:rsidP="008C409D">
      <w:pPr>
        <w:numPr>
          <w:ilvl w:val="12"/>
          <w:numId w:val="0"/>
        </w:numPr>
        <w:tabs>
          <w:tab w:val="clear" w:pos="567"/>
          <w:tab w:val="left" w:pos="708"/>
        </w:tabs>
        <w:spacing w:line="240" w:lineRule="auto"/>
        <w:rPr>
          <w:szCs w:val="22"/>
        </w:rPr>
      </w:pPr>
      <w:r>
        <w:rPr>
          <w:szCs w:val="22"/>
          <w:lang w:val="lv"/>
        </w:rPr>
        <w:t>Uzglabāt bērniem neredzamā un nepieejamā vietā.</w:t>
      </w:r>
    </w:p>
    <w:p w14:paraId="646BB7E5" w14:textId="77777777" w:rsidR="00266B0E" w:rsidRPr="001136CA" w:rsidRDefault="00266B0E" w:rsidP="008C409D">
      <w:pPr>
        <w:tabs>
          <w:tab w:val="clear" w:pos="567"/>
        </w:tabs>
        <w:spacing w:line="240" w:lineRule="auto"/>
        <w:rPr>
          <w:szCs w:val="22"/>
        </w:rPr>
      </w:pPr>
      <w:r>
        <w:rPr>
          <w:szCs w:val="22"/>
          <w:lang w:val="lv"/>
        </w:rPr>
        <w:t>Uzglabāt temperatūrā līdz 25</w:t>
      </w:r>
      <w:r>
        <w:rPr>
          <w:szCs w:val="22"/>
          <w:lang w:val="lv"/>
        </w:rPr>
        <w:sym w:font="Symbol" w:char="F0B0"/>
      </w:r>
      <w:r>
        <w:rPr>
          <w:szCs w:val="22"/>
          <w:lang w:val="lv"/>
        </w:rPr>
        <w:t>C.</w:t>
      </w:r>
    </w:p>
    <w:p w14:paraId="137AC5F4" w14:textId="77777777" w:rsidR="00266B0E" w:rsidRPr="00935B3F" w:rsidRDefault="00266B0E" w:rsidP="008C409D">
      <w:pPr>
        <w:tabs>
          <w:tab w:val="clear" w:pos="567"/>
        </w:tabs>
        <w:spacing w:line="240" w:lineRule="auto"/>
        <w:rPr>
          <w:szCs w:val="22"/>
        </w:rPr>
      </w:pPr>
      <w:r>
        <w:rPr>
          <w:szCs w:val="22"/>
          <w:lang w:val="lv"/>
        </w:rPr>
        <w:t>Neatdzesēt vai nesasaldēt.</w:t>
      </w:r>
    </w:p>
    <w:p w14:paraId="6808DB7C" w14:textId="48177784" w:rsidR="00266B0E" w:rsidRPr="0081063F" w:rsidRDefault="00266B0E" w:rsidP="008C409D">
      <w:pPr>
        <w:rPr>
          <w:szCs w:val="22"/>
          <w:lang w:val="lv"/>
        </w:rPr>
      </w:pPr>
      <w:r>
        <w:rPr>
          <w:szCs w:val="22"/>
          <w:lang w:val="lv"/>
        </w:rPr>
        <w:t xml:space="preserve">Nelietot šīs veterinārās zāles, ja beidzies derīguma termiņš, kas norādīts </w:t>
      </w:r>
      <w:r w:rsidR="005C1316">
        <w:rPr>
          <w:szCs w:val="22"/>
          <w:lang w:val="lv"/>
        </w:rPr>
        <w:t>marķējumā</w:t>
      </w:r>
      <w:r>
        <w:rPr>
          <w:szCs w:val="22"/>
          <w:lang w:val="lv"/>
        </w:rPr>
        <w:t xml:space="preserve"> pēc „EXP”. Derīguma termiņš attiecināms uz mēneša pēdējo dienu.</w:t>
      </w:r>
    </w:p>
    <w:p w14:paraId="36D90694" w14:textId="77777777" w:rsidR="00266B0E" w:rsidRPr="0081063F" w:rsidRDefault="00266B0E" w:rsidP="008C409D">
      <w:pPr>
        <w:rPr>
          <w:color w:val="1F497D"/>
          <w:szCs w:val="22"/>
          <w:lang w:val="lv"/>
        </w:rPr>
      </w:pPr>
    </w:p>
    <w:p w14:paraId="3EDE3023" w14:textId="77777777" w:rsidR="0079121B" w:rsidRPr="0081063F" w:rsidRDefault="0079121B" w:rsidP="008C409D">
      <w:pPr>
        <w:rPr>
          <w:szCs w:val="22"/>
          <w:lang w:val="lv"/>
        </w:rPr>
      </w:pPr>
    </w:p>
    <w:p w14:paraId="6CE9766B" w14:textId="77777777" w:rsidR="0079121B" w:rsidRPr="0081063F" w:rsidRDefault="0079121B" w:rsidP="008C409D">
      <w:pPr>
        <w:keepNext/>
        <w:tabs>
          <w:tab w:val="clear" w:pos="567"/>
          <w:tab w:val="left" w:pos="708"/>
        </w:tabs>
        <w:spacing w:line="240" w:lineRule="auto"/>
        <w:rPr>
          <w:b/>
          <w:szCs w:val="22"/>
          <w:lang w:val="lv"/>
        </w:rPr>
      </w:pPr>
      <w:r w:rsidRPr="00587A9E">
        <w:rPr>
          <w:b/>
          <w:bCs/>
          <w:szCs w:val="22"/>
          <w:highlight w:val="lightGray"/>
          <w:lang w:val="lv"/>
        </w:rPr>
        <w:t>14.</w:t>
      </w:r>
      <w:r>
        <w:rPr>
          <w:szCs w:val="22"/>
          <w:lang w:val="lv"/>
        </w:rPr>
        <w:tab/>
      </w:r>
      <w:r>
        <w:rPr>
          <w:b/>
          <w:bCs/>
          <w:szCs w:val="22"/>
          <w:lang w:val="lv"/>
        </w:rPr>
        <w:t>ĪPAŠI BRĪDINĀJUMI</w:t>
      </w:r>
    </w:p>
    <w:p w14:paraId="5370E08E" w14:textId="77777777" w:rsidR="0079121B" w:rsidRPr="0081063F" w:rsidRDefault="0079121B" w:rsidP="008C409D">
      <w:pPr>
        <w:tabs>
          <w:tab w:val="clear" w:pos="567"/>
          <w:tab w:val="left" w:pos="708"/>
        </w:tabs>
        <w:spacing w:line="240" w:lineRule="auto"/>
        <w:rPr>
          <w:szCs w:val="22"/>
          <w:lang w:val="lv"/>
        </w:rPr>
      </w:pPr>
    </w:p>
    <w:p w14:paraId="2C6380D4" w14:textId="77777777" w:rsidR="0079121B" w:rsidRPr="0081063F" w:rsidRDefault="0079121B" w:rsidP="008C409D">
      <w:pPr>
        <w:tabs>
          <w:tab w:val="clear" w:pos="567"/>
          <w:tab w:val="left" w:pos="708"/>
        </w:tabs>
        <w:spacing w:line="240" w:lineRule="auto"/>
        <w:rPr>
          <w:szCs w:val="22"/>
          <w:u w:val="single"/>
          <w:lang w:val="lv"/>
        </w:rPr>
      </w:pPr>
      <w:r>
        <w:rPr>
          <w:szCs w:val="22"/>
          <w:u w:val="single"/>
          <w:lang w:val="lv"/>
        </w:rPr>
        <w:t>Īpaši piesardzības pasākumi, lietojot dzīvniekiem:</w:t>
      </w:r>
    </w:p>
    <w:p w14:paraId="4226591A" w14:textId="2909DFD1" w:rsidR="005C1316" w:rsidRPr="00DA3162" w:rsidRDefault="005C1316" w:rsidP="005C1316">
      <w:pPr>
        <w:rPr>
          <w:szCs w:val="22"/>
          <w:lang w:val="lv"/>
        </w:rPr>
      </w:pPr>
      <w:r>
        <w:rPr>
          <w:szCs w:val="22"/>
          <w:lang w:val="lv"/>
        </w:rPr>
        <w:t xml:space="preserve">Šīs veterinārās zāles drīkst lietot tikai tādu ganāmpulku ārstēšanai, kuriem diagnosticēta indikācijās minētā </w:t>
      </w:r>
      <w:r w:rsidR="00170307">
        <w:rPr>
          <w:szCs w:val="22"/>
          <w:lang w:val="lv"/>
        </w:rPr>
        <w:t>saslimšana</w:t>
      </w:r>
      <w:r>
        <w:rPr>
          <w:szCs w:val="22"/>
          <w:lang w:val="lv"/>
        </w:rPr>
        <w:t>.</w:t>
      </w:r>
    </w:p>
    <w:p w14:paraId="5435212C" w14:textId="77777777" w:rsidR="005C1316" w:rsidRDefault="005C1316" w:rsidP="005C1316">
      <w:pPr>
        <w:tabs>
          <w:tab w:val="clear" w:pos="567"/>
        </w:tabs>
        <w:spacing w:line="240" w:lineRule="auto"/>
        <w:rPr>
          <w:szCs w:val="22"/>
          <w:lang w:val="lv"/>
        </w:rPr>
      </w:pPr>
      <w:r>
        <w:rPr>
          <w:szCs w:val="22"/>
          <w:lang w:val="lv"/>
        </w:rPr>
        <w:t xml:space="preserve">Zāļu lietošana jāpamato ar ierosinātāja jutības testa rezultātiem, ka arī jāņem vērā vispārpieņemtie antibakteriālo zāļu lietošanas pamatprincipi. </w:t>
      </w:r>
    </w:p>
    <w:p w14:paraId="15466FF3" w14:textId="77777777" w:rsidR="005C1316" w:rsidRPr="00B2119A" w:rsidRDefault="005C1316" w:rsidP="005C1316">
      <w:pPr>
        <w:tabs>
          <w:tab w:val="clear" w:pos="567"/>
        </w:tabs>
        <w:spacing w:line="240" w:lineRule="auto"/>
        <w:rPr>
          <w:szCs w:val="22"/>
          <w:lang w:val="lv"/>
        </w:rPr>
      </w:pPr>
      <w:r>
        <w:rPr>
          <w:szCs w:val="22"/>
          <w:lang w:val="lv"/>
        </w:rPr>
        <w:t xml:space="preserve">Lietojot veterinārās zāles atšķirīgi no zāļu aprakstā dotajiem norādījumiem, var palielināties baktēriju izplatība, kas </w:t>
      </w:r>
      <w:proofErr w:type="spellStart"/>
      <w:r>
        <w:rPr>
          <w:szCs w:val="22"/>
          <w:lang w:val="lv"/>
        </w:rPr>
        <w:t>rezistentas</w:t>
      </w:r>
      <w:proofErr w:type="spellEnd"/>
      <w:r>
        <w:rPr>
          <w:szCs w:val="22"/>
          <w:lang w:val="lv"/>
        </w:rPr>
        <w:t xml:space="preserve"> pret </w:t>
      </w:r>
      <w:proofErr w:type="spellStart"/>
      <w:r>
        <w:rPr>
          <w:szCs w:val="22"/>
          <w:lang w:val="lv"/>
        </w:rPr>
        <w:t>doksiciklīnu</w:t>
      </w:r>
      <w:proofErr w:type="spellEnd"/>
      <w:r>
        <w:rPr>
          <w:szCs w:val="22"/>
          <w:lang w:val="lv"/>
        </w:rPr>
        <w:t>.</w:t>
      </w:r>
    </w:p>
    <w:p w14:paraId="4DBD271F" w14:textId="25E7643F" w:rsidR="00266B0E" w:rsidRPr="0081063F" w:rsidRDefault="005C1316" w:rsidP="008C409D">
      <w:pPr>
        <w:tabs>
          <w:tab w:val="clear" w:pos="567"/>
        </w:tabs>
        <w:spacing w:line="240" w:lineRule="auto"/>
        <w:rPr>
          <w:szCs w:val="22"/>
          <w:lang w:val="lv"/>
        </w:rPr>
      </w:pPr>
      <w:r>
        <w:rPr>
          <w:szCs w:val="22"/>
          <w:lang w:val="lv"/>
        </w:rPr>
        <w:t xml:space="preserve">Ilgstošas un atkārtotas lietošanas vietā ir jāveic izmaiņas ganāmpulka vadībā, galvenokārt uzlabojot higiēnas apstākļus, nodrošinot atbilstošu ventilāciju un vidi bez stresa. </w:t>
      </w:r>
    </w:p>
    <w:p w14:paraId="6C92A2D5" w14:textId="77777777" w:rsidR="0079121B" w:rsidRPr="0081063F" w:rsidRDefault="0079121B" w:rsidP="008C409D">
      <w:pPr>
        <w:tabs>
          <w:tab w:val="clear" w:pos="567"/>
          <w:tab w:val="left" w:pos="708"/>
        </w:tabs>
        <w:spacing w:line="240" w:lineRule="auto"/>
        <w:rPr>
          <w:szCs w:val="22"/>
          <w:lang w:val="lv"/>
        </w:rPr>
      </w:pPr>
    </w:p>
    <w:p w14:paraId="507DA5A9" w14:textId="77777777" w:rsidR="0079121B" w:rsidRPr="0081063F" w:rsidRDefault="0079121B" w:rsidP="008C409D">
      <w:pPr>
        <w:tabs>
          <w:tab w:val="clear" w:pos="567"/>
          <w:tab w:val="left" w:pos="708"/>
        </w:tabs>
        <w:spacing w:line="240" w:lineRule="auto"/>
        <w:rPr>
          <w:szCs w:val="22"/>
          <w:lang w:val="lv"/>
        </w:rPr>
      </w:pPr>
      <w:r>
        <w:rPr>
          <w:szCs w:val="22"/>
          <w:u w:val="single"/>
          <w:lang w:val="lv"/>
        </w:rPr>
        <w:t>Īpaši piesardzības pasākumi, kas jāievēro personai, kura lieto veterinārās zāles dzīvnieku ārstēšanai</w:t>
      </w:r>
      <w:r>
        <w:rPr>
          <w:szCs w:val="22"/>
          <w:lang w:val="lv"/>
        </w:rPr>
        <w:t>:</w:t>
      </w:r>
    </w:p>
    <w:p w14:paraId="4D556CF9" w14:textId="5032B955" w:rsidR="00AF4789" w:rsidRDefault="00AF4789" w:rsidP="005C1316">
      <w:pPr>
        <w:autoSpaceDE w:val="0"/>
        <w:autoSpaceDN w:val="0"/>
        <w:adjustRightInd w:val="0"/>
        <w:rPr>
          <w:rFonts w:cs="Arial"/>
          <w:szCs w:val="22"/>
          <w:lang w:val="lv"/>
        </w:rPr>
      </w:pPr>
      <w:r w:rsidRPr="00AF4789">
        <w:rPr>
          <w:rFonts w:cs="Arial"/>
          <w:szCs w:val="22"/>
          <w:lang w:val="lv"/>
        </w:rPr>
        <w:t xml:space="preserve">Personām ar zināmu pastiprinātu jutību pret </w:t>
      </w:r>
      <w:proofErr w:type="spellStart"/>
      <w:r w:rsidRPr="00AF4789">
        <w:rPr>
          <w:rFonts w:cs="Arial"/>
          <w:szCs w:val="22"/>
          <w:lang w:val="lv"/>
        </w:rPr>
        <w:t>teraciklīniem</w:t>
      </w:r>
      <w:proofErr w:type="spellEnd"/>
      <w:r w:rsidRPr="00AF4789">
        <w:rPr>
          <w:rFonts w:cs="Arial"/>
          <w:szCs w:val="22"/>
          <w:lang w:val="lv"/>
        </w:rPr>
        <w:t xml:space="preserve"> vajadzētu izvairīties no saskares ar šīm veterinārajām zālēm.</w:t>
      </w:r>
    </w:p>
    <w:p w14:paraId="020F6F5C" w14:textId="7FB49217" w:rsidR="005C1316" w:rsidRPr="00B2119A" w:rsidRDefault="005C1316" w:rsidP="005C1316">
      <w:pPr>
        <w:autoSpaceDE w:val="0"/>
        <w:autoSpaceDN w:val="0"/>
        <w:adjustRightInd w:val="0"/>
        <w:rPr>
          <w:rFonts w:cs="Arial"/>
          <w:szCs w:val="22"/>
          <w:lang w:val="lv"/>
        </w:rPr>
      </w:pPr>
      <w:r>
        <w:rPr>
          <w:rFonts w:cs="Arial"/>
          <w:szCs w:val="22"/>
          <w:lang w:val="lv"/>
        </w:rPr>
        <w:t xml:space="preserve">Šo zāļu putekļi var būt viegli kairinoši acīm, ādai un elpceļiem.  </w:t>
      </w:r>
    </w:p>
    <w:p w14:paraId="252FD598" w14:textId="38FD94E9" w:rsidR="005C1316" w:rsidRPr="00B2119A" w:rsidRDefault="005C1316" w:rsidP="005C1316">
      <w:pPr>
        <w:autoSpaceDE w:val="0"/>
        <w:autoSpaceDN w:val="0"/>
        <w:adjustRightInd w:val="0"/>
        <w:rPr>
          <w:rFonts w:cs="Arial"/>
          <w:szCs w:val="22"/>
          <w:lang w:val="lv"/>
        </w:rPr>
      </w:pPr>
      <w:r>
        <w:rPr>
          <w:rFonts w:cs="Arial"/>
          <w:szCs w:val="22"/>
          <w:lang w:val="lv"/>
        </w:rPr>
        <w:t>Izvairīties no šo veterināro zāļu tiešas saskares ar ādu vai iekļūšanas acīs. Izvair</w:t>
      </w:r>
      <w:r w:rsidR="00AF4789">
        <w:rPr>
          <w:rFonts w:cs="Arial"/>
          <w:szCs w:val="22"/>
          <w:lang w:val="lv"/>
        </w:rPr>
        <w:t>ī</w:t>
      </w:r>
      <w:r>
        <w:rPr>
          <w:rFonts w:cs="Arial"/>
          <w:szCs w:val="22"/>
          <w:lang w:val="lv"/>
        </w:rPr>
        <w:t xml:space="preserve">ties no šo veterināro zāļu putekļu ieelpošanas. </w:t>
      </w:r>
    </w:p>
    <w:p w14:paraId="3721F267" w14:textId="35AD2B8C" w:rsidR="005C1316" w:rsidRPr="00B2119A" w:rsidRDefault="00170307" w:rsidP="005C1316">
      <w:pPr>
        <w:autoSpaceDE w:val="0"/>
        <w:autoSpaceDN w:val="0"/>
        <w:adjustRightInd w:val="0"/>
        <w:rPr>
          <w:rFonts w:cs="Arial"/>
          <w:szCs w:val="22"/>
          <w:lang w:val="lv"/>
        </w:rPr>
      </w:pPr>
      <w:r>
        <w:rPr>
          <w:rFonts w:cs="Arial"/>
          <w:szCs w:val="22"/>
          <w:lang w:val="lv"/>
        </w:rPr>
        <w:t xml:space="preserve">Nepieļaut, ka bērni piekļūst </w:t>
      </w:r>
      <w:r w:rsidR="005C1316">
        <w:rPr>
          <w:rFonts w:cs="Arial"/>
          <w:szCs w:val="22"/>
          <w:lang w:val="lv"/>
        </w:rPr>
        <w:t>šīm zālēm.</w:t>
      </w:r>
    </w:p>
    <w:p w14:paraId="2C5D1D28" w14:textId="77777777" w:rsidR="005C1316" w:rsidRPr="00C278FC" w:rsidRDefault="005C1316" w:rsidP="005C1316">
      <w:pPr>
        <w:autoSpaceDE w:val="0"/>
        <w:autoSpaceDN w:val="0"/>
        <w:adjustRightInd w:val="0"/>
        <w:rPr>
          <w:rFonts w:cs="Arial"/>
          <w:szCs w:val="22"/>
          <w:lang w:val="lv"/>
        </w:rPr>
      </w:pPr>
      <w:r>
        <w:rPr>
          <w:rFonts w:cs="Arial"/>
          <w:szCs w:val="22"/>
          <w:lang w:val="lv"/>
        </w:rPr>
        <w:t xml:space="preserve">Ar šīm veterinārajām zālēm rīkoties uzmanīgi. Sagatavojot un lietojot ārstniecisko barību, izvairīties no tiešas saskares ar šīm veterinārajām zālēm (ieelpošanas, norīšanas, iekļūšanas acīs vai saskares ar ādu). </w:t>
      </w:r>
    </w:p>
    <w:p w14:paraId="0B3442CE" w14:textId="77777777" w:rsidR="005C1316" w:rsidRPr="00C278FC" w:rsidRDefault="005C1316" w:rsidP="005C1316">
      <w:pPr>
        <w:autoSpaceDE w:val="0"/>
        <w:autoSpaceDN w:val="0"/>
        <w:adjustRightInd w:val="0"/>
        <w:rPr>
          <w:rFonts w:cs="Arial"/>
          <w:szCs w:val="22"/>
          <w:lang w:val="lv"/>
        </w:rPr>
      </w:pPr>
      <w:r w:rsidRPr="003E7414">
        <w:rPr>
          <w:color w:val="000000"/>
          <w:lang w:val="lv-LV"/>
        </w:rPr>
        <w:t>Rīkojoties ar šīm veterinārajām zālēm, jāizmanto individuālais aizsargtērps, kas sastāv</w:t>
      </w:r>
      <w:r>
        <w:rPr>
          <w:color w:val="000000"/>
          <w:lang w:val="lv-LV"/>
        </w:rPr>
        <w:t xml:space="preserve"> no</w:t>
      </w:r>
      <w:r>
        <w:rPr>
          <w:rFonts w:cs="Arial"/>
          <w:szCs w:val="22"/>
          <w:lang w:val="lv"/>
        </w:rPr>
        <w:t xml:space="preserve"> necaurlaidīgiem cimdiem, aizsargapģērba un piemērotas sejas maskas pret putekļiem. </w:t>
      </w:r>
    </w:p>
    <w:p w14:paraId="6EF37FF2" w14:textId="77777777" w:rsidR="005C1316" w:rsidRPr="00C278FC" w:rsidRDefault="005C1316" w:rsidP="005C1316">
      <w:pPr>
        <w:autoSpaceDE w:val="0"/>
        <w:autoSpaceDN w:val="0"/>
        <w:adjustRightInd w:val="0"/>
        <w:rPr>
          <w:rFonts w:cs="Arial"/>
          <w:szCs w:val="22"/>
          <w:lang w:val="lv"/>
        </w:rPr>
      </w:pPr>
      <w:r>
        <w:rPr>
          <w:rFonts w:cs="Arial"/>
          <w:szCs w:val="22"/>
          <w:lang w:val="lv"/>
        </w:rPr>
        <w:t>Pēc lietošanas mazgāt rokas. Rīkoties ar šīm veterinārajam zālēm tikai labi ventilētās telpās.</w:t>
      </w:r>
    </w:p>
    <w:p w14:paraId="0E806014" w14:textId="77777777" w:rsidR="005C1316" w:rsidRPr="00C278FC" w:rsidRDefault="005C1316" w:rsidP="005C1316">
      <w:pPr>
        <w:autoSpaceDE w:val="0"/>
        <w:autoSpaceDN w:val="0"/>
        <w:adjustRightInd w:val="0"/>
        <w:rPr>
          <w:rFonts w:cs="Arial"/>
          <w:szCs w:val="22"/>
          <w:lang w:val="lv"/>
        </w:rPr>
      </w:pPr>
      <w:r>
        <w:rPr>
          <w:rFonts w:cs="Arial"/>
          <w:szCs w:val="22"/>
          <w:lang w:val="lv"/>
        </w:rPr>
        <w:t>Uzglabāt bērniem neredzamā un nepieejamā vietā.</w:t>
      </w:r>
    </w:p>
    <w:p w14:paraId="6DF287CD" w14:textId="77777777" w:rsidR="005C1316" w:rsidRPr="00C278FC" w:rsidRDefault="005C1316" w:rsidP="005C1316">
      <w:pPr>
        <w:autoSpaceDE w:val="0"/>
        <w:autoSpaceDN w:val="0"/>
        <w:adjustRightInd w:val="0"/>
        <w:rPr>
          <w:rFonts w:cs="Arial"/>
          <w:szCs w:val="22"/>
          <w:lang w:val="lv"/>
        </w:rPr>
      </w:pPr>
      <w:r>
        <w:rPr>
          <w:rFonts w:cs="Arial"/>
          <w:szCs w:val="22"/>
          <w:lang w:val="lv"/>
        </w:rPr>
        <w:t xml:space="preserve">Skarto ādu un acis skalot ar lielu daudzumu ūdens. Ja notikusi nejauša ieelpošana, meklēt medicīnisko palīdzību, ja nepieciešams. </w:t>
      </w:r>
    </w:p>
    <w:p w14:paraId="0C50A795" w14:textId="77777777" w:rsidR="005C1316" w:rsidRPr="00C278FC" w:rsidRDefault="005C1316" w:rsidP="005C1316">
      <w:pPr>
        <w:autoSpaceDE w:val="0"/>
        <w:autoSpaceDN w:val="0"/>
        <w:adjustRightInd w:val="0"/>
        <w:rPr>
          <w:rFonts w:cs="Arial"/>
          <w:szCs w:val="22"/>
          <w:lang w:val="lv"/>
        </w:rPr>
      </w:pPr>
      <w:r>
        <w:rPr>
          <w:rFonts w:cs="Arial"/>
          <w:szCs w:val="22"/>
          <w:lang w:val="lv"/>
        </w:rPr>
        <w:t xml:space="preserve">Ja pēc saskares rodas tādi alerģijas simptomi, kā piemēram, izsitumi, svīšana vai apgrūtināta elpošana, nekavējoties meklēt medicīnisko palīdzību un uzrādīt šo brīdinājumu ārstam. </w:t>
      </w:r>
    </w:p>
    <w:p w14:paraId="02CBFA50" w14:textId="77777777" w:rsidR="00266B0E" w:rsidRPr="0081063F" w:rsidRDefault="00266B0E" w:rsidP="008C409D">
      <w:pPr>
        <w:tabs>
          <w:tab w:val="clear" w:pos="567"/>
        </w:tabs>
        <w:spacing w:line="240" w:lineRule="auto"/>
        <w:rPr>
          <w:szCs w:val="22"/>
          <w:u w:val="single"/>
          <w:lang w:val="lv"/>
        </w:rPr>
      </w:pPr>
    </w:p>
    <w:p w14:paraId="664E7CD7" w14:textId="77777777" w:rsidR="0079121B" w:rsidRPr="0081063F" w:rsidRDefault="0079121B" w:rsidP="008C409D">
      <w:pPr>
        <w:tabs>
          <w:tab w:val="clear" w:pos="567"/>
          <w:tab w:val="left" w:pos="708"/>
        </w:tabs>
        <w:spacing w:line="240" w:lineRule="auto"/>
        <w:rPr>
          <w:szCs w:val="22"/>
          <w:lang w:val="lv"/>
        </w:rPr>
      </w:pPr>
      <w:r>
        <w:rPr>
          <w:szCs w:val="22"/>
          <w:u w:val="single"/>
          <w:lang w:val="lv"/>
        </w:rPr>
        <w:t>Grūsnība un laktācija:</w:t>
      </w:r>
      <w:r>
        <w:rPr>
          <w:szCs w:val="22"/>
          <w:lang w:val="lv"/>
        </w:rPr>
        <w:t xml:space="preserve"> </w:t>
      </w:r>
    </w:p>
    <w:p w14:paraId="6C1843A2" w14:textId="69C41A3E" w:rsidR="004A5297" w:rsidRPr="0081063F" w:rsidRDefault="004A5297" w:rsidP="008C409D">
      <w:pPr>
        <w:tabs>
          <w:tab w:val="clear" w:pos="567"/>
        </w:tabs>
        <w:spacing w:line="240" w:lineRule="auto"/>
        <w:rPr>
          <w:szCs w:val="22"/>
          <w:lang w:val="lv"/>
        </w:rPr>
      </w:pPr>
      <w:r>
        <w:rPr>
          <w:szCs w:val="22"/>
          <w:lang w:val="lv"/>
        </w:rPr>
        <w:t xml:space="preserve">Nav pierādīts šo veterināro zāļu </w:t>
      </w:r>
      <w:r w:rsidR="005C1316">
        <w:rPr>
          <w:szCs w:val="22"/>
          <w:lang w:val="lv"/>
        </w:rPr>
        <w:t xml:space="preserve">drošums </w:t>
      </w:r>
      <w:r>
        <w:rPr>
          <w:szCs w:val="22"/>
          <w:lang w:val="lv"/>
        </w:rPr>
        <w:t>grūsnības un laktācijas laikā. Lietot tikai pēc ārstējošā veterinārārsta ieguvuma un riska attiecības izvērtēšanas.</w:t>
      </w:r>
    </w:p>
    <w:p w14:paraId="79E79489" w14:textId="77777777" w:rsidR="0079121B" w:rsidRPr="0081063F" w:rsidRDefault="0079121B" w:rsidP="008C409D">
      <w:pPr>
        <w:tabs>
          <w:tab w:val="clear" w:pos="567"/>
          <w:tab w:val="left" w:pos="708"/>
        </w:tabs>
        <w:spacing w:line="240" w:lineRule="auto"/>
        <w:rPr>
          <w:szCs w:val="22"/>
          <w:lang w:val="lv"/>
        </w:rPr>
      </w:pPr>
    </w:p>
    <w:p w14:paraId="443A412F" w14:textId="77777777" w:rsidR="0079121B" w:rsidRPr="0081063F" w:rsidRDefault="0079121B" w:rsidP="008C409D">
      <w:pPr>
        <w:tabs>
          <w:tab w:val="clear" w:pos="567"/>
          <w:tab w:val="left" w:pos="708"/>
        </w:tabs>
        <w:spacing w:line="240" w:lineRule="auto"/>
        <w:rPr>
          <w:szCs w:val="22"/>
          <w:u w:val="single"/>
          <w:lang w:val="lv"/>
        </w:rPr>
      </w:pPr>
      <w:r>
        <w:rPr>
          <w:szCs w:val="22"/>
          <w:u w:val="single"/>
          <w:lang w:val="lv"/>
        </w:rPr>
        <w:t>Mijiedarbība ar citām zālēm un citi mijiedarbības veidi:</w:t>
      </w:r>
    </w:p>
    <w:p w14:paraId="09E373D5" w14:textId="7002A849" w:rsidR="0079121B" w:rsidRPr="0081063F" w:rsidRDefault="00BC31AF" w:rsidP="008C409D">
      <w:pPr>
        <w:tabs>
          <w:tab w:val="clear" w:pos="567"/>
          <w:tab w:val="left" w:pos="708"/>
        </w:tabs>
        <w:spacing w:line="240" w:lineRule="auto"/>
        <w:rPr>
          <w:rFonts w:cs="Arial"/>
          <w:szCs w:val="22"/>
          <w:lang w:val="lv"/>
        </w:rPr>
      </w:pPr>
      <w:r>
        <w:rPr>
          <w:rFonts w:cs="Arial"/>
          <w:szCs w:val="22"/>
          <w:lang w:val="lv"/>
        </w:rPr>
        <w:t xml:space="preserve">Nelietot </w:t>
      </w:r>
      <w:proofErr w:type="spellStart"/>
      <w:r>
        <w:rPr>
          <w:rFonts w:cs="Arial"/>
          <w:szCs w:val="22"/>
          <w:lang w:val="lv"/>
        </w:rPr>
        <w:t>doksiciklīnu</w:t>
      </w:r>
      <w:proofErr w:type="spellEnd"/>
      <w:r>
        <w:rPr>
          <w:rFonts w:cs="Arial"/>
          <w:szCs w:val="22"/>
          <w:lang w:val="lv"/>
        </w:rPr>
        <w:t xml:space="preserve"> barībā</w:t>
      </w:r>
      <w:r w:rsidR="005C1316">
        <w:rPr>
          <w:rFonts w:cs="Arial"/>
          <w:szCs w:val="22"/>
          <w:lang w:val="lv"/>
        </w:rPr>
        <w:t>, kura satur</w:t>
      </w:r>
      <w:r>
        <w:rPr>
          <w:rFonts w:cs="Arial"/>
          <w:szCs w:val="22"/>
          <w:lang w:val="lv"/>
        </w:rPr>
        <w:t xml:space="preserve"> lielu daudzumu </w:t>
      </w:r>
      <w:proofErr w:type="spellStart"/>
      <w:r>
        <w:rPr>
          <w:rFonts w:cs="Arial"/>
          <w:szCs w:val="22"/>
          <w:lang w:val="lv"/>
        </w:rPr>
        <w:t>polivalento</w:t>
      </w:r>
      <w:proofErr w:type="spellEnd"/>
      <w:r>
        <w:rPr>
          <w:rFonts w:cs="Arial"/>
          <w:szCs w:val="22"/>
          <w:lang w:val="lv"/>
        </w:rPr>
        <w:t xml:space="preserve"> katjonu (piem., kalcij</w:t>
      </w:r>
      <w:r w:rsidR="005C1316">
        <w:rPr>
          <w:rFonts w:cs="Arial"/>
          <w:szCs w:val="22"/>
          <w:lang w:val="lv"/>
        </w:rPr>
        <w:t>u</w:t>
      </w:r>
      <w:r>
        <w:rPr>
          <w:rFonts w:cs="Arial"/>
          <w:szCs w:val="22"/>
          <w:lang w:val="lv"/>
        </w:rPr>
        <w:t>, dzelz</w:t>
      </w:r>
      <w:r w:rsidR="005C1316">
        <w:rPr>
          <w:rFonts w:cs="Arial"/>
          <w:szCs w:val="22"/>
          <w:lang w:val="lv"/>
        </w:rPr>
        <w:t>i</w:t>
      </w:r>
      <w:r>
        <w:rPr>
          <w:rFonts w:cs="Arial"/>
          <w:szCs w:val="22"/>
          <w:lang w:val="lv"/>
        </w:rPr>
        <w:t xml:space="preserve">), jo </w:t>
      </w:r>
      <w:proofErr w:type="spellStart"/>
      <w:r>
        <w:rPr>
          <w:rFonts w:cs="Arial"/>
          <w:szCs w:val="22"/>
          <w:lang w:val="lv"/>
        </w:rPr>
        <w:t>doksiciklīns</w:t>
      </w:r>
      <w:proofErr w:type="spellEnd"/>
      <w:r>
        <w:rPr>
          <w:rFonts w:cs="Arial"/>
          <w:szCs w:val="22"/>
          <w:lang w:val="lv"/>
        </w:rPr>
        <w:t xml:space="preserve"> ar tiem veido kompleksus savienojumus. Nelietot </w:t>
      </w:r>
      <w:proofErr w:type="spellStart"/>
      <w:r>
        <w:rPr>
          <w:rFonts w:cs="Arial"/>
          <w:szCs w:val="22"/>
          <w:lang w:val="lv"/>
        </w:rPr>
        <w:t>doksiciklīnu</w:t>
      </w:r>
      <w:proofErr w:type="spellEnd"/>
      <w:r>
        <w:rPr>
          <w:rFonts w:cs="Arial"/>
          <w:szCs w:val="22"/>
          <w:lang w:val="lv"/>
        </w:rPr>
        <w:t xml:space="preserve"> kombinācijā ar baktericīdām antibiotikām, piemēram, penicilīn</w:t>
      </w:r>
      <w:r w:rsidR="00947A37">
        <w:rPr>
          <w:rFonts w:cs="Arial"/>
          <w:szCs w:val="22"/>
          <w:lang w:val="lv"/>
        </w:rPr>
        <w:t>u</w:t>
      </w:r>
      <w:r>
        <w:rPr>
          <w:rFonts w:cs="Arial"/>
          <w:szCs w:val="22"/>
          <w:lang w:val="lv"/>
        </w:rPr>
        <w:t xml:space="preserve">, </w:t>
      </w:r>
      <w:proofErr w:type="spellStart"/>
      <w:r>
        <w:rPr>
          <w:rFonts w:cs="Arial"/>
          <w:szCs w:val="22"/>
          <w:lang w:val="lv"/>
        </w:rPr>
        <w:t>cefalosporīn</w:t>
      </w:r>
      <w:r w:rsidR="00947A37">
        <w:rPr>
          <w:rFonts w:cs="Arial"/>
          <w:szCs w:val="22"/>
          <w:lang w:val="lv"/>
        </w:rPr>
        <w:t>u</w:t>
      </w:r>
      <w:proofErr w:type="spellEnd"/>
      <w:r>
        <w:rPr>
          <w:rFonts w:cs="Arial"/>
          <w:szCs w:val="22"/>
          <w:lang w:val="lv"/>
        </w:rPr>
        <w:t xml:space="preserve"> un </w:t>
      </w:r>
      <w:proofErr w:type="spellStart"/>
      <w:r>
        <w:rPr>
          <w:rFonts w:cs="Arial"/>
          <w:szCs w:val="22"/>
          <w:lang w:val="lv"/>
        </w:rPr>
        <w:t>polimiksīn</w:t>
      </w:r>
      <w:r w:rsidR="00947A37">
        <w:rPr>
          <w:rFonts w:cs="Arial"/>
          <w:szCs w:val="22"/>
          <w:lang w:val="lv"/>
        </w:rPr>
        <w:t>u</w:t>
      </w:r>
      <w:proofErr w:type="spellEnd"/>
      <w:r>
        <w:rPr>
          <w:rFonts w:cs="Arial"/>
          <w:szCs w:val="22"/>
          <w:lang w:val="lv"/>
        </w:rPr>
        <w:t xml:space="preserve"> grup</w:t>
      </w:r>
      <w:r w:rsidR="00947A37">
        <w:rPr>
          <w:rFonts w:cs="Arial"/>
          <w:szCs w:val="22"/>
          <w:lang w:val="lv"/>
        </w:rPr>
        <w:t>u</w:t>
      </w:r>
      <w:r>
        <w:rPr>
          <w:rFonts w:cs="Arial"/>
          <w:szCs w:val="22"/>
          <w:lang w:val="lv"/>
        </w:rPr>
        <w:t xml:space="preserve"> antibiotikām.</w:t>
      </w:r>
    </w:p>
    <w:p w14:paraId="75DF57FD" w14:textId="77777777" w:rsidR="00BC31AF" w:rsidRPr="0081063F" w:rsidRDefault="00BC31AF" w:rsidP="008C409D">
      <w:pPr>
        <w:tabs>
          <w:tab w:val="clear" w:pos="567"/>
          <w:tab w:val="left" w:pos="708"/>
        </w:tabs>
        <w:spacing w:line="240" w:lineRule="auto"/>
        <w:rPr>
          <w:szCs w:val="22"/>
          <w:u w:val="single"/>
          <w:lang w:val="lv"/>
        </w:rPr>
      </w:pPr>
    </w:p>
    <w:p w14:paraId="143F8C29" w14:textId="77777777" w:rsidR="0079121B" w:rsidRPr="0081063F" w:rsidRDefault="0079121B" w:rsidP="008C409D">
      <w:pPr>
        <w:tabs>
          <w:tab w:val="clear" w:pos="567"/>
          <w:tab w:val="left" w:pos="708"/>
        </w:tabs>
        <w:spacing w:line="240" w:lineRule="auto"/>
        <w:rPr>
          <w:szCs w:val="22"/>
          <w:lang w:val="lv"/>
        </w:rPr>
      </w:pPr>
      <w:r>
        <w:rPr>
          <w:szCs w:val="22"/>
          <w:u w:val="single"/>
          <w:lang w:val="lv"/>
        </w:rPr>
        <w:t xml:space="preserve">Pārdozēšana (simptomi, rīcība ārkārtas situācijā, </w:t>
      </w:r>
      <w:proofErr w:type="spellStart"/>
      <w:r>
        <w:rPr>
          <w:szCs w:val="22"/>
          <w:u w:val="single"/>
          <w:lang w:val="lv"/>
        </w:rPr>
        <w:t>antidoti</w:t>
      </w:r>
      <w:proofErr w:type="spellEnd"/>
      <w:r>
        <w:rPr>
          <w:szCs w:val="22"/>
          <w:u w:val="single"/>
          <w:lang w:val="lv"/>
        </w:rPr>
        <w:t>)</w:t>
      </w:r>
      <w:r>
        <w:rPr>
          <w:szCs w:val="22"/>
          <w:lang w:val="lv"/>
        </w:rPr>
        <w:t>:</w:t>
      </w:r>
    </w:p>
    <w:p w14:paraId="64F0AF20" w14:textId="77777777" w:rsidR="0079121B" w:rsidRPr="0081063F" w:rsidRDefault="004A5297" w:rsidP="008C409D">
      <w:pPr>
        <w:tabs>
          <w:tab w:val="clear" w:pos="567"/>
          <w:tab w:val="left" w:pos="708"/>
        </w:tabs>
        <w:spacing w:line="240" w:lineRule="auto"/>
        <w:rPr>
          <w:szCs w:val="22"/>
          <w:lang w:val="lv"/>
        </w:rPr>
      </w:pPr>
      <w:r>
        <w:rPr>
          <w:szCs w:val="22"/>
          <w:lang w:val="lv"/>
        </w:rPr>
        <w:lastRenderedPageBreak/>
        <w:t xml:space="preserve">Nav zināma. </w:t>
      </w:r>
    </w:p>
    <w:p w14:paraId="007B3B3E" w14:textId="77777777" w:rsidR="004A5297" w:rsidRPr="0081063F" w:rsidRDefault="004A5297" w:rsidP="008C409D">
      <w:pPr>
        <w:tabs>
          <w:tab w:val="clear" w:pos="567"/>
          <w:tab w:val="left" w:pos="708"/>
        </w:tabs>
        <w:spacing w:line="240" w:lineRule="auto"/>
        <w:rPr>
          <w:szCs w:val="22"/>
          <w:u w:val="single"/>
          <w:lang w:val="lv"/>
        </w:rPr>
      </w:pPr>
    </w:p>
    <w:p w14:paraId="129C5A1F" w14:textId="77777777" w:rsidR="0079121B" w:rsidRPr="0081063F" w:rsidRDefault="0079121B" w:rsidP="008C409D">
      <w:pPr>
        <w:tabs>
          <w:tab w:val="clear" w:pos="567"/>
          <w:tab w:val="left" w:pos="708"/>
        </w:tabs>
        <w:spacing w:line="240" w:lineRule="auto"/>
        <w:rPr>
          <w:szCs w:val="22"/>
          <w:lang w:val="lv"/>
        </w:rPr>
      </w:pPr>
      <w:r>
        <w:rPr>
          <w:szCs w:val="22"/>
          <w:u w:val="single"/>
          <w:lang w:val="lv"/>
        </w:rPr>
        <w:t>Nesaderība</w:t>
      </w:r>
      <w:r>
        <w:rPr>
          <w:szCs w:val="22"/>
          <w:lang w:val="lv"/>
        </w:rPr>
        <w:t>:</w:t>
      </w:r>
    </w:p>
    <w:p w14:paraId="133A0B44" w14:textId="478DF326" w:rsidR="0079121B" w:rsidRDefault="0079121B" w:rsidP="008C409D">
      <w:pPr>
        <w:tabs>
          <w:tab w:val="clear" w:pos="567"/>
          <w:tab w:val="left" w:pos="708"/>
        </w:tabs>
        <w:spacing w:line="240" w:lineRule="auto"/>
        <w:rPr>
          <w:szCs w:val="22"/>
          <w:lang w:val="lv"/>
        </w:rPr>
      </w:pPr>
      <w:r>
        <w:rPr>
          <w:szCs w:val="22"/>
          <w:lang w:val="lv"/>
        </w:rPr>
        <w:t>Tā kā nav veikti saderības pētījumi, šīs veterinārās zāles nedrīkst lietot maisījumā ar citām veterinārajām zālēm.</w:t>
      </w:r>
      <w:r w:rsidR="00947A37">
        <w:rPr>
          <w:szCs w:val="22"/>
          <w:lang w:val="lv"/>
        </w:rPr>
        <w:t xml:space="preserve"> </w:t>
      </w:r>
    </w:p>
    <w:p w14:paraId="2BB5CDDA" w14:textId="77777777" w:rsidR="00947A37" w:rsidRPr="0081063F" w:rsidRDefault="00947A37" w:rsidP="008C409D">
      <w:pPr>
        <w:tabs>
          <w:tab w:val="clear" w:pos="567"/>
          <w:tab w:val="left" w:pos="708"/>
        </w:tabs>
        <w:spacing w:line="240" w:lineRule="auto"/>
        <w:rPr>
          <w:szCs w:val="22"/>
          <w:lang w:val="lv"/>
        </w:rPr>
      </w:pPr>
    </w:p>
    <w:p w14:paraId="34CEF0EE" w14:textId="77777777" w:rsidR="0079121B" w:rsidRPr="0081063F" w:rsidRDefault="0079121B" w:rsidP="008C409D">
      <w:pPr>
        <w:tabs>
          <w:tab w:val="clear" w:pos="567"/>
          <w:tab w:val="left" w:pos="708"/>
        </w:tabs>
        <w:spacing w:line="240" w:lineRule="auto"/>
        <w:rPr>
          <w:szCs w:val="22"/>
          <w:u w:val="single"/>
          <w:lang w:val="lv"/>
        </w:rPr>
      </w:pPr>
    </w:p>
    <w:p w14:paraId="01FDA5A8" w14:textId="77777777" w:rsidR="0079121B" w:rsidRPr="0081063F" w:rsidRDefault="0079121B" w:rsidP="008C409D">
      <w:pPr>
        <w:keepNext/>
        <w:tabs>
          <w:tab w:val="clear" w:pos="567"/>
          <w:tab w:val="left" w:pos="708"/>
        </w:tabs>
        <w:spacing w:line="240" w:lineRule="auto"/>
        <w:ind w:left="567" w:hanging="567"/>
        <w:rPr>
          <w:b/>
          <w:szCs w:val="22"/>
          <w:lang w:val="lv"/>
        </w:rPr>
      </w:pPr>
      <w:r w:rsidRPr="00587A9E">
        <w:rPr>
          <w:b/>
          <w:bCs/>
          <w:szCs w:val="22"/>
          <w:highlight w:val="lightGray"/>
          <w:lang w:val="lv"/>
        </w:rPr>
        <w:t>15.</w:t>
      </w:r>
      <w:r>
        <w:rPr>
          <w:szCs w:val="22"/>
          <w:lang w:val="lv"/>
        </w:rPr>
        <w:tab/>
      </w:r>
      <w:r>
        <w:rPr>
          <w:b/>
          <w:bCs/>
          <w:szCs w:val="22"/>
          <w:lang w:val="lv"/>
        </w:rPr>
        <w:t>ĪPAŠI NORĀDĪJUMI NEIZLIETOTU VETERINĀRO ZĀĻU VAI TO ATKRITUMU IZNĪCINĀŠANAI</w:t>
      </w:r>
    </w:p>
    <w:p w14:paraId="7AC8C8ED" w14:textId="77777777" w:rsidR="004A5297" w:rsidRPr="0081063F" w:rsidRDefault="004A5297" w:rsidP="008C409D">
      <w:pPr>
        <w:tabs>
          <w:tab w:val="clear" w:pos="567"/>
          <w:tab w:val="left" w:pos="708"/>
        </w:tabs>
        <w:spacing w:line="240" w:lineRule="auto"/>
        <w:rPr>
          <w:szCs w:val="22"/>
          <w:lang w:val="lv"/>
        </w:rPr>
      </w:pPr>
    </w:p>
    <w:p w14:paraId="03D118B6" w14:textId="77777777" w:rsidR="0079121B" w:rsidRPr="0081063F" w:rsidRDefault="0079121B" w:rsidP="008C409D">
      <w:pPr>
        <w:tabs>
          <w:tab w:val="clear" w:pos="567"/>
          <w:tab w:val="left" w:pos="708"/>
        </w:tabs>
        <w:spacing w:line="240" w:lineRule="auto"/>
        <w:rPr>
          <w:szCs w:val="22"/>
          <w:lang w:val="lv"/>
        </w:rPr>
      </w:pPr>
      <w:r>
        <w:rPr>
          <w:szCs w:val="22"/>
          <w:lang w:val="lv"/>
        </w:rPr>
        <w:t>Jautājiet savam veterinārārstam, kā atbrīvoties no nevajadzīgām veterinārajām zālēm. Šādi pasākumi palīdzēs aizsargāt apkārtējo vidi. Jebkuras neizlietotas veterinārās zāles vai to atkritumus nedrīkst iznīcināt, izmantojot kanalizāciju vai kopā ar sadzīves atkritumiem.</w:t>
      </w:r>
    </w:p>
    <w:p w14:paraId="07ADC095" w14:textId="78A6DDE3" w:rsidR="0079121B" w:rsidRDefault="0079121B" w:rsidP="008C409D">
      <w:pPr>
        <w:tabs>
          <w:tab w:val="clear" w:pos="567"/>
          <w:tab w:val="left" w:pos="708"/>
        </w:tabs>
        <w:spacing w:line="240" w:lineRule="auto"/>
        <w:rPr>
          <w:szCs w:val="22"/>
          <w:lang w:val="lv"/>
        </w:rPr>
      </w:pPr>
    </w:p>
    <w:p w14:paraId="349B486C" w14:textId="77777777" w:rsidR="00947A37" w:rsidRPr="0081063F" w:rsidRDefault="00947A37" w:rsidP="008C409D">
      <w:pPr>
        <w:tabs>
          <w:tab w:val="clear" w:pos="567"/>
          <w:tab w:val="left" w:pos="708"/>
        </w:tabs>
        <w:spacing w:line="240" w:lineRule="auto"/>
        <w:rPr>
          <w:szCs w:val="22"/>
          <w:lang w:val="lv"/>
        </w:rPr>
      </w:pPr>
    </w:p>
    <w:p w14:paraId="2FC1CC07"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t>16.</w:t>
      </w:r>
      <w:r>
        <w:rPr>
          <w:szCs w:val="22"/>
          <w:lang w:val="lv"/>
        </w:rPr>
        <w:tab/>
      </w:r>
      <w:r>
        <w:rPr>
          <w:b/>
          <w:bCs/>
          <w:szCs w:val="22"/>
          <w:lang w:val="lv"/>
        </w:rPr>
        <w:t>DATUMS, KAD LIETOŠANAS INSTRUKCIJA PĒDĒJO REIZI TIKA APSTIPRINĀTA</w:t>
      </w:r>
    </w:p>
    <w:p w14:paraId="38BCEF5A" w14:textId="77777777" w:rsidR="0079121B" w:rsidRPr="008C409D" w:rsidRDefault="0079121B" w:rsidP="008C409D">
      <w:pPr>
        <w:tabs>
          <w:tab w:val="clear" w:pos="567"/>
          <w:tab w:val="left" w:pos="708"/>
        </w:tabs>
        <w:spacing w:line="240" w:lineRule="auto"/>
        <w:rPr>
          <w:szCs w:val="22"/>
        </w:rPr>
      </w:pPr>
    </w:p>
    <w:p w14:paraId="43371C1F" w14:textId="29517EE8" w:rsidR="0079121B" w:rsidRPr="008C409D" w:rsidRDefault="00FE5544" w:rsidP="008C409D">
      <w:pPr>
        <w:tabs>
          <w:tab w:val="clear" w:pos="567"/>
          <w:tab w:val="left" w:pos="708"/>
        </w:tabs>
        <w:spacing w:line="240" w:lineRule="auto"/>
        <w:rPr>
          <w:szCs w:val="22"/>
        </w:rPr>
      </w:pPr>
      <w:r>
        <w:rPr>
          <w:szCs w:val="22"/>
          <w:lang w:val="lv"/>
        </w:rPr>
        <w:t>06/2025</w:t>
      </w:r>
    </w:p>
    <w:p w14:paraId="343EB597" w14:textId="443633EC" w:rsidR="0079121B" w:rsidRDefault="0079121B" w:rsidP="008C409D">
      <w:pPr>
        <w:tabs>
          <w:tab w:val="clear" w:pos="567"/>
          <w:tab w:val="left" w:pos="708"/>
        </w:tabs>
        <w:spacing w:line="240" w:lineRule="auto"/>
        <w:rPr>
          <w:szCs w:val="22"/>
        </w:rPr>
      </w:pPr>
    </w:p>
    <w:p w14:paraId="6E72B2A8" w14:textId="77777777" w:rsidR="00947A37" w:rsidRPr="008C409D" w:rsidRDefault="00947A37" w:rsidP="008C409D">
      <w:pPr>
        <w:tabs>
          <w:tab w:val="clear" w:pos="567"/>
          <w:tab w:val="left" w:pos="708"/>
        </w:tabs>
        <w:spacing w:line="240" w:lineRule="auto"/>
        <w:rPr>
          <w:szCs w:val="22"/>
        </w:rPr>
      </w:pPr>
    </w:p>
    <w:p w14:paraId="64C94402" w14:textId="77777777" w:rsidR="0079121B" w:rsidRPr="008C409D" w:rsidRDefault="0079121B" w:rsidP="008C409D">
      <w:pPr>
        <w:keepNext/>
        <w:tabs>
          <w:tab w:val="clear" w:pos="567"/>
          <w:tab w:val="left" w:pos="708"/>
        </w:tabs>
        <w:spacing w:line="240" w:lineRule="auto"/>
        <w:rPr>
          <w:szCs w:val="22"/>
        </w:rPr>
      </w:pPr>
      <w:r w:rsidRPr="00587A9E">
        <w:rPr>
          <w:b/>
          <w:bCs/>
          <w:szCs w:val="22"/>
          <w:highlight w:val="lightGray"/>
          <w:lang w:val="lv"/>
        </w:rPr>
        <w:t>17.</w:t>
      </w:r>
      <w:r>
        <w:rPr>
          <w:szCs w:val="22"/>
          <w:lang w:val="lv"/>
        </w:rPr>
        <w:tab/>
      </w:r>
      <w:r>
        <w:rPr>
          <w:b/>
          <w:bCs/>
          <w:szCs w:val="22"/>
          <w:lang w:val="lv"/>
        </w:rPr>
        <w:t>CITA INFORMĀCIJA</w:t>
      </w:r>
    </w:p>
    <w:p w14:paraId="1842FEFC" w14:textId="77777777" w:rsidR="0079121B" w:rsidRPr="008C409D" w:rsidRDefault="0079121B" w:rsidP="008C409D">
      <w:pPr>
        <w:tabs>
          <w:tab w:val="clear" w:pos="567"/>
          <w:tab w:val="left" w:pos="708"/>
        </w:tabs>
        <w:spacing w:line="240" w:lineRule="auto"/>
        <w:rPr>
          <w:szCs w:val="22"/>
        </w:rPr>
      </w:pPr>
    </w:p>
    <w:p w14:paraId="3C49886D" w14:textId="710122B7" w:rsidR="00947A37" w:rsidRDefault="0079121B" w:rsidP="00947A37">
      <w:pPr>
        <w:tabs>
          <w:tab w:val="clear" w:pos="567"/>
        </w:tabs>
        <w:spacing w:line="240" w:lineRule="auto"/>
        <w:rPr>
          <w:szCs w:val="22"/>
          <w:lang w:val="lv"/>
        </w:rPr>
      </w:pPr>
      <w:r>
        <w:rPr>
          <w:szCs w:val="22"/>
          <w:lang w:val="lv"/>
        </w:rPr>
        <w:t xml:space="preserve">Iepakojums: </w:t>
      </w:r>
      <w:proofErr w:type="spellStart"/>
      <w:r>
        <w:rPr>
          <w:szCs w:val="22"/>
          <w:lang w:val="lv"/>
        </w:rPr>
        <w:t>Trīsslāņu</w:t>
      </w:r>
      <w:proofErr w:type="spellEnd"/>
      <w:r>
        <w:rPr>
          <w:szCs w:val="22"/>
          <w:lang w:val="lv"/>
        </w:rPr>
        <w:t xml:space="preserve"> papīra mais</w:t>
      </w:r>
      <w:r w:rsidR="00947A37">
        <w:rPr>
          <w:szCs w:val="22"/>
          <w:lang w:val="lv"/>
        </w:rPr>
        <w:t>s</w:t>
      </w:r>
      <w:r>
        <w:rPr>
          <w:szCs w:val="22"/>
          <w:lang w:val="lv"/>
        </w:rPr>
        <w:t xml:space="preserve"> ar </w:t>
      </w:r>
      <w:r w:rsidR="00947A37">
        <w:rPr>
          <w:szCs w:val="22"/>
          <w:lang w:val="lv"/>
        </w:rPr>
        <w:t xml:space="preserve">polietilēna </w:t>
      </w:r>
      <w:r>
        <w:rPr>
          <w:szCs w:val="22"/>
          <w:lang w:val="lv"/>
        </w:rPr>
        <w:t>iekšējo slāni (atvērt</w:t>
      </w:r>
      <w:r w:rsidR="00947A37">
        <w:rPr>
          <w:szCs w:val="22"/>
          <w:lang w:val="lv"/>
        </w:rPr>
        <w:t>s</w:t>
      </w:r>
      <w:r>
        <w:rPr>
          <w:szCs w:val="22"/>
          <w:lang w:val="lv"/>
        </w:rPr>
        <w:t xml:space="preserve">, pamatne), </w:t>
      </w:r>
      <w:bookmarkStart w:id="0" w:name="_Hlk45704985"/>
      <w:r w:rsidR="00947A37">
        <w:rPr>
          <w:szCs w:val="22"/>
          <w:lang w:val="lv"/>
        </w:rPr>
        <w:t xml:space="preserve">kurā ietilpst 10 kg veterināro zāļu. </w:t>
      </w:r>
    </w:p>
    <w:bookmarkEnd w:id="0"/>
    <w:p w14:paraId="7E8B3C95" w14:textId="2AA914C8" w:rsidR="0079121B" w:rsidRPr="00463E60" w:rsidRDefault="0079121B" w:rsidP="00947A37">
      <w:pPr>
        <w:tabs>
          <w:tab w:val="clear" w:pos="567"/>
        </w:tabs>
        <w:spacing w:line="240" w:lineRule="auto"/>
        <w:rPr>
          <w:bCs/>
          <w:szCs w:val="22"/>
          <w:lang w:val="lv"/>
        </w:rPr>
      </w:pPr>
      <w:r>
        <w:rPr>
          <w:szCs w:val="22"/>
          <w:lang w:val="lv"/>
        </w:rPr>
        <w:t>Iepakojuma izmērs</w:t>
      </w:r>
      <w:r w:rsidR="00947A37">
        <w:rPr>
          <w:szCs w:val="22"/>
          <w:lang w:val="lv"/>
        </w:rPr>
        <w:t>:</w:t>
      </w:r>
      <w:r>
        <w:rPr>
          <w:szCs w:val="22"/>
          <w:lang w:val="lv"/>
        </w:rPr>
        <w:t xml:space="preserve"> 10 kg </w:t>
      </w:r>
      <w:r w:rsidR="00947A37">
        <w:rPr>
          <w:szCs w:val="22"/>
          <w:lang w:val="lv"/>
        </w:rPr>
        <w:t xml:space="preserve">premiksa </w:t>
      </w:r>
      <w:r>
        <w:rPr>
          <w:szCs w:val="22"/>
          <w:lang w:val="lv"/>
        </w:rPr>
        <w:t>ārstnieciskā</w:t>
      </w:r>
      <w:r w:rsidR="00947A37">
        <w:rPr>
          <w:szCs w:val="22"/>
          <w:lang w:val="lv"/>
        </w:rPr>
        <w:t>s</w:t>
      </w:r>
      <w:r>
        <w:rPr>
          <w:szCs w:val="22"/>
          <w:lang w:val="lv"/>
        </w:rPr>
        <w:t xml:space="preserve"> barība</w:t>
      </w:r>
      <w:r w:rsidR="00947A37">
        <w:rPr>
          <w:szCs w:val="22"/>
          <w:lang w:val="lv"/>
        </w:rPr>
        <w:t>s pagatavošanai</w:t>
      </w:r>
      <w:r>
        <w:rPr>
          <w:szCs w:val="22"/>
          <w:lang w:val="lv"/>
        </w:rPr>
        <w:t>.</w:t>
      </w:r>
    </w:p>
    <w:p w14:paraId="3EA00AFA" w14:textId="338F17C5" w:rsidR="0079121B" w:rsidRPr="00463E60" w:rsidRDefault="00947A37" w:rsidP="008C409D">
      <w:pPr>
        <w:tabs>
          <w:tab w:val="clear" w:pos="567"/>
          <w:tab w:val="left" w:pos="708"/>
        </w:tabs>
        <w:spacing w:line="240" w:lineRule="auto"/>
        <w:rPr>
          <w:szCs w:val="22"/>
          <w:lang w:val="lv"/>
        </w:rPr>
      </w:pPr>
      <w:r>
        <w:rPr>
          <w:color w:val="000000"/>
          <w:lang w:val="lv-LV"/>
        </w:rPr>
        <w:t>Ņ</w:t>
      </w:r>
      <w:r w:rsidRPr="003C155D">
        <w:rPr>
          <w:color w:val="000000"/>
          <w:lang w:val="lv-LV"/>
        </w:rPr>
        <w:t>em</w:t>
      </w:r>
      <w:r>
        <w:rPr>
          <w:color w:val="000000"/>
          <w:lang w:val="lv-LV"/>
        </w:rPr>
        <w:t>t</w:t>
      </w:r>
      <w:r w:rsidRPr="003C155D">
        <w:rPr>
          <w:color w:val="000000"/>
          <w:lang w:val="lv-LV"/>
        </w:rPr>
        <w:t xml:space="preserve"> vērā </w:t>
      </w:r>
      <w:r>
        <w:rPr>
          <w:color w:val="000000"/>
          <w:lang w:val="lv-LV"/>
        </w:rPr>
        <w:t>normatīvos aktus</w:t>
      </w:r>
      <w:r w:rsidRPr="003C155D">
        <w:rPr>
          <w:color w:val="000000"/>
          <w:lang w:val="lv-LV"/>
        </w:rPr>
        <w:t xml:space="preserve"> </w:t>
      </w:r>
      <w:r w:rsidR="0079121B">
        <w:rPr>
          <w:szCs w:val="22"/>
          <w:lang w:val="lv"/>
        </w:rPr>
        <w:t>par ārstniecisko premiksu iekļaušanu gatavajā barībā.</w:t>
      </w:r>
    </w:p>
    <w:p w14:paraId="1CD1F390" w14:textId="77777777" w:rsidR="0079121B" w:rsidRPr="00463E60" w:rsidRDefault="0079121B" w:rsidP="008C409D">
      <w:pPr>
        <w:tabs>
          <w:tab w:val="clear" w:pos="567"/>
          <w:tab w:val="left" w:pos="708"/>
        </w:tabs>
        <w:spacing w:line="240" w:lineRule="auto"/>
        <w:rPr>
          <w:bCs/>
          <w:szCs w:val="22"/>
          <w:lang w:val="lv"/>
        </w:rPr>
      </w:pPr>
    </w:p>
    <w:p w14:paraId="3D798D84" w14:textId="77777777" w:rsidR="0079121B" w:rsidRPr="00463E60" w:rsidRDefault="0079121B" w:rsidP="008C409D">
      <w:pPr>
        <w:tabs>
          <w:tab w:val="clear" w:pos="567"/>
          <w:tab w:val="left" w:pos="708"/>
        </w:tabs>
        <w:spacing w:line="240" w:lineRule="auto"/>
        <w:rPr>
          <w:bCs/>
          <w:szCs w:val="22"/>
          <w:lang w:val="lv"/>
        </w:rPr>
      </w:pPr>
      <w:r>
        <w:rPr>
          <w:szCs w:val="22"/>
          <w:lang w:val="lv"/>
        </w:rPr>
        <w:t>Lai iegūtu papildu informāciju par šīm veterinārajām zālēm, lūdzam sazināties ar reģistrācijas apliecības īpašnieku.</w:t>
      </w:r>
    </w:p>
    <w:p w14:paraId="7B36CF40" w14:textId="48E0CAD6" w:rsidR="0079121B" w:rsidRPr="00463E60" w:rsidRDefault="0079121B" w:rsidP="008C409D">
      <w:pPr>
        <w:tabs>
          <w:tab w:val="clear" w:pos="567"/>
          <w:tab w:val="left" w:pos="708"/>
        </w:tabs>
        <w:spacing w:line="240" w:lineRule="auto"/>
        <w:rPr>
          <w:bCs/>
          <w:szCs w:val="22"/>
          <w:lang w:val="lv"/>
        </w:rPr>
      </w:pPr>
    </w:p>
    <w:p w14:paraId="72D252E6" w14:textId="77777777" w:rsidR="00947A37" w:rsidRPr="00463E60" w:rsidRDefault="00947A37" w:rsidP="008C409D">
      <w:pPr>
        <w:tabs>
          <w:tab w:val="clear" w:pos="567"/>
          <w:tab w:val="left" w:pos="708"/>
        </w:tabs>
        <w:spacing w:line="240" w:lineRule="auto"/>
        <w:rPr>
          <w:bCs/>
          <w:szCs w:val="22"/>
          <w:lang w:val="lv"/>
        </w:rPr>
      </w:pPr>
    </w:p>
    <w:p w14:paraId="00B9C357" w14:textId="77777777" w:rsidR="0079121B" w:rsidRPr="00463E60" w:rsidRDefault="0079121B" w:rsidP="008C409D">
      <w:pPr>
        <w:tabs>
          <w:tab w:val="clear" w:pos="567"/>
          <w:tab w:val="left" w:pos="708"/>
        </w:tabs>
        <w:spacing w:line="240" w:lineRule="auto"/>
        <w:rPr>
          <w:b/>
          <w:szCs w:val="22"/>
          <w:lang w:val="lv"/>
        </w:rPr>
      </w:pPr>
      <w:r w:rsidRPr="00587A9E">
        <w:rPr>
          <w:b/>
          <w:bCs/>
          <w:szCs w:val="22"/>
          <w:highlight w:val="lightGray"/>
          <w:lang w:val="lv"/>
        </w:rPr>
        <w:t>18.</w:t>
      </w:r>
      <w:r>
        <w:rPr>
          <w:b/>
          <w:bCs/>
          <w:szCs w:val="22"/>
          <w:lang w:val="lv"/>
        </w:rPr>
        <w:t xml:space="preserve"> </w:t>
      </w:r>
      <w:r>
        <w:rPr>
          <w:szCs w:val="22"/>
          <w:lang w:val="lv"/>
        </w:rPr>
        <w:tab/>
      </w:r>
      <w:r>
        <w:rPr>
          <w:b/>
          <w:bCs/>
          <w:szCs w:val="22"/>
          <w:lang w:val="lv"/>
        </w:rPr>
        <w:t>VĀRDI “LIETOŠANAI DZĪVNIEKIEM” UN NOSACĪJUMI VAI IEROBEŽOJUMI ATTIECĪBĀ UZ PIEGĀDI UN LIETOŠANU, JA PIEMĒROJAMI</w:t>
      </w:r>
    </w:p>
    <w:p w14:paraId="71878219" w14:textId="77777777" w:rsidR="0079121B" w:rsidRPr="00463E60" w:rsidRDefault="0079121B" w:rsidP="008C409D">
      <w:pPr>
        <w:tabs>
          <w:tab w:val="clear" w:pos="567"/>
          <w:tab w:val="left" w:pos="708"/>
        </w:tabs>
        <w:spacing w:line="240" w:lineRule="auto"/>
        <w:rPr>
          <w:szCs w:val="22"/>
          <w:lang w:val="lv"/>
        </w:rPr>
      </w:pPr>
    </w:p>
    <w:p w14:paraId="7696DA56" w14:textId="138FB59D" w:rsidR="0079121B" w:rsidRPr="00463E60" w:rsidRDefault="0079121B" w:rsidP="008C409D">
      <w:pPr>
        <w:tabs>
          <w:tab w:val="clear" w:pos="567"/>
          <w:tab w:val="left" w:pos="708"/>
        </w:tabs>
        <w:spacing w:line="240" w:lineRule="auto"/>
        <w:rPr>
          <w:szCs w:val="22"/>
          <w:lang w:val="lv"/>
        </w:rPr>
      </w:pPr>
      <w:r>
        <w:rPr>
          <w:szCs w:val="22"/>
          <w:lang w:val="lv"/>
        </w:rPr>
        <w:t xml:space="preserve">Lietošanai dzīvniekiem. </w:t>
      </w:r>
      <w:r w:rsidR="00947A37">
        <w:rPr>
          <w:szCs w:val="22"/>
          <w:lang w:val="lv"/>
        </w:rPr>
        <w:t xml:space="preserve">Recepšu veterinārās zāles. </w:t>
      </w:r>
    </w:p>
    <w:p w14:paraId="14431825" w14:textId="09C3359F" w:rsidR="0079121B" w:rsidRPr="00463E60" w:rsidRDefault="0079121B" w:rsidP="008C409D">
      <w:pPr>
        <w:tabs>
          <w:tab w:val="clear" w:pos="567"/>
          <w:tab w:val="left" w:pos="708"/>
        </w:tabs>
        <w:spacing w:line="240" w:lineRule="auto"/>
        <w:rPr>
          <w:bCs/>
          <w:szCs w:val="22"/>
          <w:lang w:val="lv"/>
        </w:rPr>
      </w:pPr>
    </w:p>
    <w:p w14:paraId="20ECD62D" w14:textId="77777777" w:rsidR="00947A37" w:rsidRPr="00463E60" w:rsidRDefault="00947A37" w:rsidP="008C409D">
      <w:pPr>
        <w:tabs>
          <w:tab w:val="clear" w:pos="567"/>
          <w:tab w:val="left" w:pos="708"/>
        </w:tabs>
        <w:spacing w:line="240" w:lineRule="auto"/>
        <w:rPr>
          <w:bCs/>
          <w:szCs w:val="22"/>
          <w:lang w:val="lv"/>
        </w:rPr>
      </w:pPr>
    </w:p>
    <w:p w14:paraId="6D020381" w14:textId="77777777" w:rsidR="0079121B" w:rsidRPr="00463E60" w:rsidRDefault="0079121B" w:rsidP="008C409D">
      <w:pPr>
        <w:tabs>
          <w:tab w:val="clear" w:pos="567"/>
          <w:tab w:val="left" w:pos="708"/>
        </w:tabs>
        <w:spacing w:line="240" w:lineRule="auto"/>
        <w:rPr>
          <w:b/>
          <w:bCs/>
          <w:szCs w:val="22"/>
          <w:lang w:val="lv"/>
        </w:rPr>
      </w:pPr>
      <w:r w:rsidRPr="00587A9E">
        <w:rPr>
          <w:b/>
          <w:bCs/>
          <w:szCs w:val="22"/>
          <w:highlight w:val="lightGray"/>
          <w:lang w:val="lv"/>
        </w:rPr>
        <w:t>19.</w:t>
      </w:r>
      <w:r>
        <w:rPr>
          <w:szCs w:val="22"/>
          <w:lang w:val="lv"/>
        </w:rPr>
        <w:tab/>
      </w:r>
      <w:r>
        <w:rPr>
          <w:b/>
          <w:bCs/>
          <w:szCs w:val="22"/>
          <w:lang w:val="lv"/>
        </w:rPr>
        <w:t>VĀRDI “UZGLABĀT BĒRNIEM NEREDZAMĀ UN NEPIEEJAMĀ VIETĀ”</w:t>
      </w:r>
    </w:p>
    <w:p w14:paraId="014D5152" w14:textId="77777777" w:rsidR="0079121B" w:rsidRPr="00463E60" w:rsidRDefault="0079121B" w:rsidP="008C409D">
      <w:pPr>
        <w:tabs>
          <w:tab w:val="clear" w:pos="567"/>
          <w:tab w:val="left" w:pos="708"/>
        </w:tabs>
        <w:spacing w:line="240" w:lineRule="auto"/>
        <w:rPr>
          <w:b/>
          <w:bCs/>
          <w:szCs w:val="22"/>
          <w:lang w:val="lv"/>
        </w:rPr>
      </w:pPr>
    </w:p>
    <w:p w14:paraId="0E35682C" w14:textId="77777777" w:rsidR="0079121B" w:rsidRPr="00463E60" w:rsidRDefault="0079121B" w:rsidP="008C409D">
      <w:pPr>
        <w:tabs>
          <w:tab w:val="clear" w:pos="567"/>
          <w:tab w:val="left" w:pos="708"/>
        </w:tabs>
        <w:spacing w:line="240" w:lineRule="auto"/>
        <w:rPr>
          <w:bCs/>
          <w:szCs w:val="22"/>
          <w:lang w:val="lv"/>
        </w:rPr>
      </w:pPr>
      <w:r>
        <w:rPr>
          <w:szCs w:val="22"/>
          <w:lang w:val="lv"/>
        </w:rPr>
        <w:t>Uzglabāt bērniem neredzamā un nepieejamā vietā.</w:t>
      </w:r>
    </w:p>
    <w:p w14:paraId="31EA0800" w14:textId="1D30E315" w:rsidR="0079121B" w:rsidRPr="00463E60" w:rsidRDefault="0079121B" w:rsidP="008C409D">
      <w:pPr>
        <w:tabs>
          <w:tab w:val="clear" w:pos="567"/>
          <w:tab w:val="left" w:pos="708"/>
        </w:tabs>
        <w:spacing w:line="240" w:lineRule="auto"/>
        <w:rPr>
          <w:bCs/>
          <w:szCs w:val="22"/>
          <w:lang w:val="lv"/>
        </w:rPr>
      </w:pPr>
    </w:p>
    <w:p w14:paraId="778464DB" w14:textId="77777777" w:rsidR="00631350" w:rsidRPr="00463E60" w:rsidRDefault="00631350" w:rsidP="008C409D">
      <w:pPr>
        <w:tabs>
          <w:tab w:val="clear" w:pos="567"/>
          <w:tab w:val="left" w:pos="708"/>
        </w:tabs>
        <w:spacing w:line="240" w:lineRule="auto"/>
        <w:rPr>
          <w:bCs/>
          <w:szCs w:val="22"/>
          <w:lang w:val="lv"/>
        </w:rPr>
      </w:pPr>
    </w:p>
    <w:p w14:paraId="7A41A6D3" w14:textId="77777777" w:rsidR="0079121B" w:rsidRPr="008C409D" w:rsidRDefault="0079121B" w:rsidP="008C409D">
      <w:pPr>
        <w:tabs>
          <w:tab w:val="clear" w:pos="567"/>
          <w:tab w:val="left" w:pos="708"/>
        </w:tabs>
        <w:spacing w:line="240" w:lineRule="auto"/>
        <w:rPr>
          <w:b/>
          <w:bCs/>
          <w:szCs w:val="22"/>
        </w:rPr>
      </w:pPr>
      <w:r w:rsidRPr="00587A9E">
        <w:rPr>
          <w:b/>
          <w:bCs/>
          <w:szCs w:val="22"/>
          <w:highlight w:val="lightGray"/>
          <w:lang w:val="lv"/>
        </w:rPr>
        <w:t>20.</w:t>
      </w:r>
      <w:r>
        <w:rPr>
          <w:szCs w:val="22"/>
          <w:lang w:val="lv"/>
        </w:rPr>
        <w:tab/>
      </w:r>
      <w:r>
        <w:rPr>
          <w:b/>
          <w:bCs/>
          <w:szCs w:val="22"/>
          <w:lang w:val="lv"/>
        </w:rPr>
        <w:t>DERĪGUMA TERMIŅŠ</w:t>
      </w:r>
    </w:p>
    <w:p w14:paraId="43A9E566" w14:textId="77777777" w:rsidR="0079121B" w:rsidRPr="008C409D" w:rsidRDefault="0079121B" w:rsidP="008C409D">
      <w:pPr>
        <w:tabs>
          <w:tab w:val="clear" w:pos="567"/>
          <w:tab w:val="left" w:pos="708"/>
        </w:tabs>
        <w:spacing w:line="240" w:lineRule="auto"/>
        <w:rPr>
          <w:szCs w:val="22"/>
        </w:rPr>
      </w:pPr>
    </w:p>
    <w:p w14:paraId="67D25C22" w14:textId="77777777" w:rsidR="0079121B" w:rsidRPr="008C409D" w:rsidRDefault="0079121B" w:rsidP="008C409D">
      <w:pPr>
        <w:tabs>
          <w:tab w:val="clear" w:pos="567"/>
          <w:tab w:val="left" w:pos="708"/>
        </w:tabs>
        <w:spacing w:line="240" w:lineRule="auto"/>
        <w:rPr>
          <w:szCs w:val="22"/>
        </w:rPr>
      </w:pPr>
      <w:r>
        <w:rPr>
          <w:szCs w:val="22"/>
          <w:lang w:val="lv"/>
        </w:rPr>
        <w:t>EXP {mēnesis/gads}</w:t>
      </w:r>
    </w:p>
    <w:p w14:paraId="0C257BA4" w14:textId="77777777" w:rsidR="0079121B" w:rsidRPr="008C409D" w:rsidRDefault="0079121B" w:rsidP="008C409D">
      <w:pPr>
        <w:tabs>
          <w:tab w:val="clear" w:pos="567"/>
          <w:tab w:val="left" w:pos="708"/>
        </w:tabs>
        <w:spacing w:line="240" w:lineRule="auto"/>
        <w:rPr>
          <w:szCs w:val="22"/>
        </w:rPr>
      </w:pPr>
      <w:r>
        <w:rPr>
          <w:szCs w:val="22"/>
          <w:lang w:val="lv"/>
        </w:rPr>
        <w:t>Derīguma termiņš pēc pirmās tiešā iepakojuma atvēršanas:  6 mēneši.</w:t>
      </w:r>
    </w:p>
    <w:p w14:paraId="1504FCA7" w14:textId="0B3701BC" w:rsidR="0079121B" w:rsidRPr="008C409D" w:rsidRDefault="0079121B" w:rsidP="008C409D">
      <w:pPr>
        <w:tabs>
          <w:tab w:val="clear" w:pos="567"/>
          <w:tab w:val="left" w:pos="708"/>
        </w:tabs>
        <w:spacing w:line="240" w:lineRule="auto"/>
        <w:rPr>
          <w:szCs w:val="22"/>
        </w:rPr>
      </w:pPr>
      <w:r>
        <w:rPr>
          <w:szCs w:val="22"/>
          <w:lang w:val="lv"/>
        </w:rPr>
        <w:t xml:space="preserve">Derīguma termiņš pēc </w:t>
      </w:r>
      <w:r w:rsidR="00631350">
        <w:rPr>
          <w:szCs w:val="22"/>
          <w:lang w:val="lv"/>
        </w:rPr>
        <w:t>sajaukšanas ar miltiem vai granulētu barību</w:t>
      </w:r>
      <w:r>
        <w:rPr>
          <w:szCs w:val="22"/>
          <w:lang w:val="lv"/>
        </w:rPr>
        <w:t>:  3 mēneši.</w:t>
      </w:r>
    </w:p>
    <w:p w14:paraId="7B5D3D60" w14:textId="2D1E29A9" w:rsidR="0079121B" w:rsidRDefault="0079121B" w:rsidP="008C409D">
      <w:pPr>
        <w:tabs>
          <w:tab w:val="clear" w:pos="567"/>
          <w:tab w:val="left" w:pos="708"/>
        </w:tabs>
        <w:spacing w:line="240" w:lineRule="auto"/>
        <w:rPr>
          <w:szCs w:val="22"/>
          <w:lang w:val="lv"/>
        </w:rPr>
      </w:pPr>
      <w:r>
        <w:rPr>
          <w:szCs w:val="22"/>
          <w:lang w:val="lv"/>
        </w:rPr>
        <w:t xml:space="preserve"> </w:t>
      </w:r>
    </w:p>
    <w:p w14:paraId="7930F4DC" w14:textId="77777777" w:rsidR="00631350" w:rsidRPr="008C409D" w:rsidRDefault="00631350" w:rsidP="008C409D">
      <w:pPr>
        <w:tabs>
          <w:tab w:val="clear" w:pos="567"/>
          <w:tab w:val="left" w:pos="708"/>
        </w:tabs>
        <w:spacing w:line="240" w:lineRule="auto"/>
        <w:rPr>
          <w:b/>
          <w:bCs/>
          <w:szCs w:val="22"/>
        </w:rPr>
      </w:pPr>
    </w:p>
    <w:p w14:paraId="43087A3F" w14:textId="77777777" w:rsidR="0079121B" w:rsidRPr="008C409D" w:rsidRDefault="0079121B" w:rsidP="008C409D">
      <w:pPr>
        <w:tabs>
          <w:tab w:val="clear" w:pos="567"/>
          <w:tab w:val="left" w:pos="708"/>
        </w:tabs>
        <w:spacing w:line="240" w:lineRule="auto"/>
        <w:rPr>
          <w:b/>
          <w:bCs/>
          <w:szCs w:val="22"/>
        </w:rPr>
      </w:pPr>
      <w:r w:rsidRPr="00587A9E">
        <w:rPr>
          <w:b/>
          <w:bCs/>
          <w:szCs w:val="22"/>
          <w:highlight w:val="lightGray"/>
          <w:lang w:val="lv"/>
        </w:rPr>
        <w:t>21.</w:t>
      </w:r>
      <w:r>
        <w:rPr>
          <w:szCs w:val="22"/>
          <w:lang w:val="lv"/>
        </w:rPr>
        <w:tab/>
      </w:r>
      <w:r>
        <w:rPr>
          <w:b/>
          <w:bCs/>
          <w:szCs w:val="22"/>
          <w:lang w:val="lv"/>
        </w:rPr>
        <w:t>REĢISTRĀCIJAS APLIECĪBAS NUMURS(-I)</w:t>
      </w:r>
    </w:p>
    <w:p w14:paraId="37468BCB" w14:textId="77777777" w:rsidR="0079121B" w:rsidRPr="008C409D" w:rsidRDefault="0079121B" w:rsidP="008C409D">
      <w:pPr>
        <w:tabs>
          <w:tab w:val="clear" w:pos="567"/>
          <w:tab w:val="left" w:pos="708"/>
        </w:tabs>
        <w:spacing w:line="240" w:lineRule="auto"/>
        <w:rPr>
          <w:bCs/>
          <w:szCs w:val="22"/>
        </w:rPr>
      </w:pPr>
    </w:p>
    <w:p w14:paraId="286DBA79" w14:textId="093BC5E8" w:rsidR="0079121B" w:rsidRPr="008C409D" w:rsidRDefault="00DA3162" w:rsidP="008C409D">
      <w:pPr>
        <w:tabs>
          <w:tab w:val="clear" w:pos="567"/>
          <w:tab w:val="left" w:pos="708"/>
        </w:tabs>
        <w:spacing w:line="240" w:lineRule="auto"/>
        <w:rPr>
          <w:bCs/>
          <w:szCs w:val="22"/>
        </w:rPr>
      </w:pPr>
      <w:r w:rsidRPr="00DA3162">
        <w:rPr>
          <w:bCs/>
        </w:rPr>
        <w:t>V/DCP/20/0039</w:t>
      </w:r>
    </w:p>
    <w:p w14:paraId="149771A0" w14:textId="26A365FA" w:rsidR="0079121B" w:rsidRDefault="0079121B" w:rsidP="008C409D">
      <w:pPr>
        <w:tabs>
          <w:tab w:val="clear" w:pos="567"/>
          <w:tab w:val="left" w:pos="708"/>
        </w:tabs>
        <w:spacing w:line="240" w:lineRule="auto"/>
        <w:rPr>
          <w:bCs/>
          <w:szCs w:val="22"/>
        </w:rPr>
      </w:pPr>
    </w:p>
    <w:p w14:paraId="658BF2F9" w14:textId="77777777" w:rsidR="00631350" w:rsidRPr="008C409D" w:rsidRDefault="00631350" w:rsidP="008C409D">
      <w:pPr>
        <w:tabs>
          <w:tab w:val="clear" w:pos="567"/>
          <w:tab w:val="left" w:pos="708"/>
        </w:tabs>
        <w:spacing w:line="240" w:lineRule="auto"/>
        <w:rPr>
          <w:bCs/>
          <w:szCs w:val="22"/>
        </w:rPr>
      </w:pPr>
    </w:p>
    <w:p w14:paraId="10EECD69" w14:textId="77777777" w:rsidR="0079121B" w:rsidRPr="008C409D" w:rsidRDefault="0079121B" w:rsidP="008C409D">
      <w:pPr>
        <w:tabs>
          <w:tab w:val="clear" w:pos="567"/>
          <w:tab w:val="left" w:pos="708"/>
        </w:tabs>
        <w:spacing w:line="240" w:lineRule="auto"/>
        <w:rPr>
          <w:b/>
          <w:szCs w:val="22"/>
        </w:rPr>
      </w:pPr>
      <w:r w:rsidRPr="00587A9E">
        <w:rPr>
          <w:b/>
          <w:bCs/>
          <w:szCs w:val="22"/>
          <w:highlight w:val="lightGray"/>
          <w:lang w:val="lv"/>
        </w:rPr>
        <w:t>22.</w:t>
      </w:r>
      <w:r>
        <w:rPr>
          <w:szCs w:val="22"/>
          <w:lang w:val="lv"/>
        </w:rPr>
        <w:tab/>
      </w:r>
      <w:r>
        <w:rPr>
          <w:b/>
          <w:bCs/>
          <w:szCs w:val="22"/>
          <w:lang w:val="lv"/>
        </w:rPr>
        <w:t>RAŽOŠANAS SĒRIJAS NUMURS</w:t>
      </w:r>
    </w:p>
    <w:p w14:paraId="344AF728" w14:textId="77777777" w:rsidR="0079121B" w:rsidRPr="008C409D" w:rsidRDefault="0079121B" w:rsidP="008C409D">
      <w:pPr>
        <w:tabs>
          <w:tab w:val="clear" w:pos="567"/>
          <w:tab w:val="left" w:pos="708"/>
        </w:tabs>
        <w:spacing w:line="240" w:lineRule="auto"/>
        <w:rPr>
          <w:szCs w:val="22"/>
        </w:rPr>
      </w:pPr>
    </w:p>
    <w:p w14:paraId="3AF89458" w14:textId="77777777" w:rsidR="0079121B" w:rsidRPr="008C409D" w:rsidRDefault="0079121B" w:rsidP="008C409D">
      <w:pPr>
        <w:tabs>
          <w:tab w:val="clear" w:pos="567"/>
          <w:tab w:val="left" w:pos="708"/>
        </w:tabs>
        <w:spacing w:line="240" w:lineRule="auto"/>
        <w:rPr>
          <w:szCs w:val="22"/>
        </w:rPr>
      </w:pPr>
      <w:r>
        <w:rPr>
          <w:szCs w:val="22"/>
          <w:lang w:val="lv"/>
        </w:rPr>
        <w:lastRenderedPageBreak/>
        <w:t>Sērija {numurs}</w:t>
      </w:r>
    </w:p>
    <w:p w14:paraId="70D7FEEF" w14:textId="77777777" w:rsidR="0079121B" w:rsidRPr="00500A21" w:rsidRDefault="0079121B" w:rsidP="008C409D">
      <w:pPr>
        <w:tabs>
          <w:tab w:val="clear" w:pos="567"/>
        </w:tabs>
        <w:spacing w:line="240" w:lineRule="auto"/>
        <w:rPr>
          <w:szCs w:val="22"/>
        </w:rPr>
      </w:pPr>
    </w:p>
    <w:sectPr w:rsidR="0079121B" w:rsidRPr="00500A21" w:rsidSect="007F2F03">
      <w:footerReference w:type="default" r:id="rId7"/>
      <w:footerReference w:type="first" r:id="rId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12C3D" w14:textId="77777777" w:rsidR="00F67DBE" w:rsidRDefault="00F67DBE">
      <w:r>
        <w:separator/>
      </w:r>
    </w:p>
  </w:endnote>
  <w:endnote w:type="continuationSeparator" w:id="0">
    <w:p w14:paraId="35FD50AE" w14:textId="77777777" w:rsidR="00F67DBE" w:rsidRDefault="00F6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CFAAC" w14:textId="77777777" w:rsidR="00CE5D77" w:rsidRPr="00B94A1B" w:rsidRDefault="00CE5D77">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F67DBE">
      <w:rPr>
        <w:rFonts w:ascii="Times New Roman" w:hAnsi="Times New Roman"/>
        <w:noProof/>
        <w:lang w:val="lv"/>
      </w:rPr>
      <w:t>1</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8B946" w14:textId="77777777" w:rsidR="00CE5D77" w:rsidRDefault="00CE5D77">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2</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A8311" w14:textId="77777777" w:rsidR="00F67DBE" w:rsidRDefault="00F67DBE">
      <w:r>
        <w:separator/>
      </w:r>
    </w:p>
  </w:footnote>
  <w:footnote w:type="continuationSeparator" w:id="0">
    <w:p w14:paraId="0F2568D2" w14:textId="77777777" w:rsidR="00F67DBE" w:rsidRDefault="00F67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212FE1"/>
    <w:multiLevelType w:val="hybridMultilevel"/>
    <w:tmpl w:val="BFAE2330"/>
    <w:lvl w:ilvl="0" w:tplc="45AC6B02">
      <w:start w:val="1"/>
      <w:numFmt w:val="bullet"/>
      <w:lvlText w:val="-"/>
      <w:lvlJc w:val="left"/>
      <w:pPr>
        <w:ind w:left="900" w:hanging="360"/>
      </w:pPr>
      <w:rPr>
        <w:rFonts w:ascii="Times New Roman" w:eastAsia="Times New Roman" w:hAnsi="Times New Roman" w:hint="default"/>
      </w:rPr>
    </w:lvl>
    <w:lvl w:ilvl="1" w:tplc="040E0003">
      <w:start w:val="1"/>
      <w:numFmt w:val="bullet"/>
      <w:lvlText w:val="o"/>
      <w:lvlJc w:val="left"/>
      <w:pPr>
        <w:ind w:left="1620" w:hanging="360"/>
      </w:pPr>
      <w:rPr>
        <w:rFonts w:ascii="Courier New" w:hAnsi="Courier New" w:hint="default"/>
      </w:rPr>
    </w:lvl>
    <w:lvl w:ilvl="2" w:tplc="040E0005">
      <w:start w:val="1"/>
      <w:numFmt w:val="bullet"/>
      <w:lvlText w:val=""/>
      <w:lvlJc w:val="left"/>
      <w:pPr>
        <w:ind w:left="2340" w:hanging="360"/>
      </w:pPr>
      <w:rPr>
        <w:rFonts w:ascii="Wingdings" w:hAnsi="Wingdings" w:hint="default"/>
      </w:rPr>
    </w:lvl>
    <w:lvl w:ilvl="3" w:tplc="040E0001">
      <w:start w:val="1"/>
      <w:numFmt w:val="bullet"/>
      <w:lvlText w:val=""/>
      <w:lvlJc w:val="left"/>
      <w:pPr>
        <w:ind w:left="3060" w:hanging="360"/>
      </w:pPr>
      <w:rPr>
        <w:rFonts w:ascii="Symbol" w:hAnsi="Symbol" w:hint="default"/>
      </w:rPr>
    </w:lvl>
    <w:lvl w:ilvl="4" w:tplc="040E0003">
      <w:start w:val="1"/>
      <w:numFmt w:val="bullet"/>
      <w:lvlText w:val="o"/>
      <w:lvlJc w:val="left"/>
      <w:pPr>
        <w:ind w:left="3780" w:hanging="360"/>
      </w:pPr>
      <w:rPr>
        <w:rFonts w:ascii="Courier New" w:hAnsi="Courier New" w:hint="default"/>
      </w:rPr>
    </w:lvl>
    <w:lvl w:ilvl="5" w:tplc="040E0005">
      <w:start w:val="1"/>
      <w:numFmt w:val="bullet"/>
      <w:lvlText w:val=""/>
      <w:lvlJc w:val="left"/>
      <w:pPr>
        <w:ind w:left="4500" w:hanging="360"/>
      </w:pPr>
      <w:rPr>
        <w:rFonts w:ascii="Wingdings" w:hAnsi="Wingdings" w:hint="default"/>
      </w:rPr>
    </w:lvl>
    <w:lvl w:ilvl="6" w:tplc="040E0001">
      <w:start w:val="1"/>
      <w:numFmt w:val="bullet"/>
      <w:lvlText w:val=""/>
      <w:lvlJc w:val="left"/>
      <w:pPr>
        <w:ind w:left="5220" w:hanging="360"/>
      </w:pPr>
      <w:rPr>
        <w:rFonts w:ascii="Symbol" w:hAnsi="Symbol" w:hint="default"/>
      </w:rPr>
    </w:lvl>
    <w:lvl w:ilvl="7" w:tplc="040E0003">
      <w:start w:val="1"/>
      <w:numFmt w:val="bullet"/>
      <w:lvlText w:val="o"/>
      <w:lvlJc w:val="left"/>
      <w:pPr>
        <w:ind w:left="5940" w:hanging="360"/>
      </w:pPr>
      <w:rPr>
        <w:rFonts w:ascii="Courier New" w:hAnsi="Courier New" w:hint="default"/>
      </w:rPr>
    </w:lvl>
    <w:lvl w:ilvl="8" w:tplc="040E0005">
      <w:start w:val="1"/>
      <w:numFmt w:val="bullet"/>
      <w:lvlText w:val=""/>
      <w:lvlJc w:val="left"/>
      <w:pPr>
        <w:ind w:left="666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7F761A1B"/>
    <w:multiLevelType w:val="hybridMultilevel"/>
    <w:tmpl w:val="7F5E99A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58055587">
    <w:abstractNumId w:val="0"/>
    <w:lvlOverride w:ilvl="0">
      <w:lvl w:ilvl="0">
        <w:start w:val="1"/>
        <w:numFmt w:val="bullet"/>
        <w:lvlText w:val="-"/>
        <w:legacy w:legacy="1" w:legacySpace="0" w:legacyIndent="360"/>
        <w:lvlJc w:val="left"/>
        <w:pPr>
          <w:ind w:left="360" w:hanging="360"/>
        </w:pPr>
      </w:lvl>
    </w:lvlOverride>
  </w:num>
  <w:num w:numId="2" w16cid:durableId="54679576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24098914">
    <w:abstractNumId w:val="31"/>
  </w:num>
  <w:num w:numId="4" w16cid:durableId="33652294">
    <w:abstractNumId w:val="30"/>
  </w:num>
  <w:num w:numId="5" w16cid:durableId="1228152910">
    <w:abstractNumId w:val="13"/>
  </w:num>
  <w:num w:numId="6" w16cid:durableId="1591692290">
    <w:abstractNumId w:val="23"/>
  </w:num>
  <w:num w:numId="7" w16cid:durableId="1609434260">
    <w:abstractNumId w:val="18"/>
  </w:num>
  <w:num w:numId="8" w16cid:durableId="234048304">
    <w:abstractNumId w:val="9"/>
  </w:num>
  <w:num w:numId="9" w16cid:durableId="1350183389">
    <w:abstractNumId w:val="28"/>
  </w:num>
  <w:num w:numId="10" w16cid:durableId="407926559">
    <w:abstractNumId w:val="29"/>
  </w:num>
  <w:num w:numId="11" w16cid:durableId="1746949322">
    <w:abstractNumId w:val="15"/>
  </w:num>
  <w:num w:numId="12" w16cid:durableId="397435292">
    <w:abstractNumId w:val="14"/>
  </w:num>
  <w:num w:numId="13" w16cid:durableId="702360423">
    <w:abstractNumId w:val="3"/>
  </w:num>
  <w:num w:numId="14" w16cid:durableId="160632901">
    <w:abstractNumId w:val="27"/>
  </w:num>
  <w:num w:numId="15" w16cid:durableId="583733530">
    <w:abstractNumId w:val="17"/>
  </w:num>
  <w:num w:numId="16" w16cid:durableId="1449356195">
    <w:abstractNumId w:val="32"/>
  </w:num>
  <w:num w:numId="17" w16cid:durableId="1808207412">
    <w:abstractNumId w:val="10"/>
  </w:num>
  <w:num w:numId="18" w16cid:durableId="1760833921">
    <w:abstractNumId w:val="1"/>
  </w:num>
  <w:num w:numId="19" w16cid:durableId="1336569496">
    <w:abstractNumId w:val="16"/>
  </w:num>
  <w:num w:numId="20" w16cid:durableId="623120820">
    <w:abstractNumId w:val="4"/>
  </w:num>
  <w:num w:numId="21" w16cid:durableId="23529218">
    <w:abstractNumId w:val="8"/>
  </w:num>
  <w:num w:numId="22" w16cid:durableId="1335113967">
    <w:abstractNumId w:val="25"/>
  </w:num>
  <w:num w:numId="23" w16cid:durableId="190801829">
    <w:abstractNumId w:val="33"/>
  </w:num>
  <w:num w:numId="24" w16cid:durableId="2069183558">
    <w:abstractNumId w:val="20"/>
  </w:num>
  <w:num w:numId="25" w16cid:durableId="1369375455">
    <w:abstractNumId w:val="11"/>
  </w:num>
  <w:num w:numId="26" w16cid:durableId="1881701903">
    <w:abstractNumId w:val="12"/>
  </w:num>
  <w:num w:numId="27" w16cid:durableId="1242132549">
    <w:abstractNumId w:val="6"/>
  </w:num>
  <w:num w:numId="28" w16cid:durableId="581522851">
    <w:abstractNumId w:val="7"/>
  </w:num>
  <w:num w:numId="29" w16cid:durableId="2105415120">
    <w:abstractNumId w:val="21"/>
  </w:num>
  <w:num w:numId="30" w16cid:durableId="1987082551">
    <w:abstractNumId w:val="34"/>
  </w:num>
  <w:num w:numId="31" w16cid:durableId="1767070266">
    <w:abstractNumId w:val="36"/>
  </w:num>
  <w:num w:numId="32" w16cid:durableId="2135129052">
    <w:abstractNumId w:val="19"/>
  </w:num>
  <w:num w:numId="33" w16cid:durableId="2025589720">
    <w:abstractNumId w:val="26"/>
  </w:num>
  <w:num w:numId="34" w16cid:durableId="1873617480">
    <w:abstractNumId w:val="22"/>
  </w:num>
  <w:num w:numId="35" w16cid:durableId="1674406199">
    <w:abstractNumId w:val="2"/>
  </w:num>
  <w:num w:numId="36" w16cid:durableId="1769738306">
    <w:abstractNumId w:val="5"/>
  </w:num>
  <w:num w:numId="37" w16cid:durableId="1499687243">
    <w:abstractNumId w:val="24"/>
  </w:num>
  <w:num w:numId="38" w16cid:durableId="337079591">
    <w:abstractNumId w:val="35"/>
  </w:num>
  <w:num w:numId="39" w16cid:durableId="104020915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13D4"/>
    <w:rsid w:val="00021B82"/>
    <w:rsid w:val="00024777"/>
    <w:rsid w:val="00024C04"/>
    <w:rsid w:val="00024E21"/>
    <w:rsid w:val="00027F98"/>
    <w:rsid w:val="00031910"/>
    <w:rsid w:val="00036C50"/>
    <w:rsid w:val="00045A6C"/>
    <w:rsid w:val="00052D2B"/>
    <w:rsid w:val="00054F55"/>
    <w:rsid w:val="00056F2A"/>
    <w:rsid w:val="00062945"/>
    <w:rsid w:val="00073EC3"/>
    <w:rsid w:val="00080453"/>
    <w:rsid w:val="0008169A"/>
    <w:rsid w:val="000860CE"/>
    <w:rsid w:val="00090A49"/>
    <w:rsid w:val="00092A37"/>
    <w:rsid w:val="000938A6"/>
    <w:rsid w:val="00095DDA"/>
    <w:rsid w:val="00097C1E"/>
    <w:rsid w:val="000A1DF5"/>
    <w:rsid w:val="000B7873"/>
    <w:rsid w:val="000C02A1"/>
    <w:rsid w:val="000C1D4F"/>
    <w:rsid w:val="000C687A"/>
    <w:rsid w:val="000D67D0"/>
    <w:rsid w:val="000E195C"/>
    <w:rsid w:val="000E3602"/>
    <w:rsid w:val="000F38DA"/>
    <w:rsid w:val="000F5822"/>
    <w:rsid w:val="000F796B"/>
    <w:rsid w:val="0010031E"/>
    <w:rsid w:val="001012EB"/>
    <w:rsid w:val="00101B03"/>
    <w:rsid w:val="001078D1"/>
    <w:rsid w:val="001136CA"/>
    <w:rsid w:val="00115782"/>
    <w:rsid w:val="0012049C"/>
    <w:rsid w:val="00124F36"/>
    <w:rsid w:val="00125666"/>
    <w:rsid w:val="00125C80"/>
    <w:rsid w:val="00134427"/>
    <w:rsid w:val="0013799F"/>
    <w:rsid w:val="00140DF6"/>
    <w:rsid w:val="00145C3F"/>
    <w:rsid w:val="00145D34"/>
    <w:rsid w:val="00146284"/>
    <w:rsid w:val="0014690F"/>
    <w:rsid w:val="0015098E"/>
    <w:rsid w:val="00153F31"/>
    <w:rsid w:val="001674D3"/>
    <w:rsid w:val="00170307"/>
    <w:rsid w:val="00175264"/>
    <w:rsid w:val="001803D2"/>
    <w:rsid w:val="0018228B"/>
    <w:rsid w:val="00185B50"/>
    <w:rsid w:val="0018625C"/>
    <w:rsid w:val="00187DE7"/>
    <w:rsid w:val="00187E62"/>
    <w:rsid w:val="00192045"/>
    <w:rsid w:val="00192318"/>
    <w:rsid w:val="00193B14"/>
    <w:rsid w:val="00193E72"/>
    <w:rsid w:val="00195267"/>
    <w:rsid w:val="0019600B"/>
    <w:rsid w:val="0019686E"/>
    <w:rsid w:val="00197B33"/>
    <w:rsid w:val="001A0E2C"/>
    <w:rsid w:val="001A28C9"/>
    <w:rsid w:val="001A2F66"/>
    <w:rsid w:val="001A34BC"/>
    <w:rsid w:val="001B1C77"/>
    <w:rsid w:val="001B6F4A"/>
    <w:rsid w:val="001B7516"/>
    <w:rsid w:val="001C443A"/>
    <w:rsid w:val="001C5288"/>
    <w:rsid w:val="001C5883"/>
    <w:rsid w:val="001C5B03"/>
    <w:rsid w:val="001D6D96"/>
    <w:rsid w:val="001E5621"/>
    <w:rsid w:val="001F3EF9"/>
    <w:rsid w:val="001F627D"/>
    <w:rsid w:val="001F6622"/>
    <w:rsid w:val="002100FC"/>
    <w:rsid w:val="00213890"/>
    <w:rsid w:val="00214E52"/>
    <w:rsid w:val="002207C0"/>
    <w:rsid w:val="00224B93"/>
    <w:rsid w:val="002308F0"/>
    <w:rsid w:val="00236426"/>
    <w:rsid w:val="0023676E"/>
    <w:rsid w:val="002414B6"/>
    <w:rsid w:val="002422EB"/>
    <w:rsid w:val="00242397"/>
    <w:rsid w:val="00250DD1"/>
    <w:rsid w:val="00251183"/>
    <w:rsid w:val="00251689"/>
    <w:rsid w:val="0025267C"/>
    <w:rsid w:val="00252D81"/>
    <w:rsid w:val="00253B6B"/>
    <w:rsid w:val="00265656"/>
    <w:rsid w:val="00265E77"/>
    <w:rsid w:val="00266155"/>
    <w:rsid w:val="00266B0E"/>
    <w:rsid w:val="0027270B"/>
    <w:rsid w:val="00274930"/>
    <w:rsid w:val="002838C8"/>
    <w:rsid w:val="00290805"/>
    <w:rsid w:val="00290C2A"/>
    <w:rsid w:val="002931DD"/>
    <w:rsid w:val="00295481"/>
    <w:rsid w:val="002A0E7C"/>
    <w:rsid w:val="002A21ED"/>
    <w:rsid w:val="002A2B8F"/>
    <w:rsid w:val="002A3E65"/>
    <w:rsid w:val="002A3F88"/>
    <w:rsid w:val="002B0F11"/>
    <w:rsid w:val="002C11F3"/>
    <w:rsid w:val="002C2B7D"/>
    <w:rsid w:val="002C55FF"/>
    <w:rsid w:val="002C592B"/>
    <w:rsid w:val="002D36D7"/>
    <w:rsid w:val="002E3A90"/>
    <w:rsid w:val="002E46CC"/>
    <w:rsid w:val="002E4F48"/>
    <w:rsid w:val="002E62CB"/>
    <w:rsid w:val="002E6DF1"/>
    <w:rsid w:val="002E6ED9"/>
    <w:rsid w:val="002F0957"/>
    <w:rsid w:val="002F41AD"/>
    <w:rsid w:val="002F43F6"/>
    <w:rsid w:val="002F71D5"/>
    <w:rsid w:val="003014B5"/>
    <w:rsid w:val="00301F8C"/>
    <w:rsid w:val="003020BB"/>
    <w:rsid w:val="00304393"/>
    <w:rsid w:val="00305AB2"/>
    <w:rsid w:val="0031032B"/>
    <w:rsid w:val="00316E87"/>
    <w:rsid w:val="0032453E"/>
    <w:rsid w:val="00325053"/>
    <w:rsid w:val="003256AC"/>
    <w:rsid w:val="0033129D"/>
    <w:rsid w:val="003320ED"/>
    <w:rsid w:val="0033480E"/>
    <w:rsid w:val="00337123"/>
    <w:rsid w:val="00341866"/>
    <w:rsid w:val="0034666A"/>
    <w:rsid w:val="00347EBE"/>
    <w:rsid w:val="003535E0"/>
    <w:rsid w:val="00362A8E"/>
    <w:rsid w:val="00366F56"/>
    <w:rsid w:val="00372883"/>
    <w:rsid w:val="003737C8"/>
    <w:rsid w:val="0037589D"/>
    <w:rsid w:val="00376BB1"/>
    <w:rsid w:val="00377E23"/>
    <w:rsid w:val="0038277C"/>
    <w:rsid w:val="003909E0"/>
    <w:rsid w:val="00393E09"/>
    <w:rsid w:val="00395B15"/>
    <w:rsid w:val="00396026"/>
    <w:rsid w:val="003A3E2F"/>
    <w:rsid w:val="003A6CCB"/>
    <w:rsid w:val="003B10C4"/>
    <w:rsid w:val="003B48EB"/>
    <w:rsid w:val="003C33FF"/>
    <w:rsid w:val="003C64A5"/>
    <w:rsid w:val="003D03CC"/>
    <w:rsid w:val="003D4BB7"/>
    <w:rsid w:val="003E0116"/>
    <w:rsid w:val="003E26C3"/>
    <w:rsid w:val="003F0D6C"/>
    <w:rsid w:val="003F0F26"/>
    <w:rsid w:val="003F12D9"/>
    <w:rsid w:val="003F1B4C"/>
    <w:rsid w:val="004008F6"/>
    <w:rsid w:val="00410D14"/>
    <w:rsid w:val="00411F81"/>
    <w:rsid w:val="00412BBE"/>
    <w:rsid w:val="00414B20"/>
    <w:rsid w:val="0041508B"/>
    <w:rsid w:val="00417DE3"/>
    <w:rsid w:val="00420850"/>
    <w:rsid w:val="00423968"/>
    <w:rsid w:val="00427054"/>
    <w:rsid w:val="004304B1"/>
    <w:rsid w:val="0043320A"/>
    <w:rsid w:val="004332E3"/>
    <w:rsid w:val="004518A6"/>
    <w:rsid w:val="00453E1D"/>
    <w:rsid w:val="00454589"/>
    <w:rsid w:val="00456ED0"/>
    <w:rsid w:val="00457550"/>
    <w:rsid w:val="00462EAB"/>
    <w:rsid w:val="00463E60"/>
    <w:rsid w:val="004678D4"/>
    <w:rsid w:val="00474C50"/>
    <w:rsid w:val="004771F9"/>
    <w:rsid w:val="00486006"/>
    <w:rsid w:val="00486BAD"/>
    <w:rsid w:val="00486BBE"/>
    <w:rsid w:val="00487123"/>
    <w:rsid w:val="00490EC6"/>
    <w:rsid w:val="00497260"/>
    <w:rsid w:val="004A1BD5"/>
    <w:rsid w:val="004A5297"/>
    <w:rsid w:val="004A61E1"/>
    <w:rsid w:val="004A64C7"/>
    <w:rsid w:val="004B2344"/>
    <w:rsid w:val="004B5DDC"/>
    <w:rsid w:val="004B798E"/>
    <w:rsid w:val="004C2ABD"/>
    <w:rsid w:val="004D3E58"/>
    <w:rsid w:val="004D66FF"/>
    <w:rsid w:val="004D6746"/>
    <w:rsid w:val="004D767B"/>
    <w:rsid w:val="004E0F32"/>
    <w:rsid w:val="004E23A1"/>
    <w:rsid w:val="004E5FAB"/>
    <w:rsid w:val="004E7092"/>
    <w:rsid w:val="004E7ECE"/>
    <w:rsid w:val="004F6F64"/>
    <w:rsid w:val="004F79A2"/>
    <w:rsid w:val="005004EC"/>
    <w:rsid w:val="00500A21"/>
    <w:rsid w:val="00517756"/>
    <w:rsid w:val="005202C6"/>
    <w:rsid w:val="00521B82"/>
    <w:rsid w:val="00523C53"/>
    <w:rsid w:val="00527B8F"/>
    <w:rsid w:val="00542012"/>
    <w:rsid w:val="00543DF5"/>
    <w:rsid w:val="0054682D"/>
    <w:rsid w:val="0055260D"/>
    <w:rsid w:val="00555422"/>
    <w:rsid w:val="00555810"/>
    <w:rsid w:val="00562DCA"/>
    <w:rsid w:val="0056568F"/>
    <w:rsid w:val="00582578"/>
    <w:rsid w:val="00587A6B"/>
    <w:rsid w:val="00587A9E"/>
    <w:rsid w:val="00595A68"/>
    <w:rsid w:val="005B04A8"/>
    <w:rsid w:val="005B28AD"/>
    <w:rsid w:val="005B328D"/>
    <w:rsid w:val="005B3503"/>
    <w:rsid w:val="005B3EE7"/>
    <w:rsid w:val="005B4DCD"/>
    <w:rsid w:val="005B4FAD"/>
    <w:rsid w:val="005C1316"/>
    <w:rsid w:val="005C666C"/>
    <w:rsid w:val="005C758A"/>
    <w:rsid w:val="005D380C"/>
    <w:rsid w:val="005D3A68"/>
    <w:rsid w:val="005D6E04"/>
    <w:rsid w:val="005D7A12"/>
    <w:rsid w:val="005E53EE"/>
    <w:rsid w:val="005F0542"/>
    <w:rsid w:val="005F0F72"/>
    <w:rsid w:val="005F1C1F"/>
    <w:rsid w:val="005F346D"/>
    <w:rsid w:val="005F38FB"/>
    <w:rsid w:val="005F6DA9"/>
    <w:rsid w:val="00602D3B"/>
    <w:rsid w:val="006050E6"/>
    <w:rsid w:val="006059AC"/>
    <w:rsid w:val="00606EA1"/>
    <w:rsid w:val="006128F0"/>
    <w:rsid w:val="0061726B"/>
    <w:rsid w:val="0062387A"/>
    <w:rsid w:val="00631350"/>
    <w:rsid w:val="0063377D"/>
    <w:rsid w:val="006344BE"/>
    <w:rsid w:val="00634A66"/>
    <w:rsid w:val="00640336"/>
    <w:rsid w:val="00640FC9"/>
    <w:rsid w:val="006432F2"/>
    <w:rsid w:val="0065320F"/>
    <w:rsid w:val="00653D64"/>
    <w:rsid w:val="00654E13"/>
    <w:rsid w:val="00667489"/>
    <w:rsid w:val="00670D44"/>
    <w:rsid w:val="00676AFC"/>
    <w:rsid w:val="006807CD"/>
    <w:rsid w:val="00682D43"/>
    <w:rsid w:val="00685232"/>
    <w:rsid w:val="00685BAF"/>
    <w:rsid w:val="006A0D03"/>
    <w:rsid w:val="006A41BD"/>
    <w:rsid w:val="006A41E9"/>
    <w:rsid w:val="006B12CB"/>
    <w:rsid w:val="006B5916"/>
    <w:rsid w:val="006C08F6"/>
    <w:rsid w:val="006C4775"/>
    <w:rsid w:val="006C4F4A"/>
    <w:rsid w:val="006C5E80"/>
    <w:rsid w:val="006C6F8B"/>
    <w:rsid w:val="006C7CEE"/>
    <w:rsid w:val="006D075E"/>
    <w:rsid w:val="006D5B8E"/>
    <w:rsid w:val="006D7C6E"/>
    <w:rsid w:val="006E2F95"/>
    <w:rsid w:val="006F6AE4"/>
    <w:rsid w:val="00705EAF"/>
    <w:rsid w:val="007101CC"/>
    <w:rsid w:val="00724E3B"/>
    <w:rsid w:val="00725EEA"/>
    <w:rsid w:val="00730CE9"/>
    <w:rsid w:val="00731BBD"/>
    <w:rsid w:val="0073373D"/>
    <w:rsid w:val="00733C62"/>
    <w:rsid w:val="00734A67"/>
    <w:rsid w:val="007439DB"/>
    <w:rsid w:val="0074434C"/>
    <w:rsid w:val="00744499"/>
    <w:rsid w:val="00745FF4"/>
    <w:rsid w:val="007568D8"/>
    <w:rsid w:val="00765316"/>
    <w:rsid w:val="007708C8"/>
    <w:rsid w:val="0077719D"/>
    <w:rsid w:val="00780DF0"/>
    <w:rsid w:val="00782F0F"/>
    <w:rsid w:val="00787482"/>
    <w:rsid w:val="0079121B"/>
    <w:rsid w:val="00794BA0"/>
    <w:rsid w:val="007A286D"/>
    <w:rsid w:val="007A2B91"/>
    <w:rsid w:val="007A38DF"/>
    <w:rsid w:val="007B20CF"/>
    <w:rsid w:val="007B2499"/>
    <w:rsid w:val="007B72E1"/>
    <w:rsid w:val="007B783A"/>
    <w:rsid w:val="007C1B95"/>
    <w:rsid w:val="007D73FB"/>
    <w:rsid w:val="007E2F2D"/>
    <w:rsid w:val="007F03B5"/>
    <w:rsid w:val="007F1433"/>
    <w:rsid w:val="007F1491"/>
    <w:rsid w:val="007F2F03"/>
    <w:rsid w:val="00800FE0"/>
    <w:rsid w:val="008066AD"/>
    <w:rsid w:val="0081063F"/>
    <w:rsid w:val="00814AF1"/>
    <w:rsid w:val="0081517F"/>
    <w:rsid w:val="00815370"/>
    <w:rsid w:val="0082153D"/>
    <w:rsid w:val="008255AA"/>
    <w:rsid w:val="00830FF3"/>
    <w:rsid w:val="008334BF"/>
    <w:rsid w:val="00833F80"/>
    <w:rsid w:val="00835BB8"/>
    <w:rsid w:val="00836B8C"/>
    <w:rsid w:val="00840062"/>
    <w:rsid w:val="008410C5"/>
    <w:rsid w:val="00846C08"/>
    <w:rsid w:val="008530E7"/>
    <w:rsid w:val="00856BDB"/>
    <w:rsid w:val="00857675"/>
    <w:rsid w:val="00871D14"/>
    <w:rsid w:val="00875EC3"/>
    <w:rsid w:val="008763E7"/>
    <w:rsid w:val="008808C5"/>
    <w:rsid w:val="00881A7C"/>
    <w:rsid w:val="00883C78"/>
    <w:rsid w:val="00885159"/>
    <w:rsid w:val="00885214"/>
    <w:rsid w:val="00887615"/>
    <w:rsid w:val="00890052"/>
    <w:rsid w:val="00894E3A"/>
    <w:rsid w:val="00895A2F"/>
    <w:rsid w:val="00896EBD"/>
    <w:rsid w:val="008A530F"/>
    <w:rsid w:val="008A5665"/>
    <w:rsid w:val="008B24A8"/>
    <w:rsid w:val="008B25E4"/>
    <w:rsid w:val="008B33D2"/>
    <w:rsid w:val="008B3D78"/>
    <w:rsid w:val="008C1F40"/>
    <w:rsid w:val="008C261B"/>
    <w:rsid w:val="008C409D"/>
    <w:rsid w:val="008C4FCA"/>
    <w:rsid w:val="008C7882"/>
    <w:rsid w:val="008C7D41"/>
    <w:rsid w:val="008D1B2E"/>
    <w:rsid w:val="008D2261"/>
    <w:rsid w:val="008D4C28"/>
    <w:rsid w:val="008D577B"/>
    <w:rsid w:val="008D57D0"/>
    <w:rsid w:val="008D7A98"/>
    <w:rsid w:val="008E17C4"/>
    <w:rsid w:val="008E45C4"/>
    <w:rsid w:val="008E64B1"/>
    <w:rsid w:val="008E64FA"/>
    <w:rsid w:val="008E74ED"/>
    <w:rsid w:val="008F2363"/>
    <w:rsid w:val="008F4DEF"/>
    <w:rsid w:val="00903D0D"/>
    <w:rsid w:val="009048E1"/>
    <w:rsid w:val="0090598C"/>
    <w:rsid w:val="009071BB"/>
    <w:rsid w:val="00913885"/>
    <w:rsid w:val="00931D41"/>
    <w:rsid w:val="0093274B"/>
    <w:rsid w:val="00933D18"/>
    <w:rsid w:val="00935B3F"/>
    <w:rsid w:val="00942221"/>
    <w:rsid w:val="00947A37"/>
    <w:rsid w:val="00950FBB"/>
    <w:rsid w:val="0095122F"/>
    <w:rsid w:val="00953349"/>
    <w:rsid w:val="00954E0C"/>
    <w:rsid w:val="00961156"/>
    <w:rsid w:val="009641B7"/>
    <w:rsid w:val="00964F03"/>
    <w:rsid w:val="00966F1F"/>
    <w:rsid w:val="00967050"/>
    <w:rsid w:val="00975676"/>
    <w:rsid w:val="00976467"/>
    <w:rsid w:val="00976D32"/>
    <w:rsid w:val="009844F7"/>
    <w:rsid w:val="009857F7"/>
    <w:rsid w:val="009937E2"/>
    <w:rsid w:val="009938F7"/>
    <w:rsid w:val="009A05AA"/>
    <w:rsid w:val="009A2D5A"/>
    <w:rsid w:val="009B2C7E"/>
    <w:rsid w:val="009B6DBD"/>
    <w:rsid w:val="009C108A"/>
    <w:rsid w:val="009C2E47"/>
    <w:rsid w:val="009C6BFB"/>
    <w:rsid w:val="009D0C05"/>
    <w:rsid w:val="009E2C00"/>
    <w:rsid w:val="009E49AD"/>
    <w:rsid w:val="009E5F84"/>
    <w:rsid w:val="009E70F4"/>
    <w:rsid w:val="009F1AD2"/>
    <w:rsid w:val="009F2DA8"/>
    <w:rsid w:val="00A0479E"/>
    <w:rsid w:val="00A07979"/>
    <w:rsid w:val="00A102B7"/>
    <w:rsid w:val="00A11755"/>
    <w:rsid w:val="00A207FB"/>
    <w:rsid w:val="00A24016"/>
    <w:rsid w:val="00A265BF"/>
    <w:rsid w:val="00A26F44"/>
    <w:rsid w:val="00A27490"/>
    <w:rsid w:val="00A34FAB"/>
    <w:rsid w:val="00A4313D"/>
    <w:rsid w:val="00A50120"/>
    <w:rsid w:val="00A60351"/>
    <w:rsid w:val="00A61C6D"/>
    <w:rsid w:val="00A63015"/>
    <w:rsid w:val="00A6345D"/>
    <w:rsid w:val="00A66254"/>
    <w:rsid w:val="00A678B4"/>
    <w:rsid w:val="00A704A3"/>
    <w:rsid w:val="00A75E23"/>
    <w:rsid w:val="00A82AA0"/>
    <w:rsid w:val="00A82F8A"/>
    <w:rsid w:val="00A84BF0"/>
    <w:rsid w:val="00A866A1"/>
    <w:rsid w:val="00A9226B"/>
    <w:rsid w:val="00A9575C"/>
    <w:rsid w:val="00A95972"/>
    <w:rsid w:val="00A95B56"/>
    <w:rsid w:val="00A969AF"/>
    <w:rsid w:val="00AB1A2E"/>
    <w:rsid w:val="00AB328A"/>
    <w:rsid w:val="00AB4918"/>
    <w:rsid w:val="00AB4BC8"/>
    <w:rsid w:val="00AB6BA7"/>
    <w:rsid w:val="00AB7BE8"/>
    <w:rsid w:val="00AC415D"/>
    <w:rsid w:val="00AD0710"/>
    <w:rsid w:val="00AD071E"/>
    <w:rsid w:val="00AD23D8"/>
    <w:rsid w:val="00AD4DB9"/>
    <w:rsid w:val="00AD63C0"/>
    <w:rsid w:val="00AE35B2"/>
    <w:rsid w:val="00AE6AA0"/>
    <w:rsid w:val="00AF4789"/>
    <w:rsid w:val="00B00707"/>
    <w:rsid w:val="00B054A4"/>
    <w:rsid w:val="00B119A2"/>
    <w:rsid w:val="00B177F2"/>
    <w:rsid w:val="00B201F1"/>
    <w:rsid w:val="00B304E7"/>
    <w:rsid w:val="00B318B6"/>
    <w:rsid w:val="00B41F47"/>
    <w:rsid w:val="00B46215"/>
    <w:rsid w:val="00B55977"/>
    <w:rsid w:val="00B60AC9"/>
    <w:rsid w:val="00B66B19"/>
    <w:rsid w:val="00B67323"/>
    <w:rsid w:val="00B6748E"/>
    <w:rsid w:val="00B67A28"/>
    <w:rsid w:val="00B715F2"/>
    <w:rsid w:val="00B72794"/>
    <w:rsid w:val="00B74071"/>
    <w:rsid w:val="00B7428E"/>
    <w:rsid w:val="00B74B67"/>
    <w:rsid w:val="00B779AA"/>
    <w:rsid w:val="00B81C95"/>
    <w:rsid w:val="00B82330"/>
    <w:rsid w:val="00B82ED4"/>
    <w:rsid w:val="00B8424F"/>
    <w:rsid w:val="00B84DE7"/>
    <w:rsid w:val="00B86896"/>
    <w:rsid w:val="00B875A6"/>
    <w:rsid w:val="00B93E4C"/>
    <w:rsid w:val="00B9479C"/>
    <w:rsid w:val="00B94A1B"/>
    <w:rsid w:val="00BA5C89"/>
    <w:rsid w:val="00BB4CE2"/>
    <w:rsid w:val="00BB5EF0"/>
    <w:rsid w:val="00BB6334"/>
    <w:rsid w:val="00BB6724"/>
    <w:rsid w:val="00BC0EFB"/>
    <w:rsid w:val="00BC2E39"/>
    <w:rsid w:val="00BC31AF"/>
    <w:rsid w:val="00BC3DD4"/>
    <w:rsid w:val="00BC792F"/>
    <w:rsid w:val="00BD2364"/>
    <w:rsid w:val="00BD28E3"/>
    <w:rsid w:val="00BD7449"/>
    <w:rsid w:val="00BE3261"/>
    <w:rsid w:val="00BE6619"/>
    <w:rsid w:val="00BF14A4"/>
    <w:rsid w:val="00BF25D4"/>
    <w:rsid w:val="00BF58FC"/>
    <w:rsid w:val="00C01F77"/>
    <w:rsid w:val="00C01FFC"/>
    <w:rsid w:val="00C06AE4"/>
    <w:rsid w:val="00C114FF"/>
    <w:rsid w:val="00C171A1"/>
    <w:rsid w:val="00C171A4"/>
    <w:rsid w:val="00C17F12"/>
    <w:rsid w:val="00C21C1A"/>
    <w:rsid w:val="00C237E9"/>
    <w:rsid w:val="00C32989"/>
    <w:rsid w:val="00C36883"/>
    <w:rsid w:val="00C37A79"/>
    <w:rsid w:val="00C40928"/>
    <w:rsid w:val="00C42697"/>
    <w:rsid w:val="00C43F01"/>
    <w:rsid w:val="00C47552"/>
    <w:rsid w:val="00C57A81"/>
    <w:rsid w:val="00C60193"/>
    <w:rsid w:val="00C634D4"/>
    <w:rsid w:val="00C63AA5"/>
    <w:rsid w:val="00C65071"/>
    <w:rsid w:val="00C6727C"/>
    <w:rsid w:val="00C6744C"/>
    <w:rsid w:val="00C72D99"/>
    <w:rsid w:val="00C73134"/>
    <w:rsid w:val="00C73F6D"/>
    <w:rsid w:val="00C74F6E"/>
    <w:rsid w:val="00C77FA4"/>
    <w:rsid w:val="00C77FFA"/>
    <w:rsid w:val="00C80401"/>
    <w:rsid w:val="00C81C97"/>
    <w:rsid w:val="00C840C2"/>
    <w:rsid w:val="00C84101"/>
    <w:rsid w:val="00C8535F"/>
    <w:rsid w:val="00C909D9"/>
    <w:rsid w:val="00C90EDA"/>
    <w:rsid w:val="00C959E7"/>
    <w:rsid w:val="00CA28AA"/>
    <w:rsid w:val="00CA5967"/>
    <w:rsid w:val="00CB423C"/>
    <w:rsid w:val="00CB5CDA"/>
    <w:rsid w:val="00CB79BB"/>
    <w:rsid w:val="00CC1D2A"/>
    <w:rsid w:val="00CC1E65"/>
    <w:rsid w:val="00CC567A"/>
    <w:rsid w:val="00CD4059"/>
    <w:rsid w:val="00CD4E5A"/>
    <w:rsid w:val="00CD6555"/>
    <w:rsid w:val="00CE03CE"/>
    <w:rsid w:val="00CE5D77"/>
    <w:rsid w:val="00CF0DFF"/>
    <w:rsid w:val="00CF0E3B"/>
    <w:rsid w:val="00D028A9"/>
    <w:rsid w:val="00D0359D"/>
    <w:rsid w:val="00D03C01"/>
    <w:rsid w:val="00D04DED"/>
    <w:rsid w:val="00D056B1"/>
    <w:rsid w:val="00D1089A"/>
    <w:rsid w:val="00D116BD"/>
    <w:rsid w:val="00D2001A"/>
    <w:rsid w:val="00D20684"/>
    <w:rsid w:val="00D26B62"/>
    <w:rsid w:val="00D34090"/>
    <w:rsid w:val="00D3691A"/>
    <w:rsid w:val="00D377E2"/>
    <w:rsid w:val="00D42DCB"/>
    <w:rsid w:val="00D45482"/>
    <w:rsid w:val="00D46DF2"/>
    <w:rsid w:val="00D47674"/>
    <w:rsid w:val="00D509F2"/>
    <w:rsid w:val="00D5338C"/>
    <w:rsid w:val="00D576D2"/>
    <w:rsid w:val="00D606B2"/>
    <w:rsid w:val="00D625A7"/>
    <w:rsid w:val="00D64074"/>
    <w:rsid w:val="00D64135"/>
    <w:rsid w:val="00D65777"/>
    <w:rsid w:val="00D728A0"/>
    <w:rsid w:val="00D83661"/>
    <w:rsid w:val="00D97E7D"/>
    <w:rsid w:val="00DA3162"/>
    <w:rsid w:val="00DA356D"/>
    <w:rsid w:val="00DB3439"/>
    <w:rsid w:val="00DB3618"/>
    <w:rsid w:val="00DC114F"/>
    <w:rsid w:val="00DC2946"/>
    <w:rsid w:val="00DC550F"/>
    <w:rsid w:val="00DC64FD"/>
    <w:rsid w:val="00DC7CA6"/>
    <w:rsid w:val="00DE127F"/>
    <w:rsid w:val="00DE424A"/>
    <w:rsid w:val="00DE4419"/>
    <w:rsid w:val="00DF0ACA"/>
    <w:rsid w:val="00DF2245"/>
    <w:rsid w:val="00DF77CF"/>
    <w:rsid w:val="00E026E8"/>
    <w:rsid w:val="00E079CA"/>
    <w:rsid w:val="00E14C47"/>
    <w:rsid w:val="00E17F12"/>
    <w:rsid w:val="00E17F7C"/>
    <w:rsid w:val="00E22698"/>
    <w:rsid w:val="00E25B7C"/>
    <w:rsid w:val="00E26F13"/>
    <w:rsid w:val="00E3004E"/>
    <w:rsid w:val="00E3076B"/>
    <w:rsid w:val="00E3725B"/>
    <w:rsid w:val="00E37FD1"/>
    <w:rsid w:val="00E434D1"/>
    <w:rsid w:val="00E52F80"/>
    <w:rsid w:val="00E56CBB"/>
    <w:rsid w:val="00E56D87"/>
    <w:rsid w:val="00E603F2"/>
    <w:rsid w:val="00E61950"/>
    <w:rsid w:val="00E61E51"/>
    <w:rsid w:val="00E6552A"/>
    <w:rsid w:val="00E6707D"/>
    <w:rsid w:val="00E70E7C"/>
    <w:rsid w:val="00E71313"/>
    <w:rsid w:val="00E72606"/>
    <w:rsid w:val="00E731EC"/>
    <w:rsid w:val="00E73C3E"/>
    <w:rsid w:val="00E82496"/>
    <w:rsid w:val="00E834CD"/>
    <w:rsid w:val="00E84E9D"/>
    <w:rsid w:val="00E8531E"/>
    <w:rsid w:val="00E86CEE"/>
    <w:rsid w:val="00E935AF"/>
    <w:rsid w:val="00EB0E20"/>
    <w:rsid w:val="00EB1A80"/>
    <w:rsid w:val="00EB457B"/>
    <w:rsid w:val="00EC2A15"/>
    <w:rsid w:val="00EC4F3A"/>
    <w:rsid w:val="00EC5E74"/>
    <w:rsid w:val="00ED594D"/>
    <w:rsid w:val="00EE1D60"/>
    <w:rsid w:val="00EE36E1"/>
    <w:rsid w:val="00EE68F7"/>
    <w:rsid w:val="00EE7B3F"/>
    <w:rsid w:val="00F0054D"/>
    <w:rsid w:val="00F02467"/>
    <w:rsid w:val="00F04D0E"/>
    <w:rsid w:val="00F103ED"/>
    <w:rsid w:val="00F11A24"/>
    <w:rsid w:val="00F12214"/>
    <w:rsid w:val="00F12565"/>
    <w:rsid w:val="00F14ACA"/>
    <w:rsid w:val="00F17057"/>
    <w:rsid w:val="00F23927"/>
    <w:rsid w:val="00F239AB"/>
    <w:rsid w:val="00F26A05"/>
    <w:rsid w:val="00F307CE"/>
    <w:rsid w:val="00F37108"/>
    <w:rsid w:val="00F47BAA"/>
    <w:rsid w:val="00F51364"/>
    <w:rsid w:val="00F52EAB"/>
    <w:rsid w:val="00F61A31"/>
    <w:rsid w:val="00F67A2D"/>
    <w:rsid w:val="00F67DBE"/>
    <w:rsid w:val="00F67F4D"/>
    <w:rsid w:val="00F70A1B"/>
    <w:rsid w:val="00F715AF"/>
    <w:rsid w:val="00F72FDF"/>
    <w:rsid w:val="00F75960"/>
    <w:rsid w:val="00F82526"/>
    <w:rsid w:val="00F84672"/>
    <w:rsid w:val="00F84802"/>
    <w:rsid w:val="00F86A53"/>
    <w:rsid w:val="00F95A8C"/>
    <w:rsid w:val="00FA06FD"/>
    <w:rsid w:val="00FA515B"/>
    <w:rsid w:val="00FA6B90"/>
    <w:rsid w:val="00FA74CB"/>
    <w:rsid w:val="00FB207A"/>
    <w:rsid w:val="00FB2886"/>
    <w:rsid w:val="00FB466E"/>
    <w:rsid w:val="00FC2C21"/>
    <w:rsid w:val="00FC752C"/>
    <w:rsid w:val="00FD0492"/>
    <w:rsid w:val="00FD13EC"/>
    <w:rsid w:val="00FD4DA8"/>
    <w:rsid w:val="00FD4EEF"/>
    <w:rsid w:val="00FD5461"/>
    <w:rsid w:val="00FD6BDB"/>
    <w:rsid w:val="00FD6F00"/>
    <w:rsid w:val="00FD7B98"/>
    <w:rsid w:val="00FE5544"/>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3E9194"/>
  <w15:chartTrackingRefBased/>
  <w15:docId w15:val="{16BFFD97-7C35-4444-9B88-498BC15C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C62"/>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paragraph" w:styleId="ListParagraph">
    <w:name w:val="List Paragraph"/>
    <w:basedOn w:val="Normal"/>
    <w:uiPriority w:val="34"/>
    <w:qFormat/>
    <w:rsid w:val="00372883"/>
    <w:pPr>
      <w:tabs>
        <w:tab w:val="clear" w:pos="567"/>
      </w:tabs>
      <w:suppressAutoHyphens/>
      <w:spacing w:line="240" w:lineRule="auto"/>
      <w:ind w:left="720"/>
      <w:contextualSpacing/>
    </w:pPr>
    <w:rPr>
      <w:sz w:val="20"/>
      <w:lang w:val="hu-H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1005</Words>
  <Characters>7134</Characters>
  <Application>Microsoft Office Word</Application>
  <DocSecurity>0</DocSecurity>
  <Lines>59</Lines>
  <Paragraphs>16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EN QRD Veterinay PI template_v.8.1_clean_January 2017</vt:lpstr>
      <vt:lpstr>EN QRD Veterinay PI template_v.8.1_clean_January 2017</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ies>
</file>