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D494E1" w14:textId="77777777" w:rsidR="003218EC" w:rsidRDefault="003218EC" w:rsidP="003218EC">
      <w:pPr>
        <w:jc w:val="center"/>
        <w:rPr>
          <w:b/>
        </w:rPr>
      </w:pPr>
    </w:p>
    <w:p w14:paraId="2C027FFF" w14:textId="77777777" w:rsidR="003218EC" w:rsidRDefault="003218EC" w:rsidP="003218EC">
      <w:pPr>
        <w:jc w:val="center"/>
        <w:rPr>
          <w:b/>
        </w:rPr>
      </w:pPr>
    </w:p>
    <w:p w14:paraId="0E452945" w14:textId="77777777" w:rsidR="003218EC" w:rsidRDefault="003218EC" w:rsidP="003218EC">
      <w:pPr>
        <w:jc w:val="center"/>
        <w:rPr>
          <w:b/>
        </w:rPr>
      </w:pPr>
    </w:p>
    <w:p w14:paraId="3A4EE4FE" w14:textId="77777777" w:rsidR="003218EC" w:rsidRDefault="003218EC" w:rsidP="003218EC">
      <w:pPr>
        <w:jc w:val="center"/>
        <w:rPr>
          <w:b/>
        </w:rPr>
      </w:pPr>
    </w:p>
    <w:p w14:paraId="2EE460F3" w14:textId="77777777" w:rsidR="003218EC" w:rsidRDefault="003218EC" w:rsidP="003218EC">
      <w:pPr>
        <w:jc w:val="center"/>
        <w:rPr>
          <w:b/>
        </w:rPr>
      </w:pPr>
    </w:p>
    <w:p w14:paraId="3545889B" w14:textId="77777777" w:rsidR="003218EC" w:rsidRDefault="003218EC" w:rsidP="003218EC">
      <w:pPr>
        <w:jc w:val="center"/>
        <w:rPr>
          <w:b/>
        </w:rPr>
      </w:pPr>
    </w:p>
    <w:p w14:paraId="18DEC564" w14:textId="77777777" w:rsidR="003218EC" w:rsidRDefault="003218EC" w:rsidP="003218EC">
      <w:pPr>
        <w:jc w:val="center"/>
        <w:rPr>
          <w:b/>
        </w:rPr>
      </w:pPr>
    </w:p>
    <w:p w14:paraId="0A3A68C0" w14:textId="77777777" w:rsidR="003218EC" w:rsidRDefault="003218EC" w:rsidP="003218EC">
      <w:pPr>
        <w:jc w:val="center"/>
        <w:rPr>
          <w:b/>
        </w:rPr>
      </w:pPr>
    </w:p>
    <w:p w14:paraId="53689CFB" w14:textId="77777777" w:rsidR="003218EC" w:rsidRDefault="003218EC" w:rsidP="003218EC">
      <w:pPr>
        <w:jc w:val="center"/>
        <w:rPr>
          <w:b/>
        </w:rPr>
      </w:pPr>
    </w:p>
    <w:p w14:paraId="15FF72FE" w14:textId="77777777" w:rsidR="003218EC" w:rsidRDefault="003218EC" w:rsidP="003218EC">
      <w:pPr>
        <w:jc w:val="center"/>
        <w:rPr>
          <w:b/>
        </w:rPr>
      </w:pPr>
    </w:p>
    <w:p w14:paraId="6420AEF4" w14:textId="77777777" w:rsidR="003218EC" w:rsidRDefault="003218EC" w:rsidP="003218EC">
      <w:pPr>
        <w:jc w:val="center"/>
        <w:rPr>
          <w:b/>
        </w:rPr>
      </w:pPr>
    </w:p>
    <w:p w14:paraId="6745A2CB" w14:textId="77777777" w:rsidR="003218EC" w:rsidRDefault="003218EC" w:rsidP="003218EC">
      <w:pPr>
        <w:jc w:val="center"/>
        <w:rPr>
          <w:b/>
        </w:rPr>
      </w:pPr>
    </w:p>
    <w:p w14:paraId="76BBB03E" w14:textId="77777777" w:rsidR="003218EC" w:rsidRDefault="003218EC" w:rsidP="003218EC">
      <w:pPr>
        <w:jc w:val="center"/>
        <w:rPr>
          <w:b/>
        </w:rPr>
      </w:pPr>
    </w:p>
    <w:p w14:paraId="598B1A56" w14:textId="77777777" w:rsidR="003218EC" w:rsidRDefault="003218EC" w:rsidP="003218EC">
      <w:pPr>
        <w:jc w:val="center"/>
        <w:rPr>
          <w:b/>
        </w:rPr>
      </w:pPr>
    </w:p>
    <w:p w14:paraId="2D8D5708" w14:textId="77777777" w:rsidR="003218EC" w:rsidRDefault="003218EC" w:rsidP="003218EC">
      <w:pPr>
        <w:jc w:val="center"/>
        <w:rPr>
          <w:b/>
        </w:rPr>
      </w:pPr>
    </w:p>
    <w:p w14:paraId="13E4CFC7" w14:textId="77777777" w:rsidR="003218EC" w:rsidRDefault="003218EC" w:rsidP="003218EC">
      <w:pPr>
        <w:jc w:val="center"/>
        <w:rPr>
          <w:b/>
        </w:rPr>
      </w:pPr>
    </w:p>
    <w:p w14:paraId="45A35170" w14:textId="77777777" w:rsidR="003218EC" w:rsidRDefault="003218EC" w:rsidP="003218EC">
      <w:pPr>
        <w:jc w:val="center"/>
        <w:rPr>
          <w:b/>
        </w:rPr>
      </w:pPr>
    </w:p>
    <w:p w14:paraId="592E1CB3" w14:textId="77777777" w:rsidR="003218EC" w:rsidRDefault="003218EC" w:rsidP="003218EC">
      <w:pPr>
        <w:jc w:val="center"/>
        <w:rPr>
          <w:b/>
        </w:rPr>
      </w:pPr>
    </w:p>
    <w:p w14:paraId="5163FE48" w14:textId="77777777" w:rsidR="003218EC" w:rsidRDefault="003218EC" w:rsidP="003218EC">
      <w:pPr>
        <w:jc w:val="center"/>
        <w:rPr>
          <w:b/>
        </w:rPr>
      </w:pPr>
    </w:p>
    <w:p w14:paraId="34DAC115" w14:textId="77777777" w:rsidR="003218EC" w:rsidRDefault="003218EC" w:rsidP="003218EC">
      <w:pPr>
        <w:jc w:val="center"/>
        <w:rPr>
          <w:b/>
        </w:rPr>
      </w:pPr>
    </w:p>
    <w:p w14:paraId="5A4A52DC" w14:textId="77777777" w:rsidR="003218EC" w:rsidRDefault="003218EC" w:rsidP="003218EC">
      <w:pPr>
        <w:jc w:val="center"/>
        <w:rPr>
          <w:b/>
        </w:rPr>
      </w:pPr>
    </w:p>
    <w:p w14:paraId="38C4D8FF" w14:textId="77777777" w:rsidR="003218EC" w:rsidRDefault="003218EC" w:rsidP="003218EC">
      <w:pPr>
        <w:jc w:val="center"/>
        <w:rPr>
          <w:b/>
        </w:rPr>
      </w:pPr>
    </w:p>
    <w:p w14:paraId="2932C0CE" w14:textId="77777777" w:rsidR="003218EC" w:rsidRDefault="003218EC" w:rsidP="003218EC">
      <w:pPr>
        <w:jc w:val="center"/>
        <w:rPr>
          <w:b/>
        </w:rPr>
      </w:pPr>
    </w:p>
    <w:p w14:paraId="4196A784" w14:textId="6ABB2978" w:rsidR="003218EC" w:rsidRPr="00E57A7D" w:rsidRDefault="003218EC" w:rsidP="003218EC">
      <w:pPr>
        <w:jc w:val="center"/>
        <w:rPr>
          <w:b/>
        </w:rPr>
      </w:pPr>
      <w:r w:rsidRPr="00E57A7D">
        <w:rPr>
          <w:b/>
        </w:rPr>
        <w:t>I PIELIKUMS</w:t>
      </w:r>
    </w:p>
    <w:p w14:paraId="4BA54586" w14:textId="77777777" w:rsidR="003218EC" w:rsidRPr="00E57A7D" w:rsidRDefault="003218EC" w:rsidP="003218EC"/>
    <w:p w14:paraId="1E6905F7" w14:textId="42381380" w:rsidR="003218EC" w:rsidRDefault="003218EC" w:rsidP="003218EC">
      <w:pPr>
        <w:jc w:val="center"/>
        <w:rPr>
          <w:b/>
        </w:rPr>
      </w:pPr>
      <w:r w:rsidRPr="00E57A7D">
        <w:rPr>
          <w:b/>
        </w:rPr>
        <w:t>VETERINĀRO ZĀĻU APRAKSTS</w:t>
      </w:r>
    </w:p>
    <w:p w14:paraId="7C50EF09" w14:textId="77777777" w:rsidR="003218EC" w:rsidRDefault="003218EC">
      <w:pPr>
        <w:rPr>
          <w:b/>
        </w:rPr>
      </w:pPr>
      <w:r>
        <w:rPr>
          <w:b/>
        </w:rPr>
        <w:br w:type="page"/>
      </w:r>
    </w:p>
    <w:p w14:paraId="170292A7" w14:textId="77777777" w:rsidR="00F05F5D" w:rsidRPr="00D05F22" w:rsidRDefault="00F05F5D" w:rsidP="00D05F22">
      <w:pPr>
        <w:rPr>
          <w:b/>
        </w:rPr>
      </w:pPr>
    </w:p>
    <w:p w14:paraId="58C0BE00" w14:textId="77777777" w:rsidR="00F05F5D" w:rsidRPr="00155FC0" w:rsidRDefault="000524D5" w:rsidP="00D05F22">
      <w:pPr>
        <w:pStyle w:val="ListParagraph"/>
        <w:numPr>
          <w:ilvl w:val="0"/>
          <w:numId w:val="2"/>
        </w:numPr>
        <w:tabs>
          <w:tab w:val="left" w:pos="709"/>
        </w:tabs>
        <w:ind w:hanging="840"/>
        <w:rPr>
          <w:b/>
        </w:rPr>
      </w:pPr>
      <w:r w:rsidRPr="00155FC0">
        <w:rPr>
          <w:b/>
        </w:rPr>
        <w:t>VETERINĀRO</w:t>
      </w:r>
      <w:r w:rsidRPr="00D05F22">
        <w:rPr>
          <w:b/>
        </w:rPr>
        <w:t xml:space="preserve"> </w:t>
      </w:r>
      <w:r w:rsidRPr="00155FC0">
        <w:rPr>
          <w:b/>
        </w:rPr>
        <w:t>ZĀĻU</w:t>
      </w:r>
      <w:r w:rsidRPr="00D05F22">
        <w:rPr>
          <w:b/>
        </w:rPr>
        <w:t xml:space="preserve"> </w:t>
      </w:r>
      <w:r w:rsidRPr="00155FC0">
        <w:rPr>
          <w:b/>
        </w:rPr>
        <w:t>NOSAUKUMS</w:t>
      </w:r>
    </w:p>
    <w:p w14:paraId="7545F2B8" w14:textId="77777777" w:rsidR="00F05F5D" w:rsidRPr="00D05F22" w:rsidRDefault="00F05F5D" w:rsidP="00D05F22">
      <w:pPr>
        <w:rPr>
          <w:b/>
        </w:rPr>
      </w:pPr>
    </w:p>
    <w:p w14:paraId="177D6C31" w14:textId="2FB1B7DB" w:rsidR="00F05F5D" w:rsidRPr="00155FC0" w:rsidRDefault="000524D5" w:rsidP="00D05F22">
      <w:r w:rsidRPr="0035349B">
        <w:t>Neostomosan concentrate</w:t>
      </w:r>
      <w:r>
        <w:t xml:space="preserve"> </w:t>
      </w:r>
      <w:r w:rsidR="00522EBD">
        <w:t>koncentrāts uz ādas lietojama šķīduma pagatavošanai</w:t>
      </w:r>
      <w:r>
        <w:t xml:space="preserve"> zirgiem, suņiem un kaķiem</w:t>
      </w:r>
    </w:p>
    <w:p w14:paraId="41AC4448" w14:textId="77777777" w:rsidR="00F05F5D" w:rsidRPr="00D05F22" w:rsidRDefault="00F05F5D" w:rsidP="00D05F22"/>
    <w:p w14:paraId="08C445A4" w14:textId="77777777" w:rsidR="00F05F5D" w:rsidRPr="00D05F22" w:rsidRDefault="00F05F5D" w:rsidP="00D05F22"/>
    <w:p w14:paraId="6CB062FE" w14:textId="77777777" w:rsidR="00F05F5D" w:rsidRPr="00155FC0" w:rsidRDefault="000524D5" w:rsidP="00D05F22">
      <w:pPr>
        <w:pStyle w:val="Heading1"/>
        <w:numPr>
          <w:ilvl w:val="0"/>
          <w:numId w:val="2"/>
        </w:numPr>
        <w:tabs>
          <w:tab w:val="left" w:pos="686"/>
          <w:tab w:val="left" w:pos="687"/>
        </w:tabs>
        <w:spacing w:before="1"/>
        <w:ind w:left="686" w:hanging="686"/>
      </w:pPr>
      <w:r w:rsidRPr="00155FC0">
        <w:t>KVANTITATĪVAIS</w:t>
      </w:r>
      <w:r w:rsidRPr="00D05F22">
        <w:t xml:space="preserve"> </w:t>
      </w:r>
      <w:r w:rsidRPr="00155FC0">
        <w:t>UN</w:t>
      </w:r>
      <w:r w:rsidRPr="00D05F22">
        <w:t xml:space="preserve"> </w:t>
      </w:r>
      <w:r w:rsidRPr="00155FC0">
        <w:t>KVALITATĪVAIS</w:t>
      </w:r>
      <w:r w:rsidRPr="00D05F22">
        <w:t xml:space="preserve"> </w:t>
      </w:r>
      <w:r w:rsidRPr="00155FC0">
        <w:t>SASTĀVS</w:t>
      </w:r>
    </w:p>
    <w:p w14:paraId="45D28FE0" w14:textId="77777777" w:rsidR="00F05F5D" w:rsidRPr="00D05F22" w:rsidRDefault="00F05F5D" w:rsidP="00D05F22"/>
    <w:p w14:paraId="39E669E7" w14:textId="72A1BE40" w:rsidR="00F05F5D" w:rsidRDefault="003218EC" w:rsidP="00D05F22">
      <w:r>
        <w:t xml:space="preserve">Katrs </w:t>
      </w:r>
      <w:r w:rsidR="000524D5" w:rsidRPr="00155FC0">
        <w:t>ml šķīduma</w:t>
      </w:r>
      <w:r w:rsidR="000524D5" w:rsidRPr="00D05F22">
        <w:t xml:space="preserve"> </w:t>
      </w:r>
      <w:r w:rsidR="000524D5" w:rsidRPr="00155FC0">
        <w:t>satur:</w:t>
      </w:r>
    </w:p>
    <w:p w14:paraId="2C9B5F3E" w14:textId="77777777" w:rsidR="008214D7" w:rsidRPr="00155FC0" w:rsidRDefault="008214D7" w:rsidP="00D05F22"/>
    <w:p w14:paraId="5779A17A" w14:textId="77777777" w:rsidR="00F05F5D" w:rsidRPr="00D81345" w:rsidRDefault="000524D5" w:rsidP="00D05F22">
      <w:r w:rsidRPr="00D05F22">
        <w:rPr>
          <w:b/>
        </w:rPr>
        <w:t>Aktīvās vielas:</w:t>
      </w:r>
    </w:p>
    <w:p w14:paraId="7034A800" w14:textId="46F0FC6E" w:rsidR="00F05F5D" w:rsidRPr="00155FC0" w:rsidRDefault="000524D5" w:rsidP="00D05F22">
      <w:bookmarkStart w:id="0" w:name="_Hlk177987273"/>
      <w:r w:rsidRPr="00CB3286">
        <w:t>T</w:t>
      </w:r>
      <w:r w:rsidR="00DB3FEF" w:rsidRPr="00CB3286">
        <w:t xml:space="preserve">eta-cipermetrīns </w:t>
      </w:r>
      <w:bookmarkEnd w:id="0"/>
      <w:r w:rsidR="00DB3FEF" w:rsidRPr="00CB3286">
        <w:tab/>
      </w:r>
      <w:r w:rsidRPr="00CB3286">
        <w:t>50 mg</w:t>
      </w:r>
    </w:p>
    <w:p w14:paraId="2F1DEA4F" w14:textId="769EA4D0" w:rsidR="00F05F5D" w:rsidRPr="00155FC0" w:rsidRDefault="000524D5" w:rsidP="00D05F22">
      <w:r w:rsidRPr="00155FC0">
        <w:t>Tetrametrīns</w:t>
      </w:r>
      <w:r w:rsidRPr="00155FC0">
        <w:tab/>
      </w:r>
      <w:r w:rsidR="00DB3FEF">
        <w:tab/>
      </w:r>
      <w:r w:rsidRPr="00155FC0">
        <w:t>5</w:t>
      </w:r>
      <w:r w:rsidRPr="00D05F22">
        <w:t xml:space="preserve"> </w:t>
      </w:r>
      <w:r w:rsidRPr="00155FC0">
        <w:t>mg</w:t>
      </w:r>
    </w:p>
    <w:p w14:paraId="29B2982A" w14:textId="77777777" w:rsidR="00F05F5D" w:rsidRPr="00155FC0" w:rsidRDefault="00F05F5D" w:rsidP="00D05F22"/>
    <w:p w14:paraId="328440C5" w14:textId="5535E57C" w:rsidR="003218EC" w:rsidRPr="00E57A7D" w:rsidRDefault="003218EC" w:rsidP="003218EC">
      <w:r w:rsidRPr="00E77619">
        <w:rPr>
          <w:b/>
        </w:rPr>
        <w:t>Palīgvielas:</w:t>
      </w:r>
    </w:p>
    <w:p w14:paraId="16B5815D" w14:textId="77777777" w:rsidR="003218EC" w:rsidRPr="00E57A7D" w:rsidRDefault="003218EC" w:rsidP="003218EC"/>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6"/>
      </w:tblGrid>
      <w:tr w:rsidR="003218EC" w14:paraId="4470F752" w14:textId="77777777" w:rsidTr="003218EC">
        <w:tc>
          <w:tcPr>
            <w:tcW w:w="4526" w:type="dxa"/>
            <w:shd w:val="clear" w:color="auto" w:fill="auto"/>
            <w:vAlign w:val="center"/>
          </w:tcPr>
          <w:p w14:paraId="4C307E50" w14:textId="298D3EEF" w:rsidR="003218EC" w:rsidRPr="00E57A7D" w:rsidRDefault="003218EC" w:rsidP="00396DC1">
            <w:pPr>
              <w:spacing w:before="60" w:after="60"/>
              <w:rPr>
                <w:b/>
                <w:bCs/>
                <w:iCs/>
              </w:rPr>
            </w:pPr>
            <w:r>
              <w:rPr>
                <w:b/>
                <w:bCs/>
                <w:iCs/>
              </w:rPr>
              <w:t>P</w:t>
            </w:r>
            <w:r w:rsidRPr="00E57A7D">
              <w:rPr>
                <w:b/>
                <w:bCs/>
                <w:iCs/>
              </w:rPr>
              <w:t xml:space="preserve">alīgvielu un citu sastāvdaļu </w:t>
            </w:r>
            <w:r>
              <w:rPr>
                <w:b/>
                <w:bCs/>
                <w:iCs/>
              </w:rPr>
              <w:t>kvalitatīvais</w:t>
            </w:r>
            <w:r w:rsidRPr="00E57A7D">
              <w:rPr>
                <w:b/>
                <w:bCs/>
                <w:iCs/>
              </w:rPr>
              <w:t xml:space="preserve"> sastāvs</w:t>
            </w:r>
          </w:p>
        </w:tc>
      </w:tr>
      <w:tr w:rsidR="003218EC" w14:paraId="48E1855B" w14:textId="77777777" w:rsidTr="003218EC">
        <w:tc>
          <w:tcPr>
            <w:tcW w:w="4526" w:type="dxa"/>
            <w:shd w:val="clear" w:color="auto" w:fill="auto"/>
          </w:tcPr>
          <w:p w14:paraId="3CCCEFB6" w14:textId="61495995" w:rsidR="003218EC" w:rsidRPr="00E57A7D" w:rsidRDefault="003218EC" w:rsidP="003218EC">
            <w:pPr>
              <w:spacing w:before="60" w:after="60"/>
              <w:ind w:left="567" w:hanging="567"/>
              <w:rPr>
                <w:iCs/>
              </w:rPr>
            </w:pPr>
            <w:r w:rsidRPr="0071366E">
              <w:t xml:space="preserve">Piperonilbutoksīds </w:t>
            </w:r>
          </w:p>
        </w:tc>
      </w:tr>
      <w:tr w:rsidR="003218EC" w14:paraId="4805E2B9" w14:textId="77777777" w:rsidTr="003218EC">
        <w:tc>
          <w:tcPr>
            <w:tcW w:w="4526" w:type="dxa"/>
            <w:shd w:val="clear" w:color="auto" w:fill="auto"/>
          </w:tcPr>
          <w:p w14:paraId="0EC5CAFB" w14:textId="55FEA43C" w:rsidR="003218EC" w:rsidRPr="00E57A7D" w:rsidRDefault="003218EC" w:rsidP="003218EC">
            <w:pPr>
              <w:spacing w:before="60" w:after="60"/>
              <w:rPr>
                <w:iCs/>
              </w:rPr>
            </w:pPr>
            <w:r w:rsidRPr="0071366E">
              <w:t>Etiķskābe, bezūdens</w:t>
            </w:r>
          </w:p>
        </w:tc>
      </w:tr>
      <w:tr w:rsidR="003218EC" w14:paraId="1E704996" w14:textId="77777777" w:rsidTr="003218EC">
        <w:tc>
          <w:tcPr>
            <w:tcW w:w="4526" w:type="dxa"/>
            <w:shd w:val="clear" w:color="auto" w:fill="auto"/>
          </w:tcPr>
          <w:p w14:paraId="24D7B930" w14:textId="24EF7C59" w:rsidR="003218EC" w:rsidRPr="00E57A7D" w:rsidRDefault="003218EC" w:rsidP="003218EC">
            <w:pPr>
              <w:spacing w:before="60" w:after="60"/>
              <w:rPr>
                <w:iCs/>
              </w:rPr>
            </w:pPr>
            <w:r w:rsidRPr="0071366E">
              <w:t xml:space="preserve">Butilēts hidroksitoluols </w:t>
            </w:r>
          </w:p>
        </w:tc>
      </w:tr>
      <w:tr w:rsidR="003218EC" w14:paraId="5A6CC841" w14:textId="77777777" w:rsidTr="003218EC">
        <w:tc>
          <w:tcPr>
            <w:tcW w:w="4526" w:type="dxa"/>
            <w:shd w:val="clear" w:color="auto" w:fill="auto"/>
          </w:tcPr>
          <w:p w14:paraId="54C3BDAF" w14:textId="1282210D" w:rsidR="003218EC" w:rsidRPr="00E57A7D" w:rsidRDefault="003218EC" w:rsidP="003218EC">
            <w:pPr>
              <w:spacing w:before="60" w:after="60"/>
              <w:ind w:left="567" w:hanging="567"/>
              <w:rPr>
                <w:b/>
                <w:bCs/>
                <w:iCs/>
              </w:rPr>
            </w:pPr>
            <w:r w:rsidRPr="0071366E">
              <w:t xml:space="preserve">Geronols FF/4/Emulsija AG/L </w:t>
            </w:r>
          </w:p>
        </w:tc>
      </w:tr>
      <w:tr w:rsidR="003218EC" w14:paraId="7CCED463" w14:textId="77777777" w:rsidTr="003218EC">
        <w:tc>
          <w:tcPr>
            <w:tcW w:w="4526" w:type="dxa"/>
            <w:shd w:val="clear" w:color="auto" w:fill="auto"/>
          </w:tcPr>
          <w:p w14:paraId="1A4B43F3" w14:textId="253AA479" w:rsidR="003218EC" w:rsidRPr="00E57A7D" w:rsidRDefault="003218EC" w:rsidP="003218EC">
            <w:pPr>
              <w:spacing w:before="60" w:after="60"/>
              <w:rPr>
                <w:iCs/>
              </w:rPr>
            </w:pPr>
            <w:r w:rsidRPr="0071366E">
              <w:t xml:space="preserve">Geronols MS/Emulija AG/MS </w:t>
            </w:r>
          </w:p>
        </w:tc>
      </w:tr>
      <w:tr w:rsidR="003218EC" w14:paraId="77D66530" w14:textId="77777777" w:rsidTr="003218EC">
        <w:tc>
          <w:tcPr>
            <w:tcW w:w="4526" w:type="dxa"/>
            <w:shd w:val="clear" w:color="auto" w:fill="auto"/>
          </w:tcPr>
          <w:p w14:paraId="6B843C67" w14:textId="55C48B00" w:rsidR="003218EC" w:rsidRPr="00E57A7D" w:rsidRDefault="003218EC" w:rsidP="003218EC">
            <w:pPr>
              <w:spacing w:before="60" w:after="60"/>
              <w:rPr>
                <w:iCs/>
              </w:rPr>
            </w:pPr>
            <w:r w:rsidRPr="0071366E">
              <w:t>Vazelīneļļa</w:t>
            </w:r>
          </w:p>
        </w:tc>
      </w:tr>
      <w:tr w:rsidR="003218EC" w14:paraId="256BA05D" w14:textId="77777777" w:rsidTr="003218EC">
        <w:tc>
          <w:tcPr>
            <w:tcW w:w="4526" w:type="dxa"/>
            <w:shd w:val="clear" w:color="auto" w:fill="auto"/>
          </w:tcPr>
          <w:p w14:paraId="6F840987" w14:textId="70155F0E" w:rsidR="003218EC" w:rsidRPr="00E57A7D" w:rsidRDefault="003218EC" w:rsidP="003218EC">
            <w:pPr>
              <w:spacing w:before="60" w:after="60"/>
              <w:rPr>
                <w:iCs/>
              </w:rPr>
            </w:pPr>
            <w:r w:rsidRPr="0071366E">
              <w:t>Šķīdinātājs smagais, aromātiskais</w:t>
            </w:r>
          </w:p>
        </w:tc>
      </w:tr>
    </w:tbl>
    <w:p w14:paraId="25B6E509" w14:textId="77777777" w:rsidR="003218EC" w:rsidRPr="00E57A7D" w:rsidRDefault="003218EC" w:rsidP="003218EC"/>
    <w:p w14:paraId="430EA191" w14:textId="74E80C2A" w:rsidR="008665B2" w:rsidRDefault="008665B2" w:rsidP="008665B2">
      <w:r w:rsidRPr="00155FC0">
        <w:t>Dzeltens</w:t>
      </w:r>
      <w:r w:rsidRPr="00D05F22">
        <w:t xml:space="preserve"> </w:t>
      </w:r>
      <w:r w:rsidRPr="00155FC0">
        <w:t>līdz</w:t>
      </w:r>
      <w:r w:rsidRPr="00D05F22">
        <w:t xml:space="preserve"> </w:t>
      </w:r>
      <w:r w:rsidRPr="00155FC0">
        <w:t>dzeltenīgi brūns</w:t>
      </w:r>
      <w:r w:rsidRPr="00D05F22">
        <w:t xml:space="preserve"> </w:t>
      </w:r>
      <w:r w:rsidRPr="00155FC0">
        <w:t>šķīdums</w:t>
      </w:r>
      <w:r w:rsidRPr="00D05F22">
        <w:t xml:space="preserve"> </w:t>
      </w:r>
      <w:r w:rsidRPr="00155FC0">
        <w:t>ar</w:t>
      </w:r>
      <w:r w:rsidRPr="00D05F22">
        <w:t xml:space="preserve"> </w:t>
      </w:r>
      <w:r w:rsidRPr="00155FC0">
        <w:t>nelielām</w:t>
      </w:r>
      <w:r w:rsidRPr="00D05F22">
        <w:t xml:space="preserve"> </w:t>
      </w:r>
      <w:r w:rsidRPr="00155FC0">
        <w:t>nogulsnēm</w:t>
      </w:r>
      <w:r w:rsidRPr="00D05F22">
        <w:t xml:space="preserve"> </w:t>
      </w:r>
      <w:r w:rsidRPr="00155FC0">
        <w:t>un</w:t>
      </w:r>
      <w:r w:rsidRPr="00D05F22">
        <w:t xml:space="preserve"> </w:t>
      </w:r>
      <w:r w:rsidRPr="00155FC0">
        <w:t>raksturīgu</w:t>
      </w:r>
      <w:r w:rsidRPr="00D05F22">
        <w:t xml:space="preserve"> </w:t>
      </w:r>
      <w:r w:rsidRPr="00155FC0">
        <w:t>aromātu</w:t>
      </w:r>
      <w:r>
        <w:t>.</w:t>
      </w:r>
    </w:p>
    <w:p w14:paraId="2DC5A355" w14:textId="77777777" w:rsidR="00155FC0" w:rsidRPr="00155FC0" w:rsidRDefault="00155FC0" w:rsidP="00D05F22"/>
    <w:p w14:paraId="12DC5850" w14:textId="77777777" w:rsidR="00F05F5D" w:rsidRPr="00155FC0" w:rsidRDefault="00F05F5D" w:rsidP="00D05F22"/>
    <w:p w14:paraId="2A34AADD" w14:textId="77777777" w:rsidR="00F05F5D" w:rsidRPr="00155FC0" w:rsidRDefault="000524D5" w:rsidP="00D05F22">
      <w:pPr>
        <w:pStyle w:val="Heading1"/>
        <w:numPr>
          <w:ilvl w:val="0"/>
          <w:numId w:val="2"/>
        </w:numPr>
        <w:tabs>
          <w:tab w:val="left" w:pos="709"/>
        </w:tabs>
        <w:ind w:hanging="840"/>
      </w:pPr>
      <w:r w:rsidRPr="00155FC0">
        <w:t>KLĪNISKĀ</w:t>
      </w:r>
      <w:r w:rsidRPr="00D05F22">
        <w:t xml:space="preserve"> </w:t>
      </w:r>
      <w:r w:rsidRPr="00155FC0">
        <w:t>INFORMĀCIJA</w:t>
      </w:r>
    </w:p>
    <w:p w14:paraId="418BA3CC" w14:textId="77777777" w:rsidR="00F05F5D" w:rsidRPr="00155FC0" w:rsidRDefault="00F05F5D" w:rsidP="00D05F22">
      <w:pPr>
        <w:rPr>
          <w:b/>
        </w:rPr>
      </w:pPr>
    </w:p>
    <w:p w14:paraId="251795D7" w14:textId="50EB76E1" w:rsidR="00F05F5D" w:rsidRPr="00D05F22" w:rsidRDefault="000524D5" w:rsidP="00D05F22">
      <w:pPr>
        <w:pStyle w:val="ListParagraph"/>
        <w:numPr>
          <w:ilvl w:val="1"/>
          <w:numId w:val="2"/>
        </w:numPr>
        <w:tabs>
          <w:tab w:val="left" w:pos="709"/>
        </w:tabs>
        <w:ind w:hanging="840"/>
      </w:pPr>
      <w:r w:rsidRPr="00155FC0">
        <w:rPr>
          <w:b/>
        </w:rPr>
        <w:t>Mērķsuga</w:t>
      </w:r>
      <w:r w:rsidR="008665B2">
        <w:rPr>
          <w:b/>
        </w:rPr>
        <w:t>s</w:t>
      </w:r>
    </w:p>
    <w:p w14:paraId="14DC0C96" w14:textId="77777777" w:rsidR="00F05F5D" w:rsidRPr="00D05F22" w:rsidRDefault="00F05F5D" w:rsidP="00D05F22"/>
    <w:p w14:paraId="58DB81CD" w14:textId="1DEEC22D" w:rsidR="00F05F5D" w:rsidRPr="00155FC0" w:rsidRDefault="00560FFA" w:rsidP="00D05F22">
      <w:r>
        <w:t>Z</w:t>
      </w:r>
      <w:r w:rsidR="000524D5" w:rsidRPr="00155FC0">
        <w:t>irgi</w:t>
      </w:r>
      <w:r>
        <w:t xml:space="preserve"> (neproduktīvie)</w:t>
      </w:r>
      <w:r w:rsidR="000524D5" w:rsidRPr="00155FC0">
        <w:t>,</w:t>
      </w:r>
      <w:r w:rsidR="000524D5" w:rsidRPr="00D05F22">
        <w:t xml:space="preserve"> </w:t>
      </w:r>
      <w:r w:rsidR="000524D5" w:rsidRPr="00155FC0">
        <w:t>suņi</w:t>
      </w:r>
      <w:r w:rsidR="000524D5" w:rsidRPr="00D05F22">
        <w:t xml:space="preserve"> </w:t>
      </w:r>
      <w:r w:rsidR="000524D5" w:rsidRPr="00155FC0">
        <w:t>un</w:t>
      </w:r>
      <w:r w:rsidR="000524D5" w:rsidRPr="00D05F22">
        <w:t xml:space="preserve"> </w:t>
      </w:r>
      <w:r w:rsidR="000524D5" w:rsidRPr="00155FC0">
        <w:t>kaķi.</w:t>
      </w:r>
    </w:p>
    <w:p w14:paraId="780F6EDC" w14:textId="77777777" w:rsidR="00F05F5D" w:rsidRPr="00155FC0" w:rsidRDefault="00F05F5D" w:rsidP="00D05F22"/>
    <w:p w14:paraId="031CE284" w14:textId="573D88DA" w:rsidR="00F05F5D" w:rsidRPr="00155FC0" w:rsidRDefault="000524D5" w:rsidP="00D05F22">
      <w:pPr>
        <w:pStyle w:val="Heading1"/>
        <w:numPr>
          <w:ilvl w:val="1"/>
          <w:numId w:val="2"/>
        </w:numPr>
        <w:tabs>
          <w:tab w:val="left" w:pos="709"/>
        </w:tabs>
        <w:ind w:hanging="840"/>
      </w:pPr>
      <w:r w:rsidRPr="00D05F22">
        <w:t xml:space="preserve">Lietošanas </w:t>
      </w:r>
      <w:r w:rsidRPr="00155FC0">
        <w:t>indikācijas</w:t>
      </w:r>
      <w:r w:rsidR="008665B2">
        <w:t xml:space="preserve"> katrai mērķsugai</w:t>
      </w:r>
    </w:p>
    <w:p w14:paraId="062A8759" w14:textId="77777777" w:rsidR="00F05F5D" w:rsidRPr="00D05F22" w:rsidRDefault="00F05F5D" w:rsidP="00D05F22"/>
    <w:p w14:paraId="03CB4A0D" w14:textId="6EB7FDAA" w:rsidR="0085041A" w:rsidRDefault="00560FFA" w:rsidP="00155FC0">
      <w:r w:rsidRPr="0035349B">
        <w:t>Z</w:t>
      </w:r>
      <w:r w:rsidR="000524D5" w:rsidRPr="00560FFA">
        <w:t>irgi</w:t>
      </w:r>
      <w:r>
        <w:t xml:space="preserve"> (neproduktīvie)</w:t>
      </w:r>
      <w:r w:rsidR="000524D5" w:rsidRPr="00155FC0">
        <w:t>:</w:t>
      </w:r>
      <w:r w:rsidR="000524D5" w:rsidRPr="00D05F22">
        <w:t xml:space="preserve"> </w:t>
      </w:r>
      <w:r w:rsidR="000524D5" w:rsidRPr="00155FC0">
        <w:t>kašķa novēršanai</w:t>
      </w:r>
      <w:r w:rsidR="000524D5" w:rsidRPr="00D05F22">
        <w:t xml:space="preserve"> </w:t>
      </w:r>
      <w:r w:rsidR="000524D5" w:rsidRPr="00155FC0">
        <w:t>un</w:t>
      </w:r>
      <w:r w:rsidR="000524D5" w:rsidRPr="00D05F22">
        <w:t xml:space="preserve"> </w:t>
      </w:r>
      <w:r w:rsidR="000524D5" w:rsidRPr="00155FC0">
        <w:t>ārstēšanai, kā arī</w:t>
      </w:r>
      <w:r w:rsidR="000524D5" w:rsidRPr="00D05F22">
        <w:t xml:space="preserve"> </w:t>
      </w:r>
      <w:r w:rsidR="000524D5" w:rsidRPr="00155FC0">
        <w:t>mušu, utu</w:t>
      </w:r>
      <w:r w:rsidR="000524D5" w:rsidRPr="00D05F22">
        <w:t xml:space="preserve"> </w:t>
      </w:r>
      <w:r w:rsidR="000524D5" w:rsidRPr="00155FC0">
        <w:t>un ērču</w:t>
      </w:r>
      <w:r w:rsidR="000524D5" w:rsidRPr="00D05F22">
        <w:t xml:space="preserve"> </w:t>
      </w:r>
      <w:r w:rsidR="000524D5" w:rsidRPr="00155FC0">
        <w:t>invāzijas ārstēšanai.</w:t>
      </w:r>
      <w:r w:rsidR="000524D5" w:rsidRPr="00D05F22">
        <w:t xml:space="preserve"> </w:t>
      </w:r>
    </w:p>
    <w:p w14:paraId="289706F3" w14:textId="67E8DA97" w:rsidR="00F05F5D" w:rsidRPr="00155FC0" w:rsidRDefault="000524D5" w:rsidP="00D05F22">
      <w:r w:rsidRPr="00155FC0">
        <w:t>Suņi un kaķi: blusu, ērču un utu invāzijas novēršanai un ārstēšanai; demodekozes, sarkoptozes</w:t>
      </w:r>
      <w:r w:rsidRPr="00D05F22">
        <w:t xml:space="preserve"> </w:t>
      </w:r>
      <w:r w:rsidRPr="00155FC0">
        <w:t>un</w:t>
      </w:r>
      <w:r w:rsidR="007255C4">
        <w:t xml:space="preserve"> </w:t>
      </w:r>
      <w:r w:rsidRPr="00155FC0">
        <w:t>otodektozes ārstēšanai.</w:t>
      </w:r>
    </w:p>
    <w:p w14:paraId="44F269CA" w14:textId="77777777" w:rsidR="00F05F5D" w:rsidRPr="00155FC0" w:rsidRDefault="00F05F5D" w:rsidP="00D05F22"/>
    <w:p w14:paraId="22D14CF4" w14:textId="77777777" w:rsidR="00F05F5D" w:rsidRPr="00155FC0" w:rsidRDefault="000524D5" w:rsidP="00D05F22">
      <w:pPr>
        <w:pStyle w:val="Heading1"/>
        <w:numPr>
          <w:ilvl w:val="1"/>
          <w:numId w:val="2"/>
        </w:numPr>
        <w:tabs>
          <w:tab w:val="left" w:pos="709"/>
        </w:tabs>
        <w:spacing w:before="1"/>
        <w:ind w:hanging="840"/>
      </w:pPr>
      <w:r w:rsidRPr="00155FC0">
        <w:t>Kontrindikācijas</w:t>
      </w:r>
    </w:p>
    <w:p w14:paraId="5281F146" w14:textId="77777777" w:rsidR="00F05F5D" w:rsidRPr="00D05F22" w:rsidRDefault="00F05F5D" w:rsidP="00D05F22"/>
    <w:p w14:paraId="5E11F2F4" w14:textId="77777777" w:rsidR="00F05F5D" w:rsidRPr="00155FC0" w:rsidRDefault="000524D5" w:rsidP="00D05F22">
      <w:r w:rsidRPr="00155FC0">
        <w:t>Nelietot</w:t>
      </w:r>
      <w:r w:rsidRPr="00D05F22">
        <w:t xml:space="preserve"> </w:t>
      </w:r>
      <w:r w:rsidRPr="00155FC0">
        <w:t>produktīviem</w:t>
      </w:r>
      <w:r w:rsidRPr="00D05F22">
        <w:t xml:space="preserve"> </w:t>
      </w:r>
      <w:r w:rsidRPr="00155FC0">
        <w:t>dzīvniekiem.</w:t>
      </w:r>
    </w:p>
    <w:p w14:paraId="7DCBCA9E" w14:textId="238B673C" w:rsidR="00F05F5D" w:rsidRPr="00D05F22" w:rsidRDefault="000524D5" w:rsidP="00D05F22">
      <w:r w:rsidRPr="00155FC0">
        <w:t xml:space="preserve">Nelietot gadījumos, ja konstatēta pastiprināta jutība pret aktīvo vielu vai pret </w:t>
      </w:r>
      <w:r w:rsidR="008665B2">
        <w:t>jebkuru</w:t>
      </w:r>
      <w:r w:rsidRPr="00155FC0">
        <w:t xml:space="preserve"> no</w:t>
      </w:r>
      <w:r w:rsidRPr="00D05F22">
        <w:t xml:space="preserve"> </w:t>
      </w:r>
      <w:r w:rsidRPr="00155FC0">
        <w:t>palīgvielām.</w:t>
      </w:r>
    </w:p>
    <w:p w14:paraId="0E2900C5" w14:textId="77777777" w:rsidR="00F05F5D" w:rsidRPr="00D05F22" w:rsidRDefault="00F05F5D" w:rsidP="00D05F22"/>
    <w:p w14:paraId="560F324C" w14:textId="3E445B13" w:rsidR="00F05F5D" w:rsidRPr="00155FC0" w:rsidRDefault="000524D5" w:rsidP="00D05F22">
      <w:pPr>
        <w:pStyle w:val="Heading1"/>
        <w:numPr>
          <w:ilvl w:val="1"/>
          <w:numId w:val="2"/>
        </w:numPr>
        <w:ind w:left="686" w:hanging="686"/>
      </w:pPr>
      <w:r w:rsidRPr="00155FC0">
        <w:t>Īpaši</w:t>
      </w:r>
      <w:r w:rsidRPr="00D05F22">
        <w:t xml:space="preserve"> </w:t>
      </w:r>
      <w:r w:rsidRPr="00155FC0">
        <w:t>brīdinājumi</w:t>
      </w:r>
    </w:p>
    <w:p w14:paraId="2009784F" w14:textId="77777777" w:rsidR="00F05F5D" w:rsidRPr="00D05F22" w:rsidRDefault="00F05F5D" w:rsidP="00D05F22"/>
    <w:p w14:paraId="26593B5A" w14:textId="77777777" w:rsidR="00F05F5D" w:rsidRPr="00155FC0" w:rsidRDefault="000524D5" w:rsidP="00D05F22">
      <w:r w:rsidRPr="00155FC0">
        <w:t>Nav.</w:t>
      </w:r>
    </w:p>
    <w:p w14:paraId="4846BE91" w14:textId="68001527" w:rsidR="005939D1" w:rsidRDefault="005939D1">
      <w:r>
        <w:br w:type="page"/>
      </w:r>
    </w:p>
    <w:p w14:paraId="5D099678" w14:textId="77777777" w:rsidR="00F05F5D" w:rsidRPr="00155FC0" w:rsidRDefault="000524D5" w:rsidP="00D05F22">
      <w:pPr>
        <w:pStyle w:val="Heading1"/>
        <w:numPr>
          <w:ilvl w:val="1"/>
          <w:numId w:val="2"/>
        </w:numPr>
        <w:tabs>
          <w:tab w:val="left" w:pos="709"/>
        </w:tabs>
        <w:ind w:hanging="840"/>
      </w:pPr>
      <w:r w:rsidRPr="00155FC0">
        <w:lastRenderedPageBreak/>
        <w:t>Īpaši</w:t>
      </w:r>
      <w:r w:rsidRPr="00D05F22">
        <w:t xml:space="preserve"> </w:t>
      </w:r>
      <w:r w:rsidRPr="00155FC0">
        <w:t>piesardzības</w:t>
      </w:r>
      <w:r w:rsidRPr="00D05F22">
        <w:t xml:space="preserve"> </w:t>
      </w:r>
      <w:r w:rsidRPr="00155FC0">
        <w:t>pasākumi</w:t>
      </w:r>
      <w:r w:rsidRPr="00D05F22">
        <w:t xml:space="preserve"> </w:t>
      </w:r>
      <w:r w:rsidRPr="00155FC0">
        <w:t>lietošanā</w:t>
      </w:r>
    </w:p>
    <w:p w14:paraId="53DE529C" w14:textId="77777777" w:rsidR="00F05F5D" w:rsidRPr="00D05F22" w:rsidRDefault="00F05F5D" w:rsidP="00D05F22"/>
    <w:p w14:paraId="0A172828" w14:textId="5F66B65A" w:rsidR="00155FC0" w:rsidRPr="00D05F22" w:rsidRDefault="000524D5" w:rsidP="00155FC0">
      <w:pPr>
        <w:rPr>
          <w:u w:val="single"/>
        </w:rPr>
      </w:pPr>
      <w:r w:rsidRPr="00155FC0">
        <w:rPr>
          <w:u w:val="single"/>
        </w:rPr>
        <w:t>Īpaši piesardzības pasākumi</w:t>
      </w:r>
      <w:r w:rsidR="008665B2">
        <w:rPr>
          <w:u w:val="single"/>
        </w:rPr>
        <w:t xml:space="preserve"> drošai lietošanai mērķsugām:</w:t>
      </w:r>
      <w:r w:rsidRPr="00D05F22">
        <w:rPr>
          <w:u w:val="single"/>
        </w:rPr>
        <w:t xml:space="preserve"> </w:t>
      </w:r>
    </w:p>
    <w:p w14:paraId="1313FC6C" w14:textId="4491026F" w:rsidR="00F05F5D" w:rsidRPr="00155FC0" w:rsidRDefault="000524D5" w:rsidP="00D05F22">
      <w:r w:rsidRPr="00155FC0">
        <w:t>Tikai ārīgai</w:t>
      </w:r>
      <w:r w:rsidRPr="00D05F22">
        <w:t xml:space="preserve"> </w:t>
      </w:r>
      <w:r w:rsidRPr="00155FC0">
        <w:t>lietošanai.</w:t>
      </w:r>
    </w:p>
    <w:p w14:paraId="00C7753C" w14:textId="1CD5D57F" w:rsidR="00F05F5D" w:rsidRPr="00155FC0" w:rsidRDefault="000524D5" w:rsidP="00D05F22">
      <w:r w:rsidRPr="00155FC0">
        <w:t>Sagatavot</w:t>
      </w:r>
      <w:r w:rsidR="00755FC6">
        <w:t>o</w:t>
      </w:r>
      <w:r w:rsidRPr="00D05F22">
        <w:t xml:space="preserve"> </w:t>
      </w:r>
      <w:r w:rsidRPr="00155FC0">
        <w:t>šķīdum</w:t>
      </w:r>
      <w:r w:rsidR="00755FC6">
        <w:t>u</w:t>
      </w:r>
      <w:r w:rsidRPr="00D05F22">
        <w:t xml:space="preserve"> </w:t>
      </w:r>
      <w:r w:rsidRPr="00155FC0">
        <w:t>izlieto</w:t>
      </w:r>
      <w:r w:rsidR="00755FC6">
        <w:t>t</w:t>
      </w:r>
      <w:r w:rsidRPr="00D05F22">
        <w:t xml:space="preserve"> </w:t>
      </w:r>
      <w:r w:rsidRPr="00155FC0">
        <w:t>24</w:t>
      </w:r>
      <w:r w:rsidRPr="00D05F22">
        <w:t xml:space="preserve"> </w:t>
      </w:r>
      <w:r w:rsidRPr="00155FC0">
        <w:t>stundu</w:t>
      </w:r>
      <w:r w:rsidRPr="00D05F22">
        <w:t xml:space="preserve"> </w:t>
      </w:r>
      <w:r w:rsidRPr="00155FC0">
        <w:t>laikā.</w:t>
      </w:r>
    </w:p>
    <w:p w14:paraId="21684818" w14:textId="77777777" w:rsidR="007255C4" w:rsidRPr="00155FC0" w:rsidRDefault="007255C4" w:rsidP="00D05F22"/>
    <w:p w14:paraId="0F81E256" w14:textId="6508B028" w:rsidR="00F05F5D" w:rsidRPr="00D05F22" w:rsidRDefault="000524D5" w:rsidP="00D05F22">
      <w:pPr>
        <w:rPr>
          <w:u w:val="single"/>
        </w:rPr>
      </w:pPr>
      <w:r w:rsidRPr="007255C4">
        <w:rPr>
          <w:u w:val="single"/>
        </w:rPr>
        <w:t>Īpaši</w:t>
      </w:r>
      <w:r w:rsidRPr="00D05F22">
        <w:rPr>
          <w:u w:val="single"/>
        </w:rPr>
        <w:t xml:space="preserve"> </w:t>
      </w:r>
      <w:r w:rsidRPr="007255C4">
        <w:rPr>
          <w:u w:val="single"/>
        </w:rPr>
        <w:t>piesardzības</w:t>
      </w:r>
      <w:r w:rsidRPr="00D05F22">
        <w:rPr>
          <w:u w:val="single"/>
        </w:rPr>
        <w:t xml:space="preserve"> </w:t>
      </w:r>
      <w:r w:rsidRPr="007255C4">
        <w:rPr>
          <w:u w:val="single"/>
        </w:rPr>
        <w:t>pasākumi,</w:t>
      </w:r>
      <w:r w:rsidRPr="00D05F22">
        <w:rPr>
          <w:u w:val="single"/>
        </w:rPr>
        <w:t xml:space="preserve"> </w:t>
      </w:r>
      <w:r w:rsidRPr="007255C4">
        <w:rPr>
          <w:u w:val="single"/>
        </w:rPr>
        <w:t>kas</w:t>
      </w:r>
      <w:r w:rsidRPr="00D05F22">
        <w:rPr>
          <w:u w:val="single"/>
        </w:rPr>
        <w:t xml:space="preserve"> </w:t>
      </w:r>
      <w:r w:rsidRPr="007255C4">
        <w:rPr>
          <w:u w:val="single"/>
        </w:rPr>
        <w:t>jāievēro</w:t>
      </w:r>
      <w:r w:rsidRPr="00D05F22">
        <w:rPr>
          <w:u w:val="single"/>
        </w:rPr>
        <w:t xml:space="preserve"> </w:t>
      </w:r>
      <w:r w:rsidRPr="007255C4">
        <w:rPr>
          <w:u w:val="single"/>
        </w:rPr>
        <w:t>personai,</w:t>
      </w:r>
      <w:r w:rsidRPr="00D05F22">
        <w:rPr>
          <w:u w:val="single"/>
        </w:rPr>
        <w:t xml:space="preserve"> </w:t>
      </w:r>
      <w:r w:rsidRPr="007255C4">
        <w:rPr>
          <w:u w:val="single"/>
        </w:rPr>
        <w:t>kura</w:t>
      </w:r>
      <w:r w:rsidRPr="00D05F22">
        <w:rPr>
          <w:u w:val="single"/>
        </w:rPr>
        <w:t xml:space="preserve"> </w:t>
      </w:r>
      <w:r w:rsidRPr="007255C4">
        <w:rPr>
          <w:u w:val="single"/>
        </w:rPr>
        <w:t>lieto</w:t>
      </w:r>
      <w:r w:rsidRPr="00D05F22">
        <w:rPr>
          <w:u w:val="single"/>
        </w:rPr>
        <w:t xml:space="preserve"> </w:t>
      </w:r>
      <w:r w:rsidRPr="007255C4">
        <w:rPr>
          <w:u w:val="single"/>
        </w:rPr>
        <w:t>veterinārās</w:t>
      </w:r>
      <w:r w:rsidRPr="00D05F22">
        <w:rPr>
          <w:u w:val="single"/>
        </w:rPr>
        <w:t xml:space="preserve"> </w:t>
      </w:r>
      <w:r w:rsidRPr="007255C4">
        <w:rPr>
          <w:u w:val="single"/>
        </w:rPr>
        <w:t>zāles</w:t>
      </w:r>
      <w:r w:rsidRPr="00D05F22">
        <w:rPr>
          <w:u w:val="single"/>
        </w:rPr>
        <w:t xml:space="preserve"> </w:t>
      </w:r>
      <w:r w:rsidRPr="007255C4">
        <w:rPr>
          <w:u w:val="single"/>
        </w:rPr>
        <w:t>dzīvnieku</w:t>
      </w:r>
      <w:r w:rsidRPr="00D05F22">
        <w:rPr>
          <w:u w:val="single"/>
        </w:rPr>
        <w:t xml:space="preserve"> </w:t>
      </w:r>
      <w:r w:rsidRPr="007255C4">
        <w:rPr>
          <w:u w:val="single"/>
        </w:rPr>
        <w:t>ārstēšanai</w:t>
      </w:r>
      <w:r w:rsidR="008665B2">
        <w:rPr>
          <w:u w:val="single"/>
        </w:rPr>
        <w:t>:</w:t>
      </w:r>
    </w:p>
    <w:p w14:paraId="04D4C879" w14:textId="1541B6B5" w:rsidR="00F05F5D" w:rsidRPr="00155FC0" w:rsidRDefault="000524D5" w:rsidP="00D05F22">
      <w:r w:rsidRPr="00155FC0">
        <w:t xml:space="preserve">Ugunsnedrošs. </w:t>
      </w:r>
      <w:r w:rsidR="00755FC6" w:rsidRPr="00755FC6">
        <w:t>Rīkojoties ar šīm veterinārajām zālēm, izmantot individuālos aizsardzības līdzekļus</w:t>
      </w:r>
      <w:r w:rsidRPr="00155FC0">
        <w:t xml:space="preserve">, kas </w:t>
      </w:r>
      <w:r w:rsidR="00755FC6">
        <w:t>ietver</w:t>
      </w:r>
      <w:r w:rsidRPr="00D05F22">
        <w:t xml:space="preserve"> </w:t>
      </w:r>
      <w:r w:rsidRPr="00155FC0">
        <w:t>aizsargapģērb</w:t>
      </w:r>
      <w:r w:rsidR="00755FC6">
        <w:t>u</w:t>
      </w:r>
      <w:r w:rsidRPr="00155FC0">
        <w:t>,</w:t>
      </w:r>
      <w:r w:rsidRPr="00D05F22">
        <w:t xml:space="preserve"> </w:t>
      </w:r>
      <w:r w:rsidRPr="00155FC0">
        <w:t>aizsargbrill</w:t>
      </w:r>
      <w:r w:rsidR="00755FC6">
        <w:t>es</w:t>
      </w:r>
      <w:r w:rsidRPr="00155FC0">
        <w:t>,</w:t>
      </w:r>
      <w:r w:rsidRPr="00D05F22">
        <w:t xml:space="preserve"> </w:t>
      </w:r>
      <w:r w:rsidRPr="00155FC0">
        <w:t>ūdens</w:t>
      </w:r>
      <w:r w:rsidRPr="00D05F22">
        <w:t xml:space="preserve"> </w:t>
      </w:r>
      <w:r w:rsidRPr="00155FC0">
        <w:t>necaurlaidīg</w:t>
      </w:r>
      <w:r w:rsidR="00755FC6">
        <w:t>us</w:t>
      </w:r>
      <w:r w:rsidRPr="00D05F22">
        <w:t xml:space="preserve"> </w:t>
      </w:r>
      <w:r w:rsidRPr="00155FC0">
        <w:t>cimd</w:t>
      </w:r>
      <w:r w:rsidR="00755FC6">
        <w:t>us</w:t>
      </w:r>
      <w:r w:rsidRPr="00D05F22">
        <w:t xml:space="preserve"> </w:t>
      </w:r>
      <w:r w:rsidRPr="00155FC0">
        <w:t>un</w:t>
      </w:r>
      <w:r w:rsidRPr="00D05F22">
        <w:t xml:space="preserve"> </w:t>
      </w:r>
      <w:r w:rsidRPr="00155FC0">
        <w:t>sejas</w:t>
      </w:r>
      <w:r w:rsidRPr="00D05F22">
        <w:t xml:space="preserve"> </w:t>
      </w:r>
      <w:r w:rsidRPr="00155FC0">
        <w:t>mask</w:t>
      </w:r>
      <w:r w:rsidR="00755FC6">
        <w:t>u</w:t>
      </w:r>
      <w:r w:rsidRPr="00155FC0">
        <w:t>.</w:t>
      </w:r>
      <w:r w:rsidRPr="00D05F22">
        <w:t xml:space="preserve"> </w:t>
      </w:r>
      <w:r w:rsidRPr="00155FC0">
        <w:t>Izvairīties</w:t>
      </w:r>
      <w:r w:rsidRPr="00D05F22">
        <w:t xml:space="preserve"> </w:t>
      </w:r>
      <w:r w:rsidRPr="00155FC0">
        <w:t>no</w:t>
      </w:r>
      <w:r w:rsidRPr="00D05F22">
        <w:t xml:space="preserve"> </w:t>
      </w:r>
      <w:r w:rsidRPr="00155FC0">
        <w:t>nejaušas</w:t>
      </w:r>
      <w:r w:rsidRPr="00D05F22">
        <w:t xml:space="preserve"> </w:t>
      </w:r>
      <w:r w:rsidRPr="00155FC0">
        <w:t>saskares ar ādu, nokļūšanas</w:t>
      </w:r>
      <w:r w:rsidRPr="00D05F22">
        <w:t xml:space="preserve"> </w:t>
      </w:r>
      <w:r w:rsidRPr="00155FC0">
        <w:t>acīs vai</w:t>
      </w:r>
      <w:r w:rsidRPr="00D05F22">
        <w:t xml:space="preserve"> </w:t>
      </w:r>
      <w:r w:rsidRPr="00155FC0">
        <w:t>ieelpošanas.</w:t>
      </w:r>
    </w:p>
    <w:p w14:paraId="721B8B84" w14:textId="77777777" w:rsidR="00F05F5D" w:rsidRDefault="000524D5" w:rsidP="00D05F22">
      <w:r w:rsidRPr="00155FC0">
        <w:t>Ja notikusi nejauša saskare ar ādu vai nokļūšana acīs, skarto vietu skalot ar lielu daudzumu</w:t>
      </w:r>
      <w:r w:rsidRPr="00D05F22">
        <w:t xml:space="preserve"> </w:t>
      </w:r>
      <w:r w:rsidRPr="00155FC0">
        <w:t>ūdens. Ja notikusi nejauša norīšana, saskare ar ādu, nekavējoties meklēt medicīnisko palīdzību</w:t>
      </w:r>
      <w:r w:rsidRPr="00D05F22">
        <w:t xml:space="preserve"> </w:t>
      </w:r>
      <w:r w:rsidRPr="00155FC0">
        <w:t>un</w:t>
      </w:r>
      <w:r w:rsidRPr="00D05F22">
        <w:t xml:space="preserve"> </w:t>
      </w:r>
      <w:r w:rsidRPr="00155FC0">
        <w:t>uzrādīt</w:t>
      </w:r>
      <w:r w:rsidRPr="00D05F22">
        <w:t xml:space="preserve"> </w:t>
      </w:r>
      <w:r w:rsidRPr="00155FC0">
        <w:t>lietošanas</w:t>
      </w:r>
      <w:r w:rsidRPr="00D05F22">
        <w:t xml:space="preserve"> </w:t>
      </w:r>
      <w:r w:rsidRPr="00155FC0">
        <w:t>instrukciju vai iepakojuma marķējumu</w:t>
      </w:r>
      <w:r w:rsidRPr="00D05F22">
        <w:t xml:space="preserve"> </w:t>
      </w:r>
      <w:r w:rsidRPr="00155FC0">
        <w:t>ārstam.</w:t>
      </w:r>
    </w:p>
    <w:p w14:paraId="11F1E110" w14:textId="77777777" w:rsidR="008665B2" w:rsidRDefault="008665B2" w:rsidP="00D05F22"/>
    <w:p w14:paraId="7C79F8B6" w14:textId="77777777" w:rsidR="008665B2" w:rsidRPr="00E57A7D" w:rsidRDefault="008665B2" w:rsidP="008665B2">
      <w:pPr>
        <w:rPr>
          <w:u w:val="single"/>
        </w:rPr>
      </w:pPr>
      <w:r w:rsidRPr="00E57A7D">
        <w:rPr>
          <w:u w:val="single"/>
        </w:rPr>
        <w:t>Īpaši piesardzības pasākumi vides aizsardzībai:</w:t>
      </w:r>
    </w:p>
    <w:p w14:paraId="42934C72" w14:textId="77777777" w:rsidR="008665B2" w:rsidRDefault="008665B2" w:rsidP="008665B2">
      <w:r w:rsidRPr="00155FC0">
        <w:t>Toksisks zivīm un bitēm. Nepieļaut zāļu vai to iepakojumu nokļūšanu dīķos, ūdenstilpēs vai</w:t>
      </w:r>
      <w:r w:rsidRPr="00D05F22">
        <w:t xml:space="preserve"> </w:t>
      </w:r>
      <w:r w:rsidRPr="00155FC0">
        <w:t>grāvjos.</w:t>
      </w:r>
    </w:p>
    <w:p w14:paraId="25C444AF" w14:textId="77777777" w:rsidR="00F05F5D" w:rsidRPr="00155FC0" w:rsidRDefault="00F05F5D" w:rsidP="00D05F22"/>
    <w:p w14:paraId="758BBF9E" w14:textId="4460C999" w:rsidR="00F05F5D" w:rsidRPr="00155FC0" w:rsidRDefault="008665B2" w:rsidP="00D05F22">
      <w:pPr>
        <w:pStyle w:val="Heading1"/>
        <w:numPr>
          <w:ilvl w:val="1"/>
          <w:numId w:val="2"/>
        </w:numPr>
        <w:ind w:left="686" w:hanging="686"/>
      </w:pPr>
      <w:r>
        <w:t>Blakusparādības</w:t>
      </w:r>
    </w:p>
    <w:p w14:paraId="0D430CA2" w14:textId="77777777" w:rsidR="00F05F5D" w:rsidRDefault="00F05F5D" w:rsidP="00D05F22"/>
    <w:p w14:paraId="1043C419" w14:textId="091B4892" w:rsidR="008665B2" w:rsidRDefault="008665B2" w:rsidP="00D05F22">
      <w:bookmarkStart w:id="1" w:name="_Hlk179372866"/>
      <w:r w:rsidRPr="00560FFA">
        <w:t>Zirgi</w:t>
      </w:r>
      <w:r w:rsidR="00560FFA" w:rsidRPr="00560FFA">
        <w:t xml:space="preserve"> (</w:t>
      </w:r>
      <w:r w:rsidR="00560FFA">
        <w:t>neproduktīvie)</w:t>
      </w:r>
      <w:r w:rsidR="005939D1">
        <w:t>, suņi, kaķi</w:t>
      </w:r>
      <w:r w:rsidR="00755FC6">
        <w:t>:</w:t>
      </w:r>
    </w:p>
    <w:p w14:paraId="1AE5A2B8" w14:textId="77777777" w:rsidR="008665B2" w:rsidRPr="00155FC0" w:rsidRDefault="008665B2" w:rsidP="008665B2">
      <w:r w:rsidRPr="00155FC0">
        <w:t>Nav</w:t>
      </w:r>
      <w:r w:rsidRPr="00D05F22">
        <w:t xml:space="preserve"> </w:t>
      </w:r>
      <w:r w:rsidRPr="00155FC0">
        <w:t>zināmas.</w:t>
      </w:r>
    </w:p>
    <w:bookmarkEnd w:id="1"/>
    <w:p w14:paraId="68C4168D" w14:textId="77777777" w:rsidR="008665B2" w:rsidRDefault="008665B2" w:rsidP="00D05F22"/>
    <w:p w14:paraId="65E4EF0E" w14:textId="38845120" w:rsidR="008665B2" w:rsidRPr="00155FC0" w:rsidDel="008665B2" w:rsidRDefault="008665B2" w:rsidP="00D05F22">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valsts kompetentajai iestādei, izmantojot </w:t>
      </w:r>
      <w:r>
        <w:t>nacionālo</w:t>
      </w:r>
      <w:r w:rsidRPr="00E57A7D">
        <w:t xml:space="preserve"> ziņošanas sistēmu. Attiecīgo kontaktinformāciju skatīt lietošanas instrukcij</w:t>
      </w:r>
      <w:r w:rsidR="00755FC6">
        <w:t>ā</w:t>
      </w:r>
      <w:r w:rsidRPr="00E57A7D">
        <w:t>.</w:t>
      </w:r>
    </w:p>
    <w:p w14:paraId="53161B53" w14:textId="77777777" w:rsidR="00F05F5D" w:rsidRPr="00155FC0" w:rsidRDefault="00F05F5D" w:rsidP="00D05F22"/>
    <w:p w14:paraId="122317A5" w14:textId="77777777" w:rsidR="00F05F5D" w:rsidRPr="00155FC0" w:rsidRDefault="000524D5" w:rsidP="00D05F22">
      <w:pPr>
        <w:pStyle w:val="Heading1"/>
        <w:numPr>
          <w:ilvl w:val="1"/>
          <w:numId w:val="2"/>
        </w:numPr>
        <w:tabs>
          <w:tab w:val="left" w:pos="686"/>
          <w:tab w:val="left" w:pos="687"/>
        </w:tabs>
        <w:ind w:left="686" w:hanging="686"/>
      </w:pPr>
      <w:r w:rsidRPr="00155FC0">
        <w:t>Lietošana</w:t>
      </w:r>
      <w:r w:rsidRPr="00D05F22">
        <w:t xml:space="preserve"> </w:t>
      </w:r>
      <w:r w:rsidRPr="00155FC0">
        <w:t>grūsnības,</w:t>
      </w:r>
      <w:r w:rsidRPr="00D05F22">
        <w:t xml:space="preserve"> </w:t>
      </w:r>
      <w:r w:rsidRPr="00155FC0">
        <w:t>laktācijas</w:t>
      </w:r>
      <w:r w:rsidRPr="00D05F22">
        <w:t xml:space="preserve"> </w:t>
      </w:r>
      <w:r w:rsidRPr="00155FC0">
        <w:t>vai</w:t>
      </w:r>
      <w:r w:rsidRPr="00D05F22">
        <w:t xml:space="preserve"> </w:t>
      </w:r>
      <w:r w:rsidRPr="00155FC0">
        <w:t>dēšanas</w:t>
      </w:r>
      <w:r w:rsidRPr="00D05F22">
        <w:t xml:space="preserve"> </w:t>
      </w:r>
      <w:r w:rsidRPr="00155FC0">
        <w:t>laikā</w:t>
      </w:r>
    </w:p>
    <w:p w14:paraId="674EDC45" w14:textId="77777777" w:rsidR="00F05F5D" w:rsidRPr="00D05F22" w:rsidRDefault="00F05F5D" w:rsidP="00D05F22"/>
    <w:p w14:paraId="1BB22D0A" w14:textId="0DE9EE94" w:rsidR="00755FC6" w:rsidRPr="00155FC0" w:rsidRDefault="00755FC6" w:rsidP="00D05F22">
      <w:r w:rsidRPr="0035349B">
        <w:rPr>
          <w:u w:val="single"/>
        </w:rPr>
        <w:t>Laktācija</w:t>
      </w:r>
      <w:r w:rsidRPr="00755FC6">
        <w:t>:</w:t>
      </w:r>
    </w:p>
    <w:p w14:paraId="057AC36D" w14:textId="62725956" w:rsidR="00F05F5D" w:rsidRDefault="000524D5" w:rsidP="00D05F22">
      <w:r w:rsidRPr="00155FC0">
        <w:t>Nav</w:t>
      </w:r>
      <w:r w:rsidRPr="00D05F22">
        <w:t xml:space="preserve"> </w:t>
      </w:r>
      <w:r w:rsidRPr="00155FC0">
        <w:t>pierādīts</w:t>
      </w:r>
      <w:r w:rsidRPr="00D05F22">
        <w:t xml:space="preserve"> </w:t>
      </w:r>
      <w:r w:rsidRPr="00155FC0">
        <w:t>šo</w:t>
      </w:r>
      <w:r w:rsidRPr="00D05F22">
        <w:t xml:space="preserve"> </w:t>
      </w:r>
      <w:r w:rsidRPr="00155FC0">
        <w:t>veterināro</w:t>
      </w:r>
      <w:r w:rsidRPr="00D05F22">
        <w:t xml:space="preserve"> </w:t>
      </w:r>
      <w:r w:rsidRPr="00155FC0">
        <w:t>zāļu</w:t>
      </w:r>
      <w:r w:rsidRPr="00D05F22">
        <w:t xml:space="preserve"> </w:t>
      </w:r>
      <w:r w:rsidR="007255C4">
        <w:t>drošums</w:t>
      </w:r>
      <w:r w:rsidR="007255C4" w:rsidRPr="00D05F22">
        <w:t xml:space="preserve"> </w:t>
      </w:r>
      <w:r w:rsidRPr="00155FC0">
        <w:t>laktācijas</w:t>
      </w:r>
      <w:r w:rsidRPr="00D05F22">
        <w:t xml:space="preserve"> </w:t>
      </w:r>
      <w:r w:rsidRPr="00155FC0">
        <w:t>laikā.</w:t>
      </w:r>
    </w:p>
    <w:p w14:paraId="77F10D79" w14:textId="77777777" w:rsidR="00E4512C" w:rsidRDefault="00E4512C" w:rsidP="00D05F22"/>
    <w:p w14:paraId="127B3677" w14:textId="57DA3393" w:rsidR="00E4512C" w:rsidRPr="00E57A7D" w:rsidRDefault="00E4512C" w:rsidP="00E4512C">
      <w:r w:rsidRPr="00E57A7D">
        <w:rPr>
          <w:u w:val="single"/>
        </w:rPr>
        <w:t>Grūsnība</w:t>
      </w:r>
      <w:r w:rsidRPr="00E57A7D">
        <w:t>:</w:t>
      </w:r>
    </w:p>
    <w:p w14:paraId="1BE51C1B" w14:textId="59DB4694" w:rsidR="00E4512C" w:rsidRPr="00E57A7D" w:rsidRDefault="00E4512C" w:rsidP="00E4512C">
      <w:r w:rsidRPr="00E57A7D">
        <w:t>Drīkst lietot grūsnības laikā.</w:t>
      </w:r>
    </w:p>
    <w:p w14:paraId="467FAB4C" w14:textId="77777777" w:rsidR="00E4512C" w:rsidRPr="00155FC0" w:rsidRDefault="00E4512C" w:rsidP="00D05F22"/>
    <w:p w14:paraId="51A7EBD6" w14:textId="77777777" w:rsidR="00F05F5D" w:rsidRPr="00155FC0" w:rsidRDefault="000524D5" w:rsidP="00D05F22">
      <w:pPr>
        <w:pStyle w:val="Heading1"/>
        <w:numPr>
          <w:ilvl w:val="1"/>
          <w:numId w:val="2"/>
        </w:numPr>
        <w:tabs>
          <w:tab w:val="left" w:pos="840"/>
          <w:tab w:val="left" w:pos="841"/>
        </w:tabs>
        <w:ind w:hanging="840"/>
      </w:pPr>
      <w:r w:rsidRPr="00155FC0">
        <w:t>Mijiedarbība</w:t>
      </w:r>
      <w:r w:rsidRPr="00D05F22">
        <w:t xml:space="preserve"> </w:t>
      </w:r>
      <w:r w:rsidRPr="00155FC0">
        <w:t>ar</w:t>
      </w:r>
      <w:r w:rsidRPr="00D05F22">
        <w:t xml:space="preserve"> </w:t>
      </w:r>
      <w:r w:rsidRPr="00155FC0">
        <w:t>citām</w:t>
      </w:r>
      <w:r w:rsidRPr="00D05F22">
        <w:t xml:space="preserve"> </w:t>
      </w:r>
      <w:r w:rsidRPr="00155FC0">
        <w:t>zālēm</w:t>
      </w:r>
      <w:r w:rsidRPr="00D05F22">
        <w:t xml:space="preserve"> </w:t>
      </w:r>
      <w:r w:rsidRPr="00155FC0">
        <w:t>un</w:t>
      </w:r>
      <w:r w:rsidRPr="00D05F22">
        <w:t xml:space="preserve"> </w:t>
      </w:r>
      <w:r w:rsidRPr="00155FC0">
        <w:t>citi</w:t>
      </w:r>
      <w:r w:rsidRPr="00D05F22">
        <w:t xml:space="preserve"> </w:t>
      </w:r>
      <w:r w:rsidRPr="00155FC0">
        <w:t>mijiedarbības</w:t>
      </w:r>
      <w:r w:rsidRPr="00D05F22">
        <w:t xml:space="preserve"> </w:t>
      </w:r>
      <w:r w:rsidRPr="00155FC0">
        <w:t>veidi</w:t>
      </w:r>
    </w:p>
    <w:p w14:paraId="320F5645" w14:textId="77777777" w:rsidR="00F05F5D" w:rsidRPr="00D05F22" w:rsidRDefault="00F05F5D" w:rsidP="00D05F22"/>
    <w:p w14:paraId="116D73A1" w14:textId="68F9677D" w:rsidR="00F05F5D" w:rsidRPr="00155FC0" w:rsidRDefault="000524D5" w:rsidP="00D05F22">
      <w:r w:rsidRPr="00155FC0">
        <w:t>Nav</w:t>
      </w:r>
      <w:r w:rsidRPr="00D05F22">
        <w:t xml:space="preserve"> </w:t>
      </w:r>
      <w:r w:rsidRPr="00155FC0">
        <w:t>zinām</w:t>
      </w:r>
      <w:r w:rsidR="00E4512C">
        <w:t>a</w:t>
      </w:r>
      <w:r w:rsidRPr="00155FC0">
        <w:t>.</w:t>
      </w:r>
    </w:p>
    <w:p w14:paraId="2EF9A3CF" w14:textId="77777777" w:rsidR="00F05F5D" w:rsidRPr="00155FC0" w:rsidRDefault="00F05F5D" w:rsidP="00D05F22"/>
    <w:p w14:paraId="3A0DF824" w14:textId="7A3A8526" w:rsidR="00F05F5D" w:rsidRPr="00155FC0" w:rsidRDefault="00E4512C" w:rsidP="00D05F22">
      <w:pPr>
        <w:pStyle w:val="Heading1"/>
        <w:numPr>
          <w:ilvl w:val="1"/>
          <w:numId w:val="2"/>
        </w:numPr>
        <w:tabs>
          <w:tab w:val="left" w:pos="709"/>
        </w:tabs>
        <w:ind w:hanging="840"/>
      </w:pPr>
      <w:r>
        <w:t>Lietošanas veids un devas</w:t>
      </w:r>
    </w:p>
    <w:p w14:paraId="44F562E8" w14:textId="77777777" w:rsidR="00F05F5D" w:rsidRPr="00D05F22" w:rsidRDefault="00F05F5D" w:rsidP="00D05F22"/>
    <w:p w14:paraId="14E0325B" w14:textId="77777777" w:rsidR="00F05F5D" w:rsidRPr="00155FC0" w:rsidRDefault="000524D5" w:rsidP="00D05F22">
      <w:r w:rsidRPr="00155FC0">
        <w:t>Ārīgai</w:t>
      </w:r>
      <w:r w:rsidRPr="00D05F22">
        <w:t xml:space="preserve"> </w:t>
      </w:r>
      <w:r w:rsidRPr="00155FC0">
        <w:t>lietošanai.</w:t>
      </w:r>
    </w:p>
    <w:p w14:paraId="77F878E3" w14:textId="77777777" w:rsidR="00F05F5D" w:rsidRPr="00155FC0" w:rsidRDefault="000524D5" w:rsidP="00D05F22">
      <w:r w:rsidRPr="00155FC0">
        <w:t>Apsmidzināšanai</w:t>
      </w:r>
      <w:r w:rsidRPr="00D05F22">
        <w:t xml:space="preserve"> </w:t>
      </w:r>
      <w:r w:rsidRPr="00155FC0">
        <w:t>vai</w:t>
      </w:r>
      <w:r w:rsidRPr="00D05F22">
        <w:t xml:space="preserve"> </w:t>
      </w:r>
      <w:r w:rsidRPr="00155FC0">
        <w:t>vannošanai.</w:t>
      </w:r>
    </w:p>
    <w:p w14:paraId="1242A6A3" w14:textId="77777777" w:rsidR="00F05F5D" w:rsidRPr="00D05F22" w:rsidRDefault="00F05F5D" w:rsidP="00D05F22"/>
    <w:p w14:paraId="21FF6C98" w14:textId="28210F38" w:rsidR="00F05F5D" w:rsidRPr="00155FC0" w:rsidRDefault="000524D5" w:rsidP="00D05F22">
      <w:r w:rsidRPr="00560FFA">
        <w:t>Zirgiem</w:t>
      </w:r>
      <w:r w:rsidR="00560FFA" w:rsidRPr="00560FFA">
        <w:t xml:space="preserve"> (</w:t>
      </w:r>
      <w:r w:rsidR="00560FFA">
        <w:t>neproduktīvajiem)</w:t>
      </w:r>
      <w:r w:rsidRPr="00155FC0">
        <w:t>:</w:t>
      </w:r>
    </w:p>
    <w:p w14:paraId="5EF5D198" w14:textId="77777777" w:rsidR="00F05F5D" w:rsidRPr="00155FC0" w:rsidRDefault="000524D5" w:rsidP="00D05F22">
      <w:r w:rsidRPr="00155FC0">
        <w:t>Apstrādāt dzīvnieka ķermeņa virsmu, atšķaidot koncentrātu attiecībā 1:400 (1 l uz 400 l</w:t>
      </w:r>
      <w:r w:rsidRPr="00D05F22">
        <w:t xml:space="preserve"> </w:t>
      </w:r>
      <w:r w:rsidRPr="00155FC0">
        <w:t>ūdens).</w:t>
      </w:r>
      <w:r w:rsidRPr="00D05F22">
        <w:t xml:space="preserve"> </w:t>
      </w:r>
      <w:r w:rsidRPr="00155FC0">
        <w:t>Atkārtota apstrāde</w:t>
      </w:r>
      <w:r w:rsidRPr="00D05F22">
        <w:t xml:space="preserve"> </w:t>
      </w:r>
      <w:r w:rsidRPr="00155FC0">
        <w:t>ieteicama</w:t>
      </w:r>
      <w:r w:rsidRPr="00D05F22">
        <w:t xml:space="preserve"> </w:t>
      </w:r>
      <w:r w:rsidRPr="00155FC0">
        <w:t>ar 3</w:t>
      </w:r>
      <w:r w:rsidRPr="00D05F22">
        <w:t xml:space="preserve"> </w:t>
      </w:r>
      <w:r w:rsidRPr="00155FC0">
        <w:t>dienu intervālu.</w:t>
      </w:r>
    </w:p>
    <w:p w14:paraId="17768DE9" w14:textId="77777777" w:rsidR="00F05F5D" w:rsidRPr="00155FC0" w:rsidRDefault="00F05F5D" w:rsidP="00D05F22"/>
    <w:p w14:paraId="3A2EE761" w14:textId="77777777" w:rsidR="00F05F5D" w:rsidRPr="00155FC0" w:rsidRDefault="000524D5" w:rsidP="00D05F22">
      <w:r w:rsidRPr="00155FC0">
        <w:t>Suņiem</w:t>
      </w:r>
      <w:r w:rsidRPr="00D05F22">
        <w:t xml:space="preserve"> </w:t>
      </w:r>
      <w:r w:rsidRPr="00155FC0">
        <w:t>un</w:t>
      </w:r>
      <w:r w:rsidRPr="00D05F22">
        <w:t xml:space="preserve"> </w:t>
      </w:r>
      <w:r w:rsidRPr="00155FC0">
        <w:t>kaķiem:</w:t>
      </w:r>
    </w:p>
    <w:p w14:paraId="1F64A335" w14:textId="21FB6242" w:rsidR="00F05F5D" w:rsidRPr="00155FC0" w:rsidRDefault="000524D5" w:rsidP="00D05F22">
      <w:r w:rsidRPr="00155FC0">
        <w:t>Mazgāšanai,</w:t>
      </w:r>
      <w:r w:rsidRPr="00D05F22">
        <w:t xml:space="preserve"> </w:t>
      </w:r>
      <w:r w:rsidRPr="00155FC0">
        <w:t>aplaistīšanai</w:t>
      </w:r>
      <w:r w:rsidRPr="00D05F22">
        <w:t xml:space="preserve"> </w:t>
      </w:r>
      <w:r w:rsidRPr="00155FC0">
        <w:t>vai</w:t>
      </w:r>
      <w:r w:rsidRPr="00D05F22">
        <w:t xml:space="preserve"> </w:t>
      </w:r>
      <w:r w:rsidRPr="00155FC0">
        <w:t>apsmidzināšanai</w:t>
      </w:r>
      <w:r w:rsidRPr="00D05F22">
        <w:t xml:space="preserve"> </w:t>
      </w:r>
      <w:r w:rsidRPr="00155FC0">
        <w:t>sagatavo</w:t>
      </w:r>
      <w:r w:rsidR="007255C4">
        <w:t>t</w:t>
      </w:r>
      <w:r w:rsidRPr="00D05F22">
        <w:t xml:space="preserve"> </w:t>
      </w:r>
      <w:r w:rsidRPr="00155FC0">
        <w:t>šķīdumu</w:t>
      </w:r>
      <w:r w:rsidRPr="00D05F22">
        <w:t xml:space="preserve"> </w:t>
      </w:r>
      <w:r w:rsidRPr="00155FC0">
        <w:t>1:</w:t>
      </w:r>
      <w:r w:rsidRPr="00D05F22">
        <w:t xml:space="preserve"> </w:t>
      </w:r>
      <w:r w:rsidRPr="00155FC0">
        <w:t>200.</w:t>
      </w:r>
      <w:r w:rsidRPr="00D05F22">
        <w:t xml:space="preserve"> </w:t>
      </w:r>
      <w:r w:rsidRPr="00155FC0">
        <w:t>Blusu</w:t>
      </w:r>
      <w:r w:rsidRPr="00D05F22">
        <w:t xml:space="preserve"> </w:t>
      </w:r>
      <w:r w:rsidRPr="00155FC0">
        <w:t>vai</w:t>
      </w:r>
      <w:r w:rsidRPr="00D05F22">
        <w:t xml:space="preserve"> </w:t>
      </w:r>
      <w:r w:rsidRPr="00155FC0">
        <w:t>utu</w:t>
      </w:r>
      <w:r w:rsidR="007255C4">
        <w:t xml:space="preserve"> </w:t>
      </w:r>
      <w:r w:rsidRPr="00155FC0">
        <w:t>invāzijas gadījumā apstrādā</w:t>
      </w:r>
      <w:r w:rsidR="007255C4">
        <w:t>t</w:t>
      </w:r>
      <w:r w:rsidRPr="00155FC0">
        <w:t xml:space="preserve"> visu dzīvnieka ķermeņa virsmu, kā arī dzīvnieka guļvietu. Ērces</w:t>
      </w:r>
      <w:r w:rsidRPr="00D05F22">
        <w:t xml:space="preserve"> </w:t>
      </w:r>
      <w:r w:rsidRPr="00155FC0">
        <w:t>aiziet</w:t>
      </w:r>
      <w:r w:rsidRPr="00D05F22">
        <w:t xml:space="preserve"> </w:t>
      </w:r>
      <w:r w:rsidRPr="00155FC0">
        <w:t>bojā</w:t>
      </w:r>
      <w:r w:rsidRPr="00D05F22">
        <w:t xml:space="preserve"> </w:t>
      </w:r>
      <w:r w:rsidRPr="00155FC0">
        <w:t>pāris</w:t>
      </w:r>
      <w:r w:rsidR="007255C4">
        <w:t xml:space="preserve"> </w:t>
      </w:r>
      <w:r w:rsidRPr="00155FC0">
        <w:t>stundu</w:t>
      </w:r>
      <w:r w:rsidRPr="00D05F22">
        <w:t xml:space="preserve"> </w:t>
      </w:r>
      <w:r w:rsidRPr="00155FC0">
        <w:t>laikā.</w:t>
      </w:r>
      <w:r w:rsidRPr="00D05F22">
        <w:t xml:space="preserve"> </w:t>
      </w:r>
      <w:r w:rsidRPr="00155FC0">
        <w:t>Vienreizēja</w:t>
      </w:r>
      <w:r w:rsidRPr="00D05F22">
        <w:t xml:space="preserve"> </w:t>
      </w:r>
      <w:r w:rsidRPr="00155FC0">
        <w:t>dzīvnieka</w:t>
      </w:r>
      <w:r w:rsidRPr="00D05F22">
        <w:t xml:space="preserve"> </w:t>
      </w:r>
      <w:r w:rsidRPr="00155FC0">
        <w:t>apstrāde</w:t>
      </w:r>
      <w:r w:rsidRPr="00D05F22">
        <w:t xml:space="preserve"> </w:t>
      </w:r>
      <w:r w:rsidRPr="00155FC0">
        <w:t>nodrošina</w:t>
      </w:r>
      <w:r w:rsidRPr="00D05F22">
        <w:t xml:space="preserve"> </w:t>
      </w:r>
      <w:r w:rsidRPr="00155FC0">
        <w:t>aizsardzību</w:t>
      </w:r>
      <w:r w:rsidRPr="00D05F22">
        <w:t xml:space="preserve"> </w:t>
      </w:r>
      <w:r w:rsidRPr="00155FC0">
        <w:t>pret</w:t>
      </w:r>
      <w:r w:rsidR="007255C4">
        <w:t xml:space="preserve"> </w:t>
      </w:r>
      <w:r w:rsidRPr="00155FC0">
        <w:t>atkārtotu</w:t>
      </w:r>
      <w:r w:rsidRPr="00D05F22">
        <w:t xml:space="preserve"> </w:t>
      </w:r>
      <w:r w:rsidRPr="00155FC0">
        <w:t>invadēšanos</w:t>
      </w:r>
      <w:r w:rsidRPr="00D05F22">
        <w:t xml:space="preserve"> </w:t>
      </w:r>
      <w:r w:rsidRPr="00155FC0">
        <w:t>2-3</w:t>
      </w:r>
      <w:r w:rsidRPr="00D05F22">
        <w:t xml:space="preserve"> </w:t>
      </w:r>
      <w:r w:rsidRPr="00155FC0">
        <w:t>dien</w:t>
      </w:r>
      <w:r w:rsidR="0025399F">
        <w:t>as</w:t>
      </w:r>
      <w:r w:rsidRPr="00155FC0">
        <w:t>.</w:t>
      </w:r>
    </w:p>
    <w:p w14:paraId="72D5F713" w14:textId="60D240A8" w:rsidR="00F05F5D" w:rsidRPr="00155FC0" w:rsidRDefault="000524D5" w:rsidP="00D05F22">
      <w:r w:rsidRPr="00155FC0">
        <w:t>Sarkoptozes un demodekozes gadījumā dzīvnieka apstrādi atkārto</w:t>
      </w:r>
      <w:r w:rsidR="007255C4">
        <w:t>t</w:t>
      </w:r>
      <w:r w:rsidRPr="00155FC0">
        <w:t xml:space="preserve"> ar 10 dienu intervālu, līdz</w:t>
      </w:r>
      <w:r w:rsidRPr="00D05F22">
        <w:t xml:space="preserve"> </w:t>
      </w:r>
      <w:r w:rsidRPr="00155FC0">
        <w:t>divos</w:t>
      </w:r>
      <w:r w:rsidRPr="00D05F22">
        <w:t xml:space="preserve"> </w:t>
      </w:r>
      <w:r w:rsidRPr="00155FC0">
        <w:t>sekojošos ādas nokasījumos ērces neatrod.</w:t>
      </w:r>
    </w:p>
    <w:p w14:paraId="15749768" w14:textId="331D3205" w:rsidR="00F05F5D" w:rsidRPr="00155FC0" w:rsidRDefault="000524D5" w:rsidP="00D05F22">
      <w:r w:rsidRPr="00155FC0">
        <w:t>Ērču izraisīta ārējā auss iekaisuma (</w:t>
      </w:r>
      <w:r w:rsidR="0025399F" w:rsidRPr="00D05F22">
        <w:rPr>
          <w:i/>
        </w:rPr>
        <w:t>Otitis externa</w:t>
      </w:r>
      <w:r w:rsidRPr="00155FC0">
        <w:t>) gadījumā sagatavoto šķīdumu ievad</w:t>
      </w:r>
      <w:r w:rsidR="007255C4">
        <w:t>īt</w:t>
      </w:r>
      <w:r w:rsidRPr="00155FC0">
        <w:t xml:space="preserve"> abās</w:t>
      </w:r>
      <w:r w:rsidR="007255C4">
        <w:t xml:space="preserve"> </w:t>
      </w:r>
      <w:r w:rsidRPr="00155FC0">
        <w:t>ausīs,</w:t>
      </w:r>
      <w:r w:rsidRPr="00D05F22">
        <w:t xml:space="preserve"> </w:t>
      </w:r>
      <w:r w:rsidRPr="00155FC0">
        <w:t>cenšoties</w:t>
      </w:r>
      <w:r w:rsidRPr="00D05F22">
        <w:t xml:space="preserve"> </w:t>
      </w:r>
      <w:r w:rsidRPr="00155FC0">
        <w:t>samitrināt</w:t>
      </w:r>
      <w:r w:rsidRPr="00D05F22">
        <w:t xml:space="preserve"> </w:t>
      </w:r>
      <w:r w:rsidRPr="00155FC0">
        <w:t>ārējās</w:t>
      </w:r>
      <w:r w:rsidRPr="00D05F22">
        <w:t xml:space="preserve"> </w:t>
      </w:r>
      <w:r w:rsidRPr="00155FC0">
        <w:t>auss</w:t>
      </w:r>
      <w:r w:rsidRPr="00D05F22">
        <w:t xml:space="preserve"> </w:t>
      </w:r>
      <w:r w:rsidRPr="00155FC0">
        <w:t>kanālu.</w:t>
      </w:r>
      <w:r w:rsidRPr="00D05F22">
        <w:t xml:space="preserve"> </w:t>
      </w:r>
      <w:r w:rsidRPr="00155FC0">
        <w:t>Ārstēšanu</w:t>
      </w:r>
      <w:r w:rsidRPr="00D05F22">
        <w:t xml:space="preserve"> </w:t>
      </w:r>
      <w:r w:rsidRPr="00155FC0">
        <w:t>atkārto</w:t>
      </w:r>
      <w:r w:rsidR="007255C4">
        <w:t>t</w:t>
      </w:r>
      <w:r w:rsidRPr="00D05F22">
        <w:t xml:space="preserve"> </w:t>
      </w:r>
      <w:r w:rsidRPr="00155FC0">
        <w:t>pēc 7</w:t>
      </w:r>
      <w:r w:rsidRPr="00D05F22">
        <w:t xml:space="preserve"> </w:t>
      </w:r>
      <w:r w:rsidRPr="00155FC0">
        <w:t>dienām.</w:t>
      </w:r>
    </w:p>
    <w:p w14:paraId="34E11BDE" w14:textId="77777777" w:rsidR="00F05F5D" w:rsidRPr="00155FC0" w:rsidRDefault="00F05F5D" w:rsidP="00D05F22"/>
    <w:p w14:paraId="3AF6D822" w14:textId="24EC629A" w:rsidR="00F05F5D" w:rsidRPr="00155FC0" w:rsidRDefault="000524D5" w:rsidP="00D05F22">
      <w:pPr>
        <w:pStyle w:val="Heading1"/>
        <w:numPr>
          <w:ilvl w:val="1"/>
          <w:numId w:val="2"/>
        </w:numPr>
        <w:tabs>
          <w:tab w:val="left" w:pos="709"/>
        </w:tabs>
        <w:spacing w:before="1"/>
        <w:ind w:hanging="840"/>
      </w:pPr>
      <w:r w:rsidRPr="00155FC0">
        <w:t>Pārdozēšana</w:t>
      </w:r>
      <w:r w:rsidR="00E4512C">
        <w:t>s simptomi (ārkārtas procedūras un antidoti, ja piemērojami)</w:t>
      </w:r>
    </w:p>
    <w:p w14:paraId="2ACE6AF1" w14:textId="77777777" w:rsidR="00F05F5D" w:rsidRPr="00D05F22" w:rsidRDefault="00F05F5D" w:rsidP="00D05F22"/>
    <w:p w14:paraId="4BE96A2E" w14:textId="0214A769" w:rsidR="00F05F5D" w:rsidRDefault="000524D5" w:rsidP="00D05F22">
      <w:r w:rsidRPr="00155FC0">
        <w:t>Toksikozes</w:t>
      </w:r>
      <w:r w:rsidRPr="00D05F22">
        <w:t xml:space="preserve"> </w:t>
      </w:r>
      <w:r w:rsidRPr="00155FC0">
        <w:t>gadījumā</w:t>
      </w:r>
      <w:r w:rsidRPr="00D05F22">
        <w:t xml:space="preserve"> </w:t>
      </w:r>
      <w:r w:rsidRPr="00155FC0">
        <w:t>var</w:t>
      </w:r>
      <w:r w:rsidRPr="00D05F22">
        <w:t xml:space="preserve"> </w:t>
      </w:r>
      <w:r w:rsidRPr="00155FC0">
        <w:t>novērot</w:t>
      </w:r>
      <w:r w:rsidRPr="00D05F22">
        <w:t xml:space="preserve"> </w:t>
      </w:r>
      <w:r w:rsidRPr="00155FC0">
        <w:t>siekalošanos,</w:t>
      </w:r>
      <w:r w:rsidRPr="00D05F22">
        <w:t xml:space="preserve"> </w:t>
      </w:r>
      <w:r w:rsidRPr="00155FC0">
        <w:t>vemšanu,</w:t>
      </w:r>
      <w:r w:rsidRPr="00D05F22">
        <w:t xml:space="preserve"> </w:t>
      </w:r>
      <w:r w:rsidRPr="00155FC0">
        <w:t>diareju,</w:t>
      </w:r>
      <w:r w:rsidRPr="00D05F22">
        <w:t xml:space="preserve"> </w:t>
      </w:r>
      <w:r w:rsidRPr="00155FC0">
        <w:t>trīci/uzbudinājumu.</w:t>
      </w:r>
      <w:r w:rsidRPr="00D05F22">
        <w:t xml:space="preserve"> </w:t>
      </w:r>
      <w:r w:rsidRPr="00155FC0">
        <w:t>Krampju</w:t>
      </w:r>
      <w:r w:rsidR="007255C4">
        <w:t xml:space="preserve"> </w:t>
      </w:r>
      <w:r w:rsidRPr="00155FC0">
        <w:t>gadījumā ieteicams lietot</w:t>
      </w:r>
      <w:r w:rsidRPr="00D05F22">
        <w:t xml:space="preserve"> </w:t>
      </w:r>
      <w:r w:rsidRPr="00155FC0">
        <w:t>diazepāmu.</w:t>
      </w:r>
    </w:p>
    <w:p w14:paraId="549B3D41" w14:textId="77777777" w:rsidR="00F05F5D" w:rsidRPr="00D05F22" w:rsidRDefault="00F05F5D" w:rsidP="00D05F22"/>
    <w:p w14:paraId="5F228631" w14:textId="7BE7B91A" w:rsidR="00E4512C" w:rsidRDefault="00E4512C" w:rsidP="00E4512C">
      <w:pPr>
        <w:pStyle w:val="Heading1"/>
        <w:numPr>
          <w:ilvl w:val="1"/>
          <w:numId w:val="2"/>
        </w:numPr>
        <w:tabs>
          <w:tab w:val="left" w:pos="709"/>
        </w:tabs>
        <w:ind w:hanging="840"/>
      </w:pPr>
      <w:r>
        <w:t>Īpaši</w:t>
      </w:r>
      <w:r w:rsidR="000524D5" w:rsidRPr="00D05F22">
        <w:t xml:space="preserve"> </w:t>
      </w:r>
      <w:r w:rsidRPr="006E49BF">
        <w:t>lietošanas ierobežojumi un īpa</w:t>
      </w:r>
      <w:r w:rsidRPr="00E57A7D">
        <w:t xml:space="preserve">ši lietošanas nosacījumi, tostarp </w:t>
      </w:r>
      <w:r w:rsidRPr="00A44CC4">
        <w:t>antimikrobiāl</w:t>
      </w:r>
      <w:r>
        <w:t>o</w:t>
      </w:r>
      <w:r w:rsidRPr="00E57A7D">
        <w:t xml:space="preserve"> un pretparazītu veterināro zāļu lietošanas ierobežojumi, lai ierobežotu rezistences veidošanās risku</w:t>
      </w:r>
    </w:p>
    <w:p w14:paraId="5C120CDC" w14:textId="77777777" w:rsidR="00E4512C" w:rsidRDefault="00E4512C" w:rsidP="00E4512C">
      <w:pPr>
        <w:pStyle w:val="Heading1"/>
        <w:tabs>
          <w:tab w:val="left" w:pos="709"/>
        </w:tabs>
      </w:pPr>
    </w:p>
    <w:p w14:paraId="0CF47D94" w14:textId="518F0E6B" w:rsidR="00755FC6" w:rsidRPr="0035349B" w:rsidRDefault="00755FC6" w:rsidP="0035349B">
      <w:pPr>
        <w:pStyle w:val="Heading1"/>
        <w:tabs>
          <w:tab w:val="left" w:pos="709"/>
        </w:tabs>
        <w:ind w:left="0" w:firstLine="0"/>
        <w:rPr>
          <w:b w:val="0"/>
          <w:bCs w:val="0"/>
        </w:rPr>
      </w:pPr>
      <w:r w:rsidRPr="0035349B">
        <w:rPr>
          <w:b w:val="0"/>
          <w:bCs w:val="0"/>
        </w:rPr>
        <w:t>Nav piemērojami.</w:t>
      </w:r>
    </w:p>
    <w:p w14:paraId="220F1324" w14:textId="77777777" w:rsidR="00E4512C" w:rsidRDefault="00E4512C" w:rsidP="0035349B">
      <w:pPr>
        <w:pStyle w:val="Heading1"/>
        <w:tabs>
          <w:tab w:val="left" w:pos="709"/>
        </w:tabs>
      </w:pPr>
    </w:p>
    <w:p w14:paraId="7092CA5B" w14:textId="6E89A2AE" w:rsidR="00E4512C" w:rsidRPr="00155FC0" w:rsidRDefault="00E4512C" w:rsidP="00D05F22">
      <w:pPr>
        <w:pStyle w:val="Heading1"/>
        <w:numPr>
          <w:ilvl w:val="1"/>
          <w:numId w:val="2"/>
        </w:numPr>
        <w:tabs>
          <w:tab w:val="left" w:pos="709"/>
        </w:tabs>
        <w:ind w:hanging="840"/>
      </w:pPr>
      <w:r>
        <w:t>Ierobežojumu periods</w:t>
      </w:r>
    </w:p>
    <w:p w14:paraId="587B2164" w14:textId="77777777" w:rsidR="00F05F5D" w:rsidRPr="00D05F22" w:rsidRDefault="00F05F5D" w:rsidP="00D05F22"/>
    <w:p w14:paraId="3BE534F5" w14:textId="77777777" w:rsidR="00560FFA" w:rsidRDefault="00560FFA" w:rsidP="00560FFA">
      <w:r>
        <w:t>Nav reģistrēts lietošanai zirgiem, no kuriem iegūto produkciju paredzēts izmantot cilvēku uzturā.</w:t>
      </w:r>
    </w:p>
    <w:p w14:paraId="632D707F" w14:textId="77777777" w:rsidR="00560FFA" w:rsidRDefault="00560FFA" w:rsidP="00560FFA">
      <w:r>
        <w:t>Ārstētos zirgus nedrīkst nokaut, lai izmantotu cilvēku uzturā.</w:t>
      </w:r>
    </w:p>
    <w:p w14:paraId="61419BA4" w14:textId="77777777" w:rsidR="00560FFA" w:rsidRDefault="00560FFA" w:rsidP="00560FFA">
      <w:r>
        <w:t>Zirga pasē atbilstoši nacionālajai likumdošanai jānorāda, ka dzīvnieku nav paredzēts izmantot cilvēku uzturā.</w:t>
      </w:r>
    </w:p>
    <w:p w14:paraId="1687B894" w14:textId="561987F9" w:rsidR="00F05F5D" w:rsidRPr="00D05F22" w:rsidRDefault="00560FFA" w:rsidP="00D05F22">
      <w:r>
        <w:t>Nav reģistrēts lietošanai ķēvēm, kuru pienu izmanto cilvēku uzturā.</w:t>
      </w:r>
    </w:p>
    <w:p w14:paraId="6FC0C3A7" w14:textId="77777777" w:rsidR="00F05F5D" w:rsidRDefault="00F05F5D" w:rsidP="00D05F22"/>
    <w:p w14:paraId="37619CEF" w14:textId="77777777" w:rsidR="005939D1" w:rsidRPr="00D05F22" w:rsidRDefault="005939D1" w:rsidP="00D05F22"/>
    <w:p w14:paraId="511EDF38" w14:textId="77777777" w:rsidR="00F05F5D" w:rsidRPr="00155FC0" w:rsidRDefault="000524D5" w:rsidP="00D05F22">
      <w:pPr>
        <w:pStyle w:val="Heading1"/>
        <w:numPr>
          <w:ilvl w:val="0"/>
          <w:numId w:val="2"/>
        </w:numPr>
        <w:spacing w:before="1"/>
        <w:ind w:left="686" w:hanging="567"/>
      </w:pPr>
      <w:r w:rsidRPr="00155FC0">
        <w:t>FARMAKOLOĢISKĀS</w:t>
      </w:r>
      <w:r w:rsidRPr="00D05F22">
        <w:t xml:space="preserve"> </w:t>
      </w:r>
      <w:r w:rsidRPr="00155FC0">
        <w:t>ĪPAŠĪBAS</w:t>
      </w:r>
    </w:p>
    <w:p w14:paraId="2866436F" w14:textId="77777777" w:rsidR="00F05F5D" w:rsidRPr="00D05F22" w:rsidRDefault="00F05F5D" w:rsidP="00D05F22"/>
    <w:p w14:paraId="11D1CF19" w14:textId="1C731371" w:rsidR="00E4512C" w:rsidRPr="0035349B" w:rsidRDefault="00E4512C" w:rsidP="00D05F22">
      <w:pPr>
        <w:pStyle w:val="Heading1"/>
        <w:numPr>
          <w:ilvl w:val="1"/>
          <w:numId w:val="2"/>
        </w:numPr>
        <w:tabs>
          <w:tab w:val="left" w:pos="686"/>
          <w:tab w:val="left" w:pos="687"/>
        </w:tabs>
        <w:ind w:left="686" w:hanging="686"/>
      </w:pPr>
      <w:r>
        <w:t xml:space="preserve">ATĶvet kods: </w:t>
      </w:r>
      <w:r>
        <w:rPr>
          <w:b w:val="0"/>
          <w:bCs w:val="0"/>
        </w:rPr>
        <w:t>QP53AC13</w:t>
      </w:r>
      <w:r w:rsidR="00755FC6">
        <w:rPr>
          <w:b w:val="0"/>
          <w:bCs w:val="0"/>
        </w:rPr>
        <w:t>.</w:t>
      </w:r>
    </w:p>
    <w:p w14:paraId="5326A174" w14:textId="77777777" w:rsidR="00E4512C" w:rsidRDefault="00E4512C" w:rsidP="0035349B">
      <w:pPr>
        <w:pStyle w:val="Heading1"/>
        <w:tabs>
          <w:tab w:val="left" w:pos="686"/>
          <w:tab w:val="left" w:pos="687"/>
        </w:tabs>
        <w:ind w:left="0" w:firstLine="0"/>
      </w:pPr>
    </w:p>
    <w:p w14:paraId="0319129B" w14:textId="57988922" w:rsidR="00F05F5D" w:rsidRPr="00155FC0" w:rsidRDefault="000524D5" w:rsidP="00D05F22">
      <w:pPr>
        <w:pStyle w:val="Heading1"/>
        <w:numPr>
          <w:ilvl w:val="1"/>
          <w:numId w:val="2"/>
        </w:numPr>
        <w:tabs>
          <w:tab w:val="left" w:pos="686"/>
          <w:tab w:val="left" w:pos="687"/>
        </w:tabs>
        <w:ind w:left="686" w:hanging="686"/>
      </w:pPr>
      <w:r w:rsidRPr="00155FC0">
        <w:t>Farmakodinamiskās</w:t>
      </w:r>
      <w:r w:rsidRPr="00D05F22">
        <w:t xml:space="preserve"> </w:t>
      </w:r>
      <w:r w:rsidRPr="00155FC0">
        <w:t>īpašības</w:t>
      </w:r>
    </w:p>
    <w:p w14:paraId="73EB6AAB" w14:textId="77777777" w:rsidR="00F05F5D" w:rsidRPr="00D05F22" w:rsidRDefault="00F05F5D" w:rsidP="00D05F22"/>
    <w:p w14:paraId="29682254" w14:textId="29AC8779" w:rsidR="00F05F5D" w:rsidRPr="00155FC0" w:rsidRDefault="009075E3" w:rsidP="009075E3">
      <w:r>
        <w:t xml:space="preserve">Šo veterināro zāļu </w:t>
      </w:r>
      <w:r w:rsidR="000524D5" w:rsidRPr="00155FC0">
        <w:t>sastāvā</w:t>
      </w:r>
      <w:r w:rsidR="000524D5" w:rsidRPr="00D05F22">
        <w:t xml:space="preserve"> </w:t>
      </w:r>
      <w:r w:rsidR="000524D5" w:rsidRPr="00155FC0">
        <w:t>ir</w:t>
      </w:r>
      <w:r w:rsidR="000524D5" w:rsidRPr="00D05F22">
        <w:t xml:space="preserve"> </w:t>
      </w:r>
      <w:r w:rsidR="000524D5" w:rsidRPr="00155FC0">
        <w:t>divas</w:t>
      </w:r>
      <w:r w:rsidR="000524D5" w:rsidRPr="00D05F22">
        <w:t xml:space="preserve"> </w:t>
      </w:r>
      <w:r w:rsidR="000524D5" w:rsidRPr="00155FC0">
        <w:t>aktīvās</w:t>
      </w:r>
      <w:r w:rsidR="000524D5" w:rsidRPr="00D05F22">
        <w:t xml:space="preserve"> </w:t>
      </w:r>
      <w:r w:rsidR="000524D5" w:rsidRPr="00155FC0">
        <w:t>vielas:</w:t>
      </w:r>
      <w:r w:rsidR="000524D5" w:rsidRPr="00D05F22">
        <w:t xml:space="preserve"> </w:t>
      </w:r>
      <w:r w:rsidR="000524D5" w:rsidRPr="00155FC0">
        <w:t>transmikss</w:t>
      </w:r>
      <w:r w:rsidR="000524D5" w:rsidRPr="00D05F22">
        <w:t xml:space="preserve"> </w:t>
      </w:r>
      <w:r w:rsidR="000524D5" w:rsidRPr="00155FC0">
        <w:t>un</w:t>
      </w:r>
      <w:r w:rsidR="000524D5" w:rsidRPr="00D05F22">
        <w:t xml:space="preserve"> </w:t>
      </w:r>
      <w:r w:rsidR="000524D5" w:rsidRPr="00155FC0">
        <w:t>tetrametrīns.</w:t>
      </w:r>
      <w:r w:rsidR="000524D5" w:rsidRPr="00D05F22">
        <w:t xml:space="preserve"> </w:t>
      </w:r>
      <w:r w:rsidR="000524D5" w:rsidRPr="00155FC0">
        <w:t>Transmikss var uzsūkties caur dzīvnieku epidermu, līdz ar to, nodrošinot ektoparazītu kontroli</w:t>
      </w:r>
      <w:r w:rsidR="000524D5" w:rsidRPr="00D05F22">
        <w:t xml:space="preserve"> </w:t>
      </w:r>
      <w:r w:rsidR="000524D5" w:rsidRPr="00155FC0">
        <w:t>uz dzīvnieka un</w:t>
      </w:r>
      <w:r w:rsidR="007255C4">
        <w:t xml:space="preserve"> </w:t>
      </w:r>
      <w:r w:rsidR="000524D5" w:rsidRPr="00155FC0">
        <w:t>apkārtējā vidē. Tetrametrīns viegli uzsūcas caur epidermas sistēmu un ātri</w:t>
      </w:r>
      <w:r w:rsidR="000524D5" w:rsidRPr="00D05F22">
        <w:t xml:space="preserve"> </w:t>
      </w:r>
      <w:r w:rsidR="000524D5" w:rsidRPr="00155FC0">
        <w:t>iedarbojas</w:t>
      </w:r>
      <w:r w:rsidR="000524D5" w:rsidRPr="00D05F22">
        <w:t xml:space="preserve"> </w:t>
      </w:r>
      <w:r w:rsidR="000524D5" w:rsidRPr="00155FC0">
        <w:t>pret</w:t>
      </w:r>
      <w:r w:rsidR="000524D5" w:rsidRPr="00D05F22">
        <w:t xml:space="preserve"> </w:t>
      </w:r>
      <w:r w:rsidR="000524D5" w:rsidRPr="00155FC0">
        <w:t>ektoparazītiem.</w:t>
      </w:r>
      <w:r w:rsidR="000524D5" w:rsidRPr="00D05F22">
        <w:t xml:space="preserve"> </w:t>
      </w:r>
      <w:r w:rsidR="000524D5" w:rsidRPr="00155FC0">
        <w:t>Viena</w:t>
      </w:r>
      <w:r w:rsidR="000524D5" w:rsidRPr="00D05F22">
        <w:t xml:space="preserve"> </w:t>
      </w:r>
      <w:r w:rsidR="000524D5" w:rsidRPr="00155FC0">
        <w:t>no</w:t>
      </w:r>
      <w:r w:rsidR="000524D5" w:rsidRPr="00D05F22">
        <w:t xml:space="preserve"> </w:t>
      </w:r>
      <w:r w:rsidR="000524D5" w:rsidRPr="00155FC0">
        <w:t>palīgvielām,</w:t>
      </w:r>
      <w:r w:rsidR="000524D5" w:rsidRPr="00D05F22">
        <w:t xml:space="preserve"> </w:t>
      </w:r>
      <w:r w:rsidR="000524D5" w:rsidRPr="00155FC0">
        <w:t>piperonilabutoksīds</w:t>
      </w:r>
      <w:r>
        <w:t>,</w:t>
      </w:r>
      <w:r w:rsidR="000524D5" w:rsidRPr="00D05F22">
        <w:t xml:space="preserve"> </w:t>
      </w:r>
      <w:r w:rsidR="000524D5" w:rsidRPr="00155FC0">
        <w:t>palielina</w:t>
      </w:r>
      <w:r w:rsidR="000524D5" w:rsidRPr="00D05F22">
        <w:t xml:space="preserve"> </w:t>
      </w:r>
      <w:r w:rsidR="000524D5" w:rsidRPr="00155FC0">
        <w:t>tetrametrīna</w:t>
      </w:r>
      <w:r w:rsidR="000524D5" w:rsidRPr="00D05F22">
        <w:t xml:space="preserve"> </w:t>
      </w:r>
      <w:r w:rsidR="000524D5" w:rsidRPr="00155FC0">
        <w:t>un</w:t>
      </w:r>
      <w:r w:rsidR="000524D5" w:rsidRPr="00D05F22">
        <w:t xml:space="preserve"> </w:t>
      </w:r>
      <w:r w:rsidR="000524D5" w:rsidRPr="00155FC0">
        <w:t>citu</w:t>
      </w:r>
      <w:r w:rsidR="000524D5" w:rsidRPr="00D05F22">
        <w:t xml:space="preserve"> </w:t>
      </w:r>
      <w:r w:rsidR="000524D5" w:rsidRPr="00155FC0">
        <w:t>piretroīdu</w:t>
      </w:r>
      <w:r w:rsidR="000524D5" w:rsidRPr="00D05F22">
        <w:t xml:space="preserve"> </w:t>
      </w:r>
      <w:r w:rsidR="000524D5" w:rsidRPr="00155FC0">
        <w:t>ietekmi,</w:t>
      </w:r>
      <w:r w:rsidR="000524D5" w:rsidRPr="00D05F22">
        <w:t xml:space="preserve"> </w:t>
      </w:r>
      <w:r w:rsidR="000524D5" w:rsidRPr="00155FC0">
        <w:t>samazinot</w:t>
      </w:r>
      <w:r w:rsidR="000524D5" w:rsidRPr="00D05F22">
        <w:t xml:space="preserve"> </w:t>
      </w:r>
      <w:r w:rsidR="000524D5" w:rsidRPr="00155FC0">
        <w:t>to</w:t>
      </w:r>
      <w:r w:rsidR="000524D5" w:rsidRPr="00D05F22">
        <w:t xml:space="preserve"> </w:t>
      </w:r>
      <w:r w:rsidR="000524D5" w:rsidRPr="00155FC0">
        <w:t>fotosensivitāti</w:t>
      </w:r>
      <w:r w:rsidR="000524D5" w:rsidRPr="00D05F22">
        <w:t xml:space="preserve"> </w:t>
      </w:r>
      <w:r w:rsidR="000524D5" w:rsidRPr="00155FC0">
        <w:t>(sinerģiska</w:t>
      </w:r>
      <w:r w:rsidR="000524D5" w:rsidRPr="00D05F22">
        <w:t xml:space="preserve"> </w:t>
      </w:r>
      <w:r w:rsidR="000524D5" w:rsidRPr="00155FC0">
        <w:t>iedarbība).</w:t>
      </w:r>
    </w:p>
    <w:p w14:paraId="1AF9B2D4" w14:textId="77777777" w:rsidR="00F05F5D" w:rsidRPr="00155FC0" w:rsidRDefault="00F05F5D" w:rsidP="00D05F22"/>
    <w:p w14:paraId="784E3F56" w14:textId="4BECEBAF" w:rsidR="00F05F5D" w:rsidRPr="00155FC0" w:rsidRDefault="009075E3" w:rsidP="00D05F22">
      <w:r>
        <w:t xml:space="preserve">Šīs veterinārās zāles </w:t>
      </w:r>
      <w:r w:rsidR="000524D5" w:rsidRPr="00155FC0">
        <w:t>ir plaša spektra insekticīds. T</w:t>
      </w:r>
      <w:r>
        <w:t>ā</w:t>
      </w:r>
      <w:r w:rsidR="000524D5" w:rsidRPr="00155FC0">
        <w:t>m ir laba iedarbība pret mušām</w:t>
      </w:r>
      <w:r w:rsidR="000524D5" w:rsidRPr="00D05F22">
        <w:t xml:space="preserve"> </w:t>
      </w:r>
      <w:r w:rsidR="000524D5" w:rsidRPr="00155FC0">
        <w:t>(</w:t>
      </w:r>
      <w:r w:rsidR="000524D5" w:rsidRPr="007255C4">
        <w:rPr>
          <w:i/>
        </w:rPr>
        <w:t>Stomoxys calcitrans</w:t>
      </w:r>
      <w:r w:rsidR="000524D5" w:rsidRPr="00D05F22">
        <w:rPr>
          <w:i/>
        </w:rPr>
        <w:t xml:space="preserve">, </w:t>
      </w:r>
      <w:r w:rsidR="000524D5" w:rsidRPr="007255C4">
        <w:rPr>
          <w:i/>
        </w:rPr>
        <w:t>Musca domestica</w:t>
      </w:r>
      <w:r w:rsidR="000524D5" w:rsidRPr="00D05F22">
        <w:rPr>
          <w:i/>
        </w:rPr>
        <w:t xml:space="preserve">, </w:t>
      </w:r>
      <w:r w:rsidR="000524D5" w:rsidRPr="007255C4">
        <w:rPr>
          <w:i/>
        </w:rPr>
        <w:t>Haematobia irritants</w:t>
      </w:r>
      <w:r w:rsidR="000524D5" w:rsidRPr="00D05F22">
        <w:rPr>
          <w:i/>
        </w:rPr>
        <w:t xml:space="preserve">, </w:t>
      </w:r>
      <w:r w:rsidR="000524D5" w:rsidRPr="007255C4">
        <w:rPr>
          <w:i/>
        </w:rPr>
        <w:t>Musca autumnalis</w:t>
      </w:r>
      <w:r w:rsidR="000524D5" w:rsidRPr="00D05F22">
        <w:rPr>
          <w:i/>
        </w:rPr>
        <w:t xml:space="preserve">, </w:t>
      </w:r>
      <w:r w:rsidR="000524D5" w:rsidRPr="007255C4">
        <w:rPr>
          <w:i/>
        </w:rPr>
        <w:t>Tabanidae</w:t>
      </w:r>
      <w:r w:rsidR="000524D5" w:rsidRPr="00D05F22">
        <w:t xml:space="preserve"> </w:t>
      </w:r>
      <w:r w:rsidR="000524D5" w:rsidRPr="00155FC0">
        <w:t>spp.),</w:t>
      </w:r>
      <w:r w:rsidR="000524D5" w:rsidRPr="00D05F22">
        <w:t xml:space="preserve"> </w:t>
      </w:r>
      <w:r w:rsidR="000524D5" w:rsidRPr="00155FC0">
        <w:t>blusām</w:t>
      </w:r>
      <w:r w:rsidR="000524D5" w:rsidRPr="00D05F22">
        <w:t xml:space="preserve"> </w:t>
      </w:r>
      <w:r w:rsidR="000524D5" w:rsidRPr="00155FC0">
        <w:t>(</w:t>
      </w:r>
      <w:r w:rsidR="000524D5" w:rsidRPr="007255C4">
        <w:rPr>
          <w:i/>
        </w:rPr>
        <w:t>Ctenocephalides</w:t>
      </w:r>
      <w:r w:rsidR="000524D5" w:rsidRPr="00D05F22">
        <w:t xml:space="preserve"> </w:t>
      </w:r>
      <w:r w:rsidR="000524D5" w:rsidRPr="00155FC0">
        <w:t>spp.),</w:t>
      </w:r>
      <w:r w:rsidR="000524D5" w:rsidRPr="00D05F22">
        <w:t xml:space="preserve"> </w:t>
      </w:r>
      <w:r w:rsidR="000524D5" w:rsidRPr="00155FC0">
        <w:t>utīm</w:t>
      </w:r>
      <w:r w:rsidR="000524D5" w:rsidRPr="00D05F22">
        <w:t xml:space="preserve"> </w:t>
      </w:r>
      <w:r w:rsidR="000524D5" w:rsidRPr="00155FC0">
        <w:t>(</w:t>
      </w:r>
      <w:r w:rsidR="000524D5" w:rsidRPr="007255C4">
        <w:rPr>
          <w:i/>
        </w:rPr>
        <w:t>Haematopinus</w:t>
      </w:r>
      <w:r w:rsidR="000524D5" w:rsidRPr="00D05F22">
        <w:t xml:space="preserve"> </w:t>
      </w:r>
      <w:r w:rsidR="000524D5" w:rsidRPr="00155FC0">
        <w:t>spp.,</w:t>
      </w:r>
      <w:r w:rsidR="000524D5" w:rsidRPr="00D05F22">
        <w:t xml:space="preserve"> </w:t>
      </w:r>
      <w:r w:rsidR="000524D5" w:rsidRPr="007255C4">
        <w:rPr>
          <w:i/>
        </w:rPr>
        <w:t>Damalinia</w:t>
      </w:r>
      <w:r w:rsidR="000524D5" w:rsidRPr="00D05F22">
        <w:t xml:space="preserve"> </w:t>
      </w:r>
      <w:r w:rsidR="000524D5" w:rsidRPr="00155FC0">
        <w:t>spp.),</w:t>
      </w:r>
      <w:r w:rsidR="000524D5" w:rsidRPr="00D05F22">
        <w:t xml:space="preserve"> </w:t>
      </w:r>
      <w:r w:rsidR="000524D5" w:rsidRPr="00155FC0">
        <w:t>kašķa</w:t>
      </w:r>
      <w:r w:rsidR="000524D5" w:rsidRPr="00D05F22">
        <w:t xml:space="preserve"> </w:t>
      </w:r>
      <w:r w:rsidR="000524D5" w:rsidRPr="00155FC0">
        <w:t>ērcēm</w:t>
      </w:r>
      <w:r w:rsidR="000524D5" w:rsidRPr="00D05F22">
        <w:t xml:space="preserve"> </w:t>
      </w:r>
      <w:r w:rsidR="000524D5" w:rsidRPr="00155FC0">
        <w:t>(</w:t>
      </w:r>
      <w:r w:rsidR="000524D5" w:rsidRPr="007255C4">
        <w:rPr>
          <w:i/>
        </w:rPr>
        <w:t>Sarcoptidae</w:t>
      </w:r>
      <w:r w:rsidR="000524D5" w:rsidRPr="00D05F22">
        <w:t xml:space="preserve"> </w:t>
      </w:r>
      <w:r w:rsidR="000524D5" w:rsidRPr="00155FC0">
        <w:t xml:space="preserve">spp., </w:t>
      </w:r>
      <w:r w:rsidR="000524D5" w:rsidRPr="007255C4">
        <w:rPr>
          <w:i/>
        </w:rPr>
        <w:t>Psoroptidae</w:t>
      </w:r>
      <w:r w:rsidR="000524D5" w:rsidRPr="00D05F22">
        <w:t xml:space="preserve"> </w:t>
      </w:r>
      <w:r w:rsidR="000524D5" w:rsidRPr="00155FC0">
        <w:t>spp.), matu folikulu ērcēm (</w:t>
      </w:r>
      <w:r w:rsidR="000524D5" w:rsidRPr="007255C4">
        <w:rPr>
          <w:i/>
        </w:rPr>
        <w:t>Demodicidae</w:t>
      </w:r>
      <w:r w:rsidR="000524D5" w:rsidRPr="00D05F22">
        <w:t xml:space="preserve"> </w:t>
      </w:r>
      <w:r w:rsidR="000524D5" w:rsidRPr="00155FC0">
        <w:t>spp.) un ērcēm</w:t>
      </w:r>
      <w:r w:rsidR="000524D5" w:rsidRPr="00D05F22">
        <w:t xml:space="preserve"> </w:t>
      </w:r>
      <w:r w:rsidR="000524D5" w:rsidRPr="00155FC0">
        <w:t>(</w:t>
      </w:r>
      <w:r w:rsidR="000524D5" w:rsidRPr="007255C4">
        <w:rPr>
          <w:i/>
        </w:rPr>
        <w:t>Ixodidae</w:t>
      </w:r>
      <w:r w:rsidR="000524D5" w:rsidRPr="00D05F22">
        <w:t xml:space="preserve"> </w:t>
      </w:r>
      <w:r w:rsidR="000524D5" w:rsidRPr="00155FC0">
        <w:t>spp.).</w:t>
      </w:r>
    </w:p>
    <w:p w14:paraId="6CE0BBA7" w14:textId="77777777" w:rsidR="00F05F5D" w:rsidRPr="00D05F22" w:rsidRDefault="00F05F5D" w:rsidP="00D05F22"/>
    <w:p w14:paraId="048BE7CA" w14:textId="77777777" w:rsidR="00F05F5D" w:rsidRPr="00D05F22" w:rsidRDefault="00F05F5D" w:rsidP="00D05F22"/>
    <w:p w14:paraId="0647D613" w14:textId="77777777" w:rsidR="00F05F5D" w:rsidRPr="00155FC0" w:rsidRDefault="000524D5" w:rsidP="00D05F22">
      <w:pPr>
        <w:pStyle w:val="Heading1"/>
        <w:numPr>
          <w:ilvl w:val="0"/>
          <w:numId w:val="2"/>
        </w:numPr>
        <w:spacing w:before="1"/>
        <w:ind w:left="686" w:hanging="686"/>
      </w:pPr>
      <w:r w:rsidRPr="00155FC0">
        <w:t>FARMACEITISKĀS</w:t>
      </w:r>
      <w:r w:rsidRPr="00D05F22">
        <w:t xml:space="preserve"> </w:t>
      </w:r>
      <w:r w:rsidRPr="00155FC0">
        <w:t>ĪPAŠĪBAS</w:t>
      </w:r>
    </w:p>
    <w:p w14:paraId="3EC65AEA" w14:textId="77777777" w:rsidR="00F05F5D" w:rsidRPr="00D05F22" w:rsidRDefault="00F05F5D" w:rsidP="00D05F22"/>
    <w:p w14:paraId="5A9A9FC5" w14:textId="77777777" w:rsidR="00F05F5D" w:rsidRPr="00155FC0" w:rsidRDefault="000524D5" w:rsidP="00D05F22">
      <w:pPr>
        <w:pStyle w:val="Heading1"/>
        <w:numPr>
          <w:ilvl w:val="1"/>
          <w:numId w:val="2"/>
        </w:numPr>
        <w:tabs>
          <w:tab w:val="left" w:pos="686"/>
          <w:tab w:val="left" w:pos="687"/>
        </w:tabs>
        <w:ind w:left="686" w:hanging="686"/>
      </w:pPr>
      <w:r w:rsidRPr="00155FC0">
        <w:t>Būtiska</w:t>
      </w:r>
      <w:r w:rsidRPr="00D05F22">
        <w:t xml:space="preserve"> </w:t>
      </w:r>
      <w:r w:rsidRPr="00155FC0">
        <w:t>nesaderība</w:t>
      </w:r>
    </w:p>
    <w:p w14:paraId="78F01D75" w14:textId="77777777" w:rsidR="00F05F5D" w:rsidRPr="00D05F22" w:rsidRDefault="00F05F5D" w:rsidP="00D05F22"/>
    <w:p w14:paraId="2EA709FD" w14:textId="6A987746" w:rsidR="00F05F5D" w:rsidRPr="00155FC0" w:rsidRDefault="000524D5" w:rsidP="00D05F22">
      <w:r w:rsidRPr="00155FC0">
        <w:t>Tā</w:t>
      </w:r>
      <w:r w:rsidRPr="00D05F22">
        <w:t xml:space="preserve"> </w:t>
      </w:r>
      <w:r w:rsidRPr="00155FC0">
        <w:t>kā</w:t>
      </w:r>
      <w:r w:rsidRPr="00D05F22">
        <w:t xml:space="preserve"> </w:t>
      </w:r>
      <w:r w:rsidRPr="00155FC0">
        <w:t>nav</w:t>
      </w:r>
      <w:r w:rsidRPr="00D05F22">
        <w:t xml:space="preserve"> </w:t>
      </w:r>
      <w:r w:rsidRPr="00155FC0">
        <w:t>veikti</w:t>
      </w:r>
      <w:r w:rsidRPr="00D05F22">
        <w:t xml:space="preserve"> </w:t>
      </w:r>
      <w:r w:rsidRPr="00155FC0">
        <w:t>saderības</w:t>
      </w:r>
      <w:r w:rsidRPr="00D05F22">
        <w:t xml:space="preserve"> </w:t>
      </w:r>
      <w:r w:rsidRPr="00155FC0">
        <w:t>pētījumi,</w:t>
      </w:r>
      <w:r w:rsidRPr="00D05F22">
        <w:t xml:space="preserve"> </w:t>
      </w:r>
      <w:r w:rsidR="00E4512C">
        <w:t xml:space="preserve">nelietot </w:t>
      </w:r>
      <w:r w:rsidRPr="00155FC0">
        <w:t>šīs</w:t>
      </w:r>
      <w:r w:rsidRPr="00D05F22">
        <w:t xml:space="preserve"> </w:t>
      </w:r>
      <w:r w:rsidRPr="00155FC0">
        <w:t>veterinārās</w:t>
      </w:r>
      <w:r w:rsidRPr="00D05F22">
        <w:t xml:space="preserve"> </w:t>
      </w:r>
      <w:r w:rsidR="00E4512C">
        <w:t xml:space="preserve">zāles </w:t>
      </w:r>
      <w:r w:rsidRPr="00155FC0">
        <w:t>maisījumā</w:t>
      </w:r>
      <w:r w:rsidRPr="00D05F22">
        <w:t xml:space="preserve"> </w:t>
      </w:r>
      <w:r w:rsidRPr="00155FC0">
        <w:t>ar</w:t>
      </w:r>
      <w:r w:rsidRPr="00D05F22">
        <w:t xml:space="preserve"> </w:t>
      </w:r>
      <w:r w:rsidRPr="00155FC0">
        <w:t>citām</w:t>
      </w:r>
      <w:r w:rsidR="007255C4">
        <w:t xml:space="preserve"> </w:t>
      </w:r>
      <w:r w:rsidRPr="00155FC0">
        <w:t>veterinārajām</w:t>
      </w:r>
      <w:r w:rsidRPr="00D05F22">
        <w:t xml:space="preserve"> </w:t>
      </w:r>
      <w:r w:rsidRPr="00155FC0">
        <w:t>zālēm.</w:t>
      </w:r>
    </w:p>
    <w:p w14:paraId="59370BBF" w14:textId="77777777" w:rsidR="00F05F5D" w:rsidRPr="00155FC0" w:rsidRDefault="00F05F5D" w:rsidP="00D05F22"/>
    <w:p w14:paraId="2FCA7A40" w14:textId="77777777" w:rsidR="00F05F5D" w:rsidRDefault="000524D5" w:rsidP="00D05F22">
      <w:pPr>
        <w:pStyle w:val="Heading1"/>
        <w:numPr>
          <w:ilvl w:val="1"/>
          <w:numId w:val="2"/>
        </w:numPr>
        <w:tabs>
          <w:tab w:val="left" w:pos="686"/>
          <w:tab w:val="left" w:pos="687"/>
        </w:tabs>
        <w:ind w:left="686" w:hanging="686"/>
      </w:pPr>
      <w:r w:rsidRPr="00155FC0">
        <w:t>Derīguma</w:t>
      </w:r>
      <w:r w:rsidRPr="00D05F22">
        <w:t xml:space="preserve"> </w:t>
      </w:r>
      <w:r w:rsidRPr="00155FC0">
        <w:t>termiņš</w:t>
      </w:r>
    </w:p>
    <w:p w14:paraId="4B2B81FA" w14:textId="77777777" w:rsidR="00E4512C" w:rsidRDefault="00E4512C" w:rsidP="00E4512C">
      <w:pPr>
        <w:pStyle w:val="Heading1"/>
        <w:tabs>
          <w:tab w:val="left" w:pos="686"/>
          <w:tab w:val="left" w:pos="687"/>
        </w:tabs>
      </w:pPr>
    </w:p>
    <w:p w14:paraId="212EC35E" w14:textId="1D6FF23F" w:rsidR="00E4512C" w:rsidRPr="00155FC0" w:rsidRDefault="00E4512C" w:rsidP="00E4512C">
      <w:r w:rsidRPr="00155FC0">
        <w:t>Veterināro</w:t>
      </w:r>
      <w:r w:rsidRPr="00D05F22">
        <w:t xml:space="preserve"> </w:t>
      </w:r>
      <w:r w:rsidRPr="00155FC0">
        <w:t>zāļu</w:t>
      </w:r>
      <w:r w:rsidRPr="00D05F22">
        <w:t xml:space="preserve"> </w:t>
      </w:r>
      <w:r w:rsidRPr="00155FC0">
        <w:t>derīguma</w:t>
      </w:r>
      <w:r w:rsidRPr="00D05F22">
        <w:t xml:space="preserve"> </w:t>
      </w:r>
      <w:r w:rsidRPr="00155FC0">
        <w:t>termiņš</w:t>
      </w:r>
      <w:r w:rsidRPr="00D05F22">
        <w:t xml:space="preserve"> </w:t>
      </w:r>
      <w:r w:rsidRPr="00155FC0">
        <w:t>izplatīšanai</w:t>
      </w:r>
      <w:r w:rsidRPr="00D05F22">
        <w:t xml:space="preserve"> </w:t>
      </w:r>
      <w:r w:rsidRPr="00155FC0">
        <w:t>paredzēt</w:t>
      </w:r>
      <w:r w:rsidR="009075E3">
        <w:t>aj</w:t>
      </w:r>
      <w:r w:rsidRPr="00155FC0">
        <w:t>ā</w:t>
      </w:r>
      <w:r w:rsidRPr="00D05F22">
        <w:t xml:space="preserve"> </w:t>
      </w:r>
      <w:r w:rsidRPr="00155FC0">
        <w:t>iepakojumā:</w:t>
      </w:r>
      <w:r w:rsidRPr="00D05F22">
        <w:t xml:space="preserve"> </w:t>
      </w:r>
      <w:r w:rsidRPr="00155FC0">
        <w:t>3</w:t>
      </w:r>
      <w:r w:rsidRPr="00D05F22">
        <w:t xml:space="preserve"> </w:t>
      </w:r>
      <w:r w:rsidRPr="00155FC0">
        <w:t>gadi.</w:t>
      </w:r>
    </w:p>
    <w:p w14:paraId="1A09AFB0" w14:textId="77777777" w:rsidR="00E4512C" w:rsidRDefault="00E4512C" w:rsidP="00E4512C">
      <w:r w:rsidRPr="00155FC0">
        <w:t>Derīguma termiņš pēc pirm</w:t>
      </w:r>
      <w:r>
        <w:t>reizējas</w:t>
      </w:r>
      <w:r w:rsidRPr="00155FC0">
        <w:t xml:space="preserve"> tiešā iepakojuma (polietilēna pudeles) atvēršanas: 6 mēneši.</w:t>
      </w:r>
      <w:r w:rsidRPr="00D05F22">
        <w:t xml:space="preserve"> </w:t>
      </w:r>
    </w:p>
    <w:p w14:paraId="00A5B1CE" w14:textId="77777777" w:rsidR="00E4512C" w:rsidRPr="00155FC0" w:rsidRDefault="00E4512C" w:rsidP="00E4512C">
      <w:r w:rsidRPr="00155FC0">
        <w:t>Derīguma</w:t>
      </w:r>
      <w:r w:rsidRPr="00D05F22">
        <w:t xml:space="preserve"> </w:t>
      </w:r>
      <w:r w:rsidRPr="00155FC0">
        <w:t>termiņš</w:t>
      </w:r>
      <w:r w:rsidRPr="00D05F22">
        <w:t xml:space="preserve"> </w:t>
      </w:r>
      <w:r w:rsidRPr="00155FC0">
        <w:t>pēc</w:t>
      </w:r>
      <w:r w:rsidRPr="00D05F22">
        <w:t xml:space="preserve"> </w:t>
      </w:r>
      <w:r w:rsidRPr="00155FC0">
        <w:t>atšķaidīšanas saskaņā</w:t>
      </w:r>
      <w:r w:rsidRPr="00D05F22">
        <w:t xml:space="preserve"> </w:t>
      </w:r>
      <w:r w:rsidRPr="00155FC0">
        <w:t>ar</w:t>
      </w:r>
      <w:r w:rsidRPr="00D05F22">
        <w:t xml:space="preserve"> </w:t>
      </w:r>
      <w:r w:rsidRPr="00155FC0">
        <w:t>norādījumiem:</w:t>
      </w:r>
      <w:r w:rsidRPr="00D05F22">
        <w:t xml:space="preserve"> </w:t>
      </w:r>
      <w:r w:rsidRPr="00155FC0">
        <w:t>24</w:t>
      </w:r>
      <w:r w:rsidRPr="00D05F22">
        <w:t xml:space="preserve"> </w:t>
      </w:r>
      <w:r w:rsidRPr="00155FC0">
        <w:t>stundas.</w:t>
      </w:r>
    </w:p>
    <w:p w14:paraId="47F408E6" w14:textId="77777777" w:rsidR="00E4512C" w:rsidRDefault="00E4512C" w:rsidP="0035349B">
      <w:pPr>
        <w:pStyle w:val="Heading1"/>
        <w:tabs>
          <w:tab w:val="left" w:pos="686"/>
          <w:tab w:val="left" w:pos="687"/>
        </w:tabs>
        <w:ind w:left="0" w:firstLine="0"/>
      </w:pPr>
    </w:p>
    <w:p w14:paraId="42B27C3F" w14:textId="6176147D" w:rsidR="00E4512C" w:rsidRDefault="00E4512C" w:rsidP="00D05F22">
      <w:pPr>
        <w:pStyle w:val="Heading1"/>
        <w:numPr>
          <w:ilvl w:val="1"/>
          <w:numId w:val="2"/>
        </w:numPr>
        <w:tabs>
          <w:tab w:val="left" w:pos="686"/>
          <w:tab w:val="left" w:pos="687"/>
        </w:tabs>
        <w:ind w:left="686" w:hanging="686"/>
      </w:pPr>
      <w:r w:rsidRPr="00155FC0">
        <w:t>Īpaši</w:t>
      </w:r>
      <w:r w:rsidRPr="00D05F22">
        <w:t xml:space="preserve"> </w:t>
      </w:r>
      <w:r w:rsidRPr="00155FC0">
        <w:t>uzglabāšanas</w:t>
      </w:r>
      <w:r w:rsidRPr="00D05F22">
        <w:t xml:space="preserve"> </w:t>
      </w:r>
      <w:r w:rsidRPr="00155FC0">
        <w:t>nosacījumi</w:t>
      </w:r>
    </w:p>
    <w:p w14:paraId="00917FF3" w14:textId="77777777" w:rsidR="00E4512C" w:rsidRDefault="00E4512C" w:rsidP="00E4512C">
      <w:pPr>
        <w:pStyle w:val="Heading1"/>
        <w:tabs>
          <w:tab w:val="left" w:pos="686"/>
          <w:tab w:val="left" w:pos="687"/>
        </w:tabs>
      </w:pPr>
    </w:p>
    <w:p w14:paraId="1FC27464" w14:textId="77777777" w:rsidR="00E4512C" w:rsidRPr="00155FC0" w:rsidRDefault="00E4512C" w:rsidP="00E4512C">
      <w:r w:rsidRPr="00155FC0">
        <w:t>Sargāt</w:t>
      </w:r>
      <w:r w:rsidRPr="00D05F22">
        <w:t xml:space="preserve"> </w:t>
      </w:r>
      <w:r w:rsidRPr="00155FC0">
        <w:t>no</w:t>
      </w:r>
      <w:r w:rsidRPr="00D05F22">
        <w:t xml:space="preserve"> </w:t>
      </w:r>
      <w:r w:rsidRPr="00155FC0">
        <w:t>gaismas.</w:t>
      </w:r>
    </w:p>
    <w:p w14:paraId="01F7F18F" w14:textId="77777777" w:rsidR="00E4512C" w:rsidRPr="00155FC0" w:rsidRDefault="00E4512C" w:rsidP="00E4512C">
      <w:r w:rsidRPr="00D05F22">
        <w:t xml:space="preserve">Uzglabāt </w:t>
      </w:r>
      <w:r w:rsidRPr="00155FC0">
        <w:t>temperatūrā</w:t>
      </w:r>
      <w:r w:rsidRPr="00D05F22">
        <w:t xml:space="preserve"> </w:t>
      </w:r>
      <w:r w:rsidRPr="00155FC0">
        <w:t>līdz</w:t>
      </w:r>
      <w:r w:rsidRPr="00D05F22">
        <w:t xml:space="preserve"> </w:t>
      </w:r>
      <w:r w:rsidRPr="00155FC0">
        <w:t>25</w:t>
      </w:r>
      <w:r>
        <w:t xml:space="preserve"> °</w:t>
      </w:r>
      <w:r w:rsidRPr="00155FC0">
        <w:t>C.</w:t>
      </w:r>
    </w:p>
    <w:p w14:paraId="1FFA9B2C" w14:textId="77777777" w:rsidR="00E4512C" w:rsidRPr="00155FC0" w:rsidRDefault="00E4512C" w:rsidP="00E4512C">
      <w:r w:rsidRPr="00155FC0">
        <w:t>Sargāt no sasalšanas. Sargāt no karstuma un ugunsbīstamiem materiāliem.</w:t>
      </w:r>
      <w:r w:rsidRPr="00D05F22">
        <w:t xml:space="preserve"> </w:t>
      </w:r>
      <w:r w:rsidRPr="00155FC0">
        <w:t>Uguns</w:t>
      </w:r>
      <w:r w:rsidRPr="00D05F22">
        <w:t xml:space="preserve"> </w:t>
      </w:r>
      <w:r w:rsidRPr="00155FC0">
        <w:t>nedrošs.</w:t>
      </w:r>
    </w:p>
    <w:p w14:paraId="5FDBFC7F" w14:textId="77777777" w:rsidR="00E4512C" w:rsidRDefault="00E4512C" w:rsidP="0035349B">
      <w:pPr>
        <w:pStyle w:val="Heading1"/>
        <w:tabs>
          <w:tab w:val="left" w:pos="686"/>
          <w:tab w:val="left" w:pos="687"/>
        </w:tabs>
        <w:ind w:left="0" w:firstLine="0"/>
      </w:pPr>
    </w:p>
    <w:p w14:paraId="55D2E825" w14:textId="65E70C01" w:rsidR="00E4512C" w:rsidRPr="00155FC0" w:rsidRDefault="00E4512C" w:rsidP="00D05F22">
      <w:pPr>
        <w:pStyle w:val="Heading1"/>
        <w:numPr>
          <w:ilvl w:val="1"/>
          <w:numId w:val="2"/>
        </w:numPr>
        <w:tabs>
          <w:tab w:val="left" w:pos="686"/>
          <w:tab w:val="left" w:pos="687"/>
        </w:tabs>
        <w:ind w:left="686" w:hanging="686"/>
      </w:pPr>
      <w:r>
        <w:t>Tiešā iepakojuma veids un saturs</w:t>
      </w:r>
    </w:p>
    <w:p w14:paraId="59B129B4" w14:textId="77777777" w:rsidR="00CA59C2" w:rsidRPr="00D05F22" w:rsidRDefault="00CA59C2" w:rsidP="00D05F22"/>
    <w:p w14:paraId="58423511" w14:textId="426B5E84" w:rsidR="009075E3" w:rsidRPr="00CB3286" w:rsidRDefault="00BF3165" w:rsidP="00155FC0">
      <w:bookmarkStart w:id="2" w:name="_Hlk96441891"/>
      <w:r w:rsidRPr="00CB3286">
        <w:t>Brūna stikla ampulas.</w:t>
      </w:r>
    </w:p>
    <w:p w14:paraId="515361CD" w14:textId="57A8BEA7" w:rsidR="00BF3165" w:rsidRPr="00CB3286" w:rsidRDefault="00BF3165" w:rsidP="00155FC0">
      <w:r w:rsidRPr="00CB3286">
        <w:t xml:space="preserve">Polietilēna pudeles, aizvērtas ar polietilēna vāciņu. </w:t>
      </w:r>
    </w:p>
    <w:p w14:paraId="5F2D54BB" w14:textId="77777777" w:rsidR="00BF3165" w:rsidRDefault="00BF3165" w:rsidP="00155FC0"/>
    <w:p w14:paraId="6714257B" w14:textId="1DD0C972" w:rsidR="00CB3286" w:rsidRPr="005939D1" w:rsidRDefault="00CB3286" w:rsidP="00155FC0">
      <w:pPr>
        <w:rPr>
          <w:u w:val="single"/>
        </w:rPr>
      </w:pPr>
      <w:r w:rsidRPr="005939D1">
        <w:rPr>
          <w:u w:val="single"/>
        </w:rPr>
        <w:t>Iepakojuma lielumi:</w:t>
      </w:r>
    </w:p>
    <w:p w14:paraId="6BBE7C37" w14:textId="3EA1E564" w:rsidR="007255C4" w:rsidRPr="00CB3286" w:rsidRDefault="000524D5" w:rsidP="00155FC0">
      <w:r w:rsidRPr="00CB3286">
        <w:t>Kartona kaste ar 5 x 5 ml</w:t>
      </w:r>
      <w:r w:rsidR="43D55C97" w:rsidRPr="00CB3286">
        <w:t xml:space="preserve"> </w:t>
      </w:r>
      <w:r w:rsidR="1A35A7A1" w:rsidRPr="00CB3286">
        <w:t xml:space="preserve">stikla </w:t>
      </w:r>
      <w:r w:rsidR="00BF3165" w:rsidRPr="00CB3286">
        <w:t>ampulām</w:t>
      </w:r>
      <w:r w:rsidRPr="00CB3286">
        <w:t xml:space="preserve">. </w:t>
      </w:r>
    </w:p>
    <w:p w14:paraId="5399E72B" w14:textId="63E38D48" w:rsidR="007255C4" w:rsidRPr="00CB3286" w:rsidRDefault="000524D5" w:rsidP="00155FC0">
      <w:r w:rsidRPr="00CB3286">
        <w:t>Kartona kaste ar 100 x 5 ml</w:t>
      </w:r>
      <w:r w:rsidR="1C390AAA" w:rsidRPr="00CB3286">
        <w:t xml:space="preserve"> </w:t>
      </w:r>
      <w:r w:rsidR="5CFEABFC" w:rsidRPr="00CB3286">
        <w:t xml:space="preserve">stikla </w:t>
      </w:r>
      <w:r w:rsidR="00BF3165" w:rsidRPr="00CB3286">
        <w:t>ampulām</w:t>
      </w:r>
      <w:r w:rsidRPr="00CB3286">
        <w:t xml:space="preserve">. </w:t>
      </w:r>
    </w:p>
    <w:p w14:paraId="517462FD" w14:textId="2BAFE251" w:rsidR="00F05F5D" w:rsidRPr="00CB3286" w:rsidRDefault="000524D5" w:rsidP="00D05F22">
      <w:r w:rsidRPr="00CB3286">
        <w:t>200 ml polietilēna pudele.</w:t>
      </w:r>
    </w:p>
    <w:p w14:paraId="56FEF9A3" w14:textId="158A0B21" w:rsidR="006E40A8" w:rsidRPr="00CB3286" w:rsidRDefault="006E40A8" w:rsidP="00D05F22">
      <w:r w:rsidRPr="00CB3286">
        <w:t>250 ml polietilēna pudele.</w:t>
      </w:r>
    </w:p>
    <w:p w14:paraId="2AAC572A" w14:textId="69118227" w:rsidR="007255C4" w:rsidRPr="00CB3286" w:rsidRDefault="000524D5" w:rsidP="00155FC0">
      <w:r w:rsidRPr="00CB3286">
        <w:t>1 litra polietilēna pudele</w:t>
      </w:r>
      <w:r w:rsidR="27A84E4C" w:rsidRPr="00CB3286">
        <w:t>.</w:t>
      </w:r>
    </w:p>
    <w:p w14:paraId="04C5DABC" w14:textId="22A4A825" w:rsidR="00F05F5D" w:rsidRPr="00155FC0" w:rsidRDefault="006E40A8" w:rsidP="00D05F22">
      <w:r w:rsidRPr="00CB3286">
        <w:t>5 litru polietilēna pudele.</w:t>
      </w:r>
    </w:p>
    <w:p w14:paraId="2295738C" w14:textId="77777777" w:rsidR="00E4512C" w:rsidRDefault="00E4512C" w:rsidP="00D05F22"/>
    <w:p w14:paraId="02EE9904" w14:textId="1FBBAA43" w:rsidR="00F05F5D" w:rsidRPr="00155FC0" w:rsidRDefault="000524D5" w:rsidP="00D05F22">
      <w:r w:rsidRPr="00155FC0">
        <w:t>Ne</w:t>
      </w:r>
      <w:r w:rsidRPr="00D05F22">
        <w:t xml:space="preserve"> </w:t>
      </w:r>
      <w:r w:rsidRPr="00155FC0">
        <w:t>visi</w:t>
      </w:r>
      <w:r w:rsidRPr="00D05F22">
        <w:t xml:space="preserve"> </w:t>
      </w:r>
      <w:r w:rsidRPr="00155FC0">
        <w:t>iepakojuma</w:t>
      </w:r>
      <w:r w:rsidR="00E4512C">
        <w:t xml:space="preserve"> lielumi</w:t>
      </w:r>
      <w:r w:rsidRPr="00D05F22">
        <w:t xml:space="preserve"> </w:t>
      </w:r>
      <w:r w:rsidRPr="00155FC0">
        <w:t>var</w:t>
      </w:r>
      <w:r w:rsidRPr="00D05F22">
        <w:t xml:space="preserve"> </w:t>
      </w:r>
      <w:r w:rsidRPr="00155FC0">
        <w:t>tikt</w:t>
      </w:r>
      <w:r w:rsidRPr="00D05F22">
        <w:t xml:space="preserve"> </w:t>
      </w:r>
      <w:r w:rsidRPr="00155FC0">
        <w:t>izplatīti.</w:t>
      </w:r>
    </w:p>
    <w:bookmarkEnd w:id="2"/>
    <w:p w14:paraId="1670F078" w14:textId="77777777" w:rsidR="00F05F5D" w:rsidRPr="00155FC0" w:rsidRDefault="00F05F5D" w:rsidP="00D05F22"/>
    <w:p w14:paraId="05C5E00D" w14:textId="1147861F" w:rsidR="00F05F5D" w:rsidRPr="00155FC0" w:rsidRDefault="000524D5" w:rsidP="0035349B">
      <w:pPr>
        <w:pStyle w:val="Heading1"/>
        <w:numPr>
          <w:ilvl w:val="1"/>
          <w:numId w:val="2"/>
        </w:numPr>
        <w:tabs>
          <w:tab w:val="left" w:pos="686"/>
          <w:tab w:val="left" w:pos="687"/>
        </w:tabs>
        <w:ind w:left="709" w:hanging="709"/>
      </w:pPr>
      <w:r w:rsidRPr="00155FC0">
        <w:t>Īpaši</w:t>
      </w:r>
      <w:r w:rsidRPr="00D05F22">
        <w:t xml:space="preserve"> </w:t>
      </w:r>
      <w:r w:rsidRPr="00155FC0">
        <w:t>norādījumi</w:t>
      </w:r>
      <w:r w:rsidRPr="00D05F22">
        <w:t xml:space="preserve"> </w:t>
      </w:r>
      <w:r w:rsidRPr="00155FC0">
        <w:t>neizlietotu</w:t>
      </w:r>
      <w:r w:rsidRPr="00D05F22">
        <w:t xml:space="preserve"> </w:t>
      </w:r>
      <w:r w:rsidRPr="00155FC0">
        <w:t>veterināro</w:t>
      </w:r>
      <w:r w:rsidRPr="00D05F22">
        <w:t xml:space="preserve"> </w:t>
      </w:r>
      <w:r w:rsidRPr="00155FC0">
        <w:t>zāļu</w:t>
      </w:r>
      <w:r w:rsidRPr="00D05F22">
        <w:t xml:space="preserve"> </w:t>
      </w:r>
      <w:r w:rsidRPr="00155FC0">
        <w:t>vai</w:t>
      </w:r>
      <w:r w:rsidRPr="00D05F22">
        <w:t xml:space="preserve"> </w:t>
      </w:r>
      <w:r w:rsidRPr="00155FC0">
        <w:t>to</w:t>
      </w:r>
      <w:r w:rsidRPr="00D05F22">
        <w:t xml:space="preserve"> </w:t>
      </w:r>
      <w:r w:rsidRPr="00155FC0">
        <w:t>atkritumu</w:t>
      </w:r>
      <w:r w:rsidRPr="00D05F22">
        <w:t xml:space="preserve"> </w:t>
      </w:r>
      <w:r w:rsidRPr="00155FC0">
        <w:t>iznīcināšanai</w:t>
      </w:r>
    </w:p>
    <w:p w14:paraId="1330FC89" w14:textId="77777777" w:rsidR="00F05F5D" w:rsidRPr="00D05F22" w:rsidRDefault="00F05F5D" w:rsidP="00D05F22"/>
    <w:p w14:paraId="634CF0D3" w14:textId="093BEC89" w:rsidR="00155FC0" w:rsidRPr="00155FC0" w:rsidRDefault="00155FC0" w:rsidP="00D05F22">
      <w:bookmarkStart w:id="3" w:name="_Hlk96441850"/>
      <w:r w:rsidRPr="00155FC0">
        <w:t>Toksisks zivīm un bitēm. Nepieļaut zāļu vai to iepakojumu nokļūšanu dīķos, ūdenstilpēs vai grāvjos.</w:t>
      </w:r>
      <w:r>
        <w:t xml:space="preserve"> </w:t>
      </w:r>
      <w:bookmarkEnd w:id="3"/>
    </w:p>
    <w:p w14:paraId="2677B606" w14:textId="0A71174D" w:rsidR="00F05F5D" w:rsidRPr="00155FC0" w:rsidRDefault="000524D5" w:rsidP="00D05F22">
      <w:r w:rsidRPr="00D05F22">
        <w:t>Sajaucot 10 g kaļķa ar 1 litru darba šķīduma, aktīvā viela sadalās 48 stundu laikā.</w:t>
      </w:r>
    </w:p>
    <w:p w14:paraId="0D03A441" w14:textId="77777777" w:rsidR="0014026E" w:rsidRDefault="0014026E" w:rsidP="00D05F22"/>
    <w:p w14:paraId="55AC5CBC" w14:textId="7E7DD151" w:rsidR="00F05F5D" w:rsidRPr="00D05F22" w:rsidRDefault="0014026E" w:rsidP="00D05F22">
      <w:r>
        <w:t>V</w:t>
      </w:r>
      <w:r w:rsidRPr="00E57A7D">
        <w:t xml:space="preserve">isu neizlietoto veterināro zāļu vai to atkritumu iznīcināšanai </w:t>
      </w:r>
      <w:r>
        <w:t>i</w:t>
      </w:r>
      <w:r w:rsidRPr="00E57A7D">
        <w:t xml:space="preserve">zmantot </w:t>
      </w:r>
      <w:r>
        <w:t xml:space="preserve">nevajadzīgo veterināro zāļu nodošanas </w:t>
      </w:r>
      <w:r w:rsidRPr="00E57A7D">
        <w:t xml:space="preserve">shēmas visu neizlietoto veterināro zāļu vai to atkritumu iznīcināšanai saskaņā ar vietējām prasībām un jebkurām valsts </w:t>
      </w:r>
      <w:r w:rsidRPr="005E1FFD">
        <w:t>vākšanas sistēmām, kas piemērojamas attiecīgajām veterinārajām zālēm.</w:t>
      </w:r>
    </w:p>
    <w:p w14:paraId="506E6F4A" w14:textId="01BDED84" w:rsidR="00F05F5D" w:rsidRDefault="00F05F5D" w:rsidP="00D05F22"/>
    <w:p w14:paraId="6E4D9BD8" w14:textId="77777777" w:rsidR="009362E1" w:rsidRPr="00D05F22" w:rsidRDefault="009362E1" w:rsidP="00D05F22"/>
    <w:p w14:paraId="37B03F4D" w14:textId="102908CF" w:rsidR="00F05F5D" w:rsidRPr="00155FC0" w:rsidRDefault="0014026E" w:rsidP="00D05F22">
      <w:pPr>
        <w:pStyle w:val="Heading1"/>
        <w:numPr>
          <w:ilvl w:val="0"/>
          <w:numId w:val="2"/>
        </w:numPr>
        <w:tabs>
          <w:tab w:val="left" w:pos="686"/>
          <w:tab w:val="left" w:pos="687"/>
        </w:tabs>
        <w:ind w:left="686" w:hanging="686"/>
      </w:pPr>
      <w:r>
        <w:t>TIRDZNIECĪBAS ATĻAUJAS TURĒTĀJS</w:t>
      </w:r>
    </w:p>
    <w:p w14:paraId="7F794981" w14:textId="77777777" w:rsidR="00F05F5D" w:rsidRPr="00D05F22" w:rsidRDefault="00F05F5D" w:rsidP="00D05F22"/>
    <w:p w14:paraId="6B05E694" w14:textId="77777777" w:rsidR="00F05F5D" w:rsidRPr="00155FC0" w:rsidRDefault="000524D5" w:rsidP="00D05F22">
      <w:r w:rsidRPr="00155FC0">
        <w:t>Ceva</w:t>
      </w:r>
      <w:r w:rsidRPr="00D05F22">
        <w:t xml:space="preserve"> </w:t>
      </w:r>
      <w:r w:rsidRPr="00155FC0">
        <w:t>Sante</w:t>
      </w:r>
      <w:r w:rsidRPr="00D05F22">
        <w:t xml:space="preserve"> </w:t>
      </w:r>
      <w:r w:rsidRPr="00155FC0">
        <w:t>Animale</w:t>
      </w:r>
    </w:p>
    <w:p w14:paraId="270F24C8" w14:textId="77777777" w:rsidR="00F05F5D" w:rsidRPr="00D05F22" w:rsidRDefault="00F05F5D" w:rsidP="00D05F22"/>
    <w:p w14:paraId="0B02CB73" w14:textId="77777777" w:rsidR="00F05F5D" w:rsidRPr="00D05F22" w:rsidRDefault="00F05F5D" w:rsidP="00D05F22"/>
    <w:p w14:paraId="0543B680" w14:textId="13060EEF" w:rsidR="00F05F5D" w:rsidRPr="00155FC0" w:rsidRDefault="0014026E" w:rsidP="00D05F22">
      <w:pPr>
        <w:pStyle w:val="Heading1"/>
        <w:numPr>
          <w:ilvl w:val="0"/>
          <w:numId w:val="2"/>
        </w:numPr>
        <w:tabs>
          <w:tab w:val="left" w:pos="840"/>
          <w:tab w:val="left" w:pos="841"/>
        </w:tabs>
        <w:ind w:hanging="840"/>
      </w:pPr>
      <w:r>
        <w:t>TIRDZNIECĪBAS ATĻAUJAS NUMURS</w:t>
      </w:r>
    </w:p>
    <w:p w14:paraId="11BCF710" w14:textId="77777777" w:rsidR="00F05F5D" w:rsidRPr="00D05F22" w:rsidRDefault="00F05F5D" w:rsidP="00D05F22"/>
    <w:p w14:paraId="195EDAE2" w14:textId="77777777" w:rsidR="00F05F5D" w:rsidRPr="00155FC0" w:rsidRDefault="000524D5" w:rsidP="00D05F22">
      <w:bookmarkStart w:id="4" w:name="_Hlk176168125"/>
      <w:r w:rsidRPr="00155FC0">
        <w:t>V/NRP/97/0510</w:t>
      </w:r>
    </w:p>
    <w:bookmarkEnd w:id="4"/>
    <w:p w14:paraId="66FFE12C" w14:textId="77777777" w:rsidR="00F05F5D" w:rsidRPr="00D05F22" w:rsidRDefault="00F05F5D" w:rsidP="00D05F22"/>
    <w:p w14:paraId="016E435C" w14:textId="77777777" w:rsidR="00F05F5D" w:rsidRPr="00D05F22" w:rsidRDefault="00F05F5D" w:rsidP="00D05F22"/>
    <w:p w14:paraId="7E1AC2E3" w14:textId="108588E0" w:rsidR="00F05F5D" w:rsidRPr="00155FC0" w:rsidRDefault="0014026E" w:rsidP="00D05F22">
      <w:pPr>
        <w:pStyle w:val="Heading1"/>
        <w:numPr>
          <w:ilvl w:val="0"/>
          <w:numId w:val="2"/>
        </w:numPr>
        <w:tabs>
          <w:tab w:val="left" w:pos="840"/>
          <w:tab w:val="left" w:pos="841"/>
        </w:tabs>
        <w:ind w:hanging="840"/>
      </w:pPr>
      <w:r>
        <w:t>PIRMĀS TIRDZNIECĪBAS ATĻAUJAS PIEŠĶIRŠANAS DATUMS</w:t>
      </w:r>
    </w:p>
    <w:p w14:paraId="63B36D95" w14:textId="77777777" w:rsidR="00F05F5D" w:rsidRPr="00D05F22" w:rsidRDefault="00F05F5D" w:rsidP="00D05F22"/>
    <w:p w14:paraId="757FE0E4" w14:textId="619E5E7C" w:rsidR="00F05F5D" w:rsidRPr="00155FC0" w:rsidRDefault="000524D5" w:rsidP="00D05F22">
      <w:r w:rsidRPr="00155FC0">
        <w:t>Pirmās</w:t>
      </w:r>
      <w:r w:rsidRPr="00D05F22">
        <w:t xml:space="preserve"> </w:t>
      </w:r>
      <w:r w:rsidR="0014026E">
        <w:t xml:space="preserve">tirdzniecības atļaujas piešķiršanas </w:t>
      </w:r>
      <w:r w:rsidRPr="00155FC0">
        <w:t>datums:</w:t>
      </w:r>
      <w:r w:rsidRPr="00D05F22">
        <w:t xml:space="preserve"> </w:t>
      </w:r>
      <w:r w:rsidRPr="00155FC0">
        <w:t>28/03/1997</w:t>
      </w:r>
    </w:p>
    <w:p w14:paraId="433FFBC3" w14:textId="77777777" w:rsidR="00F05F5D" w:rsidRPr="00D05F22" w:rsidRDefault="00F05F5D" w:rsidP="00D05F22"/>
    <w:p w14:paraId="08AA449B" w14:textId="77777777" w:rsidR="00F05F5D" w:rsidRPr="00D05F22" w:rsidRDefault="00F05F5D" w:rsidP="00D05F22"/>
    <w:p w14:paraId="07169CD8" w14:textId="1C2C7D3B" w:rsidR="00F05F5D" w:rsidRPr="00155FC0" w:rsidRDefault="000524D5" w:rsidP="0035349B">
      <w:pPr>
        <w:pStyle w:val="Heading1"/>
        <w:numPr>
          <w:ilvl w:val="0"/>
          <w:numId w:val="2"/>
        </w:numPr>
        <w:tabs>
          <w:tab w:val="left" w:pos="840"/>
        </w:tabs>
        <w:ind w:left="851" w:hanging="840"/>
      </w:pPr>
      <w:r w:rsidRPr="00155FC0">
        <w:tab/>
      </w:r>
      <w:r w:rsidR="0014026E">
        <w:t>ZĀĻU APRAKSTA PĒDĒJĀS PĀRSKATĪŠANAS DATUMS</w:t>
      </w:r>
    </w:p>
    <w:p w14:paraId="098BB63B" w14:textId="77777777" w:rsidR="00F05F5D" w:rsidRPr="00D05F22" w:rsidRDefault="00F05F5D" w:rsidP="00D05F22"/>
    <w:p w14:paraId="4FDAABE8" w14:textId="3CE6E690" w:rsidR="00F05F5D" w:rsidRPr="00155FC0" w:rsidRDefault="004411FF" w:rsidP="00D05F22">
      <w:r>
        <w:t>10</w:t>
      </w:r>
      <w:r w:rsidR="0014026E" w:rsidRPr="005939D1">
        <w:t>/2024</w:t>
      </w:r>
    </w:p>
    <w:p w14:paraId="1301BF25" w14:textId="77777777" w:rsidR="00F05F5D" w:rsidRPr="00D05F22" w:rsidRDefault="00F05F5D" w:rsidP="00D05F22"/>
    <w:p w14:paraId="450EBC71" w14:textId="77777777" w:rsidR="00F05F5D" w:rsidRPr="00D05F22" w:rsidRDefault="00F05F5D" w:rsidP="00D05F22"/>
    <w:p w14:paraId="61601843" w14:textId="38FD7DFB" w:rsidR="00F05F5D" w:rsidRPr="00D81345" w:rsidRDefault="0014026E" w:rsidP="0035349B">
      <w:pPr>
        <w:pStyle w:val="ListParagraph"/>
        <w:numPr>
          <w:ilvl w:val="0"/>
          <w:numId w:val="2"/>
        </w:numPr>
        <w:ind w:hanging="840"/>
      </w:pPr>
      <w:r>
        <w:rPr>
          <w:b/>
        </w:rPr>
        <w:t>VETERINĀRO ZĀĻU KLASIFIKĀCIJA</w:t>
      </w:r>
    </w:p>
    <w:p w14:paraId="3E8F9AAE" w14:textId="77777777" w:rsidR="00F05F5D" w:rsidRPr="00D05F22" w:rsidRDefault="00F05F5D" w:rsidP="00D05F22"/>
    <w:p w14:paraId="262DE4F9" w14:textId="77777777" w:rsidR="00F05F5D" w:rsidRDefault="000524D5" w:rsidP="00D05F22">
      <w:r w:rsidRPr="00155FC0">
        <w:t>Bezrecepšu</w:t>
      </w:r>
      <w:r w:rsidRPr="00D05F22">
        <w:t xml:space="preserve"> </w:t>
      </w:r>
      <w:r w:rsidRPr="00155FC0">
        <w:t>veterinārās</w:t>
      </w:r>
      <w:r w:rsidRPr="00D05F22">
        <w:t xml:space="preserve"> </w:t>
      </w:r>
      <w:r w:rsidRPr="00155FC0">
        <w:t>zāles.</w:t>
      </w:r>
    </w:p>
    <w:p w14:paraId="16BB434C" w14:textId="77777777" w:rsidR="00C86E39" w:rsidRPr="00C86E39" w:rsidRDefault="00C86E39" w:rsidP="00C86E39">
      <w:pPr>
        <w:widowControl/>
        <w:tabs>
          <w:tab w:val="left" w:pos="567"/>
        </w:tabs>
        <w:autoSpaceDE/>
        <w:autoSpaceDN/>
        <w:spacing w:line="260" w:lineRule="exact"/>
        <w:ind w:right="-318"/>
      </w:pPr>
      <w:bookmarkStart w:id="5" w:name="_Hlk73467306"/>
      <w:r w:rsidRPr="00C86E39">
        <w:rPr>
          <w:szCs w:val="20"/>
        </w:rPr>
        <w:t>Sīkāka informācija par šīm veterinārajām zālēm ir pieejama Savienības zāļu datubāzē (</w:t>
      </w:r>
      <w:hyperlink r:id="rId10" w:history="1">
        <w:r w:rsidRPr="00C86E39">
          <w:rPr>
            <w:color w:val="0000FF"/>
            <w:szCs w:val="20"/>
            <w:u w:val="single"/>
          </w:rPr>
          <w:t>https://medicines.health.europa.eu/veterinary</w:t>
        </w:r>
      </w:hyperlink>
      <w:r w:rsidRPr="00C86E39">
        <w:rPr>
          <w:szCs w:val="20"/>
        </w:rPr>
        <w:t xml:space="preserve">). </w:t>
      </w:r>
    </w:p>
    <w:bookmarkEnd w:id="5"/>
    <w:p w14:paraId="6F5073B0" w14:textId="77777777" w:rsidR="00210CCC" w:rsidRDefault="00210CCC" w:rsidP="00D05F22"/>
    <w:p w14:paraId="651C6B01" w14:textId="77777777" w:rsidR="00210CCC" w:rsidRDefault="00210CCC" w:rsidP="00D05F22"/>
    <w:p w14:paraId="333A4371" w14:textId="77777777" w:rsidR="00210CCC" w:rsidRDefault="00210CCC" w:rsidP="00D05F22"/>
    <w:p w14:paraId="14DDB60F" w14:textId="77777777" w:rsidR="00210CCC" w:rsidRDefault="00210CCC" w:rsidP="00D05F22"/>
    <w:p w14:paraId="6127D03F" w14:textId="77777777" w:rsidR="00210CCC" w:rsidRDefault="00210CCC" w:rsidP="00D05F22"/>
    <w:p w14:paraId="3370D82B" w14:textId="77777777" w:rsidR="00210CCC" w:rsidRDefault="00210CCC" w:rsidP="00D05F22"/>
    <w:p w14:paraId="7A6AD540" w14:textId="77777777" w:rsidR="00210CCC" w:rsidRDefault="00210CCC" w:rsidP="00D05F22"/>
    <w:p w14:paraId="32FC619E" w14:textId="77777777" w:rsidR="00210CCC" w:rsidRDefault="00210CCC" w:rsidP="00D05F22"/>
    <w:p w14:paraId="189177E1" w14:textId="77777777" w:rsidR="00210CCC" w:rsidRDefault="00210CCC" w:rsidP="00D05F22"/>
    <w:p w14:paraId="59580175" w14:textId="77777777" w:rsidR="00210CCC" w:rsidRDefault="00210CCC" w:rsidP="00D05F22"/>
    <w:p w14:paraId="31773D6A" w14:textId="77777777" w:rsidR="00210CCC" w:rsidRDefault="00210CCC" w:rsidP="00210CCC">
      <w:pPr>
        <w:jc w:val="center"/>
        <w:rPr>
          <w:b/>
        </w:rPr>
      </w:pPr>
    </w:p>
    <w:p w14:paraId="15B94B72" w14:textId="77777777" w:rsidR="00210CCC" w:rsidRDefault="00210CCC" w:rsidP="00210CCC">
      <w:pPr>
        <w:jc w:val="center"/>
        <w:rPr>
          <w:b/>
        </w:rPr>
      </w:pPr>
    </w:p>
    <w:p w14:paraId="2FDF0F43" w14:textId="77777777" w:rsidR="00210CCC" w:rsidRDefault="00210CCC" w:rsidP="00210CCC">
      <w:pPr>
        <w:jc w:val="center"/>
        <w:rPr>
          <w:b/>
        </w:rPr>
      </w:pPr>
    </w:p>
    <w:p w14:paraId="4A30C263" w14:textId="77777777" w:rsidR="00210CCC" w:rsidRDefault="00210CCC" w:rsidP="00210CCC">
      <w:pPr>
        <w:jc w:val="center"/>
        <w:rPr>
          <w:b/>
        </w:rPr>
      </w:pPr>
    </w:p>
    <w:p w14:paraId="10B782F4" w14:textId="77777777" w:rsidR="00210CCC" w:rsidRDefault="00210CCC" w:rsidP="00210CCC">
      <w:pPr>
        <w:jc w:val="center"/>
        <w:rPr>
          <w:b/>
        </w:rPr>
      </w:pPr>
    </w:p>
    <w:p w14:paraId="6717FFCF" w14:textId="77777777" w:rsidR="00210CCC" w:rsidRDefault="00210CCC" w:rsidP="00210CCC">
      <w:pPr>
        <w:jc w:val="center"/>
        <w:rPr>
          <w:b/>
        </w:rPr>
      </w:pPr>
    </w:p>
    <w:p w14:paraId="67AB45DF" w14:textId="77777777" w:rsidR="00210CCC" w:rsidRDefault="00210CCC" w:rsidP="00210CCC">
      <w:pPr>
        <w:jc w:val="center"/>
        <w:rPr>
          <w:b/>
        </w:rPr>
      </w:pPr>
    </w:p>
    <w:p w14:paraId="2E3BBE50" w14:textId="77777777" w:rsidR="00210CCC" w:rsidRDefault="00210CCC" w:rsidP="00210CCC">
      <w:pPr>
        <w:jc w:val="center"/>
        <w:rPr>
          <w:b/>
        </w:rPr>
      </w:pPr>
    </w:p>
    <w:p w14:paraId="4BDFAA55" w14:textId="77777777" w:rsidR="00210CCC" w:rsidRDefault="00210CCC" w:rsidP="00210CCC">
      <w:pPr>
        <w:jc w:val="center"/>
        <w:rPr>
          <w:b/>
        </w:rPr>
      </w:pPr>
    </w:p>
    <w:p w14:paraId="4A2F4CFF" w14:textId="77777777" w:rsidR="00210CCC" w:rsidRDefault="00210CCC" w:rsidP="00210CCC">
      <w:pPr>
        <w:jc w:val="center"/>
        <w:rPr>
          <w:b/>
        </w:rPr>
      </w:pPr>
    </w:p>
    <w:p w14:paraId="6FDA4F86" w14:textId="77777777" w:rsidR="00210CCC" w:rsidRDefault="00210CCC" w:rsidP="00210CCC">
      <w:pPr>
        <w:jc w:val="center"/>
        <w:rPr>
          <w:b/>
        </w:rPr>
      </w:pPr>
    </w:p>
    <w:p w14:paraId="4CB29432" w14:textId="77777777" w:rsidR="00210CCC" w:rsidRDefault="00210CCC" w:rsidP="00210CCC">
      <w:pPr>
        <w:jc w:val="center"/>
        <w:rPr>
          <w:b/>
        </w:rPr>
      </w:pPr>
    </w:p>
    <w:p w14:paraId="7345B529" w14:textId="77777777" w:rsidR="00210CCC" w:rsidRDefault="00210CCC" w:rsidP="00210CCC">
      <w:pPr>
        <w:jc w:val="center"/>
        <w:rPr>
          <w:b/>
        </w:rPr>
      </w:pPr>
    </w:p>
    <w:p w14:paraId="49C876E2" w14:textId="77777777" w:rsidR="00210CCC" w:rsidRDefault="00210CCC" w:rsidP="00210CCC">
      <w:pPr>
        <w:jc w:val="center"/>
        <w:rPr>
          <w:b/>
        </w:rPr>
      </w:pPr>
    </w:p>
    <w:p w14:paraId="62B36643" w14:textId="77777777" w:rsidR="00210CCC" w:rsidRDefault="00210CCC" w:rsidP="00210CCC">
      <w:pPr>
        <w:jc w:val="center"/>
        <w:rPr>
          <w:b/>
        </w:rPr>
      </w:pPr>
    </w:p>
    <w:p w14:paraId="1614747B" w14:textId="77777777" w:rsidR="00210CCC" w:rsidRDefault="00210CCC" w:rsidP="00210CCC">
      <w:pPr>
        <w:jc w:val="center"/>
        <w:rPr>
          <w:b/>
        </w:rPr>
      </w:pPr>
    </w:p>
    <w:p w14:paraId="57C2125D" w14:textId="4582AE28" w:rsidR="00210CCC" w:rsidRPr="00E57A7D" w:rsidRDefault="00210CCC" w:rsidP="00210CCC">
      <w:pPr>
        <w:jc w:val="center"/>
        <w:rPr>
          <w:b/>
        </w:rPr>
      </w:pPr>
      <w:r w:rsidRPr="00E57A7D">
        <w:rPr>
          <w:b/>
        </w:rPr>
        <w:t>III PIELIKUMS</w:t>
      </w:r>
    </w:p>
    <w:p w14:paraId="4B476D06" w14:textId="77777777" w:rsidR="00210CCC" w:rsidRPr="00E57A7D" w:rsidRDefault="00210CCC" w:rsidP="00210CCC"/>
    <w:p w14:paraId="0E2E66F5" w14:textId="77777777" w:rsidR="00210CCC" w:rsidRPr="00E57A7D" w:rsidRDefault="00210CCC" w:rsidP="00210CCC">
      <w:pPr>
        <w:jc w:val="center"/>
        <w:rPr>
          <w:b/>
        </w:rPr>
      </w:pPr>
      <w:r w:rsidRPr="00E57A7D">
        <w:rPr>
          <w:b/>
        </w:rPr>
        <w:t xml:space="preserve">MARĶĒJUMS UN LIETOŠANAS INSTRUKCIJA </w:t>
      </w:r>
    </w:p>
    <w:p w14:paraId="60CF31E4" w14:textId="04719A60" w:rsidR="00210CCC" w:rsidRDefault="00210CCC">
      <w:r>
        <w:br w:type="page"/>
      </w:r>
    </w:p>
    <w:p w14:paraId="719EE981" w14:textId="77777777" w:rsidR="00210CCC" w:rsidRDefault="00210CCC"/>
    <w:p w14:paraId="4EFD9702" w14:textId="77777777" w:rsidR="00210CCC" w:rsidRDefault="00210CCC"/>
    <w:p w14:paraId="2F93EC19" w14:textId="77777777" w:rsidR="00210CCC" w:rsidRDefault="00210CCC"/>
    <w:p w14:paraId="07E0592C" w14:textId="77777777" w:rsidR="00210CCC" w:rsidRDefault="00210CCC"/>
    <w:p w14:paraId="0828C901" w14:textId="77777777" w:rsidR="00210CCC" w:rsidRDefault="00210CCC"/>
    <w:p w14:paraId="54FC92CF" w14:textId="77777777" w:rsidR="00210CCC" w:rsidRDefault="00210CCC"/>
    <w:p w14:paraId="1CC3BB39" w14:textId="77777777" w:rsidR="00210CCC" w:rsidRDefault="00210CCC"/>
    <w:p w14:paraId="2A6BFAD1" w14:textId="77777777" w:rsidR="00210CCC" w:rsidRDefault="00210CCC"/>
    <w:p w14:paraId="1483DECB" w14:textId="77777777" w:rsidR="00210CCC" w:rsidRDefault="00210CCC"/>
    <w:p w14:paraId="793068B8" w14:textId="77777777" w:rsidR="00210CCC" w:rsidRDefault="00210CCC"/>
    <w:p w14:paraId="7B19E516" w14:textId="77777777" w:rsidR="00210CCC" w:rsidRDefault="00210CCC"/>
    <w:p w14:paraId="78DC394B" w14:textId="77777777" w:rsidR="00210CCC" w:rsidRDefault="00210CCC"/>
    <w:p w14:paraId="0DB01AB0" w14:textId="77777777" w:rsidR="00210CCC" w:rsidRDefault="00210CCC"/>
    <w:p w14:paraId="6BB6FAC6" w14:textId="77777777" w:rsidR="00210CCC" w:rsidRDefault="00210CCC"/>
    <w:p w14:paraId="7DEC54CE" w14:textId="77777777" w:rsidR="00210CCC" w:rsidRDefault="00210CCC"/>
    <w:p w14:paraId="0173AAC4" w14:textId="77777777" w:rsidR="00210CCC" w:rsidRDefault="00210CCC"/>
    <w:p w14:paraId="169BE6D1" w14:textId="77777777" w:rsidR="00210CCC" w:rsidRDefault="00210CCC"/>
    <w:p w14:paraId="79522274" w14:textId="77777777" w:rsidR="00210CCC" w:rsidRDefault="00210CCC"/>
    <w:p w14:paraId="38B99F90" w14:textId="77777777" w:rsidR="00210CCC" w:rsidRDefault="00210CCC"/>
    <w:p w14:paraId="4800D73A" w14:textId="77777777" w:rsidR="00210CCC" w:rsidRDefault="00210CCC"/>
    <w:p w14:paraId="1C6798A5" w14:textId="77777777" w:rsidR="00210CCC" w:rsidRDefault="00210CCC"/>
    <w:p w14:paraId="45C7C128" w14:textId="77777777" w:rsidR="00210CCC" w:rsidRDefault="00210CCC"/>
    <w:p w14:paraId="1CBB4373" w14:textId="77777777" w:rsidR="00210CCC" w:rsidRDefault="00210CCC"/>
    <w:p w14:paraId="0BC9B1C9" w14:textId="2A8FB01D" w:rsidR="00210CCC" w:rsidRDefault="00210CCC" w:rsidP="00210CCC">
      <w:pPr>
        <w:pStyle w:val="Style3"/>
      </w:pPr>
      <w:r w:rsidRPr="00E57A7D">
        <w:t>MARĶĒJUMS</w:t>
      </w:r>
    </w:p>
    <w:p w14:paraId="5A897D8F" w14:textId="364C1DDE" w:rsidR="00210CCC" w:rsidRPr="00D429AD" w:rsidRDefault="00210CCC" w:rsidP="0046157B">
      <w:pPr>
        <w:rPr>
          <w:b/>
        </w:rPr>
      </w:pPr>
      <w: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856F3D" w14:paraId="19A93914" w14:textId="77777777" w:rsidTr="00396DC1">
        <w:trPr>
          <w:trHeight w:val="977"/>
        </w:trPr>
        <w:tc>
          <w:tcPr>
            <w:tcW w:w="9208" w:type="dxa"/>
            <w:tcBorders>
              <w:bottom w:val="single" w:sz="4" w:space="0" w:color="auto"/>
            </w:tcBorders>
          </w:tcPr>
          <w:p w14:paraId="5874C275" w14:textId="77777777" w:rsidR="00856F3D" w:rsidRPr="005E1FFD" w:rsidRDefault="00856F3D" w:rsidP="00396DC1">
            <w:r w:rsidRPr="00172B3E">
              <w:rPr>
                <w:b/>
              </w:rPr>
              <w:lastRenderedPageBreak/>
              <w:t>UZ ĀRĒJĀ IEPAKOJUMA NORĀDĀMĀ INFORMĀCIJA</w:t>
            </w:r>
          </w:p>
          <w:p w14:paraId="1254F85F" w14:textId="77777777" w:rsidR="00856F3D" w:rsidRDefault="00856F3D" w:rsidP="00396DC1">
            <w:pPr>
              <w:rPr>
                <w:b/>
              </w:rPr>
            </w:pPr>
          </w:p>
          <w:p w14:paraId="0BB82942" w14:textId="768869FA" w:rsidR="006E40A8" w:rsidRPr="008214D7" w:rsidRDefault="006E40A8" w:rsidP="006E40A8">
            <w:pPr>
              <w:pStyle w:val="BodyText"/>
              <w:spacing w:before="1"/>
              <w:ind w:left="103"/>
              <w:rPr>
                <w:b/>
                <w:bCs/>
              </w:rPr>
            </w:pPr>
            <w:r w:rsidRPr="008214D7">
              <w:rPr>
                <w:b/>
                <w:bCs/>
              </w:rPr>
              <w:t xml:space="preserve">Kartona kaste </w:t>
            </w:r>
          </w:p>
          <w:p w14:paraId="60C8FD45" w14:textId="0A595A44" w:rsidR="00856F3D" w:rsidRPr="00E57A7D" w:rsidRDefault="00CB3286" w:rsidP="008214D7">
            <w:pPr>
              <w:pStyle w:val="BodyText"/>
              <w:spacing w:before="1"/>
              <w:ind w:left="103"/>
            </w:pPr>
            <w:r>
              <w:rPr>
                <w:b/>
                <w:bCs/>
              </w:rPr>
              <w:t xml:space="preserve">Polietilēna pudele </w:t>
            </w:r>
            <w:r w:rsidR="006E40A8" w:rsidRPr="008214D7">
              <w:rPr>
                <w:b/>
                <w:bCs/>
              </w:rPr>
              <w:t>200 ml</w:t>
            </w:r>
            <w:r w:rsidR="008214D7" w:rsidRPr="008214D7">
              <w:rPr>
                <w:b/>
                <w:bCs/>
              </w:rPr>
              <w:t xml:space="preserve">, </w:t>
            </w:r>
            <w:r w:rsidR="006E40A8" w:rsidRPr="008214D7">
              <w:rPr>
                <w:b/>
                <w:bCs/>
              </w:rPr>
              <w:t>250 ml</w:t>
            </w:r>
            <w:r w:rsidR="008214D7" w:rsidRPr="008214D7">
              <w:rPr>
                <w:b/>
                <w:bCs/>
              </w:rPr>
              <w:t>,</w:t>
            </w:r>
            <w:r w:rsidR="006E40A8" w:rsidRPr="008214D7">
              <w:rPr>
                <w:b/>
                <w:bCs/>
              </w:rPr>
              <w:t xml:space="preserve"> 1 l</w:t>
            </w:r>
            <w:r w:rsidR="008214D7" w:rsidRPr="008214D7">
              <w:rPr>
                <w:b/>
                <w:bCs/>
              </w:rPr>
              <w:t>,</w:t>
            </w:r>
            <w:r w:rsidR="006E40A8" w:rsidRPr="008214D7">
              <w:rPr>
                <w:b/>
                <w:bCs/>
              </w:rPr>
              <w:t xml:space="preserve"> 5 l</w:t>
            </w:r>
          </w:p>
        </w:tc>
      </w:tr>
    </w:tbl>
    <w:p w14:paraId="67A2B103" w14:textId="77777777" w:rsidR="00210CCC" w:rsidRPr="00D429AD" w:rsidRDefault="00210CCC" w:rsidP="00210CCC">
      <w:pPr>
        <w:pStyle w:val="BodyText"/>
        <w:rPr>
          <w:b/>
        </w:rPr>
      </w:pPr>
    </w:p>
    <w:p w14:paraId="2E932514" w14:textId="77777777" w:rsidR="00856F3D" w:rsidRPr="00E57A7D" w:rsidRDefault="00856F3D" w:rsidP="00856F3D"/>
    <w:p w14:paraId="5E022AA2" w14:textId="77777777" w:rsidR="00856F3D" w:rsidRPr="00E57A7D" w:rsidRDefault="00856F3D" w:rsidP="00856F3D">
      <w:pPr>
        <w:pStyle w:val="Style2"/>
      </w:pPr>
      <w:r w:rsidRPr="00E57A7D">
        <w:t>1.</w:t>
      </w:r>
      <w:r w:rsidRPr="00E57A7D">
        <w:tab/>
        <w:t>VETERINĀRO ZĀĻU NOSAUKUMS</w:t>
      </w:r>
    </w:p>
    <w:p w14:paraId="61A727EF" w14:textId="77777777" w:rsidR="00856F3D" w:rsidRPr="00D429AD" w:rsidRDefault="00856F3D" w:rsidP="00856F3D">
      <w:pPr>
        <w:pStyle w:val="BodyText"/>
        <w:rPr>
          <w:b/>
        </w:rPr>
      </w:pPr>
    </w:p>
    <w:p w14:paraId="749FBB25" w14:textId="162829F3" w:rsidR="00210CCC" w:rsidRPr="00231EE1" w:rsidRDefault="00210CCC" w:rsidP="008214D7">
      <w:r w:rsidRPr="008214D7">
        <w:rPr>
          <w:bCs/>
        </w:rPr>
        <w:t>Neostomosan concentrate</w:t>
      </w:r>
      <w:r w:rsidRPr="00231EE1">
        <w:rPr>
          <w:b/>
        </w:rPr>
        <w:t xml:space="preserve"> </w:t>
      </w:r>
      <w:r w:rsidR="00522EBD" w:rsidRPr="008214D7">
        <w:rPr>
          <w:bCs/>
        </w:rPr>
        <w:t>koncentrāts</w:t>
      </w:r>
      <w:r w:rsidR="00522EBD">
        <w:rPr>
          <w:b/>
        </w:rPr>
        <w:t xml:space="preserve"> </w:t>
      </w:r>
      <w:r w:rsidRPr="00231EE1">
        <w:t>uz ādas lietojam</w:t>
      </w:r>
      <w:r w:rsidR="00522EBD">
        <w:t>a</w:t>
      </w:r>
      <w:r w:rsidRPr="00231EE1">
        <w:t xml:space="preserve"> </w:t>
      </w:r>
      <w:r w:rsidRPr="00560FFA">
        <w:t>šķīdum</w:t>
      </w:r>
      <w:r w:rsidR="00522EBD">
        <w:t>a pagatavošanai</w:t>
      </w:r>
    </w:p>
    <w:p w14:paraId="48784CC4" w14:textId="77777777" w:rsidR="00856F3D" w:rsidRDefault="00856F3D" w:rsidP="00210CCC">
      <w:pPr>
        <w:ind w:left="220"/>
        <w:rPr>
          <w:i/>
        </w:rPr>
      </w:pPr>
    </w:p>
    <w:p w14:paraId="1BBB7CBA" w14:textId="77777777" w:rsidR="00856F3D" w:rsidRPr="00E57A7D" w:rsidRDefault="00856F3D" w:rsidP="00856F3D"/>
    <w:p w14:paraId="02ACBC1F" w14:textId="77777777" w:rsidR="00856F3D" w:rsidRPr="00E57A7D" w:rsidRDefault="00856F3D" w:rsidP="00856F3D">
      <w:pPr>
        <w:pStyle w:val="Style2"/>
      </w:pPr>
      <w:r w:rsidRPr="00E57A7D">
        <w:t>2.</w:t>
      </w:r>
      <w:r w:rsidRPr="00E57A7D">
        <w:tab/>
      </w:r>
      <w:r>
        <w:t>INFORMĀCIJA PAR AKTĪVO(-AJĀM) VIELU(-ĀM)</w:t>
      </w:r>
    </w:p>
    <w:p w14:paraId="37B9AEDB" w14:textId="77777777" w:rsidR="00856F3D" w:rsidRDefault="00856F3D" w:rsidP="00856F3D"/>
    <w:p w14:paraId="237BA9E9" w14:textId="77777777" w:rsidR="00856F3D" w:rsidRPr="00231EE1" w:rsidRDefault="00856F3D" w:rsidP="008214D7">
      <w:pPr>
        <w:pStyle w:val="BodyText"/>
        <w:ind w:left="284" w:hanging="284"/>
      </w:pPr>
      <w:r>
        <w:t xml:space="preserve">Katrs </w:t>
      </w:r>
      <w:r w:rsidRPr="00231EE1">
        <w:t>ml šķīduma satur:</w:t>
      </w:r>
    </w:p>
    <w:p w14:paraId="5A322224" w14:textId="77777777" w:rsidR="00856F3D" w:rsidRPr="00231EE1" w:rsidRDefault="00856F3D" w:rsidP="008214D7">
      <w:pPr>
        <w:pStyle w:val="Heading1"/>
        <w:ind w:left="284" w:hanging="284"/>
        <w:rPr>
          <w:b w:val="0"/>
        </w:rPr>
      </w:pPr>
      <w:r w:rsidRPr="00231EE1">
        <w:t>Aktīvās vielas</w:t>
      </w:r>
      <w:r w:rsidRPr="00231EE1">
        <w:rPr>
          <w:b w:val="0"/>
        </w:rPr>
        <w:t>:</w:t>
      </w:r>
    </w:p>
    <w:p w14:paraId="6068B6B2" w14:textId="7CAA3728" w:rsidR="00230967" w:rsidRPr="00230967" w:rsidRDefault="00230967" w:rsidP="008214D7">
      <w:pPr>
        <w:pStyle w:val="BodyText"/>
        <w:tabs>
          <w:tab w:val="left" w:leader="dot" w:pos="3650"/>
        </w:tabs>
        <w:ind w:left="284" w:hanging="284"/>
      </w:pPr>
      <w:r w:rsidRPr="00230967">
        <w:t>Teta-cipermetrīns</w:t>
      </w:r>
      <w:r>
        <w:t xml:space="preserve">                                      50 mg</w:t>
      </w:r>
    </w:p>
    <w:p w14:paraId="6975C6E0" w14:textId="3A846F23" w:rsidR="00856F3D" w:rsidRDefault="00856F3D" w:rsidP="00856F3D">
      <w:pPr>
        <w:ind w:left="284" w:hanging="284"/>
        <w:rPr>
          <w:spacing w:val="-4"/>
        </w:rPr>
      </w:pPr>
      <w:r w:rsidRPr="00231EE1">
        <w:rPr>
          <w:spacing w:val="-4"/>
        </w:rPr>
        <w:t>Tetrametrīns</w:t>
      </w:r>
      <w:r>
        <w:rPr>
          <w:spacing w:val="-4"/>
        </w:rPr>
        <w:tab/>
      </w:r>
      <w:r>
        <w:rPr>
          <w:spacing w:val="-4"/>
        </w:rPr>
        <w:tab/>
      </w:r>
      <w:r>
        <w:rPr>
          <w:spacing w:val="-4"/>
        </w:rPr>
        <w:tab/>
      </w:r>
      <w:r>
        <w:rPr>
          <w:spacing w:val="-4"/>
        </w:rPr>
        <w:tab/>
        <w:t xml:space="preserve"> </w:t>
      </w:r>
      <w:r w:rsidRPr="00231EE1">
        <w:t>5</w:t>
      </w:r>
      <w:r w:rsidRPr="00231EE1">
        <w:rPr>
          <w:spacing w:val="-3"/>
        </w:rPr>
        <w:t xml:space="preserve"> </w:t>
      </w:r>
      <w:r w:rsidRPr="00231EE1">
        <w:rPr>
          <w:spacing w:val="-4"/>
        </w:rPr>
        <w:t>mg</w:t>
      </w:r>
    </w:p>
    <w:p w14:paraId="2ACC96A8" w14:textId="77777777" w:rsidR="00856F3D" w:rsidRPr="00E57A7D" w:rsidRDefault="00856F3D" w:rsidP="008214D7">
      <w:pPr>
        <w:ind w:left="284" w:hanging="284"/>
      </w:pPr>
    </w:p>
    <w:p w14:paraId="665B5C82" w14:textId="77777777" w:rsidR="00856F3D" w:rsidRPr="00E57A7D" w:rsidRDefault="00856F3D" w:rsidP="00856F3D">
      <w:pPr>
        <w:pStyle w:val="Style2"/>
      </w:pPr>
      <w:r w:rsidRPr="00E57A7D">
        <w:t>3.</w:t>
      </w:r>
      <w:r w:rsidRPr="00E57A7D">
        <w:tab/>
        <w:t xml:space="preserve">IEPAKOJUMA </w:t>
      </w:r>
      <w:r w:rsidRPr="004A7CA7">
        <w:t xml:space="preserve">LIELUMS </w:t>
      </w:r>
    </w:p>
    <w:p w14:paraId="59F8DEF6" w14:textId="77777777" w:rsidR="00856F3D" w:rsidRPr="00E57A7D" w:rsidRDefault="00856F3D" w:rsidP="00856F3D"/>
    <w:p w14:paraId="00F1E296" w14:textId="77777777" w:rsidR="00856F3D" w:rsidRPr="00231EE1" w:rsidRDefault="00856F3D" w:rsidP="00856F3D">
      <w:pPr>
        <w:pStyle w:val="BodyText"/>
        <w:ind w:left="220"/>
      </w:pPr>
      <w:r w:rsidRPr="00231EE1">
        <w:t>5 x 5 ml</w:t>
      </w:r>
    </w:p>
    <w:p w14:paraId="5A8E57B4" w14:textId="77777777" w:rsidR="00856F3D" w:rsidRPr="00231EE1" w:rsidRDefault="00856F3D" w:rsidP="00856F3D">
      <w:pPr>
        <w:pStyle w:val="BodyText"/>
        <w:ind w:left="220"/>
      </w:pPr>
      <w:r w:rsidRPr="00231EE1">
        <w:rPr>
          <w:shd w:val="clear" w:color="auto" w:fill="D2D2D2"/>
        </w:rPr>
        <w:t>100 x 5 ml</w:t>
      </w:r>
    </w:p>
    <w:p w14:paraId="21C76B9C" w14:textId="77777777" w:rsidR="00856F3D" w:rsidRPr="00231EE1" w:rsidRDefault="00856F3D" w:rsidP="00856F3D">
      <w:pPr>
        <w:pStyle w:val="BodyText"/>
        <w:ind w:left="220"/>
      </w:pPr>
      <w:r w:rsidRPr="00231EE1">
        <w:rPr>
          <w:shd w:val="clear" w:color="auto" w:fill="D2D2D2"/>
        </w:rPr>
        <w:t>200 ml</w:t>
      </w:r>
    </w:p>
    <w:p w14:paraId="4CD8C1FC" w14:textId="77777777" w:rsidR="00856F3D" w:rsidRDefault="00856F3D" w:rsidP="00856F3D">
      <w:pPr>
        <w:pStyle w:val="BodyText"/>
        <w:ind w:left="220" w:right="8064"/>
        <w:rPr>
          <w:spacing w:val="-11"/>
          <w:shd w:val="clear" w:color="auto" w:fill="D2D2D2"/>
        </w:rPr>
      </w:pPr>
      <w:r w:rsidRPr="00231EE1">
        <w:rPr>
          <w:shd w:val="clear" w:color="auto" w:fill="D2D2D2"/>
        </w:rPr>
        <w:t xml:space="preserve">250 </w:t>
      </w:r>
      <w:r w:rsidRPr="00231EE1">
        <w:rPr>
          <w:spacing w:val="-11"/>
          <w:shd w:val="clear" w:color="auto" w:fill="D2D2D2"/>
        </w:rPr>
        <w:t xml:space="preserve">ml </w:t>
      </w:r>
    </w:p>
    <w:p w14:paraId="7A780F18" w14:textId="68101A95" w:rsidR="00856F3D" w:rsidRPr="00231EE1" w:rsidRDefault="00856F3D" w:rsidP="00856F3D">
      <w:pPr>
        <w:pStyle w:val="BodyText"/>
        <w:ind w:left="220" w:right="8064"/>
      </w:pPr>
      <w:r w:rsidRPr="00231EE1">
        <w:rPr>
          <w:shd w:val="clear" w:color="auto" w:fill="D2D2D2"/>
        </w:rPr>
        <w:t>1 l</w:t>
      </w:r>
    </w:p>
    <w:p w14:paraId="6AE7FA3C" w14:textId="77777777" w:rsidR="00856F3D" w:rsidRPr="00231EE1" w:rsidRDefault="00856F3D" w:rsidP="00856F3D">
      <w:pPr>
        <w:pStyle w:val="BodyText"/>
        <w:ind w:left="220"/>
      </w:pPr>
      <w:r w:rsidRPr="00231EE1">
        <w:rPr>
          <w:shd w:val="clear" w:color="auto" w:fill="D2D2D2"/>
        </w:rPr>
        <w:t>5 l</w:t>
      </w:r>
    </w:p>
    <w:p w14:paraId="3B8E673F" w14:textId="77777777" w:rsidR="00856F3D" w:rsidRDefault="00856F3D" w:rsidP="00856F3D"/>
    <w:p w14:paraId="6531DAD7" w14:textId="77777777" w:rsidR="00856F3D" w:rsidRPr="00E57A7D" w:rsidRDefault="00856F3D" w:rsidP="00856F3D"/>
    <w:p w14:paraId="611BBA98" w14:textId="77777777" w:rsidR="00856F3D" w:rsidRPr="00E57A7D" w:rsidRDefault="00856F3D" w:rsidP="00856F3D">
      <w:pPr>
        <w:pStyle w:val="Style2"/>
      </w:pPr>
      <w:r w:rsidRPr="00E57A7D">
        <w:t>4.</w:t>
      </w:r>
      <w:r w:rsidRPr="00E57A7D">
        <w:tab/>
        <w:t>MĒRĶSUGAS</w:t>
      </w:r>
    </w:p>
    <w:p w14:paraId="7FD249D5" w14:textId="77777777" w:rsidR="00856F3D" w:rsidRDefault="00856F3D" w:rsidP="00856F3D"/>
    <w:p w14:paraId="2C1AFDB3" w14:textId="15D886C2" w:rsidR="00856F3D" w:rsidRPr="00231EE1" w:rsidRDefault="00560FFA" w:rsidP="00856F3D">
      <w:pPr>
        <w:pStyle w:val="BodyText"/>
      </w:pPr>
      <w:r w:rsidRPr="008214D7">
        <w:t>Z</w:t>
      </w:r>
      <w:r w:rsidR="00856F3D" w:rsidRPr="00560FFA">
        <w:t>irgi</w:t>
      </w:r>
      <w:r w:rsidRPr="00560FFA">
        <w:t xml:space="preserve"> (neproduktīvie</w:t>
      </w:r>
      <w:r>
        <w:t>)</w:t>
      </w:r>
      <w:r w:rsidR="00856F3D" w:rsidRPr="00231EE1">
        <w:t>, suņi un kaķi.</w:t>
      </w:r>
    </w:p>
    <w:p w14:paraId="3499584D" w14:textId="77777777" w:rsidR="00856F3D" w:rsidRPr="00E57A7D" w:rsidRDefault="00856F3D" w:rsidP="00856F3D"/>
    <w:p w14:paraId="416770CE" w14:textId="77777777" w:rsidR="00856F3D" w:rsidRPr="00E57A7D" w:rsidRDefault="00856F3D" w:rsidP="00856F3D"/>
    <w:p w14:paraId="385F756A" w14:textId="77777777" w:rsidR="00856F3D" w:rsidRPr="00E57A7D" w:rsidRDefault="00856F3D" w:rsidP="00856F3D">
      <w:pPr>
        <w:pStyle w:val="Style2"/>
      </w:pPr>
      <w:r w:rsidRPr="00E57A7D">
        <w:t>5.</w:t>
      </w:r>
      <w:r w:rsidRPr="00E57A7D">
        <w:tab/>
        <w:t>INDIKĀCIJAS</w:t>
      </w:r>
    </w:p>
    <w:p w14:paraId="41283089" w14:textId="77777777" w:rsidR="00856F3D" w:rsidRDefault="00856F3D" w:rsidP="00856F3D"/>
    <w:p w14:paraId="709578D6" w14:textId="651F4A31" w:rsidR="00CA59C2" w:rsidRDefault="00560FFA" w:rsidP="00856F3D">
      <w:r w:rsidRPr="008214D7">
        <w:t>Z</w:t>
      </w:r>
      <w:r w:rsidR="00856F3D" w:rsidRPr="00560FFA">
        <w:t>irgi</w:t>
      </w:r>
      <w:r w:rsidRPr="008214D7">
        <w:t xml:space="preserve"> (neproduktīvie)</w:t>
      </w:r>
      <w:r w:rsidR="00856F3D" w:rsidRPr="00560FFA">
        <w:t>: kašķa</w:t>
      </w:r>
      <w:r w:rsidR="00856F3D" w:rsidRPr="00231EE1">
        <w:t xml:space="preserve"> novēršanai un ārstēšanai, kā arī mušu, utu un ērču invāzijas </w:t>
      </w:r>
      <w:r w:rsidR="00856F3D" w:rsidRPr="00560FFA">
        <w:t>ārstēšanai.</w:t>
      </w:r>
      <w:r w:rsidR="00856F3D" w:rsidRPr="00231EE1">
        <w:t xml:space="preserve"> </w:t>
      </w:r>
    </w:p>
    <w:p w14:paraId="0BEDBEF3" w14:textId="2F15C0E2" w:rsidR="00856F3D" w:rsidRPr="00231EE1" w:rsidRDefault="00856F3D" w:rsidP="00856F3D">
      <w:r w:rsidRPr="00231EE1">
        <w:t xml:space="preserve">Suņi un kaķi: blusu, ērču un utu invāzijas novēršanai </w:t>
      </w:r>
      <w:r w:rsidRPr="00560FFA">
        <w:t>un ārstēšanai; demodekozes</w:t>
      </w:r>
      <w:r w:rsidRPr="00231EE1">
        <w:t>, sarkoptozes un otodektozes</w:t>
      </w:r>
      <w:r w:rsidRPr="00D429AD">
        <w:t xml:space="preserve"> </w:t>
      </w:r>
      <w:r w:rsidRPr="00231EE1">
        <w:t>ārstēšanai.</w:t>
      </w:r>
    </w:p>
    <w:p w14:paraId="4F318B15" w14:textId="77777777" w:rsidR="00856F3D" w:rsidRPr="00E57A7D" w:rsidRDefault="00856F3D" w:rsidP="00856F3D"/>
    <w:p w14:paraId="3DDAC71E" w14:textId="77777777" w:rsidR="00856F3D" w:rsidRPr="00E57A7D" w:rsidRDefault="00856F3D" w:rsidP="00856F3D"/>
    <w:p w14:paraId="0D15B174" w14:textId="77777777" w:rsidR="00856F3D" w:rsidRPr="00E57A7D" w:rsidRDefault="00856F3D" w:rsidP="00856F3D">
      <w:pPr>
        <w:pStyle w:val="Style2"/>
      </w:pPr>
      <w:r w:rsidRPr="00E57A7D">
        <w:t>6.</w:t>
      </w:r>
      <w:r w:rsidRPr="00E57A7D">
        <w:tab/>
      </w:r>
      <w:r>
        <w:t>LIETOŠANAS</w:t>
      </w:r>
      <w:r w:rsidRPr="00E57A7D">
        <w:t xml:space="preserve"> VEIDI</w:t>
      </w:r>
    </w:p>
    <w:p w14:paraId="144563AB" w14:textId="77777777" w:rsidR="00856F3D" w:rsidRDefault="00856F3D" w:rsidP="00856F3D"/>
    <w:p w14:paraId="161A4389" w14:textId="08954A53" w:rsidR="00856F3D" w:rsidRPr="00D429AD" w:rsidRDefault="00522EBD" w:rsidP="008214D7">
      <w:r>
        <w:rPr>
          <w:highlight w:val="lightGray"/>
        </w:rPr>
        <w:t>Koncentrāts u</w:t>
      </w:r>
      <w:r w:rsidR="00856F3D" w:rsidRPr="00D429AD">
        <w:rPr>
          <w:highlight w:val="lightGray"/>
        </w:rPr>
        <w:t>z ādas lietojam</w:t>
      </w:r>
      <w:r>
        <w:rPr>
          <w:highlight w:val="lightGray"/>
        </w:rPr>
        <w:t>a</w:t>
      </w:r>
      <w:r w:rsidR="00856F3D" w:rsidRPr="00D429AD">
        <w:rPr>
          <w:highlight w:val="lightGray"/>
        </w:rPr>
        <w:t xml:space="preserve"> šķīdum</w:t>
      </w:r>
      <w:r>
        <w:rPr>
          <w:highlight w:val="lightGray"/>
        </w:rPr>
        <w:t>a pagatavošanai.</w:t>
      </w:r>
    </w:p>
    <w:p w14:paraId="089DA847" w14:textId="77777777" w:rsidR="00856F3D" w:rsidRPr="00231EE1" w:rsidRDefault="00856F3D" w:rsidP="008214D7">
      <w:pPr>
        <w:pStyle w:val="BodyText"/>
      </w:pPr>
      <w:r w:rsidRPr="00231EE1">
        <w:t>Ārīgai lietošanai.</w:t>
      </w:r>
    </w:p>
    <w:p w14:paraId="234D668A" w14:textId="2FC57A9C" w:rsidR="00856F3D" w:rsidRPr="00231EE1" w:rsidRDefault="00856F3D" w:rsidP="008214D7">
      <w:pPr>
        <w:pStyle w:val="BodyText"/>
      </w:pPr>
      <w:r w:rsidRPr="00231EE1">
        <w:t>Pirms lietošanas izlasiet lietošanas instrukciju.</w:t>
      </w:r>
    </w:p>
    <w:p w14:paraId="6D8AF6AA" w14:textId="77777777" w:rsidR="00856F3D" w:rsidRPr="00E57A7D" w:rsidRDefault="00856F3D" w:rsidP="00856F3D"/>
    <w:p w14:paraId="450D5742" w14:textId="77777777" w:rsidR="00856F3D" w:rsidRPr="00E57A7D" w:rsidRDefault="00856F3D" w:rsidP="00856F3D"/>
    <w:p w14:paraId="2BD96B66" w14:textId="77777777" w:rsidR="00856F3D" w:rsidRPr="00E57A7D" w:rsidRDefault="00856F3D" w:rsidP="00856F3D">
      <w:pPr>
        <w:pStyle w:val="Style2"/>
        <w:pBdr>
          <w:top w:val="single" w:sz="4" w:space="0" w:color="auto"/>
        </w:pBdr>
      </w:pPr>
      <w:r w:rsidRPr="00E57A7D">
        <w:t>7.</w:t>
      </w:r>
      <w:r w:rsidRPr="00E57A7D">
        <w:tab/>
        <w:t>IEROBEŽOJUMU PERIODS</w:t>
      </w:r>
    </w:p>
    <w:p w14:paraId="4EF9FB86" w14:textId="77777777" w:rsidR="00856F3D" w:rsidRPr="00E57A7D" w:rsidRDefault="00856F3D" w:rsidP="00856F3D"/>
    <w:p w14:paraId="7D06D5F2" w14:textId="77777777" w:rsidR="00560FFA" w:rsidRDefault="00560FFA" w:rsidP="00560FFA">
      <w:pPr>
        <w:pStyle w:val="BodyText"/>
      </w:pPr>
      <w:r>
        <w:t xml:space="preserve">Ierobežojumu periods: </w:t>
      </w:r>
    </w:p>
    <w:p w14:paraId="0A4A8F17" w14:textId="77777777" w:rsidR="00560FFA" w:rsidRDefault="00560FFA" w:rsidP="00560FFA">
      <w:pPr>
        <w:pStyle w:val="BodyText"/>
      </w:pPr>
      <w:r>
        <w:t>Nav reģistrēts lietošanai zirgiem, no kuriem iegūto produkciju paredzēts izmantot cilvēku uzturā.</w:t>
      </w:r>
    </w:p>
    <w:p w14:paraId="696027AA" w14:textId="77777777" w:rsidR="00560FFA" w:rsidRDefault="00560FFA" w:rsidP="00560FFA">
      <w:pPr>
        <w:pStyle w:val="BodyText"/>
      </w:pPr>
      <w:r>
        <w:t>Ārstētos zirgus nedrīkst nokaut, lai izmantotu cilvēku uzturā.</w:t>
      </w:r>
    </w:p>
    <w:p w14:paraId="28DE9B72" w14:textId="77777777" w:rsidR="00560FFA" w:rsidRDefault="00560FFA" w:rsidP="00560FFA">
      <w:pPr>
        <w:pStyle w:val="BodyText"/>
      </w:pPr>
      <w:r>
        <w:t>Zirga pasē atbilstoši nacionālajai likumdošanai jānorāda, ka dzīvnieku nav paredzēts izmantot cilvēku uzturā.</w:t>
      </w:r>
    </w:p>
    <w:p w14:paraId="30FFF1F8" w14:textId="51A97A37" w:rsidR="00856F3D" w:rsidRPr="00E57A7D" w:rsidRDefault="00560FFA" w:rsidP="00856F3D">
      <w:r>
        <w:t>Nav reģistrēts lietošanai ķēvēm, kuru pienu izmanto cilvēku uzturā</w:t>
      </w:r>
      <w:r w:rsidRPr="00560FFA">
        <w:t>.</w:t>
      </w:r>
    </w:p>
    <w:p w14:paraId="65F28BD6" w14:textId="77777777" w:rsidR="00856F3D" w:rsidRDefault="00856F3D" w:rsidP="00856F3D"/>
    <w:p w14:paraId="650BBB96" w14:textId="77777777" w:rsidR="00560FFA" w:rsidRPr="00E57A7D" w:rsidRDefault="00560FFA" w:rsidP="00856F3D"/>
    <w:p w14:paraId="24EB7B4B" w14:textId="77777777" w:rsidR="00856F3D" w:rsidRPr="00E57A7D" w:rsidRDefault="00856F3D" w:rsidP="00856F3D">
      <w:pPr>
        <w:pStyle w:val="Style2"/>
      </w:pPr>
      <w:r w:rsidRPr="00E57A7D">
        <w:t>8.</w:t>
      </w:r>
      <w:r w:rsidRPr="00E57A7D">
        <w:tab/>
        <w:t>DERĪGUMA TERMIŅŠ</w:t>
      </w:r>
    </w:p>
    <w:p w14:paraId="3B007101" w14:textId="77777777" w:rsidR="00856F3D" w:rsidRDefault="00856F3D" w:rsidP="00856F3D">
      <w:pPr>
        <w:pStyle w:val="BodyText"/>
      </w:pPr>
    </w:p>
    <w:p w14:paraId="3C2E778D" w14:textId="04614917" w:rsidR="00856F3D" w:rsidRPr="00231EE1" w:rsidRDefault="00856F3D" w:rsidP="00856F3D">
      <w:pPr>
        <w:pStyle w:val="BodyText"/>
      </w:pPr>
      <w:r w:rsidRPr="00231EE1">
        <w:t>E</w:t>
      </w:r>
      <w:r>
        <w:t>xp</w:t>
      </w:r>
      <w:r w:rsidRPr="00231EE1">
        <w:t xml:space="preserve"> {mēnesis/gads}</w:t>
      </w:r>
    </w:p>
    <w:p w14:paraId="5DAD2B92" w14:textId="77777777" w:rsidR="00856F3D" w:rsidRPr="00231EE1" w:rsidRDefault="00856F3D" w:rsidP="00856F3D">
      <w:pPr>
        <w:pStyle w:val="BodyText"/>
      </w:pPr>
      <w:r w:rsidRPr="00231EE1">
        <w:t>Pēc atšķaidīšanas izlietot 24 stundu laikā.</w:t>
      </w:r>
    </w:p>
    <w:p w14:paraId="576D6797" w14:textId="2D3429F8" w:rsidR="00856F3D" w:rsidRPr="00231EE1" w:rsidRDefault="00856F3D" w:rsidP="00856F3D">
      <w:pPr>
        <w:pStyle w:val="BodyText"/>
      </w:pPr>
      <w:r w:rsidRPr="00231EE1">
        <w:t>Derīguma termiņš pēc pirm</w:t>
      </w:r>
      <w:r>
        <w:t>reizējas</w:t>
      </w:r>
      <w:r w:rsidRPr="00231EE1">
        <w:t xml:space="preserve"> tiešā iepakojuma (polietilēna pudeles) atvēršanas: 6 mēneši.</w:t>
      </w:r>
    </w:p>
    <w:p w14:paraId="617635E2" w14:textId="77777777" w:rsidR="00856F3D" w:rsidRDefault="00856F3D" w:rsidP="00856F3D"/>
    <w:p w14:paraId="039301BB" w14:textId="77777777" w:rsidR="00560FFA" w:rsidRPr="00E57A7D" w:rsidRDefault="00560FFA" w:rsidP="00856F3D"/>
    <w:p w14:paraId="0EFE0096" w14:textId="77777777" w:rsidR="00856F3D" w:rsidRPr="00E57A7D" w:rsidRDefault="00856F3D" w:rsidP="00856F3D">
      <w:pPr>
        <w:pStyle w:val="Style2"/>
      </w:pPr>
      <w:r w:rsidRPr="00E57A7D">
        <w:t>9.</w:t>
      </w:r>
      <w:r w:rsidRPr="00E57A7D">
        <w:tab/>
        <w:t>ĪPAŠI UZGLABĀŠANAS NOSACĪJUMI</w:t>
      </w:r>
    </w:p>
    <w:p w14:paraId="762E1F7C" w14:textId="77777777" w:rsidR="00856F3D" w:rsidRDefault="00856F3D" w:rsidP="00856F3D"/>
    <w:p w14:paraId="3336EBD2" w14:textId="77777777" w:rsidR="00856F3D" w:rsidRPr="00231EE1" w:rsidRDefault="00856F3D" w:rsidP="00856F3D">
      <w:pPr>
        <w:pStyle w:val="BodyText"/>
      </w:pPr>
      <w:r w:rsidRPr="00231EE1">
        <w:t>Sargāt no gaismas.</w:t>
      </w:r>
    </w:p>
    <w:p w14:paraId="5D019C99" w14:textId="77777777" w:rsidR="00856F3D" w:rsidRPr="00231EE1" w:rsidRDefault="00856F3D" w:rsidP="006216AE">
      <w:pPr>
        <w:pStyle w:val="BodyText"/>
      </w:pPr>
      <w:r w:rsidRPr="00231EE1">
        <w:t>Uzglabāt temperatūrā līdz 25 °C.</w:t>
      </w:r>
    </w:p>
    <w:p w14:paraId="393B978A" w14:textId="7D26DE24" w:rsidR="00856F3D" w:rsidRPr="00E57A7D" w:rsidRDefault="00856F3D" w:rsidP="008214D7">
      <w:pPr>
        <w:pStyle w:val="BodyText"/>
        <w:ind w:right="2192"/>
      </w:pPr>
      <w:r w:rsidRPr="00231EE1">
        <w:t>Sargāt no sasalšanas. Sargāt no karstuma un ugunsbīstamiem materiāliem. Uguns nedrošs.</w:t>
      </w:r>
    </w:p>
    <w:p w14:paraId="3E314DB1" w14:textId="77777777" w:rsidR="00856F3D" w:rsidRDefault="00856F3D" w:rsidP="00856F3D"/>
    <w:p w14:paraId="2614CDBA" w14:textId="77777777" w:rsidR="00560FFA" w:rsidRPr="00E57A7D" w:rsidRDefault="00560FFA" w:rsidP="00856F3D"/>
    <w:p w14:paraId="047E60DD" w14:textId="77777777" w:rsidR="00856F3D" w:rsidRPr="00E57A7D" w:rsidRDefault="00856F3D" w:rsidP="00856F3D">
      <w:pPr>
        <w:pStyle w:val="Style2"/>
      </w:pPr>
      <w:r w:rsidRPr="00E57A7D">
        <w:t>10.</w:t>
      </w:r>
      <w:r w:rsidRPr="00E57A7D">
        <w:tab/>
        <w:t>VĀRDI “PIRMS LIETOŠANAS IZLASIET LIETOŠANAS INSTRUKCIJU”</w:t>
      </w:r>
    </w:p>
    <w:p w14:paraId="7F569E6D" w14:textId="77777777" w:rsidR="00856F3D" w:rsidRPr="00E57A7D" w:rsidRDefault="00856F3D" w:rsidP="00856F3D"/>
    <w:p w14:paraId="3908B8E1" w14:textId="77777777" w:rsidR="00856F3D" w:rsidRPr="00E57A7D" w:rsidRDefault="00856F3D" w:rsidP="00856F3D">
      <w:r w:rsidRPr="00E57A7D">
        <w:t>Pirms lietošanas izlasiet lietošanas instrukciju.</w:t>
      </w:r>
    </w:p>
    <w:p w14:paraId="1EA95E31" w14:textId="77777777" w:rsidR="00856F3D" w:rsidRPr="00E57A7D" w:rsidRDefault="00856F3D" w:rsidP="00856F3D"/>
    <w:p w14:paraId="628F3818" w14:textId="77777777" w:rsidR="00856F3D" w:rsidRPr="00E57A7D" w:rsidRDefault="00856F3D" w:rsidP="00856F3D"/>
    <w:p w14:paraId="2B67D6B3" w14:textId="77777777" w:rsidR="00856F3D" w:rsidRPr="00E57A7D" w:rsidRDefault="00856F3D" w:rsidP="00856F3D">
      <w:pPr>
        <w:pStyle w:val="Style2"/>
      </w:pPr>
      <w:r w:rsidRPr="00E57A7D">
        <w:t>11.</w:t>
      </w:r>
      <w:r w:rsidRPr="00E57A7D">
        <w:tab/>
        <w:t>VĀRDI “LIETOŠANAI DZĪVNIEKIEM”</w:t>
      </w:r>
    </w:p>
    <w:p w14:paraId="49A44CAC" w14:textId="77777777" w:rsidR="00856F3D" w:rsidRPr="00E57A7D" w:rsidRDefault="00856F3D" w:rsidP="00856F3D"/>
    <w:p w14:paraId="3F1E2C70" w14:textId="77777777" w:rsidR="00856F3D" w:rsidRPr="00E57A7D" w:rsidRDefault="00856F3D" w:rsidP="00856F3D">
      <w:r w:rsidRPr="00E57A7D">
        <w:t>Lietošanai dzīvniekiem.</w:t>
      </w:r>
    </w:p>
    <w:p w14:paraId="039BA93F" w14:textId="77777777" w:rsidR="00856F3D" w:rsidRPr="00E57A7D" w:rsidRDefault="00856F3D" w:rsidP="00856F3D"/>
    <w:p w14:paraId="05B8803A" w14:textId="77777777" w:rsidR="00856F3D" w:rsidRPr="00E57A7D" w:rsidRDefault="00856F3D" w:rsidP="00856F3D"/>
    <w:p w14:paraId="121BD63D" w14:textId="77777777" w:rsidR="00856F3D" w:rsidRPr="00E57A7D" w:rsidRDefault="00856F3D" w:rsidP="00856F3D">
      <w:pPr>
        <w:pStyle w:val="Style2"/>
      </w:pPr>
      <w:r w:rsidRPr="00E57A7D">
        <w:t>12.</w:t>
      </w:r>
      <w:r w:rsidRPr="00E57A7D">
        <w:tab/>
        <w:t>VĀRDI “UZGLABĀT BĒRNIEM NEREDZAMĀ UN NEPIEEJAMĀ VIETĀ”</w:t>
      </w:r>
    </w:p>
    <w:p w14:paraId="50F6993B" w14:textId="77777777" w:rsidR="00856F3D" w:rsidRPr="00E57A7D" w:rsidRDefault="00856F3D" w:rsidP="00856F3D"/>
    <w:p w14:paraId="1F6159AE" w14:textId="77777777" w:rsidR="00856F3D" w:rsidRPr="00E57A7D" w:rsidRDefault="00856F3D" w:rsidP="00856F3D">
      <w:r w:rsidRPr="00E57A7D">
        <w:t>Uzglabāt bērniem neredzamā un nepieejamā vietā.</w:t>
      </w:r>
    </w:p>
    <w:p w14:paraId="74BA3B9A" w14:textId="77777777" w:rsidR="00856F3D" w:rsidRPr="00E57A7D" w:rsidRDefault="00856F3D" w:rsidP="00856F3D"/>
    <w:p w14:paraId="099D2AC9" w14:textId="77777777" w:rsidR="00856F3D" w:rsidRPr="00E57A7D" w:rsidRDefault="00856F3D" w:rsidP="00856F3D"/>
    <w:p w14:paraId="6D7F29C6" w14:textId="77777777" w:rsidR="00856F3D" w:rsidRPr="00E57A7D" w:rsidRDefault="00856F3D" w:rsidP="00856F3D">
      <w:pPr>
        <w:pStyle w:val="Style2"/>
      </w:pPr>
      <w:r w:rsidRPr="00E57A7D">
        <w:t>13.</w:t>
      </w:r>
      <w:r w:rsidRPr="00E57A7D">
        <w:tab/>
      </w:r>
      <w:r>
        <w:t>TIRDZNIECĪBAS ATĻAUJAS TURĒTĀJS</w:t>
      </w:r>
      <w:r w:rsidRPr="00E57A7D">
        <w:t xml:space="preserve"> </w:t>
      </w:r>
    </w:p>
    <w:p w14:paraId="42727915" w14:textId="77777777" w:rsidR="00856F3D" w:rsidRPr="00E57A7D" w:rsidRDefault="00856F3D" w:rsidP="00856F3D"/>
    <w:p w14:paraId="5520B7CB" w14:textId="4DBDA7B8" w:rsidR="00856F3D" w:rsidRDefault="00856F3D" w:rsidP="00856F3D">
      <w:pPr>
        <w:pStyle w:val="BodyText"/>
      </w:pPr>
      <w:r w:rsidRPr="00231EE1">
        <w:t>Ceva Sante Animale</w:t>
      </w:r>
    </w:p>
    <w:p w14:paraId="4301D3AB" w14:textId="77777777" w:rsidR="00856F3D" w:rsidRPr="00E57A7D" w:rsidRDefault="00856F3D" w:rsidP="00856F3D"/>
    <w:p w14:paraId="3822102D" w14:textId="77777777" w:rsidR="00856F3D" w:rsidRPr="00E57A7D" w:rsidRDefault="00856F3D" w:rsidP="00856F3D"/>
    <w:p w14:paraId="0DD36C03" w14:textId="77777777" w:rsidR="00856F3D" w:rsidRPr="00E57A7D" w:rsidRDefault="00856F3D" w:rsidP="00856F3D">
      <w:pPr>
        <w:pStyle w:val="Style2"/>
      </w:pPr>
      <w:r w:rsidRPr="00E57A7D">
        <w:t>14.</w:t>
      </w:r>
      <w:r w:rsidRPr="00E57A7D">
        <w:tab/>
      </w:r>
      <w:r>
        <w:t xml:space="preserve">TIRDZNIECĪBAS ATĻAUJAS </w:t>
      </w:r>
      <w:r w:rsidRPr="00E57A7D">
        <w:t>NUMURI</w:t>
      </w:r>
    </w:p>
    <w:p w14:paraId="02E36485" w14:textId="77777777" w:rsidR="00856F3D" w:rsidRPr="00E57A7D" w:rsidRDefault="00856F3D" w:rsidP="00856F3D"/>
    <w:p w14:paraId="22E48FE1" w14:textId="77777777" w:rsidR="00856F3D" w:rsidRPr="00231EE1" w:rsidRDefault="00856F3D" w:rsidP="008214D7">
      <w:pPr>
        <w:pStyle w:val="BodyText"/>
      </w:pPr>
      <w:r w:rsidRPr="00231EE1">
        <w:t>V/NRP/97/0510</w:t>
      </w:r>
    </w:p>
    <w:p w14:paraId="0C77BEE2" w14:textId="77777777" w:rsidR="00856F3D" w:rsidRPr="00E57A7D" w:rsidRDefault="00856F3D" w:rsidP="00856F3D"/>
    <w:p w14:paraId="68E2ACB4" w14:textId="77777777" w:rsidR="00856F3D" w:rsidRPr="00E57A7D" w:rsidRDefault="00856F3D" w:rsidP="00856F3D"/>
    <w:p w14:paraId="5B0875F7" w14:textId="77777777" w:rsidR="00856F3D" w:rsidRPr="00E57A7D" w:rsidRDefault="00856F3D" w:rsidP="00856F3D">
      <w:pPr>
        <w:pStyle w:val="Style2"/>
      </w:pPr>
      <w:r w:rsidRPr="00E57A7D">
        <w:t>15.</w:t>
      </w:r>
      <w:r w:rsidRPr="00E57A7D">
        <w:tab/>
        <w:t>SĒRIJAS NUMURS</w:t>
      </w:r>
    </w:p>
    <w:p w14:paraId="6EA2793E" w14:textId="77777777" w:rsidR="00856F3D" w:rsidRPr="00E57A7D" w:rsidRDefault="00856F3D" w:rsidP="00856F3D"/>
    <w:p w14:paraId="2B1A3687" w14:textId="187EC496" w:rsidR="00210CCC" w:rsidRDefault="00856F3D" w:rsidP="008214D7">
      <w:r>
        <w:t>Lot</w:t>
      </w:r>
      <w:r w:rsidRPr="00E57A7D">
        <w:t xml:space="preserve"> {numurs}</w:t>
      </w:r>
    </w:p>
    <w:p w14:paraId="27AA9D9B" w14:textId="77777777" w:rsidR="00210CCC" w:rsidRDefault="00210CCC" w:rsidP="00210CCC">
      <w:pPr>
        <w:pStyle w:val="Heading1"/>
        <w:ind w:left="3645" w:right="3861" w:firstLine="2"/>
        <w:jc w:val="center"/>
        <w:rPr>
          <w:b w:val="0"/>
          <w:bCs w:val="0"/>
        </w:rPr>
      </w:pPr>
    </w:p>
    <w:p w14:paraId="576CFE80" w14:textId="77777777" w:rsidR="00210CCC" w:rsidRDefault="00210CCC" w:rsidP="00210CCC">
      <w:pPr>
        <w:pStyle w:val="Heading1"/>
        <w:ind w:left="3645" w:right="3861" w:firstLine="2"/>
        <w:jc w:val="center"/>
        <w:rPr>
          <w:b w:val="0"/>
          <w:bCs w:val="0"/>
        </w:rPr>
      </w:pPr>
    </w:p>
    <w:p w14:paraId="0B6C6160" w14:textId="77777777" w:rsidR="00210CCC" w:rsidRDefault="00210CCC" w:rsidP="00210CCC">
      <w:pPr>
        <w:pStyle w:val="Heading1"/>
        <w:ind w:left="3645" w:right="3861" w:firstLine="2"/>
        <w:jc w:val="center"/>
        <w:rPr>
          <w:b w:val="0"/>
          <w:bCs w:val="0"/>
        </w:rPr>
      </w:pPr>
    </w:p>
    <w:p w14:paraId="57E0506D" w14:textId="77777777" w:rsidR="00210CCC" w:rsidRDefault="00210CCC" w:rsidP="00210CCC">
      <w:pPr>
        <w:pStyle w:val="Heading1"/>
        <w:ind w:left="3645" w:right="3861" w:firstLine="2"/>
        <w:jc w:val="center"/>
        <w:rPr>
          <w:b w:val="0"/>
          <w:bCs w:val="0"/>
        </w:rPr>
      </w:pPr>
    </w:p>
    <w:p w14:paraId="537A5A69" w14:textId="77777777" w:rsidR="00210CCC" w:rsidRDefault="00210CCC" w:rsidP="00210CCC">
      <w:pPr>
        <w:pStyle w:val="Heading1"/>
        <w:ind w:left="3645" w:right="3861" w:firstLine="2"/>
        <w:jc w:val="center"/>
        <w:rPr>
          <w:b w:val="0"/>
          <w:bCs w:val="0"/>
        </w:rPr>
      </w:pPr>
    </w:p>
    <w:p w14:paraId="17EB4ECE" w14:textId="77777777" w:rsidR="00210CCC" w:rsidRDefault="00210CCC" w:rsidP="00210CCC">
      <w:pPr>
        <w:pStyle w:val="Heading1"/>
        <w:ind w:left="3645" w:right="3861" w:firstLine="2"/>
        <w:jc w:val="center"/>
        <w:rPr>
          <w:b w:val="0"/>
          <w:bCs w:val="0"/>
        </w:rPr>
      </w:pPr>
    </w:p>
    <w:p w14:paraId="6ED705F9" w14:textId="5F42F264" w:rsidR="00210CCC" w:rsidRDefault="00CA59C2" w:rsidP="008214D7">
      <w:r>
        <w:rPr>
          <w:b/>
          <w:bCs/>
        </w:rPr>
        <w:br w:type="page"/>
      </w:r>
    </w:p>
    <w:p w14:paraId="7DC7B2D6" w14:textId="77777777" w:rsidR="006216AE" w:rsidRPr="008E37A2" w:rsidRDefault="006216AE" w:rsidP="006216AE">
      <w:pPr>
        <w:pBdr>
          <w:top w:val="single" w:sz="4" w:space="1" w:color="auto"/>
          <w:left w:val="single" w:sz="4" w:space="4" w:color="auto"/>
          <w:bottom w:val="single" w:sz="4" w:space="1" w:color="auto"/>
          <w:right w:val="single" w:sz="4" w:space="4" w:color="auto"/>
        </w:pBdr>
        <w:rPr>
          <w:b/>
        </w:rPr>
      </w:pPr>
      <w:r w:rsidRPr="008E37A2">
        <w:rPr>
          <w:b/>
        </w:rPr>
        <w:lastRenderedPageBreak/>
        <w:t xml:space="preserve">UZ </w:t>
      </w:r>
      <w:r>
        <w:rPr>
          <w:b/>
        </w:rPr>
        <w:t>MAZA IZMĒRA</w:t>
      </w:r>
      <w:r w:rsidRPr="008E37A2">
        <w:rPr>
          <w:b/>
        </w:rPr>
        <w:t xml:space="preserve"> TIEŠĀ IEPAKOJUMA NORĀDĀM</w:t>
      </w:r>
      <w:r>
        <w:rPr>
          <w:b/>
        </w:rPr>
        <w:t>Ā INFORMĀCIJA</w:t>
      </w:r>
    </w:p>
    <w:p w14:paraId="7124B8DF" w14:textId="77777777" w:rsidR="006216AE" w:rsidRPr="00E57A7D" w:rsidRDefault="006216AE" w:rsidP="006216AE">
      <w:pPr>
        <w:pBdr>
          <w:top w:val="single" w:sz="4" w:space="1" w:color="auto"/>
          <w:left w:val="single" w:sz="4" w:space="4" w:color="auto"/>
          <w:bottom w:val="single" w:sz="4" w:space="1" w:color="auto"/>
          <w:right w:val="single" w:sz="4" w:space="4" w:color="auto"/>
        </w:pBdr>
      </w:pPr>
    </w:p>
    <w:p w14:paraId="28D529E4" w14:textId="2912FFF4" w:rsidR="006216AE" w:rsidRPr="00E57A7D" w:rsidRDefault="006216AE" w:rsidP="006216AE">
      <w:pPr>
        <w:pBdr>
          <w:top w:val="single" w:sz="4" w:space="1" w:color="auto"/>
          <w:left w:val="single" w:sz="4" w:space="4" w:color="auto"/>
          <w:bottom w:val="single" w:sz="4" w:space="1" w:color="auto"/>
          <w:right w:val="single" w:sz="4" w:space="4" w:color="auto"/>
        </w:pBdr>
        <w:rPr>
          <w:b/>
        </w:rPr>
      </w:pPr>
      <w:r>
        <w:rPr>
          <w:b/>
        </w:rPr>
        <w:t>5</w:t>
      </w:r>
      <w:r w:rsidR="00126BA7">
        <w:rPr>
          <w:b/>
        </w:rPr>
        <w:t xml:space="preserve"> </w:t>
      </w:r>
      <w:r>
        <w:rPr>
          <w:b/>
        </w:rPr>
        <w:t xml:space="preserve">ml </w:t>
      </w:r>
      <w:r w:rsidR="00CB3286">
        <w:rPr>
          <w:b/>
        </w:rPr>
        <w:t>ampula</w:t>
      </w:r>
    </w:p>
    <w:p w14:paraId="14B4D271" w14:textId="77777777" w:rsidR="006216AE" w:rsidRPr="00E57A7D" w:rsidRDefault="006216AE" w:rsidP="006216AE"/>
    <w:p w14:paraId="77F9FEE2" w14:textId="77777777" w:rsidR="006216AE" w:rsidRPr="00E57A7D" w:rsidRDefault="006216AE" w:rsidP="006216AE">
      <w:pPr>
        <w:pStyle w:val="Style2"/>
      </w:pPr>
      <w:r w:rsidRPr="00E57A7D">
        <w:t>1.</w:t>
      </w:r>
      <w:r w:rsidRPr="00E57A7D">
        <w:tab/>
        <w:t>VETERINĀRO ZĀĻU NOSAUKUMS</w:t>
      </w:r>
    </w:p>
    <w:p w14:paraId="4CB40908" w14:textId="77777777" w:rsidR="006216AE" w:rsidRPr="00E57A7D" w:rsidRDefault="006216AE" w:rsidP="006216AE"/>
    <w:p w14:paraId="5E28F3C9" w14:textId="647921BD" w:rsidR="006216AE" w:rsidRPr="00E57A7D" w:rsidRDefault="006216AE" w:rsidP="006216AE">
      <w:r w:rsidRPr="008214D7">
        <w:rPr>
          <w:bCs/>
        </w:rPr>
        <w:t>Neostomosan concentrate</w:t>
      </w:r>
      <w:r w:rsidRPr="00D429AD">
        <w:t xml:space="preserve"> </w:t>
      </w:r>
      <w:r w:rsidR="00522EBD">
        <w:t xml:space="preserve">koncentrāts </w:t>
      </w:r>
      <w:r w:rsidRPr="00231EE1">
        <w:t>uz ādas lietojam</w:t>
      </w:r>
      <w:r w:rsidR="00522EBD">
        <w:t>a</w:t>
      </w:r>
      <w:r w:rsidRPr="00231EE1">
        <w:t xml:space="preserve"> šķīdum</w:t>
      </w:r>
      <w:r w:rsidR="00522EBD">
        <w:t>a pagatavošanai</w:t>
      </w:r>
    </w:p>
    <w:p w14:paraId="641D4135" w14:textId="77777777" w:rsidR="006216AE" w:rsidRDefault="006216AE" w:rsidP="006216AE"/>
    <w:p w14:paraId="01B7002F" w14:textId="77777777" w:rsidR="00CA59C2" w:rsidRPr="00E57A7D" w:rsidRDefault="00CA59C2" w:rsidP="006216AE"/>
    <w:p w14:paraId="515B6A44" w14:textId="77777777" w:rsidR="006216AE" w:rsidRPr="00E57A7D" w:rsidRDefault="006216AE" w:rsidP="006216AE">
      <w:pPr>
        <w:pStyle w:val="Style2"/>
      </w:pPr>
      <w:r w:rsidRPr="00E57A7D">
        <w:t>2.</w:t>
      </w:r>
      <w:r w:rsidRPr="00E57A7D">
        <w:tab/>
        <w:t>AKTĪVO VIELU KVANTITATĪVIE DATI</w:t>
      </w:r>
    </w:p>
    <w:p w14:paraId="3B088EA4" w14:textId="77777777" w:rsidR="006216AE" w:rsidRDefault="006216AE" w:rsidP="006216AE"/>
    <w:p w14:paraId="15A5C2F3" w14:textId="20C8FE3D" w:rsidR="00CB3286" w:rsidRDefault="006216AE" w:rsidP="005939D1">
      <w:r>
        <w:t>Katrs ml satur:</w:t>
      </w:r>
      <w:bookmarkStart w:id="6" w:name="_Hlk177987611"/>
    </w:p>
    <w:bookmarkEnd w:id="6"/>
    <w:p w14:paraId="6E33E159" w14:textId="5D543F04" w:rsidR="006216AE" w:rsidRPr="00E57A7D" w:rsidRDefault="00CB3286" w:rsidP="006216AE">
      <w:r w:rsidRPr="00CB3286">
        <w:t xml:space="preserve">Theta-cypermethrin </w:t>
      </w:r>
      <w:r w:rsidR="00361E87">
        <w:tab/>
        <w:t>50 mg</w:t>
      </w:r>
    </w:p>
    <w:p w14:paraId="62F5D6EF" w14:textId="6176A168" w:rsidR="00CB3286" w:rsidRPr="00231EE1" w:rsidRDefault="00CB3286" w:rsidP="00CB3286">
      <w:pPr>
        <w:pStyle w:val="BodyText"/>
        <w:ind w:right="6408"/>
      </w:pPr>
      <w:r w:rsidRPr="00231EE1">
        <w:t xml:space="preserve">Tetramethrin </w:t>
      </w:r>
      <w:r w:rsidR="00361E87">
        <w:tab/>
      </w:r>
      <w:r w:rsidR="00361E87">
        <w:tab/>
        <w:t>5 mg</w:t>
      </w:r>
    </w:p>
    <w:p w14:paraId="5254FE8C" w14:textId="77777777" w:rsidR="006216AE" w:rsidRPr="00E57A7D" w:rsidRDefault="006216AE" w:rsidP="006216AE"/>
    <w:p w14:paraId="21B619F4" w14:textId="77777777" w:rsidR="006216AE" w:rsidRPr="00E57A7D" w:rsidRDefault="006216AE" w:rsidP="006216AE">
      <w:pPr>
        <w:pStyle w:val="Style2"/>
      </w:pPr>
      <w:r w:rsidRPr="00E57A7D">
        <w:t>3.</w:t>
      </w:r>
      <w:r w:rsidRPr="00E57A7D">
        <w:tab/>
        <w:t>SĒRIJAS NUMURS</w:t>
      </w:r>
    </w:p>
    <w:p w14:paraId="620E57FE" w14:textId="77777777" w:rsidR="006216AE" w:rsidRPr="00E57A7D" w:rsidRDefault="006216AE" w:rsidP="006216AE"/>
    <w:p w14:paraId="5B528782" w14:textId="77777777" w:rsidR="006216AE" w:rsidRPr="00E57A7D" w:rsidRDefault="006216AE" w:rsidP="006216AE">
      <w:r>
        <w:t>Lot</w:t>
      </w:r>
      <w:r w:rsidRPr="00E57A7D">
        <w:t xml:space="preserve"> {numurs}</w:t>
      </w:r>
    </w:p>
    <w:p w14:paraId="08257713" w14:textId="77777777" w:rsidR="006216AE" w:rsidRPr="00E57A7D" w:rsidRDefault="006216AE" w:rsidP="006216AE"/>
    <w:p w14:paraId="2055B626" w14:textId="77777777" w:rsidR="006216AE" w:rsidRPr="00E57A7D" w:rsidRDefault="006216AE" w:rsidP="006216AE"/>
    <w:p w14:paraId="133983A8" w14:textId="77777777" w:rsidR="006216AE" w:rsidRPr="00E57A7D" w:rsidRDefault="006216AE" w:rsidP="006216AE">
      <w:pPr>
        <w:pStyle w:val="Style2"/>
      </w:pPr>
      <w:r w:rsidRPr="00E57A7D">
        <w:t>4.</w:t>
      </w:r>
      <w:r w:rsidRPr="00E57A7D">
        <w:tab/>
        <w:t>DERĪGUMA TERMIŅŠ</w:t>
      </w:r>
    </w:p>
    <w:p w14:paraId="207C922F" w14:textId="77777777" w:rsidR="006216AE" w:rsidRPr="00E57A7D" w:rsidRDefault="006216AE" w:rsidP="006216AE"/>
    <w:p w14:paraId="6600D9DB" w14:textId="77777777" w:rsidR="006216AE" w:rsidRPr="00E57A7D" w:rsidRDefault="006216AE" w:rsidP="006216AE">
      <w:r w:rsidRPr="00E57A7D">
        <w:t>E</w:t>
      </w:r>
      <w:r>
        <w:t>xp.</w:t>
      </w:r>
      <w:r w:rsidRPr="00E57A7D">
        <w:t xml:space="preserve"> {</w:t>
      </w:r>
      <w:r>
        <w:t>mm</w:t>
      </w:r>
      <w:r w:rsidRPr="00E57A7D">
        <w:t>/</w:t>
      </w:r>
      <w:r>
        <w:t>gggg</w:t>
      </w:r>
      <w:r w:rsidRPr="00E57A7D">
        <w:t>}</w:t>
      </w:r>
    </w:p>
    <w:p w14:paraId="1A73B4CA" w14:textId="77777777" w:rsidR="00095AC7" w:rsidRDefault="00095AC7" w:rsidP="008214D7">
      <w:pPr>
        <w:pStyle w:val="Heading1"/>
        <w:ind w:left="0" w:right="3861" w:firstLine="0"/>
        <w:rPr>
          <w:b w:val="0"/>
          <w:bCs w:val="0"/>
        </w:rPr>
      </w:pPr>
    </w:p>
    <w:p w14:paraId="341653AF" w14:textId="77777777" w:rsidR="00210CCC" w:rsidRDefault="00210CCC" w:rsidP="008214D7">
      <w:pPr>
        <w:pStyle w:val="BodyText"/>
      </w:pPr>
    </w:p>
    <w:p w14:paraId="111D1B22" w14:textId="77777777" w:rsidR="00210CCC" w:rsidRDefault="00210CCC" w:rsidP="00D05F22"/>
    <w:p w14:paraId="28CD6ED3" w14:textId="77777777" w:rsidR="00210CCC" w:rsidRDefault="00210CCC" w:rsidP="00D05F22"/>
    <w:p w14:paraId="56BE8A4B" w14:textId="77777777" w:rsidR="00210CCC" w:rsidRDefault="00210CCC" w:rsidP="00D05F22"/>
    <w:p w14:paraId="4549408F" w14:textId="77777777" w:rsidR="00210CCC" w:rsidRDefault="00210CCC" w:rsidP="00D05F22"/>
    <w:p w14:paraId="47A1656B" w14:textId="77777777" w:rsidR="00210CCC" w:rsidRDefault="00210CCC" w:rsidP="00D05F22"/>
    <w:p w14:paraId="7D398D45" w14:textId="77777777" w:rsidR="00210CCC" w:rsidRDefault="00210CCC" w:rsidP="00D05F22"/>
    <w:p w14:paraId="6BE13784" w14:textId="77777777" w:rsidR="00210CCC" w:rsidRDefault="00210CCC" w:rsidP="00D05F22"/>
    <w:p w14:paraId="56A780DD" w14:textId="77777777" w:rsidR="00210CCC" w:rsidRDefault="00210CCC" w:rsidP="00D05F22"/>
    <w:p w14:paraId="626082D9" w14:textId="77777777" w:rsidR="00210CCC" w:rsidRDefault="00210CCC" w:rsidP="00D05F22"/>
    <w:p w14:paraId="324D308C" w14:textId="77777777" w:rsidR="00210CCC" w:rsidRDefault="00210CCC" w:rsidP="00D05F22"/>
    <w:p w14:paraId="42FDA65A" w14:textId="77777777" w:rsidR="00210CCC" w:rsidRDefault="00210CCC" w:rsidP="00D05F22"/>
    <w:p w14:paraId="12A4D386" w14:textId="77777777" w:rsidR="00210CCC" w:rsidRDefault="00210CCC" w:rsidP="00D05F22"/>
    <w:p w14:paraId="1412C0C0" w14:textId="77777777" w:rsidR="00210CCC" w:rsidRDefault="00210CCC" w:rsidP="00D05F22"/>
    <w:p w14:paraId="7B479B3B" w14:textId="77777777" w:rsidR="00210CCC" w:rsidRDefault="00210CCC" w:rsidP="00D05F22"/>
    <w:p w14:paraId="7D023441" w14:textId="77777777" w:rsidR="00210CCC" w:rsidRDefault="00210CCC" w:rsidP="00D05F22"/>
    <w:p w14:paraId="7BCCE74F" w14:textId="77777777" w:rsidR="00210CCC" w:rsidRDefault="00210CCC" w:rsidP="00D05F22"/>
    <w:p w14:paraId="25CED1D3" w14:textId="77777777" w:rsidR="00210CCC" w:rsidRDefault="00210CCC" w:rsidP="00D05F22"/>
    <w:p w14:paraId="5F372D71" w14:textId="77777777" w:rsidR="00210CCC" w:rsidRDefault="00210CCC" w:rsidP="00D05F22"/>
    <w:p w14:paraId="5E1625BB" w14:textId="77777777" w:rsidR="00210CCC" w:rsidRDefault="00210CCC" w:rsidP="00D05F22"/>
    <w:p w14:paraId="1B4046E0" w14:textId="77777777" w:rsidR="00210CCC" w:rsidRDefault="00210CCC" w:rsidP="00D05F22"/>
    <w:p w14:paraId="3665D8BD" w14:textId="77777777" w:rsidR="00095AC7" w:rsidRDefault="00095AC7">
      <w:r>
        <w:br w:type="page"/>
      </w:r>
    </w:p>
    <w:p w14:paraId="62B20152" w14:textId="77777777" w:rsidR="00095AC7" w:rsidRDefault="00095AC7"/>
    <w:p w14:paraId="73817363" w14:textId="77777777" w:rsidR="00095AC7" w:rsidRDefault="00095AC7"/>
    <w:p w14:paraId="241153A6" w14:textId="77777777" w:rsidR="00095AC7" w:rsidRDefault="00095AC7"/>
    <w:p w14:paraId="15BDAE3C" w14:textId="77777777" w:rsidR="00095AC7" w:rsidRDefault="00095AC7"/>
    <w:p w14:paraId="1908F5F5" w14:textId="77777777" w:rsidR="00095AC7" w:rsidRDefault="00095AC7"/>
    <w:p w14:paraId="6552D5D7" w14:textId="77777777" w:rsidR="00095AC7" w:rsidRDefault="00095AC7"/>
    <w:p w14:paraId="4E48FE17" w14:textId="77777777" w:rsidR="00095AC7" w:rsidRDefault="00095AC7"/>
    <w:p w14:paraId="3911AED8" w14:textId="77777777" w:rsidR="00095AC7" w:rsidRDefault="00095AC7"/>
    <w:p w14:paraId="5E5BC7CF" w14:textId="77777777" w:rsidR="00095AC7" w:rsidRDefault="00095AC7"/>
    <w:p w14:paraId="52DB1C36" w14:textId="77777777" w:rsidR="00095AC7" w:rsidRDefault="00095AC7"/>
    <w:p w14:paraId="44826B2D" w14:textId="77777777" w:rsidR="00095AC7" w:rsidRDefault="00095AC7"/>
    <w:p w14:paraId="04E73CD5" w14:textId="77777777" w:rsidR="00095AC7" w:rsidRDefault="00095AC7"/>
    <w:p w14:paraId="6EF06262" w14:textId="77777777" w:rsidR="00095AC7" w:rsidRDefault="00095AC7"/>
    <w:p w14:paraId="3F234E6A" w14:textId="77777777" w:rsidR="00095AC7" w:rsidRDefault="00095AC7"/>
    <w:p w14:paraId="0C92DF96" w14:textId="77777777" w:rsidR="00095AC7" w:rsidRDefault="00095AC7"/>
    <w:p w14:paraId="0128A1DA" w14:textId="77777777" w:rsidR="00095AC7" w:rsidRDefault="00095AC7"/>
    <w:p w14:paraId="3BA15AF2" w14:textId="77777777" w:rsidR="00095AC7" w:rsidRDefault="00095AC7"/>
    <w:p w14:paraId="06AEEF48" w14:textId="77777777" w:rsidR="00095AC7" w:rsidRDefault="00095AC7"/>
    <w:p w14:paraId="27EB12CC" w14:textId="77777777" w:rsidR="00095AC7" w:rsidRDefault="00095AC7"/>
    <w:p w14:paraId="3D5E0F37" w14:textId="77777777" w:rsidR="00095AC7" w:rsidRDefault="00095AC7"/>
    <w:p w14:paraId="64AAF4A8" w14:textId="77777777" w:rsidR="00095AC7" w:rsidRDefault="00095AC7"/>
    <w:p w14:paraId="6A0935A1" w14:textId="77777777" w:rsidR="00095AC7" w:rsidRDefault="00095AC7"/>
    <w:p w14:paraId="093C7A08" w14:textId="77777777" w:rsidR="00095AC7" w:rsidRDefault="00095AC7"/>
    <w:p w14:paraId="41112D6F" w14:textId="77777777" w:rsidR="00095AC7" w:rsidRDefault="00095AC7">
      <w:pPr>
        <w:rPr>
          <w:b/>
        </w:rPr>
      </w:pPr>
    </w:p>
    <w:p w14:paraId="6B152908" w14:textId="64C360CF" w:rsidR="00210CCC" w:rsidRPr="00E57A7D" w:rsidRDefault="00210CCC" w:rsidP="00210CCC">
      <w:pPr>
        <w:pStyle w:val="Style3"/>
      </w:pPr>
      <w:r w:rsidRPr="00E57A7D">
        <w:t>LIETOŠANAS INSTRUKCIJA</w:t>
      </w:r>
    </w:p>
    <w:p w14:paraId="149A5783" w14:textId="716B195D" w:rsidR="00210CCC" w:rsidRPr="0083681D" w:rsidRDefault="00210CCC" w:rsidP="0046157B">
      <w:pPr>
        <w:pStyle w:val="Heading1"/>
        <w:ind w:left="2722" w:right="3131" w:firstLine="0"/>
        <w:jc w:val="center"/>
      </w:pPr>
      <w:r w:rsidRPr="00E57A7D">
        <w:br w:type="page"/>
      </w:r>
      <w:r w:rsidRPr="0083681D">
        <w:lastRenderedPageBreak/>
        <w:t xml:space="preserve">LIETOŠANAS INSTRUKCIJA </w:t>
      </w:r>
    </w:p>
    <w:p w14:paraId="001BEA3A" w14:textId="77777777" w:rsidR="00210CCC" w:rsidRPr="00AB1E83" w:rsidRDefault="00210CCC" w:rsidP="00210CCC">
      <w:pPr>
        <w:pStyle w:val="BodyText"/>
      </w:pPr>
    </w:p>
    <w:p w14:paraId="49F557EF" w14:textId="77777777" w:rsidR="00210CCC" w:rsidRPr="00AB1E83" w:rsidRDefault="00210CCC" w:rsidP="00210CCC">
      <w:pPr>
        <w:pStyle w:val="BodyText"/>
      </w:pPr>
    </w:p>
    <w:p w14:paraId="1BA7154F" w14:textId="77777777" w:rsidR="00CE305C" w:rsidRPr="00E57A7D" w:rsidRDefault="00CE305C" w:rsidP="00CE305C">
      <w:pPr>
        <w:pStyle w:val="Style1"/>
      </w:pPr>
      <w:r w:rsidRPr="00E57A7D">
        <w:rPr>
          <w:highlight w:val="lightGray"/>
        </w:rPr>
        <w:t>1.</w:t>
      </w:r>
      <w:r w:rsidRPr="00E57A7D">
        <w:tab/>
        <w:t>Veterināro zāļu nosaukums</w:t>
      </w:r>
    </w:p>
    <w:p w14:paraId="5308D280" w14:textId="77777777" w:rsidR="00210CCC" w:rsidRPr="00AB1E83" w:rsidRDefault="00210CCC" w:rsidP="00210CCC">
      <w:pPr>
        <w:pStyle w:val="BodyText"/>
        <w:rPr>
          <w:b/>
        </w:rPr>
      </w:pPr>
    </w:p>
    <w:p w14:paraId="1DBAB90D" w14:textId="5880F255" w:rsidR="00210CCC" w:rsidRDefault="00210CCC" w:rsidP="0046157B">
      <w:pPr>
        <w:pStyle w:val="BodyText"/>
        <w:ind w:right="1231"/>
      </w:pPr>
      <w:r w:rsidRPr="008214D7">
        <w:rPr>
          <w:bCs/>
        </w:rPr>
        <w:t>Neostomosan concentrate</w:t>
      </w:r>
      <w:r w:rsidRPr="0083681D">
        <w:rPr>
          <w:b/>
        </w:rPr>
        <w:t xml:space="preserve"> </w:t>
      </w:r>
      <w:r w:rsidR="00522EBD" w:rsidRPr="0046157B">
        <w:rPr>
          <w:bCs/>
        </w:rPr>
        <w:t xml:space="preserve">koncentrāts </w:t>
      </w:r>
      <w:r w:rsidRPr="0083681D">
        <w:t>uz ādas lietojam</w:t>
      </w:r>
      <w:r w:rsidR="00522EBD">
        <w:t>a</w:t>
      </w:r>
      <w:r w:rsidRPr="0083681D">
        <w:t xml:space="preserve"> šķīdum</w:t>
      </w:r>
      <w:r w:rsidR="00522EBD">
        <w:t>a pagatavošanai</w:t>
      </w:r>
      <w:r w:rsidRPr="0083681D">
        <w:rPr>
          <w:spacing w:val="-1"/>
        </w:rPr>
        <w:t xml:space="preserve"> </w:t>
      </w:r>
      <w:r w:rsidRPr="0083681D">
        <w:t>zirgiem, suņiem</w:t>
      </w:r>
      <w:r>
        <w:t xml:space="preserve"> un </w:t>
      </w:r>
      <w:r w:rsidRPr="0083681D">
        <w:t>kaķiem</w:t>
      </w:r>
    </w:p>
    <w:p w14:paraId="1F59E4CB" w14:textId="77777777" w:rsidR="00210CCC" w:rsidRDefault="00210CCC" w:rsidP="00210CCC">
      <w:pPr>
        <w:pStyle w:val="BodyText"/>
      </w:pPr>
    </w:p>
    <w:p w14:paraId="23B496E2" w14:textId="77777777" w:rsidR="005939D1" w:rsidRPr="0083681D" w:rsidRDefault="005939D1" w:rsidP="00210CCC">
      <w:pPr>
        <w:pStyle w:val="BodyText"/>
      </w:pPr>
    </w:p>
    <w:p w14:paraId="28C530D9" w14:textId="77777777" w:rsidR="00CE305C" w:rsidRPr="00E57A7D" w:rsidRDefault="00CE305C" w:rsidP="00CE305C">
      <w:pPr>
        <w:pStyle w:val="Style1"/>
      </w:pPr>
      <w:r w:rsidRPr="00E57A7D">
        <w:rPr>
          <w:highlight w:val="lightGray"/>
        </w:rPr>
        <w:t>2.</w:t>
      </w:r>
      <w:r>
        <w:tab/>
      </w:r>
      <w:r w:rsidRPr="00E57A7D">
        <w:t>Sastāvs</w:t>
      </w:r>
    </w:p>
    <w:p w14:paraId="777840EB" w14:textId="77777777" w:rsidR="00210CCC" w:rsidRPr="00AB1E83" w:rsidRDefault="00210CCC" w:rsidP="00210CCC">
      <w:pPr>
        <w:pStyle w:val="BodyText"/>
        <w:rPr>
          <w:b/>
        </w:rPr>
      </w:pPr>
    </w:p>
    <w:p w14:paraId="5B5F758D" w14:textId="588E78CA" w:rsidR="00210CCC" w:rsidRDefault="00CE305C" w:rsidP="00210CCC">
      <w:r>
        <w:t xml:space="preserve">Katrs </w:t>
      </w:r>
      <w:r w:rsidR="00210CCC" w:rsidRPr="0083681D">
        <w:t>ml šķīduma satur:</w:t>
      </w:r>
    </w:p>
    <w:p w14:paraId="0A112F39" w14:textId="77777777" w:rsidR="004411FF" w:rsidRPr="0083681D" w:rsidRDefault="004411FF" w:rsidP="00210CCC"/>
    <w:p w14:paraId="782D7790" w14:textId="77777777" w:rsidR="00210CCC" w:rsidRPr="00AB1E83" w:rsidRDefault="00210CCC" w:rsidP="00210CCC">
      <w:pPr>
        <w:rPr>
          <w:b/>
        </w:rPr>
      </w:pPr>
      <w:r w:rsidRPr="00AB1E83">
        <w:rPr>
          <w:b/>
        </w:rPr>
        <w:t>Aktīvās vielas:</w:t>
      </w:r>
    </w:p>
    <w:p w14:paraId="0350CB3F" w14:textId="6CBCB293" w:rsidR="00210CCC" w:rsidRPr="0083681D" w:rsidRDefault="00210CCC" w:rsidP="00210CCC">
      <w:r w:rsidRPr="004411FF">
        <w:t>T</w:t>
      </w:r>
      <w:r w:rsidR="00DB3FEF" w:rsidRPr="004411FF">
        <w:t>eta-cipermetrīns</w:t>
      </w:r>
      <w:r w:rsidRPr="004411FF">
        <w:tab/>
        <w:t>50 mg</w:t>
      </w:r>
    </w:p>
    <w:p w14:paraId="4D91F3FF" w14:textId="6C8A6FB3" w:rsidR="00210CCC" w:rsidRPr="0083681D" w:rsidRDefault="00210CCC" w:rsidP="00210CCC">
      <w:r w:rsidRPr="00AB1E83">
        <w:t>Tetrametrīns</w:t>
      </w:r>
      <w:r w:rsidRPr="00AB1E83">
        <w:tab/>
      </w:r>
      <w:r w:rsidR="00DB3FEF">
        <w:tab/>
      </w:r>
      <w:r w:rsidRPr="0083681D">
        <w:t>5</w:t>
      </w:r>
      <w:r w:rsidRPr="00AB1E83">
        <w:t xml:space="preserve"> mg</w:t>
      </w:r>
    </w:p>
    <w:p w14:paraId="06AEA4A1" w14:textId="77777777" w:rsidR="00210CCC" w:rsidRDefault="00210CCC" w:rsidP="00210CCC">
      <w:pPr>
        <w:pStyle w:val="BodyText"/>
      </w:pPr>
    </w:p>
    <w:p w14:paraId="2B0727D6" w14:textId="77777777" w:rsidR="005939D1" w:rsidRDefault="005939D1" w:rsidP="00210CCC">
      <w:pPr>
        <w:pStyle w:val="BodyText"/>
      </w:pPr>
    </w:p>
    <w:p w14:paraId="1F073B53" w14:textId="77777777" w:rsidR="00CE305C" w:rsidRPr="00E57A7D" w:rsidRDefault="00CE305C" w:rsidP="00CE305C">
      <w:pPr>
        <w:pStyle w:val="Style1"/>
      </w:pPr>
      <w:r w:rsidRPr="00E57A7D">
        <w:rPr>
          <w:highlight w:val="lightGray"/>
        </w:rPr>
        <w:t>3.</w:t>
      </w:r>
      <w:r w:rsidRPr="00E57A7D">
        <w:tab/>
        <w:t>Mērķsugas</w:t>
      </w:r>
    </w:p>
    <w:p w14:paraId="737BA1B0" w14:textId="77777777" w:rsidR="00CE305C" w:rsidRDefault="00CE305C" w:rsidP="00CE305C"/>
    <w:p w14:paraId="243508A1" w14:textId="2A478EC9" w:rsidR="00CE305C" w:rsidRPr="00E57A7D" w:rsidRDefault="00714B25" w:rsidP="00CE305C">
      <w:r>
        <w:t>Z</w:t>
      </w:r>
      <w:r w:rsidR="00CE305C">
        <w:t>irgi</w:t>
      </w:r>
      <w:r>
        <w:t xml:space="preserve"> (neproduktīvie)</w:t>
      </w:r>
      <w:r w:rsidR="00CE305C">
        <w:t>, suņi un kaķi</w:t>
      </w:r>
      <w:r w:rsidR="005939D1">
        <w:t>.</w:t>
      </w:r>
    </w:p>
    <w:p w14:paraId="68F6C22A" w14:textId="77777777" w:rsidR="00CE305C" w:rsidRDefault="00CE305C" w:rsidP="00CE305C"/>
    <w:p w14:paraId="4A07DA1E" w14:textId="77777777" w:rsidR="005939D1" w:rsidRPr="00E57A7D" w:rsidRDefault="005939D1" w:rsidP="00CE305C"/>
    <w:p w14:paraId="5D83AE61" w14:textId="77777777" w:rsidR="00CE305C" w:rsidRPr="00E57A7D" w:rsidRDefault="00CE305C" w:rsidP="00CE305C">
      <w:pPr>
        <w:pStyle w:val="Style1"/>
      </w:pPr>
      <w:r w:rsidRPr="00E57A7D">
        <w:rPr>
          <w:highlight w:val="lightGray"/>
        </w:rPr>
        <w:t>4.</w:t>
      </w:r>
      <w:r w:rsidRPr="00E57A7D">
        <w:tab/>
        <w:t>Lietošanas indikācijas</w:t>
      </w:r>
    </w:p>
    <w:p w14:paraId="1FC5B960" w14:textId="77777777" w:rsidR="00CE305C" w:rsidRPr="00E57A7D" w:rsidRDefault="00CE305C" w:rsidP="00CE305C"/>
    <w:p w14:paraId="67AC815E" w14:textId="19426ADF" w:rsidR="00CE305C" w:rsidRDefault="00714B25" w:rsidP="00CE305C">
      <w:pPr>
        <w:pStyle w:val="BodyText"/>
        <w:ind w:right="419"/>
      </w:pPr>
      <w:r>
        <w:t>Z</w:t>
      </w:r>
      <w:r w:rsidR="00CE305C" w:rsidRPr="0083681D">
        <w:t>irgi</w:t>
      </w:r>
      <w:r>
        <w:t xml:space="preserve"> (neproduktīvie)</w:t>
      </w:r>
      <w:r w:rsidR="00CE305C" w:rsidRPr="0083681D">
        <w:t xml:space="preserve">: kašķa novēršanai un ārstēšanai, kā arī mušu, utu un ērču invāzijas ārstēšanai. </w:t>
      </w:r>
    </w:p>
    <w:p w14:paraId="5FEBEB08" w14:textId="77777777" w:rsidR="00CE305C" w:rsidRPr="0083681D" w:rsidRDefault="00CE305C" w:rsidP="00CE305C">
      <w:pPr>
        <w:pStyle w:val="BodyText"/>
        <w:ind w:right="419"/>
      </w:pPr>
      <w:r w:rsidRPr="0083681D">
        <w:t>Suņi un kaķi: blusu, ērču un utu invāzijas novēršanai un ārstēšanai; demodekozes, sarkoptozes un otodektozes</w:t>
      </w:r>
      <w:r w:rsidRPr="00AB1E83">
        <w:t xml:space="preserve"> </w:t>
      </w:r>
      <w:r w:rsidRPr="0083681D">
        <w:t>ārstēšanai.</w:t>
      </w:r>
    </w:p>
    <w:p w14:paraId="7F654E32" w14:textId="77777777" w:rsidR="00CE305C" w:rsidRDefault="00CE305C" w:rsidP="00CE305C"/>
    <w:p w14:paraId="504B5A5D" w14:textId="77777777" w:rsidR="005939D1" w:rsidRPr="00E57A7D" w:rsidRDefault="005939D1" w:rsidP="00CE305C"/>
    <w:p w14:paraId="6C75C873" w14:textId="77777777" w:rsidR="00CE305C" w:rsidRPr="00E57A7D" w:rsidRDefault="00CE305C" w:rsidP="00CE305C">
      <w:pPr>
        <w:pStyle w:val="Style1"/>
      </w:pPr>
      <w:r w:rsidRPr="00E57A7D">
        <w:rPr>
          <w:highlight w:val="lightGray"/>
        </w:rPr>
        <w:t>5.</w:t>
      </w:r>
      <w:r w:rsidRPr="00E57A7D">
        <w:tab/>
        <w:t>Kontrindikācijas</w:t>
      </w:r>
    </w:p>
    <w:p w14:paraId="7D97E061" w14:textId="77777777" w:rsidR="00CE305C" w:rsidRPr="00E57A7D" w:rsidRDefault="00CE305C" w:rsidP="00CE305C"/>
    <w:p w14:paraId="55AB1C31" w14:textId="77777777" w:rsidR="00CE305C" w:rsidRPr="0083681D" w:rsidRDefault="00CE305C" w:rsidP="00CE305C">
      <w:r w:rsidRPr="0083681D">
        <w:t>Nelietot produktīvajiem dzīvniekiem.</w:t>
      </w:r>
    </w:p>
    <w:p w14:paraId="20656A4E" w14:textId="77777777" w:rsidR="00CE305C" w:rsidRPr="0083681D" w:rsidRDefault="00CE305C" w:rsidP="00CE305C">
      <w:r w:rsidRPr="0083681D">
        <w:t xml:space="preserve">Nelietot gadījumos, ja konstatēta pastiprināta jutība pret aktīvo vielu vai pret </w:t>
      </w:r>
      <w:r>
        <w:t>jebkuru</w:t>
      </w:r>
      <w:r w:rsidRPr="0083681D">
        <w:t xml:space="preserve"> no palīgvielām.</w:t>
      </w:r>
    </w:p>
    <w:p w14:paraId="4687EC23" w14:textId="77777777" w:rsidR="00CE305C" w:rsidRPr="00E57A7D" w:rsidRDefault="00CE305C" w:rsidP="00CE305C"/>
    <w:p w14:paraId="677AE124" w14:textId="77777777" w:rsidR="00CE305C" w:rsidRPr="00E57A7D" w:rsidRDefault="00CE305C" w:rsidP="00CE305C">
      <w:pPr>
        <w:pStyle w:val="Style1"/>
      </w:pPr>
      <w:r w:rsidRPr="00E57A7D">
        <w:rPr>
          <w:highlight w:val="lightGray"/>
        </w:rPr>
        <w:t>6.</w:t>
      </w:r>
      <w:r w:rsidRPr="00E57A7D">
        <w:tab/>
        <w:t>Īpaši brīdinājumi</w:t>
      </w:r>
    </w:p>
    <w:p w14:paraId="1801D55D" w14:textId="77777777" w:rsidR="00CE305C" w:rsidRDefault="00CE305C" w:rsidP="00210CCC">
      <w:pPr>
        <w:pStyle w:val="BodyText"/>
      </w:pPr>
    </w:p>
    <w:p w14:paraId="132D9999" w14:textId="7963BC32" w:rsidR="00CE305C" w:rsidRPr="00AB1E83" w:rsidRDefault="00CE305C" w:rsidP="00CE305C">
      <w:pPr>
        <w:rPr>
          <w:u w:val="single"/>
        </w:rPr>
      </w:pPr>
      <w:r w:rsidRPr="00AB1E83">
        <w:rPr>
          <w:u w:val="single"/>
        </w:rPr>
        <w:t>Īpaši piesardzības pasākumi</w:t>
      </w:r>
      <w:r>
        <w:rPr>
          <w:u w:val="single"/>
        </w:rPr>
        <w:t xml:space="preserve"> drošai lietošanai mērķsugām:</w:t>
      </w:r>
    </w:p>
    <w:p w14:paraId="576A3370" w14:textId="77777777" w:rsidR="00CE305C" w:rsidRPr="0083681D" w:rsidRDefault="00CE305C" w:rsidP="00CE305C">
      <w:r w:rsidRPr="0083681D">
        <w:t>Tikai ārīgai lietošanai.</w:t>
      </w:r>
    </w:p>
    <w:p w14:paraId="20442AA7" w14:textId="2D10253D" w:rsidR="00CE305C" w:rsidRDefault="00CE305C" w:rsidP="00CE305C">
      <w:r w:rsidRPr="0083681D">
        <w:t>Sagatavot</w:t>
      </w:r>
      <w:r w:rsidR="00714B25">
        <w:t>o</w:t>
      </w:r>
      <w:r w:rsidRPr="0083681D">
        <w:t xml:space="preserve"> šķīdum</w:t>
      </w:r>
      <w:r w:rsidR="00714B25">
        <w:t>u</w:t>
      </w:r>
      <w:r w:rsidRPr="0083681D">
        <w:t xml:space="preserve"> izlieto</w:t>
      </w:r>
      <w:r w:rsidR="00714B25">
        <w:t>t</w:t>
      </w:r>
      <w:r w:rsidRPr="0083681D">
        <w:t xml:space="preserve"> 24 stundu laikā.</w:t>
      </w:r>
    </w:p>
    <w:p w14:paraId="3C898675" w14:textId="556B9CBD" w:rsidR="00CE305C" w:rsidRPr="0083681D" w:rsidRDefault="00CE305C" w:rsidP="00CE305C">
      <w:r w:rsidRPr="0083681D">
        <w:t>Toksisks zivīm un bitēm. Nepieļaut zāļu vai to iepakojumu nokļūšanu dīķos, ūdenstilpēs vai grāvjos.</w:t>
      </w:r>
    </w:p>
    <w:p w14:paraId="12DB073C" w14:textId="77777777" w:rsidR="00CE305C" w:rsidRPr="0083681D" w:rsidRDefault="00CE305C" w:rsidP="00CE305C"/>
    <w:p w14:paraId="77B13646" w14:textId="7D6D7578" w:rsidR="00CE305C" w:rsidRPr="00AB1E83" w:rsidRDefault="00CE305C" w:rsidP="00CE305C">
      <w:pPr>
        <w:rPr>
          <w:u w:val="single"/>
        </w:rPr>
      </w:pPr>
      <w:r w:rsidRPr="0083681D">
        <w:rPr>
          <w:u w:val="single"/>
        </w:rPr>
        <w:t xml:space="preserve">Īpaši piesardzības pasākumi, kas jāievēro personai, kura </w:t>
      </w:r>
      <w:r>
        <w:rPr>
          <w:u w:val="single"/>
        </w:rPr>
        <w:t>ievada</w:t>
      </w:r>
      <w:r w:rsidRPr="0083681D">
        <w:rPr>
          <w:u w:val="single"/>
        </w:rPr>
        <w:t xml:space="preserve"> veterinārās zāles dzīvniek</w:t>
      </w:r>
      <w:r>
        <w:rPr>
          <w:u w:val="single"/>
        </w:rPr>
        <w:t>iem:</w:t>
      </w:r>
    </w:p>
    <w:p w14:paraId="647C2572" w14:textId="293A9F57" w:rsidR="00CE305C" w:rsidRPr="0083681D" w:rsidRDefault="00CE305C" w:rsidP="00CE305C">
      <w:r w:rsidRPr="0083681D">
        <w:t xml:space="preserve">Ugunsnedrošs. </w:t>
      </w:r>
      <w:r w:rsidR="00714B25" w:rsidRPr="00755FC6">
        <w:t>Rīkojoties ar šīm veterinārajām zālēm, izmantot individuālos aizsardzības līdzekļus</w:t>
      </w:r>
      <w:r w:rsidR="00714B25" w:rsidRPr="0083681D" w:rsidDel="00714B25">
        <w:t xml:space="preserve"> </w:t>
      </w:r>
      <w:r w:rsidRPr="0083681D">
        <w:t xml:space="preserve">, kas </w:t>
      </w:r>
      <w:r w:rsidR="00714B25">
        <w:t>ietver</w:t>
      </w:r>
      <w:r>
        <w:t xml:space="preserve"> </w:t>
      </w:r>
      <w:r w:rsidRPr="0083681D">
        <w:t>aizsargapģērb</w:t>
      </w:r>
      <w:r w:rsidR="00714B25">
        <w:t>u</w:t>
      </w:r>
      <w:r w:rsidRPr="0083681D">
        <w:t>,</w:t>
      </w:r>
      <w:r w:rsidRPr="00AB1E83">
        <w:t xml:space="preserve"> </w:t>
      </w:r>
      <w:r w:rsidRPr="0083681D">
        <w:t>aizsargbrill</w:t>
      </w:r>
      <w:r w:rsidR="00714B25">
        <w:t>es</w:t>
      </w:r>
      <w:r w:rsidRPr="0083681D">
        <w:t>,</w:t>
      </w:r>
      <w:r w:rsidRPr="00AB1E83">
        <w:t xml:space="preserve"> </w:t>
      </w:r>
      <w:r w:rsidRPr="0083681D">
        <w:t>ūdens</w:t>
      </w:r>
      <w:r w:rsidRPr="00AB1E83">
        <w:t xml:space="preserve"> </w:t>
      </w:r>
      <w:r w:rsidRPr="0083681D">
        <w:t>necaurlaidīg</w:t>
      </w:r>
      <w:r w:rsidR="00714B25">
        <w:t>us</w:t>
      </w:r>
      <w:r w:rsidRPr="00AB1E83">
        <w:t xml:space="preserve"> </w:t>
      </w:r>
      <w:r w:rsidRPr="0083681D">
        <w:t>cimd</w:t>
      </w:r>
      <w:r w:rsidR="00714B25">
        <w:t>us</w:t>
      </w:r>
      <w:r w:rsidRPr="00AB1E83">
        <w:t xml:space="preserve"> </w:t>
      </w:r>
      <w:r w:rsidRPr="0083681D">
        <w:t>un</w:t>
      </w:r>
      <w:r w:rsidRPr="00AB1E83">
        <w:t xml:space="preserve"> </w:t>
      </w:r>
      <w:r w:rsidRPr="0083681D">
        <w:t>sejas</w:t>
      </w:r>
      <w:r w:rsidRPr="00AB1E83">
        <w:t xml:space="preserve"> </w:t>
      </w:r>
      <w:r w:rsidRPr="0083681D">
        <w:t>mask</w:t>
      </w:r>
      <w:r w:rsidR="00714B25">
        <w:t>u</w:t>
      </w:r>
      <w:r w:rsidRPr="0083681D">
        <w:t>.</w:t>
      </w:r>
      <w:r w:rsidRPr="00AB1E83">
        <w:t xml:space="preserve"> </w:t>
      </w:r>
      <w:r w:rsidRPr="0083681D">
        <w:t>Izvairīties</w:t>
      </w:r>
      <w:r w:rsidRPr="00AB1E83">
        <w:t xml:space="preserve"> </w:t>
      </w:r>
      <w:r w:rsidRPr="0083681D">
        <w:t>no</w:t>
      </w:r>
      <w:r>
        <w:t xml:space="preserve"> </w:t>
      </w:r>
      <w:r w:rsidRPr="0083681D">
        <w:t>nejaušas saskares ar ādu, nokļūšanas acīs vai</w:t>
      </w:r>
      <w:r w:rsidRPr="00AB1E83">
        <w:t xml:space="preserve"> </w:t>
      </w:r>
      <w:r w:rsidRPr="0083681D">
        <w:t>ieelpošanas.</w:t>
      </w:r>
    </w:p>
    <w:p w14:paraId="09B57696" w14:textId="77777777" w:rsidR="00CE305C" w:rsidRPr="0083681D" w:rsidRDefault="00CE305C" w:rsidP="00CE305C">
      <w:r w:rsidRPr="0083681D">
        <w:t>Ja notikusi nejauša saskare ar ādu vai nokļūšana acīs, skarto vietu skalot ar lielu daudzumu ūdens. Ja notikusi nejauša norīšana, saskare ar ādu, nekavējoties meklēt medicīnisko palīdzību un uzrādīt lietošanas instrukciju vai iepakojuma marķējumu ārstam.</w:t>
      </w:r>
    </w:p>
    <w:p w14:paraId="50C36053" w14:textId="77777777" w:rsidR="00CE305C" w:rsidRDefault="00CE305C" w:rsidP="00CE305C">
      <w:pPr>
        <w:rPr>
          <w:u w:val="single"/>
        </w:rPr>
      </w:pPr>
    </w:p>
    <w:p w14:paraId="7253414B" w14:textId="77777777" w:rsidR="00CE305C" w:rsidRPr="00AB1E83" w:rsidRDefault="00CE305C" w:rsidP="00CE305C">
      <w:pPr>
        <w:rPr>
          <w:u w:val="single"/>
        </w:rPr>
      </w:pPr>
      <w:r w:rsidRPr="0083681D">
        <w:rPr>
          <w:u w:val="single"/>
        </w:rPr>
        <w:t>Grūsnība un laktācija:</w:t>
      </w:r>
    </w:p>
    <w:p w14:paraId="7EFCBEB9" w14:textId="77777777" w:rsidR="00CE305C" w:rsidRPr="0083681D" w:rsidRDefault="00CE305C" w:rsidP="00CE305C">
      <w:r w:rsidRPr="0083681D">
        <w:t>Drīkst lietot grūsnības laikā.</w:t>
      </w:r>
    </w:p>
    <w:p w14:paraId="412DAF60" w14:textId="77777777" w:rsidR="00CE305C" w:rsidRPr="0083681D" w:rsidRDefault="00CE305C" w:rsidP="00CE305C">
      <w:r w:rsidRPr="0083681D">
        <w:t xml:space="preserve">Nav pierādīts šo veterināro zāļu </w:t>
      </w:r>
      <w:r>
        <w:t>drošums</w:t>
      </w:r>
      <w:r w:rsidRPr="0083681D">
        <w:t xml:space="preserve"> laktācijas laikā.</w:t>
      </w:r>
    </w:p>
    <w:p w14:paraId="10ADCC92" w14:textId="75D6843D" w:rsidR="005939D1" w:rsidRDefault="005939D1">
      <w:r>
        <w:br w:type="page"/>
      </w:r>
    </w:p>
    <w:p w14:paraId="768DB695" w14:textId="38828530" w:rsidR="00CE305C" w:rsidRPr="00AB1E83" w:rsidRDefault="00CE305C" w:rsidP="00CE305C">
      <w:pPr>
        <w:rPr>
          <w:u w:val="single"/>
        </w:rPr>
      </w:pPr>
      <w:r w:rsidRPr="0083681D">
        <w:rPr>
          <w:u w:val="single"/>
        </w:rPr>
        <w:lastRenderedPageBreak/>
        <w:t>Pārdozēšana</w:t>
      </w:r>
      <w:r>
        <w:rPr>
          <w:u w:val="single"/>
        </w:rPr>
        <w:t>:</w:t>
      </w:r>
    </w:p>
    <w:p w14:paraId="35A25F27" w14:textId="77777777" w:rsidR="00CE305C" w:rsidRPr="0083681D" w:rsidRDefault="00CE305C" w:rsidP="00CE305C">
      <w:r w:rsidRPr="0083681D">
        <w:t>Toksikozes gadījumā var novērot siekalošanos, vemšanu, diareju, trīci/uzbudinājumu. Krampju gadījumā ieteicams lietot diazepāmu.</w:t>
      </w:r>
    </w:p>
    <w:p w14:paraId="312919BC" w14:textId="77777777" w:rsidR="00CE305C" w:rsidRPr="00AB1E83" w:rsidRDefault="00CE305C" w:rsidP="00CE305C"/>
    <w:p w14:paraId="10CD0E7A" w14:textId="74CD5063" w:rsidR="00CE305C" w:rsidRPr="00AB1E83" w:rsidRDefault="00CE305C" w:rsidP="00CE305C">
      <w:pPr>
        <w:rPr>
          <w:u w:val="single"/>
        </w:rPr>
      </w:pPr>
      <w:r>
        <w:rPr>
          <w:u w:val="single"/>
        </w:rPr>
        <w:t>Būtiska n</w:t>
      </w:r>
      <w:r w:rsidRPr="00AB1E83">
        <w:rPr>
          <w:u w:val="single"/>
        </w:rPr>
        <w:t>esaderība:</w:t>
      </w:r>
    </w:p>
    <w:p w14:paraId="0C00ECF4" w14:textId="78222CD1" w:rsidR="00CE305C" w:rsidRDefault="00CE305C" w:rsidP="0046157B">
      <w:r w:rsidRPr="0083681D">
        <w:t>Tā kā nav veikti saderības pētījumi, šīs veterinārās zāles nedrīkst lietot maisījumā ar citām veterinārajām zālēm.</w:t>
      </w:r>
    </w:p>
    <w:p w14:paraId="5F126DA5" w14:textId="77777777" w:rsidR="00210CCC" w:rsidRPr="00AB1E83" w:rsidRDefault="00210CCC" w:rsidP="00210CCC">
      <w:pPr>
        <w:pStyle w:val="BodyText"/>
        <w:rPr>
          <w:b/>
        </w:rPr>
      </w:pPr>
    </w:p>
    <w:p w14:paraId="111B7162" w14:textId="77777777" w:rsidR="00CE305C" w:rsidRPr="00E57A7D" w:rsidRDefault="00CE305C" w:rsidP="00CE305C"/>
    <w:p w14:paraId="64D97937" w14:textId="77777777" w:rsidR="00CE305C" w:rsidRPr="00E57A7D" w:rsidRDefault="00CE305C" w:rsidP="00CE305C">
      <w:pPr>
        <w:pStyle w:val="Style1"/>
      </w:pPr>
      <w:r w:rsidRPr="00E57A7D">
        <w:rPr>
          <w:highlight w:val="lightGray"/>
        </w:rPr>
        <w:t>7.</w:t>
      </w:r>
      <w:r>
        <w:tab/>
        <w:t>B</w:t>
      </w:r>
      <w:r w:rsidRPr="00E57A7D">
        <w:t>lakusparādības</w:t>
      </w:r>
    </w:p>
    <w:p w14:paraId="4CD21FE1" w14:textId="77777777" w:rsidR="00CE305C" w:rsidRPr="00E57A7D" w:rsidRDefault="00CE305C" w:rsidP="00CE305C">
      <w:pPr>
        <w:rPr>
          <w:iCs/>
        </w:rPr>
      </w:pPr>
    </w:p>
    <w:p w14:paraId="4D22BD86" w14:textId="77777777" w:rsidR="005939D1" w:rsidRDefault="005939D1" w:rsidP="005939D1">
      <w:r w:rsidRPr="00560FFA">
        <w:t>Zirgi (</w:t>
      </w:r>
      <w:r>
        <w:t>neproduktīvie), suņi, kaķi:</w:t>
      </w:r>
    </w:p>
    <w:p w14:paraId="1DEE82A1" w14:textId="7D89C1C5" w:rsidR="00CE305C" w:rsidRDefault="00CE305C" w:rsidP="00CE305C">
      <w:r w:rsidRPr="0083681D">
        <w:t>Nav zināmas.</w:t>
      </w:r>
      <w:r>
        <w:t xml:space="preserve"> </w:t>
      </w:r>
    </w:p>
    <w:p w14:paraId="1CC6C73E" w14:textId="1BD5FACB" w:rsidR="00CE305C" w:rsidRPr="00E57A7D" w:rsidRDefault="00CE305C" w:rsidP="00CE305C">
      <w:pPr>
        <w:rPr>
          <w:iCs/>
        </w:rPr>
      </w:pPr>
    </w:p>
    <w:p w14:paraId="07177E0C" w14:textId="6ED08B78" w:rsidR="00CE305C" w:rsidRDefault="00CE305C" w:rsidP="00CE305C">
      <w:r w:rsidRPr="006819D0">
        <w:t>Ir svarīgi ziņot par blakusparādībām. Tas</w:t>
      </w:r>
      <w:r w:rsidRPr="00E57A7D">
        <w:t xml:space="preserve"> ļauj pastāvīgi uzraudzīt zāļu drošumu. </w:t>
      </w:r>
      <w:r w:rsidRPr="006819D0">
        <w:t>Ja novērojat jebkuras blakusparādības, arī tās, kas nav minētas šajā lietošanas instrukcijā, vai domājat, ka zāles nav iedarbojušās, lūdzu, informējiet savu veterinārārstu.</w:t>
      </w:r>
      <w:r w:rsidRPr="00E57A7D">
        <w:t xml:space="preserve"> Jūs varat ziņot par </w:t>
      </w:r>
      <w:r>
        <w:t>jebkurām</w:t>
      </w:r>
      <w:r w:rsidRPr="00E57A7D">
        <w:t xml:space="preserve"> blakusparādībām arī </w:t>
      </w:r>
      <w:r>
        <w:t>tirdzniecības atļaujas turētājam</w:t>
      </w:r>
      <w:r w:rsidRPr="00E57A7D">
        <w:t xml:space="preserve">, izmantojot kontaktinformāciju šīs instrukcijas beigās vai </w:t>
      </w:r>
      <w:r>
        <w:t>nacionālo</w:t>
      </w:r>
      <w:r w:rsidRPr="00E57A7D">
        <w:t xml:space="preserve"> ziņošanas sistēmu </w:t>
      </w:r>
      <w:hyperlink r:id="rId11" w:history="1">
        <w:r w:rsidRPr="00E6395C">
          <w:rPr>
            <w:rStyle w:val="Hyperlink"/>
          </w:rPr>
          <w:t>http://www.pvd.gov.lv/lv</w:t>
        </w:r>
      </w:hyperlink>
      <w:r>
        <w:t xml:space="preserve">. </w:t>
      </w:r>
    </w:p>
    <w:p w14:paraId="2B4B4A1C" w14:textId="77777777" w:rsidR="00CE305C" w:rsidRPr="00E57A7D" w:rsidRDefault="00CE305C" w:rsidP="00CE305C"/>
    <w:p w14:paraId="0806384F" w14:textId="77777777" w:rsidR="00CE305C" w:rsidRPr="00E57A7D" w:rsidRDefault="00CE305C" w:rsidP="00CE305C">
      <w:pPr>
        <w:rPr>
          <w:iCs/>
        </w:rPr>
      </w:pPr>
    </w:p>
    <w:p w14:paraId="71AAD13D" w14:textId="77777777" w:rsidR="00CE305C" w:rsidRPr="00E57A7D" w:rsidRDefault="00CE305C" w:rsidP="00CE305C">
      <w:pPr>
        <w:pStyle w:val="Style1"/>
      </w:pPr>
      <w:r w:rsidRPr="00E57A7D">
        <w:rPr>
          <w:highlight w:val="lightGray"/>
        </w:rPr>
        <w:t>8.</w:t>
      </w:r>
      <w:r w:rsidRPr="00E57A7D">
        <w:tab/>
        <w:t xml:space="preserve">Deva </w:t>
      </w:r>
      <w:r>
        <w:t>katrai</w:t>
      </w:r>
      <w:r w:rsidRPr="00E57A7D">
        <w:t xml:space="preserve"> dzīvnieku suga</w:t>
      </w:r>
      <w:r>
        <w:t>i</w:t>
      </w:r>
      <w:r w:rsidRPr="00E57A7D">
        <w:t xml:space="preserve">, </w:t>
      </w:r>
      <w:r>
        <w:t>lietošanas</w:t>
      </w:r>
      <w:r w:rsidRPr="00E57A7D">
        <w:t xml:space="preserve"> veid</w:t>
      </w:r>
      <w:r>
        <w:t>s</w:t>
      </w:r>
      <w:r w:rsidRPr="00E57A7D">
        <w:t xml:space="preserve"> un metode</w:t>
      </w:r>
    </w:p>
    <w:p w14:paraId="3ECD18B1" w14:textId="77777777" w:rsidR="00CE305C" w:rsidRDefault="00CE305C" w:rsidP="00CE305C"/>
    <w:p w14:paraId="556A5386" w14:textId="715757B8" w:rsidR="00CE305C" w:rsidRPr="0083681D" w:rsidRDefault="00CE305C" w:rsidP="00CE305C">
      <w:r w:rsidRPr="0083681D">
        <w:t>Ārīgai lietošanai.</w:t>
      </w:r>
    </w:p>
    <w:p w14:paraId="6B131464" w14:textId="77777777" w:rsidR="00CE305C" w:rsidRPr="0083681D" w:rsidRDefault="00CE305C" w:rsidP="00CE305C">
      <w:r w:rsidRPr="0083681D">
        <w:t>Apsmidzināšanai vai vannošanai.</w:t>
      </w:r>
    </w:p>
    <w:p w14:paraId="560242ED" w14:textId="77777777" w:rsidR="00CE305C" w:rsidRPr="0083681D" w:rsidRDefault="00CE305C" w:rsidP="00CE305C"/>
    <w:p w14:paraId="2FCE6F04" w14:textId="78D8072F" w:rsidR="00CE305C" w:rsidRPr="0083681D" w:rsidRDefault="00CE305C" w:rsidP="00CE305C">
      <w:r w:rsidRPr="0083681D">
        <w:t>Zirgiem</w:t>
      </w:r>
      <w:r w:rsidR="00C86E39">
        <w:t xml:space="preserve"> (neproduktīvajiem)</w:t>
      </w:r>
      <w:r w:rsidRPr="0083681D">
        <w:t>:</w:t>
      </w:r>
    </w:p>
    <w:p w14:paraId="2E8B2EA3" w14:textId="77777777" w:rsidR="00CE305C" w:rsidRPr="0083681D" w:rsidRDefault="00CE305C" w:rsidP="00CE305C">
      <w:r w:rsidRPr="0083681D">
        <w:t>Apstrādāt dzīvnieka ķermeņa virsmu atšķaidot koncentrātu attiecībā 1:400 ( 1 l uz 400 l ūdens). Atkārtota apstrāde ieteicama ar 3 dienu intervālu.</w:t>
      </w:r>
    </w:p>
    <w:p w14:paraId="2C88F1BE" w14:textId="77777777" w:rsidR="00CE305C" w:rsidRPr="00AB1E83" w:rsidRDefault="00CE305C" w:rsidP="00CE305C"/>
    <w:p w14:paraId="1CAEC74A" w14:textId="77777777" w:rsidR="00CE305C" w:rsidRPr="0083681D" w:rsidRDefault="00CE305C" w:rsidP="00CE305C">
      <w:r w:rsidRPr="0083681D">
        <w:t>Suņiem un kaķiem:</w:t>
      </w:r>
    </w:p>
    <w:p w14:paraId="78201D5F" w14:textId="77777777" w:rsidR="00CE305C" w:rsidRPr="0083681D" w:rsidRDefault="00CE305C" w:rsidP="00CE305C">
      <w:r w:rsidRPr="0083681D">
        <w:t>Mazgāšanai, aplaistīšanai vai apsmidzināšanai sagatavo šķīdumu 1: 200. Blusu vai utu</w:t>
      </w:r>
    </w:p>
    <w:p w14:paraId="0313CE43" w14:textId="77777777" w:rsidR="00CE305C" w:rsidRPr="0083681D" w:rsidRDefault="00CE305C" w:rsidP="00CE305C">
      <w:r w:rsidRPr="0083681D">
        <w:t>invāzijas gadījumā apstrādā</w:t>
      </w:r>
      <w:r>
        <w:t>t</w:t>
      </w:r>
      <w:r w:rsidRPr="0083681D">
        <w:t xml:space="preserve"> visu dzīvnieka ķermeņa virsmu, kā arī dzīvnieka guļvietu. Ērces aiziet bojā pāris stundu laikā. Vienreizēja dzīvnieka apstrāde nodrošina aizsardzību pret</w:t>
      </w:r>
      <w:r>
        <w:t xml:space="preserve"> </w:t>
      </w:r>
      <w:r w:rsidRPr="0083681D">
        <w:t>atkārtotu invadēšanos 2-3 dien</w:t>
      </w:r>
      <w:r>
        <w:t>as</w:t>
      </w:r>
      <w:r w:rsidRPr="0083681D">
        <w:t>.</w:t>
      </w:r>
    </w:p>
    <w:p w14:paraId="29DC807C" w14:textId="77777777" w:rsidR="00CE305C" w:rsidRPr="0083681D" w:rsidRDefault="00CE305C" w:rsidP="00CE305C">
      <w:r w:rsidRPr="0083681D">
        <w:t>Sarkoptozes un demodekozes gadījumā dzīvnieka apstrādi atkārto</w:t>
      </w:r>
      <w:r>
        <w:t>t</w:t>
      </w:r>
      <w:r w:rsidRPr="0083681D">
        <w:t xml:space="preserve"> ar 10 dienu intervālu, līdz divos sekojošos ādas nokasījumos ērces neatrod.</w:t>
      </w:r>
    </w:p>
    <w:p w14:paraId="0B39EBF8" w14:textId="77777777" w:rsidR="00CE305C" w:rsidRPr="0083681D" w:rsidRDefault="00CE305C" w:rsidP="00CE305C">
      <w:r w:rsidRPr="0083681D">
        <w:t xml:space="preserve">Ērču izraisīta ārējā auss iekaisuma </w:t>
      </w:r>
      <w:r w:rsidRPr="00AB1E83">
        <w:t>(</w:t>
      </w:r>
      <w:r w:rsidRPr="0083681D">
        <w:rPr>
          <w:i/>
        </w:rPr>
        <w:t>Otitis externa</w:t>
      </w:r>
      <w:r w:rsidRPr="00AB1E83">
        <w:t xml:space="preserve">) </w:t>
      </w:r>
      <w:r w:rsidRPr="0083681D">
        <w:t>gadījumā sagatavoto šķīdumu ievad</w:t>
      </w:r>
      <w:r>
        <w:t>īt</w:t>
      </w:r>
      <w:r w:rsidRPr="0083681D">
        <w:t xml:space="preserve"> abās ausīs, cenšoties samitrināt ārējās auss kanālu. Ārstēšanu atkārto</w:t>
      </w:r>
      <w:r>
        <w:t>t</w:t>
      </w:r>
      <w:r w:rsidRPr="0083681D">
        <w:t xml:space="preserve"> pēc 7 dienām.</w:t>
      </w:r>
    </w:p>
    <w:p w14:paraId="412A073F" w14:textId="77777777" w:rsidR="00CE305C" w:rsidRPr="00E57A7D" w:rsidRDefault="00CE305C" w:rsidP="00CE305C"/>
    <w:p w14:paraId="0464DFEC" w14:textId="77777777" w:rsidR="00CE305C" w:rsidRPr="00E57A7D" w:rsidRDefault="00CE305C" w:rsidP="00CE305C"/>
    <w:p w14:paraId="2CEF00A8" w14:textId="77777777" w:rsidR="00CE305C" w:rsidRPr="00E57A7D" w:rsidRDefault="00CE305C" w:rsidP="00CE305C">
      <w:pPr>
        <w:pStyle w:val="Style1"/>
      </w:pPr>
      <w:r w:rsidRPr="00E57A7D">
        <w:rPr>
          <w:highlight w:val="lightGray"/>
        </w:rPr>
        <w:t>9.</w:t>
      </w:r>
      <w:r w:rsidRPr="00E57A7D">
        <w:tab/>
      </w:r>
      <w:r w:rsidRPr="002C3EBE">
        <w:t xml:space="preserve">Ieteikumi </w:t>
      </w:r>
      <w:r w:rsidRPr="00E57A7D">
        <w:t>pareiz</w:t>
      </w:r>
      <w:r>
        <w:t>ai</w:t>
      </w:r>
      <w:r w:rsidRPr="00E57A7D">
        <w:t xml:space="preserve"> </w:t>
      </w:r>
      <w:r>
        <w:t>lietošanai</w:t>
      </w:r>
    </w:p>
    <w:p w14:paraId="7AC4A307" w14:textId="77777777" w:rsidR="00210CCC" w:rsidRPr="00AB1E83" w:rsidRDefault="00210CCC" w:rsidP="00210CCC">
      <w:pPr>
        <w:pStyle w:val="BodyText"/>
        <w:rPr>
          <w:b/>
        </w:rPr>
      </w:pPr>
    </w:p>
    <w:p w14:paraId="64AF337C" w14:textId="77777777" w:rsidR="00210CCC" w:rsidRDefault="00210CCC" w:rsidP="00210CCC">
      <w:pPr>
        <w:pStyle w:val="BodyText"/>
      </w:pPr>
      <w:r w:rsidRPr="0083681D">
        <w:t>Nav.</w:t>
      </w:r>
    </w:p>
    <w:p w14:paraId="1545FE91" w14:textId="77777777" w:rsidR="00210CCC" w:rsidRDefault="00210CCC" w:rsidP="00210CCC">
      <w:pPr>
        <w:pStyle w:val="BodyText"/>
      </w:pPr>
    </w:p>
    <w:p w14:paraId="1DED5D32" w14:textId="77777777" w:rsidR="005939D1" w:rsidRDefault="005939D1" w:rsidP="00210CCC">
      <w:pPr>
        <w:pStyle w:val="BodyText"/>
      </w:pPr>
    </w:p>
    <w:p w14:paraId="72DA2460" w14:textId="77777777" w:rsidR="00CE305C" w:rsidRPr="00E57A7D" w:rsidRDefault="00CE305C" w:rsidP="00CE305C">
      <w:pPr>
        <w:pStyle w:val="Style1"/>
      </w:pPr>
      <w:r w:rsidRPr="00E57A7D">
        <w:rPr>
          <w:highlight w:val="lightGray"/>
        </w:rPr>
        <w:t>10.</w:t>
      </w:r>
      <w:r>
        <w:tab/>
      </w:r>
      <w:r w:rsidRPr="00E57A7D">
        <w:t>Ierobežojumu period</w:t>
      </w:r>
      <w:r>
        <w:t>s</w:t>
      </w:r>
    </w:p>
    <w:p w14:paraId="78B5E78E" w14:textId="77777777" w:rsidR="00210CCC" w:rsidRPr="00AB1E83" w:rsidRDefault="00210CCC" w:rsidP="00210CCC">
      <w:pPr>
        <w:pStyle w:val="BodyText"/>
        <w:rPr>
          <w:b/>
        </w:rPr>
      </w:pPr>
    </w:p>
    <w:p w14:paraId="2E03337A" w14:textId="77777777" w:rsidR="00C86E39" w:rsidRDefault="00C86E39" w:rsidP="00C86E39">
      <w:r>
        <w:t>Nav reģistrēts lietošanai zirgiem, no kuriem iegūto produkciju paredzēts izmantot cilvēku uzturā.</w:t>
      </w:r>
    </w:p>
    <w:p w14:paraId="4BDAA4AA" w14:textId="77777777" w:rsidR="00C86E39" w:rsidRDefault="00C86E39" w:rsidP="00C86E39">
      <w:r>
        <w:t>Ārstētos zirgus nedrīkst nokaut, lai izmantotu cilvēku uzturā.</w:t>
      </w:r>
    </w:p>
    <w:p w14:paraId="1DEBE354" w14:textId="77777777" w:rsidR="00C86E39" w:rsidRDefault="00C86E39" w:rsidP="00C86E39">
      <w:r>
        <w:t>Zirga pasē atbilstoši nacionālajai likumdošanai jānorāda, ka dzīvnieku nav paredzēts izmantot cilvēku uzturā.</w:t>
      </w:r>
    </w:p>
    <w:p w14:paraId="799FF474" w14:textId="5A431460" w:rsidR="00210CCC" w:rsidRPr="0083681D" w:rsidRDefault="00C86E39" w:rsidP="00210CCC">
      <w:pPr>
        <w:pStyle w:val="BodyText"/>
      </w:pPr>
      <w:r>
        <w:t>Nav reģistrēts lietošanai ķēvēm, kuru pienu izmanto cilvēku uzturā.</w:t>
      </w:r>
    </w:p>
    <w:p w14:paraId="0871F8B6" w14:textId="77777777" w:rsidR="00210CCC" w:rsidRDefault="00210CCC" w:rsidP="00210CCC">
      <w:pPr>
        <w:pStyle w:val="BodyText"/>
      </w:pPr>
    </w:p>
    <w:p w14:paraId="13ED130B" w14:textId="09003D07" w:rsidR="005939D1" w:rsidRDefault="005939D1">
      <w:r>
        <w:br w:type="page"/>
      </w:r>
    </w:p>
    <w:p w14:paraId="1F891EE7" w14:textId="77777777" w:rsidR="00CE305C" w:rsidRPr="00E57A7D" w:rsidRDefault="00CE305C" w:rsidP="00CE305C">
      <w:pPr>
        <w:pStyle w:val="Style1"/>
      </w:pPr>
      <w:r w:rsidRPr="00E57A7D">
        <w:rPr>
          <w:highlight w:val="lightGray"/>
        </w:rPr>
        <w:lastRenderedPageBreak/>
        <w:t>11.</w:t>
      </w:r>
      <w:r w:rsidRPr="00E57A7D">
        <w:tab/>
        <w:t>Īpaši uzglabāšanas nosacījumi</w:t>
      </w:r>
    </w:p>
    <w:p w14:paraId="33A617BD" w14:textId="77777777" w:rsidR="00210CCC" w:rsidRPr="00AB1E83" w:rsidRDefault="00210CCC" w:rsidP="00210CCC">
      <w:pPr>
        <w:pStyle w:val="BodyText"/>
        <w:rPr>
          <w:b/>
        </w:rPr>
      </w:pPr>
    </w:p>
    <w:p w14:paraId="05E9804F" w14:textId="77777777" w:rsidR="00210CCC" w:rsidRPr="0083681D" w:rsidRDefault="00210CCC" w:rsidP="00210CCC">
      <w:r w:rsidRPr="0083681D">
        <w:t>Uzglabāt bērniem neredzamā un nepieejamā vietā. Sargāt no gaismas.</w:t>
      </w:r>
    </w:p>
    <w:p w14:paraId="69EC1796" w14:textId="77777777" w:rsidR="00210CCC" w:rsidRPr="0083681D" w:rsidRDefault="00210CCC" w:rsidP="00210CCC">
      <w:r w:rsidRPr="0083681D">
        <w:t>Uzglabāt temperatūrā līdz 25 °C.</w:t>
      </w:r>
    </w:p>
    <w:p w14:paraId="2151BADF" w14:textId="77777777" w:rsidR="00210CCC" w:rsidRPr="0083681D" w:rsidRDefault="00210CCC" w:rsidP="00210CCC">
      <w:r w:rsidRPr="0083681D">
        <w:t>Sargāt no sasalšanas. Sargāt no karstuma un ugunsbīstamiem materiāliem. Uguns nedrošs.</w:t>
      </w:r>
    </w:p>
    <w:p w14:paraId="577ACDA2" w14:textId="4D3B6506" w:rsidR="00210CCC" w:rsidRDefault="00210CCC" w:rsidP="00210CCC">
      <w:r w:rsidRPr="0083681D">
        <w:t>Derīguma termiņš pēc pirm</w:t>
      </w:r>
      <w:r w:rsidR="00CE305C">
        <w:t>reizējas</w:t>
      </w:r>
      <w:r w:rsidRPr="0083681D">
        <w:t xml:space="preserve"> tiešā iepakojuma (polietilēna pudeles) atvēršanas: 6 mēneši. </w:t>
      </w:r>
    </w:p>
    <w:p w14:paraId="1D2FAAC7" w14:textId="77777777" w:rsidR="00210CCC" w:rsidRPr="0083681D" w:rsidRDefault="00210CCC" w:rsidP="00210CCC">
      <w:r w:rsidRPr="0083681D">
        <w:t>Derīguma termiņš pēc atšķaidīšanas saskaņā ar norādījumiem: 24 stundas.</w:t>
      </w:r>
    </w:p>
    <w:p w14:paraId="48B74F7C" w14:textId="77777777" w:rsidR="00210CCC" w:rsidRDefault="00210CCC" w:rsidP="00210CCC">
      <w:pPr>
        <w:pStyle w:val="BodyText"/>
      </w:pPr>
    </w:p>
    <w:p w14:paraId="6D919CA2" w14:textId="77777777" w:rsidR="005939D1" w:rsidRPr="00AB1E83" w:rsidRDefault="005939D1" w:rsidP="00210CCC">
      <w:pPr>
        <w:pStyle w:val="BodyText"/>
      </w:pPr>
    </w:p>
    <w:p w14:paraId="40F683B4" w14:textId="77777777" w:rsidR="00CE305C" w:rsidRPr="00E57A7D" w:rsidRDefault="00CE305C" w:rsidP="00CE305C">
      <w:pPr>
        <w:pStyle w:val="Style1"/>
      </w:pPr>
      <w:r w:rsidRPr="00E57A7D">
        <w:rPr>
          <w:highlight w:val="lightGray"/>
        </w:rPr>
        <w:t>12.</w:t>
      </w:r>
      <w:r w:rsidRPr="00E57A7D">
        <w:tab/>
        <w:t xml:space="preserve">Īpaši norādījumi atkritumu </w:t>
      </w:r>
      <w:r>
        <w:t>iznīcināšanai</w:t>
      </w:r>
    </w:p>
    <w:p w14:paraId="118F997B" w14:textId="77777777" w:rsidR="00210CCC" w:rsidRPr="00AB1E83" w:rsidRDefault="00210CCC" w:rsidP="00210CCC"/>
    <w:p w14:paraId="4CFFCE76" w14:textId="77777777" w:rsidR="00210CCC" w:rsidRPr="0083681D" w:rsidRDefault="00210CCC" w:rsidP="00210CCC">
      <w:r w:rsidRPr="0083681D">
        <w:t xml:space="preserve">Toksisks zivīm un bitēm. Nepieļaut zāļu vai to iepakojumu nokļūšanu dīķos, ūdenstilpēs vai grāvjos.  </w:t>
      </w:r>
    </w:p>
    <w:p w14:paraId="0CA06959" w14:textId="77777777" w:rsidR="00210CCC" w:rsidRPr="0083681D" w:rsidRDefault="00210CCC" w:rsidP="00210CCC">
      <w:r w:rsidRPr="00AB1E83">
        <w:t>Sajaucot 10 g kaļķa ar 1 litru darba šķīduma, aktīvā viela sadalās 48 stundu laikā.</w:t>
      </w:r>
    </w:p>
    <w:p w14:paraId="6C7B2049" w14:textId="1DEF7A07" w:rsidR="00CE305C" w:rsidRPr="00E57A7D" w:rsidRDefault="00CE305C" w:rsidP="00CE305C">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w:t>
      </w:r>
      <w:r>
        <w:t xml:space="preserve"> </w:t>
      </w:r>
      <w:r w:rsidRPr="00E57A7D">
        <w:t>Šādi pasākumi palīdzēs aizsargāt vidi.</w:t>
      </w:r>
    </w:p>
    <w:p w14:paraId="4A927DFD" w14:textId="77777777" w:rsidR="00CE305C" w:rsidRPr="00E57A7D" w:rsidRDefault="00CE305C" w:rsidP="00CE305C"/>
    <w:p w14:paraId="70F83B48" w14:textId="47AA2EBC" w:rsidR="00CE305C" w:rsidRPr="00E57A7D" w:rsidRDefault="00CE305C" w:rsidP="00CE305C">
      <w:r w:rsidRPr="00E57A7D">
        <w:t>Jautājiet savam veterinārārstam vai</w:t>
      </w:r>
      <w:r>
        <w:t xml:space="preserve"> </w:t>
      </w:r>
      <w:r w:rsidRPr="00E57A7D">
        <w:t>farmaceitam, kā atbrīvoties no nevajadzīgām veterinārajām zālēm.</w:t>
      </w:r>
    </w:p>
    <w:p w14:paraId="02C44677" w14:textId="77777777" w:rsidR="00210CCC" w:rsidRDefault="00210CCC" w:rsidP="00210CCC">
      <w:pPr>
        <w:pStyle w:val="BodyText"/>
      </w:pPr>
    </w:p>
    <w:p w14:paraId="711769FB" w14:textId="77777777" w:rsidR="00CE305C" w:rsidRPr="00E57A7D" w:rsidRDefault="00CE305C" w:rsidP="00CE305C">
      <w:pPr>
        <w:rPr>
          <w:bCs/>
          <w:highlight w:val="lightGray"/>
        </w:rPr>
      </w:pPr>
    </w:p>
    <w:p w14:paraId="2A49C862" w14:textId="77777777" w:rsidR="00CE305C" w:rsidRPr="00E57A7D" w:rsidRDefault="00CE305C" w:rsidP="00CE305C">
      <w:pPr>
        <w:pStyle w:val="Style1"/>
      </w:pPr>
      <w:r w:rsidRPr="00E57A7D">
        <w:rPr>
          <w:highlight w:val="lightGray"/>
        </w:rPr>
        <w:t>13.</w:t>
      </w:r>
      <w:r w:rsidRPr="00E57A7D">
        <w:tab/>
        <w:t>Veterināro zāļu klasifikācija</w:t>
      </w:r>
    </w:p>
    <w:p w14:paraId="6B99175D" w14:textId="77777777" w:rsidR="00CE305C" w:rsidRPr="00E57A7D" w:rsidRDefault="00CE305C" w:rsidP="00CE305C"/>
    <w:p w14:paraId="6B223ABA" w14:textId="10A4B451" w:rsidR="00CE305C" w:rsidRDefault="00CE305C" w:rsidP="00CE305C">
      <w:r>
        <w:t xml:space="preserve">Bezrecepšu veterinārās zāles </w:t>
      </w:r>
    </w:p>
    <w:p w14:paraId="6B663EA5" w14:textId="77777777" w:rsidR="00CE305C" w:rsidRDefault="00CE305C" w:rsidP="00CE305C"/>
    <w:p w14:paraId="2F823AFF" w14:textId="77777777" w:rsidR="0046157B" w:rsidRPr="00E57A7D" w:rsidRDefault="0046157B" w:rsidP="00CE305C"/>
    <w:p w14:paraId="1B33D9A6" w14:textId="77777777" w:rsidR="00CE305C" w:rsidRPr="00E57A7D" w:rsidRDefault="00CE305C" w:rsidP="00CE305C">
      <w:pPr>
        <w:pStyle w:val="Style1"/>
      </w:pPr>
      <w:r w:rsidRPr="00E57A7D">
        <w:rPr>
          <w:highlight w:val="lightGray"/>
        </w:rPr>
        <w:t>14.</w:t>
      </w:r>
      <w:r w:rsidRPr="00E57A7D">
        <w:tab/>
      </w:r>
      <w:r>
        <w:t xml:space="preserve">Tirdzniecības atļaujas </w:t>
      </w:r>
      <w:r w:rsidRPr="00E57A7D">
        <w:t>numur</w:t>
      </w:r>
      <w:r>
        <w:t>s(-i)</w:t>
      </w:r>
      <w:r w:rsidRPr="00E57A7D">
        <w:t xml:space="preserve"> un iepakojuma </w:t>
      </w:r>
      <w:r w:rsidRPr="004A7CA7">
        <w:t>lielumi</w:t>
      </w:r>
    </w:p>
    <w:p w14:paraId="16B19519" w14:textId="77777777" w:rsidR="00CE305C" w:rsidRDefault="00CE305C" w:rsidP="00CE305C">
      <w:pPr>
        <w:pStyle w:val="BodyText"/>
        <w:jc w:val="both"/>
      </w:pPr>
    </w:p>
    <w:p w14:paraId="6A6008CD" w14:textId="1AA6AFE3" w:rsidR="008214D7" w:rsidRPr="004411FF" w:rsidRDefault="008214D7" w:rsidP="006E40A8">
      <w:r w:rsidRPr="004411FF">
        <w:t>V/NRP/97/0510</w:t>
      </w:r>
    </w:p>
    <w:p w14:paraId="0C288CA6" w14:textId="77777777" w:rsidR="008214D7" w:rsidRPr="005939D1" w:rsidRDefault="008214D7" w:rsidP="006E40A8"/>
    <w:p w14:paraId="28481E06" w14:textId="31F72F2D" w:rsidR="00080B67" w:rsidRPr="005939D1" w:rsidRDefault="00080B67" w:rsidP="006E40A8">
      <w:pPr>
        <w:rPr>
          <w:u w:val="single"/>
        </w:rPr>
      </w:pPr>
      <w:r w:rsidRPr="005939D1">
        <w:rPr>
          <w:u w:val="single"/>
        </w:rPr>
        <w:t>Iepakojuma lielumi:</w:t>
      </w:r>
    </w:p>
    <w:p w14:paraId="02A2E164" w14:textId="24BED869" w:rsidR="006E40A8" w:rsidRPr="004411FF" w:rsidRDefault="006E40A8" w:rsidP="006E40A8">
      <w:r w:rsidRPr="004411FF">
        <w:t xml:space="preserve">Kartona kaste ar 5 x 5 ml stikla </w:t>
      </w:r>
      <w:r w:rsidR="008214D7" w:rsidRPr="004411FF">
        <w:t>ampulām</w:t>
      </w:r>
      <w:r w:rsidRPr="004411FF">
        <w:t xml:space="preserve">. </w:t>
      </w:r>
    </w:p>
    <w:p w14:paraId="3DAD58A6" w14:textId="14C9AA5C" w:rsidR="006E40A8" w:rsidRPr="004411FF" w:rsidRDefault="006E40A8" w:rsidP="006E40A8">
      <w:r w:rsidRPr="004411FF">
        <w:t xml:space="preserve">Kartona kaste ar 100 x 5 ml stikla </w:t>
      </w:r>
      <w:r w:rsidR="008214D7" w:rsidRPr="004411FF">
        <w:t>ampulām</w:t>
      </w:r>
      <w:r w:rsidRPr="004411FF">
        <w:t xml:space="preserve">. </w:t>
      </w:r>
    </w:p>
    <w:p w14:paraId="3E2EAF4D" w14:textId="17993C94" w:rsidR="006E40A8" w:rsidRPr="004411FF" w:rsidRDefault="006E40A8" w:rsidP="006E40A8">
      <w:r w:rsidRPr="004411FF">
        <w:t>200 ml polietilēna pudele.</w:t>
      </w:r>
    </w:p>
    <w:p w14:paraId="2007E308" w14:textId="6CB5B33C" w:rsidR="006E40A8" w:rsidRPr="004411FF" w:rsidRDefault="006E40A8" w:rsidP="006E40A8">
      <w:r w:rsidRPr="004411FF">
        <w:t>250 ml polietilēna pudele.</w:t>
      </w:r>
    </w:p>
    <w:p w14:paraId="699D7D60" w14:textId="11A9EADA" w:rsidR="006E40A8" w:rsidRPr="004411FF" w:rsidRDefault="006E40A8" w:rsidP="006E40A8">
      <w:r w:rsidRPr="004411FF">
        <w:t>1 litra polietilēna pudele.</w:t>
      </w:r>
    </w:p>
    <w:p w14:paraId="59DFB30D" w14:textId="3EA36FF5" w:rsidR="006E40A8" w:rsidRPr="004411FF" w:rsidRDefault="006E40A8" w:rsidP="006E40A8">
      <w:r w:rsidRPr="004411FF">
        <w:t>5 litru polietilēna pudele.</w:t>
      </w:r>
    </w:p>
    <w:p w14:paraId="63B264D4" w14:textId="77777777" w:rsidR="00CE305C" w:rsidRPr="004411FF" w:rsidRDefault="00CE305C" w:rsidP="00CE305C"/>
    <w:p w14:paraId="17483E6A" w14:textId="53BF0F14" w:rsidR="00CE305C" w:rsidRPr="00E57A7D" w:rsidRDefault="00CE305C" w:rsidP="00CE305C">
      <w:r w:rsidRPr="004411FF">
        <w:t>Ne visi iepakojuma lielumi var tikt izplatīti.</w:t>
      </w:r>
    </w:p>
    <w:p w14:paraId="498F2D11" w14:textId="77777777" w:rsidR="00CE305C" w:rsidRPr="00E57A7D" w:rsidRDefault="00CE305C" w:rsidP="00CE305C"/>
    <w:p w14:paraId="14C0C6BC" w14:textId="77777777" w:rsidR="00CE305C" w:rsidRPr="00E57A7D" w:rsidRDefault="00CE305C" w:rsidP="00CE305C"/>
    <w:p w14:paraId="4294E0CE" w14:textId="77777777" w:rsidR="00CE305C" w:rsidRPr="00E57A7D" w:rsidRDefault="00CE305C" w:rsidP="00CE305C">
      <w:pPr>
        <w:pStyle w:val="Style1"/>
      </w:pPr>
      <w:r w:rsidRPr="00E57A7D">
        <w:rPr>
          <w:highlight w:val="lightGray"/>
        </w:rPr>
        <w:t>15.</w:t>
      </w:r>
      <w:r w:rsidRPr="00E57A7D">
        <w:tab/>
        <w:t>Datums, kad lietošanas instrukcija pēdējo reizi pārskatīta</w:t>
      </w:r>
    </w:p>
    <w:p w14:paraId="648115C0" w14:textId="77777777" w:rsidR="00CE305C" w:rsidRPr="00E57A7D" w:rsidRDefault="00CE305C" w:rsidP="00CE305C"/>
    <w:p w14:paraId="19F0A713" w14:textId="65539BB5" w:rsidR="00CE305C" w:rsidRPr="00E57A7D" w:rsidRDefault="00FF5D7E" w:rsidP="00CE305C">
      <w:r>
        <w:t>06/2025</w:t>
      </w:r>
    </w:p>
    <w:p w14:paraId="40463F8C" w14:textId="77777777" w:rsidR="00CE305C" w:rsidRPr="00E57A7D" w:rsidRDefault="00CE305C" w:rsidP="00CE305C"/>
    <w:p w14:paraId="6200A7D0" w14:textId="1834D404" w:rsidR="00CE305C" w:rsidRPr="00E57A7D" w:rsidRDefault="00CE305C" w:rsidP="00CE305C">
      <w:r w:rsidRPr="00E57A7D">
        <w:t>Sīkāka informācija par šīm veterinārajām zālēm ir pieejama Savienības zāļu datubāzē</w:t>
      </w:r>
      <w:r w:rsidR="00C86E39" w:rsidRPr="00C86E39">
        <w:rPr>
          <w:szCs w:val="20"/>
        </w:rPr>
        <w:t xml:space="preserve"> (</w:t>
      </w:r>
      <w:hyperlink r:id="rId12" w:history="1">
        <w:r w:rsidR="00C86E39" w:rsidRPr="00C86E39">
          <w:rPr>
            <w:color w:val="0000FF"/>
            <w:szCs w:val="20"/>
            <w:u w:val="single"/>
          </w:rPr>
          <w:t>https://medicines.health.europa.eu/veterinary</w:t>
        </w:r>
      </w:hyperlink>
      <w:r w:rsidR="00C86E39" w:rsidRPr="00C86E39">
        <w:rPr>
          <w:szCs w:val="20"/>
        </w:rPr>
        <w:t>).</w:t>
      </w:r>
    </w:p>
    <w:p w14:paraId="609A04BA" w14:textId="77777777" w:rsidR="00CE305C" w:rsidRPr="00E57A7D" w:rsidRDefault="00CE305C" w:rsidP="00CE305C"/>
    <w:p w14:paraId="0FB44790" w14:textId="77777777" w:rsidR="00CE305C" w:rsidRPr="00E57A7D" w:rsidRDefault="00CE305C" w:rsidP="00CE305C"/>
    <w:p w14:paraId="122A19AF" w14:textId="77777777" w:rsidR="00CE305C" w:rsidRPr="00E57A7D" w:rsidRDefault="00CE305C" w:rsidP="00CE305C">
      <w:pPr>
        <w:pStyle w:val="Style1"/>
      </w:pPr>
      <w:r w:rsidRPr="00E57A7D">
        <w:rPr>
          <w:highlight w:val="lightGray"/>
        </w:rPr>
        <w:t>1</w:t>
      </w:r>
      <w:r>
        <w:rPr>
          <w:highlight w:val="lightGray"/>
        </w:rPr>
        <w:t>6</w:t>
      </w:r>
      <w:r w:rsidRPr="00E57A7D">
        <w:rPr>
          <w:highlight w:val="lightGray"/>
        </w:rPr>
        <w:t>.</w:t>
      </w:r>
      <w:r w:rsidRPr="00E57A7D">
        <w:tab/>
        <w:t>Kontaktinformācija:</w:t>
      </w:r>
    </w:p>
    <w:p w14:paraId="74281527" w14:textId="77777777" w:rsidR="00CE305C" w:rsidRPr="00E57A7D" w:rsidRDefault="00CE305C" w:rsidP="00CE305C"/>
    <w:p w14:paraId="40C07D6B" w14:textId="1CE904A7" w:rsidR="00CE305C" w:rsidRDefault="00CE305C" w:rsidP="00CE305C">
      <w:pPr>
        <w:rPr>
          <w:iCs/>
          <w:u w:val="single"/>
        </w:rPr>
      </w:pPr>
      <w:bookmarkStart w:id="7" w:name="_Hlk73552578"/>
      <w:r w:rsidRPr="00172B3E">
        <w:rPr>
          <w:u w:val="single"/>
        </w:rPr>
        <w:t xml:space="preserve">Tirdzniecības atļaujas turētājs </w:t>
      </w:r>
      <w:r w:rsidRPr="00E57A7D">
        <w:rPr>
          <w:iCs/>
          <w:u w:val="single"/>
        </w:rPr>
        <w:t>un kontaktinformācij</w:t>
      </w:r>
      <w:r>
        <w:rPr>
          <w:iCs/>
          <w:u w:val="single"/>
        </w:rPr>
        <w:t>a</w:t>
      </w:r>
      <w:r w:rsidRPr="00E57A7D">
        <w:rPr>
          <w:iCs/>
          <w:u w:val="single"/>
        </w:rPr>
        <w:t>, lai ziņotu par iespējamām</w:t>
      </w:r>
      <w:r>
        <w:rPr>
          <w:iCs/>
          <w:u w:val="single"/>
        </w:rPr>
        <w:t xml:space="preserve"> </w:t>
      </w:r>
      <w:r w:rsidRPr="00E57A7D">
        <w:rPr>
          <w:iCs/>
          <w:u w:val="single"/>
        </w:rPr>
        <w:t>blakusparādībām</w:t>
      </w:r>
      <w:r>
        <w:rPr>
          <w:iCs/>
          <w:u w:val="single"/>
        </w:rPr>
        <w:t xml:space="preserve">: </w:t>
      </w:r>
    </w:p>
    <w:p w14:paraId="65E4BE3F" w14:textId="2CC33091" w:rsidR="00CE305C" w:rsidRDefault="00CE305C" w:rsidP="00CE305C">
      <w:pPr>
        <w:pStyle w:val="BodyText"/>
      </w:pPr>
      <w:r>
        <w:t>Ceva Santé Animale</w:t>
      </w:r>
    </w:p>
    <w:p w14:paraId="73EBDE47" w14:textId="77777777" w:rsidR="00FF5D7E" w:rsidRPr="00FF5D7E" w:rsidRDefault="00FF5D7E" w:rsidP="00FF5D7E">
      <w:pPr>
        <w:pStyle w:val="BodyText"/>
      </w:pPr>
      <w:r w:rsidRPr="00FF5D7E">
        <w:t xml:space="preserve">8 rue de Logrono </w:t>
      </w:r>
    </w:p>
    <w:p w14:paraId="665BA760" w14:textId="77777777" w:rsidR="00CE305C" w:rsidRDefault="00CE305C" w:rsidP="00CE305C">
      <w:pPr>
        <w:pStyle w:val="BodyText"/>
      </w:pPr>
      <w:r>
        <w:t>33500 Libourne</w:t>
      </w:r>
    </w:p>
    <w:p w14:paraId="6530FB0B" w14:textId="2A5F607B" w:rsidR="00CE305C" w:rsidRDefault="00CE305C" w:rsidP="00CE305C">
      <w:pPr>
        <w:pStyle w:val="BodyText"/>
      </w:pPr>
      <w:r>
        <w:t>Francija</w:t>
      </w:r>
    </w:p>
    <w:p w14:paraId="27BF2EC1" w14:textId="77777777" w:rsidR="005A08E6" w:rsidRPr="00AC6BD7" w:rsidRDefault="005A08E6" w:rsidP="005A08E6">
      <w:pPr>
        <w:tabs>
          <w:tab w:val="left" w:pos="567"/>
        </w:tabs>
        <w:ind w:right="85"/>
      </w:pPr>
      <w:r w:rsidRPr="00AC6BD7">
        <w:t xml:space="preserve">Tālr.: +800 35 22 11 51 </w:t>
      </w:r>
    </w:p>
    <w:p w14:paraId="407D77E3" w14:textId="51AF438C" w:rsidR="00CE305C" w:rsidRPr="005A08E6" w:rsidRDefault="005A08E6" w:rsidP="008214D7">
      <w:pPr>
        <w:tabs>
          <w:tab w:val="left" w:pos="567"/>
        </w:tabs>
        <w:ind w:right="85"/>
      </w:pPr>
      <w:r w:rsidRPr="00AC6BD7">
        <w:t>e-pasts: pharmacovigilance@ceva.com</w:t>
      </w:r>
    </w:p>
    <w:bookmarkEnd w:id="7"/>
    <w:p w14:paraId="33983C47" w14:textId="77777777" w:rsidR="00CE305C" w:rsidRPr="00E57A7D" w:rsidRDefault="00CE305C" w:rsidP="00CE305C"/>
    <w:p w14:paraId="724D316D" w14:textId="7C3089BB" w:rsidR="00CE305C" w:rsidRDefault="00CE305C" w:rsidP="00CE305C">
      <w:r w:rsidRPr="00E57A7D">
        <w:rPr>
          <w:bCs/>
          <w:u w:val="single"/>
        </w:rPr>
        <w:t>Par sērijas izlaidi atbildīgais ražotājs</w:t>
      </w:r>
      <w:r w:rsidRPr="00E57A7D">
        <w:t>:</w:t>
      </w:r>
    </w:p>
    <w:p w14:paraId="76C6ED2F" w14:textId="304B5C06" w:rsidR="00CE305C" w:rsidRPr="0083681D" w:rsidRDefault="00CE305C" w:rsidP="00CE305C">
      <w:pPr>
        <w:pStyle w:val="BodyText"/>
        <w:ind w:right="4704"/>
      </w:pPr>
      <w:r w:rsidRPr="0083681D">
        <w:t>Ceva-Phylaxia Veterinary Biologicals Co.Ltd H- 1107 Budapest, Szállás u.5.</w:t>
      </w:r>
    </w:p>
    <w:p w14:paraId="48862ADF" w14:textId="77777777" w:rsidR="00CE305C" w:rsidRPr="0083681D" w:rsidRDefault="00CE305C" w:rsidP="00CE305C">
      <w:pPr>
        <w:pStyle w:val="BodyText"/>
      </w:pPr>
      <w:r w:rsidRPr="0083681D">
        <w:t>Ungārija</w:t>
      </w:r>
    </w:p>
    <w:p w14:paraId="6ABEB640" w14:textId="77777777" w:rsidR="00CE305C" w:rsidRPr="00E57A7D" w:rsidRDefault="00CE305C" w:rsidP="00CE305C">
      <w:pPr>
        <w:rPr>
          <w:bCs/>
        </w:rPr>
      </w:pPr>
    </w:p>
    <w:p w14:paraId="4CA67E51" w14:textId="77777777" w:rsidR="00107EDA" w:rsidRPr="00155FC0" w:rsidRDefault="00107EDA" w:rsidP="00210CCC"/>
    <w:sectPr w:rsidR="00107EDA" w:rsidRPr="00155FC0" w:rsidSect="00D05F22">
      <w:footerReference w:type="default" r:id="rId13"/>
      <w:pgSz w:w="11910" w:h="16840"/>
      <w:pgMar w:top="1134" w:right="1418" w:bottom="1134" w:left="1418"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2B9112" w14:textId="77777777" w:rsidR="00D93029" w:rsidRDefault="00D93029" w:rsidP="00155FC0">
      <w:r>
        <w:separator/>
      </w:r>
    </w:p>
  </w:endnote>
  <w:endnote w:type="continuationSeparator" w:id="0">
    <w:p w14:paraId="3018D7EE" w14:textId="77777777" w:rsidR="00D93029" w:rsidRDefault="00D93029" w:rsidP="00155F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26212536"/>
      <w:docPartObj>
        <w:docPartGallery w:val="Page Numbers (Bottom of Page)"/>
        <w:docPartUnique/>
      </w:docPartObj>
    </w:sdtPr>
    <w:sdtEndPr>
      <w:rPr>
        <w:noProof/>
        <w:sz w:val="20"/>
        <w:szCs w:val="20"/>
      </w:rPr>
    </w:sdtEndPr>
    <w:sdtContent>
      <w:p w14:paraId="0EDDF7E4" w14:textId="45954CEC" w:rsidR="001E6826" w:rsidRPr="00D05F22" w:rsidRDefault="001E6826">
        <w:pPr>
          <w:pStyle w:val="Footer"/>
          <w:jc w:val="center"/>
          <w:rPr>
            <w:sz w:val="20"/>
            <w:szCs w:val="20"/>
          </w:rPr>
        </w:pPr>
        <w:r w:rsidRPr="00D05F22">
          <w:rPr>
            <w:sz w:val="20"/>
            <w:szCs w:val="20"/>
          </w:rPr>
          <w:fldChar w:fldCharType="begin"/>
        </w:r>
        <w:r w:rsidRPr="00D05F22">
          <w:rPr>
            <w:sz w:val="20"/>
            <w:szCs w:val="20"/>
          </w:rPr>
          <w:instrText xml:space="preserve"> PAGE   \* MERGEFORMAT </w:instrText>
        </w:r>
        <w:r w:rsidRPr="00D05F22">
          <w:rPr>
            <w:sz w:val="20"/>
            <w:szCs w:val="20"/>
          </w:rPr>
          <w:fldChar w:fldCharType="separate"/>
        </w:r>
        <w:r w:rsidRPr="00D05F22">
          <w:rPr>
            <w:noProof/>
            <w:sz w:val="20"/>
            <w:szCs w:val="20"/>
          </w:rPr>
          <w:t>2</w:t>
        </w:r>
        <w:r w:rsidRPr="00D05F22">
          <w:rPr>
            <w:noProof/>
            <w:sz w:val="20"/>
            <w:szCs w:val="20"/>
          </w:rPr>
          <w:fldChar w:fldCharType="end"/>
        </w:r>
      </w:p>
    </w:sdtContent>
  </w:sdt>
  <w:p w14:paraId="5DB3EC22" w14:textId="77777777" w:rsidR="001E6826" w:rsidRDefault="001E68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0F0F30" w14:textId="77777777" w:rsidR="00D93029" w:rsidRDefault="00D93029" w:rsidP="00155FC0">
      <w:r>
        <w:separator/>
      </w:r>
    </w:p>
  </w:footnote>
  <w:footnote w:type="continuationSeparator" w:id="0">
    <w:p w14:paraId="293D7796" w14:textId="77777777" w:rsidR="00D93029" w:rsidRDefault="00D93029" w:rsidP="00155F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1344F69"/>
    <w:multiLevelType w:val="multilevel"/>
    <w:tmpl w:val="82989E2E"/>
    <w:lvl w:ilvl="0">
      <w:start w:val="1"/>
      <w:numFmt w:val="decimal"/>
      <w:lvlText w:val="%1."/>
      <w:lvlJc w:val="left"/>
      <w:pPr>
        <w:ind w:left="807" w:hanging="665"/>
      </w:pPr>
      <w:rPr>
        <w:rFonts w:ascii="Times New Roman" w:eastAsia="Times New Roman" w:hAnsi="Times New Roman" w:cs="Times New Roman" w:hint="default"/>
        <w:b/>
        <w:bCs/>
        <w:w w:val="100"/>
        <w:sz w:val="22"/>
        <w:szCs w:val="22"/>
        <w:lang w:val="lv-LV" w:eastAsia="en-US" w:bidi="ar-SA"/>
      </w:rPr>
    </w:lvl>
    <w:lvl w:ilvl="1">
      <w:start w:val="1"/>
      <w:numFmt w:val="decimal"/>
      <w:lvlText w:val="%1.%2"/>
      <w:lvlJc w:val="left"/>
      <w:pPr>
        <w:ind w:left="721" w:hanging="720"/>
      </w:pPr>
      <w:rPr>
        <w:rFonts w:ascii="Times New Roman" w:eastAsia="Times New Roman" w:hAnsi="Times New Roman" w:cs="Times New Roman" w:hint="default"/>
        <w:b/>
        <w:bCs/>
        <w:w w:val="100"/>
        <w:sz w:val="22"/>
        <w:szCs w:val="22"/>
        <w:lang w:val="lv-LV" w:eastAsia="en-US" w:bidi="ar-SA"/>
      </w:rPr>
    </w:lvl>
    <w:lvl w:ilvl="2">
      <w:numFmt w:val="bullet"/>
      <w:lvlText w:val="•"/>
      <w:lvlJc w:val="left"/>
      <w:pPr>
        <w:ind w:left="1610" w:hanging="720"/>
      </w:pPr>
      <w:rPr>
        <w:rFonts w:hint="default"/>
        <w:lang w:val="lv-LV" w:eastAsia="en-US" w:bidi="ar-SA"/>
      </w:rPr>
    </w:lvl>
    <w:lvl w:ilvl="3">
      <w:numFmt w:val="bullet"/>
      <w:lvlText w:val="•"/>
      <w:lvlJc w:val="left"/>
      <w:pPr>
        <w:ind w:left="2500" w:hanging="720"/>
      </w:pPr>
      <w:rPr>
        <w:rFonts w:hint="default"/>
        <w:lang w:val="lv-LV" w:eastAsia="en-US" w:bidi="ar-SA"/>
      </w:rPr>
    </w:lvl>
    <w:lvl w:ilvl="4">
      <w:numFmt w:val="bullet"/>
      <w:lvlText w:val="•"/>
      <w:lvlJc w:val="left"/>
      <w:pPr>
        <w:ind w:left="3389" w:hanging="720"/>
      </w:pPr>
      <w:rPr>
        <w:rFonts w:hint="default"/>
        <w:lang w:val="lv-LV" w:eastAsia="en-US" w:bidi="ar-SA"/>
      </w:rPr>
    </w:lvl>
    <w:lvl w:ilvl="5">
      <w:numFmt w:val="bullet"/>
      <w:lvlText w:val="•"/>
      <w:lvlJc w:val="left"/>
      <w:pPr>
        <w:ind w:left="4279" w:hanging="720"/>
      </w:pPr>
      <w:rPr>
        <w:rFonts w:hint="default"/>
        <w:lang w:val="lv-LV" w:eastAsia="en-US" w:bidi="ar-SA"/>
      </w:rPr>
    </w:lvl>
    <w:lvl w:ilvl="6">
      <w:numFmt w:val="bullet"/>
      <w:lvlText w:val="•"/>
      <w:lvlJc w:val="left"/>
      <w:pPr>
        <w:ind w:left="5169" w:hanging="720"/>
      </w:pPr>
      <w:rPr>
        <w:rFonts w:hint="default"/>
        <w:lang w:val="lv-LV" w:eastAsia="en-US" w:bidi="ar-SA"/>
      </w:rPr>
    </w:lvl>
    <w:lvl w:ilvl="7">
      <w:numFmt w:val="bullet"/>
      <w:lvlText w:val="•"/>
      <w:lvlJc w:val="left"/>
      <w:pPr>
        <w:ind w:left="6058" w:hanging="720"/>
      </w:pPr>
      <w:rPr>
        <w:rFonts w:hint="default"/>
        <w:lang w:val="lv-LV" w:eastAsia="en-US" w:bidi="ar-SA"/>
      </w:rPr>
    </w:lvl>
    <w:lvl w:ilvl="8">
      <w:numFmt w:val="bullet"/>
      <w:lvlText w:val="•"/>
      <w:lvlJc w:val="left"/>
      <w:pPr>
        <w:ind w:left="6948" w:hanging="720"/>
      </w:pPr>
      <w:rPr>
        <w:rFonts w:hint="default"/>
        <w:lang w:val="lv-LV" w:eastAsia="en-US" w:bidi="ar-SA"/>
      </w:rPr>
    </w:lvl>
  </w:abstractNum>
  <w:abstractNum w:abstractNumId="1" w15:restartNumberingAfterBreak="0">
    <w:nsid w:val="4F5D5E1D"/>
    <w:multiLevelType w:val="multilevel"/>
    <w:tmpl w:val="983CB412"/>
    <w:styleLink w:val="CurrentList1"/>
    <w:lvl w:ilvl="0">
      <w:start w:val="1"/>
      <w:numFmt w:val="decimal"/>
      <w:lvlText w:val="%1."/>
      <w:lvlJc w:val="left"/>
      <w:pPr>
        <w:ind w:left="686" w:hanging="567"/>
      </w:pPr>
      <w:rPr>
        <w:rFonts w:ascii="Times New Roman" w:eastAsia="Times New Roman" w:hAnsi="Times New Roman" w:cs="Times New Roman" w:hint="default"/>
        <w:b/>
        <w:bCs/>
        <w:w w:val="100"/>
        <w:sz w:val="22"/>
        <w:szCs w:val="22"/>
        <w:lang w:val="lv-LV" w:eastAsia="en-US" w:bidi="ar-SA"/>
      </w:rPr>
    </w:lvl>
    <w:lvl w:ilvl="1">
      <w:numFmt w:val="bullet"/>
      <w:lvlText w:val="•"/>
      <w:lvlJc w:val="left"/>
      <w:pPr>
        <w:ind w:left="1496" w:hanging="567"/>
      </w:pPr>
      <w:rPr>
        <w:rFonts w:hint="default"/>
        <w:lang w:val="lv-LV" w:eastAsia="en-US" w:bidi="ar-SA"/>
      </w:rPr>
    </w:lvl>
    <w:lvl w:ilvl="2">
      <w:numFmt w:val="bullet"/>
      <w:lvlText w:val="•"/>
      <w:lvlJc w:val="left"/>
      <w:pPr>
        <w:ind w:left="2313" w:hanging="567"/>
      </w:pPr>
      <w:rPr>
        <w:rFonts w:hint="default"/>
        <w:lang w:val="lv-LV" w:eastAsia="en-US" w:bidi="ar-SA"/>
      </w:rPr>
    </w:lvl>
    <w:lvl w:ilvl="3">
      <w:numFmt w:val="bullet"/>
      <w:lvlText w:val="•"/>
      <w:lvlJc w:val="left"/>
      <w:pPr>
        <w:ind w:left="3129" w:hanging="567"/>
      </w:pPr>
      <w:rPr>
        <w:rFonts w:hint="default"/>
        <w:lang w:val="lv-LV" w:eastAsia="en-US" w:bidi="ar-SA"/>
      </w:rPr>
    </w:lvl>
    <w:lvl w:ilvl="4">
      <w:numFmt w:val="bullet"/>
      <w:lvlText w:val="•"/>
      <w:lvlJc w:val="left"/>
      <w:pPr>
        <w:ind w:left="3946" w:hanging="567"/>
      </w:pPr>
      <w:rPr>
        <w:rFonts w:hint="default"/>
        <w:lang w:val="lv-LV" w:eastAsia="en-US" w:bidi="ar-SA"/>
      </w:rPr>
    </w:lvl>
    <w:lvl w:ilvl="5">
      <w:numFmt w:val="bullet"/>
      <w:lvlText w:val="•"/>
      <w:lvlJc w:val="left"/>
      <w:pPr>
        <w:ind w:left="4763" w:hanging="567"/>
      </w:pPr>
      <w:rPr>
        <w:rFonts w:hint="default"/>
        <w:lang w:val="lv-LV" w:eastAsia="en-US" w:bidi="ar-SA"/>
      </w:rPr>
    </w:lvl>
    <w:lvl w:ilvl="6">
      <w:numFmt w:val="bullet"/>
      <w:lvlText w:val="•"/>
      <w:lvlJc w:val="left"/>
      <w:pPr>
        <w:ind w:left="5579" w:hanging="567"/>
      </w:pPr>
      <w:rPr>
        <w:rFonts w:hint="default"/>
        <w:lang w:val="lv-LV" w:eastAsia="en-US" w:bidi="ar-SA"/>
      </w:rPr>
    </w:lvl>
    <w:lvl w:ilvl="7">
      <w:numFmt w:val="bullet"/>
      <w:lvlText w:val="•"/>
      <w:lvlJc w:val="left"/>
      <w:pPr>
        <w:ind w:left="6396" w:hanging="567"/>
      </w:pPr>
      <w:rPr>
        <w:rFonts w:hint="default"/>
        <w:lang w:val="lv-LV" w:eastAsia="en-US" w:bidi="ar-SA"/>
      </w:rPr>
    </w:lvl>
    <w:lvl w:ilvl="8">
      <w:numFmt w:val="bullet"/>
      <w:lvlText w:val="•"/>
      <w:lvlJc w:val="left"/>
      <w:pPr>
        <w:ind w:left="7213" w:hanging="567"/>
      </w:pPr>
      <w:rPr>
        <w:rFonts w:hint="default"/>
        <w:lang w:val="lv-LV" w:eastAsia="en-US" w:bidi="ar-SA"/>
      </w:rPr>
    </w:lvl>
  </w:abstractNum>
  <w:abstractNum w:abstractNumId="2" w15:restartNumberingAfterBreak="0">
    <w:nsid w:val="5E0C3C1E"/>
    <w:multiLevelType w:val="hybridMultilevel"/>
    <w:tmpl w:val="BCC6941C"/>
    <w:lvl w:ilvl="0" w:tplc="03F8A624">
      <w:start w:val="1"/>
      <w:numFmt w:val="upperLetter"/>
      <w:pStyle w:val="Style3"/>
      <w:suff w:val="space"/>
      <w:lvlText w:val="%1."/>
      <w:lvlJc w:val="left"/>
      <w:pPr>
        <w:ind w:left="0" w:firstLine="0"/>
      </w:pPr>
      <w:rPr>
        <w:rFonts w:hint="default"/>
      </w:rPr>
    </w:lvl>
    <w:lvl w:ilvl="1" w:tplc="2F2866EA" w:tentative="1">
      <w:start w:val="1"/>
      <w:numFmt w:val="lowerLetter"/>
      <w:lvlText w:val="%2."/>
      <w:lvlJc w:val="left"/>
      <w:pPr>
        <w:ind w:left="1440" w:hanging="360"/>
      </w:pPr>
    </w:lvl>
    <w:lvl w:ilvl="2" w:tplc="B5B094CA" w:tentative="1">
      <w:start w:val="1"/>
      <w:numFmt w:val="lowerRoman"/>
      <w:lvlText w:val="%3."/>
      <w:lvlJc w:val="right"/>
      <w:pPr>
        <w:ind w:left="2160" w:hanging="180"/>
      </w:pPr>
    </w:lvl>
    <w:lvl w:ilvl="3" w:tplc="A6A219A0" w:tentative="1">
      <w:start w:val="1"/>
      <w:numFmt w:val="decimal"/>
      <w:lvlText w:val="%4."/>
      <w:lvlJc w:val="left"/>
      <w:pPr>
        <w:ind w:left="2880" w:hanging="360"/>
      </w:pPr>
    </w:lvl>
    <w:lvl w:ilvl="4" w:tplc="50E23D58" w:tentative="1">
      <w:start w:val="1"/>
      <w:numFmt w:val="lowerLetter"/>
      <w:lvlText w:val="%5."/>
      <w:lvlJc w:val="left"/>
      <w:pPr>
        <w:ind w:left="3600" w:hanging="360"/>
      </w:pPr>
    </w:lvl>
    <w:lvl w:ilvl="5" w:tplc="EDFA4A40" w:tentative="1">
      <w:start w:val="1"/>
      <w:numFmt w:val="lowerRoman"/>
      <w:lvlText w:val="%6."/>
      <w:lvlJc w:val="right"/>
      <w:pPr>
        <w:ind w:left="4320" w:hanging="180"/>
      </w:pPr>
    </w:lvl>
    <w:lvl w:ilvl="6" w:tplc="CBBA39A4" w:tentative="1">
      <w:start w:val="1"/>
      <w:numFmt w:val="decimal"/>
      <w:lvlText w:val="%7."/>
      <w:lvlJc w:val="left"/>
      <w:pPr>
        <w:ind w:left="5040" w:hanging="360"/>
      </w:pPr>
    </w:lvl>
    <w:lvl w:ilvl="7" w:tplc="93E40140" w:tentative="1">
      <w:start w:val="1"/>
      <w:numFmt w:val="lowerLetter"/>
      <w:lvlText w:val="%8."/>
      <w:lvlJc w:val="left"/>
      <w:pPr>
        <w:ind w:left="5760" w:hanging="360"/>
      </w:pPr>
    </w:lvl>
    <w:lvl w:ilvl="8" w:tplc="6396E6B2" w:tentative="1">
      <w:start w:val="1"/>
      <w:numFmt w:val="lowerRoman"/>
      <w:lvlText w:val="%9."/>
      <w:lvlJc w:val="right"/>
      <w:pPr>
        <w:ind w:left="6480" w:hanging="180"/>
      </w:pPr>
    </w:lvl>
  </w:abstractNum>
  <w:abstractNum w:abstractNumId="3" w15:restartNumberingAfterBreak="0">
    <w:nsid w:val="7A875897"/>
    <w:multiLevelType w:val="multilevel"/>
    <w:tmpl w:val="D9ECD488"/>
    <w:lvl w:ilvl="0">
      <w:start w:val="6"/>
      <w:numFmt w:val="decimal"/>
      <w:lvlText w:val="%1"/>
      <w:lvlJc w:val="left"/>
      <w:pPr>
        <w:ind w:left="686" w:hanging="567"/>
      </w:pPr>
      <w:rPr>
        <w:rFonts w:hint="default"/>
        <w:lang w:val="lv-LV" w:eastAsia="en-US" w:bidi="ar-SA"/>
      </w:rPr>
    </w:lvl>
    <w:lvl w:ilvl="1">
      <w:start w:val="5"/>
      <w:numFmt w:val="decimal"/>
      <w:lvlText w:val="%1.%2"/>
      <w:lvlJc w:val="left"/>
      <w:pPr>
        <w:ind w:left="686" w:hanging="567"/>
      </w:pPr>
      <w:rPr>
        <w:rFonts w:ascii="Times New Roman" w:eastAsia="Times New Roman" w:hAnsi="Times New Roman" w:cs="Times New Roman" w:hint="default"/>
        <w:b/>
        <w:bCs/>
        <w:w w:val="100"/>
        <w:sz w:val="22"/>
        <w:szCs w:val="22"/>
        <w:lang w:val="lv-LV" w:eastAsia="en-US" w:bidi="ar-SA"/>
      </w:rPr>
    </w:lvl>
    <w:lvl w:ilvl="2">
      <w:numFmt w:val="bullet"/>
      <w:lvlText w:val="•"/>
      <w:lvlJc w:val="left"/>
      <w:pPr>
        <w:ind w:left="2313" w:hanging="567"/>
      </w:pPr>
      <w:rPr>
        <w:rFonts w:hint="default"/>
        <w:lang w:val="lv-LV" w:eastAsia="en-US" w:bidi="ar-SA"/>
      </w:rPr>
    </w:lvl>
    <w:lvl w:ilvl="3">
      <w:numFmt w:val="bullet"/>
      <w:lvlText w:val="•"/>
      <w:lvlJc w:val="left"/>
      <w:pPr>
        <w:ind w:left="3129" w:hanging="567"/>
      </w:pPr>
      <w:rPr>
        <w:rFonts w:hint="default"/>
        <w:lang w:val="lv-LV" w:eastAsia="en-US" w:bidi="ar-SA"/>
      </w:rPr>
    </w:lvl>
    <w:lvl w:ilvl="4">
      <w:numFmt w:val="bullet"/>
      <w:lvlText w:val="•"/>
      <w:lvlJc w:val="left"/>
      <w:pPr>
        <w:ind w:left="3946" w:hanging="567"/>
      </w:pPr>
      <w:rPr>
        <w:rFonts w:hint="default"/>
        <w:lang w:val="lv-LV" w:eastAsia="en-US" w:bidi="ar-SA"/>
      </w:rPr>
    </w:lvl>
    <w:lvl w:ilvl="5">
      <w:numFmt w:val="bullet"/>
      <w:lvlText w:val="•"/>
      <w:lvlJc w:val="left"/>
      <w:pPr>
        <w:ind w:left="4763" w:hanging="567"/>
      </w:pPr>
      <w:rPr>
        <w:rFonts w:hint="default"/>
        <w:lang w:val="lv-LV" w:eastAsia="en-US" w:bidi="ar-SA"/>
      </w:rPr>
    </w:lvl>
    <w:lvl w:ilvl="6">
      <w:numFmt w:val="bullet"/>
      <w:lvlText w:val="•"/>
      <w:lvlJc w:val="left"/>
      <w:pPr>
        <w:ind w:left="5579" w:hanging="567"/>
      </w:pPr>
      <w:rPr>
        <w:rFonts w:hint="default"/>
        <w:lang w:val="lv-LV" w:eastAsia="en-US" w:bidi="ar-SA"/>
      </w:rPr>
    </w:lvl>
    <w:lvl w:ilvl="7">
      <w:numFmt w:val="bullet"/>
      <w:lvlText w:val="•"/>
      <w:lvlJc w:val="left"/>
      <w:pPr>
        <w:ind w:left="6396" w:hanging="567"/>
      </w:pPr>
      <w:rPr>
        <w:rFonts w:hint="default"/>
        <w:lang w:val="lv-LV" w:eastAsia="en-US" w:bidi="ar-SA"/>
      </w:rPr>
    </w:lvl>
    <w:lvl w:ilvl="8">
      <w:numFmt w:val="bullet"/>
      <w:lvlText w:val="•"/>
      <w:lvlJc w:val="left"/>
      <w:pPr>
        <w:ind w:left="7213" w:hanging="567"/>
      </w:pPr>
      <w:rPr>
        <w:rFonts w:hint="default"/>
        <w:lang w:val="lv-LV" w:eastAsia="en-US" w:bidi="ar-SA"/>
      </w:rPr>
    </w:lvl>
  </w:abstractNum>
  <w:abstractNum w:abstractNumId="4" w15:restartNumberingAfterBreak="0">
    <w:nsid w:val="7EAC6E0E"/>
    <w:multiLevelType w:val="hybridMultilevel"/>
    <w:tmpl w:val="FF3E9F6A"/>
    <w:lvl w:ilvl="0" w:tplc="1450A29E">
      <w:start w:val="1"/>
      <w:numFmt w:val="decimal"/>
      <w:lvlText w:val="%1."/>
      <w:lvlJc w:val="left"/>
      <w:pPr>
        <w:ind w:left="686" w:hanging="567"/>
      </w:pPr>
      <w:rPr>
        <w:rFonts w:ascii="Times New Roman" w:eastAsia="Times New Roman" w:hAnsi="Times New Roman" w:cs="Times New Roman" w:hint="default"/>
        <w:b/>
        <w:bCs/>
        <w:color w:val="auto"/>
        <w:w w:val="100"/>
        <w:sz w:val="22"/>
        <w:szCs w:val="22"/>
        <w:lang w:val="lv-LV" w:eastAsia="en-US" w:bidi="ar-SA"/>
      </w:rPr>
    </w:lvl>
    <w:lvl w:ilvl="1" w:tplc="E3ACED8E">
      <w:numFmt w:val="bullet"/>
      <w:lvlText w:val="•"/>
      <w:lvlJc w:val="left"/>
      <w:pPr>
        <w:ind w:left="1496" w:hanging="567"/>
      </w:pPr>
      <w:rPr>
        <w:rFonts w:hint="default"/>
        <w:lang w:val="lv-LV" w:eastAsia="en-US" w:bidi="ar-SA"/>
      </w:rPr>
    </w:lvl>
    <w:lvl w:ilvl="2" w:tplc="F0266D32">
      <w:numFmt w:val="bullet"/>
      <w:lvlText w:val="•"/>
      <w:lvlJc w:val="left"/>
      <w:pPr>
        <w:ind w:left="2313" w:hanging="567"/>
      </w:pPr>
      <w:rPr>
        <w:rFonts w:hint="default"/>
        <w:lang w:val="lv-LV" w:eastAsia="en-US" w:bidi="ar-SA"/>
      </w:rPr>
    </w:lvl>
    <w:lvl w:ilvl="3" w:tplc="79285E2C">
      <w:numFmt w:val="bullet"/>
      <w:lvlText w:val="•"/>
      <w:lvlJc w:val="left"/>
      <w:pPr>
        <w:ind w:left="3129" w:hanging="567"/>
      </w:pPr>
      <w:rPr>
        <w:rFonts w:hint="default"/>
        <w:lang w:val="lv-LV" w:eastAsia="en-US" w:bidi="ar-SA"/>
      </w:rPr>
    </w:lvl>
    <w:lvl w:ilvl="4" w:tplc="43D0D57E">
      <w:numFmt w:val="bullet"/>
      <w:lvlText w:val="•"/>
      <w:lvlJc w:val="left"/>
      <w:pPr>
        <w:ind w:left="3946" w:hanging="567"/>
      </w:pPr>
      <w:rPr>
        <w:rFonts w:hint="default"/>
        <w:lang w:val="lv-LV" w:eastAsia="en-US" w:bidi="ar-SA"/>
      </w:rPr>
    </w:lvl>
    <w:lvl w:ilvl="5" w:tplc="D38E8684">
      <w:numFmt w:val="bullet"/>
      <w:lvlText w:val="•"/>
      <w:lvlJc w:val="left"/>
      <w:pPr>
        <w:ind w:left="4763" w:hanging="567"/>
      </w:pPr>
      <w:rPr>
        <w:rFonts w:hint="default"/>
        <w:lang w:val="lv-LV" w:eastAsia="en-US" w:bidi="ar-SA"/>
      </w:rPr>
    </w:lvl>
    <w:lvl w:ilvl="6" w:tplc="D50E0894">
      <w:numFmt w:val="bullet"/>
      <w:lvlText w:val="•"/>
      <w:lvlJc w:val="left"/>
      <w:pPr>
        <w:ind w:left="5579" w:hanging="567"/>
      </w:pPr>
      <w:rPr>
        <w:rFonts w:hint="default"/>
        <w:lang w:val="lv-LV" w:eastAsia="en-US" w:bidi="ar-SA"/>
      </w:rPr>
    </w:lvl>
    <w:lvl w:ilvl="7" w:tplc="539E3C8E">
      <w:numFmt w:val="bullet"/>
      <w:lvlText w:val="•"/>
      <w:lvlJc w:val="left"/>
      <w:pPr>
        <w:ind w:left="6396" w:hanging="567"/>
      </w:pPr>
      <w:rPr>
        <w:rFonts w:hint="default"/>
        <w:lang w:val="lv-LV" w:eastAsia="en-US" w:bidi="ar-SA"/>
      </w:rPr>
    </w:lvl>
    <w:lvl w:ilvl="8" w:tplc="73D66248">
      <w:numFmt w:val="bullet"/>
      <w:lvlText w:val="•"/>
      <w:lvlJc w:val="left"/>
      <w:pPr>
        <w:ind w:left="7213" w:hanging="567"/>
      </w:pPr>
      <w:rPr>
        <w:rFonts w:hint="default"/>
        <w:lang w:val="lv-LV" w:eastAsia="en-US" w:bidi="ar-SA"/>
      </w:rPr>
    </w:lvl>
  </w:abstractNum>
  <w:num w:numId="1" w16cid:durableId="254482358">
    <w:abstractNumId w:val="3"/>
  </w:num>
  <w:num w:numId="2" w16cid:durableId="1249651447">
    <w:abstractNumId w:val="0"/>
  </w:num>
  <w:num w:numId="3" w16cid:durableId="1035689702">
    <w:abstractNumId w:val="2"/>
  </w:num>
  <w:num w:numId="4" w16cid:durableId="55711297">
    <w:abstractNumId w:val="4"/>
  </w:num>
  <w:num w:numId="5" w16cid:durableId="13575425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F5D"/>
    <w:rsid w:val="00005718"/>
    <w:rsid w:val="0001157D"/>
    <w:rsid w:val="000524D5"/>
    <w:rsid w:val="0006229C"/>
    <w:rsid w:val="00080B67"/>
    <w:rsid w:val="00095AC7"/>
    <w:rsid w:val="000A441C"/>
    <w:rsid w:val="000F2D70"/>
    <w:rsid w:val="00107EDA"/>
    <w:rsid w:val="00115EFF"/>
    <w:rsid w:val="0011683E"/>
    <w:rsid w:val="00126BA7"/>
    <w:rsid w:val="00130BDD"/>
    <w:rsid w:val="0014026E"/>
    <w:rsid w:val="00155FC0"/>
    <w:rsid w:val="0016465D"/>
    <w:rsid w:val="001843A0"/>
    <w:rsid w:val="001A6B49"/>
    <w:rsid w:val="001E6826"/>
    <w:rsid w:val="00210CCC"/>
    <w:rsid w:val="00230967"/>
    <w:rsid w:val="0024036C"/>
    <w:rsid w:val="0025399F"/>
    <w:rsid w:val="003218EC"/>
    <w:rsid w:val="00341589"/>
    <w:rsid w:val="0035349B"/>
    <w:rsid w:val="00361E87"/>
    <w:rsid w:val="003A20E4"/>
    <w:rsid w:val="00412970"/>
    <w:rsid w:val="004411FF"/>
    <w:rsid w:val="0046157B"/>
    <w:rsid w:val="004C600F"/>
    <w:rsid w:val="00522EBD"/>
    <w:rsid w:val="00560FFA"/>
    <w:rsid w:val="005939D1"/>
    <w:rsid w:val="005A08E6"/>
    <w:rsid w:val="005E72B6"/>
    <w:rsid w:val="00610566"/>
    <w:rsid w:val="006216AE"/>
    <w:rsid w:val="00641AE3"/>
    <w:rsid w:val="00696A8F"/>
    <w:rsid w:val="006E40A8"/>
    <w:rsid w:val="00714B25"/>
    <w:rsid w:val="007255C4"/>
    <w:rsid w:val="00743E1A"/>
    <w:rsid w:val="00755FC6"/>
    <w:rsid w:val="007E1051"/>
    <w:rsid w:val="0080217B"/>
    <w:rsid w:val="008214D7"/>
    <w:rsid w:val="0085041A"/>
    <w:rsid w:val="00856F3D"/>
    <w:rsid w:val="008665B2"/>
    <w:rsid w:val="008F3710"/>
    <w:rsid w:val="009075E3"/>
    <w:rsid w:val="009362E1"/>
    <w:rsid w:val="00A06AA1"/>
    <w:rsid w:val="00B227BD"/>
    <w:rsid w:val="00B41467"/>
    <w:rsid w:val="00BF3165"/>
    <w:rsid w:val="00C147FE"/>
    <w:rsid w:val="00C50E37"/>
    <w:rsid w:val="00C86E39"/>
    <w:rsid w:val="00CA59C2"/>
    <w:rsid w:val="00CA5C21"/>
    <w:rsid w:val="00CB3286"/>
    <w:rsid w:val="00CD6227"/>
    <w:rsid w:val="00CE305C"/>
    <w:rsid w:val="00D05F22"/>
    <w:rsid w:val="00D17312"/>
    <w:rsid w:val="00D81345"/>
    <w:rsid w:val="00D93029"/>
    <w:rsid w:val="00DB3FEF"/>
    <w:rsid w:val="00DF7536"/>
    <w:rsid w:val="00E4512C"/>
    <w:rsid w:val="00E7310E"/>
    <w:rsid w:val="00ED1DE0"/>
    <w:rsid w:val="00F05F5D"/>
    <w:rsid w:val="00F2337C"/>
    <w:rsid w:val="00FA43BD"/>
    <w:rsid w:val="00FF5D7E"/>
    <w:rsid w:val="0377F8F8"/>
    <w:rsid w:val="1A35A7A1"/>
    <w:rsid w:val="1C390AAA"/>
    <w:rsid w:val="27A84E4C"/>
    <w:rsid w:val="2B7E01C6"/>
    <w:rsid w:val="43D55C97"/>
    <w:rsid w:val="4E688660"/>
    <w:rsid w:val="4FFE325A"/>
    <w:rsid w:val="5CFEABFC"/>
    <w:rsid w:val="5D7F179B"/>
    <w:rsid w:val="69B3FB6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2F471"/>
  <w15:docId w15:val="{33DCBC0B-A74B-45EA-8F2F-218EFCA31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9D1"/>
    <w:rPr>
      <w:rFonts w:ascii="Times New Roman" w:eastAsia="Times New Roman" w:hAnsi="Times New Roman" w:cs="Times New Roman"/>
      <w:lang w:val="lv-LV"/>
    </w:rPr>
  </w:style>
  <w:style w:type="paragraph" w:styleId="Heading1">
    <w:name w:val="heading 1"/>
    <w:basedOn w:val="Normal"/>
    <w:link w:val="Heading1Char"/>
    <w:uiPriority w:val="9"/>
    <w:qFormat/>
    <w:pPr>
      <w:ind w:left="686" w:hanging="567"/>
      <w:outlineLvl w:val="0"/>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686" w:hanging="567"/>
    </w:pPr>
  </w:style>
  <w:style w:type="paragraph" w:customStyle="1" w:styleId="TableParagraph">
    <w:name w:val="Table Paragraph"/>
    <w:basedOn w:val="Normal"/>
    <w:uiPriority w:val="1"/>
    <w:qFormat/>
  </w:style>
  <w:style w:type="paragraph" w:styleId="Revision">
    <w:name w:val="Revision"/>
    <w:hidden/>
    <w:uiPriority w:val="99"/>
    <w:semiHidden/>
    <w:rsid w:val="007E1051"/>
    <w:pPr>
      <w:widowControl/>
      <w:autoSpaceDE/>
      <w:autoSpaceDN/>
    </w:pPr>
    <w:rPr>
      <w:rFonts w:ascii="Times New Roman" w:eastAsia="Times New Roman" w:hAnsi="Times New Roman" w:cs="Times New Roman"/>
      <w:lang w:val="lv-LV"/>
    </w:rPr>
  </w:style>
  <w:style w:type="paragraph" w:styleId="Header">
    <w:name w:val="header"/>
    <w:basedOn w:val="Normal"/>
    <w:link w:val="HeaderChar"/>
    <w:uiPriority w:val="99"/>
    <w:unhideWhenUsed/>
    <w:rsid w:val="00155FC0"/>
    <w:pPr>
      <w:tabs>
        <w:tab w:val="center" w:pos="4320"/>
        <w:tab w:val="right" w:pos="8640"/>
      </w:tabs>
    </w:pPr>
  </w:style>
  <w:style w:type="character" w:customStyle="1" w:styleId="HeaderChar">
    <w:name w:val="Header Char"/>
    <w:basedOn w:val="DefaultParagraphFont"/>
    <w:link w:val="Header"/>
    <w:uiPriority w:val="99"/>
    <w:rsid w:val="00155FC0"/>
    <w:rPr>
      <w:rFonts w:ascii="Times New Roman" w:eastAsia="Times New Roman" w:hAnsi="Times New Roman" w:cs="Times New Roman"/>
      <w:lang w:val="lv-LV"/>
    </w:rPr>
  </w:style>
  <w:style w:type="paragraph" w:styleId="Footer">
    <w:name w:val="footer"/>
    <w:basedOn w:val="Normal"/>
    <w:link w:val="FooterChar"/>
    <w:uiPriority w:val="99"/>
    <w:unhideWhenUsed/>
    <w:rsid w:val="00155FC0"/>
    <w:pPr>
      <w:tabs>
        <w:tab w:val="center" w:pos="4320"/>
        <w:tab w:val="right" w:pos="8640"/>
      </w:tabs>
    </w:pPr>
  </w:style>
  <w:style w:type="character" w:customStyle="1" w:styleId="FooterChar">
    <w:name w:val="Footer Char"/>
    <w:basedOn w:val="DefaultParagraphFont"/>
    <w:link w:val="Footer"/>
    <w:uiPriority w:val="99"/>
    <w:rsid w:val="00155FC0"/>
    <w:rPr>
      <w:rFonts w:ascii="Times New Roman" w:eastAsia="Times New Roman" w:hAnsi="Times New Roman" w:cs="Times New Roman"/>
      <w:lang w:val="lv-LV"/>
    </w:rPr>
  </w:style>
  <w:style w:type="paragraph" w:styleId="BalloonText">
    <w:name w:val="Balloon Text"/>
    <w:basedOn w:val="Normal"/>
    <w:link w:val="BalloonTextChar"/>
    <w:uiPriority w:val="99"/>
    <w:semiHidden/>
    <w:unhideWhenUsed/>
    <w:rsid w:val="00155FC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5FC0"/>
    <w:rPr>
      <w:rFonts w:ascii="Segoe UI" w:eastAsia="Times New Roman" w:hAnsi="Segoe UI" w:cs="Segoe UI"/>
      <w:sz w:val="18"/>
      <w:szCs w:val="18"/>
      <w:lang w:val="lv-LV"/>
    </w:rPr>
  </w:style>
  <w:style w:type="paragraph" w:customStyle="1" w:styleId="Style3">
    <w:name w:val="Style3"/>
    <w:basedOn w:val="Normal"/>
    <w:qFormat/>
    <w:rsid w:val="00210CCC"/>
    <w:pPr>
      <w:widowControl/>
      <w:numPr>
        <w:numId w:val="3"/>
      </w:numPr>
      <w:autoSpaceDE/>
      <w:autoSpaceDN/>
      <w:jc w:val="center"/>
    </w:pPr>
    <w:rPr>
      <w:b/>
    </w:rPr>
  </w:style>
  <w:style w:type="character" w:customStyle="1" w:styleId="Heading1Char">
    <w:name w:val="Heading 1 Char"/>
    <w:basedOn w:val="DefaultParagraphFont"/>
    <w:link w:val="Heading1"/>
    <w:uiPriority w:val="9"/>
    <w:rsid w:val="00210CCC"/>
    <w:rPr>
      <w:rFonts w:ascii="Times New Roman" w:eastAsia="Times New Roman" w:hAnsi="Times New Roman" w:cs="Times New Roman"/>
      <w:b/>
      <w:bCs/>
      <w:lang w:val="lv-LV"/>
    </w:rPr>
  </w:style>
  <w:style w:type="paragraph" w:customStyle="1" w:styleId="Style2">
    <w:name w:val="Style2"/>
    <w:basedOn w:val="Normal"/>
    <w:qFormat/>
    <w:rsid w:val="00856F3D"/>
    <w:pPr>
      <w:widowControl/>
      <w:pBdr>
        <w:top w:val="single" w:sz="4" w:space="1" w:color="auto"/>
        <w:left w:val="single" w:sz="4" w:space="4" w:color="auto"/>
        <w:bottom w:val="single" w:sz="4" w:space="1" w:color="auto"/>
        <w:right w:val="single" w:sz="4" w:space="4" w:color="auto"/>
      </w:pBdr>
      <w:tabs>
        <w:tab w:val="left" w:pos="0"/>
      </w:tabs>
      <w:autoSpaceDE/>
      <w:autoSpaceDN/>
      <w:ind w:left="567" w:hanging="567"/>
    </w:pPr>
    <w:rPr>
      <w:b/>
    </w:rPr>
  </w:style>
  <w:style w:type="numbering" w:customStyle="1" w:styleId="CurrentList1">
    <w:name w:val="Current List1"/>
    <w:uiPriority w:val="99"/>
    <w:rsid w:val="00107EDA"/>
    <w:pPr>
      <w:numPr>
        <w:numId w:val="5"/>
      </w:numPr>
    </w:pPr>
  </w:style>
  <w:style w:type="paragraph" w:customStyle="1" w:styleId="Style1">
    <w:name w:val="Style1"/>
    <w:basedOn w:val="Normal"/>
    <w:qFormat/>
    <w:rsid w:val="00CE305C"/>
    <w:pPr>
      <w:widowControl/>
      <w:tabs>
        <w:tab w:val="left" w:pos="0"/>
      </w:tabs>
      <w:autoSpaceDE/>
      <w:autoSpaceDN/>
      <w:ind w:left="567" w:hanging="567"/>
    </w:pPr>
    <w:rPr>
      <w:b/>
    </w:rPr>
  </w:style>
  <w:style w:type="character" w:styleId="Hyperlink">
    <w:name w:val="Hyperlink"/>
    <w:basedOn w:val="DefaultParagraphFont"/>
    <w:uiPriority w:val="99"/>
    <w:unhideWhenUsed/>
    <w:rsid w:val="00CE305C"/>
    <w:rPr>
      <w:color w:val="0000FF" w:themeColor="hyperlink"/>
      <w:u w:val="single"/>
    </w:rPr>
  </w:style>
  <w:style w:type="character" w:styleId="UnresolvedMention">
    <w:name w:val="Unresolved Mention"/>
    <w:basedOn w:val="DefaultParagraphFont"/>
    <w:uiPriority w:val="99"/>
    <w:semiHidden/>
    <w:unhideWhenUsed/>
    <w:rsid w:val="00CE305C"/>
    <w:rPr>
      <w:color w:val="605E5C"/>
      <w:shd w:val="clear" w:color="auto" w:fill="E1DFDD"/>
    </w:rPr>
  </w:style>
  <w:style w:type="character" w:styleId="CommentReference">
    <w:name w:val="annotation reference"/>
    <w:basedOn w:val="DefaultParagraphFont"/>
    <w:uiPriority w:val="99"/>
    <w:semiHidden/>
    <w:unhideWhenUsed/>
    <w:rsid w:val="000F2D70"/>
    <w:rPr>
      <w:sz w:val="16"/>
      <w:szCs w:val="16"/>
    </w:rPr>
  </w:style>
  <w:style w:type="paragraph" w:styleId="CommentText">
    <w:name w:val="annotation text"/>
    <w:basedOn w:val="Normal"/>
    <w:link w:val="CommentTextChar"/>
    <w:uiPriority w:val="99"/>
    <w:unhideWhenUsed/>
    <w:rsid w:val="000F2D70"/>
    <w:rPr>
      <w:sz w:val="20"/>
      <w:szCs w:val="20"/>
    </w:rPr>
  </w:style>
  <w:style w:type="character" w:customStyle="1" w:styleId="CommentTextChar">
    <w:name w:val="Comment Text Char"/>
    <w:basedOn w:val="DefaultParagraphFont"/>
    <w:link w:val="CommentText"/>
    <w:uiPriority w:val="99"/>
    <w:rsid w:val="000F2D70"/>
    <w:rPr>
      <w:rFonts w:ascii="Times New Roman" w:eastAsia="Times New Roman" w:hAnsi="Times New Roman" w:cs="Times New Roman"/>
      <w:sz w:val="20"/>
      <w:szCs w:val="20"/>
      <w:lang w:val="lv-LV"/>
    </w:rPr>
  </w:style>
  <w:style w:type="paragraph" w:styleId="CommentSubject">
    <w:name w:val="annotation subject"/>
    <w:basedOn w:val="CommentText"/>
    <w:next w:val="CommentText"/>
    <w:link w:val="CommentSubjectChar"/>
    <w:uiPriority w:val="99"/>
    <w:semiHidden/>
    <w:unhideWhenUsed/>
    <w:rsid w:val="000F2D70"/>
    <w:rPr>
      <w:b/>
      <w:bCs/>
    </w:rPr>
  </w:style>
  <w:style w:type="character" w:customStyle="1" w:styleId="CommentSubjectChar">
    <w:name w:val="Comment Subject Char"/>
    <w:basedOn w:val="CommentTextChar"/>
    <w:link w:val="CommentSubject"/>
    <w:uiPriority w:val="99"/>
    <w:semiHidden/>
    <w:rsid w:val="000F2D70"/>
    <w:rPr>
      <w:rFonts w:ascii="Times New Roman" w:eastAsia="Times New Roman" w:hAnsi="Times New Roman" w:cs="Times New Roman"/>
      <w:b/>
      <w:bCs/>
      <w:sz w:val="20"/>
      <w:szCs w:val="20"/>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34700407">
      <w:bodyDiv w:val="1"/>
      <w:marLeft w:val="0"/>
      <w:marRight w:val="0"/>
      <w:marTop w:val="0"/>
      <w:marBottom w:val="0"/>
      <w:divBdr>
        <w:top w:val="none" w:sz="0" w:space="0" w:color="auto"/>
        <w:left w:val="none" w:sz="0" w:space="0" w:color="auto"/>
        <w:bottom w:val="none" w:sz="0" w:space="0" w:color="auto"/>
        <w:right w:val="none" w:sz="0" w:space="0" w:color="auto"/>
      </w:divBdr>
    </w:div>
    <w:div w:id="20712227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medicines.health.europa.eu/veterinary"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pvd.gov.lv/lv"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medicines.health.europa.eu/veterinar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D4641E530329847AAE86585309E0362" ma:contentTypeVersion="18" ma:contentTypeDescription="Create a new document." ma:contentTypeScope="" ma:versionID="c3240cfe2c5517215eef6366bf916a3f">
  <xsd:schema xmlns:xsd="http://www.w3.org/2001/XMLSchema" xmlns:xs="http://www.w3.org/2001/XMLSchema" xmlns:p="http://schemas.microsoft.com/office/2006/metadata/properties" xmlns:ns2="0145afb2-cba6-42af-9c31-772b98e4d078" xmlns:ns3="2c3d7e37-0010-4827-88a1-6ffa13d5d60a" targetNamespace="http://schemas.microsoft.com/office/2006/metadata/properties" ma:root="true" ma:fieldsID="52dde476242e3659e5030575eb4fb61e" ns2:_="" ns3:_="">
    <xsd:import namespace="0145afb2-cba6-42af-9c31-772b98e4d078"/>
    <xsd:import namespace="2c3d7e37-0010-4827-88a1-6ffa13d5d60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45afb2-cba6-42af-9c31-772b98e4d0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ba1a764-2e73-4838-bee1-092ae310d4f2"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c3d7e37-0010-4827-88a1-6ffa13d5d60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9081d1d-e8b1-4846-b19a-051eba1d8be7}" ma:internalName="TaxCatchAll" ma:showField="CatchAllData" ma:web="2c3d7e37-0010-4827-88a1-6ffa13d5d60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2c3d7e37-0010-4827-88a1-6ffa13d5d60a" xsi:nil="true"/>
    <lcf76f155ced4ddcb4097134ff3c332f xmlns="0145afb2-cba6-42af-9c31-772b98e4d07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EF01965-AB1E-4768-A0F1-2542DB393BEF}">
  <ds:schemaRefs>
    <ds:schemaRef ds:uri="http://schemas.microsoft.com/sharepoint/v3/contenttype/forms"/>
  </ds:schemaRefs>
</ds:datastoreItem>
</file>

<file path=customXml/itemProps2.xml><?xml version="1.0" encoding="utf-8"?>
<ds:datastoreItem xmlns:ds="http://schemas.openxmlformats.org/officeDocument/2006/customXml" ds:itemID="{72E69D99-3F57-4775-935E-3E8C1866C9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45afb2-cba6-42af-9c31-772b98e4d078"/>
    <ds:schemaRef ds:uri="2c3d7e37-0010-4827-88a1-6ffa13d5d6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DE0CBE-3490-4106-8A91-FDFF37FF8868}">
  <ds:schemaRefs>
    <ds:schemaRef ds:uri="http://schemas.microsoft.com/office/2006/metadata/properties"/>
    <ds:schemaRef ds:uri="http://schemas.microsoft.com/office/infopath/2007/PartnerControls"/>
    <ds:schemaRef ds:uri="2c3d7e37-0010-4827-88a1-6ffa13d5d60a"/>
    <ds:schemaRef ds:uri="0145afb2-cba6-42af-9c31-772b98e4d07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10134</Words>
  <Characters>5777</Characters>
  <DocSecurity>0</DocSecurity>
  <Lines>48</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0x0101004D4641E530329847AAE86585309E0362</vt:lpwstr>
  </property>
  <property fmtid="{D5CDD505-2E9C-101B-9397-08002B2CF9AE}" pid="3" name="MediaServiceImageTags">
    <vt:lpwstr/>
  </property>
</Properties>
</file>