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4A4E3" w14:textId="77777777" w:rsidR="0035146A" w:rsidRDefault="0035146A">
      <w:pPr>
        <w:tabs>
          <w:tab w:val="clear" w:pos="567"/>
        </w:tabs>
        <w:spacing w:line="240" w:lineRule="auto"/>
        <w:jc w:val="center"/>
        <w:outlineLvl w:val="0"/>
        <w:rPr>
          <w:b/>
          <w:bCs/>
          <w:lang w:val="lv-LV"/>
        </w:rPr>
      </w:pPr>
      <w:r>
        <w:rPr>
          <w:b/>
          <w:bCs/>
          <w:lang w:val="lv-LV"/>
        </w:rPr>
        <w:t>MARĶĒJUMS</w:t>
      </w:r>
    </w:p>
    <w:p w14:paraId="398673CE" w14:textId="77777777" w:rsidR="00410722" w:rsidRDefault="00410722" w:rsidP="00410722">
      <w:pPr>
        <w:tabs>
          <w:tab w:val="clear" w:pos="567"/>
        </w:tabs>
        <w:spacing w:line="240" w:lineRule="auto"/>
        <w:jc w:val="center"/>
        <w:outlineLvl w:val="0"/>
        <w:rPr>
          <w:b/>
          <w:bCs/>
          <w:lang w:val="lv-LV"/>
        </w:rPr>
      </w:pPr>
      <w:r>
        <w:rPr>
          <w:b/>
          <w:bCs/>
          <w:lang w:val="lv-LV"/>
        </w:rPr>
        <w:t>V/MRP/08/1589</w:t>
      </w:r>
    </w:p>
    <w:p w14:paraId="7615696B" w14:textId="77777777" w:rsidR="00410722" w:rsidRPr="009136E9" w:rsidRDefault="00410722" w:rsidP="00410722">
      <w:pPr>
        <w:tabs>
          <w:tab w:val="clear" w:pos="567"/>
        </w:tabs>
        <w:spacing w:line="240" w:lineRule="auto"/>
        <w:jc w:val="center"/>
        <w:outlineLvl w:val="0"/>
        <w:rPr>
          <w:b/>
          <w:bCs/>
          <w:lang w:val="lv-LV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3"/>
      </w:tblGrid>
      <w:tr w:rsidR="0035146A" w:rsidRPr="00ED316A" w14:paraId="700CB33C" w14:textId="77777777" w:rsidTr="00410722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A27EE" w14:textId="77777777" w:rsidR="006251A3" w:rsidRDefault="0035146A" w:rsidP="009136E9">
            <w:pPr>
              <w:spacing w:line="240" w:lineRule="auto"/>
              <w:jc w:val="both"/>
              <w:rPr>
                <w:b/>
                <w:bCs/>
                <w:iCs/>
                <w:lang w:val="lv-LV"/>
              </w:rPr>
            </w:pPr>
            <w:r w:rsidRPr="009136E9">
              <w:rPr>
                <w:b/>
                <w:bCs/>
                <w:lang w:val="lv-LV"/>
              </w:rPr>
              <w:br w:type="page"/>
            </w:r>
            <w:r w:rsidRPr="00EF1BBF">
              <w:rPr>
                <w:b/>
                <w:bCs/>
                <w:iCs/>
                <w:lang w:val="lv-LV"/>
              </w:rPr>
              <w:t>INFORMĀCIJA, KURAI JĀBŪT UZ ĀRĒJĀ IEPAKOJUMA</w:t>
            </w:r>
          </w:p>
          <w:p w14:paraId="1F5AAB42" w14:textId="77777777" w:rsidR="006251A3" w:rsidRDefault="006251A3" w:rsidP="009136E9">
            <w:pPr>
              <w:spacing w:line="240" w:lineRule="auto"/>
              <w:jc w:val="both"/>
              <w:rPr>
                <w:b/>
                <w:bCs/>
                <w:iCs/>
                <w:lang w:val="lv-LV"/>
              </w:rPr>
            </w:pPr>
          </w:p>
          <w:p w14:paraId="7468B5A0" w14:textId="77777777" w:rsidR="006251A3" w:rsidRDefault="00044924" w:rsidP="009136E9">
            <w:pPr>
              <w:spacing w:line="240" w:lineRule="auto"/>
              <w:jc w:val="both"/>
              <w:rPr>
                <w:iCs/>
                <w:lang w:val="lv-LV"/>
              </w:rPr>
            </w:pPr>
            <w:r w:rsidRPr="00EF1BBF">
              <w:rPr>
                <w:b/>
                <w:bCs/>
                <w:lang w:val="lv-LV"/>
              </w:rPr>
              <w:t>20</w:t>
            </w:r>
            <w:r w:rsidR="00816BC6" w:rsidRPr="00EF1BBF">
              <w:rPr>
                <w:b/>
                <w:bCs/>
                <w:lang w:val="lv-LV"/>
              </w:rPr>
              <w:t> </w:t>
            </w:r>
            <w:r w:rsidRPr="00EF1BBF">
              <w:rPr>
                <w:b/>
                <w:bCs/>
                <w:lang w:val="lv-LV"/>
              </w:rPr>
              <w:t>ml (10</w:t>
            </w:r>
            <w:r w:rsidR="00816BC6" w:rsidRPr="00EF1BBF">
              <w:rPr>
                <w:b/>
                <w:bCs/>
                <w:lang w:val="lv-LV"/>
              </w:rPr>
              <w:t> </w:t>
            </w:r>
            <w:r w:rsidRPr="00EF1BBF">
              <w:rPr>
                <w:b/>
                <w:bCs/>
                <w:lang w:val="lv-LV"/>
              </w:rPr>
              <w:t>devas)</w:t>
            </w:r>
            <w:r w:rsidR="00816BC6" w:rsidRPr="00EF1BBF">
              <w:rPr>
                <w:b/>
                <w:bCs/>
                <w:lang w:val="lv-LV"/>
              </w:rPr>
              <w:t xml:space="preserve">, </w:t>
            </w:r>
            <w:r w:rsidRPr="00EF1BBF">
              <w:rPr>
                <w:b/>
                <w:bCs/>
                <w:lang w:val="lv-LV"/>
              </w:rPr>
              <w:t>100</w:t>
            </w:r>
            <w:r w:rsidR="00816BC6" w:rsidRPr="00EF1BBF">
              <w:rPr>
                <w:b/>
                <w:bCs/>
                <w:lang w:val="lv-LV"/>
              </w:rPr>
              <w:t> </w:t>
            </w:r>
            <w:r w:rsidRPr="00EF1BBF">
              <w:rPr>
                <w:b/>
                <w:bCs/>
                <w:lang w:val="lv-LV"/>
              </w:rPr>
              <w:t>ml (50</w:t>
            </w:r>
            <w:r w:rsidR="00816BC6" w:rsidRPr="00EF1BBF">
              <w:rPr>
                <w:b/>
                <w:bCs/>
                <w:lang w:val="lv-LV"/>
              </w:rPr>
              <w:t> </w:t>
            </w:r>
            <w:r w:rsidRPr="00EF1BBF">
              <w:rPr>
                <w:b/>
                <w:bCs/>
                <w:lang w:val="lv-LV"/>
              </w:rPr>
              <w:t>devas)</w:t>
            </w:r>
            <w:r w:rsidR="00FB5228">
              <w:rPr>
                <w:b/>
                <w:bCs/>
                <w:lang w:val="lv-LV"/>
              </w:rPr>
              <w:t xml:space="preserve">, </w:t>
            </w:r>
            <w:r w:rsidR="00FB5228" w:rsidRPr="00EF1BBF">
              <w:rPr>
                <w:b/>
                <w:bCs/>
                <w:lang w:val="lv-LV"/>
              </w:rPr>
              <w:t>100 </w:t>
            </w:r>
            <w:r w:rsidR="00FB5228">
              <w:rPr>
                <w:b/>
                <w:bCs/>
                <w:lang w:val="lv-LV"/>
              </w:rPr>
              <w:t>ml (10</w:t>
            </w:r>
            <w:r w:rsidR="00FB5228" w:rsidRPr="00EF1BBF">
              <w:rPr>
                <w:b/>
                <w:bCs/>
                <w:lang w:val="lv-LV"/>
              </w:rPr>
              <w:t>0 devas)</w:t>
            </w:r>
            <w:r w:rsidR="00816BC6" w:rsidRPr="00EF1BBF">
              <w:rPr>
                <w:b/>
                <w:bCs/>
                <w:lang w:val="lv-LV"/>
              </w:rPr>
              <w:t xml:space="preserve"> un 12 x 100 ml (12 x 100 devas)</w:t>
            </w:r>
            <w:r w:rsidRPr="00EF1BBF">
              <w:rPr>
                <w:b/>
                <w:bCs/>
                <w:lang w:val="lv-LV"/>
              </w:rPr>
              <w:t>: l</w:t>
            </w:r>
            <w:r w:rsidRPr="00EF1BBF">
              <w:rPr>
                <w:b/>
                <w:lang w:val="lv-LV"/>
              </w:rPr>
              <w:t>iofilizāts</w:t>
            </w:r>
            <w:r w:rsidR="00816BC6" w:rsidRPr="00EF1BBF">
              <w:rPr>
                <w:b/>
                <w:lang w:val="lv-LV"/>
              </w:rPr>
              <w:t> </w:t>
            </w:r>
            <w:r w:rsidRPr="00EF1BBF">
              <w:rPr>
                <w:b/>
                <w:bCs/>
                <w:lang w:val="lv-LV"/>
              </w:rPr>
              <w:t>+ šķīdinātājs</w:t>
            </w:r>
            <w:r w:rsidR="00FD3D27">
              <w:rPr>
                <w:b/>
                <w:bCs/>
                <w:lang w:val="lv-LV"/>
              </w:rPr>
              <w:t xml:space="preserve"> </w:t>
            </w:r>
            <w:r w:rsidRPr="00EF1BBF">
              <w:rPr>
                <w:b/>
                <w:bCs/>
                <w:lang w:val="lv-LV"/>
              </w:rPr>
              <w:t>vienā ārējā iepakojumā</w:t>
            </w:r>
          </w:p>
        </w:tc>
      </w:tr>
    </w:tbl>
    <w:p w14:paraId="3244E53B" w14:textId="77777777" w:rsidR="006251A3" w:rsidRDefault="006251A3" w:rsidP="009136E9">
      <w:pPr>
        <w:spacing w:line="240" w:lineRule="auto"/>
        <w:jc w:val="both"/>
        <w:rPr>
          <w:lang w:val="lv-LV"/>
        </w:rPr>
      </w:pPr>
    </w:p>
    <w:p w14:paraId="181AD995" w14:textId="77777777" w:rsidR="0035146A" w:rsidRPr="00EF1BBF" w:rsidRDefault="00351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1.</w:t>
      </w:r>
      <w:r w:rsidRPr="00EF1BBF">
        <w:rPr>
          <w:b/>
          <w:bCs/>
          <w:lang w:val="lv-LV"/>
        </w:rPr>
        <w:tab/>
        <w:t>VETERINĀRO ZĀĻU NOSAUKUMS</w:t>
      </w:r>
    </w:p>
    <w:p w14:paraId="5919F81A" w14:textId="77777777" w:rsidR="0035146A" w:rsidRPr="00EF1BBF" w:rsidRDefault="0035146A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44FE884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9136E9">
        <w:rPr>
          <w:b/>
          <w:bCs/>
          <w:lang w:val="lv-LV"/>
        </w:rPr>
        <w:t>Enterisol</w:t>
      </w:r>
      <w:r w:rsidR="00CA731B">
        <w:rPr>
          <w:b/>
          <w:bCs/>
          <w:lang w:val="lv-LV"/>
        </w:rPr>
        <w:t xml:space="preserve"> </w:t>
      </w:r>
      <w:r w:rsidRPr="009136E9">
        <w:rPr>
          <w:b/>
          <w:bCs/>
          <w:lang w:val="lv-LV"/>
        </w:rPr>
        <w:t>Ileitis</w:t>
      </w:r>
      <w:r w:rsidR="00CA731B">
        <w:rPr>
          <w:b/>
          <w:bCs/>
          <w:lang w:val="lv-LV"/>
        </w:rPr>
        <w:t xml:space="preserve"> </w:t>
      </w:r>
      <w:r w:rsidR="00816BC6" w:rsidRPr="00EF1BBF">
        <w:rPr>
          <w:bCs/>
          <w:lang w:val="lv-LV"/>
        </w:rPr>
        <w:t>l</w:t>
      </w:r>
      <w:r w:rsidR="0035146A" w:rsidRPr="00EF1BBF">
        <w:rPr>
          <w:lang w:val="lv-LV"/>
        </w:rPr>
        <w:t xml:space="preserve">iofilizāts un šķīdinātājs suspensijas </w:t>
      </w:r>
      <w:r w:rsidR="00FD3D27" w:rsidRPr="00EF1BBF">
        <w:rPr>
          <w:lang w:val="lv-LV"/>
        </w:rPr>
        <w:t xml:space="preserve">iekšķīgai lietošanai </w:t>
      </w:r>
      <w:r w:rsidR="0035146A" w:rsidRPr="00EF1BBF">
        <w:rPr>
          <w:lang w:val="lv-LV"/>
        </w:rPr>
        <w:t>pagatavošanai cūkām</w:t>
      </w:r>
    </w:p>
    <w:p w14:paraId="1897FF73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1A2F9D0C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FA886AA" w14:textId="161C01F0" w:rsidR="0035146A" w:rsidRPr="00CE4010" w:rsidRDefault="00351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CE4010">
        <w:rPr>
          <w:b/>
          <w:bCs/>
          <w:lang w:val="lv-LV"/>
        </w:rPr>
        <w:t>2.</w:t>
      </w:r>
      <w:r w:rsidRPr="00CE4010">
        <w:rPr>
          <w:b/>
          <w:bCs/>
          <w:lang w:val="lv-LV"/>
        </w:rPr>
        <w:tab/>
      </w:r>
      <w:r w:rsidR="002D112D" w:rsidRPr="002652D3">
        <w:rPr>
          <w:b/>
          <w:color w:val="000000"/>
          <w:lang w:val="lv-LV"/>
        </w:rPr>
        <w:t>AKTĪVO VIELU NOSAUKUMS</w:t>
      </w:r>
    </w:p>
    <w:p w14:paraId="6F42EF29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5DDFC11" w14:textId="77777777" w:rsidR="006251A3" w:rsidRPr="00CE4010" w:rsidRDefault="002605FB" w:rsidP="009136E9">
      <w:pPr>
        <w:spacing w:line="240" w:lineRule="auto"/>
        <w:jc w:val="both"/>
        <w:rPr>
          <w:lang w:val="lv-LV"/>
        </w:rPr>
      </w:pPr>
      <w:r>
        <w:rPr>
          <w:lang w:val="lv-LV"/>
        </w:rPr>
        <w:t>Viena</w:t>
      </w:r>
      <w:r w:rsidR="00044924">
        <w:rPr>
          <w:lang w:val="lv-LV"/>
        </w:rPr>
        <w:t xml:space="preserve"> deva (2 ml):</w:t>
      </w:r>
    </w:p>
    <w:p w14:paraId="601C01E6" w14:textId="76BC9910" w:rsidR="006251A3" w:rsidRPr="00CE4010" w:rsidRDefault="00FD3D27" w:rsidP="0066307E">
      <w:pPr>
        <w:tabs>
          <w:tab w:val="left" w:pos="4536"/>
        </w:tabs>
        <w:spacing w:line="240" w:lineRule="auto"/>
        <w:jc w:val="both"/>
        <w:rPr>
          <w:lang w:val="lv-LV"/>
        </w:rPr>
      </w:pPr>
      <w:r>
        <w:rPr>
          <w:iCs/>
          <w:lang w:val="lv-LV"/>
        </w:rPr>
        <w:t>Dzīvas</w:t>
      </w:r>
      <w:r w:rsidR="00E961B7">
        <w:rPr>
          <w:iCs/>
          <w:lang w:val="lv-LV"/>
        </w:rPr>
        <w:t>,</w:t>
      </w:r>
      <w:r>
        <w:rPr>
          <w:iCs/>
          <w:lang w:val="lv-LV"/>
        </w:rPr>
        <w:t xml:space="preserve"> n</w:t>
      </w:r>
      <w:r w:rsidR="007C7BBE">
        <w:rPr>
          <w:iCs/>
          <w:lang w:val="lv-LV"/>
        </w:rPr>
        <w:t>ovājinātas</w:t>
      </w:r>
      <w:r>
        <w:rPr>
          <w:iCs/>
          <w:lang w:val="lv-LV"/>
        </w:rPr>
        <w:t xml:space="preserve"> </w:t>
      </w:r>
      <w:r w:rsidR="007C7BBE">
        <w:rPr>
          <w:i/>
          <w:iCs/>
          <w:lang w:val="lv-LV"/>
        </w:rPr>
        <w:t>Lawsonia</w:t>
      </w:r>
      <w:r w:rsidR="0065238C">
        <w:rPr>
          <w:i/>
          <w:iCs/>
          <w:lang w:val="lv-LV"/>
        </w:rPr>
        <w:t xml:space="preserve"> </w:t>
      </w:r>
      <w:r w:rsidR="007C7BBE">
        <w:rPr>
          <w:i/>
          <w:iCs/>
          <w:lang w:val="lv-LV"/>
        </w:rPr>
        <w:t>intracellularis</w:t>
      </w:r>
      <w:r>
        <w:rPr>
          <w:i/>
          <w:iCs/>
          <w:lang w:val="lv-LV"/>
        </w:rPr>
        <w:t xml:space="preserve"> </w:t>
      </w:r>
      <w:r w:rsidR="007C7BBE">
        <w:rPr>
          <w:iCs/>
          <w:lang w:val="lv-LV"/>
        </w:rPr>
        <w:t>(MS B3903)</w:t>
      </w:r>
      <w:r w:rsidR="00EF1BBF">
        <w:rPr>
          <w:iCs/>
          <w:lang w:val="lv-LV"/>
        </w:rPr>
        <w:t xml:space="preserve">: </w:t>
      </w:r>
      <w:r w:rsidR="00044924" w:rsidRPr="00CE4010">
        <w:rPr>
          <w:lang w:val="lv-LV"/>
        </w:rPr>
        <w:t>10</w:t>
      </w:r>
      <w:r w:rsidR="00044924" w:rsidRPr="00CE4010">
        <w:rPr>
          <w:vertAlign w:val="superscript"/>
          <w:lang w:val="lv-LV"/>
        </w:rPr>
        <w:t>4,9</w:t>
      </w:r>
      <w:r w:rsidR="00044924" w:rsidRPr="00CE4010">
        <w:rPr>
          <w:lang w:val="lv-LV"/>
        </w:rPr>
        <w:t xml:space="preserve"> –10</w:t>
      </w:r>
      <w:r w:rsidR="00044924" w:rsidRPr="00CE4010">
        <w:rPr>
          <w:vertAlign w:val="superscript"/>
          <w:lang w:val="lv-LV"/>
        </w:rPr>
        <w:t>6,1</w:t>
      </w:r>
      <w:r w:rsidR="0035146A">
        <w:rPr>
          <w:lang w:val="lv-LV"/>
        </w:rPr>
        <w:t>TCID</w:t>
      </w:r>
      <w:r w:rsidR="0035146A">
        <w:rPr>
          <w:position w:val="-4"/>
          <w:sz w:val="18"/>
          <w:szCs w:val="18"/>
          <w:lang w:val="lv-LV"/>
        </w:rPr>
        <w:t>50</w:t>
      </w:r>
    </w:p>
    <w:p w14:paraId="2D81B9C9" w14:textId="77777777" w:rsidR="006251A3" w:rsidRPr="00CE4010" w:rsidRDefault="006251A3" w:rsidP="009136E9">
      <w:pPr>
        <w:pStyle w:val="Textalignleft"/>
        <w:tabs>
          <w:tab w:val="left" w:pos="0"/>
        </w:tabs>
        <w:spacing w:before="0"/>
        <w:jc w:val="both"/>
        <w:rPr>
          <w:rFonts w:ascii="Times New Roman" w:hAnsi="Times New Roman" w:cs="Times New Roman"/>
          <w:lang w:val="lv-LV"/>
        </w:rPr>
      </w:pPr>
    </w:p>
    <w:p w14:paraId="64C116B4" w14:textId="77777777" w:rsidR="006251A3" w:rsidRPr="00CE4010" w:rsidRDefault="006251A3" w:rsidP="009136E9">
      <w:pPr>
        <w:pStyle w:val="Textalignleft"/>
        <w:tabs>
          <w:tab w:val="left" w:pos="567"/>
        </w:tabs>
        <w:spacing w:before="0"/>
        <w:jc w:val="both"/>
        <w:rPr>
          <w:rFonts w:ascii="Times New Roman" w:hAnsi="Times New Roman" w:cs="Times New Roman"/>
          <w:lang w:val="lv-LV"/>
        </w:rPr>
      </w:pPr>
    </w:p>
    <w:p w14:paraId="5E90EA8E" w14:textId="77777777" w:rsidR="0035146A" w:rsidRPr="00CE4010" w:rsidRDefault="00351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CE4010">
        <w:rPr>
          <w:b/>
          <w:bCs/>
          <w:lang w:val="lv-LV"/>
        </w:rPr>
        <w:t>3.</w:t>
      </w:r>
      <w:r w:rsidRPr="00CE4010">
        <w:rPr>
          <w:b/>
          <w:bCs/>
          <w:lang w:val="lv-LV"/>
        </w:rPr>
        <w:tab/>
      </w:r>
      <w:r>
        <w:rPr>
          <w:b/>
          <w:bCs/>
          <w:lang w:val="lv-LV"/>
        </w:rPr>
        <w:t>ZĀĻU FORMA</w:t>
      </w:r>
    </w:p>
    <w:p w14:paraId="78832A64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AFE323E" w14:textId="77777777" w:rsidR="006251A3" w:rsidRPr="00CE4010" w:rsidRDefault="0035146A" w:rsidP="009136E9">
      <w:pPr>
        <w:spacing w:line="240" w:lineRule="auto"/>
        <w:jc w:val="both"/>
        <w:rPr>
          <w:lang w:val="lv-LV"/>
        </w:rPr>
      </w:pPr>
      <w:r w:rsidRPr="00B225D0">
        <w:rPr>
          <w:highlight w:val="lightGray"/>
          <w:lang w:val="lv-LV"/>
        </w:rPr>
        <w:t xml:space="preserve">Liofilizāts un šķīdinātājs suspensijas </w:t>
      </w:r>
      <w:r w:rsidR="00FD3D27" w:rsidRPr="00B225D0">
        <w:rPr>
          <w:highlight w:val="lightGray"/>
          <w:lang w:val="lv-LV"/>
        </w:rPr>
        <w:t xml:space="preserve">iekšķīgai lietošanai </w:t>
      </w:r>
      <w:r w:rsidRPr="00B225D0">
        <w:rPr>
          <w:highlight w:val="lightGray"/>
          <w:lang w:val="lv-LV"/>
        </w:rPr>
        <w:t>pagatavošanai.</w:t>
      </w:r>
    </w:p>
    <w:p w14:paraId="64DA4E5C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5FD1775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979BCE4" w14:textId="77777777" w:rsidR="0035146A" w:rsidRPr="00CE4010" w:rsidRDefault="00351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CE4010">
        <w:rPr>
          <w:b/>
          <w:bCs/>
          <w:lang w:val="lv-LV"/>
        </w:rPr>
        <w:t>4.</w:t>
      </w:r>
      <w:r w:rsidRPr="00CE4010">
        <w:rPr>
          <w:b/>
          <w:bCs/>
          <w:lang w:val="lv-LV"/>
        </w:rPr>
        <w:tab/>
      </w:r>
      <w:r w:rsidRPr="00EF1BBF">
        <w:rPr>
          <w:b/>
          <w:bCs/>
          <w:lang w:val="lv-LV"/>
        </w:rPr>
        <w:t>IEPAKOJUMA IZMĒRS</w:t>
      </w:r>
    </w:p>
    <w:p w14:paraId="4E506B6A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E35B39F" w14:textId="77777777" w:rsidR="006251A3" w:rsidRPr="00CE4010" w:rsidRDefault="00816BC6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EF1BBF">
        <w:rPr>
          <w:lang w:val="lv-LV"/>
        </w:rPr>
        <w:t>2</w:t>
      </w:r>
      <w:r w:rsidR="0035146A" w:rsidRPr="00EF1BBF">
        <w:rPr>
          <w:lang w:val="lv-LV"/>
        </w:rPr>
        <w:t>0</w:t>
      </w:r>
      <w:r w:rsidR="00BD459B" w:rsidRPr="00EF1BBF">
        <w:rPr>
          <w:lang w:val="lv-LV"/>
        </w:rPr>
        <w:t> ml (</w:t>
      </w:r>
      <w:r w:rsidRPr="00EF1BBF">
        <w:rPr>
          <w:lang w:val="lv-LV"/>
        </w:rPr>
        <w:t>1</w:t>
      </w:r>
      <w:r w:rsidR="00BD459B" w:rsidRPr="00EF1BBF">
        <w:rPr>
          <w:lang w:val="lv-LV"/>
        </w:rPr>
        <w:t>0 </w:t>
      </w:r>
      <w:r w:rsidR="0035146A" w:rsidRPr="00EF1BBF">
        <w:rPr>
          <w:lang w:val="lv-LV"/>
        </w:rPr>
        <w:t>devas</w:t>
      </w:r>
      <w:r w:rsidR="00BD459B" w:rsidRPr="00EF1BBF">
        <w:rPr>
          <w:lang w:val="lv-LV"/>
        </w:rPr>
        <w:t>)</w:t>
      </w:r>
      <w:r w:rsidRPr="00EF1BBF">
        <w:rPr>
          <w:lang w:val="lv-LV"/>
        </w:rPr>
        <w:t> + 20 ml (šķīdinātājs)</w:t>
      </w:r>
    </w:p>
    <w:p w14:paraId="6D38CD1A" w14:textId="77777777" w:rsidR="006251A3" w:rsidRPr="00B225D0" w:rsidRDefault="00BD459B" w:rsidP="009136E9">
      <w:pPr>
        <w:tabs>
          <w:tab w:val="clear" w:pos="567"/>
        </w:tabs>
        <w:spacing w:line="240" w:lineRule="auto"/>
        <w:jc w:val="both"/>
        <w:rPr>
          <w:highlight w:val="lightGray"/>
          <w:lang w:val="lv-LV"/>
        </w:rPr>
      </w:pPr>
      <w:r w:rsidRPr="00B225D0">
        <w:rPr>
          <w:highlight w:val="lightGray"/>
          <w:lang w:val="lv-LV"/>
        </w:rPr>
        <w:t>100 ml (</w:t>
      </w:r>
      <w:r w:rsidR="0035146A" w:rsidRPr="00B225D0">
        <w:rPr>
          <w:highlight w:val="lightGray"/>
          <w:lang w:val="lv-LV"/>
        </w:rPr>
        <w:t>50</w:t>
      </w:r>
      <w:r w:rsidRPr="00B225D0">
        <w:rPr>
          <w:highlight w:val="lightGray"/>
          <w:lang w:val="lv-LV"/>
        </w:rPr>
        <w:t> </w:t>
      </w:r>
      <w:r w:rsidR="0035146A" w:rsidRPr="00B225D0">
        <w:rPr>
          <w:highlight w:val="lightGray"/>
          <w:lang w:val="lv-LV"/>
        </w:rPr>
        <w:t>devas</w:t>
      </w:r>
      <w:r w:rsidRPr="00B225D0">
        <w:rPr>
          <w:highlight w:val="lightGray"/>
          <w:lang w:val="lv-LV"/>
        </w:rPr>
        <w:t>)</w:t>
      </w:r>
      <w:r w:rsidR="00816BC6" w:rsidRPr="00B225D0">
        <w:rPr>
          <w:highlight w:val="lightGray"/>
          <w:lang w:val="lv-LV"/>
        </w:rPr>
        <w:t> + 100 ml (šķīdinātājs)</w:t>
      </w:r>
    </w:p>
    <w:p w14:paraId="37213F7A" w14:textId="77777777" w:rsidR="006251A3" w:rsidRPr="00B225D0" w:rsidRDefault="00B72CAC" w:rsidP="009136E9">
      <w:pPr>
        <w:tabs>
          <w:tab w:val="clear" w:pos="567"/>
        </w:tabs>
        <w:spacing w:line="240" w:lineRule="auto"/>
        <w:jc w:val="both"/>
        <w:rPr>
          <w:highlight w:val="lightGray"/>
          <w:lang w:val="lv-LV"/>
        </w:rPr>
      </w:pPr>
      <w:r w:rsidRPr="00B225D0">
        <w:rPr>
          <w:highlight w:val="lightGray"/>
          <w:lang w:val="lv-LV"/>
        </w:rPr>
        <w:t>100 ml (100 devas) + 200 ml (šķīdinātājs)</w:t>
      </w:r>
    </w:p>
    <w:p w14:paraId="118D0DDB" w14:textId="77777777" w:rsidR="006251A3" w:rsidRPr="0066307E" w:rsidRDefault="00BD459B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225D0">
        <w:rPr>
          <w:highlight w:val="lightGray"/>
          <w:lang w:val="lv-LV"/>
        </w:rPr>
        <w:t>12</w:t>
      </w:r>
      <w:r w:rsidR="00310974" w:rsidRPr="00B225D0">
        <w:rPr>
          <w:highlight w:val="lightGray"/>
          <w:lang w:val="lv-LV"/>
        </w:rPr>
        <w:t> </w:t>
      </w:r>
      <w:r w:rsidRPr="00B225D0">
        <w:rPr>
          <w:highlight w:val="lightGray"/>
          <w:lang w:val="lv-LV"/>
        </w:rPr>
        <w:t>x 100 ml (12</w:t>
      </w:r>
      <w:r w:rsidR="00310974" w:rsidRPr="00B225D0">
        <w:rPr>
          <w:highlight w:val="lightGray"/>
          <w:lang w:val="lv-LV"/>
        </w:rPr>
        <w:t> </w:t>
      </w:r>
      <w:r w:rsidRPr="00B225D0">
        <w:rPr>
          <w:highlight w:val="lightGray"/>
          <w:lang w:val="lv-LV"/>
        </w:rPr>
        <w:t xml:space="preserve">x </w:t>
      </w:r>
      <w:r w:rsidR="0035146A" w:rsidRPr="00B225D0">
        <w:rPr>
          <w:highlight w:val="lightGray"/>
          <w:lang w:val="lv-LV"/>
        </w:rPr>
        <w:t>100</w:t>
      </w:r>
      <w:r w:rsidRPr="00B225D0">
        <w:rPr>
          <w:highlight w:val="lightGray"/>
          <w:lang w:val="lv-LV"/>
        </w:rPr>
        <w:t> </w:t>
      </w:r>
      <w:r w:rsidR="0035146A" w:rsidRPr="00B225D0">
        <w:rPr>
          <w:highlight w:val="lightGray"/>
          <w:lang w:val="lv-LV"/>
        </w:rPr>
        <w:t>devas</w:t>
      </w:r>
      <w:r w:rsidRPr="00B225D0">
        <w:rPr>
          <w:highlight w:val="lightGray"/>
          <w:lang w:val="lv-LV"/>
        </w:rPr>
        <w:t>)</w:t>
      </w:r>
      <w:r w:rsidR="00816BC6" w:rsidRPr="00B225D0">
        <w:rPr>
          <w:highlight w:val="lightGray"/>
          <w:lang w:val="lv-LV"/>
        </w:rPr>
        <w:t> + 12 x 200 ml (šķīdinātājs)</w:t>
      </w:r>
    </w:p>
    <w:p w14:paraId="6B593890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8DBDA62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555B500" w14:textId="77777777" w:rsidR="0035146A" w:rsidRPr="00EF1BBF" w:rsidRDefault="00351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pt-PT"/>
        </w:rPr>
      </w:pPr>
      <w:r w:rsidRPr="00EF1BBF">
        <w:rPr>
          <w:b/>
          <w:bCs/>
          <w:lang w:val="pt-PT"/>
        </w:rPr>
        <w:t>5.</w:t>
      </w:r>
      <w:r w:rsidRPr="00EF1BBF">
        <w:rPr>
          <w:b/>
          <w:bCs/>
          <w:lang w:val="pt-PT"/>
        </w:rPr>
        <w:tab/>
      </w:r>
      <w:r>
        <w:rPr>
          <w:b/>
          <w:bCs/>
          <w:lang w:val="lv-LV"/>
        </w:rPr>
        <w:t>MĒRĶA SUGAS</w:t>
      </w:r>
    </w:p>
    <w:p w14:paraId="440D7AD8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542E9300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  <w:r w:rsidRPr="00B225D0">
        <w:rPr>
          <w:highlight w:val="lightGray"/>
          <w:lang w:val="lv-LV"/>
        </w:rPr>
        <w:t>Cūkas</w:t>
      </w:r>
      <w:r w:rsidR="00336EEE">
        <w:rPr>
          <w:lang w:val="lv-LV"/>
        </w:rPr>
        <w:t>.</w:t>
      </w:r>
    </w:p>
    <w:p w14:paraId="19CA3B5F" w14:textId="77777777" w:rsidR="0035146A" w:rsidRDefault="0035146A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7E547337" w14:textId="77777777" w:rsidR="0035146A" w:rsidRDefault="0035146A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08D4FEAB" w14:textId="77777777" w:rsidR="0035146A" w:rsidRDefault="00351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pt-PT"/>
        </w:rPr>
      </w:pPr>
      <w:r>
        <w:rPr>
          <w:b/>
          <w:bCs/>
          <w:lang w:val="pt-PT"/>
        </w:rPr>
        <w:t>6.</w:t>
      </w:r>
      <w:r>
        <w:rPr>
          <w:b/>
          <w:bCs/>
          <w:lang w:val="pt-PT"/>
        </w:rPr>
        <w:tab/>
      </w:r>
      <w:r w:rsidR="002D112D" w:rsidRPr="002652D3">
        <w:rPr>
          <w:b/>
          <w:color w:val="000000"/>
          <w:lang w:val="lv-LV"/>
        </w:rPr>
        <w:t>INDIKĀCIJA(-S)</w:t>
      </w:r>
    </w:p>
    <w:p w14:paraId="590C554A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4930CC07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701001B4" w14:textId="77777777" w:rsidR="0035146A" w:rsidRDefault="00351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pt-PT"/>
        </w:rPr>
      </w:pPr>
      <w:r>
        <w:rPr>
          <w:b/>
          <w:bCs/>
          <w:lang w:val="pt-PT"/>
        </w:rPr>
        <w:t>7.</w:t>
      </w:r>
      <w:r>
        <w:rPr>
          <w:b/>
          <w:bCs/>
          <w:lang w:val="pt-PT"/>
        </w:rPr>
        <w:tab/>
      </w:r>
      <w:r>
        <w:rPr>
          <w:b/>
          <w:bCs/>
          <w:lang w:val="lv-LV"/>
        </w:rPr>
        <w:t>LIETOŠANAS METODE UN IEVADĪŠANAS VEIDS(</w:t>
      </w:r>
      <w:r w:rsidR="002D112D">
        <w:rPr>
          <w:b/>
          <w:bCs/>
          <w:lang w:val="lv-LV"/>
        </w:rPr>
        <w:t>-</w:t>
      </w:r>
      <w:r>
        <w:rPr>
          <w:b/>
          <w:bCs/>
          <w:lang w:val="lv-LV"/>
        </w:rPr>
        <w:t>I)</w:t>
      </w:r>
    </w:p>
    <w:p w14:paraId="311E5C70" w14:textId="77777777" w:rsidR="0035146A" w:rsidRDefault="0035146A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74CD0CE0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  <w:r>
        <w:rPr>
          <w:lang w:val="lv-LV"/>
        </w:rPr>
        <w:t>I</w:t>
      </w:r>
      <w:r w:rsidR="0035146A">
        <w:rPr>
          <w:lang w:val="lv-LV"/>
        </w:rPr>
        <w:t>ekšķīgai lietošanai.</w:t>
      </w:r>
    </w:p>
    <w:p w14:paraId="7973E58F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EF1BBF">
        <w:rPr>
          <w:lang w:val="lv-LV"/>
        </w:rPr>
        <w:t xml:space="preserve">Pirms lietošanas </w:t>
      </w:r>
      <w:r w:rsidR="00816BC6" w:rsidRPr="00B26D85">
        <w:rPr>
          <w:lang w:val="lv-LV"/>
        </w:rPr>
        <w:t xml:space="preserve">izlasiet </w:t>
      </w:r>
      <w:r w:rsidRPr="00B26D85">
        <w:rPr>
          <w:lang w:val="lv-LV"/>
        </w:rPr>
        <w:t>iepakojumam pievienoto lietošanas instrukciju.</w:t>
      </w:r>
    </w:p>
    <w:p w14:paraId="6E3A8646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63E17DA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725D9BE" w14:textId="77777777" w:rsidR="0035146A" w:rsidRPr="00EF1BBF" w:rsidRDefault="003514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8.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IEROBEŽOJUMU PERIODS(</w:t>
      </w:r>
      <w:r w:rsidR="002D112D">
        <w:rPr>
          <w:b/>
          <w:bCs/>
          <w:lang w:val="lv-LV"/>
        </w:rPr>
        <w:t>-</w:t>
      </w:r>
      <w:r>
        <w:rPr>
          <w:b/>
          <w:bCs/>
          <w:lang w:val="lv-LV"/>
        </w:rPr>
        <w:t>I) DZĪVNIEKU PRODUKCIJAS IZMANTOŠANĀ</w:t>
      </w:r>
    </w:p>
    <w:p w14:paraId="721F15CD" w14:textId="77777777" w:rsidR="0035146A" w:rsidRPr="00EF1BBF" w:rsidRDefault="0035146A">
      <w:pPr>
        <w:spacing w:line="240" w:lineRule="auto"/>
        <w:jc w:val="both"/>
        <w:rPr>
          <w:lang w:val="lv-LV"/>
        </w:rPr>
      </w:pPr>
    </w:p>
    <w:p w14:paraId="2D945A20" w14:textId="77777777" w:rsidR="006251A3" w:rsidRDefault="0035146A" w:rsidP="009136E9">
      <w:pPr>
        <w:spacing w:line="240" w:lineRule="auto"/>
        <w:jc w:val="both"/>
        <w:rPr>
          <w:lang w:val="lv-LV"/>
        </w:rPr>
      </w:pPr>
      <w:r>
        <w:rPr>
          <w:lang w:val="lv-LV"/>
        </w:rPr>
        <w:t>Ierobežojumu periods</w:t>
      </w:r>
      <w:r w:rsidR="000F6EA4">
        <w:rPr>
          <w:lang w:val="lv-LV"/>
        </w:rPr>
        <w:t>(-i)</w:t>
      </w:r>
      <w:r>
        <w:rPr>
          <w:lang w:val="lv-LV"/>
        </w:rPr>
        <w:t>:</w:t>
      </w:r>
      <w:r w:rsidR="00FD3D27">
        <w:rPr>
          <w:lang w:val="lv-LV"/>
        </w:rPr>
        <w:t xml:space="preserve"> </w:t>
      </w:r>
      <w:r w:rsidR="00336EEE">
        <w:rPr>
          <w:lang w:val="lv-LV"/>
        </w:rPr>
        <w:t>n</w:t>
      </w:r>
      <w:r>
        <w:rPr>
          <w:lang w:val="lv-LV"/>
        </w:rPr>
        <w:t>ulle dienas.</w:t>
      </w:r>
    </w:p>
    <w:p w14:paraId="2F5252D2" w14:textId="77777777" w:rsidR="006251A3" w:rsidRDefault="006251A3" w:rsidP="009136E9">
      <w:pPr>
        <w:spacing w:line="240" w:lineRule="auto"/>
        <w:jc w:val="both"/>
        <w:rPr>
          <w:lang w:val="lv-LV"/>
        </w:rPr>
      </w:pPr>
    </w:p>
    <w:p w14:paraId="044009ED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7C96F17" w14:textId="77777777" w:rsidR="006251A3" w:rsidRDefault="0035146A" w:rsidP="00CE401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9.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ĪPAŠI BRĪDINĀJUMI, JA NEPIECIEŠAMS</w:t>
      </w:r>
    </w:p>
    <w:p w14:paraId="75B77C5A" w14:textId="77777777" w:rsidR="006251A3" w:rsidRDefault="006251A3" w:rsidP="00CE4010">
      <w:pPr>
        <w:keepNext/>
        <w:tabs>
          <w:tab w:val="clear" w:pos="567"/>
        </w:tabs>
        <w:spacing w:line="240" w:lineRule="auto"/>
        <w:jc w:val="both"/>
        <w:rPr>
          <w:lang w:val="lv-LV"/>
        </w:rPr>
      </w:pPr>
    </w:p>
    <w:p w14:paraId="1B2A6EFA" w14:textId="77777777" w:rsidR="00CE4010" w:rsidRDefault="00CE4010" w:rsidP="00CE4010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5F01E0C" w14:textId="77777777" w:rsidR="00CE4010" w:rsidRDefault="00CE4010" w:rsidP="00CE4010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7BD992A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lastRenderedPageBreak/>
        <w:t>10.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DERĪGUMA TERMIŅŠ</w:t>
      </w:r>
    </w:p>
    <w:p w14:paraId="2FA99BD4" w14:textId="77777777" w:rsidR="006251A3" w:rsidRDefault="006251A3" w:rsidP="009136E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18CBD701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EXP {mēnesis/gads}</w:t>
      </w:r>
    </w:p>
    <w:p w14:paraId="5F0403AC" w14:textId="4B82FF0C" w:rsidR="007B1C1B" w:rsidRDefault="00326768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326768">
        <w:rPr>
          <w:lang w:val="lv-LV"/>
        </w:rPr>
        <w:t xml:space="preserve">Pēc </w:t>
      </w:r>
      <w:r w:rsidR="00E961B7">
        <w:rPr>
          <w:lang w:val="lv-LV"/>
        </w:rPr>
        <w:t>izšķīdināšanas</w:t>
      </w:r>
      <w:r w:rsidRPr="00326768">
        <w:rPr>
          <w:lang w:val="lv-LV"/>
        </w:rPr>
        <w:t xml:space="preserve"> izlietot </w:t>
      </w:r>
      <w:r w:rsidR="00336EEE">
        <w:rPr>
          <w:lang w:val="lv-LV"/>
        </w:rPr>
        <w:t>4</w:t>
      </w:r>
      <w:r w:rsidRPr="00326768">
        <w:rPr>
          <w:lang w:val="lv-LV"/>
        </w:rPr>
        <w:t xml:space="preserve"> stundu laikā.</w:t>
      </w:r>
    </w:p>
    <w:p w14:paraId="380DD42C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5916B0A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6C403F3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11.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ĪPAŠI UZGLABĀŠANAS NOSACĪJUMI</w:t>
      </w:r>
    </w:p>
    <w:p w14:paraId="18D8464A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C0D4386" w14:textId="77777777" w:rsidR="006251A3" w:rsidRDefault="0035146A" w:rsidP="009136E9">
      <w:pPr>
        <w:spacing w:line="240" w:lineRule="auto"/>
        <w:jc w:val="both"/>
        <w:rPr>
          <w:lang w:val="lv-LV"/>
        </w:rPr>
      </w:pPr>
      <w:r>
        <w:rPr>
          <w:lang w:val="lv-LV"/>
        </w:rPr>
        <w:t>Uzglabāt un transportēt atdzesētu.</w:t>
      </w:r>
    </w:p>
    <w:p w14:paraId="63E43FD3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Nesasaldēt.</w:t>
      </w:r>
    </w:p>
    <w:p w14:paraId="46715AD1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Sargāt no gaismas.</w:t>
      </w:r>
    </w:p>
    <w:p w14:paraId="05B5E39D" w14:textId="77777777" w:rsidR="006251A3" w:rsidRDefault="006251A3" w:rsidP="009136E9">
      <w:pPr>
        <w:spacing w:line="240" w:lineRule="auto"/>
        <w:jc w:val="both"/>
        <w:rPr>
          <w:noProof/>
          <w:lang w:val="lv-LV"/>
        </w:rPr>
      </w:pPr>
    </w:p>
    <w:p w14:paraId="2DE9AFCA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909A33C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12.</w:t>
      </w:r>
      <w:r w:rsidRPr="00EF1BBF">
        <w:rPr>
          <w:b/>
          <w:bCs/>
          <w:lang w:val="lv-LV"/>
        </w:rPr>
        <w:tab/>
      </w:r>
      <w:r w:rsidR="002D112D" w:rsidRPr="002652D3">
        <w:rPr>
          <w:b/>
          <w:caps/>
          <w:color w:val="000000"/>
          <w:lang w:val="lv-LV"/>
        </w:rPr>
        <w:t>ĪPAŠI norādījumi neizlietotO  VETERINĀRO ZĀĻU vai To atkritumU IZNĪCINĀŠANAI</w:t>
      </w:r>
    </w:p>
    <w:p w14:paraId="01C82040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589D6A4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color w:val="000000"/>
          <w:lang w:val="lv-LV"/>
        </w:rPr>
        <w:t>Atkritumu iznīcināšana: izlasiet lietošanas instrukciju.</w:t>
      </w:r>
    </w:p>
    <w:p w14:paraId="43FC55E7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278674B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01F8310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13.</w:t>
      </w:r>
      <w:r w:rsidRPr="00EF1BBF">
        <w:rPr>
          <w:b/>
          <w:bCs/>
          <w:lang w:val="lv-LV"/>
        </w:rPr>
        <w:tab/>
      </w:r>
      <w:r w:rsidR="002D112D" w:rsidRPr="002652D3">
        <w:rPr>
          <w:b/>
          <w:color w:val="000000"/>
          <w:lang w:val="lv-LV"/>
        </w:rPr>
        <w:t>VĀRDI “LIETOŠANAI DZĪVNIEKIEM” UN NOSACĪJUMI VAI IEROBEŽOJUMI ATTIECĪBĀ UZ PIEGĀDI UN LIETOŠANU, JA PIEMĒROJAMI</w:t>
      </w:r>
    </w:p>
    <w:p w14:paraId="73F3B5FB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7994EB9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Lietošanai dzīvniekiem. </w:t>
      </w:r>
      <w:r w:rsidR="007C736E">
        <w:rPr>
          <w:lang w:val="lv-LV"/>
        </w:rPr>
        <w:t>Izplatīšanai tikai praktizējošam veterinārārstam.</w:t>
      </w:r>
    </w:p>
    <w:p w14:paraId="7F6E08D0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B550C33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8C1C516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14.</w:t>
      </w:r>
      <w:r w:rsidRPr="00EF1BBF">
        <w:rPr>
          <w:b/>
          <w:bCs/>
          <w:lang w:val="lv-LV"/>
        </w:rPr>
        <w:tab/>
        <w:t xml:space="preserve">VĀRDI “UZGLABĀT BĒRNIEM </w:t>
      </w:r>
      <w:r w:rsidRPr="00B26D85">
        <w:rPr>
          <w:b/>
          <w:bCs/>
          <w:lang w:val="lv-LV"/>
        </w:rPr>
        <w:t xml:space="preserve">NEREDZAMĀ </w:t>
      </w:r>
      <w:r w:rsidR="00816BC6" w:rsidRPr="00B26D85">
        <w:rPr>
          <w:b/>
          <w:bCs/>
          <w:lang w:val="lv-LV"/>
        </w:rPr>
        <w:t>UN NEPIEEJAMĀ</w:t>
      </w:r>
      <w:r w:rsidRPr="00EF1BBF">
        <w:rPr>
          <w:b/>
          <w:bCs/>
          <w:lang w:val="lv-LV"/>
        </w:rPr>
        <w:t>VIETĀ”</w:t>
      </w:r>
    </w:p>
    <w:p w14:paraId="4CB2BE8C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044EDBC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Uzglabāt bērniem </w:t>
      </w:r>
      <w:r w:rsidR="00BD459B">
        <w:rPr>
          <w:color w:val="000000"/>
          <w:lang w:val="lv-LV"/>
        </w:rPr>
        <w:t>neredzamā un nepieejamā</w:t>
      </w:r>
      <w:r>
        <w:rPr>
          <w:lang w:val="lv-LV"/>
        </w:rPr>
        <w:t xml:space="preserve"> vietā.</w:t>
      </w:r>
    </w:p>
    <w:p w14:paraId="6F60F5D9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5C47AA5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DA1FB10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15.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REĢISTRĀCIJAS APLIECĪBAS ĪPAŠNIEKA NOSAUKUMS UN ADRESE</w:t>
      </w:r>
    </w:p>
    <w:p w14:paraId="1A2956AD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3EEEF7B9" w14:textId="77777777" w:rsidR="000F6EA4" w:rsidRPr="00CE4010" w:rsidRDefault="000F6EA4" w:rsidP="000F6EA4">
      <w:pPr>
        <w:tabs>
          <w:tab w:val="clear" w:pos="567"/>
          <w:tab w:val="left" w:pos="720"/>
        </w:tabs>
        <w:spacing w:line="240" w:lineRule="auto"/>
        <w:rPr>
          <w:snapToGrid/>
          <w:lang w:val="lv-LV"/>
        </w:rPr>
      </w:pPr>
      <w:r w:rsidRPr="00CE4010">
        <w:rPr>
          <w:lang w:val="lv-LV"/>
        </w:rPr>
        <w:t>Boehringer Ingelheim Vetmedica GmbH</w:t>
      </w:r>
    </w:p>
    <w:p w14:paraId="70A25BFB" w14:textId="77777777" w:rsidR="000F6EA4" w:rsidRPr="00CE4010" w:rsidRDefault="000F6EA4" w:rsidP="000F6EA4">
      <w:pPr>
        <w:tabs>
          <w:tab w:val="clear" w:pos="567"/>
          <w:tab w:val="left" w:pos="720"/>
        </w:tabs>
        <w:spacing w:line="240" w:lineRule="auto"/>
        <w:rPr>
          <w:lang w:val="lv-LV"/>
        </w:rPr>
      </w:pPr>
      <w:r w:rsidRPr="00CE4010">
        <w:rPr>
          <w:lang w:val="lv-LV"/>
        </w:rPr>
        <w:t>55216 Ingelheim/Rhein</w:t>
      </w:r>
    </w:p>
    <w:p w14:paraId="1FA8678D" w14:textId="3176F63C" w:rsidR="006251A3" w:rsidRPr="00CE4010" w:rsidRDefault="000F6EA4" w:rsidP="009136E9">
      <w:pPr>
        <w:jc w:val="both"/>
        <w:rPr>
          <w:bCs/>
          <w:lang w:val="lv-LV"/>
        </w:rPr>
      </w:pPr>
      <w:r w:rsidRPr="00CE4010">
        <w:rPr>
          <w:lang w:val="lv-LV"/>
        </w:rPr>
        <w:t>VĀCIJA</w:t>
      </w:r>
    </w:p>
    <w:p w14:paraId="1A995521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763A2B7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4660426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>
        <w:rPr>
          <w:b/>
          <w:bCs/>
          <w:lang w:val="lv-LV"/>
        </w:rPr>
        <w:t>16.</w:t>
      </w:r>
      <w:r>
        <w:rPr>
          <w:b/>
          <w:bCs/>
          <w:lang w:val="lv-LV"/>
        </w:rPr>
        <w:tab/>
        <w:t>REĢISTRĀCIJAS APLIECĪBAS NUMURS(</w:t>
      </w:r>
      <w:r w:rsidR="002D112D">
        <w:rPr>
          <w:b/>
          <w:bCs/>
          <w:lang w:val="lv-LV"/>
        </w:rPr>
        <w:t>-</w:t>
      </w:r>
      <w:r>
        <w:rPr>
          <w:b/>
          <w:bCs/>
          <w:lang w:val="lv-LV"/>
        </w:rPr>
        <w:t>I)</w:t>
      </w:r>
    </w:p>
    <w:p w14:paraId="28B9EC17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FA2F05D" w14:textId="77777777" w:rsidR="0035146A" w:rsidRDefault="0035146A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>
        <w:rPr>
          <w:lang w:val="lv-LV"/>
        </w:rPr>
        <w:t>V/MRP/08/1589</w:t>
      </w:r>
    </w:p>
    <w:p w14:paraId="28EC20F7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5B95CE8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32DD419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>
        <w:rPr>
          <w:b/>
          <w:bCs/>
          <w:lang w:val="lv-LV"/>
        </w:rPr>
        <w:t>17.</w:t>
      </w:r>
      <w:r>
        <w:rPr>
          <w:b/>
          <w:bCs/>
          <w:lang w:val="lv-LV"/>
        </w:rPr>
        <w:tab/>
        <w:t>RAŽOŠANAS SĒRIJAS NUMURS</w:t>
      </w:r>
    </w:p>
    <w:p w14:paraId="002E962F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644270C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b/>
          <w:bCs/>
          <w:lang w:val="lv-LV"/>
        </w:rPr>
      </w:pPr>
      <w:r>
        <w:rPr>
          <w:lang w:val="lv-LV"/>
        </w:rPr>
        <w:t>Lot:{numurs}</w:t>
      </w:r>
    </w:p>
    <w:p w14:paraId="4F9AC403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b/>
          <w:bCs/>
          <w:lang w:val="lv-LV"/>
        </w:rPr>
        <w:br w:type="page"/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BD459B" w:rsidRPr="00D82DBD" w14:paraId="5530FA7C" w14:textId="77777777" w:rsidTr="00ED316A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8853" w14:textId="77777777" w:rsidR="006251A3" w:rsidRDefault="00BD459B" w:rsidP="009136E9">
            <w:pPr>
              <w:spacing w:line="240" w:lineRule="auto"/>
              <w:jc w:val="both"/>
              <w:rPr>
                <w:b/>
                <w:bCs/>
                <w:iCs/>
                <w:lang w:val="lv-LV"/>
              </w:rPr>
            </w:pPr>
            <w:r w:rsidRPr="00044924">
              <w:rPr>
                <w:b/>
                <w:bCs/>
                <w:iCs/>
                <w:lang w:val="lv-LV"/>
              </w:rPr>
              <w:lastRenderedPageBreak/>
              <w:t xml:space="preserve">INFORMĀCIJA, KURAI JĀBŪT UZ </w:t>
            </w:r>
            <w:r>
              <w:rPr>
                <w:b/>
                <w:bCs/>
                <w:iCs/>
                <w:lang w:val="lv-LV"/>
              </w:rPr>
              <w:t>TIEŠĀ</w:t>
            </w:r>
            <w:r w:rsidRPr="00044924">
              <w:rPr>
                <w:b/>
                <w:bCs/>
                <w:iCs/>
                <w:lang w:val="lv-LV"/>
              </w:rPr>
              <w:t xml:space="preserve"> IEPAKOJUMA</w:t>
            </w:r>
          </w:p>
          <w:p w14:paraId="68A0D761" w14:textId="77777777" w:rsidR="006251A3" w:rsidRDefault="006251A3" w:rsidP="009136E9">
            <w:pPr>
              <w:spacing w:line="240" w:lineRule="auto"/>
              <w:jc w:val="both"/>
              <w:rPr>
                <w:iCs/>
                <w:lang w:val="lv-LV"/>
              </w:rPr>
            </w:pPr>
          </w:p>
          <w:p w14:paraId="7D738E8F" w14:textId="77777777" w:rsidR="006251A3" w:rsidRDefault="00BD459B" w:rsidP="009136E9">
            <w:pPr>
              <w:spacing w:line="240" w:lineRule="auto"/>
              <w:jc w:val="both"/>
              <w:rPr>
                <w:iCs/>
                <w:lang w:val="lv-LV"/>
              </w:rPr>
            </w:pPr>
            <w:r>
              <w:rPr>
                <w:b/>
                <w:bCs/>
                <w:lang w:val="lv-LV"/>
              </w:rPr>
              <w:t>100</w:t>
            </w:r>
            <w:r w:rsidRPr="00D82DBD">
              <w:rPr>
                <w:b/>
                <w:bCs/>
                <w:lang w:val="lv-LV"/>
              </w:rPr>
              <w:t xml:space="preserve"> ml </w:t>
            </w:r>
            <w:r>
              <w:rPr>
                <w:b/>
                <w:bCs/>
                <w:lang w:val="lv-LV"/>
              </w:rPr>
              <w:t>(5</w:t>
            </w:r>
            <w:r w:rsidRPr="00D82DBD">
              <w:rPr>
                <w:b/>
                <w:bCs/>
                <w:lang w:val="lv-LV"/>
              </w:rPr>
              <w:t xml:space="preserve">0 devas) un 100 ml </w:t>
            </w:r>
            <w:r>
              <w:rPr>
                <w:b/>
                <w:bCs/>
                <w:lang w:val="lv-LV"/>
              </w:rPr>
              <w:t>(10</w:t>
            </w:r>
            <w:r w:rsidRPr="00044924">
              <w:rPr>
                <w:b/>
                <w:bCs/>
                <w:lang w:val="lv-LV"/>
              </w:rPr>
              <w:t xml:space="preserve">0 </w:t>
            </w:r>
            <w:r>
              <w:rPr>
                <w:b/>
                <w:bCs/>
                <w:lang w:val="lv-LV"/>
              </w:rPr>
              <w:t>devas</w:t>
            </w:r>
            <w:r w:rsidRPr="00D82DBD">
              <w:rPr>
                <w:b/>
                <w:bCs/>
                <w:lang w:val="lv-LV"/>
              </w:rPr>
              <w:t>) l</w:t>
            </w:r>
            <w:r w:rsidRPr="00D82DBD">
              <w:rPr>
                <w:b/>
                <w:lang w:val="lv-LV"/>
              </w:rPr>
              <w:t>iofilizāts</w:t>
            </w:r>
          </w:p>
        </w:tc>
      </w:tr>
    </w:tbl>
    <w:p w14:paraId="53064EAC" w14:textId="77777777" w:rsidR="006251A3" w:rsidRDefault="006251A3" w:rsidP="009136E9">
      <w:pPr>
        <w:spacing w:line="240" w:lineRule="auto"/>
        <w:jc w:val="both"/>
      </w:pPr>
    </w:p>
    <w:p w14:paraId="3404FE57" w14:textId="77777777" w:rsidR="00BD459B" w:rsidRDefault="00BD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</w:pPr>
      <w:r>
        <w:rPr>
          <w:b/>
          <w:bCs/>
        </w:rPr>
        <w:t>1.</w:t>
      </w:r>
      <w:r>
        <w:rPr>
          <w:b/>
          <w:bCs/>
        </w:rPr>
        <w:tab/>
      </w:r>
      <w:r>
        <w:rPr>
          <w:b/>
          <w:bCs/>
          <w:lang w:val="lv-LV"/>
        </w:rPr>
        <w:t>VETERINĀRO ZĀĻU NOSAUKUMS</w:t>
      </w:r>
    </w:p>
    <w:p w14:paraId="3E9E31FD" w14:textId="77777777" w:rsidR="00BD459B" w:rsidRDefault="00BD459B">
      <w:pPr>
        <w:tabs>
          <w:tab w:val="clear" w:pos="567"/>
        </w:tabs>
        <w:spacing w:line="240" w:lineRule="auto"/>
        <w:jc w:val="both"/>
      </w:pPr>
    </w:p>
    <w:p w14:paraId="55F07D57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9136E9">
        <w:rPr>
          <w:b/>
          <w:bCs/>
        </w:rPr>
        <w:t>Enterisol Ileitis</w:t>
      </w:r>
      <w:r w:rsidR="00FD3D27">
        <w:rPr>
          <w:bCs/>
        </w:rPr>
        <w:t xml:space="preserve"> </w:t>
      </w:r>
      <w:r w:rsidR="006E3E14" w:rsidRPr="00EF1BBF">
        <w:rPr>
          <w:bCs/>
          <w:lang w:val="lv-LV"/>
        </w:rPr>
        <w:t>l</w:t>
      </w:r>
      <w:r w:rsidR="006E3E14" w:rsidRPr="00EF1BBF">
        <w:rPr>
          <w:lang w:val="lv-LV"/>
        </w:rPr>
        <w:t xml:space="preserve">iofilizāts suspensijas </w:t>
      </w:r>
      <w:r w:rsidR="00FD3D27" w:rsidRPr="00EF1BBF">
        <w:rPr>
          <w:lang w:val="lv-LV"/>
        </w:rPr>
        <w:t xml:space="preserve">iekšķīgai lietošanai </w:t>
      </w:r>
      <w:r w:rsidR="006E3E14" w:rsidRPr="00EF1BBF">
        <w:rPr>
          <w:lang w:val="lv-LV"/>
        </w:rPr>
        <w:t xml:space="preserve">pagatavošanai </w:t>
      </w:r>
      <w:r>
        <w:rPr>
          <w:lang w:val="lv-LV"/>
        </w:rPr>
        <w:t>cūkām</w:t>
      </w:r>
    </w:p>
    <w:p w14:paraId="060568EC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1896D1F2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D00EAD5" w14:textId="3BD118B7" w:rsidR="00BD459B" w:rsidRPr="00CE4010" w:rsidRDefault="00BD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D316A">
        <w:rPr>
          <w:b/>
          <w:bCs/>
          <w:lang w:val="lv-LV"/>
        </w:rPr>
        <w:t>2.</w:t>
      </w:r>
      <w:r w:rsidRPr="00ED316A">
        <w:rPr>
          <w:b/>
          <w:bCs/>
          <w:lang w:val="lv-LV"/>
        </w:rPr>
        <w:tab/>
      </w:r>
      <w:r>
        <w:rPr>
          <w:b/>
          <w:bCs/>
          <w:lang w:val="lv-LV"/>
        </w:rPr>
        <w:t>AKTĪVO VIELU NOSAUKUMS</w:t>
      </w:r>
    </w:p>
    <w:p w14:paraId="573DD6E0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A6945FC" w14:textId="77777777" w:rsidR="006251A3" w:rsidRPr="00CE4010" w:rsidRDefault="00BD459B" w:rsidP="009136E9">
      <w:pPr>
        <w:spacing w:line="240" w:lineRule="auto"/>
        <w:jc w:val="both"/>
        <w:rPr>
          <w:lang w:val="lv-LV"/>
        </w:rPr>
      </w:pPr>
      <w:r>
        <w:rPr>
          <w:lang w:val="lv-LV"/>
        </w:rPr>
        <w:t>Viena deva (2 ml):</w:t>
      </w:r>
    </w:p>
    <w:p w14:paraId="33AEC2FE" w14:textId="2B3AF98B" w:rsidR="006251A3" w:rsidRPr="00CE4010" w:rsidRDefault="00C33A35" w:rsidP="009136E9">
      <w:pPr>
        <w:spacing w:line="240" w:lineRule="auto"/>
        <w:jc w:val="both"/>
        <w:rPr>
          <w:lang w:val="lv-LV"/>
        </w:rPr>
      </w:pPr>
      <w:r>
        <w:rPr>
          <w:iCs/>
          <w:lang w:val="lv-LV"/>
        </w:rPr>
        <w:t>Dzīvas, n</w:t>
      </w:r>
      <w:r w:rsidR="003D5F34" w:rsidRPr="00EF1BBF">
        <w:rPr>
          <w:iCs/>
          <w:lang w:val="lv-LV"/>
        </w:rPr>
        <w:t>ovājinātas</w:t>
      </w:r>
      <w:r w:rsidR="00CA731B">
        <w:rPr>
          <w:iCs/>
          <w:lang w:val="lv-LV"/>
        </w:rPr>
        <w:t xml:space="preserve"> </w:t>
      </w:r>
      <w:r w:rsidR="00BD459B" w:rsidRPr="00EF1BBF">
        <w:rPr>
          <w:i/>
          <w:iCs/>
          <w:lang w:val="lv-LV"/>
        </w:rPr>
        <w:t>Lawsonia</w:t>
      </w:r>
      <w:r>
        <w:rPr>
          <w:i/>
          <w:iCs/>
          <w:lang w:val="lv-LV"/>
        </w:rPr>
        <w:t xml:space="preserve"> i</w:t>
      </w:r>
      <w:r w:rsidR="00BD459B" w:rsidRPr="00EF1BBF">
        <w:rPr>
          <w:i/>
          <w:iCs/>
          <w:lang w:val="lv-LV"/>
        </w:rPr>
        <w:t>ntracellularis</w:t>
      </w:r>
      <w:r w:rsidR="00CA731B">
        <w:rPr>
          <w:i/>
          <w:iCs/>
          <w:lang w:val="lv-LV"/>
        </w:rPr>
        <w:t xml:space="preserve"> </w:t>
      </w:r>
      <w:r w:rsidR="00BD459B" w:rsidRPr="00EF1BBF">
        <w:rPr>
          <w:iCs/>
          <w:lang w:val="lv-LV"/>
        </w:rPr>
        <w:t>(MS B3903)</w:t>
      </w:r>
      <w:r w:rsidR="00044865" w:rsidRPr="00EF1BBF">
        <w:rPr>
          <w:iCs/>
          <w:lang w:val="lv-LV"/>
        </w:rPr>
        <w:t xml:space="preserve">: </w:t>
      </w:r>
      <w:r w:rsidR="00044865" w:rsidRPr="00CE4010">
        <w:rPr>
          <w:lang w:val="lv-LV"/>
        </w:rPr>
        <w:t>10</w:t>
      </w:r>
      <w:r w:rsidR="00044865" w:rsidRPr="00CE4010">
        <w:rPr>
          <w:vertAlign w:val="superscript"/>
          <w:lang w:val="lv-LV"/>
        </w:rPr>
        <w:t>4,9</w:t>
      </w:r>
      <w:r w:rsidR="00310974" w:rsidRPr="00CE4010">
        <w:rPr>
          <w:lang w:val="lv-LV"/>
        </w:rPr>
        <w:t> –</w:t>
      </w:r>
      <w:r w:rsidR="00044865" w:rsidRPr="00CE4010">
        <w:rPr>
          <w:lang w:val="lv-LV"/>
        </w:rPr>
        <w:t>10</w:t>
      </w:r>
      <w:r w:rsidR="00044865" w:rsidRPr="00CE4010">
        <w:rPr>
          <w:vertAlign w:val="superscript"/>
          <w:lang w:val="lv-LV"/>
        </w:rPr>
        <w:t>6,1</w:t>
      </w:r>
      <w:r w:rsidR="00044865" w:rsidRPr="00CE4010">
        <w:rPr>
          <w:lang w:val="lv-LV"/>
        </w:rPr>
        <w:t xml:space="preserve"> TCID</w:t>
      </w:r>
      <w:r w:rsidR="00044865" w:rsidRPr="00CE4010">
        <w:rPr>
          <w:vertAlign w:val="subscript"/>
          <w:lang w:val="lv-LV"/>
        </w:rPr>
        <w:t>50</w:t>
      </w:r>
    </w:p>
    <w:p w14:paraId="527B5A39" w14:textId="77777777" w:rsidR="006251A3" w:rsidRPr="00CE4010" w:rsidRDefault="006251A3" w:rsidP="009136E9">
      <w:pPr>
        <w:spacing w:line="240" w:lineRule="auto"/>
        <w:jc w:val="both"/>
        <w:rPr>
          <w:lang w:val="lv-LV"/>
        </w:rPr>
      </w:pPr>
    </w:p>
    <w:p w14:paraId="61410F47" w14:textId="77777777" w:rsidR="006251A3" w:rsidRPr="00CE4010" w:rsidRDefault="006251A3" w:rsidP="009136E9">
      <w:pPr>
        <w:pStyle w:val="Textalignleft"/>
        <w:tabs>
          <w:tab w:val="left" w:pos="567"/>
        </w:tabs>
        <w:spacing w:before="0"/>
        <w:jc w:val="both"/>
        <w:rPr>
          <w:rFonts w:ascii="Times New Roman" w:hAnsi="Times New Roman" w:cs="Times New Roman"/>
          <w:lang w:val="lv-LV"/>
        </w:rPr>
      </w:pPr>
    </w:p>
    <w:p w14:paraId="17F3F714" w14:textId="77777777" w:rsidR="00BD459B" w:rsidRPr="00CE4010" w:rsidRDefault="00BD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CE4010">
        <w:rPr>
          <w:b/>
          <w:bCs/>
          <w:lang w:val="lv-LV"/>
        </w:rPr>
        <w:t>3.</w:t>
      </w:r>
      <w:r w:rsidRPr="00CE4010">
        <w:rPr>
          <w:b/>
          <w:bCs/>
          <w:lang w:val="lv-LV"/>
        </w:rPr>
        <w:tab/>
      </w:r>
      <w:r>
        <w:rPr>
          <w:b/>
          <w:bCs/>
          <w:lang w:val="lv-LV"/>
        </w:rPr>
        <w:t>ZĀĻU FORMA</w:t>
      </w:r>
    </w:p>
    <w:p w14:paraId="055A7D68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B89A8AA" w14:textId="77777777" w:rsidR="006251A3" w:rsidRPr="00CE4010" w:rsidRDefault="00BD459B" w:rsidP="009136E9">
      <w:pPr>
        <w:spacing w:line="240" w:lineRule="auto"/>
        <w:jc w:val="both"/>
        <w:rPr>
          <w:lang w:val="lv-LV"/>
        </w:rPr>
      </w:pPr>
      <w:r w:rsidRPr="00B225D0">
        <w:rPr>
          <w:highlight w:val="lightGray"/>
          <w:lang w:val="lv-LV"/>
        </w:rPr>
        <w:t>Liofilizāts</w:t>
      </w:r>
      <w:r w:rsidR="00F329C5" w:rsidRPr="00B225D0">
        <w:rPr>
          <w:highlight w:val="lightGray"/>
          <w:lang w:val="lv-LV"/>
        </w:rPr>
        <w:t xml:space="preserve"> </w:t>
      </w:r>
      <w:r w:rsidR="006251A3" w:rsidRPr="00B225D0">
        <w:rPr>
          <w:highlight w:val="lightGray"/>
          <w:lang w:val="lv-LV"/>
        </w:rPr>
        <w:t xml:space="preserve">suspensijas </w:t>
      </w:r>
      <w:r w:rsidR="00F329C5" w:rsidRPr="00B225D0">
        <w:rPr>
          <w:highlight w:val="lightGray"/>
          <w:lang w:val="lv-LV"/>
        </w:rPr>
        <w:t xml:space="preserve">iekšķīgai lietošanai </w:t>
      </w:r>
      <w:r w:rsidR="006251A3" w:rsidRPr="00B225D0">
        <w:rPr>
          <w:highlight w:val="lightGray"/>
          <w:lang w:val="lv-LV"/>
        </w:rPr>
        <w:t>pagatavošanai</w:t>
      </w:r>
      <w:r w:rsidR="00336EEE">
        <w:rPr>
          <w:lang w:val="lv-LV"/>
        </w:rPr>
        <w:t>.</w:t>
      </w:r>
    </w:p>
    <w:p w14:paraId="6B187033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3954AD7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164ECC1" w14:textId="77777777" w:rsidR="00BD459B" w:rsidRPr="00CE4010" w:rsidRDefault="00BD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pt-PT"/>
        </w:rPr>
      </w:pPr>
      <w:r w:rsidRPr="00CE4010">
        <w:rPr>
          <w:b/>
          <w:bCs/>
          <w:lang w:val="pt-PT"/>
        </w:rPr>
        <w:t>4.</w:t>
      </w:r>
      <w:r w:rsidRPr="00CE4010">
        <w:rPr>
          <w:b/>
          <w:bCs/>
          <w:lang w:val="pt-PT"/>
        </w:rPr>
        <w:tab/>
      </w:r>
      <w:r>
        <w:rPr>
          <w:b/>
          <w:bCs/>
          <w:lang w:val="lv-LV"/>
        </w:rPr>
        <w:t>IEPAKOJUMA IZMĒRS</w:t>
      </w:r>
    </w:p>
    <w:p w14:paraId="07DB6901" w14:textId="77777777" w:rsidR="006251A3" w:rsidRPr="00CE4010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07580A62" w14:textId="77777777" w:rsidR="006251A3" w:rsidRPr="00405C66" w:rsidRDefault="00BD459B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  <w:r w:rsidRPr="00CC539E">
        <w:rPr>
          <w:lang w:val="lv-LV"/>
        </w:rPr>
        <w:t>100 ml (50 devas)</w:t>
      </w:r>
    </w:p>
    <w:p w14:paraId="5792FBDC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225D0">
        <w:rPr>
          <w:highlight w:val="lightGray"/>
          <w:lang w:val="lv-LV"/>
        </w:rPr>
        <w:t>100 ml (100 devas</w:t>
      </w:r>
      <w:r>
        <w:rPr>
          <w:lang w:val="lv-LV"/>
        </w:rPr>
        <w:t>)</w:t>
      </w:r>
    </w:p>
    <w:p w14:paraId="3CD511D8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551A6D06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71D56C0C" w14:textId="77777777" w:rsidR="00BD459B" w:rsidRPr="00EF1BBF" w:rsidRDefault="00BD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pt-PT"/>
        </w:rPr>
      </w:pPr>
      <w:r w:rsidRPr="00EF1BBF">
        <w:rPr>
          <w:b/>
          <w:bCs/>
          <w:lang w:val="pt-PT"/>
        </w:rPr>
        <w:t>5.</w:t>
      </w:r>
      <w:r w:rsidRPr="00EF1BBF">
        <w:rPr>
          <w:b/>
          <w:bCs/>
          <w:lang w:val="pt-PT"/>
        </w:rPr>
        <w:tab/>
      </w:r>
      <w:r>
        <w:rPr>
          <w:b/>
          <w:bCs/>
          <w:lang w:val="lv-LV"/>
        </w:rPr>
        <w:t>MĒRĶA SUGAS</w:t>
      </w:r>
    </w:p>
    <w:p w14:paraId="239F05A4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26A83308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  <w:r w:rsidRPr="00B225D0">
        <w:rPr>
          <w:highlight w:val="lightGray"/>
          <w:lang w:val="lv-LV"/>
        </w:rPr>
        <w:t>Cūkas</w:t>
      </w:r>
      <w:r w:rsidR="00336EEE">
        <w:rPr>
          <w:lang w:val="lv-LV"/>
        </w:rPr>
        <w:t>.</w:t>
      </w:r>
    </w:p>
    <w:p w14:paraId="1DBA7434" w14:textId="77777777" w:rsidR="00BD459B" w:rsidRDefault="00BD459B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1508AE82" w14:textId="77777777" w:rsidR="00EF1BBF" w:rsidRDefault="00EF1BBF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091B6CE0" w14:textId="77777777" w:rsidR="00BD459B" w:rsidRDefault="00BD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pt-PT"/>
        </w:rPr>
      </w:pPr>
      <w:r>
        <w:rPr>
          <w:b/>
          <w:bCs/>
          <w:lang w:val="pt-PT"/>
        </w:rPr>
        <w:t>6.</w:t>
      </w:r>
      <w:r>
        <w:rPr>
          <w:b/>
          <w:bCs/>
          <w:lang w:val="pt-PT"/>
        </w:rPr>
        <w:tab/>
      </w:r>
      <w:r>
        <w:rPr>
          <w:b/>
          <w:bCs/>
          <w:lang w:val="lv-LV"/>
        </w:rPr>
        <w:t>INDIKĀCIJA(</w:t>
      </w:r>
      <w:r w:rsidR="00CA4F7C">
        <w:rPr>
          <w:b/>
          <w:bCs/>
          <w:lang w:val="lv-LV"/>
        </w:rPr>
        <w:t>-</w:t>
      </w:r>
      <w:r>
        <w:rPr>
          <w:b/>
          <w:bCs/>
          <w:lang w:val="lv-LV"/>
        </w:rPr>
        <w:t>S)</w:t>
      </w:r>
    </w:p>
    <w:p w14:paraId="4FF69849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423CF95E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3837649D" w14:textId="77777777" w:rsidR="00BD459B" w:rsidRDefault="00BD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pt-PT"/>
        </w:rPr>
      </w:pPr>
      <w:r>
        <w:rPr>
          <w:b/>
          <w:bCs/>
          <w:lang w:val="pt-PT"/>
        </w:rPr>
        <w:t>7.</w:t>
      </w:r>
      <w:r>
        <w:rPr>
          <w:b/>
          <w:bCs/>
          <w:lang w:val="pt-PT"/>
        </w:rPr>
        <w:tab/>
      </w:r>
      <w:r>
        <w:rPr>
          <w:b/>
          <w:bCs/>
          <w:lang w:val="lv-LV"/>
        </w:rPr>
        <w:t>LIETOŠANAS METODE UN IEVADĪŠANAS VEIDS(</w:t>
      </w:r>
      <w:r w:rsidR="00CA4F7C">
        <w:rPr>
          <w:b/>
          <w:bCs/>
          <w:lang w:val="lv-LV"/>
        </w:rPr>
        <w:t>-</w:t>
      </w:r>
      <w:r>
        <w:rPr>
          <w:b/>
          <w:bCs/>
          <w:lang w:val="lv-LV"/>
        </w:rPr>
        <w:t>I)</w:t>
      </w:r>
    </w:p>
    <w:p w14:paraId="401BB03B" w14:textId="77777777" w:rsidR="00BD459B" w:rsidRDefault="00BD459B">
      <w:pPr>
        <w:tabs>
          <w:tab w:val="clear" w:pos="567"/>
        </w:tabs>
        <w:spacing w:line="240" w:lineRule="auto"/>
        <w:jc w:val="both"/>
        <w:rPr>
          <w:lang w:val="pt-PT"/>
        </w:rPr>
      </w:pPr>
    </w:p>
    <w:p w14:paraId="01448F12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  <w:r w:rsidRPr="00B225D0">
        <w:rPr>
          <w:highlight w:val="lightGray"/>
          <w:lang w:val="lv-LV"/>
        </w:rPr>
        <w:t>Iekšķīgai lietošanai.</w:t>
      </w:r>
    </w:p>
    <w:p w14:paraId="3E314B87" w14:textId="77777777" w:rsidR="006251A3" w:rsidRDefault="00044865" w:rsidP="009136E9">
      <w:pPr>
        <w:tabs>
          <w:tab w:val="clear" w:pos="567"/>
        </w:tabs>
        <w:spacing w:line="240" w:lineRule="auto"/>
        <w:jc w:val="both"/>
        <w:rPr>
          <w:lang w:val="pt-PT"/>
        </w:rPr>
      </w:pPr>
      <w:r w:rsidRPr="00EF1BBF">
        <w:rPr>
          <w:lang w:val="lv-LV"/>
        </w:rPr>
        <w:t>Pirms lietošanas izlasiet iepakojumam pievienoto lietošanas instrukciju.</w:t>
      </w:r>
    </w:p>
    <w:p w14:paraId="042B5769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DC4FC2A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90A8064" w14:textId="77777777" w:rsidR="00BD459B" w:rsidRPr="00EF1BBF" w:rsidRDefault="00BD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8.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IEROBEŽOJUMU PERIODS(</w:t>
      </w:r>
      <w:r w:rsidR="00CA4F7C">
        <w:rPr>
          <w:b/>
          <w:bCs/>
          <w:lang w:val="lv-LV"/>
        </w:rPr>
        <w:t>-</w:t>
      </w:r>
      <w:r>
        <w:rPr>
          <w:b/>
          <w:bCs/>
          <w:lang w:val="lv-LV"/>
        </w:rPr>
        <w:t>I) DZĪVNIEKU PRODUKCIJAS IZMANTOŠANĀ</w:t>
      </w:r>
    </w:p>
    <w:p w14:paraId="02EC71D2" w14:textId="77777777" w:rsidR="00BD459B" w:rsidRPr="00EF1BBF" w:rsidRDefault="00BD459B">
      <w:pPr>
        <w:spacing w:line="240" w:lineRule="auto"/>
        <w:jc w:val="both"/>
        <w:rPr>
          <w:lang w:val="lv-LV"/>
        </w:rPr>
      </w:pPr>
    </w:p>
    <w:p w14:paraId="43D73192" w14:textId="77777777" w:rsidR="006251A3" w:rsidRDefault="00BD459B" w:rsidP="009136E9">
      <w:pPr>
        <w:spacing w:line="240" w:lineRule="auto"/>
        <w:jc w:val="both"/>
        <w:rPr>
          <w:lang w:val="lv-LV"/>
        </w:rPr>
      </w:pPr>
      <w:r>
        <w:rPr>
          <w:lang w:val="lv-LV"/>
        </w:rPr>
        <w:t>Ierobežojumu periods</w:t>
      </w:r>
      <w:r w:rsidR="000F6EA4">
        <w:rPr>
          <w:lang w:val="lv-LV"/>
        </w:rPr>
        <w:t>(-i)</w:t>
      </w:r>
      <w:r>
        <w:rPr>
          <w:lang w:val="lv-LV"/>
        </w:rPr>
        <w:t>:</w:t>
      </w:r>
      <w:r w:rsidR="00CA731B">
        <w:rPr>
          <w:lang w:val="lv-LV"/>
        </w:rPr>
        <w:t xml:space="preserve"> </w:t>
      </w:r>
      <w:r w:rsidR="00336EEE">
        <w:rPr>
          <w:lang w:val="lv-LV"/>
        </w:rPr>
        <w:t>n</w:t>
      </w:r>
      <w:r>
        <w:rPr>
          <w:lang w:val="lv-LV"/>
        </w:rPr>
        <w:t>ulle dienas.</w:t>
      </w:r>
    </w:p>
    <w:p w14:paraId="3195954B" w14:textId="77777777" w:rsidR="006251A3" w:rsidRDefault="006251A3" w:rsidP="009136E9">
      <w:pPr>
        <w:spacing w:line="240" w:lineRule="auto"/>
        <w:jc w:val="both"/>
        <w:rPr>
          <w:lang w:val="lv-LV"/>
        </w:rPr>
      </w:pPr>
    </w:p>
    <w:p w14:paraId="528D3443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E1ADC43" w14:textId="77777777" w:rsidR="006251A3" w:rsidRDefault="00BD459B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9.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ĪPAŠI BRĪDINĀJUMI, JA NEPIECIEŠAMS</w:t>
      </w:r>
    </w:p>
    <w:p w14:paraId="3780BBB9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0AE89B0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2E50AD8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7DDB525" w14:textId="77777777" w:rsidR="006251A3" w:rsidRDefault="00BD459B" w:rsidP="00CE4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10.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DERĪGUMA TERMIŅŠ</w:t>
      </w:r>
    </w:p>
    <w:p w14:paraId="1F7B1A85" w14:textId="77777777" w:rsidR="006251A3" w:rsidRDefault="006251A3" w:rsidP="00CE4010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50B51E22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EXP {mēnesis/gads}</w:t>
      </w:r>
    </w:p>
    <w:p w14:paraId="4F51D292" w14:textId="5CF4FDC1" w:rsidR="006251A3" w:rsidRDefault="00D25228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Pēc </w:t>
      </w:r>
      <w:r w:rsidR="00C33A35">
        <w:rPr>
          <w:lang w:val="lv-LV"/>
        </w:rPr>
        <w:t>izšķīdināšanas</w:t>
      </w:r>
      <w:r w:rsidR="00BD459B">
        <w:rPr>
          <w:lang w:val="lv-LV"/>
        </w:rPr>
        <w:t xml:space="preserve"> izlietot </w:t>
      </w:r>
      <w:r w:rsidR="00336EEE">
        <w:rPr>
          <w:lang w:val="lv-LV"/>
        </w:rPr>
        <w:t>4</w:t>
      </w:r>
      <w:r w:rsidR="00BD459B">
        <w:rPr>
          <w:lang w:val="lv-LV"/>
        </w:rPr>
        <w:t xml:space="preserve"> stundu laikā.</w:t>
      </w:r>
    </w:p>
    <w:p w14:paraId="11080B2D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CA1728B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8B43D59" w14:textId="77777777" w:rsidR="006251A3" w:rsidRDefault="00BD459B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lastRenderedPageBreak/>
        <w:t>11.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ĪPAŠI UZGLABĀŠANAS NOSACĪJUMI</w:t>
      </w:r>
    </w:p>
    <w:p w14:paraId="15A26D1B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3405C42" w14:textId="77777777" w:rsidR="006251A3" w:rsidRDefault="00BD459B" w:rsidP="009136E9">
      <w:pPr>
        <w:spacing w:line="240" w:lineRule="auto"/>
        <w:jc w:val="both"/>
        <w:rPr>
          <w:lang w:val="lv-LV"/>
        </w:rPr>
      </w:pPr>
      <w:r>
        <w:rPr>
          <w:lang w:val="lv-LV"/>
        </w:rPr>
        <w:t>Uzglabāt un transportēt atdzesētu.</w:t>
      </w:r>
    </w:p>
    <w:p w14:paraId="27201357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Nesasaldēt.</w:t>
      </w:r>
    </w:p>
    <w:p w14:paraId="1492AF66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Sargāt no gaismas.</w:t>
      </w:r>
    </w:p>
    <w:p w14:paraId="5A5F97C5" w14:textId="77777777" w:rsidR="006251A3" w:rsidRDefault="006251A3" w:rsidP="009136E9">
      <w:pPr>
        <w:spacing w:line="240" w:lineRule="auto"/>
        <w:jc w:val="both"/>
        <w:rPr>
          <w:noProof/>
          <w:lang w:val="lv-LV"/>
        </w:rPr>
      </w:pPr>
    </w:p>
    <w:p w14:paraId="204E57DB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88D26A0" w14:textId="3DB7CF52" w:rsidR="006251A3" w:rsidRDefault="00BD459B" w:rsidP="00CE4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lang w:val="lv-LV"/>
        </w:rPr>
      </w:pPr>
      <w:r w:rsidRPr="00EF1BBF">
        <w:rPr>
          <w:b/>
          <w:bCs/>
          <w:lang w:val="lv-LV"/>
        </w:rPr>
        <w:t>12.</w:t>
      </w:r>
      <w:r w:rsidRPr="00EF1BBF">
        <w:rPr>
          <w:b/>
          <w:bCs/>
          <w:lang w:val="lv-LV"/>
        </w:rPr>
        <w:tab/>
      </w:r>
      <w:r w:rsidR="00CA4F7C" w:rsidRPr="002652D3">
        <w:rPr>
          <w:b/>
          <w:caps/>
          <w:color w:val="000000"/>
          <w:lang w:val="lv-LV"/>
        </w:rPr>
        <w:t xml:space="preserve">ĪPAŠI norādījumi </w:t>
      </w:r>
      <w:r w:rsidR="00CA4F7C">
        <w:rPr>
          <w:b/>
          <w:caps/>
          <w:color w:val="000000"/>
          <w:lang w:val="lv-LV"/>
        </w:rPr>
        <w:t>neizlietot</w:t>
      </w:r>
      <w:r w:rsidR="00C33A35">
        <w:rPr>
          <w:b/>
          <w:caps/>
          <w:color w:val="000000"/>
          <w:lang w:val="lv-LV"/>
        </w:rPr>
        <w:t>U</w:t>
      </w:r>
      <w:r w:rsidR="00CA4F7C">
        <w:rPr>
          <w:b/>
          <w:caps/>
          <w:color w:val="000000"/>
          <w:lang w:val="lv-LV"/>
        </w:rPr>
        <w:t xml:space="preserve"> </w:t>
      </w:r>
      <w:r w:rsidR="00CA4F7C" w:rsidRPr="002652D3">
        <w:rPr>
          <w:b/>
          <w:caps/>
          <w:color w:val="000000"/>
          <w:lang w:val="lv-LV"/>
        </w:rPr>
        <w:t>VETERINĀRO ZĀĻU vai To atkritumU IZNĪCINĀŠANAI</w:t>
      </w:r>
    </w:p>
    <w:p w14:paraId="2934BF78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7A2355C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4E5F14C" w14:textId="77777777" w:rsidR="006251A3" w:rsidRDefault="00BD459B" w:rsidP="00CE40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lv-LV"/>
        </w:rPr>
      </w:pPr>
      <w:r w:rsidRPr="00EF1BBF">
        <w:rPr>
          <w:b/>
          <w:bCs/>
          <w:lang w:val="lv-LV"/>
        </w:rPr>
        <w:t>13.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 xml:space="preserve">VĀRDI “LIETOŠANAI DZĪVNIEKIEM” UN NOSACĪJUMI </w:t>
      </w:r>
      <w:smartTag w:uri="urn:schemas-microsoft-com:office:smarttags" w:element="stockticker">
        <w:r>
          <w:rPr>
            <w:b/>
            <w:bCs/>
            <w:lang w:val="lv-LV"/>
          </w:rPr>
          <w:t>VAI</w:t>
        </w:r>
      </w:smartTag>
      <w:r>
        <w:rPr>
          <w:b/>
          <w:bCs/>
          <w:lang w:val="lv-LV"/>
        </w:rPr>
        <w:t xml:space="preserve"> IEROBEŽOJUMI ATTIECĪBĀ UZ PIEGĀDI UN LIETOŠANU, </w:t>
      </w:r>
      <w:r w:rsidR="00CA4F7C" w:rsidRPr="002652D3">
        <w:rPr>
          <w:b/>
          <w:color w:val="000000"/>
          <w:lang w:val="lv-LV"/>
        </w:rPr>
        <w:t>JA PIEMĒROJAMI</w:t>
      </w:r>
    </w:p>
    <w:p w14:paraId="1466D983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8B33574" w14:textId="4A15BF38" w:rsidR="006251A3" w:rsidRDefault="00CA4F7C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Lietošanai dzīvniekiem.</w:t>
      </w:r>
      <w:r w:rsidR="000F6EA4">
        <w:rPr>
          <w:lang w:val="lv-LV"/>
        </w:rPr>
        <w:t xml:space="preserve"> </w:t>
      </w:r>
      <w:r w:rsidR="00C33A35">
        <w:rPr>
          <w:color w:val="000000"/>
          <w:lang w:val="lv-LV"/>
        </w:rPr>
        <w:t xml:space="preserve">Izplatīšanai tikai praktizējošam veterinārārstam. </w:t>
      </w:r>
    </w:p>
    <w:p w14:paraId="1E168C31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20D009A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7DCF4C1" w14:textId="77777777" w:rsidR="006251A3" w:rsidRDefault="00BD459B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EF1BBF">
        <w:rPr>
          <w:b/>
          <w:bCs/>
          <w:lang w:val="lv-LV"/>
        </w:rPr>
        <w:t>14.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 xml:space="preserve">VĀRDI “UZGLABĀT BĒRNIEM </w:t>
      </w:r>
      <w:r w:rsidR="00D25228">
        <w:rPr>
          <w:b/>
          <w:color w:val="000000"/>
          <w:lang w:val="lv-LV"/>
        </w:rPr>
        <w:t>NEREDZAMĀ</w:t>
      </w:r>
      <w:r w:rsidR="00CA4F7C" w:rsidRPr="002652D3">
        <w:rPr>
          <w:b/>
          <w:color w:val="000000"/>
          <w:lang w:val="lv-LV"/>
        </w:rPr>
        <w:t xml:space="preserve"> UN NEPIEEJAMĀ</w:t>
      </w:r>
      <w:r>
        <w:rPr>
          <w:b/>
          <w:bCs/>
          <w:lang w:val="lv-LV"/>
        </w:rPr>
        <w:t xml:space="preserve"> VIETĀ”</w:t>
      </w:r>
    </w:p>
    <w:p w14:paraId="23641C86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bookmarkStart w:id="0" w:name="_GoBack"/>
      <w:bookmarkEnd w:id="0"/>
    </w:p>
    <w:p w14:paraId="52A70B62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D6C8C1C" w14:textId="77777777" w:rsidR="006251A3" w:rsidRDefault="00BD459B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15.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>REĢISTRĀCIJAS APLIECĪBAS ĪPAŠNIEKA NOSAUKUMS UN ADRESE</w:t>
      </w:r>
    </w:p>
    <w:p w14:paraId="78480262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7D905F4F" w14:textId="77777777" w:rsidR="000F6EA4" w:rsidRPr="00CE4010" w:rsidRDefault="000F6EA4" w:rsidP="000F6EA4">
      <w:pPr>
        <w:rPr>
          <w:snapToGrid/>
          <w:szCs w:val="24"/>
          <w:lang w:val="lv-LV"/>
        </w:rPr>
      </w:pPr>
      <w:r w:rsidRPr="00CE4010">
        <w:rPr>
          <w:szCs w:val="24"/>
          <w:lang w:val="lv-LV"/>
        </w:rPr>
        <w:t>Boehringer Ingelheim Vetmedica GmbH</w:t>
      </w:r>
    </w:p>
    <w:p w14:paraId="26A567B1" w14:textId="77777777" w:rsidR="000F6EA4" w:rsidRPr="00CE4010" w:rsidRDefault="000F6EA4" w:rsidP="000F6EA4">
      <w:pPr>
        <w:rPr>
          <w:szCs w:val="24"/>
          <w:lang w:val="lv-LV"/>
        </w:rPr>
      </w:pPr>
      <w:r w:rsidRPr="00CE4010">
        <w:rPr>
          <w:szCs w:val="24"/>
          <w:lang w:val="lv-LV"/>
        </w:rPr>
        <w:t>VĀCIJA</w:t>
      </w:r>
    </w:p>
    <w:p w14:paraId="00298451" w14:textId="6F4D047A" w:rsidR="006251A3" w:rsidRDefault="006251A3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53C5C162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498C204" w14:textId="77777777" w:rsidR="006251A3" w:rsidRDefault="00BD459B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>
        <w:rPr>
          <w:b/>
          <w:bCs/>
          <w:lang w:val="lv-LV"/>
        </w:rPr>
        <w:t>16.</w:t>
      </w:r>
      <w:r>
        <w:rPr>
          <w:b/>
          <w:bCs/>
          <w:lang w:val="lv-LV"/>
        </w:rPr>
        <w:tab/>
        <w:t>REĢISTRĀCIJAS APLIECĪBAS NUMURS(</w:t>
      </w:r>
      <w:r w:rsidR="00CA4F7C">
        <w:rPr>
          <w:b/>
          <w:bCs/>
          <w:lang w:val="lv-LV"/>
        </w:rPr>
        <w:t>-</w:t>
      </w:r>
      <w:r>
        <w:rPr>
          <w:b/>
          <w:bCs/>
          <w:lang w:val="lv-LV"/>
        </w:rPr>
        <w:t>I)</w:t>
      </w:r>
    </w:p>
    <w:p w14:paraId="5357ED84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F3FC787" w14:textId="77777777" w:rsidR="00336EEE" w:rsidRDefault="00336EEE" w:rsidP="00336EEE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>
        <w:rPr>
          <w:lang w:val="lv-LV"/>
        </w:rPr>
        <w:t>V/MRP/08/1589</w:t>
      </w:r>
    </w:p>
    <w:p w14:paraId="7CD6796E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AFD66AC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658BC1B" w14:textId="77777777" w:rsidR="006251A3" w:rsidRDefault="00BD459B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>
        <w:rPr>
          <w:b/>
          <w:bCs/>
          <w:lang w:val="lv-LV"/>
        </w:rPr>
        <w:t>17.</w:t>
      </w:r>
      <w:r>
        <w:rPr>
          <w:b/>
          <w:bCs/>
          <w:lang w:val="lv-LV"/>
        </w:rPr>
        <w:tab/>
        <w:t>RAŽOŠANAS SĒRIJAS NUMURS</w:t>
      </w:r>
    </w:p>
    <w:p w14:paraId="45356007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BB1CF13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b/>
          <w:bCs/>
          <w:lang w:val="lv-LV"/>
        </w:rPr>
      </w:pPr>
      <w:r>
        <w:rPr>
          <w:lang w:val="lv-LV"/>
        </w:rPr>
        <w:t>Lot:{numurs}</w:t>
      </w:r>
    </w:p>
    <w:p w14:paraId="5F61E045" w14:textId="77777777" w:rsidR="006251A3" w:rsidRDefault="00BD459B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br w:type="page"/>
      </w:r>
    </w:p>
    <w:p w14:paraId="48E5A523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lang w:val="lv-LV"/>
        </w:rPr>
      </w:pPr>
      <w:r>
        <w:rPr>
          <w:b/>
          <w:bCs/>
          <w:lang w:val="lv-LV"/>
        </w:rPr>
        <w:lastRenderedPageBreak/>
        <w:t>DATI, KAS OBLIGĀTI JĀNORĀDA UZ MAZA IZMĒRA TIEŠĀ IEPAKOJUMA</w:t>
      </w:r>
    </w:p>
    <w:p w14:paraId="2CFD0309" w14:textId="77777777" w:rsidR="006251A3" w:rsidRDefault="006251A3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lang w:val="lv-LV"/>
        </w:rPr>
      </w:pPr>
    </w:p>
    <w:p w14:paraId="016A4983" w14:textId="77777777" w:rsidR="006251A3" w:rsidRDefault="00CA4F7C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lang w:val="lv-LV"/>
        </w:rPr>
      </w:pPr>
      <w:r>
        <w:rPr>
          <w:b/>
          <w:bCs/>
          <w:lang w:val="lv-LV"/>
        </w:rPr>
        <w:t>20 ml (</w:t>
      </w:r>
      <w:r w:rsidR="00D25228">
        <w:rPr>
          <w:b/>
          <w:bCs/>
          <w:lang w:val="lv-LV"/>
        </w:rPr>
        <w:t>10 </w:t>
      </w:r>
      <w:r>
        <w:rPr>
          <w:b/>
          <w:bCs/>
          <w:lang w:val="lv-LV"/>
        </w:rPr>
        <w:t>devas) liofilizāts</w:t>
      </w:r>
    </w:p>
    <w:p w14:paraId="6592E6E0" w14:textId="77777777" w:rsidR="006251A3" w:rsidRDefault="006251A3" w:rsidP="009136E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4FB019BC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>
        <w:rPr>
          <w:b/>
          <w:bCs/>
          <w:lang w:val="lv-LV"/>
        </w:rPr>
        <w:t>1.</w:t>
      </w:r>
      <w:r>
        <w:rPr>
          <w:b/>
          <w:bCs/>
          <w:lang w:val="lv-LV"/>
        </w:rPr>
        <w:tab/>
        <w:t>VETERINĀRO ZĀĻU NOSAUKUMS</w:t>
      </w:r>
    </w:p>
    <w:p w14:paraId="31D817FD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A1D24D1" w14:textId="77777777" w:rsidR="006251A3" w:rsidRDefault="006251A3" w:rsidP="0066307E">
      <w:pPr>
        <w:jc w:val="both"/>
        <w:rPr>
          <w:lang w:val="lv-LV"/>
        </w:rPr>
      </w:pPr>
      <w:r w:rsidRPr="009136E9">
        <w:rPr>
          <w:b/>
          <w:lang w:val="lv-LV"/>
        </w:rPr>
        <w:t>Enterisol</w:t>
      </w:r>
      <w:r w:rsidR="00F329C5">
        <w:rPr>
          <w:b/>
          <w:lang w:val="lv-LV"/>
        </w:rPr>
        <w:t xml:space="preserve"> </w:t>
      </w:r>
      <w:r w:rsidRPr="009136E9">
        <w:rPr>
          <w:b/>
          <w:lang w:val="lv-LV"/>
        </w:rPr>
        <w:t>Ileitis</w:t>
      </w:r>
      <w:r w:rsidR="000F673C">
        <w:rPr>
          <w:b/>
          <w:lang w:val="lv-LV"/>
        </w:rPr>
        <w:t xml:space="preserve"> </w:t>
      </w:r>
      <w:r w:rsidR="0066307E" w:rsidRPr="00CE4010">
        <w:rPr>
          <w:noProof/>
          <w:szCs w:val="24"/>
          <w:lang w:val="lv-LV"/>
        </w:rPr>
        <w:t>liofilizāts suspensijas iekšķīgai</w:t>
      </w:r>
      <w:r w:rsidR="0066307E" w:rsidDel="0066307E">
        <w:rPr>
          <w:lang w:val="lv-LV"/>
        </w:rPr>
        <w:t xml:space="preserve"> </w:t>
      </w:r>
      <w:r w:rsidR="00DE0202">
        <w:rPr>
          <w:lang w:val="lv-LV"/>
        </w:rPr>
        <w:t>lietošanai pagatavošanai</w:t>
      </w:r>
    </w:p>
    <w:p w14:paraId="5B1A52F2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BECF2C5" w14:textId="77777777" w:rsidR="006251A3" w:rsidRDefault="005E6003" w:rsidP="009136E9">
      <w:pPr>
        <w:pStyle w:val="EndnoteText"/>
        <w:tabs>
          <w:tab w:val="clear" w:pos="567"/>
        </w:tabs>
        <w:jc w:val="both"/>
        <w:rPr>
          <w:lang w:val="lv-LV"/>
        </w:rPr>
      </w:pPr>
      <w:r>
        <w:rPr>
          <w:noProof/>
          <w:snapToGrid/>
          <w:lang w:val="lv-LV"/>
        </w:rPr>
        <w:drawing>
          <wp:inline distT="0" distB="0" distL="0" distR="0" wp14:anchorId="1F40A71C" wp14:editId="0E57B0CC">
            <wp:extent cx="1181100" cy="619125"/>
            <wp:effectExtent l="0" t="0" r="0" b="9525"/>
            <wp:docPr id="1" name="Picture 1" descr="pig_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g_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A35C6" w14:textId="77777777" w:rsidR="006251A3" w:rsidRDefault="006251A3" w:rsidP="009136E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2A5DCE57" w14:textId="77777777" w:rsidR="00CE4010" w:rsidRDefault="00CE4010" w:rsidP="009136E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6BC1982D" w14:textId="77777777" w:rsidR="006251A3" w:rsidRDefault="00EF1BBF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>
        <w:rPr>
          <w:b/>
          <w:bCs/>
          <w:lang w:val="lv-LV"/>
        </w:rPr>
        <w:t>2.</w:t>
      </w:r>
      <w:r>
        <w:rPr>
          <w:b/>
          <w:bCs/>
          <w:lang w:val="lv-LV"/>
        </w:rPr>
        <w:tab/>
      </w:r>
      <w:r w:rsidRPr="00EF1BBF">
        <w:rPr>
          <w:b/>
          <w:color w:val="000000"/>
          <w:lang w:val="lv-LV"/>
        </w:rPr>
        <w:t>AKTĪVĀS(-O) VIELAS(-U) DAUDZUMS</w:t>
      </w:r>
    </w:p>
    <w:p w14:paraId="7CF7D581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AC6AA14" w14:textId="77777777" w:rsidR="006251A3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Viena </w:t>
      </w:r>
      <w:r w:rsidR="00CA4F7C">
        <w:rPr>
          <w:lang w:val="lv-LV"/>
        </w:rPr>
        <w:t>deva (</w:t>
      </w:r>
      <w:r>
        <w:rPr>
          <w:lang w:val="lv-LV"/>
        </w:rPr>
        <w:t>2 ml</w:t>
      </w:r>
      <w:r w:rsidR="00CA4F7C">
        <w:rPr>
          <w:lang w:val="lv-LV"/>
        </w:rPr>
        <w:t>)</w:t>
      </w:r>
      <w:r>
        <w:rPr>
          <w:lang w:val="lv-LV"/>
        </w:rPr>
        <w:t>:</w:t>
      </w:r>
    </w:p>
    <w:p w14:paraId="4277909D" w14:textId="526D411F" w:rsidR="006251A3" w:rsidRDefault="00F329C5" w:rsidP="009136E9">
      <w:pPr>
        <w:tabs>
          <w:tab w:val="clear" w:pos="567"/>
        </w:tabs>
        <w:spacing w:line="240" w:lineRule="auto"/>
        <w:jc w:val="both"/>
        <w:rPr>
          <w:iCs/>
          <w:lang w:val="lv-LV"/>
        </w:rPr>
      </w:pPr>
      <w:r>
        <w:rPr>
          <w:iCs/>
          <w:lang w:val="lv-LV"/>
        </w:rPr>
        <w:t>Dzīvas</w:t>
      </w:r>
      <w:r w:rsidR="00C33A35">
        <w:rPr>
          <w:iCs/>
          <w:lang w:val="lv-LV"/>
        </w:rPr>
        <w:t>,</w:t>
      </w:r>
      <w:r>
        <w:rPr>
          <w:iCs/>
          <w:lang w:val="lv-LV"/>
        </w:rPr>
        <w:t xml:space="preserve"> n</w:t>
      </w:r>
      <w:r w:rsidR="003D5F34">
        <w:rPr>
          <w:iCs/>
          <w:lang w:val="lv-LV"/>
        </w:rPr>
        <w:t xml:space="preserve">ovājinātas </w:t>
      </w:r>
      <w:r w:rsidR="0035146A">
        <w:rPr>
          <w:i/>
          <w:iCs/>
          <w:lang w:val="lv-LV"/>
        </w:rPr>
        <w:t>Lawsonia</w:t>
      </w:r>
      <w:r>
        <w:rPr>
          <w:i/>
          <w:iCs/>
          <w:lang w:val="lv-LV"/>
        </w:rPr>
        <w:t xml:space="preserve"> </w:t>
      </w:r>
      <w:r w:rsidR="0035146A">
        <w:rPr>
          <w:i/>
          <w:iCs/>
          <w:lang w:val="lv-LV"/>
        </w:rPr>
        <w:t>intracellularis</w:t>
      </w:r>
      <w:r>
        <w:rPr>
          <w:i/>
          <w:iCs/>
          <w:lang w:val="lv-LV"/>
        </w:rPr>
        <w:t xml:space="preserve"> </w:t>
      </w:r>
      <w:r w:rsidR="00ED45F6">
        <w:rPr>
          <w:iCs/>
          <w:lang w:val="lv-LV"/>
        </w:rPr>
        <w:t>(MS B3903)</w:t>
      </w:r>
    </w:p>
    <w:p w14:paraId="7FF3BE95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4E35B61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1357ED0" w14:textId="77777777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EF1BBF">
        <w:rPr>
          <w:b/>
          <w:bCs/>
          <w:lang w:val="lv-LV"/>
        </w:rPr>
        <w:t>3.</w:t>
      </w:r>
      <w:r w:rsidRPr="00EF1BBF">
        <w:rPr>
          <w:b/>
          <w:bCs/>
          <w:lang w:val="lv-LV"/>
        </w:rPr>
        <w:tab/>
      </w:r>
      <w:r>
        <w:rPr>
          <w:b/>
          <w:bCs/>
          <w:lang w:val="lv-LV"/>
        </w:rPr>
        <w:t xml:space="preserve">SATURA SVARS, TILPUMS </w:t>
      </w:r>
      <w:smartTag w:uri="urn:schemas-microsoft-com:office:smarttags" w:element="stockticker">
        <w:r>
          <w:rPr>
            <w:b/>
            <w:bCs/>
            <w:lang w:val="lv-LV"/>
          </w:rPr>
          <w:t>VAI</w:t>
        </w:r>
      </w:smartTag>
      <w:r>
        <w:rPr>
          <w:b/>
          <w:bCs/>
          <w:lang w:val="lv-LV"/>
        </w:rPr>
        <w:t xml:space="preserve"> DEVU SKAITS</w:t>
      </w:r>
    </w:p>
    <w:p w14:paraId="5C4EE4F3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9B233FD" w14:textId="77777777" w:rsidR="006251A3" w:rsidRPr="0066307E" w:rsidRDefault="00ED45F6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20 ml (</w:t>
      </w:r>
      <w:r w:rsidR="0035146A">
        <w:rPr>
          <w:lang w:val="lv-LV"/>
        </w:rPr>
        <w:t>10 devas</w:t>
      </w:r>
      <w:r w:rsidRPr="0066307E">
        <w:rPr>
          <w:lang w:val="lv-LV"/>
        </w:rPr>
        <w:t>)</w:t>
      </w:r>
    </w:p>
    <w:p w14:paraId="24815877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12B81C2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D1DAF9D" w14:textId="77777777" w:rsidR="006251A3" w:rsidRPr="0066307E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66307E">
        <w:rPr>
          <w:b/>
          <w:bCs/>
          <w:lang w:val="lv-LV"/>
        </w:rPr>
        <w:t>4.</w:t>
      </w:r>
      <w:r w:rsidRPr="0066307E">
        <w:rPr>
          <w:b/>
          <w:bCs/>
          <w:lang w:val="lv-LV"/>
        </w:rPr>
        <w:tab/>
        <w:t>LIETOŠANAS</w:t>
      </w:r>
      <w:r>
        <w:rPr>
          <w:b/>
          <w:bCs/>
          <w:lang w:val="lv-LV"/>
        </w:rPr>
        <w:t xml:space="preserve"> VEIDS(</w:t>
      </w:r>
      <w:r w:rsidR="00A90ED1">
        <w:rPr>
          <w:b/>
          <w:bCs/>
          <w:lang w:val="lv-LV"/>
        </w:rPr>
        <w:t>-</w:t>
      </w:r>
      <w:r>
        <w:rPr>
          <w:b/>
          <w:bCs/>
          <w:lang w:val="lv-LV"/>
        </w:rPr>
        <w:t>I)</w:t>
      </w:r>
    </w:p>
    <w:p w14:paraId="06E70676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7EF89F9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225D0">
        <w:rPr>
          <w:highlight w:val="lightGray"/>
          <w:lang w:val="lv-LV"/>
        </w:rPr>
        <w:t>Iekšķīgai lietošanai.</w:t>
      </w:r>
    </w:p>
    <w:p w14:paraId="6B8CFCA2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AC4B144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6D12C16" w14:textId="77777777" w:rsidR="006251A3" w:rsidRPr="0066307E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66307E">
        <w:rPr>
          <w:b/>
          <w:bCs/>
          <w:lang w:val="lv-LV"/>
        </w:rPr>
        <w:t>5.</w:t>
      </w:r>
      <w:r w:rsidRPr="0066307E">
        <w:rPr>
          <w:b/>
          <w:bCs/>
          <w:lang w:val="lv-LV"/>
        </w:rPr>
        <w:tab/>
      </w:r>
      <w:r>
        <w:rPr>
          <w:b/>
          <w:bCs/>
          <w:lang w:val="lv-LV"/>
        </w:rPr>
        <w:t>IEROBEŽOJUMU PERIODS(</w:t>
      </w:r>
      <w:r w:rsidR="00A90ED1">
        <w:rPr>
          <w:b/>
          <w:bCs/>
          <w:lang w:val="lv-LV"/>
        </w:rPr>
        <w:t>-</w:t>
      </w:r>
      <w:r>
        <w:rPr>
          <w:b/>
          <w:bCs/>
          <w:lang w:val="lv-LV"/>
        </w:rPr>
        <w:t>I) DZĪVNIEKU PRODUKCIJAS IZMANTOŠANĀ</w:t>
      </w:r>
    </w:p>
    <w:p w14:paraId="21950C2E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E00FF6C" w14:textId="77777777" w:rsidR="006251A3" w:rsidRPr="0066307E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Ierobežojumu periods</w:t>
      </w:r>
      <w:r w:rsidR="000F6EA4">
        <w:rPr>
          <w:lang w:val="lv-LV"/>
        </w:rPr>
        <w:t>(-i)</w:t>
      </w:r>
      <w:r>
        <w:rPr>
          <w:lang w:val="lv-LV"/>
        </w:rPr>
        <w:t>:</w:t>
      </w:r>
      <w:r w:rsidR="008E6061">
        <w:rPr>
          <w:lang w:val="lv-LV"/>
        </w:rPr>
        <w:t xml:space="preserve"> </w:t>
      </w:r>
      <w:r w:rsidR="00336EEE" w:rsidRPr="0066307E">
        <w:rPr>
          <w:lang w:val="lv-LV"/>
        </w:rPr>
        <w:t>n</w:t>
      </w:r>
      <w:r w:rsidR="008E6061">
        <w:rPr>
          <w:lang w:val="lv-LV"/>
        </w:rPr>
        <w:t>ulle</w:t>
      </w:r>
      <w:r>
        <w:rPr>
          <w:lang w:val="lv-LV"/>
        </w:rPr>
        <w:t xml:space="preserve"> dienas.</w:t>
      </w:r>
    </w:p>
    <w:p w14:paraId="3753D3B6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5EDC22A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D3E7EF4" w14:textId="77777777" w:rsidR="006251A3" w:rsidRPr="0066307E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66307E">
        <w:rPr>
          <w:b/>
          <w:bCs/>
          <w:lang w:val="lv-LV"/>
        </w:rPr>
        <w:t>6.</w:t>
      </w:r>
      <w:r w:rsidRPr="0066307E">
        <w:rPr>
          <w:b/>
          <w:bCs/>
          <w:lang w:val="lv-LV"/>
        </w:rPr>
        <w:tab/>
      </w:r>
      <w:r>
        <w:rPr>
          <w:b/>
          <w:bCs/>
          <w:lang w:val="lv-LV"/>
        </w:rPr>
        <w:t>SĒRIJAS NUMURS</w:t>
      </w:r>
    </w:p>
    <w:p w14:paraId="51992B3C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C1C7968" w14:textId="77777777" w:rsidR="006251A3" w:rsidRPr="0066307E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Lot:{numurs}</w:t>
      </w:r>
    </w:p>
    <w:p w14:paraId="6B6A7819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E8E57E2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5CE5C3B" w14:textId="77777777" w:rsidR="006251A3" w:rsidRPr="0066307E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66307E">
        <w:rPr>
          <w:b/>
          <w:bCs/>
          <w:lang w:val="lv-LV"/>
        </w:rPr>
        <w:t>7.</w:t>
      </w:r>
      <w:r w:rsidRPr="0066307E">
        <w:rPr>
          <w:b/>
          <w:bCs/>
          <w:lang w:val="lv-LV"/>
        </w:rPr>
        <w:tab/>
      </w:r>
      <w:r>
        <w:rPr>
          <w:b/>
          <w:bCs/>
          <w:lang w:val="lv-LV"/>
        </w:rPr>
        <w:t>DERĪGUMA TERMIŅŠ</w:t>
      </w:r>
    </w:p>
    <w:p w14:paraId="38B52943" w14:textId="77777777" w:rsidR="006251A3" w:rsidRPr="0066307E" w:rsidRDefault="006251A3" w:rsidP="009136E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18FCC369" w14:textId="77777777" w:rsidR="006251A3" w:rsidRPr="0066307E" w:rsidRDefault="0035146A" w:rsidP="009136E9">
      <w:pPr>
        <w:pStyle w:val="EndnoteText"/>
        <w:tabs>
          <w:tab w:val="clear" w:pos="567"/>
        </w:tabs>
        <w:jc w:val="both"/>
        <w:rPr>
          <w:lang w:val="lv-LV"/>
        </w:rPr>
      </w:pPr>
      <w:r>
        <w:rPr>
          <w:lang w:val="lv-LV"/>
        </w:rPr>
        <w:t>EXP {mēnesis/gads}</w:t>
      </w:r>
    </w:p>
    <w:p w14:paraId="33E16558" w14:textId="6D2495A9" w:rsidR="006251A3" w:rsidRPr="0066307E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 xml:space="preserve">Pēc </w:t>
      </w:r>
      <w:r w:rsidR="00C33A35">
        <w:rPr>
          <w:lang w:val="lv-LV"/>
        </w:rPr>
        <w:t>izšķīdināšanas</w:t>
      </w:r>
      <w:r w:rsidR="008B553F" w:rsidRPr="008B553F">
        <w:rPr>
          <w:lang w:val="lv-LV"/>
        </w:rPr>
        <w:t xml:space="preserve"> </w:t>
      </w:r>
      <w:r>
        <w:rPr>
          <w:lang w:val="lv-LV"/>
        </w:rPr>
        <w:t xml:space="preserve">izlietot </w:t>
      </w:r>
      <w:r w:rsidR="00336EEE">
        <w:rPr>
          <w:lang w:val="lv-LV"/>
        </w:rPr>
        <w:t>4</w:t>
      </w:r>
      <w:r>
        <w:rPr>
          <w:lang w:val="lv-LV"/>
        </w:rPr>
        <w:t xml:space="preserve"> stundu laikā.</w:t>
      </w:r>
    </w:p>
    <w:p w14:paraId="68F99E68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B3EF9E3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A0547D7" w14:textId="77777777" w:rsidR="006251A3" w:rsidRPr="0066307E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66307E">
        <w:rPr>
          <w:b/>
          <w:bCs/>
          <w:lang w:val="lv-LV"/>
        </w:rPr>
        <w:t>8.</w:t>
      </w:r>
      <w:r w:rsidRPr="0066307E">
        <w:rPr>
          <w:b/>
          <w:bCs/>
          <w:lang w:val="lv-LV"/>
        </w:rPr>
        <w:tab/>
      </w:r>
      <w:r>
        <w:rPr>
          <w:b/>
          <w:bCs/>
          <w:lang w:val="lv-LV"/>
        </w:rPr>
        <w:t>VĀRDI “LIETOŠANAI DZĪVNIEKIEM”</w:t>
      </w:r>
    </w:p>
    <w:p w14:paraId="47A1DCCB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7A041D9" w14:textId="77777777" w:rsidR="006251A3" w:rsidRPr="0066307E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Lietošanai dzīvniekiem.</w:t>
      </w:r>
    </w:p>
    <w:p w14:paraId="4A0ADD1A" w14:textId="77777777" w:rsidR="006251A3" w:rsidRPr="0066307E" w:rsidRDefault="0035146A" w:rsidP="009136E9">
      <w:pPr>
        <w:tabs>
          <w:tab w:val="clear" w:pos="567"/>
        </w:tabs>
        <w:spacing w:line="240" w:lineRule="auto"/>
        <w:jc w:val="both"/>
        <w:rPr>
          <w:u w:val="single"/>
          <w:lang w:val="lv-LV"/>
        </w:rPr>
      </w:pPr>
      <w:r w:rsidRPr="0066307E">
        <w:rPr>
          <w:u w:val="single"/>
          <w:lang w:val="lv-LV"/>
        </w:rPr>
        <w:br w:type="page"/>
      </w:r>
    </w:p>
    <w:p w14:paraId="1DD0FBEC" w14:textId="2F8E5940" w:rsidR="006251A3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lang w:val="lv-LV"/>
        </w:rPr>
      </w:pPr>
      <w:r>
        <w:rPr>
          <w:b/>
          <w:bCs/>
          <w:lang w:val="lv-LV"/>
        </w:rPr>
        <w:lastRenderedPageBreak/>
        <w:t xml:space="preserve">DATI, KAS OBLIGĀTI JĀNORĀDA UZ </w:t>
      </w:r>
      <w:r w:rsidR="00150438">
        <w:rPr>
          <w:b/>
          <w:bCs/>
          <w:lang w:val="lv-LV"/>
        </w:rPr>
        <w:t>ŠĶĪDINĀTĀJA</w:t>
      </w:r>
      <w:r>
        <w:rPr>
          <w:b/>
          <w:bCs/>
          <w:lang w:val="lv-LV"/>
        </w:rPr>
        <w:t xml:space="preserve"> TIEŠĀ IEPAKOJUMA</w:t>
      </w:r>
    </w:p>
    <w:p w14:paraId="755D5F87" w14:textId="77777777" w:rsidR="006251A3" w:rsidRPr="0066307E" w:rsidRDefault="006251A3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lang w:val="lv-LV"/>
        </w:rPr>
      </w:pPr>
    </w:p>
    <w:p w14:paraId="1A26B33C" w14:textId="77777777" w:rsidR="006251A3" w:rsidRPr="0066307E" w:rsidRDefault="00ED45F6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b/>
          <w:bCs/>
          <w:lang w:val="lv-LV"/>
        </w:rPr>
      </w:pPr>
      <w:r>
        <w:rPr>
          <w:b/>
          <w:bCs/>
          <w:lang w:val="lv-LV"/>
        </w:rPr>
        <w:t>20 ml, 100 ml, 200 ml šķīdinātājs</w:t>
      </w:r>
    </w:p>
    <w:p w14:paraId="59B6BB91" w14:textId="77777777" w:rsidR="006251A3" w:rsidRPr="0066307E" w:rsidRDefault="006251A3" w:rsidP="009136E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5246A169" w14:textId="0302B29D" w:rsidR="006251A3" w:rsidRPr="0066307E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66307E">
        <w:rPr>
          <w:b/>
          <w:bCs/>
          <w:lang w:val="lv-LV"/>
        </w:rPr>
        <w:t>1.</w:t>
      </w:r>
      <w:r w:rsidRPr="0066307E">
        <w:rPr>
          <w:b/>
          <w:bCs/>
          <w:lang w:val="lv-LV"/>
        </w:rPr>
        <w:tab/>
      </w:r>
      <w:r w:rsidR="00150438">
        <w:rPr>
          <w:b/>
          <w:bCs/>
          <w:lang w:val="lv-LV"/>
        </w:rPr>
        <w:t>ŠĶĪDINĀTĀJA</w:t>
      </w:r>
      <w:r>
        <w:rPr>
          <w:b/>
          <w:bCs/>
          <w:lang w:val="lv-LV"/>
        </w:rPr>
        <w:t xml:space="preserve"> NOSAUKUMS</w:t>
      </w:r>
    </w:p>
    <w:p w14:paraId="7AAB1D05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1854DE4" w14:textId="77777777" w:rsidR="006251A3" w:rsidRPr="0066307E" w:rsidRDefault="00044865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EF1BBF">
        <w:rPr>
          <w:lang w:val="lv-LV"/>
        </w:rPr>
        <w:t>Š</w:t>
      </w:r>
      <w:r w:rsidR="0035146A" w:rsidRPr="00EF1BBF">
        <w:rPr>
          <w:lang w:val="lv-LV"/>
        </w:rPr>
        <w:t>ķīdinātājs</w:t>
      </w:r>
      <w:r w:rsidR="00ED45F6" w:rsidRPr="00EF1BBF">
        <w:rPr>
          <w:lang w:val="lv-LV"/>
        </w:rPr>
        <w:t>, kas paredzēts</w:t>
      </w:r>
      <w:r w:rsidR="00F329C5">
        <w:rPr>
          <w:lang w:val="lv-LV"/>
        </w:rPr>
        <w:t xml:space="preserve"> </w:t>
      </w:r>
      <w:r w:rsidR="0035146A" w:rsidRPr="0066307E">
        <w:rPr>
          <w:lang w:val="lv-LV"/>
        </w:rPr>
        <w:t>Enterisol Ileitis</w:t>
      </w:r>
    </w:p>
    <w:p w14:paraId="4209EE15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1FF75B2" w14:textId="77777777" w:rsidR="006251A3" w:rsidRPr="0066307E" w:rsidRDefault="006251A3" w:rsidP="009136E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1052EDE1" w14:textId="77777777" w:rsidR="006251A3" w:rsidRPr="0066307E" w:rsidRDefault="0035146A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66307E">
        <w:rPr>
          <w:b/>
          <w:bCs/>
          <w:lang w:val="lv-LV"/>
        </w:rPr>
        <w:t>2.</w:t>
      </w:r>
      <w:r w:rsidRPr="0066307E">
        <w:rPr>
          <w:b/>
          <w:bCs/>
          <w:lang w:val="lv-LV"/>
        </w:rPr>
        <w:tab/>
      </w:r>
      <w:r w:rsidR="00ED45F6" w:rsidRPr="002652D3">
        <w:rPr>
          <w:b/>
          <w:color w:val="000000"/>
          <w:lang w:val="lv-LV"/>
        </w:rPr>
        <w:t>SATURA SVARS, TILPUMS VAI DEVU SKAITS</w:t>
      </w:r>
    </w:p>
    <w:p w14:paraId="587C9DC3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FBD378D" w14:textId="77777777" w:rsidR="006251A3" w:rsidRDefault="00ED45F6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20 ml</w:t>
      </w:r>
    </w:p>
    <w:p w14:paraId="590903C6" w14:textId="77777777" w:rsidR="006251A3" w:rsidRPr="00B225D0" w:rsidRDefault="00ED45F6" w:rsidP="009136E9">
      <w:pPr>
        <w:tabs>
          <w:tab w:val="clear" w:pos="567"/>
        </w:tabs>
        <w:spacing w:line="240" w:lineRule="auto"/>
        <w:jc w:val="both"/>
        <w:rPr>
          <w:highlight w:val="lightGray"/>
          <w:lang w:val="lv-LV"/>
        </w:rPr>
      </w:pPr>
      <w:r w:rsidRPr="00B225D0">
        <w:rPr>
          <w:highlight w:val="lightGray"/>
          <w:lang w:val="lv-LV"/>
        </w:rPr>
        <w:t>100 ml</w:t>
      </w:r>
    </w:p>
    <w:p w14:paraId="49E29DD1" w14:textId="77777777" w:rsidR="006251A3" w:rsidRPr="0066307E" w:rsidRDefault="00ED45F6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B225D0">
        <w:rPr>
          <w:highlight w:val="lightGray"/>
          <w:lang w:val="lv-LV"/>
        </w:rPr>
        <w:t>200 ml</w:t>
      </w:r>
    </w:p>
    <w:p w14:paraId="15CD416E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E53DF04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29F9649" w14:textId="77777777" w:rsidR="006251A3" w:rsidRPr="0066307E" w:rsidRDefault="00ED45F6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66307E">
        <w:rPr>
          <w:b/>
          <w:bCs/>
          <w:lang w:val="lv-LV"/>
        </w:rPr>
        <w:t>3</w:t>
      </w:r>
      <w:r w:rsidR="0035146A" w:rsidRPr="0066307E">
        <w:rPr>
          <w:b/>
          <w:bCs/>
          <w:lang w:val="lv-LV"/>
        </w:rPr>
        <w:t>.</w:t>
      </w:r>
      <w:r w:rsidR="0035146A" w:rsidRPr="0066307E">
        <w:rPr>
          <w:b/>
          <w:bCs/>
          <w:lang w:val="lv-LV"/>
        </w:rPr>
        <w:tab/>
        <w:t>LIETOŠANAS</w:t>
      </w:r>
      <w:r w:rsidR="0035146A">
        <w:rPr>
          <w:b/>
          <w:bCs/>
          <w:lang w:val="lv-LV"/>
        </w:rPr>
        <w:t xml:space="preserve"> VEIDS(</w:t>
      </w:r>
      <w:r>
        <w:rPr>
          <w:b/>
          <w:bCs/>
          <w:lang w:val="lv-LV"/>
        </w:rPr>
        <w:t>-</w:t>
      </w:r>
      <w:r w:rsidR="0035146A">
        <w:rPr>
          <w:b/>
          <w:bCs/>
          <w:lang w:val="lv-LV"/>
        </w:rPr>
        <w:t>I)</w:t>
      </w:r>
    </w:p>
    <w:p w14:paraId="6F5555D8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37CB2BE4" w14:textId="7DE6845C" w:rsidR="006251A3" w:rsidRPr="0066307E" w:rsidRDefault="00150438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405C66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085F9D60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572533A8" w14:textId="77777777" w:rsidR="00CE4010" w:rsidRPr="0066307E" w:rsidRDefault="00CE4010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93B8E52" w14:textId="77777777" w:rsidR="006251A3" w:rsidRPr="0066307E" w:rsidRDefault="00ED45F6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66307E">
        <w:rPr>
          <w:b/>
          <w:bCs/>
          <w:lang w:val="lv-LV"/>
        </w:rPr>
        <w:t>4</w:t>
      </w:r>
      <w:r w:rsidR="0035146A" w:rsidRPr="0066307E">
        <w:rPr>
          <w:b/>
          <w:bCs/>
          <w:lang w:val="lv-LV"/>
        </w:rPr>
        <w:t>.</w:t>
      </w:r>
      <w:r w:rsidR="0035146A" w:rsidRPr="0066307E">
        <w:rPr>
          <w:b/>
          <w:bCs/>
          <w:lang w:val="lv-LV"/>
        </w:rPr>
        <w:tab/>
      </w:r>
      <w:r w:rsidR="00D25228">
        <w:rPr>
          <w:b/>
          <w:bCs/>
          <w:lang w:val="lv-LV"/>
        </w:rPr>
        <w:t xml:space="preserve">ĪPAŠI </w:t>
      </w:r>
      <w:r>
        <w:rPr>
          <w:b/>
          <w:bCs/>
          <w:lang w:val="lv-LV"/>
        </w:rPr>
        <w:t>UZGLABĀŠANAS NOSACĪJUMI</w:t>
      </w:r>
    </w:p>
    <w:p w14:paraId="0CCFB4E9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75C0F4F" w14:textId="77777777" w:rsidR="00150438" w:rsidRDefault="00150438" w:rsidP="009136E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2652D3">
        <w:rPr>
          <w:noProof/>
          <w:lang w:val="lv-LV"/>
        </w:rPr>
        <w:t xml:space="preserve">Uzglabāt un transportēt </w:t>
      </w:r>
      <w:r w:rsidR="00403B47">
        <w:rPr>
          <w:noProof/>
          <w:lang w:val="lv-LV"/>
        </w:rPr>
        <w:t>atdzesētu</w:t>
      </w:r>
      <w:r>
        <w:rPr>
          <w:noProof/>
          <w:lang w:val="lv-LV"/>
        </w:rPr>
        <w:t>.</w:t>
      </w:r>
    </w:p>
    <w:p w14:paraId="41C41A2C" w14:textId="437A1EEE" w:rsidR="00150438" w:rsidRDefault="00150438" w:rsidP="00405C66">
      <w:pPr>
        <w:tabs>
          <w:tab w:val="clear" w:pos="567"/>
          <w:tab w:val="left" w:pos="7890"/>
        </w:tabs>
        <w:spacing w:line="240" w:lineRule="auto"/>
        <w:jc w:val="both"/>
        <w:rPr>
          <w:noProof/>
          <w:lang w:val="lv-LV"/>
        </w:rPr>
      </w:pPr>
      <w:r w:rsidRPr="002652D3">
        <w:rPr>
          <w:noProof/>
          <w:lang w:val="lv-LV"/>
        </w:rPr>
        <w:t>Sargāt no gaismas</w:t>
      </w:r>
      <w:r>
        <w:rPr>
          <w:noProof/>
          <w:lang w:val="lv-LV"/>
        </w:rPr>
        <w:t>.</w:t>
      </w:r>
      <w:r w:rsidR="00405C66">
        <w:rPr>
          <w:noProof/>
          <w:lang w:val="lv-LV"/>
        </w:rPr>
        <w:tab/>
      </w:r>
    </w:p>
    <w:p w14:paraId="1B2CE6F9" w14:textId="77777777" w:rsidR="00150438" w:rsidRPr="0066307E" w:rsidRDefault="00150438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652D3">
        <w:rPr>
          <w:noProof/>
          <w:lang w:val="lv-LV"/>
        </w:rPr>
        <w:t>Nesasaldēt</w:t>
      </w:r>
      <w:r>
        <w:rPr>
          <w:noProof/>
          <w:lang w:val="lv-LV"/>
        </w:rPr>
        <w:t>.</w:t>
      </w:r>
    </w:p>
    <w:p w14:paraId="24A5A1E5" w14:textId="77777777" w:rsidR="006251A3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014093F4" w14:textId="77777777" w:rsidR="00CE4010" w:rsidRPr="0066307E" w:rsidRDefault="00CE4010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2578AF3D" w14:textId="77777777" w:rsidR="006251A3" w:rsidRPr="0066307E" w:rsidRDefault="00ED45F6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lang w:val="lv-LV"/>
        </w:rPr>
      </w:pPr>
      <w:r w:rsidRPr="0066307E">
        <w:rPr>
          <w:b/>
          <w:bCs/>
          <w:lang w:val="lv-LV"/>
        </w:rPr>
        <w:t>5</w:t>
      </w:r>
      <w:r w:rsidR="0035146A" w:rsidRPr="0066307E">
        <w:rPr>
          <w:b/>
          <w:bCs/>
          <w:lang w:val="lv-LV"/>
        </w:rPr>
        <w:t>.</w:t>
      </w:r>
      <w:r w:rsidR="0035146A" w:rsidRPr="0066307E">
        <w:rPr>
          <w:b/>
          <w:bCs/>
          <w:lang w:val="lv-LV"/>
        </w:rPr>
        <w:tab/>
      </w:r>
      <w:r w:rsidR="0035146A">
        <w:rPr>
          <w:b/>
          <w:bCs/>
          <w:lang w:val="lv-LV"/>
        </w:rPr>
        <w:t>SĒRIJAS NUMURS</w:t>
      </w:r>
    </w:p>
    <w:p w14:paraId="21E78876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4A6AD8EB" w14:textId="77777777" w:rsidR="006251A3" w:rsidRPr="0066307E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Lot:{numurs}</w:t>
      </w:r>
    </w:p>
    <w:p w14:paraId="00107A7E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1337D7BE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05C4EB1" w14:textId="77777777" w:rsidR="006251A3" w:rsidRPr="0066307E" w:rsidRDefault="00ED45F6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66307E">
        <w:rPr>
          <w:b/>
          <w:bCs/>
          <w:lang w:val="lv-LV"/>
        </w:rPr>
        <w:t>6</w:t>
      </w:r>
      <w:r w:rsidR="0035146A" w:rsidRPr="0066307E">
        <w:rPr>
          <w:b/>
          <w:bCs/>
          <w:lang w:val="lv-LV"/>
        </w:rPr>
        <w:t>.</w:t>
      </w:r>
      <w:r w:rsidR="0035146A" w:rsidRPr="0066307E">
        <w:rPr>
          <w:b/>
          <w:bCs/>
          <w:lang w:val="lv-LV"/>
        </w:rPr>
        <w:tab/>
      </w:r>
      <w:r w:rsidR="0035146A">
        <w:rPr>
          <w:b/>
          <w:bCs/>
          <w:lang w:val="lv-LV"/>
        </w:rPr>
        <w:t>DERĪGUMA TERMIŅŠ</w:t>
      </w:r>
    </w:p>
    <w:p w14:paraId="5043CC69" w14:textId="77777777" w:rsidR="006251A3" w:rsidRPr="0066307E" w:rsidRDefault="006251A3" w:rsidP="009136E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5405C64A" w14:textId="77777777" w:rsidR="006251A3" w:rsidRPr="0066307E" w:rsidRDefault="0035146A" w:rsidP="009136E9">
      <w:pPr>
        <w:pStyle w:val="EndnoteText"/>
        <w:tabs>
          <w:tab w:val="clear" w:pos="567"/>
        </w:tabs>
        <w:jc w:val="both"/>
        <w:rPr>
          <w:lang w:val="lv-LV"/>
        </w:rPr>
      </w:pPr>
      <w:r>
        <w:rPr>
          <w:lang w:val="lv-LV"/>
        </w:rPr>
        <w:t>EXP {mēnesis/gads}</w:t>
      </w:r>
    </w:p>
    <w:p w14:paraId="7C94DF2B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7642701A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DD37C78" w14:textId="77777777" w:rsidR="006251A3" w:rsidRPr="0066307E" w:rsidRDefault="00ED45F6" w:rsidP="009136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bCs/>
          <w:lang w:val="lv-LV"/>
        </w:rPr>
      </w:pPr>
      <w:r w:rsidRPr="0066307E">
        <w:rPr>
          <w:b/>
          <w:bCs/>
          <w:lang w:val="lv-LV"/>
        </w:rPr>
        <w:t>7</w:t>
      </w:r>
      <w:r w:rsidR="0035146A" w:rsidRPr="0066307E">
        <w:rPr>
          <w:b/>
          <w:bCs/>
          <w:lang w:val="lv-LV"/>
        </w:rPr>
        <w:t>.</w:t>
      </w:r>
      <w:r w:rsidR="0035146A" w:rsidRPr="0066307E">
        <w:rPr>
          <w:b/>
          <w:bCs/>
          <w:lang w:val="lv-LV"/>
        </w:rPr>
        <w:tab/>
      </w:r>
      <w:r w:rsidR="0035146A">
        <w:rPr>
          <w:b/>
          <w:bCs/>
          <w:lang w:val="lv-LV"/>
        </w:rPr>
        <w:t>VĀRDI “LIETOŠANAI DZĪVNIEKIEM”</w:t>
      </w:r>
    </w:p>
    <w:p w14:paraId="655AFE81" w14:textId="77777777" w:rsidR="006251A3" w:rsidRPr="0066307E" w:rsidRDefault="006251A3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</w:p>
    <w:p w14:paraId="6EE27EE4" w14:textId="77777777" w:rsidR="006251A3" w:rsidRPr="0066307E" w:rsidRDefault="0035146A" w:rsidP="009136E9">
      <w:pPr>
        <w:tabs>
          <w:tab w:val="clear" w:pos="567"/>
        </w:tabs>
        <w:spacing w:line="240" w:lineRule="auto"/>
        <w:jc w:val="both"/>
        <w:rPr>
          <w:lang w:val="lv-LV"/>
        </w:rPr>
      </w:pPr>
      <w:r>
        <w:rPr>
          <w:lang w:val="lv-LV"/>
        </w:rPr>
        <w:t>Lietošanai dzīvniekiem.</w:t>
      </w:r>
    </w:p>
    <w:p w14:paraId="022ADD7A" w14:textId="3DDE3DC4" w:rsidR="006251A3" w:rsidRPr="00DE0202" w:rsidRDefault="006251A3" w:rsidP="009136E9">
      <w:pPr>
        <w:tabs>
          <w:tab w:val="clear" w:pos="567"/>
        </w:tabs>
        <w:spacing w:line="240" w:lineRule="auto"/>
        <w:jc w:val="both"/>
        <w:rPr>
          <w:b/>
          <w:bCs/>
          <w:lang w:val="lv-LV"/>
        </w:rPr>
      </w:pPr>
    </w:p>
    <w:sectPr w:rsidR="006251A3" w:rsidRPr="00DE0202" w:rsidSect="00ED316A"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rtlGutter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974F02C" w16cid:durableId="23ACAD1B"/>
  <w16cid:commentId w16cid:paraId="73BFB0CC" w16cid:durableId="23ACAD1C"/>
  <w16cid:commentId w16cid:paraId="3495FF1B" w16cid:durableId="23ACAD1D"/>
  <w16cid:commentId w16cid:paraId="315A2396" w16cid:durableId="23ACAD1E"/>
  <w16cid:commentId w16cid:paraId="4A90F9F4" w16cid:durableId="23ACAD1F"/>
  <w16cid:commentId w16cid:paraId="6728EA7E" w16cid:durableId="23ACAD20"/>
  <w16cid:commentId w16cid:paraId="20C1E141" w16cid:durableId="23ACAD21"/>
  <w16cid:commentId w16cid:paraId="4AD53A2C" w16cid:durableId="23ACAD22"/>
  <w16cid:commentId w16cid:paraId="01A2145D" w16cid:durableId="23ACAD23"/>
  <w16cid:commentId w16cid:paraId="28558BA7" w16cid:durableId="23ACAD24"/>
  <w16cid:commentId w16cid:paraId="2A0ED76B" w16cid:durableId="23ACAD25"/>
  <w16cid:commentId w16cid:paraId="2652CDAB" w16cid:durableId="23ACAD26"/>
  <w16cid:commentId w16cid:paraId="4AA8D0DD" w16cid:durableId="23ACAD27"/>
  <w16cid:commentId w16cid:paraId="46B35D22" w16cid:durableId="23ACAD28"/>
  <w16cid:commentId w16cid:paraId="7EA1F4A7" w16cid:durableId="23ACAD29"/>
  <w16cid:commentId w16cid:paraId="4B936BE2" w16cid:durableId="23ACAD2A"/>
  <w16cid:commentId w16cid:paraId="604578D3" w16cid:durableId="23ACAD2B"/>
  <w16cid:commentId w16cid:paraId="5C1E6AB0" w16cid:durableId="23ACAD2C"/>
  <w16cid:commentId w16cid:paraId="7C7C3BF4" w16cid:durableId="23ACAD2D"/>
  <w16cid:commentId w16cid:paraId="224D2F19" w16cid:durableId="23ACAD2E"/>
  <w16cid:commentId w16cid:paraId="309305B3" w16cid:durableId="23ACAD2F"/>
  <w16cid:commentId w16cid:paraId="5E4C5C4B" w16cid:durableId="23ACAD30"/>
  <w16cid:commentId w16cid:paraId="0471B88A" w16cid:durableId="23ACAD31"/>
  <w16cid:commentId w16cid:paraId="7A7A1568" w16cid:durableId="23ACAD32"/>
  <w16cid:commentId w16cid:paraId="35938462" w16cid:durableId="236F712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EDB935" w14:textId="77777777" w:rsidR="00351210" w:rsidRDefault="00351210">
      <w:r>
        <w:separator/>
      </w:r>
    </w:p>
  </w:endnote>
  <w:endnote w:type="continuationSeparator" w:id="0">
    <w:p w14:paraId="632C73B3" w14:textId="77777777" w:rsidR="00351210" w:rsidRDefault="00351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DCF98" w14:textId="7FB0DCD6" w:rsidR="0083304F" w:rsidRPr="00AC3D71" w:rsidRDefault="0083304F" w:rsidP="00AC3D71">
    <w:pPr>
      <w:pStyle w:val="Footer"/>
      <w:jc w:val="center"/>
      <w:rPr>
        <w:rFonts w:ascii="Arial" w:hAnsi="Arial" w:cs="Arial"/>
      </w:rPr>
    </w:pPr>
    <w:r w:rsidRPr="00AC3D71">
      <w:rPr>
        <w:rFonts w:ascii="Arial" w:hAnsi="Arial" w:cs="Arial"/>
      </w:rPr>
      <w:fldChar w:fldCharType="begin"/>
    </w:r>
    <w:r w:rsidRPr="00AC3D71">
      <w:rPr>
        <w:rFonts w:ascii="Arial" w:hAnsi="Arial" w:cs="Arial"/>
      </w:rPr>
      <w:instrText>PAGE   \* MERGEFORMAT</w:instrText>
    </w:r>
    <w:r w:rsidRPr="00AC3D71">
      <w:rPr>
        <w:rFonts w:ascii="Arial" w:hAnsi="Arial" w:cs="Arial"/>
      </w:rPr>
      <w:fldChar w:fldCharType="separate"/>
    </w:r>
    <w:r w:rsidR="00ED316A" w:rsidRPr="00ED316A">
      <w:rPr>
        <w:rFonts w:ascii="Arial" w:hAnsi="Arial" w:cs="Arial"/>
        <w:noProof/>
        <w:lang w:val="de-DE"/>
      </w:rPr>
      <w:t>6</w:t>
    </w:r>
    <w:r w:rsidRPr="00AC3D71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836D4" w14:textId="2150F641" w:rsidR="0083304F" w:rsidRPr="00AC3D71" w:rsidRDefault="0083304F" w:rsidP="00AC3D71">
    <w:pPr>
      <w:pStyle w:val="Footer"/>
      <w:jc w:val="center"/>
      <w:rPr>
        <w:rFonts w:ascii="Arial" w:hAnsi="Arial" w:cs="Arial"/>
      </w:rPr>
    </w:pPr>
    <w:r w:rsidRPr="00AC3D71">
      <w:rPr>
        <w:rFonts w:ascii="Arial" w:hAnsi="Arial" w:cs="Arial"/>
      </w:rPr>
      <w:fldChar w:fldCharType="begin"/>
    </w:r>
    <w:r w:rsidRPr="00AC3D71">
      <w:rPr>
        <w:rFonts w:ascii="Arial" w:hAnsi="Arial" w:cs="Arial"/>
      </w:rPr>
      <w:instrText>PAGE   \* MERGEFORMAT</w:instrText>
    </w:r>
    <w:r w:rsidRPr="00AC3D71">
      <w:rPr>
        <w:rFonts w:ascii="Arial" w:hAnsi="Arial" w:cs="Arial"/>
      </w:rPr>
      <w:fldChar w:fldCharType="separate"/>
    </w:r>
    <w:r w:rsidR="00ED316A" w:rsidRPr="00ED316A">
      <w:rPr>
        <w:rFonts w:ascii="Arial" w:hAnsi="Arial" w:cs="Arial"/>
        <w:noProof/>
        <w:lang w:val="de-DE"/>
      </w:rPr>
      <w:t>1</w:t>
    </w:r>
    <w:r w:rsidRPr="00AC3D71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FC04D" w14:textId="77777777" w:rsidR="00351210" w:rsidRDefault="00351210">
      <w:r>
        <w:separator/>
      </w:r>
    </w:p>
  </w:footnote>
  <w:footnote w:type="continuationSeparator" w:id="0">
    <w:p w14:paraId="58AD2D82" w14:textId="77777777" w:rsidR="00351210" w:rsidRDefault="003512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C2D07" w14:textId="77777777" w:rsidR="0083304F" w:rsidRDefault="0083304F">
    <w:pPr>
      <w:pStyle w:val="Header"/>
      <w:jc w:val="right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E6"/>
    <w:rsid w:val="00004231"/>
    <w:rsid w:val="00011493"/>
    <w:rsid w:val="00026170"/>
    <w:rsid w:val="000272F0"/>
    <w:rsid w:val="00044865"/>
    <w:rsid w:val="00044924"/>
    <w:rsid w:val="0005266A"/>
    <w:rsid w:val="00054D1D"/>
    <w:rsid w:val="00063504"/>
    <w:rsid w:val="000729A1"/>
    <w:rsid w:val="000749F1"/>
    <w:rsid w:val="000A2F9C"/>
    <w:rsid w:val="000A525A"/>
    <w:rsid w:val="000B4E4D"/>
    <w:rsid w:val="000D265B"/>
    <w:rsid w:val="000F4CC2"/>
    <w:rsid w:val="000F673C"/>
    <w:rsid w:val="000F6EA4"/>
    <w:rsid w:val="00105C70"/>
    <w:rsid w:val="00115754"/>
    <w:rsid w:val="00126392"/>
    <w:rsid w:val="00142EB1"/>
    <w:rsid w:val="001457DB"/>
    <w:rsid w:val="00150438"/>
    <w:rsid w:val="00151ED0"/>
    <w:rsid w:val="0018223E"/>
    <w:rsid w:val="00191365"/>
    <w:rsid w:val="001967F1"/>
    <w:rsid w:val="001B1BD6"/>
    <w:rsid w:val="001E35F4"/>
    <w:rsid w:val="001E7E52"/>
    <w:rsid w:val="001F1CED"/>
    <w:rsid w:val="001F2CF4"/>
    <w:rsid w:val="002047D4"/>
    <w:rsid w:val="002059A9"/>
    <w:rsid w:val="002069A3"/>
    <w:rsid w:val="00217AED"/>
    <w:rsid w:val="00223F86"/>
    <w:rsid w:val="00234D0D"/>
    <w:rsid w:val="002361E5"/>
    <w:rsid w:val="00255BFE"/>
    <w:rsid w:val="00257FED"/>
    <w:rsid w:val="002605FB"/>
    <w:rsid w:val="00270621"/>
    <w:rsid w:val="002739D2"/>
    <w:rsid w:val="00287DB3"/>
    <w:rsid w:val="002B0388"/>
    <w:rsid w:val="002B4BAC"/>
    <w:rsid w:val="002D112D"/>
    <w:rsid w:val="002D36D9"/>
    <w:rsid w:val="00310974"/>
    <w:rsid w:val="00323C4B"/>
    <w:rsid w:val="00326768"/>
    <w:rsid w:val="003327EA"/>
    <w:rsid w:val="00336EEE"/>
    <w:rsid w:val="00342DDB"/>
    <w:rsid w:val="00351210"/>
    <w:rsid w:val="0035146A"/>
    <w:rsid w:val="00356136"/>
    <w:rsid w:val="00360C30"/>
    <w:rsid w:val="0036576F"/>
    <w:rsid w:val="00385ED6"/>
    <w:rsid w:val="00387FD5"/>
    <w:rsid w:val="003A4D93"/>
    <w:rsid w:val="003B7228"/>
    <w:rsid w:val="003D0797"/>
    <w:rsid w:val="003D5F34"/>
    <w:rsid w:val="003E17B7"/>
    <w:rsid w:val="00403B47"/>
    <w:rsid w:val="00405C66"/>
    <w:rsid w:val="00406EA5"/>
    <w:rsid w:val="00410104"/>
    <w:rsid w:val="00410722"/>
    <w:rsid w:val="004147DA"/>
    <w:rsid w:val="00424093"/>
    <w:rsid w:val="0042436F"/>
    <w:rsid w:val="00435B73"/>
    <w:rsid w:val="00441ED6"/>
    <w:rsid w:val="00450145"/>
    <w:rsid w:val="00480AEA"/>
    <w:rsid w:val="00482AFE"/>
    <w:rsid w:val="00496C24"/>
    <w:rsid w:val="004C1210"/>
    <w:rsid w:val="004C2AE5"/>
    <w:rsid w:val="004C3ABA"/>
    <w:rsid w:val="004D0E55"/>
    <w:rsid w:val="004D5AC5"/>
    <w:rsid w:val="004E63AE"/>
    <w:rsid w:val="004F3F55"/>
    <w:rsid w:val="004F4772"/>
    <w:rsid w:val="00514142"/>
    <w:rsid w:val="005144C7"/>
    <w:rsid w:val="00523921"/>
    <w:rsid w:val="005262AF"/>
    <w:rsid w:val="00542648"/>
    <w:rsid w:val="00546879"/>
    <w:rsid w:val="005539D2"/>
    <w:rsid w:val="00562DF9"/>
    <w:rsid w:val="00573207"/>
    <w:rsid w:val="00580929"/>
    <w:rsid w:val="005A4DA9"/>
    <w:rsid w:val="005B4A70"/>
    <w:rsid w:val="005C60FD"/>
    <w:rsid w:val="005C688E"/>
    <w:rsid w:val="005D3EE0"/>
    <w:rsid w:val="005E6003"/>
    <w:rsid w:val="006153C7"/>
    <w:rsid w:val="006251A3"/>
    <w:rsid w:val="00641474"/>
    <w:rsid w:val="0065238C"/>
    <w:rsid w:val="0066307E"/>
    <w:rsid w:val="006919EF"/>
    <w:rsid w:val="00694EAD"/>
    <w:rsid w:val="0069643A"/>
    <w:rsid w:val="006C1253"/>
    <w:rsid w:val="006D01EC"/>
    <w:rsid w:val="006D7CB1"/>
    <w:rsid w:val="006E3E14"/>
    <w:rsid w:val="006E5470"/>
    <w:rsid w:val="006E777B"/>
    <w:rsid w:val="00702784"/>
    <w:rsid w:val="00702833"/>
    <w:rsid w:val="00724829"/>
    <w:rsid w:val="007261D1"/>
    <w:rsid w:val="007459E4"/>
    <w:rsid w:val="00746790"/>
    <w:rsid w:val="00761E0A"/>
    <w:rsid w:val="007A047D"/>
    <w:rsid w:val="007A3505"/>
    <w:rsid w:val="007A405A"/>
    <w:rsid w:val="007A5884"/>
    <w:rsid w:val="007B1C1B"/>
    <w:rsid w:val="007B3C9D"/>
    <w:rsid w:val="007B58DD"/>
    <w:rsid w:val="007C736E"/>
    <w:rsid w:val="007C7BBE"/>
    <w:rsid w:val="007E3C7D"/>
    <w:rsid w:val="0080198E"/>
    <w:rsid w:val="00810FF5"/>
    <w:rsid w:val="00816BC6"/>
    <w:rsid w:val="00816E72"/>
    <w:rsid w:val="00830C10"/>
    <w:rsid w:val="0083304F"/>
    <w:rsid w:val="00841946"/>
    <w:rsid w:val="00841DD8"/>
    <w:rsid w:val="00846105"/>
    <w:rsid w:val="00850AEF"/>
    <w:rsid w:val="00857491"/>
    <w:rsid w:val="00892C3A"/>
    <w:rsid w:val="008A7995"/>
    <w:rsid w:val="008B553F"/>
    <w:rsid w:val="008C611C"/>
    <w:rsid w:val="008D222A"/>
    <w:rsid w:val="008D539B"/>
    <w:rsid w:val="008E5BC5"/>
    <w:rsid w:val="008E6061"/>
    <w:rsid w:val="008F191B"/>
    <w:rsid w:val="008F39FE"/>
    <w:rsid w:val="008F7724"/>
    <w:rsid w:val="009136E9"/>
    <w:rsid w:val="00924999"/>
    <w:rsid w:val="00925ECD"/>
    <w:rsid w:val="00926869"/>
    <w:rsid w:val="00933105"/>
    <w:rsid w:val="00947FC4"/>
    <w:rsid w:val="00964144"/>
    <w:rsid w:val="0098341D"/>
    <w:rsid w:val="00987287"/>
    <w:rsid w:val="00995FA6"/>
    <w:rsid w:val="009A3A46"/>
    <w:rsid w:val="009B07B9"/>
    <w:rsid w:val="009C4168"/>
    <w:rsid w:val="009E28C3"/>
    <w:rsid w:val="009F5F89"/>
    <w:rsid w:val="00A52375"/>
    <w:rsid w:val="00A61F09"/>
    <w:rsid w:val="00A73097"/>
    <w:rsid w:val="00A73D87"/>
    <w:rsid w:val="00A74C18"/>
    <w:rsid w:val="00A75E61"/>
    <w:rsid w:val="00A90ED1"/>
    <w:rsid w:val="00AA3B43"/>
    <w:rsid w:val="00AC2651"/>
    <w:rsid w:val="00AC3D71"/>
    <w:rsid w:val="00AC6478"/>
    <w:rsid w:val="00AD2212"/>
    <w:rsid w:val="00AE4837"/>
    <w:rsid w:val="00AF1D1D"/>
    <w:rsid w:val="00B04415"/>
    <w:rsid w:val="00B0753B"/>
    <w:rsid w:val="00B220EF"/>
    <w:rsid w:val="00B225D0"/>
    <w:rsid w:val="00B258E6"/>
    <w:rsid w:val="00B26D85"/>
    <w:rsid w:val="00B434D4"/>
    <w:rsid w:val="00B544BB"/>
    <w:rsid w:val="00B65FC2"/>
    <w:rsid w:val="00B6618D"/>
    <w:rsid w:val="00B72CAC"/>
    <w:rsid w:val="00B85009"/>
    <w:rsid w:val="00BA0169"/>
    <w:rsid w:val="00BD2F30"/>
    <w:rsid w:val="00BD459B"/>
    <w:rsid w:val="00BD72BD"/>
    <w:rsid w:val="00BE087E"/>
    <w:rsid w:val="00C229A0"/>
    <w:rsid w:val="00C23C17"/>
    <w:rsid w:val="00C26681"/>
    <w:rsid w:val="00C33A35"/>
    <w:rsid w:val="00C4309B"/>
    <w:rsid w:val="00C62F72"/>
    <w:rsid w:val="00C7247E"/>
    <w:rsid w:val="00C7422E"/>
    <w:rsid w:val="00CA4F7C"/>
    <w:rsid w:val="00CA731B"/>
    <w:rsid w:val="00CB28FE"/>
    <w:rsid w:val="00CC539E"/>
    <w:rsid w:val="00CC70FC"/>
    <w:rsid w:val="00CE4010"/>
    <w:rsid w:val="00CF373A"/>
    <w:rsid w:val="00D00326"/>
    <w:rsid w:val="00D02260"/>
    <w:rsid w:val="00D02F45"/>
    <w:rsid w:val="00D07F1F"/>
    <w:rsid w:val="00D1443B"/>
    <w:rsid w:val="00D149CE"/>
    <w:rsid w:val="00D25228"/>
    <w:rsid w:val="00D3553D"/>
    <w:rsid w:val="00D54070"/>
    <w:rsid w:val="00D70D09"/>
    <w:rsid w:val="00D82BDF"/>
    <w:rsid w:val="00D85059"/>
    <w:rsid w:val="00D86A62"/>
    <w:rsid w:val="00D92E70"/>
    <w:rsid w:val="00D93D60"/>
    <w:rsid w:val="00DB3AD0"/>
    <w:rsid w:val="00DC1D77"/>
    <w:rsid w:val="00DC54CC"/>
    <w:rsid w:val="00DD5381"/>
    <w:rsid w:val="00DE0202"/>
    <w:rsid w:val="00DE46F0"/>
    <w:rsid w:val="00E21A4F"/>
    <w:rsid w:val="00E24349"/>
    <w:rsid w:val="00E56499"/>
    <w:rsid w:val="00E61131"/>
    <w:rsid w:val="00E61CD0"/>
    <w:rsid w:val="00E7541A"/>
    <w:rsid w:val="00E961B7"/>
    <w:rsid w:val="00ED316A"/>
    <w:rsid w:val="00ED45F6"/>
    <w:rsid w:val="00EF1BBF"/>
    <w:rsid w:val="00F17285"/>
    <w:rsid w:val="00F17F0F"/>
    <w:rsid w:val="00F23619"/>
    <w:rsid w:val="00F23B83"/>
    <w:rsid w:val="00F329C5"/>
    <w:rsid w:val="00F51BE5"/>
    <w:rsid w:val="00F532A4"/>
    <w:rsid w:val="00F56004"/>
    <w:rsid w:val="00F6035C"/>
    <w:rsid w:val="00F7512C"/>
    <w:rsid w:val="00F77592"/>
    <w:rsid w:val="00F837EC"/>
    <w:rsid w:val="00FA328E"/>
    <w:rsid w:val="00FB0523"/>
    <w:rsid w:val="00FB5228"/>
    <w:rsid w:val="00FB5AA6"/>
    <w:rsid w:val="00FC343C"/>
    <w:rsid w:val="00FD0044"/>
    <w:rsid w:val="00FD3D27"/>
    <w:rsid w:val="00FE4659"/>
    <w:rsid w:val="00FE63DA"/>
    <w:rsid w:val="00FE7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2F8FC15F"/>
  <w15:docId w15:val="{2016F158-6820-466C-92A4-E39F3EFA2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9D2"/>
    <w:pPr>
      <w:tabs>
        <w:tab w:val="left" w:pos="567"/>
      </w:tabs>
      <w:spacing w:line="260" w:lineRule="exact"/>
    </w:pPr>
    <w:rPr>
      <w:snapToGrid w:val="0"/>
      <w:sz w:val="22"/>
      <w:szCs w:val="22"/>
      <w:lang w:val="en-GB" w:eastAsia="lv-LV"/>
    </w:rPr>
  </w:style>
  <w:style w:type="paragraph" w:styleId="Heading1">
    <w:name w:val="heading 1"/>
    <w:basedOn w:val="Normal"/>
    <w:next w:val="Normal"/>
    <w:qFormat/>
    <w:rsid w:val="005539D2"/>
    <w:pPr>
      <w:keepNext/>
      <w:tabs>
        <w:tab w:val="clear" w:pos="567"/>
      </w:tabs>
      <w:spacing w:line="240" w:lineRule="auto"/>
      <w:outlineLvl w:val="0"/>
    </w:pPr>
    <w:rPr>
      <w:b/>
      <w:bCs/>
      <w:lang w:val="lv-LV"/>
    </w:rPr>
  </w:style>
  <w:style w:type="paragraph" w:styleId="Heading2">
    <w:name w:val="heading 2"/>
    <w:basedOn w:val="Normal"/>
    <w:next w:val="Normal"/>
    <w:qFormat/>
    <w:rsid w:val="005539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539D2"/>
    <w:pPr>
      <w:keepNext/>
      <w:tabs>
        <w:tab w:val="clear" w:pos="567"/>
      </w:tabs>
      <w:spacing w:line="240" w:lineRule="auto"/>
      <w:ind w:left="567" w:hanging="709"/>
      <w:jc w:val="center"/>
      <w:outlineLvl w:val="2"/>
    </w:pPr>
    <w:rPr>
      <w:b/>
      <w:bCs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539D2"/>
    <w:pPr>
      <w:tabs>
        <w:tab w:val="center" w:pos="4153"/>
        <w:tab w:val="right" w:pos="8306"/>
      </w:tabs>
      <w:spacing w:line="240" w:lineRule="auto"/>
    </w:pPr>
    <w:rPr>
      <w:rFonts w:ascii="Helvetica" w:hAnsi="Helvetica" w:cs="Helvetica"/>
      <w:sz w:val="20"/>
      <w:szCs w:val="20"/>
    </w:rPr>
  </w:style>
  <w:style w:type="paragraph" w:styleId="Footer">
    <w:name w:val="footer"/>
    <w:basedOn w:val="Normal"/>
    <w:link w:val="FooterChar"/>
    <w:uiPriority w:val="99"/>
    <w:rsid w:val="005539D2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 w:cs="Helvetica"/>
      <w:sz w:val="16"/>
      <w:szCs w:val="16"/>
    </w:rPr>
  </w:style>
  <w:style w:type="character" w:styleId="EndnoteReference">
    <w:name w:val="endnote reference"/>
    <w:semiHidden/>
    <w:rsid w:val="005539D2"/>
    <w:rPr>
      <w:vertAlign w:val="superscript"/>
    </w:rPr>
  </w:style>
  <w:style w:type="paragraph" w:styleId="BodyText">
    <w:name w:val="Body Text"/>
    <w:basedOn w:val="Normal"/>
    <w:autoRedefine/>
    <w:rsid w:val="005539D2"/>
    <w:pPr>
      <w:tabs>
        <w:tab w:val="clear" w:pos="567"/>
      </w:tabs>
      <w:spacing w:line="240" w:lineRule="auto"/>
      <w:jc w:val="both"/>
    </w:pPr>
    <w:rPr>
      <w:i/>
      <w:iCs/>
      <w:color w:val="008000"/>
    </w:rPr>
  </w:style>
  <w:style w:type="paragraph" w:styleId="BlockText">
    <w:name w:val="Block Text"/>
    <w:basedOn w:val="Normal"/>
    <w:rsid w:val="005539D2"/>
    <w:pPr>
      <w:tabs>
        <w:tab w:val="clear" w:pos="567"/>
      </w:tabs>
      <w:ind w:left="2268" w:right="1711" w:hanging="567"/>
    </w:pPr>
    <w:rPr>
      <w:b/>
      <w:bCs/>
    </w:rPr>
  </w:style>
  <w:style w:type="paragraph" w:styleId="EndnoteText">
    <w:name w:val="endnote text"/>
    <w:basedOn w:val="Normal"/>
    <w:semiHidden/>
    <w:rsid w:val="005539D2"/>
    <w:pPr>
      <w:spacing w:line="240" w:lineRule="auto"/>
    </w:pPr>
  </w:style>
  <w:style w:type="paragraph" w:styleId="BodyTextIndent2">
    <w:name w:val="Body Text Indent 2"/>
    <w:basedOn w:val="Normal"/>
    <w:rsid w:val="005539D2"/>
    <w:pPr>
      <w:ind w:left="567" w:hanging="567"/>
      <w:jc w:val="both"/>
    </w:pPr>
    <w:rPr>
      <w:b/>
      <w:bCs/>
    </w:rPr>
  </w:style>
  <w:style w:type="paragraph" w:styleId="BodyTextIndent3">
    <w:name w:val="Body Text Indent 3"/>
    <w:basedOn w:val="Normal"/>
    <w:rsid w:val="005539D2"/>
    <w:pPr>
      <w:spacing w:line="240" w:lineRule="auto"/>
      <w:ind w:left="567" w:hanging="567"/>
    </w:pPr>
  </w:style>
  <w:style w:type="paragraph" w:styleId="BodyTextIndent">
    <w:name w:val="Body Text Indent"/>
    <w:basedOn w:val="Normal"/>
    <w:rsid w:val="005539D2"/>
    <w:pPr>
      <w:tabs>
        <w:tab w:val="clear" w:pos="567"/>
      </w:tabs>
      <w:spacing w:line="240" w:lineRule="auto"/>
      <w:ind w:left="567" w:hanging="567"/>
    </w:pPr>
    <w:rPr>
      <w:b/>
      <w:bCs/>
    </w:rPr>
  </w:style>
  <w:style w:type="character" w:styleId="PageNumber">
    <w:name w:val="page number"/>
    <w:basedOn w:val="DefaultParagraphFont"/>
    <w:rsid w:val="005539D2"/>
  </w:style>
  <w:style w:type="paragraph" w:customStyle="1" w:styleId="Textalignleft">
    <w:name w:val="Text align left"/>
    <w:basedOn w:val="Normal"/>
    <w:rsid w:val="005539D2"/>
    <w:pPr>
      <w:tabs>
        <w:tab w:val="clear" w:pos="567"/>
      </w:tabs>
      <w:spacing w:before="120" w:line="240" w:lineRule="auto"/>
    </w:pPr>
    <w:rPr>
      <w:rFonts w:ascii="Arial" w:hAnsi="Arial" w:cs="Arial"/>
      <w:lang w:val="en-US"/>
    </w:rPr>
  </w:style>
  <w:style w:type="paragraph" w:customStyle="1" w:styleId="Text">
    <w:name w:val="Text"/>
    <w:basedOn w:val="Normal"/>
    <w:rsid w:val="005539D2"/>
    <w:pPr>
      <w:tabs>
        <w:tab w:val="clear" w:pos="567"/>
      </w:tabs>
      <w:spacing w:before="120" w:line="240" w:lineRule="auto"/>
      <w:jc w:val="both"/>
    </w:pPr>
    <w:rPr>
      <w:rFonts w:ascii="Arial" w:hAnsi="Arial" w:cs="Arial"/>
      <w:lang w:val="en-US"/>
    </w:rPr>
  </w:style>
  <w:style w:type="paragraph" w:customStyle="1" w:styleId="Gliederung2-Text">
    <w:name w:val="Gliederung 2-Text"/>
    <w:basedOn w:val="Heading2"/>
    <w:rsid w:val="005539D2"/>
    <w:pPr>
      <w:keepNext w:val="0"/>
      <w:tabs>
        <w:tab w:val="clear" w:pos="567"/>
        <w:tab w:val="left" w:pos="709"/>
      </w:tabs>
      <w:spacing w:before="0" w:after="0" w:line="240" w:lineRule="auto"/>
      <w:ind w:left="709"/>
      <w:jc w:val="both"/>
    </w:pPr>
    <w:rPr>
      <w:b w:val="0"/>
      <w:bCs w:val="0"/>
      <w:i w:val="0"/>
      <w:iCs w:val="0"/>
      <w:sz w:val="22"/>
      <w:szCs w:val="22"/>
      <w:lang w:val="en-US"/>
    </w:rPr>
  </w:style>
  <w:style w:type="paragraph" w:styleId="BalloonText">
    <w:name w:val="Balloon Text"/>
    <w:basedOn w:val="Normal"/>
    <w:semiHidden/>
    <w:rsid w:val="005539D2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539D2"/>
    <w:rPr>
      <w:sz w:val="16"/>
      <w:szCs w:val="16"/>
    </w:rPr>
  </w:style>
  <w:style w:type="paragraph" w:styleId="CommentText">
    <w:name w:val="annotation text"/>
    <w:basedOn w:val="Normal"/>
    <w:semiHidden/>
    <w:rsid w:val="005539D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539D2"/>
    <w:rPr>
      <w:b/>
      <w:bCs/>
    </w:rPr>
  </w:style>
  <w:style w:type="character" w:customStyle="1" w:styleId="FooterChar">
    <w:name w:val="Footer Char"/>
    <w:link w:val="Footer"/>
    <w:uiPriority w:val="99"/>
    <w:rsid w:val="00AC3D71"/>
    <w:rPr>
      <w:rFonts w:ascii="Helvetica" w:hAnsi="Helvetica" w:cs="Helvetica"/>
      <w:snapToGrid w:val="0"/>
      <w:sz w:val="16"/>
      <w:szCs w:val="16"/>
      <w:lang w:val="en-GB" w:eastAsia="lv-LV" w:bidi="ar-SA"/>
    </w:rPr>
  </w:style>
  <w:style w:type="paragraph" w:styleId="Revision">
    <w:name w:val="Revision"/>
    <w:hidden/>
    <w:uiPriority w:val="99"/>
    <w:semiHidden/>
    <w:rsid w:val="009B07B9"/>
    <w:rPr>
      <w:snapToGrid w:val="0"/>
      <w:sz w:val="22"/>
      <w:szCs w:val="22"/>
      <w:lang w:val="en-GB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6C19FE0F7F848AF3EF01C796F4799" ma:contentTypeVersion="6" ma:contentTypeDescription="Ein neues Dokument erstellen." ma:contentTypeScope="" ma:versionID="64b425173a339e90db8f144964999e64">
  <xsd:schema xmlns:xsd="http://www.w3.org/2001/XMLSchema" xmlns:xs="http://www.w3.org/2001/XMLSchema" xmlns:p="http://schemas.microsoft.com/office/2006/metadata/properties" xmlns:ns2="475dbe14-e6e6-4e48-9d0c-f2238cd72264" xmlns:ns3="0fa7ed56-613c-4591-82d0-5d1e7e244400" targetNamespace="http://schemas.microsoft.com/office/2006/metadata/properties" ma:root="true" ma:fieldsID="8f2fbe0c1d2712e373b92bd772b0c2e9" ns2:_="" ns3:_="">
    <xsd:import namespace="475dbe14-e6e6-4e48-9d0c-f2238cd72264"/>
    <xsd:import namespace="0fa7ed56-613c-4591-82d0-5d1e7e2444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5dbe14-e6e6-4e48-9d0c-f2238cd722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7ed56-613c-4591-82d0-5d1e7e24440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19011-9213-4304-881F-7DE8DC520A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01876A-BF4C-4557-9C3A-C3D37CE24D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5dbe14-e6e6-4e48-9d0c-f2238cd72264"/>
    <ds:schemaRef ds:uri="0fa7ed56-613c-4591-82d0-5d1e7e2444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BF5BAB-7068-4E8D-A2B0-AD97E38926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8C087F7-BB55-4139-8FA6-69558A70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3050</Words>
  <Characters>1739</Characters>
  <DocSecurity>0</DocSecurity>
  <Lines>14</Lines>
  <Paragraphs>9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5" baseType="lpstr">
      <vt:lpstr>ZĀĻU APRAKSTS</vt:lpstr>
      <vt:lpstr>ZĀĻU APRAKSTS</vt:lpstr>
      <vt:lpstr>ZĀĻU APRAKSTS</vt:lpstr>
      <vt:lpstr>ZĀĻU APRAKSTS</vt:lpstr>
      <vt:lpstr>ZĀĻU APRAKSTS</vt:lpstr>
    </vt:vector>
  </TitlesOfParts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0x010100D0E6C19FE0F7F848AF3EF01C796F4799</vt:lpwstr>
  </property>
</Properties>
</file>