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06E3C" w14:textId="0CF3A45A" w:rsidR="00BB745A" w:rsidRDefault="00BB745A" w:rsidP="000A6B2C">
      <w:pPr>
        <w:jc w:val="center"/>
        <w:rPr>
          <w:b/>
        </w:rPr>
      </w:pPr>
    </w:p>
    <w:p w14:paraId="1076BE25" w14:textId="77777777" w:rsidR="00BB745A" w:rsidRPr="00BB745A" w:rsidRDefault="00BB745A" w:rsidP="00BB745A">
      <w:pPr>
        <w:ind w:left="0" w:firstLine="0"/>
        <w:rPr>
          <w:szCs w:val="22"/>
        </w:rPr>
      </w:pPr>
    </w:p>
    <w:p w14:paraId="36695C72" w14:textId="77777777" w:rsidR="00BB745A" w:rsidRPr="00BB745A" w:rsidRDefault="00BB745A" w:rsidP="00BB745A">
      <w:pPr>
        <w:ind w:left="0" w:firstLine="0"/>
        <w:rPr>
          <w:szCs w:val="22"/>
        </w:rPr>
      </w:pPr>
    </w:p>
    <w:p w14:paraId="030C5FF1" w14:textId="77777777" w:rsidR="00BB745A" w:rsidRPr="00BB745A" w:rsidRDefault="00BB745A" w:rsidP="00BB745A">
      <w:pPr>
        <w:ind w:left="0" w:firstLine="0"/>
        <w:rPr>
          <w:szCs w:val="22"/>
        </w:rPr>
      </w:pPr>
    </w:p>
    <w:p w14:paraId="0CC9462B" w14:textId="77777777" w:rsidR="00BB745A" w:rsidRPr="00BB745A" w:rsidRDefault="00BB745A" w:rsidP="00BB745A">
      <w:pPr>
        <w:ind w:left="0" w:firstLine="0"/>
        <w:rPr>
          <w:szCs w:val="22"/>
        </w:rPr>
      </w:pPr>
    </w:p>
    <w:p w14:paraId="20959A25" w14:textId="77777777" w:rsidR="00BB745A" w:rsidRPr="00BB745A" w:rsidRDefault="00BB745A" w:rsidP="00BB745A">
      <w:pPr>
        <w:ind w:left="0" w:firstLine="0"/>
        <w:rPr>
          <w:szCs w:val="22"/>
        </w:rPr>
      </w:pPr>
    </w:p>
    <w:p w14:paraId="26474298" w14:textId="77777777" w:rsidR="00BB745A" w:rsidRPr="00BB745A" w:rsidRDefault="00BB745A" w:rsidP="00BB745A">
      <w:pPr>
        <w:ind w:left="0" w:firstLine="0"/>
        <w:rPr>
          <w:szCs w:val="22"/>
        </w:rPr>
      </w:pPr>
    </w:p>
    <w:p w14:paraId="16D27E8D" w14:textId="77777777" w:rsidR="00BB745A" w:rsidRPr="00BB745A" w:rsidRDefault="00BB745A" w:rsidP="00BB745A">
      <w:pPr>
        <w:ind w:left="0" w:firstLine="0"/>
        <w:rPr>
          <w:szCs w:val="22"/>
        </w:rPr>
      </w:pPr>
    </w:p>
    <w:p w14:paraId="244DA155" w14:textId="77777777" w:rsidR="00BB745A" w:rsidRPr="00BB745A" w:rsidRDefault="00BB745A" w:rsidP="00BB745A">
      <w:pPr>
        <w:ind w:left="0" w:firstLine="0"/>
        <w:rPr>
          <w:szCs w:val="22"/>
        </w:rPr>
      </w:pPr>
    </w:p>
    <w:p w14:paraId="5132FB41" w14:textId="77777777" w:rsidR="00BB745A" w:rsidRPr="00BB745A" w:rsidRDefault="00BB745A" w:rsidP="00BB745A">
      <w:pPr>
        <w:ind w:left="0" w:firstLine="0"/>
        <w:rPr>
          <w:szCs w:val="22"/>
        </w:rPr>
      </w:pPr>
    </w:p>
    <w:p w14:paraId="2BDDC5BE" w14:textId="77777777" w:rsidR="00BB745A" w:rsidRPr="00BB745A" w:rsidRDefault="00BB745A" w:rsidP="00BB745A">
      <w:pPr>
        <w:ind w:left="0" w:firstLine="0"/>
        <w:rPr>
          <w:szCs w:val="22"/>
        </w:rPr>
      </w:pPr>
    </w:p>
    <w:p w14:paraId="75F7D300" w14:textId="77777777" w:rsidR="00BB745A" w:rsidRPr="00BB745A" w:rsidRDefault="00BB745A" w:rsidP="00BB745A">
      <w:pPr>
        <w:ind w:left="0" w:firstLine="0"/>
        <w:rPr>
          <w:szCs w:val="22"/>
        </w:rPr>
      </w:pPr>
    </w:p>
    <w:p w14:paraId="3F66A40E" w14:textId="77777777" w:rsidR="00BB745A" w:rsidRPr="00BB745A" w:rsidRDefault="00BB745A" w:rsidP="00BB745A">
      <w:pPr>
        <w:ind w:left="0" w:firstLine="0"/>
        <w:rPr>
          <w:szCs w:val="22"/>
        </w:rPr>
      </w:pPr>
    </w:p>
    <w:p w14:paraId="5FB08D11" w14:textId="77777777" w:rsidR="00BB745A" w:rsidRPr="00BB745A" w:rsidRDefault="00BB745A" w:rsidP="00BB745A">
      <w:pPr>
        <w:ind w:left="0" w:firstLine="0"/>
        <w:rPr>
          <w:szCs w:val="22"/>
        </w:rPr>
      </w:pPr>
    </w:p>
    <w:p w14:paraId="1320B92B" w14:textId="77777777" w:rsidR="00BB745A" w:rsidRPr="00BB745A" w:rsidRDefault="00BB745A" w:rsidP="00BB745A">
      <w:pPr>
        <w:ind w:left="0" w:firstLine="0"/>
        <w:rPr>
          <w:szCs w:val="22"/>
        </w:rPr>
      </w:pPr>
    </w:p>
    <w:p w14:paraId="696C60FD" w14:textId="77777777" w:rsidR="00BB745A" w:rsidRPr="00BB745A" w:rsidRDefault="00BB745A" w:rsidP="00BB745A">
      <w:pPr>
        <w:ind w:left="0" w:firstLine="0"/>
        <w:rPr>
          <w:szCs w:val="22"/>
        </w:rPr>
      </w:pPr>
    </w:p>
    <w:p w14:paraId="7DD1B6DA" w14:textId="77777777" w:rsidR="00BB745A" w:rsidRPr="00BB745A" w:rsidRDefault="00BB745A" w:rsidP="00BB745A">
      <w:pPr>
        <w:ind w:left="0" w:firstLine="0"/>
        <w:rPr>
          <w:szCs w:val="22"/>
        </w:rPr>
      </w:pPr>
    </w:p>
    <w:p w14:paraId="7160CD71" w14:textId="77777777" w:rsidR="00BB745A" w:rsidRPr="00BB745A" w:rsidRDefault="00BB745A" w:rsidP="00BB745A">
      <w:pPr>
        <w:ind w:left="0" w:firstLine="0"/>
        <w:rPr>
          <w:szCs w:val="22"/>
        </w:rPr>
      </w:pPr>
    </w:p>
    <w:p w14:paraId="29B658D2" w14:textId="77777777" w:rsidR="00BB745A" w:rsidRPr="00BB745A" w:rsidRDefault="00BB745A" w:rsidP="00BB745A">
      <w:pPr>
        <w:ind w:left="0" w:firstLine="0"/>
        <w:rPr>
          <w:szCs w:val="22"/>
        </w:rPr>
      </w:pPr>
    </w:p>
    <w:p w14:paraId="537A3200" w14:textId="77777777" w:rsidR="00BB745A" w:rsidRPr="00BB745A" w:rsidRDefault="00BB745A" w:rsidP="00BB745A">
      <w:pPr>
        <w:ind w:left="0" w:firstLine="0"/>
        <w:rPr>
          <w:szCs w:val="22"/>
        </w:rPr>
      </w:pPr>
    </w:p>
    <w:p w14:paraId="11DD0F4E" w14:textId="77777777" w:rsidR="00BB745A" w:rsidRPr="00BB745A" w:rsidRDefault="00BB745A" w:rsidP="00BB745A">
      <w:pPr>
        <w:ind w:left="0" w:firstLine="0"/>
        <w:rPr>
          <w:szCs w:val="22"/>
        </w:rPr>
      </w:pPr>
    </w:p>
    <w:p w14:paraId="68A0ECFD" w14:textId="77777777" w:rsidR="00BB745A" w:rsidRPr="00BB745A" w:rsidRDefault="00BB745A" w:rsidP="00BB745A">
      <w:pPr>
        <w:ind w:left="0" w:firstLine="0"/>
        <w:rPr>
          <w:szCs w:val="22"/>
        </w:rPr>
      </w:pPr>
    </w:p>
    <w:p w14:paraId="00B094F5" w14:textId="77777777" w:rsidR="00BB745A" w:rsidRPr="00BB745A" w:rsidRDefault="00BB745A" w:rsidP="00BB745A">
      <w:pPr>
        <w:ind w:left="0" w:firstLine="0"/>
        <w:rPr>
          <w:szCs w:val="22"/>
        </w:rPr>
      </w:pPr>
    </w:p>
    <w:p w14:paraId="114F35D3" w14:textId="77777777" w:rsidR="00BB745A" w:rsidRPr="00BB745A" w:rsidRDefault="00BB745A" w:rsidP="00BB745A">
      <w:pPr>
        <w:ind w:left="0" w:firstLine="0"/>
        <w:jc w:val="center"/>
        <w:rPr>
          <w:b/>
          <w:szCs w:val="22"/>
        </w:rPr>
      </w:pPr>
      <w:r w:rsidRPr="00BB745A">
        <w:rPr>
          <w:b/>
          <w:szCs w:val="22"/>
        </w:rPr>
        <w:t>I PIELIKUMS</w:t>
      </w:r>
    </w:p>
    <w:p w14:paraId="26D0A9AF" w14:textId="77777777" w:rsidR="00BB745A" w:rsidRPr="00BB745A" w:rsidRDefault="00BB745A" w:rsidP="00BB745A">
      <w:pPr>
        <w:ind w:left="0" w:firstLine="0"/>
        <w:rPr>
          <w:szCs w:val="22"/>
        </w:rPr>
      </w:pPr>
    </w:p>
    <w:p w14:paraId="2E0A6F3C" w14:textId="77777777" w:rsidR="00BB745A" w:rsidRPr="00BB745A" w:rsidRDefault="00BB745A" w:rsidP="00BB745A">
      <w:pPr>
        <w:ind w:left="0" w:firstLine="0"/>
        <w:jc w:val="center"/>
        <w:rPr>
          <w:b/>
          <w:szCs w:val="22"/>
        </w:rPr>
      </w:pPr>
      <w:r w:rsidRPr="00BB745A">
        <w:rPr>
          <w:b/>
          <w:szCs w:val="22"/>
        </w:rPr>
        <w:t>VETERINĀRO ZĀĻU APRAKSTS</w:t>
      </w:r>
    </w:p>
    <w:p w14:paraId="4DCE04DE" w14:textId="77777777" w:rsidR="00BB745A" w:rsidRPr="00BB745A" w:rsidRDefault="00BB745A" w:rsidP="00295B6F">
      <w:pPr>
        <w:ind w:left="0" w:firstLine="0"/>
        <w:rPr>
          <w:b/>
          <w:szCs w:val="22"/>
        </w:rPr>
      </w:pPr>
    </w:p>
    <w:p w14:paraId="739DA478" w14:textId="77777777" w:rsidR="00BB745A" w:rsidRPr="00BB745A" w:rsidRDefault="00BB745A" w:rsidP="00BB745A">
      <w:pPr>
        <w:ind w:left="0" w:firstLine="0"/>
        <w:jc w:val="center"/>
        <w:rPr>
          <w:b/>
          <w:szCs w:val="22"/>
        </w:rPr>
      </w:pPr>
    </w:p>
    <w:p w14:paraId="01BB780C" w14:textId="77777777" w:rsidR="00BB745A" w:rsidRPr="00BB745A" w:rsidRDefault="00BB745A" w:rsidP="00BB745A">
      <w:pPr>
        <w:ind w:left="0" w:firstLine="0"/>
        <w:jc w:val="center"/>
        <w:rPr>
          <w:b/>
          <w:szCs w:val="22"/>
        </w:rPr>
      </w:pPr>
    </w:p>
    <w:p w14:paraId="0FF91FEE" w14:textId="77777777" w:rsidR="00BB745A" w:rsidRPr="00BB745A" w:rsidRDefault="00BB745A" w:rsidP="00BB745A">
      <w:pPr>
        <w:ind w:left="0" w:firstLine="0"/>
        <w:jc w:val="center"/>
        <w:rPr>
          <w:b/>
          <w:szCs w:val="22"/>
        </w:rPr>
      </w:pPr>
    </w:p>
    <w:p w14:paraId="634AB073" w14:textId="77777777" w:rsidR="00BB745A" w:rsidRPr="00BB745A" w:rsidRDefault="00BB745A" w:rsidP="00BB745A">
      <w:pPr>
        <w:ind w:left="0" w:firstLine="0"/>
        <w:jc w:val="center"/>
        <w:rPr>
          <w:b/>
          <w:szCs w:val="22"/>
        </w:rPr>
      </w:pPr>
    </w:p>
    <w:p w14:paraId="43600518" w14:textId="77777777" w:rsidR="00BB745A" w:rsidRPr="00BB745A" w:rsidRDefault="00BB745A" w:rsidP="00BB745A">
      <w:pPr>
        <w:ind w:left="0" w:firstLine="0"/>
        <w:jc w:val="center"/>
        <w:rPr>
          <w:b/>
          <w:szCs w:val="22"/>
        </w:rPr>
      </w:pPr>
    </w:p>
    <w:p w14:paraId="55B030F9" w14:textId="77777777" w:rsidR="00BB745A" w:rsidRPr="00BB745A" w:rsidRDefault="00BB745A" w:rsidP="00BB745A">
      <w:pPr>
        <w:ind w:left="0" w:firstLine="0"/>
        <w:jc w:val="center"/>
        <w:rPr>
          <w:b/>
          <w:szCs w:val="22"/>
        </w:rPr>
      </w:pPr>
    </w:p>
    <w:p w14:paraId="6353B6B1" w14:textId="77777777" w:rsidR="00BB745A" w:rsidRPr="00BB745A" w:rsidRDefault="00BB745A" w:rsidP="00BB745A">
      <w:pPr>
        <w:ind w:left="0" w:firstLine="0"/>
        <w:jc w:val="center"/>
        <w:rPr>
          <w:b/>
          <w:szCs w:val="22"/>
        </w:rPr>
      </w:pPr>
    </w:p>
    <w:p w14:paraId="1D949645" w14:textId="77777777" w:rsidR="00BB745A" w:rsidRPr="00BB745A" w:rsidRDefault="00BB745A" w:rsidP="00BB745A">
      <w:pPr>
        <w:ind w:left="0" w:firstLine="0"/>
        <w:jc w:val="center"/>
        <w:rPr>
          <w:b/>
          <w:szCs w:val="22"/>
        </w:rPr>
      </w:pPr>
    </w:p>
    <w:p w14:paraId="6855931B" w14:textId="77777777" w:rsidR="00BB745A" w:rsidRPr="00BB745A" w:rsidRDefault="00BB745A" w:rsidP="00BB745A">
      <w:pPr>
        <w:ind w:left="0" w:firstLine="0"/>
        <w:jc w:val="center"/>
        <w:rPr>
          <w:b/>
          <w:szCs w:val="22"/>
        </w:rPr>
      </w:pPr>
    </w:p>
    <w:p w14:paraId="35F95BEF" w14:textId="77777777" w:rsidR="00BB745A" w:rsidRPr="00BB745A" w:rsidRDefault="00BB745A" w:rsidP="00BB745A">
      <w:pPr>
        <w:ind w:left="0" w:firstLine="0"/>
        <w:jc w:val="center"/>
        <w:rPr>
          <w:b/>
          <w:szCs w:val="22"/>
        </w:rPr>
      </w:pPr>
    </w:p>
    <w:p w14:paraId="3A48B398" w14:textId="77777777" w:rsidR="00BB745A" w:rsidRPr="00BB745A" w:rsidRDefault="00BB745A" w:rsidP="00BB745A">
      <w:pPr>
        <w:ind w:left="0" w:firstLine="0"/>
        <w:jc w:val="center"/>
        <w:rPr>
          <w:b/>
          <w:szCs w:val="22"/>
        </w:rPr>
      </w:pPr>
    </w:p>
    <w:p w14:paraId="121EAAE8" w14:textId="77777777" w:rsidR="00BB745A" w:rsidRPr="00BB745A" w:rsidRDefault="00BB745A" w:rsidP="00BB745A">
      <w:pPr>
        <w:ind w:left="0" w:firstLine="0"/>
        <w:jc w:val="center"/>
        <w:rPr>
          <w:b/>
          <w:szCs w:val="22"/>
        </w:rPr>
      </w:pPr>
    </w:p>
    <w:p w14:paraId="3D8F5435" w14:textId="77777777" w:rsidR="00BB745A" w:rsidRPr="00BB745A" w:rsidRDefault="00BB745A" w:rsidP="00BB745A">
      <w:pPr>
        <w:ind w:left="0" w:firstLine="0"/>
        <w:jc w:val="center"/>
        <w:rPr>
          <w:b/>
          <w:szCs w:val="22"/>
        </w:rPr>
      </w:pPr>
    </w:p>
    <w:p w14:paraId="3E9E4B7F" w14:textId="77777777" w:rsidR="00BB745A" w:rsidRPr="00BB745A" w:rsidRDefault="00BB745A" w:rsidP="00BB745A">
      <w:pPr>
        <w:ind w:left="0" w:firstLine="0"/>
        <w:jc w:val="center"/>
        <w:rPr>
          <w:b/>
          <w:szCs w:val="22"/>
        </w:rPr>
      </w:pPr>
    </w:p>
    <w:p w14:paraId="59C32399" w14:textId="77777777" w:rsidR="00BB745A" w:rsidRPr="00BB745A" w:rsidRDefault="00BB745A" w:rsidP="00BB745A">
      <w:pPr>
        <w:ind w:left="0" w:firstLine="0"/>
        <w:jc w:val="center"/>
        <w:rPr>
          <w:b/>
          <w:szCs w:val="22"/>
        </w:rPr>
      </w:pPr>
    </w:p>
    <w:p w14:paraId="2E3983F8" w14:textId="77777777" w:rsidR="00BB745A" w:rsidRPr="00BB745A" w:rsidRDefault="00BB745A" w:rsidP="00BB745A">
      <w:pPr>
        <w:ind w:left="0" w:firstLine="0"/>
        <w:jc w:val="center"/>
        <w:rPr>
          <w:b/>
          <w:szCs w:val="22"/>
        </w:rPr>
      </w:pPr>
    </w:p>
    <w:p w14:paraId="6F887D55" w14:textId="77777777" w:rsidR="00BB745A" w:rsidRPr="00BB745A" w:rsidRDefault="00BB745A" w:rsidP="00BB745A">
      <w:pPr>
        <w:ind w:left="0" w:firstLine="0"/>
        <w:jc w:val="center"/>
        <w:rPr>
          <w:b/>
          <w:szCs w:val="22"/>
        </w:rPr>
      </w:pPr>
    </w:p>
    <w:p w14:paraId="623D2794" w14:textId="77777777" w:rsidR="00BB745A" w:rsidRPr="00BB745A" w:rsidRDefault="00BB745A" w:rsidP="00BB745A">
      <w:pPr>
        <w:ind w:left="0" w:firstLine="0"/>
        <w:jc w:val="center"/>
        <w:rPr>
          <w:b/>
          <w:szCs w:val="22"/>
        </w:rPr>
      </w:pPr>
    </w:p>
    <w:p w14:paraId="5F2442CA" w14:textId="77777777" w:rsidR="00BB745A" w:rsidRPr="00BB745A" w:rsidRDefault="00BB745A" w:rsidP="00BB745A">
      <w:pPr>
        <w:ind w:left="0" w:firstLine="0"/>
        <w:jc w:val="center"/>
        <w:rPr>
          <w:b/>
          <w:szCs w:val="22"/>
        </w:rPr>
      </w:pPr>
    </w:p>
    <w:p w14:paraId="0D231A0D" w14:textId="77777777" w:rsidR="00BB745A" w:rsidRPr="00BB745A" w:rsidRDefault="00BB745A" w:rsidP="00BB745A">
      <w:pPr>
        <w:ind w:left="0" w:firstLine="0"/>
        <w:jc w:val="center"/>
        <w:rPr>
          <w:b/>
          <w:szCs w:val="22"/>
        </w:rPr>
      </w:pPr>
    </w:p>
    <w:p w14:paraId="16AB0FF6" w14:textId="77777777" w:rsidR="00BB745A" w:rsidRPr="00BB745A" w:rsidRDefault="00BB745A" w:rsidP="00BB745A">
      <w:pPr>
        <w:ind w:left="0" w:firstLine="0"/>
        <w:jc w:val="center"/>
        <w:rPr>
          <w:b/>
          <w:szCs w:val="22"/>
        </w:rPr>
      </w:pPr>
    </w:p>
    <w:p w14:paraId="3B8FFC6D" w14:textId="77777777" w:rsidR="00BB745A" w:rsidRPr="00BB745A" w:rsidRDefault="00BB745A" w:rsidP="00BB745A">
      <w:pPr>
        <w:ind w:left="0" w:firstLine="0"/>
        <w:jc w:val="center"/>
        <w:rPr>
          <w:b/>
          <w:szCs w:val="22"/>
        </w:rPr>
      </w:pPr>
    </w:p>
    <w:p w14:paraId="1DD3B3F2" w14:textId="77777777" w:rsidR="00BB745A" w:rsidRPr="00BB745A" w:rsidRDefault="00BB745A" w:rsidP="00BB745A">
      <w:pPr>
        <w:ind w:left="0" w:firstLine="0"/>
        <w:jc w:val="center"/>
        <w:rPr>
          <w:b/>
          <w:szCs w:val="22"/>
        </w:rPr>
      </w:pPr>
    </w:p>
    <w:p w14:paraId="5DAB164A" w14:textId="77777777" w:rsidR="00BB745A" w:rsidRPr="00BB745A" w:rsidRDefault="00BB745A" w:rsidP="00BB745A">
      <w:pPr>
        <w:ind w:left="0" w:firstLine="0"/>
        <w:jc w:val="center"/>
        <w:rPr>
          <w:b/>
          <w:szCs w:val="22"/>
        </w:rPr>
      </w:pPr>
    </w:p>
    <w:p w14:paraId="07830AC0" w14:textId="77777777" w:rsidR="00BB745A" w:rsidRPr="00BB745A" w:rsidRDefault="00BB745A" w:rsidP="00BB745A">
      <w:pPr>
        <w:ind w:left="0" w:firstLine="0"/>
        <w:jc w:val="center"/>
        <w:rPr>
          <w:b/>
          <w:szCs w:val="22"/>
        </w:rPr>
      </w:pPr>
    </w:p>
    <w:p w14:paraId="49401083" w14:textId="77777777" w:rsidR="00BB745A" w:rsidRPr="00BB745A" w:rsidRDefault="00BB745A" w:rsidP="00BB745A">
      <w:pPr>
        <w:ind w:left="0" w:firstLine="0"/>
        <w:jc w:val="center"/>
        <w:rPr>
          <w:b/>
          <w:szCs w:val="22"/>
        </w:rPr>
      </w:pPr>
    </w:p>
    <w:p w14:paraId="39C6443D" w14:textId="77777777" w:rsidR="00BB745A" w:rsidRPr="00BB745A" w:rsidRDefault="00BB745A" w:rsidP="00BB745A">
      <w:pPr>
        <w:ind w:left="0" w:firstLine="0"/>
        <w:jc w:val="center"/>
        <w:rPr>
          <w:b/>
          <w:szCs w:val="22"/>
        </w:rPr>
      </w:pPr>
    </w:p>
    <w:p w14:paraId="0634990D" w14:textId="77777777" w:rsidR="00BB745A" w:rsidRPr="00BB745A" w:rsidRDefault="00BB745A" w:rsidP="00BB745A">
      <w:pPr>
        <w:ind w:left="0" w:firstLine="0"/>
        <w:rPr>
          <w:b/>
          <w:szCs w:val="22"/>
        </w:rPr>
      </w:pPr>
    </w:p>
    <w:p w14:paraId="79F4B867" w14:textId="77777777" w:rsidR="00BB745A" w:rsidRDefault="00BB745A">
      <w:pPr>
        <w:ind w:left="0" w:firstLine="0"/>
        <w:rPr>
          <w:b/>
        </w:rPr>
      </w:pPr>
      <w:r>
        <w:rPr>
          <w:b/>
        </w:rPr>
        <w:br w:type="page"/>
      </w:r>
    </w:p>
    <w:p w14:paraId="4916DB9B" w14:textId="77777777" w:rsidR="00554D84" w:rsidRPr="00D22904" w:rsidRDefault="00554D84" w:rsidP="000A6B2C">
      <w:pPr>
        <w:jc w:val="center"/>
        <w:rPr>
          <w:b/>
        </w:rPr>
      </w:pPr>
    </w:p>
    <w:p w14:paraId="18889EAA" w14:textId="77777777" w:rsidR="00554D84" w:rsidRPr="00D22904" w:rsidRDefault="00554D84" w:rsidP="000A6B2C">
      <w:r>
        <w:rPr>
          <w:b/>
        </w:rPr>
        <w:t>1.</w:t>
      </w:r>
      <w:r>
        <w:rPr>
          <w:b/>
        </w:rPr>
        <w:tab/>
        <w:t>VETERINĀRO ZĀĻU NOSAUKUMS</w:t>
      </w:r>
    </w:p>
    <w:p w14:paraId="4C3BAD88" w14:textId="77777777" w:rsidR="00D23ECC" w:rsidRDefault="00D23ECC" w:rsidP="00543A22">
      <w:pPr>
        <w:rPr>
          <w:bCs/>
        </w:rPr>
      </w:pPr>
    </w:p>
    <w:p w14:paraId="287D2914" w14:textId="77777777" w:rsidR="00543A22" w:rsidRPr="005560BD" w:rsidRDefault="00543A22" w:rsidP="00543A22">
      <w:pPr>
        <w:rPr>
          <w:bCs/>
        </w:rPr>
      </w:pPr>
      <w:r w:rsidRPr="00295B6F">
        <w:rPr>
          <w:bCs/>
        </w:rPr>
        <w:t>BIOSUIS ParvoEry</w:t>
      </w:r>
      <w:r w:rsidRPr="005560BD">
        <w:rPr>
          <w:bCs/>
        </w:rPr>
        <w:t xml:space="preserve"> suspensija </w:t>
      </w:r>
      <w:r w:rsidR="007C0538" w:rsidRPr="005560BD">
        <w:rPr>
          <w:bCs/>
        </w:rPr>
        <w:t xml:space="preserve">injekcijām </w:t>
      </w:r>
      <w:r w:rsidRPr="005560BD">
        <w:rPr>
          <w:bCs/>
        </w:rPr>
        <w:t>cūkām</w:t>
      </w:r>
    </w:p>
    <w:p w14:paraId="649DA29B" w14:textId="77777777" w:rsidR="00554D84" w:rsidRPr="00D22904" w:rsidRDefault="00554D84" w:rsidP="005E376A"/>
    <w:p w14:paraId="0E73F2F2" w14:textId="77777777" w:rsidR="00554D84" w:rsidRPr="00D22904" w:rsidRDefault="00554D84" w:rsidP="006C4941"/>
    <w:p w14:paraId="113BF134" w14:textId="77777777" w:rsidR="00554D84" w:rsidRPr="00D22904" w:rsidRDefault="00554D84" w:rsidP="00476943">
      <w:r>
        <w:rPr>
          <w:b/>
        </w:rPr>
        <w:t>2.</w:t>
      </w:r>
      <w:r>
        <w:rPr>
          <w:b/>
        </w:rPr>
        <w:tab/>
        <w:t>KVALITATĪVAIS UN KVANTITATĪVAIS SASTĀVS</w:t>
      </w:r>
    </w:p>
    <w:p w14:paraId="43A10FB6" w14:textId="77777777" w:rsidR="007C0538" w:rsidRDefault="007C0538" w:rsidP="00543A22"/>
    <w:p w14:paraId="14E49F53" w14:textId="77777777" w:rsidR="00543A22" w:rsidRPr="00295B6F" w:rsidRDefault="00D23ECC" w:rsidP="00543A22">
      <w:pPr>
        <w:rPr>
          <w:u w:val="single"/>
        </w:rPr>
      </w:pPr>
      <w:r w:rsidRPr="00295B6F">
        <w:rPr>
          <w:u w:val="single"/>
        </w:rPr>
        <w:t>Katra deva (2 ml) satur:</w:t>
      </w:r>
    </w:p>
    <w:p w14:paraId="21C0DD57" w14:textId="77777777" w:rsidR="00543A22" w:rsidRPr="00D22904" w:rsidRDefault="00543A22" w:rsidP="00543A22">
      <w:pPr>
        <w:rPr>
          <w:b/>
        </w:rPr>
      </w:pPr>
      <w:r>
        <w:rPr>
          <w:b/>
        </w:rPr>
        <w:t>Aktīvās vielas:</w:t>
      </w:r>
    </w:p>
    <w:p w14:paraId="7EF81031" w14:textId="00FE0596" w:rsidR="00543A22" w:rsidRPr="00D22904" w:rsidRDefault="00BB745A" w:rsidP="00543A22">
      <w:r>
        <w:t>C</w:t>
      </w:r>
      <w:r w:rsidR="00A74D3F">
        <w:t xml:space="preserve">ūku </w:t>
      </w:r>
      <w:r w:rsidR="00543A22">
        <w:t>parvovīruss, celms CAPM V198, S-27</w:t>
      </w:r>
      <w:r>
        <w:t>, inaktivēts</w:t>
      </w:r>
      <w:r w:rsidR="00543A22">
        <w:tab/>
      </w:r>
      <w:r w:rsidR="009D098B">
        <w:tab/>
      </w:r>
      <w:r w:rsidR="0068037D">
        <w:tab/>
      </w:r>
      <w:r w:rsidR="00543A22">
        <w:t>≥ 4 log</w:t>
      </w:r>
      <w:r w:rsidR="00543A22">
        <w:rPr>
          <w:vertAlign w:val="subscript"/>
        </w:rPr>
        <w:t>2</w:t>
      </w:r>
      <w:r w:rsidR="00543A22">
        <w:t xml:space="preserve"> </w:t>
      </w:r>
      <w:r w:rsidR="00543A22">
        <w:rPr>
          <w:vertAlign w:val="superscript"/>
        </w:rPr>
        <w:t>*</w:t>
      </w:r>
      <w:r w:rsidR="009206B8">
        <w:rPr>
          <w:vertAlign w:val="superscript"/>
        </w:rPr>
        <w:t>)</w:t>
      </w:r>
    </w:p>
    <w:p w14:paraId="0D9233D8" w14:textId="594DC7B7" w:rsidR="00543A22" w:rsidRPr="00D22904" w:rsidRDefault="00543A22" w:rsidP="00543A22">
      <w:pPr>
        <w:ind w:left="0" w:firstLine="0"/>
        <w:jc w:val="both"/>
      </w:pPr>
      <w:r>
        <w:rPr>
          <w:i/>
        </w:rPr>
        <w:t>Erysipelothrix rhusiopathiae</w:t>
      </w:r>
      <w:r>
        <w:t>, serotips 2, celms 2</w:t>
      </w:r>
      <w:r>
        <w:noBreakHyphen/>
        <w:t>64</w:t>
      </w:r>
      <w:r w:rsidR="00BB745A">
        <w:t>, inaktivētas</w:t>
      </w:r>
      <w:r>
        <w:tab/>
      </w:r>
      <w:r w:rsidR="009D098B">
        <w:tab/>
      </w:r>
      <w:r>
        <w:t xml:space="preserve">RP </w:t>
      </w:r>
      <w:r>
        <w:sym w:font="Symbol" w:char="F0B3"/>
      </w:r>
      <w:r>
        <w:t xml:space="preserve"> 1 </w:t>
      </w:r>
      <w:r>
        <w:rPr>
          <w:vertAlign w:val="superscript"/>
        </w:rPr>
        <w:t>**</w:t>
      </w:r>
      <w:r w:rsidR="009206B8">
        <w:rPr>
          <w:vertAlign w:val="superscript"/>
        </w:rPr>
        <w:t>)</w:t>
      </w:r>
    </w:p>
    <w:p w14:paraId="3CDBABAD" w14:textId="77777777" w:rsidR="00543A22" w:rsidRPr="00D22904" w:rsidRDefault="00543A22" w:rsidP="00543A22">
      <w:pPr>
        <w:jc w:val="both"/>
        <w:rPr>
          <w:b/>
        </w:rPr>
      </w:pPr>
    </w:p>
    <w:p w14:paraId="5255ED41" w14:textId="7A0E9AEF" w:rsidR="008D6832" w:rsidRPr="00D22904" w:rsidRDefault="00543A22" w:rsidP="008D6832">
      <w:pPr>
        <w:ind w:left="426" w:hanging="426"/>
        <w:jc w:val="both"/>
        <w:rPr>
          <w:sz w:val="20"/>
        </w:rPr>
      </w:pPr>
      <w:r>
        <w:rPr>
          <w:sz w:val="20"/>
        </w:rPr>
        <w:t>*</w:t>
      </w:r>
      <w:r w:rsidR="009206B8">
        <w:rPr>
          <w:sz w:val="20"/>
        </w:rPr>
        <w:t>)</w:t>
      </w:r>
      <w:r>
        <w:rPr>
          <w:sz w:val="20"/>
        </w:rPr>
        <w:t xml:space="preserve"> </w:t>
      </w:r>
      <w:r>
        <w:rPr>
          <w:sz w:val="20"/>
        </w:rPr>
        <w:tab/>
        <w:t>HI antivielu titrs jūrascūciņ</w:t>
      </w:r>
      <w:r w:rsidR="00BB745A">
        <w:rPr>
          <w:sz w:val="20"/>
        </w:rPr>
        <w:t>u asins</w:t>
      </w:r>
      <w:r>
        <w:rPr>
          <w:sz w:val="20"/>
        </w:rPr>
        <w:t xml:space="preserve"> serumā pēc ¼ </w:t>
      </w:r>
      <w:r w:rsidR="00197CB0">
        <w:rPr>
          <w:sz w:val="20"/>
        </w:rPr>
        <w:t xml:space="preserve">cūkām paredzētās </w:t>
      </w:r>
      <w:r>
        <w:rPr>
          <w:sz w:val="20"/>
        </w:rPr>
        <w:t xml:space="preserve">vakcīnas devas ievadīšanas. </w:t>
      </w:r>
      <w:bookmarkStart w:id="0" w:name="_Hlk81216510"/>
      <w:r w:rsidR="008435C5">
        <w:rPr>
          <w:sz w:val="20"/>
        </w:rPr>
        <w:t>Antivielu titrs</w:t>
      </w:r>
      <w:r w:rsidR="0044215B">
        <w:rPr>
          <w:sz w:val="20"/>
        </w:rPr>
        <w:t xml:space="preserve"> 16 un vairāk jāuzrāda </w:t>
      </w:r>
      <w:bookmarkEnd w:id="0"/>
      <w:r w:rsidR="001B23E1">
        <w:rPr>
          <w:sz w:val="20"/>
        </w:rPr>
        <w:t>4 no 5 jūrascūciņām</w:t>
      </w:r>
      <w:r>
        <w:rPr>
          <w:sz w:val="20"/>
        </w:rPr>
        <w:t>.  Iegūto HI titra vērtību</w:t>
      </w:r>
      <w:r w:rsidR="0044215B">
        <w:rPr>
          <w:sz w:val="20"/>
        </w:rPr>
        <w:t xml:space="preserve"> norāda, </w:t>
      </w:r>
      <w:r>
        <w:rPr>
          <w:sz w:val="20"/>
        </w:rPr>
        <w:t>nosak</w:t>
      </w:r>
      <w:r w:rsidR="0044215B">
        <w:rPr>
          <w:sz w:val="20"/>
        </w:rPr>
        <w:t>ot vidējo</w:t>
      </w:r>
      <w:r w:rsidR="00CA58CB">
        <w:rPr>
          <w:sz w:val="20"/>
        </w:rPr>
        <w:t xml:space="preserve"> </w:t>
      </w:r>
      <w:r>
        <w:rPr>
          <w:sz w:val="20"/>
        </w:rPr>
        <w:t xml:space="preserve">antivielu titru, kas </w:t>
      </w:r>
      <w:r w:rsidR="001B23E1">
        <w:rPr>
          <w:sz w:val="20"/>
        </w:rPr>
        <w:t xml:space="preserve">sasniegts </w:t>
      </w:r>
      <w:r>
        <w:rPr>
          <w:sz w:val="20"/>
        </w:rPr>
        <w:t>5 jūrascūciņām.</w:t>
      </w:r>
    </w:p>
    <w:p w14:paraId="457BB58C" w14:textId="77777777" w:rsidR="00543A22" w:rsidRPr="00D22904" w:rsidRDefault="00543A22" w:rsidP="00543A22">
      <w:pPr>
        <w:ind w:left="426" w:hanging="426"/>
        <w:jc w:val="both"/>
        <w:rPr>
          <w:sz w:val="20"/>
        </w:rPr>
      </w:pPr>
    </w:p>
    <w:p w14:paraId="35F09B05" w14:textId="7B301EE0" w:rsidR="00543A22" w:rsidRPr="00D22904" w:rsidRDefault="00543A22" w:rsidP="00543A22">
      <w:pPr>
        <w:tabs>
          <w:tab w:val="left" w:pos="426"/>
        </w:tabs>
        <w:ind w:left="426" w:hanging="426"/>
        <w:jc w:val="both"/>
        <w:rPr>
          <w:sz w:val="20"/>
        </w:rPr>
      </w:pPr>
      <w:r>
        <w:rPr>
          <w:sz w:val="20"/>
        </w:rPr>
        <w:t>**</w:t>
      </w:r>
      <w:r w:rsidR="009206B8">
        <w:rPr>
          <w:sz w:val="20"/>
        </w:rPr>
        <w:t>)</w:t>
      </w:r>
      <w:r>
        <w:rPr>
          <w:sz w:val="20"/>
        </w:rPr>
        <w:t xml:space="preserve"> </w:t>
      </w:r>
      <w:r>
        <w:rPr>
          <w:sz w:val="20"/>
        </w:rPr>
        <w:tab/>
      </w:r>
      <w:r w:rsidRPr="005940B3">
        <w:rPr>
          <w:sz w:val="20"/>
        </w:rPr>
        <w:t xml:space="preserve">Relatīvo </w:t>
      </w:r>
      <w:r w:rsidR="002D27B1">
        <w:rPr>
          <w:sz w:val="20"/>
        </w:rPr>
        <w:t xml:space="preserve">potenci </w:t>
      </w:r>
      <w:r>
        <w:rPr>
          <w:sz w:val="20"/>
        </w:rPr>
        <w:t xml:space="preserve">(RP) nosaka, salīdzinot </w:t>
      </w:r>
      <w:r w:rsidR="00BB745A">
        <w:rPr>
          <w:sz w:val="20"/>
        </w:rPr>
        <w:t xml:space="preserve">antivielu līmeni vakcinēto peļu asins </w:t>
      </w:r>
      <w:r>
        <w:rPr>
          <w:sz w:val="20"/>
        </w:rPr>
        <w:t>serumā</w:t>
      </w:r>
      <w:r w:rsidR="002D27B1">
        <w:rPr>
          <w:sz w:val="20"/>
        </w:rPr>
        <w:t xml:space="preserve"> ar antivielu līmeni pelēm serumā, kurš sagatavots ar atsauces vakcīnas sēriju, </w:t>
      </w:r>
      <w:r>
        <w:rPr>
          <w:sz w:val="20"/>
        </w:rPr>
        <w:t>kas atbilst veiktaja</w:t>
      </w:r>
      <w:r w:rsidR="0044215B">
        <w:rPr>
          <w:sz w:val="20"/>
        </w:rPr>
        <w:t>m</w:t>
      </w:r>
      <w:r>
        <w:rPr>
          <w:sz w:val="20"/>
        </w:rPr>
        <w:t xml:space="preserve"> provokācijas </w:t>
      </w:r>
      <w:r w:rsidR="0044215B">
        <w:rPr>
          <w:sz w:val="20"/>
        </w:rPr>
        <w:t>testam</w:t>
      </w:r>
      <w:r>
        <w:rPr>
          <w:sz w:val="20"/>
        </w:rPr>
        <w:t xml:space="preserve"> </w:t>
      </w:r>
      <w:r w:rsidR="001B23E1">
        <w:rPr>
          <w:sz w:val="20"/>
        </w:rPr>
        <w:t xml:space="preserve">mērķsugas dzīvniekiem </w:t>
      </w:r>
      <w:r>
        <w:rPr>
          <w:sz w:val="20"/>
        </w:rPr>
        <w:t>saskaņā ar Ph. Eur. monogrāfijas prasībām.</w:t>
      </w:r>
    </w:p>
    <w:p w14:paraId="6A77DC84" w14:textId="77777777" w:rsidR="00543A22" w:rsidRPr="00D22904" w:rsidRDefault="00543A22" w:rsidP="00543A22">
      <w:pPr>
        <w:ind w:left="426" w:hanging="426"/>
        <w:rPr>
          <w:b/>
          <w:sz w:val="20"/>
        </w:rPr>
      </w:pPr>
    </w:p>
    <w:p w14:paraId="13539BA8" w14:textId="001D5FD4" w:rsidR="008D6832" w:rsidRDefault="00543A22" w:rsidP="00543A22">
      <w:pPr>
        <w:rPr>
          <w:b/>
        </w:rPr>
      </w:pPr>
      <w:r>
        <w:rPr>
          <w:b/>
        </w:rPr>
        <w:t>Adjuvant</w:t>
      </w:r>
      <w:r w:rsidR="00F25AC2">
        <w:rPr>
          <w:b/>
        </w:rPr>
        <w:t>i</w:t>
      </w:r>
      <w:r>
        <w:rPr>
          <w:b/>
        </w:rPr>
        <w:t>:</w:t>
      </w:r>
      <w:r>
        <w:rPr>
          <w:b/>
        </w:rPr>
        <w:tab/>
      </w:r>
    </w:p>
    <w:p w14:paraId="09873E7F" w14:textId="01F20396" w:rsidR="008D6832" w:rsidRDefault="00543A22" w:rsidP="00543A22">
      <w:r>
        <w:t>Alumīnija hidroksīds</w:t>
      </w:r>
      <w:r>
        <w:rPr>
          <w:vertAlign w:val="superscript"/>
        </w:rPr>
        <w:t>***</w:t>
      </w:r>
      <w:r w:rsidR="009206B8">
        <w:rPr>
          <w:vertAlign w:val="superscript"/>
        </w:rPr>
        <w:t>)</w:t>
      </w:r>
      <w:r>
        <w:tab/>
      </w:r>
      <w:r>
        <w:tab/>
      </w:r>
      <w:r>
        <w:tab/>
        <w:t>9 mg</w:t>
      </w:r>
    </w:p>
    <w:p w14:paraId="24754609" w14:textId="03DB3FD6" w:rsidR="00543A22" w:rsidRPr="00DC553A" w:rsidRDefault="00543A22" w:rsidP="00543A22">
      <w:pPr>
        <w:rPr>
          <w:sz w:val="20"/>
        </w:rPr>
      </w:pPr>
      <w:r>
        <w:rPr>
          <w:sz w:val="20"/>
        </w:rPr>
        <w:t xml:space="preserve"> ***</w:t>
      </w:r>
      <w:r w:rsidR="009206B8">
        <w:rPr>
          <w:sz w:val="20"/>
        </w:rPr>
        <w:t>)</w:t>
      </w:r>
      <w:r>
        <w:rPr>
          <w:sz w:val="20"/>
        </w:rPr>
        <w:tab/>
        <w:t>hidratēts, adsorbcijai 2 % (izteikts kā Al</w:t>
      </w:r>
      <w:r>
        <w:rPr>
          <w:sz w:val="20"/>
          <w:vertAlign w:val="subscript"/>
        </w:rPr>
        <w:t>2</w:t>
      </w:r>
      <w:r>
        <w:rPr>
          <w:sz w:val="20"/>
        </w:rPr>
        <w:t>O</w:t>
      </w:r>
      <w:r>
        <w:rPr>
          <w:sz w:val="20"/>
          <w:vertAlign w:val="subscript"/>
        </w:rPr>
        <w:t>3</w:t>
      </w:r>
      <w:r>
        <w:rPr>
          <w:sz w:val="20"/>
        </w:rPr>
        <w:t>)</w:t>
      </w:r>
      <w:r>
        <w:rPr>
          <w:sz w:val="20"/>
        </w:rPr>
        <w:tab/>
      </w:r>
    </w:p>
    <w:p w14:paraId="420C8E14" w14:textId="77777777" w:rsidR="008D6832" w:rsidRDefault="008D6832" w:rsidP="00543A22">
      <w:pPr>
        <w:rPr>
          <w:b/>
        </w:rPr>
      </w:pPr>
    </w:p>
    <w:p w14:paraId="7B9FFCCF" w14:textId="1A9C61F6" w:rsidR="00AC5798" w:rsidRDefault="00543A22" w:rsidP="00543A22">
      <w:pPr>
        <w:rPr>
          <w:b/>
        </w:rPr>
      </w:pPr>
      <w:r>
        <w:rPr>
          <w:b/>
        </w:rPr>
        <w:t>Palīgviela</w:t>
      </w:r>
      <w:r w:rsidR="00F25AC2">
        <w:rPr>
          <w:b/>
        </w:rPr>
        <w:t>s</w:t>
      </w:r>
      <w:r>
        <w:rPr>
          <w:b/>
        </w:rPr>
        <w:t xml:space="preserve">: </w:t>
      </w:r>
      <w:r>
        <w:rPr>
          <w:b/>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AC5798" w14:paraId="631119F0" w14:textId="77777777" w:rsidTr="002B56BE">
        <w:tc>
          <w:tcPr>
            <w:tcW w:w="4524" w:type="dxa"/>
            <w:vAlign w:val="center"/>
          </w:tcPr>
          <w:p w14:paraId="481D9713" w14:textId="55FC7259" w:rsidR="00AC5798" w:rsidRPr="00E57A7D" w:rsidRDefault="00AC5798" w:rsidP="00295B6F">
            <w:pPr>
              <w:spacing w:before="60" w:after="60"/>
              <w:ind w:left="60" w:firstLine="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323980DB" w14:textId="372E6B72" w:rsidR="00AC5798" w:rsidRPr="00E57A7D" w:rsidRDefault="00AC5798" w:rsidP="00295B6F">
            <w:pPr>
              <w:spacing w:before="60" w:after="60"/>
              <w:ind w:left="60" w:firstLine="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AC5798" w14:paraId="3C07C559" w14:textId="77777777" w:rsidTr="002B56BE">
        <w:tc>
          <w:tcPr>
            <w:tcW w:w="4524" w:type="dxa"/>
            <w:vAlign w:val="center"/>
          </w:tcPr>
          <w:p w14:paraId="221CF7DD" w14:textId="60DCC8D3" w:rsidR="00AC5798" w:rsidRPr="00E57A7D" w:rsidRDefault="00AC5798" w:rsidP="00295B6F">
            <w:pPr>
              <w:spacing w:before="60" w:after="60"/>
              <w:ind w:left="-30" w:firstLine="0"/>
              <w:rPr>
                <w:iCs/>
                <w:szCs w:val="22"/>
              </w:rPr>
            </w:pPr>
            <w:r>
              <w:t>Tiomersāls</w:t>
            </w:r>
            <w:r>
              <w:tab/>
            </w:r>
          </w:p>
        </w:tc>
        <w:tc>
          <w:tcPr>
            <w:tcW w:w="4537" w:type="dxa"/>
            <w:vAlign w:val="center"/>
          </w:tcPr>
          <w:p w14:paraId="4C5D8D6F" w14:textId="3AAAEF94" w:rsidR="00AC5798" w:rsidRPr="00E57A7D" w:rsidRDefault="00AC5798" w:rsidP="00295B6F">
            <w:pPr>
              <w:spacing w:before="60" w:after="60"/>
              <w:ind w:left="60" w:firstLine="0"/>
              <w:rPr>
                <w:iCs/>
                <w:szCs w:val="22"/>
              </w:rPr>
            </w:pPr>
            <w:r>
              <w:t>0,2 mg</w:t>
            </w:r>
          </w:p>
        </w:tc>
      </w:tr>
      <w:tr w:rsidR="00AC5798" w14:paraId="19DE4138" w14:textId="77777777" w:rsidTr="002B56BE">
        <w:tc>
          <w:tcPr>
            <w:tcW w:w="4524" w:type="dxa"/>
            <w:vAlign w:val="center"/>
          </w:tcPr>
          <w:p w14:paraId="112AC200" w14:textId="58C6F065" w:rsidR="00AC5798" w:rsidRPr="00E57A7D" w:rsidRDefault="00AC5798" w:rsidP="00295B6F">
            <w:pPr>
              <w:spacing w:before="60" w:after="60"/>
              <w:ind w:left="-30" w:firstLine="0"/>
              <w:rPr>
                <w:iCs/>
                <w:szCs w:val="22"/>
              </w:rPr>
            </w:pPr>
            <w:r>
              <w:t>Formaldehīds</w:t>
            </w:r>
          </w:p>
        </w:tc>
        <w:tc>
          <w:tcPr>
            <w:tcW w:w="4537" w:type="dxa"/>
            <w:vAlign w:val="center"/>
          </w:tcPr>
          <w:p w14:paraId="3061253C" w14:textId="53CB36DE" w:rsidR="00AC5798" w:rsidRPr="00E57A7D" w:rsidRDefault="00AC5798" w:rsidP="00295B6F">
            <w:pPr>
              <w:spacing w:before="60" w:after="60"/>
              <w:ind w:left="60" w:firstLine="0"/>
              <w:rPr>
                <w:iCs/>
                <w:szCs w:val="22"/>
              </w:rPr>
            </w:pPr>
          </w:p>
        </w:tc>
      </w:tr>
      <w:tr w:rsidR="00AC5798" w14:paraId="3C19FADC" w14:textId="77777777" w:rsidTr="002B56BE">
        <w:tc>
          <w:tcPr>
            <w:tcW w:w="4524" w:type="dxa"/>
            <w:vAlign w:val="center"/>
          </w:tcPr>
          <w:p w14:paraId="7E78D3B0" w14:textId="6DBDBF5E" w:rsidR="00AC5798" w:rsidRPr="00E57A7D" w:rsidRDefault="00AC5798" w:rsidP="00295B6F">
            <w:pPr>
              <w:ind w:left="-30" w:firstLine="0"/>
              <w:rPr>
                <w:iCs/>
                <w:szCs w:val="22"/>
              </w:rPr>
            </w:pPr>
            <w:r>
              <w:t>Nātrija hlorīds</w:t>
            </w:r>
          </w:p>
        </w:tc>
        <w:tc>
          <w:tcPr>
            <w:tcW w:w="4537" w:type="dxa"/>
            <w:vAlign w:val="center"/>
          </w:tcPr>
          <w:p w14:paraId="7C5DF8AD" w14:textId="77777777" w:rsidR="00AC5798" w:rsidRPr="00E57A7D" w:rsidRDefault="00AC5798" w:rsidP="00295B6F">
            <w:pPr>
              <w:spacing w:before="60" w:after="60"/>
              <w:ind w:left="60" w:firstLine="0"/>
              <w:rPr>
                <w:iCs/>
                <w:szCs w:val="22"/>
              </w:rPr>
            </w:pPr>
          </w:p>
        </w:tc>
      </w:tr>
      <w:tr w:rsidR="00AC5798" w14:paraId="4A144B2B" w14:textId="77777777" w:rsidTr="002B56BE">
        <w:tc>
          <w:tcPr>
            <w:tcW w:w="4524" w:type="dxa"/>
            <w:vAlign w:val="center"/>
          </w:tcPr>
          <w:p w14:paraId="4BB9A70F" w14:textId="07A4DB8A" w:rsidR="00AC5798" w:rsidRPr="00E57A7D" w:rsidRDefault="00AC5798" w:rsidP="00295B6F">
            <w:pPr>
              <w:ind w:left="-30" w:firstLine="0"/>
              <w:rPr>
                <w:b/>
                <w:bCs/>
                <w:iCs/>
                <w:szCs w:val="22"/>
              </w:rPr>
            </w:pPr>
            <w:r>
              <w:t>Ūdens injekcijām</w:t>
            </w:r>
          </w:p>
        </w:tc>
        <w:tc>
          <w:tcPr>
            <w:tcW w:w="4537" w:type="dxa"/>
            <w:vAlign w:val="center"/>
          </w:tcPr>
          <w:p w14:paraId="2C4ABBD3" w14:textId="77777777" w:rsidR="00AC5798" w:rsidRPr="00E57A7D" w:rsidRDefault="00AC5798" w:rsidP="00295B6F">
            <w:pPr>
              <w:spacing w:before="60" w:after="60"/>
              <w:ind w:left="60" w:firstLine="0"/>
              <w:rPr>
                <w:iCs/>
                <w:szCs w:val="22"/>
              </w:rPr>
            </w:pPr>
          </w:p>
        </w:tc>
      </w:tr>
    </w:tbl>
    <w:p w14:paraId="407384B7" w14:textId="77777777" w:rsidR="00AC5798" w:rsidRDefault="00AC5798" w:rsidP="005F460D">
      <w:pPr>
        <w:ind w:left="0" w:firstLine="0"/>
        <w:jc w:val="both"/>
      </w:pPr>
    </w:p>
    <w:p w14:paraId="037C50B0" w14:textId="6863319F" w:rsidR="00554D84" w:rsidRPr="00D22904" w:rsidRDefault="005F460D" w:rsidP="005F460D">
      <w:pPr>
        <w:ind w:left="0" w:firstLine="0"/>
        <w:jc w:val="both"/>
      </w:pPr>
      <w:r>
        <w:t xml:space="preserve">Pienbalts līdz pelēkbalts šķidrums. Ilgstošākas </w:t>
      </w:r>
      <w:r w:rsidR="005945E9">
        <w:t>uzglabāšanas</w:t>
      </w:r>
      <w:r>
        <w:t xml:space="preserve"> gadījumā saturs sadalās dzidrā šķidrumā un pienbaltā līdz pelēkbaltā sedimentā.</w:t>
      </w:r>
    </w:p>
    <w:p w14:paraId="1EF6C09E" w14:textId="77777777" w:rsidR="00AC5798" w:rsidRDefault="00AC5798" w:rsidP="006B7975"/>
    <w:p w14:paraId="39F967C0" w14:textId="77777777" w:rsidR="009A1926" w:rsidRPr="00D22904" w:rsidRDefault="009A1926" w:rsidP="006B7975"/>
    <w:p w14:paraId="4E42C6FA" w14:textId="528E3745" w:rsidR="00554D84" w:rsidRPr="00D22904" w:rsidRDefault="00AC5798" w:rsidP="006B7975">
      <w:r>
        <w:rPr>
          <w:b/>
        </w:rPr>
        <w:t>3</w:t>
      </w:r>
      <w:r w:rsidR="00554D84">
        <w:rPr>
          <w:b/>
        </w:rPr>
        <w:t>.</w:t>
      </w:r>
      <w:r w:rsidR="00554D84">
        <w:rPr>
          <w:b/>
        </w:rPr>
        <w:tab/>
        <w:t>KLĪNISKĀ INFORMĀCIJA</w:t>
      </w:r>
    </w:p>
    <w:p w14:paraId="38AEB1A2" w14:textId="77777777" w:rsidR="00AC5798" w:rsidRDefault="00AC5798" w:rsidP="006B7975">
      <w:pPr>
        <w:rPr>
          <w:b/>
        </w:rPr>
      </w:pPr>
    </w:p>
    <w:p w14:paraId="6E52DAC5" w14:textId="3EE31F3A" w:rsidR="00554D84" w:rsidRDefault="00AC5798" w:rsidP="006B7975">
      <w:pPr>
        <w:rPr>
          <w:b/>
        </w:rPr>
      </w:pPr>
      <w:r>
        <w:rPr>
          <w:b/>
        </w:rPr>
        <w:t>3</w:t>
      </w:r>
      <w:r w:rsidR="00554D84">
        <w:rPr>
          <w:b/>
        </w:rPr>
        <w:t>.1</w:t>
      </w:r>
      <w:r>
        <w:rPr>
          <w:b/>
        </w:rPr>
        <w:t>.</w:t>
      </w:r>
      <w:r w:rsidR="00554D84">
        <w:rPr>
          <w:b/>
        </w:rPr>
        <w:tab/>
        <w:t>Mērķsugas</w:t>
      </w:r>
    </w:p>
    <w:p w14:paraId="1CD29211" w14:textId="77777777" w:rsidR="00DE5AF3" w:rsidRPr="00D22904" w:rsidRDefault="00DE5AF3" w:rsidP="006B7975"/>
    <w:p w14:paraId="3634F686" w14:textId="77777777" w:rsidR="00543A22" w:rsidRPr="00D22904" w:rsidRDefault="00543A22" w:rsidP="00543A22">
      <w:pPr>
        <w:pStyle w:val="Heading8"/>
        <w:tabs>
          <w:tab w:val="left" w:pos="1125"/>
        </w:tabs>
      </w:pPr>
      <w:r>
        <w:rPr>
          <w:b w:val="0"/>
          <w:bCs/>
        </w:rPr>
        <w:t>Cūkas (jauncūkas, sivēnmātes).</w:t>
      </w:r>
      <w:r>
        <w:rPr>
          <w:b w:val="0"/>
          <w:bCs/>
        </w:rPr>
        <w:tab/>
      </w:r>
    </w:p>
    <w:p w14:paraId="28E2561C" w14:textId="77777777" w:rsidR="00554D84" w:rsidRPr="00D22904" w:rsidRDefault="00554D84" w:rsidP="006B7975"/>
    <w:p w14:paraId="4FAF4526" w14:textId="535EF932" w:rsidR="00AC5798" w:rsidRDefault="00AC5798" w:rsidP="00AC5798">
      <w:pPr>
        <w:pStyle w:val="Style1"/>
      </w:pPr>
      <w:r w:rsidRPr="00295B6F">
        <w:t>3</w:t>
      </w:r>
      <w:r w:rsidR="00554D84" w:rsidRPr="00AC5798">
        <w:t>.</w:t>
      </w:r>
      <w:r w:rsidR="00554D84">
        <w:t>2</w:t>
      </w:r>
      <w:r>
        <w:t>.</w:t>
      </w:r>
      <w:r w:rsidR="00554D84">
        <w:t xml:space="preserve"> </w:t>
      </w:r>
      <w:r w:rsidR="00F54FD6">
        <w:tab/>
      </w:r>
      <w:r w:rsidR="00554D84">
        <w:t>Lietošanas indikācijas</w:t>
      </w:r>
      <w:r>
        <w:rPr>
          <w:b w:val="0"/>
        </w:rPr>
        <w:t xml:space="preserve"> </w:t>
      </w:r>
      <w:r>
        <w:t>katrai mērķsugai</w:t>
      </w:r>
    </w:p>
    <w:p w14:paraId="1D215078" w14:textId="77777777" w:rsidR="00BB745A" w:rsidRPr="00E57A7D" w:rsidRDefault="00BB745A" w:rsidP="00AC5798">
      <w:pPr>
        <w:pStyle w:val="Style1"/>
      </w:pPr>
    </w:p>
    <w:p w14:paraId="6227BC26" w14:textId="607FC6FF" w:rsidR="00522308" w:rsidRPr="00522308" w:rsidRDefault="00543A22" w:rsidP="00DC553A">
      <w:pPr>
        <w:ind w:left="0" w:firstLine="0"/>
        <w:jc w:val="both"/>
      </w:pPr>
      <w:r>
        <w:t xml:space="preserve">Cūku (jauncūku, sivēnmāšu) aktīvai imunizācijai, lai mazinātu </w:t>
      </w:r>
      <w:r w:rsidR="00BB745A">
        <w:rPr>
          <w:i/>
          <w:szCs w:val="22"/>
        </w:rPr>
        <w:t>Erysipelothrix rhusiopathiae</w:t>
      </w:r>
      <w:r w:rsidR="00BB745A">
        <w:t xml:space="preserve"> izraisītās </w:t>
      </w:r>
      <w:r>
        <w:t>cūku sarkanguļas</w:t>
      </w:r>
      <w:r w:rsidR="00BB745A">
        <w:t xml:space="preserve"> </w:t>
      </w:r>
      <w:r>
        <w:t>klīniskās pazīmes (ādas bojājum</w:t>
      </w:r>
      <w:r w:rsidR="00BB745A">
        <w:t>us</w:t>
      </w:r>
      <w:r>
        <w:t xml:space="preserve"> un </w:t>
      </w:r>
      <w:r w:rsidR="00A74D3F">
        <w:t>drudzi</w:t>
      </w:r>
      <w:r>
        <w:t>)</w:t>
      </w:r>
      <w:r w:rsidR="00BB745A">
        <w:t>,</w:t>
      </w:r>
      <w:r w:rsidR="00A74D3F">
        <w:t xml:space="preserve"> un lai novērstu </w:t>
      </w:r>
      <w:r>
        <w:t xml:space="preserve">jauncūku un sivēnmāšu embriju un augļu </w:t>
      </w:r>
      <w:r w:rsidR="002D27B1">
        <w:t>transplacentāro infekciju</w:t>
      </w:r>
      <w:r>
        <w:t>, ko izraisījis cūku parvovīruss.</w:t>
      </w:r>
    </w:p>
    <w:p w14:paraId="2969F983" w14:textId="77777777" w:rsidR="00522308" w:rsidRPr="00C85748" w:rsidRDefault="00522308" w:rsidP="00543A22">
      <w:pPr>
        <w:rPr>
          <w:u w:val="single"/>
        </w:rPr>
      </w:pPr>
    </w:p>
    <w:p w14:paraId="6195EC28" w14:textId="77777777" w:rsidR="00543A22" w:rsidRPr="005B7D01" w:rsidRDefault="00543A22" w:rsidP="00543A22">
      <w:pPr>
        <w:rPr>
          <w:u w:val="single"/>
        </w:rPr>
      </w:pPr>
      <w:r>
        <w:rPr>
          <w:u w:val="single"/>
        </w:rPr>
        <w:t>Imunitātes iestāšanās:</w:t>
      </w:r>
    </w:p>
    <w:p w14:paraId="4F91A501" w14:textId="2101FCAE" w:rsidR="00543A22" w:rsidRPr="005B7D01" w:rsidRDefault="00543A22" w:rsidP="00543A22">
      <w:r>
        <w:t>Cūku parvovīruss:</w:t>
      </w:r>
      <w:r>
        <w:tab/>
      </w:r>
      <w:r>
        <w:tab/>
        <w:t>3 nedēļas pēc p</w:t>
      </w:r>
      <w:r w:rsidR="003130AE">
        <w:t xml:space="preserve">rimārās </w:t>
      </w:r>
      <w:r>
        <w:t>vakcinācijas (</w:t>
      </w:r>
      <w:r w:rsidR="00D06663">
        <w:t xml:space="preserve">no </w:t>
      </w:r>
      <w:r>
        <w:t xml:space="preserve">grūsnības </w:t>
      </w:r>
      <w:r w:rsidR="00A74D3F">
        <w:t>sākum</w:t>
      </w:r>
      <w:r w:rsidR="00D06663">
        <w:t>a</w:t>
      </w:r>
      <w:r>
        <w:t>)</w:t>
      </w:r>
      <w:r w:rsidR="002D27B1">
        <w:t>.</w:t>
      </w:r>
    </w:p>
    <w:p w14:paraId="2173F57A" w14:textId="64476318" w:rsidR="00543A22" w:rsidRPr="005B7D01" w:rsidRDefault="00543A22" w:rsidP="00543A22">
      <w:r>
        <w:rPr>
          <w:i/>
        </w:rPr>
        <w:t>E. rhusiopathiae</w:t>
      </w:r>
      <w:r>
        <w:t xml:space="preserve">: </w:t>
      </w:r>
      <w:r>
        <w:tab/>
      </w:r>
      <w:r>
        <w:tab/>
        <w:t>3 nedēļas pēc p</w:t>
      </w:r>
      <w:r w:rsidR="003130AE">
        <w:t xml:space="preserve">rimārās </w:t>
      </w:r>
      <w:r>
        <w:t>vakcinācijas.</w:t>
      </w:r>
    </w:p>
    <w:p w14:paraId="789D0230" w14:textId="300E0E09" w:rsidR="009A1926" w:rsidRDefault="009A1926">
      <w:pPr>
        <w:ind w:left="0" w:firstLine="0"/>
        <w:rPr>
          <w:szCs w:val="22"/>
        </w:rPr>
      </w:pPr>
      <w:r>
        <w:rPr>
          <w:szCs w:val="22"/>
        </w:rPr>
        <w:br w:type="page"/>
      </w:r>
    </w:p>
    <w:p w14:paraId="3A69E678" w14:textId="77777777" w:rsidR="00543A22" w:rsidRPr="005B7D01" w:rsidRDefault="00543A22" w:rsidP="00543A22">
      <w:pPr>
        <w:rPr>
          <w:u w:val="single"/>
        </w:rPr>
      </w:pPr>
      <w:r>
        <w:rPr>
          <w:u w:val="single"/>
        </w:rPr>
        <w:lastRenderedPageBreak/>
        <w:t>Imunitātes ilgums:</w:t>
      </w:r>
    </w:p>
    <w:p w14:paraId="0BBB6D54" w14:textId="57D10E2F" w:rsidR="00543A22" w:rsidRPr="005B7D01" w:rsidRDefault="00543A22" w:rsidP="008C635B">
      <w:pPr>
        <w:ind w:left="2130" w:hanging="2130"/>
        <w:jc w:val="both"/>
      </w:pPr>
      <w:r>
        <w:t>Cūku parvovīruss:</w:t>
      </w:r>
      <w:r>
        <w:tab/>
      </w:r>
      <w:r w:rsidR="00D06663">
        <w:t>vis</w:t>
      </w:r>
      <w:r w:rsidR="008A064D">
        <w:t>u</w:t>
      </w:r>
      <w:r w:rsidR="00D06663">
        <w:t xml:space="preserve"> grūsnības laik</w:t>
      </w:r>
      <w:r w:rsidR="008A064D">
        <w:t>u</w:t>
      </w:r>
      <w:r>
        <w:t xml:space="preserve">. </w:t>
      </w:r>
    </w:p>
    <w:p w14:paraId="305DD9ED" w14:textId="25594B0A" w:rsidR="00543A22" w:rsidRPr="00D22904" w:rsidRDefault="00543A22" w:rsidP="008C635B">
      <w:pPr>
        <w:ind w:left="2124" w:hanging="2124"/>
        <w:jc w:val="both"/>
        <w:rPr>
          <w:i/>
        </w:rPr>
      </w:pPr>
      <w:r>
        <w:rPr>
          <w:i/>
        </w:rPr>
        <w:t>E. rhusiopathiae</w:t>
      </w:r>
      <w:r>
        <w:t xml:space="preserve">: </w:t>
      </w:r>
      <w:r>
        <w:tab/>
        <w:t>6 mēneši</w:t>
      </w:r>
      <w:r w:rsidR="00512A8B">
        <w:t>.</w:t>
      </w:r>
      <w:r>
        <w:t xml:space="preserve"> </w:t>
      </w:r>
    </w:p>
    <w:p w14:paraId="1B7E2B99" w14:textId="77777777" w:rsidR="0063683D" w:rsidRPr="00D22904" w:rsidRDefault="0063683D" w:rsidP="006B7975"/>
    <w:p w14:paraId="525B3F88" w14:textId="21B17F4A" w:rsidR="00554D84" w:rsidRPr="00D22904" w:rsidRDefault="00AC5798" w:rsidP="006B7975">
      <w:r>
        <w:rPr>
          <w:b/>
        </w:rPr>
        <w:t>3</w:t>
      </w:r>
      <w:r w:rsidR="00554D84">
        <w:rPr>
          <w:b/>
        </w:rPr>
        <w:t>.3</w:t>
      </w:r>
      <w:r w:rsidR="00554D84">
        <w:rPr>
          <w:b/>
        </w:rPr>
        <w:tab/>
        <w:t>Kontrindikācijas</w:t>
      </w:r>
    </w:p>
    <w:p w14:paraId="04F5C182" w14:textId="77777777" w:rsidR="00BB745A" w:rsidRDefault="00BB745A" w:rsidP="006B7975"/>
    <w:p w14:paraId="7009066A" w14:textId="77777777" w:rsidR="00571DD4" w:rsidRDefault="00571DD4" w:rsidP="006B7975">
      <w:r>
        <w:t>Nav.</w:t>
      </w:r>
    </w:p>
    <w:p w14:paraId="2548027A" w14:textId="77777777" w:rsidR="00554D84" w:rsidRPr="00D22904" w:rsidRDefault="00554D84" w:rsidP="006B7975"/>
    <w:p w14:paraId="5693C06F" w14:textId="0A6BDE33" w:rsidR="00554D84" w:rsidRPr="00D22904" w:rsidRDefault="00AC5798" w:rsidP="006B7975">
      <w:pPr>
        <w:rPr>
          <w:b/>
        </w:rPr>
      </w:pPr>
      <w:r>
        <w:rPr>
          <w:b/>
        </w:rPr>
        <w:t>3</w:t>
      </w:r>
      <w:r w:rsidR="00554D84">
        <w:rPr>
          <w:b/>
        </w:rPr>
        <w:t>.4</w:t>
      </w:r>
      <w:r>
        <w:rPr>
          <w:b/>
        </w:rPr>
        <w:t>.</w:t>
      </w:r>
      <w:r w:rsidR="00554D84">
        <w:rPr>
          <w:b/>
        </w:rPr>
        <w:tab/>
        <w:t>Īpaši brīdinājumi</w:t>
      </w:r>
    </w:p>
    <w:p w14:paraId="70B7B091" w14:textId="77777777" w:rsidR="00BB745A" w:rsidRDefault="00BB745A" w:rsidP="00571DD4"/>
    <w:p w14:paraId="2748A286" w14:textId="647F6992" w:rsidR="00571DD4" w:rsidRPr="00D22904" w:rsidRDefault="00571DD4" w:rsidP="00295B6F">
      <w:r>
        <w:t xml:space="preserve">Vakcinēt tikai </w:t>
      </w:r>
      <w:r w:rsidR="00AD6D54">
        <w:t xml:space="preserve">klīniski </w:t>
      </w:r>
      <w:r>
        <w:t>veselus dzīvniekus.</w:t>
      </w:r>
    </w:p>
    <w:p w14:paraId="288FA574" w14:textId="77777777" w:rsidR="008C635B" w:rsidRPr="00D22904" w:rsidRDefault="008C635B" w:rsidP="006B7975"/>
    <w:p w14:paraId="29CB2484" w14:textId="6737FE73" w:rsidR="00554D84" w:rsidRPr="00D22904" w:rsidRDefault="00AC5798" w:rsidP="006B7975">
      <w:r>
        <w:rPr>
          <w:b/>
        </w:rPr>
        <w:t>3</w:t>
      </w:r>
      <w:r w:rsidR="00554D84">
        <w:rPr>
          <w:b/>
        </w:rPr>
        <w:t>.5</w:t>
      </w:r>
      <w:r>
        <w:rPr>
          <w:b/>
        </w:rPr>
        <w:t>.</w:t>
      </w:r>
      <w:r w:rsidR="00554D84">
        <w:rPr>
          <w:b/>
        </w:rPr>
        <w:tab/>
        <w:t>Īpaši piesardzības pasākumi lietošanā</w:t>
      </w:r>
    </w:p>
    <w:p w14:paraId="31584819" w14:textId="77777777" w:rsidR="00BB745A" w:rsidRDefault="00BB745A" w:rsidP="006B7975">
      <w:pPr>
        <w:rPr>
          <w:u w:val="single"/>
        </w:rPr>
      </w:pPr>
    </w:p>
    <w:p w14:paraId="6FC06F4D" w14:textId="6A297D42" w:rsidR="00554D84" w:rsidRPr="00D22904" w:rsidRDefault="00554D84" w:rsidP="006B7975">
      <w:pPr>
        <w:rPr>
          <w:u w:val="single"/>
        </w:rPr>
      </w:pPr>
      <w:r>
        <w:rPr>
          <w:u w:val="single"/>
        </w:rPr>
        <w:t>Īpaši piesardzības pasākumi</w:t>
      </w:r>
      <w:r w:rsidR="00DE5AF3">
        <w:rPr>
          <w:u w:val="single"/>
        </w:rPr>
        <w:t xml:space="preserve"> drošai lietošanai mērķsugām:</w:t>
      </w:r>
    </w:p>
    <w:p w14:paraId="447ACD97" w14:textId="77777777" w:rsidR="00571DD4" w:rsidRDefault="00571DD4" w:rsidP="006B7975">
      <w:r>
        <w:t>Nav piemērojami.</w:t>
      </w:r>
    </w:p>
    <w:p w14:paraId="362DF3FF" w14:textId="77777777" w:rsidR="00554D84" w:rsidRPr="00D22904" w:rsidRDefault="00554D84" w:rsidP="006B7975"/>
    <w:p w14:paraId="1BF644D2" w14:textId="18FC5F68" w:rsidR="00554D84" w:rsidRPr="00D22904" w:rsidRDefault="00554D84" w:rsidP="006B7975">
      <w:pPr>
        <w:rPr>
          <w:u w:val="single"/>
        </w:rPr>
      </w:pPr>
      <w:r>
        <w:rPr>
          <w:u w:val="single"/>
        </w:rPr>
        <w:t xml:space="preserve">Īpaši piesardzības pasākumi, kas jāievēro personai, kura </w:t>
      </w:r>
      <w:r w:rsidR="00BB745A">
        <w:rPr>
          <w:u w:val="single"/>
        </w:rPr>
        <w:t>ievada</w:t>
      </w:r>
      <w:r>
        <w:rPr>
          <w:u w:val="single"/>
        </w:rPr>
        <w:t xml:space="preserve"> veterinārās zāles dzīvniek</w:t>
      </w:r>
      <w:r w:rsidR="00BB745A">
        <w:rPr>
          <w:u w:val="single"/>
        </w:rPr>
        <w:t>iem</w:t>
      </w:r>
      <w:r w:rsidR="009A1926">
        <w:rPr>
          <w:u w:val="single"/>
        </w:rPr>
        <w:t>:</w:t>
      </w:r>
    </w:p>
    <w:p w14:paraId="51BAF532" w14:textId="6CA220BA" w:rsidR="00543A22" w:rsidRPr="00D22904" w:rsidRDefault="00543A22" w:rsidP="00543A22">
      <w:pPr>
        <w:autoSpaceDE w:val="0"/>
        <w:autoSpaceDN w:val="0"/>
        <w:adjustRightInd w:val="0"/>
        <w:ind w:left="0" w:firstLine="0"/>
        <w:jc w:val="both"/>
        <w:rPr>
          <w:rFonts w:ascii="TimesNewRoman,Italic" w:hAnsi="TimesNewRoman,Italic"/>
          <w:szCs w:val="22"/>
        </w:rPr>
      </w:pPr>
      <w:r>
        <w:rPr>
          <w:rFonts w:ascii="TimesNewRoman,Italic" w:hAnsi="TimesNewRoman,Italic"/>
          <w:szCs w:val="22"/>
        </w:rPr>
        <w:t>Ja notikusi nejauša pašinjicēšana, nekavējoties meklēt medicīnisko palīdzību un uzrādīt lietošanas instrukciju vai iepakojuma marķējumu ārstam.</w:t>
      </w:r>
    </w:p>
    <w:p w14:paraId="0C5D4EE4" w14:textId="77777777" w:rsidR="005F460D" w:rsidRDefault="005F460D" w:rsidP="008C635B">
      <w:pPr>
        <w:tabs>
          <w:tab w:val="left" w:pos="4758"/>
        </w:tabs>
        <w:ind w:left="0" w:firstLine="0"/>
        <w:jc w:val="both"/>
      </w:pPr>
    </w:p>
    <w:p w14:paraId="2F2A7F88" w14:textId="77777777" w:rsidR="00AC5798" w:rsidRPr="00E57A7D" w:rsidRDefault="00AC5798" w:rsidP="00AC5798">
      <w:pPr>
        <w:rPr>
          <w:szCs w:val="22"/>
          <w:u w:val="single"/>
        </w:rPr>
      </w:pPr>
      <w:r w:rsidRPr="00E57A7D">
        <w:rPr>
          <w:szCs w:val="22"/>
          <w:u w:val="single"/>
        </w:rPr>
        <w:t>Īpaši piesardzības pasākumi vides aizsardzībai:</w:t>
      </w:r>
    </w:p>
    <w:p w14:paraId="0E67646C" w14:textId="607A089A" w:rsidR="00AC5798" w:rsidRPr="00E57A7D" w:rsidRDefault="00AC5798" w:rsidP="00AC5798">
      <w:pPr>
        <w:rPr>
          <w:szCs w:val="22"/>
        </w:rPr>
      </w:pPr>
      <w:r w:rsidRPr="00E57A7D">
        <w:t>Nav piemērojami.</w:t>
      </w:r>
    </w:p>
    <w:p w14:paraId="75E5B20F" w14:textId="77777777" w:rsidR="00AC5798" w:rsidRDefault="00AC5798" w:rsidP="008C635B">
      <w:pPr>
        <w:tabs>
          <w:tab w:val="left" w:pos="4758"/>
        </w:tabs>
        <w:ind w:left="0" w:firstLine="0"/>
        <w:jc w:val="both"/>
      </w:pPr>
    </w:p>
    <w:p w14:paraId="72A83E7E" w14:textId="04C86008" w:rsidR="00554D84" w:rsidRDefault="00AC5798" w:rsidP="006B7975">
      <w:pPr>
        <w:rPr>
          <w:b/>
          <w:bCs/>
        </w:rPr>
      </w:pPr>
      <w:r>
        <w:rPr>
          <w:b/>
          <w:bCs/>
        </w:rPr>
        <w:t>3</w:t>
      </w:r>
      <w:r w:rsidR="00554D84">
        <w:rPr>
          <w:b/>
          <w:bCs/>
        </w:rPr>
        <w:t>.6</w:t>
      </w:r>
      <w:r>
        <w:rPr>
          <w:b/>
          <w:bCs/>
        </w:rPr>
        <w:t>.</w:t>
      </w:r>
      <w:r w:rsidR="00554D84">
        <w:rPr>
          <w:b/>
          <w:bCs/>
        </w:rPr>
        <w:tab/>
      </w:r>
      <w:r w:rsidRPr="00AC5798">
        <w:rPr>
          <w:b/>
          <w:bCs/>
        </w:rPr>
        <w:t>Blakusparādības</w:t>
      </w:r>
    </w:p>
    <w:p w14:paraId="55CE1934" w14:textId="77777777" w:rsidR="00BB745A" w:rsidRPr="00D22904" w:rsidRDefault="00BB745A" w:rsidP="006B7975"/>
    <w:p w14:paraId="2E064BF2" w14:textId="5C653AA2" w:rsidR="00AC5798" w:rsidRPr="00D22904" w:rsidRDefault="00AC5798" w:rsidP="00AC5798">
      <w:pPr>
        <w:pStyle w:val="Heading8"/>
        <w:tabs>
          <w:tab w:val="left" w:pos="1125"/>
        </w:tabs>
      </w:pPr>
      <w:r>
        <w:rPr>
          <w:b w:val="0"/>
          <w:bCs/>
        </w:rPr>
        <w:t>Cūkas (jauncūkas, sivēnmātes):</w:t>
      </w:r>
      <w:r>
        <w:rPr>
          <w:b w:val="0"/>
          <w:bCs/>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3228"/>
      </w:tblGrid>
      <w:tr w:rsidR="00AC5798" w14:paraId="10D0DB71" w14:textId="77777777" w:rsidTr="00295B6F">
        <w:tc>
          <w:tcPr>
            <w:tcW w:w="3221" w:type="pct"/>
          </w:tcPr>
          <w:p w14:paraId="1DEE29F8" w14:textId="77777777" w:rsidR="00AC5798" w:rsidRPr="00E57A7D" w:rsidRDefault="00AC5798" w:rsidP="00295B6F">
            <w:pPr>
              <w:ind w:left="0" w:firstLine="0"/>
              <w:rPr>
                <w:szCs w:val="22"/>
              </w:rPr>
            </w:pPr>
            <w:r w:rsidRPr="00E57A7D">
              <w:t>Ļoti bieži</w:t>
            </w:r>
          </w:p>
          <w:p w14:paraId="54CCD72C" w14:textId="77777777" w:rsidR="00AC5798" w:rsidRPr="00E57A7D" w:rsidRDefault="00AC5798" w:rsidP="00295B6F">
            <w:pPr>
              <w:ind w:left="0" w:firstLine="0"/>
              <w:rPr>
                <w:szCs w:val="22"/>
              </w:rPr>
            </w:pPr>
            <w:r w:rsidRPr="00E57A7D">
              <w:t>(&gt;1 dzīvniekam</w:t>
            </w:r>
            <w:r>
              <w:t xml:space="preserve"> </w:t>
            </w:r>
            <w:r w:rsidRPr="00E57A7D">
              <w:t>/</w:t>
            </w:r>
            <w:r>
              <w:t xml:space="preserve"> </w:t>
            </w:r>
            <w:r w:rsidRPr="00E57A7D">
              <w:t>10 ārstētajiem dzīvniekiem):</w:t>
            </w:r>
          </w:p>
        </w:tc>
        <w:tc>
          <w:tcPr>
            <w:tcW w:w="1779" w:type="pct"/>
          </w:tcPr>
          <w:p w14:paraId="5167A925" w14:textId="74D470B5" w:rsidR="00AC5798" w:rsidRPr="00E57A7D" w:rsidRDefault="0059751F" w:rsidP="00295B6F">
            <w:pPr>
              <w:ind w:left="0" w:firstLine="0"/>
              <w:rPr>
                <w:iCs/>
                <w:szCs w:val="22"/>
              </w:rPr>
            </w:pPr>
            <w:r w:rsidRPr="0059751F">
              <w:t xml:space="preserve">Paaugstināta temperatūra </w:t>
            </w:r>
            <w:r w:rsidRPr="00295B6F">
              <w:rPr>
                <w:vertAlign w:val="superscript"/>
              </w:rPr>
              <w:t>1</w:t>
            </w:r>
          </w:p>
        </w:tc>
      </w:tr>
      <w:tr w:rsidR="00AC5798" w14:paraId="770D12FA" w14:textId="77777777" w:rsidTr="00295B6F">
        <w:tc>
          <w:tcPr>
            <w:tcW w:w="3221" w:type="pct"/>
          </w:tcPr>
          <w:p w14:paraId="377F4037" w14:textId="77777777" w:rsidR="00AC5798" w:rsidRPr="00E57A7D" w:rsidRDefault="00AC5798" w:rsidP="00295B6F">
            <w:pPr>
              <w:ind w:left="0" w:firstLine="0"/>
              <w:rPr>
                <w:szCs w:val="22"/>
              </w:rPr>
            </w:pPr>
            <w:r w:rsidRPr="00E57A7D">
              <w:t>Bieži</w:t>
            </w:r>
          </w:p>
          <w:p w14:paraId="27CF405E" w14:textId="77777777" w:rsidR="00AC5798" w:rsidRPr="00E57A7D" w:rsidRDefault="00AC5798" w:rsidP="00295B6F">
            <w:pPr>
              <w:ind w:left="0" w:firstLine="0"/>
              <w:rPr>
                <w:szCs w:val="22"/>
              </w:rPr>
            </w:pPr>
            <w:r w:rsidRPr="00E57A7D">
              <w:t>(1 līdz 10 dzīvniekiem</w:t>
            </w:r>
            <w:r>
              <w:t xml:space="preserve"> </w:t>
            </w:r>
            <w:r w:rsidRPr="00E57A7D">
              <w:t>/</w:t>
            </w:r>
            <w:r>
              <w:t xml:space="preserve"> </w:t>
            </w:r>
            <w:r w:rsidRPr="00E57A7D">
              <w:t>100 ārstētajiem dzīvniekiem):</w:t>
            </w:r>
          </w:p>
        </w:tc>
        <w:tc>
          <w:tcPr>
            <w:tcW w:w="1779" w:type="pct"/>
          </w:tcPr>
          <w:p w14:paraId="360B50C1" w14:textId="4E37BE04" w:rsidR="0059751F" w:rsidRDefault="00BB745A" w:rsidP="00AC5798">
            <w:pPr>
              <w:ind w:left="0" w:firstLine="0"/>
            </w:pPr>
            <w:r>
              <w:t>Apsārtums i</w:t>
            </w:r>
            <w:r w:rsidR="0059751F" w:rsidRPr="0059751F">
              <w:t>njekcijas viet</w:t>
            </w:r>
            <w:r>
              <w:t>ā</w:t>
            </w:r>
            <w:r w:rsidR="0059751F" w:rsidRPr="0059751F">
              <w:t xml:space="preserve"> </w:t>
            </w:r>
            <w:r w:rsidR="0059751F" w:rsidRPr="00295B6F">
              <w:rPr>
                <w:vertAlign w:val="superscript"/>
              </w:rPr>
              <w:t>2</w:t>
            </w:r>
            <w:r w:rsidR="0059751F" w:rsidRPr="0059751F">
              <w:t xml:space="preserve"> </w:t>
            </w:r>
          </w:p>
          <w:p w14:paraId="54E52D70" w14:textId="426FF466" w:rsidR="00AC5798" w:rsidRPr="00E57A7D" w:rsidRDefault="00BB745A" w:rsidP="00295B6F">
            <w:pPr>
              <w:ind w:left="0" w:firstLine="0"/>
              <w:rPr>
                <w:iCs/>
                <w:szCs w:val="22"/>
              </w:rPr>
            </w:pPr>
            <w:r>
              <w:t>Pietūkums i</w:t>
            </w:r>
            <w:r w:rsidR="0059751F" w:rsidRPr="0059751F">
              <w:t>njekcijas viet</w:t>
            </w:r>
            <w:r>
              <w:t>ā</w:t>
            </w:r>
            <w:r w:rsidR="0059751F" w:rsidRPr="0059751F">
              <w:t xml:space="preserve"> </w:t>
            </w:r>
            <w:r w:rsidR="0059751F" w:rsidRPr="00295B6F">
              <w:rPr>
                <w:vertAlign w:val="superscript"/>
              </w:rPr>
              <w:t>3</w:t>
            </w:r>
          </w:p>
        </w:tc>
      </w:tr>
      <w:tr w:rsidR="00AC5798" w14:paraId="12E3AF21" w14:textId="77777777" w:rsidTr="00295B6F">
        <w:tc>
          <w:tcPr>
            <w:tcW w:w="3221" w:type="pct"/>
          </w:tcPr>
          <w:p w14:paraId="349422F8" w14:textId="77777777" w:rsidR="00AC5798" w:rsidRPr="00E57A7D" w:rsidRDefault="00AC5798" w:rsidP="00295B6F">
            <w:pPr>
              <w:ind w:left="0" w:firstLine="0"/>
              <w:rPr>
                <w:szCs w:val="22"/>
              </w:rPr>
            </w:pPr>
            <w:r w:rsidRPr="00E57A7D">
              <w:t>Ļoti reti</w:t>
            </w:r>
          </w:p>
          <w:p w14:paraId="320E4D13" w14:textId="77777777" w:rsidR="00AC5798" w:rsidRPr="00E57A7D" w:rsidRDefault="00AC5798" w:rsidP="00295B6F">
            <w:pPr>
              <w:ind w:left="0" w:firstLine="0"/>
              <w:rPr>
                <w:szCs w:val="22"/>
              </w:rPr>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1779" w:type="pct"/>
          </w:tcPr>
          <w:p w14:paraId="69AFA898" w14:textId="5BFFCAA4" w:rsidR="00AC5798" w:rsidRPr="00E57A7D" w:rsidRDefault="0059751F" w:rsidP="00295B6F">
            <w:pPr>
              <w:ind w:left="0" w:firstLine="0"/>
              <w:rPr>
                <w:iCs/>
                <w:szCs w:val="22"/>
              </w:rPr>
            </w:pPr>
            <w:r w:rsidRPr="0059751F">
              <w:t>Pa</w:t>
            </w:r>
            <w:r w:rsidR="00BB745A">
              <w:t>stiprinātas</w:t>
            </w:r>
            <w:r w:rsidRPr="0059751F">
              <w:t xml:space="preserve"> jutības reakcija </w:t>
            </w:r>
            <w:r w:rsidRPr="00295B6F">
              <w:rPr>
                <w:vertAlign w:val="superscript"/>
              </w:rPr>
              <w:t>4</w:t>
            </w:r>
          </w:p>
        </w:tc>
      </w:tr>
    </w:tbl>
    <w:p w14:paraId="769D3AE9" w14:textId="7F0DCA65" w:rsidR="0059751F" w:rsidRDefault="0059751F" w:rsidP="00903255">
      <w:pPr>
        <w:ind w:left="0" w:firstLine="0"/>
        <w:jc w:val="both"/>
      </w:pPr>
      <w:r w:rsidRPr="00295B6F">
        <w:rPr>
          <w:vertAlign w:val="superscript"/>
        </w:rPr>
        <w:t>1</w:t>
      </w:r>
      <w:r w:rsidRPr="0059751F">
        <w:t> </w:t>
      </w:r>
      <w:r w:rsidR="003130AE">
        <w:t>–</w:t>
      </w:r>
      <w:r w:rsidRPr="0059751F">
        <w:t xml:space="preserve"> maksimāli 0,9 °C, saglabājas līdz 4 dienām pēc vakcinācijas. </w:t>
      </w:r>
    </w:p>
    <w:p w14:paraId="3251A730" w14:textId="4F1A7635" w:rsidR="0059751F" w:rsidRDefault="0059751F" w:rsidP="00903255">
      <w:pPr>
        <w:ind w:left="0" w:firstLine="0"/>
        <w:jc w:val="both"/>
      </w:pPr>
      <w:r w:rsidRPr="00295B6F">
        <w:rPr>
          <w:vertAlign w:val="superscript"/>
        </w:rPr>
        <w:t>2</w:t>
      </w:r>
      <w:r w:rsidRPr="0059751F">
        <w:t> </w:t>
      </w:r>
      <w:r w:rsidR="003130AE">
        <w:t>–</w:t>
      </w:r>
      <w:r w:rsidRPr="0059751F">
        <w:t xml:space="preserve"> saglabājas</w:t>
      </w:r>
      <w:r w:rsidR="003130AE">
        <w:t xml:space="preserve"> </w:t>
      </w:r>
      <w:r w:rsidRPr="0059751F">
        <w:t xml:space="preserve"> līdz 4 dienām pēc vakcinācijas. </w:t>
      </w:r>
    </w:p>
    <w:p w14:paraId="630FFCE4" w14:textId="4535B049" w:rsidR="0059751F" w:rsidRDefault="0059751F" w:rsidP="00903255">
      <w:pPr>
        <w:ind w:left="0" w:firstLine="0"/>
        <w:jc w:val="both"/>
      </w:pPr>
      <w:r w:rsidRPr="00295B6F">
        <w:rPr>
          <w:vertAlign w:val="superscript"/>
        </w:rPr>
        <w:t>3</w:t>
      </w:r>
      <w:r w:rsidRPr="0059751F">
        <w:t> </w:t>
      </w:r>
      <w:r w:rsidR="003130AE">
        <w:t>–</w:t>
      </w:r>
      <w:r w:rsidRPr="0059751F">
        <w:t xml:space="preserve"> maksimāli</w:t>
      </w:r>
      <w:r w:rsidR="003130AE">
        <w:t xml:space="preserve"> </w:t>
      </w:r>
      <w:r w:rsidRPr="0059751F">
        <w:t xml:space="preserve"> 3 cm diametrā, saglabājas līdz 6 dienām pēc vakcinācijas. </w:t>
      </w:r>
    </w:p>
    <w:p w14:paraId="2D963016" w14:textId="57BA5C89" w:rsidR="00AC5798" w:rsidRDefault="0059751F" w:rsidP="00903255">
      <w:pPr>
        <w:ind w:left="0" w:firstLine="0"/>
        <w:jc w:val="both"/>
      </w:pPr>
      <w:r w:rsidRPr="00295B6F">
        <w:rPr>
          <w:vertAlign w:val="superscript"/>
        </w:rPr>
        <w:t>4</w:t>
      </w:r>
      <w:r w:rsidRPr="0059751F">
        <w:t> </w:t>
      </w:r>
      <w:r w:rsidR="003130AE">
        <w:t>–</w:t>
      </w:r>
      <w:r w:rsidRPr="0059751F">
        <w:t xml:space="preserve"> dzīvniekiem, kas ir jutīgi pret </w:t>
      </w:r>
      <w:r w:rsidR="00BB745A">
        <w:t>sarkanguļas</w:t>
      </w:r>
      <w:r w:rsidRPr="0059751F">
        <w:t xml:space="preserve"> infekciju.</w:t>
      </w:r>
    </w:p>
    <w:p w14:paraId="4AB96097" w14:textId="77777777" w:rsidR="0059751F" w:rsidRDefault="0059751F" w:rsidP="00AC5798">
      <w:pPr>
        <w:ind w:left="0" w:firstLine="0"/>
        <w:jc w:val="both"/>
        <w:rPr>
          <w:bCs/>
        </w:rPr>
      </w:pPr>
    </w:p>
    <w:p w14:paraId="67AE8B90" w14:textId="52FCE3BB" w:rsidR="00AC5798" w:rsidRDefault="00AC5798" w:rsidP="00AC5798">
      <w:pPr>
        <w:ind w:left="0" w:firstLine="0"/>
        <w:jc w:val="both"/>
        <w:rPr>
          <w:bCs/>
        </w:rPr>
      </w:pPr>
      <w:r w:rsidRPr="00295B6F">
        <w:rPr>
          <w:bCs/>
        </w:rP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6D92F026" w14:textId="77777777" w:rsidR="0059751F" w:rsidRPr="00295B6F" w:rsidRDefault="0059751F" w:rsidP="00295B6F">
      <w:pPr>
        <w:ind w:left="0" w:firstLine="0"/>
        <w:jc w:val="both"/>
        <w:rPr>
          <w:bCs/>
        </w:rPr>
      </w:pPr>
    </w:p>
    <w:p w14:paraId="6BD7DD35" w14:textId="6181E671" w:rsidR="00554D84" w:rsidRPr="00D22904" w:rsidRDefault="0059751F" w:rsidP="001751C8">
      <w:r>
        <w:rPr>
          <w:b/>
        </w:rPr>
        <w:t>3</w:t>
      </w:r>
      <w:r w:rsidR="00554D84">
        <w:rPr>
          <w:b/>
        </w:rPr>
        <w:t>.7.</w:t>
      </w:r>
      <w:r w:rsidR="00554D84">
        <w:rPr>
          <w:b/>
        </w:rPr>
        <w:tab/>
        <w:t>Lietošana grūsnības, laktācijas vai dēšanas laikā</w:t>
      </w:r>
    </w:p>
    <w:p w14:paraId="323446E8" w14:textId="77777777" w:rsidR="003130AE" w:rsidRDefault="003130AE" w:rsidP="00543A22">
      <w:pPr>
        <w:keepNext/>
        <w:rPr>
          <w:u w:val="single"/>
        </w:rPr>
      </w:pPr>
    </w:p>
    <w:p w14:paraId="7B6A6925" w14:textId="77777777" w:rsidR="00554D84" w:rsidRPr="00D22904" w:rsidRDefault="00554D84" w:rsidP="00543A22">
      <w:pPr>
        <w:keepNext/>
      </w:pPr>
      <w:r>
        <w:rPr>
          <w:u w:val="single"/>
        </w:rPr>
        <w:t>Grūsnība:</w:t>
      </w:r>
    </w:p>
    <w:p w14:paraId="3C50A0FC" w14:textId="77777777" w:rsidR="00554D84" w:rsidRPr="00D22904" w:rsidRDefault="00DB6CDD" w:rsidP="006B7975">
      <w:r>
        <w:t xml:space="preserve">Nelietot grūsnības laikā. </w:t>
      </w:r>
    </w:p>
    <w:p w14:paraId="7C3CB6CA" w14:textId="77777777" w:rsidR="00DB6CDD" w:rsidRDefault="00DB6CDD" w:rsidP="006B7975">
      <w:pPr>
        <w:rPr>
          <w:u w:val="single"/>
        </w:rPr>
      </w:pPr>
    </w:p>
    <w:p w14:paraId="403D5C05" w14:textId="77777777" w:rsidR="00554D84" w:rsidRPr="00D22904" w:rsidRDefault="00554D84" w:rsidP="006B7975">
      <w:r>
        <w:rPr>
          <w:u w:val="single"/>
        </w:rPr>
        <w:t>Laktācija:</w:t>
      </w:r>
    </w:p>
    <w:p w14:paraId="0CFFF061" w14:textId="77777777" w:rsidR="00554D84" w:rsidRDefault="00DB6CDD" w:rsidP="006B7975">
      <w:r>
        <w:t>Drīkst lietot laktācijas laikā.</w:t>
      </w:r>
    </w:p>
    <w:p w14:paraId="51B5746E" w14:textId="77777777" w:rsidR="00BE2637" w:rsidRPr="00D22904" w:rsidRDefault="00BE2637" w:rsidP="006B7975"/>
    <w:p w14:paraId="39408CD5" w14:textId="4F72760F" w:rsidR="00554D84" w:rsidRPr="00D22904" w:rsidRDefault="0059751F" w:rsidP="006B7975">
      <w:r>
        <w:rPr>
          <w:b/>
        </w:rPr>
        <w:t>3</w:t>
      </w:r>
      <w:r w:rsidR="00554D84">
        <w:rPr>
          <w:b/>
        </w:rPr>
        <w:t>.8</w:t>
      </w:r>
      <w:r w:rsidR="00554D84">
        <w:rPr>
          <w:b/>
        </w:rPr>
        <w:tab/>
        <w:t>Mijiedarbība ar citām zālēm un citi mijiedarbības veidi</w:t>
      </w:r>
    </w:p>
    <w:p w14:paraId="7C679E4B" w14:textId="77777777" w:rsidR="00A74D3F" w:rsidRDefault="00A74D3F" w:rsidP="00543A22">
      <w:pPr>
        <w:ind w:left="0" w:firstLine="0"/>
        <w:jc w:val="both"/>
      </w:pPr>
    </w:p>
    <w:p w14:paraId="1946582F" w14:textId="24E4D1E1" w:rsidR="00F54FD6" w:rsidRDefault="00554D84" w:rsidP="009A1926">
      <w:pPr>
        <w:ind w:left="0" w:firstLine="0"/>
        <w:jc w:val="both"/>
      </w:pPr>
      <w:r>
        <w:t xml:space="preserve">Nav pieejama informācija par šīs vakcīnas drošumu un iedarbīgumu, </w:t>
      </w:r>
      <w:r w:rsidR="003130AE">
        <w:t>kad</w:t>
      </w:r>
      <w:r>
        <w:t xml:space="preserve"> to lieto kopā ar citām veterinārajām zālēm.  Lēmum</w:t>
      </w:r>
      <w:r w:rsidR="005572A0">
        <w:t>u</w:t>
      </w:r>
      <w:r>
        <w:t xml:space="preserve"> par šīs vakcīnas lietošanu pirms vai pēc citu veterināro zāļu lietošanas pieņem</w:t>
      </w:r>
      <w:r w:rsidR="003130AE">
        <w:t>t</w:t>
      </w:r>
      <w:r>
        <w:t>, izvērtējot katru gadījumu atsevišķi.</w:t>
      </w:r>
      <w:r w:rsidR="00F54FD6">
        <w:br w:type="page"/>
      </w:r>
    </w:p>
    <w:p w14:paraId="3AB1C9A8" w14:textId="6970F90D" w:rsidR="00554D84" w:rsidRPr="00D22904" w:rsidRDefault="0059751F" w:rsidP="006B7975">
      <w:pPr>
        <w:rPr>
          <w:b/>
        </w:rPr>
      </w:pPr>
      <w:r>
        <w:rPr>
          <w:b/>
        </w:rPr>
        <w:lastRenderedPageBreak/>
        <w:t>3</w:t>
      </w:r>
      <w:r w:rsidR="00554D84">
        <w:rPr>
          <w:b/>
        </w:rPr>
        <w:t>.9</w:t>
      </w:r>
      <w:r>
        <w:rPr>
          <w:b/>
        </w:rPr>
        <w:t>.</w:t>
      </w:r>
      <w:r w:rsidR="00554D84">
        <w:rPr>
          <w:b/>
        </w:rPr>
        <w:tab/>
      </w:r>
      <w:r w:rsidRPr="0059751F">
        <w:rPr>
          <w:b/>
        </w:rPr>
        <w:t>Lietošanas veids un devas</w:t>
      </w:r>
      <w:r w:rsidRPr="0059751F" w:rsidDel="0059751F">
        <w:rPr>
          <w:b/>
        </w:rPr>
        <w:t xml:space="preserve"> </w:t>
      </w:r>
    </w:p>
    <w:p w14:paraId="32366792" w14:textId="77777777" w:rsidR="003130AE" w:rsidRDefault="003130AE" w:rsidP="00543A22">
      <w:pPr>
        <w:ind w:left="0" w:firstLine="0"/>
        <w:jc w:val="both"/>
      </w:pPr>
    </w:p>
    <w:p w14:paraId="0B1AA89D" w14:textId="111ED3E4" w:rsidR="00891704" w:rsidRDefault="00543A22" w:rsidP="00543A22">
      <w:pPr>
        <w:ind w:left="0" w:firstLine="0"/>
        <w:jc w:val="both"/>
      </w:pPr>
      <w:r>
        <w:t>V</w:t>
      </w:r>
      <w:r w:rsidR="00232524">
        <w:t>iena</w:t>
      </w:r>
      <w:r>
        <w:t xml:space="preserve"> deva –</w:t>
      </w:r>
      <w:r w:rsidR="00891704">
        <w:t xml:space="preserve"> </w:t>
      </w:r>
      <w:r>
        <w:t>2 ml</w:t>
      </w:r>
      <w:r w:rsidR="00E45B4D">
        <w:t xml:space="preserve">. </w:t>
      </w:r>
    </w:p>
    <w:p w14:paraId="1056B0AE" w14:textId="77777777" w:rsidR="0059751F" w:rsidRDefault="00E45B4D" w:rsidP="00F54FD6">
      <w:pPr>
        <w:ind w:left="0" w:firstLine="0"/>
        <w:jc w:val="both"/>
      </w:pPr>
      <w:r>
        <w:t xml:space="preserve">Lietošanas veids - </w:t>
      </w:r>
      <w:r w:rsidR="00543A22">
        <w:t xml:space="preserve"> intramuskulāri</w:t>
      </w:r>
      <w:r>
        <w:t xml:space="preserve">, </w:t>
      </w:r>
      <w:r w:rsidR="00891704">
        <w:t xml:space="preserve">kakla muskulatūrā </w:t>
      </w:r>
      <w:r>
        <w:t>apvidū</w:t>
      </w:r>
      <w:r w:rsidR="00543A22">
        <w:t xml:space="preserve"> aiz auss.</w:t>
      </w:r>
      <w:r w:rsidR="00891704">
        <w:t xml:space="preserve"> </w:t>
      </w:r>
    </w:p>
    <w:p w14:paraId="2D7ED810" w14:textId="13848134" w:rsidR="00571DD4" w:rsidRPr="00D22904" w:rsidRDefault="00D539E0" w:rsidP="00F54FD6">
      <w:pPr>
        <w:ind w:left="0" w:firstLine="0"/>
        <w:jc w:val="both"/>
      </w:pPr>
      <w:r>
        <w:t>Pirms ievadīšanas v</w:t>
      </w:r>
      <w:r w:rsidR="00891704">
        <w:t xml:space="preserve">akcīnai </w:t>
      </w:r>
      <w:r w:rsidR="003130AE">
        <w:t xml:space="preserve">ieteicams </w:t>
      </w:r>
      <w:r w:rsidR="00891704">
        <w:t xml:space="preserve">ļaut sasilt </w:t>
      </w:r>
      <w:r w:rsidR="00571DD4">
        <w:t>līdz istabas temperatūrai</w:t>
      </w:r>
      <w:r w:rsidR="00891704">
        <w:t>. P</w:t>
      </w:r>
      <w:r w:rsidR="00571DD4">
        <w:t xml:space="preserve">irms </w:t>
      </w:r>
      <w:r w:rsidR="003130AE">
        <w:t>ievadīšanas</w:t>
      </w:r>
      <w:r w:rsidR="00891704">
        <w:t xml:space="preserve"> un ik pa laikam tās laikā</w:t>
      </w:r>
      <w:r w:rsidR="00571DD4">
        <w:t xml:space="preserve"> </w:t>
      </w:r>
      <w:r w:rsidR="002D27B1">
        <w:t>flakona</w:t>
      </w:r>
      <w:r w:rsidR="00571DD4">
        <w:t xml:space="preserve"> saturu</w:t>
      </w:r>
      <w:r w:rsidR="00E45B4D">
        <w:t xml:space="preserve"> </w:t>
      </w:r>
      <w:r w:rsidR="002D27B1">
        <w:t>saskalināt</w:t>
      </w:r>
      <w:r w:rsidR="00E45B4D">
        <w:t xml:space="preserve"> (250 ml iepakojumam</w:t>
      </w:r>
      <w:r w:rsidR="00891704">
        <w:t xml:space="preserve"> pirms un </w:t>
      </w:r>
      <w:r w:rsidR="00E45B4D">
        <w:t>regulāri arī lietošanas laikā</w:t>
      </w:r>
      <w:r w:rsidR="00891704">
        <w:t>, pārējiem iepakojumiem pēc ilgākas stāvēšanas</w:t>
      </w:r>
      <w:r w:rsidR="00E45B4D">
        <w:t>)</w:t>
      </w:r>
      <w:r w:rsidR="00571DD4">
        <w:t>. Izmantot sterilu</w:t>
      </w:r>
      <w:r w:rsidR="002D27B1">
        <w:t>s</w:t>
      </w:r>
      <w:r w:rsidR="00571DD4">
        <w:t xml:space="preserve"> injekcijas materiālu</w:t>
      </w:r>
      <w:r w:rsidR="00A74D3F">
        <w:t>s</w:t>
      </w:r>
      <w:r w:rsidR="00571DD4">
        <w:t xml:space="preserve"> bez antiseptisko un/vai dezinfekcijas vielu </w:t>
      </w:r>
      <w:r w:rsidR="003130AE">
        <w:t>paliekām</w:t>
      </w:r>
      <w:r w:rsidR="00571DD4">
        <w:t>.</w:t>
      </w:r>
    </w:p>
    <w:p w14:paraId="34A7068E" w14:textId="3605C5BB" w:rsidR="00571DD4" w:rsidRDefault="00E170D7" w:rsidP="00543A22">
      <w:pPr>
        <w:ind w:left="0" w:firstLine="0"/>
        <w:jc w:val="both"/>
      </w:pPr>
      <w:r>
        <w:t>Visu vakcinācijas laiku nodrošināt aseptiskus apstākļus.</w:t>
      </w:r>
    </w:p>
    <w:p w14:paraId="07B8F3A6" w14:textId="77777777" w:rsidR="0059751F" w:rsidRPr="00D22904" w:rsidRDefault="0059751F" w:rsidP="00543A22">
      <w:pPr>
        <w:ind w:left="0" w:firstLine="0"/>
        <w:jc w:val="both"/>
      </w:pPr>
    </w:p>
    <w:p w14:paraId="06B33D72" w14:textId="77777777" w:rsidR="00543A22" w:rsidRPr="00D22904" w:rsidRDefault="00543A22" w:rsidP="00543A22">
      <w:pPr>
        <w:ind w:left="0" w:firstLine="0"/>
        <w:jc w:val="both"/>
        <w:rPr>
          <w:u w:val="single"/>
        </w:rPr>
      </w:pPr>
      <w:r>
        <w:rPr>
          <w:u w:val="single"/>
        </w:rPr>
        <w:t>Jauncūkas</w:t>
      </w:r>
    </w:p>
    <w:p w14:paraId="2548F94F" w14:textId="5D5D5AFE" w:rsidR="00FF1AEC" w:rsidRDefault="00F971C0" w:rsidP="00543A22">
      <w:pPr>
        <w:ind w:left="0" w:firstLine="0"/>
        <w:jc w:val="both"/>
      </w:pPr>
      <w:r>
        <w:t>P</w:t>
      </w:r>
      <w:r w:rsidR="003130AE">
        <w:t xml:space="preserve">rimārā </w:t>
      </w:r>
      <w:r>
        <w:t xml:space="preserve">vakcinācija – </w:t>
      </w:r>
      <w:r w:rsidR="006739C3">
        <w:t>no 6</w:t>
      </w:r>
      <w:r>
        <w:t xml:space="preserve"> mēnešu vecuma </w:t>
      </w:r>
      <w:r w:rsidR="00232524">
        <w:t xml:space="preserve">ievadīt </w:t>
      </w:r>
      <w:r>
        <w:t>2 devas</w:t>
      </w:r>
      <w:r w:rsidR="00232524">
        <w:t>,</w:t>
      </w:r>
      <w:r>
        <w:t xml:space="preserve"> </w:t>
      </w:r>
      <w:r w:rsidR="00891704">
        <w:t xml:space="preserve">aptuveni </w:t>
      </w:r>
      <w:r>
        <w:t xml:space="preserve">6 nedēļas un 3 nedēļas pirms apsēklošanas. </w:t>
      </w:r>
      <w:r w:rsidR="006739C3">
        <w:t xml:space="preserve">Gadījumā, ja iepriekš ir veikta </w:t>
      </w:r>
      <w:r>
        <w:t>vakcinācij</w:t>
      </w:r>
      <w:r w:rsidR="006739C3">
        <w:t>a</w:t>
      </w:r>
      <w:r>
        <w:t xml:space="preserve"> pret parvovīrusu un cūku sarkanguļu ar</w:t>
      </w:r>
      <w:r w:rsidR="00891704">
        <w:t xml:space="preserve"> monovalentām</w:t>
      </w:r>
      <w:r>
        <w:t xml:space="preserve"> Bioveta, a.s. ražotām vakcīnām (</w:t>
      </w:r>
      <w:r w:rsidR="0068037D">
        <w:t xml:space="preserve">ja tās </w:t>
      </w:r>
      <w:r w:rsidR="00232524">
        <w:t>ir reģistrētas</w:t>
      </w:r>
      <w:r w:rsidR="0068037D">
        <w:t xml:space="preserve">, </w:t>
      </w:r>
      <w:r>
        <w:t>1  dev</w:t>
      </w:r>
      <w:r w:rsidR="00232524">
        <w:t>u</w:t>
      </w:r>
      <w:r>
        <w:t xml:space="preserve"> pret cūku sarkanguļu ievadī</w:t>
      </w:r>
      <w:r w:rsidR="00232524">
        <w:t>t</w:t>
      </w:r>
      <w:r>
        <w:t xml:space="preserve"> </w:t>
      </w:r>
      <w:r w:rsidR="006739C3">
        <w:t xml:space="preserve">no </w:t>
      </w:r>
      <w:r>
        <w:t xml:space="preserve">8 nedēļu vecuma un </w:t>
      </w:r>
      <w:r w:rsidR="00232524">
        <w:t>1</w:t>
      </w:r>
      <w:r>
        <w:t xml:space="preserve"> dev</w:t>
      </w:r>
      <w:r w:rsidR="00232524">
        <w:t>u</w:t>
      </w:r>
      <w:r>
        <w:t xml:space="preserve"> pret cūku parvovīrusu ievadī</w:t>
      </w:r>
      <w:r w:rsidR="00232524">
        <w:t>t</w:t>
      </w:r>
      <w:r>
        <w:t xml:space="preserve"> 6 nedēļas pirms apsēklošanas), pietiek ar </w:t>
      </w:r>
      <w:r w:rsidRPr="008A064D">
        <w:t>vienu</w:t>
      </w:r>
      <w:r w:rsidR="00232524" w:rsidRPr="008A064D">
        <w:t xml:space="preserve"> kombinēt</w:t>
      </w:r>
      <w:r w:rsidR="00232524" w:rsidRPr="00F54FD6">
        <w:t>ā</w:t>
      </w:r>
      <w:r w:rsidR="00232524" w:rsidRPr="008A064D">
        <w:t>s vakcīnas</w:t>
      </w:r>
      <w:r>
        <w:t xml:space="preserve"> devu 3 nedēļas pirms apsēklošanas. </w:t>
      </w:r>
    </w:p>
    <w:p w14:paraId="0D8B5CFB" w14:textId="77777777" w:rsidR="008A064D" w:rsidRPr="00D22904" w:rsidRDefault="008A064D" w:rsidP="008A064D">
      <w:pPr>
        <w:ind w:left="0" w:firstLine="0"/>
        <w:jc w:val="both"/>
      </w:pPr>
      <w:r>
        <w:t>Var veikt regulāru revakcināciju ar vienu devu vismaz 3 nedēļas pirms katras apsēklošanas (bet ne vēlāk kā 6 mēnešus pēc iepriekšējās vakcinācijas).</w:t>
      </w:r>
    </w:p>
    <w:p w14:paraId="0906C012" w14:textId="77777777" w:rsidR="00F971C0" w:rsidRDefault="00F971C0" w:rsidP="00543A22">
      <w:pPr>
        <w:ind w:left="0" w:firstLine="0"/>
        <w:jc w:val="both"/>
        <w:rPr>
          <w:u w:val="single"/>
        </w:rPr>
      </w:pPr>
    </w:p>
    <w:p w14:paraId="63031920" w14:textId="77777777" w:rsidR="00543A22" w:rsidRPr="00D22904" w:rsidRDefault="00543A22" w:rsidP="00543A22">
      <w:pPr>
        <w:ind w:left="0" w:firstLine="0"/>
        <w:jc w:val="both"/>
        <w:rPr>
          <w:u w:val="single"/>
        </w:rPr>
      </w:pPr>
      <w:r>
        <w:rPr>
          <w:u w:val="single"/>
        </w:rPr>
        <w:t>Sivēnmātes</w:t>
      </w:r>
    </w:p>
    <w:p w14:paraId="08E7CF5F" w14:textId="61789777" w:rsidR="00F971C0" w:rsidRDefault="00F971C0" w:rsidP="00543A22">
      <w:pPr>
        <w:ind w:left="0" w:firstLine="0"/>
        <w:jc w:val="both"/>
      </w:pPr>
      <w:r>
        <w:t>P</w:t>
      </w:r>
      <w:r w:rsidR="003130AE">
        <w:t xml:space="preserve">rimārā </w:t>
      </w:r>
      <w:r>
        <w:t xml:space="preserve">vakcinācija – </w:t>
      </w:r>
      <w:r w:rsidR="006739C3">
        <w:t xml:space="preserve">gadījumā, ja iepriekš ir veikta </w:t>
      </w:r>
      <w:r>
        <w:t>vakcinācij</w:t>
      </w:r>
      <w:r w:rsidR="006739C3">
        <w:t>a</w:t>
      </w:r>
      <w:r>
        <w:t xml:space="preserve"> </w:t>
      </w:r>
      <w:r w:rsidR="00214733">
        <w:t xml:space="preserve">gan </w:t>
      </w:r>
      <w:r>
        <w:t>pret parvovīrusu</w:t>
      </w:r>
      <w:r w:rsidR="00214733">
        <w:t>, gan pret</w:t>
      </w:r>
      <w:r>
        <w:t xml:space="preserve"> cūku sarkanguļu ar Bioveta, a.s.</w:t>
      </w:r>
      <w:r w:rsidR="006739C3">
        <w:t xml:space="preserve"> ražotām vakcīnām</w:t>
      </w:r>
      <w:r w:rsidR="00E45B4D">
        <w:t xml:space="preserve">, </w:t>
      </w:r>
      <w:r>
        <w:t>(</w:t>
      </w:r>
      <w:r w:rsidR="0068037D">
        <w:t>ja tās</w:t>
      </w:r>
      <w:r w:rsidR="00232524">
        <w:t xml:space="preserve"> ir reģistrētas</w:t>
      </w:r>
      <w:r w:rsidR="0068037D">
        <w:t xml:space="preserve">, </w:t>
      </w:r>
      <w:r>
        <w:t xml:space="preserve">skat. jauncūku vakcinācijas shēmu), pietiek ar vienu </w:t>
      </w:r>
      <w:r w:rsidR="00232524" w:rsidRPr="008A064D">
        <w:t>kombinētās vakcīn</w:t>
      </w:r>
      <w:r w:rsidR="00214733" w:rsidRPr="008A064D">
        <w:t>as</w:t>
      </w:r>
      <w:r w:rsidR="00232524">
        <w:t xml:space="preserve"> </w:t>
      </w:r>
      <w:r>
        <w:t>devu 3 nedēļas pirms apsēklošanas.</w:t>
      </w:r>
    </w:p>
    <w:p w14:paraId="400B34D2" w14:textId="1C9B93A8" w:rsidR="00F72068" w:rsidRDefault="00F971C0" w:rsidP="00543A22">
      <w:pPr>
        <w:ind w:left="0" w:firstLine="0"/>
        <w:jc w:val="both"/>
      </w:pPr>
      <w:r>
        <w:t xml:space="preserve">Gadījumā, ja sivēnmātes </w:t>
      </w:r>
      <w:r w:rsidR="006739C3">
        <w:t>nav iepriekš</w:t>
      </w:r>
      <w:r>
        <w:t xml:space="preserve"> vakcinētas kā jauncūkas (pirms </w:t>
      </w:r>
      <w:r w:rsidR="002D27B1">
        <w:t xml:space="preserve">pirmajām </w:t>
      </w:r>
      <w:r w:rsidR="006739C3">
        <w:t>dzemdībām</w:t>
      </w:r>
      <w:r>
        <w:t xml:space="preserve">), </w:t>
      </w:r>
      <w:r w:rsidR="000D383A">
        <w:t>ievēro</w:t>
      </w:r>
      <w:r w:rsidR="0073423F">
        <w:t>t</w:t>
      </w:r>
      <w:r>
        <w:t xml:space="preserve"> tād</w:t>
      </w:r>
      <w:r w:rsidR="0073423F">
        <w:t>u</w:t>
      </w:r>
      <w:r>
        <w:t xml:space="preserve"> pa</w:t>
      </w:r>
      <w:r w:rsidR="0073423F">
        <w:t>šu</w:t>
      </w:r>
      <w:r>
        <w:t xml:space="preserve"> p</w:t>
      </w:r>
      <w:r w:rsidR="000D383A">
        <w:t xml:space="preserve">rimārās </w:t>
      </w:r>
      <w:r>
        <w:t>vakcinācija</w:t>
      </w:r>
      <w:r w:rsidR="000D383A">
        <w:t>s shēm</w:t>
      </w:r>
      <w:r w:rsidR="0073423F">
        <w:t>u</w:t>
      </w:r>
      <w:r>
        <w:t xml:space="preserve"> kā jauncūkām.</w:t>
      </w:r>
    </w:p>
    <w:p w14:paraId="08F636CE" w14:textId="3DE650EB" w:rsidR="00543A22" w:rsidRPr="00D22904" w:rsidRDefault="00232524" w:rsidP="00543A22">
      <w:pPr>
        <w:ind w:left="0" w:firstLine="0"/>
        <w:jc w:val="both"/>
      </w:pPr>
      <w:r>
        <w:t>Var veikt regulāru</w:t>
      </w:r>
      <w:r w:rsidR="00543A22">
        <w:t xml:space="preserve"> revakcinācij</w:t>
      </w:r>
      <w:r>
        <w:t>u</w:t>
      </w:r>
      <w:r w:rsidR="00543A22">
        <w:t xml:space="preserve"> ar vienu devu v</w:t>
      </w:r>
      <w:r w:rsidR="008A064D">
        <w:t>ismaz</w:t>
      </w:r>
      <w:r w:rsidR="00543A22">
        <w:t xml:space="preserve"> 3 nedēļas pirms katras apsēklošanas (bet ne vēlāk kā 6 mēnešus pēc iepriekšējās vakcinācijas).</w:t>
      </w:r>
    </w:p>
    <w:p w14:paraId="68A1407E" w14:textId="77777777" w:rsidR="00554D84" w:rsidRPr="00D22904" w:rsidRDefault="00554D84" w:rsidP="006B7975"/>
    <w:p w14:paraId="28A092CF" w14:textId="6132C332" w:rsidR="0059751F" w:rsidRPr="006E49BF" w:rsidRDefault="0059751F" w:rsidP="0059751F">
      <w:pPr>
        <w:pStyle w:val="Style1"/>
      </w:pPr>
      <w:r w:rsidRPr="00295B6F">
        <w:t>3</w:t>
      </w:r>
      <w:r w:rsidR="00554D84" w:rsidRPr="0059751F">
        <w:t>.</w:t>
      </w:r>
      <w:r w:rsidR="00554D84">
        <w:t>10.</w:t>
      </w:r>
      <w:r w:rsidR="00554D84">
        <w:tab/>
        <w:t>Pārdozēšana</w:t>
      </w:r>
      <w:r>
        <w:rPr>
          <w:b w:val="0"/>
        </w:rPr>
        <w:t>s</w:t>
      </w:r>
      <w:r w:rsidR="00554D84">
        <w:t xml:space="preserve"> simptomi</w:t>
      </w:r>
      <w:r>
        <w:rPr>
          <w:b w:val="0"/>
        </w:rPr>
        <w:t xml:space="preserve"> </w:t>
      </w:r>
      <w:r w:rsidRPr="00E57A7D">
        <w:t>(</w:t>
      </w:r>
      <w:r>
        <w:t>ārkārtas procedūras un antidoti, ja piemērojami</w:t>
      </w:r>
      <w:r w:rsidRPr="006E49BF">
        <w:t>)</w:t>
      </w:r>
    </w:p>
    <w:p w14:paraId="572A60CF" w14:textId="77777777" w:rsidR="003130AE" w:rsidRPr="00D22904" w:rsidRDefault="003130AE" w:rsidP="006B7975"/>
    <w:p w14:paraId="296558F6" w14:textId="77777777" w:rsidR="00F72068" w:rsidRDefault="00F72068" w:rsidP="006B7975">
      <w:r>
        <w:t xml:space="preserve">Nav </w:t>
      </w:r>
      <w:r w:rsidR="006739C3">
        <w:t>piemērojama</w:t>
      </w:r>
      <w:r>
        <w:t>.</w:t>
      </w:r>
    </w:p>
    <w:p w14:paraId="3012A7B7" w14:textId="77777777" w:rsidR="00554D84" w:rsidRDefault="00554D84" w:rsidP="006B7975"/>
    <w:p w14:paraId="13620111" w14:textId="77777777" w:rsidR="0059751F" w:rsidRPr="00E57A7D" w:rsidRDefault="0059751F" w:rsidP="0059751F">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5D0AA190" w14:textId="77777777" w:rsidR="003130AE" w:rsidRDefault="003130AE" w:rsidP="006B7975"/>
    <w:p w14:paraId="76EEA0B8" w14:textId="7377415C" w:rsidR="0059751F" w:rsidRDefault="003130AE" w:rsidP="006B7975">
      <w:r>
        <w:t>Drīkst ievadīt tikai praktizējošs veterinārārsts.</w:t>
      </w:r>
    </w:p>
    <w:p w14:paraId="557E8726" w14:textId="77777777" w:rsidR="0059751F" w:rsidRPr="00D22904" w:rsidRDefault="0059751F" w:rsidP="006B7975"/>
    <w:p w14:paraId="56B8E2DB" w14:textId="2618902C" w:rsidR="00554D84" w:rsidRDefault="0059751F" w:rsidP="006B7975">
      <w:pPr>
        <w:rPr>
          <w:b/>
        </w:rPr>
      </w:pPr>
      <w:r>
        <w:rPr>
          <w:b/>
        </w:rPr>
        <w:t>3</w:t>
      </w:r>
      <w:r w:rsidR="00554D84">
        <w:rPr>
          <w:b/>
        </w:rPr>
        <w:t>.1</w:t>
      </w:r>
      <w:r>
        <w:rPr>
          <w:b/>
        </w:rPr>
        <w:t>2</w:t>
      </w:r>
      <w:r w:rsidR="00B6342A">
        <w:rPr>
          <w:b/>
        </w:rPr>
        <w:t>.</w:t>
      </w:r>
      <w:r w:rsidR="00554D84">
        <w:rPr>
          <w:b/>
        </w:rPr>
        <w:tab/>
        <w:t>Ierobežojumu periods</w:t>
      </w:r>
    </w:p>
    <w:p w14:paraId="2DF1D1CE" w14:textId="77777777" w:rsidR="003130AE" w:rsidRPr="00D22904" w:rsidRDefault="003130AE" w:rsidP="006B7975"/>
    <w:p w14:paraId="7A4BBB5B" w14:textId="77777777" w:rsidR="00554D84" w:rsidRPr="00D22904" w:rsidRDefault="00554D84" w:rsidP="00543A22">
      <w:r>
        <w:t>Nulle dienas.</w:t>
      </w:r>
    </w:p>
    <w:p w14:paraId="465F8B11" w14:textId="77777777" w:rsidR="00543A22" w:rsidRPr="00D22904" w:rsidRDefault="00543A22" w:rsidP="00543A22"/>
    <w:p w14:paraId="5A66F280" w14:textId="77777777" w:rsidR="00554D84" w:rsidRPr="00D22904" w:rsidRDefault="00554D84" w:rsidP="006B7975"/>
    <w:p w14:paraId="3A7204D9" w14:textId="175F9CD0" w:rsidR="00554D84" w:rsidRDefault="0059751F" w:rsidP="006B7975">
      <w:pPr>
        <w:rPr>
          <w:b/>
        </w:rPr>
      </w:pPr>
      <w:r>
        <w:rPr>
          <w:b/>
        </w:rPr>
        <w:t>4</w:t>
      </w:r>
      <w:r w:rsidR="00554D84">
        <w:rPr>
          <w:b/>
        </w:rPr>
        <w:t>.</w:t>
      </w:r>
      <w:r w:rsidR="00554D84">
        <w:rPr>
          <w:b/>
        </w:rPr>
        <w:tab/>
        <w:t>IMUNOLOĢISKĀS ĪPAŠĪBAS</w:t>
      </w:r>
    </w:p>
    <w:p w14:paraId="55D05F80" w14:textId="77777777" w:rsidR="003130AE" w:rsidRPr="00D22904" w:rsidRDefault="003130AE" w:rsidP="006B7975"/>
    <w:p w14:paraId="00115163" w14:textId="25EA2268" w:rsidR="00543A22" w:rsidRDefault="0059751F" w:rsidP="00543A22">
      <w:pPr>
        <w:ind w:left="0" w:firstLine="0"/>
      </w:pPr>
      <w:r w:rsidRPr="00295B6F">
        <w:rPr>
          <w:b/>
          <w:bCs/>
        </w:rPr>
        <w:t>4.1.</w:t>
      </w:r>
      <w:r w:rsidRPr="00295B6F">
        <w:rPr>
          <w:b/>
          <w:bCs/>
        </w:rPr>
        <w:tab/>
        <w:t>ATĶvet kods</w:t>
      </w:r>
      <w:r w:rsidR="00543A22" w:rsidRPr="00295B6F">
        <w:rPr>
          <w:b/>
          <w:bCs/>
        </w:rPr>
        <w:t>:</w:t>
      </w:r>
      <w:r w:rsidR="00543A22">
        <w:t xml:space="preserve"> QI09AL01 </w:t>
      </w:r>
    </w:p>
    <w:p w14:paraId="12EF5B36" w14:textId="77777777" w:rsidR="003130AE" w:rsidRPr="00D22904" w:rsidRDefault="003130AE" w:rsidP="00543A22">
      <w:pPr>
        <w:ind w:left="0" w:firstLine="0"/>
      </w:pPr>
    </w:p>
    <w:p w14:paraId="4F9DC170" w14:textId="29663B82" w:rsidR="00F72068" w:rsidRPr="00F72068" w:rsidRDefault="00F72068" w:rsidP="00543A22">
      <w:pPr>
        <w:ind w:left="0" w:firstLine="0"/>
        <w:jc w:val="both"/>
      </w:pPr>
      <w:r>
        <w:t xml:space="preserve">Vakcīna satur inaktivētu cūku parvovīrusa celmu un </w:t>
      </w:r>
      <w:r>
        <w:rPr>
          <w:bCs/>
          <w:i/>
        </w:rPr>
        <w:t>Erysipelothrix rhusiopathiae</w:t>
      </w:r>
      <w:r>
        <w:t xml:space="preserve"> (</w:t>
      </w:r>
      <w:r w:rsidR="00E13A94">
        <w:t xml:space="preserve">2. </w:t>
      </w:r>
      <w:r>
        <w:t xml:space="preserve">serotips) un </w:t>
      </w:r>
      <w:r w:rsidR="003130AE">
        <w:t>cūkām ierosina</w:t>
      </w:r>
      <w:r>
        <w:t xml:space="preserve"> </w:t>
      </w:r>
      <w:r w:rsidR="00214733">
        <w:t xml:space="preserve">aktīvo </w:t>
      </w:r>
      <w:r>
        <w:t>imunitāti pret cūku parvovīrusu un cūku sarkanguļu (</w:t>
      </w:r>
      <w:r w:rsidR="00523164">
        <w:t xml:space="preserve">kuru </w:t>
      </w:r>
      <w:r>
        <w:t xml:space="preserve">izraisa </w:t>
      </w:r>
      <w:r w:rsidR="00E13A94">
        <w:t xml:space="preserve">1. un 2. </w:t>
      </w:r>
      <w:r>
        <w:t>seroti</w:t>
      </w:r>
      <w:r w:rsidR="00E13A94">
        <w:t>ps</w:t>
      </w:r>
      <w:r>
        <w:t>).</w:t>
      </w:r>
    </w:p>
    <w:p w14:paraId="7212D687" w14:textId="77777777" w:rsidR="00554D84" w:rsidRDefault="00554D84" w:rsidP="006B7975">
      <w:pPr>
        <w:ind w:left="0" w:firstLine="0"/>
      </w:pPr>
    </w:p>
    <w:p w14:paraId="57BCE803" w14:textId="77777777" w:rsidR="005B7D01" w:rsidRPr="00D22904" w:rsidRDefault="005B7D01" w:rsidP="006B7975">
      <w:pPr>
        <w:ind w:left="0" w:firstLine="0"/>
      </w:pPr>
    </w:p>
    <w:p w14:paraId="051D9562" w14:textId="5205A425" w:rsidR="00554D84" w:rsidRDefault="0059751F" w:rsidP="006B7975">
      <w:pPr>
        <w:rPr>
          <w:b/>
        </w:rPr>
      </w:pPr>
      <w:r>
        <w:rPr>
          <w:b/>
        </w:rPr>
        <w:t>5</w:t>
      </w:r>
      <w:r w:rsidR="00554D84">
        <w:rPr>
          <w:b/>
        </w:rPr>
        <w:t>.</w:t>
      </w:r>
      <w:r w:rsidR="00554D84">
        <w:rPr>
          <w:b/>
        </w:rPr>
        <w:tab/>
        <w:t>FARMACEITISKĀ INFORMĀCIJA</w:t>
      </w:r>
    </w:p>
    <w:p w14:paraId="69606870" w14:textId="77777777" w:rsidR="003130AE" w:rsidRPr="00D22904" w:rsidRDefault="003130AE" w:rsidP="006B7975">
      <w:pPr>
        <w:rPr>
          <w:b/>
        </w:rPr>
      </w:pPr>
    </w:p>
    <w:p w14:paraId="04A7607F" w14:textId="28CE04CE" w:rsidR="00554D84" w:rsidRPr="00D22904" w:rsidRDefault="0059751F" w:rsidP="00295B6F">
      <w:pPr>
        <w:ind w:left="0" w:firstLine="0"/>
      </w:pPr>
      <w:r>
        <w:rPr>
          <w:b/>
        </w:rPr>
        <w:t>5</w:t>
      </w:r>
      <w:r w:rsidR="00554D84">
        <w:rPr>
          <w:b/>
        </w:rPr>
        <w:t>.</w:t>
      </w:r>
      <w:r>
        <w:rPr>
          <w:b/>
        </w:rPr>
        <w:t>1</w:t>
      </w:r>
      <w:r w:rsidR="00B6342A">
        <w:rPr>
          <w:b/>
        </w:rPr>
        <w:t>.</w:t>
      </w:r>
      <w:r w:rsidR="00554D84">
        <w:rPr>
          <w:b/>
        </w:rPr>
        <w:tab/>
        <w:t>Būtiska nesaderība</w:t>
      </w:r>
    </w:p>
    <w:p w14:paraId="319589CF" w14:textId="77777777" w:rsidR="003130AE" w:rsidRDefault="003130AE" w:rsidP="00543A22"/>
    <w:p w14:paraId="02536342" w14:textId="77777777" w:rsidR="00543A22" w:rsidRPr="00D22904" w:rsidRDefault="00543A22" w:rsidP="00543A22">
      <w:r>
        <w:t>Nelietot maisījumā ar citām veterinārajām zālēm.</w:t>
      </w:r>
    </w:p>
    <w:p w14:paraId="5413896E" w14:textId="77777777" w:rsidR="00554D84" w:rsidRPr="00D22904" w:rsidRDefault="00554D84" w:rsidP="006B7975"/>
    <w:p w14:paraId="0C8C327C" w14:textId="150DFD09" w:rsidR="00554D84" w:rsidRPr="00D22904" w:rsidRDefault="00B6342A" w:rsidP="006B7975">
      <w:r>
        <w:rPr>
          <w:b/>
        </w:rPr>
        <w:lastRenderedPageBreak/>
        <w:t>5</w:t>
      </w:r>
      <w:r w:rsidR="00554D84">
        <w:rPr>
          <w:b/>
        </w:rPr>
        <w:t>.</w:t>
      </w:r>
      <w:r>
        <w:rPr>
          <w:b/>
        </w:rPr>
        <w:t>2.</w:t>
      </w:r>
      <w:r w:rsidR="00554D84">
        <w:rPr>
          <w:b/>
        </w:rPr>
        <w:tab/>
        <w:t>Derīguma termiņš</w:t>
      </w:r>
    </w:p>
    <w:p w14:paraId="17718C1A" w14:textId="77777777" w:rsidR="003130AE" w:rsidRDefault="003130AE" w:rsidP="00543A22"/>
    <w:p w14:paraId="41EF1E94" w14:textId="2B384AB7" w:rsidR="00543A22" w:rsidRPr="00D22904" w:rsidRDefault="00543A22" w:rsidP="00543A22">
      <w:r>
        <w:t>Veterināro zāļu derīguma termiņš izplatīšanai paredzēt</w:t>
      </w:r>
      <w:r w:rsidR="003130AE">
        <w:t>aj</w:t>
      </w:r>
      <w:r>
        <w:t>ā iepakojumā</w:t>
      </w:r>
      <w:r w:rsidR="007C0538">
        <w:t>:</w:t>
      </w:r>
      <w:r>
        <w:t xml:space="preserve"> 2 gadi.</w:t>
      </w:r>
    </w:p>
    <w:p w14:paraId="0D74E61D" w14:textId="54B101BC" w:rsidR="00543A22" w:rsidRPr="00D22904" w:rsidRDefault="00543A22" w:rsidP="00543A22">
      <w:r>
        <w:t>Derīguma termiņš pēc pirm</w:t>
      </w:r>
      <w:r w:rsidR="003130AE">
        <w:t>reizējas</w:t>
      </w:r>
      <w:r>
        <w:t xml:space="preserve"> tiešā iepakojuma atvēršanas: 10 stundas.</w:t>
      </w:r>
    </w:p>
    <w:p w14:paraId="58ACB1E9" w14:textId="77777777" w:rsidR="00554D84" w:rsidRPr="00D22904" w:rsidRDefault="00554D84" w:rsidP="006B7975">
      <w:pPr>
        <w:ind w:right="-318"/>
      </w:pPr>
    </w:p>
    <w:p w14:paraId="74322D81" w14:textId="7E2929A3" w:rsidR="00554D84" w:rsidRDefault="00B6342A" w:rsidP="006B7975">
      <w:pPr>
        <w:rPr>
          <w:b/>
        </w:rPr>
      </w:pPr>
      <w:r>
        <w:rPr>
          <w:b/>
        </w:rPr>
        <w:t>5</w:t>
      </w:r>
      <w:r w:rsidR="00554D84">
        <w:rPr>
          <w:b/>
        </w:rPr>
        <w:t>.</w:t>
      </w:r>
      <w:r>
        <w:rPr>
          <w:b/>
        </w:rPr>
        <w:t>3.</w:t>
      </w:r>
      <w:r w:rsidR="00554D84">
        <w:rPr>
          <w:b/>
        </w:rPr>
        <w:tab/>
        <w:t>Īpaši uzglabāšanas nosacījumi</w:t>
      </w:r>
    </w:p>
    <w:p w14:paraId="0EF139BE" w14:textId="77777777" w:rsidR="003130AE" w:rsidRPr="00D22904" w:rsidRDefault="003130AE" w:rsidP="006B7975"/>
    <w:p w14:paraId="1A6F8658" w14:textId="77777777" w:rsidR="00543A22" w:rsidRPr="00D22904" w:rsidRDefault="00543A22" w:rsidP="00543A22">
      <w:r>
        <w:t>Uzglabāt</w:t>
      </w:r>
      <w:r w:rsidR="007C330F">
        <w:t xml:space="preserve"> </w:t>
      </w:r>
      <w:r>
        <w:t xml:space="preserve">un transportēt atdzesētu (2 </w:t>
      </w:r>
      <w:r>
        <w:sym w:font="Symbol" w:char="F0B0"/>
      </w:r>
      <w:r>
        <w:t xml:space="preserve">C – 8 </w:t>
      </w:r>
      <w:r>
        <w:sym w:font="Symbol" w:char="F0B0"/>
      </w:r>
      <w:r>
        <w:t>C).</w:t>
      </w:r>
    </w:p>
    <w:p w14:paraId="43819EDB" w14:textId="77777777" w:rsidR="00543A22" w:rsidRPr="00D22904" w:rsidRDefault="00543A22" w:rsidP="00543A22">
      <w:r>
        <w:t>Sargāt no sasalšanas.</w:t>
      </w:r>
    </w:p>
    <w:p w14:paraId="5EB81CEF" w14:textId="77777777" w:rsidR="00543A22" w:rsidRPr="00D22904" w:rsidRDefault="00543A22" w:rsidP="00543A22">
      <w:r>
        <w:t>Sargāt no gaismas.</w:t>
      </w:r>
    </w:p>
    <w:p w14:paraId="583AF3CF" w14:textId="77777777" w:rsidR="00554D84" w:rsidRPr="00D22904" w:rsidRDefault="00554D84" w:rsidP="006B7975">
      <w:pPr>
        <w:ind w:left="0" w:right="-318" w:firstLine="0"/>
      </w:pPr>
    </w:p>
    <w:p w14:paraId="68A8371F" w14:textId="10179200" w:rsidR="00554D84" w:rsidRPr="00D22904" w:rsidRDefault="00B6342A" w:rsidP="006B7975">
      <w:r>
        <w:rPr>
          <w:b/>
        </w:rPr>
        <w:t>5</w:t>
      </w:r>
      <w:r w:rsidR="00554D84">
        <w:rPr>
          <w:b/>
        </w:rPr>
        <w:t>.</w:t>
      </w:r>
      <w:r>
        <w:rPr>
          <w:b/>
        </w:rPr>
        <w:t>4.</w:t>
      </w:r>
      <w:r w:rsidR="00554D84">
        <w:rPr>
          <w:b/>
        </w:rPr>
        <w:tab/>
        <w:t>Tiešā iepakojuma veids un saturs</w:t>
      </w:r>
    </w:p>
    <w:p w14:paraId="30F5C4AF" w14:textId="77777777" w:rsidR="003130AE" w:rsidRDefault="003130AE" w:rsidP="00543A22">
      <w:pPr>
        <w:jc w:val="both"/>
      </w:pPr>
    </w:p>
    <w:p w14:paraId="701C1BCB" w14:textId="77777777" w:rsidR="00543A22" w:rsidRPr="00D22904" w:rsidRDefault="00543A22" w:rsidP="00543A22">
      <w:pPr>
        <w:jc w:val="both"/>
      </w:pPr>
      <w:r>
        <w:t>Vakcīn</w:t>
      </w:r>
      <w:r w:rsidR="007C0538">
        <w:t>a iepildīta</w:t>
      </w:r>
      <w:r>
        <w:t xml:space="preserve">: </w:t>
      </w:r>
    </w:p>
    <w:p w14:paraId="01633808" w14:textId="1C254375" w:rsidR="00543A22" w:rsidRPr="00D22904" w:rsidRDefault="00543A22" w:rsidP="00661095">
      <w:pPr>
        <w:tabs>
          <w:tab w:val="left" w:pos="3544"/>
        </w:tabs>
        <w:jc w:val="both"/>
      </w:pPr>
      <w:r>
        <w:t xml:space="preserve">I hidrolītiskās klases stikla </w:t>
      </w:r>
      <w:r w:rsidR="007C0538">
        <w:t>flakon</w:t>
      </w:r>
      <w:r w:rsidR="001B23E1">
        <w:t>os</w:t>
      </w:r>
      <w:r>
        <w:t xml:space="preserve">: </w:t>
      </w:r>
      <w:r>
        <w:tab/>
        <w:t xml:space="preserve">10 ml </w:t>
      </w:r>
      <w:r w:rsidR="00C33DFC" w:rsidRPr="00C33DFC">
        <w:t xml:space="preserve">suspensija </w:t>
      </w:r>
      <w:r w:rsidR="00661095">
        <w:t xml:space="preserve">(5 devas) 10 ml </w:t>
      </w:r>
      <w:r w:rsidR="007C0538">
        <w:t>flakon</w:t>
      </w:r>
      <w:r w:rsidR="00E13A94">
        <w:t>ā</w:t>
      </w:r>
      <w:r>
        <w:t xml:space="preserve"> </w:t>
      </w:r>
    </w:p>
    <w:p w14:paraId="566932FE" w14:textId="506D274D" w:rsidR="00543A22" w:rsidRPr="00D22904" w:rsidRDefault="00573FDA" w:rsidP="00F54FD6">
      <w:pPr>
        <w:tabs>
          <w:tab w:val="left" w:pos="3544"/>
        </w:tabs>
        <w:jc w:val="both"/>
      </w:pPr>
      <w:r>
        <w:t xml:space="preserve">II hidrolītiskās klases stikla </w:t>
      </w:r>
      <w:r w:rsidR="007C0538">
        <w:t>flakon</w:t>
      </w:r>
      <w:r w:rsidR="001B23E1">
        <w:t>os</w:t>
      </w:r>
      <w:r>
        <w:t xml:space="preserve">: </w:t>
      </w:r>
      <w:r>
        <w:tab/>
        <w:t xml:space="preserve">50 ml </w:t>
      </w:r>
      <w:r w:rsidR="00C33DFC" w:rsidRPr="00C33DFC">
        <w:t xml:space="preserve">suspensija </w:t>
      </w:r>
      <w:r w:rsidR="00C33DFC">
        <w:t>(25 devas) 50 ml flakon</w:t>
      </w:r>
      <w:r w:rsidR="00E13A94">
        <w:t>ā</w:t>
      </w:r>
      <w:r w:rsidR="00C33DFC">
        <w:t xml:space="preserve"> </w:t>
      </w:r>
    </w:p>
    <w:p w14:paraId="5CD40DE7" w14:textId="30E0126D" w:rsidR="00543A22" w:rsidRDefault="00543A22" w:rsidP="00F54FD6">
      <w:pPr>
        <w:tabs>
          <w:tab w:val="left" w:pos="3544"/>
        </w:tabs>
        <w:jc w:val="both"/>
      </w:pPr>
      <w:r>
        <w:tab/>
      </w:r>
      <w:r>
        <w:tab/>
        <w:t xml:space="preserve">100 ml </w:t>
      </w:r>
      <w:r w:rsidR="00C33DFC" w:rsidRPr="00C33DFC">
        <w:t xml:space="preserve">suspensija </w:t>
      </w:r>
      <w:r w:rsidR="00C33DFC">
        <w:t>(50 devas) 100 ml flakon</w:t>
      </w:r>
      <w:r w:rsidR="00E13A94">
        <w:t>ā</w:t>
      </w:r>
      <w:r w:rsidR="00C33DFC">
        <w:t xml:space="preserve"> </w:t>
      </w:r>
    </w:p>
    <w:p w14:paraId="1F2FB671" w14:textId="77777777" w:rsidR="00F54FD6" w:rsidRPr="00D22904" w:rsidRDefault="00F54FD6" w:rsidP="00F54FD6">
      <w:pPr>
        <w:tabs>
          <w:tab w:val="left" w:pos="3544"/>
        </w:tabs>
        <w:jc w:val="both"/>
      </w:pPr>
    </w:p>
    <w:p w14:paraId="4E2630E8" w14:textId="4E03C2FD" w:rsidR="00543A22" w:rsidRPr="00D22904" w:rsidRDefault="007C0538" w:rsidP="00F54FD6">
      <w:pPr>
        <w:tabs>
          <w:tab w:val="left" w:pos="3544"/>
        </w:tabs>
        <w:jc w:val="both"/>
      </w:pPr>
      <w:r>
        <w:t>P</w:t>
      </w:r>
      <w:r w:rsidR="00543A22">
        <w:t xml:space="preserve">lastmasas </w:t>
      </w:r>
      <w:r w:rsidR="001B23E1">
        <w:t>flakonos</w:t>
      </w:r>
      <w:r w:rsidR="00543A22">
        <w:t xml:space="preserve">: </w:t>
      </w:r>
      <w:r w:rsidR="00543A22">
        <w:tab/>
      </w:r>
      <w:r w:rsidR="00C33DFC">
        <w:t xml:space="preserve">50 ml </w:t>
      </w:r>
      <w:r w:rsidR="00C33DFC" w:rsidRPr="00C33DFC">
        <w:t xml:space="preserve">suspensija </w:t>
      </w:r>
      <w:r w:rsidR="00C33DFC">
        <w:t xml:space="preserve">(25 devas) </w:t>
      </w:r>
      <w:r w:rsidR="00543A22">
        <w:t xml:space="preserve">60 ml </w:t>
      </w:r>
      <w:r>
        <w:t>flakon</w:t>
      </w:r>
      <w:r w:rsidR="00E13A94">
        <w:t>ā</w:t>
      </w:r>
      <w:r w:rsidR="00543A22">
        <w:t xml:space="preserve"> </w:t>
      </w:r>
    </w:p>
    <w:p w14:paraId="2A2F13E4" w14:textId="7A1F608E" w:rsidR="00543A22" w:rsidRPr="00D22904" w:rsidRDefault="00C33DFC" w:rsidP="00F54FD6">
      <w:pPr>
        <w:tabs>
          <w:tab w:val="left" w:pos="3544"/>
        </w:tabs>
        <w:ind w:left="3544" w:firstLine="0"/>
        <w:jc w:val="both"/>
      </w:pPr>
      <w:r>
        <w:t xml:space="preserve">100 ml </w:t>
      </w:r>
      <w:r w:rsidRPr="00C33DFC">
        <w:t xml:space="preserve">suspensija </w:t>
      </w:r>
      <w:r>
        <w:t xml:space="preserve">(50 devas) </w:t>
      </w:r>
      <w:r w:rsidR="00543A22">
        <w:t xml:space="preserve">120 ml </w:t>
      </w:r>
      <w:r w:rsidR="007C0538">
        <w:t>flakon</w:t>
      </w:r>
      <w:r w:rsidR="00E13A94">
        <w:t>ā</w:t>
      </w:r>
      <w:r w:rsidR="00543A22">
        <w:t xml:space="preserve"> </w:t>
      </w:r>
    </w:p>
    <w:p w14:paraId="6B1AE2F9" w14:textId="3849A88C" w:rsidR="00543A22" w:rsidRPr="00D22904" w:rsidRDefault="00661095" w:rsidP="00661095">
      <w:pPr>
        <w:tabs>
          <w:tab w:val="left" w:pos="3544"/>
        </w:tabs>
        <w:jc w:val="both"/>
      </w:pPr>
      <w:r>
        <w:tab/>
      </w:r>
      <w:r>
        <w:tab/>
      </w:r>
      <w:r w:rsidR="00543A22">
        <w:t xml:space="preserve">250 ml </w:t>
      </w:r>
      <w:r w:rsidR="00C33DFC" w:rsidRPr="00C33DFC">
        <w:t xml:space="preserve">suspensija </w:t>
      </w:r>
      <w:r w:rsidR="00C33DFC">
        <w:t xml:space="preserve">(125 devas) </w:t>
      </w:r>
      <w:r w:rsidR="00543A22">
        <w:t>250 ml</w:t>
      </w:r>
      <w:r w:rsidR="00C33DFC">
        <w:t xml:space="preserve"> flakon</w:t>
      </w:r>
      <w:r w:rsidR="00E13A94">
        <w:t>ā</w:t>
      </w:r>
    </w:p>
    <w:p w14:paraId="01825FCD" w14:textId="77777777" w:rsidR="007C0538" w:rsidRDefault="007C0538" w:rsidP="00543A22">
      <w:pPr>
        <w:ind w:left="0" w:firstLine="0"/>
        <w:jc w:val="both"/>
      </w:pPr>
    </w:p>
    <w:p w14:paraId="01A1D9F9" w14:textId="7348B202" w:rsidR="007C0538" w:rsidRDefault="007C0538" w:rsidP="00543A22">
      <w:pPr>
        <w:ind w:left="0" w:firstLine="0"/>
        <w:jc w:val="both"/>
      </w:pPr>
      <w:r>
        <w:t>Flakoni</w:t>
      </w:r>
      <w:r w:rsidR="00543A22">
        <w:t xml:space="preserve"> ir </w:t>
      </w:r>
      <w:r>
        <w:t xml:space="preserve">noslēgti </w:t>
      </w:r>
      <w:r w:rsidR="00543A22">
        <w:t>ar caurduramiem</w:t>
      </w:r>
      <w:r w:rsidR="00E45B4D">
        <w:t xml:space="preserve"> hlorbutila</w:t>
      </w:r>
      <w:r w:rsidR="00543A22">
        <w:t xml:space="preserve"> gumijas aizbāžņiem, </w:t>
      </w:r>
      <w:r w:rsidR="00F32F09">
        <w:t xml:space="preserve">kas </w:t>
      </w:r>
      <w:r w:rsidR="00E13A94">
        <w:t>pārklāti</w:t>
      </w:r>
      <w:r w:rsidR="001B23E1">
        <w:t xml:space="preserve"> </w:t>
      </w:r>
      <w:r w:rsidR="00543A22">
        <w:t xml:space="preserve">ar alumīnija vai </w:t>
      </w:r>
      <w:r>
        <w:t>noplēšamiem</w:t>
      </w:r>
      <w:r w:rsidR="00543A22">
        <w:t xml:space="preserve"> vāciņiem un </w:t>
      </w:r>
      <w:r>
        <w:t>ievietoti kartona</w:t>
      </w:r>
      <w:r w:rsidR="00543A22">
        <w:t xml:space="preserve"> vai plastmasas </w:t>
      </w:r>
      <w:r>
        <w:t>kast</w:t>
      </w:r>
      <w:r w:rsidR="001B23E1">
        <w:t>īt</w:t>
      </w:r>
      <w:r>
        <w:t>ēs</w:t>
      </w:r>
      <w:r w:rsidR="00543A22">
        <w:t xml:space="preserve">. </w:t>
      </w:r>
    </w:p>
    <w:p w14:paraId="14ABCAC9" w14:textId="77777777" w:rsidR="001A7AC1" w:rsidRDefault="001A7AC1" w:rsidP="00543A22">
      <w:pPr>
        <w:jc w:val="both"/>
      </w:pPr>
    </w:p>
    <w:p w14:paraId="1D8F2AC2" w14:textId="277CA8E6" w:rsidR="00573FDA" w:rsidRDefault="005315ED" w:rsidP="00543A22">
      <w:pPr>
        <w:jc w:val="both"/>
      </w:pPr>
      <w:r>
        <w:t xml:space="preserve">Veterinārās zāles </w:t>
      </w:r>
      <w:r w:rsidR="00573FDA">
        <w:t xml:space="preserve">tiek </w:t>
      </w:r>
      <w:r w:rsidR="007C0538">
        <w:t>izplatīt</w:t>
      </w:r>
      <w:r>
        <w:t>a</w:t>
      </w:r>
      <w:r w:rsidR="007C0538">
        <w:t xml:space="preserve">s </w:t>
      </w:r>
      <w:r w:rsidR="00197CB0">
        <w:t>šādos</w:t>
      </w:r>
      <w:r w:rsidR="001B23E1">
        <w:t xml:space="preserve"> </w:t>
      </w:r>
      <w:r w:rsidR="00573FDA">
        <w:t>iepakojum</w:t>
      </w:r>
      <w:r>
        <w:t xml:space="preserve">u </w:t>
      </w:r>
      <w:r w:rsidR="003130AE">
        <w:t>lielumos</w:t>
      </w:r>
      <w:r w:rsidR="00573FDA">
        <w:t>:</w:t>
      </w:r>
    </w:p>
    <w:p w14:paraId="6B05C1CD" w14:textId="5A191E01" w:rsidR="00573FDA" w:rsidRPr="005940B3" w:rsidRDefault="00E13A94" w:rsidP="00F54FD6">
      <w:pPr>
        <w:jc w:val="both"/>
      </w:pPr>
      <w:r>
        <w:t>Kartona</w:t>
      </w:r>
      <w:r w:rsidR="00573FDA">
        <w:t xml:space="preserve"> </w:t>
      </w:r>
      <w:r w:rsidR="007C0538">
        <w:t>kast</w:t>
      </w:r>
      <w:r w:rsidR="001B23E1">
        <w:t>īte</w:t>
      </w:r>
      <w:r w:rsidR="00573FDA">
        <w:t xml:space="preserve">: </w:t>
      </w:r>
      <w:r w:rsidR="00543A22" w:rsidRPr="005940B3">
        <w:t xml:space="preserve">1 </w:t>
      </w:r>
      <w:r w:rsidR="00543A22" w:rsidRPr="005940B3">
        <w:sym w:font="Symbol" w:char="F0B4"/>
      </w:r>
      <w:r w:rsidR="00543A22" w:rsidRPr="005940B3">
        <w:t xml:space="preserve"> 10 ml, 1 </w:t>
      </w:r>
      <w:r w:rsidR="00543A22" w:rsidRPr="005940B3">
        <w:sym w:font="Symbol" w:char="F0B4"/>
      </w:r>
      <w:r w:rsidR="00543A22" w:rsidRPr="005940B3">
        <w:t xml:space="preserve"> 50 ml, 1 </w:t>
      </w:r>
      <w:r w:rsidR="00543A22" w:rsidRPr="005940B3">
        <w:sym w:font="Symbol" w:char="F0B4"/>
      </w:r>
      <w:r w:rsidR="00543A22" w:rsidRPr="005940B3">
        <w:t xml:space="preserve"> 100 ml, 1 </w:t>
      </w:r>
      <w:r w:rsidR="00543A22" w:rsidRPr="005940B3">
        <w:sym w:font="Symbol" w:char="F0B4"/>
      </w:r>
      <w:r w:rsidR="00543A22" w:rsidRPr="005940B3">
        <w:t xml:space="preserve"> 250 ml</w:t>
      </w:r>
      <w:r w:rsidR="00F54FD6">
        <w:t>.</w:t>
      </w:r>
    </w:p>
    <w:p w14:paraId="3A0FE590" w14:textId="10A0EEBF" w:rsidR="00543A22" w:rsidRDefault="00573FDA" w:rsidP="00F54FD6">
      <w:pPr>
        <w:jc w:val="both"/>
      </w:pPr>
      <w:r w:rsidRPr="006D5540">
        <w:t xml:space="preserve">Plastmasas </w:t>
      </w:r>
      <w:r w:rsidR="007C0538" w:rsidRPr="006D5540">
        <w:t>kast</w:t>
      </w:r>
      <w:r w:rsidR="001B23E1" w:rsidRPr="006D5540">
        <w:t>īte</w:t>
      </w:r>
      <w:r w:rsidRPr="006D5540">
        <w:t>:</w:t>
      </w:r>
      <w:r w:rsidR="00F54FD6">
        <w:t xml:space="preserve"> </w:t>
      </w:r>
      <w:r w:rsidR="00543A22" w:rsidRPr="006D5540">
        <w:t xml:space="preserve">10 </w:t>
      </w:r>
      <w:r w:rsidR="00543A22" w:rsidRPr="005940B3">
        <w:sym w:font="Symbol" w:char="F0B4"/>
      </w:r>
      <w:r w:rsidR="00543A22" w:rsidRPr="005940B3">
        <w:t xml:space="preserve"> 10 ml</w:t>
      </w:r>
      <w:r w:rsidR="00F54FD6">
        <w:t>.</w:t>
      </w:r>
    </w:p>
    <w:p w14:paraId="72DE6D6F" w14:textId="77777777" w:rsidR="00F54FD6" w:rsidRPr="00F54FD6" w:rsidRDefault="00F54FD6" w:rsidP="00F54FD6">
      <w:pPr>
        <w:jc w:val="both"/>
      </w:pPr>
    </w:p>
    <w:p w14:paraId="0EE6987C" w14:textId="74684815" w:rsidR="00543A22" w:rsidRPr="00D22904" w:rsidRDefault="00543A22" w:rsidP="00543A22">
      <w:r>
        <w:t xml:space="preserve">Ne visi iepakojuma </w:t>
      </w:r>
      <w:r w:rsidR="003130AE">
        <w:t>lielumi</w:t>
      </w:r>
      <w:r>
        <w:t xml:space="preserve"> var tikt izplatīti.</w:t>
      </w:r>
    </w:p>
    <w:p w14:paraId="3F74985A" w14:textId="77777777" w:rsidR="00543A22" w:rsidRPr="00D22904" w:rsidRDefault="00543A22" w:rsidP="00543A22">
      <w:pPr>
        <w:ind w:right="-318"/>
      </w:pPr>
    </w:p>
    <w:p w14:paraId="77057D39" w14:textId="6F93C181" w:rsidR="00554D84" w:rsidRDefault="00B6342A" w:rsidP="006B7975">
      <w:pPr>
        <w:rPr>
          <w:b/>
          <w:bCs/>
        </w:rPr>
      </w:pPr>
      <w:r>
        <w:rPr>
          <w:b/>
          <w:bCs/>
        </w:rPr>
        <w:t>5</w:t>
      </w:r>
      <w:r w:rsidR="00554D84">
        <w:rPr>
          <w:b/>
          <w:bCs/>
        </w:rPr>
        <w:t>.</w:t>
      </w:r>
      <w:r>
        <w:rPr>
          <w:b/>
          <w:bCs/>
        </w:rPr>
        <w:t>5.</w:t>
      </w:r>
      <w:r w:rsidR="00554D84">
        <w:rPr>
          <w:b/>
          <w:bCs/>
        </w:rPr>
        <w:tab/>
        <w:t>Īpaši norādījumi neizlietotu veterināro zāļu vai to atkritumu iznīcināšanai</w:t>
      </w:r>
      <w:r w:rsidR="004A7FEC">
        <w:rPr>
          <w:b/>
          <w:bCs/>
        </w:rPr>
        <w:t xml:space="preserve"> </w:t>
      </w:r>
    </w:p>
    <w:p w14:paraId="60D99559" w14:textId="77777777" w:rsidR="003130AE" w:rsidRPr="00D22904" w:rsidRDefault="003130AE" w:rsidP="006B7975"/>
    <w:p w14:paraId="787AF3EA" w14:textId="058FB5F2" w:rsidR="00B6342A" w:rsidRDefault="00B6342A">
      <w:pPr>
        <w:jc w:val="both"/>
      </w:pPr>
      <w:r>
        <w:t>Neizmest veterinārās zāles kanalizācijā vai kopā ar sadzīves atkritumiem.</w:t>
      </w:r>
    </w:p>
    <w:p w14:paraId="03DA443A" w14:textId="77777777" w:rsidR="003130AE" w:rsidRDefault="003130AE" w:rsidP="00295B6F">
      <w:pPr>
        <w:jc w:val="both"/>
      </w:pPr>
    </w:p>
    <w:p w14:paraId="6DB58D4E" w14:textId="5A4E9410" w:rsidR="00554D84" w:rsidRPr="00D22904" w:rsidRDefault="00B6342A" w:rsidP="00295B6F">
      <w:pPr>
        <w:ind w:left="0" w:firstLine="0"/>
        <w:jc w:val="both"/>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68FADF32" w14:textId="77777777" w:rsidR="00554D84" w:rsidRDefault="00554D84" w:rsidP="005E376A">
      <w:pPr>
        <w:ind w:right="-318"/>
      </w:pPr>
    </w:p>
    <w:p w14:paraId="1B42AC39" w14:textId="77777777" w:rsidR="00B6342A" w:rsidRPr="00D22904" w:rsidRDefault="00B6342A" w:rsidP="005E376A">
      <w:pPr>
        <w:ind w:right="-318"/>
      </w:pPr>
    </w:p>
    <w:p w14:paraId="67A2A4CE" w14:textId="77777777" w:rsidR="00B6342A" w:rsidRPr="00E57A7D" w:rsidRDefault="00B6342A" w:rsidP="00B6342A">
      <w:pPr>
        <w:pStyle w:val="Style1"/>
      </w:pPr>
      <w:r w:rsidRPr="00E57A7D">
        <w:t>6.</w:t>
      </w:r>
      <w:r w:rsidRPr="00E57A7D">
        <w:tab/>
      </w:r>
      <w:r w:rsidRPr="00B72BBB">
        <w:t xml:space="preserve">TIRDZNIECĪBAS ATĻAUJAS TURĒTĀJS </w:t>
      </w:r>
    </w:p>
    <w:p w14:paraId="59ACE991" w14:textId="77777777" w:rsidR="003130AE" w:rsidRPr="00D22904" w:rsidRDefault="003130AE" w:rsidP="005E376A">
      <w:pPr>
        <w:rPr>
          <w:b/>
        </w:rPr>
      </w:pPr>
    </w:p>
    <w:p w14:paraId="0568C935" w14:textId="77777777" w:rsidR="00543A22" w:rsidRPr="00D22904" w:rsidRDefault="00543A22" w:rsidP="00543A22">
      <w:pPr>
        <w:jc w:val="both"/>
        <w:rPr>
          <w:snapToGrid w:val="0"/>
          <w:szCs w:val="22"/>
        </w:rPr>
      </w:pPr>
      <w:r>
        <w:rPr>
          <w:snapToGrid w:val="0"/>
          <w:szCs w:val="22"/>
        </w:rPr>
        <w:t>Bioveta, a. s.</w:t>
      </w:r>
    </w:p>
    <w:p w14:paraId="3F7AB868" w14:textId="77777777" w:rsidR="00554D84" w:rsidRDefault="00554D84" w:rsidP="006B7975">
      <w:pPr>
        <w:ind w:right="-318"/>
      </w:pPr>
    </w:p>
    <w:p w14:paraId="288539EE" w14:textId="77777777" w:rsidR="00B6342A" w:rsidRPr="00D22904" w:rsidRDefault="00B6342A" w:rsidP="006B7975">
      <w:pPr>
        <w:ind w:right="-318"/>
      </w:pPr>
    </w:p>
    <w:p w14:paraId="646DA438" w14:textId="347C0F7F" w:rsidR="00554D84" w:rsidRPr="00295B6F" w:rsidRDefault="00B6342A" w:rsidP="006B7975">
      <w:pPr>
        <w:ind w:right="-318"/>
        <w:rPr>
          <w:b/>
          <w:caps/>
        </w:rPr>
      </w:pPr>
      <w:r>
        <w:rPr>
          <w:b/>
        </w:rPr>
        <w:t>7</w:t>
      </w:r>
      <w:r w:rsidR="00554D84" w:rsidRPr="00B6342A">
        <w:rPr>
          <w:b/>
        </w:rPr>
        <w:t>.</w:t>
      </w:r>
      <w:r w:rsidR="00554D84" w:rsidRPr="00295B6F">
        <w:rPr>
          <w:b/>
        </w:rPr>
        <w:tab/>
      </w:r>
      <w:r w:rsidRPr="00295B6F">
        <w:rPr>
          <w:b/>
        </w:rPr>
        <w:t>TIRDZNIECĪBAS ATĻAUJAS NUMURS</w:t>
      </w:r>
    </w:p>
    <w:p w14:paraId="02EAFDAC" w14:textId="77777777" w:rsidR="003130AE" w:rsidRDefault="003130AE" w:rsidP="006B7975">
      <w:pPr>
        <w:ind w:right="-318"/>
        <w:rPr>
          <w:caps/>
        </w:rPr>
      </w:pPr>
    </w:p>
    <w:p w14:paraId="5D41E271" w14:textId="55218B54" w:rsidR="00181FF6" w:rsidRDefault="00181FF6" w:rsidP="006B7975">
      <w:pPr>
        <w:ind w:right="-318"/>
        <w:rPr>
          <w:caps/>
        </w:rPr>
      </w:pPr>
      <w:r w:rsidRPr="00181FF6">
        <w:rPr>
          <w:caps/>
        </w:rPr>
        <w:t>V/DCP/19/0015</w:t>
      </w:r>
    </w:p>
    <w:p w14:paraId="4398EAAF" w14:textId="77777777" w:rsidR="00D451F4" w:rsidRPr="00D22904" w:rsidRDefault="00D451F4" w:rsidP="006B7975">
      <w:pPr>
        <w:ind w:right="-318"/>
        <w:rPr>
          <w:caps/>
        </w:rPr>
      </w:pPr>
    </w:p>
    <w:p w14:paraId="5C70090C" w14:textId="77777777" w:rsidR="00554D84" w:rsidRPr="00D22904" w:rsidRDefault="00554D84" w:rsidP="006B7975">
      <w:pPr>
        <w:ind w:right="-318"/>
        <w:rPr>
          <w:caps/>
        </w:rPr>
      </w:pPr>
    </w:p>
    <w:p w14:paraId="51180A85" w14:textId="2E37B18A" w:rsidR="00554D84" w:rsidRPr="00D22904" w:rsidRDefault="00B6342A" w:rsidP="006B7975">
      <w:pPr>
        <w:ind w:right="-318"/>
        <w:rPr>
          <w:b/>
          <w:caps/>
        </w:rPr>
      </w:pPr>
      <w:r>
        <w:rPr>
          <w:b/>
          <w:caps/>
        </w:rPr>
        <w:t>8</w:t>
      </w:r>
      <w:r w:rsidR="00554D84">
        <w:rPr>
          <w:b/>
          <w:caps/>
        </w:rPr>
        <w:t>.</w:t>
      </w:r>
      <w:r w:rsidR="00554D84">
        <w:rPr>
          <w:b/>
          <w:caps/>
        </w:rPr>
        <w:tab/>
      </w:r>
      <w:r w:rsidRPr="00B6342A">
        <w:rPr>
          <w:b/>
          <w:caps/>
        </w:rPr>
        <w:t>PIRMĀS TIRDZNIECĪBAS ATĻAUJAS PIEŠĶIRŠANAS DATUMS</w:t>
      </w:r>
    </w:p>
    <w:p w14:paraId="26B00E46" w14:textId="77777777" w:rsidR="003130AE" w:rsidRDefault="003130AE" w:rsidP="006B7975">
      <w:pPr>
        <w:ind w:right="-318"/>
      </w:pPr>
    </w:p>
    <w:p w14:paraId="3346C537" w14:textId="6216FC93" w:rsidR="00554D84" w:rsidRPr="00D22904" w:rsidRDefault="006F4F05" w:rsidP="006B7975">
      <w:pPr>
        <w:ind w:right="-318"/>
      </w:pPr>
      <w:r>
        <w:t xml:space="preserve">Pirmās </w:t>
      </w:r>
      <w:r w:rsidR="003130AE">
        <w:t>tirdzniecības atļaujas piešķiršanas</w:t>
      </w:r>
      <w:r w:rsidR="00573FDA">
        <w:t xml:space="preserve"> datums:</w:t>
      </w:r>
      <w:r w:rsidR="00181FF6">
        <w:t xml:space="preserve"> 02</w:t>
      </w:r>
      <w:r w:rsidR="00E13A94">
        <w:t>/</w:t>
      </w:r>
      <w:r w:rsidR="00181FF6">
        <w:t>05</w:t>
      </w:r>
      <w:r w:rsidR="00E13A94">
        <w:t>/</w:t>
      </w:r>
      <w:r w:rsidR="00181FF6">
        <w:t>2019</w:t>
      </w:r>
    </w:p>
    <w:p w14:paraId="3D08A05A" w14:textId="77777777" w:rsidR="00554D84" w:rsidRDefault="00554D84" w:rsidP="006B7975">
      <w:pPr>
        <w:ind w:right="-318"/>
      </w:pPr>
    </w:p>
    <w:p w14:paraId="3974DD8C" w14:textId="37FA4819" w:rsidR="009A1926" w:rsidRDefault="009A1926">
      <w:pPr>
        <w:ind w:left="0" w:firstLine="0"/>
      </w:pPr>
      <w:r>
        <w:br w:type="page"/>
      </w:r>
    </w:p>
    <w:p w14:paraId="1715CB57" w14:textId="77777777" w:rsidR="00B6342A" w:rsidRPr="00E57A7D" w:rsidRDefault="00B6342A" w:rsidP="00B6342A">
      <w:pPr>
        <w:pStyle w:val="Style1"/>
      </w:pPr>
      <w:r w:rsidRPr="00E57A7D">
        <w:lastRenderedPageBreak/>
        <w:t>9.</w:t>
      </w:r>
      <w:r w:rsidRPr="00E57A7D">
        <w:tab/>
      </w:r>
      <w:r>
        <w:t xml:space="preserve">VETERINĀRO </w:t>
      </w:r>
      <w:r w:rsidRPr="00E57A7D">
        <w:t xml:space="preserve">ZĀĻU APRAKSTA PĒDĒJĀS </w:t>
      </w:r>
      <w:r w:rsidRPr="00211983">
        <w:t xml:space="preserve">PĀRSKATĪŠANAS </w:t>
      </w:r>
      <w:r w:rsidRPr="00E57A7D">
        <w:t>DATUMS</w:t>
      </w:r>
    </w:p>
    <w:p w14:paraId="3624AC7F" w14:textId="77777777" w:rsidR="009A1926" w:rsidRDefault="009A1926" w:rsidP="006B7975">
      <w:pPr>
        <w:ind w:right="-318"/>
        <w:rPr>
          <w:bCs/>
        </w:rPr>
      </w:pPr>
    </w:p>
    <w:p w14:paraId="36938F73" w14:textId="5DA0E508" w:rsidR="00543A22" w:rsidRPr="00D22904" w:rsidRDefault="009206B8" w:rsidP="006B7975">
      <w:pPr>
        <w:ind w:right="-318"/>
      </w:pPr>
      <w:r w:rsidRPr="00295B6F">
        <w:rPr>
          <w:bCs/>
        </w:rPr>
        <w:t>1</w:t>
      </w:r>
      <w:r w:rsidR="009A1926">
        <w:rPr>
          <w:bCs/>
        </w:rPr>
        <w:t>1</w:t>
      </w:r>
      <w:r w:rsidR="00554D84">
        <w:t>/</w:t>
      </w:r>
      <w:r w:rsidR="006F4F05">
        <w:t>20</w:t>
      </w:r>
      <w:r w:rsidR="00661095">
        <w:t>2</w:t>
      </w:r>
      <w:r w:rsidR="00B6342A">
        <w:t>5</w:t>
      </w:r>
    </w:p>
    <w:p w14:paraId="55F2EEFD" w14:textId="77777777" w:rsidR="00543A22" w:rsidRPr="00D22904" w:rsidRDefault="00543A22" w:rsidP="000A6B2C">
      <w:pPr>
        <w:ind w:left="0" w:right="10" w:firstLine="0"/>
      </w:pPr>
    </w:p>
    <w:p w14:paraId="63C7534C" w14:textId="77777777" w:rsidR="00554D84" w:rsidRPr="00D22904" w:rsidRDefault="00554D84" w:rsidP="005E376A">
      <w:pPr>
        <w:ind w:right="-318"/>
      </w:pPr>
    </w:p>
    <w:p w14:paraId="6C262A00" w14:textId="77777777" w:rsidR="00B6342A" w:rsidRPr="00E57A7D" w:rsidRDefault="00B6342A" w:rsidP="00B6342A">
      <w:pPr>
        <w:pStyle w:val="Style1"/>
      </w:pPr>
      <w:r w:rsidRPr="00E57A7D">
        <w:t>10.</w:t>
      </w:r>
      <w:r w:rsidRPr="00E57A7D">
        <w:tab/>
        <w:t>VETERINĀRO ZĀĻU KLASIFIKĀCIJA</w:t>
      </w:r>
    </w:p>
    <w:p w14:paraId="5A1F0ACD" w14:textId="77777777" w:rsidR="003130AE" w:rsidRDefault="003130AE" w:rsidP="00B6342A">
      <w:pPr>
        <w:numPr>
          <w:ilvl w:val="12"/>
          <w:numId w:val="0"/>
        </w:numPr>
      </w:pPr>
    </w:p>
    <w:p w14:paraId="49C3B6D7" w14:textId="238FAE50" w:rsidR="00B6342A" w:rsidRDefault="00B6342A" w:rsidP="00B6342A">
      <w:pPr>
        <w:numPr>
          <w:ilvl w:val="12"/>
          <w:numId w:val="0"/>
        </w:numPr>
      </w:pPr>
      <w:r w:rsidRPr="00E57A7D">
        <w:t>Recepšu veterinārās zāles.</w:t>
      </w:r>
    </w:p>
    <w:p w14:paraId="717EE646" w14:textId="77777777" w:rsidR="009A1926" w:rsidRDefault="009A1926" w:rsidP="00B6342A">
      <w:pPr>
        <w:numPr>
          <w:ilvl w:val="12"/>
          <w:numId w:val="0"/>
        </w:numPr>
      </w:pPr>
    </w:p>
    <w:p w14:paraId="7FB12B95" w14:textId="77777777" w:rsidR="00B6342A" w:rsidRPr="00E57A7D" w:rsidRDefault="00B6342A" w:rsidP="00295B6F">
      <w:pPr>
        <w:tabs>
          <w:tab w:val="left" w:pos="0"/>
        </w:tabs>
        <w:ind w:left="0" w:right="-318" w:firstLine="0"/>
        <w:jc w:val="both"/>
        <w:rPr>
          <w:szCs w:val="22"/>
        </w:rPr>
      </w:pPr>
      <w:bookmarkStart w:id="1"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1"/>
    <w:p w14:paraId="476BDE15" w14:textId="77777777" w:rsidR="00B6342A" w:rsidRPr="00E57A7D" w:rsidRDefault="00B6342A" w:rsidP="00B6342A">
      <w:pPr>
        <w:numPr>
          <w:ilvl w:val="12"/>
          <w:numId w:val="0"/>
        </w:numPr>
        <w:rPr>
          <w:szCs w:val="22"/>
        </w:rPr>
      </w:pPr>
    </w:p>
    <w:p w14:paraId="465816B4" w14:textId="77777777" w:rsidR="009A1926" w:rsidRDefault="009A1926">
      <w:pPr>
        <w:ind w:left="0" w:firstLine="0"/>
        <w:rPr>
          <w:b/>
          <w:caps/>
        </w:rPr>
      </w:pPr>
    </w:p>
    <w:p w14:paraId="0F9CD23B" w14:textId="77777777" w:rsidR="009A1926" w:rsidRDefault="009A1926">
      <w:pPr>
        <w:ind w:left="0" w:firstLine="0"/>
        <w:rPr>
          <w:b/>
          <w:caps/>
        </w:rPr>
      </w:pPr>
      <w:r>
        <w:rPr>
          <w:b/>
          <w:caps/>
        </w:rPr>
        <w:br w:type="page"/>
      </w:r>
    </w:p>
    <w:p w14:paraId="0BAD2552" w14:textId="77777777" w:rsidR="009A1926" w:rsidRPr="009A1926" w:rsidRDefault="009A1926" w:rsidP="009A1926">
      <w:pPr>
        <w:ind w:left="0" w:firstLine="0"/>
        <w:rPr>
          <w:szCs w:val="22"/>
        </w:rPr>
      </w:pPr>
    </w:p>
    <w:p w14:paraId="0C7D78E8" w14:textId="77777777" w:rsidR="009A1926" w:rsidRPr="009A1926" w:rsidRDefault="009A1926" w:rsidP="009A1926">
      <w:pPr>
        <w:ind w:left="0" w:firstLine="0"/>
        <w:rPr>
          <w:szCs w:val="22"/>
        </w:rPr>
      </w:pPr>
    </w:p>
    <w:p w14:paraId="44942603" w14:textId="77777777" w:rsidR="009A1926" w:rsidRPr="009A1926" w:rsidRDefault="009A1926" w:rsidP="009A1926">
      <w:pPr>
        <w:ind w:left="0" w:firstLine="0"/>
        <w:rPr>
          <w:szCs w:val="22"/>
        </w:rPr>
      </w:pPr>
    </w:p>
    <w:p w14:paraId="028310BE" w14:textId="77777777" w:rsidR="009A1926" w:rsidRPr="009A1926" w:rsidRDefault="009A1926" w:rsidP="009A1926">
      <w:pPr>
        <w:ind w:left="0" w:firstLine="0"/>
        <w:rPr>
          <w:szCs w:val="22"/>
        </w:rPr>
      </w:pPr>
    </w:p>
    <w:p w14:paraId="7925FFB8" w14:textId="77777777" w:rsidR="009A1926" w:rsidRPr="009A1926" w:rsidRDefault="009A1926" w:rsidP="009A1926">
      <w:pPr>
        <w:ind w:left="0" w:firstLine="0"/>
        <w:rPr>
          <w:szCs w:val="22"/>
        </w:rPr>
      </w:pPr>
    </w:p>
    <w:p w14:paraId="41D0269D" w14:textId="77777777" w:rsidR="009A1926" w:rsidRPr="009A1926" w:rsidRDefault="009A1926" w:rsidP="009A1926">
      <w:pPr>
        <w:ind w:left="0" w:firstLine="0"/>
        <w:rPr>
          <w:szCs w:val="22"/>
        </w:rPr>
      </w:pPr>
    </w:p>
    <w:p w14:paraId="69662DAC" w14:textId="77777777" w:rsidR="009A1926" w:rsidRPr="009A1926" w:rsidRDefault="009A1926" w:rsidP="009A1926">
      <w:pPr>
        <w:ind w:left="0" w:firstLine="0"/>
        <w:rPr>
          <w:szCs w:val="22"/>
        </w:rPr>
      </w:pPr>
    </w:p>
    <w:p w14:paraId="0FF31B1F" w14:textId="77777777" w:rsidR="009A1926" w:rsidRPr="009A1926" w:rsidRDefault="009A1926" w:rsidP="009A1926">
      <w:pPr>
        <w:ind w:left="0" w:firstLine="0"/>
        <w:rPr>
          <w:szCs w:val="22"/>
        </w:rPr>
      </w:pPr>
    </w:p>
    <w:p w14:paraId="7C641C7F" w14:textId="77777777" w:rsidR="009A1926" w:rsidRPr="009A1926" w:rsidRDefault="009A1926" w:rsidP="009A1926">
      <w:pPr>
        <w:ind w:left="0" w:firstLine="0"/>
        <w:rPr>
          <w:szCs w:val="22"/>
        </w:rPr>
      </w:pPr>
    </w:p>
    <w:p w14:paraId="27A622BC" w14:textId="77777777" w:rsidR="009A1926" w:rsidRPr="009A1926" w:rsidRDefault="009A1926" w:rsidP="009A1926">
      <w:pPr>
        <w:ind w:left="0" w:firstLine="0"/>
        <w:rPr>
          <w:szCs w:val="22"/>
        </w:rPr>
      </w:pPr>
    </w:p>
    <w:p w14:paraId="2B8F3DAC" w14:textId="77777777" w:rsidR="009A1926" w:rsidRPr="009A1926" w:rsidRDefault="009A1926" w:rsidP="009A1926">
      <w:pPr>
        <w:ind w:left="0" w:firstLine="0"/>
        <w:rPr>
          <w:szCs w:val="22"/>
        </w:rPr>
      </w:pPr>
    </w:p>
    <w:p w14:paraId="313DABE1" w14:textId="77777777" w:rsidR="009A1926" w:rsidRPr="009A1926" w:rsidRDefault="009A1926" w:rsidP="009A1926">
      <w:pPr>
        <w:ind w:left="0" w:firstLine="0"/>
        <w:rPr>
          <w:szCs w:val="22"/>
        </w:rPr>
      </w:pPr>
    </w:p>
    <w:p w14:paraId="25F799A7" w14:textId="77777777" w:rsidR="009A1926" w:rsidRPr="009A1926" w:rsidRDefault="009A1926" w:rsidP="009A1926">
      <w:pPr>
        <w:ind w:left="0" w:firstLine="0"/>
        <w:rPr>
          <w:szCs w:val="22"/>
        </w:rPr>
      </w:pPr>
    </w:p>
    <w:p w14:paraId="26CE5703" w14:textId="77777777" w:rsidR="009A1926" w:rsidRPr="009A1926" w:rsidRDefault="009A1926" w:rsidP="009A1926">
      <w:pPr>
        <w:ind w:left="0" w:firstLine="0"/>
        <w:rPr>
          <w:szCs w:val="22"/>
        </w:rPr>
      </w:pPr>
    </w:p>
    <w:p w14:paraId="54ECE288" w14:textId="77777777" w:rsidR="009A1926" w:rsidRPr="009A1926" w:rsidRDefault="009A1926" w:rsidP="009A1926">
      <w:pPr>
        <w:ind w:left="0" w:firstLine="0"/>
        <w:rPr>
          <w:szCs w:val="22"/>
        </w:rPr>
      </w:pPr>
    </w:p>
    <w:p w14:paraId="1EBB7072" w14:textId="77777777" w:rsidR="009A1926" w:rsidRPr="009A1926" w:rsidRDefault="009A1926" w:rsidP="009A1926">
      <w:pPr>
        <w:ind w:left="0" w:firstLine="0"/>
        <w:rPr>
          <w:szCs w:val="22"/>
        </w:rPr>
      </w:pPr>
    </w:p>
    <w:p w14:paraId="17D5949E" w14:textId="77777777" w:rsidR="009A1926" w:rsidRPr="009A1926" w:rsidRDefault="009A1926" w:rsidP="009A1926">
      <w:pPr>
        <w:ind w:left="0" w:firstLine="0"/>
        <w:rPr>
          <w:szCs w:val="22"/>
        </w:rPr>
      </w:pPr>
    </w:p>
    <w:p w14:paraId="77B324A5" w14:textId="77777777" w:rsidR="009A1926" w:rsidRPr="009A1926" w:rsidRDefault="009A1926" w:rsidP="009A1926">
      <w:pPr>
        <w:ind w:left="0" w:firstLine="0"/>
        <w:rPr>
          <w:szCs w:val="22"/>
        </w:rPr>
      </w:pPr>
    </w:p>
    <w:p w14:paraId="2E91D770" w14:textId="77777777" w:rsidR="009A1926" w:rsidRPr="009A1926" w:rsidRDefault="009A1926" w:rsidP="009A1926">
      <w:pPr>
        <w:ind w:left="0" w:firstLine="0"/>
        <w:rPr>
          <w:szCs w:val="22"/>
        </w:rPr>
      </w:pPr>
    </w:p>
    <w:p w14:paraId="2C02A327" w14:textId="77777777" w:rsidR="009A1926" w:rsidRPr="009A1926" w:rsidRDefault="009A1926" w:rsidP="009A1926">
      <w:pPr>
        <w:ind w:left="0" w:firstLine="0"/>
        <w:rPr>
          <w:szCs w:val="22"/>
        </w:rPr>
      </w:pPr>
    </w:p>
    <w:p w14:paraId="7C39E33C" w14:textId="77777777" w:rsidR="009A1926" w:rsidRPr="009A1926" w:rsidRDefault="009A1926" w:rsidP="009A1926">
      <w:pPr>
        <w:ind w:left="0" w:firstLine="0"/>
        <w:rPr>
          <w:szCs w:val="22"/>
        </w:rPr>
      </w:pPr>
    </w:p>
    <w:p w14:paraId="53CF6D5B" w14:textId="77777777" w:rsidR="009A1926" w:rsidRPr="009A1926" w:rsidRDefault="009A1926" w:rsidP="009A1926">
      <w:pPr>
        <w:ind w:left="0" w:firstLine="0"/>
        <w:rPr>
          <w:szCs w:val="22"/>
        </w:rPr>
      </w:pPr>
    </w:p>
    <w:p w14:paraId="57A31FF0" w14:textId="77777777" w:rsidR="009A1926" w:rsidRPr="009A1926" w:rsidRDefault="009A1926" w:rsidP="009A1926">
      <w:pPr>
        <w:ind w:left="0" w:firstLine="0"/>
        <w:rPr>
          <w:szCs w:val="22"/>
        </w:rPr>
      </w:pPr>
    </w:p>
    <w:p w14:paraId="280D18E6" w14:textId="77777777" w:rsidR="009A1926" w:rsidRPr="009A1926" w:rsidRDefault="009A1926" w:rsidP="009A1926">
      <w:pPr>
        <w:ind w:left="0" w:firstLine="0"/>
        <w:jc w:val="center"/>
        <w:rPr>
          <w:b/>
          <w:szCs w:val="22"/>
        </w:rPr>
      </w:pPr>
      <w:r w:rsidRPr="009A1926">
        <w:rPr>
          <w:b/>
          <w:szCs w:val="22"/>
        </w:rPr>
        <w:t>III PIELIKUMS</w:t>
      </w:r>
    </w:p>
    <w:p w14:paraId="1980F9D0" w14:textId="77777777" w:rsidR="009A1926" w:rsidRPr="009A1926" w:rsidRDefault="009A1926" w:rsidP="009A1926">
      <w:pPr>
        <w:ind w:left="0" w:firstLine="0"/>
        <w:rPr>
          <w:szCs w:val="22"/>
        </w:rPr>
      </w:pPr>
    </w:p>
    <w:p w14:paraId="03FC5444" w14:textId="77777777" w:rsidR="009A1926" w:rsidRPr="009A1926" w:rsidRDefault="009A1926" w:rsidP="009A1926">
      <w:pPr>
        <w:ind w:left="0" w:firstLine="0"/>
        <w:jc w:val="center"/>
        <w:rPr>
          <w:b/>
          <w:szCs w:val="22"/>
        </w:rPr>
      </w:pPr>
      <w:r w:rsidRPr="009A1926">
        <w:rPr>
          <w:b/>
          <w:szCs w:val="22"/>
        </w:rPr>
        <w:t xml:space="preserve">MARĶĒJUMS UN LIETOŠANAS INSTRUKCIJA </w:t>
      </w:r>
    </w:p>
    <w:p w14:paraId="023974EC" w14:textId="77777777" w:rsidR="009A1926" w:rsidRPr="009A1926" w:rsidRDefault="009A1926" w:rsidP="009A1926">
      <w:pPr>
        <w:ind w:left="0" w:firstLine="0"/>
        <w:rPr>
          <w:szCs w:val="22"/>
        </w:rPr>
      </w:pPr>
      <w:r w:rsidRPr="009A1926">
        <w:br w:type="page"/>
      </w:r>
    </w:p>
    <w:p w14:paraId="71472865" w14:textId="77777777" w:rsidR="009A1926" w:rsidRPr="009A1926" w:rsidRDefault="009A1926" w:rsidP="009A1926">
      <w:pPr>
        <w:ind w:left="0" w:firstLine="0"/>
        <w:rPr>
          <w:szCs w:val="22"/>
        </w:rPr>
      </w:pPr>
    </w:p>
    <w:p w14:paraId="51E5A068" w14:textId="77777777" w:rsidR="009A1926" w:rsidRPr="009A1926" w:rsidRDefault="009A1926" w:rsidP="009A1926">
      <w:pPr>
        <w:ind w:left="0" w:firstLine="0"/>
        <w:rPr>
          <w:szCs w:val="22"/>
        </w:rPr>
      </w:pPr>
    </w:p>
    <w:p w14:paraId="71478DF8" w14:textId="77777777" w:rsidR="009A1926" w:rsidRPr="009A1926" w:rsidRDefault="009A1926" w:rsidP="009A1926">
      <w:pPr>
        <w:ind w:left="0" w:firstLine="0"/>
        <w:rPr>
          <w:szCs w:val="22"/>
        </w:rPr>
      </w:pPr>
    </w:p>
    <w:p w14:paraId="611E5B47" w14:textId="77777777" w:rsidR="009A1926" w:rsidRPr="009A1926" w:rsidRDefault="009A1926" w:rsidP="009A1926">
      <w:pPr>
        <w:ind w:left="0" w:firstLine="0"/>
        <w:rPr>
          <w:szCs w:val="22"/>
        </w:rPr>
      </w:pPr>
    </w:p>
    <w:p w14:paraId="64A09A1E" w14:textId="77777777" w:rsidR="009A1926" w:rsidRPr="009A1926" w:rsidRDefault="009A1926" w:rsidP="009A1926">
      <w:pPr>
        <w:ind w:left="0" w:firstLine="0"/>
        <w:rPr>
          <w:szCs w:val="22"/>
        </w:rPr>
      </w:pPr>
    </w:p>
    <w:p w14:paraId="00455D40" w14:textId="77777777" w:rsidR="009A1926" w:rsidRPr="009A1926" w:rsidRDefault="009A1926" w:rsidP="009A1926">
      <w:pPr>
        <w:ind w:left="0" w:firstLine="0"/>
        <w:rPr>
          <w:szCs w:val="22"/>
        </w:rPr>
      </w:pPr>
    </w:p>
    <w:p w14:paraId="00170665" w14:textId="77777777" w:rsidR="009A1926" w:rsidRPr="009A1926" w:rsidRDefault="009A1926" w:rsidP="009A1926">
      <w:pPr>
        <w:ind w:left="0" w:firstLine="0"/>
        <w:rPr>
          <w:szCs w:val="22"/>
        </w:rPr>
      </w:pPr>
    </w:p>
    <w:p w14:paraId="0E5CEF44" w14:textId="77777777" w:rsidR="009A1926" w:rsidRPr="009A1926" w:rsidRDefault="009A1926" w:rsidP="009A1926">
      <w:pPr>
        <w:ind w:left="0" w:firstLine="0"/>
        <w:rPr>
          <w:szCs w:val="22"/>
        </w:rPr>
      </w:pPr>
    </w:p>
    <w:p w14:paraId="1E53C9C0" w14:textId="77777777" w:rsidR="009A1926" w:rsidRPr="009A1926" w:rsidRDefault="009A1926" w:rsidP="009A1926">
      <w:pPr>
        <w:ind w:left="0" w:firstLine="0"/>
        <w:rPr>
          <w:szCs w:val="22"/>
        </w:rPr>
      </w:pPr>
    </w:p>
    <w:p w14:paraId="0F6F97E0" w14:textId="77777777" w:rsidR="009A1926" w:rsidRPr="009A1926" w:rsidRDefault="009A1926" w:rsidP="009A1926">
      <w:pPr>
        <w:ind w:left="0" w:firstLine="0"/>
        <w:rPr>
          <w:szCs w:val="22"/>
        </w:rPr>
      </w:pPr>
    </w:p>
    <w:p w14:paraId="47221476" w14:textId="77777777" w:rsidR="009A1926" w:rsidRPr="009A1926" w:rsidRDefault="009A1926" w:rsidP="009A1926">
      <w:pPr>
        <w:ind w:left="0" w:firstLine="0"/>
        <w:rPr>
          <w:szCs w:val="22"/>
        </w:rPr>
      </w:pPr>
    </w:p>
    <w:p w14:paraId="0177D387" w14:textId="77777777" w:rsidR="009A1926" w:rsidRPr="009A1926" w:rsidRDefault="009A1926" w:rsidP="009A1926">
      <w:pPr>
        <w:ind w:left="0" w:firstLine="0"/>
        <w:rPr>
          <w:szCs w:val="22"/>
        </w:rPr>
      </w:pPr>
    </w:p>
    <w:p w14:paraId="6CFAA1A8" w14:textId="77777777" w:rsidR="009A1926" w:rsidRPr="009A1926" w:rsidRDefault="009A1926" w:rsidP="009A1926">
      <w:pPr>
        <w:ind w:left="0" w:firstLine="0"/>
        <w:rPr>
          <w:szCs w:val="22"/>
        </w:rPr>
      </w:pPr>
    </w:p>
    <w:p w14:paraId="66188C09" w14:textId="77777777" w:rsidR="009A1926" w:rsidRPr="009A1926" w:rsidRDefault="009A1926" w:rsidP="009A1926">
      <w:pPr>
        <w:ind w:left="0" w:firstLine="0"/>
        <w:rPr>
          <w:szCs w:val="22"/>
        </w:rPr>
      </w:pPr>
    </w:p>
    <w:p w14:paraId="56C13120" w14:textId="77777777" w:rsidR="009A1926" w:rsidRPr="009A1926" w:rsidRDefault="009A1926" w:rsidP="009A1926">
      <w:pPr>
        <w:ind w:left="0" w:firstLine="0"/>
        <w:rPr>
          <w:szCs w:val="22"/>
        </w:rPr>
      </w:pPr>
    </w:p>
    <w:p w14:paraId="4C867C21" w14:textId="77777777" w:rsidR="009A1926" w:rsidRPr="009A1926" w:rsidRDefault="009A1926" w:rsidP="009A1926">
      <w:pPr>
        <w:ind w:left="0" w:firstLine="0"/>
        <w:rPr>
          <w:szCs w:val="22"/>
        </w:rPr>
      </w:pPr>
    </w:p>
    <w:p w14:paraId="5E54E038" w14:textId="77777777" w:rsidR="009A1926" w:rsidRPr="009A1926" w:rsidRDefault="009A1926" w:rsidP="009A1926">
      <w:pPr>
        <w:ind w:left="0" w:firstLine="0"/>
        <w:rPr>
          <w:szCs w:val="22"/>
        </w:rPr>
      </w:pPr>
    </w:p>
    <w:p w14:paraId="792AA333" w14:textId="77777777" w:rsidR="009A1926" w:rsidRPr="009A1926" w:rsidRDefault="009A1926" w:rsidP="009A1926">
      <w:pPr>
        <w:ind w:left="0" w:firstLine="0"/>
        <w:rPr>
          <w:szCs w:val="22"/>
        </w:rPr>
      </w:pPr>
    </w:p>
    <w:p w14:paraId="73C3DA14" w14:textId="77777777" w:rsidR="009A1926" w:rsidRPr="009A1926" w:rsidRDefault="009A1926" w:rsidP="009A1926">
      <w:pPr>
        <w:ind w:left="0" w:firstLine="0"/>
        <w:rPr>
          <w:szCs w:val="22"/>
        </w:rPr>
      </w:pPr>
    </w:p>
    <w:p w14:paraId="3B922987" w14:textId="77777777" w:rsidR="009A1926" w:rsidRPr="009A1926" w:rsidRDefault="009A1926" w:rsidP="009A1926">
      <w:pPr>
        <w:ind w:left="0" w:firstLine="0"/>
        <w:rPr>
          <w:szCs w:val="22"/>
        </w:rPr>
      </w:pPr>
    </w:p>
    <w:p w14:paraId="714FE80C" w14:textId="77777777" w:rsidR="009A1926" w:rsidRPr="009A1926" w:rsidRDefault="009A1926" w:rsidP="009A1926">
      <w:pPr>
        <w:ind w:left="0" w:firstLine="0"/>
        <w:rPr>
          <w:szCs w:val="22"/>
        </w:rPr>
      </w:pPr>
    </w:p>
    <w:p w14:paraId="2186038E" w14:textId="77777777" w:rsidR="009A1926" w:rsidRPr="009A1926" w:rsidRDefault="009A1926" w:rsidP="009A1926">
      <w:pPr>
        <w:ind w:left="0" w:firstLine="0"/>
        <w:rPr>
          <w:szCs w:val="22"/>
        </w:rPr>
      </w:pPr>
    </w:p>
    <w:p w14:paraId="2D432758" w14:textId="77777777" w:rsidR="009A1926" w:rsidRPr="009A1926" w:rsidRDefault="009A1926" w:rsidP="009A1926">
      <w:pPr>
        <w:ind w:left="0" w:firstLine="0"/>
        <w:rPr>
          <w:szCs w:val="22"/>
        </w:rPr>
      </w:pPr>
    </w:p>
    <w:p w14:paraId="04491CC2" w14:textId="51441A4C" w:rsidR="009A1926" w:rsidRPr="009A1926" w:rsidRDefault="009A1926" w:rsidP="009A1926">
      <w:pPr>
        <w:pStyle w:val="ListParagraph"/>
        <w:numPr>
          <w:ilvl w:val="0"/>
          <w:numId w:val="43"/>
        </w:numPr>
        <w:jc w:val="center"/>
        <w:rPr>
          <w:b/>
          <w:szCs w:val="22"/>
        </w:rPr>
      </w:pPr>
      <w:r w:rsidRPr="009A1926">
        <w:rPr>
          <w:b/>
          <w:szCs w:val="22"/>
        </w:rPr>
        <w:t>MARĶĒJUMS</w:t>
      </w:r>
    </w:p>
    <w:p w14:paraId="0A45093B" w14:textId="642EE40D" w:rsidR="009A1926" w:rsidRDefault="009A1926">
      <w:pPr>
        <w:ind w:left="0" w:firstLine="0"/>
        <w:rPr>
          <w:b/>
          <w:caps/>
        </w:rPr>
      </w:pPr>
      <w:r>
        <w:rPr>
          <w:b/>
          <w:caps/>
        </w:rPr>
        <w:br w:type="page"/>
      </w:r>
    </w:p>
    <w:p w14:paraId="75EFB28B" w14:textId="77777777" w:rsidR="00295B6F" w:rsidRDefault="00295B6F" w:rsidP="009A1926">
      <w:pP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2"/>
      </w:tblGrid>
      <w:tr w:rsidR="00295B6F" w:rsidRPr="004E3575" w14:paraId="468B2520" w14:textId="77777777" w:rsidTr="000B4810">
        <w:trPr>
          <w:trHeight w:val="977"/>
        </w:trPr>
        <w:tc>
          <w:tcPr>
            <w:tcW w:w="9298" w:type="dxa"/>
            <w:tcBorders>
              <w:bottom w:val="single" w:sz="4" w:space="0" w:color="auto"/>
            </w:tcBorders>
          </w:tcPr>
          <w:p w14:paraId="0C7A57B0" w14:textId="77777777" w:rsidR="00295B6F" w:rsidRPr="000B4810" w:rsidRDefault="00295B6F" w:rsidP="000B4810">
            <w:pPr>
              <w:rPr>
                <w:b/>
                <w:szCs w:val="22"/>
              </w:rPr>
            </w:pPr>
            <w:r w:rsidRPr="00172B3E">
              <w:rPr>
                <w:b/>
                <w:szCs w:val="22"/>
              </w:rPr>
              <w:t>UZ ĀRĒJĀ IEPAKOJUMA NORĀDĀMĀ INFORMĀCIJA</w:t>
            </w:r>
          </w:p>
          <w:p w14:paraId="4C82BAC7" w14:textId="77777777" w:rsidR="00295B6F" w:rsidRPr="004E3575" w:rsidRDefault="00295B6F" w:rsidP="000B4810">
            <w:pPr>
              <w:ind w:left="0" w:firstLine="0"/>
              <w:jc w:val="both"/>
              <w:rPr>
                <w:b/>
              </w:rPr>
            </w:pPr>
            <w:r w:rsidRPr="004E3575">
              <w:rPr>
                <w:b/>
              </w:rPr>
              <w:br/>
            </w:r>
            <w:r>
              <w:rPr>
                <w:b/>
              </w:rPr>
              <w:t>Kartona</w:t>
            </w:r>
            <w:r w:rsidRPr="004E3575">
              <w:rPr>
                <w:b/>
              </w:rPr>
              <w:t xml:space="preserve"> k</w:t>
            </w:r>
            <w:r>
              <w:rPr>
                <w:b/>
              </w:rPr>
              <w:t>astīte:</w:t>
            </w:r>
            <w:r w:rsidRPr="004E3575">
              <w:rPr>
                <w:b/>
              </w:rPr>
              <w:t xml:space="preserve"> 1 </w:t>
            </w:r>
            <w:r w:rsidRPr="004E3575">
              <w:rPr>
                <w:rFonts w:ascii="Symbol" w:hAnsi="Symbol"/>
              </w:rPr>
              <w:sym w:font="Symbol" w:char="F0B4"/>
            </w:r>
            <w:r w:rsidRPr="004E3575">
              <w:rPr>
                <w:b/>
              </w:rPr>
              <w:t xml:space="preserve"> 10 ml, 1 </w:t>
            </w:r>
            <w:r w:rsidRPr="004E3575">
              <w:rPr>
                <w:rFonts w:ascii="Symbol" w:hAnsi="Symbol"/>
              </w:rPr>
              <w:sym w:font="Symbol" w:char="F0B4"/>
            </w:r>
            <w:r w:rsidRPr="004E3575">
              <w:rPr>
                <w:b/>
              </w:rPr>
              <w:t xml:space="preserve"> 50 ml, 1 </w:t>
            </w:r>
            <w:r w:rsidRPr="004E3575">
              <w:rPr>
                <w:rFonts w:ascii="Symbol" w:hAnsi="Symbol"/>
              </w:rPr>
              <w:sym w:font="Symbol" w:char="F0B4"/>
            </w:r>
            <w:r w:rsidRPr="004E3575">
              <w:rPr>
                <w:b/>
              </w:rPr>
              <w:t xml:space="preserve"> 100 ml, 1 </w:t>
            </w:r>
            <w:r w:rsidRPr="004E3575">
              <w:rPr>
                <w:rFonts w:ascii="Symbol" w:hAnsi="Symbol"/>
              </w:rPr>
              <w:sym w:font="Symbol" w:char="F0B4"/>
            </w:r>
            <w:r w:rsidRPr="004E3575">
              <w:rPr>
                <w:b/>
              </w:rPr>
              <w:t xml:space="preserve"> 250 ml</w:t>
            </w:r>
          </w:p>
          <w:p w14:paraId="4E4434D7" w14:textId="77777777" w:rsidR="00295B6F" w:rsidRPr="004E3575" w:rsidRDefault="00295B6F" w:rsidP="000B4810">
            <w:pPr>
              <w:jc w:val="both"/>
              <w:rPr>
                <w:b/>
              </w:rPr>
            </w:pPr>
            <w:r>
              <w:rPr>
                <w:b/>
                <w:bCs/>
              </w:rPr>
              <w:t>P</w:t>
            </w:r>
            <w:r w:rsidRPr="004E3575">
              <w:rPr>
                <w:b/>
                <w:bCs/>
              </w:rPr>
              <w:t>lastmasas k</w:t>
            </w:r>
            <w:r>
              <w:rPr>
                <w:b/>
                <w:bCs/>
              </w:rPr>
              <w:t>astītes</w:t>
            </w:r>
            <w:r w:rsidRPr="004E3575">
              <w:rPr>
                <w:b/>
                <w:bCs/>
              </w:rPr>
              <w:t xml:space="preserve"> </w:t>
            </w:r>
            <w:r>
              <w:rPr>
                <w:b/>
                <w:bCs/>
              </w:rPr>
              <w:t>marķējums</w:t>
            </w:r>
            <w:r>
              <w:rPr>
                <w:b/>
              </w:rPr>
              <w:t>:</w:t>
            </w:r>
            <w:r w:rsidRPr="004E3575">
              <w:rPr>
                <w:b/>
              </w:rPr>
              <w:t xml:space="preserve"> 10 </w:t>
            </w:r>
            <w:r w:rsidRPr="004E3575">
              <w:rPr>
                <w:rFonts w:ascii="Symbol" w:hAnsi="Symbol"/>
              </w:rPr>
              <w:sym w:font="Symbol" w:char="F0B4"/>
            </w:r>
            <w:r w:rsidRPr="004E3575">
              <w:rPr>
                <w:b/>
              </w:rPr>
              <w:t xml:space="preserve"> 10 ml</w:t>
            </w:r>
          </w:p>
          <w:p w14:paraId="29AC0010" w14:textId="77777777" w:rsidR="00295B6F" w:rsidRPr="00263FA0" w:rsidRDefault="00295B6F" w:rsidP="000B4810">
            <w:pPr>
              <w:jc w:val="both"/>
              <w:rPr>
                <w:b/>
              </w:rPr>
            </w:pPr>
          </w:p>
        </w:tc>
      </w:tr>
    </w:tbl>
    <w:p w14:paraId="631C291F" w14:textId="77777777" w:rsidR="00295B6F" w:rsidRPr="004E3575" w:rsidRDefault="00295B6F" w:rsidP="00295B6F"/>
    <w:p w14:paraId="4A6264B3"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sidRPr="004E3575">
        <w:rPr>
          <w:b/>
        </w:rPr>
        <w:t>1.</w:t>
      </w:r>
      <w:r w:rsidRPr="004E3575">
        <w:rPr>
          <w:b/>
        </w:rPr>
        <w:tab/>
        <w:t>VETERINĀRO ZĀĻU NOSAUKUMS</w:t>
      </w:r>
    </w:p>
    <w:p w14:paraId="3BBE0A15" w14:textId="77777777" w:rsidR="00295B6F" w:rsidRPr="004E3575" w:rsidRDefault="00295B6F" w:rsidP="00295B6F"/>
    <w:p w14:paraId="0495A66B" w14:textId="77777777" w:rsidR="00295B6F" w:rsidRPr="00DF30E3" w:rsidRDefault="00295B6F" w:rsidP="00295B6F">
      <w:pPr>
        <w:rPr>
          <w:bCs/>
        </w:rPr>
      </w:pPr>
      <w:r w:rsidRPr="000B4810">
        <w:rPr>
          <w:bCs/>
        </w:rPr>
        <w:t>BIOSUIS ParvoEry</w:t>
      </w:r>
      <w:r w:rsidRPr="00DF30E3">
        <w:rPr>
          <w:bCs/>
        </w:rPr>
        <w:t xml:space="preserve"> suspensija injekcijām</w:t>
      </w:r>
    </w:p>
    <w:p w14:paraId="7C1E01BA" w14:textId="77777777" w:rsidR="00295B6F" w:rsidRDefault="00295B6F" w:rsidP="00295B6F"/>
    <w:p w14:paraId="52703CD8" w14:textId="77777777" w:rsidR="009A1926" w:rsidRPr="004E3575" w:rsidRDefault="009A1926" w:rsidP="00295B6F"/>
    <w:p w14:paraId="263538E1"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sidRPr="004E3575">
        <w:rPr>
          <w:b/>
        </w:rPr>
        <w:t>2.</w:t>
      </w:r>
      <w:r w:rsidRPr="004E3575">
        <w:rPr>
          <w:b/>
        </w:rPr>
        <w:tab/>
      </w:r>
      <w:r w:rsidRPr="00F83929">
        <w:rPr>
          <w:b/>
        </w:rPr>
        <w:t>INFORMĀCIJA PAR AKTĪVAJĀM VIELĀM</w:t>
      </w:r>
    </w:p>
    <w:p w14:paraId="62D3D066" w14:textId="77777777" w:rsidR="00295B6F" w:rsidRPr="004E3575" w:rsidRDefault="00295B6F" w:rsidP="00295B6F"/>
    <w:p w14:paraId="72EECFE3" w14:textId="77777777" w:rsidR="00295B6F" w:rsidRPr="002B56BE" w:rsidRDefault="00295B6F" w:rsidP="00295B6F">
      <w:pPr>
        <w:rPr>
          <w:u w:val="single"/>
        </w:rPr>
      </w:pPr>
      <w:r w:rsidRPr="002B56BE">
        <w:rPr>
          <w:u w:val="single"/>
        </w:rPr>
        <w:t>Katra deva (2 ml) satur:</w:t>
      </w:r>
    </w:p>
    <w:p w14:paraId="4EAA3AD0" w14:textId="77777777" w:rsidR="00295B6F" w:rsidRPr="004E3575" w:rsidRDefault="00295B6F" w:rsidP="00295B6F">
      <w:r>
        <w:t>C</w:t>
      </w:r>
      <w:r w:rsidRPr="004E3575">
        <w:t>ūku parvovīruss, celms CAPM V198, S-27</w:t>
      </w:r>
      <w:r>
        <w:t>, inaktivēts</w:t>
      </w:r>
      <w:r w:rsidRPr="004E3575">
        <w:tab/>
      </w:r>
      <w:r>
        <w:tab/>
      </w:r>
      <w:r>
        <w:tab/>
      </w:r>
      <w:r w:rsidRPr="004E3575">
        <w:t>≥ 4 log</w:t>
      </w:r>
      <w:r w:rsidRPr="004E3575">
        <w:rPr>
          <w:vertAlign w:val="subscript"/>
        </w:rPr>
        <w:t>2</w:t>
      </w:r>
      <w:r w:rsidRPr="000B4810">
        <w:rPr>
          <w:vertAlign w:val="superscript"/>
        </w:rPr>
        <w:t xml:space="preserve"> *)</w:t>
      </w:r>
    </w:p>
    <w:p w14:paraId="739F276F" w14:textId="77777777" w:rsidR="00295B6F" w:rsidRPr="004E3575" w:rsidRDefault="00295B6F" w:rsidP="00295B6F">
      <w:pPr>
        <w:ind w:left="0" w:firstLine="0"/>
        <w:jc w:val="both"/>
      </w:pPr>
      <w:r w:rsidRPr="004E3575">
        <w:rPr>
          <w:i/>
        </w:rPr>
        <w:t>Erysipelothrix rhusiopathiae</w:t>
      </w:r>
      <w:r w:rsidRPr="004E3575">
        <w:t>, serotips 2, celms 2</w:t>
      </w:r>
      <w:r w:rsidRPr="004E3575">
        <w:noBreakHyphen/>
        <w:t>64</w:t>
      </w:r>
      <w:r>
        <w:t>, inaktivētas</w:t>
      </w:r>
      <w:r w:rsidRPr="004E3575">
        <w:tab/>
      </w:r>
      <w:r>
        <w:tab/>
      </w:r>
      <w:r w:rsidRPr="004E3575">
        <w:t>RP</w:t>
      </w:r>
      <w:r>
        <w:t xml:space="preserve"> </w:t>
      </w:r>
      <w:r w:rsidRPr="004E3575">
        <w:rPr>
          <w:rFonts w:ascii="Symbol" w:hAnsi="Symbol"/>
        </w:rPr>
        <w:sym w:font="Symbol" w:char="F0B3"/>
      </w:r>
      <w:r w:rsidRPr="004E3575">
        <w:t xml:space="preserve"> 1 </w:t>
      </w:r>
      <w:r w:rsidRPr="000B4810">
        <w:rPr>
          <w:vertAlign w:val="superscript"/>
        </w:rPr>
        <w:t>**)</w:t>
      </w:r>
    </w:p>
    <w:p w14:paraId="3BB8C06A" w14:textId="77777777" w:rsidR="00295B6F" w:rsidRPr="004E3575" w:rsidRDefault="00295B6F" w:rsidP="00295B6F">
      <w:pPr>
        <w:ind w:left="0" w:firstLine="0"/>
        <w:jc w:val="both"/>
        <w:rPr>
          <w:b/>
        </w:rPr>
      </w:pPr>
    </w:p>
    <w:p w14:paraId="39BA7C59" w14:textId="77777777" w:rsidR="00295B6F" w:rsidRPr="004E3575" w:rsidRDefault="00295B6F" w:rsidP="00295B6F">
      <w:pPr>
        <w:ind w:left="426" w:hanging="426"/>
        <w:jc w:val="both"/>
        <w:rPr>
          <w:sz w:val="20"/>
        </w:rPr>
      </w:pPr>
      <w:r w:rsidRPr="000B4810">
        <w:rPr>
          <w:sz w:val="20"/>
          <w:vertAlign w:val="superscript"/>
        </w:rPr>
        <w:t>*), **)</w:t>
      </w:r>
      <w:r w:rsidRPr="004E3575">
        <w:rPr>
          <w:sz w:val="20"/>
        </w:rPr>
        <w:tab/>
        <w:t>skat. lietošanas instrukciju</w:t>
      </w:r>
    </w:p>
    <w:p w14:paraId="42413401" w14:textId="77777777" w:rsidR="00295B6F" w:rsidRDefault="00295B6F" w:rsidP="00295B6F"/>
    <w:p w14:paraId="0DCCE17E" w14:textId="77777777" w:rsidR="009A1926" w:rsidRPr="004E3575" w:rsidRDefault="009A1926" w:rsidP="00295B6F"/>
    <w:p w14:paraId="5A74E3C0"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Pr>
          <w:b/>
        </w:rPr>
        <w:t>3</w:t>
      </w:r>
      <w:r w:rsidRPr="004E3575">
        <w:rPr>
          <w:b/>
        </w:rPr>
        <w:t>.</w:t>
      </w:r>
      <w:r w:rsidRPr="004E3575">
        <w:rPr>
          <w:b/>
        </w:rPr>
        <w:tab/>
        <w:t xml:space="preserve">IEPAKOJUMA </w:t>
      </w:r>
      <w:r>
        <w:rPr>
          <w:b/>
        </w:rPr>
        <w:t>LIELUMS</w:t>
      </w:r>
    </w:p>
    <w:p w14:paraId="51523156" w14:textId="77777777" w:rsidR="00295B6F" w:rsidRPr="004E3575" w:rsidRDefault="00295B6F" w:rsidP="00295B6F"/>
    <w:p w14:paraId="593BA25B" w14:textId="77777777" w:rsidR="00295B6F" w:rsidRPr="00466291" w:rsidRDefault="00295B6F" w:rsidP="00295B6F">
      <w:pPr>
        <w:jc w:val="both"/>
        <w:rPr>
          <w:highlight w:val="lightGray"/>
        </w:rPr>
      </w:pPr>
      <w:r w:rsidRPr="004E3575">
        <w:t xml:space="preserve">1 </w:t>
      </w:r>
      <w:r w:rsidRPr="004E3575">
        <w:rPr>
          <w:rFonts w:ascii="Symbol" w:hAnsi="Symbol"/>
        </w:rPr>
        <w:sym w:font="Symbol" w:char="F0B4"/>
      </w:r>
      <w:r w:rsidRPr="004E3575">
        <w:t xml:space="preserve"> 10 ml</w:t>
      </w:r>
      <w:r>
        <w:t xml:space="preserve"> (5 devas)</w:t>
      </w:r>
      <w:r w:rsidRPr="004E3575">
        <w:t xml:space="preserve">, </w:t>
      </w:r>
      <w:r w:rsidRPr="00466291">
        <w:rPr>
          <w:highlight w:val="lightGray"/>
        </w:rPr>
        <w:t xml:space="preserve">1 </w:t>
      </w:r>
      <w:r w:rsidRPr="00466291">
        <w:rPr>
          <w:rFonts w:ascii="Symbol" w:hAnsi="Symbol"/>
          <w:highlight w:val="lightGray"/>
        </w:rPr>
        <w:sym w:font="Symbol" w:char="F0B4"/>
      </w:r>
      <w:r w:rsidRPr="00466291">
        <w:rPr>
          <w:highlight w:val="lightGray"/>
        </w:rPr>
        <w:t xml:space="preserve"> 50 ml</w:t>
      </w:r>
      <w:r>
        <w:rPr>
          <w:highlight w:val="lightGray"/>
        </w:rPr>
        <w:t xml:space="preserve"> (25 devas)</w:t>
      </w:r>
      <w:r w:rsidRPr="00466291">
        <w:rPr>
          <w:highlight w:val="lightGray"/>
        </w:rPr>
        <w:t xml:space="preserve">, 1 </w:t>
      </w:r>
      <w:r w:rsidRPr="00466291">
        <w:rPr>
          <w:rFonts w:ascii="Symbol" w:hAnsi="Symbol"/>
          <w:highlight w:val="lightGray"/>
        </w:rPr>
        <w:sym w:font="Symbol" w:char="F0B4"/>
      </w:r>
      <w:r w:rsidRPr="00466291">
        <w:rPr>
          <w:highlight w:val="lightGray"/>
        </w:rPr>
        <w:t xml:space="preserve"> 100 ml</w:t>
      </w:r>
      <w:r>
        <w:rPr>
          <w:highlight w:val="lightGray"/>
        </w:rPr>
        <w:t xml:space="preserve"> (50 devas)</w:t>
      </w:r>
      <w:r w:rsidRPr="00466291">
        <w:rPr>
          <w:highlight w:val="lightGray"/>
        </w:rPr>
        <w:t xml:space="preserve">, 1 </w:t>
      </w:r>
      <w:r w:rsidRPr="00466291">
        <w:rPr>
          <w:rFonts w:ascii="Symbol" w:hAnsi="Symbol"/>
          <w:highlight w:val="lightGray"/>
        </w:rPr>
        <w:sym w:font="Symbol" w:char="F0B4"/>
      </w:r>
      <w:r w:rsidRPr="00466291">
        <w:rPr>
          <w:highlight w:val="lightGray"/>
        </w:rPr>
        <w:t xml:space="preserve"> 2</w:t>
      </w:r>
      <w:r w:rsidRPr="003013A9">
        <w:rPr>
          <w:highlight w:val="lightGray"/>
        </w:rPr>
        <w:t>50 ml (</w:t>
      </w:r>
      <w:r w:rsidRPr="00232C97">
        <w:rPr>
          <w:highlight w:val="lightGray"/>
        </w:rPr>
        <w:t>125 devas)</w:t>
      </w:r>
    </w:p>
    <w:p w14:paraId="5FD06F66" w14:textId="77777777" w:rsidR="00295B6F" w:rsidRPr="00466291" w:rsidRDefault="00295B6F" w:rsidP="00295B6F">
      <w:pPr>
        <w:rPr>
          <w:highlight w:val="lightGray"/>
        </w:rPr>
      </w:pPr>
      <w:r w:rsidRPr="00466291">
        <w:rPr>
          <w:highlight w:val="lightGray"/>
        </w:rPr>
        <w:t xml:space="preserve">10 </w:t>
      </w:r>
      <w:r w:rsidRPr="00466291">
        <w:rPr>
          <w:rFonts w:ascii="Symbol" w:hAnsi="Symbol"/>
          <w:highlight w:val="lightGray"/>
        </w:rPr>
        <w:sym w:font="Symbol" w:char="F0B4"/>
      </w:r>
      <w:r w:rsidRPr="00466291">
        <w:rPr>
          <w:highlight w:val="lightGray"/>
        </w:rPr>
        <w:t xml:space="preserve"> 10 ml</w:t>
      </w:r>
      <w:r>
        <w:rPr>
          <w:highlight w:val="lightGray"/>
        </w:rPr>
        <w:t xml:space="preserve"> (10 </w:t>
      </w:r>
      <w:r w:rsidRPr="00466291">
        <w:rPr>
          <w:rFonts w:ascii="Symbol" w:hAnsi="Symbol"/>
          <w:highlight w:val="lightGray"/>
        </w:rPr>
        <w:sym w:font="Symbol" w:char="F0B4"/>
      </w:r>
      <w:r>
        <w:rPr>
          <w:rFonts w:ascii="Symbol" w:hAnsi="Symbol"/>
          <w:highlight w:val="lightGray"/>
        </w:rPr>
        <w:t></w:t>
      </w:r>
      <w:r>
        <w:rPr>
          <w:rFonts w:ascii="Symbol" w:hAnsi="Symbol"/>
          <w:highlight w:val="lightGray"/>
        </w:rPr>
        <w:t></w:t>
      </w:r>
      <w:r>
        <w:rPr>
          <w:rFonts w:ascii="Symbol" w:hAnsi="Symbol"/>
          <w:highlight w:val="lightGray"/>
        </w:rPr>
        <w:t></w:t>
      </w:r>
      <w:r w:rsidRPr="00232C97">
        <w:rPr>
          <w:highlight w:val="lightGray"/>
        </w:rPr>
        <w:t>devas</w:t>
      </w:r>
      <w:r>
        <w:rPr>
          <w:rFonts w:ascii="Symbol" w:hAnsi="Symbol"/>
          <w:highlight w:val="lightGray"/>
        </w:rPr>
        <w:t></w:t>
      </w:r>
    </w:p>
    <w:p w14:paraId="5A4E7CF0" w14:textId="77777777" w:rsidR="00295B6F" w:rsidRDefault="00295B6F" w:rsidP="00295B6F"/>
    <w:p w14:paraId="1D3CAC33" w14:textId="77777777" w:rsidR="009A1926" w:rsidRPr="004E3575" w:rsidRDefault="009A1926" w:rsidP="00295B6F"/>
    <w:p w14:paraId="101BD7B6"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Pr>
          <w:b/>
        </w:rPr>
        <w:t>4</w:t>
      </w:r>
      <w:r w:rsidRPr="004E3575">
        <w:rPr>
          <w:b/>
        </w:rPr>
        <w:t>.</w:t>
      </w:r>
      <w:r w:rsidRPr="004E3575">
        <w:rPr>
          <w:b/>
        </w:rPr>
        <w:tab/>
        <w:t>MĒRĶSUGAS</w:t>
      </w:r>
    </w:p>
    <w:p w14:paraId="172F1066" w14:textId="77777777" w:rsidR="00295B6F" w:rsidRPr="004E3575" w:rsidRDefault="00295B6F" w:rsidP="00295B6F"/>
    <w:p w14:paraId="0394E423" w14:textId="77777777" w:rsidR="00295B6F" w:rsidRPr="004E3575" w:rsidRDefault="00295B6F" w:rsidP="00295B6F">
      <w:r w:rsidRPr="004E3575">
        <w:t>Cūkas (jauncūkas, sivēnmātes).</w:t>
      </w:r>
    </w:p>
    <w:p w14:paraId="0200C658" w14:textId="77777777" w:rsidR="00295B6F" w:rsidRDefault="00295B6F" w:rsidP="00295B6F"/>
    <w:p w14:paraId="0C702166" w14:textId="77777777" w:rsidR="009A1926" w:rsidRPr="004E3575" w:rsidRDefault="009A1926" w:rsidP="00295B6F"/>
    <w:p w14:paraId="72C5D736"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Pr>
          <w:b/>
        </w:rPr>
        <w:t>5</w:t>
      </w:r>
      <w:r w:rsidRPr="004E3575">
        <w:rPr>
          <w:b/>
        </w:rPr>
        <w:t>.</w:t>
      </w:r>
      <w:r w:rsidRPr="004E3575">
        <w:rPr>
          <w:b/>
        </w:rPr>
        <w:tab/>
        <w:t>INDIKĀCIJAS</w:t>
      </w:r>
    </w:p>
    <w:p w14:paraId="2ADE2A22" w14:textId="77777777" w:rsidR="00295B6F" w:rsidRPr="004E3575" w:rsidRDefault="00295B6F" w:rsidP="00295B6F"/>
    <w:p w14:paraId="280319F8" w14:textId="77777777" w:rsidR="00295B6F" w:rsidRPr="004E3575" w:rsidRDefault="00295B6F" w:rsidP="00295B6F"/>
    <w:p w14:paraId="1A07FABD"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Pr>
          <w:b/>
        </w:rPr>
        <w:t>6</w:t>
      </w:r>
      <w:r w:rsidRPr="004E3575">
        <w:rPr>
          <w:b/>
        </w:rPr>
        <w:t>.</w:t>
      </w:r>
      <w:r w:rsidRPr="004E3575">
        <w:rPr>
          <w:b/>
        </w:rPr>
        <w:tab/>
        <w:t>LIETOŠANAS VEID</w:t>
      </w:r>
      <w:r>
        <w:rPr>
          <w:b/>
        </w:rPr>
        <w:t>I</w:t>
      </w:r>
    </w:p>
    <w:p w14:paraId="3F2AEE9D" w14:textId="77777777" w:rsidR="00295B6F" w:rsidRPr="004E3575" w:rsidRDefault="00295B6F" w:rsidP="00295B6F">
      <w:pPr>
        <w:tabs>
          <w:tab w:val="left" w:pos="810"/>
        </w:tabs>
        <w:ind w:left="0" w:firstLine="0"/>
      </w:pPr>
    </w:p>
    <w:p w14:paraId="6D10E196" w14:textId="77777777" w:rsidR="00295B6F" w:rsidRPr="004E3575" w:rsidRDefault="00295B6F" w:rsidP="00295B6F">
      <w:pPr>
        <w:ind w:left="0" w:firstLine="0"/>
        <w:jc w:val="both"/>
      </w:pPr>
      <w:r w:rsidRPr="004E3575">
        <w:t>Intramuskulāra</w:t>
      </w:r>
      <w:r>
        <w:t>i</w:t>
      </w:r>
      <w:r w:rsidRPr="004E3575">
        <w:t xml:space="preserve"> </w:t>
      </w:r>
      <w:r>
        <w:t>lietošanai</w:t>
      </w:r>
      <w:r w:rsidRPr="004E3575">
        <w:t>.</w:t>
      </w:r>
    </w:p>
    <w:p w14:paraId="3BAB2E8E" w14:textId="77777777" w:rsidR="00295B6F" w:rsidRDefault="00295B6F" w:rsidP="00295B6F">
      <w:pPr>
        <w:rPr>
          <w:u w:val="single"/>
        </w:rPr>
      </w:pPr>
    </w:p>
    <w:p w14:paraId="464BB164" w14:textId="77777777" w:rsidR="009A1926" w:rsidRPr="004E3575" w:rsidRDefault="009A1926" w:rsidP="00295B6F">
      <w:pPr>
        <w:rPr>
          <w:u w:val="single"/>
        </w:rPr>
      </w:pPr>
    </w:p>
    <w:p w14:paraId="3125C931" w14:textId="77777777" w:rsidR="00295B6F" w:rsidRPr="004E3575" w:rsidRDefault="00295B6F" w:rsidP="00295B6F">
      <w:pPr>
        <w:pBdr>
          <w:top w:val="single" w:sz="4" w:space="0" w:color="auto"/>
          <w:left w:val="single" w:sz="4" w:space="4" w:color="auto"/>
          <w:bottom w:val="single" w:sz="4" w:space="1" w:color="auto"/>
          <w:right w:val="single" w:sz="4" w:space="4" w:color="auto"/>
        </w:pBdr>
      </w:pPr>
      <w:r>
        <w:rPr>
          <w:b/>
        </w:rPr>
        <w:t>7</w:t>
      </w:r>
      <w:r w:rsidRPr="004E3575">
        <w:rPr>
          <w:b/>
        </w:rPr>
        <w:t>.</w:t>
      </w:r>
      <w:r w:rsidRPr="004E3575">
        <w:rPr>
          <w:b/>
        </w:rPr>
        <w:tab/>
        <w:t>IEROBEŽOJUMU PERIODS</w:t>
      </w:r>
    </w:p>
    <w:p w14:paraId="11A41AD8" w14:textId="77777777" w:rsidR="00295B6F" w:rsidRPr="004E3575" w:rsidRDefault="00295B6F" w:rsidP="00295B6F"/>
    <w:p w14:paraId="5FA6933A" w14:textId="77777777" w:rsidR="00295B6F" w:rsidRPr="004E3575" w:rsidRDefault="00295B6F" w:rsidP="00295B6F">
      <w:r w:rsidRPr="004E3575">
        <w:t>Ierobežojumu period</w:t>
      </w:r>
      <w:r>
        <w:t>i</w:t>
      </w:r>
      <w:r w:rsidRPr="004E3575">
        <w:t xml:space="preserve">: </w:t>
      </w:r>
      <w:r>
        <w:t>n</w:t>
      </w:r>
      <w:r w:rsidRPr="004E3575">
        <w:t>ulle dienas.</w:t>
      </w:r>
    </w:p>
    <w:p w14:paraId="146B1235" w14:textId="77777777" w:rsidR="00295B6F" w:rsidRDefault="00295B6F" w:rsidP="00295B6F"/>
    <w:p w14:paraId="3676CCA8" w14:textId="77777777" w:rsidR="009A1926" w:rsidRPr="004E3575" w:rsidRDefault="009A1926" w:rsidP="00295B6F"/>
    <w:p w14:paraId="6AA63193"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Pr>
          <w:b/>
        </w:rPr>
        <w:t>8</w:t>
      </w:r>
      <w:r w:rsidRPr="004E3575">
        <w:rPr>
          <w:b/>
        </w:rPr>
        <w:t>.</w:t>
      </w:r>
      <w:r w:rsidRPr="004E3575">
        <w:rPr>
          <w:b/>
        </w:rPr>
        <w:tab/>
        <w:t>DERĪGUMA TERMIŅŠ</w:t>
      </w:r>
    </w:p>
    <w:p w14:paraId="04C8C8B2" w14:textId="77777777" w:rsidR="00295B6F" w:rsidRPr="004E3575" w:rsidRDefault="00295B6F" w:rsidP="00295B6F"/>
    <w:p w14:paraId="25C8048C" w14:textId="77777777" w:rsidR="00295B6F" w:rsidRPr="00E57A7D" w:rsidRDefault="00295B6F" w:rsidP="00295B6F">
      <w:pPr>
        <w:rPr>
          <w:szCs w:val="22"/>
        </w:rPr>
      </w:pPr>
      <w:r>
        <w:t>Exp.</w:t>
      </w:r>
      <w:r w:rsidRPr="00E57A7D">
        <w:t xml:space="preserve"> {mēnesis/gads}</w:t>
      </w:r>
    </w:p>
    <w:p w14:paraId="056324F6" w14:textId="77777777" w:rsidR="00295B6F" w:rsidRPr="004E3575" w:rsidRDefault="00295B6F" w:rsidP="00295B6F">
      <w:r w:rsidRPr="004E3575">
        <w:t>Pēc atvēršanas izlietot 10 stundu laikā.</w:t>
      </w:r>
    </w:p>
    <w:p w14:paraId="478DAA63" w14:textId="77777777" w:rsidR="00295B6F" w:rsidRDefault="00295B6F" w:rsidP="00295B6F"/>
    <w:p w14:paraId="4A2906A6" w14:textId="078CCED2" w:rsidR="009A1926" w:rsidRDefault="009A1926">
      <w:pPr>
        <w:ind w:left="0" w:firstLine="0"/>
      </w:pPr>
      <w:r>
        <w:br w:type="page"/>
      </w:r>
    </w:p>
    <w:p w14:paraId="3FE7109A" w14:textId="77777777" w:rsidR="009A1926" w:rsidRPr="004E3575" w:rsidRDefault="009A1926" w:rsidP="00295B6F"/>
    <w:p w14:paraId="20CE7A93" w14:textId="77777777" w:rsidR="00295B6F" w:rsidRPr="004E3575" w:rsidRDefault="00295B6F" w:rsidP="00295B6F">
      <w:pPr>
        <w:pBdr>
          <w:top w:val="single" w:sz="4" w:space="1" w:color="auto"/>
          <w:left w:val="single" w:sz="4" w:space="4" w:color="auto"/>
          <w:bottom w:val="single" w:sz="4" w:space="1" w:color="auto"/>
          <w:right w:val="single" w:sz="4" w:space="4" w:color="auto"/>
        </w:pBdr>
        <w:rPr>
          <w:iCs/>
        </w:rPr>
      </w:pPr>
      <w:r>
        <w:rPr>
          <w:b/>
        </w:rPr>
        <w:t>9</w:t>
      </w:r>
      <w:r w:rsidRPr="004E3575">
        <w:rPr>
          <w:b/>
        </w:rPr>
        <w:t>.</w:t>
      </w:r>
      <w:r w:rsidRPr="004E3575">
        <w:rPr>
          <w:b/>
        </w:rPr>
        <w:tab/>
        <w:t>ĪPAŠI UZGLABĀŠANAS NOSACĪJUMI</w:t>
      </w:r>
    </w:p>
    <w:p w14:paraId="2C410E61" w14:textId="77777777" w:rsidR="00295B6F" w:rsidRPr="004E3575" w:rsidRDefault="00295B6F" w:rsidP="00295B6F">
      <w:pPr>
        <w:ind w:right="-318"/>
      </w:pPr>
    </w:p>
    <w:p w14:paraId="56D162D3" w14:textId="77777777" w:rsidR="00295B6F" w:rsidRPr="004E3575" w:rsidRDefault="00295B6F" w:rsidP="00295B6F">
      <w:pPr>
        <w:ind w:right="-318"/>
      </w:pPr>
      <w:r w:rsidRPr="004E3575">
        <w:t>Uzglabāt un transportēt atdzesētu.</w:t>
      </w:r>
    </w:p>
    <w:p w14:paraId="39C90C59" w14:textId="77777777" w:rsidR="00295B6F" w:rsidRPr="004E3575" w:rsidRDefault="00295B6F" w:rsidP="00295B6F">
      <w:pPr>
        <w:ind w:right="-318"/>
      </w:pPr>
      <w:r w:rsidRPr="004E3575">
        <w:t>Sargāt no sa</w:t>
      </w:r>
      <w:r>
        <w:t>salšanas</w:t>
      </w:r>
      <w:r w:rsidRPr="004E3575">
        <w:t>.</w:t>
      </w:r>
    </w:p>
    <w:p w14:paraId="70EB880C" w14:textId="77777777" w:rsidR="00295B6F" w:rsidRPr="004E3575" w:rsidRDefault="00295B6F" w:rsidP="00295B6F">
      <w:pPr>
        <w:ind w:right="-318"/>
      </w:pPr>
      <w:r w:rsidRPr="004E3575">
        <w:t>Sargāt no gaismas.</w:t>
      </w:r>
    </w:p>
    <w:p w14:paraId="16CF2CC6" w14:textId="77777777" w:rsidR="00295B6F" w:rsidRDefault="00295B6F" w:rsidP="00295B6F">
      <w:pPr>
        <w:ind w:right="-318"/>
      </w:pPr>
    </w:p>
    <w:p w14:paraId="55F733D8" w14:textId="77777777" w:rsidR="009A1926" w:rsidRPr="004E3575" w:rsidRDefault="009A1926" w:rsidP="00295B6F">
      <w:pPr>
        <w:ind w:right="-318"/>
      </w:pPr>
    </w:p>
    <w:p w14:paraId="24F55783" w14:textId="77777777" w:rsidR="00295B6F" w:rsidRPr="00E57A7D" w:rsidRDefault="00295B6F" w:rsidP="00295B6F">
      <w:pPr>
        <w:pStyle w:val="Style2"/>
      </w:pPr>
      <w:r w:rsidRPr="00E57A7D">
        <w:t>10.</w:t>
      </w:r>
      <w:r w:rsidRPr="00E57A7D">
        <w:tab/>
        <w:t>VĀRDI “PIRMS LIETOŠANAS IZLASIET LIETOŠANAS INSTRUKCIJU”</w:t>
      </w:r>
    </w:p>
    <w:p w14:paraId="732AFD2D" w14:textId="77777777" w:rsidR="00295B6F" w:rsidRPr="00E57A7D" w:rsidRDefault="00295B6F" w:rsidP="00295B6F">
      <w:pPr>
        <w:rPr>
          <w:szCs w:val="22"/>
        </w:rPr>
      </w:pPr>
    </w:p>
    <w:p w14:paraId="533F9737" w14:textId="77777777" w:rsidR="00295B6F" w:rsidRDefault="00295B6F" w:rsidP="00295B6F">
      <w:r w:rsidRPr="00E57A7D">
        <w:t>Pirms lietošanas izlasiet lietošanas instrukciju.</w:t>
      </w:r>
    </w:p>
    <w:p w14:paraId="1C1069DB" w14:textId="77777777" w:rsidR="009A1926" w:rsidRDefault="009A1926" w:rsidP="00295B6F"/>
    <w:p w14:paraId="49F6DDEC" w14:textId="77777777" w:rsidR="009A1926" w:rsidRDefault="009A1926" w:rsidP="00295B6F"/>
    <w:p w14:paraId="0CC1E74A" w14:textId="22F0DB68" w:rsidR="00295B6F" w:rsidRPr="004E3575" w:rsidRDefault="00295B6F" w:rsidP="00295B6F">
      <w:pPr>
        <w:pBdr>
          <w:top w:val="single" w:sz="4" w:space="1" w:color="auto"/>
          <w:left w:val="single" w:sz="4" w:space="4" w:color="auto"/>
          <w:bottom w:val="single" w:sz="4" w:space="1" w:color="auto"/>
          <w:right w:val="single" w:sz="4" w:space="4" w:color="auto"/>
        </w:pBdr>
        <w:rPr>
          <w:b/>
        </w:rPr>
      </w:pPr>
      <w:r w:rsidRPr="004E3575">
        <w:rPr>
          <w:b/>
        </w:rPr>
        <w:t>1</w:t>
      </w:r>
      <w:r>
        <w:rPr>
          <w:b/>
        </w:rPr>
        <w:t>1</w:t>
      </w:r>
      <w:r w:rsidRPr="004E3575">
        <w:rPr>
          <w:b/>
        </w:rPr>
        <w:t>.</w:t>
      </w:r>
      <w:r w:rsidRPr="004E3575">
        <w:rPr>
          <w:b/>
        </w:rPr>
        <w:tab/>
        <w:t xml:space="preserve">VĀRDI “LIETOŠANAI DZĪVNIEKIEM” </w:t>
      </w:r>
    </w:p>
    <w:p w14:paraId="05D2C70C" w14:textId="77777777" w:rsidR="00295B6F" w:rsidRPr="004E3575" w:rsidRDefault="00295B6F" w:rsidP="00295B6F"/>
    <w:p w14:paraId="022ABD94" w14:textId="77777777" w:rsidR="00295B6F" w:rsidRPr="004E3575" w:rsidRDefault="00295B6F" w:rsidP="00295B6F">
      <w:pPr>
        <w:ind w:right="566"/>
      </w:pPr>
      <w:r w:rsidRPr="004E3575">
        <w:t xml:space="preserve">Lietošanai dzīvniekiem. </w:t>
      </w:r>
    </w:p>
    <w:p w14:paraId="3CB77C4E" w14:textId="77777777" w:rsidR="00295B6F" w:rsidRDefault="00295B6F" w:rsidP="00295B6F">
      <w:pPr>
        <w:ind w:left="0" w:firstLine="0"/>
      </w:pPr>
    </w:p>
    <w:p w14:paraId="366DCE84" w14:textId="77777777" w:rsidR="009A1926" w:rsidRPr="004E3575" w:rsidRDefault="009A1926" w:rsidP="00295B6F">
      <w:pPr>
        <w:ind w:left="0" w:firstLine="0"/>
      </w:pPr>
    </w:p>
    <w:p w14:paraId="66289640"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sidRPr="004E3575">
        <w:rPr>
          <w:b/>
        </w:rPr>
        <w:t>1</w:t>
      </w:r>
      <w:r>
        <w:rPr>
          <w:b/>
        </w:rPr>
        <w:t>2</w:t>
      </w:r>
      <w:r w:rsidRPr="004E3575">
        <w:rPr>
          <w:b/>
        </w:rPr>
        <w:t>.</w:t>
      </w:r>
      <w:r w:rsidRPr="004E3575">
        <w:rPr>
          <w:b/>
        </w:rPr>
        <w:tab/>
        <w:t>VĀRDI „UZGLABĀT BĒRNIEM NEREDZAMĀ UN NEPIEEJAMĀ VIETĀ”</w:t>
      </w:r>
    </w:p>
    <w:p w14:paraId="3E1904E5" w14:textId="77777777" w:rsidR="00295B6F" w:rsidRPr="004E3575" w:rsidRDefault="00295B6F" w:rsidP="00295B6F"/>
    <w:p w14:paraId="60DD9164" w14:textId="77777777" w:rsidR="00295B6F" w:rsidRPr="004E3575" w:rsidRDefault="00295B6F" w:rsidP="00295B6F">
      <w:r w:rsidRPr="004E3575">
        <w:t>Uzglabāt bērniem neredzamā un nepieejamā vietā.</w:t>
      </w:r>
    </w:p>
    <w:p w14:paraId="2F1F9F1E" w14:textId="77777777" w:rsidR="00295B6F" w:rsidRDefault="00295B6F" w:rsidP="00295B6F"/>
    <w:p w14:paraId="5B9C4FC3" w14:textId="77777777" w:rsidR="009A1926" w:rsidRDefault="009A1926" w:rsidP="00295B6F"/>
    <w:p w14:paraId="6B280A0D" w14:textId="77777777" w:rsidR="00295B6F" w:rsidRPr="004E3575" w:rsidRDefault="00295B6F" w:rsidP="00295B6F">
      <w:pPr>
        <w:pBdr>
          <w:top w:val="single" w:sz="4" w:space="1" w:color="auto"/>
          <w:left w:val="single" w:sz="4" w:space="4" w:color="auto"/>
          <w:bottom w:val="single" w:sz="4" w:space="1" w:color="auto"/>
          <w:right w:val="single" w:sz="4" w:space="4" w:color="auto"/>
        </w:pBdr>
        <w:ind w:left="0" w:firstLine="0"/>
      </w:pPr>
      <w:r w:rsidRPr="004E3575">
        <w:rPr>
          <w:b/>
        </w:rPr>
        <w:t>1</w:t>
      </w:r>
      <w:r>
        <w:rPr>
          <w:b/>
        </w:rPr>
        <w:t>3</w:t>
      </w:r>
      <w:r w:rsidRPr="004E3575">
        <w:rPr>
          <w:b/>
        </w:rPr>
        <w:t>.</w:t>
      </w:r>
      <w:r w:rsidRPr="004E3575">
        <w:rPr>
          <w:b/>
        </w:rPr>
        <w:tab/>
      </w:r>
      <w:r w:rsidRPr="00D03110">
        <w:rPr>
          <w:b/>
        </w:rPr>
        <w:t>TIRDZNIECĪBAS ATĻAUJAS TURĒTĀJS</w:t>
      </w:r>
    </w:p>
    <w:p w14:paraId="7A1691DA" w14:textId="77777777" w:rsidR="00295B6F" w:rsidRDefault="00295B6F" w:rsidP="00295B6F">
      <w:pPr>
        <w:jc w:val="both"/>
        <w:rPr>
          <w:snapToGrid w:val="0"/>
          <w:szCs w:val="22"/>
        </w:rPr>
      </w:pPr>
    </w:p>
    <w:p w14:paraId="4EE63F39" w14:textId="77777777" w:rsidR="00295B6F" w:rsidRPr="004E3575" w:rsidRDefault="00295B6F" w:rsidP="00295B6F">
      <w:pPr>
        <w:jc w:val="both"/>
        <w:rPr>
          <w:snapToGrid w:val="0"/>
          <w:szCs w:val="22"/>
        </w:rPr>
      </w:pPr>
      <w:r w:rsidRPr="004E3575">
        <w:rPr>
          <w:snapToGrid w:val="0"/>
          <w:szCs w:val="22"/>
        </w:rPr>
        <w:t>Bioveta, a. s.</w:t>
      </w:r>
    </w:p>
    <w:p w14:paraId="72143E41" w14:textId="7E348A1D" w:rsidR="00295B6F" w:rsidRPr="006414D3" w:rsidRDefault="00295B6F" w:rsidP="00295B6F">
      <w:pPr>
        <w:ind w:right="113"/>
        <w:rPr>
          <w:szCs w:val="22"/>
        </w:rPr>
      </w:pPr>
      <w:r w:rsidRPr="00D03110">
        <w:rPr>
          <w:szCs w:val="22"/>
          <w:highlight w:val="lightGray"/>
        </w:rPr>
        <w:t>&lt;logo</w:t>
      </w:r>
      <w:r w:rsidRPr="00D03110">
        <w:rPr>
          <w:szCs w:val="22"/>
          <w:highlight w:val="lightGray"/>
        </w:rPr>
        <w:sym w:font="Symbol" w:char="F03E"/>
      </w:r>
    </w:p>
    <w:p w14:paraId="0DA52792" w14:textId="77777777" w:rsidR="00295B6F" w:rsidRDefault="00295B6F" w:rsidP="00295B6F"/>
    <w:p w14:paraId="7E9E2511" w14:textId="77777777" w:rsidR="009A1926" w:rsidRPr="004E3575" w:rsidRDefault="009A1926" w:rsidP="00295B6F"/>
    <w:p w14:paraId="13EBCB82"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sidRPr="004E3575">
        <w:rPr>
          <w:b/>
        </w:rPr>
        <w:t>1</w:t>
      </w:r>
      <w:r>
        <w:rPr>
          <w:b/>
        </w:rPr>
        <w:t>4</w:t>
      </w:r>
      <w:r w:rsidRPr="004E3575">
        <w:rPr>
          <w:b/>
        </w:rPr>
        <w:t>.</w:t>
      </w:r>
      <w:r w:rsidRPr="004E3575">
        <w:rPr>
          <w:b/>
        </w:rPr>
        <w:tab/>
      </w:r>
      <w:r w:rsidRPr="00D03110">
        <w:rPr>
          <w:b/>
        </w:rPr>
        <w:t>TIRDZNIECĪBAS ATĻAUJAS</w:t>
      </w:r>
      <w:r w:rsidRPr="004E3575">
        <w:rPr>
          <w:b/>
        </w:rPr>
        <w:t xml:space="preserve"> NUMUR</w:t>
      </w:r>
      <w:r>
        <w:rPr>
          <w:b/>
        </w:rPr>
        <w:t>I</w:t>
      </w:r>
      <w:r w:rsidRPr="004E3575">
        <w:rPr>
          <w:b/>
        </w:rPr>
        <w:t xml:space="preserve">  </w:t>
      </w:r>
    </w:p>
    <w:p w14:paraId="57EAE7EF" w14:textId="77777777" w:rsidR="00295B6F" w:rsidRPr="004E3575" w:rsidRDefault="00295B6F" w:rsidP="00295B6F"/>
    <w:p w14:paraId="69D08E05" w14:textId="77777777" w:rsidR="00295B6F" w:rsidRPr="004E3575" w:rsidRDefault="00295B6F" w:rsidP="00295B6F">
      <w:r w:rsidRPr="00173CC8">
        <w:t>V/DCP/19/0015</w:t>
      </w:r>
    </w:p>
    <w:p w14:paraId="00E539A0" w14:textId="77777777" w:rsidR="00295B6F" w:rsidRDefault="00295B6F" w:rsidP="00295B6F"/>
    <w:p w14:paraId="0527C270" w14:textId="77777777" w:rsidR="009A1926" w:rsidRPr="004E3575" w:rsidRDefault="009A1926" w:rsidP="00295B6F"/>
    <w:p w14:paraId="74E06080"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sidRPr="004E3575">
        <w:rPr>
          <w:b/>
        </w:rPr>
        <w:t>1</w:t>
      </w:r>
      <w:r>
        <w:rPr>
          <w:b/>
        </w:rPr>
        <w:t>5</w:t>
      </w:r>
      <w:r w:rsidRPr="004E3575">
        <w:rPr>
          <w:b/>
        </w:rPr>
        <w:t>.</w:t>
      </w:r>
      <w:r w:rsidRPr="004E3575">
        <w:rPr>
          <w:b/>
        </w:rPr>
        <w:tab/>
        <w:t>SĒRIJAS NUMURS</w:t>
      </w:r>
    </w:p>
    <w:p w14:paraId="5EE3033D" w14:textId="77777777" w:rsidR="00295B6F" w:rsidRPr="004E3575" w:rsidRDefault="00295B6F" w:rsidP="00295B6F"/>
    <w:p w14:paraId="46002063" w14:textId="77777777" w:rsidR="00295B6F" w:rsidRPr="004E3575" w:rsidRDefault="00295B6F" w:rsidP="00295B6F">
      <w:r>
        <w:t xml:space="preserve">Lot </w:t>
      </w:r>
      <w:r w:rsidRPr="00E57A7D">
        <w:t>{numurs}</w:t>
      </w:r>
    </w:p>
    <w:p w14:paraId="0DE75F05" w14:textId="77777777" w:rsidR="00295B6F" w:rsidRDefault="00295B6F" w:rsidP="00295B6F">
      <w:pPr>
        <w:ind w:right="113"/>
      </w:pPr>
      <w:r w:rsidRPr="004E3575">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295B6F" w14:paraId="125EB7E2" w14:textId="77777777" w:rsidTr="000B4810">
        <w:trPr>
          <w:trHeight w:val="977"/>
        </w:trPr>
        <w:tc>
          <w:tcPr>
            <w:tcW w:w="9214" w:type="dxa"/>
            <w:tcBorders>
              <w:bottom w:val="single" w:sz="4" w:space="0" w:color="auto"/>
            </w:tcBorders>
          </w:tcPr>
          <w:p w14:paraId="0034E942" w14:textId="77777777" w:rsidR="00295B6F" w:rsidRPr="008E37A2" w:rsidRDefault="00295B6F" w:rsidP="000B4810">
            <w:pPr>
              <w:rPr>
                <w:b/>
                <w:szCs w:val="22"/>
              </w:rPr>
            </w:pPr>
            <w:r w:rsidRPr="00172B3E">
              <w:rPr>
                <w:b/>
              </w:rPr>
              <w:lastRenderedPageBreak/>
              <w:t>UZ</w:t>
            </w:r>
            <w:r w:rsidRPr="008E37A2">
              <w:t xml:space="preserve"> </w:t>
            </w:r>
            <w:r w:rsidRPr="008E37A2">
              <w:rPr>
                <w:b/>
                <w:szCs w:val="22"/>
              </w:rPr>
              <w:t>TIEŠĀ IEPAKOJUMA NORĀDĀMĀ INFORMĀCIJA</w:t>
            </w:r>
          </w:p>
          <w:p w14:paraId="08E5436D" w14:textId="77777777" w:rsidR="00295B6F" w:rsidRPr="00E57A7D" w:rsidRDefault="00295B6F" w:rsidP="000B4810">
            <w:pPr>
              <w:rPr>
                <w:szCs w:val="22"/>
              </w:rPr>
            </w:pPr>
          </w:p>
          <w:p w14:paraId="5E5853C9" w14:textId="77777777" w:rsidR="00295B6F" w:rsidRPr="004E3575" w:rsidRDefault="00295B6F" w:rsidP="000B4810">
            <w:pPr>
              <w:jc w:val="both"/>
              <w:rPr>
                <w:b/>
              </w:rPr>
            </w:pPr>
            <w:r>
              <w:rPr>
                <w:b/>
              </w:rPr>
              <w:t>S</w:t>
            </w:r>
            <w:r w:rsidRPr="004E3575">
              <w:rPr>
                <w:b/>
              </w:rPr>
              <w:t xml:space="preserve">tikla </w:t>
            </w:r>
            <w:r>
              <w:rPr>
                <w:b/>
              </w:rPr>
              <w:t>flakona</w:t>
            </w:r>
            <w:r w:rsidRPr="004E3575">
              <w:rPr>
                <w:b/>
              </w:rPr>
              <w:t xml:space="preserve"> </w:t>
            </w:r>
            <w:r>
              <w:rPr>
                <w:b/>
              </w:rPr>
              <w:t>marķējums:</w:t>
            </w:r>
            <w:r w:rsidRPr="004E3575">
              <w:rPr>
                <w:b/>
              </w:rPr>
              <w:t xml:space="preserve"> 100 ml</w:t>
            </w:r>
          </w:p>
          <w:p w14:paraId="7D932E28" w14:textId="77777777" w:rsidR="00295B6F" w:rsidRPr="00E57A7D" w:rsidRDefault="00295B6F" w:rsidP="000B4810">
            <w:pPr>
              <w:rPr>
                <w:szCs w:val="22"/>
              </w:rPr>
            </w:pPr>
            <w:r>
              <w:rPr>
                <w:b/>
                <w:bCs/>
              </w:rPr>
              <w:t>Plastmasas</w:t>
            </w:r>
            <w:r w:rsidRPr="004E3575">
              <w:rPr>
                <w:b/>
                <w:bCs/>
              </w:rPr>
              <w:t xml:space="preserve"> </w:t>
            </w:r>
            <w:r>
              <w:rPr>
                <w:b/>
                <w:bCs/>
              </w:rPr>
              <w:t>flakona</w:t>
            </w:r>
            <w:r w:rsidRPr="004E3575">
              <w:rPr>
                <w:b/>
                <w:bCs/>
              </w:rPr>
              <w:t xml:space="preserve"> </w:t>
            </w:r>
            <w:r>
              <w:rPr>
                <w:b/>
                <w:bCs/>
              </w:rPr>
              <w:t>marķējums</w:t>
            </w:r>
            <w:r>
              <w:rPr>
                <w:b/>
              </w:rPr>
              <w:t>:</w:t>
            </w:r>
            <w:r w:rsidRPr="004E3575">
              <w:rPr>
                <w:b/>
              </w:rPr>
              <w:t xml:space="preserve"> 120 ml </w:t>
            </w:r>
            <w:r w:rsidRPr="00263FA0">
              <w:rPr>
                <w:b/>
              </w:rPr>
              <w:t>(pildītais tilpums 100 ml),</w:t>
            </w:r>
            <w:r w:rsidRPr="004E3575">
              <w:rPr>
                <w:b/>
              </w:rPr>
              <w:t xml:space="preserve"> 250 m</w:t>
            </w:r>
            <w:r>
              <w:rPr>
                <w:b/>
              </w:rPr>
              <w:t>l</w:t>
            </w:r>
          </w:p>
        </w:tc>
      </w:tr>
    </w:tbl>
    <w:p w14:paraId="56C11C9C" w14:textId="77777777" w:rsidR="00295B6F" w:rsidRPr="00E57A7D" w:rsidRDefault="00295B6F" w:rsidP="00295B6F">
      <w:pPr>
        <w:rPr>
          <w:szCs w:val="22"/>
        </w:rPr>
      </w:pPr>
    </w:p>
    <w:p w14:paraId="49737FC3" w14:textId="77777777" w:rsidR="00295B6F" w:rsidRPr="00E57A7D" w:rsidRDefault="00295B6F" w:rsidP="00295B6F">
      <w:pPr>
        <w:pStyle w:val="Style2"/>
      </w:pPr>
      <w:r w:rsidRPr="00E57A7D">
        <w:t>1.</w:t>
      </w:r>
      <w:r w:rsidRPr="00E57A7D">
        <w:tab/>
        <w:t>VETERINĀRO ZĀĻU NOSAUKUMS</w:t>
      </w:r>
    </w:p>
    <w:p w14:paraId="6EF935AD" w14:textId="77777777" w:rsidR="00295B6F" w:rsidRPr="00E57A7D" w:rsidRDefault="00295B6F" w:rsidP="00295B6F">
      <w:pPr>
        <w:rPr>
          <w:szCs w:val="22"/>
        </w:rPr>
      </w:pPr>
    </w:p>
    <w:p w14:paraId="698D25E1" w14:textId="77777777" w:rsidR="00295B6F" w:rsidRPr="00DF30E3" w:rsidRDefault="00295B6F" w:rsidP="00295B6F">
      <w:pPr>
        <w:rPr>
          <w:bCs/>
        </w:rPr>
      </w:pPr>
      <w:r w:rsidRPr="000B4810">
        <w:rPr>
          <w:bCs/>
        </w:rPr>
        <w:t>BIOSUIS ParvoEry</w:t>
      </w:r>
      <w:r w:rsidRPr="00DF30E3">
        <w:rPr>
          <w:bCs/>
        </w:rPr>
        <w:t xml:space="preserve"> suspensija injekcijām</w:t>
      </w:r>
    </w:p>
    <w:p w14:paraId="196AF7BE" w14:textId="77777777" w:rsidR="00295B6F" w:rsidRDefault="00295B6F" w:rsidP="00295B6F">
      <w:pPr>
        <w:rPr>
          <w:szCs w:val="22"/>
        </w:rPr>
      </w:pPr>
    </w:p>
    <w:p w14:paraId="78F322D1" w14:textId="77777777" w:rsidR="009A1926" w:rsidRPr="00E57A7D" w:rsidRDefault="009A1926" w:rsidP="00295B6F">
      <w:pPr>
        <w:rPr>
          <w:szCs w:val="22"/>
        </w:rPr>
      </w:pPr>
    </w:p>
    <w:p w14:paraId="37AEF789" w14:textId="77777777" w:rsidR="00295B6F" w:rsidRPr="00E57A7D" w:rsidRDefault="00295B6F" w:rsidP="00295B6F">
      <w:pPr>
        <w:pStyle w:val="Style2"/>
      </w:pPr>
      <w:r w:rsidRPr="00E57A7D">
        <w:t>2.</w:t>
      </w:r>
      <w:r w:rsidRPr="00E57A7D">
        <w:tab/>
      </w:r>
      <w:r w:rsidRPr="008E37A2">
        <w:t xml:space="preserve">INFORMĀCIJA PAR </w:t>
      </w:r>
      <w:r w:rsidRPr="008448D9">
        <w:t>AKTĪVAJĀM VIELĀM</w:t>
      </w:r>
    </w:p>
    <w:p w14:paraId="4E5B0F7F" w14:textId="77777777" w:rsidR="00295B6F" w:rsidRPr="00E57A7D" w:rsidRDefault="00295B6F" w:rsidP="00295B6F">
      <w:pPr>
        <w:ind w:right="113"/>
        <w:rPr>
          <w:szCs w:val="22"/>
        </w:rPr>
      </w:pPr>
    </w:p>
    <w:p w14:paraId="166E54FB" w14:textId="77777777" w:rsidR="00295B6F" w:rsidRPr="002B56BE" w:rsidRDefault="00295B6F" w:rsidP="00295B6F">
      <w:pPr>
        <w:rPr>
          <w:u w:val="single"/>
        </w:rPr>
      </w:pPr>
      <w:r w:rsidRPr="002B56BE">
        <w:rPr>
          <w:u w:val="single"/>
        </w:rPr>
        <w:t>Katra deva (2 ml) satur:</w:t>
      </w:r>
    </w:p>
    <w:p w14:paraId="21BECC7F" w14:textId="77777777" w:rsidR="00295B6F" w:rsidRPr="004E3575" w:rsidRDefault="00295B6F" w:rsidP="00295B6F">
      <w:r>
        <w:t>C</w:t>
      </w:r>
      <w:r w:rsidRPr="004E3575">
        <w:t>ūku parvovīruss, celms CAPM V198, S-27</w:t>
      </w:r>
      <w:r>
        <w:t>, inaktivēts</w:t>
      </w:r>
      <w:r w:rsidRPr="004E3575">
        <w:tab/>
      </w:r>
      <w:r>
        <w:tab/>
      </w:r>
      <w:r>
        <w:tab/>
      </w:r>
      <w:r w:rsidRPr="004E3575">
        <w:t>≥ 4 log</w:t>
      </w:r>
      <w:r w:rsidRPr="004E3575">
        <w:rPr>
          <w:vertAlign w:val="subscript"/>
        </w:rPr>
        <w:t>2</w:t>
      </w:r>
      <w:r w:rsidRPr="004E3575">
        <w:t xml:space="preserve"> </w:t>
      </w:r>
    </w:p>
    <w:p w14:paraId="2FB7D72A" w14:textId="77777777" w:rsidR="00295B6F" w:rsidRPr="004E3575" w:rsidRDefault="00295B6F" w:rsidP="00295B6F">
      <w:pPr>
        <w:ind w:left="0" w:firstLine="0"/>
        <w:jc w:val="both"/>
      </w:pPr>
      <w:r w:rsidRPr="004E3575">
        <w:rPr>
          <w:i/>
        </w:rPr>
        <w:t>Erysipelothrix rhusiopathiae</w:t>
      </w:r>
      <w:r w:rsidRPr="004E3575">
        <w:t>, serotips 2, celms 2</w:t>
      </w:r>
      <w:r w:rsidRPr="004E3575">
        <w:noBreakHyphen/>
        <w:t>64</w:t>
      </w:r>
      <w:r>
        <w:t>, inaktivētas</w:t>
      </w:r>
      <w:r w:rsidRPr="004E3575">
        <w:tab/>
      </w:r>
      <w:r>
        <w:tab/>
      </w:r>
      <w:r w:rsidRPr="004E3575">
        <w:t>RP</w:t>
      </w:r>
      <w:r>
        <w:t xml:space="preserve"> </w:t>
      </w:r>
      <w:r w:rsidRPr="004E3575">
        <w:rPr>
          <w:rFonts w:ascii="Symbol" w:hAnsi="Symbol"/>
        </w:rPr>
        <w:sym w:font="Symbol" w:char="F0B3"/>
      </w:r>
      <w:r w:rsidRPr="004E3575">
        <w:t xml:space="preserve"> 1 </w:t>
      </w:r>
    </w:p>
    <w:p w14:paraId="3AC6347C" w14:textId="77777777" w:rsidR="00295B6F" w:rsidRDefault="00295B6F" w:rsidP="00295B6F">
      <w:pPr>
        <w:ind w:right="113"/>
        <w:rPr>
          <w:szCs w:val="22"/>
        </w:rPr>
      </w:pPr>
    </w:p>
    <w:p w14:paraId="60D844CC" w14:textId="77777777" w:rsidR="00295B6F" w:rsidRPr="000B4810" w:rsidRDefault="00295B6F" w:rsidP="00295B6F">
      <w:r w:rsidRPr="000B4810">
        <w:t>100 ml (50 devas)</w:t>
      </w:r>
    </w:p>
    <w:p w14:paraId="63D43873" w14:textId="77777777" w:rsidR="00295B6F" w:rsidRPr="004E3575" w:rsidRDefault="00295B6F" w:rsidP="00295B6F">
      <w:r w:rsidRPr="003013A9">
        <w:rPr>
          <w:highlight w:val="lightGray"/>
        </w:rPr>
        <w:t>250 ml</w:t>
      </w:r>
      <w:r w:rsidRPr="00232C97">
        <w:rPr>
          <w:highlight w:val="lightGray"/>
        </w:rPr>
        <w:t xml:space="preserve"> (125 devas)</w:t>
      </w:r>
    </w:p>
    <w:p w14:paraId="5F8674A8" w14:textId="77777777" w:rsidR="00295B6F" w:rsidRDefault="00295B6F" w:rsidP="00295B6F">
      <w:pPr>
        <w:ind w:right="113"/>
        <w:rPr>
          <w:szCs w:val="22"/>
        </w:rPr>
      </w:pPr>
    </w:p>
    <w:p w14:paraId="60B3BE0D" w14:textId="77777777" w:rsidR="009A1926" w:rsidRDefault="009A1926" w:rsidP="00295B6F">
      <w:pPr>
        <w:ind w:right="113"/>
        <w:rPr>
          <w:szCs w:val="22"/>
        </w:rPr>
      </w:pPr>
    </w:p>
    <w:p w14:paraId="720B25A6" w14:textId="77777777" w:rsidR="00295B6F" w:rsidRPr="00E57A7D" w:rsidRDefault="00295B6F" w:rsidP="00295B6F">
      <w:pPr>
        <w:pStyle w:val="Style2"/>
      </w:pPr>
      <w:r w:rsidRPr="00E57A7D">
        <w:t>3.</w:t>
      </w:r>
      <w:r w:rsidRPr="00E57A7D">
        <w:tab/>
        <w:t>MĒRĶSUGAS</w:t>
      </w:r>
    </w:p>
    <w:p w14:paraId="30B042BF" w14:textId="77777777" w:rsidR="00295B6F" w:rsidRPr="00E57A7D" w:rsidRDefault="00295B6F" w:rsidP="00295B6F">
      <w:pPr>
        <w:ind w:right="113"/>
        <w:rPr>
          <w:szCs w:val="22"/>
        </w:rPr>
      </w:pPr>
    </w:p>
    <w:p w14:paraId="74FD7386" w14:textId="77777777" w:rsidR="00295B6F" w:rsidRPr="004E3575" w:rsidRDefault="00295B6F" w:rsidP="00295B6F">
      <w:r w:rsidRPr="004E3575">
        <w:t>Cūkas (jauncūkas, sivēnmātes).</w:t>
      </w:r>
    </w:p>
    <w:p w14:paraId="3A45C93A" w14:textId="77777777" w:rsidR="00295B6F" w:rsidRDefault="00295B6F" w:rsidP="00295B6F"/>
    <w:p w14:paraId="0586C099" w14:textId="77777777" w:rsidR="009A1926" w:rsidRDefault="009A1926" w:rsidP="00295B6F"/>
    <w:p w14:paraId="5F2ACC49" w14:textId="77777777" w:rsidR="00295B6F" w:rsidRPr="00E57A7D" w:rsidRDefault="00295B6F" w:rsidP="00295B6F">
      <w:pPr>
        <w:pStyle w:val="Style2"/>
      </w:pPr>
      <w:r w:rsidRPr="00E57A7D">
        <w:t>4.</w:t>
      </w:r>
      <w:r w:rsidRPr="00E57A7D">
        <w:tab/>
      </w:r>
      <w:r>
        <w:t>LIETOŠANAS</w:t>
      </w:r>
      <w:r w:rsidRPr="00E57A7D">
        <w:t xml:space="preserve"> VEIDI</w:t>
      </w:r>
    </w:p>
    <w:p w14:paraId="07EBE84F" w14:textId="77777777" w:rsidR="00295B6F" w:rsidRDefault="00295B6F" w:rsidP="00295B6F">
      <w:pPr>
        <w:ind w:left="0" w:firstLine="0"/>
        <w:jc w:val="both"/>
      </w:pPr>
    </w:p>
    <w:p w14:paraId="003BE5BC" w14:textId="77777777" w:rsidR="00295B6F" w:rsidRPr="004E3575" w:rsidRDefault="00295B6F" w:rsidP="00295B6F">
      <w:pPr>
        <w:ind w:left="0" w:firstLine="0"/>
        <w:jc w:val="both"/>
      </w:pPr>
      <w:r w:rsidRPr="004E3575">
        <w:t>Intramuskulāra</w:t>
      </w:r>
      <w:r>
        <w:t>i</w:t>
      </w:r>
      <w:r w:rsidRPr="004E3575">
        <w:t xml:space="preserve"> </w:t>
      </w:r>
      <w:r>
        <w:t>lietošanai</w:t>
      </w:r>
      <w:r w:rsidRPr="004E3575">
        <w:t>.</w:t>
      </w:r>
    </w:p>
    <w:p w14:paraId="14E91845" w14:textId="77777777" w:rsidR="00295B6F" w:rsidRPr="00E57A7D" w:rsidRDefault="00295B6F" w:rsidP="00295B6F">
      <w:pPr>
        <w:pStyle w:val="EndnoteText"/>
        <w:rPr>
          <w:szCs w:val="22"/>
        </w:rPr>
      </w:pPr>
      <w:r w:rsidRPr="00E57A7D">
        <w:t>Pirms lietošanas izlasiet lietošanas instrukciju.</w:t>
      </w:r>
    </w:p>
    <w:p w14:paraId="477051C5" w14:textId="77777777" w:rsidR="00295B6F" w:rsidRDefault="00295B6F" w:rsidP="00295B6F">
      <w:pPr>
        <w:ind w:right="113"/>
        <w:rPr>
          <w:szCs w:val="22"/>
        </w:rPr>
      </w:pPr>
    </w:p>
    <w:p w14:paraId="54A1208A" w14:textId="77777777" w:rsidR="009A1926" w:rsidRPr="00E57A7D" w:rsidRDefault="009A1926" w:rsidP="00295B6F">
      <w:pPr>
        <w:ind w:right="113"/>
        <w:rPr>
          <w:szCs w:val="22"/>
        </w:rPr>
      </w:pPr>
    </w:p>
    <w:p w14:paraId="3AFDC2F7" w14:textId="77777777" w:rsidR="00295B6F" w:rsidRPr="00E57A7D" w:rsidRDefault="00295B6F" w:rsidP="00295B6F">
      <w:pPr>
        <w:pStyle w:val="Style2"/>
      </w:pPr>
      <w:r w:rsidRPr="00E57A7D">
        <w:t>5.</w:t>
      </w:r>
      <w:r w:rsidRPr="00E57A7D">
        <w:tab/>
        <w:t xml:space="preserve">IEROBEŽOJUMU PERIODS </w:t>
      </w:r>
    </w:p>
    <w:p w14:paraId="342D53C0" w14:textId="77777777" w:rsidR="00295B6F" w:rsidRPr="00E57A7D" w:rsidRDefault="00295B6F" w:rsidP="00295B6F">
      <w:pPr>
        <w:rPr>
          <w:szCs w:val="22"/>
        </w:rPr>
      </w:pPr>
    </w:p>
    <w:p w14:paraId="49F2B44E" w14:textId="77777777" w:rsidR="00295B6F" w:rsidRPr="00E57A7D" w:rsidRDefault="00295B6F" w:rsidP="00295B6F">
      <w:pPr>
        <w:rPr>
          <w:szCs w:val="22"/>
        </w:rPr>
      </w:pPr>
      <w:r w:rsidRPr="00E57A7D">
        <w:t>Ierobežojumu period</w:t>
      </w:r>
      <w:r>
        <w:t>i</w:t>
      </w:r>
      <w:r w:rsidRPr="00E57A7D">
        <w:t>:</w:t>
      </w:r>
      <w:r>
        <w:t xml:space="preserve"> n</w:t>
      </w:r>
      <w:r w:rsidRPr="004E3575">
        <w:t>ulle dienas.</w:t>
      </w:r>
    </w:p>
    <w:p w14:paraId="249C071D" w14:textId="77777777" w:rsidR="00295B6F" w:rsidRDefault="00295B6F" w:rsidP="00295B6F">
      <w:pPr>
        <w:ind w:right="113"/>
        <w:rPr>
          <w:szCs w:val="22"/>
        </w:rPr>
      </w:pPr>
    </w:p>
    <w:p w14:paraId="3B9FBE2F" w14:textId="77777777" w:rsidR="009A1926" w:rsidRPr="00E57A7D" w:rsidRDefault="009A1926" w:rsidP="00295B6F">
      <w:pPr>
        <w:ind w:right="113"/>
        <w:rPr>
          <w:szCs w:val="22"/>
        </w:rPr>
      </w:pPr>
    </w:p>
    <w:p w14:paraId="10C9A327" w14:textId="77777777" w:rsidR="00295B6F" w:rsidRPr="00E57A7D" w:rsidRDefault="00295B6F" w:rsidP="00295B6F">
      <w:pPr>
        <w:pStyle w:val="Style2"/>
      </w:pPr>
      <w:r w:rsidRPr="00E57A7D">
        <w:t>6.</w:t>
      </w:r>
      <w:r w:rsidRPr="00E57A7D">
        <w:tab/>
        <w:t>DERĪGUMA TERMIŅŠ</w:t>
      </w:r>
    </w:p>
    <w:p w14:paraId="2284CAD0" w14:textId="77777777" w:rsidR="00295B6F" w:rsidRPr="00E57A7D" w:rsidRDefault="00295B6F" w:rsidP="00295B6F">
      <w:pPr>
        <w:rPr>
          <w:szCs w:val="22"/>
        </w:rPr>
      </w:pPr>
    </w:p>
    <w:p w14:paraId="5B655784" w14:textId="77777777" w:rsidR="00295B6F" w:rsidRPr="00E57A7D" w:rsidRDefault="00295B6F" w:rsidP="00295B6F">
      <w:pPr>
        <w:rPr>
          <w:szCs w:val="22"/>
        </w:rPr>
      </w:pPr>
      <w:r w:rsidRPr="00E57A7D">
        <w:t>E</w:t>
      </w:r>
      <w:r>
        <w:t>xp.</w:t>
      </w:r>
      <w:r w:rsidRPr="00E57A7D">
        <w:t xml:space="preserve"> {mēnesis/gads}</w:t>
      </w:r>
    </w:p>
    <w:p w14:paraId="59DB4781" w14:textId="77777777" w:rsidR="00295B6F" w:rsidRPr="004E3575" w:rsidRDefault="00295B6F" w:rsidP="00295B6F">
      <w:pPr>
        <w:ind w:left="0" w:firstLine="0"/>
      </w:pPr>
      <w:r w:rsidRPr="004E3575">
        <w:t>Pēc atvēršanas izlietot 10 stundu laikā.</w:t>
      </w:r>
    </w:p>
    <w:p w14:paraId="2AA34DA1" w14:textId="77777777" w:rsidR="00295B6F" w:rsidRDefault="00295B6F" w:rsidP="00295B6F">
      <w:pPr>
        <w:ind w:right="113"/>
        <w:rPr>
          <w:szCs w:val="22"/>
        </w:rPr>
      </w:pPr>
    </w:p>
    <w:p w14:paraId="66EB4511" w14:textId="77777777" w:rsidR="009A1926" w:rsidRPr="00E57A7D" w:rsidRDefault="009A1926" w:rsidP="00295B6F">
      <w:pPr>
        <w:ind w:right="113"/>
        <w:rPr>
          <w:szCs w:val="22"/>
        </w:rPr>
      </w:pPr>
    </w:p>
    <w:p w14:paraId="55E5D08F" w14:textId="77777777" w:rsidR="00295B6F" w:rsidRPr="00E57A7D" w:rsidRDefault="00295B6F" w:rsidP="00295B6F">
      <w:pPr>
        <w:pStyle w:val="Style2"/>
      </w:pPr>
      <w:r w:rsidRPr="00E57A7D">
        <w:t>7.</w:t>
      </w:r>
      <w:r w:rsidRPr="00E57A7D">
        <w:tab/>
        <w:t>ĪPAŠI UZGLABĀŠANAS NOSACĪJUMI</w:t>
      </w:r>
    </w:p>
    <w:p w14:paraId="6C7EEB31" w14:textId="77777777" w:rsidR="00295B6F" w:rsidRPr="00E57A7D" w:rsidRDefault="00295B6F" w:rsidP="00295B6F">
      <w:pPr>
        <w:rPr>
          <w:szCs w:val="22"/>
        </w:rPr>
      </w:pPr>
    </w:p>
    <w:p w14:paraId="5C11B08F" w14:textId="77777777" w:rsidR="00295B6F" w:rsidRPr="004E3575" w:rsidRDefault="00295B6F" w:rsidP="00295B6F">
      <w:pPr>
        <w:ind w:right="-318"/>
      </w:pPr>
      <w:r w:rsidRPr="004E3575">
        <w:t>Uzglabāt un transportēt atdzesētu.</w:t>
      </w:r>
    </w:p>
    <w:p w14:paraId="2DAF3E3C" w14:textId="77777777" w:rsidR="00295B6F" w:rsidRPr="004E3575" w:rsidRDefault="00295B6F" w:rsidP="00295B6F">
      <w:pPr>
        <w:ind w:right="-318"/>
      </w:pPr>
      <w:r w:rsidRPr="004E3575">
        <w:t>Sargāt no sa</w:t>
      </w:r>
      <w:r>
        <w:t>salšanas</w:t>
      </w:r>
      <w:r w:rsidRPr="004E3575">
        <w:t>.</w:t>
      </w:r>
    </w:p>
    <w:p w14:paraId="36F346EF" w14:textId="77777777" w:rsidR="00295B6F" w:rsidRPr="004E3575" w:rsidRDefault="00295B6F" w:rsidP="00295B6F">
      <w:pPr>
        <w:ind w:right="-318"/>
      </w:pPr>
      <w:r w:rsidRPr="004E3575">
        <w:t>Sargāt no gaismas.</w:t>
      </w:r>
    </w:p>
    <w:p w14:paraId="2D5013FC" w14:textId="77777777" w:rsidR="00295B6F" w:rsidRDefault="00295B6F" w:rsidP="00295B6F">
      <w:pPr>
        <w:ind w:right="113"/>
        <w:rPr>
          <w:szCs w:val="22"/>
        </w:rPr>
      </w:pPr>
    </w:p>
    <w:p w14:paraId="363F916F" w14:textId="77777777" w:rsidR="009A1926" w:rsidRPr="00E57A7D" w:rsidRDefault="009A1926" w:rsidP="00295B6F">
      <w:pPr>
        <w:ind w:right="113"/>
        <w:rPr>
          <w:szCs w:val="22"/>
        </w:rPr>
      </w:pPr>
    </w:p>
    <w:p w14:paraId="741B7A58" w14:textId="77777777" w:rsidR="00295B6F" w:rsidRPr="00E57A7D" w:rsidRDefault="00295B6F" w:rsidP="00295B6F">
      <w:pPr>
        <w:pStyle w:val="Style2"/>
      </w:pPr>
      <w:r w:rsidRPr="00E57A7D">
        <w:t>8.</w:t>
      </w:r>
      <w:r w:rsidRPr="00E57A7D">
        <w:tab/>
      </w:r>
      <w:r>
        <w:t>TIRDZNIECĪBAS ATĻAUJAS TURĒTĀJS</w:t>
      </w:r>
    </w:p>
    <w:p w14:paraId="5D316CF7" w14:textId="77777777" w:rsidR="00295B6F" w:rsidRPr="00E57A7D" w:rsidRDefault="00295B6F" w:rsidP="00295B6F">
      <w:pPr>
        <w:ind w:right="-318"/>
        <w:rPr>
          <w:szCs w:val="22"/>
        </w:rPr>
      </w:pPr>
    </w:p>
    <w:p w14:paraId="4C2E2841" w14:textId="77777777" w:rsidR="00295B6F" w:rsidRPr="00626C87" w:rsidRDefault="00295B6F" w:rsidP="00295B6F">
      <w:pPr>
        <w:jc w:val="both"/>
        <w:rPr>
          <w:snapToGrid w:val="0"/>
          <w:szCs w:val="22"/>
        </w:rPr>
      </w:pPr>
      <w:r w:rsidRPr="00626C87">
        <w:rPr>
          <w:snapToGrid w:val="0"/>
          <w:szCs w:val="22"/>
        </w:rPr>
        <w:t>Bioveta, a. s.</w:t>
      </w:r>
    </w:p>
    <w:p w14:paraId="21CB2E5D" w14:textId="1E74B445" w:rsidR="00295B6F" w:rsidRPr="006414D3" w:rsidRDefault="00295B6F" w:rsidP="00295B6F">
      <w:pPr>
        <w:ind w:right="113"/>
        <w:rPr>
          <w:szCs w:val="22"/>
        </w:rPr>
      </w:pPr>
      <w:r w:rsidRPr="00D03110">
        <w:rPr>
          <w:szCs w:val="22"/>
          <w:highlight w:val="lightGray"/>
        </w:rPr>
        <w:t>&lt;logo</w:t>
      </w:r>
      <w:r w:rsidRPr="00D03110">
        <w:rPr>
          <w:szCs w:val="22"/>
          <w:highlight w:val="lightGray"/>
        </w:rPr>
        <w:sym w:font="Symbol" w:char="F03E"/>
      </w:r>
    </w:p>
    <w:p w14:paraId="0ABE7D15" w14:textId="77777777" w:rsidR="00295B6F" w:rsidRDefault="00295B6F" w:rsidP="00295B6F">
      <w:pPr>
        <w:ind w:right="113"/>
        <w:rPr>
          <w:szCs w:val="22"/>
        </w:rPr>
      </w:pPr>
    </w:p>
    <w:p w14:paraId="09078EDE" w14:textId="77777777" w:rsidR="009A1926" w:rsidRPr="00E57A7D" w:rsidRDefault="009A1926" w:rsidP="00295B6F">
      <w:pPr>
        <w:ind w:right="113"/>
        <w:rPr>
          <w:szCs w:val="22"/>
        </w:rPr>
      </w:pPr>
    </w:p>
    <w:p w14:paraId="48D13332" w14:textId="77777777" w:rsidR="00295B6F" w:rsidRPr="00E57A7D" w:rsidRDefault="00295B6F" w:rsidP="00295B6F">
      <w:pPr>
        <w:pStyle w:val="Style2"/>
      </w:pPr>
      <w:r w:rsidRPr="00E57A7D">
        <w:lastRenderedPageBreak/>
        <w:t>9.</w:t>
      </w:r>
      <w:r w:rsidRPr="00E57A7D">
        <w:tab/>
        <w:t>SĒRIJAS NUMURS</w:t>
      </w:r>
    </w:p>
    <w:p w14:paraId="1CA5D138" w14:textId="77777777" w:rsidR="00295B6F" w:rsidRPr="00E57A7D" w:rsidRDefault="00295B6F" w:rsidP="00295B6F">
      <w:pPr>
        <w:rPr>
          <w:szCs w:val="22"/>
        </w:rPr>
      </w:pPr>
    </w:p>
    <w:p w14:paraId="205812D5" w14:textId="77777777" w:rsidR="00295B6F" w:rsidRPr="00E57A7D" w:rsidRDefault="00295B6F" w:rsidP="00295B6F">
      <w:pPr>
        <w:rPr>
          <w:szCs w:val="22"/>
        </w:rPr>
      </w:pPr>
      <w:r>
        <w:t>Lot</w:t>
      </w:r>
      <w:r w:rsidRPr="00E57A7D">
        <w:t xml:space="preserve"> {numurs}</w:t>
      </w:r>
    </w:p>
    <w:p w14:paraId="6DD745C6" w14:textId="77777777" w:rsidR="00295B6F" w:rsidRDefault="00295B6F" w:rsidP="00295B6F">
      <w:pPr>
        <w:ind w:right="113"/>
      </w:pPr>
    </w:p>
    <w:p w14:paraId="769CB94F" w14:textId="77777777" w:rsidR="00295B6F" w:rsidRPr="004E3575" w:rsidRDefault="00295B6F" w:rsidP="00295B6F">
      <w:pPr>
        <w:ind w:right="113"/>
      </w:pPr>
      <w:r>
        <w:br w:type="page"/>
      </w:r>
    </w:p>
    <w:p w14:paraId="757DF99E"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sidRPr="004E3575">
        <w:rPr>
          <w:b/>
        </w:rPr>
        <w:lastRenderedPageBreak/>
        <w:t>DATI, KAS OBLIGĀTI JĀNORĀDA UZ MAZA IZMĒRA TIEŠĀ IEPAKOJUMA</w:t>
      </w:r>
    </w:p>
    <w:p w14:paraId="7CDE0E38"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p>
    <w:p w14:paraId="6DD462DE"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Pr>
          <w:b/>
        </w:rPr>
        <w:t>S</w:t>
      </w:r>
      <w:r w:rsidRPr="004E3575">
        <w:rPr>
          <w:b/>
        </w:rPr>
        <w:t xml:space="preserve">tikla </w:t>
      </w:r>
      <w:r>
        <w:rPr>
          <w:b/>
        </w:rPr>
        <w:t>flakona</w:t>
      </w:r>
      <w:r w:rsidRPr="004E3575">
        <w:rPr>
          <w:b/>
        </w:rPr>
        <w:t xml:space="preserve"> </w:t>
      </w:r>
      <w:r>
        <w:rPr>
          <w:b/>
        </w:rPr>
        <w:t>marķējums:</w:t>
      </w:r>
      <w:r w:rsidRPr="004E3575">
        <w:rPr>
          <w:b/>
        </w:rPr>
        <w:t xml:space="preserve"> 10 ml, 50 ml</w:t>
      </w:r>
    </w:p>
    <w:p w14:paraId="07E1C77A"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Pr>
          <w:b/>
        </w:rPr>
        <w:t>Plastmasas</w:t>
      </w:r>
      <w:r w:rsidRPr="004E3575">
        <w:rPr>
          <w:b/>
        </w:rPr>
        <w:t xml:space="preserve"> </w:t>
      </w:r>
      <w:r>
        <w:rPr>
          <w:b/>
        </w:rPr>
        <w:t>flakona</w:t>
      </w:r>
      <w:r w:rsidRPr="004E3575">
        <w:rPr>
          <w:b/>
        </w:rPr>
        <w:t xml:space="preserve"> </w:t>
      </w:r>
      <w:r>
        <w:rPr>
          <w:b/>
        </w:rPr>
        <w:t>marķējums:</w:t>
      </w:r>
      <w:r w:rsidRPr="004E3575">
        <w:rPr>
          <w:b/>
        </w:rPr>
        <w:t xml:space="preserve"> 60 ml</w:t>
      </w:r>
      <w:r w:rsidRPr="009D5ED5">
        <w:rPr>
          <w:b/>
        </w:rPr>
        <w:t xml:space="preserve"> (pildītais tilpums 50 ml)</w:t>
      </w:r>
    </w:p>
    <w:p w14:paraId="7BAE4B4A" w14:textId="77777777" w:rsidR="00295B6F" w:rsidRPr="004E3575" w:rsidRDefault="00295B6F" w:rsidP="00295B6F"/>
    <w:p w14:paraId="688B4A05" w14:textId="77777777" w:rsidR="00295B6F" w:rsidRPr="004E3575" w:rsidRDefault="00295B6F" w:rsidP="00295B6F"/>
    <w:p w14:paraId="42A390A3"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sidRPr="004E3575">
        <w:rPr>
          <w:b/>
        </w:rPr>
        <w:t>1.</w:t>
      </w:r>
      <w:r w:rsidRPr="004E3575">
        <w:rPr>
          <w:b/>
        </w:rPr>
        <w:tab/>
        <w:t>VETERINĀRO ZĀĻU NOSAUKUMS</w:t>
      </w:r>
    </w:p>
    <w:p w14:paraId="17F0897F" w14:textId="77777777" w:rsidR="00295B6F" w:rsidRPr="004E3575" w:rsidRDefault="00295B6F" w:rsidP="00295B6F"/>
    <w:p w14:paraId="01D77D2B" w14:textId="77777777" w:rsidR="00295B6F" w:rsidRPr="00DF30E3" w:rsidRDefault="00295B6F" w:rsidP="00295B6F">
      <w:pPr>
        <w:rPr>
          <w:bCs/>
        </w:rPr>
      </w:pPr>
      <w:r w:rsidRPr="000B4810">
        <w:rPr>
          <w:bCs/>
        </w:rPr>
        <w:t>BIOSUIS ParvoEry</w:t>
      </w:r>
    </w:p>
    <w:p w14:paraId="42E99EA8" w14:textId="77777777" w:rsidR="00295B6F" w:rsidRPr="00DF30E3" w:rsidRDefault="00295B6F" w:rsidP="00295B6F">
      <w:pPr>
        <w:rPr>
          <w:bCs/>
        </w:rPr>
      </w:pPr>
    </w:p>
    <w:p w14:paraId="17786A2E" w14:textId="77777777" w:rsidR="00295B6F" w:rsidRDefault="00295B6F" w:rsidP="00295B6F"/>
    <w:p w14:paraId="018E1459" w14:textId="77777777" w:rsidR="00295B6F" w:rsidRDefault="00295B6F" w:rsidP="00295B6F">
      <w:r w:rsidRPr="000B4810">
        <w:rPr>
          <w:highlight w:val="lightGray"/>
        </w:rPr>
        <w:t>Mērķsugas:</w:t>
      </w:r>
      <w:r>
        <w:t xml:space="preserve"> Cūkas (jauncūkas, sivēnmātes).</w:t>
      </w:r>
    </w:p>
    <w:p w14:paraId="42AF3F32" w14:textId="77777777" w:rsidR="00295B6F" w:rsidRDefault="00295B6F" w:rsidP="00295B6F">
      <w:pPr>
        <w:rPr>
          <w:szCs w:val="22"/>
        </w:rPr>
      </w:pPr>
      <w:r w:rsidRPr="00D03110">
        <w:rPr>
          <w:szCs w:val="22"/>
          <w:highlight w:val="lightGray"/>
        </w:rPr>
        <w:t>&lt;logo</w:t>
      </w:r>
      <w:r w:rsidRPr="00D03110">
        <w:rPr>
          <w:szCs w:val="22"/>
          <w:highlight w:val="lightGray"/>
        </w:rPr>
        <w:sym w:font="Symbol" w:char="F03E"/>
      </w:r>
    </w:p>
    <w:p w14:paraId="58184917" w14:textId="77777777" w:rsidR="00295B6F" w:rsidRDefault="00295B6F" w:rsidP="00295B6F"/>
    <w:p w14:paraId="158CF01E" w14:textId="77777777" w:rsidR="009A1926" w:rsidRPr="004E3575" w:rsidRDefault="009A1926" w:rsidP="00295B6F"/>
    <w:p w14:paraId="36B8DA30"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sidRPr="004E3575">
        <w:rPr>
          <w:b/>
        </w:rPr>
        <w:t>2.</w:t>
      </w:r>
      <w:r w:rsidRPr="004E3575">
        <w:rPr>
          <w:b/>
        </w:rPr>
        <w:tab/>
        <w:t xml:space="preserve">AKTĪVO VIELU </w:t>
      </w:r>
      <w:r w:rsidRPr="00D03110">
        <w:rPr>
          <w:b/>
        </w:rPr>
        <w:t>KVANTITATĪVIE DATI</w:t>
      </w:r>
      <w:r w:rsidRPr="004E3575" w:rsidDel="00DF30E3">
        <w:rPr>
          <w:b/>
        </w:rPr>
        <w:t xml:space="preserve"> </w:t>
      </w:r>
    </w:p>
    <w:p w14:paraId="6C972D50" w14:textId="77777777" w:rsidR="00295B6F" w:rsidRPr="004E3575" w:rsidRDefault="00295B6F" w:rsidP="00295B6F"/>
    <w:p w14:paraId="7EB25A02" w14:textId="77777777" w:rsidR="00295B6F" w:rsidRPr="002B56BE" w:rsidRDefault="00295B6F" w:rsidP="00295B6F">
      <w:pPr>
        <w:rPr>
          <w:u w:val="single"/>
        </w:rPr>
      </w:pPr>
      <w:r w:rsidRPr="002B56BE">
        <w:rPr>
          <w:u w:val="single"/>
        </w:rPr>
        <w:t>Katra deva (2 ml) satur:</w:t>
      </w:r>
    </w:p>
    <w:p w14:paraId="1B33F9FC" w14:textId="77777777" w:rsidR="00295B6F" w:rsidRPr="004E3575" w:rsidRDefault="00295B6F" w:rsidP="00295B6F">
      <w:r>
        <w:t>C</w:t>
      </w:r>
      <w:r w:rsidRPr="004E3575">
        <w:t>ūku parvovīruss, celms CAPM V198, S-27</w:t>
      </w:r>
      <w:r>
        <w:t>, inaktivēts</w:t>
      </w:r>
      <w:r w:rsidRPr="004E3575">
        <w:tab/>
      </w:r>
      <w:r>
        <w:tab/>
      </w:r>
      <w:r>
        <w:tab/>
      </w:r>
      <w:r w:rsidRPr="00626C87">
        <w:t xml:space="preserve">≥ </w:t>
      </w:r>
      <w:r w:rsidRPr="004E3575">
        <w:t>4 log</w:t>
      </w:r>
      <w:r w:rsidRPr="004E3575">
        <w:rPr>
          <w:vertAlign w:val="subscript"/>
        </w:rPr>
        <w:t>2</w:t>
      </w:r>
    </w:p>
    <w:p w14:paraId="340A0ABF" w14:textId="77777777" w:rsidR="00295B6F" w:rsidRPr="004E3575" w:rsidRDefault="00295B6F" w:rsidP="00295B6F">
      <w:pPr>
        <w:ind w:left="0" w:firstLine="0"/>
        <w:jc w:val="both"/>
      </w:pPr>
      <w:r w:rsidRPr="004E3575">
        <w:rPr>
          <w:i/>
        </w:rPr>
        <w:t>Erysipelothrix rhusiopathiae</w:t>
      </w:r>
      <w:r w:rsidRPr="004E3575">
        <w:t>, serotips 2, celms 2</w:t>
      </w:r>
      <w:r w:rsidRPr="004E3575">
        <w:noBreakHyphen/>
        <w:t>64</w:t>
      </w:r>
      <w:r>
        <w:t>, inaktivētas</w:t>
      </w:r>
      <w:r w:rsidRPr="004E3575">
        <w:tab/>
      </w:r>
      <w:r>
        <w:tab/>
      </w:r>
      <w:r w:rsidRPr="004E3575">
        <w:t xml:space="preserve">RP </w:t>
      </w:r>
      <w:r w:rsidRPr="004E3575">
        <w:rPr>
          <w:rFonts w:ascii="Symbol" w:hAnsi="Symbol"/>
        </w:rPr>
        <w:sym w:font="Symbol" w:char="F0B3"/>
      </w:r>
      <w:r w:rsidRPr="004E3575">
        <w:t xml:space="preserve"> 1 </w:t>
      </w:r>
    </w:p>
    <w:p w14:paraId="004AFED5" w14:textId="77777777" w:rsidR="00295B6F" w:rsidRDefault="00295B6F" w:rsidP="00295B6F">
      <w:pPr>
        <w:jc w:val="both"/>
        <w:rPr>
          <w:b/>
        </w:rPr>
      </w:pPr>
    </w:p>
    <w:p w14:paraId="581EE2C1" w14:textId="77777777" w:rsidR="00295B6F" w:rsidRPr="004E3575" w:rsidRDefault="00295B6F" w:rsidP="00295B6F">
      <w:r w:rsidRPr="004E3575">
        <w:t>10 ml</w:t>
      </w:r>
      <w:r>
        <w:t xml:space="preserve"> (5 devas)</w:t>
      </w:r>
      <w:r w:rsidRPr="004E3575">
        <w:t xml:space="preserve">, </w:t>
      </w:r>
      <w:r w:rsidRPr="004E3575">
        <w:rPr>
          <w:highlight w:val="lightGray"/>
        </w:rPr>
        <w:t>50 ml</w:t>
      </w:r>
      <w:r>
        <w:rPr>
          <w:highlight w:val="lightGray"/>
        </w:rPr>
        <w:t xml:space="preserve"> (25 devas)</w:t>
      </w:r>
      <w:r w:rsidRPr="004E3575">
        <w:rPr>
          <w:highlight w:val="lightGray"/>
        </w:rPr>
        <w:t xml:space="preserve"> </w:t>
      </w:r>
    </w:p>
    <w:p w14:paraId="33EDFADB" w14:textId="77777777" w:rsidR="00295B6F" w:rsidRDefault="00295B6F" w:rsidP="00295B6F">
      <w:pPr>
        <w:jc w:val="both"/>
        <w:rPr>
          <w:b/>
        </w:rPr>
      </w:pPr>
    </w:p>
    <w:p w14:paraId="0570FC21" w14:textId="77777777" w:rsidR="009A1926" w:rsidRPr="004E3575" w:rsidRDefault="009A1926" w:rsidP="00295B6F">
      <w:pPr>
        <w:jc w:val="both"/>
        <w:rPr>
          <w:b/>
        </w:rPr>
      </w:pPr>
    </w:p>
    <w:p w14:paraId="4BBD6545" w14:textId="77777777" w:rsidR="00295B6F" w:rsidRPr="004E3575" w:rsidRDefault="00295B6F" w:rsidP="00295B6F">
      <w:pPr>
        <w:pBdr>
          <w:top w:val="single" w:sz="4" w:space="1" w:color="auto"/>
          <w:left w:val="single" w:sz="4" w:space="4" w:color="auto"/>
          <w:bottom w:val="single" w:sz="4" w:space="1" w:color="auto"/>
          <w:right w:val="single" w:sz="4" w:space="4" w:color="auto"/>
        </w:pBdr>
      </w:pPr>
      <w:r>
        <w:rPr>
          <w:b/>
        </w:rPr>
        <w:t>3</w:t>
      </w:r>
      <w:r w:rsidRPr="004E3575">
        <w:rPr>
          <w:b/>
        </w:rPr>
        <w:t>.</w:t>
      </w:r>
      <w:r w:rsidRPr="004E3575">
        <w:rPr>
          <w:b/>
        </w:rPr>
        <w:tab/>
        <w:t>SĒRIJAS NUMURS</w:t>
      </w:r>
    </w:p>
    <w:p w14:paraId="3BE2ED5F" w14:textId="77777777" w:rsidR="00295B6F" w:rsidRPr="004E3575" w:rsidRDefault="00295B6F" w:rsidP="00295B6F">
      <w:pPr>
        <w:ind w:left="0" w:firstLine="0"/>
      </w:pPr>
    </w:p>
    <w:p w14:paraId="0BB91F2B" w14:textId="77777777" w:rsidR="00295B6F" w:rsidRDefault="00295B6F" w:rsidP="00295B6F">
      <w:r>
        <w:t xml:space="preserve">Lot </w:t>
      </w:r>
      <w:r w:rsidRPr="00E57A7D">
        <w:t>{numurs}</w:t>
      </w:r>
    </w:p>
    <w:p w14:paraId="57ED7D4D" w14:textId="77777777" w:rsidR="00295B6F" w:rsidRDefault="00295B6F" w:rsidP="00295B6F"/>
    <w:p w14:paraId="4451422F" w14:textId="77777777" w:rsidR="009A1926" w:rsidRPr="004E3575" w:rsidRDefault="009A1926" w:rsidP="00295B6F"/>
    <w:p w14:paraId="4CECD427" w14:textId="77777777" w:rsidR="00295B6F" w:rsidRPr="004E3575" w:rsidRDefault="00295B6F" w:rsidP="00295B6F">
      <w:pPr>
        <w:pBdr>
          <w:top w:val="single" w:sz="4" w:space="1" w:color="auto"/>
          <w:left w:val="single" w:sz="4" w:space="4" w:color="auto"/>
          <w:bottom w:val="single" w:sz="4" w:space="1" w:color="auto"/>
          <w:right w:val="single" w:sz="4" w:space="4" w:color="auto"/>
        </w:pBdr>
        <w:rPr>
          <w:b/>
        </w:rPr>
      </w:pPr>
      <w:r>
        <w:rPr>
          <w:b/>
        </w:rPr>
        <w:t>4</w:t>
      </w:r>
      <w:r w:rsidRPr="004E3575">
        <w:rPr>
          <w:b/>
        </w:rPr>
        <w:t>.</w:t>
      </w:r>
      <w:r w:rsidRPr="004E3575">
        <w:rPr>
          <w:b/>
        </w:rPr>
        <w:tab/>
        <w:t>DERĪGUMA TERMIŅŠ</w:t>
      </w:r>
    </w:p>
    <w:p w14:paraId="3493CC90" w14:textId="77777777" w:rsidR="00295B6F" w:rsidRPr="004E3575" w:rsidRDefault="00295B6F" w:rsidP="00295B6F">
      <w:pPr>
        <w:ind w:left="0" w:firstLine="0"/>
      </w:pPr>
    </w:p>
    <w:p w14:paraId="251B7579" w14:textId="77777777" w:rsidR="00295B6F" w:rsidRPr="00E57A7D" w:rsidRDefault="00295B6F" w:rsidP="00295B6F">
      <w:pPr>
        <w:rPr>
          <w:szCs w:val="22"/>
        </w:rPr>
      </w:pPr>
      <w:r>
        <w:t>Exp.</w:t>
      </w:r>
      <w:r w:rsidRPr="00E57A7D">
        <w:t xml:space="preserve"> {</w:t>
      </w:r>
      <w:r>
        <w:t>mm</w:t>
      </w:r>
      <w:r w:rsidRPr="00E57A7D">
        <w:t>/</w:t>
      </w:r>
      <w:r>
        <w:t>gggg</w:t>
      </w:r>
      <w:r w:rsidRPr="00E57A7D">
        <w:t>}</w:t>
      </w:r>
    </w:p>
    <w:p w14:paraId="29766F89" w14:textId="77777777" w:rsidR="00295B6F" w:rsidRPr="004E3575" w:rsidRDefault="00295B6F" w:rsidP="00295B6F">
      <w:r w:rsidRPr="004E3575">
        <w:t>Pēc atvēršanas izlietot 10 stundu laikā.</w:t>
      </w:r>
    </w:p>
    <w:p w14:paraId="3FA1A6AC" w14:textId="77777777" w:rsidR="00295B6F" w:rsidRDefault="00295B6F" w:rsidP="00295B6F"/>
    <w:p w14:paraId="3783EE66" w14:textId="77777777" w:rsidR="00295B6F" w:rsidRPr="004E3575" w:rsidRDefault="00295B6F" w:rsidP="00295B6F"/>
    <w:p w14:paraId="5B5D97B2" w14:textId="77777777" w:rsidR="00295B6F" w:rsidRPr="004E3575" w:rsidRDefault="00295B6F" w:rsidP="00295B6F">
      <w:pPr>
        <w:jc w:val="center"/>
      </w:pPr>
    </w:p>
    <w:p w14:paraId="62817A67" w14:textId="7E222578" w:rsidR="009A1926" w:rsidRPr="009A1926" w:rsidRDefault="009A1926" w:rsidP="009A1926">
      <w:pPr>
        <w:ind w:left="0" w:firstLine="0"/>
        <w:rPr>
          <w:szCs w:val="22"/>
        </w:rPr>
      </w:pPr>
      <w:r>
        <w:rPr>
          <w:b/>
          <w:caps/>
        </w:rPr>
        <w:br w:type="page"/>
      </w:r>
    </w:p>
    <w:p w14:paraId="1C41BE2D" w14:textId="77777777" w:rsidR="009A1926" w:rsidRPr="009A1926" w:rsidRDefault="009A1926" w:rsidP="009A1926">
      <w:pPr>
        <w:ind w:left="0" w:firstLine="0"/>
        <w:rPr>
          <w:szCs w:val="22"/>
        </w:rPr>
      </w:pPr>
    </w:p>
    <w:p w14:paraId="21298862" w14:textId="77777777" w:rsidR="009A1926" w:rsidRPr="009A1926" w:rsidRDefault="009A1926" w:rsidP="009A1926">
      <w:pPr>
        <w:ind w:left="0" w:firstLine="0"/>
        <w:rPr>
          <w:szCs w:val="22"/>
        </w:rPr>
      </w:pPr>
    </w:p>
    <w:p w14:paraId="5161EEBE" w14:textId="77777777" w:rsidR="009A1926" w:rsidRPr="009A1926" w:rsidRDefault="009A1926" w:rsidP="009A1926">
      <w:pPr>
        <w:ind w:left="0" w:firstLine="0"/>
        <w:rPr>
          <w:szCs w:val="22"/>
        </w:rPr>
      </w:pPr>
    </w:p>
    <w:p w14:paraId="3510D261" w14:textId="77777777" w:rsidR="009A1926" w:rsidRPr="009A1926" w:rsidRDefault="009A1926" w:rsidP="009A1926">
      <w:pPr>
        <w:ind w:left="0" w:firstLine="0"/>
        <w:rPr>
          <w:szCs w:val="22"/>
        </w:rPr>
      </w:pPr>
    </w:p>
    <w:p w14:paraId="6163A788" w14:textId="77777777" w:rsidR="009A1926" w:rsidRPr="009A1926" w:rsidRDefault="009A1926" w:rsidP="009A1926">
      <w:pPr>
        <w:ind w:left="0" w:firstLine="0"/>
        <w:rPr>
          <w:szCs w:val="22"/>
        </w:rPr>
      </w:pPr>
    </w:p>
    <w:p w14:paraId="471EF382" w14:textId="77777777" w:rsidR="009A1926" w:rsidRPr="009A1926" w:rsidRDefault="009A1926" w:rsidP="009A1926">
      <w:pPr>
        <w:ind w:left="0" w:firstLine="0"/>
        <w:rPr>
          <w:szCs w:val="22"/>
        </w:rPr>
      </w:pPr>
    </w:p>
    <w:p w14:paraId="097099AC" w14:textId="77777777" w:rsidR="009A1926" w:rsidRPr="009A1926" w:rsidRDefault="009A1926" w:rsidP="009A1926">
      <w:pPr>
        <w:ind w:left="0" w:firstLine="0"/>
        <w:rPr>
          <w:szCs w:val="22"/>
        </w:rPr>
      </w:pPr>
    </w:p>
    <w:p w14:paraId="3FC40DFD" w14:textId="77777777" w:rsidR="009A1926" w:rsidRPr="009A1926" w:rsidRDefault="009A1926" w:rsidP="009A1926">
      <w:pPr>
        <w:ind w:left="0" w:firstLine="0"/>
        <w:rPr>
          <w:szCs w:val="22"/>
        </w:rPr>
      </w:pPr>
    </w:p>
    <w:p w14:paraId="5F5966B8" w14:textId="77777777" w:rsidR="009A1926" w:rsidRPr="009A1926" w:rsidRDefault="009A1926" w:rsidP="009A1926">
      <w:pPr>
        <w:ind w:left="0" w:firstLine="0"/>
        <w:rPr>
          <w:szCs w:val="22"/>
        </w:rPr>
      </w:pPr>
    </w:p>
    <w:p w14:paraId="03C68973" w14:textId="77777777" w:rsidR="009A1926" w:rsidRPr="009A1926" w:rsidRDefault="009A1926" w:rsidP="009A1926">
      <w:pPr>
        <w:ind w:left="0" w:firstLine="0"/>
        <w:rPr>
          <w:szCs w:val="22"/>
        </w:rPr>
      </w:pPr>
    </w:p>
    <w:p w14:paraId="7293A3C4" w14:textId="77777777" w:rsidR="009A1926" w:rsidRPr="009A1926" w:rsidRDefault="009A1926" w:rsidP="009A1926">
      <w:pPr>
        <w:ind w:left="0" w:firstLine="0"/>
        <w:rPr>
          <w:szCs w:val="22"/>
        </w:rPr>
      </w:pPr>
    </w:p>
    <w:p w14:paraId="24FE8FBD" w14:textId="77777777" w:rsidR="009A1926" w:rsidRPr="009A1926" w:rsidRDefault="009A1926" w:rsidP="009A1926">
      <w:pPr>
        <w:ind w:left="0" w:firstLine="0"/>
        <w:rPr>
          <w:szCs w:val="22"/>
        </w:rPr>
      </w:pPr>
    </w:p>
    <w:p w14:paraId="54DD111D" w14:textId="77777777" w:rsidR="009A1926" w:rsidRPr="009A1926" w:rsidRDefault="009A1926" w:rsidP="009A1926">
      <w:pPr>
        <w:ind w:left="0" w:firstLine="0"/>
        <w:rPr>
          <w:szCs w:val="22"/>
        </w:rPr>
      </w:pPr>
    </w:p>
    <w:p w14:paraId="3FE65C01" w14:textId="77777777" w:rsidR="009A1926" w:rsidRPr="009A1926" w:rsidRDefault="009A1926" w:rsidP="009A1926">
      <w:pPr>
        <w:ind w:left="0" w:firstLine="0"/>
        <w:rPr>
          <w:szCs w:val="22"/>
        </w:rPr>
      </w:pPr>
    </w:p>
    <w:p w14:paraId="03645D5F" w14:textId="77777777" w:rsidR="009A1926" w:rsidRPr="009A1926" w:rsidRDefault="009A1926" w:rsidP="009A1926">
      <w:pPr>
        <w:ind w:left="0" w:firstLine="0"/>
        <w:rPr>
          <w:szCs w:val="22"/>
        </w:rPr>
      </w:pPr>
    </w:p>
    <w:p w14:paraId="3C5EB22B" w14:textId="77777777" w:rsidR="009A1926" w:rsidRPr="009A1926" w:rsidRDefault="009A1926" w:rsidP="009A1926">
      <w:pPr>
        <w:ind w:left="0" w:firstLine="0"/>
        <w:rPr>
          <w:szCs w:val="22"/>
        </w:rPr>
      </w:pPr>
    </w:p>
    <w:p w14:paraId="17E5FF5A" w14:textId="77777777" w:rsidR="009A1926" w:rsidRPr="009A1926" w:rsidRDefault="009A1926" w:rsidP="009A1926">
      <w:pPr>
        <w:ind w:left="0" w:firstLine="0"/>
        <w:rPr>
          <w:szCs w:val="22"/>
        </w:rPr>
      </w:pPr>
    </w:p>
    <w:p w14:paraId="6D81F077" w14:textId="77777777" w:rsidR="009A1926" w:rsidRPr="009A1926" w:rsidRDefault="009A1926" w:rsidP="009A1926">
      <w:pPr>
        <w:ind w:left="0" w:firstLine="0"/>
        <w:rPr>
          <w:szCs w:val="22"/>
        </w:rPr>
      </w:pPr>
    </w:p>
    <w:p w14:paraId="2CF2FE17" w14:textId="77777777" w:rsidR="009A1926" w:rsidRPr="009A1926" w:rsidRDefault="009A1926" w:rsidP="009A1926">
      <w:pPr>
        <w:ind w:left="0" w:firstLine="0"/>
        <w:rPr>
          <w:szCs w:val="22"/>
        </w:rPr>
      </w:pPr>
    </w:p>
    <w:p w14:paraId="010A91C0" w14:textId="77777777" w:rsidR="009A1926" w:rsidRPr="009A1926" w:rsidRDefault="009A1926" w:rsidP="009A1926">
      <w:pPr>
        <w:ind w:left="0" w:firstLine="0"/>
        <w:rPr>
          <w:szCs w:val="22"/>
        </w:rPr>
      </w:pPr>
    </w:p>
    <w:p w14:paraId="0D861A9E" w14:textId="77777777" w:rsidR="009A1926" w:rsidRPr="009A1926" w:rsidRDefault="009A1926" w:rsidP="009A1926">
      <w:pPr>
        <w:ind w:left="0" w:firstLine="0"/>
        <w:rPr>
          <w:szCs w:val="22"/>
        </w:rPr>
      </w:pPr>
    </w:p>
    <w:p w14:paraId="6CB7C4C9" w14:textId="77777777" w:rsidR="009A1926" w:rsidRPr="009A1926" w:rsidRDefault="009A1926" w:rsidP="009A1926">
      <w:pPr>
        <w:ind w:left="0" w:firstLine="0"/>
        <w:rPr>
          <w:szCs w:val="22"/>
        </w:rPr>
      </w:pPr>
    </w:p>
    <w:p w14:paraId="610550DC" w14:textId="4C1C5D82" w:rsidR="009A1926" w:rsidRPr="009A1926" w:rsidRDefault="009A1926" w:rsidP="009A1926">
      <w:pPr>
        <w:pStyle w:val="ListParagraph"/>
        <w:numPr>
          <w:ilvl w:val="0"/>
          <w:numId w:val="43"/>
        </w:numPr>
        <w:jc w:val="center"/>
        <w:rPr>
          <w:b/>
          <w:szCs w:val="22"/>
        </w:rPr>
      </w:pPr>
      <w:r w:rsidRPr="009A1926">
        <w:rPr>
          <w:b/>
          <w:szCs w:val="22"/>
        </w:rPr>
        <w:t>LIETOŠANAS INSTRUKCIJA</w:t>
      </w:r>
    </w:p>
    <w:p w14:paraId="443EE6C0" w14:textId="23FBF77E" w:rsidR="009A1926" w:rsidRDefault="009A1926" w:rsidP="009A1926">
      <w:pPr>
        <w:ind w:left="0" w:firstLine="0"/>
        <w:rPr>
          <w:b/>
          <w:caps/>
        </w:rPr>
      </w:pPr>
      <w:r w:rsidRPr="009A1926">
        <w:br w:type="page"/>
      </w:r>
    </w:p>
    <w:p w14:paraId="58892EEC" w14:textId="77777777" w:rsidR="00295B6F" w:rsidRDefault="00295B6F">
      <w:pPr>
        <w:ind w:left="0" w:firstLine="0"/>
        <w:rPr>
          <w:b/>
          <w:caps/>
        </w:rPr>
      </w:pPr>
    </w:p>
    <w:p w14:paraId="39982618" w14:textId="77777777" w:rsidR="00295B6F" w:rsidRDefault="00295B6F" w:rsidP="00295B6F">
      <w:pPr>
        <w:ind w:left="0" w:right="113" w:firstLine="0"/>
        <w:jc w:val="center"/>
        <w:rPr>
          <w:b/>
        </w:rPr>
      </w:pPr>
      <w:r w:rsidRPr="005442BF">
        <w:rPr>
          <w:b/>
        </w:rPr>
        <w:t>LIETOŠANAS INSTRUKCIJA</w:t>
      </w:r>
    </w:p>
    <w:p w14:paraId="1CFA408F" w14:textId="77777777" w:rsidR="00295B6F" w:rsidRPr="005442BF" w:rsidRDefault="00295B6F" w:rsidP="00295B6F">
      <w:pPr>
        <w:jc w:val="center"/>
      </w:pPr>
    </w:p>
    <w:p w14:paraId="478B7F9F" w14:textId="77777777" w:rsidR="00295B6F" w:rsidRDefault="00295B6F" w:rsidP="00295B6F">
      <w:pPr>
        <w:rPr>
          <w:b/>
        </w:rPr>
      </w:pPr>
      <w:r>
        <w:rPr>
          <w:b/>
          <w:highlight w:val="lightGray"/>
        </w:rPr>
        <w:t>1</w:t>
      </w:r>
      <w:r w:rsidRPr="005442BF">
        <w:rPr>
          <w:b/>
          <w:highlight w:val="lightGray"/>
        </w:rPr>
        <w:t>.</w:t>
      </w:r>
      <w:r w:rsidRPr="005442BF">
        <w:rPr>
          <w:b/>
        </w:rPr>
        <w:tab/>
        <w:t>Veterināro zāļu nosaukums</w:t>
      </w:r>
    </w:p>
    <w:p w14:paraId="4DABD027" w14:textId="77777777" w:rsidR="00295B6F" w:rsidRPr="005442BF" w:rsidRDefault="00295B6F" w:rsidP="00295B6F">
      <w:pPr>
        <w:rPr>
          <w:b/>
        </w:rPr>
      </w:pPr>
    </w:p>
    <w:p w14:paraId="535D3664" w14:textId="77777777" w:rsidR="00295B6F" w:rsidRPr="006B145F" w:rsidRDefault="00295B6F" w:rsidP="00295B6F">
      <w:pPr>
        <w:rPr>
          <w:bCs/>
        </w:rPr>
      </w:pPr>
      <w:r w:rsidRPr="000B4810">
        <w:rPr>
          <w:bCs/>
        </w:rPr>
        <w:t>BIOSUIS ParvoEry</w:t>
      </w:r>
      <w:r w:rsidRPr="006B145F">
        <w:rPr>
          <w:bCs/>
        </w:rPr>
        <w:t xml:space="preserve"> suspensija injekcijām cūkām</w:t>
      </w:r>
      <w:r w:rsidRPr="006B145F" w:rsidDel="00230972">
        <w:rPr>
          <w:bCs/>
        </w:rPr>
        <w:t xml:space="preserve"> </w:t>
      </w:r>
    </w:p>
    <w:p w14:paraId="39FC8C72" w14:textId="77777777" w:rsidR="00295B6F" w:rsidRDefault="00295B6F" w:rsidP="00295B6F"/>
    <w:p w14:paraId="30AF292D" w14:textId="77777777" w:rsidR="009A1926" w:rsidRDefault="009A1926" w:rsidP="00295B6F"/>
    <w:p w14:paraId="28A4BD65" w14:textId="77777777" w:rsidR="00295B6F" w:rsidRDefault="00295B6F" w:rsidP="00295B6F">
      <w:pPr>
        <w:rPr>
          <w:b/>
        </w:rPr>
      </w:pPr>
      <w:r>
        <w:rPr>
          <w:b/>
          <w:highlight w:val="lightGray"/>
        </w:rPr>
        <w:t>2</w:t>
      </w:r>
      <w:r w:rsidRPr="005442BF">
        <w:rPr>
          <w:b/>
          <w:highlight w:val="lightGray"/>
        </w:rPr>
        <w:t>.</w:t>
      </w:r>
      <w:r w:rsidRPr="005442BF">
        <w:rPr>
          <w:b/>
        </w:rPr>
        <w:tab/>
      </w:r>
      <w:r w:rsidRPr="006B145F">
        <w:rPr>
          <w:b/>
        </w:rPr>
        <w:t>Sastāvs</w:t>
      </w:r>
      <w:r w:rsidRPr="006B145F" w:rsidDel="006B145F">
        <w:rPr>
          <w:b/>
        </w:rPr>
        <w:t xml:space="preserve"> </w:t>
      </w:r>
      <w:r w:rsidRPr="005442BF">
        <w:rPr>
          <w:b/>
        </w:rPr>
        <w:t xml:space="preserve"> </w:t>
      </w:r>
    </w:p>
    <w:p w14:paraId="53028636" w14:textId="77777777" w:rsidR="00295B6F" w:rsidRPr="005442BF" w:rsidRDefault="00295B6F" w:rsidP="00295B6F">
      <w:pPr>
        <w:rPr>
          <w:b/>
        </w:rPr>
      </w:pPr>
    </w:p>
    <w:p w14:paraId="22E39A23" w14:textId="77777777" w:rsidR="00295B6F" w:rsidRDefault="00295B6F" w:rsidP="00295B6F">
      <w:pPr>
        <w:rPr>
          <w:u w:val="single"/>
        </w:rPr>
      </w:pPr>
      <w:r w:rsidRPr="00203830">
        <w:rPr>
          <w:u w:val="single"/>
        </w:rPr>
        <w:t>Katra deva (2 ml) satur:</w:t>
      </w:r>
    </w:p>
    <w:p w14:paraId="109D065C" w14:textId="77777777" w:rsidR="00295B6F" w:rsidRPr="005442BF" w:rsidRDefault="00295B6F" w:rsidP="00295B6F">
      <w:pPr>
        <w:rPr>
          <w:b/>
        </w:rPr>
      </w:pPr>
      <w:r w:rsidRPr="005442BF">
        <w:rPr>
          <w:b/>
        </w:rPr>
        <w:t>Aktīvās vielas:</w:t>
      </w:r>
    </w:p>
    <w:p w14:paraId="7309C27F" w14:textId="77777777" w:rsidR="00295B6F" w:rsidRPr="00D22904" w:rsidRDefault="00295B6F" w:rsidP="00295B6F">
      <w:r>
        <w:t>Cūku parvovīruss, celms CAPM V198, S-27, inaktivēts</w:t>
      </w:r>
      <w:r>
        <w:tab/>
      </w:r>
      <w:r>
        <w:tab/>
      </w:r>
      <w:r>
        <w:tab/>
        <w:t>≥ 4 log</w:t>
      </w:r>
      <w:r>
        <w:rPr>
          <w:vertAlign w:val="subscript"/>
        </w:rPr>
        <w:t>2</w:t>
      </w:r>
      <w:r>
        <w:t xml:space="preserve"> </w:t>
      </w:r>
      <w:r>
        <w:rPr>
          <w:vertAlign w:val="superscript"/>
        </w:rPr>
        <w:t>*)</w:t>
      </w:r>
    </w:p>
    <w:p w14:paraId="5877827D" w14:textId="77777777" w:rsidR="00295B6F" w:rsidRPr="00D22904" w:rsidRDefault="00295B6F" w:rsidP="00295B6F">
      <w:pPr>
        <w:ind w:left="0" w:firstLine="0"/>
        <w:jc w:val="both"/>
      </w:pPr>
      <w:r>
        <w:rPr>
          <w:i/>
        </w:rPr>
        <w:t>Erysipelothrix rhusiopathiae</w:t>
      </w:r>
      <w:r>
        <w:t>, serotips 2, celms 2</w:t>
      </w:r>
      <w:r>
        <w:noBreakHyphen/>
        <w:t>64, inaktivētas</w:t>
      </w:r>
      <w:r>
        <w:tab/>
      </w:r>
      <w:r>
        <w:tab/>
        <w:t xml:space="preserve">RP </w:t>
      </w:r>
      <w:r>
        <w:sym w:font="Symbol" w:char="F0B3"/>
      </w:r>
      <w:r>
        <w:t xml:space="preserve"> 1 </w:t>
      </w:r>
      <w:r>
        <w:rPr>
          <w:vertAlign w:val="superscript"/>
        </w:rPr>
        <w:t>**)</w:t>
      </w:r>
    </w:p>
    <w:p w14:paraId="7BD5D517" w14:textId="77777777" w:rsidR="00295B6F" w:rsidRPr="005442BF" w:rsidRDefault="00295B6F" w:rsidP="00295B6F">
      <w:pPr>
        <w:jc w:val="both"/>
        <w:rPr>
          <w:b/>
        </w:rPr>
      </w:pPr>
    </w:p>
    <w:p w14:paraId="555CD1D5" w14:textId="77777777" w:rsidR="00295B6F" w:rsidRPr="00D22904" w:rsidRDefault="00295B6F" w:rsidP="00295B6F">
      <w:pPr>
        <w:ind w:left="426" w:hanging="426"/>
        <w:jc w:val="both"/>
        <w:rPr>
          <w:sz w:val="20"/>
        </w:rPr>
      </w:pPr>
      <w:r>
        <w:rPr>
          <w:sz w:val="20"/>
        </w:rPr>
        <w:t xml:space="preserve">*) </w:t>
      </w:r>
      <w:r>
        <w:rPr>
          <w:sz w:val="20"/>
        </w:rPr>
        <w:tab/>
        <w:t xml:space="preserve">HI antivielu titrs jūrascūciņu asins serumā pēc ¼ cūkām paredzētās vakcīnas devas ievadīšanas. </w:t>
      </w:r>
      <w:r w:rsidRPr="00CA0CBB">
        <w:rPr>
          <w:sz w:val="20"/>
        </w:rPr>
        <w:t xml:space="preserve">Antivielu titrs 16 un vairāk jāuzrāda </w:t>
      </w:r>
      <w:r>
        <w:rPr>
          <w:sz w:val="20"/>
        </w:rPr>
        <w:t>4 no 5 jūrascūciņām.  Iegūto HI titra vērtību norāda, nosakot antivielu titru, kas sasniegts 5 jūrascūciņām.</w:t>
      </w:r>
    </w:p>
    <w:p w14:paraId="64EAC998" w14:textId="77777777" w:rsidR="00295B6F" w:rsidRPr="00D22904" w:rsidRDefault="00295B6F" w:rsidP="00295B6F">
      <w:pPr>
        <w:ind w:left="426" w:hanging="426"/>
        <w:jc w:val="both"/>
        <w:rPr>
          <w:sz w:val="20"/>
        </w:rPr>
      </w:pPr>
    </w:p>
    <w:p w14:paraId="1E44B7AB" w14:textId="77777777" w:rsidR="00295B6F" w:rsidRPr="00D22904" w:rsidRDefault="00295B6F" w:rsidP="00295B6F">
      <w:pPr>
        <w:tabs>
          <w:tab w:val="left" w:pos="426"/>
        </w:tabs>
        <w:ind w:left="426" w:hanging="426"/>
        <w:jc w:val="both"/>
        <w:rPr>
          <w:sz w:val="20"/>
        </w:rPr>
      </w:pPr>
      <w:r>
        <w:rPr>
          <w:sz w:val="20"/>
        </w:rPr>
        <w:t xml:space="preserve">**) </w:t>
      </w:r>
      <w:r>
        <w:rPr>
          <w:sz w:val="20"/>
        </w:rPr>
        <w:tab/>
      </w:r>
      <w:r w:rsidRPr="005940B3">
        <w:rPr>
          <w:sz w:val="20"/>
        </w:rPr>
        <w:t xml:space="preserve">Relatīvo </w:t>
      </w:r>
      <w:r>
        <w:rPr>
          <w:sz w:val="20"/>
        </w:rPr>
        <w:t>potenci (RP) nosaka, salīdzinot antivielu līmeni vakcinēto peļu asins serumā ar antivielu līmeni pelēm serumā, kurš sagatavots ar atsauces vakcīnas sēriju, kas atbilst veiktajam provokācijas testam mērķsugas dzīvniekiem saskaņā ar Ph. Eur. monogrāfijas prasībām.</w:t>
      </w:r>
    </w:p>
    <w:p w14:paraId="4D46E0BB" w14:textId="77777777" w:rsidR="00295B6F" w:rsidRPr="005442BF" w:rsidRDefault="00295B6F" w:rsidP="00295B6F">
      <w:pPr>
        <w:ind w:left="426" w:hanging="426"/>
        <w:rPr>
          <w:b/>
          <w:sz w:val="20"/>
        </w:rPr>
      </w:pPr>
    </w:p>
    <w:p w14:paraId="332835F5" w14:textId="77777777" w:rsidR="00295B6F" w:rsidRPr="005442BF" w:rsidRDefault="00295B6F" w:rsidP="00295B6F">
      <w:pPr>
        <w:rPr>
          <w:b/>
        </w:rPr>
      </w:pPr>
      <w:r w:rsidRPr="005442BF">
        <w:rPr>
          <w:b/>
        </w:rPr>
        <w:t>Adjuvants:</w:t>
      </w:r>
      <w:r w:rsidRPr="005442BF">
        <w:rPr>
          <w:b/>
        </w:rPr>
        <w:tab/>
      </w:r>
    </w:p>
    <w:p w14:paraId="28AAD18C" w14:textId="77777777" w:rsidR="00295B6F" w:rsidRPr="005442BF" w:rsidRDefault="00295B6F" w:rsidP="00295B6F">
      <w:r w:rsidRPr="005442BF">
        <w:t>Alumīnija hidroksīds</w:t>
      </w:r>
      <w:r>
        <w:t> </w:t>
      </w:r>
      <w:r w:rsidRPr="005442BF">
        <w:rPr>
          <w:vertAlign w:val="superscript"/>
        </w:rPr>
        <w:t>***</w:t>
      </w:r>
      <w:r>
        <w:rPr>
          <w:vertAlign w:val="superscript"/>
        </w:rPr>
        <w:t>)</w:t>
      </w:r>
      <w:r w:rsidRPr="005442BF">
        <w:tab/>
      </w:r>
      <w:r w:rsidRPr="005442BF">
        <w:tab/>
        <w:t>9,0 mg</w:t>
      </w:r>
    </w:p>
    <w:p w14:paraId="3C359DA9" w14:textId="77777777" w:rsidR="00295B6F" w:rsidRPr="005442BF" w:rsidRDefault="00295B6F" w:rsidP="00295B6F">
      <w:pPr>
        <w:rPr>
          <w:sz w:val="20"/>
        </w:rPr>
      </w:pPr>
      <w:r w:rsidRPr="005442BF">
        <w:rPr>
          <w:sz w:val="20"/>
        </w:rPr>
        <w:t xml:space="preserve"> ***</w:t>
      </w:r>
      <w:r>
        <w:rPr>
          <w:sz w:val="20"/>
        </w:rPr>
        <w:t>)</w:t>
      </w:r>
      <w:r w:rsidRPr="005442BF">
        <w:rPr>
          <w:sz w:val="20"/>
        </w:rPr>
        <w:tab/>
        <w:t>hidratēts, adsorbcijai 2 % (izteikts kā Al</w:t>
      </w:r>
      <w:r w:rsidRPr="005442BF">
        <w:rPr>
          <w:sz w:val="20"/>
          <w:vertAlign w:val="subscript"/>
        </w:rPr>
        <w:t>2</w:t>
      </w:r>
      <w:r w:rsidRPr="005442BF">
        <w:rPr>
          <w:sz w:val="20"/>
        </w:rPr>
        <w:t>O</w:t>
      </w:r>
      <w:r w:rsidRPr="005442BF">
        <w:rPr>
          <w:sz w:val="20"/>
          <w:vertAlign w:val="subscript"/>
        </w:rPr>
        <w:t>3</w:t>
      </w:r>
      <w:r w:rsidRPr="005442BF">
        <w:rPr>
          <w:sz w:val="20"/>
        </w:rPr>
        <w:t>)</w:t>
      </w:r>
      <w:r w:rsidRPr="005442BF">
        <w:rPr>
          <w:sz w:val="20"/>
        </w:rPr>
        <w:tab/>
      </w:r>
    </w:p>
    <w:p w14:paraId="6FEE1FE7" w14:textId="77777777" w:rsidR="00295B6F" w:rsidRPr="005442BF" w:rsidRDefault="00295B6F" w:rsidP="00295B6F">
      <w:pPr>
        <w:rPr>
          <w:b/>
        </w:rPr>
      </w:pPr>
    </w:p>
    <w:p w14:paraId="1D4AD403" w14:textId="77777777" w:rsidR="00295B6F" w:rsidRPr="005442BF" w:rsidRDefault="00295B6F" w:rsidP="00295B6F">
      <w:pPr>
        <w:rPr>
          <w:szCs w:val="22"/>
        </w:rPr>
      </w:pPr>
      <w:r w:rsidRPr="005442BF">
        <w:rPr>
          <w:b/>
        </w:rPr>
        <w:t xml:space="preserve">Palīgviela: </w:t>
      </w:r>
    </w:p>
    <w:p w14:paraId="5AB42A90" w14:textId="77777777" w:rsidR="00295B6F" w:rsidRPr="005442BF" w:rsidRDefault="00295B6F" w:rsidP="00295B6F">
      <w:pPr>
        <w:rPr>
          <w:szCs w:val="22"/>
        </w:rPr>
      </w:pPr>
      <w:r w:rsidRPr="005442BF">
        <w:t>Tiomersāls</w:t>
      </w:r>
      <w:r w:rsidRPr="005442BF">
        <w:tab/>
      </w:r>
      <w:r w:rsidRPr="005442BF">
        <w:tab/>
      </w:r>
      <w:r w:rsidRPr="005442BF">
        <w:tab/>
      </w:r>
      <w:r>
        <w:tab/>
      </w:r>
      <w:r w:rsidRPr="005442BF">
        <w:t>0,2 mg</w:t>
      </w:r>
    </w:p>
    <w:p w14:paraId="4CD1CE59" w14:textId="77777777" w:rsidR="00295B6F" w:rsidRPr="005442BF" w:rsidRDefault="00295B6F" w:rsidP="00295B6F">
      <w:pPr>
        <w:rPr>
          <w:szCs w:val="22"/>
        </w:rPr>
      </w:pPr>
    </w:p>
    <w:p w14:paraId="27E605B9" w14:textId="77777777" w:rsidR="00295B6F" w:rsidRDefault="00295B6F" w:rsidP="00295B6F">
      <w:pPr>
        <w:ind w:left="0" w:firstLine="0"/>
        <w:jc w:val="both"/>
      </w:pPr>
      <w:r w:rsidRPr="005442BF">
        <w:t xml:space="preserve">Pienbalts līdz pelēkbalts šķidrums. Ilgstošākas </w:t>
      </w:r>
      <w:r>
        <w:t>uzglabāšanas</w:t>
      </w:r>
      <w:r w:rsidRPr="005442BF">
        <w:t xml:space="preserve"> gadījumā saturs sadalās dzidrā šķidrumā un pienbaltā līdz pelēkbaltā sedimentā.</w:t>
      </w:r>
    </w:p>
    <w:p w14:paraId="3E76586F" w14:textId="77777777" w:rsidR="00295B6F" w:rsidRDefault="00295B6F" w:rsidP="00295B6F">
      <w:pPr>
        <w:ind w:left="0" w:firstLine="0"/>
        <w:jc w:val="both"/>
      </w:pPr>
    </w:p>
    <w:p w14:paraId="5D2B6613" w14:textId="77777777" w:rsidR="00295B6F" w:rsidRPr="005442BF" w:rsidRDefault="00295B6F" w:rsidP="00295B6F">
      <w:pPr>
        <w:ind w:left="0" w:firstLine="0"/>
        <w:jc w:val="both"/>
      </w:pPr>
    </w:p>
    <w:p w14:paraId="64F7D93E" w14:textId="77777777" w:rsidR="00295B6F" w:rsidRPr="00E57A7D" w:rsidRDefault="00295B6F" w:rsidP="00295B6F">
      <w:pPr>
        <w:pStyle w:val="Style1"/>
      </w:pPr>
      <w:r w:rsidRPr="006B145F">
        <w:rPr>
          <w:highlight w:val="lightGray"/>
        </w:rPr>
        <w:t>3.</w:t>
      </w:r>
      <w:r w:rsidRPr="00E57A7D">
        <w:tab/>
        <w:t>Mērķsugas</w:t>
      </w:r>
    </w:p>
    <w:p w14:paraId="13560069" w14:textId="77777777" w:rsidR="00295B6F" w:rsidRDefault="00295B6F" w:rsidP="00295B6F"/>
    <w:p w14:paraId="655A6A4C" w14:textId="77777777" w:rsidR="00295B6F" w:rsidRPr="005442BF" w:rsidRDefault="00295B6F" w:rsidP="00295B6F">
      <w:r w:rsidRPr="005442BF">
        <w:t>Cūkas (jauncūkas, sivēnmātes).</w:t>
      </w:r>
    </w:p>
    <w:p w14:paraId="58ACE19D" w14:textId="77777777" w:rsidR="00295B6F" w:rsidRDefault="00295B6F" w:rsidP="00295B6F"/>
    <w:p w14:paraId="7B583579" w14:textId="77777777" w:rsidR="00295B6F" w:rsidRPr="005442BF" w:rsidRDefault="00295B6F" w:rsidP="00295B6F"/>
    <w:p w14:paraId="02086350" w14:textId="77777777" w:rsidR="00295B6F" w:rsidRPr="005442BF" w:rsidRDefault="00295B6F" w:rsidP="00295B6F">
      <w:pPr>
        <w:rPr>
          <w:b/>
        </w:rPr>
      </w:pPr>
      <w:r w:rsidRPr="005442BF">
        <w:rPr>
          <w:b/>
          <w:highlight w:val="lightGray"/>
        </w:rPr>
        <w:t>4.</w:t>
      </w:r>
      <w:r w:rsidRPr="005442BF">
        <w:rPr>
          <w:b/>
        </w:rPr>
        <w:tab/>
      </w:r>
      <w:r w:rsidRPr="006B145F">
        <w:rPr>
          <w:b/>
        </w:rPr>
        <w:t xml:space="preserve">Lietošanas </w:t>
      </w:r>
      <w:r w:rsidRPr="005442BF">
        <w:rPr>
          <w:b/>
        </w:rPr>
        <w:t>indikācijas</w:t>
      </w:r>
    </w:p>
    <w:p w14:paraId="16D6AD63" w14:textId="77777777" w:rsidR="00295B6F" w:rsidRDefault="00295B6F" w:rsidP="00295B6F">
      <w:pPr>
        <w:ind w:left="0" w:firstLine="0"/>
        <w:jc w:val="both"/>
      </w:pPr>
    </w:p>
    <w:p w14:paraId="44C660B8" w14:textId="77777777" w:rsidR="00295B6F" w:rsidRDefault="00295B6F" w:rsidP="00295B6F">
      <w:pPr>
        <w:ind w:left="0" w:firstLine="0"/>
        <w:jc w:val="both"/>
      </w:pPr>
      <w:r>
        <w:t xml:space="preserve">Cūku (jauncūku, sivēnmāšu) aktīvai imunizācijai, lai mazinātu </w:t>
      </w:r>
      <w:r>
        <w:rPr>
          <w:i/>
          <w:szCs w:val="22"/>
        </w:rPr>
        <w:t xml:space="preserve">Erysipelothrix rhusiopathiae </w:t>
      </w:r>
      <w:r w:rsidRPr="000B4810">
        <w:rPr>
          <w:iCs/>
          <w:szCs w:val="22"/>
        </w:rPr>
        <w:t>izraisīt</w:t>
      </w:r>
      <w:r>
        <w:rPr>
          <w:iCs/>
          <w:szCs w:val="22"/>
        </w:rPr>
        <w:t>ās</w:t>
      </w:r>
      <w:r w:rsidRPr="004F0DE0">
        <w:rPr>
          <w:iCs/>
        </w:rPr>
        <w:t xml:space="preserve"> </w:t>
      </w:r>
      <w:r>
        <w:t>cūku sarkanguļas klīniskās pazīmes (ādas bojājumus un drudzi), un lai novērstu jauncūku un sivēnmāšu embriju un augļu transplacentāro infekciju, ko izraisījis cūku parvovīruss.</w:t>
      </w:r>
    </w:p>
    <w:p w14:paraId="097954B4" w14:textId="77777777" w:rsidR="00295B6F" w:rsidRDefault="00295B6F" w:rsidP="00295B6F">
      <w:pPr>
        <w:ind w:left="0" w:firstLine="0"/>
        <w:jc w:val="both"/>
      </w:pPr>
    </w:p>
    <w:p w14:paraId="0EB33969" w14:textId="77777777" w:rsidR="00295B6F" w:rsidRPr="005442BF" w:rsidRDefault="00295B6F" w:rsidP="00295B6F">
      <w:pPr>
        <w:ind w:left="0" w:firstLine="0"/>
        <w:rPr>
          <w:u w:val="single"/>
        </w:rPr>
      </w:pPr>
      <w:r w:rsidRPr="005442BF">
        <w:rPr>
          <w:u w:val="single"/>
        </w:rPr>
        <w:t>Imunitātes iestāšanās:</w:t>
      </w:r>
    </w:p>
    <w:p w14:paraId="0CAE3795" w14:textId="77777777" w:rsidR="00295B6F" w:rsidRPr="005442BF" w:rsidRDefault="00295B6F" w:rsidP="00295B6F">
      <w:r w:rsidRPr="005442BF">
        <w:t>Cūku parvovīruss:</w:t>
      </w:r>
      <w:r w:rsidRPr="005442BF">
        <w:tab/>
      </w:r>
      <w:r>
        <w:tab/>
      </w:r>
      <w:r w:rsidRPr="005442BF">
        <w:t>3 nedēļas pēc p</w:t>
      </w:r>
      <w:r>
        <w:t xml:space="preserve">rimārās </w:t>
      </w:r>
      <w:r w:rsidRPr="005442BF">
        <w:t>vakcinācijas (</w:t>
      </w:r>
      <w:r>
        <w:t xml:space="preserve">no </w:t>
      </w:r>
      <w:r w:rsidRPr="005442BF">
        <w:t>grūsnības sākum</w:t>
      </w:r>
      <w:r>
        <w:t>a</w:t>
      </w:r>
      <w:r w:rsidRPr="005442BF">
        <w:t>)</w:t>
      </w:r>
      <w:r>
        <w:t>.</w:t>
      </w:r>
    </w:p>
    <w:p w14:paraId="1296F8B8" w14:textId="77777777" w:rsidR="00295B6F" w:rsidRPr="005442BF" w:rsidRDefault="00295B6F" w:rsidP="00295B6F">
      <w:r w:rsidRPr="005442BF">
        <w:rPr>
          <w:i/>
        </w:rPr>
        <w:t>E. rhusiopathiae</w:t>
      </w:r>
      <w:r w:rsidRPr="005442BF">
        <w:t xml:space="preserve">: </w:t>
      </w:r>
      <w:r w:rsidRPr="005442BF">
        <w:tab/>
      </w:r>
      <w:r w:rsidRPr="005442BF">
        <w:tab/>
        <w:t>3 nedēļas pēc p</w:t>
      </w:r>
      <w:r>
        <w:t xml:space="preserve">rimārās </w:t>
      </w:r>
      <w:r w:rsidRPr="005442BF">
        <w:t>vakcinācijas.</w:t>
      </w:r>
    </w:p>
    <w:p w14:paraId="44D0570D" w14:textId="77777777" w:rsidR="00295B6F" w:rsidRPr="005442BF" w:rsidRDefault="00295B6F" w:rsidP="00295B6F">
      <w:pPr>
        <w:tabs>
          <w:tab w:val="left" w:pos="885"/>
        </w:tabs>
        <w:rPr>
          <w:szCs w:val="22"/>
        </w:rPr>
      </w:pPr>
    </w:p>
    <w:p w14:paraId="07A86E02" w14:textId="77777777" w:rsidR="00295B6F" w:rsidRPr="005442BF" w:rsidRDefault="00295B6F" w:rsidP="00295B6F">
      <w:pPr>
        <w:rPr>
          <w:u w:val="single"/>
        </w:rPr>
      </w:pPr>
      <w:r w:rsidRPr="005442BF">
        <w:rPr>
          <w:u w:val="single"/>
        </w:rPr>
        <w:t>Imunitātes ilgums:</w:t>
      </w:r>
    </w:p>
    <w:p w14:paraId="639105DC" w14:textId="77777777" w:rsidR="00295B6F" w:rsidRPr="005442BF" w:rsidRDefault="00295B6F" w:rsidP="00295B6F">
      <w:pPr>
        <w:ind w:left="2130" w:hanging="2130"/>
        <w:jc w:val="both"/>
      </w:pPr>
      <w:r w:rsidRPr="005442BF">
        <w:t>Cūku parvovīruss:</w:t>
      </w:r>
      <w:r w:rsidRPr="005442BF">
        <w:tab/>
      </w:r>
      <w:r w:rsidRPr="005442BF">
        <w:tab/>
        <w:t>vis</w:t>
      </w:r>
      <w:r>
        <w:t>u</w:t>
      </w:r>
      <w:r w:rsidRPr="005442BF">
        <w:t xml:space="preserve"> grūsnības laik</w:t>
      </w:r>
      <w:r>
        <w:t>u</w:t>
      </w:r>
      <w:r w:rsidRPr="005442BF">
        <w:t xml:space="preserve">. </w:t>
      </w:r>
    </w:p>
    <w:p w14:paraId="4D9ABF88" w14:textId="77777777" w:rsidR="00295B6F" w:rsidRPr="005442BF" w:rsidRDefault="00295B6F" w:rsidP="00295B6F">
      <w:r w:rsidRPr="005442BF">
        <w:rPr>
          <w:i/>
        </w:rPr>
        <w:t>E. rhusiopathiae</w:t>
      </w:r>
      <w:r w:rsidRPr="005442BF">
        <w:t xml:space="preserve">: </w:t>
      </w:r>
      <w:r w:rsidRPr="005442BF">
        <w:tab/>
      </w:r>
      <w:r w:rsidRPr="005442BF">
        <w:tab/>
        <w:t>6 mēneši</w:t>
      </w:r>
      <w:r>
        <w:t>.</w:t>
      </w:r>
      <w:r w:rsidRPr="005442BF">
        <w:t xml:space="preserve"> </w:t>
      </w:r>
    </w:p>
    <w:p w14:paraId="44B2B2DA" w14:textId="77777777" w:rsidR="00295B6F" w:rsidRDefault="00295B6F" w:rsidP="00295B6F"/>
    <w:p w14:paraId="168424FF" w14:textId="77777777" w:rsidR="00295B6F" w:rsidRPr="005442BF" w:rsidRDefault="00295B6F" w:rsidP="00295B6F"/>
    <w:p w14:paraId="668C0F45" w14:textId="77777777" w:rsidR="00295B6F" w:rsidRPr="005442BF" w:rsidRDefault="00295B6F" w:rsidP="00295B6F">
      <w:pPr>
        <w:rPr>
          <w:b/>
        </w:rPr>
      </w:pPr>
      <w:r w:rsidRPr="005442BF">
        <w:rPr>
          <w:b/>
          <w:highlight w:val="lightGray"/>
        </w:rPr>
        <w:t>5.</w:t>
      </w:r>
      <w:r w:rsidRPr="005442BF">
        <w:rPr>
          <w:b/>
        </w:rPr>
        <w:t xml:space="preserve"> </w:t>
      </w:r>
      <w:r w:rsidRPr="005442BF">
        <w:rPr>
          <w:b/>
        </w:rPr>
        <w:tab/>
        <w:t>Kontrindikācijas</w:t>
      </w:r>
    </w:p>
    <w:p w14:paraId="2632B298" w14:textId="77777777" w:rsidR="00295B6F" w:rsidRDefault="00295B6F" w:rsidP="00295B6F"/>
    <w:p w14:paraId="01FA339C" w14:textId="77777777" w:rsidR="00295B6F" w:rsidRDefault="00295B6F" w:rsidP="00295B6F">
      <w:r w:rsidRPr="005442BF">
        <w:t xml:space="preserve">Nav. </w:t>
      </w:r>
    </w:p>
    <w:p w14:paraId="769A9899" w14:textId="77777777" w:rsidR="00295B6F" w:rsidRDefault="00295B6F" w:rsidP="00295B6F"/>
    <w:p w14:paraId="23DD16E1" w14:textId="77777777" w:rsidR="00295B6F" w:rsidRDefault="00295B6F" w:rsidP="00295B6F"/>
    <w:p w14:paraId="73C37281" w14:textId="77777777" w:rsidR="00295B6F" w:rsidRPr="005442BF" w:rsidRDefault="00295B6F" w:rsidP="00295B6F"/>
    <w:p w14:paraId="2C0CA49E" w14:textId="77777777" w:rsidR="00295B6F" w:rsidRPr="005442BF" w:rsidRDefault="00295B6F" w:rsidP="00295B6F">
      <w:r w:rsidRPr="005442BF">
        <w:rPr>
          <w:b/>
          <w:highlight w:val="lightGray"/>
        </w:rPr>
        <w:t>6.</w:t>
      </w:r>
      <w:r w:rsidRPr="005442BF">
        <w:rPr>
          <w:b/>
        </w:rPr>
        <w:tab/>
        <w:t>I</w:t>
      </w:r>
      <w:r w:rsidRPr="006B145F">
        <w:rPr>
          <w:b/>
        </w:rPr>
        <w:t>paši brīdinājumi</w:t>
      </w:r>
    </w:p>
    <w:p w14:paraId="7C140EA5" w14:textId="77777777" w:rsidR="00295B6F" w:rsidRDefault="00295B6F" w:rsidP="00295B6F">
      <w:pPr>
        <w:rPr>
          <w:szCs w:val="22"/>
          <w:u w:val="single"/>
        </w:rPr>
      </w:pPr>
    </w:p>
    <w:p w14:paraId="2882DA8F" w14:textId="77777777" w:rsidR="00295B6F" w:rsidRDefault="00295B6F" w:rsidP="00295B6F">
      <w:r w:rsidRPr="005442BF">
        <w:rPr>
          <w:szCs w:val="22"/>
          <w:u w:val="single"/>
        </w:rPr>
        <w:t>Īpaši brīdinājumi:</w:t>
      </w:r>
      <w:r w:rsidRPr="005442BF">
        <w:t xml:space="preserve"> </w:t>
      </w:r>
    </w:p>
    <w:p w14:paraId="3F077B4A" w14:textId="77777777" w:rsidR="00295B6F" w:rsidRPr="00D22904" w:rsidRDefault="00295B6F" w:rsidP="00295B6F">
      <w:r>
        <w:t>Vakcinēt tikai klīniski veselus dzīvniekus.</w:t>
      </w:r>
    </w:p>
    <w:p w14:paraId="1D118978" w14:textId="77777777" w:rsidR="00295B6F" w:rsidRPr="005442BF" w:rsidRDefault="00295B6F" w:rsidP="00295B6F"/>
    <w:p w14:paraId="44D3944A" w14:textId="77777777" w:rsidR="00295B6F" w:rsidRDefault="00295B6F" w:rsidP="00295B6F">
      <w:pPr>
        <w:autoSpaceDE w:val="0"/>
        <w:autoSpaceDN w:val="0"/>
        <w:adjustRightInd w:val="0"/>
        <w:ind w:left="0" w:firstLine="0"/>
        <w:jc w:val="both"/>
      </w:pPr>
      <w:r w:rsidRPr="005442BF">
        <w:rPr>
          <w:u w:val="single"/>
        </w:rPr>
        <w:t xml:space="preserve">Īpaši piesardzības pasākumi, kas jāievēro personai, kura </w:t>
      </w:r>
      <w:r>
        <w:rPr>
          <w:u w:val="single"/>
        </w:rPr>
        <w:t>ievada</w:t>
      </w:r>
      <w:r w:rsidRPr="005442BF">
        <w:rPr>
          <w:u w:val="single"/>
        </w:rPr>
        <w:t xml:space="preserve"> veterinārās zāles dzīvnie</w:t>
      </w:r>
      <w:r>
        <w:rPr>
          <w:u w:val="single"/>
        </w:rPr>
        <w:t>kiem</w:t>
      </w:r>
      <w:r w:rsidRPr="005442BF">
        <w:rPr>
          <w:u w:val="single"/>
        </w:rPr>
        <w:t>:</w:t>
      </w:r>
      <w:r w:rsidRPr="005442BF">
        <w:t xml:space="preserve"> </w:t>
      </w:r>
    </w:p>
    <w:p w14:paraId="03ECB09B" w14:textId="77777777" w:rsidR="00295B6F" w:rsidRPr="005442BF" w:rsidRDefault="00295B6F" w:rsidP="00295B6F">
      <w:pPr>
        <w:autoSpaceDE w:val="0"/>
        <w:autoSpaceDN w:val="0"/>
        <w:adjustRightInd w:val="0"/>
        <w:ind w:left="0" w:firstLine="0"/>
        <w:jc w:val="both"/>
        <w:rPr>
          <w:rFonts w:ascii="TimesNewRoman,Italic" w:hAnsi="TimesNewRoman,Italic"/>
          <w:szCs w:val="22"/>
        </w:rPr>
      </w:pPr>
      <w:r w:rsidRPr="005442BF">
        <w:rPr>
          <w:rFonts w:ascii="TimesNewRoman,Italic" w:hAnsi="TimesNewRoman,Italic"/>
          <w:szCs w:val="22"/>
        </w:rPr>
        <w:t>Ja notikusi nejauša pašinjicēšana, nekavējoties meklēt medicīnisko palīdzību un uzrādīt lietošanas instrukciju vai iepakojuma marķējumu ārstam.</w:t>
      </w:r>
    </w:p>
    <w:p w14:paraId="2A3FD5FE" w14:textId="77777777" w:rsidR="00295B6F" w:rsidRPr="005442BF" w:rsidRDefault="00295B6F" w:rsidP="00295B6F">
      <w:pPr>
        <w:rPr>
          <w:szCs w:val="22"/>
          <w:u w:val="single"/>
        </w:rPr>
      </w:pPr>
    </w:p>
    <w:p w14:paraId="6E014724" w14:textId="77777777" w:rsidR="00295B6F" w:rsidRDefault="00295B6F" w:rsidP="00295B6F">
      <w:r w:rsidRPr="005442BF">
        <w:rPr>
          <w:u w:val="single"/>
        </w:rPr>
        <w:t>Grūsnība</w:t>
      </w:r>
      <w:r w:rsidRPr="005442BF">
        <w:t xml:space="preserve">: </w:t>
      </w:r>
    </w:p>
    <w:p w14:paraId="42131010" w14:textId="77777777" w:rsidR="00295B6F" w:rsidRPr="005442BF" w:rsidRDefault="00295B6F" w:rsidP="00295B6F">
      <w:r>
        <w:t>N</w:t>
      </w:r>
      <w:r w:rsidRPr="005442BF">
        <w:t xml:space="preserve">elietot grūsnības laikā. </w:t>
      </w:r>
    </w:p>
    <w:p w14:paraId="705C0383" w14:textId="77777777" w:rsidR="00295B6F" w:rsidRPr="005442BF" w:rsidRDefault="00295B6F" w:rsidP="00295B6F"/>
    <w:p w14:paraId="14FFA04B" w14:textId="77777777" w:rsidR="00295B6F" w:rsidRDefault="00295B6F" w:rsidP="00295B6F">
      <w:r w:rsidRPr="005442BF">
        <w:rPr>
          <w:u w:val="single"/>
        </w:rPr>
        <w:t>Laktācija:</w:t>
      </w:r>
      <w:r w:rsidRPr="005442BF">
        <w:t xml:space="preserve"> </w:t>
      </w:r>
    </w:p>
    <w:p w14:paraId="2DB51FB5" w14:textId="77777777" w:rsidR="00295B6F" w:rsidRPr="005442BF" w:rsidRDefault="00295B6F" w:rsidP="00295B6F">
      <w:r>
        <w:t>D</w:t>
      </w:r>
      <w:r w:rsidRPr="005442BF">
        <w:t>rīkst lietot laktācijas laikā.</w:t>
      </w:r>
    </w:p>
    <w:p w14:paraId="188E4104" w14:textId="77777777" w:rsidR="00295B6F" w:rsidRPr="005442BF" w:rsidRDefault="00295B6F" w:rsidP="00295B6F">
      <w:pPr>
        <w:rPr>
          <w:szCs w:val="22"/>
          <w:u w:val="single"/>
        </w:rPr>
      </w:pPr>
    </w:p>
    <w:p w14:paraId="2460FD43" w14:textId="77777777" w:rsidR="00295B6F" w:rsidRDefault="00295B6F" w:rsidP="00295B6F">
      <w:pPr>
        <w:ind w:left="0" w:firstLine="0"/>
        <w:jc w:val="both"/>
      </w:pPr>
      <w:r w:rsidRPr="005442BF">
        <w:rPr>
          <w:szCs w:val="22"/>
          <w:u w:val="single"/>
        </w:rPr>
        <w:t>Mijiedarbība ar citām zālēm un citi mijiedarbības veidi:</w:t>
      </w:r>
      <w:r w:rsidRPr="005442BF">
        <w:t xml:space="preserve"> </w:t>
      </w:r>
    </w:p>
    <w:p w14:paraId="37E0BFC4" w14:textId="77777777" w:rsidR="00295B6F" w:rsidRDefault="00295B6F" w:rsidP="00295B6F">
      <w:pPr>
        <w:ind w:left="0" w:firstLine="0"/>
        <w:jc w:val="both"/>
      </w:pPr>
      <w: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7802207A" w14:textId="77777777" w:rsidR="009A1926" w:rsidRPr="00D22904" w:rsidRDefault="009A1926" w:rsidP="00295B6F">
      <w:pPr>
        <w:ind w:left="0" w:firstLine="0"/>
        <w:jc w:val="both"/>
      </w:pPr>
    </w:p>
    <w:p w14:paraId="4429A688" w14:textId="77777777" w:rsidR="00295B6F" w:rsidRDefault="00295B6F" w:rsidP="00295B6F">
      <w:pPr>
        <w:ind w:left="0" w:firstLine="0"/>
        <w:jc w:val="both"/>
      </w:pPr>
      <w:r w:rsidRPr="002F64A4">
        <w:rPr>
          <w:szCs w:val="22"/>
          <w:u w:val="single"/>
        </w:rPr>
        <w:t>Īpaši lietošanas ierobežojumi un īpaši lietošanas nosacījumi</w:t>
      </w:r>
      <w:r w:rsidRPr="002F64A4">
        <w:t>:</w:t>
      </w:r>
    </w:p>
    <w:p w14:paraId="0CE69191" w14:textId="77777777" w:rsidR="00295B6F" w:rsidRDefault="00295B6F" w:rsidP="00295B6F">
      <w:pPr>
        <w:ind w:left="0" w:firstLine="0"/>
        <w:jc w:val="both"/>
      </w:pPr>
      <w:r>
        <w:t>Drīkst ievadīt tikai praktizējošs veterinārārsts.</w:t>
      </w:r>
    </w:p>
    <w:p w14:paraId="046B1935" w14:textId="77777777" w:rsidR="00295B6F" w:rsidRDefault="00295B6F" w:rsidP="00295B6F">
      <w:pPr>
        <w:ind w:left="0" w:firstLine="0"/>
        <w:jc w:val="both"/>
      </w:pPr>
    </w:p>
    <w:p w14:paraId="1BB2BC34" w14:textId="77777777" w:rsidR="00295B6F" w:rsidRDefault="00295B6F" w:rsidP="00295B6F">
      <w:r w:rsidRPr="005442BF">
        <w:rPr>
          <w:u w:val="single"/>
        </w:rPr>
        <w:t>Nesaderība</w:t>
      </w:r>
      <w:r w:rsidRPr="005442BF">
        <w:t xml:space="preserve">: </w:t>
      </w:r>
    </w:p>
    <w:p w14:paraId="32EAE857" w14:textId="77777777" w:rsidR="00295B6F" w:rsidRPr="005442BF" w:rsidRDefault="00295B6F" w:rsidP="00295B6F">
      <w:r>
        <w:t>N</w:t>
      </w:r>
      <w:r w:rsidRPr="005442BF">
        <w:t>elietot maisījumā ar citām veterinārajām zālēm.</w:t>
      </w:r>
    </w:p>
    <w:p w14:paraId="78E01616" w14:textId="77777777" w:rsidR="00295B6F" w:rsidRDefault="00295B6F" w:rsidP="00295B6F">
      <w:pPr>
        <w:ind w:left="0" w:firstLine="0"/>
        <w:jc w:val="both"/>
      </w:pPr>
    </w:p>
    <w:p w14:paraId="47BC4AF2" w14:textId="77777777" w:rsidR="00295B6F" w:rsidRDefault="00295B6F" w:rsidP="00295B6F">
      <w:pPr>
        <w:ind w:left="0" w:firstLine="0"/>
        <w:jc w:val="both"/>
      </w:pPr>
    </w:p>
    <w:p w14:paraId="1D93F09F" w14:textId="77777777" w:rsidR="00295B6F" w:rsidRPr="00E57A7D" w:rsidRDefault="00295B6F" w:rsidP="00295B6F">
      <w:pPr>
        <w:pStyle w:val="Style1"/>
      </w:pPr>
      <w:r w:rsidRPr="006B145F">
        <w:rPr>
          <w:highlight w:val="lightGray"/>
        </w:rPr>
        <w:t>7.</w:t>
      </w:r>
      <w:r>
        <w:tab/>
        <w:t>B</w:t>
      </w:r>
      <w:r w:rsidRPr="00E57A7D">
        <w:t>lakusparādības</w:t>
      </w:r>
    </w:p>
    <w:p w14:paraId="4F82BAE9" w14:textId="77777777" w:rsidR="00295B6F" w:rsidRDefault="00295B6F" w:rsidP="00295B6F"/>
    <w:p w14:paraId="65494A7E" w14:textId="77777777" w:rsidR="00295B6F" w:rsidRDefault="00295B6F" w:rsidP="00295B6F">
      <w:r w:rsidRPr="005442BF">
        <w:t>Cūkas (jauncūkas, sivēnmātes)</w:t>
      </w:r>
      <w:r>
        <w:t>:</w:t>
      </w:r>
    </w:p>
    <w:p w14:paraId="47BBB969" w14:textId="77777777" w:rsidR="00295B6F" w:rsidRDefault="00295B6F" w:rsidP="00295B6F">
      <w:pPr>
        <w:ind w:left="0" w:firstLine="0"/>
      </w:pPr>
      <w:r w:rsidRPr="00E57A7D">
        <w:t>Ļoti bieži</w:t>
      </w:r>
      <w:r>
        <w:t xml:space="preserve"> </w:t>
      </w:r>
      <w:r w:rsidRPr="00E57A7D">
        <w:t>(&gt;1 dzīvniekam</w:t>
      </w:r>
      <w:r>
        <w:t xml:space="preserve"> </w:t>
      </w:r>
      <w:r w:rsidRPr="00E57A7D">
        <w:t>/</w:t>
      </w:r>
      <w:r>
        <w:t xml:space="preserve"> </w:t>
      </w:r>
      <w:r w:rsidRPr="00E57A7D">
        <w:t>10 ārstētajiem dzīvniekiem):</w:t>
      </w:r>
      <w:r>
        <w:t xml:space="preserve"> </w:t>
      </w:r>
    </w:p>
    <w:p w14:paraId="07C4D1BB" w14:textId="77777777" w:rsidR="00295B6F" w:rsidRDefault="00295B6F" w:rsidP="00295B6F">
      <w:pPr>
        <w:ind w:left="0" w:firstLine="0"/>
      </w:pPr>
      <w:r>
        <w:t xml:space="preserve">- </w:t>
      </w:r>
      <w:r w:rsidRPr="004F0BC0">
        <w:t xml:space="preserve">Paaugstināta temperatūra </w:t>
      </w:r>
      <w:r w:rsidRPr="000B4810">
        <w:rPr>
          <w:vertAlign w:val="superscript"/>
        </w:rPr>
        <w:t>1</w:t>
      </w:r>
    </w:p>
    <w:p w14:paraId="24AEAB95" w14:textId="77777777" w:rsidR="00295B6F" w:rsidRDefault="00295B6F" w:rsidP="00295B6F">
      <w:pPr>
        <w:ind w:left="0" w:firstLine="0"/>
      </w:pPr>
    </w:p>
    <w:p w14:paraId="5BF932E4" w14:textId="77777777" w:rsidR="00295B6F" w:rsidRDefault="00295B6F" w:rsidP="00295B6F">
      <w:pPr>
        <w:ind w:left="0" w:firstLine="0"/>
      </w:pPr>
      <w:r w:rsidRPr="00E57A7D">
        <w:t>Bieži</w:t>
      </w:r>
      <w:r>
        <w:t xml:space="preserve"> </w:t>
      </w:r>
      <w:r w:rsidRPr="00E57A7D">
        <w:t>(1 līdz 10 dzīvniekiem</w:t>
      </w:r>
      <w:r>
        <w:t xml:space="preserve"> </w:t>
      </w:r>
      <w:r w:rsidRPr="00E57A7D">
        <w:t>/</w:t>
      </w:r>
      <w:r>
        <w:t xml:space="preserve"> </w:t>
      </w:r>
      <w:r w:rsidRPr="00E57A7D">
        <w:t>100 ārstētajiem dzīvniekiem):</w:t>
      </w:r>
    </w:p>
    <w:p w14:paraId="022244C6" w14:textId="77777777" w:rsidR="00295B6F" w:rsidRDefault="00295B6F" w:rsidP="00295B6F">
      <w:pPr>
        <w:ind w:left="0" w:firstLine="0"/>
      </w:pPr>
      <w:r>
        <w:t>- A</w:t>
      </w:r>
      <w:r w:rsidRPr="0059751F">
        <w:t xml:space="preserve">psārtums </w:t>
      </w:r>
      <w:r>
        <w:t>i</w:t>
      </w:r>
      <w:r w:rsidRPr="0059751F">
        <w:t>njekcijas viet</w:t>
      </w:r>
      <w:r>
        <w:t>ā</w:t>
      </w:r>
      <w:r w:rsidRPr="0059751F">
        <w:t xml:space="preserve"> </w:t>
      </w:r>
      <w:r w:rsidRPr="00A02062">
        <w:rPr>
          <w:vertAlign w:val="superscript"/>
        </w:rPr>
        <w:t>2</w:t>
      </w:r>
      <w:r w:rsidRPr="0059751F">
        <w:t xml:space="preserve"> </w:t>
      </w:r>
    </w:p>
    <w:p w14:paraId="77B521A4" w14:textId="77777777" w:rsidR="00295B6F" w:rsidRDefault="00295B6F" w:rsidP="00295B6F">
      <w:pPr>
        <w:ind w:left="0" w:firstLine="0"/>
        <w:rPr>
          <w:vertAlign w:val="superscript"/>
        </w:rPr>
      </w:pPr>
      <w:r>
        <w:t>- P</w:t>
      </w:r>
      <w:r w:rsidRPr="0059751F">
        <w:t xml:space="preserve">ietūkums </w:t>
      </w:r>
      <w:r>
        <w:t>i</w:t>
      </w:r>
      <w:r w:rsidRPr="0059751F">
        <w:t>njekcijas viet</w:t>
      </w:r>
      <w:r>
        <w:t>ā</w:t>
      </w:r>
      <w:r w:rsidRPr="0059751F">
        <w:t xml:space="preserve"> </w:t>
      </w:r>
      <w:r w:rsidRPr="00A02062">
        <w:rPr>
          <w:vertAlign w:val="superscript"/>
        </w:rPr>
        <w:t>3</w:t>
      </w:r>
    </w:p>
    <w:p w14:paraId="7AD875E1" w14:textId="77777777" w:rsidR="00295B6F" w:rsidRPr="000B4810" w:rsidRDefault="00295B6F" w:rsidP="00295B6F">
      <w:pPr>
        <w:ind w:left="0" w:firstLine="0"/>
      </w:pPr>
    </w:p>
    <w:p w14:paraId="5D2F3FD5" w14:textId="77777777" w:rsidR="00295B6F" w:rsidRDefault="00295B6F" w:rsidP="00295B6F">
      <w:pPr>
        <w:ind w:left="0" w:firstLine="0"/>
        <w:rPr>
          <w:vertAlign w:val="superscript"/>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p w14:paraId="78B0BB65" w14:textId="77777777" w:rsidR="00295B6F" w:rsidRDefault="00295B6F" w:rsidP="00295B6F">
      <w:pPr>
        <w:ind w:left="0" w:firstLine="0"/>
        <w:rPr>
          <w:vertAlign w:val="superscript"/>
        </w:rPr>
      </w:pPr>
      <w:r>
        <w:t xml:space="preserve">- </w:t>
      </w:r>
      <w:r w:rsidRPr="0059751F">
        <w:t>Pa</w:t>
      </w:r>
      <w:r>
        <w:t>stiprinātas</w:t>
      </w:r>
      <w:r w:rsidRPr="0059751F">
        <w:t xml:space="preserve"> jutības reakcija </w:t>
      </w:r>
      <w:r w:rsidRPr="00A02062">
        <w:rPr>
          <w:vertAlign w:val="superscript"/>
        </w:rPr>
        <w:t>4</w:t>
      </w:r>
    </w:p>
    <w:p w14:paraId="2F121CE9" w14:textId="77777777" w:rsidR="00295B6F" w:rsidRPr="005442BF" w:rsidRDefault="00295B6F" w:rsidP="00295B6F">
      <w:pPr>
        <w:ind w:left="0" w:firstLine="0"/>
      </w:pPr>
    </w:p>
    <w:p w14:paraId="64EBDD00" w14:textId="77777777" w:rsidR="00295B6F" w:rsidRDefault="00295B6F" w:rsidP="00295B6F">
      <w:pPr>
        <w:ind w:left="0" w:firstLine="0"/>
        <w:jc w:val="both"/>
      </w:pPr>
      <w:r w:rsidRPr="00A02062">
        <w:rPr>
          <w:vertAlign w:val="superscript"/>
        </w:rPr>
        <w:t>1</w:t>
      </w:r>
      <w:r w:rsidRPr="0059751F">
        <w:t> </w:t>
      </w:r>
      <w:r>
        <w:t>-</w:t>
      </w:r>
      <w:r w:rsidRPr="0059751F">
        <w:t xml:space="preserve"> maksimāli 0,9 °C, saglabājas līdz 4 dienām pēc vakcinācijas. </w:t>
      </w:r>
    </w:p>
    <w:p w14:paraId="478A3858" w14:textId="77777777" w:rsidR="00295B6F" w:rsidRDefault="00295B6F" w:rsidP="00295B6F">
      <w:pPr>
        <w:ind w:left="0" w:firstLine="0"/>
        <w:jc w:val="both"/>
      </w:pPr>
      <w:r w:rsidRPr="00A02062">
        <w:rPr>
          <w:vertAlign w:val="superscript"/>
        </w:rPr>
        <w:t>2</w:t>
      </w:r>
      <w:r w:rsidRPr="0059751F">
        <w:t> </w:t>
      </w:r>
      <w:r>
        <w:t>-</w:t>
      </w:r>
      <w:r w:rsidRPr="0059751F">
        <w:t xml:space="preserve"> saglabājas līdz 4 dienām pēc vakcinācijas. </w:t>
      </w:r>
    </w:p>
    <w:p w14:paraId="1CA05EAA" w14:textId="77777777" w:rsidR="00295B6F" w:rsidRDefault="00295B6F" w:rsidP="00295B6F">
      <w:pPr>
        <w:ind w:left="0" w:firstLine="0"/>
        <w:jc w:val="both"/>
      </w:pPr>
      <w:r w:rsidRPr="00A02062">
        <w:rPr>
          <w:vertAlign w:val="superscript"/>
        </w:rPr>
        <w:t>3</w:t>
      </w:r>
      <w:r w:rsidRPr="0059751F">
        <w:t> </w:t>
      </w:r>
      <w:r>
        <w:t>-</w:t>
      </w:r>
      <w:r w:rsidRPr="0059751F">
        <w:t xml:space="preserve"> maksimāli 3 cm diametrā, saglabājas līdz 6 dienām pēc vakcinācijas. </w:t>
      </w:r>
    </w:p>
    <w:p w14:paraId="4F5C594D" w14:textId="77777777" w:rsidR="00295B6F" w:rsidRDefault="00295B6F" w:rsidP="00295B6F">
      <w:pPr>
        <w:ind w:left="0" w:firstLine="0"/>
        <w:jc w:val="both"/>
      </w:pPr>
      <w:r w:rsidRPr="00A02062">
        <w:rPr>
          <w:vertAlign w:val="superscript"/>
        </w:rPr>
        <w:t>4</w:t>
      </w:r>
      <w:r w:rsidRPr="0059751F">
        <w:t> </w:t>
      </w:r>
      <w:r>
        <w:t>-</w:t>
      </w:r>
      <w:r w:rsidRPr="0059751F">
        <w:t xml:space="preserve"> dzīvniekiem, kas ir jutīgi pret </w:t>
      </w:r>
      <w:r>
        <w:t>sarkanguļas</w:t>
      </w:r>
      <w:r w:rsidRPr="0059751F">
        <w:t xml:space="preserve"> infekciju.</w:t>
      </w:r>
    </w:p>
    <w:p w14:paraId="24DACBFF" w14:textId="77777777" w:rsidR="00295B6F" w:rsidRPr="00E57A7D" w:rsidRDefault="00295B6F" w:rsidP="00295B6F">
      <w:pPr>
        <w:rPr>
          <w:iCs/>
          <w:szCs w:val="22"/>
        </w:rPr>
      </w:pPr>
    </w:p>
    <w:p w14:paraId="78D0B420" w14:textId="77777777" w:rsidR="00295B6F" w:rsidRPr="000B4810" w:rsidRDefault="00295B6F" w:rsidP="00295B6F">
      <w:pPr>
        <w:pStyle w:val="Default"/>
        <w:jc w:val="both"/>
        <w:rPr>
          <w:i/>
          <w:color w:val="008000"/>
          <w:sz w:val="22"/>
          <w:szCs w:val="22"/>
        </w:rPr>
      </w:pPr>
      <w:r w:rsidRPr="000B4810">
        <w:rPr>
          <w:sz w:val="22"/>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9" w:history="1">
        <w:r w:rsidRPr="000B4810">
          <w:rPr>
            <w:rStyle w:val="Hyperlink"/>
            <w:sz w:val="22"/>
            <w:szCs w:val="22"/>
            <w:lang w:val="cs-CZ"/>
          </w:rPr>
          <w:t>https://www.pvd.gov.lv/lv</w:t>
        </w:r>
      </w:hyperlink>
      <w:r>
        <w:rPr>
          <w:color w:val="0000FF"/>
          <w:sz w:val="22"/>
          <w:szCs w:val="22"/>
          <w:lang w:val="cs-CZ"/>
        </w:rPr>
        <w:t xml:space="preserve">. </w:t>
      </w:r>
      <w:r w:rsidRPr="000B4810">
        <w:rPr>
          <w:color w:val="0000FF"/>
          <w:sz w:val="22"/>
          <w:szCs w:val="22"/>
          <w:lang w:val="cs-CZ"/>
        </w:rPr>
        <w:t xml:space="preserve"> </w:t>
      </w:r>
    </w:p>
    <w:p w14:paraId="799B1C31" w14:textId="77777777" w:rsidR="00295B6F" w:rsidRDefault="00295B6F" w:rsidP="00295B6F">
      <w:pPr>
        <w:ind w:left="0" w:firstLine="0"/>
        <w:jc w:val="both"/>
      </w:pPr>
    </w:p>
    <w:p w14:paraId="4E958BA5" w14:textId="11BCC395" w:rsidR="009A1926" w:rsidRDefault="009A1926">
      <w:pPr>
        <w:ind w:left="0" w:firstLine="0"/>
      </w:pPr>
      <w:r>
        <w:br w:type="page"/>
      </w:r>
    </w:p>
    <w:p w14:paraId="5A1B1EEB" w14:textId="77777777" w:rsidR="00295B6F" w:rsidRPr="005442BF" w:rsidRDefault="00295B6F" w:rsidP="00295B6F">
      <w:r w:rsidRPr="005442BF">
        <w:rPr>
          <w:b/>
          <w:highlight w:val="lightGray"/>
        </w:rPr>
        <w:t>8.</w:t>
      </w:r>
      <w:r w:rsidRPr="005442BF">
        <w:rPr>
          <w:b/>
        </w:rPr>
        <w:tab/>
        <w:t>Deva</w:t>
      </w:r>
      <w:r>
        <w:rPr>
          <w:b/>
        </w:rPr>
        <w:t xml:space="preserve"> </w:t>
      </w:r>
      <w:r w:rsidRPr="004F0BC0">
        <w:rPr>
          <w:b/>
        </w:rPr>
        <w:t xml:space="preserve">katrai </w:t>
      </w:r>
      <w:r w:rsidRPr="005442BF">
        <w:rPr>
          <w:b/>
        </w:rPr>
        <w:t>dzīvnieku suga</w:t>
      </w:r>
      <w:r>
        <w:rPr>
          <w:b/>
        </w:rPr>
        <w:t>i</w:t>
      </w:r>
      <w:r w:rsidRPr="005442BF">
        <w:rPr>
          <w:b/>
        </w:rPr>
        <w:t>, lietošanas veid</w:t>
      </w:r>
      <w:r>
        <w:rPr>
          <w:b/>
        </w:rPr>
        <w:t>s</w:t>
      </w:r>
      <w:r w:rsidRPr="005442BF">
        <w:rPr>
          <w:b/>
        </w:rPr>
        <w:t xml:space="preserve"> un metode</w:t>
      </w:r>
    </w:p>
    <w:p w14:paraId="5D7DFF60" w14:textId="77777777" w:rsidR="00295B6F" w:rsidRDefault="00295B6F" w:rsidP="00295B6F">
      <w:pPr>
        <w:ind w:left="0" w:firstLine="0"/>
        <w:jc w:val="both"/>
      </w:pPr>
    </w:p>
    <w:p w14:paraId="45BAF631" w14:textId="77777777" w:rsidR="00295B6F" w:rsidRDefault="00295B6F" w:rsidP="00295B6F">
      <w:pPr>
        <w:ind w:left="0" w:firstLine="0"/>
        <w:jc w:val="both"/>
      </w:pPr>
      <w:r w:rsidRPr="005442BF">
        <w:t>V</w:t>
      </w:r>
      <w:r>
        <w:t>iena</w:t>
      </w:r>
      <w:r w:rsidRPr="005442BF">
        <w:t xml:space="preserve"> deva –</w:t>
      </w:r>
      <w:r>
        <w:t xml:space="preserve"> </w:t>
      </w:r>
      <w:r w:rsidRPr="005442BF">
        <w:t>2 ml</w:t>
      </w:r>
      <w:r>
        <w:t>.</w:t>
      </w:r>
      <w:r w:rsidRPr="005442BF">
        <w:t xml:space="preserve"> </w:t>
      </w:r>
    </w:p>
    <w:p w14:paraId="30839A5B" w14:textId="77777777" w:rsidR="00295B6F" w:rsidRPr="005442BF" w:rsidRDefault="00295B6F" w:rsidP="00295B6F">
      <w:pPr>
        <w:ind w:left="0" w:firstLine="0"/>
        <w:jc w:val="both"/>
      </w:pPr>
      <w:r>
        <w:lastRenderedPageBreak/>
        <w:t xml:space="preserve">Lietošanas veids -  </w:t>
      </w:r>
      <w:r w:rsidRPr="005442BF">
        <w:t>intramuskulāri</w:t>
      </w:r>
      <w:r>
        <w:t>, kakla muskulatūrā apvidū</w:t>
      </w:r>
      <w:r w:rsidRPr="005442BF">
        <w:t xml:space="preserve"> aiz auss.</w:t>
      </w:r>
    </w:p>
    <w:p w14:paraId="2BDE7F0C" w14:textId="77777777" w:rsidR="009A1926" w:rsidRDefault="009A1926" w:rsidP="00295B6F">
      <w:pPr>
        <w:ind w:left="0" w:firstLine="0"/>
        <w:jc w:val="both"/>
        <w:rPr>
          <w:u w:val="single"/>
        </w:rPr>
      </w:pPr>
    </w:p>
    <w:p w14:paraId="06DD8F02" w14:textId="2268DC77" w:rsidR="00295B6F" w:rsidRPr="005442BF" w:rsidRDefault="00295B6F" w:rsidP="00295B6F">
      <w:pPr>
        <w:ind w:left="0" w:firstLine="0"/>
        <w:jc w:val="both"/>
        <w:rPr>
          <w:u w:val="single"/>
        </w:rPr>
      </w:pPr>
      <w:r w:rsidRPr="005442BF">
        <w:rPr>
          <w:u w:val="single"/>
        </w:rPr>
        <w:t>Jauncūkas:</w:t>
      </w:r>
    </w:p>
    <w:p w14:paraId="7CC3F6CC" w14:textId="77777777" w:rsidR="00295B6F" w:rsidRDefault="00295B6F" w:rsidP="00295B6F">
      <w:pPr>
        <w:ind w:left="0" w:firstLine="0"/>
        <w:jc w:val="both"/>
      </w:pPr>
      <w:r>
        <w:t xml:space="preserve">Primārā vakcinācija – no 6 mēnešu vecuma ievadīt 2 devas, aptuveni 6 nedēļas un 3 nedēļas pirms apsēklošanas. Gadījumā, ja iepriekš ir veikta vakcinācija pret parvovīrusu un cūku sarkanguļu ar monovalentām Bioveta, a.s. ražotām vakcīnām, (ja tās ir reģistrētas, 1 devu pret cūku sarkanguļu ievadīt no 8 nedēļu vecuma un 1 devu pret cūku parvovīrusu ievadīt 6 nedēļas pirms apsēklošanas), pietiek ar vienu kombinētās vakcīnas devu 3 nedēļas pirms apsēklošanas. </w:t>
      </w:r>
    </w:p>
    <w:p w14:paraId="04DFDD5C" w14:textId="77777777" w:rsidR="00295B6F" w:rsidRPr="00F04AE7" w:rsidRDefault="00295B6F" w:rsidP="00295B6F">
      <w:pPr>
        <w:ind w:left="0" w:firstLine="0"/>
        <w:jc w:val="both"/>
      </w:pPr>
      <w:r w:rsidRPr="00F04AE7">
        <w:t>Var veikt regulāru revakcināciju ar vienu devu vismaz 3 nedēļas pirms katras apsēklošanas (bet ne vēlāk kā 6 mēnešus pēc iepriekšējās vakcinācijas).</w:t>
      </w:r>
    </w:p>
    <w:p w14:paraId="1B3BBF9B" w14:textId="77777777" w:rsidR="00295B6F" w:rsidRPr="005442BF" w:rsidRDefault="00295B6F" w:rsidP="00295B6F">
      <w:pPr>
        <w:ind w:left="0" w:firstLine="0"/>
        <w:jc w:val="both"/>
        <w:rPr>
          <w:u w:val="single"/>
        </w:rPr>
      </w:pPr>
    </w:p>
    <w:p w14:paraId="5E326517" w14:textId="77777777" w:rsidR="00295B6F" w:rsidRPr="005442BF" w:rsidRDefault="00295B6F" w:rsidP="00295B6F">
      <w:pPr>
        <w:ind w:left="0" w:firstLine="0"/>
        <w:jc w:val="both"/>
        <w:rPr>
          <w:u w:val="single"/>
        </w:rPr>
      </w:pPr>
      <w:r w:rsidRPr="005442BF">
        <w:rPr>
          <w:u w:val="single"/>
        </w:rPr>
        <w:t>Sivēnmātes:</w:t>
      </w:r>
    </w:p>
    <w:p w14:paraId="4E5CFDA5" w14:textId="77777777" w:rsidR="00295B6F" w:rsidRDefault="00295B6F" w:rsidP="00295B6F">
      <w:pPr>
        <w:ind w:left="0" w:firstLine="0"/>
        <w:jc w:val="both"/>
      </w:pPr>
      <w:r>
        <w:t xml:space="preserve">Primārā vakcinācija – gadījumā, ja iepriekš ir veikta vakcinācija gan pret parvovīrusu, gan pret cūku sarkanguļu ar Bioveta, a.s. ražotām vakcīnām, (ja tās ir reģistrētas, skat. jauncūku vakcinācijas shēmu), pietiek ar vienu </w:t>
      </w:r>
      <w:r w:rsidRPr="00F04AE7">
        <w:t>kombinētās vakcīnas</w:t>
      </w:r>
      <w:r>
        <w:t xml:space="preserve"> devu 3 nedēļas pirms apsēklošanas.</w:t>
      </w:r>
    </w:p>
    <w:p w14:paraId="607B780F" w14:textId="77777777" w:rsidR="00295B6F" w:rsidRDefault="00295B6F" w:rsidP="00295B6F">
      <w:pPr>
        <w:ind w:left="0" w:firstLine="0"/>
        <w:jc w:val="both"/>
      </w:pPr>
      <w:r>
        <w:t>Gadījumā, ja sivēnmātes nav iepriekš vakcinētas kā jauncūkas (pirms pirmajām dzemdībām), ievērot tādu pašu primārās vakcinācijas shēmu kā jauncūkām.</w:t>
      </w:r>
    </w:p>
    <w:p w14:paraId="7BB9BE79" w14:textId="77777777" w:rsidR="00295B6F" w:rsidRPr="00F04AE7" w:rsidRDefault="00295B6F" w:rsidP="00295B6F">
      <w:pPr>
        <w:ind w:left="0" w:firstLine="0"/>
        <w:jc w:val="both"/>
      </w:pPr>
      <w:r w:rsidRPr="00F04AE7">
        <w:t>Var veikt regulāru revakcināciju ar vienu devu vismaz 3 nedēļas pirms katras apsēklošanas (bet ne vēlāk kā 6 mēnešus pēc iepriekšējās vakcinācijas).</w:t>
      </w:r>
    </w:p>
    <w:p w14:paraId="1FCD1ECC" w14:textId="77777777" w:rsidR="00295B6F" w:rsidRDefault="00295B6F" w:rsidP="00295B6F"/>
    <w:p w14:paraId="1B232EE2" w14:textId="77777777" w:rsidR="00295B6F" w:rsidRDefault="00295B6F" w:rsidP="00295B6F"/>
    <w:p w14:paraId="2FCA657A" w14:textId="77777777" w:rsidR="00295B6F" w:rsidRDefault="00295B6F" w:rsidP="00295B6F">
      <w:pPr>
        <w:rPr>
          <w:b/>
        </w:rPr>
      </w:pPr>
      <w:r w:rsidRPr="005442BF">
        <w:rPr>
          <w:b/>
          <w:highlight w:val="lightGray"/>
        </w:rPr>
        <w:t>9.</w:t>
      </w:r>
      <w:r w:rsidRPr="005442BF">
        <w:rPr>
          <w:b/>
        </w:rPr>
        <w:tab/>
        <w:t>Ieteikumi pareizai lietošanai</w:t>
      </w:r>
    </w:p>
    <w:p w14:paraId="02A3B6D7" w14:textId="77777777" w:rsidR="00295B6F" w:rsidRPr="005442BF" w:rsidRDefault="00295B6F" w:rsidP="00295B6F"/>
    <w:p w14:paraId="5DAA0E73" w14:textId="77777777" w:rsidR="00295B6F" w:rsidRPr="00D22904" w:rsidRDefault="00295B6F" w:rsidP="00295B6F">
      <w:pPr>
        <w:tabs>
          <w:tab w:val="left" w:pos="4758"/>
        </w:tabs>
        <w:ind w:left="0" w:firstLine="0"/>
        <w:jc w:val="both"/>
      </w:pPr>
      <w:r>
        <w:t xml:space="preserve">Pirms ievadīšanas vakcīnai ieteicams ļaut sasilt līdz istabas temperatūrai. Pirms ievadīšanas un ik pa laikam tās laikā flakona saturu saskalināt (250 ml iepakojumam </w:t>
      </w:r>
      <w:r w:rsidRPr="00F04AE7">
        <w:t>pirms un regulāri arī lietošanas laikā, pārējiem iepakojumiem pēc ilgākas stāvēšanas</w:t>
      </w:r>
      <w:r>
        <w:t>). Izmantot sterilus injekcijas materiālus bez antiseptisko un/vai dezinfekcijas vielu paliekām.</w:t>
      </w:r>
    </w:p>
    <w:p w14:paraId="5FF94265" w14:textId="77777777" w:rsidR="00295B6F" w:rsidRPr="005442BF" w:rsidRDefault="00295B6F" w:rsidP="00295B6F">
      <w:pPr>
        <w:ind w:left="0" w:firstLine="0"/>
        <w:jc w:val="both"/>
      </w:pPr>
      <w:r w:rsidRPr="00F04AE7">
        <w:t>Visu vakcinācijas laiku nodrošināt aseptiskus apstākļus.</w:t>
      </w:r>
      <w:r w:rsidDel="00F04AE7">
        <w:t xml:space="preserve"> </w:t>
      </w:r>
      <w:r w:rsidRPr="005442BF">
        <w:t>Nelietot šīs veterinārās zāles</w:t>
      </w:r>
      <w:r w:rsidRPr="005442BF" w:rsidDel="005C6CA5">
        <w:t xml:space="preserve"> </w:t>
      </w:r>
      <w:r w:rsidRPr="005442BF">
        <w:t xml:space="preserve">ja </w:t>
      </w:r>
      <w:r>
        <w:t xml:space="preserve">ir bojāts to tiešais iepakojums. </w:t>
      </w:r>
    </w:p>
    <w:p w14:paraId="78750DC1" w14:textId="77777777" w:rsidR="00295B6F" w:rsidRDefault="00295B6F" w:rsidP="00295B6F"/>
    <w:p w14:paraId="3D9DA8FD" w14:textId="77777777" w:rsidR="00295B6F" w:rsidRPr="005442BF" w:rsidRDefault="00295B6F" w:rsidP="00295B6F"/>
    <w:p w14:paraId="6468BFC2" w14:textId="77777777" w:rsidR="00295B6F" w:rsidRPr="005442BF" w:rsidRDefault="00295B6F" w:rsidP="00295B6F">
      <w:r w:rsidRPr="005442BF">
        <w:rPr>
          <w:b/>
          <w:highlight w:val="lightGray"/>
        </w:rPr>
        <w:t>10.</w:t>
      </w:r>
      <w:r w:rsidRPr="005442BF">
        <w:rPr>
          <w:b/>
        </w:rPr>
        <w:tab/>
        <w:t xml:space="preserve">Ierobežojumu periods </w:t>
      </w:r>
    </w:p>
    <w:p w14:paraId="21916B1E" w14:textId="77777777" w:rsidR="00295B6F" w:rsidRDefault="00295B6F" w:rsidP="00295B6F"/>
    <w:p w14:paraId="62C7181E" w14:textId="77777777" w:rsidR="00295B6F" w:rsidRPr="005442BF" w:rsidRDefault="00295B6F" w:rsidP="00295B6F">
      <w:r w:rsidRPr="005442BF">
        <w:t>Nulle dienas.</w:t>
      </w:r>
    </w:p>
    <w:p w14:paraId="0AF515E9" w14:textId="77777777" w:rsidR="00295B6F" w:rsidRDefault="00295B6F" w:rsidP="00295B6F">
      <w:pPr>
        <w:rPr>
          <w:iCs/>
        </w:rPr>
      </w:pPr>
    </w:p>
    <w:p w14:paraId="77564B68" w14:textId="77777777" w:rsidR="00295B6F" w:rsidRPr="005442BF" w:rsidRDefault="00295B6F" w:rsidP="00295B6F">
      <w:pPr>
        <w:rPr>
          <w:iCs/>
        </w:rPr>
      </w:pPr>
    </w:p>
    <w:p w14:paraId="4497C4B9" w14:textId="77777777" w:rsidR="00295B6F" w:rsidRPr="005442BF" w:rsidRDefault="00295B6F" w:rsidP="00295B6F">
      <w:r w:rsidRPr="000B4810">
        <w:rPr>
          <w:b/>
          <w:highlight w:val="lightGray"/>
        </w:rPr>
        <w:t>11.</w:t>
      </w:r>
      <w:r w:rsidRPr="005442BF">
        <w:rPr>
          <w:b/>
        </w:rPr>
        <w:tab/>
        <w:t>Īpaši uzglabāšanas norādījumi</w:t>
      </w:r>
    </w:p>
    <w:p w14:paraId="0D62D570" w14:textId="77777777" w:rsidR="00295B6F" w:rsidRDefault="00295B6F" w:rsidP="00295B6F"/>
    <w:p w14:paraId="23A2D034" w14:textId="77777777" w:rsidR="00295B6F" w:rsidRPr="005442BF" w:rsidRDefault="00295B6F" w:rsidP="00295B6F">
      <w:r w:rsidRPr="005442BF">
        <w:t>Uzglabāt bērniem neredzamā un nepieejamā vietā.</w:t>
      </w:r>
    </w:p>
    <w:p w14:paraId="381A1C4E" w14:textId="77777777" w:rsidR="00295B6F" w:rsidRPr="005442BF" w:rsidRDefault="00295B6F" w:rsidP="00295B6F">
      <w:r w:rsidRPr="005442BF">
        <w:t xml:space="preserve">Uzglabāt un transportēt atdzesētu (2 </w:t>
      </w:r>
      <w:r w:rsidRPr="005442BF">
        <w:rPr>
          <w:rFonts w:ascii="Symbol" w:hAnsi="Symbol"/>
        </w:rPr>
        <w:sym w:font="Symbol" w:char="F0B0"/>
      </w:r>
      <w:r w:rsidRPr="005442BF">
        <w:t xml:space="preserve">C – 8 </w:t>
      </w:r>
      <w:r w:rsidRPr="005442BF">
        <w:rPr>
          <w:rFonts w:ascii="Symbol" w:hAnsi="Symbol"/>
        </w:rPr>
        <w:sym w:font="Symbol" w:char="F0B0"/>
      </w:r>
      <w:r w:rsidRPr="005442BF">
        <w:t>C).</w:t>
      </w:r>
    </w:p>
    <w:p w14:paraId="5CBCA5C4" w14:textId="77777777" w:rsidR="00295B6F" w:rsidRPr="005442BF" w:rsidRDefault="00295B6F" w:rsidP="00295B6F">
      <w:r w:rsidRPr="005442BF">
        <w:t>Sargāt no sasalšanas.</w:t>
      </w:r>
    </w:p>
    <w:p w14:paraId="4C302A57" w14:textId="77777777" w:rsidR="00295B6F" w:rsidRPr="005442BF" w:rsidRDefault="00295B6F" w:rsidP="00295B6F">
      <w:r w:rsidRPr="005442BF">
        <w:t>Sargāt no gaismas.</w:t>
      </w:r>
    </w:p>
    <w:p w14:paraId="6ED53926" w14:textId="77777777" w:rsidR="00295B6F" w:rsidRPr="005442BF" w:rsidRDefault="00295B6F" w:rsidP="00295B6F">
      <w:pPr>
        <w:ind w:left="0" w:right="-2" w:firstLine="0"/>
        <w:jc w:val="both"/>
      </w:pPr>
      <w:r w:rsidRPr="005442BF">
        <w:t>Nelietot šīs veterinārās zāles, ja beidzies derīguma termiņš, kas norādīts marķējumā</w:t>
      </w:r>
      <w:r>
        <w:t xml:space="preserve"> pēc Exp</w:t>
      </w:r>
      <w:r w:rsidRPr="005442BF">
        <w:t xml:space="preserve">. </w:t>
      </w:r>
      <w:r w:rsidRPr="00E57A7D">
        <w:t>Derīguma termiņš attiecas uz norādītā mēneša pēdējo dienu.</w:t>
      </w:r>
    </w:p>
    <w:p w14:paraId="04FE5614" w14:textId="77777777" w:rsidR="00295B6F" w:rsidRPr="005442BF" w:rsidRDefault="00295B6F" w:rsidP="00295B6F">
      <w:pPr>
        <w:ind w:left="0" w:right="-2" w:firstLine="0"/>
      </w:pPr>
      <w:r w:rsidRPr="005442BF">
        <w:t>Derīguma termiņš pēc pirm</w:t>
      </w:r>
      <w:r>
        <w:t xml:space="preserve">reizējas </w:t>
      </w:r>
      <w:r w:rsidRPr="005442BF">
        <w:t xml:space="preserve">iepakojuma atvēršanas: 10 stundas. </w:t>
      </w:r>
    </w:p>
    <w:p w14:paraId="2C38E6B4" w14:textId="77777777" w:rsidR="00295B6F" w:rsidRDefault="00295B6F" w:rsidP="00295B6F">
      <w:pPr>
        <w:ind w:left="0" w:right="-318" w:firstLine="0"/>
      </w:pPr>
    </w:p>
    <w:p w14:paraId="1DF74C07" w14:textId="77777777" w:rsidR="00295B6F" w:rsidRPr="005442BF" w:rsidRDefault="00295B6F" w:rsidP="00295B6F">
      <w:pPr>
        <w:ind w:left="0" w:firstLine="0"/>
        <w:jc w:val="both"/>
      </w:pPr>
    </w:p>
    <w:p w14:paraId="332C6AB5" w14:textId="77777777" w:rsidR="00295B6F" w:rsidRDefault="00295B6F" w:rsidP="00295B6F">
      <w:pPr>
        <w:rPr>
          <w:b/>
        </w:rPr>
      </w:pPr>
      <w:r w:rsidRPr="005442BF">
        <w:rPr>
          <w:b/>
          <w:highlight w:val="lightGray"/>
        </w:rPr>
        <w:t>1</w:t>
      </w:r>
      <w:r>
        <w:rPr>
          <w:b/>
          <w:highlight w:val="lightGray"/>
        </w:rPr>
        <w:t>2</w:t>
      </w:r>
      <w:r w:rsidRPr="005442BF">
        <w:rPr>
          <w:b/>
          <w:highlight w:val="lightGray"/>
        </w:rPr>
        <w:t>.</w:t>
      </w:r>
      <w:r w:rsidRPr="005442BF">
        <w:rPr>
          <w:b/>
        </w:rPr>
        <w:tab/>
        <w:t>Īpaši norādījumi atkritumu iznīcināšanai</w:t>
      </w:r>
    </w:p>
    <w:p w14:paraId="4A066424" w14:textId="77777777" w:rsidR="00295B6F" w:rsidRPr="005442BF" w:rsidRDefault="00295B6F" w:rsidP="00295B6F">
      <w:pPr>
        <w:rPr>
          <w:b/>
        </w:rPr>
      </w:pPr>
    </w:p>
    <w:p w14:paraId="723C905E" w14:textId="77777777" w:rsidR="00295B6F" w:rsidRDefault="00295B6F" w:rsidP="00295B6F">
      <w:r w:rsidRPr="00E811BF">
        <w:t>Neizmest veterinārās zāles kanalizācijā vai kopā ar sadzīves atkritumiem.</w:t>
      </w:r>
    </w:p>
    <w:p w14:paraId="187B5771" w14:textId="77777777" w:rsidR="00295B6F" w:rsidRPr="00E57A7D" w:rsidRDefault="00295B6F" w:rsidP="00295B6F">
      <w:pPr>
        <w:rPr>
          <w:szCs w:val="22"/>
        </w:rPr>
      </w:pPr>
    </w:p>
    <w:p w14:paraId="4ED6561A" w14:textId="77777777" w:rsidR="00295B6F" w:rsidRDefault="00295B6F" w:rsidP="00295B6F">
      <w:pPr>
        <w:ind w:left="0" w:firstLine="0"/>
        <w:jc w:val="both"/>
      </w:pPr>
      <w:r w:rsidRPr="000E237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FB20B4D" w14:textId="77777777" w:rsidR="00295B6F" w:rsidRPr="005442BF" w:rsidRDefault="00295B6F" w:rsidP="00295B6F">
      <w:pPr>
        <w:ind w:left="0" w:firstLine="0"/>
        <w:jc w:val="both"/>
      </w:pPr>
      <w:r w:rsidRPr="005442BF">
        <w:t>Jautājiet savam veterinārārstam, kā atbrīvoties no nevajadzīgām veterinārajām zālēm.</w:t>
      </w:r>
    </w:p>
    <w:p w14:paraId="0479A9C0" w14:textId="77777777" w:rsidR="00295B6F" w:rsidRDefault="00295B6F" w:rsidP="00295B6F"/>
    <w:p w14:paraId="4A71CBF1" w14:textId="77777777" w:rsidR="00295B6F" w:rsidRDefault="00295B6F" w:rsidP="00295B6F"/>
    <w:p w14:paraId="0AA9C84D" w14:textId="77777777" w:rsidR="00295B6F" w:rsidRPr="00E57A7D" w:rsidRDefault="00295B6F" w:rsidP="00295B6F">
      <w:pPr>
        <w:pStyle w:val="Style1"/>
      </w:pPr>
      <w:r w:rsidRPr="000E237F">
        <w:rPr>
          <w:highlight w:val="lightGray"/>
        </w:rPr>
        <w:lastRenderedPageBreak/>
        <w:t>13.</w:t>
      </w:r>
      <w:r w:rsidRPr="00E57A7D">
        <w:tab/>
        <w:t>Veterināro zāļu klasifikācija</w:t>
      </w:r>
    </w:p>
    <w:p w14:paraId="6DBA8263" w14:textId="77777777" w:rsidR="009A1926" w:rsidRDefault="009A1926" w:rsidP="00295B6F">
      <w:pPr>
        <w:numPr>
          <w:ilvl w:val="12"/>
          <w:numId w:val="0"/>
        </w:numPr>
      </w:pPr>
    </w:p>
    <w:p w14:paraId="7D157141" w14:textId="7105271D" w:rsidR="00295B6F" w:rsidRDefault="00295B6F" w:rsidP="00295B6F">
      <w:pPr>
        <w:numPr>
          <w:ilvl w:val="12"/>
          <w:numId w:val="0"/>
        </w:numPr>
      </w:pPr>
      <w:r w:rsidRPr="00E57A7D">
        <w:t>Recepšu veterinārās zāles.</w:t>
      </w:r>
    </w:p>
    <w:p w14:paraId="3AA6CC04" w14:textId="77777777" w:rsidR="00295B6F" w:rsidRDefault="00295B6F" w:rsidP="00295B6F"/>
    <w:p w14:paraId="2BED839B" w14:textId="77777777" w:rsidR="00295B6F" w:rsidRPr="005442BF" w:rsidRDefault="00295B6F" w:rsidP="00295B6F"/>
    <w:p w14:paraId="51DE9618" w14:textId="77777777" w:rsidR="00295B6F" w:rsidRPr="00E57A7D" w:rsidRDefault="00295B6F" w:rsidP="00295B6F">
      <w:pPr>
        <w:pStyle w:val="Style1"/>
      </w:pPr>
      <w:r w:rsidRPr="000E237F">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6330E6D1" w14:textId="77777777" w:rsidR="00295B6F" w:rsidRDefault="00295B6F" w:rsidP="00295B6F">
      <w:pPr>
        <w:jc w:val="both"/>
        <w:rPr>
          <w:u w:val="single"/>
        </w:rPr>
      </w:pPr>
    </w:p>
    <w:p w14:paraId="6613C06E" w14:textId="77777777" w:rsidR="00295B6F" w:rsidRDefault="00295B6F" w:rsidP="00295B6F">
      <w:pPr>
        <w:jc w:val="both"/>
      </w:pPr>
      <w:r w:rsidRPr="000B4810">
        <w:rPr>
          <w:u w:val="single"/>
        </w:rPr>
        <w:t>Tirdzniecības atļaujas numur</w:t>
      </w:r>
      <w:r>
        <w:rPr>
          <w:u w:val="single"/>
        </w:rPr>
        <w:t>s</w:t>
      </w:r>
      <w:r w:rsidRPr="000B4810">
        <w:rPr>
          <w:u w:val="single"/>
        </w:rPr>
        <w:t>:</w:t>
      </w:r>
      <w:r w:rsidRPr="000E237F">
        <w:t xml:space="preserve"> V/DCP/19/0015</w:t>
      </w:r>
    </w:p>
    <w:p w14:paraId="1ECA3A5E" w14:textId="77777777" w:rsidR="00295B6F" w:rsidRDefault="00295B6F" w:rsidP="00295B6F">
      <w:pPr>
        <w:jc w:val="both"/>
      </w:pPr>
    </w:p>
    <w:p w14:paraId="4F2DEC08" w14:textId="77777777" w:rsidR="00295B6F" w:rsidRPr="005442BF" w:rsidRDefault="00295B6F" w:rsidP="00295B6F">
      <w:pPr>
        <w:jc w:val="both"/>
      </w:pPr>
      <w:r w:rsidRPr="005442BF">
        <w:t>Iepakojum</w:t>
      </w:r>
      <w:r>
        <w:t>a lielumi</w:t>
      </w:r>
      <w:r w:rsidRPr="005442BF">
        <w:t xml:space="preserve">: </w:t>
      </w:r>
    </w:p>
    <w:p w14:paraId="2FC4DE7A" w14:textId="77777777" w:rsidR="00295B6F" w:rsidRDefault="00295B6F" w:rsidP="00295B6F">
      <w:pPr>
        <w:jc w:val="both"/>
      </w:pPr>
      <w:r>
        <w:t>Kartona</w:t>
      </w:r>
      <w:r w:rsidRPr="005442BF">
        <w:t xml:space="preserve"> </w:t>
      </w:r>
      <w:r>
        <w:t>kastīte</w:t>
      </w:r>
      <w:r w:rsidRPr="005442BF">
        <w:t xml:space="preserve">: </w:t>
      </w:r>
      <w:r>
        <w:tab/>
      </w:r>
      <w:r w:rsidRPr="005442BF">
        <w:t xml:space="preserve">1 </w:t>
      </w:r>
      <w:r w:rsidRPr="005442BF">
        <w:rPr>
          <w:rFonts w:ascii="Symbol" w:hAnsi="Symbol"/>
        </w:rPr>
        <w:sym w:font="Symbol" w:char="F0B4"/>
      </w:r>
      <w:r w:rsidRPr="005442BF">
        <w:t xml:space="preserve"> 10 ml</w:t>
      </w:r>
      <w:r>
        <w:t xml:space="preserve"> (5 devas 10 ml stikla flakonā);</w:t>
      </w:r>
      <w:r w:rsidRPr="005442BF">
        <w:t xml:space="preserve"> </w:t>
      </w:r>
    </w:p>
    <w:p w14:paraId="2E97B38E" w14:textId="77777777" w:rsidR="00295B6F" w:rsidRDefault="00295B6F" w:rsidP="00295B6F">
      <w:pPr>
        <w:ind w:left="1134" w:firstLine="567"/>
        <w:jc w:val="both"/>
      </w:pPr>
      <w:r w:rsidRPr="005442BF">
        <w:t xml:space="preserve">1 </w:t>
      </w:r>
      <w:r w:rsidRPr="005442BF">
        <w:rPr>
          <w:rFonts w:ascii="Symbol" w:hAnsi="Symbol"/>
        </w:rPr>
        <w:sym w:font="Symbol" w:char="F0B4"/>
      </w:r>
      <w:r w:rsidRPr="005442BF">
        <w:t xml:space="preserve"> 50 ml</w:t>
      </w:r>
      <w:r>
        <w:t xml:space="preserve"> (25 devas 50 ml stikla flakonā vai 60 ml plastmasas flakonā);</w:t>
      </w:r>
    </w:p>
    <w:p w14:paraId="0CD02222" w14:textId="77777777" w:rsidR="00295B6F" w:rsidRDefault="00295B6F" w:rsidP="00295B6F">
      <w:pPr>
        <w:ind w:left="1134" w:firstLine="567"/>
        <w:jc w:val="both"/>
      </w:pPr>
      <w:r w:rsidRPr="005442BF">
        <w:t xml:space="preserve">1 </w:t>
      </w:r>
      <w:r w:rsidRPr="005442BF">
        <w:rPr>
          <w:rFonts w:ascii="Symbol" w:hAnsi="Symbol"/>
        </w:rPr>
        <w:sym w:font="Symbol" w:char="F0B4"/>
      </w:r>
      <w:r w:rsidRPr="005442BF">
        <w:t xml:space="preserve"> 100 ml </w:t>
      </w:r>
      <w:r>
        <w:t>(50 devas 100 ml stikla flakonā vai 120 ml plastmasas flakonā);</w:t>
      </w:r>
    </w:p>
    <w:p w14:paraId="27BA3A22" w14:textId="77777777" w:rsidR="00295B6F" w:rsidRPr="005442BF" w:rsidRDefault="00295B6F" w:rsidP="00295B6F">
      <w:pPr>
        <w:ind w:left="1134" w:firstLine="567"/>
        <w:jc w:val="both"/>
      </w:pPr>
      <w:r w:rsidRPr="005442BF">
        <w:t xml:space="preserve">1 </w:t>
      </w:r>
      <w:r w:rsidRPr="005442BF">
        <w:rPr>
          <w:rFonts w:ascii="Symbol" w:hAnsi="Symbol"/>
        </w:rPr>
        <w:sym w:font="Symbol" w:char="F0B4"/>
      </w:r>
      <w:r w:rsidRPr="005442BF">
        <w:t xml:space="preserve"> 250 ml</w:t>
      </w:r>
      <w:r>
        <w:t xml:space="preserve"> (125 devas 250 ml plastmasas flakonā).</w:t>
      </w:r>
    </w:p>
    <w:p w14:paraId="2E5504A4" w14:textId="77777777" w:rsidR="00295B6F" w:rsidRDefault="00295B6F" w:rsidP="00295B6F">
      <w:pPr>
        <w:jc w:val="both"/>
      </w:pPr>
      <w:r w:rsidRPr="005442BF">
        <w:t xml:space="preserve">Plastmasas </w:t>
      </w:r>
      <w:r>
        <w:t>kastīte</w:t>
      </w:r>
      <w:r w:rsidRPr="005442BF">
        <w:t xml:space="preserve">: 10 </w:t>
      </w:r>
      <w:r w:rsidRPr="005442BF">
        <w:rPr>
          <w:rFonts w:ascii="Symbol" w:hAnsi="Symbol"/>
        </w:rPr>
        <w:sym w:font="Symbol" w:char="F0B4"/>
      </w:r>
      <w:r w:rsidRPr="005442BF">
        <w:t xml:space="preserve"> 10 ml</w:t>
      </w:r>
      <w:r>
        <w:t xml:space="preserve"> (10 x 5 devas 10 ml stikla flakonā).</w:t>
      </w:r>
    </w:p>
    <w:p w14:paraId="0E9FDCB3" w14:textId="77777777" w:rsidR="00295B6F" w:rsidRPr="005442BF" w:rsidRDefault="00295B6F" w:rsidP="00295B6F">
      <w:pPr>
        <w:jc w:val="both"/>
        <w:rPr>
          <w:b/>
        </w:rPr>
      </w:pPr>
    </w:p>
    <w:p w14:paraId="25E27FB1" w14:textId="77777777" w:rsidR="00295B6F" w:rsidRPr="005442BF" w:rsidRDefault="00295B6F" w:rsidP="00295B6F">
      <w:r w:rsidRPr="005442BF">
        <w:t xml:space="preserve">Ne visi iepakojuma </w:t>
      </w:r>
      <w:r>
        <w:t>lielumi</w:t>
      </w:r>
      <w:r w:rsidRPr="005442BF">
        <w:t xml:space="preserve"> var tikt izplatīti.</w:t>
      </w:r>
    </w:p>
    <w:p w14:paraId="7D4979C5" w14:textId="77777777" w:rsidR="00295B6F" w:rsidRPr="005442BF" w:rsidRDefault="00295B6F" w:rsidP="00295B6F"/>
    <w:p w14:paraId="06D17DEB" w14:textId="77777777" w:rsidR="00295B6F" w:rsidRDefault="00295B6F" w:rsidP="00295B6F">
      <w:pPr>
        <w:ind w:right="-318"/>
      </w:pPr>
    </w:p>
    <w:p w14:paraId="2DD863E2" w14:textId="77777777" w:rsidR="00295B6F" w:rsidRPr="00E57A7D" w:rsidRDefault="00295B6F" w:rsidP="00295B6F">
      <w:pPr>
        <w:pStyle w:val="Style1"/>
      </w:pPr>
      <w:r w:rsidRPr="000E237F">
        <w:rPr>
          <w:highlight w:val="lightGray"/>
        </w:rPr>
        <w:t>15.</w:t>
      </w:r>
      <w:r w:rsidRPr="00E57A7D">
        <w:tab/>
        <w:t>Datums, kad lietošanas instrukcija pēdējo reizi pārskatīta</w:t>
      </w:r>
    </w:p>
    <w:p w14:paraId="617CA1D4" w14:textId="77777777" w:rsidR="00295B6F" w:rsidRDefault="00295B6F" w:rsidP="00295B6F">
      <w:pPr>
        <w:ind w:right="-318"/>
      </w:pPr>
    </w:p>
    <w:p w14:paraId="05591BDC" w14:textId="6A9AF32E" w:rsidR="00295B6F" w:rsidRDefault="00295B6F" w:rsidP="00295B6F">
      <w:pPr>
        <w:ind w:right="-318"/>
      </w:pPr>
      <w:r>
        <w:t>1</w:t>
      </w:r>
      <w:r w:rsidR="009A1926">
        <w:t>1</w:t>
      </w:r>
      <w:r>
        <w:t>/2025</w:t>
      </w:r>
    </w:p>
    <w:p w14:paraId="468E723B" w14:textId="77777777" w:rsidR="00295B6F" w:rsidRDefault="00295B6F" w:rsidP="00295B6F">
      <w:pPr>
        <w:ind w:right="-318"/>
      </w:pPr>
    </w:p>
    <w:p w14:paraId="61C11AD2" w14:textId="77777777" w:rsidR="00295B6F" w:rsidRPr="00AE7714" w:rsidRDefault="00295B6F" w:rsidP="00295B6F">
      <w:pPr>
        <w:ind w:left="0" w:firstLine="0"/>
        <w:jc w:val="both"/>
        <w:rPr>
          <w:szCs w:val="22"/>
        </w:rPr>
      </w:pPr>
      <w:r w:rsidRPr="00AE7714">
        <w:t>Sīkāka informācija par šīm veterinārajām zālēm ir pieejama Savienības zāļu datubāzē (</w:t>
      </w:r>
      <w:hyperlink r:id="rId10" w:history="1">
        <w:r w:rsidRPr="00AE7714">
          <w:rPr>
            <w:rStyle w:val="Hyperlink"/>
            <w:szCs w:val="22"/>
          </w:rPr>
          <w:t>https://medicines.health.europa.eu/veterinary</w:t>
        </w:r>
      </w:hyperlink>
      <w:r w:rsidRPr="00AE7714">
        <w:t>).</w:t>
      </w:r>
    </w:p>
    <w:p w14:paraId="482EDEE1" w14:textId="77777777" w:rsidR="00295B6F" w:rsidRDefault="00295B6F" w:rsidP="00295B6F">
      <w:pPr>
        <w:ind w:right="-318"/>
      </w:pPr>
    </w:p>
    <w:p w14:paraId="4929297E" w14:textId="77777777" w:rsidR="00295B6F" w:rsidRPr="005442BF" w:rsidRDefault="00295B6F" w:rsidP="00295B6F">
      <w:pPr>
        <w:ind w:right="-318"/>
      </w:pPr>
    </w:p>
    <w:p w14:paraId="4B2992C0" w14:textId="77777777" w:rsidR="00295B6F" w:rsidRPr="00E57A7D" w:rsidRDefault="00295B6F" w:rsidP="00295B6F">
      <w:pPr>
        <w:pStyle w:val="Style1"/>
      </w:pPr>
      <w:r w:rsidRPr="000E237F">
        <w:rPr>
          <w:highlight w:val="lightGray"/>
        </w:rPr>
        <w:t>16.</w:t>
      </w:r>
      <w:r w:rsidRPr="00E57A7D">
        <w:tab/>
        <w:t>Kontaktinformācija:</w:t>
      </w:r>
    </w:p>
    <w:p w14:paraId="14EFB0A3" w14:textId="77777777" w:rsidR="00295B6F" w:rsidRDefault="00295B6F" w:rsidP="00295B6F">
      <w:pPr>
        <w:ind w:left="0" w:firstLine="0"/>
        <w:jc w:val="both"/>
        <w:rPr>
          <w:u w:val="single"/>
        </w:rPr>
      </w:pPr>
      <w:bookmarkStart w:id="2" w:name="_Hlk73552578"/>
    </w:p>
    <w:p w14:paraId="4A580B5F" w14:textId="77777777" w:rsidR="00295B6F" w:rsidRPr="00E57A7D" w:rsidRDefault="00295B6F" w:rsidP="00295B6F">
      <w:pPr>
        <w:ind w:left="0" w:firstLine="0"/>
        <w:jc w:val="both"/>
        <w:rPr>
          <w:iCs/>
          <w:szCs w:val="22"/>
        </w:rPr>
      </w:pPr>
      <w:r w:rsidRPr="00172B3E">
        <w:rPr>
          <w:u w:val="single"/>
        </w:rPr>
        <w:t xml:space="preserve">Tirdzniecības atļaujas turētājs </w:t>
      </w:r>
      <w:r w:rsidRPr="00E57A7D">
        <w:rPr>
          <w:iCs/>
          <w:szCs w:val="22"/>
          <w:u w:val="single"/>
        </w:rPr>
        <w:t>un</w:t>
      </w:r>
      <w:r>
        <w:rPr>
          <w:iCs/>
          <w:szCs w:val="22"/>
          <w:u w:val="single"/>
        </w:rPr>
        <w:t xml:space="preserve"> p</w:t>
      </w:r>
      <w:r w:rsidRPr="00FA5741">
        <w:rPr>
          <w:iCs/>
          <w:szCs w:val="22"/>
          <w:u w:val="single"/>
        </w:rPr>
        <w:t>ar sērijas izlaidi atbildīgais ražotājs</w:t>
      </w:r>
      <w:r>
        <w:rPr>
          <w:iCs/>
          <w:szCs w:val="22"/>
          <w:u w:val="single"/>
        </w:rPr>
        <w:t xml:space="preserve">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bookmarkEnd w:id="2"/>
    <w:p w14:paraId="2EB91128" w14:textId="77777777" w:rsidR="00295B6F" w:rsidRPr="00AE7714" w:rsidRDefault="00295B6F" w:rsidP="00295B6F">
      <w:pPr>
        <w:autoSpaceDE w:val="0"/>
        <w:autoSpaceDN w:val="0"/>
        <w:adjustRightInd w:val="0"/>
        <w:rPr>
          <w:color w:val="000000"/>
          <w:szCs w:val="22"/>
        </w:rPr>
      </w:pPr>
      <w:r w:rsidRPr="00AE7714">
        <w:t>Bioveta, a.s.</w:t>
      </w:r>
    </w:p>
    <w:p w14:paraId="0CD3F69D" w14:textId="77777777" w:rsidR="00295B6F" w:rsidRPr="00AE7714" w:rsidRDefault="00295B6F" w:rsidP="00295B6F">
      <w:pPr>
        <w:autoSpaceDE w:val="0"/>
        <w:autoSpaceDN w:val="0"/>
        <w:adjustRightInd w:val="0"/>
        <w:rPr>
          <w:color w:val="000000"/>
          <w:szCs w:val="22"/>
        </w:rPr>
      </w:pPr>
      <w:r w:rsidRPr="00AE7714">
        <w:rPr>
          <w:color w:val="000000"/>
          <w:szCs w:val="22"/>
        </w:rPr>
        <w:t xml:space="preserve">Komenského 212/12 </w:t>
      </w:r>
    </w:p>
    <w:p w14:paraId="3AA898A9" w14:textId="77777777" w:rsidR="00295B6F" w:rsidRPr="00AE7714" w:rsidRDefault="00295B6F" w:rsidP="00295B6F">
      <w:pPr>
        <w:autoSpaceDE w:val="0"/>
        <w:autoSpaceDN w:val="0"/>
        <w:adjustRightInd w:val="0"/>
        <w:rPr>
          <w:color w:val="000000"/>
          <w:szCs w:val="22"/>
        </w:rPr>
      </w:pPr>
      <w:r w:rsidRPr="00AE7714">
        <w:rPr>
          <w:color w:val="000000"/>
          <w:szCs w:val="22"/>
        </w:rPr>
        <w:t xml:space="preserve">68323 Ivanovice na Hané </w:t>
      </w:r>
    </w:p>
    <w:p w14:paraId="70F56B00" w14:textId="77777777" w:rsidR="00295B6F" w:rsidRPr="00AE7714" w:rsidRDefault="00295B6F" w:rsidP="00295B6F">
      <w:pPr>
        <w:autoSpaceDE w:val="0"/>
        <w:autoSpaceDN w:val="0"/>
        <w:adjustRightInd w:val="0"/>
        <w:rPr>
          <w:color w:val="000000"/>
          <w:szCs w:val="22"/>
        </w:rPr>
      </w:pPr>
      <w:r w:rsidRPr="00AE7714">
        <w:rPr>
          <w:color w:val="000000"/>
          <w:szCs w:val="22"/>
        </w:rPr>
        <w:t>Čehijas Republika</w:t>
      </w:r>
    </w:p>
    <w:p w14:paraId="1216D684" w14:textId="77777777" w:rsidR="00295B6F" w:rsidRPr="00AE7714" w:rsidRDefault="00295B6F" w:rsidP="00295B6F">
      <w:pPr>
        <w:autoSpaceDE w:val="0"/>
        <w:autoSpaceDN w:val="0"/>
        <w:adjustRightInd w:val="0"/>
        <w:rPr>
          <w:color w:val="000000"/>
          <w:szCs w:val="22"/>
        </w:rPr>
      </w:pPr>
      <w:r w:rsidRPr="00AE7714">
        <w:rPr>
          <w:color w:val="000000"/>
          <w:szCs w:val="22"/>
        </w:rPr>
        <w:t xml:space="preserve">Tālr. 00420 517 318 911 </w:t>
      </w:r>
    </w:p>
    <w:p w14:paraId="11302EA4" w14:textId="77777777" w:rsidR="00295B6F" w:rsidRPr="00AE7714" w:rsidRDefault="00295B6F" w:rsidP="00295B6F">
      <w:pPr>
        <w:rPr>
          <w:iCs/>
          <w:szCs w:val="22"/>
        </w:rPr>
      </w:pPr>
      <w:r w:rsidRPr="00AE7714">
        <w:rPr>
          <w:color w:val="0000FF"/>
          <w:szCs w:val="22"/>
        </w:rPr>
        <w:t>reklamace@bioveta.cz</w:t>
      </w:r>
    </w:p>
    <w:p w14:paraId="007A1543" w14:textId="77777777" w:rsidR="00295B6F" w:rsidRDefault="00295B6F" w:rsidP="00295B6F">
      <w:pPr>
        <w:ind w:right="-318"/>
      </w:pPr>
    </w:p>
    <w:p w14:paraId="668E49FC" w14:textId="77777777" w:rsidR="00295B6F" w:rsidRDefault="00295B6F" w:rsidP="00295B6F">
      <w:pPr>
        <w:ind w:left="0" w:right="-318" w:firstLine="0"/>
      </w:pPr>
    </w:p>
    <w:p w14:paraId="7BB92D8C" w14:textId="77777777" w:rsidR="00295B6F" w:rsidRDefault="00295B6F" w:rsidP="00295B6F">
      <w:pPr>
        <w:pStyle w:val="Style1"/>
      </w:pPr>
      <w:r w:rsidRPr="000E237F">
        <w:rPr>
          <w:highlight w:val="lightGray"/>
        </w:rPr>
        <w:t>17.</w:t>
      </w:r>
      <w:r w:rsidRPr="00E57A7D">
        <w:tab/>
        <w:t>Cita informācija</w:t>
      </w:r>
    </w:p>
    <w:p w14:paraId="48FE7C73" w14:textId="77777777" w:rsidR="009A1926" w:rsidRPr="00E57A7D" w:rsidRDefault="009A1926" w:rsidP="00295B6F">
      <w:pPr>
        <w:pStyle w:val="Style1"/>
      </w:pPr>
    </w:p>
    <w:p w14:paraId="0A1559D6" w14:textId="77777777" w:rsidR="00295B6F" w:rsidRPr="00F72068" w:rsidRDefault="00295B6F" w:rsidP="00295B6F">
      <w:pPr>
        <w:ind w:left="0" w:firstLine="0"/>
        <w:jc w:val="both"/>
      </w:pPr>
      <w:r>
        <w:t xml:space="preserve">Vakcīna satur inaktivētu cūku parvovīrusa celmu un </w:t>
      </w:r>
      <w:r>
        <w:rPr>
          <w:bCs/>
          <w:i/>
        </w:rPr>
        <w:t>Erysipelothrix rhusiopathiae</w:t>
      </w:r>
      <w:r>
        <w:t xml:space="preserve"> (2. serotips) un cūkām ierosina aktīvo imunitāti pret cūku parvovīrusu un cūku sarkanguļu (kuru izraisa 1. un 2. serotips).</w:t>
      </w:r>
    </w:p>
    <w:p w14:paraId="70241186" w14:textId="77777777" w:rsidR="00295B6F" w:rsidRPr="005442BF" w:rsidRDefault="00295B6F" w:rsidP="00295B6F">
      <w:pPr>
        <w:ind w:right="-318"/>
      </w:pPr>
    </w:p>
    <w:p w14:paraId="6C1631A4" w14:textId="76F2E52B" w:rsidR="00F83B33" w:rsidRPr="00D22904" w:rsidRDefault="00F83B33" w:rsidP="00B6342A">
      <w:pPr>
        <w:ind w:left="0" w:firstLine="0"/>
      </w:pPr>
    </w:p>
    <w:sectPr w:rsidR="00F83B33" w:rsidRPr="00D22904" w:rsidSect="00F72EBE">
      <w:footerReference w:type="default" r:id="rId11"/>
      <w:footerReference w:type="first" r:id="rId12"/>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3A750" w14:textId="77777777" w:rsidR="00405ED4" w:rsidRDefault="00405ED4">
      <w:r>
        <w:separator/>
      </w:r>
    </w:p>
  </w:endnote>
  <w:endnote w:type="continuationSeparator" w:id="0">
    <w:p w14:paraId="2E9231A3" w14:textId="77777777" w:rsidR="00405ED4" w:rsidRDefault="00405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T Extra">
    <w:panose1 w:val="05050102010205020202"/>
    <w:charset w:val="02"/>
    <w:family w:val="roman"/>
    <w:pitch w:val="variable"/>
    <w:sig w:usb0="00000000" w:usb1="10000000" w:usb2="00000000" w:usb3="00000000" w:csb0="80000000"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180B5" w14:textId="77777777" w:rsidR="00CF7CB3" w:rsidRPr="000A6B2C" w:rsidRDefault="00CF7CB3">
    <w:pPr>
      <w:pStyle w:val="Footer"/>
      <w:tabs>
        <w:tab w:val="clear" w:pos="8930"/>
        <w:tab w:val="right" w:pos="8931"/>
      </w:tabs>
      <w:rPr>
        <w:rFonts w:ascii="Times New Roman" w:hAnsi="Times New Roman"/>
        <w:lang w:val="el-GR"/>
      </w:rPr>
    </w:pPr>
  </w:p>
  <w:p w14:paraId="5B43527B" w14:textId="77777777" w:rsidR="00CF7CB3" w:rsidRPr="000A6B2C" w:rsidRDefault="00B86AEB">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00CF7CB3" w:rsidRPr="000A6B2C">
      <w:rPr>
        <w:rFonts w:ascii="Times New Roman" w:hAnsi="Times New Roman"/>
      </w:rPr>
      <w:instrText xml:space="preserve"> PAGE  \* MERGEFORMAT </w:instrText>
    </w:r>
    <w:r w:rsidRPr="000A6B2C">
      <w:rPr>
        <w:rFonts w:ascii="Times New Roman" w:hAnsi="Times New Roman"/>
      </w:rPr>
      <w:fldChar w:fldCharType="separate"/>
    </w:r>
    <w:r w:rsidR="00D06663">
      <w:rPr>
        <w:rFonts w:ascii="Times New Roman" w:hAnsi="Times New Roman"/>
        <w:noProof/>
      </w:rPr>
      <w:t>5</w:t>
    </w:r>
    <w:r w:rsidRPr="000A6B2C">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952E" w14:textId="77777777" w:rsidR="00CF7CB3" w:rsidRDefault="00CF7CB3">
    <w:pPr>
      <w:pStyle w:val="Footer"/>
      <w:tabs>
        <w:tab w:val="clear" w:pos="8930"/>
        <w:tab w:val="right" w:pos="8931"/>
      </w:tabs>
    </w:pPr>
  </w:p>
  <w:p w14:paraId="04EAB9A4" w14:textId="77777777" w:rsidR="00CF7CB3" w:rsidRPr="000A6B2C" w:rsidRDefault="00B86AEB">
    <w:pPr>
      <w:pStyle w:val="Footer"/>
      <w:tabs>
        <w:tab w:val="clear" w:pos="8930"/>
        <w:tab w:val="right" w:pos="8931"/>
      </w:tabs>
      <w:jc w:val="center"/>
      <w:rPr>
        <w:rFonts w:ascii="Times New Roman" w:hAnsi="Times New Roman"/>
      </w:rPr>
    </w:pPr>
    <w:r w:rsidRPr="000A6B2C">
      <w:rPr>
        <w:rFonts w:ascii="Times New Roman" w:hAnsi="Times New Roman"/>
      </w:rPr>
      <w:fldChar w:fldCharType="begin"/>
    </w:r>
    <w:r w:rsidR="00CF7CB3" w:rsidRPr="000A6B2C">
      <w:rPr>
        <w:rFonts w:ascii="Times New Roman" w:hAnsi="Times New Roman"/>
      </w:rPr>
      <w:instrText xml:space="preserve"> PAGE  \* MERGEFORMAT </w:instrText>
    </w:r>
    <w:r w:rsidRPr="000A6B2C">
      <w:rPr>
        <w:rFonts w:ascii="Times New Roman" w:hAnsi="Times New Roman"/>
      </w:rPr>
      <w:fldChar w:fldCharType="separate"/>
    </w:r>
    <w:r w:rsidR="00D06663">
      <w:rPr>
        <w:rFonts w:ascii="Times New Roman" w:hAnsi="Times New Roman"/>
        <w:noProof/>
      </w:rPr>
      <w:t>1</w:t>
    </w:r>
    <w:r w:rsidRPr="000A6B2C">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9534" w14:textId="77777777" w:rsidR="00405ED4" w:rsidRDefault="00405ED4">
      <w:r>
        <w:separator/>
      </w:r>
    </w:p>
  </w:footnote>
  <w:footnote w:type="continuationSeparator" w:id="0">
    <w:p w14:paraId="60FED883" w14:textId="77777777" w:rsidR="00405ED4" w:rsidRDefault="00405E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7" w15:restartNumberingAfterBreak="0">
    <w:nsid w:val="19242024"/>
    <w:multiLevelType w:val="hybridMultilevel"/>
    <w:tmpl w:val="9C4240C4"/>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9"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1"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0C013F"/>
    <w:multiLevelType w:val="hybridMultilevel"/>
    <w:tmpl w:val="D870C0DC"/>
    <w:lvl w:ilvl="0" w:tplc="BDCA817C">
      <w:start w:val="1"/>
      <w:numFmt w:val="upperLetter"/>
      <w:lvlText w:val="%1."/>
      <w:lvlJc w:val="left"/>
      <w:pPr>
        <w:tabs>
          <w:tab w:val="num" w:pos="1407"/>
        </w:tabs>
        <w:ind w:left="1407" w:hanging="840"/>
      </w:pPr>
      <w:rPr>
        <w:rFonts w:hint="default"/>
      </w:rPr>
    </w:lvl>
    <w:lvl w:ilvl="1" w:tplc="04050019" w:tentative="1">
      <w:start w:val="1"/>
      <w:numFmt w:val="lowerLetter"/>
      <w:lvlText w:val="%2."/>
      <w:lvlJc w:val="left"/>
      <w:pPr>
        <w:tabs>
          <w:tab w:val="num" w:pos="1647"/>
        </w:tabs>
        <w:ind w:left="1647" w:hanging="360"/>
      </w:pPr>
    </w:lvl>
    <w:lvl w:ilvl="2" w:tplc="0405001B" w:tentative="1">
      <w:start w:val="1"/>
      <w:numFmt w:val="lowerRoman"/>
      <w:lvlText w:val="%3."/>
      <w:lvlJc w:val="right"/>
      <w:pPr>
        <w:tabs>
          <w:tab w:val="num" w:pos="2367"/>
        </w:tabs>
        <w:ind w:left="2367" w:hanging="180"/>
      </w:pPr>
    </w:lvl>
    <w:lvl w:ilvl="3" w:tplc="0405000F" w:tentative="1">
      <w:start w:val="1"/>
      <w:numFmt w:val="decimal"/>
      <w:lvlText w:val="%4."/>
      <w:lvlJc w:val="left"/>
      <w:pPr>
        <w:tabs>
          <w:tab w:val="num" w:pos="3087"/>
        </w:tabs>
        <w:ind w:left="3087" w:hanging="360"/>
      </w:pPr>
    </w:lvl>
    <w:lvl w:ilvl="4" w:tplc="04050019" w:tentative="1">
      <w:start w:val="1"/>
      <w:numFmt w:val="lowerLetter"/>
      <w:lvlText w:val="%5."/>
      <w:lvlJc w:val="left"/>
      <w:pPr>
        <w:tabs>
          <w:tab w:val="num" w:pos="3807"/>
        </w:tabs>
        <w:ind w:left="3807" w:hanging="360"/>
      </w:pPr>
    </w:lvl>
    <w:lvl w:ilvl="5" w:tplc="0405001B" w:tentative="1">
      <w:start w:val="1"/>
      <w:numFmt w:val="lowerRoman"/>
      <w:lvlText w:val="%6."/>
      <w:lvlJc w:val="right"/>
      <w:pPr>
        <w:tabs>
          <w:tab w:val="num" w:pos="4527"/>
        </w:tabs>
        <w:ind w:left="4527" w:hanging="180"/>
      </w:pPr>
    </w:lvl>
    <w:lvl w:ilvl="6" w:tplc="0405000F" w:tentative="1">
      <w:start w:val="1"/>
      <w:numFmt w:val="decimal"/>
      <w:lvlText w:val="%7."/>
      <w:lvlJc w:val="left"/>
      <w:pPr>
        <w:tabs>
          <w:tab w:val="num" w:pos="5247"/>
        </w:tabs>
        <w:ind w:left="5247" w:hanging="360"/>
      </w:pPr>
    </w:lvl>
    <w:lvl w:ilvl="7" w:tplc="04050019" w:tentative="1">
      <w:start w:val="1"/>
      <w:numFmt w:val="lowerLetter"/>
      <w:lvlText w:val="%8."/>
      <w:lvlJc w:val="left"/>
      <w:pPr>
        <w:tabs>
          <w:tab w:val="num" w:pos="5967"/>
        </w:tabs>
        <w:ind w:left="5967" w:hanging="360"/>
      </w:pPr>
    </w:lvl>
    <w:lvl w:ilvl="8" w:tplc="0405001B" w:tentative="1">
      <w:start w:val="1"/>
      <w:numFmt w:val="lowerRoman"/>
      <w:lvlText w:val="%9."/>
      <w:lvlJc w:val="right"/>
      <w:pPr>
        <w:tabs>
          <w:tab w:val="num" w:pos="6687"/>
        </w:tabs>
        <w:ind w:left="6687" w:hanging="180"/>
      </w:p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2F0766BA"/>
    <w:multiLevelType w:val="hybridMultilevel"/>
    <w:tmpl w:val="8FAA00BE"/>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tabs>
          <w:tab w:val="num" w:pos="1080"/>
        </w:tabs>
        <w:ind w:left="1080" w:hanging="360"/>
      </w:pPr>
      <w:rPr>
        <w:rFonts w:ascii="Courier New" w:hAnsi="Courier New" w:cs="Courier New" w:hint="default"/>
      </w:rPr>
    </w:lvl>
    <w:lvl w:ilvl="2" w:tplc="04050005" w:tentative="1">
      <w:start w:val="1"/>
      <w:numFmt w:val="bullet"/>
      <w:lvlText w:val=""/>
      <w:lvlJc w:val="left"/>
      <w:pPr>
        <w:tabs>
          <w:tab w:val="num" w:pos="1800"/>
        </w:tabs>
        <w:ind w:left="1800" w:hanging="360"/>
      </w:pPr>
      <w:rPr>
        <w:rFonts w:ascii="Wingdings" w:hAnsi="Wingdings" w:hint="default"/>
      </w:rPr>
    </w:lvl>
    <w:lvl w:ilvl="3" w:tplc="04050001" w:tentative="1">
      <w:start w:val="1"/>
      <w:numFmt w:val="bullet"/>
      <w:lvlText w:val=""/>
      <w:lvlJc w:val="left"/>
      <w:pPr>
        <w:tabs>
          <w:tab w:val="num" w:pos="2520"/>
        </w:tabs>
        <w:ind w:left="2520" w:hanging="360"/>
      </w:pPr>
      <w:rPr>
        <w:rFonts w:ascii="Symbol" w:hAnsi="Symbol" w:hint="default"/>
      </w:rPr>
    </w:lvl>
    <w:lvl w:ilvl="4" w:tplc="04050003" w:tentative="1">
      <w:start w:val="1"/>
      <w:numFmt w:val="bullet"/>
      <w:lvlText w:val="o"/>
      <w:lvlJc w:val="left"/>
      <w:pPr>
        <w:tabs>
          <w:tab w:val="num" w:pos="3240"/>
        </w:tabs>
        <w:ind w:left="3240" w:hanging="360"/>
      </w:pPr>
      <w:rPr>
        <w:rFonts w:ascii="Courier New" w:hAnsi="Courier New" w:cs="Courier New" w:hint="default"/>
      </w:rPr>
    </w:lvl>
    <w:lvl w:ilvl="5" w:tplc="04050005" w:tentative="1">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B591D47"/>
    <w:multiLevelType w:val="hybridMultilevel"/>
    <w:tmpl w:val="E8ACA836"/>
    <w:lvl w:ilvl="0" w:tplc="1F6CCC28">
      <w:start w:val="1"/>
      <w:numFmt w:val="bullet"/>
      <w:pStyle w:val="Bullet"/>
      <w:lvlText w:val=""/>
      <w:lvlJc w:val="left"/>
      <w:pPr>
        <w:tabs>
          <w:tab w:val="num" w:pos="567"/>
        </w:tabs>
        <w:ind w:left="567"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3"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5" w15:restartNumberingAfterBreak="0">
    <w:nsid w:val="662B5120"/>
    <w:multiLevelType w:val="hybridMultilevel"/>
    <w:tmpl w:val="BA1A21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num w:numId="1" w16cid:durableId="1449622487">
    <w:abstractNumId w:val="0"/>
    <w:lvlOverride w:ilvl="0">
      <w:lvl w:ilvl="0">
        <w:start w:val="1"/>
        <w:numFmt w:val="bullet"/>
        <w:lvlText w:val="-"/>
        <w:legacy w:legacy="1" w:legacySpace="0" w:legacyIndent="360"/>
        <w:lvlJc w:val="left"/>
        <w:pPr>
          <w:ind w:left="360" w:hanging="360"/>
        </w:pPr>
      </w:lvl>
    </w:lvlOverride>
  </w:num>
  <w:num w:numId="2" w16cid:durableId="774179651">
    <w:abstractNumId w:val="29"/>
  </w:num>
  <w:num w:numId="3" w16cid:durableId="59297975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 w16cid:durableId="844712836">
    <w:abstractNumId w:val="39"/>
  </w:num>
  <w:num w:numId="5" w16cid:durableId="538586242">
    <w:abstractNumId w:val="38"/>
  </w:num>
  <w:num w:numId="6" w16cid:durableId="1789743149">
    <w:abstractNumId w:val="13"/>
  </w:num>
  <w:num w:numId="7" w16cid:durableId="794250372">
    <w:abstractNumId w:val="24"/>
  </w:num>
  <w:num w:numId="8" w16cid:durableId="433063180">
    <w:abstractNumId w:val="23"/>
  </w:num>
  <w:num w:numId="9" w16cid:durableId="1046874539">
    <w:abstractNumId w:val="8"/>
  </w:num>
  <w:num w:numId="10" w16cid:durableId="289096008">
    <w:abstractNumId w:val="36"/>
  </w:num>
  <w:num w:numId="11" w16cid:durableId="1702124527">
    <w:abstractNumId w:val="37"/>
  </w:num>
  <w:num w:numId="12" w16cid:durableId="1863132135">
    <w:abstractNumId w:val="19"/>
  </w:num>
  <w:num w:numId="13" w16cid:durableId="684865859">
    <w:abstractNumId w:val="15"/>
  </w:num>
  <w:num w:numId="14" w16cid:durableId="902562974">
    <w:abstractNumId w:val="2"/>
  </w:num>
  <w:num w:numId="15" w16cid:durableId="1882284160">
    <w:abstractNumId w:val="34"/>
  </w:num>
  <w:num w:numId="16" w16cid:durableId="466515053">
    <w:abstractNumId w:val="21"/>
  </w:num>
  <w:num w:numId="17" w16cid:durableId="1223175394">
    <w:abstractNumId w:val="40"/>
  </w:num>
  <w:num w:numId="18" w16cid:durableId="1692415476">
    <w:abstractNumId w:val="9"/>
  </w:num>
  <w:num w:numId="19" w16cid:durableId="1667247636">
    <w:abstractNumId w:val="1"/>
  </w:num>
  <w:num w:numId="20" w16cid:durableId="1811441202">
    <w:abstractNumId w:val="20"/>
  </w:num>
  <w:num w:numId="21" w16cid:durableId="234173625">
    <w:abstractNumId w:val="3"/>
  </w:num>
  <w:num w:numId="22" w16cid:durableId="1958485584">
    <w:abstractNumId w:val="6"/>
  </w:num>
  <w:num w:numId="23" w16cid:durableId="828249161">
    <w:abstractNumId w:val="28"/>
  </w:num>
  <w:num w:numId="24" w16cid:durableId="1955483590">
    <w:abstractNumId w:val="12"/>
  </w:num>
  <w:num w:numId="25" w16cid:durableId="78410847">
    <w:abstractNumId w:val="33"/>
  </w:num>
  <w:num w:numId="26" w16cid:durableId="748118727">
    <w:abstractNumId w:val="26"/>
  </w:num>
  <w:num w:numId="27" w16cid:durableId="2005740540">
    <w:abstractNumId w:val="14"/>
  </w:num>
  <w:num w:numId="28" w16cid:durableId="813790172">
    <w:abstractNumId w:val="11"/>
  </w:num>
  <w:num w:numId="29" w16cid:durableId="1223364818">
    <w:abstractNumId w:val="22"/>
  </w:num>
  <w:num w:numId="30" w16cid:durableId="1965767500">
    <w:abstractNumId w:val="25"/>
  </w:num>
  <w:num w:numId="31" w16cid:durableId="1870223038">
    <w:abstractNumId w:val="17"/>
  </w:num>
  <w:num w:numId="32" w16cid:durableId="254704908">
    <w:abstractNumId w:val="10"/>
  </w:num>
  <w:num w:numId="33" w16cid:durableId="15348372">
    <w:abstractNumId w:val="31"/>
  </w:num>
  <w:num w:numId="34" w16cid:durableId="73404032">
    <w:abstractNumId w:val="32"/>
  </w:num>
  <w:num w:numId="35" w16cid:durableId="363286692">
    <w:abstractNumId w:val="30"/>
  </w:num>
  <w:num w:numId="36" w16cid:durableId="1944652468">
    <w:abstractNumId w:val="18"/>
  </w:num>
  <w:num w:numId="37" w16cid:durableId="765806567">
    <w:abstractNumId w:val="4"/>
  </w:num>
  <w:num w:numId="38" w16cid:durableId="2119985356">
    <w:abstractNumId w:val="41"/>
  </w:num>
  <w:num w:numId="39" w16cid:durableId="1096948809">
    <w:abstractNumId w:val="16"/>
  </w:num>
  <w:num w:numId="40" w16cid:durableId="1540050980">
    <w:abstractNumId w:val="5"/>
  </w:num>
  <w:num w:numId="41" w16cid:durableId="319768443">
    <w:abstractNumId w:val="27"/>
  </w:num>
  <w:num w:numId="42" w16cid:durableId="260264236">
    <w:abstractNumId w:val="35"/>
  </w:num>
  <w:num w:numId="43" w16cid:durableId="6852543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219CA"/>
    <w:rsid w:val="00001467"/>
    <w:rsid w:val="000072D5"/>
    <w:rsid w:val="00013853"/>
    <w:rsid w:val="00044181"/>
    <w:rsid w:val="00067640"/>
    <w:rsid w:val="00074A70"/>
    <w:rsid w:val="00084DED"/>
    <w:rsid w:val="00094EF9"/>
    <w:rsid w:val="000A6B2C"/>
    <w:rsid w:val="000A7089"/>
    <w:rsid w:val="000B44D8"/>
    <w:rsid w:val="000C6670"/>
    <w:rsid w:val="000D383A"/>
    <w:rsid w:val="000D4D9A"/>
    <w:rsid w:val="000F1AB7"/>
    <w:rsid w:val="00110EDB"/>
    <w:rsid w:val="00116F84"/>
    <w:rsid w:val="0012492A"/>
    <w:rsid w:val="00140775"/>
    <w:rsid w:val="001443DA"/>
    <w:rsid w:val="00150941"/>
    <w:rsid w:val="00152E20"/>
    <w:rsid w:val="001556FD"/>
    <w:rsid w:val="00155E9D"/>
    <w:rsid w:val="001652DE"/>
    <w:rsid w:val="00166A9E"/>
    <w:rsid w:val="001751C8"/>
    <w:rsid w:val="00175CFD"/>
    <w:rsid w:val="00181FF6"/>
    <w:rsid w:val="00197CB0"/>
    <w:rsid w:val="001A24A9"/>
    <w:rsid w:val="001A536E"/>
    <w:rsid w:val="001A5B3A"/>
    <w:rsid w:val="001A7AC1"/>
    <w:rsid w:val="001B23E1"/>
    <w:rsid w:val="001C6818"/>
    <w:rsid w:val="001D04F1"/>
    <w:rsid w:val="001D09DB"/>
    <w:rsid w:val="001E0872"/>
    <w:rsid w:val="001E1F34"/>
    <w:rsid w:val="001F66B4"/>
    <w:rsid w:val="0020738F"/>
    <w:rsid w:val="00214733"/>
    <w:rsid w:val="00232524"/>
    <w:rsid w:val="002335AC"/>
    <w:rsid w:val="0025393A"/>
    <w:rsid w:val="002742A8"/>
    <w:rsid w:val="00293BE7"/>
    <w:rsid w:val="00294D9B"/>
    <w:rsid w:val="00295B6F"/>
    <w:rsid w:val="00296924"/>
    <w:rsid w:val="002B7702"/>
    <w:rsid w:val="002C4E18"/>
    <w:rsid w:val="002C7788"/>
    <w:rsid w:val="002D27B1"/>
    <w:rsid w:val="002E703B"/>
    <w:rsid w:val="003130AE"/>
    <w:rsid w:val="00332B4A"/>
    <w:rsid w:val="00362DA6"/>
    <w:rsid w:val="00381254"/>
    <w:rsid w:val="003873E1"/>
    <w:rsid w:val="003A7224"/>
    <w:rsid w:val="003C663E"/>
    <w:rsid w:val="003D2654"/>
    <w:rsid w:val="003D4FDD"/>
    <w:rsid w:val="003E0D57"/>
    <w:rsid w:val="003E3E6C"/>
    <w:rsid w:val="003E45E3"/>
    <w:rsid w:val="003F1F2C"/>
    <w:rsid w:val="003F23B4"/>
    <w:rsid w:val="003F39E4"/>
    <w:rsid w:val="003F7E7F"/>
    <w:rsid w:val="00401AB8"/>
    <w:rsid w:val="00403374"/>
    <w:rsid w:val="00405ED4"/>
    <w:rsid w:val="00410FC4"/>
    <w:rsid w:val="0044215B"/>
    <w:rsid w:val="004454F9"/>
    <w:rsid w:val="00445750"/>
    <w:rsid w:val="004507C3"/>
    <w:rsid w:val="004527BD"/>
    <w:rsid w:val="00453EE6"/>
    <w:rsid w:val="00455F65"/>
    <w:rsid w:val="00464269"/>
    <w:rsid w:val="00476943"/>
    <w:rsid w:val="0048491C"/>
    <w:rsid w:val="0049115A"/>
    <w:rsid w:val="004A4A2C"/>
    <w:rsid w:val="004A6C10"/>
    <w:rsid w:val="004A7FEC"/>
    <w:rsid w:val="004C1480"/>
    <w:rsid w:val="004D3940"/>
    <w:rsid w:val="004E33B0"/>
    <w:rsid w:val="004E4131"/>
    <w:rsid w:val="004F3604"/>
    <w:rsid w:val="004F378C"/>
    <w:rsid w:val="00512A8B"/>
    <w:rsid w:val="00515385"/>
    <w:rsid w:val="00522308"/>
    <w:rsid w:val="00522AAB"/>
    <w:rsid w:val="00523164"/>
    <w:rsid w:val="00525669"/>
    <w:rsid w:val="005315ED"/>
    <w:rsid w:val="00537EB6"/>
    <w:rsid w:val="00543A22"/>
    <w:rsid w:val="00554D84"/>
    <w:rsid w:val="005560BD"/>
    <w:rsid w:val="005572A0"/>
    <w:rsid w:val="0056452D"/>
    <w:rsid w:val="005657D9"/>
    <w:rsid w:val="00571DD4"/>
    <w:rsid w:val="00573FDA"/>
    <w:rsid w:val="005752F0"/>
    <w:rsid w:val="005764B8"/>
    <w:rsid w:val="00592696"/>
    <w:rsid w:val="005940B3"/>
    <w:rsid w:val="005945E9"/>
    <w:rsid w:val="0059751F"/>
    <w:rsid w:val="005A7D98"/>
    <w:rsid w:val="005B64B8"/>
    <w:rsid w:val="005B7D01"/>
    <w:rsid w:val="005C3B29"/>
    <w:rsid w:val="005D54D5"/>
    <w:rsid w:val="005E27E9"/>
    <w:rsid w:val="005E376A"/>
    <w:rsid w:val="005E50A5"/>
    <w:rsid w:val="005F2E32"/>
    <w:rsid w:val="005F460D"/>
    <w:rsid w:val="005F7959"/>
    <w:rsid w:val="005F7FA2"/>
    <w:rsid w:val="0062429E"/>
    <w:rsid w:val="0063683D"/>
    <w:rsid w:val="0064321C"/>
    <w:rsid w:val="0065253B"/>
    <w:rsid w:val="00654470"/>
    <w:rsid w:val="00661095"/>
    <w:rsid w:val="006669B8"/>
    <w:rsid w:val="006739C3"/>
    <w:rsid w:val="0068037D"/>
    <w:rsid w:val="006825C3"/>
    <w:rsid w:val="00682E55"/>
    <w:rsid w:val="006A2F72"/>
    <w:rsid w:val="006A4B38"/>
    <w:rsid w:val="006A4EB9"/>
    <w:rsid w:val="006A697F"/>
    <w:rsid w:val="006B7975"/>
    <w:rsid w:val="006C4941"/>
    <w:rsid w:val="006C733F"/>
    <w:rsid w:val="006D067E"/>
    <w:rsid w:val="006D2E0C"/>
    <w:rsid w:val="006D4FCD"/>
    <w:rsid w:val="006D5540"/>
    <w:rsid w:val="006E2117"/>
    <w:rsid w:val="006E66ED"/>
    <w:rsid w:val="006F09CF"/>
    <w:rsid w:val="006F4F05"/>
    <w:rsid w:val="006F665B"/>
    <w:rsid w:val="00702703"/>
    <w:rsid w:val="00714D0D"/>
    <w:rsid w:val="00717DDF"/>
    <w:rsid w:val="00725273"/>
    <w:rsid w:val="00730F7C"/>
    <w:rsid w:val="0073423F"/>
    <w:rsid w:val="00742EB3"/>
    <w:rsid w:val="00743110"/>
    <w:rsid w:val="0077431E"/>
    <w:rsid w:val="0078709B"/>
    <w:rsid w:val="007A5610"/>
    <w:rsid w:val="007B3676"/>
    <w:rsid w:val="007C0538"/>
    <w:rsid w:val="007C330F"/>
    <w:rsid w:val="007C495D"/>
    <w:rsid w:val="007C5608"/>
    <w:rsid w:val="007C6C15"/>
    <w:rsid w:val="007F0B23"/>
    <w:rsid w:val="007F4A8F"/>
    <w:rsid w:val="007F6A96"/>
    <w:rsid w:val="00802D29"/>
    <w:rsid w:val="008039B0"/>
    <w:rsid w:val="008043EC"/>
    <w:rsid w:val="00807F77"/>
    <w:rsid w:val="0081008D"/>
    <w:rsid w:val="008310AB"/>
    <w:rsid w:val="008365F3"/>
    <w:rsid w:val="008435C5"/>
    <w:rsid w:val="008623F7"/>
    <w:rsid w:val="00870214"/>
    <w:rsid w:val="008758DA"/>
    <w:rsid w:val="0088105E"/>
    <w:rsid w:val="00891704"/>
    <w:rsid w:val="00892C10"/>
    <w:rsid w:val="008963C9"/>
    <w:rsid w:val="008A064D"/>
    <w:rsid w:val="008A1D73"/>
    <w:rsid w:val="008B1355"/>
    <w:rsid w:val="008C210D"/>
    <w:rsid w:val="008C635B"/>
    <w:rsid w:val="008C6BE8"/>
    <w:rsid w:val="008D6832"/>
    <w:rsid w:val="008E1461"/>
    <w:rsid w:val="008F412C"/>
    <w:rsid w:val="00903255"/>
    <w:rsid w:val="009206B8"/>
    <w:rsid w:val="009420AD"/>
    <w:rsid w:val="0094392F"/>
    <w:rsid w:val="00945D2D"/>
    <w:rsid w:val="00947B5B"/>
    <w:rsid w:val="00952E34"/>
    <w:rsid w:val="00953EB1"/>
    <w:rsid w:val="00955A6D"/>
    <w:rsid w:val="009713A6"/>
    <w:rsid w:val="00973D58"/>
    <w:rsid w:val="00976E1F"/>
    <w:rsid w:val="00976FEC"/>
    <w:rsid w:val="009A1926"/>
    <w:rsid w:val="009A2A10"/>
    <w:rsid w:val="009C5E42"/>
    <w:rsid w:val="009D098B"/>
    <w:rsid w:val="009D5C28"/>
    <w:rsid w:val="009F3B1F"/>
    <w:rsid w:val="009F4646"/>
    <w:rsid w:val="009F51F2"/>
    <w:rsid w:val="00A121C4"/>
    <w:rsid w:val="00A14821"/>
    <w:rsid w:val="00A219CA"/>
    <w:rsid w:val="00A304F8"/>
    <w:rsid w:val="00A33D05"/>
    <w:rsid w:val="00A51BBF"/>
    <w:rsid w:val="00A51E19"/>
    <w:rsid w:val="00A520FF"/>
    <w:rsid w:val="00A60A84"/>
    <w:rsid w:val="00A74D3F"/>
    <w:rsid w:val="00A86509"/>
    <w:rsid w:val="00A94807"/>
    <w:rsid w:val="00AA0E1F"/>
    <w:rsid w:val="00AA354C"/>
    <w:rsid w:val="00AA7F70"/>
    <w:rsid w:val="00AC4CD4"/>
    <w:rsid w:val="00AC5798"/>
    <w:rsid w:val="00AC74BE"/>
    <w:rsid w:val="00AD2658"/>
    <w:rsid w:val="00AD6D54"/>
    <w:rsid w:val="00AE3E60"/>
    <w:rsid w:val="00AE5A65"/>
    <w:rsid w:val="00AF0F5F"/>
    <w:rsid w:val="00B0127D"/>
    <w:rsid w:val="00B03B70"/>
    <w:rsid w:val="00B1150B"/>
    <w:rsid w:val="00B15436"/>
    <w:rsid w:val="00B274B2"/>
    <w:rsid w:val="00B358F6"/>
    <w:rsid w:val="00B36533"/>
    <w:rsid w:val="00B41526"/>
    <w:rsid w:val="00B52AFE"/>
    <w:rsid w:val="00B62DA0"/>
    <w:rsid w:val="00B6342A"/>
    <w:rsid w:val="00B86AEB"/>
    <w:rsid w:val="00BA7E09"/>
    <w:rsid w:val="00BB745A"/>
    <w:rsid w:val="00BC21D8"/>
    <w:rsid w:val="00BD0D80"/>
    <w:rsid w:val="00BD6DD5"/>
    <w:rsid w:val="00BD7E5A"/>
    <w:rsid w:val="00BE2637"/>
    <w:rsid w:val="00BF52CC"/>
    <w:rsid w:val="00C009AF"/>
    <w:rsid w:val="00C124BB"/>
    <w:rsid w:val="00C27C63"/>
    <w:rsid w:val="00C33DFC"/>
    <w:rsid w:val="00C36E0D"/>
    <w:rsid w:val="00C420A0"/>
    <w:rsid w:val="00C71CE4"/>
    <w:rsid w:val="00C7574D"/>
    <w:rsid w:val="00C82DDD"/>
    <w:rsid w:val="00C8461A"/>
    <w:rsid w:val="00C8498E"/>
    <w:rsid w:val="00C85748"/>
    <w:rsid w:val="00C9401A"/>
    <w:rsid w:val="00CA0601"/>
    <w:rsid w:val="00CA0A9E"/>
    <w:rsid w:val="00CA58CB"/>
    <w:rsid w:val="00CB1ED6"/>
    <w:rsid w:val="00CB347A"/>
    <w:rsid w:val="00CF3D0F"/>
    <w:rsid w:val="00CF421C"/>
    <w:rsid w:val="00CF5161"/>
    <w:rsid w:val="00CF7CB3"/>
    <w:rsid w:val="00D042A0"/>
    <w:rsid w:val="00D06663"/>
    <w:rsid w:val="00D22904"/>
    <w:rsid w:val="00D23ECC"/>
    <w:rsid w:val="00D26FFF"/>
    <w:rsid w:val="00D43A0F"/>
    <w:rsid w:val="00D451F4"/>
    <w:rsid w:val="00D539E0"/>
    <w:rsid w:val="00D629B6"/>
    <w:rsid w:val="00D70C42"/>
    <w:rsid w:val="00D86292"/>
    <w:rsid w:val="00D8668E"/>
    <w:rsid w:val="00D9478A"/>
    <w:rsid w:val="00DA2C11"/>
    <w:rsid w:val="00DA6885"/>
    <w:rsid w:val="00DB6CDD"/>
    <w:rsid w:val="00DC553A"/>
    <w:rsid w:val="00DD0E2E"/>
    <w:rsid w:val="00DE2E3E"/>
    <w:rsid w:val="00DE44F8"/>
    <w:rsid w:val="00DE5AF3"/>
    <w:rsid w:val="00DE5BB7"/>
    <w:rsid w:val="00DF1B51"/>
    <w:rsid w:val="00DF6127"/>
    <w:rsid w:val="00E006FD"/>
    <w:rsid w:val="00E13A94"/>
    <w:rsid w:val="00E170D7"/>
    <w:rsid w:val="00E32C0F"/>
    <w:rsid w:val="00E365F3"/>
    <w:rsid w:val="00E45B4D"/>
    <w:rsid w:val="00E80297"/>
    <w:rsid w:val="00E944EF"/>
    <w:rsid w:val="00E97859"/>
    <w:rsid w:val="00EA67B0"/>
    <w:rsid w:val="00EA74C5"/>
    <w:rsid w:val="00EB45EB"/>
    <w:rsid w:val="00EB566F"/>
    <w:rsid w:val="00EC0BFB"/>
    <w:rsid w:val="00ED08CE"/>
    <w:rsid w:val="00EE1569"/>
    <w:rsid w:val="00F10A37"/>
    <w:rsid w:val="00F16315"/>
    <w:rsid w:val="00F25AC2"/>
    <w:rsid w:val="00F30D3F"/>
    <w:rsid w:val="00F32F09"/>
    <w:rsid w:val="00F45F6F"/>
    <w:rsid w:val="00F467E9"/>
    <w:rsid w:val="00F50BCE"/>
    <w:rsid w:val="00F51039"/>
    <w:rsid w:val="00F54FD6"/>
    <w:rsid w:val="00F564C7"/>
    <w:rsid w:val="00F621A6"/>
    <w:rsid w:val="00F637CA"/>
    <w:rsid w:val="00F72068"/>
    <w:rsid w:val="00F72EBE"/>
    <w:rsid w:val="00F75554"/>
    <w:rsid w:val="00F83B33"/>
    <w:rsid w:val="00F971C0"/>
    <w:rsid w:val="00FA4BEE"/>
    <w:rsid w:val="00FA6998"/>
    <w:rsid w:val="00FB42E6"/>
    <w:rsid w:val="00FB5632"/>
    <w:rsid w:val="00FE4BC2"/>
    <w:rsid w:val="00FF1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A3CDB19"/>
  <w15:docId w15:val="{A7F6BEDC-90B2-4348-AB6F-AB0466E7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2EBE"/>
    <w:pPr>
      <w:ind w:left="567" w:hanging="567"/>
    </w:pPr>
    <w:rPr>
      <w:sz w:val="22"/>
      <w:lang w:eastAsia="en-US"/>
    </w:rPr>
  </w:style>
  <w:style w:type="paragraph" w:styleId="Heading1">
    <w:name w:val="heading 1"/>
    <w:basedOn w:val="Normal"/>
    <w:next w:val="Normal"/>
    <w:qFormat/>
    <w:rsid w:val="00F72EBE"/>
    <w:pPr>
      <w:spacing w:before="240" w:after="120"/>
      <w:ind w:left="357" w:hanging="357"/>
      <w:outlineLvl w:val="0"/>
    </w:pPr>
    <w:rPr>
      <w:b/>
      <w:caps/>
      <w:sz w:val="26"/>
    </w:rPr>
  </w:style>
  <w:style w:type="paragraph" w:styleId="Heading2">
    <w:name w:val="heading 2"/>
    <w:basedOn w:val="Normal"/>
    <w:next w:val="Normal"/>
    <w:qFormat/>
    <w:rsid w:val="00F72EBE"/>
    <w:pPr>
      <w:keepNext/>
      <w:spacing w:before="240" w:after="60"/>
      <w:outlineLvl w:val="1"/>
    </w:pPr>
    <w:rPr>
      <w:rFonts w:ascii="Helvetica" w:hAnsi="Helvetica"/>
      <w:b/>
      <w:i/>
      <w:sz w:val="24"/>
    </w:rPr>
  </w:style>
  <w:style w:type="paragraph" w:styleId="Heading3">
    <w:name w:val="heading 3"/>
    <w:basedOn w:val="Normal"/>
    <w:next w:val="Normal"/>
    <w:qFormat/>
    <w:rsid w:val="00F72EBE"/>
    <w:pPr>
      <w:keepNext/>
      <w:keepLines/>
      <w:spacing w:before="120" w:after="80"/>
      <w:outlineLvl w:val="2"/>
    </w:pPr>
    <w:rPr>
      <w:b/>
      <w:kern w:val="28"/>
      <w:sz w:val="24"/>
    </w:rPr>
  </w:style>
  <w:style w:type="paragraph" w:styleId="Heading4">
    <w:name w:val="heading 4"/>
    <w:basedOn w:val="Normal"/>
    <w:next w:val="Normal"/>
    <w:qFormat/>
    <w:rsid w:val="00F72EBE"/>
    <w:pPr>
      <w:keepNext/>
      <w:outlineLvl w:val="3"/>
    </w:pPr>
    <w:rPr>
      <w:b/>
      <w:noProof/>
    </w:rPr>
  </w:style>
  <w:style w:type="paragraph" w:styleId="Heading5">
    <w:name w:val="heading 5"/>
    <w:basedOn w:val="Normal"/>
    <w:next w:val="Normal"/>
    <w:qFormat/>
    <w:rsid w:val="00F72EBE"/>
    <w:pPr>
      <w:keepNext/>
      <w:jc w:val="center"/>
      <w:outlineLvl w:val="4"/>
    </w:pPr>
    <w:rPr>
      <w:b/>
      <w:noProof/>
    </w:rPr>
  </w:style>
  <w:style w:type="paragraph" w:styleId="Heading6">
    <w:name w:val="heading 6"/>
    <w:basedOn w:val="Normal"/>
    <w:next w:val="Normal"/>
    <w:qFormat/>
    <w:rsid w:val="00F72EBE"/>
    <w:pPr>
      <w:keepNext/>
      <w:tabs>
        <w:tab w:val="left" w:pos="-720"/>
        <w:tab w:val="left" w:pos="4536"/>
      </w:tabs>
      <w:suppressAutoHyphens/>
      <w:outlineLvl w:val="5"/>
    </w:pPr>
    <w:rPr>
      <w:i/>
    </w:rPr>
  </w:style>
  <w:style w:type="paragraph" w:styleId="Heading7">
    <w:name w:val="heading 7"/>
    <w:basedOn w:val="Normal"/>
    <w:next w:val="Normal"/>
    <w:qFormat/>
    <w:rsid w:val="00F72EBE"/>
    <w:pPr>
      <w:keepNext/>
      <w:tabs>
        <w:tab w:val="left" w:pos="-720"/>
        <w:tab w:val="left" w:pos="4536"/>
      </w:tabs>
      <w:suppressAutoHyphens/>
      <w:jc w:val="both"/>
      <w:outlineLvl w:val="6"/>
    </w:pPr>
    <w:rPr>
      <w:i/>
    </w:rPr>
  </w:style>
  <w:style w:type="paragraph" w:styleId="Heading8">
    <w:name w:val="heading 8"/>
    <w:basedOn w:val="Normal"/>
    <w:next w:val="Normal"/>
    <w:qFormat/>
    <w:rsid w:val="00F72EBE"/>
    <w:pPr>
      <w:keepNext/>
      <w:ind w:right="-318"/>
      <w:outlineLvl w:val="7"/>
    </w:pPr>
    <w:rPr>
      <w:b/>
    </w:rPr>
  </w:style>
  <w:style w:type="paragraph" w:styleId="Heading9">
    <w:name w:val="heading 9"/>
    <w:basedOn w:val="Normal"/>
    <w:next w:val="Normal"/>
    <w:qFormat/>
    <w:rsid w:val="00F72EBE"/>
    <w:pPr>
      <w:keepNext/>
      <w:ind w:left="2268" w:right="1711"/>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72EBE"/>
    <w:pPr>
      <w:tabs>
        <w:tab w:val="center" w:pos="4153"/>
        <w:tab w:val="right" w:pos="8306"/>
      </w:tabs>
    </w:pPr>
    <w:rPr>
      <w:rFonts w:ascii="Helvetica" w:hAnsi="Helvetica"/>
      <w:sz w:val="20"/>
    </w:rPr>
  </w:style>
  <w:style w:type="paragraph" w:styleId="Footer">
    <w:name w:val="footer"/>
    <w:basedOn w:val="Normal"/>
    <w:rsid w:val="00F72EBE"/>
    <w:pPr>
      <w:tabs>
        <w:tab w:val="center" w:pos="4536"/>
        <w:tab w:val="center" w:pos="8930"/>
      </w:tabs>
    </w:pPr>
    <w:rPr>
      <w:rFonts w:ascii="Helvetica" w:hAnsi="Helvetica"/>
      <w:sz w:val="16"/>
    </w:rPr>
  </w:style>
  <w:style w:type="paragraph" w:styleId="TOC9">
    <w:name w:val="toc 9"/>
    <w:basedOn w:val="Normal"/>
    <w:next w:val="Normal"/>
    <w:semiHidden/>
    <w:rsid w:val="00F72EBE"/>
    <w:pPr>
      <w:ind w:left="1760"/>
    </w:pPr>
  </w:style>
  <w:style w:type="character" w:styleId="EndnoteReference">
    <w:name w:val="endnote reference"/>
    <w:semiHidden/>
    <w:rsid w:val="00F72EBE"/>
    <w:rPr>
      <w:vertAlign w:val="superscript"/>
    </w:rPr>
  </w:style>
  <w:style w:type="character" w:styleId="FootnoteReference">
    <w:name w:val="footnote reference"/>
    <w:semiHidden/>
    <w:rsid w:val="00F72EBE"/>
    <w:rPr>
      <w:vertAlign w:val="superscript"/>
    </w:rPr>
  </w:style>
  <w:style w:type="paragraph" w:styleId="FootnoteText">
    <w:name w:val="footnote text"/>
    <w:basedOn w:val="Normal"/>
    <w:semiHidden/>
    <w:rsid w:val="00F72EBE"/>
    <w:pPr>
      <w:jc w:val="both"/>
    </w:pPr>
    <w:rPr>
      <w:sz w:val="20"/>
    </w:rPr>
  </w:style>
  <w:style w:type="paragraph" w:styleId="BodyText">
    <w:name w:val="Body Text"/>
    <w:basedOn w:val="Normal"/>
    <w:rsid w:val="00F72EBE"/>
    <w:pPr>
      <w:jc w:val="both"/>
    </w:pPr>
  </w:style>
  <w:style w:type="paragraph" w:styleId="BlockText">
    <w:name w:val="Block Text"/>
    <w:basedOn w:val="Normal"/>
    <w:rsid w:val="00F72EBE"/>
    <w:pPr>
      <w:ind w:left="2268" w:right="1711"/>
    </w:pPr>
    <w:rPr>
      <w:b/>
    </w:rPr>
  </w:style>
  <w:style w:type="paragraph" w:styleId="BodyText2">
    <w:name w:val="Body Text 2"/>
    <w:basedOn w:val="Normal"/>
    <w:rsid w:val="00F72EBE"/>
    <w:rPr>
      <w:b/>
    </w:rPr>
  </w:style>
  <w:style w:type="paragraph" w:styleId="BodyText3">
    <w:name w:val="Body Text 3"/>
    <w:basedOn w:val="Normal"/>
    <w:rsid w:val="00F72EBE"/>
    <w:pPr>
      <w:ind w:right="113"/>
      <w:jc w:val="both"/>
    </w:pPr>
    <w:rPr>
      <w:b/>
    </w:rPr>
  </w:style>
  <w:style w:type="paragraph" w:styleId="EndnoteText">
    <w:name w:val="endnote text"/>
    <w:basedOn w:val="Normal"/>
    <w:link w:val="EndnoteTextChar"/>
    <w:semiHidden/>
    <w:rsid w:val="00F72EBE"/>
  </w:style>
  <w:style w:type="character" w:styleId="CommentReference">
    <w:name w:val="annotation reference"/>
    <w:semiHidden/>
    <w:rsid w:val="00F72EBE"/>
    <w:rPr>
      <w:sz w:val="16"/>
    </w:rPr>
  </w:style>
  <w:style w:type="paragraph" w:styleId="BodyTextIndent2">
    <w:name w:val="Body Text Indent 2"/>
    <w:basedOn w:val="Normal"/>
    <w:rsid w:val="00F72EBE"/>
    <w:pPr>
      <w:jc w:val="both"/>
    </w:pPr>
    <w:rPr>
      <w:b/>
    </w:rPr>
  </w:style>
  <w:style w:type="paragraph" w:styleId="CommentText">
    <w:name w:val="annotation text"/>
    <w:basedOn w:val="Normal"/>
    <w:link w:val="CommentTextChar"/>
    <w:semiHidden/>
    <w:rsid w:val="00F72EBE"/>
    <w:rPr>
      <w:sz w:val="20"/>
    </w:rPr>
  </w:style>
  <w:style w:type="paragraph" w:styleId="BodyTextIndent3">
    <w:name w:val="Body Text Indent 3"/>
    <w:basedOn w:val="Normal"/>
    <w:rsid w:val="00F72EBE"/>
  </w:style>
  <w:style w:type="paragraph" w:customStyle="1" w:styleId="Bullet">
    <w:name w:val="Bullet"/>
    <w:basedOn w:val="Normal"/>
    <w:rsid w:val="00F72EBE"/>
    <w:pPr>
      <w:numPr>
        <w:numId w:val="2"/>
      </w:numPr>
    </w:pPr>
  </w:style>
  <w:style w:type="paragraph" w:styleId="BalloonText">
    <w:name w:val="Balloon Text"/>
    <w:basedOn w:val="Normal"/>
    <w:semiHidden/>
    <w:rsid w:val="00F72EBE"/>
    <w:rPr>
      <w:rFonts w:ascii="Tahoma" w:hAnsi="Tahoma" w:cs="Tahoma"/>
      <w:sz w:val="16"/>
      <w:szCs w:val="16"/>
    </w:rPr>
  </w:style>
  <w:style w:type="character" w:styleId="Hyperlink">
    <w:name w:val="Hyperlink"/>
    <w:rsid w:val="00F72EBE"/>
    <w:rPr>
      <w:color w:val="0000FF"/>
      <w:u w:val="single"/>
    </w:rPr>
  </w:style>
  <w:style w:type="paragraph" w:customStyle="1" w:styleId="AHeader1">
    <w:name w:val="AHeader 1"/>
    <w:basedOn w:val="Normal"/>
    <w:rsid w:val="00F72EBE"/>
    <w:pPr>
      <w:numPr>
        <w:numId w:val="32"/>
      </w:numPr>
      <w:spacing w:after="120"/>
    </w:pPr>
    <w:rPr>
      <w:rFonts w:ascii="Arial" w:hAnsi="Arial" w:cs="Arial"/>
      <w:b/>
      <w:bCs/>
      <w:sz w:val="24"/>
    </w:rPr>
  </w:style>
  <w:style w:type="paragraph" w:customStyle="1" w:styleId="AHeader2">
    <w:name w:val="AHeader 2"/>
    <w:basedOn w:val="AHeader1"/>
    <w:rsid w:val="00F72EBE"/>
    <w:pPr>
      <w:numPr>
        <w:ilvl w:val="1"/>
      </w:numPr>
      <w:tabs>
        <w:tab w:val="clear" w:pos="709"/>
        <w:tab w:val="num" w:pos="360"/>
        <w:tab w:val="num" w:pos="1440"/>
      </w:tabs>
      <w:ind w:left="1440" w:hanging="360"/>
    </w:pPr>
    <w:rPr>
      <w:sz w:val="22"/>
    </w:rPr>
  </w:style>
  <w:style w:type="paragraph" w:customStyle="1" w:styleId="AHeader3">
    <w:name w:val="AHeader 3"/>
    <w:basedOn w:val="AHeader2"/>
    <w:rsid w:val="00F72EBE"/>
    <w:pPr>
      <w:numPr>
        <w:ilvl w:val="2"/>
      </w:numPr>
      <w:tabs>
        <w:tab w:val="clear" w:pos="1276"/>
        <w:tab w:val="num" w:pos="360"/>
        <w:tab w:val="num" w:pos="2160"/>
      </w:tabs>
      <w:ind w:left="2160" w:hanging="360"/>
    </w:pPr>
  </w:style>
  <w:style w:type="paragraph" w:customStyle="1" w:styleId="AHeader2abc">
    <w:name w:val="AHeader 2 abc"/>
    <w:basedOn w:val="AHeader3"/>
    <w:rsid w:val="00F72EBE"/>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F72EBE"/>
    <w:pPr>
      <w:numPr>
        <w:ilvl w:val="4"/>
      </w:numPr>
      <w:tabs>
        <w:tab w:val="clear" w:pos="1701"/>
        <w:tab w:val="num" w:pos="360"/>
        <w:tab w:val="num" w:pos="1440"/>
        <w:tab w:val="num" w:pos="3600"/>
      </w:tabs>
      <w:ind w:left="3600" w:hanging="360"/>
    </w:pPr>
  </w:style>
  <w:style w:type="paragraph" w:customStyle="1" w:styleId="Textbubliny1">
    <w:name w:val="Text bubliny1"/>
    <w:basedOn w:val="Normal"/>
    <w:semiHidden/>
    <w:rsid w:val="00F72EBE"/>
    <w:rPr>
      <w:rFonts w:ascii="Tahoma" w:hAnsi="Tahoma" w:cs="Tahoma"/>
      <w:sz w:val="16"/>
      <w:szCs w:val="16"/>
    </w:rPr>
  </w:style>
  <w:style w:type="character" w:styleId="FollowedHyperlink">
    <w:name w:val="FollowedHyperlink"/>
    <w:rsid w:val="00F72EBE"/>
    <w:rPr>
      <w:color w:val="800080"/>
      <w:u w:val="single"/>
    </w:rPr>
  </w:style>
  <w:style w:type="paragraph" w:styleId="BodyTextIndent">
    <w:name w:val="Body Text Indent"/>
    <w:basedOn w:val="Normal"/>
    <w:rsid w:val="00155E9D"/>
    <w:pPr>
      <w:spacing w:after="120"/>
      <w:ind w:left="283"/>
    </w:pPr>
  </w:style>
  <w:style w:type="table" w:styleId="TableGrid">
    <w:name w:val="Table Grid"/>
    <w:basedOn w:val="TableNormal"/>
    <w:rsid w:val="00155E9D"/>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Agency">
    <w:name w:val="Body text (Agency)"/>
    <w:basedOn w:val="Normal"/>
    <w:link w:val="BodytextAgencyChar"/>
    <w:rsid w:val="00953EB1"/>
    <w:pPr>
      <w:spacing w:after="140" w:line="280" w:lineRule="atLeast"/>
      <w:ind w:left="0" w:firstLine="0"/>
    </w:pPr>
    <w:rPr>
      <w:rFonts w:ascii="Verdana" w:eastAsia="Verdana" w:hAnsi="Verdana" w:cs="Verdana"/>
      <w:sz w:val="18"/>
      <w:szCs w:val="18"/>
      <w:lang w:eastAsia="en-GB"/>
    </w:rPr>
  </w:style>
  <w:style w:type="numbering" w:customStyle="1" w:styleId="BulletsAgency">
    <w:name w:val="Bullets (Agency)"/>
    <w:basedOn w:val="NoList"/>
    <w:rsid w:val="00953EB1"/>
    <w:pPr>
      <w:numPr>
        <w:numId w:val="40"/>
      </w:numPr>
    </w:pPr>
  </w:style>
  <w:style w:type="paragraph" w:customStyle="1" w:styleId="NormalAgency">
    <w:name w:val="Normal (Agency)"/>
    <w:link w:val="NormalAgencyChar"/>
    <w:rsid w:val="00953EB1"/>
    <w:rPr>
      <w:rFonts w:ascii="Verdana" w:eastAsia="Verdana" w:hAnsi="Verdana" w:cs="Verdana"/>
      <w:sz w:val="18"/>
      <w:szCs w:val="18"/>
      <w:lang w:eastAsia="en-GB"/>
    </w:rPr>
  </w:style>
  <w:style w:type="table" w:customStyle="1" w:styleId="TablegridAgencyblack">
    <w:name w:val="Table grid (Agency) black"/>
    <w:basedOn w:val="TableNormal"/>
    <w:semiHidden/>
    <w:rsid w:val="00953EB1"/>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MT Extra" w:hAnsi="MT Extr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textrowsAgency">
    <w:name w:val="Table text rows (Agency)"/>
    <w:basedOn w:val="Normal"/>
    <w:semiHidden/>
    <w:rsid w:val="00953EB1"/>
    <w:pPr>
      <w:spacing w:line="280" w:lineRule="exact"/>
      <w:ind w:left="0" w:firstLine="0"/>
    </w:pPr>
    <w:rPr>
      <w:rFonts w:ascii="Verdana" w:hAnsi="Verdana" w:cs="Verdana"/>
      <w:sz w:val="18"/>
      <w:szCs w:val="18"/>
      <w:lang w:eastAsia="zh-CN"/>
    </w:rPr>
  </w:style>
  <w:style w:type="character" w:customStyle="1" w:styleId="BodytextAgencyChar">
    <w:name w:val="Body text (Agency) Char"/>
    <w:link w:val="BodytextAgency"/>
    <w:rsid w:val="00953EB1"/>
    <w:rPr>
      <w:rFonts w:ascii="Verdana" w:eastAsia="Verdana" w:hAnsi="Verdana" w:cs="Verdana"/>
      <w:sz w:val="18"/>
      <w:szCs w:val="18"/>
      <w:lang w:val="lv-LV" w:eastAsia="en-GB" w:bidi="ar-SA"/>
    </w:rPr>
  </w:style>
  <w:style w:type="character" w:customStyle="1" w:styleId="NormalAgencyChar">
    <w:name w:val="Normal (Agency) Char"/>
    <w:link w:val="NormalAgency"/>
    <w:rsid w:val="00953EB1"/>
    <w:rPr>
      <w:rFonts w:ascii="Verdana" w:eastAsia="Verdana" w:hAnsi="Verdana" w:cs="Verdana"/>
      <w:sz w:val="18"/>
      <w:szCs w:val="18"/>
      <w:lang w:val="lv-LV" w:eastAsia="en-GB" w:bidi="ar-SA"/>
    </w:rPr>
  </w:style>
  <w:style w:type="paragraph" w:customStyle="1" w:styleId="Normalold">
    <w:name w:val="Normal (old)"/>
    <w:basedOn w:val="Normal"/>
    <w:rsid w:val="00953EB1"/>
    <w:pPr>
      <w:ind w:left="720" w:hanging="720"/>
    </w:pPr>
    <w:rPr>
      <w:rFonts w:eastAsia="SimSun"/>
      <w:szCs w:val="18"/>
      <w:lang w:eastAsia="zh-CN"/>
    </w:rPr>
  </w:style>
  <w:style w:type="paragraph" w:customStyle="1" w:styleId="Default">
    <w:name w:val="Default"/>
    <w:rsid w:val="00B52AFE"/>
    <w:pPr>
      <w:widowControl w:val="0"/>
      <w:autoSpaceDE w:val="0"/>
      <w:autoSpaceDN w:val="0"/>
      <w:adjustRightInd w:val="0"/>
    </w:pPr>
    <w:rPr>
      <w:color w:val="000000"/>
      <w:sz w:val="24"/>
      <w:szCs w:val="24"/>
    </w:rPr>
  </w:style>
  <w:style w:type="paragraph" w:customStyle="1" w:styleId="CM18">
    <w:name w:val="CM18"/>
    <w:basedOn w:val="Default"/>
    <w:next w:val="Default"/>
    <w:rsid w:val="00B52AFE"/>
    <w:pPr>
      <w:spacing w:after="260"/>
    </w:pPr>
    <w:rPr>
      <w:color w:val="auto"/>
    </w:rPr>
  </w:style>
  <w:style w:type="character" w:customStyle="1" w:styleId="CommentTextChar">
    <w:name w:val="Comment Text Char"/>
    <w:link w:val="CommentText"/>
    <w:semiHidden/>
    <w:rsid w:val="00543A22"/>
    <w:rPr>
      <w:lang w:eastAsia="en-US"/>
    </w:rPr>
  </w:style>
  <w:style w:type="paragraph" w:styleId="CommentSubject">
    <w:name w:val="annotation subject"/>
    <w:basedOn w:val="CommentText"/>
    <w:next w:val="CommentText"/>
    <w:link w:val="CommentSubjectChar"/>
    <w:rsid w:val="006A697F"/>
    <w:rPr>
      <w:b/>
      <w:bCs/>
    </w:rPr>
  </w:style>
  <w:style w:type="character" w:customStyle="1" w:styleId="CommentSubjectChar">
    <w:name w:val="Comment Subject Char"/>
    <w:link w:val="CommentSubject"/>
    <w:rsid w:val="006A697F"/>
    <w:rPr>
      <w:b/>
      <w:bCs/>
      <w:lang w:eastAsia="en-US"/>
    </w:rPr>
  </w:style>
  <w:style w:type="character" w:customStyle="1" w:styleId="jlqj4b">
    <w:name w:val="jlqj4b"/>
    <w:basedOn w:val="DefaultParagraphFont"/>
    <w:rsid w:val="00661095"/>
  </w:style>
  <w:style w:type="paragraph" w:styleId="Revision">
    <w:name w:val="Revision"/>
    <w:hidden/>
    <w:uiPriority w:val="99"/>
    <w:semiHidden/>
    <w:rsid w:val="00AC5798"/>
    <w:rPr>
      <w:sz w:val="22"/>
      <w:lang w:eastAsia="en-US"/>
    </w:rPr>
  </w:style>
  <w:style w:type="paragraph" w:customStyle="1" w:styleId="Style1">
    <w:name w:val="Style1"/>
    <w:basedOn w:val="Normal"/>
    <w:qFormat/>
    <w:rsid w:val="00AC5798"/>
    <w:pPr>
      <w:tabs>
        <w:tab w:val="left" w:pos="0"/>
      </w:tabs>
    </w:pPr>
    <w:rPr>
      <w:b/>
      <w:szCs w:val="22"/>
    </w:rPr>
  </w:style>
  <w:style w:type="character" w:customStyle="1" w:styleId="EndnoteTextChar">
    <w:name w:val="Endnote Text Char"/>
    <w:basedOn w:val="DefaultParagraphFont"/>
    <w:link w:val="EndnoteText"/>
    <w:semiHidden/>
    <w:rsid w:val="00295B6F"/>
    <w:rPr>
      <w:sz w:val="22"/>
      <w:lang w:eastAsia="en-US"/>
    </w:rPr>
  </w:style>
  <w:style w:type="paragraph" w:customStyle="1" w:styleId="Style2">
    <w:name w:val="Style2"/>
    <w:basedOn w:val="Normal"/>
    <w:qFormat/>
    <w:rsid w:val="00295B6F"/>
    <w:pPr>
      <w:pBdr>
        <w:top w:val="single" w:sz="4" w:space="1" w:color="auto"/>
        <w:left w:val="single" w:sz="4" w:space="4" w:color="auto"/>
        <w:bottom w:val="single" w:sz="4" w:space="1" w:color="auto"/>
        <w:right w:val="single" w:sz="4" w:space="4" w:color="auto"/>
      </w:pBdr>
      <w:tabs>
        <w:tab w:val="left" w:pos="0"/>
      </w:tabs>
    </w:pPr>
    <w:rPr>
      <w:b/>
      <w:szCs w:val="22"/>
    </w:rPr>
  </w:style>
  <w:style w:type="paragraph" w:styleId="ListParagraph">
    <w:name w:val="List Paragraph"/>
    <w:basedOn w:val="Normal"/>
    <w:uiPriority w:val="34"/>
    <w:qFormat/>
    <w:rsid w:val="009A19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543084">
      <w:bodyDiv w:val="1"/>
      <w:marLeft w:val="750"/>
      <w:marRight w:val="0"/>
      <w:marTop w:val="0"/>
      <w:marBottom w:val="0"/>
      <w:divBdr>
        <w:top w:val="none" w:sz="0" w:space="0" w:color="auto"/>
        <w:left w:val="none" w:sz="0" w:space="0" w:color="auto"/>
        <w:bottom w:val="none" w:sz="0" w:space="0" w:color="auto"/>
        <w:right w:val="none" w:sz="0" w:space="0" w:color="auto"/>
      </w:divBdr>
    </w:div>
    <w:div w:id="2064059791">
      <w:bodyDiv w:val="1"/>
      <w:marLeft w:val="75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C332C-DE16-4B06-B0E7-0B51BE6D9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12512</Words>
  <Characters>7132</Characters>
  <Application>Microsoft Office Word</Application>
  <DocSecurity>4</DocSecurity>
  <Lines>59</Lines>
  <Paragraphs>39</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19605</CharactersWithSpaces>
  <SharedDoc>false</SharedDoc>
  <HLinks>
    <vt:vector size="6" baseType="variant">
      <vt:variant>
        <vt:i4>1245197</vt:i4>
      </vt:variant>
      <vt:variant>
        <vt:i4>0</vt:i4>
      </vt:variant>
      <vt:variant>
        <vt:i4>0</vt:i4>
      </vt:variant>
      <vt:variant>
        <vt:i4>5</vt:i4>
      </vt:variant>
      <vt:variant>
        <vt:lpwstr>http://www.ema.europa.eu/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Version">
    <vt:lpwstr>CURRENT,1.0</vt:lpwstr>
  </property>
  <property fmtid="{D5CDD505-2E9C-101B-9397-08002B2CF9AE}" pid="3" name="DM_Name">
    <vt:lpwstr>CS_qrd_veterinary template_v. 8.1_clean</vt:lpwstr>
  </property>
  <property fmtid="{D5CDD505-2E9C-101B-9397-08002B2CF9AE}" pid="4" name="DM_Creation_Date">
    <vt:lpwstr>07/02/2017 17:08:10</vt:lpwstr>
  </property>
  <property fmtid="{D5CDD505-2E9C-101B-9397-08002B2CF9AE}" pid="5" name="DM_Modify_Date">
    <vt:lpwstr>07/02/2017 17:08:10</vt:lpwstr>
  </property>
  <property fmtid="{D5CDD505-2E9C-101B-9397-08002B2CF9AE}" pid="6" name="DM_Creator_Name">
    <vt:lpwstr>Prizzi Monica</vt:lpwstr>
  </property>
  <property fmtid="{D5CDD505-2E9C-101B-9397-08002B2CF9AE}" pid="7" name="DM_Modifier_Name">
    <vt:lpwstr>Prizzi Monica</vt:lpwstr>
  </property>
  <property fmtid="{D5CDD505-2E9C-101B-9397-08002B2CF9AE}" pid="8" name="DM_Type">
    <vt:lpwstr>emea_document</vt:lpwstr>
  </property>
  <property fmtid="{D5CDD505-2E9C-101B-9397-08002B2CF9AE}" pid="9" name="DM_DocRefId">
    <vt:lpwstr>EMA/89123/2017</vt:lpwstr>
  </property>
  <property fmtid="{D5CDD505-2E9C-101B-9397-08002B2CF9AE}" pid="10" name="DM_Category">
    <vt:lpwstr>Templates and Form</vt:lpwstr>
  </property>
  <property fmtid="{D5CDD505-2E9C-101B-9397-08002B2CF9AE}" pid="11" name="DM_Path">
    <vt:lpwstr>/02b. Administration of Scientific Meeting/WPs SAGs DGs and other WGs/CxMP - QRD/3. Other activities/02. Procedures/01. QRD PI templates/02 QRD Veterinary templates/13 V-template v.8.1 - publication/03 All other languages vet QRD PI_for publication/01 Cle</vt:lpwstr>
  </property>
  <property fmtid="{D5CDD505-2E9C-101B-9397-08002B2CF9AE}" pid="12" name="DM_emea_doc_ref_id">
    <vt:lpwstr>EMA/89123/2017</vt:lpwstr>
  </property>
  <property fmtid="{D5CDD505-2E9C-101B-9397-08002B2CF9AE}" pid="13" name="DM_Modifer_Name">
    <vt:lpwstr>Prizzi Monica</vt:lpwstr>
  </property>
  <property fmtid="{D5CDD505-2E9C-101B-9397-08002B2CF9AE}" pid="14" name="DM_Modified_Date">
    <vt:lpwstr>07/02/2017 17:08:10</vt:lpwstr>
  </property>
</Properties>
</file>