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3D4C2" w14:textId="2BCC78BC" w:rsidR="00C114FF" w:rsidRPr="00E57A7D" w:rsidRDefault="00C114FF" w:rsidP="00A9226B">
      <w:pPr>
        <w:tabs>
          <w:tab w:val="clear" w:pos="567"/>
        </w:tabs>
        <w:spacing w:line="240" w:lineRule="auto"/>
        <w:rPr>
          <w:i/>
          <w:color w:val="008000"/>
          <w:szCs w:val="22"/>
        </w:rPr>
      </w:pPr>
    </w:p>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E709DA7" w14:textId="77777777" w:rsidR="00F8579E" w:rsidRPr="0050465B" w:rsidRDefault="00F8579E" w:rsidP="00F8579E">
      <w:pPr>
        <w:tabs>
          <w:tab w:val="clear" w:pos="567"/>
        </w:tabs>
        <w:spacing w:line="240" w:lineRule="auto"/>
        <w:rPr>
          <w:szCs w:val="22"/>
        </w:rPr>
      </w:pPr>
    </w:p>
    <w:p w14:paraId="615CC1CB" w14:textId="77777777" w:rsidR="00F8579E" w:rsidRPr="0050465B" w:rsidRDefault="00F8579E" w:rsidP="00F8579E">
      <w:pPr>
        <w:tabs>
          <w:tab w:val="clear" w:pos="567"/>
        </w:tabs>
        <w:spacing w:line="240" w:lineRule="auto"/>
        <w:rPr>
          <w:szCs w:val="22"/>
        </w:rPr>
      </w:pPr>
    </w:p>
    <w:p w14:paraId="3E837671" w14:textId="77777777" w:rsidR="00F8579E" w:rsidRPr="0050465B" w:rsidRDefault="00F8579E" w:rsidP="00F8579E">
      <w:pPr>
        <w:tabs>
          <w:tab w:val="clear" w:pos="567"/>
        </w:tabs>
        <w:spacing w:line="240" w:lineRule="auto"/>
        <w:rPr>
          <w:szCs w:val="22"/>
        </w:rPr>
      </w:pPr>
    </w:p>
    <w:p w14:paraId="5463A3E4" w14:textId="77777777" w:rsidR="00F8579E" w:rsidRPr="0050465B" w:rsidRDefault="00F8579E" w:rsidP="00F8579E">
      <w:pPr>
        <w:tabs>
          <w:tab w:val="clear" w:pos="567"/>
        </w:tabs>
        <w:spacing w:line="240" w:lineRule="auto"/>
        <w:rPr>
          <w:szCs w:val="22"/>
        </w:rPr>
      </w:pPr>
    </w:p>
    <w:p w14:paraId="0D934FAD" w14:textId="77777777" w:rsidR="00F8579E" w:rsidRPr="0050465B" w:rsidRDefault="00F8579E" w:rsidP="00F8579E">
      <w:pPr>
        <w:tabs>
          <w:tab w:val="clear" w:pos="567"/>
        </w:tabs>
        <w:spacing w:line="240" w:lineRule="auto"/>
        <w:rPr>
          <w:szCs w:val="22"/>
        </w:rPr>
      </w:pPr>
    </w:p>
    <w:p w14:paraId="67645E43" w14:textId="77777777" w:rsidR="00F8579E" w:rsidRPr="0050465B" w:rsidRDefault="00F8579E" w:rsidP="00F8579E">
      <w:pPr>
        <w:tabs>
          <w:tab w:val="clear" w:pos="567"/>
        </w:tabs>
        <w:spacing w:line="240" w:lineRule="auto"/>
        <w:rPr>
          <w:szCs w:val="22"/>
        </w:rPr>
      </w:pPr>
    </w:p>
    <w:p w14:paraId="108115F2" w14:textId="77777777" w:rsidR="00F8579E" w:rsidRPr="0050465B" w:rsidRDefault="00F8579E" w:rsidP="00F8579E">
      <w:pPr>
        <w:tabs>
          <w:tab w:val="clear" w:pos="567"/>
        </w:tabs>
        <w:spacing w:line="240" w:lineRule="auto"/>
        <w:rPr>
          <w:szCs w:val="22"/>
        </w:rPr>
      </w:pPr>
    </w:p>
    <w:p w14:paraId="4333A414" w14:textId="77777777" w:rsidR="00F8579E" w:rsidRPr="0050465B" w:rsidRDefault="00F8579E" w:rsidP="00F8579E">
      <w:pPr>
        <w:tabs>
          <w:tab w:val="clear" w:pos="567"/>
        </w:tabs>
        <w:spacing w:line="240" w:lineRule="auto"/>
        <w:rPr>
          <w:szCs w:val="22"/>
        </w:rPr>
      </w:pPr>
    </w:p>
    <w:p w14:paraId="2F2A71D4" w14:textId="77777777" w:rsidR="00F8579E" w:rsidRPr="0050465B" w:rsidRDefault="00F8579E" w:rsidP="00F8579E">
      <w:pPr>
        <w:tabs>
          <w:tab w:val="clear" w:pos="567"/>
        </w:tabs>
        <w:spacing w:line="240" w:lineRule="auto"/>
        <w:rPr>
          <w:szCs w:val="22"/>
        </w:rPr>
      </w:pPr>
    </w:p>
    <w:p w14:paraId="0A5D8E56" w14:textId="77777777" w:rsidR="00F8579E" w:rsidRPr="0050465B" w:rsidRDefault="00F8579E" w:rsidP="00F8579E">
      <w:pPr>
        <w:tabs>
          <w:tab w:val="clear" w:pos="567"/>
        </w:tabs>
        <w:spacing w:line="240" w:lineRule="auto"/>
        <w:rPr>
          <w:szCs w:val="22"/>
        </w:rPr>
      </w:pPr>
    </w:p>
    <w:p w14:paraId="422A352F" w14:textId="77777777" w:rsidR="00F8579E" w:rsidRPr="0050465B" w:rsidRDefault="00F8579E" w:rsidP="00F8579E">
      <w:pPr>
        <w:tabs>
          <w:tab w:val="clear" w:pos="567"/>
        </w:tabs>
        <w:spacing w:line="240" w:lineRule="auto"/>
        <w:rPr>
          <w:szCs w:val="22"/>
        </w:rPr>
      </w:pPr>
    </w:p>
    <w:p w14:paraId="684731E6" w14:textId="77777777" w:rsidR="00F8579E" w:rsidRPr="0050465B" w:rsidRDefault="00F8579E" w:rsidP="00F8579E">
      <w:pPr>
        <w:tabs>
          <w:tab w:val="clear" w:pos="567"/>
        </w:tabs>
        <w:spacing w:line="240" w:lineRule="auto"/>
        <w:rPr>
          <w:szCs w:val="22"/>
        </w:rPr>
      </w:pPr>
    </w:p>
    <w:p w14:paraId="0E523EFE" w14:textId="77777777" w:rsidR="00F8579E" w:rsidRPr="0050465B" w:rsidRDefault="00F8579E" w:rsidP="00F8579E">
      <w:pPr>
        <w:tabs>
          <w:tab w:val="clear" w:pos="567"/>
        </w:tabs>
        <w:spacing w:line="240" w:lineRule="auto"/>
        <w:rPr>
          <w:szCs w:val="22"/>
        </w:rPr>
      </w:pPr>
    </w:p>
    <w:p w14:paraId="0447421C" w14:textId="77777777" w:rsidR="00F8579E" w:rsidRPr="0050465B" w:rsidRDefault="00F8579E" w:rsidP="00F8579E">
      <w:pPr>
        <w:tabs>
          <w:tab w:val="clear" w:pos="567"/>
        </w:tabs>
        <w:spacing w:line="240" w:lineRule="auto"/>
        <w:rPr>
          <w:szCs w:val="22"/>
        </w:rPr>
      </w:pPr>
    </w:p>
    <w:p w14:paraId="3CBFE99D" w14:textId="77777777" w:rsidR="00F8579E" w:rsidRPr="0050465B" w:rsidRDefault="00F8579E" w:rsidP="00F8579E">
      <w:pPr>
        <w:tabs>
          <w:tab w:val="clear" w:pos="567"/>
        </w:tabs>
        <w:spacing w:line="240" w:lineRule="auto"/>
        <w:rPr>
          <w:szCs w:val="22"/>
        </w:rPr>
      </w:pPr>
    </w:p>
    <w:p w14:paraId="297203C7" w14:textId="77777777" w:rsidR="00F8579E" w:rsidRPr="0050465B" w:rsidRDefault="00F8579E" w:rsidP="00F8579E">
      <w:pPr>
        <w:tabs>
          <w:tab w:val="clear" w:pos="567"/>
        </w:tabs>
        <w:spacing w:line="240" w:lineRule="auto"/>
        <w:rPr>
          <w:szCs w:val="22"/>
        </w:rPr>
      </w:pPr>
    </w:p>
    <w:p w14:paraId="1607B7AC" w14:textId="77777777" w:rsidR="00F8579E" w:rsidRPr="0050465B" w:rsidRDefault="00F8579E" w:rsidP="00F8579E">
      <w:pPr>
        <w:tabs>
          <w:tab w:val="clear" w:pos="567"/>
        </w:tabs>
        <w:spacing w:line="240" w:lineRule="auto"/>
        <w:rPr>
          <w:szCs w:val="22"/>
        </w:rPr>
      </w:pPr>
    </w:p>
    <w:p w14:paraId="411DF4CF" w14:textId="77777777" w:rsidR="00F8579E" w:rsidRPr="0050465B" w:rsidRDefault="00F8579E" w:rsidP="00F8579E">
      <w:pPr>
        <w:tabs>
          <w:tab w:val="clear" w:pos="567"/>
        </w:tabs>
        <w:spacing w:line="240" w:lineRule="auto"/>
        <w:rPr>
          <w:szCs w:val="22"/>
        </w:rPr>
      </w:pPr>
    </w:p>
    <w:p w14:paraId="3545934C" w14:textId="77777777" w:rsidR="00F8579E" w:rsidRPr="0050465B" w:rsidRDefault="00F8579E" w:rsidP="00F8579E">
      <w:pPr>
        <w:tabs>
          <w:tab w:val="clear" w:pos="567"/>
        </w:tabs>
        <w:spacing w:line="240" w:lineRule="auto"/>
        <w:rPr>
          <w:szCs w:val="22"/>
        </w:rPr>
      </w:pPr>
    </w:p>
    <w:p w14:paraId="4930AC3E" w14:textId="77777777" w:rsidR="00F8579E" w:rsidRPr="0050465B" w:rsidRDefault="00F8579E" w:rsidP="00F8579E">
      <w:pPr>
        <w:tabs>
          <w:tab w:val="clear" w:pos="567"/>
        </w:tabs>
        <w:spacing w:line="240" w:lineRule="auto"/>
        <w:rPr>
          <w:szCs w:val="22"/>
        </w:rPr>
      </w:pPr>
    </w:p>
    <w:p w14:paraId="6B4C93FF" w14:textId="77777777" w:rsidR="00F8579E" w:rsidRPr="0050465B" w:rsidRDefault="00F8579E" w:rsidP="00F8579E">
      <w:pPr>
        <w:tabs>
          <w:tab w:val="clear" w:pos="567"/>
        </w:tabs>
        <w:spacing w:line="240" w:lineRule="auto"/>
        <w:rPr>
          <w:szCs w:val="22"/>
        </w:rPr>
      </w:pPr>
    </w:p>
    <w:p w14:paraId="73D696CB" w14:textId="77777777" w:rsidR="00F8579E" w:rsidRPr="0050465B" w:rsidRDefault="00F8579E" w:rsidP="00F8579E">
      <w:pPr>
        <w:tabs>
          <w:tab w:val="clear" w:pos="567"/>
        </w:tabs>
        <w:spacing w:line="240" w:lineRule="auto"/>
        <w:rPr>
          <w:szCs w:val="22"/>
        </w:rPr>
      </w:pPr>
    </w:p>
    <w:p w14:paraId="0A63DF03" w14:textId="77777777" w:rsidR="00F8579E" w:rsidRPr="0050465B" w:rsidRDefault="00F8579E" w:rsidP="00F8579E">
      <w:pPr>
        <w:tabs>
          <w:tab w:val="clear" w:pos="567"/>
        </w:tabs>
        <w:spacing w:line="240" w:lineRule="auto"/>
        <w:jc w:val="center"/>
        <w:rPr>
          <w:b/>
          <w:szCs w:val="22"/>
        </w:rPr>
      </w:pPr>
      <w:r w:rsidRPr="0050465B">
        <w:rPr>
          <w:b/>
          <w:szCs w:val="22"/>
        </w:rPr>
        <w:t>I PIELIKUMS</w:t>
      </w:r>
    </w:p>
    <w:p w14:paraId="346F33E8" w14:textId="77777777" w:rsidR="00F8579E" w:rsidRPr="0050465B" w:rsidRDefault="00F8579E" w:rsidP="00F8579E">
      <w:pPr>
        <w:tabs>
          <w:tab w:val="clear" w:pos="567"/>
        </w:tabs>
        <w:spacing w:line="240" w:lineRule="auto"/>
        <w:rPr>
          <w:szCs w:val="22"/>
        </w:rPr>
      </w:pPr>
    </w:p>
    <w:p w14:paraId="29271F81" w14:textId="77777777" w:rsidR="00F8579E" w:rsidRPr="0050465B" w:rsidRDefault="00F8579E" w:rsidP="00F8579E">
      <w:pPr>
        <w:tabs>
          <w:tab w:val="clear" w:pos="567"/>
        </w:tabs>
        <w:spacing w:line="240" w:lineRule="auto"/>
        <w:jc w:val="center"/>
        <w:rPr>
          <w:b/>
          <w:szCs w:val="22"/>
        </w:rPr>
      </w:pPr>
      <w:r w:rsidRPr="0050465B">
        <w:rPr>
          <w:b/>
          <w:szCs w:val="22"/>
        </w:rPr>
        <w:t>VETERINĀRO ZĀĻU APRAKSTS</w:t>
      </w:r>
    </w:p>
    <w:p w14:paraId="5CF051A2" w14:textId="77777777" w:rsidR="00F8579E" w:rsidRPr="0050465B" w:rsidRDefault="00F8579E" w:rsidP="00F8579E">
      <w:pPr>
        <w:pStyle w:val="Style1"/>
      </w:pPr>
      <w:r w:rsidRPr="0050465B">
        <w:br w:type="page"/>
      </w:r>
      <w:r w:rsidRPr="0050465B">
        <w:lastRenderedPageBreak/>
        <w:t>1.</w:t>
      </w:r>
      <w:r w:rsidRPr="0050465B">
        <w:tab/>
        <w:t>VETERINĀRO ZĀĻU NOSAUKUMS</w:t>
      </w:r>
    </w:p>
    <w:p w14:paraId="0A788F6B" w14:textId="77777777" w:rsidR="00F8579E" w:rsidRPr="0050465B" w:rsidRDefault="00F8579E" w:rsidP="00F8579E">
      <w:pPr>
        <w:tabs>
          <w:tab w:val="clear" w:pos="567"/>
        </w:tabs>
        <w:spacing w:line="240" w:lineRule="auto"/>
        <w:rPr>
          <w:szCs w:val="22"/>
        </w:rPr>
      </w:pPr>
    </w:p>
    <w:p w14:paraId="4E22ADFF" w14:textId="77777777" w:rsidR="00F8579E" w:rsidRPr="00C94518" w:rsidRDefault="00F8579E" w:rsidP="00F8579E">
      <w:pPr>
        <w:tabs>
          <w:tab w:val="clear" w:pos="567"/>
        </w:tabs>
        <w:spacing w:line="240" w:lineRule="auto"/>
        <w:rPr>
          <w:bCs/>
          <w:spacing w:val="-1"/>
        </w:rPr>
      </w:pPr>
      <w:r w:rsidRPr="00C94518">
        <w:rPr>
          <w:bCs/>
          <w:spacing w:val="-1"/>
        </w:rPr>
        <w:t xml:space="preserve">K1 KEYVIT 50 mg tabletes </w:t>
      </w:r>
      <w:r>
        <w:rPr>
          <w:bCs/>
          <w:spacing w:val="-1"/>
        </w:rPr>
        <w:t>suņiem</w:t>
      </w:r>
    </w:p>
    <w:p w14:paraId="2379FD55" w14:textId="77777777" w:rsidR="00F8579E" w:rsidRPr="0050465B" w:rsidRDefault="00F8579E" w:rsidP="00F8579E">
      <w:pPr>
        <w:tabs>
          <w:tab w:val="clear" w:pos="567"/>
        </w:tabs>
        <w:spacing w:line="240" w:lineRule="auto"/>
        <w:rPr>
          <w:szCs w:val="22"/>
        </w:rPr>
      </w:pPr>
    </w:p>
    <w:p w14:paraId="19F87CB9" w14:textId="77777777" w:rsidR="00F8579E" w:rsidRPr="0050465B" w:rsidRDefault="00F8579E" w:rsidP="00F8579E">
      <w:pPr>
        <w:tabs>
          <w:tab w:val="clear" w:pos="567"/>
        </w:tabs>
        <w:spacing w:line="240" w:lineRule="auto"/>
        <w:rPr>
          <w:szCs w:val="22"/>
        </w:rPr>
      </w:pPr>
    </w:p>
    <w:p w14:paraId="6CD58CB0" w14:textId="77777777" w:rsidR="00F8579E" w:rsidRPr="0050465B" w:rsidRDefault="00F8579E" w:rsidP="00F8579E">
      <w:pPr>
        <w:pStyle w:val="Style1"/>
      </w:pPr>
      <w:r w:rsidRPr="0050465B">
        <w:t>2.</w:t>
      </w:r>
      <w:r w:rsidRPr="0050465B">
        <w:tab/>
        <w:t>KVALITATĪVAIS UN KVANTITATĪVAIS SASTĀVS</w:t>
      </w:r>
    </w:p>
    <w:p w14:paraId="578320B7" w14:textId="77777777" w:rsidR="00F8579E" w:rsidRPr="0050465B" w:rsidRDefault="00F8579E" w:rsidP="00F8579E">
      <w:pPr>
        <w:pStyle w:val="BodyText"/>
        <w:spacing w:line="506" w:lineRule="exact"/>
        <w:ind w:right="6781"/>
        <w:rPr>
          <w:spacing w:val="27"/>
        </w:rPr>
      </w:pPr>
      <w:r w:rsidRPr="0050465B">
        <w:t xml:space="preserve">Katra tablete satur: </w:t>
      </w:r>
    </w:p>
    <w:p w14:paraId="5C8AF228" w14:textId="77777777" w:rsidR="00F8579E" w:rsidRPr="0050465B" w:rsidRDefault="00F8579E" w:rsidP="00F8579E">
      <w:pPr>
        <w:pStyle w:val="BodyText"/>
        <w:spacing w:line="506" w:lineRule="exact"/>
        <w:ind w:right="6781"/>
        <w:rPr>
          <w:b/>
        </w:rPr>
      </w:pPr>
      <w:r w:rsidRPr="0050465B">
        <w:rPr>
          <w:b/>
          <w:color w:val="000000"/>
        </w:rPr>
        <w:t>Aktīvā viela</w:t>
      </w:r>
      <w:r w:rsidRPr="0050465B">
        <w:rPr>
          <w:b/>
        </w:rPr>
        <w:t>:</w:t>
      </w:r>
    </w:p>
    <w:p w14:paraId="5978D507" w14:textId="77777777" w:rsidR="00F8579E" w:rsidRPr="0050465B" w:rsidRDefault="00F8579E" w:rsidP="00F8579E">
      <w:pPr>
        <w:pStyle w:val="BodyText"/>
        <w:spacing w:line="198" w:lineRule="exact"/>
        <w:rPr>
          <w:spacing w:val="-2"/>
        </w:rPr>
      </w:pPr>
      <w:r w:rsidRPr="0050465B">
        <w:t>Fitomenadions, racēmiskais (K1 vitamīns) …………. 50,0 mg</w:t>
      </w:r>
    </w:p>
    <w:p w14:paraId="0B9147FC" w14:textId="77777777" w:rsidR="00F8579E" w:rsidRDefault="00F8579E" w:rsidP="00F8579E">
      <w:pPr>
        <w:pStyle w:val="BodyText"/>
        <w:spacing w:line="198" w:lineRule="exact"/>
        <w:rPr>
          <w:b/>
          <w:color w:val="000000"/>
        </w:rPr>
      </w:pPr>
    </w:p>
    <w:p w14:paraId="5F834B3D" w14:textId="77777777" w:rsidR="00F8579E" w:rsidRPr="0050465B" w:rsidRDefault="00F8579E" w:rsidP="00F8579E">
      <w:pPr>
        <w:pStyle w:val="BodyText"/>
        <w:spacing w:line="198" w:lineRule="exact"/>
        <w:rPr>
          <w:b/>
        </w:rPr>
      </w:pPr>
      <w:r w:rsidRPr="0050465B">
        <w:rPr>
          <w:b/>
          <w:color w:val="000000"/>
        </w:rPr>
        <w:t>Palīgvielas</w:t>
      </w:r>
      <w:r w:rsidRPr="0050465B">
        <w:rPr>
          <w:b/>
          <w:spacing w:val="-2"/>
        </w:rPr>
        <w:t>:</w:t>
      </w:r>
    </w:p>
    <w:p w14:paraId="4AEA41F2" w14:textId="77777777" w:rsidR="00F8579E" w:rsidRPr="0050465B" w:rsidRDefault="00F8579E" w:rsidP="00F8579E">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F8579E" w:rsidRPr="0050465B" w14:paraId="07EEBEA9" w14:textId="77777777" w:rsidTr="00801692">
        <w:tc>
          <w:tcPr>
            <w:tcW w:w="4524" w:type="dxa"/>
            <w:shd w:val="clear" w:color="auto" w:fill="auto"/>
            <w:vAlign w:val="center"/>
          </w:tcPr>
          <w:p w14:paraId="17F0B224" w14:textId="77777777" w:rsidR="00F8579E" w:rsidRPr="0050465B" w:rsidRDefault="00F8579E" w:rsidP="00801692">
            <w:pPr>
              <w:spacing w:before="60" w:after="60"/>
              <w:rPr>
                <w:b/>
                <w:bCs/>
                <w:iCs/>
                <w:szCs w:val="22"/>
              </w:rPr>
            </w:pPr>
            <w:r w:rsidRPr="0050465B">
              <w:rPr>
                <w:b/>
                <w:bCs/>
                <w:iCs/>
                <w:szCs w:val="22"/>
              </w:rPr>
              <w:t>Palīgvielu un citu sastāvdaļu kvalitatīvais sastāvs</w:t>
            </w:r>
          </w:p>
        </w:tc>
      </w:tr>
      <w:tr w:rsidR="00F8579E" w:rsidRPr="0050465B" w14:paraId="5D92A20D" w14:textId="77777777" w:rsidTr="00801692">
        <w:tc>
          <w:tcPr>
            <w:tcW w:w="4524" w:type="dxa"/>
            <w:shd w:val="clear" w:color="auto" w:fill="auto"/>
            <w:vAlign w:val="center"/>
          </w:tcPr>
          <w:p w14:paraId="6D1519FB" w14:textId="77777777" w:rsidR="00F8579E" w:rsidRPr="0050465B" w:rsidRDefault="00F8579E" w:rsidP="00801692">
            <w:pPr>
              <w:tabs>
                <w:tab w:val="left" w:pos="821"/>
              </w:tabs>
              <w:ind w:right="101"/>
            </w:pPr>
            <w:r w:rsidRPr="0050465B">
              <w:rPr>
                <w:spacing w:val="-1"/>
              </w:rPr>
              <w:t xml:space="preserve">Silīcija dioksīds, koloidāls, bezūdens </w:t>
            </w:r>
          </w:p>
        </w:tc>
      </w:tr>
      <w:tr w:rsidR="00F8579E" w:rsidRPr="0050465B" w14:paraId="3A9F6750" w14:textId="77777777" w:rsidTr="00801692">
        <w:tc>
          <w:tcPr>
            <w:tcW w:w="4524" w:type="dxa"/>
            <w:shd w:val="clear" w:color="auto" w:fill="auto"/>
            <w:vAlign w:val="center"/>
          </w:tcPr>
          <w:p w14:paraId="5D5FADE7" w14:textId="77777777" w:rsidR="00F8579E" w:rsidRPr="0050465B" w:rsidRDefault="00F8579E" w:rsidP="00801692">
            <w:pPr>
              <w:spacing w:before="60" w:after="60"/>
              <w:rPr>
                <w:iCs/>
                <w:szCs w:val="22"/>
              </w:rPr>
            </w:pPr>
            <w:r w:rsidRPr="0050465B">
              <w:t>Kalcija hidrogēnfosfāta dihidrāts</w:t>
            </w:r>
          </w:p>
        </w:tc>
      </w:tr>
      <w:tr w:rsidR="00F8579E" w:rsidRPr="0050465B" w14:paraId="2F12B049" w14:textId="77777777" w:rsidTr="00801692">
        <w:tc>
          <w:tcPr>
            <w:tcW w:w="4524" w:type="dxa"/>
            <w:shd w:val="clear" w:color="auto" w:fill="auto"/>
            <w:vAlign w:val="center"/>
          </w:tcPr>
          <w:p w14:paraId="104B2D39" w14:textId="77777777" w:rsidR="00F8579E" w:rsidRPr="0050465B" w:rsidRDefault="00F8579E" w:rsidP="00801692">
            <w:pPr>
              <w:pStyle w:val="BodyText"/>
              <w:ind w:right="102"/>
            </w:pPr>
            <w:r w:rsidRPr="0050465B">
              <w:t>Magnija stearāts</w:t>
            </w:r>
          </w:p>
        </w:tc>
      </w:tr>
      <w:tr w:rsidR="00F8579E" w:rsidRPr="0050465B" w14:paraId="0A408527" w14:textId="77777777" w:rsidTr="00801692">
        <w:tc>
          <w:tcPr>
            <w:tcW w:w="4524" w:type="dxa"/>
            <w:shd w:val="clear" w:color="auto" w:fill="auto"/>
            <w:vAlign w:val="center"/>
          </w:tcPr>
          <w:p w14:paraId="7B01AC6B" w14:textId="77777777" w:rsidR="00F8579E" w:rsidRPr="0050465B" w:rsidRDefault="00F8579E" w:rsidP="00801692">
            <w:pPr>
              <w:pStyle w:val="BodyText"/>
              <w:ind w:right="102"/>
            </w:pPr>
            <w:r w:rsidRPr="0050465B">
              <w:t xml:space="preserve">Laktozes monohidrāts </w:t>
            </w:r>
          </w:p>
        </w:tc>
      </w:tr>
      <w:tr w:rsidR="00F8579E" w:rsidRPr="0050465B" w14:paraId="1B2F79AF" w14:textId="77777777" w:rsidTr="00801692">
        <w:tc>
          <w:tcPr>
            <w:tcW w:w="4524" w:type="dxa"/>
            <w:shd w:val="clear" w:color="auto" w:fill="auto"/>
            <w:vAlign w:val="center"/>
          </w:tcPr>
          <w:p w14:paraId="6840DB71" w14:textId="77777777" w:rsidR="00F8579E" w:rsidRPr="0050465B" w:rsidRDefault="00F8579E" w:rsidP="00801692">
            <w:pPr>
              <w:spacing w:before="60" w:after="60"/>
              <w:rPr>
                <w:iCs/>
                <w:szCs w:val="22"/>
              </w:rPr>
            </w:pPr>
            <w:r w:rsidRPr="0050465B">
              <w:t>Kroskarmelozes nātrija sāls</w:t>
            </w:r>
          </w:p>
        </w:tc>
      </w:tr>
      <w:tr w:rsidR="00F8579E" w:rsidRPr="0050465B" w14:paraId="6F0C6F93" w14:textId="77777777" w:rsidTr="00801692">
        <w:tc>
          <w:tcPr>
            <w:tcW w:w="4524" w:type="dxa"/>
            <w:shd w:val="clear" w:color="auto" w:fill="auto"/>
            <w:vAlign w:val="center"/>
          </w:tcPr>
          <w:p w14:paraId="075BFD2E" w14:textId="77777777" w:rsidR="00F8579E" w:rsidRPr="0050465B" w:rsidRDefault="00F8579E" w:rsidP="00801692">
            <w:pPr>
              <w:pStyle w:val="BodyText"/>
              <w:ind w:right="102"/>
              <w:rPr>
                <w:spacing w:val="-1"/>
              </w:rPr>
            </w:pPr>
            <w:r w:rsidRPr="0050465B">
              <w:t>Saharīna nātrija sāls</w:t>
            </w:r>
          </w:p>
        </w:tc>
      </w:tr>
      <w:tr w:rsidR="00F8579E" w:rsidRPr="0050465B" w14:paraId="5A333754" w14:textId="77777777" w:rsidTr="00801692">
        <w:tc>
          <w:tcPr>
            <w:tcW w:w="4524" w:type="dxa"/>
            <w:shd w:val="clear" w:color="auto" w:fill="auto"/>
            <w:vAlign w:val="center"/>
          </w:tcPr>
          <w:p w14:paraId="4B215E80" w14:textId="77777777" w:rsidR="00F8579E" w:rsidRPr="0050465B" w:rsidRDefault="00F8579E" w:rsidP="00801692">
            <w:pPr>
              <w:pStyle w:val="BodyText"/>
              <w:ind w:right="102"/>
            </w:pPr>
            <w:r w:rsidRPr="0050465B">
              <w:t>Vanilīns</w:t>
            </w:r>
          </w:p>
        </w:tc>
      </w:tr>
    </w:tbl>
    <w:p w14:paraId="79DE81C1" w14:textId="77777777" w:rsidR="00F8579E" w:rsidRPr="0050465B" w:rsidRDefault="00F8579E" w:rsidP="00F8579E">
      <w:pPr>
        <w:tabs>
          <w:tab w:val="clear" w:pos="567"/>
        </w:tabs>
        <w:spacing w:line="240" w:lineRule="auto"/>
        <w:rPr>
          <w:i/>
          <w:iCs/>
          <w:color w:val="008000"/>
          <w:szCs w:val="22"/>
        </w:rPr>
      </w:pPr>
    </w:p>
    <w:p w14:paraId="6824CD0F" w14:textId="77777777" w:rsidR="00F8579E" w:rsidRPr="0050465B" w:rsidRDefault="00F8579E" w:rsidP="00F8579E">
      <w:pPr>
        <w:pStyle w:val="BodyText"/>
        <w:ind w:right="1092"/>
        <w:rPr>
          <w:spacing w:val="77"/>
        </w:rPr>
      </w:pPr>
      <w:r w:rsidRPr="0050465B">
        <w:t>Apaļa, gaiši dzeltena, četrās daļās sadalāma tablete ar 2 krusteniskām līnijām.</w:t>
      </w:r>
    </w:p>
    <w:p w14:paraId="66DBB3B4" w14:textId="77777777" w:rsidR="00F8579E" w:rsidRDefault="00F8579E" w:rsidP="00F8579E">
      <w:pPr>
        <w:pStyle w:val="Style1"/>
      </w:pPr>
    </w:p>
    <w:p w14:paraId="1589F8E1" w14:textId="77777777" w:rsidR="00F8579E" w:rsidRPr="0050465B" w:rsidRDefault="00F8579E" w:rsidP="00F8579E">
      <w:pPr>
        <w:pStyle w:val="Style1"/>
      </w:pPr>
    </w:p>
    <w:p w14:paraId="691D8635" w14:textId="77777777" w:rsidR="00F8579E" w:rsidRPr="0050465B" w:rsidRDefault="00F8579E" w:rsidP="00F8579E">
      <w:pPr>
        <w:pStyle w:val="Style1"/>
      </w:pPr>
      <w:r w:rsidRPr="0050465B">
        <w:t>3.</w:t>
      </w:r>
      <w:r w:rsidRPr="0050465B">
        <w:tab/>
        <w:t>KLĪNISKĀ INFORMĀCIJA</w:t>
      </w:r>
    </w:p>
    <w:p w14:paraId="2CB2A17B" w14:textId="77777777" w:rsidR="00F8579E" w:rsidRPr="0050465B" w:rsidRDefault="00F8579E" w:rsidP="00F8579E">
      <w:pPr>
        <w:tabs>
          <w:tab w:val="clear" w:pos="567"/>
        </w:tabs>
        <w:spacing w:line="240" w:lineRule="auto"/>
        <w:rPr>
          <w:szCs w:val="22"/>
        </w:rPr>
      </w:pPr>
    </w:p>
    <w:p w14:paraId="5BE9B9AF" w14:textId="77777777" w:rsidR="00F8579E" w:rsidRPr="0050465B" w:rsidRDefault="00F8579E" w:rsidP="00F8579E">
      <w:pPr>
        <w:pStyle w:val="Style1"/>
        <w:rPr>
          <w:b w:val="0"/>
        </w:rPr>
      </w:pPr>
      <w:r w:rsidRPr="0050465B">
        <w:t>3.1.</w:t>
      </w:r>
      <w:r w:rsidRPr="0050465B">
        <w:tab/>
        <w:t>Mērķsugas</w:t>
      </w:r>
    </w:p>
    <w:p w14:paraId="30854BC9" w14:textId="77777777" w:rsidR="00F8579E" w:rsidRPr="0050465B" w:rsidRDefault="00F8579E" w:rsidP="00F8579E">
      <w:pPr>
        <w:pStyle w:val="Style1"/>
        <w:rPr>
          <w:b w:val="0"/>
        </w:rPr>
      </w:pPr>
    </w:p>
    <w:p w14:paraId="04B9365D" w14:textId="77777777" w:rsidR="00F8579E" w:rsidRPr="0050465B" w:rsidRDefault="00F8579E" w:rsidP="00F8579E">
      <w:pPr>
        <w:pStyle w:val="Style1"/>
        <w:rPr>
          <w:b w:val="0"/>
        </w:rPr>
      </w:pPr>
      <w:r w:rsidRPr="0050465B">
        <w:rPr>
          <w:b w:val="0"/>
        </w:rPr>
        <w:t>Suņi</w:t>
      </w:r>
      <w:r>
        <w:rPr>
          <w:b w:val="0"/>
        </w:rPr>
        <w:t>.</w:t>
      </w:r>
    </w:p>
    <w:p w14:paraId="5067472E" w14:textId="77777777" w:rsidR="00F8579E" w:rsidRPr="0050465B" w:rsidRDefault="00F8579E" w:rsidP="00F8579E">
      <w:pPr>
        <w:tabs>
          <w:tab w:val="clear" w:pos="567"/>
        </w:tabs>
        <w:spacing w:line="240" w:lineRule="auto"/>
        <w:rPr>
          <w:szCs w:val="22"/>
        </w:rPr>
      </w:pPr>
    </w:p>
    <w:p w14:paraId="25228ECC" w14:textId="77777777" w:rsidR="00F8579E" w:rsidRPr="0050465B" w:rsidRDefault="00F8579E" w:rsidP="00F8579E">
      <w:pPr>
        <w:pStyle w:val="Style1"/>
      </w:pPr>
      <w:r w:rsidRPr="0050465B">
        <w:t>3.2.</w:t>
      </w:r>
      <w:r w:rsidRPr="0050465B">
        <w:tab/>
        <w:t>Lietošanas indikācijas katrai mērķsugai</w:t>
      </w:r>
    </w:p>
    <w:p w14:paraId="39CCEED8" w14:textId="77777777" w:rsidR="00F8579E" w:rsidRPr="0050465B" w:rsidRDefault="00F8579E" w:rsidP="00F8579E">
      <w:pPr>
        <w:tabs>
          <w:tab w:val="clear" w:pos="567"/>
        </w:tabs>
        <w:spacing w:line="240" w:lineRule="auto"/>
        <w:rPr>
          <w:szCs w:val="22"/>
        </w:rPr>
      </w:pPr>
    </w:p>
    <w:p w14:paraId="05F399EE" w14:textId="77777777" w:rsidR="00F8579E" w:rsidRPr="0050465B" w:rsidRDefault="00F8579E" w:rsidP="00F8579E">
      <w:pPr>
        <w:tabs>
          <w:tab w:val="clear" w:pos="567"/>
        </w:tabs>
        <w:spacing w:line="240" w:lineRule="auto"/>
        <w:rPr>
          <w:szCs w:val="22"/>
        </w:rPr>
      </w:pPr>
      <w:r>
        <w:t>Suņiem, s</w:t>
      </w:r>
      <w:r w:rsidRPr="0050465B">
        <w:t>aindēšanās ar antikoagulantiem ārstēšanai pēc parenterālas ārstēšanas.</w:t>
      </w:r>
    </w:p>
    <w:p w14:paraId="6D65018C" w14:textId="77777777" w:rsidR="00F8579E" w:rsidRPr="0050465B" w:rsidRDefault="00F8579E" w:rsidP="00F8579E">
      <w:pPr>
        <w:tabs>
          <w:tab w:val="clear" w:pos="567"/>
        </w:tabs>
        <w:spacing w:line="240" w:lineRule="auto"/>
        <w:rPr>
          <w:szCs w:val="22"/>
        </w:rPr>
      </w:pPr>
    </w:p>
    <w:p w14:paraId="56F939A4" w14:textId="77777777" w:rsidR="00F8579E" w:rsidRPr="0050465B" w:rsidRDefault="00F8579E" w:rsidP="00F8579E">
      <w:pPr>
        <w:pStyle w:val="Style1"/>
      </w:pPr>
      <w:r w:rsidRPr="0050465B">
        <w:t>3.3.</w:t>
      </w:r>
      <w:r w:rsidRPr="0050465B">
        <w:tab/>
        <w:t>Kontrindikācijas</w:t>
      </w:r>
    </w:p>
    <w:p w14:paraId="32252411" w14:textId="77777777" w:rsidR="00F8579E" w:rsidRPr="0050465B" w:rsidRDefault="00F8579E" w:rsidP="00F8579E">
      <w:pPr>
        <w:tabs>
          <w:tab w:val="clear" w:pos="567"/>
        </w:tabs>
        <w:spacing w:line="240" w:lineRule="auto"/>
        <w:rPr>
          <w:szCs w:val="22"/>
        </w:rPr>
      </w:pPr>
    </w:p>
    <w:p w14:paraId="55E571B2" w14:textId="77777777" w:rsidR="00F8579E" w:rsidRPr="0050465B" w:rsidRDefault="00F8579E" w:rsidP="00F8579E">
      <w:pPr>
        <w:tabs>
          <w:tab w:val="clear" w:pos="567"/>
        </w:tabs>
        <w:spacing w:line="240" w:lineRule="auto"/>
        <w:rPr>
          <w:szCs w:val="22"/>
        </w:rPr>
      </w:pPr>
      <w:r w:rsidRPr="0050465B">
        <w:rPr>
          <w:color w:val="000000"/>
        </w:rPr>
        <w:t xml:space="preserve">Nelietot gadījumos, ja konstatēta pastiprināta jutība pret aktīvo vielu vai pret </w:t>
      </w:r>
      <w:r>
        <w:rPr>
          <w:color w:val="000000"/>
        </w:rPr>
        <w:t>jebkuru</w:t>
      </w:r>
      <w:r w:rsidRPr="0050465B">
        <w:rPr>
          <w:color w:val="000000"/>
        </w:rPr>
        <w:t xml:space="preserve"> no palīgvielām</w:t>
      </w:r>
      <w:r w:rsidRPr="0050465B">
        <w:t>.</w:t>
      </w:r>
    </w:p>
    <w:p w14:paraId="5E47AB7B" w14:textId="77777777" w:rsidR="00F8579E" w:rsidRPr="0050465B" w:rsidRDefault="00F8579E" w:rsidP="00F8579E">
      <w:pPr>
        <w:tabs>
          <w:tab w:val="clear" w:pos="567"/>
        </w:tabs>
        <w:spacing w:line="240" w:lineRule="auto"/>
        <w:rPr>
          <w:szCs w:val="22"/>
        </w:rPr>
      </w:pPr>
    </w:p>
    <w:p w14:paraId="7E8A6426" w14:textId="77777777" w:rsidR="00F8579E" w:rsidRPr="0050465B" w:rsidRDefault="00F8579E" w:rsidP="00F8579E">
      <w:pPr>
        <w:pStyle w:val="Style1"/>
      </w:pPr>
      <w:r w:rsidRPr="0050465B">
        <w:t>3.4.</w:t>
      </w:r>
      <w:r w:rsidRPr="0050465B">
        <w:tab/>
        <w:t>Īpaši brīdinājumi</w:t>
      </w:r>
    </w:p>
    <w:p w14:paraId="1E30F72C" w14:textId="77777777" w:rsidR="00F8579E" w:rsidRPr="0050465B" w:rsidRDefault="00F8579E" w:rsidP="00F8579E">
      <w:pPr>
        <w:tabs>
          <w:tab w:val="clear" w:pos="567"/>
        </w:tabs>
        <w:spacing w:line="240" w:lineRule="auto"/>
        <w:rPr>
          <w:szCs w:val="22"/>
        </w:rPr>
      </w:pPr>
    </w:p>
    <w:p w14:paraId="57872614" w14:textId="5E407E84" w:rsidR="00F8579E" w:rsidRPr="0050465B" w:rsidRDefault="00F8579E" w:rsidP="00F8579E">
      <w:pPr>
        <w:tabs>
          <w:tab w:val="clear" w:pos="567"/>
        </w:tabs>
        <w:spacing w:line="240" w:lineRule="auto"/>
        <w:rPr>
          <w:szCs w:val="22"/>
        </w:rPr>
      </w:pPr>
      <w:r w:rsidRPr="0050465B">
        <w:t xml:space="preserve">Tā kā ir zināms, ka antikoagulantus saturošu rodenticīdu iedarbība ir ilgstoša, </w:t>
      </w:r>
      <w:r w:rsidR="003A080E" w:rsidRPr="0050465B">
        <w:t xml:space="preserve">K1 vitamīnu </w:t>
      </w:r>
      <w:r w:rsidRPr="0050465B">
        <w:t>ieteicams lietot iekšķīgi 3 nedēļas. Koagulācijas status</w:t>
      </w:r>
      <w:r>
        <w:t>u</w:t>
      </w:r>
      <w:r w:rsidRPr="0050465B">
        <w:t xml:space="preserve"> (ar vienas stadijas protrombīna laiku) izvērtē</w:t>
      </w:r>
      <w:r>
        <w:t>t</w:t>
      </w:r>
      <w:r w:rsidRPr="0050465B">
        <w:t xml:space="preserve"> 48 stundas pēc pēdējās ievadīšanas reizes. Ja tas ir ilgāks, ārstēšanu turpināt, līdz sarecēšanas laiks ir normas robežās 48 stundas pēc ārstēšanas pārtraukšanas, lai nepieļautu recidīvu. Ārstēšanu var pagarināt uz tik ilgu laiku, kamēr organismā ir antikoagulants.</w:t>
      </w:r>
    </w:p>
    <w:p w14:paraId="76CCB7F6" w14:textId="77777777" w:rsidR="00F8579E" w:rsidRPr="0050465B" w:rsidRDefault="00F8579E" w:rsidP="00F8579E">
      <w:pPr>
        <w:tabs>
          <w:tab w:val="clear" w:pos="567"/>
        </w:tabs>
        <w:spacing w:line="240" w:lineRule="auto"/>
        <w:rPr>
          <w:szCs w:val="22"/>
        </w:rPr>
      </w:pPr>
    </w:p>
    <w:p w14:paraId="26BA4B62" w14:textId="77777777" w:rsidR="00F8579E" w:rsidRPr="0050465B" w:rsidRDefault="00F8579E" w:rsidP="00F8579E">
      <w:pPr>
        <w:pStyle w:val="Style1"/>
      </w:pPr>
      <w:r w:rsidRPr="0050465B">
        <w:t>3.5.</w:t>
      </w:r>
      <w:r w:rsidRPr="0050465B">
        <w:tab/>
        <w:t>Īpaši piesardzības pasākumi lietošanā</w:t>
      </w:r>
    </w:p>
    <w:p w14:paraId="53EAC18C" w14:textId="77777777" w:rsidR="00F8579E" w:rsidRPr="0050465B" w:rsidRDefault="00F8579E" w:rsidP="00F8579E">
      <w:pPr>
        <w:tabs>
          <w:tab w:val="clear" w:pos="567"/>
        </w:tabs>
        <w:spacing w:line="240" w:lineRule="auto"/>
        <w:rPr>
          <w:szCs w:val="22"/>
        </w:rPr>
      </w:pPr>
    </w:p>
    <w:p w14:paraId="700FF49E" w14:textId="77777777" w:rsidR="00F8579E" w:rsidRPr="0050465B" w:rsidRDefault="00F8579E" w:rsidP="00F8579E">
      <w:pPr>
        <w:tabs>
          <w:tab w:val="clear" w:pos="567"/>
        </w:tabs>
        <w:spacing w:line="240" w:lineRule="auto"/>
        <w:rPr>
          <w:szCs w:val="22"/>
          <w:u w:val="single"/>
        </w:rPr>
      </w:pPr>
      <w:r w:rsidRPr="0050465B">
        <w:rPr>
          <w:szCs w:val="22"/>
          <w:u w:val="single"/>
        </w:rPr>
        <w:t>Īpaši piesardzības pasākumi drošai lietošanai mērķsugām:</w:t>
      </w:r>
    </w:p>
    <w:p w14:paraId="2F284CA8" w14:textId="77777777" w:rsidR="00F8579E" w:rsidRPr="0050465B" w:rsidRDefault="00F8579E" w:rsidP="00F8579E">
      <w:pPr>
        <w:tabs>
          <w:tab w:val="clear" w:pos="567"/>
        </w:tabs>
        <w:spacing w:line="240" w:lineRule="auto"/>
        <w:rPr>
          <w:szCs w:val="22"/>
        </w:rPr>
      </w:pPr>
    </w:p>
    <w:p w14:paraId="38119B3A" w14:textId="77777777" w:rsidR="00F8579E" w:rsidRPr="0050465B" w:rsidRDefault="00F8579E" w:rsidP="00F8579E">
      <w:pPr>
        <w:pStyle w:val="BodyText"/>
        <w:ind w:right="110"/>
      </w:pPr>
      <w:r w:rsidRPr="0050465B">
        <w:t xml:space="preserve">Tabletes </w:t>
      </w:r>
      <w:r>
        <w:t>ir</w:t>
      </w:r>
      <w:r w:rsidRPr="0050465B">
        <w:t xml:space="preserve"> aromatizēt</w:t>
      </w:r>
      <w:r>
        <w:t>as</w:t>
      </w:r>
      <w:r w:rsidRPr="0050465B">
        <w:t>. Lai nepieļautu nejaušu norīšanu, uzglabāt tabletes dzīvniekiem nepieejamā vietā.</w:t>
      </w:r>
    </w:p>
    <w:p w14:paraId="167CE3E1" w14:textId="77777777" w:rsidR="00F8579E" w:rsidRPr="0050465B" w:rsidRDefault="00F8579E" w:rsidP="00F8579E">
      <w:pPr>
        <w:tabs>
          <w:tab w:val="clear" w:pos="567"/>
        </w:tabs>
        <w:spacing w:line="240" w:lineRule="auto"/>
      </w:pPr>
      <w:r w:rsidRPr="0050465B">
        <w:lastRenderedPageBreak/>
        <w:t>Protrombīna veidošanās var būt nepietiekama pacientiem ar smagu aknu disfunkciju. Tāpēc šiem dzīvniekiem pēc šo</w:t>
      </w:r>
      <w:r>
        <w:t xml:space="preserve"> veterināro</w:t>
      </w:r>
      <w:r w:rsidRPr="0050465B">
        <w:t xml:space="preserve"> zāļu lietošanas rūpīgi novēro</w:t>
      </w:r>
      <w:r>
        <w:t>t</w:t>
      </w:r>
      <w:r w:rsidRPr="0050465B">
        <w:t xml:space="preserve"> koagulācijas parametrus.</w:t>
      </w:r>
    </w:p>
    <w:p w14:paraId="503EE01E" w14:textId="77777777" w:rsidR="00F8579E" w:rsidRPr="0050465B" w:rsidRDefault="00F8579E" w:rsidP="00F8579E">
      <w:pPr>
        <w:tabs>
          <w:tab w:val="clear" w:pos="567"/>
        </w:tabs>
        <w:spacing w:line="240" w:lineRule="auto"/>
        <w:rPr>
          <w:szCs w:val="22"/>
        </w:rPr>
      </w:pPr>
    </w:p>
    <w:p w14:paraId="1728AD47" w14:textId="77777777" w:rsidR="00F8579E" w:rsidRPr="0050465B" w:rsidRDefault="00F8579E" w:rsidP="00F8579E">
      <w:pPr>
        <w:tabs>
          <w:tab w:val="clear" w:pos="567"/>
        </w:tabs>
        <w:spacing w:line="240" w:lineRule="auto"/>
        <w:rPr>
          <w:szCs w:val="22"/>
        </w:rPr>
      </w:pPr>
      <w:r w:rsidRPr="0050465B">
        <w:rPr>
          <w:szCs w:val="22"/>
          <w:u w:val="single"/>
        </w:rPr>
        <w:t xml:space="preserve">Īpaši piesardzības pasākumi, kas jāievēro personai, kura ievada veterinārās zāles dzīvniekiem: </w:t>
      </w:r>
    </w:p>
    <w:p w14:paraId="0E8C301F" w14:textId="77777777" w:rsidR="00F8579E" w:rsidRPr="0050465B" w:rsidRDefault="00F8579E" w:rsidP="00F8579E">
      <w:pPr>
        <w:tabs>
          <w:tab w:val="clear" w:pos="567"/>
        </w:tabs>
        <w:spacing w:line="240" w:lineRule="auto"/>
      </w:pPr>
    </w:p>
    <w:p w14:paraId="331ED8FF" w14:textId="77777777" w:rsidR="00F8579E" w:rsidRPr="0050465B" w:rsidRDefault="00F8579E" w:rsidP="00F8579E">
      <w:pPr>
        <w:pStyle w:val="BodyText"/>
        <w:ind w:right="122"/>
      </w:pPr>
      <w:r w:rsidRPr="0050465B">
        <w:t>Personām ar zināmu pastiprinātu jutību pret fitomenadionu jāizvairās no saskares ar šīm veterinārajām zālēm.</w:t>
      </w:r>
    </w:p>
    <w:p w14:paraId="41779045" w14:textId="6B426CF6" w:rsidR="00F8579E" w:rsidRPr="0050465B" w:rsidRDefault="00F8579E" w:rsidP="00F8579E">
      <w:pPr>
        <w:tabs>
          <w:tab w:val="clear" w:pos="567"/>
        </w:tabs>
        <w:spacing w:line="240" w:lineRule="auto"/>
        <w:rPr>
          <w:szCs w:val="22"/>
        </w:rPr>
      </w:pPr>
      <w:r w:rsidRPr="0050465B">
        <w:t xml:space="preserve">Pēc </w:t>
      </w:r>
      <w:r>
        <w:t xml:space="preserve">rīkošanās ar šīm veterinārajām zālēm </w:t>
      </w:r>
      <w:r w:rsidRPr="0050465B">
        <w:t>mazgāt rokas.</w:t>
      </w:r>
    </w:p>
    <w:p w14:paraId="22E6748B" w14:textId="77777777" w:rsidR="00F8579E" w:rsidRPr="0050465B" w:rsidRDefault="00F8579E" w:rsidP="00F8579E">
      <w:pPr>
        <w:tabs>
          <w:tab w:val="clear" w:pos="567"/>
        </w:tabs>
        <w:spacing w:line="240" w:lineRule="auto"/>
        <w:rPr>
          <w:szCs w:val="22"/>
        </w:rPr>
      </w:pPr>
    </w:p>
    <w:p w14:paraId="7E11CB4A" w14:textId="77777777" w:rsidR="00F8579E" w:rsidRPr="0050465B" w:rsidRDefault="00F8579E" w:rsidP="00F8579E">
      <w:pPr>
        <w:tabs>
          <w:tab w:val="clear" w:pos="567"/>
        </w:tabs>
        <w:spacing w:line="240" w:lineRule="auto"/>
        <w:rPr>
          <w:szCs w:val="22"/>
        </w:rPr>
      </w:pPr>
      <w:r w:rsidRPr="0050465B">
        <w:t>Ja notikusi nejauša norīšana, nekavējoties meklēt medicīnisko palīdzību un uzrādīt lietošanas instrukciju vai iepakojuma marķējumu ārstam.</w:t>
      </w:r>
    </w:p>
    <w:p w14:paraId="0BB0CB13" w14:textId="77777777" w:rsidR="00F8579E" w:rsidRPr="0050465B" w:rsidRDefault="00F8579E" w:rsidP="00F8579E">
      <w:pPr>
        <w:tabs>
          <w:tab w:val="clear" w:pos="567"/>
        </w:tabs>
        <w:spacing w:line="240" w:lineRule="auto"/>
        <w:rPr>
          <w:szCs w:val="22"/>
        </w:rPr>
      </w:pPr>
    </w:p>
    <w:p w14:paraId="186B4EAD" w14:textId="77777777" w:rsidR="00F8579E" w:rsidRPr="0050465B" w:rsidRDefault="00F8579E" w:rsidP="00F8579E">
      <w:pPr>
        <w:tabs>
          <w:tab w:val="clear" w:pos="567"/>
        </w:tabs>
        <w:spacing w:line="240" w:lineRule="auto"/>
        <w:rPr>
          <w:szCs w:val="22"/>
          <w:u w:val="single"/>
        </w:rPr>
      </w:pPr>
      <w:r w:rsidRPr="0050465B">
        <w:rPr>
          <w:szCs w:val="22"/>
          <w:u w:val="single"/>
        </w:rPr>
        <w:t>Īpaši piesardzības pasākumi vides aizsardzībai:</w:t>
      </w:r>
    </w:p>
    <w:p w14:paraId="67B61438" w14:textId="77777777" w:rsidR="00F8579E" w:rsidRPr="0050465B" w:rsidRDefault="00F8579E" w:rsidP="00F8579E">
      <w:pPr>
        <w:tabs>
          <w:tab w:val="clear" w:pos="567"/>
        </w:tabs>
        <w:spacing w:line="240" w:lineRule="auto"/>
        <w:rPr>
          <w:szCs w:val="22"/>
        </w:rPr>
      </w:pPr>
    </w:p>
    <w:p w14:paraId="4F328C39" w14:textId="77777777" w:rsidR="00F8579E" w:rsidRPr="0050465B" w:rsidRDefault="00F8579E" w:rsidP="00F8579E">
      <w:pPr>
        <w:tabs>
          <w:tab w:val="clear" w:pos="567"/>
        </w:tabs>
        <w:spacing w:line="240" w:lineRule="auto"/>
        <w:rPr>
          <w:szCs w:val="22"/>
        </w:rPr>
      </w:pPr>
      <w:r w:rsidRPr="0050465B">
        <w:t>Nav piemērojami.</w:t>
      </w:r>
    </w:p>
    <w:p w14:paraId="613A456A" w14:textId="77777777" w:rsidR="00F8579E" w:rsidRPr="0050465B" w:rsidRDefault="00F8579E" w:rsidP="00F8579E">
      <w:pPr>
        <w:tabs>
          <w:tab w:val="clear" w:pos="567"/>
        </w:tabs>
        <w:spacing w:line="240" w:lineRule="auto"/>
        <w:rPr>
          <w:szCs w:val="22"/>
        </w:rPr>
      </w:pPr>
    </w:p>
    <w:p w14:paraId="1385E421" w14:textId="77777777" w:rsidR="00F8579E" w:rsidRPr="0050465B" w:rsidRDefault="00F8579E" w:rsidP="00F8579E">
      <w:pPr>
        <w:pStyle w:val="Style1"/>
      </w:pPr>
      <w:r w:rsidRPr="0050465B">
        <w:t>3.6.</w:t>
      </w:r>
      <w:r w:rsidRPr="0050465B">
        <w:tab/>
        <w:t>Blakusparādības</w:t>
      </w:r>
    </w:p>
    <w:p w14:paraId="128D79B1" w14:textId="77777777" w:rsidR="00F8579E" w:rsidRPr="0050465B" w:rsidRDefault="00F8579E" w:rsidP="00F8579E">
      <w:pPr>
        <w:tabs>
          <w:tab w:val="clear" w:pos="567"/>
        </w:tabs>
        <w:spacing w:line="240" w:lineRule="auto"/>
        <w:rPr>
          <w:szCs w:val="22"/>
        </w:rPr>
      </w:pPr>
    </w:p>
    <w:p w14:paraId="58823B83" w14:textId="77777777" w:rsidR="00F8579E" w:rsidRPr="0050465B" w:rsidRDefault="00F8579E" w:rsidP="00F8579E">
      <w:pPr>
        <w:pStyle w:val="BodyText"/>
      </w:pPr>
      <w:r w:rsidRPr="0050465B">
        <w:t>Suņi</w:t>
      </w:r>
      <w:r>
        <w:t>:</w:t>
      </w:r>
    </w:p>
    <w:p w14:paraId="173203FB" w14:textId="77777777" w:rsidR="00F8579E" w:rsidRPr="0050465B" w:rsidRDefault="00F8579E" w:rsidP="00F8579E">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F8579E" w:rsidRPr="0050465B" w14:paraId="1042B7B9" w14:textId="77777777" w:rsidTr="00801692">
        <w:tc>
          <w:tcPr>
            <w:tcW w:w="2500" w:type="pct"/>
          </w:tcPr>
          <w:p w14:paraId="74CF8388" w14:textId="77777777" w:rsidR="00F8579E" w:rsidRPr="0050465B" w:rsidRDefault="00F8579E" w:rsidP="00801692">
            <w:pPr>
              <w:spacing w:before="60" w:after="60"/>
              <w:rPr>
                <w:szCs w:val="22"/>
              </w:rPr>
            </w:pPr>
            <w:r w:rsidRPr="0050465B">
              <w:t>Ļoti reti</w:t>
            </w:r>
          </w:p>
          <w:p w14:paraId="57F5DFF5" w14:textId="77777777" w:rsidR="00F8579E" w:rsidRPr="0050465B" w:rsidRDefault="00F8579E" w:rsidP="00801692">
            <w:pPr>
              <w:spacing w:before="60" w:after="60"/>
              <w:rPr>
                <w:szCs w:val="22"/>
              </w:rPr>
            </w:pPr>
            <w:r w:rsidRPr="0050465B">
              <w:t>(&lt;1 dzīvniekam/10 000 ārstētajiem dzīvniekiem, tostarp atsevišķi ziņojumi):</w:t>
            </w:r>
          </w:p>
        </w:tc>
        <w:tc>
          <w:tcPr>
            <w:tcW w:w="2500" w:type="pct"/>
            <w:hideMark/>
          </w:tcPr>
          <w:p w14:paraId="0E9D950C" w14:textId="77777777" w:rsidR="00F8579E" w:rsidRPr="0050465B" w:rsidRDefault="00F8579E" w:rsidP="00801692">
            <w:pPr>
              <w:spacing w:before="60" w:after="60"/>
            </w:pPr>
            <w:r w:rsidRPr="0050465B">
              <w:t>Vemšana</w:t>
            </w:r>
          </w:p>
          <w:p w14:paraId="4E6B9512" w14:textId="77777777" w:rsidR="00F8579E" w:rsidRPr="0050465B" w:rsidRDefault="00F8579E" w:rsidP="00801692">
            <w:pPr>
              <w:spacing w:before="60" w:after="60"/>
              <w:rPr>
                <w:iCs/>
                <w:szCs w:val="22"/>
              </w:rPr>
            </w:pPr>
            <w:r w:rsidRPr="0050465B">
              <w:t>Ādas bojājumi (piemēram, eritēma un dermatīts) Alerģiska tūska</w:t>
            </w:r>
            <w:r w:rsidRPr="0050465B" w:rsidDel="000F5E34">
              <w:t xml:space="preserve"> </w:t>
            </w:r>
          </w:p>
        </w:tc>
      </w:tr>
    </w:tbl>
    <w:p w14:paraId="6A8EE210" w14:textId="77777777" w:rsidR="00F8579E" w:rsidRPr="0050465B" w:rsidRDefault="00F8579E" w:rsidP="00F8579E">
      <w:pPr>
        <w:tabs>
          <w:tab w:val="clear" w:pos="567"/>
        </w:tabs>
        <w:spacing w:line="240" w:lineRule="auto"/>
        <w:rPr>
          <w:szCs w:val="22"/>
        </w:rPr>
      </w:pPr>
    </w:p>
    <w:p w14:paraId="06835FF3" w14:textId="77777777" w:rsidR="00F8579E" w:rsidRPr="0050465B" w:rsidRDefault="00F8579E" w:rsidP="00F8579E">
      <w:bookmarkStart w:id="0" w:name="_Hlk66891708"/>
      <w:r w:rsidRPr="0050465B">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7904A279" w14:textId="77777777" w:rsidR="00F8579E" w:rsidRPr="0050465B" w:rsidRDefault="00F8579E" w:rsidP="00F8579E"/>
    <w:bookmarkEnd w:id="0"/>
    <w:p w14:paraId="41D9FAD0" w14:textId="77777777" w:rsidR="00F8579E" w:rsidRPr="0050465B" w:rsidRDefault="00F8579E" w:rsidP="00F8579E">
      <w:pPr>
        <w:pStyle w:val="Style1"/>
      </w:pPr>
      <w:r w:rsidRPr="0050465B">
        <w:t>3.7.</w:t>
      </w:r>
      <w:r w:rsidRPr="0050465B">
        <w:tab/>
        <w:t>Lietošana grūsnības, laktācijas vai dēšanas laikā</w:t>
      </w:r>
    </w:p>
    <w:p w14:paraId="6277C4F8" w14:textId="77777777" w:rsidR="00F8579E" w:rsidRPr="0050465B" w:rsidRDefault="00F8579E" w:rsidP="00F8579E">
      <w:pPr>
        <w:tabs>
          <w:tab w:val="clear" w:pos="567"/>
        </w:tabs>
        <w:spacing w:line="240" w:lineRule="auto"/>
        <w:rPr>
          <w:szCs w:val="22"/>
        </w:rPr>
      </w:pPr>
    </w:p>
    <w:p w14:paraId="27CC3BE8" w14:textId="77777777" w:rsidR="00F8579E" w:rsidRPr="0050465B" w:rsidRDefault="00F8579E" w:rsidP="00F8579E">
      <w:pPr>
        <w:tabs>
          <w:tab w:val="clear" w:pos="567"/>
        </w:tabs>
        <w:spacing w:line="240" w:lineRule="auto"/>
        <w:rPr>
          <w:szCs w:val="22"/>
        </w:rPr>
      </w:pPr>
      <w:r w:rsidRPr="0050465B">
        <w:t>Nav pierādīts šo veterināro zāļu drošums grūsnības un laktācijas laikā.</w:t>
      </w:r>
    </w:p>
    <w:p w14:paraId="6122F6A4" w14:textId="77777777" w:rsidR="00F8579E" w:rsidRPr="0050465B" w:rsidRDefault="00F8579E" w:rsidP="00F8579E">
      <w:pPr>
        <w:tabs>
          <w:tab w:val="clear" w:pos="567"/>
        </w:tabs>
        <w:spacing w:line="240" w:lineRule="auto"/>
        <w:rPr>
          <w:szCs w:val="22"/>
        </w:rPr>
      </w:pPr>
    </w:p>
    <w:p w14:paraId="155CD6BC" w14:textId="77777777" w:rsidR="00F8579E" w:rsidRPr="0050465B" w:rsidRDefault="00F8579E" w:rsidP="00F8579E">
      <w:pPr>
        <w:tabs>
          <w:tab w:val="clear" w:pos="567"/>
        </w:tabs>
        <w:spacing w:line="240" w:lineRule="auto"/>
        <w:rPr>
          <w:szCs w:val="22"/>
        </w:rPr>
      </w:pPr>
      <w:r w:rsidRPr="0050465B">
        <w:rPr>
          <w:szCs w:val="22"/>
          <w:u w:val="single"/>
        </w:rPr>
        <w:t>Grūsnīb</w:t>
      </w:r>
      <w:r w:rsidRPr="00FD1EEC">
        <w:rPr>
          <w:szCs w:val="22"/>
          <w:u w:val="single"/>
        </w:rPr>
        <w:t>a</w:t>
      </w:r>
      <w:r w:rsidRPr="00310F7E">
        <w:rPr>
          <w:u w:val="single"/>
        </w:rPr>
        <w:t xml:space="preserve"> </w:t>
      </w:r>
      <w:r w:rsidRPr="0050465B">
        <w:rPr>
          <w:u w:val="single"/>
        </w:rPr>
        <w:t xml:space="preserve">un </w:t>
      </w:r>
      <w:r w:rsidRPr="0050465B">
        <w:rPr>
          <w:szCs w:val="22"/>
          <w:u w:val="single"/>
        </w:rPr>
        <w:t>laktācija</w:t>
      </w:r>
      <w:r w:rsidRPr="0050465B">
        <w:t>:</w:t>
      </w:r>
    </w:p>
    <w:p w14:paraId="25A6A604" w14:textId="77777777" w:rsidR="00F8579E" w:rsidRPr="0050465B" w:rsidRDefault="00F8579E" w:rsidP="00F8579E">
      <w:pPr>
        <w:tabs>
          <w:tab w:val="clear" w:pos="567"/>
        </w:tabs>
        <w:spacing w:line="240" w:lineRule="auto"/>
        <w:rPr>
          <w:szCs w:val="22"/>
        </w:rPr>
      </w:pPr>
    </w:p>
    <w:p w14:paraId="053BB861" w14:textId="77777777" w:rsidR="00F8579E" w:rsidRPr="0050465B" w:rsidRDefault="00F8579E" w:rsidP="00F8579E">
      <w:pPr>
        <w:tabs>
          <w:tab w:val="clear" w:pos="567"/>
        </w:tabs>
        <w:spacing w:line="240" w:lineRule="auto"/>
        <w:rPr>
          <w:szCs w:val="22"/>
        </w:rPr>
      </w:pPr>
      <w:r w:rsidRPr="0050465B">
        <w:t>Laboratoriskajos pētījumos dzīvniekiem netika konstatēta teratogēna</w:t>
      </w:r>
      <w:r>
        <w:t>,</w:t>
      </w:r>
      <w:r w:rsidRPr="0050465B">
        <w:t xml:space="preserve"> fetotoksiska iedarbība.</w:t>
      </w:r>
    </w:p>
    <w:p w14:paraId="5F1D1B4E" w14:textId="77777777" w:rsidR="00F8579E" w:rsidRPr="0050465B" w:rsidRDefault="00F8579E" w:rsidP="00F8579E">
      <w:pPr>
        <w:tabs>
          <w:tab w:val="clear" w:pos="567"/>
        </w:tabs>
        <w:spacing w:line="240" w:lineRule="auto"/>
      </w:pPr>
      <w:r w:rsidRPr="0050465B">
        <w:t>K1 vitamīns šķērso placent</w:t>
      </w:r>
      <w:r>
        <w:t>āro</w:t>
      </w:r>
      <w:r w:rsidRPr="0050465B">
        <w:t xml:space="preserve"> barjeru. </w:t>
      </w:r>
    </w:p>
    <w:p w14:paraId="7AAD76C5" w14:textId="77777777" w:rsidR="00F8579E" w:rsidRPr="0050465B" w:rsidRDefault="00F8579E" w:rsidP="00F8579E">
      <w:pPr>
        <w:tabs>
          <w:tab w:val="clear" w:pos="567"/>
        </w:tabs>
        <w:spacing w:line="240" w:lineRule="auto"/>
        <w:rPr>
          <w:szCs w:val="22"/>
        </w:rPr>
      </w:pPr>
      <w:r w:rsidRPr="0050465B">
        <w:t>Lietot tikai pēc ārstējošā veterinārārsta ieguvuma un riska attiecības izvērtēšanas.</w:t>
      </w:r>
    </w:p>
    <w:p w14:paraId="6BB251EF" w14:textId="77777777" w:rsidR="00F8579E" w:rsidRPr="0050465B" w:rsidRDefault="00F8579E" w:rsidP="00F8579E">
      <w:pPr>
        <w:tabs>
          <w:tab w:val="clear" w:pos="567"/>
        </w:tabs>
        <w:spacing w:line="240" w:lineRule="auto"/>
        <w:rPr>
          <w:szCs w:val="22"/>
        </w:rPr>
      </w:pPr>
    </w:p>
    <w:p w14:paraId="32FE2D18" w14:textId="77777777" w:rsidR="00F8579E" w:rsidRPr="0050465B" w:rsidRDefault="00F8579E" w:rsidP="00F8579E">
      <w:pPr>
        <w:pStyle w:val="Style1"/>
      </w:pPr>
      <w:r w:rsidRPr="0050465B">
        <w:t>3.8.</w:t>
      </w:r>
      <w:r w:rsidRPr="0050465B">
        <w:tab/>
        <w:t xml:space="preserve">Mijiedarbība ar citām zālēm un citi mijiedarbības veidi </w:t>
      </w:r>
    </w:p>
    <w:p w14:paraId="5C14C184" w14:textId="77777777" w:rsidR="00F8579E" w:rsidRPr="0050465B" w:rsidRDefault="00F8579E" w:rsidP="00F8579E">
      <w:pPr>
        <w:tabs>
          <w:tab w:val="clear" w:pos="567"/>
        </w:tabs>
        <w:spacing w:line="240" w:lineRule="auto"/>
        <w:rPr>
          <w:szCs w:val="22"/>
        </w:rPr>
      </w:pPr>
    </w:p>
    <w:p w14:paraId="2350CFF4" w14:textId="77777777" w:rsidR="00F8579E" w:rsidRPr="0050465B" w:rsidRDefault="00F8579E" w:rsidP="00F8579E">
      <w:pPr>
        <w:tabs>
          <w:tab w:val="clear" w:pos="567"/>
        </w:tabs>
        <w:spacing w:line="240" w:lineRule="auto"/>
      </w:pPr>
      <w:r w:rsidRPr="0050465B">
        <w:t>Salicilāti (NSPL) un cefalosporīni, kas satur N-metil-tio-tetrazolu, var mazināt fitomenadiona (K1 vitamīna) iedarbību, inhibējot K1 vitamīna pārveidi.</w:t>
      </w:r>
    </w:p>
    <w:p w14:paraId="6E4685CD" w14:textId="77777777" w:rsidR="00F8579E" w:rsidRPr="0050465B" w:rsidRDefault="00F8579E" w:rsidP="00F8579E">
      <w:pPr>
        <w:tabs>
          <w:tab w:val="clear" w:pos="567"/>
        </w:tabs>
        <w:spacing w:line="240" w:lineRule="auto"/>
        <w:rPr>
          <w:szCs w:val="22"/>
        </w:rPr>
      </w:pPr>
    </w:p>
    <w:p w14:paraId="2287F239" w14:textId="77777777" w:rsidR="00F8579E" w:rsidRPr="0050465B" w:rsidRDefault="00F8579E" w:rsidP="00F8579E">
      <w:pPr>
        <w:pStyle w:val="Style1"/>
      </w:pPr>
      <w:r w:rsidRPr="0050465B">
        <w:t>3.9.</w:t>
      </w:r>
      <w:r w:rsidRPr="0050465B">
        <w:tab/>
        <w:t>Lietošanas veids un devas</w:t>
      </w:r>
    </w:p>
    <w:p w14:paraId="54644C26" w14:textId="77777777" w:rsidR="00F8579E" w:rsidRPr="0050465B" w:rsidRDefault="00F8579E" w:rsidP="00F8579E">
      <w:pPr>
        <w:tabs>
          <w:tab w:val="clear" w:pos="567"/>
        </w:tabs>
        <w:spacing w:line="240" w:lineRule="auto"/>
        <w:rPr>
          <w:szCs w:val="22"/>
        </w:rPr>
      </w:pPr>
    </w:p>
    <w:p w14:paraId="26CA26AC" w14:textId="77777777" w:rsidR="00F8579E" w:rsidRPr="0050465B" w:rsidRDefault="00F8579E" w:rsidP="00F8579E">
      <w:pPr>
        <w:tabs>
          <w:tab w:val="clear" w:pos="567"/>
        </w:tabs>
        <w:spacing w:line="240" w:lineRule="auto"/>
        <w:rPr>
          <w:szCs w:val="22"/>
        </w:rPr>
      </w:pPr>
      <w:r w:rsidRPr="0050465B">
        <w:t>Iekšķīgai lietošanai.</w:t>
      </w:r>
    </w:p>
    <w:p w14:paraId="343A584C" w14:textId="77777777" w:rsidR="00F8579E" w:rsidRPr="0050465B" w:rsidRDefault="00F8579E" w:rsidP="00F8579E">
      <w:pPr>
        <w:pStyle w:val="BodyText"/>
        <w:spacing w:before="1"/>
        <w:ind w:right="122"/>
      </w:pPr>
      <w:r w:rsidRPr="0050465B">
        <w:t>5 mg fitomenadiona uz kg ķermeņa svara dienā, kas atbilst 1 tabletei uz 10 kg ķermeņa svara dienā, vienu reizi dienā</w:t>
      </w:r>
      <w:r>
        <w:t>,</w:t>
      </w:r>
      <w:r w:rsidRPr="0050465B">
        <w:t xml:space="preserve"> 21 dienu, saskaņā ar tālāk norādīto tabulu:</w:t>
      </w:r>
    </w:p>
    <w:p w14:paraId="3D5A1DD9" w14:textId="77777777" w:rsidR="00F8579E" w:rsidRPr="0050465B" w:rsidRDefault="00F8579E" w:rsidP="00F8579E">
      <w:pPr>
        <w:pStyle w:val="BodyText"/>
        <w:spacing w:before="1"/>
        <w:ind w:right="122"/>
      </w:pPr>
    </w:p>
    <w:p w14:paraId="4537D730" w14:textId="77777777" w:rsidR="00F8579E" w:rsidRPr="0050465B" w:rsidRDefault="00F8579E" w:rsidP="00F8579E">
      <w:pPr>
        <w:pStyle w:val="BodyText"/>
        <w:spacing w:before="1"/>
        <w:ind w:right="122"/>
      </w:pPr>
    </w:p>
    <w:p w14:paraId="0A471F9D" w14:textId="77777777" w:rsidR="00F8579E" w:rsidRPr="0050465B" w:rsidRDefault="00F8579E" w:rsidP="00F8579E">
      <w:pPr>
        <w:pStyle w:val="BodyText"/>
        <w:spacing w:before="1"/>
        <w:ind w:right="122"/>
      </w:pPr>
    </w:p>
    <w:p w14:paraId="65946EF9" w14:textId="77777777" w:rsidR="00F8579E" w:rsidRPr="0050465B" w:rsidRDefault="00F8579E" w:rsidP="00F8579E">
      <w:pPr>
        <w:pStyle w:val="BodyText"/>
        <w:spacing w:before="1"/>
        <w:ind w:right="122"/>
      </w:pPr>
    </w:p>
    <w:p w14:paraId="0A72355B" w14:textId="77777777" w:rsidR="00F8579E" w:rsidRPr="0050465B" w:rsidRDefault="00F8579E" w:rsidP="00F8579E">
      <w:pPr>
        <w:rPr>
          <w:noProof/>
          <w:szCs w:val="22"/>
        </w:rPr>
      </w:pPr>
    </w:p>
    <w:p w14:paraId="5A7590F0" w14:textId="77777777" w:rsidR="00F8579E" w:rsidRPr="0050465B" w:rsidRDefault="00F8579E" w:rsidP="00F8579E">
      <w:pPr>
        <w:rPr>
          <w:noProof/>
          <w:szCs w:val="22"/>
        </w:rPr>
      </w:pPr>
    </w:p>
    <w:p w14:paraId="6B463FD2" w14:textId="77777777" w:rsidR="00F8579E" w:rsidRPr="0050465B" w:rsidRDefault="00F8579E" w:rsidP="00F8579E">
      <w:pPr>
        <w:rPr>
          <w:sz w:val="25"/>
          <w:szCs w:val="25"/>
        </w:rPr>
      </w:pPr>
    </w:p>
    <w:tbl>
      <w:tblPr>
        <w:tblStyle w:val="TableNormal1"/>
        <w:tblW w:w="0" w:type="auto"/>
        <w:tblInd w:w="1100" w:type="dxa"/>
        <w:tblLayout w:type="fixed"/>
        <w:tblLook w:val="01E0" w:firstRow="1" w:lastRow="1" w:firstColumn="1" w:lastColumn="1" w:noHBand="0" w:noVBand="0"/>
      </w:tblPr>
      <w:tblGrid>
        <w:gridCol w:w="2698"/>
        <w:gridCol w:w="3242"/>
      </w:tblGrid>
      <w:tr w:rsidR="00F8579E" w:rsidRPr="0050465B" w14:paraId="10A5FBF3" w14:textId="77777777" w:rsidTr="00801692">
        <w:trPr>
          <w:trHeight w:hRule="exact" w:val="264"/>
        </w:trPr>
        <w:tc>
          <w:tcPr>
            <w:tcW w:w="2698" w:type="dxa"/>
            <w:tcBorders>
              <w:top w:val="single" w:sz="5" w:space="0" w:color="000000"/>
              <w:left w:val="single" w:sz="5" w:space="0" w:color="000000"/>
              <w:bottom w:val="single" w:sz="5" w:space="0" w:color="000000"/>
              <w:right w:val="single" w:sz="5" w:space="0" w:color="000000"/>
            </w:tcBorders>
          </w:tcPr>
          <w:p w14:paraId="010B4611" w14:textId="77777777" w:rsidR="00F8579E" w:rsidRPr="0050465B" w:rsidRDefault="00F8579E" w:rsidP="00801692">
            <w:pPr>
              <w:pStyle w:val="TableParagraph"/>
              <w:spacing w:line="251" w:lineRule="exact"/>
              <w:ind w:left="570"/>
              <w:rPr>
                <w:rFonts w:ascii="Times New Roman" w:eastAsia="Times New Roman" w:hAnsi="Times New Roman" w:cs="Times New Roman"/>
              </w:rPr>
            </w:pPr>
            <w:r w:rsidRPr="00310F7E">
              <w:rPr>
                <w:rFonts w:ascii="Times New Roman" w:hAnsi="Times New Roman" w:cs="Times New Roman"/>
                <w:b/>
                <w:spacing w:val="-1"/>
              </w:rPr>
              <w:lastRenderedPageBreak/>
              <w:t>Ķermeņa svars</w:t>
            </w:r>
            <w:r w:rsidRPr="0050465B">
              <w:rPr>
                <w:rFonts w:ascii="Times New Roman"/>
                <w:b/>
                <w:spacing w:val="-1"/>
              </w:rPr>
              <w:t xml:space="preserve"> (kg)</w:t>
            </w:r>
          </w:p>
        </w:tc>
        <w:tc>
          <w:tcPr>
            <w:tcW w:w="3242" w:type="dxa"/>
            <w:tcBorders>
              <w:top w:val="single" w:sz="5" w:space="0" w:color="000000"/>
              <w:left w:val="single" w:sz="5" w:space="0" w:color="000000"/>
              <w:bottom w:val="single" w:sz="5" w:space="0" w:color="000000"/>
              <w:right w:val="single" w:sz="5" w:space="0" w:color="000000"/>
            </w:tcBorders>
          </w:tcPr>
          <w:p w14:paraId="288BA782" w14:textId="77777777" w:rsidR="00F8579E" w:rsidRPr="00FD1EEC" w:rsidRDefault="00F8579E" w:rsidP="00801692">
            <w:pPr>
              <w:pStyle w:val="TableParagraph"/>
              <w:spacing w:line="251" w:lineRule="exact"/>
              <w:ind w:left="764"/>
              <w:rPr>
                <w:rFonts w:ascii="Times New Roman" w:eastAsia="Times New Roman" w:hAnsi="Times New Roman" w:cs="Times New Roman"/>
              </w:rPr>
            </w:pPr>
            <w:r w:rsidRPr="00310F7E">
              <w:rPr>
                <w:rFonts w:ascii="Times New Roman" w:hAnsi="Times New Roman" w:cs="Times New Roman"/>
                <w:b/>
                <w:spacing w:val="-1"/>
              </w:rPr>
              <w:t>Tablešu skaits</w:t>
            </w:r>
          </w:p>
        </w:tc>
      </w:tr>
      <w:tr w:rsidR="00F8579E" w:rsidRPr="0050465B" w14:paraId="1D4EC6F6" w14:textId="77777777" w:rsidTr="00801692">
        <w:trPr>
          <w:trHeight w:hRule="exact" w:val="262"/>
        </w:trPr>
        <w:tc>
          <w:tcPr>
            <w:tcW w:w="2698" w:type="dxa"/>
            <w:tcBorders>
              <w:top w:val="single" w:sz="5" w:space="0" w:color="000000"/>
              <w:left w:val="single" w:sz="5" w:space="0" w:color="000000"/>
              <w:bottom w:val="single" w:sz="5" w:space="0" w:color="000000"/>
              <w:right w:val="single" w:sz="5" w:space="0" w:color="000000"/>
            </w:tcBorders>
          </w:tcPr>
          <w:p w14:paraId="4ABF5076" w14:textId="77777777" w:rsidR="00F8579E" w:rsidRPr="0050465B" w:rsidRDefault="00F8579E" w:rsidP="00801692">
            <w:pPr>
              <w:pStyle w:val="TableParagraph"/>
              <w:spacing w:line="246" w:lineRule="exact"/>
              <w:jc w:val="center"/>
              <w:rPr>
                <w:rFonts w:ascii="Times New Roman" w:eastAsia="Times New Roman" w:hAnsi="Times New Roman" w:cs="Times New Roman"/>
              </w:rPr>
            </w:pPr>
            <w:r w:rsidRPr="0050465B">
              <w:rPr>
                <w:rFonts w:ascii="Times New Roman"/>
                <w:i/>
              </w:rPr>
              <w:t>&lt; 2,5</w:t>
            </w:r>
          </w:p>
        </w:tc>
        <w:tc>
          <w:tcPr>
            <w:tcW w:w="3242" w:type="dxa"/>
            <w:tcBorders>
              <w:top w:val="single" w:sz="5" w:space="0" w:color="000000"/>
              <w:left w:val="single" w:sz="5" w:space="0" w:color="000000"/>
              <w:bottom w:val="single" w:sz="5" w:space="0" w:color="000000"/>
              <w:right w:val="single" w:sz="5" w:space="0" w:color="000000"/>
            </w:tcBorders>
          </w:tcPr>
          <w:p w14:paraId="287EA363" w14:textId="77777777" w:rsidR="00F8579E" w:rsidRPr="0050465B" w:rsidRDefault="00F8579E" w:rsidP="00801692">
            <w:pPr>
              <w:pStyle w:val="TableParagraph"/>
              <w:spacing w:line="246" w:lineRule="exact"/>
              <w:ind w:right="1"/>
              <w:jc w:val="center"/>
              <w:rPr>
                <w:rFonts w:ascii="Times New Roman" w:eastAsia="Times New Roman" w:hAnsi="Times New Roman" w:cs="Times New Roman"/>
              </w:rPr>
            </w:pPr>
            <w:r w:rsidRPr="0050465B">
              <w:rPr>
                <w:rFonts w:ascii="Times New Roman" w:hAnsi="Times New Roman"/>
                <w:i/>
              </w:rPr>
              <w:t>¼ tabletes</w:t>
            </w:r>
          </w:p>
        </w:tc>
      </w:tr>
      <w:tr w:rsidR="00F8579E" w:rsidRPr="0050465B" w14:paraId="77218772" w14:textId="77777777" w:rsidTr="00801692">
        <w:trPr>
          <w:trHeight w:hRule="exact" w:val="264"/>
        </w:trPr>
        <w:tc>
          <w:tcPr>
            <w:tcW w:w="2698" w:type="dxa"/>
            <w:tcBorders>
              <w:top w:val="single" w:sz="5" w:space="0" w:color="000000"/>
              <w:left w:val="single" w:sz="5" w:space="0" w:color="000000"/>
              <w:bottom w:val="single" w:sz="5" w:space="0" w:color="000000"/>
              <w:right w:val="single" w:sz="5" w:space="0" w:color="000000"/>
            </w:tcBorders>
          </w:tcPr>
          <w:p w14:paraId="72339578" w14:textId="77777777" w:rsidR="00F8579E" w:rsidRPr="0050465B" w:rsidRDefault="00F8579E" w:rsidP="00801692">
            <w:pPr>
              <w:pStyle w:val="TableParagraph"/>
              <w:spacing w:line="248" w:lineRule="exact"/>
              <w:ind w:left="774"/>
              <w:rPr>
                <w:rFonts w:ascii="Times New Roman" w:eastAsia="Times New Roman" w:hAnsi="Times New Roman" w:cs="Times New Roman"/>
              </w:rPr>
            </w:pPr>
            <w:r w:rsidRPr="0050465B">
              <w:rPr>
                <w:rFonts w:ascii="Times New Roman"/>
                <w:i/>
              </w:rPr>
              <w:t>no 2,5 l</w:t>
            </w:r>
            <w:r w:rsidRPr="0050465B">
              <w:rPr>
                <w:rFonts w:ascii="Times New Roman"/>
                <w:i/>
              </w:rPr>
              <w:t>ī</w:t>
            </w:r>
            <w:r w:rsidRPr="0050465B">
              <w:rPr>
                <w:rFonts w:ascii="Times New Roman"/>
                <w:i/>
              </w:rPr>
              <w:t>dz 5</w:t>
            </w:r>
          </w:p>
        </w:tc>
        <w:tc>
          <w:tcPr>
            <w:tcW w:w="3242" w:type="dxa"/>
            <w:tcBorders>
              <w:top w:val="single" w:sz="5" w:space="0" w:color="000000"/>
              <w:left w:val="single" w:sz="5" w:space="0" w:color="000000"/>
              <w:bottom w:val="single" w:sz="5" w:space="0" w:color="000000"/>
              <w:right w:val="single" w:sz="5" w:space="0" w:color="000000"/>
            </w:tcBorders>
          </w:tcPr>
          <w:p w14:paraId="3FFA0F16" w14:textId="77777777" w:rsidR="00F8579E" w:rsidRPr="0050465B" w:rsidRDefault="00F8579E" w:rsidP="00801692">
            <w:pPr>
              <w:pStyle w:val="TableParagraph"/>
              <w:spacing w:line="248" w:lineRule="exact"/>
              <w:ind w:right="1"/>
              <w:jc w:val="center"/>
              <w:rPr>
                <w:rFonts w:ascii="Times New Roman" w:eastAsia="Times New Roman" w:hAnsi="Times New Roman" w:cs="Times New Roman"/>
              </w:rPr>
            </w:pPr>
            <w:r w:rsidRPr="0050465B">
              <w:rPr>
                <w:rFonts w:ascii="Times New Roman" w:hAnsi="Times New Roman"/>
                <w:i/>
              </w:rPr>
              <w:t>½ tabletes</w:t>
            </w:r>
          </w:p>
        </w:tc>
      </w:tr>
      <w:tr w:rsidR="00F8579E" w:rsidRPr="0050465B" w14:paraId="5FA7B075" w14:textId="77777777" w:rsidTr="00801692">
        <w:trPr>
          <w:trHeight w:hRule="exact" w:val="264"/>
        </w:trPr>
        <w:tc>
          <w:tcPr>
            <w:tcW w:w="2698" w:type="dxa"/>
            <w:tcBorders>
              <w:top w:val="single" w:sz="5" w:space="0" w:color="000000"/>
              <w:left w:val="single" w:sz="5" w:space="0" w:color="000000"/>
              <w:bottom w:val="single" w:sz="5" w:space="0" w:color="000000"/>
              <w:right w:val="single" w:sz="5" w:space="0" w:color="000000"/>
            </w:tcBorders>
          </w:tcPr>
          <w:p w14:paraId="5C56130E" w14:textId="77777777" w:rsidR="00F8579E" w:rsidRPr="0050465B" w:rsidRDefault="00F8579E" w:rsidP="00801692">
            <w:pPr>
              <w:pStyle w:val="TableParagraph"/>
              <w:spacing w:line="246" w:lineRule="exact"/>
              <w:ind w:left="774"/>
              <w:rPr>
                <w:rFonts w:ascii="Times New Roman" w:eastAsia="Times New Roman" w:hAnsi="Times New Roman" w:cs="Times New Roman"/>
              </w:rPr>
            </w:pPr>
            <w:r w:rsidRPr="0050465B">
              <w:rPr>
                <w:rFonts w:ascii="Times New Roman"/>
                <w:i/>
              </w:rPr>
              <w:t>&gt;</w:t>
            </w:r>
            <w:r w:rsidRPr="0050465B">
              <w:rPr>
                <w:rFonts w:ascii="Times New Roman"/>
                <w:i/>
              </w:rPr>
              <w:t> </w:t>
            </w:r>
            <w:r w:rsidRPr="0050465B">
              <w:rPr>
                <w:rFonts w:ascii="Times New Roman"/>
                <w:i/>
              </w:rPr>
              <w:t>5 l</w:t>
            </w:r>
            <w:r w:rsidRPr="0050465B">
              <w:rPr>
                <w:rFonts w:ascii="Times New Roman"/>
                <w:i/>
              </w:rPr>
              <w:t>ī</w:t>
            </w:r>
            <w:r w:rsidRPr="0050465B">
              <w:rPr>
                <w:rFonts w:ascii="Times New Roman"/>
                <w:i/>
              </w:rPr>
              <w:t>dz 7,5</w:t>
            </w:r>
          </w:p>
        </w:tc>
        <w:tc>
          <w:tcPr>
            <w:tcW w:w="3242" w:type="dxa"/>
            <w:tcBorders>
              <w:top w:val="single" w:sz="5" w:space="0" w:color="000000"/>
              <w:left w:val="single" w:sz="5" w:space="0" w:color="000000"/>
              <w:bottom w:val="single" w:sz="5" w:space="0" w:color="000000"/>
              <w:right w:val="single" w:sz="5" w:space="0" w:color="000000"/>
            </w:tcBorders>
          </w:tcPr>
          <w:p w14:paraId="6D25D6A0" w14:textId="77777777" w:rsidR="00F8579E" w:rsidRPr="0050465B" w:rsidRDefault="00F8579E" w:rsidP="00801692">
            <w:pPr>
              <w:pStyle w:val="TableParagraph"/>
              <w:spacing w:line="246" w:lineRule="exact"/>
              <w:ind w:right="1"/>
              <w:jc w:val="center"/>
              <w:rPr>
                <w:rFonts w:ascii="Times New Roman" w:eastAsia="Times New Roman" w:hAnsi="Times New Roman" w:cs="Times New Roman"/>
              </w:rPr>
            </w:pPr>
            <w:r w:rsidRPr="0050465B">
              <w:rPr>
                <w:rFonts w:ascii="Times New Roman" w:hAnsi="Times New Roman"/>
                <w:i/>
              </w:rPr>
              <w:t>¾ tabletes</w:t>
            </w:r>
          </w:p>
        </w:tc>
      </w:tr>
      <w:tr w:rsidR="00F8579E" w:rsidRPr="0050465B" w14:paraId="1BF163BC" w14:textId="77777777" w:rsidTr="00801692">
        <w:trPr>
          <w:trHeight w:hRule="exact" w:val="262"/>
        </w:trPr>
        <w:tc>
          <w:tcPr>
            <w:tcW w:w="2698" w:type="dxa"/>
            <w:tcBorders>
              <w:top w:val="single" w:sz="5" w:space="0" w:color="000000"/>
              <w:left w:val="single" w:sz="5" w:space="0" w:color="000000"/>
              <w:bottom w:val="single" w:sz="5" w:space="0" w:color="000000"/>
              <w:right w:val="single" w:sz="5" w:space="0" w:color="000000"/>
            </w:tcBorders>
          </w:tcPr>
          <w:p w14:paraId="3F296DEB" w14:textId="77777777" w:rsidR="00F8579E" w:rsidRPr="0050465B" w:rsidRDefault="00F8579E" w:rsidP="00801692">
            <w:pPr>
              <w:pStyle w:val="TableParagraph"/>
              <w:spacing w:line="246" w:lineRule="exact"/>
              <w:ind w:left="663"/>
              <w:rPr>
                <w:rFonts w:ascii="Times New Roman" w:eastAsia="Times New Roman" w:hAnsi="Times New Roman" w:cs="Times New Roman"/>
              </w:rPr>
            </w:pPr>
            <w:r w:rsidRPr="0050465B">
              <w:rPr>
                <w:rFonts w:ascii="Times New Roman"/>
                <w:i/>
              </w:rPr>
              <w:t>&gt;</w:t>
            </w:r>
            <w:r w:rsidRPr="0050465B">
              <w:rPr>
                <w:rFonts w:ascii="Times New Roman"/>
                <w:i/>
              </w:rPr>
              <w:t> </w:t>
            </w:r>
            <w:r w:rsidRPr="0050465B">
              <w:rPr>
                <w:rFonts w:ascii="Times New Roman"/>
                <w:i/>
              </w:rPr>
              <w:t>7,5 l</w:t>
            </w:r>
            <w:r w:rsidRPr="0050465B">
              <w:rPr>
                <w:rFonts w:ascii="Times New Roman"/>
                <w:i/>
              </w:rPr>
              <w:t>ī</w:t>
            </w:r>
            <w:r w:rsidRPr="0050465B">
              <w:rPr>
                <w:rFonts w:ascii="Times New Roman"/>
                <w:i/>
              </w:rPr>
              <w:t>dz 10*</w:t>
            </w:r>
          </w:p>
        </w:tc>
        <w:tc>
          <w:tcPr>
            <w:tcW w:w="3242" w:type="dxa"/>
            <w:tcBorders>
              <w:top w:val="single" w:sz="5" w:space="0" w:color="000000"/>
              <w:left w:val="single" w:sz="5" w:space="0" w:color="000000"/>
              <w:bottom w:val="single" w:sz="5" w:space="0" w:color="000000"/>
              <w:right w:val="single" w:sz="5" w:space="0" w:color="000000"/>
            </w:tcBorders>
          </w:tcPr>
          <w:p w14:paraId="336A9C0D" w14:textId="77777777" w:rsidR="00F8579E" w:rsidRPr="0050465B" w:rsidRDefault="00F8579E" w:rsidP="00801692">
            <w:pPr>
              <w:pStyle w:val="TableParagraph"/>
              <w:spacing w:line="246" w:lineRule="exact"/>
              <w:ind w:right="1"/>
              <w:jc w:val="center"/>
              <w:rPr>
                <w:rFonts w:ascii="Times New Roman" w:eastAsia="Times New Roman" w:hAnsi="Times New Roman" w:cs="Times New Roman"/>
              </w:rPr>
            </w:pPr>
            <w:r w:rsidRPr="0050465B">
              <w:rPr>
                <w:rFonts w:ascii="Times New Roman"/>
                <w:i/>
              </w:rPr>
              <w:t>1</w:t>
            </w:r>
            <w:r w:rsidRPr="0050465B">
              <w:rPr>
                <w:rFonts w:ascii="Times New Roman"/>
                <w:i/>
              </w:rPr>
              <w:t> </w:t>
            </w:r>
            <w:r w:rsidRPr="0050465B">
              <w:rPr>
                <w:rFonts w:ascii="Times New Roman"/>
                <w:i/>
              </w:rPr>
              <w:t>tablete</w:t>
            </w:r>
          </w:p>
        </w:tc>
      </w:tr>
    </w:tbl>
    <w:p w14:paraId="168BE1F1" w14:textId="77777777" w:rsidR="00F8579E" w:rsidRPr="0050465B" w:rsidRDefault="00F8579E" w:rsidP="00F8579E">
      <w:pPr>
        <w:spacing w:line="240" w:lineRule="exact"/>
      </w:pPr>
      <w:r w:rsidRPr="0050465B">
        <w:t xml:space="preserve">* </w:t>
      </w:r>
      <w:r w:rsidRPr="0050465B">
        <w:rPr>
          <w:i/>
          <w:spacing w:val="-1"/>
        </w:rPr>
        <w:t>Suns &gt; 10 kg: ¼ tabletes uz 2,5 kg</w:t>
      </w:r>
    </w:p>
    <w:p w14:paraId="0F678856" w14:textId="77777777" w:rsidR="00F8579E" w:rsidRPr="0050465B" w:rsidRDefault="00F8579E" w:rsidP="00F8579E"/>
    <w:p w14:paraId="11E5FE0C" w14:textId="77777777" w:rsidR="00F8579E" w:rsidRPr="0050465B" w:rsidRDefault="00F8579E" w:rsidP="00F8579E">
      <w:pPr>
        <w:pStyle w:val="BodyText"/>
      </w:pPr>
      <w:r w:rsidRPr="0050465B">
        <w:t>Vēlams lietot paēdušiem dzīvniekiem.</w:t>
      </w:r>
    </w:p>
    <w:p w14:paraId="3F4FCBAE" w14:textId="77777777" w:rsidR="00F8579E" w:rsidRPr="0050465B" w:rsidRDefault="00F8579E" w:rsidP="00F8579E">
      <w:pPr>
        <w:tabs>
          <w:tab w:val="clear" w:pos="567"/>
        </w:tabs>
        <w:spacing w:line="240" w:lineRule="auto"/>
      </w:pPr>
      <w:r w:rsidRPr="0050465B">
        <w:t>12 stundas pēc neatliekamās intravenozās ārstēšanas (ar 2 intravenozām injekcijām pa 5 mg fitomenadiona (K1 vitamīna) uz kg ķermeņa svara, ar 12 stundu intervālu) pāriet uz perorālu ārstēšanu. Skatīt 3.4. </w:t>
      </w:r>
      <w:r>
        <w:t>apakš</w:t>
      </w:r>
      <w:r w:rsidRPr="0050465B">
        <w:t>punktā.</w:t>
      </w:r>
    </w:p>
    <w:p w14:paraId="7345AA53" w14:textId="77777777" w:rsidR="00F8579E" w:rsidRPr="0050465B" w:rsidRDefault="00F8579E" w:rsidP="00F8579E">
      <w:pPr>
        <w:tabs>
          <w:tab w:val="clear" w:pos="567"/>
        </w:tabs>
        <w:spacing w:line="240" w:lineRule="auto"/>
        <w:rPr>
          <w:szCs w:val="22"/>
        </w:rPr>
      </w:pPr>
    </w:p>
    <w:p w14:paraId="52A4235E" w14:textId="77777777" w:rsidR="00F8579E" w:rsidRPr="0050465B" w:rsidRDefault="00F8579E" w:rsidP="00F8579E">
      <w:pPr>
        <w:pStyle w:val="Style1"/>
      </w:pPr>
      <w:r w:rsidRPr="0050465B">
        <w:t>3.10.</w:t>
      </w:r>
      <w:r w:rsidRPr="0050465B">
        <w:tab/>
        <w:t>Pārdozēšanas simptomi (ārkārtas procedūras un antidoti, ja piemērojami)</w:t>
      </w:r>
    </w:p>
    <w:p w14:paraId="7DEDB8AB" w14:textId="77777777" w:rsidR="00F8579E" w:rsidRPr="0050465B" w:rsidRDefault="00F8579E" w:rsidP="00F8579E">
      <w:pPr>
        <w:pStyle w:val="Style1"/>
      </w:pPr>
    </w:p>
    <w:p w14:paraId="23D26B10" w14:textId="77777777" w:rsidR="00F8579E" w:rsidRPr="0050465B" w:rsidRDefault="00F8579E" w:rsidP="00F8579E">
      <w:pPr>
        <w:pStyle w:val="Style1"/>
        <w:rPr>
          <w:b w:val="0"/>
        </w:rPr>
      </w:pPr>
      <w:r w:rsidRPr="0050465B">
        <w:rPr>
          <w:b w:val="0"/>
        </w:rPr>
        <w:t>3 nedēļas ievadot trīskāršu terapeitisko devu, netika konstatētas nepanesības pazīmes.</w:t>
      </w:r>
    </w:p>
    <w:p w14:paraId="5A6210DD" w14:textId="77777777" w:rsidR="00F8579E" w:rsidRPr="0050465B" w:rsidRDefault="00F8579E" w:rsidP="00F8579E">
      <w:pPr>
        <w:pStyle w:val="Style1"/>
      </w:pPr>
    </w:p>
    <w:p w14:paraId="7F2DD622" w14:textId="77777777" w:rsidR="00F8579E" w:rsidRPr="0050465B" w:rsidRDefault="00F8579E" w:rsidP="00F8579E">
      <w:pPr>
        <w:pStyle w:val="Style1"/>
      </w:pPr>
      <w:r w:rsidRPr="0050465B">
        <w:t>3.11.</w:t>
      </w:r>
      <w:r w:rsidRPr="0050465B">
        <w:tab/>
        <w:t>Īpaši lietošanas ierobežojumi un īpaši lietošanas nosacījumi, tostarp antimikrobiālo un pretparazītu veterināro zāļu lietošanas ierobežojumi, lai ierobežotu rezistences veidošanās risku</w:t>
      </w:r>
    </w:p>
    <w:p w14:paraId="1C7CCD1E" w14:textId="77777777" w:rsidR="00F8579E" w:rsidRPr="0050465B" w:rsidRDefault="00F8579E" w:rsidP="00F8579E">
      <w:pPr>
        <w:tabs>
          <w:tab w:val="clear" w:pos="567"/>
        </w:tabs>
        <w:spacing w:line="240" w:lineRule="auto"/>
        <w:rPr>
          <w:szCs w:val="22"/>
        </w:rPr>
      </w:pPr>
    </w:p>
    <w:p w14:paraId="7AD5A7A0" w14:textId="77777777" w:rsidR="00F8579E" w:rsidRPr="0050465B" w:rsidRDefault="00F8579E" w:rsidP="00F8579E">
      <w:pPr>
        <w:tabs>
          <w:tab w:val="clear" w:pos="567"/>
        </w:tabs>
        <w:spacing w:line="240" w:lineRule="auto"/>
        <w:rPr>
          <w:szCs w:val="22"/>
        </w:rPr>
      </w:pPr>
      <w:r w:rsidRPr="0050465B">
        <w:t>Nav piemērojami.</w:t>
      </w:r>
    </w:p>
    <w:p w14:paraId="718C9A03" w14:textId="77777777" w:rsidR="00F8579E" w:rsidRPr="0050465B" w:rsidRDefault="00F8579E" w:rsidP="00F8579E">
      <w:pPr>
        <w:tabs>
          <w:tab w:val="clear" w:pos="567"/>
        </w:tabs>
        <w:spacing w:line="240" w:lineRule="auto"/>
        <w:rPr>
          <w:szCs w:val="22"/>
        </w:rPr>
      </w:pPr>
    </w:p>
    <w:p w14:paraId="39FD4CB7" w14:textId="77777777" w:rsidR="00F8579E" w:rsidRPr="0050465B" w:rsidRDefault="00F8579E" w:rsidP="00F8579E">
      <w:pPr>
        <w:pStyle w:val="Style1"/>
      </w:pPr>
      <w:r w:rsidRPr="0050465B">
        <w:t>3.12.</w:t>
      </w:r>
      <w:r w:rsidRPr="0050465B">
        <w:tab/>
        <w:t>Ierobežojumu periods</w:t>
      </w:r>
    </w:p>
    <w:p w14:paraId="4574EA69" w14:textId="77777777" w:rsidR="00F8579E" w:rsidRPr="0050465B" w:rsidRDefault="00F8579E" w:rsidP="00F8579E">
      <w:pPr>
        <w:tabs>
          <w:tab w:val="clear" w:pos="567"/>
        </w:tabs>
        <w:spacing w:line="240" w:lineRule="auto"/>
        <w:rPr>
          <w:szCs w:val="22"/>
        </w:rPr>
      </w:pPr>
    </w:p>
    <w:p w14:paraId="3151A77F" w14:textId="77777777" w:rsidR="00F8579E" w:rsidRPr="0050465B" w:rsidRDefault="00F8579E" w:rsidP="00F8579E">
      <w:pPr>
        <w:tabs>
          <w:tab w:val="clear" w:pos="567"/>
        </w:tabs>
        <w:spacing w:line="240" w:lineRule="auto"/>
        <w:rPr>
          <w:szCs w:val="22"/>
        </w:rPr>
      </w:pPr>
      <w:r w:rsidRPr="0050465B">
        <w:t>Nav piemērojams.</w:t>
      </w:r>
    </w:p>
    <w:p w14:paraId="24937573" w14:textId="77777777" w:rsidR="00F8579E" w:rsidRPr="0050465B" w:rsidRDefault="00F8579E" w:rsidP="00F8579E">
      <w:pPr>
        <w:tabs>
          <w:tab w:val="clear" w:pos="567"/>
        </w:tabs>
        <w:spacing w:line="240" w:lineRule="auto"/>
        <w:rPr>
          <w:szCs w:val="22"/>
        </w:rPr>
      </w:pPr>
    </w:p>
    <w:p w14:paraId="480D8D1A" w14:textId="77777777" w:rsidR="00F8579E" w:rsidRPr="0050465B" w:rsidRDefault="00F8579E" w:rsidP="00F8579E">
      <w:pPr>
        <w:tabs>
          <w:tab w:val="clear" w:pos="567"/>
        </w:tabs>
        <w:spacing w:line="240" w:lineRule="auto"/>
        <w:rPr>
          <w:szCs w:val="22"/>
        </w:rPr>
      </w:pPr>
    </w:p>
    <w:p w14:paraId="4AEAED7F" w14:textId="77777777" w:rsidR="00F8579E" w:rsidRPr="0050465B" w:rsidRDefault="00F8579E" w:rsidP="00F8579E">
      <w:pPr>
        <w:pStyle w:val="Style1"/>
      </w:pPr>
      <w:r w:rsidRPr="0050465B">
        <w:t>4.</w:t>
      </w:r>
      <w:r w:rsidRPr="0050465B">
        <w:tab/>
        <w:t>FARMAKOLOĢISKĀS ĪPAŠĪBAS</w:t>
      </w:r>
    </w:p>
    <w:p w14:paraId="31A5ECD1" w14:textId="77777777" w:rsidR="00F8579E" w:rsidRPr="0050465B" w:rsidRDefault="00F8579E" w:rsidP="00F8579E">
      <w:pPr>
        <w:tabs>
          <w:tab w:val="clear" w:pos="567"/>
        </w:tabs>
        <w:spacing w:line="240" w:lineRule="auto"/>
        <w:rPr>
          <w:szCs w:val="22"/>
        </w:rPr>
      </w:pPr>
    </w:p>
    <w:p w14:paraId="457AD2EF" w14:textId="77777777" w:rsidR="00F8579E" w:rsidRPr="0050465B" w:rsidRDefault="00F8579E" w:rsidP="00F8579E">
      <w:pPr>
        <w:pStyle w:val="Style1"/>
      </w:pPr>
      <w:r w:rsidRPr="0050465B">
        <w:t>4.1.</w:t>
      </w:r>
      <w:r w:rsidRPr="0050465B">
        <w:tab/>
        <w:t xml:space="preserve">ATĶvet kods: </w:t>
      </w:r>
      <w:r w:rsidRPr="00310F7E">
        <w:rPr>
          <w:b w:val="0"/>
          <w:bCs/>
        </w:rPr>
        <w:t>QB02BA01</w:t>
      </w:r>
    </w:p>
    <w:p w14:paraId="13FAFFD5" w14:textId="77777777" w:rsidR="00F8579E" w:rsidRPr="0050465B" w:rsidRDefault="00F8579E" w:rsidP="00F8579E">
      <w:pPr>
        <w:tabs>
          <w:tab w:val="clear" w:pos="567"/>
        </w:tabs>
        <w:spacing w:line="240" w:lineRule="auto"/>
        <w:rPr>
          <w:szCs w:val="22"/>
        </w:rPr>
      </w:pPr>
    </w:p>
    <w:p w14:paraId="1F353C2A" w14:textId="77777777" w:rsidR="00F8579E" w:rsidRPr="0050465B" w:rsidRDefault="00F8579E" w:rsidP="00F8579E">
      <w:pPr>
        <w:pStyle w:val="Style1"/>
      </w:pPr>
      <w:r w:rsidRPr="0050465B">
        <w:t>4.2.</w:t>
      </w:r>
      <w:r w:rsidRPr="0050465B">
        <w:tab/>
        <w:t>Farmakodinamiskās īpašības</w:t>
      </w:r>
    </w:p>
    <w:p w14:paraId="5851CA0F" w14:textId="77777777" w:rsidR="00F8579E" w:rsidRPr="0050465B" w:rsidRDefault="00F8579E" w:rsidP="00F8579E">
      <w:pPr>
        <w:pStyle w:val="BodyText"/>
        <w:ind w:right="110"/>
      </w:pPr>
    </w:p>
    <w:p w14:paraId="54C18122" w14:textId="77777777" w:rsidR="00F8579E" w:rsidRPr="0050465B" w:rsidRDefault="00F8579E" w:rsidP="00F8579E">
      <w:pPr>
        <w:pStyle w:val="BodyText"/>
        <w:ind w:right="110"/>
      </w:pPr>
      <w:r w:rsidRPr="0050465B">
        <w:t>Fitomenadions (K1 vitamīns) ir kofaktors, kas nepieciešams no K vitamīna atkarīgo koagulācijas faktoru (II, VII, IX un X faktora) sintēzei. Šīs sintēzes laikā K1 vitamīns tiek pārvērsts par K1 vitamīna hidrohinonu (aktīvo K1 vitamīna formu) un pēc tam par K1 vitamīna epoksīdu. Pēc tam tas tiek pārveidots atpakaļ par K1 vitamīnu. K vitamīna rodenticīdi inhibē K1 vitamīna epoksīda pārveidi, izraisot nekontrolētas asiņošanas risku, ko rada funkcionālo faktoru II, VII, IX un X sintēzes trūkums. Ievadītajam K1 vitamīna daudzumam jābūt pietiekami lielam, lai aktivizētu alternatīvu hidrogenāzes enzīmu ceļu, kas pārvērš to aktīvajā (hidrohinona) formā.</w:t>
      </w:r>
    </w:p>
    <w:p w14:paraId="1E83CD78" w14:textId="77777777" w:rsidR="00F8579E" w:rsidRPr="0050465B" w:rsidRDefault="00F8579E" w:rsidP="00F8579E">
      <w:pPr>
        <w:pStyle w:val="Style1"/>
      </w:pPr>
    </w:p>
    <w:p w14:paraId="416E3F73" w14:textId="77777777" w:rsidR="00F8579E" w:rsidRPr="0050465B" w:rsidRDefault="00F8579E" w:rsidP="00F8579E">
      <w:pPr>
        <w:pStyle w:val="Style1"/>
      </w:pPr>
      <w:r w:rsidRPr="0050465B">
        <w:t>4.3.</w:t>
      </w:r>
      <w:r w:rsidRPr="0050465B">
        <w:tab/>
        <w:t>Farmakokinētiskās īpašības</w:t>
      </w:r>
    </w:p>
    <w:p w14:paraId="3D84E3DD" w14:textId="77777777" w:rsidR="00F8579E" w:rsidRPr="0050465B" w:rsidRDefault="00F8579E" w:rsidP="00F8579E">
      <w:pPr>
        <w:tabs>
          <w:tab w:val="clear" w:pos="567"/>
        </w:tabs>
        <w:spacing w:line="240" w:lineRule="auto"/>
        <w:rPr>
          <w:szCs w:val="22"/>
        </w:rPr>
      </w:pPr>
    </w:p>
    <w:p w14:paraId="2E265AE5" w14:textId="77777777" w:rsidR="00F8579E" w:rsidRPr="0050465B" w:rsidRDefault="00F8579E" w:rsidP="00F8579E">
      <w:pPr>
        <w:pStyle w:val="BodyText"/>
        <w:spacing w:line="252" w:lineRule="exact"/>
      </w:pPr>
      <w:r w:rsidRPr="0050465B">
        <w:t>Pēc iekšķīgas lietošanas suņiem fitomenadions (K1 vitamīns) ātri uzsūcas.</w:t>
      </w:r>
    </w:p>
    <w:p w14:paraId="1079D338" w14:textId="77777777" w:rsidR="00F8579E" w:rsidRPr="0050465B" w:rsidRDefault="00F8579E" w:rsidP="00F8579E">
      <w:pPr>
        <w:pStyle w:val="BodyText"/>
        <w:ind w:right="122"/>
      </w:pPr>
      <w:r w:rsidRPr="0050465B">
        <w:t>Daļa K1 vitamīna, metabolizējoties aknās, izdalās ar žulti zarnu traktā un daļa — urīnā (glikuronkonjugēto metabolītu formā).</w:t>
      </w:r>
    </w:p>
    <w:p w14:paraId="2CA8BE85" w14:textId="77777777" w:rsidR="00F8579E" w:rsidRPr="0050465B" w:rsidRDefault="00F8579E" w:rsidP="00F8579E">
      <w:pPr>
        <w:tabs>
          <w:tab w:val="clear" w:pos="567"/>
        </w:tabs>
        <w:spacing w:line="240" w:lineRule="auto"/>
        <w:rPr>
          <w:szCs w:val="22"/>
        </w:rPr>
      </w:pPr>
      <w:r w:rsidRPr="0050465B">
        <w:t>Pēc vienas tabletes lietošanas suņiem (devā 5 mg/kg ķ.sv.) pēc 1,7 h (T</w:t>
      </w:r>
      <w:r w:rsidRPr="0050465B">
        <w:rPr>
          <w:spacing w:val="-1"/>
          <w:sz w:val="14"/>
        </w:rPr>
        <w:t>max</w:t>
      </w:r>
      <w:r w:rsidRPr="0050465B">
        <w:t>) tika novērots C</w:t>
      </w:r>
      <w:r w:rsidRPr="0050465B">
        <w:rPr>
          <w:spacing w:val="-1"/>
          <w:sz w:val="14"/>
        </w:rPr>
        <w:t xml:space="preserve">max </w:t>
      </w:r>
      <w:r w:rsidRPr="0050465B">
        <w:t xml:space="preserve"> 1476,8 ng/ml. Beigu eliminācijas pusperiods bija 6,5 ± 2,0 h (harmonisk</w:t>
      </w:r>
      <w:r>
        <w:t>ais</w:t>
      </w:r>
      <w:r w:rsidRPr="0050465B">
        <w:t xml:space="preserve"> vidēj</w:t>
      </w:r>
      <w:r>
        <w:t>ais</w:t>
      </w:r>
      <w:r w:rsidRPr="0050465B">
        <w:t>: 6 h).</w:t>
      </w:r>
    </w:p>
    <w:p w14:paraId="60A1D07A" w14:textId="77777777" w:rsidR="00F8579E" w:rsidRDefault="00F8579E" w:rsidP="00F8579E">
      <w:pPr>
        <w:tabs>
          <w:tab w:val="clear" w:pos="567"/>
        </w:tabs>
        <w:spacing w:line="240" w:lineRule="auto"/>
        <w:rPr>
          <w:szCs w:val="22"/>
        </w:rPr>
      </w:pPr>
    </w:p>
    <w:p w14:paraId="3AC7C232" w14:textId="77777777" w:rsidR="00F8579E" w:rsidRPr="0050465B" w:rsidRDefault="00F8579E" w:rsidP="00F8579E">
      <w:pPr>
        <w:tabs>
          <w:tab w:val="clear" w:pos="567"/>
        </w:tabs>
        <w:spacing w:line="240" w:lineRule="auto"/>
        <w:rPr>
          <w:szCs w:val="22"/>
        </w:rPr>
      </w:pPr>
    </w:p>
    <w:p w14:paraId="1C71C4E5" w14:textId="77777777" w:rsidR="00F8579E" w:rsidRPr="0050465B" w:rsidRDefault="00F8579E" w:rsidP="00F8579E">
      <w:pPr>
        <w:pStyle w:val="Style1"/>
      </w:pPr>
      <w:r w:rsidRPr="0050465B">
        <w:t>5.</w:t>
      </w:r>
      <w:r w:rsidRPr="0050465B">
        <w:tab/>
        <w:t>FARMACEITISKĀ INFORMĀCIJA</w:t>
      </w:r>
    </w:p>
    <w:p w14:paraId="539B38AB" w14:textId="77777777" w:rsidR="00F8579E" w:rsidRPr="0050465B" w:rsidRDefault="00F8579E" w:rsidP="00F8579E">
      <w:pPr>
        <w:tabs>
          <w:tab w:val="clear" w:pos="567"/>
        </w:tabs>
        <w:spacing w:line="240" w:lineRule="auto"/>
        <w:rPr>
          <w:szCs w:val="22"/>
        </w:rPr>
      </w:pPr>
    </w:p>
    <w:p w14:paraId="04D9C9CC" w14:textId="77777777" w:rsidR="00F8579E" w:rsidRPr="0050465B" w:rsidRDefault="00F8579E" w:rsidP="00F8579E">
      <w:pPr>
        <w:pStyle w:val="Style1"/>
      </w:pPr>
      <w:r w:rsidRPr="0050465B">
        <w:t>5.1.</w:t>
      </w:r>
      <w:r w:rsidRPr="0050465B">
        <w:tab/>
        <w:t>Būtiska nesaderība</w:t>
      </w:r>
    </w:p>
    <w:p w14:paraId="321F4A23" w14:textId="77777777" w:rsidR="00F8579E" w:rsidRPr="0050465B" w:rsidRDefault="00F8579E" w:rsidP="00F8579E">
      <w:pPr>
        <w:tabs>
          <w:tab w:val="clear" w:pos="567"/>
        </w:tabs>
        <w:spacing w:line="240" w:lineRule="auto"/>
        <w:rPr>
          <w:szCs w:val="22"/>
        </w:rPr>
      </w:pPr>
    </w:p>
    <w:p w14:paraId="756BEEF0" w14:textId="77777777" w:rsidR="00F8579E" w:rsidRPr="0050465B" w:rsidRDefault="00F8579E" w:rsidP="00F8579E">
      <w:pPr>
        <w:tabs>
          <w:tab w:val="clear" w:pos="567"/>
        </w:tabs>
        <w:spacing w:line="240" w:lineRule="auto"/>
        <w:rPr>
          <w:szCs w:val="22"/>
        </w:rPr>
      </w:pPr>
      <w:r w:rsidRPr="0050465B">
        <w:t>Nav piemērojama.</w:t>
      </w:r>
    </w:p>
    <w:p w14:paraId="48BA5F4E" w14:textId="77777777" w:rsidR="00F8579E" w:rsidRPr="0050465B" w:rsidRDefault="00F8579E" w:rsidP="00F8579E">
      <w:pPr>
        <w:pStyle w:val="Style1"/>
      </w:pPr>
    </w:p>
    <w:p w14:paraId="30E6FF64" w14:textId="77777777" w:rsidR="00F8579E" w:rsidRDefault="00F8579E" w:rsidP="00F8579E">
      <w:pPr>
        <w:tabs>
          <w:tab w:val="clear" w:pos="567"/>
        </w:tabs>
        <w:spacing w:line="240" w:lineRule="auto"/>
        <w:rPr>
          <w:b/>
          <w:szCs w:val="22"/>
        </w:rPr>
      </w:pPr>
      <w:r>
        <w:br w:type="page"/>
      </w:r>
    </w:p>
    <w:p w14:paraId="28E060D1" w14:textId="77777777" w:rsidR="00F8579E" w:rsidRPr="0050465B" w:rsidRDefault="00F8579E" w:rsidP="00F8579E">
      <w:pPr>
        <w:pStyle w:val="Style1"/>
      </w:pPr>
      <w:r w:rsidRPr="0050465B">
        <w:lastRenderedPageBreak/>
        <w:t>5.2.</w:t>
      </w:r>
      <w:r w:rsidRPr="0050465B">
        <w:tab/>
        <w:t>Derīguma termiņš</w:t>
      </w:r>
    </w:p>
    <w:p w14:paraId="42EF0253" w14:textId="77777777" w:rsidR="00F8579E" w:rsidRPr="0050465B" w:rsidRDefault="00F8579E" w:rsidP="00F8579E">
      <w:pPr>
        <w:tabs>
          <w:tab w:val="clear" w:pos="567"/>
        </w:tabs>
        <w:spacing w:line="240" w:lineRule="auto"/>
        <w:rPr>
          <w:szCs w:val="22"/>
        </w:rPr>
      </w:pPr>
    </w:p>
    <w:p w14:paraId="6639002B" w14:textId="6E5AFF7E" w:rsidR="00F8579E" w:rsidRPr="0050465B" w:rsidRDefault="00F8579E" w:rsidP="00F8579E">
      <w:pPr>
        <w:tabs>
          <w:tab w:val="clear" w:pos="567"/>
        </w:tabs>
        <w:spacing w:line="240" w:lineRule="auto"/>
        <w:rPr>
          <w:szCs w:val="22"/>
        </w:rPr>
      </w:pPr>
      <w:r w:rsidRPr="0050465B">
        <w:t xml:space="preserve">Veterināro zāļu derīguma termiņš izplatīšanai paredzētajā iepakojumā: </w:t>
      </w:r>
      <w:r>
        <w:rPr>
          <w:color w:val="000000"/>
        </w:rPr>
        <w:t>5</w:t>
      </w:r>
      <w:r w:rsidRPr="0050465B">
        <w:rPr>
          <w:color w:val="000000"/>
        </w:rPr>
        <w:t xml:space="preserve"> gadi</w:t>
      </w:r>
      <w:r w:rsidRPr="0050465B">
        <w:rPr>
          <w:spacing w:val="-1"/>
        </w:rPr>
        <w:t>.</w:t>
      </w:r>
      <w:r w:rsidRPr="0050465B">
        <w:rPr>
          <w:spacing w:val="33"/>
        </w:rPr>
        <w:t xml:space="preserve"> </w:t>
      </w:r>
    </w:p>
    <w:p w14:paraId="33C85F8B" w14:textId="77777777" w:rsidR="00F8579E" w:rsidRPr="0050465B" w:rsidRDefault="00F8579E" w:rsidP="00F8579E">
      <w:pPr>
        <w:tabs>
          <w:tab w:val="clear" w:pos="567"/>
        </w:tabs>
        <w:spacing w:line="240" w:lineRule="auto"/>
        <w:rPr>
          <w:szCs w:val="22"/>
        </w:rPr>
      </w:pPr>
    </w:p>
    <w:p w14:paraId="29061CE2" w14:textId="77777777" w:rsidR="00F8579E" w:rsidRPr="0050465B" w:rsidRDefault="00F8579E" w:rsidP="00F8579E">
      <w:pPr>
        <w:pStyle w:val="Style1"/>
      </w:pPr>
      <w:r w:rsidRPr="0050465B">
        <w:t>5.3.</w:t>
      </w:r>
      <w:r w:rsidRPr="0050465B">
        <w:tab/>
        <w:t>Īpaši uzglabāšanas nosacījumi</w:t>
      </w:r>
    </w:p>
    <w:p w14:paraId="6A8EC538" w14:textId="77777777" w:rsidR="00F8579E" w:rsidRPr="0050465B" w:rsidRDefault="00F8579E" w:rsidP="00F8579E">
      <w:pPr>
        <w:tabs>
          <w:tab w:val="clear" w:pos="567"/>
        </w:tabs>
        <w:spacing w:line="240" w:lineRule="auto"/>
        <w:rPr>
          <w:szCs w:val="22"/>
        </w:rPr>
      </w:pPr>
    </w:p>
    <w:p w14:paraId="0230DB40" w14:textId="77777777" w:rsidR="00F8579E" w:rsidRPr="0050465B" w:rsidRDefault="00F8579E" w:rsidP="00F8579E">
      <w:pPr>
        <w:pStyle w:val="Style5"/>
      </w:pPr>
      <w:r w:rsidRPr="0050465B">
        <w:t>Uzglabāt oriģinālajā iepakojumā</w:t>
      </w:r>
      <w:r>
        <w:t xml:space="preserve">, </w:t>
      </w:r>
      <w:r w:rsidRPr="00E57A7D">
        <w:t>lai pasargātu no gaismas</w:t>
      </w:r>
      <w:r>
        <w:t>.</w:t>
      </w:r>
      <w:r w:rsidRPr="0050465B">
        <w:t xml:space="preserve"> </w:t>
      </w:r>
    </w:p>
    <w:p w14:paraId="2757DAED" w14:textId="77777777" w:rsidR="00F8579E" w:rsidRPr="0050465B" w:rsidRDefault="00F8579E" w:rsidP="00F8579E">
      <w:pPr>
        <w:pStyle w:val="BodyText"/>
        <w:ind w:right="48"/>
      </w:pPr>
      <w:r w:rsidRPr="0050465B">
        <w:t>Pēc blistera nodalījuma atvēršanas ielikt atpakaļ blistera nodalījumā atlikušo(-ās) tabletes daļu(-as) un ievietot to atpakaļ kartona kastītē.</w:t>
      </w:r>
    </w:p>
    <w:p w14:paraId="7076842C" w14:textId="77777777" w:rsidR="00F8579E" w:rsidRPr="0050465B" w:rsidRDefault="00F8579E" w:rsidP="00F8579E">
      <w:pPr>
        <w:tabs>
          <w:tab w:val="clear" w:pos="567"/>
        </w:tabs>
        <w:spacing w:line="240" w:lineRule="auto"/>
        <w:rPr>
          <w:szCs w:val="22"/>
        </w:rPr>
      </w:pPr>
      <w:r w:rsidRPr="0050465B">
        <w:t>Atlikušo(-ās) tabletes daļu(-as) izlietot nākamajā lietošanas reizē.</w:t>
      </w:r>
    </w:p>
    <w:p w14:paraId="0DB9872B" w14:textId="77777777" w:rsidR="00F8579E" w:rsidRPr="0050465B" w:rsidRDefault="00F8579E" w:rsidP="00F8579E">
      <w:pPr>
        <w:tabs>
          <w:tab w:val="clear" w:pos="567"/>
        </w:tabs>
        <w:spacing w:line="240" w:lineRule="auto"/>
        <w:rPr>
          <w:szCs w:val="22"/>
        </w:rPr>
      </w:pPr>
    </w:p>
    <w:p w14:paraId="218347C7" w14:textId="77777777" w:rsidR="00F8579E" w:rsidRPr="0050465B" w:rsidRDefault="00F8579E" w:rsidP="00F8579E">
      <w:pPr>
        <w:pStyle w:val="Style1"/>
      </w:pPr>
      <w:r w:rsidRPr="0050465B">
        <w:t>5.4.</w:t>
      </w:r>
      <w:r w:rsidRPr="0050465B">
        <w:tab/>
        <w:t>Tiešā iepakojuma veids un saturs</w:t>
      </w:r>
    </w:p>
    <w:p w14:paraId="446557E3" w14:textId="77777777" w:rsidR="00F8579E" w:rsidRPr="0050465B" w:rsidRDefault="00F8579E" w:rsidP="00F8579E">
      <w:pPr>
        <w:tabs>
          <w:tab w:val="clear" w:pos="567"/>
        </w:tabs>
        <w:spacing w:line="240" w:lineRule="auto"/>
        <w:rPr>
          <w:szCs w:val="22"/>
        </w:rPr>
      </w:pPr>
    </w:p>
    <w:p w14:paraId="7EE97AF3" w14:textId="77777777" w:rsidR="00F8579E" w:rsidRPr="0050465B" w:rsidRDefault="00F8579E" w:rsidP="00F8579E">
      <w:pPr>
        <w:pStyle w:val="BodyText"/>
      </w:pPr>
      <w:r w:rsidRPr="0050465B">
        <w:t>Kastīte satur alumīnija un PVC/alumīnija/OPA termiski aizkausētu blisteri ar 7 tabletēm.</w:t>
      </w:r>
    </w:p>
    <w:p w14:paraId="5E1EB429" w14:textId="77777777" w:rsidR="00F8579E" w:rsidRPr="0050465B" w:rsidRDefault="00F8579E" w:rsidP="00F8579E">
      <w:pPr>
        <w:pStyle w:val="BodyText"/>
        <w:ind w:right="5919"/>
        <w:rPr>
          <w:spacing w:val="-1"/>
        </w:rPr>
      </w:pPr>
      <w:r w:rsidRPr="0050465B">
        <w:t xml:space="preserve">Iepakojuma </w:t>
      </w:r>
      <w:r>
        <w:t>lielumi</w:t>
      </w:r>
      <w:r w:rsidRPr="0050465B">
        <w:t>:</w:t>
      </w:r>
    </w:p>
    <w:p w14:paraId="5AF27AB6" w14:textId="77777777" w:rsidR="00F8579E" w:rsidRPr="0050465B" w:rsidRDefault="00F8579E" w:rsidP="00F8579E">
      <w:pPr>
        <w:pStyle w:val="BodyText"/>
        <w:ind w:right="12"/>
      </w:pPr>
      <w:r w:rsidRPr="0050465B">
        <w:t xml:space="preserve">Kastīte ar 1 termiski aizkausētu </w:t>
      </w:r>
      <w:bookmarkStart w:id="1" w:name="_Hlk85027244"/>
      <w:r w:rsidRPr="0050465B">
        <w:t>blisteri</w:t>
      </w:r>
      <w:bookmarkEnd w:id="1"/>
      <w:r w:rsidRPr="0050465B">
        <w:t xml:space="preserve"> ar 7 tabletēm.</w:t>
      </w:r>
    </w:p>
    <w:p w14:paraId="235A6E96" w14:textId="77777777" w:rsidR="00F8579E" w:rsidRPr="0050465B" w:rsidRDefault="00F8579E" w:rsidP="00F8579E">
      <w:pPr>
        <w:pStyle w:val="BodyText"/>
        <w:ind w:right="12"/>
      </w:pPr>
      <w:r w:rsidRPr="0050465B">
        <w:t xml:space="preserve">Kastīte ar 2 termiski </w:t>
      </w:r>
      <w:bookmarkStart w:id="2" w:name="_Hlk85533435"/>
      <w:r w:rsidRPr="0050465B">
        <w:t xml:space="preserve">aizkausētiem </w:t>
      </w:r>
      <w:bookmarkStart w:id="3" w:name="_Hlk85027252"/>
      <w:r w:rsidRPr="0050465B">
        <w:t xml:space="preserve">blisteriem </w:t>
      </w:r>
      <w:bookmarkEnd w:id="2"/>
      <w:bookmarkEnd w:id="3"/>
      <w:r w:rsidRPr="0050465B">
        <w:t>ar 7 tabletēm katrā.</w:t>
      </w:r>
    </w:p>
    <w:p w14:paraId="5F513B7E" w14:textId="77777777" w:rsidR="00F8579E" w:rsidRPr="0050465B" w:rsidRDefault="00F8579E" w:rsidP="00F8579E">
      <w:pPr>
        <w:pStyle w:val="BodyText"/>
        <w:ind w:right="12"/>
      </w:pPr>
      <w:r w:rsidRPr="0050465B">
        <w:t>Kastīte ar 3 termiski aizkausētiem blisteriem ar 7 tabletēm katrā.</w:t>
      </w:r>
    </w:p>
    <w:p w14:paraId="4A644A28" w14:textId="77777777" w:rsidR="00F8579E" w:rsidRPr="0050465B" w:rsidRDefault="00F8579E" w:rsidP="00F8579E">
      <w:pPr>
        <w:pStyle w:val="BodyText"/>
        <w:ind w:right="12"/>
      </w:pPr>
      <w:r w:rsidRPr="0050465B">
        <w:t>Kastīte ar 4 termiski aizkausētiem blisteriem ar 7 tabletēm katrā.</w:t>
      </w:r>
    </w:p>
    <w:p w14:paraId="047DC444" w14:textId="77777777" w:rsidR="00F8579E" w:rsidRPr="0050465B" w:rsidRDefault="00F8579E" w:rsidP="00F8579E">
      <w:pPr>
        <w:pStyle w:val="BodyText"/>
        <w:ind w:right="12"/>
      </w:pPr>
      <w:r w:rsidRPr="0050465B">
        <w:t>Kastīte ar 5 termiski aizkausētiem blisteriem ar 7 tabletēm katrā.</w:t>
      </w:r>
    </w:p>
    <w:p w14:paraId="67DF0F1C" w14:textId="77777777" w:rsidR="00F8579E" w:rsidRPr="0050465B" w:rsidRDefault="00F8579E" w:rsidP="00F8579E">
      <w:pPr>
        <w:pStyle w:val="BodyText"/>
        <w:ind w:right="12"/>
      </w:pPr>
      <w:r w:rsidRPr="0050465B">
        <w:t>Kastīte ar 12 termiski aizkausētiem blisteriem ar 7 tabletēm katrā.</w:t>
      </w:r>
    </w:p>
    <w:p w14:paraId="73539E07" w14:textId="77777777" w:rsidR="00F8579E" w:rsidRPr="0050465B" w:rsidRDefault="00F8579E" w:rsidP="00F8579E"/>
    <w:p w14:paraId="69E27238" w14:textId="77777777" w:rsidR="00F8579E" w:rsidRPr="0050465B" w:rsidRDefault="00F8579E" w:rsidP="00F8579E">
      <w:pPr>
        <w:pStyle w:val="Style1"/>
        <w:ind w:left="0" w:firstLine="0"/>
      </w:pPr>
      <w:r w:rsidRPr="0050465B">
        <w:rPr>
          <w:b w:val="0"/>
          <w:color w:val="000000"/>
        </w:rPr>
        <w:t xml:space="preserve">Ne </w:t>
      </w:r>
      <w:r w:rsidRPr="0050465B">
        <w:rPr>
          <w:rFonts w:ascii="TimesNewRoman,Italic" w:hAnsi="TimesNewRoman,Italic"/>
          <w:b w:val="0"/>
          <w:color w:val="000000"/>
        </w:rPr>
        <w:t>visi</w:t>
      </w:r>
      <w:r w:rsidRPr="0050465B">
        <w:rPr>
          <w:b w:val="0"/>
          <w:color w:val="000000"/>
        </w:rPr>
        <w:t xml:space="preserve"> iepakojuma </w:t>
      </w:r>
      <w:r>
        <w:rPr>
          <w:b w:val="0"/>
          <w:color w:val="000000"/>
        </w:rPr>
        <w:t>lielumi</w:t>
      </w:r>
      <w:r w:rsidRPr="0050465B">
        <w:rPr>
          <w:b w:val="0"/>
          <w:color w:val="000000"/>
        </w:rPr>
        <w:t xml:space="preserve"> var tikt izplatīti</w:t>
      </w:r>
      <w:r w:rsidRPr="0050465B">
        <w:rPr>
          <w:b w:val="0"/>
          <w:spacing w:val="-1"/>
        </w:rPr>
        <w:t>.</w:t>
      </w:r>
    </w:p>
    <w:p w14:paraId="2F44BBF7" w14:textId="77777777" w:rsidR="00F8579E" w:rsidRPr="0050465B" w:rsidRDefault="00F8579E" w:rsidP="00F8579E">
      <w:pPr>
        <w:pStyle w:val="Style1"/>
        <w:ind w:left="0" w:firstLine="0"/>
      </w:pPr>
    </w:p>
    <w:p w14:paraId="7AEBC29A" w14:textId="77777777" w:rsidR="00F8579E" w:rsidRPr="0050465B" w:rsidRDefault="00F8579E" w:rsidP="00F8579E">
      <w:pPr>
        <w:pStyle w:val="Style1"/>
        <w:ind w:left="0" w:firstLine="0"/>
      </w:pPr>
      <w:r w:rsidRPr="0050465B">
        <w:t>5.5.</w:t>
      </w:r>
      <w:r w:rsidRPr="0050465B">
        <w:tab/>
        <w:t>Īpaši norādījumi neizlietotu veterināro zāļu vai to atkritumu iznīcināšanai</w:t>
      </w:r>
    </w:p>
    <w:p w14:paraId="41957FE9" w14:textId="77777777" w:rsidR="00F8579E" w:rsidRPr="0050465B" w:rsidRDefault="00F8579E" w:rsidP="00F8579E">
      <w:pPr>
        <w:tabs>
          <w:tab w:val="clear" w:pos="567"/>
        </w:tabs>
        <w:spacing w:line="240" w:lineRule="auto"/>
        <w:rPr>
          <w:szCs w:val="22"/>
        </w:rPr>
      </w:pPr>
    </w:p>
    <w:p w14:paraId="1F58F220" w14:textId="77777777" w:rsidR="00F8579E" w:rsidRPr="0050465B" w:rsidRDefault="00F8579E" w:rsidP="00F8579E">
      <w:pPr>
        <w:rPr>
          <w:szCs w:val="22"/>
        </w:rPr>
      </w:pPr>
      <w:bookmarkStart w:id="4" w:name="_Hlk79763389"/>
      <w:r w:rsidRPr="0050465B">
        <w:t>Neizmest veterinārās zāles kanalizācijā vai kopā ar sadzīves atkritumiem.</w:t>
      </w:r>
    </w:p>
    <w:bookmarkEnd w:id="4"/>
    <w:p w14:paraId="324D7F5B" w14:textId="77777777" w:rsidR="00F8579E" w:rsidRPr="0050465B" w:rsidRDefault="00F8579E" w:rsidP="00F8579E">
      <w:pPr>
        <w:tabs>
          <w:tab w:val="clear" w:pos="567"/>
        </w:tabs>
        <w:spacing w:line="240" w:lineRule="auto"/>
        <w:rPr>
          <w:szCs w:val="22"/>
        </w:rPr>
      </w:pPr>
    </w:p>
    <w:p w14:paraId="621B95B5" w14:textId="77777777" w:rsidR="00F8579E" w:rsidRPr="0050465B" w:rsidRDefault="00F8579E" w:rsidP="00F8579E">
      <w:pPr>
        <w:tabs>
          <w:tab w:val="clear" w:pos="567"/>
        </w:tabs>
        <w:spacing w:line="240" w:lineRule="auto"/>
        <w:rPr>
          <w:szCs w:val="22"/>
        </w:rPr>
      </w:pPr>
      <w:r w:rsidRPr="0050465B">
        <w:rPr>
          <w:szCs w:val="22"/>
        </w:rPr>
        <w:t xml:space="preserve">Visu neizlietoto veterināro zāļu vai to atkritumu iznīcināšanai izmantot nevajadzīgo veterināro zāļu nodošanas shēmas saskaņā ar </w:t>
      </w:r>
      <w:bookmarkStart w:id="5" w:name="_Hlk110241862"/>
      <w:r w:rsidRPr="0050465B">
        <w:rPr>
          <w:szCs w:val="22"/>
        </w:rPr>
        <w:t xml:space="preserve">nacionālajām </w:t>
      </w:r>
      <w:bookmarkEnd w:id="5"/>
      <w:r w:rsidRPr="0050465B">
        <w:rPr>
          <w:szCs w:val="22"/>
        </w:rPr>
        <w:t xml:space="preserve">prasībām un jebkurām valsts </w:t>
      </w:r>
      <w:bookmarkStart w:id="6" w:name="_Hlk110241871"/>
      <w:r w:rsidRPr="0050465B">
        <w:rPr>
          <w:szCs w:val="22"/>
        </w:rPr>
        <w:t xml:space="preserve">atkritumu </w:t>
      </w:r>
      <w:bookmarkEnd w:id="6"/>
      <w:r w:rsidRPr="0050465B">
        <w:rPr>
          <w:szCs w:val="22"/>
        </w:rPr>
        <w:t>savākšanas sistēmām, kas piemērojamas attiecīgajām veterinārajām zālēm</w:t>
      </w:r>
      <w:r w:rsidRPr="0050465B">
        <w:t>.</w:t>
      </w:r>
    </w:p>
    <w:p w14:paraId="574B1DD0" w14:textId="77777777" w:rsidR="00F8579E" w:rsidRPr="0050465B" w:rsidRDefault="00F8579E" w:rsidP="00F8579E">
      <w:pPr>
        <w:tabs>
          <w:tab w:val="clear" w:pos="567"/>
        </w:tabs>
        <w:spacing w:line="240" w:lineRule="auto"/>
        <w:rPr>
          <w:szCs w:val="22"/>
        </w:rPr>
      </w:pPr>
    </w:p>
    <w:p w14:paraId="77C3A554" w14:textId="77777777" w:rsidR="00F8579E" w:rsidRPr="0050465B" w:rsidRDefault="00F8579E" w:rsidP="00F8579E">
      <w:pPr>
        <w:tabs>
          <w:tab w:val="clear" w:pos="567"/>
        </w:tabs>
        <w:spacing w:line="240" w:lineRule="auto"/>
        <w:rPr>
          <w:szCs w:val="22"/>
        </w:rPr>
      </w:pPr>
    </w:p>
    <w:p w14:paraId="27AA6F85" w14:textId="77777777" w:rsidR="00F8579E" w:rsidRPr="0050465B" w:rsidRDefault="00F8579E" w:rsidP="00F8579E">
      <w:pPr>
        <w:pStyle w:val="Style1"/>
      </w:pPr>
      <w:r w:rsidRPr="0050465B">
        <w:t>6.</w:t>
      </w:r>
      <w:r w:rsidRPr="0050465B">
        <w:tab/>
        <w:t xml:space="preserve">TIRDZNIECĪBAS ATĻAUJAS TURĒTĀJS </w:t>
      </w:r>
    </w:p>
    <w:p w14:paraId="5084F94A" w14:textId="77777777" w:rsidR="00F8579E" w:rsidRPr="0050465B" w:rsidRDefault="00F8579E" w:rsidP="00F8579E">
      <w:pPr>
        <w:tabs>
          <w:tab w:val="clear" w:pos="567"/>
        </w:tabs>
        <w:spacing w:line="240" w:lineRule="auto"/>
        <w:rPr>
          <w:szCs w:val="22"/>
        </w:rPr>
      </w:pPr>
    </w:p>
    <w:p w14:paraId="185C59A9" w14:textId="77777777" w:rsidR="00F8579E" w:rsidRPr="0050465B" w:rsidRDefault="00F8579E" w:rsidP="00F8579E">
      <w:pPr>
        <w:tabs>
          <w:tab w:val="clear" w:pos="567"/>
        </w:tabs>
        <w:spacing w:line="240" w:lineRule="auto"/>
        <w:rPr>
          <w:szCs w:val="22"/>
        </w:rPr>
      </w:pPr>
      <w:r w:rsidRPr="0050465B">
        <w:rPr>
          <w:spacing w:val="-1"/>
        </w:rPr>
        <w:t xml:space="preserve">NEXTMUNE ITALY </w:t>
      </w:r>
      <w:r w:rsidRPr="0050465B">
        <w:t>S.R.L.</w:t>
      </w:r>
    </w:p>
    <w:p w14:paraId="29E870B4" w14:textId="77777777" w:rsidR="00F8579E" w:rsidRDefault="00F8579E" w:rsidP="00F8579E">
      <w:pPr>
        <w:tabs>
          <w:tab w:val="clear" w:pos="567"/>
        </w:tabs>
        <w:spacing w:line="240" w:lineRule="auto"/>
        <w:rPr>
          <w:szCs w:val="22"/>
        </w:rPr>
      </w:pPr>
    </w:p>
    <w:p w14:paraId="553867BB" w14:textId="77777777" w:rsidR="00F8579E" w:rsidRPr="0050465B" w:rsidRDefault="00F8579E" w:rsidP="00F8579E">
      <w:pPr>
        <w:tabs>
          <w:tab w:val="clear" w:pos="567"/>
        </w:tabs>
        <w:spacing w:line="240" w:lineRule="auto"/>
        <w:rPr>
          <w:szCs w:val="22"/>
        </w:rPr>
      </w:pPr>
    </w:p>
    <w:p w14:paraId="6FF04F91" w14:textId="77777777" w:rsidR="00F8579E" w:rsidRPr="0050465B" w:rsidRDefault="00F8579E" w:rsidP="00F8579E">
      <w:pPr>
        <w:pStyle w:val="Style1"/>
      </w:pPr>
      <w:r w:rsidRPr="0050465B">
        <w:t>7.</w:t>
      </w:r>
      <w:r w:rsidRPr="0050465B">
        <w:tab/>
        <w:t>TIRDZNIECĪBAS ATĻAUJAS NUMURS(-I)</w:t>
      </w:r>
    </w:p>
    <w:p w14:paraId="71295752" w14:textId="77777777" w:rsidR="00F8579E" w:rsidRDefault="00F8579E" w:rsidP="00F8579E">
      <w:pPr>
        <w:tabs>
          <w:tab w:val="clear" w:pos="567"/>
        </w:tabs>
        <w:spacing w:line="240" w:lineRule="auto"/>
        <w:rPr>
          <w:szCs w:val="22"/>
        </w:rPr>
      </w:pPr>
    </w:p>
    <w:p w14:paraId="5A07E97C" w14:textId="77777777" w:rsidR="00F8579E" w:rsidRDefault="00F8579E" w:rsidP="00F8579E">
      <w:pPr>
        <w:tabs>
          <w:tab w:val="clear" w:pos="567"/>
        </w:tabs>
        <w:spacing w:line="240" w:lineRule="auto"/>
        <w:rPr>
          <w:szCs w:val="22"/>
        </w:rPr>
      </w:pPr>
      <w:r w:rsidRPr="000854D7">
        <w:rPr>
          <w:szCs w:val="22"/>
        </w:rPr>
        <w:t>V/DCP/21/0064</w:t>
      </w:r>
    </w:p>
    <w:p w14:paraId="7C952E42" w14:textId="77777777" w:rsidR="00F8579E" w:rsidRPr="0050465B" w:rsidRDefault="00F8579E" w:rsidP="00F8579E">
      <w:pPr>
        <w:tabs>
          <w:tab w:val="clear" w:pos="567"/>
        </w:tabs>
        <w:spacing w:line="240" w:lineRule="auto"/>
        <w:rPr>
          <w:szCs w:val="22"/>
        </w:rPr>
      </w:pPr>
    </w:p>
    <w:p w14:paraId="021C8F9E" w14:textId="77777777" w:rsidR="00F8579E" w:rsidRPr="0050465B" w:rsidRDefault="00F8579E" w:rsidP="00F8579E">
      <w:pPr>
        <w:tabs>
          <w:tab w:val="clear" w:pos="567"/>
        </w:tabs>
        <w:spacing w:line="240" w:lineRule="auto"/>
        <w:rPr>
          <w:szCs w:val="22"/>
        </w:rPr>
      </w:pPr>
    </w:p>
    <w:p w14:paraId="1CBE5AC5" w14:textId="77777777" w:rsidR="00F8579E" w:rsidRPr="0050465B" w:rsidRDefault="00F8579E" w:rsidP="00F8579E">
      <w:pPr>
        <w:pStyle w:val="Style1"/>
      </w:pPr>
      <w:r w:rsidRPr="0050465B">
        <w:t>8.</w:t>
      </w:r>
      <w:r w:rsidRPr="0050465B">
        <w:tab/>
        <w:t>PIRMĀS TIRDZNIECĪBAS ATĻAUJAS PIEŠĶIRŠANAS DATUMS</w:t>
      </w:r>
    </w:p>
    <w:p w14:paraId="4DACFE27" w14:textId="77777777" w:rsidR="00F8579E" w:rsidRPr="0050465B" w:rsidRDefault="00F8579E" w:rsidP="00F8579E">
      <w:pPr>
        <w:tabs>
          <w:tab w:val="clear" w:pos="567"/>
        </w:tabs>
        <w:spacing w:line="240" w:lineRule="auto"/>
        <w:rPr>
          <w:szCs w:val="22"/>
        </w:rPr>
      </w:pPr>
    </w:p>
    <w:p w14:paraId="009EECB2" w14:textId="77777777" w:rsidR="00F8579E" w:rsidRPr="0050465B" w:rsidRDefault="00F8579E" w:rsidP="00F8579E">
      <w:pPr>
        <w:tabs>
          <w:tab w:val="clear" w:pos="567"/>
        </w:tabs>
        <w:spacing w:line="240" w:lineRule="auto"/>
        <w:rPr>
          <w:szCs w:val="22"/>
        </w:rPr>
      </w:pPr>
      <w:r w:rsidRPr="0050465B">
        <w:t>Pirmās tirdzniecības atļaujas piešķiršanas datums:</w:t>
      </w:r>
      <w:r w:rsidRPr="000854D7">
        <w:t xml:space="preserve"> 27</w:t>
      </w:r>
      <w:r>
        <w:t>/</w:t>
      </w:r>
      <w:r w:rsidRPr="000854D7">
        <w:t>10</w:t>
      </w:r>
      <w:r>
        <w:t>/</w:t>
      </w:r>
      <w:r w:rsidRPr="000854D7">
        <w:t>2021</w:t>
      </w:r>
    </w:p>
    <w:p w14:paraId="6BEB29ED" w14:textId="77777777" w:rsidR="00F8579E" w:rsidRPr="0050465B" w:rsidRDefault="00F8579E" w:rsidP="00F8579E">
      <w:pPr>
        <w:tabs>
          <w:tab w:val="clear" w:pos="567"/>
        </w:tabs>
        <w:spacing w:line="240" w:lineRule="auto"/>
        <w:rPr>
          <w:szCs w:val="22"/>
        </w:rPr>
      </w:pPr>
    </w:p>
    <w:p w14:paraId="37B44AF5" w14:textId="77777777" w:rsidR="00F8579E" w:rsidRPr="0050465B" w:rsidRDefault="00F8579E" w:rsidP="00F8579E">
      <w:pPr>
        <w:tabs>
          <w:tab w:val="clear" w:pos="567"/>
        </w:tabs>
        <w:spacing w:line="240" w:lineRule="auto"/>
        <w:rPr>
          <w:szCs w:val="22"/>
        </w:rPr>
      </w:pPr>
    </w:p>
    <w:p w14:paraId="1AAC6090" w14:textId="77777777" w:rsidR="00F8579E" w:rsidRPr="0050465B" w:rsidRDefault="00F8579E" w:rsidP="00F8579E">
      <w:pPr>
        <w:pStyle w:val="Style1"/>
      </w:pPr>
      <w:r w:rsidRPr="0050465B">
        <w:t>9.</w:t>
      </w:r>
      <w:r w:rsidRPr="0050465B">
        <w:tab/>
        <w:t>VETERINĀRO ZĀĻU APRAKSTA PĒDĒJĀS PĀRSKATĪŠANAS DATUMS</w:t>
      </w:r>
    </w:p>
    <w:p w14:paraId="620139B2" w14:textId="77777777" w:rsidR="00F8579E" w:rsidRPr="0050465B" w:rsidRDefault="00F8579E" w:rsidP="00F8579E">
      <w:pPr>
        <w:tabs>
          <w:tab w:val="clear" w:pos="567"/>
        </w:tabs>
        <w:spacing w:line="240" w:lineRule="auto"/>
        <w:rPr>
          <w:szCs w:val="22"/>
        </w:rPr>
      </w:pPr>
    </w:p>
    <w:p w14:paraId="640F4325" w14:textId="340874CB" w:rsidR="00F8579E" w:rsidRPr="0050465B" w:rsidRDefault="00F8579E" w:rsidP="00F8579E">
      <w:pPr>
        <w:tabs>
          <w:tab w:val="clear" w:pos="567"/>
        </w:tabs>
        <w:spacing w:line="240" w:lineRule="auto"/>
      </w:pPr>
      <w:r>
        <w:t>0</w:t>
      </w:r>
      <w:r w:rsidR="009F2CCF">
        <w:t>9</w:t>
      </w:r>
      <w:r>
        <w:t>/2025</w:t>
      </w:r>
    </w:p>
    <w:p w14:paraId="388FC858" w14:textId="77777777" w:rsidR="00F8579E" w:rsidRPr="0050465B" w:rsidRDefault="00F8579E" w:rsidP="00F8579E">
      <w:pPr>
        <w:tabs>
          <w:tab w:val="clear" w:pos="567"/>
        </w:tabs>
        <w:spacing w:line="240" w:lineRule="auto"/>
        <w:rPr>
          <w:szCs w:val="22"/>
        </w:rPr>
      </w:pPr>
    </w:p>
    <w:p w14:paraId="7F05B301" w14:textId="77777777" w:rsidR="00F8579E" w:rsidRPr="0050465B" w:rsidRDefault="00F8579E" w:rsidP="00F8579E">
      <w:pPr>
        <w:tabs>
          <w:tab w:val="clear" w:pos="567"/>
        </w:tabs>
        <w:spacing w:line="240" w:lineRule="auto"/>
        <w:rPr>
          <w:szCs w:val="22"/>
        </w:rPr>
      </w:pPr>
    </w:p>
    <w:p w14:paraId="18B121CE" w14:textId="77777777" w:rsidR="00F8579E" w:rsidRPr="0050465B" w:rsidRDefault="00F8579E" w:rsidP="00F8579E">
      <w:pPr>
        <w:tabs>
          <w:tab w:val="clear" w:pos="567"/>
        </w:tabs>
        <w:spacing w:line="240" w:lineRule="auto"/>
        <w:rPr>
          <w:szCs w:val="22"/>
        </w:rPr>
      </w:pPr>
    </w:p>
    <w:p w14:paraId="5E6A99CD" w14:textId="77777777" w:rsidR="00F8579E" w:rsidRPr="0050465B" w:rsidRDefault="00F8579E" w:rsidP="00F8579E">
      <w:pPr>
        <w:tabs>
          <w:tab w:val="clear" w:pos="567"/>
        </w:tabs>
        <w:spacing w:line="240" w:lineRule="auto"/>
        <w:rPr>
          <w:szCs w:val="22"/>
        </w:rPr>
      </w:pPr>
    </w:p>
    <w:p w14:paraId="3A9B2FA1" w14:textId="77777777" w:rsidR="00F8579E" w:rsidRPr="0050465B" w:rsidRDefault="00F8579E" w:rsidP="00F8579E">
      <w:pPr>
        <w:tabs>
          <w:tab w:val="clear" w:pos="567"/>
        </w:tabs>
        <w:spacing w:line="240" w:lineRule="auto"/>
        <w:rPr>
          <w:szCs w:val="22"/>
        </w:rPr>
      </w:pPr>
    </w:p>
    <w:p w14:paraId="6E7F0B60" w14:textId="77777777" w:rsidR="00F8579E" w:rsidRPr="0050465B" w:rsidRDefault="00F8579E" w:rsidP="00F8579E">
      <w:pPr>
        <w:tabs>
          <w:tab w:val="clear" w:pos="567"/>
        </w:tabs>
        <w:spacing w:line="240" w:lineRule="auto"/>
        <w:rPr>
          <w:szCs w:val="22"/>
        </w:rPr>
      </w:pPr>
    </w:p>
    <w:p w14:paraId="1AE4648D" w14:textId="77777777" w:rsidR="00F8579E" w:rsidRPr="0050465B" w:rsidRDefault="00F8579E" w:rsidP="00F8579E">
      <w:pPr>
        <w:pStyle w:val="Style1"/>
      </w:pPr>
      <w:r w:rsidRPr="0050465B">
        <w:lastRenderedPageBreak/>
        <w:t>10.</w:t>
      </w:r>
      <w:r w:rsidRPr="0050465B">
        <w:tab/>
        <w:t>VETERINĀRO ZĀĻU KLASIFIKĀCIJA</w:t>
      </w:r>
    </w:p>
    <w:p w14:paraId="46F246AB" w14:textId="77777777" w:rsidR="00F8579E" w:rsidRPr="0050465B" w:rsidRDefault="00F8579E" w:rsidP="00F8579E">
      <w:pPr>
        <w:tabs>
          <w:tab w:val="clear" w:pos="567"/>
        </w:tabs>
        <w:spacing w:line="240" w:lineRule="auto"/>
        <w:rPr>
          <w:szCs w:val="22"/>
        </w:rPr>
      </w:pPr>
    </w:p>
    <w:p w14:paraId="578DF8F8" w14:textId="77777777" w:rsidR="00F8579E" w:rsidRPr="0050465B" w:rsidRDefault="00F8579E" w:rsidP="00F8579E">
      <w:pPr>
        <w:numPr>
          <w:ilvl w:val="12"/>
          <w:numId w:val="0"/>
        </w:numPr>
      </w:pPr>
      <w:r w:rsidRPr="0050465B">
        <w:t>Recepšu veterinārās zāles.</w:t>
      </w:r>
    </w:p>
    <w:p w14:paraId="7C951CAE" w14:textId="77777777" w:rsidR="00F8579E" w:rsidRPr="0050465B" w:rsidRDefault="00F8579E" w:rsidP="00F8579E">
      <w:pPr>
        <w:numPr>
          <w:ilvl w:val="12"/>
          <w:numId w:val="0"/>
        </w:numPr>
        <w:rPr>
          <w:szCs w:val="22"/>
        </w:rPr>
      </w:pPr>
    </w:p>
    <w:p w14:paraId="7F7A3033" w14:textId="77777777" w:rsidR="00F8579E" w:rsidRPr="0050465B" w:rsidRDefault="00F8579E" w:rsidP="00F8579E">
      <w:pPr>
        <w:ind w:right="-318"/>
        <w:rPr>
          <w:szCs w:val="22"/>
        </w:rPr>
      </w:pPr>
      <w:bookmarkStart w:id="7" w:name="_Hlk73467306"/>
      <w:r w:rsidRPr="0050465B">
        <w:t>Sīkāka informācija par šīm veterinārajām zālēm ir pieejama Savienības zāļu datubāzē (</w:t>
      </w:r>
      <w:hyperlink r:id="rId8" w:history="1">
        <w:r w:rsidRPr="0050465B">
          <w:rPr>
            <w:rStyle w:val="Hyperlink"/>
          </w:rPr>
          <w:t>https://medicines.health.europa.eu/veterinary</w:t>
        </w:r>
      </w:hyperlink>
      <w:r w:rsidRPr="0050465B">
        <w:t xml:space="preserve">). </w:t>
      </w:r>
    </w:p>
    <w:bookmarkEnd w:id="7"/>
    <w:p w14:paraId="0D981170" w14:textId="77777777" w:rsidR="00F8579E" w:rsidRPr="0050465B" w:rsidRDefault="00F8579E" w:rsidP="00F8579E">
      <w:pPr>
        <w:tabs>
          <w:tab w:val="clear" w:pos="567"/>
        </w:tabs>
        <w:spacing w:line="240" w:lineRule="auto"/>
        <w:rPr>
          <w:szCs w:val="22"/>
        </w:rPr>
      </w:pPr>
      <w:r w:rsidRPr="0050465B">
        <w:br w:type="page"/>
      </w:r>
    </w:p>
    <w:p w14:paraId="1DE1A160" w14:textId="77777777" w:rsidR="00F8579E" w:rsidRPr="0050465B" w:rsidRDefault="00F8579E" w:rsidP="00F8579E">
      <w:pPr>
        <w:pStyle w:val="BodytextAgency"/>
        <w:spacing w:after="0" w:line="240" w:lineRule="auto"/>
        <w:rPr>
          <w:szCs w:val="22"/>
        </w:rPr>
      </w:pPr>
    </w:p>
    <w:p w14:paraId="73F88F60" w14:textId="77777777" w:rsidR="00F8579E" w:rsidRPr="0050465B" w:rsidRDefault="00F8579E" w:rsidP="00F8579E">
      <w:pPr>
        <w:tabs>
          <w:tab w:val="clear" w:pos="567"/>
        </w:tabs>
        <w:spacing w:line="240" w:lineRule="auto"/>
        <w:rPr>
          <w:szCs w:val="22"/>
        </w:rPr>
      </w:pPr>
    </w:p>
    <w:p w14:paraId="21A15C39" w14:textId="77777777" w:rsidR="00F8579E" w:rsidRPr="0050465B" w:rsidRDefault="00F8579E" w:rsidP="00F8579E">
      <w:pPr>
        <w:tabs>
          <w:tab w:val="clear" w:pos="567"/>
        </w:tabs>
        <w:spacing w:line="240" w:lineRule="auto"/>
        <w:rPr>
          <w:szCs w:val="22"/>
        </w:rPr>
      </w:pPr>
    </w:p>
    <w:p w14:paraId="465BC468" w14:textId="77777777" w:rsidR="00F8579E" w:rsidRPr="0050465B" w:rsidRDefault="00F8579E" w:rsidP="00F8579E">
      <w:pPr>
        <w:tabs>
          <w:tab w:val="clear" w:pos="567"/>
        </w:tabs>
        <w:spacing w:line="240" w:lineRule="auto"/>
        <w:rPr>
          <w:szCs w:val="22"/>
        </w:rPr>
      </w:pPr>
    </w:p>
    <w:p w14:paraId="498AB17B" w14:textId="77777777" w:rsidR="00F8579E" w:rsidRPr="0050465B" w:rsidRDefault="00F8579E" w:rsidP="00F8579E">
      <w:pPr>
        <w:tabs>
          <w:tab w:val="clear" w:pos="567"/>
        </w:tabs>
        <w:spacing w:line="240" w:lineRule="auto"/>
        <w:rPr>
          <w:szCs w:val="22"/>
        </w:rPr>
      </w:pPr>
    </w:p>
    <w:p w14:paraId="68C7A482" w14:textId="77777777" w:rsidR="00F8579E" w:rsidRPr="0050465B" w:rsidRDefault="00F8579E" w:rsidP="00F8579E">
      <w:pPr>
        <w:tabs>
          <w:tab w:val="clear" w:pos="567"/>
        </w:tabs>
        <w:spacing w:line="240" w:lineRule="auto"/>
        <w:rPr>
          <w:szCs w:val="22"/>
        </w:rPr>
      </w:pPr>
    </w:p>
    <w:p w14:paraId="4DFEED7C" w14:textId="77777777" w:rsidR="00F8579E" w:rsidRPr="0050465B" w:rsidRDefault="00F8579E" w:rsidP="00F8579E">
      <w:pPr>
        <w:tabs>
          <w:tab w:val="clear" w:pos="567"/>
        </w:tabs>
        <w:spacing w:line="240" w:lineRule="auto"/>
        <w:rPr>
          <w:szCs w:val="22"/>
        </w:rPr>
      </w:pPr>
    </w:p>
    <w:p w14:paraId="47E99B38" w14:textId="77777777" w:rsidR="00F8579E" w:rsidRPr="0050465B" w:rsidRDefault="00F8579E" w:rsidP="00F8579E">
      <w:pPr>
        <w:tabs>
          <w:tab w:val="clear" w:pos="567"/>
        </w:tabs>
        <w:spacing w:line="240" w:lineRule="auto"/>
        <w:rPr>
          <w:szCs w:val="22"/>
        </w:rPr>
      </w:pPr>
    </w:p>
    <w:p w14:paraId="67F47FC5" w14:textId="77777777" w:rsidR="00F8579E" w:rsidRPr="0050465B" w:rsidRDefault="00F8579E" w:rsidP="00F8579E">
      <w:pPr>
        <w:tabs>
          <w:tab w:val="clear" w:pos="567"/>
        </w:tabs>
        <w:spacing w:line="240" w:lineRule="auto"/>
        <w:rPr>
          <w:szCs w:val="22"/>
        </w:rPr>
      </w:pPr>
    </w:p>
    <w:p w14:paraId="29D68CE6" w14:textId="77777777" w:rsidR="00F8579E" w:rsidRPr="0050465B" w:rsidRDefault="00F8579E" w:rsidP="00F8579E">
      <w:pPr>
        <w:tabs>
          <w:tab w:val="clear" w:pos="567"/>
        </w:tabs>
        <w:spacing w:line="240" w:lineRule="auto"/>
        <w:rPr>
          <w:szCs w:val="22"/>
        </w:rPr>
      </w:pPr>
    </w:p>
    <w:p w14:paraId="26E80F59" w14:textId="77777777" w:rsidR="00F8579E" w:rsidRPr="0050465B" w:rsidRDefault="00F8579E" w:rsidP="00F8579E">
      <w:pPr>
        <w:tabs>
          <w:tab w:val="clear" w:pos="567"/>
        </w:tabs>
        <w:spacing w:line="240" w:lineRule="auto"/>
        <w:rPr>
          <w:szCs w:val="22"/>
        </w:rPr>
      </w:pPr>
    </w:p>
    <w:p w14:paraId="2FA1A139" w14:textId="77777777" w:rsidR="00F8579E" w:rsidRPr="0050465B" w:rsidRDefault="00F8579E" w:rsidP="00F8579E">
      <w:pPr>
        <w:tabs>
          <w:tab w:val="clear" w:pos="567"/>
        </w:tabs>
        <w:spacing w:line="240" w:lineRule="auto"/>
        <w:rPr>
          <w:szCs w:val="22"/>
        </w:rPr>
      </w:pPr>
    </w:p>
    <w:p w14:paraId="66B2E404" w14:textId="77777777" w:rsidR="00F8579E" w:rsidRPr="0050465B" w:rsidRDefault="00F8579E" w:rsidP="00F8579E">
      <w:pPr>
        <w:tabs>
          <w:tab w:val="clear" w:pos="567"/>
        </w:tabs>
        <w:spacing w:line="240" w:lineRule="auto"/>
        <w:rPr>
          <w:szCs w:val="22"/>
        </w:rPr>
      </w:pPr>
    </w:p>
    <w:p w14:paraId="77E26543" w14:textId="77777777" w:rsidR="00F8579E" w:rsidRPr="0050465B" w:rsidRDefault="00F8579E" w:rsidP="00F8579E">
      <w:pPr>
        <w:tabs>
          <w:tab w:val="clear" w:pos="567"/>
        </w:tabs>
        <w:spacing w:line="240" w:lineRule="auto"/>
        <w:rPr>
          <w:szCs w:val="22"/>
        </w:rPr>
      </w:pPr>
    </w:p>
    <w:p w14:paraId="4353A630" w14:textId="77777777" w:rsidR="00F8579E" w:rsidRPr="0050465B" w:rsidRDefault="00F8579E" w:rsidP="00F8579E">
      <w:pPr>
        <w:tabs>
          <w:tab w:val="clear" w:pos="567"/>
        </w:tabs>
        <w:spacing w:line="240" w:lineRule="auto"/>
        <w:rPr>
          <w:szCs w:val="22"/>
        </w:rPr>
      </w:pPr>
    </w:p>
    <w:p w14:paraId="7B1B5A2C" w14:textId="77777777" w:rsidR="00F8579E" w:rsidRPr="0050465B" w:rsidRDefault="00F8579E" w:rsidP="00F8579E">
      <w:pPr>
        <w:tabs>
          <w:tab w:val="clear" w:pos="567"/>
        </w:tabs>
        <w:spacing w:line="240" w:lineRule="auto"/>
        <w:rPr>
          <w:szCs w:val="22"/>
        </w:rPr>
      </w:pPr>
    </w:p>
    <w:p w14:paraId="635F48E9" w14:textId="77777777" w:rsidR="00F8579E" w:rsidRPr="0050465B" w:rsidRDefault="00F8579E" w:rsidP="00F8579E">
      <w:pPr>
        <w:tabs>
          <w:tab w:val="clear" w:pos="567"/>
        </w:tabs>
        <w:spacing w:line="240" w:lineRule="auto"/>
        <w:rPr>
          <w:szCs w:val="22"/>
        </w:rPr>
      </w:pPr>
    </w:p>
    <w:p w14:paraId="597D0775" w14:textId="77777777" w:rsidR="00F8579E" w:rsidRPr="0050465B" w:rsidRDefault="00F8579E" w:rsidP="00F8579E">
      <w:pPr>
        <w:tabs>
          <w:tab w:val="clear" w:pos="567"/>
        </w:tabs>
        <w:spacing w:line="240" w:lineRule="auto"/>
        <w:rPr>
          <w:szCs w:val="22"/>
        </w:rPr>
      </w:pPr>
    </w:p>
    <w:p w14:paraId="2C93F42A" w14:textId="77777777" w:rsidR="00F8579E" w:rsidRPr="0050465B" w:rsidRDefault="00F8579E" w:rsidP="00F8579E">
      <w:pPr>
        <w:tabs>
          <w:tab w:val="clear" w:pos="567"/>
        </w:tabs>
        <w:spacing w:line="240" w:lineRule="auto"/>
        <w:jc w:val="center"/>
        <w:rPr>
          <w:b/>
          <w:szCs w:val="22"/>
        </w:rPr>
      </w:pPr>
      <w:r w:rsidRPr="0050465B">
        <w:rPr>
          <w:b/>
          <w:szCs w:val="22"/>
        </w:rPr>
        <w:t>III PIELIKUMS</w:t>
      </w:r>
    </w:p>
    <w:p w14:paraId="430AAEDF" w14:textId="77777777" w:rsidR="00F8579E" w:rsidRPr="0050465B" w:rsidRDefault="00F8579E" w:rsidP="00F8579E">
      <w:pPr>
        <w:tabs>
          <w:tab w:val="clear" w:pos="567"/>
        </w:tabs>
        <w:spacing w:line="240" w:lineRule="auto"/>
        <w:rPr>
          <w:szCs w:val="22"/>
        </w:rPr>
      </w:pPr>
    </w:p>
    <w:p w14:paraId="0BE38305" w14:textId="77777777" w:rsidR="00F8579E" w:rsidRPr="0050465B" w:rsidRDefault="00F8579E" w:rsidP="00F8579E">
      <w:pPr>
        <w:tabs>
          <w:tab w:val="clear" w:pos="567"/>
        </w:tabs>
        <w:spacing w:line="240" w:lineRule="auto"/>
        <w:jc w:val="center"/>
        <w:rPr>
          <w:b/>
          <w:szCs w:val="22"/>
        </w:rPr>
      </w:pPr>
      <w:r w:rsidRPr="0050465B">
        <w:rPr>
          <w:b/>
          <w:szCs w:val="22"/>
        </w:rPr>
        <w:t xml:space="preserve">MARĶĒJUMS UN LIETOŠANAS INSTRUKCIJA </w:t>
      </w:r>
    </w:p>
    <w:p w14:paraId="322620C6" w14:textId="77777777" w:rsidR="00F8579E" w:rsidRPr="0050465B" w:rsidRDefault="00F8579E" w:rsidP="00F8579E">
      <w:pPr>
        <w:tabs>
          <w:tab w:val="clear" w:pos="567"/>
        </w:tabs>
        <w:spacing w:line="240" w:lineRule="auto"/>
        <w:rPr>
          <w:szCs w:val="22"/>
        </w:rPr>
      </w:pPr>
      <w:r w:rsidRPr="0050465B">
        <w:br w:type="page"/>
      </w:r>
    </w:p>
    <w:p w14:paraId="7BC40A1E" w14:textId="77777777" w:rsidR="00F8579E" w:rsidRPr="0050465B" w:rsidRDefault="00F8579E" w:rsidP="00F8579E">
      <w:pPr>
        <w:tabs>
          <w:tab w:val="clear" w:pos="567"/>
        </w:tabs>
        <w:spacing w:line="240" w:lineRule="auto"/>
        <w:rPr>
          <w:szCs w:val="22"/>
        </w:rPr>
      </w:pPr>
    </w:p>
    <w:p w14:paraId="2AC517F6" w14:textId="77777777" w:rsidR="00F8579E" w:rsidRPr="0050465B" w:rsidRDefault="00F8579E" w:rsidP="00F8579E">
      <w:pPr>
        <w:tabs>
          <w:tab w:val="clear" w:pos="567"/>
        </w:tabs>
        <w:spacing w:line="240" w:lineRule="auto"/>
        <w:rPr>
          <w:szCs w:val="22"/>
        </w:rPr>
      </w:pPr>
    </w:p>
    <w:p w14:paraId="663503F8" w14:textId="77777777" w:rsidR="00F8579E" w:rsidRPr="0050465B" w:rsidRDefault="00F8579E" w:rsidP="00F8579E">
      <w:pPr>
        <w:tabs>
          <w:tab w:val="clear" w:pos="567"/>
        </w:tabs>
        <w:spacing w:line="240" w:lineRule="auto"/>
        <w:rPr>
          <w:szCs w:val="22"/>
        </w:rPr>
      </w:pPr>
    </w:p>
    <w:p w14:paraId="1AE62580" w14:textId="77777777" w:rsidR="00F8579E" w:rsidRPr="0050465B" w:rsidRDefault="00F8579E" w:rsidP="00F8579E">
      <w:pPr>
        <w:tabs>
          <w:tab w:val="clear" w:pos="567"/>
        </w:tabs>
        <w:spacing w:line="240" w:lineRule="auto"/>
        <w:rPr>
          <w:szCs w:val="22"/>
        </w:rPr>
      </w:pPr>
    </w:p>
    <w:p w14:paraId="0A396244" w14:textId="77777777" w:rsidR="00F8579E" w:rsidRPr="0050465B" w:rsidRDefault="00F8579E" w:rsidP="00F8579E">
      <w:pPr>
        <w:tabs>
          <w:tab w:val="clear" w:pos="567"/>
        </w:tabs>
        <w:spacing w:line="240" w:lineRule="auto"/>
        <w:rPr>
          <w:szCs w:val="22"/>
        </w:rPr>
      </w:pPr>
    </w:p>
    <w:p w14:paraId="567B781C" w14:textId="77777777" w:rsidR="00F8579E" w:rsidRPr="0050465B" w:rsidRDefault="00F8579E" w:rsidP="00F8579E">
      <w:pPr>
        <w:tabs>
          <w:tab w:val="clear" w:pos="567"/>
        </w:tabs>
        <w:spacing w:line="240" w:lineRule="auto"/>
        <w:rPr>
          <w:szCs w:val="22"/>
        </w:rPr>
      </w:pPr>
    </w:p>
    <w:p w14:paraId="59BBA6DB" w14:textId="77777777" w:rsidR="00F8579E" w:rsidRPr="0050465B" w:rsidRDefault="00F8579E" w:rsidP="00F8579E">
      <w:pPr>
        <w:tabs>
          <w:tab w:val="clear" w:pos="567"/>
        </w:tabs>
        <w:spacing w:line="240" w:lineRule="auto"/>
        <w:rPr>
          <w:szCs w:val="22"/>
        </w:rPr>
      </w:pPr>
    </w:p>
    <w:p w14:paraId="0EFD13DA" w14:textId="77777777" w:rsidR="00F8579E" w:rsidRPr="0050465B" w:rsidRDefault="00F8579E" w:rsidP="00F8579E">
      <w:pPr>
        <w:tabs>
          <w:tab w:val="clear" w:pos="567"/>
        </w:tabs>
        <w:spacing w:line="240" w:lineRule="auto"/>
        <w:rPr>
          <w:szCs w:val="22"/>
        </w:rPr>
      </w:pPr>
    </w:p>
    <w:p w14:paraId="1DEF4214" w14:textId="77777777" w:rsidR="00F8579E" w:rsidRPr="0050465B" w:rsidRDefault="00F8579E" w:rsidP="00F8579E">
      <w:pPr>
        <w:tabs>
          <w:tab w:val="clear" w:pos="567"/>
        </w:tabs>
        <w:spacing w:line="240" w:lineRule="auto"/>
        <w:rPr>
          <w:szCs w:val="22"/>
        </w:rPr>
      </w:pPr>
    </w:p>
    <w:p w14:paraId="7EC6AF5C" w14:textId="77777777" w:rsidR="00F8579E" w:rsidRPr="0050465B" w:rsidRDefault="00F8579E" w:rsidP="00F8579E">
      <w:pPr>
        <w:tabs>
          <w:tab w:val="clear" w:pos="567"/>
        </w:tabs>
        <w:spacing w:line="240" w:lineRule="auto"/>
        <w:rPr>
          <w:szCs w:val="22"/>
        </w:rPr>
      </w:pPr>
    </w:p>
    <w:p w14:paraId="2742622C" w14:textId="77777777" w:rsidR="00F8579E" w:rsidRPr="0050465B" w:rsidRDefault="00F8579E" w:rsidP="00F8579E">
      <w:pPr>
        <w:tabs>
          <w:tab w:val="clear" w:pos="567"/>
        </w:tabs>
        <w:spacing w:line="240" w:lineRule="auto"/>
        <w:rPr>
          <w:szCs w:val="22"/>
        </w:rPr>
      </w:pPr>
    </w:p>
    <w:p w14:paraId="38BCEE4D" w14:textId="77777777" w:rsidR="00F8579E" w:rsidRPr="0050465B" w:rsidRDefault="00F8579E" w:rsidP="00F8579E">
      <w:pPr>
        <w:tabs>
          <w:tab w:val="clear" w:pos="567"/>
        </w:tabs>
        <w:spacing w:line="240" w:lineRule="auto"/>
        <w:rPr>
          <w:szCs w:val="22"/>
        </w:rPr>
      </w:pPr>
    </w:p>
    <w:p w14:paraId="430EE247" w14:textId="77777777" w:rsidR="00F8579E" w:rsidRPr="0050465B" w:rsidRDefault="00F8579E" w:rsidP="00F8579E">
      <w:pPr>
        <w:tabs>
          <w:tab w:val="clear" w:pos="567"/>
        </w:tabs>
        <w:spacing w:line="240" w:lineRule="auto"/>
        <w:rPr>
          <w:szCs w:val="22"/>
        </w:rPr>
      </w:pPr>
    </w:p>
    <w:p w14:paraId="2D0BA39F" w14:textId="77777777" w:rsidR="00F8579E" w:rsidRPr="0050465B" w:rsidRDefault="00F8579E" w:rsidP="00F8579E">
      <w:pPr>
        <w:tabs>
          <w:tab w:val="clear" w:pos="567"/>
        </w:tabs>
        <w:spacing w:line="240" w:lineRule="auto"/>
        <w:rPr>
          <w:szCs w:val="22"/>
        </w:rPr>
      </w:pPr>
    </w:p>
    <w:p w14:paraId="3290DED5" w14:textId="77777777" w:rsidR="00F8579E" w:rsidRPr="0050465B" w:rsidRDefault="00F8579E" w:rsidP="00F8579E">
      <w:pPr>
        <w:tabs>
          <w:tab w:val="clear" w:pos="567"/>
        </w:tabs>
        <w:spacing w:line="240" w:lineRule="auto"/>
        <w:rPr>
          <w:szCs w:val="22"/>
        </w:rPr>
      </w:pPr>
    </w:p>
    <w:p w14:paraId="7AC16392" w14:textId="77777777" w:rsidR="00F8579E" w:rsidRPr="0050465B" w:rsidRDefault="00F8579E" w:rsidP="00F8579E">
      <w:pPr>
        <w:tabs>
          <w:tab w:val="clear" w:pos="567"/>
        </w:tabs>
        <w:spacing w:line="240" w:lineRule="auto"/>
        <w:rPr>
          <w:szCs w:val="22"/>
        </w:rPr>
      </w:pPr>
    </w:p>
    <w:p w14:paraId="6815E234" w14:textId="77777777" w:rsidR="00F8579E" w:rsidRPr="0050465B" w:rsidRDefault="00F8579E" w:rsidP="00F8579E">
      <w:pPr>
        <w:tabs>
          <w:tab w:val="clear" w:pos="567"/>
        </w:tabs>
        <w:spacing w:line="240" w:lineRule="auto"/>
        <w:rPr>
          <w:szCs w:val="22"/>
        </w:rPr>
      </w:pPr>
    </w:p>
    <w:p w14:paraId="2A93E2FF" w14:textId="77777777" w:rsidR="00F8579E" w:rsidRPr="0050465B" w:rsidRDefault="00F8579E" w:rsidP="00F8579E">
      <w:pPr>
        <w:tabs>
          <w:tab w:val="clear" w:pos="567"/>
        </w:tabs>
        <w:spacing w:line="240" w:lineRule="auto"/>
        <w:rPr>
          <w:szCs w:val="22"/>
        </w:rPr>
      </w:pPr>
    </w:p>
    <w:p w14:paraId="06781F04" w14:textId="77777777" w:rsidR="00F8579E" w:rsidRPr="0050465B" w:rsidRDefault="00F8579E" w:rsidP="00F8579E">
      <w:pPr>
        <w:tabs>
          <w:tab w:val="clear" w:pos="567"/>
        </w:tabs>
        <w:spacing w:line="240" w:lineRule="auto"/>
        <w:rPr>
          <w:szCs w:val="22"/>
        </w:rPr>
      </w:pPr>
    </w:p>
    <w:p w14:paraId="494A8FC7" w14:textId="77777777" w:rsidR="00F8579E" w:rsidRPr="0050465B" w:rsidRDefault="00F8579E" w:rsidP="00F8579E">
      <w:pPr>
        <w:tabs>
          <w:tab w:val="clear" w:pos="567"/>
        </w:tabs>
        <w:spacing w:line="240" w:lineRule="auto"/>
        <w:rPr>
          <w:szCs w:val="22"/>
        </w:rPr>
      </w:pPr>
    </w:p>
    <w:p w14:paraId="4C7AAF64" w14:textId="77777777" w:rsidR="00F8579E" w:rsidRPr="0050465B" w:rsidRDefault="00F8579E" w:rsidP="00F8579E">
      <w:pPr>
        <w:tabs>
          <w:tab w:val="clear" w:pos="567"/>
        </w:tabs>
        <w:spacing w:line="240" w:lineRule="auto"/>
        <w:rPr>
          <w:szCs w:val="22"/>
        </w:rPr>
      </w:pPr>
    </w:p>
    <w:p w14:paraId="19A770F6" w14:textId="77777777" w:rsidR="00F8579E" w:rsidRPr="0050465B" w:rsidRDefault="00F8579E" w:rsidP="00F8579E">
      <w:pPr>
        <w:tabs>
          <w:tab w:val="clear" w:pos="567"/>
        </w:tabs>
        <w:spacing w:line="240" w:lineRule="auto"/>
        <w:rPr>
          <w:szCs w:val="22"/>
        </w:rPr>
      </w:pPr>
    </w:p>
    <w:p w14:paraId="47A55AD8" w14:textId="77777777" w:rsidR="00F8579E" w:rsidRPr="0050465B" w:rsidRDefault="00F8579E" w:rsidP="00F8579E">
      <w:pPr>
        <w:tabs>
          <w:tab w:val="clear" w:pos="567"/>
        </w:tabs>
        <w:spacing w:line="240" w:lineRule="auto"/>
        <w:rPr>
          <w:szCs w:val="22"/>
        </w:rPr>
      </w:pPr>
    </w:p>
    <w:p w14:paraId="2D9AE344" w14:textId="77777777" w:rsidR="00F8579E" w:rsidRPr="0050465B" w:rsidRDefault="00F8579E" w:rsidP="00F8579E">
      <w:pPr>
        <w:pStyle w:val="Style3"/>
      </w:pPr>
      <w:r w:rsidRPr="0050465B">
        <w:t>MARĶĒJUMS</w:t>
      </w:r>
    </w:p>
    <w:p w14:paraId="2A0D7688" w14:textId="77777777" w:rsidR="00F8579E" w:rsidRPr="0050465B" w:rsidRDefault="00F8579E" w:rsidP="00F8579E">
      <w:pPr>
        <w:tabs>
          <w:tab w:val="clear" w:pos="567"/>
        </w:tabs>
        <w:spacing w:line="240" w:lineRule="auto"/>
        <w:rPr>
          <w:szCs w:val="22"/>
        </w:rPr>
      </w:pPr>
      <w:r w:rsidRPr="0050465B">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F8579E" w:rsidRPr="0050465B" w14:paraId="14FE52F0" w14:textId="77777777" w:rsidTr="00801692">
        <w:trPr>
          <w:trHeight w:val="977"/>
        </w:trPr>
        <w:tc>
          <w:tcPr>
            <w:tcW w:w="9208" w:type="dxa"/>
            <w:tcBorders>
              <w:bottom w:val="single" w:sz="4" w:space="0" w:color="auto"/>
            </w:tcBorders>
          </w:tcPr>
          <w:p w14:paraId="6188F62D" w14:textId="77777777" w:rsidR="00F8579E" w:rsidRPr="0050465B" w:rsidRDefault="00F8579E" w:rsidP="00801692">
            <w:pPr>
              <w:tabs>
                <w:tab w:val="clear" w:pos="567"/>
              </w:tabs>
              <w:spacing w:line="240" w:lineRule="auto"/>
              <w:rPr>
                <w:szCs w:val="22"/>
              </w:rPr>
            </w:pPr>
            <w:r w:rsidRPr="0050465B">
              <w:rPr>
                <w:b/>
                <w:szCs w:val="22"/>
              </w:rPr>
              <w:lastRenderedPageBreak/>
              <w:t>UZ ĀRĒJĀ IEPAKOJUMA NORĀDĀMĀ INFORMĀCIJA</w:t>
            </w:r>
          </w:p>
          <w:p w14:paraId="5E591415" w14:textId="77777777" w:rsidR="00F8579E" w:rsidRPr="0050465B" w:rsidRDefault="00F8579E" w:rsidP="00801692">
            <w:pPr>
              <w:tabs>
                <w:tab w:val="clear" w:pos="567"/>
              </w:tabs>
              <w:spacing w:line="240" w:lineRule="auto"/>
              <w:rPr>
                <w:b/>
                <w:szCs w:val="22"/>
              </w:rPr>
            </w:pPr>
          </w:p>
          <w:p w14:paraId="1A644D83" w14:textId="77777777" w:rsidR="00F8579E" w:rsidRPr="0050465B" w:rsidRDefault="00F8579E" w:rsidP="00801692">
            <w:pPr>
              <w:tabs>
                <w:tab w:val="clear" w:pos="567"/>
              </w:tabs>
              <w:spacing w:line="240" w:lineRule="auto"/>
              <w:rPr>
                <w:szCs w:val="22"/>
              </w:rPr>
            </w:pPr>
            <w:r w:rsidRPr="0050465B">
              <w:rPr>
                <w:b/>
                <w:spacing w:val="-1"/>
              </w:rPr>
              <w:t>K</w:t>
            </w:r>
            <w:r>
              <w:rPr>
                <w:b/>
                <w:spacing w:val="-1"/>
              </w:rPr>
              <w:t>ARTONA KASTĪTE</w:t>
            </w:r>
          </w:p>
        </w:tc>
      </w:tr>
    </w:tbl>
    <w:p w14:paraId="7BC08B70" w14:textId="77777777" w:rsidR="00F8579E" w:rsidRPr="0050465B" w:rsidRDefault="00F8579E" w:rsidP="00F8579E">
      <w:pPr>
        <w:tabs>
          <w:tab w:val="clear" w:pos="567"/>
        </w:tabs>
        <w:spacing w:line="240" w:lineRule="auto"/>
        <w:rPr>
          <w:szCs w:val="22"/>
        </w:rPr>
      </w:pPr>
    </w:p>
    <w:p w14:paraId="24B2481E" w14:textId="7E2F1E45" w:rsidR="00F8579E" w:rsidRPr="0050465B" w:rsidRDefault="00F8579E" w:rsidP="009F2CCF">
      <w:pPr>
        <w:pStyle w:val="Style2"/>
        <w:numPr>
          <w:ilvl w:val="0"/>
          <w:numId w:val="43"/>
        </w:numPr>
        <w:pBdr>
          <w:left w:val="single" w:sz="4" w:space="25" w:color="auto"/>
        </w:pBdr>
      </w:pPr>
      <w:r w:rsidRPr="0050465B">
        <w:t>VETERINĀRO ZĀĻU NOSAUKUMS</w:t>
      </w:r>
    </w:p>
    <w:p w14:paraId="66856743" w14:textId="77777777" w:rsidR="00F8579E" w:rsidRPr="0050465B" w:rsidRDefault="00F8579E" w:rsidP="00F8579E">
      <w:pPr>
        <w:tabs>
          <w:tab w:val="clear" w:pos="567"/>
        </w:tabs>
        <w:spacing w:line="240" w:lineRule="auto"/>
        <w:rPr>
          <w:szCs w:val="22"/>
        </w:rPr>
      </w:pPr>
    </w:p>
    <w:p w14:paraId="26D7504E" w14:textId="77777777" w:rsidR="00F8579E" w:rsidRPr="00C94518" w:rsidRDefault="00F8579E" w:rsidP="00F8579E">
      <w:pPr>
        <w:tabs>
          <w:tab w:val="clear" w:pos="567"/>
        </w:tabs>
        <w:spacing w:line="240" w:lineRule="auto"/>
        <w:rPr>
          <w:bCs/>
          <w:spacing w:val="-1"/>
        </w:rPr>
      </w:pPr>
      <w:r w:rsidRPr="00C94518">
        <w:rPr>
          <w:bCs/>
          <w:spacing w:val="-1"/>
        </w:rPr>
        <w:t xml:space="preserve">K1 KEYVIT 50 mg tabletes </w:t>
      </w:r>
    </w:p>
    <w:p w14:paraId="2D308772" w14:textId="77777777" w:rsidR="00F8579E" w:rsidRDefault="00F8579E" w:rsidP="00F8579E">
      <w:pPr>
        <w:tabs>
          <w:tab w:val="clear" w:pos="567"/>
        </w:tabs>
        <w:spacing w:line="240" w:lineRule="auto"/>
        <w:rPr>
          <w:bCs/>
          <w:spacing w:val="-1"/>
        </w:rPr>
      </w:pPr>
    </w:p>
    <w:p w14:paraId="39C8E25A" w14:textId="77777777" w:rsidR="00F8579E" w:rsidRPr="00C94518" w:rsidRDefault="00F8579E" w:rsidP="00F8579E">
      <w:pPr>
        <w:tabs>
          <w:tab w:val="clear" w:pos="567"/>
        </w:tabs>
        <w:spacing w:line="240" w:lineRule="auto"/>
        <w:rPr>
          <w:bCs/>
          <w:szCs w:val="22"/>
        </w:rPr>
      </w:pPr>
    </w:p>
    <w:p w14:paraId="6AA06A8A" w14:textId="77777777" w:rsidR="00F8579E" w:rsidRPr="0050465B" w:rsidRDefault="00F8579E" w:rsidP="00F8579E">
      <w:pPr>
        <w:pStyle w:val="Style2"/>
      </w:pPr>
      <w:r w:rsidRPr="0050465B">
        <w:t>2.</w:t>
      </w:r>
      <w:r w:rsidRPr="0050465B">
        <w:tab/>
        <w:t>INFORMĀCIJA PAR AKTĪVAJĀM VIELĀM</w:t>
      </w:r>
    </w:p>
    <w:p w14:paraId="272413CA" w14:textId="77777777" w:rsidR="00F8579E" w:rsidRPr="0050465B" w:rsidRDefault="00F8579E" w:rsidP="00F8579E">
      <w:pPr>
        <w:pStyle w:val="BodyText"/>
        <w:ind w:left="212"/>
        <w:rPr>
          <w:spacing w:val="-1"/>
        </w:rPr>
      </w:pPr>
    </w:p>
    <w:p w14:paraId="2E17F630" w14:textId="77777777" w:rsidR="00F8579E" w:rsidRPr="0050465B" w:rsidRDefault="00F8579E" w:rsidP="00F8579E">
      <w:pPr>
        <w:pStyle w:val="BodyText"/>
        <w:ind w:left="212"/>
      </w:pPr>
      <w:r w:rsidRPr="0050465B">
        <w:rPr>
          <w:spacing w:val="-1"/>
        </w:rPr>
        <w:t>Katra tablete satur:</w:t>
      </w:r>
    </w:p>
    <w:p w14:paraId="684C660D" w14:textId="77777777" w:rsidR="00F8579E" w:rsidRPr="0050465B" w:rsidRDefault="00F8579E" w:rsidP="00F8579E"/>
    <w:p w14:paraId="55F40006" w14:textId="77777777" w:rsidR="00F8579E" w:rsidRPr="0050465B" w:rsidRDefault="00F8579E" w:rsidP="00F8579E">
      <w:pPr>
        <w:pStyle w:val="BodyText"/>
        <w:tabs>
          <w:tab w:val="left" w:pos="3808"/>
        </w:tabs>
        <w:spacing w:line="252" w:lineRule="exact"/>
        <w:ind w:left="212"/>
        <w:rPr>
          <w:bCs/>
          <w:spacing w:val="-1"/>
        </w:rPr>
      </w:pPr>
      <w:r w:rsidRPr="0050465B">
        <w:rPr>
          <w:bCs/>
          <w:spacing w:val="-1"/>
        </w:rPr>
        <w:t>Aktīvā viela:</w:t>
      </w:r>
    </w:p>
    <w:p w14:paraId="0CB1D753" w14:textId="77777777" w:rsidR="00F8579E" w:rsidRPr="0050465B" w:rsidRDefault="00F8579E" w:rsidP="00F8579E">
      <w:pPr>
        <w:pStyle w:val="BodyText"/>
        <w:tabs>
          <w:tab w:val="left" w:pos="3808"/>
        </w:tabs>
        <w:spacing w:line="252" w:lineRule="exact"/>
        <w:ind w:left="212"/>
        <w:rPr>
          <w:bCs/>
          <w:spacing w:val="-1"/>
        </w:rPr>
      </w:pPr>
      <w:r w:rsidRPr="0050465B">
        <w:rPr>
          <w:spacing w:val="-1"/>
        </w:rPr>
        <w:t>Fitomenadions</w:t>
      </w:r>
      <w:r w:rsidRPr="0050465B">
        <w:tab/>
        <w:t xml:space="preserve">50,0 </w:t>
      </w:r>
      <w:r w:rsidRPr="0050465B">
        <w:rPr>
          <w:spacing w:val="-2"/>
        </w:rPr>
        <w:t>mg</w:t>
      </w:r>
    </w:p>
    <w:p w14:paraId="1D9E4945" w14:textId="77777777" w:rsidR="00F8579E" w:rsidRDefault="00F8579E" w:rsidP="00F8579E">
      <w:pPr>
        <w:tabs>
          <w:tab w:val="clear" w:pos="567"/>
        </w:tabs>
        <w:spacing w:line="240" w:lineRule="auto"/>
        <w:rPr>
          <w:szCs w:val="22"/>
        </w:rPr>
      </w:pPr>
    </w:p>
    <w:p w14:paraId="5C6DA5CB" w14:textId="77777777" w:rsidR="00F8579E" w:rsidRPr="0050465B" w:rsidRDefault="00F8579E" w:rsidP="00F8579E">
      <w:pPr>
        <w:tabs>
          <w:tab w:val="clear" w:pos="567"/>
        </w:tabs>
        <w:spacing w:line="240" w:lineRule="auto"/>
        <w:rPr>
          <w:szCs w:val="22"/>
        </w:rPr>
      </w:pPr>
    </w:p>
    <w:p w14:paraId="757E52C1" w14:textId="77777777" w:rsidR="00F8579E" w:rsidRPr="0050465B" w:rsidRDefault="00F8579E" w:rsidP="00F8579E">
      <w:pPr>
        <w:pStyle w:val="Style2"/>
      </w:pPr>
      <w:r w:rsidRPr="0050465B">
        <w:t>3.</w:t>
      </w:r>
      <w:r w:rsidRPr="0050465B">
        <w:tab/>
        <w:t xml:space="preserve">IEPAKOJUMA LIELUMS </w:t>
      </w:r>
    </w:p>
    <w:p w14:paraId="0A39B98B" w14:textId="77777777" w:rsidR="00F8579E" w:rsidRPr="0050465B" w:rsidRDefault="00F8579E" w:rsidP="00F8579E">
      <w:pPr>
        <w:tabs>
          <w:tab w:val="clear" w:pos="567"/>
        </w:tabs>
        <w:spacing w:line="240" w:lineRule="auto"/>
        <w:rPr>
          <w:szCs w:val="22"/>
        </w:rPr>
      </w:pPr>
    </w:p>
    <w:p w14:paraId="638FADAF" w14:textId="77777777" w:rsidR="00F8579E" w:rsidRPr="0050465B" w:rsidRDefault="00F8579E" w:rsidP="00F8579E">
      <w:pPr>
        <w:pStyle w:val="BodyText"/>
        <w:spacing w:line="253" w:lineRule="exact"/>
        <w:ind w:left="212"/>
      </w:pPr>
      <w:r w:rsidRPr="0050465B">
        <w:t>7 tabletes</w:t>
      </w:r>
    </w:p>
    <w:p w14:paraId="1A070884" w14:textId="77777777" w:rsidR="00F8579E" w:rsidRPr="00310F7E" w:rsidRDefault="00F8579E" w:rsidP="00F8579E">
      <w:pPr>
        <w:pStyle w:val="BodyText"/>
        <w:spacing w:line="252" w:lineRule="exact"/>
        <w:ind w:left="212"/>
        <w:rPr>
          <w:highlight w:val="lightGray"/>
        </w:rPr>
      </w:pPr>
      <w:r w:rsidRPr="0050465B">
        <w:rPr>
          <w:noProof/>
          <w:lang w:eastAsia="ja-JP"/>
        </w:rPr>
        <mc:AlternateContent>
          <mc:Choice Requires="wpg">
            <w:drawing>
              <wp:anchor distT="0" distB="0" distL="114300" distR="114300" simplePos="0" relativeHeight="251659264" behindDoc="1" locked="0" layoutInCell="1" allowOverlap="1" wp14:anchorId="52087306" wp14:editId="293192C9">
                <wp:simplePos x="0" y="0"/>
                <wp:positionH relativeFrom="page">
                  <wp:posOffset>719455</wp:posOffset>
                </wp:positionH>
                <wp:positionV relativeFrom="paragraph">
                  <wp:posOffset>3810</wp:posOffset>
                </wp:positionV>
                <wp:extent cx="541020" cy="803275"/>
                <wp:effectExtent l="0" t="0" r="0" b="0"/>
                <wp:wrapNone/>
                <wp:docPr id="73"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020" cy="803275"/>
                          <a:chOff x="1133" y="6"/>
                          <a:chExt cx="852" cy="1265"/>
                        </a:xfrm>
                      </wpg:grpSpPr>
                      <wpg:grpSp>
                        <wpg:cNvPr id="74" name="Group 83"/>
                        <wpg:cNvGrpSpPr>
                          <a:grpSpLocks/>
                        </wpg:cNvGrpSpPr>
                        <wpg:grpSpPr bwMode="auto">
                          <a:xfrm>
                            <a:off x="1133" y="6"/>
                            <a:ext cx="852" cy="252"/>
                            <a:chOff x="1133" y="6"/>
                            <a:chExt cx="852" cy="252"/>
                          </a:xfrm>
                        </wpg:grpSpPr>
                        <wps:wsp>
                          <wps:cNvPr id="75" name="Freeform 84"/>
                          <wps:cNvSpPr>
                            <a:spLocks/>
                          </wps:cNvSpPr>
                          <wps:spPr bwMode="auto">
                            <a:xfrm>
                              <a:off x="1133" y="6"/>
                              <a:ext cx="852" cy="252"/>
                            </a:xfrm>
                            <a:custGeom>
                              <a:avLst/>
                              <a:gdLst>
                                <a:gd name="T0" fmla="+- 0 1133 1133"/>
                                <a:gd name="T1" fmla="*/ T0 w 852"/>
                                <a:gd name="T2" fmla="+- 0 258 6"/>
                                <a:gd name="T3" fmla="*/ 258 h 252"/>
                                <a:gd name="T4" fmla="+- 0 1985 1133"/>
                                <a:gd name="T5" fmla="*/ T4 w 852"/>
                                <a:gd name="T6" fmla="+- 0 258 6"/>
                                <a:gd name="T7" fmla="*/ 258 h 252"/>
                                <a:gd name="T8" fmla="+- 0 1985 1133"/>
                                <a:gd name="T9" fmla="*/ T8 w 852"/>
                                <a:gd name="T10" fmla="+- 0 6 6"/>
                                <a:gd name="T11" fmla="*/ 6 h 252"/>
                                <a:gd name="T12" fmla="+- 0 1133 1133"/>
                                <a:gd name="T13" fmla="*/ T12 w 852"/>
                                <a:gd name="T14" fmla="+- 0 6 6"/>
                                <a:gd name="T15" fmla="*/ 6 h 252"/>
                                <a:gd name="T16" fmla="+- 0 1133 1133"/>
                                <a:gd name="T17" fmla="*/ T16 w 852"/>
                                <a:gd name="T18" fmla="+- 0 258 6"/>
                                <a:gd name="T19" fmla="*/ 258 h 252"/>
                              </a:gdLst>
                              <a:ahLst/>
                              <a:cxnLst>
                                <a:cxn ang="0">
                                  <a:pos x="T1" y="T3"/>
                                </a:cxn>
                                <a:cxn ang="0">
                                  <a:pos x="T5" y="T7"/>
                                </a:cxn>
                                <a:cxn ang="0">
                                  <a:pos x="T9" y="T11"/>
                                </a:cxn>
                                <a:cxn ang="0">
                                  <a:pos x="T13" y="T15"/>
                                </a:cxn>
                                <a:cxn ang="0">
                                  <a:pos x="T17" y="T19"/>
                                </a:cxn>
                              </a:cxnLst>
                              <a:rect l="0" t="0" r="r" b="b"/>
                              <a:pathLst>
                                <a:path w="852" h="252">
                                  <a:moveTo>
                                    <a:pt x="0" y="252"/>
                                  </a:moveTo>
                                  <a:lnTo>
                                    <a:pt x="852" y="252"/>
                                  </a:lnTo>
                                  <a:lnTo>
                                    <a:pt x="852" y="0"/>
                                  </a:lnTo>
                                  <a:lnTo>
                                    <a:pt x="0" y="0"/>
                                  </a:lnTo>
                                  <a:lnTo>
                                    <a:pt x="0" y="252"/>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6" name="Group 81"/>
                        <wpg:cNvGrpSpPr>
                          <a:grpSpLocks/>
                        </wpg:cNvGrpSpPr>
                        <wpg:grpSpPr bwMode="auto">
                          <a:xfrm>
                            <a:off x="1133" y="258"/>
                            <a:ext cx="852" cy="255"/>
                            <a:chOff x="1133" y="258"/>
                            <a:chExt cx="852" cy="255"/>
                          </a:xfrm>
                        </wpg:grpSpPr>
                        <wps:wsp>
                          <wps:cNvPr id="77" name="Freeform 82"/>
                          <wps:cNvSpPr>
                            <a:spLocks/>
                          </wps:cNvSpPr>
                          <wps:spPr bwMode="auto">
                            <a:xfrm>
                              <a:off x="1133" y="258"/>
                              <a:ext cx="852" cy="255"/>
                            </a:xfrm>
                            <a:custGeom>
                              <a:avLst/>
                              <a:gdLst>
                                <a:gd name="T0" fmla="+- 0 1133 1133"/>
                                <a:gd name="T1" fmla="*/ T0 w 852"/>
                                <a:gd name="T2" fmla="+- 0 512 258"/>
                                <a:gd name="T3" fmla="*/ 512 h 255"/>
                                <a:gd name="T4" fmla="+- 0 1985 1133"/>
                                <a:gd name="T5" fmla="*/ T4 w 852"/>
                                <a:gd name="T6" fmla="+- 0 512 258"/>
                                <a:gd name="T7" fmla="*/ 512 h 255"/>
                                <a:gd name="T8" fmla="+- 0 1985 1133"/>
                                <a:gd name="T9" fmla="*/ T8 w 852"/>
                                <a:gd name="T10" fmla="+- 0 258 258"/>
                                <a:gd name="T11" fmla="*/ 258 h 255"/>
                                <a:gd name="T12" fmla="+- 0 1133 1133"/>
                                <a:gd name="T13" fmla="*/ T12 w 852"/>
                                <a:gd name="T14" fmla="+- 0 258 258"/>
                                <a:gd name="T15" fmla="*/ 258 h 255"/>
                                <a:gd name="T16" fmla="+- 0 1133 1133"/>
                                <a:gd name="T17" fmla="*/ T16 w 852"/>
                                <a:gd name="T18" fmla="+- 0 512 258"/>
                                <a:gd name="T19" fmla="*/ 512 h 255"/>
                              </a:gdLst>
                              <a:ahLst/>
                              <a:cxnLst>
                                <a:cxn ang="0">
                                  <a:pos x="T1" y="T3"/>
                                </a:cxn>
                                <a:cxn ang="0">
                                  <a:pos x="T5" y="T7"/>
                                </a:cxn>
                                <a:cxn ang="0">
                                  <a:pos x="T9" y="T11"/>
                                </a:cxn>
                                <a:cxn ang="0">
                                  <a:pos x="T13" y="T15"/>
                                </a:cxn>
                                <a:cxn ang="0">
                                  <a:pos x="T17" y="T19"/>
                                </a:cxn>
                              </a:cxnLst>
                              <a:rect l="0" t="0" r="r" b="b"/>
                              <a:pathLst>
                                <a:path w="852" h="255">
                                  <a:moveTo>
                                    <a:pt x="0" y="254"/>
                                  </a:moveTo>
                                  <a:lnTo>
                                    <a:pt x="852" y="254"/>
                                  </a:lnTo>
                                  <a:lnTo>
                                    <a:pt x="852" y="0"/>
                                  </a:lnTo>
                                  <a:lnTo>
                                    <a:pt x="0" y="0"/>
                                  </a:lnTo>
                                  <a:lnTo>
                                    <a:pt x="0" y="254"/>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8" name="Group 79"/>
                        <wpg:cNvGrpSpPr>
                          <a:grpSpLocks/>
                        </wpg:cNvGrpSpPr>
                        <wpg:grpSpPr bwMode="auto">
                          <a:xfrm>
                            <a:off x="1133" y="512"/>
                            <a:ext cx="852" cy="252"/>
                            <a:chOff x="1133" y="512"/>
                            <a:chExt cx="852" cy="252"/>
                          </a:xfrm>
                        </wpg:grpSpPr>
                        <wps:wsp>
                          <wps:cNvPr id="79" name="Freeform 80"/>
                          <wps:cNvSpPr>
                            <a:spLocks/>
                          </wps:cNvSpPr>
                          <wps:spPr bwMode="auto">
                            <a:xfrm>
                              <a:off x="1133" y="512"/>
                              <a:ext cx="852" cy="252"/>
                            </a:xfrm>
                            <a:custGeom>
                              <a:avLst/>
                              <a:gdLst>
                                <a:gd name="T0" fmla="+- 0 1133 1133"/>
                                <a:gd name="T1" fmla="*/ T0 w 852"/>
                                <a:gd name="T2" fmla="+- 0 764 512"/>
                                <a:gd name="T3" fmla="*/ 764 h 252"/>
                                <a:gd name="T4" fmla="+- 0 1985 1133"/>
                                <a:gd name="T5" fmla="*/ T4 w 852"/>
                                <a:gd name="T6" fmla="+- 0 764 512"/>
                                <a:gd name="T7" fmla="*/ 764 h 252"/>
                                <a:gd name="T8" fmla="+- 0 1985 1133"/>
                                <a:gd name="T9" fmla="*/ T8 w 852"/>
                                <a:gd name="T10" fmla="+- 0 512 512"/>
                                <a:gd name="T11" fmla="*/ 512 h 252"/>
                                <a:gd name="T12" fmla="+- 0 1133 1133"/>
                                <a:gd name="T13" fmla="*/ T12 w 852"/>
                                <a:gd name="T14" fmla="+- 0 512 512"/>
                                <a:gd name="T15" fmla="*/ 512 h 252"/>
                                <a:gd name="T16" fmla="+- 0 1133 1133"/>
                                <a:gd name="T17" fmla="*/ T16 w 852"/>
                                <a:gd name="T18" fmla="+- 0 764 512"/>
                                <a:gd name="T19" fmla="*/ 764 h 252"/>
                              </a:gdLst>
                              <a:ahLst/>
                              <a:cxnLst>
                                <a:cxn ang="0">
                                  <a:pos x="T1" y="T3"/>
                                </a:cxn>
                                <a:cxn ang="0">
                                  <a:pos x="T5" y="T7"/>
                                </a:cxn>
                                <a:cxn ang="0">
                                  <a:pos x="T9" y="T11"/>
                                </a:cxn>
                                <a:cxn ang="0">
                                  <a:pos x="T13" y="T15"/>
                                </a:cxn>
                                <a:cxn ang="0">
                                  <a:pos x="T17" y="T19"/>
                                </a:cxn>
                              </a:cxnLst>
                              <a:rect l="0" t="0" r="r" b="b"/>
                              <a:pathLst>
                                <a:path w="852" h="252">
                                  <a:moveTo>
                                    <a:pt x="0" y="252"/>
                                  </a:moveTo>
                                  <a:lnTo>
                                    <a:pt x="852" y="252"/>
                                  </a:lnTo>
                                  <a:lnTo>
                                    <a:pt x="852" y="0"/>
                                  </a:lnTo>
                                  <a:lnTo>
                                    <a:pt x="0" y="0"/>
                                  </a:lnTo>
                                  <a:lnTo>
                                    <a:pt x="0" y="252"/>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0" name="Group 77"/>
                        <wpg:cNvGrpSpPr>
                          <a:grpSpLocks/>
                        </wpg:cNvGrpSpPr>
                        <wpg:grpSpPr bwMode="auto">
                          <a:xfrm>
                            <a:off x="1133" y="764"/>
                            <a:ext cx="852" cy="255"/>
                            <a:chOff x="1133" y="764"/>
                            <a:chExt cx="852" cy="255"/>
                          </a:xfrm>
                        </wpg:grpSpPr>
                        <wps:wsp>
                          <wps:cNvPr id="81" name="Freeform 78"/>
                          <wps:cNvSpPr>
                            <a:spLocks/>
                          </wps:cNvSpPr>
                          <wps:spPr bwMode="auto">
                            <a:xfrm>
                              <a:off x="1133" y="764"/>
                              <a:ext cx="852" cy="255"/>
                            </a:xfrm>
                            <a:custGeom>
                              <a:avLst/>
                              <a:gdLst>
                                <a:gd name="T0" fmla="+- 0 1133 1133"/>
                                <a:gd name="T1" fmla="*/ T0 w 852"/>
                                <a:gd name="T2" fmla="+- 0 1019 764"/>
                                <a:gd name="T3" fmla="*/ 1019 h 255"/>
                                <a:gd name="T4" fmla="+- 0 1985 1133"/>
                                <a:gd name="T5" fmla="*/ T4 w 852"/>
                                <a:gd name="T6" fmla="+- 0 1019 764"/>
                                <a:gd name="T7" fmla="*/ 1019 h 255"/>
                                <a:gd name="T8" fmla="+- 0 1985 1133"/>
                                <a:gd name="T9" fmla="*/ T8 w 852"/>
                                <a:gd name="T10" fmla="+- 0 764 764"/>
                                <a:gd name="T11" fmla="*/ 764 h 255"/>
                                <a:gd name="T12" fmla="+- 0 1133 1133"/>
                                <a:gd name="T13" fmla="*/ T12 w 852"/>
                                <a:gd name="T14" fmla="+- 0 764 764"/>
                                <a:gd name="T15" fmla="*/ 764 h 255"/>
                                <a:gd name="T16" fmla="+- 0 1133 1133"/>
                                <a:gd name="T17" fmla="*/ T16 w 852"/>
                                <a:gd name="T18" fmla="+- 0 1019 764"/>
                                <a:gd name="T19" fmla="*/ 1019 h 255"/>
                              </a:gdLst>
                              <a:ahLst/>
                              <a:cxnLst>
                                <a:cxn ang="0">
                                  <a:pos x="T1" y="T3"/>
                                </a:cxn>
                                <a:cxn ang="0">
                                  <a:pos x="T5" y="T7"/>
                                </a:cxn>
                                <a:cxn ang="0">
                                  <a:pos x="T9" y="T11"/>
                                </a:cxn>
                                <a:cxn ang="0">
                                  <a:pos x="T13" y="T15"/>
                                </a:cxn>
                                <a:cxn ang="0">
                                  <a:pos x="T17" y="T19"/>
                                </a:cxn>
                              </a:cxnLst>
                              <a:rect l="0" t="0" r="r" b="b"/>
                              <a:pathLst>
                                <a:path w="852" h="255">
                                  <a:moveTo>
                                    <a:pt x="0" y="255"/>
                                  </a:moveTo>
                                  <a:lnTo>
                                    <a:pt x="852" y="255"/>
                                  </a:lnTo>
                                  <a:lnTo>
                                    <a:pt x="852" y="0"/>
                                  </a:lnTo>
                                  <a:lnTo>
                                    <a:pt x="0" y="0"/>
                                  </a:lnTo>
                                  <a:lnTo>
                                    <a:pt x="0" y="255"/>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2" name="Group 75"/>
                        <wpg:cNvGrpSpPr>
                          <a:grpSpLocks/>
                        </wpg:cNvGrpSpPr>
                        <wpg:grpSpPr bwMode="auto">
                          <a:xfrm>
                            <a:off x="1133" y="1019"/>
                            <a:ext cx="850" cy="252"/>
                            <a:chOff x="1133" y="1019"/>
                            <a:chExt cx="850" cy="252"/>
                          </a:xfrm>
                        </wpg:grpSpPr>
                        <wps:wsp>
                          <wps:cNvPr id="83" name="Freeform 76"/>
                          <wps:cNvSpPr>
                            <a:spLocks/>
                          </wps:cNvSpPr>
                          <wps:spPr bwMode="auto">
                            <a:xfrm>
                              <a:off x="1133" y="1019"/>
                              <a:ext cx="850" cy="252"/>
                            </a:xfrm>
                            <a:custGeom>
                              <a:avLst/>
                              <a:gdLst>
                                <a:gd name="T0" fmla="+- 0 1133 1133"/>
                                <a:gd name="T1" fmla="*/ T0 w 850"/>
                                <a:gd name="T2" fmla="+- 0 1271 1019"/>
                                <a:gd name="T3" fmla="*/ 1271 h 252"/>
                                <a:gd name="T4" fmla="+- 0 1982 1133"/>
                                <a:gd name="T5" fmla="*/ T4 w 850"/>
                                <a:gd name="T6" fmla="+- 0 1271 1019"/>
                                <a:gd name="T7" fmla="*/ 1271 h 252"/>
                                <a:gd name="T8" fmla="+- 0 1982 1133"/>
                                <a:gd name="T9" fmla="*/ T8 w 850"/>
                                <a:gd name="T10" fmla="+- 0 1019 1019"/>
                                <a:gd name="T11" fmla="*/ 1019 h 252"/>
                                <a:gd name="T12" fmla="+- 0 1133 1133"/>
                                <a:gd name="T13" fmla="*/ T12 w 850"/>
                                <a:gd name="T14" fmla="+- 0 1019 1019"/>
                                <a:gd name="T15" fmla="*/ 1019 h 252"/>
                                <a:gd name="T16" fmla="+- 0 1133 1133"/>
                                <a:gd name="T17" fmla="*/ T16 w 850"/>
                                <a:gd name="T18" fmla="+- 0 1271 1019"/>
                                <a:gd name="T19" fmla="*/ 1271 h 252"/>
                              </a:gdLst>
                              <a:ahLst/>
                              <a:cxnLst>
                                <a:cxn ang="0">
                                  <a:pos x="T1" y="T3"/>
                                </a:cxn>
                                <a:cxn ang="0">
                                  <a:pos x="T5" y="T7"/>
                                </a:cxn>
                                <a:cxn ang="0">
                                  <a:pos x="T9" y="T11"/>
                                </a:cxn>
                                <a:cxn ang="0">
                                  <a:pos x="T13" y="T15"/>
                                </a:cxn>
                                <a:cxn ang="0">
                                  <a:pos x="T17" y="T19"/>
                                </a:cxn>
                              </a:cxnLst>
                              <a:rect l="0" t="0" r="r" b="b"/>
                              <a:pathLst>
                                <a:path w="850" h="252">
                                  <a:moveTo>
                                    <a:pt x="0" y="252"/>
                                  </a:moveTo>
                                  <a:lnTo>
                                    <a:pt x="849" y="252"/>
                                  </a:lnTo>
                                  <a:lnTo>
                                    <a:pt x="849" y="0"/>
                                  </a:lnTo>
                                  <a:lnTo>
                                    <a:pt x="0" y="0"/>
                                  </a:lnTo>
                                  <a:lnTo>
                                    <a:pt x="0" y="252"/>
                                  </a:lnTo>
                                  <a:close/>
                                </a:path>
                              </a:pathLst>
                            </a:custGeom>
                            <a:solidFill>
                              <a:srgbClr val="CDCD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group w14:anchorId="30B418ED" id="Group 74" o:spid="_x0000_s1026" style="position:absolute;margin-left:56.65pt;margin-top:.3pt;width:42.6pt;height:63.25pt;z-index:-251657216;mso-position-horizontal-relative:page" coordorigin="1133,6" coordsize="852,1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">
                <v:group id="Group 83" o:spid="_x0000_s1027" style="position:absolute;left:1133;top:6;width:852;height:252" coordorigin="1133,6" coordsize="85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shape id="Freeform 84" o:spid="_x0000_s1028" style="position:absolute;left:1133;top:6;width:852;height:252;visibility:visible;mso-wrap-style:square;v-text-anchor:top" coordsize="85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" path="m,252r852,l852,,,,,252xe" fillcolor="#cdcdcd" stroked="f">
                    <v:path arrowok="t" o:connecttype="custom" o:connectlocs="0,258;852,258;852,6;0,6;0,258" o:connectangles="0,0,0,0,0"/>
                  </v:shape>
                </v:group>
                <v:group id="Group 81" o:spid="_x0000_s1029" style="position:absolute;left:1133;top:258;width:852;height:255" coordorigin="1133,258" coordsize="852,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shape id="Freeform 82" o:spid="_x0000_s1030" style="position:absolute;left:1133;top:258;width:852;height:255;visibility:visible;mso-wrap-style:square;v-text-anchor:top" coordsize="852,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" path="m,254r852,l852,,,,,254xe" fillcolor="#cdcdcd" stroked="f">
                    <v:path arrowok="t" o:connecttype="custom" o:connectlocs="0,512;852,512;852,258;0,258;0,512" o:connectangles="0,0,0,0,0"/>
                  </v:shape>
                </v:group>
                <v:group id="Group 79" o:spid="_x0000_s1031" style="position:absolute;left:1133;top:512;width:852;height:252" coordorigin="1133,512" coordsize="85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shape id="Freeform 80" o:spid="_x0000_s1032" style="position:absolute;left:1133;top:512;width:852;height:252;visibility:visible;mso-wrap-style:square;v-text-anchor:top" coordsize="852,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" path="m,252r852,l852,,,,,252xe" fillcolor="#cdcdcd" stroked="f">
                    <v:path arrowok="t" o:connecttype="custom" o:connectlocs="0,764;852,764;852,512;0,512;0,764" o:connectangles="0,0,0,0,0"/>
                  </v:shape>
                </v:group>
                <v:group id="Group 77" o:spid="_x0000_s1033" style="position:absolute;left:1133;top:764;width:852;height:255" coordorigin="1133,764" coordsize="852,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shape id="Freeform 78" o:spid="_x0000_s1034" style="position:absolute;left:1133;top:764;width:852;height:255;visibility:visible;mso-wrap-style:square;v-text-anchor:top" coordsize="852,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" path="m,255r852,l852,,,,,255xe" fillcolor="#cdcdcd" stroked="f">
                    <v:path arrowok="t" o:connecttype="custom" o:connectlocs="0,1019;852,1019;852,764;0,764;0,1019" o:connectangles="0,0,0,0,0"/>
                  </v:shape>
                </v:group>
                <v:group id="Group 75" o:spid="_x0000_s1035" style="position:absolute;left:1133;top:1019;width:850;height:252" coordorigin="1133,1019" coordsize="85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shape id="Freeform 76" o:spid="_x0000_s1036" style="position:absolute;left:1133;top:1019;width:850;height:252;visibility:visible;mso-wrap-style:square;v-text-anchor:top" coordsize="850,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" path="m,252r849,l849,,,,,252xe" fillcolor="#cdcdcd" stroked="f">
                    <v:path arrowok="t" o:connecttype="custom" o:connectlocs="0,1271;849,1271;849,1019;0,1019;0,1271" o:connectangles="0,0,0,0,0"/>
                  </v:shape>
                </v:group>
                <w10:wrap anchorx="page"/>
              </v:group>
            </w:pict>
          </mc:Fallback>
        </mc:AlternateContent>
      </w:r>
      <w:r w:rsidRPr="0050465B">
        <w:t>14 </w:t>
      </w:r>
      <w:r w:rsidRPr="00310F7E">
        <w:rPr>
          <w:highlight w:val="lightGray"/>
        </w:rPr>
        <w:t>tabletes</w:t>
      </w:r>
    </w:p>
    <w:p w14:paraId="1ADE5FAF" w14:textId="77777777" w:rsidR="00F8579E" w:rsidRPr="00310F7E" w:rsidRDefault="00F8579E" w:rsidP="00F8579E">
      <w:pPr>
        <w:pStyle w:val="BodyText"/>
        <w:spacing w:line="252" w:lineRule="exact"/>
        <w:ind w:left="212"/>
        <w:rPr>
          <w:highlight w:val="lightGray"/>
        </w:rPr>
      </w:pPr>
      <w:r w:rsidRPr="00310F7E">
        <w:rPr>
          <w:highlight w:val="lightGray"/>
        </w:rPr>
        <w:t>21 tabletes</w:t>
      </w:r>
    </w:p>
    <w:p w14:paraId="60098B19" w14:textId="77777777" w:rsidR="00F8579E" w:rsidRPr="00310F7E" w:rsidRDefault="00F8579E" w:rsidP="00F8579E">
      <w:pPr>
        <w:pStyle w:val="BodyText"/>
        <w:spacing w:line="252" w:lineRule="exact"/>
        <w:ind w:left="212"/>
        <w:rPr>
          <w:highlight w:val="lightGray"/>
        </w:rPr>
      </w:pPr>
      <w:r w:rsidRPr="00310F7E">
        <w:rPr>
          <w:highlight w:val="lightGray"/>
        </w:rPr>
        <w:t>28 tabletes</w:t>
      </w:r>
    </w:p>
    <w:p w14:paraId="692A25B5" w14:textId="77777777" w:rsidR="00F8579E" w:rsidRPr="00310F7E" w:rsidRDefault="00F8579E" w:rsidP="00F8579E">
      <w:pPr>
        <w:pStyle w:val="BodyText"/>
        <w:spacing w:line="252" w:lineRule="exact"/>
        <w:ind w:left="212"/>
        <w:rPr>
          <w:highlight w:val="lightGray"/>
        </w:rPr>
      </w:pPr>
      <w:r w:rsidRPr="00310F7E">
        <w:rPr>
          <w:highlight w:val="lightGray"/>
        </w:rPr>
        <w:t>35 tabletes</w:t>
      </w:r>
    </w:p>
    <w:p w14:paraId="10F5729D" w14:textId="77777777" w:rsidR="00F8579E" w:rsidRPr="0050465B" w:rsidRDefault="00F8579E" w:rsidP="00F8579E">
      <w:pPr>
        <w:pStyle w:val="BodyText"/>
        <w:spacing w:line="252" w:lineRule="exact"/>
        <w:ind w:left="212"/>
      </w:pPr>
      <w:r w:rsidRPr="00310F7E">
        <w:rPr>
          <w:highlight w:val="lightGray"/>
        </w:rPr>
        <w:t>84 tabletes</w:t>
      </w:r>
    </w:p>
    <w:p w14:paraId="333AAD0E" w14:textId="77777777" w:rsidR="00F8579E" w:rsidRDefault="00F8579E" w:rsidP="00F8579E">
      <w:pPr>
        <w:pStyle w:val="BodyText"/>
        <w:spacing w:line="252" w:lineRule="exact"/>
        <w:ind w:left="212"/>
      </w:pPr>
    </w:p>
    <w:p w14:paraId="6D0DB884" w14:textId="77777777" w:rsidR="00F8579E" w:rsidRPr="0050465B" w:rsidRDefault="00F8579E" w:rsidP="00F8579E">
      <w:pPr>
        <w:pStyle w:val="BodyText"/>
        <w:spacing w:line="252" w:lineRule="exact"/>
        <w:ind w:left="212"/>
      </w:pPr>
    </w:p>
    <w:p w14:paraId="426C9644" w14:textId="77777777" w:rsidR="00F8579E" w:rsidRPr="0050465B" w:rsidRDefault="00F8579E" w:rsidP="00F8579E">
      <w:pPr>
        <w:pStyle w:val="Style2"/>
      </w:pPr>
      <w:r w:rsidRPr="0050465B">
        <w:t>4.</w:t>
      </w:r>
      <w:r w:rsidRPr="0050465B">
        <w:tab/>
        <w:t>MĒRĶSUGAS</w:t>
      </w:r>
    </w:p>
    <w:p w14:paraId="5ACD8159" w14:textId="77777777" w:rsidR="00F8579E" w:rsidRPr="0050465B" w:rsidRDefault="00F8579E" w:rsidP="00F8579E">
      <w:pPr>
        <w:tabs>
          <w:tab w:val="clear" w:pos="567"/>
        </w:tabs>
        <w:spacing w:line="240" w:lineRule="auto"/>
        <w:rPr>
          <w:szCs w:val="22"/>
        </w:rPr>
      </w:pPr>
    </w:p>
    <w:p w14:paraId="18E81A96" w14:textId="77777777" w:rsidR="00F8579E" w:rsidRPr="0050465B" w:rsidRDefault="00F8579E" w:rsidP="00F8579E">
      <w:pPr>
        <w:tabs>
          <w:tab w:val="clear" w:pos="567"/>
        </w:tabs>
        <w:spacing w:line="240" w:lineRule="auto"/>
        <w:rPr>
          <w:szCs w:val="22"/>
        </w:rPr>
      </w:pPr>
      <w:r w:rsidRPr="0050465B">
        <w:t>Suņi.</w:t>
      </w:r>
    </w:p>
    <w:p w14:paraId="1B50AB82" w14:textId="77777777" w:rsidR="00F8579E" w:rsidRDefault="00F8579E" w:rsidP="00F8579E">
      <w:pPr>
        <w:tabs>
          <w:tab w:val="clear" w:pos="567"/>
        </w:tabs>
        <w:spacing w:line="240" w:lineRule="auto"/>
        <w:rPr>
          <w:szCs w:val="22"/>
        </w:rPr>
      </w:pPr>
    </w:p>
    <w:p w14:paraId="00D06ADB" w14:textId="77777777" w:rsidR="00F8579E" w:rsidRPr="0050465B" w:rsidRDefault="00F8579E" w:rsidP="00F8579E">
      <w:pPr>
        <w:tabs>
          <w:tab w:val="clear" w:pos="567"/>
        </w:tabs>
        <w:spacing w:line="240" w:lineRule="auto"/>
        <w:rPr>
          <w:szCs w:val="22"/>
        </w:rPr>
      </w:pPr>
    </w:p>
    <w:p w14:paraId="569FF1C1" w14:textId="77777777" w:rsidR="00F8579E" w:rsidRPr="0050465B" w:rsidRDefault="00F8579E" w:rsidP="00F8579E">
      <w:pPr>
        <w:pStyle w:val="Style2"/>
      </w:pPr>
      <w:r w:rsidRPr="0050465B">
        <w:t>5.</w:t>
      </w:r>
      <w:r w:rsidRPr="0050465B">
        <w:tab/>
        <w:t>INDIKĀCIJAS</w:t>
      </w:r>
    </w:p>
    <w:p w14:paraId="510A5AAC" w14:textId="77777777" w:rsidR="00F8579E" w:rsidRPr="0050465B" w:rsidRDefault="00F8579E" w:rsidP="00F8579E">
      <w:pPr>
        <w:tabs>
          <w:tab w:val="clear" w:pos="567"/>
        </w:tabs>
        <w:spacing w:line="240" w:lineRule="auto"/>
        <w:rPr>
          <w:szCs w:val="22"/>
        </w:rPr>
      </w:pPr>
    </w:p>
    <w:p w14:paraId="15454A75" w14:textId="77777777" w:rsidR="00F8579E" w:rsidRPr="0050465B" w:rsidRDefault="00F8579E" w:rsidP="00F8579E">
      <w:pPr>
        <w:tabs>
          <w:tab w:val="clear" w:pos="567"/>
        </w:tabs>
        <w:spacing w:line="240" w:lineRule="auto"/>
        <w:rPr>
          <w:szCs w:val="22"/>
        </w:rPr>
      </w:pPr>
    </w:p>
    <w:p w14:paraId="1E463968" w14:textId="77777777" w:rsidR="00F8579E" w:rsidRPr="0050465B" w:rsidRDefault="00F8579E" w:rsidP="00F8579E">
      <w:pPr>
        <w:pStyle w:val="Style2"/>
      </w:pPr>
      <w:r w:rsidRPr="0050465B">
        <w:t>6.</w:t>
      </w:r>
      <w:r w:rsidRPr="0050465B">
        <w:tab/>
        <w:t>LIETOŠANAS VEIDI</w:t>
      </w:r>
    </w:p>
    <w:p w14:paraId="07150887" w14:textId="77777777" w:rsidR="00F8579E" w:rsidRPr="0050465B" w:rsidRDefault="00F8579E" w:rsidP="00F8579E">
      <w:pPr>
        <w:tabs>
          <w:tab w:val="clear" w:pos="567"/>
        </w:tabs>
        <w:spacing w:line="240" w:lineRule="auto"/>
        <w:rPr>
          <w:szCs w:val="22"/>
        </w:rPr>
      </w:pPr>
    </w:p>
    <w:p w14:paraId="4CF4C9EE" w14:textId="77777777" w:rsidR="00F8579E" w:rsidRPr="0050465B" w:rsidRDefault="00F8579E" w:rsidP="00F8579E">
      <w:pPr>
        <w:tabs>
          <w:tab w:val="clear" w:pos="567"/>
        </w:tabs>
        <w:spacing w:line="240" w:lineRule="auto"/>
      </w:pPr>
      <w:r w:rsidRPr="0050465B">
        <w:rPr>
          <w:spacing w:val="-1"/>
        </w:rPr>
        <w:t>Iekšķīgai lietošanai</w:t>
      </w:r>
      <w:r w:rsidRPr="0050465B">
        <w:t>.</w:t>
      </w:r>
    </w:p>
    <w:p w14:paraId="65F393B7" w14:textId="77777777" w:rsidR="00F8579E" w:rsidRDefault="00F8579E" w:rsidP="00F8579E">
      <w:pPr>
        <w:tabs>
          <w:tab w:val="clear" w:pos="567"/>
        </w:tabs>
        <w:spacing w:line="240" w:lineRule="auto"/>
        <w:rPr>
          <w:szCs w:val="22"/>
        </w:rPr>
      </w:pPr>
    </w:p>
    <w:p w14:paraId="4C76AEAB" w14:textId="77777777" w:rsidR="00F8579E" w:rsidRPr="0050465B" w:rsidRDefault="00F8579E" w:rsidP="00F8579E">
      <w:pPr>
        <w:tabs>
          <w:tab w:val="clear" w:pos="567"/>
        </w:tabs>
        <w:spacing w:line="240" w:lineRule="auto"/>
        <w:rPr>
          <w:szCs w:val="22"/>
        </w:rPr>
      </w:pPr>
    </w:p>
    <w:p w14:paraId="0017B223" w14:textId="77777777" w:rsidR="00F8579E" w:rsidRPr="0050465B" w:rsidRDefault="00F8579E" w:rsidP="00F8579E">
      <w:pPr>
        <w:pStyle w:val="Style2"/>
        <w:pBdr>
          <w:top w:val="single" w:sz="4" w:space="0" w:color="auto"/>
        </w:pBdr>
      </w:pPr>
      <w:r w:rsidRPr="0050465B">
        <w:t>7.</w:t>
      </w:r>
      <w:r w:rsidRPr="0050465B">
        <w:tab/>
        <w:t>IEROBEŽOJUMU PERIODS</w:t>
      </w:r>
    </w:p>
    <w:p w14:paraId="28199E4A" w14:textId="77777777" w:rsidR="00F8579E" w:rsidRPr="0050465B" w:rsidRDefault="00F8579E" w:rsidP="00F8579E">
      <w:pPr>
        <w:tabs>
          <w:tab w:val="clear" w:pos="567"/>
        </w:tabs>
        <w:spacing w:line="240" w:lineRule="auto"/>
        <w:rPr>
          <w:szCs w:val="22"/>
        </w:rPr>
      </w:pPr>
    </w:p>
    <w:p w14:paraId="79DA51DA" w14:textId="77777777" w:rsidR="00F8579E" w:rsidRPr="0050465B" w:rsidRDefault="00F8579E" w:rsidP="00F8579E">
      <w:pPr>
        <w:tabs>
          <w:tab w:val="clear" w:pos="567"/>
        </w:tabs>
        <w:spacing w:line="240" w:lineRule="auto"/>
        <w:rPr>
          <w:szCs w:val="22"/>
        </w:rPr>
      </w:pPr>
    </w:p>
    <w:p w14:paraId="4782FEEC" w14:textId="77777777" w:rsidR="00F8579E" w:rsidRPr="0050465B" w:rsidRDefault="00F8579E" w:rsidP="00F8579E">
      <w:pPr>
        <w:pStyle w:val="Style2"/>
      </w:pPr>
      <w:r w:rsidRPr="0050465B">
        <w:t>8.</w:t>
      </w:r>
      <w:r w:rsidRPr="0050465B">
        <w:tab/>
        <w:t>DERĪGUMA TERMIŅŠ</w:t>
      </w:r>
    </w:p>
    <w:p w14:paraId="077A7EC7" w14:textId="77777777" w:rsidR="00F8579E" w:rsidRPr="0050465B" w:rsidRDefault="00F8579E" w:rsidP="00F8579E">
      <w:pPr>
        <w:tabs>
          <w:tab w:val="clear" w:pos="567"/>
        </w:tabs>
        <w:spacing w:line="240" w:lineRule="auto"/>
        <w:rPr>
          <w:szCs w:val="22"/>
        </w:rPr>
      </w:pPr>
    </w:p>
    <w:p w14:paraId="015E4002" w14:textId="07D10EA7" w:rsidR="00F8579E" w:rsidRPr="0050465B" w:rsidRDefault="00F8579E" w:rsidP="00F8579E">
      <w:pPr>
        <w:tabs>
          <w:tab w:val="clear" w:pos="567"/>
        </w:tabs>
        <w:spacing w:line="240" w:lineRule="auto"/>
        <w:rPr>
          <w:szCs w:val="22"/>
        </w:rPr>
      </w:pPr>
      <w:r w:rsidRPr="0050465B">
        <w:t xml:space="preserve">Exp. </w:t>
      </w:r>
      <w:r w:rsidRPr="0090726B">
        <w:t>{m</w:t>
      </w:r>
      <w:r w:rsidR="003A080E">
        <w:t>m</w:t>
      </w:r>
      <w:r w:rsidRPr="0090726B">
        <w:t>/</w:t>
      </w:r>
      <w:proofErr w:type="spellStart"/>
      <w:r w:rsidRPr="0090726B">
        <w:t>g</w:t>
      </w:r>
      <w:r w:rsidR="003A080E">
        <w:t>ggg</w:t>
      </w:r>
      <w:proofErr w:type="spellEnd"/>
      <w:r w:rsidRPr="0090726B">
        <w:t>}</w:t>
      </w:r>
    </w:p>
    <w:p w14:paraId="17CA4A8C" w14:textId="77777777" w:rsidR="00F8579E" w:rsidRDefault="00F8579E" w:rsidP="00F8579E">
      <w:pPr>
        <w:tabs>
          <w:tab w:val="clear" w:pos="567"/>
        </w:tabs>
        <w:spacing w:line="240" w:lineRule="auto"/>
        <w:rPr>
          <w:szCs w:val="22"/>
        </w:rPr>
      </w:pPr>
    </w:p>
    <w:p w14:paraId="469A8AB7" w14:textId="77777777" w:rsidR="00F8579E" w:rsidRPr="0050465B" w:rsidRDefault="00F8579E" w:rsidP="00F8579E">
      <w:pPr>
        <w:tabs>
          <w:tab w:val="clear" w:pos="567"/>
        </w:tabs>
        <w:spacing w:line="240" w:lineRule="auto"/>
        <w:rPr>
          <w:szCs w:val="22"/>
        </w:rPr>
      </w:pPr>
    </w:p>
    <w:p w14:paraId="31C87A1E" w14:textId="77777777" w:rsidR="00F8579E" w:rsidRPr="0050465B" w:rsidRDefault="00F8579E" w:rsidP="00F8579E">
      <w:pPr>
        <w:pStyle w:val="Style2"/>
      </w:pPr>
      <w:r w:rsidRPr="0050465B">
        <w:t>9.</w:t>
      </w:r>
      <w:r w:rsidRPr="0050465B">
        <w:tab/>
        <w:t>ĪPAŠI UZGLABĀŠANAS NOSACĪJUMI</w:t>
      </w:r>
    </w:p>
    <w:p w14:paraId="730194C8" w14:textId="77777777" w:rsidR="00F8579E" w:rsidRPr="0050465B" w:rsidRDefault="00F8579E" w:rsidP="00F8579E">
      <w:pPr>
        <w:tabs>
          <w:tab w:val="clear" w:pos="567"/>
        </w:tabs>
        <w:spacing w:line="240" w:lineRule="auto"/>
        <w:rPr>
          <w:szCs w:val="22"/>
        </w:rPr>
      </w:pPr>
    </w:p>
    <w:p w14:paraId="1EB5AC3A" w14:textId="77777777" w:rsidR="00F8579E" w:rsidRPr="0050465B" w:rsidRDefault="00F8579E" w:rsidP="00F8579E">
      <w:pPr>
        <w:pStyle w:val="BodyText"/>
      </w:pPr>
      <w:r w:rsidRPr="0050465B">
        <w:t>Uzglabāt oriģinālajā iepakojumā</w:t>
      </w:r>
      <w:r>
        <w:t xml:space="preserve">, lai pasargātu no gaismas. </w:t>
      </w:r>
    </w:p>
    <w:p w14:paraId="3A9CF261" w14:textId="77777777" w:rsidR="00F8579E" w:rsidRPr="0050465B" w:rsidRDefault="00F8579E" w:rsidP="00F8579E">
      <w:pPr>
        <w:pStyle w:val="BodyText"/>
      </w:pPr>
      <w:r w:rsidRPr="0050465B">
        <w:t>Pēc blistera nodalījuma atvēršanas ielikt atpakaļ blistera nodalījumā atlikušo(-ās) tabletes daļu(-as) un ievietot to atpakaļ kartona kastītē.</w:t>
      </w:r>
    </w:p>
    <w:p w14:paraId="320B4DC1" w14:textId="77777777" w:rsidR="00F8579E" w:rsidRPr="0050465B" w:rsidRDefault="00F8579E" w:rsidP="00F8579E">
      <w:pPr>
        <w:pStyle w:val="Style5"/>
      </w:pPr>
      <w:r w:rsidRPr="0050465B">
        <w:t>Atlikušo(-ās) tabletes daļu(-as) izlietot nākamajā zāļu lietošanas reizē.</w:t>
      </w:r>
    </w:p>
    <w:p w14:paraId="76B2A8C5" w14:textId="77777777" w:rsidR="00F8579E" w:rsidRPr="0050465B" w:rsidRDefault="00F8579E" w:rsidP="00F8579E">
      <w:pPr>
        <w:pStyle w:val="Style2"/>
      </w:pPr>
      <w:r w:rsidRPr="0050465B">
        <w:lastRenderedPageBreak/>
        <w:t>10.</w:t>
      </w:r>
      <w:r w:rsidRPr="0050465B">
        <w:tab/>
        <w:t>VĀRDI “PIRMS LIETOŠANAS IZLASIET LIETOŠANAS INSTRUKCIJU”</w:t>
      </w:r>
    </w:p>
    <w:p w14:paraId="3F018E98" w14:textId="77777777" w:rsidR="00F8579E" w:rsidRPr="0050465B" w:rsidRDefault="00F8579E" w:rsidP="00F8579E">
      <w:pPr>
        <w:tabs>
          <w:tab w:val="clear" w:pos="567"/>
        </w:tabs>
        <w:spacing w:line="240" w:lineRule="auto"/>
        <w:rPr>
          <w:szCs w:val="22"/>
        </w:rPr>
      </w:pPr>
    </w:p>
    <w:p w14:paraId="39C82EF7" w14:textId="77777777" w:rsidR="00F8579E" w:rsidRPr="0050465B" w:rsidRDefault="00F8579E" w:rsidP="00F8579E">
      <w:pPr>
        <w:tabs>
          <w:tab w:val="clear" w:pos="567"/>
        </w:tabs>
        <w:spacing w:line="240" w:lineRule="auto"/>
        <w:rPr>
          <w:szCs w:val="22"/>
        </w:rPr>
      </w:pPr>
      <w:r w:rsidRPr="0050465B">
        <w:t>Pirms lietošanas izlasiet lietošanas instrukciju.</w:t>
      </w:r>
    </w:p>
    <w:p w14:paraId="4FBE9A16" w14:textId="77777777" w:rsidR="00F8579E" w:rsidRPr="0050465B" w:rsidRDefault="00F8579E" w:rsidP="00F8579E">
      <w:pPr>
        <w:tabs>
          <w:tab w:val="clear" w:pos="567"/>
        </w:tabs>
        <w:spacing w:line="240" w:lineRule="auto"/>
        <w:rPr>
          <w:szCs w:val="22"/>
        </w:rPr>
      </w:pPr>
    </w:p>
    <w:p w14:paraId="5E2A2E75" w14:textId="77777777" w:rsidR="00F8579E" w:rsidRPr="0050465B" w:rsidRDefault="00F8579E" w:rsidP="00F8579E">
      <w:pPr>
        <w:tabs>
          <w:tab w:val="clear" w:pos="567"/>
        </w:tabs>
        <w:spacing w:line="240" w:lineRule="auto"/>
        <w:rPr>
          <w:szCs w:val="22"/>
        </w:rPr>
      </w:pPr>
    </w:p>
    <w:p w14:paraId="134530FF" w14:textId="77777777" w:rsidR="00F8579E" w:rsidRPr="0050465B" w:rsidRDefault="00F8579E" w:rsidP="00F8579E">
      <w:pPr>
        <w:pStyle w:val="Style2"/>
      </w:pPr>
      <w:r w:rsidRPr="0050465B">
        <w:t>11.</w:t>
      </w:r>
      <w:r w:rsidRPr="0050465B">
        <w:tab/>
        <w:t>VĀRDI “LIETOŠANAI DZĪVNIEKIEM”</w:t>
      </w:r>
    </w:p>
    <w:p w14:paraId="60756F17" w14:textId="77777777" w:rsidR="00F8579E" w:rsidRPr="0050465B" w:rsidRDefault="00F8579E" w:rsidP="00F8579E">
      <w:pPr>
        <w:tabs>
          <w:tab w:val="clear" w:pos="567"/>
        </w:tabs>
        <w:spacing w:line="240" w:lineRule="auto"/>
        <w:rPr>
          <w:szCs w:val="22"/>
        </w:rPr>
      </w:pPr>
    </w:p>
    <w:p w14:paraId="1433B800" w14:textId="77777777" w:rsidR="00F8579E" w:rsidRPr="0050465B" w:rsidRDefault="00F8579E" w:rsidP="00F8579E">
      <w:pPr>
        <w:tabs>
          <w:tab w:val="clear" w:pos="567"/>
        </w:tabs>
        <w:spacing w:line="240" w:lineRule="auto"/>
        <w:rPr>
          <w:szCs w:val="22"/>
        </w:rPr>
      </w:pPr>
      <w:r w:rsidRPr="0050465B">
        <w:t>Lietošanai dzīvniekiem.</w:t>
      </w:r>
    </w:p>
    <w:p w14:paraId="1F268808" w14:textId="77777777" w:rsidR="00F8579E" w:rsidRPr="0050465B" w:rsidRDefault="00F8579E" w:rsidP="00F8579E">
      <w:pPr>
        <w:tabs>
          <w:tab w:val="clear" w:pos="567"/>
        </w:tabs>
        <w:spacing w:line="240" w:lineRule="auto"/>
        <w:rPr>
          <w:szCs w:val="22"/>
        </w:rPr>
      </w:pPr>
    </w:p>
    <w:p w14:paraId="243D5EF1" w14:textId="77777777" w:rsidR="00F8579E" w:rsidRPr="0050465B" w:rsidRDefault="00F8579E" w:rsidP="00F8579E">
      <w:pPr>
        <w:tabs>
          <w:tab w:val="clear" w:pos="567"/>
        </w:tabs>
        <w:spacing w:line="240" w:lineRule="auto"/>
        <w:rPr>
          <w:szCs w:val="22"/>
        </w:rPr>
      </w:pPr>
    </w:p>
    <w:p w14:paraId="61701AB1" w14:textId="77777777" w:rsidR="00F8579E" w:rsidRPr="0050465B" w:rsidRDefault="00F8579E" w:rsidP="00F8579E">
      <w:pPr>
        <w:pStyle w:val="Style2"/>
      </w:pPr>
      <w:r w:rsidRPr="0050465B">
        <w:t>12.</w:t>
      </w:r>
      <w:r w:rsidRPr="0050465B">
        <w:tab/>
        <w:t>VĀRDI “UZGLABĀT BĒRNIEM NEREDZAMĀ UN NEPIEEJAMĀ VIETĀ”</w:t>
      </w:r>
    </w:p>
    <w:p w14:paraId="24BCDBA8" w14:textId="77777777" w:rsidR="00F8579E" w:rsidRPr="0050465B" w:rsidRDefault="00F8579E" w:rsidP="00F8579E">
      <w:pPr>
        <w:tabs>
          <w:tab w:val="clear" w:pos="567"/>
        </w:tabs>
        <w:spacing w:line="240" w:lineRule="auto"/>
        <w:rPr>
          <w:szCs w:val="22"/>
        </w:rPr>
      </w:pPr>
    </w:p>
    <w:p w14:paraId="7C439052" w14:textId="77777777" w:rsidR="00F8579E" w:rsidRPr="0050465B" w:rsidRDefault="00F8579E" w:rsidP="00F8579E">
      <w:pPr>
        <w:tabs>
          <w:tab w:val="clear" w:pos="567"/>
        </w:tabs>
        <w:spacing w:line="240" w:lineRule="auto"/>
        <w:rPr>
          <w:szCs w:val="22"/>
        </w:rPr>
      </w:pPr>
      <w:r w:rsidRPr="0050465B">
        <w:t>Uzglabāt bērniem neredzamā un nepieejamā vietā.</w:t>
      </w:r>
    </w:p>
    <w:p w14:paraId="4704A741" w14:textId="77777777" w:rsidR="00F8579E" w:rsidRPr="0050465B" w:rsidRDefault="00F8579E" w:rsidP="00F8579E">
      <w:pPr>
        <w:tabs>
          <w:tab w:val="clear" w:pos="567"/>
        </w:tabs>
        <w:spacing w:line="240" w:lineRule="auto"/>
        <w:rPr>
          <w:szCs w:val="22"/>
        </w:rPr>
      </w:pPr>
    </w:p>
    <w:p w14:paraId="1891400F" w14:textId="77777777" w:rsidR="00F8579E" w:rsidRPr="0050465B" w:rsidRDefault="00F8579E" w:rsidP="00F8579E">
      <w:pPr>
        <w:tabs>
          <w:tab w:val="clear" w:pos="567"/>
        </w:tabs>
        <w:spacing w:line="240" w:lineRule="auto"/>
        <w:rPr>
          <w:szCs w:val="22"/>
        </w:rPr>
      </w:pPr>
    </w:p>
    <w:p w14:paraId="175331F4" w14:textId="77777777" w:rsidR="00F8579E" w:rsidRPr="0050465B" w:rsidRDefault="00F8579E" w:rsidP="00F8579E">
      <w:pPr>
        <w:pStyle w:val="Style2"/>
      </w:pPr>
      <w:r w:rsidRPr="0050465B">
        <w:t>13.</w:t>
      </w:r>
      <w:r w:rsidRPr="0050465B">
        <w:tab/>
        <w:t xml:space="preserve">TIRDZNIECĪBAS ATĻAUJAS TURĒTĀJS </w:t>
      </w:r>
    </w:p>
    <w:p w14:paraId="6DB02173" w14:textId="77777777" w:rsidR="00F8579E" w:rsidRPr="0050465B" w:rsidRDefault="00F8579E" w:rsidP="00F8579E">
      <w:pPr>
        <w:tabs>
          <w:tab w:val="clear" w:pos="567"/>
        </w:tabs>
        <w:spacing w:line="240" w:lineRule="auto"/>
        <w:rPr>
          <w:szCs w:val="22"/>
        </w:rPr>
      </w:pPr>
    </w:p>
    <w:p w14:paraId="19002161" w14:textId="77777777" w:rsidR="00F8579E" w:rsidRPr="0050465B" w:rsidRDefault="00F8579E" w:rsidP="00F8579E">
      <w:pPr>
        <w:tabs>
          <w:tab w:val="clear" w:pos="567"/>
        </w:tabs>
        <w:spacing w:line="240" w:lineRule="auto"/>
        <w:rPr>
          <w:szCs w:val="22"/>
        </w:rPr>
      </w:pPr>
      <w:r w:rsidRPr="0050465B">
        <w:rPr>
          <w:szCs w:val="22"/>
        </w:rPr>
        <w:t>NEXTMUNE ITALY S.R.L.</w:t>
      </w:r>
    </w:p>
    <w:p w14:paraId="350D4F98" w14:textId="77777777" w:rsidR="00F8579E" w:rsidRPr="0050465B" w:rsidRDefault="00F8579E" w:rsidP="00F8579E">
      <w:pPr>
        <w:tabs>
          <w:tab w:val="clear" w:pos="567"/>
        </w:tabs>
        <w:spacing w:line="240" w:lineRule="auto"/>
        <w:rPr>
          <w:szCs w:val="22"/>
        </w:rPr>
      </w:pPr>
    </w:p>
    <w:p w14:paraId="5AB34D63" w14:textId="77777777" w:rsidR="00F8579E" w:rsidRPr="0050465B" w:rsidRDefault="00F8579E" w:rsidP="00F8579E">
      <w:pPr>
        <w:tabs>
          <w:tab w:val="clear" w:pos="567"/>
        </w:tabs>
        <w:spacing w:line="240" w:lineRule="auto"/>
        <w:rPr>
          <w:szCs w:val="22"/>
        </w:rPr>
      </w:pPr>
    </w:p>
    <w:p w14:paraId="2BACC0A2" w14:textId="77777777" w:rsidR="00F8579E" w:rsidRPr="0050465B" w:rsidRDefault="00F8579E" w:rsidP="00F8579E">
      <w:pPr>
        <w:pStyle w:val="Style2"/>
      </w:pPr>
      <w:r w:rsidRPr="0050465B">
        <w:t>14.</w:t>
      </w:r>
      <w:r w:rsidRPr="0050465B">
        <w:tab/>
        <w:t>TIRDZNIECĪBAS ATĻAUJAS NUMURI</w:t>
      </w:r>
    </w:p>
    <w:p w14:paraId="1D66CF62" w14:textId="77777777" w:rsidR="00F8579E" w:rsidRPr="0050465B" w:rsidRDefault="00F8579E" w:rsidP="00F8579E">
      <w:pPr>
        <w:tabs>
          <w:tab w:val="clear" w:pos="567"/>
        </w:tabs>
        <w:spacing w:line="240" w:lineRule="auto"/>
        <w:rPr>
          <w:szCs w:val="22"/>
        </w:rPr>
      </w:pPr>
    </w:p>
    <w:p w14:paraId="0C2EB5DA" w14:textId="77777777" w:rsidR="00F8579E" w:rsidRDefault="00F8579E" w:rsidP="00F8579E">
      <w:pPr>
        <w:tabs>
          <w:tab w:val="clear" w:pos="567"/>
        </w:tabs>
        <w:spacing w:line="240" w:lineRule="auto"/>
        <w:rPr>
          <w:szCs w:val="22"/>
        </w:rPr>
      </w:pPr>
      <w:r w:rsidRPr="00FC581E">
        <w:rPr>
          <w:szCs w:val="22"/>
        </w:rPr>
        <w:t>V/DCP/21/0064</w:t>
      </w:r>
    </w:p>
    <w:p w14:paraId="7703181A" w14:textId="77777777" w:rsidR="00F8579E" w:rsidRPr="0050465B" w:rsidRDefault="00F8579E" w:rsidP="00F8579E">
      <w:pPr>
        <w:tabs>
          <w:tab w:val="clear" w:pos="567"/>
        </w:tabs>
        <w:spacing w:line="240" w:lineRule="auto"/>
        <w:rPr>
          <w:szCs w:val="22"/>
        </w:rPr>
      </w:pPr>
    </w:p>
    <w:p w14:paraId="4CC08838" w14:textId="77777777" w:rsidR="00F8579E" w:rsidRPr="0050465B" w:rsidRDefault="00F8579E" w:rsidP="00F8579E">
      <w:pPr>
        <w:tabs>
          <w:tab w:val="clear" w:pos="567"/>
        </w:tabs>
        <w:spacing w:line="240" w:lineRule="auto"/>
        <w:rPr>
          <w:szCs w:val="22"/>
        </w:rPr>
      </w:pPr>
    </w:p>
    <w:p w14:paraId="1136A00B" w14:textId="77777777" w:rsidR="00F8579E" w:rsidRPr="0050465B" w:rsidRDefault="00F8579E" w:rsidP="00F8579E">
      <w:pPr>
        <w:pStyle w:val="Style2"/>
      </w:pPr>
      <w:r w:rsidRPr="0050465B">
        <w:t>15.</w:t>
      </w:r>
      <w:r w:rsidRPr="0050465B">
        <w:tab/>
        <w:t>SĒRIJAS NUMURS</w:t>
      </w:r>
    </w:p>
    <w:p w14:paraId="77A67559" w14:textId="77777777" w:rsidR="00F8579E" w:rsidRPr="0050465B" w:rsidRDefault="00F8579E" w:rsidP="00F8579E">
      <w:pPr>
        <w:tabs>
          <w:tab w:val="clear" w:pos="567"/>
        </w:tabs>
        <w:spacing w:line="240" w:lineRule="auto"/>
        <w:rPr>
          <w:szCs w:val="22"/>
        </w:rPr>
      </w:pPr>
    </w:p>
    <w:p w14:paraId="47F0CFBE" w14:textId="77777777" w:rsidR="00F8579E" w:rsidRPr="0050465B" w:rsidRDefault="00F8579E" w:rsidP="00F8579E">
      <w:pPr>
        <w:tabs>
          <w:tab w:val="clear" w:pos="567"/>
        </w:tabs>
        <w:spacing w:line="240" w:lineRule="auto"/>
        <w:rPr>
          <w:szCs w:val="22"/>
        </w:rPr>
      </w:pPr>
      <w:r w:rsidRPr="0050465B">
        <w:t>Lot {numurs}</w:t>
      </w:r>
    </w:p>
    <w:p w14:paraId="7C5E81F6" w14:textId="77777777" w:rsidR="00F8579E" w:rsidRPr="0050465B" w:rsidRDefault="00F8579E" w:rsidP="00F8579E">
      <w:pPr>
        <w:tabs>
          <w:tab w:val="clear" w:pos="567"/>
        </w:tabs>
        <w:spacing w:line="240" w:lineRule="auto"/>
        <w:rPr>
          <w:szCs w:val="22"/>
        </w:rPr>
      </w:pPr>
    </w:p>
    <w:p w14:paraId="50ACC7AE" w14:textId="77777777" w:rsidR="00F8579E" w:rsidRPr="0050465B" w:rsidRDefault="00F8579E" w:rsidP="00F8579E">
      <w:pPr>
        <w:tabs>
          <w:tab w:val="clear" w:pos="567"/>
        </w:tabs>
        <w:spacing w:line="240" w:lineRule="auto"/>
        <w:rPr>
          <w:szCs w:val="22"/>
        </w:rPr>
      </w:pPr>
      <w:r w:rsidRPr="0050465B">
        <w:br w:type="page"/>
      </w:r>
    </w:p>
    <w:p w14:paraId="0F754E3B" w14:textId="77777777" w:rsidR="00F8579E" w:rsidRPr="0050465B" w:rsidRDefault="00F8579E" w:rsidP="00F8579E">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50465B">
        <w:rPr>
          <w:b/>
          <w:szCs w:val="22"/>
        </w:rPr>
        <w:lastRenderedPageBreak/>
        <w:t>UZ MAZA IZMĒRA TIEŠĀ IEPAKOJUMA NORĀDĀMĀ INFORMĀCIJA</w:t>
      </w:r>
    </w:p>
    <w:p w14:paraId="2246F61E" w14:textId="77777777" w:rsidR="00F8579E" w:rsidRPr="0050465B" w:rsidRDefault="00F8579E" w:rsidP="00F8579E">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75C97B8" w14:textId="77777777" w:rsidR="00F8579E" w:rsidRPr="0050465B" w:rsidRDefault="00F8579E" w:rsidP="00F8579E">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50465B">
        <w:rPr>
          <w:b/>
          <w:spacing w:val="-1"/>
        </w:rPr>
        <w:t>Blisteris — PVC/alumīnijs</w:t>
      </w:r>
    </w:p>
    <w:p w14:paraId="563537DF" w14:textId="77777777" w:rsidR="00F8579E" w:rsidRPr="0050465B" w:rsidRDefault="00F8579E" w:rsidP="00F8579E">
      <w:pPr>
        <w:tabs>
          <w:tab w:val="clear" w:pos="567"/>
        </w:tabs>
        <w:spacing w:line="240" w:lineRule="auto"/>
        <w:rPr>
          <w:szCs w:val="22"/>
        </w:rPr>
      </w:pPr>
    </w:p>
    <w:p w14:paraId="52AD5188" w14:textId="77777777" w:rsidR="00F8579E" w:rsidRPr="0050465B" w:rsidRDefault="00F8579E" w:rsidP="00F8579E">
      <w:pPr>
        <w:pStyle w:val="Style2"/>
      </w:pPr>
      <w:r w:rsidRPr="0050465B">
        <w:t>1.</w:t>
      </w:r>
      <w:r w:rsidRPr="0050465B">
        <w:tab/>
        <w:t>VETERINĀRO ZĀĻU NOSAUKUMS</w:t>
      </w:r>
    </w:p>
    <w:p w14:paraId="5E1DC158" w14:textId="77777777" w:rsidR="00F8579E" w:rsidRPr="0050465B" w:rsidRDefault="00F8579E" w:rsidP="00F8579E">
      <w:pPr>
        <w:tabs>
          <w:tab w:val="clear" w:pos="567"/>
        </w:tabs>
        <w:spacing w:line="240" w:lineRule="auto"/>
        <w:rPr>
          <w:szCs w:val="22"/>
        </w:rPr>
      </w:pPr>
    </w:p>
    <w:p w14:paraId="368F3F3C" w14:textId="77777777" w:rsidR="00F8579E" w:rsidRPr="0050465B" w:rsidRDefault="00F8579E" w:rsidP="00F8579E">
      <w:pPr>
        <w:tabs>
          <w:tab w:val="clear" w:pos="567"/>
        </w:tabs>
        <w:spacing w:line="240" w:lineRule="auto"/>
        <w:rPr>
          <w:szCs w:val="22"/>
        </w:rPr>
      </w:pPr>
    </w:p>
    <w:p w14:paraId="3079BAB6" w14:textId="77777777" w:rsidR="00F8579E" w:rsidRPr="00C94518" w:rsidRDefault="00F8579E" w:rsidP="00F8579E">
      <w:pPr>
        <w:tabs>
          <w:tab w:val="clear" w:pos="567"/>
        </w:tabs>
        <w:spacing w:line="240" w:lineRule="auto"/>
        <w:rPr>
          <w:bCs/>
          <w:spacing w:val="-1"/>
        </w:rPr>
      </w:pPr>
      <w:r w:rsidRPr="00C94518">
        <w:rPr>
          <w:bCs/>
          <w:spacing w:val="-1"/>
        </w:rPr>
        <w:t>K1 KEYVIT</w:t>
      </w:r>
    </w:p>
    <w:p w14:paraId="48FCB0C2" w14:textId="77777777" w:rsidR="00F8579E" w:rsidRPr="0050465B" w:rsidRDefault="00F8579E" w:rsidP="00F8579E">
      <w:pPr>
        <w:tabs>
          <w:tab w:val="clear" w:pos="567"/>
        </w:tabs>
        <w:spacing w:line="240" w:lineRule="auto"/>
        <w:rPr>
          <w:szCs w:val="22"/>
        </w:rPr>
      </w:pPr>
    </w:p>
    <w:p w14:paraId="2115D7BF" w14:textId="77777777" w:rsidR="00F8579E" w:rsidRPr="0050465B" w:rsidRDefault="00F8579E" w:rsidP="00F8579E">
      <w:pPr>
        <w:tabs>
          <w:tab w:val="clear" w:pos="567"/>
        </w:tabs>
        <w:spacing w:line="240" w:lineRule="auto"/>
        <w:rPr>
          <w:szCs w:val="22"/>
        </w:rPr>
      </w:pPr>
    </w:p>
    <w:p w14:paraId="5E0288FC" w14:textId="77777777" w:rsidR="00F8579E" w:rsidRPr="0050465B" w:rsidRDefault="00F8579E" w:rsidP="00F8579E">
      <w:pPr>
        <w:pStyle w:val="Style2"/>
      </w:pPr>
      <w:r w:rsidRPr="0050465B">
        <w:t>2.</w:t>
      </w:r>
      <w:r w:rsidRPr="0050465B">
        <w:tab/>
        <w:t>AKTĪVO VIELU KVANTITATĪVIE DATI</w:t>
      </w:r>
    </w:p>
    <w:p w14:paraId="224E1A25" w14:textId="77777777" w:rsidR="00F8579E" w:rsidRPr="0050465B" w:rsidRDefault="00F8579E" w:rsidP="00F8579E">
      <w:pPr>
        <w:tabs>
          <w:tab w:val="clear" w:pos="567"/>
        </w:tabs>
        <w:spacing w:line="240" w:lineRule="auto"/>
        <w:rPr>
          <w:szCs w:val="22"/>
        </w:rPr>
      </w:pPr>
    </w:p>
    <w:p w14:paraId="294DB4D1" w14:textId="77777777" w:rsidR="00F8579E" w:rsidRPr="0050465B" w:rsidRDefault="00F8579E" w:rsidP="00F8579E">
      <w:pPr>
        <w:tabs>
          <w:tab w:val="clear" w:pos="567"/>
        </w:tabs>
        <w:spacing w:line="240" w:lineRule="auto"/>
        <w:rPr>
          <w:szCs w:val="22"/>
        </w:rPr>
      </w:pPr>
      <w:r w:rsidRPr="0050465B">
        <w:rPr>
          <w:spacing w:val="-1"/>
        </w:rPr>
        <w:t>50 mg</w:t>
      </w:r>
    </w:p>
    <w:p w14:paraId="251E7252" w14:textId="77777777" w:rsidR="00F8579E" w:rsidRDefault="00F8579E" w:rsidP="00F8579E">
      <w:pPr>
        <w:tabs>
          <w:tab w:val="clear" w:pos="567"/>
        </w:tabs>
        <w:spacing w:line="240" w:lineRule="auto"/>
        <w:rPr>
          <w:szCs w:val="22"/>
        </w:rPr>
      </w:pPr>
    </w:p>
    <w:p w14:paraId="1C1476B4" w14:textId="77777777" w:rsidR="00F8579E" w:rsidRPr="0050465B" w:rsidRDefault="00F8579E" w:rsidP="00F8579E">
      <w:pPr>
        <w:tabs>
          <w:tab w:val="clear" w:pos="567"/>
        </w:tabs>
        <w:spacing w:line="240" w:lineRule="auto"/>
        <w:rPr>
          <w:szCs w:val="22"/>
        </w:rPr>
      </w:pPr>
    </w:p>
    <w:p w14:paraId="581A92BC" w14:textId="77777777" w:rsidR="00F8579E" w:rsidRPr="0050465B" w:rsidRDefault="00F8579E" w:rsidP="00F8579E">
      <w:pPr>
        <w:pStyle w:val="Style2"/>
      </w:pPr>
      <w:r w:rsidRPr="0050465B">
        <w:t>3.</w:t>
      </w:r>
      <w:r w:rsidRPr="0050465B">
        <w:tab/>
        <w:t>SĒRIJAS NUMURS</w:t>
      </w:r>
    </w:p>
    <w:p w14:paraId="0E7C0ABF" w14:textId="77777777" w:rsidR="00F8579E" w:rsidRPr="0050465B" w:rsidRDefault="00F8579E" w:rsidP="00F8579E">
      <w:pPr>
        <w:tabs>
          <w:tab w:val="clear" w:pos="567"/>
        </w:tabs>
        <w:spacing w:line="240" w:lineRule="auto"/>
        <w:rPr>
          <w:szCs w:val="22"/>
        </w:rPr>
      </w:pPr>
    </w:p>
    <w:p w14:paraId="47B4E9B3" w14:textId="77777777" w:rsidR="00F8579E" w:rsidRPr="0050465B" w:rsidRDefault="00F8579E" w:rsidP="00F8579E">
      <w:pPr>
        <w:rPr>
          <w:szCs w:val="22"/>
        </w:rPr>
      </w:pPr>
      <w:r w:rsidRPr="0050465B">
        <w:t>Lot {numurs}</w:t>
      </w:r>
    </w:p>
    <w:p w14:paraId="0276473B" w14:textId="77777777" w:rsidR="00F8579E" w:rsidRPr="0050465B" w:rsidRDefault="00F8579E" w:rsidP="00F8579E">
      <w:pPr>
        <w:tabs>
          <w:tab w:val="clear" w:pos="567"/>
        </w:tabs>
        <w:spacing w:line="240" w:lineRule="auto"/>
        <w:rPr>
          <w:szCs w:val="22"/>
        </w:rPr>
      </w:pPr>
    </w:p>
    <w:p w14:paraId="0E9755B0" w14:textId="77777777" w:rsidR="00F8579E" w:rsidRPr="0050465B" w:rsidRDefault="00F8579E" w:rsidP="00F8579E">
      <w:pPr>
        <w:tabs>
          <w:tab w:val="clear" w:pos="567"/>
        </w:tabs>
        <w:spacing w:line="240" w:lineRule="auto"/>
        <w:rPr>
          <w:szCs w:val="22"/>
        </w:rPr>
      </w:pPr>
    </w:p>
    <w:p w14:paraId="5EBEFDB5" w14:textId="77777777" w:rsidR="00F8579E" w:rsidRPr="0050465B" w:rsidRDefault="00F8579E" w:rsidP="00F8579E">
      <w:pPr>
        <w:pStyle w:val="Style2"/>
      </w:pPr>
      <w:r w:rsidRPr="0050465B">
        <w:t>4.</w:t>
      </w:r>
      <w:r w:rsidRPr="0050465B">
        <w:tab/>
        <w:t>DERĪGUMA TERMIŅŠ</w:t>
      </w:r>
    </w:p>
    <w:p w14:paraId="6017DF25" w14:textId="77777777" w:rsidR="00F8579E" w:rsidRPr="0050465B" w:rsidRDefault="00F8579E" w:rsidP="00F8579E">
      <w:pPr>
        <w:tabs>
          <w:tab w:val="clear" w:pos="567"/>
        </w:tabs>
        <w:spacing w:line="240" w:lineRule="auto"/>
        <w:rPr>
          <w:szCs w:val="22"/>
        </w:rPr>
      </w:pPr>
    </w:p>
    <w:p w14:paraId="0ED878D8" w14:textId="77777777" w:rsidR="00F8579E" w:rsidRPr="0050465B" w:rsidRDefault="00F8579E" w:rsidP="00F8579E">
      <w:pPr>
        <w:rPr>
          <w:szCs w:val="22"/>
        </w:rPr>
      </w:pPr>
      <w:r w:rsidRPr="0050465B">
        <w:t>Exp. {mm/gggg}</w:t>
      </w:r>
    </w:p>
    <w:p w14:paraId="21A0A740" w14:textId="77777777" w:rsidR="00F8579E" w:rsidRPr="0050465B" w:rsidRDefault="00F8579E" w:rsidP="00F8579E">
      <w:pPr>
        <w:rPr>
          <w:szCs w:val="22"/>
        </w:rPr>
      </w:pPr>
    </w:p>
    <w:p w14:paraId="2B3CFF3E" w14:textId="77777777" w:rsidR="00F8579E" w:rsidRPr="0050465B" w:rsidRDefault="00F8579E" w:rsidP="00F8579E">
      <w:pPr>
        <w:tabs>
          <w:tab w:val="clear" w:pos="567"/>
        </w:tabs>
        <w:spacing w:line="240" w:lineRule="auto"/>
        <w:rPr>
          <w:szCs w:val="22"/>
        </w:rPr>
      </w:pPr>
    </w:p>
    <w:p w14:paraId="5E18C1D1" w14:textId="77777777" w:rsidR="00F8579E" w:rsidRPr="0050465B" w:rsidRDefault="00F8579E" w:rsidP="00F8579E">
      <w:pPr>
        <w:tabs>
          <w:tab w:val="clear" w:pos="567"/>
        </w:tabs>
        <w:spacing w:line="240" w:lineRule="auto"/>
        <w:rPr>
          <w:szCs w:val="22"/>
        </w:rPr>
      </w:pPr>
    </w:p>
    <w:p w14:paraId="76D05606" w14:textId="77777777" w:rsidR="00F8579E" w:rsidRPr="0050465B" w:rsidRDefault="00F8579E" w:rsidP="00F8579E">
      <w:pPr>
        <w:tabs>
          <w:tab w:val="clear" w:pos="567"/>
        </w:tabs>
        <w:spacing w:line="240" w:lineRule="auto"/>
        <w:rPr>
          <w:szCs w:val="22"/>
        </w:rPr>
      </w:pPr>
    </w:p>
    <w:p w14:paraId="318121FC" w14:textId="77777777" w:rsidR="00F8579E" w:rsidRPr="0050465B" w:rsidRDefault="00F8579E" w:rsidP="00F8579E">
      <w:pPr>
        <w:tabs>
          <w:tab w:val="clear" w:pos="567"/>
        </w:tabs>
        <w:spacing w:line="240" w:lineRule="auto"/>
        <w:rPr>
          <w:szCs w:val="22"/>
        </w:rPr>
      </w:pPr>
    </w:p>
    <w:p w14:paraId="4201997D" w14:textId="77777777" w:rsidR="00F8579E" w:rsidRPr="0050465B" w:rsidRDefault="00F8579E" w:rsidP="00F8579E">
      <w:pPr>
        <w:tabs>
          <w:tab w:val="clear" w:pos="567"/>
        </w:tabs>
        <w:spacing w:line="240" w:lineRule="auto"/>
        <w:rPr>
          <w:szCs w:val="22"/>
        </w:rPr>
      </w:pPr>
    </w:p>
    <w:p w14:paraId="526A1B30" w14:textId="77777777" w:rsidR="00F8579E" w:rsidRPr="0050465B" w:rsidRDefault="00F8579E" w:rsidP="00F8579E">
      <w:pPr>
        <w:tabs>
          <w:tab w:val="clear" w:pos="567"/>
        </w:tabs>
        <w:spacing w:line="240" w:lineRule="auto"/>
        <w:rPr>
          <w:szCs w:val="22"/>
        </w:rPr>
      </w:pPr>
    </w:p>
    <w:p w14:paraId="4BA1E4EA" w14:textId="77777777" w:rsidR="00F8579E" w:rsidRPr="0050465B" w:rsidRDefault="00F8579E" w:rsidP="00F8579E">
      <w:pPr>
        <w:tabs>
          <w:tab w:val="clear" w:pos="567"/>
        </w:tabs>
        <w:spacing w:line="240" w:lineRule="auto"/>
        <w:rPr>
          <w:szCs w:val="22"/>
        </w:rPr>
      </w:pPr>
    </w:p>
    <w:p w14:paraId="1CD7D51A" w14:textId="77777777" w:rsidR="00F8579E" w:rsidRPr="0050465B" w:rsidRDefault="00F8579E" w:rsidP="00F8579E">
      <w:pPr>
        <w:tabs>
          <w:tab w:val="clear" w:pos="567"/>
        </w:tabs>
        <w:spacing w:line="240" w:lineRule="auto"/>
        <w:rPr>
          <w:szCs w:val="22"/>
        </w:rPr>
      </w:pPr>
    </w:p>
    <w:p w14:paraId="1F171619" w14:textId="77777777" w:rsidR="00F8579E" w:rsidRPr="0050465B" w:rsidRDefault="00F8579E" w:rsidP="00F8579E">
      <w:pPr>
        <w:tabs>
          <w:tab w:val="clear" w:pos="567"/>
        </w:tabs>
        <w:spacing w:line="240" w:lineRule="auto"/>
        <w:rPr>
          <w:szCs w:val="22"/>
        </w:rPr>
      </w:pPr>
    </w:p>
    <w:p w14:paraId="53B773C7" w14:textId="77777777" w:rsidR="00F8579E" w:rsidRPr="0050465B" w:rsidRDefault="00F8579E" w:rsidP="00F8579E">
      <w:pPr>
        <w:tabs>
          <w:tab w:val="clear" w:pos="567"/>
        </w:tabs>
        <w:spacing w:line="240" w:lineRule="auto"/>
        <w:rPr>
          <w:szCs w:val="22"/>
        </w:rPr>
      </w:pPr>
    </w:p>
    <w:p w14:paraId="3FE18A0F" w14:textId="77777777" w:rsidR="00F8579E" w:rsidRPr="0050465B" w:rsidRDefault="00F8579E" w:rsidP="00F8579E">
      <w:pPr>
        <w:tabs>
          <w:tab w:val="clear" w:pos="567"/>
        </w:tabs>
        <w:spacing w:line="240" w:lineRule="auto"/>
        <w:rPr>
          <w:szCs w:val="22"/>
        </w:rPr>
      </w:pPr>
    </w:p>
    <w:p w14:paraId="4A7A4973" w14:textId="77777777" w:rsidR="00F8579E" w:rsidRPr="0050465B" w:rsidRDefault="00F8579E" w:rsidP="00F8579E">
      <w:pPr>
        <w:tabs>
          <w:tab w:val="clear" w:pos="567"/>
        </w:tabs>
        <w:spacing w:line="240" w:lineRule="auto"/>
        <w:rPr>
          <w:szCs w:val="22"/>
        </w:rPr>
      </w:pPr>
    </w:p>
    <w:p w14:paraId="50609F1D" w14:textId="77777777" w:rsidR="00F8579E" w:rsidRPr="0050465B" w:rsidRDefault="00F8579E" w:rsidP="00F8579E">
      <w:pPr>
        <w:tabs>
          <w:tab w:val="clear" w:pos="567"/>
        </w:tabs>
        <w:spacing w:line="240" w:lineRule="auto"/>
        <w:rPr>
          <w:szCs w:val="22"/>
        </w:rPr>
      </w:pPr>
    </w:p>
    <w:p w14:paraId="25C4E950" w14:textId="77777777" w:rsidR="00F8579E" w:rsidRPr="0050465B" w:rsidRDefault="00F8579E" w:rsidP="00F8579E">
      <w:pPr>
        <w:tabs>
          <w:tab w:val="clear" w:pos="567"/>
        </w:tabs>
        <w:spacing w:line="240" w:lineRule="auto"/>
        <w:rPr>
          <w:szCs w:val="22"/>
        </w:rPr>
      </w:pPr>
    </w:p>
    <w:p w14:paraId="0E376A5F" w14:textId="77777777" w:rsidR="00F8579E" w:rsidRPr="0050465B" w:rsidRDefault="00F8579E" w:rsidP="00F8579E">
      <w:pPr>
        <w:tabs>
          <w:tab w:val="clear" w:pos="567"/>
        </w:tabs>
        <w:spacing w:line="240" w:lineRule="auto"/>
        <w:rPr>
          <w:szCs w:val="22"/>
        </w:rPr>
      </w:pPr>
    </w:p>
    <w:p w14:paraId="7EF87CD9" w14:textId="77777777" w:rsidR="00F8579E" w:rsidRPr="0050465B" w:rsidRDefault="00F8579E" w:rsidP="00F8579E">
      <w:pPr>
        <w:tabs>
          <w:tab w:val="clear" w:pos="567"/>
        </w:tabs>
        <w:spacing w:line="240" w:lineRule="auto"/>
        <w:rPr>
          <w:szCs w:val="22"/>
        </w:rPr>
      </w:pPr>
    </w:p>
    <w:p w14:paraId="1DDA95D5" w14:textId="77777777" w:rsidR="00F8579E" w:rsidRPr="0050465B" w:rsidRDefault="00F8579E" w:rsidP="00F8579E">
      <w:pPr>
        <w:tabs>
          <w:tab w:val="clear" w:pos="567"/>
        </w:tabs>
        <w:spacing w:line="240" w:lineRule="auto"/>
        <w:rPr>
          <w:szCs w:val="22"/>
        </w:rPr>
      </w:pPr>
    </w:p>
    <w:p w14:paraId="65B2CFBD" w14:textId="77777777" w:rsidR="00F8579E" w:rsidRPr="0050465B" w:rsidRDefault="00F8579E" w:rsidP="00F8579E">
      <w:pPr>
        <w:tabs>
          <w:tab w:val="clear" w:pos="567"/>
        </w:tabs>
        <w:spacing w:line="240" w:lineRule="auto"/>
        <w:rPr>
          <w:szCs w:val="22"/>
        </w:rPr>
      </w:pPr>
    </w:p>
    <w:p w14:paraId="17D86AD1" w14:textId="77777777" w:rsidR="00F8579E" w:rsidRPr="0050465B" w:rsidRDefault="00F8579E" w:rsidP="00F8579E">
      <w:pPr>
        <w:tabs>
          <w:tab w:val="clear" w:pos="567"/>
        </w:tabs>
        <w:spacing w:line="240" w:lineRule="auto"/>
        <w:rPr>
          <w:szCs w:val="22"/>
        </w:rPr>
      </w:pPr>
    </w:p>
    <w:p w14:paraId="64868FA4" w14:textId="77777777" w:rsidR="00F8579E" w:rsidRPr="0050465B" w:rsidRDefault="00F8579E" w:rsidP="00F8579E">
      <w:pPr>
        <w:tabs>
          <w:tab w:val="clear" w:pos="567"/>
        </w:tabs>
        <w:spacing w:line="240" w:lineRule="auto"/>
        <w:rPr>
          <w:szCs w:val="22"/>
        </w:rPr>
      </w:pPr>
    </w:p>
    <w:p w14:paraId="19417DDE" w14:textId="77777777" w:rsidR="00F8579E" w:rsidRPr="0050465B" w:rsidRDefault="00F8579E" w:rsidP="00F8579E">
      <w:pPr>
        <w:tabs>
          <w:tab w:val="clear" w:pos="567"/>
        </w:tabs>
        <w:spacing w:line="240" w:lineRule="auto"/>
        <w:rPr>
          <w:szCs w:val="22"/>
        </w:rPr>
      </w:pPr>
    </w:p>
    <w:p w14:paraId="008667B9" w14:textId="77777777" w:rsidR="00F8579E" w:rsidRPr="0050465B" w:rsidRDefault="00F8579E" w:rsidP="00F8579E">
      <w:pPr>
        <w:tabs>
          <w:tab w:val="clear" w:pos="567"/>
        </w:tabs>
        <w:spacing w:line="240" w:lineRule="auto"/>
        <w:rPr>
          <w:szCs w:val="22"/>
        </w:rPr>
      </w:pPr>
    </w:p>
    <w:p w14:paraId="3F45CEEB" w14:textId="77777777" w:rsidR="00F8579E" w:rsidRPr="0050465B" w:rsidRDefault="00F8579E" w:rsidP="00F8579E">
      <w:pPr>
        <w:tabs>
          <w:tab w:val="clear" w:pos="567"/>
        </w:tabs>
        <w:spacing w:line="240" w:lineRule="auto"/>
        <w:rPr>
          <w:szCs w:val="22"/>
        </w:rPr>
      </w:pPr>
    </w:p>
    <w:p w14:paraId="741FD560" w14:textId="77777777" w:rsidR="00F8579E" w:rsidRPr="0050465B" w:rsidRDefault="00F8579E" w:rsidP="00F8579E">
      <w:pPr>
        <w:tabs>
          <w:tab w:val="clear" w:pos="567"/>
        </w:tabs>
        <w:spacing w:line="240" w:lineRule="auto"/>
        <w:rPr>
          <w:szCs w:val="22"/>
        </w:rPr>
      </w:pPr>
    </w:p>
    <w:p w14:paraId="0449BE89" w14:textId="77777777" w:rsidR="00F8579E" w:rsidRPr="0050465B" w:rsidRDefault="00F8579E" w:rsidP="00F8579E">
      <w:pPr>
        <w:tabs>
          <w:tab w:val="clear" w:pos="567"/>
        </w:tabs>
        <w:spacing w:line="240" w:lineRule="auto"/>
        <w:rPr>
          <w:szCs w:val="22"/>
        </w:rPr>
      </w:pPr>
    </w:p>
    <w:p w14:paraId="1C1F4E96" w14:textId="77777777" w:rsidR="00F8579E" w:rsidRPr="0050465B" w:rsidRDefault="00F8579E" w:rsidP="00F8579E">
      <w:pPr>
        <w:tabs>
          <w:tab w:val="clear" w:pos="567"/>
        </w:tabs>
        <w:spacing w:line="240" w:lineRule="auto"/>
        <w:rPr>
          <w:szCs w:val="22"/>
        </w:rPr>
      </w:pPr>
    </w:p>
    <w:p w14:paraId="78168889" w14:textId="77777777" w:rsidR="00F8579E" w:rsidRPr="0050465B" w:rsidRDefault="00F8579E" w:rsidP="00F8579E">
      <w:pPr>
        <w:tabs>
          <w:tab w:val="clear" w:pos="567"/>
        </w:tabs>
        <w:spacing w:line="240" w:lineRule="auto"/>
        <w:rPr>
          <w:szCs w:val="22"/>
        </w:rPr>
      </w:pPr>
    </w:p>
    <w:p w14:paraId="1380EAE1" w14:textId="77777777" w:rsidR="00F8579E" w:rsidRPr="0050465B" w:rsidRDefault="00F8579E" w:rsidP="00F8579E">
      <w:pPr>
        <w:tabs>
          <w:tab w:val="clear" w:pos="567"/>
        </w:tabs>
        <w:spacing w:line="240" w:lineRule="auto"/>
        <w:rPr>
          <w:szCs w:val="22"/>
        </w:rPr>
      </w:pPr>
    </w:p>
    <w:p w14:paraId="53BF7DFF" w14:textId="77777777" w:rsidR="00F8579E" w:rsidRPr="0050465B" w:rsidRDefault="00F8579E" w:rsidP="00F8579E">
      <w:pPr>
        <w:tabs>
          <w:tab w:val="clear" w:pos="567"/>
        </w:tabs>
        <w:spacing w:line="240" w:lineRule="auto"/>
        <w:rPr>
          <w:szCs w:val="22"/>
        </w:rPr>
      </w:pPr>
    </w:p>
    <w:p w14:paraId="74518BAE" w14:textId="77777777" w:rsidR="00F8579E" w:rsidRPr="0050465B" w:rsidRDefault="00F8579E" w:rsidP="00F8579E">
      <w:pPr>
        <w:tabs>
          <w:tab w:val="clear" w:pos="567"/>
        </w:tabs>
        <w:spacing w:line="240" w:lineRule="auto"/>
        <w:rPr>
          <w:szCs w:val="22"/>
        </w:rPr>
      </w:pPr>
    </w:p>
    <w:p w14:paraId="77688F90" w14:textId="77777777" w:rsidR="00F8579E" w:rsidRPr="0050465B" w:rsidRDefault="00F8579E" w:rsidP="00F8579E">
      <w:pPr>
        <w:tabs>
          <w:tab w:val="clear" w:pos="567"/>
        </w:tabs>
        <w:spacing w:line="240" w:lineRule="auto"/>
        <w:rPr>
          <w:szCs w:val="22"/>
        </w:rPr>
      </w:pPr>
    </w:p>
    <w:p w14:paraId="0158832C" w14:textId="77777777" w:rsidR="00F8579E" w:rsidRPr="0050465B" w:rsidRDefault="00F8579E" w:rsidP="00F8579E">
      <w:pPr>
        <w:tabs>
          <w:tab w:val="clear" w:pos="567"/>
        </w:tabs>
        <w:spacing w:line="240" w:lineRule="auto"/>
        <w:rPr>
          <w:szCs w:val="22"/>
        </w:rPr>
      </w:pPr>
    </w:p>
    <w:p w14:paraId="3BACEC34" w14:textId="77777777" w:rsidR="00F8579E" w:rsidRPr="0050465B" w:rsidRDefault="00F8579E" w:rsidP="00F8579E">
      <w:pPr>
        <w:tabs>
          <w:tab w:val="clear" w:pos="567"/>
        </w:tabs>
        <w:spacing w:line="240" w:lineRule="auto"/>
        <w:rPr>
          <w:szCs w:val="22"/>
        </w:rPr>
      </w:pPr>
    </w:p>
    <w:p w14:paraId="73EE49BA" w14:textId="77777777" w:rsidR="00F8579E" w:rsidRPr="0050465B" w:rsidRDefault="00F8579E" w:rsidP="00F8579E">
      <w:pPr>
        <w:tabs>
          <w:tab w:val="clear" w:pos="567"/>
        </w:tabs>
        <w:spacing w:line="240" w:lineRule="auto"/>
        <w:rPr>
          <w:szCs w:val="22"/>
        </w:rPr>
      </w:pPr>
    </w:p>
    <w:p w14:paraId="178F4AC6" w14:textId="77777777" w:rsidR="00F8579E" w:rsidRPr="0050465B" w:rsidRDefault="00F8579E" w:rsidP="00F8579E">
      <w:pPr>
        <w:tabs>
          <w:tab w:val="clear" w:pos="567"/>
        </w:tabs>
        <w:spacing w:line="240" w:lineRule="auto"/>
        <w:rPr>
          <w:szCs w:val="22"/>
        </w:rPr>
      </w:pPr>
    </w:p>
    <w:p w14:paraId="6F345E7A" w14:textId="77777777" w:rsidR="00F8579E" w:rsidRPr="0050465B" w:rsidRDefault="00F8579E" w:rsidP="00F8579E">
      <w:pPr>
        <w:tabs>
          <w:tab w:val="clear" w:pos="567"/>
        </w:tabs>
        <w:spacing w:line="240" w:lineRule="auto"/>
        <w:rPr>
          <w:szCs w:val="22"/>
        </w:rPr>
      </w:pPr>
    </w:p>
    <w:p w14:paraId="47195246" w14:textId="77777777" w:rsidR="00F8579E" w:rsidRPr="0050465B" w:rsidRDefault="00F8579E" w:rsidP="00F8579E">
      <w:pPr>
        <w:tabs>
          <w:tab w:val="clear" w:pos="567"/>
        </w:tabs>
        <w:spacing w:line="240" w:lineRule="auto"/>
        <w:rPr>
          <w:szCs w:val="22"/>
        </w:rPr>
      </w:pPr>
    </w:p>
    <w:p w14:paraId="31762D42" w14:textId="77777777" w:rsidR="00F8579E" w:rsidRPr="0050465B" w:rsidRDefault="00F8579E" w:rsidP="00F8579E">
      <w:pPr>
        <w:tabs>
          <w:tab w:val="clear" w:pos="567"/>
        </w:tabs>
        <w:spacing w:line="240" w:lineRule="auto"/>
        <w:rPr>
          <w:szCs w:val="22"/>
        </w:rPr>
      </w:pPr>
    </w:p>
    <w:p w14:paraId="1DB3110C" w14:textId="77777777" w:rsidR="00F8579E" w:rsidRPr="0050465B" w:rsidRDefault="00F8579E" w:rsidP="00F8579E">
      <w:pPr>
        <w:tabs>
          <w:tab w:val="clear" w:pos="567"/>
        </w:tabs>
        <w:spacing w:line="240" w:lineRule="auto"/>
        <w:rPr>
          <w:szCs w:val="22"/>
        </w:rPr>
      </w:pPr>
    </w:p>
    <w:p w14:paraId="79A1CB8D" w14:textId="77777777" w:rsidR="00F8579E" w:rsidRPr="0050465B" w:rsidRDefault="00F8579E" w:rsidP="00F8579E">
      <w:pPr>
        <w:tabs>
          <w:tab w:val="clear" w:pos="567"/>
        </w:tabs>
        <w:spacing w:line="240" w:lineRule="auto"/>
        <w:rPr>
          <w:szCs w:val="22"/>
        </w:rPr>
      </w:pPr>
    </w:p>
    <w:p w14:paraId="4F0AEA64" w14:textId="77777777" w:rsidR="00F8579E" w:rsidRPr="0050465B" w:rsidRDefault="00F8579E" w:rsidP="00F8579E">
      <w:pPr>
        <w:tabs>
          <w:tab w:val="clear" w:pos="567"/>
        </w:tabs>
        <w:spacing w:line="240" w:lineRule="auto"/>
        <w:rPr>
          <w:szCs w:val="22"/>
        </w:rPr>
      </w:pPr>
    </w:p>
    <w:p w14:paraId="70CED611" w14:textId="77777777" w:rsidR="00F8579E" w:rsidRPr="0050465B" w:rsidRDefault="00F8579E" w:rsidP="00F8579E">
      <w:pPr>
        <w:tabs>
          <w:tab w:val="clear" w:pos="567"/>
        </w:tabs>
        <w:spacing w:line="240" w:lineRule="auto"/>
        <w:rPr>
          <w:szCs w:val="22"/>
        </w:rPr>
      </w:pPr>
    </w:p>
    <w:p w14:paraId="49F73EEA" w14:textId="77777777" w:rsidR="00F8579E" w:rsidRPr="0050465B" w:rsidRDefault="00F8579E" w:rsidP="00F8579E">
      <w:pPr>
        <w:tabs>
          <w:tab w:val="clear" w:pos="567"/>
        </w:tabs>
        <w:spacing w:line="240" w:lineRule="auto"/>
        <w:rPr>
          <w:szCs w:val="22"/>
        </w:rPr>
      </w:pPr>
    </w:p>
    <w:p w14:paraId="2D3570D9" w14:textId="77777777" w:rsidR="00F8579E" w:rsidRPr="0050465B" w:rsidRDefault="00F8579E" w:rsidP="00F8579E">
      <w:pPr>
        <w:tabs>
          <w:tab w:val="clear" w:pos="567"/>
        </w:tabs>
        <w:spacing w:line="240" w:lineRule="auto"/>
        <w:rPr>
          <w:szCs w:val="22"/>
        </w:rPr>
      </w:pPr>
    </w:p>
    <w:p w14:paraId="76370680" w14:textId="77777777" w:rsidR="00F8579E" w:rsidRPr="0050465B" w:rsidRDefault="00F8579E" w:rsidP="00F8579E">
      <w:pPr>
        <w:tabs>
          <w:tab w:val="clear" w:pos="567"/>
        </w:tabs>
        <w:spacing w:line="240" w:lineRule="auto"/>
        <w:rPr>
          <w:szCs w:val="22"/>
        </w:rPr>
      </w:pPr>
    </w:p>
    <w:p w14:paraId="38015C41" w14:textId="77777777" w:rsidR="00F8579E" w:rsidRPr="0050465B" w:rsidRDefault="00F8579E" w:rsidP="00F8579E">
      <w:pPr>
        <w:tabs>
          <w:tab w:val="clear" w:pos="567"/>
        </w:tabs>
        <w:spacing w:line="240" w:lineRule="auto"/>
        <w:rPr>
          <w:szCs w:val="22"/>
        </w:rPr>
      </w:pPr>
    </w:p>
    <w:p w14:paraId="273CF7EA" w14:textId="77777777" w:rsidR="00F8579E" w:rsidRPr="0050465B" w:rsidRDefault="00F8579E" w:rsidP="00F8579E">
      <w:pPr>
        <w:tabs>
          <w:tab w:val="clear" w:pos="567"/>
        </w:tabs>
        <w:spacing w:line="240" w:lineRule="auto"/>
        <w:rPr>
          <w:szCs w:val="22"/>
        </w:rPr>
      </w:pPr>
    </w:p>
    <w:p w14:paraId="68FF9EBA" w14:textId="77777777" w:rsidR="00F8579E" w:rsidRPr="0050465B" w:rsidRDefault="00F8579E" w:rsidP="00F8579E">
      <w:pPr>
        <w:tabs>
          <w:tab w:val="clear" w:pos="567"/>
        </w:tabs>
        <w:spacing w:line="240" w:lineRule="auto"/>
        <w:rPr>
          <w:szCs w:val="22"/>
        </w:rPr>
      </w:pPr>
    </w:p>
    <w:p w14:paraId="317933CB" w14:textId="77777777" w:rsidR="00F8579E" w:rsidRPr="0050465B" w:rsidRDefault="00F8579E" w:rsidP="00F8579E">
      <w:pPr>
        <w:tabs>
          <w:tab w:val="clear" w:pos="567"/>
        </w:tabs>
        <w:spacing w:line="240" w:lineRule="auto"/>
        <w:rPr>
          <w:szCs w:val="22"/>
        </w:rPr>
      </w:pPr>
    </w:p>
    <w:p w14:paraId="11C4ADA5" w14:textId="77777777" w:rsidR="00F8579E" w:rsidRPr="0050465B" w:rsidRDefault="00F8579E" w:rsidP="00F8579E">
      <w:pPr>
        <w:tabs>
          <w:tab w:val="clear" w:pos="567"/>
        </w:tabs>
        <w:spacing w:line="240" w:lineRule="auto"/>
        <w:rPr>
          <w:szCs w:val="22"/>
        </w:rPr>
      </w:pPr>
    </w:p>
    <w:p w14:paraId="41463D93" w14:textId="77777777" w:rsidR="00F8579E" w:rsidRPr="0050465B" w:rsidRDefault="00F8579E" w:rsidP="00F8579E">
      <w:pPr>
        <w:tabs>
          <w:tab w:val="clear" w:pos="567"/>
        </w:tabs>
        <w:spacing w:line="240" w:lineRule="auto"/>
        <w:rPr>
          <w:szCs w:val="22"/>
        </w:rPr>
      </w:pPr>
    </w:p>
    <w:p w14:paraId="3EB517CE" w14:textId="77777777" w:rsidR="00F8579E" w:rsidRPr="0050465B" w:rsidRDefault="00F8579E" w:rsidP="00F8579E">
      <w:pPr>
        <w:tabs>
          <w:tab w:val="clear" w:pos="567"/>
        </w:tabs>
        <w:spacing w:line="240" w:lineRule="auto"/>
        <w:rPr>
          <w:szCs w:val="22"/>
        </w:rPr>
      </w:pPr>
    </w:p>
    <w:p w14:paraId="445F06CA" w14:textId="77777777" w:rsidR="00F8579E" w:rsidRPr="0050465B" w:rsidRDefault="00F8579E" w:rsidP="00F8579E">
      <w:pPr>
        <w:tabs>
          <w:tab w:val="clear" w:pos="567"/>
        </w:tabs>
        <w:spacing w:line="240" w:lineRule="auto"/>
        <w:rPr>
          <w:szCs w:val="22"/>
        </w:rPr>
      </w:pPr>
    </w:p>
    <w:p w14:paraId="0C943BC4" w14:textId="77777777" w:rsidR="00F8579E" w:rsidRPr="0050465B" w:rsidRDefault="00F8579E" w:rsidP="00F8579E">
      <w:pPr>
        <w:tabs>
          <w:tab w:val="clear" w:pos="567"/>
        </w:tabs>
        <w:spacing w:line="240" w:lineRule="auto"/>
        <w:rPr>
          <w:szCs w:val="22"/>
        </w:rPr>
      </w:pPr>
    </w:p>
    <w:p w14:paraId="2DC59383" w14:textId="77777777" w:rsidR="00F8579E" w:rsidRPr="0050465B" w:rsidRDefault="00F8579E" w:rsidP="00F8579E">
      <w:pPr>
        <w:tabs>
          <w:tab w:val="clear" w:pos="567"/>
        </w:tabs>
        <w:spacing w:line="240" w:lineRule="auto"/>
        <w:rPr>
          <w:szCs w:val="22"/>
        </w:rPr>
      </w:pPr>
    </w:p>
    <w:p w14:paraId="0FB8E31B" w14:textId="77777777" w:rsidR="00F8579E" w:rsidRPr="0050465B" w:rsidRDefault="00F8579E" w:rsidP="00F8579E">
      <w:pPr>
        <w:tabs>
          <w:tab w:val="clear" w:pos="567"/>
        </w:tabs>
        <w:spacing w:line="240" w:lineRule="auto"/>
        <w:rPr>
          <w:szCs w:val="22"/>
        </w:rPr>
      </w:pPr>
    </w:p>
    <w:p w14:paraId="42ED4678" w14:textId="77777777" w:rsidR="00F8579E" w:rsidRPr="0050465B" w:rsidRDefault="00F8579E" w:rsidP="00F8579E">
      <w:pPr>
        <w:tabs>
          <w:tab w:val="clear" w:pos="567"/>
        </w:tabs>
        <w:spacing w:line="240" w:lineRule="auto"/>
        <w:rPr>
          <w:szCs w:val="22"/>
        </w:rPr>
      </w:pPr>
    </w:p>
    <w:p w14:paraId="23B54442" w14:textId="77777777" w:rsidR="00F8579E" w:rsidRPr="0050465B" w:rsidRDefault="00F8579E" w:rsidP="00F8579E">
      <w:pPr>
        <w:tabs>
          <w:tab w:val="clear" w:pos="567"/>
        </w:tabs>
        <w:spacing w:line="240" w:lineRule="auto"/>
        <w:rPr>
          <w:szCs w:val="22"/>
        </w:rPr>
      </w:pPr>
    </w:p>
    <w:p w14:paraId="7C086992" w14:textId="77777777" w:rsidR="00F8579E" w:rsidRPr="0050465B" w:rsidRDefault="00F8579E" w:rsidP="00F8579E">
      <w:pPr>
        <w:tabs>
          <w:tab w:val="clear" w:pos="567"/>
        </w:tabs>
        <w:spacing w:line="240" w:lineRule="auto"/>
        <w:rPr>
          <w:szCs w:val="22"/>
        </w:rPr>
      </w:pPr>
    </w:p>
    <w:p w14:paraId="69C6FED2" w14:textId="77777777" w:rsidR="00F8579E" w:rsidRPr="0050465B" w:rsidRDefault="00F8579E" w:rsidP="00F8579E">
      <w:pPr>
        <w:tabs>
          <w:tab w:val="clear" w:pos="567"/>
        </w:tabs>
        <w:spacing w:line="240" w:lineRule="auto"/>
        <w:rPr>
          <w:szCs w:val="22"/>
        </w:rPr>
      </w:pPr>
    </w:p>
    <w:p w14:paraId="122AB700" w14:textId="77777777" w:rsidR="00F8579E" w:rsidRPr="0050465B" w:rsidRDefault="00F8579E" w:rsidP="00F8579E">
      <w:pPr>
        <w:tabs>
          <w:tab w:val="clear" w:pos="567"/>
        </w:tabs>
        <w:spacing w:line="240" w:lineRule="auto"/>
        <w:rPr>
          <w:szCs w:val="22"/>
        </w:rPr>
      </w:pPr>
    </w:p>
    <w:p w14:paraId="0BBB4662" w14:textId="77777777" w:rsidR="00F8579E" w:rsidRPr="0050465B" w:rsidRDefault="00F8579E" w:rsidP="00F8579E">
      <w:pPr>
        <w:pStyle w:val="Style3"/>
      </w:pPr>
      <w:r w:rsidRPr="0050465B">
        <w:t>LIETOŠANAS INSTRUKCIJA</w:t>
      </w:r>
    </w:p>
    <w:p w14:paraId="2A87C6BD" w14:textId="77777777" w:rsidR="00F8579E" w:rsidRPr="0050465B" w:rsidRDefault="00F8579E" w:rsidP="00F8579E">
      <w:pPr>
        <w:tabs>
          <w:tab w:val="clear" w:pos="567"/>
        </w:tabs>
        <w:spacing w:line="240" w:lineRule="auto"/>
        <w:jc w:val="center"/>
        <w:rPr>
          <w:szCs w:val="22"/>
        </w:rPr>
      </w:pPr>
      <w:r w:rsidRPr="0050465B">
        <w:br w:type="page"/>
      </w:r>
      <w:r w:rsidRPr="0050465B">
        <w:rPr>
          <w:b/>
          <w:szCs w:val="22"/>
        </w:rPr>
        <w:lastRenderedPageBreak/>
        <w:t>LIETOŠANAS INSTRUKCIJA</w:t>
      </w:r>
    </w:p>
    <w:p w14:paraId="35E00FC9" w14:textId="77777777" w:rsidR="00F8579E" w:rsidRPr="0050465B" w:rsidRDefault="00F8579E" w:rsidP="00F8579E">
      <w:pPr>
        <w:tabs>
          <w:tab w:val="clear" w:pos="567"/>
        </w:tabs>
        <w:spacing w:line="240" w:lineRule="auto"/>
        <w:rPr>
          <w:szCs w:val="22"/>
        </w:rPr>
      </w:pPr>
    </w:p>
    <w:p w14:paraId="6FCA64AA" w14:textId="77777777" w:rsidR="00F8579E" w:rsidRPr="0050465B" w:rsidRDefault="00F8579E" w:rsidP="00F8579E">
      <w:pPr>
        <w:tabs>
          <w:tab w:val="clear" w:pos="567"/>
        </w:tabs>
        <w:spacing w:line="240" w:lineRule="auto"/>
        <w:rPr>
          <w:szCs w:val="22"/>
        </w:rPr>
      </w:pPr>
    </w:p>
    <w:p w14:paraId="4284B502" w14:textId="77777777" w:rsidR="00F8579E" w:rsidRPr="0050465B" w:rsidRDefault="00F8579E" w:rsidP="00F8579E">
      <w:pPr>
        <w:pStyle w:val="Style1"/>
      </w:pPr>
      <w:r w:rsidRPr="0050465B">
        <w:t>1.</w:t>
      </w:r>
      <w:r w:rsidRPr="0050465B">
        <w:tab/>
        <w:t>Veterināro zāļu nosaukums</w:t>
      </w:r>
    </w:p>
    <w:p w14:paraId="7820F340" w14:textId="77777777" w:rsidR="00F8579E" w:rsidRPr="0050465B" w:rsidRDefault="00F8579E" w:rsidP="00F8579E">
      <w:pPr>
        <w:tabs>
          <w:tab w:val="clear" w:pos="567"/>
        </w:tabs>
        <w:spacing w:line="240" w:lineRule="auto"/>
        <w:rPr>
          <w:szCs w:val="22"/>
        </w:rPr>
      </w:pPr>
    </w:p>
    <w:p w14:paraId="2320E32D" w14:textId="77777777" w:rsidR="00F8579E" w:rsidRPr="0050465B" w:rsidRDefault="00F8579E" w:rsidP="00F8579E">
      <w:pPr>
        <w:tabs>
          <w:tab w:val="clear" w:pos="567"/>
        </w:tabs>
        <w:spacing w:line="240" w:lineRule="auto"/>
        <w:rPr>
          <w:szCs w:val="22"/>
        </w:rPr>
      </w:pPr>
    </w:p>
    <w:p w14:paraId="3FB7F1D1" w14:textId="77777777" w:rsidR="00F8579E" w:rsidRPr="00C94518" w:rsidRDefault="00F8579E" w:rsidP="00F8579E">
      <w:pPr>
        <w:tabs>
          <w:tab w:val="clear" w:pos="567"/>
        </w:tabs>
        <w:spacing w:line="240" w:lineRule="auto"/>
        <w:rPr>
          <w:bCs/>
          <w:spacing w:val="-1"/>
        </w:rPr>
      </w:pPr>
      <w:r w:rsidRPr="00C94518">
        <w:rPr>
          <w:bCs/>
          <w:spacing w:val="-1"/>
        </w:rPr>
        <w:t xml:space="preserve">K1 KEYVIT 50 mg tabletes </w:t>
      </w:r>
      <w:r>
        <w:rPr>
          <w:bCs/>
          <w:spacing w:val="-1"/>
        </w:rPr>
        <w:t>suņiem</w:t>
      </w:r>
    </w:p>
    <w:p w14:paraId="0EC4A8CF" w14:textId="77777777" w:rsidR="00F8579E" w:rsidRPr="0050465B" w:rsidRDefault="00F8579E" w:rsidP="00F8579E">
      <w:pPr>
        <w:tabs>
          <w:tab w:val="clear" w:pos="567"/>
        </w:tabs>
        <w:spacing w:line="240" w:lineRule="auto"/>
        <w:rPr>
          <w:szCs w:val="22"/>
        </w:rPr>
      </w:pPr>
    </w:p>
    <w:p w14:paraId="298CC46C" w14:textId="77777777" w:rsidR="00F8579E" w:rsidRPr="0050465B" w:rsidRDefault="00F8579E" w:rsidP="00F8579E">
      <w:pPr>
        <w:tabs>
          <w:tab w:val="clear" w:pos="567"/>
        </w:tabs>
        <w:spacing w:line="240" w:lineRule="auto"/>
        <w:rPr>
          <w:szCs w:val="22"/>
        </w:rPr>
      </w:pPr>
    </w:p>
    <w:p w14:paraId="1858380E" w14:textId="77777777" w:rsidR="00F8579E" w:rsidRPr="0050465B" w:rsidRDefault="00F8579E" w:rsidP="00F8579E">
      <w:pPr>
        <w:pStyle w:val="Style1"/>
      </w:pPr>
      <w:r w:rsidRPr="0050465B">
        <w:t>2.</w:t>
      </w:r>
      <w:r w:rsidRPr="0050465B">
        <w:tab/>
        <w:t>Sastāvs</w:t>
      </w:r>
    </w:p>
    <w:p w14:paraId="0B6B3C3E" w14:textId="77777777" w:rsidR="00F8579E" w:rsidRPr="0050465B" w:rsidRDefault="00F8579E" w:rsidP="00F8579E">
      <w:pPr>
        <w:tabs>
          <w:tab w:val="clear" w:pos="567"/>
        </w:tabs>
        <w:spacing w:line="240" w:lineRule="auto"/>
        <w:rPr>
          <w:iCs/>
          <w:szCs w:val="22"/>
        </w:rPr>
      </w:pPr>
    </w:p>
    <w:p w14:paraId="2BF2D11E" w14:textId="77777777" w:rsidR="00F8579E" w:rsidRDefault="00F8579E" w:rsidP="00F8579E">
      <w:pPr>
        <w:pStyle w:val="BodyText"/>
        <w:spacing w:line="198" w:lineRule="exact"/>
        <w:rPr>
          <w:b/>
        </w:rPr>
      </w:pPr>
      <w:r w:rsidRPr="0050465B">
        <w:rPr>
          <w:b/>
          <w:color w:val="000000"/>
        </w:rPr>
        <w:t>Aktīvā viela</w:t>
      </w:r>
      <w:r w:rsidRPr="0050465B">
        <w:rPr>
          <w:b/>
        </w:rPr>
        <w:t xml:space="preserve">: </w:t>
      </w:r>
    </w:p>
    <w:p w14:paraId="1D4D4763" w14:textId="77777777" w:rsidR="00F8579E" w:rsidRPr="0050465B" w:rsidRDefault="00F8579E" w:rsidP="00F8579E">
      <w:pPr>
        <w:pStyle w:val="BodyText"/>
        <w:spacing w:line="198" w:lineRule="exact"/>
        <w:rPr>
          <w:spacing w:val="-2"/>
        </w:rPr>
      </w:pPr>
      <w:r w:rsidRPr="0050465B">
        <w:t>Fitomenadions, racēmiskais (K1 vitamīns) …………. 50,0 mg</w:t>
      </w:r>
    </w:p>
    <w:p w14:paraId="38B8727D" w14:textId="77777777" w:rsidR="00F8579E" w:rsidRPr="0050465B" w:rsidRDefault="00F8579E" w:rsidP="00F8579E">
      <w:pPr>
        <w:tabs>
          <w:tab w:val="clear" w:pos="567"/>
        </w:tabs>
        <w:spacing w:line="240" w:lineRule="auto"/>
        <w:rPr>
          <w:iCs/>
          <w:szCs w:val="22"/>
        </w:rPr>
      </w:pPr>
    </w:p>
    <w:p w14:paraId="170CF0DE" w14:textId="77777777" w:rsidR="00F8579E" w:rsidRPr="0050465B" w:rsidRDefault="00F8579E" w:rsidP="00F8579E">
      <w:pPr>
        <w:pStyle w:val="BodyText"/>
        <w:spacing w:line="198" w:lineRule="exact"/>
        <w:rPr>
          <w:b/>
        </w:rPr>
      </w:pPr>
      <w:r w:rsidRPr="0050465B">
        <w:rPr>
          <w:b/>
          <w:color w:val="000000"/>
        </w:rPr>
        <w:t>Palīgvielas</w:t>
      </w:r>
      <w:r w:rsidRPr="0050465B">
        <w:rPr>
          <w:b/>
          <w:spacing w:val="-2"/>
        </w:rPr>
        <w:t>:</w:t>
      </w:r>
    </w:p>
    <w:p w14:paraId="668124C0" w14:textId="77777777" w:rsidR="00F8579E" w:rsidRPr="0050465B" w:rsidRDefault="00F8579E" w:rsidP="00F8579E">
      <w:pPr>
        <w:tabs>
          <w:tab w:val="clear" w:pos="567"/>
        </w:tabs>
        <w:spacing w:line="240" w:lineRule="auto"/>
        <w:rPr>
          <w:iCs/>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F8579E" w:rsidRPr="0050465B" w14:paraId="595C10EB" w14:textId="77777777" w:rsidTr="00801692">
        <w:tc>
          <w:tcPr>
            <w:tcW w:w="4524" w:type="dxa"/>
            <w:shd w:val="clear" w:color="auto" w:fill="auto"/>
            <w:vAlign w:val="center"/>
          </w:tcPr>
          <w:p w14:paraId="036BCB1F" w14:textId="77777777" w:rsidR="00F8579E" w:rsidRPr="0050465B" w:rsidRDefault="00F8579E" w:rsidP="00801692">
            <w:pPr>
              <w:spacing w:before="60" w:after="60"/>
              <w:rPr>
                <w:b/>
                <w:bCs/>
                <w:iCs/>
                <w:szCs w:val="22"/>
              </w:rPr>
            </w:pPr>
            <w:r w:rsidRPr="0050465B">
              <w:rPr>
                <w:b/>
                <w:bCs/>
                <w:iCs/>
                <w:szCs w:val="22"/>
              </w:rPr>
              <w:t>Palīgvielu un citu sastāvdaļu kvalitatīvais sastāvs</w:t>
            </w:r>
          </w:p>
        </w:tc>
      </w:tr>
      <w:tr w:rsidR="00F8579E" w:rsidRPr="0050465B" w14:paraId="30A51538" w14:textId="77777777" w:rsidTr="00801692">
        <w:tc>
          <w:tcPr>
            <w:tcW w:w="4524" w:type="dxa"/>
            <w:shd w:val="clear" w:color="auto" w:fill="auto"/>
            <w:vAlign w:val="center"/>
          </w:tcPr>
          <w:p w14:paraId="3C01EB1A" w14:textId="77777777" w:rsidR="00F8579E" w:rsidRPr="0050465B" w:rsidRDefault="00F8579E" w:rsidP="00801692">
            <w:pPr>
              <w:tabs>
                <w:tab w:val="left" w:pos="821"/>
              </w:tabs>
              <w:ind w:right="101"/>
            </w:pPr>
            <w:r w:rsidRPr="0050465B">
              <w:rPr>
                <w:spacing w:val="-1"/>
              </w:rPr>
              <w:t xml:space="preserve">Silīcija dioksīds, koloidāls, bezūdens </w:t>
            </w:r>
          </w:p>
        </w:tc>
      </w:tr>
      <w:tr w:rsidR="00F8579E" w:rsidRPr="0050465B" w14:paraId="55042C6B" w14:textId="77777777" w:rsidTr="00801692">
        <w:tc>
          <w:tcPr>
            <w:tcW w:w="4524" w:type="dxa"/>
            <w:shd w:val="clear" w:color="auto" w:fill="auto"/>
            <w:vAlign w:val="center"/>
          </w:tcPr>
          <w:p w14:paraId="482BD7D7" w14:textId="77777777" w:rsidR="00F8579E" w:rsidRPr="0050465B" w:rsidRDefault="00F8579E" w:rsidP="00801692">
            <w:pPr>
              <w:spacing w:before="60" w:after="60"/>
              <w:rPr>
                <w:iCs/>
                <w:szCs w:val="22"/>
              </w:rPr>
            </w:pPr>
            <w:r w:rsidRPr="0050465B">
              <w:t>Kalcija hidrogēnfosfāta dihidrāts</w:t>
            </w:r>
          </w:p>
        </w:tc>
      </w:tr>
      <w:tr w:rsidR="00F8579E" w:rsidRPr="0050465B" w14:paraId="69EB9BA5" w14:textId="77777777" w:rsidTr="00801692">
        <w:tc>
          <w:tcPr>
            <w:tcW w:w="4524" w:type="dxa"/>
            <w:shd w:val="clear" w:color="auto" w:fill="auto"/>
            <w:vAlign w:val="center"/>
          </w:tcPr>
          <w:p w14:paraId="1C28F27E" w14:textId="77777777" w:rsidR="00F8579E" w:rsidRPr="0050465B" w:rsidRDefault="00F8579E" w:rsidP="00801692">
            <w:pPr>
              <w:pStyle w:val="BodyText"/>
              <w:ind w:right="102"/>
            </w:pPr>
            <w:r w:rsidRPr="0050465B">
              <w:t>Magnija stearāts</w:t>
            </w:r>
          </w:p>
        </w:tc>
      </w:tr>
      <w:tr w:rsidR="00F8579E" w:rsidRPr="0050465B" w14:paraId="4FAC7AAF" w14:textId="77777777" w:rsidTr="00801692">
        <w:tc>
          <w:tcPr>
            <w:tcW w:w="4524" w:type="dxa"/>
            <w:shd w:val="clear" w:color="auto" w:fill="auto"/>
            <w:vAlign w:val="center"/>
          </w:tcPr>
          <w:p w14:paraId="0EBEFAE9" w14:textId="77777777" w:rsidR="00F8579E" w:rsidRPr="0050465B" w:rsidRDefault="00F8579E" w:rsidP="00801692">
            <w:pPr>
              <w:pStyle w:val="BodyText"/>
              <w:ind w:right="102"/>
            </w:pPr>
            <w:r w:rsidRPr="0050465B">
              <w:t xml:space="preserve">Laktozes monohidrāts </w:t>
            </w:r>
          </w:p>
        </w:tc>
      </w:tr>
      <w:tr w:rsidR="00F8579E" w:rsidRPr="0050465B" w14:paraId="31E8CACC" w14:textId="77777777" w:rsidTr="00801692">
        <w:tc>
          <w:tcPr>
            <w:tcW w:w="4524" w:type="dxa"/>
            <w:shd w:val="clear" w:color="auto" w:fill="auto"/>
            <w:vAlign w:val="center"/>
          </w:tcPr>
          <w:p w14:paraId="26EB74B3" w14:textId="77777777" w:rsidR="00F8579E" w:rsidRPr="0050465B" w:rsidRDefault="00F8579E" w:rsidP="00801692">
            <w:pPr>
              <w:spacing w:before="60" w:after="60"/>
              <w:rPr>
                <w:iCs/>
                <w:szCs w:val="22"/>
              </w:rPr>
            </w:pPr>
            <w:r w:rsidRPr="0050465B">
              <w:t>Kroskarmelozes nātrija sāls</w:t>
            </w:r>
          </w:p>
        </w:tc>
      </w:tr>
      <w:tr w:rsidR="00F8579E" w:rsidRPr="0050465B" w14:paraId="2F2EF009" w14:textId="77777777" w:rsidTr="00801692">
        <w:tc>
          <w:tcPr>
            <w:tcW w:w="4524" w:type="dxa"/>
            <w:shd w:val="clear" w:color="auto" w:fill="auto"/>
            <w:vAlign w:val="center"/>
          </w:tcPr>
          <w:p w14:paraId="4AB8D0CC" w14:textId="77777777" w:rsidR="00F8579E" w:rsidRPr="0050465B" w:rsidRDefault="00F8579E" w:rsidP="00801692">
            <w:pPr>
              <w:pStyle w:val="BodyText"/>
              <w:ind w:right="102"/>
              <w:rPr>
                <w:spacing w:val="-1"/>
              </w:rPr>
            </w:pPr>
            <w:r w:rsidRPr="0050465B">
              <w:t>Saharīna nātrija sāls</w:t>
            </w:r>
          </w:p>
        </w:tc>
      </w:tr>
      <w:tr w:rsidR="00F8579E" w:rsidRPr="0050465B" w14:paraId="4D4C010D" w14:textId="77777777" w:rsidTr="00801692">
        <w:tc>
          <w:tcPr>
            <w:tcW w:w="4524" w:type="dxa"/>
            <w:shd w:val="clear" w:color="auto" w:fill="auto"/>
            <w:vAlign w:val="center"/>
          </w:tcPr>
          <w:p w14:paraId="36BB5F83" w14:textId="77777777" w:rsidR="00F8579E" w:rsidRPr="0050465B" w:rsidRDefault="00F8579E" w:rsidP="00801692">
            <w:pPr>
              <w:pStyle w:val="BodyText"/>
              <w:ind w:right="102"/>
            </w:pPr>
            <w:r w:rsidRPr="0050465B">
              <w:t>Vanilīns</w:t>
            </w:r>
          </w:p>
        </w:tc>
      </w:tr>
    </w:tbl>
    <w:p w14:paraId="77D12F1A" w14:textId="77777777" w:rsidR="00F8579E" w:rsidRPr="0050465B" w:rsidRDefault="00F8579E" w:rsidP="00F8579E">
      <w:pPr>
        <w:tabs>
          <w:tab w:val="clear" w:pos="567"/>
        </w:tabs>
        <w:spacing w:line="240" w:lineRule="auto"/>
        <w:rPr>
          <w:iCs/>
          <w:szCs w:val="22"/>
        </w:rPr>
      </w:pPr>
    </w:p>
    <w:p w14:paraId="2F09016A" w14:textId="77777777" w:rsidR="00F8579E" w:rsidRPr="0050465B" w:rsidRDefault="00F8579E" w:rsidP="00F8579E">
      <w:pPr>
        <w:pStyle w:val="BodyText"/>
        <w:ind w:right="1092"/>
        <w:rPr>
          <w:spacing w:val="77"/>
        </w:rPr>
      </w:pPr>
      <w:r w:rsidRPr="0050465B">
        <w:t>Apaļa, gaiši dzeltena, četrās daļās sadalāma tablete ar 2 krusteniskām līnijām.</w:t>
      </w:r>
    </w:p>
    <w:p w14:paraId="07881AD9" w14:textId="77777777" w:rsidR="00F8579E" w:rsidRPr="0050465B" w:rsidRDefault="00F8579E" w:rsidP="00F8579E">
      <w:pPr>
        <w:tabs>
          <w:tab w:val="clear" w:pos="567"/>
        </w:tabs>
        <w:spacing w:line="240" w:lineRule="auto"/>
        <w:rPr>
          <w:iCs/>
          <w:szCs w:val="22"/>
        </w:rPr>
      </w:pPr>
    </w:p>
    <w:p w14:paraId="0B7ABA6C" w14:textId="77777777" w:rsidR="00F8579E" w:rsidRPr="0050465B" w:rsidRDefault="00F8579E" w:rsidP="00F8579E">
      <w:pPr>
        <w:tabs>
          <w:tab w:val="clear" w:pos="567"/>
        </w:tabs>
        <w:spacing w:line="240" w:lineRule="auto"/>
        <w:rPr>
          <w:szCs w:val="22"/>
        </w:rPr>
      </w:pPr>
    </w:p>
    <w:p w14:paraId="7E4E6E90" w14:textId="77777777" w:rsidR="00F8579E" w:rsidRPr="0050465B" w:rsidRDefault="00F8579E" w:rsidP="00F8579E">
      <w:pPr>
        <w:pStyle w:val="Style1"/>
      </w:pPr>
      <w:r w:rsidRPr="0050465B">
        <w:t>3.</w:t>
      </w:r>
      <w:r w:rsidRPr="0050465B">
        <w:tab/>
        <w:t>Mērķsugas</w:t>
      </w:r>
    </w:p>
    <w:p w14:paraId="21F48665" w14:textId="77777777" w:rsidR="00F8579E" w:rsidRPr="0050465B" w:rsidRDefault="00F8579E" w:rsidP="00F8579E">
      <w:pPr>
        <w:tabs>
          <w:tab w:val="clear" w:pos="567"/>
        </w:tabs>
        <w:spacing w:line="240" w:lineRule="auto"/>
        <w:rPr>
          <w:szCs w:val="22"/>
        </w:rPr>
      </w:pPr>
    </w:p>
    <w:p w14:paraId="3CD4A2BD" w14:textId="77777777" w:rsidR="00F8579E" w:rsidRPr="0050465B" w:rsidRDefault="00F8579E" w:rsidP="00F8579E">
      <w:pPr>
        <w:pStyle w:val="BodyText"/>
      </w:pPr>
      <w:r w:rsidRPr="0050465B">
        <w:t>Suņi.</w:t>
      </w:r>
    </w:p>
    <w:p w14:paraId="44740287" w14:textId="77777777" w:rsidR="00F8579E" w:rsidRDefault="00F8579E" w:rsidP="00F8579E">
      <w:pPr>
        <w:tabs>
          <w:tab w:val="clear" w:pos="567"/>
        </w:tabs>
        <w:spacing w:line="240" w:lineRule="auto"/>
        <w:rPr>
          <w:szCs w:val="22"/>
        </w:rPr>
      </w:pPr>
    </w:p>
    <w:p w14:paraId="3D6C05F2" w14:textId="77777777" w:rsidR="0025737D" w:rsidRPr="0050465B" w:rsidRDefault="0025737D" w:rsidP="00F8579E">
      <w:pPr>
        <w:tabs>
          <w:tab w:val="clear" w:pos="567"/>
        </w:tabs>
        <w:spacing w:line="240" w:lineRule="auto"/>
        <w:rPr>
          <w:szCs w:val="22"/>
        </w:rPr>
      </w:pPr>
    </w:p>
    <w:p w14:paraId="3191D507" w14:textId="77777777" w:rsidR="00F8579E" w:rsidRPr="0050465B" w:rsidRDefault="00F8579E" w:rsidP="00F8579E">
      <w:pPr>
        <w:pStyle w:val="Style1"/>
      </w:pPr>
      <w:r w:rsidRPr="0050465B">
        <w:t>4.</w:t>
      </w:r>
      <w:r w:rsidRPr="0050465B">
        <w:tab/>
        <w:t>Lietošanas indikācijas</w:t>
      </w:r>
    </w:p>
    <w:p w14:paraId="42A63B2B" w14:textId="77777777" w:rsidR="00F8579E" w:rsidRPr="0050465B" w:rsidRDefault="00F8579E" w:rsidP="00F8579E">
      <w:pPr>
        <w:tabs>
          <w:tab w:val="clear" w:pos="567"/>
        </w:tabs>
        <w:spacing w:line="240" w:lineRule="auto"/>
        <w:rPr>
          <w:szCs w:val="22"/>
        </w:rPr>
      </w:pPr>
    </w:p>
    <w:p w14:paraId="7E38C15A" w14:textId="79EA78FE" w:rsidR="00F8579E" w:rsidRPr="0025737D" w:rsidRDefault="00F8579E" w:rsidP="00F8579E">
      <w:pPr>
        <w:tabs>
          <w:tab w:val="clear" w:pos="567"/>
        </w:tabs>
        <w:spacing w:line="240" w:lineRule="auto"/>
      </w:pPr>
      <w:r w:rsidRPr="0050465B">
        <w:t>Suņiem</w:t>
      </w:r>
      <w:r>
        <w:t>,</w:t>
      </w:r>
      <w:r w:rsidRPr="0050465B">
        <w:t xml:space="preserve"> saindēšanās ar </w:t>
      </w:r>
      <w:proofErr w:type="spellStart"/>
      <w:r w:rsidRPr="0050465B">
        <w:t>antikoagulantiem</w:t>
      </w:r>
      <w:proofErr w:type="spellEnd"/>
      <w:r w:rsidRPr="0050465B">
        <w:t xml:space="preserve"> ārstēšanai pēc </w:t>
      </w:r>
      <w:proofErr w:type="spellStart"/>
      <w:r w:rsidRPr="0050465B">
        <w:t>parenterālas</w:t>
      </w:r>
      <w:proofErr w:type="spellEnd"/>
      <w:r w:rsidRPr="0050465B">
        <w:t xml:space="preserve"> </w:t>
      </w:r>
      <w:bookmarkStart w:id="8" w:name="_Hlk189056876"/>
      <w:r>
        <w:t>ārstēšanas</w:t>
      </w:r>
      <w:bookmarkEnd w:id="8"/>
      <w:r w:rsidRPr="0050465B">
        <w:t>.</w:t>
      </w:r>
    </w:p>
    <w:p w14:paraId="625E86A4" w14:textId="77777777" w:rsidR="00F8579E" w:rsidRDefault="00F8579E" w:rsidP="00F8579E">
      <w:pPr>
        <w:tabs>
          <w:tab w:val="clear" w:pos="567"/>
        </w:tabs>
        <w:spacing w:line="240" w:lineRule="auto"/>
        <w:rPr>
          <w:szCs w:val="22"/>
        </w:rPr>
      </w:pPr>
    </w:p>
    <w:p w14:paraId="7247004E" w14:textId="77777777" w:rsidR="0025737D" w:rsidRPr="0050465B" w:rsidRDefault="0025737D" w:rsidP="00F8579E">
      <w:pPr>
        <w:tabs>
          <w:tab w:val="clear" w:pos="567"/>
        </w:tabs>
        <w:spacing w:line="240" w:lineRule="auto"/>
        <w:rPr>
          <w:szCs w:val="22"/>
        </w:rPr>
      </w:pPr>
    </w:p>
    <w:p w14:paraId="5F601F9D" w14:textId="77777777" w:rsidR="00F8579E" w:rsidRPr="0050465B" w:rsidRDefault="00F8579E" w:rsidP="00F8579E">
      <w:pPr>
        <w:pStyle w:val="Style1"/>
      </w:pPr>
      <w:r w:rsidRPr="0050465B">
        <w:t>5.</w:t>
      </w:r>
      <w:r w:rsidRPr="0050465B">
        <w:tab/>
        <w:t>Kontrindikācijas</w:t>
      </w:r>
    </w:p>
    <w:p w14:paraId="05A9A24E" w14:textId="77777777" w:rsidR="00F8579E" w:rsidRPr="0050465B" w:rsidRDefault="00F8579E" w:rsidP="00F8579E">
      <w:pPr>
        <w:tabs>
          <w:tab w:val="clear" w:pos="567"/>
        </w:tabs>
        <w:spacing w:line="240" w:lineRule="auto"/>
        <w:rPr>
          <w:szCs w:val="22"/>
        </w:rPr>
      </w:pPr>
    </w:p>
    <w:p w14:paraId="57C43CC3" w14:textId="77777777" w:rsidR="00F8579E" w:rsidRPr="0050465B" w:rsidRDefault="00F8579E" w:rsidP="00F8579E">
      <w:pPr>
        <w:tabs>
          <w:tab w:val="clear" w:pos="567"/>
        </w:tabs>
        <w:spacing w:line="240" w:lineRule="auto"/>
        <w:rPr>
          <w:szCs w:val="22"/>
        </w:rPr>
      </w:pPr>
      <w:r w:rsidRPr="0050465B">
        <w:rPr>
          <w:color w:val="000000"/>
        </w:rPr>
        <w:t xml:space="preserve">Nelietot gadījumos, ja konstatēta pastiprināta jutība pret aktīvo vielu vai pret </w:t>
      </w:r>
      <w:r>
        <w:rPr>
          <w:color w:val="000000"/>
        </w:rPr>
        <w:t>jebkuru</w:t>
      </w:r>
      <w:r w:rsidRPr="0050465B">
        <w:rPr>
          <w:color w:val="000000"/>
        </w:rPr>
        <w:t xml:space="preserve"> no palīgvielām</w:t>
      </w:r>
      <w:r w:rsidRPr="0050465B">
        <w:rPr>
          <w:spacing w:val="-1"/>
        </w:rPr>
        <w:t>.</w:t>
      </w:r>
    </w:p>
    <w:p w14:paraId="1E5BE80C" w14:textId="77777777" w:rsidR="00F8579E" w:rsidRDefault="00F8579E" w:rsidP="00F8579E">
      <w:pPr>
        <w:tabs>
          <w:tab w:val="clear" w:pos="567"/>
        </w:tabs>
        <w:spacing w:line="240" w:lineRule="auto"/>
        <w:rPr>
          <w:szCs w:val="22"/>
        </w:rPr>
      </w:pPr>
    </w:p>
    <w:p w14:paraId="52B6459B" w14:textId="77777777" w:rsidR="0025737D" w:rsidRPr="0050465B" w:rsidRDefault="0025737D" w:rsidP="00F8579E">
      <w:pPr>
        <w:tabs>
          <w:tab w:val="clear" w:pos="567"/>
        </w:tabs>
        <w:spacing w:line="240" w:lineRule="auto"/>
        <w:rPr>
          <w:szCs w:val="22"/>
        </w:rPr>
      </w:pPr>
    </w:p>
    <w:p w14:paraId="46E1DAB8" w14:textId="77777777" w:rsidR="00F8579E" w:rsidRPr="0050465B" w:rsidRDefault="00F8579E" w:rsidP="00F8579E">
      <w:pPr>
        <w:pStyle w:val="Style1"/>
      </w:pPr>
      <w:r w:rsidRPr="0050465B">
        <w:t>6.</w:t>
      </w:r>
      <w:r w:rsidRPr="0050465B">
        <w:tab/>
        <w:t>Īpaši brīdinājumi</w:t>
      </w:r>
    </w:p>
    <w:p w14:paraId="61908DD2" w14:textId="77777777" w:rsidR="00F8579E" w:rsidRPr="0050465B" w:rsidRDefault="00F8579E" w:rsidP="00F8579E">
      <w:pPr>
        <w:tabs>
          <w:tab w:val="clear" w:pos="567"/>
        </w:tabs>
        <w:spacing w:line="240" w:lineRule="auto"/>
        <w:rPr>
          <w:szCs w:val="22"/>
        </w:rPr>
      </w:pPr>
    </w:p>
    <w:p w14:paraId="019DAE59" w14:textId="77777777" w:rsidR="00F8579E" w:rsidRPr="0050465B" w:rsidRDefault="00F8579E" w:rsidP="00F8579E">
      <w:pPr>
        <w:tabs>
          <w:tab w:val="clear" w:pos="567"/>
        </w:tabs>
        <w:spacing w:line="240" w:lineRule="auto"/>
      </w:pPr>
      <w:r w:rsidRPr="0050465B">
        <w:rPr>
          <w:szCs w:val="22"/>
          <w:u w:val="single"/>
        </w:rPr>
        <w:t>Īpaši brīdinājumi</w:t>
      </w:r>
      <w:r w:rsidRPr="0050465B">
        <w:t>:</w:t>
      </w:r>
    </w:p>
    <w:p w14:paraId="193645E1" w14:textId="77777777" w:rsidR="00F8579E" w:rsidRPr="0050465B" w:rsidRDefault="00F8579E" w:rsidP="00F8579E">
      <w:pPr>
        <w:tabs>
          <w:tab w:val="clear" w:pos="567"/>
        </w:tabs>
        <w:spacing w:line="240" w:lineRule="auto"/>
      </w:pPr>
    </w:p>
    <w:p w14:paraId="52238F65" w14:textId="7A2BE293" w:rsidR="00F8579E" w:rsidRPr="0050465B" w:rsidRDefault="00F8579E" w:rsidP="00F8579E">
      <w:pPr>
        <w:tabs>
          <w:tab w:val="clear" w:pos="567"/>
        </w:tabs>
        <w:spacing w:line="240" w:lineRule="auto"/>
        <w:rPr>
          <w:szCs w:val="22"/>
        </w:rPr>
      </w:pPr>
      <w:r w:rsidRPr="0050465B">
        <w:t xml:space="preserve">Tā kā ir zināms, ka antikoagulantus saturošu rodenticīdu iedarbība ir ilgstoša, </w:t>
      </w:r>
      <w:r w:rsidR="003A080E" w:rsidRPr="0050465B">
        <w:t xml:space="preserve">K1 vitamīnu </w:t>
      </w:r>
      <w:r w:rsidRPr="0050465B">
        <w:t>ieteicams lietot iekšķīgi 3 nedēļas. Koagulācijas status</w:t>
      </w:r>
      <w:r>
        <w:t>u</w:t>
      </w:r>
      <w:r w:rsidRPr="0050465B">
        <w:t xml:space="preserve"> (ar vienas stadijas protrombīna laiku) izvērtē</w:t>
      </w:r>
      <w:r>
        <w:t>t</w:t>
      </w:r>
      <w:r w:rsidRPr="0050465B">
        <w:t xml:space="preserve"> 48 stundas pēc pēdējās ievadīšanas reizes. Ja tas ir ilgāks, ārstēšanu turpināt, līdz sarecēšanas laiks ir normas robežās 48 stundas pēc ārstēšanas pārtraukšanas, lai nepieļautu recidīvu. Ārstēšanu var pagarināt uz tik ilgu laiku, kamēr organismā ir antikoagulants.</w:t>
      </w:r>
    </w:p>
    <w:p w14:paraId="0E91CF2E" w14:textId="6C87202D" w:rsidR="009F2CCF" w:rsidRDefault="009F2CCF">
      <w:pPr>
        <w:tabs>
          <w:tab w:val="clear" w:pos="567"/>
        </w:tabs>
        <w:spacing w:line="240" w:lineRule="auto"/>
        <w:rPr>
          <w:szCs w:val="22"/>
        </w:rPr>
      </w:pPr>
      <w:r>
        <w:rPr>
          <w:szCs w:val="22"/>
        </w:rPr>
        <w:br w:type="page"/>
      </w:r>
    </w:p>
    <w:p w14:paraId="0AC5E2DE" w14:textId="77777777" w:rsidR="00F8579E" w:rsidRPr="0050465B" w:rsidRDefault="00F8579E" w:rsidP="00F8579E">
      <w:pPr>
        <w:tabs>
          <w:tab w:val="clear" w:pos="567"/>
        </w:tabs>
        <w:spacing w:line="240" w:lineRule="auto"/>
      </w:pPr>
      <w:r w:rsidRPr="0050465B">
        <w:rPr>
          <w:szCs w:val="22"/>
          <w:u w:val="single"/>
        </w:rPr>
        <w:lastRenderedPageBreak/>
        <w:t>Īpaši piesardzības pasākumi drošai lietošanai mērķsugām</w:t>
      </w:r>
      <w:r w:rsidRPr="0050465B">
        <w:t>:</w:t>
      </w:r>
    </w:p>
    <w:p w14:paraId="649D193E" w14:textId="77777777" w:rsidR="00F8579E" w:rsidRPr="0050465B" w:rsidRDefault="00F8579E" w:rsidP="00F8579E">
      <w:pPr>
        <w:tabs>
          <w:tab w:val="clear" w:pos="567"/>
        </w:tabs>
        <w:spacing w:line="240" w:lineRule="auto"/>
      </w:pPr>
    </w:p>
    <w:p w14:paraId="79DE3B02" w14:textId="77777777" w:rsidR="00F8579E" w:rsidRPr="0050465B" w:rsidRDefault="00F8579E" w:rsidP="00F8579E">
      <w:pPr>
        <w:pStyle w:val="BodyText"/>
        <w:ind w:right="110"/>
      </w:pPr>
      <w:r w:rsidRPr="0050465B">
        <w:t xml:space="preserve">Tabletes </w:t>
      </w:r>
      <w:r>
        <w:t>ir</w:t>
      </w:r>
      <w:r w:rsidRPr="0050465B">
        <w:t xml:space="preserve"> aromatizēt</w:t>
      </w:r>
      <w:r>
        <w:t>as</w:t>
      </w:r>
      <w:r w:rsidRPr="0050465B">
        <w:t>. Lai nepieļautu nejaušu norīšanu, uzglabāt tabletes dzīvniekiem nepieejamā vietā.</w:t>
      </w:r>
    </w:p>
    <w:p w14:paraId="5D8AB39C" w14:textId="77777777" w:rsidR="00F8579E" w:rsidRPr="0050465B" w:rsidRDefault="00F8579E" w:rsidP="00F8579E">
      <w:pPr>
        <w:tabs>
          <w:tab w:val="clear" w:pos="567"/>
        </w:tabs>
        <w:spacing w:line="240" w:lineRule="auto"/>
        <w:rPr>
          <w:szCs w:val="22"/>
        </w:rPr>
      </w:pPr>
      <w:r w:rsidRPr="0050465B">
        <w:t xml:space="preserve">Protrombīna veidošanās var būt nepietiekama pacientiem ar smagu aknu disfunkciju. Tāpēc šiem dzīvniekiem pēc šo </w:t>
      </w:r>
      <w:r>
        <w:t xml:space="preserve">veterināro </w:t>
      </w:r>
      <w:r w:rsidRPr="0050465B">
        <w:t>zāļu lietošanas rūpīgi novēro</w:t>
      </w:r>
      <w:r>
        <w:t>t</w:t>
      </w:r>
      <w:r w:rsidRPr="0050465B">
        <w:t xml:space="preserve"> koagulācijas parametrus.</w:t>
      </w:r>
    </w:p>
    <w:p w14:paraId="2D19597D" w14:textId="77777777" w:rsidR="00F8579E" w:rsidRPr="0050465B" w:rsidRDefault="00F8579E" w:rsidP="00F8579E">
      <w:pPr>
        <w:tabs>
          <w:tab w:val="clear" w:pos="567"/>
        </w:tabs>
        <w:spacing w:line="240" w:lineRule="auto"/>
        <w:rPr>
          <w:szCs w:val="22"/>
        </w:rPr>
      </w:pPr>
    </w:p>
    <w:p w14:paraId="408AE6E1" w14:textId="77777777" w:rsidR="00F8579E" w:rsidRPr="0050465B" w:rsidRDefault="00F8579E" w:rsidP="00F8579E">
      <w:pPr>
        <w:tabs>
          <w:tab w:val="clear" w:pos="567"/>
        </w:tabs>
        <w:spacing w:line="240" w:lineRule="auto"/>
        <w:rPr>
          <w:szCs w:val="22"/>
        </w:rPr>
      </w:pPr>
      <w:r w:rsidRPr="0050465B">
        <w:rPr>
          <w:szCs w:val="22"/>
          <w:u w:val="single"/>
        </w:rPr>
        <w:t>Īpaši piesardzības pasākumi, kas jāievēro personai, kura ievada veterinārās zāles dzīvniekiem:</w:t>
      </w:r>
    </w:p>
    <w:p w14:paraId="2BC810BE" w14:textId="77777777" w:rsidR="00F8579E" w:rsidRPr="0050465B" w:rsidRDefault="00F8579E" w:rsidP="00F8579E">
      <w:pPr>
        <w:rPr>
          <w:szCs w:val="22"/>
          <w:u w:val="single"/>
        </w:rPr>
      </w:pPr>
    </w:p>
    <w:p w14:paraId="35371C0C" w14:textId="77777777" w:rsidR="00F8579E" w:rsidRPr="0050465B" w:rsidRDefault="00F8579E" w:rsidP="00F8579E">
      <w:pPr>
        <w:pStyle w:val="BodyText"/>
        <w:ind w:right="122"/>
      </w:pPr>
      <w:r w:rsidRPr="0050465B">
        <w:t xml:space="preserve">Personām ar zināmu pastiprinātu jutību pret fitomenadionu </w:t>
      </w:r>
      <w:r w:rsidRPr="00310F7E">
        <w:t>jā</w:t>
      </w:r>
      <w:r w:rsidRPr="0050465B">
        <w:t>izvair</w:t>
      </w:r>
      <w:r>
        <w:t>ās</w:t>
      </w:r>
      <w:r w:rsidRPr="0050465B">
        <w:t xml:space="preserve"> no saskares ar šīm veterinārajām zālēm.</w:t>
      </w:r>
    </w:p>
    <w:p w14:paraId="1E3BB5BA" w14:textId="00A00D4E" w:rsidR="00F8579E" w:rsidRDefault="00F8579E" w:rsidP="00F8579E">
      <w:r w:rsidRPr="0050465B">
        <w:t xml:space="preserve">Pēc </w:t>
      </w:r>
      <w:r>
        <w:t xml:space="preserve">rīkošanās ar šīm veterinārajām zālēm mazgāt </w:t>
      </w:r>
      <w:r w:rsidRPr="0050465B">
        <w:t>rokas.</w:t>
      </w:r>
    </w:p>
    <w:p w14:paraId="73B77157" w14:textId="77777777" w:rsidR="00F8579E" w:rsidRDefault="00F8579E" w:rsidP="00F8579E"/>
    <w:p w14:paraId="5F840F77" w14:textId="77777777" w:rsidR="00F8579E" w:rsidRPr="009F2CCF" w:rsidRDefault="00F8579E" w:rsidP="00F8579E">
      <w:pPr>
        <w:rPr>
          <w:szCs w:val="22"/>
        </w:rPr>
      </w:pPr>
      <w:r w:rsidRPr="009F2CCF">
        <w:rPr>
          <w:szCs w:val="22"/>
        </w:rPr>
        <w:t>Ja notikusi nejauša norīšana, nekavējoties meklēt medicīnisko palīdzību un uzrādīt lietošanas instrukciju vai iepakojuma marķējumu ārstam.</w:t>
      </w:r>
    </w:p>
    <w:p w14:paraId="6852219E" w14:textId="77777777" w:rsidR="00F8579E" w:rsidRPr="0050465B" w:rsidRDefault="00F8579E" w:rsidP="00F8579E">
      <w:pPr>
        <w:rPr>
          <w:szCs w:val="22"/>
          <w:u w:val="single"/>
        </w:rPr>
      </w:pPr>
    </w:p>
    <w:p w14:paraId="31E09EFD" w14:textId="77777777" w:rsidR="00F8579E" w:rsidRPr="0050465B" w:rsidRDefault="00F8579E" w:rsidP="00F8579E">
      <w:pPr>
        <w:tabs>
          <w:tab w:val="clear" w:pos="567"/>
        </w:tabs>
        <w:spacing w:line="240" w:lineRule="auto"/>
      </w:pPr>
      <w:r w:rsidRPr="0050465B">
        <w:rPr>
          <w:szCs w:val="22"/>
          <w:u w:val="single"/>
        </w:rPr>
        <w:t>Grūsnība un laktācija</w:t>
      </w:r>
      <w:r w:rsidRPr="0050465B">
        <w:t>:</w:t>
      </w:r>
    </w:p>
    <w:p w14:paraId="11401BAA" w14:textId="77777777" w:rsidR="00F8579E" w:rsidRPr="0050465B" w:rsidRDefault="00F8579E" w:rsidP="00F8579E">
      <w:pPr>
        <w:tabs>
          <w:tab w:val="clear" w:pos="567"/>
        </w:tabs>
        <w:spacing w:line="240" w:lineRule="auto"/>
      </w:pPr>
    </w:p>
    <w:p w14:paraId="637214BC" w14:textId="172B0C08" w:rsidR="00F8579E" w:rsidRPr="0050465B" w:rsidRDefault="00F8579E" w:rsidP="00F8579E">
      <w:pPr>
        <w:tabs>
          <w:tab w:val="clear" w:pos="567"/>
        </w:tabs>
        <w:spacing w:line="240" w:lineRule="auto"/>
        <w:rPr>
          <w:szCs w:val="22"/>
        </w:rPr>
      </w:pPr>
      <w:r w:rsidRPr="0050465B">
        <w:t xml:space="preserve">Nav pierādīts šo veterināro zāļu drošums grūsnības un laktācijas laikā. </w:t>
      </w:r>
      <w:r w:rsidRPr="00571BE6">
        <w:t xml:space="preserve">Laboratoriskajos pētījumos </w:t>
      </w:r>
      <w:r w:rsidRPr="0050465B">
        <w:t xml:space="preserve">dzīvniekiem netika konstatēta </w:t>
      </w:r>
      <w:proofErr w:type="spellStart"/>
      <w:r w:rsidRPr="0050465B">
        <w:t>teratogēna</w:t>
      </w:r>
      <w:proofErr w:type="spellEnd"/>
      <w:r>
        <w:t>,</w:t>
      </w:r>
      <w:r w:rsidRPr="0050465B">
        <w:t xml:space="preserve"> </w:t>
      </w:r>
      <w:proofErr w:type="spellStart"/>
      <w:r w:rsidRPr="0050465B">
        <w:t>fetotoksiska</w:t>
      </w:r>
      <w:proofErr w:type="spellEnd"/>
      <w:r w:rsidRPr="0050465B">
        <w:t xml:space="preserve"> iedarbība. K1 vitamīns šķērso placent</w:t>
      </w:r>
      <w:r>
        <w:t>āro</w:t>
      </w:r>
      <w:r w:rsidRPr="0050465B">
        <w:t xml:space="preserve"> barjeru. Lietot tikai pēc ārstējošā veterinārārsta ieguvuma un riska attiecības izvērtēšanas.</w:t>
      </w:r>
    </w:p>
    <w:p w14:paraId="2A92512E" w14:textId="77777777" w:rsidR="00F8579E" w:rsidRPr="0050465B" w:rsidRDefault="00F8579E" w:rsidP="00F8579E">
      <w:pPr>
        <w:tabs>
          <w:tab w:val="clear" w:pos="567"/>
        </w:tabs>
        <w:spacing w:line="240" w:lineRule="auto"/>
        <w:rPr>
          <w:szCs w:val="22"/>
        </w:rPr>
      </w:pPr>
    </w:p>
    <w:p w14:paraId="4A41263B" w14:textId="77777777" w:rsidR="00F8579E" w:rsidRPr="0050465B" w:rsidRDefault="00F8579E" w:rsidP="00F8579E">
      <w:pPr>
        <w:tabs>
          <w:tab w:val="clear" w:pos="567"/>
        </w:tabs>
        <w:spacing w:line="240" w:lineRule="auto"/>
        <w:rPr>
          <w:szCs w:val="22"/>
          <w:u w:val="single"/>
        </w:rPr>
      </w:pPr>
      <w:r w:rsidRPr="0050465B">
        <w:rPr>
          <w:szCs w:val="22"/>
          <w:u w:val="single"/>
        </w:rPr>
        <w:t>Mijiedarbība ar citām zālēm un citi mijiedarbības veidi:</w:t>
      </w:r>
    </w:p>
    <w:p w14:paraId="40647B14" w14:textId="77777777" w:rsidR="00F8579E" w:rsidRPr="0050465B" w:rsidRDefault="00F8579E" w:rsidP="00F8579E">
      <w:pPr>
        <w:tabs>
          <w:tab w:val="clear" w:pos="567"/>
          <w:tab w:val="left" w:pos="1662"/>
        </w:tabs>
        <w:spacing w:line="240" w:lineRule="auto"/>
        <w:rPr>
          <w:szCs w:val="22"/>
          <w:u w:val="single"/>
        </w:rPr>
      </w:pPr>
    </w:p>
    <w:p w14:paraId="69D27957" w14:textId="77777777" w:rsidR="00F8579E" w:rsidRPr="0050465B" w:rsidRDefault="00F8579E" w:rsidP="00F8579E">
      <w:pPr>
        <w:tabs>
          <w:tab w:val="clear" w:pos="567"/>
        </w:tabs>
        <w:spacing w:line="240" w:lineRule="auto"/>
        <w:rPr>
          <w:szCs w:val="22"/>
        </w:rPr>
      </w:pPr>
      <w:r w:rsidRPr="0050465B">
        <w:t>Salicilāti (NSPL) un cefalosporīni, kas satur N-metil-tio-tetrazolu, var mazināt fitomenadiona (K1 vitamīna) iedarbību, inhibējot K1 vitamīna pārveidi.</w:t>
      </w:r>
    </w:p>
    <w:p w14:paraId="4A85FEF5" w14:textId="77777777" w:rsidR="00F8579E" w:rsidRPr="0050465B" w:rsidRDefault="00F8579E" w:rsidP="00F8579E">
      <w:pPr>
        <w:tabs>
          <w:tab w:val="clear" w:pos="567"/>
        </w:tabs>
        <w:spacing w:line="240" w:lineRule="auto"/>
        <w:rPr>
          <w:szCs w:val="22"/>
        </w:rPr>
      </w:pPr>
    </w:p>
    <w:p w14:paraId="1192DC9E" w14:textId="77777777" w:rsidR="00F8579E" w:rsidRPr="0050465B" w:rsidRDefault="00F8579E" w:rsidP="00F8579E">
      <w:pPr>
        <w:tabs>
          <w:tab w:val="clear" w:pos="567"/>
        </w:tabs>
        <w:spacing w:line="240" w:lineRule="auto"/>
        <w:rPr>
          <w:szCs w:val="22"/>
        </w:rPr>
      </w:pPr>
      <w:r w:rsidRPr="0050465B">
        <w:rPr>
          <w:szCs w:val="22"/>
          <w:u w:val="single"/>
        </w:rPr>
        <w:t>Pārdozēšana</w:t>
      </w:r>
      <w:r w:rsidRPr="0050465B">
        <w:t>:</w:t>
      </w:r>
    </w:p>
    <w:p w14:paraId="4A26442F" w14:textId="77777777" w:rsidR="00F8579E" w:rsidRPr="0050465B" w:rsidRDefault="00F8579E" w:rsidP="00F8579E">
      <w:pPr>
        <w:tabs>
          <w:tab w:val="clear" w:pos="567"/>
        </w:tabs>
        <w:spacing w:line="240" w:lineRule="auto"/>
        <w:rPr>
          <w:szCs w:val="22"/>
        </w:rPr>
      </w:pPr>
    </w:p>
    <w:p w14:paraId="39128E0D" w14:textId="77777777" w:rsidR="00F8579E" w:rsidRPr="0050465B" w:rsidRDefault="00F8579E" w:rsidP="00F8579E">
      <w:pPr>
        <w:pStyle w:val="Style1"/>
        <w:rPr>
          <w:b w:val="0"/>
        </w:rPr>
      </w:pPr>
      <w:r w:rsidRPr="0050465B">
        <w:rPr>
          <w:b w:val="0"/>
        </w:rPr>
        <w:t>3 nedēļas ievadot trīskāršu terapeitisko devu, netika konstatētas nepanesības pazīmes.</w:t>
      </w:r>
    </w:p>
    <w:p w14:paraId="17E04D6F" w14:textId="77777777" w:rsidR="00F8579E" w:rsidRPr="0050465B" w:rsidRDefault="00F8579E" w:rsidP="00F8579E">
      <w:pPr>
        <w:tabs>
          <w:tab w:val="clear" w:pos="567"/>
        </w:tabs>
        <w:spacing w:line="240" w:lineRule="auto"/>
        <w:rPr>
          <w:szCs w:val="22"/>
        </w:rPr>
      </w:pPr>
    </w:p>
    <w:p w14:paraId="1DA59AC6" w14:textId="77777777" w:rsidR="00F8579E" w:rsidRPr="0050465B" w:rsidRDefault="00F8579E" w:rsidP="00F8579E">
      <w:pPr>
        <w:tabs>
          <w:tab w:val="clear" w:pos="567"/>
        </w:tabs>
        <w:spacing w:line="240" w:lineRule="auto"/>
        <w:rPr>
          <w:szCs w:val="22"/>
        </w:rPr>
      </w:pPr>
    </w:p>
    <w:p w14:paraId="752F4F3B" w14:textId="77777777" w:rsidR="00F8579E" w:rsidRPr="0050465B" w:rsidRDefault="00F8579E" w:rsidP="00F8579E">
      <w:pPr>
        <w:pStyle w:val="Style1"/>
      </w:pPr>
      <w:r w:rsidRPr="0050465B">
        <w:t>7.</w:t>
      </w:r>
      <w:r w:rsidRPr="0050465B">
        <w:tab/>
        <w:t>Blakusparādības</w:t>
      </w:r>
    </w:p>
    <w:p w14:paraId="32FF7834" w14:textId="77777777" w:rsidR="00F8579E" w:rsidRPr="0050465B" w:rsidRDefault="00F8579E" w:rsidP="00F8579E">
      <w:pPr>
        <w:tabs>
          <w:tab w:val="clear" w:pos="567"/>
        </w:tabs>
        <w:spacing w:line="240" w:lineRule="auto"/>
        <w:rPr>
          <w:iCs/>
          <w:szCs w:val="22"/>
        </w:rPr>
      </w:pPr>
    </w:p>
    <w:p w14:paraId="0DB340C7" w14:textId="77777777" w:rsidR="00F8579E" w:rsidRPr="0050465B" w:rsidRDefault="00F8579E" w:rsidP="00F8579E">
      <w:pPr>
        <w:pStyle w:val="BodyText"/>
      </w:pPr>
      <w:r w:rsidRPr="0050465B">
        <w:t>Suņi</w:t>
      </w:r>
      <w:r>
        <w:t>:</w:t>
      </w:r>
    </w:p>
    <w:p w14:paraId="30C8DCA0" w14:textId="77777777" w:rsidR="00F8579E" w:rsidRPr="0050465B" w:rsidRDefault="00F8579E" w:rsidP="00F8579E">
      <w:pPr>
        <w:rPr>
          <w:szCs w:val="22"/>
        </w:rPr>
      </w:pPr>
    </w:p>
    <w:tbl>
      <w:tblPr>
        <w:tblStyle w:val="TableGrid"/>
        <w:tblW w:w="0" w:type="auto"/>
        <w:tblLook w:val="04A0" w:firstRow="1" w:lastRow="0" w:firstColumn="1" w:lastColumn="0" w:noHBand="0" w:noVBand="1"/>
      </w:tblPr>
      <w:tblGrid>
        <w:gridCol w:w="9061"/>
      </w:tblGrid>
      <w:tr w:rsidR="00F8579E" w:rsidRPr="000A2BF1" w14:paraId="26596E34" w14:textId="77777777" w:rsidTr="00801692">
        <w:tc>
          <w:tcPr>
            <w:tcW w:w="9061" w:type="dxa"/>
          </w:tcPr>
          <w:p w14:paraId="24C4A0CC" w14:textId="77777777" w:rsidR="00F8579E" w:rsidRPr="000A2BF1" w:rsidRDefault="00F8579E" w:rsidP="00801692">
            <w:pPr>
              <w:spacing w:before="60" w:after="60"/>
            </w:pPr>
            <w:r w:rsidRPr="000A2BF1">
              <w:t>Ļoti reti</w:t>
            </w:r>
            <w:r w:rsidRPr="000A2BF1">
              <w:rPr>
                <w:szCs w:val="22"/>
              </w:rPr>
              <w:t xml:space="preserve"> </w:t>
            </w:r>
            <w:r w:rsidRPr="000A2BF1">
              <w:t>(&lt;1 dzīvniekam/10 000 ārstētajiem dzīvniekiem, tostarp atsevišķi ziņojumi): vemšana un ādas bojājumi (piemēram, eritēma un dermatīts) vai alerģiska tūska.</w:t>
            </w:r>
          </w:p>
        </w:tc>
      </w:tr>
    </w:tbl>
    <w:p w14:paraId="4FE58E4A" w14:textId="77777777" w:rsidR="00F8579E" w:rsidRPr="0050465B" w:rsidRDefault="00F8579E" w:rsidP="00F8579E">
      <w:pPr>
        <w:tabs>
          <w:tab w:val="clear" w:pos="567"/>
        </w:tabs>
        <w:spacing w:line="240" w:lineRule="auto"/>
        <w:rPr>
          <w:szCs w:val="22"/>
        </w:rPr>
      </w:pPr>
    </w:p>
    <w:p w14:paraId="34909F13" w14:textId="77777777" w:rsidR="00F8579E" w:rsidRPr="0050465B" w:rsidRDefault="00F8579E" w:rsidP="00F8579E">
      <w:r w:rsidRPr="0050465B">
        <w:t xml:space="preserve">Ir svarīgi ziņot par blakusparādībām. Tas ļauj pastāvīgi uzraudzīt veterināro 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Pr="00E57A7D">
        <w:t xml:space="preserve">, izmantojot kontaktinformāciju šīs instrukcijas beigās vai </w:t>
      </w:r>
      <w:r>
        <w:t>nacionālo</w:t>
      </w:r>
      <w:r w:rsidRPr="00E57A7D">
        <w:t xml:space="preserve"> ziņošanas sistēmu</w:t>
      </w:r>
      <w:r>
        <w:t>:</w:t>
      </w:r>
      <w:r w:rsidRPr="00E57A7D">
        <w:t xml:space="preserve"> </w:t>
      </w:r>
      <w:hyperlink r:id="rId9" w:history="1">
        <w:r w:rsidRPr="002137C4">
          <w:rPr>
            <w:rStyle w:val="Hyperlink"/>
          </w:rPr>
          <w:t>https://www.pvd.gov.lv/lv</w:t>
        </w:r>
      </w:hyperlink>
      <w:r w:rsidRPr="00E939B2">
        <w:t>.</w:t>
      </w:r>
      <w:r>
        <w:t xml:space="preserve">  </w:t>
      </w:r>
    </w:p>
    <w:p w14:paraId="2B336ED9" w14:textId="77777777" w:rsidR="00F8579E" w:rsidRPr="0050465B" w:rsidRDefault="00F8579E" w:rsidP="00F8579E"/>
    <w:p w14:paraId="6F305797" w14:textId="379C0002" w:rsidR="009F2CCF" w:rsidRDefault="009F2CCF">
      <w:pPr>
        <w:tabs>
          <w:tab w:val="clear" w:pos="567"/>
        </w:tabs>
        <w:spacing w:line="240" w:lineRule="auto"/>
        <w:rPr>
          <w:iCs/>
          <w:szCs w:val="22"/>
        </w:rPr>
      </w:pPr>
      <w:r>
        <w:rPr>
          <w:iCs/>
          <w:szCs w:val="22"/>
        </w:rPr>
        <w:br w:type="page"/>
      </w:r>
    </w:p>
    <w:p w14:paraId="2C9D371D" w14:textId="77777777" w:rsidR="00F8579E" w:rsidRPr="0050465B" w:rsidRDefault="00F8579E" w:rsidP="00F8579E">
      <w:pPr>
        <w:pStyle w:val="Style1"/>
      </w:pPr>
      <w:r w:rsidRPr="0050465B">
        <w:lastRenderedPageBreak/>
        <w:t>8.</w:t>
      </w:r>
      <w:r w:rsidRPr="0050465B">
        <w:tab/>
        <w:t>Deva katrai dzīvnieku sugai, lietošanas veids un metode</w:t>
      </w:r>
    </w:p>
    <w:p w14:paraId="265825BC" w14:textId="77777777" w:rsidR="00F8579E" w:rsidRPr="0050465B" w:rsidRDefault="00F8579E" w:rsidP="00F8579E">
      <w:pPr>
        <w:tabs>
          <w:tab w:val="clear" w:pos="567"/>
        </w:tabs>
        <w:spacing w:line="240" w:lineRule="auto"/>
        <w:rPr>
          <w:szCs w:val="22"/>
        </w:rPr>
      </w:pPr>
    </w:p>
    <w:p w14:paraId="1EAC5ABE" w14:textId="77777777" w:rsidR="00F8579E" w:rsidRPr="0050465B" w:rsidRDefault="00F8579E" w:rsidP="00F8579E">
      <w:pPr>
        <w:tabs>
          <w:tab w:val="clear" w:pos="567"/>
        </w:tabs>
        <w:spacing w:line="240" w:lineRule="auto"/>
        <w:rPr>
          <w:szCs w:val="22"/>
        </w:rPr>
      </w:pPr>
      <w:r w:rsidRPr="0050465B">
        <w:t>Iekšķīgai lietošanai.</w:t>
      </w:r>
    </w:p>
    <w:p w14:paraId="5521DC66" w14:textId="77777777" w:rsidR="00F8579E" w:rsidRPr="0050465B" w:rsidRDefault="00F8579E" w:rsidP="00F8579E">
      <w:pPr>
        <w:tabs>
          <w:tab w:val="clear" w:pos="567"/>
        </w:tabs>
        <w:spacing w:line="240" w:lineRule="auto"/>
        <w:rPr>
          <w:szCs w:val="22"/>
        </w:rPr>
      </w:pPr>
    </w:p>
    <w:p w14:paraId="0F1129CC" w14:textId="77777777" w:rsidR="00F8579E" w:rsidRPr="0050465B" w:rsidRDefault="00F8579E" w:rsidP="00F8579E">
      <w:pPr>
        <w:pStyle w:val="BodyText"/>
        <w:spacing w:before="1"/>
        <w:ind w:right="122"/>
      </w:pPr>
      <w:r w:rsidRPr="0050465B">
        <w:t>5 mg fitomenadiona uz kg ķermeņa svara dienā, kas atbilst 1 tabletei uz 10 kg ķermeņa svara dienā, vienu reizi dienā 21 dienu, saskaņā ar tālāk norādīto tabulu:</w:t>
      </w:r>
    </w:p>
    <w:p w14:paraId="207D2A70" w14:textId="77777777" w:rsidR="00F8579E" w:rsidRPr="0050465B" w:rsidRDefault="00F8579E" w:rsidP="00F8579E">
      <w:pPr>
        <w:rPr>
          <w:noProof/>
          <w:szCs w:val="22"/>
        </w:rPr>
      </w:pPr>
    </w:p>
    <w:p w14:paraId="7CD1CE6B" w14:textId="77777777" w:rsidR="00F8579E" w:rsidRPr="0050465B" w:rsidRDefault="00F8579E" w:rsidP="00F8579E">
      <w:pPr>
        <w:rPr>
          <w:sz w:val="25"/>
          <w:szCs w:val="25"/>
        </w:rPr>
      </w:pPr>
    </w:p>
    <w:tbl>
      <w:tblPr>
        <w:tblStyle w:val="TableNormal1"/>
        <w:tblW w:w="0" w:type="auto"/>
        <w:tblInd w:w="1100" w:type="dxa"/>
        <w:tblLayout w:type="fixed"/>
        <w:tblLook w:val="01E0" w:firstRow="1" w:lastRow="1" w:firstColumn="1" w:lastColumn="1" w:noHBand="0" w:noVBand="0"/>
      </w:tblPr>
      <w:tblGrid>
        <w:gridCol w:w="2698"/>
        <w:gridCol w:w="3242"/>
      </w:tblGrid>
      <w:tr w:rsidR="00F8579E" w:rsidRPr="0050465B" w14:paraId="23279E4B" w14:textId="77777777" w:rsidTr="00801692">
        <w:trPr>
          <w:trHeight w:hRule="exact" w:val="264"/>
        </w:trPr>
        <w:tc>
          <w:tcPr>
            <w:tcW w:w="2698" w:type="dxa"/>
            <w:tcBorders>
              <w:top w:val="single" w:sz="5" w:space="0" w:color="000000"/>
              <w:left w:val="single" w:sz="5" w:space="0" w:color="000000"/>
              <w:bottom w:val="single" w:sz="5" w:space="0" w:color="000000"/>
              <w:right w:val="single" w:sz="5" w:space="0" w:color="000000"/>
            </w:tcBorders>
          </w:tcPr>
          <w:p w14:paraId="17E8E6DE" w14:textId="77777777" w:rsidR="00F8579E" w:rsidRPr="0050465B" w:rsidRDefault="00F8579E" w:rsidP="00801692">
            <w:pPr>
              <w:pStyle w:val="TableParagraph"/>
              <w:spacing w:line="251" w:lineRule="exact"/>
              <w:ind w:left="570"/>
              <w:rPr>
                <w:rFonts w:ascii="Times New Roman" w:eastAsia="Times New Roman" w:hAnsi="Times New Roman" w:cs="Times New Roman"/>
              </w:rPr>
            </w:pPr>
            <w:r w:rsidRPr="0050465B">
              <w:rPr>
                <w:rFonts w:ascii="Times New Roman" w:hAnsi="Times New Roman" w:cs="Times New Roman"/>
                <w:b/>
                <w:spacing w:val="-1"/>
              </w:rPr>
              <w:t>Ķermeņa svars (kg)</w:t>
            </w:r>
          </w:p>
        </w:tc>
        <w:tc>
          <w:tcPr>
            <w:tcW w:w="3242" w:type="dxa"/>
            <w:tcBorders>
              <w:top w:val="single" w:sz="5" w:space="0" w:color="000000"/>
              <w:left w:val="single" w:sz="5" w:space="0" w:color="000000"/>
              <w:bottom w:val="single" w:sz="5" w:space="0" w:color="000000"/>
              <w:right w:val="single" w:sz="5" w:space="0" w:color="000000"/>
            </w:tcBorders>
          </w:tcPr>
          <w:p w14:paraId="5CEDA033" w14:textId="77777777" w:rsidR="00F8579E" w:rsidRPr="0050465B" w:rsidRDefault="00F8579E" w:rsidP="00801692">
            <w:pPr>
              <w:pStyle w:val="TableParagraph"/>
              <w:spacing w:line="251" w:lineRule="exact"/>
              <w:ind w:left="764"/>
              <w:rPr>
                <w:rFonts w:ascii="Times New Roman" w:eastAsia="Times New Roman" w:hAnsi="Times New Roman" w:cs="Times New Roman"/>
              </w:rPr>
            </w:pPr>
            <w:r w:rsidRPr="0050465B">
              <w:rPr>
                <w:rFonts w:ascii="Times New Roman" w:hAnsi="Times New Roman" w:cs="Times New Roman"/>
                <w:b/>
                <w:spacing w:val="-1"/>
              </w:rPr>
              <w:t>Tablešu skaits</w:t>
            </w:r>
          </w:p>
        </w:tc>
      </w:tr>
      <w:tr w:rsidR="00F8579E" w:rsidRPr="0050465B" w14:paraId="65DA733B" w14:textId="77777777" w:rsidTr="00801692">
        <w:trPr>
          <w:trHeight w:hRule="exact" w:val="262"/>
        </w:trPr>
        <w:tc>
          <w:tcPr>
            <w:tcW w:w="2698" w:type="dxa"/>
            <w:tcBorders>
              <w:top w:val="single" w:sz="5" w:space="0" w:color="000000"/>
              <w:left w:val="single" w:sz="5" w:space="0" w:color="000000"/>
              <w:bottom w:val="single" w:sz="5" w:space="0" w:color="000000"/>
              <w:right w:val="single" w:sz="5" w:space="0" w:color="000000"/>
            </w:tcBorders>
          </w:tcPr>
          <w:p w14:paraId="41F06DF3" w14:textId="77777777" w:rsidR="00F8579E" w:rsidRPr="0050465B" w:rsidRDefault="00F8579E" w:rsidP="00801692">
            <w:pPr>
              <w:pStyle w:val="TableParagraph"/>
              <w:spacing w:line="246" w:lineRule="exact"/>
              <w:jc w:val="center"/>
              <w:rPr>
                <w:rFonts w:ascii="Times New Roman" w:eastAsia="Times New Roman" w:hAnsi="Times New Roman" w:cs="Times New Roman"/>
              </w:rPr>
            </w:pPr>
            <w:r w:rsidRPr="0050465B">
              <w:rPr>
                <w:rFonts w:ascii="Times New Roman" w:hAnsi="Times New Roman" w:cs="Times New Roman"/>
                <w:i/>
              </w:rPr>
              <w:t>&lt; 2,5</w:t>
            </w:r>
          </w:p>
        </w:tc>
        <w:tc>
          <w:tcPr>
            <w:tcW w:w="3242" w:type="dxa"/>
            <w:tcBorders>
              <w:top w:val="single" w:sz="5" w:space="0" w:color="000000"/>
              <w:left w:val="single" w:sz="5" w:space="0" w:color="000000"/>
              <w:bottom w:val="single" w:sz="5" w:space="0" w:color="000000"/>
              <w:right w:val="single" w:sz="5" w:space="0" w:color="000000"/>
            </w:tcBorders>
          </w:tcPr>
          <w:p w14:paraId="3FB6E0CA" w14:textId="77777777" w:rsidR="00F8579E" w:rsidRPr="0050465B" w:rsidRDefault="00F8579E" w:rsidP="00801692">
            <w:pPr>
              <w:pStyle w:val="TableParagraph"/>
              <w:spacing w:line="246" w:lineRule="exact"/>
              <w:ind w:right="1"/>
              <w:jc w:val="center"/>
              <w:rPr>
                <w:rFonts w:ascii="Times New Roman" w:eastAsia="Times New Roman" w:hAnsi="Times New Roman" w:cs="Times New Roman"/>
              </w:rPr>
            </w:pPr>
            <w:r w:rsidRPr="0050465B">
              <w:rPr>
                <w:rFonts w:ascii="Times New Roman" w:hAnsi="Times New Roman" w:cs="Times New Roman"/>
                <w:i/>
              </w:rPr>
              <w:t>¼ tabletes</w:t>
            </w:r>
          </w:p>
        </w:tc>
      </w:tr>
      <w:tr w:rsidR="00F8579E" w:rsidRPr="0050465B" w14:paraId="7F1F1F44" w14:textId="77777777" w:rsidTr="00801692">
        <w:trPr>
          <w:trHeight w:hRule="exact" w:val="264"/>
        </w:trPr>
        <w:tc>
          <w:tcPr>
            <w:tcW w:w="2698" w:type="dxa"/>
            <w:tcBorders>
              <w:top w:val="single" w:sz="5" w:space="0" w:color="000000"/>
              <w:left w:val="single" w:sz="5" w:space="0" w:color="000000"/>
              <w:bottom w:val="single" w:sz="5" w:space="0" w:color="000000"/>
              <w:right w:val="single" w:sz="5" w:space="0" w:color="000000"/>
            </w:tcBorders>
          </w:tcPr>
          <w:p w14:paraId="08839413" w14:textId="77777777" w:rsidR="00F8579E" w:rsidRPr="0050465B" w:rsidRDefault="00F8579E" w:rsidP="00801692">
            <w:pPr>
              <w:pStyle w:val="TableParagraph"/>
              <w:spacing w:line="248" w:lineRule="exact"/>
              <w:ind w:left="774"/>
              <w:rPr>
                <w:rFonts w:ascii="Times New Roman" w:eastAsia="Times New Roman" w:hAnsi="Times New Roman" w:cs="Times New Roman"/>
              </w:rPr>
            </w:pPr>
            <w:r w:rsidRPr="0050465B">
              <w:rPr>
                <w:rFonts w:ascii="Times New Roman" w:hAnsi="Times New Roman" w:cs="Times New Roman"/>
                <w:i/>
              </w:rPr>
              <w:t>no 2,5 līdz 5</w:t>
            </w:r>
          </w:p>
        </w:tc>
        <w:tc>
          <w:tcPr>
            <w:tcW w:w="3242" w:type="dxa"/>
            <w:tcBorders>
              <w:top w:val="single" w:sz="5" w:space="0" w:color="000000"/>
              <w:left w:val="single" w:sz="5" w:space="0" w:color="000000"/>
              <w:bottom w:val="single" w:sz="5" w:space="0" w:color="000000"/>
              <w:right w:val="single" w:sz="5" w:space="0" w:color="000000"/>
            </w:tcBorders>
          </w:tcPr>
          <w:p w14:paraId="3AD4571F" w14:textId="77777777" w:rsidR="00F8579E" w:rsidRPr="0050465B" w:rsidRDefault="00F8579E" w:rsidP="00801692">
            <w:pPr>
              <w:pStyle w:val="TableParagraph"/>
              <w:spacing w:line="248" w:lineRule="exact"/>
              <w:ind w:right="1"/>
              <w:jc w:val="center"/>
              <w:rPr>
                <w:rFonts w:ascii="Times New Roman" w:eastAsia="Times New Roman" w:hAnsi="Times New Roman" w:cs="Times New Roman"/>
              </w:rPr>
            </w:pPr>
            <w:r w:rsidRPr="0050465B">
              <w:rPr>
                <w:rFonts w:ascii="Times New Roman" w:hAnsi="Times New Roman" w:cs="Times New Roman"/>
                <w:i/>
              </w:rPr>
              <w:t>½ tabletes</w:t>
            </w:r>
          </w:p>
        </w:tc>
      </w:tr>
      <w:tr w:rsidR="00F8579E" w:rsidRPr="0050465B" w14:paraId="3D2F8BF8" w14:textId="77777777" w:rsidTr="00801692">
        <w:trPr>
          <w:trHeight w:hRule="exact" w:val="264"/>
        </w:trPr>
        <w:tc>
          <w:tcPr>
            <w:tcW w:w="2698" w:type="dxa"/>
            <w:tcBorders>
              <w:top w:val="single" w:sz="5" w:space="0" w:color="000000"/>
              <w:left w:val="single" w:sz="5" w:space="0" w:color="000000"/>
              <w:bottom w:val="single" w:sz="5" w:space="0" w:color="000000"/>
              <w:right w:val="single" w:sz="5" w:space="0" w:color="000000"/>
            </w:tcBorders>
          </w:tcPr>
          <w:p w14:paraId="67FF8031" w14:textId="77777777" w:rsidR="00F8579E" w:rsidRPr="0050465B" w:rsidRDefault="00F8579E" w:rsidP="00801692">
            <w:pPr>
              <w:pStyle w:val="TableParagraph"/>
              <w:spacing w:line="246" w:lineRule="exact"/>
              <w:ind w:left="774"/>
              <w:rPr>
                <w:rFonts w:ascii="Times New Roman" w:eastAsia="Times New Roman" w:hAnsi="Times New Roman" w:cs="Times New Roman"/>
              </w:rPr>
            </w:pPr>
            <w:r w:rsidRPr="0050465B">
              <w:rPr>
                <w:rFonts w:ascii="Times New Roman" w:hAnsi="Times New Roman" w:cs="Times New Roman"/>
                <w:i/>
              </w:rPr>
              <w:t>&gt; 5 līdz 7,5</w:t>
            </w:r>
          </w:p>
        </w:tc>
        <w:tc>
          <w:tcPr>
            <w:tcW w:w="3242" w:type="dxa"/>
            <w:tcBorders>
              <w:top w:val="single" w:sz="5" w:space="0" w:color="000000"/>
              <w:left w:val="single" w:sz="5" w:space="0" w:color="000000"/>
              <w:bottom w:val="single" w:sz="5" w:space="0" w:color="000000"/>
              <w:right w:val="single" w:sz="5" w:space="0" w:color="000000"/>
            </w:tcBorders>
          </w:tcPr>
          <w:p w14:paraId="4FE5C7D1" w14:textId="77777777" w:rsidR="00F8579E" w:rsidRPr="0050465B" w:rsidRDefault="00F8579E" w:rsidP="00801692">
            <w:pPr>
              <w:pStyle w:val="TableParagraph"/>
              <w:spacing w:line="246" w:lineRule="exact"/>
              <w:ind w:right="1"/>
              <w:jc w:val="center"/>
              <w:rPr>
                <w:rFonts w:ascii="Times New Roman" w:eastAsia="Times New Roman" w:hAnsi="Times New Roman" w:cs="Times New Roman"/>
              </w:rPr>
            </w:pPr>
            <w:r w:rsidRPr="0050465B">
              <w:rPr>
                <w:rFonts w:ascii="Times New Roman" w:hAnsi="Times New Roman" w:cs="Times New Roman"/>
                <w:i/>
              </w:rPr>
              <w:t>¾ tabletes</w:t>
            </w:r>
          </w:p>
        </w:tc>
      </w:tr>
      <w:tr w:rsidR="00F8579E" w:rsidRPr="0050465B" w14:paraId="55CC56CF" w14:textId="77777777" w:rsidTr="00801692">
        <w:trPr>
          <w:trHeight w:hRule="exact" w:val="262"/>
        </w:trPr>
        <w:tc>
          <w:tcPr>
            <w:tcW w:w="2698" w:type="dxa"/>
            <w:tcBorders>
              <w:top w:val="single" w:sz="5" w:space="0" w:color="000000"/>
              <w:left w:val="single" w:sz="5" w:space="0" w:color="000000"/>
              <w:bottom w:val="single" w:sz="5" w:space="0" w:color="000000"/>
              <w:right w:val="single" w:sz="5" w:space="0" w:color="000000"/>
            </w:tcBorders>
          </w:tcPr>
          <w:p w14:paraId="64198A46" w14:textId="77777777" w:rsidR="00F8579E" w:rsidRPr="0050465B" w:rsidRDefault="00F8579E" w:rsidP="00801692">
            <w:pPr>
              <w:pStyle w:val="TableParagraph"/>
              <w:spacing w:line="246" w:lineRule="exact"/>
              <w:ind w:left="663"/>
              <w:rPr>
                <w:rFonts w:ascii="Times New Roman" w:eastAsia="Times New Roman" w:hAnsi="Times New Roman" w:cs="Times New Roman"/>
              </w:rPr>
            </w:pPr>
            <w:r w:rsidRPr="0050465B">
              <w:rPr>
                <w:rFonts w:ascii="Times New Roman" w:hAnsi="Times New Roman" w:cs="Times New Roman"/>
                <w:i/>
              </w:rPr>
              <w:t>&gt; 7,5 līdz 10*</w:t>
            </w:r>
          </w:p>
        </w:tc>
        <w:tc>
          <w:tcPr>
            <w:tcW w:w="3242" w:type="dxa"/>
            <w:tcBorders>
              <w:top w:val="single" w:sz="5" w:space="0" w:color="000000"/>
              <w:left w:val="single" w:sz="5" w:space="0" w:color="000000"/>
              <w:bottom w:val="single" w:sz="5" w:space="0" w:color="000000"/>
              <w:right w:val="single" w:sz="5" w:space="0" w:color="000000"/>
            </w:tcBorders>
          </w:tcPr>
          <w:p w14:paraId="42DA8FD3" w14:textId="77777777" w:rsidR="00F8579E" w:rsidRPr="0050465B" w:rsidRDefault="00F8579E" w:rsidP="00801692">
            <w:pPr>
              <w:pStyle w:val="TableParagraph"/>
              <w:spacing w:line="246" w:lineRule="exact"/>
              <w:ind w:right="1"/>
              <w:jc w:val="center"/>
              <w:rPr>
                <w:rFonts w:ascii="Times New Roman" w:eastAsia="Times New Roman" w:hAnsi="Times New Roman" w:cs="Times New Roman"/>
              </w:rPr>
            </w:pPr>
            <w:r w:rsidRPr="0050465B">
              <w:rPr>
                <w:rFonts w:ascii="Times New Roman" w:hAnsi="Times New Roman" w:cs="Times New Roman"/>
                <w:i/>
              </w:rPr>
              <w:t>1 tablete</w:t>
            </w:r>
          </w:p>
        </w:tc>
      </w:tr>
    </w:tbl>
    <w:p w14:paraId="1B2B3624" w14:textId="77777777" w:rsidR="00F8579E" w:rsidRPr="0050465B" w:rsidRDefault="00F8579E" w:rsidP="00F8579E">
      <w:pPr>
        <w:spacing w:line="240" w:lineRule="exact"/>
      </w:pPr>
      <w:r w:rsidRPr="0050465B">
        <w:t xml:space="preserve">* </w:t>
      </w:r>
      <w:r w:rsidRPr="0050465B">
        <w:rPr>
          <w:i/>
          <w:spacing w:val="-1"/>
        </w:rPr>
        <w:t>Suns &gt; 10 kg: ¼ tabletes uz 2,5 kg</w:t>
      </w:r>
    </w:p>
    <w:p w14:paraId="63C8CEFB" w14:textId="77777777" w:rsidR="00F8579E" w:rsidRPr="0050465B" w:rsidRDefault="00F8579E" w:rsidP="00F8579E"/>
    <w:p w14:paraId="29B94D19" w14:textId="77777777" w:rsidR="00F8579E" w:rsidRPr="0050465B" w:rsidRDefault="00F8579E" w:rsidP="00F8579E">
      <w:pPr>
        <w:pStyle w:val="BodyText"/>
      </w:pPr>
      <w:r w:rsidRPr="0050465B">
        <w:t>Vēlams lietot paēdušiem dzīvniekiem.</w:t>
      </w:r>
    </w:p>
    <w:p w14:paraId="44CF90B9" w14:textId="77777777" w:rsidR="00F8579E" w:rsidRPr="0050465B" w:rsidRDefault="00F8579E" w:rsidP="00F8579E">
      <w:pPr>
        <w:tabs>
          <w:tab w:val="clear" w:pos="567"/>
        </w:tabs>
        <w:spacing w:line="240" w:lineRule="auto"/>
        <w:rPr>
          <w:szCs w:val="22"/>
        </w:rPr>
      </w:pPr>
      <w:r w:rsidRPr="0050465B">
        <w:t>12 stundas pēc neatliekamās intravenozās ārstēšanas (ar 2 intravenozām injekcijām pa 5 mg fitomenadiona (K1 vitamīna) uz kg ķermeņa svara, ar 12 stundu intervālu) pāriet uz perorālu ārstēšanu.</w:t>
      </w:r>
    </w:p>
    <w:p w14:paraId="69EFDE79" w14:textId="77777777" w:rsidR="00F8579E" w:rsidRDefault="00F8579E" w:rsidP="00F8579E">
      <w:pPr>
        <w:tabs>
          <w:tab w:val="clear" w:pos="567"/>
        </w:tabs>
        <w:spacing w:line="240" w:lineRule="auto"/>
        <w:rPr>
          <w:szCs w:val="22"/>
        </w:rPr>
      </w:pPr>
    </w:p>
    <w:p w14:paraId="533ABCA8" w14:textId="77777777" w:rsidR="0025737D" w:rsidRPr="0050465B" w:rsidRDefault="0025737D" w:rsidP="00F8579E">
      <w:pPr>
        <w:tabs>
          <w:tab w:val="clear" w:pos="567"/>
        </w:tabs>
        <w:spacing w:line="240" w:lineRule="auto"/>
        <w:rPr>
          <w:szCs w:val="22"/>
        </w:rPr>
      </w:pPr>
    </w:p>
    <w:p w14:paraId="3236BCEC" w14:textId="77777777" w:rsidR="00F8579E" w:rsidRPr="0050465B" w:rsidRDefault="00F8579E" w:rsidP="00F8579E">
      <w:pPr>
        <w:pStyle w:val="Style1"/>
      </w:pPr>
      <w:r w:rsidRPr="0050465B">
        <w:t>9.</w:t>
      </w:r>
      <w:r w:rsidRPr="0050465B">
        <w:tab/>
        <w:t>Ieteikumi pareizai lietošanai</w:t>
      </w:r>
    </w:p>
    <w:p w14:paraId="78FA71F6" w14:textId="77777777" w:rsidR="00F8579E" w:rsidRPr="0050465B" w:rsidRDefault="00F8579E" w:rsidP="00F8579E">
      <w:pPr>
        <w:tabs>
          <w:tab w:val="clear" w:pos="567"/>
        </w:tabs>
        <w:spacing w:line="240" w:lineRule="auto"/>
        <w:rPr>
          <w:szCs w:val="22"/>
        </w:rPr>
      </w:pPr>
    </w:p>
    <w:p w14:paraId="3AF2EE77" w14:textId="77777777" w:rsidR="00F8579E" w:rsidRPr="0050465B" w:rsidRDefault="00F8579E" w:rsidP="00F8579E">
      <w:pPr>
        <w:tabs>
          <w:tab w:val="clear" w:pos="567"/>
        </w:tabs>
        <w:spacing w:line="240" w:lineRule="auto"/>
        <w:rPr>
          <w:iCs/>
          <w:szCs w:val="22"/>
        </w:rPr>
      </w:pPr>
    </w:p>
    <w:p w14:paraId="14B32E10" w14:textId="77777777" w:rsidR="00F8579E" w:rsidRPr="0050465B" w:rsidRDefault="00F8579E" w:rsidP="00F8579E">
      <w:pPr>
        <w:pStyle w:val="Style1"/>
      </w:pPr>
      <w:r w:rsidRPr="0050465B">
        <w:t>10.</w:t>
      </w:r>
      <w:r w:rsidRPr="0050465B">
        <w:tab/>
        <w:t>Ierobežojumu periods</w:t>
      </w:r>
    </w:p>
    <w:p w14:paraId="38FAE5B1" w14:textId="77777777" w:rsidR="00F8579E" w:rsidRPr="0050465B" w:rsidRDefault="00F8579E" w:rsidP="00F8579E">
      <w:pPr>
        <w:tabs>
          <w:tab w:val="clear" w:pos="567"/>
        </w:tabs>
        <w:spacing w:line="240" w:lineRule="auto"/>
        <w:rPr>
          <w:iCs/>
          <w:szCs w:val="22"/>
        </w:rPr>
      </w:pPr>
    </w:p>
    <w:p w14:paraId="0C4A94E4" w14:textId="77777777" w:rsidR="00F8579E" w:rsidRPr="0050465B" w:rsidRDefault="00F8579E" w:rsidP="00F8579E">
      <w:r w:rsidRPr="0050465B">
        <w:rPr>
          <w:color w:val="000000"/>
        </w:rPr>
        <w:t>Nav piemērojams.</w:t>
      </w:r>
    </w:p>
    <w:p w14:paraId="243E9D49" w14:textId="77777777" w:rsidR="00F8579E" w:rsidRDefault="00F8579E" w:rsidP="00F8579E">
      <w:pPr>
        <w:tabs>
          <w:tab w:val="clear" w:pos="567"/>
        </w:tabs>
        <w:spacing w:line="240" w:lineRule="auto"/>
        <w:rPr>
          <w:iCs/>
          <w:szCs w:val="22"/>
        </w:rPr>
      </w:pPr>
    </w:p>
    <w:p w14:paraId="2C53D866" w14:textId="77777777" w:rsidR="0025737D" w:rsidRPr="0050465B" w:rsidRDefault="0025737D" w:rsidP="00F8579E">
      <w:pPr>
        <w:tabs>
          <w:tab w:val="clear" w:pos="567"/>
        </w:tabs>
        <w:spacing w:line="240" w:lineRule="auto"/>
        <w:rPr>
          <w:iCs/>
          <w:szCs w:val="22"/>
        </w:rPr>
      </w:pPr>
    </w:p>
    <w:p w14:paraId="1124C4AD" w14:textId="77777777" w:rsidR="00F8579E" w:rsidRPr="0050465B" w:rsidRDefault="00F8579E" w:rsidP="00F8579E">
      <w:pPr>
        <w:pStyle w:val="Style1"/>
      </w:pPr>
      <w:r w:rsidRPr="0050465B">
        <w:t>11.</w:t>
      </w:r>
      <w:r w:rsidRPr="0050465B">
        <w:tab/>
        <w:t>Īpaši uzglabāšanas nosacījumi</w:t>
      </w:r>
    </w:p>
    <w:p w14:paraId="4A99DB71" w14:textId="77777777" w:rsidR="00F8579E" w:rsidRPr="0050465B" w:rsidRDefault="00F8579E" w:rsidP="00F8579E">
      <w:pPr>
        <w:numPr>
          <w:ilvl w:val="12"/>
          <w:numId w:val="0"/>
        </w:numPr>
        <w:tabs>
          <w:tab w:val="clear" w:pos="567"/>
        </w:tabs>
        <w:spacing w:line="240" w:lineRule="auto"/>
        <w:rPr>
          <w:szCs w:val="22"/>
        </w:rPr>
      </w:pPr>
    </w:p>
    <w:p w14:paraId="0B84598B" w14:textId="77777777" w:rsidR="00F8579E" w:rsidRPr="0050465B" w:rsidRDefault="00F8579E" w:rsidP="00F8579E">
      <w:pPr>
        <w:numPr>
          <w:ilvl w:val="12"/>
          <w:numId w:val="0"/>
        </w:numPr>
        <w:tabs>
          <w:tab w:val="clear" w:pos="567"/>
        </w:tabs>
        <w:spacing w:line="240" w:lineRule="auto"/>
        <w:rPr>
          <w:szCs w:val="22"/>
        </w:rPr>
      </w:pPr>
      <w:r w:rsidRPr="0050465B">
        <w:t>Uzglabāt bērniem neredzamā un nepieejamā vietā.</w:t>
      </w:r>
    </w:p>
    <w:p w14:paraId="6F6BD4A7" w14:textId="77777777" w:rsidR="00F8579E" w:rsidRPr="0050465B" w:rsidRDefault="00F8579E" w:rsidP="00F8579E">
      <w:pPr>
        <w:pStyle w:val="Style5"/>
      </w:pPr>
    </w:p>
    <w:p w14:paraId="16C9FC7D" w14:textId="77777777" w:rsidR="00F8579E" w:rsidRPr="0050465B" w:rsidRDefault="00F8579E" w:rsidP="00F8579E">
      <w:pPr>
        <w:pStyle w:val="Style5"/>
      </w:pPr>
      <w:r w:rsidRPr="0050465B">
        <w:t>Uzglabāt oriģinālajā iepakojumā</w:t>
      </w:r>
      <w:r>
        <w:t>, lai pasargātu no gaismas</w:t>
      </w:r>
    </w:p>
    <w:p w14:paraId="5DE7F796" w14:textId="77777777" w:rsidR="00F8579E" w:rsidRPr="0050465B" w:rsidRDefault="00F8579E" w:rsidP="00F8579E">
      <w:pPr>
        <w:pStyle w:val="BodyText"/>
        <w:ind w:right="48"/>
      </w:pPr>
      <w:r w:rsidRPr="0050465B">
        <w:t>Pēc blistera nodalījuma atvēršanas ielikt atpakaļ blistera nodalījumā atlikušo(-ās) tabletes daļu(-as) un ievietot to atpakaļ kartona kastītē.</w:t>
      </w:r>
    </w:p>
    <w:p w14:paraId="27122DD4" w14:textId="77777777" w:rsidR="00F8579E" w:rsidRPr="0050465B" w:rsidRDefault="00F8579E" w:rsidP="00F8579E">
      <w:pPr>
        <w:tabs>
          <w:tab w:val="clear" w:pos="567"/>
        </w:tabs>
        <w:spacing w:line="240" w:lineRule="auto"/>
        <w:rPr>
          <w:szCs w:val="22"/>
        </w:rPr>
      </w:pPr>
      <w:r w:rsidRPr="0050465B">
        <w:t>Atlikušo(-ās) tabletes daļu(-as) izlietot nākamajā lietošanas reizē.</w:t>
      </w:r>
    </w:p>
    <w:p w14:paraId="7F74ECE9" w14:textId="77777777" w:rsidR="00F8579E" w:rsidRPr="0050465B" w:rsidRDefault="00F8579E" w:rsidP="00F8579E">
      <w:pPr>
        <w:numPr>
          <w:ilvl w:val="12"/>
          <w:numId w:val="0"/>
        </w:numPr>
        <w:tabs>
          <w:tab w:val="clear" w:pos="567"/>
        </w:tabs>
        <w:spacing w:line="240" w:lineRule="auto"/>
        <w:rPr>
          <w:szCs w:val="22"/>
        </w:rPr>
      </w:pPr>
    </w:p>
    <w:p w14:paraId="43B1B11D" w14:textId="77777777" w:rsidR="00F8579E" w:rsidRPr="0050465B" w:rsidRDefault="00F8579E" w:rsidP="00F8579E">
      <w:pPr>
        <w:numPr>
          <w:ilvl w:val="12"/>
          <w:numId w:val="0"/>
        </w:numPr>
        <w:tabs>
          <w:tab w:val="clear" w:pos="567"/>
        </w:tabs>
        <w:spacing w:line="240" w:lineRule="auto"/>
        <w:rPr>
          <w:szCs w:val="22"/>
        </w:rPr>
      </w:pPr>
      <w:r w:rsidRPr="0050465B">
        <w:t xml:space="preserve">Nelietot šīs veterinārās zāles, ja beidzies derīguma termiņš, kas norādīts uz kastītes pēc </w:t>
      </w:r>
      <w:r>
        <w:t>Exp</w:t>
      </w:r>
      <w:r w:rsidRPr="0050465B">
        <w:t>. Derīguma termiņš attiecas uz norādītā mēneša pēdējo dienu.</w:t>
      </w:r>
    </w:p>
    <w:p w14:paraId="12E472CA" w14:textId="77777777" w:rsidR="00F8579E" w:rsidRPr="0050465B" w:rsidRDefault="00F8579E" w:rsidP="00F8579E">
      <w:pPr>
        <w:numPr>
          <w:ilvl w:val="12"/>
          <w:numId w:val="0"/>
        </w:numPr>
        <w:tabs>
          <w:tab w:val="clear" w:pos="567"/>
        </w:tabs>
        <w:spacing w:line="240" w:lineRule="auto"/>
        <w:rPr>
          <w:szCs w:val="22"/>
        </w:rPr>
      </w:pPr>
    </w:p>
    <w:p w14:paraId="61146D46" w14:textId="77777777" w:rsidR="00F8579E" w:rsidRPr="0050465B" w:rsidRDefault="00F8579E" w:rsidP="00F8579E">
      <w:pPr>
        <w:tabs>
          <w:tab w:val="clear" w:pos="567"/>
        </w:tabs>
        <w:spacing w:line="240" w:lineRule="auto"/>
        <w:rPr>
          <w:szCs w:val="22"/>
        </w:rPr>
      </w:pPr>
    </w:p>
    <w:p w14:paraId="67B0F19E" w14:textId="77777777" w:rsidR="00F8579E" w:rsidRPr="0050465B" w:rsidRDefault="00F8579E" w:rsidP="00F8579E">
      <w:pPr>
        <w:pStyle w:val="Style1"/>
      </w:pPr>
      <w:r w:rsidRPr="0050465B">
        <w:t>12.</w:t>
      </w:r>
      <w:r w:rsidRPr="0050465B">
        <w:tab/>
        <w:t>Īpaši norādījumi atkritumu iznīcināšanai</w:t>
      </w:r>
    </w:p>
    <w:p w14:paraId="0A32166A" w14:textId="77777777" w:rsidR="00F8579E" w:rsidRPr="0050465B" w:rsidRDefault="00F8579E" w:rsidP="00F8579E">
      <w:pPr>
        <w:tabs>
          <w:tab w:val="clear" w:pos="567"/>
        </w:tabs>
        <w:spacing w:line="240" w:lineRule="auto"/>
        <w:rPr>
          <w:szCs w:val="22"/>
        </w:rPr>
      </w:pPr>
    </w:p>
    <w:p w14:paraId="3E929615" w14:textId="77777777" w:rsidR="00F8579E" w:rsidRPr="0050465B" w:rsidRDefault="00F8579E" w:rsidP="00F8579E">
      <w:pPr>
        <w:rPr>
          <w:szCs w:val="22"/>
        </w:rPr>
      </w:pPr>
      <w:r w:rsidRPr="0050465B">
        <w:t>Neizmest veterinārās zāles kanalizācijā vai kopā ar sadzīves atkritumiem.</w:t>
      </w:r>
    </w:p>
    <w:p w14:paraId="1894789A" w14:textId="77777777" w:rsidR="00F8579E" w:rsidRPr="0050465B" w:rsidRDefault="00F8579E" w:rsidP="00F8579E">
      <w:pPr>
        <w:tabs>
          <w:tab w:val="clear" w:pos="567"/>
        </w:tabs>
        <w:spacing w:line="240" w:lineRule="auto"/>
        <w:rPr>
          <w:szCs w:val="22"/>
        </w:rPr>
      </w:pPr>
    </w:p>
    <w:p w14:paraId="12E35EAD" w14:textId="77777777" w:rsidR="00F8579E" w:rsidRPr="0050465B" w:rsidRDefault="00F8579E" w:rsidP="00F8579E">
      <w:pPr>
        <w:tabs>
          <w:tab w:val="clear" w:pos="567"/>
        </w:tabs>
        <w:spacing w:line="240" w:lineRule="auto"/>
        <w:rPr>
          <w:szCs w:val="22"/>
        </w:rPr>
      </w:pPr>
      <w:r w:rsidRPr="0050465B">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0465B">
        <w:t>.</w:t>
      </w:r>
    </w:p>
    <w:p w14:paraId="37B3C533" w14:textId="77777777" w:rsidR="00F8579E" w:rsidRPr="0050465B" w:rsidRDefault="00F8579E" w:rsidP="00F8579E">
      <w:pPr>
        <w:tabs>
          <w:tab w:val="clear" w:pos="567"/>
        </w:tabs>
        <w:spacing w:line="240" w:lineRule="auto"/>
        <w:rPr>
          <w:szCs w:val="22"/>
        </w:rPr>
      </w:pPr>
    </w:p>
    <w:p w14:paraId="06A111C5" w14:textId="77777777" w:rsidR="00F8579E" w:rsidRPr="0050465B" w:rsidRDefault="00F8579E" w:rsidP="00F8579E">
      <w:pPr>
        <w:tabs>
          <w:tab w:val="clear" w:pos="567"/>
        </w:tabs>
        <w:spacing w:line="240" w:lineRule="auto"/>
        <w:rPr>
          <w:szCs w:val="22"/>
        </w:rPr>
      </w:pPr>
      <w:r w:rsidRPr="0050465B">
        <w:t>Jautājiet savam veterinārārstam vai farmaceitam, kā atbrīvoties no nevajadzīgām veterinārajām zālēm.</w:t>
      </w:r>
    </w:p>
    <w:p w14:paraId="6C3356AE" w14:textId="77777777" w:rsidR="00F8579E" w:rsidRPr="0050465B" w:rsidRDefault="00F8579E" w:rsidP="00F8579E">
      <w:pPr>
        <w:tabs>
          <w:tab w:val="clear" w:pos="567"/>
        </w:tabs>
        <w:spacing w:line="240" w:lineRule="auto"/>
        <w:rPr>
          <w:bCs/>
          <w:szCs w:val="22"/>
        </w:rPr>
      </w:pPr>
    </w:p>
    <w:p w14:paraId="0891402F" w14:textId="77777777" w:rsidR="00F8579E" w:rsidRPr="0050465B" w:rsidRDefault="00F8579E" w:rsidP="00F8579E">
      <w:pPr>
        <w:tabs>
          <w:tab w:val="clear" w:pos="567"/>
        </w:tabs>
        <w:spacing w:line="240" w:lineRule="auto"/>
        <w:rPr>
          <w:bCs/>
          <w:szCs w:val="22"/>
        </w:rPr>
      </w:pPr>
    </w:p>
    <w:p w14:paraId="4757FF00" w14:textId="77777777" w:rsidR="00F8579E" w:rsidRPr="0050465B" w:rsidRDefault="00F8579E" w:rsidP="00F8579E">
      <w:pPr>
        <w:pStyle w:val="Style1"/>
      </w:pPr>
      <w:r w:rsidRPr="0050465B">
        <w:t>13.</w:t>
      </w:r>
      <w:r w:rsidRPr="0050465B">
        <w:tab/>
        <w:t>Veterināro zāļu klasifikācija</w:t>
      </w:r>
    </w:p>
    <w:p w14:paraId="15DE781F" w14:textId="77777777" w:rsidR="00F8579E" w:rsidRPr="0050465B" w:rsidRDefault="00F8579E" w:rsidP="00F8579E">
      <w:pPr>
        <w:tabs>
          <w:tab w:val="clear" w:pos="567"/>
        </w:tabs>
        <w:spacing w:line="240" w:lineRule="auto"/>
        <w:rPr>
          <w:szCs w:val="22"/>
        </w:rPr>
      </w:pPr>
    </w:p>
    <w:p w14:paraId="12B2FDEE" w14:textId="77777777" w:rsidR="00F8579E" w:rsidRPr="0050465B" w:rsidRDefault="00F8579E" w:rsidP="00F8579E">
      <w:pPr>
        <w:numPr>
          <w:ilvl w:val="12"/>
          <w:numId w:val="0"/>
        </w:numPr>
      </w:pPr>
      <w:r w:rsidRPr="0050465B">
        <w:t>Recepšu veterinārās zāles.</w:t>
      </w:r>
    </w:p>
    <w:p w14:paraId="77C43D91" w14:textId="77777777" w:rsidR="00F8579E" w:rsidRPr="0050465B" w:rsidRDefault="00F8579E" w:rsidP="00F8579E">
      <w:pPr>
        <w:tabs>
          <w:tab w:val="clear" w:pos="567"/>
        </w:tabs>
        <w:spacing w:line="240" w:lineRule="auto"/>
        <w:rPr>
          <w:szCs w:val="22"/>
        </w:rPr>
      </w:pPr>
    </w:p>
    <w:p w14:paraId="3E7AE707" w14:textId="77777777" w:rsidR="00F8579E" w:rsidRPr="0050465B" w:rsidRDefault="00F8579E" w:rsidP="00F8579E">
      <w:pPr>
        <w:tabs>
          <w:tab w:val="clear" w:pos="567"/>
        </w:tabs>
        <w:spacing w:line="240" w:lineRule="auto"/>
        <w:rPr>
          <w:szCs w:val="22"/>
        </w:rPr>
      </w:pPr>
    </w:p>
    <w:p w14:paraId="0BFDBB0F" w14:textId="77777777" w:rsidR="00F8579E" w:rsidRPr="0050465B" w:rsidRDefault="00F8579E" w:rsidP="00F8579E">
      <w:pPr>
        <w:pStyle w:val="Style1"/>
      </w:pPr>
      <w:r w:rsidRPr="0050465B">
        <w:t>14.</w:t>
      </w:r>
      <w:r w:rsidRPr="0050465B">
        <w:tab/>
        <w:t>Tirdzniecības atļaujas numuri un iepakojuma lielumi</w:t>
      </w:r>
    </w:p>
    <w:p w14:paraId="1FFDD4D1" w14:textId="77777777" w:rsidR="00F8579E" w:rsidRDefault="00F8579E" w:rsidP="00F8579E">
      <w:pPr>
        <w:tabs>
          <w:tab w:val="clear" w:pos="567"/>
        </w:tabs>
        <w:spacing w:line="240" w:lineRule="auto"/>
        <w:rPr>
          <w:szCs w:val="22"/>
        </w:rPr>
      </w:pPr>
    </w:p>
    <w:p w14:paraId="20D78F7F" w14:textId="6E01A455" w:rsidR="003A080E" w:rsidRDefault="003A080E" w:rsidP="00F8579E">
      <w:pPr>
        <w:tabs>
          <w:tab w:val="clear" w:pos="567"/>
        </w:tabs>
        <w:spacing w:line="240" w:lineRule="auto"/>
        <w:rPr>
          <w:szCs w:val="22"/>
        </w:rPr>
      </w:pPr>
      <w:r w:rsidRPr="003A080E">
        <w:rPr>
          <w:szCs w:val="22"/>
        </w:rPr>
        <w:t>V/DCP/21/0064</w:t>
      </w:r>
    </w:p>
    <w:p w14:paraId="001192D4" w14:textId="77777777" w:rsidR="003A080E" w:rsidRPr="0050465B" w:rsidRDefault="003A080E" w:rsidP="00F8579E">
      <w:pPr>
        <w:tabs>
          <w:tab w:val="clear" w:pos="567"/>
        </w:tabs>
        <w:spacing w:line="240" w:lineRule="auto"/>
        <w:rPr>
          <w:szCs w:val="22"/>
        </w:rPr>
      </w:pPr>
    </w:p>
    <w:p w14:paraId="67DA0966" w14:textId="77777777" w:rsidR="00F8579E" w:rsidRPr="009F2CCF" w:rsidRDefault="00F8579E" w:rsidP="00F8579E">
      <w:pPr>
        <w:pStyle w:val="BodyText"/>
        <w:ind w:right="5919"/>
        <w:rPr>
          <w:iCs/>
          <w:spacing w:val="-1"/>
        </w:rPr>
      </w:pPr>
      <w:r w:rsidRPr="009F2CCF">
        <w:rPr>
          <w:iCs/>
        </w:rPr>
        <w:t>Iepakojuma lielumi:</w:t>
      </w:r>
    </w:p>
    <w:p w14:paraId="32A78617" w14:textId="77777777" w:rsidR="00F8579E" w:rsidRPr="0050465B" w:rsidRDefault="00F8579E" w:rsidP="00F8579E">
      <w:pPr>
        <w:pStyle w:val="BodyText"/>
        <w:ind w:right="12"/>
      </w:pPr>
      <w:r w:rsidRPr="0050465B">
        <w:t>Kastīte ar 1 termiski aizkausētu blisteri ar 7 tabletēm.</w:t>
      </w:r>
    </w:p>
    <w:p w14:paraId="5FCFF9BE" w14:textId="77777777" w:rsidR="00F8579E" w:rsidRPr="0050465B" w:rsidRDefault="00F8579E" w:rsidP="00F8579E">
      <w:pPr>
        <w:pStyle w:val="BodyText"/>
        <w:ind w:right="12"/>
      </w:pPr>
      <w:r w:rsidRPr="0050465B">
        <w:t>Kastīte ar 2 termiski aizkausētiem blisteriem ar 7 tabletēm katrā.</w:t>
      </w:r>
    </w:p>
    <w:p w14:paraId="48ACE29D" w14:textId="77777777" w:rsidR="00F8579E" w:rsidRPr="0050465B" w:rsidRDefault="00F8579E" w:rsidP="00F8579E">
      <w:pPr>
        <w:pStyle w:val="BodyText"/>
        <w:ind w:right="12"/>
      </w:pPr>
      <w:r w:rsidRPr="0050465B">
        <w:t>Kastīte ar 3 termiski aizkausētiem blisteriem ar 7 tabletēm katrā.</w:t>
      </w:r>
    </w:p>
    <w:p w14:paraId="2B7E6CCA" w14:textId="77777777" w:rsidR="00F8579E" w:rsidRPr="0050465B" w:rsidRDefault="00F8579E" w:rsidP="00F8579E">
      <w:pPr>
        <w:pStyle w:val="BodyText"/>
        <w:ind w:right="12"/>
      </w:pPr>
      <w:r w:rsidRPr="0050465B">
        <w:t>Kastīte ar 4 termiski aizkausētiem blisteriem ar 7 tabletēm katrā.</w:t>
      </w:r>
    </w:p>
    <w:p w14:paraId="2C204D5D" w14:textId="77777777" w:rsidR="00F8579E" w:rsidRPr="0050465B" w:rsidRDefault="00F8579E" w:rsidP="00F8579E">
      <w:pPr>
        <w:pStyle w:val="BodyText"/>
        <w:ind w:right="12"/>
      </w:pPr>
      <w:r w:rsidRPr="0050465B">
        <w:t>Kastīte ar 5 termiski aizkausētiem blisteriem ar 7 tabletēm katrā.</w:t>
      </w:r>
    </w:p>
    <w:p w14:paraId="6E44A34D" w14:textId="77777777" w:rsidR="00F8579E" w:rsidRPr="0050465B" w:rsidRDefault="00F8579E" w:rsidP="00F8579E">
      <w:pPr>
        <w:tabs>
          <w:tab w:val="clear" w:pos="567"/>
        </w:tabs>
        <w:spacing w:line="240" w:lineRule="auto"/>
      </w:pPr>
      <w:r w:rsidRPr="0050465B">
        <w:t>Kastīte ar 12 termiski aizkausētiem blisteriem ar 7 tabletēm katrā.</w:t>
      </w:r>
    </w:p>
    <w:p w14:paraId="5A39BBDB" w14:textId="77777777" w:rsidR="00F8579E" w:rsidRPr="0050465B" w:rsidRDefault="00F8579E" w:rsidP="00F8579E">
      <w:pPr>
        <w:tabs>
          <w:tab w:val="clear" w:pos="567"/>
        </w:tabs>
        <w:spacing w:line="240" w:lineRule="auto"/>
      </w:pPr>
    </w:p>
    <w:p w14:paraId="73E89633" w14:textId="77777777" w:rsidR="00F8579E" w:rsidRPr="0050465B" w:rsidRDefault="00F8579E" w:rsidP="00F8579E">
      <w:pPr>
        <w:tabs>
          <w:tab w:val="clear" w:pos="567"/>
        </w:tabs>
        <w:spacing w:line="240" w:lineRule="auto"/>
        <w:rPr>
          <w:szCs w:val="22"/>
        </w:rPr>
      </w:pPr>
      <w:r w:rsidRPr="0050465B">
        <w:t>Ne visi iepakojuma lielumi var tikt izplatīti.</w:t>
      </w:r>
    </w:p>
    <w:p w14:paraId="3CD713F8" w14:textId="77777777" w:rsidR="00F8579E" w:rsidRPr="0050465B" w:rsidRDefault="00F8579E" w:rsidP="00F8579E">
      <w:pPr>
        <w:tabs>
          <w:tab w:val="clear" w:pos="567"/>
        </w:tabs>
        <w:spacing w:line="240" w:lineRule="auto"/>
        <w:rPr>
          <w:szCs w:val="22"/>
        </w:rPr>
      </w:pPr>
    </w:p>
    <w:p w14:paraId="2225EB3C" w14:textId="77777777" w:rsidR="00F8579E" w:rsidRDefault="00F8579E" w:rsidP="00F8579E">
      <w:pPr>
        <w:tabs>
          <w:tab w:val="clear" w:pos="567"/>
        </w:tabs>
        <w:spacing w:line="240" w:lineRule="auto"/>
        <w:rPr>
          <w:szCs w:val="22"/>
        </w:rPr>
      </w:pPr>
      <w:r>
        <w:rPr>
          <w:szCs w:val="22"/>
        </w:rPr>
        <w:br w:type="page"/>
      </w:r>
    </w:p>
    <w:p w14:paraId="23BE23FB" w14:textId="77777777" w:rsidR="00F8579E" w:rsidRPr="0050465B" w:rsidRDefault="00F8579E" w:rsidP="00F8579E">
      <w:pPr>
        <w:pStyle w:val="Style1"/>
      </w:pPr>
      <w:r w:rsidRPr="0050465B">
        <w:lastRenderedPageBreak/>
        <w:t>15.</w:t>
      </w:r>
      <w:r w:rsidRPr="0050465B">
        <w:tab/>
        <w:t>Datums, kad lietošanas instrukcija pēdējo reizi pārskatīta</w:t>
      </w:r>
    </w:p>
    <w:p w14:paraId="50771D17" w14:textId="77777777" w:rsidR="00F8579E" w:rsidRPr="0050465B" w:rsidRDefault="00F8579E" w:rsidP="00F8579E">
      <w:pPr>
        <w:tabs>
          <w:tab w:val="clear" w:pos="567"/>
        </w:tabs>
        <w:spacing w:line="240" w:lineRule="auto"/>
        <w:rPr>
          <w:szCs w:val="22"/>
        </w:rPr>
      </w:pPr>
    </w:p>
    <w:p w14:paraId="04A3CB15" w14:textId="69794634" w:rsidR="00F8579E" w:rsidRPr="0050465B" w:rsidRDefault="00F8579E" w:rsidP="00F8579E">
      <w:pPr>
        <w:rPr>
          <w:szCs w:val="22"/>
        </w:rPr>
      </w:pPr>
      <w:r>
        <w:t>0</w:t>
      </w:r>
      <w:r w:rsidR="009F2CCF">
        <w:t>9</w:t>
      </w:r>
      <w:r>
        <w:t>/2025</w:t>
      </w:r>
    </w:p>
    <w:p w14:paraId="1AB2A24C" w14:textId="77777777" w:rsidR="00F8579E" w:rsidRPr="0050465B" w:rsidRDefault="00F8579E" w:rsidP="00F8579E">
      <w:pPr>
        <w:tabs>
          <w:tab w:val="clear" w:pos="567"/>
        </w:tabs>
        <w:spacing w:line="240" w:lineRule="auto"/>
        <w:rPr>
          <w:szCs w:val="22"/>
        </w:rPr>
      </w:pPr>
    </w:p>
    <w:p w14:paraId="520903E4" w14:textId="77777777" w:rsidR="00F8579E" w:rsidRPr="0050465B" w:rsidRDefault="00F8579E" w:rsidP="00F8579E">
      <w:pPr>
        <w:tabs>
          <w:tab w:val="clear" w:pos="567"/>
        </w:tabs>
        <w:spacing w:line="240" w:lineRule="auto"/>
        <w:rPr>
          <w:szCs w:val="22"/>
        </w:rPr>
      </w:pPr>
      <w:r w:rsidRPr="0050465B">
        <w:t>Sīkāka informācija par šīm veterinārajām zālēm ir pieejama Savienības zāļu datubāzē (</w:t>
      </w:r>
      <w:hyperlink r:id="rId10" w:history="1">
        <w:r w:rsidRPr="0050465B">
          <w:rPr>
            <w:rStyle w:val="Hyperlink"/>
          </w:rPr>
          <w:t>https://medicines.health.europa.eu/veterinary</w:t>
        </w:r>
      </w:hyperlink>
      <w:r w:rsidRPr="0050465B">
        <w:t>).</w:t>
      </w:r>
    </w:p>
    <w:p w14:paraId="3EE72A34" w14:textId="77777777" w:rsidR="00F8579E" w:rsidRPr="0050465B" w:rsidRDefault="00F8579E" w:rsidP="00F8579E">
      <w:pPr>
        <w:tabs>
          <w:tab w:val="clear" w:pos="567"/>
        </w:tabs>
        <w:spacing w:line="240" w:lineRule="auto"/>
        <w:rPr>
          <w:szCs w:val="22"/>
        </w:rPr>
      </w:pPr>
    </w:p>
    <w:p w14:paraId="454AE7B4" w14:textId="77777777" w:rsidR="00F8579E" w:rsidRPr="0050465B" w:rsidRDefault="00F8579E" w:rsidP="00F8579E">
      <w:pPr>
        <w:tabs>
          <w:tab w:val="clear" w:pos="567"/>
        </w:tabs>
        <w:spacing w:line="240" w:lineRule="auto"/>
        <w:rPr>
          <w:szCs w:val="22"/>
        </w:rPr>
      </w:pPr>
    </w:p>
    <w:p w14:paraId="65A7C3EC" w14:textId="77777777" w:rsidR="00F8579E" w:rsidRPr="0050465B" w:rsidRDefault="00F8579E" w:rsidP="00F8579E">
      <w:pPr>
        <w:pStyle w:val="Style1"/>
      </w:pPr>
      <w:r w:rsidRPr="0050465B">
        <w:t>16.</w:t>
      </w:r>
      <w:r w:rsidRPr="0050465B">
        <w:tab/>
        <w:t>Kontaktinformācija:</w:t>
      </w:r>
    </w:p>
    <w:p w14:paraId="70142546" w14:textId="77777777" w:rsidR="00F8579E" w:rsidRPr="0050465B" w:rsidRDefault="00F8579E" w:rsidP="00F8579E">
      <w:pPr>
        <w:tabs>
          <w:tab w:val="clear" w:pos="567"/>
        </w:tabs>
        <w:spacing w:line="240" w:lineRule="auto"/>
        <w:rPr>
          <w:szCs w:val="22"/>
        </w:rPr>
      </w:pPr>
    </w:p>
    <w:p w14:paraId="4FE6E7E3" w14:textId="77777777" w:rsidR="00F8579E" w:rsidRPr="0050465B" w:rsidRDefault="00F8579E" w:rsidP="00F8579E">
      <w:bookmarkStart w:id="9" w:name="_Hlk73552578"/>
      <w:r w:rsidRPr="0050465B">
        <w:rPr>
          <w:u w:val="single"/>
        </w:rPr>
        <w:t xml:space="preserve">Tirdzniecības atļaujas turētājs </w:t>
      </w:r>
      <w:r w:rsidRPr="0050465B">
        <w:rPr>
          <w:iCs/>
          <w:szCs w:val="22"/>
          <w:u w:val="single"/>
        </w:rPr>
        <w:t>un</w:t>
      </w:r>
      <w:r w:rsidRPr="00EA4B2C">
        <w:rPr>
          <w:iCs/>
          <w:szCs w:val="22"/>
          <w:u w:val="single"/>
        </w:rPr>
        <w:t xml:space="preserve"> kontaktinformācija, lai ziņotu par iespējamām blakusparādībām</w:t>
      </w:r>
      <w:r w:rsidRPr="0050465B">
        <w:t>:</w:t>
      </w:r>
    </w:p>
    <w:p w14:paraId="685ADA3C" w14:textId="77777777" w:rsidR="00F8579E" w:rsidRPr="0050465B" w:rsidRDefault="00F8579E" w:rsidP="00F8579E"/>
    <w:p w14:paraId="007329C9" w14:textId="77777777" w:rsidR="00F8579E" w:rsidRPr="0050465B" w:rsidRDefault="00F8579E" w:rsidP="00F8579E">
      <w:pPr>
        <w:tabs>
          <w:tab w:val="clear" w:pos="567"/>
        </w:tabs>
        <w:spacing w:line="240" w:lineRule="auto"/>
        <w:rPr>
          <w:szCs w:val="22"/>
          <w:lang w:val="en-US"/>
        </w:rPr>
      </w:pPr>
      <w:r w:rsidRPr="0050465B">
        <w:rPr>
          <w:szCs w:val="22"/>
          <w:lang w:val="en-US"/>
        </w:rPr>
        <w:t>NEXTMUNE ITALY S.R.L.</w:t>
      </w:r>
    </w:p>
    <w:p w14:paraId="5D16AC68" w14:textId="77777777" w:rsidR="00F8579E" w:rsidRPr="0050465B" w:rsidRDefault="00F8579E" w:rsidP="00F8579E">
      <w:pPr>
        <w:tabs>
          <w:tab w:val="clear" w:pos="567"/>
        </w:tabs>
        <w:spacing w:line="240" w:lineRule="auto"/>
        <w:rPr>
          <w:szCs w:val="22"/>
          <w:lang w:val="it-IT"/>
        </w:rPr>
      </w:pPr>
      <w:r w:rsidRPr="0050465B">
        <w:rPr>
          <w:szCs w:val="22"/>
          <w:lang w:val="it-IT"/>
        </w:rPr>
        <w:t>Via G.B. Benzoni 50</w:t>
      </w:r>
    </w:p>
    <w:p w14:paraId="49E0E7F3" w14:textId="77777777" w:rsidR="00F8579E" w:rsidRDefault="00F8579E" w:rsidP="00F8579E">
      <w:pPr>
        <w:tabs>
          <w:tab w:val="clear" w:pos="567"/>
        </w:tabs>
        <w:spacing w:line="240" w:lineRule="auto"/>
        <w:rPr>
          <w:szCs w:val="22"/>
          <w:lang w:val="it-IT"/>
        </w:rPr>
      </w:pPr>
      <w:r w:rsidRPr="0050465B">
        <w:rPr>
          <w:szCs w:val="22"/>
          <w:lang w:val="it-IT"/>
        </w:rPr>
        <w:t xml:space="preserve">26020 Palazzo Pignano (CR) </w:t>
      </w:r>
    </w:p>
    <w:p w14:paraId="542F363C" w14:textId="77777777" w:rsidR="00F8579E" w:rsidRPr="0050465B" w:rsidRDefault="00F8579E" w:rsidP="00F8579E">
      <w:pPr>
        <w:tabs>
          <w:tab w:val="clear" w:pos="567"/>
        </w:tabs>
        <w:spacing w:line="240" w:lineRule="auto"/>
        <w:rPr>
          <w:szCs w:val="22"/>
          <w:lang w:val="it-IT"/>
        </w:rPr>
      </w:pPr>
      <w:r w:rsidRPr="0050465B">
        <w:rPr>
          <w:szCs w:val="22"/>
          <w:lang w:val="it-IT"/>
        </w:rPr>
        <w:t>Itālija</w:t>
      </w:r>
    </w:p>
    <w:p w14:paraId="32407749" w14:textId="77777777" w:rsidR="00F8579E" w:rsidRPr="0050465B" w:rsidRDefault="00F8579E" w:rsidP="00F8579E">
      <w:pPr>
        <w:tabs>
          <w:tab w:val="clear" w:pos="567"/>
        </w:tabs>
        <w:spacing w:line="240" w:lineRule="auto"/>
        <w:rPr>
          <w:szCs w:val="22"/>
        </w:rPr>
      </w:pPr>
      <w:r w:rsidRPr="00F500AF">
        <w:rPr>
          <w:iCs/>
          <w:szCs w:val="22"/>
        </w:rPr>
        <w:t>Tel.  +39 0373 982024 </w:t>
      </w:r>
      <w:bookmarkEnd w:id="9"/>
    </w:p>
    <w:p w14:paraId="6E2CFD0A" w14:textId="77777777" w:rsidR="00F8579E" w:rsidRDefault="00F8579E" w:rsidP="00F8579E">
      <w:pPr>
        <w:rPr>
          <w:bCs/>
          <w:szCs w:val="22"/>
          <w:u w:val="single"/>
        </w:rPr>
      </w:pPr>
    </w:p>
    <w:p w14:paraId="4EF45A73" w14:textId="77777777" w:rsidR="00F8579E" w:rsidRPr="0050465B" w:rsidRDefault="00F8579E" w:rsidP="00F8579E">
      <w:pPr>
        <w:rPr>
          <w:bCs/>
          <w:szCs w:val="22"/>
        </w:rPr>
      </w:pPr>
      <w:r w:rsidRPr="0050465B">
        <w:rPr>
          <w:bCs/>
          <w:szCs w:val="22"/>
          <w:u w:val="single"/>
        </w:rPr>
        <w:t>Par sērijas izlaidi atbildīgais ražotājs</w:t>
      </w:r>
      <w:r w:rsidRPr="0050465B">
        <w:t>:</w:t>
      </w:r>
    </w:p>
    <w:p w14:paraId="0F3EC453" w14:textId="77777777" w:rsidR="00F8579E" w:rsidRPr="0050465B" w:rsidRDefault="00F8579E" w:rsidP="00F8579E">
      <w:pPr>
        <w:rPr>
          <w:bCs/>
          <w:szCs w:val="22"/>
        </w:rPr>
      </w:pPr>
    </w:p>
    <w:p w14:paraId="75FE4FC2" w14:textId="77777777" w:rsidR="00F8579E" w:rsidRPr="0050465B" w:rsidRDefault="00F8579E" w:rsidP="00F8579E">
      <w:pPr>
        <w:rPr>
          <w:bCs/>
          <w:szCs w:val="22"/>
        </w:rPr>
      </w:pPr>
      <w:bookmarkStart w:id="10" w:name="_Hlk73552585"/>
      <w:r w:rsidRPr="0050465B">
        <w:rPr>
          <w:bCs/>
          <w:szCs w:val="22"/>
        </w:rPr>
        <w:t>Lelypharma B.V.</w:t>
      </w:r>
    </w:p>
    <w:p w14:paraId="3846BABD" w14:textId="77777777" w:rsidR="00F8579E" w:rsidRPr="0050465B" w:rsidRDefault="00F8579E" w:rsidP="00F8579E">
      <w:pPr>
        <w:rPr>
          <w:bCs/>
          <w:szCs w:val="22"/>
        </w:rPr>
      </w:pPr>
      <w:r w:rsidRPr="0050465B">
        <w:rPr>
          <w:bCs/>
          <w:szCs w:val="22"/>
        </w:rPr>
        <w:t>Zuiveringweg 42</w:t>
      </w:r>
    </w:p>
    <w:p w14:paraId="0C76C8D8" w14:textId="77777777" w:rsidR="00F8579E" w:rsidRDefault="00F8579E" w:rsidP="00F8579E">
      <w:pPr>
        <w:rPr>
          <w:bCs/>
          <w:szCs w:val="22"/>
        </w:rPr>
      </w:pPr>
      <w:r w:rsidRPr="0050465B">
        <w:rPr>
          <w:bCs/>
          <w:szCs w:val="22"/>
        </w:rPr>
        <w:t xml:space="preserve">8243 PZ Lelystad </w:t>
      </w:r>
    </w:p>
    <w:p w14:paraId="4403B453" w14:textId="77777777" w:rsidR="00F8579E" w:rsidRPr="0050465B" w:rsidRDefault="00F8579E" w:rsidP="00F8579E">
      <w:pPr>
        <w:rPr>
          <w:bCs/>
          <w:szCs w:val="22"/>
        </w:rPr>
      </w:pPr>
      <w:r w:rsidRPr="0050465B">
        <w:rPr>
          <w:bCs/>
          <w:szCs w:val="22"/>
        </w:rPr>
        <w:t>Nīderlande</w:t>
      </w:r>
    </w:p>
    <w:bookmarkEnd w:id="10"/>
    <w:p w14:paraId="5D29B449" w14:textId="77777777" w:rsidR="00F8579E" w:rsidRPr="0050465B" w:rsidRDefault="00F8579E" w:rsidP="00F8579E">
      <w:pPr>
        <w:tabs>
          <w:tab w:val="clear" w:pos="567"/>
          <w:tab w:val="left" w:pos="0"/>
        </w:tabs>
        <w:rPr>
          <w:bCs/>
          <w:szCs w:val="22"/>
        </w:rPr>
      </w:pPr>
    </w:p>
    <w:tbl>
      <w:tblPr>
        <w:tblW w:w="0" w:type="auto"/>
        <w:tblLook w:val="04A0" w:firstRow="1" w:lastRow="0" w:firstColumn="1" w:lastColumn="0" w:noHBand="0" w:noVBand="1"/>
      </w:tblPr>
      <w:tblGrid>
        <w:gridCol w:w="4526"/>
        <w:gridCol w:w="4527"/>
      </w:tblGrid>
      <w:tr w:rsidR="00F8579E" w:rsidRPr="0050465B" w14:paraId="1D506299" w14:textId="77777777" w:rsidTr="00801692">
        <w:trPr>
          <w:cantSplit/>
        </w:trPr>
        <w:tc>
          <w:tcPr>
            <w:tcW w:w="4526" w:type="dxa"/>
            <w:shd w:val="clear" w:color="auto" w:fill="auto"/>
          </w:tcPr>
          <w:p w14:paraId="23F63015" w14:textId="77777777" w:rsidR="00F8579E" w:rsidRPr="0050465B" w:rsidRDefault="00F8579E" w:rsidP="00801692">
            <w:pPr>
              <w:tabs>
                <w:tab w:val="left" w:pos="-720"/>
              </w:tabs>
              <w:suppressAutoHyphens/>
              <w:rPr>
                <w:bCs/>
                <w:szCs w:val="22"/>
                <w:lang w:val="pt-PT"/>
              </w:rPr>
            </w:pPr>
          </w:p>
        </w:tc>
        <w:tc>
          <w:tcPr>
            <w:tcW w:w="4527" w:type="dxa"/>
            <w:shd w:val="clear" w:color="auto" w:fill="auto"/>
          </w:tcPr>
          <w:p w14:paraId="369F6E1F" w14:textId="77777777" w:rsidR="00F8579E" w:rsidRPr="0050465B" w:rsidRDefault="00F8579E" w:rsidP="00801692">
            <w:pPr>
              <w:tabs>
                <w:tab w:val="left" w:pos="-720"/>
              </w:tabs>
              <w:suppressAutoHyphens/>
              <w:rPr>
                <w:bCs/>
                <w:szCs w:val="22"/>
              </w:rPr>
            </w:pPr>
          </w:p>
        </w:tc>
      </w:tr>
    </w:tbl>
    <w:p w14:paraId="2FE33810" w14:textId="77777777" w:rsidR="00F8579E" w:rsidRPr="00E57A7D" w:rsidRDefault="00F8579E" w:rsidP="00F8579E">
      <w:pPr>
        <w:pStyle w:val="Style1"/>
      </w:pPr>
      <w:r w:rsidRPr="009F2CCF">
        <w:rPr>
          <w:highlight w:val="lightGray"/>
        </w:rPr>
        <w:t>17.</w:t>
      </w:r>
      <w:r w:rsidRPr="009F2CCF">
        <w:rPr>
          <w:highlight w:val="lightGray"/>
        </w:rPr>
        <w:tab/>
        <w:t>Cita informācija</w:t>
      </w:r>
    </w:p>
    <w:p w14:paraId="3AEA854B" w14:textId="77777777" w:rsidR="00F8579E" w:rsidRPr="00E57A7D" w:rsidRDefault="00F8579E" w:rsidP="00F8579E">
      <w:pPr>
        <w:tabs>
          <w:tab w:val="clear" w:pos="567"/>
        </w:tabs>
        <w:spacing w:line="240" w:lineRule="auto"/>
        <w:rPr>
          <w:szCs w:val="22"/>
        </w:rPr>
      </w:pPr>
    </w:p>
    <w:p w14:paraId="055F98E4" w14:textId="77777777" w:rsidR="005F346D" w:rsidRPr="00E57A7D" w:rsidRDefault="005F346D" w:rsidP="00F8579E">
      <w:pPr>
        <w:tabs>
          <w:tab w:val="clear" w:pos="567"/>
        </w:tabs>
        <w:spacing w:line="240" w:lineRule="auto"/>
        <w:jc w:val="center"/>
        <w:rPr>
          <w:szCs w:val="22"/>
        </w:rPr>
      </w:pPr>
    </w:p>
    <w:sectPr w:rsidR="005F346D"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59F80" w14:textId="77777777" w:rsidR="00F550BE" w:rsidRDefault="00F550BE">
      <w:pPr>
        <w:spacing w:line="240" w:lineRule="auto"/>
      </w:pPr>
      <w:r>
        <w:separator/>
      </w:r>
    </w:p>
  </w:endnote>
  <w:endnote w:type="continuationSeparator" w:id="0">
    <w:p w14:paraId="016BC74F" w14:textId="77777777" w:rsidR="00F550BE" w:rsidRDefault="00F550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92999" w14:textId="77777777" w:rsidR="00F550BE" w:rsidRDefault="00F550BE">
      <w:pPr>
        <w:spacing w:line="240" w:lineRule="auto"/>
      </w:pPr>
      <w:r>
        <w:separator/>
      </w:r>
    </w:p>
  </w:footnote>
  <w:footnote w:type="continuationSeparator" w:id="0">
    <w:p w14:paraId="4745091A" w14:textId="77777777" w:rsidR="00F550BE" w:rsidRDefault="00F550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94A364F"/>
    <w:multiLevelType w:val="hybridMultilevel"/>
    <w:tmpl w:val="E544E8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BC76362"/>
    <w:multiLevelType w:val="hybridMultilevel"/>
    <w:tmpl w:val="D77C2E84"/>
    <w:lvl w:ilvl="0" w:tplc="0426000F">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2"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04E06FF"/>
    <w:multiLevelType w:val="hybridMultilevel"/>
    <w:tmpl w:val="11D2276E"/>
    <w:lvl w:ilvl="0" w:tplc="63BEC410">
      <w:start w:val="14"/>
      <w:numFmt w:val="decimal"/>
      <w:lvlText w:val="%1."/>
      <w:lvlJc w:val="left"/>
      <w:pPr>
        <w:ind w:left="930" w:hanging="57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5A3F65D8"/>
    <w:multiLevelType w:val="multilevel"/>
    <w:tmpl w:val="A02E932A"/>
    <w:numStyleLink w:val="BulletsAgency"/>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1"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4"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6"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7"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8"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9"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40"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6"/>
  </w:num>
  <w:num w:numId="4" w16cid:durableId="709695908">
    <w:abstractNumId w:val="35"/>
  </w:num>
  <w:num w:numId="5" w16cid:durableId="251010515">
    <w:abstractNumId w:val="14"/>
  </w:num>
  <w:num w:numId="6" w16cid:durableId="414740447">
    <w:abstractNumId w:val="27"/>
  </w:num>
  <w:num w:numId="7" w16cid:durableId="172376874">
    <w:abstractNumId w:val="20"/>
  </w:num>
  <w:num w:numId="8" w16cid:durableId="779834288">
    <w:abstractNumId w:val="9"/>
  </w:num>
  <w:num w:numId="9" w16cid:durableId="676225295">
    <w:abstractNumId w:val="33"/>
  </w:num>
  <w:num w:numId="10" w16cid:durableId="1774549674">
    <w:abstractNumId w:val="34"/>
  </w:num>
  <w:num w:numId="11" w16cid:durableId="1746025260">
    <w:abstractNumId w:val="16"/>
  </w:num>
  <w:num w:numId="12" w16cid:durableId="1817214353">
    <w:abstractNumId w:val="15"/>
  </w:num>
  <w:num w:numId="13" w16cid:durableId="1255282713">
    <w:abstractNumId w:val="3"/>
  </w:num>
  <w:num w:numId="14" w16cid:durableId="781537104">
    <w:abstractNumId w:val="32"/>
  </w:num>
  <w:num w:numId="15" w16cid:durableId="331839825">
    <w:abstractNumId w:val="19"/>
  </w:num>
  <w:num w:numId="16" w16cid:durableId="200745935">
    <w:abstractNumId w:val="37"/>
  </w:num>
  <w:num w:numId="17" w16cid:durableId="556357640">
    <w:abstractNumId w:val="10"/>
  </w:num>
  <w:num w:numId="18" w16cid:durableId="1593070">
    <w:abstractNumId w:val="1"/>
  </w:num>
  <w:num w:numId="19" w16cid:durableId="443497870">
    <w:abstractNumId w:val="17"/>
  </w:num>
  <w:num w:numId="20" w16cid:durableId="1896120053">
    <w:abstractNumId w:val="4"/>
  </w:num>
  <w:num w:numId="21" w16cid:durableId="1213612527">
    <w:abstractNumId w:val="8"/>
  </w:num>
  <w:num w:numId="22" w16cid:durableId="463500441">
    <w:abstractNumId w:val="29"/>
  </w:num>
  <w:num w:numId="23" w16cid:durableId="1563559740">
    <w:abstractNumId w:val="38"/>
  </w:num>
  <w:num w:numId="24" w16cid:durableId="470757004">
    <w:abstractNumId w:val="23"/>
  </w:num>
  <w:num w:numId="25" w16cid:durableId="57021955">
    <w:abstractNumId w:val="11"/>
  </w:num>
  <w:num w:numId="26" w16cid:durableId="3754884">
    <w:abstractNumId w:val="13"/>
  </w:num>
  <w:num w:numId="27" w16cid:durableId="2135054303">
    <w:abstractNumId w:val="6"/>
  </w:num>
  <w:num w:numId="28" w16cid:durableId="1197112823">
    <w:abstractNumId w:val="7"/>
  </w:num>
  <w:num w:numId="29" w16cid:durableId="713622892">
    <w:abstractNumId w:val="24"/>
  </w:num>
  <w:num w:numId="30" w16cid:durableId="1502575580">
    <w:abstractNumId w:val="40"/>
  </w:num>
  <w:num w:numId="31" w16cid:durableId="1765608601">
    <w:abstractNumId w:val="41"/>
  </w:num>
  <w:num w:numId="32" w16cid:durableId="387455337">
    <w:abstractNumId w:val="22"/>
  </w:num>
  <w:num w:numId="33" w16cid:durableId="2125690115">
    <w:abstractNumId w:val="31"/>
  </w:num>
  <w:num w:numId="34" w16cid:durableId="115832310">
    <w:abstractNumId w:val="26"/>
  </w:num>
  <w:num w:numId="35" w16cid:durableId="1983196859">
    <w:abstractNumId w:val="2"/>
  </w:num>
  <w:num w:numId="36" w16cid:durableId="376852327">
    <w:abstractNumId w:val="5"/>
  </w:num>
  <w:num w:numId="37" w16cid:durableId="795636750">
    <w:abstractNumId w:val="28"/>
  </w:num>
  <w:num w:numId="38" w16cid:durableId="894698473">
    <w:abstractNumId w:val="18"/>
  </w:num>
  <w:num w:numId="39" w16cid:durableId="2014798146">
    <w:abstractNumId w:val="39"/>
  </w:num>
  <w:num w:numId="40" w16cid:durableId="1960138247">
    <w:abstractNumId w:val="30"/>
  </w:num>
  <w:num w:numId="41" w16cid:durableId="1508784973">
    <w:abstractNumId w:val="25"/>
  </w:num>
  <w:num w:numId="42" w16cid:durableId="1616254082">
    <w:abstractNumId w:val="12"/>
  </w:num>
  <w:num w:numId="43" w16cid:durableId="12512437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B82"/>
    <w:rsid w:val="00024777"/>
    <w:rsid w:val="00024E21"/>
    <w:rsid w:val="00027100"/>
    <w:rsid w:val="00032580"/>
    <w:rsid w:val="00036C50"/>
    <w:rsid w:val="00042C59"/>
    <w:rsid w:val="00051437"/>
    <w:rsid w:val="00052D2B"/>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5737D"/>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80E"/>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3E"/>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2CCF"/>
    <w:rsid w:val="009F3687"/>
    <w:rsid w:val="00A00C78"/>
    <w:rsid w:val="00A0479E"/>
    <w:rsid w:val="00A07979"/>
    <w:rsid w:val="00A11755"/>
    <w:rsid w:val="00A176BD"/>
    <w:rsid w:val="00A207FB"/>
    <w:rsid w:val="00A24016"/>
    <w:rsid w:val="00A265BF"/>
    <w:rsid w:val="00A26F44"/>
    <w:rsid w:val="00A34FAB"/>
    <w:rsid w:val="00A42C43"/>
    <w:rsid w:val="00A4313D"/>
    <w:rsid w:val="00A44CC4"/>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A7915"/>
    <w:rsid w:val="00CB07EB"/>
    <w:rsid w:val="00CC1E65"/>
    <w:rsid w:val="00CC55EC"/>
    <w:rsid w:val="00CC567A"/>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A0BEF"/>
    <w:rsid w:val="00EB0E20"/>
    <w:rsid w:val="00EB1A80"/>
    <w:rsid w:val="00EB2BDF"/>
    <w:rsid w:val="00EB457B"/>
    <w:rsid w:val="00EB5097"/>
    <w:rsid w:val="00EB70D5"/>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8579E"/>
    <w:rsid w:val="00F91BE1"/>
    <w:rsid w:val="00F95A8C"/>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2D8BE5"/>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table" w:customStyle="1" w:styleId="TableNormal1">
    <w:name w:val="Table Normal1"/>
    <w:uiPriority w:val="2"/>
    <w:semiHidden/>
    <w:unhideWhenUsed/>
    <w:qFormat/>
    <w:rsid w:val="00F8579E"/>
    <w:pPr>
      <w:widowControl w:val="0"/>
    </w:pPr>
    <w:rPr>
      <w:rFonts w:asciiTheme="minorHAnsi" w:eastAsiaTheme="minorHAnsi" w:hAnsiTheme="minorHAnsi" w:cstheme="minorBidi"/>
      <w:sz w:val="22"/>
      <w:szCs w:val="22"/>
      <w:lang w:eastAsia="lv-LV" w:bidi="lv-LV"/>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579E"/>
    <w:pPr>
      <w:widowControl w:val="0"/>
      <w:tabs>
        <w:tab w:val="clear" w:pos="567"/>
      </w:tabs>
      <w:spacing w:line="240" w:lineRule="auto"/>
    </w:pPr>
    <w:rPr>
      <w:rFonts w:asciiTheme="minorHAnsi" w:eastAsiaTheme="minorHAnsi" w:hAnsiTheme="minorHAnsi" w:cstheme="minorBidi"/>
      <w:szCs w:val="22"/>
      <w:lang w:eastAsia="lv-LV" w:bidi="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1923</Words>
  <Characters>13681</Characters>
  <Application>Microsoft Office Word</Application>
  <DocSecurity>0</DocSecurity>
  <Lines>114</Lines>
  <Paragraphs>31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Company/>
  <LinksUpToDate>false</LinksUpToDate>
  <CharactersWithSpaces>15573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