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A0D48"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A0D48"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A0D48"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6528081D" w14:textId="77777777" w:rsidR="00184022" w:rsidRDefault="00875C63" w:rsidP="00875C63">
      <w:pPr>
        <w:rPr>
          <w:lang w:val="lv"/>
        </w:rPr>
      </w:pPr>
      <w:r w:rsidRPr="003E72A3">
        <w:rPr>
          <w:lang w:val="lv"/>
        </w:rPr>
        <w:t>Dophexine</w:t>
      </w:r>
      <w:r w:rsidRPr="00996F1B">
        <w:rPr>
          <w:lang w:val="lv"/>
        </w:rPr>
        <w:t xml:space="preserve"> 20 mg/g pulveris lietošanai dzeramajā ūdenī/pienā</w:t>
      </w:r>
    </w:p>
    <w:p w14:paraId="40295DE5" w14:textId="4AA6A2DD" w:rsidR="00C114FF" w:rsidRPr="00E57A7D" w:rsidRDefault="00875C63" w:rsidP="00B4687D">
      <w:pPr>
        <w:rPr>
          <w:szCs w:val="22"/>
        </w:rPr>
      </w:pPr>
      <w:r w:rsidRPr="00996F1B">
        <w:rPr>
          <w:lang w:val="lv"/>
        </w:rPr>
        <w:t xml:space="preserve">  </w:t>
      </w:r>
    </w:p>
    <w:p w14:paraId="0E03EA25" w14:textId="77777777" w:rsidR="00C114FF" w:rsidRPr="00E57A7D" w:rsidRDefault="006A0D48" w:rsidP="00B13B6D">
      <w:pPr>
        <w:pStyle w:val="Style1"/>
      </w:pPr>
      <w:r w:rsidRPr="00E57A7D">
        <w:t>2.</w:t>
      </w:r>
      <w:r w:rsidRPr="00E57A7D">
        <w:tab/>
        <w:t>KVALITATĪVAIS UN KVANTITATĪVAIS SASTĀVS</w:t>
      </w:r>
    </w:p>
    <w:p w14:paraId="473A39A6" w14:textId="77777777" w:rsidR="00C114FF" w:rsidRPr="00E57A7D" w:rsidRDefault="00C114FF" w:rsidP="00A9226B">
      <w:pPr>
        <w:tabs>
          <w:tab w:val="clear" w:pos="567"/>
        </w:tabs>
        <w:spacing w:line="240" w:lineRule="auto"/>
        <w:rPr>
          <w:szCs w:val="22"/>
        </w:rPr>
      </w:pPr>
    </w:p>
    <w:p w14:paraId="712731B0" w14:textId="77777777" w:rsidR="007E358F" w:rsidRPr="00996F1B" w:rsidRDefault="007E358F" w:rsidP="007E358F">
      <w:pPr>
        <w:pStyle w:val="Heading4"/>
        <w:spacing w:before="120" w:after="120" w:line="240" w:lineRule="atLeast"/>
        <w:rPr>
          <w:b w:val="0"/>
          <w:bCs/>
          <w:i/>
          <w:iCs/>
          <w:lang w:val="en-US"/>
        </w:rPr>
      </w:pPr>
      <w:r w:rsidRPr="00996F1B">
        <w:rPr>
          <w:b w:val="0"/>
          <w:lang w:val="lv"/>
        </w:rPr>
        <w:t>Katrs grams satur:</w:t>
      </w:r>
    </w:p>
    <w:p w14:paraId="1FC27597" w14:textId="17C9641D" w:rsidR="00C114FF" w:rsidRPr="00E77619" w:rsidRDefault="006A0D48" w:rsidP="00A9226B">
      <w:pPr>
        <w:tabs>
          <w:tab w:val="clear" w:pos="567"/>
        </w:tabs>
        <w:spacing w:line="240" w:lineRule="auto"/>
        <w:rPr>
          <w:b/>
          <w:szCs w:val="22"/>
        </w:rPr>
      </w:pPr>
      <w:r w:rsidRPr="00E77619">
        <w:rPr>
          <w:b/>
          <w:szCs w:val="22"/>
        </w:rPr>
        <w:t>Aktīvās vielas</w:t>
      </w:r>
      <w:r w:rsidR="002B2BB1" w:rsidRPr="00E77619">
        <w:rPr>
          <w:b/>
          <w:szCs w:val="22"/>
        </w:rPr>
        <w:t>:</w:t>
      </w:r>
    </w:p>
    <w:p w14:paraId="0225E4FF" w14:textId="77777777" w:rsidR="00C114FF" w:rsidRPr="00E77619" w:rsidRDefault="00C114FF" w:rsidP="00A9226B">
      <w:pPr>
        <w:tabs>
          <w:tab w:val="clear" w:pos="567"/>
        </w:tabs>
        <w:spacing w:line="240" w:lineRule="auto"/>
        <w:rPr>
          <w:iCs/>
          <w:szCs w:val="22"/>
        </w:rPr>
      </w:pPr>
    </w:p>
    <w:p w14:paraId="36CEC690" w14:textId="77777777" w:rsidR="007E358F" w:rsidRPr="007E358F" w:rsidRDefault="007E358F" w:rsidP="007E358F">
      <w:r w:rsidRPr="00996F1B">
        <w:rPr>
          <w:lang w:val="lv"/>
        </w:rPr>
        <w:t xml:space="preserve">Bromheksīns </w:t>
      </w:r>
      <w:r w:rsidRPr="00996F1B">
        <w:rPr>
          <w:lang w:val="lv"/>
        </w:rPr>
        <w:tab/>
      </w:r>
      <w:r w:rsidRPr="00996F1B">
        <w:rPr>
          <w:lang w:val="lv"/>
        </w:rPr>
        <w:tab/>
      </w:r>
      <w:r w:rsidRPr="00996F1B">
        <w:rPr>
          <w:lang w:val="lv"/>
        </w:rPr>
        <w:tab/>
        <w:t>18,2 mg</w:t>
      </w:r>
    </w:p>
    <w:p w14:paraId="35A44573" w14:textId="41A5EEF6" w:rsidR="007E358F" w:rsidRPr="007E358F" w:rsidRDefault="007E358F" w:rsidP="007E358F">
      <w:r w:rsidRPr="00996F1B">
        <w:rPr>
          <w:lang w:val="lv"/>
        </w:rPr>
        <w:t xml:space="preserve">kā </w:t>
      </w:r>
      <w:proofErr w:type="spellStart"/>
      <w:r w:rsidRPr="00996F1B">
        <w:rPr>
          <w:lang w:val="lv"/>
        </w:rPr>
        <w:t>bromheksīna</w:t>
      </w:r>
      <w:proofErr w:type="spellEnd"/>
      <w:r w:rsidRPr="00996F1B">
        <w:rPr>
          <w:lang w:val="lv"/>
        </w:rPr>
        <w:t xml:space="preserve"> </w:t>
      </w:r>
      <w:proofErr w:type="spellStart"/>
      <w:r w:rsidRPr="00996F1B">
        <w:rPr>
          <w:lang w:val="lv"/>
        </w:rPr>
        <w:t>hidrohlorīds</w:t>
      </w:r>
      <w:proofErr w:type="spellEnd"/>
      <w:r w:rsidRPr="00996F1B">
        <w:rPr>
          <w:lang w:val="lv"/>
        </w:rPr>
        <w:t xml:space="preserve"> </w:t>
      </w:r>
      <w:r w:rsidRPr="00996F1B">
        <w:rPr>
          <w:lang w:val="lv"/>
        </w:rPr>
        <w:tab/>
        <w:t>20 mg</w:t>
      </w:r>
    </w:p>
    <w:p w14:paraId="6B116861" w14:textId="77777777" w:rsidR="007E358F" w:rsidRPr="00E77619" w:rsidRDefault="007E358F" w:rsidP="00A9226B">
      <w:pPr>
        <w:tabs>
          <w:tab w:val="clear" w:pos="567"/>
        </w:tabs>
        <w:spacing w:line="240" w:lineRule="auto"/>
        <w:rPr>
          <w:szCs w:val="22"/>
        </w:rPr>
      </w:pPr>
    </w:p>
    <w:p w14:paraId="71F15FA2" w14:textId="6A675C5F" w:rsidR="00C114FF" w:rsidRPr="00E57A7D" w:rsidRDefault="006A0D48" w:rsidP="00A9226B">
      <w:pPr>
        <w:tabs>
          <w:tab w:val="clear" w:pos="567"/>
        </w:tabs>
        <w:spacing w:line="240" w:lineRule="auto"/>
        <w:rPr>
          <w:szCs w:val="22"/>
        </w:rPr>
      </w:pPr>
      <w:r w:rsidRPr="00E77619">
        <w:rPr>
          <w:b/>
          <w:szCs w:val="22"/>
        </w:rPr>
        <w:t>Palīgvielas:</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7E358F" w14:paraId="3B4C68FB" w14:textId="77777777" w:rsidTr="002C4565">
        <w:tc>
          <w:tcPr>
            <w:tcW w:w="4524" w:type="dxa"/>
            <w:shd w:val="clear" w:color="auto" w:fill="auto"/>
            <w:vAlign w:val="center"/>
          </w:tcPr>
          <w:p w14:paraId="0ADB8C0F" w14:textId="04A9A6D5" w:rsidR="007E358F" w:rsidRPr="00E57A7D" w:rsidRDefault="007E358F" w:rsidP="00617B81">
            <w:pPr>
              <w:spacing w:before="60" w:after="60"/>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r>
      <w:tr w:rsidR="007E358F" w14:paraId="2E78E786" w14:textId="77777777" w:rsidTr="002C4565">
        <w:tc>
          <w:tcPr>
            <w:tcW w:w="4524" w:type="dxa"/>
            <w:shd w:val="clear" w:color="auto" w:fill="auto"/>
            <w:vAlign w:val="center"/>
          </w:tcPr>
          <w:p w14:paraId="7D64428A" w14:textId="0017873A" w:rsidR="007E358F" w:rsidRPr="007E358F" w:rsidRDefault="007E358F" w:rsidP="007E358F">
            <w:pPr>
              <w:rPr>
                <w:lang w:val="lv"/>
              </w:rPr>
            </w:pPr>
            <w:r w:rsidRPr="00A30BA2">
              <w:rPr>
                <w:lang w:val="lv"/>
              </w:rPr>
              <w:t>Citronskābe, bezūdens</w:t>
            </w:r>
          </w:p>
        </w:tc>
      </w:tr>
      <w:tr w:rsidR="007E358F" w14:paraId="3B994E71" w14:textId="77777777" w:rsidTr="002C4565">
        <w:tc>
          <w:tcPr>
            <w:tcW w:w="4524" w:type="dxa"/>
            <w:shd w:val="clear" w:color="auto" w:fill="auto"/>
            <w:vAlign w:val="center"/>
          </w:tcPr>
          <w:p w14:paraId="6F56C01E" w14:textId="034B9102" w:rsidR="007E358F" w:rsidRPr="007E358F" w:rsidRDefault="007E358F" w:rsidP="007E358F">
            <w:r w:rsidRPr="00996F1B">
              <w:rPr>
                <w:lang w:val="lv"/>
              </w:rPr>
              <w:t>Propilēnglikols</w:t>
            </w:r>
          </w:p>
        </w:tc>
      </w:tr>
      <w:tr w:rsidR="007E358F" w14:paraId="680F21F1" w14:textId="77777777" w:rsidTr="002C4565">
        <w:tc>
          <w:tcPr>
            <w:tcW w:w="4524" w:type="dxa"/>
            <w:shd w:val="clear" w:color="auto" w:fill="auto"/>
            <w:vAlign w:val="center"/>
          </w:tcPr>
          <w:p w14:paraId="03630E69" w14:textId="3D70011D" w:rsidR="007E358F" w:rsidRPr="007E358F" w:rsidRDefault="007E358F" w:rsidP="007E358F">
            <w:r w:rsidRPr="00996F1B">
              <w:rPr>
                <w:lang w:val="lv"/>
              </w:rPr>
              <w:t>Laktozes monohidrāts</w:t>
            </w:r>
          </w:p>
        </w:tc>
      </w:tr>
    </w:tbl>
    <w:p w14:paraId="7F511C5F" w14:textId="32AEF64A" w:rsidR="00C114FF" w:rsidRDefault="00C114FF" w:rsidP="00A9226B">
      <w:pPr>
        <w:tabs>
          <w:tab w:val="clear" w:pos="567"/>
        </w:tabs>
        <w:spacing w:line="240" w:lineRule="auto"/>
        <w:rPr>
          <w:szCs w:val="22"/>
        </w:rPr>
      </w:pPr>
    </w:p>
    <w:p w14:paraId="72CC83F8" w14:textId="77777777" w:rsidR="007E358F" w:rsidRDefault="007E358F" w:rsidP="007E358F">
      <w:pPr>
        <w:rPr>
          <w:lang w:val="lv"/>
        </w:rPr>
      </w:pPr>
      <w:r w:rsidRPr="00996F1B">
        <w:rPr>
          <w:lang w:val="lv"/>
        </w:rPr>
        <w:t>Balts līdz bālgans pulveris.</w:t>
      </w:r>
    </w:p>
    <w:p w14:paraId="3F834A93" w14:textId="77777777" w:rsidR="00184022" w:rsidRPr="00996F1B" w:rsidRDefault="00184022" w:rsidP="007E358F">
      <w:pPr>
        <w:rPr>
          <w:lang w:val="en-US"/>
        </w:rPr>
      </w:pPr>
    </w:p>
    <w:p w14:paraId="65BA56E1" w14:textId="77777777" w:rsidR="00C114FF" w:rsidRPr="00E57A7D" w:rsidRDefault="006A0D48"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A0D48" w:rsidP="00B13B6D">
      <w:pPr>
        <w:pStyle w:val="Style1"/>
      </w:pPr>
      <w:r w:rsidRPr="00E57A7D">
        <w:t>3.1</w:t>
      </w:r>
      <w:r w:rsidR="000B46FB">
        <w:t>.</w:t>
      </w:r>
      <w:r w:rsidRPr="00E57A7D">
        <w:tab/>
        <w:t>Mērķsugas</w:t>
      </w:r>
    </w:p>
    <w:p w14:paraId="34C918CF" w14:textId="3C0F4FD6" w:rsidR="00C114FF" w:rsidRDefault="00C114FF" w:rsidP="00A9226B">
      <w:pPr>
        <w:tabs>
          <w:tab w:val="clear" w:pos="567"/>
        </w:tabs>
        <w:spacing w:line="240" w:lineRule="auto"/>
        <w:rPr>
          <w:szCs w:val="22"/>
        </w:rPr>
      </w:pPr>
    </w:p>
    <w:p w14:paraId="1A1CD0D5" w14:textId="77777777" w:rsidR="006D3B41" w:rsidRPr="006D3B41" w:rsidRDefault="006D3B41" w:rsidP="006D3B41">
      <w:r w:rsidRPr="00996F1B">
        <w:rPr>
          <w:lang w:val="lv"/>
        </w:rPr>
        <w:t>Liellopi (teļi), cūkas, vistas, tītari, pīles.</w:t>
      </w:r>
    </w:p>
    <w:p w14:paraId="024F560E" w14:textId="77777777" w:rsidR="006D3B41" w:rsidRPr="00E57A7D" w:rsidRDefault="006D3B41" w:rsidP="00A9226B">
      <w:pPr>
        <w:tabs>
          <w:tab w:val="clear" w:pos="567"/>
        </w:tabs>
        <w:spacing w:line="240" w:lineRule="auto"/>
        <w:rPr>
          <w:szCs w:val="22"/>
        </w:rPr>
      </w:pPr>
    </w:p>
    <w:p w14:paraId="21C9837D" w14:textId="0700DD4D" w:rsidR="00C114FF" w:rsidRPr="00E57A7D" w:rsidRDefault="006A0D48" w:rsidP="00B13B6D">
      <w:pPr>
        <w:pStyle w:val="Style1"/>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A9226B">
      <w:pPr>
        <w:tabs>
          <w:tab w:val="clear" w:pos="567"/>
        </w:tabs>
        <w:spacing w:line="240" w:lineRule="auto"/>
        <w:rPr>
          <w:szCs w:val="22"/>
        </w:rPr>
      </w:pPr>
    </w:p>
    <w:p w14:paraId="3D648372" w14:textId="15CD30B1" w:rsidR="006D3B41" w:rsidRPr="006D3B41" w:rsidRDefault="006D3B41" w:rsidP="006D3B41">
      <w:proofErr w:type="spellStart"/>
      <w:r w:rsidRPr="00920D36">
        <w:rPr>
          <w:lang w:val="lv"/>
        </w:rPr>
        <w:t>Mukolītisks</w:t>
      </w:r>
      <w:proofErr w:type="spellEnd"/>
      <w:r w:rsidRPr="00920D36">
        <w:rPr>
          <w:lang w:val="lv"/>
        </w:rPr>
        <w:t xml:space="preserve"> līdzeklis elpceļu </w:t>
      </w:r>
      <w:r w:rsidR="00920D36" w:rsidRPr="00920D36">
        <w:rPr>
          <w:lang w:val="lv"/>
        </w:rPr>
        <w:t>tūskas</w:t>
      </w:r>
      <w:r w:rsidR="00920D36" w:rsidRPr="00996F1B">
        <w:rPr>
          <w:lang w:val="lv"/>
        </w:rPr>
        <w:t xml:space="preserve"> </w:t>
      </w:r>
      <w:r w:rsidRPr="00996F1B">
        <w:rPr>
          <w:lang w:val="lv"/>
        </w:rPr>
        <w:t>gadījumā.</w:t>
      </w:r>
    </w:p>
    <w:p w14:paraId="057BA4BC" w14:textId="77777777" w:rsidR="006D3B41" w:rsidRPr="00E57A7D" w:rsidRDefault="006D3B41" w:rsidP="00145C3F">
      <w:pPr>
        <w:tabs>
          <w:tab w:val="clear" w:pos="567"/>
        </w:tabs>
        <w:spacing w:line="240" w:lineRule="auto"/>
        <w:rPr>
          <w:szCs w:val="22"/>
        </w:rPr>
      </w:pPr>
    </w:p>
    <w:p w14:paraId="09E73C31" w14:textId="3D8EF2E3" w:rsidR="00C114FF" w:rsidRPr="00E57A7D" w:rsidRDefault="006A0D48"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341014D6" w14:textId="77777777" w:rsidR="00136072" w:rsidRPr="00136072" w:rsidRDefault="00136072" w:rsidP="00136072">
      <w:r w:rsidRPr="00996F1B">
        <w:rPr>
          <w:lang w:val="lv"/>
        </w:rPr>
        <w:t xml:space="preserve">Nelietot plaušu tūskas gadījumā. </w:t>
      </w:r>
    </w:p>
    <w:p w14:paraId="67FC2564" w14:textId="7BD1C5DF" w:rsidR="00136072" w:rsidRPr="00136072" w:rsidRDefault="00136072" w:rsidP="00136072">
      <w:r w:rsidRPr="00996F1B">
        <w:rPr>
          <w:lang w:val="lv"/>
        </w:rPr>
        <w:t>Nelietot gadījumos, ja konstatēta pastiprināta jutība pret aktīvo(-</w:t>
      </w:r>
      <w:proofErr w:type="spellStart"/>
      <w:r w:rsidRPr="00996F1B">
        <w:rPr>
          <w:lang w:val="lv"/>
        </w:rPr>
        <w:t>ajām</w:t>
      </w:r>
      <w:proofErr w:type="spellEnd"/>
      <w:r w:rsidRPr="00996F1B">
        <w:rPr>
          <w:lang w:val="lv"/>
        </w:rPr>
        <w:t>) vielu(-</w:t>
      </w:r>
      <w:proofErr w:type="spellStart"/>
      <w:r w:rsidRPr="00996F1B">
        <w:rPr>
          <w:lang w:val="lv"/>
        </w:rPr>
        <w:t>ām</w:t>
      </w:r>
      <w:proofErr w:type="spellEnd"/>
      <w:r w:rsidRPr="00996F1B">
        <w:rPr>
          <w:lang w:val="lv"/>
        </w:rPr>
        <w:t xml:space="preserve">) vai pret </w:t>
      </w:r>
      <w:r w:rsidR="009A566D">
        <w:rPr>
          <w:lang w:val="lv"/>
        </w:rPr>
        <w:t>jebkuru</w:t>
      </w:r>
      <w:r w:rsidR="009A566D" w:rsidRPr="00996F1B">
        <w:rPr>
          <w:lang w:val="lv"/>
        </w:rPr>
        <w:t xml:space="preserve"> </w:t>
      </w:r>
      <w:r w:rsidRPr="00996F1B">
        <w:rPr>
          <w:lang w:val="lv"/>
        </w:rPr>
        <w:t xml:space="preserve">no </w:t>
      </w:r>
      <w:proofErr w:type="spellStart"/>
      <w:r w:rsidRPr="00996F1B">
        <w:rPr>
          <w:lang w:val="lv"/>
        </w:rPr>
        <w:t>palīgvielām</w:t>
      </w:r>
      <w:proofErr w:type="spellEnd"/>
      <w:r w:rsidRPr="00996F1B">
        <w:rPr>
          <w:lang w:val="lv"/>
        </w:rPr>
        <w:t>.</w:t>
      </w:r>
    </w:p>
    <w:p w14:paraId="5C00D5C2" w14:textId="77777777" w:rsidR="00136072" w:rsidRPr="00E57A7D" w:rsidRDefault="00136072" w:rsidP="00A9226B">
      <w:pPr>
        <w:tabs>
          <w:tab w:val="clear" w:pos="567"/>
        </w:tabs>
        <w:spacing w:line="240" w:lineRule="auto"/>
        <w:rPr>
          <w:szCs w:val="22"/>
        </w:rPr>
      </w:pPr>
    </w:p>
    <w:p w14:paraId="2C7C17D2" w14:textId="7B766F71" w:rsidR="00C114FF" w:rsidRPr="00E57A7D" w:rsidRDefault="006A0D48"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40144FEE" w14:textId="5FC3E812" w:rsidR="00C114FF" w:rsidRPr="00E57A7D" w:rsidRDefault="00136072" w:rsidP="00A9226B">
      <w:pPr>
        <w:tabs>
          <w:tab w:val="clear" w:pos="567"/>
        </w:tabs>
        <w:spacing w:line="240" w:lineRule="auto"/>
        <w:rPr>
          <w:szCs w:val="22"/>
        </w:rPr>
      </w:pPr>
      <w:r>
        <w:t>Nav.</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6A0D48"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6A0D48" w:rsidP="00BF00EF">
      <w:pPr>
        <w:tabs>
          <w:tab w:val="clear" w:pos="567"/>
        </w:tabs>
        <w:spacing w:line="240" w:lineRule="auto"/>
        <w:rPr>
          <w:szCs w:val="22"/>
          <w:u w:val="single"/>
        </w:rPr>
      </w:pPr>
      <w:r w:rsidRPr="00E57A7D">
        <w:rPr>
          <w:szCs w:val="22"/>
          <w:u w:val="single"/>
        </w:rPr>
        <w:t>Īpaši piesardzības pasākumi drošai lietošanai mērķsugām:</w:t>
      </w:r>
    </w:p>
    <w:p w14:paraId="72755EB4" w14:textId="77777777" w:rsidR="00C114FF" w:rsidRPr="00E57A7D" w:rsidRDefault="00C114FF" w:rsidP="00145C3F">
      <w:pPr>
        <w:tabs>
          <w:tab w:val="clear" w:pos="567"/>
        </w:tabs>
        <w:spacing w:line="240" w:lineRule="auto"/>
        <w:rPr>
          <w:szCs w:val="22"/>
        </w:rPr>
      </w:pPr>
    </w:p>
    <w:p w14:paraId="54010DA1" w14:textId="6F68E231" w:rsidR="00136072" w:rsidRPr="00136072" w:rsidRDefault="00136072" w:rsidP="00136072">
      <w:r w:rsidRPr="00996F1B">
        <w:rPr>
          <w:lang w:val="lv"/>
        </w:rPr>
        <w:t xml:space="preserve">Smagas plaušu </w:t>
      </w:r>
      <w:r w:rsidR="00017656">
        <w:rPr>
          <w:lang w:val="lv"/>
        </w:rPr>
        <w:t>tārpu</w:t>
      </w:r>
      <w:r w:rsidR="00017656" w:rsidRPr="00996F1B">
        <w:rPr>
          <w:lang w:val="lv"/>
        </w:rPr>
        <w:t xml:space="preserve"> </w:t>
      </w:r>
      <w:r w:rsidRPr="00996F1B">
        <w:rPr>
          <w:lang w:val="lv"/>
        </w:rPr>
        <w:t xml:space="preserve">invāzijas gadījumā </w:t>
      </w:r>
      <w:r w:rsidR="008F5CA2">
        <w:rPr>
          <w:lang w:val="lv"/>
        </w:rPr>
        <w:t xml:space="preserve">šīs veterinārās </w:t>
      </w:r>
      <w:r w:rsidRPr="00996F1B">
        <w:rPr>
          <w:lang w:val="lv"/>
        </w:rPr>
        <w:t xml:space="preserve">zāles drīkst lietot ne ātrāk kā 3 dienas pēc </w:t>
      </w:r>
      <w:r w:rsidR="00920D36" w:rsidRPr="00996F1B">
        <w:rPr>
          <w:lang w:val="lv"/>
        </w:rPr>
        <w:t>ārstēšanas uzsākšanas</w:t>
      </w:r>
      <w:r w:rsidR="00920D36">
        <w:rPr>
          <w:lang w:val="lv"/>
        </w:rPr>
        <w:t xml:space="preserve"> ar </w:t>
      </w:r>
      <w:proofErr w:type="spellStart"/>
      <w:r w:rsidRPr="004C10CD">
        <w:rPr>
          <w:lang w:val="lv"/>
        </w:rPr>
        <w:t>prethelmintu</w:t>
      </w:r>
      <w:proofErr w:type="spellEnd"/>
      <w:r w:rsidR="00920D36">
        <w:rPr>
          <w:lang w:val="lv"/>
        </w:rPr>
        <w:t xml:space="preserve"> līdzekļiem.</w:t>
      </w:r>
    </w:p>
    <w:p w14:paraId="37E45DE1" w14:textId="591DB125" w:rsidR="00136072" w:rsidRPr="00E57A7D" w:rsidRDefault="00136072" w:rsidP="00A9226B">
      <w:pPr>
        <w:tabs>
          <w:tab w:val="clear" w:pos="567"/>
        </w:tabs>
        <w:spacing w:line="240" w:lineRule="auto"/>
        <w:rPr>
          <w:szCs w:val="22"/>
        </w:rPr>
      </w:pPr>
    </w:p>
    <w:p w14:paraId="156FB2FD" w14:textId="28AA9D30" w:rsidR="00C114FF" w:rsidRPr="00E57A7D" w:rsidRDefault="006A0D48"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23B8E222" w14:textId="77777777" w:rsidR="004D7D8F" w:rsidRDefault="004D7D8F" w:rsidP="00A9226B">
      <w:pPr>
        <w:tabs>
          <w:tab w:val="clear" w:pos="567"/>
        </w:tabs>
        <w:spacing w:line="240" w:lineRule="auto"/>
      </w:pPr>
    </w:p>
    <w:p w14:paraId="3EE9C338" w14:textId="77777777" w:rsidR="00136072" w:rsidRPr="00996F1B" w:rsidRDefault="00136072" w:rsidP="00136072">
      <w:pPr>
        <w:rPr>
          <w:lang w:val="lv"/>
        </w:rPr>
      </w:pPr>
      <w:r w:rsidRPr="00996F1B">
        <w:rPr>
          <w:lang w:val="lv"/>
        </w:rPr>
        <w:t xml:space="preserve">Šīs </w:t>
      </w:r>
      <w:r>
        <w:rPr>
          <w:lang w:val="lv"/>
        </w:rPr>
        <w:t xml:space="preserve">veterinārās </w:t>
      </w:r>
      <w:r w:rsidRPr="00996F1B">
        <w:rPr>
          <w:lang w:val="lv"/>
        </w:rPr>
        <w:t>zāles var izraisīt pa</w:t>
      </w:r>
      <w:r>
        <w:rPr>
          <w:lang w:val="lv"/>
        </w:rPr>
        <w:t>stiprinātas</w:t>
      </w:r>
      <w:r w:rsidRPr="00996F1B">
        <w:rPr>
          <w:lang w:val="lv"/>
        </w:rPr>
        <w:t xml:space="preserve"> jutības reakcijas (alerģiju).  Personām</w:t>
      </w:r>
      <w:r w:rsidRPr="00996F1B">
        <w:rPr>
          <w:color w:val="000000"/>
        </w:rPr>
        <w:t xml:space="preserve"> </w:t>
      </w:r>
      <w:r w:rsidRPr="00996F1B">
        <w:t>ar zināmu pastiprinātu jutību pret</w:t>
      </w:r>
      <w:r w:rsidRPr="00996F1B">
        <w:rPr>
          <w:lang w:val="lv"/>
        </w:rPr>
        <w:t xml:space="preserve"> bromheksīnu vai laktozi </w:t>
      </w:r>
      <w:r w:rsidRPr="00727FCE">
        <w:rPr>
          <w:lang w:val="lv"/>
        </w:rPr>
        <w:t>vajadzētu</w:t>
      </w:r>
      <w:r w:rsidRPr="00996F1B">
        <w:rPr>
          <w:lang w:val="lv"/>
        </w:rPr>
        <w:t xml:space="preserve"> izvairīties no saskares ar šīm veterinārajām zālēm.</w:t>
      </w:r>
    </w:p>
    <w:p w14:paraId="28F30D8B" w14:textId="747E985A" w:rsidR="00136072" w:rsidRPr="00996F1B" w:rsidRDefault="008F5CA2" w:rsidP="00136072">
      <w:pPr>
        <w:rPr>
          <w:lang w:val="lv"/>
        </w:rPr>
      </w:pPr>
      <w:r>
        <w:lastRenderedPageBreak/>
        <w:t>Šo v</w:t>
      </w:r>
      <w:r w:rsidR="00130EC0" w:rsidRPr="00E57A7D">
        <w:t>eterināro</w:t>
      </w:r>
      <w:r w:rsidR="00130EC0" w:rsidDel="00130EC0">
        <w:rPr>
          <w:lang w:val="lv"/>
        </w:rPr>
        <w:t xml:space="preserve"> </w:t>
      </w:r>
      <w:r w:rsidR="00130EC0">
        <w:rPr>
          <w:lang w:val="lv"/>
        </w:rPr>
        <w:t>z</w:t>
      </w:r>
      <w:r w:rsidR="00136072">
        <w:rPr>
          <w:lang w:val="lv"/>
        </w:rPr>
        <w:t>āļu s</w:t>
      </w:r>
      <w:r w:rsidR="00136072" w:rsidRPr="00996F1B">
        <w:rPr>
          <w:lang w:val="lv"/>
        </w:rPr>
        <w:t>agatavošanas un lietošanas laikā izvair</w:t>
      </w:r>
      <w:r w:rsidR="00136072">
        <w:rPr>
          <w:lang w:val="lv"/>
        </w:rPr>
        <w:t>īties</w:t>
      </w:r>
      <w:r w:rsidR="00136072" w:rsidRPr="00996F1B">
        <w:rPr>
          <w:lang w:val="lv"/>
        </w:rPr>
        <w:t xml:space="preserve"> no putekļu daļiņu ieelpošanas. Rīkojoties ar šīm veterinārajām zālēm,</w:t>
      </w:r>
      <w:r w:rsidR="00136072">
        <w:rPr>
          <w:lang w:val="lv"/>
        </w:rPr>
        <w:t xml:space="preserve"> i</w:t>
      </w:r>
      <w:r w:rsidR="00136072" w:rsidRPr="00996F1B">
        <w:rPr>
          <w:lang w:val="lv"/>
        </w:rPr>
        <w:t>zmanto</w:t>
      </w:r>
      <w:r w:rsidR="00136072">
        <w:rPr>
          <w:lang w:val="lv"/>
        </w:rPr>
        <w:t>t</w:t>
      </w:r>
      <w:r w:rsidR="00136072" w:rsidRPr="00996F1B">
        <w:rPr>
          <w:lang w:val="lv"/>
        </w:rPr>
        <w:t xml:space="preserve"> atbilstoš</w:t>
      </w:r>
      <w:r w:rsidR="00136072">
        <w:rPr>
          <w:lang w:val="lv"/>
        </w:rPr>
        <w:t>u</w:t>
      </w:r>
      <w:r w:rsidR="00136072" w:rsidRPr="00996F1B">
        <w:rPr>
          <w:lang w:val="lv"/>
        </w:rPr>
        <w:t xml:space="preserve"> sejas mask</w:t>
      </w:r>
      <w:r w:rsidR="00136072">
        <w:rPr>
          <w:lang w:val="lv"/>
        </w:rPr>
        <w:t>u</w:t>
      </w:r>
      <w:r w:rsidR="00136072" w:rsidRPr="00996F1B">
        <w:rPr>
          <w:lang w:val="lv"/>
        </w:rPr>
        <w:t xml:space="preserve">, kas pasargā no putekļiem (Eiropas standartam EN 149 atbilstošu vienreizlietojamu pusmaskas respiratoru vai Eiropas standartam EN 140 atbilstošu vairākkārt lietojamu respiratoru ar EN 143 atbilstošu filtru). Ja pēc rīkošanās ar šīm veterinārajām zālēm parādās elpošanas </w:t>
      </w:r>
      <w:r w:rsidR="00136072">
        <w:rPr>
          <w:lang w:val="lv"/>
        </w:rPr>
        <w:t>sistēm</w:t>
      </w:r>
      <w:r w:rsidR="00136072" w:rsidRPr="0079087B">
        <w:rPr>
          <w:lang w:val="lv"/>
        </w:rPr>
        <w:t xml:space="preserve">as traucējumi, nekavējoties </w:t>
      </w:r>
      <w:r w:rsidR="00920D36" w:rsidRPr="0079087B">
        <w:rPr>
          <w:lang w:val="lv"/>
        </w:rPr>
        <w:t>meklēt</w:t>
      </w:r>
      <w:r w:rsidR="00920D36">
        <w:rPr>
          <w:lang w:val="lv"/>
        </w:rPr>
        <w:t xml:space="preserve"> medicīnisko palīdzību un uzrādīt šo brīdinājumu ārstam</w:t>
      </w:r>
      <w:r w:rsidR="00136072" w:rsidRPr="00665480">
        <w:rPr>
          <w:lang w:val="lv"/>
        </w:rPr>
        <w:t>.</w:t>
      </w:r>
      <w:r w:rsidR="00136072" w:rsidRPr="00996F1B">
        <w:rPr>
          <w:lang w:val="lv"/>
        </w:rPr>
        <w:t xml:space="preserve"> </w:t>
      </w:r>
    </w:p>
    <w:p w14:paraId="0F5B4AF1" w14:textId="3AEFE21F" w:rsidR="00136072" w:rsidRPr="00996F1B" w:rsidRDefault="00136072" w:rsidP="00136072">
      <w:pPr>
        <w:rPr>
          <w:lang w:val="lv"/>
        </w:rPr>
      </w:pPr>
      <w:r w:rsidRPr="00996F1B">
        <w:rPr>
          <w:lang w:val="lv"/>
        </w:rPr>
        <w:t xml:space="preserve">Šīs </w:t>
      </w:r>
      <w:r>
        <w:rPr>
          <w:lang w:val="lv"/>
        </w:rPr>
        <w:t>veterinārās</w:t>
      </w:r>
      <w:r w:rsidRPr="00996F1B">
        <w:rPr>
          <w:lang w:val="lv"/>
        </w:rPr>
        <w:t xml:space="preserve"> zāles var izraisīt ādas, acu un gļotādu kairinājumu. Izvairīties no tiešas saskares ar </w:t>
      </w:r>
      <w:r w:rsidR="008F5CA2">
        <w:rPr>
          <w:lang w:val="lv"/>
        </w:rPr>
        <w:t xml:space="preserve">šīm veterinārajām </w:t>
      </w:r>
      <w:r w:rsidRPr="00996F1B">
        <w:rPr>
          <w:lang w:val="lv"/>
        </w:rPr>
        <w:t>zālēm. Rīkojoties ar šīm veterinārajām zālēm, izmanto</w:t>
      </w:r>
      <w:r w:rsidR="008F5CA2">
        <w:rPr>
          <w:lang w:val="lv"/>
        </w:rPr>
        <w:t>t</w:t>
      </w:r>
      <w:r w:rsidRPr="00996F1B">
        <w:rPr>
          <w:lang w:val="lv"/>
        </w:rPr>
        <w:t xml:space="preserve"> individuāl</w:t>
      </w:r>
      <w:r w:rsidR="008F5CA2">
        <w:rPr>
          <w:lang w:val="lv"/>
        </w:rPr>
        <w:t>o</w:t>
      </w:r>
      <w:r w:rsidRPr="00996F1B">
        <w:rPr>
          <w:lang w:val="lv"/>
        </w:rPr>
        <w:t>s aizsar</w:t>
      </w:r>
      <w:r w:rsidR="008F5CA2">
        <w:rPr>
          <w:lang w:val="lv"/>
        </w:rPr>
        <w:t>dzības līdzekļus</w:t>
      </w:r>
      <w:r w:rsidRPr="00996F1B">
        <w:rPr>
          <w:lang w:val="lv"/>
        </w:rPr>
        <w:t xml:space="preserve">, kas </w:t>
      </w:r>
      <w:r w:rsidR="008F5CA2">
        <w:rPr>
          <w:lang w:val="lv"/>
        </w:rPr>
        <w:t>ietver</w:t>
      </w:r>
      <w:r w:rsidRPr="00996F1B">
        <w:rPr>
          <w:lang w:val="lv"/>
        </w:rPr>
        <w:t xml:space="preserve"> cimd</w:t>
      </w:r>
      <w:r w:rsidR="008F5CA2">
        <w:rPr>
          <w:lang w:val="lv"/>
        </w:rPr>
        <w:t>us</w:t>
      </w:r>
      <w:r w:rsidRPr="00996F1B">
        <w:rPr>
          <w:lang w:val="lv"/>
        </w:rPr>
        <w:t xml:space="preserve"> un aizsargbrill</w:t>
      </w:r>
      <w:r w:rsidR="008F5CA2">
        <w:rPr>
          <w:lang w:val="lv"/>
        </w:rPr>
        <w:t>es</w:t>
      </w:r>
      <w:r w:rsidRPr="00996F1B">
        <w:rPr>
          <w:lang w:val="lv"/>
        </w:rPr>
        <w:t xml:space="preserve">.  Pēc </w:t>
      </w:r>
      <w:r w:rsidR="008F5CA2">
        <w:rPr>
          <w:lang w:val="lv"/>
        </w:rPr>
        <w:t xml:space="preserve">rīkošanās ar šīm veterinārajām zālēm </w:t>
      </w:r>
      <w:r w:rsidRPr="00996F1B">
        <w:rPr>
          <w:lang w:val="lv"/>
        </w:rPr>
        <w:t xml:space="preserve">rūpīgi mazgāt rokas un citus </w:t>
      </w:r>
      <w:r w:rsidR="008F5CA2">
        <w:rPr>
          <w:lang w:val="lv"/>
        </w:rPr>
        <w:t>skartos</w:t>
      </w:r>
      <w:r w:rsidR="00CD328D">
        <w:rPr>
          <w:lang w:val="lv"/>
        </w:rPr>
        <w:t xml:space="preserve"> </w:t>
      </w:r>
      <w:r w:rsidRPr="00996F1B">
        <w:rPr>
          <w:lang w:val="lv"/>
        </w:rPr>
        <w:t>ādas laukumus. Ja notikusi nejauša</w:t>
      </w:r>
      <w:r w:rsidR="008F5CA2">
        <w:rPr>
          <w:lang w:val="lv"/>
        </w:rPr>
        <w:t xml:space="preserve"> </w:t>
      </w:r>
      <w:r w:rsidRPr="00996F1B">
        <w:rPr>
          <w:lang w:val="lv"/>
        </w:rPr>
        <w:t>saskare ar ādu, skart</w:t>
      </w:r>
      <w:r w:rsidR="008F5CA2">
        <w:rPr>
          <w:lang w:val="lv"/>
        </w:rPr>
        <w:t>o</w:t>
      </w:r>
      <w:r w:rsidRPr="00996F1B">
        <w:rPr>
          <w:lang w:val="lv"/>
        </w:rPr>
        <w:t xml:space="preserve"> viet</w:t>
      </w:r>
      <w:r w:rsidR="008F5CA2">
        <w:rPr>
          <w:lang w:val="lv"/>
        </w:rPr>
        <w:t>u</w:t>
      </w:r>
      <w:r w:rsidRPr="00996F1B">
        <w:rPr>
          <w:lang w:val="lv"/>
        </w:rPr>
        <w:t xml:space="preserve"> rūpīgi skalo</w:t>
      </w:r>
      <w:r w:rsidR="008F5CA2">
        <w:rPr>
          <w:lang w:val="lv"/>
        </w:rPr>
        <w:t>t</w:t>
      </w:r>
      <w:r w:rsidRPr="00996F1B">
        <w:rPr>
          <w:lang w:val="lv"/>
        </w:rPr>
        <w:t xml:space="preserve"> ar lielu daudzumu tīra ūdens.</w:t>
      </w:r>
    </w:p>
    <w:p w14:paraId="3C56B0EE" w14:textId="0129B632" w:rsidR="00136072" w:rsidRPr="00996F1B" w:rsidRDefault="00136072" w:rsidP="00136072">
      <w:pPr>
        <w:rPr>
          <w:lang w:val="lv"/>
        </w:rPr>
      </w:pPr>
      <w:r w:rsidRPr="00996F1B">
        <w:rPr>
          <w:lang w:val="lv"/>
        </w:rPr>
        <w:t>Rīkojoties ar šīm veterinārajām zālēm, neēst, nedzert un nesmēķēt.</w:t>
      </w:r>
    </w:p>
    <w:p w14:paraId="3675705C" w14:textId="42FE1960" w:rsidR="00136072" w:rsidRPr="00136072" w:rsidRDefault="00136072" w:rsidP="00A9226B">
      <w:pPr>
        <w:tabs>
          <w:tab w:val="clear" w:pos="567"/>
        </w:tabs>
        <w:spacing w:line="240" w:lineRule="auto"/>
        <w:rPr>
          <w:szCs w:val="22"/>
          <w:lang w:val="lv"/>
        </w:rPr>
      </w:pPr>
    </w:p>
    <w:p w14:paraId="16621DCB" w14:textId="77777777" w:rsidR="00136072" w:rsidRPr="00E57A7D" w:rsidRDefault="00136072" w:rsidP="00136072">
      <w:pPr>
        <w:tabs>
          <w:tab w:val="clear" w:pos="567"/>
        </w:tabs>
        <w:spacing w:line="240" w:lineRule="auto"/>
        <w:rPr>
          <w:szCs w:val="22"/>
          <w:u w:val="single"/>
        </w:rPr>
      </w:pPr>
      <w:r w:rsidRPr="00E57A7D">
        <w:rPr>
          <w:szCs w:val="22"/>
          <w:u w:val="single"/>
        </w:rPr>
        <w:t>Īpaši piesardzības pasākumi vides aizsardzībai:</w:t>
      </w:r>
    </w:p>
    <w:p w14:paraId="4D1DC585" w14:textId="77777777" w:rsidR="00136072" w:rsidRPr="00E57A7D" w:rsidRDefault="00136072" w:rsidP="00136072">
      <w:pPr>
        <w:tabs>
          <w:tab w:val="clear" w:pos="567"/>
        </w:tabs>
        <w:spacing w:line="240" w:lineRule="auto"/>
        <w:rPr>
          <w:szCs w:val="22"/>
        </w:rPr>
      </w:pPr>
    </w:p>
    <w:p w14:paraId="0A2F51D1" w14:textId="77777777" w:rsidR="00136072" w:rsidRPr="00E57A7D" w:rsidRDefault="00136072" w:rsidP="00136072">
      <w:pPr>
        <w:tabs>
          <w:tab w:val="clear" w:pos="567"/>
        </w:tabs>
        <w:spacing w:line="240" w:lineRule="auto"/>
        <w:rPr>
          <w:szCs w:val="22"/>
        </w:rPr>
      </w:pPr>
      <w:r>
        <w:t>Nav piemērojami.</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Pr="00E57A7D" w:rsidRDefault="006A0D48" w:rsidP="00B13B6D">
      <w:pPr>
        <w:pStyle w:val="Style1"/>
      </w:pPr>
      <w:r w:rsidRPr="00E57A7D">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01052789" w14:textId="77777777" w:rsidR="00FE3938" w:rsidRPr="00FE3938" w:rsidRDefault="00FE3938" w:rsidP="00FE3938">
      <w:pPr>
        <w:rPr>
          <w:szCs w:val="22"/>
          <w:lang w:val="lv"/>
        </w:rPr>
      </w:pPr>
      <w:r w:rsidRPr="00FE3938">
        <w:rPr>
          <w:szCs w:val="22"/>
          <w:lang w:val="lv"/>
        </w:rPr>
        <w:t>Nav zināmas.</w:t>
      </w:r>
    </w:p>
    <w:p w14:paraId="0D119A35" w14:textId="2DD85A13" w:rsidR="00295140" w:rsidRDefault="00295140" w:rsidP="00295140">
      <w:pPr>
        <w:rPr>
          <w:szCs w:val="22"/>
        </w:rPr>
      </w:pPr>
    </w:p>
    <w:p w14:paraId="2C422E1D" w14:textId="77777777" w:rsidR="00FE3938" w:rsidRDefault="00FE3938" w:rsidP="00FE3938">
      <w:bookmarkStart w:id="0" w:name="_Hlk66891708"/>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w:t>
      </w:r>
      <w:r>
        <w:t>vai tā vietējam pārstāvim</w:t>
      </w:r>
      <w:r w:rsidRPr="00E57A7D">
        <w:t xml:space="preserve"> vai valsts kompetentajai iestādei</w:t>
      </w:r>
      <w:r w:rsidRPr="0096755F">
        <w:t xml:space="preserve">, izmantojot </w:t>
      </w:r>
      <w:r>
        <w:t>nacionālo</w:t>
      </w:r>
      <w:r w:rsidRPr="00E57A7D">
        <w:t xml:space="preserve"> ziņošanas sistēmu. </w:t>
      </w:r>
      <w:r w:rsidRPr="007E7856">
        <w:t>Attiecīgo kontaktinformāciju skatīt lietošanas instrukcijā</w:t>
      </w:r>
      <w:r>
        <w:t xml:space="preserve"> vai uz tiešā iepakojuma</w:t>
      </w:r>
      <w:r w:rsidRPr="007E7856">
        <w:t>.</w:t>
      </w:r>
    </w:p>
    <w:p w14:paraId="0DE670A3" w14:textId="54F4341E" w:rsidR="0096755F" w:rsidRPr="00B32DC4" w:rsidRDefault="0096755F" w:rsidP="00247A48"/>
    <w:bookmarkEnd w:id="0"/>
    <w:p w14:paraId="65434A4D" w14:textId="44713212" w:rsidR="00C114FF" w:rsidRPr="00E57A7D" w:rsidRDefault="006A0D48" w:rsidP="00B13B6D">
      <w:pPr>
        <w:pStyle w:val="Style1"/>
      </w:pPr>
      <w:r w:rsidRPr="00E57A7D">
        <w:t>3.7</w:t>
      </w:r>
      <w:r w:rsidR="00E77619">
        <w:t>.</w:t>
      </w:r>
      <w:r w:rsidRPr="00E57A7D">
        <w:tab/>
        <w:t>Lietošana grūsnības, laktācijas vai dēšanas laikā</w:t>
      </w:r>
    </w:p>
    <w:p w14:paraId="61865B17" w14:textId="61F1F825" w:rsidR="00C114FF" w:rsidRDefault="00C114FF" w:rsidP="00145C3F">
      <w:pPr>
        <w:tabs>
          <w:tab w:val="clear" w:pos="567"/>
        </w:tabs>
        <w:spacing w:line="240" w:lineRule="auto"/>
        <w:rPr>
          <w:szCs w:val="22"/>
        </w:rPr>
      </w:pPr>
    </w:p>
    <w:p w14:paraId="6ABD46D3" w14:textId="2BD50CDA" w:rsidR="00FE3938" w:rsidRPr="00996F1B" w:rsidRDefault="00FE3938" w:rsidP="00FE3938">
      <w:pPr>
        <w:rPr>
          <w:lang w:val="lv"/>
        </w:rPr>
      </w:pPr>
      <w:r w:rsidRPr="00996F1B">
        <w:rPr>
          <w:lang w:val="lv"/>
        </w:rPr>
        <w:t xml:space="preserve">Laboratoriskajos pētījumos dzīvniekiem netika konstatēta fetotoksiska iedarbība vai ietekme uz </w:t>
      </w:r>
      <w:r w:rsidR="00DA3569">
        <w:rPr>
          <w:lang w:val="lv"/>
        </w:rPr>
        <w:t>auglību</w:t>
      </w:r>
      <w:r w:rsidRPr="00996F1B">
        <w:rPr>
          <w:lang w:val="lv"/>
        </w:rPr>
        <w:t xml:space="preserve">, lietojot ieteiktajās devās. Tomēr nav veikti īpaši pētījumi </w:t>
      </w:r>
      <w:proofErr w:type="spellStart"/>
      <w:r w:rsidRPr="00996F1B">
        <w:rPr>
          <w:lang w:val="lv"/>
        </w:rPr>
        <w:t>mērķsugām</w:t>
      </w:r>
      <w:proofErr w:type="spellEnd"/>
      <w:r w:rsidRPr="00996F1B">
        <w:rPr>
          <w:lang w:val="lv"/>
        </w:rPr>
        <w:t>. Lietot tikai pēc ārstējošā veterinārārsta ieguvuma un riska attiecības izvērtēšanas.</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6A0D48" w:rsidP="00B13B6D">
      <w:pPr>
        <w:pStyle w:val="Style1"/>
      </w:pPr>
      <w:r w:rsidRPr="00E57A7D">
        <w:t>3.8</w:t>
      </w:r>
      <w:r w:rsidR="00E77619">
        <w:t>.</w:t>
      </w:r>
      <w:r w:rsidRPr="00E57A7D">
        <w:tab/>
        <w:t>Mijiedarbība ar citām zālēm un citi mijiedarbības veidi</w:t>
      </w:r>
    </w:p>
    <w:p w14:paraId="3C8FD295" w14:textId="54C00BA8" w:rsidR="00C90EDA" w:rsidRDefault="00C90EDA" w:rsidP="00A9226B">
      <w:pPr>
        <w:tabs>
          <w:tab w:val="clear" w:pos="567"/>
        </w:tabs>
        <w:spacing w:line="240" w:lineRule="auto"/>
        <w:rPr>
          <w:szCs w:val="22"/>
        </w:rPr>
      </w:pPr>
    </w:p>
    <w:p w14:paraId="1BD30791" w14:textId="3412031C" w:rsidR="000D0F84" w:rsidRPr="00996F1B" w:rsidRDefault="000D0F84" w:rsidP="000D0F84">
      <w:pPr>
        <w:rPr>
          <w:lang w:val="lv"/>
        </w:rPr>
      </w:pPr>
      <w:r w:rsidRPr="00996F1B">
        <w:rPr>
          <w:lang w:val="lv"/>
        </w:rPr>
        <w:t xml:space="preserve">Šīs </w:t>
      </w:r>
      <w:r w:rsidR="00130EC0">
        <w:rPr>
          <w:lang w:val="lv"/>
        </w:rPr>
        <w:t>veterinārās</w:t>
      </w:r>
      <w:r w:rsidR="00130EC0" w:rsidRPr="00996F1B">
        <w:rPr>
          <w:lang w:val="lv"/>
        </w:rPr>
        <w:t xml:space="preserve"> </w:t>
      </w:r>
      <w:r w:rsidRPr="00996F1B">
        <w:rPr>
          <w:lang w:val="lv"/>
        </w:rPr>
        <w:t>zāles var lietot kopā ar antibiotikām un/vai sulfonamīdiem</w:t>
      </w:r>
      <w:r>
        <w:rPr>
          <w:lang w:val="lv"/>
        </w:rPr>
        <w:t>,</w:t>
      </w:r>
      <w:r w:rsidRPr="00996F1B">
        <w:rPr>
          <w:lang w:val="lv"/>
        </w:rPr>
        <w:t xml:space="preserve"> un bronhodilatoriem.</w:t>
      </w:r>
    </w:p>
    <w:p w14:paraId="09D60033" w14:textId="5B7E7159" w:rsidR="000D0F84" w:rsidRPr="00996F1B" w:rsidRDefault="000D0F84" w:rsidP="000D0F84">
      <w:pPr>
        <w:rPr>
          <w:lang w:val="lv"/>
        </w:rPr>
      </w:pPr>
      <w:r w:rsidRPr="00996F1B">
        <w:rPr>
          <w:lang w:val="lv"/>
        </w:rPr>
        <w:t xml:space="preserve">Bromheksīns </w:t>
      </w:r>
      <w:r w:rsidRPr="00727FCE">
        <w:rPr>
          <w:lang w:val="lv"/>
        </w:rPr>
        <w:t>maina antibiotiku izkliedi</w:t>
      </w:r>
      <w:r w:rsidRPr="00996F1B">
        <w:rPr>
          <w:lang w:val="lv"/>
        </w:rPr>
        <w:t xml:space="preserve"> organismā un palielina to koncentrāciju serumā un deguna sekrētos (piemēram, spiramicīns, tilozīns un oksitetraciklīns). Tomēr, lietojot vienlaikus ar šīm </w:t>
      </w:r>
      <w:r w:rsidR="00130EC0" w:rsidRPr="00996F1B">
        <w:rPr>
          <w:lang w:val="lv"/>
        </w:rPr>
        <w:t xml:space="preserve">veterinārajām </w:t>
      </w:r>
      <w:r w:rsidRPr="00996F1B">
        <w:rPr>
          <w:lang w:val="lv"/>
        </w:rPr>
        <w:t xml:space="preserve">zālēm, </w:t>
      </w:r>
      <w:r>
        <w:rPr>
          <w:lang w:val="lv"/>
        </w:rPr>
        <w:t>izvairīties no</w:t>
      </w:r>
      <w:r w:rsidRPr="00996F1B">
        <w:rPr>
          <w:lang w:val="lv"/>
        </w:rPr>
        <w:t xml:space="preserve"> pārāk mazas </w:t>
      </w:r>
      <w:r>
        <w:rPr>
          <w:lang w:val="lv"/>
        </w:rPr>
        <w:t>antimikrobiālo</w:t>
      </w:r>
      <w:r w:rsidRPr="00996F1B">
        <w:rPr>
          <w:lang w:val="lv"/>
        </w:rPr>
        <w:t xml:space="preserve"> līdzekļu devas</w:t>
      </w:r>
      <w:r w:rsidR="00017656">
        <w:rPr>
          <w:lang w:val="lv"/>
        </w:rPr>
        <w:t xml:space="preserve"> lietošanas</w:t>
      </w:r>
      <w:r w:rsidRPr="00996F1B">
        <w:rPr>
          <w:lang w:val="lv"/>
        </w:rPr>
        <w:t>.</w:t>
      </w:r>
    </w:p>
    <w:p w14:paraId="596B7279" w14:textId="77777777" w:rsidR="000D0F84" w:rsidRPr="00E57A7D" w:rsidRDefault="000D0F84" w:rsidP="00A9226B">
      <w:pPr>
        <w:tabs>
          <w:tab w:val="clear" w:pos="567"/>
        </w:tabs>
        <w:spacing w:line="240" w:lineRule="auto"/>
        <w:rPr>
          <w:szCs w:val="22"/>
        </w:rPr>
      </w:pPr>
    </w:p>
    <w:p w14:paraId="748E6BAD" w14:textId="1B923617" w:rsidR="00C114FF" w:rsidRPr="00E57A7D" w:rsidRDefault="006A0D48"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6ABCE852" w:rsidR="00145D34" w:rsidRDefault="00145D34" w:rsidP="00145C3F">
      <w:pPr>
        <w:tabs>
          <w:tab w:val="clear" w:pos="567"/>
        </w:tabs>
        <w:spacing w:line="240" w:lineRule="auto"/>
        <w:rPr>
          <w:szCs w:val="22"/>
        </w:rPr>
      </w:pPr>
    </w:p>
    <w:p w14:paraId="1DF42DB0" w14:textId="2DF03A61" w:rsidR="00CF2B00" w:rsidRPr="00996F1B" w:rsidRDefault="00130EC0" w:rsidP="00CF2B00">
      <w:pPr>
        <w:rPr>
          <w:lang w:val="lv"/>
        </w:rPr>
      </w:pPr>
      <w:r>
        <w:rPr>
          <w:lang w:val="lv"/>
        </w:rPr>
        <w:t>L</w:t>
      </w:r>
      <w:r w:rsidR="00CF2B00" w:rsidRPr="00996F1B">
        <w:rPr>
          <w:lang w:val="lv"/>
        </w:rPr>
        <w:t>ietošanai dzeramajā ūdenī/pien</w:t>
      </w:r>
      <w:r w:rsidR="00DA3569">
        <w:rPr>
          <w:lang w:val="lv"/>
        </w:rPr>
        <w:t>ā</w:t>
      </w:r>
      <w:r w:rsidR="00CF2B00" w:rsidRPr="00996F1B">
        <w:rPr>
          <w:color w:val="00B050"/>
          <w:lang w:val="lv"/>
        </w:rPr>
        <w:t>.</w:t>
      </w:r>
    </w:p>
    <w:p w14:paraId="3B897DA6" w14:textId="77777777" w:rsidR="00CF2B00" w:rsidRPr="00996F1B" w:rsidRDefault="00CF2B00" w:rsidP="00CF2B00">
      <w:pPr>
        <w:spacing w:line="276" w:lineRule="auto"/>
        <w:ind w:left="993"/>
        <w:rPr>
          <w:lang w:val="lv"/>
        </w:rPr>
      </w:pPr>
    </w:p>
    <w:p w14:paraId="24A61270" w14:textId="2545DACA" w:rsidR="00CF2B00" w:rsidRPr="00996F1B" w:rsidRDefault="00CF2B00" w:rsidP="00CF2B00">
      <w:pPr>
        <w:spacing w:line="276" w:lineRule="auto"/>
        <w:rPr>
          <w:lang w:val="lv"/>
        </w:rPr>
      </w:pPr>
      <w:r w:rsidRPr="00996F1B">
        <w:rPr>
          <w:lang w:val="lv"/>
        </w:rPr>
        <w:t xml:space="preserve">0,45 mg bromheksīna dienā uz kilogramu ķermeņa </w:t>
      </w:r>
      <w:r>
        <w:rPr>
          <w:lang w:val="lv"/>
        </w:rPr>
        <w:t>svara</w:t>
      </w:r>
      <w:r w:rsidRPr="00996F1B">
        <w:rPr>
          <w:lang w:val="lv"/>
        </w:rPr>
        <w:t xml:space="preserve">, kas </w:t>
      </w:r>
      <w:r w:rsidR="00DA3569">
        <w:rPr>
          <w:lang w:val="lv"/>
        </w:rPr>
        <w:t>atbilst</w:t>
      </w:r>
      <w:r w:rsidRPr="00996F1B">
        <w:rPr>
          <w:lang w:val="lv"/>
        </w:rPr>
        <w:t xml:space="preserve"> 2,5 g</w:t>
      </w:r>
      <w:r w:rsidR="00DA3569">
        <w:rPr>
          <w:lang w:val="lv"/>
        </w:rPr>
        <w:t xml:space="preserve"> šo</w:t>
      </w:r>
      <w:r w:rsidRPr="00996F1B">
        <w:rPr>
          <w:lang w:val="lv"/>
        </w:rPr>
        <w:t xml:space="preserve"> </w:t>
      </w:r>
      <w:r w:rsidR="00130EC0" w:rsidRPr="00E57A7D">
        <w:t>veterināro</w:t>
      </w:r>
      <w:r w:rsidR="00130EC0" w:rsidRPr="00996F1B">
        <w:rPr>
          <w:lang w:val="lv"/>
        </w:rPr>
        <w:t xml:space="preserve"> </w:t>
      </w:r>
      <w:r w:rsidRPr="00996F1B">
        <w:rPr>
          <w:lang w:val="lv"/>
        </w:rPr>
        <w:t xml:space="preserve">zāļu uz 100 kg ķermeņa </w:t>
      </w:r>
      <w:r>
        <w:rPr>
          <w:lang w:val="lv"/>
        </w:rPr>
        <w:t>svara</w:t>
      </w:r>
      <w:r w:rsidR="0068662E" w:rsidRPr="0068662E">
        <w:rPr>
          <w:lang w:val="lv"/>
        </w:rPr>
        <w:t xml:space="preserve"> </w:t>
      </w:r>
      <w:r w:rsidR="0068662E" w:rsidRPr="00996F1B">
        <w:rPr>
          <w:lang w:val="lv"/>
        </w:rPr>
        <w:t>dienā</w:t>
      </w:r>
      <w:r w:rsidR="00DA3569">
        <w:rPr>
          <w:lang w:val="lv"/>
        </w:rPr>
        <w:t>,</w:t>
      </w:r>
      <w:r w:rsidRPr="00996F1B">
        <w:rPr>
          <w:lang w:val="lv"/>
        </w:rPr>
        <w:t xml:space="preserve"> lieto</w:t>
      </w:r>
      <w:r w:rsidR="00DA3569">
        <w:rPr>
          <w:lang w:val="lv"/>
        </w:rPr>
        <w:t>jot</w:t>
      </w:r>
      <w:r w:rsidRPr="00996F1B">
        <w:rPr>
          <w:lang w:val="lv"/>
        </w:rPr>
        <w:t xml:space="preserve"> 3–10 dienas pēc kārtas.</w:t>
      </w:r>
    </w:p>
    <w:p w14:paraId="60541D42" w14:textId="4B2C728A" w:rsidR="00CF2B00" w:rsidRDefault="00CF2B00" w:rsidP="00CF2B00">
      <w:pPr>
        <w:rPr>
          <w:lang w:val="lv"/>
        </w:rPr>
      </w:pPr>
    </w:p>
    <w:p w14:paraId="61FBF992" w14:textId="03E73162" w:rsidR="00CF2B00" w:rsidRPr="00E57A7D" w:rsidRDefault="00CF2B00" w:rsidP="00CF2B00">
      <w:pPr>
        <w:rPr>
          <w:noProof/>
          <w:szCs w:val="22"/>
        </w:rPr>
      </w:pPr>
      <w:r w:rsidRPr="00E57A7D">
        <w:t xml:space="preserve">Lai nodrošinātu pareizu devu, ķermeņa </w:t>
      </w:r>
      <w:r>
        <w:t>svars</w:t>
      </w:r>
      <w:r w:rsidRPr="00E57A7D">
        <w:t xml:space="preserve"> jānosaka pēc iespējas precīzāk</w:t>
      </w:r>
      <w:r>
        <w:t>.</w:t>
      </w:r>
      <w:r>
        <w:br/>
        <w:t xml:space="preserve">Zāles saturošā </w:t>
      </w:r>
      <w:r w:rsidRPr="003C478D">
        <w:t>ūdens</w:t>
      </w:r>
      <w:r>
        <w:t>/</w:t>
      </w:r>
      <w:r w:rsidRPr="00CF2B00">
        <w:rPr>
          <w:lang w:val="lv"/>
        </w:rPr>
        <w:t xml:space="preserve"> </w:t>
      </w:r>
      <w:r w:rsidRPr="00996F1B">
        <w:rPr>
          <w:lang w:val="lv"/>
        </w:rPr>
        <w:t>piena</w:t>
      </w:r>
      <w:r w:rsidRPr="00E57A7D">
        <w:t xml:space="preserve">  </w:t>
      </w:r>
      <w:r>
        <w:t xml:space="preserve">uzņemšana </w:t>
      </w:r>
      <w:r w:rsidRPr="00E57A7D">
        <w:t>ir atkarīga no dzīvnieku klīniskā stāvokļa. Lai iegūtu pareizu devu, var būt nepieciešams attiecīgi pielāgo</w:t>
      </w:r>
      <w:r>
        <w:t xml:space="preserve">t </w:t>
      </w:r>
      <w:proofErr w:type="spellStart"/>
      <w:r>
        <w:rPr>
          <w:lang w:val="lv"/>
        </w:rPr>
        <w:t>b</w:t>
      </w:r>
      <w:r w:rsidRPr="00996F1B">
        <w:rPr>
          <w:lang w:val="lv"/>
        </w:rPr>
        <w:t>romheksīn</w:t>
      </w:r>
      <w:r w:rsidR="00DA3569">
        <w:rPr>
          <w:lang w:val="lv"/>
        </w:rPr>
        <w:t>a</w:t>
      </w:r>
      <w:proofErr w:type="spellEnd"/>
      <w:r>
        <w:t xml:space="preserve"> koncentrāciju.</w:t>
      </w:r>
    </w:p>
    <w:p w14:paraId="6267AD16" w14:textId="77777777" w:rsidR="00CF2B00" w:rsidRPr="00996F1B" w:rsidRDefault="00CF2B00" w:rsidP="00CF2B00">
      <w:pPr>
        <w:ind w:left="993"/>
        <w:rPr>
          <w:lang w:val="lv"/>
        </w:rPr>
      </w:pPr>
    </w:p>
    <w:p w14:paraId="7A3ADBA0" w14:textId="0E0A56EB" w:rsidR="00CF2B00" w:rsidRPr="00E57A7D" w:rsidRDefault="00CF2B00" w:rsidP="00CF2B00">
      <w:pPr>
        <w:rPr>
          <w:noProof/>
          <w:szCs w:val="22"/>
        </w:rPr>
      </w:pPr>
      <w:r w:rsidRPr="00E57A7D">
        <w:t xml:space="preserve">Pamatojoties uz ieteikto devu un ārstējamo dzīvnieku skaitu un </w:t>
      </w:r>
      <w:r>
        <w:t>svaru</w:t>
      </w:r>
      <w:r w:rsidRPr="00E57A7D">
        <w:t xml:space="preserve">, </w:t>
      </w:r>
      <w:r w:rsidR="00DA3569">
        <w:t xml:space="preserve">šo </w:t>
      </w:r>
      <w:r w:rsidRPr="00E57A7D">
        <w:t xml:space="preserve">veterināro zāļu </w:t>
      </w:r>
      <w:r>
        <w:t xml:space="preserve">precīzu dienas </w:t>
      </w:r>
      <w:r w:rsidRPr="00E57A7D">
        <w:t>koncentrāciju aprēķin</w:t>
      </w:r>
      <w:r>
        <w:t>āt</w:t>
      </w:r>
      <w:r w:rsidRPr="00E57A7D">
        <w:t xml:space="preserve">, </w:t>
      </w:r>
      <w:r>
        <w:t>izmantojot šādu formulu:</w:t>
      </w:r>
    </w:p>
    <w:p w14:paraId="2CE5F61B" w14:textId="77777777" w:rsidR="00CF2B00" w:rsidRPr="00996F1B" w:rsidRDefault="00CF2B00" w:rsidP="00CF2B00">
      <w:pPr>
        <w:ind w:left="993"/>
        <w:rPr>
          <w:lang w:val="lv"/>
        </w:rPr>
      </w:pPr>
    </w:p>
    <w:p w14:paraId="0D1F479F" w14:textId="4570338A" w:rsidR="00CF2B00" w:rsidRPr="00996F1B" w:rsidRDefault="00CF2B00" w:rsidP="00CF2B00">
      <w:pPr>
        <w:rPr>
          <w:lang w:val="lv"/>
        </w:rPr>
      </w:pPr>
      <w:r w:rsidRPr="00996F1B">
        <w:rPr>
          <w:lang w:val="lv"/>
        </w:rPr>
        <w:t xml:space="preserve">25 mg </w:t>
      </w:r>
      <w:r w:rsidR="00DA3569">
        <w:rPr>
          <w:lang w:val="lv"/>
        </w:rPr>
        <w:t xml:space="preserve">šo </w:t>
      </w:r>
      <w:r w:rsidR="0094237D">
        <w:rPr>
          <w:lang w:val="lv"/>
        </w:rPr>
        <w:t xml:space="preserve">veterināro </w:t>
      </w:r>
      <w:r w:rsidRPr="00996F1B">
        <w:rPr>
          <w:lang w:val="lv"/>
        </w:rPr>
        <w:t>zāļu uz kg</w:t>
      </w:r>
      <w:r w:rsidRPr="00996F1B">
        <w:rPr>
          <w:lang w:val="lv"/>
        </w:rPr>
        <w:tab/>
        <w:t xml:space="preserve"> X </w:t>
      </w:r>
      <w:r w:rsidRPr="00996F1B">
        <w:rPr>
          <w:lang w:val="lv"/>
        </w:rPr>
        <w:tab/>
        <w:t xml:space="preserve">ārstējamo dzīvnieku </w:t>
      </w:r>
    </w:p>
    <w:p w14:paraId="040B6220" w14:textId="5F859B3F" w:rsidR="00CF2B00" w:rsidRPr="00996F1B" w:rsidRDefault="00CF2B00" w:rsidP="00CF2B00">
      <w:pPr>
        <w:rPr>
          <w:lang w:val="lv"/>
        </w:rPr>
      </w:pPr>
      <w:r w:rsidRPr="00996F1B">
        <w:rPr>
          <w:lang w:val="lv"/>
        </w:rPr>
        <w:t xml:space="preserve">ķermeņa </w:t>
      </w:r>
      <w:r>
        <w:rPr>
          <w:lang w:val="lv"/>
        </w:rPr>
        <w:t>svara</w:t>
      </w:r>
      <w:r w:rsidR="0068662E" w:rsidRPr="0068662E">
        <w:rPr>
          <w:lang w:val="lv"/>
        </w:rPr>
        <w:t xml:space="preserve"> </w:t>
      </w:r>
      <w:r w:rsidR="0068662E" w:rsidRPr="00996F1B">
        <w:rPr>
          <w:lang w:val="lv"/>
        </w:rPr>
        <w:t>dienā</w:t>
      </w:r>
      <w:r w:rsidRPr="00996F1B">
        <w:rPr>
          <w:lang w:val="lv"/>
        </w:rPr>
        <w:tab/>
      </w:r>
      <w:r w:rsidRPr="00996F1B">
        <w:rPr>
          <w:lang w:val="lv"/>
        </w:rPr>
        <w:tab/>
        <w:t xml:space="preserve">  </w:t>
      </w:r>
      <w:r w:rsidRPr="00996F1B">
        <w:rPr>
          <w:lang w:val="lv"/>
        </w:rPr>
        <w:tab/>
      </w:r>
      <w:r w:rsidR="0094237D">
        <w:rPr>
          <w:lang w:val="lv"/>
        </w:rPr>
        <w:tab/>
      </w:r>
      <w:r w:rsidR="0094237D">
        <w:rPr>
          <w:lang w:val="lv"/>
        </w:rPr>
        <w:tab/>
      </w:r>
      <w:r w:rsidRPr="00996F1B">
        <w:rPr>
          <w:lang w:val="lv"/>
        </w:rPr>
        <w:t>vidēj</w:t>
      </w:r>
      <w:r>
        <w:rPr>
          <w:lang w:val="lv"/>
        </w:rPr>
        <w:t>ais</w:t>
      </w:r>
      <w:r w:rsidRPr="00996F1B">
        <w:rPr>
          <w:lang w:val="lv"/>
        </w:rPr>
        <w:t xml:space="preserve"> ķermeņa </w:t>
      </w:r>
      <w:r>
        <w:rPr>
          <w:lang w:val="lv"/>
        </w:rPr>
        <w:t>svars</w:t>
      </w:r>
      <w:r w:rsidRPr="00996F1B">
        <w:rPr>
          <w:lang w:val="lv"/>
        </w:rPr>
        <w:t xml:space="preserve"> (kg)    </w:t>
      </w:r>
    </w:p>
    <w:p w14:paraId="43C0246A" w14:textId="3B8E0E6D" w:rsidR="00CF2B00" w:rsidRPr="00640ECE" w:rsidRDefault="00CF2B00" w:rsidP="00CF2B00">
      <w:pPr>
        <w:ind w:left="284"/>
      </w:pPr>
      <w:r>
        <w:rPr>
          <w:noProof/>
          <w:lang w:val="nl-NL" w:eastAsia="nl-NL"/>
        </w:rPr>
        <mc:AlternateContent>
          <mc:Choice Requires="wps">
            <w:drawing>
              <wp:anchor distT="0" distB="0" distL="114300" distR="114300" simplePos="0" relativeHeight="251659264" behindDoc="0" locked="0" layoutInCell="1" allowOverlap="1" wp14:anchorId="2A7110A1" wp14:editId="122821B4">
                <wp:simplePos x="0" y="0"/>
                <wp:positionH relativeFrom="column">
                  <wp:posOffset>13969</wp:posOffset>
                </wp:positionH>
                <wp:positionV relativeFrom="paragraph">
                  <wp:posOffset>114935</wp:posOffset>
                </wp:positionV>
                <wp:extent cx="3457575" cy="0"/>
                <wp:effectExtent l="0" t="0" r="28575" b="19050"/>
                <wp:wrapNone/>
                <wp:docPr id="2" name="Rechte verbindingslijn 2"/>
                <wp:cNvGraphicFramePr/>
                <a:graphic xmlns:a="http://schemas.openxmlformats.org/drawingml/2006/main">
                  <a:graphicData uri="http://schemas.microsoft.com/office/word/2010/wordprocessingShape">
                    <wps:wsp>
                      <wps:cNvCnPr/>
                      <wps:spPr>
                        <a:xfrm>
                          <a:off x="0" y="0"/>
                          <a:ext cx="34575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w:pict>
              <v:line w14:anchorId="38CB25BC" id="Rechte verbindingslijn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1pt,9.05pt" to="273.35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" strokecolor="black [3200]" strokeweight=".5pt">
                <v:stroke joinstyle="miter"/>
              </v:line>
            </w:pict>
          </mc:Fallback>
        </mc:AlternateContent>
      </w:r>
      <w:r w:rsidRPr="00996F1B">
        <w:rPr>
          <w:lang w:val="lv"/>
        </w:rPr>
        <w:tab/>
      </w:r>
      <w:r w:rsidRPr="00996F1B">
        <w:rPr>
          <w:lang w:val="lv"/>
        </w:rPr>
        <w:tab/>
      </w:r>
      <w:r w:rsidRPr="00996F1B">
        <w:rPr>
          <w:lang w:val="lv"/>
        </w:rPr>
        <w:tab/>
      </w:r>
      <w:r w:rsidRPr="00996F1B">
        <w:rPr>
          <w:lang w:val="lv"/>
        </w:rPr>
        <w:tab/>
      </w:r>
      <w:r w:rsidRPr="00996F1B">
        <w:rPr>
          <w:lang w:val="lv"/>
        </w:rPr>
        <w:tab/>
      </w:r>
      <w:r w:rsidRPr="00996F1B">
        <w:rPr>
          <w:lang w:val="lv"/>
        </w:rPr>
        <w:tab/>
      </w:r>
      <w:r w:rsidRPr="00996F1B">
        <w:rPr>
          <w:lang w:val="lv"/>
        </w:rPr>
        <w:tab/>
      </w:r>
      <w:r w:rsidRPr="00996F1B">
        <w:rPr>
          <w:lang w:val="lv"/>
        </w:rPr>
        <w:tab/>
        <w:t xml:space="preserve">        </w:t>
      </w:r>
      <w:r w:rsidRPr="00996F1B">
        <w:rPr>
          <w:lang w:val="lv"/>
        </w:rPr>
        <w:tab/>
      </w:r>
      <w:r w:rsidRPr="00996F1B">
        <w:rPr>
          <w:lang w:val="lv"/>
        </w:rPr>
        <w:tab/>
        <w:t xml:space="preserve"> =  … mg</w:t>
      </w:r>
      <w:r w:rsidR="0094237D">
        <w:rPr>
          <w:lang w:val="lv"/>
        </w:rPr>
        <w:t xml:space="preserve"> </w:t>
      </w:r>
      <w:r w:rsidR="00DA3569">
        <w:rPr>
          <w:lang w:val="lv"/>
        </w:rPr>
        <w:t xml:space="preserve">šo </w:t>
      </w:r>
      <w:r w:rsidR="0094237D">
        <w:rPr>
          <w:lang w:val="lv"/>
        </w:rPr>
        <w:t>veterināro</w:t>
      </w:r>
      <w:r w:rsidRPr="00996F1B">
        <w:rPr>
          <w:lang w:val="lv"/>
        </w:rPr>
        <w:t xml:space="preserve"> zāļu</w:t>
      </w:r>
      <w:r>
        <w:rPr>
          <w:lang w:val="lv"/>
        </w:rPr>
        <w:t xml:space="preserve"> / litrā</w:t>
      </w:r>
    </w:p>
    <w:p w14:paraId="3D41D897" w14:textId="2E7739A3" w:rsidR="00CF2B00" w:rsidRPr="00996F1B" w:rsidRDefault="00CF2B00" w:rsidP="0094237D">
      <w:pPr>
        <w:rPr>
          <w:lang w:val="lv"/>
        </w:rPr>
      </w:pPr>
      <w:r w:rsidRPr="00996F1B">
        <w:rPr>
          <w:lang w:val="lv"/>
        </w:rPr>
        <w:lastRenderedPageBreak/>
        <w:t>dienas vidējais ūdens/piena patēriņš (l</w:t>
      </w:r>
      <w:r w:rsidR="00130EC0">
        <w:rPr>
          <w:lang w:val="lv"/>
        </w:rPr>
        <w:t>/</w:t>
      </w:r>
      <w:r w:rsidR="00130EC0" w:rsidRPr="00130EC0">
        <w:rPr>
          <w:lang w:val="lv"/>
        </w:rPr>
        <w:t xml:space="preserve"> </w:t>
      </w:r>
      <w:r w:rsidR="00130EC0" w:rsidRPr="00996F1B">
        <w:rPr>
          <w:lang w:val="lv"/>
        </w:rPr>
        <w:t>dzīvniekam</w:t>
      </w:r>
      <w:r w:rsidRPr="00996F1B">
        <w:rPr>
          <w:lang w:val="lv"/>
        </w:rPr>
        <w:t>)</w:t>
      </w:r>
      <w:r w:rsidRPr="00996F1B">
        <w:rPr>
          <w:lang w:val="lv"/>
        </w:rPr>
        <w:tab/>
        <w:t xml:space="preserve">   </w:t>
      </w:r>
      <w:r w:rsidR="00130EC0">
        <w:rPr>
          <w:lang w:val="lv"/>
        </w:rPr>
        <w:t xml:space="preserve">              </w:t>
      </w:r>
      <w:r w:rsidR="00130EC0" w:rsidRPr="00996F1B">
        <w:rPr>
          <w:lang w:val="lv"/>
        </w:rPr>
        <w:t>ūdenī/pien</w:t>
      </w:r>
      <w:r w:rsidR="00017656">
        <w:rPr>
          <w:lang w:val="lv"/>
        </w:rPr>
        <w:t>ā</w:t>
      </w:r>
      <w:r w:rsidR="00130EC0" w:rsidRPr="00996F1B">
        <w:rPr>
          <w:color w:val="00B050"/>
          <w:lang w:val="lv"/>
        </w:rPr>
        <w:t>.</w:t>
      </w:r>
    </w:p>
    <w:p w14:paraId="221EE9C8" w14:textId="77777777" w:rsidR="00CF2B00" w:rsidRPr="00996F1B" w:rsidRDefault="00CF2B00" w:rsidP="00CF2B00">
      <w:pPr>
        <w:ind w:left="993"/>
        <w:rPr>
          <w:lang w:val="lv"/>
        </w:rPr>
      </w:pPr>
    </w:p>
    <w:p w14:paraId="16FB57BA" w14:textId="70E43494" w:rsidR="00CF2B00" w:rsidRPr="00996F1B" w:rsidRDefault="00CF2B00" w:rsidP="00CF2B00">
      <w:pPr>
        <w:rPr>
          <w:lang w:val="lv"/>
        </w:rPr>
      </w:pPr>
      <w:r>
        <w:rPr>
          <w:lang w:val="lv"/>
        </w:rPr>
        <w:t>Nepieciešamo</w:t>
      </w:r>
      <w:r w:rsidRPr="00996F1B">
        <w:rPr>
          <w:lang w:val="lv"/>
        </w:rPr>
        <w:t xml:space="preserve"> </w:t>
      </w:r>
      <w:r w:rsidR="00DA3569">
        <w:rPr>
          <w:lang w:val="lv"/>
        </w:rPr>
        <w:t xml:space="preserve">šo veterināro </w:t>
      </w:r>
      <w:r w:rsidRPr="00996F1B">
        <w:rPr>
          <w:lang w:val="lv"/>
        </w:rPr>
        <w:t>zāļu daudzum</w:t>
      </w:r>
      <w:r>
        <w:rPr>
          <w:lang w:val="lv"/>
        </w:rPr>
        <w:t>u</w:t>
      </w:r>
      <w:r w:rsidRPr="00996F1B">
        <w:rPr>
          <w:lang w:val="lv"/>
        </w:rPr>
        <w:t xml:space="preserve"> nosv</w:t>
      </w:r>
      <w:r>
        <w:rPr>
          <w:lang w:val="lv"/>
        </w:rPr>
        <w:t>ērt</w:t>
      </w:r>
      <w:r w:rsidRPr="00996F1B">
        <w:rPr>
          <w:lang w:val="lv"/>
        </w:rPr>
        <w:t xml:space="preserve"> </w:t>
      </w:r>
      <w:r>
        <w:rPr>
          <w:lang w:val="lv"/>
        </w:rPr>
        <w:t xml:space="preserve">pēc </w:t>
      </w:r>
      <w:r w:rsidRPr="00996F1B">
        <w:rPr>
          <w:lang w:val="lv"/>
        </w:rPr>
        <w:t>iespēja</w:t>
      </w:r>
      <w:r>
        <w:rPr>
          <w:lang w:val="lv"/>
        </w:rPr>
        <w:t>s</w:t>
      </w:r>
      <w:r w:rsidRPr="00996F1B">
        <w:rPr>
          <w:lang w:val="lv"/>
        </w:rPr>
        <w:t xml:space="preserve"> precīz</w:t>
      </w:r>
      <w:r w:rsidR="00DA3569">
        <w:rPr>
          <w:lang w:val="lv"/>
        </w:rPr>
        <w:t>āk</w:t>
      </w:r>
      <w:r w:rsidRPr="00996F1B">
        <w:rPr>
          <w:lang w:val="lv"/>
        </w:rPr>
        <w:t>, izmantojot atbilstoši kalibrēt</w:t>
      </w:r>
      <w:r w:rsidR="00DA3569">
        <w:rPr>
          <w:lang w:val="lv"/>
        </w:rPr>
        <w:t>as</w:t>
      </w:r>
      <w:r w:rsidRPr="00996F1B">
        <w:rPr>
          <w:lang w:val="lv"/>
        </w:rPr>
        <w:t xml:space="preserve"> </w:t>
      </w:r>
      <w:r w:rsidR="00DA3569">
        <w:rPr>
          <w:lang w:val="lv"/>
        </w:rPr>
        <w:t>mērierīces</w:t>
      </w:r>
      <w:r w:rsidRPr="00996F1B">
        <w:rPr>
          <w:lang w:val="lv"/>
        </w:rPr>
        <w:t xml:space="preserve">. </w:t>
      </w:r>
    </w:p>
    <w:p w14:paraId="43614BA5" w14:textId="77777777" w:rsidR="00CF2B00" w:rsidRPr="00996F1B" w:rsidRDefault="00CF2B00" w:rsidP="00CF2B00">
      <w:pPr>
        <w:ind w:left="993"/>
        <w:rPr>
          <w:lang w:val="lv"/>
        </w:rPr>
      </w:pPr>
    </w:p>
    <w:p w14:paraId="069FC0F4" w14:textId="1490BA23" w:rsidR="00CF2B00" w:rsidRPr="00996F1B" w:rsidRDefault="00DA3569" w:rsidP="00CF2B00">
      <w:pPr>
        <w:rPr>
          <w:lang w:val="lv"/>
        </w:rPr>
      </w:pPr>
      <w:r>
        <w:rPr>
          <w:lang w:val="lv"/>
        </w:rPr>
        <w:t>Šo v</w:t>
      </w:r>
      <w:proofErr w:type="spellStart"/>
      <w:r w:rsidR="007B24DB" w:rsidRPr="00E57A7D">
        <w:t>eterināro</w:t>
      </w:r>
      <w:proofErr w:type="spellEnd"/>
      <w:r w:rsidR="007B24DB" w:rsidRPr="00996F1B">
        <w:rPr>
          <w:lang w:val="lv"/>
        </w:rPr>
        <w:t xml:space="preserve"> </w:t>
      </w:r>
      <w:r w:rsidR="007B24DB">
        <w:rPr>
          <w:lang w:val="lv"/>
        </w:rPr>
        <w:t>z</w:t>
      </w:r>
      <w:r w:rsidR="00CF2B00" w:rsidRPr="00996F1B">
        <w:rPr>
          <w:lang w:val="lv"/>
        </w:rPr>
        <w:t>āļu maksimālā šķīdība ūdenī 20ºC temperatūrā ir 100 g/l. Pilnīgai izšķīšanai nepieciešamais laiks var būt no 3 minūtēm (10 g/l) līdz 15 minūtēm (100 g/l). Standartšķīdumiem un dozatora izmantošanas gadījumā nepārsnie</w:t>
      </w:r>
      <w:r w:rsidR="00CF2B00">
        <w:rPr>
          <w:lang w:val="lv"/>
        </w:rPr>
        <w:t>g</w:t>
      </w:r>
      <w:r w:rsidR="00CF2B00" w:rsidRPr="00996F1B">
        <w:rPr>
          <w:lang w:val="lv"/>
        </w:rPr>
        <w:t>t maksimālo šķīdību. Noregulēt dozēšanas sūkņa plūsmas ātruma iestatījumus atbilstoši standartšķīduma koncentrācijai un ārstējamo dzīvnieku uzņemtajam ūdens daudzumam</w:t>
      </w:r>
      <w:r w:rsidR="00CF2B00" w:rsidRPr="00465835">
        <w:rPr>
          <w:lang w:val="lv"/>
        </w:rPr>
        <w:t xml:space="preserve">. Neizmantotais </w:t>
      </w:r>
      <w:r w:rsidR="00465835" w:rsidRPr="003E72A3">
        <w:rPr>
          <w:lang w:val="lv"/>
        </w:rPr>
        <w:t xml:space="preserve">zāles saturošais </w:t>
      </w:r>
      <w:r w:rsidR="00CF2B00" w:rsidRPr="00465835">
        <w:rPr>
          <w:lang w:val="lv"/>
        </w:rPr>
        <w:t>ūdens</w:t>
      </w:r>
      <w:r w:rsidR="00465835" w:rsidRPr="003E72A3">
        <w:rPr>
          <w:lang w:val="lv"/>
        </w:rPr>
        <w:t xml:space="preserve"> </w:t>
      </w:r>
      <w:r w:rsidR="00CF2B00" w:rsidRPr="00465835">
        <w:rPr>
          <w:lang w:val="lv"/>
        </w:rPr>
        <w:t>pēc 24 stundām ir jālikvidē.</w:t>
      </w:r>
    </w:p>
    <w:p w14:paraId="39B9F31C" w14:textId="77777777" w:rsidR="00CF2B00" w:rsidRPr="00996F1B" w:rsidRDefault="00CF2B00" w:rsidP="00CF2B00">
      <w:pPr>
        <w:ind w:left="993"/>
        <w:rPr>
          <w:lang w:val="lv"/>
        </w:rPr>
      </w:pPr>
    </w:p>
    <w:p w14:paraId="2DB041EE" w14:textId="5F64FE60" w:rsidR="00CF2B00" w:rsidRPr="00996F1B" w:rsidRDefault="00CF2B00" w:rsidP="00CF2B00">
      <w:pPr>
        <w:rPr>
          <w:lang w:val="lv"/>
        </w:rPr>
      </w:pPr>
      <w:r w:rsidRPr="00996F1B">
        <w:rPr>
          <w:lang w:val="lv"/>
        </w:rPr>
        <w:t xml:space="preserve">Lai sagatavotu </w:t>
      </w:r>
      <w:r>
        <w:rPr>
          <w:lang w:val="lv"/>
        </w:rPr>
        <w:t xml:space="preserve">zāles saturošu </w:t>
      </w:r>
      <w:r w:rsidRPr="00996F1B">
        <w:rPr>
          <w:lang w:val="lv"/>
        </w:rPr>
        <w:t>piena aizstājēju, vispirms izšķīdin</w:t>
      </w:r>
      <w:r>
        <w:rPr>
          <w:lang w:val="lv"/>
        </w:rPr>
        <w:t>ā</w:t>
      </w:r>
      <w:r w:rsidRPr="00996F1B">
        <w:rPr>
          <w:lang w:val="lv"/>
        </w:rPr>
        <w:t>t</w:t>
      </w:r>
      <w:r w:rsidR="00465835">
        <w:rPr>
          <w:lang w:val="lv"/>
        </w:rPr>
        <w:t xml:space="preserve"> šīs</w:t>
      </w:r>
      <w:r w:rsidRPr="00996F1B">
        <w:rPr>
          <w:lang w:val="lv"/>
        </w:rPr>
        <w:t xml:space="preserve"> </w:t>
      </w:r>
      <w:r w:rsidR="007B24DB">
        <w:rPr>
          <w:lang w:val="lv"/>
        </w:rPr>
        <w:t>veterinārās</w:t>
      </w:r>
      <w:r w:rsidR="007B24DB" w:rsidRPr="00996F1B">
        <w:rPr>
          <w:lang w:val="lv"/>
        </w:rPr>
        <w:t xml:space="preserve"> </w:t>
      </w:r>
      <w:r w:rsidRPr="00996F1B">
        <w:rPr>
          <w:lang w:val="lv"/>
        </w:rPr>
        <w:t>zāles ūdenī. Pēc piena pulvera izšķīdināšanas</w:t>
      </w:r>
      <w:r>
        <w:rPr>
          <w:lang w:val="lv"/>
        </w:rPr>
        <w:t>,</w:t>
      </w:r>
      <w:r w:rsidRPr="00996F1B">
        <w:rPr>
          <w:lang w:val="lv"/>
        </w:rPr>
        <w:t xml:space="preserve"> pievienot Dophexine šķīdumu</w:t>
      </w:r>
      <w:r>
        <w:rPr>
          <w:lang w:val="lv"/>
        </w:rPr>
        <w:t>,</w:t>
      </w:r>
      <w:r w:rsidRPr="00996F1B">
        <w:rPr>
          <w:lang w:val="lv"/>
        </w:rPr>
        <w:t xml:space="preserve"> enerģiski mais</w:t>
      </w:r>
      <w:r>
        <w:rPr>
          <w:lang w:val="lv"/>
        </w:rPr>
        <w:t>ot</w:t>
      </w:r>
      <w:r w:rsidRPr="00996F1B">
        <w:rPr>
          <w:lang w:val="lv"/>
        </w:rPr>
        <w:t xml:space="preserve"> vismaz 3 minūtes aptuveni 40ºC temperatūrā. </w:t>
      </w:r>
      <w:r>
        <w:rPr>
          <w:lang w:val="lv"/>
        </w:rPr>
        <w:t>Zāles saturoš</w:t>
      </w:r>
      <w:r w:rsidR="00017656">
        <w:rPr>
          <w:lang w:val="lv"/>
        </w:rPr>
        <w:t>o</w:t>
      </w:r>
      <w:r>
        <w:rPr>
          <w:lang w:val="lv"/>
        </w:rPr>
        <w:t xml:space="preserve"> p</w:t>
      </w:r>
      <w:r w:rsidRPr="00996F1B">
        <w:rPr>
          <w:lang w:val="lv"/>
        </w:rPr>
        <w:t>ien</w:t>
      </w:r>
      <w:r>
        <w:rPr>
          <w:lang w:val="lv"/>
        </w:rPr>
        <w:t xml:space="preserve">u </w:t>
      </w:r>
      <w:r w:rsidRPr="00996F1B">
        <w:rPr>
          <w:lang w:val="lv"/>
        </w:rPr>
        <w:t>sagatavo</w:t>
      </w:r>
      <w:r>
        <w:rPr>
          <w:lang w:val="lv"/>
        </w:rPr>
        <w:t>t</w:t>
      </w:r>
      <w:r w:rsidRPr="00996F1B">
        <w:rPr>
          <w:lang w:val="lv"/>
        </w:rPr>
        <w:t xml:space="preserve"> tieši pirms lietošanas un iz</w:t>
      </w:r>
      <w:r w:rsidR="00920D36">
        <w:rPr>
          <w:lang w:val="lv"/>
        </w:rPr>
        <w:t>lie</w:t>
      </w:r>
      <w:r w:rsidRPr="00996F1B">
        <w:rPr>
          <w:lang w:val="lv"/>
        </w:rPr>
        <w:t>to</w:t>
      </w:r>
      <w:r>
        <w:rPr>
          <w:lang w:val="lv"/>
        </w:rPr>
        <w:t>t</w:t>
      </w:r>
      <w:r w:rsidRPr="00996F1B">
        <w:rPr>
          <w:lang w:val="lv"/>
        </w:rPr>
        <w:t xml:space="preserve"> 6 stundu laikā.</w:t>
      </w:r>
    </w:p>
    <w:p w14:paraId="4D714DE4" w14:textId="77777777" w:rsidR="00B4687D" w:rsidRDefault="00B4687D" w:rsidP="00CF2B00">
      <w:pPr>
        <w:rPr>
          <w:lang w:val="lv"/>
        </w:rPr>
      </w:pPr>
    </w:p>
    <w:p w14:paraId="2A15A229" w14:textId="75C2CE4D" w:rsidR="00CF2B00" w:rsidRPr="00996F1B" w:rsidRDefault="00CF2B00" w:rsidP="00CF2B00">
      <w:pPr>
        <w:rPr>
          <w:lang w:val="lv"/>
        </w:rPr>
      </w:pPr>
      <w:r>
        <w:rPr>
          <w:lang w:val="lv"/>
        </w:rPr>
        <w:t>Nodrošināt</w:t>
      </w:r>
      <w:r w:rsidRPr="00996F1B">
        <w:rPr>
          <w:lang w:val="lv"/>
        </w:rPr>
        <w:t>, lai paredzētā deva tiktu uzņemta pilnībā.</w:t>
      </w:r>
    </w:p>
    <w:p w14:paraId="35C3FEDE" w14:textId="23067497" w:rsidR="00B6460C" w:rsidRPr="00E57A7D" w:rsidRDefault="00B6460C" w:rsidP="00A9226B">
      <w:pPr>
        <w:tabs>
          <w:tab w:val="clear" w:pos="567"/>
        </w:tabs>
        <w:spacing w:line="240" w:lineRule="auto"/>
        <w:rPr>
          <w:szCs w:val="22"/>
        </w:rPr>
      </w:pPr>
    </w:p>
    <w:p w14:paraId="294A47AA" w14:textId="55F0C1F9" w:rsidR="00C114FF" w:rsidRPr="006E49BF" w:rsidRDefault="006A0D48"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21AC1023" w14:textId="23FA126F" w:rsidR="00C114FF" w:rsidRDefault="00C114FF" w:rsidP="006E49BF">
      <w:pPr>
        <w:pStyle w:val="Style1"/>
      </w:pPr>
    </w:p>
    <w:p w14:paraId="0CA6BFBC" w14:textId="77777777" w:rsidR="0094237D" w:rsidRPr="00996F1B" w:rsidRDefault="0094237D" w:rsidP="0094237D">
      <w:pPr>
        <w:tabs>
          <w:tab w:val="left" w:pos="1440"/>
        </w:tabs>
        <w:rPr>
          <w:lang w:val="lv"/>
        </w:rPr>
      </w:pPr>
      <w:r w:rsidRPr="00996F1B">
        <w:rPr>
          <w:lang w:val="lv"/>
        </w:rPr>
        <w:t>Nav zināms.</w:t>
      </w:r>
    </w:p>
    <w:p w14:paraId="07500E45" w14:textId="77777777" w:rsidR="0094237D" w:rsidRPr="006E49BF" w:rsidRDefault="0094237D" w:rsidP="006E49BF">
      <w:pPr>
        <w:pStyle w:val="Style1"/>
      </w:pPr>
    </w:p>
    <w:p w14:paraId="6F6C1351" w14:textId="77777777" w:rsidR="0094237D" w:rsidRPr="00E57A7D" w:rsidRDefault="0094237D" w:rsidP="0094237D">
      <w:pPr>
        <w:pStyle w:val="Style1"/>
      </w:pPr>
      <w:r w:rsidRPr="006E49BF">
        <w:t>3.11.</w:t>
      </w:r>
      <w:r w:rsidRPr="006E49BF">
        <w:tab/>
        <w:t>Īpaši lietošanas ierobežojumi un īpa</w:t>
      </w:r>
      <w:r w:rsidRPr="00E57A7D">
        <w:t xml:space="preserve">ši lietošanas nosacījumi, tostarp </w:t>
      </w:r>
      <w:r w:rsidRPr="00A44CC4">
        <w:t>antimikrobiāl</w:t>
      </w:r>
      <w:r>
        <w:t>o</w:t>
      </w:r>
      <w:r w:rsidRPr="00E57A7D">
        <w:t xml:space="preserve"> un pretparazītu veterināro zāļu lietošanas ierobežojumi, lai ierobežotu rezistences veidošanās risku</w:t>
      </w:r>
    </w:p>
    <w:p w14:paraId="202DF68D" w14:textId="77777777" w:rsidR="0094237D" w:rsidRPr="00E57A7D" w:rsidRDefault="0094237D" w:rsidP="0094237D">
      <w:pPr>
        <w:tabs>
          <w:tab w:val="clear" w:pos="567"/>
        </w:tabs>
        <w:spacing w:line="240" w:lineRule="auto"/>
        <w:rPr>
          <w:szCs w:val="22"/>
        </w:rPr>
      </w:pPr>
    </w:p>
    <w:p w14:paraId="1E584DD3" w14:textId="77777777" w:rsidR="0094237D" w:rsidRPr="00E57A7D" w:rsidRDefault="0094237D" w:rsidP="0094237D">
      <w:pPr>
        <w:tabs>
          <w:tab w:val="clear" w:pos="567"/>
        </w:tabs>
        <w:spacing w:line="240" w:lineRule="auto"/>
        <w:rPr>
          <w:szCs w:val="22"/>
        </w:rPr>
      </w:pPr>
      <w:r>
        <w:t>Nav piemērojami.</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6A0D48" w:rsidP="00B13B6D">
      <w:pPr>
        <w:pStyle w:val="Style1"/>
      </w:pPr>
      <w:r w:rsidRPr="00E57A7D">
        <w:t>3.12</w:t>
      </w:r>
      <w:r w:rsidR="00E77619">
        <w:t>.</w:t>
      </w:r>
      <w:r w:rsidRPr="00E57A7D">
        <w:tab/>
        <w:t>Ierobežojumu period</w:t>
      </w:r>
      <w:r w:rsidR="00FC060F">
        <w:t>s</w:t>
      </w:r>
    </w:p>
    <w:p w14:paraId="4193110A" w14:textId="77777777" w:rsidR="0094237D" w:rsidRDefault="0094237D" w:rsidP="0094237D">
      <w:pPr>
        <w:autoSpaceDE w:val="0"/>
        <w:autoSpaceDN w:val="0"/>
        <w:adjustRightInd w:val="0"/>
        <w:rPr>
          <w:lang w:val="lv"/>
        </w:rPr>
      </w:pPr>
    </w:p>
    <w:p w14:paraId="61374021" w14:textId="784D25D5" w:rsidR="0094237D" w:rsidRPr="00996F1B" w:rsidRDefault="00676B0C" w:rsidP="0094237D">
      <w:pPr>
        <w:autoSpaceDE w:val="0"/>
        <w:autoSpaceDN w:val="0"/>
        <w:adjustRightInd w:val="0"/>
      </w:pPr>
      <w:r>
        <w:rPr>
          <w:lang w:val="lv"/>
        </w:rPr>
        <w:t>Liellopiem (teļiem):</w:t>
      </w:r>
      <w:r>
        <w:rPr>
          <w:lang w:val="lv"/>
        </w:rPr>
        <w:tab/>
      </w:r>
      <w:r w:rsidR="0094237D" w:rsidRPr="00996F1B">
        <w:rPr>
          <w:lang w:val="lv"/>
        </w:rPr>
        <w:t>gaļai un blakusproduktiem: 2 dienas.</w:t>
      </w:r>
    </w:p>
    <w:p w14:paraId="1FA42CCC" w14:textId="7B07E722" w:rsidR="0094237D" w:rsidRPr="00996F1B" w:rsidRDefault="0094237D" w:rsidP="0094237D">
      <w:pPr>
        <w:autoSpaceDE w:val="0"/>
        <w:autoSpaceDN w:val="0"/>
        <w:adjustRightInd w:val="0"/>
      </w:pPr>
      <w:r w:rsidRPr="00996F1B">
        <w:rPr>
          <w:lang w:val="lv"/>
        </w:rPr>
        <w:t>Nav reģistrēts lietošanai dzīvniekiem, kuru pienu izmanto cilvēku uzturā.</w:t>
      </w:r>
    </w:p>
    <w:p w14:paraId="78575CC8" w14:textId="77777777" w:rsidR="0094237D" w:rsidRPr="00996F1B" w:rsidRDefault="0094237D" w:rsidP="0094237D">
      <w:pPr>
        <w:autoSpaceDE w:val="0"/>
        <w:autoSpaceDN w:val="0"/>
        <w:adjustRightInd w:val="0"/>
        <w:ind w:left="426"/>
      </w:pPr>
    </w:p>
    <w:p w14:paraId="4A8F5A38" w14:textId="77777777" w:rsidR="0094237D" w:rsidRPr="00996F1B" w:rsidRDefault="0094237D" w:rsidP="0094237D">
      <w:pPr>
        <w:autoSpaceDE w:val="0"/>
        <w:autoSpaceDN w:val="0"/>
        <w:adjustRightInd w:val="0"/>
      </w:pPr>
      <w:r w:rsidRPr="00996F1B">
        <w:rPr>
          <w:lang w:val="lv"/>
        </w:rPr>
        <w:t>Cūkām:</w:t>
      </w:r>
      <w:r w:rsidRPr="00996F1B">
        <w:rPr>
          <w:lang w:val="lv"/>
        </w:rPr>
        <w:tab/>
      </w:r>
      <w:r w:rsidRPr="00996F1B">
        <w:rPr>
          <w:lang w:val="lv"/>
        </w:rPr>
        <w:tab/>
      </w:r>
      <w:r w:rsidRPr="00996F1B">
        <w:rPr>
          <w:lang w:val="lv"/>
        </w:rPr>
        <w:tab/>
        <w:t>gaļai un blakusproduktiem: nulle dienas.</w:t>
      </w:r>
    </w:p>
    <w:p w14:paraId="124D1C49" w14:textId="77777777" w:rsidR="0094237D" w:rsidRDefault="0094237D" w:rsidP="0094237D">
      <w:pPr>
        <w:autoSpaceDE w:val="0"/>
        <w:autoSpaceDN w:val="0"/>
        <w:adjustRightInd w:val="0"/>
      </w:pPr>
    </w:p>
    <w:p w14:paraId="1EF94D02" w14:textId="53417C5F" w:rsidR="0094237D" w:rsidRPr="00996F1B" w:rsidRDefault="0094237D" w:rsidP="0094237D">
      <w:pPr>
        <w:autoSpaceDE w:val="0"/>
        <w:autoSpaceDN w:val="0"/>
        <w:adjustRightInd w:val="0"/>
      </w:pPr>
      <w:r w:rsidRPr="00996F1B">
        <w:rPr>
          <w:lang w:val="lv"/>
        </w:rPr>
        <w:t>Vistām, tītariem, pīlēm:</w:t>
      </w:r>
      <w:r w:rsidRPr="00996F1B">
        <w:rPr>
          <w:lang w:val="lv"/>
        </w:rPr>
        <w:tab/>
        <w:t>gaļai un blakusproduktiem:</w:t>
      </w:r>
      <w:r>
        <w:rPr>
          <w:lang w:val="lv"/>
        </w:rPr>
        <w:t xml:space="preserve"> </w:t>
      </w:r>
      <w:r w:rsidRPr="00996F1B">
        <w:rPr>
          <w:lang w:val="lv"/>
        </w:rPr>
        <w:t>nulle dienas.</w:t>
      </w:r>
    </w:p>
    <w:p w14:paraId="5D0C00FE" w14:textId="77777777" w:rsidR="0094237D" w:rsidRDefault="0094237D" w:rsidP="0094237D">
      <w:pPr>
        <w:autoSpaceDE w:val="0"/>
        <w:autoSpaceDN w:val="0"/>
        <w:adjustRightInd w:val="0"/>
        <w:rPr>
          <w:lang w:val="lv"/>
        </w:rPr>
      </w:pPr>
      <w:r w:rsidRPr="00996F1B">
        <w:rPr>
          <w:lang w:val="lv"/>
        </w:rPr>
        <w:t>Nelietot putniem, kuru olas izmanto vai paredzēs izmantot cilvēku uzturā, dēšanas periodā un 4 nedēļas pirms tā.</w:t>
      </w:r>
    </w:p>
    <w:p w14:paraId="2DA0F348" w14:textId="77777777" w:rsidR="00FC02F3" w:rsidRPr="00E57A7D" w:rsidRDefault="00FC02F3" w:rsidP="00A9226B">
      <w:pPr>
        <w:tabs>
          <w:tab w:val="clear" w:pos="567"/>
        </w:tabs>
        <w:spacing w:line="240" w:lineRule="auto"/>
        <w:rPr>
          <w:szCs w:val="22"/>
        </w:rPr>
      </w:pPr>
    </w:p>
    <w:p w14:paraId="12A1DE8F" w14:textId="54CCFA18" w:rsidR="00C114FF" w:rsidRPr="00E57A7D" w:rsidRDefault="006A0D48" w:rsidP="00B13B6D">
      <w:pPr>
        <w:pStyle w:val="Style1"/>
      </w:pPr>
      <w:r w:rsidRPr="00673639">
        <w:t>4.</w:t>
      </w:r>
      <w:r w:rsidRPr="00673639">
        <w:tab/>
      </w:r>
      <w:r w:rsidRPr="00E57A7D">
        <w:t>FARMAKOLOĢISKĀS</w:t>
      </w:r>
      <w:r w:rsidR="0094237D">
        <w:t xml:space="preserve"> </w:t>
      </w:r>
      <w:r w:rsidRPr="00E57A7D">
        <w:t>ĪPAŠĪBAS</w:t>
      </w:r>
    </w:p>
    <w:p w14:paraId="66E3DFC6" w14:textId="77777777" w:rsidR="00C114FF" w:rsidRPr="00673639" w:rsidRDefault="00C114FF" w:rsidP="00145C3F">
      <w:pPr>
        <w:tabs>
          <w:tab w:val="clear" w:pos="567"/>
        </w:tabs>
        <w:spacing w:line="240" w:lineRule="auto"/>
        <w:rPr>
          <w:szCs w:val="22"/>
        </w:rPr>
      </w:pPr>
    </w:p>
    <w:p w14:paraId="4F0CA83D" w14:textId="508E9BB8" w:rsidR="005B04A8" w:rsidRPr="00E57A7D" w:rsidRDefault="006A0D48" w:rsidP="00B13B6D">
      <w:pPr>
        <w:pStyle w:val="Style1"/>
      </w:pPr>
      <w:r w:rsidRPr="00673639">
        <w:t>4.1</w:t>
      </w:r>
      <w:r w:rsidR="00E77619" w:rsidRPr="00673639">
        <w:t>.</w:t>
      </w:r>
      <w:r w:rsidRPr="00673639">
        <w:tab/>
      </w:r>
      <w:r w:rsidRPr="00E57A7D">
        <w:t>ATĶvet kods:</w:t>
      </w:r>
      <w:r w:rsidR="0094237D" w:rsidRPr="0094237D">
        <w:rPr>
          <w:b w:val="0"/>
          <w:noProof/>
          <w:lang w:val="lv"/>
        </w:rPr>
        <w:t xml:space="preserve"> </w:t>
      </w:r>
      <w:r w:rsidR="0094237D" w:rsidRPr="00996F1B">
        <w:rPr>
          <w:b w:val="0"/>
          <w:noProof/>
          <w:lang w:val="lv"/>
        </w:rPr>
        <w:t>QR05CB02</w:t>
      </w:r>
    </w:p>
    <w:p w14:paraId="60CC3252" w14:textId="77777777" w:rsidR="0094237D" w:rsidRPr="00E57A7D" w:rsidRDefault="0094237D" w:rsidP="00A9226B">
      <w:pPr>
        <w:tabs>
          <w:tab w:val="clear" w:pos="567"/>
        </w:tabs>
        <w:spacing w:line="240" w:lineRule="auto"/>
        <w:rPr>
          <w:szCs w:val="22"/>
        </w:rPr>
      </w:pPr>
    </w:p>
    <w:p w14:paraId="0BD8649D" w14:textId="208C804F" w:rsidR="00C114FF" w:rsidRPr="00E57A7D" w:rsidRDefault="006A0D48" w:rsidP="00B13B6D">
      <w:pPr>
        <w:pStyle w:val="Style1"/>
      </w:pPr>
      <w:r w:rsidRPr="00E57A7D">
        <w:t>4.2</w:t>
      </w:r>
      <w:r w:rsidR="00E77619">
        <w:t>.</w:t>
      </w:r>
      <w:r w:rsidR="0094237D">
        <w:tab/>
        <w:t>Farmakodinamiskās īpašības</w:t>
      </w:r>
    </w:p>
    <w:p w14:paraId="07989183" w14:textId="23CE8178" w:rsidR="00C114FF" w:rsidRDefault="00C114FF" w:rsidP="00A9226B">
      <w:pPr>
        <w:tabs>
          <w:tab w:val="clear" w:pos="567"/>
        </w:tabs>
        <w:spacing w:line="240" w:lineRule="auto"/>
        <w:rPr>
          <w:szCs w:val="22"/>
        </w:rPr>
      </w:pPr>
    </w:p>
    <w:p w14:paraId="3A4424C8" w14:textId="77777777" w:rsidR="0094237D" w:rsidRPr="00996F1B" w:rsidRDefault="0094237D" w:rsidP="0094237D">
      <w:r w:rsidRPr="00996F1B">
        <w:rPr>
          <w:lang w:val="lv"/>
        </w:rPr>
        <w:t xml:space="preserve">Bromheksīns ir mukoregulators. Aktivizējot seromukozo dziedzeru sekrēciju, bromheksīns palīdz atjaunot bronhu sekrētu viskozitāti un elastību </w:t>
      </w:r>
      <w:r w:rsidRPr="00727FCE">
        <w:rPr>
          <w:lang w:val="lv"/>
        </w:rPr>
        <w:t>trahejas-bronhu kokā.</w:t>
      </w:r>
      <w:r w:rsidRPr="00996F1B">
        <w:rPr>
          <w:lang w:val="lv"/>
        </w:rPr>
        <w:t xml:space="preserve"> </w:t>
      </w:r>
    </w:p>
    <w:p w14:paraId="6343ECA3" w14:textId="77777777" w:rsidR="0094237D" w:rsidRPr="00996F1B" w:rsidRDefault="0094237D" w:rsidP="0094237D">
      <w:r w:rsidRPr="00996F1B">
        <w:rPr>
          <w:lang w:val="lv"/>
        </w:rPr>
        <w:t>Turklāt tā paredzamā iedarbība veicina gļotu mobilizāciju un nodrošina efektīvu bronhu drenāžu, tādējādi uzlabojot plaušu funkcijas un aizsargspējas.</w:t>
      </w:r>
    </w:p>
    <w:p w14:paraId="3FDA1D34" w14:textId="77777777" w:rsidR="0094237D" w:rsidRPr="00996F1B" w:rsidRDefault="0094237D" w:rsidP="0094237D">
      <w:r w:rsidRPr="00996F1B">
        <w:rPr>
          <w:lang w:val="lv"/>
        </w:rPr>
        <w:t>Šie divi vienlaicīgie iedarbības veidi nodrošina bagātīgu krēpu izdalīšanos un veicina produktīvu klepu.</w:t>
      </w:r>
    </w:p>
    <w:p w14:paraId="2D9F34A0" w14:textId="77777777" w:rsidR="0094237D" w:rsidRPr="00996F1B" w:rsidRDefault="0094237D" w:rsidP="0094237D">
      <w:r w:rsidRPr="00727FCE">
        <w:rPr>
          <w:lang w:val="lv"/>
        </w:rPr>
        <w:t>Tas sašķeļ mukoīdās krēpās esošo skābo glikoproteīnu šķiedru tīklu, kas visvairāk ietekmē viskozitātes rādītājus.</w:t>
      </w:r>
    </w:p>
    <w:p w14:paraId="7E485D1E" w14:textId="77777777" w:rsidR="0094237D" w:rsidRDefault="0094237D" w:rsidP="00A9226B">
      <w:pPr>
        <w:tabs>
          <w:tab w:val="clear" w:pos="567"/>
        </w:tabs>
        <w:spacing w:line="240" w:lineRule="auto"/>
        <w:rPr>
          <w:szCs w:val="22"/>
        </w:rPr>
      </w:pPr>
    </w:p>
    <w:p w14:paraId="5F533BC1" w14:textId="77777777" w:rsidR="00B4687D" w:rsidRDefault="00B4687D" w:rsidP="00A9226B">
      <w:pPr>
        <w:tabs>
          <w:tab w:val="clear" w:pos="567"/>
        </w:tabs>
        <w:spacing w:line="240" w:lineRule="auto"/>
        <w:rPr>
          <w:szCs w:val="22"/>
        </w:rPr>
      </w:pPr>
    </w:p>
    <w:p w14:paraId="7DB4F89A" w14:textId="77777777" w:rsidR="00B4687D" w:rsidRPr="00E57A7D" w:rsidRDefault="00B4687D" w:rsidP="00A9226B">
      <w:pPr>
        <w:tabs>
          <w:tab w:val="clear" w:pos="567"/>
        </w:tabs>
        <w:spacing w:line="240" w:lineRule="auto"/>
        <w:rPr>
          <w:szCs w:val="22"/>
        </w:rPr>
      </w:pPr>
    </w:p>
    <w:p w14:paraId="03130418" w14:textId="2FFDB4F5" w:rsidR="00C114FF" w:rsidRPr="00E57A7D" w:rsidRDefault="006A0D48" w:rsidP="00B13B6D">
      <w:pPr>
        <w:pStyle w:val="Style1"/>
      </w:pPr>
      <w:r w:rsidRPr="00E57A7D">
        <w:lastRenderedPageBreak/>
        <w:t>4.3</w:t>
      </w:r>
      <w:r w:rsidR="00E77619">
        <w:t>.</w:t>
      </w:r>
      <w:r w:rsidRPr="00E57A7D">
        <w:tab/>
        <w:t>Farmakokinētisk</w:t>
      </w:r>
      <w:r w:rsidR="00AD1CEA">
        <w:t>ās</w:t>
      </w:r>
      <w:r w:rsidRPr="00E57A7D">
        <w:t xml:space="preserve"> </w:t>
      </w:r>
      <w:r w:rsidR="00AD1CEA" w:rsidRPr="00AD1CEA">
        <w:t>īpašības</w:t>
      </w:r>
    </w:p>
    <w:p w14:paraId="0B90B45C" w14:textId="77777777" w:rsidR="00C114FF" w:rsidRPr="00E57A7D" w:rsidRDefault="00C114FF" w:rsidP="00A9226B">
      <w:pPr>
        <w:tabs>
          <w:tab w:val="clear" w:pos="567"/>
        </w:tabs>
        <w:spacing w:line="240" w:lineRule="auto"/>
        <w:rPr>
          <w:szCs w:val="22"/>
        </w:rPr>
      </w:pPr>
    </w:p>
    <w:p w14:paraId="3C4E7302" w14:textId="77777777" w:rsidR="0094237D" w:rsidRPr="00996F1B" w:rsidRDefault="0094237D" w:rsidP="0094237D">
      <w:pPr>
        <w:rPr>
          <w:lang w:val="lv"/>
        </w:rPr>
      </w:pPr>
      <w:r w:rsidRPr="00996F1B">
        <w:rPr>
          <w:lang w:val="lv"/>
        </w:rPr>
        <w:t>Cūkām bromheksīns pēc iekšķīgas lietošanas ātri absorbējas, un maksimālā koncentrācija plazmā tiek sasniegta vienas līdz trīs stundu laikā. Koncentrācijas plato tiek sasniegts 12 stundas pēc otrās vai trešās lietošanas reizes.</w:t>
      </w:r>
    </w:p>
    <w:p w14:paraId="289EF8CE" w14:textId="77777777" w:rsidR="0094237D" w:rsidRPr="00996F1B" w:rsidRDefault="0094237D" w:rsidP="0094237D">
      <w:pPr>
        <w:rPr>
          <w:lang w:val="lv"/>
        </w:rPr>
      </w:pPr>
      <w:r w:rsidRPr="00996F1B">
        <w:rPr>
          <w:lang w:val="lv"/>
        </w:rPr>
        <w:t xml:space="preserve">Teļiem koncentrācija plazmā pakāpeniski palielinās vairāku stundu laikā pēc lietošanas. </w:t>
      </w:r>
    </w:p>
    <w:p w14:paraId="75BBD1F2" w14:textId="77777777" w:rsidR="0094237D" w:rsidRPr="00996F1B" w:rsidRDefault="0094237D" w:rsidP="0094237D">
      <w:pPr>
        <w:rPr>
          <w:lang w:val="lv"/>
        </w:rPr>
      </w:pPr>
      <w:r w:rsidRPr="00996F1B">
        <w:rPr>
          <w:lang w:val="lv"/>
        </w:rPr>
        <w:t xml:space="preserve">Tītariem un vistām maksimālā koncentrācija plazmā tiek sasniegta 2–4 stundu laikā pēc iekšķīgas lietošanas. </w:t>
      </w:r>
    </w:p>
    <w:p w14:paraId="41722C52" w14:textId="77777777" w:rsidR="0094237D" w:rsidRDefault="0094237D" w:rsidP="0094237D">
      <w:pPr>
        <w:rPr>
          <w:lang w:val="lv"/>
        </w:rPr>
      </w:pPr>
      <w:r w:rsidRPr="000B02E1">
        <w:rPr>
          <w:lang w:val="lv"/>
        </w:rPr>
        <w:t>Bromheksīns ir lipofīls, tāpēc tas labi saistās ar taukaudiem un  lēni izdalās no šiem audiem.</w:t>
      </w:r>
    </w:p>
    <w:p w14:paraId="541B25EC" w14:textId="77777777" w:rsidR="0094237D" w:rsidRPr="00996F1B" w:rsidRDefault="0094237D" w:rsidP="0094237D">
      <w:pPr>
        <w:ind w:left="426"/>
        <w:rPr>
          <w:lang w:val="lv"/>
        </w:rPr>
      </w:pPr>
    </w:p>
    <w:p w14:paraId="308AAA4C" w14:textId="77777777" w:rsidR="0094237D" w:rsidRPr="00996F1B" w:rsidRDefault="0094237D" w:rsidP="0094237D">
      <w:pPr>
        <w:rPr>
          <w:lang w:val="lv"/>
        </w:rPr>
      </w:pPr>
      <w:r w:rsidRPr="00996F1B">
        <w:rPr>
          <w:lang w:val="lv"/>
        </w:rPr>
        <w:t>Bromheksīns tiek lielā mērā metabolizēts polāros savienojumos.</w:t>
      </w:r>
    </w:p>
    <w:p w14:paraId="52B3FE19" w14:textId="77777777" w:rsidR="0094237D" w:rsidRPr="00996F1B" w:rsidRDefault="0094237D" w:rsidP="0094237D">
      <w:pPr>
        <w:rPr>
          <w:lang w:val="lv"/>
        </w:rPr>
      </w:pPr>
      <w:r w:rsidRPr="00996F1B">
        <w:rPr>
          <w:lang w:val="lv"/>
        </w:rPr>
        <w:t>Kopējās plazmas radioaktivitātes efektīvais eliminācijas pusperiods pēc pēdējās lietošanas reizes ir 20–30 stundas cūkām, 40–50 stundas teļiem un 40–50 stundas vistām un tītariem.</w:t>
      </w:r>
    </w:p>
    <w:p w14:paraId="61B6A8D3" w14:textId="77777777" w:rsidR="00C114FF" w:rsidRDefault="00C114FF" w:rsidP="00A9226B">
      <w:pPr>
        <w:tabs>
          <w:tab w:val="clear" w:pos="567"/>
        </w:tabs>
        <w:spacing w:line="240" w:lineRule="auto"/>
        <w:rPr>
          <w:szCs w:val="22"/>
        </w:rPr>
      </w:pPr>
    </w:p>
    <w:p w14:paraId="37778477" w14:textId="77777777" w:rsidR="00C114FF" w:rsidRPr="00E57A7D" w:rsidRDefault="006A0D48"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A0D48" w:rsidP="00B13B6D">
      <w:pPr>
        <w:pStyle w:val="Style1"/>
      </w:pPr>
      <w:r w:rsidRPr="00E57A7D">
        <w:t>5.1</w:t>
      </w:r>
      <w:r w:rsidR="00E77619">
        <w:t>.</w:t>
      </w:r>
      <w:r w:rsidRPr="00E57A7D">
        <w:tab/>
        <w:t>Būtiska nesaderība</w:t>
      </w:r>
    </w:p>
    <w:p w14:paraId="468BC8F5" w14:textId="77777777" w:rsidR="00C114FF" w:rsidRDefault="00C114FF" w:rsidP="00145C3F">
      <w:pPr>
        <w:tabs>
          <w:tab w:val="clear" w:pos="567"/>
        </w:tabs>
        <w:spacing w:line="240" w:lineRule="auto"/>
        <w:rPr>
          <w:szCs w:val="22"/>
        </w:rPr>
      </w:pPr>
    </w:p>
    <w:p w14:paraId="30099A0F" w14:textId="793B0E1E" w:rsidR="00A23579" w:rsidRPr="00996F1B" w:rsidRDefault="00A23579" w:rsidP="00A23579">
      <w:pPr>
        <w:rPr>
          <w:bCs/>
          <w:iCs/>
        </w:rPr>
      </w:pPr>
      <w:r w:rsidRPr="00996F1B">
        <w:rPr>
          <w:lang w:val="lv"/>
        </w:rPr>
        <w:t xml:space="preserve">Tā kā nav veikti saderības pētījumi, </w:t>
      </w:r>
      <w:r>
        <w:t>nelietot</w:t>
      </w:r>
      <w:r w:rsidRPr="00996F1B">
        <w:rPr>
          <w:lang w:val="lv"/>
        </w:rPr>
        <w:t xml:space="preserve"> šīs veterinārās zāles maisījumā ar citām veterinārajām zālēm.</w:t>
      </w:r>
    </w:p>
    <w:p w14:paraId="0FA407E9" w14:textId="758D608B" w:rsidR="00C114FF" w:rsidRDefault="007B24DB" w:rsidP="00A9226B">
      <w:pPr>
        <w:tabs>
          <w:tab w:val="clear" w:pos="567"/>
        </w:tabs>
        <w:spacing w:line="240" w:lineRule="auto"/>
        <w:rPr>
          <w:szCs w:val="22"/>
        </w:rPr>
      </w:pPr>
      <w:r w:rsidRPr="007B24DB">
        <w:rPr>
          <w:szCs w:val="22"/>
        </w:rPr>
        <w:t xml:space="preserve">Nav pieejama informācija par iespējamu mijiedarbību vai nesaderību, lietojot šīs veterinārās zāles iekšķīgi, </w:t>
      </w:r>
      <w:r w:rsidR="00BD64AB">
        <w:rPr>
          <w:szCs w:val="22"/>
        </w:rPr>
        <w:t>ie</w:t>
      </w:r>
      <w:r w:rsidRPr="007B24DB">
        <w:rPr>
          <w:szCs w:val="22"/>
        </w:rPr>
        <w:t>jaucot tās dzeram</w:t>
      </w:r>
      <w:r w:rsidR="00BD64AB">
        <w:rPr>
          <w:szCs w:val="22"/>
        </w:rPr>
        <w:t>ajā</w:t>
      </w:r>
      <w:r w:rsidRPr="007B24DB">
        <w:rPr>
          <w:szCs w:val="22"/>
        </w:rPr>
        <w:t xml:space="preserve"> ūden</w:t>
      </w:r>
      <w:r w:rsidR="00BD64AB">
        <w:rPr>
          <w:szCs w:val="22"/>
        </w:rPr>
        <w:t>ī</w:t>
      </w:r>
      <w:r w:rsidRPr="007B24DB">
        <w:rPr>
          <w:szCs w:val="22"/>
        </w:rPr>
        <w:t>, kas satur biocīdus, barības piedevas vai citas vielas, ko lieto dzeramajā ūdenī.</w:t>
      </w:r>
    </w:p>
    <w:p w14:paraId="07EC751C" w14:textId="77777777" w:rsidR="007B24DB" w:rsidRPr="00E57A7D" w:rsidRDefault="007B24DB" w:rsidP="00A9226B">
      <w:pPr>
        <w:tabs>
          <w:tab w:val="clear" w:pos="567"/>
        </w:tabs>
        <w:spacing w:line="240" w:lineRule="auto"/>
        <w:rPr>
          <w:szCs w:val="22"/>
        </w:rPr>
      </w:pPr>
    </w:p>
    <w:p w14:paraId="22D0370F" w14:textId="342FCC54" w:rsidR="00C114FF" w:rsidRPr="00E57A7D" w:rsidRDefault="006A0D48" w:rsidP="00B13B6D">
      <w:pPr>
        <w:pStyle w:val="Style1"/>
      </w:pPr>
      <w:r w:rsidRPr="00E57A7D">
        <w:t>5.2</w:t>
      </w:r>
      <w:r w:rsidR="00E77619">
        <w:t>.</w:t>
      </w:r>
      <w:r w:rsidRPr="00E57A7D">
        <w:tab/>
        <w:t>Derīguma termiņš</w:t>
      </w:r>
    </w:p>
    <w:p w14:paraId="39E51516" w14:textId="082E4D56" w:rsidR="000D6A5D" w:rsidRDefault="000D6A5D" w:rsidP="000D6A5D">
      <w:pPr>
        <w:rPr>
          <w:lang w:val="lv"/>
        </w:rPr>
      </w:pPr>
    </w:p>
    <w:p w14:paraId="69120896" w14:textId="72BF5733" w:rsidR="000D6A5D" w:rsidRPr="00996F1B" w:rsidRDefault="000D6A5D" w:rsidP="000D6A5D">
      <w:r w:rsidRPr="00996F1B">
        <w:rPr>
          <w:lang w:val="lv"/>
        </w:rPr>
        <w:t>Veterināro zāļu derīguma termiņš izplatīšanai paredzēt</w:t>
      </w:r>
      <w:r w:rsidR="004652C5">
        <w:rPr>
          <w:lang w:val="lv"/>
        </w:rPr>
        <w:t>aj</w:t>
      </w:r>
      <w:r w:rsidRPr="00996F1B">
        <w:rPr>
          <w:lang w:val="lv"/>
        </w:rPr>
        <w:t>ā iepakojumā: 30 mēneši.</w:t>
      </w:r>
    </w:p>
    <w:p w14:paraId="73E05F52" w14:textId="4BBDB17A" w:rsidR="000D6A5D" w:rsidRPr="00996F1B" w:rsidRDefault="000D6A5D" w:rsidP="000D6A5D">
      <w:r w:rsidRPr="00996F1B">
        <w:rPr>
          <w:lang w:val="lv"/>
        </w:rPr>
        <w:t xml:space="preserve">Derīguma termiņš pēc </w:t>
      </w:r>
      <w:r w:rsidRPr="00E57A7D">
        <w:t>pirm</w:t>
      </w:r>
      <w:r>
        <w:t>reizējas</w:t>
      </w:r>
      <w:r w:rsidRPr="00996F1B">
        <w:rPr>
          <w:lang w:val="lv"/>
        </w:rPr>
        <w:t xml:space="preserve"> tiešā iepakojuma atvēršanas: 3 mēneši.</w:t>
      </w:r>
    </w:p>
    <w:p w14:paraId="01B5BE29" w14:textId="64C4ACF7" w:rsidR="000D6A5D" w:rsidRPr="00996F1B" w:rsidRDefault="000D6A5D" w:rsidP="000D6A5D">
      <w:r w:rsidRPr="00996F1B">
        <w:rPr>
          <w:lang w:val="lv"/>
        </w:rPr>
        <w:t>Derīguma termiņš pēc</w:t>
      </w:r>
      <w:r w:rsidRPr="000D6A5D">
        <w:t xml:space="preserve"> </w:t>
      </w:r>
      <w:r w:rsidR="004652C5">
        <w:t>izšķīdināšanas</w:t>
      </w:r>
      <w:r w:rsidRPr="00996F1B" w:rsidDel="000D6A5D">
        <w:rPr>
          <w:lang w:val="lv"/>
        </w:rPr>
        <w:t xml:space="preserve"> </w:t>
      </w:r>
      <w:r w:rsidRPr="00996F1B">
        <w:rPr>
          <w:lang w:val="lv"/>
        </w:rPr>
        <w:t>dzeramajā ūdenī saskaņā ar norādījumiem: 24 stundas.</w:t>
      </w:r>
    </w:p>
    <w:p w14:paraId="344CD7A1" w14:textId="0870D7B2" w:rsidR="000D6A5D" w:rsidRPr="00996F1B" w:rsidRDefault="000D6A5D" w:rsidP="000D6A5D">
      <w:r w:rsidRPr="00996F1B">
        <w:rPr>
          <w:lang w:val="lv"/>
        </w:rPr>
        <w:t xml:space="preserve">Derīguma termiņš pēc </w:t>
      </w:r>
      <w:r w:rsidR="004652C5">
        <w:t xml:space="preserve">izšķīdināšanas </w:t>
      </w:r>
      <w:r w:rsidRPr="00996F1B">
        <w:rPr>
          <w:lang w:val="lv"/>
        </w:rPr>
        <w:t>pienā (tā aizstājējā) saskaņā ar norādījumiem: 6 stundas.</w:t>
      </w:r>
    </w:p>
    <w:p w14:paraId="35ECBF51" w14:textId="5CF55996" w:rsidR="00C114FF" w:rsidRPr="00E57A7D" w:rsidRDefault="00C114FF" w:rsidP="00A9226B">
      <w:pPr>
        <w:tabs>
          <w:tab w:val="clear" w:pos="567"/>
        </w:tabs>
        <w:spacing w:line="240" w:lineRule="auto"/>
        <w:rPr>
          <w:szCs w:val="22"/>
        </w:rPr>
      </w:pPr>
    </w:p>
    <w:p w14:paraId="5674613D" w14:textId="3C5DEAFA" w:rsidR="00C114FF" w:rsidRPr="00E57A7D" w:rsidRDefault="006A0D48" w:rsidP="00B13B6D">
      <w:pPr>
        <w:pStyle w:val="Style1"/>
      </w:pPr>
      <w:r w:rsidRPr="00E57A7D">
        <w:t>5.3</w:t>
      </w:r>
      <w:r w:rsidR="00E77619">
        <w:t>.</w:t>
      </w:r>
      <w:r w:rsidRPr="00E57A7D">
        <w:tab/>
        <w:t>Īpaši uzglabāšanas nosacījumi</w:t>
      </w:r>
    </w:p>
    <w:p w14:paraId="49C34C28" w14:textId="41401059" w:rsidR="00C114FF" w:rsidRDefault="00C114FF" w:rsidP="00145C3F">
      <w:pPr>
        <w:tabs>
          <w:tab w:val="clear" w:pos="567"/>
        </w:tabs>
        <w:spacing w:line="240" w:lineRule="auto"/>
        <w:rPr>
          <w:szCs w:val="22"/>
        </w:rPr>
      </w:pPr>
    </w:p>
    <w:p w14:paraId="2E0A96F0" w14:textId="0842A1BC" w:rsidR="000D6A5D" w:rsidRPr="00996F1B" w:rsidRDefault="004652C5" w:rsidP="000D6A5D">
      <w:r>
        <w:rPr>
          <w:lang w:val="lv"/>
        </w:rPr>
        <w:t>Neu</w:t>
      </w:r>
      <w:r w:rsidR="000D6A5D">
        <w:rPr>
          <w:lang w:val="lv"/>
        </w:rPr>
        <w:t xml:space="preserve">zglabāt temperatūrā </w:t>
      </w:r>
      <w:r>
        <w:rPr>
          <w:lang w:val="lv"/>
        </w:rPr>
        <w:t>virs</w:t>
      </w:r>
      <w:r w:rsidRPr="00996F1B">
        <w:rPr>
          <w:lang w:val="lv"/>
        </w:rPr>
        <w:t xml:space="preserve"> </w:t>
      </w:r>
      <w:r w:rsidR="000D6A5D" w:rsidRPr="00996F1B">
        <w:rPr>
          <w:lang w:val="lv"/>
        </w:rPr>
        <w:t>25°C.</w:t>
      </w:r>
    </w:p>
    <w:p w14:paraId="674D3360" w14:textId="77777777" w:rsidR="000D6A5D" w:rsidRPr="00996F1B" w:rsidRDefault="000D6A5D" w:rsidP="000D6A5D">
      <w:pPr>
        <w:rPr>
          <w:lang w:val="en-US"/>
        </w:rPr>
      </w:pPr>
      <w:r w:rsidRPr="00996F1B">
        <w:rPr>
          <w:lang w:val="lv"/>
        </w:rPr>
        <w:t>Sargāt no gaismas.</w:t>
      </w:r>
    </w:p>
    <w:p w14:paraId="6D4BA1AF" w14:textId="107886F7" w:rsidR="00C114FF" w:rsidRPr="00E57A7D" w:rsidRDefault="00C114FF" w:rsidP="00A9226B">
      <w:pPr>
        <w:tabs>
          <w:tab w:val="clear" w:pos="567"/>
        </w:tabs>
        <w:spacing w:line="240" w:lineRule="auto"/>
        <w:rPr>
          <w:szCs w:val="22"/>
        </w:rPr>
      </w:pPr>
    </w:p>
    <w:p w14:paraId="0986AACB" w14:textId="3AD90FAE" w:rsidR="00C114FF" w:rsidRPr="00E57A7D" w:rsidRDefault="006A0D48" w:rsidP="00B13B6D">
      <w:pPr>
        <w:pStyle w:val="Style1"/>
      </w:pPr>
      <w:r w:rsidRPr="00E57A7D">
        <w:t>5.4</w:t>
      </w:r>
      <w:r w:rsidR="00E77619">
        <w:t>.</w:t>
      </w:r>
      <w:r w:rsidRPr="00E57A7D">
        <w:tab/>
        <w:t>Tiešā iepakojuma veids un saturs</w:t>
      </w:r>
    </w:p>
    <w:p w14:paraId="0E52D6BC" w14:textId="224D53F4" w:rsidR="00C114FF" w:rsidRDefault="00C114FF" w:rsidP="00145C3F">
      <w:pPr>
        <w:tabs>
          <w:tab w:val="clear" w:pos="567"/>
        </w:tabs>
        <w:spacing w:line="240" w:lineRule="auto"/>
        <w:rPr>
          <w:szCs w:val="22"/>
        </w:rPr>
      </w:pPr>
    </w:p>
    <w:p w14:paraId="1E1A6E20" w14:textId="6AF4DA72" w:rsidR="000D6A5D" w:rsidRPr="000D6A5D" w:rsidRDefault="000D6A5D" w:rsidP="000D6A5D">
      <w:r w:rsidRPr="00996F1B">
        <w:rPr>
          <w:lang w:val="lv"/>
        </w:rPr>
        <w:t>- Kompozītmateriāla k</w:t>
      </w:r>
      <w:r w:rsidR="00ED0D43">
        <w:rPr>
          <w:lang w:val="lv"/>
        </w:rPr>
        <w:t>aste</w:t>
      </w:r>
      <w:r w:rsidRPr="00996F1B">
        <w:rPr>
          <w:lang w:val="lv"/>
        </w:rPr>
        <w:t xml:space="preserve">: taisnstūra formas </w:t>
      </w:r>
      <w:proofErr w:type="spellStart"/>
      <w:r w:rsidRPr="00996F1B">
        <w:rPr>
          <w:lang w:val="lv"/>
        </w:rPr>
        <w:t>trīsslāņu</w:t>
      </w:r>
      <w:proofErr w:type="spellEnd"/>
      <w:r w:rsidRPr="00996F1B">
        <w:rPr>
          <w:lang w:val="lv"/>
        </w:rPr>
        <w:t xml:space="preserve"> </w:t>
      </w:r>
      <w:r w:rsidR="009E203F">
        <w:rPr>
          <w:lang w:val="lv"/>
        </w:rPr>
        <w:t>iepakojums</w:t>
      </w:r>
      <w:r w:rsidRPr="00996F1B">
        <w:rPr>
          <w:lang w:val="lv"/>
        </w:rPr>
        <w:t>, kura</w:t>
      </w:r>
      <w:r w:rsidR="009E203F">
        <w:rPr>
          <w:lang w:val="lv"/>
        </w:rPr>
        <w:t>m</w:t>
      </w:r>
      <w:r w:rsidRPr="00996F1B">
        <w:rPr>
          <w:lang w:val="lv"/>
        </w:rPr>
        <w:t xml:space="preserve"> ir kartona pamatne ar alumīnija-papīra pārklājumu iekšpusē, ar zema blīvuma polietilēna vāku. </w:t>
      </w:r>
    </w:p>
    <w:p w14:paraId="76FF86F8" w14:textId="4E6D4272" w:rsidR="000D6A5D" w:rsidRPr="000D6A5D" w:rsidRDefault="000D6A5D" w:rsidP="000D6A5D">
      <w:pPr>
        <w:tabs>
          <w:tab w:val="left" w:pos="284"/>
          <w:tab w:val="left" w:pos="426"/>
          <w:tab w:val="left" w:pos="1134"/>
          <w:tab w:val="left" w:pos="1701"/>
        </w:tabs>
      </w:pPr>
      <w:r w:rsidRPr="0079087B">
        <w:rPr>
          <w:lang w:val="lv"/>
        </w:rPr>
        <w:t>Kompozītmateriāla k</w:t>
      </w:r>
      <w:r w:rsidR="00ED0D43" w:rsidRPr="0079087B">
        <w:rPr>
          <w:lang w:val="lv"/>
        </w:rPr>
        <w:t>astē</w:t>
      </w:r>
      <w:r w:rsidRPr="00996F1B">
        <w:rPr>
          <w:lang w:val="lv"/>
        </w:rPr>
        <w:t xml:space="preserve"> ir 1 kg </w:t>
      </w:r>
      <w:r w:rsidR="004652C5">
        <w:rPr>
          <w:lang w:val="lv"/>
        </w:rPr>
        <w:t xml:space="preserve">šo </w:t>
      </w:r>
      <w:r w:rsidR="007B24DB" w:rsidRPr="00E57A7D">
        <w:t>veterināro</w:t>
      </w:r>
      <w:r w:rsidR="007B24DB" w:rsidRPr="00996F1B">
        <w:rPr>
          <w:lang w:val="lv"/>
        </w:rPr>
        <w:t xml:space="preserve"> </w:t>
      </w:r>
      <w:r w:rsidRPr="00996F1B">
        <w:rPr>
          <w:lang w:val="lv"/>
        </w:rPr>
        <w:t>zāļu.</w:t>
      </w:r>
    </w:p>
    <w:p w14:paraId="43E9C946" w14:textId="77777777" w:rsidR="000D6A5D" w:rsidRPr="00B0177E" w:rsidRDefault="000D6A5D" w:rsidP="000D6A5D">
      <w:pPr>
        <w:tabs>
          <w:tab w:val="left" w:pos="284"/>
          <w:tab w:val="left" w:pos="426"/>
          <w:tab w:val="left" w:pos="1134"/>
          <w:tab w:val="left" w:pos="1701"/>
        </w:tabs>
      </w:pPr>
      <w:r w:rsidRPr="00996F1B">
        <w:rPr>
          <w:lang w:val="lv"/>
        </w:rPr>
        <w:t>- Konteiners (</w:t>
      </w:r>
      <w:r w:rsidRPr="00640ECE">
        <w:rPr>
          <w:i/>
          <w:lang w:val="lv"/>
        </w:rPr>
        <w:t>securitainer</w:t>
      </w:r>
      <w:r w:rsidRPr="00996F1B">
        <w:rPr>
          <w:lang w:val="lv"/>
        </w:rPr>
        <w:t>): balt</w:t>
      </w:r>
      <w:r>
        <w:rPr>
          <w:lang w:val="lv"/>
        </w:rPr>
        <w:t>s</w:t>
      </w:r>
      <w:r w:rsidRPr="00996F1B">
        <w:rPr>
          <w:lang w:val="lv"/>
        </w:rPr>
        <w:t>, cilindrisk</w:t>
      </w:r>
      <w:r>
        <w:rPr>
          <w:lang w:val="lv"/>
        </w:rPr>
        <w:t>s</w:t>
      </w:r>
      <w:r w:rsidRPr="00996F1B">
        <w:rPr>
          <w:lang w:val="lv"/>
        </w:rPr>
        <w:t xml:space="preserve"> polipropilēna k</w:t>
      </w:r>
      <w:r>
        <w:rPr>
          <w:lang w:val="lv"/>
        </w:rPr>
        <w:t>onteiners</w:t>
      </w:r>
      <w:r w:rsidRPr="00996F1B">
        <w:rPr>
          <w:lang w:val="lv"/>
        </w:rPr>
        <w:t xml:space="preserve"> ar zema blīvuma polietilēna vāku.</w:t>
      </w:r>
    </w:p>
    <w:p w14:paraId="7ADB5752" w14:textId="11BA141B" w:rsidR="000D6A5D" w:rsidRPr="00996F1B" w:rsidRDefault="000D6A5D" w:rsidP="000D6A5D">
      <w:pPr>
        <w:tabs>
          <w:tab w:val="left" w:pos="284"/>
          <w:tab w:val="left" w:pos="426"/>
          <w:tab w:val="left" w:pos="1134"/>
          <w:tab w:val="left" w:pos="1701"/>
        </w:tabs>
        <w:rPr>
          <w:lang w:val="en-US"/>
        </w:rPr>
      </w:pPr>
      <w:r w:rsidRPr="00996F1B">
        <w:rPr>
          <w:lang w:val="lv"/>
        </w:rPr>
        <w:t>Konteinerā</w:t>
      </w:r>
      <w:r>
        <w:rPr>
          <w:lang w:val="lv"/>
        </w:rPr>
        <w:t xml:space="preserve"> </w:t>
      </w:r>
      <w:r w:rsidRPr="00996F1B">
        <w:rPr>
          <w:lang w:val="lv"/>
        </w:rPr>
        <w:t>(</w:t>
      </w:r>
      <w:r w:rsidRPr="003C7162">
        <w:rPr>
          <w:i/>
          <w:lang w:val="lv"/>
        </w:rPr>
        <w:t>securitainer</w:t>
      </w:r>
      <w:r>
        <w:rPr>
          <w:lang w:val="lv"/>
        </w:rPr>
        <w:t>)</w:t>
      </w:r>
      <w:r w:rsidRPr="00996F1B">
        <w:rPr>
          <w:lang w:val="lv"/>
        </w:rPr>
        <w:t xml:space="preserve"> ir 1 kg</w:t>
      </w:r>
      <w:r w:rsidR="004652C5">
        <w:rPr>
          <w:lang w:val="lv"/>
        </w:rPr>
        <w:t xml:space="preserve"> šo</w:t>
      </w:r>
      <w:r w:rsidRPr="00996F1B">
        <w:rPr>
          <w:lang w:val="lv"/>
        </w:rPr>
        <w:t xml:space="preserve"> </w:t>
      </w:r>
      <w:r w:rsidR="007B24DB" w:rsidRPr="00E57A7D">
        <w:t>veterināro</w:t>
      </w:r>
      <w:r w:rsidR="007B24DB" w:rsidRPr="00996F1B">
        <w:rPr>
          <w:lang w:val="lv"/>
        </w:rPr>
        <w:t xml:space="preserve"> </w:t>
      </w:r>
      <w:r w:rsidRPr="00996F1B">
        <w:rPr>
          <w:lang w:val="lv"/>
        </w:rPr>
        <w:t>zāļu.</w:t>
      </w:r>
    </w:p>
    <w:p w14:paraId="4BB1DD46" w14:textId="77777777" w:rsidR="000D6A5D" w:rsidRPr="00996F1B" w:rsidRDefault="000D6A5D" w:rsidP="000D6A5D">
      <w:pPr>
        <w:tabs>
          <w:tab w:val="left" w:pos="284"/>
          <w:tab w:val="left" w:pos="426"/>
          <w:tab w:val="left" w:pos="1134"/>
          <w:tab w:val="left" w:pos="1701"/>
        </w:tabs>
        <w:rPr>
          <w:lang w:val="en-US"/>
        </w:rPr>
      </w:pPr>
      <w:r w:rsidRPr="00996F1B">
        <w:rPr>
          <w:lang w:val="lv"/>
        </w:rPr>
        <w:t xml:space="preserve">- Spainis: balts polipropilēna kvadrātveida trauks ar polipropilēna vāku. </w:t>
      </w:r>
    </w:p>
    <w:p w14:paraId="0182A345" w14:textId="48657D5A" w:rsidR="000D6A5D" w:rsidRPr="00996F1B" w:rsidRDefault="000D6A5D" w:rsidP="000D6A5D">
      <w:pPr>
        <w:tabs>
          <w:tab w:val="left" w:pos="284"/>
          <w:tab w:val="left" w:pos="426"/>
          <w:tab w:val="left" w:pos="1134"/>
          <w:tab w:val="left" w:pos="1701"/>
        </w:tabs>
        <w:rPr>
          <w:lang w:val="en-US"/>
        </w:rPr>
      </w:pPr>
      <w:r w:rsidRPr="00996F1B">
        <w:rPr>
          <w:lang w:val="lv"/>
        </w:rPr>
        <w:t>Spainī ir 1 kg, 2,5 kg vai 5 kg</w:t>
      </w:r>
      <w:r w:rsidR="004652C5">
        <w:rPr>
          <w:lang w:val="lv"/>
        </w:rPr>
        <w:t xml:space="preserve"> šo</w:t>
      </w:r>
      <w:r w:rsidRPr="00996F1B">
        <w:rPr>
          <w:lang w:val="lv"/>
        </w:rPr>
        <w:t xml:space="preserve"> </w:t>
      </w:r>
      <w:r w:rsidR="007B24DB" w:rsidRPr="00E57A7D">
        <w:t>veterināro</w:t>
      </w:r>
      <w:r w:rsidR="007B24DB" w:rsidRPr="00996F1B">
        <w:rPr>
          <w:lang w:val="lv"/>
        </w:rPr>
        <w:t xml:space="preserve"> </w:t>
      </w:r>
      <w:r w:rsidRPr="00996F1B">
        <w:rPr>
          <w:lang w:val="lv"/>
        </w:rPr>
        <w:t>zāļu.</w:t>
      </w:r>
    </w:p>
    <w:p w14:paraId="0BBE4392" w14:textId="77777777" w:rsidR="000D6A5D" w:rsidRPr="00996F1B" w:rsidRDefault="000D6A5D" w:rsidP="000D6A5D">
      <w:pPr>
        <w:tabs>
          <w:tab w:val="left" w:pos="284"/>
          <w:tab w:val="left" w:pos="426"/>
          <w:tab w:val="left" w:pos="1134"/>
          <w:tab w:val="left" w:pos="1701"/>
        </w:tabs>
        <w:ind w:left="426"/>
        <w:rPr>
          <w:color w:val="000000"/>
          <w:lang w:val="en-US"/>
        </w:rPr>
      </w:pPr>
    </w:p>
    <w:p w14:paraId="1D32DFAE" w14:textId="509AF325" w:rsidR="000D6A5D" w:rsidRPr="00996F1B" w:rsidRDefault="000D6A5D" w:rsidP="000D6A5D">
      <w:pPr>
        <w:tabs>
          <w:tab w:val="left" w:pos="284"/>
          <w:tab w:val="left" w:pos="426"/>
          <w:tab w:val="left" w:pos="1134"/>
          <w:tab w:val="left" w:pos="1701"/>
        </w:tabs>
        <w:rPr>
          <w:color w:val="000000"/>
        </w:rPr>
      </w:pPr>
      <w:r w:rsidRPr="00996F1B">
        <w:rPr>
          <w:color w:val="000000"/>
          <w:lang w:val="lv"/>
        </w:rPr>
        <w:t xml:space="preserve">Ne visi iepakojuma </w:t>
      </w:r>
      <w:r w:rsidR="004652C5">
        <w:rPr>
          <w:color w:val="000000"/>
          <w:lang w:val="lv"/>
        </w:rPr>
        <w:t>lielumi</w:t>
      </w:r>
      <w:r w:rsidR="004652C5" w:rsidRPr="00996F1B">
        <w:rPr>
          <w:color w:val="000000"/>
          <w:lang w:val="lv"/>
        </w:rPr>
        <w:t xml:space="preserve"> </w:t>
      </w:r>
      <w:r w:rsidRPr="00996F1B">
        <w:rPr>
          <w:color w:val="000000"/>
          <w:lang w:val="lv"/>
        </w:rPr>
        <w:t>var tikt izplatīti.</w:t>
      </w:r>
    </w:p>
    <w:p w14:paraId="1E3C839A" w14:textId="77777777" w:rsidR="00E811BF" w:rsidRDefault="00E811BF">
      <w:pPr>
        <w:pStyle w:val="Style1"/>
        <w:ind w:left="0" w:firstLine="0"/>
      </w:pPr>
    </w:p>
    <w:p w14:paraId="5DFF4D53" w14:textId="21995F2C" w:rsidR="00C114FF" w:rsidRPr="00E57A7D" w:rsidRDefault="006A0D48" w:rsidP="00172B3E">
      <w:pPr>
        <w:pStyle w:val="Style1"/>
        <w:ind w:left="0" w:firstLine="0"/>
      </w:pPr>
      <w:r w:rsidRPr="00E57A7D">
        <w:t>5.5</w:t>
      </w:r>
      <w:r w:rsidR="00E77619">
        <w:t>.</w:t>
      </w:r>
      <w:r w:rsidRPr="00E57A7D">
        <w:tab/>
        <w:t>Īpaši norādījumi neizlietotu veterināro zāļu vai to atkritumu iznīcināšanai</w:t>
      </w:r>
    </w:p>
    <w:p w14:paraId="17763F7E" w14:textId="77777777" w:rsidR="0070444B" w:rsidRDefault="0070444B" w:rsidP="0070444B">
      <w:pPr>
        <w:spacing w:line="240" w:lineRule="auto"/>
        <w:contextualSpacing/>
        <w:rPr>
          <w:szCs w:val="22"/>
        </w:rPr>
      </w:pPr>
    </w:p>
    <w:p w14:paraId="6F43FBA7" w14:textId="2678477A" w:rsidR="0070444B" w:rsidRPr="00E57A7D" w:rsidRDefault="0070444B" w:rsidP="0070444B">
      <w:pPr>
        <w:rPr>
          <w:szCs w:val="22"/>
        </w:rPr>
      </w:pPr>
      <w:bookmarkStart w:id="1" w:name="_Hlk79763389"/>
      <w:r>
        <w:t xml:space="preserve">Neizmest </w:t>
      </w:r>
      <w:r w:rsidRPr="00E57A7D">
        <w:t>veterinārās zāles kanalizācij</w:t>
      </w:r>
      <w:r>
        <w:t>ā</w:t>
      </w:r>
      <w:r w:rsidRPr="00E57A7D">
        <w:t xml:space="preserve"> vai kopā ar sadzīves atkritumiem.</w:t>
      </w:r>
    </w:p>
    <w:bookmarkEnd w:id="1"/>
    <w:p w14:paraId="1E1A2098" w14:textId="77777777" w:rsidR="0070444B" w:rsidRPr="00E57A7D" w:rsidRDefault="0070444B" w:rsidP="0070444B">
      <w:pPr>
        <w:tabs>
          <w:tab w:val="clear" w:pos="567"/>
        </w:tabs>
        <w:spacing w:line="240" w:lineRule="auto"/>
        <w:rPr>
          <w:szCs w:val="22"/>
        </w:rPr>
      </w:pPr>
    </w:p>
    <w:p w14:paraId="6B61227C" w14:textId="77777777" w:rsidR="0070444B" w:rsidRDefault="0070444B" w:rsidP="0070444B">
      <w:pPr>
        <w:tabs>
          <w:tab w:val="clear" w:pos="567"/>
        </w:tabs>
        <w:spacing w:line="240" w:lineRule="auto"/>
      </w:pPr>
      <w:r w:rsidRPr="0011511E">
        <w:rPr>
          <w:szCs w:val="22"/>
        </w:rPr>
        <w:t xml:space="preserve">Visu neizlietoto veterināro zāļu vai to atkritumu iznīcināšanai izmantot nevajadzīgo veterināro zāļu nodošanas shēmas saskaņā ar </w:t>
      </w:r>
      <w:bookmarkStart w:id="2" w:name="_Hlk110241862"/>
      <w:r w:rsidRPr="0011511E">
        <w:rPr>
          <w:szCs w:val="22"/>
        </w:rPr>
        <w:t xml:space="preserve">nacionālajām </w:t>
      </w:r>
      <w:bookmarkEnd w:id="2"/>
      <w:r w:rsidRPr="0011511E">
        <w:rPr>
          <w:szCs w:val="22"/>
        </w:rPr>
        <w:t xml:space="preserve">prasībām un jebkurām valsts </w:t>
      </w:r>
      <w:bookmarkStart w:id="3" w:name="_Hlk110241871"/>
      <w:r w:rsidRPr="0011511E">
        <w:rPr>
          <w:szCs w:val="22"/>
        </w:rPr>
        <w:t xml:space="preserve">atkritumu </w:t>
      </w:r>
      <w:bookmarkEnd w:id="3"/>
      <w:r w:rsidRPr="0011511E">
        <w:rPr>
          <w:szCs w:val="22"/>
        </w:rPr>
        <w:t>savākšanas sistēmām, kas piemērojamas attiecīgajām veterinārajām zālēm</w:t>
      </w:r>
      <w:r w:rsidRPr="005E1FFD">
        <w:t>.</w:t>
      </w:r>
    </w:p>
    <w:p w14:paraId="5388CFC2" w14:textId="3128B06E" w:rsidR="00C114FF" w:rsidRPr="00E57A7D" w:rsidRDefault="006A0D48" w:rsidP="00B13B6D">
      <w:pPr>
        <w:pStyle w:val="Style1"/>
      </w:pPr>
      <w:r w:rsidRPr="00E57A7D">
        <w:lastRenderedPageBreak/>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7491FE10" w14:textId="7347E2A2" w:rsidR="0070444B" w:rsidRPr="00996F1B" w:rsidRDefault="0070444B" w:rsidP="0070444B">
      <w:r w:rsidRPr="000B02E1">
        <w:rPr>
          <w:lang w:val="lv"/>
        </w:rPr>
        <w:fldChar w:fldCharType="begin"/>
      </w:r>
      <w:r w:rsidRPr="00996F1B">
        <w:rPr>
          <w:lang w:val="lv"/>
        </w:rPr>
        <w:instrText xml:space="preserve"> SEQ CHAPTER \h \r 1</w:instrText>
      </w:r>
      <w:r w:rsidRPr="000B02E1">
        <w:rPr>
          <w:lang w:val="lv"/>
        </w:rPr>
        <w:fldChar w:fldCharType="end"/>
      </w:r>
      <w:r w:rsidRPr="00996F1B">
        <w:rPr>
          <w:lang w:val="lv"/>
        </w:rPr>
        <w:t>Dopharma Research B.V.</w:t>
      </w:r>
    </w:p>
    <w:p w14:paraId="36D94649" w14:textId="77777777" w:rsidR="00C114FF" w:rsidRDefault="00C114FF" w:rsidP="00A9226B">
      <w:pPr>
        <w:tabs>
          <w:tab w:val="clear" w:pos="567"/>
        </w:tabs>
        <w:spacing w:line="240" w:lineRule="auto"/>
        <w:rPr>
          <w:szCs w:val="22"/>
        </w:rPr>
      </w:pPr>
    </w:p>
    <w:p w14:paraId="486A2A0C" w14:textId="010529EE" w:rsidR="00C114FF" w:rsidRPr="00E57A7D" w:rsidRDefault="006A0D48" w:rsidP="00B13B6D">
      <w:pPr>
        <w:pStyle w:val="Style1"/>
      </w:pPr>
      <w:r w:rsidRPr="00E57A7D">
        <w:t>7.</w:t>
      </w:r>
      <w:r w:rsidRPr="00E57A7D">
        <w:tab/>
      </w:r>
      <w:r w:rsidRPr="00B72BBB">
        <w:t>TIRDZNIECĪBAS ATĻAUJAS NUMURS(-I)</w:t>
      </w:r>
    </w:p>
    <w:p w14:paraId="2BDBEBCC" w14:textId="77777777" w:rsidR="00C114FF" w:rsidRPr="00E57A7D" w:rsidRDefault="00C114FF" w:rsidP="00A9226B">
      <w:pPr>
        <w:tabs>
          <w:tab w:val="clear" w:pos="567"/>
        </w:tabs>
        <w:spacing w:line="240" w:lineRule="auto"/>
        <w:rPr>
          <w:szCs w:val="22"/>
        </w:rPr>
      </w:pPr>
    </w:p>
    <w:p w14:paraId="4BDB9900" w14:textId="77777777" w:rsidR="0070444B" w:rsidRDefault="0070444B" w:rsidP="0070444B">
      <w:r w:rsidRPr="00120BCD">
        <w:t>V/DCP/20/0047</w:t>
      </w:r>
    </w:p>
    <w:p w14:paraId="06477851" w14:textId="77777777" w:rsidR="00334394" w:rsidRDefault="00334394" w:rsidP="0070444B"/>
    <w:p w14:paraId="0A2C5EAC" w14:textId="3E264B41" w:rsidR="00C114FF" w:rsidRPr="00E57A7D" w:rsidRDefault="006A0D48" w:rsidP="00B13B6D">
      <w:pPr>
        <w:pStyle w:val="Style1"/>
      </w:pPr>
      <w:r w:rsidRPr="00E57A7D">
        <w:t>8.</w:t>
      </w:r>
      <w:r w:rsidRPr="00E57A7D">
        <w:tab/>
      </w:r>
      <w:r w:rsidRPr="00B72BBB">
        <w:t>PIRMĀS TIRDZNIECĪBAS ATĻAUJAS PIEŠĶIRŠANAS DATUMS</w:t>
      </w:r>
    </w:p>
    <w:p w14:paraId="76E7841A" w14:textId="5E121BD1" w:rsidR="0070444B" w:rsidRDefault="0070444B" w:rsidP="0070444B">
      <w:pPr>
        <w:tabs>
          <w:tab w:val="clear" w:pos="567"/>
        </w:tabs>
        <w:spacing w:line="240" w:lineRule="auto"/>
        <w:rPr>
          <w:lang w:val="lv"/>
        </w:rPr>
      </w:pPr>
      <w:r>
        <w:br/>
      </w:r>
      <w:r w:rsidRPr="00B72BBB">
        <w:t>Pirmās tirdzniecības atļaujas piešķiršanas datums</w:t>
      </w:r>
      <w:r>
        <w:t>:</w:t>
      </w:r>
      <w:r>
        <w:rPr>
          <w:szCs w:val="22"/>
        </w:rPr>
        <w:t xml:space="preserve"> </w:t>
      </w:r>
      <w:r>
        <w:rPr>
          <w:lang w:val="lv"/>
        </w:rPr>
        <w:t>21/09/2020</w:t>
      </w:r>
    </w:p>
    <w:p w14:paraId="2E6D0EA4" w14:textId="77777777" w:rsidR="00334394" w:rsidRPr="0070444B" w:rsidRDefault="00334394" w:rsidP="0070444B">
      <w:pPr>
        <w:tabs>
          <w:tab w:val="clear" w:pos="567"/>
        </w:tabs>
        <w:spacing w:line="240" w:lineRule="auto"/>
        <w:rPr>
          <w:szCs w:val="22"/>
        </w:rPr>
      </w:pPr>
    </w:p>
    <w:p w14:paraId="0768EACC" w14:textId="5B59F8E0" w:rsidR="00C114FF" w:rsidRPr="00E57A7D" w:rsidRDefault="006A0D48"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36C8D311" w14:textId="53E6C608" w:rsidR="0078538F" w:rsidRDefault="00ED0D43" w:rsidP="00A9226B">
      <w:pPr>
        <w:tabs>
          <w:tab w:val="clear" w:pos="567"/>
        </w:tabs>
        <w:spacing w:line="240" w:lineRule="auto"/>
        <w:rPr>
          <w:szCs w:val="22"/>
        </w:rPr>
      </w:pPr>
      <w:r>
        <w:rPr>
          <w:szCs w:val="22"/>
        </w:rPr>
        <w:t>10/2025</w:t>
      </w:r>
    </w:p>
    <w:p w14:paraId="621FB659" w14:textId="77777777" w:rsidR="00334394" w:rsidRPr="00E57A7D" w:rsidRDefault="00334394" w:rsidP="00A9226B">
      <w:pPr>
        <w:tabs>
          <w:tab w:val="clear" w:pos="567"/>
        </w:tabs>
        <w:spacing w:line="240" w:lineRule="auto"/>
        <w:rPr>
          <w:szCs w:val="22"/>
        </w:rPr>
      </w:pPr>
    </w:p>
    <w:p w14:paraId="6A8F2308" w14:textId="77777777" w:rsidR="00C114FF" w:rsidRPr="00E57A7D" w:rsidRDefault="006A0D48"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40CE45DF" w14:textId="54ED4CB6" w:rsidR="0070444B" w:rsidRDefault="00B0177E" w:rsidP="0070444B">
      <w:pPr>
        <w:ind w:right="-318"/>
      </w:pPr>
      <w:r w:rsidRPr="00E57A7D">
        <w:t>Recepšu veterinārās zāles.</w:t>
      </w:r>
    </w:p>
    <w:p w14:paraId="1FECD916" w14:textId="77777777" w:rsidR="00B0177E" w:rsidRPr="00E57A7D" w:rsidRDefault="00B0177E" w:rsidP="0070444B">
      <w:pPr>
        <w:ind w:right="-318"/>
        <w:rPr>
          <w:szCs w:val="22"/>
        </w:rPr>
      </w:pPr>
    </w:p>
    <w:p w14:paraId="445B4990" w14:textId="77777777" w:rsidR="0070444B" w:rsidRPr="00E57A7D" w:rsidRDefault="0070444B" w:rsidP="0070444B">
      <w:pPr>
        <w:ind w:right="-318"/>
        <w:rPr>
          <w:szCs w:val="22"/>
        </w:rPr>
      </w:pPr>
      <w:bookmarkStart w:id="4" w:name="_Hlk73467306"/>
      <w:r w:rsidRPr="00E57A7D">
        <w:t>Sīkāka informācija par šīm veterinārajām zālēm ir pieejama Savienības zāļu datubāzē</w:t>
      </w:r>
      <w:r>
        <w:t xml:space="preserve"> </w:t>
      </w:r>
      <w:r w:rsidRPr="00414E19">
        <w:t>(</w:t>
      </w:r>
      <w:hyperlink r:id="rId8" w:history="1">
        <w:r w:rsidRPr="000569A3">
          <w:rPr>
            <w:rStyle w:val="Hyperlink"/>
          </w:rPr>
          <w:t>https://medicines.health.europa.eu/veterinary</w:t>
        </w:r>
      </w:hyperlink>
      <w:r w:rsidRPr="00414E19">
        <w:t>)</w:t>
      </w:r>
      <w:r w:rsidRPr="00E57A7D">
        <w:t>.</w:t>
      </w:r>
      <w:r>
        <w:t xml:space="preserve"> </w:t>
      </w:r>
    </w:p>
    <w:bookmarkEnd w:id="4"/>
    <w:p w14:paraId="41D27E0A" w14:textId="238CDB12" w:rsidR="00057E2B" w:rsidRDefault="00057E2B">
      <w:pPr>
        <w:tabs>
          <w:tab w:val="clear" w:pos="567"/>
        </w:tabs>
        <w:spacing w:line="240" w:lineRule="auto"/>
        <w:rPr>
          <w:szCs w:val="22"/>
        </w:rPr>
      </w:pPr>
      <w:r>
        <w:rPr>
          <w:szCs w:val="22"/>
        </w:rPr>
        <w:br w:type="page"/>
      </w:r>
    </w:p>
    <w:p w14:paraId="0A435040" w14:textId="77777777" w:rsidR="00057E2B" w:rsidRPr="00E57A7D" w:rsidRDefault="00057E2B" w:rsidP="00057E2B">
      <w:pPr>
        <w:tabs>
          <w:tab w:val="clear" w:pos="567"/>
        </w:tabs>
        <w:spacing w:line="240" w:lineRule="auto"/>
        <w:rPr>
          <w:szCs w:val="22"/>
        </w:rPr>
      </w:pPr>
    </w:p>
    <w:p w14:paraId="536A6477" w14:textId="77777777" w:rsidR="00057E2B" w:rsidRPr="00E57A7D" w:rsidRDefault="00057E2B" w:rsidP="00057E2B">
      <w:pPr>
        <w:tabs>
          <w:tab w:val="clear" w:pos="567"/>
        </w:tabs>
        <w:spacing w:line="240" w:lineRule="auto"/>
        <w:rPr>
          <w:szCs w:val="22"/>
        </w:rPr>
      </w:pPr>
    </w:p>
    <w:p w14:paraId="339D126E" w14:textId="77777777" w:rsidR="00057E2B" w:rsidRPr="00E57A7D" w:rsidRDefault="00057E2B" w:rsidP="00057E2B">
      <w:pPr>
        <w:tabs>
          <w:tab w:val="clear" w:pos="567"/>
        </w:tabs>
        <w:spacing w:line="240" w:lineRule="auto"/>
        <w:rPr>
          <w:szCs w:val="22"/>
        </w:rPr>
      </w:pPr>
    </w:p>
    <w:p w14:paraId="2BD8E0B3" w14:textId="77777777" w:rsidR="00057E2B" w:rsidRPr="00E57A7D" w:rsidRDefault="00057E2B" w:rsidP="00057E2B">
      <w:pPr>
        <w:tabs>
          <w:tab w:val="clear" w:pos="567"/>
        </w:tabs>
        <w:spacing w:line="240" w:lineRule="auto"/>
        <w:rPr>
          <w:szCs w:val="22"/>
        </w:rPr>
      </w:pPr>
    </w:p>
    <w:p w14:paraId="3A310B98" w14:textId="77777777" w:rsidR="00057E2B" w:rsidRPr="00E57A7D" w:rsidRDefault="00057E2B" w:rsidP="00057E2B">
      <w:pPr>
        <w:tabs>
          <w:tab w:val="clear" w:pos="567"/>
        </w:tabs>
        <w:spacing w:line="240" w:lineRule="auto"/>
        <w:rPr>
          <w:szCs w:val="22"/>
        </w:rPr>
      </w:pPr>
    </w:p>
    <w:p w14:paraId="06969486" w14:textId="77777777" w:rsidR="00057E2B" w:rsidRPr="00E57A7D" w:rsidRDefault="00057E2B" w:rsidP="00057E2B">
      <w:pPr>
        <w:tabs>
          <w:tab w:val="clear" w:pos="567"/>
        </w:tabs>
        <w:spacing w:line="240" w:lineRule="auto"/>
        <w:rPr>
          <w:szCs w:val="22"/>
        </w:rPr>
      </w:pPr>
    </w:p>
    <w:p w14:paraId="59CC8509" w14:textId="77777777" w:rsidR="00057E2B" w:rsidRPr="00E57A7D" w:rsidRDefault="00057E2B" w:rsidP="00057E2B">
      <w:pPr>
        <w:tabs>
          <w:tab w:val="clear" w:pos="567"/>
        </w:tabs>
        <w:spacing w:line="240" w:lineRule="auto"/>
        <w:rPr>
          <w:szCs w:val="22"/>
        </w:rPr>
      </w:pPr>
    </w:p>
    <w:p w14:paraId="1618987E" w14:textId="77777777" w:rsidR="00057E2B" w:rsidRPr="00E57A7D" w:rsidRDefault="00057E2B" w:rsidP="00057E2B">
      <w:pPr>
        <w:tabs>
          <w:tab w:val="clear" w:pos="567"/>
        </w:tabs>
        <w:spacing w:line="240" w:lineRule="auto"/>
        <w:rPr>
          <w:szCs w:val="22"/>
        </w:rPr>
      </w:pPr>
    </w:p>
    <w:p w14:paraId="489ED4AB" w14:textId="77777777" w:rsidR="00057E2B" w:rsidRPr="00E57A7D" w:rsidRDefault="00057E2B" w:rsidP="00057E2B">
      <w:pPr>
        <w:tabs>
          <w:tab w:val="clear" w:pos="567"/>
        </w:tabs>
        <w:spacing w:line="240" w:lineRule="auto"/>
        <w:rPr>
          <w:szCs w:val="22"/>
        </w:rPr>
      </w:pPr>
    </w:p>
    <w:p w14:paraId="1051751F" w14:textId="77777777" w:rsidR="00057E2B" w:rsidRPr="00E57A7D" w:rsidRDefault="00057E2B" w:rsidP="00057E2B">
      <w:pPr>
        <w:tabs>
          <w:tab w:val="clear" w:pos="567"/>
        </w:tabs>
        <w:spacing w:line="240" w:lineRule="auto"/>
        <w:rPr>
          <w:szCs w:val="22"/>
        </w:rPr>
      </w:pPr>
    </w:p>
    <w:p w14:paraId="2006E74D" w14:textId="77777777" w:rsidR="00057E2B" w:rsidRPr="00E57A7D" w:rsidRDefault="00057E2B" w:rsidP="00057E2B">
      <w:pPr>
        <w:tabs>
          <w:tab w:val="clear" w:pos="567"/>
        </w:tabs>
        <w:spacing w:line="240" w:lineRule="auto"/>
        <w:rPr>
          <w:szCs w:val="22"/>
        </w:rPr>
      </w:pPr>
    </w:p>
    <w:p w14:paraId="43E441ED" w14:textId="77777777" w:rsidR="00057E2B" w:rsidRPr="00E57A7D" w:rsidRDefault="00057E2B" w:rsidP="00057E2B">
      <w:pPr>
        <w:tabs>
          <w:tab w:val="clear" w:pos="567"/>
        </w:tabs>
        <w:spacing w:line="240" w:lineRule="auto"/>
        <w:rPr>
          <w:szCs w:val="22"/>
        </w:rPr>
      </w:pPr>
    </w:p>
    <w:p w14:paraId="26C1E97B" w14:textId="77777777" w:rsidR="00057E2B" w:rsidRPr="00E57A7D" w:rsidRDefault="00057E2B" w:rsidP="00057E2B">
      <w:pPr>
        <w:tabs>
          <w:tab w:val="clear" w:pos="567"/>
        </w:tabs>
        <w:spacing w:line="240" w:lineRule="auto"/>
        <w:rPr>
          <w:szCs w:val="22"/>
        </w:rPr>
      </w:pPr>
    </w:p>
    <w:p w14:paraId="7826D8FD" w14:textId="77777777" w:rsidR="00057E2B" w:rsidRPr="00E57A7D" w:rsidRDefault="00057E2B" w:rsidP="00057E2B">
      <w:pPr>
        <w:tabs>
          <w:tab w:val="clear" w:pos="567"/>
        </w:tabs>
        <w:spacing w:line="240" w:lineRule="auto"/>
        <w:rPr>
          <w:szCs w:val="22"/>
        </w:rPr>
      </w:pPr>
    </w:p>
    <w:p w14:paraId="055F62CA" w14:textId="77777777" w:rsidR="00057E2B" w:rsidRPr="00E57A7D" w:rsidRDefault="00057E2B" w:rsidP="00057E2B">
      <w:pPr>
        <w:tabs>
          <w:tab w:val="clear" w:pos="567"/>
        </w:tabs>
        <w:spacing w:line="240" w:lineRule="auto"/>
        <w:rPr>
          <w:szCs w:val="22"/>
        </w:rPr>
      </w:pPr>
    </w:p>
    <w:p w14:paraId="375DA30B" w14:textId="77777777" w:rsidR="00057E2B" w:rsidRPr="00E57A7D" w:rsidRDefault="00057E2B" w:rsidP="00057E2B">
      <w:pPr>
        <w:tabs>
          <w:tab w:val="clear" w:pos="567"/>
        </w:tabs>
        <w:spacing w:line="240" w:lineRule="auto"/>
        <w:rPr>
          <w:szCs w:val="22"/>
        </w:rPr>
      </w:pPr>
    </w:p>
    <w:p w14:paraId="1E44B7A9" w14:textId="77777777" w:rsidR="00057E2B" w:rsidRPr="00E57A7D" w:rsidRDefault="00057E2B" w:rsidP="00057E2B">
      <w:pPr>
        <w:tabs>
          <w:tab w:val="clear" w:pos="567"/>
        </w:tabs>
        <w:spacing w:line="240" w:lineRule="auto"/>
        <w:rPr>
          <w:szCs w:val="22"/>
        </w:rPr>
      </w:pPr>
    </w:p>
    <w:p w14:paraId="4D469FFE" w14:textId="77777777" w:rsidR="00057E2B" w:rsidRPr="00E57A7D" w:rsidRDefault="00057E2B" w:rsidP="00057E2B">
      <w:pPr>
        <w:tabs>
          <w:tab w:val="clear" w:pos="567"/>
        </w:tabs>
        <w:spacing w:line="240" w:lineRule="auto"/>
        <w:rPr>
          <w:szCs w:val="22"/>
        </w:rPr>
      </w:pPr>
    </w:p>
    <w:p w14:paraId="2974A5B2" w14:textId="77777777" w:rsidR="00057E2B" w:rsidRPr="00E57A7D" w:rsidRDefault="00057E2B" w:rsidP="00057E2B">
      <w:pPr>
        <w:tabs>
          <w:tab w:val="clear" w:pos="567"/>
        </w:tabs>
        <w:spacing w:line="240" w:lineRule="auto"/>
        <w:rPr>
          <w:szCs w:val="22"/>
        </w:rPr>
      </w:pPr>
    </w:p>
    <w:p w14:paraId="7B057002" w14:textId="77777777" w:rsidR="00057E2B" w:rsidRPr="00E57A7D" w:rsidRDefault="00057E2B" w:rsidP="00057E2B">
      <w:pPr>
        <w:tabs>
          <w:tab w:val="clear" w:pos="567"/>
        </w:tabs>
        <w:spacing w:line="240" w:lineRule="auto"/>
        <w:rPr>
          <w:szCs w:val="22"/>
        </w:rPr>
      </w:pPr>
    </w:p>
    <w:p w14:paraId="1AA6EE78" w14:textId="77777777" w:rsidR="00057E2B" w:rsidRPr="00E57A7D" w:rsidRDefault="00057E2B" w:rsidP="00057E2B">
      <w:pPr>
        <w:tabs>
          <w:tab w:val="clear" w:pos="567"/>
        </w:tabs>
        <w:spacing w:line="240" w:lineRule="auto"/>
        <w:rPr>
          <w:szCs w:val="22"/>
        </w:rPr>
      </w:pPr>
    </w:p>
    <w:p w14:paraId="1117413F" w14:textId="77777777" w:rsidR="00057E2B" w:rsidRDefault="00057E2B" w:rsidP="00057E2B">
      <w:pPr>
        <w:tabs>
          <w:tab w:val="clear" w:pos="567"/>
        </w:tabs>
        <w:spacing w:line="240" w:lineRule="auto"/>
        <w:rPr>
          <w:szCs w:val="22"/>
        </w:rPr>
      </w:pPr>
    </w:p>
    <w:p w14:paraId="442EC496" w14:textId="77777777" w:rsidR="00057E2B" w:rsidRPr="00E57A7D" w:rsidRDefault="00057E2B" w:rsidP="00057E2B">
      <w:pPr>
        <w:tabs>
          <w:tab w:val="clear" w:pos="567"/>
        </w:tabs>
        <w:spacing w:line="240" w:lineRule="auto"/>
        <w:rPr>
          <w:szCs w:val="22"/>
        </w:rPr>
      </w:pPr>
    </w:p>
    <w:p w14:paraId="513878E5" w14:textId="77777777" w:rsidR="00057E2B" w:rsidRPr="00E57A7D" w:rsidRDefault="00057E2B" w:rsidP="00057E2B">
      <w:pPr>
        <w:tabs>
          <w:tab w:val="clear" w:pos="567"/>
        </w:tabs>
        <w:spacing w:line="240" w:lineRule="auto"/>
        <w:jc w:val="center"/>
        <w:rPr>
          <w:b/>
          <w:szCs w:val="22"/>
        </w:rPr>
      </w:pPr>
      <w:r w:rsidRPr="00E57A7D">
        <w:rPr>
          <w:b/>
          <w:szCs w:val="22"/>
        </w:rPr>
        <w:t>III PIELIKUMS</w:t>
      </w:r>
    </w:p>
    <w:p w14:paraId="7E82D130" w14:textId="77777777" w:rsidR="00057E2B" w:rsidRPr="00E57A7D" w:rsidRDefault="00057E2B" w:rsidP="00057E2B">
      <w:pPr>
        <w:tabs>
          <w:tab w:val="clear" w:pos="567"/>
        </w:tabs>
        <w:spacing w:line="240" w:lineRule="auto"/>
        <w:rPr>
          <w:szCs w:val="22"/>
        </w:rPr>
      </w:pPr>
    </w:p>
    <w:p w14:paraId="7BA02322" w14:textId="77777777" w:rsidR="00057E2B" w:rsidRPr="00E57A7D" w:rsidRDefault="00057E2B" w:rsidP="00057E2B">
      <w:pPr>
        <w:tabs>
          <w:tab w:val="clear" w:pos="567"/>
        </w:tabs>
        <w:spacing w:line="240" w:lineRule="auto"/>
        <w:jc w:val="center"/>
        <w:rPr>
          <w:b/>
          <w:szCs w:val="22"/>
        </w:rPr>
      </w:pPr>
      <w:r w:rsidRPr="00E57A7D">
        <w:rPr>
          <w:b/>
          <w:szCs w:val="22"/>
        </w:rPr>
        <w:t xml:space="preserve">MARĶĒJUMS UN LIETOŠANAS INSTRUKCIJA </w:t>
      </w:r>
    </w:p>
    <w:p w14:paraId="4970C391" w14:textId="77777777" w:rsidR="00057E2B" w:rsidRPr="00E57A7D" w:rsidRDefault="00057E2B" w:rsidP="00057E2B">
      <w:pPr>
        <w:tabs>
          <w:tab w:val="clear" w:pos="567"/>
        </w:tabs>
        <w:spacing w:line="240" w:lineRule="auto"/>
        <w:rPr>
          <w:szCs w:val="22"/>
        </w:rPr>
      </w:pPr>
      <w:r w:rsidRPr="00E57A7D">
        <w:br w:type="page"/>
      </w:r>
    </w:p>
    <w:p w14:paraId="060B6107" w14:textId="77777777" w:rsidR="00057E2B" w:rsidRPr="00E57A7D" w:rsidRDefault="00057E2B" w:rsidP="00057E2B">
      <w:pPr>
        <w:tabs>
          <w:tab w:val="clear" w:pos="567"/>
        </w:tabs>
        <w:spacing w:line="240" w:lineRule="auto"/>
        <w:rPr>
          <w:szCs w:val="22"/>
        </w:rPr>
      </w:pPr>
    </w:p>
    <w:p w14:paraId="7D960ABA" w14:textId="77777777" w:rsidR="00057E2B" w:rsidRPr="00E57A7D" w:rsidRDefault="00057E2B" w:rsidP="00057E2B">
      <w:pPr>
        <w:tabs>
          <w:tab w:val="clear" w:pos="567"/>
        </w:tabs>
        <w:spacing w:line="240" w:lineRule="auto"/>
        <w:rPr>
          <w:szCs w:val="22"/>
        </w:rPr>
      </w:pPr>
    </w:p>
    <w:p w14:paraId="002682D3" w14:textId="77777777" w:rsidR="00057E2B" w:rsidRPr="00E57A7D" w:rsidRDefault="00057E2B" w:rsidP="00057E2B">
      <w:pPr>
        <w:tabs>
          <w:tab w:val="clear" w:pos="567"/>
        </w:tabs>
        <w:spacing w:line="240" w:lineRule="auto"/>
        <w:rPr>
          <w:szCs w:val="22"/>
        </w:rPr>
      </w:pPr>
    </w:p>
    <w:p w14:paraId="607598DD" w14:textId="77777777" w:rsidR="00057E2B" w:rsidRPr="00E57A7D" w:rsidRDefault="00057E2B" w:rsidP="00057E2B">
      <w:pPr>
        <w:tabs>
          <w:tab w:val="clear" w:pos="567"/>
        </w:tabs>
        <w:spacing w:line="240" w:lineRule="auto"/>
        <w:rPr>
          <w:szCs w:val="22"/>
        </w:rPr>
      </w:pPr>
    </w:p>
    <w:p w14:paraId="1A7649AE" w14:textId="77777777" w:rsidR="00057E2B" w:rsidRPr="00E57A7D" w:rsidRDefault="00057E2B" w:rsidP="00057E2B">
      <w:pPr>
        <w:tabs>
          <w:tab w:val="clear" w:pos="567"/>
        </w:tabs>
        <w:spacing w:line="240" w:lineRule="auto"/>
        <w:rPr>
          <w:szCs w:val="22"/>
        </w:rPr>
      </w:pPr>
    </w:p>
    <w:p w14:paraId="46F54F95" w14:textId="77777777" w:rsidR="00057E2B" w:rsidRPr="00E57A7D" w:rsidRDefault="00057E2B" w:rsidP="00057E2B">
      <w:pPr>
        <w:tabs>
          <w:tab w:val="clear" w:pos="567"/>
        </w:tabs>
        <w:spacing w:line="240" w:lineRule="auto"/>
        <w:rPr>
          <w:szCs w:val="22"/>
        </w:rPr>
      </w:pPr>
    </w:p>
    <w:p w14:paraId="4BFAE9E2" w14:textId="77777777" w:rsidR="00057E2B" w:rsidRPr="00E57A7D" w:rsidRDefault="00057E2B" w:rsidP="00057E2B">
      <w:pPr>
        <w:tabs>
          <w:tab w:val="clear" w:pos="567"/>
        </w:tabs>
        <w:spacing w:line="240" w:lineRule="auto"/>
        <w:rPr>
          <w:szCs w:val="22"/>
        </w:rPr>
      </w:pPr>
    </w:p>
    <w:p w14:paraId="73EB6C5F" w14:textId="77777777" w:rsidR="00057E2B" w:rsidRPr="00E57A7D" w:rsidRDefault="00057E2B" w:rsidP="00057E2B">
      <w:pPr>
        <w:tabs>
          <w:tab w:val="clear" w:pos="567"/>
        </w:tabs>
        <w:spacing w:line="240" w:lineRule="auto"/>
        <w:rPr>
          <w:szCs w:val="22"/>
        </w:rPr>
      </w:pPr>
    </w:p>
    <w:p w14:paraId="29A98095" w14:textId="77777777" w:rsidR="00057E2B" w:rsidRPr="00E57A7D" w:rsidRDefault="00057E2B" w:rsidP="00057E2B">
      <w:pPr>
        <w:tabs>
          <w:tab w:val="clear" w:pos="567"/>
        </w:tabs>
        <w:spacing w:line="240" w:lineRule="auto"/>
        <w:rPr>
          <w:szCs w:val="22"/>
        </w:rPr>
      </w:pPr>
    </w:p>
    <w:p w14:paraId="66B6A892" w14:textId="77777777" w:rsidR="00057E2B" w:rsidRPr="00E57A7D" w:rsidRDefault="00057E2B" w:rsidP="00057E2B">
      <w:pPr>
        <w:tabs>
          <w:tab w:val="clear" w:pos="567"/>
        </w:tabs>
        <w:spacing w:line="240" w:lineRule="auto"/>
        <w:rPr>
          <w:szCs w:val="22"/>
        </w:rPr>
      </w:pPr>
    </w:p>
    <w:p w14:paraId="086DDE15" w14:textId="77777777" w:rsidR="00057E2B" w:rsidRPr="00E57A7D" w:rsidRDefault="00057E2B" w:rsidP="00057E2B">
      <w:pPr>
        <w:tabs>
          <w:tab w:val="clear" w:pos="567"/>
        </w:tabs>
        <w:spacing w:line="240" w:lineRule="auto"/>
        <w:rPr>
          <w:szCs w:val="22"/>
        </w:rPr>
      </w:pPr>
    </w:p>
    <w:p w14:paraId="79ED7476" w14:textId="77777777" w:rsidR="00057E2B" w:rsidRPr="00E57A7D" w:rsidRDefault="00057E2B" w:rsidP="00057E2B">
      <w:pPr>
        <w:tabs>
          <w:tab w:val="clear" w:pos="567"/>
        </w:tabs>
        <w:spacing w:line="240" w:lineRule="auto"/>
        <w:rPr>
          <w:szCs w:val="22"/>
        </w:rPr>
      </w:pPr>
    </w:p>
    <w:p w14:paraId="2599D2D9" w14:textId="77777777" w:rsidR="00057E2B" w:rsidRPr="00E57A7D" w:rsidRDefault="00057E2B" w:rsidP="00057E2B">
      <w:pPr>
        <w:tabs>
          <w:tab w:val="clear" w:pos="567"/>
        </w:tabs>
        <w:spacing w:line="240" w:lineRule="auto"/>
        <w:rPr>
          <w:szCs w:val="22"/>
        </w:rPr>
      </w:pPr>
    </w:p>
    <w:p w14:paraId="193A8B9A" w14:textId="77777777" w:rsidR="00057E2B" w:rsidRPr="00E57A7D" w:rsidRDefault="00057E2B" w:rsidP="00057E2B">
      <w:pPr>
        <w:tabs>
          <w:tab w:val="clear" w:pos="567"/>
        </w:tabs>
        <w:spacing w:line="240" w:lineRule="auto"/>
        <w:rPr>
          <w:szCs w:val="22"/>
        </w:rPr>
      </w:pPr>
    </w:p>
    <w:p w14:paraId="760A5255" w14:textId="77777777" w:rsidR="00057E2B" w:rsidRPr="00E57A7D" w:rsidRDefault="00057E2B" w:rsidP="00057E2B">
      <w:pPr>
        <w:tabs>
          <w:tab w:val="clear" w:pos="567"/>
        </w:tabs>
        <w:spacing w:line="240" w:lineRule="auto"/>
        <w:rPr>
          <w:szCs w:val="22"/>
        </w:rPr>
      </w:pPr>
    </w:p>
    <w:p w14:paraId="05057A59" w14:textId="77777777" w:rsidR="00057E2B" w:rsidRPr="00E57A7D" w:rsidRDefault="00057E2B" w:rsidP="00057E2B">
      <w:pPr>
        <w:tabs>
          <w:tab w:val="clear" w:pos="567"/>
        </w:tabs>
        <w:spacing w:line="240" w:lineRule="auto"/>
        <w:rPr>
          <w:szCs w:val="22"/>
        </w:rPr>
      </w:pPr>
    </w:p>
    <w:p w14:paraId="3E33585D" w14:textId="77777777" w:rsidR="00057E2B" w:rsidRPr="00E57A7D" w:rsidRDefault="00057E2B" w:rsidP="00057E2B">
      <w:pPr>
        <w:tabs>
          <w:tab w:val="clear" w:pos="567"/>
        </w:tabs>
        <w:spacing w:line="240" w:lineRule="auto"/>
        <w:rPr>
          <w:szCs w:val="22"/>
        </w:rPr>
      </w:pPr>
    </w:p>
    <w:p w14:paraId="52D1ABD2" w14:textId="77777777" w:rsidR="00057E2B" w:rsidRPr="00E57A7D" w:rsidRDefault="00057E2B" w:rsidP="00057E2B">
      <w:pPr>
        <w:tabs>
          <w:tab w:val="clear" w:pos="567"/>
        </w:tabs>
        <w:spacing w:line="240" w:lineRule="auto"/>
        <w:rPr>
          <w:szCs w:val="22"/>
        </w:rPr>
      </w:pPr>
    </w:p>
    <w:p w14:paraId="50B96E6E" w14:textId="77777777" w:rsidR="00057E2B" w:rsidRPr="00E57A7D" w:rsidRDefault="00057E2B" w:rsidP="00057E2B">
      <w:pPr>
        <w:tabs>
          <w:tab w:val="clear" w:pos="567"/>
        </w:tabs>
        <w:spacing w:line="240" w:lineRule="auto"/>
        <w:rPr>
          <w:szCs w:val="22"/>
        </w:rPr>
      </w:pPr>
    </w:p>
    <w:p w14:paraId="74CE5550" w14:textId="77777777" w:rsidR="00057E2B" w:rsidRPr="00E57A7D" w:rsidRDefault="00057E2B" w:rsidP="00057E2B">
      <w:pPr>
        <w:tabs>
          <w:tab w:val="clear" w:pos="567"/>
        </w:tabs>
        <w:spacing w:line="240" w:lineRule="auto"/>
        <w:rPr>
          <w:szCs w:val="22"/>
        </w:rPr>
      </w:pPr>
    </w:p>
    <w:p w14:paraId="2AABD8B9" w14:textId="77777777" w:rsidR="00057E2B" w:rsidRDefault="00057E2B" w:rsidP="00057E2B">
      <w:pPr>
        <w:tabs>
          <w:tab w:val="clear" w:pos="567"/>
        </w:tabs>
        <w:spacing w:line="240" w:lineRule="auto"/>
        <w:rPr>
          <w:szCs w:val="22"/>
        </w:rPr>
      </w:pPr>
    </w:p>
    <w:p w14:paraId="1DA5F206" w14:textId="77777777" w:rsidR="00057E2B" w:rsidRPr="00E57A7D" w:rsidRDefault="00057E2B" w:rsidP="00057E2B">
      <w:pPr>
        <w:tabs>
          <w:tab w:val="clear" w:pos="567"/>
        </w:tabs>
        <w:spacing w:line="240" w:lineRule="auto"/>
        <w:rPr>
          <w:szCs w:val="22"/>
        </w:rPr>
      </w:pPr>
    </w:p>
    <w:p w14:paraId="0242883B" w14:textId="77777777" w:rsidR="00057E2B" w:rsidRPr="00E57A7D" w:rsidRDefault="00057E2B" w:rsidP="00057E2B">
      <w:pPr>
        <w:tabs>
          <w:tab w:val="clear" w:pos="567"/>
        </w:tabs>
        <w:spacing w:line="240" w:lineRule="auto"/>
        <w:rPr>
          <w:szCs w:val="22"/>
        </w:rPr>
      </w:pPr>
    </w:p>
    <w:p w14:paraId="4D70EDD0" w14:textId="3F1C17A6" w:rsidR="00057E2B" w:rsidRDefault="00057E2B" w:rsidP="00057E2B">
      <w:pPr>
        <w:pStyle w:val="Style3"/>
      </w:pPr>
      <w:r w:rsidRPr="00E57A7D">
        <w:t>MARĶĒJUMS</w:t>
      </w:r>
    </w:p>
    <w:p w14:paraId="33C42075" w14:textId="77777777" w:rsidR="00057E2B" w:rsidRDefault="00057E2B">
      <w:pPr>
        <w:tabs>
          <w:tab w:val="clear" w:pos="567"/>
        </w:tabs>
        <w:spacing w:line="240" w:lineRule="auto"/>
        <w:rPr>
          <w:b/>
          <w:szCs w:val="22"/>
        </w:rPr>
      </w:pPr>
      <w:r>
        <w:br w:type="page"/>
      </w:r>
    </w:p>
    <w:p w14:paraId="061E0A97" w14:textId="77777777" w:rsidR="00057E2B" w:rsidRPr="001F1FFC" w:rsidRDefault="00057E2B" w:rsidP="00057E2B">
      <w:pPr>
        <w:tabs>
          <w:tab w:val="clear" w:pos="567"/>
        </w:tabs>
        <w:spacing w:line="240" w:lineRule="auto"/>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057E2B" w14:paraId="41E22B22" w14:textId="77777777" w:rsidTr="00FE70B9">
        <w:trPr>
          <w:trHeight w:val="977"/>
        </w:trPr>
        <w:tc>
          <w:tcPr>
            <w:tcW w:w="9298" w:type="dxa"/>
            <w:tcBorders>
              <w:bottom w:val="single" w:sz="4" w:space="0" w:color="auto"/>
            </w:tcBorders>
          </w:tcPr>
          <w:p w14:paraId="4988ED6A" w14:textId="77777777" w:rsidR="00057E2B" w:rsidRPr="001F1FFC" w:rsidRDefault="00057E2B" w:rsidP="00FE70B9">
            <w:pPr>
              <w:tabs>
                <w:tab w:val="clear" w:pos="567"/>
              </w:tabs>
              <w:spacing w:line="240" w:lineRule="auto"/>
              <w:rPr>
                <w:b/>
                <w:color w:val="000000"/>
                <w:u w:val="single"/>
              </w:rPr>
            </w:pPr>
            <w:r w:rsidRPr="001F1FFC">
              <w:rPr>
                <w:b/>
                <w:color w:val="000000"/>
              </w:rPr>
              <w:t xml:space="preserve">UZ TIEŠĀ IEPAKOJUMA </w:t>
            </w:r>
            <w:r w:rsidRPr="006401BE">
              <w:rPr>
                <w:b/>
                <w:color w:val="000000"/>
              </w:rPr>
              <w:t>NORĀDĀMĀ INFORMĀCIJA</w:t>
            </w:r>
            <w:r w:rsidRPr="00C014A4">
              <w:rPr>
                <w:b/>
                <w:color w:val="000000"/>
              </w:rPr>
              <w:t xml:space="preserve"> </w:t>
            </w:r>
            <w:r w:rsidRPr="006401BE">
              <w:rPr>
                <w:b/>
                <w:color w:val="000000"/>
              </w:rPr>
              <w:t xml:space="preserve">- </w:t>
            </w:r>
            <w:r w:rsidRPr="006401BE">
              <w:rPr>
                <w:b/>
                <w:color w:val="000000"/>
                <w:u w:val="single"/>
              </w:rPr>
              <w:t>APVIENOTAIS</w:t>
            </w:r>
            <w:r w:rsidRPr="001F1FFC">
              <w:rPr>
                <w:b/>
                <w:color w:val="000000"/>
                <w:u w:val="single"/>
              </w:rPr>
              <w:t xml:space="preserve"> MARĶĒJUMA UN LIETOŠANAS INSTRUKCIJAS TEKSTS</w:t>
            </w:r>
          </w:p>
          <w:p w14:paraId="2508DBF1" w14:textId="77777777" w:rsidR="00057E2B" w:rsidRPr="001F1FFC" w:rsidRDefault="00057E2B" w:rsidP="00FE70B9">
            <w:pPr>
              <w:rPr>
                <w:b/>
                <w:color w:val="000000"/>
              </w:rPr>
            </w:pPr>
          </w:p>
          <w:p w14:paraId="5FEA7D9F" w14:textId="77777777" w:rsidR="00057E2B" w:rsidRPr="008D238C" w:rsidRDefault="00057E2B" w:rsidP="00FE70B9">
            <w:pPr>
              <w:rPr>
                <w:b/>
                <w:color w:val="000000"/>
              </w:rPr>
            </w:pPr>
            <w:r w:rsidRPr="008D238C">
              <w:rPr>
                <w:b/>
                <w:snapToGrid w:val="0"/>
                <w:kern w:val="14"/>
                <w:szCs w:val="22"/>
                <w:lang w:val="lv" w:eastAsia="nl-NL"/>
              </w:rPr>
              <w:t>Kompozītmateriāla k</w:t>
            </w:r>
            <w:r w:rsidRPr="009573B0">
              <w:rPr>
                <w:b/>
                <w:snapToGrid w:val="0"/>
                <w:kern w:val="14"/>
                <w:szCs w:val="22"/>
                <w:lang w:val="lv" w:eastAsia="nl-NL"/>
              </w:rPr>
              <w:t>a</w:t>
            </w:r>
            <w:r w:rsidRPr="002345E2">
              <w:rPr>
                <w:b/>
                <w:snapToGrid w:val="0"/>
                <w:kern w:val="14"/>
                <w:szCs w:val="22"/>
                <w:lang w:val="lv" w:eastAsia="nl-NL"/>
              </w:rPr>
              <w:t>ste</w:t>
            </w:r>
            <w:r w:rsidRPr="008D238C">
              <w:rPr>
                <w:b/>
                <w:snapToGrid w:val="0"/>
                <w:kern w:val="14"/>
                <w:szCs w:val="22"/>
                <w:lang w:val="lv" w:eastAsia="nl-NL"/>
              </w:rPr>
              <w:t>,</w:t>
            </w:r>
            <w:r w:rsidRPr="008D238C">
              <w:rPr>
                <w:b/>
                <w:bCs/>
                <w:snapToGrid w:val="0"/>
                <w:kern w:val="14"/>
                <w:szCs w:val="22"/>
                <w:lang w:val="lv" w:eastAsia="nl-NL"/>
              </w:rPr>
              <w:t xml:space="preserve"> konteiners (</w:t>
            </w:r>
            <w:proofErr w:type="spellStart"/>
            <w:r w:rsidRPr="008D238C">
              <w:rPr>
                <w:b/>
                <w:bCs/>
                <w:i/>
                <w:snapToGrid w:val="0"/>
                <w:kern w:val="14"/>
                <w:szCs w:val="22"/>
                <w:lang w:val="lv" w:eastAsia="nl-NL"/>
              </w:rPr>
              <w:t>securitainer</w:t>
            </w:r>
            <w:proofErr w:type="spellEnd"/>
            <w:r w:rsidRPr="008D238C">
              <w:rPr>
                <w:b/>
                <w:bCs/>
                <w:snapToGrid w:val="0"/>
                <w:kern w:val="14"/>
                <w:szCs w:val="22"/>
                <w:lang w:val="lv" w:eastAsia="nl-NL"/>
              </w:rPr>
              <w:t>) un spainis</w:t>
            </w:r>
          </w:p>
        </w:tc>
      </w:tr>
    </w:tbl>
    <w:p w14:paraId="614B53D4" w14:textId="77777777" w:rsidR="00057E2B" w:rsidRPr="001F1FFC" w:rsidRDefault="00057E2B" w:rsidP="00057E2B">
      <w:pPr>
        <w:tabs>
          <w:tab w:val="clear" w:pos="567"/>
        </w:tabs>
        <w:spacing w:line="240" w:lineRule="auto"/>
        <w:rPr>
          <w:color w:val="000000"/>
          <w:u w:val="single"/>
        </w:rPr>
      </w:pPr>
    </w:p>
    <w:p w14:paraId="21DBD42B" w14:textId="77777777" w:rsidR="00057E2B" w:rsidRPr="001F1FFC" w:rsidRDefault="00057E2B" w:rsidP="00057E2B">
      <w:pPr>
        <w:pBdr>
          <w:top w:val="single" w:sz="4" w:space="1" w:color="auto"/>
          <w:left w:val="single" w:sz="4" w:space="4" w:color="auto"/>
          <w:bottom w:val="single" w:sz="4" w:space="1" w:color="auto"/>
          <w:right w:val="single" w:sz="4" w:space="4" w:color="auto"/>
        </w:pBdr>
        <w:spacing w:line="240" w:lineRule="auto"/>
        <w:ind w:left="567" w:hanging="567"/>
        <w:rPr>
          <w:color w:val="000000"/>
          <w:u w:val="single"/>
        </w:rPr>
      </w:pPr>
      <w:r w:rsidRPr="001F1FFC">
        <w:rPr>
          <w:b/>
          <w:color w:val="000000"/>
        </w:rPr>
        <w:t>1.</w:t>
      </w:r>
      <w:r w:rsidRPr="001F1FFC">
        <w:rPr>
          <w:b/>
          <w:color w:val="000000"/>
        </w:rPr>
        <w:tab/>
        <w:t xml:space="preserve">VETERINĀRO ZĀĻU NOSAUKUMS </w:t>
      </w:r>
    </w:p>
    <w:p w14:paraId="09673B88" w14:textId="77777777" w:rsidR="00057E2B" w:rsidRPr="001F1FFC" w:rsidRDefault="00057E2B" w:rsidP="00057E2B">
      <w:pPr>
        <w:spacing w:line="240" w:lineRule="auto"/>
        <w:ind w:left="567" w:hanging="567"/>
        <w:rPr>
          <w:color w:val="000000"/>
        </w:rPr>
      </w:pPr>
    </w:p>
    <w:p w14:paraId="586395F0" w14:textId="77777777" w:rsidR="00057E2B" w:rsidRPr="008D238C" w:rsidRDefault="00057E2B" w:rsidP="00057E2B">
      <w:proofErr w:type="spellStart"/>
      <w:r w:rsidRPr="00155B89">
        <w:rPr>
          <w:lang w:val="lv"/>
        </w:rPr>
        <w:t>Dophexine</w:t>
      </w:r>
      <w:proofErr w:type="spellEnd"/>
      <w:r>
        <w:rPr>
          <w:lang w:val="lv"/>
        </w:rPr>
        <w:t xml:space="preserve"> 20 mg/g pulveris lietošanai dzeramajā ūdenī/pienā </w:t>
      </w:r>
    </w:p>
    <w:p w14:paraId="7F7C079A" w14:textId="77777777" w:rsidR="00057E2B" w:rsidRPr="008D238C" w:rsidRDefault="00057E2B" w:rsidP="00057E2B">
      <w:pPr>
        <w:rPr>
          <w:i/>
        </w:rPr>
      </w:pPr>
    </w:p>
    <w:p w14:paraId="3544E008" w14:textId="77777777" w:rsidR="00057E2B" w:rsidRPr="001F1FFC" w:rsidRDefault="00057E2B" w:rsidP="00057E2B">
      <w:pPr>
        <w:pBdr>
          <w:top w:val="single" w:sz="4" w:space="1" w:color="auto"/>
          <w:left w:val="single" w:sz="4" w:space="4" w:color="auto"/>
          <w:bottom w:val="single" w:sz="4" w:space="1" w:color="auto"/>
          <w:right w:val="single" w:sz="4" w:space="4" w:color="auto"/>
        </w:pBdr>
        <w:spacing w:line="240" w:lineRule="auto"/>
        <w:ind w:left="567" w:hanging="567"/>
        <w:rPr>
          <w:color w:val="000000"/>
        </w:rPr>
      </w:pPr>
      <w:r w:rsidRPr="001F1FFC">
        <w:rPr>
          <w:b/>
          <w:color w:val="000000"/>
        </w:rPr>
        <w:t>2.</w:t>
      </w:r>
      <w:r w:rsidRPr="001F1FFC">
        <w:rPr>
          <w:b/>
          <w:color w:val="000000"/>
        </w:rPr>
        <w:tab/>
        <w:t xml:space="preserve">SASTĀVS </w:t>
      </w:r>
    </w:p>
    <w:p w14:paraId="2E5367E0" w14:textId="77777777" w:rsidR="00057E2B" w:rsidRPr="001F1FFC" w:rsidRDefault="00057E2B" w:rsidP="00057E2B">
      <w:pPr>
        <w:spacing w:line="240" w:lineRule="auto"/>
        <w:ind w:left="567" w:hanging="567"/>
        <w:rPr>
          <w:color w:val="000000"/>
        </w:rPr>
      </w:pPr>
    </w:p>
    <w:p w14:paraId="50C4D577" w14:textId="77777777" w:rsidR="00057E2B" w:rsidRPr="008D238C" w:rsidRDefault="00057E2B" w:rsidP="00057E2B">
      <w:pPr>
        <w:pStyle w:val="Heading4"/>
        <w:spacing w:before="120" w:after="120" w:line="240" w:lineRule="atLeast"/>
        <w:rPr>
          <w:b w:val="0"/>
          <w:bCs/>
          <w:i/>
          <w:iCs/>
        </w:rPr>
      </w:pPr>
      <w:r w:rsidRPr="00996F1B">
        <w:rPr>
          <w:b w:val="0"/>
          <w:lang w:val="lv"/>
        </w:rPr>
        <w:t>Katrs grams satur:</w:t>
      </w:r>
    </w:p>
    <w:p w14:paraId="2A3E0EF2" w14:textId="77777777" w:rsidR="00057E2B" w:rsidRPr="008D238C" w:rsidRDefault="00057E2B" w:rsidP="00057E2B">
      <w:pPr>
        <w:tabs>
          <w:tab w:val="clear" w:pos="567"/>
        </w:tabs>
        <w:spacing w:line="240" w:lineRule="auto"/>
        <w:rPr>
          <w:b/>
          <w:szCs w:val="22"/>
        </w:rPr>
      </w:pPr>
    </w:p>
    <w:p w14:paraId="29D03627" w14:textId="77777777" w:rsidR="00057E2B" w:rsidRPr="008D238C" w:rsidRDefault="00057E2B" w:rsidP="00057E2B">
      <w:pPr>
        <w:tabs>
          <w:tab w:val="clear" w:pos="567"/>
        </w:tabs>
        <w:spacing w:line="240" w:lineRule="auto"/>
        <w:rPr>
          <w:b/>
          <w:szCs w:val="22"/>
        </w:rPr>
      </w:pPr>
      <w:r w:rsidRPr="008D238C">
        <w:rPr>
          <w:b/>
          <w:szCs w:val="22"/>
        </w:rPr>
        <w:t>Aktīvās vielas:</w:t>
      </w:r>
    </w:p>
    <w:p w14:paraId="33BA40A6" w14:textId="77777777" w:rsidR="00057E2B" w:rsidRPr="008D238C" w:rsidRDefault="00057E2B" w:rsidP="00057E2B">
      <w:pPr>
        <w:tabs>
          <w:tab w:val="clear" w:pos="567"/>
        </w:tabs>
        <w:spacing w:line="240" w:lineRule="auto"/>
        <w:rPr>
          <w:iCs/>
          <w:szCs w:val="22"/>
        </w:rPr>
      </w:pPr>
    </w:p>
    <w:p w14:paraId="0B4EE8EA" w14:textId="77777777" w:rsidR="00057E2B" w:rsidRPr="007E358F" w:rsidRDefault="00057E2B" w:rsidP="00057E2B">
      <w:proofErr w:type="spellStart"/>
      <w:r w:rsidRPr="00996F1B">
        <w:rPr>
          <w:lang w:val="lv"/>
        </w:rPr>
        <w:t>Bromheksīns</w:t>
      </w:r>
      <w:proofErr w:type="spellEnd"/>
      <w:r w:rsidRPr="00996F1B">
        <w:rPr>
          <w:lang w:val="lv"/>
        </w:rPr>
        <w:t xml:space="preserve"> </w:t>
      </w:r>
      <w:r w:rsidRPr="00996F1B">
        <w:rPr>
          <w:lang w:val="lv"/>
        </w:rPr>
        <w:tab/>
      </w:r>
      <w:r w:rsidRPr="00996F1B">
        <w:rPr>
          <w:lang w:val="lv"/>
        </w:rPr>
        <w:tab/>
      </w:r>
      <w:r w:rsidRPr="00996F1B">
        <w:rPr>
          <w:lang w:val="lv"/>
        </w:rPr>
        <w:tab/>
        <w:t>18,2 mg</w:t>
      </w:r>
    </w:p>
    <w:p w14:paraId="6D4A0CDB" w14:textId="77777777" w:rsidR="00057E2B" w:rsidRPr="007E358F" w:rsidRDefault="00057E2B" w:rsidP="00057E2B">
      <w:r w:rsidRPr="00996F1B">
        <w:rPr>
          <w:lang w:val="lv"/>
        </w:rPr>
        <w:t xml:space="preserve">kā </w:t>
      </w:r>
      <w:proofErr w:type="spellStart"/>
      <w:r w:rsidRPr="00996F1B">
        <w:rPr>
          <w:lang w:val="lv"/>
        </w:rPr>
        <w:t>bromheksīna</w:t>
      </w:r>
      <w:proofErr w:type="spellEnd"/>
      <w:r w:rsidRPr="00996F1B">
        <w:rPr>
          <w:lang w:val="lv"/>
        </w:rPr>
        <w:t xml:space="preserve"> </w:t>
      </w:r>
      <w:proofErr w:type="spellStart"/>
      <w:r w:rsidRPr="00996F1B">
        <w:rPr>
          <w:lang w:val="lv"/>
        </w:rPr>
        <w:t>hidrohlorīds</w:t>
      </w:r>
      <w:proofErr w:type="spellEnd"/>
      <w:r w:rsidRPr="00996F1B">
        <w:rPr>
          <w:lang w:val="lv"/>
        </w:rPr>
        <w:t xml:space="preserve"> </w:t>
      </w:r>
      <w:r w:rsidRPr="00996F1B">
        <w:rPr>
          <w:lang w:val="lv"/>
        </w:rPr>
        <w:tab/>
        <w:t>20,0 mg</w:t>
      </w:r>
    </w:p>
    <w:p w14:paraId="4CDC2212" w14:textId="77777777" w:rsidR="00057E2B" w:rsidRPr="008D238C" w:rsidRDefault="00057E2B" w:rsidP="00057E2B">
      <w:pPr>
        <w:tabs>
          <w:tab w:val="left" w:pos="0"/>
        </w:tabs>
        <w:spacing w:before="240" w:after="360"/>
      </w:pPr>
      <w:r>
        <w:rPr>
          <w:lang w:val="lv"/>
        </w:rPr>
        <w:t>Balts līdz bālgans pulveris.</w:t>
      </w:r>
    </w:p>
    <w:p w14:paraId="3413F7C3" w14:textId="77777777" w:rsidR="00057E2B" w:rsidRPr="001F1FFC" w:rsidRDefault="00057E2B" w:rsidP="00057E2B">
      <w:pPr>
        <w:pBdr>
          <w:top w:val="single" w:sz="4" w:space="1" w:color="auto"/>
          <w:left w:val="single" w:sz="4" w:space="4" w:color="auto"/>
          <w:bottom w:val="single" w:sz="4" w:space="1" w:color="auto"/>
          <w:right w:val="single" w:sz="4" w:space="4" w:color="auto"/>
        </w:pBdr>
        <w:spacing w:line="240" w:lineRule="auto"/>
        <w:ind w:left="567" w:hanging="567"/>
        <w:rPr>
          <w:color w:val="000000"/>
        </w:rPr>
      </w:pPr>
      <w:r w:rsidRPr="001F1FFC">
        <w:rPr>
          <w:b/>
          <w:color w:val="000000"/>
        </w:rPr>
        <w:t>3.</w:t>
      </w:r>
      <w:r w:rsidRPr="001F1FFC">
        <w:rPr>
          <w:b/>
          <w:color w:val="000000"/>
        </w:rPr>
        <w:tab/>
        <w:t xml:space="preserve">IEPAKOJUMA LIELUMS </w:t>
      </w:r>
    </w:p>
    <w:p w14:paraId="7D14CAE7" w14:textId="77777777" w:rsidR="00057E2B" w:rsidRPr="00542FC4" w:rsidRDefault="00057E2B" w:rsidP="00057E2B">
      <w:pPr>
        <w:tabs>
          <w:tab w:val="left" w:pos="0"/>
        </w:tabs>
        <w:spacing w:before="240" w:after="360"/>
      </w:pPr>
      <w:r>
        <w:rPr>
          <w:lang w:val="lv"/>
        </w:rPr>
        <w:t>1 kg</w:t>
      </w:r>
      <w:r>
        <w:rPr>
          <w:highlight w:val="lightGray"/>
          <w:lang w:val="lv"/>
        </w:rPr>
        <w:t>, 2,5 kg, 5 kg.</w:t>
      </w:r>
    </w:p>
    <w:p w14:paraId="21B902AC" w14:textId="77777777" w:rsidR="00057E2B" w:rsidRPr="001F1FFC" w:rsidRDefault="00057E2B" w:rsidP="00057E2B">
      <w:pPr>
        <w:pBdr>
          <w:top w:val="single" w:sz="4" w:space="1" w:color="auto"/>
          <w:left w:val="single" w:sz="4" w:space="4" w:color="auto"/>
          <w:bottom w:val="single" w:sz="4" w:space="1" w:color="auto"/>
          <w:right w:val="single" w:sz="4" w:space="4" w:color="auto"/>
        </w:pBdr>
        <w:spacing w:line="240" w:lineRule="auto"/>
        <w:ind w:left="567" w:hanging="567"/>
        <w:rPr>
          <w:b/>
          <w:color w:val="000000"/>
        </w:rPr>
      </w:pPr>
      <w:r w:rsidRPr="001F1FFC">
        <w:rPr>
          <w:b/>
          <w:color w:val="000000"/>
        </w:rPr>
        <w:t>4.</w:t>
      </w:r>
      <w:r w:rsidRPr="001F1FFC">
        <w:rPr>
          <w:b/>
          <w:color w:val="000000"/>
        </w:rPr>
        <w:tab/>
        <w:t xml:space="preserve">MĒRĶSUGAS </w:t>
      </w:r>
    </w:p>
    <w:p w14:paraId="51A8329C" w14:textId="77777777" w:rsidR="00057E2B" w:rsidRDefault="00057E2B" w:rsidP="00057E2B">
      <w:pPr>
        <w:tabs>
          <w:tab w:val="clear" w:pos="567"/>
        </w:tabs>
        <w:spacing w:line="240" w:lineRule="auto"/>
        <w:rPr>
          <w:color w:val="000000"/>
        </w:rPr>
      </w:pPr>
    </w:p>
    <w:p w14:paraId="3CAA785E" w14:textId="77777777" w:rsidR="00057E2B" w:rsidRDefault="00057E2B" w:rsidP="00057E2B">
      <w:pPr>
        <w:tabs>
          <w:tab w:val="clear" w:pos="567"/>
        </w:tabs>
        <w:spacing w:line="240" w:lineRule="auto"/>
        <w:rPr>
          <w:lang w:val="lv"/>
        </w:rPr>
      </w:pPr>
      <w:r w:rsidRPr="008D238C">
        <w:rPr>
          <w:lang w:val="lv"/>
        </w:rPr>
        <w:t>Liellopi (teļi), cūk</w:t>
      </w:r>
      <w:r>
        <w:rPr>
          <w:lang w:val="lv"/>
        </w:rPr>
        <w:t>as</w:t>
      </w:r>
      <w:r w:rsidRPr="008D238C">
        <w:rPr>
          <w:lang w:val="lv"/>
        </w:rPr>
        <w:t>, cāļi, tītari un pīl</w:t>
      </w:r>
      <w:r>
        <w:rPr>
          <w:lang w:val="lv"/>
        </w:rPr>
        <w:t>es</w:t>
      </w:r>
      <w:r w:rsidRPr="008D238C">
        <w:rPr>
          <w:lang w:val="lv"/>
        </w:rPr>
        <w:t>.</w:t>
      </w:r>
    </w:p>
    <w:p w14:paraId="72D884FD" w14:textId="77777777" w:rsidR="00057E2B" w:rsidRPr="001F1FFC" w:rsidRDefault="00057E2B" w:rsidP="00057E2B">
      <w:pPr>
        <w:tabs>
          <w:tab w:val="clear" w:pos="567"/>
        </w:tabs>
        <w:spacing w:line="240" w:lineRule="auto"/>
        <w:rPr>
          <w:color w:val="000000"/>
        </w:rPr>
      </w:pPr>
    </w:p>
    <w:p w14:paraId="7772CBC1" w14:textId="77777777" w:rsidR="00057E2B" w:rsidRPr="001F1FFC" w:rsidRDefault="00057E2B" w:rsidP="00057E2B">
      <w:pPr>
        <w:pBdr>
          <w:top w:val="single" w:sz="4" w:space="1" w:color="auto"/>
          <w:left w:val="single" w:sz="4" w:space="4" w:color="auto"/>
          <w:bottom w:val="single" w:sz="4" w:space="1" w:color="auto"/>
          <w:right w:val="single" w:sz="4" w:space="4" w:color="auto"/>
        </w:pBdr>
        <w:spacing w:line="240" w:lineRule="auto"/>
        <w:ind w:left="567" w:hanging="567"/>
        <w:rPr>
          <w:color w:val="000000"/>
        </w:rPr>
      </w:pPr>
      <w:r w:rsidRPr="001F1FFC">
        <w:rPr>
          <w:b/>
          <w:color w:val="000000"/>
        </w:rPr>
        <w:t>5.</w:t>
      </w:r>
      <w:r w:rsidRPr="001F1FFC">
        <w:rPr>
          <w:b/>
          <w:color w:val="000000"/>
        </w:rPr>
        <w:tab/>
      </w:r>
      <w:r w:rsidRPr="001F1FFC">
        <w:rPr>
          <w:b/>
        </w:rPr>
        <w:t>LIETOŠANAS INDIKĀCIJAS</w:t>
      </w:r>
      <w:r w:rsidRPr="001F1FFC">
        <w:rPr>
          <w:b/>
          <w:color w:val="000000"/>
        </w:rPr>
        <w:t xml:space="preserve"> </w:t>
      </w:r>
    </w:p>
    <w:p w14:paraId="09FF900C" w14:textId="77777777" w:rsidR="00057E2B" w:rsidRPr="001F1FFC" w:rsidRDefault="00057E2B" w:rsidP="00057E2B">
      <w:pPr>
        <w:tabs>
          <w:tab w:val="clear" w:pos="567"/>
        </w:tabs>
        <w:spacing w:line="240" w:lineRule="auto"/>
        <w:rPr>
          <w:color w:val="000000"/>
        </w:rPr>
      </w:pPr>
    </w:p>
    <w:p w14:paraId="2C45C340" w14:textId="77777777" w:rsidR="00057E2B" w:rsidRPr="001F1FFC" w:rsidRDefault="00057E2B" w:rsidP="00057E2B">
      <w:pPr>
        <w:spacing w:line="240" w:lineRule="auto"/>
        <w:rPr>
          <w:b/>
          <w:color w:val="000000"/>
        </w:rPr>
      </w:pPr>
      <w:r w:rsidRPr="001F1FFC">
        <w:rPr>
          <w:b/>
          <w:color w:val="000000"/>
        </w:rPr>
        <w:t>Lietošanas indikācijas</w:t>
      </w:r>
    </w:p>
    <w:p w14:paraId="0B602C25" w14:textId="77777777" w:rsidR="00057E2B" w:rsidRDefault="00057E2B" w:rsidP="00057E2B">
      <w:pPr>
        <w:spacing w:line="240" w:lineRule="auto"/>
        <w:rPr>
          <w:b/>
          <w:color w:val="000000"/>
        </w:rPr>
      </w:pPr>
    </w:p>
    <w:p w14:paraId="038A3C45" w14:textId="77777777" w:rsidR="00057E2B" w:rsidRPr="006D3B41" w:rsidRDefault="00057E2B" w:rsidP="00057E2B">
      <w:proofErr w:type="spellStart"/>
      <w:r w:rsidRPr="00996F1B">
        <w:rPr>
          <w:lang w:val="lv"/>
        </w:rPr>
        <w:t>Mukolītisks</w:t>
      </w:r>
      <w:proofErr w:type="spellEnd"/>
      <w:r w:rsidRPr="00996F1B">
        <w:rPr>
          <w:lang w:val="lv"/>
        </w:rPr>
        <w:t xml:space="preserve"> līdzeklis elpceļu </w:t>
      </w:r>
      <w:r>
        <w:rPr>
          <w:lang w:val="lv"/>
        </w:rPr>
        <w:t>tūskas</w:t>
      </w:r>
      <w:r w:rsidRPr="00996F1B">
        <w:rPr>
          <w:lang w:val="lv"/>
        </w:rPr>
        <w:t xml:space="preserve"> gadījumā.</w:t>
      </w:r>
    </w:p>
    <w:p w14:paraId="6936D8B6" w14:textId="77777777" w:rsidR="00057E2B" w:rsidRPr="001F1FFC" w:rsidRDefault="00057E2B" w:rsidP="00057E2B">
      <w:pPr>
        <w:spacing w:line="240" w:lineRule="auto"/>
        <w:rPr>
          <w:b/>
          <w:color w:val="000000"/>
        </w:rPr>
      </w:pPr>
    </w:p>
    <w:p w14:paraId="7824C06A" w14:textId="77777777" w:rsidR="00057E2B" w:rsidRPr="001F1FFC" w:rsidRDefault="00057E2B" w:rsidP="00057E2B">
      <w:pPr>
        <w:pBdr>
          <w:top w:val="single" w:sz="4" w:space="1" w:color="auto"/>
          <w:left w:val="single" w:sz="4" w:space="4" w:color="auto"/>
          <w:bottom w:val="single" w:sz="4" w:space="1" w:color="auto"/>
          <w:right w:val="single" w:sz="4" w:space="4" w:color="auto"/>
        </w:pBdr>
        <w:ind w:left="567" w:hanging="567"/>
        <w:rPr>
          <w:b/>
          <w:szCs w:val="22"/>
        </w:rPr>
      </w:pPr>
      <w:r w:rsidRPr="001F1FFC">
        <w:rPr>
          <w:b/>
          <w:szCs w:val="22"/>
        </w:rPr>
        <w:t>6.</w:t>
      </w:r>
      <w:r w:rsidRPr="001F1FFC">
        <w:rPr>
          <w:b/>
          <w:szCs w:val="22"/>
        </w:rPr>
        <w:tab/>
      </w:r>
      <w:r w:rsidRPr="001F1FFC">
        <w:rPr>
          <w:b/>
        </w:rPr>
        <w:t>KONTRINDIKĀCIJAS</w:t>
      </w:r>
    </w:p>
    <w:p w14:paraId="34F69DD7" w14:textId="77777777" w:rsidR="00057E2B" w:rsidRPr="001F1FFC" w:rsidRDefault="00057E2B" w:rsidP="00057E2B">
      <w:pPr>
        <w:rPr>
          <w:szCs w:val="22"/>
        </w:rPr>
      </w:pPr>
    </w:p>
    <w:p w14:paraId="74121A58" w14:textId="77777777" w:rsidR="00057E2B" w:rsidRPr="001F1FFC" w:rsidRDefault="00057E2B" w:rsidP="00057E2B">
      <w:pPr>
        <w:tabs>
          <w:tab w:val="clear" w:pos="567"/>
        </w:tabs>
        <w:spacing w:line="240" w:lineRule="auto"/>
        <w:rPr>
          <w:color w:val="000000"/>
        </w:rPr>
      </w:pPr>
      <w:r w:rsidRPr="001F1FFC">
        <w:rPr>
          <w:b/>
          <w:szCs w:val="22"/>
        </w:rPr>
        <w:t>Kontrindikācijas</w:t>
      </w:r>
    </w:p>
    <w:p w14:paraId="7589889E" w14:textId="77777777" w:rsidR="00057E2B" w:rsidRPr="001F1FFC" w:rsidRDefault="00057E2B" w:rsidP="00057E2B">
      <w:pPr>
        <w:tabs>
          <w:tab w:val="clear" w:pos="567"/>
        </w:tabs>
        <w:spacing w:line="240" w:lineRule="auto"/>
        <w:rPr>
          <w:color w:val="000000"/>
        </w:rPr>
      </w:pPr>
    </w:p>
    <w:p w14:paraId="384B0FE8" w14:textId="77777777" w:rsidR="00057E2B" w:rsidRPr="00136072" w:rsidRDefault="00057E2B" w:rsidP="00057E2B">
      <w:r w:rsidRPr="00996F1B">
        <w:rPr>
          <w:lang w:val="lv"/>
        </w:rPr>
        <w:t xml:space="preserve">Nelietot plaušu tūskas gadījumā. </w:t>
      </w:r>
    </w:p>
    <w:p w14:paraId="32AE1086" w14:textId="77777777" w:rsidR="00057E2B" w:rsidRPr="00136072" w:rsidRDefault="00057E2B" w:rsidP="00057E2B">
      <w:r w:rsidRPr="00996F1B">
        <w:rPr>
          <w:lang w:val="lv"/>
        </w:rPr>
        <w:t>Nelietot gadījumos, ja konstatēta pastiprināta jutība pret aktīvo(-</w:t>
      </w:r>
      <w:proofErr w:type="spellStart"/>
      <w:r w:rsidRPr="00996F1B">
        <w:rPr>
          <w:lang w:val="lv"/>
        </w:rPr>
        <w:t>ajām</w:t>
      </w:r>
      <w:proofErr w:type="spellEnd"/>
      <w:r w:rsidRPr="00996F1B">
        <w:rPr>
          <w:lang w:val="lv"/>
        </w:rPr>
        <w:t>) vielu(-</w:t>
      </w:r>
      <w:proofErr w:type="spellStart"/>
      <w:r w:rsidRPr="00996F1B">
        <w:rPr>
          <w:lang w:val="lv"/>
        </w:rPr>
        <w:t>ām</w:t>
      </w:r>
      <w:proofErr w:type="spellEnd"/>
      <w:r w:rsidRPr="00996F1B">
        <w:rPr>
          <w:lang w:val="lv"/>
        </w:rPr>
        <w:t xml:space="preserve">) vai pret </w:t>
      </w:r>
      <w:r>
        <w:rPr>
          <w:lang w:val="lv"/>
        </w:rPr>
        <w:t>jebkuru</w:t>
      </w:r>
      <w:r w:rsidRPr="00996F1B">
        <w:rPr>
          <w:lang w:val="lv"/>
        </w:rPr>
        <w:t xml:space="preserve"> no </w:t>
      </w:r>
      <w:proofErr w:type="spellStart"/>
      <w:r w:rsidRPr="00996F1B">
        <w:rPr>
          <w:lang w:val="lv"/>
        </w:rPr>
        <w:t>palīgvielām</w:t>
      </w:r>
      <w:proofErr w:type="spellEnd"/>
      <w:r w:rsidRPr="00996F1B">
        <w:rPr>
          <w:lang w:val="lv"/>
        </w:rPr>
        <w:t>.</w:t>
      </w:r>
    </w:p>
    <w:p w14:paraId="5ABCA4F8" w14:textId="77777777" w:rsidR="00057E2B" w:rsidRPr="001F1FFC" w:rsidRDefault="00057E2B" w:rsidP="00057E2B">
      <w:pPr>
        <w:tabs>
          <w:tab w:val="clear" w:pos="567"/>
        </w:tabs>
        <w:spacing w:line="240" w:lineRule="auto"/>
        <w:rPr>
          <w:color w:val="000000"/>
        </w:rPr>
      </w:pPr>
    </w:p>
    <w:p w14:paraId="12119217" w14:textId="77777777" w:rsidR="00057E2B" w:rsidRPr="001F1FFC" w:rsidRDefault="00057E2B" w:rsidP="00057E2B">
      <w:pPr>
        <w:pBdr>
          <w:top w:val="single" w:sz="4" w:space="1" w:color="auto"/>
          <w:left w:val="single" w:sz="4" w:space="4" w:color="auto"/>
          <w:bottom w:val="single" w:sz="4" w:space="1" w:color="auto"/>
          <w:right w:val="single" w:sz="4" w:space="4" w:color="auto"/>
        </w:pBdr>
        <w:ind w:left="567" w:hanging="567"/>
        <w:rPr>
          <w:szCs w:val="22"/>
        </w:rPr>
      </w:pPr>
      <w:r w:rsidRPr="001F1FFC">
        <w:rPr>
          <w:b/>
          <w:szCs w:val="22"/>
        </w:rPr>
        <w:t>7.</w:t>
      </w:r>
      <w:r w:rsidRPr="001F1FFC">
        <w:rPr>
          <w:b/>
          <w:szCs w:val="22"/>
        </w:rPr>
        <w:tab/>
        <w:t>ĪPAŠI BRĪDINĀJUMI</w:t>
      </w:r>
    </w:p>
    <w:p w14:paraId="471E4795" w14:textId="77777777" w:rsidR="00057E2B" w:rsidRPr="001F1FFC" w:rsidRDefault="00057E2B" w:rsidP="00057E2B">
      <w:pPr>
        <w:tabs>
          <w:tab w:val="clear" w:pos="567"/>
        </w:tabs>
        <w:spacing w:line="240" w:lineRule="auto"/>
        <w:rPr>
          <w:color w:val="000000"/>
        </w:rPr>
      </w:pPr>
    </w:p>
    <w:p w14:paraId="6FAD070D" w14:textId="77777777" w:rsidR="00057E2B" w:rsidRPr="001F1FFC" w:rsidRDefault="00057E2B" w:rsidP="00057E2B">
      <w:pPr>
        <w:tabs>
          <w:tab w:val="clear" w:pos="567"/>
        </w:tabs>
        <w:spacing w:line="240" w:lineRule="auto"/>
        <w:rPr>
          <w:color w:val="000000"/>
        </w:rPr>
      </w:pPr>
      <w:r w:rsidRPr="001F1FFC">
        <w:rPr>
          <w:b/>
          <w:bCs/>
          <w:szCs w:val="22"/>
          <w:lang w:eastAsia="sv-SE"/>
        </w:rPr>
        <w:t>Īpaši brīdinājumi</w:t>
      </w:r>
    </w:p>
    <w:p w14:paraId="5BF47B73" w14:textId="77777777" w:rsidR="00057E2B" w:rsidRPr="001F1FFC" w:rsidRDefault="00057E2B" w:rsidP="00057E2B">
      <w:pPr>
        <w:tabs>
          <w:tab w:val="clear" w:pos="567"/>
        </w:tabs>
        <w:spacing w:line="240" w:lineRule="auto"/>
        <w:rPr>
          <w:color w:val="000000"/>
        </w:rPr>
      </w:pPr>
    </w:p>
    <w:p w14:paraId="4D30E330" w14:textId="77777777" w:rsidR="00057E2B" w:rsidRDefault="00057E2B" w:rsidP="00057E2B">
      <w:pPr>
        <w:tabs>
          <w:tab w:val="clear" w:pos="567"/>
        </w:tabs>
        <w:spacing w:line="240" w:lineRule="auto"/>
      </w:pPr>
      <w:r w:rsidRPr="001F1FFC">
        <w:rPr>
          <w:szCs w:val="22"/>
          <w:u w:val="single"/>
        </w:rPr>
        <w:t xml:space="preserve">Īpaši piesardzības pasākumi drošai lietošanai </w:t>
      </w:r>
      <w:proofErr w:type="spellStart"/>
      <w:r w:rsidRPr="001F1FFC">
        <w:rPr>
          <w:szCs w:val="22"/>
          <w:u w:val="single"/>
        </w:rPr>
        <w:t>mērķsugām</w:t>
      </w:r>
      <w:proofErr w:type="spellEnd"/>
      <w:r>
        <w:t>:</w:t>
      </w:r>
    </w:p>
    <w:p w14:paraId="67887E4E" w14:textId="77777777" w:rsidR="00057E2B" w:rsidRDefault="00057E2B" w:rsidP="00057E2B">
      <w:pPr>
        <w:tabs>
          <w:tab w:val="clear" w:pos="567"/>
        </w:tabs>
        <w:spacing w:line="240" w:lineRule="auto"/>
      </w:pPr>
    </w:p>
    <w:p w14:paraId="7A625651" w14:textId="77777777" w:rsidR="00057E2B" w:rsidRPr="00136072" w:rsidRDefault="00057E2B" w:rsidP="00057E2B">
      <w:r w:rsidRPr="00996F1B">
        <w:rPr>
          <w:lang w:val="lv"/>
        </w:rPr>
        <w:t xml:space="preserve">Smagas plaušu </w:t>
      </w:r>
      <w:r>
        <w:rPr>
          <w:lang w:val="lv"/>
        </w:rPr>
        <w:t>tārpu</w:t>
      </w:r>
      <w:r w:rsidRPr="00996F1B">
        <w:rPr>
          <w:lang w:val="lv"/>
        </w:rPr>
        <w:t xml:space="preserve"> invāzijas gadījumā </w:t>
      </w:r>
      <w:r>
        <w:rPr>
          <w:lang w:val="lv"/>
        </w:rPr>
        <w:t xml:space="preserve">šīs veterinārās </w:t>
      </w:r>
      <w:r w:rsidRPr="00996F1B">
        <w:rPr>
          <w:lang w:val="lv"/>
        </w:rPr>
        <w:t>zāles drīkst lietot ne ātrāk kā 3 dienas pēc</w:t>
      </w:r>
      <w:r>
        <w:rPr>
          <w:lang w:val="lv"/>
        </w:rPr>
        <w:t xml:space="preserve"> ārstēšanas uzsākšanas ar</w:t>
      </w:r>
      <w:r w:rsidRPr="00996F1B">
        <w:rPr>
          <w:lang w:val="lv"/>
        </w:rPr>
        <w:t xml:space="preserve"> </w:t>
      </w:r>
      <w:proofErr w:type="spellStart"/>
      <w:r w:rsidRPr="004C10CD">
        <w:rPr>
          <w:lang w:val="lv"/>
        </w:rPr>
        <w:t>prethelmintu</w:t>
      </w:r>
      <w:proofErr w:type="spellEnd"/>
      <w:r w:rsidRPr="00996F1B">
        <w:rPr>
          <w:lang w:val="lv"/>
        </w:rPr>
        <w:t xml:space="preserve"> </w:t>
      </w:r>
      <w:r>
        <w:rPr>
          <w:lang w:val="lv"/>
        </w:rPr>
        <w:t>līdzekļiem</w:t>
      </w:r>
      <w:r w:rsidRPr="00996F1B">
        <w:rPr>
          <w:lang w:val="lv"/>
        </w:rPr>
        <w:t>.</w:t>
      </w:r>
    </w:p>
    <w:p w14:paraId="2996556B" w14:textId="77777777" w:rsidR="00057E2B" w:rsidRPr="001F1FFC" w:rsidRDefault="00057E2B" w:rsidP="00057E2B">
      <w:pPr>
        <w:tabs>
          <w:tab w:val="clear" w:pos="567"/>
        </w:tabs>
        <w:spacing w:line="240" w:lineRule="auto"/>
        <w:rPr>
          <w:szCs w:val="22"/>
        </w:rPr>
      </w:pPr>
    </w:p>
    <w:p w14:paraId="0757A43E" w14:textId="77777777" w:rsidR="00057E2B" w:rsidRPr="001F1FFC" w:rsidRDefault="00057E2B" w:rsidP="00057E2B">
      <w:pPr>
        <w:tabs>
          <w:tab w:val="clear" w:pos="567"/>
        </w:tabs>
        <w:spacing w:line="240" w:lineRule="auto"/>
        <w:rPr>
          <w:szCs w:val="22"/>
        </w:rPr>
      </w:pPr>
    </w:p>
    <w:p w14:paraId="4844A51B" w14:textId="77777777" w:rsidR="00057E2B" w:rsidRDefault="00057E2B" w:rsidP="00057E2B">
      <w:pPr>
        <w:tabs>
          <w:tab w:val="clear" w:pos="567"/>
        </w:tabs>
        <w:spacing w:line="240" w:lineRule="auto"/>
        <w:rPr>
          <w:szCs w:val="22"/>
          <w:u w:val="single"/>
        </w:rPr>
      </w:pPr>
      <w:r w:rsidRPr="001F1FFC">
        <w:rPr>
          <w:szCs w:val="22"/>
          <w:u w:val="single"/>
        </w:rPr>
        <w:lastRenderedPageBreak/>
        <w:t>Īpaši piesardzības pasākumi, kas jāievēro personai, kura ievada veterinārās zāles dzīvniekiem</w:t>
      </w:r>
      <w:r w:rsidRPr="00AA52F6">
        <w:rPr>
          <w:u w:val="single"/>
        </w:rPr>
        <w:t>:</w:t>
      </w:r>
    </w:p>
    <w:p w14:paraId="0C7EDAB2" w14:textId="77777777" w:rsidR="00057E2B" w:rsidRDefault="00057E2B" w:rsidP="00057E2B">
      <w:pPr>
        <w:tabs>
          <w:tab w:val="clear" w:pos="567"/>
        </w:tabs>
        <w:spacing w:line="240" w:lineRule="auto"/>
        <w:rPr>
          <w:szCs w:val="22"/>
          <w:u w:val="single"/>
        </w:rPr>
      </w:pPr>
    </w:p>
    <w:p w14:paraId="7998A8FD" w14:textId="77777777" w:rsidR="00057E2B" w:rsidRPr="00996F1B" w:rsidRDefault="00057E2B" w:rsidP="00057E2B">
      <w:pPr>
        <w:rPr>
          <w:lang w:val="lv"/>
        </w:rPr>
      </w:pPr>
      <w:r w:rsidRPr="00996F1B">
        <w:rPr>
          <w:lang w:val="lv"/>
        </w:rPr>
        <w:t xml:space="preserve">Šīs </w:t>
      </w:r>
      <w:r>
        <w:rPr>
          <w:lang w:val="lv"/>
        </w:rPr>
        <w:t xml:space="preserve">veterinārās </w:t>
      </w:r>
      <w:r w:rsidRPr="00996F1B">
        <w:rPr>
          <w:lang w:val="lv"/>
        </w:rPr>
        <w:t>zāles var izraisīt pa</w:t>
      </w:r>
      <w:r>
        <w:rPr>
          <w:lang w:val="lv"/>
        </w:rPr>
        <w:t>stiprinātas</w:t>
      </w:r>
      <w:r w:rsidRPr="00996F1B">
        <w:rPr>
          <w:lang w:val="lv"/>
        </w:rPr>
        <w:t xml:space="preserve"> jutības reakcijas (alerģiju).  Personām</w:t>
      </w:r>
      <w:r w:rsidRPr="00996F1B">
        <w:rPr>
          <w:color w:val="000000"/>
        </w:rPr>
        <w:t xml:space="preserve"> </w:t>
      </w:r>
      <w:r w:rsidRPr="00996F1B">
        <w:t>ar zināmu pastiprinātu jutību pret</w:t>
      </w:r>
      <w:r w:rsidRPr="00996F1B">
        <w:rPr>
          <w:lang w:val="lv"/>
        </w:rPr>
        <w:t xml:space="preserve"> </w:t>
      </w:r>
      <w:proofErr w:type="spellStart"/>
      <w:r w:rsidRPr="00996F1B">
        <w:rPr>
          <w:lang w:val="lv"/>
        </w:rPr>
        <w:t>bromheksīnu</w:t>
      </w:r>
      <w:proofErr w:type="spellEnd"/>
      <w:r w:rsidRPr="00996F1B">
        <w:rPr>
          <w:lang w:val="lv"/>
        </w:rPr>
        <w:t xml:space="preserve"> vai laktozi </w:t>
      </w:r>
      <w:r w:rsidRPr="00727FCE">
        <w:rPr>
          <w:lang w:val="lv"/>
        </w:rPr>
        <w:t>vajadzētu</w:t>
      </w:r>
      <w:r w:rsidRPr="00996F1B">
        <w:rPr>
          <w:lang w:val="lv"/>
        </w:rPr>
        <w:t xml:space="preserve"> izvairīties no saskares ar šīm veterinārajām zālēm.</w:t>
      </w:r>
    </w:p>
    <w:p w14:paraId="7097F94E" w14:textId="77777777" w:rsidR="00057E2B" w:rsidRPr="00996F1B" w:rsidRDefault="00057E2B" w:rsidP="00057E2B">
      <w:pPr>
        <w:rPr>
          <w:lang w:val="lv"/>
        </w:rPr>
      </w:pPr>
      <w:r>
        <w:rPr>
          <w:lang w:val="lv"/>
        </w:rPr>
        <w:t>Šo v</w:t>
      </w:r>
      <w:r w:rsidRPr="00892F94">
        <w:rPr>
          <w:lang w:val="lv"/>
        </w:rPr>
        <w:t>eterināro</w:t>
      </w:r>
      <w:r>
        <w:rPr>
          <w:lang w:val="lv"/>
        </w:rPr>
        <w:t xml:space="preserve"> zāļu s</w:t>
      </w:r>
      <w:r w:rsidRPr="00996F1B">
        <w:rPr>
          <w:lang w:val="lv"/>
        </w:rPr>
        <w:t>agatavošanas un lietošanas laikā izvair</w:t>
      </w:r>
      <w:r>
        <w:rPr>
          <w:lang w:val="lv"/>
        </w:rPr>
        <w:t>īties</w:t>
      </w:r>
      <w:r w:rsidRPr="00996F1B">
        <w:rPr>
          <w:lang w:val="lv"/>
        </w:rPr>
        <w:t xml:space="preserve"> no putekļu daļiņu ieelpošanas. Rīkojoties ar šīm veterinārajām zālēm,</w:t>
      </w:r>
      <w:r>
        <w:rPr>
          <w:lang w:val="lv"/>
        </w:rPr>
        <w:t xml:space="preserve"> i</w:t>
      </w:r>
      <w:r w:rsidRPr="00996F1B">
        <w:rPr>
          <w:lang w:val="lv"/>
        </w:rPr>
        <w:t>zmanto</w:t>
      </w:r>
      <w:r>
        <w:rPr>
          <w:lang w:val="lv"/>
        </w:rPr>
        <w:t>t</w:t>
      </w:r>
      <w:r w:rsidRPr="00996F1B">
        <w:rPr>
          <w:lang w:val="lv"/>
        </w:rPr>
        <w:t xml:space="preserve"> atbilstoš</w:t>
      </w:r>
      <w:r>
        <w:rPr>
          <w:lang w:val="lv"/>
        </w:rPr>
        <w:t>u</w:t>
      </w:r>
      <w:r w:rsidRPr="00996F1B">
        <w:rPr>
          <w:lang w:val="lv"/>
        </w:rPr>
        <w:t xml:space="preserve"> sejas mask</w:t>
      </w:r>
      <w:r>
        <w:rPr>
          <w:lang w:val="lv"/>
        </w:rPr>
        <w:t>u</w:t>
      </w:r>
      <w:r w:rsidRPr="00996F1B">
        <w:rPr>
          <w:lang w:val="lv"/>
        </w:rPr>
        <w:t xml:space="preserve">, kas pasargā no putekļiem (Eiropas standartam EN 149 atbilstošu vienreizlietojamu </w:t>
      </w:r>
      <w:proofErr w:type="spellStart"/>
      <w:r w:rsidRPr="00996F1B">
        <w:rPr>
          <w:lang w:val="lv"/>
        </w:rPr>
        <w:t>pusmaskas</w:t>
      </w:r>
      <w:proofErr w:type="spellEnd"/>
      <w:r w:rsidRPr="00996F1B">
        <w:rPr>
          <w:lang w:val="lv"/>
        </w:rPr>
        <w:t xml:space="preserve"> respiratoru vai Eiropas standartam EN 140 atbilstošu vairākkārt lietojamu respiratoru ar EN 143 atbilstošu filtru). Ja pēc rīkošanās ar šīm veterinārajām zālēm parādās elpošanas </w:t>
      </w:r>
      <w:r>
        <w:rPr>
          <w:lang w:val="lv"/>
        </w:rPr>
        <w:t xml:space="preserve">sistēmas </w:t>
      </w:r>
      <w:r w:rsidRPr="00996F1B">
        <w:rPr>
          <w:lang w:val="lv"/>
        </w:rPr>
        <w:t xml:space="preserve">traucējumi, nekavējoties </w:t>
      </w:r>
      <w:r>
        <w:rPr>
          <w:lang w:val="lv"/>
        </w:rPr>
        <w:t>meklēt medicīnisko palīdzību un uzrādīt šo brīdinājumu ārstam</w:t>
      </w:r>
      <w:r w:rsidRPr="00996F1B">
        <w:rPr>
          <w:lang w:val="lv"/>
        </w:rPr>
        <w:t xml:space="preserve">. </w:t>
      </w:r>
    </w:p>
    <w:p w14:paraId="114407DF" w14:textId="77777777" w:rsidR="00057E2B" w:rsidRPr="00996F1B" w:rsidRDefault="00057E2B" w:rsidP="00057E2B">
      <w:pPr>
        <w:rPr>
          <w:lang w:val="lv"/>
        </w:rPr>
      </w:pPr>
      <w:r w:rsidRPr="00996F1B">
        <w:rPr>
          <w:lang w:val="lv"/>
        </w:rPr>
        <w:t xml:space="preserve">Šīs </w:t>
      </w:r>
      <w:r>
        <w:rPr>
          <w:lang w:val="lv"/>
        </w:rPr>
        <w:t>veterinārās</w:t>
      </w:r>
      <w:r w:rsidRPr="00996F1B">
        <w:rPr>
          <w:lang w:val="lv"/>
        </w:rPr>
        <w:t xml:space="preserve"> zāles var izraisīt ādas, acu un gļotādu kairinājumu. Izvairīties no tiešas saskares ar </w:t>
      </w:r>
      <w:r>
        <w:rPr>
          <w:lang w:val="lv"/>
        </w:rPr>
        <w:t xml:space="preserve">šīm veterinārajām </w:t>
      </w:r>
      <w:r w:rsidRPr="00996F1B">
        <w:rPr>
          <w:lang w:val="lv"/>
        </w:rPr>
        <w:t>zālēm.  Rīkojoties ar šīm veterinārajām zālēm, izmanto</w:t>
      </w:r>
      <w:r>
        <w:rPr>
          <w:lang w:val="lv"/>
        </w:rPr>
        <w:t>t</w:t>
      </w:r>
      <w:r w:rsidRPr="00996F1B">
        <w:rPr>
          <w:lang w:val="lv"/>
        </w:rPr>
        <w:t xml:space="preserve"> individuāl</w:t>
      </w:r>
      <w:r>
        <w:rPr>
          <w:lang w:val="lv"/>
        </w:rPr>
        <w:t>o</w:t>
      </w:r>
      <w:r w:rsidRPr="00996F1B">
        <w:rPr>
          <w:lang w:val="lv"/>
        </w:rPr>
        <w:t xml:space="preserve">s </w:t>
      </w:r>
      <w:r>
        <w:rPr>
          <w:lang w:val="lv"/>
        </w:rPr>
        <w:t>aizsardzības līdzekļus</w:t>
      </w:r>
      <w:r w:rsidRPr="00996F1B">
        <w:rPr>
          <w:lang w:val="lv"/>
        </w:rPr>
        <w:t xml:space="preserve">, kas </w:t>
      </w:r>
      <w:r>
        <w:rPr>
          <w:lang w:val="lv"/>
        </w:rPr>
        <w:t>ietver</w:t>
      </w:r>
      <w:r w:rsidRPr="00996F1B">
        <w:rPr>
          <w:lang w:val="lv"/>
        </w:rPr>
        <w:t xml:space="preserve"> cimd</w:t>
      </w:r>
      <w:r>
        <w:rPr>
          <w:lang w:val="lv"/>
        </w:rPr>
        <w:t>us</w:t>
      </w:r>
      <w:r w:rsidRPr="00996F1B">
        <w:rPr>
          <w:lang w:val="lv"/>
        </w:rPr>
        <w:t xml:space="preserve"> un aizsargbrill</w:t>
      </w:r>
      <w:r>
        <w:rPr>
          <w:lang w:val="lv"/>
        </w:rPr>
        <w:t>es</w:t>
      </w:r>
      <w:r w:rsidRPr="00996F1B">
        <w:rPr>
          <w:lang w:val="lv"/>
        </w:rPr>
        <w:t>.  Pēc</w:t>
      </w:r>
      <w:r>
        <w:rPr>
          <w:lang w:val="lv"/>
        </w:rPr>
        <w:t xml:space="preserve"> rīkošanās ar šīm veterinārajām zālēm</w:t>
      </w:r>
      <w:r w:rsidRPr="00996F1B">
        <w:rPr>
          <w:lang w:val="lv"/>
        </w:rPr>
        <w:t xml:space="preserve"> rūpīgi mazgāt rokas un citus </w:t>
      </w:r>
      <w:r>
        <w:rPr>
          <w:lang w:val="lv"/>
        </w:rPr>
        <w:t xml:space="preserve">skartos </w:t>
      </w:r>
      <w:r w:rsidRPr="00996F1B">
        <w:rPr>
          <w:lang w:val="lv"/>
        </w:rPr>
        <w:t>ādas laukumus. Ja notikusi nejauša saskare ar ādu, skart</w:t>
      </w:r>
      <w:r>
        <w:rPr>
          <w:lang w:val="lv"/>
        </w:rPr>
        <w:t>o</w:t>
      </w:r>
      <w:r w:rsidRPr="00996F1B">
        <w:rPr>
          <w:lang w:val="lv"/>
        </w:rPr>
        <w:t xml:space="preserve"> viet</w:t>
      </w:r>
      <w:r>
        <w:rPr>
          <w:lang w:val="lv"/>
        </w:rPr>
        <w:t>u</w:t>
      </w:r>
      <w:r w:rsidRPr="00996F1B">
        <w:rPr>
          <w:lang w:val="lv"/>
        </w:rPr>
        <w:t xml:space="preserve"> rūpīgi skalo</w:t>
      </w:r>
      <w:r>
        <w:rPr>
          <w:lang w:val="lv"/>
        </w:rPr>
        <w:t>t</w:t>
      </w:r>
      <w:r w:rsidRPr="00996F1B">
        <w:rPr>
          <w:lang w:val="lv"/>
        </w:rPr>
        <w:t xml:space="preserve"> ar lielu daudzumu tīra ūdens.</w:t>
      </w:r>
    </w:p>
    <w:p w14:paraId="79EEA417" w14:textId="77777777" w:rsidR="00057E2B" w:rsidRPr="00996F1B" w:rsidRDefault="00057E2B" w:rsidP="00057E2B">
      <w:pPr>
        <w:rPr>
          <w:lang w:val="lv"/>
        </w:rPr>
      </w:pPr>
      <w:r w:rsidRPr="00996F1B">
        <w:rPr>
          <w:lang w:val="lv"/>
        </w:rPr>
        <w:t>Rīkojoties ar šīm veterinārajām zālēm, neēst, nedzert un nesmēķēt.</w:t>
      </w:r>
    </w:p>
    <w:p w14:paraId="5319FB65" w14:textId="77777777" w:rsidR="00057E2B" w:rsidRDefault="00057E2B" w:rsidP="00057E2B">
      <w:pPr>
        <w:rPr>
          <w:szCs w:val="22"/>
          <w:u w:val="single"/>
        </w:rPr>
      </w:pPr>
    </w:p>
    <w:p w14:paraId="26CE210B" w14:textId="77777777" w:rsidR="00057E2B" w:rsidRPr="00AE2BC5" w:rsidRDefault="00057E2B" w:rsidP="00057E2B">
      <w:pPr>
        <w:rPr>
          <w:u w:val="single"/>
          <w:lang w:val="lv"/>
        </w:rPr>
      </w:pPr>
      <w:r>
        <w:rPr>
          <w:u w:val="single"/>
          <w:lang w:val="lv"/>
        </w:rPr>
        <w:t>Grūsnība, laktācija un dēšanas periods</w:t>
      </w:r>
    </w:p>
    <w:p w14:paraId="4CD6642F" w14:textId="77777777" w:rsidR="00057E2B" w:rsidRPr="00AE2BC5" w:rsidRDefault="00057E2B" w:rsidP="00057E2B">
      <w:pPr>
        <w:rPr>
          <w:lang w:val="lv"/>
        </w:rPr>
      </w:pPr>
      <w:r>
        <w:rPr>
          <w:lang w:val="lv"/>
        </w:rPr>
        <w:t xml:space="preserve">Laboratoriskajos pētījumos dzīvniekiem netika konstatēta </w:t>
      </w:r>
      <w:proofErr w:type="spellStart"/>
      <w:r>
        <w:rPr>
          <w:lang w:val="lv"/>
        </w:rPr>
        <w:t>fetotoksiska</w:t>
      </w:r>
      <w:proofErr w:type="spellEnd"/>
      <w:r>
        <w:rPr>
          <w:lang w:val="lv"/>
        </w:rPr>
        <w:t xml:space="preserve"> iedarbība vai ietekme uz auglību, lietojot ieteiktajās devās. Tomēr nav veikti īpaši pētījumi </w:t>
      </w:r>
      <w:proofErr w:type="spellStart"/>
      <w:r>
        <w:rPr>
          <w:lang w:val="lv"/>
        </w:rPr>
        <w:t>mērķsugām</w:t>
      </w:r>
      <w:proofErr w:type="spellEnd"/>
      <w:r>
        <w:rPr>
          <w:lang w:val="lv"/>
        </w:rPr>
        <w:t xml:space="preserve">. </w:t>
      </w:r>
    </w:p>
    <w:p w14:paraId="57CE39F6" w14:textId="77777777" w:rsidR="00057E2B" w:rsidRPr="00AE2BC5" w:rsidRDefault="00057E2B" w:rsidP="00057E2B">
      <w:pPr>
        <w:rPr>
          <w:lang w:val="lv"/>
        </w:rPr>
      </w:pPr>
      <w:r>
        <w:rPr>
          <w:lang w:val="lv"/>
        </w:rPr>
        <w:t>Lietot tikai pēc ārstējošā veterinārārsta ieguvuma un riska attiecības izvērtēšanas.</w:t>
      </w:r>
    </w:p>
    <w:p w14:paraId="1D9278DF" w14:textId="77777777" w:rsidR="00057E2B" w:rsidRPr="001F1FFC" w:rsidRDefault="00057E2B" w:rsidP="00057E2B">
      <w:pPr>
        <w:tabs>
          <w:tab w:val="clear" w:pos="567"/>
        </w:tabs>
        <w:spacing w:line="240" w:lineRule="auto"/>
        <w:rPr>
          <w:szCs w:val="22"/>
        </w:rPr>
      </w:pPr>
    </w:p>
    <w:p w14:paraId="1733C913" w14:textId="77777777" w:rsidR="00057E2B" w:rsidRDefault="00057E2B" w:rsidP="00057E2B">
      <w:pPr>
        <w:tabs>
          <w:tab w:val="clear" w:pos="567"/>
        </w:tabs>
        <w:spacing w:line="240" w:lineRule="auto"/>
        <w:rPr>
          <w:szCs w:val="22"/>
          <w:u w:val="single"/>
        </w:rPr>
      </w:pPr>
      <w:r w:rsidRPr="001F1FFC">
        <w:rPr>
          <w:szCs w:val="22"/>
          <w:u w:val="single"/>
        </w:rPr>
        <w:t>Mijiedarbība ar citām zālēm un citi mijiedarbības veidi:</w:t>
      </w:r>
    </w:p>
    <w:p w14:paraId="38B58B03" w14:textId="77777777" w:rsidR="00057E2B" w:rsidRPr="00AE2BC5" w:rsidRDefault="00057E2B" w:rsidP="00057E2B">
      <w:pPr>
        <w:rPr>
          <w:lang w:val="lv"/>
        </w:rPr>
      </w:pPr>
      <w:r>
        <w:rPr>
          <w:lang w:val="lv"/>
        </w:rPr>
        <w:t>Šīs veterinārās</w:t>
      </w:r>
      <w:r w:rsidRPr="00996F1B">
        <w:rPr>
          <w:lang w:val="lv"/>
        </w:rPr>
        <w:t xml:space="preserve"> </w:t>
      </w:r>
      <w:r>
        <w:rPr>
          <w:lang w:val="lv"/>
        </w:rPr>
        <w:t xml:space="preserve">zāles var lietot kopā ar antibiotikām un/vai </w:t>
      </w:r>
      <w:proofErr w:type="spellStart"/>
      <w:r>
        <w:rPr>
          <w:lang w:val="lv"/>
        </w:rPr>
        <w:t>sulfonamīdiem</w:t>
      </w:r>
      <w:proofErr w:type="spellEnd"/>
      <w:r>
        <w:rPr>
          <w:lang w:val="lv"/>
        </w:rPr>
        <w:t xml:space="preserve"> un </w:t>
      </w:r>
      <w:proofErr w:type="spellStart"/>
      <w:r>
        <w:rPr>
          <w:lang w:val="lv"/>
        </w:rPr>
        <w:t>bronhodilatoriem</w:t>
      </w:r>
      <w:proofErr w:type="spellEnd"/>
      <w:r>
        <w:rPr>
          <w:lang w:val="lv"/>
        </w:rPr>
        <w:t>.</w:t>
      </w:r>
    </w:p>
    <w:p w14:paraId="27A2B2E8" w14:textId="77777777" w:rsidR="00057E2B" w:rsidRPr="00AE2BC5" w:rsidRDefault="00057E2B" w:rsidP="00057E2B">
      <w:pPr>
        <w:rPr>
          <w:lang w:val="lv"/>
        </w:rPr>
      </w:pPr>
      <w:proofErr w:type="spellStart"/>
      <w:r>
        <w:rPr>
          <w:lang w:val="lv"/>
        </w:rPr>
        <w:t>Bromheksīns</w:t>
      </w:r>
      <w:proofErr w:type="spellEnd"/>
      <w:r>
        <w:rPr>
          <w:lang w:val="lv"/>
        </w:rPr>
        <w:t xml:space="preserve"> maina antibiotiku izkliedi organismā un palielina to koncentrāciju serumā un deguna sekrētos (piemēram, </w:t>
      </w:r>
      <w:proofErr w:type="spellStart"/>
      <w:r>
        <w:rPr>
          <w:lang w:val="lv"/>
        </w:rPr>
        <w:t>spiramicīns</w:t>
      </w:r>
      <w:proofErr w:type="spellEnd"/>
      <w:r>
        <w:rPr>
          <w:lang w:val="lv"/>
        </w:rPr>
        <w:t xml:space="preserve">, </w:t>
      </w:r>
      <w:proofErr w:type="spellStart"/>
      <w:r>
        <w:rPr>
          <w:lang w:val="lv"/>
        </w:rPr>
        <w:t>tilozīns</w:t>
      </w:r>
      <w:proofErr w:type="spellEnd"/>
      <w:r>
        <w:rPr>
          <w:lang w:val="lv"/>
        </w:rPr>
        <w:t xml:space="preserve"> un </w:t>
      </w:r>
      <w:proofErr w:type="spellStart"/>
      <w:r>
        <w:rPr>
          <w:lang w:val="lv"/>
        </w:rPr>
        <w:t>oksitetraciklīns</w:t>
      </w:r>
      <w:proofErr w:type="spellEnd"/>
      <w:r>
        <w:rPr>
          <w:lang w:val="lv"/>
        </w:rPr>
        <w:t xml:space="preserve">). Tomēr, lietojot vienlaikus ar šīm </w:t>
      </w:r>
      <w:r w:rsidRPr="00996F1B">
        <w:rPr>
          <w:lang w:val="lv"/>
        </w:rPr>
        <w:t>veterinārajām</w:t>
      </w:r>
      <w:r>
        <w:rPr>
          <w:lang w:val="lv"/>
        </w:rPr>
        <w:t xml:space="preserve"> zālēm, izvairīties no pārāk mazas </w:t>
      </w:r>
      <w:proofErr w:type="spellStart"/>
      <w:r>
        <w:rPr>
          <w:lang w:val="lv"/>
        </w:rPr>
        <w:t>antimikrobiālo</w:t>
      </w:r>
      <w:proofErr w:type="spellEnd"/>
      <w:r>
        <w:rPr>
          <w:lang w:val="lv"/>
        </w:rPr>
        <w:t xml:space="preserve"> līdzekļu devas lietošanas.</w:t>
      </w:r>
    </w:p>
    <w:p w14:paraId="27B62654" w14:textId="77777777" w:rsidR="00057E2B" w:rsidRPr="001F1FFC" w:rsidRDefault="00057E2B" w:rsidP="00057E2B">
      <w:pPr>
        <w:tabs>
          <w:tab w:val="clear" w:pos="567"/>
        </w:tabs>
        <w:spacing w:line="240" w:lineRule="auto"/>
        <w:rPr>
          <w:szCs w:val="22"/>
        </w:rPr>
      </w:pPr>
    </w:p>
    <w:p w14:paraId="11E93943" w14:textId="77777777" w:rsidR="00057E2B" w:rsidRDefault="00057E2B" w:rsidP="00057E2B">
      <w:pPr>
        <w:tabs>
          <w:tab w:val="clear" w:pos="567"/>
        </w:tabs>
        <w:spacing w:line="240" w:lineRule="auto"/>
      </w:pPr>
      <w:r w:rsidRPr="001F1FFC">
        <w:rPr>
          <w:szCs w:val="22"/>
          <w:u w:val="single"/>
        </w:rPr>
        <w:t>Būtiska nesaderība</w:t>
      </w:r>
      <w:r>
        <w:t>:</w:t>
      </w:r>
    </w:p>
    <w:p w14:paraId="3B468386" w14:textId="77777777" w:rsidR="00057E2B" w:rsidRPr="00AE2BC5" w:rsidRDefault="00057E2B" w:rsidP="00057E2B">
      <w:pPr>
        <w:rPr>
          <w:lang w:val="lv"/>
        </w:rPr>
      </w:pPr>
      <w:r>
        <w:rPr>
          <w:lang w:val="lv"/>
        </w:rPr>
        <w:t>Tā kā nav veikti saderības pētījumi, nelietot šīs veterinārās zāles maisījumā ar citām veterinārajām zālēm.</w:t>
      </w:r>
    </w:p>
    <w:p w14:paraId="1B3090C3" w14:textId="77777777" w:rsidR="00057E2B" w:rsidRPr="00155B89" w:rsidRDefault="00057E2B" w:rsidP="00057E2B">
      <w:pPr>
        <w:tabs>
          <w:tab w:val="clear" w:pos="567"/>
        </w:tabs>
        <w:spacing w:line="240" w:lineRule="auto"/>
        <w:rPr>
          <w:szCs w:val="22"/>
          <w:lang w:val="lv"/>
        </w:rPr>
      </w:pPr>
      <w:r w:rsidRPr="00155B89">
        <w:rPr>
          <w:szCs w:val="22"/>
          <w:lang w:val="lv"/>
        </w:rPr>
        <w:t xml:space="preserve">Nav pieejama informācija par iespējamu mijiedarbību vai nesaderību, lietojot šīs veterinārās zāles iekšķīgi, </w:t>
      </w:r>
      <w:r>
        <w:rPr>
          <w:szCs w:val="22"/>
          <w:lang w:val="lv"/>
        </w:rPr>
        <w:t>ie</w:t>
      </w:r>
      <w:r w:rsidRPr="00155B89">
        <w:rPr>
          <w:szCs w:val="22"/>
          <w:lang w:val="lv"/>
        </w:rPr>
        <w:t>jaucot tās dzeram</w:t>
      </w:r>
      <w:r>
        <w:rPr>
          <w:szCs w:val="22"/>
          <w:lang w:val="lv"/>
        </w:rPr>
        <w:t>ajā</w:t>
      </w:r>
      <w:r w:rsidRPr="00155B89">
        <w:rPr>
          <w:szCs w:val="22"/>
          <w:lang w:val="lv"/>
        </w:rPr>
        <w:t xml:space="preserve"> ūden</w:t>
      </w:r>
      <w:r>
        <w:rPr>
          <w:szCs w:val="22"/>
          <w:lang w:val="lv"/>
        </w:rPr>
        <w:t>ī</w:t>
      </w:r>
      <w:r w:rsidRPr="00155B89">
        <w:rPr>
          <w:szCs w:val="22"/>
          <w:lang w:val="lv"/>
        </w:rPr>
        <w:t>, kas satur biocīdus, barības piedevas vai citas vielas, ko lieto dzeramajā ūdenī.</w:t>
      </w:r>
    </w:p>
    <w:p w14:paraId="312E3D97" w14:textId="77777777" w:rsidR="00057E2B" w:rsidRPr="00155B89" w:rsidRDefault="00057E2B" w:rsidP="00057E2B">
      <w:pPr>
        <w:tabs>
          <w:tab w:val="clear" w:pos="567"/>
        </w:tabs>
        <w:spacing w:line="240" w:lineRule="auto"/>
        <w:rPr>
          <w:color w:val="000000"/>
          <w:lang w:val="lv"/>
        </w:rPr>
      </w:pPr>
    </w:p>
    <w:p w14:paraId="55FD9EE6" w14:textId="77777777" w:rsidR="00057E2B" w:rsidRPr="001F1FFC" w:rsidRDefault="00057E2B" w:rsidP="00057E2B">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color w:val="000000"/>
        </w:rPr>
      </w:pPr>
      <w:r w:rsidRPr="001F1FFC">
        <w:rPr>
          <w:rFonts w:eastAsia="SimSun"/>
          <w:b/>
          <w:szCs w:val="22"/>
          <w:lang w:eastAsia="en-GB"/>
        </w:rPr>
        <w:t>8.</w:t>
      </w:r>
      <w:r w:rsidRPr="001F1FFC">
        <w:rPr>
          <w:rFonts w:eastAsia="SimSun"/>
          <w:b/>
          <w:szCs w:val="22"/>
          <w:lang w:eastAsia="en-GB"/>
        </w:rPr>
        <w:tab/>
        <w:t>BLAKUSPARĀDĪBAS</w:t>
      </w:r>
    </w:p>
    <w:p w14:paraId="7DC5BD9C" w14:textId="77777777" w:rsidR="00057E2B" w:rsidRPr="001F1FFC" w:rsidRDefault="00057E2B" w:rsidP="00057E2B">
      <w:pPr>
        <w:tabs>
          <w:tab w:val="clear" w:pos="567"/>
        </w:tabs>
        <w:spacing w:line="240" w:lineRule="auto"/>
        <w:rPr>
          <w:color w:val="000000"/>
        </w:rPr>
      </w:pPr>
    </w:p>
    <w:p w14:paraId="260804A2" w14:textId="77777777" w:rsidR="00057E2B" w:rsidRPr="001F1FFC" w:rsidRDefault="00057E2B" w:rsidP="00057E2B">
      <w:pPr>
        <w:spacing w:line="240" w:lineRule="auto"/>
        <w:ind w:left="567" w:hanging="567"/>
        <w:rPr>
          <w:b/>
          <w:color w:val="000000"/>
        </w:rPr>
      </w:pPr>
      <w:r w:rsidRPr="001F1FFC">
        <w:rPr>
          <w:b/>
          <w:color w:val="000000"/>
        </w:rPr>
        <w:t>Blakusparādības</w:t>
      </w:r>
    </w:p>
    <w:p w14:paraId="1CA6712D" w14:textId="77777777" w:rsidR="00057E2B" w:rsidRPr="001F1FFC" w:rsidRDefault="00057E2B" w:rsidP="00057E2B">
      <w:pPr>
        <w:spacing w:line="240" w:lineRule="auto"/>
        <w:ind w:left="567" w:hanging="567"/>
        <w:rPr>
          <w:color w:val="000000"/>
        </w:rPr>
      </w:pPr>
    </w:p>
    <w:p w14:paraId="38509946" w14:textId="77777777" w:rsidR="00057E2B" w:rsidRPr="00FE3938" w:rsidRDefault="00057E2B" w:rsidP="00057E2B">
      <w:pPr>
        <w:rPr>
          <w:szCs w:val="22"/>
          <w:lang w:val="lv"/>
        </w:rPr>
      </w:pPr>
      <w:r w:rsidRPr="00FE3938">
        <w:rPr>
          <w:szCs w:val="22"/>
          <w:lang w:val="lv"/>
        </w:rPr>
        <w:t>Nav zināmas.</w:t>
      </w:r>
    </w:p>
    <w:p w14:paraId="0714E8AD" w14:textId="77777777" w:rsidR="00057E2B" w:rsidRPr="001F1FFC" w:rsidRDefault="00057E2B" w:rsidP="00057E2B">
      <w:pPr>
        <w:tabs>
          <w:tab w:val="clear" w:pos="567"/>
        </w:tabs>
        <w:spacing w:line="240" w:lineRule="auto"/>
        <w:rPr>
          <w:iCs/>
          <w:szCs w:val="22"/>
        </w:rPr>
      </w:pPr>
    </w:p>
    <w:p w14:paraId="482EEAF2" w14:textId="77777777" w:rsidR="00057E2B" w:rsidRPr="00AA52F6" w:rsidRDefault="00057E2B" w:rsidP="00057E2B">
      <w:pPr>
        <w:rPr>
          <w:i/>
          <w:color w:val="008000"/>
          <w:szCs w:val="22"/>
        </w:rPr>
      </w:pPr>
      <w:r w:rsidRPr="001F1FFC">
        <w:t>Ir svarīgi ziņot par blakusparādībām. Tas ļauj pastāvīgi uzraudzīt zāļu drošumu. Ja novērojat jebkuras blakusparādības, arī tās, kas nav minētas šajā lietošanas instrukcijā, vai domājat, ka zāles nav iedarbojušās, lūdzu, informējiet savu veterinārārstu. Jūs varat ziņot par jebkurām blakusparādībām arī ti</w:t>
      </w:r>
      <w:r>
        <w:t xml:space="preserve">rdzniecības atļaujas turētājam vai tā </w:t>
      </w:r>
      <w:r w:rsidRPr="001F1FFC">
        <w:t xml:space="preserve">vietējam pārstāvim, izmantojot </w:t>
      </w:r>
      <w:r w:rsidRPr="00892F94">
        <w:t xml:space="preserve">šajā marķējumā norādītos </w:t>
      </w:r>
      <w:proofErr w:type="spellStart"/>
      <w:r w:rsidRPr="00892F94">
        <w:t>kontaktdatus</w:t>
      </w:r>
      <w:proofErr w:type="spellEnd"/>
      <w:r w:rsidRPr="001F1FFC">
        <w:t xml:space="preserve"> vai nacionālo ziņošanas sistēmu</w:t>
      </w:r>
      <w:r>
        <w:t>.</w:t>
      </w:r>
    </w:p>
    <w:p w14:paraId="4AF8254C" w14:textId="77777777" w:rsidR="00057E2B" w:rsidRPr="001F1FFC" w:rsidRDefault="00057E2B" w:rsidP="00057E2B">
      <w:pP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057E2B" w:rsidRPr="007E724D" w14:paraId="38709452" w14:textId="77777777" w:rsidTr="00FE70B9">
        <w:tc>
          <w:tcPr>
            <w:tcW w:w="9298" w:type="dxa"/>
          </w:tcPr>
          <w:p w14:paraId="2CBBB737" w14:textId="77777777" w:rsidR="00057E2B" w:rsidRPr="001F1FFC" w:rsidRDefault="00057E2B" w:rsidP="00FE70B9">
            <w:pPr>
              <w:tabs>
                <w:tab w:val="clear" w:pos="567"/>
              </w:tabs>
              <w:spacing w:line="240" w:lineRule="auto"/>
              <w:rPr>
                <w:color w:val="000000"/>
              </w:rPr>
            </w:pPr>
            <w:r w:rsidRPr="001F1FFC">
              <w:rPr>
                <w:b/>
                <w:color w:val="000000"/>
              </w:rPr>
              <w:t>9.</w:t>
            </w:r>
            <w:r w:rsidRPr="001F1FFC">
              <w:rPr>
                <w:b/>
                <w:color w:val="000000"/>
              </w:rPr>
              <w:tab/>
              <w:t>DEVA KATRAI DZĪVNIEKU SUGAI, LIETOŠANAS VEIDS UN METODE</w:t>
            </w:r>
          </w:p>
        </w:tc>
      </w:tr>
    </w:tbl>
    <w:p w14:paraId="51F6D160" w14:textId="77777777" w:rsidR="00057E2B" w:rsidRPr="001F1FFC" w:rsidRDefault="00057E2B" w:rsidP="00057E2B">
      <w:pPr>
        <w:tabs>
          <w:tab w:val="clear" w:pos="567"/>
        </w:tabs>
        <w:spacing w:line="240" w:lineRule="auto"/>
        <w:rPr>
          <w:color w:val="000000"/>
        </w:rPr>
      </w:pPr>
    </w:p>
    <w:p w14:paraId="04CB2393" w14:textId="77777777" w:rsidR="00057E2B" w:rsidRPr="002C1074" w:rsidRDefault="00057E2B" w:rsidP="00057E2B">
      <w:pPr>
        <w:spacing w:line="240" w:lineRule="auto"/>
        <w:ind w:left="567" w:hanging="567"/>
        <w:rPr>
          <w:b/>
          <w:color w:val="000000"/>
          <w:highlight w:val="lightGray"/>
        </w:rPr>
      </w:pPr>
      <w:r w:rsidRPr="001F1FFC">
        <w:rPr>
          <w:b/>
          <w:color w:val="000000"/>
        </w:rPr>
        <w:t>Deva katrai dzīvnieku sugai, lietošanas veids un metode</w:t>
      </w:r>
    </w:p>
    <w:p w14:paraId="00206DC3" w14:textId="77777777" w:rsidR="00057E2B" w:rsidRPr="001F1FFC" w:rsidRDefault="00057E2B" w:rsidP="00057E2B">
      <w:pPr>
        <w:tabs>
          <w:tab w:val="clear" w:pos="567"/>
        </w:tabs>
        <w:spacing w:line="240" w:lineRule="auto"/>
        <w:rPr>
          <w:color w:val="000000"/>
        </w:rPr>
      </w:pPr>
    </w:p>
    <w:p w14:paraId="771F7D85" w14:textId="77777777" w:rsidR="00057E2B" w:rsidRPr="00B75562" w:rsidRDefault="00057E2B" w:rsidP="00057E2B">
      <w:r>
        <w:rPr>
          <w:lang w:val="lv"/>
        </w:rPr>
        <w:t>Lietošanai dzeramajā ūdenī/pienā</w:t>
      </w:r>
      <w:r>
        <w:rPr>
          <w:color w:val="00B050"/>
          <w:lang w:val="lv"/>
        </w:rPr>
        <w:t>.</w:t>
      </w:r>
    </w:p>
    <w:p w14:paraId="0E1F538D" w14:textId="77777777" w:rsidR="00057E2B" w:rsidRPr="00B75562" w:rsidRDefault="00057E2B" w:rsidP="00057E2B">
      <w:pPr>
        <w:spacing w:line="276" w:lineRule="auto"/>
        <w:ind w:left="993"/>
      </w:pPr>
    </w:p>
    <w:p w14:paraId="62D5103A" w14:textId="77777777" w:rsidR="00057E2B" w:rsidRPr="00B75562" w:rsidRDefault="00057E2B" w:rsidP="00057E2B">
      <w:pPr>
        <w:spacing w:line="276" w:lineRule="auto"/>
      </w:pPr>
      <w:r>
        <w:rPr>
          <w:lang w:val="lv"/>
        </w:rPr>
        <w:t xml:space="preserve">0,45 mg </w:t>
      </w:r>
      <w:proofErr w:type="spellStart"/>
      <w:r>
        <w:rPr>
          <w:lang w:val="lv"/>
        </w:rPr>
        <w:t>bromheksīna</w:t>
      </w:r>
      <w:proofErr w:type="spellEnd"/>
      <w:r>
        <w:rPr>
          <w:lang w:val="lv"/>
        </w:rPr>
        <w:t xml:space="preserve"> dienā uz kilogramu ķermeņa svara, kas atbilst 2,5 g šo veterināro zāļu uz 100 kg ķermeņa svara dienā, lietojot 3–10 dienas pēc kārtas.</w:t>
      </w:r>
    </w:p>
    <w:p w14:paraId="22DC7044" w14:textId="77777777" w:rsidR="00057E2B" w:rsidRPr="001F1FFC" w:rsidRDefault="00057E2B" w:rsidP="00057E2B">
      <w:pPr>
        <w:tabs>
          <w:tab w:val="clear" w:pos="567"/>
        </w:tabs>
        <w:spacing w:line="240" w:lineRule="auto"/>
        <w:rPr>
          <w:color w:val="000000"/>
        </w:rPr>
      </w:pPr>
    </w:p>
    <w:p w14:paraId="7DCBA974" w14:textId="77777777" w:rsidR="00057E2B" w:rsidRPr="001F1FFC" w:rsidRDefault="00057E2B" w:rsidP="00057E2B">
      <w:pPr>
        <w:pBdr>
          <w:top w:val="single" w:sz="4" w:space="1" w:color="auto"/>
          <w:left w:val="single" w:sz="4" w:space="4" w:color="auto"/>
          <w:bottom w:val="single" w:sz="4" w:space="1" w:color="auto"/>
          <w:right w:val="single" w:sz="4" w:space="4" w:color="auto"/>
        </w:pBdr>
        <w:ind w:left="567" w:hanging="567"/>
        <w:rPr>
          <w:szCs w:val="22"/>
        </w:rPr>
      </w:pPr>
      <w:r w:rsidRPr="001F1FFC">
        <w:rPr>
          <w:b/>
          <w:szCs w:val="22"/>
        </w:rPr>
        <w:t>10.</w:t>
      </w:r>
      <w:r w:rsidRPr="001F1FFC">
        <w:rPr>
          <w:b/>
          <w:szCs w:val="22"/>
        </w:rPr>
        <w:tab/>
      </w:r>
      <w:bookmarkStart w:id="5" w:name="_Hlk88479694"/>
      <w:r w:rsidRPr="001F1FFC">
        <w:rPr>
          <w:b/>
          <w:szCs w:val="22"/>
        </w:rPr>
        <w:t>IETEIKUMI PAREIZAI LIETOŠANAI</w:t>
      </w:r>
    </w:p>
    <w:bookmarkEnd w:id="5"/>
    <w:p w14:paraId="0930D5A8" w14:textId="77777777" w:rsidR="00057E2B" w:rsidRPr="001F1FFC" w:rsidRDefault="00057E2B" w:rsidP="00057E2B">
      <w:pPr>
        <w:tabs>
          <w:tab w:val="clear" w:pos="567"/>
        </w:tabs>
        <w:spacing w:line="240" w:lineRule="auto"/>
        <w:rPr>
          <w:color w:val="000000"/>
        </w:rPr>
      </w:pPr>
    </w:p>
    <w:p w14:paraId="31815417" w14:textId="77777777" w:rsidR="00057E2B" w:rsidRPr="001F1FFC" w:rsidRDefault="00057E2B" w:rsidP="00057E2B">
      <w:pPr>
        <w:tabs>
          <w:tab w:val="clear" w:pos="567"/>
        </w:tabs>
        <w:spacing w:line="240" w:lineRule="auto"/>
        <w:rPr>
          <w:color w:val="000000"/>
        </w:rPr>
      </w:pPr>
      <w:r w:rsidRPr="001F1FFC">
        <w:rPr>
          <w:b/>
          <w:color w:val="000000"/>
        </w:rPr>
        <w:t>Ieteikumi pareizai lietošanai</w:t>
      </w:r>
    </w:p>
    <w:p w14:paraId="4983C9D3" w14:textId="77777777" w:rsidR="00057E2B" w:rsidRPr="001F1FFC" w:rsidRDefault="00057E2B" w:rsidP="00057E2B">
      <w:pPr>
        <w:tabs>
          <w:tab w:val="clear" w:pos="567"/>
        </w:tabs>
        <w:spacing w:line="240" w:lineRule="auto"/>
        <w:rPr>
          <w:color w:val="000000"/>
        </w:rPr>
      </w:pPr>
    </w:p>
    <w:p w14:paraId="5FE28AD4" w14:textId="77777777" w:rsidR="00057E2B" w:rsidRPr="00B75562" w:rsidRDefault="00057E2B" w:rsidP="00057E2B">
      <w:pPr>
        <w:rPr>
          <w:noProof/>
          <w:szCs w:val="22"/>
        </w:rPr>
      </w:pPr>
      <w:r w:rsidRPr="00B75562">
        <w:t>Lai nodrošinātu pareizu devu, ķermeņa svars jānosaka pēc iespējas precīzāk.</w:t>
      </w:r>
      <w:r w:rsidRPr="00B75562">
        <w:br/>
        <w:t>Zāles saturošā ūdens/</w:t>
      </w:r>
      <w:r w:rsidRPr="00CF2B00">
        <w:rPr>
          <w:lang w:val="lv"/>
        </w:rPr>
        <w:t xml:space="preserve"> </w:t>
      </w:r>
      <w:r w:rsidRPr="00996F1B">
        <w:rPr>
          <w:lang w:val="lv"/>
        </w:rPr>
        <w:t>piena</w:t>
      </w:r>
      <w:r w:rsidRPr="00B75562">
        <w:t xml:space="preserve">  uzņemšana ir atkarīga no dzīvnieku klīniskā stāvokļa. Lai iegūtu pareizu devu, var būt nepieciešams attiecīgi pielāgot </w:t>
      </w:r>
      <w:proofErr w:type="spellStart"/>
      <w:r>
        <w:rPr>
          <w:lang w:val="lv"/>
        </w:rPr>
        <w:t>b</w:t>
      </w:r>
      <w:r w:rsidRPr="00996F1B">
        <w:rPr>
          <w:lang w:val="lv"/>
        </w:rPr>
        <w:t>romheksīn</w:t>
      </w:r>
      <w:r>
        <w:rPr>
          <w:lang w:val="lv"/>
        </w:rPr>
        <w:t>a</w:t>
      </w:r>
      <w:proofErr w:type="spellEnd"/>
      <w:r w:rsidRPr="00B75562">
        <w:t xml:space="preserve"> koncentrāciju.</w:t>
      </w:r>
    </w:p>
    <w:p w14:paraId="10F4C56E" w14:textId="77777777" w:rsidR="00057E2B" w:rsidRPr="00996F1B" w:rsidRDefault="00057E2B" w:rsidP="00057E2B">
      <w:pPr>
        <w:ind w:left="993"/>
        <w:rPr>
          <w:lang w:val="lv"/>
        </w:rPr>
      </w:pPr>
    </w:p>
    <w:p w14:paraId="1946BB58" w14:textId="77777777" w:rsidR="00057E2B" w:rsidRPr="00B75562" w:rsidRDefault="00057E2B" w:rsidP="00057E2B">
      <w:pPr>
        <w:rPr>
          <w:noProof/>
          <w:szCs w:val="22"/>
          <w:lang w:val="lv"/>
        </w:rPr>
      </w:pPr>
      <w:r w:rsidRPr="00B75562">
        <w:rPr>
          <w:lang w:val="lv"/>
        </w:rPr>
        <w:t>Pamatojoties uz ieteikto devu un ārstējamo dzīvnieku skaitu un svaru,</w:t>
      </w:r>
      <w:r>
        <w:rPr>
          <w:lang w:val="lv"/>
        </w:rPr>
        <w:t xml:space="preserve"> šo</w:t>
      </w:r>
      <w:r w:rsidRPr="00B75562">
        <w:rPr>
          <w:lang w:val="lv"/>
        </w:rPr>
        <w:t xml:space="preserve"> veterināro zāļu precīzu dienas koncentrāciju aprēķināt, izmantojot šādu formulu:</w:t>
      </w:r>
    </w:p>
    <w:p w14:paraId="498DE327" w14:textId="77777777" w:rsidR="00057E2B" w:rsidRPr="00996F1B" w:rsidRDefault="00057E2B" w:rsidP="00057E2B">
      <w:pPr>
        <w:ind w:left="993"/>
        <w:rPr>
          <w:lang w:val="lv"/>
        </w:rPr>
      </w:pPr>
    </w:p>
    <w:p w14:paraId="6350343F" w14:textId="77777777" w:rsidR="00057E2B" w:rsidRPr="00996F1B" w:rsidRDefault="00057E2B" w:rsidP="00057E2B">
      <w:pPr>
        <w:rPr>
          <w:lang w:val="lv"/>
        </w:rPr>
      </w:pPr>
      <w:r w:rsidRPr="00996F1B">
        <w:rPr>
          <w:lang w:val="lv"/>
        </w:rPr>
        <w:t xml:space="preserve">25 mg </w:t>
      </w:r>
      <w:r>
        <w:rPr>
          <w:lang w:val="lv"/>
        </w:rPr>
        <w:t xml:space="preserve">šo veterināro </w:t>
      </w:r>
      <w:r w:rsidRPr="00996F1B">
        <w:rPr>
          <w:lang w:val="lv"/>
        </w:rPr>
        <w:t>zāļu uz kg</w:t>
      </w:r>
      <w:r w:rsidRPr="00996F1B">
        <w:rPr>
          <w:lang w:val="lv"/>
        </w:rPr>
        <w:tab/>
        <w:t xml:space="preserve"> X </w:t>
      </w:r>
      <w:r w:rsidRPr="00996F1B">
        <w:rPr>
          <w:lang w:val="lv"/>
        </w:rPr>
        <w:tab/>
        <w:t xml:space="preserve">ārstējamo dzīvnieku </w:t>
      </w:r>
    </w:p>
    <w:p w14:paraId="16F13001" w14:textId="77777777" w:rsidR="00057E2B" w:rsidRPr="00996F1B" w:rsidRDefault="00057E2B" w:rsidP="00057E2B">
      <w:pPr>
        <w:rPr>
          <w:lang w:val="lv"/>
        </w:rPr>
      </w:pPr>
      <w:r w:rsidRPr="00996F1B">
        <w:rPr>
          <w:lang w:val="lv"/>
        </w:rPr>
        <w:t xml:space="preserve">ķermeņa </w:t>
      </w:r>
      <w:r>
        <w:rPr>
          <w:lang w:val="lv"/>
        </w:rPr>
        <w:t>svara dienā</w:t>
      </w:r>
      <w:r w:rsidRPr="00996F1B">
        <w:rPr>
          <w:lang w:val="lv"/>
        </w:rPr>
        <w:tab/>
      </w:r>
      <w:r w:rsidRPr="00996F1B">
        <w:rPr>
          <w:lang w:val="lv"/>
        </w:rPr>
        <w:tab/>
        <w:t xml:space="preserve">  </w:t>
      </w:r>
      <w:r w:rsidRPr="00996F1B">
        <w:rPr>
          <w:lang w:val="lv"/>
        </w:rPr>
        <w:tab/>
      </w:r>
      <w:r>
        <w:rPr>
          <w:lang w:val="lv"/>
        </w:rPr>
        <w:tab/>
      </w:r>
      <w:r>
        <w:rPr>
          <w:lang w:val="lv"/>
        </w:rPr>
        <w:tab/>
      </w:r>
      <w:r w:rsidRPr="00996F1B">
        <w:rPr>
          <w:lang w:val="lv"/>
        </w:rPr>
        <w:t>vidēj</w:t>
      </w:r>
      <w:r>
        <w:rPr>
          <w:lang w:val="lv"/>
        </w:rPr>
        <w:t>ais</w:t>
      </w:r>
      <w:r w:rsidRPr="00996F1B">
        <w:rPr>
          <w:lang w:val="lv"/>
        </w:rPr>
        <w:t xml:space="preserve"> ķermeņa </w:t>
      </w:r>
      <w:r>
        <w:rPr>
          <w:lang w:val="lv"/>
        </w:rPr>
        <w:t>svars</w:t>
      </w:r>
      <w:r w:rsidRPr="00996F1B">
        <w:rPr>
          <w:lang w:val="lv"/>
        </w:rPr>
        <w:t xml:space="preserve"> (kg)    </w:t>
      </w:r>
    </w:p>
    <w:p w14:paraId="3DCB450B" w14:textId="77777777" w:rsidR="00057E2B" w:rsidRPr="00640ECE" w:rsidRDefault="00057E2B" w:rsidP="00057E2B">
      <w:pPr>
        <w:ind w:left="284"/>
      </w:pPr>
      <w:r>
        <w:rPr>
          <w:noProof/>
          <w:lang w:val="nl-NL" w:eastAsia="nl-NL"/>
        </w:rPr>
        <mc:AlternateContent>
          <mc:Choice Requires="wps">
            <w:drawing>
              <wp:anchor distT="0" distB="0" distL="114300" distR="114300" simplePos="0" relativeHeight="251663360" behindDoc="0" locked="0" layoutInCell="1" allowOverlap="1" wp14:anchorId="10B987AC" wp14:editId="38968CC1">
                <wp:simplePos x="0" y="0"/>
                <wp:positionH relativeFrom="column">
                  <wp:posOffset>13969</wp:posOffset>
                </wp:positionH>
                <wp:positionV relativeFrom="paragraph">
                  <wp:posOffset>114935</wp:posOffset>
                </wp:positionV>
                <wp:extent cx="3457575" cy="0"/>
                <wp:effectExtent l="0" t="0" r="28575" b="19050"/>
                <wp:wrapNone/>
                <wp:docPr id="766524850" name="Rechte verbindingslijn 2"/>
                <wp:cNvGraphicFramePr/>
                <a:graphic xmlns:a="http://schemas.openxmlformats.org/drawingml/2006/main">
                  <a:graphicData uri="http://schemas.microsoft.com/office/word/2010/wordprocessingShape">
                    <wps:wsp>
                      <wps:cNvCnPr/>
                      <wps:spPr>
                        <a:xfrm>
                          <a:off x="0" y="0"/>
                          <a:ext cx="34575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80E86A9" id="Rechte verbindingslijn 2"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1pt,9.05pt" to="273.35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" strokecolor="black [3200]" strokeweight=".5pt">
                <v:stroke joinstyle="miter"/>
              </v:line>
            </w:pict>
          </mc:Fallback>
        </mc:AlternateContent>
      </w:r>
      <w:r w:rsidRPr="00996F1B">
        <w:rPr>
          <w:lang w:val="lv"/>
        </w:rPr>
        <w:tab/>
      </w:r>
      <w:r w:rsidRPr="00996F1B">
        <w:rPr>
          <w:lang w:val="lv"/>
        </w:rPr>
        <w:tab/>
      </w:r>
      <w:r w:rsidRPr="00996F1B">
        <w:rPr>
          <w:lang w:val="lv"/>
        </w:rPr>
        <w:tab/>
      </w:r>
      <w:r w:rsidRPr="00996F1B">
        <w:rPr>
          <w:lang w:val="lv"/>
        </w:rPr>
        <w:tab/>
      </w:r>
      <w:r w:rsidRPr="00996F1B">
        <w:rPr>
          <w:lang w:val="lv"/>
        </w:rPr>
        <w:tab/>
      </w:r>
      <w:r w:rsidRPr="00996F1B">
        <w:rPr>
          <w:lang w:val="lv"/>
        </w:rPr>
        <w:tab/>
      </w:r>
      <w:r w:rsidRPr="00996F1B">
        <w:rPr>
          <w:lang w:val="lv"/>
        </w:rPr>
        <w:tab/>
      </w:r>
      <w:r w:rsidRPr="00996F1B">
        <w:rPr>
          <w:lang w:val="lv"/>
        </w:rPr>
        <w:tab/>
        <w:t xml:space="preserve">        </w:t>
      </w:r>
      <w:r w:rsidRPr="00996F1B">
        <w:rPr>
          <w:lang w:val="lv"/>
        </w:rPr>
        <w:tab/>
      </w:r>
      <w:r w:rsidRPr="00996F1B">
        <w:rPr>
          <w:lang w:val="lv"/>
        </w:rPr>
        <w:tab/>
        <w:t xml:space="preserve"> =  … mg</w:t>
      </w:r>
      <w:r>
        <w:rPr>
          <w:lang w:val="lv"/>
        </w:rPr>
        <w:t xml:space="preserve"> šo veterināro</w:t>
      </w:r>
      <w:r w:rsidRPr="00996F1B">
        <w:rPr>
          <w:lang w:val="lv"/>
        </w:rPr>
        <w:t xml:space="preserve"> zāļu</w:t>
      </w:r>
      <w:r>
        <w:rPr>
          <w:lang w:val="lv"/>
        </w:rPr>
        <w:t xml:space="preserve"> / litrā</w:t>
      </w:r>
    </w:p>
    <w:p w14:paraId="3A24970E" w14:textId="77777777" w:rsidR="00057E2B" w:rsidRPr="00996F1B" w:rsidRDefault="00057E2B" w:rsidP="00057E2B">
      <w:pPr>
        <w:rPr>
          <w:lang w:val="lv"/>
        </w:rPr>
      </w:pPr>
      <w:bookmarkStart w:id="6" w:name="_Hlk205287990"/>
      <w:r w:rsidRPr="00996F1B">
        <w:rPr>
          <w:lang w:val="lv"/>
        </w:rPr>
        <w:t>dienas vidējais ūdens/piena patēriņš (l</w:t>
      </w:r>
      <w:r>
        <w:rPr>
          <w:lang w:val="lv"/>
        </w:rPr>
        <w:t>/</w:t>
      </w:r>
      <w:r w:rsidRPr="00142CD4">
        <w:rPr>
          <w:lang w:val="lv"/>
        </w:rPr>
        <w:t xml:space="preserve"> </w:t>
      </w:r>
      <w:r w:rsidRPr="00996F1B">
        <w:rPr>
          <w:lang w:val="lv"/>
        </w:rPr>
        <w:t>dzīvniekam)</w:t>
      </w:r>
      <w:r w:rsidRPr="00996F1B">
        <w:rPr>
          <w:lang w:val="lv"/>
        </w:rPr>
        <w:tab/>
      </w:r>
      <w:bookmarkEnd w:id="6"/>
      <w:r w:rsidRPr="00996F1B">
        <w:rPr>
          <w:lang w:val="lv"/>
        </w:rPr>
        <w:tab/>
        <w:t xml:space="preserve">   </w:t>
      </w:r>
      <w:bookmarkStart w:id="7" w:name="_Hlk205288001"/>
      <w:r w:rsidRPr="00996F1B">
        <w:rPr>
          <w:lang w:val="lv"/>
        </w:rPr>
        <w:t>ūdenī/pien</w:t>
      </w:r>
      <w:r>
        <w:rPr>
          <w:lang w:val="lv"/>
        </w:rPr>
        <w:t>ā</w:t>
      </w:r>
      <w:r w:rsidRPr="00996F1B">
        <w:rPr>
          <w:color w:val="00B050"/>
          <w:lang w:val="lv"/>
        </w:rPr>
        <w:t>.</w:t>
      </w:r>
      <w:bookmarkEnd w:id="7"/>
    </w:p>
    <w:p w14:paraId="28C3C8AF" w14:textId="77777777" w:rsidR="00057E2B" w:rsidRPr="00996F1B" w:rsidRDefault="00057E2B" w:rsidP="00057E2B">
      <w:pPr>
        <w:ind w:left="993"/>
        <w:rPr>
          <w:lang w:val="lv"/>
        </w:rPr>
      </w:pPr>
    </w:p>
    <w:p w14:paraId="79F697D2" w14:textId="77777777" w:rsidR="00057E2B" w:rsidRPr="00996F1B" w:rsidRDefault="00057E2B" w:rsidP="00057E2B">
      <w:pPr>
        <w:rPr>
          <w:lang w:val="lv"/>
        </w:rPr>
      </w:pPr>
      <w:r>
        <w:rPr>
          <w:lang w:val="lv"/>
        </w:rPr>
        <w:t>Nepieciešamo</w:t>
      </w:r>
      <w:r w:rsidRPr="00996F1B">
        <w:rPr>
          <w:lang w:val="lv"/>
        </w:rPr>
        <w:t xml:space="preserve"> </w:t>
      </w:r>
      <w:r>
        <w:rPr>
          <w:lang w:val="lv"/>
        </w:rPr>
        <w:t xml:space="preserve">šo veterināro </w:t>
      </w:r>
      <w:r w:rsidRPr="00996F1B">
        <w:rPr>
          <w:lang w:val="lv"/>
        </w:rPr>
        <w:t>zāļu daudzum</w:t>
      </w:r>
      <w:r>
        <w:rPr>
          <w:lang w:val="lv"/>
        </w:rPr>
        <w:t>u</w:t>
      </w:r>
      <w:r w:rsidRPr="00996F1B">
        <w:rPr>
          <w:lang w:val="lv"/>
        </w:rPr>
        <w:t xml:space="preserve"> nosv</w:t>
      </w:r>
      <w:r>
        <w:rPr>
          <w:lang w:val="lv"/>
        </w:rPr>
        <w:t>ērt</w:t>
      </w:r>
      <w:r w:rsidRPr="00996F1B">
        <w:rPr>
          <w:lang w:val="lv"/>
        </w:rPr>
        <w:t xml:space="preserve"> </w:t>
      </w:r>
      <w:r>
        <w:rPr>
          <w:lang w:val="lv"/>
        </w:rPr>
        <w:t xml:space="preserve">pēc </w:t>
      </w:r>
      <w:r w:rsidRPr="00996F1B">
        <w:rPr>
          <w:lang w:val="lv"/>
        </w:rPr>
        <w:t>iespēja</w:t>
      </w:r>
      <w:r>
        <w:rPr>
          <w:lang w:val="lv"/>
        </w:rPr>
        <w:t>s</w:t>
      </w:r>
      <w:r w:rsidRPr="00996F1B">
        <w:rPr>
          <w:lang w:val="lv"/>
        </w:rPr>
        <w:t xml:space="preserve"> precīz</w:t>
      </w:r>
      <w:r>
        <w:rPr>
          <w:lang w:val="lv"/>
        </w:rPr>
        <w:t>āk</w:t>
      </w:r>
      <w:r w:rsidRPr="00996F1B">
        <w:rPr>
          <w:lang w:val="lv"/>
        </w:rPr>
        <w:t>, izmantojot atbilstoši kalibrēt</w:t>
      </w:r>
      <w:r>
        <w:rPr>
          <w:lang w:val="lv"/>
        </w:rPr>
        <w:t>as</w:t>
      </w:r>
      <w:r w:rsidRPr="00996F1B">
        <w:rPr>
          <w:lang w:val="lv"/>
        </w:rPr>
        <w:t xml:space="preserve"> </w:t>
      </w:r>
      <w:r>
        <w:rPr>
          <w:lang w:val="lv"/>
        </w:rPr>
        <w:t>mērierīces</w:t>
      </w:r>
      <w:r w:rsidRPr="00996F1B">
        <w:rPr>
          <w:lang w:val="lv"/>
        </w:rPr>
        <w:t xml:space="preserve">. </w:t>
      </w:r>
    </w:p>
    <w:p w14:paraId="042B409D" w14:textId="77777777" w:rsidR="00057E2B" w:rsidRPr="00996F1B" w:rsidRDefault="00057E2B" w:rsidP="00057E2B">
      <w:pPr>
        <w:ind w:left="993"/>
        <w:rPr>
          <w:lang w:val="lv"/>
        </w:rPr>
      </w:pPr>
    </w:p>
    <w:p w14:paraId="0A5A7B1D" w14:textId="77777777" w:rsidR="00057E2B" w:rsidRPr="00996F1B" w:rsidRDefault="00057E2B" w:rsidP="00057E2B">
      <w:pPr>
        <w:rPr>
          <w:lang w:val="lv"/>
        </w:rPr>
      </w:pPr>
      <w:bookmarkStart w:id="8" w:name="_Hlk205288017"/>
      <w:r>
        <w:rPr>
          <w:lang w:val="lv"/>
        </w:rPr>
        <w:t>Šo v</w:t>
      </w:r>
      <w:r w:rsidRPr="00155B89">
        <w:rPr>
          <w:lang w:val="lv"/>
        </w:rPr>
        <w:t>eterināro</w:t>
      </w:r>
      <w:r w:rsidRPr="00996F1B">
        <w:rPr>
          <w:lang w:val="lv"/>
        </w:rPr>
        <w:t xml:space="preserve"> </w:t>
      </w:r>
      <w:r>
        <w:rPr>
          <w:lang w:val="lv"/>
        </w:rPr>
        <w:t>z</w:t>
      </w:r>
      <w:r w:rsidRPr="00996F1B">
        <w:rPr>
          <w:lang w:val="lv"/>
        </w:rPr>
        <w:t xml:space="preserve">āļu </w:t>
      </w:r>
      <w:bookmarkEnd w:id="8"/>
      <w:r w:rsidRPr="00996F1B">
        <w:rPr>
          <w:lang w:val="lv"/>
        </w:rPr>
        <w:t xml:space="preserve">maksimālā šķīdība ūdenī 20ºC temperatūrā ir 100 g/l. Pilnīgai izšķīšanai nepieciešamais laiks var būt no 3 minūtēm (10 g/l) līdz 15 minūtēm (100 g/l). </w:t>
      </w:r>
      <w:proofErr w:type="spellStart"/>
      <w:r w:rsidRPr="00996F1B">
        <w:rPr>
          <w:lang w:val="lv"/>
        </w:rPr>
        <w:t>Standartšķīdumiem</w:t>
      </w:r>
      <w:proofErr w:type="spellEnd"/>
      <w:r w:rsidRPr="00996F1B">
        <w:rPr>
          <w:lang w:val="lv"/>
        </w:rPr>
        <w:t xml:space="preserve"> un dozatora izmantošanas gadījumā nepārsnie</w:t>
      </w:r>
      <w:r>
        <w:rPr>
          <w:lang w:val="lv"/>
        </w:rPr>
        <w:t>g</w:t>
      </w:r>
      <w:r w:rsidRPr="00996F1B">
        <w:rPr>
          <w:lang w:val="lv"/>
        </w:rPr>
        <w:t xml:space="preserve">t maksimālo šķīdību. Noregulēt dozēšanas sūkņa plūsmas ātruma iestatījumus atbilstoši </w:t>
      </w:r>
      <w:proofErr w:type="spellStart"/>
      <w:r w:rsidRPr="00996F1B">
        <w:rPr>
          <w:lang w:val="lv"/>
        </w:rPr>
        <w:t>standartšķīduma</w:t>
      </w:r>
      <w:proofErr w:type="spellEnd"/>
      <w:r w:rsidRPr="00996F1B">
        <w:rPr>
          <w:lang w:val="lv"/>
        </w:rPr>
        <w:t xml:space="preserve"> koncentrācijai un ārstējamo dzīvnieku uzņemtajam ūdens daudzumam. Neizmantotais</w:t>
      </w:r>
      <w:r>
        <w:rPr>
          <w:lang w:val="lv"/>
        </w:rPr>
        <w:t xml:space="preserve"> zāles saturošais</w:t>
      </w:r>
      <w:r w:rsidRPr="00996F1B">
        <w:rPr>
          <w:lang w:val="lv"/>
        </w:rPr>
        <w:t xml:space="preserve"> ūdens</w:t>
      </w:r>
      <w:r>
        <w:rPr>
          <w:lang w:val="lv"/>
        </w:rPr>
        <w:t xml:space="preserve"> </w:t>
      </w:r>
      <w:r w:rsidRPr="00996F1B">
        <w:rPr>
          <w:lang w:val="lv"/>
        </w:rPr>
        <w:t>pēc 24 stundām ir jālikvidē.</w:t>
      </w:r>
    </w:p>
    <w:p w14:paraId="4C31C43A" w14:textId="77777777" w:rsidR="00057E2B" w:rsidRPr="00996F1B" w:rsidRDefault="00057E2B" w:rsidP="00057E2B">
      <w:pPr>
        <w:ind w:left="993"/>
        <w:rPr>
          <w:lang w:val="lv"/>
        </w:rPr>
      </w:pPr>
    </w:p>
    <w:p w14:paraId="2C41C3DB" w14:textId="77777777" w:rsidR="00057E2B" w:rsidRPr="00996F1B" w:rsidRDefault="00057E2B" w:rsidP="00057E2B">
      <w:pPr>
        <w:rPr>
          <w:lang w:val="lv"/>
        </w:rPr>
      </w:pPr>
      <w:r w:rsidRPr="00996F1B">
        <w:rPr>
          <w:lang w:val="lv"/>
        </w:rPr>
        <w:t xml:space="preserve">Lai sagatavotu </w:t>
      </w:r>
      <w:r>
        <w:rPr>
          <w:lang w:val="lv"/>
        </w:rPr>
        <w:t xml:space="preserve">zāles saturošu </w:t>
      </w:r>
      <w:r w:rsidRPr="00996F1B">
        <w:rPr>
          <w:lang w:val="lv"/>
        </w:rPr>
        <w:t>piena aizstājēju, vispirms izšķīdin</w:t>
      </w:r>
      <w:r>
        <w:rPr>
          <w:lang w:val="lv"/>
        </w:rPr>
        <w:t>ā</w:t>
      </w:r>
      <w:r w:rsidRPr="00996F1B">
        <w:rPr>
          <w:lang w:val="lv"/>
        </w:rPr>
        <w:t xml:space="preserve">t </w:t>
      </w:r>
      <w:bookmarkStart w:id="9" w:name="_Hlk205288026"/>
      <w:r>
        <w:rPr>
          <w:lang w:val="lv"/>
        </w:rPr>
        <w:t>šīs veterinārās</w:t>
      </w:r>
      <w:bookmarkEnd w:id="9"/>
      <w:r w:rsidRPr="00996F1B">
        <w:rPr>
          <w:lang w:val="lv"/>
        </w:rPr>
        <w:t xml:space="preserve"> zāles ūdenī. Pēc piena pulvera izšķīdināšanas</w:t>
      </w:r>
      <w:r>
        <w:rPr>
          <w:lang w:val="lv"/>
        </w:rPr>
        <w:t>,</w:t>
      </w:r>
      <w:r w:rsidRPr="00996F1B">
        <w:rPr>
          <w:lang w:val="lv"/>
        </w:rPr>
        <w:t xml:space="preserve"> pievienot </w:t>
      </w:r>
      <w:proofErr w:type="spellStart"/>
      <w:r w:rsidRPr="00996F1B">
        <w:rPr>
          <w:lang w:val="lv"/>
        </w:rPr>
        <w:t>Dophexine</w:t>
      </w:r>
      <w:proofErr w:type="spellEnd"/>
      <w:r w:rsidRPr="00996F1B">
        <w:rPr>
          <w:lang w:val="lv"/>
        </w:rPr>
        <w:t xml:space="preserve"> šķīdumu</w:t>
      </w:r>
      <w:r>
        <w:rPr>
          <w:lang w:val="lv"/>
        </w:rPr>
        <w:t>,</w:t>
      </w:r>
      <w:r w:rsidRPr="00996F1B">
        <w:rPr>
          <w:lang w:val="lv"/>
        </w:rPr>
        <w:t xml:space="preserve"> enerģiski mais</w:t>
      </w:r>
      <w:r>
        <w:rPr>
          <w:lang w:val="lv"/>
        </w:rPr>
        <w:t>ot</w:t>
      </w:r>
      <w:r w:rsidRPr="00996F1B">
        <w:rPr>
          <w:lang w:val="lv"/>
        </w:rPr>
        <w:t xml:space="preserve"> vismaz 3 minūtes aptuveni 40ºC temperatūrā. </w:t>
      </w:r>
      <w:r>
        <w:rPr>
          <w:lang w:val="lv"/>
        </w:rPr>
        <w:t>Zāles saturošo p</w:t>
      </w:r>
      <w:r w:rsidRPr="00996F1B">
        <w:rPr>
          <w:lang w:val="lv"/>
        </w:rPr>
        <w:t>ien</w:t>
      </w:r>
      <w:r>
        <w:rPr>
          <w:lang w:val="lv"/>
        </w:rPr>
        <w:t xml:space="preserve">u </w:t>
      </w:r>
      <w:r w:rsidRPr="00996F1B">
        <w:rPr>
          <w:lang w:val="lv"/>
        </w:rPr>
        <w:t>sagatavo</w:t>
      </w:r>
      <w:r>
        <w:rPr>
          <w:lang w:val="lv"/>
        </w:rPr>
        <w:t>t</w:t>
      </w:r>
      <w:r w:rsidRPr="00996F1B">
        <w:rPr>
          <w:lang w:val="lv"/>
        </w:rPr>
        <w:t xml:space="preserve"> tieši pirms lietošanas un iz</w:t>
      </w:r>
      <w:r>
        <w:rPr>
          <w:lang w:val="lv"/>
        </w:rPr>
        <w:t>lie</w:t>
      </w:r>
      <w:r w:rsidRPr="00996F1B">
        <w:rPr>
          <w:lang w:val="lv"/>
        </w:rPr>
        <w:t>to</w:t>
      </w:r>
      <w:r>
        <w:rPr>
          <w:lang w:val="lv"/>
        </w:rPr>
        <w:t>t</w:t>
      </w:r>
      <w:r w:rsidRPr="00996F1B">
        <w:rPr>
          <w:lang w:val="lv"/>
        </w:rPr>
        <w:t xml:space="preserve"> 6 stundu laikā.</w:t>
      </w:r>
    </w:p>
    <w:p w14:paraId="720379C7" w14:textId="77777777" w:rsidR="00057E2B" w:rsidRPr="00996F1B" w:rsidRDefault="00057E2B" w:rsidP="00057E2B">
      <w:pPr>
        <w:ind w:left="993"/>
        <w:rPr>
          <w:lang w:val="lv"/>
        </w:rPr>
      </w:pPr>
    </w:p>
    <w:p w14:paraId="0A63C39A" w14:textId="77777777" w:rsidR="00057E2B" w:rsidRPr="00996F1B" w:rsidRDefault="00057E2B" w:rsidP="00057E2B">
      <w:pPr>
        <w:rPr>
          <w:lang w:val="lv"/>
        </w:rPr>
      </w:pPr>
      <w:r>
        <w:rPr>
          <w:lang w:val="lv"/>
        </w:rPr>
        <w:t>Nodrošināt</w:t>
      </w:r>
      <w:r w:rsidRPr="00996F1B">
        <w:rPr>
          <w:lang w:val="lv"/>
        </w:rPr>
        <w:t>, lai paredzētā deva tiktu uzņemta pilnībā.</w:t>
      </w:r>
    </w:p>
    <w:p w14:paraId="3053AB9C" w14:textId="77777777" w:rsidR="00057E2B" w:rsidRPr="001F1FFC" w:rsidRDefault="00057E2B" w:rsidP="00057E2B">
      <w:pPr>
        <w:tabs>
          <w:tab w:val="clear" w:pos="567"/>
        </w:tabs>
        <w:spacing w:line="240" w:lineRule="auto"/>
        <w:rPr>
          <w:color w:val="000000"/>
        </w:rPr>
      </w:pPr>
    </w:p>
    <w:p w14:paraId="14EB5026" w14:textId="77777777" w:rsidR="00057E2B" w:rsidRPr="001F1FFC" w:rsidRDefault="00057E2B" w:rsidP="00057E2B">
      <w:pPr>
        <w:pBdr>
          <w:top w:val="single" w:sz="4" w:space="1" w:color="auto"/>
          <w:left w:val="single" w:sz="4" w:space="4" w:color="auto"/>
          <w:bottom w:val="single" w:sz="4" w:space="1" w:color="auto"/>
          <w:right w:val="single" w:sz="4" w:space="4" w:color="auto"/>
        </w:pBdr>
        <w:tabs>
          <w:tab w:val="clear" w:pos="567"/>
        </w:tabs>
        <w:spacing w:line="240" w:lineRule="auto"/>
        <w:rPr>
          <w:color w:val="000000"/>
        </w:rPr>
      </w:pPr>
      <w:r w:rsidRPr="001F1FFC">
        <w:rPr>
          <w:b/>
          <w:color w:val="000000"/>
        </w:rPr>
        <w:t>11.</w:t>
      </w:r>
      <w:r w:rsidRPr="001F1FFC">
        <w:rPr>
          <w:b/>
          <w:color w:val="000000"/>
        </w:rPr>
        <w:tab/>
        <w:t xml:space="preserve">IEROBEŽOJUMU PERIODS </w:t>
      </w:r>
    </w:p>
    <w:p w14:paraId="226E786E" w14:textId="77777777" w:rsidR="00057E2B" w:rsidRPr="001F1FFC" w:rsidRDefault="00057E2B" w:rsidP="00057E2B">
      <w:pPr>
        <w:tabs>
          <w:tab w:val="clear" w:pos="567"/>
        </w:tabs>
        <w:spacing w:line="240" w:lineRule="auto"/>
        <w:rPr>
          <w:color w:val="000000"/>
        </w:rPr>
      </w:pPr>
    </w:p>
    <w:p w14:paraId="030ED767" w14:textId="77777777" w:rsidR="00057E2B" w:rsidRPr="001F1FFC" w:rsidRDefault="00057E2B" w:rsidP="00057E2B">
      <w:pPr>
        <w:tabs>
          <w:tab w:val="clear" w:pos="567"/>
        </w:tabs>
        <w:spacing w:line="240" w:lineRule="auto"/>
        <w:rPr>
          <w:b/>
        </w:rPr>
      </w:pPr>
      <w:r w:rsidRPr="001F1FFC">
        <w:rPr>
          <w:b/>
        </w:rPr>
        <w:t>Ierobežojumu periods</w:t>
      </w:r>
    </w:p>
    <w:p w14:paraId="6B6A29D0" w14:textId="77777777" w:rsidR="00057E2B" w:rsidRDefault="00057E2B" w:rsidP="00057E2B">
      <w:pPr>
        <w:tabs>
          <w:tab w:val="clear" w:pos="567"/>
        </w:tabs>
        <w:spacing w:line="240" w:lineRule="auto"/>
        <w:rPr>
          <w:color w:val="000000"/>
        </w:rPr>
      </w:pPr>
    </w:p>
    <w:p w14:paraId="62D2EE86" w14:textId="77777777" w:rsidR="00057E2B" w:rsidRPr="00155B89" w:rsidRDefault="00057E2B" w:rsidP="00057E2B">
      <w:pPr>
        <w:autoSpaceDE w:val="0"/>
        <w:autoSpaceDN w:val="0"/>
        <w:adjustRightInd w:val="0"/>
      </w:pPr>
      <w:r>
        <w:rPr>
          <w:lang w:val="lv"/>
        </w:rPr>
        <w:t>Liellopiem (teļiem):</w:t>
      </w:r>
      <w:r>
        <w:rPr>
          <w:lang w:val="lv"/>
        </w:rPr>
        <w:tab/>
      </w:r>
      <w:r w:rsidRPr="00996F1B">
        <w:rPr>
          <w:lang w:val="lv"/>
        </w:rPr>
        <w:t>gaļai un blakusproduktiem: 2 dienas.</w:t>
      </w:r>
    </w:p>
    <w:p w14:paraId="5115730E" w14:textId="77777777" w:rsidR="00057E2B" w:rsidRPr="00155B89" w:rsidRDefault="00057E2B" w:rsidP="00057E2B">
      <w:pPr>
        <w:autoSpaceDE w:val="0"/>
        <w:autoSpaceDN w:val="0"/>
        <w:adjustRightInd w:val="0"/>
      </w:pPr>
      <w:r w:rsidRPr="00996F1B">
        <w:rPr>
          <w:lang w:val="lv"/>
        </w:rPr>
        <w:t>Nav reģistrēts lietošanai dzīvniekiem, kuru pienu izmanto cilvēku uzturā.</w:t>
      </w:r>
    </w:p>
    <w:p w14:paraId="3EEBBAE6" w14:textId="77777777" w:rsidR="00057E2B" w:rsidRPr="00155B89" w:rsidRDefault="00057E2B" w:rsidP="00057E2B">
      <w:pPr>
        <w:autoSpaceDE w:val="0"/>
        <w:autoSpaceDN w:val="0"/>
        <w:adjustRightInd w:val="0"/>
        <w:ind w:left="426"/>
      </w:pPr>
    </w:p>
    <w:p w14:paraId="746DE916" w14:textId="77777777" w:rsidR="00057E2B" w:rsidRPr="00B75562" w:rsidRDefault="00057E2B" w:rsidP="00057E2B">
      <w:pPr>
        <w:autoSpaceDE w:val="0"/>
        <w:autoSpaceDN w:val="0"/>
        <w:adjustRightInd w:val="0"/>
        <w:rPr>
          <w:lang w:val="nl-NL"/>
        </w:rPr>
      </w:pPr>
      <w:r w:rsidRPr="00996F1B">
        <w:rPr>
          <w:lang w:val="lv"/>
        </w:rPr>
        <w:t>Cūkām:</w:t>
      </w:r>
      <w:r w:rsidRPr="00996F1B">
        <w:rPr>
          <w:lang w:val="lv"/>
        </w:rPr>
        <w:tab/>
      </w:r>
      <w:r w:rsidRPr="00996F1B">
        <w:rPr>
          <w:lang w:val="lv"/>
        </w:rPr>
        <w:tab/>
      </w:r>
      <w:r w:rsidRPr="00996F1B">
        <w:rPr>
          <w:lang w:val="lv"/>
        </w:rPr>
        <w:tab/>
        <w:t>gaļai un blakusproduktiem: nulle dienas.</w:t>
      </w:r>
    </w:p>
    <w:p w14:paraId="3793E189" w14:textId="77777777" w:rsidR="00057E2B" w:rsidRPr="00B75562" w:rsidRDefault="00057E2B" w:rsidP="00057E2B">
      <w:pPr>
        <w:autoSpaceDE w:val="0"/>
        <w:autoSpaceDN w:val="0"/>
        <w:adjustRightInd w:val="0"/>
        <w:rPr>
          <w:lang w:val="nl-NL"/>
        </w:rPr>
      </w:pPr>
    </w:p>
    <w:p w14:paraId="3F401804" w14:textId="77777777" w:rsidR="00057E2B" w:rsidRPr="00B75562" w:rsidRDefault="00057E2B" w:rsidP="00057E2B">
      <w:pPr>
        <w:autoSpaceDE w:val="0"/>
        <w:autoSpaceDN w:val="0"/>
        <w:adjustRightInd w:val="0"/>
        <w:rPr>
          <w:lang w:val="nl-NL"/>
        </w:rPr>
      </w:pPr>
      <w:r w:rsidRPr="00996F1B">
        <w:rPr>
          <w:lang w:val="lv"/>
        </w:rPr>
        <w:t>Vistām, tītariem, pīlēm:</w:t>
      </w:r>
      <w:r w:rsidRPr="00996F1B">
        <w:rPr>
          <w:lang w:val="lv"/>
        </w:rPr>
        <w:tab/>
        <w:t>gaļai un blakusproduktiem:</w:t>
      </w:r>
      <w:r>
        <w:rPr>
          <w:lang w:val="lv"/>
        </w:rPr>
        <w:t xml:space="preserve"> </w:t>
      </w:r>
      <w:r w:rsidRPr="00996F1B">
        <w:rPr>
          <w:lang w:val="lv"/>
        </w:rPr>
        <w:t>nulle dienas.</w:t>
      </w:r>
    </w:p>
    <w:p w14:paraId="18E623BA" w14:textId="77777777" w:rsidR="00057E2B" w:rsidRPr="00B75562" w:rsidRDefault="00057E2B" w:rsidP="00057E2B">
      <w:pPr>
        <w:autoSpaceDE w:val="0"/>
        <w:autoSpaceDN w:val="0"/>
        <w:adjustRightInd w:val="0"/>
        <w:rPr>
          <w:lang w:val="nl-NL"/>
        </w:rPr>
      </w:pPr>
      <w:r w:rsidRPr="00996F1B">
        <w:rPr>
          <w:lang w:val="lv"/>
        </w:rPr>
        <w:t>Nelietot putniem, kuru olas izmanto vai paredzēs izmantot cilvēku uzturā, dēšanas periodā un 4 nedēļas pirms tā.</w:t>
      </w:r>
    </w:p>
    <w:p w14:paraId="4FF55AFB" w14:textId="77777777" w:rsidR="00057E2B" w:rsidRPr="001F1FFC" w:rsidRDefault="00057E2B" w:rsidP="00057E2B">
      <w:pPr>
        <w:tabs>
          <w:tab w:val="clear" w:pos="567"/>
        </w:tabs>
        <w:spacing w:line="240" w:lineRule="auto"/>
        <w:rPr>
          <w:color w:val="000000"/>
        </w:rPr>
      </w:pPr>
    </w:p>
    <w:p w14:paraId="12B022CF" w14:textId="77777777" w:rsidR="00057E2B" w:rsidRPr="001F1FFC" w:rsidRDefault="00057E2B" w:rsidP="00057E2B">
      <w:pPr>
        <w:pBdr>
          <w:top w:val="single" w:sz="4" w:space="1" w:color="auto"/>
          <w:left w:val="single" w:sz="4" w:space="4" w:color="auto"/>
          <w:bottom w:val="single" w:sz="4" w:space="1" w:color="auto"/>
          <w:right w:val="single" w:sz="4" w:space="4" w:color="auto"/>
        </w:pBdr>
        <w:spacing w:line="240" w:lineRule="auto"/>
        <w:ind w:left="567" w:hanging="567"/>
        <w:rPr>
          <w:color w:val="000000"/>
        </w:rPr>
      </w:pPr>
      <w:r w:rsidRPr="001F1FFC">
        <w:rPr>
          <w:b/>
          <w:color w:val="000000"/>
        </w:rPr>
        <w:t>12.</w:t>
      </w:r>
      <w:r w:rsidRPr="001F1FFC">
        <w:rPr>
          <w:b/>
          <w:color w:val="000000"/>
        </w:rPr>
        <w:tab/>
        <w:t xml:space="preserve"> ĪPAŠI UZGLABĀŠANAS NOSACĪJUMI </w:t>
      </w:r>
    </w:p>
    <w:p w14:paraId="0A340797" w14:textId="77777777" w:rsidR="00057E2B" w:rsidRPr="001F1FFC" w:rsidRDefault="00057E2B" w:rsidP="00057E2B">
      <w:pPr>
        <w:tabs>
          <w:tab w:val="clear" w:pos="567"/>
          <w:tab w:val="left" w:pos="3206"/>
        </w:tabs>
        <w:spacing w:line="240" w:lineRule="auto"/>
        <w:rPr>
          <w:color w:val="000000"/>
        </w:rPr>
      </w:pPr>
    </w:p>
    <w:p w14:paraId="0913DBAA" w14:textId="77777777" w:rsidR="00057E2B" w:rsidRPr="001F1FFC" w:rsidRDefault="00057E2B" w:rsidP="00057E2B">
      <w:pPr>
        <w:numPr>
          <w:ilvl w:val="12"/>
          <w:numId w:val="0"/>
        </w:numPr>
        <w:tabs>
          <w:tab w:val="clear" w:pos="567"/>
        </w:tabs>
        <w:spacing w:line="240" w:lineRule="auto"/>
        <w:rPr>
          <w:b/>
        </w:rPr>
      </w:pPr>
      <w:r w:rsidRPr="001F1FFC">
        <w:rPr>
          <w:b/>
        </w:rPr>
        <w:t>Īpaši uzglabāšanas nosacījumi</w:t>
      </w:r>
    </w:p>
    <w:p w14:paraId="59DEB7E3" w14:textId="77777777" w:rsidR="00057E2B" w:rsidRPr="001F1FFC" w:rsidRDefault="00057E2B" w:rsidP="00057E2B">
      <w:pPr>
        <w:numPr>
          <w:ilvl w:val="12"/>
          <w:numId w:val="0"/>
        </w:numPr>
        <w:tabs>
          <w:tab w:val="clear" w:pos="567"/>
        </w:tabs>
        <w:spacing w:line="240" w:lineRule="auto"/>
        <w:rPr>
          <w:b/>
        </w:rPr>
      </w:pPr>
    </w:p>
    <w:p w14:paraId="504162F8" w14:textId="77777777" w:rsidR="00057E2B" w:rsidRPr="001F1FFC" w:rsidRDefault="00057E2B" w:rsidP="00057E2B">
      <w:pPr>
        <w:numPr>
          <w:ilvl w:val="12"/>
          <w:numId w:val="0"/>
        </w:numPr>
        <w:tabs>
          <w:tab w:val="clear" w:pos="567"/>
        </w:tabs>
        <w:spacing w:line="240" w:lineRule="auto"/>
        <w:rPr>
          <w:szCs w:val="22"/>
        </w:rPr>
      </w:pPr>
      <w:r w:rsidRPr="001F1FFC">
        <w:t>Uzglabāt bērniem neredzamā un nepieejamā vietā.</w:t>
      </w:r>
    </w:p>
    <w:p w14:paraId="777EA652" w14:textId="77777777" w:rsidR="00057E2B" w:rsidRDefault="00057E2B" w:rsidP="00057E2B">
      <w:pPr>
        <w:numPr>
          <w:ilvl w:val="12"/>
          <w:numId w:val="0"/>
        </w:numPr>
        <w:tabs>
          <w:tab w:val="clear" w:pos="567"/>
        </w:tabs>
        <w:spacing w:line="240" w:lineRule="auto"/>
        <w:rPr>
          <w:szCs w:val="22"/>
        </w:rPr>
      </w:pPr>
    </w:p>
    <w:p w14:paraId="50BF9D03" w14:textId="77777777" w:rsidR="00057E2B" w:rsidRPr="00996F1B" w:rsidRDefault="00057E2B" w:rsidP="00057E2B">
      <w:r>
        <w:rPr>
          <w:lang w:val="lv"/>
        </w:rPr>
        <w:t>Neuzglabāt temperatūrā virs</w:t>
      </w:r>
      <w:r w:rsidRPr="00996F1B">
        <w:rPr>
          <w:lang w:val="lv"/>
        </w:rPr>
        <w:t xml:space="preserve"> 25°C.</w:t>
      </w:r>
    </w:p>
    <w:p w14:paraId="61F7546E" w14:textId="77777777" w:rsidR="00057E2B" w:rsidRPr="00996F1B" w:rsidRDefault="00057E2B" w:rsidP="00057E2B">
      <w:pPr>
        <w:rPr>
          <w:lang w:val="en-US"/>
        </w:rPr>
      </w:pPr>
      <w:r w:rsidRPr="00996F1B">
        <w:rPr>
          <w:lang w:val="lv"/>
        </w:rPr>
        <w:t>Sargāt no gaismas.</w:t>
      </w:r>
    </w:p>
    <w:p w14:paraId="686EDFB8" w14:textId="77777777" w:rsidR="00057E2B" w:rsidRPr="00542FC4" w:rsidRDefault="00057E2B" w:rsidP="00057E2B">
      <w:pPr>
        <w:numPr>
          <w:ilvl w:val="12"/>
          <w:numId w:val="0"/>
        </w:numPr>
        <w:tabs>
          <w:tab w:val="clear" w:pos="567"/>
        </w:tabs>
        <w:spacing w:line="240" w:lineRule="auto"/>
        <w:rPr>
          <w:szCs w:val="22"/>
          <w:lang w:val="en-US"/>
        </w:rPr>
      </w:pPr>
    </w:p>
    <w:p w14:paraId="008974EF" w14:textId="77777777" w:rsidR="00057E2B" w:rsidRPr="003F2C98" w:rsidRDefault="00057E2B" w:rsidP="00057E2B">
      <w:pPr>
        <w:autoSpaceDE w:val="0"/>
        <w:autoSpaceDN w:val="0"/>
        <w:adjustRightInd w:val="0"/>
        <w:rPr>
          <w:lang w:val="lv"/>
        </w:rPr>
      </w:pPr>
      <w:r>
        <w:rPr>
          <w:lang w:val="lv"/>
        </w:rPr>
        <w:lastRenderedPageBreak/>
        <w:t xml:space="preserve">Nelietot šīs veterinārās zāles, ja beidzies derīguma termiņš, kas norādīts </w:t>
      </w:r>
      <w:r w:rsidRPr="001F1FFC">
        <w:t>marķējumā</w:t>
      </w:r>
      <w:r>
        <w:rPr>
          <w:lang w:val="lv"/>
        </w:rPr>
        <w:t xml:space="preserve"> pēc </w:t>
      </w:r>
      <w:proofErr w:type="spellStart"/>
      <w:r>
        <w:rPr>
          <w:lang w:val="lv"/>
        </w:rPr>
        <w:t>Exp</w:t>
      </w:r>
      <w:proofErr w:type="spellEnd"/>
      <w:r>
        <w:rPr>
          <w:lang w:val="lv"/>
        </w:rPr>
        <w:t xml:space="preserve">. </w:t>
      </w:r>
      <w:r w:rsidRPr="001F1FFC">
        <w:t>Derīguma termiņš attiecas uz norādītā mēneša pēdējo dienu.</w:t>
      </w:r>
    </w:p>
    <w:p w14:paraId="34579532" w14:textId="77777777" w:rsidR="00057E2B" w:rsidRPr="00066F36" w:rsidRDefault="00057E2B" w:rsidP="00057E2B">
      <w:pPr>
        <w:numPr>
          <w:ilvl w:val="12"/>
          <w:numId w:val="0"/>
        </w:numPr>
        <w:tabs>
          <w:tab w:val="clear" w:pos="567"/>
        </w:tabs>
        <w:spacing w:line="240" w:lineRule="auto"/>
        <w:rPr>
          <w:szCs w:val="22"/>
          <w:lang w:val="lv"/>
        </w:rPr>
      </w:pPr>
    </w:p>
    <w:p w14:paraId="1F0364A0" w14:textId="77777777" w:rsidR="00057E2B" w:rsidRPr="001F1FFC" w:rsidRDefault="00057E2B" w:rsidP="00057E2B">
      <w:pPr>
        <w:pBdr>
          <w:top w:val="single" w:sz="4" w:space="1" w:color="auto"/>
          <w:left w:val="single" w:sz="4" w:space="4" w:color="auto"/>
          <w:bottom w:val="single" w:sz="4" w:space="1" w:color="auto"/>
          <w:right w:val="single" w:sz="4" w:space="4" w:color="auto"/>
        </w:pBdr>
        <w:ind w:left="567" w:hanging="567"/>
        <w:rPr>
          <w:szCs w:val="22"/>
        </w:rPr>
      </w:pPr>
      <w:r w:rsidRPr="001F1FFC">
        <w:rPr>
          <w:b/>
          <w:szCs w:val="22"/>
        </w:rPr>
        <w:t>13.</w:t>
      </w:r>
      <w:r w:rsidRPr="001F1FFC">
        <w:rPr>
          <w:b/>
          <w:szCs w:val="22"/>
        </w:rPr>
        <w:tab/>
        <w:t>ĪPAŠI NORĀDĪJUMI ATKRITUMU IZNĪCINĀŠANAI</w:t>
      </w:r>
    </w:p>
    <w:p w14:paraId="60381BB6" w14:textId="77777777" w:rsidR="00057E2B" w:rsidRPr="001F1FFC" w:rsidRDefault="00057E2B" w:rsidP="00057E2B">
      <w:pPr>
        <w:tabs>
          <w:tab w:val="clear" w:pos="567"/>
        </w:tabs>
        <w:spacing w:line="240" w:lineRule="auto"/>
        <w:ind w:right="-2"/>
        <w:rPr>
          <w:color w:val="000000"/>
        </w:rPr>
      </w:pPr>
    </w:p>
    <w:p w14:paraId="638C058C" w14:textId="77777777" w:rsidR="00057E2B" w:rsidRPr="001F1FFC" w:rsidRDefault="00057E2B" w:rsidP="00057E2B">
      <w:pPr>
        <w:tabs>
          <w:tab w:val="clear" w:pos="567"/>
        </w:tabs>
        <w:spacing w:line="240" w:lineRule="auto"/>
        <w:rPr>
          <w:szCs w:val="22"/>
        </w:rPr>
      </w:pPr>
      <w:r w:rsidRPr="001F1FFC">
        <w:rPr>
          <w:b/>
          <w:color w:val="000000"/>
        </w:rPr>
        <w:t xml:space="preserve">Īpaši norādījumi atkritumu iznīcināšanai </w:t>
      </w:r>
    </w:p>
    <w:p w14:paraId="0DBDA7BA" w14:textId="77777777" w:rsidR="00057E2B" w:rsidRDefault="00057E2B" w:rsidP="00057E2B">
      <w:pPr>
        <w:tabs>
          <w:tab w:val="clear" w:pos="567"/>
        </w:tabs>
        <w:spacing w:line="240" w:lineRule="auto"/>
      </w:pPr>
    </w:p>
    <w:p w14:paraId="3FD83235" w14:textId="77777777" w:rsidR="00057E2B" w:rsidRPr="001F1FFC" w:rsidRDefault="00057E2B" w:rsidP="00057E2B">
      <w:pPr>
        <w:tabs>
          <w:tab w:val="clear" w:pos="567"/>
        </w:tabs>
        <w:spacing w:line="240" w:lineRule="auto"/>
        <w:rPr>
          <w:szCs w:val="22"/>
        </w:rPr>
      </w:pPr>
      <w:r w:rsidRPr="001F1FFC">
        <w:t xml:space="preserve">Neizmest </w:t>
      </w:r>
      <w:r>
        <w:t xml:space="preserve">veterinārās zāles kanalizācijā </w:t>
      </w:r>
      <w:r w:rsidRPr="001F1FFC">
        <w:t>vai kopā ar sadzīves atkritumiem.</w:t>
      </w:r>
    </w:p>
    <w:p w14:paraId="640AF876" w14:textId="77777777" w:rsidR="00057E2B" w:rsidRPr="001F1FFC" w:rsidRDefault="00057E2B" w:rsidP="00057E2B">
      <w:pPr>
        <w:tabs>
          <w:tab w:val="clear" w:pos="567"/>
        </w:tabs>
        <w:spacing w:line="240" w:lineRule="auto"/>
        <w:rPr>
          <w:szCs w:val="22"/>
        </w:rPr>
      </w:pPr>
    </w:p>
    <w:p w14:paraId="13EAC593" w14:textId="77777777" w:rsidR="00057E2B" w:rsidRPr="001F1FFC" w:rsidRDefault="00057E2B" w:rsidP="00057E2B">
      <w:pPr>
        <w:rPr>
          <w:szCs w:val="22"/>
        </w:rPr>
      </w:pPr>
      <w:r w:rsidRPr="001F1FFC">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30AA51CC" w14:textId="77777777" w:rsidR="00057E2B" w:rsidRPr="001F1FFC" w:rsidRDefault="00057E2B" w:rsidP="00057E2B">
      <w:pPr>
        <w:tabs>
          <w:tab w:val="clear" w:pos="567"/>
        </w:tabs>
        <w:spacing w:line="240" w:lineRule="auto"/>
        <w:rPr>
          <w:szCs w:val="22"/>
        </w:rPr>
      </w:pPr>
    </w:p>
    <w:p w14:paraId="1110DE32" w14:textId="77777777" w:rsidR="00057E2B" w:rsidRPr="001F1FFC" w:rsidRDefault="00057E2B" w:rsidP="00057E2B">
      <w:pPr>
        <w:tabs>
          <w:tab w:val="clear" w:pos="567"/>
        </w:tabs>
        <w:spacing w:line="240" w:lineRule="auto"/>
        <w:rPr>
          <w:szCs w:val="22"/>
        </w:rPr>
      </w:pPr>
      <w:r w:rsidRPr="001F1FFC">
        <w:t>Ja</w:t>
      </w:r>
      <w:r>
        <w:t xml:space="preserve">utājiet savam veterinārārstam </w:t>
      </w:r>
      <w:bookmarkStart w:id="10" w:name="_Hlk205288076"/>
      <w:r w:rsidRPr="00155B89">
        <w:t>vai</w:t>
      </w:r>
      <w:r>
        <w:t xml:space="preserve"> </w:t>
      </w:r>
      <w:r w:rsidRPr="00155B89">
        <w:t>farmaceitam</w:t>
      </w:r>
      <w:bookmarkEnd w:id="10"/>
      <w:r w:rsidRPr="001F1FFC">
        <w:t>, kā atbrīvoties no ne</w:t>
      </w:r>
      <w:r>
        <w:t>vajadzīgām veterinārajām zālēm.</w:t>
      </w:r>
    </w:p>
    <w:p w14:paraId="4F28EAE5" w14:textId="77777777" w:rsidR="00057E2B" w:rsidRPr="001F1FFC" w:rsidRDefault="00057E2B" w:rsidP="00057E2B">
      <w:pPr>
        <w:tabs>
          <w:tab w:val="clear" w:pos="567"/>
        </w:tabs>
        <w:spacing w:line="240" w:lineRule="auto"/>
        <w:rPr>
          <w:szCs w:val="22"/>
        </w:rPr>
      </w:pPr>
    </w:p>
    <w:p w14:paraId="6FC83F03" w14:textId="77777777" w:rsidR="00057E2B" w:rsidRPr="001F1FFC" w:rsidRDefault="00057E2B" w:rsidP="00057E2B">
      <w:pPr>
        <w:pBdr>
          <w:top w:val="single" w:sz="4" w:space="1" w:color="auto"/>
          <w:left w:val="single" w:sz="4" w:space="4" w:color="auto"/>
          <w:bottom w:val="single" w:sz="4" w:space="1" w:color="auto"/>
          <w:right w:val="single" w:sz="4" w:space="4" w:color="auto"/>
        </w:pBdr>
        <w:ind w:left="567" w:hanging="567"/>
        <w:rPr>
          <w:szCs w:val="22"/>
        </w:rPr>
      </w:pPr>
      <w:r w:rsidRPr="001F1FFC">
        <w:rPr>
          <w:b/>
          <w:szCs w:val="22"/>
        </w:rPr>
        <w:t>14.</w:t>
      </w:r>
      <w:r w:rsidRPr="001F1FFC">
        <w:rPr>
          <w:b/>
          <w:szCs w:val="22"/>
        </w:rPr>
        <w:tab/>
        <w:t>VETERINĀRO ZĀĻU KLASIFIKĀCIJA</w:t>
      </w:r>
    </w:p>
    <w:p w14:paraId="70263E8A" w14:textId="77777777" w:rsidR="00057E2B" w:rsidRPr="001F1FFC" w:rsidRDefault="00057E2B" w:rsidP="00057E2B">
      <w:pPr>
        <w:tabs>
          <w:tab w:val="clear" w:pos="567"/>
        </w:tabs>
        <w:spacing w:line="240" w:lineRule="auto"/>
        <w:rPr>
          <w:szCs w:val="22"/>
        </w:rPr>
      </w:pPr>
    </w:p>
    <w:p w14:paraId="063A1611" w14:textId="77777777" w:rsidR="00057E2B" w:rsidRPr="001F1FFC" w:rsidRDefault="00057E2B" w:rsidP="00057E2B">
      <w:pPr>
        <w:tabs>
          <w:tab w:val="clear" w:pos="567"/>
        </w:tabs>
        <w:spacing w:line="240" w:lineRule="auto"/>
        <w:rPr>
          <w:szCs w:val="22"/>
        </w:rPr>
      </w:pPr>
      <w:r w:rsidRPr="001F1FFC">
        <w:rPr>
          <w:b/>
        </w:rPr>
        <w:t>Veterināro zāļu klasifikācija</w:t>
      </w:r>
    </w:p>
    <w:p w14:paraId="7D6D4D3C" w14:textId="77777777" w:rsidR="00057E2B" w:rsidRDefault="00057E2B" w:rsidP="00057E2B">
      <w:pPr>
        <w:tabs>
          <w:tab w:val="clear" w:pos="567"/>
        </w:tabs>
        <w:spacing w:line="240" w:lineRule="auto"/>
        <w:rPr>
          <w:szCs w:val="22"/>
        </w:rPr>
      </w:pPr>
    </w:p>
    <w:p w14:paraId="6538E670" w14:textId="77777777" w:rsidR="00057E2B" w:rsidRDefault="00057E2B" w:rsidP="00057E2B">
      <w:pPr>
        <w:tabs>
          <w:tab w:val="clear" w:pos="567"/>
        </w:tabs>
        <w:spacing w:line="240" w:lineRule="auto"/>
        <w:ind w:right="-2"/>
      </w:pPr>
      <w:r w:rsidRPr="007C13B4">
        <w:t>Recepšu veterinārās zāles.</w:t>
      </w:r>
    </w:p>
    <w:p w14:paraId="52ED4967" w14:textId="77777777" w:rsidR="00057E2B" w:rsidRPr="007C13B4" w:rsidRDefault="00057E2B" w:rsidP="00057E2B">
      <w:pPr>
        <w:tabs>
          <w:tab w:val="clear" w:pos="567"/>
        </w:tabs>
        <w:spacing w:line="240" w:lineRule="auto"/>
        <w:ind w:right="-2"/>
        <w:rPr>
          <w:color w:val="000000"/>
        </w:rPr>
      </w:pPr>
    </w:p>
    <w:p w14:paraId="7425D1C7" w14:textId="77777777" w:rsidR="00057E2B" w:rsidRPr="001F1FFC" w:rsidRDefault="00057E2B" w:rsidP="00057E2B">
      <w:pPr>
        <w:pBdr>
          <w:top w:val="single" w:sz="4" w:space="1" w:color="auto"/>
          <w:left w:val="single" w:sz="4" w:space="4" w:color="auto"/>
          <w:bottom w:val="single" w:sz="4" w:space="1" w:color="auto"/>
          <w:right w:val="single" w:sz="4" w:space="4" w:color="auto"/>
        </w:pBdr>
        <w:ind w:left="567" w:hanging="567"/>
        <w:rPr>
          <w:b/>
          <w:szCs w:val="22"/>
        </w:rPr>
      </w:pPr>
      <w:r w:rsidRPr="001F1FFC">
        <w:rPr>
          <w:b/>
          <w:szCs w:val="22"/>
        </w:rPr>
        <w:t>15.</w:t>
      </w:r>
      <w:r w:rsidRPr="001F1FFC">
        <w:rPr>
          <w:b/>
          <w:szCs w:val="22"/>
        </w:rPr>
        <w:tab/>
        <w:t>TIRDZNIECĪBAS ATĻAUJAS NUMURI UN IEPAKOJUMA LIELUMI</w:t>
      </w:r>
    </w:p>
    <w:p w14:paraId="69EDA591" w14:textId="77777777" w:rsidR="00057E2B" w:rsidRPr="001F1FFC" w:rsidRDefault="00057E2B" w:rsidP="00057E2B">
      <w:pPr>
        <w:tabs>
          <w:tab w:val="clear" w:pos="567"/>
        </w:tabs>
        <w:spacing w:line="240" w:lineRule="auto"/>
        <w:rPr>
          <w:szCs w:val="22"/>
        </w:rPr>
      </w:pPr>
      <w:bookmarkStart w:id="11" w:name="_Hlk99116018"/>
    </w:p>
    <w:p w14:paraId="5CF5A9A1" w14:textId="77777777" w:rsidR="00057E2B" w:rsidRPr="00553678" w:rsidRDefault="00057E2B" w:rsidP="00057E2B">
      <w:r w:rsidRPr="00553678">
        <w:t>V/DCP/20/0047</w:t>
      </w:r>
    </w:p>
    <w:p w14:paraId="57796C4A" w14:textId="77777777" w:rsidR="00057E2B" w:rsidRPr="001F1FFC" w:rsidRDefault="00057E2B" w:rsidP="00057E2B">
      <w:pPr>
        <w:tabs>
          <w:tab w:val="clear" w:pos="567"/>
        </w:tabs>
        <w:spacing w:line="240" w:lineRule="auto"/>
        <w:rPr>
          <w:szCs w:val="22"/>
        </w:rPr>
      </w:pPr>
    </w:p>
    <w:bookmarkEnd w:id="11"/>
    <w:p w14:paraId="683C34D0" w14:textId="77777777" w:rsidR="00057E2B" w:rsidRPr="001F1FFC" w:rsidRDefault="00057E2B" w:rsidP="00057E2B">
      <w:pPr>
        <w:tabs>
          <w:tab w:val="clear" w:pos="567"/>
        </w:tabs>
        <w:spacing w:line="240" w:lineRule="auto"/>
        <w:rPr>
          <w:szCs w:val="22"/>
        </w:rPr>
      </w:pPr>
      <w:r w:rsidRPr="001F1FFC">
        <w:rPr>
          <w:b/>
          <w:color w:val="000000"/>
        </w:rPr>
        <w:t>Iepakojuma lielumi</w:t>
      </w:r>
    </w:p>
    <w:p w14:paraId="68C2F8E9" w14:textId="77777777" w:rsidR="00057E2B" w:rsidRPr="00AE2BC5" w:rsidRDefault="00057E2B" w:rsidP="00057E2B">
      <w:pPr>
        <w:ind w:hanging="1"/>
        <w:rPr>
          <w:lang w:val="lv"/>
        </w:rPr>
      </w:pPr>
      <w:r>
        <w:rPr>
          <w:lang w:val="lv"/>
        </w:rPr>
        <w:t>- Kompozītmateriāla kaste: 1 kg</w:t>
      </w:r>
    </w:p>
    <w:p w14:paraId="1AD3EB52" w14:textId="77777777" w:rsidR="00057E2B" w:rsidRPr="00AE2BC5" w:rsidRDefault="00057E2B" w:rsidP="00057E2B">
      <w:pPr>
        <w:ind w:hanging="1"/>
        <w:rPr>
          <w:lang w:val="lv"/>
        </w:rPr>
      </w:pPr>
      <w:r>
        <w:rPr>
          <w:lang w:val="lv"/>
        </w:rPr>
        <w:t>- Konteiners (</w:t>
      </w:r>
      <w:proofErr w:type="spellStart"/>
      <w:r w:rsidRPr="003F2C98">
        <w:rPr>
          <w:i/>
          <w:lang w:val="lv"/>
        </w:rPr>
        <w:t>securitainer</w:t>
      </w:r>
      <w:proofErr w:type="spellEnd"/>
      <w:r>
        <w:rPr>
          <w:lang w:val="lv"/>
        </w:rPr>
        <w:t>): 1 kg</w:t>
      </w:r>
    </w:p>
    <w:p w14:paraId="4EF7791D" w14:textId="77777777" w:rsidR="00057E2B" w:rsidRPr="00AE2BC5" w:rsidRDefault="00057E2B" w:rsidP="00057E2B">
      <w:pPr>
        <w:ind w:hanging="1"/>
        <w:rPr>
          <w:lang w:val="lv"/>
        </w:rPr>
      </w:pPr>
      <w:r>
        <w:rPr>
          <w:lang w:val="lv"/>
        </w:rPr>
        <w:t>- Spainis: 1 kg, 2,5 kg, 5 kg</w:t>
      </w:r>
    </w:p>
    <w:p w14:paraId="06EE1C97" w14:textId="77777777" w:rsidR="00057E2B" w:rsidRPr="00965C90" w:rsidRDefault="00057E2B" w:rsidP="00057E2B">
      <w:pPr>
        <w:ind w:hanging="1"/>
        <w:rPr>
          <w:lang w:val="lv"/>
        </w:rPr>
      </w:pPr>
      <w:r>
        <w:rPr>
          <w:lang w:val="lv"/>
        </w:rPr>
        <w:t>Ne visi iepakojuma lielumi var tikt izplatīti.</w:t>
      </w:r>
    </w:p>
    <w:p w14:paraId="77CB722B" w14:textId="77777777" w:rsidR="00057E2B" w:rsidRPr="001F1FFC" w:rsidRDefault="00057E2B" w:rsidP="00057E2B">
      <w:pPr>
        <w:tabs>
          <w:tab w:val="clear" w:pos="567"/>
        </w:tabs>
        <w:spacing w:line="240" w:lineRule="auto"/>
        <w:rPr>
          <w:szCs w:val="22"/>
        </w:rPr>
      </w:pPr>
    </w:p>
    <w:p w14:paraId="52E7C6FE" w14:textId="77777777" w:rsidR="00057E2B" w:rsidRPr="001F1FFC" w:rsidRDefault="00057E2B" w:rsidP="00057E2B">
      <w:pPr>
        <w:pBdr>
          <w:top w:val="single" w:sz="4" w:space="1" w:color="auto"/>
          <w:left w:val="single" w:sz="4" w:space="4" w:color="auto"/>
          <w:bottom w:val="single" w:sz="4" w:space="1" w:color="auto"/>
          <w:right w:val="single" w:sz="4" w:space="4" w:color="auto"/>
        </w:pBdr>
        <w:ind w:left="567" w:hanging="567"/>
        <w:rPr>
          <w:szCs w:val="22"/>
        </w:rPr>
      </w:pPr>
      <w:r w:rsidRPr="001F1FFC">
        <w:rPr>
          <w:b/>
          <w:szCs w:val="22"/>
        </w:rPr>
        <w:t>16.</w:t>
      </w:r>
      <w:r w:rsidRPr="001F1FFC">
        <w:rPr>
          <w:b/>
          <w:szCs w:val="22"/>
        </w:rPr>
        <w:tab/>
        <w:t>DATUMS, KAD ETIĶETE PĒDĒJO REIZI PĀRSKATĪTA</w:t>
      </w:r>
    </w:p>
    <w:p w14:paraId="20C9E35B" w14:textId="77777777" w:rsidR="00057E2B" w:rsidRPr="001F1FFC" w:rsidRDefault="00057E2B" w:rsidP="00057E2B">
      <w:pPr>
        <w:tabs>
          <w:tab w:val="clear" w:pos="567"/>
        </w:tabs>
        <w:spacing w:line="240" w:lineRule="auto"/>
        <w:ind w:right="-2"/>
        <w:rPr>
          <w:b/>
          <w:color w:val="000000"/>
        </w:rPr>
      </w:pPr>
    </w:p>
    <w:p w14:paraId="7C23CECE" w14:textId="77777777" w:rsidR="00057E2B" w:rsidRPr="001F1FFC" w:rsidRDefault="00057E2B" w:rsidP="00057E2B">
      <w:pPr>
        <w:tabs>
          <w:tab w:val="clear" w:pos="567"/>
        </w:tabs>
        <w:spacing w:line="240" w:lineRule="auto"/>
        <w:ind w:right="-2"/>
        <w:rPr>
          <w:b/>
          <w:color w:val="000000"/>
        </w:rPr>
      </w:pPr>
      <w:r w:rsidRPr="001F1FFC">
        <w:rPr>
          <w:b/>
          <w:color w:val="000000"/>
        </w:rPr>
        <w:t>Datums, kad etiķete pēdējo reizi pārskatīta</w:t>
      </w:r>
    </w:p>
    <w:p w14:paraId="04C1B03F" w14:textId="77777777" w:rsidR="00057E2B" w:rsidRPr="001F1FFC" w:rsidRDefault="00057E2B" w:rsidP="00057E2B">
      <w:pPr>
        <w:tabs>
          <w:tab w:val="clear" w:pos="567"/>
        </w:tabs>
        <w:spacing w:line="240" w:lineRule="auto"/>
        <w:ind w:right="-2"/>
        <w:rPr>
          <w:b/>
          <w:color w:val="000000"/>
        </w:rPr>
      </w:pPr>
    </w:p>
    <w:p w14:paraId="15931AA9" w14:textId="77777777" w:rsidR="00057E2B" w:rsidRDefault="00057E2B" w:rsidP="00057E2B">
      <w:pPr>
        <w:tabs>
          <w:tab w:val="clear" w:pos="567"/>
        </w:tabs>
        <w:spacing w:line="240" w:lineRule="auto"/>
        <w:ind w:right="-2"/>
        <w:rPr>
          <w:color w:val="000000"/>
        </w:rPr>
      </w:pPr>
      <w:r>
        <w:rPr>
          <w:color w:val="000000"/>
        </w:rPr>
        <w:t>10/2025</w:t>
      </w:r>
    </w:p>
    <w:p w14:paraId="47727A98" w14:textId="77777777" w:rsidR="00057E2B" w:rsidRPr="001F1FFC" w:rsidRDefault="00057E2B" w:rsidP="00057E2B">
      <w:pPr>
        <w:tabs>
          <w:tab w:val="clear" w:pos="567"/>
        </w:tabs>
        <w:spacing w:line="240" w:lineRule="auto"/>
        <w:ind w:right="-2"/>
        <w:rPr>
          <w:color w:val="000000"/>
        </w:rPr>
      </w:pPr>
    </w:p>
    <w:p w14:paraId="0DD5F1B6" w14:textId="77777777" w:rsidR="00057E2B" w:rsidRPr="001F1FFC" w:rsidRDefault="00057E2B" w:rsidP="00057E2B">
      <w:pPr>
        <w:tabs>
          <w:tab w:val="clear" w:pos="567"/>
        </w:tabs>
        <w:spacing w:line="240" w:lineRule="auto"/>
        <w:ind w:right="-2"/>
        <w:rPr>
          <w:color w:val="000000"/>
        </w:rPr>
      </w:pPr>
      <w:r w:rsidRPr="001F1FFC">
        <w:rPr>
          <w:color w:val="000000"/>
        </w:rPr>
        <w:t>Sīkāka informācija par šīm veterinārajām zālēm ir pieejama Savienības zāļu datubāzē</w:t>
      </w:r>
    </w:p>
    <w:p w14:paraId="63A69A72" w14:textId="77777777" w:rsidR="00057E2B" w:rsidRPr="00AA52F6" w:rsidRDefault="00057E2B" w:rsidP="00057E2B">
      <w:pPr>
        <w:rPr>
          <w:szCs w:val="22"/>
        </w:rPr>
      </w:pPr>
      <w:r w:rsidRPr="00AA52F6">
        <w:rPr>
          <w:szCs w:val="22"/>
        </w:rPr>
        <w:t>(</w:t>
      </w:r>
      <w:hyperlink r:id="rId9" w:history="1">
        <w:r w:rsidRPr="00AA52F6">
          <w:rPr>
            <w:rStyle w:val="Hyperlink"/>
            <w:szCs w:val="22"/>
          </w:rPr>
          <w:t>https://medicines.health.europa.eu/veterinary</w:t>
        </w:r>
      </w:hyperlink>
      <w:r w:rsidRPr="00AA52F6">
        <w:rPr>
          <w:szCs w:val="22"/>
        </w:rPr>
        <w:t>).</w:t>
      </w:r>
    </w:p>
    <w:p w14:paraId="0980049F" w14:textId="77777777" w:rsidR="00057E2B" w:rsidRPr="001F1FFC" w:rsidRDefault="00057E2B" w:rsidP="00057E2B">
      <w:pPr>
        <w:tabs>
          <w:tab w:val="clear" w:pos="567"/>
        </w:tabs>
        <w:spacing w:line="240" w:lineRule="auto"/>
        <w:ind w:right="-2"/>
        <w:rPr>
          <w:color w:val="000000"/>
        </w:rPr>
      </w:pPr>
    </w:p>
    <w:p w14:paraId="0F3E0F3F" w14:textId="77777777" w:rsidR="00057E2B" w:rsidRPr="001F1FFC" w:rsidRDefault="00057E2B" w:rsidP="00057E2B">
      <w:pPr>
        <w:tabs>
          <w:tab w:val="clear" w:pos="567"/>
        </w:tabs>
        <w:spacing w:line="240" w:lineRule="auto"/>
        <w:ind w:right="-2"/>
        <w:rPr>
          <w:color w:val="000000"/>
        </w:rPr>
      </w:pPr>
    </w:p>
    <w:p w14:paraId="5ADBA24D" w14:textId="77777777" w:rsidR="00057E2B" w:rsidRPr="001F1FFC" w:rsidRDefault="00057E2B" w:rsidP="00057E2B">
      <w:pPr>
        <w:pBdr>
          <w:top w:val="single" w:sz="4" w:space="1" w:color="auto"/>
          <w:left w:val="single" w:sz="4" w:space="4" w:color="auto"/>
          <w:bottom w:val="single" w:sz="4" w:space="1" w:color="auto"/>
          <w:right w:val="single" w:sz="4" w:space="4" w:color="auto"/>
        </w:pBdr>
        <w:ind w:left="567" w:hanging="567"/>
        <w:rPr>
          <w:b/>
          <w:szCs w:val="22"/>
        </w:rPr>
      </w:pPr>
      <w:r w:rsidRPr="001F1FFC">
        <w:rPr>
          <w:b/>
          <w:szCs w:val="22"/>
        </w:rPr>
        <w:t>17.</w:t>
      </w:r>
      <w:r w:rsidRPr="001F1FFC">
        <w:rPr>
          <w:b/>
          <w:szCs w:val="22"/>
        </w:rPr>
        <w:tab/>
        <w:t>KONTAKTINFORMĀCIJA</w:t>
      </w:r>
    </w:p>
    <w:p w14:paraId="36EE4994" w14:textId="77777777" w:rsidR="00057E2B" w:rsidRPr="001F1FFC" w:rsidRDefault="00057E2B" w:rsidP="00057E2B">
      <w:pPr>
        <w:tabs>
          <w:tab w:val="clear" w:pos="567"/>
        </w:tabs>
        <w:spacing w:line="240" w:lineRule="auto"/>
        <w:ind w:right="-2"/>
        <w:rPr>
          <w:color w:val="000000"/>
        </w:rPr>
      </w:pPr>
    </w:p>
    <w:p w14:paraId="6E8971ED" w14:textId="77777777" w:rsidR="00057E2B" w:rsidRPr="001F1FFC" w:rsidRDefault="00057E2B" w:rsidP="00057E2B">
      <w:pPr>
        <w:pStyle w:val="Style1"/>
      </w:pPr>
      <w:r w:rsidRPr="001F1FFC">
        <w:t>Kontaktinformācija</w:t>
      </w:r>
    </w:p>
    <w:p w14:paraId="29E49606" w14:textId="77777777" w:rsidR="00057E2B" w:rsidRPr="001F1FFC" w:rsidRDefault="00057E2B" w:rsidP="00057E2B">
      <w:pPr>
        <w:tabs>
          <w:tab w:val="clear" w:pos="567"/>
        </w:tabs>
        <w:spacing w:line="240" w:lineRule="auto"/>
        <w:rPr>
          <w:szCs w:val="22"/>
        </w:rPr>
      </w:pPr>
    </w:p>
    <w:p w14:paraId="415C20A6" w14:textId="77777777" w:rsidR="00057E2B" w:rsidRPr="00563472" w:rsidRDefault="00057E2B" w:rsidP="00057E2B">
      <w:r w:rsidRPr="00563472">
        <w:rPr>
          <w:u w:val="single"/>
        </w:rPr>
        <w:t>Tirdzniecības atļaujas turētājs:</w:t>
      </w:r>
      <w:r w:rsidRPr="00563472">
        <w:rPr>
          <w:u w:val="single"/>
        </w:rPr>
        <w:br/>
      </w:r>
      <w:proofErr w:type="spellStart"/>
      <w:r w:rsidRPr="00563472">
        <w:rPr>
          <w:lang w:val="lv"/>
        </w:rPr>
        <w:t>Dopharma</w:t>
      </w:r>
      <w:proofErr w:type="spellEnd"/>
      <w:r w:rsidRPr="00563472">
        <w:rPr>
          <w:lang w:val="lv"/>
        </w:rPr>
        <w:t xml:space="preserve"> </w:t>
      </w:r>
      <w:proofErr w:type="spellStart"/>
      <w:r w:rsidRPr="00563472">
        <w:rPr>
          <w:lang w:val="lv"/>
        </w:rPr>
        <w:t>Research</w:t>
      </w:r>
      <w:proofErr w:type="spellEnd"/>
      <w:r w:rsidRPr="00563472">
        <w:rPr>
          <w:lang w:val="lv"/>
        </w:rPr>
        <w:t xml:space="preserve"> B.V.</w:t>
      </w:r>
    </w:p>
    <w:p w14:paraId="065D4A30" w14:textId="77777777" w:rsidR="00057E2B" w:rsidRPr="00563472" w:rsidRDefault="00057E2B" w:rsidP="00057E2B">
      <w:proofErr w:type="spellStart"/>
      <w:r w:rsidRPr="00563472">
        <w:rPr>
          <w:lang w:val="lv"/>
        </w:rPr>
        <w:t>Zalmweg</w:t>
      </w:r>
      <w:proofErr w:type="spellEnd"/>
      <w:r w:rsidRPr="00563472">
        <w:rPr>
          <w:lang w:val="lv"/>
        </w:rPr>
        <w:t> 24</w:t>
      </w:r>
    </w:p>
    <w:p w14:paraId="43F3CAA9" w14:textId="77777777" w:rsidR="00057E2B" w:rsidRPr="00563472" w:rsidRDefault="00057E2B" w:rsidP="00057E2B">
      <w:r w:rsidRPr="00563472">
        <w:rPr>
          <w:lang w:val="lv"/>
        </w:rPr>
        <w:t xml:space="preserve">4941 VX </w:t>
      </w:r>
      <w:proofErr w:type="spellStart"/>
      <w:r w:rsidRPr="00563472">
        <w:rPr>
          <w:lang w:val="lv"/>
        </w:rPr>
        <w:t>Raamsdonksveer</w:t>
      </w:r>
      <w:proofErr w:type="spellEnd"/>
      <w:r>
        <w:rPr>
          <w:lang w:val="lv"/>
        </w:rPr>
        <w:t>, Nīderlande</w:t>
      </w:r>
    </w:p>
    <w:p w14:paraId="7AB28A36" w14:textId="77777777" w:rsidR="00057E2B" w:rsidRPr="00563472" w:rsidRDefault="00057E2B" w:rsidP="00057E2B">
      <w:pPr>
        <w:tabs>
          <w:tab w:val="clear" w:pos="567"/>
        </w:tabs>
        <w:spacing w:line="240" w:lineRule="auto"/>
        <w:rPr>
          <w:szCs w:val="22"/>
        </w:rPr>
      </w:pPr>
    </w:p>
    <w:p w14:paraId="2E6D2B23" w14:textId="77777777" w:rsidR="00057E2B" w:rsidRPr="00563472" w:rsidRDefault="00057E2B" w:rsidP="00057E2B">
      <w:pPr>
        <w:rPr>
          <w:bCs/>
          <w:szCs w:val="22"/>
        </w:rPr>
      </w:pPr>
      <w:r w:rsidRPr="00563472">
        <w:rPr>
          <w:bCs/>
          <w:szCs w:val="22"/>
          <w:u w:val="single"/>
        </w:rPr>
        <w:t>Par sērijas izlaidi atbildīgais ražotājs</w:t>
      </w:r>
      <w:r w:rsidRPr="00563472">
        <w:t>:</w:t>
      </w:r>
    </w:p>
    <w:p w14:paraId="2D1C9863" w14:textId="77777777" w:rsidR="00057E2B" w:rsidRPr="00155B89" w:rsidRDefault="00057E2B" w:rsidP="00057E2B">
      <w:proofErr w:type="spellStart"/>
      <w:r w:rsidRPr="00563472">
        <w:rPr>
          <w:lang w:val="lv"/>
        </w:rPr>
        <w:t>Dopharma</w:t>
      </w:r>
      <w:proofErr w:type="spellEnd"/>
      <w:r w:rsidRPr="00563472">
        <w:rPr>
          <w:lang w:val="lv"/>
        </w:rPr>
        <w:t xml:space="preserve"> B.V.</w:t>
      </w:r>
    </w:p>
    <w:p w14:paraId="3D0ECA0F" w14:textId="77777777" w:rsidR="00057E2B" w:rsidRPr="00155B89" w:rsidRDefault="00057E2B" w:rsidP="00057E2B">
      <w:proofErr w:type="spellStart"/>
      <w:r w:rsidRPr="00563472">
        <w:rPr>
          <w:lang w:val="lv"/>
        </w:rPr>
        <w:t>Zalmweg</w:t>
      </w:r>
      <w:proofErr w:type="spellEnd"/>
      <w:r w:rsidRPr="00563472">
        <w:rPr>
          <w:lang w:val="lv"/>
        </w:rPr>
        <w:t> 24</w:t>
      </w:r>
    </w:p>
    <w:p w14:paraId="7B6A6ED9" w14:textId="77777777" w:rsidR="00057E2B" w:rsidRPr="00155B89" w:rsidRDefault="00057E2B" w:rsidP="00057E2B">
      <w:r w:rsidRPr="00563472">
        <w:rPr>
          <w:lang w:val="lv"/>
        </w:rPr>
        <w:t xml:space="preserve">4941 VX </w:t>
      </w:r>
      <w:proofErr w:type="spellStart"/>
      <w:r w:rsidRPr="00563472">
        <w:rPr>
          <w:lang w:val="lv"/>
        </w:rPr>
        <w:t>Raamsdonksveer</w:t>
      </w:r>
      <w:proofErr w:type="spellEnd"/>
      <w:r>
        <w:rPr>
          <w:lang w:val="lv"/>
        </w:rPr>
        <w:t>, Nīderlande</w:t>
      </w:r>
    </w:p>
    <w:p w14:paraId="3D2B6D06" w14:textId="77777777" w:rsidR="00057E2B" w:rsidRPr="00155B89" w:rsidRDefault="00057E2B" w:rsidP="00057E2B">
      <w:pPr>
        <w:rPr>
          <w:bCs/>
          <w:szCs w:val="22"/>
        </w:rPr>
      </w:pPr>
    </w:p>
    <w:p w14:paraId="46025220" w14:textId="77777777" w:rsidR="00057E2B" w:rsidRPr="00563472" w:rsidRDefault="00057E2B" w:rsidP="00057E2B">
      <w:pPr>
        <w:pStyle w:val="Style4"/>
      </w:pPr>
      <w:r w:rsidRPr="00563472">
        <w:rPr>
          <w:u w:val="single"/>
        </w:rPr>
        <w:lastRenderedPageBreak/>
        <w:t>Vietējie pārstāvji un kontaktinformācija, lai ziņotu par iespējamām blakusparādībām</w:t>
      </w:r>
      <w:r w:rsidRPr="00563472">
        <w:t>:</w:t>
      </w:r>
    </w:p>
    <w:p w14:paraId="62157262" w14:textId="77777777" w:rsidR="00057E2B" w:rsidRPr="00563472" w:rsidRDefault="00057E2B" w:rsidP="00057E2B">
      <w:pPr>
        <w:pStyle w:val="Style4"/>
      </w:pPr>
      <w:proofErr w:type="spellStart"/>
      <w:r w:rsidRPr="00563472">
        <w:t>Magnum</w:t>
      </w:r>
      <w:proofErr w:type="spellEnd"/>
      <w:r w:rsidRPr="00563472">
        <w:t xml:space="preserve"> </w:t>
      </w:r>
      <w:proofErr w:type="spellStart"/>
      <w:r w:rsidRPr="00563472">
        <w:t>Veterinaaria</w:t>
      </w:r>
      <w:proofErr w:type="spellEnd"/>
      <w:r w:rsidRPr="00563472">
        <w:t xml:space="preserve"> AS</w:t>
      </w:r>
    </w:p>
    <w:p w14:paraId="6BD214DB" w14:textId="77777777" w:rsidR="00057E2B" w:rsidRPr="009745CD" w:rsidRDefault="00057E2B" w:rsidP="00057E2B">
      <w:pPr>
        <w:tabs>
          <w:tab w:val="clear" w:pos="567"/>
          <w:tab w:val="left" w:pos="0"/>
        </w:tabs>
        <w:rPr>
          <w:bCs/>
          <w:szCs w:val="22"/>
        </w:rPr>
      </w:pPr>
      <w:r w:rsidRPr="00563472">
        <w:rPr>
          <w:szCs w:val="22"/>
          <w:lang w:val="it-IT"/>
        </w:rPr>
        <w:t>Vae 16</w:t>
      </w:r>
      <w:r w:rsidRPr="00563472">
        <w:rPr>
          <w:szCs w:val="22"/>
          <w:lang w:val="it-IT"/>
        </w:rPr>
        <w:br/>
        <w:t>Laagri 76401,</w:t>
      </w:r>
      <w:r w:rsidRPr="00563472">
        <w:rPr>
          <w:lang w:val="nl-NL"/>
        </w:rPr>
        <w:t xml:space="preserve"> </w:t>
      </w:r>
      <w:r w:rsidRPr="00563472">
        <w:rPr>
          <w:szCs w:val="22"/>
          <w:lang w:val="it-IT"/>
        </w:rPr>
        <w:t>Harjumaa</w:t>
      </w:r>
      <w:r>
        <w:rPr>
          <w:szCs w:val="22"/>
          <w:lang w:val="it-IT"/>
        </w:rPr>
        <w:t xml:space="preserve">, </w:t>
      </w:r>
      <w:r w:rsidRPr="007E724D">
        <w:rPr>
          <w:szCs w:val="22"/>
          <w:lang w:val="it-IT"/>
        </w:rPr>
        <w:t>Igaunija</w:t>
      </w:r>
      <w:r w:rsidRPr="00563472">
        <w:rPr>
          <w:szCs w:val="22"/>
          <w:lang w:val="it-IT"/>
        </w:rPr>
        <w:br/>
        <w:t>Tel: +372 53930234</w:t>
      </w:r>
      <w:r w:rsidRPr="00563472">
        <w:rPr>
          <w:szCs w:val="22"/>
          <w:lang w:val="it-IT"/>
        </w:rPr>
        <w:br/>
      </w:r>
      <w:r>
        <w:fldChar w:fldCharType="begin"/>
      </w:r>
      <w:r>
        <w:instrText>HYPERLINK "mailto:vetsafety@magnum.ee"</w:instrText>
      </w:r>
      <w:r>
        <w:fldChar w:fldCharType="separate"/>
      </w:r>
      <w:r w:rsidRPr="00563472">
        <w:rPr>
          <w:rStyle w:val="Hyperlink"/>
          <w:szCs w:val="22"/>
          <w:lang w:val="it-IT"/>
        </w:rPr>
        <w:t>vetsafety@magnum.ee</w:t>
      </w:r>
      <w:r>
        <w:rPr>
          <w:rStyle w:val="Hyperlink"/>
          <w:szCs w:val="22"/>
          <w:lang w:val="it-IT"/>
        </w:rPr>
        <w:fldChar w:fldCharType="end"/>
      </w:r>
    </w:p>
    <w:p w14:paraId="75770E0A" w14:textId="77777777" w:rsidR="00057E2B" w:rsidRPr="001F1FFC" w:rsidRDefault="00057E2B" w:rsidP="00057E2B">
      <w:pPr>
        <w:tabs>
          <w:tab w:val="clear" w:pos="567"/>
        </w:tabs>
        <w:spacing w:line="240" w:lineRule="auto"/>
        <w:rPr>
          <w:szCs w:val="22"/>
        </w:rPr>
      </w:pPr>
    </w:p>
    <w:p w14:paraId="736298D4" w14:textId="77777777" w:rsidR="00057E2B" w:rsidRPr="001F1FFC" w:rsidRDefault="00057E2B" w:rsidP="00057E2B">
      <w:pPr>
        <w:pBdr>
          <w:top w:val="single" w:sz="4" w:space="1" w:color="auto"/>
          <w:left w:val="single" w:sz="4" w:space="4" w:color="auto"/>
          <w:bottom w:val="single" w:sz="4" w:space="1" w:color="auto"/>
          <w:right w:val="single" w:sz="4" w:space="4" w:color="auto"/>
        </w:pBdr>
        <w:ind w:left="567" w:hanging="567"/>
        <w:rPr>
          <w:b/>
          <w:szCs w:val="22"/>
        </w:rPr>
      </w:pPr>
      <w:r w:rsidRPr="001F1FFC">
        <w:rPr>
          <w:b/>
          <w:szCs w:val="22"/>
        </w:rPr>
        <w:t>18.</w:t>
      </w:r>
      <w:r w:rsidRPr="001F1FFC">
        <w:rPr>
          <w:b/>
          <w:szCs w:val="22"/>
        </w:rPr>
        <w:tab/>
        <w:t>CITA INFORMĀCIJA</w:t>
      </w:r>
    </w:p>
    <w:p w14:paraId="288DFF51" w14:textId="77777777" w:rsidR="00057E2B" w:rsidRPr="001F1FFC" w:rsidRDefault="00057E2B" w:rsidP="00057E2B">
      <w:pPr>
        <w:tabs>
          <w:tab w:val="clear" w:pos="567"/>
        </w:tabs>
        <w:spacing w:line="240" w:lineRule="auto"/>
        <w:rPr>
          <w:szCs w:val="22"/>
        </w:rPr>
      </w:pPr>
    </w:p>
    <w:p w14:paraId="6A889B78" w14:textId="77777777" w:rsidR="00057E2B" w:rsidRPr="001F1FFC" w:rsidRDefault="00057E2B" w:rsidP="00057E2B">
      <w:pPr>
        <w:pStyle w:val="Style1"/>
      </w:pPr>
      <w:bookmarkStart w:id="12" w:name="_Hlk99116896"/>
      <w:r w:rsidRPr="001F1FFC">
        <w:t>Cita informācija</w:t>
      </w:r>
      <w:bookmarkEnd w:id="12"/>
    </w:p>
    <w:p w14:paraId="15C12AA8" w14:textId="77777777" w:rsidR="00057E2B" w:rsidRPr="001F1FFC" w:rsidRDefault="00057E2B" w:rsidP="00057E2B">
      <w:pPr>
        <w:tabs>
          <w:tab w:val="clear" w:pos="567"/>
        </w:tabs>
        <w:spacing w:line="240" w:lineRule="auto"/>
        <w:rPr>
          <w:szCs w:val="22"/>
        </w:rPr>
      </w:pPr>
    </w:p>
    <w:p w14:paraId="1D056FF4" w14:textId="77777777" w:rsidR="00057E2B" w:rsidRPr="001F1FFC" w:rsidRDefault="00057E2B" w:rsidP="00057E2B">
      <w:pPr>
        <w:pStyle w:val="Style2"/>
      </w:pPr>
      <w:r w:rsidRPr="001F1FFC">
        <w:t>19.</w:t>
      </w:r>
      <w:r w:rsidRPr="001F1FFC">
        <w:tab/>
        <w:t>VĀRDI “LIETOŠANAI DZĪVNIEKIEM”</w:t>
      </w:r>
    </w:p>
    <w:p w14:paraId="74A4AA98" w14:textId="77777777" w:rsidR="00057E2B" w:rsidRPr="001F1FFC" w:rsidRDefault="00057E2B" w:rsidP="00057E2B">
      <w:pPr>
        <w:tabs>
          <w:tab w:val="clear" w:pos="567"/>
        </w:tabs>
        <w:spacing w:line="240" w:lineRule="auto"/>
        <w:rPr>
          <w:szCs w:val="22"/>
        </w:rPr>
      </w:pPr>
    </w:p>
    <w:p w14:paraId="6C3189F1" w14:textId="77777777" w:rsidR="00057E2B" w:rsidRPr="001F1FFC" w:rsidRDefault="00057E2B" w:rsidP="00057E2B">
      <w:pPr>
        <w:tabs>
          <w:tab w:val="clear" w:pos="567"/>
        </w:tabs>
        <w:spacing w:line="240" w:lineRule="auto"/>
      </w:pPr>
      <w:r w:rsidRPr="001F1FFC">
        <w:t>Lietošanai dzīvniekiem.</w:t>
      </w:r>
    </w:p>
    <w:p w14:paraId="4385E527" w14:textId="77777777" w:rsidR="00057E2B" w:rsidRPr="001F1FFC" w:rsidRDefault="00057E2B" w:rsidP="00057E2B">
      <w:pPr>
        <w:tabs>
          <w:tab w:val="clear" w:pos="567"/>
        </w:tabs>
        <w:spacing w:line="240" w:lineRule="auto"/>
      </w:pPr>
    </w:p>
    <w:p w14:paraId="6E2B2FC7" w14:textId="77777777" w:rsidR="00057E2B" w:rsidRPr="001F1FFC" w:rsidRDefault="00057E2B" w:rsidP="00057E2B">
      <w:pPr>
        <w:pStyle w:val="Style2"/>
      </w:pPr>
      <w:r w:rsidRPr="001F1FFC">
        <w:t>20.</w:t>
      </w:r>
      <w:r w:rsidRPr="001F1FFC">
        <w:tab/>
        <w:t>DERĪGUMA TERMIŅŠ</w:t>
      </w:r>
    </w:p>
    <w:p w14:paraId="09D4E1C1" w14:textId="77777777" w:rsidR="00057E2B" w:rsidRPr="001F1FFC" w:rsidRDefault="00057E2B" w:rsidP="00057E2B">
      <w:pPr>
        <w:tabs>
          <w:tab w:val="clear" w:pos="567"/>
        </w:tabs>
        <w:spacing w:line="240" w:lineRule="auto"/>
        <w:rPr>
          <w:szCs w:val="22"/>
        </w:rPr>
      </w:pPr>
    </w:p>
    <w:p w14:paraId="46E56847" w14:textId="77777777" w:rsidR="00057E2B" w:rsidRPr="001F1FFC" w:rsidRDefault="00057E2B" w:rsidP="00057E2B">
      <w:pPr>
        <w:tabs>
          <w:tab w:val="clear" w:pos="567"/>
        </w:tabs>
        <w:spacing w:line="240" w:lineRule="auto"/>
        <w:rPr>
          <w:szCs w:val="22"/>
        </w:rPr>
      </w:pPr>
      <w:proofErr w:type="spellStart"/>
      <w:r w:rsidRPr="001F1FFC">
        <w:t>Exp</w:t>
      </w:r>
      <w:proofErr w:type="spellEnd"/>
      <w:r w:rsidRPr="001F1FFC">
        <w:t>. {mēnesis/gads}</w:t>
      </w:r>
    </w:p>
    <w:p w14:paraId="69DE4A5A" w14:textId="77777777" w:rsidR="00057E2B" w:rsidRDefault="00057E2B" w:rsidP="00057E2B">
      <w:pPr>
        <w:tabs>
          <w:tab w:val="clear" w:pos="567"/>
        </w:tabs>
        <w:spacing w:line="240" w:lineRule="auto"/>
        <w:rPr>
          <w:szCs w:val="22"/>
        </w:rPr>
      </w:pPr>
    </w:p>
    <w:p w14:paraId="0FD74161" w14:textId="77777777" w:rsidR="00057E2B" w:rsidRPr="00AE2BC5" w:rsidRDefault="00057E2B" w:rsidP="00057E2B">
      <w:pPr>
        <w:autoSpaceDE w:val="0"/>
        <w:autoSpaceDN w:val="0"/>
        <w:adjustRightInd w:val="0"/>
        <w:rPr>
          <w:lang w:val="lv"/>
        </w:rPr>
      </w:pPr>
      <w:r>
        <w:rPr>
          <w:lang w:val="lv"/>
        </w:rPr>
        <w:t>Pēc atvēršanas izlietot līdz...</w:t>
      </w:r>
    </w:p>
    <w:p w14:paraId="4FF3E22E" w14:textId="77777777" w:rsidR="00057E2B" w:rsidRPr="00AE2BC5" w:rsidRDefault="00057E2B" w:rsidP="00057E2B">
      <w:pPr>
        <w:autoSpaceDE w:val="0"/>
        <w:autoSpaceDN w:val="0"/>
        <w:adjustRightInd w:val="0"/>
        <w:rPr>
          <w:lang w:val="lv"/>
        </w:rPr>
      </w:pPr>
    </w:p>
    <w:p w14:paraId="5A38E48A" w14:textId="77777777" w:rsidR="00057E2B" w:rsidRPr="00AE2BC5" w:rsidRDefault="00057E2B" w:rsidP="00057E2B">
      <w:pPr>
        <w:autoSpaceDE w:val="0"/>
        <w:autoSpaceDN w:val="0"/>
        <w:adjustRightInd w:val="0"/>
        <w:rPr>
          <w:lang w:val="lv"/>
        </w:rPr>
      </w:pPr>
      <w:r>
        <w:rPr>
          <w:lang w:val="lv"/>
        </w:rPr>
        <w:t xml:space="preserve">Derīguma termiņš pēc </w:t>
      </w:r>
      <w:r w:rsidRPr="001F1FFC">
        <w:t>pirmreizējas</w:t>
      </w:r>
      <w:r>
        <w:rPr>
          <w:lang w:val="lv"/>
        </w:rPr>
        <w:t xml:space="preserve"> tiešā iepakojuma atvēršanas: 3 mēneši</w:t>
      </w:r>
    </w:p>
    <w:p w14:paraId="53A45634" w14:textId="77777777" w:rsidR="00057E2B" w:rsidRPr="00AE2BC5" w:rsidRDefault="00057E2B" w:rsidP="00057E2B">
      <w:pPr>
        <w:autoSpaceDE w:val="0"/>
        <w:autoSpaceDN w:val="0"/>
        <w:adjustRightInd w:val="0"/>
        <w:rPr>
          <w:lang w:val="lv"/>
        </w:rPr>
      </w:pPr>
      <w:r>
        <w:rPr>
          <w:lang w:val="lv"/>
        </w:rPr>
        <w:t xml:space="preserve">Derīguma termiņš pēc </w:t>
      </w:r>
      <w:r>
        <w:t xml:space="preserve">izšķīdināšanas </w:t>
      </w:r>
      <w:r>
        <w:rPr>
          <w:lang w:val="lv"/>
        </w:rPr>
        <w:t xml:space="preserve">saskaņā ar </w:t>
      </w:r>
      <w:r w:rsidRPr="001F1FFC">
        <w:t>norādījumiem</w:t>
      </w:r>
      <w:r>
        <w:rPr>
          <w:lang w:val="lv"/>
        </w:rPr>
        <w:t>: 24 stundas dzeramajā ūdenī.</w:t>
      </w:r>
    </w:p>
    <w:p w14:paraId="628BDB16" w14:textId="77777777" w:rsidR="00057E2B" w:rsidRPr="00AE2BC5" w:rsidRDefault="00057E2B" w:rsidP="00057E2B">
      <w:pPr>
        <w:autoSpaceDE w:val="0"/>
        <w:autoSpaceDN w:val="0"/>
        <w:adjustRightInd w:val="0"/>
        <w:rPr>
          <w:lang w:val="lv"/>
        </w:rPr>
      </w:pPr>
      <w:r>
        <w:rPr>
          <w:lang w:val="lv"/>
        </w:rPr>
        <w:tab/>
      </w:r>
      <w:r>
        <w:rPr>
          <w:lang w:val="lv"/>
        </w:rPr>
        <w:tab/>
      </w:r>
      <w:r>
        <w:rPr>
          <w:lang w:val="lv"/>
        </w:rPr>
        <w:tab/>
      </w:r>
      <w:r>
        <w:rPr>
          <w:lang w:val="lv"/>
        </w:rPr>
        <w:tab/>
      </w:r>
      <w:r>
        <w:rPr>
          <w:lang w:val="lv"/>
        </w:rPr>
        <w:tab/>
      </w:r>
      <w:r>
        <w:rPr>
          <w:lang w:val="lv"/>
        </w:rPr>
        <w:tab/>
      </w:r>
      <w:r>
        <w:rPr>
          <w:lang w:val="lv"/>
        </w:rPr>
        <w:tab/>
      </w:r>
      <w:r>
        <w:rPr>
          <w:lang w:val="lv"/>
        </w:rPr>
        <w:tab/>
      </w:r>
      <w:r>
        <w:rPr>
          <w:lang w:val="lv"/>
        </w:rPr>
        <w:tab/>
        <w:t xml:space="preserve">            6 stundas piena aizstājējā.</w:t>
      </w:r>
    </w:p>
    <w:p w14:paraId="5C846FD9" w14:textId="77777777" w:rsidR="00057E2B" w:rsidRPr="001F1FFC" w:rsidRDefault="00057E2B" w:rsidP="00057E2B">
      <w:pPr>
        <w:pStyle w:val="Style2"/>
      </w:pPr>
      <w:r w:rsidRPr="001F1FFC">
        <w:t>21.</w:t>
      </w:r>
      <w:r w:rsidRPr="001F1FFC">
        <w:tab/>
        <w:t>SĒRIJAS NUMURS</w:t>
      </w:r>
    </w:p>
    <w:p w14:paraId="5FC3CC92" w14:textId="77777777" w:rsidR="00057E2B" w:rsidRPr="001F1FFC" w:rsidRDefault="00057E2B" w:rsidP="00057E2B">
      <w:pPr>
        <w:tabs>
          <w:tab w:val="clear" w:pos="567"/>
        </w:tabs>
        <w:spacing w:line="240" w:lineRule="auto"/>
        <w:rPr>
          <w:szCs w:val="22"/>
        </w:rPr>
      </w:pPr>
    </w:p>
    <w:p w14:paraId="758BD6BA" w14:textId="77777777" w:rsidR="00057E2B" w:rsidRPr="001F1FFC" w:rsidRDefault="00057E2B" w:rsidP="00057E2B">
      <w:pPr>
        <w:tabs>
          <w:tab w:val="clear" w:pos="567"/>
        </w:tabs>
        <w:spacing w:line="240" w:lineRule="auto"/>
        <w:rPr>
          <w:noProof/>
        </w:rPr>
      </w:pPr>
      <w:proofErr w:type="spellStart"/>
      <w:r w:rsidRPr="001F1FFC">
        <w:t>Lot</w:t>
      </w:r>
      <w:proofErr w:type="spellEnd"/>
      <w:r w:rsidRPr="001F1FFC">
        <w:t xml:space="preserve"> {numurs}</w:t>
      </w:r>
    </w:p>
    <w:p w14:paraId="51798CD1" w14:textId="77777777" w:rsidR="00057E2B" w:rsidRPr="00E57A7D" w:rsidRDefault="00057E2B" w:rsidP="00057E2B">
      <w:pPr>
        <w:pStyle w:val="Style3"/>
        <w:numPr>
          <w:ilvl w:val="0"/>
          <w:numId w:val="0"/>
        </w:numPr>
        <w:jc w:val="left"/>
      </w:pPr>
    </w:p>
    <w:p w14:paraId="00602F1E" w14:textId="77777777" w:rsidR="00057E2B" w:rsidRPr="00E57A7D" w:rsidRDefault="00057E2B" w:rsidP="00057E2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057E2B" w14:paraId="002FB88E" w14:textId="77777777" w:rsidTr="00FE70B9">
        <w:trPr>
          <w:trHeight w:val="977"/>
        </w:trPr>
        <w:tc>
          <w:tcPr>
            <w:tcW w:w="9208" w:type="dxa"/>
            <w:tcBorders>
              <w:bottom w:val="single" w:sz="4" w:space="0" w:color="auto"/>
            </w:tcBorders>
          </w:tcPr>
          <w:p w14:paraId="04FC4142" w14:textId="77777777" w:rsidR="00057E2B" w:rsidRPr="005E1FFD" w:rsidRDefault="00057E2B" w:rsidP="00FE70B9">
            <w:pPr>
              <w:tabs>
                <w:tab w:val="clear" w:pos="567"/>
              </w:tabs>
              <w:spacing w:line="240" w:lineRule="auto"/>
              <w:rPr>
                <w:szCs w:val="22"/>
              </w:rPr>
            </w:pPr>
            <w:r w:rsidRPr="00172B3E">
              <w:rPr>
                <w:b/>
                <w:szCs w:val="22"/>
              </w:rPr>
              <w:lastRenderedPageBreak/>
              <w:t>UZ ĀRĒJĀ IEPAKOJUMA NORĀDĀMĀ INFORMĀCIJA</w:t>
            </w:r>
          </w:p>
          <w:p w14:paraId="5C602CA9" w14:textId="77777777" w:rsidR="00057E2B" w:rsidRDefault="00057E2B" w:rsidP="00FE70B9">
            <w:pPr>
              <w:tabs>
                <w:tab w:val="clear" w:pos="567"/>
              </w:tabs>
              <w:spacing w:line="240" w:lineRule="auto"/>
              <w:rPr>
                <w:b/>
                <w:szCs w:val="22"/>
              </w:rPr>
            </w:pPr>
          </w:p>
          <w:p w14:paraId="709E33A2" w14:textId="77777777" w:rsidR="00057E2B" w:rsidRPr="00E57A7D" w:rsidRDefault="00057E2B" w:rsidP="00FE70B9">
            <w:pPr>
              <w:tabs>
                <w:tab w:val="clear" w:pos="567"/>
              </w:tabs>
              <w:spacing w:line="240" w:lineRule="auto"/>
              <w:rPr>
                <w:szCs w:val="22"/>
              </w:rPr>
            </w:pPr>
            <w:r w:rsidRPr="002345E2">
              <w:rPr>
                <w:b/>
                <w:snapToGrid w:val="0"/>
                <w:kern w:val="14"/>
                <w:szCs w:val="22"/>
                <w:lang w:val="lv" w:eastAsia="nl-NL"/>
              </w:rPr>
              <w:t>Kompozītmateriāla k</w:t>
            </w:r>
            <w:r w:rsidRPr="009573B0">
              <w:rPr>
                <w:b/>
                <w:snapToGrid w:val="0"/>
                <w:kern w:val="14"/>
                <w:szCs w:val="22"/>
                <w:lang w:val="lv" w:eastAsia="nl-NL"/>
              </w:rPr>
              <w:t>a</w:t>
            </w:r>
            <w:r w:rsidRPr="002345E2">
              <w:rPr>
                <w:b/>
                <w:snapToGrid w:val="0"/>
                <w:kern w:val="14"/>
                <w:szCs w:val="22"/>
                <w:lang w:val="lv" w:eastAsia="nl-NL"/>
              </w:rPr>
              <w:t>ste</w:t>
            </w:r>
            <w:r w:rsidRPr="008D238C">
              <w:rPr>
                <w:b/>
                <w:snapToGrid w:val="0"/>
                <w:kern w:val="14"/>
                <w:szCs w:val="22"/>
                <w:lang w:val="lv" w:eastAsia="nl-NL"/>
              </w:rPr>
              <w:t>,</w:t>
            </w:r>
            <w:r w:rsidRPr="008D238C">
              <w:rPr>
                <w:b/>
                <w:bCs/>
                <w:snapToGrid w:val="0"/>
                <w:kern w:val="14"/>
                <w:szCs w:val="22"/>
                <w:lang w:val="lv" w:eastAsia="nl-NL"/>
              </w:rPr>
              <w:t xml:space="preserve"> konteiners (</w:t>
            </w:r>
            <w:proofErr w:type="spellStart"/>
            <w:r w:rsidRPr="008D238C">
              <w:rPr>
                <w:b/>
                <w:bCs/>
                <w:i/>
                <w:snapToGrid w:val="0"/>
                <w:kern w:val="14"/>
                <w:szCs w:val="22"/>
                <w:lang w:val="lv" w:eastAsia="nl-NL"/>
              </w:rPr>
              <w:t>securitainer</w:t>
            </w:r>
            <w:proofErr w:type="spellEnd"/>
            <w:r w:rsidRPr="008D238C">
              <w:rPr>
                <w:b/>
                <w:bCs/>
                <w:snapToGrid w:val="0"/>
                <w:kern w:val="14"/>
                <w:szCs w:val="22"/>
                <w:lang w:val="lv" w:eastAsia="nl-NL"/>
              </w:rPr>
              <w:t>) un spainis</w:t>
            </w:r>
          </w:p>
        </w:tc>
      </w:tr>
    </w:tbl>
    <w:p w14:paraId="41C7C5E0" w14:textId="77777777" w:rsidR="00057E2B" w:rsidRPr="00E57A7D" w:rsidRDefault="00057E2B" w:rsidP="00057E2B">
      <w:pPr>
        <w:tabs>
          <w:tab w:val="clear" w:pos="567"/>
        </w:tabs>
        <w:spacing w:line="240" w:lineRule="auto"/>
        <w:rPr>
          <w:szCs w:val="22"/>
        </w:rPr>
      </w:pPr>
    </w:p>
    <w:p w14:paraId="27FEF540" w14:textId="77777777" w:rsidR="00057E2B" w:rsidRPr="00E57A7D" w:rsidRDefault="00057E2B" w:rsidP="00057E2B">
      <w:pPr>
        <w:pStyle w:val="Style2"/>
      </w:pPr>
      <w:r w:rsidRPr="00E57A7D">
        <w:t>1.</w:t>
      </w:r>
      <w:r w:rsidRPr="00E57A7D">
        <w:tab/>
        <w:t>VETERINĀRO ZĀĻU NOSAUKUMS</w:t>
      </w:r>
    </w:p>
    <w:p w14:paraId="7B135610" w14:textId="77777777" w:rsidR="00057E2B" w:rsidRPr="00E57A7D" w:rsidRDefault="00057E2B" w:rsidP="00057E2B">
      <w:pPr>
        <w:tabs>
          <w:tab w:val="clear" w:pos="567"/>
        </w:tabs>
        <w:spacing w:line="240" w:lineRule="auto"/>
        <w:rPr>
          <w:szCs w:val="22"/>
        </w:rPr>
      </w:pPr>
    </w:p>
    <w:p w14:paraId="2FD99E66" w14:textId="77777777" w:rsidR="00057E2B" w:rsidRPr="008D238C" w:rsidRDefault="00057E2B" w:rsidP="00057E2B">
      <w:proofErr w:type="spellStart"/>
      <w:r w:rsidRPr="00236A31">
        <w:rPr>
          <w:lang w:val="lv"/>
        </w:rPr>
        <w:t>Dophexine</w:t>
      </w:r>
      <w:proofErr w:type="spellEnd"/>
      <w:r>
        <w:rPr>
          <w:lang w:val="lv"/>
        </w:rPr>
        <w:t xml:space="preserve"> 20 mg/g pulveris lietošanai dzeramajā ūdenī/pienā </w:t>
      </w:r>
    </w:p>
    <w:p w14:paraId="4A9E68D3" w14:textId="77777777" w:rsidR="00057E2B" w:rsidRPr="00E57A7D" w:rsidRDefault="00057E2B" w:rsidP="00057E2B">
      <w:pPr>
        <w:tabs>
          <w:tab w:val="clear" w:pos="567"/>
        </w:tabs>
        <w:spacing w:line="240" w:lineRule="auto"/>
        <w:rPr>
          <w:szCs w:val="22"/>
        </w:rPr>
      </w:pPr>
    </w:p>
    <w:p w14:paraId="3A284237" w14:textId="77777777" w:rsidR="00057E2B" w:rsidRPr="00E57A7D" w:rsidRDefault="00057E2B" w:rsidP="00057E2B">
      <w:pPr>
        <w:pStyle w:val="Style2"/>
      </w:pPr>
      <w:r w:rsidRPr="00E57A7D">
        <w:t>2.</w:t>
      </w:r>
      <w:r w:rsidRPr="00E57A7D">
        <w:tab/>
      </w:r>
      <w:r>
        <w:t>INFORMĀCIJA PAR AKTĪVAJĀM VIELĀM</w:t>
      </w:r>
    </w:p>
    <w:p w14:paraId="35811079" w14:textId="77777777" w:rsidR="00057E2B" w:rsidRDefault="00057E2B" w:rsidP="00057E2B">
      <w:pPr>
        <w:tabs>
          <w:tab w:val="clear" w:pos="567"/>
        </w:tabs>
        <w:spacing w:line="240" w:lineRule="auto"/>
        <w:rPr>
          <w:szCs w:val="22"/>
        </w:rPr>
      </w:pPr>
    </w:p>
    <w:p w14:paraId="3361B94A" w14:textId="77777777" w:rsidR="00057E2B" w:rsidRPr="007E358F" w:rsidRDefault="00057E2B" w:rsidP="00057E2B">
      <w:proofErr w:type="spellStart"/>
      <w:r w:rsidRPr="00996F1B">
        <w:rPr>
          <w:lang w:val="lv"/>
        </w:rPr>
        <w:t>Bromheksīns</w:t>
      </w:r>
      <w:proofErr w:type="spellEnd"/>
      <w:r w:rsidRPr="00996F1B">
        <w:rPr>
          <w:lang w:val="lv"/>
        </w:rPr>
        <w:t xml:space="preserve"> </w:t>
      </w:r>
      <w:r w:rsidRPr="00996F1B">
        <w:rPr>
          <w:lang w:val="lv"/>
        </w:rPr>
        <w:tab/>
      </w:r>
      <w:r w:rsidRPr="00996F1B">
        <w:rPr>
          <w:lang w:val="lv"/>
        </w:rPr>
        <w:tab/>
      </w:r>
      <w:r w:rsidRPr="00996F1B">
        <w:rPr>
          <w:lang w:val="lv"/>
        </w:rPr>
        <w:tab/>
        <w:t>18,2 mg</w:t>
      </w:r>
      <w:r>
        <w:rPr>
          <w:lang w:val="lv"/>
        </w:rPr>
        <w:t>/g</w:t>
      </w:r>
    </w:p>
    <w:p w14:paraId="470E22B9" w14:textId="77777777" w:rsidR="00057E2B" w:rsidRPr="007E358F" w:rsidRDefault="00057E2B" w:rsidP="00057E2B">
      <w:r w:rsidRPr="00996F1B">
        <w:rPr>
          <w:lang w:val="lv"/>
        </w:rPr>
        <w:t xml:space="preserve">kā </w:t>
      </w:r>
      <w:proofErr w:type="spellStart"/>
      <w:r w:rsidRPr="00996F1B">
        <w:rPr>
          <w:lang w:val="lv"/>
        </w:rPr>
        <w:t>bromheksīna</w:t>
      </w:r>
      <w:proofErr w:type="spellEnd"/>
      <w:r w:rsidRPr="00996F1B">
        <w:rPr>
          <w:lang w:val="lv"/>
        </w:rPr>
        <w:t xml:space="preserve"> </w:t>
      </w:r>
      <w:proofErr w:type="spellStart"/>
      <w:r w:rsidRPr="00996F1B">
        <w:rPr>
          <w:lang w:val="lv"/>
        </w:rPr>
        <w:t>hidrohlorīds</w:t>
      </w:r>
      <w:proofErr w:type="spellEnd"/>
      <w:r w:rsidRPr="00996F1B">
        <w:rPr>
          <w:lang w:val="lv"/>
        </w:rPr>
        <w:t xml:space="preserve"> </w:t>
      </w:r>
      <w:r w:rsidRPr="00996F1B">
        <w:rPr>
          <w:lang w:val="lv"/>
        </w:rPr>
        <w:tab/>
        <w:t>20</w:t>
      </w:r>
      <w:r w:rsidRPr="00996F1B" w:rsidDel="00E07B9F">
        <w:rPr>
          <w:lang w:val="lv"/>
        </w:rPr>
        <w:t xml:space="preserve"> </w:t>
      </w:r>
      <w:r w:rsidRPr="00996F1B">
        <w:rPr>
          <w:lang w:val="lv"/>
        </w:rPr>
        <w:t>mg</w:t>
      </w:r>
      <w:r>
        <w:rPr>
          <w:lang w:val="lv"/>
        </w:rPr>
        <w:t>/g</w:t>
      </w:r>
    </w:p>
    <w:p w14:paraId="0457010E" w14:textId="77777777" w:rsidR="00057E2B" w:rsidRPr="00E57A7D" w:rsidRDefault="00057E2B" w:rsidP="00057E2B">
      <w:pPr>
        <w:tabs>
          <w:tab w:val="clear" w:pos="567"/>
        </w:tabs>
        <w:spacing w:line="240" w:lineRule="auto"/>
        <w:rPr>
          <w:szCs w:val="22"/>
        </w:rPr>
      </w:pPr>
    </w:p>
    <w:p w14:paraId="18D03481" w14:textId="77777777" w:rsidR="00057E2B" w:rsidRPr="00E57A7D" w:rsidRDefault="00057E2B" w:rsidP="00057E2B">
      <w:pPr>
        <w:pStyle w:val="Style2"/>
      </w:pPr>
      <w:r w:rsidRPr="00E57A7D">
        <w:t>3.</w:t>
      </w:r>
      <w:r w:rsidRPr="00E57A7D">
        <w:tab/>
        <w:t xml:space="preserve">IEPAKOJUMA </w:t>
      </w:r>
      <w:r w:rsidRPr="004A7CA7">
        <w:t xml:space="preserve">LIELUMS </w:t>
      </w:r>
    </w:p>
    <w:p w14:paraId="067AF81B" w14:textId="77777777" w:rsidR="00057E2B" w:rsidRPr="00BB1FCD" w:rsidRDefault="00057E2B" w:rsidP="00057E2B">
      <w:pPr>
        <w:tabs>
          <w:tab w:val="left" w:pos="0"/>
        </w:tabs>
        <w:spacing w:before="240" w:after="360"/>
      </w:pPr>
      <w:r>
        <w:rPr>
          <w:lang w:val="lv"/>
        </w:rPr>
        <w:t>1 kg</w:t>
      </w:r>
      <w:r>
        <w:rPr>
          <w:highlight w:val="lightGray"/>
          <w:lang w:val="lv"/>
        </w:rPr>
        <w:t>, 2,5 kg, 5 kg.</w:t>
      </w:r>
    </w:p>
    <w:p w14:paraId="368CE2F9" w14:textId="77777777" w:rsidR="00057E2B" w:rsidRPr="00E57A7D" w:rsidRDefault="00057E2B" w:rsidP="00057E2B">
      <w:pPr>
        <w:pStyle w:val="Style2"/>
      </w:pPr>
      <w:r w:rsidRPr="00E57A7D">
        <w:t>4.</w:t>
      </w:r>
      <w:r w:rsidRPr="00E57A7D">
        <w:tab/>
        <w:t>MĒRĶSUGAS</w:t>
      </w:r>
    </w:p>
    <w:p w14:paraId="55EC4904" w14:textId="77777777" w:rsidR="00057E2B" w:rsidRDefault="00057E2B" w:rsidP="00057E2B">
      <w:pPr>
        <w:tabs>
          <w:tab w:val="clear" w:pos="567"/>
        </w:tabs>
        <w:spacing w:line="240" w:lineRule="auto"/>
        <w:rPr>
          <w:szCs w:val="22"/>
        </w:rPr>
      </w:pPr>
    </w:p>
    <w:p w14:paraId="64BA0122" w14:textId="77777777" w:rsidR="00057E2B" w:rsidRPr="00E57A7D" w:rsidRDefault="00057E2B" w:rsidP="00057E2B">
      <w:pPr>
        <w:tabs>
          <w:tab w:val="clear" w:pos="567"/>
        </w:tabs>
        <w:spacing w:line="240" w:lineRule="auto"/>
        <w:rPr>
          <w:szCs w:val="22"/>
        </w:rPr>
      </w:pPr>
      <w:r w:rsidRPr="008D238C">
        <w:rPr>
          <w:lang w:val="lv"/>
        </w:rPr>
        <w:t>Liellopi (teļi), cūk</w:t>
      </w:r>
      <w:r>
        <w:rPr>
          <w:lang w:val="lv"/>
        </w:rPr>
        <w:t>as</w:t>
      </w:r>
      <w:r w:rsidRPr="008D238C">
        <w:rPr>
          <w:lang w:val="lv"/>
        </w:rPr>
        <w:t xml:space="preserve">, </w:t>
      </w:r>
      <w:r>
        <w:rPr>
          <w:lang w:val="lv"/>
        </w:rPr>
        <w:t>vistas</w:t>
      </w:r>
      <w:r w:rsidRPr="008D238C">
        <w:rPr>
          <w:lang w:val="lv"/>
        </w:rPr>
        <w:t>, tītari un pīl</w:t>
      </w:r>
      <w:r>
        <w:rPr>
          <w:lang w:val="lv"/>
        </w:rPr>
        <w:t>es</w:t>
      </w:r>
      <w:r w:rsidRPr="008D238C">
        <w:rPr>
          <w:lang w:val="lv"/>
        </w:rPr>
        <w:t>.</w:t>
      </w:r>
    </w:p>
    <w:p w14:paraId="4ECA57A8" w14:textId="77777777" w:rsidR="00057E2B" w:rsidRPr="00E57A7D" w:rsidRDefault="00057E2B" w:rsidP="00057E2B">
      <w:pPr>
        <w:tabs>
          <w:tab w:val="clear" w:pos="567"/>
        </w:tabs>
        <w:spacing w:line="240" w:lineRule="auto"/>
        <w:rPr>
          <w:szCs w:val="22"/>
        </w:rPr>
      </w:pPr>
    </w:p>
    <w:p w14:paraId="4391ADDC" w14:textId="77777777" w:rsidR="00057E2B" w:rsidRPr="00E57A7D" w:rsidRDefault="00057E2B" w:rsidP="00057E2B">
      <w:pPr>
        <w:pStyle w:val="Style2"/>
      </w:pPr>
      <w:r w:rsidRPr="00E57A7D">
        <w:t>5.</w:t>
      </w:r>
      <w:r w:rsidRPr="00E57A7D">
        <w:tab/>
        <w:t>INDIKĀCIJAS</w:t>
      </w:r>
    </w:p>
    <w:p w14:paraId="46C7A4FE" w14:textId="77777777" w:rsidR="00057E2B" w:rsidRPr="00E57A7D" w:rsidRDefault="00057E2B" w:rsidP="00057E2B">
      <w:pPr>
        <w:tabs>
          <w:tab w:val="clear" w:pos="567"/>
        </w:tabs>
        <w:spacing w:line="240" w:lineRule="auto"/>
        <w:rPr>
          <w:szCs w:val="22"/>
        </w:rPr>
      </w:pPr>
    </w:p>
    <w:p w14:paraId="74117678" w14:textId="77777777" w:rsidR="00057E2B" w:rsidRPr="00E57A7D" w:rsidRDefault="00057E2B" w:rsidP="00057E2B">
      <w:pPr>
        <w:tabs>
          <w:tab w:val="clear" w:pos="567"/>
        </w:tabs>
        <w:spacing w:line="240" w:lineRule="auto"/>
        <w:rPr>
          <w:szCs w:val="22"/>
        </w:rPr>
      </w:pPr>
    </w:p>
    <w:p w14:paraId="5CFABD66" w14:textId="77777777" w:rsidR="00057E2B" w:rsidRPr="00E57A7D" w:rsidRDefault="00057E2B" w:rsidP="00057E2B">
      <w:pPr>
        <w:pStyle w:val="Style2"/>
      </w:pPr>
      <w:r w:rsidRPr="00E57A7D">
        <w:t>6.</w:t>
      </w:r>
      <w:r w:rsidRPr="00E57A7D">
        <w:tab/>
      </w:r>
      <w:r>
        <w:t>LIETOŠANAS</w:t>
      </w:r>
      <w:r w:rsidRPr="00E57A7D">
        <w:t xml:space="preserve"> VEIDI</w:t>
      </w:r>
    </w:p>
    <w:p w14:paraId="1A40C9CC" w14:textId="77777777" w:rsidR="00057E2B" w:rsidRDefault="00057E2B" w:rsidP="00057E2B">
      <w:pPr>
        <w:tabs>
          <w:tab w:val="clear" w:pos="567"/>
        </w:tabs>
        <w:spacing w:line="240" w:lineRule="auto"/>
        <w:rPr>
          <w:szCs w:val="22"/>
        </w:rPr>
      </w:pPr>
    </w:p>
    <w:p w14:paraId="428A657C" w14:textId="77777777" w:rsidR="00057E2B" w:rsidRPr="00B75562" w:rsidRDefault="00057E2B" w:rsidP="00057E2B">
      <w:r>
        <w:rPr>
          <w:lang w:val="lv"/>
        </w:rPr>
        <w:t>Lietošanai dzeramajā ūdenī/pienā</w:t>
      </w:r>
      <w:r>
        <w:rPr>
          <w:color w:val="00B050"/>
          <w:lang w:val="lv"/>
        </w:rPr>
        <w:t>.</w:t>
      </w:r>
    </w:p>
    <w:p w14:paraId="52641FBC" w14:textId="77777777" w:rsidR="00057E2B" w:rsidRPr="00E57A7D" w:rsidRDefault="00057E2B" w:rsidP="00057E2B">
      <w:pPr>
        <w:tabs>
          <w:tab w:val="clear" w:pos="567"/>
        </w:tabs>
        <w:spacing w:line="240" w:lineRule="auto"/>
        <w:rPr>
          <w:szCs w:val="22"/>
        </w:rPr>
      </w:pPr>
    </w:p>
    <w:p w14:paraId="66225965" w14:textId="77777777" w:rsidR="00057E2B" w:rsidRPr="00E57A7D" w:rsidRDefault="00057E2B" w:rsidP="00057E2B">
      <w:pPr>
        <w:pStyle w:val="Style2"/>
        <w:pBdr>
          <w:top w:val="single" w:sz="4" w:space="0" w:color="auto"/>
        </w:pBdr>
      </w:pPr>
      <w:r w:rsidRPr="00E57A7D">
        <w:t>7.</w:t>
      </w:r>
      <w:r w:rsidRPr="00E57A7D">
        <w:tab/>
        <w:t>IEROBEŽOJUMU PERIODS</w:t>
      </w:r>
    </w:p>
    <w:p w14:paraId="4ECC5953" w14:textId="77777777" w:rsidR="00057E2B" w:rsidRPr="00E57A7D" w:rsidRDefault="00057E2B" w:rsidP="00057E2B">
      <w:pPr>
        <w:tabs>
          <w:tab w:val="clear" w:pos="567"/>
        </w:tabs>
        <w:spacing w:line="240" w:lineRule="auto"/>
        <w:rPr>
          <w:szCs w:val="22"/>
        </w:rPr>
      </w:pPr>
    </w:p>
    <w:p w14:paraId="108B92A2" w14:textId="77777777" w:rsidR="00057E2B" w:rsidRPr="00E57A7D" w:rsidRDefault="00057E2B" w:rsidP="00057E2B">
      <w:pPr>
        <w:tabs>
          <w:tab w:val="clear" w:pos="567"/>
        </w:tabs>
        <w:spacing w:line="240" w:lineRule="auto"/>
        <w:rPr>
          <w:szCs w:val="22"/>
        </w:rPr>
      </w:pPr>
      <w:r w:rsidRPr="00E57A7D">
        <w:t>Ierobežojumu period</w:t>
      </w:r>
      <w:r>
        <w:t>i:</w:t>
      </w:r>
    </w:p>
    <w:p w14:paraId="5584FD48" w14:textId="77777777" w:rsidR="00057E2B" w:rsidRDefault="00057E2B" w:rsidP="00057E2B">
      <w:pPr>
        <w:tabs>
          <w:tab w:val="clear" w:pos="567"/>
        </w:tabs>
        <w:spacing w:line="240" w:lineRule="auto"/>
        <w:rPr>
          <w:szCs w:val="22"/>
        </w:rPr>
      </w:pPr>
    </w:p>
    <w:p w14:paraId="69F5A858" w14:textId="77777777" w:rsidR="00057E2B" w:rsidRPr="002111D0" w:rsidRDefault="00057E2B" w:rsidP="00057E2B">
      <w:pPr>
        <w:autoSpaceDE w:val="0"/>
        <w:autoSpaceDN w:val="0"/>
        <w:adjustRightInd w:val="0"/>
      </w:pPr>
      <w:r>
        <w:rPr>
          <w:lang w:val="lv"/>
        </w:rPr>
        <w:t>Liellopiem (teļiem):</w:t>
      </w:r>
      <w:r>
        <w:rPr>
          <w:lang w:val="lv"/>
        </w:rPr>
        <w:tab/>
      </w:r>
      <w:r w:rsidRPr="00996F1B">
        <w:rPr>
          <w:lang w:val="lv"/>
        </w:rPr>
        <w:t>gaļai un blakusproduktiem: 2 dienas.</w:t>
      </w:r>
    </w:p>
    <w:p w14:paraId="1048151C" w14:textId="77777777" w:rsidR="00057E2B" w:rsidRPr="002111D0" w:rsidRDefault="00057E2B" w:rsidP="00057E2B">
      <w:pPr>
        <w:autoSpaceDE w:val="0"/>
        <w:autoSpaceDN w:val="0"/>
        <w:adjustRightInd w:val="0"/>
      </w:pPr>
      <w:r w:rsidRPr="00996F1B">
        <w:rPr>
          <w:lang w:val="lv"/>
        </w:rPr>
        <w:t>Nav reģistrēts lietošanai dzīvniekiem, kuru pienu paredzēts izmantot cilvēku uzturā.</w:t>
      </w:r>
    </w:p>
    <w:p w14:paraId="385E7E2E" w14:textId="77777777" w:rsidR="00057E2B" w:rsidRPr="002111D0" w:rsidRDefault="00057E2B" w:rsidP="00057E2B">
      <w:pPr>
        <w:autoSpaceDE w:val="0"/>
        <w:autoSpaceDN w:val="0"/>
        <w:adjustRightInd w:val="0"/>
        <w:ind w:left="426"/>
      </w:pPr>
    </w:p>
    <w:p w14:paraId="1C1B8E98" w14:textId="77777777" w:rsidR="00057E2B" w:rsidRPr="00B75562" w:rsidRDefault="00057E2B" w:rsidP="00057E2B">
      <w:pPr>
        <w:autoSpaceDE w:val="0"/>
        <w:autoSpaceDN w:val="0"/>
        <w:adjustRightInd w:val="0"/>
        <w:rPr>
          <w:lang w:val="nl-NL"/>
        </w:rPr>
      </w:pPr>
      <w:r w:rsidRPr="00996F1B">
        <w:rPr>
          <w:lang w:val="lv"/>
        </w:rPr>
        <w:t>Cūkām:</w:t>
      </w:r>
      <w:r w:rsidRPr="00996F1B">
        <w:rPr>
          <w:lang w:val="lv"/>
        </w:rPr>
        <w:tab/>
      </w:r>
      <w:r w:rsidRPr="00996F1B">
        <w:rPr>
          <w:lang w:val="lv"/>
        </w:rPr>
        <w:tab/>
      </w:r>
      <w:r w:rsidRPr="00996F1B">
        <w:rPr>
          <w:lang w:val="lv"/>
        </w:rPr>
        <w:tab/>
        <w:t>gaļai un blakusproduktiem: nulle dienas.</w:t>
      </w:r>
    </w:p>
    <w:p w14:paraId="683A1590" w14:textId="77777777" w:rsidR="00057E2B" w:rsidRPr="00B75562" w:rsidRDefault="00057E2B" w:rsidP="00057E2B">
      <w:pPr>
        <w:autoSpaceDE w:val="0"/>
        <w:autoSpaceDN w:val="0"/>
        <w:adjustRightInd w:val="0"/>
        <w:rPr>
          <w:lang w:val="nl-NL"/>
        </w:rPr>
      </w:pPr>
    </w:p>
    <w:p w14:paraId="175A25EF" w14:textId="77777777" w:rsidR="00057E2B" w:rsidRPr="00B75562" w:rsidRDefault="00057E2B" w:rsidP="00057E2B">
      <w:pPr>
        <w:autoSpaceDE w:val="0"/>
        <w:autoSpaceDN w:val="0"/>
        <w:adjustRightInd w:val="0"/>
        <w:rPr>
          <w:lang w:val="nl-NL"/>
        </w:rPr>
      </w:pPr>
      <w:r w:rsidRPr="00996F1B">
        <w:rPr>
          <w:lang w:val="lv"/>
        </w:rPr>
        <w:t>Vistām, tītariem, pīlēm:</w:t>
      </w:r>
      <w:r w:rsidRPr="00996F1B">
        <w:rPr>
          <w:lang w:val="lv"/>
        </w:rPr>
        <w:tab/>
        <w:t>gaļai un blakusproduktiem:</w:t>
      </w:r>
      <w:r>
        <w:rPr>
          <w:lang w:val="lv"/>
        </w:rPr>
        <w:t xml:space="preserve"> </w:t>
      </w:r>
      <w:r w:rsidRPr="00996F1B">
        <w:rPr>
          <w:lang w:val="lv"/>
        </w:rPr>
        <w:t>nulle dienas.</w:t>
      </w:r>
    </w:p>
    <w:p w14:paraId="786DF586" w14:textId="77777777" w:rsidR="00057E2B" w:rsidRPr="00B75562" w:rsidRDefault="00057E2B" w:rsidP="00057E2B">
      <w:pPr>
        <w:autoSpaceDE w:val="0"/>
        <w:autoSpaceDN w:val="0"/>
        <w:adjustRightInd w:val="0"/>
        <w:rPr>
          <w:lang w:val="nl-NL"/>
        </w:rPr>
      </w:pPr>
      <w:r w:rsidRPr="00996F1B">
        <w:rPr>
          <w:lang w:val="lv"/>
        </w:rPr>
        <w:t>Nelietot putniem, kuru olas izmanto vai paredzēs izmantot cilvēku uzturā, dēšanas periodā un 4 nedēļas pirms tā.</w:t>
      </w:r>
    </w:p>
    <w:p w14:paraId="2D70FC42" w14:textId="77777777" w:rsidR="00057E2B" w:rsidRPr="00E57A7D" w:rsidRDefault="00057E2B" w:rsidP="00057E2B">
      <w:pPr>
        <w:tabs>
          <w:tab w:val="clear" w:pos="567"/>
        </w:tabs>
        <w:spacing w:line="240" w:lineRule="auto"/>
        <w:rPr>
          <w:szCs w:val="22"/>
        </w:rPr>
      </w:pPr>
    </w:p>
    <w:p w14:paraId="628A3D13" w14:textId="77777777" w:rsidR="00057E2B" w:rsidRPr="00E57A7D" w:rsidRDefault="00057E2B" w:rsidP="00057E2B">
      <w:pPr>
        <w:pStyle w:val="Style2"/>
      </w:pPr>
      <w:r w:rsidRPr="00E57A7D">
        <w:t>8.</w:t>
      </w:r>
      <w:r w:rsidRPr="00E57A7D">
        <w:tab/>
        <w:t>DERĪGUMA TERMIŅŠ</w:t>
      </w:r>
    </w:p>
    <w:p w14:paraId="6C55FE95" w14:textId="77777777" w:rsidR="00057E2B" w:rsidRPr="00E57A7D" w:rsidRDefault="00057E2B" w:rsidP="00057E2B">
      <w:pPr>
        <w:tabs>
          <w:tab w:val="clear" w:pos="567"/>
        </w:tabs>
        <w:spacing w:line="240" w:lineRule="auto"/>
        <w:rPr>
          <w:szCs w:val="22"/>
        </w:rPr>
      </w:pPr>
    </w:p>
    <w:p w14:paraId="3A147D8F" w14:textId="77777777" w:rsidR="00057E2B" w:rsidRDefault="00057E2B" w:rsidP="00057E2B">
      <w:pPr>
        <w:tabs>
          <w:tab w:val="clear" w:pos="567"/>
        </w:tabs>
        <w:spacing w:line="240" w:lineRule="auto"/>
      </w:pPr>
      <w:proofErr w:type="spellStart"/>
      <w:r w:rsidRPr="00E57A7D">
        <w:t>E</w:t>
      </w:r>
      <w:r>
        <w:t>xp</w:t>
      </w:r>
      <w:proofErr w:type="spellEnd"/>
      <w:r>
        <w:t>.</w:t>
      </w:r>
      <w:r w:rsidRPr="00E57A7D">
        <w:t xml:space="preserve"> {mēnesis/gads}</w:t>
      </w:r>
    </w:p>
    <w:p w14:paraId="3F21B24A" w14:textId="77777777" w:rsidR="00057E2B" w:rsidRDefault="00057E2B" w:rsidP="00057E2B">
      <w:pPr>
        <w:tabs>
          <w:tab w:val="clear" w:pos="567"/>
        </w:tabs>
        <w:spacing w:line="240" w:lineRule="auto"/>
      </w:pPr>
    </w:p>
    <w:p w14:paraId="0AC18479" w14:textId="77777777" w:rsidR="00057E2B" w:rsidRPr="00AE2BC5" w:rsidRDefault="00057E2B" w:rsidP="00057E2B">
      <w:pPr>
        <w:autoSpaceDE w:val="0"/>
        <w:autoSpaceDN w:val="0"/>
        <w:adjustRightInd w:val="0"/>
        <w:rPr>
          <w:lang w:val="lv"/>
        </w:rPr>
      </w:pPr>
      <w:r>
        <w:rPr>
          <w:lang w:val="lv"/>
        </w:rPr>
        <w:t>Pēc atvēršanas izlietot līdz...</w:t>
      </w:r>
    </w:p>
    <w:p w14:paraId="3D03C34A" w14:textId="77777777" w:rsidR="00057E2B" w:rsidRDefault="00057E2B" w:rsidP="00057E2B">
      <w:pPr>
        <w:tabs>
          <w:tab w:val="clear" w:pos="567"/>
        </w:tabs>
        <w:spacing w:line="240" w:lineRule="auto"/>
        <w:rPr>
          <w:szCs w:val="22"/>
        </w:rPr>
      </w:pPr>
    </w:p>
    <w:p w14:paraId="5467C39A" w14:textId="77777777" w:rsidR="00057E2B" w:rsidRPr="006628A8" w:rsidRDefault="00057E2B" w:rsidP="00057E2B">
      <w:pPr>
        <w:tabs>
          <w:tab w:val="clear" w:pos="567"/>
        </w:tabs>
        <w:spacing w:line="240" w:lineRule="auto"/>
        <w:rPr>
          <w:szCs w:val="22"/>
        </w:rPr>
      </w:pPr>
      <w:r w:rsidRPr="006628A8">
        <w:rPr>
          <w:szCs w:val="22"/>
        </w:rPr>
        <w:t>Derīguma termiņš pēc pirmreizējas tiešā iepakojuma atvēršanas: 3 mēneši</w:t>
      </w:r>
    </w:p>
    <w:p w14:paraId="2BC7BCFE" w14:textId="77777777" w:rsidR="00057E2B" w:rsidRPr="006628A8" w:rsidRDefault="00057E2B" w:rsidP="00057E2B">
      <w:pPr>
        <w:tabs>
          <w:tab w:val="clear" w:pos="567"/>
        </w:tabs>
        <w:spacing w:line="240" w:lineRule="auto"/>
        <w:rPr>
          <w:szCs w:val="22"/>
        </w:rPr>
      </w:pPr>
      <w:r w:rsidRPr="006628A8">
        <w:rPr>
          <w:szCs w:val="22"/>
        </w:rPr>
        <w:t xml:space="preserve">Derīguma termiņš pēc </w:t>
      </w:r>
      <w:r>
        <w:rPr>
          <w:szCs w:val="22"/>
        </w:rPr>
        <w:t>izšķīdināšanas</w:t>
      </w:r>
      <w:r w:rsidRPr="006628A8">
        <w:rPr>
          <w:szCs w:val="22"/>
        </w:rPr>
        <w:t xml:space="preserve"> saskaņā ar norādījumiem: 24 stundas dzeramajā ūdenī.</w:t>
      </w:r>
    </w:p>
    <w:p w14:paraId="28AA3225" w14:textId="77777777" w:rsidR="00057E2B" w:rsidRPr="00E57A7D" w:rsidRDefault="00057E2B" w:rsidP="00057E2B">
      <w:pPr>
        <w:tabs>
          <w:tab w:val="clear" w:pos="567"/>
        </w:tabs>
        <w:spacing w:line="240" w:lineRule="auto"/>
        <w:rPr>
          <w:szCs w:val="22"/>
        </w:rPr>
      </w:pPr>
      <w:r>
        <w:rPr>
          <w:szCs w:val="22"/>
        </w:rPr>
        <w:tab/>
      </w:r>
      <w:r>
        <w:rPr>
          <w:szCs w:val="22"/>
        </w:rPr>
        <w:tab/>
      </w:r>
      <w:r>
        <w:rPr>
          <w:szCs w:val="22"/>
        </w:rPr>
        <w:tab/>
      </w:r>
      <w:r>
        <w:rPr>
          <w:szCs w:val="22"/>
        </w:rPr>
        <w:tab/>
      </w:r>
      <w:r>
        <w:rPr>
          <w:szCs w:val="22"/>
        </w:rPr>
        <w:tab/>
      </w:r>
      <w:r>
        <w:rPr>
          <w:szCs w:val="22"/>
        </w:rPr>
        <w:tab/>
      </w:r>
      <w:r>
        <w:rPr>
          <w:szCs w:val="22"/>
        </w:rPr>
        <w:tab/>
      </w:r>
      <w:r>
        <w:rPr>
          <w:szCs w:val="22"/>
        </w:rPr>
        <w:tab/>
      </w:r>
      <w:r>
        <w:rPr>
          <w:szCs w:val="22"/>
        </w:rPr>
        <w:tab/>
        <w:t xml:space="preserve">         </w:t>
      </w:r>
      <w:r w:rsidRPr="006628A8">
        <w:rPr>
          <w:szCs w:val="22"/>
        </w:rPr>
        <w:t xml:space="preserve"> 6 stundas piena aizstājējā.</w:t>
      </w:r>
    </w:p>
    <w:p w14:paraId="24526F10" w14:textId="77777777" w:rsidR="00057E2B" w:rsidRDefault="00057E2B" w:rsidP="00057E2B">
      <w:pPr>
        <w:tabs>
          <w:tab w:val="clear" w:pos="567"/>
        </w:tabs>
        <w:spacing w:line="240" w:lineRule="auto"/>
        <w:rPr>
          <w:szCs w:val="22"/>
        </w:rPr>
      </w:pPr>
    </w:p>
    <w:p w14:paraId="0510CA92" w14:textId="77777777" w:rsidR="00B4687D" w:rsidRDefault="00B4687D" w:rsidP="00057E2B">
      <w:pPr>
        <w:tabs>
          <w:tab w:val="clear" w:pos="567"/>
        </w:tabs>
        <w:spacing w:line="240" w:lineRule="auto"/>
        <w:rPr>
          <w:szCs w:val="22"/>
        </w:rPr>
      </w:pPr>
    </w:p>
    <w:p w14:paraId="2F12AAF4" w14:textId="77777777" w:rsidR="00B4687D" w:rsidRPr="00E57A7D" w:rsidRDefault="00B4687D" w:rsidP="00057E2B">
      <w:pPr>
        <w:tabs>
          <w:tab w:val="clear" w:pos="567"/>
        </w:tabs>
        <w:spacing w:line="240" w:lineRule="auto"/>
        <w:rPr>
          <w:szCs w:val="22"/>
        </w:rPr>
      </w:pPr>
    </w:p>
    <w:p w14:paraId="097B8671" w14:textId="77777777" w:rsidR="00057E2B" w:rsidRPr="00E57A7D" w:rsidRDefault="00057E2B" w:rsidP="00057E2B">
      <w:pPr>
        <w:pStyle w:val="Style2"/>
      </w:pPr>
      <w:r w:rsidRPr="00E57A7D">
        <w:lastRenderedPageBreak/>
        <w:t>9.</w:t>
      </w:r>
      <w:r w:rsidRPr="00E57A7D">
        <w:tab/>
        <w:t>ĪPAŠI UZGLABĀŠANAS NOSACĪJUMI</w:t>
      </w:r>
    </w:p>
    <w:p w14:paraId="62E1576B" w14:textId="77777777" w:rsidR="00057E2B" w:rsidRPr="00E57A7D" w:rsidRDefault="00057E2B" w:rsidP="00057E2B">
      <w:pPr>
        <w:tabs>
          <w:tab w:val="clear" w:pos="567"/>
        </w:tabs>
        <w:spacing w:line="240" w:lineRule="auto"/>
        <w:rPr>
          <w:szCs w:val="22"/>
        </w:rPr>
      </w:pPr>
    </w:p>
    <w:p w14:paraId="79E390D0" w14:textId="77777777" w:rsidR="00057E2B" w:rsidRPr="006628A8" w:rsidRDefault="00057E2B" w:rsidP="00057E2B">
      <w:r>
        <w:rPr>
          <w:lang w:val="lv"/>
        </w:rPr>
        <w:t>Uzglabāt temperatūrā līdz</w:t>
      </w:r>
      <w:r w:rsidRPr="00996F1B">
        <w:rPr>
          <w:lang w:val="lv"/>
        </w:rPr>
        <w:t xml:space="preserve"> 25°C.</w:t>
      </w:r>
      <w:r>
        <w:t xml:space="preserve"> </w:t>
      </w:r>
      <w:r w:rsidRPr="00996F1B">
        <w:rPr>
          <w:lang w:val="lv"/>
        </w:rPr>
        <w:t>Sargāt no gaismas.</w:t>
      </w:r>
    </w:p>
    <w:p w14:paraId="2A377FD0" w14:textId="77777777" w:rsidR="00057E2B" w:rsidRPr="00E57A7D" w:rsidRDefault="00057E2B" w:rsidP="00057E2B">
      <w:pPr>
        <w:tabs>
          <w:tab w:val="clear" w:pos="567"/>
        </w:tabs>
        <w:spacing w:line="240" w:lineRule="auto"/>
        <w:rPr>
          <w:szCs w:val="22"/>
        </w:rPr>
      </w:pPr>
    </w:p>
    <w:p w14:paraId="2E2F18F8" w14:textId="77777777" w:rsidR="00057E2B" w:rsidRPr="00E57A7D" w:rsidRDefault="00057E2B" w:rsidP="00057E2B">
      <w:pPr>
        <w:pStyle w:val="Style2"/>
      </w:pPr>
      <w:r w:rsidRPr="00E57A7D">
        <w:t>10.</w:t>
      </w:r>
      <w:r w:rsidRPr="00E57A7D">
        <w:tab/>
        <w:t>VĀRDI “PIRMS LIETOŠANAS IZLASIET LIETOŠANAS INSTRUKCIJU”</w:t>
      </w:r>
    </w:p>
    <w:p w14:paraId="5FDDA3BB" w14:textId="77777777" w:rsidR="00057E2B" w:rsidRPr="00E57A7D" w:rsidRDefault="00057E2B" w:rsidP="00057E2B">
      <w:pPr>
        <w:tabs>
          <w:tab w:val="clear" w:pos="567"/>
        </w:tabs>
        <w:spacing w:line="240" w:lineRule="auto"/>
        <w:rPr>
          <w:szCs w:val="22"/>
        </w:rPr>
      </w:pPr>
    </w:p>
    <w:p w14:paraId="54DF1B44" w14:textId="77777777" w:rsidR="00057E2B" w:rsidRPr="00E57A7D" w:rsidRDefault="00057E2B" w:rsidP="00057E2B">
      <w:pPr>
        <w:tabs>
          <w:tab w:val="clear" w:pos="567"/>
        </w:tabs>
        <w:spacing w:line="240" w:lineRule="auto"/>
        <w:rPr>
          <w:szCs w:val="22"/>
        </w:rPr>
      </w:pPr>
      <w:r w:rsidRPr="00E57A7D">
        <w:t>Pirms lietošanas izlasiet lietošanas instrukciju.</w:t>
      </w:r>
    </w:p>
    <w:p w14:paraId="0E25F3D8" w14:textId="77777777" w:rsidR="00057E2B" w:rsidRPr="00E57A7D" w:rsidRDefault="00057E2B" w:rsidP="00057E2B">
      <w:pPr>
        <w:tabs>
          <w:tab w:val="clear" w:pos="567"/>
        </w:tabs>
        <w:spacing w:line="240" w:lineRule="auto"/>
        <w:rPr>
          <w:szCs w:val="22"/>
        </w:rPr>
      </w:pPr>
    </w:p>
    <w:p w14:paraId="61086DC6" w14:textId="77777777" w:rsidR="00057E2B" w:rsidRPr="00E57A7D" w:rsidRDefault="00057E2B" w:rsidP="00057E2B">
      <w:pPr>
        <w:pStyle w:val="Style2"/>
      </w:pPr>
      <w:r w:rsidRPr="00E57A7D">
        <w:t>11.</w:t>
      </w:r>
      <w:r w:rsidRPr="00E57A7D">
        <w:tab/>
        <w:t>VĀRDI “LIETOŠANAI DZĪVNIEKIEM”</w:t>
      </w:r>
    </w:p>
    <w:p w14:paraId="1B6829A3" w14:textId="77777777" w:rsidR="00057E2B" w:rsidRPr="00E57A7D" w:rsidRDefault="00057E2B" w:rsidP="00057E2B">
      <w:pPr>
        <w:tabs>
          <w:tab w:val="clear" w:pos="567"/>
        </w:tabs>
        <w:spacing w:line="240" w:lineRule="auto"/>
        <w:rPr>
          <w:szCs w:val="22"/>
        </w:rPr>
      </w:pPr>
    </w:p>
    <w:p w14:paraId="06120A7D" w14:textId="77777777" w:rsidR="00057E2B" w:rsidRPr="00E57A7D" w:rsidRDefault="00057E2B" w:rsidP="00057E2B">
      <w:pPr>
        <w:tabs>
          <w:tab w:val="clear" w:pos="567"/>
        </w:tabs>
        <w:spacing w:line="240" w:lineRule="auto"/>
        <w:rPr>
          <w:szCs w:val="22"/>
        </w:rPr>
      </w:pPr>
      <w:r w:rsidRPr="00E57A7D">
        <w:t>Lietošanai dzīvniekiem.</w:t>
      </w:r>
    </w:p>
    <w:p w14:paraId="7D2920B1" w14:textId="77777777" w:rsidR="00057E2B" w:rsidRPr="00E57A7D" w:rsidRDefault="00057E2B" w:rsidP="00057E2B">
      <w:pPr>
        <w:tabs>
          <w:tab w:val="clear" w:pos="567"/>
        </w:tabs>
        <w:spacing w:line="240" w:lineRule="auto"/>
        <w:rPr>
          <w:szCs w:val="22"/>
        </w:rPr>
      </w:pPr>
    </w:p>
    <w:p w14:paraId="2DD82ADA" w14:textId="77777777" w:rsidR="00057E2B" w:rsidRPr="00E57A7D" w:rsidRDefault="00057E2B" w:rsidP="00057E2B">
      <w:pPr>
        <w:pStyle w:val="Style2"/>
      </w:pPr>
      <w:r w:rsidRPr="00E57A7D">
        <w:t>12.</w:t>
      </w:r>
      <w:r w:rsidRPr="00E57A7D">
        <w:tab/>
        <w:t>VĀRDI “UZGLABĀT BĒRNIEM NEREDZAMĀ UN NEPIEEJAMĀ VIETĀ”</w:t>
      </w:r>
    </w:p>
    <w:p w14:paraId="58F0AD1C" w14:textId="77777777" w:rsidR="00057E2B" w:rsidRPr="00E57A7D" w:rsidRDefault="00057E2B" w:rsidP="00057E2B">
      <w:pPr>
        <w:tabs>
          <w:tab w:val="clear" w:pos="567"/>
        </w:tabs>
        <w:spacing w:line="240" w:lineRule="auto"/>
        <w:rPr>
          <w:szCs w:val="22"/>
        </w:rPr>
      </w:pPr>
    </w:p>
    <w:p w14:paraId="242DE2B1" w14:textId="77777777" w:rsidR="00057E2B" w:rsidRPr="00E57A7D" w:rsidRDefault="00057E2B" w:rsidP="00057E2B">
      <w:pPr>
        <w:tabs>
          <w:tab w:val="clear" w:pos="567"/>
        </w:tabs>
        <w:spacing w:line="240" w:lineRule="auto"/>
        <w:rPr>
          <w:szCs w:val="22"/>
        </w:rPr>
      </w:pPr>
      <w:r w:rsidRPr="00E57A7D">
        <w:t>Uzglabāt bērniem neredzamā un nepieejamā vietā.</w:t>
      </w:r>
    </w:p>
    <w:p w14:paraId="0F5E59C6" w14:textId="77777777" w:rsidR="00057E2B" w:rsidRPr="00E57A7D" w:rsidRDefault="00057E2B" w:rsidP="00057E2B">
      <w:pPr>
        <w:tabs>
          <w:tab w:val="clear" w:pos="567"/>
        </w:tabs>
        <w:spacing w:line="240" w:lineRule="auto"/>
        <w:rPr>
          <w:szCs w:val="22"/>
        </w:rPr>
      </w:pPr>
    </w:p>
    <w:p w14:paraId="31A6C09F" w14:textId="77777777" w:rsidR="00057E2B" w:rsidRPr="00E57A7D" w:rsidRDefault="00057E2B" w:rsidP="00057E2B">
      <w:pPr>
        <w:pStyle w:val="Style2"/>
      </w:pPr>
      <w:r w:rsidRPr="00E57A7D">
        <w:t>13.</w:t>
      </w:r>
      <w:r w:rsidRPr="00E57A7D">
        <w:tab/>
      </w:r>
      <w:r>
        <w:t>TIRDZNIECĪBAS ATĻAUJAS TURĒTĀJS</w:t>
      </w:r>
      <w:r w:rsidRPr="00E57A7D">
        <w:t xml:space="preserve"> </w:t>
      </w:r>
    </w:p>
    <w:p w14:paraId="6538565F" w14:textId="77777777" w:rsidR="00057E2B" w:rsidRPr="00E57A7D" w:rsidRDefault="00057E2B" w:rsidP="00057E2B">
      <w:pPr>
        <w:tabs>
          <w:tab w:val="clear" w:pos="567"/>
        </w:tabs>
        <w:spacing w:line="240" w:lineRule="auto"/>
        <w:rPr>
          <w:szCs w:val="22"/>
        </w:rPr>
      </w:pPr>
    </w:p>
    <w:p w14:paraId="3D5666B5" w14:textId="77777777" w:rsidR="00057E2B" w:rsidRPr="00E57A7D" w:rsidRDefault="00057E2B" w:rsidP="00057E2B">
      <w:pPr>
        <w:tabs>
          <w:tab w:val="clear" w:pos="567"/>
        </w:tabs>
        <w:spacing w:line="240" w:lineRule="auto"/>
        <w:rPr>
          <w:szCs w:val="22"/>
        </w:rPr>
      </w:pPr>
      <w:proofErr w:type="spellStart"/>
      <w:r>
        <w:rPr>
          <w:lang w:val="lv"/>
        </w:rPr>
        <w:t>Dopharma</w:t>
      </w:r>
      <w:proofErr w:type="spellEnd"/>
      <w:r>
        <w:rPr>
          <w:lang w:val="lv"/>
        </w:rPr>
        <w:t xml:space="preserve"> </w:t>
      </w:r>
      <w:proofErr w:type="spellStart"/>
      <w:r>
        <w:rPr>
          <w:lang w:val="lv"/>
        </w:rPr>
        <w:t>Research</w:t>
      </w:r>
      <w:proofErr w:type="spellEnd"/>
      <w:r>
        <w:rPr>
          <w:lang w:val="lv"/>
        </w:rPr>
        <w:t xml:space="preserve"> B.V.</w:t>
      </w:r>
    </w:p>
    <w:p w14:paraId="36AF12AF" w14:textId="77777777" w:rsidR="00057E2B" w:rsidRPr="00E57A7D" w:rsidRDefault="00057E2B" w:rsidP="00057E2B">
      <w:pPr>
        <w:tabs>
          <w:tab w:val="clear" w:pos="567"/>
        </w:tabs>
        <w:spacing w:line="240" w:lineRule="auto"/>
        <w:rPr>
          <w:szCs w:val="22"/>
        </w:rPr>
      </w:pPr>
    </w:p>
    <w:p w14:paraId="756C90BF" w14:textId="77777777" w:rsidR="00057E2B" w:rsidRPr="00E57A7D" w:rsidRDefault="00057E2B" w:rsidP="00057E2B">
      <w:pPr>
        <w:pStyle w:val="Style2"/>
      </w:pPr>
      <w:r w:rsidRPr="00E57A7D">
        <w:t>14.</w:t>
      </w:r>
      <w:r w:rsidRPr="00E57A7D">
        <w:tab/>
      </w:r>
      <w:r>
        <w:t xml:space="preserve">TIRDZNIECĪBAS ATĻAUJAS </w:t>
      </w:r>
      <w:r w:rsidRPr="00E57A7D">
        <w:t>NUMURI</w:t>
      </w:r>
    </w:p>
    <w:p w14:paraId="60F9F309" w14:textId="77777777" w:rsidR="00057E2B" w:rsidRPr="00E57A7D" w:rsidRDefault="00057E2B" w:rsidP="00057E2B">
      <w:pPr>
        <w:tabs>
          <w:tab w:val="clear" w:pos="567"/>
        </w:tabs>
        <w:spacing w:line="240" w:lineRule="auto"/>
        <w:rPr>
          <w:szCs w:val="22"/>
        </w:rPr>
      </w:pPr>
    </w:p>
    <w:p w14:paraId="6FED7FA7" w14:textId="77777777" w:rsidR="00057E2B" w:rsidRDefault="00057E2B" w:rsidP="00057E2B">
      <w:r w:rsidRPr="00120BCD">
        <w:t>V/DCP/20/0047</w:t>
      </w:r>
    </w:p>
    <w:p w14:paraId="05470C47" w14:textId="77777777" w:rsidR="00057E2B" w:rsidRPr="00E57A7D" w:rsidRDefault="00057E2B" w:rsidP="00057E2B">
      <w:pPr>
        <w:tabs>
          <w:tab w:val="clear" w:pos="567"/>
        </w:tabs>
        <w:spacing w:line="240" w:lineRule="auto"/>
        <w:rPr>
          <w:szCs w:val="22"/>
        </w:rPr>
      </w:pPr>
    </w:p>
    <w:p w14:paraId="11AEB4C5" w14:textId="77777777" w:rsidR="00057E2B" w:rsidRPr="00E57A7D" w:rsidRDefault="00057E2B" w:rsidP="00057E2B">
      <w:pPr>
        <w:pStyle w:val="Style2"/>
      </w:pPr>
      <w:r w:rsidRPr="00E57A7D">
        <w:t>15.</w:t>
      </w:r>
      <w:r w:rsidRPr="00E57A7D">
        <w:tab/>
        <w:t>SĒRIJAS NUMURS</w:t>
      </w:r>
    </w:p>
    <w:p w14:paraId="7659AD26" w14:textId="77777777" w:rsidR="00057E2B" w:rsidRPr="00E57A7D" w:rsidRDefault="00057E2B" w:rsidP="00057E2B">
      <w:pPr>
        <w:tabs>
          <w:tab w:val="clear" w:pos="567"/>
        </w:tabs>
        <w:spacing w:line="240" w:lineRule="auto"/>
        <w:rPr>
          <w:szCs w:val="22"/>
        </w:rPr>
      </w:pPr>
    </w:p>
    <w:p w14:paraId="695484DC" w14:textId="77777777" w:rsidR="00057E2B" w:rsidRPr="00E57A7D" w:rsidRDefault="00057E2B" w:rsidP="00057E2B">
      <w:pPr>
        <w:tabs>
          <w:tab w:val="clear" w:pos="567"/>
        </w:tabs>
        <w:spacing w:line="240" w:lineRule="auto"/>
        <w:rPr>
          <w:szCs w:val="22"/>
        </w:rPr>
      </w:pPr>
      <w:proofErr w:type="spellStart"/>
      <w:r>
        <w:t>Lot</w:t>
      </w:r>
      <w:proofErr w:type="spellEnd"/>
      <w:r w:rsidRPr="00E57A7D">
        <w:t xml:space="preserve"> {numurs}</w:t>
      </w:r>
    </w:p>
    <w:p w14:paraId="6A79E813" w14:textId="77777777" w:rsidR="00057E2B" w:rsidRPr="00E57A7D" w:rsidRDefault="00057E2B" w:rsidP="00057E2B">
      <w:pPr>
        <w:tabs>
          <w:tab w:val="clear" w:pos="567"/>
        </w:tabs>
        <w:spacing w:line="240" w:lineRule="auto"/>
        <w:rPr>
          <w:szCs w:val="22"/>
        </w:rPr>
      </w:pPr>
    </w:p>
    <w:p w14:paraId="61C92047" w14:textId="77777777" w:rsidR="00057E2B" w:rsidRPr="00E57A7D" w:rsidRDefault="00057E2B" w:rsidP="00057E2B">
      <w:pPr>
        <w:tabs>
          <w:tab w:val="clear" w:pos="567"/>
        </w:tabs>
        <w:spacing w:line="240" w:lineRule="auto"/>
        <w:rPr>
          <w:szCs w:val="22"/>
        </w:rPr>
      </w:pPr>
      <w:r w:rsidRPr="00E57A7D">
        <w:br w:type="page"/>
      </w:r>
    </w:p>
    <w:p w14:paraId="7BE83BE6" w14:textId="77777777" w:rsidR="00057E2B" w:rsidRPr="00E57A7D" w:rsidRDefault="00057E2B" w:rsidP="00057E2B">
      <w:pPr>
        <w:tabs>
          <w:tab w:val="clear" w:pos="567"/>
        </w:tabs>
        <w:spacing w:line="240" w:lineRule="auto"/>
        <w:rPr>
          <w:szCs w:val="22"/>
        </w:rPr>
      </w:pPr>
    </w:p>
    <w:p w14:paraId="174EED47" w14:textId="77777777" w:rsidR="00057E2B" w:rsidRPr="00E57A7D" w:rsidRDefault="00057E2B" w:rsidP="00057E2B">
      <w:pPr>
        <w:tabs>
          <w:tab w:val="clear" w:pos="567"/>
        </w:tabs>
        <w:spacing w:line="240" w:lineRule="auto"/>
        <w:rPr>
          <w:szCs w:val="22"/>
        </w:rPr>
      </w:pPr>
    </w:p>
    <w:p w14:paraId="49F1870C" w14:textId="77777777" w:rsidR="00057E2B" w:rsidRPr="00E57A7D" w:rsidRDefault="00057E2B" w:rsidP="00057E2B">
      <w:pPr>
        <w:tabs>
          <w:tab w:val="clear" w:pos="567"/>
        </w:tabs>
        <w:spacing w:line="240" w:lineRule="auto"/>
        <w:rPr>
          <w:szCs w:val="22"/>
        </w:rPr>
      </w:pPr>
    </w:p>
    <w:p w14:paraId="51D6B16C" w14:textId="77777777" w:rsidR="00057E2B" w:rsidRPr="00E57A7D" w:rsidRDefault="00057E2B" w:rsidP="00057E2B">
      <w:pPr>
        <w:tabs>
          <w:tab w:val="clear" w:pos="567"/>
        </w:tabs>
        <w:spacing w:line="240" w:lineRule="auto"/>
        <w:rPr>
          <w:szCs w:val="22"/>
        </w:rPr>
      </w:pPr>
    </w:p>
    <w:p w14:paraId="346162D0" w14:textId="77777777" w:rsidR="00057E2B" w:rsidRPr="00E57A7D" w:rsidRDefault="00057E2B" w:rsidP="00057E2B">
      <w:pPr>
        <w:tabs>
          <w:tab w:val="clear" w:pos="567"/>
        </w:tabs>
        <w:spacing w:line="240" w:lineRule="auto"/>
        <w:rPr>
          <w:szCs w:val="22"/>
        </w:rPr>
      </w:pPr>
    </w:p>
    <w:p w14:paraId="17189297" w14:textId="77777777" w:rsidR="00057E2B" w:rsidRPr="00E57A7D" w:rsidRDefault="00057E2B" w:rsidP="00057E2B">
      <w:pPr>
        <w:tabs>
          <w:tab w:val="clear" w:pos="567"/>
        </w:tabs>
        <w:spacing w:line="240" w:lineRule="auto"/>
        <w:rPr>
          <w:szCs w:val="22"/>
        </w:rPr>
      </w:pPr>
    </w:p>
    <w:p w14:paraId="24BC7A35" w14:textId="77777777" w:rsidR="00057E2B" w:rsidRPr="00E57A7D" w:rsidRDefault="00057E2B" w:rsidP="00057E2B">
      <w:pPr>
        <w:tabs>
          <w:tab w:val="clear" w:pos="567"/>
        </w:tabs>
        <w:spacing w:line="240" w:lineRule="auto"/>
        <w:rPr>
          <w:szCs w:val="22"/>
        </w:rPr>
      </w:pPr>
    </w:p>
    <w:p w14:paraId="6DA90470" w14:textId="77777777" w:rsidR="00057E2B" w:rsidRPr="00E57A7D" w:rsidRDefault="00057E2B" w:rsidP="00057E2B">
      <w:pPr>
        <w:tabs>
          <w:tab w:val="clear" w:pos="567"/>
        </w:tabs>
        <w:spacing w:line="240" w:lineRule="auto"/>
        <w:rPr>
          <w:szCs w:val="22"/>
        </w:rPr>
      </w:pPr>
    </w:p>
    <w:p w14:paraId="081C3DF1" w14:textId="77777777" w:rsidR="00057E2B" w:rsidRPr="00E57A7D" w:rsidRDefault="00057E2B" w:rsidP="00057E2B">
      <w:pPr>
        <w:tabs>
          <w:tab w:val="clear" w:pos="567"/>
        </w:tabs>
        <w:spacing w:line="240" w:lineRule="auto"/>
        <w:rPr>
          <w:szCs w:val="22"/>
        </w:rPr>
      </w:pPr>
    </w:p>
    <w:p w14:paraId="3E8106C4" w14:textId="77777777" w:rsidR="00057E2B" w:rsidRPr="00E57A7D" w:rsidRDefault="00057E2B" w:rsidP="00057E2B">
      <w:pPr>
        <w:tabs>
          <w:tab w:val="clear" w:pos="567"/>
        </w:tabs>
        <w:spacing w:line="240" w:lineRule="auto"/>
        <w:rPr>
          <w:szCs w:val="22"/>
        </w:rPr>
      </w:pPr>
    </w:p>
    <w:p w14:paraId="76ED5A3A" w14:textId="77777777" w:rsidR="00057E2B" w:rsidRPr="00E57A7D" w:rsidRDefault="00057E2B" w:rsidP="00057E2B">
      <w:pPr>
        <w:tabs>
          <w:tab w:val="clear" w:pos="567"/>
        </w:tabs>
        <w:spacing w:line="240" w:lineRule="auto"/>
        <w:rPr>
          <w:szCs w:val="22"/>
        </w:rPr>
      </w:pPr>
    </w:p>
    <w:p w14:paraId="0AAB58C9" w14:textId="77777777" w:rsidR="00057E2B" w:rsidRPr="00E57A7D" w:rsidRDefault="00057E2B" w:rsidP="00057E2B">
      <w:pPr>
        <w:tabs>
          <w:tab w:val="clear" w:pos="567"/>
        </w:tabs>
        <w:spacing w:line="240" w:lineRule="auto"/>
        <w:rPr>
          <w:szCs w:val="22"/>
        </w:rPr>
      </w:pPr>
    </w:p>
    <w:p w14:paraId="6A79D848" w14:textId="77777777" w:rsidR="00057E2B" w:rsidRPr="00E57A7D" w:rsidRDefault="00057E2B" w:rsidP="00057E2B">
      <w:pPr>
        <w:tabs>
          <w:tab w:val="clear" w:pos="567"/>
        </w:tabs>
        <w:spacing w:line="240" w:lineRule="auto"/>
        <w:rPr>
          <w:szCs w:val="22"/>
        </w:rPr>
      </w:pPr>
    </w:p>
    <w:p w14:paraId="5F6B2403" w14:textId="77777777" w:rsidR="00057E2B" w:rsidRPr="00E57A7D" w:rsidRDefault="00057E2B" w:rsidP="00057E2B">
      <w:pPr>
        <w:tabs>
          <w:tab w:val="clear" w:pos="567"/>
        </w:tabs>
        <w:spacing w:line="240" w:lineRule="auto"/>
        <w:rPr>
          <w:szCs w:val="22"/>
        </w:rPr>
      </w:pPr>
    </w:p>
    <w:p w14:paraId="2C516979" w14:textId="77777777" w:rsidR="00057E2B" w:rsidRPr="00E57A7D" w:rsidRDefault="00057E2B" w:rsidP="00057E2B">
      <w:pPr>
        <w:tabs>
          <w:tab w:val="clear" w:pos="567"/>
        </w:tabs>
        <w:spacing w:line="240" w:lineRule="auto"/>
        <w:rPr>
          <w:szCs w:val="22"/>
        </w:rPr>
      </w:pPr>
    </w:p>
    <w:p w14:paraId="4A480D64" w14:textId="77777777" w:rsidR="00057E2B" w:rsidRPr="00E57A7D" w:rsidRDefault="00057E2B" w:rsidP="00057E2B">
      <w:pPr>
        <w:tabs>
          <w:tab w:val="clear" w:pos="567"/>
        </w:tabs>
        <w:spacing w:line="240" w:lineRule="auto"/>
        <w:rPr>
          <w:szCs w:val="22"/>
        </w:rPr>
      </w:pPr>
    </w:p>
    <w:p w14:paraId="49368547" w14:textId="77777777" w:rsidR="00057E2B" w:rsidRPr="00E57A7D" w:rsidRDefault="00057E2B" w:rsidP="00057E2B">
      <w:pPr>
        <w:tabs>
          <w:tab w:val="clear" w:pos="567"/>
        </w:tabs>
        <w:spacing w:line="240" w:lineRule="auto"/>
        <w:rPr>
          <w:szCs w:val="22"/>
        </w:rPr>
      </w:pPr>
    </w:p>
    <w:p w14:paraId="4BA3C75D" w14:textId="77777777" w:rsidR="00057E2B" w:rsidRPr="00E57A7D" w:rsidRDefault="00057E2B" w:rsidP="00057E2B">
      <w:pPr>
        <w:tabs>
          <w:tab w:val="clear" w:pos="567"/>
        </w:tabs>
        <w:spacing w:line="240" w:lineRule="auto"/>
        <w:rPr>
          <w:szCs w:val="22"/>
        </w:rPr>
      </w:pPr>
    </w:p>
    <w:p w14:paraId="65241B11" w14:textId="77777777" w:rsidR="00057E2B" w:rsidRPr="00E57A7D" w:rsidRDefault="00057E2B" w:rsidP="00057E2B">
      <w:pPr>
        <w:tabs>
          <w:tab w:val="clear" w:pos="567"/>
        </w:tabs>
        <w:spacing w:line="240" w:lineRule="auto"/>
        <w:rPr>
          <w:szCs w:val="22"/>
        </w:rPr>
      </w:pPr>
    </w:p>
    <w:p w14:paraId="352F44AD" w14:textId="77777777" w:rsidR="00057E2B" w:rsidRDefault="00057E2B" w:rsidP="00057E2B">
      <w:pPr>
        <w:tabs>
          <w:tab w:val="clear" w:pos="567"/>
        </w:tabs>
        <w:spacing w:line="240" w:lineRule="auto"/>
        <w:rPr>
          <w:szCs w:val="22"/>
        </w:rPr>
      </w:pPr>
    </w:p>
    <w:p w14:paraId="716A7118" w14:textId="77777777" w:rsidR="00057E2B" w:rsidRPr="00E57A7D" w:rsidRDefault="00057E2B" w:rsidP="00057E2B">
      <w:pPr>
        <w:tabs>
          <w:tab w:val="clear" w:pos="567"/>
        </w:tabs>
        <w:spacing w:line="240" w:lineRule="auto"/>
        <w:rPr>
          <w:szCs w:val="22"/>
        </w:rPr>
      </w:pPr>
    </w:p>
    <w:p w14:paraId="1B81942A" w14:textId="77777777" w:rsidR="00057E2B" w:rsidRPr="00E57A7D" w:rsidRDefault="00057E2B" w:rsidP="00057E2B">
      <w:pPr>
        <w:tabs>
          <w:tab w:val="clear" w:pos="567"/>
        </w:tabs>
        <w:spacing w:line="240" w:lineRule="auto"/>
        <w:rPr>
          <w:szCs w:val="22"/>
        </w:rPr>
      </w:pPr>
    </w:p>
    <w:p w14:paraId="551DDF35" w14:textId="77777777" w:rsidR="00057E2B" w:rsidRPr="00E57A7D" w:rsidRDefault="00057E2B" w:rsidP="00057E2B">
      <w:pPr>
        <w:tabs>
          <w:tab w:val="clear" w:pos="567"/>
        </w:tabs>
        <w:spacing w:line="240" w:lineRule="auto"/>
        <w:rPr>
          <w:szCs w:val="22"/>
        </w:rPr>
      </w:pPr>
    </w:p>
    <w:p w14:paraId="7608C6D2" w14:textId="77777777" w:rsidR="00057E2B" w:rsidRPr="00E57A7D" w:rsidRDefault="00057E2B" w:rsidP="00057E2B">
      <w:pPr>
        <w:pStyle w:val="Style3"/>
      </w:pPr>
      <w:r w:rsidRPr="00E57A7D">
        <w:t>LIETOŠANAS INSTRUKCIJA</w:t>
      </w:r>
    </w:p>
    <w:p w14:paraId="49C06CEF" w14:textId="77777777" w:rsidR="00057E2B" w:rsidRPr="00E57A7D" w:rsidRDefault="00057E2B" w:rsidP="00057E2B">
      <w:pPr>
        <w:tabs>
          <w:tab w:val="clear" w:pos="567"/>
        </w:tabs>
        <w:spacing w:line="240" w:lineRule="auto"/>
        <w:jc w:val="center"/>
        <w:rPr>
          <w:szCs w:val="22"/>
        </w:rPr>
      </w:pPr>
      <w:r w:rsidRPr="00E57A7D">
        <w:br w:type="page"/>
      </w:r>
      <w:r w:rsidRPr="00E57A7D">
        <w:rPr>
          <w:b/>
          <w:szCs w:val="22"/>
        </w:rPr>
        <w:lastRenderedPageBreak/>
        <w:t>LIETOŠANAS INSTRUKCIJA</w:t>
      </w:r>
    </w:p>
    <w:p w14:paraId="433C7E45" w14:textId="77777777" w:rsidR="00057E2B" w:rsidRPr="00E57A7D" w:rsidRDefault="00057E2B" w:rsidP="00057E2B">
      <w:pPr>
        <w:tabs>
          <w:tab w:val="clear" w:pos="567"/>
        </w:tabs>
        <w:spacing w:line="240" w:lineRule="auto"/>
        <w:rPr>
          <w:szCs w:val="22"/>
        </w:rPr>
      </w:pPr>
    </w:p>
    <w:p w14:paraId="02C50765" w14:textId="77777777" w:rsidR="00057E2B" w:rsidRPr="00E57A7D" w:rsidRDefault="00057E2B" w:rsidP="00057E2B">
      <w:pPr>
        <w:pStyle w:val="Style1"/>
      </w:pPr>
      <w:r w:rsidRPr="00E57A7D">
        <w:rPr>
          <w:highlight w:val="lightGray"/>
        </w:rPr>
        <w:t>1.</w:t>
      </w:r>
      <w:r w:rsidRPr="00E57A7D">
        <w:tab/>
        <w:t>Veterināro zāļu nosaukums</w:t>
      </w:r>
    </w:p>
    <w:p w14:paraId="5BB95780" w14:textId="77777777" w:rsidR="00057E2B" w:rsidRPr="00E57A7D" w:rsidRDefault="00057E2B" w:rsidP="00057E2B">
      <w:pPr>
        <w:tabs>
          <w:tab w:val="clear" w:pos="567"/>
        </w:tabs>
        <w:spacing w:line="240" w:lineRule="auto"/>
        <w:rPr>
          <w:szCs w:val="22"/>
        </w:rPr>
      </w:pPr>
    </w:p>
    <w:p w14:paraId="705EB0FA" w14:textId="77777777" w:rsidR="00057E2B" w:rsidRPr="008D238C" w:rsidRDefault="00057E2B" w:rsidP="00057E2B">
      <w:proofErr w:type="spellStart"/>
      <w:r w:rsidRPr="006628A8">
        <w:rPr>
          <w:lang w:val="lv"/>
        </w:rPr>
        <w:t>Dophexine</w:t>
      </w:r>
      <w:proofErr w:type="spellEnd"/>
      <w:r>
        <w:rPr>
          <w:lang w:val="lv"/>
        </w:rPr>
        <w:t xml:space="preserve"> 20 mg/g pulveris lietošanai dzeramajā ūdenī/pienā </w:t>
      </w:r>
    </w:p>
    <w:p w14:paraId="7BB851BD" w14:textId="77777777" w:rsidR="00057E2B" w:rsidRPr="00E57A7D" w:rsidRDefault="00057E2B" w:rsidP="00057E2B">
      <w:pPr>
        <w:tabs>
          <w:tab w:val="clear" w:pos="567"/>
        </w:tabs>
        <w:spacing w:line="240" w:lineRule="auto"/>
        <w:rPr>
          <w:szCs w:val="22"/>
        </w:rPr>
      </w:pPr>
    </w:p>
    <w:p w14:paraId="6924C7A7" w14:textId="77777777" w:rsidR="00057E2B" w:rsidRPr="00E57A7D" w:rsidRDefault="00057E2B" w:rsidP="00057E2B">
      <w:pPr>
        <w:pStyle w:val="Style1"/>
      </w:pPr>
      <w:r w:rsidRPr="00E57A7D">
        <w:rPr>
          <w:highlight w:val="lightGray"/>
        </w:rPr>
        <w:t>2.</w:t>
      </w:r>
      <w:r>
        <w:tab/>
      </w:r>
      <w:r w:rsidRPr="00E57A7D">
        <w:t>Sastāvs</w:t>
      </w:r>
    </w:p>
    <w:p w14:paraId="430C4595" w14:textId="77777777" w:rsidR="00057E2B" w:rsidRDefault="00057E2B" w:rsidP="00057E2B">
      <w:pPr>
        <w:tabs>
          <w:tab w:val="clear" w:pos="567"/>
        </w:tabs>
        <w:spacing w:line="240" w:lineRule="auto"/>
        <w:rPr>
          <w:iCs/>
          <w:szCs w:val="22"/>
        </w:rPr>
      </w:pPr>
    </w:p>
    <w:p w14:paraId="48D63EE5" w14:textId="77777777" w:rsidR="00057E2B" w:rsidRPr="00926AAC" w:rsidRDefault="00057E2B" w:rsidP="00057E2B">
      <w:pPr>
        <w:tabs>
          <w:tab w:val="clear" w:pos="567"/>
        </w:tabs>
        <w:spacing w:line="240" w:lineRule="auto"/>
        <w:rPr>
          <w:iCs/>
          <w:szCs w:val="22"/>
        </w:rPr>
      </w:pPr>
      <w:r w:rsidRPr="00926AAC">
        <w:rPr>
          <w:iCs/>
          <w:szCs w:val="22"/>
        </w:rPr>
        <w:t>Katrs grams satur:</w:t>
      </w:r>
    </w:p>
    <w:p w14:paraId="5E37A1E5" w14:textId="77777777" w:rsidR="00057E2B" w:rsidRPr="00926AAC" w:rsidRDefault="00057E2B" w:rsidP="00057E2B">
      <w:pPr>
        <w:tabs>
          <w:tab w:val="clear" w:pos="567"/>
        </w:tabs>
        <w:spacing w:line="240" w:lineRule="auto"/>
        <w:rPr>
          <w:iCs/>
          <w:szCs w:val="22"/>
        </w:rPr>
      </w:pPr>
    </w:p>
    <w:p w14:paraId="174AABB4" w14:textId="77777777" w:rsidR="00057E2B" w:rsidRPr="00816ED0" w:rsidRDefault="00057E2B" w:rsidP="00057E2B">
      <w:pPr>
        <w:tabs>
          <w:tab w:val="clear" w:pos="567"/>
        </w:tabs>
        <w:spacing w:line="240" w:lineRule="auto"/>
        <w:rPr>
          <w:b/>
          <w:bCs/>
          <w:iCs/>
          <w:szCs w:val="22"/>
        </w:rPr>
      </w:pPr>
      <w:r w:rsidRPr="00816ED0">
        <w:rPr>
          <w:b/>
          <w:bCs/>
          <w:iCs/>
          <w:szCs w:val="22"/>
        </w:rPr>
        <w:t>Aktīvās vielas:</w:t>
      </w:r>
    </w:p>
    <w:p w14:paraId="26A9E63E" w14:textId="77777777" w:rsidR="00057E2B" w:rsidRPr="00926AAC" w:rsidRDefault="00057E2B" w:rsidP="00057E2B">
      <w:pPr>
        <w:tabs>
          <w:tab w:val="clear" w:pos="567"/>
        </w:tabs>
        <w:spacing w:line="240" w:lineRule="auto"/>
        <w:rPr>
          <w:iCs/>
          <w:szCs w:val="22"/>
        </w:rPr>
      </w:pPr>
    </w:p>
    <w:p w14:paraId="5EF2A7CC" w14:textId="77777777" w:rsidR="00057E2B" w:rsidRPr="00926AAC" w:rsidRDefault="00057E2B" w:rsidP="00057E2B">
      <w:pPr>
        <w:tabs>
          <w:tab w:val="clear" w:pos="567"/>
        </w:tabs>
        <w:spacing w:line="240" w:lineRule="auto"/>
        <w:rPr>
          <w:iCs/>
          <w:szCs w:val="22"/>
        </w:rPr>
      </w:pPr>
      <w:proofErr w:type="spellStart"/>
      <w:r w:rsidRPr="00926AAC">
        <w:rPr>
          <w:iCs/>
          <w:szCs w:val="22"/>
        </w:rPr>
        <w:t>Bromheksīns</w:t>
      </w:r>
      <w:proofErr w:type="spellEnd"/>
      <w:r w:rsidRPr="00926AAC">
        <w:rPr>
          <w:iCs/>
          <w:szCs w:val="22"/>
        </w:rPr>
        <w:t xml:space="preserve"> </w:t>
      </w:r>
      <w:r w:rsidRPr="00926AAC">
        <w:rPr>
          <w:iCs/>
          <w:szCs w:val="22"/>
        </w:rPr>
        <w:tab/>
      </w:r>
      <w:r w:rsidRPr="00926AAC">
        <w:rPr>
          <w:iCs/>
          <w:szCs w:val="22"/>
        </w:rPr>
        <w:tab/>
      </w:r>
      <w:r w:rsidRPr="00926AAC">
        <w:rPr>
          <w:iCs/>
          <w:szCs w:val="22"/>
        </w:rPr>
        <w:tab/>
        <w:t>18,2 mg</w:t>
      </w:r>
    </w:p>
    <w:p w14:paraId="1E1C1DB2" w14:textId="77777777" w:rsidR="00057E2B" w:rsidRPr="00926AAC" w:rsidRDefault="00057E2B" w:rsidP="00057E2B">
      <w:pPr>
        <w:tabs>
          <w:tab w:val="clear" w:pos="567"/>
        </w:tabs>
        <w:spacing w:line="240" w:lineRule="auto"/>
        <w:rPr>
          <w:iCs/>
          <w:szCs w:val="22"/>
        </w:rPr>
      </w:pPr>
      <w:r w:rsidRPr="00926AAC">
        <w:rPr>
          <w:iCs/>
          <w:szCs w:val="22"/>
        </w:rPr>
        <w:t xml:space="preserve">kā </w:t>
      </w:r>
      <w:proofErr w:type="spellStart"/>
      <w:r w:rsidRPr="00926AAC">
        <w:rPr>
          <w:iCs/>
          <w:szCs w:val="22"/>
        </w:rPr>
        <w:t>bromheksīna</w:t>
      </w:r>
      <w:proofErr w:type="spellEnd"/>
      <w:r w:rsidRPr="00926AAC">
        <w:rPr>
          <w:iCs/>
          <w:szCs w:val="22"/>
        </w:rPr>
        <w:t xml:space="preserve"> </w:t>
      </w:r>
      <w:proofErr w:type="spellStart"/>
      <w:r w:rsidRPr="00926AAC">
        <w:rPr>
          <w:iCs/>
          <w:szCs w:val="22"/>
        </w:rPr>
        <w:t>hidrohlorīds</w:t>
      </w:r>
      <w:proofErr w:type="spellEnd"/>
      <w:r w:rsidRPr="00926AAC">
        <w:rPr>
          <w:iCs/>
          <w:szCs w:val="22"/>
        </w:rPr>
        <w:t xml:space="preserve"> </w:t>
      </w:r>
      <w:r w:rsidRPr="00926AAC">
        <w:rPr>
          <w:iCs/>
          <w:szCs w:val="22"/>
        </w:rPr>
        <w:tab/>
        <w:t>20 mg</w:t>
      </w:r>
    </w:p>
    <w:p w14:paraId="37ABEE50" w14:textId="77777777" w:rsidR="00057E2B" w:rsidRDefault="00057E2B" w:rsidP="00057E2B">
      <w:pPr>
        <w:tabs>
          <w:tab w:val="clear" w:pos="567"/>
        </w:tabs>
        <w:spacing w:line="240" w:lineRule="auto"/>
        <w:rPr>
          <w:iCs/>
          <w:szCs w:val="22"/>
        </w:rPr>
      </w:pPr>
    </w:p>
    <w:p w14:paraId="59E232D3" w14:textId="77777777" w:rsidR="00057E2B" w:rsidRPr="00E57A7D" w:rsidRDefault="00057E2B" w:rsidP="00057E2B">
      <w:pPr>
        <w:tabs>
          <w:tab w:val="clear" w:pos="567"/>
        </w:tabs>
        <w:spacing w:line="240" w:lineRule="auto"/>
        <w:rPr>
          <w:iCs/>
          <w:szCs w:val="22"/>
        </w:rPr>
      </w:pPr>
      <w:r w:rsidRPr="00926AAC">
        <w:rPr>
          <w:iCs/>
          <w:szCs w:val="22"/>
        </w:rPr>
        <w:t>Balts līdz bālgans pulveris.</w:t>
      </w:r>
    </w:p>
    <w:p w14:paraId="55C4B898" w14:textId="77777777" w:rsidR="00057E2B" w:rsidRPr="00E57A7D" w:rsidRDefault="00057E2B" w:rsidP="00057E2B">
      <w:pPr>
        <w:tabs>
          <w:tab w:val="clear" w:pos="567"/>
        </w:tabs>
        <w:spacing w:line="240" w:lineRule="auto"/>
        <w:rPr>
          <w:szCs w:val="22"/>
        </w:rPr>
      </w:pPr>
    </w:p>
    <w:p w14:paraId="76EA874B" w14:textId="77777777" w:rsidR="00057E2B" w:rsidRPr="00E57A7D" w:rsidRDefault="00057E2B" w:rsidP="00057E2B">
      <w:pPr>
        <w:pStyle w:val="Style1"/>
      </w:pPr>
      <w:r w:rsidRPr="00E57A7D">
        <w:rPr>
          <w:highlight w:val="lightGray"/>
        </w:rPr>
        <w:t>3.</w:t>
      </w:r>
      <w:r w:rsidRPr="00E57A7D">
        <w:tab/>
      </w:r>
      <w:proofErr w:type="spellStart"/>
      <w:r w:rsidRPr="00E57A7D">
        <w:t>Mērķsugas</w:t>
      </w:r>
      <w:proofErr w:type="spellEnd"/>
    </w:p>
    <w:p w14:paraId="1E552D8D" w14:textId="77777777" w:rsidR="00057E2B" w:rsidRDefault="00057E2B" w:rsidP="00057E2B">
      <w:pPr>
        <w:tabs>
          <w:tab w:val="clear" w:pos="567"/>
        </w:tabs>
        <w:spacing w:line="240" w:lineRule="auto"/>
        <w:rPr>
          <w:szCs w:val="22"/>
        </w:rPr>
      </w:pPr>
    </w:p>
    <w:p w14:paraId="44C143E1" w14:textId="77777777" w:rsidR="00057E2B" w:rsidRPr="006D3B41" w:rsidRDefault="00057E2B" w:rsidP="00057E2B">
      <w:r w:rsidRPr="00996F1B">
        <w:rPr>
          <w:lang w:val="lv"/>
        </w:rPr>
        <w:t>Liellopi (teļi), cūkas, vistas, tītari, pīles.</w:t>
      </w:r>
    </w:p>
    <w:p w14:paraId="4555D76B" w14:textId="77777777" w:rsidR="00057E2B" w:rsidRPr="00E57A7D" w:rsidRDefault="00057E2B" w:rsidP="00057E2B">
      <w:pPr>
        <w:tabs>
          <w:tab w:val="clear" w:pos="567"/>
        </w:tabs>
        <w:spacing w:line="240" w:lineRule="auto"/>
        <w:rPr>
          <w:szCs w:val="22"/>
        </w:rPr>
      </w:pPr>
    </w:p>
    <w:p w14:paraId="0936050F" w14:textId="77777777" w:rsidR="00057E2B" w:rsidRPr="00E57A7D" w:rsidRDefault="00057E2B" w:rsidP="00057E2B">
      <w:pPr>
        <w:pStyle w:val="Style1"/>
      </w:pPr>
      <w:r w:rsidRPr="00E57A7D">
        <w:rPr>
          <w:highlight w:val="lightGray"/>
        </w:rPr>
        <w:t>4.</w:t>
      </w:r>
      <w:r w:rsidRPr="00E57A7D">
        <w:tab/>
        <w:t>Lietošanas indikācijas</w:t>
      </w:r>
    </w:p>
    <w:p w14:paraId="786CB41D" w14:textId="77777777" w:rsidR="00057E2B" w:rsidRDefault="00057E2B" w:rsidP="00057E2B">
      <w:pPr>
        <w:tabs>
          <w:tab w:val="clear" w:pos="567"/>
        </w:tabs>
        <w:spacing w:line="240" w:lineRule="auto"/>
        <w:rPr>
          <w:szCs w:val="22"/>
        </w:rPr>
      </w:pPr>
    </w:p>
    <w:p w14:paraId="7D46A80E" w14:textId="77777777" w:rsidR="00057E2B" w:rsidRPr="006D3B41" w:rsidRDefault="00057E2B" w:rsidP="00057E2B">
      <w:proofErr w:type="spellStart"/>
      <w:r w:rsidRPr="00996F1B">
        <w:rPr>
          <w:lang w:val="lv"/>
        </w:rPr>
        <w:t>Mukolītisks</w:t>
      </w:r>
      <w:proofErr w:type="spellEnd"/>
      <w:r w:rsidRPr="00996F1B">
        <w:rPr>
          <w:lang w:val="lv"/>
        </w:rPr>
        <w:t xml:space="preserve"> līdzeklis elpceļu </w:t>
      </w:r>
      <w:r>
        <w:rPr>
          <w:lang w:val="lv"/>
        </w:rPr>
        <w:t>tūskas</w:t>
      </w:r>
      <w:r w:rsidRPr="00996F1B">
        <w:rPr>
          <w:lang w:val="lv"/>
        </w:rPr>
        <w:t xml:space="preserve"> gadījumā.</w:t>
      </w:r>
    </w:p>
    <w:p w14:paraId="1AAA141A" w14:textId="77777777" w:rsidR="00057E2B" w:rsidRPr="00E57A7D" w:rsidRDefault="00057E2B" w:rsidP="00057E2B">
      <w:pPr>
        <w:tabs>
          <w:tab w:val="clear" w:pos="567"/>
        </w:tabs>
        <w:spacing w:line="240" w:lineRule="auto"/>
        <w:rPr>
          <w:szCs w:val="22"/>
        </w:rPr>
      </w:pPr>
    </w:p>
    <w:p w14:paraId="09D1FC65" w14:textId="77777777" w:rsidR="00057E2B" w:rsidRPr="00E57A7D" w:rsidRDefault="00057E2B" w:rsidP="00057E2B">
      <w:pPr>
        <w:pStyle w:val="Style1"/>
      </w:pPr>
      <w:r w:rsidRPr="00E57A7D">
        <w:rPr>
          <w:highlight w:val="lightGray"/>
        </w:rPr>
        <w:t>5.</w:t>
      </w:r>
      <w:r w:rsidRPr="00E57A7D">
        <w:tab/>
        <w:t>Kontrindikācijas</w:t>
      </w:r>
    </w:p>
    <w:p w14:paraId="57CC6517" w14:textId="77777777" w:rsidR="00057E2B" w:rsidRDefault="00057E2B" w:rsidP="00057E2B">
      <w:pPr>
        <w:tabs>
          <w:tab w:val="clear" w:pos="567"/>
        </w:tabs>
        <w:spacing w:line="240" w:lineRule="auto"/>
        <w:rPr>
          <w:szCs w:val="22"/>
        </w:rPr>
      </w:pPr>
    </w:p>
    <w:p w14:paraId="574EF840" w14:textId="77777777" w:rsidR="00057E2B" w:rsidRPr="00136072" w:rsidRDefault="00057E2B" w:rsidP="00057E2B">
      <w:r w:rsidRPr="00996F1B">
        <w:rPr>
          <w:lang w:val="lv"/>
        </w:rPr>
        <w:t xml:space="preserve">Nelietot plaušu tūskas gadījumā. </w:t>
      </w:r>
    </w:p>
    <w:p w14:paraId="0B968160" w14:textId="77777777" w:rsidR="00057E2B" w:rsidRPr="00136072" w:rsidRDefault="00057E2B" w:rsidP="00057E2B">
      <w:r w:rsidRPr="00996F1B">
        <w:rPr>
          <w:lang w:val="lv"/>
        </w:rPr>
        <w:t>Nelietot gadījumos, ja konstatēta pastiprināta jutība pret aktīvo(-</w:t>
      </w:r>
      <w:proofErr w:type="spellStart"/>
      <w:r w:rsidRPr="00996F1B">
        <w:rPr>
          <w:lang w:val="lv"/>
        </w:rPr>
        <w:t>ajām</w:t>
      </w:r>
      <w:proofErr w:type="spellEnd"/>
      <w:r w:rsidRPr="00996F1B">
        <w:rPr>
          <w:lang w:val="lv"/>
        </w:rPr>
        <w:t>) vielu(-</w:t>
      </w:r>
      <w:proofErr w:type="spellStart"/>
      <w:r w:rsidRPr="00996F1B">
        <w:rPr>
          <w:lang w:val="lv"/>
        </w:rPr>
        <w:t>ām</w:t>
      </w:r>
      <w:proofErr w:type="spellEnd"/>
      <w:r w:rsidRPr="00996F1B">
        <w:rPr>
          <w:lang w:val="lv"/>
        </w:rPr>
        <w:t>) vai pret</w:t>
      </w:r>
      <w:r>
        <w:rPr>
          <w:lang w:val="lv"/>
        </w:rPr>
        <w:t xml:space="preserve"> jebkuru</w:t>
      </w:r>
      <w:r w:rsidRPr="00996F1B">
        <w:rPr>
          <w:lang w:val="lv"/>
        </w:rPr>
        <w:t xml:space="preserve"> no </w:t>
      </w:r>
      <w:proofErr w:type="spellStart"/>
      <w:r w:rsidRPr="00996F1B">
        <w:rPr>
          <w:lang w:val="lv"/>
        </w:rPr>
        <w:t>palīgvielām</w:t>
      </w:r>
      <w:proofErr w:type="spellEnd"/>
      <w:r w:rsidRPr="00996F1B">
        <w:rPr>
          <w:lang w:val="lv"/>
        </w:rPr>
        <w:t>.</w:t>
      </w:r>
    </w:p>
    <w:p w14:paraId="27EDF65A" w14:textId="77777777" w:rsidR="00057E2B" w:rsidRPr="00E57A7D" w:rsidRDefault="00057E2B" w:rsidP="00057E2B">
      <w:pPr>
        <w:tabs>
          <w:tab w:val="clear" w:pos="567"/>
        </w:tabs>
        <w:spacing w:line="240" w:lineRule="auto"/>
        <w:rPr>
          <w:szCs w:val="22"/>
        </w:rPr>
      </w:pPr>
    </w:p>
    <w:p w14:paraId="6F109031" w14:textId="77777777" w:rsidR="00057E2B" w:rsidRPr="00E57A7D" w:rsidRDefault="00057E2B" w:rsidP="00057E2B">
      <w:pPr>
        <w:pStyle w:val="Style1"/>
      </w:pPr>
      <w:r w:rsidRPr="00E57A7D">
        <w:rPr>
          <w:highlight w:val="lightGray"/>
        </w:rPr>
        <w:t>6.</w:t>
      </w:r>
      <w:r w:rsidRPr="00E57A7D">
        <w:tab/>
        <w:t>Īpaši brīdinājumi</w:t>
      </w:r>
    </w:p>
    <w:p w14:paraId="69789C2A" w14:textId="77777777" w:rsidR="00057E2B" w:rsidRPr="00E57A7D" w:rsidRDefault="00057E2B" w:rsidP="00057E2B">
      <w:pPr>
        <w:tabs>
          <w:tab w:val="clear" w:pos="567"/>
        </w:tabs>
        <w:spacing w:line="240" w:lineRule="auto"/>
        <w:rPr>
          <w:szCs w:val="22"/>
        </w:rPr>
      </w:pPr>
    </w:p>
    <w:p w14:paraId="530BD48B" w14:textId="77777777" w:rsidR="00057E2B" w:rsidRPr="00857161" w:rsidRDefault="00057E2B" w:rsidP="00057E2B">
      <w:pPr>
        <w:tabs>
          <w:tab w:val="clear" w:pos="567"/>
        </w:tabs>
        <w:spacing w:line="240" w:lineRule="auto"/>
        <w:rPr>
          <w:szCs w:val="22"/>
        </w:rPr>
      </w:pPr>
      <w:r w:rsidRPr="00857161">
        <w:rPr>
          <w:szCs w:val="22"/>
          <w:u w:val="single"/>
        </w:rPr>
        <w:t xml:space="preserve">Īpaši piesardzības pasākumi drošai lietošanai </w:t>
      </w:r>
      <w:proofErr w:type="spellStart"/>
      <w:r w:rsidRPr="00857161">
        <w:rPr>
          <w:szCs w:val="22"/>
          <w:u w:val="single"/>
        </w:rPr>
        <w:t>mērķsugām</w:t>
      </w:r>
      <w:proofErr w:type="spellEnd"/>
      <w:r w:rsidRPr="00857161">
        <w:rPr>
          <w:szCs w:val="22"/>
        </w:rPr>
        <w:t>:</w:t>
      </w:r>
    </w:p>
    <w:p w14:paraId="07E5B7CF" w14:textId="77777777" w:rsidR="00057E2B" w:rsidRPr="00857161" w:rsidRDefault="00057E2B" w:rsidP="00057E2B">
      <w:pPr>
        <w:tabs>
          <w:tab w:val="clear" w:pos="567"/>
        </w:tabs>
        <w:spacing w:line="240" w:lineRule="auto"/>
        <w:rPr>
          <w:szCs w:val="22"/>
        </w:rPr>
      </w:pPr>
      <w:r w:rsidRPr="00857161">
        <w:rPr>
          <w:szCs w:val="22"/>
          <w:lang w:val="lv"/>
        </w:rPr>
        <w:t xml:space="preserve">Smagas plaušu </w:t>
      </w:r>
      <w:r>
        <w:rPr>
          <w:szCs w:val="22"/>
          <w:lang w:val="lv"/>
        </w:rPr>
        <w:t>tārpu</w:t>
      </w:r>
      <w:r w:rsidRPr="00857161">
        <w:rPr>
          <w:szCs w:val="22"/>
          <w:lang w:val="lv"/>
        </w:rPr>
        <w:t xml:space="preserve"> invāzijas gadījumā </w:t>
      </w:r>
      <w:r>
        <w:rPr>
          <w:szCs w:val="22"/>
          <w:lang w:val="lv"/>
        </w:rPr>
        <w:t xml:space="preserve">šīs veterinārās </w:t>
      </w:r>
      <w:r w:rsidRPr="00857161">
        <w:rPr>
          <w:szCs w:val="22"/>
          <w:lang w:val="lv"/>
        </w:rPr>
        <w:t>zāles drīkst lietot ne ātrāk kā 3 dienas pēc</w:t>
      </w:r>
      <w:r>
        <w:rPr>
          <w:szCs w:val="22"/>
          <w:lang w:val="lv"/>
        </w:rPr>
        <w:t xml:space="preserve"> </w:t>
      </w:r>
      <w:r w:rsidRPr="00857161">
        <w:rPr>
          <w:szCs w:val="22"/>
          <w:lang w:val="lv"/>
        </w:rPr>
        <w:t>ārstēšanas uzsākšanas</w:t>
      </w:r>
      <w:r>
        <w:rPr>
          <w:szCs w:val="22"/>
          <w:lang w:val="lv"/>
        </w:rPr>
        <w:t xml:space="preserve"> ar</w:t>
      </w:r>
      <w:r w:rsidRPr="00857161">
        <w:rPr>
          <w:szCs w:val="22"/>
          <w:lang w:val="lv"/>
        </w:rPr>
        <w:t xml:space="preserve"> </w:t>
      </w:r>
      <w:proofErr w:type="spellStart"/>
      <w:r w:rsidRPr="00857161">
        <w:rPr>
          <w:szCs w:val="22"/>
          <w:lang w:val="lv"/>
        </w:rPr>
        <w:t>prethelmintu</w:t>
      </w:r>
      <w:proofErr w:type="spellEnd"/>
      <w:r>
        <w:rPr>
          <w:szCs w:val="22"/>
          <w:lang w:val="lv"/>
        </w:rPr>
        <w:t xml:space="preserve"> līdzekļiem</w:t>
      </w:r>
      <w:r w:rsidRPr="00857161">
        <w:rPr>
          <w:szCs w:val="22"/>
          <w:lang w:val="lv"/>
        </w:rPr>
        <w:t>.</w:t>
      </w:r>
    </w:p>
    <w:p w14:paraId="12C9357A" w14:textId="77777777" w:rsidR="00057E2B" w:rsidRPr="00857161" w:rsidRDefault="00057E2B" w:rsidP="00057E2B">
      <w:pPr>
        <w:tabs>
          <w:tab w:val="clear" w:pos="567"/>
        </w:tabs>
        <w:spacing w:line="240" w:lineRule="auto"/>
        <w:rPr>
          <w:szCs w:val="22"/>
        </w:rPr>
      </w:pPr>
    </w:p>
    <w:p w14:paraId="4C15426A" w14:textId="77777777" w:rsidR="00057E2B" w:rsidRPr="00857161" w:rsidRDefault="00057E2B" w:rsidP="00057E2B">
      <w:pPr>
        <w:tabs>
          <w:tab w:val="clear" w:pos="567"/>
        </w:tabs>
        <w:spacing w:line="240" w:lineRule="auto"/>
        <w:rPr>
          <w:szCs w:val="22"/>
          <w:u w:val="single"/>
        </w:rPr>
      </w:pPr>
      <w:r w:rsidRPr="00857161">
        <w:rPr>
          <w:szCs w:val="22"/>
          <w:u w:val="single"/>
        </w:rPr>
        <w:t>Īpaši piesardzības pasākumi, kas jāievēro personai, kura ievada veterinārās zāles dzīvniekiem:</w:t>
      </w:r>
    </w:p>
    <w:p w14:paraId="66A1C614" w14:textId="77777777" w:rsidR="00057E2B" w:rsidRPr="00996F1B" w:rsidRDefault="00057E2B" w:rsidP="00057E2B">
      <w:pPr>
        <w:rPr>
          <w:lang w:val="lv"/>
        </w:rPr>
      </w:pPr>
      <w:r w:rsidRPr="00996F1B">
        <w:rPr>
          <w:lang w:val="lv"/>
        </w:rPr>
        <w:t xml:space="preserve">Šīs </w:t>
      </w:r>
      <w:r>
        <w:rPr>
          <w:lang w:val="lv"/>
        </w:rPr>
        <w:t xml:space="preserve">veterinārās </w:t>
      </w:r>
      <w:r w:rsidRPr="00996F1B">
        <w:rPr>
          <w:lang w:val="lv"/>
        </w:rPr>
        <w:t>zāles var izraisīt pa</w:t>
      </w:r>
      <w:r>
        <w:rPr>
          <w:lang w:val="lv"/>
        </w:rPr>
        <w:t>stiprinātas</w:t>
      </w:r>
      <w:r w:rsidRPr="00996F1B">
        <w:rPr>
          <w:lang w:val="lv"/>
        </w:rPr>
        <w:t xml:space="preserve"> jutības reakcijas (alerģiju).  Personām</w:t>
      </w:r>
      <w:r w:rsidRPr="00996F1B">
        <w:rPr>
          <w:color w:val="000000"/>
        </w:rPr>
        <w:t xml:space="preserve"> </w:t>
      </w:r>
      <w:r w:rsidRPr="00996F1B">
        <w:t>ar zināmu pastiprinātu jutību pret</w:t>
      </w:r>
      <w:r w:rsidRPr="00996F1B">
        <w:rPr>
          <w:lang w:val="lv"/>
        </w:rPr>
        <w:t xml:space="preserve"> </w:t>
      </w:r>
      <w:proofErr w:type="spellStart"/>
      <w:r w:rsidRPr="00996F1B">
        <w:rPr>
          <w:lang w:val="lv"/>
        </w:rPr>
        <w:t>bromheksīnu</w:t>
      </w:r>
      <w:proofErr w:type="spellEnd"/>
      <w:r w:rsidRPr="00996F1B">
        <w:rPr>
          <w:lang w:val="lv"/>
        </w:rPr>
        <w:t xml:space="preserve"> vai laktozi </w:t>
      </w:r>
      <w:r w:rsidRPr="00727FCE">
        <w:rPr>
          <w:lang w:val="lv"/>
        </w:rPr>
        <w:t>vajadzētu</w:t>
      </w:r>
      <w:r w:rsidRPr="00996F1B">
        <w:rPr>
          <w:lang w:val="lv"/>
        </w:rPr>
        <w:t xml:space="preserve"> izvairīties no saskares ar šīm veterinārajām zālēm.</w:t>
      </w:r>
    </w:p>
    <w:p w14:paraId="6738EAD8" w14:textId="77777777" w:rsidR="00057E2B" w:rsidRPr="00996F1B" w:rsidRDefault="00057E2B" w:rsidP="00057E2B">
      <w:pPr>
        <w:rPr>
          <w:lang w:val="lv"/>
        </w:rPr>
      </w:pPr>
      <w:r>
        <w:rPr>
          <w:lang w:val="lv"/>
        </w:rPr>
        <w:t>Šo v</w:t>
      </w:r>
      <w:r w:rsidRPr="00892F94">
        <w:rPr>
          <w:lang w:val="lv"/>
        </w:rPr>
        <w:t>eterināro</w:t>
      </w:r>
      <w:r>
        <w:rPr>
          <w:lang w:val="lv"/>
        </w:rPr>
        <w:t xml:space="preserve"> zāļu s</w:t>
      </w:r>
      <w:r w:rsidRPr="00996F1B">
        <w:rPr>
          <w:lang w:val="lv"/>
        </w:rPr>
        <w:t>agatavošanas un lietošanas laikā izvair</w:t>
      </w:r>
      <w:r>
        <w:rPr>
          <w:lang w:val="lv"/>
        </w:rPr>
        <w:t>īties</w:t>
      </w:r>
      <w:r w:rsidRPr="00996F1B">
        <w:rPr>
          <w:lang w:val="lv"/>
        </w:rPr>
        <w:t xml:space="preserve"> no putekļu daļiņu ieelpošanas. Rīkojoties ar šīm veterinārajām zālēm,</w:t>
      </w:r>
      <w:r>
        <w:rPr>
          <w:lang w:val="lv"/>
        </w:rPr>
        <w:t xml:space="preserve"> i</w:t>
      </w:r>
      <w:r w:rsidRPr="00996F1B">
        <w:rPr>
          <w:lang w:val="lv"/>
        </w:rPr>
        <w:t>zmanto</w:t>
      </w:r>
      <w:r>
        <w:rPr>
          <w:lang w:val="lv"/>
        </w:rPr>
        <w:t>t</w:t>
      </w:r>
      <w:r w:rsidRPr="00996F1B">
        <w:rPr>
          <w:lang w:val="lv"/>
        </w:rPr>
        <w:t xml:space="preserve"> atbilstoš</w:t>
      </w:r>
      <w:r>
        <w:rPr>
          <w:lang w:val="lv"/>
        </w:rPr>
        <w:t>u</w:t>
      </w:r>
      <w:r w:rsidRPr="00996F1B">
        <w:rPr>
          <w:lang w:val="lv"/>
        </w:rPr>
        <w:t xml:space="preserve"> sejas mask</w:t>
      </w:r>
      <w:r>
        <w:rPr>
          <w:lang w:val="lv"/>
        </w:rPr>
        <w:t>u</w:t>
      </w:r>
      <w:r w:rsidRPr="00996F1B">
        <w:rPr>
          <w:lang w:val="lv"/>
        </w:rPr>
        <w:t xml:space="preserve">, kas pasargā no putekļiem (Eiropas standartam EN 149 atbilstošu vienreizlietojamu </w:t>
      </w:r>
      <w:proofErr w:type="spellStart"/>
      <w:r w:rsidRPr="00996F1B">
        <w:rPr>
          <w:lang w:val="lv"/>
        </w:rPr>
        <w:t>pusmaskas</w:t>
      </w:r>
      <w:proofErr w:type="spellEnd"/>
      <w:r w:rsidRPr="00996F1B">
        <w:rPr>
          <w:lang w:val="lv"/>
        </w:rPr>
        <w:t xml:space="preserve"> respiratoru vai Eiropas standartam EN 140 atbilstošu vairākkārt lietojamu respiratoru ar EN 143 atbilstošu filtru). Ja pēc rīkošanās ar šīm veterinārajām zālēm parādās elpošanas </w:t>
      </w:r>
      <w:r>
        <w:rPr>
          <w:lang w:val="lv"/>
        </w:rPr>
        <w:t xml:space="preserve">sistēmas </w:t>
      </w:r>
      <w:r w:rsidRPr="00996F1B">
        <w:rPr>
          <w:lang w:val="lv"/>
        </w:rPr>
        <w:t xml:space="preserve">traucējumi, nekavējoties </w:t>
      </w:r>
      <w:r>
        <w:rPr>
          <w:lang w:val="lv"/>
        </w:rPr>
        <w:t>meklēt medicīnisko palīdzību un uzrādīt šo brīdinājumu ārstam.</w:t>
      </w:r>
      <w:r w:rsidRPr="00996F1B">
        <w:rPr>
          <w:lang w:val="lv"/>
        </w:rPr>
        <w:t xml:space="preserve"> </w:t>
      </w:r>
    </w:p>
    <w:p w14:paraId="0D964ACC" w14:textId="77777777" w:rsidR="00057E2B" w:rsidRPr="00996F1B" w:rsidRDefault="00057E2B" w:rsidP="00057E2B">
      <w:pPr>
        <w:rPr>
          <w:lang w:val="lv"/>
        </w:rPr>
      </w:pPr>
      <w:r w:rsidRPr="00996F1B">
        <w:rPr>
          <w:lang w:val="lv"/>
        </w:rPr>
        <w:t xml:space="preserve">Šīs </w:t>
      </w:r>
      <w:r>
        <w:rPr>
          <w:lang w:val="lv"/>
        </w:rPr>
        <w:t>veterinārās</w:t>
      </w:r>
      <w:r w:rsidRPr="00996F1B">
        <w:rPr>
          <w:lang w:val="lv"/>
        </w:rPr>
        <w:t xml:space="preserve"> zāles var izraisīt ādas, acu un gļotādu kairinājumu. Izvairīties no tiešas saskares ar </w:t>
      </w:r>
      <w:r>
        <w:rPr>
          <w:lang w:val="lv"/>
        </w:rPr>
        <w:t xml:space="preserve">šīm veterinārajām </w:t>
      </w:r>
      <w:r w:rsidRPr="00996F1B">
        <w:rPr>
          <w:lang w:val="lv"/>
        </w:rPr>
        <w:t>zālēm.  Rīkojoties ar šīm veterinārajām zālēm, izmanto</w:t>
      </w:r>
      <w:r>
        <w:rPr>
          <w:lang w:val="lv"/>
        </w:rPr>
        <w:t>t</w:t>
      </w:r>
      <w:r w:rsidRPr="00996F1B">
        <w:rPr>
          <w:lang w:val="lv"/>
        </w:rPr>
        <w:t xml:space="preserve"> individuāl</w:t>
      </w:r>
      <w:r>
        <w:rPr>
          <w:lang w:val="lv"/>
        </w:rPr>
        <w:t>o</w:t>
      </w:r>
      <w:r w:rsidRPr="00996F1B">
        <w:rPr>
          <w:lang w:val="lv"/>
        </w:rPr>
        <w:t xml:space="preserve">s </w:t>
      </w:r>
      <w:r>
        <w:rPr>
          <w:lang w:val="lv"/>
        </w:rPr>
        <w:t>aizsardzības līdzekļus</w:t>
      </w:r>
      <w:r w:rsidRPr="00996F1B">
        <w:rPr>
          <w:lang w:val="lv"/>
        </w:rPr>
        <w:t xml:space="preserve">, kas </w:t>
      </w:r>
      <w:r>
        <w:rPr>
          <w:lang w:val="lv"/>
        </w:rPr>
        <w:t>ietver</w:t>
      </w:r>
      <w:r w:rsidRPr="00996F1B">
        <w:rPr>
          <w:lang w:val="lv"/>
        </w:rPr>
        <w:t xml:space="preserve"> cimd</w:t>
      </w:r>
      <w:r>
        <w:rPr>
          <w:lang w:val="lv"/>
        </w:rPr>
        <w:t>us</w:t>
      </w:r>
      <w:r w:rsidRPr="00996F1B">
        <w:rPr>
          <w:lang w:val="lv"/>
        </w:rPr>
        <w:t xml:space="preserve"> un aizsargbrill</w:t>
      </w:r>
      <w:r>
        <w:rPr>
          <w:lang w:val="lv"/>
        </w:rPr>
        <w:t>es</w:t>
      </w:r>
      <w:r w:rsidRPr="00996F1B">
        <w:rPr>
          <w:lang w:val="lv"/>
        </w:rPr>
        <w:t xml:space="preserve">.  Pēc </w:t>
      </w:r>
      <w:r>
        <w:rPr>
          <w:lang w:val="lv"/>
        </w:rPr>
        <w:t xml:space="preserve">rīkošanās ar šīm veterinārajām zālēm </w:t>
      </w:r>
      <w:r w:rsidRPr="00996F1B">
        <w:rPr>
          <w:lang w:val="lv"/>
        </w:rPr>
        <w:t xml:space="preserve">rūpīgi mazgāt rokas un citus </w:t>
      </w:r>
      <w:r>
        <w:rPr>
          <w:lang w:val="lv"/>
        </w:rPr>
        <w:t>skartos</w:t>
      </w:r>
      <w:r w:rsidRPr="00996F1B">
        <w:rPr>
          <w:lang w:val="lv"/>
        </w:rPr>
        <w:t xml:space="preserve"> ādas laukumus. Ja notikusi nejauša saskare ar ādu, skart</w:t>
      </w:r>
      <w:r>
        <w:rPr>
          <w:lang w:val="lv"/>
        </w:rPr>
        <w:t>o</w:t>
      </w:r>
      <w:r w:rsidRPr="00996F1B">
        <w:rPr>
          <w:lang w:val="lv"/>
        </w:rPr>
        <w:t xml:space="preserve"> viet</w:t>
      </w:r>
      <w:r>
        <w:rPr>
          <w:lang w:val="lv"/>
        </w:rPr>
        <w:t>u</w:t>
      </w:r>
      <w:r w:rsidRPr="00996F1B">
        <w:rPr>
          <w:lang w:val="lv"/>
        </w:rPr>
        <w:t xml:space="preserve"> rūpīgi skalo</w:t>
      </w:r>
      <w:r>
        <w:rPr>
          <w:lang w:val="lv"/>
        </w:rPr>
        <w:t>t</w:t>
      </w:r>
      <w:r w:rsidRPr="00996F1B">
        <w:rPr>
          <w:lang w:val="lv"/>
        </w:rPr>
        <w:t xml:space="preserve"> ar lielu daudzumu tīra ūdens.</w:t>
      </w:r>
    </w:p>
    <w:p w14:paraId="59C01DEB" w14:textId="77777777" w:rsidR="00057E2B" w:rsidRPr="00996F1B" w:rsidRDefault="00057E2B" w:rsidP="00057E2B">
      <w:pPr>
        <w:rPr>
          <w:lang w:val="lv"/>
        </w:rPr>
      </w:pPr>
      <w:r w:rsidRPr="00996F1B">
        <w:rPr>
          <w:lang w:val="lv"/>
        </w:rPr>
        <w:t>Rīkojoties ar šīm veterinārajām zālēm, neēst, nedzert un nesmēķēt.</w:t>
      </w:r>
    </w:p>
    <w:p w14:paraId="3A48A7D9" w14:textId="77777777" w:rsidR="00057E2B" w:rsidRPr="00816ED0" w:rsidRDefault="00057E2B" w:rsidP="00057E2B">
      <w:pPr>
        <w:tabs>
          <w:tab w:val="clear" w:pos="567"/>
        </w:tabs>
        <w:spacing w:line="240" w:lineRule="auto"/>
        <w:rPr>
          <w:szCs w:val="22"/>
          <w:u w:val="single"/>
          <w:lang w:val="lv"/>
        </w:rPr>
      </w:pPr>
    </w:p>
    <w:p w14:paraId="105C03C1" w14:textId="77777777" w:rsidR="00057E2B" w:rsidRPr="00857161" w:rsidRDefault="00057E2B" w:rsidP="00057E2B">
      <w:pPr>
        <w:tabs>
          <w:tab w:val="clear" w:pos="567"/>
        </w:tabs>
        <w:spacing w:line="240" w:lineRule="auto"/>
        <w:rPr>
          <w:szCs w:val="22"/>
          <w:u w:val="single"/>
          <w:lang w:val="lv"/>
        </w:rPr>
      </w:pPr>
      <w:r w:rsidRPr="00857161">
        <w:rPr>
          <w:szCs w:val="22"/>
          <w:u w:val="single"/>
          <w:lang w:val="lv"/>
        </w:rPr>
        <w:t>Grūsnība, laktācija un dēšanas periods</w:t>
      </w:r>
    </w:p>
    <w:p w14:paraId="3508C760" w14:textId="77777777" w:rsidR="00057E2B" w:rsidRPr="00857161" w:rsidRDefault="00057E2B" w:rsidP="00057E2B">
      <w:pPr>
        <w:tabs>
          <w:tab w:val="clear" w:pos="567"/>
        </w:tabs>
        <w:spacing w:line="240" w:lineRule="auto"/>
        <w:rPr>
          <w:szCs w:val="22"/>
          <w:lang w:val="lv"/>
        </w:rPr>
      </w:pPr>
      <w:r w:rsidRPr="00857161">
        <w:rPr>
          <w:szCs w:val="22"/>
          <w:lang w:val="lv"/>
        </w:rPr>
        <w:t xml:space="preserve">Laboratoriskajos pētījumos dzīvniekiem netika konstatēta </w:t>
      </w:r>
      <w:proofErr w:type="spellStart"/>
      <w:r w:rsidRPr="00857161">
        <w:rPr>
          <w:szCs w:val="22"/>
          <w:lang w:val="lv"/>
        </w:rPr>
        <w:t>fetotoksiska</w:t>
      </w:r>
      <w:proofErr w:type="spellEnd"/>
      <w:r w:rsidRPr="00857161">
        <w:rPr>
          <w:szCs w:val="22"/>
          <w:lang w:val="lv"/>
        </w:rPr>
        <w:t xml:space="preserve"> iedarbība vai ietekme uz </w:t>
      </w:r>
      <w:r>
        <w:rPr>
          <w:szCs w:val="22"/>
          <w:lang w:val="lv"/>
        </w:rPr>
        <w:t>auglību</w:t>
      </w:r>
      <w:r w:rsidRPr="00857161">
        <w:rPr>
          <w:szCs w:val="22"/>
          <w:lang w:val="lv"/>
        </w:rPr>
        <w:t xml:space="preserve">, lietojot ieteiktajās devās. Tomēr nav veikti īpaši pētījumi </w:t>
      </w:r>
      <w:proofErr w:type="spellStart"/>
      <w:r w:rsidRPr="00857161">
        <w:rPr>
          <w:szCs w:val="22"/>
          <w:lang w:val="lv"/>
        </w:rPr>
        <w:t>mērķsugām</w:t>
      </w:r>
      <w:proofErr w:type="spellEnd"/>
      <w:r w:rsidRPr="00857161">
        <w:rPr>
          <w:szCs w:val="22"/>
          <w:lang w:val="lv"/>
        </w:rPr>
        <w:t xml:space="preserve">. </w:t>
      </w:r>
    </w:p>
    <w:p w14:paraId="2CD5738F" w14:textId="77777777" w:rsidR="00057E2B" w:rsidRPr="00857161" w:rsidRDefault="00057E2B" w:rsidP="00057E2B">
      <w:pPr>
        <w:tabs>
          <w:tab w:val="clear" w:pos="567"/>
        </w:tabs>
        <w:spacing w:line="240" w:lineRule="auto"/>
        <w:rPr>
          <w:szCs w:val="22"/>
          <w:lang w:val="lv"/>
        </w:rPr>
      </w:pPr>
      <w:r w:rsidRPr="00857161">
        <w:rPr>
          <w:szCs w:val="22"/>
          <w:lang w:val="lv"/>
        </w:rPr>
        <w:lastRenderedPageBreak/>
        <w:t>Lietot tikai pēc ārstējošā veterinārārsta ieguvuma un riska attiecības izvērtēšanas.</w:t>
      </w:r>
    </w:p>
    <w:p w14:paraId="13BF0BF2" w14:textId="77777777" w:rsidR="00057E2B" w:rsidRPr="00857161" w:rsidRDefault="00057E2B" w:rsidP="00057E2B">
      <w:pPr>
        <w:tabs>
          <w:tab w:val="clear" w:pos="567"/>
        </w:tabs>
        <w:spacing w:line="240" w:lineRule="auto"/>
        <w:rPr>
          <w:szCs w:val="22"/>
        </w:rPr>
      </w:pPr>
    </w:p>
    <w:p w14:paraId="2339F1F9" w14:textId="77777777" w:rsidR="00057E2B" w:rsidRPr="00857161" w:rsidRDefault="00057E2B" w:rsidP="00057E2B">
      <w:pPr>
        <w:tabs>
          <w:tab w:val="clear" w:pos="567"/>
        </w:tabs>
        <w:spacing w:line="240" w:lineRule="auto"/>
        <w:rPr>
          <w:szCs w:val="22"/>
          <w:u w:val="single"/>
        </w:rPr>
      </w:pPr>
      <w:r w:rsidRPr="00857161">
        <w:rPr>
          <w:szCs w:val="22"/>
          <w:u w:val="single"/>
        </w:rPr>
        <w:t>Mijiedarbība ar citām zālēm un citi mijiedarbības veidi:</w:t>
      </w:r>
    </w:p>
    <w:p w14:paraId="010493A2" w14:textId="77777777" w:rsidR="00057E2B" w:rsidRPr="00AE2BC5" w:rsidRDefault="00057E2B" w:rsidP="00057E2B">
      <w:pPr>
        <w:rPr>
          <w:lang w:val="lv"/>
        </w:rPr>
      </w:pPr>
      <w:r>
        <w:rPr>
          <w:lang w:val="lv"/>
        </w:rPr>
        <w:t>Šīs veterinārās</w:t>
      </w:r>
      <w:r w:rsidRPr="00996F1B">
        <w:rPr>
          <w:lang w:val="lv"/>
        </w:rPr>
        <w:t xml:space="preserve"> </w:t>
      </w:r>
      <w:r>
        <w:rPr>
          <w:lang w:val="lv"/>
        </w:rPr>
        <w:t xml:space="preserve">zāles var lietot kopā ar antibiotikām un/vai </w:t>
      </w:r>
      <w:proofErr w:type="spellStart"/>
      <w:r>
        <w:rPr>
          <w:lang w:val="lv"/>
        </w:rPr>
        <w:t>sulfonamīdiem</w:t>
      </w:r>
      <w:proofErr w:type="spellEnd"/>
      <w:r>
        <w:rPr>
          <w:lang w:val="lv"/>
        </w:rPr>
        <w:t xml:space="preserve"> un </w:t>
      </w:r>
      <w:proofErr w:type="spellStart"/>
      <w:r>
        <w:rPr>
          <w:lang w:val="lv"/>
        </w:rPr>
        <w:t>bronhodilatoriem</w:t>
      </w:r>
      <w:proofErr w:type="spellEnd"/>
      <w:r>
        <w:rPr>
          <w:lang w:val="lv"/>
        </w:rPr>
        <w:t>.</w:t>
      </w:r>
    </w:p>
    <w:p w14:paraId="27A06DD8" w14:textId="77777777" w:rsidR="00057E2B" w:rsidRPr="00AE2BC5" w:rsidRDefault="00057E2B" w:rsidP="00057E2B">
      <w:pPr>
        <w:rPr>
          <w:lang w:val="lv"/>
        </w:rPr>
      </w:pPr>
      <w:proofErr w:type="spellStart"/>
      <w:r>
        <w:rPr>
          <w:lang w:val="lv"/>
        </w:rPr>
        <w:t>Bromheksīns</w:t>
      </w:r>
      <w:proofErr w:type="spellEnd"/>
      <w:r>
        <w:rPr>
          <w:lang w:val="lv"/>
        </w:rPr>
        <w:t xml:space="preserve"> maina antibiotiku izkliedi organismā un palielina to koncentrāciju serumā un deguna sekrētos (piemēram, </w:t>
      </w:r>
      <w:proofErr w:type="spellStart"/>
      <w:r>
        <w:rPr>
          <w:lang w:val="lv"/>
        </w:rPr>
        <w:t>spiramicīns</w:t>
      </w:r>
      <w:proofErr w:type="spellEnd"/>
      <w:r>
        <w:rPr>
          <w:lang w:val="lv"/>
        </w:rPr>
        <w:t xml:space="preserve">, </w:t>
      </w:r>
      <w:proofErr w:type="spellStart"/>
      <w:r>
        <w:rPr>
          <w:lang w:val="lv"/>
        </w:rPr>
        <w:t>tilozīns</w:t>
      </w:r>
      <w:proofErr w:type="spellEnd"/>
      <w:r>
        <w:rPr>
          <w:lang w:val="lv"/>
        </w:rPr>
        <w:t xml:space="preserve"> un </w:t>
      </w:r>
      <w:proofErr w:type="spellStart"/>
      <w:r>
        <w:rPr>
          <w:lang w:val="lv"/>
        </w:rPr>
        <w:t>oksitetraciklīns</w:t>
      </w:r>
      <w:proofErr w:type="spellEnd"/>
      <w:r>
        <w:rPr>
          <w:lang w:val="lv"/>
        </w:rPr>
        <w:t xml:space="preserve">). Tomēr, lietojot vienlaikus ar šīm </w:t>
      </w:r>
      <w:r w:rsidRPr="00996F1B">
        <w:rPr>
          <w:lang w:val="lv"/>
        </w:rPr>
        <w:t>veterinārajām</w:t>
      </w:r>
      <w:r>
        <w:rPr>
          <w:lang w:val="lv"/>
        </w:rPr>
        <w:t xml:space="preserve"> zālēm, izvairīties no pārāk mazas </w:t>
      </w:r>
      <w:proofErr w:type="spellStart"/>
      <w:r>
        <w:rPr>
          <w:lang w:val="lv"/>
        </w:rPr>
        <w:t>antimikrobiālo</w:t>
      </w:r>
      <w:proofErr w:type="spellEnd"/>
      <w:r>
        <w:rPr>
          <w:lang w:val="lv"/>
        </w:rPr>
        <w:t xml:space="preserve"> līdzekļu devas lietošanas.</w:t>
      </w:r>
    </w:p>
    <w:p w14:paraId="50A2AF97" w14:textId="77777777" w:rsidR="00057E2B" w:rsidRPr="00816ED0" w:rsidRDefault="00057E2B" w:rsidP="00057E2B">
      <w:pPr>
        <w:tabs>
          <w:tab w:val="clear" w:pos="567"/>
        </w:tabs>
        <w:spacing w:line="240" w:lineRule="auto"/>
        <w:rPr>
          <w:szCs w:val="22"/>
          <w:lang w:val="lv"/>
        </w:rPr>
      </w:pPr>
    </w:p>
    <w:p w14:paraId="0C371B13" w14:textId="77777777" w:rsidR="00057E2B" w:rsidRPr="00857161" w:rsidRDefault="00057E2B" w:rsidP="00057E2B">
      <w:pPr>
        <w:tabs>
          <w:tab w:val="clear" w:pos="567"/>
        </w:tabs>
        <w:spacing w:line="240" w:lineRule="auto"/>
        <w:rPr>
          <w:szCs w:val="22"/>
        </w:rPr>
      </w:pPr>
      <w:r w:rsidRPr="00857161">
        <w:rPr>
          <w:szCs w:val="22"/>
          <w:u w:val="single"/>
        </w:rPr>
        <w:t>Būtiska nesaderība</w:t>
      </w:r>
      <w:r w:rsidRPr="00857161">
        <w:rPr>
          <w:szCs w:val="22"/>
        </w:rPr>
        <w:t>:</w:t>
      </w:r>
    </w:p>
    <w:p w14:paraId="39165037" w14:textId="77777777" w:rsidR="00057E2B" w:rsidRPr="00AE2BC5" w:rsidRDefault="00057E2B" w:rsidP="00057E2B">
      <w:pPr>
        <w:rPr>
          <w:lang w:val="lv"/>
        </w:rPr>
      </w:pPr>
      <w:r>
        <w:rPr>
          <w:lang w:val="lv"/>
        </w:rPr>
        <w:t>Tā kā nav veikti saderības pētījumi, nelietot šīs veterinārās zāles maisījumā ar citām veterinārajām zālēm.</w:t>
      </w:r>
    </w:p>
    <w:p w14:paraId="28101D2E" w14:textId="77777777" w:rsidR="00057E2B" w:rsidRPr="00DE1634" w:rsidRDefault="00057E2B" w:rsidP="00057E2B">
      <w:pPr>
        <w:tabs>
          <w:tab w:val="clear" w:pos="567"/>
        </w:tabs>
        <w:spacing w:line="240" w:lineRule="auto"/>
        <w:rPr>
          <w:szCs w:val="22"/>
          <w:lang w:val="lv"/>
        </w:rPr>
      </w:pPr>
      <w:r w:rsidRPr="00DE1634">
        <w:rPr>
          <w:szCs w:val="22"/>
          <w:lang w:val="lv"/>
        </w:rPr>
        <w:t xml:space="preserve">Nav pieejama informācija par iespējamu mijiedarbību vai nesaderību, lietojot šīs veterinārās zāles iekšķīgi, </w:t>
      </w:r>
      <w:r>
        <w:rPr>
          <w:szCs w:val="22"/>
          <w:lang w:val="lv"/>
        </w:rPr>
        <w:t>ie</w:t>
      </w:r>
      <w:r w:rsidRPr="00DE1634">
        <w:rPr>
          <w:szCs w:val="22"/>
          <w:lang w:val="lv"/>
        </w:rPr>
        <w:t>jaucot tās dzeram</w:t>
      </w:r>
      <w:r>
        <w:rPr>
          <w:szCs w:val="22"/>
          <w:lang w:val="lv"/>
        </w:rPr>
        <w:t>ajā</w:t>
      </w:r>
      <w:r w:rsidRPr="00DE1634">
        <w:rPr>
          <w:szCs w:val="22"/>
          <w:lang w:val="lv"/>
        </w:rPr>
        <w:t xml:space="preserve"> ūden</w:t>
      </w:r>
      <w:r>
        <w:rPr>
          <w:szCs w:val="22"/>
          <w:lang w:val="lv"/>
        </w:rPr>
        <w:t>ī</w:t>
      </w:r>
      <w:r w:rsidRPr="00DE1634">
        <w:rPr>
          <w:szCs w:val="22"/>
          <w:lang w:val="lv"/>
        </w:rPr>
        <w:t>, kas satur biocīdus, barības piedevas vai citas vielas, ko lieto dzeramajā ūdenī.</w:t>
      </w:r>
    </w:p>
    <w:p w14:paraId="0D3C4754" w14:textId="77777777" w:rsidR="00057E2B" w:rsidRPr="00816ED0" w:rsidRDefault="00057E2B" w:rsidP="00057E2B">
      <w:pPr>
        <w:tabs>
          <w:tab w:val="clear" w:pos="567"/>
        </w:tabs>
        <w:spacing w:line="240" w:lineRule="auto"/>
        <w:rPr>
          <w:szCs w:val="22"/>
          <w:lang w:val="lv"/>
        </w:rPr>
      </w:pPr>
    </w:p>
    <w:p w14:paraId="5C891E48" w14:textId="77777777" w:rsidR="00057E2B" w:rsidRPr="00E57A7D" w:rsidRDefault="00057E2B" w:rsidP="00057E2B">
      <w:pPr>
        <w:pStyle w:val="Style1"/>
      </w:pPr>
      <w:r w:rsidRPr="00E57A7D">
        <w:rPr>
          <w:highlight w:val="lightGray"/>
        </w:rPr>
        <w:t>7.</w:t>
      </w:r>
      <w:r>
        <w:tab/>
        <w:t>B</w:t>
      </w:r>
      <w:r w:rsidRPr="00E57A7D">
        <w:t>lakusparādības</w:t>
      </w:r>
    </w:p>
    <w:p w14:paraId="135B95E9" w14:textId="77777777" w:rsidR="00057E2B" w:rsidRPr="00E57A7D" w:rsidRDefault="00057E2B" w:rsidP="00057E2B">
      <w:pPr>
        <w:tabs>
          <w:tab w:val="clear" w:pos="567"/>
        </w:tabs>
        <w:spacing w:line="240" w:lineRule="auto"/>
        <w:rPr>
          <w:iCs/>
          <w:szCs w:val="22"/>
        </w:rPr>
      </w:pPr>
    </w:p>
    <w:p w14:paraId="3B92D8BF" w14:textId="77777777" w:rsidR="00057E2B" w:rsidRPr="00FE3938" w:rsidRDefault="00057E2B" w:rsidP="00057E2B">
      <w:pPr>
        <w:rPr>
          <w:szCs w:val="22"/>
          <w:lang w:val="lv"/>
        </w:rPr>
      </w:pPr>
      <w:r w:rsidRPr="00FE3938">
        <w:rPr>
          <w:szCs w:val="22"/>
          <w:lang w:val="lv"/>
        </w:rPr>
        <w:t>Nav zināmas.</w:t>
      </w:r>
    </w:p>
    <w:p w14:paraId="0B91EDB5" w14:textId="77777777" w:rsidR="00057E2B" w:rsidRPr="00E57A7D" w:rsidRDefault="00057E2B" w:rsidP="00057E2B">
      <w:pPr>
        <w:tabs>
          <w:tab w:val="clear" w:pos="567"/>
        </w:tabs>
        <w:spacing w:line="240" w:lineRule="auto"/>
        <w:rPr>
          <w:iCs/>
          <w:szCs w:val="22"/>
        </w:rPr>
      </w:pPr>
    </w:p>
    <w:p w14:paraId="7858F5D1" w14:textId="77777777" w:rsidR="00057E2B" w:rsidRDefault="00057E2B" w:rsidP="00057E2B">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 xml:space="preserve">tirdzniecības atļaujas turētājam </w:t>
      </w:r>
      <w:r>
        <w:t xml:space="preserve">vai tā </w:t>
      </w:r>
      <w:r w:rsidRPr="00E57A7D">
        <w:t>vietēj</w:t>
      </w:r>
      <w:r>
        <w:t xml:space="preserve">am </w:t>
      </w:r>
      <w:r w:rsidRPr="00E57A7D">
        <w:t>pārstāvi</w:t>
      </w:r>
      <w:r>
        <w:t>m</w:t>
      </w:r>
      <w:r w:rsidRPr="00E57A7D">
        <w:t xml:space="preserve">, izmantojot </w:t>
      </w:r>
      <w:r w:rsidRPr="00F85E20">
        <w:t xml:space="preserve">kontaktinformāciju šīs instrukcijas beigās vai nacionālo ziņošanas sistēmu: </w:t>
      </w:r>
      <w:hyperlink r:id="rId10" w:history="1">
        <w:r w:rsidRPr="00F85E20">
          <w:rPr>
            <w:rStyle w:val="Hyperlink"/>
            <w:color w:val="0070C0"/>
            <w:szCs w:val="22"/>
          </w:rPr>
          <w:t>https://www.pvd.gov.lv/lv</w:t>
        </w:r>
      </w:hyperlink>
      <w:r>
        <w:t>.</w:t>
      </w:r>
    </w:p>
    <w:p w14:paraId="07DB548E" w14:textId="77777777" w:rsidR="00057E2B" w:rsidRPr="00E57A7D" w:rsidRDefault="00057E2B" w:rsidP="00057E2B">
      <w:pPr>
        <w:tabs>
          <w:tab w:val="clear" w:pos="567"/>
        </w:tabs>
        <w:spacing w:line="240" w:lineRule="auto"/>
        <w:rPr>
          <w:iCs/>
          <w:szCs w:val="22"/>
        </w:rPr>
      </w:pPr>
    </w:p>
    <w:p w14:paraId="0447885B" w14:textId="77777777" w:rsidR="00057E2B" w:rsidRPr="00E57A7D" w:rsidRDefault="00057E2B" w:rsidP="00057E2B">
      <w:pPr>
        <w:pStyle w:val="Style1"/>
      </w:pPr>
      <w:r w:rsidRPr="00E57A7D">
        <w:rPr>
          <w:highlight w:val="lightGray"/>
        </w:rPr>
        <w:t>8.</w:t>
      </w:r>
      <w:r w:rsidRPr="00E57A7D">
        <w:tab/>
        <w:t xml:space="preserve">Deva </w:t>
      </w:r>
      <w:r>
        <w:t>katrai</w:t>
      </w:r>
      <w:r w:rsidRPr="00E57A7D">
        <w:t xml:space="preserve"> dzīvnieku suga</w:t>
      </w:r>
      <w:r>
        <w:t>i</w:t>
      </w:r>
      <w:r w:rsidRPr="00E57A7D">
        <w:t xml:space="preserve">, </w:t>
      </w:r>
      <w:r>
        <w:t>lietošanas</w:t>
      </w:r>
      <w:r w:rsidRPr="00E57A7D">
        <w:t xml:space="preserve"> veid</w:t>
      </w:r>
      <w:r>
        <w:t>s</w:t>
      </w:r>
      <w:r w:rsidRPr="00E57A7D">
        <w:t xml:space="preserve"> un metode</w:t>
      </w:r>
    </w:p>
    <w:p w14:paraId="4746CA73" w14:textId="77777777" w:rsidR="00057E2B" w:rsidRDefault="00057E2B" w:rsidP="00057E2B">
      <w:pPr>
        <w:tabs>
          <w:tab w:val="clear" w:pos="567"/>
        </w:tabs>
        <w:spacing w:line="240" w:lineRule="auto"/>
        <w:rPr>
          <w:szCs w:val="22"/>
        </w:rPr>
      </w:pPr>
    </w:p>
    <w:p w14:paraId="01D16AE2" w14:textId="77777777" w:rsidR="00057E2B" w:rsidRPr="00B75562" w:rsidRDefault="00057E2B" w:rsidP="00057E2B">
      <w:r>
        <w:rPr>
          <w:lang w:val="lv"/>
        </w:rPr>
        <w:t>Lietošanai dzeramajā ūdenī/pienā</w:t>
      </w:r>
      <w:r>
        <w:rPr>
          <w:color w:val="00B050"/>
          <w:lang w:val="lv"/>
        </w:rPr>
        <w:t>.</w:t>
      </w:r>
    </w:p>
    <w:p w14:paraId="59FE100E" w14:textId="77777777" w:rsidR="00057E2B" w:rsidRPr="00B75562" w:rsidRDefault="00057E2B" w:rsidP="00057E2B">
      <w:pPr>
        <w:spacing w:line="276" w:lineRule="auto"/>
        <w:ind w:left="993"/>
      </w:pPr>
    </w:p>
    <w:p w14:paraId="02BACC86" w14:textId="77777777" w:rsidR="00057E2B" w:rsidRPr="00B75562" w:rsidRDefault="00057E2B" w:rsidP="00057E2B">
      <w:pPr>
        <w:spacing w:line="276" w:lineRule="auto"/>
      </w:pPr>
      <w:r>
        <w:rPr>
          <w:lang w:val="lv"/>
        </w:rPr>
        <w:t xml:space="preserve">0,45 mg </w:t>
      </w:r>
      <w:proofErr w:type="spellStart"/>
      <w:r>
        <w:rPr>
          <w:lang w:val="lv"/>
        </w:rPr>
        <w:t>bromheksīna</w:t>
      </w:r>
      <w:proofErr w:type="spellEnd"/>
      <w:r>
        <w:rPr>
          <w:lang w:val="lv"/>
        </w:rPr>
        <w:t xml:space="preserve"> dienā uz kilogramu ķermeņa svara, kas atbilst 2,5 g šo veterināro zāļu uz 100 kg ķermeņa svara </w:t>
      </w:r>
      <w:proofErr w:type="spellStart"/>
      <w:r>
        <w:rPr>
          <w:lang w:val="lv"/>
        </w:rPr>
        <w:t>dienā,lietojot</w:t>
      </w:r>
      <w:proofErr w:type="spellEnd"/>
      <w:r>
        <w:rPr>
          <w:lang w:val="lv"/>
        </w:rPr>
        <w:t xml:space="preserve"> 3–10 dienas pēc kārtas.</w:t>
      </w:r>
    </w:p>
    <w:p w14:paraId="5344D638" w14:textId="77777777" w:rsidR="00057E2B" w:rsidRPr="00E57A7D" w:rsidRDefault="00057E2B" w:rsidP="00057E2B">
      <w:pPr>
        <w:tabs>
          <w:tab w:val="clear" w:pos="567"/>
        </w:tabs>
        <w:spacing w:line="240" w:lineRule="auto"/>
        <w:rPr>
          <w:szCs w:val="22"/>
        </w:rPr>
      </w:pPr>
    </w:p>
    <w:p w14:paraId="12DAFC43" w14:textId="77777777" w:rsidR="00057E2B" w:rsidRPr="00E57A7D" w:rsidRDefault="00057E2B" w:rsidP="00057E2B">
      <w:pPr>
        <w:pStyle w:val="Style1"/>
      </w:pPr>
      <w:r w:rsidRPr="00E57A7D">
        <w:rPr>
          <w:highlight w:val="lightGray"/>
        </w:rPr>
        <w:t>9.</w:t>
      </w:r>
      <w:r w:rsidRPr="00E57A7D">
        <w:tab/>
      </w:r>
      <w:r w:rsidRPr="002C3EBE">
        <w:t xml:space="preserve">Ieteikumi </w:t>
      </w:r>
      <w:r w:rsidRPr="00E57A7D">
        <w:t>pareiz</w:t>
      </w:r>
      <w:r>
        <w:t>ai</w:t>
      </w:r>
      <w:r w:rsidRPr="00E57A7D">
        <w:t xml:space="preserve"> </w:t>
      </w:r>
      <w:r>
        <w:t>lietošanai</w:t>
      </w:r>
    </w:p>
    <w:p w14:paraId="760C5F9E" w14:textId="77777777" w:rsidR="00057E2B" w:rsidRPr="00E57A7D" w:rsidRDefault="00057E2B" w:rsidP="00057E2B">
      <w:pPr>
        <w:tabs>
          <w:tab w:val="clear" w:pos="567"/>
        </w:tabs>
        <w:spacing w:line="240" w:lineRule="auto"/>
        <w:rPr>
          <w:szCs w:val="22"/>
        </w:rPr>
      </w:pPr>
    </w:p>
    <w:p w14:paraId="53BD22F7" w14:textId="77777777" w:rsidR="00057E2B" w:rsidRPr="00E645B9" w:rsidRDefault="00057E2B" w:rsidP="00057E2B">
      <w:pPr>
        <w:tabs>
          <w:tab w:val="clear" w:pos="567"/>
        </w:tabs>
        <w:spacing w:line="240" w:lineRule="auto"/>
        <w:rPr>
          <w:iCs/>
          <w:szCs w:val="22"/>
        </w:rPr>
      </w:pPr>
      <w:r w:rsidRPr="00E645B9">
        <w:rPr>
          <w:iCs/>
          <w:szCs w:val="22"/>
        </w:rPr>
        <w:t>Lai nodrošinātu pareizu devu, ķermeņa svars jānosaka pēc iespējas precīzāk.</w:t>
      </w:r>
      <w:r w:rsidRPr="00E645B9">
        <w:rPr>
          <w:iCs/>
          <w:szCs w:val="22"/>
        </w:rPr>
        <w:br/>
        <w:t>Zāles saturošā ūdens/</w:t>
      </w:r>
      <w:r w:rsidRPr="00E645B9">
        <w:rPr>
          <w:iCs/>
          <w:szCs w:val="22"/>
          <w:lang w:val="lv"/>
        </w:rPr>
        <w:t xml:space="preserve"> piena</w:t>
      </w:r>
      <w:r w:rsidRPr="00E645B9">
        <w:rPr>
          <w:iCs/>
          <w:szCs w:val="22"/>
        </w:rPr>
        <w:t xml:space="preserve">  uzņemšana ir atkarīga no dzīvnieku klīniskā stāvokļa. Lai iegūtu pareizu devu, var būt nepieciešams attiecīgi pielāgot </w:t>
      </w:r>
      <w:proofErr w:type="spellStart"/>
      <w:r w:rsidRPr="00E645B9">
        <w:rPr>
          <w:iCs/>
          <w:szCs w:val="22"/>
          <w:lang w:val="lv"/>
        </w:rPr>
        <w:t>bromheksīn</w:t>
      </w:r>
      <w:r>
        <w:rPr>
          <w:iCs/>
          <w:szCs w:val="22"/>
          <w:lang w:val="lv"/>
        </w:rPr>
        <w:t>a</w:t>
      </w:r>
      <w:proofErr w:type="spellEnd"/>
      <w:r w:rsidRPr="00E645B9">
        <w:rPr>
          <w:iCs/>
          <w:szCs w:val="22"/>
        </w:rPr>
        <w:t xml:space="preserve"> koncentrāciju.</w:t>
      </w:r>
    </w:p>
    <w:p w14:paraId="19F32D3B" w14:textId="77777777" w:rsidR="00057E2B" w:rsidRPr="00E645B9" w:rsidRDefault="00057E2B" w:rsidP="00057E2B">
      <w:pPr>
        <w:tabs>
          <w:tab w:val="clear" w:pos="567"/>
        </w:tabs>
        <w:spacing w:line="240" w:lineRule="auto"/>
        <w:rPr>
          <w:iCs/>
          <w:szCs w:val="22"/>
          <w:lang w:val="lv"/>
        </w:rPr>
      </w:pPr>
    </w:p>
    <w:p w14:paraId="211AFF8F" w14:textId="77777777" w:rsidR="00057E2B" w:rsidRPr="00E645B9" w:rsidRDefault="00057E2B" w:rsidP="00057E2B">
      <w:pPr>
        <w:tabs>
          <w:tab w:val="clear" w:pos="567"/>
        </w:tabs>
        <w:spacing w:line="240" w:lineRule="auto"/>
        <w:rPr>
          <w:iCs/>
          <w:szCs w:val="22"/>
          <w:lang w:val="lv"/>
        </w:rPr>
      </w:pPr>
      <w:r w:rsidRPr="00E645B9">
        <w:rPr>
          <w:iCs/>
          <w:szCs w:val="22"/>
          <w:lang w:val="lv"/>
        </w:rPr>
        <w:t>Pamatojoties uz ieteikto devu un ārstējamo dzīvnieku skaitu un svaru,</w:t>
      </w:r>
      <w:r>
        <w:rPr>
          <w:iCs/>
          <w:szCs w:val="22"/>
          <w:lang w:val="lv"/>
        </w:rPr>
        <w:t xml:space="preserve"> šo</w:t>
      </w:r>
      <w:r w:rsidRPr="00E645B9">
        <w:rPr>
          <w:iCs/>
          <w:szCs w:val="22"/>
          <w:lang w:val="lv"/>
        </w:rPr>
        <w:t xml:space="preserve"> veterināro zāļu precīzu dienas koncentrāciju aprēķināt, izmantojot šādu formulu:</w:t>
      </w:r>
    </w:p>
    <w:p w14:paraId="23CAE399" w14:textId="77777777" w:rsidR="00057E2B" w:rsidRPr="00E645B9" w:rsidRDefault="00057E2B" w:rsidP="00057E2B">
      <w:pPr>
        <w:tabs>
          <w:tab w:val="clear" w:pos="567"/>
        </w:tabs>
        <w:spacing w:line="240" w:lineRule="auto"/>
        <w:rPr>
          <w:iCs/>
          <w:szCs w:val="22"/>
          <w:lang w:val="lv"/>
        </w:rPr>
      </w:pPr>
    </w:p>
    <w:p w14:paraId="398A2578" w14:textId="77777777" w:rsidR="00057E2B" w:rsidRPr="00E645B9" w:rsidRDefault="00057E2B" w:rsidP="00057E2B">
      <w:pPr>
        <w:tabs>
          <w:tab w:val="clear" w:pos="567"/>
        </w:tabs>
        <w:spacing w:line="240" w:lineRule="auto"/>
        <w:rPr>
          <w:iCs/>
          <w:szCs w:val="22"/>
          <w:lang w:val="lv"/>
        </w:rPr>
      </w:pPr>
      <w:r w:rsidRPr="00E645B9">
        <w:rPr>
          <w:iCs/>
          <w:szCs w:val="22"/>
          <w:lang w:val="lv"/>
        </w:rPr>
        <w:t xml:space="preserve">25 mg </w:t>
      </w:r>
      <w:r>
        <w:rPr>
          <w:iCs/>
          <w:szCs w:val="22"/>
          <w:lang w:val="lv"/>
        </w:rPr>
        <w:t xml:space="preserve">šo </w:t>
      </w:r>
      <w:r w:rsidRPr="00E645B9">
        <w:rPr>
          <w:iCs/>
          <w:szCs w:val="22"/>
          <w:lang w:val="lv"/>
        </w:rPr>
        <w:t>veterināro zāļu uz kg</w:t>
      </w:r>
      <w:r w:rsidRPr="00E645B9">
        <w:rPr>
          <w:iCs/>
          <w:szCs w:val="22"/>
          <w:lang w:val="lv"/>
        </w:rPr>
        <w:tab/>
        <w:t xml:space="preserve"> X </w:t>
      </w:r>
      <w:r w:rsidRPr="00E645B9">
        <w:rPr>
          <w:iCs/>
          <w:szCs w:val="22"/>
          <w:lang w:val="lv"/>
        </w:rPr>
        <w:tab/>
        <w:t xml:space="preserve">ārstējamo dzīvnieku </w:t>
      </w:r>
    </w:p>
    <w:p w14:paraId="03CC51FA" w14:textId="77777777" w:rsidR="00057E2B" w:rsidRPr="00E645B9" w:rsidRDefault="00057E2B" w:rsidP="00057E2B">
      <w:pPr>
        <w:tabs>
          <w:tab w:val="clear" w:pos="567"/>
        </w:tabs>
        <w:spacing w:line="240" w:lineRule="auto"/>
        <w:rPr>
          <w:iCs/>
          <w:szCs w:val="22"/>
          <w:lang w:val="lv"/>
        </w:rPr>
      </w:pPr>
      <w:r w:rsidRPr="00E645B9">
        <w:rPr>
          <w:iCs/>
          <w:szCs w:val="22"/>
          <w:lang w:val="lv"/>
        </w:rPr>
        <w:t>ķermeņa svara</w:t>
      </w:r>
      <w:r>
        <w:rPr>
          <w:iCs/>
          <w:szCs w:val="22"/>
          <w:lang w:val="lv"/>
        </w:rPr>
        <w:t xml:space="preserve"> </w:t>
      </w:r>
      <w:r w:rsidRPr="00E645B9">
        <w:rPr>
          <w:iCs/>
          <w:szCs w:val="22"/>
          <w:lang w:val="lv"/>
        </w:rPr>
        <w:t>dienā</w:t>
      </w:r>
      <w:r w:rsidRPr="00E645B9">
        <w:rPr>
          <w:iCs/>
          <w:szCs w:val="22"/>
          <w:lang w:val="lv"/>
        </w:rPr>
        <w:tab/>
      </w:r>
      <w:r w:rsidRPr="00E645B9">
        <w:rPr>
          <w:iCs/>
          <w:szCs w:val="22"/>
          <w:lang w:val="lv"/>
        </w:rPr>
        <w:tab/>
        <w:t xml:space="preserve">  </w:t>
      </w:r>
      <w:r w:rsidRPr="00E645B9">
        <w:rPr>
          <w:iCs/>
          <w:szCs w:val="22"/>
          <w:lang w:val="lv"/>
        </w:rPr>
        <w:tab/>
      </w:r>
      <w:r w:rsidRPr="00E645B9">
        <w:rPr>
          <w:iCs/>
          <w:szCs w:val="22"/>
          <w:lang w:val="lv"/>
        </w:rPr>
        <w:tab/>
      </w:r>
      <w:r w:rsidRPr="00E645B9">
        <w:rPr>
          <w:iCs/>
          <w:szCs w:val="22"/>
          <w:lang w:val="lv"/>
        </w:rPr>
        <w:tab/>
        <w:t xml:space="preserve">vidējais ķermeņa svars (kg)    </w:t>
      </w:r>
    </w:p>
    <w:p w14:paraId="50718E14" w14:textId="77777777" w:rsidR="00057E2B" w:rsidRPr="00E645B9" w:rsidRDefault="00057E2B" w:rsidP="00057E2B">
      <w:pPr>
        <w:tabs>
          <w:tab w:val="clear" w:pos="567"/>
        </w:tabs>
        <w:spacing w:line="240" w:lineRule="auto"/>
        <w:rPr>
          <w:iCs/>
          <w:szCs w:val="22"/>
        </w:rPr>
      </w:pPr>
      <w:r w:rsidRPr="00E645B9">
        <w:rPr>
          <w:iCs/>
          <w:noProof/>
          <w:szCs w:val="22"/>
          <w:lang w:val="nl-NL"/>
        </w:rPr>
        <mc:AlternateContent>
          <mc:Choice Requires="wps">
            <w:drawing>
              <wp:anchor distT="0" distB="0" distL="114300" distR="114300" simplePos="0" relativeHeight="251661312" behindDoc="0" locked="0" layoutInCell="1" allowOverlap="1" wp14:anchorId="023473AF" wp14:editId="3146BC38">
                <wp:simplePos x="0" y="0"/>
                <wp:positionH relativeFrom="column">
                  <wp:posOffset>13969</wp:posOffset>
                </wp:positionH>
                <wp:positionV relativeFrom="paragraph">
                  <wp:posOffset>114935</wp:posOffset>
                </wp:positionV>
                <wp:extent cx="3457575" cy="0"/>
                <wp:effectExtent l="0" t="0" r="28575" b="19050"/>
                <wp:wrapNone/>
                <wp:docPr id="1062582743" name="Rechte verbindingslijn 2"/>
                <wp:cNvGraphicFramePr/>
                <a:graphic xmlns:a="http://schemas.openxmlformats.org/drawingml/2006/main">
                  <a:graphicData uri="http://schemas.microsoft.com/office/word/2010/wordprocessingShape">
                    <wps:wsp>
                      <wps:cNvCnPr/>
                      <wps:spPr>
                        <a:xfrm>
                          <a:off x="0" y="0"/>
                          <a:ext cx="34575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78C0044" id="Rechte verbindingslijn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1pt,9.05pt" to="273.35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" strokecolor="black [3200]" strokeweight=".5pt">
                <v:stroke joinstyle="miter"/>
              </v:line>
            </w:pict>
          </mc:Fallback>
        </mc:AlternateContent>
      </w:r>
      <w:r w:rsidRPr="00E645B9">
        <w:rPr>
          <w:iCs/>
          <w:szCs w:val="22"/>
          <w:lang w:val="lv"/>
        </w:rPr>
        <w:tab/>
      </w:r>
      <w:r w:rsidRPr="00E645B9">
        <w:rPr>
          <w:iCs/>
          <w:szCs w:val="22"/>
          <w:lang w:val="lv"/>
        </w:rPr>
        <w:tab/>
      </w:r>
      <w:r w:rsidRPr="00E645B9">
        <w:rPr>
          <w:iCs/>
          <w:szCs w:val="22"/>
          <w:lang w:val="lv"/>
        </w:rPr>
        <w:tab/>
      </w:r>
      <w:r w:rsidRPr="00E645B9">
        <w:rPr>
          <w:iCs/>
          <w:szCs w:val="22"/>
          <w:lang w:val="lv"/>
        </w:rPr>
        <w:tab/>
      </w:r>
      <w:r w:rsidRPr="00E645B9">
        <w:rPr>
          <w:iCs/>
          <w:szCs w:val="22"/>
          <w:lang w:val="lv"/>
        </w:rPr>
        <w:tab/>
      </w:r>
      <w:r w:rsidRPr="00E645B9">
        <w:rPr>
          <w:iCs/>
          <w:szCs w:val="22"/>
          <w:lang w:val="lv"/>
        </w:rPr>
        <w:tab/>
      </w:r>
      <w:r w:rsidRPr="00E645B9">
        <w:rPr>
          <w:iCs/>
          <w:szCs w:val="22"/>
          <w:lang w:val="lv"/>
        </w:rPr>
        <w:tab/>
      </w:r>
      <w:r w:rsidRPr="00E645B9">
        <w:rPr>
          <w:iCs/>
          <w:szCs w:val="22"/>
          <w:lang w:val="lv"/>
        </w:rPr>
        <w:tab/>
        <w:t xml:space="preserve">        </w:t>
      </w:r>
      <w:r w:rsidRPr="00E645B9">
        <w:rPr>
          <w:iCs/>
          <w:szCs w:val="22"/>
          <w:lang w:val="lv"/>
        </w:rPr>
        <w:tab/>
      </w:r>
      <w:r w:rsidRPr="00E645B9">
        <w:rPr>
          <w:iCs/>
          <w:szCs w:val="22"/>
          <w:lang w:val="lv"/>
        </w:rPr>
        <w:tab/>
        <w:t xml:space="preserve"> =  … mg</w:t>
      </w:r>
      <w:r>
        <w:rPr>
          <w:iCs/>
          <w:szCs w:val="22"/>
          <w:lang w:val="lv"/>
        </w:rPr>
        <w:t xml:space="preserve"> šo</w:t>
      </w:r>
      <w:r w:rsidRPr="00E645B9">
        <w:rPr>
          <w:iCs/>
          <w:szCs w:val="22"/>
          <w:lang w:val="lv"/>
        </w:rPr>
        <w:t xml:space="preserve"> veterināro zāļu / litrā</w:t>
      </w:r>
    </w:p>
    <w:p w14:paraId="2F648031" w14:textId="77777777" w:rsidR="00057E2B" w:rsidRPr="00E645B9" w:rsidRDefault="00057E2B" w:rsidP="00057E2B">
      <w:pPr>
        <w:tabs>
          <w:tab w:val="clear" w:pos="567"/>
        </w:tabs>
        <w:spacing w:line="240" w:lineRule="auto"/>
        <w:rPr>
          <w:iCs/>
          <w:szCs w:val="22"/>
          <w:lang w:val="lv"/>
        </w:rPr>
      </w:pPr>
      <w:r w:rsidRPr="00996F1B">
        <w:rPr>
          <w:lang w:val="lv"/>
        </w:rPr>
        <w:t>dienas vidējais ūdens/piena patēriņš (l</w:t>
      </w:r>
      <w:r>
        <w:rPr>
          <w:lang w:val="lv"/>
        </w:rPr>
        <w:t>/</w:t>
      </w:r>
      <w:r w:rsidRPr="00142CD4">
        <w:rPr>
          <w:lang w:val="lv"/>
        </w:rPr>
        <w:t xml:space="preserve"> </w:t>
      </w:r>
      <w:r w:rsidRPr="00996F1B">
        <w:rPr>
          <w:lang w:val="lv"/>
        </w:rPr>
        <w:t>dzīvniekam)</w:t>
      </w:r>
      <w:r w:rsidRPr="00996F1B">
        <w:rPr>
          <w:lang w:val="lv"/>
        </w:rPr>
        <w:tab/>
      </w:r>
      <w:r>
        <w:rPr>
          <w:lang w:val="lv"/>
        </w:rPr>
        <w:t xml:space="preserve">               </w:t>
      </w:r>
      <w:r w:rsidRPr="00996F1B">
        <w:rPr>
          <w:lang w:val="lv"/>
        </w:rPr>
        <w:t>ūdenī/pien</w:t>
      </w:r>
      <w:r>
        <w:rPr>
          <w:lang w:val="lv"/>
        </w:rPr>
        <w:t>ā</w:t>
      </w:r>
      <w:r w:rsidRPr="00996F1B">
        <w:rPr>
          <w:color w:val="00B050"/>
          <w:lang w:val="lv"/>
        </w:rPr>
        <w:t>.</w:t>
      </w:r>
      <w:r w:rsidRPr="00E645B9">
        <w:rPr>
          <w:iCs/>
          <w:szCs w:val="22"/>
          <w:lang w:val="lv"/>
        </w:rPr>
        <w:tab/>
      </w:r>
      <w:r w:rsidRPr="00E645B9">
        <w:rPr>
          <w:iCs/>
          <w:szCs w:val="22"/>
          <w:lang w:val="lv"/>
        </w:rPr>
        <w:tab/>
        <w:t xml:space="preserve">   </w:t>
      </w:r>
    </w:p>
    <w:p w14:paraId="3D9692FF" w14:textId="77777777" w:rsidR="00057E2B" w:rsidRPr="00E645B9" w:rsidRDefault="00057E2B" w:rsidP="00057E2B">
      <w:pPr>
        <w:tabs>
          <w:tab w:val="clear" w:pos="567"/>
        </w:tabs>
        <w:spacing w:line="240" w:lineRule="auto"/>
        <w:rPr>
          <w:iCs/>
          <w:szCs w:val="22"/>
          <w:lang w:val="lv"/>
        </w:rPr>
      </w:pPr>
    </w:p>
    <w:p w14:paraId="54920725" w14:textId="77777777" w:rsidR="00057E2B" w:rsidRPr="00E645B9" w:rsidRDefault="00057E2B" w:rsidP="00057E2B">
      <w:pPr>
        <w:tabs>
          <w:tab w:val="clear" w:pos="567"/>
        </w:tabs>
        <w:spacing w:line="240" w:lineRule="auto"/>
        <w:rPr>
          <w:iCs/>
          <w:szCs w:val="22"/>
          <w:lang w:val="lv"/>
        </w:rPr>
      </w:pPr>
      <w:r w:rsidRPr="00E645B9">
        <w:rPr>
          <w:iCs/>
          <w:szCs w:val="22"/>
          <w:lang w:val="lv"/>
        </w:rPr>
        <w:t xml:space="preserve">Nepieciešamo </w:t>
      </w:r>
      <w:r>
        <w:rPr>
          <w:iCs/>
          <w:szCs w:val="22"/>
          <w:lang w:val="lv"/>
        </w:rPr>
        <w:t xml:space="preserve">šo veterināro </w:t>
      </w:r>
      <w:r w:rsidRPr="00E645B9">
        <w:rPr>
          <w:iCs/>
          <w:szCs w:val="22"/>
          <w:lang w:val="lv"/>
        </w:rPr>
        <w:t>zāļu daudzumu nosvērt pēc iespējas precīz</w:t>
      </w:r>
      <w:r>
        <w:rPr>
          <w:iCs/>
          <w:szCs w:val="22"/>
          <w:lang w:val="lv"/>
        </w:rPr>
        <w:t>āk</w:t>
      </w:r>
      <w:r w:rsidRPr="00E645B9">
        <w:rPr>
          <w:iCs/>
          <w:szCs w:val="22"/>
          <w:lang w:val="lv"/>
        </w:rPr>
        <w:t>, izmantojot atbilstoši kalibrēt</w:t>
      </w:r>
      <w:r>
        <w:rPr>
          <w:iCs/>
          <w:szCs w:val="22"/>
          <w:lang w:val="lv"/>
        </w:rPr>
        <w:t>as</w:t>
      </w:r>
      <w:r w:rsidRPr="00E645B9">
        <w:rPr>
          <w:iCs/>
          <w:szCs w:val="22"/>
          <w:lang w:val="lv"/>
        </w:rPr>
        <w:t xml:space="preserve"> </w:t>
      </w:r>
      <w:r>
        <w:rPr>
          <w:iCs/>
          <w:szCs w:val="22"/>
          <w:lang w:val="lv"/>
        </w:rPr>
        <w:t>mērierīces</w:t>
      </w:r>
      <w:r w:rsidRPr="00E645B9">
        <w:rPr>
          <w:iCs/>
          <w:szCs w:val="22"/>
          <w:lang w:val="lv"/>
        </w:rPr>
        <w:t xml:space="preserve">. </w:t>
      </w:r>
    </w:p>
    <w:p w14:paraId="0128ED5D" w14:textId="77777777" w:rsidR="00057E2B" w:rsidRPr="00E645B9" w:rsidRDefault="00057E2B" w:rsidP="00057E2B">
      <w:pPr>
        <w:tabs>
          <w:tab w:val="clear" w:pos="567"/>
        </w:tabs>
        <w:spacing w:line="240" w:lineRule="auto"/>
        <w:rPr>
          <w:iCs/>
          <w:szCs w:val="22"/>
          <w:lang w:val="lv"/>
        </w:rPr>
      </w:pPr>
    </w:p>
    <w:p w14:paraId="1A26B0E0" w14:textId="77777777" w:rsidR="00057E2B" w:rsidRPr="00E645B9" w:rsidRDefault="00057E2B" w:rsidP="00057E2B">
      <w:pPr>
        <w:tabs>
          <w:tab w:val="clear" w:pos="567"/>
        </w:tabs>
        <w:spacing w:line="240" w:lineRule="auto"/>
        <w:rPr>
          <w:iCs/>
          <w:szCs w:val="22"/>
          <w:lang w:val="lv"/>
        </w:rPr>
      </w:pPr>
      <w:r>
        <w:rPr>
          <w:lang w:val="lv"/>
        </w:rPr>
        <w:t>Šo v</w:t>
      </w:r>
      <w:r w:rsidRPr="00DE1634">
        <w:rPr>
          <w:lang w:val="lv"/>
        </w:rPr>
        <w:t>eterināro</w:t>
      </w:r>
      <w:r w:rsidRPr="00996F1B">
        <w:rPr>
          <w:lang w:val="lv"/>
        </w:rPr>
        <w:t xml:space="preserve"> </w:t>
      </w:r>
      <w:r>
        <w:rPr>
          <w:lang w:val="lv"/>
        </w:rPr>
        <w:t>z</w:t>
      </w:r>
      <w:r w:rsidRPr="00996F1B">
        <w:rPr>
          <w:lang w:val="lv"/>
        </w:rPr>
        <w:t xml:space="preserve">āļu </w:t>
      </w:r>
      <w:r w:rsidRPr="00E645B9">
        <w:rPr>
          <w:iCs/>
          <w:szCs w:val="22"/>
          <w:lang w:val="lv"/>
        </w:rPr>
        <w:t xml:space="preserve">maksimālā šķīdība ūdenī 20ºC temperatūrā ir 100 g/l. Pilnīgai izšķīšanai nepieciešamais laiks var būt no 3 minūtēm (10 g/l) līdz 15 minūtēm (100 g/l). </w:t>
      </w:r>
      <w:proofErr w:type="spellStart"/>
      <w:r w:rsidRPr="00E645B9">
        <w:rPr>
          <w:iCs/>
          <w:szCs w:val="22"/>
          <w:lang w:val="lv"/>
        </w:rPr>
        <w:t>Standartšķīdumiem</w:t>
      </w:r>
      <w:proofErr w:type="spellEnd"/>
      <w:r w:rsidRPr="00E645B9">
        <w:rPr>
          <w:iCs/>
          <w:szCs w:val="22"/>
          <w:lang w:val="lv"/>
        </w:rPr>
        <w:t xml:space="preserve"> un dozatora izmantošanas gadījumā nepārsniegt maksimālo šķīdību. Noregulēt dozēšanas sūkņa plūsmas ātruma iestatījumus atbilstoši </w:t>
      </w:r>
      <w:proofErr w:type="spellStart"/>
      <w:r w:rsidRPr="00E645B9">
        <w:rPr>
          <w:iCs/>
          <w:szCs w:val="22"/>
          <w:lang w:val="lv"/>
        </w:rPr>
        <w:t>standartšķīduma</w:t>
      </w:r>
      <w:proofErr w:type="spellEnd"/>
      <w:r w:rsidRPr="00E645B9">
        <w:rPr>
          <w:iCs/>
          <w:szCs w:val="22"/>
          <w:lang w:val="lv"/>
        </w:rPr>
        <w:t xml:space="preserve"> koncentrācijai un ārstējamo dzīvnieku uzņemtajam ūdens daudzumam. Neizmantotais</w:t>
      </w:r>
      <w:r>
        <w:rPr>
          <w:iCs/>
          <w:szCs w:val="22"/>
          <w:lang w:val="lv"/>
        </w:rPr>
        <w:t xml:space="preserve"> zāles saturošais</w:t>
      </w:r>
      <w:r w:rsidRPr="00E645B9">
        <w:rPr>
          <w:iCs/>
          <w:szCs w:val="22"/>
          <w:lang w:val="lv"/>
        </w:rPr>
        <w:t xml:space="preserve"> ūdens</w:t>
      </w:r>
      <w:r>
        <w:rPr>
          <w:iCs/>
          <w:szCs w:val="22"/>
          <w:lang w:val="lv"/>
        </w:rPr>
        <w:t xml:space="preserve"> </w:t>
      </w:r>
      <w:r w:rsidRPr="00E645B9">
        <w:rPr>
          <w:iCs/>
          <w:szCs w:val="22"/>
          <w:lang w:val="lv"/>
        </w:rPr>
        <w:t>pēc 24 stundām ir jālikvidē.</w:t>
      </w:r>
    </w:p>
    <w:p w14:paraId="595C3BAB" w14:textId="77777777" w:rsidR="00057E2B" w:rsidRPr="00E645B9" w:rsidRDefault="00057E2B" w:rsidP="00057E2B">
      <w:pPr>
        <w:tabs>
          <w:tab w:val="clear" w:pos="567"/>
        </w:tabs>
        <w:spacing w:line="240" w:lineRule="auto"/>
        <w:rPr>
          <w:iCs/>
          <w:szCs w:val="22"/>
          <w:lang w:val="lv"/>
        </w:rPr>
      </w:pPr>
    </w:p>
    <w:p w14:paraId="426A009A" w14:textId="77777777" w:rsidR="00057E2B" w:rsidRPr="00E645B9" w:rsidRDefault="00057E2B" w:rsidP="00057E2B">
      <w:pPr>
        <w:tabs>
          <w:tab w:val="clear" w:pos="567"/>
        </w:tabs>
        <w:spacing w:line="240" w:lineRule="auto"/>
        <w:rPr>
          <w:iCs/>
          <w:szCs w:val="22"/>
          <w:lang w:val="lv"/>
        </w:rPr>
      </w:pPr>
      <w:r w:rsidRPr="00E645B9">
        <w:rPr>
          <w:iCs/>
          <w:szCs w:val="22"/>
          <w:lang w:val="lv"/>
        </w:rPr>
        <w:lastRenderedPageBreak/>
        <w:t xml:space="preserve">Lai sagatavotu zāles saturošu piena aizstājēju, vispirms izšķīdināt </w:t>
      </w:r>
      <w:r>
        <w:rPr>
          <w:iCs/>
          <w:szCs w:val="22"/>
          <w:lang w:val="lv"/>
        </w:rPr>
        <w:t xml:space="preserve">šīs </w:t>
      </w:r>
      <w:r>
        <w:rPr>
          <w:lang w:val="lv"/>
        </w:rPr>
        <w:t>veterinārās</w:t>
      </w:r>
      <w:r w:rsidRPr="00E645B9">
        <w:rPr>
          <w:iCs/>
          <w:szCs w:val="22"/>
          <w:lang w:val="lv"/>
        </w:rPr>
        <w:t xml:space="preserve"> zāles ūdenī. Pēc piena pulvera izšķīdināšanas, pievienot </w:t>
      </w:r>
      <w:proofErr w:type="spellStart"/>
      <w:r w:rsidRPr="00E645B9">
        <w:rPr>
          <w:iCs/>
          <w:szCs w:val="22"/>
          <w:lang w:val="lv"/>
        </w:rPr>
        <w:t>Dophexine</w:t>
      </w:r>
      <w:proofErr w:type="spellEnd"/>
      <w:r w:rsidRPr="00E645B9">
        <w:rPr>
          <w:iCs/>
          <w:szCs w:val="22"/>
          <w:lang w:val="lv"/>
        </w:rPr>
        <w:t xml:space="preserve"> šķīdumu, enerģiski maisot vismaz 3 minūtes aptuveni 40ºC temperatūrā. Zāles saturoš</w:t>
      </w:r>
      <w:r>
        <w:rPr>
          <w:iCs/>
          <w:szCs w:val="22"/>
          <w:lang w:val="lv"/>
        </w:rPr>
        <w:t>o</w:t>
      </w:r>
      <w:r w:rsidRPr="00E645B9">
        <w:rPr>
          <w:iCs/>
          <w:szCs w:val="22"/>
          <w:lang w:val="lv"/>
        </w:rPr>
        <w:t xml:space="preserve"> pienu sagatavot tieši pirms lietošanas un iz</w:t>
      </w:r>
      <w:r>
        <w:rPr>
          <w:iCs/>
          <w:szCs w:val="22"/>
          <w:lang w:val="lv"/>
        </w:rPr>
        <w:t>lie</w:t>
      </w:r>
      <w:r w:rsidRPr="00E645B9">
        <w:rPr>
          <w:iCs/>
          <w:szCs w:val="22"/>
          <w:lang w:val="lv"/>
        </w:rPr>
        <w:t>tot 6 stundu laikā.</w:t>
      </w:r>
    </w:p>
    <w:p w14:paraId="77A5DE45" w14:textId="77777777" w:rsidR="00057E2B" w:rsidRPr="00E645B9" w:rsidRDefault="00057E2B" w:rsidP="00057E2B">
      <w:pPr>
        <w:tabs>
          <w:tab w:val="clear" w:pos="567"/>
        </w:tabs>
        <w:spacing w:line="240" w:lineRule="auto"/>
        <w:rPr>
          <w:iCs/>
          <w:szCs w:val="22"/>
          <w:lang w:val="lv"/>
        </w:rPr>
      </w:pPr>
    </w:p>
    <w:p w14:paraId="314D0477" w14:textId="77777777" w:rsidR="00057E2B" w:rsidRPr="00E645B9" w:rsidRDefault="00057E2B" w:rsidP="00057E2B">
      <w:pPr>
        <w:tabs>
          <w:tab w:val="clear" w:pos="567"/>
        </w:tabs>
        <w:spacing w:line="240" w:lineRule="auto"/>
        <w:rPr>
          <w:iCs/>
          <w:szCs w:val="22"/>
          <w:lang w:val="lv"/>
        </w:rPr>
      </w:pPr>
      <w:r w:rsidRPr="00E645B9">
        <w:rPr>
          <w:iCs/>
          <w:szCs w:val="22"/>
          <w:lang w:val="lv"/>
        </w:rPr>
        <w:t>Nodrošināt, lai paredzētā deva tiktu uzņemta pilnībā.</w:t>
      </w:r>
    </w:p>
    <w:p w14:paraId="72B10565" w14:textId="77777777" w:rsidR="00057E2B" w:rsidRPr="00E57A7D" w:rsidRDefault="00057E2B" w:rsidP="00057E2B">
      <w:pPr>
        <w:tabs>
          <w:tab w:val="clear" w:pos="567"/>
        </w:tabs>
        <w:spacing w:line="240" w:lineRule="auto"/>
        <w:rPr>
          <w:iCs/>
          <w:szCs w:val="22"/>
        </w:rPr>
      </w:pPr>
    </w:p>
    <w:p w14:paraId="0C28EE6D" w14:textId="77777777" w:rsidR="00057E2B" w:rsidRPr="00E57A7D" w:rsidRDefault="00057E2B" w:rsidP="00057E2B">
      <w:pPr>
        <w:pStyle w:val="Style1"/>
      </w:pPr>
      <w:r w:rsidRPr="00E57A7D">
        <w:rPr>
          <w:highlight w:val="lightGray"/>
        </w:rPr>
        <w:t>10.</w:t>
      </w:r>
      <w:r>
        <w:tab/>
      </w:r>
      <w:r w:rsidRPr="00E57A7D">
        <w:t>Ierobežojumu period</w:t>
      </w:r>
      <w:r>
        <w:t>s</w:t>
      </w:r>
    </w:p>
    <w:p w14:paraId="194F9375" w14:textId="77777777" w:rsidR="00057E2B" w:rsidRPr="00E57A7D" w:rsidRDefault="00057E2B" w:rsidP="00057E2B">
      <w:pPr>
        <w:tabs>
          <w:tab w:val="clear" w:pos="567"/>
        </w:tabs>
        <w:spacing w:line="240" w:lineRule="auto"/>
        <w:rPr>
          <w:iCs/>
          <w:szCs w:val="22"/>
        </w:rPr>
      </w:pPr>
    </w:p>
    <w:p w14:paraId="1CD8AA66" w14:textId="77777777" w:rsidR="00057E2B" w:rsidRPr="002111D0" w:rsidRDefault="00057E2B" w:rsidP="00057E2B">
      <w:pPr>
        <w:autoSpaceDE w:val="0"/>
        <w:autoSpaceDN w:val="0"/>
        <w:adjustRightInd w:val="0"/>
      </w:pPr>
      <w:r>
        <w:rPr>
          <w:lang w:val="lv"/>
        </w:rPr>
        <w:t>Liellopiem (teļiem):</w:t>
      </w:r>
      <w:r>
        <w:rPr>
          <w:lang w:val="lv"/>
        </w:rPr>
        <w:tab/>
      </w:r>
      <w:r w:rsidRPr="00996F1B">
        <w:rPr>
          <w:lang w:val="lv"/>
        </w:rPr>
        <w:t>gaļai un blakusproduktiem: 2 dienas.</w:t>
      </w:r>
    </w:p>
    <w:p w14:paraId="3F0DDC0D" w14:textId="77777777" w:rsidR="00057E2B" w:rsidRPr="002111D0" w:rsidRDefault="00057E2B" w:rsidP="00057E2B">
      <w:pPr>
        <w:autoSpaceDE w:val="0"/>
        <w:autoSpaceDN w:val="0"/>
        <w:adjustRightInd w:val="0"/>
      </w:pPr>
      <w:r w:rsidRPr="00996F1B">
        <w:rPr>
          <w:lang w:val="lv"/>
        </w:rPr>
        <w:t>Nav reģistrēts lietošanai dzīvniekiem, kuru pienu izmanto cilvēku uzturā.</w:t>
      </w:r>
    </w:p>
    <w:p w14:paraId="11BFC620" w14:textId="77777777" w:rsidR="00057E2B" w:rsidRPr="002111D0" w:rsidRDefault="00057E2B" w:rsidP="00057E2B">
      <w:pPr>
        <w:autoSpaceDE w:val="0"/>
        <w:autoSpaceDN w:val="0"/>
        <w:adjustRightInd w:val="0"/>
        <w:ind w:left="426"/>
      </w:pPr>
    </w:p>
    <w:p w14:paraId="05208695" w14:textId="77777777" w:rsidR="00057E2B" w:rsidRPr="00B75562" w:rsidRDefault="00057E2B" w:rsidP="00057E2B">
      <w:pPr>
        <w:autoSpaceDE w:val="0"/>
        <w:autoSpaceDN w:val="0"/>
        <w:adjustRightInd w:val="0"/>
        <w:rPr>
          <w:lang w:val="nl-NL"/>
        </w:rPr>
      </w:pPr>
      <w:r w:rsidRPr="00996F1B">
        <w:rPr>
          <w:lang w:val="lv"/>
        </w:rPr>
        <w:t>Cūkām:</w:t>
      </w:r>
      <w:r w:rsidRPr="00996F1B">
        <w:rPr>
          <w:lang w:val="lv"/>
        </w:rPr>
        <w:tab/>
      </w:r>
      <w:r w:rsidRPr="00996F1B">
        <w:rPr>
          <w:lang w:val="lv"/>
        </w:rPr>
        <w:tab/>
      </w:r>
      <w:r w:rsidRPr="00996F1B">
        <w:rPr>
          <w:lang w:val="lv"/>
        </w:rPr>
        <w:tab/>
        <w:t>gaļai un blakusproduktiem: nulle dienas.</w:t>
      </w:r>
    </w:p>
    <w:p w14:paraId="4BD7A425" w14:textId="77777777" w:rsidR="00057E2B" w:rsidRPr="00B75562" w:rsidRDefault="00057E2B" w:rsidP="00057E2B">
      <w:pPr>
        <w:autoSpaceDE w:val="0"/>
        <w:autoSpaceDN w:val="0"/>
        <w:adjustRightInd w:val="0"/>
        <w:rPr>
          <w:lang w:val="nl-NL"/>
        </w:rPr>
      </w:pPr>
    </w:p>
    <w:p w14:paraId="2AC10B1D" w14:textId="77777777" w:rsidR="00057E2B" w:rsidRPr="00B75562" w:rsidRDefault="00057E2B" w:rsidP="00057E2B">
      <w:pPr>
        <w:autoSpaceDE w:val="0"/>
        <w:autoSpaceDN w:val="0"/>
        <w:adjustRightInd w:val="0"/>
        <w:rPr>
          <w:lang w:val="nl-NL"/>
        </w:rPr>
      </w:pPr>
      <w:r w:rsidRPr="00996F1B">
        <w:rPr>
          <w:lang w:val="lv"/>
        </w:rPr>
        <w:t>Vistām, tītariem, pīlēm:</w:t>
      </w:r>
      <w:r w:rsidRPr="00996F1B">
        <w:rPr>
          <w:lang w:val="lv"/>
        </w:rPr>
        <w:tab/>
        <w:t>gaļai un blakusproduktiem:</w:t>
      </w:r>
      <w:r>
        <w:rPr>
          <w:lang w:val="lv"/>
        </w:rPr>
        <w:t xml:space="preserve"> </w:t>
      </w:r>
      <w:r w:rsidRPr="00996F1B">
        <w:rPr>
          <w:lang w:val="lv"/>
        </w:rPr>
        <w:t>nulle dienas.</w:t>
      </w:r>
    </w:p>
    <w:p w14:paraId="4AD4320C" w14:textId="77777777" w:rsidR="00057E2B" w:rsidRPr="00B75562" w:rsidRDefault="00057E2B" w:rsidP="00057E2B">
      <w:pPr>
        <w:autoSpaceDE w:val="0"/>
        <w:autoSpaceDN w:val="0"/>
        <w:adjustRightInd w:val="0"/>
        <w:rPr>
          <w:lang w:val="nl-NL"/>
        </w:rPr>
      </w:pPr>
      <w:r w:rsidRPr="00996F1B">
        <w:rPr>
          <w:lang w:val="lv"/>
        </w:rPr>
        <w:t>Nelietot putniem, kuru olas izmanto vai paredzēs izmantot cilvēku uzturā, dēšanas periodā un 4 nedēļas pirms tā.</w:t>
      </w:r>
    </w:p>
    <w:p w14:paraId="4990E062" w14:textId="77777777" w:rsidR="00057E2B" w:rsidRPr="00E57A7D" w:rsidRDefault="00057E2B" w:rsidP="00057E2B">
      <w:pPr>
        <w:tabs>
          <w:tab w:val="clear" w:pos="567"/>
        </w:tabs>
        <w:spacing w:line="240" w:lineRule="auto"/>
        <w:rPr>
          <w:iCs/>
          <w:szCs w:val="22"/>
        </w:rPr>
      </w:pPr>
    </w:p>
    <w:p w14:paraId="55FCEA44" w14:textId="77777777" w:rsidR="00057E2B" w:rsidRPr="00E57A7D" w:rsidRDefault="00057E2B" w:rsidP="00057E2B">
      <w:pPr>
        <w:pStyle w:val="Style1"/>
      </w:pPr>
      <w:r w:rsidRPr="00E57A7D">
        <w:rPr>
          <w:highlight w:val="lightGray"/>
        </w:rPr>
        <w:t>11.</w:t>
      </w:r>
      <w:r w:rsidRPr="00E57A7D">
        <w:tab/>
        <w:t>Īpaši uzglabāšanas nosacījumi</w:t>
      </w:r>
    </w:p>
    <w:p w14:paraId="62B4044C" w14:textId="77777777" w:rsidR="00057E2B" w:rsidRPr="00E57A7D" w:rsidRDefault="00057E2B" w:rsidP="00057E2B">
      <w:pPr>
        <w:numPr>
          <w:ilvl w:val="12"/>
          <w:numId w:val="0"/>
        </w:numPr>
        <w:tabs>
          <w:tab w:val="clear" w:pos="567"/>
        </w:tabs>
        <w:spacing w:line="240" w:lineRule="auto"/>
        <w:rPr>
          <w:szCs w:val="22"/>
        </w:rPr>
      </w:pPr>
    </w:p>
    <w:p w14:paraId="2F15D065" w14:textId="77777777" w:rsidR="00057E2B" w:rsidRPr="00E57A7D" w:rsidRDefault="00057E2B" w:rsidP="00057E2B">
      <w:pPr>
        <w:numPr>
          <w:ilvl w:val="12"/>
          <w:numId w:val="0"/>
        </w:numPr>
        <w:tabs>
          <w:tab w:val="clear" w:pos="567"/>
        </w:tabs>
        <w:spacing w:line="240" w:lineRule="auto"/>
        <w:rPr>
          <w:szCs w:val="22"/>
        </w:rPr>
      </w:pPr>
      <w:r w:rsidRPr="00E57A7D">
        <w:t>Uzglabāt bērniem neredzamā un nepieejamā vietā.</w:t>
      </w:r>
    </w:p>
    <w:p w14:paraId="72E88509" w14:textId="77777777" w:rsidR="00057E2B" w:rsidRPr="00E57A7D" w:rsidRDefault="00057E2B" w:rsidP="00057E2B">
      <w:pPr>
        <w:numPr>
          <w:ilvl w:val="12"/>
          <w:numId w:val="0"/>
        </w:numPr>
        <w:tabs>
          <w:tab w:val="clear" w:pos="567"/>
        </w:tabs>
        <w:spacing w:line="240" w:lineRule="auto"/>
        <w:rPr>
          <w:szCs w:val="22"/>
        </w:rPr>
      </w:pPr>
    </w:p>
    <w:p w14:paraId="5D449C02" w14:textId="77777777" w:rsidR="00057E2B" w:rsidRDefault="00057E2B" w:rsidP="00057E2B">
      <w:pPr>
        <w:numPr>
          <w:ilvl w:val="12"/>
          <w:numId w:val="0"/>
        </w:numPr>
        <w:tabs>
          <w:tab w:val="clear" w:pos="567"/>
        </w:tabs>
        <w:spacing w:line="240" w:lineRule="auto"/>
      </w:pPr>
      <w:r>
        <w:t>Neuzglabāt temperatūrā virs 25°C.</w:t>
      </w:r>
    </w:p>
    <w:p w14:paraId="2C21EEBD" w14:textId="77777777" w:rsidR="00057E2B" w:rsidRDefault="00057E2B" w:rsidP="00057E2B">
      <w:pPr>
        <w:numPr>
          <w:ilvl w:val="12"/>
          <w:numId w:val="0"/>
        </w:numPr>
        <w:tabs>
          <w:tab w:val="clear" w:pos="567"/>
        </w:tabs>
        <w:spacing w:line="240" w:lineRule="auto"/>
      </w:pPr>
      <w:r>
        <w:t>Sargāt no gaismas.</w:t>
      </w:r>
    </w:p>
    <w:p w14:paraId="2CD0A5B9" w14:textId="77777777" w:rsidR="00057E2B" w:rsidRDefault="00057E2B" w:rsidP="00057E2B">
      <w:pPr>
        <w:numPr>
          <w:ilvl w:val="12"/>
          <w:numId w:val="0"/>
        </w:numPr>
        <w:tabs>
          <w:tab w:val="clear" w:pos="567"/>
        </w:tabs>
        <w:spacing w:line="240" w:lineRule="auto"/>
      </w:pPr>
      <w:r>
        <w:tab/>
      </w:r>
    </w:p>
    <w:p w14:paraId="5B72749C" w14:textId="77777777" w:rsidR="00057E2B" w:rsidRDefault="00057E2B" w:rsidP="00057E2B">
      <w:pPr>
        <w:numPr>
          <w:ilvl w:val="12"/>
          <w:numId w:val="0"/>
        </w:numPr>
        <w:tabs>
          <w:tab w:val="clear" w:pos="567"/>
        </w:tabs>
        <w:spacing w:line="240" w:lineRule="auto"/>
      </w:pPr>
      <w:r>
        <w:t xml:space="preserve">Nelietot šīs veterinārās zāles, ja beidzies derīguma termiņš, kas norādīts marķējumā pēc </w:t>
      </w:r>
      <w:proofErr w:type="spellStart"/>
      <w:r>
        <w:t>Exp</w:t>
      </w:r>
      <w:proofErr w:type="spellEnd"/>
      <w:r>
        <w:t>. Derīguma termiņš attiecas uz norādītā mēneša pēdējo dienu.</w:t>
      </w:r>
    </w:p>
    <w:p w14:paraId="50F06CAC" w14:textId="77777777" w:rsidR="00057E2B" w:rsidRDefault="00057E2B" w:rsidP="00057E2B">
      <w:pPr>
        <w:numPr>
          <w:ilvl w:val="12"/>
          <w:numId w:val="0"/>
        </w:numPr>
        <w:tabs>
          <w:tab w:val="clear" w:pos="567"/>
        </w:tabs>
        <w:spacing w:line="240" w:lineRule="auto"/>
      </w:pPr>
    </w:p>
    <w:p w14:paraId="3285E0D2" w14:textId="77777777" w:rsidR="00057E2B" w:rsidRDefault="00057E2B" w:rsidP="00057E2B">
      <w:pPr>
        <w:numPr>
          <w:ilvl w:val="12"/>
          <w:numId w:val="0"/>
        </w:numPr>
        <w:tabs>
          <w:tab w:val="clear" w:pos="567"/>
        </w:tabs>
        <w:spacing w:line="240" w:lineRule="auto"/>
      </w:pPr>
      <w:r>
        <w:t>Derīguma termiņš pēc pirmreizējas tiešā iepakojuma atvēršanas: 3 mēneši.</w:t>
      </w:r>
    </w:p>
    <w:p w14:paraId="550EA610" w14:textId="77777777" w:rsidR="00057E2B" w:rsidRDefault="00057E2B" w:rsidP="00057E2B">
      <w:pPr>
        <w:numPr>
          <w:ilvl w:val="12"/>
          <w:numId w:val="0"/>
        </w:numPr>
        <w:tabs>
          <w:tab w:val="clear" w:pos="567"/>
        </w:tabs>
        <w:spacing w:line="240" w:lineRule="auto"/>
      </w:pPr>
      <w:r>
        <w:t>Derīguma termiņš pēc izšķīdināšanas dzeramajā ūdenī saskaņā ar norādījumiem: 24 stundas.</w:t>
      </w:r>
    </w:p>
    <w:p w14:paraId="2E05A27C" w14:textId="77777777" w:rsidR="00057E2B" w:rsidRDefault="00057E2B" w:rsidP="00057E2B">
      <w:pPr>
        <w:numPr>
          <w:ilvl w:val="12"/>
          <w:numId w:val="0"/>
        </w:numPr>
        <w:tabs>
          <w:tab w:val="clear" w:pos="567"/>
        </w:tabs>
        <w:spacing w:line="240" w:lineRule="auto"/>
      </w:pPr>
      <w:r>
        <w:t>Derīguma termiņš pēc izšķīdināšanas pienā (tā aizstājējā) saskaņā ar norādījumiem: 6 stundas.</w:t>
      </w:r>
    </w:p>
    <w:p w14:paraId="29372D64" w14:textId="77777777" w:rsidR="00057E2B" w:rsidRDefault="00057E2B" w:rsidP="00057E2B">
      <w:pPr>
        <w:numPr>
          <w:ilvl w:val="12"/>
          <w:numId w:val="0"/>
        </w:numPr>
        <w:tabs>
          <w:tab w:val="clear" w:pos="567"/>
        </w:tabs>
        <w:spacing w:line="240" w:lineRule="auto"/>
      </w:pPr>
    </w:p>
    <w:p w14:paraId="44D50D99" w14:textId="77777777" w:rsidR="00057E2B" w:rsidRPr="00E57A7D" w:rsidRDefault="00057E2B" w:rsidP="00057E2B">
      <w:pPr>
        <w:pStyle w:val="Style1"/>
      </w:pPr>
      <w:r w:rsidRPr="00E57A7D">
        <w:rPr>
          <w:highlight w:val="lightGray"/>
        </w:rPr>
        <w:t>12.</w:t>
      </w:r>
      <w:r w:rsidRPr="00E57A7D">
        <w:tab/>
        <w:t xml:space="preserve">Īpaši norādījumi atkritumu </w:t>
      </w:r>
      <w:r>
        <w:t>iznīcināšanai</w:t>
      </w:r>
    </w:p>
    <w:p w14:paraId="3C77903B" w14:textId="77777777" w:rsidR="00057E2B" w:rsidRPr="00E57A7D" w:rsidRDefault="00057E2B" w:rsidP="00057E2B">
      <w:pPr>
        <w:tabs>
          <w:tab w:val="clear" w:pos="567"/>
        </w:tabs>
        <w:spacing w:line="240" w:lineRule="auto"/>
        <w:rPr>
          <w:szCs w:val="22"/>
        </w:rPr>
      </w:pPr>
    </w:p>
    <w:p w14:paraId="51E5059E" w14:textId="77777777" w:rsidR="00057E2B" w:rsidRPr="00B93822" w:rsidRDefault="00057E2B" w:rsidP="00057E2B">
      <w:pPr>
        <w:tabs>
          <w:tab w:val="clear" w:pos="567"/>
        </w:tabs>
        <w:spacing w:line="240" w:lineRule="auto"/>
        <w:rPr>
          <w:bCs/>
          <w:szCs w:val="22"/>
        </w:rPr>
      </w:pPr>
      <w:r w:rsidRPr="00B93822">
        <w:rPr>
          <w:bCs/>
          <w:szCs w:val="22"/>
        </w:rPr>
        <w:t>Neizmest veterinārās zāles kanalizācijā vai kopā ar sadzīves atkritumiem.</w:t>
      </w:r>
    </w:p>
    <w:p w14:paraId="5A156499" w14:textId="77777777" w:rsidR="00057E2B" w:rsidRPr="00B93822" w:rsidRDefault="00057E2B" w:rsidP="00057E2B">
      <w:pPr>
        <w:tabs>
          <w:tab w:val="clear" w:pos="567"/>
        </w:tabs>
        <w:spacing w:line="240" w:lineRule="auto"/>
        <w:rPr>
          <w:bCs/>
          <w:szCs w:val="22"/>
        </w:rPr>
      </w:pPr>
    </w:p>
    <w:p w14:paraId="01C1387F" w14:textId="77777777" w:rsidR="00057E2B" w:rsidRPr="00B93822" w:rsidRDefault="00057E2B" w:rsidP="00057E2B">
      <w:pPr>
        <w:tabs>
          <w:tab w:val="clear" w:pos="567"/>
        </w:tabs>
        <w:spacing w:line="240" w:lineRule="auto"/>
        <w:rPr>
          <w:bCs/>
          <w:szCs w:val="22"/>
        </w:rPr>
      </w:pPr>
      <w:r w:rsidRPr="00B93822">
        <w:rPr>
          <w:bCs/>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6CA11DBA" w14:textId="77777777" w:rsidR="00057E2B" w:rsidRPr="00B93822" w:rsidRDefault="00057E2B" w:rsidP="00057E2B">
      <w:pPr>
        <w:tabs>
          <w:tab w:val="clear" w:pos="567"/>
        </w:tabs>
        <w:spacing w:line="240" w:lineRule="auto"/>
        <w:rPr>
          <w:bCs/>
          <w:szCs w:val="22"/>
        </w:rPr>
      </w:pPr>
    </w:p>
    <w:p w14:paraId="7BFE4E3F" w14:textId="77777777" w:rsidR="00057E2B" w:rsidRPr="00E57A7D" w:rsidRDefault="00057E2B" w:rsidP="00057E2B">
      <w:pPr>
        <w:tabs>
          <w:tab w:val="clear" w:pos="567"/>
        </w:tabs>
        <w:spacing w:line="240" w:lineRule="auto"/>
        <w:rPr>
          <w:bCs/>
          <w:szCs w:val="22"/>
          <w:highlight w:val="lightGray"/>
        </w:rPr>
      </w:pPr>
      <w:r w:rsidRPr="00B93822">
        <w:rPr>
          <w:bCs/>
          <w:szCs w:val="22"/>
        </w:rPr>
        <w:t>Jautājiet savam veterinārārstam</w:t>
      </w:r>
      <w:r w:rsidRPr="00816ED0">
        <w:t xml:space="preserve"> </w:t>
      </w:r>
      <w:r w:rsidRPr="00DE1634">
        <w:t>vai</w:t>
      </w:r>
      <w:r>
        <w:t xml:space="preserve"> </w:t>
      </w:r>
      <w:r w:rsidRPr="00DE1634">
        <w:t>farmaceitam</w:t>
      </w:r>
      <w:r w:rsidRPr="00B93822">
        <w:rPr>
          <w:bCs/>
          <w:szCs w:val="22"/>
        </w:rPr>
        <w:t>, kā atbrīvoties no nevajadzīgām veterinārajām zālēm.</w:t>
      </w:r>
    </w:p>
    <w:p w14:paraId="660CCA62" w14:textId="77777777" w:rsidR="00057E2B" w:rsidRPr="00E57A7D" w:rsidRDefault="00057E2B" w:rsidP="00057E2B">
      <w:pPr>
        <w:tabs>
          <w:tab w:val="clear" w:pos="567"/>
        </w:tabs>
        <w:spacing w:line="240" w:lineRule="auto"/>
        <w:rPr>
          <w:bCs/>
          <w:szCs w:val="22"/>
          <w:highlight w:val="lightGray"/>
        </w:rPr>
      </w:pPr>
    </w:p>
    <w:p w14:paraId="13BD096A" w14:textId="77777777" w:rsidR="00057E2B" w:rsidRPr="00E57A7D" w:rsidRDefault="00057E2B" w:rsidP="00057E2B">
      <w:pPr>
        <w:pStyle w:val="Style1"/>
      </w:pPr>
      <w:r w:rsidRPr="00E57A7D">
        <w:rPr>
          <w:highlight w:val="lightGray"/>
        </w:rPr>
        <w:t>13.</w:t>
      </w:r>
      <w:r w:rsidRPr="00E57A7D">
        <w:tab/>
        <w:t>Veterināro zāļu klasifikācija</w:t>
      </w:r>
    </w:p>
    <w:p w14:paraId="561EEBFE" w14:textId="77777777" w:rsidR="00057E2B" w:rsidRDefault="00057E2B" w:rsidP="00057E2B">
      <w:pPr>
        <w:tabs>
          <w:tab w:val="clear" w:pos="567"/>
        </w:tabs>
        <w:spacing w:line="240" w:lineRule="auto"/>
        <w:rPr>
          <w:szCs w:val="22"/>
        </w:rPr>
      </w:pPr>
    </w:p>
    <w:p w14:paraId="7B5049DC" w14:textId="77777777" w:rsidR="00057E2B" w:rsidRDefault="00057E2B" w:rsidP="00057E2B">
      <w:pPr>
        <w:tabs>
          <w:tab w:val="clear" w:pos="567"/>
        </w:tabs>
        <w:spacing w:line="240" w:lineRule="auto"/>
      </w:pPr>
      <w:r w:rsidRPr="00E57A7D">
        <w:t>Recepšu veterinārās zāles.</w:t>
      </w:r>
    </w:p>
    <w:p w14:paraId="522E6DEA" w14:textId="77777777" w:rsidR="00057E2B" w:rsidRPr="00E57A7D" w:rsidRDefault="00057E2B" w:rsidP="00057E2B">
      <w:pPr>
        <w:tabs>
          <w:tab w:val="clear" w:pos="567"/>
        </w:tabs>
        <w:spacing w:line="240" w:lineRule="auto"/>
        <w:rPr>
          <w:szCs w:val="22"/>
        </w:rPr>
      </w:pPr>
    </w:p>
    <w:p w14:paraId="5A3B808C" w14:textId="77777777" w:rsidR="00057E2B" w:rsidRPr="00E57A7D" w:rsidRDefault="00057E2B" w:rsidP="00057E2B">
      <w:pPr>
        <w:pStyle w:val="Style1"/>
      </w:pPr>
      <w:r w:rsidRPr="00E57A7D">
        <w:rPr>
          <w:highlight w:val="lightGray"/>
        </w:rPr>
        <w:t>14.</w:t>
      </w:r>
      <w:r w:rsidRPr="00E57A7D">
        <w:tab/>
      </w:r>
      <w:r>
        <w:t xml:space="preserve">Tirdzniecības atļaujas </w:t>
      </w:r>
      <w:r w:rsidRPr="00E57A7D">
        <w:t>numur</w:t>
      </w:r>
      <w:r>
        <w:t>i</w:t>
      </w:r>
      <w:r w:rsidRPr="00E57A7D">
        <w:t xml:space="preserve"> un iepakojuma </w:t>
      </w:r>
      <w:r w:rsidRPr="004A7CA7">
        <w:t>lielumi</w:t>
      </w:r>
    </w:p>
    <w:p w14:paraId="37BF7332" w14:textId="77777777" w:rsidR="00057E2B" w:rsidRPr="00E57A7D" w:rsidRDefault="00057E2B" w:rsidP="00057E2B">
      <w:pPr>
        <w:tabs>
          <w:tab w:val="clear" w:pos="567"/>
        </w:tabs>
        <w:spacing w:line="240" w:lineRule="auto"/>
        <w:rPr>
          <w:szCs w:val="22"/>
        </w:rPr>
      </w:pPr>
    </w:p>
    <w:p w14:paraId="46B31410" w14:textId="77777777" w:rsidR="00057E2B" w:rsidRPr="00553678" w:rsidRDefault="00057E2B" w:rsidP="00057E2B">
      <w:r w:rsidRPr="00553678">
        <w:t>V/DCP/20/0047</w:t>
      </w:r>
    </w:p>
    <w:p w14:paraId="5F158DEA" w14:textId="77777777" w:rsidR="00057E2B" w:rsidRPr="001F1FFC" w:rsidRDefault="00057E2B" w:rsidP="00057E2B">
      <w:pPr>
        <w:tabs>
          <w:tab w:val="clear" w:pos="567"/>
        </w:tabs>
        <w:spacing w:line="240" w:lineRule="auto"/>
        <w:rPr>
          <w:szCs w:val="22"/>
        </w:rPr>
      </w:pPr>
    </w:p>
    <w:p w14:paraId="58F23D9F" w14:textId="77777777" w:rsidR="00057E2B" w:rsidRPr="001F1FFC" w:rsidRDefault="00057E2B" w:rsidP="00057E2B">
      <w:pPr>
        <w:tabs>
          <w:tab w:val="clear" w:pos="567"/>
        </w:tabs>
        <w:spacing w:line="240" w:lineRule="auto"/>
        <w:rPr>
          <w:szCs w:val="22"/>
        </w:rPr>
      </w:pPr>
      <w:r w:rsidRPr="001F1FFC">
        <w:rPr>
          <w:b/>
          <w:color w:val="000000"/>
        </w:rPr>
        <w:t>Iepakojuma lielumi</w:t>
      </w:r>
    </w:p>
    <w:p w14:paraId="6032E104" w14:textId="77777777" w:rsidR="00057E2B" w:rsidRPr="00AE2BC5" w:rsidRDefault="00057E2B" w:rsidP="00057E2B">
      <w:pPr>
        <w:ind w:hanging="1"/>
        <w:rPr>
          <w:lang w:val="lv"/>
        </w:rPr>
      </w:pPr>
      <w:r>
        <w:rPr>
          <w:lang w:val="lv"/>
        </w:rPr>
        <w:t>- Kompozītmateriāla kaste: 1 kg</w:t>
      </w:r>
    </w:p>
    <w:p w14:paraId="1AEF31A5" w14:textId="77777777" w:rsidR="00057E2B" w:rsidRPr="00AE2BC5" w:rsidRDefault="00057E2B" w:rsidP="00057E2B">
      <w:pPr>
        <w:ind w:hanging="1"/>
        <w:rPr>
          <w:lang w:val="lv"/>
        </w:rPr>
      </w:pPr>
      <w:r>
        <w:rPr>
          <w:lang w:val="lv"/>
        </w:rPr>
        <w:t>- Konteiners (</w:t>
      </w:r>
      <w:proofErr w:type="spellStart"/>
      <w:r w:rsidRPr="003F2C98">
        <w:rPr>
          <w:i/>
          <w:lang w:val="lv"/>
        </w:rPr>
        <w:t>securitainer</w:t>
      </w:r>
      <w:proofErr w:type="spellEnd"/>
      <w:r>
        <w:rPr>
          <w:lang w:val="lv"/>
        </w:rPr>
        <w:t>): 1 kg</w:t>
      </w:r>
    </w:p>
    <w:p w14:paraId="65503C97" w14:textId="77777777" w:rsidR="00057E2B" w:rsidRPr="00AE2BC5" w:rsidRDefault="00057E2B" w:rsidP="00057E2B">
      <w:pPr>
        <w:ind w:hanging="1"/>
        <w:rPr>
          <w:lang w:val="lv"/>
        </w:rPr>
      </w:pPr>
      <w:r>
        <w:rPr>
          <w:lang w:val="lv"/>
        </w:rPr>
        <w:t>- Spainis: 1 kg, 2,5 kg, 5 kg</w:t>
      </w:r>
    </w:p>
    <w:p w14:paraId="523148CB" w14:textId="77777777" w:rsidR="00057E2B" w:rsidRPr="00965C90" w:rsidRDefault="00057E2B" w:rsidP="00057E2B">
      <w:pPr>
        <w:ind w:hanging="1"/>
        <w:rPr>
          <w:lang w:val="lv"/>
        </w:rPr>
      </w:pPr>
      <w:r>
        <w:rPr>
          <w:lang w:val="lv"/>
        </w:rPr>
        <w:t>Ne visi iepakojuma lielumi var tikt izplatīti.</w:t>
      </w:r>
    </w:p>
    <w:p w14:paraId="47C268B7" w14:textId="77777777" w:rsidR="00057E2B" w:rsidRDefault="00057E2B" w:rsidP="00057E2B">
      <w:pPr>
        <w:tabs>
          <w:tab w:val="clear" w:pos="567"/>
        </w:tabs>
        <w:spacing w:line="240" w:lineRule="auto"/>
        <w:rPr>
          <w:szCs w:val="22"/>
        </w:rPr>
      </w:pPr>
    </w:p>
    <w:p w14:paraId="61DEE00C" w14:textId="77777777" w:rsidR="00B4687D" w:rsidRPr="00E57A7D" w:rsidRDefault="00B4687D" w:rsidP="00057E2B">
      <w:pPr>
        <w:tabs>
          <w:tab w:val="clear" w:pos="567"/>
        </w:tabs>
        <w:spacing w:line="240" w:lineRule="auto"/>
        <w:rPr>
          <w:szCs w:val="22"/>
        </w:rPr>
      </w:pPr>
    </w:p>
    <w:p w14:paraId="08380D93" w14:textId="77777777" w:rsidR="00057E2B" w:rsidRPr="00E57A7D" w:rsidRDefault="00057E2B" w:rsidP="00057E2B">
      <w:pPr>
        <w:pStyle w:val="Style1"/>
      </w:pPr>
      <w:r w:rsidRPr="00E57A7D">
        <w:rPr>
          <w:highlight w:val="lightGray"/>
        </w:rPr>
        <w:lastRenderedPageBreak/>
        <w:t>15.</w:t>
      </w:r>
      <w:r w:rsidRPr="00E57A7D">
        <w:tab/>
        <w:t>Datums, kad lietošanas instrukcija pēdējo reizi pārskatīta</w:t>
      </w:r>
    </w:p>
    <w:p w14:paraId="696D72C1" w14:textId="77777777" w:rsidR="00057E2B" w:rsidRDefault="00057E2B" w:rsidP="00057E2B">
      <w:pPr>
        <w:tabs>
          <w:tab w:val="clear" w:pos="567"/>
        </w:tabs>
        <w:spacing w:line="240" w:lineRule="auto"/>
        <w:rPr>
          <w:szCs w:val="22"/>
        </w:rPr>
      </w:pPr>
    </w:p>
    <w:p w14:paraId="26D8325A" w14:textId="77777777" w:rsidR="00057E2B" w:rsidRDefault="00057E2B" w:rsidP="00057E2B">
      <w:pPr>
        <w:tabs>
          <w:tab w:val="clear" w:pos="567"/>
        </w:tabs>
        <w:spacing w:line="240" w:lineRule="auto"/>
        <w:rPr>
          <w:szCs w:val="22"/>
        </w:rPr>
      </w:pPr>
      <w:r>
        <w:rPr>
          <w:szCs w:val="22"/>
        </w:rPr>
        <w:t>10/2025</w:t>
      </w:r>
    </w:p>
    <w:p w14:paraId="4F10712C" w14:textId="77777777" w:rsidR="00057E2B" w:rsidRPr="00E57A7D" w:rsidRDefault="00057E2B" w:rsidP="00057E2B">
      <w:pPr>
        <w:tabs>
          <w:tab w:val="clear" w:pos="567"/>
        </w:tabs>
        <w:spacing w:line="240" w:lineRule="auto"/>
        <w:rPr>
          <w:szCs w:val="22"/>
        </w:rPr>
      </w:pPr>
    </w:p>
    <w:p w14:paraId="44D293F4" w14:textId="77777777" w:rsidR="00057E2B" w:rsidRPr="00E57A7D" w:rsidRDefault="00057E2B" w:rsidP="00057E2B">
      <w:pPr>
        <w:tabs>
          <w:tab w:val="clear" w:pos="567"/>
        </w:tabs>
        <w:spacing w:line="240" w:lineRule="auto"/>
        <w:rPr>
          <w:szCs w:val="22"/>
        </w:rPr>
      </w:pPr>
      <w:r w:rsidRPr="00E57A7D">
        <w:t>Sīkāka informācija par šīm veterinārajām zālēm ir pieejama Savienības zāļu datubāzē</w:t>
      </w:r>
      <w:r>
        <w:t xml:space="preserve"> (</w:t>
      </w:r>
      <w:hyperlink r:id="rId11" w:history="1">
        <w:r w:rsidRPr="000569A3">
          <w:rPr>
            <w:rStyle w:val="Hyperlink"/>
          </w:rPr>
          <w:t>https://medicines.health.europa.eu/veterinary</w:t>
        </w:r>
      </w:hyperlink>
      <w:r>
        <w:t>)</w:t>
      </w:r>
      <w:r w:rsidRPr="00E57A7D">
        <w:t>.</w:t>
      </w:r>
    </w:p>
    <w:p w14:paraId="5D82D1DA" w14:textId="77777777" w:rsidR="00057E2B" w:rsidRPr="00E57A7D" w:rsidRDefault="00057E2B" w:rsidP="00057E2B">
      <w:pPr>
        <w:tabs>
          <w:tab w:val="clear" w:pos="567"/>
        </w:tabs>
        <w:spacing w:line="240" w:lineRule="auto"/>
        <w:rPr>
          <w:szCs w:val="22"/>
        </w:rPr>
      </w:pPr>
    </w:p>
    <w:p w14:paraId="7EB98CB5" w14:textId="77777777" w:rsidR="00057E2B" w:rsidRPr="00E57A7D" w:rsidRDefault="00057E2B" w:rsidP="00057E2B">
      <w:pPr>
        <w:pStyle w:val="Style1"/>
      </w:pPr>
      <w:r w:rsidRPr="00E57A7D">
        <w:rPr>
          <w:highlight w:val="lightGray"/>
        </w:rPr>
        <w:t>1</w:t>
      </w:r>
      <w:r>
        <w:rPr>
          <w:highlight w:val="lightGray"/>
        </w:rPr>
        <w:t>6</w:t>
      </w:r>
      <w:r w:rsidRPr="00E57A7D">
        <w:rPr>
          <w:highlight w:val="lightGray"/>
        </w:rPr>
        <w:t>.</w:t>
      </w:r>
      <w:r w:rsidRPr="00E57A7D">
        <w:tab/>
        <w:t>Kontaktinformācija:</w:t>
      </w:r>
    </w:p>
    <w:p w14:paraId="2F57E6E7" w14:textId="77777777" w:rsidR="00057E2B" w:rsidRDefault="00057E2B" w:rsidP="00057E2B">
      <w:pPr>
        <w:tabs>
          <w:tab w:val="clear" w:pos="567"/>
        </w:tabs>
        <w:spacing w:line="240" w:lineRule="auto"/>
        <w:rPr>
          <w:szCs w:val="22"/>
        </w:rPr>
      </w:pPr>
    </w:p>
    <w:p w14:paraId="5A41FC2A" w14:textId="77777777" w:rsidR="00057E2B" w:rsidRPr="00553678" w:rsidRDefault="00057E2B" w:rsidP="00057E2B">
      <w:bookmarkStart w:id="13" w:name="_Hlk73552578"/>
      <w:r w:rsidRPr="001F1FFC">
        <w:rPr>
          <w:u w:val="single"/>
        </w:rPr>
        <w:t>Tirdzniecības atļaujas turētājs</w:t>
      </w:r>
      <w:r>
        <w:rPr>
          <w:u w:val="single"/>
        </w:rPr>
        <w:t>:</w:t>
      </w:r>
      <w:r>
        <w:rPr>
          <w:u w:val="single"/>
        </w:rPr>
        <w:br/>
      </w:r>
      <w:proofErr w:type="spellStart"/>
      <w:r>
        <w:rPr>
          <w:lang w:val="lv"/>
        </w:rPr>
        <w:t>Dopharma</w:t>
      </w:r>
      <w:proofErr w:type="spellEnd"/>
      <w:r>
        <w:rPr>
          <w:lang w:val="lv"/>
        </w:rPr>
        <w:t xml:space="preserve"> </w:t>
      </w:r>
      <w:proofErr w:type="spellStart"/>
      <w:r>
        <w:rPr>
          <w:lang w:val="lv"/>
        </w:rPr>
        <w:t>Research</w:t>
      </w:r>
      <w:proofErr w:type="spellEnd"/>
      <w:r>
        <w:rPr>
          <w:lang w:val="lv"/>
        </w:rPr>
        <w:t xml:space="preserve"> B.V.</w:t>
      </w:r>
    </w:p>
    <w:p w14:paraId="3073C5B4" w14:textId="77777777" w:rsidR="00057E2B" w:rsidRPr="00553678" w:rsidRDefault="00057E2B" w:rsidP="00057E2B">
      <w:proofErr w:type="spellStart"/>
      <w:r>
        <w:rPr>
          <w:lang w:val="lv"/>
        </w:rPr>
        <w:t>Zalmweg</w:t>
      </w:r>
      <w:proofErr w:type="spellEnd"/>
      <w:r>
        <w:rPr>
          <w:lang w:val="lv"/>
        </w:rPr>
        <w:t> 24</w:t>
      </w:r>
    </w:p>
    <w:p w14:paraId="64745A30" w14:textId="77777777" w:rsidR="00057E2B" w:rsidRPr="00553678" w:rsidRDefault="00057E2B" w:rsidP="00057E2B">
      <w:r>
        <w:rPr>
          <w:lang w:val="lv"/>
        </w:rPr>
        <w:t xml:space="preserve">NL-4941 VX </w:t>
      </w:r>
      <w:proofErr w:type="spellStart"/>
      <w:r>
        <w:rPr>
          <w:lang w:val="lv"/>
        </w:rPr>
        <w:t>Raamsdonksveer</w:t>
      </w:r>
      <w:proofErr w:type="spellEnd"/>
      <w:r>
        <w:rPr>
          <w:lang w:val="lv"/>
        </w:rPr>
        <w:t>, Nīderlande</w:t>
      </w:r>
    </w:p>
    <w:bookmarkEnd w:id="13"/>
    <w:p w14:paraId="5EB4CE6F" w14:textId="77777777" w:rsidR="00057E2B" w:rsidRPr="001F1FFC" w:rsidRDefault="00057E2B" w:rsidP="00057E2B">
      <w:pPr>
        <w:tabs>
          <w:tab w:val="clear" w:pos="567"/>
        </w:tabs>
        <w:spacing w:line="240" w:lineRule="auto"/>
        <w:rPr>
          <w:szCs w:val="22"/>
        </w:rPr>
      </w:pPr>
    </w:p>
    <w:p w14:paraId="596060D9" w14:textId="77777777" w:rsidR="00057E2B" w:rsidRPr="001F1FFC" w:rsidRDefault="00057E2B" w:rsidP="00057E2B">
      <w:pPr>
        <w:rPr>
          <w:bCs/>
          <w:szCs w:val="22"/>
        </w:rPr>
      </w:pPr>
      <w:r w:rsidRPr="001F1FFC">
        <w:rPr>
          <w:bCs/>
          <w:szCs w:val="22"/>
          <w:u w:val="single"/>
        </w:rPr>
        <w:t>Par sērijas izlaidi atbildīgais ražotājs</w:t>
      </w:r>
      <w:r w:rsidRPr="001F1FFC">
        <w:t>:</w:t>
      </w:r>
    </w:p>
    <w:p w14:paraId="61704D94" w14:textId="77777777" w:rsidR="00057E2B" w:rsidRPr="002111D0" w:rsidRDefault="00057E2B" w:rsidP="00057E2B">
      <w:proofErr w:type="spellStart"/>
      <w:r>
        <w:rPr>
          <w:lang w:val="lv"/>
        </w:rPr>
        <w:t>Dopharma</w:t>
      </w:r>
      <w:proofErr w:type="spellEnd"/>
      <w:r>
        <w:rPr>
          <w:lang w:val="lv"/>
        </w:rPr>
        <w:t xml:space="preserve"> B.V.</w:t>
      </w:r>
    </w:p>
    <w:p w14:paraId="2C5D246C" w14:textId="77777777" w:rsidR="00057E2B" w:rsidRPr="002111D0" w:rsidRDefault="00057E2B" w:rsidP="00057E2B">
      <w:proofErr w:type="spellStart"/>
      <w:r>
        <w:rPr>
          <w:lang w:val="lv"/>
        </w:rPr>
        <w:t>Zalmweg</w:t>
      </w:r>
      <w:proofErr w:type="spellEnd"/>
      <w:r>
        <w:rPr>
          <w:lang w:val="lv"/>
        </w:rPr>
        <w:t> 24</w:t>
      </w:r>
    </w:p>
    <w:p w14:paraId="0C4B0E2B" w14:textId="77777777" w:rsidR="00057E2B" w:rsidRPr="002111D0" w:rsidRDefault="00057E2B" w:rsidP="00057E2B">
      <w:r>
        <w:rPr>
          <w:lang w:val="lv"/>
        </w:rPr>
        <w:t xml:space="preserve">NL-4941 VX </w:t>
      </w:r>
      <w:proofErr w:type="spellStart"/>
      <w:r>
        <w:rPr>
          <w:lang w:val="lv"/>
        </w:rPr>
        <w:t>Raamsdonksveer</w:t>
      </w:r>
      <w:proofErr w:type="spellEnd"/>
      <w:r>
        <w:rPr>
          <w:lang w:val="lv"/>
        </w:rPr>
        <w:t>, Nīderlande</w:t>
      </w:r>
    </w:p>
    <w:p w14:paraId="366B2D50" w14:textId="77777777" w:rsidR="00057E2B" w:rsidRPr="002111D0" w:rsidRDefault="00057E2B" w:rsidP="00057E2B">
      <w:pPr>
        <w:rPr>
          <w:bCs/>
          <w:szCs w:val="22"/>
        </w:rPr>
      </w:pPr>
    </w:p>
    <w:p w14:paraId="48B6178D" w14:textId="77777777" w:rsidR="00057E2B" w:rsidRPr="001F1FFC" w:rsidRDefault="00057E2B" w:rsidP="00057E2B">
      <w:pPr>
        <w:pStyle w:val="Style4"/>
      </w:pPr>
      <w:bookmarkStart w:id="14" w:name="_Hlk73552585"/>
      <w:r w:rsidRPr="001F1FFC">
        <w:rPr>
          <w:u w:val="single"/>
        </w:rPr>
        <w:t>Vietējie pārstā</w:t>
      </w:r>
      <w:r>
        <w:rPr>
          <w:u w:val="single"/>
        </w:rPr>
        <w:t xml:space="preserve">vji </w:t>
      </w:r>
      <w:r w:rsidRPr="001F1FFC">
        <w:rPr>
          <w:u w:val="single"/>
        </w:rPr>
        <w:t>un kontaktinformācija, lai ziņotu par iespējamām blakusparādībām</w:t>
      </w:r>
      <w:r w:rsidRPr="001F1FFC">
        <w:t>:</w:t>
      </w:r>
    </w:p>
    <w:bookmarkEnd w:id="14"/>
    <w:p w14:paraId="0CB24CA0" w14:textId="77777777" w:rsidR="00057E2B" w:rsidRDefault="00057E2B" w:rsidP="00057E2B">
      <w:pPr>
        <w:pStyle w:val="Style4"/>
      </w:pPr>
      <w:proofErr w:type="spellStart"/>
      <w:r>
        <w:t>Magnum</w:t>
      </w:r>
      <w:proofErr w:type="spellEnd"/>
      <w:r>
        <w:t xml:space="preserve"> </w:t>
      </w:r>
      <w:proofErr w:type="spellStart"/>
      <w:r>
        <w:t>Veterinaaria</w:t>
      </w:r>
      <w:proofErr w:type="spellEnd"/>
      <w:r>
        <w:t xml:space="preserve"> AS</w:t>
      </w:r>
    </w:p>
    <w:p w14:paraId="2F3245C8" w14:textId="77777777" w:rsidR="00057E2B" w:rsidRPr="009745CD" w:rsidRDefault="00057E2B" w:rsidP="00057E2B">
      <w:pPr>
        <w:tabs>
          <w:tab w:val="clear" w:pos="567"/>
          <w:tab w:val="left" w:pos="0"/>
        </w:tabs>
        <w:rPr>
          <w:bCs/>
          <w:szCs w:val="22"/>
        </w:rPr>
      </w:pPr>
      <w:r>
        <w:rPr>
          <w:szCs w:val="22"/>
          <w:lang w:val="it-IT"/>
        </w:rPr>
        <w:t>Vae 16</w:t>
      </w:r>
      <w:r>
        <w:rPr>
          <w:szCs w:val="22"/>
          <w:lang w:val="it-IT"/>
        </w:rPr>
        <w:br/>
        <w:t>EE-Laagri 76401,</w:t>
      </w:r>
      <w:r w:rsidRPr="00A0203B">
        <w:rPr>
          <w:lang w:val="nl-NL"/>
        </w:rPr>
        <w:t xml:space="preserve"> </w:t>
      </w:r>
      <w:r>
        <w:rPr>
          <w:szCs w:val="22"/>
          <w:lang w:val="it-IT"/>
        </w:rPr>
        <w:t>Harjumaa, Igaunija</w:t>
      </w:r>
      <w:r>
        <w:rPr>
          <w:szCs w:val="22"/>
          <w:lang w:val="it-IT"/>
        </w:rPr>
        <w:br/>
        <w:t>Tel: +372 53930234</w:t>
      </w:r>
      <w:r>
        <w:rPr>
          <w:szCs w:val="22"/>
          <w:lang w:val="it-IT"/>
        </w:rPr>
        <w:br/>
      </w:r>
      <w:hyperlink r:id="rId12" w:history="1">
        <w:r w:rsidRPr="0085244A">
          <w:rPr>
            <w:rStyle w:val="Hyperlink"/>
            <w:szCs w:val="22"/>
            <w:lang w:val="it-IT"/>
          </w:rPr>
          <w:t>vetsafety@magnum.ee</w:t>
        </w:r>
      </w:hyperlink>
    </w:p>
    <w:p w14:paraId="36ABD137" w14:textId="77777777" w:rsidR="00057E2B" w:rsidRPr="00E57A7D" w:rsidRDefault="00057E2B" w:rsidP="00057E2B">
      <w:pPr>
        <w:tabs>
          <w:tab w:val="clear" w:pos="567"/>
        </w:tabs>
        <w:spacing w:line="240" w:lineRule="auto"/>
        <w:rPr>
          <w:szCs w:val="22"/>
        </w:rPr>
      </w:pPr>
    </w:p>
    <w:p w14:paraId="45630144" w14:textId="086B1B81" w:rsidR="00057E2B" w:rsidRPr="00E57A7D" w:rsidRDefault="00057E2B" w:rsidP="00057E2B">
      <w:pPr>
        <w:tabs>
          <w:tab w:val="clear" w:pos="567"/>
        </w:tabs>
        <w:spacing w:line="240" w:lineRule="auto"/>
        <w:rPr>
          <w:szCs w:val="22"/>
        </w:rPr>
      </w:pPr>
    </w:p>
    <w:p w14:paraId="6DBD17B4" w14:textId="77777777" w:rsidR="00C114FF" w:rsidRPr="00E57A7D" w:rsidRDefault="00C114FF" w:rsidP="00A9226B">
      <w:pPr>
        <w:tabs>
          <w:tab w:val="clear" w:pos="567"/>
        </w:tabs>
        <w:spacing w:line="240" w:lineRule="auto"/>
        <w:rPr>
          <w:szCs w:val="22"/>
        </w:rPr>
      </w:pPr>
    </w:p>
    <w:p w14:paraId="433A21DF" w14:textId="77777777" w:rsidR="00C114FF" w:rsidRPr="00E57A7D" w:rsidRDefault="00C114FF" w:rsidP="00A9226B">
      <w:pPr>
        <w:tabs>
          <w:tab w:val="clear" w:pos="567"/>
        </w:tabs>
        <w:spacing w:line="240" w:lineRule="auto"/>
        <w:rPr>
          <w:szCs w:val="22"/>
        </w:rPr>
      </w:pPr>
    </w:p>
    <w:p w14:paraId="2832327E" w14:textId="77777777" w:rsidR="00C114FF" w:rsidRPr="00E57A7D" w:rsidRDefault="00C114FF" w:rsidP="00A9226B">
      <w:pPr>
        <w:tabs>
          <w:tab w:val="clear" w:pos="567"/>
        </w:tabs>
        <w:spacing w:line="240" w:lineRule="auto"/>
        <w:rPr>
          <w:szCs w:val="22"/>
        </w:rPr>
      </w:pPr>
    </w:p>
    <w:p w14:paraId="28C7D461" w14:textId="77777777" w:rsidR="00C114FF" w:rsidRPr="00E57A7D" w:rsidRDefault="00C114FF" w:rsidP="00A9226B">
      <w:pPr>
        <w:tabs>
          <w:tab w:val="clear" w:pos="567"/>
        </w:tabs>
        <w:spacing w:line="240" w:lineRule="auto"/>
        <w:rPr>
          <w:szCs w:val="22"/>
        </w:rPr>
      </w:pPr>
    </w:p>
    <w:p w14:paraId="152B6774" w14:textId="77777777" w:rsidR="00C114FF" w:rsidRPr="00E57A7D" w:rsidRDefault="00C114FF" w:rsidP="00A9226B">
      <w:pPr>
        <w:tabs>
          <w:tab w:val="clear" w:pos="567"/>
        </w:tabs>
        <w:spacing w:line="240" w:lineRule="auto"/>
        <w:rPr>
          <w:szCs w:val="22"/>
        </w:rPr>
      </w:pPr>
    </w:p>
    <w:p w14:paraId="3D2C9B4B" w14:textId="77777777" w:rsidR="00C114FF" w:rsidRPr="00E57A7D" w:rsidRDefault="00C114FF" w:rsidP="00A9226B">
      <w:pPr>
        <w:tabs>
          <w:tab w:val="clear" w:pos="567"/>
        </w:tabs>
        <w:spacing w:line="240" w:lineRule="auto"/>
        <w:rPr>
          <w:szCs w:val="22"/>
        </w:rPr>
      </w:pPr>
    </w:p>
    <w:p w14:paraId="734E5107" w14:textId="77777777" w:rsidR="00C114FF" w:rsidRPr="00E57A7D" w:rsidRDefault="00C114FF" w:rsidP="00A9226B">
      <w:pPr>
        <w:tabs>
          <w:tab w:val="clear" w:pos="567"/>
        </w:tabs>
        <w:spacing w:line="240" w:lineRule="auto"/>
        <w:rPr>
          <w:szCs w:val="22"/>
        </w:rPr>
      </w:pPr>
    </w:p>
    <w:p w14:paraId="1E877002" w14:textId="77777777" w:rsidR="00C114FF" w:rsidRPr="00E57A7D" w:rsidRDefault="00C114FF" w:rsidP="00A9226B">
      <w:pPr>
        <w:tabs>
          <w:tab w:val="clear" w:pos="567"/>
        </w:tabs>
        <w:spacing w:line="240" w:lineRule="auto"/>
        <w:rPr>
          <w:szCs w:val="22"/>
        </w:rPr>
      </w:pPr>
    </w:p>
    <w:p w14:paraId="4CE0B6F2" w14:textId="77777777" w:rsidR="00C114FF" w:rsidRPr="00E57A7D" w:rsidRDefault="00C114FF" w:rsidP="00A9226B">
      <w:pPr>
        <w:tabs>
          <w:tab w:val="clear" w:pos="567"/>
        </w:tabs>
        <w:spacing w:line="240" w:lineRule="auto"/>
        <w:rPr>
          <w:szCs w:val="22"/>
        </w:rPr>
      </w:pPr>
    </w:p>
    <w:p w14:paraId="63D740EC" w14:textId="77777777" w:rsidR="00C114FF" w:rsidRPr="00E57A7D" w:rsidRDefault="00C114FF" w:rsidP="00A9226B">
      <w:pPr>
        <w:tabs>
          <w:tab w:val="clear" w:pos="567"/>
        </w:tabs>
        <w:spacing w:line="240" w:lineRule="auto"/>
        <w:rPr>
          <w:szCs w:val="22"/>
        </w:rPr>
      </w:pPr>
    </w:p>
    <w:p w14:paraId="53E283DC" w14:textId="691CD5D4" w:rsidR="00C114FF" w:rsidRPr="00E57A7D" w:rsidRDefault="00C114FF" w:rsidP="00A9226B">
      <w:pPr>
        <w:tabs>
          <w:tab w:val="clear" w:pos="567"/>
        </w:tabs>
        <w:spacing w:line="240" w:lineRule="auto"/>
        <w:rPr>
          <w:szCs w:val="22"/>
        </w:rPr>
      </w:pPr>
    </w:p>
    <w:sectPr w:rsidR="00C114FF" w:rsidRPr="00E57A7D" w:rsidSect="003837F1">
      <w:footerReference w:type="default" r:id="rId13"/>
      <w:footerReference w:type="first" r:id="rId14"/>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73E9D6" w14:textId="77777777" w:rsidR="00A3276C" w:rsidRDefault="006A0D48">
      <w:pPr>
        <w:spacing w:line="240" w:lineRule="auto"/>
      </w:pPr>
      <w:r>
        <w:separator/>
      </w:r>
    </w:p>
  </w:endnote>
  <w:endnote w:type="continuationSeparator" w:id="0">
    <w:p w14:paraId="744D76FC" w14:textId="77777777" w:rsidR="00A3276C" w:rsidRDefault="006A0D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25A49E6D" w:rsidR="00EE32C0" w:rsidRPr="00E57A7D" w:rsidRDefault="006A0D48">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00676B0C">
      <w:rPr>
        <w:rFonts w:ascii="Times New Roman" w:hAnsi="Times New Roman"/>
        <w:noProof/>
      </w:rPr>
      <w:t>6</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6A0D48">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354169" w14:textId="77777777" w:rsidR="00A3276C" w:rsidRDefault="006A0D48">
      <w:pPr>
        <w:spacing w:line="240" w:lineRule="auto"/>
      </w:pPr>
      <w:r>
        <w:separator/>
      </w:r>
    </w:p>
  </w:footnote>
  <w:footnote w:type="continuationSeparator" w:id="0">
    <w:p w14:paraId="6C3CF058" w14:textId="77777777" w:rsidR="00A3276C" w:rsidRDefault="006A0D4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B33EC784">
      <w:start w:val="1"/>
      <w:numFmt w:val="decimal"/>
      <w:lvlText w:val="%1."/>
      <w:lvlJc w:val="left"/>
      <w:pPr>
        <w:tabs>
          <w:tab w:val="num" w:pos="720"/>
        </w:tabs>
        <w:ind w:left="720" w:hanging="360"/>
      </w:pPr>
    </w:lvl>
    <w:lvl w:ilvl="1" w:tplc="D0A4B96C">
      <w:start w:val="1"/>
      <w:numFmt w:val="lowerLetter"/>
      <w:lvlText w:val="%2."/>
      <w:lvlJc w:val="left"/>
      <w:pPr>
        <w:tabs>
          <w:tab w:val="num" w:pos="1440"/>
        </w:tabs>
        <w:ind w:left="1440" w:hanging="360"/>
      </w:pPr>
    </w:lvl>
    <w:lvl w:ilvl="2" w:tplc="D87E176E" w:tentative="1">
      <w:start w:val="1"/>
      <w:numFmt w:val="lowerRoman"/>
      <w:lvlText w:val="%3."/>
      <w:lvlJc w:val="right"/>
      <w:pPr>
        <w:tabs>
          <w:tab w:val="num" w:pos="2160"/>
        </w:tabs>
        <w:ind w:left="2160" w:hanging="180"/>
      </w:pPr>
    </w:lvl>
    <w:lvl w:ilvl="3" w:tplc="23ACEBEC" w:tentative="1">
      <w:start w:val="1"/>
      <w:numFmt w:val="decimal"/>
      <w:lvlText w:val="%4."/>
      <w:lvlJc w:val="left"/>
      <w:pPr>
        <w:tabs>
          <w:tab w:val="num" w:pos="2880"/>
        </w:tabs>
        <w:ind w:left="2880" w:hanging="360"/>
      </w:pPr>
    </w:lvl>
    <w:lvl w:ilvl="4" w:tplc="7E121E24" w:tentative="1">
      <w:start w:val="1"/>
      <w:numFmt w:val="lowerLetter"/>
      <w:lvlText w:val="%5."/>
      <w:lvlJc w:val="left"/>
      <w:pPr>
        <w:tabs>
          <w:tab w:val="num" w:pos="3600"/>
        </w:tabs>
        <w:ind w:left="3600" w:hanging="360"/>
      </w:pPr>
    </w:lvl>
    <w:lvl w:ilvl="5" w:tplc="B44C3BAE" w:tentative="1">
      <w:start w:val="1"/>
      <w:numFmt w:val="lowerRoman"/>
      <w:lvlText w:val="%6."/>
      <w:lvlJc w:val="right"/>
      <w:pPr>
        <w:tabs>
          <w:tab w:val="num" w:pos="4320"/>
        </w:tabs>
        <w:ind w:left="4320" w:hanging="180"/>
      </w:pPr>
    </w:lvl>
    <w:lvl w:ilvl="6" w:tplc="D77C7184" w:tentative="1">
      <w:start w:val="1"/>
      <w:numFmt w:val="decimal"/>
      <w:lvlText w:val="%7."/>
      <w:lvlJc w:val="left"/>
      <w:pPr>
        <w:tabs>
          <w:tab w:val="num" w:pos="5040"/>
        </w:tabs>
        <w:ind w:left="5040" w:hanging="360"/>
      </w:pPr>
    </w:lvl>
    <w:lvl w:ilvl="7" w:tplc="4EAC6A7C" w:tentative="1">
      <w:start w:val="1"/>
      <w:numFmt w:val="lowerLetter"/>
      <w:lvlText w:val="%8."/>
      <w:lvlJc w:val="left"/>
      <w:pPr>
        <w:tabs>
          <w:tab w:val="num" w:pos="5760"/>
        </w:tabs>
        <w:ind w:left="5760" w:hanging="360"/>
      </w:pPr>
    </w:lvl>
    <w:lvl w:ilvl="8" w:tplc="B39E2CB6"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69BA7C00">
      <w:start w:val="6"/>
      <w:numFmt w:val="decimal"/>
      <w:lvlText w:val="%1."/>
      <w:lvlJc w:val="left"/>
      <w:pPr>
        <w:tabs>
          <w:tab w:val="num" w:pos="930"/>
        </w:tabs>
        <w:ind w:left="930" w:hanging="570"/>
      </w:pPr>
      <w:rPr>
        <w:rFonts w:hint="default"/>
      </w:rPr>
    </w:lvl>
    <w:lvl w:ilvl="1" w:tplc="71EABEB2" w:tentative="1">
      <w:start w:val="1"/>
      <w:numFmt w:val="lowerLetter"/>
      <w:lvlText w:val="%2."/>
      <w:lvlJc w:val="left"/>
      <w:pPr>
        <w:tabs>
          <w:tab w:val="num" w:pos="1440"/>
        </w:tabs>
        <w:ind w:left="1440" w:hanging="360"/>
      </w:pPr>
    </w:lvl>
    <w:lvl w:ilvl="2" w:tplc="2BCC9EE4" w:tentative="1">
      <w:start w:val="1"/>
      <w:numFmt w:val="lowerRoman"/>
      <w:lvlText w:val="%3."/>
      <w:lvlJc w:val="right"/>
      <w:pPr>
        <w:tabs>
          <w:tab w:val="num" w:pos="2160"/>
        </w:tabs>
        <w:ind w:left="2160" w:hanging="180"/>
      </w:pPr>
    </w:lvl>
    <w:lvl w:ilvl="3" w:tplc="05E0A43A" w:tentative="1">
      <w:start w:val="1"/>
      <w:numFmt w:val="decimal"/>
      <w:lvlText w:val="%4."/>
      <w:lvlJc w:val="left"/>
      <w:pPr>
        <w:tabs>
          <w:tab w:val="num" w:pos="2880"/>
        </w:tabs>
        <w:ind w:left="2880" w:hanging="360"/>
      </w:pPr>
    </w:lvl>
    <w:lvl w:ilvl="4" w:tplc="DB62E222" w:tentative="1">
      <w:start w:val="1"/>
      <w:numFmt w:val="lowerLetter"/>
      <w:lvlText w:val="%5."/>
      <w:lvlJc w:val="left"/>
      <w:pPr>
        <w:tabs>
          <w:tab w:val="num" w:pos="3600"/>
        </w:tabs>
        <w:ind w:left="3600" w:hanging="360"/>
      </w:pPr>
    </w:lvl>
    <w:lvl w:ilvl="5" w:tplc="E3DCF726" w:tentative="1">
      <w:start w:val="1"/>
      <w:numFmt w:val="lowerRoman"/>
      <w:lvlText w:val="%6."/>
      <w:lvlJc w:val="right"/>
      <w:pPr>
        <w:tabs>
          <w:tab w:val="num" w:pos="4320"/>
        </w:tabs>
        <w:ind w:left="4320" w:hanging="180"/>
      </w:pPr>
    </w:lvl>
    <w:lvl w:ilvl="6" w:tplc="24D67122" w:tentative="1">
      <w:start w:val="1"/>
      <w:numFmt w:val="decimal"/>
      <w:lvlText w:val="%7."/>
      <w:lvlJc w:val="left"/>
      <w:pPr>
        <w:tabs>
          <w:tab w:val="num" w:pos="5040"/>
        </w:tabs>
        <w:ind w:left="5040" w:hanging="360"/>
      </w:pPr>
    </w:lvl>
    <w:lvl w:ilvl="7" w:tplc="9D205B24" w:tentative="1">
      <w:start w:val="1"/>
      <w:numFmt w:val="lowerLetter"/>
      <w:lvlText w:val="%8."/>
      <w:lvlJc w:val="left"/>
      <w:pPr>
        <w:tabs>
          <w:tab w:val="num" w:pos="5760"/>
        </w:tabs>
        <w:ind w:left="5760" w:hanging="360"/>
      </w:pPr>
    </w:lvl>
    <w:lvl w:ilvl="8" w:tplc="F3FEEFC2"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5EEE4A42">
      <w:start w:val="1"/>
      <w:numFmt w:val="bullet"/>
      <w:lvlText w:val=""/>
      <w:lvlJc w:val="left"/>
      <w:pPr>
        <w:tabs>
          <w:tab w:val="num" w:pos="776"/>
        </w:tabs>
        <w:ind w:left="776" w:hanging="360"/>
      </w:pPr>
      <w:rPr>
        <w:rFonts w:ascii="Symbol" w:hAnsi="Symbol" w:hint="default"/>
      </w:rPr>
    </w:lvl>
    <w:lvl w:ilvl="1" w:tplc="40C2DA8A" w:tentative="1">
      <w:start w:val="1"/>
      <w:numFmt w:val="bullet"/>
      <w:lvlText w:val="o"/>
      <w:lvlJc w:val="left"/>
      <w:pPr>
        <w:tabs>
          <w:tab w:val="num" w:pos="1496"/>
        </w:tabs>
        <w:ind w:left="1496" w:hanging="360"/>
      </w:pPr>
      <w:rPr>
        <w:rFonts w:ascii="Courier New" w:hAnsi="Courier New" w:hint="default"/>
      </w:rPr>
    </w:lvl>
    <w:lvl w:ilvl="2" w:tplc="5CC0BCFA" w:tentative="1">
      <w:start w:val="1"/>
      <w:numFmt w:val="bullet"/>
      <w:lvlText w:val=""/>
      <w:lvlJc w:val="left"/>
      <w:pPr>
        <w:tabs>
          <w:tab w:val="num" w:pos="2216"/>
        </w:tabs>
        <w:ind w:left="2216" w:hanging="360"/>
      </w:pPr>
      <w:rPr>
        <w:rFonts w:ascii="Wingdings" w:hAnsi="Wingdings" w:hint="default"/>
      </w:rPr>
    </w:lvl>
    <w:lvl w:ilvl="3" w:tplc="44DAB890" w:tentative="1">
      <w:start w:val="1"/>
      <w:numFmt w:val="bullet"/>
      <w:lvlText w:val=""/>
      <w:lvlJc w:val="left"/>
      <w:pPr>
        <w:tabs>
          <w:tab w:val="num" w:pos="2936"/>
        </w:tabs>
        <w:ind w:left="2936" w:hanging="360"/>
      </w:pPr>
      <w:rPr>
        <w:rFonts w:ascii="Symbol" w:hAnsi="Symbol" w:hint="default"/>
      </w:rPr>
    </w:lvl>
    <w:lvl w:ilvl="4" w:tplc="152EECC6" w:tentative="1">
      <w:start w:val="1"/>
      <w:numFmt w:val="bullet"/>
      <w:lvlText w:val="o"/>
      <w:lvlJc w:val="left"/>
      <w:pPr>
        <w:tabs>
          <w:tab w:val="num" w:pos="3656"/>
        </w:tabs>
        <w:ind w:left="3656" w:hanging="360"/>
      </w:pPr>
      <w:rPr>
        <w:rFonts w:ascii="Courier New" w:hAnsi="Courier New" w:hint="default"/>
      </w:rPr>
    </w:lvl>
    <w:lvl w:ilvl="5" w:tplc="EBE8D028" w:tentative="1">
      <w:start w:val="1"/>
      <w:numFmt w:val="bullet"/>
      <w:lvlText w:val=""/>
      <w:lvlJc w:val="left"/>
      <w:pPr>
        <w:tabs>
          <w:tab w:val="num" w:pos="4376"/>
        </w:tabs>
        <w:ind w:left="4376" w:hanging="360"/>
      </w:pPr>
      <w:rPr>
        <w:rFonts w:ascii="Wingdings" w:hAnsi="Wingdings" w:hint="default"/>
      </w:rPr>
    </w:lvl>
    <w:lvl w:ilvl="6" w:tplc="2BD4E5AA" w:tentative="1">
      <w:start w:val="1"/>
      <w:numFmt w:val="bullet"/>
      <w:lvlText w:val=""/>
      <w:lvlJc w:val="left"/>
      <w:pPr>
        <w:tabs>
          <w:tab w:val="num" w:pos="5096"/>
        </w:tabs>
        <w:ind w:left="5096" w:hanging="360"/>
      </w:pPr>
      <w:rPr>
        <w:rFonts w:ascii="Symbol" w:hAnsi="Symbol" w:hint="default"/>
      </w:rPr>
    </w:lvl>
    <w:lvl w:ilvl="7" w:tplc="666E2846" w:tentative="1">
      <w:start w:val="1"/>
      <w:numFmt w:val="bullet"/>
      <w:lvlText w:val="o"/>
      <w:lvlJc w:val="left"/>
      <w:pPr>
        <w:tabs>
          <w:tab w:val="num" w:pos="5816"/>
        </w:tabs>
        <w:ind w:left="5816" w:hanging="360"/>
      </w:pPr>
      <w:rPr>
        <w:rFonts w:ascii="Courier New" w:hAnsi="Courier New" w:hint="default"/>
      </w:rPr>
    </w:lvl>
    <w:lvl w:ilvl="8" w:tplc="491AED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7E5646EC">
      <w:start w:val="1"/>
      <w:numFmt w:val="bullet"/>
      <w:lvlText w:val=""/>
      <w:lvlJc w:val="left"/>
      <w:pPr>
        <w:tabs>
          <w:tab w:val="num" w:pos="776"/>
        </w:tabs>
        <w:ind w:left="776" w:hanging="360"/>
      </w:pPr>
      <w:rPr>
        <w:rFonts w:ascii="Symbol" w:hAnsi="Symbol" w:hint="default"/>
      </w:rPr>
    </w:lvl>
    <w:lvl w:ilvl="1" w:tplc="4E2A2F92" w:tentative="1">
      <w:start w:val="1"/>
      <w:numFmt w:val="bullet"/>
      <w:lvlText w:val="o"/>
      <w:lvlJc w:val="left"/>
      <w:pPr>
        <w:tabs>
          <w:tab w:val="num" w:pos="1496"/>
        </w:tabs>
        <w:ind w:left="1496" w:hanging="360"/>
      </w:pPr>
      <w:rPr>
        <w:rFonts w:ascii="Courier New" w:hAnsi="Courier New" w:hint="default"/>
      </w:rPr>
    </w:lvl>
    <w:lvl w:ilvl="2" w:tplc="65EA5C3A" w:tentative="1">
      <w:start w:val="1"/>
      <w:numFmt w:val="bullet"/>
      <w:lvlText w:val=""/>
      <w:lvlJc w:val="left"/>
      <w:pPr>
        <w:tabs>
          <w:tab w:val="num" w:pos="2216"/>
        </w:tabs>
        <w:ind w:left="2216" w:hanging="360"/>
      </w:pPr>
      <w:rPr>
        <w:rFonts w:ascii="Wingdings" w:hAnsi="Wingdings" w:hint="default"/>
      </w:rPr>
    </w:lvl>
    <w:lvl w:ilvl="3" w:tplc="84B0CCB2" w:tentative="1">
      <w:start w:val="1"/>
      <w:numFmt w:val="bullet"/>
      <w:lvlText w:val=""/>
      <w:lvlJc w:val="left"/>
      <w:pPr>
        <w:tabs>
          <w:tab w:val="num" w:pos="2936"/>
        </w:tabs>
        <w:ind w:left="2936" w:hanging="360"/>
      </w:pPr>
      <w:rPr>
        <w:rFonts w:ascii="Symbol" w:hAnsi="Symbol" w:hint="default"/>
      </w:rPr>
    </w:lvl>
    <w:lvl w:ilvl="4" w:tplc="68A28180" w:tentative="1">
      <w:start w:val="1"/>
      <w:numFmt w:val="bullet"/>
      <w:lvlText w:val="o"/>
      <w:lvlJc w:val="left"/>
      <w:pPr>
        <w:tabs>
          <w:tab w:val="num" w:pos="3656"/>
        </w:tabs>
        <w:ind w:left="3656" w:hanging="360"/>
      </w:pPr>
      <w:rPr>
        <w:rFonts w:ascii="Courier New" w:hAnsi="Courier New" w:hint="default"/>
      </w:rPr>
    </w:lvl>
    <w:lvl w:ilvl="5" w:tplc="747C15DA" w:tentative="1">
      <w:start w:val="1"/>
      <w:numFmt w:val="bullet"/>
      <w:lvlText w:val=""/>
      <w:lvlJc w:val="left"/>
      <w:pPr>
        <w:tabs>
          <w:tab w:val="num" w:pos="4376"/>
        </w:tabs>
        <w:ind w:left="4376" w:hanging="360"/>
      </w:pPr>
      <w:rPr>
        <w:rFonts w:ascii="Wingdings" w:hAnsi="Wingdings" w:hint="default"/>
      </w:rPr>
    </w:lvl>
    <w:lvl w:ilvl="6" w:tplc="A58EE0E6" w:tentative="1">
      <w:start w:val="1"/>
      <w:numFmt w:val="bullet"/>
      <w:lvlText w:val=""/>
      <w:lvlJc w:val="left"/>
      <w:pPr>
        <w:tabs>
          <w:tab w:val="num" w:pos="5096"/>
        </w:tabs>
        <w:ind w:left="5096" w:hanging="360"/>
      </w:pPr>
      <w:rPr>
        <w:rFonts w:ascii="Symbol" w:hAnsi="Symbol" w:hint="default"/>
      </w:rPr>
    </w:lvl>
    <w:lvl w:ilvl="7" w:tplc="80DCE364" w:tentative="1">
      <w:start w:val="1"/>
      <w:numFmt w:val="bullet"/>
      <w:lvlText w:val="o"/>
      <w:lvlJc w:val="left"/>
      <w:pPr>
        <w:tabs>
          <w:tab w:val="num" w:pos="5816"/>
        </w:tabs>
        <w:ind w:left="5816" w:hanging="360"/>
      </w:pPr>
      <w:rPr>
        <w:rFonts w:ascii="Courier New" w:hAnsi="Courier New" w:hint="default"/>
      </w:rPr>
    </w:lvl>
    <w:lvl w:ilvl="8" w:tplc="1D5800D0"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BA0D156">
      <w:start w:val="1"/>
      <w:numFmt w:val="decimal"/>
      <w:lvlText w:val="%1."/>
      <w:lvlJc w:val="left"/>
      <w:pPr>
        <w:tabs>
          <w:tab w:val="num" w:pos="720"/>
        </w:tabs>
        <w:ind w:left="720" w:hanging="360"/>
      </w:pPr>
    </w:lvl>
    <w:lvl w:ilvl="1" w:tplc="8F16D406">
      <w:start w:val="1"/>
      <w:numFmt w:val="lowerLetter"/>
      <w:lvlText w:val="%2."/>
      <w:lvlJc w:val="left"/>
      <w:pPr>
        <w:tabs>
          <w:tab w:val="num" w:pos="1440"/>
        </w:tabs>
        <w:ind w:left="1440" w:hanging="360"/>
      </w:pPr>
    </w:lvl>
    <w:lvl w:ilvl="2" w:tplc="A702A1E4" w:tentative="1">
      <w:start w:val="1"/>
      <w:numFmt w:val="lowerRoman"/>
      <w:lvlText w:val="%3."/>
      <w:lvlJc w:val="right"/>
      <w:pPr>
        <w:tabs>
          <w:tab w:val="num" w:pos="2160"/>
        </w:tabs>
        <w:ind w:left="2160" w:hanging="180"/>
      </w:pPr>
    </w:lvl>
    <w:lvl w:ilvl="3" w:tplc="448C3E90" w:tentative="1">
      <w:start w:val="1"/>
      <w:numFmt w:val="decimal"/>
      <w:lvlText w:val="%4."/>
      <w:lvlJc w:val="left"/>
      <w:pPr>
        <w:tabs>
          <w:tab w:val="num" w:pos="2880"/>
        </w:tabs>
        <w:ind w:left="2880" w:hanging="360"/>
      </w:pPr>
    </w:lvl>
    <w:lvl w:ilvl="4" w:tplc="7896A9EE" w:tentative="1">
      <w:start w:val="1"/>
      <w:numFmt w:val="lowerLetter"/>
      <w:lvlText w:val="%5."/>
      <w:lvlJc w:val="left"/>
      <w:pPr>
        <w:tabs>
          <w:tab w:val="num" w:pos="3600"/>
        </w:tabs>
        <w:ind w:left="3600" w:hanging="360"/>
      </w:pPr>
    </w:lvl>
    <w:lvl w:ilvl="5" w:tplc="90C20B50" w:tentative="1">
      <w:start w:val="1"/>
      <w:numFmt w:val="lowerRoman"/>
      <w:lvlText w:val="%6."/>
      <w:lvlJc w:val="right"/>
      <w:pPr>
        <w:tabs>
          <w:tab w:val="num" w:pos="4320"/>
        </w:tabs>
        <w:ind w:left="4320" w:hanging="180"/>
      </w:pPr>
    </w:lvl>
    <w:lvl w:ilvl="6" w:tplc="68029280" w:tentative="1">
      <w:start w:val="1"/>
      <w:numFmt w:val="decimal"/>
      <w:lvlText w:val="%7."/>
      <w:lvlJc w:val="left"/>
      <w:pPr>
        <w:tabs>
          <w:tab w:val="num" w:pos="5040"/>
        </w:tabs>
        <w:ind w:left="5040" w:hanging="360"/>
      </w:pPr>
    </w:lvl>
    <w:lvl w:ilvl="7" w:tplc="E6B69A6E" w:tentative="1">
      <w:start w:val="1"/>
      <w:numFmt w:val="lowerLetter"/>
      <w:lvlText w:val="%8."/>
      <w:lvlJc w:val="left"/>
      <w:pPr>
        <w:tabs>
          <w:tab w:val="num" w:pos="5760"/>
        </w:tabs>
        <w:ind w:left="5760" w:hanging="360"/>
      </w:pPr>
    </w:lvl>
    <w:lvl w:ilvl="8" w:tplc="E0CC7C8A"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A6386086">
      <w:numFmt w:val="bullet"/>
      <w:lvlText w:val="-"/>
      <w:lvlJc w:val="left"/>
      <w:pPr>
        <w:tabs>
          <w:tab w:val="num" w:pos="720"/>
        </w:tabs>
        <w:ind w:left="720" w:hanging="360"/>
      </w:pPr>
      <w:rPr>
        <w:rFonts w:ascii="Times New Roman" w:eastAsia="Times New Roman" w:hAnsi="Times New Roman" w:cs="Times New Roman" w:hint="default"/>
      </w:rPr>
    </w:lvl>
    <w:lvl w:ilvl="1" w:tplc="55228E5A" w:tentative="1">
      <w:start w:val="1"/>
      <w:numFmt w:val="bullet"/>
      <w:lvlText w:val="o"/>
      <w:lvlJc w:val="left"/>
      <w:pPr>
        <w:tabs>
          <w:tab w:val="num" w:pos="1440"/>
        </w:tabs>
        <w:ind w:left="1440" w:hanging="360"/>
      </w:pPr>
      <w:rPr>
        <w:rFonts w:ascii="Courier New" w:hAnsi="Courier New" w:hint="default"/>
      </w:rPr>
    </w:lvl>
    <w:lvl w:ilvl="2" w:tplc="9DC04ACA" w:tentative="1">
      <w:start w:val="1"/>
      <w:numFmt w:val="bullet"/>
      <w:lvlText w:val=""/>
      <w:lvlJc w:val="left"/>
      <w:pPr>
        <w:tabs>
          <w:tab w:val="num" w:pos="2160"/>
        </w:tabs>
        <w:ind w:left="2160" w:hanging="360"/>
      </w:pPr>
      <w:rPr>
        <w:rFonts w:ascii="Wingdings" w:hAnsi="Wingdings" w:hint="default"/>
      </w:rPr>
    </w:lvl>
    <w:lvl w:ilvl="3" w:tplc="88F0ED86" w:tentative="1">
      <w:start w:val="1"/>
      <w:numFmt w:val="bullet"/>
      <w:lvlText w:val=""/>
      <w:lvlJc w:val="left"/>
      <w:pPr>
        <w:tabs>
          <w:tab w:val="num" w:pos="2880"/>
        </w:tabs>
        <w:ind w:left="2880" w:hanging="360"/>
      </w:pPr>
      <w:rPr>
        <w:rFonts w:ascii="Symbol" w:hAnsi="Symbol" w:hint="default"/>
      </w:rPr>
    </w:lvl>
    <w:lvl w:ilvl="4" w:tplc="CE90FC0E" w:tentative="1">
      <w:start w:val="1"/>
      <w:numFmt w:val="bullet"/>
      <w:lvlText w:val="o"/>
      <w:lvlJc w:val="left"/>
      <w:pPr>
        <w:tabs>
          <w:tab w:val="num" w:pos="3600"/>
        </w:tabs>
        <w:ind w:left="3600" w:hanging="360"/>
      </w:pPr>
      <w:rPr>
        <w:rFonts w:ascii="Courier New" w:hAnsi="Courier New" w:hint="default"/>
      </w:rPr>
    </w:lvl>
    <w:lvl w:ilvl="5" w:tplc="333AA46E" w:tentative="1">
      <w:start w:val="1"/>
      <w:numFmt w:val="bullet"/>
      <w:lvlText w:val=""/>
      <w:lvlJc w:val="left"/>
      <w:pPr>
        <w:tabs>
          <w:tab w:val="num" w:pos="4320"/>
        </w:tabs>
        <w:ind w:left="4320" w:hanging="360"/>
      </w:pPr>
      <w:rPr>
        <w:rFonts w:ascii="Wingdings" w:hAnsi="Wingdings" w:hint="default"/>
      </w:rPr>
    </w:lvl>
    <w:lvl w:ilvl="6" w:tplc="81A4DF12" w:tentative="1">
      <w:start w:val="1"/>
      <w:numFmt w:val="bullet"/>
      <w:lvlText w:val=""/>
      <w:lvlJc w:val="left"/>
      <w:pPr>
        <w:tabs>
          <w:tab w:val="num" w:pos="5040"/>
        </w:tabs>
        <w:ind w:left="5040" w:hanging="360"/>
      </w:pPr>
      <w:rPr>
        <w:rFonts w:ascii="Symbol" w:hAnsi="Symbol" w:hint="default"/>
      </w:rPr>
    </w:lvl>
    <w:lvl w:ilvl="7" w:tplc="3A94B74A" w:tentative="1">
      <w:start w:val="1"/>
      <w:numFmt w:val="bullet"/>
      <w:lvlText w:val="o"/>
      <w:lvlJc w:val="left"/>
      <w:pPr>
        <w:tabs>
          <w:tab w:val="num" w:pos="5760"/>
        </w:tabs>
        <w:ind w:left="5760" w:hanging="360"/>
      </w:pPr>
      <w:rPr>
        <w:rFonts w:ascii="Courier New" w:hAnsi="Courier New" w:hint="default"/>
      </w:rPr>
    </w:lvl>
    <w:lvl w:ilvl="8" w:tplc="3F9EE802"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D0E213BE">
      <w:start w:val="1"/>
      <w:numFmt w:val="decimal"/>
      <w:lvlText w:val="%1."/>
      <w:lvlJc w:val="left"/>
      <w:pPr>
        <w:tabs>
          <w:tab w:val="num" w:pos="1080"/>
        </w:tabs>
        <w:ind w:left="1080" w:hanging="360"/>
      </w:pPr>
    </w:lvl>
    <w:lvl w:ilvl="1" w:tplc="C6460A98" w:tentative="1">
      <w:start w:val="1"/>
      <w:numFmt w:val="lowerLetter"/>
      <w:lvlText w:val="%2."/>
      <w:lvlJc w:val="left"/>
      <w:pPr>
        <w:tabs>
          <w:tab w:val="num" w:pos="1800"/>
        </w:tabs>
        <w:ind w:left="1800" w:hanging="360"/>
      </w:pPr>
    </w:lvl>
    <w:lvl w:ilvl="2" w:tplc="E772A43C" w:tentative="1">
      <w:start w:val="1"/>
      <w:numFmt w:val="lowerRoman"/>
      <w:lvlText w:val="%3."/>
      <w:lvlJc w:val="right"/>
      <w:pPr>
        <w:tabs>
          <w:tab w:val="num" w:pos="2520"/>
        </w:tabs>
        <w:ind w:left="2520" w:hanging="180"/>
      </w:pPr>
    </w:lvl>
    <w:lvl w:ilvl="3" w:tplc="3B6CFB84" w:tentative="1">
      <w:start w:val="1"/>
      <w:numFmt w:val="decimal"/>
      <w:lvlText w:val="%4."/>
      <w:lvlJc w:val="left"/>
      <w:pPr>
        <w:tabs>
          <w:tab w:val="num" w:pos="3240"/>
        </w:tabs>
        <w:ind w:left="3240" w:hanging="360"/>
      </w:pPr>
    </w:lvl>
    <w:lvl w:ilvl="4" w:tplc="C1C67414" w:tentative="1">
      <w:start w:val="1"/>
      <w:numFmt w:val="lowerLetter"/>
      <w:lvlText w:val="%5."/>
      <w:lvlJc w:val="left"/>
      <w:pPr>
        <w:tabs>
          <w:tab w:val="num" w:pos="3960"/>
        </w:tabs>
        <w:ind w:left="3960" w:hanging="360"/>
      </w:pPr>
    </w:lvl>
    <w:lvl w:ilvl="5" w:tplc="B4222264" w:tentative="1">
      <w:start w:val="1"/>
      <w:numFmt w:val="lowerRoman"/>
      <w:lvlText w:val="%6."/>
      <w:lvlJc w:val="right"/>
      <w:pPr>
        <w:tabs>
          <w:tab w:val="num" w:pos="4680"/>
        </w:tabs>
        <w:ind w:left="4680" w:hanging="180"/>
      </w:pPr>
    </w:lvl>
    <w:lvl w:ilvl="6" w:tplc="CE1A6A56" w:tentative="1">
      <w:start w:val="1"/>
      <w:numFmt w:val="decimal"/>
      <w:lvlText w:val="%7."/>
      <w:lvlJc w:val="left"/>
      <w:pPr>
        <w:tabs>
          <w:tab w:val="num" w:pos="5400"/>
        </w:tabs>
        <w:ind w:left="5400" w:hanging="360"/>
      </w:pPr>
    </w:lvl>
    <w:lvl w:ilvl="7" w:tplc="FF60889C" w:tentative="1">
      <w:start w:val="1"/>
      <w:numFmt w:val="lowerLetter"/>
      <w:lvlText w:val="%8."/>
      <w:lvlJc w:val="left"/>
      <w:pPr>
        <w:tabs>
          <w:tab w:val="num" w:pos="6120"/>
        </w:tabs>
        <w:ind w:left="6120" w:hanging="360"/>
      </w:pPr>
    </w:lvl>
    <w:lvl w:ilvl="8" w:tplc="54B03824"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B1103DA0">
      <w:start w:val="1"/>
      <w:numFmt w:val="bullet"/>
      <w:lvlText w:val="-"/>
      <w:lvlJc w:val="left"/>
      <w:pPr>
        <w:tabs>
          <w:tab w:val="num" w:pos="360"/>
        </w:tabs>
        <w:ind w:left="360" w:hanging="360"/>
      </w:pPr>
      <w:rPr>
        <w:rFonts w:ascii="Cambria" w:hAnsi="Cambria" w:hint="default"/>
      </w:rPr>
    </w:lvl>
    <w:lvl w:ilvl="1" w:tplc="B02C22F2" w:tentative="1">
      <w:start w:val="1"/>
      <w:numFmt w:val="bullet"/>
      <w:lvlText w:val="o"/>
      <w:lvlJc w:val="left"/>
      <w:pPr>
        <w:ind w:left="1440" w:hanging="360"/>
      </w:pPr>
      <w:rPr>
        <w:rFonts w:ascii="Courier New" w:hAnsi="Courier New" w:cs="Courier New" w:hint="default"/>
      </w:rPr>
    </w:lvl>
    <w:lvl w:ilvl="2" w:tplc="F9C233A8" w:tentative="1">
      <w:start w:val="1"/>
      <w:numFmt w:val="bullet"/>
      <w:lvlText w:val=""/>
      <w:lvlJc w:val="left"/>
      <w:pPr>
        <w:ind w:left="2160" w:hanging="360"/>
      </w:pPr>
      <w:rPr>
        <w:rFonts w:ascii="Wingdings" w:hAnsi="Wingdings" w:hint="default"/>
      </w:rPr>
    </w:lvl>
    <w:lvl w:ilvl="3" w:tplc="442250C0" w:tentative="1">
      <w:start w:val="1"/>
      <w:numFmt w:val="bullet"/>
      <w:lvlText w:val=""/>
      <w:lvlJc w:val="left"/>
      <w:pPr>
        <w:ind w:left="2880" w:hanging="360"/>
      </w:pPr>
      <w:rPr>
        <w:rFonts w:ascii="Symbol" w:hAnsi="Symbol" w:hint="default"/>
      </w:rPr>
    </w:lvl>
    <w:lvl w:ilvl="4" w:tplc="296C7C02" w:tentative="1">
      <w:start w:val="1"/>
      <w:numFmt w:val="bullet"/>
      <w:lvlText w:val="o"/>
      <w:lvlJc w:val="left"/>
      <w:pPr>
        <w:ind w:left="3600" w:hanging="360"/>
      </w:pPr>
      <w:rPr>
        <w:rFonts w:ascii="Courier New" w:hAnsi="Courier New" w:cs="Courier New" w:hint="default"/>
      </w:rPr>
    </w:lvl>
    <w:lvl w:ilvl="5" w:tplc="F6A0165E" w:tentative="1">
      <w:start w:val="1"/>
      <w:numFmt w:val="bullet"/>
      <w:lvlText w:val=""/>
      <w:lvlJc w:val="left"/>
      <w:pPr>
        <w:ind w:left="4320" w:hanging="360"/>
      </w:pPr>
      <w:rPr>
        <w:rFonts w:ascii="Wingdings" w:hAnsi="Wingdings" w:hint="default"/>
      </w:rPr>
    </w:lvl>
    <w:lvl w:ilvl="6" w:tplc="6ECE424E" w:tentative="1">
      <w:start w:val="1"/>
      <w:numFmt w:val="bullet"/>
      <w:lvlText w:val=""/>
      <w:lvlJc w:val="left"/>
      <w:pPr>
        <w:ind w:left="5040" w:hanging="360"/>
      </w:pPr>
      <w:rPr>
        <w:rFonts w:ascii="Symbol" w:hAnsi="Symbol" w:hint="default"/>
      </w:rPr>
    </w:lvl>
    <w:lvl w:ilvl="7" w:tplc="01D47392" w:tentative="1">
      <w:start w:val="1"/>
      <w:numFmt w:val="bullet"/>
      <w:lvlText w:val="o"/>
      <w:lvlJc w:val="left"/>
      <w:pPr>
        <w:ind w:left="5760" w:hanging="360"/>
      </w:pPr>
      <w:rPr>
        <w:rFonts w:ascii="Courier New" w:hAnsi="Courier New" w:cs="Courier New" w:hint="default"/>
      </w:rPr>
    </w:lvl>
    <w:lvl w:ilvl="8" w:tplc="1EAE4D1C"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B060FAC">
      <w:start w:val="1"/>
      <w:numFmt w:val="decimal"/>
      <w:lvlText w:val="%1."/>
      <w:lvlJc w:val="left"/>
      <w:pPr>
        <w:tabs>
          <w:tab w:val="num" w:pos="930"/>
        </w:tabs>
        <w:ind w:left="930" w:hanging="570"/>
      </w:pPr>
      <w:rPr>
        <w:rFonts w:hint="default"/>
      </w:rPr>
    </w:lvl>
    <w:lvl w:ilvl="1" w:tplc="83527B12">
      <w:start w:val="5"/>
      <w:numFmt w:val="decimal"/>
      <w:lvlText w:val="%2"/>
      <w:lvlJc w:val="left"/>
      <w:pPr>
        <w:tabs>
          <w:tab w:val="num" w:pos="1650"/>
        </w:tabs>
        <w:ind w:left="1650" w:hanging="570"/>
      </w:pPr>
      <w:rPr>
        <w:rFonts w:hint="default"/>
      </w:rPr>
    </w:lvl>
    <w:lvl w:ilvl="2" w:tplc="C734B3EE" w:tentative="1">
      <w:start w:val="1"/>
      <w:numFmt w:val="lowerRoman"/>
      <w:lvlText w:val="%3."/>
      <w:lvlJc w:val="right"/>
      <w:pPr>
        <w:tabs>
          <w:tab w:val="num" w:pos="2160"/>
        </w:tabs>
        <w:ind w:left="2160" w:hanging="180"/>
      </w:pPr>
    </w:lvl>
    <w:lvl w:ilvl="3" w:tplc="4A8AFF5A" w:tentative="1">
      <w:start w:val="1"/>
      <w:numFmt w:val="decimal"/>
      <w:lvlText w:val="%4."/>
      <w:lvlJc w:val="left"/>
      <w:pPr>
        <w:tabs>
          <w:tab w:val="num" w:pos="2880"/>
        </w:tabs>
        <w:ind w:left="2880" w:hanging="360"/>
      </w:pPr>
    </w:lvl>
    <w:lvl w:ilvl="4" w:tplc="BAEC8C56" w:tentative="1">
      <w:start w:val="1"/>
      <w:numFmt w:val="lowerLetter"/>
      <w:lvlText w:val="%5."/>
      <w:lvlJc w:val="left"/>
      <w:pPr>
        <w:tabs>
          <w:tab w:val="num" w:pos="3600"/>
        </w:tabs>
        <w:ind w:left="3600" w:hanging="360"/>
      </w:pPr>
    </w:lvl>
    <w:lvl w:ilvl="5" w:tplc="60A4DAD0" w:tentative="1">
      <w:start w:val="1"/>
      <w:numFmt w:val="lowerRoman"/>
      <w:lvlText w:val="%6."/>
      <w:lvlJc w:val="right"/>
      <w:pPr>
        <w:tabs>
          <w:tab w:val="num" w:pos="4320"/>
        </w:tabs>
        <w:ind w:left="4320" w:hanging="180"/>
      </w:pPr>
    </w:lvl>
    <w:lvl w:ilvl="6" w:tplc="1EBC9142" w:tentative="1">
      <w:start w:val="1"/>
      <w:numFmt w:val="decimal"/>
      <w:lvlText w:val="%7."/>
      <w:lvlJc w:val="left"/>
      <w:pPr>
        <w:tabs>
          <w:tab w:val="num" w:pos="5040"/>
        </w:tabs>
        <w:ind w:left="5040" w:hanging="360"/>
      </w:pPr>
    </w:lvl>
    <w:lvl w:ilvl="7" w:tplc="32F41B3A" w:tentative="1">
      <w:start w:val="1"/>
      <w:numFmt w:val="lowerLetter"/>
      <w:lvlText w:val="%8."/>
      <w:lvlJc w:val="left"/>
      <w:pPr>
        <w:tabs>
          <w:tab w:val="num" w:pos="5760"/>
        </w:tabs>
        <w:ind w:left="5760" w:hanging="360"/>
      </w:pPr>
    </w:lvl>
    <w:lvl w:ilvl="8" w:tplc="EED860E8"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510EEA38">
      <w:start w:val="1"/>
      <w:numFmt w:val="bullet"/>
      <w:lvlText w:val=""/>
      <w:lvlJc w:val="left"/>
      <w:pPr>
        <w:tabs>
          <w:tab w:val="num" w:pos="278"/>
        </w:tabs>
        <w:ind w:left="278" w:hanging="360"/>
      </w:pPr>
      <w:rPr>
        <w:rFonts w:ascii="Symbol" w:hAnsi="Symbol" w:hint="default"/>
      </w:rPr>
    </w:lvl>
    <w:lvl w:ilvl="1" w:tplc="0DA26612" w:tentative="1">
      <w:start w:val="1"/>
      <w:numFmt w:val="bullet"/>
      <w:lvlText w:val="o"/>
      <w:lvlJc w:val="left"/>
      <w:pPr>
        <w:tabs>
          <w:tab w:val="num" w:pos="1440"/>
        </w:tabs>
        <w:ind w:left="1440" w:hanging="360"/>
      </w:pPr>
      <w:rPr>
        <w:rFonts w:ascii="Courier New" w:hAnsi="Courier New" w:hint="default"/>
      </w:rPr>
    </w:lvl>
    <w:lvl w:ilvl="2" w:tplc="21A412A8" w:tentative="1">
      <w:start w:val="1"/>
      <w:numFmt w:val="bullet"/>
      <w:lvlText w:val=""/>
      <w:lvlJc w:val="left"/>
      <w:pPr>
        <w:tabs>
          <w:tab w:val="num" w:pos="2160"/>
        </w:tabs>
        <w:ind w:left="2160" w:hanging="360"/>
      </w:pPr>
      <w:rPr>
        <w:rFonts w:ascii="Wingdings" w:hAnsi="Wingdings" w:hint="default"/>
      </w:rPr>
    </w:lvl>
    <w:lvl w:ilvl="3" w:tplc="0BDC3602" w:tentative="1">
      <w:start w:val="1"/>
      <w:numFmt w:val="bullet"/>
      <w:lvlText w:val=""/>
      <w:lvlJc w:val="left"/>
      <w:pPr>
        <w:tabs>
          <w:tab w:val="num" w:pos="2880"/>
        </w:tabs>
        <w:ind w:left="2880" w:hanging="360"/>
      </w:pPr>
      <w:rPr>
        <w:rFonts w:ascii="Symbol" w:hAnsi="Symbol" w:hint="default"/>
      </w:rPr>
    </w:lvl>
    <w:lvl w:ilvl="4" w:tplc="7C9601F4" w:tentative="1">
      <w:start w:val="1"/>
      <w:numFmt w:val="bullet"/>
      <w:lvlText w:val="o"/>
      <w:lvlJc w:val="left"/>
      <w:pPr>
        <w:tabs>
          <w:tab w:val="num" w:pos="3600"/>
        </w:tabs>
        <w:ind w:left="3600" w:hanging="360"/>
      </w:pPr>
      <w:rPr>
        <w:rFonts w:ascii="Courier New" w:hAnsi="Courier New" w:hint="default"/>
      </w:rPr>
    </w:lvl>
    <w:lvl w:ilvl="5" w:tplc="2C60E428" w:tentative="1">
      <w:start w:val="1"/>
      <w:numFmt w:val="bullet"/>
      <w:lvlText w:val=""/>
      <w:lvlJc w:val="left"/>
      <w:pPr>
        <w:tabs>
          <w:tab w:val="num" w:pos="4320"/>
        </w:tabs>
        <w:ind w:left="4320" w:hanging="360"/>
      </w:pPr>
      <w:rPr>
        <w:rFonts w:ascii="Wingdings" w:hAnsi="Wingdings" w:hint="default"/>
      </w:rPr>
    </w:lvl>
    <w:lvl w:ilvl="6" w:tplc="6720D1F4" w:tentative="1">
      <w:start w:val="1"/>
      <w:numFmt w:val="bullet"/>
      <w:lvlText w:val=""/>
      <w:lvlJc w:val="left"/>
      <w:pPr>
        <w:tabs>
          <w:tab w:val="num" w:pos="5040"/>
        </w:tabs>
        <w:ind w:left="5040" w:hanging="360"/>
      </w:pPr>
      <w:rPr>
        <w:rFonts w:ascii="Symbol" w:hAnsi="Symbol" w:hint="default"/>
      </w:rPr>
    </w:lvl>
    <w:lvl w:ilvl="7" w:tplc="08E493CE" w:tentative="1">
      <w:start w:val="1"/>
      <w:numFmt w:val="bullet"/>
      <w:lvlText w:val="o"/>
      <w:lvlJc w:val="left"/>
      <w:pPr>
        <w:tabs>
          <w:tab w:val="num" w:pos="5760"/>
        </w:tabs>
        <w:ind w:left="5760" w:hanging="360"/>
      </w:pPr>
      <w:rPr>
        <w:rFonts w:ascii="Courier New" w:hAnsi="Courier New" w:hint="default"/>
      </w:rPr>
    </w:lvl>
    <w:lvl w:ilvl="8" w:tplc="C35295A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617AF504">
      <w:start w:val="5"/>
      <w:numFmt w:val="upperLetter"/>
      <w:lvlText w:val="%1."/>
      <w:lvlJc w:val="left"/>
      <w:pPr>
        <w:tabs>
          <w:tab w:val="num" w:pos="720"/>
        </w:tabs>
        <w:ind w:left="720" w:hanging="360"/>
      </w:pPr>
      <w:rPr>
        <w:rFonts w:hint="default"/>
      </w:rPr>
    </w:lvl>
    <w:lvl w:ilvl="1" w:tplc="207443FA" w:tentative="1">
      <w:start w:val="1"/>
      <w:numFmt w:val="lowerLetter"/>
      <w:lvlText w:val="%2."/>
      <w:lvlJc w:val="left"/>
      <w:pPr>
        <w:tabs>
          <w:tab w:val="num" w:pos="1440"/>
        </w:tabs>
        <w:ind w:left="1440" w:hanging="360"/>
      </w:pPr>
    </w:lvl>
    <w:lvl w:ilvl="2" w:tplc="57EC90E4" w:tentative="1">
      <w:start w:val="1"/>
      <w:numFmt w:val="lowerRoman"/>
      <w:lvlText w:val="%3."/>
      <w:lvlJc w:val="right"/>
      <w:pPr>
        <w:tabs>
          <w:tab w:val="num" w:pos="2160"/>
        </w:tabs>
        <w:ind w:left="2160" w:hanging="180"/>
      </w:pPr>
    </w:lvl>
    <w:lvl w:ilvl="3" w:tplc="07A6C386" w:tentative="1">
      <w:start w:val="1"/>
      <w:numFmt w:val="decimal"/>
      <w:lvlText w:val="%4."/>
      <w:lvlJc w:val="left"/>
      <w:pPr>
        <w:tabs>
          <w:tab w:val="num" w:pos="2880"/>
        </w:tabs>
        <w:ind w:left="2880" w:hanging="360"/>
      </w:pPr>
    </w:lvl>
    <w:lvl w:ilvl="4" w:tplc="A212006C" w:tentative="1">
      <w:start w:val="1"/>
      <w:numFmt w:val="lowerLetter"/>
      <w:lvlText w:val="%5."/>
      <w:lvlJc w:val="left"/>
      <w:pPr>
        <w:tabs>
          <w:tab w:val="num" w:pos="3600"/>
        </w:tabs>
        <w:ind w:left="3600" w:hanging="360"/>
      </w:pPr>
    </w:lvl>
    <w:lvl w:ilvl="5" w:tplc="A116667C" w:tentative="1">
      <w:start w:val="1"/>
      <w:numFmt w:val="lowerRoman"/>
      <w:lvlText w:val="%6."/>
      <w:lvlJc w:val="right"/>
      <w:pPr>
        <w:tabs>
          <w:tab w:val="num" w:pos="4320"/>
        </w:tabs>
        <w:ind w:left="4320" w:hanging="180"/>
      </w:pPr>
    </w:lvl>
    <w:lvl w:ilvl="6" w:tplc="12ACB102" w:tentative="1">
      <w:start w:val="1"/>
      <w:numFmt w:val="decimal"/>
      <w:lvlText w:val="%7."/>
      <w:lvlJc w:val="left"/>
      <w:pPr>
        <w:tabs>
          <w:tab w:val="num" w:pos="5040"/>
        </w:tabs>
        <w:ind w:left="5040" w:hanging="360"/>
      </w:pPr>
    </w:lvl>
    <w:lvl w:ilvl="7" w:tplc="0BAAF100" w:tentative="1">
      <w:start w:val="1"/>
      <w:numFmt w:val="lowerLetter"/>
      <w:lvlText w:val="%8."/>
      <w:lvlJc w:val="left"/>
      <w:pPr>
        <w:tabs>
          <w:tab w:val="num" w:pos="5760"/>
        </w:tabs>
        <w:ind w:left="5760" w:hanging="360"/>
      </w:pPr>
    </w:lvl>
    <w:lvl w:ilvl="8" w:tplc="17A0D2F4"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71A659D6">
      <w:start w:val="1"/>
      <w:numFmt w:val="bullet"/>
      <w:lvlText w:val=""/>
      <w:lvlJc w:val="left"/>
      <w:pPr>
        <w:tabs>
          <w:tab w:val="num" w:pos="776"/>
        </w:tabs>
        <w:ind w:left="776" w:hanging="360"/>
      </w:pPr>
      <w:rPr>
        <w:rFonts w:ascii="Symbol" w:hAnsi="Symbol" w:hint="default"/>
      </w:rPr>
    </w:lvl>
    <w:lvl w:ilvl="1" w:tplc="EE0A8DB0" w:tentative="1">
      <w:start w:val="1"/>
      <w:numFmt w:val="bullet"/>
      <w:lvlText w:val="o"/>
      <w:lvlJc w:val="left"/>
      <w:pPr>
        <w:tabs>
          <w:tab w:val="num" w:pos="1496"/>
        </w:tabs>
        <w:ind w:left="1496" w:hanging="360"/>
      </w:pPr>
      <w:rPr>
        <w:rFonts w:ascii="Courier New" w:hAnsi="Courier New" w:hint="default"/>
      </w:rPr>
    </w:lvl>
    <w:lvl w:ilvl="2" w:tplc="3014FDA6" w:tentative="1">
      <w:start w:val="1"/>
      <w:numFmt w:val="bullet"/>
      <w:lvlText w:val=""/>
      <w:lvlJc w:val="left"/>
      <w:pPr>
        <w:tabs>
          <w:tab w:val="num" w:pos="2216"/>
        </w:tabs>
        <w:ind w:left="2216" w:hanging="360"/>
      </w:pPr>
      <w:rPr>
        <w:rFonts w:ascii="Wingdings" w:hAnsi="Wingdings" w:hint="default"/>
      </w:rPr>
    </w:lvl>
    <w:lvl w:ilvl="3" w:tplc="88A6D6E2" w:tentative="1">
      <w:start w:val="1"/>
      <w:numFmt w:val="bullet"/>
      <w:lvlText w:val=""/>
      <w:lvlJc w:val="left"/>
      <w:pPr>
        <w:tabs>
          <w:tab w:val="num" w:pos="2936"/>
        </w:tabs>
        <w:ind w:left="2936" w:hanging="360"/>
      </w:pPr>
      <w:rPr>
        <w:rFonts w:ascii="Symbol" w:hAnsi="Symbol" w:hint="default"/>
      </w:rPr>
    </w:lvl>
    <w:lvl w:ilvl="4" w:tplc="4A1C9868" w:tentative="1">
      <w:start w:val="1"/>
      <w:numFmt w:val="bullet"/>
      <w:lvlText w:val="o"/>
      <w:lvlJc w:val="left"/>
      <w:pPr>
        <w:tabs>
          <w:tab w:val="num" w:pos="3656"/>
        </w:tabs>
        <w:ind w:left="3656" w:hanging="360"/>
      </w:pPr>
      <w:rPr>
        <w:rFonts w:ascii="Courier New" w:hAnsi="Courier New" w:hint="default"/>
      </w:rPr>
    </w:lvl>
    <w:lvl w:ilvl="5" w:tplc="4948C830" w:tentative="1">
      <w:start w:val="1"/>
      <w:numFmt w:val="bullet"/>
      <w:lvlText w:val=""/>
      <w:lvlJc w:val="left"/>
      <w:pPr>
        <w:tabs>
          <w:tab w:val="num" w:pos="4376"/>
        </w:tabs>
        <w:ind w:left="4376" w:hanging="360"/>
      </w:pPr>
      <w:rPr>
        <w:rFonts w:ascii="Wingdings" w:hAnsi="Wingdings" w:hint="default"/>
      </w:rPr>
    </w:lvl>
    <w:lvl w:ilvl="6" w:tplc="6CCEAA24" w:tentative="1">
      <w:start w:val="1"/>
      <w:numFmt w:val="bullet"/>
      <w:lvlText w:val=""/>
      <w:lvlJc w:val="left"/>
      <w:pPr>
        <w:tabs>
          <w:tab w:val="num" w:pos="5096"/>
        </w:tabs>
        <w:ind w:left="5096" w:hanging="360"/>
      </w:pPr>
      <w:rPr>
        <w:rFonts w:ascii="Symbol" w:hAnsi="Symbol" w:hint="default"/>
      </w:rPr>
    </w:lvl>
    <w:lvl w:ilvl="7" w:tplc="D402FBD4" w:tentative="1">
      <w:start w:val="1"/>
      <w:numFmt w:val="bullet"/>
      <w:lvlText w:val="o"/>
      <w:lvlJc w:val="left"/>
      <w:pPr>
        <w:tabs>
          <w:tab w:val="num" w:pos="5816"/>
        </w:tabs>
        <w:ind w:left="5816" w:hanging="360"/>
      </w:pPr>
      <w:rPr>
        <w:rFonts w:ascii="Courier New" w:hAnsi="Courier New" w:hint="default"/>
      </w:rPr>
    </w:lvl>
    <w:lvl w:ilvl="8" w:tplc="877C1032"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EA1CE2FE">
      <w:start w:val="1"/>
      <w:numFmt w:val="bullet"/>
      <w:lvlText w:val=""/>
      <w:lvlJc w:val="left"/>
      <w:pPr>
        <w:tabs>
          <w:tab w:val="num" w:pos="278"/>
        </w:tabs>
        <w:ind w:left="278" w:hanging="360"/>
      </w:pPr>
      <w:rPr>
        <w:rFonts w:ascii="Symbol" w:hAnsi="Symbol" w:hint="default"/>
      </w:rPr>
    </w:lvl>
    <w:lvl w:ilvl="1" w:tplc="EC18F57C" w:tentative="1">
      <w:start w:val="1"/>
      <w:numFmt w:val="bullet"/>
      <w:lvlText w:val="o"/>
      <w:lvlJc w:val="left"/>
      <w:pPr>
        <w:tabs>
          <w:tab w:val="num" w:pos="1440"/>
        </w:tabs>
        <w:ind w:left="1440" w:hanging="360"/>
      </w:pPr>
      <w:rPr>
        <w:rFonts w:ascii="Courier New" w:hAnsi="Courier New" w:hint="default"/>
      </w:rPr>
    </w:lvl>
    <w:lvl w:ilvl="2" w:tplc="19E4B726" w:tentative="1">
      <w:start w:val="1"/>
      <w:numFmt w:val="bullet"/>
      <w:lvlText w:val=""/>
      <w:lvlJc w:val="left"/>
      <w:pPr>
        <w:tabs>
          <w:tab w:val="num" w:pos="2160"/>
        </w:tabs>
        <w:ind w:left="2160" w:hanging="360"/>
      </w:pPr>
      <w:rPr>
        <w:rFonts w:ascii="Wingdings" w:hAnsi="Wingdings" w:hint="default"/>
      </w:rPr>
    </w:lvl>
    <w:lvl w:ilvl="3" w:tplc="C4125B68" w:tentative="1">
      <w:start w:val="1"/>
      <w:numFmt w:val="bullet"/>
      <w:lvlText w:val=""/>
      <w:lvlJc w:val="left"/>
      <w:pPr>
        <w:tabs>
          <w:tab w:val="num" w:pos="2880"/>
        </w:tabs>
        <w:ind w:left="2880" w:hanging="360"/>
      </w:pPr>
      <w:rPr>
        <w:rFonts w:ascii="Symbol" w:hAnsi="Symbol" w:hint="default"/>
      </w:rPr>
    </w:lvl>
    <w:lvl w:ilvl="4" w:tplc="0A9C6A16" w:tentative="1">
      <w:start w:val="1"/>
      <w:numFmt w:val="bullet"/>
      <w:lvlText w:val="o"/>
      <w:lvlJc w:val="left"/>
      <w:pPr>
        <w:tabs>
          <w:tab w:val="num" w:pos="3600"/>
        </w:tabs>
        <w:ind w:left="3600" w:hanging="360"/>
      </w:pPr>
      <w:rPr>
        <w:rFonts w:ascii="Courier New" w:hAnsi="Courier New" w:hint="default"/>
      </w:rPr>
    </w:lvl>
    <w:lvl w:ilvl="5" w:tplc="3F68C598" w:tentative="1">
      <w:start w:val="1"/>
      <w:numFmt w:val="bullet"/>
      <w:lvlText w:val=""/>
      <w:lvlJc w:val="left"/>
      <w:pPr>
        <w:tabs>
          <w:tab w:val="num" w:pos="4320"/>
        </w:tabs>
        <w:ind w:left="4320" w:hanging="360"/>
      </w:pPr>
      <w:rPr>
        <w:rFonts w:ascii="Wingdings" w:hAnsi="Wingdings" w:hint="default"/>
      </w:rPr>
    </w:lvl>
    <w:lvl w:ilvl="6" w:tplc="FF1EE674" w:tentative="1">
      <w:start w:val="1"/>
      <w:numFmt w:val="bullet"/>
      <w:lvlText w:val=""/>
      <w:lvlJc w:val="left"/>
      <w:pPr>
        <w:tabs>
          <w:tab w:val="num" w:pos="5040"/>
        </w:tabs>
        <w:ind w:left="5040" w:hanging="360"/>
      </w:pPr>
      <w:rPr>
        <w:rFonts w:ascii="Symbol" w:hAnsi="Symbol" w:hint="default"/>
      </w:rPr>
    </w:lvl>
    <w:lvl w:ilvl="7" w:tplc="8ECA81B0" w:tentative="1">
      <w:start w:val="1"/>
      <w:numFmt w:val="bullet"/>
      <w:lvlText w:val="o"/>
      <w:lvlJc w:val="left"/>
      <w:pPr>
        <w:tabs>
          <w:tab w:val="num" w:pos="5760"/>
        </w:tabs>
        <w:ind w:left="5760" w:hanging="360"/>
      </w:pPr>
      <w:rPr>
        <w:rFonts w:ascii="Courier New" w:hAnsi="Courier New" w:hint="default"/>
      </w:rPr>
    </w:lvl>
    <w:lvl w:ilvl="8" w:tplc="D846A59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4C5CC90A">
      <w:start w:val="1"/>
      <w:numFmt w:val="upperLetter"/>
      <w:pStyle w:val="Style3"/>
      <w:suff w:val="space"/>
      <w:lvlText w:val="%1."/>
      <w:lvlJc w:val="left"/>
      <w:pPr>
        <w:ind w:left="0" w:firstLine="0"/>
      </w:pPr>
      <w:rPr>
        <w:rFonts w:hint="default"/>
      </w:rPr>
    </w:lvl>
    <w:lvl w:ilvl="1" w:tplc="0D980122" w:tentative="1">
      <w:start w:val="1"/>
      <w:numFmt w:val="lowerLetter"/>
      <w:lvlText w:val="%2."/>
      <w:lvlJc w:val="left"/>
      <w:pPr>
        <w:ind w:left="1440" w:hanging="360"/>
      </w:pPr>
    </w:lvl>
    <w:lvl w:ilvl="2" w:tplc="AD4244DC" w:tentative="1">
      <w:start w:val="1"/>
      <w:numFmt w:val="lowerRoman"/>
      <w:lvlText w:val="%3."/>
      <w:lvlJc w:val="right"/>
      <w:pPr>
        <w:ind w:left="2160" w:hanging="180"/>
      </w:pPr>
    </w:lvl>
    <w:lvl w:ilvl="3" w:tplc="20CA60A8" w:tentative="1">
      <w:start w:val="1"/>
      <w:numFmt w:val="decimal"/>
      <w:lvlText w:val="%4."/>
      <w:lvlJc w:val="left"/>
      <w:pPr>
        <w:ind w:left="2880" w:hanging="360"/>
      </w:pPr>
    </w:lvl>
    <w:lvl w:ilvl="4" w:tplc="7F6245B0" w:tentative="1">
      <w:start w:val="1"/>
      <w:numFmt w:val="lowerLetter"/>
      <w:lvlText w:val="%5."/>
      <w:lvlJc w:val="left"/>
      <w:pPr>
        <w:ind w:left="3600" w:hanging="360"/>
      </w:pPr>
    </w:lvl>
    <w:lvl w:ilvl="5" w:tplc="CCA2DDD0" w:tentative="1">
      <w:start w:val="1"/>
      <w:numFmt w:val="lowerRoman"/>
      <w:lvlText w:val="%6."/>
      <w:lvlJc w:val="right"/>
      <w:pPr>
        <w:ind w:left="4320" w:hanging="180"/>
      </w:pPr>
    </w:lvl>
    <w:lvl w:ilvl="6" w:tplc="19DA04CA" w:tentative="1">
      <w:start w:val="1"/>
      <w:numFmt w:val="decimal"/>
      <w:lvlText w:val="%7."/>
      <w:lvlJc w:val="left"/>
      <w:pPr>
        <w:ind w:left="5040" w:hanging="360"/>
      </w:pPr>
    </w:lvl>
    <w:lvl w:ilvl="7" w:tplc="1974CF90" w:tentative="1">
      <w:start w:val="1"/>
      <w:numFmt w:val="lowerLetter"/>
      <w:lvlText w:val="%8."/>
      <w:lvlJc w:val="left"/>
      <w:pPr>
        <w:ind w:left="5760" w:hanging="360"/>
      </w:pPr>
    </w:lvl>
    <w:lvl w:ilvl="8" w:tplc="43E8A36C"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C264EE6C">
      <w:start w:val="1"/>
      <w:numFmt w:val="bullet"/>
      <w:lvlText w:val=""/>
      <w:lvlJc w:val="left"/>
      <w:pPr>
        <w:tabs>
          <w:tab w:val="num" w:pos="278"/>
        </w:tabs>
        <w:ind w:left="278" w:hanging="360"/>
      </w:pPr>
      <w:rPr>
        <w:rFonts w:ascii="Symbol" w:hAnsi="Symbol" w:hint="default"/>
      </w:rPr>
    </w:lvl>
    <w:lvl w:ilvl="1" w:tplc="52E2000C" w:tentative="1">
      <w:start w:val="1"/>
      <w:numFmt w:val="bullet"/>
      <w:lvlText w:val="o"/>
      <w:lvlJc w:val="left"/>
      <w:pPr>
        <w:tabs>
          <w:tab w:val="num" w:pos="1440"/>
        </w:tabs>
        <w:ind w:left="1440" w:hanging="360"/>
      </w:pPr>
      <w:rPr>
        <w:rFonts w:ascii="Courier New" w:hAnsi="Courier New" w:hint="default"/>
      </w:rPr>
    </w:lvl>
    <w:lvl w:ilvl="2" w:tplc="193A295C" w:tentative="1">
      <w:start w:val="1"/>
      <w:numFmt w:val="bullet"/>
      <w:lvlText w:val=""/>
      <w:lvlJc w:val="left"/>
      <w:pPr>
        <w:tabs>
          <w:tab w:val="num" w:pos="2160"/>
        </w:tabs>
        <w:ind w:left="2160" w:hanging="360"/>
      </w:pPr>
      <w:rPr>
        <w:rFonts w:ascii="Wingdings" w:hAnsi="Wingdings" w:hint="default"/>
      </w:rPr>
    </w:lvl>
    <w:lvl w:ilvl="3" w:tplc="F1A27A4A" w:tentative="1">
      <w:start w:val="1"/>
      <w:numFmt w:val="bullet"/>
      <w:lvlText w:val=""/>
      <w:lvlJc w:val="left"/>
      <w:pPr>
        <w:tabs>
          <w:tab w:val="num" w:pos="2880"/>
        </w:tabs>
        <w:ind w:left="2880" w:hanging="360"/>
      </w:pPr>
      <w:rPr>
        <w:rFonts w:ascii="Symbol" w:hAnsi="Symbol" w:hint="default"/>
      </w:rPr>
    </w:lvl>
    <w:lvl w:ilvl="4" w:tplc="D5664B40" w:tentative="1">
      <w:start w:val="1"/>
      <w:numFmt w:val="bullet"/>
      <w:lvlText w:val="o"/>
      <w:lvlJc w:val="left"/>
      <w:pPr>
        <w:tabs>
          <w:tab w:val="num" w:pos="3600"/>
        </w:tabs>
        <w:ind w:left="3600" w:hanging="360"/>
      </w:pPr>
      <w:rPr>
        <w:rFonts w:ascii="Courier New" w:hAnsi="Courier New" w:hint="default"/>
      </w:rPr>
    </w:lvl>
    <w:lvl w:ilvl="5" w:tplc="644ADF90" w:tentative="1">
      <w:start w:val="1"/>
      <w:numFmt w:val="bullet"/>
      <w:lvlText w:val=""/>
      <w:lvlJc w:val="left"/>
      <w:pPr>
        <w:tabs>
          <w:tab w:val="num" w:pos="4320"/>
        </w:tabs>
        <w:ind w:left="4320" w:hanging="360"/>
      </w:pPr>
      <w:rPr>
        <w:rFonts w:ascii="Wingdings" w:hAnsi="Wingdings" w:hint="default"/>
      </w:rPr>
    </w:lvl>
    <w:lvl w:ilvl="6" w:tplc="4C220A46" w:tentative="1">
      <w:start w:val="1"/>
      <w:numFmt w:val="bullet"/>
      <w:lvlText w:val=""/>
      <w:lvlJc w:val="left"/>
      <w:pPr>
        <w:tabs>
          <w:tab w:val="num" w:pos="5040"/>
        </w:tabs>
        <w:ind w:left="5040" w:hanging="360"/>
      </w:pPr>
      <w:rPr>
        <w:rFonts w:ascii="Symbol" w:hAnsi="Symbol" w:hint="default"/>
      </w:rPr>
    </w:lvl>
    <w:lvl w:ilvl="7" w:tplc="68F610EC" w:tentative="1">
      <w:start w:val="1"/>
      <w:numFmt w:val="bullet"/>
      <w:lvlText w:val="o"/>
      <w:lvlJc w:val="left"/>
      <w:pPr>
        <w:tabs>
          <w:tab w:val="num" w:pos="5760"/>
        </w:tabs>
        <w:ind w:left="5760" w:hanging="360"/>
      </w:pPr>
      <w:rPr>
        <w:rFonts w:ascii="Courier New" w:hAnsi="Courier New" w:hint="default"/>
      </w:rPr>
    </w:lvl>
    <w:lvl w:ilvl="8" w:tplc="AF66576E"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D83AD054">
      <w:start w:val="1"/>
      <w:numFmt w:val="decimal"/>
      <w:lvlText w:val="%1."/>
      <w:lvlJc w:val="left"/>
      <w:pPr>
        <w:tabs>
          <w:tab w:val="num" w:pos="720"/>
        </w:tabs>
        <w:ind w:left="720" w:hanging="360"/>
      </w:pPr>
    </w:lvl>
    <w:lvl w:ilvl="1" w:tplc="C82E3614" w:tentative="1">
      <w:start w:val="1"/>
      <w:numFmt w:val="lowerLetter"/>
      <w:lvlText w:val="%2."/>
      <w:lvlJc w:val="left"/>
      <w:pPr>
        <w:tabs>
          <w:tab w:val="num" w:pos="1440"/>
        </w:tabs>
        <w:ind w:left="1440" w:hanging="360"/>
      </w:pPr>
    </w:lvl>
    <w:lvl w:ilvl="2" w:tplc="21564822" w:tentative="1">
      <w:start w:val="1"/>
      <w:numFmt w:val="lowerRoman"/>
      <w:lvlText w:val="%3."/>
      <w:lvlJc w:val="right"/>
      <w:pPr>
        <w:tabs>
          <w:tab w:val="num" w:pos="2160"/>
        </w:tabs>
        <w:ind w:left="2160" w:hanging="180"/>
      </w:pPr>
    </w:lvl>
    <w:lvl w:ilvl="3" w:tplc="8E32A536" w:tentative="1">
      <w:start w:val="1"/>
      <w:numFmt w:val="decimal"/>
      <w:lvlText w:val="%4."/>
      <w:lvlJc w:val="left"/>
      <w:pPr>
        <w:tabs>
          <w:tab w:val="num" w:pos="2880"/>
        </w:tabs>
        <w:ind w:left="2880" w:hanging="360"/>
      </w:pPr>
    </w:lvl>
    <w:lvl w:ilvl="4" w:tplc="9FEEDC4A" w:tentative="1">
      <w:start w:val="1"/>
      <w:numFmt w:val="lowerLetter"/>
      <w:lvlText w:val="%5."/>
      <w:lvlJc w:val="left"/>
      <w:pPr>
        <w:tabs>
          <w:tab w:val="num" w:pos="3600"/>
        </w:tabs>
        <w:ind w:left="3600" w:hanging="360"/>
      </w:pPr>
    </w:lvl>
    <w:lvl w:ilvl="5" w:tplc="AE207CD2" w:tentative="1">
      <w:start w:val="1"/>
      <w:numFmt w:val="lowerRoman"/>
      <w:lvlText w:val="%6."/>
      <w:lvlJc w:val="right"/>
      <w:pPr>
        <w:tabs>
          <w:tab w:val="num" w:pos="4320"/>
        </w:tabs>
        <w:ind w:left="4320" w:hanging="180"/>
      </w:pPr>
    </w:lvl>
    <w:lvl w:ilvl="6" w:tplc="05F6F498" w:tentative="1">
      <w:start w:val="1"/>
      <w:numFmt w:val="decimal"/>
      <w:lvlText w:val="%7."/>
      <w:lvlJc w:val="left"/>
      <w:pPr>
        <w:tabs>
          <w:tab w:val="num" w:pos="5040"/>
        </w:tabs>
        <w:ind w:left="5040" w:hanging="360"/>
      </w:pPr>
    </w:lvl>
    <w:lvl w:ilvl="7" w:tplc="06C4F35A" w:tentative="1">
      <w:start w:val="1"/>
      <w:numFmt w:val="lowerLetter"/>
      <w:lvlText w:val="%8."/>
      <w:lvlJc w:val="left"/>
      <w:pPr>
        <w:tabs>
          <w:tab w:val="num" w:pos="5760"/>
        </w:tabs>
        <w:ind w:left="5760" w:hanging="360"/>
      </w:pPr>
    </w:lvl>
    <w:lvl w:ilvl="8" w:tplc="8F3A440C"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B24695AE">
      <w:start w:val="4"/>
      <w:numFmt w:val="upperLetter"/>
      <w:lvlText w:val="%1."/>
      <w:lvlJc w:val="left"/>
      <w:pPr>
        <w:tabs>
          <w:tab w:val="num" w:pos="930"/>
        </w:tabs>
        <w:ind w:left="930" w:hanging="570"/>
      </w:pPr>
      <w:rPr>
        <w:rFonts w:hint="default"/>
      </w:rPr>
    </w:lvl>
    <w:lvl w:ilvl="1" w:tplc="DB980F98" w:tentative="1">
      <w:start w:val="1"/>
      <w:numFmt w:val="lowerLetter"/>
      <w:lvlText w:val="%2."/>
      <w:lvlJc w:val="left"/>
      <w:pPr>
        <w:tabs>
          <w:tab w:val="num" w:pos="1440"/>
        </w:tabs>
        <w:ind w:left="1440" w:hanging="360"/>
      </w:pPr>
    </w:lvl>
    <w:lvl w:ilvl="2" w:tplc="81C87AB6" w:tentative="1">
      <w:start w:val="1"/>
      <w:numFmt w:val="lowerRoman"/>
      <w:lvlText w:val="%3."/>
      <w:lvlJc w:val="right"/>
      <w:pPr>
        <w:tabs>
          <w:tab w:val="num" w:pos="2160"/>
        </w:tabs>
        <w:ind w:left="2160" w:hanging="180"/>
      </w:pPr>
    </w:lvl>
    <w:lvl w:ilvl="3" w:tplc="F5E635A6" w:tentative="1">
      <w:start w:val="1"/>
      <w:numFmt w:val="decimal"/>
      <w:lvlText w:val="%4."/>
      <w:lvlJc w:val="left"/>
      <w:pPr>
        <w:tabs>
          <w:tab w:val="num" w:pos="2880"/>
        </w:tabs>
        <w:ind w:left="2880" w:hanging="360"/>
      </w:pPr>
    </w:lvl>
    <w:lvl w:ilvl="4" w:tplc="A3CE8902" w:tentative="1">
      <w:start w:val="1"/>
      <w:numFmt w:val="lowerLetter"/>
      <w:lvlText w:val="%5."/>
      <w:lvlJc w:val="left"/>
      <w:pPr>
        <w:tabs>
          <w:tab w:val="num" w:pos="3600"/>
        </w:tabs>
        <w:ind w:left="3600" w:hanging="360"/>
      </w:pPr>
    </w:lvl>
    <w:lvl w:ilvl="5" w:tplc="A63E425A" w:tentative="1">
      <w:start w:val="1"/>
      <w:numFmt w:val="lowerRoman"/>
      <w:lvlText w:val="%6."/>
      <w:lvlJc w:val="right"/>
      <w:pPr>
        <w:tabs>
          <w:tab w:val="num" w:pos="4320"/>
        </w:tabs>
        <w:ind w:left="4320" w:hanging="180"/>
      </w:pPr>
    </w:lvl>
    <w:lvl w:ilvl="6" w:tplc="DB4A3DAA" w:tentative="1">
      <w:start w:val="1"/>
      <w:numFmt w:val="decimal"/>
      <w:lvlText w:val="%7."/>
      <w:lvlJc w:val="left"/>
      <w:pPr>
        <w:tabs>
          <w:tab w:val="num" w:pos="5040"/>
        </w:tabs>
        <w:ind w:left="5040" w:hanging="360"/>
      </w:pPr>
    </w:lvl>
    <w:lvl w:ilvl="7" w:tplc="26E8E43E" w:tentative="1">
      <w:start w:val="1"/>
      <w:numFmt w:val="lowerLetter"/>
      <w:lvlText w:val="%8."/>
      <w:lvlJc w:val="left"/>
      <w:pPr>
        <w:tabs>
          <w:tab w:val="num" w:pos="5760"/>
        </w:tabs>
        <w:ind w:left="5760" w:hanging="360"/>
      </w:pPr>
    </w:lvl>
    <w:lvl w:ilvl="8" w:tplc="DE28607A"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03260A9E">
      <w:start w:val="1"/>
      <w:numFmt w:val="decimal"/>
      <w:lvlText w:val="%1."/>
      <w:lvlJc w:val="left"/>
      <w:pPr>
        <w:ind w:left="720" w:hanging="360"/>
      </w:pPr>
    </w:lvl>
    <w:lvl w:ilvl="1" w:tplc="A04C22A8" w:tentative="1">
      <w:start w:val="1"/>
      <w:numFmt w:val="lowerLetter"/>
      <w:lvlText w:val="%2."/>
      <w:lvlJc w:val="left"/>
      <w:pPr>
        <w:ind w:left="1440" w:hanging="360"/>
      </w:pPr>
    </w:lvl>
    <w:lvl w:ilvl="2" w:tplc="00E0DE9E" w:tentative="1">
      <w:start w:val="1"/>
      <w:numFmt w:val="lowerRoman"/>
      <w:lvlText w:val="%3."/>
      <w:lvlJc w:val="right"/>
      <w:pPr>
        <w:ind w:left="2160" w:hanging="180"/>
      </w:pPr>
    </w:lvl>
    <w:lvl w:ilvl="3" w:tplc="0EBEF290" w:tentative="1">
      <w:start w:val="1"/>
      <w:numFmt w:val="decimal"/>
      <w:lvlText w:val="%4."/>
      <w:lvlJc w:val="left"/>
      <w:pPr>
        <w:ind w:left="2880" w:hanging="360"/>
      </w:pPr>
    </w:lvl>
    <w:lvl w:ilvl="4" w:tplc="171030D4" w:tentative="1">
      <w:start w:val="1"/>
      <w:numFmt w:val="lowerLetter"/>
      <w:lvlText w:val="%5."/>
      <w:lvlJc w:val="left"/>
      <w:pPr>
        <w:ind w:left="3600" w:hanging="360"/>
      </w:pPr>
    </w:lvl>
    <w:lvl w:ilvl="5" w:tplc="94B45CE6" w:tentative="1">
      <w:start w:val="1"/>
      <w:numFmt w:val="lowerRoman"/>
      <w:lvlText w:val="%6."/>
      <w:lvlJc w:val="right"/>
      <w:pPr>
        <w:ind w:left="4320" w:hanging="180"/>
      </w:pPr>
    </w:lvl>
    <w:lvl w:ilvl="6" w:tplc="5E348270" w:tentative="1">
      <w:start w:val="1"/>
      <w:numFmt w:val="decimal"/>
      <w:lvlText w:val="%7."/>
      <w:lvlJc w:val="left"/>
      <w:pPr>
        <w:ind w:left="5040" w:hanging="360"/>
      </w:pPr>
    </w:lvl>
    <w:lvl w:ilvl="7" w:tplc="62D0401E" w:tentative="1">
      <w:start w:val="1"/>
      <w:numFmt w:val="lowerLetter"/>
      <w:lvlText w:val="%8."/>
      <w:lvlJc w:val="left"/>
      <w:pPr>
        <w:ind w:left="5760" w:hanging="360"/>
      </w:pPr>
    </w:lvl>
    <w:lvl w:ilvl="8" w:tplc="20AA5FF0"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8CE808AA">
      <w:start w:val="1"/>
      <w:numFmt w:val="bullet"/>
      <w:lvlText w:val=""/>
      <w:lvlJc w:val="left"/>
      <w:pPr>
        <w:tabs>
          <w:tab w:val="num" w:pos="278"/>
        </w:tabs>
        <w:ind w:left="278" w:hanging="360"/>
      </w:pPr>
      <w:rPr>
        <w:rFonts w:ascii="Symbol" w:hAnsi="Symbol" w:hint="default"/>
      </w:rPr>
    </w:lvl>
    <w:lvl w:ilvl="1" w:tplc="D744D2C8">
      <w:start w:val="1"/>
      <w:numFmt w:val="bullet"/>
      <w:lvlText w:val="o"/>
      <w:lvlJc w:val="left"/>
      <w:pPr>
        <w:tabs>
          <w:tab w:val="num" w:pos="1440"/>
        </w:tabs>
        <w:ind w:left="1440" w:hanging="360"/>
      </w:pPr>
      <w:rPr>
        <w:rFonts w:ascii="Courier New" w:hAnsi="Courier New" w:hint="default"/>
      </w:rPr>
    </w:lvl>
    <w:lvl w:ilvl="2" w:tplc="CE284DD2" w:tentative="1">
      <w:start w:val="1"/>
      <w:numFmt w:val="bullet"/>
      <w:lvlText w:val=""/>
      <w:lvlJc w:val="left"/>
      <w:pPr>
        <w:tabs>
          <w:tab w:val="num" w:pos="2160"/>
        </w:tabs>
        <w:ind w:left="2160" w:hanging="360"/>
      </w:pPr>
      <w:rPr>
        <w:rFonts w:ascii="Wingdings" w:hAnsi="Wingdings" w:hint="default"/>
      </w:rPr>
    </w:lvl>
    <w:lvl w:ilvl="3" w:tplc="0706CFB0" w:tentative="1">
      <w:start w:val="1"/>
      <w:numFmt w:val="bullet"/>
      <w:lvlText w:val=""/>
      <w:lvlJc w:val="left"/>
      <w:pPr>
        <w:tabs>
          <w:tab w:val="num" w:pos="2880"/>
        </w:tabs>
        <w:ind w:left="2880" w:hanging="360"/>
      </w:pPr>
      <w:rPr>
        <w:rFonts w:ascii="Symbol" w:hAnsi="Symbol" w:hint="default"/>
      </w:rPr>
    </w:lvl>
    <w:lvl w:ilvl="4" w:tplc="3F946B30" w:tentative="1">
      <w:start w:val="1"/>
      <w:numFmt w:val="bullet"/>
      <w:lvlText w:val="o"/>
      <w:lvlJc w:val="left"/>
      <w:pPr>
        <w:tabs>
          <w:tab w:val="num" w:pos="3600"/>
        </w:tabs>
        <w:ind w:left="3600" w:hanging="360"/>
      </w:pPr>
      <w:rPr>
        <w:rFonts w:ascii="Courier New" w:hAnsi="Courier New" w:hint="default"/>
      </w:rPr>
    </w:lvl>
    <w:lvl w:ilvl="5" w:tplc="81843BA0" w:tentative="1">
      <w:start w:val="1"/>
      <w:numFmt w:val="bullet"/>
      <w:lvlText w:val=""/>
      <w:lvlJc w:val="left"/>
      <w:pPr>
        <w:tabs>
          <w:tab w:val="num" w:pos="4320"/>
        </w:tabs>
        <w:ind w:left="4320" w:hanging="360"/>
      </w:pPr>
      <w:rPr>
        <w:rFonts w:ascii="Wingdings" w:hAnsi="Wingdings" w:hint="default"/>
      </w:rPr>
    </w:lvl>
    <w:lvl w:ilvl="6" w:tplc="F7948FCE" w:tentative="1">
      <w:start w:val="1"/>
      <w:numFmt w:val="bullet"/>
      <w:lvlText w:val=""/>
      <w:lvlJc w:val="left"/>
      <w:pPr>
        <w:tabs>
          <w:tab w:val="num" w:pos="5040"/>
        </w:tabs>
        <w:ind w:left="5040" w:hanging="360"/>
      </w:pPr>
      <w:rPr>
        <w:rFonts w:ascii="Symbol" w:hAnsi="Symbol" w:hint="default"/>
      </w:rPr>
    </w:lvl>
    <w:lvl w:ilvl="7" w:tplc="44A274D2" w:tentative="1">
      <w:start w:val="1"/>
      <w:numFmt w:val="bullet"/>
      <w:lvlText w:val="o"/>
      <w:lvlJc w:val="left"/>
      <w:pPr>
        <w:tabs>
          <w:tab w:val="num" w:pos="5760"/>
        </w:tabs>
        <w:ind w:left="5760" w:hanging="360"/>
      </w:pPr>
      <w:rPr>
        <w:rFonts w:ascii="Courier New" w:hAnsi="Courier New" w:hint="default"/>
      </w:rPr>
    </w:lvl>
    <w:lvl w:ilvl="8" w:tplc="384E75F8"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559752193">
    <w:abstractNumId w:val="0"/>
    <w:lvlOverride w:ilvl="0">
      <w:lvl w:ilvl="0">
        <w:start w:val="1"/>
        <w:numFmt w:val="bullet"/>
        <w:lvlText w:val="-"/>
        <w:legacy w:legacy="1" w:legacySpace="0" w:legacyIndent="360"/>
        <w:lvlJc w:val="left"/>
        <w:pPr>
          <w:ind w:left="360" w:hanging="360"/>
        </w:pPr>
      </w:lvl>
    </w:lvlOverride>
  </w:num>
  <w:num w:numId="2" w16cid:durableId="38380059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97475371">
    <w:abstractNumId w:val="33"/>
  </w:num>
  <w:num w:numId="4" w16cid:durableId="379011444">
    <w:abstractNumId w:val="32"/>
  </w:num>
  <w:num w:numId="5" w16cid:durableId="1612129138">
    <w:abstractNumId w:val="13"/>
  </w:num>
  <w:num w:numId="6" w16cid:durableId="1347487821">
    <w:abstractNumId w:val="24"/>
  </w:num>
  <w:num w:numId="7" w16cid:durableId="1655140864">
    <w:abstractNumId w:val="19"/>
  </w:num>
  <w:num w:numId="8" w16cid:durableId="2012099617">
    <w:abstractNumId w:val="9"/>
  </w:num>
  <w:num w:numId="9" w16cid:durableId="1889342291">
    <w:abstractNumId w:val="30"/>
  </w:num>
  <w:num w:numId="10" w16cid:durableId="847984031">
    <w:abstractNumId w:val="31"/>
  </w:num>
  <w:num w:numId="11" w16cid:durableId="1508982263">
    <w:abstractNumId w:val="15"/>
  </w:num>
  <w:num w:numId="12" w16cid:durableId="1864320500">
    <w:abstractNumId w:val="14"/>
  </w:num>
  <w:num w:numId="13" w16cid:durableId="39288106">
    <w:abstractNumId w:val="3"/>
  </w:num>
  <w:num w:numId="14" w16cid:durableId="1235093249">
    <w:abstractNumId w:val="29"/>
  </w:num>
  <w:num w:numId="15" w16cid:durableId="1570798333">
    <w:abstractNumId w:val="18"/>
  </w:num>
  <w:num w:numId="16" w16cid:durableId="217665161">
    <w:abstractNumId w:val="34"/>
  </w:num>
  <w:num w:numId="17" w16cid:durableId="974410305">
    <w:abstractNumId w:val="10"/>
  </w:num>
  <w:num w:numId="18" w16cid:durableId="963922902">
    <w:abstractNumId w:val="1"/>
  </w:num>
  <w:num w:numId="19" w16cid:durableId="845435724">
    <w:abstractNumId w:val="16"/>
  </w:num>
  <w:num w:numId="20" w16cid:durableId="1352872492">
    <w:abstractNumId w:val="4"/>
  </w:num>
  <w:num w:numId="21" w16cid:durableId="1871336393">
    <w:abstractNumId w:val="8"/>
  </w:num>
  <w:num w:numId="22" w16cid:durableId="562330039">
    <w:abstractNumId w:val="26"/>
  </w:num>
  <w:num w:numId="23" w16cid:durableId="1784154441">
    <w:abstractNumId w:val="35"/>
  </w:num>
  <w:num w:numId="24" w16cid:durableId="387924898">
    <w:abstractNumId w:val="21"/>
  </w:num>
  <w:num w:numId="25" w16cid:durableId="621347127">
    <w:abstractNumId w:val="11"/>
  </w:num>
  <w:num w:numId="26" w16cid:durableId="515270335">
    <w:abstractNumId w:val="12"/>
  </w:num>
  <w:num w:numId="27" w16cid:durableId="1902447306">
    <w:abstractNumId w:val="6"/>
  </w:num>
  <w:num w:numId="28" w16cid:durableId="706639814">
    <w:abstractNumId w:val="7"/>
  </w:num>
  <w:num w:numId="29" w16cid:durableId="652100555">
    <w:abstractNumId w:val="22"/>
  </w:num>
  <w:num w:numId="30" w16cid:durableId="1874341127">
    <w:abstractNumId w:val="37"/>
  </w:num>
  <w:num w:numId="31" w16cid:durableId="1804470289">
    <w:abstractNumId w:val="38"/>
  </w:num>
  <w:num w:numId="32" w16cid:durableId="168452858">
    <w:abstractNumId w:val="20"/>
  </w:num>
  <w:num w:numId="33" w16cid:durableId="1722633612">
    <w:abstractNumId w:val="28"/>
  </w:num>
  <w:num w:numId="34" w16cid:durableId="1233540464">
    <w:abstractNumId w:val="23"/>
  </w:num>
  <w:num w:numId="35" w16cid:durableId="1107886947">
    <w:abstractNumId w:val="2"/>
  </w:num>
  <w:num w:numId="36" w16cid:durableId="23288698">
    <w:abstractNumId w:val="5"/>
  </w:num>
  <w:num w:numId="37" w16cid:durableId="1361396064">
    <w:abstractNumId w:val="25"/>
  </w:num>
  <w:num w:numId="38" w16cid:durableId="2000846789">
    <w:abstractNumId w:val="17"/>
  </w:num>
  <w:num w:numId="39" w16cid:durableId="1785417612">
    <w:abstractNumId w:val="36"/>
  </w:num>
  <w:num w:numId="40" w16cid:durableId="141605362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1C44"/>
    <w:rsid w:val="00004427"/>
    <w:rsid w:val="00004B70"/>
    <w:rsid w:val="00005A59"/>
    <w:rsid w:val="00007129"/>
    <w:rsid w:val="00012E6D"/>
    <w:rsid w:val="00017656"/>
    <w:rsid w:val="00021B82"/>
    <w:rsid w:val="00024777"/>
    <w:rsid w:val="00024E21"/>
    <w:rsid w:val="00027100"/>
    <w:rsid w:val="00032580"/>
    <w:rsid w:val="00036C50"/>
    <w:rsid w:val="00042C59"/>
    <w:rsid w:val="00051437"/>
    <w:rsid w:val="00052D2B"/>
    <w:rsid w:val="00054F55"/>
    <w:rsid w:val="000569A3"/>
    <w:rsid w:val="00057044"/>
    <w:rsid w:val="00057E2B"/>
    <w:rsid w:val="00060150"/>
    <w:rsid w:val="00062945"/>
    <w:rsid w:val="0007630A"/>
    <w:rsid w:val="000777B7"/>
    <w:rsid w:val="00080453"/>
    <w:rsid w:val="00080978"/>
    <w:rsid w:val="0008169A"/>
    <w:rsid w:val="00082200"/>
    <w:rsid w:val="000860CE"/>
    <w:rsid w:val="0009230C"/>
    <w:rsid w:val="00092877"/>
    <w:rsid w:val="00092A37"/>
    <w:rsid w:val="000938A6"/>
    <w:rsid w:val="00096E78"/>
    <w:rsid w:val="00097C1E"/>
    <w:rsid w:val="000A1DF5"/>
    <w:rsid w:val="000B309D"/>
    <w:rsid w:val="000B46FB"/>
    <w:rsid w:val="000B7873"/>
    <w:rsid w:val="000C02A1"/>
    <w:rsid w:val="000C1D4F"/>
    <w:rsid w:val="000C3ED7"/>
    <w:rsid w:val="000C55E6"/>
    <w:rsid w:val="000C687A"/>
    <w:rsid w:val="000C6EA2"/>
    <w:rsid w:val="000D0F84"/>
    <w:rsid w:val="000D512F"/>
    <w:rsid w:val="000D67D0"/>
    <w:rsid w:val="000D6A5D"/>
    <w:rsid w:val="000E195C"/>
    <w:rsid w:val="000E3602"/>
    <w:rsid w:val="000E705A"/>
    <w:rsid w:val="000F3755"/>
    <w:rsid w:val="000F38DA"/>
    <w:rsid w:val="000F44DB"/>
    <w:rsid w:val="000F5822"/>
    <w:rsid w:val="000F59B1"/>
    <w:rsid w:val="000F796B"/>
    <w:rsid w:val="0010031E"/>
    <w:rsid w:val="001012EB"/>
    <w:rsid w:val="001078D1"/>
    <w:rsid w:val="00111185"/>
    <w:rsid w:val="0011511E"/>
    <w:rsid w:val="00115782"/>
    <w:rsid w:val="00124F36"/>
    <w:rsid w:val="00125666"/>
    <w:rsid w:val="00125C80"/>
    <w:rsid w:val="00130EC0"/>
    <w:rsid w:val="0013220B"/>
    <w:rsid w:val="00136072"/>
    <w:rsid w:val="0013799F"/>
    <w:rsid w:val="00140698"/>
    <w:rsid w:val="00140DF6"/>
    <w:rsid w:val="00145C3F"/>
    <w:rsid w:val="00145D34"/>
    <w:rsid w:val="00146284"/>
    <w:rsid w:val="0014690F"/>
    <w:rsid w:val="001474CD"/>
    <w:rsid w:val="0015098E"/>
    <w:rsid w:val="00156EDF"/>
    <w:rsid w:val="00164543"/>
    <w:rsid w:val="0016563B"/>
    <w:rsid w:val="001674D3"/>
    <w:rsid w:val="00172B3E"/>
    <w:rsid w:val="00175264"/>
    <w:rsid w:val="001803D2"/>
    <w:rsid w:val="0018228B"/>
    <w:rsid w:val="00184022"/>
    <w:rsid w:val="00184B75"/>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5288"/>
    <w:rsid w:val="001C5864"/>
    <w:rsid w:val="001C5B03"/>
    <w:rsid w:val="001D4CE4"/>
    <w:rsid w:val="001D6D96"/>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676E"/>
    <w:rsid w:val="002414B6"/>
    <w:rsid w:val="002422EB"/>
    <w:rsid w:val="00242397"/>
    <w:rsid w:val="00244A13"/>
    <w:rsid w:val="00246F13"/>
    <w:rsid w:val="00247A48"/>
    <w:rsid w:val="00250DD1"/>
    <w:rsid w:val="00251054"/>
    <w:rsid w:val="00251183"/>
    <w:rsid w:val="00251689"/>
    <w:rsid w:val="0025267C"/>
    <w:rsid w:val="00253B6B"/>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C0D65"/>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E7D3B"/>
    <w:rsid w:val="002F0957"/>
    <w:rsid w:val="002F41AD"/>
    <w:rsid w:val="002F43F6"/>
    <w:rsid w:val="002F6DAA"/>
    <w:rsid w:val="002F71D5"/>
    <w:rsid w:val="003020BB"/>
    <w:rsid w:val="00302266"/>
    <w:rsid w:val="00304393"/>
    <w:rsid w:val="00305AB2"/>
    <w:rsid w:val="0031032B"/>
    <w:rsid w:val="003142B5"/>
    <w:rsid w:val="00316E87"/>
    <w:rsid w:val="003174F6"/>
    <w:rsid w:val="0032453E"/>
    <w:rsid w:val="00325053"/>
    <w:rsid w:val="003256AC"/>
    <w:rsid w:val="0033129D"/>
    <w:rsid w:val="00331FE4"/>
    <w:rsid w:val="003320ED"/>
    <w:rsid w:val="00334394"/>
    <w:rsid w:val="0033480E"/>
    <w:rsid w:val="00337123"/>
    <w:rsid w:val="00341866"/>
    <w:rsid w:val="00342C0C"/>
    <w:rsid w:val="00342DBD"/>
    <w:rsid w:val="003535E0"/>
    <w:rsid w:val="003543AC"/>
    <w:rsid w:val="00355D02"/>
    <w:rsid w:val="00361669"/>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11B5"/>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E72A3"/>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850"/>
    <w:rsid w:val="00420940"/>
    <w:rsid w:val="0042322E"/>
    <w:rsid w:val="00423968"/>
    <w:rsid w:val="00427054"/>
    <w:rsid w:val="004304B1"/>
    <w:rsid w:val="00432DA8"/>
    <w:rsid w:val="0043320A"/>
    <w:rsid w:val="004332E3"/>
    <w:rsid w:val="004371A3"/>
    <w:rsid w:val="00446960"/>
    <w:rsid w:val="00446F37"/>
    <w:rsid w:val="004471DB"/>
    <w:rsid w:val="004518A6"/>
    <w:rsid w:val="00453E1D"/>
    <w:rsid w:val="00454589"/>
    <w:rsid w:val="004551A4"/>
    <w:rsid w:val="00456ED0"/>
    <w:rsid w:val="00457550"/>
    <w:rsid w:val="00457B74"/>
    <w:rsid w:val="00461B2A"/>
    <w:rsid w:val="004620A4"/>
    <w:rsid w:val="004652C5"/>
    <w:rsid w:val="00465835"/>
    <w:rsid w:val="00470294"/>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070"/>
    <w:rsid w:val="004C6BF1"/>
    <w:rsid w:val="004C6D53"/>
    <w:rsid w:val="004D3E58"/>
    <w:rsid w:val="004D6746"/>
    <w:rsid w:val="004D767B"/>
    <w:rsid w:val="004D7D8F"/>
    <w:rsid w:val="004E0F32"/>
    <w:rsid w:val="004E23A1"/>
    <w:rsid w:val="004E438D"/>
    <w:rsid w:val="004E493C"/>
    <w:rsid w:val="004E623E"/>
    <w:rsid w:val="004E7092"/>
    <w:rsid w:val="004E7ECE"/>
    <w:rsid w:val="004F4DB1"/>
    <w:rsid w:val="004F6F64"/>
    <w:rsid w:val="005000D9"/>
    <w:rsid w:val="005004EC"/>
    <w:rsid w:val="00501051"/>
    <w:rsid w:val="005016A9"/>
    <w:rsid w:val="00503E71"/>
    <w:rsid w:val="00504C5A"/>
    <w:rsid w:val="00506AAE"/>
    <w:rsid w:val="00517756"/>
    <w:rsid w:val="005202C6"/>
    <w:rsid w:val="00523C53"/>
    <w:rsid w:val="005266FD"/>
    <w:rsid w:val="00527B8F"/>
    <w:rsid w:val="0054134B"/>
    <w:rsid w:val="00542012"/>
    <w:rsid w:val="00542F4D"/>
    <w:rsid w:val="00543DF5"/>
    <w:rsid w:val="005441F4"/>
    <w:rsid w:val="00545A61"/>
    <w:rsid w:val="0055260D"/>
    <w:rsid w:val="00553F4C"/>
    <w:rsid w:val="00555422"/>
    <w:rsid w:val="00555810"/>
    <w:rsid w:val="00557395"/>
    <w:rsid w:val="00560ACA"/>
    <w:rsid w:val="00562DCA"/>
    <w:rsid w:val="0056568F"/>
    <w:rsid w:val="0057436C"/>
    <w:rsid w:val="00575DE3"/>
    <w:rsid w:val="00582578"/>
    <w:rsid w:val="005854EC"/>
    <w:rsid w:val="005858E4"/>
    <w:rsid w:val="0058621D"/>
    <w:rsid w:val="00592023"/>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1BCF"/>
    <w:rsid w:val="005D380C"/>
    <w:rsid w:val="005D6E04"/>
    <w:rsid w:val="005D7A12"/>
    <w:rsid w:val="005E1E1F"/>
    <w:rsid w:val="005E1FFD"/>
    <w:rsid w:val="005E53EE"/>
    <w:rsid w:val="005F0542"/>
    <w:rsid w:val="005F0F72"/>
    <w:rsid w:val="005F1C1F"/>
    <w:rsid w:val="005F23F7"/>
    <w:rsid w:val="005F346D"/>
    <w:rsid w:val="005F38FB"/>
    <w:rsid w:val="00602801"/>
    <w:rsid w:val="00602D3B"/>
    <w:rsid w:val="0060326F"/>
    <w:rsid w:val="00606EA1"/>
    <w:rsid w:val="006112FD"/>
    <w:rsid w:val="006128F0"/>
    <w:rsid w:val="0061726B"/>
    <w:rsid w:val="00617B81"/>
    <w:rsid w:val="0062387A"/>
    <w:rsid w:val="006326D8"/>
    <w:rsid w:val="0063377D"/>
    <w:rsid w:val="006344BE"/>
    <w:rsid w:val="00634A66"/>
    <w:rsid w:val="00640336"/>
    <w:rsid w:val="00640FC9"/>
    <w:rsid w:val="006414D3"/>
    <w:rsid w:val="006432F2"/>
    <w:rsid w:val="006475C2"/>
    <w:rsid w:val="0065320F"/>
    <w:rsid w:val="00653D64"/>
    <w:rsid w:val="006548F8"/>
    <w:rsid w:val="00654E13"/>
    <w:rsid w:val="00657C97"/>
    <w:rsid w:val="00660BAB"/>
    <w:rsid w:val="00665480"/>
    <w:rsid w:val="00667489"/>
    <w:rsid w:val="00667F8A"/>
    <w:rsid w:val="00670D44"/>
    <w:rsid w:val="00673639"/>
    <w:rsid w:val="00673F4C"/>
    <w:rsid w:val="00676AFC"/>
    <w:rsid w:val="00676B0C"/>
    <w:rsid w:val="006807CD"/>
    <w:rsid w:val="006819D0"/>
    <w:rsid w:val="00682D43"/>
    <w:rsid w:val="00683ABD"/>
    <w:rsid w:val="00685BAF"/>
    <w:rsid w:val="0068662E"/>
    <w:rsid w:val="00690463"/>
    <w:rsid w:val="00692200"/>
    <w:rsid w:val="00693DE5"/>
    <w:rsid w:val="00696058"/>
    <w:rsid w:val="006A0D03"/>
    <w:rsid w:val="006A0D48"/>
    <w:rsid w:val="006A12D9"/>
    <w:rsid w:val="006A41E9"/>
    <w:rsid w:val="006A68AD"/>
    <w:rsid w:val="006B12CB"/>
    <w:rsid w:val="006B2030"/>
    <w:rsid w:val="006B5916"/>
    <w:rsid w:val="006B7B98"/>
    <w:rsid w:val="006C4775"/>
    <w:rsid w:val="006C49C2"/>
    <w:rsid w:val="006C4F4A"/>
    <w:rsid w:val="006C5E80"/>
    <w:rsid w:val="006C78AB"/>
    <w:rsid w:val="006C7CEE"/>
    <w:rsid w:val="006D075E"/>
    <w:rsid w:val="006D09DC"/>
    <w:rsid w:val="006D1231"/>
    <w:rsid w:val="006D3509"/>
    <w:rsid w:val="006D3B41"/>
    <w:rsid w:val="006D7503"/>
    <w:rsid w:val="006D7877"/>
    <w:rsid w:val="006D7C6E"/>
    <w:rsid w:val="006E0F5D"/>
    <w:rsid w:val="006E15A2"/>
    <w:rsid w:val="006E25F2"/>
    <w:rsid w:val="006E2F95"/>
    <w:rsid w:val="006E49BF"/>
    <w:rsid w:val="006E4D4C"/>
    <w:rsid w:val="006E6EF3"/>
    <w:rsid w:val="006E7793"/>
    <w:rsid w:val="006F148B"/>
    <w:rsid w:val="006F4F65"/>
    <w:rsid w:val="00701684"/>
    <w:rsid w:val="0070444B"/>
    <w:rsid w:val="00705085"/>
    <w:rsid w:val="00705EAF"/>
    <w:rsid w:val="0070773E"/>
    <w:rsid w:val="007101CC"/>
    <w:rsid w:val="00715C55"/>
    <w:rsid w:val="00717E68"/>
    <w:rsid w:val="00724658"/>
    <w:rsid w:val="00724E3B"/>
    <w:rsid w:val="00725EEA"/>
    <w:rsid w:val="0072741F"/>
    <w:rsid w:val="007276B6"/>
    <w:rsid w:val="00730CE9"/>
    <w:rsid w:val="00730E5E"/>
    <w:rsid w:val="007318FE"/>
    <w:rsid w:val="0073373D"/>
    <w:rsid w:val="007439DB"/>
    <w:rsid w:val="00746F04"/>
    <w:rsid w:val="007542E0"/>
    <w:rsid w:val="007568D8"/>
    <w:rsid w:val="00765316"/>
    <w:rsid w:val="0076602C"/>
    <w:rsid w:val="007708C8"/>
    <w:rsid w:val="0077719D"/>
    <w:rsid w:val="00780DF0"/>
    <w:rsid w:val="007810B7"/>
    <w:rsid w:val="00782F0F"/>
    <w:rsid w:val="0078367C"/>
    <w:rsid w:val="0078538F"/>
    <w:rsid w:val="00787482"/>
    <w:rsid w:val="0079087B"/>
    <w:rsid w:val="007A286D"/>
    <w:rsid w:val="007A314D"/>
    <w:rsid w:val="007A38DF"/>
    <w:rsid w:val="007A6DDD"/>
    <w:rsid w:val="007B00E5"/>
    <w:rsid w:val="007B20CF"/>
    <w:rsid w:val="007B2499"/>
    <w:rsid w:val="007B24DB"/>
    <w:rsid w:val="007B72E1"/>
    <w:rsid w:val="007B783A"/>
    <w:rsid w:val="007C1B95"/>
    <w:rsid w:val="007C2447"/>
    <w:rsid w:val="007C3DF3"/>
    <w:rsid w:val="007C41C3"/>
    <w:rsid w:val="007C4BD3"/>
    <w:rsid w:val="007C796D"/>
    <w:rsid w:val="007D5A8C"/>
    <w:rsid w:val="007D73FB"/>
    <w:rsid w:val="007E2F2D"/>
    <w:rsid w:val="007E358F"/>
    <w:rsid w:val="007E7856"/>
    <w:rsid w:val="007F1433"/>
    <w:rsid w:val="007F1491"/>
    <w:rsid w:val="007F2D8E"/>
    <w:rsid w:val="007F2F03"/>
    <w:rsid w:val="00800FE0"/>
    <w:rsid w:val="008039A2"/>
    <w:rsid w:val="008066AD"/>
    <w:rsid w:val="008122C2"/>
    <w:rsid w:val="00814AF1"/>
    <w:rsid w:val="0081517F"/>
    <w:rsid w:val="00815370"/>
    <w:rsid w:val="0082153D"/>
    <w:rsid w:val="008255AA"/>
    <w:rsid w:val="00830FF3"/>
    <w:rsid w:val="008334BF"/>
    <w:rsid w:val="00833C53"/>
    <w:rsid w:val="00836B8C"/>
    <w:rsid w:val="00840062"/>
    <w:rsid w:val="008410C5"/>
    <w:rsid w:val="008436F5"/>
    <w:rsid w:val="008448D9"/>
    <w:rsid w:val="00846C08"/>
    <w:rsid w:val="008530E7"/>
    <w:rsid w:val="00856BDB"/>
    <w:rsid w:val="00857675"/>
    <w:rsid w:val="00857B2B"/>
    <w:rsid w:val="008610E2"/>
    <w:rsid w:val="00866E50"/>
    <w:rsid w:val="00872C48"/>
    <w:rsid w:val="00875C63"/>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A8"/>
    <w:rsid w:val="008B25E4"/>
    <w:rsid w:val="008B3D78"/>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8F5CA2"/>
    <w:rsid w:val="00903D0D"/>
    <w:rsid w:val="009048E1"/>
    <w:rsid w:val="0090598C"/>
    <w:rsid w:val="00907082"/>
    <w:rsid w:val="009071BB"/>
    <w:rsid w:val="00913885"/>
    <w:rsid w:val="00915ABF"/>
    <w:rsid w:val="00916C9E"/>
    <w:rsid w:val="00920D36"/>
    <w:rsid w:val="00921CAD"/>
    <w:rsid w:val="0093019D"/>
    <w:rsid w:val="009311ED"/>
    <w:rsid w:val="00931D41"/>
    <w:rsid w:val="00933D18"/>
    <w:rsid w:val="00935AFA"/>
    <w:rsid w:val="00940AF9"/>
    <w:rsid w:val="00942221"/>
    <w:rsid w:val="0094237D"/>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3D1B"/>
    <w:rsid w:val="00975676"/>
    <w:rsid w:val="00976467"/>
    <w:rsid w:val="00976D32"/>
    <w:rsid w:val="009844F7"/>
    <w:rsid w:val="009938F7"/>
    <w:rsid w:val="009A05AA"/>
    <w:rsid w:val="009A2D5A"/>
    <w:rsid w:val="009A566D"/>
    <w:rsid w:val="009A6509"/>
    <w:rsid w:val="009A67BD"/>
    <w:rsid w:val="009A6E2F"/>
    <w:rsid w:val="009B045C"/>
    <w:rsid w:val="009B2969"/>
    <w:rsid w:val="009B2C7E"/>
    <w:rsid w:val="009B3085"/>
    <w:rsid w:val="009B6C8F"/>
    <w:rsid w:val="009B6DBD"/>
    <w:rsid w:val="009C108A"/>
    <w:rsid w:val="009C1424"/>
    <w:rsid w:val="009C2E47"/>
    <w:rsid w:val="009C32E4"/>
    <w:rsid w:val="009C6BFB"/>
    <w:rsid w:val="009D0C05"/>
    <w:rsid w:val="009D54F4"/>
    <w:rsid w:val="009E203F"/>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162D1"/>
    <w:rsid w:val="00A176BD"/>
    <w:rsid w:val="00A207FB"/>
    <w:rsid w:val="00A23579"/>
    <w:rsid w:val="00A24016"/>
    <w:rsid w:val="00A265BF"/>
    <w:rsid w:val="00A26F44"/>
    <w:rsid w:val="00A3276C"/>
    <w:rsid w:val="00A34FAB"/>
    <w:rsid w:val="00A42C43"/>
    <w:rsid w:val="00A4313D"/>
    <w:rsid w:val="00A44CC4"/>
    <w:rsid w:val="00A50120"/>
    <w:rsid w:val="00A52EB2"/>
    <w:rsid w:val="00A60351"/>
    <w:rsid w:val="00A60843"/>
    <w:rsid w:val="00A61C6D"/>
    <w:rsid w:val="00A63015"/>
    <w:rsid w:val="00A6387B"/>
    <w:rsid w:val="00A66254"/>
    <w:rsid w:val="00A678B4"/>
    <w:rsid w:val="00A704A3"/>
    <w:rsid w:val="00A75E23"/>
    <w:rsid w:val="00A82AA0"/>
    <w:rsid w:val="00A82F8A"/>
    <w:rsid w:val="00A84622"/>
    <w:rsid w:val="00A84BF0"/>
    <w:rsid w:val="00A9226B"/>
    <w:rsid w:val="00A9575C"/>
    <w:rsid w:val="00A95B56"/>
    <w:rsid w:val="00A969AF"/>
    <w:rsid w:val="00A97567"/>
    <w:rsid w:val="00AB0D0F"/>
    <w:rsid w:val="00AB1A2E"/>
    <w:rsid w:val="00AB328A"/>
    <w:rsid w:val="00AB4918"/>
    <w:rsid w:val="00AB4BC8"/>
    <w:rsid w:val="00AB6BA7"/>
    <w:rsid w:val="00AB7BE8"/>
    <w:rsid w:val="00AD0710"/>
    <w:rsid w:val="00AD1CEA"/>
    <w:rsid w:val="00AD2488"/>
    <w:rsid w:val="00AD4DB9"/>
    <w:rsid w:val="00AD63C0"/>
    <w:rsid w:val="00AE07EE"/>
    <w:rsid w:val="00AE35B2"/>
    <w:rsid w:val="00AE6AA0"/>
    <w:rsid w:val="00AF5527"/>
    <w:rsid w:val="00B00CA4"/>
    <w:rsid w:val="00B01696"/>
    <w:rsid w:val="00B0177E"/>
    <w:rsid w:val="00B02494"/>
    <w:rsid w:val="00B03310"/>
    <w:rsid w:val="00B075D6"/>
    <w:rsid w:val="00B113B9"/>
    <w:rsid w:val="00B119A2"/>
    <w:rsid w:val="00B13B6D"/>
    <w:rsid w:val="00B177F2"/>
    <w:rsid w:val="00B201F1"/>
    <w:rsid w:val="00B2603F"/>
    <w:rsid w:val="00B26659"/>
    <w:rsid w:val="00B304E7"/>
    <w:rsid w:val="00B318B6"/>
    <w:rsid w:val="00B32DC4"/>
    <w:rsid w:val="00B3499B"/>
    <w:rsid w:val="00B41F47"/>
    <w:rsid w:val="00B44468"/>
    <w:rsid w:val="00B4687D"/>
    <w:rsid w:val="00B5634E"/>
    <w:rsid w:val="00B57E76"/>
    <w:rsid w:val="00B601C5"/>
    <w:rsid w:val="00B60AC9"/>
    <w:rsid w:val="00B6460C"/>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1F03"/>
    <w:rsid w:val="00B93E4C"/>
    <w:rsid w:val="00B94A1B"/>
    <w:rsid w:val="00BA5C89"/>
    <w:rsid w:val="00BB04EB"/>
    <w:rsid w:val="00BB18F9"/>
    <w:rsid w:val="00BB2539"/>
    <w:rsid w:val="00BB3089"/>
    <w:rsid w:val="00BB4CE2"/>
    <w:rsid w:val="00BB5EF0"/>
    <w:rsid w:val="00BB6724"/>
    <w:rsid w:val="00BC0EFB"/>
    <w:rsid w:val="00BC2E39"/>
    <w:rsid w:val="00BD2278"/>
    <w:rsid w:val="00BD2364"/>
    <w:rsid w:val="00BD28E3"/>
    <w:rsid w:val="00BD64AB"/>
    <w:rsid w:val="00BD6C2B"/>
    <w:rsid w:val="00BD719F"/>
    <w:rsid w:val="00BD76B8"/>
    <w:rsid w:val="00BE117E"/>
    <w:rsid w:val="00BE3261"/>
    <w:rsid w:val="00BF00EF"/>
    <w:rsid w:val="00BF58FC"/>
    <w:rsid w:val="00C01F77"/>
    <w:rsid w:val="00C01FFC"/>
    <w:rsid w:val="00C05321"/>
    <w:rsid w:val="00C058B8"/>
    <w:rsid w:val="00C06AE4"/>
    <w:rsid w:val="00C11147"/>
    <w:rsid w:val="00C114FF"/>
    <w:rsid w:val="00C11D49"/>
    <w:rsid w:val="00C1474F"/>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4ADB"/>
    <w:rsid w:val="00C55D42"/>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3234"/>
    <w:rsid w:val="00C840C2"/>
    <w:rsid w:val="00C84101"/>
    <w:rsid w:val="00C8535F"/>
    <w:rsid w:val="00C90EDA"/>
    <w:rsid w:val="00C94FBB"/>
    <w:rsid w:val="00C959E7"/>
    <w:rsid w:val="00C970E4"/>
    <w:rsid w:val="00CA0B67"/>
    <w:rsid w:val="00CA0B75"/>
    <w:rsid w:val="00CA4542"/>
    <w:rsid w:val="00CB07EB"/>
    <w:rsid w:val="00CC1E65"/>
    <w:rsid w:val="00CC55EC"/>
    <w:rsid w:val="00CC567A"/>
    <w:rsid w:val="00CD2E49"/>
    <w:rsid w:val="00CD328D"/>
    <w:rsid w:val="00CD4059"/>
    <w:rsid w:val="00CD4E5A"/>
    <w:rsid w:val="00CD6AFD"/>
    <w:rsid w:val="00CE03CE"/>
    <w:rsid w:val="00CE0F5D"/>
    <w:rsid w:val="00CE1A6A"/>
    <w:rsid w:val="00CE365C"/>
    <w:rsid w:val="00CF0DFF"/>
    <w:rsid w:val="00CF2B00"/>
    <w:rsid w:val="00D0272C"/>
    <w:rsid w:val="00D028A9"/>
    <w:rsid w:val="00D033F6"/>
    <w:rsid w:val="00D0359D"/>
    <w:rsid w:val="00D04DED"/>
    <w:rsid w:val="00D1089A"/>
    <w:rsid w:val="00D116BD"/>
    <w:rsid w:val="00D15280"/>
    <w:rsid w:val="00D16C12"/>
    <w:rsid w:val="00D2001A"/>
    <w:rsid w:val="00D20684"/>
    <w:rsid w:val="00D22C67"/>
    <w:rsid w:val="00D26B62"/>
    <w:rsid w:val="00D32624"/>
    <w:rsid w:val="00D32A07"/>
    <w:rsid w:val="00D3691A"/>
    <w:rsid w:val="00D377C3"/>
    <w:rsid w:val="00D377E2"/>
    <w:rsid w:val="00D37DA2"/>
    <w:rsid w:val="00D403E9"/>
    <w:rsid w:val="00D42DCB"/>
    <w:rsid w:val="00D45482"/>
    <w:rsid w:val="00D46DF2"/>
    <w:rsid w:val="00D47674"/>
    <w:rsid w:val="00D50CD9"/>
    <w:rsid w:val="00D5338C"/>
    <w:rsid w:val="00D55A5D"/>
    <w:rsid w:val="00D606B2"/>
    <w:rsid w:val="00D625A7"/>
    <w:rsid w:val="00D64074"/>
    <w:rsid w:val="00D65777"/>
    <w:rsid w:val="00D66A51"/>
    <w:rsid w:val="00D6719F"/>
    <w:rsid w:val="00D70933"/>
    <w:rsid w:val="00D728A0"/>
    <w:rsid w:val="00D75EBC"/>
    <w:rsid w:val="00D83661"/>
    <w:rsid w:val="00D87CE8"/>
    <w:rsid w:val="00D91507"/>
    <w:rsid w:val="00D9216A"/>
    <w:rsid w:val="00D97E7D"/>
    <w:rsid w:val="00DA0E64"/>
    <w:rsid w:val="00DA25F6"/>
    <w:rsid w:val="00DA310C"/>
    <w:rsid w:val="00DA3569"/>
    <w:rsid w:val="00DB3439"/>
    <w:rsid w:val="00DB3618"/>
    <w:rsid w:val="00DB468A"/>
    <w:rsid w:val="00DC2111"/>
    <w:rsid w:val="00DC2946"/>
    <w:rsid w:val="00DC550F"/>
    <w:rsid w:val="00DC64FD"/>
    <w:rsid w:val="00DD53C3"/>
    <w:rsid w:val="00DD7448"/>
    <w:rsid w:val="00DE0A62"/>
    <w:rsid w:val="00DE127F"/>
    <w:rsid w:val="00DE424A"/>
    <w:rsid w:val="00DE4419"/>
    <w:rsid w:val="00DE67C4"/>
    <w:rsid w:val="00DF0ACA"/>
    <w:rsid w:val="00DF2245"/>
    <w:rsid w:val="00DF2DDD"/>
    <w:rsid w:val="00DF4CE9"/>
    <w:rsid w:val="00DF537E"/>
    <w:rsid w:val="00DF77CF"/>
    <w:rsid w:val="00E026E8"/>
    <w:rsid w:val="00E060F7"/>
    <w:rsid w:val="00E14C47"/>
    <w:rsid w:val="00E16D03"/>
    <w:rsid w:val="00E219C3"/>
    <w:rsid w:val="00E22698"/>
    <w:rsid w:val="00E25B7C"/>
    <w:rsid w:val="00E27F42"/>
    <w:rsid w:val="00E3076B"/>
    <w:rsid w:val="00E36DE6"/>
    <w:rsid w:val="00E3725B"/>
    <w:rsid w:val="00E434D1"/>
    <w:rsid w:val="00E4557D"/>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0BEF"/>
    <w:rsid w:val="00EB0E20"/>
    <w:rsid w:val="00EB1A80"/>
    <w:rsid w:val="00EB2BDF"/>
    <w:rsid w:val="00EB457B"/>
    <w:rsid w:val="00EB5097"/>
    <w:rsid w:val="00EC2AB1"/>
    <w:rsid w:val="00EC47C4"/>
    <w:rsid w:val="00EC4A6F"/>
    <w:rsid w:val="00EC4F3A"/>
    <w:rsid w:val="00EC5E74"/>
    <w:rsid w:val="00ED0D43"/>
    <w:rsid w:val="00ED594D"/>
    <w:rsid w:val="00ED65FC"/>
    <w:rsid w:val="00EE185A"/>
    <w:rsid w:val="00EE32C0"/>
    <w:rsid w:val="00EE36E1"/>
    <w:rsid w:val="00EE6228"/>
    <w:rsid w:val="00EE7AC7"/>
    <w:rsid w:val="00EE7B3F"/>
    <w:rsid w:val="00EF3A8A"/>
    <w:rsid w:val="00EF4C45"/>
    <w:rsid w:val="00EF5BDD"/>
    <w:rsid w:val="00F00489"/>
    <w:rsid w:val="00F0054D"/>
    <w:rsid w:val="00F02467"/>
    <w:rsid w:val="00F04CA9"/>
    <w:rsid w:val="00F04D0E"/>
    <w:rsid w:val="00F10E62"/>
    <w:rsid w:val="00F12214"/>
    <w:rsid w:val="00F12565"/>
    <w:rsid w:val="00F144BE"/>
    <w:rsid w:val="00F14ACA"/>
    <w:rsid w:val="00F17A0C"/>
    <w:rsid w:val="00F23927"/>
    <w:rsid w:val="00F26A05"/>
    <w:rsid w:val="00F307CE"/>
    <w:rsid w:val="00F343C8"/>
    <w:rsid w:val="00F354C5"/>
    <w:rsid w:val="00F37108"/>
    <w:rsid w:val="00F40449"/>
    <w:rsid w:val="00F45B8E"/>
    <w:rsid w:val="00F47BAA"/>
    <w:rsid w:val="00F520FE"/>
    <w:rsid w:val="00F52EAB"/>
    <w:rsid w:val="00F53DD2"/>
    <w:rsid w:val="00F54277"/>
    <w:rsid w:val="00F55A04"/>
    <w:rsid w:val="00F60899"/>
    <w:rsid w:val="00F61A31"/>
    <w:rsid w:val="00F62C38"/>
    <w:rsid w:val="00F634C6"/>
    <w:rsid w:val="00F663E3"/>
    <w:rsid w:val="00F66F00"/>
    <w:rsid w:val="00F67A2D"/>
    <w:rsid w:val="00F67BFF"/>
    <w:rsid w:val="00F70A1B"/>
    <w:rsid w:val="00F72FDF"/>
    <w:rsid w:val="00F737C4"/>
    <w:rsid w:val="00F75960"/>
    <w:rsid w:val="00F82526"/>
    <w:rsid w:val="00F84672"/>
    <w:rsid w:val="00F84802"/>
    <w:rsid w:val="00F85511"/>
    <w:rsid w:val="00F91BE1"/>
    <w:rsid w:val="00F95A8C"/>
    <w:rsid w:val="00FA06FD"/>
    <w:rsid w:val="00FA515B"/>
    <w:rsid w:val="00FA5741"/>
    <w:rsid w:val="00FA6B90"/>
    <w:rsid w:val="00FA70F9"/>
    <w:rsid w:val="00FA74CB"/>
    <w:rsid w:val="00FB207A"/>
    <w:rsid w:val="00FB2886"/>
    <w:rsid w:val="00FB4614"/>
    <w:rsid w:val="00FB466E"/>
    <w:rsid w:val="00FB71E5"/>
    <w:rsid w:val="00FB7F85"/>
    <w:rsid w:val="00FC02F3"/>
    <w:rsid w:val="00FC060F"/>
    <w:rsid w:val="00FC2C0A"/>
    <w:rsid w:val="00FC7209"/>
    <w:rsid w:val="00FC752C"/>
    <w:rsid w:val="00FD0492"/>
    <w:rsid w:val="00FD13EC"/>
    <w:rsid w:val="00FD16C1"/>
    <w:rsid w:val="00FD1E45"/>
    <w:rsid w:val="00FD4669"/>
    <w:rsid w:val="00FD4DA8"/>
    <w:rsid w:val="00FD4EEF"/>
    <w:rsid w:val="00FD5461"/>
    <w:rsid w:val="00FD6BDB"/>
    <w:rsid w:val="00FD6F00"/>
    <w:rsid w:val="00FD7B98"/>
    <w:rsid w:val="00FE05B8"/>
    <w:rsid w:val="00FE393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7D8274"/>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styleId="UnresolvedMention">
    <w:name w:val="Unresolved Mention"/>
    <w:basedOn w:val="DefaultParagraphFont"/>
    <w:uiPriority w:val="99"/>
    <w:semiHidden/>
    <w:unhideWhenUsed/>
    <w:rsid w:val="006D78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vetsafety@magnum.e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pvd.gov.lv/lv" TargetMode="External"/><Relationship Id="rId4" Type="http://schemas.openxmlformats.org/officeDocument/2006/relationships/settings" Target="settings.xml"/><Relationship Id="rId9" Type="http://schemas.openxmlformats.org/officeDocument/2006/relationships/hyperlink" Target="https://medicines.health.europa.eu/veterinary/select-language?destination=/node/210934"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422F70-A67D-418A-A282-CCDCFB9E6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3533</Words>
  <Characters>25377</Characters>
  <DocSecurity>0</DocSecurity>
  <Lines>211</Lines>
  <Paragraphs>57</Paragraphs>
  <ScaleCrop>false</ScaleCrop>
  <HeadingPairs>
    <vt:vector size="6" baseType="variant">
      <vt:variant>
        <vt:lpstr>Titel</vt:lpstr>
      </vt:variant>
      <vt:variant>
        <vt:i4>1</vt:i4>
      </vt:variant>
      <vt:variant>
        <vt:lpstr>Title</vt:lpstr>
      </vt:variant>
      <vt:variant>
        <vt:i4>1</vt:i4>
      </vt:variant>
      <vt:variant>
        <vt:lpstr>Nosaukums</vt:lpstr>
      </vt:variant>
      <vt:variant>
        <vt:i4>1</vt:i4>
      </vt:variant>
    </vt:vector>
  </HeadingPairs>
  <TitlesOfParts>
    <vt:vector size="3" baseType="lpstr">
      <vt:lpstr>veterinary-product-information-qrd-templates_lv</vt:lpstr>
      <vt:lpstr>veterinary-product-information-qrd-templates_lv</vt:lpstr>
      <vt:lpstr>Vqrdtemplateclean_lv_corr 1</vt:lpstr>
    </vt:vector>
  </TitlesOfParts>
  <LinksUpToDate>false</LinksUpToDate>
  <CharactersWithSpaces>28853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