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12B87" w14:textId="77777777" w:rsidR="0015675A" w:rsidRPr="006414D3" w:rsidRDefault="0015675A" w:rsidP="0015675A">
      <w:pPr>
        <w:rPr>
          <w:szCs w:val="22"/>
        </w:rPr>
      </w:pPr>
    </w:p>
    <w:p w14:paraId="7DBF8593" w14:textId="77777777" w:rsidR="0015675A" w:rsidRPr="006414D3" w:rsidRDefault="0015675A" w:rsidP="0015675A">
      <w:pPr>
        <w:rPr>
          <w:szCs w:val="22"/>
        </w:rPr>
      </w:pPr>
    </w:p>
    <w:p w14:paraId="377446B3" w14:textId="77777777" w:rsidR="0015675A" w:rsidRPr="006414D3" w:rsidRDefault="0015675A" w:rsidP="0015675A">
      <w:pPr>
        <w:rPr>
          <w:szCs w:val="22"/>
        </w:rPr>
      </w:pPr>
    </w:p>
    <w:p w14:paraId="02C902E5" w14:textId="77777777" w:rsidR="0015675A" w:rsidRPr="006414D3" w:rsidRDefault="0015675A" w:rsidP="0015675A">
      <w:pPr>
        <w:rPr>
          <w:szCs w:val="22"/>
        </w:rPr>
      </w:pPr>
    </w:p>
    <w:p w14:paraId="7480B1B4" w14:textId="77777777" w:rsidR="0015675A" w:rsidRPr="006414D3" w:rsidRDefault="0015675A" w:rsidP="0015675A">
      <w:pPr>
        <w:rPr>
          <w:szCs w:val="22"/>
        </w:rPr>
      </w:pPr>
    </w:p>
    <w:p w14:paraId="082E2E2C" w14:textId="77777777" w:rsidR="0015675A" w:rsidRPr="006414D3" w:rsidRDefault="0015675A" w:rsidP="0015675A">
      <w:pPr>
        <w:rPr>
          <w:szCs w:val="22"/>
        </w:rPr>
      </w:pPr>
    </w:p>
    <w:p w14:paraId="6EAE080D" w14:textId="77777777" w:rsidR="0015675A" w:rsidRPr="006414D3" w:rsidRDefault="0015675A" w:rsidP="0015675A">
      <w:pPr>
        <w:rPr>
          <w:szCs w:val="22"/>
        </w:rPr>
      </w:pPr>
    </w:p>
    <w:p w14:paraId="2577D229" w14:textId="77777777" w:rsidR="0015675A" w:rsidRPr="006414D3" w:rsidRDefault="0015675A" w:rsidP="0015675A">
      <w:pPr>
        <w:rPr>
          <w:szCs w:val="22"/>
        </w:rPr>
      </w:pPr>
    </w:p>
    <w:p w14:paraId="07EEF668" w14:textId="0EB0EBC5" w:rsidR="0015675A" w:rsidRDefault="0015675A" w:rsidP="0015675A">
      <w:pPr>
        <w:rPr>
          <w:szCs w:val="22"/>
        </w:rPr>
      </w:pPr>
    </w:p>
    <w:p w14:paraId="3451A35B" w14:textId="77777777" w:rsidR="00D46048" w:rsidRPr="006414D3" w:rsidRDefault="00D46048" w:rsidP="0015675A">
      <w:pPr>
        <w:rPr>
          <w:szCs w:val="22"/>
        </w:rPr>
      </w:pPr>
    </w:p>
    <w:p w14:paraId="756FAD2C" w14:textId="77777777" w:rsidR="0015675A" w:rsidRPr="006414D3" w:rsidRDefault="0015675A" w:rsidP="0015675A">
      <w:pPr>
        <w:rPr>
          <w:szCs w:val="22"/>
        </w:rPr>
      </w:pPr>
    </w:p>
    <w:p w14:paraId="5853766E" w14:textId="77777777" w:rsidR="0015675A" w:rsidRPr="006414D3" w:rsidRDefault="0015675A" w:rsidP="0015675A">
      <w:pPr>
        <w:rPr>
          <w:szCs w:val="22"/>
        </w:rPr>
      </w:pPr>
    </w:p>
    <w:p w14:paraId="14F34722" w14:textId="77777777" w:rsidR="0015675A" w:rsidRPr="006414D3" w:rsidRDefault="0015675A" w:rsidP="0015675A">
      <w:pPr>
        <w:rPr>
          <w:szCs w:val="22"/>
        </w:rPr>
      </w:pPr>
    </w:p>
    <w:p w14:paraId="53FCAFC7" w14:textId="77777777" w:rsidR="0015675A" w:rsidRPr="006414D3" w:rsidRDefault="0015675A" w:rsidP="0015675A">
      <w:pPr>
        <w:rPr>
          <w:szCs w:val="22"/>
        </w:rPr>
      </w:pPr>
    </w:p>
    <w:p w14:paraId="1FF049A0" w14:textId="77777777" w:rsidR="0015675A" w:rsidRPr="006414D3" w:rsidRDefault="0015675A" w:rsidP="0015675A">
      <w:pPr>
        <w:rPr>
          <w:szCs w:val="22"/>
        </w:rPr>
      </w:pPr>
    </w:p>
    <w:p w14:paraId="60453AEB" w14:textId="77777777" w:rsidR="0015675A" w:rsidRPr="006414D3" w:rsidRDefault="0015675A" w:rsidP="0015675A">
      <w:pPr>
        <w:rPr>
          <w:szCs w:val="22"/>
        </w:rPr>
      </w:pPr>
    </w:p>
    <w:p w14:paraId="5AF22143" w14:textId="77777777" w:rsidR="0015675A" w:rsidRPr="006414D3" w:rsidRDefault="0015675A" w:rsidP="0015675A">
      <w:pPr>
        <w:rPr>
          <w:szCs w:val="22"/>
        </w:rPr>
      </w:pPr>
    </w:p>
    <w:p w14:paraId="15F2E3A8" w14:textId="77777777" w:rsidR="0015675A" w:rsidRPr="006414D3" w:rsidRDefault="0015675A" w:rsidP="0015675A">
      <w:pPr>
        <w:rPr>
          <w:szCs w:val="22"/>
        </w:rPr>
      </w:pPr>
    </w:p>
    <w:p w14:paraId="45723E3D" w14:textId="45622FB0" w:rsidR="00607524" w:rsidRPr="000310BE" w:rsidRDefault="00607524" w:rsidP="00607524">
      <w:pPr>
        <w:jc w:val="center"/>
        <w:rPr>
          <w:b/>
          <w:sz w:val="22"/>
          <w:szCs w:val="22"/>
        </w:rPr>
      </w:pPr>
      <w:r w:rsidRPr="000310BE">
        <w:rPr>
          <w:b/>
          <w:sz w:val="22"/>
          <w:szCs w:val="22"/>
        </w:rPr>
        <w:t>I PIELIKUMS</w:t>
      </w:r>
    </w:p>
    <w:p w14:paraId="2723A709" w14:textId="77777777" w:rsidR="00607524" w:rsidRPr="000310BE" w:rsidRDefault="00607524" w:rsidP="005D25EA">
      <w:pPr>
        <w:pStyle w:val="BodyText"/>
        <w:kinsoku w:val="0"/>
        <w:overflowPunct w:val="0"/>
        <w:ind w:left="2222" w:right="2187"/>
        <w:jc w:val="center"/>
        <w:rPr>
          <w:b/>
          <w:i w:val="0"/>
          <w:spacing w:val="-1"/>
        </w:rPr>
      </w:pPr>
    </w:p>
    <w:p w14:paraId="5249D9F9" w14:textId="7F163E58" w:rsidR="00607524" w:rsidRPr="000310BE" w:rsidRDefault="002A4252" w:rsidP="000310BE">
      <w:pPr>
        <w:pStyle w:val="BodyText"/>
        <w:kinsoku w:val="0"/>
        <w:overflowPunct w:val="0"/>
        <w:ind w:left="2222" w:right="2187"/>
        <w:jc w:val="center"/>
        <w:rPr>
          <w:b/>
          <w:i w:val="0"/>
          <w:spacing w:val="-1"/>
        </w:rPr>
      </w:pPr>
      <w:r w:rsidRPr="000310BE">
        <w:rPr>
          <w:b/>
          <w:i w:val="0"/>
          <w:spacing w:val="-1"/>
        </w:rPr>
        <w:t>VETERINĀRO ZĀĻU APRAKSTS</w:t>
      </w:r>
    </w:p>
    <w:p w14:paraId="79DA141C" w14:textId="77777777" w:rsidR="00607524" w:rsidRDefault="00607524">
      <w:pPr>
        <w:widowControl/>
        <w:autoSpaceDE/>
        <w:autoSpaceDN/>
        <w:adjustRightInd/>
        <w:rPr>
          <w:b/>
          <w:iCs/>
          <w:sz w:val="22"/>
          <w:szCs w:val="22"/>
        </w:rPr>
      </w:pPr>
      <w:r>
        <w:rPr>
          <w:b/>
          <w:iCs/>
          <w:sz w:val="22"/>
          <w:szCs w:val="22"/>
        </w:rPr>
        <w:br w:type="page"/>
      </w:r>
    </w:p>
    <w:p w14:paraId="79C3157D" w14:textId="77777777" w:rsidR="002A4252" w:rsidRPr="00B3533E" w:rsidRDefault="002A4252" w:rsidP="00500004">
      <w:pPr>
        <w:tabs>
          <w:tab w:val="left" w:pos="567"/>
        </w:tabs>
        <w:rPr>
          <w:b/>
          <w:sz w:val="22"/>
          <w:szCs w:val="22"/>
        </w:rPr>
      </w:pPr>
      <w:r w:rsidRPr="00B3533E">
        <w:rPr>
          <w:b/>
          <w:sz w:val="22"/>
          <w:szCs w:val="22"/>
        </w:rPr>
        <w:lastRenderedPageBreak/>
        <w:t>1.</w:t>
      </w:r>
      <w:r w:rsidRPr="00B3533E">
        <w:rPr>
          <w:sz w:val="22"/>
          <w:szCs w:val="22"/>
        </w:rPr>
        <w:tab/>
      </w:r>
      <w:r w:rsidRPr="00B3533E">
        <w:rPr>
          <w:b/>
          <w:sz w:val="22"/>
          <w:szCs w:val="22"/>
        </w:rPr>
        <w:t>VETERINĀRO ZĀĻU NOSAUKUMS</w:t>
      </w:r>
    </w:p>
    <w:p w14:paraId="4C1C6035" w14:textId="77777777" w:rsidR="002A4252" w:rsidRPr="00B3533E" w:rsidRDefault="002A4252" w:rsidP="00500004">
      <w:pPr>
        <w:rPr>
          <w:b/>
          <w:sz w:val="22"/>
          <w:szCs w:val="22"/>
        </w:rPr>
      </w:pPr>
    </w:p>
    <w:p w14:paraId="77A3BE92" w14:textId="77777777" w:rsidR="002A4252" w:rsidRPr="00B3533E" w:rsidRDefault="002A4252" w:rsidP="00500004">
      <w:pPr>
        <w:rPr>
          <w:sz w:val="22"/>
          <w:szCs w:val="22"/>
        </w:rPr>
      </w:pPr>
      <w:proofErr w:type="spellStart"/>
      <w:r w:rsidRPr="00BF164B">
        <w:rPr>
          <w:bCs/>
          <w:sz w:val="22"/>
          <w:szCs w:val="22"/>
        </w:rPr>
        <w:t>Ubroseal</w:t>
      </w:r>
      <w:proofErr w:type="spellEnd"/>
      <w:r w:rsidRPr="00BF164B">
        <w:rPr>
          <w:bCs/>
          <w:sz w:val="22"/>
          <w:szCs w:val="22"/>
        </w:rPr>
        <w:t xml:space="preserve"> </w:t>
      </w:r>
      <w:proofErr w:type="spellStart"/>
      <w:r w:rsidR="00733F1A" w:rsidRPr="00BF164B">
        <w:rPr>
          <w:bCs/>
          <w:sz w:val="22"/>
          <w:szCs w:val="22"/>
        </w:rPr>
        <w:t>blue</w:t>
      </w:r>
      <w:proofErr w:type="spellEnd"/>
      <w:r w:rsidR="00733F1A" w:rsidRPr="00BF164B">
        <w:rPr>
          <w:bCs/>
          <w:sz w:val="22"/>
          <w:szCs w:val="22"/>
        </w:rPr>
        <w:t xml:space="preserve"> </w:t>
      </w:r>
      <w:proofErr w:type="spellStart"/>
      <w:r w:rsidRPr="00BF164B">
        <w:rPr>
          <w:bCs/>
          <w:sz w:val="22"/>
          <w:szCs w:val="22"/>
        </w:rPr>
        <w:t>Dry</w:t>
      </w:r>
      <w:proofErr w:type="spellEnd"/>
      <w:r w:rsidRPr="00BF164B">
        <w:rPr>
          <w:bCs/>
          <w:sz w:val="22"/>
          <w:szCs w:val="22"/>
        </w:rPr>
        <w:t xml:space="preserve"> </w:t>
      </w:r>
      <w:proofErr w:type="spellStart"/>
      <w:r w:rsidRPr="00BF164B">
        <w:rPr>
          <w:bCs/>
          <w:sz w:val="22"/>
          <w:szCs w:val="22"/>
        </w:rPr>
        <w:t>Cow</w:t>
      </w:r>
      <w:proofErr w:type="spellEnd"/>
      <w:r w:rsidRPr="00B3533E">
        <w:rPr>
          <w:sz w:val="22"/>
          <w:szCs w:val="22"/>
        </w:rPr>
        <w:t xml:space="preserve"> 2,6 g suspensija ievadīšanai tesmenī liellopiem </w:t>
      </w:r>
    </w:p>
    <w:p w14:paraId="5FD2E7C4" w14:textId="77777777" w:rsidR="002A4252" w:rsidRPr="00B3533E" w:rsidRDefault="002A4252" w:rsidP="00500004">
      <w:pPr>
        <w:rPr>
          <w:sz w:val="22"/>
          <w:szCs w:val="22"/>
        </w:rPr>
      </w:pPr>
    </w:p>
    <w:p w14:paraId="39122671" w14:textId="77777777" w:rsidR="002A4252" w:rsidRPr="00B3533E" w:rsidRDefault="002A4252" w:rsidP="00500004">
      <w:pPr>
        <w:rPr>
          <w:sz w:val="22"/>
          <w:szCs w:val="22"/>
        </w:rPr>
      </w:pPr>
    </w:p>
    <w:p w14:paraId="08598789" w14:textId="77777777" w:rsidR="002A4252" w:rsidRPr="00B3533E" w:rsidRDefault="002A4252" w:rsidP="00500004">
      <w:pPr>
        <w:tabs>
          <w:tab w:val="left" w:pos="567"/>
        </w:tabs>
        <w:rPr>
          <w:b/>
          <w:sz w:val="22"/>
          <w:szCs w:val="22"/>
        </w:rPr>
      </w:pPr>
      <w:r w:rsidRPr="00B3533E">
        <w:rPr>
          <w:b/>
          <w:spacing w:val="-1"/>
          <w:sz w:val="22"/>
          <w:szCs w:val="22"/>
        </w:rPr>
        <w:t>2.</w:t>
      </w:r>
      <w:r w:rsidRPr="00B3533E">
        <w:rPr>
          <w:sz w:val="22"/>
          <w:szCs w:val="22"/>
        </w:rPr>
        <w:tab/>
      </w:r>
      <w:r w:rsidRPr="00B3533E">
        <w:rPr>
          <w:b/>
          <w:spacing w:val="-1"/>
          <w:sz w:val="22"/>
          <w:szCs w:val="22"/>
        </w:rPr>
        <w:t>KVALITATĪVAIS UN KVANTITATĪVAIS SASTĀVS</w:t>
      </w:r>
    </w:p>
    <w:p w14:paraId="6DB13502" w14:textId="77777777" w:rsidR="002A4252" w:rsidRPr="00B3533E" w:rsidRDefault="002A4252" w:rsidP="00500004">
      <w:pPr>
        <w:rPr>
          <w:sz w:val="22"/>
          <w:szCs w:val="22"/>
        </w:rPr>
      </w:pPr>
    </w:p>
    <w:p w14:paraId="424B8E4E" w14:textId="77777777" w:rsidR="002A4252" w:rsidRPr="00B3533E" w:rsidRDefault="002A4252" w:rsidP="00500004">
      <w:pPr>
        <w:ind w:left="567" w:hanging="567"/>
        <w:rPr>
          <w:sz w:val="22"/>
          <w:szCs w:val="22"/>
        </w:rPr>
      </w:pPr>
      <w:r w:rsidRPr="00B3533E">
        <w:rPr>
          <w:sz w:val="22"/>
          <w:szCs w:val="22"/>
        </w:rPr>
        <w:t xml:space="preserve">Katrs 4 g </w:t>
      </w:r>
      <w:proofErr w:type="spellStart"/>
      <w:r w:rsidRPr="00B3533E">
        <w:rPr>
          <w:sz w:val="22"/>
          <w:szCs w:val="22"/>
        </w:rPr>
        <w:t>injektors</w:t>
      </w:r>
      <w:proofErr w:type="spellEnd"/>
      <w:r w:rsidR="000F11E5" w:rsidRPr="00B3533E">
        <w:rPr>
          <w:sz w:val="22"/>
          <w:szCs w:val="22"/>
        </w:rPr>
        <w:t xml:space="preserve"> ievadīšanai tesmenī</w:t>
      </w:r>
      <w:r w:rsidRPr="00B3533E">
        <w:rPr>
          <w:sz w:val="22"/>
          <w:szCs w:val="22"/>
        </w:rPr>
        <w:t xml:space="preserve"> satur:</w:t>
      </w:r>
    </w:p>
    <w:p w14:paraId="679F147C" w14:textId="77777777" w:rsidR="002A4252" w:rsidRPr="00B3533E" w:rsidRDefault="002A4252" w:rsidP="00500004">
      <w:pPr>
        <w:rPr>
          <w:sz w:val="22"/>
          <w:szCs w:val="22"/>
        </w:rPr>
      </w:pPr>
    </w:p>
    <w:p w14:paraId="5CE1C431" w14:textId="77777777" w:rsidR="002A4252" w:rsidRPr="00B3533E" w:rsidRDefault="002A4252" w:rsidP="00500004">
      <w:pPr>
        <w:rPr>
          <w:b/>
          <w:bCs/>
          <w:sz w:val="22"/>
          <w:szCs w:val="22"/>
        </w:rPr>
      </w:pPr>
      <w:r w:rsidRPr="00B3533E">
        <w:rPr>
          <w:b/>
          <w:sz w:val="22"/>
          <w:szCs w:val="22"/>
        </w:rPr>
        <w:t>Aktīvā viela:</w:t>
      </w:r>
    </w:p>
    <w:p w14:paraId="5C308243" w14:textId="35002BB0" w:rsidR="002A4252" w:rsidRPr="00B3533E" w:rsidRDefault="006F18CF" w:rsidP="00500004">
      <w:pPr>
        <w:rPr>
          <w:sz w:val="22"/>
          <w:szCs w:val="22"/>
        </w:rPr>
      </w:pPr>
      <w:r w:rsidRPr="00B3533E">
        <w:rPr>
          <w:sz w:val="22"/>
          <w:szCs w:val="22"/>
        </w:rPr>
        <w:t>B</w:t>
      </w:r>
      <w:r w:rsidR="002A4252" w:rsidRPr="00B3533E">
        <w:rPr>
          <w:sz w:val="22"/>
          <w:szCs w:val="22"/>
        </w:rPr>
        <w:t xml:space="preserve">ismuta </w:t>
      </w:r>
      <w:proofErr w:type="spellStart"/>
      <w:r w:rsidR="002A4252" w:rsidRPr="00B3533E">
        <w:rPr>
          <w:sz w:val="22"/>
          <w:szCs w:val="22"/>
        </w:rPr>
        <w:t>subnitrāts</w:t>
      </w:r>
      <w:proofErr w:type="spellEnd"/>
      <w:r w:rsidRPr="00B3533E">
        <w:rPr>
          <w:sz w:val="22"/>
          <w:szCs w:val="22"/>
        </w:rPr>
        <w:t>, smagais</w:t>
      </w:r>
      <w:r w:rsidR="002A4252" w:rsidRPr="00B3533E">
        <w:rPr>
          <w:sz w:val="22"/>
          <w:szCs w:val="22"/>
        </w:rPr>
        <w:tab/>
        <w:t>2,6 g</w:t>
      </w:r>
    </w:p>
    <w:p w14:paraId="4C0224D9" w14:textId="77777777" w:rsidR="002A4252" w:rsidRPr="00B3533E" w:rsidRDefault="002A4252" w:rsidP="00500004">
      <w:pPr>
        <w:rPr>
          <w:sz w:val="22"/>
          <w:szCs w:val="22"/>
        </w:rPr>
      </w:pPr>
    </w:p>
    <w:p w14:paraId="094C70E0" w14:textId="6A30C2C6" w:rsidR="002A4252" w:rsidRDefault="002A4252" w:rsidP="00500004">
      <w:pPr>
        <w:rPr>
          <w:sz w:val="22"/>
          <w:szCs w:val="22"/>
        </w:rPr>
      </w:pPr>
      <w:proofErr w:type="spellStart"/>
      <w:r w:rsidRPr="00B3533E">
        <w:rPr>
          <w:b/>
          <w:sz w:val="22"/>
          <w:szCs w:val="22"/>
        </w:rPr>
        <w:t>Palīgvielas</w:t>
      </w:r>
      <w:proofErr w:type="spellEnd"/>
      <w:r w:rsidRPr="00B3533E">
        <w:rPr>
          <w:b/>
          <w:sz w:val="22"/>
          <w:szCs w:val="22"/>
        </w:rPr>
        <w:t>:</w:t>
      </w:r>
    </w:p>
    <w:p w14:paraId="4B84BF21" w14:textId="77777777" w:rsidR="00335EE1" w:rsidRDefault="00335EE1" w:rsidP="00500004">
      <w:pPr>
        <w:rPr>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01"/>
        <w:gridCol w:w="4411"/>
      </w:tblGrid>
      <w:tr w:rsidR="00335EE1" w14:paraId="31C50093" w14:textId="77777777" w:rsidTr="000D37D7">
        <w:tc>
          <w:tcPr>
            <w:tcW w:w="4512" w:type="dxa"/>
            <w:shd w:val="clear" w:color="auto" w:fill="auto"/>
            <w:vAlign w:val="center"/>
          </w:tcPr>
          <w:p w14:paraId="126ED2AE" w14:textId="5A1527CE" w:rsidR="00335EE1" w:rsidRPr="00BF164B" w:rsidRDefault="00335EE1" w:rsidP="00500004">
            <w:pPr>
              <w:spacing w:before="60" w:after="60"/>
              <w:rPr>
                <w:b/>
                <w:bCs/>
                <w:iCs/>
                <w:sz w:val="22"/>
                <w:szCs w:val="22"/>
              </w:rPr>
            </w:pPr>
            <w:proofErr w:type="spellStart"/>
            <w:r w:rsidRPr="00BF164B">
              <w:rPr>
                <w:b/>
                <w:bCs/>
                <w:iCs/>
                <w:sz w:val="22"/>
                <w:szCs w:val="22"/>
              </w:rPr>
              <w:t>Palīgvielu</w:t>
            </w:r>
            <w:proofErr w:type="spellEnd"/>
            <w:r w:rsidRPr="00BF164B">
              <w:rPr>
                <w:b/>
                <w:bCs/>
                <w:iCs/>
                <w:sz w:val="22"/>
                <w:szCs w:val="22"/>
              </w:rPr>
              <w:t xml:space="preserve"> un citu sastāvdaļu kvalitatīvais sastāvs</w:t>
            </w:r>
          </w:p>
        </w:tc>
        <w:tc>
          <w:tcPr>
            <w:tcW w:w="4526" w:type="dxa"/>
            <w:shd w:val="clear" w:color="auto" w:fill="auto"/>
            <w:vAlign w:val="center"/>
          </w:tcPr>
          <w:p w14:paraId="40951149" w14:textId="5F33116E" w:rsidR="00335EE1" w:rsidRPr="00BF164B" w:rsidRDefault="00335EE1" w:rsidP="00500004">
            <w:pPr>
              <w:spacing w:before="60" w:after="60"/>
              <w:rPr>
                <w:b/>
                <w:bCs/>
                <w:iCs/>
                <w:sz w:val="22"/>
                <w:szCs w:val="22"/>
              </w:rPr>
            </w:pPr>
            <w:r w:rsidRPr="00BF164B">
              <w:rPr>
                <w:b/>
                <w:bCs/>
                <w:iCs/>
                <w:sz w:val="22"/>
                <w:szCs w:val="22"/>
              </w:rPr>
              <w:t>Kvantitatīvais sastāvs, ja šī informācija ir būtiska veterināro zāļu pareizai ievadīšanai</w:t>
            </w:r>
          </w:p>
        </w:tc>
      </w:tr>
      <w:tr w:rsidR="00335EE1" w14:paraId="76C47956" w14:textId="77777777" w:rsidTr="000D37D7">
        <w:tc>
          <w:tcPr>
            <w:tcW w:w="4512" w:type="dxa"/>
            <w:shd w:val="clear" w:color="auto" w:fill="auto"/>
            <w:vAlign w:val="center"/>
          </w:tcPr>
          <w:p w14:paraId="6DB3E62F" w14:textId="358464D7" w:rsidR="00335EE1" w:rsidRPr="00BF164B" w:rsidRDefault="00E6264D" w:rsidP="00500004">
            <w:pPr>
              <w:spacing w:before="60" w:after="60"/>
              <w:ind w:left="567" w:hanging="567"/>
              <w:rPr>
                <w:iCs/>
                <w:sz w:val="22"/>
                <w:szCs w:val="22"/>
              </w:rPr>
            </w:pPr>
            <w:proofErr w:type="spellStart"/>
            <w:r>
              <w:rPr>
                <w:iCs/>
                <w:sz w:val="22"/>
                <w:szCs w:val="22"/>
              </w:rPr>
              <w:t>Vazelīneļļa</w:t>
            </w:r>
            <w:proofErr w:type="spellEnd"/>
          </w:p>
        </w:tc>
        <w:tc>
          <w:tcPr>
            <w:tcW w:w="4526" w:type="dxa"/>
            <w:shd w:val="clear" w:color="auto" w:fill="auto"/>
            <w:vAlign w:val="center"/>
          </w:tcPr>
          <w:p w14:paraId="299290A9" w14:textId="77777777" w:rsidR="00335EE1" w:rsidRPr="00BF164B" w:rsidRDefault="00335EE1" w:rsidP="00500004">
            <w:pPr>
              <w:spacing w:before="60" w:after="60"/>
              <w:rPr>
                <w:iCs/>
                <w:sz w:val="22"/>
                <w:szCs w:val="22"/>
              </w:rPr>
            </w:pPr>
          </w:p>
        </w:tc>
      </w:tr>
      <w:tr w:rsidR="00335EE1" w14:paraId="06D402F9" w14:textId="77777777" w:rsidTr="000D37D7">
        <w:tc>
          <w:tcPr>
            <w:tcW w:w="4512" w:type="dxa"/>
            <w:shd w:val="clear" w:color="auto" w:fill="auto"/>
            <w:vAlign w:val="center"/>
          </w:tcPr>
          <w:p w14:paraId="6A6FBF31" w14:textId="04331072" w:rsidR="00335EE1" w:rsidRPr="00BF164B" w:rsidRDefault="0025104C" w:rsidP="00500004">
            <w:pPr>
              <w:spacing w:before="60" w:after="60"/>
              <w:rPr>
                <w:iCs/>
                <w:sz w:val="22"/>
                <w:szCs w:val="22"/>
              </w:rPr>
            </w:pPr>
            <w:r w:rsidRPr="00A066C4">
              <w:rPr>
                <w:sz w:val="22"/>
                <w:szCs w:val="22"/>
              </w:rPr>
              <w:t xml:space="preserve">Alumīnija </w:t>
            </w:r>
            <w:proofErr w:type="spellStart"/>
            <w:r w:rsidRPr="00A066C4">
              <w:rPr>
                <w:sz w:val="22"/>
                <w:szCs w:val="22"/>
              </w:rPr>
              <w:t>ditristearāts</w:t>
            </w:r>
            <w:proofErr w:type="spellEnd"/>
          </w:p>
        </w:tc>
        <w:tc>
          <w:tcPr>
            <w:tcW w:w="4526" w:type="dxa"/>
            <w:shd w:val="clear" w:color="auto" w:fill="auto"/>
            <w:vAlign w:val="center"/>
          </w:tcPr>
          <w:p w14:paraId="5C06AAD1" w14:textId="77777777" w:rsidR="00335EE1" w:rsidRPr="00BF164B" w:rsidRDefault="00335EE1" w:rsidP="00500004">
            <w:pPr>
              <w:spacing w:before="60" w:after="60"/>
              <w:rPr>
                <w:iCs/>
                <w:sz w:val="22"/>
                <w:szCs w:val="22"/>
              </w:rPr>
            </w:pPr>
          </w:p>
        </w:tc>
      </w:tr>
      <w:tr w:rsidR="00335EE1" w14:paraId="57FAA9CF" w14:textId="77777777" w:rsidTr="000D37D7">
        <w:tc>
          <w:tcPr>
            <w:tcW w:w="4512" w:type="dxa"/>
            <w:shd w:val="clear" w:color="auto" w:fill="auto"/>
            <w:vAlign w:val="center"/>
          </w:tcPr>
          <w:p w14:paraId="0E82C547" w14:textId="24C3D238" w:rsidR="00335EE1" w:rsidRPr="00BF164B" w:rsidRDefault="0025104C" w:rsidP="00500004">
            <w:pPr>
              <w:spacing w:before="60" w:after="60"/>
              <w:rPr>
                <w:iCs/>
                <w:sz w:val="22"/>
                <w:szCs w:val="22"/>
              </w:rPr>
            </w:pPr>
            <w:r w:rsidRPr="00A066C4">
              <w:rPr>
                <w:sz w:val="22"/>
                <w:szCs w:val="22"/>
              </w:rPr>
              <w:t xml:space="preserve">Silīcija </w:t>
            </w:r>
            <w:r w:rsidR="00E6264D">
              <w:rPr>
                <w:sz w:val="22"/>
                <w:szCs w:val="22"/>
              </w:rPr>
              <w:t>di</w:t>
            </w:r>
            <w:r w:rsidRPr="00A066C4">
              <w:rPr>
                <w:sz w:val="22"/>
                <w:szCs w:val="22"/>
              </w:rPr>
              <w:t>oksīds, koloidāl</w:t>
            </w:r>
            <w:r w:rsidR="00E6264D">
              <w:rPr>
                <w:sz w:val="22"/>
                <w:szCs w:val="22"/>
              </w:rPr>
              <w:t>ai</w:t>
            </w:r>
            <w:r w:rsidRPr="00A066C4">
              <w:rPr>
                <w:sz w:val="22"/>
                <w:szCs w:val="22"/>
              </w:rPr>
              <w:t>s, bezūdens</w:t>
            </w:r>
          </w:p>
        </w:tc>
        <w:tc>
          <w:tcPr>
            <w:tcW w:w="4526" w:type="dxa"/>
            <w:shd w:val="clear" w:color="auto" w:fill="auto"/>
            <w:vAlign w:val="center"/>
          </w:tcPr>
          <w:p w14:paraId="49D6FED2" w14:textId="77777777" w:rsidR="00335EE1" w:rsidRPr="00BF164B" w:rsidRDefault="00335EE1" w:rsidP="00500004">
            <w:pPr>
              <w:spacing w:before="60" w:after="60"/>
              <w:rPr>
                <w:iCs/>
                <w:sz w:val="22"/>
                <w:szCs w:val="22"/>
              </w:rPr>
            </w:pPr>
          </w:p>
        </w:tc>
      </w:tr>
      <w:tr w:rsidR="00335EE1" w14:paraId="4E78EC19" w14:textId="77777777" w:rsidTr="000D37D7">
        <w:tc>
          <w:tcPr>
            <w:tcW w:w="4512" w:type="dxa"/>
            <w:shd w:val="clear" w:color="auto" w:fill="auto"/>
            <w:vAlign w:val="center"/>
          </w:tcPr>
          <w:p w14:paraId="46515D24" w14:textId="21E7CE9E" w:rsidR="00335EE1" w:rsidRPr="00BF164B" w:rsidRDefault="000D37D7" w:rsidP="00500004">
            <w:pPr>
              <w:spacing w:before="60" w:after="60"/>
              <w:ind w:left="567" w:hanging="567"/>
              <w:rPr>
                <w:b/>
                <w:bCs/>
                <w:iCs/>
                <w:sz w:val="22"/>
                <w:szCs w:val="22"/>
              </w:rPr>
            </w:pPr>
            <w:r w:rsidRPr="00B3533E">
              <w:rPr>
                <w:sz w:val="22"/>
                <w:szCs w:val="22"/>
              </w:rPr>
              <w:t>Indigo karmīna-alumīnija krāsviela E132</w:t>
            </w:r>
          </w:p>
        </w:tc>
        <w:tc>
          <w:tcPr>
            <w:tcW w:w="4526" w:type="dxa"/>
            <w:shd w:val="clear" w:color="auto" w:fill="auto"/>
            <w:vAlign w:val="center"/>
          </w:tcPr>
          <w:p w14:paraId="3A6EF9FB" w14:textId="1663F05D" w:rsidR="00335EE1" w:rsidRPr="00BF164B" w:rsidRDefault="000D37D7" w:rsidP="00500004">
            <w:pPr>
              <w:spacing w:before="60" w:after="60"/>
              <w:rPr>
                <w:iCs/>
                <w:sz w:val="22"/>
                <w:szCs w:val="22"/>
              </w:rPr>
            </w:pPr>
            <w:r>
              <w:rPr>
                <w:iCs/>
                <w:sz w:val="22"/>
                <w:szCs w:val="22"/>
              </w:rPr>
              <w:t>0,02 g</w:t>
            </w:r>
          </w:p>
        </w:tc>
      </w:tr>
    </w:tbl>
    <w:p w14:paraId="54930542" w14:textId="069FB7C7" w:rsidR="000B2633" w:rsidRDefault="000B2633" w:rsidP="00500004">
      <w:pPr>
        <w:rPr>
          <w:sz w:val="22"/>
          <w:szCs w:val="22"/>
        </w:rPr>
      </w:pPr>
    </w:p>
    <w:p w14:paraId="16EF2345" w14:textId="334CFFD4" w:rsidR="00AF0B11" w:rsidRDefault="00AF0B11" w:rsidP="00500004">
      <w:pPr>
        <w:rPr>
          <w:sz w:val="22"/>
          <w:szCs w:val="22"/>
        </w:rPr>
      </w:pPr>
      <w:r>
        <w:rPr>
          <w:sz w:val="22"/>
          <w:szCs w:val="22"/>
        </w:rPr>
        <w:t xml:space="preserve">Zila </w:t>
      </w:r>
      <w:r w:rsidRPr="00AF0B11">
        <w:rPr>
          <w:sz w:val="22"/>
          <w:szCs w:val="22"/>
        </w:rPr>
        <w:t>suspensija ievadīšanai tesmenī</w:t>
      </w:r>
      <w:r w:rsidR="00E6264D">
        <w:rPr>
          <w:sz w:val="22"/>
          <w:szCs w:val="22"/>
        </w:rPr>
        <w:t>.</w:t>
      </w:r>
    </w:p>
    <w:p w14:paraId="65E9D8CC" w14:textId="77777777" w:rsidR="00AF0B11" w:rsidRPr="00B3533E" w:rsidRDefault="00AF0B11" w:rsidP="00500004">
      <w:pPr>
        <w:rPr>
          <w:sz w:val="22"/>
          <w:szCs w:val="22"/>
        </w:rPr>
      </w:pPr>
    </w:p>
    <w:p w14:paraId="1E56E6D2" w14:textId="07EBA7A1" w:rsidR="002A4252" w:rsidRPr="00B3533E" w:rsidRDefault="002A4252" w:rsidP="00500004">
      <w:pPr>
        <w:pStyle w:val="BodyText"/>
        <w:kinsoku w:val="0"/>
        <w:overflowPunct w:val="0"/>
        <w:ind w:left="0"/>
      </w:pPr>
    </w:p>
    <w:p w14:paraId="06E1CE86" w14:textId="6233E2E8" w:rsidR="002A4252" w:rsidRPr="00B3533E" w:rsidRDefault="008874E1" w:rsidP="00500004">
      <w:pPr>
        <w:tabs>
          <w:tab w:val="left" w:pos="567"/>
        </w:tabs>
        <w:rPr>
          <w:b/>
          <w:sz w:val="22"/>
          <w:szCs w:val="22"/>
        </w:rPr>
      </w:pPr>
      <w:r>
        <w:rPr>
          <w:b/>
          <w:sz w:val="22"/>
          <w:szCs w:val="22"/>
        </w:rPr>
        <w:t>3</w:t>
      </w:r>
      <w:r w:rsidR="002A4252" w:rsidRPr="00B3533E">
        <w:rPr>
          <w:b/>
          <w:sz w:val="22"/>
          <w:szCs w:val="22"/>
        </w:rPr>
        <w:t>.</w:t>
      </w:r>
      <w:r w:rsidR="002A4252" w:rsidRPr="00B3533E">
        <w:rPr>
          <w:sz w:val="22"/>
          <w:szCs w:val="22"/>
        </w:rPr>
        <w:tab/>
      </w:r>
      <w:r w:rsidR="002A4252" w:rsidRPr="00B3533E">
        <w:rPr>
          <w:b/>
          <w:sz w:val="22"/>
          <w:szCs w:val="22"/>
        </w:rPr>
        <w:t>KLĪNISKĀ INFORMĀCIJA</w:t>
      </w:r>
    </w:p>
    <w:p w14:paraId="1FBCA20E" w14:textId="77777777" w:rsidR="002A4252" w:rsidRPr="00B3533E" w:rsidRDefault="002A4252" w:rsidP="00500004">
      <w:pPr>
        <w:rPr>
          <w:b/>
          <w:sz w:val="22"/>
          <w:szCs w:val="22"/>
        </w:rPr>
      </w:pPr>
    </w:p>
    <w:p w14:paraId="22A1AF7B" w14:textId="57E5B513" w:rsidR="002A4252" w:rsidRPr="00B3533E" w:rsidRDefault="008874E1" w:rsidP="00500004">
      <w:pPr>
        <w:tabs>
          <w:tab w:val="left" w:pos="567"/>
        </w:tabs>
        <w:rPr>
          <w:sz w:val="22"/>
          <w:szCs w:val="22"/>
        </w:rPr>
      </w:pPr>
      <w:r>
        <w:rPr>
          <w:b/>
          <w:sz w:val="22"/>
          <w:szCs w:val="22"/>
        </w:rPr>
        <w:t>3</w:t>
      </w:r>
      <w:r w:rsidR="002A4252" w:rsidRPr="00B3533E">
        <w:rPr>
          <w:b/>
          <w:sz w:val="22"/>
          <w:szCs w:val="22"/>
        </w:rPr>
        <w:t>.1</w:t>
      </w:r>
      <w:r>
        <w:rPr>
          <w:b/>
          <w:sz w:val="22"/>
          <w:szCs w:val="22"/>
        </w:rPr>
        <w:t>.</w:t>
      </w:r>
      <w:r w:rsidR="002A4252" w:rsidRPr="00B3533E">
        <w:rPr>
          <w:sz w:val="22"/>
          <w:szCs w:val="22"/>
        </w:rPr>
        <w:tab/>
      </w:r>
      <w:proofErr w:type="spellStart"/>
      <w:r w:rsidR="002A4252" w:rsidRPr="00B3533E">
        <w:rPr>
          <w:b/>
          <w:sz w:val="22"/>
          <w:szCs w:val="22"/>
        </w:rPr>
        <w:t>Mērķsugas</w:t>
      </w:r>
      <w:proofErr w:type="spellEnd"/>
    </w:p>
    <w:p w14:paraId="2FD5C499" w14:textId="77777777" w:rsidR="002A4252" w:rsidRPr="00B3533E" w:rsidRDefault="002A4252" w:rsidP="00500004">
      <w:pPr>
        <w:rPr>
          <w:sz w:val="22"/>
          <w:szCs w:val="22"/>
        </w:rPr>
      </w:pPr>
    </w:p>
    <w:p w14:paraId="36E3DCED" w14:textId="77777777" w:rsidR="002A4252" w:rsidRPr="00B3533E" w:rsidRDefault="002A4252" w:rsidP="00500004">
      <w:pPr>
        <w:rPr>
          <w:sz w:val="22"/>
          <w:szCs w:val="22"/>
        </w:rPr>
      </w:pPr>
      <w:r w:rsidRPr="00B3533E">
        <w:rPr>
          <w:sz w:val="22"/>
          <w:szCs w:val="22"/>
        </w:rPr>
        <w:t>Liellopi (</w:t>
      </w:r>
      <w:r w:rsidR="005A7713" w:rsidRPr="00B3533E">
        <w:rPr>
          <w:sz w:val="22"/>
          <w:szCs w:val="22"/>
        </w:rPr>
        <w:t xml:space="preserve">slaucamās </w:t>
      </w:r>
      <w:r w:rsidRPr="00B3533E">
        <w:rPr>
          <w:sz w:val="22"/>
          <w:szCs w:val="22"/>
        </w:rPr>
        <w:t>govis</w:t>
      </w:r>
      <w:r w:rsidR="000F11E5" w:rsidRPr="00B3533E">
        <w:rPr>
          <w:sz w:val="22"/>
          <w:szCs w:val="22"/>
        </w:rPr>
        <w:t xml:space="preserve"> </w:t>
      </w:r>
      <w:proofErr w:type="spellStart"/>
      <w:r w:rsidR="000F11E5" w:rsidRPr="00B3533E">
        <w:rPr>
          <w:snapToGrid w:val="0"/>
          <w:sz w:val="22"/>
          <w:szCs w:val="22"/>
        </w:rPr>
        <w:t>cietstāves</w:t>
      </w:r>
      <w:proofErr w:type="spellEnd"/>
      <w:r w:rsidR="000F11E5" w:rsidRPr="00B3533E">
        <w:rPr>
          <w:snapToGrid w:val="0"/>
          <w:sz w:val="22"/>
          <w:szCs w:val="22"/>
        </w:rPr>
        <w:t xml:space="preserve"> periodā</w:t>
      </w:r>
      <w:r w:rsidRPr="00B3533E">
        <w:rPr>
          <w:sz w:val="22"/>
          <w:szCs w:val="22"/>
        </w:rPr>
        <w:t>).</w:t>
      </w:r>
    </w:p>
    <w:p w14:paraId="5E9F448A" w14:textId="77777777" w:rsidR="002A4252" w:rsidRPr="00B3533E" w:rsidRDefault="002A4252" w:rsidP="00500004">
      <w:pPr>
        <w:rPr>
          <w:sz w:val="22"/>
          <w:szCs w:val="22"/>
        </w:rPr>
      </w:pPr>
    </w:p>
    <w:p w14:paraId="1F15572C" w14:textId="21FDAA1D" w:rsidR="002A4252" w:rsidRPr="00B3533E" w:rsidRDefault="008874E1" w:rsidP="00500004">
      <w:pPr>
        <w:tabs>
          <w:tab w:val="left" w:pos="567"/>
        </w:tabs>
        <w:rPr>
          <w:b/>
          <w:sz w:val="22"/>
          <w:szCs w:val="22"/>
        </w:rPr>
      </w:pPr>
      <w:r>
        <w:rPr>
          <w:b/>
          <w:sz w:val="22"/>
          <w:szCs w:val="22"/>
        </w:rPr>
        <w:t>3</w:t>
      </w:r>
      <w:r w:rsidR="002A4252" w:rsidRPr="00B3533E">
        <w:rPr>
          <w:b/>
          <w:sz w:val="22"/>
          <w:szCs w:val="22"/>
        </w:rPr>
        <w:t>.2</w:t>
      </w:r>
      <w:r>
        <w:rPr>
          <w:b/>
          <w:sz w:val="22"/>
          <w:szCs w:val="22"/>
        </w:rPr>
        <w:t>.</w:t>
      </w:r>
      <w:r w:rsidR="002A4252" w:rsidRPr="00B3533E">
        <w:rPr>
          <w:sz w:val="22"/>
          <w:szCs w:val="22"/>
        </w:rPr>
        <w:tab/>
      </w:r>
      <w:r w:rsidR="002A4252" w:rsidRPr="00B3533E">
        <w:rPr>
          <w:b/>
          <w:sz w:val="22"/>
          <w:szCs w:val="22"/>
        </w:rPr>
        <w:t>Lietošanas indikācijas</w:t>
      </w:r>
      <w:r w:rsidR="00056768">
        <w:rPr>
          <w:b/>
          <w:sz w:val="22"/>
          <w:szCs w:val="22"/>
        </w:rPr>
        <w:t xml:space="preserve"> katrai</w:t>
      </w:r>
      <w:r w:rsidR="002A4252" w:rsidRPr="00B3533E">
        <w:rPr>
          <w:b/>
          <w:sz w:val="22"/>
          <w:szCs w:val="22"/>
        </w:rPr>
        <w:t xml:space="preserve"> </w:t>
      </w:r>
      <w:proofErr w:type="spellStart"/>
      <w:r w:rsidR="002A4252" w:rsidRPr="00B3533E">
        <w:rPr>
          <w:b/>
          <w:sz w:val="22"/>
          <w:szCs w:val="22"/>
        </w:rPr>
        <w:t>mērķsuga</w:t>
      </w:r>
      <w:r w:rsidR="00056768">
        <w:rPr>
          <w:b/>
          <w:sz w:val="22"/>
          <w:szCs w:val="22"/>
        </w:rPr>
        <w:t>i</w:t>
      </w:r>
      <w:proofErr w:type="spellEnd"/>
    </w:p>
    <w:p w14:paraId="10BE0230" w14:textId="77777777" w:rsidR="002A4252" w:rsidRPr="00B3533E" w:rsidRDefault="002A4252" w:rsidP="00500004">
      <w:pPr>
        <w:rPr>
          <w:sz w:val="22"/>
          <w:szCs w:val="22"/>
        </w:rPr>
      </w:pPr>
    </w:p>
    <w:p w14:paraId="64669EB0" w14:textId="5824425F" w:rsidR="002A4252" w:rsidRPr="00B3533E" w:rsidRDefault="002A4252" w:rsidP="00500004">
      <w:pPr>
        <w:rPr>
          <w:snapToGrid w:val="0"/>
          <w:sz w:val="22"/>
          <w:szCs w:val="22"/>
        </w:rPr>
      </w:pPr>
      <w:r w:rsidRPr="00B3533E">
        <w:rPr>
          <w:snapToGrid w:val="0"/>
          <w:sz w:val="22"/>
          <w:szCs w:val="22"/>
        </w:rPr>
        <w:t xml:space="preserve">Jaunu tesmeņa infekciju </w:t>
      </w:r>
      <w:r w:rsidR="005A7713" w:rsidRPr="00B3533E">
        <w:rPr>
          <w:snapToGrid w:val="0"/>
          <w:sz w:val="22"/>
          <w:szCs w:val="22"/>
        </w:rPr>
        <w:t xml:space="preserve">novēršanai </w:t>
      </w:r>
      <w:proofErr w:type="spellStart"/>
      <w:r w:rsidRPr="00B3533E">
        <w:rPr>
          <w:snapToGrid w:val="0"/>
          <w:sz w:val="22"/>
          <w:szCs w:val="22"/>
        </w:rPr>
        <w:t>cietstāves</w:t>
      </w:r>
      <w:proofErr w:type="spellEnd"/>
      <w:r w:rsidRPr="00B3533E">
        <w:rPr>
          <w:snapToGrid w:val="0"/>
          <w:sz w:val="22"/>
          <w:szCs w:val="22"/>
        </w:rPr>
        <w:t xml:space="preserve"> </w:t>
      </w:r>
      <w:r w:rsidR="005A7713" w:rsidRPr="00B3533E">
        <w:rPr>
          <w:snapToGrid w:val="0"/>
          <w:sz w:val="22"/>
          <w:szCs w:val="22"/>
        </w:rPr>
        <w:t>periodā</w:t>
      </w:r>
      <w:r w:rsidRPr="00B3533E">
        <w:rPr>
          <w:snapToGrid w:val="0"/>
          <w:sz w:val="22"/>
          <w:szCs w:val="22"/>
        </w:rPr>
        <w:t>.</w:t>
      </w:r>
    </w:p>
    <w:p w14:paraId="58003845" w14:textId="77777777" w:rsidR="00F8062C" w:rsidRDefault="00F8062C" w:rsidP="00500004">
      <w:pPr>
        <w:rPr>
          <w:snapToGrid w:val="0"/>
          <w:sz w:val="22"/>
          <w:szCs w:val="22"/>
        </w:rPr>
      </w:pPr>
    </w:p>
    <w:p w14:paraId="4FE2A911" w14:textId="0A9A7E0E" w:rsidR="002A4252" w:rsidRPr="00B3533E" w:rsidRDefault="003A1DE5" w:rsidP="00500004">
      <w:pPr>
        <w:rPr>
          <w:snapToGrid w:val="0"/>
          <w:sz w:val="22"/>
          <w:szCs w:val="22"/>
        </w:rPr>
      </w:pPr>
      <w:r w:rsidRPr="00B3533E">
        <w:rPr>
          <w:snapToGrid w:val="0"/>
          <w:sz w:val="22"/>
          <w:szCs w:val="22"/>
        </w:rPr>
        <w:t>G</w:t>
      </w:r>
      <w:r w:rsidR="002A4252" w:rsidRPr="00B3533E">
        <w:rPr>
          <w:snapToGrid w:val="0"/>
          <w:sz w:val="22"/>
          <w:szCs w:val="22"/>
        </w:rPr>
        <w:t>ovīm</w:t>
      </w:r>
      <w:r w:rsidRPr="00B3533E">
        <w:rPr>
          <w:snapToGrid w:val="0"/>
          <w:sz w:val="22"/>
          <w:szCs w:val="22"/>
        </w:rPr>
        <w:t xml:space="preserve">, </w:t>
      </w:r>
      <w:r w:rsidR="00BC09FB">
        <w:rPr>
          <w:snapToGrid w:val="0"/>
          <w:sz w:val="22"/>
          <w:szCs w:val="22"/>
        </w:rPr>
        <w:t>kurām</w:t>
      </w:r>
      <w:r w:rsidR="00BC09FB" w:rsidRPr="00B3533E">
        <w:rPr>
          <w:snapToGrid w:val="0"/>
          <w:sz w:val="22"/>
          <w:szCs w:val="22"/>
        </w:rPr>
        <w:t xml:space="preserve"> </w:t>
      </w:r>
      <w:r w:rsidRPr="00B3533E">
        <w:rPr>
          <w:snapToGrid w:val="0"/>
          <w:sz w:val="22"/>
          <w:szCs w:val="22"/>
        </w:rPr>
        <w:t>nenovēro</w:t>
      </w:r>
      <w:r w:rsidR="002A4252" w:rsidRPr="00B3533E">
        <w:rPr>
          <w:snapToGrid w:val="0"/>
          <w:sz w:val="22"/>
          <w:szCs w:val="22"/>
        </w:rPr>
        <w:t xml:space="preserve"> </w:t>
      </w:r>
      <w:proofErr w:type="spellStart"/>
      <w:r w:rsidR="002A4252" w:rsidRPr="00B3533E">
        <w:rPr>
          <w:snapToGrid w:val="0"/>
          <w:sz w:val="22"/>
          <w:szCs w:val="22"/>
        </w:rPr>
        <w:t>subklīnisk</w:t>
      </w:r>
      <w:r w:rsidRPr="00B3533E">
        <w:rPr>
          <w:snapToGrid w:val="0"/>
          <w:sz w:val="22"/>
          <w:szCs w:val="22"/>
        </w:rPr>
        <w:t>u</w:t>
      </w:r>
      <w:proofErr w:type="spellEnd"/>
      <w:r w:rsidR="002A4252" w:rsidRPr="00B3533E">
        <w:rPr>
          <w:snapToGrid w:val="0"/>
          <w:sz w:val="22"/>
          <w:szCs w:val="22"/>
        </w:rPr>
        <w:t xml:space="preserve"> mastīt</w:t>
      </w:r>
      <w:r w:rsidRPr="00B3533E">
        <w:rPr>
          <w:snapToGrid w:val="0"/>
          <w:sz w:val="22"/>
          <w:szCs w:val="22"/>
        </w:rPr>
        <w:t>u,</w:t>
      </w:r>
      <w:r w:rsidRPr="00B3533E">
        <w:rPr>
          <w:sz w:val="22"/>
          <w:szCs w:val="22"/>
        </w:rPr>
        <w:t xml:space="preserve"> šīs veterinārās zāles var lietot vienas pašas ganāmpulka kontrolei un mastīta uzraudzībai</w:t>
      </w:r>
      <w:r w:rsidR="00E77264" w:rsidRPr="00B3533E">
        <w:rPr>
          <w:sz w:val="22"/>
          <w:szCs w:val="22"/>
        </w:rPr>
        <w:t xml:space="preserve"> </w:t>
      </w:r>
      <w:proofErr w:type="spellStart"/>
      <w:r w:rsidRPr="00B3533E">
        <w:rPr>
          <w:sz w:val="22"/>
          <w:szCs w:val="22"/>
        </w:rPr>
        <w:t>cietstāves</w:t>
      </w:r>
      <w:proofErr w:type="spellEnd"/>
      <w:r w:rsidRPr="00B3533E">
        <w:rPr>
          <w:sz w:val="22"/>
          <w:szCs w:val="22"/>
        </w:rPr>
        <w:t xml:space="preserve"> periodā</w:t>
      </w:r>
      <w:r w:rsidRPr="00B3533E">
        <w:rPr>
          <w:snapToGrid w:val="0"/>
          <w:sz w:val="22"/>
          <w:szCs w:val="22"/>
        </w:rPr>
        <w:t>.</w:t>
      </w:r>
    </w:p>
    <w:p w14:paraId="677727EA" w14:textId="77777777" w:rsidR="00F8062C" w:rsidRDefault="00F8062C" w:rsidP="00500004">
      <w:pPr>
        <w:rPr>
          <w:snapToGrid w:val="0"/>
          <w:sz w:val="22"/>
          <w:szCs w:val="22"/>
        </w:rPr>
      </w:pPr>
    </w:p>
    <w:p w14:paraId="457CD6EE" w14:textId="2F9B078D" w:rsidR="002A4252" w:rsidRPr="00B3533E" w:rsidRDefault="002A4252" w:rsidP="00500004">
      <w:pPr>
        <w:rPr>
          <w:snapToGrid w:val="0"/>
          <w:sz w:val="22"/>
          <w:szCs w:val="22"/>
        </w:rPr>
      </w:pPr>
      <w:r w:rsidRPr="00B3533E">
        <w:rPr>
          <w:snapToGrid w:val="0"/>
          <w:sz w:val="22"/>
          <w:szCs w:val="22"/>
        </w:rPr>
        <w:t xml:space="preserve">Govju ārstēšana ar </w:t>
      </w:r>
      <w:r w:rsidR="00CC01C7" w:rsidRPr="00B3533E">
        <w:rPr>
          <w:snapToGrid w:val="0"/>
          <w:sz w:val="22"/>
          <w:szCs w:val="22"/>
        </w:rPr>
        <w:t xml:space="preserve">šīm veterinārajām </w:t>
      </w:r>
      <w:r w:rsidR="000F11E5" w:rsidRPr="00B3533E">
        <w:rPr>
          <w:sz w:val="22"/>
          <w:szCs w:val="22"/>
        </w:rPr>
        <w:t xml:space="preserve">zālēm </w:t>
      </w:r>
      <w:r w:rsidRPr="00B3533E">
        <w:rPr>
          <w:sz w:val="22"/>
          <w:szCs w:val="22"/>
        </w:rPr>
        <w:t xml:space="preserve">jāpamato ar veterinārārsta </w:t>
      </w:r>
      <w:r w:rsidR="00CC01C7" w:rsidRPr="00B3533E">
        <w:rPr>
          <w:sz w:val="22"/>
          <w:szCs w:val="22"/>
        </w:rPr>
        <w:t xml:space="preserve">uzstādītu </w:t>
      </w:r>
      <w:r w:rsidRPr="00B3533E">
        <w:rPr>
          <w:sz w:val="22"/>
          <w:szCs w:val="22"/>
        </w:rPr>
        <w:t xml:space="preserve">klīnisko </w:t>
      </w:r>
      <w:r w:rsidR="00CC01C7" w:rsidRPr="00B3533E">
        <w:rPr>
          <w:sz w:val="22"/>
          <w:szCs w:val="22"/>
        </w:rPr>
        <w:t>diagnozi</w:t>
      </w:r>
      <w:r w:rsidRPr="00B3533E">
        <w:rPr>
          <w:sz w:val="22"/>
          <w:szCs w:val="22"/>
        </w:rPr>
        <w:t xml:space="preserve">. Atlases </w:t>
      </w:r>
      <w:r w:rsidR="001F088B" w:rsidRPr="00B3533E">
        <w:rPr>
          <w:sz w:val="22"/>
          <w:szCs w:val="22"/>
        </w:rPr>
        <w:t xml:space="preserve">kritēriji </w:t>
      </w:r>
      <w:r w:rsidRPr="00B3533E">
        <w:rPr>
          <w:sz w:val="22"/>
          <w:szCs w:val="22"/>
        </w:rPr>
        <w:t xml:space="preserve">var </w:t>
      </w:r>
      <w:r w:rsidR="001F088B" w:rsidRPr="00B3533E">
        <w:rPr>
          <w:sz w:val="22"/>
          <w:szCs w:val="22"/>
        </w:rPr>
        <w:t>balst</w:t>
      </w:r>
      <w:r w:rsidR="001102D7" w:rsidRPr="00B3533E">
        <w:rPr>
          <w:sz w:val="22"/>
          <w:szCs w:val="22"/>
        </w:rPr>
        <w:t>īties</w:t>
      </w:r>
      <w:r w:rsidR="001F088B" w:rsidRPr="00B3533E">
        <w:rPr>
          <w:sz w:val="22"/>
          <w:szCs w:val="22"/>
        </w:rPr>
        <w:t xml:space="preserve"> uz </w:t>
      </w:r>
      <w:r w:rsidR="00CC01C7" w:rsidRPr="00B3533E">
        <w:rPr>
          <w:sz w:val="22"/>
          <w:szCs w:val="22"/>
        </w:rPr>
        <w:t xml:space="preserve">anamnēzes datiem par </w:t>
      </w:r>
      <w:r w:rsidRPr="00B3533E">
        <w:rPr>
          <w:sz w:val="22"/>
          <w:szCs w:val="22"/>
        </w:rPr>
        <w:t xml:space="preserve">atsevišķu govju mastītu un </w:t>
      </w:r>
      <w:proofErr w:type="spellStart"/>
      <w:r w:rsidR="00CC01C7" w:rsidRPr="00B3533E">
        <w:rPr>
          <w:sz w:val="22"/>
          <w:szCs w:val="22"/>
        </w:rPr>
        <w:t>somatisko</w:t>
      </w:r>
      <w:proofErr w:type="spellEnd"/>
      <w:r w:rsidR="00E25DDB" w:rsidRPr="00B3533E">
        <w:rPr>
          <w:sz w:val="22"/>
          <w:szCs w:val="22"/>
        </w:rPr>
        <w:t xml:space="preserve"> </w:t>
      </w:r>
      <w:r w:rsidRPr="00B3533E">
        <w:rPr>
          <w:sz w:val="22"/>
          <w:szCs w:val="22"/>
        </w:rPr>
        <w:t>šūnu skaitu</w:t>
      </w:r>
      <w:r w:rsidR="00E25DDB" w:rsidRPr="00B3533E">
        <w:rPr>
          <w:sz w:val="22"/>
          <w:szCs w:val="22"/>
        </w:rPr>
        <w:t xml:space="preserve"> </w:t>
      </w:r>
      <w:r w:rsidRPr="00B3533E">
        <w:rPr>
          <w:sz w:val="22"/>
          <w:szCs w:val="22"/>
        </w:rPr>
        <w:t xml:space="preserve">vai </w:t>
      </w:r>
      <w:r w:rsidR="001F088B" w:rsidRPr="00B3533E">
        <w:rPr>
          <w:sz w:val="22"/>
          <w:szCs w:val="22"/>
        </w:rPr>
        <w:t xml:space="preserve">uz atzītām </w:t>
      </w:r>
      <w:proofErr w:type="spellStart"/>
      <w:r w:rsidRPr="00B3533E">
        <w:rPr>
          <w:sz w:val="22"/>
          <w:szCs w:val="22"/>
        </w:rPr>
        <w:t>subklīniskā</w:t>
      </w:r>
      <w:proofErr w:type="spellEnd"/>
      <w:r w:rsidRPr="00B3533E">
        <w:rPr>
          <w:sz w:val="22"/>
          <w:szCs w:val="22"/>
        </w:rPr>
        <w:t xml:space="preserve"> mastīta noteikšanas </w:t>
      </w:r>
      <w:r w:rsidR="00CC01C7" w:rsidRPr="00B3533E">
        <w:rPr>
          <w:sz w:val="22"/>
          <w:szCs w:val="22"/>
        </w:rPr>
        <w:t xml:space="preserve">metodēm, </w:t>
      </w:r>
      <w:r w:rsidRPr="00B3533E">
        <w:rPr>
          <w:sz w:val="22"/>
          <w:szCs w:val="22"/>
        </w:rPr>
        <w:t>vai bakterioloģis</w:t>
      </w:r>
      <w:r w:rsidR="00CC01C7" w:rsidRPr="00B3533E">
        <w:rPr>
          <w:sz w:val="22"/>
          <w:szCs w:val="22"/>
        </w:rPr>
        <w:t>kajiem</w:t>
      </w:r>
      <w:r w:rsidRPr="00B3533E">
        <w:rPr>
          <w:sz w:val="22"/>
          <w:szCs w:val="22"/>
        </w:rPr>
        <w:t xml:space="preserve"> izmeklē</w:t>
      </w:r>
      <w:r w:rsidR="00CC01C7" w:rsidRPr="00B3533E">
        <w:rPr>
          <w:sz w:val="22"/>
          <w:szCs w:val="22"/>
        </w:rPr>
        <w:t>jumiem</w:t>
      </w:r>
      <w:r w:rsidRPr="00B3533E">
        <w:rPr>
          <w:sz w:val="22"/>
          <w:szCs w:val="22"/>
        </w:rPr>
        <w:t>.</w:t>
      </w:r>
    </w:p>
    <w:p w14:paraId="614E358F" w14:textId="77777777" w:rsidR="002A4252" w:rsidRPr="00B3533E" w:rsidRDefault="002A4252" w:rsidP="00500004">
      <w:pPr>
        <w:rPr>
          <w:snapToGrid w:val="0"/>
          <w:sz w:val="22"/>
          <w:szCs w:val="22"/>
        </w:rPr>
      </w:pPr>
    </w:p>
    <w:p w14:paraId="1069ABA2" w14:textId="21D23AC3" w:rsidR="002A4252" w:rsidRPr="00B3533E" w:rsidRDefault="008874E1" w:rsidP="00500004">
      <w:pPr>
        <w:tabs>
          <w:tab w:val="left" w:pos="567"/>
        </w:tabs>
        <w:rPr>
          <w:b/>
          <w:sz w:val="22"/>
          <w:szCs w:val="22"/>
        </w:rPr>
      </w:pPr>
      <w:r>
        <w:rPr>
          <w:b/>
          <w:sz w:val="22"/>
          <w:szCs w:val="22"/>
        </w:rPr>
        <w:t>3</w:t>
      </w:r>
      <w:r w:rsidR="002A4252" w:rsidRPr="00B3533E">
        <w:rPr>
          <w:b/>
          <w:sz w:val="22"/>
          <w:szCs w:val="22"/>
        </w:rPr>
        <w:t>.3</w:t>
      </w:r>
      <w:r>
        <w:rPr>
          <w:b/>
          <w:sz w:val="22"/>
          <w:szCs w:val="22"/>
        </w:rPr>
        <w:t>.</w:t>
      </w:r>
      <w:r w:rsidR="002A4252" w:rsidRPr="00B3533E">
        <w:rPr>
          <w:sz w:val="22"/>
          <w:szCs w:val="22"/>
        </w:rPr>
        <w:tab/>
      </w:r>
      <w:r w:rsidR="002A4252" w:rsidRPr="00B3533E">
        <w:rPr>
          <w:b/>
          <w:sz w:val="22"/>
          <w:szCs w:val="22"/>
        </w:rPr>
        <w:t>Kontrindikācijas</w:t>
      </w:r>
    </w:p>
    <w:p w14:paraId="40EA22EB" w14:textId="77777777" w:rsidR="002A4252" w:rsidRPr="00B3533E" w:rsidRDefault="002A4252" w:rsidP="00500004">
      <w:pPr>
        <w:rPr>
          <w:b/>
          <w:sz w:val="22"/>
          <w:szCs w:val="22"/>
        </w:rPr>
      </w:pPr>
    </w:p>
    <w:p w14:paraId="714A6CA2" w14:textId="4C106D9F" w:rsidR="002A4252" w:rsidRPr="00B3533E" w:rsidRDefault="002A4252" w:rsidP="00500004">
      <w:pPr>
        <w:rPr>
          <w:sz w:val="22"/>
          <w:szCs w:val="22"/>
        </w:rPr>
      </w:pPr>
      <w:r w:rsidRPr="00B3533E">
        <w:rPr>
          <w:sz w:val="22"/>
          <w:szCs w:val="22"/>
        </w:rPr>
        <w:t xml:space="preserve">Nelietot govīm laktācijas </w:t>
      </w:r>
      <w:r w:rsidR="000C71C4" w:rsidRPr="00B3533E">
        <w:rPr>
          <w:sz w:val="22"/>
          <w:szCs w:val="22"/>
        </w:rPr>
        <w:t>laikā</w:t>
      </w:r>
      <w:r w:rsidRPr="00B3533E">
        <w:rPr>
          <w:sz w:val="22"/>
          <w:szCs w:val="22"/>
        </w:rPr>
        <w:t xml:space="preserve">. Skatīt </w:t>
      </w:r>
      <w:r w:rsidR="00B241CF">
        <w:rPr>
          <w:sz w:val="22"/>
          <w:szCs w:val="22"/>
        </w:rPr>
        <w:t>3</w:t>
      </w:r>
      <w:r w:rsidRPr="00B3533E">
        <w:rPr>
          <w:sz w:val="22"/>
          <w:szCs w:val="22"/>
        </w:rPr>
        <w:t xml:space="preserve">.7. </w:t>
      </w:r>
      <w:r w:rsidR="001F088B" w:rsidRPr="00B3533E">
        <w:rPr>
          <w:sz w:val="22"/>
          <w:szCs w:val="22"/>
        </w:rPr>
        <w:t>apakšpunktu</w:t>
      </w:r>
      <w:r w:rsidRPr="00B3533E">
        <w:rPr>
          <w:sz w:val="22"/>
          <w:szCs w:val="22"/>
        </w:rPr>
        <w:t xml:space="preserve">. </w:t>
      </w:r>
      <w:r w:rsidR="00DB79F4">
        <w:rPr>
          <w:sz w:val="22"/>
          <w:szCs w:val="22"/>
        </w:rPr>
        <w:t>Nelietot š</w:t>
      </w:r>
      <w:r w:rsidR="00E25DDB" w:rsidRPr="00B3533E">
        <w:rPr>
          <w:sz w:val="22"/>
          <w:szCs w:val="22"/>
        </w:rPr>
        <w:t>īs veterinārās z</w:t>
      </w:r>
      <w:r w:rsidRPr="00B3533E">
        <w:rPr>
          <w:sz w:val="22"/>
          <w:szCs w:val="22"/>
        </w:rPr>
        <w:t xml:space="preserve">āles vienas pašas </w:t>
      </w:r>
      <w:proofErr w:type="spellStart"/>
      <w:r w:rsidR="00896EE2" w:rsidRPr="00B3533E">
        <w:rPr>
          <w:sz w:val="22"/>
          <w:szCs w:val="22"/>
        </w:rPr>
        <w:t>cietlaišanas</w:t>
      </w:r>
      <w:proofErr w:type="spellEnd"/>
      <w:r w:rsidR="00896EE2" w:rsidRPr="00B3533E">
        <w:rPr>
          <w:sz w:val="22"/>
          <w:szCs w:val="22"/>
        </w:rPr>
        <w:t xml:space="preserve"> laikā </w:t>
      </w:r>
      <w:r w:rsidRPr="00B3533E">
        <w:rPr>
          <w:sz w:val="22"/>
          <w:szCs w:val="22"/>
        </w:rPr>
        <w:t xml:space="preserve">govīm ar </w:t>
      </w:r>
      <w:proofErr w:type="spellStart"/>
      <w:r w:rsidRPr="00B3533E">
        <w:rPr>
          <w:sz w:val="22"/>
          <w:szCs w:val="22"/>
        </w:rPr>
        <w:t>subklīnisku</w:t>
      </w:r>
      <w:proofErr w:type="spellEnd"/>
      <w:r w:rsidRPr="00B3533E">
        <w:rPr>
          <w:sz w:val="22"/>
          <w:szCs w:val="22"/>
        </w:rPr>
        <w:t xml:space="preserve"> mastītu. </w:t>
      </w:r>
      <w:r w:rsidR="000C71C4" w:rsidRPr="00B3533E">
        <w:rPr>
          <w:sz w:val="22"/>
          <w:szCs w:val="22"/>
        </w:rPr>
        <w:t>N</w:t>
      </w:r>
      <w:r w:rsidRPr="00B3533E">
        <w:rPr>
          <w:sz w:val="22"/>
          <w:szCs w:val="22"/>
        </w:rPr>
        <w:t>elietot</w:t>
      </w:r>
      <w:r w:rsidR="00896EE2" w:rsidRPr="00B3533E">
        <w:rPr>
          <w:sz w:val="22"/>
          <w:szCs w:val="22"/>
        </w:rPr>
        <w:t xml:space="preserve"> </w:t>
      </w:r>
      <w:proofErr w:type="spellStart"/>
      <w:r w:rsidR="00896EE2" w:rsidRPr="00B3533E">
        <w:rPr>
          <w:sz w:val="22"/>
          <w:szCs w:val="22"/>
        </w:rPr>
        <w:t>cietlaišanas</w:t>
      </w:r>
      <w:proofErr w:type="spellEnd"/>
      <w:r w:rsidR="00896EE2" w:rsidRPr="00B3533E">
        <w:rPr>
          <w:sz w:val="22"/>
          <w:szCs w:val="22"/>
        </w:rPr>
        <w:t xml:space="preserve"> laikā</w:t>
      </w:r>
      <w:r w:rsidRPr="00B3533E">
        <w:rPr>
          <w:sz w:val="22"/>
          <w:szCs w:val="22"/>
        </w:rPr>
        <w:t xml:space="preserve"> govīm ar klīnisku mastītu.</w:t>
      </w:r>
    </w:p>
    <w:p w14:paraId="4F3665D5" w14:textId="5C6635A1" w:rsidR="002A4252" w:rsidRPr="00B3533E" w:rsidRDefault="002A4252" w:rsidP="00500004">
      <w:pPr>
        <w:rPr>
          <w:sz w:val="22"/>
          <w:szCs w:val="22"/>
        </w:rPr>
      </w:pPr>
      <w:r w:rsidRPr="00B3533E">
        <w:rPr>
          <w:sz w:val="22"/>
          <w:szCs w:val="22"/>
        </w:rPr>
        <w:t xml:space="preserve">Nelietot gadījumos, ja konstatēta pastiprināta jutība pret </w:t>
      </w:r>
      <w:r w:rsidR="002E3D68" w:rsidRPr="00B3533E">
        <w:rPr>
          <w:sz w:val="22"/>
          <w:szCs w:val="22"/>
        </w:rPr>
        <w:t>aktīvo vielu</w:t>
      </w:r>
      <w:r w:rsidRPr="00B3533E">
        <w:rPr>
          <w:sz w:val="22"/>
          <w:szCs w:val="22"/>
        </w:rPr>
        <w:t xml:space="preserve"> vai pret </w:t>
      </w:r>
      <w:r w:rsidR="009E0130">
        <w:rPr>
          <w:sz w:val="22"/>
          <w:szCs w:val="22"/>
        </w:rPr>
        <w:t>jebkuru</w:t>
      </w:r>
      <w:r w:rsidRPr="00B3533E">
        <w:rPr>
          <w:sz w:val="22"/>
          <w:szCs w:val="22"/>
        </w:rPr>
        <w:t xml:space="preserve"> no </w:t>
      </w:r>
      <w:proofErr w:type="spellStart"/>
      <w:r w:rsidRPr="00B3533E">
        <w:rPr>
          <w:sz w:val="22"/>
          <w:szCs w:val="22"/>
        </w:rPr>
        <w:t>palīgvielām</w:t>
      </w:r>
      <w:proofErr w:type="spellEnd"/>
      <w:r w:rsidRPr="00B3533E">
        <w:rPr>
          <w:sz w:val="22"/>
          <w:szCs w:val="22"/>
        </w:rPr>
        <w:t>.</w:t>
      </w:r>
    </w:p>
    <w:p w14:paraId="74ED7444" w14:textId="77777777" w:rsidR="002A4252" w:rsidRPr="00B3533E" w:rsidRDefault="002A4252" w:rsidP="00500004">
      <w:pPr>
        <w:rPr>
          <w:sz w:val="22"/>
          <w:szCs w:val="22"/>
        </w:rPr>
      </w:pPr>
    </w:p>
    <w:p w14:paraId="54925761" w14:textId="6E12A9BF" w:rsidR="002A4252" w:rsidRPr="00B3533E" w:rsidRDefault="008874E1" w:rsidP="00500004">
      <w:pPr>
        <w:tabs>
          <w:tab w:val="left" w:pos="567"/>
        </w:tabs>
        <w:rPr>
          <w:b/>
          <w:sz w:val="22"/>
          <w:szCs w:val="22"/>
        </w:rPr>
      </w:pPr>
      <w:r>
        <w:rPr>
          <w:b/>
          <w:sz w:val="22"/>
          <w:szCs w:val="22"/>
        </w:rPr>
        <w:t>3</w:t>
      </w:r>
      <w:r w:rsidR="002A4252" w:rsidRPr="00B3533E">
        <w:rPr>
          <w:b/>
          <w:sz w:val="22"/>
          <w:szCs w:val="22"/>
        </w:rPr>
        <w:t>.4</w:t>
      </w:r>
      <w:r>
        <w:rPr>
          <w:b/>
          <w:sz w:val="22"/>
          <w:szCs w:val="22"/>
        </w:rPr>
        <w:t>.</w:t>
      </w:r>
      <w:r w:rsidR="002A4252" w:rsidRPr="00B3533E">
        <w:rPr>
          <w:sz w:val="22"/>
          <w:szCs w:val="22"/>
        </w:rPr>
        <w:tab/>
      </w:r>
      <w:r w:rsidR="002A4252" w:rsidRPr="00B3533E">
        <w:rPr>
          <w:b/>
          <w:sz w:val="22"/>
          <w:szCs w:val="22"/>
        </w:rPr>
        <w:t>Īpaši brīdinājumi</w:t>
      </w:r>
    </w:p>
    <w:p w14:paraId="0D2EF5B0" w14:textId="77777777" w:rsidR="002A4252" w:rsidRPr="00B3533E" w:rsidRDefault="002A4252" w:rsidP="00500004">
      <w:pPr>
        <w:rPr>
          <w:b/>
          <w:sz w:val="22"/>
          <w:szCs w:val="22"/>
        </w:rPr>
      </w:pPr>
    </w:p>
    <w:p w14:paraId="6CF68C00" w14:textId="77777777" w:rsidR="0008695F" w:rsidRPr="00D46048" w:rsidRDefault="0008695F" w:rsidP="0008695F">
      <w:pPr>
        <w:rPr>
          <w:sz w:val="22"/>
          <w:szCs w:val="22"/>
        </w:rPr>
      </w:pPr>
      <w:r w:rsidRPr="00D46048">
        <w:rPr>
          <w:sz w:val="22"/>
          <w:szCs w:val="22"/>
        </w:rPr>
        <w:t>Nav.</w:t>
      </w:r>
    </w:p>
    <w:p w14:paraId="176C7AD3" w14:textId="77777777" w:rsidR="002A4252" w:rsidRPr="00B3533E" w:rsidRDefault="002A4252" w:rsidP="00500004">
      <w:pPr>
        <w:rPr>
          <w:sz w:val="22"/>
          <w:szCs w:val="22"/>
        </w:rPr>
      </w:pPr>
    </w:p>
    <w:p w14:paraId="37B0BB48" w14:textId="65A30E7D" w:rsidR="002A4252" w:rsidRPr="00B3533E" w:rsidRDefault="008874E1" w:rsidP="00500004">
      <w:pPr>
        <w:tabs>
          <w:tab w:val="left" w:pos="567"/>
        </w:tabs>
        <w:rPr>
          <w:b/>
          <w:sz w:val="22"/>
          <w:szCs w:val="22"/>
        </w:rPr>
      </w:pPr>
      <w:r>
        <w:rPr>
          <w:b/>
          <w:sz w:val="22"/>
          <w:szCs w:val="22"/>
        </w:rPr>
        <w:lastRenderedPageBreak/>
        <w:t>3</w:t>
      </w:r>
      <w:r w:rsidR="002A4252" w:rsidRPr="00B3533E">
        <w:rPr>
          <w:b/>
          <w:sz w:val="22"/>
          <w:szCs w:val="22"/>
        </w:rPr>
        <w:t>.5</w:t>
      </w:r>
      <w:r>
        <w:rPr>
          <w:b/>
          <w:sz w:val="22"/>
          <w:szCs w:val="22"/>
        </w:rPr>
        <w:t>.</w:t>
      </w:r>
      <w:r w:rsidR="002A4252" w:rsidRPr="00B3533E">
        <w:rPr>
          <w:sz w:val="22"/>
          <w:szCs w:val="22"/>
        </w:rPr>
        <w:tab/>
      </w:r>
      <w:r w:rsidR="002A4252" w:rsidRPr="00B3533E">
        <w:rPr>
          <w:b/>
          <w:sz w:val="22"/>
          <w:szCs w:val="22"/>
        </w:rPr>
        <w:t>Īpaši piesardzības pasākumi lietošanā</w:t>
      </w:r>
    </w:p>
    <w:p w14:paraId="120D8FB4" w14:textId="77777777" w:rsidR="002A4252" w:rsidRPr="00B3533E" w:rsidRDefault="002A4252" w:rsidP="00500004">
      <w:pPr>
        <w:rPr>
          <w:sz w:val="22"/>
          <w:szCs w:val="22"/>
          <w:u w:val="single"/>
        </w:rPr>
      </w:pPr>
    </w:p>
    <w:p w14:paraId="2D4E9800" w14:textId="697D774D" w:rsidR="002A4252" w:rsidRPr="00B3533E" w:rsidRDefault="002A4252" w:rsidP="00500004">
      <w:pPr>
        <w:rPr>
          <w:sz w:val="22"/>
          <w:szCs w:val="22"/>
          <w:u w:val="single"/>
        </w:rPr>
      </w:pPr>
      <w:r w:rsidRPr="00B3533E">
        <w:rPr>
          <w:sz w:val="22"/>
          <w:szCs w:val="22"/>
          <w:u w:val="single"/>
        </w:rPr>
        <w:t>Īpaši piesardzības pasākumi</w:t>
      </w:r>
      <w:r w:rsidR="00BE14F0">
        <w:rPr>
          <w:sz w:val="22"/>
          <w:szCs w:val="22"/>
          <w:u w:val="single"/>
        </w:rPr>
        <w:t xml:space="preserve"> drošai</w:t>
      </w:r>
      <w:r w:rsidRPr="00B3533E">
        <w:rPr>
          <w:sz w:val="22"/>
          <w:szCs w:val="22"/>
          <w:u w:val="single"/>
        </w:rPr>
        <w:t xml:space="preserve"> lieto</w:t>
      </w:r>
      <w:r w:rsidR="00BE14F0">
        <w:rPr>
          <w:sz w:val="22"/>
          <w:szCs w:val="22"/>
          <w:u w:val="single"/>
        </w:rPr>
        <w:t xml:space="preserve">šanai </w:t>
      </w:r>
      <w:proofErr w:type="spellStart"/>
      <w:r w:rsidR="00BE14F0">
        <w:rPr>
          <w:sz w:val="22"/>
          <w:szCs w:val="22"/>
          <w:u w:val="single"/>
        </w:rPr>
        <w:t>mērķsugām</w:t>
      </w:r>
      <w:proofErr w:type="spellEnd"/>
      <w:r w:rsidR="00F60192">
        <w:rPr>
          <w:sz w:val="22"/>
          <w:szCs w:val="22"/>
          <w:u w:val="single"/>
        </w:rPr>
        <w:t>:</w:t>
      </w:r>
    </w:p>
    <w:p w14:paraId="3B2A06E6" w14:textId="77777777" w:rsidR="002A4252" w:rsidRPr="00B3533E" w:rsidRDefault="002A4252" w:rsidP="00500004">
      <w:pPr>
        <w:rPr>
          <w:sz w:val="22"/>
          <w:szCs w:val="22"/>
          <w:u w:val="single"/>
        </w:rPr>
      </w:pPr>
    </w:p>
    <w:p w14:paraId="565789A8" w14:textId="5C63C380" w:rsidR="002A4252" w:rsidRPr="00B3533E" w:rsidRDefault="002A4252" w:rsidP="00500004">
      <w:pPr>
        <w:rPr>
          <w:sz w:val="22"/>
          <w:szCs w:val="22"/>
        </w:rPr>
      </w:pPr>
      <w:r w:rsidRPr="00B3533E">
        <w:rPr>
          <w:sz w:val="22"/>
          <w:szCs w:val="22"/>
        </w:rPr>
        <w:t xml:space="preserve">Laba prakse </w:t>
      </w:r>
      <w:r w:rsidR="00896EE2" w:rsidRPr="00B3533E">
        <w:rPr>
          <w:sz w:val="22"/>
          <w:szCs w:val="22"/>
        </w:rPr>
        <w:t xml:space="preserve">nosaka regulāru </w:t>
      </w:r>
      <w:proofErr w:type="spellStart"/>
      <w:r w:rsidRPr="00B3533E">
        <w:rPr>
          <w:sz w:val="22"/>
          <w:szCs w:val="22"/>
        </w:rPr>
        <w:t>cietstāv</w:t>
      </w:r>
      <w:r w:rsidR="00896EE2" w:rsidRPr="00B3533E">
        <w:rPr>
          <w:sz w:val="22"/>
          <w:szCs w:val="22"/>
        </w:rPr>
        <w:t>es</w:t>
      </w:r>
      <w:proofErr w:type="spellEnd"/>
      <w:r w:rsidR="00896EE2" w:rsidRPr="00B3533E">
        <w:rPr>
          <w:sz w:val="22"/>
          <w:szCs w:val="22"/>
        </w:rPr>
        <w:t xml:space="preserve"> periodā esošu</w:t>
      </w:r>
      <w:r w:rsidRPr="00B3533E">
        <w:rPr>
          <w:sz w:val="22"/>
          <w:szCs w:val="22"/>
        </w:rPr>
        <w:t xml:space="preserve"> gov</w:t>
      </w:r>
      <w:r w:rsidR="00896EE2" w:rsidRPr="00B3533E">
        <w:rPr>
          <w:sz w:val="22"/>
          <w:szCs w:val="22"/>
        </w:rPr>
        <w:t>ju apsekošanu uz</w:t>
      </w:r>
      <w:r w:rsidRPr="00B3533E">
        <w:rPr>
          <w:sz w:val="22"/>
          <w:szCs w:val="22"/>
        </w:rPr>
        <w:t xml:space="preserve"> klīniskā mastīta pazīm</w:t>
      </w:r>
      <w:r w:rsidR="00896EE2" w:rsidRPr="00B3533E">
        <w:rPr>
          <w:sz w:val="22"/>
          <w:szCs w:val="22"/>
        </w:rPr>
        <w:t>ēm</w:t>
      </w:r>
      <w:r w:rsidRPr="00B3533E">
        <w:rPr>
          <w:sz w:val="22"/>
          <w:szCs w:val="22"/>
        </w:rPr>
        <w:t xml:space="preserve">. Ja </w:t>
      </w:r>
      <w:r w:rsidR="00896EE2" w:rsidRPr="00B3533E">
        <w:rPr>
          <w:sz w:val="22"/>
          <w:szCs w:val="22"/>
        </w:rPr>
        <w:t>no</w:t>
      </w:r>
      <w:r w:rsidRPr="00B3533E">
        <w:rPr>
          <w:sz w:val="22"/>
          <w:szCs w:val="22"/>
        </w:rPr>
        <w:t xml:space="preserve">slēgtā ceturksnī attīstās klīniskais mastīts, pirms </w:t>
      </w:r>
      <w:r w:rsidR="004062A7" w:rsidRPr="00B3533E">
        <w:rPr>
          <w:sz w:val="22"/>
          <w:szCs w:val="22"/>
        </w:rPr>
        <w:t>atbilstošas</w:t>
      </w:r>
      <w:r w:rsidRPr="00B3533E">
        <w:rPr>
          <w:sz w:val="22"/>
          <w:szCs w:val="22"/>
        </w:rPr>
        <w:t xml:space="preserve"> </w:t>
      </w:r>
      <w:r w:rsidR="004062A7" w:rsidRPr="00B3533E">
        <w:rPr>
          <w:sz w:val="22"/>
          <w:szCs w:val="22"/>
        </w:rPr>
        <w:t xml:space="preserve">ārstēšanas </w:t>
      </w:r>
      <w:r w:rsidR="00896EE2" w:rsidRPr="00B3533E">
        <w:rPr>
          <w:sz w:val="22"/>
          <w:szCs w:val="22"/>
        </w:rPr>
        <w:t>uz</w:t>
      </w:r>
      <w:r w:rsidR="004062A7" w:rsidRPr="00B3533E">
        <w:rPr>
          <w:sz w:val="22"/>
          <w:szCs w:val="22"/>
        </w:rPr>
        <w:t>sākšanas</w:t>
      </w:r>
      <w:r w:rsidRPr="00B3533E">
        <w:rPr>
          <w:sz w:val="22"/>
          <w:szCs w:val="22"/>
        </w:rPr>
        <w:t xml:space="preserve"> skartais ceturksnis jāizslauc ar rokām. Lai mazinātu piesārņošanas risku, </w:t>
      </w:r>
      <w:r w:rsidR="00331DED" w:rsidRPr="00B3533E">
        <w:rPr>
          <w:sz w:val="22"/>
          <w:szCs w:val="22"/>
        </w:rPr>
        <w:t xml:space="preserve">nemērcēt </w:t>
      </w:r>
      <w:proofErr w:type="spellStart"/>
      <w:r w:rsidRPr="00B3533E">
        <w:rPr>
          <w:sz w:val="22"/>
          <w:szCs w:val="22"/>
        </w:rPr>
        <w:t>injektoru</w:t>
      </w:r>
      <w:proofErr w:type="spellEnd"/>
      <w:r w:rsidRPr="00B3533E">
        <w:rPr>
          <w:sz w:val="22"/>
          <w:szCs w:val="22"/>
        </w:rPr>
        <w:t xml:space="preserve"> ūdenī. Izmantot </w:t>
      </w:r>
      <w:proofErr w:type="spellStart"/>
      <w:r w:rsidRPr="00B3533E">
        <w:rPr>
          <w:sz w:val="22"/>
          <w:szCs w:val="22"/>
        </w:rPr>
        <w:t>injektoru</w:t>
      </w:r>
      <w:proofErr w:type="spellEnd"/>
      <w:r w:rsidRPr="00B3533E">
        <w:rPr>
          <w:sz w:val="22"/>
          <w:szCs w:val="22"/>
        </w:rPr>
        <w:t xml:space="preserve"> tikai vienu reizi. Ievadot </w:t>
      </w:r>
      <w:r w:rsidR="00331DED" w:rsidRPr="00B3533E">
        <w:rPr>
          <w:sz w:val="22"/>
          <w:szCs w:val="22"/>
        </w:rPr>
        <w:t xml:space="preserve">šīs veterinārās </w:t>
      </w:r>
      <w:r w:rsidR="000F11E5" w:rsidRPr="00B3533E">
        <w:rPr>
          <w:sz w:val="22"/>
          <w:szCs w:val="22"/>
        </w:rPr>
        <w:t>zāles</w:t>
      </w:r>
      <w:r w:rsidRPr="00B3533E">
        <w:rPr>
          <w:sz w:val="22"/>
          <w:szCs w:val="22"/>
        </w:rPr>
        <w:t>, ir svarīgi ievērot stingrus aseptik</w:t>
      </w:r>
      <w:r w:rsidR="00331DED" w:rsidRPr="00B3533E">
        <w:rPr>
          <w:sz w:val="22"/>
          <w:szCs w:val="22"/>
        </w:rPr>
        <w:t>as principus</w:t>
      </w:r>
      <w:r w:rsidRPr="00B3533E">
        <w:rPr>
          <w:sz w:val="22"/>
          <w:szCs w:val="22"/>
        </w:rPr>
        <w:t xml:space="preserve">, jo </w:t>
      </w:r>
      <w:r w:rsidR="00B94EE9">
        <w:rPr>
          <w:sz w:val="22"/>
          <w:szCs w:val="22"/>
        </w:rPr>
        <w:t xml:space="preserve">šīm veterinārajām </w:t>
      </w:r>
      <w:r w:rsidRPr="00B3533E">
        <w:rPr>
          <w:sz w:val="22"/>
          <w:szCs w:val="22"/>
        </w:rPr>
        <w:t xml:space="preserve">zālēm nav antibakteriālas iedarbības. Pēc šo </w:t>
      </w:r>
      <w:r w:rsidR="00501CFF">
        <w:rPr>
          <w:sz w:val="22"/>
          <w:szCs w:val="22"/>
        </w:rPr>
        <w:t xml:space="preserve">veterināro </w:t>
      </w:r>
      <w:r w:rsidRPr="00B3533E">
        <w:rPr>
          <w:sz w:val="22"/>
          <w:szCs w:val="22"/>
        </w:rPr>
        <w:t xml:space="preserve">zāļu ievadīšanas </w:t>
      </w:r>
      <w:r w:rsidR="00331DED" w:rsidRPr="00B3533E">
        <w:rPr>
          <w:sz w:val="22"/>
          <w:szCs w:val="22"/>
        </w:rPr>
        <w:t xml:space="preserve">nelietot </w:t>
      </w:r>
      <w:r w:rsidRPr="00B3533E">
        <w:rPr>
          <w:sz w:val="22"/>
          <w:szCs w:val="22"/>
        </w:rPr>
        <w:t xml:space="preserve">citas tesmenī ievadāmas zāles. Govīm, </w:t>
      </w:r>
      <w:r w:rsidR="00ED1222" w:rsidRPr="00B3533E">
        <w:rPr>
          <w:sz w:val="22"/>
          <w:szCs w:val="22"/>
        </w:rPr>
        <w:t>kurām var</w:t>
      </w:r>
      <w:r w:rsidRPr="00B3533E">
        <w:rPr>
          <w:sz w:val="22"/>
          <w:szCs w:val="22"/>
        </w:rPr>
        <w:t xml:space="preserve"> būt </w:t>
      </w:r>
      <w:proofErr w:type="spellStart"/>
      <w:r w:rsidRPr="00B3533E">
        <w:rPr>
          <w:sz w:val="22"/>
          <w:szCs w:val="22"/>
        </w:rPr>
        <w:t>subklīnisks</w:t>
      </w:r>
      <w:proofErr w:type="spellEnd"/>
      <w:r w:rsidRPr="00B3533E">
        <w:rPr>
          <w:sz w:val="22"/>
          <w:szCs w:val="22"/>
        </w:rPr>
        <w:t xml:space="preserve"> mastīts, </w:t>
      </w:r>
      <w:r w:rsidR="00331DED" w:rsidRPr="00B3533E">
        <w:rPr>
          <w:sz w:val="22"/>
          <w:szCs w:val="22"/>
        </w:rPr>
        <w:t xml:space="preserve">šīs veterinārās </w:t>
      </w:r>
      <w:r w:rsidRPr="00B3533E">
        <w:rPr>
          <w:sz w:val="22"/>
          <w:szCs w:val="22"/>
        </w:rPr>
        <w:t>zāles var lietot pēc</w:t>
      </w:r>
      <w:r w:rsidR="00ED1222" w:rsidRPr="00B3533E">
        <w:rPr>
          <w:sz w:val="22"/>
          <w:szCs w:val="22"/>
        </w:rPr>
        <w:t xml:space="preserve"> </w:t>
      </w:r>
      <w:proofErr w:type="spellStart"/>
      <w:r w:rsidR="00ED1222" w:rsidRPr="00B3533E">
        <w:rPr>
          <w:sz w:val="22"/>
          <w:szCs w:val="22"/>
        </w:rPr>
        <w:t>cietstāves</w:t>
      </w:r>
      <w:proofErr w:type="spellEnd"/>
      <w:r w:rsidR="00ED1222" w:rsidRPr="00B3533E">
        <w:rPr>
          <w:sz w:val="22"/>
          <w:szCs w:val="22"/>
        </w:rPr>
        <w:t xml:space="preserve"> periodam atbilstošas </w:t>
      </w:r>
      <w:r w:rsidRPr="00B3533E">
        <w:rPr>
          <w:sz w:val="22"/>
          <w:szCs w:val="22"/>
        </w:rPr>
        <w:t>inficētā ceturk</w:t>
      </w:r>
      <w:r w:rsidR="00ED1222" w:rsidRPr="00B3533E">
        <w:rPr>
          <w:sz w:val="22"/>
          <w:szCs w:val="22"/>
        </w:rPr>
        <w:t>šņa</w:t>
      </w:r>
      <w:r w:rsidRPr="00B3533E">
        <w:rPr>
          <w:sz w:val="22"/>
          <w:szCs w:val="22"/>
        </w:rPr>
        <w:t xml:space="preserve"> </w:t>
      </w:r>
      <w:r w:rsidR="00ED1222" w:rsidRPr="00B3533E">
        <w:rPr>
          <w:sz w:val="22"/>
          <w:szCs w:val="22"/>
        </w:rPr>
        <w:t>ārstēšanas ar</w:t>
      </w:r>
      <w:r w:rsidRPr="00B3533E">
        <w:rPr>
          <w:sz w:val="22"/>
          <w:szCs w:val="22"/>
        </w:rPr>
        <w:t xml:space="preserve"> antib</w:t>
      </w:r>
      <w:r w:rsidR="00ED1222" w:rsidRPr="00B3533E">
        <w:rPr>
          <w:sz w:val="22"/>
          <w:szCs w:val="22"/>
        </w:rPr>
        <w:t>iotikām.</w:t>
      </w:r>
    </w:p>
    <w:p w14:paraId="7748E5A4" w14:textId="77777777" w:rsidR="002A4252" w:rsidRPr="00B3533E" w:rsidRDefault="002A4252" w:rsidP="00500004">
      <w:pPr>
        <w:rPr>
          <w:sz w:val="22"/>
          <w:szCs w:val="22"/>
        </w:rPr>
      </w:pPr>
    </w:p>
    <w:p w14:paraId="429ECF32" w14:textId="320570E5" w:rsidR="002A4252" w:rsidRPr="00B3533E" w:rsidRDefault="002A4252" w:rsidP="00500004">
      <w:pPr>
        <w:rPr>
          <w:bCs/>
          <w:sz w:val="22"/>
          <w:szCs w:val="22"/>
          <w:u w:val="single"/>
        </w:rPr>
      </w:pPr>
      <w:r w:rsidRPr="00B3533E">
        <w:rPr>
          <w:sz w:val="22"/>
          <w:szCs w:val="22"/>
          <w:u w:val="single"/>
        </w:rPr>
        <w:t xml:space="preserve">Īpaši piesardzības pasākumi, kas jāievēro personai, kura </w:t>
      </w:r>
      <w:r w:rsidR="00F175A5">
        <w:rPr>
          <w:sz w:val="22"/>
          <w:szCs w:val="22"/>
          <w:u w:val="single"/>
        </w:rPr>
        <w:t>ievada</w:t>
      </w:r>
      <w:r w:rsidRPr="00B3533E">
        <w:rPr>
          <w:sz w:val="22"/>
          <w:szCs w:val="22"/>
          <w:u w:val="single"/>
        </w:rPr>
        <w:t xml:space="preserve"> veterinārās zāles dzīvniek</w:t>
      </w:r>
      <w:r w:rsidR="00F175A5">
        <w:rPr>
          <w:sz w:val="22"/>
          <w:szCs w:val="22"/>
          <w:u w:val="single"/>
        </w:rPr>
        <w:t>iem</w:t>
      </w:r>
      <w:r w:rsidR="000A053D">
        <w:rPr>
          <w:sz w:val="22"/>
          <w:szCs w:val="22"/>
          <w:u w:val="single"/>
        </w:rPr>
        <w:t>:</w:t>
      </w:r>
    </w:p>
    <w:p w14:paraId="617F8C80" w14:textId="77777777" w:rsidR="002A4252" w:rsidRPr="00B3533E" w:rsidRDefault="002A4252" w:rsidP="00500004">
      <w:pPr>
        <w:rPr>
          <w:bCs/>
          <w:sz w:val="22"/>
          <w:szCs w:val="22"/>
          <w:u w:val="single"/>
        </w:rPr>
      </w:pPr>
    </w:p>
    <w:p w14:paraId="753DF472" w14:textId="7A4FDC44" w:rsidR="002A4252" w:rsidRPr="00B3533E" w:rsidRDefault="002A4252" w:rsidP="00500004">
      <w:pPr>
        <w:rPr>
          <w:sz w:val="22"/>
          <w:szCs w:val="22"/>
        </w:rPr>
      </w:pPr>
      <w:r w:rsidRPr="00B3533E">
        <w:rPr>
          <w:sz w:val="22"/>
          <w:szCs w:val="22"/>
        </w:rPr>
        <w:t>Pēc lietošanas nomazgāt rokas.</w:t>
      </w:r>
    </w:p>
    <w:p w14:paraId="64D7B378" w14:textId="243DE60A" w:rsidR="000F11E5" w:rsidRDefault="000E7182" w:rsidP="00500004">
      <w:pPr>
        <w:rPr>
          <w:sz w:val="22"/>
          <w:szCs w:val="22"/>
        </w:rPr>
      </w:pPr>
      <w:r w:rsidRPr="00B3533E">
        <w:rPr>
          <w:sz w:val="22"/>
          <w:szCs w:val="22"/>
        </w:rPr>
        <w:t>Š</w:t>
      </w:r>
      <w:r w:rsidR="00ED1222" w:rsidRPr="00B3533E">
        <w:rPr>
          <w:sz w:val="22"/>
          <w:szCs w:val="22"/>
        </w:rPr>
        <w:t xml:space="preserve">īm veterinārajām </w:t>
      </w:r>
      <w:r w:rsidR="000F11E5" w:rsidRPr="00B3533E">
        <w:rPr>
          <w:sz w:val="22"/>
          <w:szCs w:val="22"/>
        </w:rPr>
        <w:t xml:space="preserve">zālēm </w:t>
      </w:r>
      <w:r w:rsidRPr="00B3533E">
        <w:rPr>
          <w:sz w:val="22"/>
          <w:szCs w:val="22"/>
        </w:rPr>
        <w:t>pievienotās</w:t>
      </w:r>
      <w:r w:rsidR="000F11E5" w:rsidRPr="00B3533E">
        <w:rPr>
          <w:sz w:val="22"/>
          <w:szCs w:val="22"/>
        </w:rPr>
        <w:t xml:space="preserve"> </w:t>
      </w:r>
      <w:bookmarkStart w:id="0" w:name="_Hlk147337883"/>
      <w:r w:rsidR="00B94EE9">
        <w:rPr>
          <w:sz w:val="22"/>
          <w:szCs w:val="22"/>
        </w:rPr>
        <w:t>dezinfekcijas</w:t>
      </w:r>
      <w:bookmarkEnd w:id="0"/>
      <w:r w:rsidR="00B94EE9" w:rsidRPr="00B3533E">
        <w:rPr>
          <w:sz w:val="22"/>
          <w:szCs w:val="22"/>
        </w:rPr>
        <w:t xml:space="preserve"> </w:t>
      </w:r>
      <w:r w:rsidR="00ED1222" w:rsidRPr="00B3533E">
        <w:rPr>
          <w:sz w:val="22"/>
          <w:szCs w:val="22"/>
        </w:rPr>
        <w:t>salvetes</w:t>
      </w:r>
      <w:r w:rsidR="000F11E5" w:rsidRPr="00B3533E">
        <w:rPr>
          <w:sz w:val="22"/>
          <w:szCs w:val="22"/>
        </w:rPr>
        <w:t xml:space="preserve"> satur </w:t>
      </w:r>
      <w:proofErr w:type="spellStart"/>
      <w:r w:rsidR="000F11E5" w:rsidRPr="00B3533E">
        <w:rPr>
          <w:sz w:val="22"/>
          <w:szCs w:val="22"/>
        </w:rPr>
        <w:t>izopropilspirtu</w:t>
      </w:r>
      <w:proofErr w:type="spellEnd"/>
      <w:r w:rsidR="000F11E5" w:rsidRPr="00B3533E">
        <w:rPr>
          <w:sz w:val="22"/>
          <w:szCs w:val="22"/>
        </w:rPr>
        <w:t xml:space="preserve">. </w:t>
      </w:r>
      <w:r w:rsidR="00760890" w:rsidRPr="00B3533E">
        <w:rPr>
          <w:sz w:val="22"/>
          <w:szCs w:val="22"/>
        </w:rPr>
        <w:t xml:space="preserve">Lietot </w:t>
      </w:r>
      <w:proofErr w:type="spellStart"/>
      <w:r w:rsidR="000F11E5" w:rsidRPr="00B3533E">
        <w:rPr>
          <w:sz w:val="22"/>
          <w:szCs w:val="22"/>
        </w:rPr>
        <w:t>aizsargcimdus</w:t>
      </w:r>
      <w:proofErr w:type="spellEnd"/>
      <w:r w:rsidR="000F11E5" w:rsidRPr="00B3533E">
        <w:rPr>
          <w:sz w:val="22"/>
          <w:szCs w:val="22"/>
        </w:rPr>
        <w:t>, ja ir zinām</w:t>
      </w:r>
      <w:r w:rsidRPr="00B3533E">
        <w:rPr>
          <w:sz w:val="22"/>
          <w:szCs w:val="22"/>
        </w:rPr>
        <w:t xml:space="preserve">s, ka būs </w:t>
      </w:r>
      <w:r w:rsidR="000F11E5" w:rsidRPr="00B3533E">
        <w:rPr>
          <w:sz w:val="22"/>
          <w:szCs w:val="22"/>
        </w:rPr>
        <w:t xml:space="preserve">ādas </w:t>
      </w:r>
      <w:r w:rsidRPr="00B3533E">
        <w:rPr>
          <w:sz w:val="22"/>
          <w:szCs w:val="22"/>
        </w:rPr>
        <w:t xml:space="preserve">kairinājums </w:t>
      </w:r>
      <w:proofErr w:type="spellStart"/>
      <w:r w:rsidR="000F11E5" w:rsidRPr="00B3533E">
        <w:rPr>
          <w:sz w:val="22"/>
          <w:szCs w:val="22"/>
        </w:rPr>
        <w:t>izopropilspirta</w:t>
      </w:r>
      <w:proofErr w:type="spellEnd"/>
      <w:r w:rsidR="000F11E5" w:rsidRPr="00B3533E">
        <w:rPr>
          <w:sz w:val="22"/>
          <w:szCs w:val="22"/>
        </w:rPr>
        <w:t xml:space="preserve"> dēļ</w:t>
      </w:r>
      <w:r w:rsidR="00F8062C">
        <w:rPr>
          <w:sz w:val="22"/>
          <w:szCs w:val="22"/>
        </w:rPr>
        <w:t>,</w:t>
      </w:r>
      <w:r w:rsidR="000F11E5" w:rsidRPr="00B3533E">
        <w:rPr>
          <w:sz w:val="22"/>
          <w:szCs w:val="22"/>
        </w:rPr>
        <w:t xml:space="preserve"> vai </w:t>
      </w:r>
      <w:r w:rsidR="009908A7" w:rsidRPr="00B3533E">
        <w:rPr>
          <w:sz w:val="22"/>
          <w:szCs w:val="22"/>
        </w:rPr>
        <w:t xml:space="preserve">ir </w:t>
      </w:r>
      <w:r w:rsidR="000F11E5" w:rsidRPr="00B3533E">
        <w:rPr>
          <w:sz w:val="22"/>
          <w:szCs w:val="22"/>
        </w:rPr>
        <w:t xml:space="preserve">aizdomas par to. Izvairieties no saskares ar acīm, jo </w:t>
      </w:r>
      <w:proofErr w:type="spellStart"/>
      <w:r w:rsidR="000F11E5" w:rsidRPr="00B3533E">
        <w:rPr>
          <w:sz w:val="22"/>
          <w:szCs w:val="22"/>
        </w:rPr>
        <w:t>izopropilspirts</w:t>
      </w:r>
      <w:proofErr w:type="spellEnd"/>
      <w:r w:rsidR="000F11E5" w:rsidRPr="00B3533E">
        <w:rPr>
          <w:sz w:val="22"/>
          <w:szCs w:val="22"/>
        </w:rPr>
        <w:t xml:space="preserve"> </w:t>
      </w:r>
      <w:r w:rsidR="00ED1222" w:rsidRPr="00B3533E">
        <w:rPr>
          <w:sz w:val="22"/>
          <w:szCs w:val="22"/>
        </w:rPr>
        <w:t xml:space="preserve">var </w:t>
      </w:r>
      <w:r w:rsidR="000F11E5" w:rsidRPr="00B3533E">
        <w:rPr>
          <w:sz w:val="22"/>
          <w:szCs w:val="22"/>
        </w:rPr>
        <w:t>izrais</w:t>
      </w:r>
      <w:r w:rsidR="00ED1222" w:rsidRPr="00B3533E">
        <w:rPr>
          <w:sz w:val="22"/>
          <w:szCs w:val="22"/>
        </w:rPr>
        <w:t>īt</w:t>
      </w:r>
      <w:r w:rsidR="000F11E5" w:rsidRPr="00B3533E">
        <w:rPr>
          <w:sz w:val="22"/>
          <w:szCs w:val="22"/>
        </w:rPr>
        <w:t xml:space="preserve"> acu kairinājumu.</w:t>
      </w:r>
    </w:p>
    <w:p w14:paraId="25227D21" w14:textId="460D958B" w:rsidR="008874E1" w:rsidRDefault="008874E1" w:rsidP="00500004">
      <w:pPr>
        <w:rPr>
          <w:sz w:val="22"/>
          <w:szCs w:val="22"/>
        </w:rPr>
      </w:pPr>
    </w:p>
    <w:p w14:paraId="122EBE7B" w14:textId="5CC515C4" w:rsidR="008874E1" w:rsidRPr="00C80808" w:rsidRDefault="008874E1" w:rsidP="00500004">
      <w:pPr>
        <w:rPr>
          <w:sz w:val="22"/>
          <w:szCs w:val="22"/>
          <w:u w:val="single"/>
        </w:rPr>
      </w:pPr>
      <w:r w:rsidRPr="00C80808">
        <w:rPr>
          <w:sz w:val="22"/>
          <w:szCs w:val="22"/>
          <w:u w:val="single"/>
        </w:rPr>
        <w:t>Īpaši piesardzības pasākumi vides aizsardzībai</w:t>
      </w:r>
      <w:r w:rsidR="00505F2F">
        <w:rPr>
          <w:sz w:val="22"/>
          <w:szCs w:val="22"/>
          <w:u w:val="single"/>
        </w:rPr>
        <w:t>:</w:t>
      </w:r>
    </w:p>
    <w:p w14:paraId="42C63623" w14:textId="77777777" w:rsidR="008874E1" w:rsidRPr="00B3533E" w:rsidRDefault="008874E1" w:rsidP="00500004">
      <w:pPr>
        <w:rPr>
          <w:sz w:val="22"/>
          <w:szCs w:val="22"/>
        </w:rPr>
      </w:pPr>
    </w:p>
    <w:p w14:paraId="420CFEC0" w14:textId="75AEC2D4" w:rsidR="002A4252" w:rsidRDefault="008874E1" w:rsidP="00500004">
      <w:pPr>
        <w:rPr>
          <w:sz w:val="22"/>
          <w:szCs w:val="22"/>
        </w:rPr>
      </w:pPr>
      <w:r>
        <w:rPr>
          <w:sz w:val="22"/>
          <w:szCs w:val="22"/>
        </w:rPr>
        <w:t xml:space="preserve">Nav </w:t>
      </w:r>
      <w:r w:rsidR="000032EB">
        <w:rPr>
          <w:sz w:val="22"/>
          <w:szCs w:val="22"/>
        </w:rPr>
        <w:t>piemērojami</w:t>
      </w:r>
      <w:r>
        <w:rPr>
          <w:sz w:val="22"/>
          <w:szCs w:val="22"/>
        </w:rPr>
        <w:t>.</w:t>
      </w:r>
    </w:p>
    <w:p w14:paraId="2CAB1E74" w14:textId="77777777" w:rsidR="008874E1" w:rsidRPr="00B3533E" w:rsidRDefault="008874E1" w:rsidP="00500004">
      <w:pPr>
        <w:rPr>
          <w:sz w:val="22"/>
          <w:szCs w:val="22"/>
        </w:rPr>
      </w:pPr>
    </w:p>
    <w:p w14:paraId="0795E4C5" w14:textId="67C51261" w:rsidR="002A4252" w:rsidRPr="00B3533E" w:rsidRDefault="008874E1" w:rsidP="00500004">
      <w:pPr>
        <w:ind w:left="567" w:hanging="567"/>
        <w:rPr>
          <w:b/>
          <w:sz w:val="22"/>
          <w:szCs w:val="22"/>
        </w:rPr>
      </w:pPr>
      <w:r>
        <w:rPr>
          <w:b/>
          <w:sz w:val="22"/>
          <w:szCs w:val="22"/>
        </w:rPr>
        <w:t>3</w:t>
      </w:r>
      <w:r w:rsidR="002A4252" w:rsidRPr="00B3533E">
        <w:rPr>
          <w:b/>
          <w:sz w:val="22"/>
          <w:szCs w:val="22"/>
        </w:rPr>
        <w:t>.6</w:t>
      </w:r>
      <w:r>
        <w:rPr>
          <w:b/>
          <w:sz w:val="22"/>
          <w:szCs w:val="22"/>
        </w:rPr>
        <w:t>.</w:t>
      </w:r>
      <w:r w:rsidR="002A4252" w:rsidRPr="00B3533E">
        <w:rPr>
          <w:sz w:val="22"/>
          <w:szCs w:val="22"/>
        </w:rPr>
        <w:tab/>
      </w:r>
      <w:r>
        <w:rPr>
          <w:b/>
          <w:sz w:val="22"/>
          <w:szCs w:val="22"/>
        </w:rPr>
        <w:t>Blakusparādības</w:t>
      </w:r>
    </w:p>
    <w:p w14:paraId="1C7604F4" w14:textId="77777777" w:rsidR="002A4252" w:rsidRPr="00B3533E" w:rsidRDefault="002A4252" w:rsidP="00500004">
      <w:pPr>
        <w:rPr>
          <w:sz w:val="22"/>
          <w:szCs w:val="22"/>
        </w:rPr>
      </w:pPr>
    </w:p>
    <w:p w14:paraId="0161727B" w14:textId="48D35B6B" w:rsidR="00B94EE9" w:rsidRDefault="008874E1" w:rsidP="00500004">
      <w:pPr>
        <w:rPr>
          <w:sz w:val="22"/>
          <w:szCs w:val="22"/>
        </w:rPr>
      </w:pPr>
      <w:r>
        <w:rPr>
          <w:sz w:val="22"/>
          <w:szCs w:val="22"/>
        </w:rPr>
        <w:t>L</w:t>
      </w:r>
      <w:r w:rsidRPr="00B3533E">
        <w:rPr>
          <w:sz w:val="22"/>
          <w:szCs w:val="22"/>
        </w:rPr>
        <w:t xml:space="preserve">iellopi (slaucamās govis </w:t>
      </w:r>
      <w:proofErr w:type="spellStart"/>
      <w:r w:rsidRPr="00B3533E">
        <w:rPr>
          <w:snapToGrid w:val="0"/>
          <w:sz w:val="22"/>
          <w:szCs w:val="22"/>
        </w:rPr>
        <w:t>cietstāves</w:t>
      </w:r>
      <w:proofErr w:type="spellEnd"/>
      <w:r w:rsidRPr="00B3533E">
        <w:rPr>
          <w:snapToGrid w:val="0"/>
          <w:sz w:val="22"/>
          <w:szCs w:val="22"/>
        </w:rPr>
        <w:t xml:space="preserve"> periodā</w:t>
      </w:r>
      <w:r w:rsidRPr="00B3533E">
        <w:rPr>
          <w:sz w:val="22"/>
          <w:szCs w:val="22"/>
        </w:rPr>
        <w:t>)</w:t>
      </w:r>
      <w:r>
        <w:rPr>
          <w:sz w:val="22"/>
          <w:szCs w:val="22"/>
        </w:rPr>
        <w:t>:</w:t>
      </w:r>
    </w:p>
    <w:p w14:paraId="104AA6A7" w14:textId="442A516B" w:rsidR="008874E1" w:rsidRDefault="008874E1" w:rsidP="00500004">
      <w:pPr>
        <w:rPr>
          <w:sz w:val="22"/>
          <w:szCs w:val="22"/>
        </w:rPr>
      </w:pPr>
    </w:p>
    <w:tbl>
      <w:tblPr>
        <w:tblStyle w:val="TableGrid"/>
        <w:tblW w:w="0" w:type="auto"/>
        <w:tblLook w:val="04A0" w:firstRow="1" w:lastRow="0" w:firstColumn="1" w:lastColumn="0" w:noHBand="0" w:noVBand="1"/>
      </w:tblPr>
      <w:tblGrid>
        <w:gridCol w:w="4434"/>
        <w:gridCol w:w="4378"/>
      </w:tblGrid>
      <w:tr w:rsidR="004C6759" w14:paraId="54A6D7F2" w14:textId="77777777" w:rsidTr="008874E1">
        <w:tc>
          <w:tcPr>
            <w:tcW w:w="4519" w:type="dxa"/>
          </w:tcPr>
          <w:p w14:paraId="2A2CB2E1" w14:textId="77777777" w:rsidR="008874E1" w:rsidRDefault="008874E1" w:rsidP="00500004">
            <w:pPr>
              <w:rPr>
                <w:sz w:val="22"/>
                <w:szCs w:val="22"/>
              </w:rPr>
            </w:pPr>
            <w:bookmarkStart w:id="1" w:name="_Hlk147338028"/>
            <w:r>
              <w:rPr>
                <w:sz w:val="22"/>
                <w:szCs w:val="22"/>
              </w:rPr>
              <w:t>Ļoti reti</w:t>
            </w:r>
          </w:p>
          <w:p w14:paraId="09E4D89A" w14:textId="77777777" w:rsidR="008874E1" w:rsidRDefault="008874E1" w:rsidP="00500004">
            <w:pPr>
              <w:rPr>
                <w:sz w:val="22"/>
                <w:szCs w:val="22"/>
              </w:rPr>
            </w:pPr>
          </w:p>
          <w:p w14:paraId="54B4F0D7" w14:textId="4922A951" w:rsidR="008874E1" w:rsidRDefault="008874E1" w:rsidP="00500004">
            <w:pPr>
              <w:rPr>
                <w:sz w:val="22"/>
                <w:szCs w:val="22"/>
              </w:rPr>
            </w:pPr>
            <w:r>
              <w:rPr>
                <w:sz w:val="22"/>
                <w:szCs w:val="22"/>
              </w:rPr>
              <w:t>(&lt;</w:t>
            </w:r>
            <w:r w:rsidR="0029054F">
              <w:rPr>
                <w:sz w:val="22"/>
                <w:szCs w:val="22"/>
              </w:rPr>
              <w:t> </w:t>
            </w:r>
            <w:r>
              <w:rPr>
                <w:sz w:val="22"/>
                <w:szCs w:val="22"/>
              </w:rPr>
              <w:t>1 dzīvniekam/10 000 ārstētajiem dzīvniekiem, tostarp atsevišķi ziņojumi):</w:t>
            </w:r>
          </w:p>
        </w:tc>
        <w:tc>
          <w:tcPr>
            <w:tcW w:w="4519" w:type="dxa"/>
          </w:tcPr>
          <w:p w14:paraId="3C885161" w14:textId="21E45C33" w:rsidR="008874E1" w:rsidRDefault="008874E1" w:rsidP="00500004">
            <w:pPr>
              <w:rPr>
                <w:sz w:val="22"/>
                <w:szCs w:val="22"/>
              </w:rPr>
            </w:pPr>
            <w:r>
              <w:rPr>
                <w:sz w:val="22"/>
                <w:szCs w:val="22"/>
              </w:rPr>
              <w:t>Akūts mastīts</w:t>
            </w:r>
            <w:r w:rsidRPr="002B3EEC">
              <w:rPr>
                <w:sz w:val="22"/>
                <w:szCs w:val="22"/>
                <w:vertAlign w:val="superscript"/>
              </w:rPr>
              <w:t>1</w:t>
            </w:r>
          </w:p>
        </w:tc>
      </w:tr>
    </w:tbl>
    <w:bookmarkEnd w:id="1"/>
    <w:p w14:paraId="2682454C" w14:textId="19578CBE" w:rsidR="008874E1" w:rsidRDefault="008874E1" w:rsidP="00500004">
      <w:pPr>
        <w:rPr>
          <w:sz w:val="22"/>
          <w:szCs w:val="22"/>
        </w:rPr>
      </w:pPr>
      <w:r w:rsidRPr="002B3EEC">
        <w:rPr>
          <w:sz w:val="22"/>
          <w:szCs w:val="22"/>
          <w:vertAlign w:val="superscript"/>
        </w:rPr>
        <w:t xml:space="preserve">1 </w:t>
      </w:r>
      <w:r>
        <w:rPr>
          <w:sz w:val="22"/>
          <w:szCs w:val="22"/>
        </w:rPr>
        <w:t>galvenokārt nekvalitatīvas infūzijas tehnikas vai higiēnas trūkuma dēļ. Informāciju par aseptiskas tehnikas būtiskumu skatiet 3.5. un 3.9. </w:t>
      </w:r>
      <w:r w:rsidR="00DB3E74">
        <w:rPr>
          <w:sz w:val="22"/>
          <w:szCs w:val="22"/>
        </w:rPr>
        <w:t>apakš</w:t>
      </w:r>
      <w:r w:rsidR="002E3AA3">
        <w:rPr>
          <w:sz w:val="22"/>
          <w:szCs w:val="22"/>
        </w:rPr>
        <w:t>punktā</w:t>
      </w:r>
      <w:r>
        <w:rPr>
          <w:sz w:val="22"/>
          <w:szCs w:val="22"/>
        </w:rPr>
        <w:t>.</w:t>
      </w:r>
    </w:p>
    <w:p w14:paraId="2D9A8558" w14:textId="2FAA4BCF" w:rsidR="008874E1" w:rsidRDefault="008874E1" w:rsidP="00500004">
      <w:pPr>
        <w:rPr>
          <w:sz w:val="22"/>
          <w:szCs w:val="22"/>
        </w:rPr>
      </w:pPr>
    </w:p>
    <w:p w14:paraId="42A63D52" w14:textId="1BC96CAA" w:rsidR="002A4252" w:rsidRDefault="008874E1" w:rsidP="00500004">
      <w:pPr>
        <w:rPr>
          <w:sz w:val="22"/>
          <w:szCs w:val="22"/>
        </w:rPr>
      </w:pPr>
      <w:r w:rsidRPr="002B3EEC">
        <w:rPr>
          <w:sz w:val="22"/>
          <w:szCs w:val="22"/>
        </w:rPr>
        <w:t>Ir svarīgi ziņot par blakusparādībām. Tas ļauj pastāvīgi uzraudzīt veterināro zāļu drošumu. Ziņojumus vēlams nosūtīt ar veterinārārsta starpniecību vai nu tirdzniecības atļaujas turētājam</w:t>
      </w:r>
      <w:r w:rsidR="009E62B3">
        <w:rPr>
          <w:sz w:val="22"/>
          <w:szCs w:val="22"/>
        </w:rPr>
        <w:t>,</w:t>
      </w:r>
      <w:r w:rsidRPr="002B3EEC">
        <w:rPr>
          <w:sz w:val="22"/>
          <w:szCs w:val="22"/>
        </w:rPr>
        <w:t xml:space="preserve"> vai tā vietējam pārstāvim vai valsts kompetentajai iestādei, izmantojot nacionālo ziņošanas sistēmu. Attiecīgo kontaktinformāciju skatīt lietošanas instrukcijā</w:t>
      </w:r>
      <w:r>
        <w:rPr>
          <w:sz w:val="22"/>
          <w:szCs w:val="22"/>
        </w:rPr>
        <w:t>.</w:t>
      </w:r>
    </w:p>
    <w:p w14:paraId="0CCED4C5" w14:textId="77777777" w:rsidR="008874E1" w:rsidRPr="002B3EEC" w:rsidRDefault="008874E1" w:rsidP="00500004">
      <w:pPr>
        <w:rPr>
          <w:color w:val="FF0000"/>
          <w:sz w:val="20"/>
          <w:szCs w:val="20"/>
        </w:rPr>
      </w:pPr>
    </w:p>
    <w:p w14:paraId="7E8B3EFD" w14:textId="718936D7" w:rsidR="002A4252" w:rsidRPr="00B3533E" w:rsidRDefault="008874E1" w:rsidP="00500004">
      <w:pPr>
        <w:ind w:left="567" w:hanging="567"/>
        <w:rPr>
          <w:b/>
          <w:sz w:val="22"/>
          <w:szCs w:val="22"/>
        </w:rPr>
      </w:pPr>
      <w:r>
        <w:rPr>
          <w:b/>
          <w:sz w:val="22"/>
          <w:szCs w:val="22"/>
        </w:rPr>
        <w:t>3</w:t>
      </w:r>
      <w:r w:rsidR="002A4252" w:rsidRPr="00B3533E">
        <w:rPr>
          <w:b/>
          <w:sz w:val="22"/>
          <w:szCs w:val="22"/>
        </w:rPr>
        <w:t>.7</w:t>
      </w:r>
      <w:r>
        <w:rPr>
          <w:b/>
          <w:sz w:val="22"/>
          <w:szCs w:val="22"/>
        </w:rPr>
        <w:t>.</w:t>
      </w:r>
      <w:r w:rsidR="002A4252" w:rsidRPr="00B3533E">
        <w:rPr>
          <w:sz w:val="22"/>
          <w:szCs w:val="22"/>
        </w:rPr>
        <w:tab/>
      </w:r>
      <w:r w:rsidR="002A4252" w:rsidRPr="00B3533E">
        <w:rPr>
          <w:b/>
          <w:sz w:val="22"/>
          <w:szCs w:val="22"/>
        </w:rPr>
        <w:t>Lietošana grūsnības, laktācijas vai dēšanas laikā</w:t>
      </w:r>
    </w:p>
    <w:p w14:paraId="3EFC65B3" w14:textId="77777777" w:rsidR="002A4252" w:rsidRPr="00B3533E" w:rsidRDefault="002A4252" w:rsidP="00500004">
      <w:pPr>
        <w:rPr>
          <w:sz w:val="22"/>
          <w:szCs w:val="22"/>
        </w:rPr>
      </w:pPr>
    </w:p>
    <w:p w14:paraId="73D64C2E" w14:textId="77777777" w:rsidR="002A4252" w:rsidRPr="00B3533E" w:rsidRDefault="002A4252" w:rsidP="00500004">
      <w:pPr>
        <w:rPr>
          <w:sz w:val="22"/>
          <w:szCs w:val="22"/>
          <w:u w:val="single"/>
        </w:rPr>
      </w:pPr>
      <w:r w:rsidRPr="00B3533E">
        <w:rPr>
          <w:sz w:val="22"/>
          <w:szCs w:val="22"/>
          <w:u w:val="single"/>
        </w:rPr>
        <w:t>Grūsnība:</w:t>
      </w:r>
    </w:p>
    <w:p w14:paraId="7F357DD6" w14:textId="4F6D39D9" w:rsidR="002A4252" w:rsidRPr="00B3533E" w:rsidRDefault="002A4252" w:rsidP="00500004">
      <w:pPr>
        <w:rPr>
          <w:sz w:val="22"/>
          <w:szCs w:val="22"/>
        </w:rPr>
      </w:pPr>
      <w:r w:rsidRPr="00B3533E">
        <w:rPr>
          <w:sz w:val="22"/>
          <w:szCs w:val="22"/>
        </w:rPr>
        <w:t xml:space="preserve">Drīkst lietot grūsnības laikā. Pēc </w:t>
      </w:r>
      <w:r w:rsidR="00410665" w:rsidRPr="00B3533E">
        <w:rPr>
          <w:sz w:val="22"/>
          <w:szCs w:val="22"/>
        </w:rPr>
        <w:t xml:space="preserve">dzemdībām </w:t>
      </w:r>
      <w:r w:rsidRPr="00B3533E">
        <w:rPr>
          <w:sz w:val="22"/>
          <w:szCs w:val="22"/>
        </w:rPr>
        <w:t>zāļu izveidot</w:t>
      </w:r>
      <w:r w:rsidR="00410665" w:rsidRPr="00B3533E">
        <w:rPr>
          <w:sz w:val="22"/>
          <w:szCs w:val="22"/>
        </w:rPr>
        <w:t>o nosprostojumu</w:t>
      </w:r>
      <w:r w:rsidRPr="00B3533E">
        <w:rPr>
          <w:sz w:val="22"/>
          <w:szCs w:val="22"/>
        </w:rPr>
        <w:t xml:space="preserve"> var norīt teļš. </w:t>
      </w:r>
      <w:r w:rsidR="00410665" w:rsidRPr="00B3533E">
        <w:rPr>
          <w:sz w:val="22"/>
          <w:szCs w:val="22"/>
        </w:rPr>
        <w:t xml:space="preserve">Norītās veterinārās zāles </w:t>
      </w:r>
      <w:r w:rsidRPr="00B3533E">
        <w:rPr>
          <w:sz w:val="22"/>
          <w:szCs w:val="22"/>
        </w:rPr>
        <w:t>teļam ir droša</w:t>
      </w:r>
      <w:r w:rsidR="00410665" w:rsidRPr="00B3533E">
        <w:rPr>
          <w:sz w:val="22"/>
          <w:szCs w:val="22"/>
        </w:rPr>
        <w:t>s</w:t>
      </w:r>
      <w:r w:rsidRPr="00B3533E">
        <w:rPr>
          <w:sz w:val="22"/>
          <w:szCs w:val="22"/>
        </w:rPr>
        <w:t xml:space="preserve"> un ne</w:t>
      </w:r>
      <w:r w:rsidR="00944958">
        <w:rPr>
          <w:sz w:val="22"/>
          <w:szCs w:val="22"/>
        </w:rPr>
        <w:t>izraisa</w:t>
      </w:r>
      <w:r w:rsidRPr="00B3533E">
        <w:rPr>
          <w:sz w:val="22"/>
          <w:szCs w:val="22"/>
        </w:rPr>
        <w:t xml:space="preserve"> blakusparādības.</w:t>
      </w:r>
    </w:p>
    <w:p w14:paraId="42298822" w14:textId="77777777" w:rsidR="002A4252" w:rsidRPr="00B3533E" w:rsidRDefault="002A4252" w:rsidP="00500004">
      <w:pPr>
        <w:rPr>
          <w:sz w:val="22"/>
          <w:szCs w:val="22"/>
        </w:rPr>
      </w:pPr>
    </w:p>
    <w:p w14:paraId="4E5850E6" w14:textId="77777777" w:rsidR="002A4252" w:rsidRPr="00B3533E" w:rsidRDefault="002A4252" w:rsidP="00500004">
      <w:pPr>
        <w:rPr>
          <w:sz w:val="22"/>
          <w:szCs w:val="22"/>
        </w:rPr>
      </w:pPr>
      <w:r w:rsidRPr="00B3533E">
        <w:rPr>
          <w:sz w:val="22"/>
          <w:szCs w:val="22"/>
          <w:u w:val="single"/>
        </w:rPr>
        <w:t>Laktācija:</w:t>
      </w:r>
    </w:p>
    <w:p w14:paraId="2D246B83" w14:textId="4077C6F2" w:rsidR="002A4252" w:rsidRPr="00B3533E" w:rsidRDefault="002A4252" w:rsidP="00500004">
      <w:pPr>
        <w:rPr>
          <w:sz w:val="22"/>
          <w:szCs w:val="22"/>
        </w:rPr>
      </w:pPr>
      <w:r w:rsidRPr="00B3533E">
        <w:rPr>
          <w:sz w:val="22"/>
          <w:szCs w:val="22"/>
        </w:rPr>
        <w:t>Š</w:t>
      </w:r>
      <w:r w:rsidR="00410665" w:rsidRPr="00B3533E">
        <w:rPr>
          <w:sz w:val="22"/>
          <w:szCs w:val="22"/>
        </w:rPr>
        <w:t>īs</w:t>
      </w:r>
      <w:r w:rsidRPr="00B3533E">
        <w:rPr>
          <w:sz w:val="22"/>
          <w:szCs w:val="22"/>
        </w:rPr>
        <w:t xml:space="preserve"> </w:t>
      </w:r>
      <w:r w:rsidR="00410665" w:rsidRPr="00B3533E">
        <w:rPr>
          <w:sz w:val="22"/>
          <w:szCs w:val="22"/>
        </w:rPr>
        <w:t xml:space="preserve">veterinārās </w:t>
      </w:r>
      <w:r w:rsidRPr="00B3533E">
        <w:rPr>
          <w:sz w:val="22"/>
          <w:szCs w:val="22"/>
        </w:rPr>
        <w:t>zā</w:t>
      </w:r>
      <w:r w:rsidR="00410665" w:rsidRPr="00B3533E">
        <w:rPr>
          <w:sz w:val="22"/>
          <w:szCs w:val="22"/>
        </w:rPr>
        <w:t>les nedrīkst</w:t>
      </w:r>
      <w:r w:rsidRPr="00B3533E">
        <w:rPr>
          <w:sz w:val="22"/>
          <w:szCs w:val="22"/>
        </w:rPr>
        <w:t xml:space="preserve"> lieto</w:t>
      </w:r>
      <w:r w:rsidR="00410665" w:rsidRPr="00B3533E">
        <w:rPr>
          <w:sz w:val="22"/>
          <w:szCs w:val="22"/>
        </w:rPr>
        <w:t>t</w:t>
      </w:r>
      <w:r w:rsidRPr="00B3533E">
        <w:rPr>
          <w:sz w:val="22"/>
          <w:szCs w:val="22"/>
        </w:rPr>
        <w:t xml:space="preserve"> laktācijas laikā. Ja zāles </w:t>
      </w:r>
      <w:r w:rsidR="00410665" w:rsidRPr="00B3533E">
        <w:rPr>
          <w:sz w:val="22"/>
          <w:szCs w:val="22"/>
        </w:rPr>
        <w:t>ir</w:t>
      </w:r>
      <w:r w:rsidRPr="00B3533E">
        <w:rPr>
          <w:sz w:val="22"/>
          <w:szCs w:val="22"/>
        </w:rPr>
        <w:t xml:space="preserve"> nejauši lietotas </w:t>
      </w:r>
      <w:r w:rsidR="00410665" w:rsidRPr="00B3533E">
        <w:rPr>
          <w:sz w:val="22"/>
          <w:szCs w:val="22"/>
        </w:rPr>
        <w:t xml:space="preserve">govij </w:t>
      </w:r>
      <w:r w:rsidRPr="00B3533E">
        <w:rPr>
          <w:sz w:val="22"/>
          <w:szCs w:val="22"/>
        </w:rPr>
        <w:t xml:space="preserve">laktācijas </w:t>
      </w:r>
      <w:r w:rsidR="005F06A0" w:rsidRPr="00B3533E">
        <w:rPr>
          <w:sz w:val="22"/>
          <w:szCs w:val="22"/>
        </w:rPr>
        <w:t>laikā</w:t>
      </w:r>
      <w:r w:rsidRPr="00B3533E">
        <w:rPr>
          <w:sz w:val="22"/>
          <w:szCs w:val="22"/>
        </w:rPr>
        <w:t xml:space="preserve">, var novērot nelielu, pārejošu </w:t>
      </w:r>
      <w:proofErr w:type="spellStart"/>
      <w:r w:rsidRPr="00B3533E">
        <w:rPr>
          <w:sz w:val="22"/>
          <w:szCs w:val="22"/>
        </w:rPr>
        <w:t>somatisko</w:t>
      </w:r>
      <w:proofErr w:type="spellEnd"/>
      <w:r w:rsidRPr="00B3533E">
        <w:rPr>
          <w:sz w:val="22"/>
          <w:szCs w:val="22"/>
        </w:rPr>
        <w:t xml:space="preserve"> šūnu skaita </w:t>
      </w:r>
      <w:r w:rsidR="004C6759">
        <w:rPr>
          <w:sz w:val="22"/>
          <w:szCs w:val="22"/>
        </w:rPr>
        <w:t>palielināšanos</w:t>
      </w:r>
      <w:r w:rsidRPr="00B3533E">
        <w:rPr>
          <w:sz w:val="22"/>
          <w:szCs w:val="22"/>
        </w:rPr>
        <w:t xml:space="preserve"> (līdz 2 reizēm). Šādā gadījumā zā</w:t>
      </w:r>
      <w:r w:rsidR="00410665" w:rsidRPr="00B3533E">
        <w:rPr>
          <w:sz w:val="22"/>
          <w:szCs w:val="22"/>
        </w:rPr>
        <w:t xml:space="preserve">les </w:t>
      </w:r>
      <w:r w:rsidRPr="00B3533E">
        <w:rPr>
          <w:sz w:val="22"/>
          <w:szCs w:val="22"/>
        </w:rPr>
        <w:t>izslau</w:t>
      </w:r>
      <w:r w:rsidR="00190435">
        <w:rPr>
          <w:sz w:val="22"/>
          <w:szCs w:val="22"/>
        </w:rPr>
        <w:t>k</w:t>
      </w:r>
      <w:r w:rsidRPr="00B3533E">
        <w:rPr>
          <w:sz w:val="22"/>
          <w:szCs w:val="22"/>
        </w:rPr>
        <w:t>t ar rokām</w:t>
      </w:r>
      <w:r w:rsidR="00410665" w:rsidRPr="00B3533E">
        <w:rPr>
          <w:sz w:val="22"/>
          <w:szCs w:val="22"/>
        </w:rPr>
        <w:t>, citi</w:t>
      </w:r>
      <w:r w:rsidRPr="00B3533E">
        <w:rPr>
          <w:sz w:val="22"/>
          <w:szCs w:val="22"/>
        </w:rPr>
        <w:t xml:space="preserve"> piesardzības pasākumi nav nepieciešami.</w:t>
      </w:r>
    </w:p>
    <w:p w14:paraId="693D3FE7" w14:textId="77777777" w:rsidR="002A4252" w:rsidRPr="00B3533E" w:rsidRDefault="002A4252" w:rsidP="00500004">
      <w:pPr>
        <w:rPr>
          <w:sz w:val="22"/>
          <w:szCs w:val="22"/>
        </w:rPr>
      </w:pPr>
    </w:p>
    <w:p w14:paraId="6DC96D69" w14:textId="7F022720" w:rsidR="002A4252" w:rsidRPr="00B3533E" w:rsidRDefault="008874E1" w:rsidP="00500004">
      <w:pPr>
        <w:tabs>
          <w:tab w:val="left" w:pos="567"/>
        </w:tabs>
        <w:rPr>
          <w:b/>
          <w:sz w:val="22"/>
          <w:szCs w:val="22"/>
        </w:rPr>
      </w:pPr>
      <w:r>
        <w:rPr>
          <w:b/>
          <w:sz w:val="22"/>
          <w:szCs w:val="22"/>
        </w:rPr>
        <w:t>3</w:t>
      </w:r>
      <w:r w:rsidR="002A4252" w:rsidRPr="00B3533E">
        <w:rPr>
          <w:b/>
          <w:sz w:val="22"/>
          <w:szCs w:val="22"/>
        </w:rPr>
        <w:t>.8</w:t>
      </w:r>
      <w:r>
        <w:rPr>
          <w:b/>
          <w:sz w:val="22"/>
          <w:szCs w:val="22"/>
        </w:rPr>
        <w:t>.</w:t>
      </w:r>
      <w:r w:rsidR="002A4252" w:rsidRPr="00B3533E">
        <w:rPr>
          <w:sz w:val="22"/>
          <w:szCs w:val="22"/>
        </w:rPr>
        <w:tab/>
      </w:r>
      <w:r w:rsidR="002A4252" w:rsidRPr="00B3533E">
        <w:rPr>
          <w:b/>
          <w:sz w:val="22"/>
          <w:szCs w:val="22"/>
        </w:rPr>
        <w:t>Mijiedarbība ar citām zālēm un citi mijiedarbības veidi</w:t>
      </w:r>
    </w:p>
    <w:p w14:paraId="637755F2" w14:textId="77777777" w:rsidR="002A4252" w:rsidRPr="00B3533E" w:rsidRDefault="002A4252" w:rsidP="00500004">
      <w:pPr>
        <w:rPr>
          <w:sz w:val="22"/>
          <w:szCs w:val="22"/>
        </w:rPr>
      </w:pPr>
    </w:p>
    <w:p w14:paraId="7429080B" w14:textId="77777777" w:rsidR="002A4252" w:rsidRPr="00B3533E" w:rsidRDefault="002A4252" w:rsidP="00500004">
      <w:pPr>
        <w:rPr>
          <w:sz w:val="22"/>
          <w:szCs w:val="22"/>
        </w:rPr>
      </w:pPr>
      <w:r w:rsidRPr="00B3533E">
        <w:rPr>
          <w:sz w:val="22"/>
          <w:szCs w:val="22"/>
        </w:rPr>
        <w:t>Nav zināma.</w:t>
      </w:r>
    </w:p>
    <w:p w14:paraId="652673BF" w14:textId="77777777" w:rsidR="002A4252" w:rsidRPr="00B3533E" w:rsidRDefault="002A4252" w:rsidP="00500004">
      <w:pPr>
        <w:rPr>
          <w:sz w:val="22"/>
          <w:szCs w:val="22"/>
        </w:rPr>
      </w:pPr>
    </w:p>
    <w:p w14:paraId="0F335A01" w14:textId="65D94D5B" w:rsidR="002A4252" w:rsidRPr="00B3533E" w:rsidRDefault="008874E1" w:rsidP="00500004">
      <w:pPr>
        <w:tabs>
          <w:tab w:val="left" w:pos="567"/>
        </w:tabs>
        <w:rPr>
          <w:b/>
          <w:sz w:val="22"/>
          <w:szCs w:val="22"/>
        </w:rPr>
      </w:pPr>
      <w:r>
        <w:rPr>
          <w:b/>
          <w:sz w:val="22"/>
          <w:szCs w:val="22"/>
        </w:rPr>
        <w:t>3</w:t>
      </w:r>
      <w:r w:rsidR="002A4252" w:rsidRPr="00B3533E">
        <w:rPr>
          <w:b/>
          <w:sz w:val="22"/>
          <w:szCs w:val="22"/>
        </w:rPr>
        <w:t>.9</w:t>
      </w:r>
      <w:r>
        <w:rPr>
          <w:b/>
          <w:sz w:val="22"/>
          <w:szCs w:val="22"/>
        </w:rPr>
        <w:t>.</w:t>
      </w:r>
      <w:r w:rsidR="002A4252" w:rsidRPr="00B3533E">
        <w:rPr>
          <w:sz w:val="22"/>
          <w:szCs w:val="22"/>
        </w:rPr>
        <w:tab/>
      </w:r>
      <w:r>
        <w:rPr>
          <w:b/>
          <w:sz w:val="22"/>
          <w:szCs w:val="22"/>
        </w:rPr>
        <w:t>Lietošanas veids un devas</w:t>
      </w:r>
    </w:p>
    <w:p w14:paraId="40109641" w14:textId="77777777" w:rsidR="002A4252" w:rsidRPr="00B3533E" w:rsidRDefault="002A4252" w:rsidP="00500004">
      <w:pPr>
        <w:rPr>
          <w:sz w:val="22"/>
          <w:szCs w:val="22"/>
        </w:rPr>
      </w:pPr>
    </w:p>
    <w:p w14:paraId="6B34F4AC" w14:textId="77777777" w:rsidR="001176F0" w:rsidRDefault="002A4252" w:rsidP="00500004">
      <w:pPr>
        <w:rPr>
          <w:sz w:val="22"/>
          <w:szCs w:val="22"/>
        </w:rPr>
      </w:pPr>
      <w:r w:rsidRPr="00B3533E">
        <w:rPr>
          <w:sz w:val="22"/>
          <w:szCs w:val="22"/>
        </w:rPr>
        <w:lastRenderedPageBreak/>
        <w:t xml:space="preserve">Tikai </w:t>
      </w:r>
      <w:r w:rsidR="00934B25" w:rsidRPr="00B3533E">
        <w:rPr>
          <w:sz w:val="22"/>
          <w:szCs w:val="22"/>
        </w:rPr>
        <w:t xml:space="preserve">lietošanai </w:t>
      </w:r>
      <w:r w:rsidRPr="00B3533E">
        <w:rPr>
          <w:sz w:val="22"/>
          <w:szCs w:val="22"/>
        </w:rPr>
        <w:t>tesmenī.</w:t>
      </w:r>
    </w:p>
    <w:p w14:paraId="576116CD" w14:textId="44621843" w:rsidR="002A4252" w:rsidRDefault="00410665" w:rsidP="00500004">
      <w:pPr>
        <w:rPr>
          <w:sz w:val="22"/>
          <w:szCs w:val="22"/>
        </w:rPr>
      </w:pPr>
      <w:bookmarkStart w:id="2" w:name="_Hlk147338121"/>
      <w:r w:rsidRPr="007962F7">
        <w:rPr>
          <w:sz w:val="22"/>
          <w:szCs w:val="22"/>
        </w:rPr>
        <w:t>Ievad</w:t>
      </w:r>
      <w:r w:rsidR="00DB3E74">
        <w:rPr>
          <w:sz w:val="22"/>
          <w:szCs w:val="22"/>
        </w:rPr>
        <w:t>ī</w:t>
      </w:r>
      <w:r w:rsidRPr="007962F7">
        <w:rPr>
          <w:sz w:val="22"/>
          <w:szCs w:val="22"/>
        </w:rPr>
        <w:t>t</w:t>
      </w:r>
      <w:bookmarkEnd w:id="2"/>
      <w:r w:rsidRPr="007962F7">
        <w:rPr>
          <w:sz w:val="22"/>
          <w:szCs w:val="22"/>
        </w:rPr>
        <w:t xml:space="preserve"> </w:t>
      </w:r>
      <w:r w:rsidR="002A4252" w:rsidRPr="007962F7">
        <w:rPr>
          <w:sz w:val="22"/>
          <w:szCs w:val="22"/>
        </w:rPr>
        <w:t xml:space="preserve">viena </w:t>
      </w:r>
      <w:proofErr w:type="spellStart"/>
      <w:r w:rsidR="002A4252" w:rsidRPr="007962F7">
        <w:rPr>
          <w:sz w:val="22"/>
          <w:szCs w:val="22"/>
        </w:rPr>
        <w:t>injektora</w:t>
      </w:r>
      <w:proofErr w:type="spellEnd"/>
      <w:r w:rsidR="002A4252" w:rsidRPr="007962F7">
        <w:rPr>
          <w:sz w:val="22"/>
          <w:szCs w:val="22"/>
        </w:rPr>
        <w:t xml:space="preserve"> saturu katrā tesmeņa ceturksnī tūlīt pēc laktācijas pēdējā slaukšanas reiz</w:t>
      </w:r>
      <w:r w:rsidR="00E2607A" w:rsidRPr="007962F7">
        <w:rPr>
          <w:sz w:val="22"/>
          <w:szCs w:val="22"/>
        </w:rPr>
        <w:t>ē</w:t>
      </w:r>
      <w:r w:rsidR="002A4252" w:rsidRPr="007962F7">
        <w:rPr>
          <w:sz w:val="22"/>
          <w:szCs w:val="22"/>
        </w:rPr>
        <w:t xml:space="preserve"> (</w:t>
      </w:r>
      <w:proofErr w:type="spellStart"/>
      <w:r w:rsidR="00D20879" w:rsidRPr="007962F7">
        <w:rPr>
          <w:sz w:val="22"/>
          <w:szCs w:val="22"/>
        </w:rPr>
        <w:t>cietlaišanas</w:t>
      </w:r>
      <w:proofErr w:type="spellEnd"/>
      <w:r w:rsidR="00D20879" w:rsidRPr="007962F7">
        <w:rPr>
          <w:sz w:val="22"/>
          <w:szCs w:val="22"/>
        </w:rPr>
        <w:t xml:space="preserve"> laikā</w:t>
      </w:r>
      <w:r w:rsidR="002A4252" w:rsidRPr="007962F7">
        <w:rPr>
          <w:sz w:val="22"/>
          <w:szCs w:val="22"/>
        </w:rPr>
        <w:t xml:space="preserve">). </w:t>
      </w:r>
      <w:r w:rsidR="00D20879" w:rsidRPr="007962F7">
        <w:rPr>
          <w:sz w:val="22"/>
          <w:szCs w:val="22"/>
        </w:rPr>
        <w:t xml:space="preserve">Nemasēt </w:t>
      </w:r>
      <w:r w:rsidR="002A4252" w:rsidRPr="007962F7">
        <w:rPr>
          <w:sz w:val="22"/>
          <w:szCs w:val="22"/>
        </w:rPr>
        <w:t xml:space="preserve">pupu vai tesmeni </w:t>
      </w:r>
      <w:r w:rsidR="00D20879" w:rsidRPr="007962F7">
        <w:rPr>
          <w:sz w:val="22"/>
          <w:szCs w:val="22"/>
        </w:rPr>
        <w:t>pēc</w:t>
      </w:r>
      <w:r w:rsidR="001E69DE" w:rsidRPr="007962F7">
        <w:rPr>
          <w:sz w:val="22"/>
          <w:szCs w:val="22"/>
        </w:rPr>
        <w:t xml:space="preserve"> šo veterināro</w:t>
      </w:r>
      <w:r w:rsidR="00D20879" w:rsidRPr="007962F7">
        <w:rPr>
          <w:sz w:val="22"/>
          <w:szCs w:val="22"/>
        </w:rPr>
        <w:t xml:space="preserve"> zāļu infūzijas</w:t>
      </w:r>
      <w:r w:rsidR="002A4252" w:rsidRPr="007962F7">
        <w:rPr>
          <w:sz w:val="22"/>
          <w:szCs w:val="22"/>
        </w:rPr>
        <w:t>.</w:t>
      </w:r>
    </w:p>
    <w:p w14:paraId="7526374B" w14:textId="77777777" w:rsidR="001176F0" w:rsidRPr="00B3533E" w:rsidRDefault="001176F0" w:rsidP="00500004">
      <w:pPr>
        <w:rPr>
          <w:sz w:val="22"/>
          <w:szCs w:val="22"/>
        </w:rPr>
      </w:pPr>
    </w:p>
    <w:p w14:paraId="42B4927C" w14:textId="77777777" w:rsidR="002A4252" w:rsidRPr="00B3533E" w:rsidRDefault="002A4252" w:rsidP="00500004">
      <w:pPr>
        <w:rPr>
          <w:sz w:val="22"/>
          <w:szCs w:val="22"/>
        </w:rPr>
      </w:pPr>
      <w:bookmarkStart w:id="3" w:name="_Hlk147338342"/>
      <w:r w:rsidRPr="00B3533E">
        <w:rPr>
          <w:sz w:val="22"/>
          <w:szCs w:val="22"/>
        </w:rPr>
        <w:t xml:space="preserve">Lai mazinātu mastīta risku pēc </w:t>
      </w:r>
      <w:r w:rsidR="00CB556A" w:rsidRPr="00B3533E">
        <w:rPr>
          <w:sz w:val="22"/>
          <w:szCs w:val="22"/>
        </w:rPr>
        <w:t xml:space="preserve">zāļu </w:t>
      </w:r>
      <w:r w:rsidRPr="00B3533E">
        <w:rPr>
          <w:sz w:val="22"/>
          <w:szCs w:val="22"/>
        </w:rPr>
        <w:t xml:space="preserve">ievadīšanas, </w:t>
      </w:r>
      <w:r w:rsidR="004062A7" w:rsidRPr="00B3533E">
        <w:rPr>
          <w:sz w:val="22"/>
          <w:szCs w:val="22"/>
        </w:rPr>
        <w:t>jāievēro piesardzība</w:t>
      </w:r>
      <w:r w:rsidRPr="00B3533E">
        <w:rPr>
          <w:sz w:val="22"/>
          <w:szCs w:val="22"/>
        </w:rPr>
        <w:t>, lai pupā neievadītu patogēnus</w:t>
      </w:r>
      <w:r w:rsidR="00CB556A" w:rsidRPr="00B3533E">
        <w:rPr>
          <w:sz w:val="22"/>
          <w:szCs w:val="22"/>
        </w:rPr>
        <w:t xml:space="preserve"> </w:t>
      </w:r>
      <w:r w:rsidR="00CB556A" w:rsidRPr="00E2607A">
        <w:rPr>
          <w:sz w:val="22"/>
          <w:szCs w:val="22"/>
        </w:rPr>
        <w:t>mikroorganismus</w:t>
      </w:r>
      <w:r w:rsidRPr="00B3533E">
        <w:rPr>
          <w:sz w:val="22"/>
          <w:szCs w:val="22"/>
        </w:rPr>
        <w:t xml:space="preserve">. </w:t>
      </w:r>
    </w:p>
    <w:p w14:paraId="1E713812" w14:textId="77777777" w:rsidR="001176F0" w:rsidRDefault="001176F0" w:rsidP="00500004">
      <w:pPr>
        <w:rPr>
          <w:sz w:val="22"/>
          <w:szCs w:val="22"/>
        </w:rPr>
      </w:pPr>
    </w:p>
    <w:p w14:paraId="24647AFC" w14:textId="02498C00" w:rsidR="002A4252" w:rsidRPr="00B3533E" w:rsidRDefault="002A4252" w:rsidP="00500004">
      <w:pPr>
        <w:rPr>
          <w:sz w:val="22"/>
          <w:szCs w:val="22"/>
        </w:rPr>
      </w:pPr>
      <w:r w:rsidRPr="00B3533E">
        <w:rPr>
          <w:sz w:val="22"/>
          <w:szCs w:val="22"/>
        </w:rPr>
        <w:t xml:space="preserve">Ir svarīgi pupu rūpīgi notīrīt un dezinficēt ar medicīnisko spirtu vai ar spirtu piesūcinātām </w:t>
      </w:r>
      <w:r w:rsidR="001E69DE">
        <w:rPr>
          <w:sz w:val="22"/>
          <w:szCs w:val="22"/>
        </w:rPr>
        <w:t xml:space="preserve">dezinfekcijas </w:t>
      </w:r>
      <w:r w:rsidRPr="00B3533E">
        <w:rPr>
          <w:sz w:val="22"/>
          <w:szCs w:val="22"/>
        </w:rPr>
        <w:t>salvetēm. Pupi jātīra</w:t>
      </w:r>
      <w:r w:rsidR="001E5240" w:rsidRPr="00B3533E">
        <w:rPr>
          <w:sz w:val="22"/>
          <w:szCs w:val="22"/>
        </w:rPr>
        <w:t xml:space="preserve"> tik ilgi</w:t>
      </w:r>
      <w:r w:rsidRPr="00B3533E">
        <w:rPr>
          <w:sz w:val="22"/>
          <w:szCs w:val="22"/>
        </w:rPr>
        <w:t xml:space="preserve">, </w:t>
      </w:r>
      <w:r w:rsidR="001E5240" w:rsidRPr="00B3533E">
        <w:rPr>
          <w:sz w:val="22"/>
          <w:szCs w:val="22"/>
        </w:rPr>
        <w:t xml:space="preserve">kamēr uz </w:t>
      </w:r>
      <w:r w:rsidR="001E69DE">
        <w:rPr>
          <w:sz w:val="22"/>
          <w:szCs w:val="22"/>
        </w:rPr>
        <w:t xml:space="preserve">dezinfekcijas </w:t>
      </w:r>
      <w:r w:rsidR="001E5240" w:rsidRPr="00B3533E">
        <w:rPr>
          <w:sz w:val="22"/>
          <w:szCs w:val="22"/>
        </w:rPr>
        <w:t xml:space="preserve">salvetēm </w:t>
      </w:r>
      <w:r w:rsidRPr="00B3533E">
        <w:rPr>
          <w:sz w:val="22"/>
          <w:szCs w:val="22"/>
        </w:rPr>
        <w:t xml:space="preserve">vairs </w:t>
      </w:r>
      <w:r w:rsidR="004062A7" w:rsidRPr="00B3533E">
        <w:rPr>
          <w:sz w:val="22"/>
          <w:szCs w:val="22"/>
        </w:rPr>
        <w:t>nav redzami netīrumi</w:t>
      </w:r>
      <w:r w:rsidRPr="00B3533E">
        <w:rPr>
          <w:sz w:val="22"/>
          <w:szCs w:val="22"/>
        </w:rPr>
        <w:t xml:space="preserve">. Pirms </w:t>
      </w:r>
      <w:r w:rsidR="001E5240" w:rsidRPr="00B3533E">
        <w:rPr>
          <w:sz w:val="22"/>
          <w:szCs w:val="22"/>
        </w:rPr>
        <w:t xml:space="preserve">zāļu </w:t>
      </w:r>
      <w:r w:rsidRPr="00B3533E">
        <w:rPr>
          <w:sz w:val="22"/>
          <w:szCs w:val="22"/>
        </w:rPr>
        <w:t>ievadīšanas jānogaida</w:t>
      </w:r>
      <w:r w:rsidR="001E5240" w:rsidRPr="00B3533E">
        <w:rPr>
          <w:sz w:val="22"/>
          <w:szCs w:val="22"/>
        </w:rPr>
        <w:t xml:space="preserve"> līdz </w:t>
      </w:r>
      <w:r w:rsidRPr="00B3533E">
        <w:rPr>
          <w:sz w:val="22"/>
          <w:szCs w:val="22"/>
        </w:rPr>
        <w:t xml:space="preserve">pupi </w:t>
      </w:r>
      <w:r w:rsidR="001E5240" w:rsidRPr="00B3533E">
        <w:rPr>
          <w:sz w:val="22"/>
          <w:szCs w:val="22"/>
        </w:rPr>
        <w:t xml:space="preserve">pilnībā </w:t>
      </w:r>
      <w:r w:rsidRPr="00B3533E">
        <w:rPr>
          <w:sz w:val="22"/>
          <w:szCs w:val="22"/>
        </w:rPr>
        <w:t>nožūst</w:t>
      </w:r>
      <w:r w:rsidR="00A91917">
        <w:rPr>
          <w:sz w:val="22"/>
          <w:szCs w:val="22"/>
        </w:rPr>
        <w:t xml:space="preserve">. </w:t>
      </w:r>
      <w:r w:rsidR="00E003E5" w:rsidRPr="00B3533E">
        <w:rPr>
          <w:sz w:val="22"/>
          <w:szCs w:val="22"/>
        </w:rPr>
        <w:t>Infūzija jāveic</w:t>
      </w:r>
      <w:r w:rsidRPr="00B3533E">
        <w:rPr>
          <w:sz w:val="22"/>
          <w:szCs w:val="22"/>
        </w:rPr>
        <w:t xml:space="preserve"> aseptisk</w:t>
      </w:r>
      <w:r w:rsidR="00E003E5" w:rsidRPr="00B3533E">
        <w:rPr>
          <w:sz w:val="22"/>
          <w:szCs w:val="22"/>
        </w:rPr>
        <w:t>i</w:t>
      </w:r>
      <w:r w:rsidRPr="00B3533E">
        <w:rPr>
          <w:sz w:val="22"/>
          <w:szCs w:val="22"/>
        </w:rPr>
        <w:t xml:space="preserve"> un </w:t>
      </w:r>
      <w:r w:rsidR="00E003E5" w:rsidRPr="00B3533E">
        <w:rPr>
          <w:sz w:val="22"/>
          <w:szCs w:val="22"/>
        </w:rPr>
        <w:t>jā</w:t>
      </w:r>
      <w:r w:rsidR="004062A7" w:rsidRPr="00B3533E">
        <w:rPr>
          <w:sz w:val="22"/>
          <w:szCs w:val="22"/>
        </w:rPr>
        <w:t>ievēro piesardzīb</w:t>
      </w:r>
      <w:r w:rsidR="00E003E5" w:rsidRPr="00B3533E">
        <w:rPr>
          <w:sz w:val="22"/>
          <w:szCs w:val="22"/>
        </w:rPr>
        <w:t>a</w:t>
      </w:r>
      <w:r w:rsidRPr="00B3533E">
        <w:rPr>
          <w:sz w:val="22"/>
          <w:szCs w:val="22"/>
        </w:rPr>
        <w:t xml:space="preserve">, lai nepiesārņotu </w:t>
      </w:r>
      <w:proofErr w:type="spellStart"/>
      <w:r w:rsidRPr="00B3533E">
        <w:rPr>
          <w:sz w:val="22"/>
          <w:szCs w:val="22"/>
        </w:rPr>
        <w:t>injektora</w:t>
      </w:r>
      <w:proofErr w:type="spellEnd"/>
      <w:r w:rsidRPr="00B3533E">
        <w:rPr>
          <w:sz w:val="22"/>
          <w:szCs w:val="22"/>
        </w:rPr>
        <w:t xml:space="preserve"> </w:t>
      </w:r>
      <w:r w:rsidR="00E003E5" w:rsidRPr="00B3533E">
        <w:rPr>
          <w:sz w:val="22"/>
          <w:szCs w:val="22"/>
        </w:rPr>
        <w:t>uzgali</w:t>
      </w:r>
      <w:r w:rsidRPr="00B3533E">
        <w:rPr>
          <w:sz w:val="22"/>
          <w:szCs w:val="22"/>
        </w:rPr>
        <w:t>. Pēc</w:t>
      </w:r>
      <w:r w:rsidR="00E003E5" w:rsidRPr="00B3533E">
        <w:rPr>
          <w:sz w:val="22"/>
          <w:szCs w:val="22"/>
        </w:rPr>
        <w:t xml:space="preserve"> veterināro</w:t>
      </w:r>
      <w:r w:rsidRPr="00B3533E">
        <w:rPr>
          <w:sz w:val="22"/>
          <w:szCs w:val="22"/>
        </w:rPr>
        <w:t xml:space="preserve"> </w:t>
      </w:r>
      <w:r w:rsidR="00E003E5" w:rsidRPr="00B3533E">
        <w:rPr>
          <w:sz w:val="22"/>
          <w:szCs w:val="22"/>
        </w:rPr>
        <w:t xml:space="preserve">zāļu </w:t>
      </w:r>
      <w:r w:rsidRPr="00B3533E">
        <w:rPr>
          <w:sz w:val="22"/>
          <w:szCs w:val="22"/>
        </w:rPr>
        <w:t>ievadīšanas ieteicams izmantot piemērotu šķ</w:t>
      </w:r>
      <w:r w:rsidR="00E003E5" w:rsidRPr="00B3533E">
        <w:rPr>
          <w:sz w:val="22"/>
          <w:szCs w:val="22"/>
        </w:rPr>
        <w:t>ī</w:t>
      </w:r>
      <w:r w:rsidRPr="00B3533E">
        <w:rPr>
          <w:sz w:val="22"/>
          <w:szCs w:val="22"/>
        </w:rPr>
        <w:t xml:space="preserve">dumu pupu iemērkšanai vai </w:t>
      </w:r>
      <w:r w:rsidR="00E003E5" w:rsidRPr="00B3533E">
        <w:rPr>
          <w:sz w:val="22"/>
          <w:szCs w:val="22"/>
        </w:rPr>
        <w:t>apsmidzināšanai</w:t>
      </w:r>
      <w:r w:rsidRPr="00B3533E">
        <w:rPr>
          <w:sz w:val="22"/>
          <w:szCs w:val="22"/>
        </w:rPr>
        <w:t>.</w:t>
      </w:r>
    </w:p>
    <w:p w14:paraId="3DCEEA84" w14:textId="77777777" w:rsidR="002A4252" w:rsidRPr="00B3533E" w:rsidRDefault="002A4252" w:rsidP="00500004">
      <w:pPr>
        <w:rPr>
          <w:sz w:val="22"/>
          <w:szCs w:val="22"/>
        </w:rPr>
      </w:pPr>
    </w:p>
    <w:p w14:paraId="4607A30B" w14:textId="77777777" w:rsidR="002A4252" w:rsidRPr="00B3533E" w:rsidRDefault="004062A7" w:rsidP="00500004">
      <w:pPr>
        <w:rPr>
          <w:sz w:val="22"/>
          <w:szCs w:val="22"/>
        </w:rPr>
      </w:pPr>
      <w:r w:rsidRPr="00B3533E">
        <w:rPr>
          <w:sz w:val="22"/>
          <w:szCs w:val="22"/>
        </w:rPr>
        <w:t>Aukst</w:t>
      </w:r>
      <w:r w:rsidR="00E003E5" w:rsidRPr="00B3533E">
        <w:rPr>
          <w:sz w:val="22"/>
          <w:szCs w:val="22"/>
        </w:rPr>
        <w:t>ā laikā</w:t>
      </w:r>
      <w:r w:rsidRPr="00B3533E">
        <w:rPr>
          <w:sz w:val="22"/>
          <w:szCs w:val="22"/>
        </w:rPr>
        <w:t xml:space="preserve"> </w:t>
      </w:r>
      <w:r w:rsidR="00E003E5" w:rsidRPr="00B3533E">
        <w:rPr>
          <w:sz w:val="22"/>
          <w:szCs w:val="22"/>
        </w:rPr>
        <w:t>šīs veterinārās zāles</w:t>
      </w:r>
      <w:r w:rsidR="002A4252" w:rsidRPr="00B3533E">
        <w:rPr>
          <w:sz w:val="22"/>
          <w:szCs w:val="22"/>
        </w:rPr>
        <w:t xml:space="preserve"> var sasildīt līdz istabas temperatūrai, lai atvieglotu </w:t>
      </w:r>
      <w:proofErr w:type="spellStart"/>
      <w:r w:rsidR="002A4252" w:rsidRPr="00B3533E">
        <w:rPr>
          <w:sz w:val="22"/>
          <w:szCs w:val="22"/>
        </w:rPr>
        <w:t>injektor</w:t>
      </w:r>
      <w:r w:rsidR="00E003E5" w:rsidRPr="00B3533E">
        <w:rPr>
          <w:sz w:val="22"/>
          <w:szCs w:val="22"/>
        </w:rPr>
        <w:t>a</w:t>
      </w:r>
      <w:proofErr w:type="spellEnd"/>
      <w:r w:rsidR="00E003E5" w:rsidRPr="00B3533E">
        <w:rPr>
          <w:sz w:val="22"/>
          <w:szCs w:val="22"/>
        </w:rPr>
        <w:t xml:space="preserve"> </w:t>
      </w:r>
      <w:r w:rsidR="001665C7" w:rsidRPr="00B3533E">
        <w:rPr>
          <w:sz w:val="22"/>
          <w:szCs w:val="22"/>
        </w:rPr>
        <w:t>satura izspiešanu</w:t>
      </w:r>
      <w:r w:rsidR="002A4252" w:rsidRPr="00B3533E">
        <w:rPr>
          <w:sz w:val="22"/>
          <w:szCs w:val="22"/>
        </w:rPr>
        <w:t>.</w:t>
      </w:r>
      <w:bookmarkEnd w:id="3"/>
    </w:p>
    <w:p w14:paraId="2E06B5B6" w14:textId="77777777" w:rsidR="002A4252" w:rsidRPr="00B3533E" w:rsidRDefault="002A4252" w:rsidP="00500004">
      <w:pPr>
        <w:pStyle w:val="BodyText"/>
        <w:kinsoku w:val="0"/>
        <w:overflowPunct w:val="0"/>
        <w:ind w:left="0"/>
      </w:pPr>
    </w:p>
    <w:p w14:paraId="5275E35A" w14:textId="231D8BB4" w:rsidR="002A4252" w:rsidRPr="00B3533E" w:rsidRDefault="008874E1" w:rsidP="00500004">
      <w:pPr>
        <w:tabs>
          <w:tab w:val="left" w:pos="567"/>
        </w:tabs>
        <w:rPr>
          <w:b/>
          <w:sz w:val="22"/>
          <w:szCs w:val="22"/>
        </w:rPr>
      </w:pPr>
      <w:r>
        <w:rPr>
          <w:b/>
          <w:sz w:val="22"/>
          <w:szCs w:val="22"/>
        </w:rPr>
        <w:t>3</w:t>
      </w:r>
      <w:r w:rsidR="002A4252" w:rsidRPr="00B3533E">
        <w:rPr>
          <w:b/>
          <w:sz w:val="22"/>
          <w:szCs w:val="22"/>
        </w:rPr>
        <w:t>.10</w:t>
      </w:r>
      <w:r>
        <w:rPr>
          <w:b/>
          <w:sz w:val="22"/>
          <w:szCs w:val="22"/>
        </w:rPr>
        <w:t>.</w:t>
      </w:r>
      <w:r w:rsidR="002A4252" w:rsidRPr="00B3533E">
        <w:rPr>
          <w:sz w:val="22"/>
          <w:szCs w:val="22"/>
        </w:rPr>
        <w:tab/>
      </w:r>
      <w:r w:rsidR="002A4252" w:rsidRPr="00B3533E">
        <w:rPr>
          <w:b/>
          <w:sz w:val="22"/>
          <w:szCs w:val="22"/>
        </w:rPr>
        <w:t>Pārdozēšana</w:t>
      </w:r>
      <w:r>
        <w:rPr>
          <w:b/>
          <w:sz w:val="22"/>
          <w:szCs w:val="22"/>
        </w:rPr>
        <w:t>s simptomi</w:t>
      </w:r>
      <w:r w:rsidR="002A4252" w:rsidRPr="00B3533E">
        <w:rPr>
          <w:b/>
          <w:sz w:val="22"/>
          <w:szCs w:val="22"/>
        </w:rPr>
        <w:t xml:space="preserve"> (</w:t>
      </w:r>
      <w:r>
        <w:rPr>
          <w:b/>
          <w:sz w:val="22"/>
          <w:szCs w:val="22"/>
        </w:rPr>
        <w:t xml:space="preserve">ārkārtas procedūras un </w:t>
      </w:r>
      <w:proofErr w:type="spellStart"/>
      <w:r>
        <w:rPr>
          <w:b/>
          <w:sz w:val="22"/>
          <w:szCs w:val="22"/>
        </w:rPr>
        <w:t>antidoti</w:t>
      </w:r>
      <w:proofErr w:type="spellEnd"/>
      <w:r>
        <w:rPr>
          <w:b/>
          <w:sz w:val="22"/>
          <w:szCs w:val="22"/>
        </w:rPr>
        <w:t>, ja piemērojami)</w:t>
      </w:r>
    </w:p>
    <w:p w14:paraId="0F9FE48A" w14:textId="77777777" w:rsidR="002A4252" w:rsidRPr="00B3533E" w:rsidRDefault="002A4252" w:rsidP="00500004">
      <w:pPr>
        <w:rPr>
          <w:sz w:val="22"/>
          <w:szCs w:val="22"/>
        </w:rPr>
      </w:pPr>
    </w:p>
    <w:p w14:paraId="040F4ABE" w14:textId="707580DA" w:rsidR="002A4252" w:rsidRPr="00B3533E" w:rsidRDefault="001665C7" w:rsidP="00500004">
      <w:pPr>
        <w:rPr>
          <w:sz w:val="22"/>
          <w:szCs w:val="22"/>
        </w:rPr>
      </w:pPr>
      <w:r w:rsidRPr="00B3533E">
        <w:rPr>
          <w:sz w:val="22"/>
          <w:szCs w:val="22"/>
        </w:rPr>
        <w:t>Lietojot govīm</w:t>
      </w:r>
      <w:r w:rsidR="002A4252" w:rsidRPr="00B3533E">
        <w:rPr>
          <w:sz w:val="22"/>
          <w:szCs w:val="22"/>
        </w:rPr>
        <w:t xml:space="preserve"> devu</w:t>
      </w:r>
      <w:r w:rsidRPr="00B3533E">
        <w:rPr>
          <w:sz w:val="22"/>
          <w:szCs w:val="22"/>
        </w:rPr>
        <w:t>, kas divkārt pārsniedz ieteicamo</w:t>
      </w:r>
      <w:r w:rsidR="002A4252" w:rsidRPr="00B3533E">
        <w:rPr>
          <w:sz w:val="22"/>
          <w:szCs w:val="22"/>
        </w:rPr>
        <w:t xml:space="preserve"> dev</w:t>
      </w:r>
      <w:r w:rsidRPr="00B3533E">
        <w:rPr>
          <w:sz w:val="22"/>
          <w:szCs w:val="22"/>
        </w:rPr>
        <w:t>u</w:t>
      </w:r>
      <w:r w:rsidR="002A4252" w:rsidRPr="00B3533E">
        <w:rPr>
          <w:sz w:val="22"/>
          <w:szCs w:val="22"/>
        </w:rPr>
        <w:t xml:space="preserve">, </w:t>
      </w:r>
      <w:r w:rsidRPr="00B3533E">
        <w:rPr>
          <w:sz w:val="22"/>
          <w:szCs w:val="22"/>
        </w:rPr>
        <w:t xml:space="preserve">klīniski </w:t>
      </w:r>
      <w:r w:rsidR="00403C31" w:rsidRPr="00B3533E">
        <w:rPr>
          <w:sz w:val="22"/>
          <w:szCs w:val="22"/>
        </w:rPr>
        <w:t xml:space="preserve">blakusparādības </w:t>
      </w:r>
      <w:r w:rsidRPr="00B3533E">
        <w:rPr>
          <w:sz w:val="22"/>
          <w:szCs w:val="22"/>
        </w:rPr>
        <w:t>netika novērotas</w:t>
      </w:r>
      <w:r w:rsidR="002A4252" w:rsidRPr="00B3533E">
        <w:rPr>
          <w:sz w:val="22"/>
          <w:szCs w:val="22"/>
        </w:rPr>
        <w:t>.</w:t>
      </w:r>
    </w:p>
    <w:p w14:paraId="3453D681" w14:textId="77777777" w:rsidR="00F8062C" w:rsidRDefault="00F8062C" w:rsidP="00500004">
      <w:pPr>
        <w:rPr>
          <w:b/>
          <w:sz w:val="22"/>
          <w:szCs w:val="22"/>
        </w:rPr>
      </w:pPr>
    </w:p>
    <w:p w14:paraId="51ACDD00" w14:textId="5E5C467F" w:rsidR="008874E1" w:rsidRDefault="008874E1" w:rsidP="00500004">
      <w:pPr>
        <w:tabs>
          <w:tab w:val="left" w:pos="567"/>
        </w:tabs>
        <w:ind w:left="567" w:hanging="567"/>
        <w:rPr>
          <w:sz w:val="22"/>
          <w:szCs w:val="22"/>
        </w:rPr>
      </w:pPr>
      <w:r>
        <w:rPr>
          <w:b/>
          <w:sz w:val="22"/>
          <w:szCs w:val="22"/>
        </w:rPr>
        <w:t>3</w:t>
      </w:r>
      <w:r w:rsidR="002A4252" w:rsidRPr="00B3533E">
        <w:rPr>
          <w:b/>
          <w:sz w:val="22"/>
          <w:szCs w:val="22"/>
        </w:rPr>
        <w:t>.11</w:t>
      </w:r>
      <w:r>
        <w:rPr>
          <w:b/>
          <w:sz w:val="22"/>
          <w:szCs w:val="22"/>
        </w:rPr>
        <w:t>.</w:t>
      </w:r>
      <w:r w:rsidR="002A4252" w:rsidRPr="00B3533E">
        <w:rPr>
          <w:sz w:val="22"/>
          <w:szCs w:val="22"/>
        </w:rPr>
        <w:tab/>
      </w:r>
      <w:r w:rsidRPr="002B3EEC">
        <w:rPr>
          <w:b/>
          <w:bCs/>
          <w:sz w:val="22"/>
          <w:szCs w:val="22"/>
        </w:rPr>
        <w:t xml:space="preserve">Īpaši lietošanas ierobežojumi un īpaši lietošanas nosacījumi, tostarp </w:t>
      </w:r>
      <w:proofErr w:type="spellStart"/>
      <w:r w:rsidRPr="002B3EEC">
        <w:rPr>
          <w:b/>
          <w:bCs/>
          <w:sz w:val="22"/>
          <w:szCs w:val="22"/>
        </w:rPr>
        <w:t>antimikrobiālo</w:t>
      </w:r>
      <w:proofErr w:type="spellEnd"/>
      <w:r w:rsidRPr="002B3EEC">
        <w:rPr>
          <w:b/>
          <w:bCs/>
          <w:sz w:val="22"/>
          <w:szCs w:val="22"/>
        </w:rPr>
        <w:t xml:space="preserve"> un </w:t>
      </w:r>
      <w:proofErr w:type="spellStart"/>
      <w:r w:rsidRPr="002B3EEC">
        <w:rPr>
          <w:b/>
          <w:bCs/>
          <w:sz w:val="22"/>
          <w:szCs w:val="22"/>
        </w:rPr>
        <w:t>pretparazītu</w:t>
      </w:r>
      <w:proofErr w:type="spellEnd"/>
      <w:r w:rsidRPr="002B3EEC">
        <w:rPr>
          <w:b/>
          <w:bCs/>
          <w:sz w:val="22"/>
          <w:szCs w:val="22"/>
        </w:rPr>
        <w:t xml:space="preserve"> veterināro zāļu lietošanas ierobežojumi, lai ierobežotu rezistences veidošanās risku</w:t>
      </w:r>
    </w:p>
    <w:p w14:paraId="3079D1B1" w14:textId="1F680EFB" w:rsidR="008874E1" w:rsidRDefault="008874E1" w:rsidP="00500004">
      <w:pPr>
        <w:rPr>
          <w:sz w:val="22"/>
          <w:szCs w:val="22"/>
        </w:rPr>
      </w:pPr>
    </w:p>
    <w:p w14:paraId="76137531" w14:textId="177D854B" w:rsidR="008874E1" w:rsidRDefault="008874E1" w:rsidP="00500004">
      <w:pPr>
        <w:rPr>
          <w:sz w:val="22"/>
          <w:szCs w:val="22"/>
        </w:rPr>
      </w:pPr>
      <w:r>
        <w:rPr>
          <w:sz w:val="22"/>
          <w:szCs w:val="22"/>
        </w:rPr>
        <w:t>Nav piemērojami.</w:t>
      </w:r>
    </w:p>
    <w:p w14:paraId="456F4CD0" w14:textId="77777777" w:rsidR="008874E1" w:rsidRDefault="008874E1" w:rsidP="00500004">
      <w:pPr>
        <w:rPr>
          <w:sz w:val="22"/>
          <w:szCs w:val="22"/>
        </w:rPr>
      </w:pPr>
    </w:p>
    <w:p w14:paraId="454E7586" w14:textId="3BE403B0" w:rsidR="002A4252" w:rsidRPr="00B3533E" w:rsidRDefault="008874E1" w:rsidP="00500004">
      <w:pPr>
        <w:tabs>
          <w:tab w:val="left" w:pos="567"/>
        </w:tabs>
        <w:rPr>
          <w:b/>
          <w:sz w:val="22"/>
          <w:szCs w:val="22"/>
        </w:rPr>
      </w:pPr>
      <w:r>
        <w:rPr>
          <w:b/>
          <w:sz w:val="22"/>
          <w:szCs w:val="22"/>
        </w:rPr>
        <w:t>3.12.</w:t>
      </w:r>
      <w:r w:rsidR="0049668C">
        <w:rPr>
          <w:b/>
          <w:sz w:val="22"/>
          <w:szCs w:val="22"/>
        </w:rPr>
        <w:tab/>
      </w:r>
      <w:r w:rsidR="002A4252" w:rsidRPr="00B3533E">
        <w:rPr>
          <w:b/>
          <w:sz w:val="22"/>
          <w:szCs w:val="22"/>
        </w:rPr>
        <w:t>Ierobežojumu periods</w:t>
      </w:r>
    </w:p>
    <w:p w14:paraId="6DFF80D3" w14:textId="77777777" w:rsidR="002A4252" w:rsidRPr="00B3533E" w:rsidRDefault="002A4252" w:rsidP="00500004">
      <w:pPr>
        <w:rPr>
          <w:sz w:val="22"/>
          <w:szCs w:val="22"/>
        </w:rPr>
      </w:pPr>
    </w:p>
    <w:p w14:paraId="66F73DC8" w14:textId="77777777" w:rsidR="0049668C" w:rsidRDefault="002A4252" w:rsidP="00500004">
      <w:pPr>
        <w:rPr>
          <w:sz w:val="22"/>
          <w:szCs w:val="22"/>
        </w:rPr>
      </w:pPr>
      <w:r w:rsidRPr="00B3533E">
        <w:rPr>
          <w:sz w:val="22"/>
          <w:szCs w:val="22"/>
        </w:rPr>
        <w:t>Gaļai un blakusproduktiem: nulle dienas.</w:t>
      </w:r>
    </w:p>
    <w:p w14:paraId="7DFE151C" w14:textId="614674AF" w:rsidR="002A4252" w:rsidRPr="00B3533E" w:rsidRDefault="002A4252" w:rsidP="00500004">
      <w:pPr>
        <w:rPr>
          <w:sz w:val="22"/>
          <w:szCs w:val="22"/>
        </w:rPr>
      </w:pPr>
      <w:r w:rsidRPr="00B3533E">
        <w:rPr>
          <w:sz w:val="22"/>
          <w:szCs w:val="22"/>
        </w:rPr>
        <w:t>Pienam: nulle stundas.</w:t>
      </w:r>
    </w:p>
    <w:p w14:paraId="177CDA1F" w14:textId="476361DD" w:rsidR="002A4252" w:rsidRDefault="002A4252" w:rsidP="00500004">
      <w:pPr>
        <w:pStyle w:val="BodyText"/>
        <w:kinsoku w:val="0"/>
        <w:overflowPunct w:val="0"/>
        <w:spacing w:before="6"/>
        <w:ind w:left="0"/>
        <w:rPr>
          <w:i w:val="0"/>
          <w:iCs w:val="0"/>
        </w:rPr>
      </w:pPr>
    </w:p>
    <w:p w14:paraId="4AAE436F" w14:textId="77777777" w:rsidR="00500004" w:rsidRPr="00B3533E" w:rsidRDefault="00500004" w:rsidP="00500004">
      <w:pPr>
        <w:pStyle w:val="BodyText"/>
        <w:kinsoku w:val="0"/>
        <w:overflowPunct w:val="0"/>
        <w:spacing w:before="6"/>
        <w:ind w:left="0"/>
        <w:rPr>
          <w:i w:val="0"/>
          <w:iCs w:val="0"/>
        </w:rPr>
      </w:pPr>
    </w:p>
    <w:p w14:paraId="48487D47" w14:textId="44A4F162" w:rsidR="002A4252" w:rsidRPr="00B3533E" w:rsidRDefault="008874E1" w:rsidP="00500004">
      <w:pPr>
        <w:ind w:left="567" w:hanging="567"/>
        <w:rPr>
          <w:b/>
          <w:sz w:val="22"/>
          <w:szCs w:val="22"/>
        </w:rPr>
      </w:pPr>
      <w:r>
        <w:rPr>
          <w:b/>
          <w:sz w:val="22"/>
          <w:szCs w:val="22"/>
        </w:rPr>
        <w:t>4</w:t>
      </w:r>
      <w:r w:rsidR="002A4252" w:rsidRPr="00B3533E">
        <w:rPr>
          <w:b/>
          <w:sz w:val="22"/>
          <w:szCs w:val="22"/>
        </w:rPr>
        <w:t>.</w:t>
      </w:r>
      <w:r w:rsidR="002A4252" w:rsidRPr="00B3533E">
        <w:rPr>
          <w:sz w:val="22"/>
          <w:szCs w:val="22"/>
        </w:rPr>
        <w:tab/>
      </w:r>
      <w:r w:rsidR="002A4252" w:rsidRPr="00B3533E">
        <w:rPr>
          <w:b/>
          <w:sz w:val="22"/>
          <w:szCs w:val="22"/>
        </w:rPr>
        <w:t>FARMAKOLOĢISKĀS ĪPAŠĪBAS</w:t>
      </w:r>
    </w:p>
    <w:p w14:paraId="1FFAF89E" w14:textId="77777777" w:rsidR="002A4252" w:rsidRPr="00B3533E" w:rsidRDefault="002A4252" w:rsidP="00500004">
      <w:pPr>
        <w:ind w:left="567" w:hanging="567"/>
        <w:rPr>
          <w:b/>
          <w:sz w:val="22"/>
          <w:szCs w:val="22"/>
        </w:rPr>
      </w:pPr>
    </w:p>
    <w:p w14:paraId="4CFA81D4" w14:textId="0040CED0" w:rsidR="002A4252" w:rsidRPr="00B3533E" w:rsidRDefault="008874E1" w:rsidP="00500004">
      <w:pPr>
        <w:rPr>
          <w:sz w:val="22"/>
          <w:szCs w:val="22"/>
        </w:rPr>
      </w:pPr>
      <w:r w:rsidRPr="002B3EEC">
        <w:rPr>
          <w:b/>
          <w:bCs/>
          <w:sz w:val="22"/>
          <w:szCs w:val="22"/>
        </w:rPr>
        <w:t>4.1.</w:t>
      </w:r>
      <w:r w:rsidR="0049668C">
        <w:rPr>
          <w:b/>
          <w:bCs/>
          <w:sz w:val="22"/>
          <w:szCs w:val="22"/>
        </w:rPr>
        <w:tab/>
      </w:r>
      <w:proofErr w:type="spellStart"/>
      <w:r w:rsidR="002A4252" w:rsidRPr="002B3EEC">
        <w:rPr>
          <w:b/>
          <w:bCs/>
          <w:sz w:val="22"/>
          <w:szCs w:val="22"/>
        </w:rPr>
        <w:t>ATĶvet</w:t>
      </w:r>
      <w:proofErr w:type="spellEnd"/>
      <w:r w:rsidR="002A4252" w:rsidRPr="002B3EEC">
        <w:rPr>
          <w:b/>
          <w:bCs/>
          <w:sz w:val="22"/>
          <w:szCs w:val="22"/>
        </w:rPr>
        <w:t xml:space="preserve"> kods</w:t>
      </w:r>
      <w:r w:rsidR="002A4252" w:rsidRPr="00500004">
        <w:rPr>
          <w:b/>
          <w:bCs/>
          <w:sz w:val="22"/>
          <w:szCs w:val="22"/>
        </w:rPr>
        <w:t>:</w:t>
      </w:r>
      <w:r w:rsidR="002032D3">
        <w:rPr>
          <w:sz w:val="22"/>
          <w:szCs w:val="22"/>
        </w:rPr>
        <w:t xml:space="preserve"> </w:t>
      </w:r>
      <w:r w:rsidR="002A4252" w:rsidRPr="00B3533E">
        <w:rPr>
          <w:sz w:val="22"/>
          <w:szCs w:val="22"/>
        </w:rPr>
        <w:t>QG52X</w:t>
      </w:r>
    </w:p>
    <w:p w14:paraId="41537D81" w14:textId="77777777" w:rsidR="002A4252" w:rsidRPr="00B3533E" w:rsidRDefault="002A4252" w:rsidP="00500004">
      <w:pPr>
        <w:rPr>
          <w:sz w:val="22"/>
          <w:szCs w:val="22"/>
        </w:rPr>
      </w:pPr>
    </w:p>
    <w:p w14:paraId="3B028F63" w14:textId="3BB190F1" w:rsidR="002A4252" w:rsidRPr="00B3533E" w:rsidRDefault="008874E1" w:rsidP="00500004">
      <w:pPr>
        <w:tabs>
          <w:tab w:val="left" w:pos="567"/>
        </w:tabs>
        <w:rPr>
          <w:b/>
          <w:bCs/>
          <w:sz w:val="22"/>
          <w:szCs w:val="22"/>
        </w:rPr>
      </w:pPr>
      <w:r>
        <w:rPr>
          <w:b/>
          <w:sz w:val="22"/>
          <w:szCs w:val="22"/>
        </w:rPr>
        <w:t>4.2.</w:t>
      </w:r>
      <w:r w:rsidR="002A4252" w:rsidRPr="00B3533E">
        <w:rPr>
          <w:sz w:val="22"/>
          <w:szCs w:val="22"/>
        </w:rPr>
        <w:tab/>
      </w:r>
      <w:proofErr w:type="spellStart"/>
      <w:r w:rsidR="002A4252" w:rsidRPr="00B3533E">
        <w:rPr>
          <w:b/>
          <w:sz w:val="22"/>
          <w:szCs w:val="22"/>
        </w:rPr>
        <w:t>Farmakodinamiskās</w:t>
      </w:r>
      <w:proofErr w:type="spellEnd"/>
      <w:r w:rsidR="002A4252" w:rsidRPr="00B3533E">
        <w:rPr>
          <w:b/>
          <w:sz w:val="22"/>
          <w:szCs w:val="22"/>
        </w:rPr>
        <w:t xml:space="preserve"> īpašības</w:t>
      </w:r>
    </w:p>
    <w:p w14:paraId="6C43946A" w14:textId="77777777" w:rsidR="002A4252" w:rsidRPr="00B3533E" w:rsidRDefault="002A4252" w:rsidP="00500004">
      <w:pPr>
        <w:rPr>
          <w:bCs/>
          <w:sz w:val="22"/>
          <w:szCs w:val="22"/>
        </w:rPr>
      </w:pPr>
    </w:p>
    <w:p w14:paraId="77A1A356" w14:textId="514AA6F3" w:rsidR="002A4252" w:rsidRPr="00B3533E" w:rsidRDefault="001E69DE" w:rsidP="00500004">
      <w:pPr>
        <w:rPr>
          <w:sz w:val="22"/>
          <w:szCs w:val="22"/>
          <w:u w:val="single"/>
        </w:rPr>
      </w:pPr>
      <w:r>
        <w:rPr>
          <w:sz w:val="22"/>
          <w:szCs w:val="22"/>
        </w:rPr>
        <w:t>Šo v</w:t>
      </w:r>
      <w:r w:rsidR="001665C7" w:rsidRPr="00B3533E">
        <w:rPr>
          <w:sz w:val="22"/>
          <w:szCs w:val="22"/>
        </w:rPr>
        <w:t>eterināro zāļu infūzija</w:t>
      </w:r>
      <w:r w:rsidR="002A4252" w:rsidRPr="00B3533E">
        <w:rPr>
          <w:sz w:val="22"/>
          <w:szCs w:val="22"/>
        </w:rPr>
        <w:t xml:space="preserve"> katrā tesmeņa ceturksnī izveido fizisku barjeru pret baktēriju iekļūšanu</w:t>
      </w:r>
      <w:r w:rsidR="001665C7" w:rsidRPr="00B3533E">
        <w:rPr>
          <w:sz w:val="22"/>
          <w:szCs w:val="22"/>
        </w:rPr>
        <w:t xml:space="preserve"> tesmenī</w:t>
      </w:r>
      <w:r w:rsidR="002A4252" w:rsidRPr="00B3533E">
        <w:rPr>
          <w:sz w:val="22"/>
          <w:szCs w:val="22"/>
        </w:rPr>
        <w:t xml:space="preserve">, tādējādi mazinot jaunu tesmeņa infekciju rašanos </w:t>
      </w:r>
      <w:proofErr w:type="spellStart"/>
      <w:r w:rsidR="002A4252" w:rsidRPr="00B3533E">
        <w:rPr>
          <w:sz w:val="22"/>
          <w:szCs w:val="22"/>
        </w:rPr>
        <w:t>cietstāves</w:t>
      </w:r>
      <w:proofErr w:type="spellEnd"/>
      <w:r w:rsidR="002A4252" w:rsidRPr="00B3533E">
        <w:rPr>
          <w:sz w:val="22"/>
          <w:szCs w:val="22"/>
        </w:rPr>
        <w:t xml:space="preserve"> periodā.</w:t>
      </w:r>
    </w:p>
    <w:p w14:paraId="0F040BC3" w14:textId="7537D0C1" w:rsidR="002A4252" w:rsidRPr="00B3533E" w:rsidRDefault="002A4252" w:rsidP="00500004">
      <w:pPr>
        <w:rPr>
          <w:bCs/>
          <w:sz w:val="22"/>
          <w:szCs w:val="22"/>
        </w:rPr>
      </w:pPr>
    </w:p>
    <w:p w14:paraId="2943F283" w14:textId="3D09497D" w:rsidR="002A4252" w:rsidRPr="00B3533E" w:rsidRDefault="008874E1" w:rsidP="00500004">
      <w:pPr>
        <w:tabs>
          <w:tab w:val="left" w:pos="567"/>
        </w:tabs>
        <w:rPr>
          <w:b/>
          <w:bCs/>
          <w:sz w:val="22"/>
          <w:szCs w:val="22"/>
        </w:rPr>
      </w:pPr>
      <w:r>
        <w:rPr>
          <w:b/>
          <w:sz w:val="22"/>
          <w:szCs w:val="22"/>
        </w:rPr>
        <w:t>4.3.</w:t>
      </w:r>
      <w:r w:rsidR="002A4252" w:rsidRPr="00B3533E">
        <w:rPr>
          <w:sz w:val="22"/>
          <w:szCs w:val="22"/>
        </w:rPr>
        <w:tab/>
      </w:r>
      <w:proofErr w:type="spellStart"/>
      <w:r w:rsidR="002A4252" w:rsidRPr="00B3533E">
        <w:rPr>
          <w:b/>
          <w:sz w:val="22"/>
          <w:szCs w:val="22"/>
        </w:rPr>
        <w:t>Farmakokinētisk</w:t>
      </w:r>
      <w:r>
        <w:rPr>
          <w:b/>
          <w:sz w:val="22"/>
          <w:szCs w:val="22"/>
        </w:rPr>
        <w:t>ās</w:t>
      </w:r>
      <w:proofErr w:type="spellEnd"/>
      <w:r>
        <w:rPr>
          <w:b/>
          <w:sz w:val="22"/>
          <w:szCs w:val="22"/>
        </w:rPr>
        <w:t xml:space="preserve"> īpašības</w:t>
      </w:r>
    </w:p>
    <w:p w14:paraId="2EBB47AF" w14:textId="77777777" w:rsidR="002A4252" w:rsidRPr="00B3533E" w:rsidRDefault="002A4252" w:rsidP="00500004">
      <w:pPr>
        <w:tabs>
          <w:tab w:val="left" w:pos="0"/>
        </w:tabs>
        <w:rPr>
          <w:bCs/>
          <w:sz w:val="22"/>
          <w:szCs w:val="22"/>
        </w:rPr>
      </w:pPr>
    </w:p>
    <w:p w14:paraId="61B9D1F9" w14:textId="77777777" w:rsidR="002A4252" w:rsidRPr="00B3533E" w:rsidRDefault="002A4252" w:rsidP="00500004">
      <w:pPr>
        <w:rPr>
          <w:sz w:val="22"/>
          <w:szCs w:val="22"/>
        </w:rPr>
      </w:pPr>
      <w:r w:rsidRPr="00B3533E">
        <w:rPr>
          <w:sz w:val="22"/>
          <w:szCs w:val="22"/>
        </w:rPr>
        <w:t xml:space="preserve">Bismuta </w:t>
      </w:r>
      <w:proofErr w:type="spellStart"/>
      <w:r w:rsidRPr="00B3533E">
        <w:rPr>
          <w:sz w:val="22"/>
          <w:szCs w:val="22"/>
        </w:rPr>
        <w:t>subnitrāts</w:t>
      </w:r>
      <w:proofErr w:type="spellEnd"/>
      <w:r w:rsidRPr="00B3533E">
        <w:rPr>
          <w:sz w:val="22"/>
          <w:szCs w:val="22"/>
        </w:rPr>
        <w:t xml:space="preserve"> neuzsūcas no piena dziedzeriem, bet kā </w:t>
      </w:r>
      <w:r w:rsidR="001665C7" w:rsidRPr="00B3533E">
        <w:rPr>
          <w:sz w:val="22"/>
          <w:szCs w:val="22"/>
        </w:rPr>
        <w:t xml:space="preserve">aizslēgs </w:t>
      </w:r>
      <w:r w:rsidRPr="00B3533E">
        <w:rPr>
          <w:sz w:val="22"/>
          <w:szCs w:val="22"/>
        </w:rPr>
        <w:t xml:space="preserve">lokalizējas pupos, līdz tiek fiziski izvadīts (konstatēts govīm ar </w:t>
      </w:r>
      <w:proofErr w:type="spellStart"/>
      <w:r w:rsidRPr="00B3533E">
        <w:rPr>
          <w:sz w:val="22"/>
          <w:szCs w:val="22"/>
        </w:rPr>
        <w:t>cietstāves</w:t>
      </w:r>
      <w:proofErr w:type="spellEnd"/>
      <w:r w:rsidRPr="00B3533E">
        <w:rPr>
          <w:sz w:val="22"/>
          <w:szCs w:val="22"/>
        </w:rPr>
        <w:t xml:space="preserve"> periodu līdz 100 dienām).</w:t>
      </w:r>
    </w:p>
    <w:p w14:paraId="30B92FA6" w14:textId="77777777" w:rsidR="002A4252" w:rsidRPr="00B3533E" w:rsidRDefault="002A4252" w:rsidP="00500004">
      <w:pPr>
        <w:pStyle w:val="BodyText"/>
        <w:kinsoku w:val="0"/>
        <w:overflowPunct w:val="0"/>
        <w:ind w:left="0"/>
        <w:rPr>
          <w:i w:val="0"/>
          <w:iCs w:val="0"/>
        </w:rPr>
      </w:pPr>
    </w:p>
    <w:p w14:paraId="4B65C640" w14:textId="77777777" w:rsidR="002A4252" w:rsidRPr="00B3533E" w:rsidRDefault="002A4252" w:rsidP="00500004">
      <w:pPr>
        <w:pStyle w:val="BodyText"/>
        <w:kinsoku w:val="0"/>
        <w:overflowPunct w:val="0"/>
        <w:ind w:left="0"/>
        <w:rPr>
          <w:i w:val="0"/>
          <w:iCs w:val="0"/>
        </w:rPr>
      </w:pPr>
    </w:p>
    <w:p w14:paraId="1A736204" w14:textId="2025FE47" w:rsidR="002A4252" w:rsidRPr="00B3533E" w:rsidRDefault="008874E1" w:rsidP="00500004">
      <w:pPr>
        <w:ind w:left="567" w:hanging="567"/>
        <w:rPr>
          <w:b/>
          <w:sz w:val="22"/>
          <w:szCs w:val="22"/>
        </w:rPr>
      </w:pPr>
      <w:r>
        <w:rPr>
          <w:b/>
          <w:sz w:val="22"/>
          <w:szCs w:val="22"/>
        </w:rPr>
        <w:t>5</w:t>
      </w:r>
      <w:r w:rsidR="002A4252" w:rsidRPr="00B3533E">
        <w:rPr>
          <w:b/>
          <w:sz w:val="22"/>
          <w:szCs w:val="22"/>
        </w:rPr>
        <w:t>.</w:t>
      </w:r>
      <w:r w:rsidR="002A4252" w:rsidRPr="00B3533E">
        <w:rPr>
          <w:sz w:val="22"/>
          <w:szCs w:val="22"/>
        </w:rPr>
        <w:tab/>
      </w:r>
      <w:r w:rsidR="002A4252" w:rsidRPr="00B3533E">
        <w:rPr>
          <w:b/>
          <w:sz w:val="22"/>
          <w:szCs w:val="22"/>
        </w:rPr>
        <w:t>FARMACEITISKĀ INFORMĀCIJA</w:t>
      </w:r>
    </w:p>
    <w:p w14:paraId="5783E1FC" w14:textId="77777777" w:rsidR="002A4252" w:rsidRPr="00B3533E" w:rsidRDefault="002A4252" w:rsidP="00500004">
      <w:pPr>
        <w:ind w:left="567" w:hanging="567"/>
        <w:rPr>
          <w:sz w:val="22"/>
          <w:szCs w:val="22"/>
        </w:rPr>
      </w:pPr>
    </w:p>
    <w:p w14:paraId="64A9ABB9" w14:textId="0E2FBA55" w:rsidR="002A4252" w:rsidRPr="00B3533E" w:rsidRDefault="008874E1" w:rsidP="00500004">
      <w:pPr>
        <w:ind w:left="567" w:hanging="567"/>
        <w:rPr>
          <w:b/>
          <w:sz w:val="22"/>
          <w:szCs w:val="22"/>
        </w:rPr>
      </w:pPr>
      <w:r>
        <w:rPr>
          <w:b/>
          <w:sz w:val="22"/>
          <w:szCs w:val="22"/>
        </w:rPr>
        <w:t>5.1.</w:t>
      </w:r>
      <w:r w:rsidR="002A4252" w:rsidRPr="00B3533E">
        <w:rPr>
          <w:sz w:val="22"/>
          <w:szCs w:val="22"/>
        </w:rPr>
        <w:tab/>
      </w:r>
      <w:bookmarkStart w:id="4" w:name="_Hlk147337983"/>
      <w:r w:rsidR="002A4252" w:rsidRPr="00B3533E">
        <w:rPr>
          <w:b/>
          <w:sz w:val="22"/>
          <w:szCs w:val="22"/>
        </w:rPr>
        <w:t>Būtiska nesaderība</w:t>
      </w:r>
    </w:p>
    <w:p w14:paraId="5C2DB292" w14:textId="77777777" w:rsidR="002A4252" w:rsidRPr="00B3533E" w:rsidRDefault="002A4252" w:rsidP="00500004">
      <w:pPr>
        <w:rPr>
          <w:sz w:val="22"/>
          <w:szCs w:val="22"/>
        </w:rPr>
      </w:pPr>
    </w:p>
    <w:p w14:paraId="60287297" w14:textId="37F3AA9F" w:rsidR="002A4252" w:rsidRPr="00B3533E" w:rsidRDefault="002A4252" w:rsidP="00500004">
      <w:pPr>
        <w:rPr>
          <w:sz w:val="22"/>
          <w:szCs w:val="22"/>
        </w:rPr>
      </w:pPr>
      <w:r w:rsidRPr="00B3533E">
        <w:rPr>
          <w:sz w:val="22"/>
          <w:szCs w:val="22"/>
        </w:rPr>
        <w:t xml:space="preserve">Nav </w:t>
      </w:r>
      <w:r w:rsidR="001E69DE">
        <w:rPr>
          <w:sz w:val="22"/>
          <w:szCs w:val="22"/>
        </w:rPr>
        <w:t>piemērojama</w:t>
      </w:r>
      <w:bookmarkEnd w:id="4"/>
      <w:r w:rsidRPr="00B3533E">
        <w:rPr>
          <w:sz w:val="22"/>
          <w:szCs w:val="22"/>
        </w:rPr>
        <w:t>.</w:t>
      </w:r>
    </w:p>
    <w:p w14:paraId="0AC0E5BF" w14:textId="77777777" w:rsidR="002A4252" w:rsidRPr="00B3533E" w:rsidRDefault="002A4252" w:rsidP="00500004">
      <w:pPr>
        <w:rPr>
          <w:sz w:val="22"/>
          <w:szCs w:val="22"/>
        </w:rPr>
      </w:pPr>
    </w:p>
    <w:p w14:paraId="253A9087" w14:textId="2822DE21" w:rsidR="002A4252" w:rsidRPr="00B3533E" w:rsidRDefault="008874E1" w:rsidP="00500004">
      <w:pPr>
        <w:ind w:left="567" w:hanging="567"/>
        <w:rPr>
          <w:b/>
          <w:sz w:val="22"/>
          <w:szCs w:val="22"/>
        </w:rPr>
      </w:pPr>
      <w:r>
        <w:rPr>
          <w:b/>
          <w:sz w:val="22"/>
          <w:szCs w:val="22"/>
        </w:rPr>
        <w:t>5.2.</w:t>
      </w:r>
      <w:r w:rsidR="002A4252" w:rsidRPr="00B3533E">
        <w:rPr>
          <w:sz w:val="22"/>
          <w:szCs w:val="22"/>
        </w:rPr>
        <w:tab/>
      </w:r>
      <w:r w:rsidR="002A4252" w:rsidRPr="00B3533E">
        <w:rPr>
          <w:b/>
          <w:sz w:val="22"/>
          <w:szCs w:val="22"/>
        </w:rPr>
        <w:t>Derīguma termiņš</w:t>
      </w:r>
    </w:p>
    <w:p w14:paraId="52C7511A" w14:textId="77777777" w:rsidR="002A4252" w:rsidRPr="00B3533E" w:rsidRDefault="002A4252" w:rsidP="00500004">
      <w:pPr>
        <w:ind w:right="-318"/>
        <w:rPr>
          <w:sz w:val="22"/>
          <w:szCs w:val="22"/>
        </w:rPr>
      </w:pPr>
    </w:p>
    <w:p w14:paraId="437F25EA" w14:textId="62C031F8" w:rsidR="002A4252" w:rsidRPr="00B3533E" w:rsidRDefault="002A4252" w:rsidP="00500004">
      <w:pPr>
        <w:tabs>
          <w:tab w:val="left" w:pos="0"/>
          <w:tab w:val="left" w:pos="1418"/>
        </w:tabs>
        <w:rPr>
          <w:sz w:val="22"/>
          <w:szCs w:val="22"/>
        </w:rPr>
      </w:pPr>
      <w:r w:rsidRPr="00B3533E">
        <w:rPr>
          <w:sz w:val="22"/>
          <w:szCs w:val="22"/>
        </w:rPr>
        <w:t>Veterināro zāļu derīguma termiņš izplatīšanai paredzēt</w:t>
      </w:r>
      <w:r w:rsidR="001E69DE">
        <w:rPr>
          <w:sz w:val="22"/>
          <w:szCs w:val="22"/>
        </w:rPr>
        <w:t>aj</w:t>
      </w:r>
      <w:r w:rsidRPr="00B3533E">
        <w:rPr>
          <w:sz w:val="22"/>
          <w:szCs w:val="22"/>
        </w:rPr>
        <w:t xml:space="preserve">ā iepakojumā: </w:t>
      </w:r>
      <w:r w:rsidR="00542F12" w:rsidRPr="00B3533E">
        <w:rPr>
          <w:sz w:val="22"/>
          <w:szCs w:val="22"/>
        </w:rPr>
        <w:t>3</w:t>
      </w:r>
      <w:r w:rsidR="007D058B" w:rsidRPr="00B3533E">
        <w:rPr>
          <w:sz w:val="22"/>
          <w:szCs w:val="22"/>
        </w:rPr>
        <w:t xml:space="preserve"> gadi</w:t>
      </w:r>
      <w:r w:rsidRPr="00B3533E">
        <w:rPr>
          <w:sz w:val="22"/>
          <w:szCs w:val="22"/>
        </w:rPr>
        <w:t>.</w:t>
      </w:r>
    </w:p>
    <w:p w14:paraId="7FDE692E" w14:textId="77777777" w:rsidR="002A4252" w:rsidRPr="00B3533E" w:rsidRDefault="002A4252" w:rsidP="00500004">
      <w:pPr>
        <w:ind w:right="-318"/>
        <w:rPr>
          <w:sz w:val="22"/>
          <w:szCs w:val="22"/>
        </w:rPr>
      </w:pPr>
    </w:p>
    <w:p w14:paraId="12760E7D" w14:textId="40017C44" w:rsidR="002A4252" w:rsidRPr="00B3533E" w:rsidRDefault="008874E1" w:rsidP="00500004">
      <w:pPr>
        <w:ind w:left="567" w:hanging="567"/>
        <w:rPr>
          <w:b/>
          <w:sz w:val="22"/>
          <w:szCs w:val="22"/>
        </w:rPr>
      </w:pPr>
      <w:r>
        <w:rPr>
          <w:b/>
          <w:sz w:val="22"/>
          <w:szCs w:val="22"/>
        </w:rPr>
        <w:t>5.3.</w:t>
      </w:r>
      <w:r w:rsidR="002A4252" w:rsidRPr="00B3533E">
        <w:rPr>
          <w:sz w:val="22"/>
          <w:szCs w:val="22"/>
        </w:rPr>
        <w:tab/>
      </w:r>
      <w:r w:rsidR="002A4252" w:rsidRPr="00B3533E">
        <w:rPr>
          <w:b/>
          <w:sz w:val="22"/>
          <w:szCs w:val="22"/>
        </w:rPr>
        <w:t>Īpaši uzglabāšanas nosacījumi</w:t>
      </w:r>
    </w:p>
    <w:p w14:paraId="56167FCA" w14:textId="77777777" w:rsidR="002A4252" w:rsidRPr="00B3533E" w:rsidRDefault="002A4252" w:rsidP="00500004">
      <w:pPr>
        <w:ind w:left="567" w:hanging="567"/>
        <w:rPr>
          <w:sz w:val="22"/>
          <w:szCs w:val="22"/>
        </w:rPr>
      </w:pPr>
    </w:p>
    <w:p w14:paraId="383152EF" w14:textId="63FEB861" w:rsidR="002A4252" w:rsidRPr="007C2299" w:rsidRDefault="00403C31" w:rsidP="00500004">
      <w:pPr>
        <w:rPr>
          <w:sz w:val="22"/>
          <w:szCs w:val="22"/>
        </w:rPr>
      </w:pPr>
      <w:r w:rsidRPr="00B3533E">
        <w:rPr>
          <w:sz w:val="22"/>
          <w:szCs w:val="22"/>
        </w:rPr>
        <w:t>U</w:t>
      </w:r>
      <w:r w:rsidR="00500D12" w:rsidRPr="00B3533E">
        <w:rPr>
          <w:sz w:val="22"/>
          <w:szCs w:val="22"/>
        </w:rPr>
        <w:t xml:space="preserve">zglabāt </w:t>
      </w:r>
      <w:r w:rsidR="009908A7" w:rsidRPr="00B3533E">
        <w:rPr>
          <w:sz w:val="22"/>
          <w:szCs w:val="22"/>
        </w:rPr>
        <w:t xml:space="preserve">temperatūrā </w:t>
      </w:r>
      <w:r w:rsidRPr="00B3533E">
        <w:rPr>
          <w:sz w:val="22"/>
          <w:szCs w:val="22"/>
        </w:rPr>
        <w:t xml:space="preserve">līdz </w:t>
      </w:r>
      <w:r w:rsidR="00500D12" w:rsidRPr="00B3533E">
        <w:rPr>
          <w:sz w:val="22"/>
          <w:szCs w:val="22"/>
        </w:rPr>
        <w:t>25</w:t>
      </w:r>
      <w:r w:rsidR="009908A7" w:rsidRPr="00B3533E">
        <w:rPr>
          <w:sz w:val="22"/>
          <w:szCs w:val="22"/>
        </w:rPr>
        <w:t> </w:t>
      </w:r>
      <w:r w:rsidR="00500D12" w:rsidRPr="00B3533E">
        <w:rPr>
          <w:sz w:val="22"/>
          <w:szCs w:val="22"/>
        </w:rPr>
        <w:t>°C</w:t>
      </w:r>
      <w:r w:rsidR="00500D12" w:rsidRPr="007C2299">
        <w:rPr>
          <w:sz w:val="22"/>
          <w:szCs w:val="22"/>
        </w:rPr>
        <w:t>.</w:t>
      </w:r>
    </w:p>
    <w:p w14:paraId="5747598A" w14:textId="2629FA82" w:rsidR="000B2633" w:rsidRPr="00B3533E" w:rsidRDefault="000B2633" w:rsidP="00500004">
      <w:pPr>
        <w:rPr>
          <w:sz w:val="22"/>
          <w:szCs w:val="22"/>
        </w:rPr>
      </w:pPr>
      <w:r w:rsidRPr="007C2299">
        <w:rPr>
          <w:sz w:val="22"/>
          <w:szCs w:val="22"/>
        </w:rPr>
        <w:t>Sargāt no</w:t>
      </w:r>
      <w:r w:rsidR="001A30C2" w:rsidRPr="001A30C2">
        <w:rPr>
          <w:sz w:val="22"/>
          <w:szCs w:val="22"/>
        </w:rPr>
        <w:t xml:space="preserve"> gaismas</w:t>
      </w:r>
      <w:r w:rsidRPr="007C2299">
        <w:rPr>
          <w:sz w:val="22"/>
          <w:szCs w:val="22"/>
        </w:rPr>
        <w:t>.</w:t>
      </w:r>
    </w:p>
    <w:p w14:paraId="6742DE3E" w14:textId="77777777" w:rsidR="002A4252" w:rsidRPr="00B3533E" w:rsidRDefault="002A4252" w:rsidP="00500004">
      <w:pPr>
        <w:rPr>
          <w:noProof/>
          <w:sz w:val="22"/>
          <w:szCs w:val="22"/>
        </w:rPr>
      </w:pPr>
    </w:p>
    <w:p w14:paraId="0B54EBEF" w14:textId="59AEC47F" w:rsidR="002A4252" w:rsidRPr="00B3533E" w:rsidRDefault="008874E1" w:rsidP="00500004">
      <w:pPr>
        <w:ind w:left="567" w:hanging="567"/>
        <w:rPr>
          <w:b/>
          <w:sz w:val="22"/>
          <w:szCs w:val="22"/>
        </w:rPr>
      </w:pPr>
      <w:r>
        <w:rPr>
          <w:b/>
          <w:sz w:val="22"/>
          <w:szCs w:val="22"/>
        </w:rPr>
        <w:t>5.4.</w:t>
      </w:r>
      <w:r w:rsidR="002A4252" w:rsidRPr="00B3533E">
        <w:rPr>
          <w:sz w:val="22"/>
          <w:szCs w:val="22"/>
        </w:rPr>
        <w:tab/>
      </w:r>
      <w:r w:rsidR="002A4252" w:rsidRPr="00B3533E">
        <w:rPr>
          <w:b/>
          <w:sz w:val="22"/>
          <w:szCs w:val="22"/>
        </w:rPr>
        <w:t>Tiešā iepakojuma veids un saturs</w:t>
      </w:r>
    </w:p>
    <w:p w14:paraId="53EBE985" w14:textId="77777777" w:rsidR="002A4252" w:rsidRPr="00B3533E" w:rsidRDefault="002A4252" w:rsidP="00500004">
      <w:pPr>
        <w:rPr>
          <w:sz w:val="22"/>
          <w:szCs w:val="22"/>
        </w:rPr>
      </w:pPr>
    </w:p>
    <w:p w14:paraId="1C6A67EA" w14:textId="77777777" w:rsidR="00500D12" w:rsidRPr="00B3533E" w:rsidRDefault="00500D12" w:rsidP="00500004">
      <w:pPr>
        <w:rPr>
          <w:sz w:val="22"/>
          <w:szCs w:val="22"/>
        </w:rPr>
      </w:pPr>
      <w:bookmarkStart w:id="5" w:name="_Hlk147338695"/>
      <w:r w:rsidRPr="00B3533E">
        <w:rPr>
          <w:sz w:val="22"/>
          <w:szCs w:val="22"/>
        </w:rPr>
        <w:t xml:space="preserve">4 g polietilēna </w:t>
      </w:r>
      <w:proofErr w:type="spellStart"/>
      <w:r w:rsidRPr="00B3533E">
        <w:rPr>
          <w:sz w:val="22"/>
          <w:szCs w:val="22"/>
        </w:rPr>
        <w:t>injektors</w:t>
      </w:r>
      <w:proofErr w:type="spellEnd"/>
      <w:r w:rsidRPr="00B3533E">
        <w:rPr>
          <w:sz w:val="22"/>
          <w:szCs w:val="22"/>
        </w:rPr>
        <w:t xml:space="preserve"> ievadīšanai tesmenī sastāv no korpusa ar </w:t>
      </w:r>
      <w:r w:rsidR="00773793" w:rsidRPr="00B3533E">
        <w:rPr>
          <w:sz w:val="22"/>
          <w:szCs w:val="22"/>
        </w:rPr>
        <w:t xml:space="preserve">virzuli </w:t>
      </w:r>
      <w:r w:rsidRPr="00B3533E">
        <w:rPr>
          <w:sz w:val="22"/>
          <w:szCs w:val="22"/>
        </w:rPr>
        <w:t xml:space="preserve">un polietilēna </w:t>
      </w:r>
      <w:proofErr w:type="spellStart"/>
      <w:r w:rsidRPr="00B3533E">
        <w:rPr>
          <w:sz w:val="22"/>
          <w:szCs w:val="22"/>
        </w:rPr>
        <w:t>dubultvāciņ</w:t>
      </w:r>
      <w:r w:rsidR="00773793" w:rsidRPr="00B3533E">
        <w:rPr>
          <w:sz w:val="22"/>
          <w:szCs w:val="22"/>
        </w:rPr>
        <w:t>u</w:t>
      </w:r>
      <w:proofErr w:type="spellEnd"/>
      <w:r w:rsidRPr="00B3533E">
        <w:rPr>
          <w:sz w:val="22"/>
          <w:szCs w:val="22"/>
        </w:rPr>
        <w:t>.</w:t>
      </w:r>
    </w:p>
    <w:bookmarkEnd w:id="5"/>
    <w:p w14:paraId="39213242" w14:textId="77777777" w:rsidR="00500D12" w:rsidRPr="00B3533E" w:rsidRDefault="00500D12" w:rsidP="00500004">
      <w:pPr>
        <w:rPr>
          <w:sz w:val="22"/>
          <w:szCs w:val="22"/>
        </w:rPr>
      </w:pPr>
    </w:p>
    <w:p w14:paraId="4991D4EF" w14:textId="6ACD402E" w:rsidR="00500D12" w:rsidRPr="00B3533E" w:rsidRDefault="00500D12" w:rsidP="00500004">
      <w:pPr>
        <w:rPr>
          <w:sz w:val="22"/>
          <w:szCs w:val="22"/>
        </w:rPr>
      </w:pPr>
      <w:bookmarkStart w:id="6" w:name="_Hlk147338717"/>
      <w:r w:rsidRPr="00B3533E">
        <w:rPr>
          <w:sz w:val="22"/>
          <w:szCs w:val="22"/>
        </w:rPr>
        <w:t xml:space="preserve">Kartona </w:t>
      </w:r>
      <w:r w:rsidR="00773793" w:rsidRPr="00B3533E">
        <w:rPr>
          <w:sz w:val="22"/>
          <w:szCs w:val="22"/>
        </w:rPr>
        <w:t xml:space="preserve">kastīte </w:t>
      </w:r>
      <w:r w:rsidRPr="00B3533E">
        <w:rPr>
          <w:sz w:val="22"/>
          <w:szCs w:val="22"/>
        </w:rPr>
        <w:t>ar 20 </w:t>
      </w:r>
      <w:proofErr w:type="spellStart"/>
      <w:r w:rsidRPr="00B3533E">
        <w:rPr>
          <w:sz w:val="22"/>
          <w:szCs w:val="22"/>
        </w:rPr>
        <w:t>injektoriem</w:t>
      </w:r>
      <w:proofErr w:type="spellEnd"/>
      <w:r w:rsidRPr="00B3533E">
        <w:rPr>
          <w:sz w:val="22"/>
          <w:szCs w:val="22"/>
        </w:rPr>
        <w:t xml:space="preserve"> un </w:t>
      </w:r>
      <w:r w:rsidR="002E63A9" w:rsidRPr="00B3533E">
        <w:rPr>
          <w:sz w:val="22"/>
          <w:szCs w:val="22"/>
        </w:rPr>
        <w:t xml:space="preserve">20 </w:t>
      </w:r>
      <w:r w:rsidR="001E69DE">
        <w:rPr>
          <w:sz w:val="22"/>
          <w:szCs w:val="22"/>
        </w:rPr>
        <w:t>dezinfekcijas</w:t>
      </w:r>
      <w:r w:rsidR="001E69DE" w:rsidRPr="00B3533E">
        <w:rPr>
          <w:sz w:val="22"/>
          <w:szCs w:val="22"/>
        </w:rPr>
        <w:t xml:space="preserve"> </w:t>
      </w:r>
      <w:r w:rsidR="00773793" w:rsidRPr="00B3533E">
        <w:rPr>
          <w:sz w:val="22"/>
          <w:szCs w:val="22"/>
        </w:rPr>
        <w:t>salvetēm.</w:t>
      </w:r>
    </w:p>
    <w:p w14:paraId="7AA2AF2F" w14:textId="5F240D76" w:rsidR="00500D12" w:rsidRPr="00B3533E" w:rsidRDefault="00500D12" w:rsidP="00500004">
      <w:pPr>
        <w:rPr>
          <w:sz w:val="22"/>
          <w:szCs w:val="22"/>
        </w:rPr>
      </w:pPr>
      <w:r w:rsidRPr="00B3533E">
        <w:rPr>
          <w:sz w:val="22"/>
          <w:szCs w:val="22"/>
        </w:rPr>
        <w:t>Polietilēna spainis ar 60 </w:t>
      </w:r>
      <w:proofErr w:type="spellStart"/>
      <w:r w:rsidRPr="00B3533E">
        <w:rPr>
          <w:sz w:val="22"/>
          <w:szCs w:val="22"/>
        </w:rPr>
        <w:t>injektoriem</w:t>
      </w:r>
      <w:proofErr w:type="spellEnd"/>
      <w:r w:rsidRPr="00B3533E">
        <w:rPr>
          <w:sz w:val="22"/>
          <w:szCs w:val="22"/>
        </w:rPr>
        <w:t xml:space="preserve"> un </w:t>
      </w:r>
      <w:r w:rsidR="002E63A9" w:rsidRPr="00B3533E">
        <w:rPr>
          <w:sz w:val="22"/>
          <w:szCs w:val="22"/>
        </w:rPr>
        <w:t xml:space="preserve">60 </w:t>
      </w:r>
      <w:r w:rsidR="001E69DE">
        <w:rPr>
          <w:sz w:val="22"/>
          <w:szCs w:val="22"/>
        </w:rPr>
        <w:t>dezinfekcijas</w:t>
      </w:r>
      <w:r w:rsidRPr="00B3533E">
        <w:rPr>
          <w:sz w:val="22"/>
          <w:szCs w:val="22"/>
        </w:rPr>
        <w:t xml:space="preserve"> </w:t>
      </w:r>
      <w:r w:rsidR="00773793" w:rsidRPr="00B3533E">
        <w:rPr>
          <w:sz w:val="22"/>
          <w:szCs w:val="22"/>
        </w:rPr>
        <w:t>salvetēm.</w:t>
      </w:r>
    </w:p>
    <w:p w14:paraId="4E27A086" w14:textId="05253F50" w:rsidR="00500D12" w:rsidRPr="00B3533E" w:rsidRDefault="00500D12" w:rsidP="00500004">
      <w:pPr>
        <w:rPr>
          <w:sz w:val="22"/>
          <w:szCs w:val="22"/>
        </w:rPr>
      </w:pPr>
      <w:r w:rsidRPr="00B3533E">
        <w:rPr>
          <w:sz w:val="22"/>
          <w:szCs w:val="22"/>
        </w:rPr>
        <w:t xml:space="preserve">Polietilēna spainis ar </w:t>
      </w:r>
      <w:r w:rsidR="002E63A9" w:rsidRPr="00B3533E">
        <w:rPr>
          <w:sz w:val="22"/>
          <w:szCs w:val="22"/>
        </w:rPr>
        <w:t>120</w:t>
      </w:r>
      <w:r w:rsidRPr="00B3533E">
        <w:rPr>
          <w:sz w:val="22"/>
          <w:szCs w:val="22"/>
        </w:rPr>
        <w:t> </w:t>
      </w:r>
      <w:proofErr w:type="spellStart"/>
      <w:r w:rsidRPr="00B3533E">
        <w:rPr>
          <w:sz w:val="22"/>
          <w:szCs w:val="22"/>
        </w:rPr>
        <w:t>injektoriem</w:t>
      </w:r>
      <w:proofErr w:type="spellEnd"/>
      <w:r w:rsidRPr="00B3533E">
        <w:rPr>
          <w:sz w:val="22"/>
          <w:szCs w:val="22"/>
        </w:rPr>
        <w:t xml:space="preserve"> un </w:t>
      </w:r>
      <w:r w:rsidR="002E63A9" w:rsidRPr="00B3533E">
        <w:rPr>
          <w:sz w:val="22"/>
          <w:szCs w:val="22"/>
        </w:rPr>
        <w:t xml:space="preserve">120 </w:t>
      </w:r>
      <w:r w:rsidR="001E69DE">
        <w:rPr>
          <w:sz w:val="22"/>
          <w:szCs w:val="22"/>
        </w:rPr>
        <w:t>dezinfekcijas</w:t>
      </w:r>
      <w:r w:rsidRPr="00B3533E">
        <w:rPr>
          <w:sz w:val="22"/>
          <w:szCs w:val="22"/>
        </w:rPr>
        <w:t xml:space="preserve"> </w:t>
      </w:r>
      <w:r w:rsidR="00773793" w:rsidRPr="00B3533E">
        <w:rPr>
          <w:sz w:val="22"/>
          <w:szCs w:val="22"/>
        </w:rPr>
        <w:t>salvetēm.</w:t>
      </w:r>
    </w:p>
    <w:bookmarkEnd w:id="6"/>
    <w:p w14:paraId="614617A9" w14:textId="77777777" w:rsidR="00500D12" w:rsidRPr="00B3533E" w:rsidRDefault="00500D12" w:rsidP="00500004">
      <w:pPr>
        <w:rPr>
          <w:sz w:val="22"/>
          <w:szCs w:val="22"/>
        </w:rPr>
      </w:pPr>
    </w:p>
    <w:p w14:paraId="59068636" w14:textId="199A2483" w:rsidR="002A4252" w:rsidRPr="00B3533E" w:rsidRDefault="002A4252" w:rsidP="00500004">
      <w:pPr>
        <w:ind w:left="567" w:hanging="567"/>
        <w:rPr>
          <w:sz w:val="22"/>
          <w:szCs w:val="22"/>
        </w:rPr>
      </w:pPr>
      <w:r w:rsidRPr="00B3533E">
        <w:rPr>
          <w:sz w:val="22"/>
          <w:szCs w:val="22"/>
        </w:rPr>
        <w:t xml:space="preserve">Ne visi iepakojuma </w:t>
      </w:r>
      <w:r w:rsidR="006F27BC">
        <w:rPr>
          <w:sz w:val="22"/>
          <w:szCs w:val="22"/>
        </w:rPr>
        <w:t>lielumi</w:t>
      </w:r>
      <w:r w:rsidRPr="00B3533E">
        <w:rPr>
          <w:sz w:val="22"/>
          <w:szCs w:val="22"/>
        </w:rPr>
        <w:t xml:space="preserve"> var tikt izplatīti.</w:t>
      </w:r>
    </w:p>
    <w:p w14:paraId="6A579AF5" w14:textId="77777777" w:rsidR="002A4252" w:rsidRPr="00B3533E" w:rsidRDefault="002A4252" w:rsidP="00500004">
      <w:pPr>
        <w:ind w:left="567" w:hanging="567"/>
        <w:rPr>
          <w:sz w:val="22"/>
          <w:szCs w:val="22"/>
        </w:rPr>
      </w:pPr>
    </w:p>
    <w:p w14:paraId="3DE0A4F0" w14:textId="3567B1BA" w:rsidR="002A4252" w:rsidRPr="00B3533E" w:rsidRDefault="008874E1" w:rsidP="00500004">
      <w:pPr>
        <w:ind w:left="567" w:hanging="567"/>
        <w:rPr>
          <w:b/>
          <w:sz w:val="22"/>
          <w:szCs w:val="22"/>
        </w:rPr>
      </w:pPr>
      <w:r>
        <w:rPr>
          <w:b/>
          <w:sz w:val="22"/>
          <w:szCs w:val="22"/>
        </w:rPr>
        <w:t>5.5.</w:t>
      </w:r>
      <w:r w:rsidR="002A4252" w:rsidRPr="00B3533E">
        <w:rPr>
          <w:sz w:val="22"/>
          <w:szCs w:val="22"/>
        </w:rPr>
        <w:tab/>
      </w:r>
      <w:r w:rsidR="002A4252" w:rsidRPr="00B3533E">
        <w:rPr>
          <w:b/>
          <w:sz w:val="22"/>
          <w:szCs w:val="22"/>
        </w:rPr>
        <w:t>Īpaši norādījumi neizlietotu veterināro zāļu vai to atkritumu iznīcināšanai</w:t>
      </w:r>
    </w:p>
    <w:p w14:paraId="6E244F4B" w14:textId="77777777" w:rsidR="002A4252" w:rsidRPr="00B3533E" w:rsidRDefault="002A4252" w:rsidP="00500004">
      <w:pPr>
        <w:ind w:right="-318"/>
        <w:rPr>
          <w:sz w:val="22"/>
          <w:szCs w:val="22"/>
        </w:rPr>
      </w:pPr>
    </w:p>
    <w:p w14:paraId="487372A9" w14:textId="0633E62A" w:rsidR="008874E1" w:rsidRDefault="00863893" w:rsidP="00500004">
      <w:pPr>
        <w:ind w:right="-318"/>
        <w:rPr>
          <w:sz w:val="22"/>
          <w:szCs w:val="20"/>
        </w:rPr>
      </w:pPr>
      <w:r>
        <w:rPr>
          <w:sz w:val="22"/>
          <w:szCs w:val="20"/>
        </w:rPr>
        <w:t>Ne</w:t>
      </w:r>
      <w:r w:rsidR="008874E1">
        <w:rPr>
          <w:sz w:val="22"/>
          <w:szCs w:val="20"/>
        </w:rPr>
        <w:t>izmest</w:t>
      </w:r>
      <w:r>
        <w:rPr>
          <w:sz w:val="22"/>
          <w:szCs w:val="20"/>
        </w:rPr>
        <w:t xml:space="preserve"> veterinārās zāles kanalizācijā vai</w:t>
      </w:r>
      <w:r w:rsidR="008874E1">
        <w:rPr>
          <w:sz w:val="22"/>
          <w:szCs w:val="20"/>
        </w:rPr>
        <w:t xml:space="preserve"> kopā ar sadzīves atkritumiem.</w:t>
      </w:r>
    </w:p>
    <w:p w14:paraId="2DC8CD8F" w14:textId="47815CBB" w:rsidR="008874E1" w:rsidRPr="00613BA7" w:rsidRDefault="008874E1" w:rsidP="00500004">
      <w:pPr>
        <w:ind w:right="-318"/>
        <w:rPr>
          <w:sz w:val="22"/>
          <w:szCs w:val="20"/>
        </w:rPr>
      </w:pPr>
      <w:r w:rsidRPr="00613BA7">
        <w:rPr>
          <w:sz w:val="22"/>
          <w:szCs w:val="20"/>
        </w:rPr>
        <w:t xml:space="preserve">Visu neizlietoto veterināro zāļu vai to atkritumu iznīcināšanai izmantot nevajadzīgo veterināro zāļu nodošanas shēmas </w:t>
      </w:r>
      <w:bookmarkStart w:id="7" w:name="_Hlk147338656"/>
      <w:r w:rsidR="00EB3AF6" w:rsidRPr="00D46048">
        <w:rPr>
          <w:sz w:val="22"/>
          <w:szCs w:val="22"/>
          <w:lang w:val="it-IT"/>
        </w:rPr>
        <w:t>visu neizlietoto veterināro zāļu vai to atkritumu iznīcināšanai</w:t>
      </w:r>
      <w:r w:rsidR="00EB3AF6" w:rsidRPr="00D46048">
        <w:rPr>
          <w:lang w:val="it-IT"/>
        </w:rPr>
        <w:t xml:space="preserve"> </w:t>
      </w:r>
      <w:bookmarkEnd w:id="7"/>
      <w:r w:rsidRPr="00613BA7">
        <w:rPr>
          <w:sz w:val="22"/>
          <w:szCs w:val="20"/>
        </w:rPr>
        <w:t xml:space="preserve">saskaņā ar </w:t>
      </w:r>
      <w:bookmarkStart w:id="8" w:name="_Hlk110241862"/>
      <w:r w:rsidRPr="00613BA7">
        <w:rPr>
          <w:sz w:val="22"/>
          <w:szCs w:val="20"/>
        </w:rPr>
        <w:t xml:space="preserve">nacionālajām </w:t>
      </w:r>
      <w:bookmarkEnd w:id="8"/>
      <w:r w:rsidRPr="00613BA7">
        <w:rPr>
          <w:sz w:val="22"/>
          <w:szCs w:val="20"/>
        </w:rPr>
        <w:t xml:space="preserve">prasībām un jebkurām valsts </w:t>
      </w:r>
      <w:bookmarkStart w:id="9" w:name="_Hlk110241871"/>
      <w:r w:rsidRPr="00613BA7">
        <w:rPr>
          <w:sz w:val="22"/>
          <w:szCs w:val="20"/>
        </w:rPr>
        <w:t xml:space="preserve">atkritumu </w:t>
      </w:r>
      <w:bookmarkEnd w:id="9"/>
      <w:r w:rsidRPr="00613BA7">
        <w:rPr>
          <w:sz w:val="22"/>
          <w:szCs w:val="20"/>
        </w:rPr>
        <w:t>savākšanas sistēmām, kas piemērojamas attiecīgajām veterinārajām zālēm.</w:t>
      </w:r>
    </w:p>
    <w:p w14:paraId="46731614" w14:textId="77777777" w:rsidR="002A4252" w:rsidRPr="00B3533E" w:rsidRDefault="002A4252" w:rsidP="00500004">
      <w:pPr>
        <w:ind w:right="-318"/>
        <w:rPr>
          <w:sz w:val="22"/>
          <w:szCs w:val="22"/>
        </w:rPr>
      </w:pPr>
    </w:p>
    <w:p w14:paraId="4822D1F0" w14:textId="77777777" w:rsidR="00833A92" w:rsidRPr="00B3533E" w:rsidRDefault="00833A92" w:rsidP="00500004">
      <w:pPr>
        <w:ind w:right="-318"/>
        <w:rPr>
          <w:sz w:val="22"/>
          <w:szCs w:val="22"/>
        </w:rPr>
      </w:pPr>
    </w:p>
    <w:p w14:paraId="009B4DEB" w14:textId="44511E0E" w:rsidR="002A4252" w:rsidRPr="00B3533E" w:rsidRDefault="008874E1" w:rsidP="00500004">
      <w:pPr>
        <w:tabs>
          <w:tab w:val="left" w:pos="567"/>
        </w:tabs>
        <w:rPr>
          <w:b/>
          <w:sz w:val="22"/>
          <w:szCs w:val="22"/>
        </w:rPr>
      </w:pPr>
      <w:r>
        <w:rPr>
          <w:b/>
          <w:sz w:val="22"/>
          <w:szCs w:val="22"/>
        </w:rPr>
        <w:t>6</w:t>
      </w:r>
      <w:r w:rsidR="002A4252" w:rsidRPr="00B3533E">
        <w:rPr>
          <w:b/>
          <w:sz w:val="22"/>
          <w:szCs w:val="22"/>
        </w:rPr>
        <w:t>.</w:t>
      </w:r>
      <w:r w:rsidR="002A4252" w:rsidRPr="00B3533E">
        <w:rPr>
          <w:sz w:val="22"/>
          <w:szCs w:val="22"/>
        </w:rPr>
        <w:tab/>
      </w:r>
      <w:r>
        <w:rPr>
          <w:b/>
          <w:sz w:val="22"/>
          <w:szCs w:val="22"/>
        </w:rPr>
        <w:t>TIRDZNIECĪBAS ATĻAUJAS TURĒTĀJS</w:t>
      </w:r>
    </w:p>
    <w:p w14:paraId="6108E5A5" w14:textId="77777777" w:rsidR="002A4252" w:rsidRPr="00B3533E" w:rsidRDefault="002A4252" w:rsidP="00500004">
      <w:pPr>
        <w:rPr>
          <w:sz w:val="22"/>
          <w:szCs w:val="22"/>
        </w:rPr>
      </w:pPr>
    </w:p>
    <w:p w14:paraId="729A75AD" w14:textId="4B0953D3" w:rsidR="002A4252" w:rsidRPr="00B3533E" w:rsidRDefault="002A4252" w:rsidP="00500004">
      <w:pPr>
        <w:rPr>
          <w:sz w:val="22"/>
          <w:szCs w:val="22"/>
        </w:rPr>
      </w:pPr>
      <w:proofErr w:type="spellStart"/>
      <w:r w:rsidRPr="00B3533E">
        <w:rPr>
          <w:sz w:val="22"/>
          <w:szCs w:val="22"/>
        </w:rPr>
        <w:t>Univet</w:t>
      </w:r>
      <w:proofErr w:type="spellEnd"/>
      <w:r w:rsidRPr="00B3533E">
        <w:rPr>
          <w:sz w:val="22"/>
          <w:szCs w:val="22"/>
        </w:rPr>
        <w:t xml:space="preserve"> </w:t>
      </w:r>
      <w:proofErr w:type="spellStart"/>
      <w:r w:rsidRPr="00B3533E">
        <w:rPr>
          <w:sz w:val="22"/>
          <w:szCs w:val="22"/>
        </w:rPr>
        <w:t>Ltd</w:t>
      </w:r>
      <w:proofErr w:type="spellEnd"/>
    </w:p>
    <w:p w14:paraId="2AA1539A" w14:textId="77777777" w:rsidR="002A4252" w:rsidRPr="00B3533E" w:rsidRDefault="002A4252" w:rsidP="00500004">
      <w:pPr>
        <w:rPr>
          <w:sz w:val="22"/>
          <w:szCs w:val="22"/>
        </w:rPr>
      </w:pPr>
    </w:p>
    <w:p w14:paraId="0A110833" w14:textId="77777777" w:rsidR="002A4252" w:rsidRPr="00B3533E" w:rsidRDefault="002A4252" w:rsidP="00500004">
      <w:pPr>
        <w:rPr>
          <w:sz w:val="22"/>
          <w:szCs w:val="22"/>
        </w:rPr>
      </w:pPr>
    </w:p>
    <w:p w14:paraId="4A744A6B" w14:textId="4F899499" w:rsidR="002A4252" w:rsidRPr="00B3533E" w:rsidRDefault="008874E1" w:rsidP="00500004">
      <w:pPr>
        <w:tabs>
          <w:tab w:val="left" w:pos="567"/>
        </w:tabs>
        <w:rPr>
          <w:b/>
          <w:sz w:val="22"/>
          <w:szCs w:val="22"/>
        </w:rPr>
      </w:pPr>
      <w:r>
        <w:rPr>
          <w:b/>
          <w:sz w:val="22"/>
          <w:szCs w:val="22"/>
        </w:rPr>
        <w:t>7</w:t>
      </w:r>
      <w:r w:rsidR="002A4252" w:rsidRPr="00B3533E">
        <w:rPr>
          <w:b/>
          <w:sz w:val="22"/>
          <w:szCs w:val="22"/>
        </w:rPr>
        <w:t>.</w:t>
      </w:r>
      <w:r w:rsidR="002A4252" w:rsidRPr="00B3533E">
        <w:rPr>
          <w:sz w:val="22"/>
          <w:szCs w:val="22"/>
        </w:rPr>
        <w:tab/>
      </w:r>
      <w:r>
        <w:rPr>
          <w:b/>
          <w:sz w:val="22"/>
          <w:szCs w:val="22"/>
        </w:rPr>
        <w:t xml:space="preserve">TIRDZNIECĪBAS ATĻAUJAS </w:t>
      </w:r>
      <w:r w:rsidR="002A4252" w:rsidRPr="00B3533E">
        <w:rPr>
          <w:b/>
          <w:sz w:val="22"/>
          <w:szCs w:val="22"/>
        </w:rPr>
        <w:t>NUMURS(-I)</w:t>
      </w:r>
    </w:p>
    <w:p w14:paraId="6A57C60E" w14:textId="77777777" w:rsidR="002A4252" w:rsidRPr="00B3533E" w:rsidRDefault="002A4252" w:rsidP="00500004">
      <w:pPr>
        <w:tabs>
          <w:tab w:val="left" w:pos="567"/>
        </w:tabs>
        <w:rPr>
          <w:b/>
          <w:sz w:val="22"/>
          <w:szCs w:val="22"/>
        </w:rPr>
      </w:pPr>
    </w:p>
    <w:p w14:paraId="44560976" w14:textId="77777777" w:rsidR="002A4252" w:rsidRPr="00B3533E" w:rsidRDefault="003D7E2A" w:rsidP="00500004">
      <w:pPr>
        <w:rPr>
          <w:iCs/>
          <w:sz w:val="22"/>
          <w:szCs w:val="22"/>
        </w:rPr>
      </w:pPr>
      <w:bookmarkStart w:id="10" w:name="_Hlk512504369"/>
      <w:r w:rsidRPr="00B3533E">
        <w:rPr>
          <w:iCs/>
          <w:sz w:val="22"/>
          <w:szCs w:val="22"/>
        </w:rPr>
        <w:t>V/DCP/18/0004</w:t>
      </w:r>
    </w:p>
    <w:bookmarkEnd w:id="10"/>
    <w:p w14:paraId="33B5CFCE" w14:textId="77777777" w:rsidR="003D7E2A" w:rsidRPr="00B3533E" w:rsidRDefault="003D7E2A" w:rsidP="00500004">
      <w:pPr>
        <w:rPr>
          <w:iCs/>
          <w:sz w:val="22"/>
          <w:szCs w:val="22"/>
        </w:rPr>
      </w:pPr>
    </w:p>
    <w:p w14:paraId="60F1E6CE" w14:textId="77777777" w:rsidR="002A4252" w:rsidRPr="00B3533E" w:rsidRDefault="002A4252" w:rsidP="00500004">
      <w:pPr>
        <w:rPr>
          <w:iCs/>
          <w:sz w:val="22"/>
          <w:szCs w:val="22"/>
        </w:rPr>
      </w:pPr>
    </w:p>
    <w:p w14:paraId="3B3045ED" w14:textId="65C090FE" w:rsidR="002A4252" w:rsidRPr="00B3533E" w:rsidRDefault="008874E1" w:rsidP="00500004">
      <w:pPr>
        <w:tabs>
          <w:tab w:val="left" w:pos="567"/>
        </w:tabs>
        <w:rPr>
          <w:b/>
          <w:sz w:val="22"/>
          <w:szCs w:val="22"/>
        </w:rPr>
      </w:pPr>
      <w:r>
        <w:rPr>
          <w:b/>
          <w:sz w:val="22"/>
          <w:szCs w:val="22"/>
        </w:rPr>
        <w:t>8</w:t>
      </w:r>
      <w:r w:rsidR="002A4252" w:rsidRPr="00B3533E">
        <w:rPr>
          <w:b/>
          <w:sz w:val="22"/>
          <w:szCs w:val="22"/>
        </w:rPr>
        <w:t>.</w:t>
      </w:r>
      <w:r w:rsidR="002A4252" w:rsidRPr="00B3533E">
        <w:rPr>
          <w:sz w:val="22"/>
          <w:szCs w:val="22"/>
        </w:rPr>
        <w:tab/>
      </w:r>
      <w:r w:rsidRPr="000D0BB8">
        <w:rPr>
          <w:b/>
          <w:bCs/>
          <w:sz w:val="22"/>
          <w:szCs w:val="22"/>
        </w:rPr>
        <w:t>PIRMĀS TIRDZNIECĪBAS ATĻAUJAS PIEŠĶIRŠANAS DATUMS</w:t>
      </w:r>
    </w:p>
    <w:p w14:paraId="45F76DD0" w14:textId="77777777" w:rsidR="002A4252" w:rsidRPr="00B3533E" w:rsidRDefault="002A4252" w:rsidP="00500004">
      <w:pPr>
        <w:rPr>
          <w:sz w:val="22"/>
          <w:szCs w:val="22"/>
        </w:rPr>
      </w:pPr>
    </w:p>
    <w:p w14:paraId="403CA0CD" w14:textId="1C01FFA2" w:rsidR="002A4252" w:rsidRPr="00B3533E" w:rsidRDefault="00DB643B" w:rsidP="00500004">
      <w:pPr>
        <w:rPr>
          <w:sz w:val="22"/>
          <w:szCs w:val="22"/>
        </w:rPr>
      </w:pPr>
      <w:r w:rsidRPr="007C2299">
        <w:rPr>
          <w:sz w:val="22"/>
          <w:szCs w:val="22"/>
        </w:rPr>
        <w:t xml:space="preserve">Pirmās </w:t>
      </w:r>
      <w:r w:rsidR="008A5B7A">
        <w:rPr>
          <w:sz w:val="22"/>
          <w:szCs w:val="22"/>
        </w:rPr>
        <w:t>tirdzniecības atļaujas piešķiršanas</w:t>
      </w:r>
      <w:r w:rsidRPr="007C2299">
        <w:rPr>
          <w:sz w:val="22"/>
          <w:szCs w:val="22"/>
        </w:rPr>
        <w:t xml:space="preserve"> datums: </w:t>
      </w:r>
      <w:r w:rsidR="003D7E2A" w:rsidRPr="007C2299">
        <w:rPr>
          <w:sz w:val="22"/>
          <w:szCs w:val="22"/>
        </w:rPr>
        <w:t>02/02/2018</w:t>
      </w:r>
    </w:p>
    <w:p w14:paraId="70F1A2F3" w14:textId="77777777" w:rsidR="002A4252" w:rsidRPr="00B3533E" w:rsidRDefault="002A4252" w:rsidP="00500004">
      <w:pPr>
        <w:rPr>
          <w:sz w:val="22"/>
          <w:szCs w:val="22"/>
        </w:rPr>
      </w:pPr>
    </w:p>
    <w:p w14:paraId="01053340" w14:textId="77777777" w:rsidR="002A4252" w:rsidRPr="00B3533E" w:rsidRDefault="002A4252" w:rsidP="00500004">
      <w:pPr>
        <w:rPr>
          <w:sz w:val="22"/>
          <w:szCs w:val="22"/>
        </w:rPr>
      </w:pPr>
    </w:p>
    <w:p w14:paraId="3F8BD22D" w14:textId="0BDC10CA" w:rsidR="002A4252" w:rsidRPr="00B3533E" w:rsidRDefault="008874E1" w:rsidP="00500004">
      <w:pPr>
        <w:tabs>
          <w:tab w:val="left" w:pos="567"/>
        </w:tabs>
        <w:rPr>
          <w:b/>
          <w:sz w:val="22"/>
          <w:szCs w:val="22"/>
        </w:rPr>
      </w:pPr>
      <w:r>
        <w:rPr>
          <w:b/>
          <w:sz w:val="22"/>
          <w:szCs w:val="22"/>
        </w:rPr>
        <w:t>9</w:t>
      </w:r>
      <w:r w:rsidR="002A4252" w:rsidRPr="00B3533E">
        <w:rPr>
          <w:b/>
          <w:sz w:val="22"/>
          <w:szCs w:val="22"/>
        </w:rPr>
        <w:t>.</w:t>
      </w:r>
      <w:r w:rsidR="002A4252" w:rsidRPr="00B3533E">
        <w:rPr>
          <w:sz w:val="22"/>
          <w:szCs w:val="22"/>
        </w:rPr>
        <w:tab/>
      </w:r>
      <w:r>
        <w:rPr>
          <w:b/>
          <w:sz w:val="22"/>
          <w:szCs w:val="22"/>
        </w:rPr>
        <w:t>VETERINĀRO ZĀĻU APRAKSTA</w:t>
      </w:r>
      <w:r w:rsidRPr="00B3533E">
        <w:rPr>
          <w:b/>
          <w:sz w:val="22"/>
          <w:szCs w:val="22"/>
        </w:rPr>
        <w:t xml:space="preserve"> </w:t>
      </w:r>
      <w:r w:rsidR="002A4252" w:rsidRPr="00B3533E">
        <w:rPr>
          <w:b/>
          <w:sz w:val="22"/>
          <w:szCs w:val="22"/>
        </w:rPr>
        <w:t>PĒDĒJĀS PĀRSKATĪŠANAS DATUMS</w:t>
      </w:r>
    </w:p>
    <w:p w14:paraId="720ADD77" w14:textId="77777777" w:rsidR="002A4252" w:rsidRPr="00B3533E" w:rsidRDefault="002A4252" w:rsidP="00500004">
      <w:pPr>
        <w:rPr>
          <w:sz w:val="22"/>
          <w:szCs w:val="22"/>
        </w:rPr>
      </w:pPr>
    </w:p>
    <w:p w14:paraId="799151A9" w14:textId="38CDB61F" w:rsidR="002A4252" w:rsidRPr="00B3533E" w:rsidRDefault="00B231A9" w:rsidP="00500004">
      <w:pPr>
        <w:rPr>
          <w:sz w:val="22"/>
          <w:szCs w:val="22"/>
        </w:rPr>
      </w:pPr>
      <w:r>
        <w:rPr>
          <w:sz w:val="22"/>
          <w:szCs w:val="22"/>
        </w:rPr>
        <w:t>11/2023</w:t>
      </w:r>
    </w:p>
    <w:p w14:paraId="56F6B309" w14:textId="37CF99E9" w:rsidR="002A4252" w:rsidRPr="00B3533E" w:rsidRDefault="002A4252" w:rsidP="00500004">
      <w:pPr>
        <w:rPr>
          <w:sz w:val="22"/>
          <w:szCs w:val="22"/>
        </w:rPr>
      </w:pPr>
    </w:p>
    <w:p w14:paraId="32504255" w14:textId="77777777" w:rsidR="00B3533E" w:rsidRPr="00B3533E" w:rsidRDefault="00B3533E" w:rsidP="00500004">
      <w:pPr>
        <w:rPr>
          <w:sz w:val="22"/>
          <w:szCs w:val="22"/>
        </w:rPr>
      </w:pPr>
    </w:p>
    <w:p w14:paraId="513F36D0" w14:textId="64D63CDC" w:rsidR="002A4252" w:rsidRPr="00B3533E" w:rsidRDefault="008874E1" w:rsidP="00500004">
      <w:pPr>
        <w:tabs>
          <w:tab w:val="left" w:pos="567"/>
        </w:tabs>
        <w:rPr>
          <w:sz w:val="22"/>
          <w:szCs w:val="22"/>
        </w:rPr>
      </w:pPr>
      <w:r>
        <w:rPr>
          <w:b/>
          <w:sz w:val="22"/>
          <w:szCs w:val="22"/>
        </w:rPr>
        <w:t>10.</w:t>
      </w:r>
      <w:r w:rsidR="009A570B">
        <w:rPr>
          <w:b/>
          <w:sz w:val="22"/>
          <w:szCs w:val="22"/>
        </w:rPr>
        <w:tab/>
      </w:r>
      <w:r>
        <w:rPr>
          <w:b/>
          <w:sz w:val="22"/>
          <w:szCs w:val="22"/>
        </w:rPr>
        <w:t>VETERINĀRO ZĀĻU KLASIFIKĀCIJA</w:t>
      </w:r>
    </w:p>
    <w:p w14:paraId="01269B8A" w14:textId="77777777" w:rsidR="002A4252" w:rsidRPr="00B3533E" w:rsidRDefault="002A4252" w:rsidP="00500004">
      <w:pPr>
        <w:pStyle w:val="BodyText"/>
        <w:kinsoku w:val="0"/>
        <w:overflowPunct w:val="0"/>
        <w:spacing w:before="6"/>
        <w:ind w:left="0"/>
      </w:pPr>
    </w:p>
    <w:p w14:paraId="4129A5AB" w14:textId="03379734" w:rsidR="002A4252" w:rsidRPr="00B3533E" w:rsidRDefault="00125F16" w:rsidP="00500004">
      <w:pPr>
        <w:rPr>
          <w:sz w:val="22"/>
          <w:szCs w:val="22"/>
        </w:rPr>
      </w:pPr>
      <w:r w:rsidRPr="00125F16">
        <w:rPr>
          <w:sz w:val="22"/>
          <w:szCs w:val="22"/>
        </w:rPr>
        <w:t>Bezrecepšu veterinārās zāles</w:t>
      </w:r>
      <w:r w:rsidR="004E0D75" w:rsidRPr="00B3533E">
        <w:rPr>
          <w:sz w:val="22"/>
          <w:szCs w:val="22"/>
        </w:rPr>
        <w:t>.</w:t>
      </w:r>
    </w:p>
    <w:p w14:paraId="75C57539" w14:textId="77777777" w:rsidR="002A4252" w:rsidRPr="00896EE2" w:rsidRDefault="002A4252" w:rsidP="00500004">
      <w:pPr>
        <w:pStyle w:val="BodyText"/>
        <w:kinsoku w:val="0"/>
        <w:overflowPunct w:val="0"/>
        <w:spacing w:before="1"/>
        <w:ind w:left="0"/>
        <w:rPr>
          <w:i w:val="0"/>
          <w:iCs w:val="0"/>
        </w:rPr>
      </w:pPr>
    </w:p>
    <w:p w14:paraId="1AC702B7" w14:textId="7D0F67E2" w:rsidR="006E64C8" w:rsidRPr="00E57A7D" w:rsidRDefault="006E64C8" w:rsidP="00500004">
      <w:pPr>
        <w:ind w:right="-318"/>
        <w:rPr>
          <w:szCs w:val="22"/>
        </w:rPr>
      </w:pPr>
      <w:bookmarkStart w:id="11" w:name="_Hlk73467306"/>
      <w:r w:rsidRPr="000D0BB8">
        <w:rPr>
          <w:sz w:val="22"/>
          <w:szCs w:val="22"/>
        </w:rPr>
        <w:t>Sīkāka informācija par šīm veterinārajām zālēm ir pieejama Savienības zāļu datubāzē (</w:t>
      </w:r>
      <w:hyperlink r:id="rId11" w:history="1">
        <w:r w:rsidRPr="000D0BB8">
          <w:rPr>
            <w:rStyle w:val="Hyperlink"/>
            <w:sz w:val="22"/>
            <w:szCs w:val="22"/>
          </w:rPr>
          <w:t>https://medicines.health.europa.eu/veterinary</w:t>
        </w:r>
      </w:hyperlink>
      <w:r w:rsidRPr="000D0BB8">
        <w:rPr>
          <w:sz w:val="22"/>
          <w:szCs w:val="22"/>
        </w:rPr>
        <w:t>).</w:t>
      </w:r>
    </w:p>
    <w:bookmarkEnd w:id="11"/>
    <w:p w14:paraId="332F0AC9" w14:textId="77777777" w:rsidR="002A4252" w:rsidRPr="00896EE2" w:rsidRDefault="002A4252" w:rsidP="00500004">
      <w:pPr>
        <w:pStyle w:val="BodyText"/>
        <w:kinsoku w:val="0"/>
        <w:overflowPunct w:val="0"/>
        <w:ind w:left="0"/>
        <w:rPr>
          <w:i w:val="0"/>
          <w:iCs w:val="0"/>
        </w:rPr>
      </w:pPr>
    </w:p>
    <w:p w14:paraId="7E2A609C" w14:textId="77777777" w:rsidR="00D46048" w:rsidRDefault="00D46048" w:rsidP="00D46048">
      <w:pPr>
        <w:rPr>
          <w:szCs w:val="22"/>
        </w:rPr>
      </w:pPr>
    </w:p>
    <w:p w14:paraId="3AC9357C" w14:textId="0EA203EF" w:rsidR="00D46048" w:rsidRDefault="00D46048" w:rsidP="00D46048">
      <w:pPr>
        <w:rPr>
          <w:szCs w:val="22"/>
        </w:rPr>
      </w:pPr>
    </w:p>
    <w:p w14:paraId="7165AB61" w14:textId="77777777" w:rsidR="00D46048" w:rsidRPr="00AB520F" w:rsidRDefault="00D46048" w:rsidP="00D46048">
      <w:pPr>
        <w:rPr>
          <w:sz w:val="22"/>
          <w:szCs w:val="22"/>
        </w:rPr>
      </w:pPr>
    </w:p>
    <w:p w14:paraId="646CA8BD" w14:textId="77777777" w:rsidR="00D46048" w:rsidRPr="00AB520F" w:rsidRDefault="00D46048" w:rsidP="00D46048">
      <w:pPr>
        <w:rPr>
          <w:sz w:val="22"/>
          <w:szCs w:val="22"/>
        </w:rPr>
      </w:pPr>
    </w:p>
    <w:p w14:paraId="37924848" w14:textId="77777777" w:rsidR="00D46048" w:rsidRPr="00AB520F" w:rsidRDefault="00D46048" w:rsidP="00D46048">
      <w:pPr>
        <w:rPr>
          <w:sz w:val="22"/>
          <w:szCs w:val="22"/>
        </w:rPr>
      </w:pPr>
    </w:p>
    <w:p w14:paraId="01EBC209" w14:textId="77777777" w:rsidR="00D46048" w:rsidRPr="00AB520F" w:rsidRDefault="00D46048" w:rsidP="00D46048">
      <w:pPr>
        <w:rPr>
          <w:sz w:val="22"/>
          <w:szCs w:val="22"/>
        </w:rPr>
      </w:pPr>
    </w:p>
    <w:p w14:paraId="4C7F7882" w14:textId="77777777" w:rsidR="00D46048" w:rsidRPr="00AB520F" w:rsidRDefault="00D46048" w:rsidP="00D46048">
      <w:pPr>
        <w:rPr>
          <w:sz w:val="22"/>
          <w:szCs w:val="22"/>
        </w:rPr>
      </w:pPr>
    </w:p>
    <w:p w14:paraId="513EF7A2" w14:textId="77777777" w:rsidR="00D46048" w:rsidRPr="00AB520F" w:rsidRDefault="00D46048" w:rsidP="00D46048">
      <w:pPr>
        <w:rPr>
          <w:sz w:val="22"/>
          <w:szCs w:val="22"/>
        </w:rPr>
      </w:pPr>
    </w:p>
    <w:p w14:paraId="77AEDB9D" w14:textId="77777777" w:rsidR="00D46048" w:rsidRPr="00AB520F" w:rsidRDefault="00D46048" w:rsidP="00D46048">
      <w:pPr>
        <w:rPr>
          <w:sz w:val="22"/>
          <w:szCs w:val="22"/>
        </w:rPr>
      </w:pPr>
    </w:p>
    <w:p w14:paraId="0A2C071B" w14:textId="77777777" w:rsidR="00D46048" w:rsidRPr="00AB520F" w:rsidRDefault="00D46048" w:rsidP="00D46048">
      <w:pPr>
        <w:rPr>
          <w:sz w:val="22"/>
          <w:szCs w:val="22"/>
        </w:rPr>
      </w:pPr>
    </w:p>
    <w:p w14:paraId="56194E08" w14:textId="77777777" w:rsidR="00D46048" w:rsidRPr="00AB520F" w:rsidRDefault="00D46048" w:rsidP="00D46048">
      <w:pPr>
        <w:rPr>
          <w:sz w:val="22"/>
          <w:szCs w:val="22"/>
        </w:rPr>
      </w:pPr>
    </w:p>
    <w:p w14:paraId="23D35DBA" w14:textId="77777777" w:rsidR="00D46048" w:rsidRPr="00AB520F" w:rsidRDefault="00D46048" w:rsidP="00D46048">
      <w:pPr>
        <w:rPr>
          <w:sz w:val="22"/>
          <w:szCs w:val="22"/>
        </w:rPr>
      </w:pPr>
    </w:p>
    <w:p w14:paraId="7EBF73B8" w14:textId="77777777" w:rsidR="00D46048" w:rsidRPr="00AB520F" w:rsidRDefault="00D46048" w:rsidP="00D46048">
      <w:pPr>
        <w:rPr>
          <w:sz w:val="22"/>
          <w:szCs w:val="22"/>
        </w:rPr>
      </w:pPr>
    </w:p>
    <w:p w14:paraId="11C7612B" w14:textId="77777777" w:rsidR="00D46048" w:rsidRPr="00AB520F" w:rsidRDefault="00D46048" w:rsidP="00D46048">
      <w:pPr>
        <w:rPr>
          <w:sz w:val="22"/>
          <w:szCs w:val="22"/>
        </w:rPr>
      </w:pPr>
    </w:p>
    <w:p w14:paraId="28E763E6" w14:textId="77777777" w:rsidR="00D46048" w:rsidRPr="00AB520F" w:rsidRDefault="00D46048" w:rsidP="00D46048">
      <w:pPr>
        <w:rPr>
          <w:sz w:val="22"/>
          <w:szCs w:val="22"/>
        </w:rPr>
      </w:pPr>
    </w:p>
    <w:p w14:paraId="4FF027A6" w14:textId="77777777" w:rsidR="00D46048" w:rsidRPr="00AB520F" w:rsidRDefault="00D46048" w:rsidP="00D46048">
      <w:pPr>
        <w:rPr>
          <w:sz w:val="22"/>
          <w:szCs w:val="22"/>
        </w:rPr>
      </w:pPr>
    </w:p>
    <w:p w14:paraId="4B2DF4E1" w14:textId="77777777" w:rsidR="00D46048" w:rsidRPr="00AB520F" w:rsidRDefault="00D46048" w:rsidP="00D46048">
      <w:pPr>
        <w:rPr>
          <w:sz w:val="22"/>
          <w:szCs w:val="22"/>
        </w:rPr>
      </w:pPr>
    </w:p>
    <w:p w14:paraId="3D1832F5" w14:textId="77777777" w:rsidR="00D46048" w:rsidRPr="00AB520F" w:rsidRDefault="00D46048" w:rsidP="00D46048">
      <w:pPr>
        <w:rPr>
          <w:sz w:val="22"/>
          <w:szCs w:val="22"/>
        </w:rPr>
      </w:pPr>
    </w:p>
    <w:p w14:paraId="6467A4F6" w14:textId="77777777" w:rsidR="00D46048" w:rsidRPr="00AB520F" w:rsidRDefault="00D46048" w:rsidP="00D46048">
      <w:pPr>
        <w:rPr>
          <w:sz w:val="22"/>
          <w:szCs w:val="22"/>
        </w:rPr>
      </w:pPr>
    </w:p>
    <w:p w14:paraId="773067E7" w14:textId="77777777" w:rsidR="00D46048" w:rsidRPr="00AB520F" w:rsidRDefault="00D46048" w:rsidP="00D46048">
      <w:pPr>
        <w:rPr>
          <w:sz w:val="22"/>
          <w:szCs w:val="22"/>
        </w:rPr>
      </w:pPr>
    </w:p>
    <w:p w14:paraId="170EF066" w14:textId="77777777" w:rsidR="00D46048" w:rsidRPr="00AB520F" w:rsidRDefault="00D46048" w:rsidP="00D46048">
      <w:pPr>
        <w:rPr>
          <w:sz w:val="22"/>
          <w:szCs w:val="22"/>
        </w:rPr>
      </w:pPr>
    </w:p>
    <w:p w14:paraId="332926B0" w14:textId="77777777" w:rsidR="00D46048" w:rsidRPr="00AB520F" w:rsidRDefault="00D46048" w:rsidP="00D46048">
      <w:pPr>
        <w:rPr>
          <w:sz w:val="22"/>
          <w:szCs w:val="22"/>
        </w:rPr>
      </w:pPr>
    </w:p>
    <w:p w14:paraId="4CBDF92A" w14:textId="77777777" w:rsidR="00D46048" w:rsidRPr="00AB520F" w:rsidRDefault="00D46048" w:rsidP="00D46048">
      <w:pPr>
        <w:rPr>
          <w:sz w:val="22"/>
          <w:szCs w:val="22"/>
        </w:rPr>
      </w:pPr>
    </w:p>
    <w:p w14:paraId="2F0CA82F" w14:textId="77777777" w:rsidR="00D46048" w:rsidRPr="00AB520F" w:rsidRDefault="00D46048" w:rsidP="00D46048">
      <w:pPr>
        <w:rPr>
          <w:sz w:val="22"/>
          <w:szCs w:val="22"/>
        </w:rPr>
      </w:pPr>
    </w:p>
    <w:p w14:paraId="139CEA72" w14:textId="77777777" w:rsidR="00D46048" w:rsidRPr="00AB520F" w:rsidRDefault="00D46048" w:rsidP="00D46048">
      <w:pPr>
        <w:rPr>
          <w:sz w:val="22"/>
          <w:szCs w:val="22"/>
        </w:rPr>
      </w:pPr>
    </w:p>
    <w:p w14:paraId="05DAC2F4" w14:textId="77777777" w:rsidR="00D46048" w:rsidRPr="00AB520F" w:rsidRDefault="00D46048" w:rsidP="00D46048">
      <w:pPr>
        <w:jc w:val="center"/>
        <w:rPr>
          <w:b/>
          <w:sz w:val="22"/>
          <w:szCs w:val="22"/>
        </w:rPr>
      </w:pPr>
      <w:r w:rsidRPr="00AB520F">
        <w:rPr>
          <w:b/>
          <w:sz w:val="22"/>
          <w:szCs w:val="22"/>
        </w:rPr>
        <w:t>III PIELIKUMS</w:t>
      </w:r>
    </w:p>
    <w:p w14:paraId="3475AC36" w14:textId="77777777" w:rsidR="00D46048" w:rsidRPr="00AB520F" w:rsidRDefault="00D46048" w:rsidP="00D46048">
      <w:pPr>
        <w:rPr>
          <w:sz w:val="22"/>
          <w:szCs w:val="22"/>
        </w:rPr>
      </w:pPr>
    </w:p>
    <w:p w14:paraId="215C557B" w14:textId="77777777" w:rsidR="00D46048" w:rsidRPr="00AB520F" w:rsidRDefault="00D46048" w:rsidP="00D46048">
      <w:pPr>
        <w:jc w:val="center"/>
        <w:rPr>
          <w:b/>
          <w:sz w:val="22"/>
          <w:szCs w:val="22"/>
        </w:rPr>
      </w:pPr>
      <w:r w:rsidRPr="00AB520F">
        <w:rPr>
          <w:b/>
          <w:sz w:val="22"/>
          <w:szCs w:val="22"/>
        </w:rPr>
        <w:t xml:space="preserve">MARĶĒJUMS UN LIETOŠANAS INSTRUKCIJA </w:t>
      </w:r>
    </w:p>
    <w:p w14:paraId="6E481C8F" w14:textId="77777777" w:rsidR="00D46048" w:rsidRPr="00E57A7D" w:rsidRDefault="00D46048" w:rsidP="00D46048">
      <w:pPr>
        <w:rPr>
          <w:szCs w:val="22"/>
        </w:rPr>
      </w:pPr>
      <w:r w:rsidRPr="00E57A7D">
        <w:br w:type="page"/>
      </w:r>
    </w:p>
    <w:p w14:paraId="5F7C81B9" w14:textId="77777777" w:rsidR="00D46048" w:rsidRPr="00AB520F" w:rsidRDefault="00D46048" w:rsidP="00D46048">
      <w:pPr>
        <w:rPr>
          <w:sz w:val="22"/>
          <w:szCs w:val="22"/>
        </w:rPr>
      </w:pPr>
    </w:p>
    <w:p w14:paraId="46898613" w14:textId="77777777" w:rsidR="00D46048" w:rsidRPr="00AB520F" w:rsidRDefault="00D46048" w:rsidP="00D46048">
      <w:pPr>
        <w:rPr>
          <w:sz w:val="22"/>
          <w:szCs w:val="22"/>
        </w:rPr>
      </w:pPr>
    </w:p>
    <w:p w14:paraId="24E96803" w14:textId="77777777" w:rsidR="00D46048" w:rsidRPr="00AB520F" w:rsidRDefault="00D46048" w:rsidP="00D46048">
      <w:pPr>
        <w:rPr>
          <w:sz w:val="22"/>
          <w:szCs w:val="22"/>
        </w:rPr>
      </w:pPr>
    </w:p>
    <w:p w14:paraId="2947FE27" w14:textId="77777777" w:rsidR="00D46048" w:rsidRPr="00AB520F" w:rsidRDefault="00D46048" w:rsidP="00D46048">
      <w:pPr>
        <w:rPr>
          <w:sz w:val="22"/>
          <w:szCs w:val="22"/>
        </w:rPr>
      </w:pPr>
    </w:p>
    <w:p w14:paraId="49EDE773" w14:textId="77777777" w:rsidR="00D46048" w:rsidRPr="00AB520F" w:rsidRDefault="00D46048" w:rsidP="00D46048">
      <w:pPr>
        <w:rPr>
          <w:sz w:val="22"/>
          <w:szCs w:val="22"/>
        </w:rPr>
      </w:pPr>
    </w:p>
    <w:p w14:paraId="46D4F2FB" w14:textId="77777777" w:rsidR="00D46048" w:rsidRPr="00AB520F" w:rsidRDefault="00D46048" w:rsidP="00D46048">
      <w:pPr>
        <w:rPr>
          <w:sz w:val="22"/>
          <w:szCs w:val="22"/>
        </w:rPr>
      </w:pPr>
    </w:p>
    <w:p w14:paraId="727A569B" w14:textId="77777777" w:rsidR="00D46048" w:rsidRPr="00AB520F" w:rsidRDefault="00D46048" w:rsidP="00D46048">
      <w:pPr>
        <w:rPr>
          <w:sz w:val="22"/>
          <w:szCs w:val="22"/>
        </w:rPr>
      </w:pPr>
    </w:p>
    <w:p w14:paraId="5A5966D4" w14:textId="77777777" w:rsidR="00D46048" w:rsidRPr="00AB520F" w:rsidRDefault="00D46048" w:rsidP="00D46048">
      <w:pPr>
        <w:rPr>
          <w:sz w:val="22"/>
          <w:szCs w:val="22"/>
        </w:rPr>
      </w:pPr>
    </w:p>
    <w:p w14:paraId="32CAA9DC" w14:textId="77777777" w:rsidR="00D46048" w:rsidRPr="00AB520F" w:rsidRDefault="00D46048" w:rsidP="00D46048">
      <w:pPr>
        <w:rPr>
          <w:sz w:val="22"/>
          <w:szCs w:val="22"/>
        </w:rPr>
      </w:pPr>
    </w:p>
    <w:p w14:paraId="23E32468" w14:textId="77777777" w:rsidR="00D46048" w:rsidRPr="00AB520F" w:rsidRDefault="00D46048" w:rsidP="00D46048">
      <w:pPr>
        <w:rPr>
          <w:sz w:val="22"/>
          <w:szCs w:val="22"/>
        </w:rPr>
      </w:pPr>
    </w:p>
    <w:p w14:paraId="5BF86832" w14:textId="77777777" w:rsidR="00D46048" w:rsidRPr="00AB520F" w:rsidRDefault="00D46048" w:rsidP="00D46048">
      <w:pPr>
        <w:rPr>
          <w:sz w:val="22"/>
          <w:szCs w:val="22"/>
        </w:rPr>
      </w:pPr>
    </w:p>
    <w:p w14:paraId="63C22BC4" w14:textId="77777777" w:rsidR="00D46048" w:rsidRPr="00AB520F" w:rsidRDefault="00D46048" w:rsidP="00D46048">
      <w:pPr>
        <w:rPr>
          <w:sz w:val="22"/>
          <w:szCs w:val="22"/>
        </w:rPr>
      </w:pPr>
    </w:p>
    <w:p w14:paraId="2B15E3BC" w14:textId="77777777" w:rsidR="00D46048" w:rsidRPr="00AB520F" w:rsidRDefault="00D46048" w:rsidP="00D46048">
      <w:pPr>
        <w:rPr>
          <w:sz w:val="22"/>
          <w:szCs w:val="22"/>
        </w:rPr>
      </w:pPr>
    </w:p>
    <w:p w14:paraId="01CE5B7F" w14:textId="77777777" w:rsidR="00D46048" w:rsidRPr="00AB520F" w:rsidRDefault="00D46048" w:rsidP="00D46048">
      <w:pPr>
        <w:rPr>
          <w:sz w:val="22"/>
          <w:szCs w:val="22"/>
        </w:rPr>
      </w:pPr>
    </w:p>
    <w:p w14:paraId="6498D374" w14:textId="77777777" w:rsidR="00D46048" w:rsidRPr="00AB520F" w:rsidRDefault="00D46048" w:rsidP="00D46048">
      <w:pPr>
        <w:rPr>
          <w:sz w:val="22"/>
          <w:szCs w:val="22"/>
        </w:rPr>
      </w:pPr>
    </w:p>
    <w:p w14:paraId="55F4EB73" w14:textId="77777777" w:rsidR="00D46048" w:rsidRPr="00AB520F" w:rsidRDefault="00D46048" w:rsidP="00D46048">
      <w:pPr>
        <w:rPr>
          <w:sz w:val="22"/>
          <w:szCs w:val="22"/>
        </w:rPr>
      </w:pPr>
    </w:p>
    <w:p w14:paraId="2FF9713F" w14:textId="77777777" w:rsidR="00D46048" w:rsidRPr="00AB520F" w:rsidRDefault="00D46048" w:rsidP="00D46048">
      <w:pPr>
        <w:rPr>
          <w:sz w:val="22"/>
          <w:szCs w:val="22"/>
        </w:rPr>
      </w:pPr>
    </w:p>
    <w:p w14:paraId="0F7A48E5" w14:textId="77777777" w:rsidR="00D46048" w:rsidRPr="00AB520F" w:rsidRDefault="00D46048" w:rsidP="00D46048">
      <w:pPr>
        <w:rPr>
          <w:sz w:val="22"/>
          <w:szCs w:val="22"/>
        </w:rPr>
      </w:pPr>
    </w:p>
    <w:p w14:paraId="614B25D9" w14:textId="77777777" w:rsidR="00D46048" w:rsidRPr="00AB520F" w:rsidRDefault="00D46048" w:rsidP="00D46048">
      <w:pPr>
        <w:rPr>
          <w:sz w:val="22"/>
          <w:szCs w:val="22"/>
        </w:rPr>
      </w:pPr>
    </w:p>
    <w:p w14:paraId="1AF7D990" w14:textId="77777777" w:rsidR="00D46048" w:rsidRPr="00AB520F" w:rsidRDefault="00D46048" w:rsidP="00D46048">
      <w:pPr>
        <w:rPr>
          <w:sz w:val="22"/>
          <w:szCs w:val="22"/>
        </w:rPr>
      </w:pPr>
    </w:p>
    <w:p w14:paraId="31623A16" w14:textId="77777777" w:rsidR="00D46048" w:rsidRPr="00AB520F" w:rsidRDefault="00D46048" w:rsidP="00D46048">
      <w:pPr>
        <w:rPr>
          <w:sz w:val="22"/>
          <w:szCs w:val="22"/>
        </w:rPr>
      </w:pPr>
    </w:p>
    <w:p w14:paraId="205B307E" w14:textId="77777777" w:rsidR="00D46048" w:rsidRPr="00AB520F" w:rsidRDefault="00D46048" w:rsidP="00D46048">
      <w:pPr>
        <w:rPr>
          <w:sz w:val="22"/>
          <w:szCs w:val="22"/>
        </w:rPr>
      </w:pPr>
    </w:p>
    <w:p w14:paraId="656004B9" w14:textId="77777777" w:rsidR="00D46048" w:rsidRPr="00AB520F" w:rsidRDefault="00D46048" w:rsidP="00D46048">
      <w:pPr>
        <w:rPr>
          <w:sz w:val="22"/>
          <w:szCs w:val="22"/>
        </w:rPr>
      </w:pPr>
    </w:p>
    <w:p w14:paraId="2FA21AD4" w14:textId="77777777" w:rsidR="00D46048" w:rsidRPr="00AB520F" w:rsidRDefault="00D46048" w:rsidP="00D46048">
      <w:pPr>
        <w:pStyle w:val="Style3"/>
      </w:pPr>
      <w:r w:rsidRPr="00AB520F">
        <w:t>MARĶĒJUMS</w:t>
      </w:r>
    </w:p>
    <w:p w14:paraId="78EC06E3" w14:textId="77777777" w:rsidR="00D46048" w:rsidRPr="00AB520F" w:rsidRDefault="00D46048" w:rsidP="00D46048">
      <w:pPr>
        <w:rPr>
          <w:szCs w:val="22"/>
        </w:rPr>
      </w:pPr>
      <w:r w:rsidRPr="00E57A7D">
        <w:br w:type="page"/>
      </w:r>
    </w:p>
    <w:p w14:paraId="11D1246F" w14:textId="77777777" w:rsidR="00D46048" w:rsidRDefault="00D46048" w:rsidP="00D46048">
      <w:pPr>
        <w:pStyle w:val="BodyText"/>
        <w:pBdr>
          <w:top w:val="single" w:sz="4" w:space="1" w:color="auto"/>
          <w:left w:val="single" w:sz="4" w:space="4" w:color="auto"/>
          <w:bottom w:val="single" w:sz="4" w:space="1" w:color="auto"/>
          <w:right w:val="single" w:sz="4" w:space="9" w:color="auto"/>
        </w:pBdr>
        <w:kinsoku w:val="0"/>
        <w:overflowPunct w:val="0"/>
        <w:spacing w:before="5" w:line="245" w:lineRule="auto"/>
        <w:ind w:left="0" w:right="68"/>
        <w:jc w:val="both"/>
        <w:rPr>
          <w:b/>
          <w:i w:val="0"/>
          <w:spacing w:val="-2"/>
        </w:rPr>
      </w:pPr>
      <w:r>
        <w:rPr>
          <w:b/>
          <w:i w:val="0"/>
          <w:spacing w:val="-2"/>
        </w:rPr>
        <w:lastRenderedPageBreak/>
        <w:t>UZ ĀRĒJĀ IEPAKOJUMA NORĀDĀMĀ INFORMĀCIJA</w:t>
      </w:r>
    </w:p>
    <w:p w14:paraId="1F6F7471" w14:textId="77777777" w:rsidR="00D46048" w:rsidRDefault="00D46048" w:rsidP="00D46048">
      <w:pPr>
        <w:pStyle w:val="BodyText"/>
        <w:pBdr>
          <w:top w:val="single" w:sz="4" w:space="1" w:color="auto"/>
          <w:left w:val="single" w:sz="4" w:space="4" w:color="auto"/>
          <w:bottom w:val="single" w:sz="4" w:space="1" w:color="auto"/>
          <w:right w:val="single" w:sz="4" w:space="9" w:color="auto"/>
        </w:pBdr>
        <w:kinsoku w:val="0"/>
        <w:overflowPunct w:val="0"/>
        <w:spacing w:before="5" w:line="245" w:lineRule="auto"/>
        <w:ind w:left="0" w:right="68"/>
        <w:jc w:val="both"/>
        <w:rPr>
          <w:b/>
          <w:i w:val="0"/>
          <w:spacing w:val="-2"/>
        </w:rPr>
      </w:pPr>
    </w:p>
    <w:p w14:paraId="11D2DCC9" w14:textId="77777777" w:rsidR="00D46048" w:rsidRPr="007E449E" w:rsidRDefault="00D46048" w:rsidP="00D46048">
      <w:pPr>
        <w:pStyle w:val="BodyText"/>
        <w:pBdr>
          <w:top w:val="single" w:sz="4" w:space="1" w:color="auto"/>
          <w:left w:val="single" w:sz="4" w:space="4" w:color="auto"/>
          <w:bottom w:val="single" w:sz="4" w:space="1" w:color="auto"/>
          <w:right w:val="single" w:sz="4" w:space="9" w:color="auto"/>
        </w:pBdr>
        <w:kinsoku w:val="0"/>
        <w:overflowPunct w:val="0"/>
        <w:spacing w:before="5" w:line="245" w:lineRule="auto"/>
        <w:ind w:left="0" w:right="68"/>
        <w:jc w:val="both"/>
        <w:rPr>
          <w:b/>
          <w:i w:val="0"/>
          <w:iCs w:val="0"/>
          <w:spacing w:val="-1"/>
        </w:rPr>
      </w:pPr>
      <w:r w:rsidRPr="00173E7A">
        <w:rPr>
          <w:b/>
          <w:i w:val="0"/>
          <w:iCs w:val="0"/>
          <w:spacing w:val="-1"/>
        </w:rPr>
        <w:t>Kartona kastīte vai polietilēna spainis</w:t>
      </w:r>
    </w:p>
    <w:p w14:paraId="616CB44E" w14:textId="77777777" w:rsidR="00D46048" w:rsidRPr="00173E7A" w:rsidRDefault="00D46048" w:rsidP="00D46048">
      <w:pPr>
        <w:pStyle w:val="BodyText"/>
        <w:kinsoku w:val="0"/>
        <w:overflowPunct w:val="0"/>
        <w:spacing w:before="5"/>
        <w:ind w:left="0"/>
        <w:jc w:val="both"/>
      </w:pPr>
    </w:p>
    <w:p w14:paraId="224DF166"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64"/>
        <w:ind w:left="0"/>
        <w:jc w:val="both"/>
        <w:rPr>
          <w:i w:val="0"/>
          <w:iCs w:val="0"/>
        </w:rPr>
      </w:pPr>
      <w:r w:rsidRPr="00173E7A">
        <w:rPr>
          <w:b/>
          <w:i w:val="0"/>
        </w:rPr>
        <w:t>1.</w:t>
      </w:r>
      <w:r w:rsidRPr="00173E7A">
        <w:tab/>
      </w:r>
      <w:r w:rsidRPr="00173E7A">
        <w:rPr>
          <w:b/>
          <w:i w:val="0"/>
          <w:spacing w:val="-1"/>
        </w:rPr>
        <w:t>VETERINĀRO ZĀĻU NOSAUKUMS</w:t>
      </w:r>
    </w:p>
    <w:p w14:paraId="2332A076" w14:textId="77777777" w:rsidR="00D46048" w:rsidRPr="00173E7A" w:rsidRDefault="00D46048" w:rsidP="00D46048">
      <w:pPr>
        <w:jc w:val="both"/>
        <w:rPr>
          <w:iCs/>
          <w:sz w:val="22"/>
          <w:szCs w:val="22"/>
        </w:rPr>
      </w:pPr>
    </w:p>
    <w:p w14:paraId="68429081" w14:textId="77777777" w:rsidR="00D46048" w:rsidRPr="00173E7A" w:rsidRDefault="00D46048" w:rsidP="00D46048">
      <w:pPr>
        <w:jc w:val="both"/>
        <w:rPr>
          <w:sz w:val="22"/>
          <w:szCs w:val="22"/>
        </w:rPr>
      </w:pPr>
      <w:proofErr w:type="spellStart"/>
      <w:r w:rsidRPr="00C34A4C">
        <w:rPr>
          <w:bCs/>
          <w:sz w:val="22"/>
          <w:szCs w:val="22"/>
        </w:rPr>
        <w:t>Ubroseal</w:t>
      </w:r>
      <w:proofErr w:type="spellEnd"/>
      <w:r w:rsidRPr="00C34A4C">
        <w:rPr>
          <w:bCs/>
          <w:sz w:val="22"/>
          <w:szCs w:val="22"/>
        </w:rPr>
        <w:t xml:space="preserve"> </w:t>
      </w:r>
      <w:proofErr w:type="spellStart"/>
      <w:r w:rsidRPr="00C34A4C">
        <w:rPr>
          <w:bCs/>
          <w:sz w:val="22"/>
          <w:szCs w:val="22"/>
        </w:rPr>
        <w:t>blue</w:t>
      </w:r>
      <w:proofErr w:type="spellEnd"/>
      <w:r w:rsidRPr="00C34A4C">
        <w:rPr>
          <w:bCs/>
          <w:sz w:val="22"/>
          <w:szCs w:val="22"/>
        </w:rPr>
        <w:t xml:space="preserve"> </w:t>
      </w:r>
      <w:proofErr w:type="spellStart"/>
      <w:r w:rsidRPr="00C34A4C">
        <w:rPr>
          <w:bCs/>
          <w:sz w:val="22"/>
          <w:szCs w:val="22"/>
        </w:rPr>
        <w:t>Dry</w:t>
      </w:r>
      <w:proofErr w:type="spellEnd"/>
      <w:r w:rsidRPr="00C34A4C">
        <w:rPr>
          <w:bCs/>
          <w:sz w:val="22"/>
          <w:szCs w:val="22"/>
        </w:rPr>
        <w:t xml:space="preserve"> </w:t>
      </w:r>
      <w:proofErr w:type="spellStart"/>
      <w:r w:rsidRPr="00C34A4C">
        <w:rPr>
          <w:bCs/>
          <w:sz w:val="22"/>
          <w:szCs w:val="22"/>
        </w:rPr>
        <w:t>Cow</w:t>
      </w:r>
      <w:proofErr w:type="spellEnd"/>
      <w:r w:rsidRPr="00173E7A">
        <w:rPr>
          <w:sz w:val="22"/>
          <w:szCs w:val="22"/>
        </w:rPr>
        <w:t xml:space="preserve"> 2,6 g suspensija ievadīšanai tesmenī </w:t>
      </w:r>
    </w:p>
    <w:p w14:paraId="5CAE8332" w14:textId="77777777" w:rsidR="00D46048" w:rsidRDefault="00D46048" w:rsidP="00D46048">
      <w:pPr>
        <w:pStyle w:val="BodyText"/>
        <w:kinsoku w:val="0"/>
        <w:overflowPunct w:val="0"/>
        <w:spacing w:before="5"/>
        <w:ind w:left="0"/>
        <w:jc w:val="both"/>
        <w:rPr>
          <w:i w:val="0"/>
        </w:rPr>
      </w:pPr>
    </w:p>
    <w:p w14:paraId="2DEC094E" w14:textId="77777777" w:rsidR="00D46048" w:rsidRPr="00173E7A" w:rsidRDefault="00D46048" w:rsidP="00D46048">
      <w:pPr>
        <w:pStyle w:val="BodyText"/>
        <w:kinsoku w:val="0"/>
        <w:overflowPunct w:val="0"/>
        <w:spacing w:before="5"/>
        <w:ind w:left="0"/>
        <w:jc w:val="both"/>
      </w:pPr>
    </w:p>
    <w:p w14:paraId="532DBDA4"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sidRPr="00173E7A">
        <w:rPr>
          <w:b/>
          <w:i w:val="0"/>
        </w:rPr>
        <w:t>2.</w:t>
      </w:r>
      <w:r w:rsidRPr="00173E7A">
        <w:tab/>
      </w:r>
      <w:r>
        <w:rPr>
          <w:b/>
          <w:i w:val="0"/>
          <w:spacing w:val="-1"/>
        </w:rPr>
        <w:t>INFORMĀCIJA PAR AKTĪVAJĀM VIELĀM</w:t>
      </w:r>
    </w:p>
    <w:p w14:paraId="1CD12149" w14:textId="77777777" w:rsidR="00D46048" w:rsidRPr="00173E7A" w:rsidRDefault="00D46048" w:rsidP="00D46048">
      <w:pPr>
        <w:pStyle w:val="BodyText"/>
        <w:kinsoku w:val="0"/>
        <w:overflowPunct w:val="0"/>
        <w:spacing w:before="6" w:line="245" w:lineRule="auto"/>
        <w:ind w:left="0" w:right="253"/>
        <w:jc w:val="both"/>
        <w:rPr>
          <w:i w:val="0"/>
          <w:spacing w:val="-1"/>
        </w:rPr>
      </w:pPr>
    </w:p>
    <w:p w14:paraId="1DF6A5CB" w14:textId="77777777" w:rsidR="00D46048" w:rsidRPr="00173E7A" w:rsidRDefault="00D46048" w:rsidP="00D46048">
      <w:pPr>
        <w:jc w:val="both"/>
        <w:rPr>
          <w:sz w:val="22"/>
          <w:szCs w:val="22"/>
        </w:rPr>
      </w:pPr>
      <w:r w:rsidRPr="00173E7A">
        <w:rPr>
          <w:sz w:val="22"/>
          <w:szCs w:val="22"/>
        </w:rPr>
        <w:t xml:space="preserve">Katrs 4 g </w:t>
      </w:r>
      <w:proofErr w:type="spellStart"/>
      <w:r w:rsidRPr="00173E7A">
        <w:rPr>
          <w:sz w:val="22"/>
          <w:szCs w:val="22"/>
        </w:rPr>
        <w:t>injektors</w:t>
      </w:r>
      <w:proofErr w:type="spellEnd"/>
      <w:r w:rsidRPr="00173E7A">
        <w:rPr>
          <w:sz w:val="22"/>
          <w:szCs w:val="22"/>
        </w:rPr>
        <w:t xml:space="preserve"> </w:t>
      </w:r>
      <w:r>
        <w:rPr>
          <w:sz w:val="22"/>
          <w:szCs w:val="22"/>
        </w:rPr>
        <w:t xml:space="preserve">ievadīšanai tesmenī </w:t>
      </w:r>
      <w:r w:rsidRPr="00173E7A">
        <w:rPr>
          <w:sz w:val="22"/>
          <w:szCs w:val="22"/>
        </w:rPr>
        <w:t>satur: 2,6 g</w:t>
      </w:r>
      <w:r>
        <w:rPr>
          <w:sz w:val="22"/>
          <w:szCs w:val="22"/>
        </w:rPr>
        <w:t xml:space="preserve"> </w:t>
      </w:r>
      <w:r w:rsidRPr="00173E7A">
        <w:rPr>
          <w:sz w:val="22"/>
          <w:szCs w:val="22"/>
        </w:rPr>
        <w:t xml:space="preserve">bismuta </w:t>
      </w:r>
      <w:proofErr w:type="spellStart"/>
      <w:r w:rsidRPr="00173E7A">
        <w:rPr>
          <w:sz w:val="22"/>
          <w:szCs w:val="22"/>
        </w:rPr>
        <w:t>subnitrāt</w:t>
      </w:r>
      <w:r>
        <w:rPr>
          <w:sz w:val="22"/>
          <w:szCs w:val="22"/>
        </w:rPr>
        <w:t>u</w:t>
      </w:r>
      <w:proofErr w:type="spellEnd"/>
      <w:r>
        <w:rPr>
          <w:sz w:val="22"/>
          <w:szCs w:val="22"/>
        </w:rPr>
        <w:t>,</w:t>
      </w:r>
      <w:r w:rsidRPr="00173E7A">
        <w:rPr>
          <w:sz w:val="22"/>
          <w:szCs w:val="22"/>
        </w:rPr>
        <w:t xml:space="preserve"> </w:t>
      </w:r>
      <w:r w:rsidRPr="007671A8">
        <w:rPr>
          <w:sz w:val="22"/>
          <w:szCs w:val="22"/>
        </w:rPr>
        <w:t>smag</w:t>
      </w:r>
      <w:r>
        <w:rPr>
          <w:sz w:val="22"/>
          <w:szCs w:val="22"/>
        </w:rPr>
        <w:t>o</w:t>
      </w:r>
      <w:r w:rsidRPr="00173E7A">
        <w:rPr>
          <w:sz w:val="22"/>
          <w:szCs w:val="22"/>
        </w:rPr>
        <w:t>.</w:t>
      </w:r>
    </w:p>
    <w:p w14:paraId="1A432009" w14:textId="77777777" w:rsidR="00D46048" w:rsidRPr="00173E7A" w:rsidRDefault="00D46048" w:rsidP="00D46048">
      <w:pPr>
        <w:jc w:val="both"/>
        <w:rPr>
          <w:sz w:val="22"/>
          <w:szCs w:val="22"/>
        </w:rPr>
      </w:pPr>
    </w:p>
    <w:p w14:paraId="1C30B118" w14:textId="77777777" w:rsidR="00D46048" w:rsidRPr="00173E7A" w:rsidRDefault="00D46048" w:rsidP="00D46048">
      <w:pPr>
        <w:jc w:val="both"/>
        <w:rPr>
          <w:sz w:val="22"/>
          <w:szCs w:val="22"/>
        </w:rPr>
      </w:pPr>
    </w:p>
    <w:p w14:paraId="1306A590"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3</w:t>
      </w:r>
      <w:r w:rsidRPr="00173E7A">
        <w:rPr>
          <w:b/>
          <w:i w:val="0"/>
        </w:rPr>
        <w:t>.</w:t>
      </w:r>
      <w:r w:rsidRPr="00173E7A">
        <w:tab/>
      </w:r>
      <w:r w:rsidRPr="00173E7A">
        <w:rPr>
          <w:b/>
          <w:i w:val="0"/>
          <w:spacing w:val="-1"/>
        </w:rPr>
        <w:t xml:space="preserve">IEPAKOJUMA </w:t>
      </w:r>
      <w:r>
        <w:rPr>
          <w:b/>
          <w:i w:val="0"/>
          <w:spacing w:val="-1"/>
        </w:rPr>
        <w:t>LIELUMS</w:t>
      </w:r>
    </w:p>
    <w:p w14:paraId="010A2F80" w14:textId="77777777" w:rsidR="00D46048" w:rsidRPr="00173E7A" w:rsidRDefault="00D46048" w:rsidP="00D46048">
      <w:pPr>
        <w:jc w:val="both"/>
        <w:rPr>
          <w:sz w:val="22"/>
          <w:szCs w:val="22"/>
        </w:rPr>
      </w:pPr>
    </w:p>
    <w:p w14:paraId="7ECCFF16" w14:textId="77777777" w:rsidR="00D46048" w:rsidRPr="00173E7A" w:rsidRDefault="00D46048" w:rsidP="00D46048">
      <w:pPr>
        <w:jc w:val="both"/>
        <w:rPr>
          <w:sz w:val="22"/>
          <w:szCs w:val="22"/>
        </w:rPr>
      </w:pPr>
      <w:r w:rsidRPr="00173E7A">
        <w:rPr>
          <w:sz w:val="22"/>
          <w:szCs w:val="22"/>
        </w:rPr>
        <w:t>20 x 4 g</w:t>
      </w:r>
    </w:p>
    <w:p w14:paraId="1962FB09" w14:textId="77777777" w:rsidR="00D46048" w:rsidRPr="00173E7A" w:rsidRDefault="00D46048" w:rsidP="00D46048">
      <w:pPr>
        <w:jc w:val="both"/>
        <w:rPr>
          <w:sz w:val="22"/>
          <w:szCs w:val="22"/>
          <w:highlight w:val="lightGray"/>
        </w:rPr>
      </w:pPr>
      <w:r w:rsidRPr="00173E7A">
        <w:rPr>
          <w:sz w:val="22"/>
          <w:szCs w:val="22"/>
          <w:highlight w:val="lightGray"/>
        </w:rPr>
        <w:t>60 x 4 g</w:t>
      </w:r>
    </w:p>
    <w:p w14:paraId="05455A05" w14:textId="77777777" w:rsidR="00D46048" w:rsidRPr="00173E7A" w:rsidRDefault="00D46048" w:rsidP="00D46048">
      <w:pPr>
        <w:jc w:val="both"/>
        <w:rPr>
          <w:sz w:val="22"/>
          <w:szCs w:val="22"/>
        </w:rPr>
      </w:pPr>
      <w:r w:rsidRPr="00173E7A">
        <w:rPr>
          <w:sz w:val="22"/>
          <w:szCs w:val="22"/>
          <w:highlight w:val="lightGray"/>
        </w:rPr>
        <w:t>120 x 4 g</w:t>
      </w:r>
      <w:r w:rsidRPr="00173E7A">
        <w:rPr>
          <w:sz w:val="22"/>
          <w:szCs w:val="22"/>
        </w:rPr>
        <w:t xml:space="preserve"> </w:t>
      </w:r>
    </w:p>
    <w:p w14:paraId="509B2BCF" w14:textId="77777777" w:rsidR="00D46048" w:rsidRPr="00173E7A" w:rsidRDefault="00D46048" w:rsidP="00D46048">
      <w:pPr>
        <w:jc w:val="both"/>
        <w:rPr>
          <w:sz w:val="22"/>
          <w:szCs w:val="22"/>
        </w:rPr>
      </w:pPr>
    </w:p>
    <w:p w14:paraId="6BEC94AA" w14:textId="77777777" w:rsidR="00D46048" w:rsidRPr="00173E7A" w:rsidRDefault="00D46048" w:rsidP="00D46048">
      <w:pPr>
        <w:jc w:val="both"/>
        <w:rPr>
          <w:sz w:val="22"/>
          <w:szCs w:val="22"/>
        </w:rPr>
      </w:pPr>
    </w:p>
    <w:p w14:paraId="6E10303F"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4</w:t>
      </w:r>
      <w:r w:rsidRPr="00173E7A">
        <w:rPr>
          <w:b/>
          <w:i w:val="0"/>
        </w:rPr>
        <w:t>.</w:t>
      </w:r>
      <w:r w:rsidRPr="00173E7A">
        <w:tab/>
      </w:r>
      <w:r w:rsidRPr="00173E7A">
        <w:rPr>
          <w:b/>
          <w:i w:val="0"/>
          <w:spacing w:val="-2"/>
        </w:rPr>
        <w:t>MĒRĶSUGAS</w:t>
      </w:r>
    </w:p>
    <w:p w14:paraId="7E17CFB4" w14:textId="77777777" w:rsidR="00D46048" w:rsidRPr="00173E7A" w:rsidRDefault="00D46048" w:rsidP="00D46048">
      <w:pPr>
        <w:pStyle w:val="BodyText"/>
        <w:kinsoku w:val="0"/>
        <w:overflowPunct w:val="0"/>
        <w:spacing w:before="6" w:line="245" w:lineRule="auto"/>
        <w:ind w:left="0" w:right="1476"/>
        <w:jc w:val="both"/>
        <w:rPr>
          <w:i w:val="0"/>
          <w:iCs w:val="0"/>
          <w:color w:val="000000"/>
        </w:rPr>
      </w:pPr>
    </w:p>
    <w:p w14:paraId="72881F1A" w14:textId="77777777" w:rsidR="00D46048" w:rsidRPr="00173E7A" w:rsidRDefault="00D46048" w:rsidP="00D46048">
      <w:pPr>
        <w:jc w:val="both"/>
        <w:rPr>
          <w:sz w:val="22"/>
          <w:szCs w:val="22"/>
        </w:rPr>
      </w:pPr>
      <w:r w:rsidRPr="00173E7A">
        <w:rPr>
          <w:sz w:val="22"/>
          <w:szCs w:val="22"/>
        </w:rPr>
        <w:t xml:space="preserve">Liellopi (slaucamās govis </w:t>
      </w:r>
      <w:proofErr w:type="spellStart"/>
      <w:r w:rsidRPr="00173E7A">
        <w:rPr>
          <w:snapToGrid w:val="0"/>
          <w:sz w:val="22"/>
          <w:szCs w:val="22"/>
        </w:rPr>
        <w:t>cietstāves</w:t>
      </w:r>
      <w:proofErr w:type="spellEnd"/>
      <w:r w:rsidRPr="00173E7A">
        <w:rPr>
          <w:snapToGrid w:val="0"/>
          <w:sz w:val="22"/>
          <w:szCs w:val="22"/>
        </w:rPr>
        <w:t xml:space="preserve"> periodā</w:t>
      </w:r>
      <w:r w:rsidRPr="00173E7A">
        <w:rPr>
          <w:sz w:val="22"/>
          <w:szCs w:val="22"/>
        </w:rPr>
        <w:t>).</w:t>
      </w:r>
    </w:p>
    <w:p w14:paraId="6B1E2C3E" w14:textId="77777777" w:rsidR="00D46048" w:rsidRPr="00173E7A" w:rsidRDefault="00D46048" w:rsidP="00D46048">
      <w:pPr>
        <w:jc w:val="both"/>
        <w:rPr>
          <w:sz w:val="22"/>
          <w:szCs w:val="22"/>
        </w:rPr>
      </w:pPr>
    </w:p>
    <w:p w14:paraId="7F9433D7" w14:textId="77777777" w:rsidR="00D46048" w:rsidRPr="00173E7A" w:rsidRDefault="00D46048" w:rsidP="00D46048">
      <w:pPr>
        <w:jc w:val="both"/>
        <w:rPr>
          <w:sz w:val="22"/>
          <w:szCs w:val="22"/>
        </w:rPr>
      </w:pPr>
    </w:p>
    <w:p w14:paraId="7395BFE8"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5</w:t>
      </w:r>
      <w:r w:rsidRPr="00173E7A">
        <w:rPr>
          <w:b/>
          <w:i w:val="0"/>
        </w:rPr>
        <w:t>.</w:t>
      </w:r>
      <w:r w:rsidRPr="00173E7A">
        <w:tab/>
      </w:r>
      <w:r w:rsidRPr="00173E7A">
        <w:rPr>
          <w:b/>
          <w:i w:val="0"/>
          <w:spacing w:val="-1"/>
        </w:rPr>
        <w:t>INDIKĀCIJAS</w:t>
      </w:r>
    </w:p>
    <w:p w14:paraId="52F00A69" w14:textId="77777777" w:rsidR="00D46048" w:rsidRPr="00173E7A" w:rsidRDefault="00D46048" w:rsidP="00D46048">
      <w:pPr>
        <w:jc w:val="both"/>
        <w:rPr>
          <w:sz w:val="22"/>
          <w:szCs w:val="22"/>
        </w:rPr>
      </w:pPr>
    </w:p>
    <w:p w14:paraId="5DCC43F8" w14:textId="77777777" w:rsidR="00D46048" w:rsidRPr="00173E7A" w:rsidRDefault="00D46048" w:rsidP="00D46048">
      <w:pPr>
        <w:jc w:val="both"/>
        <w:rPr>
          <w:sz w:val="22"/>
          <w:szCs w:val="22"/>
        </w:rPr>
      </w:pPr>
    </w:p>
    <w:p w14:paraId="00587B88"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6</w:t>
      </w:r>
      <w:r w:rsidRPr="00173E7A">
        <w:rPr>
          <w:b/>
          <w:i w:val="0"/>
        </w:rPr>
        <w:t>.</w:t>
      </w:r>
      <w:r w:rsidRPr="00173E7A">
        <w:tab/>
      </w:r>
      <w:r w:rsidRPr="00173E7A">
        <w:rPr>
          <w:b/>
          <w:i w:val="0"/>
        </w:rPr>
        <w:t xml:space="preserve">LIETOŠANAS </w:t>
      </w:r>
      <w:r>
        <w:rPr>
          <w:b/>
          <w:i w:val="0"/>
        </w:rPr>
        <w:t>VEIDI</w:t>
      </w:r>
    </w:p>
    <w:p w14:paraId="5D87BC3D" w14:textId="77777777" w:rsidR="00D46048" w:rsidRPr="00173E7A" w:rsidRDefault="00D46048" w:rsidP="00D46048">
      <w:pPr>
        <w:jc w:val="both"/>
        <w:rPr>
          <w:sz w:val="22"/>
          <w:szCs w:val="22"/>
        </w:rPr>
      </w:pPr>
    </w:p>
    <w:p w14:paraId="3B4D53F7" w14:textId="77777777" w:rsidR="00D46048" w:rsidRPr="00173E7A" w:rsidRDefault="00D46048" w:rsidP="00D46048">
      <w:pPr>
        <w:jc w:val="both"/>
        <w:rPr>
          <w:b/>
          <w:iCs/>
          <w:sz w:val="22"/>
          <w:szCs w:val="22"/>
        </w:rPr>
      </w:pPr>
      <w:r w:rsidRPr="00173E7A">
        <w:rPr>
          <w:sz w:val="22"/>
          <w:szCs w:val="22"/>
          <w:highlight w:val="lightGray"/>
        </w:rPr>
        <w:t>Tikai lietošanai tesmenī.</w:t>
      </w:r>
      <w:r w:rsidRPr="00173E7A">
        <w:rPr>
          <w:b/>
          <w:sz w:val="22"/>
          <w:szCs w:val="22"/>
        </w:rPr>
        <w:t xml:space="preserve"> </w:t>
      </w:r>
    </w:p>
    <w:p w14:paraId="209B10DC" w14:textId="77777777" w:rsidR="00D46048" w:rsidRPr="00173E7A" w:rsidRDefault="00D46048" w:rsidP="00D46048">
      <w:pPr>
        <w:jc w:val="both"/>
        <w:rPr>
          <w:b/>
          <w:iCs/>
          <w:sz w:val="22"/>
          <w:szCs w:val="22"/>
        </w:rPr>
      </w:pPr>
    </w:p>
    <w:p w14:paraId="77E29180" w14:textId="77777777" w:rsidR="00D46048" w:rsidRPr="00173E7A" w:rsidRDefault="00D46048" w:rsidP="00D46048">
      <w:pPr>
        <w:jc w:val="both"/>
        <w:rPr>
          <w:b/>
          <w:spacing w:val="-1"/>
          <w:sz w:val="22"/>
          <w:szCs w:val="22"/>
        </w:rPr>
      </w:pPr>
    </w:p>
    <w:p w14:paraId="49F4C393"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7</w:t>
      </w:r>
      <w:r w:rsidRPr="00173E7A">
        <w:rPr>
          <w:b/>
          <w:i w:val="0"/>
        </w:rPr>
        <w:t>.</w:t>
      </w:r>
      <w:r w:rsidRPr="00173E7A">
        <w:tab/>
      </w:r>
      <w:r w:rsidRPr="00173E7A">
        <w:rPr>
          <w:b/>
          <w:i w:val="0"/>
          <w:spacing w:val="-1"/>
        </w:rPr>
        <w:t>IEROBEŽOJUMU PERIODS</w:t>
      </w:r>
    </w:p>
    <w:p w14:paraId="4DFFC3C8" w14:textId="77777777" w:rsidR="00D46048" w:rsidRPr="00173E7A" w:rsidRDefault="00D46048" w:rsidP="00D46048">
      <w:pPr>
        <w:jc w:val="both"/>
        <w:rPr>
          <w:b/>
          <w:sz w:val="22"/>
          <w:szCs w:val="22"/>
          <w:u w:val="single"/>
        </w:rPr>
      </w:pPr>
    </w:p>
    <w:p w14:paraId="6806A047" w14:textId="77777777" w:rsidR="00D46048" w:rsidRPr="00173E7A" w:rsidRDefault="00D46048" w:rsidP="00D46048">
      <w:pPr>
        <w:jc w:val="both"/>
        <w:rPr>
          <w:b/>
          <w:sz w:val="22"/>
          <w:szCs w:val="22"/>
          <w:u w:val="single"/>
        </w:rPr>
      </w:pPr>
      <w:r w:rsidRPr="00173E7A">
        <w:rPr>
          <w:b/>
          <w:sz w:val="22"/>
          <w:szCs w:val="22"/>
          <w:u w:val="single"/>
        </w:rPr>
        <w:t>Ierobežojumu periods:</w:t>
      </w:r>
    </w:p>
    <w:p w14:paraId="613FAEB7" w14:textId="77777777" w:rsidR="00D46048" w:rsidRPr="00173E7A" w:rsidRDefault="00D46048" w:rsidP="00D46048">
      <w:pPr>
        <w:jc w:val="both"/>
        <w:rPr>
          <w:sz w:val="22"/>
          <w:szCs w:val="22"/>
        </w:rPr>
      </w:pPr>
      <w:r w:rsidRPr="00173E7A">
        <w:rPr>
          <w:sz w:val="22"/>
          <w:szCs w:val="22"/>
        </w:rPr>
        <w:t>Gaļai un blakusproduktiem: nulle dienas.</w:t>
      </w:r>
    </w:p>
    <w:p w14:paraId="631E8409" w14:textId="77777777" w:rsidR="00D46048" w:rsidRPr="00173E7A" w:rsidRDefault="00D46048" w:rsidP="00D46048">
      <w:pPr>
        <w:jc w:val="both"/>
        <w:rPr>
          <w:sz w:val="22"/>
          <w:szCs w:val="22"/>
        </w:rPr>
      </w:pPr>
      <w:r w:rsidRPr="00173E7A">
        <w:rPr>
          <w:sz w:val="22"/>
          <w:szCs w:val="22"/>
        </w:rPr>
        <w:t>Pienam: nulle stundas.</w:t>
      </w:r>
    </w:p>
    <w:p w14:paraId="24BC3A24" w14:textId="77777777" w:rsidR="00D46048" w:rsidRPr="00173E7A" w:rsidRDefault="00D46048" w:rsidP="00D46048">
      <w:pPr>
        <w:jc w:val="both"/>
        <w:rPr>
          <w:sz w:val="22"/>
          <w:szCs w:val="22"/>
        </w:rPr>
      </w:pPr>
    </w:p>
    <w:p w14:paraId="640F4DFE" w14:textId="77777777" w:rsidR="00D46048" w:rsidRPr="00173E7A" w:rsidRDefault="00D46048" w:rsidP="00D46048">
      <w:pPr>
        <w:jc w:val="both"/>
        <w:rPr>
          <w:sz w:val="22"/>
          <w:szCs w:val="22"/>
        </w:rPr>
      </w:pPr>
    </w:p>
    <w:p w14:paraId="3A2FFE16"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Pr>
          <w:b/>
          <w:i w:val="0"/>
        </w:rPr>
        <w:t>8</w:t>
      </w:r>
      <w:r w:rsidRPr="00173E7A">
        <w:rPr>
          <w:b/>
          <w:i w:val="0"/>
        </w:rPr>
        <w:t>.</w:t>
      </w:r>
      <w:r w:rsidRPr="00173E7A">
        <w:tab/>
      </w:r>
      <w:r w:rsidRPr="00173E7A">
        <w:rPr>
          <w:b/>
          <w:i w:val="0"/>
          <w:spacing w:val="-1"/>
        </w:rPr>
        <w:t>DERĪGUMA TERMIŅŠ</w:t>
      </w:r>
    </w:p>
    <w:p w14:paraId="5E3372A6" w14:textId="77777777" w:rsidR="00D46048" w:rsidRPr="00173E7A" w:rsidRDefault="00D46048" w:rsidP="00D46048">
      <w:pPr>
        <w:jc w:val="both"/>
        <w:rPr>
          <w:sz w:val="22"/>
          <w:szCs w:val="22"/>
        </w:rPr>
      </w:pPr>
    </w:p>
    <w:p w14:paraId="76C23047" w14:textId="77777777" w:rsidR="00D46048" w:rsidRPr="00173E7A" w:rsidRDefault="00D46048" w:rsidP="00D46048">
      <w:pPr>
        <w:jc w:val="both"/>
        <w:rPr>
          <w:sz w:val="22"/>
          <w:szCs w:val="22"/>
        </w:rPr>
      </w:pPr>
      <w:proofErr w:type="spellStart"/>
      <w:r w:rsidRPr="00173E7A">
        <w:rPr>
          <w:sz w:val="22"/>
          <w:szCs w:val="22"/>
        </w:rPr>
        <w:t>E</w:t>
      </w:r>
      <w:r>
        <w:rPr>
          <w:sz w:val="22"/>
          <w:szCs w:val="22"/>
        </w:rPr>
        <w:t>xp</w:t>
      </w:r>
      <w:proofErr w:type="spellEnd"/>
      <w:r>
        <w:rPr>
          <w:sz w:val="22"/>
          <w:szCs w:val="22"/>
        </w:rPr>
        <w:t>.</w:t>
      </w:r>
      <w:r w:rsidRPr="00173E7A">
        <w:rPr>
          <w:sz w:val="22"/>
          <w:szCs w:val="22"/>
        </w:rPr>
        <w:t xml:space="preserve"> </w:t>
      </w:r>
      <w:r w:rsidRPr="0005755E">
        <w:rPr>
          <w:sz w:val="22"/>
          <w:szCs w:val="22"/>
        </w:rPr>
        <w:t>{</w:t>
      </w:r>
      <w:r>
        <w:rPr>
          <w:sz w:val="22"/>
          <w:szCs w:val="22"/>
        </w:rPr>
        <w:t>mm/</w:t>
      </w:r>
      <w:proofErr w:type="spellStart"/>
      <w:r>
        <w:rPr>
          <w:sz w:val="22"/>
          <w:szCs w:val="22"/>
        </w:rPr>
        <w:t>gggg</w:t>
      </w:r>
      <w:proofErr w:type="spellEnd"/>
      <w:r>
        <w:rPr>
          <w:sz w:val="22"/>
          <w:szCs w:val="22"/>
        </w:rPr>
        <w:t>}</w:t>
      </w:r>
    </w:p>
    <w:p w14:paraId="12C31C2A" w14:textId="77777777" w:rsidR="00D46048" w:rsidRPr="00173E7A" w:rsidRDefault="00D46048" w:rsidP="00D46048">
      <w:pPr>
        <w:pStyle w:val="BodyText"/>
        <w:kinsoku w:val="0"/>
        <w:overflowPunct w:val="0"/>
        <w:spacing w:before="11"/>
        <w:ind w:left="0"/>
        <w:jc w:val="both"/>
      </w:pPr>
    </w:p>
    <w:p w14:paraId="621C4136" w14:textId="77777777" w:rsidR="00D46048" w:rsidRPr="00173E7A" w:rsidRDefault="00D46048" w:rsidP="00D46048">
      <w:pPr>
        <w:pStyle w:val="BodyText"/>
        <w:kinsoku w:val="0"/>
        <w:overflowPunct w:val="0"/>
        <w:spacing w:before="11"/>
        <w:ind w:left="0"/>
        <w:jc w:val="both"/>
      </w:pPr>
    </w:p>
    <w:p w14:paraId="70FE992B" w14:textId="77777777" w:rsidR="00D46048" w:rsidRPr="00173E7A" w:rsidRDefault="00D46048" w:rsidP="00D46048">
      <w:pPr>
        <w:pStyle w:val="Heading1"/>
        <w:pBdr>
          <w:top w:val="single" w:sz="4" w:space="1" w:color="auto"/>
          <w:left w:val="single" w:sz="4" w:space="4" w:color="auto"/>
          <w:bottom w:val="single" w:sz="4" w:space="1" w:color="auto"/>
          <w:right w:val="single" w:sz="4" w:space="4" w:color="auto"/>
        </w:pBdr>
        <w:ind w:left="567"/>
        <w:jc w:val="both"/>
      </w:pPr>
      <w:r>
        <w:t>9</w:t>
      </w:r>
      <w:r w:rsidRPr="00173E7A">
        <w:t>.</w:t>
      </w:r>
      <w:r w:rsidRPr="00173E7A">
        <w:tab/>
        <w:t>ĪPAŠI UZGLABĀŠANAS NOSACĪJUMI</w:t>
      </w:r>
    </w:p>
    <w:p w14:paraId="7246FDAE" w14:textId="77777777" w:rsidR="00D46048" w:rsidRPr="00173E7A" w:rsidRDefault="00D46048" w:rsidP="00D46048">
      <w:pPr>
        <w:pStyle w:val="BodyText"/>
        <w:kinsoku w:val="0"/>
        <w:overflowPunct w:val="0"/>
        <w:spacing w:before="11"/>
        <w:ind w:left="0"/>
        <w:jc w:val="both"/>
        <w:rPr>
          <w:i w:val="0"/>
        </w:rPr>
      </w:pPr>
    </w:p>
    <w:p w14:paraId="287EEE2E" w14:textId="77777777" w:rsidR="00D46048" w:rsidRPr="00173E7A" w:rsidRDefault="00D46048" w:rsidP="00D46048">
      <w:pPr>
        <w:pStyle w:val="BodyText"/>
        <w:kinsoku w:val="0"/>
        <w:overflowPunct w:val="0"/>
        <w:spacing w:before="11"/>
        <w:ind w:left="0"/>
        <w:jc w:val="both"/>
        <w:rPr>
          <w:i w:val="0"/>
        </w:rPr>
      </w:pPr>
      <w:r>
        <w:rPr>
          <w:i w:val="0"/>
        </w:rPr>
        <w:t>U</w:t>
      </w:r>
      <w:r w:rsidRPr="00173E7A">
        <w:rPr>
          <w:i w:val="0"/>
        </w:rPr>
        <w:t xml:space="preserve">zglabāt temperatūrā </w:t>
      </w:r>
      <w:r>
        <w:rPr>
          <w:i w:val="0"/>
        </w:rPr>
        <w:t>līdz</w:t>
      </w:r>
      <w:r w:rsidRPr="00173E7A">
        <w:rPr>
          <w:i w:val="0"/>
        </w:rPr>
        <w:t xml:space="preserve"> 25 °C.</w:t>
      </w:r>
    </w:p>
    <w:p w14:paraId="288418D4" w14:textId="77777777" w:rsidR="00D46048" w:rsidRPr="00173E7A" w:rsidRDefault="00D46048" w:rsidP="00D46048">
      <w:pPr>
        <w:pStyle w:val="BodyText"/>
        <w:kinsoku w:val="0"/>
        <w:overflowPunct w:val="0"/>
        <w:spacing w:before="11"/>
        <w:ind w:left="0"/>
        <w:jc w:val="both"/>
        <w:rPr>
          <w:i w:val="0"/>
          <w:iCs w:val="0"/>
        </w:rPr>
      </w:pPr>
      <w:r w:rsidRPr="00173E7A">
        <w:rPr>
          <w:i w:val="0"/>
        </w:rPr>
        <w:t>Sargāt no gaismas.</w:t>
      </w:r>
    </w:p>
    <w:p w14:paraId="6EB946BE" w14:textId="77777777" w:rsidR="00D46048" w:rsidRPr="00173E7A" w:rsidRDefault="00D46048" w:rsidP="00D46048">
      <w:pPr>
        <w:pStyle w:val="BodyText"/>
        <w:kinsoku w:val="0"/>
        <w:overflowPunct w:val="0"/>
        <w:spacing w:before="11"/>
        <w:ind w:left="0"/>
        <w:jc w:val="both"/>
        <w:rPr>
          <w:i w:val="0"/>
        </w:rPr>
      </w:pPr>
    </w:p>
    <w:p w14:paraId="54DBDD09" w14:textId="77777777" w:rsidR="00D46048" w:rsidRPr="00173E7A" w:rsidRDefault="00D46048" w:rsidP="00D46048">
      <w:pPr>
        <w:pStyle w:val="BodyText"/>
        <w:kinsoku w:val="0"/>
        <w:overflowPunct w:val="0"/>
        <w:spacing w:before="11"/>
        <w:ind w:left="0"/>
        <w:jc w:val="both"/>
        <w:rPr>
          <w:i w:val="0"/>
        </w:rPr>
      </w:pPr>
    </w:p>
    <w:p w14:paraId="11BB7F69" w14:textId="77777777" w:rsidR="00D46048" w:rsidRPr="00173E7A" w:rsidRDefault="00D46048" w:rsidP="00D46048">
      <w:pPr>
        <w:pStyle w:val="Heading1"/>
        <w:pBdr>
          <w:top w:val="single" w:sz="4" w:space="1" w:color="auto"/>
          <w:left w:val="single" w:sz="4" w:space="4" w:color="auto"/>
          <w:bottom w:val="single" w:sz="4" w:space="1" w:color="auto"/>
          <w:right w:val="single" w:sz="4" w:space="4" w:color="auto"/>
        </w:pBdr>
        <w:ind w:left="567"/>
        <w:jc w:val="both"/>
        <w:rPr>
          <w:spacing w:val="49"/>
        </w:rPr>
      </w:pPr>
      <w:r w:rsidRPr="00173E7A">
        <w:t>1</w:t>
      </w:r>
      <w:r>
        <w:t>0</w:t>
      </w:r>
      <w:r w:rsidRPr="00173E7A">
        <w:t>.</w:t>
      </w:r>
      <w:r w:rsidRPr="00173E7A">
        <w:tab/>
      </w:r>
      <w:r w:rsidRPr="00E57A7D">
        <w:t>VĀRDI “PIRMS LIETOŠANAS IZLASIET LIETOŠANAS INSTRUKCIJU</w:t>
      </w:r>
      <w:r>
        <w:t>”</w:t>
      </w:r>
    </w:p>
    <w:p w14:paraId="61138A27" w14:textId="77777777" w:rsidR="00D46048" w:rsidRPr="00173E7A" w:rsidRDefault="00D46048" w:rsidP="00D46048">
      <w:pPr>
        <w:ind w:right="-318"/>
        <w:jc w:val="both"/>
        <w:rPr>
          <w:sz w:val="22"/>
          <w:szCs w:val="22"/>
        </w:rPr>
      </w:pPr>
    </w:p>
    <w:p w14:paraId="45A7DE0C" w14:textId="77777777" w:rsidR="00D46048" w:rsidRPr="002B3495" w:rsidRDefault="00D46048" w:rsidP="00D46048">
      <w:pPr>
        <w:pStyle w:val="BodyText"/>
        <w:kinsoku w:val="0"/>
        <w:overflowPunct w:val="0"/>
        <w:spacing w:before="5"/>
        <w:ind w:left="0"/>
        <w:jc w:val="both"/>
        <w:rPr>
          <w:i w:val="0"/>
          <w:iCs w:val="0"/>
        </w:rPr>
      </w:pPr>
      <w:r>
        <w:rPr>
          <w:i w:val="0"/>
          <w:iCs w:val="0"/>
        </w:rPr>
        <w:t>Pirms lietošanas izlasiet lietošanas instrukciju.</w:t>
      </w:r>
    </w:p>
    <w:p w14:paraId="53FE5111" w14:textId="77777777" w:rsidR="00D46048" w:rsidRDefault="00D46048" w:rsidP="00D46048">
      <w:pPr>
        <w:pStyle w:val="BodyText"/>
        <w:kinsoku w:val="0"/>
        <w:overflowPunct w:val="0"/>
        <w:spacing w:before="5"/>
        <w:ind w:left="0"/>
        <w:jc w:val="both"/>
      </w:pPr>
    </w:p>
    <w:p w14:paraId="5E78E9CB" w14:textId="77777777" w:rsidR="00D46048" w:rsidRPr="00173E7A" w:rsidRDefault="00D46048" w:rsidP="00D46048">
      <w:pPr>
        <w:pStyle w:val="BodyText"/>
        <w:kinsoku w:val="0"/>
        <w:overflowPunct w:val="0"/>
        <w:spacing w:before="5"/>
        <w:ind w:left="0"/>
        <w:jc w:val="both"/>
      </w:pPr>
    </w:p>
    <w:p w14:paraId="5FADEACF"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line="245" w:lineRule="auto"/>
        <w:ind w:left="567" w:right="-74" w:hanging="567"/>
        <w:jc w:val="both"/>
        <w:rPr>
          <w:i w:val="0"/>
          <w:iCs w:val="0"/>
        </w:rPr>
      </w:pPr>
      <w:r w:rsidRPr="00173E7A">
        <w:rPr>
          <w:b/>
          <w:i w:val="0"/>
        </w:rPr>
        <w:t>1</w:t>
      </w:r>
      <w:r>
        <w:rPr>
          <w:b/>
          <w:i w:val="0"/>
        </w:rPr>
        <w:t>1</w:t>
      </w:r>
      <w:r w:rsidRPr="00173E7A">
        <w:rPr>
          <w:b/>
          <w:i w:val="0"/>
        </w:rPr>
        <w:t>.</w:t>
      </w:r>
      <w:r w:rsidRPr="00173E7A">
        <w:tab/>
      </w:r>
      <w:r w:rsidRPr="00173E7A">
        <w:rPr>
          <w:b/>
          <w:i w:val="0"/>
        </w:rPr>
        <w:t>VĀRDI “LIETOŠANAI DZĪVNIEKIEM”</w:t>
      </w:r>
    </w:p>
    <w:p w14:paraId="2E15EDC7" w14:textId="77777777" w:rsidR="00D46048" w:rsidRPr="00173E7A" w:rsidRDefault="00D46048" w:rsidP="00D46048">
      <w:pPr>
        <w:jc w:val="both"/>
        <w:rPr>
          <w:sz w:val="22"/>
          <w:szCs w:val="22"/>
        </w:rPr>
      </w:pPr>
    </w:p>
    <w:p w14:paraId="1A4FB852" w14:textId="77777777" w:rsidR="00D46048" w:rsidRPr="00173E7A" w:rsidRDefault="00D46048" w:rsidP="00D46048">
      <w:pPr>
        <w:jc w:val="both"/>
        <w:rPr>
          <w:sz w:val="22"/>
          <w:szCs w:val="22"/>
        </w:rPr>
      </w:pPr>
      <w:r w:rsidRPr="00173E7A">
        <w:rPr>
          <w:sz w:val="22"/>
          <w:szCs w:val="22"/>
        </w:rPr>
        <w:t>Lietošanai dzīvniekiem.</w:t>
      </w:r>
    </w:p>
    <w:p w14:paraId="7F5EF122" w14:textId="77777777" w:rsidR="00D46048" w:rsidRPr="00173E7A" w:rsidRDefault="00D46048" w:rsidP="00D46048">
      <w:pPr>
        <w:pStyle w:val="BodyText"/>
        <w:kinsoku w:val="0"/>
        <w:overflowPunct w:val="0"/>
        <w:spacing w:before="1"/>
        <w:ind w:left="0"/>
        <w:jc w:val="both"/>
        <w:rPr>
          <w:i w:val="0"/>
          <w:iCs w:val="0"/>
        </w:rPr>
      </w:pPr>
    </w:p>
    <w:p w14:paraId="7855B343" w14:textId="77777777" w:rsidR="00D46048" w:rsidRPr="00173E7A" w:rsidRDefault="00D46048" w:rsidP="00D46048">
      <w:pPr>
        <w:pStyle w:val="BodyText"/>
        <w:kinsoku w:val="0"/>
        <w:overflowPunct w:val="0"/>
        <w:spacing w:before="1"/>
        <w:ind w:left="0"/>
        <w:jc w:val="both"/>
        <w:rPr>
          <w:i w:val="0"/>
          <w:iCs w:val="0"/>
        </w:rPr>
      </w:pPr>
    </w:p>
    <w:p w14:paraId="0ACB12BF"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sidRPr="00173E7A">
        <w:rPr>
          <w:b/>
          <w:sz w:val="22"/>
          <w:szCs w:val="22"/>
        </w:rPr>
        <w:t>1</w:t>
      </w:r>
      <w:r>
        <w:rPr>
          <w:b/>
          <w:sz w:val="22"/>
          <w:szCs w:val="22"/>
        </w:rPr>
        <w:t>2</w:t>
      </w:r>
      <w:r w:rsidRPr="00173E7A">
        <w:rPr>
          <w:b/>
          <w:sz w:val="22"/>
          <w:szCs w:val="22"/>
        </w:rPr>
        <w:t>.</w:t>
      </w:r>
      <w:r w:rsidRPr="00173E7A">
        <w:rPr>
          <w:sz w:val="22"/>
          <w:szCs w:val="22"/>
        </w:rPr>
        <w:tab/>
      </w:r>
      <w:r w:rsidRPr="00173E7A">
        <w:rPr>
          <w:b/>
          <w:sz w:val="22"/>
          <w:szCs w:val="22"/>
        </w:rPr>
        <w:t>VĀRDI “UZGLABĀT BĒRNIEM NEREDZAMĀ UN NEPIEEJAMĀ VIETĀ”</w:t>
      </w:r>
    </w:p>
    <w:p w14:paraId="2B9AD12D" w14:textId="77777777" w:rsidR="00D46048" w:rsidRPr="00173E7A" w:rsidRDefault="00D46048" w:rsidP="00D46048">
      <w:pPr>
        <w:jc w:val="both"/>
        <w:rPr>
          <w:sz w:val="22"/>
          <w:szCs w:val="22"/>
        </w:rPr>
      </w:pPr>
    </w:p>
    <w:p w14:paraId="6D577021" w14:textId="77777777" w:rsidR="00D46048" w:rsidRPr="00173E7A" w:rsidRDefault="00D46048" w:rsidP="00D46048">
      <w:pPr>
        <w:jc w:val="both"/>
        <w:rPr>
          <w:i/>
          <w:iCs/>
          <w:sz w:val="22"/>
          <w:szCs w:val="22"/>
        </w:rPr>
      </w:pPr>
      <w:r w:rsidRPr="00173E7A">
        <w:rPr>
          <w:sz w:val="22"/>
          <w:szCs w:val="22"/>
        </w:rPr>
        <w:t>Uzglabāt bērniem neredzamā un nepieejamā vietā.</w:t>
      </w:r>
    </w:p>
    <w:p w14:paraId="4E759873" w14:textId="77777777" w:rsidR="00D46048" w:rsidRPr="00173E7A" w:rsidRDefault="00D46048" w:rsidP="00D46048">
      <w:pPr>
        <w:pStyle w:val="BodyText"/>
        <w:kinsoku w:val="0"/>
        <w:overflowPunct w:val="0"/>
        <w:spacing w:before="11"/>
        <w:ind w:left="0"/>
        <w:jc w:val="both"/>
        <w:rPr>
          <w:i w:val="0"/>
          <w:iCs w:val="0"/>
        </w:rPr>
      </w:pPr>
    </w:p>
    <w:p w14:paraId="1066545D" w14:textId="77777777" w:rsidR="00D46048" w:rsidRPr="00173E7A" w:rsidRDefault="00D46048" w:rsidP="00D46048">
      <w:pPr>
        <w:pStyle w:val="BodyText"/>
        <w:kinsoku w:val="0"/>
        <w:overflowPunct w:val="0"/>
        <w:spacing w:before="11"/>
        <w:ind w:left="0"/>
        <w:jc w:val="both"/>
        <w:rPr>
          <w:i w:val="0"/>
          <w:iCs w:val="0"/>
        </w:rPr>
      </w:pPr>
    </w:p>
    <w:p w14:paraId="40BF2C6E" w14:textId="77777777" w:rsidR="00D46048" w:rsidRPr="002B3495" w:rsidRDefault="00D46048" w:rsidP="00D46048">
      <w:pPr>
        <w:pBdr>
          <w:top w:val="single" w:sz="4" w:space="1" w:color="auto"/>
          <w:left w:val="single" w:sz="4" w:space="4" w:color="auto"/>
          <w:bottom w:val="single" w:sz="4" w:space="1" w:color="auto"/>
          <w:right w:val="single" w:sz="4" w:space="4" w:color="auto"/>
        </w:pBdr>
        <w:jc w:val="both"/>
        <w:rPr>
          <w:b/>
          <w:sz w:val="20"/>
          <w:szCs w:val="20"/>
        </w:rPr>
      </w:pPr>
      <w:r w:rsidRPr="002B3495">
        <w:rPr>
          <w:b/>
          <w:sz w:val="22"/>
          <w:szCs w:val="22"/>
        </w:rPr>
        <w:t>13.</w:t>
      </w:r>
      <w:r w:rsidRPr="002B3495">
        <w:rPr>
          <w:b/>
          <w:sz w:val="20"/>
          <w:szCs w:val="20"/>
        </w:rPr>
        <w:tab/>
      </w:r>
      <w:r w:rsidRPr="002B3495">
        <w:rPr>
          <w:b/>
          <w:sz w:val="22"/>
          <w:szCs w:val="22"/>
        </w:rPr>
        <w:t xml:space="preserve">TIRDZNIECĪBAS ATĻAUJAS TURĒTĀJS </w:t>
      </w:r>
    </w:p>
    <w:p w14:paraId="01185E18" w14:textId="77777777" w:rsidR="00D46048" w:rsidRPr="00173E7A" w:rsidRDefault="00D46048" w:rsidP="00D46048">
      <w:pPr>
        <w:jc w:val="both"/>
        <w:rPr>
          <w:sz w:val="22"/>
          <w:szCs w:val="22"/>
        </w:rPr>
      </w:pPr>
    </w:p>
    <w:p w14:paraId="1EDE61F0" w14:textId="77777777" w:rsidR="00D46048" w:rsidRPr="00BC3E5F" w:rsidRDefault="00D46048" w:rsidP="00D46048">
      <w:pPr>
        <w:jc w:val="both"/>
        <w:rPr>
          <w:sz w:val="22"/>
          <w:szCs w:val="22"/>
        </w:rPr>
      </w:pPr>
      <w:r>
        <w:rPr>
          <w:sz w:val="22"/>
          <w:szCs w:val="22"/>
        </w:rPr>
        <w:t>Tirdzniecības atļaujas turētājs:</w:t>
      </w:r>
    </w:p>
    <w:p w14:paraId="545FF5E6" w14:textId="77777777" w:rsidR="00D46048" w:rsidRDefault="00D46048" w:rsidP="00D46048">
      <w:pPr>
        <w:jc w:val="both"/>
        <w:rPr>
          <w:sz w:val="22"/>
          <w:szCs w:val="22"/>
        </w:rPr>
      </w:pPr>
      <w:r>
        <w:rPr>
          <w:sz w:val="22"/>
          <w:szCs w:val="22"/>
        </w:rPr>
        <w:t>{</w:t>
      </w:r>
      <w:proofErr w:type="spellStart"/>
      <w:r>
        <w:rPr>
          <w:sz w:val="22"/>
          <w:szCs w:val="22"/>
        </w:rPr>
        <w:t>Univet</w:t>
      </w:r>
      <w:proofErr w:type="spellEnd"/>
      <w:r>
        <w:rPr>
          <w:sz w:val="22"/>
          <w:szCs w:val="22"/>
        </w:rPr>
        <w:t xml:space="preserve"> uzņēmuma logo}</w:t>
      </w:r>
    </w:p>
    <w:p w14:paraId="0069695D" w14:textId="77777777" w:rsidR="00D46048" w:rsidRDefault="00D46048" w:rsidP="00D46048">
      <w:pPr>
        <w:jc w:val="both"/>
        <w:rPr>
          <w:sz w:val="22"/>
          <w:szCs w:val="22"/>
        </w:rPr>
      </w:pPr>
    </w:p>
    <w:p w14:paraId="66FBC6AF" w14:textId="77777777" w:rsidR="00D46048" w:rsidRDefault="00D46048" w:rsidP="00D46048">
      <w:pPr>
        <w:jc w:val="both"/>
        <w:rPr>
          <w:sz w:val="22"/>
          <w:szCs w:val="22"/>
        </w:rPr>
      </w:pPr>
      <w:r>
        <w:rPr>
          <w:sz w:val="22"/>
          <w:szCs w:val="22"/>
        </w:rPr>
        <w:t>Vietējais pārstāvis:</w:t>
      </w:r>
    </w:p>
    <w:p w14:paraId="640226BA" w14:textId="77777777" w:rsidR="00D46048" w:rsidRDefault="00D46048" w:rsidP="00D46048">
      <w:pPr>
        <w:jc w:val="both"/>
        <w:rPr>
          <w:sz w:val="22"/>
          <w:szCs w:val="22"/>
        </w:rPr>
      </w:pPr>
      <w:r>
        <w:rPr>
          <w:sz w:val="22"/>
          <w:szCs w:val="22"/>
        </w:rPr>
        <w:t>{Boehringer Ingelheim uzņēmuma logo}</w:t>
      </w:r>
    </w:p>
    <w:p w14:paraId="41949F29" w14:textId="77777777" w:rsidR="00D46048" w:rsidRDefault="00D46048" w:rsidP="00D46048">
      <w:pPr>
        <w:jc w:val="both"/>
        <w:rPr>
          <w:sz w:val="22"/>
          <w:szCs w:val="22"/>
        </w:rPr>
      </w:pPr>
    </w:p>
    <w:p w14:paraId="7DAACFD1" w14:textId="77777777" w:rsidR="00D46048" w:rsidRPr="00173E7A" w:rsidRDefault="00D46048" w:rsidP="00D46048">
      <w:pPr>
        <w:jc w:val="both"/>
        <w:rPr>
          <w:sz w:val="22"/>
          <w:szCs w:val="22"/>
        </w:rPr>
      </w:pPr>
    </w:p>
    <w:p w14:paraId="1CF382A8"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sidRPr="002B3495">
        <w:rPr>
          <w:b/>
          <w:bCs/>
          <w:sz w:val="22"/>
          <w:szCs w:val="22"/>
        </w:rPr>
        <w:t>14.</w:t>
      </w:r>
      <w:r w:rsidRPr="002B3495">
        <w:rPr>
          <w:b/>
          <w:bCs/>
          <w:sz w:val="20"/>
          <w:szCs w:val="20"/>
        </w:rPr>
        <w:tab/>
      </w:r>
      <w:r w:rsidRPr="007E449E">
        <w:rPr>
          <w:b/>
          <w:bCs/>
          <w:sz w:val="22"/>
          <w:szCs w:val="22"/>
        </w:rPr>
        <w:t xml:space="preserve">TIRDZNIECĪBAS ATĻAUJAS </w:t>
      </w:r>
      <w:r w:rsidRPr="00173E7A">
        <w:rPr>
          <w:b/>
          <w:sz w:val="22"/>
          <w:szCs w:val="22"/>
        </w:rPr>
        <w:t>NUMURI</w:t>
      </w:r>
    </w:p>
    <w:p w14:paraId="44E83914" w14:textId="77777777" w:rsidR="00D46048" w:rsidRPr="00173E7A" w:rsidRDefault="00D46048" w:rsidP="00D46048">
      <w:pPr>
        <w:pStyle w:val="BodyText"/>
        <w:kinsoku w:val="0"/>
        <w:overflowPunct w:val="0"/>
        <w:spacing w:before="1"/>
        <w:ind w:left="0"/>
        <w:jc w:val="both"/>
      </w:pPr>
    </w:p>
    <w:p w14:paraId="1BE28A23" w14:textId="77777777" w:rsidR="00D46048" w:rsidRPr="00173E7A" w:rsidRDefault="00D46048" w:rsidP="00D46048">
      <w:pPr>
        <w:jc w:val="both"/>
        <w:rPr>
          <w:iCs/>
          <w:sz w:val="22"/>
          <w:szCs w:val="22"/>
        </w:rPr>
      </w:pPr>
      <w:r w:rsidRPr="00173E7A">
        <w:rPr>
          <w:iCs/>
          <w:sz w:val="22"/>
          <w:szCs w:val="22"/>
        </w:rPr>
        <w:t>V/DCP/18/0004</w:t>
      </w:r>
    </w:p>
    <w:p w14:paraId="5CDA1A55" w14:textId="77777777" w:rsidR="00D46048" w:rsidRPr="00173E7A" w:rsidRDefault="00D46048" w:rsidP="00D46048">
      <w:pPr>
        <w:pStyle w:val="BodyText"/>
        <w:kinsoku w:val="0"/>
        <w:overflowPunct w:val="0"/>
        <w:spacing w:before="1"/>
        <w:ind w:left="0"/>
        <w:jc w:val="both"/>
        <w:rPr>
          <w:i w:val="0"/>
          <w:iCs w:val="0"/>
        </w:rPr>
      </w:pPr>
    </w:p>
    <w:p w14:paraId="363122DE" w14:textId="77777777" w:rsidR="00D46048" w:rsidRPr="00173E7A" w:rsidRDefault="00D46048" w:rsidP="00D46048">
      <w:pPr>
        <w:pStyle w:val="BodyText"/>
        <w:kinsoku w:val="0"/>
        <w:overflowPunct w:val="0"/>
        <w:spacing w:before="5"/>
        <w:ind w:left="0"/>
        <w:jc w:val="both"/>
      </w:pPr>
    </w:p>
    <w:p w14:paraId="16137F62" w14:textId="77777777" w:rsidR="00D46048" w:rsidRPr="00173E7A" w:rsidRDefault="00D46048" w:rsidP="00D46048">
      <w:pPr>
        <w:pStyle w:val="BodyText"/>
        <w:pBdr>
          <w:top w:val="single" w:sz="4" w:space="1" w:color="auto"/>
          <w:left w:val="single" w:sz="4" w:space="4" w:color="auto"/>
          <w:bottom w:val="single" w:sz="4" w:space="1" w:color="auto"/>
          <w:right w:val="single" w:sz="4" w:space="4" w:color="auto"/>
        </w:pBdr>
        <w:tabs>
          <w:tab w:val="left" w:pos="673"/>
        </w:tabs>
        <w:kinsoku w:val="0"/>
        <w:overflowPunct w:val="0"/>
        <w:spacing w:before="24"/>
        <w:ind w:left="0"/>
        <w:jc w:val="both"/>
        <w:rPr>
          <w:i w:val="0"/>
          <w:iCs w:val="0"/>
        </w:rPr>
      </w:pPr>
      <w:r w:rsidRPr="00173E7A">
        <w:rPr>
          <w:b/>
          <w:i w:val="0"/>
        </w:rPr>
        <w:t>1</w:t>
      </w:r>
      <w:r>
        <w:rPr>
          <w:b/>
          <w:i w:val="0"/>
        </w:rPr>
        <w:t>5</w:t>
      </w:r>
      <w:r w:rsidRPr="00173E7A">
        <w:rPr>
          <w:b/>
          <w:i w:val="0"/>
        </w:rPr>
        <w:t>.</w:t>
      </w:r>
      <w:r w:rsidRPr="00173E7A">
        <w:tab/>
      </w:r>
      <w:r w:rsidRPr="00173E7A">
        <w:rPr>
          <w:b/>
          <w:i w:val="0"/>
          <w:spacing w:val="-2"/>
        </w:rPr>
        <w:t>SĒRIJAS NUMURS</w:t>
      </w:r>
    </w:p>
    <w:p w14:paraId="050A9930" w14:textId="77777777" w:rsidR="00D46048" w:rsidRPr="00173E7A" w:rsidRDefault="00D46048" w:rsidP="00D46048">
      <w:pPr>
        <w:pStyle w:val="Heading2"/>
        <w:kinsoku w:val="0"/>
        <w:overflowPunct w:val="0"/>
        <w:spacing w:before="55"/>
        <w:ind w:left="0"/>
        <w:jc w:val="both"/>
        <w:rPr>
          <w:spacing w:val="-1"/>
        </w:rPr>
      </w:pPr>
    </w:p>
    <w:p w14:paraId="02A37DF7" w14:textId="77777777" w:rsidR="00D46048" w:rsidRPr="00173E7A" w:rsidRDefault="00D46048" w:rsidP="00D46048">
      <w:pPr>
        <w:pStyle w:val="Heading2"/>
        <w:kinsoku w:val="0"/>
        <w:overflowPunct w:val="0"/>
        <w:spacing w:before="55"/>
        <w:ind w:left="0"/>
        <w:jc w:val="both"/>
      </w:pPr>
      <w:proofErr w:type="spellStart"/>
      <w:r w:rsidRPr="00173E7A">
        <w:t>Lot</w:t>
      </w:r>
      <w:proofErr w:type="spellEnd"/>
      <w:r w:rsidRPr="00173E7A">
        <w:t xml:space="preserve"> {numurs}</w:t>
      </w:r>
    </w:p>
    <w:p w14:paraId="552410B2" w14:textId="77777777" w:rsidR="00D46048" w:rsidRPr="0005755E" w:rsidRDefault="00D46048" w:rsidP="00D46048">
      <w:pPr>
        <w:jc w:val="both"/>
        <w:rPr>
          <w:sz w:val="22"/>
          <w:szCs w:val="22"/>
        </w:rPr>
      </w:pPr>
    </w:p>
    <w:p w14:paraId="63A15DB2" w14:textId="77777777" w:rsidR="00D46048" w:rsidRPr="00173E7A" w:rsidRDefault="00D46048" w:rsidP="00D46048">
      <w:pPr>
        <w:widowControl/>
        <w:autoSpaceDE/>
        <w:autoSpaceDN/>
        <w:adjustRightInd/>
        <w:rPr>
          <w:i/>
          <w:iCs/>
          <w:color w:val="000000"/>
          <w:sz w:val="22"/>
          <w:szCs w:val="22"/>
        </w:rPr>
      </w:pPr>
      <w:r w:rsidRPr="00173E7A">
        <w:rPr>
          <w:i/>
          <w:iCs/>
          <w:color w:val="000000"/>
          <w:sz w:val="22"/>
          <w:szCs w:val="22"/>
        </w:rPr>
        <w:br w:type="page"/>
      </w:r>
    </w:p>
    <w:p w14:paraId="40946F20"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sidRPr="00173E7A">
        <w:rPr>
          <w:b/>
          <w:sz w:val="22"/>
          <w:szCs w:val="22"/>
        </w:rPr>
        <w:lastRenderedPageBreak/>
        <w:t>UZ MAZA IZMĒRA TIEŠĀ IEPAKOJUMA</w:t>
      </w:r>
      <w:r>
        <w:rPr>
          <w:b/>
          <w:sz w:val="22"/>
          <w:szCs w:val="22"/>
        </w:rPr>
        <w:t xml:space="preserve"> NORĀDĀMĀ INFORMĀCIJA</w:t>
      </w:r>
    </w:p>
    <w:p w14:paraId="1977E2F6"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p>
    <w:p w14:paraId="274AC405" w14:textId="77777777" w:rsidR="00D46048" w:rsidRDefault="00D46048" w:rsidP="00D46048">
      <w:pPr>
        <w:pBdr>
          <w:top w:val="single" w:sz="4" w:space="1" w:color="auto"/>
          <w:left w:val="single" w:sz="4" w:space="4" w:color="auto"/>
          <w:bottom w:val="single" w:sz="4" w:space="1" w:color="auto"/>
          <w:right w:val="single" w:sz="4" w:space="4" w:color="auto"/>
        </w:pBdr>
        <w:jc w:val="both"/>
        <w:rPr>
          <w:b/>
          <w:bCs/>
          <w:sz w:val="22"/>
          <w:szCs w:val="22"/>
        </w:rPr>
      </w:pPr>
      <w:r>
        <w:rPr>
          <w:b/>
          <w:bCs/>
          <w:sz w:val="22"/>
          <w:szCs w:val="22"/>
        </w:rPr>
        <w:t>Zema</w:t>
      </w:r>
      <w:r w:rsidRPr="004D7785">
        <w:rPr>
          <w:b/>
          <w:bCs/>
          <w:sz w:val="22"/>
          <w:szCs w:val="22"/>
        </w:rPr>
        <w:t xml:space="preserve"> blīvuma polietilēna </w:t>
      </w:r>
      <w:proofErr w:type="spellStart"/>
      <w:r w:rsidRPr="004D7785">
        <w:rPr>
          <w:b/>
          <w:bCs/>
          <w:sz w:val="22"/>
          <w:szCs w:val="22"/>
        </w:rPr>
        <w:t>injektors</w:t>
      </w:r>
      <w:proofErr w:type="spellEnd"/>
      <w:r w:rsidRPr="004D7785">
        <w:rPr>
          <w:b/>
          <w:bCs/>
          <w:sz w:val="22"/>
          <w:szCs w:val="22"/>
        </w:rPr>
        <w:t xml:space="preserve"> ar gludu, konusveida, hermētiski noslēgtu uzgali.</w:t>
      </w:r>
    </w:p>
    <w:p w14:paraId="7A4EC6AF" w14:textId="77777777" w:rsidR="00D46048" w:rsidRPr="004D7785" w:rsidRDefault="00D46048" w:rsidP="00D46048">
      <w:pPr>
        <w:pBdr>
          <w:top w:val="single" w:sz="4" w:space="1" w:color="auto"/>
          <w:left w:val="single" w:sz="4" w:space="4" w:color="auto"/>
          <w:bottom w:val="single" w:sz="4" w:space="1" w:color="auto"/>
          <w:right w:val="single" w:sz="4" w:space="4" w:color="auto"/>
        </w:pBdr>
        <w:jc w:val="both"/>
        <w:rPr>
          <w:b/>
          <w:bCs/>
          <w:sz w:val="22"/>
          <w:szCs w:val="22"/>
        </w:rPr>
      </w:pPr>
    </w:p>
    <w:p w14:paraId="3B2923BB" w14:textId="77777777" w:rsidR="00D46048" w:rsidRPr="00173E7A" w:rsidRDefault="00D46048" w:rsidP="00D46048">
      <w:pPr>
        <w:jc w:val="both"/>
        <w:rPr>
          <w:sz w:val="22"/>
          <w:szCs w:val="22"/>
        </w:rPr>
      </w:pPr>
    </w:p>
    <w:p w14:paraId="344C9606"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sidRPr="00173E7A">
        <w:rPr>
          <w:b/>
          <w:sz w:val="22"/>
          <w:szCs w:val="22"/>
        </w:rPr>
        <w:t>1.</w:t>
      </w:r>
      <w:r w:rsidRPr="00173E7A">
        <w:rPr>
          <w:sz w:val="22"/>
          <w:szCs w:val="22"/>
        </w:rPr>
        <w:tab/>
      </w:r>
      <w:r w:rsidRPr="00173E7A">
        <w:rPr>
          <w:b/>
          <w:sz w:val="22"/>
          <w:szCs w:val="22"/>
        </w:rPr>
        <w:t>VETERINĀRO ZĀĻU NOSAUKUMS</w:t>
      </w:r>
    </w:p>
    <w:p w14:paraId="79243CE4" w14:textId="77777777" w:rsidR="00D46048" w:rsidRPr="00173E7A" w:rsidRDefault="00D46048" w:rsidP="00D46048">
      <w:pPr>
        <w:jc w:val="both"/>
        <w:rPr>
          <w:sz w:val="22"/>
          <w:szCs w:val="22"/>
        </w:rPr>
      </w:pPr>
    </w:p>
    <w:p w14:paraId="7E40F96D" w14:textId="77777777" w:rsidR="00D46048" w:rsidRPr="00173E7A" w:rsidRDefault="00D46048" w:rsidP="00D46048">
      <w:pPr>
        <w:jc w:val="both"/>
        <w:rPr>
          <w:iCs/>
          <w:sz w:val="22"/>
          <w:szCs w:val="22"/>
        </w:rPr>
      </w:pPr>
      <w:proofErr w:type="spellStart"/>
      <w:r w:rsidRPr="002B3495">
        <w:rPr>
          <w:bCs/>
          <w:sz w:val="22"/>
          <w:szCs w:val="22"/>
        </w:rPr>
        <w:t>Ubroseal</w:t>
      </w:r>
      <w:proofErr w:type="spellEnd"/>
      <w:r w:rsidRPr="002B3495">
        <w:rPr>
          <w:bCs/>
          <w:sz w:val="22"/>
          <w:szCs w:val="22"/>
        </w:rPr>
        <w:t xml:space="preserve"> </w:t>
      </w:r>
      <w:proofErr w:type="spellStart"/>
      <w:r w:rsidRPr="002B3495">
        <w:rPr>
          <w:bCs/>
          <w:sz w:val="22"/>
          <w:szCs w:val="22"/>
        </w:rPr>
        <w:t>blue</w:t>
      </w:r>
      <w:proofErr w:type="spellEnd"/>
      <w:r w:rsidRPr="002B3495">
        <w:rPr>
          <w:bCs/>
          <w:sz w:val="22"/>
          <w:szCs w:val="22"/>
        </w:rPr>
        <w:t xml:space="preserve"> </w:t>
      </w:r>
      <w:proofErr w:type="spellStart"/>
      <w:r w:rsidRPr="002B3495">
        <w:rPr>
          <w:bCs/>
          <w:sz w:val="22"/>
          <w:szCs w:val="22"/>
        </w:rPr>
        <w:t>Dry</w:t>
      </w:r>
      <w:proofErr w:type="spellEnd"/>
      <w:r w:rsidRPr="002B3495">
        <w:rPr>
          <w:bCs/>
          <w:sz w:val="22"/>
          <w:szCs w:val="22"/>
        </w:rPr>
        <w:t xml:space="preserve"> </w:t>
      </w:r>
      <w:proofErr w:type="spellStart"/>
      <w:r w:rsidRPr="002B3495">
        <w:rPr>
          <w:bCs/>
          <w:sz w:val="22"/>
          <w:szCs w:val="22"/>
        </w:rPr>
        <w:t>Cow</w:t>
      </w:r>
      <w:proofErr w:type="spellEnd"/>
      <w:r w:rsidRPr="00173E7A">
        <w:rPr>
          <w:sz w:val="22"/>
          <w:szCs w:val="22"/>
        </w:rPr>
        <w:t xml:space="preserve"> </w:t>
      </w:r>
    </w:p>
    <w:p w14:paraId="1DADBB84" w14:textId="77777777" w:rsidR="00D46048" w:rsidRPr="00173E7A" w:rsidRDefault="00D46048" w:rsidP="00D46048">
      <w:pPr>
        <w:jc w:val="both"/>
        <w:rPr>
          <w:sz w:val="22"/>
          <w:szCs w:val="22"/>
        </w:rPr>
      </w:pPr>
    </w:p>
    <w:p w14:paraId="2CFF869A" w14:textId="77777777" w:rsidR="00D46048" w:rsidRPr="00173E7A" w:rsidRDefault="00D46048" w:rsidP="00D46048">
      <w:pPr>
        <w:jc w:val="both"/>
        <w:rPr>
          <w:sz w:val="22"/>
          <w:szCs w:val="22"/>
        </w:rPr>
      </w:pPr>
    </w:p>
    <w:p w14:paraId="61DB9F01"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sidRPr="00173E7A">
        <w:rPr>
          <w:b/>
          <w:sz w:val="22"/>
          <w:szCs w:val="22"/>
        </w:rPr>
        <w:t>2.</w:t>
      </w:r>
      <w:r w:rsidRPr="00173E7A">
        <w:rPr>
          <w:sz w:val="22"/>
          <w:szCs w:val="22"/>
        </w:rPr>
        <w:tab/>
      </w:r>
      <w:r>
        <w:rPr>
          <w:b/>
          <w:sz w:val="22"/>
          <w:szCs w:val="22"/>
        </w:rPr>
        <w:t>AKTĪVO VIELU KVANTITATĪVIE DATI</w:t>
      </w:r>
    </w:p>
    <w:p w14:paraId="416FDA21" w14:textId="77777777" w:rsidR="00D46048" w:rsidRPr="00173E7A" w:rsidRDefault="00D46048" w:rsidP="00D46048">
      <w:pPr>
        <w:jc w:val="both"/>
        <w:rPr>
          <w:sz w:val="22"/>
          <w:szCs w:val="22"/>
        </w:rPr>
      </w:pPr>
    </w:p>
    <w:p w14:paraId="7B100BFC" w14:textId="77777777" w:rsidR="00D46048" w:rsidRPr="00173E7A" w:rsidRDefault="00D46048" w:rsidP="00D46048">
      <w:pPr>
        <w:jc w:val="both"/>
        <w:rPr>
          <w:sz w:val="22"/>
          <w:szCs w:val="22"/>
        </w:rPr>
      </w:pPr>
      <w:r>
        <w:rPr>
          <w:sz w:val="22"/>
          <w:szCs w:val="22"/>
        </w:rPr>
        <w:t>B</w:t>
      </w:r>
      <w:r w:rsidRPr="00173E7A">
        <w:rPr>
          <w:sz w:val="22"/>
          <w:szCs w:val="22"/>
        </w:rPr>
        <w:t xml:space="preserve">ismuta </w:t>
      </w:r>
      <w:proofErr w:type="spellStart"/>
      <w:r w:rsidRPr="00173E7A">
        <w:rPr>
          <w:sz w:val="22"/>
          <w:szCs w:val="22"/>
        </w:rPr>
        <w:t>subnitrāts</w:t>
      </w:r>
      <w:proofErr w:type="spellEnd"/>
      <w:r>
        <w:rPr>
          <w:sz w:val="22"/>
          <w:szCs w:val="22"/>
        </w:rPr>
        <w:t>, s</w:t>
      </w:r>
      <w:r w:rsidRPr="00F86942">
        <w:rPr>
          <w:sz w:val="22"/>
          <w:szCs w:val="22"/>
        </w:rPr>
        <w:t>magais</w:t>
      </w:r>
      <w:r>
        <w:rPr>
          <w:sz w:val="22"/>
          <w:szCs w:val="22"/>
        </w:rPr>
        <w:tab/>
      </w:r>
      <w:r w:rsidRPr="00173E7A">
        <w:rPr>
          <w:sz w:val="22"/>
          <w:szCs w:val="22"/>
        </w:rPr>
        <w:t>2,6 g</w:t>
      </w:r>
      <w:r>
        <w:rPr>
          <w:sz w:val="22"/>
          <w:szCs w:val="22"/>
        </w:rPr>
        <w:t>/4 g</w:t>
      </w:r>
    </w:p>
    <w:p w14:paraId="31A8C73F" w14:textId="77777777" w:rsidR="00D46048" w:rsidRPr="00173E7A" w:rsidRDefault="00D46048" w:rsidP="00D46048">
      <w:pPr>
        <w:jc w:val="both"/>
        <w:rPr>
          <w:sz w:val="22"/>
          <w:szCs w:val="22"/>
        </w:rPr>
      </w:pPr>
    </w:p>
    <w:p w14:paraId="32F089BD" w14:textId="77777777" w:rsidR="00D46048" w:rsidRPr="00173E7A" w:rsidRDefault="00D46048" w:rsidP="00D46048">
      <w:pPr>
        <w:jc w:val="both"/>
        <w:rPr>
          <w:sz w:val="22"/>
          <w:szCs w:val="22"/>
        </w:rPr>
      </w:pPr>
    </w:p>
    <w:p w14:paraId="50E0E6EF"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sz w:val="22"/>
          <w:szCs w:val="22"/>
        </w:rPr>
      </w:pPr>
      <w:r>
        <w:rPr>
          <w:b/>
          <w:sz w:val="22"/>
          <w:szCs w:val="22"/>
        </w:rPr>
        <w:t>3</w:t>
      </w:r>
      <w:r w:rsidRPr="00173E7A">
        <w:rPr>
          <w:b/>
          <w:sz w:val="22"/>
          <w:szCs w:val="22"/>
        </w:rPr>
        <w:t>.</w:t>
      </w:r>
      <w:r w:rsidRPr="00173E7A">
        <w:rPr>
          <w:sz w:val="22"/>
          <w:szCs w:val="22"/>
        </w:rPr>
        <w:tab/>
      </w:r>
      <w:r w:rsidRPr="00173E7A">
        <w:rPr>
          <w:b/>
          <w:sz w:val="22"/>
          <w:szCs w:val="22"/>
        </w:rPr>
        <w:t>SĒRIJAS NUMURS</w:t>
      </w:r>
    </w:p>
    <w:p w14:paraId="5F083F68" w14:textId="77777777" w:rsidR="00D46048" w:rsidRPr="00173E7A" w:rsidRDefault="00D46048" w:rsidP="00D46048">
      <w:pPr>
        <w:pStyle w:val="Heading2"/>
        <w:kinsoku w:val="0"/>
        <w:overflowPunct w:val="0"/>
        <w:spacing w:before="55"/>
        <w:ind w:left="0"/>
        <w:jc w:val="both"/>
      </w:pPr>
    </w:p>
    <w:p w14:paraId="5A7557CA" w14:textId="77777777" w:rsidR="00D46048" w:rsidRPr="00173E7A" w:rsidRDefault="00D46048" w:rsidP="00D46048">
      <w:pPr>
        <w:pStyle w:val="Heading2"/>
        <w:kinsoku w:val="0"/>
        <w:overflowPunct w:val="0"/>
        <w:spacing w:before="55"/>
        <w:ind w:left="0"/>
        <w:jc w:val="both"/>
        <w:rPr>
          <w:spacing w:val="-1"/>
        </w:rPr>
      </w:pPr>
      <w:proofErr w:type="spellStart"/>
      <w:r w:rsidRPr="00173E7A">
        <w:t>Lot</w:t>
      </w:r>
      <w:proofErr w:type="spellEnd"/>
      <w:r w:rsidRPr="00173E7A">
        <w:t xml:space="preserve"> {numurs}</w:t>
      </w:r>
    </w:p>
    <w:p w14:paraId="62B5C682" w14:textId="77777777" w:rsidR="00D46048" w:rsidRPr="00173E7A" w:rsidRDefault="00D46048" w:rsidP="00D46048">
      <w:pPr>
        <w:jc w:val="both"/>
        <w:rPr>
          <w:sz w:val="22"/>
          <w:szCs w:val="22"/>
        </w:rPr>
      </w:pPr>
    </w:p>
    <w:p w14:paraId="728D592B" w14:textId="77777777" w:rsidR="00D46048" w:rsidRPr="00173E7A" w:rsidRDefault="00D46048" w:rsidP="00D46048">
      <w:pPr>
        <w:jc w:val="both"/>
        <w:rPr>
          <w:sz w:val="22"/>
          <w:szCs w:val="22"/>
        </w:rPr>
      </w:pPr>
    </w:p>
    <w:p w14:paraId="33A2AEB3" w14:textId="77777777" w:rsidR="00D46048" w:rsidRPr="00173E7A" w:rsidRDefault="00D46048" w:rsidP="00D46048">
      <w:pPr>
        <w:pBdr>
          <w:top w:val="single" w:sz="4" w:space="1" w:color="auto"/>
          <w:left w:val="single" w:sz="4" w:space="4" w:color="auto"/>
          <w:bottom w:val="single" w:sz="4" w:space="1" w:color="auto"/>
          <w:right w:val="single" w:sz="4" w:space="4" w:color="auto"/>
        </w:pBdr>
        <w:jc w:val="both"/>
        <w:rPr>
          <w:b/>
          <w:sz w:val="22"/>
          <w:szCs w:val="22"/>
        </w:rPr>
      </w:pPr>
      <w:r>
        <w:rPr>
          <w:b/>
          <w:sz w:val="22"/>
          <w:szCs w:val="22"/>
        </w:rPr>
        <w:t>4</w:t>
      </w:r>
      <w:r w:rsidRPr="00173E7A">
        <w:rPr>
          <w:b/>
          <w:sz w:val="22"/>
          <w:szCs w:val="22"/>
        </w:rPr>
        <w:t>.</w:t>
      </w:r>
      <w:r w:rsidRPr="00173E7A">
        <w:rPr>
          <w:sz w:val="22"/>
          <w:szCs w:val="22"/>
        </w:rPr>
        <w:tab/>
      </w:r>
      <w:r w:rsidRPr="00173E7A">
        <w:rPr>
          <w:b/>
          <w:sz w:val="22"/>
          <w:szCs w:val="22"/>
        </w:rPr>
        <w:t>DERĪGUMA TERMIŅŠ</w:t>
      </w:r>
    </w:p>
    <w:p w14:paraId="0314C80C" w14:textId="77777777" w:rsidR="00D46048" w:rsidRPr="00173E7A" w:rsidRDefault="00D46048" w:rsidP="00D46048">
      <w:pPr>
        <w:jc w:val="both"/>
        <w:rPr>
          <w:sz w:val="22"/>
          <w:szCs w:val="22"/>
        </w:rPr>
      </w:pPr>
    </w:p>
    <w:p w14:paraId="4F4B1E9E" w14:textId="77777777" w:rsidR="00D46048" w:rsidRPr="00173E7A" w:rsidRDefault="00D46048" w:rsidP="00D46048">
      <w:pPr>
        <w:jc w:val="both"/>
        <w:rPr>
          <w:sz w:val="22"/>
          <w:szCs w:val="22"/>
        </w:rPr>
      </w:pPr>
      <w:proofErr w:type="spellStart"/>
      <w:r w:rsidRPr="00173E7A">
        <w:rPr>
          <w:sz w:val="22"/>
          <w:szCs w:val="22"/>
        </w:rPr>
        <w:t>E</w:t>
      </w:r>
      <w:r>
        <w:rPr>
          <w:sz w:val="22"/>
          <w:szCs w:val="22"/>
        </w:rPr>
        <w:t>xp</w:t>
      </w:r>
      <w:proofErr w:type="spellEnd"/>
      <w:r>
        <w:rPr>
          <w:sz w:val="22"/>
          <w:szCs w:val="22"/>
        </w:rPr>
        <w:t>.</w:t>
      </w:r>
      <w:r w:rsidRPr="00173E7A">
        <w:rPr>
          <w:sz w:val="22"/>
          <w:szCs w:val="22"/>
        </w:rPr>
        <w:t xml:space="preserve"> </w:t>
      </w:r>
      <w:r w:rsidRPr="0005755E">
        <w:rPr>
          <w:sz w:val="22"/>
          <w:szCs w:val="22"/>
        </w:rPr>
        <w:t>{</w:t>
      </w:r>
      <w:r>
        <w:rPr>
          <w:sz w:val="22"/>
          <w:szCs w:val="22"/>
        </w:rPr>
        <w:t>mm/</w:t>
      </w:r>
      <w:proofErr w:type="spellStart"/>
      <w:r>
        <w:rPr>
          <w:sz w:val="22"/>
          <w:szCs w:val="22"/>
        </w:rPr>
        <w:t>gggg</w:t>
      </w:r>
      <w:proofErr w:type="spellEnd"/>
      <w:r w:rsidRPr="0005755E">
        <w:rPr>
          <w:sz w:val="22"/>
          <w:szCs w:val="22"/>
        </w:rPr>
        <w:t>}</w:t>
      </w:r>
    </w:p>
    <w:p w14:paraId="0FE27E54" w14:textId="77777777" w:rsidR="00D46048" w:rsidRPr="00173E7A" w:rsidRDefault="00D46048" w:rsidP="00D46048">
      <w:pPr>
        <w:jc w:val="both"/>
        <w:rPr>
          <w:sz w:val="22"/>
          <w:szCs w:val="22"/>
        </w:rPr>
      </w:pPr>
    </w:p>
    <w:p w14:paraId="7F150858" w14:textId="77777777" w:rsidR="00D46048" w:rsidRPr="00173E7A" w:rsidRDefault="00D46048" w:rsidP="00D46048">
      <w:pPr>
        <w:jc w:val="both"/>
        <w:rPr>
          <w:sz w:val="22"/>
          <w:szCs w:val="22"/>
        </w:rPr>
      </w:pPr>
    </w:p>
    <w:p w14:paraId="64EE2222" w14:textId="76DC9026" w:rsidR="00D46048" w:rsidRDefault="00D46048">
      <w:pPr>
        <w:widowControl/>
        <w:autoSpaceDE/>
        <w:autoSpaceDN/>
        <w:adjustRightInd/>
        <w:rPr>
          <w:sz w:val="22"/>
          <w:szCs w:val="22"/>
        </w:rPr>
      </w:pPr>
      <w:r>
        <w:rPr>
          <w:i/>
          <w:iCs/>
        </w:rPr>
        <w:br w:type="page"/>
      </w:r>
    </w:p>
    <w:p w14:paraId="069300D0" w14:textId="77777777" w:rsidR="00D46048" w:rsidRPr="00173E7A" w:rsidRDefault="00D46048" w:rsidP="00D46048">
      <w:pPr>
        <w:pStyle w:val="BodyText"/>
        <w:kinsoku w:val="0"/>
        <w:overflowPunct w:val="0"/>
        <w:ind w:left="0"/>
        <w:jc w:val="both"/>
        <w:rPr>
          <w:i w:val="0"/>
          <w:iCs w:val="0"/>
        </w:rPr>
      </w:pPr>
    </w:p>
    <w:p w14:paraId="01CFFA34" w14:textId="77777777" w:rsidR="00D46048" w:rsidRPr="00E57A7D" w:rsidRDefault="00D46048" w:rsidP="00D46048">
      <w:pPr>
        <w:rPr>
          <w:szCs w:val="22"/>
        </w:rPr>
      </w:pPr>
    </w:p>
    <w:p w14:paraId="22BE4AAD" w14:textId="77777777" w:rsidR="00D46048" w:rsidRPr="00E57A7D" w:rsidRDefault="00D46048" w:rsidP="00D46048">
      <w:pPr>
        <w:rPr>
          <w:szCs w:val="22"/>
        </w:rPr>
      </w:pPr>
    </w:p>
    <w:p w14:paraId="794381A6" w14:textId="77777777" w:rsidR="00D46048" w:rsidRPr="00E57A7D" w:rsidRDefault="00D46048" w:rsidP="00D46048">
      <w:pPr>
        <w:rPr>
          <w:szCs w:val="22"/>
        </w:rPr>
      </w:pPr>
    </w:p>
    <w:p w14:paraId="2DD1B3FE" w14:textId="77777777" w:rsidR="00D46048" w:rsidRPr="00E57A7D" w:rsidRDefault="00D46048" w:rsidP="00D46048">
      <w:pPr>
        <w:rPr>
          <w:szCs w:val="22"/>
        </w:rPr>
      </w:pPr>
    </w:p>
    <w:p w14:paraId="60F2E652" w14:textId="77777777" w:rsidR="00D46048" w:rsidRPr="00E57A7D" w:rsidRDefault="00D46048" w:rsidP="00D46048">
      <w:pPr>
        <w:rPr>
          <w:szCs w:val="22"/>
        </w:rPr>
      </w:pPr>
    </w:p>
    <w:p w14:paraId="617AC9D4" w14:textId="77777777" w:rsidR="00D46048" w:rsidRPr="00E57A7D" w:rsidRDefault="00D46048" w:rsidP="00D46048">
      <w:pPr>
        <w:rPr>
          <w:szCs w:val="22"/>
        </w:rPr>
      </w:pPr>
    </w:p>
    <w:p w14:paraId="3E9DB563" w14:textId="77777777" w:rsidR="00D46048" w:rsidRPr="00E57A7D" w:rsidRDefault="00D46048" w:rsidP="00D46048">
      <w:pPr>
        <w:rPr>
          <w:szCs w:val="22"/>
        </w:rPr>
      </w:pPr>
    </w:p>
    <w:p w14:paraId="43447BF8" w14:textId="77777777" w:rsidR="00D46048" w:rsidRPr="00E57A7D" w:rsidRDefault="00D46048" w:rsidP="00D46048">
      <w:pPr>
        <w:rPr>
          <w:szCs w:val="22"/>
        </w:rPr>
      </w:pPr>
    </w:p>
    <w:p w14:paraId="3554AD3D" w14:textId="77777777" w:rsidR="00D46048" w:rsidRPr="00E57A7D" w:rsidRDefault="00D46048" w:rsidP="00D46048">
      <w:pPr>
        <w:rPr>
          <w:szCs w:val="22"/>
        </w:rPr>
      </w:pPr>
    </w:p>
    <w:p w14:paraId="0C86D654" w14:textId="77777777" w:rsidR="00D46048" w:rsidRPr="00E57A7D" w:rsidRDefault="00D46048" w:rsidP="00D46048">
      <w:pPr>
        <w:rPr>
          <w:szCs w:val="22"/>
        </w:rPr>
      </w:pPr>
    </w:p>
    <w:p w14:paraId="2BD90DD6" w14:textId="77777777" w:rsidR="00D46048" w:rsidRPr="00E57A7D" w:rsidRDefault="00D46048" w:rsidP="00D46048">
      <w:pPr>
        <w:rPr>
          <w:szCs w:val="22"/>
        </w:rPr>
      </w:pPr>
    </w:p>
    <w:p w14:paraId="127CA5DA" w14:textId="77777777" w:rsidR="00D46048" w:rsidRPr="00E57A7D" w:rsidRDefault="00D46048" w:rsidP="00D46048">
      <w:pPr>
        <w:rPr>
          <w:szCs w:val="22"/>
        </w:rPr>
      </w:pPr>
    </w:p>
    <w:p w14:paraId="52F345DB" w14:textId="77777777" w:rsidR="00D46048" w:rsidRPr="00E57A7D" w:rsidRDefault="00D46048" w:rsidP="00D46048">
      <w:pPr>
        <w:rPr>
          <w:szCs w:val="22"/>
        </w:rPr>
      </w:pPr>
    </w:p>
    <w:p w14:paraId="59CBBC19" w14:textId="77777777" w:rsidR="00D46048" w:rsidRPr="00E57A7D" w:rsidRDefault="00D46048" w:rsidP="00D46048">
      <w:pPr>
        <w:rPr>
          <w:szCs w:val="22"/>
        </w:rPr>
      </w:pPr>
    </w:p>
    <w:p w14:paraId="77FBE73E" w14:textId="77777777" w:rsidR="00D46048" w:rsidRPr="00E57A7D" w:rsidRDefault="00D46048" w:rsidP="00D46048">
      <w:pPr>
        <w:rPr>
          <w:szCs w:val="22"/>
        </w:rPr>
      </w:pPr>
    </w:p>
    <w:p w14:paraId="15E31F66" w14:textId="77777777" w:rsidR="00D46048" w:rsidRPr="00E57A7D" w:rsidRDefault="00D46048" w:rsidP="00D46048">
      <w:pPr>
        <w:rPr>
          <w:szCs w:val="22"/>
        </w:rPr>
      </w:pPr>
    </w:p>
    <w:p w14:paraId="453858DB" w14:textId="77777777" w:rsidR="00D46048" w:rsidRDefault="00D46048" w:rsidP="00D46048">
      <w:pPr>
        <w:rPr>
          <w:szCs w:val="22"/>
        </w:rPr>
      </w:pPr>
    </w:p>
    <w:p w14:paraId="1DB5AA5E" w14:textId="77777777" w:rsidR="00D46048" w:rsidRPr="00E57A7D" w:rsidRDefault="00D46048" w:rsidP="00D46048">
      <w:pPr>
        <w:rPr>
          <w:szCs w:val="22"/>
        </w:rPr>
      </w:pPr>
    </w:p>
    <w:p w14:paraId="5D55A5B3" w14:textId="77777777" w:rsidR="00D46048" w:rsidRPr="00E57A7D" w:rsidRDefault="00D46048" w:rsidP="00D46048">
      <w:pPr>
        <w:rPr>
          <w:szCs w:val="22"/>
        </w:rPr>
      </w:pPr>
    </w:p>
    <w:p w14:paraId="39C29DCB" w14:textId="77777777" w:rsidR="00D46048" w:rsidRPr="00E57A7D" w:rsidRDefault="00D46048" w:rsidP="00D46048">
      <w:pPr>
        <w:rPr>
          <w:szCs w:val="22"/>
        </w:rPr>
      </w:pPr>
    </w:p>
    <w:p w14:paraId="7A2C3F72" w14:textId="77777777" w:rsidR="00D46048" w:rsidRPr="00E57A7D" w:rsidRDefault="00D46048" w:rsidP="00D46048">
      <w:pPr>
        <w:pStyle w:val="Style3"/>
        <w:numPr>
          <w:ilvl w:val="0"/>
          <w:numId w:val="0"/>
        </w:numPr>
        <w:ind w:left="1080"/>
      </w:pPr>
      <w:r>
        <w:t xml:space="preserve">B. </w:t>
      </w:r>
      <w:r w:rsidRPr="00E57A7D">
        <w:t>LIETOŠANAS INSTRUKCIJA</w:t>
      </w:r>
    </w:p>
    <w:p w14:paraId="0E8AFC4B" w14:textId="77777777" w:rsidR="00D46048" w:rsidRDefault="00D46048" w:rsidP="00D46048">
      <w:pPr>
        <w:widowControl/>
        <w:autoSpaceDE/>
        <w:autoSpaceDN/>
        <w:adjustRightInd/>
        <w:rPr>
          <w:b/>
          <w:bCs/>
          <w:spacing w:val="-1"/>
          <w:sz w:val="22"/>
          <w:szCs w:val="22"/>
        </w:rPr>
      </w:pPr>
      <w:r>
        <w:rPr>
          <w:spacing w:val="-1"/>
        </w:rPr>
        <w:br w:type="page"/>
      </w:r>
    </w:p>
    <w:p w14:paraId="04FD70BD" w14:textId="77777777" w:rsidR="00D46048" w:rsidRDefault="00D46048" w:rsidP="00D46048">
      <w:pPr>
        <w:pStyle w:val="Heading1"/>
        <w:kinsoku w:val="0"/>
        <w:overflowPunct w:val="0"/>
        <w:spacing w:before="60"/>
        <w:ind w:left="0" w:right="71" w:firstLine="0"/>
        <w:jc w:val="center"/>
        <w:rPr>
          <w:spacing w:val="-1"/>
        </w:rPr>
      </w:pPr>
      <w:r w:rsidRPr="00896EE2">
        <w:rPr>
          <w:spacing w:val="-1"/>
        </w:rPr>
        <w:lastRenderedPageBreak/>
        <w:t>LIETOŠANAS INSTRUKCIJA</w:t>
      </w:r>
    </w:p>
    <w:p w14:paraId="09DAAB93" w14:textId="77777777" w:rsidR="00D46048" w:rsidRDefault="00D46048" w:rsidP="00D46048">
      <w:pPr>
        <w:jc w:val="both"/>
        <w:rPr>
          <w:b/>
          <w:iCs/>
          <w:sz w:val="22"/>
          <w:szCs w:val="22"/>
        </w:rPr>
      </w:pPr>
    </w:p>
    <w:p w14:paraId="24F4E0A0" w14:textId="77777777" w:rsidR="00D46048" w:rsidRPr="00896EE2" w:rsidRDefault="00D46048" w:rsidP="00D46048">
      <w:pPr>
        <w:jc w:val="both"/>
        <w:rPr>
          <w:sz w:val="22"/>
          <w:szCs w:val="22"/>
        </w:rPr>
      </w:pPr>
    </w:p>
    <w:p w14:paraId="615A12C5" w14:textId="77777777" w:rsidR="00D46048" w:rsidRPr="00896EE2" w:rsidRDefault="00D46048" w:rsidP="00D46048">
      <w:pPr>
        <w:tabs>
          <w:tab w:val="left" w:pos="567"/>
        </w:tabs>
        <w:rPr>
          <w:b/>
          <w:sz w:val="22"/>
          <w:szCs w:val="22"/>
        </w:rPr>
      </w:pPr>
      <w:r w:rsidRPr="001463F0">
        <w:rPr>
          <w:b/>
          <w:sz w:val="22"/>
          <w:szCs w:val="22"/>
          <w:highlight w:val="lightGray"/>
        </w:rPr>
        <w:t>1.</w:t>
      </w:r>
      <w:r>
        <w:rPr>
          <w:b/>
          <w:sz w:val="22"/>
          <w:szCs w:val="22"/>
        </w:rPr>
        <w:tab/>
        <w:t>Veterināro zāļu nosaukums</w:t>
      </w:r>
    </w:p>
    <w:p w14:paraId="578EF5B1" w14:textId="77777777" w:rsidR="00D46048" w:rsidRPr="00896EE2" w:rsidRDefault="00D46048" w:rsidP="00D46048">
      <w:pPr>
        <w:rPr>
          <w:b/>
          <w:sz w:val="22"/>
          <w:szCs w:val="22"/>
        </w:rPr>
      </w:pPr>
    </w:p>
    <w:p w14:paraId="2274773F" w14:textId="77777777" w:rsidR="00D46048" w:rsidRPr="00896EE2" w:rsidRDefault="00D46048" w:rsidP="00D46048">
      <w:pPr>
        <w:rPr>
          <w:iCs/>
          <w:sz w:val="22"/>
          <w:szCs w:val="22"/>
        </w:rPr>
      </w:pPr>
      <w:proofErr w:type="spellStart"/>
      <w:r w:rsidRPr="00DA7EF8">
        <w:rPr>
          <w:bCs/>
          <w:sz w:val="22"/>
          <w:szCs w:val="22"/>
        </w:rPr>
        <w:t>Ubroseal</w:t>
      </w:r>
      <w:proofErr w:type="spellEnd"/>
      <w:r w:rsidRPr="00DA7EF8">
        <w:rPr>
          <w:bCs/>
          <w:sz w:val="22"/>
          <w:szCs w:val="22"/>
        </w:rPr>
        <w:t xml:space="preserve"> </w:t>
      </w:r>
      <w:proofErr w:type="spellStart"/>
      <w:r w:rsidRPr="00DA7EF8">
        <w:rPr>
          <w:bCs/>
          <w:sz w:val="22"/>
          <w:szCs w:val="22"/>
        </w:rPr>
        <w:t>blue</w:t>
      </w:r>
      <w:proofErr w:type="spellEnd"/>
      <w:r w:rsidRPr="00DA7EF8">
        <w:rPr>
          <w:bCs/>
          <w:sz w:val="22"/>
          <w:szCs w:val="22"/>
        </w:rPr>
        <w:t xml:space="preserve"> </w:t>
      </w:r>
      <w:proofErr w:type="spellStart"/>
      <w:r w:rsidRPr="00DA7EF8">
        <w:rPr>
          <w:bCs/>
          <w:sz w:val="22"/>
          <w:szCs w:val="22"/>
        </w:rPr>
        <w:t>Dry</w:t>
      </w:r>
      <w:proofErr w:type="spellEnd"/>
      <w:r w:rsidRPr="00DA7EF8">
        <w:rPr>
          <w:bCs/>
          <w:sz w:val="22"/>
          <w:szCs w:val="22"/>
        </w:rPr>
        <w:t xml:space="preserve"> </w:t>
      </w:r>
      <w:proofErr w:type="spellStart"/>
      <w:r w:rsidRPr="00DA7EF8">
        <w:rPr>
          <w:bCs/>
          <w:sz w:val="22"/>
          <w:szCs w:val="22"/>
        </w:rPr>
        <w:t>Cow</w:t>
      </w:r>
      <w:proofErr w:type="spellEnd"/>
      <w:r w:rsidRPr="00896EE2">
        <w:rPr>
          <w:sz w:val="22"/>
          <w:szCs w:val="22"/>
        </w:rPr>
        <w:t xml:space="preserve"> 2,6 g suspensija ievadīšanai tesmenī liellopiem</w:t>
      </w:r>
    </w:p>
    <w:p w14:paraId="690F6D99" w14:textId="77777777" w:rsidR="00D46048" w:rsidRDefault="00D46048" w:rsidP="00D46048">
      <w:pPr>
        <w:pStyle w:val="BodyText"/>
        <w:tabs>
          <w:tab w:val="left" w:pos="685"/>
        </w:tabs>
        <w:kinsoku w:val="0"/>
        <w:overflowPunct w:val="0"/>
        <w:spacing w:line="244" w:lineRule="auto"/>
        <w:ind w:left="0" w:right="479"/>
        <w:rPr>
          <w:i w:val="0"/>
          <w:iCs w:val="0"/>
        </w:rPr>
      </w:pPr>
    </w:p>
    <w:p w14:paraId="0FEC6BE3" w14:textId="77777777" w:rsidR="00D46048" w:rsidRPr="00896EE2" w:rsidRDefault="00D46048" w:rsidP="00D46048">
      <w:pPr>
        <w:pStyle w:val="BodyText"/>
        <w:tabs>
          <w:tab w:val="left" w:pos="685"/>
        </w:tabs>
        <w:kinsoku w:val="0"/>
        <w:overflowPunct w:val="0"/>
        <w:spacing w:line="244" w:lineRule="auto"/>
        <w:ind w:left="0" w:right="479"/>
        <w:rPr>
          <w:i w:val="0"/>
          <w:iCs w:val="0"/>
        </w:rPr>
      </w:pPr>
    </w:p>
    <w:p w14:paraId="7BF3AD1E" w14:textId="77777777" w:rsidR="00D46048" w:rsidRPr="00896EE2" w:rsidRDefault="00D46048" w:rsidP="00D46048">
      <w:pPr>
        <w:tabs>
          <w:tab w:val="left" w:pos="567"/>
        </w:tabs>
        <w:rPr>
          <w:b/>
          <w:spacing w:val="55"/>
          <w:sz w:val="22"/>
          <w:szCs w:val="22"/>
        </w:rPr>
      </w:pPr>
      <w:r w:rsidRPr="001463F0">
        <w:rPr>
          <w:b/>
          <w:spacing w:val="-1"/>
          <w:sz w:val="22"/>
          <w:szCs w:val="22"/>
          <w:highlight w:val="lightGray"/>
        </w:rPr>
        <w:t>2.</w:t>
      </w:r>
      <w:r>
        <w:rPr>
          <w:b/>
          <w:spacing w:val="-1"/>
          <w:sz w:val="22"/>
          <w:szCs w:val="22"/>
        </w:rPr>
        <w:tab/>
        <w:t>Sastāvs</w:t>
      </w:r>
    </w:p>
    <w:p w14:paraId="4E4546F1" w14:textId="77777777" w:rsidR="00D46048" w:rsidRPr="00896EE2" w:rsidRDefault="00D46048" w:rsidP="00D46048">
      <w:pPr>
        <w:rPr>
          <w:b/>
          <w:sz w:val="22"/>
          <w:szCs w:val="22"/>
        </w:rPr>
      </w:pPr>
    </w:p>
    <w:p w14:paraId="52BF6CE2" w14:textId="77777777" w:rsidR="00D46048" w:rsidRDefault="00D46048" w:rsidP="00D46048">
      <w:pPr>
        <w:rPr>
          <w:sz w:val="22"/>
          <w:szCs w:val="22"/>
        </w:rPr>
      </w:pPr>
      <w:bookmarkStart w:id="12" w:name="_Hlk47966701"/>
      <w:r w:rsidRPr="00896EE2">
        <w:rPr>
          <w:sz w:val="22"/>
          <w:szCs w:val="22"/>
        </w:rPr>
        <w:t xml:space="preserve">Katrs 4 g </w:t>
      </w:r>
      <w:proofErr w:type="spellStart"/>
      <w:r w:rsidRPr="00896EE2">
        <w:rPr>
          <w:sz w:val="22"/>
          <w:szCs w:val="22"/>
        </w:rPr>
        <w:t>injektors</w:t>
      </w:r>
      <w:proofErr w:type="spellEnd"/>
      <w:r w:rsidRPr="00896EE2">
        <w:rPr>
          <w:sz w:val="22"/>
          <w:szCs w:val="22"/>
        </w:rPr>
        <w:t xml:space="preserve"> ievadīšanai tesmenī satur</w:t>
      </w:r>
      <w:r>
        <w:rPr>
          <w:sz w:val="22"/>
          <w:szCs w:val="22"/>
        </w:rPr>
        <w:t>:</w:t>
      </w:r>
    </w:p>
    <w:p w14:paraId="14C0F212" w14:textId="77777777" w:rsidR="00D46048" w:rsidRDefault="00D46048" w:rsidP="00D46048">
      <w:pPr>
        <w:rPr>
          <w:sz w:val="22"/>
          <w:szCs w:val="22"/>
        </w:rPr>
      </w:pPr>
    </w:p>
    <w:bookmarkEnd w:id="12"/>
    <w:p w14:paraId="49135975" w14:textId="77777777" w:rsidR="00D46048" w:rsidRPr="00B3533E" w:rsidRDefault="00D46048" w:rsidP="00D46048">
      <w:pPr>
        <w:rPr>
          <w:b/>
          <w:bCs/>
          <w:sz w:val="22"/>
          <w:szCs w:val="22"/>
        </w:rPr>
      </w:pPr>
      <w:r w:rsidRPr="00B3533E">
        <w:rPr>
          <w:b/>
          <w:sz w:val="22"/>
          <w:szCs w:val="22"/>
        </w:rPr>
        <w:t>Aktīvā viela:</w:t>
      </w:r>
    </w:p>
    <w:p w14:paraId="065BAAD5" w14:textId="77777777" w:rsidR="00D46048" w:rsidRPr="00B3533E" w:rsidRDefault="00D46048" w:rsidP="00D46048">
      <w:pPr>
        <w:rPr>
          <w:sz w:val="22"/>
          <w:szCs w:val="22"/>
        </w:rPr>
      </w:pPr>
      <w:r w:rsidRPr="00B3533E">
        <w:rPr>
          <w:sz w:val="22"/>
          <w:szCs w:val="22"/>
        </w:rPr>
        <w:t xml:space="preserve">Bismuta </w:t>
      </w:r>
      <w:proofErr w:type="spellStart"/>
      <w:r w:rsidRPr="00B3533E">
        <w:rPr>
          <w:sz w:val="22"/>
          <w:szCs w:val="22"/>
        </w:rPr>
        <w:t>subnitrāts</w:t>
      </w:r>
      <w:proofErr w:type="spellEnd"/>
      <w:r w:rsidRPr="00B3533E">
        <w:rPr>
          <w:sz w:val="22"/>
          <w:szCs w:val="22"/>
        </w:rPr>
        <w:t>, smagais</w:t>
      </w:r>
      <w:r w:rsidRPr="00B3533E">
        <w:rPr>
          <w:sz w:val="22"/>
          <w:szCs w:val="22"/>
        </w:rPr>
        <w:tab/>
        <w:t>2,6 g</w:t>
      </w:r>
    </w:p>
    <w:p w14:paraId="05B5723E" w14:textId="77777777" w:rsidR="00D46048" w:rsidRDefault="00D46048" w:rsidP="00D46048">
      <w:pPr>
        <w:rPr>
          <w:sz w:val="22"/>
          <w:szCs w:val="22"/>
        </w:rPr>
      </w:pPr>
    </w:p>
    <w:p w14:paraId="1CEC653B" w14:textId="77777777" w:rsidR="00D46048" w:rsidRPr="004C672F" w:rsidRDefault="00D46048" w:rsidP="00D46048">
      <w:pPr>
        <w:rPr>
          <w:b/>
          <w:bCs/>
          <w:sz w:val="22"/>
          <w:szCs w:val="22"/>
        </w:rPr>
      </w:pPr>
      <w:proofErr w:type="spellStart"/>
      <w:r w:rsidRPr="004C672F">
        <w:rPr>
          <w:b/>
          <w:bCs/>
          <w:sz w:val="22"/>
          <w:szCs w:val="22"/>
        </w:rPr>
        <w:t>Palīgviela</w:t>
      </w:r>
      <w:proofErr w:type="spellEnd"/>
    </w:p>
    <w:p w14:paraId="33F43E75" w14:textId="77777777" w:rsidR="00D46048" w:rsidRDefault="00D46048" w:rsidP="00D46048">
      <w:pPr>
        <w:tabs>
          <w:tab w:val="left" w:pos="4536"/>
        </w:tabs>
        <w:rPr>
          <w:sz w:val="22"/>
          <w:szCs w:val="22"/>
        </w:rPr>
      </w:pPr>
      <w:r>
        <w:rPr>
          <w:sz w:val="22"/>
          <w:szCs w:val="22"/>
        </w:rPr>
        <w:t>Indigo karmīna-</w:t>
      </w:r>
      <w:r w:rsidRPr="008852CC">
        <w:rPr>
          <w:sz w:val="22"/>
          <w:szCs w:val="22"/>
        </w:rPr>
        <w:t xml:space="preserve">alumīnija </w:t>
      </w:r>
      <w:r>
        <w:rPr>
          <w:sz w:val="22"/>
          <w:szCs w:val="22"/>
        </w:rPr>
        <w:t>krāsviela</w:t>
      </w:r>
      <w:r w:rsidRPr="008852CC">
        <w:rPr>
          <w:sz w:val="22"/>
          <w:szCs w:val="22"/>
        </w:rPr>
        <w:t xml:space="preserve"> E132</w:t>
      </w:r>
      <w:r>
        <w:rPr>
          <w:sz w:val="22"/>
          <w:szCs w:val="22"/>
        </w:rPr>
        <w:tab/>
        <w:t>0,02 g</w:t>
      </w:r>
    </w:p>
    <w:p w14:paraId="3C0CE6EB" w14:textId="77777777" w:rsidR="00D46048" w:rsidRDefault="00D46048" w:rsidP="00D46048">
      <w:pPr>
        <w:rPr>
          <w:sz w:val="22"/>
          <w:szCs w:val="22"/>
        </w:rPr>
      </w:pPr>
    </w:p>
    <w:p w14:paraId="5603AC19" w14:textId="77777777" w:rsidR="00D46048" w:rsidRDefault="00D46048" w:rsidP="00D46048">
      <w:pPr>
        <w:tabs>
          <w:tab w:val="left" w:pos="4536"/>
        </w:tabs>
        <w:rPr>
          <w:sz w:val="22"/>
          <w:szCs w:val="22"/>
        </w:rPr>
      </w:pPr>
      <w:r>
        <w:rPr>
          <w:sz w:val="22"/>
          <w:szCs w:val="22"/>
        </w:rPr>
        <w:t xml:space="preserve"> Zila suspensija ievadīšanai tesmenī.</w:t>
      </w:r>
    </w:p>
    <w:p w14:paraId="65EE160B" w14:textId="77777777" w:rsidR="00D46048" w:rsidRDefault="00D46048" w:rsidP="00D46048">
      <w:pPr>
        <w:tabs>
          <w:tab w:val="left" w:pos="4536"/>
        </w:tabs>
        <w:rPr>
          <w:sz w:val="22"/>
          <w:szCs w:val="22"/>
        </w:rPr>
      </w:pPr>
    </w:p>
    <w:p w14:paraId="79D09177" w14:textId="77777777" w:rsidR="00D46048" w:rsidRPr="00DA7EF8" w:rsidRDefault="00D46048" w:rsidP="00D46048">
      <w:pPr>
        <w:tabs>
          <w:tab w:val="left" w:pos="567"/>
        </w:tabs>
        <w:rPr>
          <w:b/>
          <w:bCs/>
          <w:sz w:val="22"/>
          <w:szCs w:val="22"/>
        </w:rPr>
      </w:pPr>
      <w:r w:rsidRPr="001463F0">
        <w:rPr>
          <w:b/>
          <w:bCs/>
          <w:sz w:val="22"/>
          <w:szCs w:val="22"/>
          <w:highlight w:val="lightGray"/>
        </w:rPr>
        <w:t>3.</w:t>
      </w:r>
      <w:r>
        <w:rPr>
          <w:b/>
          <w:bCs/>
          <w:sz w:val="22"/>
          <w:szCs w:val="22"/>
        </w:rPr>
        <w:tab/>
      </w:r>
      <w:proofErr w:type="spellStart"/>
      <w:r w:rsidRPr="00DA7EF8">
        <w:rPr>
          <w:b/>
          <w:bCs/>
          <w:sz w:val="22"/>
          <w:szCs w:val="22"/>
        </w:rPr>
        <w:t>Mērķsugas</w:t>
      </w:r>
      <w:proofErr w:type="spellEnd"/>
    </w:p>
    <w:p w14:paraId="51696A88" w14:textId="77777777" w:rsidR="00D46048" w:rsidRDefault="00D46048" w:rsidP="00D46048">
      <w:pPr>
        <w:rPr>
          <w:sz w:val="22"/>
          <w:szCs w:val="22"/>
        </w:rPr>
      </w:pPr>
    </w:p>
    <w:p w14:paraId="5428B740" w14:textId="77777777" w:rsidR="00D46048" w:rsidRPr="00896EE2" w:rsidRDefault="00D46048" w:rsidP="00D46048">
      <w:pPr>
        <w:rPr>
          <w:sz w:val="22"/>
          <w:szCs w:val="22"/>
        </w:rPr>
      </w:pPr>
      <w:r w:rsidRPr="00896EE2">
        <w:rPr>
          <w:sz w:val="22"/>
          <w:szCs w:val="22"/>
        </w:rPr>
        <w:t>Liellopi (</w:t>
      </w:r>
      <w:r>
        <w:rPr>
          <w:sz w:val="22"/>
          <w:szCs w:val="22"/>
        </w:rPr>
        <w:t>slaucamās</w:t>
      </w:r>
      <w:r w:rsidRPr="00896EE2">
        <w:rPr>
          <w:sz w:val="22"/>
          <w:szCs w:val="22"/>
        </w:rPr>
        <w:t xml:space="preserve"> govis </w:t>
      </w:r>
      <w:proofErr w:type="spellStart"/>
      <w:r w:rsidRPr="00896EE2">
        <w:rPr>
          <w:sz w:val="22"/>
          <w:szCs w:val="22"/>
        </w:rPr>
        <w:t>cietstāves</w:t>
      </w:r>
      <w:proofErr w:type="spellEnd"/>
      <w:r w:rsidRPr="00896EE2">
        <w:rPr>
          <w:sz w:val="22"/>
          <w:szCs w:val="22"/>
        </w:rPr>
        <w:t xml:space="preserve"> periodā).</w:t>
      </w:r>
    </w:p>
    <w:p w14:paraId="390AF5E8" w14:textId="77777777" w:rsidR="00D46048" w:rsidRDefault="00D46048" w:rsidP="00D46048">
      <w:pPr>
        <w:rPr>
          <w:sz w:val="22"/>
          <w:szCs w:val="22"/>
        </w:rPr>
      </w:pPr>
    </w:p>
    <w:p w14:paraId="74888F15" w14:textId="77777777" w:rsidR="00D46048" w:rsidRPr="00896EE2" w:rsidRDefault="00D46048" w:rsidP="00D46048">
      <w:pPr>
        <w:rPr>
          <w:sz w:val="22"/>
          <w:szCs w:val="22"/>
        </w:rPr>
      </w:pPr>
    </w:p>
    <w:p w14:paraId="35E6159C" w14:textId="77777777" w:rsidR="00D46048" w:rsidRPr="00896EE2" w:rsidRDefault="00D46048" w:rsidP="00D46048">
      <w:pPr>
        <w:pStyle w:val="Heading1"/>
        <w:tabs>
          <w:tab w:val="left" w:pos="567"/>
        </w:tabs>
        <w:ind w:left="0" w:firstLine="0"/>
      </w:pPr>
      <w:r w:rsidRPr="001463F0">
        <w:rPr>
          <w:highlight w:val="lightGray"/>
        </w:rPr>
        <w:t>4.</w:t>
      </w:r>
      <w:r>
        <w:tab/>
        <w:t>Lietošanas indikācijas</w:t>
      </w:r>
    </w:p>
    <w:p w14:paraId="56D7DA9C" w14:textId="77777777" w:rsidR="00D46048" w:rsidRPr="00896EE2" w:rsidRDefault="00D46048" w:rsidP="00D46048">
      <w:pPr>
        <w:rPr>
          <w:sz w:val="22"/>
          <w:szCs w:val="22"/>
        </w:rPr>
      </w:pPr>
    </w:p>
    <w:p w14:paraId="31EA83D1" w14:textId="77777777" w:rsidR="00D46048" w:rsidRPr="00896EE2" w:rsidRDefault="00D46048" w:rsidP="00D46048">
      <w:pPr>
        <w:rPr>
          <w:sz w:val="22"/>
          <w:szCs w:val="22"/>
        </w:rPr>
      </w:pPr>
      <w:r>
        <w:rPr>
          <w:sz w:val="22"/>
          <w:szCs w:val="22"/>
        </w:rPr>
        <w:t>Šīs veterinārās z</w:t>
      </w:r>
      <w:r w:rsidRPr="00896EE2">
        <w:rPr>
          <w:sz w:val="22"/>
          <w:szCs w:val="22"/>
        </w:rPr>
        <w:t xml:space="preserve">āles ir paredzētas jaunu tesmeņa infekciju </w:t>
      </w:r>
      <w:r>
        <w:rPr>
          <w:sz w:val="22"/>
          <w:szCs w:val="22"/>
        </w:rPr>
        <w:t>novēršanai</w:t>
      </w:r>
      <w:r w:rsidRPr="00896EE2">
        <w:rPr>
          <w:sz w:val="22"/>
          <w:szCs w:val="22"/>
        </w:rPr>
        <w:t xml:space="preserve"> </w:t>
      </w:r>
      <w:proofErr w:type="spellStart"/>
      <w:r w:rsidRPr="00896EE2">
        <w:rPr>
          <w:sz w:val="22"/>
          <w:szCs w:val="22"/>
        </w:rPr>
        <w:t>cietstāves</w:t>
      </w:r>
      <w:proofErr w:type="spellEnd"/>
      <w:r w:rsidRPr="00896EE2">
        <w:rPr>
          <w:sz w:val="22"/>
          <w:szCs w:val="22"/>
        </w:rPr>
        <w:t xml:space="preserve"> period</w:t>
      </w:r>
      <w:r>
        <w:rPr>
          <w:sz w:val="22"/>
          <w:szCs w:val="22"/>
        </w:rPr>
        <w:t>ā</w:t>
      </w:r>
      <w:r w:rsidRPr="00896EE2">
        <w:rPr>
          <w:sz w:val="22"/>
          <w:szCs w:val="22"/>
        </w:rPr>
        <w:t>.</w:t>
      </w:r>
    </w:p>
    <w:p w14:paraId="0CCFA70B" w14:textId="77777777" w:rsidR="00D46048" w:rsidRPr="00896EE2" w:rsidRDefault="00D46048" w:rsidP="00D46048">
      <w:pPr>
        <w:rPr>
          <w:sz w:val="22"/>
          <w:szCs w:val="22"/>
        </w:rPr>
      </w:pPr>
      <w:r>
        <w:rPr>
          <w:sz w:val="22"/>
          <w:szCs w:val="22"/>
        </w:rPr>
        <w:t>G</w:t>
      </w:r>
      <w:r w:rsidRPr="00896EE2">
        <w:rPr>
          <w:sz w:val="22"/>
          <w:szCs w:val="22"/>
        </w:rPr>
        <w:t>ovīm</w:t>
      </w:r>
      <w:r>
        <w:rPr>
          <w:sz w:val="22"/>
          <w:szCs w:val="22"/>
        </w:rPr>
        <w:t xml:space="preserve">, </w:t>
      </w:r>
      <w:r>
        <w:rPr>
          <w:snapToGrid w:val="0"/>
          <w:sz w:val="22"/>
          <w:szCs w:val="22"/>
        </w:rPr>
        <w:t>kurām</w:t>
      </w:r>
      <w:r w:rsidRPr="00B3533E">
        <w:rPr>
          <w:snapToGrid w:val="0"/>
          <w:sz w:val="22"/>
          <w:szCs w:val="22"/>
        </w:rPr>
        <w:t xml:space="preserve"> </w:t>
      </w:r>
      <w:r>
        <w:rPr>
          <w:sz w:val="22"/>
          <w:szCs w:val="22"/>
        </w:rPr>
        <w:t>nenovēro</w:t>
      </w:r>
      <w:r w:rsidRPr="00896EE2">
        <w:rPr>
          <w:sz w:val="22"/>
          <w:szCs w:val="22"/>
        </w:rPr>
        <w:t xml:space="preserve"> </w:t>
      </w:r>
      <w:proofErr w:type="spellStart"/>
      <w:r w:rsidRPr="00896EE2">
        <w:rPr>
          <w:sz w:val="22"/>
          <w:szCs w:val="22"/>
        </w:rPr>
        <w:t>subklīnisk</w:t>
      </w:r>
      <w:r>
        <w:rPr>
          <w:sz w:val="22"/>
          <w:szCs w:val="22"/>
        </w:rPr>
        <w:t>u</w:t>
      </w:r>
      <w:proofErr w:type="spellEnd"/>
      <w:r w:rsidRPr="00896EE2">
        <w:rPr>
          <w:sz w:val="22"/>
          <w:szCs w:val="22"/>
        </w:rPr>
        <w:t xml:space="preserve"> mastīt</w:t>
      </w:r>
      <w:r>
        <w:rPr>
          <w:sz w:val="22"/>
          <w:szCs w:val="22"/>
        </w:rPr>
        <w:t>u</w:t>
      </w:r>
      <w:r w:rsidRPr="00896EE2">
        <w:rPr>
          <w:sz w:val="22"/>
          <w:szCs w:val="22"/>
        </w:rPr>
        <w:t xml:space="preserve">, </w:t>
      </w:r>
      <w:r w:rsidRPr="00CB556A">
        <w:rPr>
          <w:sz w:val="22"/>
          <w:szCs w:val="22"/>
        </w:rPr>
        <w:t>šīs veterinārās zāles var lietot vienas pašas</w:t>
      </w:r>
      <w:r w:rsidRPr="005242A5">
        <w:rPr>
          <w:sz w:val="22"/>
          <w:szCs w:val="22"/>
        </w:rPr>
        <w:t xml:space="preserve"> ganāmpulka kontrolei un mastīta uzraudzībai</w:t>
      </w:r>
      <w:r>
        <w:rPr>
          <w:sz w:val="22"/>
          <w:szCs w:val="22"/>
        </w:rPr>
        <w:t xml:space="preserve"> </w:t>
      </w:r>
      <w:proofErr w:type="spellStart"/>
      <w:r w:rsidRPr="00896EE2">
        <w:rPr>
          <w:sz w:val="22"/>
          <w:szCs w:val="22"/>
        </w:rPr>
        <w:t>cietstāves</w:t>
      </w:r>
      <w:proofErr w:type="spellEnd"/>
      <w:r w:rsidRPr="00896EE2">
        <w:rPr>
          <w:sz w:val="22"/>
          <w:szCs w:val="22"/>
        </w:rPr>
        <w:t xml:space="preserve"> periodā. Govju ārstēšana ar </w:t>
      </w:r>
      <w:r w:rsidRPr="00CB556A">
        <w:rPr>
          <w:snapToGrid w:val="0"/>
          <w:sz w:val="22"/>
          <w:szCs w:val="22"/>
        </w:rPr>
        <w:t xml:space="preserve">šīm veterinārajām </w:t>
      </w:r>
      <w:r w:rsidRPr="00896EE2">
        <w:rPr>
          <w:sz w:val="22"/>
          <w:szCs w:val="22"/>
        </w:rPr>
        <w:t xml:space="preserve">zālēm jāpamato ar veterinārārsta </w:t>
      </w:r>
      <w:r>
        <w:rPr>
          <w:sz w:val="22"/>
          <w:szCs w:val="22"/>
        </w:rPr>
        <w:t xml:space="preserve">uzstādītu </w:t>
      </w:r>
      <w:r w:rsidRPr="00896EE2">
        <w:rPr>
          <w:sz w:val="22"/>
          <w:szCs w:val="22"/>
        </w:rPr>
        <w:t xml:space="preserve">klīnisko </w:t>
      </w:r>
      <w:r>
        <w:rPr>
          <w:sz w:val="22"/>
          <w:szCs w:val="22"/>
        </w:rPr>
        <w:t>diagnozi</w:t>
      </w:r>
      <w:r w:rsidRPr="00896EE2">
        <w:rPr>
          <w:sz w:val="22"/>
          <w:szCs w:val="22"/>
        </w:rPr>
        <w:t>. Atlases kritēriji var balstīti</w:t>
      </w:r>
      <w:r>
        <w:rPr>
          <w:sz w:val="22"/>
          <w:szCs w:val="22"/>
        </w:rPr>
        <w:t>es</w:t>
      </w:r>
      <w:r w:rsidRPr="00896EE2">
        <w:rPr>
          <w:sz w:val="22"/>
          <w:szCs w:val="22"/>
        </w:rPr>
        <w:t xml:space="preserve"> uz </w:t>
      </w:r>
      <w:r w:rsidRPr="00CB556A">
        <w:rPr>
          <w:sz w:val="22"/>
          <w:szCs w:val="22"/>
        </w:rPr>
        <w:t xml:space="preserve">anamnēzes datiem par </w:t>
      </w:r>
      <w:r w:rsidRPr="00896EE2">
        <w:rPr>
          <w:sz w:val="22"/>
          <w:szCs w:val="22"/>
        </w:rPr>
        <w:t xml:space="preserve">atsevišķu govju mastītu un </w:t>
      </w:r>
      <w:proofErr w:type="spellStart"/>
      <w:r>
        <w:rPr>
          <w:sz w:val="22"/>
          <w:szCs w:val="22"/>
        </w:rPr>
        <w:t>somatisko</w:t>
      </w:r>
      <w:proofErr w:type="spellEnd"/>
      <w:r>
        <w:rPr>
          <w:sz w:val="22"/>
          <w:szCs w:val="22"/>
        </w:rPr>
        <w:t xml:space="preserve"> </w:t>
      </w:r>
      <w:r w:rsidRPr="00896EE2">
        <w:rPr>
          <w:sz w:val="22"/>
          <w:szCs w:val="22"/>
        </w:rPr>
        <w:t xml:space="preserve">šūnu skaitu vai uz atzītām </w:t>
      </w:r>
      <w:proofErr w:type="spellStart"/>
      <w:r w:rsidRPr="00896EE2">
        <w:rPr>
          <w:sz w:val="22"/>
          <w:szCs w:val="22"/>
        </w:rPr>
        <w:t>subklīniskā</w:t>
      </w:r>
      <w:proofErr w:type="spellEnd"/>
      <w:r w:rsidRPr="00896EE2">
        <w:rPr>
          <w:sz w:val="22"/>
          <w:szCs w:val="22"/>
        </w:rPr>
        <w:t xml:space="preserve"> mastīta noteikšanas </w:t>
      </w:r>
      <w:r>
        <w:rPr>
          <w:sz w:val="22"/>
          <w:szCs w:val="22"/>
        </w:rPr>
        <w:t xml:space="preserve">metodēm, </w:t>
      </w:r>
      <w:r w:rsidRPr="00896EE2">
        <w:rPr>
          <w:sz w:val="22"/>
          <w:szCs w:val="22"/>
        </w:rPr>
        <w:t>vai bakterioloģisk</w:t>
      </w:r>
      <w:r>
        <w:rPr>
          <w:sz w:val="22"/>
          <w:szCs w:val="22"/>
        </w:rPr>
        <w:t>ajiem</w:t>
      </w:r>
      <w:r w:rsidRPr="00896EE2">
        <w:rPr>
          <w:sz w:val="22"/>
          <w:szCs w:val="22"/>
        </w:rPr>
        <w:t xml:space="preserve"> izmeklē</w:t>
      </w:r>
      <w:r>
        <w:rPr>
          <w:sz w:val="22"/>
          <w:szCs w:val="22"/>
        </w:rPr>
        <w:t>jumiem</w:t>
      </w:r>
      <w:r w:rsidRPr="00896EE2">
        <w:rPr>
          <w:sz w:val="22"/>
          <w:szCs w:val="22"/>
        </w:rPr>
        <w:t>.</w:t>
      </w:r>
    </w:p>
    <w:p w14:paraId="15481ABA" w14:textId="77777777" w:rsidR="00D46048" w:rsidRDefault="00D46048" w:rsidP="00D46048">
      <w:pPr>
        <w:pStyle w:val="BodyText"/>
        <w:kinsoku w:val="0"/>
        <w:overflowPunct w:val="0"/>
        <w:spacing w:before="6"/>
        <w:ind w:left="0"/>
      </w:pPr>
    </w:p>
    <w:p w14:paraId="0A362139" w14:textId="77777777" w:rsidR="00D46048" w:rsidRPr="00896EE2" w:rsidRDefault="00D46048" w:rsidP="00D46048">
      <w:pPr>
        <w:pStyle w:val="BodyText"/>
        <w:kinsoku w:val="0"/>
        <w:overflowPunct w:val="0"/>
        <w:spacing w:before="6"/>
        <w:ind w:left="0"/>
      </w:pPr>
    </w:p>
    <w:p w14:paraId="59A53E67" w14:textId="77777777" w:rsidR="00D46048" w:rsidRPr="00896EE2" w:rsidRDefault="00D46048" w:rsidP="00D46048">
      <w:pPr>
        <w:pStyle w:val="Heading1"/>
        <w:tabs>
          <w:tab w:val="left" w:pos="567"/>
        </w:tabs>
        <w:kinsoku w:val="0"/>
        <w:overflowPunct w:val="0"/>
        <w:ind w:left="0" w:firstLine="0"/>
        <w:rPr>
          <w:b w:val="0"/>
          <w:bCs w:val="0"/>
        </w:rPr>
      </w:pPr>
      <w:r w:rsidRPr="001463F0">
        <w:rPr>
          <w:spacing w:val="-2"/>
          <w:highlight w:val="lightGray"/>
        </w:rPr>
        <w:t>5.</w:t>
      </w:r>
      <w:r>
        <w:rPr>
          <w:spacing w:val="-2"/>
        </w:rPr>
        <w:tab/>
        <w:t>Kontrindikācijas</w:t>
      </w:r>
    </w:p>
    <w:p w14:paraId="3357E630" w14:textId="77777777" w:rsidR="00D46048" w:rsidRPr="00896EE2" w:rsidRDefault="00D46048" w:rsidP="00D46048">
      <w:pPr>
        <w:rPr>
          <w:sz w:val="22"/>
          <w:szCs w:val="22"/>
        </w:rPr>
      </w:pPr>
    </w:p>
    <w:p w14:paraId="4E268113" w14:textId="77777777" w:rsidR="00D46048" w:rsidRDefault="00D46048" w:rsidP="00D46048">
      <w:pPr>
        <w:rPr>
          <w:sz w:val="22"/>
          <w:szCs w:val="22"/>
        </w:rPr>
      </w:pPr>
      <w:r w:rsidRPr="00896EE2">
        <w:rPr>
          <w:sz w:val="22"/>
          <w:szCs w:val="22"/>
        </w:rPr>
        <w:t xml:space="preserve">Nelietot govīm laktācijas </w:t>
      </w:r>
      <w:r>
        <w:rPr>
          <w:sz w:val="22"/>
          <w:szCs w:val="22"/>
        </w:rPr>
        <w:t>laikā</w:t>
      </w:r>
      <w:r w:rsidRPr="00896EE2">
        <w:rPr>
          <w:sz w:val="22"/>
          <w:szCs w:val="22"/>
        </w:rPr>
        <w:t xml:space="preserve">. </w:t>
      </w:r>
    </w:p>
    <w:p w14:paraId="3632943D" w14:textId="77777777" w:rsidR="00D46048" w:rsidRPr="00896EE2" w:rsidRDefault="00D46048" w:rsidP="00D46048">
      <w:pPr>
        <w:rPr>
          <w:sz w:val="22"/>
          <w:szCs w:val="22"/>
        </w:rPr>
      </w:pPr>
      <w:r>
        <w:rPr>
          <w:sz w:val="22"/>
          <w:szCs w:val="22"/>
        </w:rPr>
        <w:t>Nelietot š</w:t>
      </w:r>
      <w:r w:rsidRPr="00331DED">
        <w:rPr>
          <w:sz w:val="22"/>
          <w:szCs w:val="22"/>
        </w:rPr>
        <w:t xml:space="preserve">īs veterinārās </w:t>
      </w:r>
      <w:r>
        <w:rPr>
          <w:sz w:val="22"/>
          <w:szCs w:val="22"/>
        </w:rPr>
        <w:t>z</w:t>
      </w:r>
      <w:r w:rsidRPr="00896EE2">
        <w:rPr>
          <w:sz w:val="22"/>
          <w:szCs w:val="22"/>
        </w:rPr>
        <w:t xml:space="preserve">āles vienas pašas </w:t>
      </w:r>
      <w:proofErr w:type="spellStart"/>
      <w:r w:rsidRPr="00331DED">
        <w:rPr>
          <w:sz w:val="22"/>
          <w:szCs w:val="22"/>
        </w:rPr>
        <w:t>cietlaišanas</w:t>
      </w:r>
      <w:proofErr w:type="spellEnd"/>
      <w:r w:rsidRPr="00331DED">
        <w:rPr>
          <w:sz w:val="22"/>
          <w:szCs w:val="22"/>
        </w:rPr>
        <w:t xml:space="preserve"> laikā </w:t>
      </w:r>
      <w:r w:rsidRPr="00896EE2">
        <w:rPr>
          <w:sz w:val="22"/>
          <w:szCs w:val="22"/>
        </w:rPr>
        <w:t xml:space="preserve">govīm ar </w:t>
      </w:r>
      <w:proofErr w:type="spellStart"/>
      <w:r w:rsidRPr="00896EE2">
        <w:rPr>
          <w:sz w:val="22"/>
          <w:szCs w:val="22"/>
        </w:rPr>
        <w:t>subklīnisku</w:t>
      </w:r>
      <w:proofErr w:type="spellEnd"/>
      <w:r w:rsidRPr="00896EE2">
        <w:rPr>
          <w:sz w:val="22"/>
          <w:szCs w:val="22"/>
        </w:rPr>
        <w:t xml:space="preserve"> mastītu. </w:t>
      </w:r>
      <w:r>
        <w:rPr>
          <w:sz w:val="22"/>
          <w:szCs w:val="22"/>
        </w:rPr>
        <w:t>N</w:t>
      </w:r>
      <w:r w:rsidRPr="00896EE2">
        <w:rPr>
          <w:sz w:val="22"/>
          <w:szCs w:val="22"/>
        </w:rPr>
        <w:t xml:space="preserve">elietot </w:t>
      </w:r>
      <w:proofErr w:type="spellStart"/>
      <w:r w:rsidRPr="00331DED">
        <w:rPr>
          <w:sz w:val="22"/>
          <w:szCs w:val="22"/>
        </w:rPr>
        <w:t>cietlaišanas</w:t>
      </w:r>
      <w:proofErr w:type="spellEnd"/>
      <w:r w:rsidRPr="00331DED">
        <w:rPr>
          <w:sz w:val="22"/>
          <w:szCs w:val="22"/>
        </w:rPr>
        <w:t xml:space="preserve"> laikā </w:t>
      </w:r>
      <w:r w:rsidRPr="00896EE2">
        <w:rPr>
          <w:sz w:val="22"/>
          <w:szCs w:val="22"/>
        </w:rPr>
        <w:t>govīm ar klīnisku mastītu.</w:t>
      </w:r>
    </w:p>
    <w:p w14:paraId="4D6DB5EF" w14:textId="77777777" w:rsidR="00D46048" w:rsidRPr="00DA7EF8" w:rsidRDefault="00D46048" w:rsidP="00D46048">
      <w:pPr>
        <w:rPr>
          <w:sz w:val="22"/>
          <w:szCs w:val="22"/>
        </w:rPr>
      </w:pPr>
      <w:r w:rsidRPr="00DA7EF8">
        <w:rPr>
          <w:sz w:val="22"/>
          <w:szCs w:val="22"/>
        </w:rPr>
        <w:t xml:space="preserve">Nelietot gadījumos, ja konstatēta pastiprināta jutība pret aktīvo vielu vai pret kādu no </w:t>
      </w:r>
      <w:proofErr w:type="spellStart"/>
      <w:r w:rsidRPr="00DA7EF8">
        <w:rPr>
          <w:sz w:val="22"/>
          <w:szCs w:val="22"/>
        </w:rPr>
        <w:t>palīgvielām</w:t>
      </w:r>
      <w:proofErr w:type="spellEnd"/>
      <w:r w:rsidRPr="00DA7EF8">
        <w:rPr>
          <w:sz w:val="22"/>
          <w:szCs w:val="22"/>
        </w:rPr>
        <w:t>.</w:t>
      </w:r>
    </w:p>
    <w:p w14:paraId="04E9807F" w14:textId="77777777" w:rsidR="00D46048" w:rsidRDefault="00D46048" w:rsidP="00D46048">
      <w:pPr>
        <w:rPr>
          <w:sz w:val="22"/>
          <w:szCs w:val="22"/>
          <w:u w:val="single"/>
        </w:rPr>
      </w:pPr>
    </w:p>
    <w:p w14:paraId="0CF3467B" w14:textId="77777777" w:rsidR="00D46048" w:rsidRPr="00896EE2" w:rsidRDefault="00D46048" w:rsidP="00D46048">
      <w:pPr>
        <w:rPr>
          <w:sz w:val="22"/>
          <w:szCs w:val="22"/>
          <w:u w:val="single"/>
        </w:rPr>
      </w:pPr>
    </w:p>
    <w:p w14:paraId="6BE394F4" w14:textId="77777777" w:rsidR="00D46048" w:rsidRDefault="00D46048" w:rsidP="00D46048">
      <w:pPr>
        <w:pStyle w:val="Heading1"/>
        <w:tabs>
          <w:tab w:val="left" w:pos="567"/>
        </w:tabs>
        <w:ind w:left="0" w:firstLine="0"/>
        <w:rPr>
          <w:spacing w:val="-2"/>
        </w:rPr>
      </w:pPr>
      <w:r w:rsidRPr="001463F0">
        <w:rPr>
          <w:spacing w:val="-2"/>
          <w:highlight w:val="lightGray"/>
        </w:rPr>
        <w:t>6.</w:t>
      </w:r>
      <w:r>
        <w:rPr>
          <w:spacing w:val="-2"/>
        </w:rPr>
        <w:tab/>
        <w:t>Īpaši brīdinājumi</w:t>
      </w:r>
    </w:p>
    <w:p w14:paraId="14D63E4B" w14:textId="77777777" w:rsidR="00D46048" w:rsidRDefault="00D46048" w:rsidP="00D46048"/>
    <w:p w14:paraId="7A207B37" w14:textId="77777777" w:rsidR="00D46048" w:rsidRDefault="00D46048" w:rsidP="00D46048">
      <w:r>
        <w:t>Nav.</w:t>
      </w:r>
    </w:p>
    <w:p w14:paraId="4B23E11E" w14:textId="77777777" w:rsidR="00D46048" w:rsidRPr="00B04578" w:rsidRDefault="00D46048" w:rsidP="00D46048"/>
    <w:p w14:paraId="3A802AB8" w14:textId="77777777" w:rsidR="00D46048" w:rsidRPr="00896EE2" w:rsidRDefault="00D46048" w:rsidP="00D46048">
      <w:pPr>
        <w:rPr>
          <w:sz w:val="22"/>
          <w:szCs w:val="22"/>
          <w:u w:val="single"/>
        </w:rPr>
      </w:pPr>
      <w:r w:rsidRPr="00896EE2">
        <w:rPr>
          <w:sz w:val="22"/>
          <w:szCs w:val="22"/>
          <w:u w:val="single"/>
        </w:rPr>
        <w:t>Īpaši piesardzības pasākumi</w:t>
      </w:r>
      <w:r>
        <w:rPr>
          <w:sz w:val="22"/>
          <w:szCs w:val="22"/>
          <w:u w:val="single"/>
        </w:rPr>
        <w:t xml:space="preserve"> drošai lietošanai </w:t>
      </w:r>
      <w:proofErr w:type="spellStart"/>
      <w:r>
        <w:rPr>
          <w:sz w:val="22"/>
          <w:szCs w:val="22"/>
          <w:u w:val="single"/>
        </w:rPr>
        <w:t>mērķsugām</w:t>
      </w:r>
      <w:proofErr w:type="spellEnd"/>
      <w:r>
        <w:rPr>
          <w:sz w:val="22"/>
          <w:szCs w:val="22"/>
          <w:u w:val="single"/>
        </w:rPr>
        <w:t>:</w:t>
      </w:r>
    </w:p>
    <w:p w14:paraId="61F3A11E" w14:textId="77777777" w:rsidR="00D46048" w:rsidRPr="00896EE2" w:rsidRDefault="00D46048" w:rsidP="00D46048">
      <w:pPr>
        <w:rPr>
          <w:sz w:val="22"/>
          <w:szCs w:val="22"/>
        </w:rPr>
      </w:pPr>
      <w:r w:rsidRPr="00896EE2">
        <w:rPr>
          <w:sz w:val="22"/>
          <w:szCs w:val="22"/>
        </w:rPr>
        <w:t xml:space="preserve">Laba prakse </w:t>
      </w:r>
      <w:r>
        <w:rPr>
          <w:sz w:val="22"/>
          <w:szCs w:val="22"/>
        </w:rPr>
        <w:t>nosaka</w:t>
      </w:r>
      <w:r w:rsidRPr="00896EE2">
        <w:rPr>
          <w:sz w:val="22"/>
          <w:szCs w:val="22"/>
        </w:rPr>
        <w:t xml:space="preserve"> regulār</w:t>
      </w:r>
      <w:r>
        <w:rPr>
          <w:sz w:val="22"/>
          <w:szCs w:val="22"/>
        </w:rPr>
        <w:t>u</w:t>
      </w:r>
      <w:r w:rsidRPr="00896EE2">
        <w:rPr>
          <w:sz w:val="22"/>
          <w:szCs w:val="22"/>
        </w:rPr>
        <w:t xml:space="preserve"> </w:t>
      </w:r>
      <w:proofErr w:type="spellStart"/>
      <w:r w:rsidRPr="00896EE2">
        <w:rPr>
          <w:sz w:val="22"/>
          <w:szCs w:val="22"/>
        </w:rPr>
        <w:t>cietstāv</w:t>
      </w:r>
      <w:r>
        <w:rPr>
          <w:sz w:val="22"/>
          <w:szCs w:val="22"/>
        </w:rPr>
        <w:t>es</w:t>
      </w:r>
      <w:proofErr w:type="spellEnd"/>
      <w:r>
        <w:rPr>
          <w:sz w:val="22"/>
          <w:szCs w:val="22"/>
        </w:rPr>
        <w:t xml:space="preserve"> periodā esošu</w:t>
      </w:r>
      <w:r w:rsidRPr="00896EE2">
        <w:rPr>
          <w:sz w:val="22"/>
          <w:szCs w:val="22"/>
        </w:rPr>
        <w:t xml:space="preserve"> gov</w:t>
      </w:r>
      <w:r>
        <w:rPr>
          <w:sz w:val="22"/>
          <w:szCs w:val="22"/>
        </w:rPr>
        <w:t>ju apsekošanu uz</w:t>
      </w:r>
      <w:r w:rsidRPr="00896EE2">
        <w:rPr>
          <w:sz w:val="22"/>
          <w:szCs w:val="22"/>
        </w:rPr>
        <w:t xml:space="preserve"> klīniskā mastīta pazīm</w:t>
      </w:r>
      <w:r>
        <w:rPr>
          <w:sz w:val="22"/>
          <w:szCs w:val="22"/>
        </w:rPr>
        <w:t>ēm</w:t>
      </w:r>
      <w:r w:rsidRPr="00896EE2">
        <w:rPr>
          <w:sz w:val="22"/>
          <w:szCs w:val="22"/>
        </w:rPr>
        <w:t xml:space="preserve">. Ja </w:t>
      </w:r>
      <w:r>
        <w:rPr>
          <w:sz w:val="22"/>
          <w:szCs w:val="22"/>
        </w:rPr>
        <w:t>no</w:t>
      </w:r>
      <w:r w:rsidRPr="00896EE2">
        <w:rPr>
          <w:sz w:val="22"/>
          <w:szCs w:val="22"/>
        </w:rPr>
        <w:t xml:space="preserve">slēgtā ceturksnī attīstās klīniskais mastīts, pirms atbilstošas ārstēšanas </w:t>
      </w:r>
      <w:r>
        <w:rPr>
          <w:sz w:val="22"/>
          <w:szCs w:val="22"/>
        </w:rPr>
        <w:t>uz</w:t>
      </w:r>
      <w:r w:rsidRPr="00896EE2">
        <w:rPr>
          <w:sz w:val="22"/>
          <w:szCs w:val="22"/>
        </w:rPr>
        <w:t xml:space="preserve">sākšanas skartais ceturksnis jāizslauc ar rokām. Lai mazinātu piesārņošanas risku, </w:t>
      </w:r>
      <w:r>
        <w:rPr>
          <w:sz w:val="22"/>
          <w:szCs w:val="22"/>
        </w:rPr>
        <w:t>nemērcēt</w:t>
      </w:r>
      <w:r w:rsidRPr="00896EE2">
        <w:rPr>
          <w:sz w:val="22"/>
          <w:szCs w:val="22"/>
        </w:rPr>
        <w:t xml:space="preserve"> </w:t>
      </w:r>
      <w:proofErr w:type="spellStart"/>
      <w:r w:rsidRPr="00896EE2">
        <w:rPr>
          <w:sz w:val="22"/>
          <w:szCs w:val="22"/>
        </w:rPr>
        <w:t>injektoru</w:t>
      </w:r>
      <w:proofErr w:type="spellEnd"/>
      <w:r w:rsidRPr="00896EE2">
        <w:rPr>
          <w:sz w:val="22"/>
          <w:szCs w:val="22"/>
        </w:rPr>
        <w:t xml:space="preserve"> ūdenī. Izmantot </w:t>
      </w:r>
      <w:proofErr w:type="spellStart"/>
      <w:r w:rsidRPr="00896EE2">
        <w:rPr>
          <w:sz w:val="22"/>
          <w:szCs w:val="22"/>
        </w:rPr>
        <w:t>injektoru</w:t>
      </w:r>
      <w:proofErr w:type="spellEnd"/>
      <w:r w:rsidRPr="00896EE2">
        <w:rPr>
          <w:sz w:val="22"/>
          <w:szCs w:val="22"/>
        </w:rPr>
        <w:t xml:space="preserve"> tikai vienu reizi. Ievadot </w:t>
      </w:r>
      <w:r>
        <w:rPr>
          <w:sz w:val="22"/>
          <w:szCs w:val="22"/>
        </w:rPr>
        <w:t xml:space="preserve">šīs veterinārās </w:t>
      </w:r>
      <w:r w:rsidRPr="00896EE2">
        <w:rPr>
          <w:sz w:val="22"/>
          <w:szCs w:val="22"/>
        </w:rPr>
        <w:t>zāles, ir svarīgi ievērot stingrus aseptik</w:t>
      </w:r>
      <w:r>
        <w:rPr>
          <w:sz w:val="22"/>
          <w:szCs w:val="22"/>
        </w:rPr>
        <w:t>a</w:t>
      </w:r>
      <w:r w:rsidRPr="00896EE2">
        <w:rPr>
          <w:sz w:val="22"/>
          <w:szCs w:val="22"/>
        </w:rPr>
        <w:t xml:space="preserve">s </w:t>
      </w:r>
      <w:r>
        <w:rPr>
          <w:sz w:val="22"/>
          <w:szCs w:val="22"/>
        </w:rPr>
        <w:t>principus</w:t>
      </w:r>
      <w:r w:rsidRPr="00896EE2">
        <w:rPr>
          <w:sz w:val="22"/>
          <w:szCs w:val="22"/>
        </w:rPr>
        <w:t xml:space="preserve">, jo </w:t>
      </w:r>
      <w:r>
        <w:rPr>
          <w:sz w:val="22"/>
          <w:szCs w:val="22"/>
        </w:rPr>
        <w:t xml:space="preserve">šīm veterinārajām </w:t>
      </w:r>
      <w:r w:rsidRPr="00896EE2">
        <w:rPr>
          <w:sz w:val="22"/>
          <w:szCs w:val="22"/>
        </w:rPr>
        <w:t>zālēm nav antibakteriālas iedarbības. Pēc šo</w:t>
      </w:r>
      <w:r>
        <w:rPr>
          <w:sz w:val="22"/>
          <w:szCs w:val="22"/>
        </w:rPr>
        <w:t xml:space="preserve"> veterināro</w:t>
      </w:r>
      <w:r w:rsidRPr="00896EE2">
        <w:rPr>
          <w:sz w:val="22"/>
          <w:szCs w:val="22"/>
        </w:rPr>
        <w:t xml:space="preserve"> zāļu ievadīšanas </w:t>
      </w:r>
      <w:r>
        <w:rPr>
          <w:sz w:val="22"/>
          <w:szCs w:val="22"/>
        </w:rPr>
        <w:t>nelietot</w:t>
      </w:r>
      <w:r w:rsidRPr="000925FD">
        <w:rPr>
          <w:sz w:val="22"/>
          <w:szCs w:val="22"/>
        </w:rPr>
        <w:t xml:space="preserve"> </w:t>
      </w:r>
      <w:r w:rsidRPr="00896EE2">
        <w:rPr>
          <w:sz w:val="22"/>
          <w:szCs w:val="22"/>
        </w:rPr>
        <w:t xml:space="preserve">citas tesmenī ievadāmas zāles. Govīm, </w:t>
      </w:r>
      <w:r>
        <w:rPr>
          <w:sz w:val="22"/>
          <w:szCs w:val="22"/>
        </w:rPr>
        <w:t>kurām var</w:t>
      </w:r>
      <w:r w:rsidRPr="00896EE2">
        <w:rPr>
          <w:sz w:val="22"/>
          <w:szCs w:val="22"/>
        </w:rPr>
        <w:t xml:space="preserve"> būt </w:t>
      </w:r>
      <w:proofErr w:type="spellStart"/>
      <w:r w:rsidRPr="00896EE2">
        <w:rPr>
          <w:sz w:val="22"/>
          <w:szCs w:val="22"/>
        </w:rPr>
        <w:t>subklīnisks</w:t>
      </w:r>
      <w:proofErr w:type="spellEnd"/>
      <w:r w:rsidRPr="00896EE2">
        <w:rPr>
          <w:sz w:val="22"/>
          <w:szCs w:val="22"/>
        </w:rPr>
        <w:t xml:space="preserve"> mastīts, </w:t>
      </w:r>
      <w:r>
        <w:rPr>
          <w:sz w:val="22"/>
          <w:szCs w:val="22"/>
        </w:rPr>
        <w:t xml:space="preserve">šīs veterinārās </w:t>
      </w:r>
      <w:r w:rsidRPr="00896EE2">
        <w:rPr>
          <w:sz w:val="22"/>
          <w:szCs w:val="22"/>
        </w:rPr>
        <w:t xml:space="preserve">zāles var lietot pēc </w:t>
      </w:r>
      <w:proofErr w:type="spellStart"/>
      <w:r w:rsidRPr="00896EE2">
        <w:rPr>
          <w:sz w:val="22"/>
          <w:szCs w:val="22"/>
        </w:rPr>
        <w:t>cietstāv</w:t>
      </w:r>
      <w:r>
        <w:rPr>
          <w:sz w:val="22"/>
          <w:szCs w:val="22"/>
        </w:rPr>
        <w:t>es</w:t>
      </w:r>
      <w:proofErr w:type="spellEnd"/>
      <w:r>
        <w:rPr>
          <w:sz w:val="22"/>
          <w:szCs w:val="22"/>
        </w:rPr>
        <w:t xml:space="preserve"> periodam atbilstošas </w:t>
      </w:r>
      <w:r w:rsidRPr="00896EE2">
        <w:rPr>
          <w:sz w:val="22"/>
          <w:szCs w:val="22"/>
        </w:rPr>
        <w:t>inficētā ceturk</w:t>
      </w:r>
      <w:r>
        <w:rPr>
          <w:sz w:val="22"/>
          <w:szCs w:val="22"/>
        </w:rPr>
        <w:t xml:space="preserve">šņa ārstēšanas ar </w:t>
      </w:r>
      <w:r w:rsidRPr="00896EE2">
        <w:rPr>
          <w:sz w:val="22"/>
          <w:szCs w:val="22"/>
        </w:rPr>
        <w:t>antibioti</w:t>
      </w:r>
      <w:r>
        <w:rPr>
          <w:sz w:val="22"/>
          <w:szCs w:val="22"/>
        </w:rPr>
        <w:t>kām</w:t>
      </w:r>
      <w:r w:rsidRPr="00896EE2">
        <w:rPr>
          <w:sz w:val="22"/>
          <w:szCs w:val="22"/>
        </w:rPr>
        <w:t>.</w:t>
      </w:r>
    </w:p>
    <w:p w14:paraId="5A78F8A7" w14:textId="77777777" w:rsidR="00D46048" w:rsidRPr="00896EE2" w:rsidRDefault="00D46048" w:rsidP="00D46048">
      <w:pPr>
        <w:rPr>
          <w:sz w:val="22"/>
          <w:szCs w:val="22"/>
        </w:rPr>
      </w:pPr>
    </w:p>
    <w:p w14:paraId="6DE80910" w14:textId="77777777" w:rsidR="00D46048" w:rsidRPr="00896EE2" w:rsidRDefault="00D46048" w:rsidP="00D46048">
      <w:pPr>
        <w:rPr>
          <w:sz w:val="22"/>
          <w:szCs w:val="22"/>
        </w:rPr>
      </w:pPr>
      <w:r w:rsidRPr="00896EE2">
        <w:rPr>
          <w:sz w:val="22"/>
          <w:szCs w:val="22"/>
          <w:u w:val="single"/>
        </w:rPr>
        <w:t xml:space="preserve">Īpaši piesardzības pasākumi, kas jāievēro personai, kura </w:t>
      </w:r>
      <w:r>
        <w:rPr>
          <w:sz w:val="22"/>
          <w:szCs w:val="22"/>
          <w:u w:val="single"/>
        </w:rPr>
        <w:t>ievada</w:t>
      </w:r>
      <w:r w:rsidRPr="00896EE2">
        <w:rPr>
          <w:sz w:val="22"/>
          <w:szCs w:val="22"/>
          <w:u w:val="single"/>
        </w:rPr>
        <w:t xml:space="preserve"> veterinārās zāles dzīvniek</w:t>
      </w:r>
      <w:r>
        <w:rPr>
          <w:sz w:val="22"/>
          <w:szCs w:val="22"/>
          <w:u w:val="single"/>
        </w:rPr>
        <w:t>iem</w:t>
      </w:r>
      <w:r w:rsidRPr="00896EE2">
        <w:rPr>
          <w:sz w:val="22"/>
          <w:szCs w:val="22"/>
          <w:u w:val="single"/>
        </w:rPr>
        <w:t>:</w:t>
      </w:r>
    </w:p>
    <w:p w14:paraId="79B0A850" w14:textId="77777777" w:rsidR="00D46048" w:rsidRPr="00896EE2" w:rsidRDefault="00D46048" w:rsidP="00D46048">
      <w:pPr>
        <w:rPr>
          <w:sz w:val="22"/>
          <w:szCs w:val="22"/>
        </w:rPr>
      </w:pPr>
      <w:r w:rsidRPr="00896EE2">
        <w:rPr>
          <w:sz w:val="22"/>
          <w:szCs w:val="22"/>
        </w:rPr>
        <w:t>Pēc lietošanas nomazgāt rokas.</w:t>
      </w:r>
    </w:p>
    <w:p w14:paraId="09360EDC" w14:textId="77777777" w:rsidR="00D46048" w:rsidRPr="00896EE2" w:rsidRDefault="00D46048" w:rsidP="00D46048">
      <w:pPr>
        <w:rPr>
          <w:sz w:val="22"/>
          <w:szCs w:val="22"/>
        </w:rPr>
      </w:pPr>
      <w:r>
        <w:rPr>
          <w:sz w:val="22"/>
          <w:szCs w:val="22"/>
        </w:rPr>
        <w:t>Šīm veterinārajām</w:t>
      </w:r>
      <w:r w:rsidRPr="00896EE2">
        <w:rPr>
          <w:sz w:val="22"/>
          <w:szCs w:val="22"/>
        </w:rPr>
        <w:t xml:space="preserve"> zālēm </w:t>
      </w:r>
      <w:r>
        <w:rPr>
          <w:sz w:val="22"/>
          <w:szCs w:val="22"/>
        </w:rPr>
        <w:t>pievienotās</w:t>
      </w:r>
      <w:r w:rsidRPr="00896EE2">
        <w:rPr>
          <w:sz w:val="22"/>
          <w:szCs w:val="22"/>
        </w:rPr>
        <w:t xml:space="preserve"> </w:t>
      </w:r>
      <w:r>
        <w:rPr>
          <w:sz w:val="22"/>
          <w:szCs w:val="22"/>
        </w:rPr>
        <w:t>dezinfekcijas</w:t>
      </w:r>
      <w:r w:rsidRPr="00896EE2">
        <w:rPr>
          <w:sz w:val="22"/>
          <w:szCs w:val="22"/>
        </w:rPr>
        <w:t xml:space="preserve"> </w:t>
      </w:r>
      <w:r>
        <w:rPr>
          <w:sz w:val="22"/>
          <w:szCs w:val="22"/>
        </w:rPr>
        <w:t>salvetes</w:t>
      </w:r>
      <w:r w:rsidRPr="00896EE2">
        <w:rPr>
          <w:sz w:val="22"/>
          <w:szCs w:val="22"/>
        </w:rPr>
        <w:t xml:space="preserve"> satur </w:t>
      </w:r>
      <w:proofErr w:type="spellStart"/>
      <w:r w:rsidRPr="00896EE2">
        <w:rPr>
          <w:sz w:val="22"/>
          <w:szCs w:val="22"/>
        </w:rPr>
        <w:t>izopropilspirtu</w:t>
      </w:r>
      <w:proofErr w:type="spellEnd"/>
      <w:r w:rsidRPr="00896EE2">
        <w:rPr>
          <w:sz w:val="22"/>
          <w:szCs w:val="22"/>
        </w:rPr>
        <w:t xml:space="preserve">. </w:t>
      </w:r>
      <w:r>
        <w:rPr>
          <w:sz w:val="22"/>
          <w:szCs w:val="22"/>
        </w:rPr>
        <w:t>Lietot</w:t>
      </w:r>
      <w:r w:rsidRPr="00896EE2">
        <w:rPr>
          <w:sz w:val="22"/>
          <w:szCs w:val="22"/>
        </w:rPr>
        <w:t xml:space="preserve"> </w:t>
      </w:r>
      <w:proofErr w:type="spellStart"/>
      <w:r w:rsidRPr="00896EE2">
        <w:rPr>
          <w:sz w:val="22"/>
          <w:szCs w:val="22"/>
        </w:rPr>
        <w:t>aizsargcimdus</w:t>
      </w:r>
      <w:proofErr w:type="spellEnd"/>
      <w:r w:rsidRPr="00896EE2">
        <w:rPr>
          <w:sz w:val="22"/>
          <w:szCs w:val="22"/>
        </w:rPr>
        <w:t>, ja ir zināms</w:t>
      </w:r>
      <w:r>
        <w:rPr>
          <w:sz w:val="22"/>
          <w:szCs w:val="22"/>
        </w:rPr>
        <w:t>, ka būs</w:t>
      </w:r>
      <w:r w:rsidRPr="00896EE2">
        <w:rPr>
          <w:sz w:val="22"/>
          <w:szCs w:val="22"/>
        </w:rPr>
        <w:t xml:space="preserve"> ādas kairinājum</w:t>
      </w:r>
      <w:r>
        <w:rPr>
          <w:sz w:val="22"/>
          <w:szCs w:val="22"/>
        </w:rPr>
        <w:t>s</w:t>
      </w:r>
      <w:r w:rsidRPr="00896EE2">
        <w:rPr>
          <w:sz w:val="22"/>
          <w:szCs w:val="22"/>
        </w:rPr>
        <w:t xml:space="preserve"> </w:t>
      </w:r>
      <w:proofErr w:type="spellStart"/>
      <w:r w:rsidRPr="00896EE2">
        <w:rPr>
          <w:sz w:val="22"/>
          <w:szCs w:val="22"/>
        </w:rPr>
        <w:t>izopropilspirta</w:t>
      </w:r>
      <w:proofErr w:type="spellEnd"/>
      <w:r w:rsidRPr="00896EE2">
        <w:rPr>
          <w:sz w:val="22"/>
          <w:szCs w:val="22"/>
        </w:rPr>
        <w:t xml:space="preserve"> dēļ</w:t>
      </w:r>
      <w:r>
        <w:rPr>
          <w:sz w:val="22"/>
          <w:szCs w:val="22"/>
        </w:rPr>
        <w:t>,</w:t>
      </w:r>
      <w:r w:rsidRPr="00896EE2">
        <w:rPr>
          <w:sz w:val="22"/>
          <w:szCs w:val="22"/>
        </w:rPr>
        <w:t xml:space="preserve"> vai ir aizdomas par to. Izvairieties no saskares ar acīm, jo </w:t>
      </w:r>
      <w:proofErr w:type="spellStart"/>
      <w:r w:rsidRPr="00896EE2">
        <w:rPr>
          <w:sz w:val="22"/>
          <w:szCs w:val="22"/>
        </w:rPr>
        <w:t>izopropilspirts</w:t>
      </w:r>
      <w:proofErr w:type="spellEnd"/>
      <w:r w:rsidRPr="00896EE2">
        <w:rPr>
          <w:sz w:val="22"/>
          <w:szCs w:val="22"/>
        </w:rPr>
        <w:t xml:space="preserve"> </w:t>
      </w:r>
      <w:r>
        <w:rPr>
          <w:sz w:val="22"/>
          <w:szCs w:val="22"/>
        </w:rPr>
        <w:t xml:space="preserve">var </w:t>
      </w:r>
      <w:r w:rsidRPr="00896EE2">
        <w:rPr>
          <w:sz w:val="22"/>
          <w:szCs w:val="22"/>
        </w:rPr>
        <w:t>izrais</w:t>
      </w:r>
      <w:r>
        <w:rPr>
          <w:sz w:val="22"/>
          <w:szCs w:val="22"/>
        </w:rPr>
        <w:t>īt</w:t>
      </w:r>
      <w:r w:rsidRPr="00896EE2">
        <w:rPr>
          <w:sz w:val="22"/>
          <w:szCs w:val="22"/>
        </w:rPr>
        <w:t xml:space="preserve"> acu kairinājumu.</w:t>
      </w:r>
    </w:p>
    <w:p w14:paraId="79E4C2E5" w14:textId="77777777" w:rsidR="00D46048" w:rsidRPr="00896EE2" w:rsidRDefault="00D46048" w:rsidP="00D46048">
      <w:pPr>
        <w:rPr>
          <w:sz w:val="22"/>
          <w:szCs w:val="22"/>
        </w:rPr>
      </w:pPr>
    </w:p>
    <w:p w14:paraId="5815B524" w14:textId="77777777" w:rsidR="00D46048" w:rsidRPr="00896EE2" w:rsidRDefault="00D46048" w:rsidP="00D46048">
      <w:pPr>
        <w:rPr>
          <w:sz w:val="22"/>
          <w:szCs w:val="22"/>
          <w:u w:val="single"/>
        </w:rPr>
      </w:pPr>
      <w:r w:rsidRPr="00896EE2">
        <w:rPr>
          <w:sz w:val="22"/>
          <w:szCs w:val="22"/>
          <w:u w:val="single"/>
        </w:rPr>
        <w:t>Grūsnība un laktācija:</w:t>
      </w:r>
    </w:p>
    <w:p w14:paraId="53D2F9EC" w14:textId="77777777" w:rsidR="00D46048" w:rsidRPr="00896EE2" w:rsidRDefault="00D46048" w:rsidP="00D46048">
      <w:pPr>
        <w:rPr>
          <w:sz w:val="22"/>
          <w:szCs w:val="22"/>
        </w:rPr>
      </w:pPr>
      <w:r w:rsidRPr="00896EE2">
        <w:rPr>
          <w:sz w:val="22"/>
          <w:szCs w:val="22"/>
        </w:rPr>
        <w:t xml:space="preserve">Drīkst lietot grūsnības laikā. Pēc </w:t>
      </w:r>
      <w:r>
        <w:rPr>
          <w:sz w:val="22"/>
          <w:szCs w:val="22"/>
        </w:rPr>
        <w:t>dzemdībām</w:t>
      </w:r>
      <w:r w:rsidRPr="00896EE2">
        <w:rPr>
          <w:sz w:val="22"/>
          <w:szCs w:val="22"/>
        </w:rPr>
        <w:t xml:space="preserve"> zāļu izveidoto </w:t>
      </w:r>
      <w:r>
        <w:rPr>
          <w:sz w:val="22"/>
          <w:szCs w:val="22"/>
        </w:rPr>
        <w:t>nosprostojumu</w:t>
      </w:r>
      <w:r w:rsidRPr="00896EE2">
        <w:rPr>
          <w:sz w:val="22"/>
          <w:szCs w:val="22"/>
        </w:rPr>
        <w:t xml:space="preserve"> var norīt teļš. </w:t>
      </w:r>
      <w:r>
        <w:rPr>
          <w:sz w:val="22"/>
          <w:szCs w:val="22"/>
        </w:rPr>
        <w:t>Norītās veterinārās zāles</w:t>
      </w:r>
      <w:r w:rsidRPr="00896EE2">
        <w:rPr>
          <w:sz w:val="22"/>
          <w:szCs w:val="22"/>
        </w:rPr>
        <w:t xml:space="preserve"> teļam ir droša</w:t>
      </w:r>
      <w:r>
        <w:rPr>
          <w:sz w:val="22"/>
          <w:szCs w:val="22"/>
        </w:rPr>
        <w:t>s</w:t>
      </w:r>
      <w:r w:rsidRPr="00896EE2">
        <w:rPr>
          <w:sz w:val="22"/>
          <w:szCs w:val="22"/>
        </w:rPr>
        <w:t xml:space="preserve"> un ne</w:t>
      </w:r>
      <w:r>
        <w:rPr>
          <w:sz w:val="22"/>
          <w:szCs w:val="22"/>
        </w:rPr>
        <w:t>izraisa</w:t>
      </w:r>
      <w:r w:rsidRPr="00896EE2">
        <w:rPr>
          <w:sz w:val="22"/>
          <w:szCs w:val="22"/>
        </w:rPr>
        <w:t xml:space="preserve"> blakusparādības.</w:t>
      </w:r>
    </w:p>
    <w:p w14:paraId="5FCAB663" w14:textId="77777777" w:rsidR="00D46048" w:rsidRPr="00896EE2" w:rsidRDefault="00D46048" w:rsidP="00D46048">
      <w:pPr>
        <w:rPr>
          <w:sz w:val="22"/>
          <w:szCs w:val="22"/>
        </w:rPr>
      </w:pPr>
      <w:r w:rsidRPr="00896EE2">
        <w:rPr>
          <w:sz w:val="22"/>
          <w:szCs w:val="22"/>
        </w:rPr>
        <w:t>Š</w:t>
      </w:r>
      <w:r>
        <w:rPr>
          <w:sz w:val="22"/>
          <w:szCs w:val="22"/>
        </w:rPr>
        <w:t>īs veterinārās</w:t>
      </w:r>
      <w:r w:rsidRPr="00896EE2">
        <w:rPr>
          <w:sz w:val="22"/>
          <w:szCs w:val="22"/>
        </w:rPr>
        <w:t xml:space="preserve"> zā</w:t>
      </w:r>
      <w:r>
        <w:rPr>
          <w:sz w:val="22"/>
          <w:szCs w:val="22"/>
        </w:rPr>
        <w:t>les nedrīkst</w:t>
      </w:r>
      <w:r w:rsidRPr="00896EE2">
        <w:rPr>
          <w:sz w:val="22"/>
          <w:szCs w:val="22"/>
        </w:rPr>
        <w:t xml:space="preserve"> lieto</w:t>
      </w:r>
      <w:r>
        <w:rPr>
          <w:sz w:val="22"/>
          <w:szCs w:val="22"/>
        </w:rPr>
        <w:t>t</w:t>
      </w:r>
      <w:r w:rsidRPr="00896EE2">
        <w:rPr>
          <w:sz w:val="22"/>
          <w:szCs w:val="22"/>
        </w:rPr>
        <w:t xml:space="preserve"> laktācijas laikā. Ja zāles </w:t>
      </w:r>
      <w:r>
        <w:rPr>
          <w:sz w:val="22"/>
          <w:szCs w:val="22"/>
        </w:rPr>
        <w:t xml:space="preserve">ir </w:t>
      </w:r>
      <w:r w:rsidRPr="00896EE2">
        <w:rPr>
          <w:sz w:val="22"/>
          <w:szCs w:val="22"/>
        </w:rPr>
        <w:t xml:space="preserve">nejauši lietotas </w:t>
      </w:r>
      <w:r>
        <w:rPr>
          <w:sz w:val="22"/>
          <w:szCs w:val="22"/>
        </w:rPr>
        <w:t xml:space="preserve">govij </w:t>
      </w:r>
      <w:r w:rsidRPr="00896EE2">
        <w:rPr>
          <w:sz w:val="22"/>
          <w:szCs w:val="22"/>
        </w:rPr>
        <w:t xml:space="preserve">laktācijas </w:t>
      </w:r>
      <w:r>
        <w:rPr>
          <w:sz w:val="22"/>
          <w:szCs w:val="22"/>
        </w:rPr>
        <w:t>laikā</w:t>
      </w:r>
      <w:r w:rsidRPr="00896EE2">
        <w:rPr>
          <w:sz w:val="22"/>
          <w:szCs w:val="22"/>
        </w:rPr>
        <w:t xml:space="preserve">, var novērot nelielu, pārejošu </w:t>
      </w:r>
      <w:proofErr w:type="spellStart"/>
      <w:r w:rsidRPr="00896EE2">
        <w:rPr>
          <w:sz w:val="22"/>
          <w:szCs w:val="22"/>
        </w:rPr>
        <w:t>somatisko</w:t>
      </w:r>
      <w:proofErr w:type="spellEnd"/>
      <w:r w:rsidRPr="00896EE2">
        <w:rPr>
          <w:sz w:val="22"/>
          <w:szCs w:val="22"/>
        </w:rPr>
        <w:t xml:space="preserve"> šūnu skaita </w:t>
      </w:r>
      <w:r>
        <w:rPr>
          <w:sz w:val="22"/>
          <w:szCs w:val="22"/>
        </w:rPr>
        <w:t>palielināšanos</w:t>
      </w:r>
      <w:r w:rsidRPr="00B3533E">
        <w:rPr>
          <w:sz w:val="22"/>
          <w:szCs w:val="22"/>
        </w:rPr>
        <w:t xml:space="preserve"> </w:t>
      </w:r>
      <w:r w:rsidRPr="00896EE2">
        <w:rPr>
          <w:sz w:val="22"/>
          <w:szCs w:val="22"/>
        </w:rPr>
        <w:t>(līdz 2 reizēm). Šādā gadījumā zā</w:t>
      </w:r>
      <w:r>
        <w:rPr>
          <w:sz w:val="22"/>
          <w:szCs w:val="22"/>
        </w:rPr>
        <w:t>les</w:t>
      </w:r>
      <w:r w:rsidRPr="00896EE2">
        <w:rPr>
          <w:sz w:val="22"/>
          <w:szCs w:val="22"/>
        </w:rPr>
        <w:t xml:space="preserve"> izslau</w:t>
      </w:r>
      <w:r>
        <w:rPr>
          <w:sz w:val="22"/>
          <w:szCs w:val="22"/>
        </w:rPr>
        <w:t>k</w:t>
      </w:r>
      <w:r w:rsidRPr="00896EE2">
        <w:rPr>
          <w:sz w:val="22"/>
          <w:szCs w:val="22"/>
        </w:rPr>
        <w:t>t ar rokām</w:t>
      </w:r>
      <w:r>
        <w:rPr>
          <w:sz w:val="22"/>
          <w:szCs w:val="22"/>
        </w:rPr>
        <w:t>, citi</w:t>
      </w:r>
      <w:r w:rsidRPr="00896EE2">
        <w:rPr>
          <w:sz w:val="22"/>
          <w:szCs w:val="22"/>
        </w:rPr>
        <w:t xml:space="preserve"> piesardzības pasākumi nav nepieciešami.</w:t>
      </w:r>
    </w:p>
    <w:p w14:paraId="7EC3E421" w14:textId="77777777" w:rsidR="00D46048" w:rsidRPr="00896EE2" w:rsidRDefault="00D46048" w:rsidP="00D46048">
      <w:pPr>
        <w:rPr>
          <w:sz w:val="22"/>
          <w:szCs w:val="22"/>
        </w:rPr>
      </w:pPr>
    </w:p>
    <w:p w14:paraId="3C13C2F8" w14:textId="77777777" w:rsidR="00D46048" w:rsidRPr="00612890" w:rsidRDefault="00D46048" w:rsidP="00D46048">
      <w:pPr>
        <w:rPr>
          <w:sz w:val="22"/>
          <w:szCs w:val="22"/>
          <w:u w:val="single"/>
        </w:rPr>
      </w:pPr>
      <w:r w:rsidRPr="00612890">
        <w:rPr>
          <w:sz w:val="22"/>
          <w:szCs w:val="22"/>
          <w:u w:val="single"/>
        </w:rPr>
        <w:t>Pārdozēšana:</w:t>
      </w:r>
    </w:p>
    <w:p w14:paraId="5D2B7D08" w14:textId="77777777" w:rsidR="00D46048" w:rsidRDefault="00D46048" w:rsidP="00D46048">
      <w:pPr>
        <w:rPr>
          <w:sz w:val="22"/>
          <w:szCs w:val="22"/>
        </w:rPr>
      </w:pPr>
      <w:r>
        <w:rPr>
          <w:sz w:val="22"/>
          <w:szCs w:val="22"/>
        </w:rPr>
        <w:t>Lietojot g</w:t>
      </w:r>
      <w:r w:rsidRPr="00896EE2">
        <w:rPr>
          <w:sz w:val="22"/>
          <w:szCs w:val="22"/>
        </w:rPr>
        <w:t>ovīm devu</w:t>
      </w:r>
      <w:r>
        <w:rPr>
          <w:sz w:val="22"/>
          <w:szCs w:val="22"/>
        </w:rPr>
        <w:t>, kas divkārt pārsniedz ieteicamo</w:t>
      </w:r>
      <w:r w:rsidRPr="00896EE2">
        <w:rPr>
          <w:sz w:val="22"/>
          <w:szCs w:val="22"/>
        </w:rPr>
        <w:t xml:space="preserve"> dev</w:t>
      </w:r>
      <w:r>
        <w:rPr>
          <w:sz w:val="22"/>
          <w:szCs w:val="22"/>
        </w:rPr>
        <w:t>u</w:t>
      </w:r>
      <w:r w:rsidRPr="00896EE2">
        <w:rPr>
          <w:sz w:val="22"/>
          <w:szCs w:val="22"/>
        </w:rPr>
        <w:t>, klīnisk</w:t>
      </w:r>
      <w:r>
        <w:rPr>
          <w:sz w:val="22"/>
          <w:szCs w:val="22"/>
        </w:rPr>
        <w:t xml:space="preserve">i </w:t>
      </w:r>
      <w:r w:rsidRPr="00896EE2">
        <w:rPr>
          <w:sz w:val="22"/>
          <w:szCs w:val="22"/>
        </w:rPr>
        <w:t>blakusparādības</w:t>
      </w:r>
      <w:r>
        <w:rPr>
          <w:sz w:val="22"/>
          <w:szCs w:val="22"/>
        </w:rPr>
        <w:t xml:space="preserve"> netika novērotas</w:t>
      </w:r>
      <w:r w:rsidRPr="00896EE2">
        <w:rPr>
          <w:sz w:val="22"/>
          <w:szCs w:val="22"/>
        </w:rPr>
        <w:t>.</w:t>
      </w:r>
    </w:p>
    <w:p w14:paraId="68688D0C" w14:textId="77777777" w:rsidR="00D46048" w:rsidRDefault="00D46048" w:rsidP="00D46048">
      <w:pPr>
        <w:rPr>
          <w:sz w:val="22"/>
          <w:szCs w:val="22"/>
        </w:rPr>
      </w:pPr>
    </w:p>
    <w:p w14:paraId="0DF7E9D7" w14:textId="77777777" w:rsidR="00D46048" w:rsidRPr="006652A3" w:rsidRDefault="00D46048" w:rsidP="00D46048">
      <w:pPr>
        <w:rPr>
          <w:sz w:val="22"/>
          <w:szCs w:val="22"/>
          <w:u w:val="single"/>
        </w:rPr>
      </w:pPr>
      <w:r w:rsidRPr="006652A3">
        <w:rPr>
          <w:sz w:val="22"/>
          <w:szCs w:val="22"/>
          <w:u w:val="single"/>
        </w:rPr>
        <w:t>Būtiska nesaderība</w:t>
      </w:r>
      <w:r>
        <w:rPr>
          <w:sz w:val="22"/>
          <w:szCs w:val="22"/>
          <w:u w:val="single"/>
        </w:rPr>
        <w:t>:</w:t>
      </w:r>
    </w:p>
    <w:p w14:paraId="7AD2A6D5" w14:textId="77777777" w:rsidR="00D46048" w:rsidRDefault="00D46048" w:rsidP="00D46048">
      <w:pPr>
        <w:rPr>
          <w:sz w:val="22"/>
          <w:szCs w:val="22"/>
        </w:rPr>
      </w:pPr>
      <w:r w:rsidRPr="00FC78AD">
        <w:rPr>
          <w:sz w:val="22"/>
          <w:szCs w:val="22"/>
        </w:rPr>
        <w:t>Nav piemērojama</w:t>
      </w:r>
      <w:r>
        <w:rPr>
          <w:sz w:val="22"/>
          <w:szCs w:val="22"/>
        </w:rPr>
        <w:t>.</w:t>
      </w:r>
    </w:p>
    <w:p w14:paraId="7E572F63" w14:textId="77777777" w:rsidR="00D46048" w:rsidRPr="00DA7EF8" w:rsidRDefault="00D46048" w:rsidP="00D46048">
      <w:pPr>
        <w:rPr>
          <w:sz w:val="22"/>
          <w:szCs w:val="22"/>
        </w:rPr>
      </w:pPr>
    </w:p>
    <w:p w14:paraId="71C1EC76" w14:textId="77777777" w:rsidR="00D46048" w:rsidRDefault="00D46048" w:rsidP="00D46048">
      <w:pPr>
        <w:pStyle w:val="Heading1"/>
        <w:ind w:left="0" w:firstLine="0"/>
      </w:pPr>
    </w:p>
    <w:p w14:paraId="379962AE" w14:textId="77777777" w:rsidR="00D46048" w:rsidRPr="00896EE2" w:rsidRDefault="00D46048" w:rsidP="00D46048">
      <w:pPr>
        <w:pStyle w:val="Heading1"/>
        <w:tabs>
          <w:tab w:val="left" w:pos="567"/>
        </w:tabs>
        <w:ind w:left="0" w:firstLine="0"/>
      </w:pPr>
      <w:r w:rsidRPr="00CF59EF">
        <w:rPr>
          <w:spacing w:val="-2"/>
          <w:highlight w:val="lightGray"/>
        </w:rPr>
        <w:t>7.</w:t>
      </w:r>
      <w:r>
        <w:rPr>
          <w:spacing w:val="-2"/>
        </w:rPr>
        <w:tab/>
        <w:t>Blakusparādības</w:t>
      </w:r>
    </w:p>
    <w:p w14:paraId="126B71C6" w14:textId="77777777" w:rsidR="00D46048" w:rsidRDefault="00D46048" w:rsidP="00D46048">
      <w:pPr>
        <w:rPr>
          <w:sz w:val="22"/>
          <w:szCs w:val="22"/>
        </w:rPr>
      </w:pPr>
    </w:p>
    <w:p w14:paraId="3EF87420" w14:textId="77777777" w:rsidR="00D46048" w:rsidRDefault="00D46048" w:rsidP="00D46048">
      <w:pPr>
        <w:rPr>
          <w:sz w:val="22"/>
          <w:szCs w:val="22"/>
        </w:rPr>
      </w:pPr>
      <w:r w:rsidRPr="00896EE2">
        <w:rPr>
          <w:sz w:val="22"/>
          <w:szCs w:val="22"/>
        </w:rPr>
        <w:t>Liellopi (</w:t>
      </w:r>
      <w:r>
        <w:rPr>
          <w:sz w:val="22"/>
          <w:szCs w:val="22"/>
        </w:rPr>
        <w:t>slaucamās</w:t>
      </w:r>
      <w:r w:rsidRPr="00896EE2">
        <w:rPr>
          <w:sz w:val="22"/>
          <w:szCs w:val="22"/>
        </w:rPr>
        <w:t xml:space="preserve"> govis </w:t>
      </w:r>
      <w:proofErr w:type="spellStart"/>
      <w:r w:rsidRPr="00896EE2">
        <w:rPr>
          <w:sz w:val="22"/>
          <w:szCs w:val="22"/>
        </w:rPr>
        <w:t>cietstāves</w:t>
      </w:r>
      <w:proofErr w:type="spellEnd"/>
      <w:r w:rsidRPr="00896EE2">
        <w:rPr>
          <w:sz w:val="22"/>
          <w:szCs w:val="22"/>
        </w:rPr>
        <w:t xml:space="preserve"> periodā)</w:t>
      </w:r>
      <w:r>
        <w:rPr>
          <w:sz w:val="22"/>
          <w:szCs w:val="22"/>
        </w:rPr>
        <w:t>:</w:t>
      </w:r>
    </w:p>
    <w:p w14:paraId="5C8BB622" w14:textId="77777777" w:rsidR="00D46048" w:rsidRDefault="00D46048" w:rsidP="00D46048">
      <w:pPr>
        <w:rPr>
          <w:sz w:val="22"/>
          <w:szCs w:val="22"/>
        </w:rPr>
      </w:pPr>
    </w:p>
    <w:tbl>
      <w:tblPr>
        <w:tblStyle w:val="TableGrid"/>
        <w:tblW w:w="0" w:type="auto"/>
        <w:tblLook w:val="04A0" w:firstRow="1" w:lastRow="0" w:firstColumn="1" w:lastColumn="0" w:noHBand="0" w:noVBand="1"/>
      </w:tblPr>
      <w:tblGrid>
        <w:gridCol w:w="4434"/>
        <w:gridCol w:w="4378"/>
      </w:tblGrid>
      <w:tr w:rsidR="00D46048" w14:paraId="4FD1D833" w14:textId="77777777" w:rsidTr="006652A3">
        <w:tc>
          <w:tcPr>
            <w:tcW w:w="4519" w:type="dxa"/>
          </w:tcPr>
          <w:p w14:paraId="76D70D44" w14:textId="77777777" w:rsidR="00D46048" w:rsidRDefault="00D46048" w:rsidP="006652A3">
            <w:pPr>
              <w:rPr>
                <w:sz w:val="22"/>
                <w:szCs w:val="22"/>
              </w:rPr>
            </w:pPr>
            <w:r>
              <w:rPr>
                <w:sz w:val="22"/>
                <w:szCs w:val="22"/>
              </w:rPr>
              <w:t>Ļoti reti</w:t>
            </w:r>
          </w:p>
          <w:p w14:paraId="3324DE84" w14:textId="77777777" w:rsidR="00D46048" w:rsidRDefault="00D46048" w:rsidP="006652A3">
            <w:pPr>
              <w:rPr>
                <w:sz w:val="22"/>
                <w:szCs w:val="22"/>
              </w:rPr>
            </w:pPr>
          </w:p>
          <w:p w14:paraId="28794EB0" w14:textId="77777777" w:rsidR="00D46048" w:rsidRDefault="00D46048" w:rsidP="006652A3">
            <w:pPr>
              <w:rPr>
                <w:sz w:val="22"/>
                <w:szCs w:val="22"/>
              </w:rPr>
            </w:pPr>
            <w:r>
              <w:rPr>
                <w:sz w:val="22"/>
                <w:szCs w:val="22"/>
              </w:rPr>
              <w:t>(&lt; 1 dzīvniekam/10 000 ārstētajiem dzīvniekiem, tostarp atsevišķi ziņojumi):</w:t>
            </w:r>
          </w:p>
        </w:tc>
        <w:tc>
          <w:tcPr>
            <w:tcW w:w="4519" w:type="dxa"/>
          </w:tcPr>
          <w:p w14:paraId="50CC7C85" w14:textId="77777777" w:rsidR="00D46048" w:rsidRDefault="00D46048" w:rsidP="006652A3">
            <w:pPr>
              <w:rPr>
                <w:sz w:val="22"/>
                <w:szCs w:val="22"/>
              </w:rPr>
            </w:pPr>
            <w:r>
              <w:rPr>
                <w:sz w:val="22"/>
                <w:szCs w:val="22"/>
              </w:rPr>
              <w:t>Akūts mastīts</w:t>
            </w:r>
            <w:r w:rsidRPr="002B3EEC">
              <w:rPr>
                <w:sz w:val="22"/>
                <w:szCs w:val="22"/>
                <w:vertAlign w:val="superscript"/>
              </w:rPr>
              <w:t>1</w:t>
            </w:r>
          </w:p>
        </w:tc>
      </w:tr>
    </w:tbl>
    <w:p w14:paraId="40600D38" w14:textId="77777777" w:rsidR="00D46048" w:rsidRDefault="00D46048" w:rsidP="00D46048">
      <w:pPr>
        <w:rPr>
          <w:sz w:val="22"/>
          <w:szCs w:val="22"/>
        </w:rPr>
      </w:pPr>
      <w:r w:rsidRPr="009624F9">
        <w:rPr>
          <w:sz w:val="22"/>
          <w:szCs w:val="22"/>
          <w:vertAlign w:val="superscript"/>
        </w:rPr>
        <w:t>1</w:t>
      </w:r>
      <w:r>
        <w:rPr>
          <w:sz w:val="22"/>
          <w:szCs w:val="22"/>
          <w:vertAlign w:val="superscript"/>
        </w:rPr>
        <w:t> </w:t>
      </w:r>
      <w:r>
        <w:rPr>
          <w:sz w:val="22"/>
          <w:szCs w:val="22"/>
        </w:rPr>
        <w:t>galvenokārt nekvalitatīvas infūzijas tehnikas vai higiēnas trūkuma dēļ. Informāciju par aseptiskas tehnikas būtiskumu skatiet “Īpaši brīdinājumi” un “Ieteikumi pareizai lietošanai” sadaļās.</w:t>
      </w:r>
    </w:p>
    <w:p w14:paraId="3FE7FE60" w14:textId="77777777" w:rsidR="00D46048" w:rsidRPr="00896EE2" w:rsidRDefault="00D46048" w:rsidP="00D46048">
      <w:pPr>
        <w:rPr>
          <w:sz w:val="22"/>
          <w:szCs w:val="22"/>
        </w:rPr>
      </w:pPr>
    </w:p>
    <w:p w14:paraId="42168B55" w14:textId="77777777" w:rsidR="00D46048" w:rsidRPr="00896EE2" w:rsidRDefault="00D46048" w:rsidP="00D46048">
      <w:pPr>
        <w:rPr>
          <w:sz w:val="22"/>
          <w:szCs w:val="22"/>
        </w:rPr>
      </w:pPr>
      <w:r w:rsidRPr="006652A3">
        <w:rPr>
          <w:sz w:val="22"/>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vietējam pārstāvim, izmantojot kontaktinformāciju šīs instrukcijas beigās vai nacionālo ziņošanas sistēmu</w:t>
      </w:r>
      <w:r>
        <w:rPr>
          <w:sz w:val="22"/>
          <w:szCs w:val="22"/>
        </w:rPr>
        <w:t>: https://www.pvd.gov.lv/lv</w:t>
      </w:r>
    </w:p>
    <w:p w14:paraId="75EC0947" w14:textId="77777777" w:rsidR="00D46048" w:rsidRPr="00896EE2" w:rsidRDefault="00D46048" w:rsidP="00D46048">
      <w:pPr>
        <w:rPr>
          <w:sz w:val="22"/>
          <w:szCs w:val="22"/>
        </w:rPr>
      </w:pPr>
    </w:p>
    <w:p w14:paraId="7B2CDAFB" w14:textId="77777777" w:rsidR="00D46048" w:rsidRPr="00896EE2" w:rsidRDefault="00D46048" w:rsidP="00D46048">
      <w:pPr>
        <w:rPr>
          <w:sz w:val="22"/>
          <w:szCs w:val="22"/>
        </w:rPr>
      </w:pPr>
    </w:p>
    <w:p w14:paraId="02D9C87F" w14:textId="77777777" w:rsidR="00D46048" w:rsidRPr="00896EE2" w:rsidRDefault="00D46048" w:rsidP="00D46048">
      <w:pPr>
        <w:tabs>
          <w:tab w:val="left" w:pos="567"/>
        </w:tabs>
        <w:rPr>
          <w:b/>
          <w:bCs/>
          <w:spacing w:val="33"/>
          <w:sz w:val="22"/>
          <w:szCs w:val="22"/>
        </w:rPr>
      </w:pPr>
      <w:r w:rsidRPr="00CF59EF">
        <w:rPr>
          <w:rStyle w:val="Heading1Char"/>
          <w:rFonts w:ascii="Times New Roman" w:hAnsi="Times New Roman"/>
          <w:sz w:val="22"/>
          <w:szCs w:val="22"/>
          <w:highlight w:val="lightGray"/>
        </w:rPr>
        <w:t>8.</w:t>
      </w:r>
      <w:r>
        <w:rPr>
          <w:rStyle w:val="Heading1Char"/>
          <w:rFonts w:ascii="Times New Roman" w:hAnsi="Times New Roman"/>
          <w:sz w:val="22"/>
          <w:szCs w:val="22"/>
        </w:rPr>
        <w:tab/>
        <w:t>Deva katrai dzīvnieku sugai, lietošanas veids un metode</w:t>
      </w:r>
    </w:p>
    <w:p w14:paraId="77ED669B" w14:textId="77777777" w:rsidR="00D46048" w:rsidRPr="00896EE2" w:rsidRDefault="00D46048" w:rsidP="00D46048">
      <w:pPr>
        <w:rPr>
          <w:sz w:val="22"/>
          <w:szCs w:val="22"/>
        </w:rPr>
      </w:pPr>
    </w:p>
    <w:p w14:paraId="69864A89" w14:textId="77777777" w:rsidR="00D46048" w:rsidRPr="00896EE2" w:rsidRDefault="00D46048" w:rsidP="00D46048">
      <w:pPr>
        <w:pStyle w:val="BodyText"/>
        <w:ind w:left="0"/>
        <w:rPr>
          <w:i w:val="0"/>
        </w:rPr>
      </w:pPr>
      <w:r w:rsidRPr="00896EE2">
        <w:rPr>
          <w:i w:val="0"/>
        </w:rPr>
        <w:t xml:space="preserve">Tikai </w:t>
      </w:r>
      <w:r>
        <w:rPr>
          <w:i w:val="0"/>
        </w:rPr>
        <w:t>lietošanai</w:t>
      </w:r>
      <w:r w:rsidRPr="00896EE2">
        <w:rPr>
          <w:i w:val="0"/>
        </w:rPr>
        <w:t xml:space="preserve"> tesmenī.</w:t>
      </w:r>
    </w:p>
    <w:p w14:paraId="5FE64ED9" w14:textId="77777777" w:rsidR="00D46048" w:rsidRPr="00896EE2" w:rsidRDefault="00D46048" w:rsidP="00D46048">
      <w:pPr>
        <w:pStyle w:val="BodyText"/>
        <w:ind w:left="0"/>
        <w:rPr>
          <w:i w:val="0"/>
        </w:rPr>
      </w:pPr>
    </w:p>
    <w:p w14:paraId="216BB5F2" w14:textId="77777777" w:rsidR="00D46048" w:rsidRPr="00896EE2" w:rsidRDefault="00D46048" w:rsidP="00D46048">
      <w:pPr>
        <w:pStyle w:val="BodyText"/>
        <w:ind w:left="0"/>
        <w:rPr>
          <w:i w:val="0"/>
        </w:rPr>
      </w:pPr>
      <w:r w:rsidRPr="00FC78AD">
        <w:rPr>
          <w:i w:val="0"/>
        </w:rPr>
        <w:t>Ievad</w:t>
      </w:r>
      <w:r>
        <w:rPr>
          <w:i w:val="0"/>
        </w:rPr>
        <w:t>ī</w:t>
      </w:r>
      <w:r w:rsidRPr="00FC78AD">
        <w:rPr>
          <w:i w:val="0"/>
        </w:rPr>
        <w:t>t</w:t>
      </w:r>
      <w:r w:rsidRPr="00896EE2">
        <w:rPr>
          <w:i w:val="0"/>
        </w:rPr>
        <w:t xml:space="preserve"> viena </w:t>
      </w:r>
      <w:proofErr w:type="spellStart"/>
      <w:r w:rsidRPr="00896EE2">
        <w:rPr>
          <w:i w:val="0"/>
        </w:rPr>
        <w:t>injektora</w:t>
      </w:r>
      <w:proofErr w:type="spellEnd"/>
      <w:r w:rsidRPr="00896EE2">
        <w:rPr>
          <w:i w:val="0"/>
        </w:rPr>
        <w:t xml:space="preserve"> satur</w:t>
      </w:r>
      <w:r>
        <w:rPr>
          <w:i w:val="0"/>
        </w:rPr>
        <w:t>u</w:t>
      </w:r>
      <w:r w:rsidRPr="00896EE2">
        <w:rPr>
          <w:i w:val="0"/>
        </w:rPr>
        <w:t xml:space="preserve"> katrā tesmeņa ceturksnī tūlīt pēc laktācijas pēdējā slaukšanas reiz</w:t>
      </w:r>
      <w:r>
        <w:rPr>
          <w:i w:val="0"/>
        </w:rPr>
        <w:t>ē</w:t>
      </w:r>
      <w:r w:rsidRPr="00896EE2">
        <w:rPr>
          <w:i w:val="0"/>
        </w:rPr>
        <w:t xml:space="preserve"> (</w:t>
      </w:r>
      <w:proofErr w:type="spellStart"/>
      <w:r w:rsidRPr="00896EE2">
        <w:rPr>
          <w:i w:val="0"/>
        </w:rPr>
        <w:t>ciet</w:t>
      </w:r>
      <w:r>
        <w:rPr>
          <w:i w:val="0"/>
        </w:rPr>
        <w:t>laišanas</w:t>
      </w:r>
      <w:proofErr w:type="spellEnd"/>
      <w:r>
        <w:rPr>
          <w:i w:val="0"/>
        </w:rPr>
        <w:t xml:space="preserve"> laikā</w:t>
      </w:r>
      <w:r w:rsidRPr="00896EE2">
        <w:rPr>
          <w:i w:val="0"/>
        </w:rPr>
        <w:t>).</w:t>
      </w:r>
      <w:r>
        <w:rPr>
          <w:i w:val="0"/>
        </w:rPr>
        <w:t xml:space="preserve"> Nemasēt</w:t>
      </w:r>
      <w:r w:rsidRPr="00896EE2">
        <w:rPr>
          <w:i w:val="0"/>
        </w:rPr>
        <w:t xml:space="preserve"> pupu vai tesmeni </w:t>
      </w:r>
      <w:r>
        <w:rPr>
          <w:i w:val="0"/>
        </w:rPr>
        <w:t>pēc šo veterināro zāļu infūzijas</w:t>
      </w:r>
      <w:r w:rsidRPr="00896EE2">
        <w:rPr>
          <w:i w:val="0"/>
        </w:rPr>
        <w:t>.</w:t>
      </w:r>
    </w:p>
    <w:p w14:paraId="3C2FD9F5" w14:textId="77777777" w:rsidR="00D46048" w:rsidRPr="00896EE2" w:rsidRDefault="00D46048" w:rsidP="00D46048">
      <w:pPr>
        <w:rPr>
          <w:sz w:val="22"/>
          <w:szCs w:val="22"/>
        </w:rPr>
      </w:pPr>
    </w:p>
    <w:p w14:paraId="12C96C11" w14:textId="77777777" w:rsidR="00D46048" w:rsidRPr="00B3533E" w:rsidRDefault="00D46048" w:rsidP="00D46048">
      <w:pPr>
        <w:rPr>
          <w:sz w:val="22"/>
          <w:szCs w:val="22"/>
        </w:rPr>
      </w:pPr>
      <w:r w:rsidRPr="00B3533E">
        <w:rPr>
          <w:sz w:val="22"/>
          <w:szCs w:val="22"/>
        </w:rPr>
        <w:t xml:space="preserve">Lai mazinātu mastīta risku pēc zāļu ievadīšanas, jāievēro piesardzība, lai pupā neievadītu patogēnus </w:t>
      </w:r>
      <w:r w:rsidRPr="00E2607A">
        <w:rPr>
          <w:sz w:val="22"/>
          <w:szCs w:val="22"/>
        </w:rPr>
        <w:t>mikroorganismus</w:t>
      </w:r>
      <w:r w:rsidRPr="00B3533E">
        <w:rPr>
          <w:sz w:val="22"/>
          <w:szCs w:val="22"/>
        </w:rPr>
        <w:t xml:space="preserve">. </w:t>
      </w:r>
    </w:p>
    <w:p w14:paraId="54437668" w14:textId="77777777" w:rsidR="00D46048" w:rsidRDefault="00D46048" w:rsidP="00D46048">
      <w:pPr>
        <w:rPr>
          <w:sz w:val="22"/>
          <w:szCs w:val="22"/>
        </w:rPr>
      </w:pPr>
    </w:p>
    <w:p w14:paraId="3B225065" w14:textId="77777777" w:rsidR="00D46048" w:rsidRPr="00B3533E" w:rsidRDefault="00D46048" w:rsidP="00D46048">
      <w:pPr>
        <w:rPr>
          <w:sz w:val="22"/>
          <w:szCs w:val="22"/>
        </w:rPr>
      </w:pPr>
      <w:r w:rsidRPr="00B3533E">
        <w:rPr>
          <w:sz w:val="22"/>
          <w:szCs w:val="22"/>
        </w:rPr>
        <w:t xml:space="preserve">Ir svarīgi pupu rūpīgi notīrīt un dezinficēt ar medicīnisko spirtu vai ar spirtu piesūcinātām </w:t>
      </w:r>
      <w:r>
        <w:rPr>
          <w:sz w:val="22"/>
          <w:szCs w:val="22"/>
        </w:rPr>
        <w:t xml:space="preserve">dezinfekcijas </w:t>
      </w:r>
      <w:r w:rsidRPr="00B3533E">
        <w:rPr>
          <w:sz w:val="22"/>
          <w:szCs w:val="22"/>
        </w:rPr>
        <w:t xml:space="preserve">salvetēm. Pupi jātīra tik ilgi, kamēr uz </w:t>
      </w:r>
      <w:r>
        <w:rPr>
          <w:sz w:val="22"/>
          <w:szCs w:val="22"/>
        </w:rPr>
        <w:t xml:space="preserve">dezinfekcijas </w:t>
      </w:r>
      <w:r w:rsidRPr="00B3533E">
        <w:rPr>
          <w:sz w:val="22"/>
          <w:szCs w:val="22"/>
        </w:rPr>
        <w:t xml:space="preserve">salvetēm vairs nav redzami netīrumi. Pirms zāļu ievadīšanas jānogaida līdz pupi pilnībā nožūst. Infūzija jāveic aseptiski un jāievēro piesardzība, lai nepiesārņotu </w:t>
      </w:r>
      <w:proofErr w:type="spellStart"/>
      <w:r w:rsidRPr="00B3533E">
        <w:rPr>
          <w:sz w:val="22"/>
          <w:szCs w:val="22"/>
        </w:rPr>
        <w:t>injektora</w:t>
      </w:r>
      <w:proofErr w:type="spellEnd"/>
      <w:r w:rsidRPr="00B3533E">
        <w:rPr>
          <w:sz w:val="22"/>
          <w:szCs w:val="22"/>
        </w:rPr>
        <w:t xml:space="preserve"> uzgali. Pēc veterināro zāļu ievadīšanas ieteicams izmantot piemērotu šķīdumu pupu iemērkšanai vai apsmidzināšanai.</w:t>
      </w:r>
    </w:p>
    <w:p w14:paraId="2E72F9A6" w14:textId="77777777" w:rsidR="00D46048" w:rsidRPr="00B3533E" w:rsidRDefault="00D46048" w:rsidP="00D46048">
      <w:pPr>
        <w:rPr>
          <w:sz w:val="22"/>
          <w:szCs w:val="22"/>
        </w:rPr>
      </w:pPr>
    </w:p>
    <w:p w14:paraId="0BE02FAC" w14:textId="77777777" w:rsidR="00D46048" w:rsidRPr="00896EE2" w:rsidRDefault="00D46048" w:rsidP="00D46048">
      <w:pPr>
        <w:rPr>
          <w:sz w:val="22"/>
          <w:szCs w:val="22"/>
        </w:rPr>
      </w:pPr>
      <w:r w:rsidRPr="00B3533E">
        <w:rPr>
          <w:sz w:val="22"/>
          <w:szCs w:val="22"/>
        </w:rPr>
        <w:lastRenderedPageBreak/>
        <w:t xml:space="preserve">Aukstā laikā šīs veterinārās zāles var sasildīt līdz istabas temperatūrai, lai atvieglotu </w:t>
      </w:r>
      <w:proofErr w:type="spellStart"/>
      <w:r w:rsidRPr="00B3533E">
        <w:rPr>
          <w:sz w:val="22"/>
          <w:szCs w:val="22"/>
        </w:rPr>
        <w:t>injektora</w:t>
      </w:r>
      <w:proofErr w:type="spellEnd"/>
      <w:r w:rsidRPr="00B3533E">
        <w:rPr>
          <w:sz w:val="22"/>
          <w:szCs w:val="22"/>
        </w:rPr>
        <w:t xml:space="preserve"> satura izspiešanu.</w:t>
      </w:r>
    </w:p>
    <w:p w14:paraId="32918F36" w14:textId="77777777" w:rsidR="00D46048" w:rsidRPr="00896EE2" w:rsidRDefault="00D46048" w:rsidP="00D46048">
      <w:pPr>
        <w:pStyle w:val="BodyText"/>
        <w:ind w:left="0"/>
        <w:rPr>
          <w:b/>
          <w:i w:val="0"/>
        </w:rPr>
      </w:pPr>
    </w:p>
    <w:p w14:paraId="152FC72A" w14:textId="77777777" w:rsidR="00D46048" w:rsidRPr="00EE1ADE" w:rsidRDefault="00D46048" w:rsidP="00D46048">
      <w:pPr>
        <w:tabs>
          <w:tab w:val="left" w:pos="567"/>
        </w:tabs>
        <w:rPr>
          <w:b/>
          <w:sz w:val="22"/>
          <w:szCs w:val="22"/>
        </w:rPr>
      </w:pPr>
      <w:r w:rsidRPr="00EE1ADE">
        <w:rPr>
          <w:b/>
          <w:sz w:val="22"/>
          <w:szCs w:val="22"/>
          <w:highlight w:val="lightGray"/>
        </w:rPr>
        <w:t>9.</w:t>
      </w:r>
      <w:r>
        <w:rPr>
          <w:b/>
          <w:sz w:val="22"/>
          <w:szCs w:val="22"/>
        </w:rPr>
        <w:tab/>
      </w:r>
      <w:r w:rsidRPr="00EE1ADE">
        <w:rPr>
          <w:b/>
          <w:sz w:val="22"/>
          <w:szCs w:val="22"/>
        </w:rPr>
        <w:t>Ieteikumi pareizai lietošanai</w:t>
      </w:r>
    </w:p>
    <w:p w14:paraId="64F840BD" w14:textId="77777777" w:rsidR="00D46048" w:rsidRPr="00896EE2" w:rsidRDefault="00D46048" w:rsidP="00D46048">
      <w:pPr>
        <w:rPr>
          <w:b/>
          <w:sz w:val="22"/>
          <w:szCs w:val="22"/>
        </w:rPr>
      </w:pPr>
    </w:p>
    <w:p w14:paraId="22D8927D" w14:textId="77777777" w:rsidR="00D46048" w:rsidRPr="00896EE2" w:rsidRDefault="00D46048" w:rsidP="00D46048">
      <w:pPr>
        <w:pStyle w:val="BodyText"/>
        <w:ind w:left="0"/>
        <w:rPr>
          <w:i w:val="0"/>
        </w:rPr>
      </w:pPr>
      <w:r w:rsidRPr="00896EE2">
        <w:rPr>
          <w:i w:val="0"/>
        </w:rPr>
        <w:t>Ieteikum</w:t>
      </w:r>
      <w:r>
        <w:rPr>
          <w:i w:val="0"/>
        </w:rPr>
        <w:t>i</w:t>
      </w:r>
      <w:r w:rsidRPr="00896EE2">
        <w:rPr>
          <w:i w:val="0"/>
        </w:rPr>
        <w:t xml:space="preserve"> </w:t>
      </w:r>
      <w:r>
        <w:rPr>
          <w:i w:val="0"/>
        </w:rPr>
        <w:t>dzīvnieku īpašniekiem:</w:t>
      </w:r>
    </w:p>
    <w:p w14:paraId="69789A9A" w14:textId="77777777" w:rsidR="00D46048" w:rsidRPr="00896EE2" w:rsidRDefault="00D46048" w:rsidP="00D46048">
      <w:pPr>
        <w:pStyle w:val="BodyText"/>
        <w:ind w:left="0"/>
        <w:rPr>
          <w:i w:val="0"/>
        </w:rPr>
      </w:pPr>
      <w:r w:rsidRPr="00896EE2">
        <w:rPr>
          <w:i w:val="0"/>
        </w:rPr>
        <w:t xml:space="preserve">Pirms </w:t>
      </w:r>
      <w:r>
        <w:rPr>
          <w:i w:val="0"/>
        </w:rPr>
        <w:t xml:space="preserve">šo veterināro </w:t>
      </w:r>
      <w:r w:rsidRPr="00896EE2">
        <w:rPr>
          <w:i w:val="0"/>
        </w:rPr>
        <w:t>zāļu lietošanas ir svarīgi izlasīt lietošanas instrukciju. Lai mazinātu letāla mastīta risku</w:t>
      </w:r>
      <w:r>
        <w:rPr>
          <w:i w:val="0"/>
        </w:rPr>
        <w:t xml:space="preserve"> pēc zāļu ievadīšanas</w:t>
      </w:r>
      <w:r w:rsidRPr="00896EE2">
        <w:rPr>
          <w:i w:val="0"/>
        </w:rPr>
        <w:t>, šo</w:t>
      </w:r>
      <w:r>
        <w:rPr>
          <w:i w:val="0"/>
        </w:rPr>
        <w:t xml:space="preserve"> veterināro</w:t>
      </w:r>
      <w:r w:rsidRPr="00896EE2">
        <w:rPr>
          <w:i w:val="0"/>
        </w:rPr>
        <w:t xml:space="preserve"> zāļu </w:t>
      </w:r>
      <w:r>
        <w:rPr>
          <w:i w:val="0"/>
        </w:rPr>
        <w:t>lietošanas laikā</w:t>
      </w:r>
      <w:r w:rsidRPr="00896EE2">
        <w:rPr>
          <w:i w:val="0"/>
        </w:rPr>
        <w:t xml:space="preserve"> </w:t>
      </w:r>
      <w:r>
        <w:rPr>
          <w:i w:val="0"/>
        </w:rPr>
        <w:t xml:space="preserve">ir īpaši </w:t>
      </w:r>
      <w:r w:rsidRPr="00896EE2">
        <w:rPr>
          <w:i w:val="0"/>
        </w:rPr>
        <w:t xml:space="preserve">jārūpējas par tīrības saglabāšanu. </w:t>
      </w:r>
      <w:r>
        <w:rPr>
          <w:i w:val="0"/>
        </w:rPr>
        <w:t>Detalizēti</w:t>
      </w:r>
      <w:r w:rsidRPr="00896EE2">
        <w:rPr>
          <w:i w:val="0"/>
        </w:rPr>
        <w:t xml:space="preserve"> ieteikumi par pupu tīrīšanas metodi pirms </w:t>
      </w:r>
      <w:proofErr w:type="spellStart"/>
      <w:r>
        <w:rPr>
          <w:i w:val="0"/>
        </w:rPr>
        <w:t>injektoru</w:t>
      </w:r>
      <w:proofErr w:type="spellEnd"/>
      <w:r>
        <w:rPr>
          <w:i w:val="0"/>
        </w:rPr>
        <w:t xml:space="preserve"> lietošanas</w:t>
      </w:r>
      <w:r w:rsidRPr="00896EE2">
        <w:rPr>
          <w:i w:val="0"/>
        </w:rPr>
        <w:t xml:space="preserve"> ir iekļauti lietošanas instrukcijā, un tie ir jāņem vērā.</w:t>
      </w:r>
    </w:p>
    <w:p w14:paraId="52CFF3F0" w14:textId="77777777" w:rsidR="00D46048" w:rsidRPr="00896EE2" w:rsidRDefault="00D46048" w:rsidP="00D46048">
      <w:pPr>
        <w:rPr>
          <w:sz w:val="22"/>
          <w:szCs w:val="22"/>
        </w:rPr>
      </w:pPr>
      <w:r w:rsidRPr="00896EE2">
        <w:rPr>
          <w:sz w:val="22"/>
          <w:szCs w:val="22"/>
        </w:rPr>
        <w:t>Lietošana:</w:t>
      </w:r>
    </w:p>
    <w:p w14:paraId="0ECE30E8" w14:textId="77777777" w:rsidR="00D46048" w:rsidRPr="00F30754" w:rsidRDefault="00D46048" w:rsidP="00D46048">
      <w:pPr>
        <w:rPr>
          <w:b/>
          <w:sz w:val="22"/>
          <w:szCs w:val="22"/>
        </w:rPr>
      </w:pPr>
      <w:r w:rsidRPr="00F30754">
        <w:rPr>
          <w:b/>
          <w:sz w:val="22"/>
          <w:szCs w:val="22"/>
        </w:rPr>
        <w:t xml:space="preserve">Jāievēro piesardzība, lai pupā neievadītu patogēnus mikroorganismus. Ievadot šīs veterinārās zāles, ir svarīgi stingri ievērot aseptikas principus, jo šīm zālēm nepiemīt antibakteriāla iedarbība. Ja šos ieteikumus neievēro, iespējami smagi </w:t>
      </w:r>
      <w:proofErr w:type="spellStart"/>
      <w:r w:rsidRPr="00F30754">
        <w:rPr>
          <w:b/>
          <w:sz w:val="22"/>
          <w:szCs w:val="22"/>
        </w:rPr>
        <w:t>pēcinfūzijas</w:t>
      </w:r>
      <w:proofErr w:type="spellEnd"/>
      <w:r w:rsidRPr="00F30754">
        <w:rPr>
          <w:b/>
          <w:sz w:val="22"/>
          <w:szCs w:val="22"/>
        </w:rPr>
        <w:t xml:space="preserve"> mastīta un pat nāves gadījumi. </w:t>
      </w:r>
    </w:p>
    <w:p w14:paraId="1736EB48" w14:textId="77777777" w:rsidR="00D46048" w:rsidRPr="00F30754" w:rsidRDefault="00D46048" w:rsidP="00D46048">
      <w:pPr>
        <w:pStyle w:val="BodyText"/>
        <w:rPr>
          <w:i w:val="0"/>
        </w:rPr>
      </w:pPr>
    </w:p>
    <w:p w14:paraId="30ECE912" w14:textId="77777777" w:rsidR="00D46048" w:rsidRPr="00F30754" w:rsidRDefault="00D46048" w:rsidP="00D46048">
      <w:pPr>
        <w:numPr>
          <w:ilvl w:val="0"/>
          <w:numId w:val="18"/>
        </w:numPr>
        <w:rPr>
          <w:sz w:val="22"/>
          <w:szCs w:val="22"/>
        </w:rPr>
      </w:pPr>
      <w:r w:rsidRPr="00F30754">
        <w:rPr>
          <w:sz w:val="22"/>
          <w:szCs w:val="22"/>
        </w:rPr>
        <w:t>Pirms šo veterināro zāļu ievadīšanas visi pupi rūpīgi jānotīra un jādezinficē. Katra dzīvnieka ārstēšanai jāvelta pietiekami daudz laika, neapvienojot to ar citām dzīvnieku apkopšanas darbībām.</w:t>
      </w:r>
    </w:p>
    <w:p w14:paraId="0BB62F0F" w14:textId="77777777" w:rsidR="00D46048" w:rsidRPr="00F30754" w:rsidRDefault="00D46048" w:rsidP="00D46048">
      <w:pPr>
        <w:numPr>
          <w:ilvl w:val="0"/>
          <w:numId w:val="18"/>
        </w:numPr>
        <w:rPr>
          <w:sz w:val="22"/>
          <w:szCs w:val="22"/>
        </w:rPr>
      </w:pPr>
      <w:r w:rsidRPr="00F30754">
        <w:rPr>
          <w:sz w:val="22"/>
          <w:szCs w:val="22"/>
        </w:rPr>
        <w:t xml:space="preserve">Nodrošiniet, lai dzīvnieki atrastos higiēniski tīrā vidē. </w:t>
      </w:r>
      <w:proofErr w:type="spellStart"/>
      <w:r w:rsidRPr="00F30754">
        <w:rPr>
          <w:sz w:val="22"/>
          <w:szCs w:val="22"/>
        </w:rPr>
        <w:t>Injektorus</w:t>
      </w:r>
      <w:proofErr w:type="spellEnd"/>
      <w:r w:rsidRPr="00F30754">
        <w:rPr>
          <w:sz w:val="22"/>
          <w:szCs w:val="22"/>
        </w:rPr>
        <w:t xml:space="preserve"> saglabājiet tīrus un NEMĒRCIET tos ūdenī.</w:t>
      </w:r>
    </w:p>
    <w:p w14:paraId="67380BEB" w14:textId="77777777" w:rsidR="00D46048" w:rsidRPr="00F30754" w:rsidRDefault="00D46048" w:rsidP="00D46048">
      <w:pPr>
        <w:numPr>
          <w:ilvl w:val="0"/>
          <w:numId w:val="18"/>
        </w:numPr>
        <w:rPr>
          <w:sz w:val="22"/>
          <w:szCs w:val="22"/>
        </w:rPr>
      </w:pPr>
      <w:r w:rsidRPr="00F30754">
        <w:rPr>
          <w:sz w:val="22"/>
          <w:szCs w:val="22"/>
        </w:rPr>
        <w:t>Uz katru dzīvnieku būtu jāizmanto jauns, tīrs, vienreizlietojams cimdu pāris.</w:t>
      </w:r>
    </w:p>
    <w:p w14:paraId="6C2E1C6C" w14:textId="77777777" w:rsidR="00D46048" w:rsidRPr="00F30754" w:rsidRDefault="00D46048" w:rsidP="00D46048">
      <w:pPr>
        <w:numPr>
          <w:ilvl w:val="0"/>
          <w:numId w:val="18"/>
        </w:numPr>
        <w:rPr>
          <w:color w:val="000000" w:themeColor="text1"/>
          <w:sz w:val="22"/>
          <w:szCs w:val="22"/>
        </w:rPr>
      </w:pPr>
      <w:r w:rsidRPr="00F30754">
        <w:rPr>
          <w:sz w:val="22"/>
          <w:szCs w:val="22"/>
        </w:rPr>
        <w:t xml:space="preserve">Sāciet ar vizuāli tīru, sausu pupu un tesmeni. Ja pupi ir vizuāli netīri, netīrumus no pupiem notīriet tikai ar samitrinātām vienreizlietojamām papīra salvetēm un nogaidiet, līdz pupi </w:t>
      </w:r>
      <w:r w:rsidRPr="00F30754">
        <w:rPr>
          <w:color w:val="000000" w:themeColor="text1"/>
          <w:sz w:val="22"/>
          <w:szCs w:val="22"/>
        </w:rPr>
        <w:t xml:space="preserve">pilnībā nožūst. Iemērciet pupus ātras iedarbības līdzeklī, kas paredzēts pupu iemērkšanai pirms slaukšanas, un atstājiet tajā 30 sekundes, pēc tam katru pupu atsevišķi noslaukiet pilnīgi sausu ar vienreizlietojamām papīra salvetēm. Pirmās piena strūklas ieslauciet </w:t>
      </w:r>
      <w:r w:rsidRPr="006652A3">
        <w:rPr>
          <w:color w:val="000000" w:themeColor="text1"/>
          <w:sz w:val="22"/>
          <w:szCs w:val="22"/>
          <w:shd w:val="clear" w:color="auto" w:fill="FFFFFF"/>
        </w:rPr>
        <w:t xml:space="preserve">speciālā traukā </w:t>
      </w:r>
      <w:r w:rsidRPr="00F30754">
        <w:rPr>
          <w:color w:val="000000" w:themeColor="text1"/>
          <w:sz w:val="22"/>
          <w:szCs w:val="22"/>
        </w:rPr>
        <w:t>un izlejiet.</w:t>
      </w:r>
    </w:p>
    <w:p w14:paraId="40054436" w14:textId="77777777" w:rsidR="00D46048" w:rsidRPr="00F30754" w:rsidRDefault="00D46048" w:rsidP="00D46048">
      <w:pPr>
        <w:numPr>
          <w:ilvl w:val="0"/>
          <w:numId w:val="18"/>
        </w:numPr>
        <w:rPr>
          <w:sz w:val="22"/>
          <w:szCs w:val="22"/>
        </w:rPr>
      </w:pPr>
      <w:r w:rsidRPr="00F30754">
        <w:rPr>
          <w:color w:val="000000" w:themeColor="text1"/>
          <w:sz w:val="22"/>
          <w:szCs w:val="22"/>
        </w:rPr>
        <w:t xml:space="preserve">Ar spirtā piesūcinātu vienreizlietojamu salveti </w:t>
      </w:r>
      <w:r w:rsidRPr="00F30754">
        <w:rPr>
          <w:sz w:val="22"/>
          <w:szCs w:val="22"/>
        </w:rPr>
        <w:t>rūpīgi dezinficējiet visu pupa virsmu. Pētījumi liecina, ka visefektīvākais pupu tīrīšanas līdzeklis ir tieši pirms procedūras sagatavotas tīras, sausas kokvilnas salvetes, kas samērcētas medicīniskajā spirtā (vai līdzvērtīgā šķīdumā). Ja tādas nav pieejamas, var izmantot komplektā esošās sterilās salvetes. Vispirms notīriet no jums tālākos pupus, lai nepiesārņotu tīros pupus.</w:t>
      </w:r>
    </w:p>
    <w:p w14:paraId="25169187" w14:textId="77777777" w:rsidR="00D46048" w:rsidRPr="00F30754" w:rsidRDefault="00D46048" w:rsidP="00D46048">
      <w:pPr>
        <w:numPr>
          <w:ilvl w:val="0"/>
          <w:numId w:val="18"/>
        </w:numPr>
        <w:rPr>
          <w:sz w:val="22"/>
          <w:szCs w:val="22"/>
        </w:rPr>
      </w:pPr>
      <w:r w:rsidRPr="00F30754">
        <w:rPr>
          <w:sz w:val="22"/>
          <w:szCs w:val="22"/>
        </w:rPr>
        <w:t>Katru pupa galu uzmanīgi tīriet ar jaunu, atsevišķu vienreizlietojamu spirta piesūcinātu salveti tik ilgi, kamēr pupa gals un salvetes ir vizuāli tīras.</w:t>
      </w:r>
    </w:p>
    <w:p w14:paraId="6DD9AD93" w14:textId="77777777" w:rsidR="00D46048" w:rsidRPr="00F30754" w:rsidRDefault="00D46048" w:rsidP="00D46048">
      <w:pPr>
        <w:numPr>
          <w:ilvl w:val="0"/>
          <w:numId w:val="18"/>
        </w:numPr>
        <w:rPr>
          <w:sz w:val="22"/>
          <w:szCs w:val="22"/>
        </w:rPr>
      </w:pPr>
      <w:r w:rsidRPr="00F30754">
        <w:rPr>
          <w:sz w:val="22"/>
          <w:szCs w:val="22"/>
        </w:rPr>
        <w:t xml:space="preserve">No pupa kanālā ievadāmā uzgaļa uzmanīgi noņemiet vāciņu, ievērojot piesardzību, lai nepieskartos </w:t>
      </w:r>
      <w:proofErr w:type="spellStart"/>
      <w:r w:rsidRPr="00F30754">
        <w:rPr>
          <w:sz w:val="22"/>
          <w:szCs w:val="22"/>
        </w:rPr>
        <w:t>injektora</w:t>
      </w:r>
      <w:proofErr w:type="spellEnd"/>
      <w:r w:rsidRPr="00F30754">
        <w:rPr>
          <w:sz w:val="22"/>
          <w:szCs w:val="22"/>
        </w:rPr>
        <w:t xml:space="preserve"> uzgalim. </w:t>
      </w:r>
      <w:proofErr w:type="spellStart"/>
      <w:r w:rsidRPr="00F30754">
        <w:rPr>
          <w:sz w:val="22"/>
          <w:szCs w:val="22"/>
        </w:rPr>
        <w:t>Injektora</w:t>
      </w:r>
      <w:proofErr w:type="spellEnd"/>
      <w:r w:rsidRPr="00F30754">
        <w:rPr>
          <w:sz w:val="22"/>
          <w:szCs w:val="22"/>
        </w:rPr>
        <w:t xml:space="preserve"> saturu ievadiet pupā, nepieļaujot pupa gala piesārņošanu. Zāles pupos ievadiet pretēji to notīrīšanas secībai, t. i., vispirms zāles ievadiet sev tuvākajos ceturkšņos. Nemasējiet pupu vai tesmeni pēc zāļu infūzijas.</w:t>
      </w:r>
    </w:p>
    <w:p w14:paraId="52E4CFD2" w14:textId="77777777" w:rsidR="00D46048" w:rsidRPr="00F30754" w:rsidRDefault="00D46048" w:rsidP="00D46048">
      <w:pPr>
        <w:numPr>
          <w:ilvl w:val="0"/>
          <w:numId w:val="18"/>
        </w:numPr>
        <w:rPr>
          <w:sz w:val="22"/>
          <w:szCs w:val="22"/>
        </w:rPr>
      </w:pPr>
      <w:r w:rsidRPr="00F30754">
        <w:rPr>
          <w:sz w:val="22"/>
          <w:szCs w:val="22"/>
        </w:rPr>
        <w:t>Pupus apstrādājiet ar dezinfekcijas līdzekli, kas paredzēts lietošanai pēc slaukšanas, un ārstētās govis sadzeniet aplokā, kur tām vajadzētu stāvēt kājās vismaz 30 minūtes, lai tesmeņa pupa kanāli aizvērtos.</w:t>
      </w:r>
    </w:p>
    <w:p w14:paraId="2F058907" w14:textId="77777777" w:rsidR="00D46048" w:rsidRPr="00896EE2" w:rsidRDefault="00D46048" w:rsidP="00D46048">
      <w:pPr>
        <w:pStyle w:val="BodyText"/>
        <w:ind w:left="0"/>
        <w:rPr>
          <w:i w:val="0"/>
        </w:rPr>
      </w:pPr>
    </w:p>
    <w:p w14:paraId="02668DF0" w14:textId="77777777" w:rsidR="00D46048" w:rsidRPr="00896EE2" w:rsidRDefault="00D46048" w:rsidP="00D46048">
      <w:pPr>
        <w:pStyle w:val="BodyText"/>
        <w:ind w:left="0"/>
        <w:rPr>
          <w:i w:val="0"/>
        </w:rPr>
      </w:pPr>
    </w:p>
    <w:p w14:paraId="335FF319" w14:textId="77777777" w:rsidR="00D46048" w:rsidRPr="00896EE2" w:rsidRDefault="00D46048" w:rsidP="00D46048">
      <w:pPr>
        <w:tabs>
          <w:tab w:val="left" w:pos="567"/>
        </w:tabs>
        <w:rPr>
          <w:b/>
          <w:sz w:val="22"/>
          <w:szCs w:val="22"/>
        </w:rPr>
      </w:pPr>
      <w:r w:rsidRPr="00326990">
        <w:rPr>
          <w:b/>
          <w:sz w:val="22"/>
          <w:szCs w:val="22"/>
          <w:highlight w:val="lightGray"/>
        </w:rPr>
        <w:t>10.</w:t>
      </w:r>
      <w:r>
        <w:rPr>
          <w:b/>
          <w:sz w:val="22"/>
          <w:szCs w:val="22"/>
        </w:rPr>
        <w:tab/>
        <w:t>Ierobežojumu periods</w:t>
      </w:r>
    </w:p>
    <w:p w14:paraId="02FDE7CB" w14:textId="77777777" w:rsidR="00D46048" w:rsidRPr="00896EE2" w:rsidRDefault="00D46048" w:rsidP="00D46048">
      <w:pPr>
        <w:rPr>
          <w:sz w:val="22"/>
          <w:szCs w:val="22"/>
        </w:rPr>
      </w:pPr>
    </w:p>
    <w:p w14:paraId="61B21BD4" w14:textId="77777777" w:rsidR="00D46048" w:rsidRDefault="00D46048" w:rsidP="00D46048">
      <w:pPr>
        <w:rPr>
          <w:sz w:val="22"/>
          <w:szCs w:val="22"/>
        </w:rPr>
      </w:pPr>
      <w:r w:rsidRPr="00896EE2">
        <w:rPr>
          <w:sz w:val="22"/>
          <w:szCs w:val="22"/>
        </w:rPr>
        <w:t>Gaļai un blakusproduktiem: nulle dienas.</w:t>
      </w:r>
    </w:p>
    <w:p w14:paraId="08E27FFE" w14:textId="77777777" w:rsidR="00D46048" w:rsidRPr="00896EE2" w:rsidRDefault="00D46048" w:rsidP="00D46048">
      <w:pPr>
        <w:rPr>
          <w:sz w:val="22"/>
          <w:szCs w:val="22"/>
        </w:rPr>
      </w:pPr>
      <w:r w:rsidRPr="00896EE2">
        <w:rPr>
          <w:sz w:val="22"/>
          <w:szCs w:val="22"/>
        </w:rPr>
        <w:t>Pienam: nulle stundas.</w:t>
      </w:r>
    </w:p>
    <w:p w14:paraId="7454F3EF" w14:textId="77777777" w:rsidR="00D46048" w:rsidRPr="00896EE2" w:rsidRDefault="00D46048" w:rsidP="00D46048">
      <w:pPr>
        <w:rPr>
          <w:sz w:val="22"/>
          <w:szCs w:val="22"/>
        </w:rPr>
      </w:pPr>
    </w:p>
    <w:p w14:paraId="7A1F0EA8" w14:textId="77777777" w:rsidR="00D46048" w:rsidRPr="00896EE2" w:rsidRDefault="00D46048" w:rsidP="00D46048">
      <w:pPr>
        <w:rPr>
          <w:sz w:val="22"/>
          <w:szCs w:val="22"/>
        </w:rPr>
      </w:pPr>
    </w:p>
    <w:p w14:paraId="14824689" w14:textId="77777777" w:rsidR="00D46048" w:rsidRPr="00896EE2" w:rsidRDefault="00D46048" w:rsidP="00D46048">
      <w:pPr>
        <w:tabs>
          <w:tab w:val="left" w:pos="567"/>
        </w:tabs>
        <w:rPr>
          <w:b/>
          <w:sz w:val="22"/>
          <w:szCs w:val="22"/>
        </w:rPr>
      </w:pPr>
      <w:r w:rsidRPr="00326990">
        <w:rPr>
          <w:b/>
          <w:sz w:val="22"/>
          <w:szCs w:val="22"/>
          <w:highlight w:val="lightGray"/>
        </w:rPr>
        <w:t>11.</w:t>
      </w:r>
      <w:r>
        <w:rPr>
          <w:b/>
          <w:sz w:val="22"/>
          <w:szCs w:val="22"/>
        </w:rPr>
        <w:tab/>
        <w:t>Īpaši uzglabāšanas nosacījumi</w:t>
      </w:r>
    </w:p>
    <w:p w14:paraId="64D8A0DA" w14:textId="77777777" w:rsidR="00D46048" w:rsidRPr="00896EE2" w:rsidRDefault="00D46048" w:rsidP="00D46048">
      <w:pPr>
        <w:rPr>
          <w:b/>
          <w:bCs/>
          <w:sz w:val="22"/>
          <w:szCs w:val="22"/>
        </w:rPr>
      </w:pPr>
    </w:p>
    <w:p w14:paraId="659FB60B" w14:textId="77777777" w:rsidR="00D46048" w:rsidRPr="00896EE2" w:rsidRDefault="00D46048" w:rsidP="00D46048">
      <w:pPr>
        <w:rPr>
          <w:sz w:val="22"/>
          <w:szCs w:val="22"/>
        </w:rPr>
      </w:pPr>
      <w:r w:rsidRPr="00896EE2">
        <w:rPr>
          <w:sz w:val="22"/>
          <w:szCs w:val="22"/>
        </w:rPr>
        <w:t>Uzglabāt bērniem neredzamā un nepieejamā vietā.</w:t>
      </w:r>
    </w:p>
    <w:p w14:paraId="3B179E96" w14:textId="77777777" w:rsidR="00D46048" w:rsidRDefault="00D46048" w:rsidP="00D46048">
      <w:pPr>
        <w:rPr>
          <w:szCs w:val="22"/>
        </w:rPr>
      </w:pPr>
      <w:r>
        <w:rPr>
          <w:sz w:val="22"/>
          <w:szCs w:val="22"/>
        </w:rPr>
        <w:t>U</w:t>
      </w:r>
      <w:r w:rsidRPr="00896EE2">
        <w:rPr>
          <w:sz w:val="22"/>
          <w:szCs w:val="22"/>
        </w:rPr>
        <w:t xml:space="preserve">zglabāt temperatūrā </w:t>
      </w:r>
      <w:r>
        <w:rPr>
          <w:sz w:val="22"/>
          <w:szCs w:val="22"/>
        </w:rPr>
        <w:t>līdz</w:t>
      </w:r>
      <w:r w:rsidRPr="00896EE2">
        <w:rPr>
          <w:sz w:val="22"/>
          <w:szCs w:val="22"/>
        </w:rPr>
        <w:t xml:space="preserve"> 25 °C</w:t>
      </w:r>
      <w:r w:rsidRPr="00896EE2">
        <w:rPr>
          <w:szCs w:val="22"/>
        </w:rPr>
        <w:t>.</w:t>
      </w:r>
    </w:p>
    <w:p w14:paraId="142BAB20" w14:textId="77777777" w:rsidR="00D46048" w:rsidRPr="00A14DF0" w:rsidRDefault="00D46048" w:rsidP="00D46048">
      <w:pPr>
        <w:rPr>
          <w:sz w:val="22"/>
          <w:szCs w:val="22"/>
        </w:rPr>
      </w:pPr>
      <w:r>
        <w:rPr>
          <w:szCs w:val="22"/>
        </w:rPr>
        <w:t>Sargāt no gaismas.</w:t>
      </w:r>
    </w:p>
    <w:p w14:paraId="6A509ACD" w14:textId="77777777" w:rsidR="00D46048" w:rsidRPr="006652A3" w:rsidRDefault="00D46048" w:rsidP="00D46048">
      <w:pPr>
        <w:rPr>
          <w:sz w:val="22"/>
          <w:szCs w:val="22"/>
        </w:rPr>
      </w:pPr>
      <w:r w:rsidRPr="00A14DF0">
        <w:rPr>
          <w:sz w:val="22"/>
          <w:szCs w:val="22"/>
        </w:rPr>
        <w:t xml:space="preserve">Nelietot šīs veterinārās zāles, ja beidzies derīguma termiņš, kas norādīts marķējumā uz kartona </w:t>
      </w:r>
      <w:r w:rsidRPr="00A14DF0">
        <w:rPr>
          <w:sz w:val="22"/>
          <w:szCs w:val="22"/>
        </w:rPr>
        <w:lastRenderedPageBreak/>
        <w:t xml:space="preserve">iepakojuma un uz </w:t>
      </w:r>
      <w:proofErr w:type="spellStart"/>
      <w:r w:rsidRPr="00A14DF0">
        <w:rPr>
          <w:sz w:val="22"/>
          <w:szCs w:val="22"/>
        </w:rPr>
        <w:t>injektora</w:t>
      </w:r>
      <w:proofErr w:type="spellEnd"/>
      <w:r w:rsidRPr="00A14DF0">
        <w:rPr>
          <w:sz w:val="22"/>
          <w:szCs w:val="22"/>
        </w:rPr>
        <w:t xml:space="preserve"> pēc </w:t>
      </w:r>
      <w:proofErr w:type="spellStart"/>
      <w:r w:rsidRPr="00A14DF0">
        <w:rPr>
          <w:sz w:val="22"/>
          <w:szCs w:val="22"/>
        </w:rPr>
        <w:t>Exp</w:t>
      </w:r>
      <w:proofErr w:type="spellEnd"/>
      <w:r w:rsidRPr="00A14DF0">
        <w:rPr>
          <w:sz w:val="22"/>
          <w:szCs w:val="22"/>
        </w:rPr>
        <w:t>.</w:t>
      </w:r>
      <w:r w:rsidRPr="006652A3">
        <w:rPr>
          <w:sz w:val="22"/>
          <w:szCs w:val="22"/>
        </w:rPr>
        <w:t xml:space="preserve"> </w:t>
      </w:r>
      <w:r w:rsidRPr="00A14DF0">
        <w:rPr>
          <w:color w:val="000000"/>
          <w:sz w:val="22"/>
          <w:szCs w:val="22"/>
        </w:rPr>
        <w:t>Derīguma termiņš attiecas uz norādītā mēneša pēdējo dienu.</w:t>
      </w:r>
    </w:p>
    <w:p w14:paraId="314FA2CF" w14:textId="77777777" w:rsidR="00D46048" w:rsidRPr="00A14DF0" w:rsidRDefault="00D46048" w:rsidP="00D46048">
      <w:pPr>
        <w:rPr>
          <w:sz w:val="22"/>
          <w:szCs w:val="22"/>
        </w:rPr>
      </w:pPr>
    </w:p>
    <w:p w14:paraId="5725AE19" w14:textId="77777777" w:rsidR="00D46048" w:rsidRPr="00A14DF0" w:rsidRDefault="00D46048" w:rsidP="00D46048">
      <w:pPr>
        <w:rPr>
          <w:sz w:val="22"/>
          <w:szCs w:val="22"/>
        </w:rPr>
      </w:pPr>
    </w:p>
    <w:p w14:paraId="5B94D92F" w14:textId="77777777" w:rsidR="00D46048" w:rsidRPr="00A14DF0" w:rsidRDefault="00D46048" w:rsidP="00D46048">
      <w:pPr>
        <w:tabs>
          <w:tab w:val="left" w:pos="567"/>
        </w:tabs>
        <w:ind w:left="720" w:hanging="720"/>
        <w:rPr>
          <w:b/>
          <w:spacing w:val="-2"/>
          <w:sz w:val="22"/>
          <w:szCs w:val="22"/>
        </w:rPr>
      </w:pPr>
      <w:r w:rsidRPr="00A14DF0">
        <w:rPr>
          <w:b/>
          <w:sz w:val="22"/>
          <w:szCs w:val="22"/>
          <w:highlight w:val="lightGray"/>
        </w:rPr>
        <w:t>12.</w:t>
      </w:r>
      <w:r w:rsidRPr="00A14DF0">
        <w:rPr>
          <w:b/>
          <w:sz w:val="22"/>
          <w:szCs w:val="22"/>
        </w:rPr>
        <w:tab/>
        <w:t>Īpaši norādījumi atkritumu iznīcināšanai</w:t>
      </w:r>
    </w:p>
    <w:p w14:paraId="785CD3AF" w14:textId="77777777" w:rsidR="00D46048" w:rsidRPr="00A14DF0" w:rsidRDefault="00D46048" w:rsidP="00D46048">
      <w:pPr>
        <w:ind w:left="720" w:hanging="720"/>
        <w:rPr>
          <w:b/>
          <w:sz w:val="22"/>
          <w:szCs w:val="22"/>
        </w:rPr>
      </w:pPr>
    </w:p>
    <w:p w14:paraId="1C31EB32" w14:textId="77777777" w:rsidR="00D46048" w:rsidRPr="00A14DF0" w:rsidRDefault="00D46048" w:rsidP="00D46048">
      <w:pPr>
        <w:ind w:right="-318"/>
        <w:rPr>
          <w:sz w:val="22"/>
          <w:szCs w:val="22"/>
        </w:rPr>
      </w:pPr>
      <w:r w:rsidRPr="00A14DF0">
        <w:rPr>
          <w:sz w:val="22"/>
          <w:szCs w:val="22"/>
        </w:rPr>
        <w:t>Neizmest veterinārās zāles kanalizācijā vai kopā ar sadzīves atkritumiem.</w:t>
      </w:r>
    </w:p>
    <w:p w14:paraId="42189223" w14:textId="77777777" w:rsidR="00D46048" w:rsidRPr="006652A3" w:rsidRDefault="00D46048" w:rsidP="00D46048">
      <w:pPr>
        <w:ind w:right="-318"/>
        <w:rPr>
          <w:sz w:val="22"/>
          <w:szCs w:val="22"/>
        </w:rPr>
      </w:pPr>
      <w:r w:rsidRPr="00A14DF0">
        <w:rPr>
          <w:sz w:val="22"/>
          <w:szCs w:val="22"/>
        </w:rPr>
        <w:t xml:space="preserve">Visu neizlietoto veterināro zāļu vai to atkritumu iznīcināšanai izmantot nevajadzīgo veterināro zāļu nodošanas shēmas </w:t>
      </w:r>
      <w:r w:rsidRPr="006652A3">
        <w:rPr>
          <w:sz w:val="22"/>
          <w:szCs w:val="22"/>
        </w:rPr>
        <w:t xml:space="preserve">visu neizlietoto veterināro zāļu vai to atkritumu iznīcināšanai </w:t>
      </w:r>
      <w:r w:rsidRPr="00A14DF0">
        <w:rPr>
          <w:sz w:val="22"/>
          <w:szCs w:val="22"/>
        </w:rPr>
        <w:t>saskaņā ar nacionālajām prasībām un jebkurām valsts atkritumu savākšanas sistēmām, kas piemērojamas attiecīgajām veterinārajām zālēm.</w:t>
      </w:r>
      <w:r w:rsidRPr="006652A3">
        <w:rPr>
          <w:sz w:val="22"/>
          <w:szCs w:val="22"/>
        </w:rPr>
        <w:t xml:space="preserve"> </w:t>
      </w:r>
    </w:p>
    <w:p w14:paraId="43AB32AA" w14:textId="77777777" w:rsidR="00D46048" w:rsidRPr="006652A3" w:rsidRDefault="00D46048" w:rsidP="00D46048">
      <w:pPr>
        <w:ind w:right="-318"/>
        <w:rPr>
          <w:sz w:val="22"/>
          <w:szCs w:val="22"/>
        </w:rPr>
      </w:pPr>
    </w:p>
    <w:p w14:paraId="19C37775" w14:textId="77777777" w:rsidR="00D46048" w:rsidRPr="006652A3" w:rsidRDefault="00D46048" w:rsidP="00D46048">
      <w:pPr>
        <w:ind w:right="-318"/>
        <w:rPr>
          <w:sz w:val="22"/>
          <w:szCs w:val="22"/>
        </w:rPr>
      </w:pPr>
      <w:r w:rsidRPr="006652A3">
        <w:rPr>
          <w:sz w:val="22"/>
          <w:szCs w:val="22"/>
        </w:rPr>
        <w:t xml:space="preserve">Šādi pasākumi palīdzēs aizsargāt vidi. </w:t>
      </w:r>
    </w:p>
    <w:p w14:paraId="7ACA72DB" w14:textId="77777777" w:rsidR="00D46048" w:rsidRPr="006652A3" w:rsidRDefault="00D46048" w:rsidP="00D46048">
      <w:pPr>
        <w:ind w:right="-318"/>
        <w:rPr>
          <w:sz w:val="22"/>
          <w:szCs w:val="22"/>
        </w:rPr>
      </w:pPr>
    </w:p>
    <w:p w14:paraId="43A533F8" w14:textId="77777777" w:rsidR="00D46048" w:rsidRPr="006652A3" w:rsidRDefault="00D46048" w:rsidP="00D46048">
      <w:pPr>
        <w:ind w:right="-318"/>
        <w:rPr>
          <w:sz w:val="22"/>
          <w:szCs w:val="22"/>
        </w:rPr>
      </w:pPr>
      <w:r w:rsidRPr="006652A3">
        <w:rPr>
          <w:sz w:val="22"/>
          <w:szCs w:val="22"/>
        </w:rPr>
        <w:t>Jautājiet savam veterinārārstam vai farmaceitam, kā atbrīvoties no nevajadzīgām veterinārajam zālēm.</w:t>
      </w:r>
    </w:p>
    <w:p w14:paraId="33C7870A" w14:textId="77777777" w:rsidR="00D46048" w:rsidRPr="00A14DF0" w:rsidRDefault="00D46048" w:rsidP="00D46048">
      <w:pPr>
        <w:rPr>
          <w:b/>
          <w:sz w:val="22"/>
          <w:szCs w:val="22"/>
        </w:rPr>
      </w:pPr>
    </w:p>
    <w:p w14:paraId="08944B3A" w14:textId="77777777" w:rsidR="00D46048" w:rsidRPr="00A14DF0" w:rsidRDefault="00D46048" w:rsidP="00D46048">
      <w:pPr>
        <w:rPr>
          <w:b/>
          <w:sz w:val="22"/>
          <w:szCs w:val="22"/>
        </w:rPr>
      </w:pPr>
    </w:p>
    <w:p w14:paraId="3C169336" w14:textId="77777777" w:rsidR="00D46048" w:rsidRPr="00A14DF0" w:rsidRDefault="00D46048" w:rsidP="00D46048">
      <w:pPr>
        <w:tabs>
          <w:tab w:val="left" w:pos="567"/>
        </w:tabs>
        <w:rPr>
          <w:b/>
          <w:sz w:val="22"/>
          <w:szCs w:val="22"/>
        </w:rPr>
      </w:pPr>
      <w:r w:rsidRPr="00A14DF0">
        <w:rPr>
          <w:b/>
          <w:sz w:val="22"/>
          <w:szCs w:val="22"/>
          <w:highlight w:val="lightGray"/>
        </w:rPr>
        <w:t>13.</w:t>
      </w:r>
      <w:r w:rsidRPr="00A14DF0">
        <w:rPr>
          <w:b/>
          <w:sz w:val="22"/>
          <w:szCs w:val="22"/>
        </w:rPr>
        <w:tab/>
        <w:t>Veterināro zāļu klasifikācija</w:t>
      </w:r>
    </w:p>
    <w:p w14:paraId="491A5FB9" w14:textId="77777777" w:rsidR="00D46048" w:rsidRPr="00A14DF0" w:rsidRDefault="00D46048" w:rsidP="00D46048">
      <w:pPr>
        <w:rPr>
          <w:bCs/>
          <w:sz w:val="22"/>
          <w:szCs w:val="22"/>
        </w:rPr>
      </w:pPr>
    </w:p>
    <w:p w14:paraId="2BB046A8" w14:textId="77777777" w:rsidR="00125F16" w:rsidRPr="00B3533E" w:rsidRDefault="00125F16" w:rsidP="00125F16">
      <w:pPr>
        <w:rPr>
          <w:sz w:val="22"/>
          <w:szCs w:val="22"/>
        </w:rPr>
      </w:pPr>
      <w:r w:rsidRPr="00125F16">
        <w:rPr>
          <w:sz w:val="22"/>
          <w:szCs w:val="22"/>
        </w:rPr>
        <w:t>Bezrecepšu veterinārās zāles</w:t>
      </w:r>
      <w:r w:rsidRPr="00B3533E">
        <w:rPr>
          <w:sz w:val="22"/>
          <w:szCs w:val="22"/>
        </w:rPr>
        <w:t>.</w:t>
      </w:r>
    </w:p>
    <w:p w14:paraId="3FCB8122" w14:textId="77777777" w:rsidR="00D46048" w:rsidRDefault="00D46048" w:rsidP="00D46048">
      <w:pPr>
        <w:rPr>
          <w:bCs/>
          <w:sz w:val="22"/>
          <w:szCs w:val="22"/>
        </w:rPr>
      </w:pPr>
    </w:p>
    <w:p w14:paraId="7D25C18D" w14:textId="77777777" w:rsidR="00D46048" w:rsidRPr="00540009" w:rsidRDefault="00D46048" w:rsidP="00D46048">
      <w:pPr>
        <w:rPr>
          <w:bCs/>
          <w:sz w:val="22"/>
          <w:szCs w:val="22"/>
        </w:rPr>
      </w:pPr>
    </w:p>
    <w:p w14:paraId="2C7F3403" w14:textId="77777777" w:rsidR="00D46048" w:rsidRDefault="00D46048" w:rsidP="00D46048">
      <w:pPr>
        <w:tabs>
          <w:tab w:val="left" w:pos="567"/>
        </w:tabs>
        <w:rPr>
          <w:b/>
          <w:sz w:val="22"/>
          <w:szCs w:val="22"/>
        </w:rPr>
      </w:pPr>
      <w:r w:rsidRPr="005B763E">
        <w:rPr>
          <w:b/>
          <w:sz w:val="22"/>
          <w:szCs w:val="22"/>
          <w:highlight w:val="lightGray"/>
        </w:rPr>
        <w:t>14.</w:t>
      </w:r>
      <w:r>
        <w:rPr>
          <w:b/>
          <w:sz w:val="22"/>
          <w:szCs w:val="22"/>
        </w:rPr>
        <w:tab/>
        <w:t>Tirdzniecības atļaujas numuri un iepakojuma lielumi</w:t>
      </w:r>
    </w:p>
    <w:p w14:paraId="26FB1F3F" w14:textId="77777777" w:rsidR="00D46048" w:rsidRDefault="00D46048" w:rsidP="00D46048">
      <w:pPr>
        <w:rPr>
          <w:b/>
          <w:sz w:val="22"/>
          <w:szCs w:val="22"/>
        </w:rPr>
      </w:pPr>
    </w:p>
    <w:p w14:paraId="0AEA8AA8" w14:textId="77777777" w:rsidR="00D46048" w:rsidRPr="00B3533E" w:rsidRDefault="00D46048" w:rsidP="00D46048">
      <w:pPr>
        <w:rPr>
          <w:sz w:val="22"/>
          <w:szCs w:val="22"/>
        </w:rPr>
      </w:pPr>
      <w:r w:rsidRPr="00B3533E">
        <w:rPr>
          <w:sz w:val="22"/>
          <w:szCs w:val="22"/>
        </w:rPr>
        <w:t xml:space="preserve">4 g polietilēna </w:t>
      </w:r>
      <w:proofErr w:type="spellStart"/>
      <w:r w:rsidRPr="00B3533E">
        <w:rPr>
          <w:sz w:val="22"/>
          <w:szCs w:val="22"/>
        </w:rPr>
        <w:t>injektors</w:t>
      </w:r>
      <w:proofErr w:type="spellEnd"/>
      <w:r w:rsidRPr="00B3533E">
        <w:rPr>
          <w:sz w:val="22"/>
          <w:szCs w:val="22"/>
        </w:rPr>
        <w:t xml:space="preserve"> ievadīšanai tesmenī sastāv no korpusa ar virzuli un polietilēna </w:t>
      </w:r>
      <w:proofErr w:type="spellStart"/>
      <w:r w:rsidRPr="00B3533E">
        <w:rPr>
          <w:sz w:val="22"/>
          <w:szCs w:val="22"/>
        </w:rPr>
        <w:t>dubultvāciņu</w:t>
      </w:r>
      <w:proofErr w:type="spellEnd"/>
      <w:r w:rsidRPr="00B3533E">
        <w:rPr>
          <w:sz w:val="22"/>
          <w:szCs w:val="22"/>
        </w:rPr>
        <w:t>.</w:t>
      </w:r>
    </w:p>
    <w:p w14:paraId="62D60F8B" w14:textId="77777777" w:rsidR="00D46048" w:rsidRDefault="00D46048" w:rsidP="00D46048">
      <w:pPr>
        <w:rPr>
          <w:sz w:val="22"/>
          <w:szCs w:val="22"/>
        </w:rPr>
      </w:pPr>
    </w:p>
    <w:p w14:paraId="491F3065" w14:textId="77777777" w:rsidR="00D46048" w:rsidRPr="00B3533E" w:rsidRDefault="00D46048" w:rsidP="00D46048">
      <w:pPr>
        <w:rPr>
          <w:sz w:val="22"/>
          <w:szCs w:val="22"/>
        </w:rPr>
      </w:pPr>
      <w:r w:rsidRPr="00B3533E">
        <w:rPr>
          <w:sz w:val="22"/>
          <w:szCs w:val="22"/>
        </w:rPr>
        <w:t>Kartona kastīte ar 20 </w:t>
      </w:r>
      <w:proofErr w:type="spellStart"/>
      <w:r w:rsidRPr="00B3533E">
        <w:rPr>
          <w:sz w:val="22"/>
          <w:szCs w:val="22"/>
        </w:rPr>
        <w:t>injektoriem</w:t>
      </w:r>
      <w:proofErr w:type="spellEnd"/>
      <w:r w:rsidRPr="00B3533E">
        <w:rPr>
          <w:sz w:val="22"/>
          <w:szCs w:val="22"/>
        </w:rPr>
        <w:t xml:space="preserve"> un 20 </w:t>
      </w:r>
      <w:r>
        <w:rPr>
          <w:sz w:val="22"/>
          <w:szCs w:val="22"/>
        </w:rPr>
        <w:t>dezinfekcijas</w:t>
      </w:r>
      <w:r w:rsidRPr="00B3533E">
        <w:rPr>
          <w:sz w:val="22"/>
          <w:szCs w:val="22"/>
        </w:rPr>
        <w:t xml:space="preserve"> salvetēm.</w:t>
      </w:r>
    </w:p>
    <w:p w14:paraId="4C9077EB" w14:textId="77777777" w:rsidR="00D46048" w:rsidRPr="00B3533E" w:rsidRDefault="00D46048" w:rsidP="00D46048">
      <w:pPr>
        <w:rPr>
          <w:sz w:val="22"/>
          <w:szCs w:val="22"/>
        </w:rPr>
      </w:pPr>
      <w:r w:rsidRPr="00B3533E">
        <w:rPr>
          <w:sz w:val="22"/>
          <w:szCs w:val="22"/>
        </w:rPr>
        <w:t>Polietilēna spainis ar 60 </w:t>
      </w:r>
      <w:proofErr w:type="spellStart"/>
      <w:r w:rsidRPr="00B3533E">
        <w:rPr>
          <w:sz w:val="22"/>
          <w:szCs w:val="22"/>
        </w:rPr>
        <w:t>injektoriem</w:t>
      </w:r>
      <w:proofErr w:type="spellEnd"/>
      <w:r w:rsidRPr="00B3533E">
        <w:rPr>
          <w:sz w:val="22"/>
          <w:szCs w:val="22"/>
        </w:rPr>
        <w:t xml:space="preserve"> un 60 </w:t>
      </w:r>
      <w:r>
        <w:rPr>
          <w:sz w:val="22"/>
          <w:szCs w:val="22"/>
        </w:rPr>
        <w:t>dezinfekcijas</w:t>
      </w:r>
      <w:r w:rsidRPr="00B3533E">
        <w:rPr>
          <w:sz w:val="22"/>
          <w:szCs w:val="22"/>
        </w:rPr>
        <w:t xml:space="preserve"> salvetēm.</w:t>
      </w:r>
    </w:p>
    <w:p w14:paraId="5D555B6B" w14:textId="77777777" w:rsidR="00D46048" w:rsidRPr="00B3533E" w:rsidRDefault="00D46048" w:rsidP="00D46048">
      <w:pPr>
        <w:rPr>
          <w:sz w:val="22"/>
          <w:szCs w:val="22"/>
        </w:rPr>
      </w:pPr>
      <w:r w:rsidRPr="00B3533E">
        <w:rPr>
          <w:sz w:val="22"/>
          <w:szCs w:val="22"/>
        </w:rPr>
        <w:t>Polietilēna spainis ar 120 </w:t>
      </w:r>
      <w:proofErr w:type="spellStart"/>
      <w:r w:rsidRPr="00B3533E">
        <w:rPr>
          <w:sz w:val="22"/>
          <w:szCs w:val="22"/>
        </w:rPr>
        <w:t>injektoriem</w:t>
      </w:r>
      <w:proofErr w:type="spellEnd"/>
      <w:r w:rsidRPr="00B3533E">
        <w:rPr>
          <w:sz w:val="22"/>
          <w:szCs w:val="22"/>
        </w:rPr>
        <w:t xml:space="preserve"> un 120 </w:t>
      </w:r>
      <w:r>
        <w:rPr>
          <w:sz w:val="22"/>
          <w:szCs w:val="22"/>
        </w:rPr>
        <w:t>dezinfekcijas</w:t>
      </w:r>
      <w:r w:rsidRPr="00B3533E">
        <w:rPr>
          <w:sz w:val="22"/>
          <w:szCs w:val="22"/>
        </w:rPr>
        <w:t xml:space="preserve"> salvetēm.</w:t>
      </w:r>
    </w:p>
    <w:p w14:paraId="2EA10B0A" w14:textId="77777777" w:rsidR="00D46048" w:rsidRPr="00896EE2" w:rsidRDefault="00D46048" w:rsidP="00D46048">
      <w:pPr>
        <w:rPr>
          <w:sz w:val="22"/>
          <w:szCs w:val="22"/>
          <w:u w:val="single"/>
        </w:rPr>
      </w:pPr>
      <w:r w:rsidRPr="00896EE2">
        <w:rPr>
          <w:sz w:val="22"/>
          <w:szCs w:val="22"/>
        </w:rPr>
        <w:t xml:space="preserve">Ne visi iepakojuma </w:t>
      </w:r>
      <w:r>
        <w:rPr>
          <w:sz w:val="22"/>
          <w:szCs w:val="22"/>
        </w:rPr>
        <w:t>lielumi</w:t>
      </w:r>
      <w:r w:rsidRPr="00896EE2">
        <w:rPr>
          <w:sz w:val="22"/>
          <w:szCs w:val="22"/>
        </w:rPr>
        <w:t xml:space="preserve"> var tikt izplatīti.</w:t>
      </w:r>
    </w:p>
    <w:p w14:paraId="73313913" w14:textId="77777777" w:rsidR="00D46048" w:rsidRDefault="00D46048" w:rsidP="00D46048">
      <w:pPr>
        <w:rPr>
          <w:bCs/>
          <w:sz w:val="22"/>
          <w:szCs w:val="22"/>
        </w:rPr>
      </w:pPr>
    </w:p>
    <w:p w14:paraId="426781D1" w14:textId="77777777" w:rsidR="00D46048" w:rsidRPr="00577DF7" w:rsidRDefault="00D46048" w:rsidP="00D46048">
      <w:pPr>
        <w:rPr>
          <w:bCs/>
          <w:sz w:val="22"/>
          <w:szCs w:val="22"/>
        </w:rPr>
      </w:pPr>
    </w:p>
    <w:p w14:paraId="17EC08C4" w14:textId="77777777" w:rsidR="00D46048" w:rsidRPr="00896EE2" w:rsidRDefault="00D46048" w:rsidP="00D46048">
      <w:pPr>
        <w:tabs>
          <w:tab w:val="left" w:pos="567"/>
        </w:tabs>
        <w:rPr>
          <w:sz w:val="22"/>
          <w:szCs w:val="22"/>
        </w:rPr>
      </w:pPr>
      <w:r w:rsidRPr="005B763E">
        <w:rPr>
          <w:b/>
          <w:spacing w:val="-2"/>
          <w:sz w:val="22"/>
          <w:szCs w:val="22"/>
          <w:highlight w:val="lightGray"/>
        </w:rPr>
        <w:t>15.</w:t>
      </w:r>
      <w:r>
        <w:rPr>
          <w:b/>
          <w:spacing w:val="-2"/>
          <w:sz w:val="22"/>
          <w:szCs w:val="22"/>
        </w:rPr>
        <w:tab/>
        <w:t>Datums, kad lietošanas instrukcija pēdējo reizi pārskatīta</w:t>
      </w:r>
    </w:p>
    <w:p w14:paraId="551918E0" w14:textId="77777777" w:rsidR="00D46048" w:rsidRPr="00896EE2" w:rsidRDefault="00D46048" w:rsidP="00D46048">
      <w:pPr>
        <w:pStyle w:val="BodyText"/>
        <w:kinsoku w:val="0"/>
        <w:overflowPunct w:val="0"/>
        <w:ind w:left="0"/>
      </w:pPr>
    </w:p>
    <w:p w14:paraId="3EDC22C4" w14:textId="4C7D5227" w:rsidR="00D46048" w:rsidRPr="00896EE2" w:rsidRDefault="00B231A9" w:rsidP="00D46048">
      <w:pPr>
        <w:pStyle w:val="BodyText"/>
        <w:kinsoku w:val="0"/>
        <w:overflowPunct w:val="0"/>
        <w:spacing w:before="72"/>
        <w:ind w:left="0"/>
      </w:pPr>
      <w:r>
        <w:rPr>
          <w:i w:val="0"/>
          <w:color w:val="000000" w:themeColor="text1"/>
        </w:rPr>
        <w:t>11/2023</w:t>
      </w:r>
    </w:p>
    <w:p w14:paraId="1E2E876E" w14:textId="77777777" w:rsidR="00D46048" w:rsidRDefault="00D46048" w:rsidP="00D46048"/>
    <w:p w14:paraId="7A0E52B6" w14:textId="77777777" w:rsidR="00D46048" w:rsidRPr="006652A3" w:rsidRDefault="00D46048" w:rsidP="00D46048">
      <w:pPr>
        <w:rPr>
          <w:sz w:val="22"/>
          <w:szCs w:val="20"/>
        </w:rPr>
      </w:pPr>
      <w:r w:rsidRPr="006652A3">
        <w:rPr>
          <w:sz w:val="22"/>
          <w:szCs w:val="22"/>
        </w:rPr>
        <w:t>Sīkāka informācija par šīm veterinārajām zālēm ir pieejama Savienības zāļu datubāzē (</w:t>
      </w:r>
      <w:hyperlink r:id="rId12" w:history="1">
        <w:r w:rsidRPr="006652A3">
          <w:rPr>
            <w:rStyle w:val="Hyperlink"/>
            <w:sz w:val="22"/>
            <w:szCs w:val="22"/>
          </w:rPr>
          <w:t>https://medicines.health.europa.eu/veterinary</w:t>
        </w:r>
      </w:hyperlink>
      <w:r w:rsidRPr="006652A3">
        <w:rPr>
          <w:sz w:val="22"/>
          <w:szCs w:val="22"/>
        </w:rPr>
        <w:t>).</w:t>
      </w:r>
    </w:p>
    <w:p w14:paraId="12880276" w14:textId="77777777" w:rsidR="00D46048" w:rsidRDefault="00D46048" w:rsidP="00D46048">
      <w:pPr>
        <w:pStyle w:val="BodyText"/>
        <w:kinsoku w:val="0"/>
        <w:overflowPunct w:val="0"/>
        <w:spacing w:before="72"/>
        <w:ind w:left="0"/>
      </w:pPr>
    </w:p>
    <w:p w14:paraId="06D3238A" w14:textId="77777777" w:rsidR="00D46048" w:rsidRPr="00896EE2" w:rsidRDefault="00D46048" w:rsidP="00D46048">
      <w:pPr>
        <w:pStyle w:val="BodyText"/>
        <w:kinsoku w:val="0"/>
        <w:overflowPunct w:val="0"/>
        <w:spacing w:before="72"/>
        <w:ind w:left="0"/>
      </w:pPr>
    </w:p>
    <w:p w14:paraId="6D072139" w14:textId="77777777" w:rsidR="00D46048" w:rsidRDefault="00D46048" w:rsidP="00D46048">
      <w:pPr>
        <w:tabs>
          <w:tab w:val="left" w:pos="567"/>
        </w:tabs>
        <w:rPr>
          <w:b/>
          <w:sz w:val="22"/>
          <w:szCs w:val="22"/>
        </w:rPr>
      </w:pPr>
      <w:r w:rsidRPr="003C2B4D">
        <w:rPr>
          <w:b/>
          <w:sz w:val="22"/>
          <w:szCs w:val="22"/>
          <w:highlight w:val="lightGray"/>
        </w:rPr>
        <w:t>16.</w:t>
      </w:r>
      <w:r>
        <w:rPr>
          <w:b/>
          <w:sz w:val="22"/>
          <w:szCs w:val="22"/>
        </w:rPr>
        <w:tab/>
        <w:t>Kontaktinformācija:</w:t>
      </w:r>
    </w:p>
    <w:p w14:paraId="45927B79" w14:textId="77777777" w:rsidR="00D46048" w:rsidRDefault="00D46048" w:rsidP="00D46048">
      <w:pPr>
        <w:rPr>
          <w:sz w:val="22"/>
          <w:szCs w:val="22"/>
          <w:u w:val="single"/>
        </w:rPr>
      </w:pPr>
    </w:p>
    <w:p w14:paraId="1F979CDD" w14:textId="77777777" w:rsidR="00D46048" w:rsidRDefault="00D46048" w:rsidP="00D46048">
      <w:pPr>
        <w:rPr>
          <w:iCs/>
          <w:sz w:val="22"/>
          <w:szCs w:val="20"/>
          <w:u w:val="single"/>
        </w:rPr>
      </w:pPr>
      <w:r w:rsidRPr="00577DF7">
        <w:rPr>
          <w:sz w:val="22"/>
          <w:szCs w:val="22"/>
          <w:u w:val="single"/>
        </w:rPr>
        <w:t xml:space="preserve">Tirdzniecības atļaujas turētājs </w:t>
      </w:r>
      <w:r w:rsidRPr="00577DF7">
        <w:rPr>
          <w:iCs/>
          <w:sz w:val="22"/>
          <w:szCs w:val="20"/>
          <w:u w:val="single"/>
        </w:rPr>
        <w:t>un par sērijas izlaidi atbildīgais ražotājs:</w:t>
      </w:r>
    </w:p>
    <w:p w14:paraId="16697DD7" w14:textId="77777777" w:rsidR="00D46048" w:rsidRPr="00577DF7" w:rsidRDefault="00D46048" w:rsidP="00D46048">
      <w:pPr>
        <w:rPr>
          <w:bCs/>
          <w:sz w:val="22"/>
          <w:szCs w:val="22"/>
        </w:rPr>
      </w:pPr>
      <w:proofErr w:type="spellStart"/>
      <w:r w:rsidRPr="00577DF7">
        <w:rPr>
          <w:bCs/>
          <w:sz w:val="22"/>
          <w:szCs w:val="22"/>
        </w:rPr>
        <w:t>Univet</w:t>
      </w:r>
      <w:proofErr w:type="spellEnd"/>
      <w:r w:rsidRPr="00577DF7">
        <w:rPr>
          <w:bCs/>
          <w:sz w:val="22"/>
          <w:szCs w:val="22"/>
        </w:rPr>
        <w:t xml:space="preserve"> </w:t>
      </w:r>
      <w:proofErr w:type="spellStart"/>
      <w:r w:rsidRPr="00577DF7">
        <w:rPr>
          <w:bCs/>
          <w:sz w:val="22"/>
          <w:szCs w:val="22"/>
        </w:rPr>
        <w:t>Ltd</w:t>
      </w:r>
      <w:proofErr w:type="spellEnd"/>
    </w:p>
    <w:p w14:paraId="680D5361" w14:textId="77777777" w:rsidR="00D46048" w:rsidRPr="00577DF7" w:rsidRDefault="00D46048" w:rsidP="00D46048">
      <w:pPr>
        <w:rPr>
          <w:bCs/>
          <w:sz w:val="22"/>
          <w:szCs w:val="22"/>
        </w:rPr>
      </w:pPr>
      <w:proofErr w:type="spellStart"/>
      <w:r w:rsidRPr="00577DF7">
        <w:rPr>
          <w:bCs/>
          <w:sz w:val="22"/>
          <w:szCs w:val="22"/>
        </w:rPr>
        <w:t>Tullyvin</w:t>
      </w:r>
      <w:proofErr w:type="spellEnd"/>
    </w:p>
    <w:p w14:paraId="6244ABDE" w14:textId="77777777" w:rsidR="00D46048" w:rsidRPr="00577DF7" w:rsidRDefault="00D46048" w:rsidP="00D46048">
      <w:pPr>
        <w:rPr>
          <w:bCs/>
          <w:sz w:val="22"/>
          <w:szCs w:val="22"/>
        </w:rPr>
      </w:pPr>
      <w:proofErr w:type="spellStart"/>
      <w:r w:rsidRPr="00577DF7">
        <w:rPr>
          <w:bCs/>
          <w:sz w:val="22"/>
          <w:szCs w:val="22"/>
        </w:rPr>
        <w:t>Cootehill</w:t>
      </w:r>
      <w:proofErr w:type="spellEnd"/>
    </w:p>
    <w:p w14:paraId="7F82589C" w14:textId="77777777" w:rsidR="00D46048" w:rsidRPr="00577DF7" w:rsidRDefault="00D46048" w:rsidP="00D46048">
      <w:pPr>
        <w:rPr>
          <w:bCs/>
          <w:sz w:val="22"/>
          <w:szCs w:val="22"/>
        </w:rPr>
      </w:pPr>
      <w:proofErr w:type="spellStart"/>
      <w:r w:rsidRPr="00577DF7">
        <w:rPr>
          <w:bCs/>
          <w:sz w:val="22"/>
          <w:szCs w:val="22"/>
        </w:rPr>
        <w:t>Co</w:t>
      </w:r>
      <w:proofErr w:type="spellEnd"/>
      <w:r w:rsidRPr="00577DF7">
        <w:rPr>
          <w:bCs/>
          <w:sz w:val="22"/>
          <w:szCs w:val="22"/>
        </w:rPr>
        <w:t>. </w:t>
      </w:r>
      <w:proofErr w:type="spellStart"/>
      <w:r w:rsidRPr="00577DF7">
        <w:rPr>
          <w:bCs/>
          <w:sz w:val="22"/>
          <w:szCs w:val="22"/>
        </w:rPr>
        <w:t>Cavan</w:t>
      </w:r>
      <w:proofErr w:type="spellEnd"/>
    </w:p>
    <w:p w14:paraId="468E4744" w14:textId="77777777" w:rsidR="00D46048" w:rsidRPr="00577DF7" w:rsidRDefault="00D46048" w:rsidP="00D46048">
      <w:pPr>
        <w:rPr>
          <w:bCs/>
          <w:sz w:val="22"/>
          <w:szCs w:val="22"/>
        </w:rPr>
      </w:pPr>
      <w:r w:rsidRPr="00577DF7">
        <w:rPr>
          <w:bCs/>
          <w:sz w:val="22"/>
          <w:szCs w:val="22"/>
        </w:rPr>
        <w:t>Īrija</w:t>
      </w:r>
    </w:p>
    <w:p w14:paraId="5B50D970" w14:textId="77777777" w:rsidR="00D46048" w:rsidRDefault="00D46048" w:rsidP="00D46048">
      <w:pPr>
        <w:rPr>
          <w:sz w:val="22"/>
          <w:szCs w:val="22"/>
        </w:rPr>
      </w:pPr>
      <w:r>
        <w:rPr>
          <w:sz w:val="22"/>
          <w:szCs w:val="22"/>
        </w:rPr>
        <w:t>Tel.: +353 495553203</w:t>
      </w:r>
    </w:p>
    <w:p w14:paraId="47B28071" w14:textId="77777777" w:rsidR="00D46048" w:rsidRPr="00E57A7D" w:rsidRDefault="00D46048" w:rsidP="00D46048">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rPr>
          <w:u w:val="single"/>
        </w:rPr>
        <w:t>:</w:t>
      </w:r>
    </w:p>
    <w:p w14:paraId="25F65854" w14:textId="77777777" w:rsidR="00D46048" w:rsidRDefault="00D46048" w:rsidP="00D46048">
      <w:pPr>
        <w:rPr>
          <w:sz w:val="22"/>
          <w:szCs w:val="22"/>
        </w:rPr>
      </w:pPr>
    </w:p>
    <w:p w14:paraId="76A749DB" w14:textId="77777777" w:rsidR="00D46048" w:rsidRPr="006652A3" w:rsidRDefault="00D46048" w:rsidP="00D46048">
      <w:pPr>
        <w:textAlignment w:val="baseline"/>
        <w:rPr>
          <w:sz w:val="22"/>
          <w:szCs w:val="22"/>
          <w:highlight w:val="lightGray"/>
        </w:rPr>
      </w:pPr>
      <w:r w:rsidRPr="006652A3">
        <w:rPr>
          <w:sz w:val="22"/>
          <w:szCs w:val="22"/>
          <w:highlight w:val="lightGray"/>
        </w:rPr>
        <w:t>Boehringer</w:t>
      </w:r>
      <w:r w:rsidRPr="00ED03C4">
        <w:rPr>
          <w:sz w:val="22"/>
          <w:szCs w:val="22"/>
          <w:highlight w:val="lightGray"/>
          <w:lang w:val="bg-BG"/>
        </w:rPr>
        <w:t xml:space="preserve"> </w:t>
      </w:r>
      <w:r w:rsidRPr="006652A3">
        <w:rPr>
          <w:sz w:val="22"/>
          <w:szCs w:val="22"/>
          <w:highlight w:val="lightGray"/>
        </w:rPr>
        <w:t>Ingelheim</w:t>
      </w:r>
      <w:r w:rsidRPr="00ED03C4">
        <w:rPr>
          <w:sz w:val="22"/>
          <w:szCs w:val="22"/>
          <w:highlight w:val="lightGray"/>
          <w:lang w:val="bg-BG"/>
        </w:rPr>
        <w:t xml:space="preserve"> </w:t>
      </w:r>
      <w:r w:rsidRPr="006652A3">
        <w:rPr>
          <w:sz w:val="22"/>
          <w:szCs w:val="22"/>
          <w:highlight w:val="lightGray"/>
        </w:rPr>
        <w:t>RCV</w:t>
      </w:r>
      <w:r w:rsidRPr="00ED03C4">
        <w:rPr>
          <w:sz w:val="22"/>
          <w:szCs w:val="22"/>
          <w:highlight w:val="lightGray"/>
          <w:lang w:val="bg-BG"/>
        </w:rPr>
        <w:t xml:space="preserve"> </w:t>
      </w:r>
      <w:proofErr w:type="spellStart"/>
      <w:r w:rsidRPr="006652A3">
        <w:rPr>
          <w:sz w:val="22"/>
          <w:szCs w:val="22"/>
          <w:highlight w:val="lightGray"/>
        </w:rPr>
        <w:t>GmbH</w:t>
      </w:r>
      <w:proofErr w:type="spellEnd"/>
      <w:r w:rsidRPr="00ED03C4">
        <w:rPr>
          <w:sz w:val="22"/>
          <w:szCs w:val="22"/>
          <w:highlight w:val="lightGray"/>
          <w:lang w:val="bg-BG"/>
        </w:rPr>
        <w:t xml:space="preserve"> &amp; </w:t>
      </w:r>
      <w:proofErr w:type="spellStart"/>
      <w:r w:rsidRPr="006652A3">
        <w:rPr>
          <w:sz w:val="22"/>
          <w:szCs w:val="22"/>
          <w:highlight w:val="lightGray"/>
        </w:rPr>
        <w:t>Co</w:t>
      </w:r>
      <w:proofErr w:type="spellEnd"/>
      <w:r w:rsidRPr="00ED03C4">
        <w:rPr>
          <w:sz w:val="22"/>
          <w:szCs w:val="22"/>
          <w:highlight w:val="lightGray"/>
          <w:lang w:val="bg-BG"/>
        </w:rPr>
        <w:t xml:space="preserve"> </w:t>
      </w:r>
      <w:r w:rsidRPr="006652A3">
        <w:rPr>
          <w:sz w:val="22"/>
          <w:szCs w:val="22"/>
          <w:highlight w:val="lightGray"/>
        </w:rPr>
        <w:t>KG Vīne</w:t>
      </w:r>
    </w:p>
    <w:p w14:paraId="0AC9515F" w14:textId="77777777" w:rsidR="00D46048" w:rsidRPr="00ED03C4" w:rsidRDefault="00000000" w:rsidP="00D46048">
      <w:pPr>
        <w:tabs>
          <w:tab w:val="left" w:pos="0"/>
        </w:tabs>
        <w:rPr>
          <w:sz w:val="22"/>
          <w:szCs w:val="22"/>
          <w:lang w:val="bg-BG" w:eastAsia="fr-FR"/>
        </w:rPr>
      </w:pPr>
      <w:hyperlink r:id="rId13" w:history="1">
        <w:r w:rsidR="00D46048" w:rsidRPr="00ED03C4">
          <w:rPr>
            <w:rStyle w:val="Hyperlink"/>
            <w:sz w:val="22"/>
            <w:szCs w:val="22"/>
            <w:highlight w:val="lightGray"/>
            <w:lang w:val="pl-PL" w:eastAsia="fr-FR"/>
          </w:rPr>
          <w:t>AHRCVAnimalHealthPV</w:t>
        </w:r>
        <w:r w:rsidR="00D46048" w:rsidRPr="00ED03C4">
          <w:rPr>
            <w:rStyle w:val="Hyperlink"/>
            <w:sz w:val="22"/>
            <w:szCs w:val="22"/>
            <w:highlight w:val="lightGray"/>
            <w:lang w:val="bg-BG" w:eastAsia="fr-FR"/>
          </w:rPr>
          <w:t>.</w:t>
        </w:r>
        <w:r w:rsidR="00D46048" w:rsidRPr="00ED03C4">
          <w:rPr>
            <w:rStyle w:val="Hyperlink"/>
            <w:sz w:val="22"/>
            <w:szCs w:val="22"/>
            <w:highlight w:val="lightGray"/>
            <w:lang w:val="pl-PL" w:eastAsia="fr-FR"/>
          </w:rPr>
          <w:t>AT</w:t>
        </w:r>
        <w:r w:rsidR="00D46048" w:rsidRPr="00ED03C4">
          <w:rPr>
            <w:rStyle w:val="Hyperlink"/>
            <w:sz w:val="22"/>
            <w:szCs w:val="22"/>
            <w:highlight w:val="lightGray"/>
            <w:lang w:val="bg-BG" w:eastAsia="fr-FR"/>
          </w:rPr>
          <w:t>@</w:t>
        </w:r>
        <w:r w:rsidR="00D46048" w:rsidRPr="00ED03C4">
          <w:rPr>
            <w:rStyle w:val="Hyperlink"/>
            <w:sz w:val="22"/>
            <w:szCs w:val="22"/>
            <w:highlight w:val="lightGray"/>
            <w:lang w:val="pl-PL" w:eastAsia="fr-FR"/>
          </w:rPr>
          <w:t>boehringer</w:t>
        </w:r>
        <w:r w:rsidR="00D46048" w:rsidRPr="00ED03C4">
          <w:rPr>
            <w:rStyle w:val="Hyperlink"/>
            <w:sz w:val="22"/>
            <w:szCs w:val="22"/>
            <w:highlight w:val="lightGray"/>
            <w:lang w:val="bg-BG" w:eastAsia="fr-FR"/>
          </w:rPr>
          <w:t>-</w:t>
        </w:r>
        <w:r w:rsidR="00D46048" w:rsidRPr="00ED03C4">
          <w:rPr>
            <w:rStyle w:val="Hyperlink"/>
            <w:sz w:val="22"/>
            <w:szCs w:val="22"/>
            <w:highlight w:val="lightGray"/>
            <w:lang w:val="pl-PL" w:eastAsia="fr-FR"/>
          </w:rPr>
          <w:t>ingelheim</w:t>
        </w:r>
        <w:r w:rsidR="00D46048" w:rsidRPr="00ED03C4">
          <w:rPr>
            <w:rStyle w:val="Hyperlink"/>
            <w:sz w:val="22"/>
            <w:szCs w:val="22"/>
            <w:highlight w:val="lightGray"/>
            <w:lang w:val="bg-BG" w:eastAsia="fr-FR"/>
          </w:rPr>
          <w:t>.</w:t>
        </w:r>
        <w:r w:rsidR="00D46048" w:rsidRPr="00ED03C4">
          <w:rPr>
            <w:rStyle w:val="Hyperlink"/>
            <w:sz w:val="22"/>
            <w:szCs w:val="22"/>
            <w:highlight w:val="lightGray"/>
            <w:lang w:val="pl-PL" w:eastAsia="fr-FR"/>
          </w:rPr>
          <w:t>com</w:t>
        </w:r>
      </w:hyperlink>
    </w:p>
    <w:p w14:paraId="684351E5" w14:textId="04DFCAE1" w:rsidR="00D46048" w:rsidRDefault="00D46048" w:rsidP="00D46048">
      <w:pPr>
        <w:rPr>
          <w:b/>
          <w:sz w:val="22"/>
          <w:szCs w:val="22"/>
        </w:rPr>
      </w:pPr>
    </w:p>
    <w:p w14:paraId="1876CF8A" w14:textId="2104A4A5" w:rsidR="00AA0746" w:rsidRDefault="00AA0746" w:rsidP="00D46048">
      <w:pPr>
        <w:rPr>
          <w:b/>
          <w:sz w:val="22"/>
          <w:szCs w:val="22"/>
        </w:rPr>
      </w:pPr>
    </w:p>
    <w:p w14:paraId="4A2D1AAB" w14:textId="77777777" w:rsidR="00AA0746" w:rsidRDefault="00AA0746" w:rsidP="00D46048">
      <w:pPr>
        <w:rPr>
          <w:b/>
          <w:sz w:val="22"/>
          <w:szCs w:val="22"/>
        </w:rPr>
      </w:pPr>
    </w:p>
    <w:p w14:paraId="79A9BAB8" w14:textId="77777777" w:rsidR="00D46048" w:rsidRPr="00896EE2" w:rsidRDefault="00D46048" w:rsidP="00D46048">
      <w:pPr>
        <w:tabs>
          <w:tab w:val="left" w:pos="567"/>
        </w:tabs>
        <w:rPr>
          <w:b/>
          <w:sz w:val="22"/>
          <w:szCs w:val="22"/>
        </w:rPr>
      </w:pPr>
      <w:r w:rsidRPr="002C7112">
        <w:rPr>
          <w:b/>
          <w:sz w:val="22"/>
          <w:szCs w:val="22"/>
          <w:highlight w:val="lightGray"/>
        </w:rPr>
        <w:lastRenderedPageBreak/>
        <w:t>17.</w:t>
      </w:r>
      <w:r>
        <w:rPr>
          <w:b/>
          <w:sz w:val="22"/>
          <w:szCs w:val="22"/>
        </w:rPr>
        <w:tab/>
        <w:t>Cita informācija</w:t>
      </w:r>
    </w:p>
    <w:p w14:paraId="7F6D20B2" w14:textId="77777777" w:rsidR="00D46048" w:rsidRDefault="00D46048" w:rsidP="00D46048">
      <w:pPr>
        <w:rPr>
          <w:sz w:val="22"/>
          <w:szCs w:val="22"/>
        </w:rPr>
      </w:pPr>
    </w:p>
    <w:p w14:paraId="188C569C" w14:textId="77777777" w:rsidR="00D46048" w:rsidRPr="00896EE2" w:rsidRDefault="00D46048" w:rsidP="00D46048">
      <w:pPr>
        <w:rPr>
          <w:sz w:val="22"/>
          <w:szCs w:val="22"/>
        </w:rPr>
      </w:pPr>
      <w:r>
        <w:rPr>
          <w:sz w:val="22"/>
          <w:szCs w:val="22"/>
        </w:rPr>
        <w:t>Šo veterināro zāļu infūzija</w:t>
      </w:r>
      <w:r w:rsidRPr="00896EE2">
        <w:rPr>
          <w:sz w:val="22"/>
          <w:szCs w:val="22"/>
        </w:rPr>
        <w:t xml:space="preserve"> katrā tesmeņa ceturksnī izveido fizisku barjeru pret baktēriju iekļūšanu</w:t>
      </w:r>
      <w:r>
        <w:rPr>
          <w:sz w:val="22"/>
          <w:szCs w:val="22"/>
        </w:rPr>
        <w:t xml:space="preserve"> tesmenī</w:t>
      </w:r>
      <w:r w:rsidRPr="00896EE2">
        <w:rPr>
          <w:sz w:val="22"/>
          <w:szCs w:val="22"/>
        </w:rPr>
        <w:t xml:space="preserve">, tādējādi mazinot jaunu tesmeņa infekciju rašanos </w:t>
      </w:r>
      <w:proofErr w:type="spellStart"/>
      <w:r w:rsidRPr="00896EE2">
        <w:rPr>
          <w:sz w:val="22"/>
          <w:szCs w:val="22"/>
        </w:rPr>
        <w:t>cietstāves</w:t>
      </w:r>
      <w:proofErr w:type="spellEnd"/>
      <w:r w:rsidRPr="00896EE2">
        <w:rPr>
          <w:sz w:val="22"/>
          <w:szCs w:val="22"/>
        </w:rPr>
        <w:t xml:space="preserve"> periodā.</w:t>
      </w:r>
    </w:p>
    <w:p w14:paraId="5AE36195" w14:textId="77777777" w:rsidR="00D46048" w:rsidRPr="00D4451C" w:rsidRDefault="00D46048" w:rsidP="00D46048">
      <w:pPr>
        <w:spacing w:after="60"/>
        <w:rPr>
          <w:sz w:val="22"/>
          <w:szCs w:val="20"/>
        </w:rPr>
      </w:pPr>
      <w:r>
        <w:rPr>
          <w:sz w:val="22"/>
          <w:szCs w:val="20"/>
        </w:rPr>
        <w:t>Lielākā daļa nosprostojuma iznāk pēc pirmo piena strūklu noslaukšanas, taču dažas dienas uz filtra var redzēt nelielu daudzumu zāļu atlieku. Šīs veterinārās zāles no mastīta var atšķirt pēc tekstūras un krāsas</w:t>
      </w:r>
      <w:r w:rsidRPr="00D4451C">
        <w:rPr>
          <w:sz w:val="22"/>
          <w:szCs w:val="20"/>
        </w:rPr>
        <w:t>.</w:t>
      </w:r>
    </w:p>
    <w:p w14:paraId="602372D5" w14:textId="77777777" w:rsidR="00D46048" w:rsidRPr="006652A3" w:rsidRDefault="00D46048" w:rsidP="00D46048">
      <w:pPr>
        <w:rPr>
          <w:sz w:val="22"/>
          <w:szCs w:val="20"/>
        </w:rPr>
      </w:pPr>
      <w:r>
        <w:rPr>
          <w:sz w:val="22"/>
          <w:szCs w:val="22"/>
        </w:rPr>
        <w:t>Lietojot g</w:t>
      </w:r>
      <w:r w:rsidRPr="00896EE2">
        <w:rPr>
          <w:sz w:val="22"/>
          <w:szCs w:val="22"/>
        </w:rPr>
        <w:t>ovīm devu</w:t>
      </w:r>
      <w:r>
        <w:rPr>
          <w:sz w:val="22"/>
          <w:szCs w:val="22"/>
        </w:rPr>
        <w:t>, kas divkārt pārsniedz ieteicamo</w:t>
      </w:r>
      <w:r w:rsidRPr="00896EE2">
        <w:rPr>
          <w:sz w:val="22"/>
          <w:szCs w:val="22"/>
        </w:rPr>
        <w:t xml:space="preserve"> dev</w:t>
      </w:r>
      <w:r>
        <w:rPr>
          <w:sz w:val="22"/>
          <w:szCs w:val="22"/>
        </w:rPr>
        <w:t>u</w:t>
      </w:r>
      <w:r w:rsidRPr="00896EE2">
        <w:rPr>
          <w:sz w:val="22"/>
          <w:szCs w:val="22"/>
        </w:rPr>
        <w:t>, klīnisk</w:t>
      </w:r>
      <w:r>
        <w:rPr>
          <w:sz w:val="22"/>
          <w:szCs w:val="22"/>
        </w:rPr>
        <w:t xml:space="preserve">i </w:t>
      </w:r>
      <w:r w:rsidRPr="00896EE2">
        <w:rPr>
          <w:sz w:val="22"/>
          <w:szCs w:val="22"/>
        </w:rPr>
        <w:t>blakusparādības</w:t>
      </w:r>
      <w:r>
        <w:rPr>
          <w:sz w:val="22"/>
          <w:szCs w:val="22"/>
        </w:rPr>
        <w:t xml:space="preserve"> netika novērotas </w:t>
      </w:r>
      <w:r w:rsidRPr="00896EE2">
        <w:rPr>
          <w:sz w:val="22"/>
          <w:szCs w:val="22"/>
        </w:rPr>
        <w:t>. Aukst</w:t>
      </w:r>
      <w:r>
        <w:rPr>
          <w:sz w:val="22"/>
          <w:szCs w:val="22"/>
        </w:rPr>
        <w:t>ā laikā šīs veterinārās</w:t>
      </w:r>
      <w:r w:rsidRPr="00896EE2">
        <w:rPr>
          <w:sz w:val="22"/>
          <w:szCs w:val="22"/>
        </w:rPr>
        <w:t xml:space="preserve"> zāles var sasildīt līdz istabas temperatūrai, lai atvieglotu </w:t>
      </w:r>
      <w:proofErr w:type="spellStart"/>
      <w:r>
        <w:rPr>
          <w:sz w:val="22"/>
          <w:szCs w:val="22"/>
        </w:rPr>
        <w:t>injektora</w:t>
      </w:r>
      <w:proofErr w:type="spellEnd"/>
      <w:r>
        <w:rPr>
          <w:sz w:val="22"/>
          <w:szCs w:val="22"/>
        </w:rPr>
        <w:t xml:space="preserve"> satura izspiešanu</w:t>
      </w:r>
      <w:r w:rsidRPr="006652A3">
        <w:rPr>
          <w:sz w:val="22"/>
          <w:szCs w:val="20"/>
        </w:rPr>
        <w:t>.</w:t>
      </w:r>
    </w:p>
    <w:p w14:paraId="4AF95030" w14:textId="77777777" w:rsidR="00D46048" w:rsidRPr="00AA0746" w:rsidRDefault="00D46048" w:rsidP="00D46048">
      <w:pPr>
        <w:spacing w:after="60"/>
        <w:rPr>
          <w:sz w:val="22"/>
          <w:szCs w:val="20"/>
        </w:rPr>
      </w:pPr>
      <w:r w:rsidRPr="00896EE2">
        <w:rPr>
          <w:sz w:val="22"/>
          <w:szCs w:val="22"/>
        </w:rPr>
        <w:t xml:space="preserve">Lai mazinātu zāļu atlieku iekļūšanu slaukšanas aparātā, efektīvas zāļu izvadīšanas nolūkā pēc </w:t>
      </w:r>
      <w:r>
        <w:rPr>
          <w:sz w:val="22"/>
          <w:szCs w:val="22"/>
        </w:rPr>
        <w:t>dzemdībām</w:t>
      </w:r>
      <w:r w:rsidRPr="00896EE2">
        <w:rPr>
          <w:sz w:val="22"/>
          <w:szCs w:val="22"/>
        </w:rPr>
        <w:t xml:space="preserve"> ieteicama t</w:t>
      </w:r>
      <w:r>
        <w:rPr>
          <w:sz w:val="22"/>
          <w:szCs w:val="22"/>
        </w:rPr>
        <w:t>ālāk</w:t>
      </w:r>
      <w:r w:rsidRPr="00896EE2">
        <w:rPr>
          <w:sz w:val="22"/>
          <w:szCs w:val="22"/>
        </w:rPr>
        <w:t xml:space="preserve"> aprakstītā rīcība. Slaukšanas aparātu nedrīkst izmantot zāļu izvadīšanai </w:t>
      </w:r>
      <w:r w:rsidRPr="00AA0746">
        <w:rPr>
          <w:sz w:val="22"/>
          <w:szCs w:val="22"/>
        </w:rPr>
        <w:t>no pupa</w:t>
      </w:r>
      <w:r w:rsidRPr="00AA0746">
        <w:rPr>
          <w:sz w:val="22"/>
          <w:szCs w:val="20"/>
        </w:rPr>
        <w:t>.</w:t>
      </w:r>
      <w:bookmarkStart w:id="13" w:name="_Hlk121305986"/>
    </w:p>
    <w:bookmarkEnd w:id="13"/>
    <w:p w14:paraId="5986101C" w14:textId="77777777" w:rsidR="00D46048" w:rsidRPr="00AA0746" w:rsidRDefault="00D46048" w:rsidP="00D46048">
      <w:pPr>
        <w:pStyle w:val="pf0"/>
        <w:numPr>
          <w:ilvl w:val="0"/>
          <w:numId w:val="21"/>
        </w:numPr>
        <w:spacing w:before="0" w:beforeAutospacing="0" w:after="60" w:afterAutospacing="0"/>
        <w:ind w:left="924" w:hanging="357"/>
        <w:rPr>
          <w:sz w:val="22"/>
          <w:szCs w:val="22"/>
          <w:lang w:val="lv-LV"/>
        </w:rPr>
      </w:pPr>
      <w:r w:rsidRPr="00AA0746">
        <w:rPr>
          <w:rStyle w:val="cf01"/>
          <w:rFonts w:ascii="Times New Roman" w:hAnsi="Times New Roman" w:cs="Times New Roman"/>
          <w:sz w:val="22"/>
          <w:szCs w:val="22"/>
          <w:lang w:val="lv-LV"/>
        </w:rPr>
        <w:t xml:space="preserve">Pirms pirmās slaukšanas katrs ceturksnis ir jāsaspiež 10–12 reizes, lai izvadītu pupa nosprostojumu. </w:t>
      </w:r>
    </w:p>
    <w:p w14:paraId="0724F7BD" w14:textId="77777777" w:rsidR="00D46048" w:rsidRPr="00AA0746" w:rsidRDefault="00D46048" w:rsidP="00D46048">
      <w:pPr>
        <w:pStyle w:val="pf0"/>
        <w:numPr>
          <w:ilvl w:val="0"/>
          <w:numId w:val="21"/>
        </w:numPr>
        <w:spacing w:before="0" w:beforeAutospacing="0" w:after="60" w:afterAutospacing="0"/>
        <w:ind w:left="924" w:hanging="357"/>
        <w:rPr>
          <w:sz w:val="22"/>
          <w:szCs w:val="22"/>
          <w:lang w:val="lv-LV"/>
        </w:rPr>
      </w:pPr>
      <w:r w:rsidRPr="00AA0746">
        <w:rPr>
          <w:rStyle w:val="cf01"/>
          <w:rFonts w:ascii="Times New Roman" w:hAnsi="Times New Roman" w:cs="Times New Roman"/>
          <w:sz w:val="22"/>
          <w:szCs w:val="22"/>
          <w:lang w:val="lv-LV"/>
        </w:rPr>
        <w:t>Dažās pirmajās slaukšanas reizēs ievāciet pirmpienu un pārbaudiet, vai nav veterināro zāļu atlieku.</w:t>
      </w:r>
    </w:p>
    <w:p w14:paraId="3040C0EA" w14:textId="77777777" w:rsidR="00D46048" w:rsidRPr="00AA0746" w:rsidRDefault="00D46048" w:rsidP="00D46048">
      <w:pPr>
        <w:pStyle w:val="pf0"/>
        <w:numPr>
          <w:ilvl w:val="0"/>
          <w:numId w:val="21"/>
        </w:numPr>
        <w:spacing w:before="0" w:beforeAutospacing="0" w:after="60" w:afterAutospacing="0"/>
        <w:rPr>
          <w:sz w:val="22"/>
          <w:szCs w:val="22"/>
          <w:lang w:val="lv-LV"/>
        </w:rPr>
      </w:pPr>
      <w:r w:rsidRPr="00AA0746">
        <w:rPr>
          <w:rStyle w:val="cf01"/>
          <w:rFonts w:ascii="Times New Roman" w:hAnsi="Times New Roman" w:cs="Times New Roman"/>
          <w:sz w:val="22"/>
          <w:szCs w:val="22"/>
          <w:lang w:val="lv-LV"/>
        </w:rPr>
        <w:t>Pēc katras slaukšanas pārbaudiet mastīta filtrus un piena zeķes vai nav veterināro zāļu atlieku.</w:t>
      </w:r>
    </w:p>
    <w:p w14:paraId="3F358DC6" w14:textId="77777777" w:rsidR="00D46048" w:rsidRPr="00896EE2" w:rsidRDefault="00D46048" w:rsidP="00D46048">
      <w:pPr>
        <w:rPr>
          <w:sz w:val="22"/>
          <w:szCs w:val="22"/>
        </w:rPr>
      </w:pPr>
    </w:p>
    <w:p w14:paraId="6BBACAAB" w14:textId="77777777" w:rsidR="002A4252" w:rsidRPr="00896EE2" w:rsidRDefault="002A4252" w:rsidP="00FB45B2">
      <w:pPr>
        <w:pStyle w:val="BodyText"/>
        <w:kinsoku w:val="0"/>
        <w:overflowPunct w:val="0"/>
        <w:ind w:left="0"/>
        <w:jc w:val="both"/>
        <w:rPr>
          <w:i w:val="0"/>
          <w:iCs w:val="0"/>
        </w:rPr>
      </w:pPr>
    </w:p>
    <w:sectPr w:rsidR="002A4252" w:rsidRPr="00896EE2" w:rsidSect="00620B77">
      <w:headerReference w:type="default" r:id="rId14"/>
      <w:footerReference w:type="default" r:id="rId15"/>
      <w:pgSz w:w="11920" w:h="16850"/>
      <w:pgMar w:top="1134" w:right="1418" w:bottom="1134" w:left="1418" w:header="0" w:footer="703" w:gutter="0"/>
      <w:cols w:space="720" w:equalWidth="0">
        <w:col w:w="8822"/>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2DA94" w14:textId="77777777" w:rsidR="00C77319" w:rsidRDefault="00C77319">
      <w:r>
        <w:separator/>
      </w:r>
    </w:p>
  </w:endnote>
  <w:endnote w:type="continuationSeparator" w:id="0">
    <w:p w14:paraId="63CB3545" w14:textId="77777777" w:rsidR="00C77319" w:rsidRDefault="00C77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8075"/>
      <w:docPartObj>
        <w:docPartGallery w:val="Page Numbers (Bottom of Page)"/>
        <w:docPartUnique/>
      </w:docPartObj>
    </w:sdtPr>
    <w:sdtEndPr>
      <w:rPr>
        <w:noProof/>
      </w:rPr>
    </w:sdtEndPr>
    <w:sdtContent>
      <w:p w14:paraId="039555F1" w14:textId="3706FA40" w:rsidR="00FE7BC5" w:rsidRDefault="00FE7B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0644A9" w14:textId="77777777" w:rsidR="00FE7BC5" w:rsidRDefault="00FE7B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475D4" w14:textId="77777777" w:rsidR="00C77319" w:rsidRDefault="00C77319">
      <w:r>
        <w:separator/>
      </w:r>
    </w:p>
  </w:footnote>
  <w:footnote w:type="continuationSeparator" w:id="0">
    <w:p w14:paraId="1E152152" w14:textId="77777777" w:rsidR="00C77319" w:rsidRDefault="00C773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8347D" w14:textId="70608774" w:rsidR="00FC2A76" w:rsidRDefault="0008695F">
    <w:pPr>
      <w:pStyle w:val="BodyText"/>
      <w:kinsoku w:val="0"/>
      <w:overflowPunct w:val="0"/>
      <w:spacing w:line="14" w:lineRule="auto"/>
      <w:ind w:left="0"/>
      <w:rPr>
        <w:i w:val="0"/>
        <w:iCs w:val="0"/>
        <w:sz w:val="20"/>
        <w:szCs w:val="20"/>
      </w:rPr>
    </w:pPr>
    <w:r>
      <w:rPr>
        <w:noProof/>
      </w:rPr>
      <mc:AlternateContent>
        <mc:Choice Requires="wps">
          <w:drawing>
            <wp:anchor distT="0" distB="0" distL="114300" distR="114300" simplePos="0" relativeHeight="251656704" behindDoc="1" locked="0" layoutInCell="0" allowOverlap="1" wp14:anchorId="51A36B83" wp14:editId="0802D98C">
              <wp:simplePos x="0" y="0"/>
              <wp:positionH relativeFrom="page">
                <wp:posOffset>887730</wp:posOffset>
              </wp:positionH>
              <wp:positionV relativeFrom="page">
                <wp:posOffset>727710</wp:posOffset>
              </wp:positionV>
              <wp:extent cx="69596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23BA7" w14:textId="77777777" w:rsidR="00FC2A76" w:rsidRDefault="00FC2A76">
                          <w:pPr>
                            <w:kinsoku w:val="0"/>
                            <w:overflowPunct w:val="0"/>
                            <w:spacing w:line="245" w:lineRule="exact"/>
                            <w:ind w:left="20"/>
                            <w:rPr>
                              <w:spacing w:val="-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A36B83" id="_x0000_t202" coordsize="21600,21600" o:spt="202" path="m,l,21600r21600,l21600,xe">
              <v:stroke joinstyle="miter"/>
              <v:path gradientshapeok="t" o:connecttype="rect"/>
            </v:shapetype>
            <v:shape id="Text Box 1" o:spid="_x0000_s1026" type="#_x0000_t202" style="position:absolute;margin-left:69.9pt;margin-top:57.3pt;width:54.8pt;height:13.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" o:allowincell="f" filled="f" stroked="f">
              <v:textbox inset="0,0,0,0">
                <w:txbxContent>
                  <w:p w14:paraId="5E123BA7" w14:textId="77777777" w:rsidR="00FC2A76" w:rsidRDefault="00FC2A76">
                    <w:pPr>
                      <w:kinsoku w:val="0"/>
                      <w:overflowPunct w:val="0"/>
                      <w:spacing w:line="245" w:lineRule="exact"/>
                      <w:ind w:left="20"/>
                      <w:rPr>
                        <w:spacing w:val="-1"/>
                      </w:rPr>
                    </w:pPr>
                  </w:p>
                </w:txbxContent>
              </v:textbox>
              <w10:wrap anchorx="page" anchory="page"/>
            </v:shape>
          </w:pict>
        </mc:Fallback>
      </mc:AlternateContent>
    </w:r>
    <w:r>
      <w:rPr>
        <w:noProof/>
      </w:rPr>
      <mc:AlternateContent>
        <mc:Choice Requires="wps">
          <w:drawing>
            <wp:anchor distT="0" distB="0" distL="114300" distR="114300" simplePos="0" relativeHeight="251657728" behindDoc="1" locked="0" layoutInCell="0" allowOverlap="1" wp14:anchorId="05606513" wp14:editId="278F7438">
              <wp:simplePos x="0" y="0"/>
              <wp:positionH relativeFrom="page">
                <wp:posOffset>3836670</wp:posOffset>
              </wp:positionH>
              <wp:positionV relativeFrom="page">
                <wp:posOffset>727710</wp:posOffset>
              </wp:positionV>
              <wp:extent cx="695960" cy="165735"/>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96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2D78C" w14:textId="77777777" w:rsidR="00FC2A76" w:rsidRDefault="00FC2A76">
                          <w:pPr>
                            <w:kinsoku w:val="0"/>
                            <w:overflowPunct w:val="0"/>
                            <w:spacing w:line="245" w:lineRule="exact"/>
                            <w:ind w:left="20"/>
                            <w:rPr>
                              <w:spacing w:val="-1"/>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06513" id="Text Box 3" o:spid="_x0000_s1027" type="#_x0000_t202" style="position:absolute;margin-left:302.1pt;margin-top:57.3pt;width:54.8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" o:allowincell="f" filled="f" stroked="f">
              <v:textbox inset="0,0,0,0">
                <w:txbxContent>
                  <w:p w14:paraId="7182D78C" w14:textId="77777777" w:rsidR="00FC2A76" w:rsidRDefault="00FC2A76">
                    <w:pPr>
                      <w:kinsoku w:val="0"/>
                      <w:overflowPunct w:val="0"/>
                      <w:spacing w:line="245" w:lineRule="exact"/>
                      <w:ind w:left="20"/>
                      <w:rPr>
                        <w:spacing w:val="-1"/>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start w:val="1"/>
      <w:numFmt w:val="decimal"/>
      <w:lvlText w:val="%1."/>
      <w:lvlJc w:val="left"/>
      <w:pPr>
        <w:ind w:left="684" w:hanging="567"/>
      </w:pPr>
      <w:rPr>
        <w:rFonts w:ascii="Times New Roman" w:hAnsi="Times New Roman" w:cs="Times New Roman"/>
        <w:b/>
        <w:bCs/>
        <w:sz w:val="22"/>
        <w:szCs w:val="22"/>
      </w:rPr>
    </w:lvl>
    <w:lvl w:ilvl="1">
      <w:start w:val="1"/>
      <w:numFmt w:val="decimal"/>
      <w:lvlText w:val="%1.%2"/>
      <w:lvlJc w:val="left"/>
      <w:pPr>
        <w:ind w:left="685" w:hanging="567"/>
      </w:pPr>
      <w:rPr>
        <w:rFonts w:ascii="Times New Roman" w:hAnsi="Times New Roman" w:cs="Times New Roman"/>
        <w:b/>
        <w:bCs/>
        <w:sz w:val="22"/>
        <w:szCs w:val="22"/>
      </w:rPr>
    </w:lvl>
    <w:lvl w:ilvl="2">
      <w:numFmt w:val="bullet"/>
      <w:lvlText w:val="•"/>
      <w:lvlJc w:val="left"/>
      <w:pPr>
        <w:ind w:left="685" w:hanging="567"/>
      </w:pPr>
    </w:lvl>
    <w:lvl w:ilvl="3">
      <w:numFmt w:val="bullet"/>
      <w:lvlText w:val="•"/>
      <w:lvlJc w:val="left"/>
      <w:pPr>
        <w:ind w:left="1749" w:hanging="567"/>
      </w:pPr>
    </w:lvl>
    <w:lvl w:ilvl="4">
      <w:numFmt w:val="bullet"/>
      <w:lvlText w:val="•"/>
      <w:lvlJc w:val="left"/>
      <w:pPr>
        <w:ind w:left="2813" w:hanging="567"/>
      </w:pPr>
    </w:lvl>
    <w:lvl w:ilvl="5">
      <w:numFmt w:val="bullet"/>
      <w:lvlText w:val="•"/>
      <w:lvlJc w:val="left"/>
      <w:pPr>
        <w:ind w:left="3877" w:hanging="567"/>
      </w:pPr>
    </w:lvl>
    <w:lvl w:ilvl="6">
      <w:numFmt w:val="bullet"/>
      <w:lvlText w:val="•"/>
      <w:lvlJc w:val="left"/>
      <w:pPr>
        <w:ind w:left="4941" w:hanging="567"/>
      </w:pPr>
    </w:lvl>
    <w:lvl w:ilvl="7">
      <w:numFmt w:val="bullet"/>
      <w:lvlText w:val="•"/>
      <w:lvlJc w:val="left"/>
      <w:pPr>
        <w:ind w:left="6005" w:hanging="567"/>
      </w:pPr>
    </w:lvl>
    <w:lvl w:ilvl="8">
      <w:numFmt w:val="bullet"/>
      <w:lvlText w:val="•"/>
      <w:lvlJc w:val="left"/>
      <w:pPr>
        <w:ind w:left="7070" w:hanging="567"/>
      </w:pPr>
    </w:lvl>
  </w:abstractNum>
  <w:abstractNum w:abstractNumId="1" w15:restartNumberingAfterBreak="0">
    <w:nsid w:val="00000403"/>
    <w:multiLevelType w:val="multilevel"/>
    <w:tmpl w:val="00000886"/>
    <w:lvl w:ilvl="0">
      <w:numFmt w:val="bullet"/>
      <w:lvlText w:val="-"/>
      <w:lvlJc w:val="left"/>
      <w:pPr>
        <w:ind w:left="260" w:hanging="130"/>
      </w:pPr>
      <w:rPr>
        <w:rFonts w:ascii="Times New Roman" w:hAnsi="Times New Roman"/>
        <w:b w:val="0"/>
        <w:i/>
        <w:color w:val="008000"/>
        <w:sz w:val="22"/>
      </w:rPr>
    </w:lvl>
    <w:lvl w:ilvl="1">
      <w:numFmt w:val="bullet"/>
      <w:lvlText w:val="•"/>
      <w:lvlJc w:val="left"/>
      <w:pPr>
        <w:ind w:left="1163" w:hanging="130"/>
      </w:pPr>
    </w:lvl>
    <w:lvl w:ilvl="2">
      <w:numFmt w:val="bullet"/>
      <w:lvlText w:val="•"/>
      <w:lvlJc w:val="left"/>
      <w:pPr>
        <w:ind w:left="2067" w:hanging="130"/>
      </w:pPr>
    </w:lvl>
    <w:lvl w:ilvl="3">
      <w:numFmt w:val="bullet"/>
      <w:lvlText w:val="•"/>
      <w:lvlJc w:val="left"/>
      <w:pPr>
        <w:ind w:left="2971" w:hanging="130"/>
      </w:pPr>
    </w:lvl>
    <w:lvl w:ilvl="4">
      <w:numFmt w:val="bullet"/>
      <w:lvlText w:val="•"/>
      <w:lvlJc w:val="left"/>
      <w:pPr>
        <w:ind w:left="3875" w:hanging="130"/>
      </w:pPr>
    </w:lvl>
    <w:lvl w:ilvl="5">
      <w:numFmt w:val="bullet"/>
      <w:lvlText w:val="•"/>
      <w:lvlJc w:val="left"/>
      <w:pPr>
        <w:ind w:left="4779" w:hanging="130"/>
      </w:pPr>
    </w:lvl>
    <w:lvl w:ilvl="6">
      <w:numFmt w:val="bullet"/>
      <w:lvlText w:val="•"/>
      <w:lvlJc w:val="left"/>
      <w:pPr>
        <w:ind w:left="5683" w:hanging="130"/>
      </w:pPr>
    </w:lvl>
    <w:lvl w:ilvl="7">
      <w:numFmt w:val="bullet"/>
      <w:lvlText w:val="•"/>
      <w:lvlJc w:val="left"/>
      <w:pPr>
        <w:ind w:left="6586" w:hanging="130"/>
      </w:pPr>
    </w:lvl>
    <w:lvl w:ilvl="8">
      <w:numFmt w:val="bullet"/>
      <w:lvlText w:val="•"/>
      <w:lvlJc w:val="left"/>
      <w:pPr>
        <w:ind w:left="7490" w:hanging="130"/>
      </w:pPr>
    </w:lvl>
  </w:abstractNum>
  <w:abstractNum w:abstractNumId="2" w15:restartNumberingAfterBreak="0">
    <w:nsid w:val="00000404"/>
    <w:multiLevelType w:val="multilevel"/>
    <w:tmpl w:val="00000887"/>
    <w:lvl w:ilvl="0">
      <w:numFmt w:val="bullet"/>
      <w:lvlText w:val="-"/>
      <w:lvlJc w:val="left"/>
      <w:pPr>
        <w:ind w:left="118" w:hanging="125"/>
      </w:pPr>
      <w:rPr>
        <w:rFonts w:ascii="Times New Roman" w:hAnsi="Times New Roman"/>
        <w:b w:val="0"/>
        <w:sz w:val="22"/>
      </w:rPr>
    </w:lvl>
    <w:lvl w:ilvl="1">
      <w:numFmt w:val="bullet"/>
      <w:lvlText w:val="•"/>
      <w:lvlJc w:val="left"/>
      <w:pPr>
        <w:ind w:left="1034" w:hanging="125"/>
      </w:pPr>
    </w:lvl>
    <w:lvl w:ilvl="2">
      <w:numFmt w:val="bullet"/>
      <w:lvlText w:val="•"/>
      <w:lvlJc w:val="left"/>
      <w:pPr>
        <w:ind w:left="1950" w:hanging="125"/>
      </w:pPr>
    </w:lvl>
    <w:lvl w:ilvl="3">
      <w:numFmt w:val="bullet"/>
      <w:lvlText w:val="•"/>
      <w:lvlJc w:val="left"/>
      <w:pPr>
        <w:ind w:left="2866" w:hanging="125"/>
      </w:pPr>
    </w:lvl>
    <w:lvl w:ilvl="4">
      <w:numFmt w:val="bullet"/>
      <w:lvlText w:val="•"/>
      <w:lvlJc w:val="left"/>
      <w:pPr>
        <w:ind w:left="3782" w:hanging="125"/>
      </w:pPr>
    </w:lvl>
    <w:lvl w:ilvl="5">
      <w:numFmt w:val="bullet"/>
      <w:lvlText w:val="•"/>
      <w:lvlJc w:val="left"/>
      <w:pPr>
        <w:ind w:left="4698" w:hanging="125"/>
      </w:pPr>
    </w:lvl>
    <w:lvl w:ilvl="6">
      <w:numFmt w:val="bullet"/>
      <w:lvlText w:val="•"/>
      <w:lvlJc w:val="left"/>
      <w:pPr>
        <w:ind w:left="5614" w:hanging="125"/>
      </w:pPr>
    </w:lvl>
    <w:lvl w:ilvl="7">
      <w:numFmt w:val="bullet"/>
      <w:lvlText w:val="•"/>
      <w:lvlJc w:val="left"/>
      <w:pPr>
        <w:ind w:left="6530" w:hanging="125"/>
      </w:pPr>
    </w:lvl>
    <w:lvl w:ilvl="8">
      <w:numFmt w:val="bullet"/>
      <w:lvlText w:val="•"/>
      <w:lvlJc w:val="left"/>
      <w:pPr>
        <w:ind w:left="7446" w:hanging="125"/>
      </w:pPr>
    </w:lvl>
  </w:abstractNum>
  <w:abstractNum w:abstractNumId="3" w15:restartNumberingAfterBreak="0">
    <w:nsid w:val="00000405"/>
    <w:multiLevelType w:val="multilevel"/>
    <w:tmpl w:val="00000888"/>
    <w:lvl w:ilvl="0">
      <w:start w:val="1"/>
      <w:numFmt w:val="upperLetter"/>
      <w:lvlText w:val="%1."/>
      <w:lvlJc w:val="left"/>
      <w:pPr>
        <w:ind w:left="838" w:hanging="720"/>
      </w:pPr>
      <w:rPr>
        <w:rFonts w:ascii="Times New Roman" w:hAnsi="Times New Roman" w:cs="Times New Roman"/>
        <w:b/>
        <w:bCs/>
        <w:spacing w:val="-2"/>
        <w:sz w:val="22"/>
        <w:szCs w:val="22"/>
      </w:rPr>
    </w:lvl>
    <w:lvl w:ilvl="1">
      <w:start w:val="1"/>
      <w:numFmt w:val="upperLetter"/>
      <w:lvlText w:val="%2."/>
      <w:lvlJc w:val="left"/>
      <w:pPr>
        <w:ind w:left="938" w:hanging="720"/>
      </w:pPr>
      <w:rPr>
        <w:rFonts w:ascii="Times New Roman" w:hAnsi="Times New Roman" w:cs="Times New Roman"/>
        <w:b/>
        <w:bCs/>
        <w:spacing w:val="-2"/>
        <w:sz w:val="22"/>
        <w:szCs w:val="22"/>
      </w:rPr>
    </w:lvl>
    <w:lvl w:ilvl="2">
      <w:start w:val="1"/>
      <w:numFmt w:val="upperLetter"/>
      <w:lvlText w:val="%3."/>
      <w:lvlJc w:val="left"/>
      <w:pPr>
        <w:ind w:left="4138" w:hanging="269"/>
      </w:pPr>
      <w:rPr>
        <w:rFonts w:ascii="Times New Roman" w:hAnsi="Times New Roman" w:cs="Times New Roman"/>
        <w:b/>
        <w:bCs/>
        <w:spacing w:val="-2"/>
        <w:sz w:val="22"/>
        <w:szCs w:val="22"/>
      </w:rPr>
    </w:lvl>
    <w:lvl w:ilvl="3">
      <w:numFmt w:val="bullet"/>
      <w:lvlText w:val="•"/>
      <w:lvlJc w:val="left"/>
      <w:pPr>
        <w:ind w:left="4763" w:hanging="269"/>
      </w:pPr>
    </w:lvl>
    <w:lvl w:ilvl="4">
      <w:numFmt w:val="bullet"/>
      <w:lvlText w:val="•"/>
      <w:lvlJc w:val="left"/>
      <w:pPr>
        <w:ind w:left="5388" w:hanging="269"/>
      </w:pPr>
    </w:lvl>
    <w:lvl w:ilvl="5">
      <w:numFmt w:val="bullet"/>
      <w:lvlText w:val="•"/>
      <w:lvlJc w:val="left"/>
      <w:pPr>
        <w:ind w:left="6013" w:hanging="269"/>
      </w:pPr>
    </w:lvl>
    <w:lvl w:ilvl="6">
      <w:numFmt w:val="bullet"/>
      <w:lvlText w:val="•"/>
      <w:lvlJc w:val="left"/>
      <w:pPr>
        <w:ind w:left="6638" w:hanging="269"/>
      </w:pPr>
    </w:lvl>
    <w:lvl w:ilvl="7">
      <w:numFmt w:val="bullet"/>
      <w:lvlText w:val="•"/>
      <w:lvlJc w:val="left"/>
      <w:pPr>
        <w:ind w:left="7263" w:hanging="269"/>
      </w:pPr>
    </w:lvl>
    <w:lvl w:ilvl="8">
      <w:numFmt w:val="bullet"/>
      <w:lvlText w:val="•"/>
      <w:lvlJc w:val="left"/>
      <w:pPr>
        <w:ind w:left="7888" w:hanging="269"/>
      </w:pPr>
    </w:lvl>
  </w:abstractNum>
  <w:abstractNum w:abstractNumId="4" w15:restartNumberingAfterBreak="0">
    <w:nsid w:val="00000406"/>
    <w:multiLevelType w:val="multilevel"/>
    <w:tmpl w:val="00000889"/>
    <w:lvl w:ilvl="0">
      <w:start w:val="1"/>
      <w:numFmt w:val="lowerLetter"/>
      <w:lvlText w:val="%1)"/>
      <w:lvlJc w:val="left"/>
      <w:pPr>
        <w:ind w:left="785" w:hanging="567"/>
      </w:pPr>
      <w:rPr>
        <w:rFonts w:ascii="Times New Roman" w:hAnsi="Times New Roman" w:cs="Times New Roman"/>
        <w:b w:val="0"/>
        <w:bCs w:val="0"/>
        <w:sz w:val="22"/>
        <w:szCs w:val="22"/>
      </w:rPr>
    </w:lvl>
    <w:lvl w:ilvl="1">
      <w:numFmt w:val="bullet"/>
      <w:lvlText w:val="•"/>
      <w:lvlJc w:val="left"/>
      <w:pPr>
        <w:ind w:left="1658" w:hanging="567"/>
      </w:pPr>
    </w:lvl>
    <w:lvl w:ilvl="2">
      <w:numFmt w:val="bullet"/>
      <w:lvlText w:val="•"/>
      <w:lvlJc w:val="left"/>
      <w:pPr>
        <w:ind w:left="2531" w:hanging="567"/>
      </w:pPr>
    </w:lvl>
    <w:lvl w:ilvl="3">
      <w:numFmt w:val="bullet"/>
      <w:lvlText w:val="•"/>
      <w:lvlJc w:val="left"/>
      <w:pPr>
        <w:ind w:left="3405" w:hanging="567"/>
      </w:pPr>
    </w:lvl>
    <w:lvl w:ilvl="4">
      <w:numFmt w:val="bullet"/>
      <w:lvlText w:val="•"/>
      <w:lvlJc w:val="left"/>
      <w:pPr>
        <w:ind w:left="4278" w:hanging="567"/>
      </w:pPr>
    </w:lvl>
    <w:lvl w:ilvl="5">
      <w:numFmt w:val="bullet"/>
      <w:lvlText w:val="•"/>
      <w:lvlJc w:val="left"/>
      <w:pPr>
        <w:ind w:left="5151" w:hanging="567"/>
      </w:pPr>
    </w:lvl>
    <w:lvl w:ilvl="6">
      <w:numFmt w:val="bullet"/>
      <w:lvlText w:val="•"/>
      <w:lvlJc w:val="left"/>
      <w:pPr>
        <w:ind w:left="6025" w:hanging="567"/>
      </w:pPr>
    </w:lvl>
    <w:lvl w:ilvl="7">
      <w:numFmt w:val="bullet"/>
      <w:lvlText w:val="•"/>
      <w:lvlJc w:val="left"/>
      <w:pPr>
        <w:ind w:left="6898" w:hanging="567"/>
      </w:pPr>
    </w:lvl>
    <w:lvl w:ilvl="8">
      <w:numFmt w:val="bullet"/>
      <w:lvlText w:val="•"/>
      <w:lvlJc w:val="left"/>
      <w:pPr>
        <w:ind w:left="7771" w:hanging="567"/>
      </w:pPr>
    </w:lvl>
  </w:abstractNum>
  <w:abstractNum w:abstractNumId="5" w15:restartNumberingAfterBreak="0">
    <w:nsid w:val="00000407"/>
    <w:multiLevelType w:val="multilevel"/>
    <w:tmpl w:val="0000088A"/>
    <w:lvl w:ilvl="0">
      <w:numFmt w:val="bullet"/>
      <w:lvlText w:val="·"/>
      <w:lvlJc w:val="left"/>
      <w:pPr>
        <w:ind w:left="217" w:hanging="567"/>
      </w:pPr>
      <w:rPr>
        <w:rFonts w:ascii="Times New Roman" w:hAnsi="Times New Roman"/>
        <w:b/>
        <w:sz w:val="22"/>
      </w:rPr>
    </w:lvl>
    <w:lvl w:ilvl="1">
      <w:numFmt w:val="bullet"/>
      <w:lvlText w:val="•"/>
      <w:lvlJc w:val="left"/>
      <w:pPr>
        <w:ind w:left="1147" w:hanging="567"/>
      </w:pPr>
    </w:lvl>
    <w:lvl w:ilvl="2">
      <w:numFmt w:val="bullet"/>
      <w:lvlText w:val="•"/>
      <w:lvlJc w:val="left"/>
      <w:pPr>
        <w:ind w:left="2077" w:hanging="567"/>
      </w:pPr>
    </w:lvl>
    <w:lvl w:ilvl="3">
      <w:numFmt w:val="bullet"/>
      <w:lvlText w:val="•"/>
      <w:lvlJc w:val="left"/>
      <w:pPr>
        <w:ind w:left="3007" w:hanging="567"/>
      </w:pPr>
    </w:lvl>
    <w:lvl w:ilvl="4">
      <w:numFmt w:val="bullet"/>
      <w:lvlText w:val="•"/>
      <w:lvlJc w:val="left"/>
      <w:pPr>
        <w:ind w:left="3938" w:hanging="567"/>
      </w:pPr>
    </w:lvl>
    <w:lvl w:ilvl="5">
      <w:numFmt w:val="bullet"/>
      <w:lvlText w:val="•"/>
      <w:lvlJc w:val="left"/>
      <w:pPr>
        <w:ind w:left="4868" w:hanging="567"/>
      </w:pPr>
    </w:lvl>
    <w:lvl w:ilvl="6">
      <w:numFmt w:val="bullet"/>
      <w:lvlText w:val="•"/>
      <w:lvlJc w:val="left"/>
      <w:pPr>
        <w:ind w:left="5798" w:hanging="567"/>
      </w:pPr>
    </w:lvl>
    <w:lvl w:ilvl="7">
      <w:numFmt w:val="bullet"/>
      <w:lvlText w:val="•"/>
      <w:lvlJc w:val="left"/>
      <w:pPr>
        <w:ind w:left="6728" w:hanging="567"/>
      </w:pPr>
    </w:lvl>
    <w:lvl w:ilvl="8">
      <w:numFmt w:val="bullet"/>
      <w:lvlText w:val="•"/>
      <w:lvlJc w:val="left"/>
      <w:pPr>
        <w:ind w:left="7658" w:hanging="567"/>
      </w:pPr>
    </w:lvl>
  </w:abstractNum>
  <w:abstractNum w:abstractNumId="6" w15:restartNumberingAfterBreak="0">
    <w:nsid w:val="00000408"/>
    <w:multiLevelType w:val="multilevel"/>
    <w:tmpl w:val="0000088B"/>
    <w:lvl w:ilvl="0">
      <w:start w:val="1"/>
      <w:numFmt w:val="decimal"/>
      <w:lvlText w:val="%1."/>
      <w:lvlJc w:val="left"/>
      <w:pPr>
        <w:ind w:left="684" w:hanging="567"/>
      </w:pPr>
      <w:rPr>
        <w:rFonts w:ascii="Times New Roman" w:hAnsi="Times New Roman" w:cs="Times New Roman"/>
        <w:b/>
        <w:bCs/>
        <w:sz w:val="22"/>
        <w:szCs w:val="22"/>
      </w:rPr>
    </w:lvl>
    <w:lvl w:ilvl="1">
      <w:numFmt w:val="bullet"/>
      <w:lvlText w:val="•"/>
      <w:lvlJc w:val="left"/>
      <w:pPr>
        <w:ind w:left="1544" w:hanging="567"/>
      </w:pPr>
    </w:lvl>
    <w:lvl w:ilvl="2">
      <w:numFmt w:val="bullet"/>
      <w:lvlText w:val="•"/>
      <w:lvlJc w:val="left"/>
      <w:pPr>
        <w:ind w:left="2403" w:hanging="567"/>
      </w:pPr>
    </w:lvl>
    <w:lvl w:ilvl="3">
      <w:numFmt w:val="bullet"/>
      <w:lvlText w:val="•"/>
      <w:lvlJc w:val="left"/>
      <w:pPr>
        <w:ind w:left="3262" w:hanging="567"/>
      </w:pPr>
    </w:lvl>
    <w:lvl w:ilvl="4">
      <w:numFmt w:val="bullet"/>
      <w:lvlText w:val="•"/>
      <w:lvlJc w:val="left"/>
      <w:pPr>
        <w:ind w:left="4122" w:hanging="567"/>
      </w:pPr>
    </w:lvl>
    <w:lvl w:ilvl="5">
      <w:numFmt w:val="bullet"/>
      <w:lvlText w:val="•"/>
      <w:lvlJc w:val="left"/>
      <w:pPr>
        <w:ind w:left="4981" w:hanging="567"/>
      </w:pPr>
    </w:lvl>
    <w:lvl w:ilvl="6">
      <w:numFmt w:val="bullet"/>
      <w:lvlText w:val="•"/>
      <w:lvlJc w:val="left"/>
      <w:pPr>
        <w:ind w:left="5840" w:hanging="567"/>
      </w:pPr>
    </w:lvl>
    <w:lvl w:ilvl="7">
      <w:numFmt w:val="bullet"/>
      <w:lvlText w:val="•"/>
      <w:lvlJc w:val="left"/>
      <w:pPr>
        <w:ind w:left="6700" w:hanging="567"/>
      </w:pPr>
    </w:lvl>
    <w:lvl w:ilvl="8">
      <w:numFmt w:val="bullet"/>
      <w:lvlText w:val="•"/>
      <w:lvlJc w:val="left"/>
      <w:pPr>
        <w:ind w:left="7559" w:hanging="567"/>
      </w:pPr>
    </w:lvl>
  </w:abstractNum>
  <w:abstractNum w:abstractNumId="7" w15:restartNumberingAfterBreak="0">
    <w:nsid w:val="00000409"/>
    <w:multiLevelType w:val="multilevel"/>
    <w:tmpl w:val="0000088C"/>
    <w:lvl w:ilvl="0">
      <w:numFmt w:val="bullet"/>
      <w:lvlText w:val="-"/>
      <w:lvlJc w:val="left"/>
      <w:pPr>
        <w:ind w:left="118" w:hanging="125"/>
      </w:pPr>
      <w:rPr>
        <w:rFonts w:ascii="Times New Roman" w:hAnsi="Times New Roman"/>
        <w:b w:val="0"/>
        <w:sz w:val="22"/>
      </w:rPr>
    </w:lvl>
    <w:lvl w:ilvl="1">
      <w:numFmt w:val="bullet"/>
      <w:lvlText w:val="•"/>
      <w:lvlJc w:val="left"/>
      <w:pPr>
        <w:ind w:left="1034" w:hanging="125"/>
      </w:pPr>
    </w:lvl>
    <w:lvl w:ilvl="2">
      <w:numFmt w:val="bullet"/>
      <w:lvlText w:val="•"/>
      <w:lvlJc w:val="left"/>
      <w:pPr>
        <w:ind w:left="1950" w:hanging="125"/>
      </w:pPr>
    </w:lvl>
    <w:lvl w:ilvl="3">
      <w:numFmt w:val="bullet"/>
      <w:lvlText w:val="•"/>
      <w:lvlJc w:val="left"/>
      <w:pPr>
        <w:ind w:left="2866" w:hanging="125"/>
      </w:pPr>
    </w:lvl>
    <w:lvl w:ilvl="4">
      <w:numFmt w:val="bullet"/>
      <w:lvlText w:val="•"/>
      <w:lvlJc w:val="left"/>
      <w:pPr>
        <w:ind w:left="3782" w:hanging="125"/>
      </w:pPr>
    </w:lvl>
    <w:lvl w:ilvl="5">
      <w:numFmt w:val="bullet"/>
      <w:lvlText w:val="•"/>
      <w:lvlJc w:val="left"/>
      <w:pPr>
        <w:ind w:left="4698" w:hanging="125"/>
      </w:pPr>
    </w:lvl>
    <w:lvl w:ilvl="6">
      <w:numFmt w:val="bullet"/>
      <w:lvlText w:val="•"/>
      <w:lvlJc w:val="left"/>
      <w:pPr>
        <w:ind w:left="5614" w:hanging="125"/>
      </w:pPr>
    </w:lvl>
    <w:lvl w:ilvl="7">
      <w:numFmt w:val="bullet"/>
      <w:lvlText w:val="•"/>
      <w:lvlJc w:val="left"/>
      <w:pPr>
        <w:ind w:left="6530" w:hanging="125"/>
      </w:pPr>
    </w:lvl>
    <w:lvl w:ilvl="8">
      <w:numFmt w:val="bullet"/>
      <w:lvlText w:val="•"/>
      <w:lvlJc w:val="left"/>
      <w:pPr>
        <w:ind w:left="7446" w:hanging="125"/>
      </w:pPr>
    </w:lvl>
  </w:abstractNum>
  <w:abstractNum w:abstractNumId="8" w15:restartNumberingAfterBreak="0">
    <w:nsid w:val="0000040A"/>
    <w:multiLevelType w:val="multilevel"/>
    <w:tmpl w:val="0000088D"/>
    <w:lvl w:ilvl="0">
      <w:numFmt w:val="bullet"/>
      <w:lvlText w:val="-"/>
      <w:lvlJc w:val="left"/>
      <w:pPr>
        <w:ind w:left="904" w:hanging="622"/>
      </w:pPr>
      <w:rPr>
        <w:rFonts w:ascii="Times New Roman" w:hAnsi="Times New Roman"/>
        <w:b w:val="0"/>
        <w:color w:val="008000"/>
        <w:sz w:val="22"/>
      </w:rPr>
    </w:lvl>
    <w:lvl w:ilvl="1">
      <w:numFmt w:val="bullet"/>
      <w:lvlText w:val="•"/>
      <w:lvlJc w:val="left"/>
      <w:pPr>
        <w:ind w:left="1766" w:hanging="622"/>
      </w:pPr>
    </w:lvl>
    <w:lvl w:ilvl="2">
      <w:numFmt w:val="bullet"/>
      <w:lvlText w:val="•"/>
      <w:lvlJc w:val="left"/>
      <w:pPr>
        <w:ind w:left="2627" w:hanging="622"/>
      </w:pPr>
    </w:lvl>
    <w:lvl w:ilvl="3">
      <w:numFmt w:val="bullet"/>
      <w:lvlText w:val="•"/>
      <w:lvlJc w:val="left"/>
      <w:pPr>
        <w:ind w:left="3488" w:hanging="622"/>
      </w:pPr>
    </w:lvl>
    <w:lvl w:ilvl="4">
      <w:numFmt w:val="bullet"/>
      <w:lvlText w:val="•"/>
      <w:lvlJc w:val="left"/>
      <w:pPr>
        <w:ind w:left="4350" w:hanging="622"/>
      </w:pPr>
    </w:lvl>
    <w:lvl w:ilvl="5">
      <w:numFmt w:val="bullet"/>
      <w:lvlText w:val="•"/>
      <w:lvlJc w:val="left"/>
      <w:pPr>
        <w:ind w:left="5211" w:hanging="622"/>
      </w:pPr>
    </w:lvl>
    <w:lvl w:ilvl="6">
      <w:numFmt w:val="bullet"/>
      <w:lvlText w:val="•"/>
      <w:lvlJc w:val="left"/>
      <w:pPr>
        <w:ind w:left="6072" w:hanging="622"/>
      </w:pPr>
    </w:lvl>
    <w:lvl w:ilvl="7">
      <w:numFmt w:val="bullet"/>
      <w:lvlText w:val="•"/>
      <w:lvlJc w:val="left"/>
      <w:pPr>
        <w:ind w:left="6934" w:hanging="622"/>
      </w:pPr>
    </w:lvl>
    <w:lvl w:ilvl="8">
      <w:numFmt w:val="bullet"/>
      <w:lvlText w:val="•"/>
      <w:lvlJc w:val="left"/>
      <w:pPr>
        <w:ind w:left="7795" w:hanging="622"/>
      </w:pPr>
    </w:lvl>
  </w:abstractNum>
  <w:abstractNum w:abstractNumId="9" w15:restartNumberingAfterBreak="0">
    <w:nsid w:val="07AE4076"/>
    <w:multiLevelType w:val="hybridMultilevel"/>
    <w:tmpl w:val="75EC7A20"/>
    <w:lvl w:ilvl="0" w:tplc="1809000F">
      <w:start w:val="3"/>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0" w15:restartNumberingAfterBreak="0">
    <w:nsid w:val="2D8A511C"/>
    <w:multiLevelType w:val="hybridMultilevel"/>
    <w:tmpl w:val="1E948CF6"/>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1" w15:restartNumberingAfterBreak="0">
    <w:nsid w:val="2F870240"/>
    <w:multiLevelType w:val="hybridMultilevel"/>
    <w:tmpl w:val="FD703CD8"/>
    <w:lvl w:ilvl="0" w:tplc="48FC7048">
      <w:start w:val="1"/>
      <w:numFmt w:val="decimal"/>
      <w:lvlText w:val="%1."/>
      <w:lvlJc w:val="left"/>
      <w:pPr>
        <w:ind w:left="1080" w:hanging="72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2" w15:restartNumberingAfterBreak="0">
    <w:nsid w:val="36AC21CB"/>
    <w:multiLevelType w:val="hybridMultilevel"/>
    <w:tmpl w:val="6734910E"/>
    <w:lvl w:ilvl="0" w:tplc="498255D0">
      <w:start w:val="1"/>
      <w:numFmt w:val="decimal"/>
      <w:lvlText w:val="%1."/>
      <w:lvlJc w:val="left"/>
      <w:pPr>
        <w:ind w:left="718" w:hanging="60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3" w15:restartNumberingAfterBreak="0">
    <w:nsid w:val="414955B8"/>
    <w:multiLevelType w:val="hybridMultilevel"/>
    <w:tmpl w:val="A62A4B20"/>
    <w:lvl w:ilvl="0" w:tplc="498255D0">
      <w:start w:val="1"/>
      <w:numFmt w:val="decimal"/>
      <w:lvlText w:val="%1."/>
      <w:lvlJc w:val="left"/>
      <w:pPr>
        <w:ind w:left="718" w:hanging="600"/>
      </w:pPr>
      <w:rPr>
        <w:rFonts w:cs="Times New Roman" w:hint="default"/>
      </w:rPr>
    </w:lvl>
    <w:lvl w:ilvl="1" w:tplc="18090019" w:tentative="1">
      <w:start w:val="1"/>
      <w:numFmt w:val="lowerLetter"/>
      <w:lvlText w:val="%2."/>
      <w:lvlJc w:val="left"/>
      <w:pPr>
        <w:ind w:left="1198" w:hanging="360"/>
      </w:pPr>
      <w:rPr>
        <w:rFonts w:cs="Times New Roman"/>
      </w:rPr>
    </w:lvl>
    <w:lvl w:ilvl="2" w:tplc="1809001B" w:tentative="1">
      <w:start w:val="1"/>
      <w:numFmt w:val="lowerRoman"/>
      <w:lvlText w:val="%3."/>
      <w:lvlJc w:val="right"/>
      <w:pPr>
        <w:ind w:left="1918" w:hanging="180"/>
      </w:pPr>
      <w:rPr>
        <w:rFonts w:cs="Times New Roman"/>
      </w:rPr>
    </w:lvl>
    <w:lvl w:ilvl="3" w:tplc="1809000F" w:tentative="1">
      <w:start w:val="1"/>
      <w:numFmt w:val="decimal"/>
      <w:lvlText w:val="%4."/>
      <w:lvlJc w:val="left"/>
      <w:pPr>
        <w:ind w:left="2638" w:hanging="360"/>
      </w:pPr>
      <w:rPr>
        <w:rFonts w:cs="Times New Roman"/>
      </w:rPr>
    </w:lvl>
    <w:lvl w:ilvl="4" w:tplc="18090019" w:tentative="1">
      <w:start w:val="1"/>
      <w:numFmt w:val="lowerLetter"/>
      <w:lvlText w:val="%5."/>
      <w:lvlJc w:val="left"/>
      <w:pPr>
        <w:ind w:left="3358" w:hanging="360"/>
      </w:pPr>
      <w:rPr>
        <w:rFonts w:cs="Times New Roman"/>
      </w:rPr>
    </w:lvl>
    <w:lvl w:ilvl="5" w:tplc="1809001B" w:tentative="1">
      <w:start w:val="1"/>
      <w:numFmt w:val="lowerRoman"/>
      <w:lvlText w:val="%6."/>
      <w:lvlJc w:val="right"/>
      <w:pPr>
        <w:ind w:left="4078" w:hanging="180"/>
      </w:pPr>
      <w:rPr>
        <w:rFonts w:cs="Times New Roman"/>
      </w:rPr>
    </w:lvl>
    <w:lvl w:ilvl="6" w:tplc="1809000F" w:tentative="1">
      <w:start w:val="1"/>
      <w:numFmt w:val="decimal"/>
      <w:lvlText w:val="%7."/>
      <w:lvlJc w:val="left"/>
      <w:pPr>
        <w:ind w:left="4798" w:hanging="360"/>
      </w:pPr>
      <w:rPr>
        <w:rFonts w:cs="Times New Roman"/>
      </w:rPr>
    </w:lvl>
    <w:lvl w:ilvl="7" w:tplc="18090019" w:tentative="1">
      <w:start w:val="1"/>
      <w:numFmt w:val="lowerLetter"/>
      <w:lvlText w:val="%8."/>
      <w:lvlJc w:val="left"/>
      <w:pPr>
        <w:ind w:left="5518" w:hanging="360"/>
      </w:pPr>
      <w:rPr>
        <w:rFonts w:cs="Times New Roman"/>
      </w:rPr>
    </w:lvl>
    <w:lvl w:ilvl="8" w:tplc="1809001B" w:tentative="1">
      <w:start w:val="1"/>
      <w:numFmt w:val="lowerRoman"/>
      <w:lvlText w:val="%9."/>
      <w:lvlJc w:val="right"/>
      <w:pPr>
        <w:ind w:left="6238" w:hanging="180"/>
      </w:pPr>
      <w:rPr>
        <w:rFonts w:cs="Times New Roman"/>
      </w:rPr>
    </w:lvl>
  </w:abstractNum>
  <w:abstractNum w:abstractNumId="14" w15:restartNumberingAfterBreak="0">
    <w:nsid w:val="58B55E42"/>
    <w:multiLevelType w:val="hybridMultilevel"/>
    <w:tmpl w:val="59C8DEEC"/>
    <w:lvl w:ilvl="0" w:tplc="4C72420E">
      <w:start w:val="1"/>
      <w:numFmt w:val="decimal"/>
      <w:lvlText w:val="%1."/>
      <w:lvlJc w:val="left"/>
      <w:pPr>
        <w:ind w:left="478" w:hanging="360"/>
      </w:pPr>
      <w:rPr>
        <w:rFonts w:cs="Times New Roman" w:hint="default"/>
        <w:b/>
      </w:rPr>
    </w:lvl>
    <w:lvl w:ilvl="1" w:tplc="18090019" w:tentative="1">
      <w:start w:val="1"/>
      <w:numFmt w:val="lowerLetter"/>
      <w:lvlText w:val="%2."/>
      <w:lvlJc w:val="left"/>
      <w:pPr>
        <w:ind w:left="1198" w:hanging="360"/>
      </w:pPr>
      <w:rPr>
        <w:rFonts w:cs="Times New Roman"/>
      </w:rPr>
    </w:lvl>
    <w:lvl w:ilvl="2" w:tplc="1809001B" w:tentative="1">
      <w:start w:val="1"/>
      <w:numFmt w:val="lowerRoman"/>
      <w:lvlText w:val="%3."/>
      <w:lvlJc w:val="right"/>
      <w:pPr>
        <w:ind w:left="1918" w:hanging="180"/>
      </w:pPr>
      <w:rPr>
        <w:rFonts w:cs="Times New Roman"/>
      </w:rPr>
    </w:lvl>
    <w:lvl w:ilvl="3" w:tplc="1809000F" w:tentative="1">
      <w:start w:val="1"/>
      <w:numFmt w:val="decimal"/>
      <w:lvlText w:val="%4."/>
      <w:lvlJc w:val="left"/>
      <w:pPr>
        <w:ind w:left="2638" w:hanging="360"/>
      </w:pPr>
      <w:rPr>
        <w:rFonts w:cs="Times New Roman"/>
      </w:rPr>
    </w:lvl>
    <w:lvl w:ilvl="4" w:tplc="18090019" w:tentative="1">
      <w:start w:val="1"/>
      <w:numFmt w:val="lowerLetter"/>
      <w:lvlText w:val="%5."/>
      <w:lvlJc w:val="left"/>
      <w:pPr>
        <w:ind w:left="3358" w:hanging="360"/>
      </w:pPr>
      <w:rPr>
        <w:rFonts w:cs="Times New Roman"/>
      </w:rPr>
    </w:lvl>
    <w:lvl w:ilvl="5" w:tplc="1809001B" w:tentative="1">
      <w:start w:val="1"/>
      <w:numFmt w:val="lowerRoman"/>
      <w:lvlText w:val="%6."/>
      <w:lvlJc w:val="right"/>
      <w:pPr>
        <w:ind w:left="4078" w:hanging="180"/>
      </w:pPr>
      <w:rPr>
        <w:rFonts w:cs="Times New Roman"/>
      </w:rPr>
    </w:lvl>
    <w:lvl w:ilvl="6" w:tplc="1809000F" w:tentative="1">
      <w:start w:val="1"/>
      <w:numFmt w:val="decimal"/>
      <w:lvlText w:val="%7."/>
      <w:lvlJc w:val="left"/>
      <w:pPr>
        <w:ind w:left="4798" w:hanging="360"/>
      </w:pPr>
      <w:rPr>
        <w:rFonts w:cs="Times New Roman"/>
      </w:rPr>
    </w:lvl>
    <w:lvl w:ilvl="7" w:tplc="18090019" w:tentative="1">
      <w:start w:val="1"/>
      <w:numFmt w:val="lowerLetter"/>
      <w:lvlText w:val="%8."/>
      <w:lvlJc w:val="left"/>
      <w:pPr>
        <w:ind w:left="5518" w:hanging="360"/>
      </w:pPr>
      <w:rPr>
        <w:rFonts w:cs="Times New Roman"/>
      </w:rPr>
    </w:lvl>
    <w:lvl w:ilvl="8" w:tplc="1809001B" w:tentative="1">
      <w:start w:val="1"/>
      <w:numFmt w:val="lowerRoman"/>
      <w:lvlText w:val="%9."/>
      <w:lvlJc w:val="right"/>
      <w:pPr>
        <w:ind w:left="6238" w:hanging="180"/>
      </w:pPr>
      <w:rPr>
        <w:rFonts w:cs="Times New Roman"/>
      </w:rPr>
    </w:lvl>
  </w:abstractNum>
  <w:abstractNum w:abstractNumId="1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16" w15:restartNumberingAfterBreak="0">
    <w:nsid w:val="5E5D703A"/>
    <w:multiLevelType w:val="hybridMultilevel"/>
    <w:tmpl w:val="38F8EA62"/>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7" w15:restartNumberingAfterBreak="0">
    <w:nsid w:val="5FA742A5"/>
    <w:multiLevelType w:val="hybridMultilevel"/>
    <w:tmpl w:val="B408487C"/>
    <w:lvl w:ilvl="0" w:tplc="ED64A0F6">
      <w:start w:val="1"/>
      <w:numFmt w:val="decimal"/>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8" w15:restartNumberingAfterBreak="0">
    <w:nsid w:val="607A0223"/>
    <w:multiLevelType w:val="hybridMultilevel"/>
    <w:tmpl w:val="AFB43412"/>
    <w:lvl w:ilvl="0" w:tplc="1809000F">
      <w:start w:val="1"/>
      <w:numFmt w:val="decimal"/>
      <w:lvlText w:val="%1."/>
      <w:lvlJc w:val="left"/>
      <w:pPr>
        <w:ind w:left="478" w:hanging="360"/>
      </w:pPr>
      <w:rPr>
        <w:rFonts w:cs="Times New Roman" w:hint="default"/>
      </w:rPr>
    </w:lvl>
    <w:lvl w:ilvl="1" w:tplc="18090019">
      <w:start w:val="1"/>
      <w:numFmt w:val="lowerLetter"/>
      <w:lvlText w:val="%2."/>
      <w:lvlJc w:val="left"/>
      <w:pPr>
        <w:ind w:left="1198" w:hanging="360"/>
      </w:pPr>
      <w:rPr>
        <w:rFonts w:cs="Times New Roman"/>
      </w:rPr>
    </w:lvl>
    <w:lvl w:ilvl="2" w:tplc="1809001B" w:tentative="1">
      <w:start w:val="1"/>
      <w:numFmt w:val="lowerRoman"/>
      <w:lvlText w:val="%3."/>
      <w:lvlJc w:val="right"/>
      <w:pPr>
        <w:ind w:left="1918" w:hanging="180"/>
      </w:pPr>
      <w:rPr>
        <w:rFonts w:cs="Times New Roman"/>
      </w:rPr>
    </w:lvl>
    <w:lvl w:ilvl="3" w:tplc="1809000F" w:tentative="1">
      <w:start w:val="1"/>
      <w:numFmt w:val="decimal"/>
      <w:lvlText w:val="%4."/>
      <w:lvlJc w:val="left"/>
      <w:pPr>
        <w:ind w:left="2638" w:hanging="360"/>
      </w:pPr>
      <w:rPr>
        <w:rFonts w:cs="Times New Roman"/>
      </w:rPr>
    </w:lvl>
    <w:lvl w:ilvl="4" w:tplc="18090019" w:tentative="1">
      <w:start w:val="1"/>
      <w:numFmt w:val="lowerLetter"/>
      <w:lvlText w:val="%5."/>
      <w:lvlJc w:val="left"/>
      <w:pPr>
        <w:ind w:left="3358" w:hanging="360"/>
      </w:pPr>
      <w:rPr>
        <w:rFonts w:cs="Times New Roman"/>
      </w:rPr>
    </w:lvl>
    <w:lvl w:ilvl="5" w:tplc="1809001B" w:tentative="1">
      <w:start w:val="1"/>
      <w:numFmt w:val="lowerRoman"/>
      <w:lvlText w:val="%6."/>
      <w:lvlJc w:val="right"/>
      <w:pPr>
        <w:ind w:left="4078" w:hanging="180"/>
      </w:pPr>
      <w:rPr>
        <w:rFonts w:cs="Times New Roman"/>
      </w:rPr>
    </w:lvl>
    <w:lvl w:ilvl="6" w:tplc="1809000F" w:tentative="1">
      <w:start w:val="1"/>
      <w:numFmt w:val="decimal"/>
      <w:lvlText w:val="%7."/>
      <w:lvlJc w:val="left"/>
      <w:pPr>
        <w:ind w:left="4798" w:hanging="360"/>
      </w:pPr>
      <w:rPr>
        <w:rFonts w:cs="Times New Roman"/>
      </w:rPr>
    </w:lvl>
    <w:lvl w:ilvl="7" w:tplc="18090019" w:tentative="1">
      <w:start w:val="1"/>
      <w:numFmt w:val="lowerLetter"/>
      <w:lvlText w:val="%8."/>
      <w:lvlJc w:val="left"/>
      <w:pPr>
        <w:ind w:left="5518" w:hanging="360"/>
      </w:pPr>
      <w:rPr>
        <w:rFonts w:cs="Times New Roman"/>
      </w:rPr>
    </w:lvl>
    <w:lvl w:ilvl="8" w:tplc="1809001B" w:tentative="1">
      <w:start w:val="1"/>
      <w:numFmt w:val="lowerRoman"/>
      <w:lvlText w:val="%9."/>
      <w:lvlJc w:val="right"/>
      <w:pPr>
        <w:ind w:left="6238" w:hanging="180"/>
      </w:pPr>
      <w:rPr>
        <w:rFonts w:cs="Times New Roman"/>
      </w:rPr>
    </w:lvl>
  </w:abstractNum>
  <w:abstractNum w:abstractNumId="19" w15:restartNumberingAfterBreak="0">
    <w:nsid w:val="68560855"/>
    <w:multiLevelType w:val="hybridMultilevel"/>
    <w:tmpl w:val="E66EB148"/>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0" w15:restartNumberingAfterBreak="0">
    <w:nsid w:val="7296282F"/>
    <w:multiLevelType w:val="multilevel"/>
    <w:tmpl w:val="BF02529A"/>
    <w:lvl w:ilvl="0">
      <w:start w:val="1"/>
      <w:numFmt w:val="decimal"/>
      <w:lvlText w:val="%1."/>
      <w:lvlJc w:val="left"/>
      <w:pPr>
        <w:ind w:left="478" w:hanging="360"/>
      </w:pPr>
      <w:rPr>
        <w:rFonts w:cs="Times New Roman" w:hint="default"/>
      </w:rPr>
    </w:lvl>
    <w:lvl w:ilvl="1">
      <w:start w:val="1"/>
      <w:numFmt w:val="lowerLetter"/>
      <w:lvlText w:val="%2."/>
      <w:lvlJc w:val="left"/>
      <w:pPr>
        <w:ind w:left="1198" w:hanging="360"/>
      </w:pPr>
      <w:rPr>
        <w:rFonts w:cs="Times New Roman"/>
      </w:rPr>
    </w:lvl>
    <w:lvl w:ilvl="2">
      <w:start w:val="1"/>
      <w:numFmt w:val="lowerRoman"/>
      <w:lvlText w:val="%3."/>
      <w:lvlJc w:val="right"/>
      <w:pPr>
        <w:ind w:left="1918" w:hanging="180"/>
      </w:pPr>
      <w:rPr>
        <w:rFonts w:cs="Times New Roman"/>
      </w:rPr>
    </w:lvl>
    <w:lvl w:ilvl="3">
      <w:start w:val="1"/>
      <w:numFmt w:val="decimal"/>
      <w:lvlText w:val="%4."/>
      <w:lvlJc w:val="left"/>
      <w:pPr>
        <w:ind w:left="2638" w:hanging="360"/>
      </w:pPr>
      <w:rPr>
        <w:rFonts w:cs="Times New Roman"/>
      </w:rPr>
    </w:lvl>
    <w:lvl w:ilvl="4">
      <w:start w:val="1"/>
      <w:numFmt w:val="lowerLetter"/>
      <w:lvlText w:val="%5."/>
      <w:lvlJc w:val="left"/>
      <w:pPr>
        <w:ind w:left="3358" w:hanging="360"/>
      </w:pPr>
      <w:rPr>
        <w:rFonts w:cs="Times New Roman"/>
      </w:rPr>
    </w:lvl>
    <w:lvl w:ilvl="5">
      <w:start w:val="1"/>
      <w:numFmt w:val="lowerRoman"/>
      <w:lvlText w:val="%6."/>
      <w:lvlJc w:val="right"/>
      <w:pPr>
        <w:ind w:left="4078" w:hanging="180"/>
      </w:pPr>
      <w:rPr>
        <w:rFonts w:cs="Times New Roman"/>
      </w:rPr>
    </w:lvl>
    <w:lvl w:ilvl="6">
      <w:start w:val="1"/>
      <w:numFmt w:val="decimal"/>
      <w:lvlText w:val="%7."/>
      <w:lvlJc w:val="left"/>
      <w:pPr>
        <w:ind w:left="4798" w:hanging="360"/>
      </w:pPr>
      <w:rPr>
        <w:rFonts w:cs="Times New Roman"/>
      </w:rPr>
    </w:lvl>
    <w:lvl w:ilvl="7">
      <w:start w:val="1"/>
      <w:numFmt w:val="lowerLetter"/>
      <w:lvlText w:val="%8."/>
      <w:lvlJc w:val="left"/>
      <w:pPr>
        <w:ind w:left="5518" w:hanging="360"/>
      </w:pPr>
      <w:rPr>
        <w:rFonts w:cs="Times New Roman"/>
      </w:rPr>
    </w:lvl>
    <w:lvl w:ilvl="8">
      <w:start w:val="1"/>
      <w:numFmt w:val="lowerRoman"/>
      <w:lvlText w:val="%9."/>
      <w:lvlJc w:val="right"/>
      <w:pPr>
        <w:ind w:left="6238" w:hanging="180"/>
      </w:pPr>
      <w:rPr>
        <w:rFonts w:cs="Times New Roman"/>
      </w:rPr>
    </w:lvl>
  </w:abstractNum>
  <w:num w:numId="1" w16cid:durableId="1564293627">
    <w:abstractNumId w:val="8"/>
  </w:num>
  <w:num w:numId="2" w16cid:durableId="1752699087">
    <w:abstractNumId w:val="7"/>
  </w:num>
  <w:num w:numId="3" w16cid:durableId="1109854473">
    <w:abstractNumId w:val="6"/>
  </w:num>
  <w:num w:numId="4" w16cid:durableId="2116168862">
    <w:abstractNumId w:val="5"/>
  </w:num>
  <w:num w:numId="5" w16cid:durableId="614212481">
    <w:abstractNumId w:val="4"/>
  </w:num>
  <w:num w:numId="6" w16cid:durableId="930626031">
    <w:abstractNumId w:val="3"/>
  </w:num>
  <w:num w:numId="7" w16cid:durableId="1800686583">
    <w:abstractNumId w:val="2"/>
  </w:num>
  <w:num w:numId="8" w16cid:durableId="768039607">
    <w:abstractNumId w:val="1"/>
  </w:num>
  <w:num w:numId="9" w16cid:durableId="2036271573">
    <w:abstractNumId w:val="0"/>
  </w:num>
  <w:num w:numId="10" w16cid:durableId="701323357">
    <w:abstractNumId w:val="19"/>
  </w:num>
  <w:num w:numId="11" w16cid:durableId="134641762">
    <w:abstractNumId w:val="18"/>
  </w:num>
  <w:num w:numId="12" w16cid:durableId="1277324291">
    <w:abstractNumId w:val="20"/>
  </w:num>
  <w:num w:numId="13" w16cid:durableId="1251087548">
    <w:abstractNumId w:val="9"/>
  </w:num>
  <w:num w:numId="14" w16cid:durableId="1096289552">
    <w:abstractNumId w:val="16"/>
  </w:num>
  <w:num w:numId="15" w16cid:durableId="1169708825">
    <w:abstractNumId w:val="10"/>
  </w:num>
  <w:num w:numId="16" w16cid:durableId="1885942781">
    <w:abstractNumId w:val="14"/>
  </w:num>
  <w:num w:numId="17" w16cid:durableId="942885687">
    <w:abstractNumId w:val="13"/>
  </w:num>
  <w:num w:numId="18" w16cid:durableId="155808790">
    <w:abstractNumId w:val="12"/>
  </w:num>
  <w:num w:numId="19" w16cid:durableId="188376761">
    <w:abstractNumId w:val="11"/>
  </w:num>
  <w:num w:numId="20" w16cid:durableId="1193759738">
    <w:abstractNumId w:val="15"/>
  </w:num>
  <w:num w:numId="21" w16cid:durableId="7721633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4B6"/>
    <w:rsid w:val="000032EB"/>
    <w:rsid w:val="00004876"/>
    <w:rsid w:val="00005EC6"/>
    <w:rsid w:val="000110F7"/>
    <w:rsid w:val="00022364"/>
    <w:rsid w:val="0002366A"/>
    <w:rsid w:val="000310BE"/>
    <w:rsid w:val="000325FA"/>
    <w:rsid w:val="00032DEC"/>
    <w:rsid w:val="0003306E"/>
    <w:rsid w:val="00040510"/>
    <w:rsid w:val="00040754"/>
    <w:rsid w:val="00041094"/>
    <w:rsid w:val="00050E98"/>
    <w:rsid w:val="00051888"/>
    <w:rsid w:val="00056768"/>
    <w:rsid w:val="00057171"/>
    <w:rsid w:val="000652DA"/>
    <w:rsid w:val="00072985"/>
    <w:rsid w:val="00080963"/>
    <w:rsid w:val="000839F8"/>
    <w:rsid w:val="0008695F"/>
    <w:rsid w:val="000925FD"/>
    <w:rsid w:val="000A053D"/>
    <w:rsid w:val="000B0126"/>
    <w:rsid w:val="000B2633"/>
    <w:rsid w:val="000B2C8B"/>
    <w:rsid w:val="000B3E83"/>
    <w:rsid w:val="000C1813"/>
    <w:rsid w:val="000C4B98"/>
    <w:rsid w:val="000C6905"/>
    <w:rsid w:val="000C71C4"/>
    <w:rsid w:val="000C7827"/>
    <w:rsid w:val="000D0BB8"/>
    <w:rsid w:val="000D37D7"/>
    <w:rsid w:val="000D578F"/>
    <w:rsid w:val="000D5A1E"/>
    <w:rsid w:val="000D5D09"/>
    <w:rsid w:val="000D60E6"/>
    <w:rsid w:val="000E3D81"/>
    <w:rsid w:val="000E43FD"/>
    <w:rsid w:val="000E5E5C"/>
    <w:rsid w:val="000E6534"/>
    <w:rsid w:val="000E7182"/>
    <w:rsid w:val="000F11E5"/>
    <w:rsid w:val="000F61DB"/>
    <w:rsid w:val="000F7673"/>
    <w:rsid w:val="00101EB8"/>
    <w:rsid w:val="00105E36"/>
    <w:rsid w:val="00107D45"/>
    <w:rsid w:val="001102D7"/>
    <w:rsid w:val="00115AD7"/>
    <w:rsid w:val="0011699B"/>
    <w:rsid w:val="001176F0"/>
    <w:rsid w:val="00121C19"/>
    <w:rsid w:val="00125F16"/>
    <w:rsid w:val="001400E5"/>
    <w:rsid w:val="00142169"/>
    <w:rsid w:val="0014636A"/>
    <w:rsid w:val="00146759"/>
    <w:rsid w:val="00147F26"/>
    <w:rsid w:val="00154323"/>
    <w:rsid w:val="0015675A"/>
    <w:rsid w:val="00161605"/>
    <w:rsid w:val="001665C7"/>
    <w:rsid w:val="00170568"/>
    <w:rsid w:val="001709D3"/>
    <w:rsid w:val="00190435"/>
    <w:rsid w:val="0019085C"/>
    <w:rsid w:val="001934C6"/>
    <w:rsid w:val="00193D61"/>
    <w:rsid w:val="001A30C2"/>
    <w:rsid w:val="001A7CC3"/>
    <w:rsid w:val="001C33C6"/>
    <w:rsid w:val="001C7602"/>
    <w:rsid w:val="001D1984"/>
    <w:rsid w:val="001D3D70"/>
    <w:rsid w:val="001E054D"/>
    <w:rsid w:val="001E0AC8"/>
    <w:rsid w:val="001E5240"/>
    <w:rsid w:val="001E5FD4"/>
    <w:rsid w:val="001E69DE"/>
    <w:rsid w:val="001F088B"/>
    <w:rsid w:val="001F1D51"/>
    <w:rsid w:val="001F22A4"/>
    <w:rsid w:val="001F4D9D"/>
    <w:rsid w:val="001F725E"/>
    <w:rsid w:val="001F7C01"/>
    <w:rsid w:val="002032D3"/>
    <w:rsid w:val="00211E39"/>
    <w:rsid w:val="0021334C"/>
    <w:rsid w:val="00220ECD"/>
    <w:rsid w:val="00222D87"/>
    <w:rsid w:val="0022394A"/>
    <w:rsid w:val="00231C06"/>
    <w:rsid w:val="0023217B"/>
    <w:rsid w:val="002336BD"/>
    <w:rsid w:val="002347CF"/>
    <w:rsid w:val="002350F9"/>
    <w:rsid w:val="002434C0"/>
    <w:rsid w:val="00245BDE"/>
    <w:rsid w:val="0024760A"/>
    <w:rsid w:val="002476F2"/>
    <w:rsid w:val="0025104C"/>
    <w:rsid w:val="002549E1"/>
    <w:rsid w:val="00264F24"/>
    <w:rsid w:val="00267298"/>
    <w:rsid w:val="002673E3"/>
    <w:rsid w:val="00276729"/>
    <w:rsid w:val="00280480"/>
    <w:rsid w:val="00281BB2"/>
    <w:rsid w:val="00284ACC"/>
    <w:rsid w:val="0029054F"/>
    <w:rsid w:val="00291D16"/>
    <w:rsid w:val="00295A0C"/>
    <w:rsid w:val="002A3C7C"/>
    <w:rsid w:val="002A3FC5"/>
    <w:rsid w:val="002A4252"/>
    <w:rsid w:val="002B3EEC"/>
    <w:rsid w:val="002C1790"/>
    <w:rsid w:val="002C44FE"/>
    <w:rsid w:val="002C47EA"/>
    <w:rsid w:val="002C4D03"/>
    <w:rsid w:val="002E384A"/>
    <w:rsid w:val="002E3AA3"/>
    <w:rsid w:val="002E3D68"/>
    <w:rsid w:val="002E47EF"/>
    <w:rsid w:val="002E536D"/>
    <w:rsid w:val="002E63A9"/>
    <w:rsid w:val="002F0F07"/>
    <w:rsid w:val="002F48A3"/>
    <w:rsid w:val="003019ED"/>
    <w:rsid w:val="003038BE"/>
    <w:rsid w:val="003047D2"/>
    <w:rsid w:val="00311D09"/>
    <w:rsid w:val="0032272D"/>
    <w:rsid w:val="00331DED"/>
    <w:rsid w:val="00335EE1"/>
    <w:rsid w:val="00342518"/>
    <w:rsid w:val="00344DB2"/>
    <w:rsid w:val="00361B91"/>
    <w:rsid w:val="003633A4"/>
    <w:rsid w:val="0036529F"/>
    <w:rsid w:val="003653D3"/>
    <w:rsid w:val="00365687"/>
    <w:rsid w:val="00382F9D"/>
    <w:rsid w:val="00397FAA"/>
    <w:rsid w:val="003A1DE5"/>
    <w:rsid w:val="003A7409"/>
    <w:rsid w:val="003B0AA4"/>
    <w:rsid w:val="003B317D"/>
    <w:rsid w:val="003B5542"/>
    <w:rsid w:val="003C1054"/>
    <w:rsid w:val="003C24D5"/>
    <w:rsid w:val="003C2DC9"/>
    <w:rsid w:val="003D5B8B"/>
    <w:rsid w:val="003D7E2A"/>
    <w:rsid w:val="003E093E"/>
    <w:rsid w:val="003E35C3"/>
    <w:rsid w:val="003F4049"/>
    <w:rsid w:val="00403C31"/>
    <w:rsid w:val="004062A7"/>
    <w:rsid w:val="00410665"/>
    <w:rsid w:val="00412CB3"/>
    <w:rsid w:val="0041308F"/>
    <w:rsid w:val="00425430"/>
    <w:rsid w:val="00427ECB"/>
    <w:rsid w:val="00433EDC"/>
    <w:rsid w:val="00440AF7"/>
    <w:rsid w:val="00441CC1"/>
    <w:rsid w:val="004527D9"/>
    <w:rsid w:val="00457385"/>
    <w:rsid w:val="004607C0"/>
    <w:rsid w:val="004613A4"/>
    <w:rsid w:val="00463ED4"/>
    <w:rsid w:val="0046559E"/>
    <w:rsid w:val="00473585"/>
    <w:rsid w:val="0047381A"/>
    <w:rsid w:val="00474C50"/>
    <w:rsid w:val="00475E1D"/>
    <w:rsid w:val="004764A3"/>
    <w:rsid w:val="004807B1"/>
    <w:rsid w:val="004863B5"/>
    <w:rsid w:val="004913F3"/>
    <w:rsid w:val="004940B4"/>
    <w:rsid w:val="00494412"/>
    <w:rsid w:val="00495878"/>
    <w:rsid w:val="0049668C"/>
    <w:rsid w:val="004A5C1C"/>
    <w:rsid w:val="004B2B06"/>
    <w:rsid w:val="004B73F6"/>
    <w:rsid w:val="004C358D"/>
    <w:rsid w:val="004C524A"/>
    <w:rsid w:val="004C5BD3"/>
    <w:rsid w:val="004C6759"/>
    <w:rsid w:val="004D00F3"/>
    <w:rsid w:val="004D0F6E"/>
    <w:rsid w:val="004D5C75"/>
    <w:rsid w:val="004E0842"/>
    <w:rsid w:val="004E0D75"/>
    <w:rsid w:val="004E16BA"/>
    <w:rsid w:val="004E508C"/>
    <w:rsid w:val="004E50DD"/>
    <w:rsid w:val="004E6E3A"/>
    <w:rsid w:val="004F15EE"/>
    <w:rsid w:val="004F4383"/>
    <w:rsid w:val="00500004"/>
    <w:rsid w:val="00500D12"/>
    <w:rsid w:val="00501CFF"/>
    <w:rsid w:val="00505F2F"/>
    <w:rsid w:val="00532AE2"/>
    <w:rsid w:val="00533BC9"/>
    <w:rsid w:val="00537065"/>
    <w:rsid w:val="00537F88"/>
    <w:rsid w:val="00542F12"/>
    <w:rsid w:val="00543EFE"/>
    <w:rsid w:val="00544130"/>
    <w:rsid w:val="005557FF"/>
    <w:rsid w:val="00556190"/>
    <w:rsid w:val="005638A0"/>
    <w:rsid w:val="005665F4"/>
    <w:rsid w:val="00567F09"/>
    <w:rsid w:val="00571A2F"/>
    <w:rsid w:val="00572331"/>
    <w:rsid w:val="005762C9"/>
    <w:rsid w:val="005851A8"/>
    <w:rsid w:val="00591247"/>
    <w:rsid w:val="005A0095"/>
    <w:rsid w:val="005A7713"/>
    <w:rsid w:val="005B3326"/>
    <w:rsid w:val="005C579D"/>
    <w:rsid w:val="005D25EA"/>
    <w:rsid w:val="005E10B8"/>
    <w:rsid w:val="005E4A7C"/>
    <w:rsid w:val="005F06A0"/>
    <w:rsid w:val="005F40DE"/>
    <w:rsid w:val="005F41FC"/>
    <w:rsid w:val="005F670B"/>
    <w:rsid w:val="00601E3C"/>
    <w:rsid w:val="00602186"/>
    <w:rsid w:val="00603FBE"/>
    <w:rsid w:val="00607524"/>
    <w:rsid w:val="00613BA7"/>
    <w:rsid w:val="00616BE2"/>
    <w:rsid w:val="00620B77"/>
    <w:rsid w:val="00630A25"/>
    <w:rsid w:val="006311CE"/>
    <w:rsid w:val="00632CEB"/>
    <w:rsid w:val="00633954"/>
    <w:rsid w:val="006341BF"/>
    <w:rsid w:val="00642C52"/>
    <w:rsid w:val="006433BD"/>
    <w:rsid w:val="00644111"/>
    <w:rsid w:val="00646ABC"/>
    <w:rsid w:val="00651A19"/>
    <w:rsid w:val="00653A9B"/>
    <w:rsid w:val="00656B44"/>
    <w:rsid w:val="0066044A"/>
    <w:rsid w:val="00660A29"/>
    <w:rsid w:val="00660B65"/>
    <w:rsid w:val="006633E0"/>
    <w:rsid w:val="0068283A"/>
    <w:rsid w:val="0068501F"/>
    <w:rsid w:val="00692B27"/>
    <w:rsid w:val="00693C7B"/>
    <w:rsid w:val="00695F2C"/>
    <w:rsid w:val="00696EC2"/>
    <w:rsid w:val="00697336"/>
    <w:rsid w:val="006A4999"/>
    <w:rsid w:val="006A4B3C"/>
    <w:rsid w:val="006A7109"/>
    <w:rsid w:val="006B0390"/>
    <w:rsid w:val="006B3805"/>
    <w:rsid w:val="006C524F"/>
    <w:rsid w:val="006C713D"/>
    <w:rsid w:val="006C788B"/>
    <w:rsid w:val="006D33E4"/>
    <w:rsid w:val="006D40C0"/>
    <w:rsid w:val="006D6860"/>
    <w:rsid w:val="006E64C8"/>
    <w:rsid w:val="006F18CF"/>
    <w:rsid w:val="006F27BC"/>
    <w:rsid w:val="006F3A5B"/>
    <w:rsid w:val="006F47D2"/>
    <w:rsid w:val="00704E75"/>
    <w:rsid w:val="0072535F"/>
    <w:rsid w:val="00732624"/>
    <w:rsid w:val="00733F1A"/>
    <w:rsid w:val="00733FEB"/>
    <w:rsid w:val="00735D08"/>
    <w:rsid w:val="00740391"/>
    <w:rsid w:val="00743613"/>
    <w:rsid w:val="0074375C"/>
    <w:rsid w:val="00760890"/>
    <w:rsid w:val="00767E17"/>
    <w:rsid w:val="00773793"/>
    <w:rsid w:val="00773A07"/>
    <w:rsid w:val="0077442B"/>
    <w:rsid w:val="00776DFD"/>
    <w:rsid w:val="00780DF2"/>
    <w:rsid w:val="00783205"/>
    <w:rsid w:val="00793D47"/>
    <w:rsid w:val="00794A9C"/>
    <w:rsid w:val="0079534D"/>
    <w:rsid w:val="007962F7"/>
    <w:rsid w:val="007A0C2E"/>
    <w:rsid w:val="007A6A37"/>
    <w:rsid w:val="007A7D50"/>
    <w:rsid w:val="007B087D"/>
    <w:rsid w:val="007B0D25"/>
    <w:rsid w:val="007B2510"/>
    <w:rsid w:val="007B72FB"/>
    <w:rsid w:val="007C2299"/>
    <w:rsid w:val="007C569C"/>
    <w:rsid w:val="007C64F0"/>
    <w:rsid w:val="007D058B"/>
    <w:rsid w:val="007D2389"/>
    <w:rsid w:val="007D43D4"/>
    <w:rsid w:val="007D4C1C"/>
    <w:rsid w:val="007E127A"/>
    <w:rsid w:val="007E3449"/>
    <w:rsid w:val="007F1C94"/>
    <w:rsid w:val="007F6FCD"/>
    <w:rsid w:val="00802F31"/>
    <w:rsid w:val="00805E0C"/>
    <w:rsid w:val="00807486"/>
    <w:rsid w:val="0081064B"/>
    <w:rsid w:val="008207C4"/>
    <w:rsid w:val="008274A0"/>
    <w:rsid w:val="00833A92"/>
    <w:rsid w:val="008405CC"/>
    <w:rsid w:val="00842E6B"/>
    <w:rsid w:val="00863893"/>
    <w:rsid w:val="00863EF4"/>
    <w:rsid w:val="00886EBE"/>
    <w:rsid w:val="008874E1"/>
    <w:rsid w:val="0089088D"/>
    <w:rsid w:val="00894C9D"/>
    <w:rsid w:val="00896EE2"/>
    <w:rsid w:val="008A19B4"/>
    <w:rsid w:val="008A2464"/>
    <w:rsid w:val="008A5B7A"/>
    <w:rsid w:val="008A732E"/>
    <w:rsid w:val="008B098D"/>
    <w:rsid w:val="008B3B5A"/>
    <w:rsid w:val="008C54CC"/>
    <w:rsid w:val="008D11E0"/>
    <w:rsid w:val="008D25FA"/>
    <w:rsid w:val="008D2BA2"/>
    <w:rsid w:val="008E1187"/>
    <w:rsid w:val="008E5C3D"/>
    <w:rsid w:val="008E7EA8"/>
    <w:rsid w:val="00907C56"/>
    <w:rsid w:val="00911263"/>
    <w:rsid w:val="0091529E"/>
    <w:rsid w:val="00916DC0"/>
    <w:rsid w:val="00920F6B"/>
    <w:rsid w:val="00922EDF"/>
    <w:rsid w:val="00925E4C"/>
    <w:rsid w:val="00934B25"/>
    <w:rsid w:val="00944958"/>
    <w:rsid w:val="00954430"/>
    <w:rsid w:val="00961325"/>
    <w:rsid w:val="009678A3"/>
    <w:rsid w:val="00967F43"/>
    <w:rsid w:val="009758A6"/>
    <w:rsid w:val="00981104"/>
    <w:rsid w:val="009822B9"/>
    <w:rsid w:val="00982960"/>
    <w:rsid w:val="009908A7"/>
    <w:rsid w:val="009A1B2B"/>
    <w:rsid w:val="009A38BE"/>
    <w:rsid w:val="009A4278"/>
    <w:rsid w:val="009A570B"/>
    <w:rsid w:val="009A68CD"/>
    <w:rsid w:val="009B0431"/>
    <w:rsid w:val="009B1177"/>
    <w:rsid w:val="009B2361"/>
    <w:rsid w:val="009B3BAB"/>
    <w:rsid w:val="009B767C"/>
    <w:rsid w:val="009C1654"/>
    <w:rsid w:val="009C4989"/>
    <w:rsid w:val="009C7FA8"/>
    <w:rsid w:val="009D25D0"/>
    <w:rsid w:val="009D34B6"/>
    <w:rsid w:val="009E0130"/>
    <w:rsid w:val="009E4DA9"/>
    <w:rsid w:val="009E62B3"/>
    <w:rsid w:val="009E6FB4"/>
    <w:rsid w:val="009E713C"/>
    <w:rsid w:val="009F2B61"/>
    <w:rsid w:val="009F35B3"/>
    <w:rsid w:val="009F3E2F"/>
    <w:rsid w:val="009F53C0"/>
    <w:rsid w:val="00A00181"/>
    <w:rsid w:val="00A01CCC"/>
    <w:rsid w:val="00A066C4"/>
    <w:rsid w:val="00A116C3"/>
    <w:rsid w:val="00A14EC5"/>
    <w:rsid w:val="00A179C2"/>
    <w:rsid w:val="00A20675"/>
    <w:rsid w:val="00A26FC7"/>
    <w:rsid w:val="00A430C0"/>
    <w:rsid w:val="00A47DB6"/>
    <w:rsid w:val="00A521F5"/>
    <w:rsid w:val="00A52526"/>
    <w:rsid w:val="00A564D3"/>
    <w:rsid w:val="00A62367"/>
    <w:rsid w:val="00A632CE"/>
    <w:rsid w:val="00A706A6"/>
    <w:rsid w:val="00A74A22"/>
    <w:rsid w:val="00A815EB"/>
    <w:rsid w:val="00A91917"/>
    <w:rsid w:val="00A96E7B"/>
    <w:rsid w:val="00AA0746"/>
    <w:rsid w:val="00AB33EA"/>
    <w:rsid w:val="00AB470F"/>
    <w:rsid w:val="00AB4951"/>
    <w:rsid w:val="00AB761C"/>
    <w:rsid w:val="00AC05FB"/>
    <w:rsid w:val="00AC166F"/>
    <w:rsid w:val="00AC7BF3"/>
    <w:rsid w:val="00AD3A74"/>
    <w:rsid w:val="00AD4AE2"/>
    <w:rsid w:val="00AD5292"/>
    <w:rsid w:val="00AE0B14"/>
    <w:rsid w:val="00AE42DD"/>
    <w:rsid w:val="00AF01D0"/>
    <w:rsid w:val="00AF0B11"/>
    <w:rsid w:val="00AF242B"/>
    <w:rsid w:val="00B231A9"/>
    <w:rsid w:val="00B233E0"/>
    <w:rsid w:val="00B241CF"/>
    <w:rsid w:val="00B2717B"/>
    <w:rsid w:val="00B33731"/>
    <w:rsid w:val="00B352F5"/>
    <w:rsid w:val="00B3533E"/>
    <w:rsid w:val="00B37C8F"/>
    <w:rsid w:val="00B44F52"/>
    <w:rsid w:val="00B45AE4"/>
    <w:rsid w:val="00B52C95"/>
    <w:rsid w:val="00B6173E"/>
    <w:rsid w:val="00B639F5"/>
    <w:rsid w:val="00B71645"/>
    <w:rsid w:val="00B76FDE"/>
    <w:rsid w:val="00B77113"/>
    <w:rsid w:val="00B83CEC"/>
    <w:rsid w:val="00B86421"/>
    <w:rsid w:val="00B90A9E"/>
    <w:rsid w:val="00B90F7E"/>
    <w:rsid w:val="00B94EE9"/>
    <w:rsid w:val="00BA03F1"/>
    <w:rsid w:val="00BA0E4D"/>
    <w:rsid w:val="00BA4906"/>
    <w:rsid w:val="00BA7E3D"/>
    <w:rsid w:val="00BB2FD6"/>
    <w:rsid w:val="00BB5318"/>
    <w:rsid w:val="00BB7026"/>
    <w:rsid w:val="00BC09FB"/>
    <w:rsid w:val="00BC4620"/>
    <w:rsid w:val="00BC4632"/>
    <w:rsid w:val="00BD22E1"/>
    <w:rsid w:val="00BD5C6E"/>
    <w:rsid w:val="00BD776F"/>
    <w:rsid w:val="00BD7E9D"/>
    <w:rsid w:val="00BE14F0"/>
    <w:rsid w:val="00BF0E67"/>
    <w:rsid w:val="00BF164B"/>
    <w:rsid w:val="00BF6611"/>
    <w:rsid w:val="00C03B1F"/>
    <w:rsid w:val="00C25B78"/>
    <w:rsid w:val="00C31E94"/>
    <w:rsid w:val="00C33943"/>
    <w:rsid w:val="00C50A1B"/>
    <w:rsid w:val="00C51B42"/>
    <w:rsid w:val="00C539DB"/>
    <w:rsid w:val="00C54975"/>
    <w:rsid w:val="00C65710"/>
    <w:rsid w:val="00C723A0"/>
    <w:rsid w:val="00C77319"/>
    <w:rsid w:val="00C8012A"/>
    <w:rsid w:val="00C80808"/>
    <w:rsid w:val="00C82B6E"/>
    <w:rsid w:val="00C82FA6"/>
    <w:rsid w:val="00C9299B"/>
    <w:rsid w:val="00CA1E43"/>
    <w:rsid w:val="00CA565E"/>
    <w:rsid w:val="00CA5949"/>
    <w:rsid w:val="00CB36E6"/>
    <w:rsid w:val="00CB3D7F"/>
    <w:rsid w:val="00CB556A"/>
    <w:rsid w:val="00CC01C7"/>
    <w:rsid w:val="00CC18E2"/>
    <w:rsid w:val="00CD2065"/>
    <w:rsid w:val="00CD2BBF"/>
    <w:rsid w:val="00CD68FF"/>
    <w:rsid w:val="00CE5CA2"/>
    <w:rsid w:val="00CE62E5"/>
    <w:rsid w:val="00CF05B4"/>
    <w:rsid w:val="00CF08D5"/>
    <w:rsid w:val="00CF2861"/>
    <w:rsid w:val="00CF3AAE"/>
    <w:rsid w:val="00D022AC"/>
    <w:rsid w:val="00D058E6"/>
    <w:rsid w:val="00D111A9"/>
    <w:rsid w:val="00D11644"/>
    <w:rsid w:val="00D20879"/>
    <w:rsid w:val="00D23488"/>
    <w:rsid w:val="00D243F2"/>
    <w:rsid w:val="00D37945"/>
    <w:rsid w:val="00D44559"/>
    <w:rsid w:val="00D44CEC"/>
    <w:rsid w:val="00D46048"/>
    <w:rsid w:val="00D4606C"/>
    <w:rsid w:val="00D4635E"/>
    <w:rsid w:val="00D465B9"/>
    <w:rsid w:val="00D4688A"/>
    <w:rsid w:val="00D472A9"/>
    <w:rsid w:val="00D560F0"/>
    <w:rsid w:val="00D57B59"/>
    <w:rsid w:val="00D61AC2"/>
    <w:rsid w:val="00D652B6"/>
    <w:rsid w:val="00D71791"/>
    <w:rsid w:val="00D734AC"/>
    <w:rsid w:val="00D753B7"/>
    <w:rsid w:val="00D80370"/>
    <w:rsid w:val="00D83445"/>
    <w:rsid w:val="00D8642B"/>
    <w:rsid w:val="00D90EBC"/>
    <w:rsid w:val="00DA6DA0"/>
    <w:rsid w:val="00DB09F4"/>
    <w:rsid w:val="00DB25B1"/>
    <w:rsid w:val="00DB3E74"/>
    <w:rsid w:val="00DB643B"/>
    <w:rsid w:val="00DB79F4"/>
    <w:rsid w:val="00DC3F22"/>
    <w:rsid w:val="00DC4A13"/>
    <w:rsid w:val="00DC5579"/>
    <w:rsid w:val="00DC575D"/>
    <w:rsid w:val="00DD25A3"/>
    <w:rsid w:val="00DD7299"/>
    <w:rsid w:val="00DE1D6C"/>
    <w:rsid w:val="00DE27AA"/>
    <w:rsid w:val="00DE69EB"/>
    <w:rsid w:val="00DF0053"/>
    <w:rsid w:val="00DF07A9"/>
    <w:rsid w:val="00DF7AC5"/>
    <w:rsid w:val="00E003E5"/>
    <w:rsid w:val="00E0754F"/>
    <w:rsid w:val="00E15376"/>
    <w:rsid w:val="00E164DF"/>
    <w:rsid w:val="00E16796"/>
    <w:rsid w:val="00E25DDB"/>
    <w:rsid w:val="00E2607A"/>
    <w:rsid w:val="00E32348"/>
    <w:rsid w:val="00E358A0"/>
    <w:rsid w:val="00E43D2C"/>
    <w:rsid w:val="00E53DFC"/>
    <w:rsid w:val="00E6264D"/>
    <w:rsid w:val="00E642BB"/>
    <w:rsid w:val="00E644A8"/>
    <w:rsid w:val="00E669BA"/>
    <w:rsid w:val="00E67790"/>
    <w:rsid w:val="00E76284"/>
    <w:rsid w:val="00E77264"/>
    <w:rsid w:val="00E806EB"/>
    <w:rsid w:val="00E82785"/>
    <w:rsid w:val="00E84676"/>
    <w:rsid w:val="00E872FB"/>
    <w:rsid w:val="00E879EE"/>
    <w:rsid w:val="00E909DF"/>
    <w:rsid w:val="00EA4048"/>
    <w:rsid w:val="00EB3AF6"/>
    <w:rsid w:val="00EB509A"/>
    <w:rsid w:val="00EB52EC"/>
    <w:rsid w:val="00EB5C18"/>
    <w:rsid w:val="00EC539D"/>
    <w:rsid w:val="00ED0FDB"/>
    <w:rsid w:val="00ED1222"/>
    <w:rsid w:val="00EE06EE"/>
    <w:rsid w:val="00EE2232"/>
    <w:rsid w:val="00EE24B9"/>
    <w:rsid w:val="00EE3C4C"/>
    <w:rsid w:val="00EE3F44"/>
    <w:rsid w:val="00EE7DEF"/>
    <w:rsid w:val="00EF0199"/>
    <w:rsid w:val="00EF06F3"/>
    <w:rsid w:val="00EF4415"/>
    <w:rsid w:val="00EF45BE"/>
    <w:rsid w:val="00EF4F40"/>
    <w:rsid w:val="00EF64AF"/>
    <w:rsid w:val="00EF66EF"/>
    <w:rsid w:val="00F0779B"/>
    <w:rsid w:val="00F1070F"/>
    <w:rsid w:val="00F134EE"/>
    <w:rsid w:val="00F160CD"/>
    <w:rsid w:val="00F175A5"/>
    <w:rsid w:val="00F26EC0"/>
    <w:rsid w:val="00F4028B"/>
    <w:rsid w:val="00F40BD5"/>
    <w:rsid w:val="00F42761"/>
    <w:rsid w:val="00F46FEA"/>
    <w:rsid w:val="00F52F55"/>
    <w:rsid w:val="00F53442"/>
    <w:rsid w:val="00F60192"/>
    <w:rsid w:val="00F606A1"/>
    <w:rsid w:val="00F630D4"/>
    <w:rsid w:val="00F71DEF"/>
    <w:rsid w:val="00F74B92"/>
    <w:rsid w:val="00F764E5"/>
    <w:rsid w:val="00F7684E"/>
    <w:rsid w:val="00F8023C"/>
    <w:rsid w:val="00F80339"/>
    <w:rsid w:val="00F8062C"/>
    <w:rsid w:val="00FA26D2"/>
    <w:rsid w:val="00FB2894"/>
    <w:rsid w:val="00FB45B2"/>
    <w:rsid w:val="00FB6BF0"/>
    <w:rsid w:val="00FC259A"/>
    <w:rsid w:val="00FC2A76"/>
    <w:rsid w:val="00FC30DA"/>
    <w:rsid w:val="00FD022A"/>
    <w:rsid w:val="00FD3605"/>
    <w:rsid w:val="00FD40D5"/>
    <w:rsid w:val="00FE23DC"/>
    <w:rsid w:val="00FE63C2"/>
    <w:rsid w:val="00FE7BC5"/>
    <w:rsid w:val="00FF3791"/>
  </w:rsids>
  <m:mathPr>
    <m:mathFont m:val="Cambria Math"/>
    <m:brkBin m:val="before"/>
    <m:brkBinSub m:val="--"/>
    <m:smallFrac m:val="0"/>
    <m:dispDef/>
    <m:lMargin m:val="0"/>
    <m:rMargin m:val="0"/>
    <m:defJc m:val="centerGroup"/>
    <m:wrapIndent m:val="1440"/>
    <m:intLim m:val="subSup"/>
    <m:naryLim m:val="undOvr"/>
  </m:mathPr>
  <w:themeFontLang w:val="hu-HU"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09D76"/>
  <w15:docId w15:val="{3DAC7C71-E3F5-49B6-B8AF-6B11AA9C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algun Gothic"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529F"/>
    <w:pPr>
      <w:widowControl w:val="0"/>
      <w:autoSpaceDE w:val="0"/>
      <w:autoSpaceDN w:val="0"/>
      <w:adjustRightInd w:val="0"/>
    </w:pPr>
    <w:rPr>
      <w:rFonts w:ascii="Times New Roman" w:hAnsi="Times New Roman"/>
      <w:sz w:val="24"/>
      <w:szCs w:val="24"/>
      <w:lang w:val="lv-LV" w:eastAsia="lv-LV"/>
    </w:rPr>
  </w:style>
  <w:style w:type="paragraph" w:styleId="Heading1">
    <w:name w:val="heading 1"/>
    <w:basedOn w:val="Normal"/>
    <w:next w:val="Normal"/>
    <w:link w:val="Heading1Char"/>
    <w:qFormat/>
    <w:rsid w:val="00F8023C"/>
    <w:pPr>
      <w:ind w:left="684" w:hanging="566"/>
      <w:outlineLvl w:val="0"/>
    </w:pPr>
    <w:rPr>
      <w:b/>
      <w:bCs/>
      <w:sz w:val="22"/>
      <w:szCs w:val="22"/>
    </w:rPr>
  </w:style>
  <w:style w:type="paragraph" w:styleId="Heading2">
    <w:name w:val="heading 2"/>
    <w:basedOn w:val="Normal"/>
    <w:next w:val="Normal"/>
    <w:link w:val="Heading2Char"/>
    <w:qFormat/>
    <w:rsid w:val="00F8023C"/>
    <w:pPr>
      <w:ind w:left="118"/>
      <w:outlineLvl w:val="1"/>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F8023C"/>
    <w:rPr>
      <w:rFonts w:ascii="Calibri Light" w:eastAsia="Malgun Gothic" w:hAnsi="Calibri Light" w:cs="Times New Roman"/>
      <w:b/>
      <w:bCs/>
      <w:kern w:val="32"/>
      <w:sz w:val="32"/>
      <w:szCs w:val="32"/>
    </w:rPr>
  </w:style>
  <w:style w:type="character" w:customStyle="1" w:styleId="Heading2Char">
    <w:name w:val="Heading 2 Char"/>
    <w:link w:val="Heading2"/>
    <w:semiHidden/>
    <w:locked/>
    <w:rsid w:val="00F8023C"/>
    <w:rPr>
      <w:rFonts w:ascii="Calibri Light" w:eastAsia="Malgun Gothic" w:hAnsi="Calibri Light" w:cs="Times New Roman"/>
      <w:b/>
      <w:bCs/>
      <w:i/>
      <w:iCs/>
      <w:sz w:val="28"/>
      <w:szCs w:val="28"/>
    </w:rPr>
  </w:style>
  <w:style w:type="paragraph" w:styleId="BodyText">
    <w:name w:val="Body Text"/>
    <w:basedOn w:val="Normal"/>
    <w:link w:val="BodyTextChar"/>
    <w:rsid w:val="00F8023C"/>
    <w:pPr>
      <w:ind w:left="118"/>
    </w:pPr>
    <w:rPr>
      <w:i/>
      <w:iCs/>
      <w:sz w:val="22"/>
      <w:szCs w:val="22"/>
    </w:rPr>
  </w:style>
  <w:style w:type="character" w:customStyle="1" w:styleId="BodyTextChar">
    <w:name w:val="Body Text Char"/>
    <w:link w:val="BodyText"/>
    <w:semiHidden/>
    <w:locked/>
    <w:rsid w:val="00F8023C"/>
    <w:rPr>
      <w:rFonts w:ascii="Times New Roman" w:hAnsi="Times New Roman" w:cs="Times New Roman"/>
      <w:sz w:val="24"/>
      <w:szCs w:val="24"/>
    </w:rPr>
  </w:style>
  <w:style w:type="paragraph" w:styleId="ListParagraph">
    <w:name w:val="List Paragraph"/>
    <w:basedOn w:val="Normal"/>
    <w:qFormat/>
    <w:rsid w:val="00F8023C"/>
  </w:style>
  <w:style w:type="paragraph" w:customStyle="1" w:styleId="TableParagraph">
    <w:name w:val="Table Paragraph"/>
    <w:basedOn w:val="Normal"/>
    <w:rsid w:val="00F8023C"/>
  </w:style>
  <w:style w:type="paragraph" w:styleId="BodyTextIndent">
    <w:name w:val="Body Text Indent"/>
    <w:basedOn w:val="Normal"/>
    <w:link w:val="BodyTextIndentChar"/>
    <w:semiHidden/>
    <w:rsid w:val="00CD2BBF"/>
    <w:pPr>
      <w:spacing w:after="120"/>
      <w:ind w:left="283"/>
    </w:pPr>
  </w:style>
  <w:style w:type="character" w:customStyle="1" w:styleId="BodyTextIndentChar">
    <w:name w:val="Body Text Indent Char"/>
    <w:link w:val="BodyTextIndent"/>
    <w:semiHidden/>
    <w:locked/>
    <w:rsid w:val="00CD2BBF"/>
    <w:rPr>
      <w:rFonts w:ascii="Times New Roman" w:hAnsi="Times New Roman" w:cs="Times New Roman"/>
      <w:sz w:val="24"/>
      <w:szCs w:val="24"/>
    </w:rPr>
  </w:style>
  <w:style w:type="paragraph" w:styleId="Header">
    <w:name w:val="header"/>
    <w:basedOn w:val="Normal"/>
    <w:link w:val="HeaderChar"/>
    <w:rsid w:val="00537065"/>
    <w:pPr>
      <w:tabs>
        <w:tab w:val="center" w:pos="4513"/>
        <w:tab w:val="right" w:pos="9026"/>
      </w:tabs>
    </w:pPr>
  </w:style>
  <w:style w:type="character" w:customStyle="1" w:styleId="HeaderChar">
    <w:name w:val="Header Char"/>
    <w:link w:val="Header"/>
    <w:locked/>
    <w:rsid w:val="00537065"/>
    <w:rPr>
      <w:rFonts w:ascii="Times New Roman" w:hAnsi="Times New Roman" w:cs="Times New Roman"/>
      <w:sz w:val="24"/>
      <w:szCs w:val="24"/>
    </w:rPr>
  </w:style>
  <w:style w:type="paragraph" w:styleId="Footer">
    <w:name w:val="footer"/>
    <w:basedOn w:val="Normal"/>
    <w:link w:val="FooterChar"/>
    <w:uiPriority w:val="99"/>
    <w:rsid w:val="00537065"/>
    <w:pPr>
      <w:tabs>
        <w:tab w:val="center" w:pos="4513"/>
        <w:tab w:val="right" w:pos="9026"/>
      </w:tabs>
    </w:pPr>
  </w:style>
  <w:style w:type="character" w:customStyle="1" w:styleId="FooterChar">
    <w:name w:val="Footer Char"/>
    <w:link w:val="Footer"/>
    <w:uiPriority w:val="99"/>
    <w:locked/>
    <w:rsid w:val="00537065"/>
    <w:rPr>
      <w:rFonts w:ascii="Times New Roman" w:hAnsi="Times New Roman" w:cs="Times New Roman"/>
      <w:sz w:val="24"/>
      <w:szCs w:val="24"/>
    </w:rPr>
  </w:style>
  <w:style w:type="paragraph" w:styleId="BalloonText">
    <w:name w:val="Balloon Text"/>
    <w:basedOn w:val="Normal"/>
    <w:link w:val="BalloonTextChar"/>
    <w:semiHidden/>
    <w:rsid w:val="007A6A37"/>
    <w:rPr>
      <w:rFonts w:ascii="Segoe UI" w:hAnsi="Segoe UI" w:cs="Segoe UI"/>
      <w:sz w:val="18"/>
      <w:szCs w:val="18"/>
    </w:rPr>
  </w:style>
  <w:style w:type="character" w:customStyle="1" w:styleId="BalloonTextChar">
    <w:name w:val="Balloon Text Char"/>
    <w:link w:val="BalloonText"/>
    <w:semiHidden/>
    <w:locked/>
    <w:rsid w:val="007A6A37"/>
    <w:rPr>
      <w:rFonts w:ascii="Segoe UI" w:hAnsi="Segoe UI" w:cs="Segoe UI"/>
      <w:sz w:val="18"/>
      <w:szCs w:val="18"/>
    </w:rPr>
  </w:style>
  <w:style w:type="character" w:styleId="CommentReference">
    <w:name w:val="annotation reference"/>
    <w:semiHidden/>
    <w:rsid w:val="007A7D50"/>
    <w:rPr>
      <w:rFonts w:cs="Times New Roman"/>
      <w:sz w:val="16"/>
      <w:szCs w:val="16"/>
    </w:rPr>
  </w:style>
  <w:style w:type="paragraph" w:styleId="CommentText">
    <w:name w:val="annotation text"/>
    <w:basedOn w:val="Normal"/>
    <w:link w:val="CommentTextChar"/>
    <w:semiHidden/>
    <w:rsid w:val="007A7D50"/>
    <w:rPr>
      <w:sz w:val="20"/>
      <w:szCs w:val="20"/>
    </w:rPr>
  </w:style>
  <w:style w:type="character" w:customStyle="1" w:styleId="CommentTextChar">
    <w:name w:val="Comment Text Char"/>
    <w:link w:val="CommentText"/>
    <w:semiHidden/>
    <w:locked/>
    <w:rsid w:val="007A7D50"/>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7A7D50"/>
    <w:rPr>
      <w:b/>
      <w:bCs/>
    </w:rPr>
  </w:style>
  <w:style w:type="character" w:customStyle="1" w:styleId="CommentSubjectChar">
    <w:name w:val="Comment Subject Char"/>
    <w:link w:val="CommentSubject"/>
    <w:semiHidden/>
    <w:locked/>
    <w:rsid w:val="007A7D50"/>
    <w:rPr>
      <w:rFonts w:ascii="Times New Roman" w:hAnsi="Times New Roman" w:cs="Times New Roman"/>
      <w:b/>
      <w:bCs/>
      <w:sz w:val="20"/>
      <w:szCs w:val="20"/>
    </w:rPr>
  </w:style>
  <w:style w:type="character" w:styleId="Hyperlink">
    <w:name w:val="Hyperlink"/>
    <w:rsid w:val="00802F31"/>
    <w:rPr>
      <w:color w:val="0000FF"/>
      <w:u w:val="single"/>
    </w:rPr>
  </w:style>
  <w:style w:type="character" w:styleId="Strong">
    <w:name w:val="Strong"/>
    <w:qFormat/>
    <w:locked/>
    <w:rsid w:val="00633954"/>
    <w:rPr>
      <w:b/>
      <w:bCs/>
    </w:rPr>
  </w:style>
  <w:style w:type="paragraph" w:styleId="Revision">
    <w:name w:val="Revision"/>
    <w:hidden/>
    <w:uiPriority w:val="99"/>
    <w:semiHidden/>
    <w:rsid w:val="00CB556A"/>
    <w:rPr>
      <w:rFonts w:ascii="Times New Roman" w:hAnsi="Times New Roman"/>
      <w:sz w:val="24"/>
      <w:szCs w:val="24"/>
      <w:lang w:val="lv-LV" w:eastAsia="lv-LV"/>
    </w:rPr>
  </w:style>
  <w:style w:type="table" w:styleId="TableGrid">
    <w:name w:val="Table Grid"/>
    <w:basedOn w:val="TableNormal"/>
    <w:locked/>
    <w:rsid w:val="00887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unhideWhenUsed/>
    <w:rsid w:val="008874E1"/>
    <w:rPr>
      <w:sz w:val="20"/>
      <w:szCs w:val="20"/>
    </w:rPr>
  </w:style>
  <w:style w:type="character" w:customStyle="1" w:styleId="FootnoteTextChar">
    <w:name w:val="Footnote Text Char"/>
    <w:basedOn w:val="DefaultParagraphFont"/>
    <w:link w:val="FootnoteText"/>
    <w:semiHidden/>
    <w:rsid w:val="008874E1"/>
    <w:rPr>
      <w:rFonts w:ascii="Times New Roman" w:hAnsi="Times New Roman"/>
      <w:lang w:val="lv-LV" w:eastAsia="lv-LV"/>
    </w:rPr>
  </w:style>
  <w:style w:type="character" w:styleId="FootnoteReference">
    <w:name w:val="footnote reference"/>
    <w:basedOn w:val="DefaultParagraphFont"/>
    <w:semiHidden/>
    <w:unhideWhenUsed/>
    <w:rsid w:val="008874E1"/>
    <w:rPr>
      <w:vertAlign w:val="superscript"/>
    </w:rPr>
  </w:style>
  <w:style w:type="paragraph" w:customStyle="1" w:styleId="Style3">
    <w:name w:val="Style3"/>
    <w:basedOn w:val="Normal"/>
    <w:qFormat/>
    <w:rsid w:val="00D46048"/>
    <w:pPr>
      <w:widowControl/>
      <w:numPr>
        <w:numId w:val="20"/>
      </w:numPr>
      <w:autoSpaceDE/>
      <w:autoSpaceDN/>
      <w:adjustRightInd/>
      <w:jc w:val="center"/>
    </w:pPr>
    <w:rPr>
      <w:rFonts w:eastAsia="Times New Roman"/>
      <w:b/>
      <w:sz w:val="22"/>
      <w:szCs w:val="22"/>
      <w:lang w:eastAsia="en-US"/>
    </w:rPr>
  </w:style>
  <w:style w:type="paragraph" w:customStyle="1" w:styleId="Style4">
    <w:name w:val="Style4"/>
    <w:basedOn w:val="Normal"/>
    <w:qFormat/>
    <w:rsid w:val="00D46048"/>
    <w:pPr>
      <w:widowControl/>
      <w:tabs>
        <w:tab w:val="left" w:pos="567"/>
      </w:tabs>
      <w:autoSpaceDE/>
      <w:autoSpaceDN/>
      <w:adjustRightInd/>
      <w:spacing w:line="260" w:lineRule="exact"/>
    </w:pPr>
    <w:rPr>
      <w:rFonts w:eastAsia="Times New Roman"/>
      <w:sz w:val="22"/>
      <w:szCs w:val="22"/>
      <w:lang w:eastAsia="en-US"/>
    </w:rPr>
  </w:style>
  <w:style w:type="paragraph" w:customStyle="1" w:styleId="pf0">
    <w:name w:val="pf0"/>
    <w:basedOn w:val="Normal"/>
    <w:rsid w:val="00D46048"/>
    <w:pPr>
      <w:widowControl/>
      <w:autoSpaceDE/>
      <w:autoSpaceDN/>
      <w:adjustRightInd/>
      <w:spacing w:before="100" w:beforeAutospacing="1" w:after="100" w:afterAutospacing="1"/>
    </w:pPr>
    <w:rPr>
      <w:rFonts w:eastAsia="Times New Roman"/>
      <w:lang w:val="en-IE" w:eastAsia="zh-CN"/>
    </w:rPr>
  </w:style>
  <w:style w:type="character" w:customStyle="1" w:styleId="cf01">
    <w:name w:val="cf01"/>
    <w:rsid w:val="00D460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HRCVAnimalHealthPV.AT@boehringer-ingelhei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6C19FE0F7F848AF3EF01C796F4799" ma:contentTypeVersion="19" ma:contentTypeDescription="Umožňuje vytvoriť nový dokument." ma:contentTypeScope="" ma:versionID="6db6f9f19de96d8c2e4a4d2a083c7ce4">
  <xsd:schema xmlns:xsd="http://www.w3.org/2001/XMLSchema" xmlns:xs="http://www.w3.org/2001/XMLSchema" xmlns:p="http://schemas.microsoft.com/office/2006/metadata/properties" xmlns:ns2="475dbe14-e6e6-4e48-9d0c-f2238cd72264" xmlns:ns3="0fa7ed56-613c-4591-82d0-5d1e7e244400" xmlns:ns4="e47812bf-c8f0-415c-9dc6-756594725798" targetNamespace="http://schemas.microsoft.com/office/2006/metadata/properties" ma:root="true" ma:fieldsID="4887b2021ccdbbc9b616f3c799544b64" ns2:_="" ns3:_="" ns4:_="">
    <xsd:import namespace="475dbe14-e6e6-4e48-9d0c-f2238cd72264"/>
    <xsd:import namespace="0fa7ed56-613c-4591-82d0-5d1e7e244400"/>
    <xsd:import namespace="e47812bf-c8f0-415c-9dc6-7565947257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comme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4: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5dbe14-e6e6-4e48-9d0c-f2238cd72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comments" ma:index="14" nillable="true" ma:displayName="comments" ma:format="Dropdown" ma:internalName="comments">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Značky obrázka" ma:readOnly="false" ma:fieldId="{5cf76f15-5ced-4ddc-b409-7134ff3c332f}" ma:taxonomyMulti="true" ma:sspId="798f3110-b2b7-48bc-b5f0-a137367be0c9"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a7ed56-613c-4591-82d0-5d1e7e244400" elementFormDefault="qualified">
    <xsd:import namespace="http://schemas.microsoft.com/office/2006/documentManagement/types"/>
    <xsd:import namespace="http://schemas.microsoft.com/office/infopath/2007/PartnerControls"/>
    <xsd:element name="SharedWithUsers" ma:index="12"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Zdieľané s podrobnosťam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812bf-c8f0-415c-9dc6-756594725798"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e8ceb77d-c86c-46c8-bb1a-ef1fe6f7e9c9}" ma:internalName="TaxCatchAll" ma:showField="CatchAllData" ma:web="0fa7ed56-613c-4591-82d0-5d1e7e2444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e47812bf-c8f0-415c-9dc6-756594725798" xsi:nil="true"/>
    <lcf76f155ced4ddcb4097134ff3c332f xmlns="475dbe14-e6e6-4e48-9d0c-f2238cd72264">
      <Terms xmlns="http://schemas.microsoft.com/office/infopath/2007/PartnerControls"/>
    </lcf76f155ced4ddcb4097134ff3c332f>
    <comments xmlns="475dbe14-e6e6-4e48-9d0c-f2238cd72264" xsi:nil="true"/>
  </documentManagement>
</p:properties>
</file>

<file path=customXml/itemProps1.xml><?xml version="1.0" encoding="utf-8"?>
<ds:datastoreItem xmlns:ds="http://schemas.openxmlformats.org/officeDocument/2006/customXml" ds:itemID="{8313D9FD-902B-473B-A3B2-F0609090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5dbe14-e6e6-4e48-9d0c-f2238cd72264"/>
    <ds:schemaRef ds:uri="0fa7ed56-613c-4591-82d0-5d1e7e244400"/>
    <ds:schemaRef ds:uri="e47812bf-c8f0-415c-9dc6-756594725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5EADD4-0E31-473F-A202-C11E558E9982}">
  <ds:schemaRefs>
    <ds:schemaRef ds:uri="http://schemas.microsoft.com/sharepoint/v3/contenttype/forms"/>
  </ds:schemaRefs>
</ds:datastoreItem>
</file>

<file path=customXml/itemProps3.xml><?xml version="1.0" encoding="utf-8"?>
<ds:datastoreItem xmlns:ds="http://schemas.openxmlformats.org/officeDocument/2006/customXml" ds:itemID="{095EDE9B-4275-4CA5-8155-68FA7EB1DCB7}">
  <ds:schemaRefs>
    <ds:schemaRef ds:uri="http://schemas.openxmlformats.org/officeDocument/2006/bibliography"/>
  </ds:schemaRefs>
</ds:datastoreItem>
</file>

<file path=customXml/itemProps4.xml><?xml version="1.0" encoding="utf-8"?>
<ds:datastoreItem xmlns:ds="http://schemas.openxmlformats.org/officeDocument/2006/customXml" ds:itemID="{F67DF4D9-4C79-46DE-BDF1-3A8988122BE1}">
  <ds:schemaRefs>
    <ds:schemaRef ds:uri="http://schemas.microsoft.com/office/2006/metadata/properties"/>
    <ds:schemaRef ds:uri="http://schemas.microsoft.com/office/infopath/2007/PartnerControls"/>
    <ds:schemaRef ds:uri="e47812bf-c8f0-415c-9dc6-756594725798"/>
    <ds:schemaRef ds:uri="475dbe14-e6e6-4e48-9d0c-f2238cd7226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13000</Words>
  <Characters>7410</Characters>
  <Application>Microsoft Office Word</Application>
  <DocSecurity>0</DocSecurity>
  <Lines>61</Lines>
  <Paragraphs>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Quality Review of Documents veterinary product-information annotated template (English) version 8 - clean</vt:lpstr>
      <vt:lpstr>Quality Review of Documents veterinary product-information annotated template (English) version 8 - clean</vt:lpstr>
    </vt:vector>
  </TitlesOfParts>
  <Company/>
  <LinksUpToDate>false</LinksUpToDate>
  <CharactersWithSpaces>20370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0x010100D0E6C19FE0F7F848AF3EF01C796F4799</vt:lpwstr>
  </property>
  <property fmtid="{D5CDD505-2E9C-101B-9397-08002B2CF9AE}" pid="3" name="MediaServiceImageTags">
    <vt:lpwstr/>
  </property>
</Properties>
</file>