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C46518" w14:textId="4AED7FA2" w:rsidR="00F82ADF" w:rsidRPr="00EE0F2B" w:rsidRDefault="00F82ADF" w:rsidP="00F82ADF">
      <w:pPr>
        <w:rPr>
          <w:szCs w:val="22"/>
        </w:rPr>
      </w:pPr>
      <w:r w:rsidRPr="002C09D1">
        <w:rPr>
          <w:bCs/>
        </w:rPr>
        <w:t>HIPRAGUMBORO GM97</w:t>
      </w:r>
      <w:r>
        <w:rPr>
          <w:bCs/>
        </w:rPr>
        <w:t xml:space="preserve"> </w:t>
      </w:r>
      <w:bookmarkStart w:id="0" w:name="_Hlk185418356"/>
      <w:r>
        <w:t>l</w:t>
      </w:r>
      <w:r w:rsidRPr="00EE0F2B">
        <w:t xml:space="preserve">iofilizāts </w:t>
      </w:r>
      <w:r w:rsidR="007A070B">
        <w:t xml:space="preserve">iekšķīgi lietojamas </w:t>
      </w:r>
      <w:r w:rsidRPr="00E54E02">
        <w:t xml:space="preserve">suspensijas pagatavošanai </w:t>
      </w:r>
      <w:r w:rsidR="00EC0C51" w:rsidRPr="002D52FF">
        <w:t>vistām</w:t>
      </w:r>
    </w:p>
    <w:bookmarkEnd w:id="0"/>
    <w:p w14:paraId="7DEB7443" w14:textId="79670CC7" w:rsidR="00F82ADF" w:rsidRPr="002C09D1" w:rsidRDefault="00F82ADF" w:rsidP="00F82ADF">
      <w:pPr>
        <w:pStyle w:val="EndnoteText"/>
        <w:rPr>
          <w:bCs/>
          <w:color w:val="000000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235F19" w14:textId="40AEF04A" w:rsidR="005D384C" w:rsidRPr="005D384C" w:rsidRDefault="002C09D1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Katra</w:t>
      </w:r>
      <w:r w:rsidRPr="005D384C">
        <w:rPr>
          <w:szCs w:val="22"/>
          <w:u w:val="single"/>
        </w:rPr>
        <w:t xml:space="preserve"> </w:t>
      </w:r>
      <w:r w:rsidR="005D384C" w:rsidRPr="005D384C">
        <w:rPr>
          <w:szCs w:val="22"/>
          <w:u w:val="single"/>
        </w:rPr>
        <w:t>deva satur:</w:t>
      </w:r>
    </w:p>
    <w:p w14:paraId="0B851992" w14:textId="77777777" w:rsidR="005D384C" w:rsidRPr="00E57A7D" w:rsidRDefault="005D38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42CEF70A" w:rsidR="00C114FF" w:rsidRPr="00E77619" w:rsidRDefault="006C78AB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 viela</w:t>
      </w:r>
      <w:r w:rsidR="002B2BB1" w:rsidRPr="00E77619">
        <w:rPr>
          <w:b/>
          <w:szCs w:val="22"/>
        </w:rPr>
        <w:t>:</w:t>
      </w:r>
    </w:p>
    <w:p w14:paraId="51DDAEF7" w14:textId="00CBAD78" w:rsidR="00F82ADF" w:rsidRPr="00EE0F2B" w:rsidRDefault="00A8071F" w:rsidP="00F82ADF">
      <w:pPr>
        <w:rPr>
          <w:szCs w:val="22"/>
        </w:rPr>
      </w:pPr>
      <w:r>
        <w:t>I</w:t>
      </w:r>
      <w:r w:rsidR="00F82ADF" w:rsidRPr="00EE0F2B">
        <w:t>nfekciozā bursīta vīruss, celms GM97</w:t>
      </w:r>
      <w:r>
        <w:t>, dzīvs</w:t>
      </w:r>
      <w:r w:rsidR="00F82ADF" w:rsidRPr="00EE0F2B">
        <w:t>: 10</w:t>
      </w:r>
      <w:r w:rsidR="00F82ADF" w:rsidRPr="00EE0F2B">
        <w:rPr>
          <w:vertAlign w:val="superscript"/>
        </w:rPr>
        <w:t>2</w:t>
      </w:r>
      <w:r w:rsidR="00F82ADF" w:rsidRPr="00EE0F2B">
        <w:t xml:space="preserve"> - 10</w:t>
      </w:r>
      <w:r w:rsidR="00F82ADF" w:rsidRPr="00EE0F2B">
        <w:rPr>
          <w:vertAlign w:val="superscript"/>
        </w:rPr>
        <w:t>3</w:t>
      </w:r>
      <w:r w:rsidR="00F82ADF" w:rsidRPr="00EE0F2B">
        <w:t xml:space="preserve"> EID</w:t>
      </w:r>
      <w:r w:rsidR="00F82ADF" w:rsidRPr="00EE0F2B">
        <w:rPr>
          <w:vertAlign w:val="subscript"/>
        </w:rPr>
        <w:t>50</w:t>
      </w:r>
      <w:r w:rsidR="00F82ADF" w:rsidRPr="00EE0F2B">
        <w:t xml:space="preserve"> (50</w:t>
      </w:r>
      <w:r w:rsidR="00F82ADF">
        <w:t xml:space="preserve"> % </w:t>
      </w:r>
      <w:r w:rsidR="00F82ADF" w:rsidRPr="00EE0F2B">
        <w:t>embriju inficējošā deva).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0185A319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F82ADF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58518FDF" w:rsidR="00F82ADF" w:rsidRPr="00E57A7D" w:rsidRDefault="00F82ADF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F82ADF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2E09D7AE" w:rsidR="00F82ADF" w:rsidRPr="00E54E02" w:rsidRDefault="00F82ADF" w:rsidP="002C09D1">
            <w:pPr>
              <w:rPr>
                <w:iCs/>
                <w:szCs w:val="22"/>
                <w:highlight w:val="yellow"/>
              </w:rPr>
            </w:pPr>
            <w:r w:rsidRPr="00EC0C51">
              <w:t>Nātrija hidrogēnfosfāta dodekahidrāts</w:t>
            </w:r>
          </w:p>
        </w:tc>
      </w:tr>
      <w:tr w:rsidR="00F82ADF" w14:paraId="365B3143" w14:textId="77777777" w:rsidTr="002C4565">
        <w:tc>
          <w:tcPr>
            <w:tcW w:w="4524" w:type="dxa"/>
            <w:shd w:val="clear" w:color="auto" w:fill="auto"/>
            <w:vAlign w:val="center"/>
          </w:tcPr>
          <w:p w14:paraId="24539A82" w14:textId="2342C54D" w:rsidR="00F82ADF" w:rsidRPr="00E54E02" w:rsidRDefault="00F82ADF" w:rsidP="002C09D1">
            <w:pPr>
              <w:rPr>
                <w:iCs/>
                <w:szCs w:val="22"/>
                <w:highlight w:val="yellow"/>
              </w:rPr>
            </w:pPr>
            <w:r w:rsidRPr="00EC0C51">
              <w:t>Kālija dihidrogēnfosfāts</w:t>
            </w:r>
          </w:p>
        </w:tc>
      </w:tr>
      <w:tr w:rsidR="00F82ADF" w14:paraId="4DB26FCA" w14:textId="77777777" w:rsidTr="002C4565">
        <w:tc>
          <w:tcPr>
            <w:tcW w:w="4524" w:type="dxa"/>
            <w:shd w:val="clear" w:color="auto" w:fill="auto"/>
            <w:vAlign w:val="center"/>
          </w:tcPr>
          <w:p w14:paraId="3AE065E9" w14:textId="52228616" w:rsidR="00F82ADF" w:rsidRPr="00E54E02" w:rsidRDefault="00F82ADF" w:rsidP="002C09D1">
            <w:pPr>
              <w:rPr>
                <w:iCs/>
                <w:szCs w:val="22"/>
                <w:highlight w:val="yellow"/>
              </w:rPr>
            </w:pPr>
            <w:r w:rsidRPr="00EC0C51">
              <w:t>Želatīns</w:t>
            </w:r>
          </w:p>
        </w:tc>
      </w:tr>
      <w:tr w:rsidR="00F82ADF" w14:paraId="541EB0E9" w14:textId="77777777" w:rsidTr="002C4565">
        <w:tc>
          <w:tcPr>
            <w:tcW w:w="4524" w:type="dxa"/>
            <w:shd w:val="clear" w:color="auto" w:fill="auto"/>
            <w:vAlign w:val="center"/>
          </w:tcPr>
          <w:p w14:paraId="1B242150" w14:textId="25A9CF13" w:rsidR="00F82ADF" w:rsidRPr="00EC0C51" w:rsidRDefault="00F82ADF" w:rsidP="002C09D1">
            <w:pPr>
              <w:rPr>
                <w:iCs/>
                <w:szCs w:val="22"/>
              </w:rPr>
            </w:pPr>
            <w:r w:rsidRPr="00EC0C51">
              <w:t>Povidons 30</w:t>
            </w:r>
          </w:p>
        </w:tc>
      </w:tr>
      <w:tr w:rsidR="00F82ADF" w14:paraId="6332457E" w14:textId="77777777" w:rsidTr="002C4565">
        <w:tc>
          <w:tcPr>
            <w:tcW w:w="4524" w:type="dxa"/>
            <w:shd w:val="clear" w:color="auto" w:fill="auto"/>
            <w:vAlign w:val="center"/>
          </w:tcPr>
          <w:p w14:paraId="05D54E87" w14:textId="5EFCDAF0" w:rsidR="00F82ADF" w:rsidRPr="00EC0C51" w:rsidRDefault="00F82ADF" w:rsidP="002C09D1">
            <w:pPr>
              <w:rPr>
                <w:iCs/>
                <w:szCs w:val="22"/>
              </w:rPr>
            </w:pPr>
            <w:r w:rsidRPr="00EC0C51">
              <w:t>Nātrija hlorīds</w:t>
            </w:r>
          </w:p>
        </w:tc>
      </w:tr>
      <w:tr w:rsidR="00F82ADF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1C04330D" w:rsidR="00F82ADF" w:rsidRPr="00EC0C51" w:rsidRDefault="00F82ADF" w:rsidP="002C09D1">
            <w:pPr>
              <w:rPr>
                <w:iCs/>
                <w:szCs w:val="22"/>
              </w:rPr>
            </w:pPr>
            <w:r w:rsidRPr="00EC0C51">
              <w:t>Kālija hlorīds</w:t>
            </w:r>
          </w:p>
        </w:tc>
      </w:tr>
      <w:tr w:rsidR="00F82ADF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1672BC4B" w:rsidR="00F82ADF" w:rsidRPr="00EC0C51" w:rsidRDefault="00F82ADF" w:rsidP="002C09D1">
            <w:pPr>
              <w:rPr>
                <w:iCs/>
                <w:szCs w:val="22"/>
              </w:rPr>
            </w:pPr>
            <w:r w:rsidRPr="00EC0C51">
              <w:t>Mononātrija glutamāts</w:t>
            </w:r>
          </w:p>
        </w:tc>
      </w:tr>
      <w:tr w:rsidR="00F82ADF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3BC69059" w:rsidR="00F82ADF" w:rsidRPr="00EC0C51" w:rsidRDefault="00F82ADF" w:rsidP="002C09D1">
            <w:pPr>
              <w:rPr>
                <w:b/>
                <w:bCs/>
                <w:iCs/>
                <w:szCs w:val="22"/>
              </w:rPr>
            </w:pPr>
            <w:r w:rsidRPr="00EC0C51">
              <w:t>Saharoze</w:t>
            </w:r>
          </w:p>
        </w:tc>
      </w:tr>
      <w:tr w:rsidR="00F82ADF" w14:paraId="1AE2F62B" w14:textId="77777777" w:rsidTr="002C4565">
        <w:tc>
          <w:tcPr>
            <w:tcW w:w="4524" w:type="dxa"/>
            <w:shd w:val="clear" w:color="auto" w:fill="auto"/>
            <w:vAlign w:val="center"/>
          </w:tcPr>
          <w:p w14:paraId="00392A89" w14:textId="32B58CBD" w:rsidR="00F82ADF" w:rsidRPr="00EC0C51" w:rsidRDefault="00F82ADF" w:rsidP="002C09D1">
            <w:pPr>
              <w:rPr>
                <w:iCs/>
                <w:szCs w:val="22"/>
              </w:rPr>
            </w:pPr>
            <w:r w:rsidRPr="00EC0C51">
              <w:t>Ūdens injekcijām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4963C546" w14:textId="77777777" w:rsidR="00B174A6" w:rsidRPr="00992330" w:rsidRDefault="00B174A6" w:rsidP="00B174A6">
      <w:pPr>
        <w:spacing w:line="240" w:lineRule="auto"/>
        <w:rPr>
          <w:lang w:val="en-US"/>
        </w:rPr>
      </w:pPr>
      <w:r w:rsidRPr="00992330">
        <w:rPr>
          <w:lang w:bidi="lv-LV"/>
        </w:rPr>
        <w:t>Sarkanīgs liofilizāts.</w:t>
      </w:r>
    </w:p>
    <w:p w14:paraId="5B80B25C" w14:textId="77777777" w:rsidR="00F82ADF" w:rsidRDefault="00F82ADF" w:rsidP="00A9226B">
      <w:pPr>
        <w:tabs>
          <w:tab w:val="clear" w:pos="567"/>
        </w:tabs>
        <w:spacing w:line="240" w:lineRule="auto"/>
      </w:pPr>
    </w:p>
    <w:p w14:paraId="32B33713" w14:textId="77777777" w:rsidR="00F82ADF" w:rsidRPr="00E57A7D" w:rsidRDefault="00F82AD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49673D" w14:textId="787F2330" w:rsidR="00F82ADF" w:rsidRPr="00EE0F2B" w:rsidRDefault="00F82ADF" w:rsidP="00F82ADF">
      <w:pPr>
        <w:rPr>
          <w:szCs w:val="22"/>
        </w:rPr>
      </w:pPr>
      <w:r>
        <w:t>V</w:t>
      </w:r>
      <w:r w:rsidRPr="00EE0F2B">
        <w:t>istas</w:t>
      </w:r>
      <w:r>
        <w:t xml:space="preserve"> (broileri)</w:t>
      </w:r>
      <w:r w:rsidRPr="00EE0F2B">
        <w:t>.</w:t>
      </w:r>
    </w:p>
    <w:p w14:paraId="6C23C437" w14:textId="77777777" w:rsidR="00F82ADF" w:rsidRPr="00E57A7D" w:rsidRDefault="00F82AD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65EBF5" w14:textId="18A09FF5" w:rsidR="00F82ADF" w:rsidRDefault="00A8071F" w:rsidP="00F82ADF">
      <w:r>
        <w:t>Broileru, a</w:t>
      </w:r>
      <w:r w:rsidR="00F82ADF" w:rsidRPr="00CC7D0F">
        <w:t>r nebūtisku no mātes iegūto antivielu līmeni (ELISA – 500 vai mazāk), aktīvai imunizācijai,</w:t>
      </w:r>
      <w:r w:rsidR="00F82ADF" w:rsidRPr="00EE0F2B">
        <w:t xml:space="preserve"> lai mazinātu </w:t>
      </w:r>
      <w:r w:rsidR="00CC7D0F" w:rsidRPr="00EE0F2B">
        <w:t>Gumbor</w:t>
      </w:r>
      <w:r w:rsidR="00CC7D0F">
        <w:t>o</w:t>
      </w:r>
      <w:r w:rsidR="00CC7D0F" w:rsidRPr="00EE0F2B">
        <w:t xml:space="preserve"> slimība</w:t>
      </w:r>
      <w:r w:rsidR="00CC7D0F">
        <w:t xml:space="preserve">s izraisīto </w:t>
      </w:r>
      <w:r w:rsidR="00F82ADF" w:rsidRPr="00EE0F2B">
        <w:t>mirstību</w:t>
      </w:r>
      <w:r w:rsidR="00F82ADF">
        <w:t xml:space="preserve">, klīniskās pazīmes un </w:t>
      </w:r>
      <w:r w:rsidR="00A62A1C">
        <w:t xml:space="preserve">Fabrīcija somiņas </w:t>
      </w:r>
      <w:r w:rsidR="00F82ADF">
        <w:t>bojājumus</w:t>
      </w:r>
      <w:r w:rsidR="00F82ADF" w:rsidRPr="00EE0F2B">
        <w:t xml:space="preserve">. </w:t>
      </w:r>
      <w:r w:rsidR="00F82ADF">
        <w:t>P</w:t>
      </w:r>
      <w:r w:rsidR="00F82ADF" w:rsidRPr="00EE0F2B">
        <w:t xml:space="preserve">utnus </w:t>
      </w:r>
      <w:r w:rsidR="00F82ADF">
        <w:t>drīkst</w:t>
      </w:r>
      <w:r w:rsidR="00F82ADF" w:rsidRPr="00EE0F2B">
        <w:t xml:space="preserve"> vakcinēt no vienas dienas vecuma. </w:t>
      </w:r>
    </w:p>
    <w:p w14:paraId="32CCC7DB" w14:textId="77777777" w:rsidR="00F82ADF" w:rsidRDefault="00F82ADF" w:rsidP="00F82ADF"/>
    <w:p w14:paraId="5D19EE31" w14:textId="6ACA1A41" w:rsidR="00F82ADF" w:rsidRDefault="00F82ADF" w:rsidP="00F82ADF">
      <w:r w:rsidRPr="00EE0F2B">
        <w:t>Imunitāte</w:t>
      </w:r>
      <w:r>
        <w:t>s</w:t>
      </w:r>
      <w:r w:rsidRPr="00EE0F2B">
        <w:t xml:space="preserve"> iestā</w:t>
      </w:r>
      <w:r>
        <w:t>šanās:</w:t>
      </w:r>
      <w:r w:rsidRPr="00EE0F2B">
        <w:t xml:space="preserve"> 14</w:t>
      </w:r>
      <w:r>
        <w:t> </w:t>
      </w:r>
      <w:r w:rsidRPr="00EE0F2B">
        <w:t>dienas pēc vakcinācijas</w:t>
      </w:r>
      <w:r>
        <w:t>.</w:t>
      </w:r>
    </w:p>
    <w:p w14:paraId="46D3C5FC" w14:textId="665E25C6" w:rsidR="00F82ADF" w:rsidRPr="00EE0F2B" w:rsidRDefault="00F82ADF" w:rsidP="00F82ADF">
      <w:pPr>
        <w:rPr>
          <w:szCs w:val="22"/>
        </w:rPr>
      </w:pPr>
      <w:r>
        <w:t xml:space="preserve">Imunitātes </w:t>
      </w:r>
      <w:r w:rsidRPr="00EE0F2B">
        <w:t>ilg</w:t>
      </w:r>
      <w:r>
        <w:t>ums:</w:t>
      </w:r>
      <w:r w:rsidRPr="00EE0F2B">
        <w:t xml:space="preserve"> 43</w:t>
      </w:r>
      <w:r>
        <w:t> </w:t>
      </w:r>
      <w:r w:rsidRPr="00EE0F2B">
        <w:t>dienas pēc vakcinācijas.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2B62D7D" w14:textId="77777777" w:rsidR="00F82ADF" w:rsidRPr="00EE0F2B" w:rsidRDefault="00F82ADF" w:rsidP="00F82ADF">
      <w:pPr>
        <w:rPr>
          <w:szCs w:val="22"/>
        </w:rPr>
      </w:pPr>
      <w:r w:rsidRPr="00EE0F2B">
        <w:t>Ne</w:t>
      </w:r>
      <w:r>
        <w:t>lietot</w:t>
      </w:r>
      <w:r w:rsidRPr="00EE0F2B">
        <w:t xml:space="preserve"> inficēt</w:t>
      </w:r>
      <w:r>
        <w:t>u</w:t>
      </w:r>
      <w:r w:rsidRPr="00EE0F2B">
        <w:t xml:space="preserve"> putnu ganāmpulk</w:t>
      </w:r>
      <w:r>
        <w:t>os</w:t>
      </w:r>
      <w:r w:rsidRPr="00EE0F2B">
        <w:t xml:space="preserve">, </w:t>
      </w:r>
      <w:r w:rsidRPr="0068136C">
        <w:t>k</w:t>
      </w:r>
      <w:r>
        <w:t>uros</w:t>
      </w:r>
      <w:r w:rsidRPr="00EE0F2B">
        <w:t xml:space="preserve"> novēro </w:t>
      </w:r>
      <w:r>
        <w:t xml:space="preserve">slimības </w:t>
      </w:r>
      <w:r w:rsidRPr="00EE0F2B">
        <w:t>klīniskās pazīmes.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75A80F" w14:textId="6DBFF31C" w:rsidR="0052598C" w:rsidRPr="00EE0F2B" w:rsidRDefault="0052598C" w:rsidP="0052598C">
      <w:pPr>
        <w:rPr>
          <w:szCs w:val="22"/>
        </w:rPr>
      </w:pPr>
      <w:r w:rsidRPr="00EE0F2B">
        <w:t>Lietot tikai putnu ganāmpulk</w:t>
      </w:r>
      <w:r>
        <w:t>os</w:t>
      </w:r>
      <w:r w:rsidR="0076628A">
        <w:t xml:space="preserve"> ar</w:t>
      </w:r>
      <w:r w:rsidRPr="00EE0F2B">
        <w:t xml:space="preserve"> zem</w:t>
      </w:r>
      <w:r w:rsidR="0076628A">
        <w:t>u</w:t>
      </w:r>
      <w:r w:rsidRPr="00EE0F2B">
        <w:t xml:space="preserve"> </w:t>
      </w:r>
      <w:r>
        <w:t xml:space="preserve">no </w:t>
      </w:r>
      <w:r w:rsidRPr="00EE0F2B">
        <w:t xml:space="preserve">mātes </w:t>
      </w:r>
      <w:r>
        <w:t xml:space="preserve">iegūto </w:t>
      </w:r>
      <w:r w:rsidRPr="00EE0F2B">
        <w:t xml:space="preserve">antivielu līmeni (vidējais ELISA titrs </w:t>
      </w:r>
      <w:r w:rsidRPr="00EE0F2B">
        <w:sym w:font="Symbol" w:char="00A3"/>
      </w:r>
      <w:r w:rsidRPr="00EE0F2B">
        <w:t xml:space="preserve"> 500). Optimālo vakcinācijas dienu broileriem ar </w:t>
      </w:r>
      <w:r>
        <w:t xml:space="preserve">no </w:t>
      </w:r>
      <w:r w:rsidRPr="00EE0F2B">
        <w:t xml:space="preserve">mātes </w:t>
      </w:r>
      <w:r>
        <w:t xml:space="preserve">iegūtajām </w:t>
      </w:r>
      <w:r w:rsidRPr="00EE0F2B">
        <w:t xml:space="preserve">antivielām aprēķina </w:t>
      </w:r>
      <w:r>
        <w:t>pēc</w:t>
      </w:r>
      <w:r w:rsidRPr="00EE0F2B">
        <w:t xml:space="preserve"> Kouvenhovena formul</w:t>
      </w:r>
      <w:r>
        <w:t>as</w:t>
      </w:r>
      <w:r w:rsidRPr="00EE0F2B">
        <w:t xml:space="preserve"> (skatīt </w:t>
      </w:r>
      <w:r>
        <w:t>3</w:t>
      </w:r>
      <w:r w:rsidRPr="00EE0F2B">
        <w:t>.9. apakšpunkt</w:t>
      </w:r>
      <w:r w:rsidR="0076628A">
        <w:t xml:space="preserve">u </w:t>
      </w:r>
      <w:r w:rsidRPr="00EE0F2B">
        <w:t>).</w:t>
      </w:r>
    </w:p>
    <w:p w14:paraId="0BBCFA08" w14:textId="77777777" w:rsidR="0052598C" w:rsidRPr="00EE0F2B" w:rsidRDefault="0052598C" w:rsidP="0052598C">
      <w:pPr>
        <w:rPr>
          <w:szCs w:val="22"/>
        </w:rPr>
      </w:pPr>
    </w:p>
    <w:p w14:paraId="6BD0A952" w14:textId="77DE607F" w:rsidR="0052598C" w:rsidRPr="00EE0F2B" w:rsidRDefault="0052598C" w:rsidP="0052598C">
      <w:pPr>
        <w:rPr>
          <w:szCs w:val="22"/>
        </w:rPr>
      </w:pPr>
      <w:r>
        <w:lastRenderedPageBreak/>
        <w:t>Tā kā vakcinācija izraisa paliekošu</w:t>
      </w:r>
      <w:r w:rsidRPr="00EE0F2B">
        <w:t xml:space="preserve"> patog</w:t>
      </w:r>
      <w:r>
        <w:t>ēnu</w:t>
      </w:r>
      <w:r w:rsidRPr="00EE0F2B">
        <w:t xml:space="preserve"> ietekmi uz </w:t>
      </w:r>
      <w:r w:rsidR="00A62A1C">
        <w:t>Fabrīcija somiņu</w:t>
      </w:r>
      <w:r w:rsidRPr="00EE0F2B">
        <w:t xml:space="preserve">, vakcīnu drīkst lietot tikai </w:t>
      </w:r>
      <w:r>
        <w:t xml:space="preserve">ar </w:t>
      </w:r>
      <w:r w:rsidR="006847E0">
        <w:t>ļoti virulentā infekciozā bursīta vīrusu (</w:t>
      </w:r>
      <w:r w:rsidRPr="00EE0F2B">
        <w:t>vvIBDV</w:t>
      </w:r>
      <w:r w:rsidR="006847E0">
        <w:t>)</w:t>
      </w:r>
      <w:r w:rsidRPr="00EE0F2B">
        <w:t xml:space="preserve"> </w:t>
      </w:r>
      <w:r>
        <w:t>kontaminētā</w:t>
      </w:r>
      <w:r w:rsidRPr="00EE0F2B">
        <w:t xml:space="preserve"> </w:t>
      </w:r>
      <w:r>
        <w:t>vidē</w:t>
      </w:r>
      <w:r w:rsidRPr="00EE0F2B">
        <w:t>, izņemot inficēt</w:t>
      </w:r>
      <w:r>
        <w:t>u</w:t>
      </w:r>
      <w:r w:rsidRPr="00EE0F2B">
        <w:t xml:space="preserve"> putnu ganāmpulk</w:t>
      </w:r>
      <w:r>
        <w:t>os, kuros novēro slimības</w:t>
      </w:r>
      <w:r w:rsidRPr="00EE0F2B">
        <w:t xml:space="preserve"> klīniskā</w:t>
      </w:r>
      <w:r>
        <w:t>s</w:t>
      </w:r>
      <w:r w:rsidRPr="00EE0F2B">
        <w:t xml:space="preserve"> pazīm</w:t>
      </w:r>
      <w:r>
        <w:t>es</w:t>
      </w:r>
      <w:r w:rsidRPr="00EE0F2B">
        <w:t xml:space="preserve">. </w:t>
      </w:r>
    </w:p>
    <w:p w14:paraId="0EBCD704" w14:textId="77777777" w:rsidR="0052598C" w:rsidRPr="00E57A7D" w:rsidRDefault="0052598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D1B7F3" w14:textId="4E08E41D" w:rsidR="0052598C" w:rsidRPr="00E57A7D" w:rsidRDefault="0052598C" w:rsidP="0052598C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E3F2613" w14:textId="3C033583" w:rsidR="00B174A6" w:rsidRPr="002C09D1" w:rsidRDefault="00B174A6" w:rsidP="00B174A6">
      <w:bookmarkStart w:id="1" w:name="_Hlk184740061"/>
      <w:r w:rsidRPr="00A4176D">
        <w:rPr>
          <w:lang w:bidi="lv-LV"/>
        </w:rPr>
        <w:t>Vakcīnas celms var izplatīties uz nevakcinētiem cāļiem</w:t>
      </w:r>
      <w:r w:rsidRPr="00E5613F">
        <w:rPr>
          <w:lang w:bidi="lv-LV"/>
        </w:rPr>
        <w:t xml:space="preserve">. </w:t>
      </w:r>
      <w:r w:rsidR="00A62A1C">
        <w:rPr>
          <w:lang w:bidi="lv-LV"/>
        </w:rPr>
        <w:t>Piemērot</w:t>
      </w:r>
      <w:r w:rsidR="008E26A6" w:rsidRPr="00E5613F">
        <w:rPr>
          <w:lang w:bidi="lv-LV"/>
        </w:rPr>
        <w:t xml:space="preserve"> </w:t>
      </w:r>
      <w:r w:rsidRPr="00E5613F">
        <w:rPr>
          <w:lang w:bidi="lv-LV"/>
        </w:rPr>
        <w:t>īpaš</w:t>
      </w:r>
      <w:r w:rsidR="008E26A6">
        <w:rPr>
          <w:lang w:bidi="lv-LV"/>
        </w:rPr>
        <w:t>us</w:t>
      </w:r>
      <w:r w:rsidRPr="00E5613F">
        <w:rPr>
          <w:lang w:bidi="lv-LV"/>
        </w:rPr>
        <w:t xml:space="preserve"> piesardzības pasākum</w:t>
      </w:r>
      <w:r w:rsidR="008E26A6">
        <w:rPr>
          <w:lang w:bidi="lv-LV"/>
        </w:rPr>
        <w:t>us</w:t>
      </w:r>
      <w:r w:rsidRPr="00E5613F">
        <w:rPr>
          <w:lang w:bidi="lv-LV"/>
        </w:rPr>
        <w:t xml:space="preserve">, lai </w:t>
      </w:r>
      <w:r w:rsidR="00A62A1C">
        <w:rPr>
          <w:lang w:bidi="lv-LV"/>
        </w:rPr>
        <w:t xml:space="preserve">novērstu </w:t>
      </w:r>
      <w:r w:rsidRPr="00E5613F">
        <w:rPr>
          <w:lang w:bidi="lv-LV"/>
        </w:rPr>
        <w:t xml:space="preserve"> </w:t>
      </w:r>
      <w:r w:rsidRPr="00A4176D">
        <w:rPr>
          <w:lang w:bidi="lv-LV"/>
        </w:rPr>
        <w:t>vakcīnas celma izplatīšan</w:t>
      </w:r>
      <w:r w:rsidR="005455DE">
        <w:rPr>
          <w:lang w:bidi="lv-LV"/>
        </w:rPr>
        <w:t>o</w:t>
      </w:r>
      <w:r w:rsidRPr="00A4176D">
        <w:rPr>
          <w:lang w:bidi="lv-LV"/>
        </w:rPr>
        <w:t>s uz nevakcinētiem cāļiem.</w:t>
      </w:r>
      <w:r w:rsidRPr="00E5613F">
        <w:rPr>
          <w:lang w:bidi="lv-LV"/>
        </w:rPr>
        <w:t xml:space="preserve"> </w:t>
      </w:r>
    </w:p>
    <w:p w14:paraId="67A47EDE" w14:textId="77777777" w:rsidR="00B174A6" w:rsidRPr="002C09D1" w:rsidRDefault="00B174A6" w:rsidP="00B174A6"/>
    <w:p w14:paraId="2CA3EDEE" w14:textId="0650EA2D" w:rsidR="00B174A6" w:rsidRPr="002C09D1" w:rsidRDefault="005455DE" w:rsidP="00B174A6">
      <w:pPr>
        <w:rPr>
          <w:rFonts w:cs="Arial"/>
        </w:rPr>
      </w:pPr>
      <w:r>
        <w:rPr>
          <w:lang w:bidi="lv-LV"/>
        </w:rPr>
        <w:t xml:space="preserve">Piemērot </w:t>
      </w:r>
      <w:r w:rsidR="00B174A6" w:rsidRPr="00E5613F">
        <w:rPr>
          <w:lang w:bidi="lv-LV"/>
        </w:rPr>
        <w:t xml:space="preserve"> atbilstoš</w:t>
      </w:r>
      <w:r w:rsidR="00A4176D">
        <w:rPr>
          <w:lang w:bidi="lv-LV"/>
        </w:rPr>
        <w:t>us</w:t>
      </w:r>
      <w:r w:rsidR="00B174A6" w:rsidRPr="00E5613F">
        <w:rPr>
          <w:lang w:bidi="lv-LV"/>
        </w:rPr>
        <w:t xml:space="preserve"> </w:t>
      </w:r>
      <w:r w:rsidR="00B174A6" w:rsidRPr="00A4176D">
        <w:rPr>
          <w:lang w:bidi="lv-LV"/>
        </w:rPr>
        <w:t>veterinār</w:t>
      </w:r>
      <w:r w:rsidR="00A4176D">
        <w:rPr>
          <w:lang w:bidi="lv-LV"/>
        </w:rPr>
        <w:t>os</w:t>
      </w:r>
      <w:r w:rsidR="00B174A6" w:rsidRPr="00A4176D">
        <w:rPr>
          <w:lang w:bidi="lv-LV"/>
        </w:rPr>
        <w:t xml:space="preserve"> un l</w:t>
      </w:r>
      <w:r>
        <w:rPr>
          <w:lang w:bidi="lv-LV"/>
        </w:rPr>
        <w:t xml:space="preserve">abturības </w:t>
      </w:r>
      <w:r w:rsidR="00B174A6" w:rsidRPr="00A4176D">
        <w:rPr>
          <w:lang w:bidi="lv-LV"/>
        </w:rPr>
        <w:t xml:space="preserve"> pasākum</w:t>
      </w:r>
      <w:r w:rsidR="00A4176D">
        <w:rPr>
          <w:lang w:bidi="lv-LV"/>
        </w:rPr>
        <w:t>us</w:t>
      </w:r>
      <w:r w:rsidR="00B174A6" w:rsidRPr="00A4176D">
        <w:rPr>
          <w:lang w:bidi="lv-LV"/>
        </w:rPr>
        <w:t>, lai novērstu vakcīnas celma izplatīšanos uz uzņēmīg</w:t>
      </w:r>
      <w:r>
        <w:rPr>
          <w:lang w:bidi="lv-LV"/>
        </w:rPr>
        <w:t>u</w:t>
      </w:r>
      <w:r w:rsidR="00B174A6" w:rsidRPr="00A4176D">
        <w:rPr>
          <w:lang w:bidi="lv-LV"/>
        </w:rPr>
        <w:t xml:space="preserve"> sug</w:t>
      </w:r>
      <w:r>
        <w:rPr>
          <w:lang w:bidi="lv-LV"/>
        </w:rPr>
        <w:t>u dzīvniekiem</w:t>
      </w:r>
      <w:r w:rsidR="00B174A6" w:rsidRPr="00A4176D">
        <w:rPr>
          <w:lang w:bidi="lv-LV"/>
        </w:rPr>
        <w:t>.</w:t>
      </w:r>
    </w:p>
    <w:bookmarkEnd w:id="1"/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4152C7C5" w14:textId="61041875" w:rsidR="0052598C" w:rsidRPr="000D630D" w:rsidDel="002709EE" w:rsidRDefault="0052598C" w:rsidP="0052598C">
      <w:pPr>
        <w:rPr>
          <w:szCs w:val="22"/>
        </w:rPr>
      </w:pPr>
      <w:r w:rsidRPr="005455DE" w:rsidDel="002709EE">
        <w:t xml:space="preserve">Pēc </w:t>
      </w:r>
      <w:r w:rsidR="00A4176D" w:rsidRPr="00E54E02">
        <w:t>rīkošanās</w:t>
      </w:r>
      <w:r w:rsidR="005455DE" w:rsidRPr="00E54E02">
        <w:t xml:space="preserve"> ar šīm veterinārajām zālēm</w:t>
      </w:r>
      <w:r w:rsidR="00A4176D" w:rsidRPr="00E54E02">
        <w:t xml:space="preserve"> </w:t>
      </w:r>
      <w:r w:rsidRPr="005455DE" w:rsidDel="002709EE">
        <w:t xml:space="preserve"> mazgāt un dezinficēt rokas</w:t>
      </w:r>
      <w:r w:rsidR="006847E0">
        <w:t xml:space="preserve"> un aprīkojumu</w:t>
      </w:r>
      <w:r w:rsidRPr="005455DE" w:rsidDel="002709EE">
        <w:t>.</w:t>
      </w:r>
    </w:p>
    <w:p w14:paraId="1FC698F3" w14:textId="12144E57" w:rsidR="0052598C" w:rsidRPr="009F647B" w:rsidRDefault="0052598C" w:rsidP="0052598C">
      <w:pPr>
        <w:rPr>
          <w:szCs w:val="22"/>
        </w:rPr>
      </w:pPr>
      <w:r w:rsidRPr="005455DE">
        <w:t>Ja notikusi</w:t>
      </w:r>
      <w:r w:rsidR="00A4176D" w:rsidRPr="005455DE">
        <w:t xml:space="preserve"> </w:t>
      </w:r>
      <w:r w:rsidRPr="005455DE">
        <w:t>nejauš</w:t>
      </w:r>
      <w:r w:rsidR="008E26A6" w:rsidRPr="005455DE">
        <w:t>a</w:t>
      </w:r>
      <w:r w:rsidRPr="005455DE">
        <w:t xml:space="preserve"> norīšana, saskare ar acīm vai ādu,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E26E56" w14:textId="77777777" w:rsidR="0052598C" w:rsidRPr="00E57A7D" w:rsidRDefault="0052598C" w:rsidP="0052598C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119A35" w14:textId="4ECC28AB" w:rsidR="00295140" w:rsidRDefault="0052598C" w:rsidP="00295140">
      <w:r>
        <w:t>V</w:t>
      </w:r>
      <w:r w:rsidRPr="00EE0F2B">
        <w:t>istas</w:t>
      </w:r>
      <w:r>
        <w:t xml:space="preserve"> (broileri):</w:t>
      </w:r>
    </w:p>
    <w:p w14:paraId="3C8C5E30" w14:textId="77777777" w:rsidR="006847E0" w:rsidRPr="00E57A7D" w:rsidRDefault="006847E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00B7FC5F" w14:textId="77777777" w:rsidTr="00673639">
        <w:tc>
          <w:tcPr>
            <w:tcW w:w="2500" w:type="pct"/>
          </w:tcPr>
          <w:p w14:paraId="77559F45" w14:textId="77777777" w:rsidR="00295140" w:rsidRPr="00761A64" w:rsidRDefault="006C78AB" w:rsidP="00617B81">
            <w:pPr>
              <w:spacing w:before="60" w:after="60"/>
              <w:rPr>
                <w:szCs w:val="22"/>
              </w:rPr>
            </w:pPr>
            <w:r w:rsidRPr="00761A64">
              <w:t>Ļoti bieži</w:t>
            </w:r>
          </w:p>
          <w:p w14:paraId="2ACC06DD" w14:textId="526C0DF5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761A64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55D4D206" w14:textId="5918FFD7" w:rsidR="00B174A6" w:rsidRPr="00E03FF3" w:rsidRDefault="00E03FF3" w:rsidP="00B174A6">
            <w:pPr>
              <w:rPr>
                <w:lang w:val="fr-FR"/>
              </w:rPr>
            </w:pPr>
            <w:r w:rsidRPr="00E54E02">
              <w:rPr>
                <w:lang w:bidi="lv-LV"/>
              </w:rPr>
              <w:t>L</w:t>
            </w:r>
            <w:r w:rsidR="00B174A6" w:rsidRPr="00E03FF3">
              <w:rPr>
                <w:lang w:bidi="lv-LV"/>
              </w:rPr>
              <w:t>imfocītu skaita samazināšanās</w:t>
            </w:r>
            <w:r w:rsidRPr="00E54E02">
              <w:rPr>
                <w:lang w:bidi="lv-LV"/>
              </w:rPr>
              <w:t xml:space="preserve"> Fabrīcija somiņā</w:t>
            </w:r>
            <w:r w:rsidR="00B174A6" w:rsidRPr="00E03FF3">
              <w:rPr>
                <w:vertAlign w:val="superscript"/>
                <w:lang w:bidi="lv-LV"/>
              </w:rPr>
              <w:t>1</w:t>
            </w:r>
          </w:p>
          <w:p w14:paraId="70301C3B" w14:textId="13BD077C" w:rsidR="00295140" w:rsidRPr="00E03FF3" w:rsidRDefault="00295140" w:rsidP="00617B81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752AAA91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41C2AF13" w14:textId="709474E9" w:rsidR="00B174A6" w:rsidRDefault="00B174A6" w:rsidP="00B174A6">
      <w:pPr>
        <w:rPr>
          <w:lang w:val="fr-FR"/>
        </w:rPr>
      </w:pPr>
      <w:r w:rsidRPr="00E5613F">
        <w:rPr>
          <w:vertAlign w:val="superscript"/>
          <w:lang w:bidi="lv-LV"/>
        </w:rPr>
        <w:t>1</w:t>
      </w:r>
      <w:r w:rsidRPr="00E5613F">
        <w:rPr>
          <w:lang w:bidi="lv-LV"/>
        </w:rPr>
        <w:t>Vienas devas ievadīšana izraisa limfocītu</w:t>
      </w:r>
      <w:r w:rsidR="00945AE6">
        <w:rPr>
          <w:lang w:bidi="lv-LV"/>
        </w:rPr>
        <w:t xml:space="preserve"> skaita</w:t>
      </w:r>
      <w:r w:rsidRPr="00E5613F">
        <w:rPr>
          <w:lang w:bidi="lv-LV"/>
        </w:rPr>
        <w:t xml:space="preserve"> samazināšanos </w:t>
      </w:r>
      <w:r w:rsidRPr="00E03FF3">
        <w:rPr>
          <w:lang w:bidi="lv-LV"/>
        </w:rPr>
        <w:t>Fabr</w:t>
      </w:r>
      <w:r w:rsidR="006847E0">
        <w:rPr>
          <w:lang w:bidi="lv-LV"/>
        </w:rPr>
        <w:t>ī</w:t>
      </w:r>
      <w:r w:rsidRPr="00E03FF3">
        <w:rPr>
          <w:lang w:bidi="lv-LV"/>
        </w:rPr>
        <w:t xml:space="preserve">cija </w:t>
      </w:r>
      <w:r w:rsidR="00E03FF3" w:rsidRPr="00E54E02">
        <w:rPr>
          <w:lang w:bidi="lv-LV"/>
        </w:rPr>
        <w:t>somiņā</w:t>
      </w:r>
      <w:r w:rsidRPr="00E03FF3">
        <w:rPr>
          <w:lang w:bidi="lv-LV"/>
        </w:rPr>
        <w:t xml:space="preserve"> (50</w:t>
      </w:r>
      <w:r w:rsidR="006847E0">
        <w:rPr>
          <w:lang w:bidi="lv-LV"/>
        </w:rPr>
        <w:t xml:space="preserve"> – </w:t>
      </w:r>
      <w:r w:rsidRPr="00E03FF3">
        <w:rPr>
          <w:lang w:bidi="lv-LV"/>
        </w:rPr>
        <w:t>75 % folikulu).</w:t>
      </w:r>
      <w:r w:rsidRPr="00E5613F">
        <w:rPr>
          <w:lang w:bidi="lv-LV"/>
        </w:rPr>
        <w:t xml:space="preserve"> Limfocītu </w:t>
      </w:r>
      <w:r w:rsidR="00E03FF3" w:rsidRPr="00E54E02">
        <w:rPr>
          <w:lang w:bidi="lv-LV"/>
        </w:rPr>
        <w:t>skaita atjaunošanos</w:t>
      </w:r>
      <w:r w:rsidRPr="00E03FF3">
        <w:rPr>
          <w:lang w:bidi="lv-LV"/>
        </w:rPr>
        <w:t xml:space="preserve"> novēro</w:t>
      </w:r>
      <w:r w:rsidRPr="00E5613F">
        <w:rPr>
          <w:lang w:bidi="lv-LV"/>
        </w:rPr>
        <w:t xml:space="preserve"> sākot no 14</w:t>
      </w:r>
      <w:r w:rsidR="00194E4A">
        <w:rPr>
          <w:lang w:bidi="lv-LV"/>
        </w:rPr>
        <w:t>.</w:t>
      </w:r>
      <w:r w:rsidRPr="00E5613F">
        <w:rPr>
          <w:lang w:bidi="lv-LV"/>
        </w:rPr>
        <w:t xml:space="preserve"> dien</w:t>
      </w:r>
      <w:r w:rsidR="00E03FF3">
        <w:rPr>
          <w:lang w:bidi="lv-LV"/>
        </w:rPr>
        <w:t>as</w:t>
      </w:r>
      <w:r w:rsidRPr="00E5613F">
        <w:rPr>
          <w:lang w:bidi="lv-LV"/>
        </w:rPr>
        <w:t xml:space="preserve"> pēc vakcinācijas, bet 28 dienas pēc vakcinācijas joprojām ir vērojam</w:t>
      </w:r>
      <w:r w:rsidR="006847E0">
        <w:rPr>
          <w:lang w:bidi="lv-LV"/>
        </w:rPr>
        <w:t>s</w:t>
      </w:r>
      <w:r w:rsidRPr="00E5613F">
        <w:rPr>
          <w:lang w:bidi="lv-LV"/>
        </w:rPr>
        <w:t xml:space="preserve"> neliel</w:t>
      </w:r>
      <w:r w:rsidR="006847E0">
        <w:rPr>
          <w:lang w:bidi="lv-LV"/>
        </w:rPr>
        <w:t>s</w:t>
      </w:r>
      <w:r w:rsidRPr="00E5613F">
        <w:rPr>
          <w:lang w:bidi="lv-LV"/>
        </w:rPr>
        <w:t xml:space="preserve"> </w:t>
      </w:r>
      <w:r w:rsidR="00F5176A">
        <w:rPr>
          <w:lang w:bidi="lv-LV"/>
        </w:rPr>
        <w:t>samazinājums</w:t>
      </w:r>
      <w:r w:rsidR="006847E0">
        <w:rPr>
          <w:lang w:bidi="lv-LV"/>
        </w:rPr>
        <w:t xml:space="preserve"> </w:t>
      </w:r>
      <w:r w:rsidRPr="00E5613F">
        <w:rPr>
          <w:lang w:bidi="lv-LV"/>
        </w:rPr>
        <w:t>(5</w:t>
      </w:r>
      <w:r w:rsidR="006847E0">
        <w:rPr>
          <w:lang w:bidi="lv-LV"/>
        </w:rPr>
        <w:t xml:space="preserve"> – </w:t>
      </w:r>
      <w:r w:rsidRPr="00E5613F">
        <w:rPr>
          <w:lang w:bidi="lv-LV"/>
        </w:rPr>
        <w:t>25 % folikulu</w:t>
      </w:r>
      <w:r w:rsidRPr="00E03FF3">
        <w:rPr>
          <w:lang w:bidi="lv-LV"/>
        </w:rPr>
        <w:t>). Šī limfocītu skaita samazināšanās ne</w:t>
      </w:r>
      <w:r w:rsidR="006847E0">
        <w:rPr>
          <w:lang w:bidi="lv-LV"/>
        </w:rPr>
        <w:t>izraisa</w:t>
      </w:r>
      <w:r w:rsidRPr="00E03FF3">
        <w:rPr>
          <w:lang w:bidi="lv-LV"/>
        </w:rPr>
        <w:t xml:space="preserve"> imūnsupresīvu </w:t>
      </w:r>
      <w:r w:rsidR="00E03FF3" w:rsidRPr="00E54E02">
        <w:rPr>
          <w:lang w:bidi="lv-LV"/>
        </w:rPr>
        <w:t>iedarbību</w:t>
      </w:r>
      <w:r w:rsidRPr="00E03FF3">
        <w:rPr>
          <w:lang w:bidi="lv-LV"/>
        </w:rPr>
        <w:t>.</w:t>
      </w:r>
    </w:p>
    <w:p w14:paraId="44E16C28" w14:textId="77777777" w:rsidR="0052598C" w:rsidRPr="00E57A7D" w:rsidRDefault="0052598C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E670A3" w14:textId="274BBF34" w:rsidR="0096755F" w:rsidRDefault="0052598C" w:rsidP="00247A48">
      <w:bookmarkStart w:id="2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EC13F3">
        <w:t>Attiecīgo kontaktinformāciju skatīt lietošanas instrukcijā</w:t>
      </w:r>
      <w:r>
        <w:t>.</w:t>
      </w:r>
    </w:p>
    <w:p w14:paraId="58660B00" w14:textId="77777777" w:rsidR="0052598C" w:rsidRPr="00B32DC4" w:rsidRDefault="0052598C" w:rsidP="00247A48"/>
    <w:bookmarkEnd w:id="2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8771DB5" w14:textId="53BBFD58" w:rsidR="00357F49" w:rsidRPr="00E57A7D" w:rsidRDefault="00357F49" w:rsidP="00357F49">
      <w:pPr>
        <w:tabs>
          <w:tab w:val="clear" w:pos="567"/>
        </w:tabs>
        <w:spacing w:line="240" w:lineRule="auto"/>
        <w:rPr>
          <w:szCs w:val="22"/>
        </w:rPr>
      </w:pPr>
      <w:r w:rsidRPr="00761A64">
        <w:rPr>
          <w:szCs w:val="22"/>
          <w:u w:val="single"/>
        </w:rPr>
        <w:t>Dējējputni</w:t>
      </w:r>
      <w:r w:rsidR="00761A64" w:rsidRPr="00E54E02">
        <w:rPr>
          <w:szCs w:val="22"/>
          <w:u w:val="single"/>
        </w:rPr>
        <w:t>em</w:t>
      </w:r>
      <w:r w:rsidRPr="00761A64">
        <w:t>:</w:t>
      </w:r>
    </w:p>
    <w:p w14:paraId="7F700C84" w14:textId="77777777" w:rsidR="002709EE" w:rsidRPr="00E57A7D" w:rsidRDefault="002709EE" w:rsidP="002709EE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putniem dēšanas periodā</w:t>
      </w:r>
      <w:r>
        <w:t xml:space="preserve"> un </w:t>
      </w:r>
      <w:r w:rsidRPr="00E57A7D">
        <w:t>vaislas putniem</w:t>
      </w:r>
      <w:r>
        <w:t>.</w:t>
      </w:r>
    </w:p>
    <w:p w14:paraId="6F21F8D3" w14:textId="555E4ECE" w:rsidR="00B174A6" w:rsidRPr="00543406" w:rsidRDefault="00B174A6" w:rsidP="00B174A6">
      <w:pPr>
        <w:spacing w:line="240" w:lineRule="auto"/>
        <w:rPr>
          <w:lang w:val="fr-FR"/>
        </w:rPr>
      </w:pPr>
      <w:r w:rsidRPr="004B297C">
        <w:rPr>
          <w:lang w:bidi="lv-LV"/>
        </w:rPr>
        <w:t xml:space="preserve">Nav veikti pētījumi, lai pierādītu šīs vakcīnas </w:t>
      </w:r>
      <w:r w:rsidR="00761A64" w:rsidRPr="00E54E02">
        <w:rPr>
          <w:lang w:bidi="lv-LV"/>
        </w:rPr>
        <w:t>drošumu</w:t>
      </w:r>
      <w:r w:rsidRPr="004B297C">
        <w:rPr>
          <w:lang w:bidi="lv-LV"/>
        </w:rPr>
        <w:t>, ja to ievada dējējvistām un vais</w:t>
      </w:r>
      <w:r w:rsidR="006847E0">
        <w:rPr>
          <w:lang w:bidi="lv-LV"/>
        </w:rPr>
        <w:t>las vistām</w:t>
      </w:r>
      <w:r w:rsidRPr="004B297C">
        <w:rPr>
          <w:lang w:bidi="lv-LV"/>
        </w:rPr>
        <w:t>.</w:t>
      </w:r>
    </w:p>
    <w:p w14:paraId="24F80469" w14:textId="77777777" w:rsidR="00C114FF" w:rsidRPr="002C09D1" w:rsidRDefault="00C114FF" w:rsidP="00A9226B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D9C138F" w14:textId="313AF1E5" w:rsidR="002709EE" w:rsidRPr="00E57A7D" w:rsidRDefault="002709EE" w:rsidP="002709EE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</w:t>
      </w:r>
      <w:r>
        <w:t xml:space="preserve"> </w:t>
      </w:r>
      <w:r w:rsidRPr="00E57A7D">
        <w:t xml:space="preserve">drošumu un iedarbīgumu, </w:t>
      </w:r>
      <w:r>
        <w:t>kad</w:t>
      </w:r>
      <w:r w:rsidRPr="00E57A7D">
        <w:t xml:space="preserve"> to lieto kopā ar citām veterinārajām zālēm. Lēmumu par </w:t>
      </w:r>
      <w:r>
        <w:t xml:space="preserve">šīs </w:t>
      </w:r>
      <w:r w:rsidRPr="00E57A7D">
        <w:t>vakcīnas lietošanu pirms vai pēc citu veterināro zāļu lietošanas pieņem</w:t>
      </w:r>
      <w:r>
        <w:t>t</w:t>
      </w:r>
      <w:r w:rsidRPr="00E57A7D">
        <w:t>, izvērtējot katru gadījumu atsevišķi.</w:t>
      </w:r>
    </w:p>
    <w:p w14:paraId="1EFD9B91" w14:textId="1E022036" w:rsidR="00B174A6" w:rsidRDefault="00B174A6">
      <w:pPr>
        <w:tabs>
          <w:tab w:val="clear" w:pos="567"/>
        </w:tabs>
        <w:spacing w:line="240" w:lineRule="auto"/>
        <w:rPr>
          <w:b/>
          <w:szCs w:val="22"/>
        </w:rPr>
      </w:pPr>
    </w:p>
    <w:p w14:paraId="748E6BAD" w14:textId="22BF466D" w:rsidR="00C114FF" w:rsidRPr="00E57A7D" w:rsidRDefault="006C78AB" w:rsidP="00B13B6D">
      <w:pPr>
        <w:pStyle w:val="Style1"/>
      </w:pPr>
      <w:r w:rsidRPr="00E57A7D">
        <w:lastRenderedPageBreak/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3BAA20C" w14:textId="0AB79620" w:rsidR="00B174A6" w:rsidRPr="00B174A6" w:rsidRDefault="00B174A6" w:rsidP="00B174A6">
      <w:pPr>
        <w:rPr>
          <w:iCs/>
          <w:lang w:val="es-ES"/>
        </w:rPr>
      </w:pPr>
      <w:bookmarkStart w:id="3" w:name="_Hlk177979844"/>
      <w:r w:rsidRPr="00543406">
        <w:rPr>
          <w:b/>
          <w:lang w:bidi="lv-LV"/>
        </w:rPr>
        <w:t>Deva:</w:t>
      </w:r>
      <w:r w:rsidRPr="00543406">
        <w:rPr>
          <w:lang w:bidi="lv-LV"/>
        </w:rPr>
        <w:t xml:space="preserve"> 1 deva/putns.</w:t>
      </w:r>
    </w:p>
    <w:p w14:paraId="69E78118" w14:textId="670EC147" w:rsidR="00B174A6" w:rsidRPr="00B174A6" w:rsidRDefault="00B174A6" w:rsidP="00B174A6">
      <w:pPr>
        <w:rPr>
          <w:iCs/>
          <w:lang w:val="es-ES"/>
        </w:rPr>
      </w:pPr>
      <w:r w:rsidRPr="00543406">
        <w:rPr>
          <w:b/>
          <w:lang w:bidi="lv-LV"/>
        </w:rPr>
        <w:t>Lietošanas veids:</w:t>
      </w:r>
      <w:r w:rsidRPr="00543406">
        <w:rPr>
          <w:lang w:bidi="lv-LV"/>
        </w:rPr>
        <w:t xml:space="preserve"> </w:t>
      </w:r>
      <w:r w:rsidR="0076223F" w:rsidRPr="00E54E02">
        <w:rPr>
          <w:lang w:bidi="lv-LV"/>
        </w:rPr>
        <w:t>iekšķīgi</w:t>
      </w:r>
      <w:r w:rsidRPr="0076223F">
        <w:rPr>
          <w:lang w:bidi="lv-LV"/>
        </w:rPr>
        <w:t>.</w:t>
      </w:r>
    </w:p>
    <w:bookmarkEnd w:id="3"/>
    <w:p w14:paraId="7D2E92D9" w14:textId="77777777" w:rsidR="002709EE" w:rsidRDefault="002709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0E67A29" w14:textId="77777777" w:rsidR="002709EE" w:rsidRPr="00EE0F2B" w:rsidRDefault="002709EE" w:rsidP="002709EE">
      <w:pPr>
        <w:jc w:val="both"/>
        <w:rPr>
          <w:szCs w:val="22"/>
        </w:rPr>
      </w:pPr>
      <w:r w:rsidRPr="00F754DA">
        <w:t>Pārtraukt vakuumu,</w:t>
      </w:r>
      <w:r w:rsidRPr="00EE0F2B">
        <w:t xml:space="preserve"> flakonā ievadot 10 ml dzeramā ūdens</w:t>
      </w:r>
      <w:r>
        <w:t>, kas nesatur</w:t>
      </w:r>
      <w:r w:rsidRPr="00EE0F2B">
        <w:t xml:space="preserve"> hlor</w:t>
      </w:r>
      <w:r>
        <w:t>u</w:t>
      </w:r>
      <w:r w:rsidRPr="00EE0F2B">
        <w:t xml:space="preserve"> vai dezinfekcijas līdzekļ</w:t>
      </w:r>
      <w:r>
        <w:t>us</w:t>
      </w:r>
      <w:r w:rsidRPr="00EE0F2B">
        <w:t xml:space="preserve">. Pirms lietošanas viegli </w:t>
      </w:r>
      <w:r>
        <w:t>saskalināt</w:t>
      </w:r>
      <w:r w:rsidRPr="00EE0F2B">
        <w:t xml:space="preserve"> līdz liofiliz</w:t>
      </w:r>
      <w:r>
        <w:t>āts</w:t>
      </w:r>
      <w:r w:rsidRPr="00EE0F2B">
        <w:t xml:space="preserve"> ir pilnīgi </w:t>
      </w:r>
      <w:r>
        <w:t>izšķīdināts</w:t>
      </w:r>
      <w:r w:rsidRPr="00EE0F2B">
        <w:t>.</w:t>
      </w:r>
    </w:p>
    <w:p w14:paraId="14E94AE4" w14:textId="77777777" w:rsidR="002709EE" w:rsidRPr="00EE0F2B" w:rsidRDefault="002709EE" w:rsidP="002709EE">
      <w:pPr>
        <w:jc w:val="both"/>
        <w:rPr>
          <w:szCs w:val="22"/>
        </w:rPr>
      </w:pPr>
    </w:p>
    <w:p w14:paraId="54EAD80E" w14:textId="29FA976C" w:rsidR="002709EE" w:rsidRPr="00EE0F2B" w:rsidRDefault="002709EE" w:rsidP="002709EE">
      <w:pPr>
        <w:jc w:val="both"/>
        <w:rPr>
          <w:b/>
          <w:szCs w:val="22"/>
        </w:rPr>
      </w:pPr>
      <w:r w:rsidRPr="00EE0F2B">
        <w:rPr>
          <w:b/>
        </w:rPr>
        <w:t>Devas</w:t>
      </w:r>
      <w:r w:rsidR="00F5176A">
        <w:rPr>
          <w:b/>
        </w:rPr>
        <w:t xml:space="preserve">: </w:t>
      </w:r>
    </w:p>
    <w:p w14:paraId="506F7903" w14:textId="7CEE1E64" w:rsidR="002709EE" w:rsidRPr="00EE0F2B" w:rsidRDefault="002709EE" w:rsidP="002709EE">
      <w:pPr>
        <w:jc w:val="both"/>
        <w:rPr>
          <w:szCs w:val="22"/>
        </w:rPr>
      </w:pPr>
      <w:r w:rsidRPr="00EE0F2B">
        <w:t xml:space="preserve">Seroloģiski negatīvus putnus </w:t>
      </w:r>
      <w:r w:rsidR="00F5176A">
        <w:t>drīkst</w:t>
      </w:r>
      <w:r w:rsidRPr="00EE0F2B">
        <w:t xml:space="preserve"> vakcinēt no </w:t>
      </w:r>
      <w:r w:rsidR="00F5176A">
        <w:t>vienas</w:t>
      </w:r>
      <w:r w:rsidRPr="00EE0F2B">
        <w:t xml:space="preserve"> dienas</w:t>
      </w:r>
      <w:r w:rsidR="00F5176A">
        <w:t xml:space="preserve"> vecuma</w:t>
      </w:r>
      <w:r w:rsidRPr="00EE0F2B">
        <w:t xml:space="preserve">. Optimālo vakcinācijas vecumu var aprēķināt, izmantojot </w:t>
      </w:r>
      <w:r>
        <w:t xml:space="preserve">no </w:t>
      </w:r>
      <w:r w:rsidRPr="00EE0F2B">
        <w:t xml:space="preserve">mātes </w:t>
      </w:r>
      <w:r>
        <w:t xml:space="preserve">iegūto </w:t>
      </w:r>
      <w:r w:rsidRPr="00EE0F2B">
        <w:t>antivielu līmeni vienu dienu veciem cāļiem (Kouvenhovena formula) un pārbaudot vismaz 18 ganāmpulka putnus (ieteicams 24)</w:t>
      </w:r>
      <w:r>
        <w:t>,</w:t>
      </w:r>
      <w:r w:rsidRPr="00EE0F2B">
        <w:t xml:space="preserve"> saskaņā </w:t>
      </w:r>
      <w:r w:rsidRPr="0076223F">
        <w:t>ar zemāk esošo tabulu.</w:t>
      </w:r>
      <w:r w:rsidRPr="00EE0F2B">
        <w:t xml:space="preserve"> Putnus drīkst vakcinēt tikai vienu reizi.</w:t>
      </w:r>
    </w:p>
    <w:p w14:paraId="5F823F74" w14:textId="77777777" w:rsidR="002709EE" w:rsidRPr="00EE0F2B" w:rsidRDefault="002709EE" w:rsidP="002709EE">
      <w:pPr>
        <w:rPr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322"/>
      </w:tblGrid>
      <w:tr w:rsidR="002709EE" w:rsidRPr="00EE0F2B" w14:paraId="098E1E90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93D67" w14:textId="77777777" w:rsidR="002709EE" w:rsidRPr="00EE0F2B" w:rsidRDefault="002709EE" w:rsidP="002709EE">
            <w:pPr>
              <w:jc w:val="center"/>
              <w:rPr>
                <w:b/>
                <w:bCs/>
                <w:szCs w:val="22"/>
              </w:rPr>
            </w:pPr>
            <w:r w:rsidRPr="00EE0F2B">
              <w:rPr>
                <w:b/>
              </w:rPr>
              <w:t>VIDĒJAIS ELISA TITRS 1 DIENAS VECUMĀ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605A" w14:textId="60ECE2A8" w:rsidR="002709EE" w:rsidRPr="00EE0F2B" w:rsidRDefault="002709EE" w:rsidP="002709EE">
            <w:pPr>
              <w:jc w:val="center"/>
              <w:rPr>
                <w:b/>
                <w:bCs/>
                <w:szCs w:val="22"/>
              </w:rPr>
            </w:pPr>
            <w:r w:rsidRPr="00EE0F2B">
              <w:rPr>
                <w:b/>
              </w:rPr>
              <w:t>OPTIMĀLAIS VAKCINĀCIJAS VECUMS (DIENAS)</w:t>
            </w:r>
          </w:p>
        </w:tc>
      </w:tr>
      <w:tr w:rsidR="002709EE" w:rsidRPr="009F647B" w14:paraId="60161364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720D4" w14:textId="77777777" w:rsidR="002709EE" w:rsidRPr="00EE0F2B" w:rsidRDefault="002709EE" w:rsidP="002709EE">
            <w:pPr>
              <w:jc w:val="center"/>
              <w:rPr>
                <w:szCs w:val="22"/>
              </w:rPr>
            </w:pPr>
            <w:r w:rsidRPr="00EE0F2B">
              <w:t>≤500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266D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EE0F2B">
              <w:t>1</w:t>
            </w:r>
          </w:p>
        </w:tc>
      </w:tr>
      <w:tr w:rsidR="002709EE" w:rsidRPr="009F647B" w14:paraId="4E427A33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BD77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≤750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6BC8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2-3</w:t>
            </w:r>
          </w:p>
        </w:tc>
      </w:tr>
      <w:tr w:rsidR="002709EE" w:rsidRPr="009F647B" w14:paraId="37FB9C9C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6C640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≤1000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77AB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4</w:t>
            </w:r>
          </w:p>
        </w:tc>
      </w:tr>
      <w:tr w:rsidR="002709EE" w:rsidRPr="009F647B" w14:paraId="12582282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3DD12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≤1250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4D18E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5-6</w:t>
            </w:r>
          </w:p>
        </w:tc>
      </w:tr>
      <w:tr w:rsidR="002709EE" w:rsidRPr="009F647B" w14:paraId="5F2C0BF6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9AAF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≤1500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B1407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7</w:t>
            </w:r>
          </w:p>
        </w:tc>
      </w:tr>
      <w:tr w:rsidR="002709EE" w:rsidRPr="009F647B" w14:paraId="7EE56D30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3B7C8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≤2000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3E36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9</w:t>
            </w:r>
          </w:p>
        </w:tc>
      </w:tr>
      <w:tr w:rsidR="002709EE" w:rsidRPr="009F647B" w14:paraId="4396ECFA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C6E5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≤2500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0DCB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11</w:t>
            </w:r>
          </w:p>
        </w:tc>
      </w:tr>
      <w:tr w:rsidR="002709EE" w:rsidRPr="009F647B" w14:paraId="7599C4E0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E108F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≤3000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DFA58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12-13</w:t>
            </w:r>
          </w:p>
        </w:tc>
      </w:tr>
      <w:tr w:rsidR="002709EE" w:rsidRPr="009F647B" w14:paraId="444D6099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2CD72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≤3500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062DB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14</w:t>
            </w:r>
          </w:p>
        </w:tc>
      </w:tr>
      <w:tr w:rsidR="002709EE" w:rsidRPr="009F647B" w14:paraId="0EBBD3FB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9CEE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≤4000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43E04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15-16</w:t>
            </w:r>
          </w:p>
        </w:tc>
      </w:tr>
      <w:tr w:rsidR="002709EE" w:rsidRPr="009F647B" w14:paraId="0CF8AD17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00452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≤4500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AA36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17</w:t>
            </w:r>
          </w:p>
        </w:tc>
      </w:tr>
      <w:tr w:rsidR="002709EE" w:rsidRPr="009F647B" w14:paraId="305483A7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0C2B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≤5000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0AC08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18</w:t>
            </w:r>
          </w:p>
        </w:tc>
      </w:tr>
      <w:tr w:rsidR="002709EE" w:rsidRPr="009F647B" w14:paraId="1BD0D18C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61DB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≤5500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CD46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19</w:t>
            </w:r>
          </w:p>
        </w:tc>
      </w:tr>
      <w:tr w:rsidR="002709EE" w:rsidRPr="009F647B" w14:paraId="20E78866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968A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≤6000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0C30" w14:textId="77777777" w:rsidR="002709EE" w:rsidRPr="009F647B" w:rsidRDefault="002709EE" w:rsidP="002709EE">
            <w:pPr>
              <w:jc w:val="center"/>
              <w:rPr>
                <w:szCs w:val="22"/>
              </w:rPr>
            </w:pPr>
            <w:r w:rsidRPr="009F647B">
              <w:t>20</w:t>
            </w:r>
          </w:p>
        </w:tc>
      </w:tr>
    </w:tbl>
    <w:p w14:paraId="6D68674D" w14:textId="77777777" w:rsidR="002709EE" w:rsidRPr="009F647B" w:rsidRDefault="002709EE" w:rsidP="002709EE">
      <w:pPr>
        <w:rPr>
          <w:szCs w:val="22"/>
          <w:highlight w:val="green"/>
        </w:rPr>
      </w:pPr>
    </w:p>
    <w:p w14:paraId="594FE24B" w14:textId="5610E23B" w:rsidR="002709EE" w:rsidRPr="00EE0F2B" w:rsidRDefault="00F5176A" w:rsidP="002709EE">
      <w:pPr>
        <w:rPr>
          <w:b/>
          <w:bCs/>
          <w:szCs w:val="22"/>
        </w:rPr>
      </w:pPr>
      <w:r>
        <w:rPr>
          <w:b/>
        </w:rPr>
        <w:t>Ievadīšanas</w:t>
      </w:r>
      <w:r w:rsidR="002709EE" w:rsidRPr="00EE0F2B">
        <w:rPr>
          <w:b/>
        </w:rPr>
        <w:t xml:space="preserve"> veids</w:t>
      </w:r>
      <w:r>
        <w:rPr>
          <w:b/>
        </w:rPr>
        <w:t xml:space="preserve">: </w:t>
      </w:r>
    </w:p>
    <w:p w14:paraId="68A931AF" w14:textId="52B609F6" w:rsidR="002709EE" w:rsidRPr="00EE0F2B" w:rsidRDefault="002709EE" w:rsidP="002709EE">
      <w:pPr>
        <w:jc w:val="both"/>
        <w:rPr>
          <w:szCs w:val="22"/>
        </w:rPr>
      </w:pPr>
      <w:r w:rsidRPr="00D253D9">
        <w:t>Izšķīdināšanai nepieciešamais ūdens daudzums atkarīgs no putnu vecuma un turēšanas veida. Parasti uz 1000 broileriem nepieciešami 2 litri ūdens uz katru dzīves dienu.</w:t>
      </w:r>
      <w:r w:rsidRPr="00EE0F2B">
        <w:t xml:space="preserve"> Tādējādi, lai sagatavotu 1000 vakcīnas dev</w:t>
      </w:r>
      <w:r>
        <w:t>as</w:t>
      </w:r>
      <w:r w:rsidRPr="00EE0F2B">
        <w:t>, 1000 broileriem, k</w:t>
      </w:r>
      <w:r>
        <w:t>uri</w:t>
      </w:r>
      <w:r w:rsidRPr="00EE0F2B">
        <w:t xml:space="preserve"> ir 14 dienu veci, </w:t>
      </w:r>
      <w:r w:rsidR="00F5176A">
        <w:t>nepieciešami</w:t>
      </w:r>
      <w:r w:rsidRPr="00EE0F2B">
        <w:t xml:space="preserve"> 28 litr</w:t>
      </w:r>
      <w:r w:rsidR="00F5176A">
        <w:t>i</w:t>
      </w:r>
      <w:r w:rsidRPr="00EE0F2B">
        <w:t xml:space="preserve"> ūdens. Ja putni patērē vairāk vai mazāk ūdens, tilpums ir attiecīgi jāpielāgo.</w:t>
      </w:r>
    </w:p>
    <w:p w14:paraId="3DE3E9A1" w14:textId="77777777" w:rsidR="002709EE" w:rsidRPr="00EE0F2B" w:rsidRDefault="002709EE" w:rsidP="002709EE">
      <w:pPr>
        <w:jc w:val="both"/>
        <w:rPr>
          <w:szCs w:val="22"/>
        </w:rPr>
      </w:pPr>
      <w:r w:rsidRPr="00EE0F2B">
        <w:t xml:space="preserve">Vakcīnas ievadīšanas veids ir </w:t>
      </w:r>
      <w:r>
        <w:t>būtisks</w:t>
      </w:r>
      <w:r w:rsidRPr="00EE0F2B">
        <w:t xml:space="preserve">. Noskaidrots, ka </w:t>
      </w:r>
      <w:r>
        <w:t xml:space="preserve">turpmāk minētās darbības </w:t>
      </w:r>
      <w:r w:rsidRPr="00EE0F2B">
        <w:t xml:space="preserve">uzlabo vakcīnas </w:t>
      </w:r>
      <w:r w:rsidRPr="00CF6466">
        <w:t>uzņemšanu</w:t>
      </w:r>
      <w:r>
        <w:t>:</w:t>
      </w:r>
    </w:p>
    <w:p w14:paraId="6B86A445" w14:textId="6D0AEA74" w:rsidR="002709EE" w:rsidRPr="00EE0F2B" w:rsidRDefault="002709EE" w:rsidP="002709EE">
      <w:pPr>
        <w:jc w:val="both"/>
        <w:rPr>
          <w:szCs w:val="22"/>
        </w:rPr>
      </w:pPr>
      <w:r w:rsidRPr="00EE0F2B">
        <w:t>1</w:t>
      </w:r>
      <w:r w:rsidR="00483264">
        <w:t xml:space="preserve"> – </w:t>
      </w:r>
      <w:r w:rsidRPr="00EE0F2B">
        <w:t xml:space="preserve">2 stundas pirms vakcinācijas </w:t>
      </w:r>
      <w:r>
        <w:t>pārtraukt deramā</w:t>
      </w:r>
      <w:r w:rsidRPr="00EE0F2B">
        <w:t xml:space="preserve"> ūden</w:t>
      </w:r>
      <w:r>
        <w:t>s padevi</w:t>
      </w:r>
      <w:r w:rsidRPr="00EE0F2B">
        <w:t xml:space="preserve">, lai </w:t>
      </w:r>
      <w:r>
        <w:t>ūdens ar izšķīdināto</w:t>
      </w:r>
      <w:r w:rsidRPr="00EE0F2B">
        <w:t xml:space="preserve"> vakcīn</w:t>
      </w:r>
      <w:r>
        <w:t>u</w:t>
      </w:r>
      <w:r w:rsidRPr="00EE0F2B">
        <w:t xml:space="preserve"> tiktu </w:t>
      </w:r>
      <w:r>
        <w:t>izdzerts</w:t>
      </w:r>
      <w:r w:rsidRPr="00EE0F2B">
        <w:t xml:space="preserve"> 1</w:t>
      </w:r>
      <w:r w:rsidR="00483264">
        <w:t xml:space="preserve"> – </w:t>
      </w:r>
      <w:r w:rsidRPr="00EE0F2B">
        <w:t>2 stund</w:t>
      </w:r>
      <w:r>
        <w:t>u laikā</w:t>
      </w:r>
      <w:r w:rsidRPr="00EE0F2B">
        <w:t xml:space="preserve">. </w:t>
      </w:r>
    </w:p>
    <w:p w14:paraId="703E6907" w14:textId="77777777" w:rsidR="002709EE" w:rsidRDefault="002709EE" w:rsidP="002709EE">
      <w:pPr>
        <w:pStyle w:val="BodyText"/>
        <w:rPr>
          <w:u w:val="single"/>
        </w:rPr>
      </w:pPr>
    </w:p>
    <w:p w14:paraId="2758E2A7" w14:textId="38147B78" w:rsidR="002709EE" w:rsidRPr="00EE0F2B" w:rsidRDefault="00194E4A" w:rsidP="002709EE">
      <w:pPr>
        <w:pStyle w:val="BodyText"/>
        <w:rPr>
          <w:szCs w:val="22"/>
        </w:rPr>
      </w:pPr>
      <w:r>
        <w:rPr>
          <w:u w:val="single"/>
        </w:rPr>
        <w:t>Z</w:t>
      </w:r>
      <w:r w:rsidR="002709EE" w:rsidRPr="00EE0F2B">
        <w:rPr>
          <w:u w:val="single"/>
        </w:rPr>
        <w:t>vanveida dzirdinātav</w:t>
      </w:r>
      <w:r>
        <w:rPr>
          <w:u w:val="single"/>
        </w:rPr>
        <w:t>ām</w:t>
      </w:r>
      <w:r w:rsidR="002709EE" w:rsidRPr="00EE0F2B">
        <w:rPr>
          <w:u w:val="single"/>
        </w:rPr>
        <w:t>:</w:t>
      </w:r>
      <w:r w:rsidR="002709EE" w:rsidRPr="00EE0F2B">
        <w:t xml:space="preserve"> </w:t>
      </w:r>
      <w:r w:rsidR="002709EE">
        <w:t>dzeramā</w:t>
      </w:r>
      <w:r w:rsidR="002709EE" w:rsidRPr="00EE0F2B">
        <w:t xml:space="preserve"> ūdens</w:t>
      </w:r>
      <w:r w:rsidR="002709EE">
        <w:t xml:space="preserve"> padeves pārtraukšanas laikā</w:t>
      </w:r>
      <w:r w:rsidR="002709EE" w:rsidRPr="00EE0F2B">
        <w:t xml:space="preserve"> apstaigāt novietni, iztukšot un iztīr</w:t>
      </w:r>
      <w:r w:rsidR="00D253D9">
        <w:t>ī</w:t>
      </w:r>
      <w:r w:rsidR="002709EE" w:rsidRPr="00EE0F2B">
        <w:t>t dzirdinātavas. Sa</w:t>
      </w:r>
      <w:r w:rsidR="002709EE">
        <w:t>gatavot</w:t>
      </w:r>
      <w:r w:rsidR="002709EE" w:rsidRPr="00EE0F2B">
        <w:t xml:space="preserve"> vakcīn</w:t>
      </w:r>
      <w:r w:rsidR="00D253D9">
        <w:t>u</w:t>
      </w:r>
      <w:r w:rsidR="002709EE">
        <w:t xml:space="preserve"> saturošo ūdeni</w:t>
      </w:r>
      <w:r w:rsidR="002709EE" w:rsidRPr="00EE0F2B">
        <w:t xml:space="preserve"> atbilstoši </w:t>
      </w:r>
      <w:r w:rsidR="002709EE">
        <w:t>norādījumiem</w:t>
      </w:r>
      <w:r w:rsidR="002709EE" w:rsidRPr="00EE0F2B">
        <w:t xml:space="preserve"> un pēc ūdens </w:t>
      </w:r>
      <w:r w:rsidR="002709EE">
        <w:t>padeves pārtraukšanas</w:t>
      </w:r>
      <w:r w:rsidR="002709EE" w:rsidRPr="00EE0F2B">
        <w:t xml:space="preserve"> perioda apstaigāt visas dzirdinātavas un uzpild</w:t>
      </w:r>
      <w:r w:rsidR="00D253D9">
        <w:t>ī</w:t>
      </w:r>
      <w:r w:rsidR="002709EE" w:rsidRPr="00EE0F2B">
        <w:t>t tās ar vakcīnu saturošo ūdeni.</w:t>
      </w:r>
    </w:p>
    <w:p w14:paraId="2E8AAB1D" w14:textId="77777777" w:rsidR="002709EE" w:rsidRDefault="002709EE" w:rsidP="002709EE">
      <w:pPr>
        <w:jc w:val="both"/>
        <w:rPr>
          <w:u w:val="single"/>
        </w:rPr>
      </w:pPr>
    </w:p>
    <w:p w14:paraId="17FBF69D" w14:textId="1BB51CEA" w:rsidR="002709EE" w:rsidRPr="00EE0F2B" w:rsidRDefault="00194E4A" w:rsidP="002709EE">
      <w:pPr>
        <w:jc w:val="both"/>
        <w:rPr>
          <w:szCs w:val="22"/>
        </w:rPr>
      </w:pPr>
      <w:r>
        <w:rPr>
          <w:u w:val="single"/>
        </w:rPr>
        <w:t>N</w:t>
      </w:r>
      <w:r w:rsidR="002709EE">
        <w:rPr>
          <w:u w:val="single"/>
        </w:rPr>
        <w:t>ipeļveida</w:t>
      </w:r>
      <w:r w:rsidR="002709EE" w:rsidRPr="00EE0F2B">
        <w:rPr>
          <w:u w:val="single"/>
        </w:rPr>
        <w:t xml:space="preserve"> dzirdinātav</w:t>
      </w:r>
      <w:r>
        <w:rPr>
          <w:u w:val="single"/>
        </w:rPr>
        <w:t>ām</w:t>
      </w:r>
      <w:r w:rsidR="002709EE" w:rsidRPr="00EE0F2B">
        <w:rPr>
          <w:u w:val="single"/>
        </w:rPr>
        <w:t>:</w:t>
      </w:r>
      <w:r w:rsidR="002709EE" w:rsidRPr="00EE0F2B">
        <w:t xml:space="preserve"> pēc ūdens </w:t>
      </w:r>
      <w:r w:rsidR="002709EE">
        <w:t xml:space="preserve">padeves pārtraukšanas, </w:t>
      </w:r>
      <w:r w:rsidR="002709EE" w:rsidRPr="00EE0F2B">
        <w:t xml:space="preserve">ūdensvados paliek liels ūdens daudzums. </w:t>
      </w:r>
      <w:r w:rsidR="002709EE">
        <w:t>P</w:t>
      </w:r>
      <w:r w:rsidR="002709EE" w:rsidRPr="00EE0F2B">
        <w:t>irms putniem ļau</w:t>
      </w:r>
      <w:r w:rsidR="00D253D9">
        <w:t>t</w:t>
      </w:r>
      <w:r w:rsidR="002709EE" w:rsidRPr="00EE0F2B">
        <w:t xml:space="preserve"> piekļūt </w:t>
      </w:r>
      <w:r w:rsidR="002709EE">
        <w:t>dzirdinātavām, ir ie</w:t>
      </w:r>
      <w:r w:rsidR="002709EE" w:rsidRPr="00EE0F2B">
        <w:t xml:space="preserve">teicams </w:t>
      </w:r>
      <w:r w:rsidR="002709EE">
        <w:t xml:space="preserve">pilnībā </w:t>
      </w:r>
      <w:r w:rsidR="002709EE" w:rsidRPr="00EE0F2B">
        <w:t xml:space="preserve">iztecināt ūdeni no ūdensvadiem un </w:t>
      </w:r>
      <w:r w:rsidR="002709EE">
        <w:t xml:space="preserve">tikai tad </w:t>
      </w:r>
      <w:r w:rsidR="002709EE" w:rsidRPr="00EE0F2B">
        <w:t xml:space="preserve">uzpildīt </w:t>
      </w:r>
      <w:r w:rsidR="002709EE">
        <w:t>ūdens padeves sistēmu</w:t>
      </w:r>
      <w:r w:rsidR="002709EE" w:rsidRPr="00EE0F2B">
        <w:t xml:space="preserve"> ar vakcīnu saturoš</w:t>
      </w:r>
      <w:r w:rsidR="00A601B4">
        <w:t>o</w:t>
      </w:r>
      <w:r w:rsidR="002709EE" w:rsidRPr="00EE0F2B">
        <w:t xml:space="preserve"> ūdeni. Sajau</w:t>
      </w:r>
      <w:r w:rsidR="00D253D9">
        <w:t>k</w:t>
      </w:r>
      <w:r w:rsidR="002709EE" w:rsidRPr="00EE0F2B">
        <w:t xml:space="preserve">t vakcīnu un ieliet </w:t>
      </w:r>
      <w:r w:rsidR="002709EE">
        <w:t xml:space="preserve">ūdens </w:t>
      </w:r>
      <w:r w:rsidR="002709EE" w:rsidRPr="00EE0F2B">
        <w:t>tvertnē. Aprēķin</w:t>
      </w:r>
      <w:r w:rsidR="00D253D9">
        <w:t>ā</w:t>
      </w:r>
      <w:r w:rsidR="002709EE" w:rsidRPr="00EE0F2B">
        <w:t>t tilpumu, kas palicis tvertnē aiz iz</w:t>
      </w:r>
      <w:r w:rsidR="002709EE">
        <w:t>plūdes</w:t>
      </w:r>
      <w:r w:rsidR="002709EE" w:rsidRPr="00EE0F2B">
        <w:t xml:space="preserve"> vārsta un ņemt šo tilpumu vērā,  aprēķin</w:t>
      </w:r>
      <w:r w:rsidR="00D253D9">
        <w:t>o</w:t>
      </w:r>
      <w:r w:rsidR="002709EE" w:rsidRPr="00EE0F2B">
        <w:t>t pievienojamo devu skaitu.</w:t>
      </w:r>
    </w:p>
    <w:p w14:paraId="3830A5A0" w14:textId="723EDF5D" w:rsidR="002709EE" w:rsidRPr="00EE0F2B" w:rsidRDefault="002709EE" w:rsidP="002709EE">
      <w:pPr>
        <w:jc w:val="both"/>
        <w:rPr>
          <w:szCs w:val="22"/>
        </w:rPr>
      </w:pPr>
      <w:r>
        <w:t>Vienmēr nodrošin</w:t>
      </w:r>
      <w:r w:rsidR="00D253D9">
        <w:t>ā</w:t>
      </w:r>
      <w:r>
        <w:t>t</w:t>
      </w:r>
      <w:r w:rsidRPr="00EE0F2B">
        <w:t>, lai vakcinācijas laikā putniem būtu pieejama barība (putni nedzers, ja nebūs barības</w:t>
      </w:r>
      <w:r>
        <w:t>, ko ēst</w:t>
      </w:r>
      <w:r w:rsidRPr="00EE0F2B">
        <w:t xml:space="preserve">). Kad viss vakcīnu saturošais ūdens ir patērēts, </w:t>
      </w:r>
      <w:r>
        <w:t>atjaunot dzeramā</w:t>
      </w:r>
      <w:r w:rsidRPr="00EE0F2B">
        <w:t xml:space="preserve"> ūdens</w:t>
      </w:r>
      <w:r>
        <w:t xml:space="preserve"> padevi</w:t>
      </w:r>
      <w:r w:rsidRPr="00EE0F2B">
        <w:t>.</w:t>
      </w:r>
    </w:p>
    <w:p w14:paraId="0553D8C9" w14:textId="77777777" w:rsidR="002709EE" w:rsidRDefault="002709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8AFBCE" w14:textId="71201310" w:rsidR="00E54E02" w:rsidRDefault="00E54E0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94A47AA" w14:textId="55F0C1F9" w:rsidR="00C114FF" w:rsidRPr="006E49BF" w:rsidRDefault="006C78AB" w:rsidP="006E49BF">
      <w:pPr>
        <w:pStyle w:val="Style1"/>
      </w:pPr>
      <w:r w:rsidRPr="00E57A7D">
        <w:lastRenderedPageBreak/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3984D77F" w14:textId="05D8CD99" w:rsidR="002709EE" w:rsidRPr="009F647B" w:rsidRDefault="002709EE" w:rsidP="002709EE">
      <w:pPr>
        <w:jc w:val="both"/>
        <w:rPr>
          <w:szCs w:val="22"/>
        </w:rPr>
      </w:pPr>
      <w:r w:rsidRPr="00EE0F2B">
        <w:t xml:space="preserve">Desmitkārtīgas devas </w:t>
      </w:r>
      <w:r>
        <w:t>lietošana</w:t>
      </w:r>
      <w:r w:rsidRPr="00EE0F2B">
        <w:t xml:space="preserve"> izraisa limfocītu skaita samazināšanos Fabr</w:t>
      </w:r>
      <w:r>
        <w:t xml:space="preserve">īcija </w:t>
      </w:r>
      <w:r w:rsidR="00D253D9">
        <w:t xml:space="preserve">somiņā </w:t>
      </w:r>
      <w:r w:rsidRPr="00EE0F2B">
        <w:t xml:space="preserve"> (</w:t>
      </w:r>
      <w:r>
        <w:t xml:space="preserve">aptuveni </w:t>
      </w:r>
      <w:r w:rsidRPr="00EE0F2B">
        <w:t>75</w:t>
      </w:r>
      <w:r>
        <w:t> %</w:t>
      </w:r>
      <w:r w:rsidRPr="00EE0F2B">
        <w:t xml:space="preserve"> fol</w:t>
      </w:r>
      <w:r>
        <w:t>i</w:t>
      </w:r>
      <w:r w:rsidRPr="00EE0F2B">
        <w:t>kulu). Limfocītu skaita atjaunošan</w:t>
      </w:r>
      <w:r>
        <w:t>o</w:t>
      </w:r>
      <w:r w:rsidRPr="00EE0F2B">
        <w:t xml:space="preserve">s novēro sākot </w:t>
      </w:r>
      <w:r w:rsidR="00D253D9">
        <w:t xml:space="preserve">ar </w:t>
      </w:r>
      <w:r w:rsidRPr="00EE0F2B">
        <w:t xml:space="preserve"> 14. dien</w:t>
      </w:r>
      <w:r w:rsidR="00D253D9">
        <w:t>u</w:t>
      </w:r>
      <w:r w:rsidRPr="00EE0F2B">
        <w:t xml:space="preserve"> pēc vakcinācijas un 28. dienā pēc vakcinācijas ir skarti mazāk kā 25</w:t>
      </w:r>
      <w:r>
        <w:t xml:space="preserve"> %</w:t>
      </w:r>
      <w:r w:rsidRPr="00EE0F2B">
        <w:t xml:space="preserve"> </w:t>
      </w:r>
      <w:r>
        <w:t>folik</w:t>
      </w:r>
      <w:r w:rsidRPr="00EE0F2B">
        <w:t>ulu.</w:t>
      </w:r>
    </w:p>
    <w:p w14:paraId="315B3C83" w14:textId="77777777" w:rsidR="002709EE" w:rsidRPr="006E49BF" w:rsidRDefault="002709EE" w:rsidP="006E49BF">
      <w:pPr>
        <w:pStyle w:val="Style1"/>
      </w:pPr>
    </w:p>
    <w:p w14:paraId="60F3DE36" w14:textId="104E4221" w:rsidR="009A6509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5FE2C7C8" w14:textId="77777777" w:rsidR="00483264" w:rsidRPr="00E57A7D" w:rsidRDefault="00483264" w:rsidP="006E49BF">
      <w:pPr>
        <w:pStyle w:val="Style1"/>
      </w:pPr>
    </w:p>
    <w:p w14:paraId="3CE3ADAE" w14:textId="77777777" w:rsidR="00D253D9" w:rsidRPr="006A4F47" w:rsidRDefault="00D253D9" w:rsidP="00D253D9">
      <w:pPr>
        <w:rPr>
          <w:szCs w:val="22"/>
        </w:rPr>
      </w:pPr>
      <w:r>
        <w:t xml:space="preserve">Drīkst ievadīt tikai praktizējošs veterinārārsts. </w:t>
      </w:r>
    </w:p>
    <w:p w14:paraId="369F5271" w14:textId="77777777" w:rsidR="00945AE6" w:rsidRPr="00E57A7D" w:rsidRDefault="00945AE6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8287EB" w14:textId="77777777" w:rsidR="002709EE" w:rsidRPr="009F647B" w:rsidRDefault="002709EE" w:rsidP="002709EE">
      <w:pPr>
        <w:rPr>
          <w:color w:val="000000"/>
          <w:szCs w:val="22"/>
        </w:rPr>
      </w:pPr>
      <w:r w:rsidRPr="009F647B">
        <w:rPr>
          <w:color w:val="000000"/>
        </w:rPr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7F1276DA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707CA68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2709EE" w:rsidRPr="00E54E02">
        <w:rPr>
          <w:b w:val="0"/>
          <w:bCs/>
        </w:rPr>
        <w:t xml:space="preserve"> QI01AD09</w:t>
      </w:r>
      <w:r w:rsidR="00483264">
        <w:rPr>
          <w:b w:val="0"/>
          <w:bCs/>
        </w:rPr>
        <w:t>.</w:t>
      </w:r>
    </w:p>
    <w:p w14:paraId="18391A67" w14:textId="77777777" w:rsidR="00C114FF" w:rsidRDefault="00C114FF" w:rsidP="00A9226B">
      <w:pPr>
        <w:tabs>
          <w:tab w:val="clear" w:pos="567"/>
        </w:tabs>
        <w:spacing w:line="240" w:lineRule="auto"/>
      </w:pPr>
    </w:p>
    <w:p w14:paraId="0D9E6152" w14:textId="77777777" w:rsidR="002709EE" w:rsidRPr="00EE0F2B" w:rsidRDefault="002709EE" w:rsidP="002709EE">
      <w:pPr>
        <w:rPr>
          <w:szCs w:val="22"/>
        </w:rPr>
      </w:pPr>
      <w:r>
        <w:t>A</w:t>
      </w:r>
      <w:r w:rsidRPr="00EE0F2B">
        <w:t>ktīv</w:t>
      </w:r>
      <w:r>
        <w:t>ās</w:t>
      </w:r>
      <w:r w:rsidRPr="00EE0F2B">
        <w:t xml:space="preserve"> imunitāt</w:t>
      </w:r>
      <w:r>
        <w:t>es stimulēšanai</w:t>
      </w:r>
      <w:r w:rsidRPr="00EE0F2B">
        <w:t xml:space="preserve"> pret infekciozā bursīta (Gumboro slimības) vīrusu.</w:t>
      </w:r>
    </w:p>
    <w:p w14:paraId="10083EEA" w14:textId="77777777" w:rsidR="002709EE" w:rsidRPr="00EE0F2B" w:rsidRDefault="002709EE" w:rsidP="002709EE">
      <w:pPr>
        <w:rPr>
          <w:szCs w:val="22"/>
        </w:rPr>
      </w:pPr>
    </w:p>
    <w:p w14:paraId="27624C5C" w14:textId="6954206D" w:rsidR="002709EE" w:rsidRPr="00EE0F2B" w:rsidRDefault="002709EE" w:rsidP="002709EE">
      <w:pPr>
        <w:rPr>
          <w:szCs w:val="22"/>
        </w:rPr>
      </w:pPr>
      <w:r>
        <w:t>V</w:t>
      </w:r>
      <w:r w:rsidRPr="00EE0F2B">
        <w:t>akcīnas celms GM97 izraisa bojājumu</w:t>
      </w:r>
      <w:r>
        <w:t>s</w:t>
      </w:r>
      <w:r w:rsidRPr="00DF13DF">
        <w:t xml:space="preserve"> </w:t>
      </w:r>
      <w:r w:rsidRPr="00B20EC4">
        <w:t xml:space="preserve">Fabrīcija </w:t>
      </w:r>
      <w:r w:rsidR="00D253D9" w:rsidRPr="00E54E02">
        <w:t xml:space="preserve">somiņā </w:t>
      </w:r>
      <w:r w:rsidRPr="00B20EC4">
        <w:t>, vērtībā 1,7</w:t>
      </w:r>
      <w:r w:rsidRPr="00EE0F2B">
        <w:t xml:space="preserve">, kas novērots 28 dienas pēc 10 maksimālo devu ievadīšanas. </w:t>
      </w:r>
    </w:p>
    <w:p w14:paraId="2FA01F04" w14:textId="77777777" w:rsidR="002709EE" w:rsidRPr="00E57A7D" w:rsidRDefault="002709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1757788" w14:textId="77777777" w:rsidR="002709EE" w:rsidRPr="00EE0F2B" w:rsidRDefault="002709EE" w:rsidP="002709EE">
      <w:pPr>
        <w:rPr>
          <w:color w:val="000000"/>
        </w:rPr>
      </w:pPr>
      <w:r w:rsidRPr="00EE0F2B">
        <w:rPr>
          <w:color w:val="000000"/>
        </w:rPr>
        <w:t xml:space="preserve">Nelietot maisījumā ar citām </w:t>
      </w:r>
      <w:r w:rsidRPr="00EE0F2B">
        <w:t>veterinārajām</w:t>
      </w:r>
      <w:r w:rsidRPr="00EE0F2B">
        <w:rPr>
          <w:color w:val="000000"/>
        </w:rPr>
        <w:t xml:space="preserve"> zālēm</w:t>
      </w:r>
      <w:r>
        <w:rPr>
          <w:color w:val="000000"/>
        </w:rPr>
        <w:t>.</w:t>
      </w:r>
      <w:r w:rsidRPr="00EE0F2B">
        <w:rPr>
          <w:color w:val="000000"/>
        </w:rPr>
        <w:t xml:space="preserve"> 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1691DD5" w14:textId="1B5C5692" w:rsidR="002709EE" w:rsidRPr="00EE0F2B" w:rsidRDefault="002709EE" w:rsidP="002709EE">
      <w:pPr>
        <w:rPr>
          <w:color w:val="000000"/>
        </w:rPr>
      </w:pPr>
      <w:r w:rsidRPr="00EE0F2B">
        <w:rPr>
          <w:color w:val="000000"/>
        </w:rPr>
        <w:t>Veterināro zāļu derīguma termiņš izplatīšanai paredzēt</w:t>
      </w:r>
      <w:r w:rsidR="00F754DA">
        <w:rPr>
          <w:color w:val="000000"/>
        </w:rPr>
        <w:t>aj</w:t>
      </w:r>
      <w:r w:rsidRPr="00EE0F2B">
        <w:rPr>
          <w:color w:val="000000"/>
        </w:rPr>
        <w:t>ā iepakojumā: 2</w:t>
      </w:r>
      <w:r>
        <w:rPr>
          <w:color w:val="000000"/>
        </w:rPr>
        <w:t> gadi.</w:t>
      </w:r>
    </w:p>
    <w:p w14:paraId="5D2F2825" w14:textId="77777777" w:rsidR="002709EE" w:rsidRDefault="002709EE" w:rsidP="002709EE">
      <w:pPr>
        <w:rPr>
          <w:color w:val="000000"/>
        </w:rPr>
      </w:pPr>
    </w:p>
    <w:p w14:paraId="68AA7567" w14:textId="5B6CD821" w:rsidR="002709EE" w:rsidRPr="00EE0F2B" w:rsidRDefault="002709EE" w:rsidP="002709EE">
      <w:pPr>
        <w:rPr>
          <w:szCs w:val="22"/>
        </w:rPr>
      </w:pPr>
      <w:r w:rsidRPr="00DB0037">
        <w:rPr>
          <w:color w:val="000000"/>
        </w:rPr>
        <w:t>Derīguma termiņš pēc</w:t>
      </w:r>
      <w:r>
        <w:rPr>
          <w:color w:val="000000"/>
        </w:rPr>
        <w:t xml:space="preserve"> </w:t>
      </w:r>
      <w:r w:rsidR="00945AE6">
        <w:rPr>
          <w:color w:val="000000"/>
        </w:rPr>
        <w:t>izšķīdināšanas</w:t>
      </w:r>
      <w:r w:rsidR="00945AE6" w:rsidRPr="00DB0037">
        <w:rPr>
          <w:color w:val="000000"/>
        </w:rPr>
        <w:t xml:space="preserve"> </w:t>
      </w:r>
      <w:r w:rsidRPr="00DB0037">
        <w:rPr>
          <w:color w:val="000000"/>
        </w:rPr>
        <w:t>saskaņā ar</w:t>
      </w:r>
      <w:r w:rsidRPr="00EE0F2B" w:rsidDel="00597C5B">
        <w:t xml:space="preserve"> </w:t>
      </w:r>
      <w:r w:rsidRPr="00EE0F2B">
        <w:t>norādījumiem: 1 stunda.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FB2C80" w14:textId="77777777" w:rsidR="005D384C" w:rsidRPr="00EE0F2B" w:rsidRDefault="005D384C" w:rsidP="005D384C">
      <w:r w:rsidRPr="00EE0F2B">
        <w:t>Uzglabāt un transportēt atdzesētu (2</w:t>
      </w:r>
      <w:r w:rsidRPr="00EE0F2B">
        <w:sym w:font="Symbol" w:char="F0B0"/>
      </w:r>
      <w:r w:rsidRPr="00EE0F2B">
        <w:t>C - 8</w:t>
      </w:r>
      <w:r w:rsidRPr="00EE0F2B">
        <w:sym w:font="Symbol" w:char="F0B0"/>
      </w:r>
      <w:r w:rsidRPr="00EE0F2B">
        <w:t>C).</w:t>
      </w:r>
    </w:p>
    <w:p w14:paraId="62E73052" w14:textId="77777777" w:rsidR="005D384C" w:rsidRPr="00EE0F2B" w:rsidRDefault="005D384C" w:rsidP="005D384C">
      <w:pPr>
        <w:rPr>
          <w:szCs w:val="22"/>
        </w:rPr>
      </w:pPr>
      <w:r w:rsidRPr="00EE0F2B">
        <w:t>Sargāt no gaismas.</w:t>
      </w:r>
    </w:p>
    <w:p w14:paraId="2ABA3812" w14:textId="77777777" w:rsidR="005D384C" w:rsidRPr="00E57A7D" w:rsidRDefault="005D384C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14C09C7F" w14:textId="77777777" w:rsidR="005D384C" w:rsidRDefault="005D384C" w:rsidP="005D384C"/>
    <w:p w14:paraId="385EF0ED" w14:textId="158E7238" w:rsidR="005D384C" w:rsidRPr="00EE0F2B" w:rsidRDefault="005D384C" w:rsidP="005D384C">
      <w:pPr>
        <w:rPr>
          <w:szCs w:val="22"/>
        </w:rPr>
      </w:pPr>
      <w:r w:rsidRPr="00EE0F2B">
        <w:t>I tipa 10 ml stikla flakons (Eiropas farmakopeja), kas satur 1000 devas un 5000 devas liofilizētas vakcīnas, I tipa brombutila gumijas aizbāžņi (Eiropas farmakopeja) un alumīnija vāciņi.</w:t>
      </w:r>
    </w:p>
    <w:p w14:paraId="2D4D8852" w14:textId="77777777" w:rsidR="005D384C" w:rsidRPr="00EE0F2B" w:rsidRDefault="005D384C" w:rsidP="005D384C">
      <w:pPr>
        <w:rPr>
          <w:szCs w:val="22"/>
        </w:rPr>
      </w:pPr>
    </w:p>
    <w:p w14:paraId="12736B90" w14:textId="79AC3E5B" w:rsidR="005D384C" w:rsidRPr="00EE0F2B" w:rsidRDefault="005D384C" w:rsidP="005D384C">
      <w:pPr>
        <w:rPr>
          <w:b/>
          <w:szCs w:val="22"/>
        </w:rPr>
      </w:pPr>
      <w:r w:rsidRPr="00EE0F2B">
        <w:rPr>
          <w:u w:val="single"/>
        </w:rPr>
        <w:t xml:space="preserve">Iepakojuma </w:t>
      </w:r>
      <w:r w:rsidR="00483264">
        <w:rPr>
          <w:u w:val="single"/>
        </w:rPr>
        <w:t>lielumi</w:t>
      </w:r>
      <w:r w:rsidRPr="00E54E02">
        <w:rPr>
          <w:bCs/>
        </w:rPr>
        <w:t>:</w:t>
      </w:r>
    </w:p>
    <w:p w14:paraId="70F22882" w14:textId="77777777" w:rsidR="005D384C" w:rsidRPr="00EE0F2B" w:rsidRDefault="005D384C" w:rsidP="005D384C">
      <w:pPr>
        <w:rPr>
          <w:szCs w:val="22"/>
        </w:rPr>
      </w:pPr>
      <w:r w:rsidRPr="00EE0F2B">
        <w:t>Iepakojums ar vienu 1000 devu flakonu</w:t>
      </w:r>
      <w:r>
        <w:t>.</w:t>
      </w:r>
    </w:p>
    <w:p w14:paraId="15090215" w14:textId="77777777" w:rsidR="005D384C" w:rsidRPr="00EE0F2B" w:rsidRDefault="005D384C" w:rsidP="005D384C">
      <w:pPr>
        <w:rPr>
          <w:szCs w:val="22"/>
        </w:rPr>
      </w:pPr>
      <w:r w:rsidRPr="00EE0F2B">
        <w:t>Iepakojums ar vienu 5000 devu flakonu</w:t>
      </w:r>
      <w:r>
        <w:t>.</w:t>
      </w:r>
    </w:p>
    <w:p w14:paraId="15A1A70A" w14:textId="77777777" w:rsidR="005D384C" w:rsidRPr="00EE0F2B" w:rsidRDefault="005D384C" w:rsidP="005D384C">
      <w:pPr>
        <w:rPr>
          <w:szCs w:val="22"/>
        </w:rPr>
      </w:pPr>
      <w:r w:rsidRPr="00EE0F2B">
        <w:t>Iepakojums ar desmit 1000 devu flakoniem</w:t>
      </w:r>
      <w:r>
        <w:t>.</w:t>
      </w:r>
    </w:p>
    <w:p w14:paraId="7591E214" w14:textId="77777777" w:rsidR="005D384C" w:rsidRPr="00EE0F2B" w:rsidRDefault="005D384C" w:rsidP="005D384C">
      <w:pPr>
        <w:rPr>
          <w:szCs w:val="22"/>
        </w:rPr>
      </w:pPr>
      <w:r w:rsidRPr="00EE0F2B">
        <w:t>Iepakojums ar desmit 5000 devu flakoniem</w:t>
      </w:r>
      <w:r>
        <w:t>.</w:t>
      </w:r>
    </w:p>
    <w:p w14:paraId="789B02FC" w14:textId="77777777" w:rsidR="005D384C" w:rsidRPr="00EE0F2B" w:rsidRDefault="005D384C" w:rsidP="005D384C">
      <w:pPr>
        <w:rPr>
          <w:color w:val="000000"/>
        </w:rPr>
      </w:pPr>
    </w:p>
    <w:p w14:paraId="59ECFD17" w14:textId="44AB7302" w:rsidR="000D630D" w:rsidRDefault="005D384C" w:rsidP="00E54E02">
      <w:pPr>
        <w:rPr>
          <w:b/>
          <w:szCs w:val="22"/>
        </w:rPr>
      </w:pPr>
      <w:r w:rsidRPr="00EE0F2B">
        <w:rPr>
          <w:color w:val="000000"/>
        </w:rPr>
        <w:t xml:space="preserve">Ne </w:t>
      </w:r>
      <w:r w:rsidRPr="00EE0F2B">
        <w:rPr>
          <w:rFonts w:ascii="TimesNewRoman,Italic" w:hAnsi="TimesNewRoman,Italic"/>
          <w:color w:val="000000"/>
        </w:rPr>
        <w:t>visi</w:t>
      </w:r>
      <w:r w:rsidRPr="00EE0F2B">
        <w:rPr>
          <w:color w:val="000000"/>
        </w:rPr>
        <w:t xml:space="preserve"> iepakojuma </w:t>
      </w:r>
      <w:r w:rsidR="00945AE6">
        <w:rPr>
          <w:color w:val="000000"/>
        </w:rPr>
        <w:t>lielumi</w:t>
      </w:r>
      <w:r w:rsidR="00945AE6" w:rsidRPr="00EE0F2B">
        <w:rPr>
          <w:color w:val="000000"/>
        </w:rPr>
        <w:t xml:space="preserve"> </w:t>
      </w:r>
      <w:r w:rsidRPr="00EE0F2B">
        <w:rPr>
          <w:color w:val="000000"/>
        </w:rPr>
        <w:t>var tikt izplatīti.</w:t>
      </w:r>
      <w:r w:rsidR="000D630D">
        <w:br w:type="page"/>
      </w:r>
    </w:p>
    <w:p w14:paraId="5DFF4D53" w14:textId="375BDAFD" w:rsidR="00C114FF" w:rsidRPr="00E57A7D" w:rsidRDefault="006C78AB" w:rsidP="00172B3E">
      <w:pPr>
        <w:pStyle w:val="Style1"/>
        <w:ind w:left="0" w:firstLine="0"/>
      </w:pPr>
      <w:r w:rsidRPr="00E57A7D">
        <w:lastRenderedPageBreak/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7FA5FF" w14:textId="3AE0B523" w:rsidR="005D384C" w:rsidRPr="00E57A7D" w:rsidRDefault="005D384C" w:rsidP="005D384C">
      <w:pPr>
        <w:rPr>
          <w:i/>
          <w:szCs w:val="22"/>
        </w:rPr>
      </w:pPr>
      <w:bookmarkStart w:id="4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0B0FF677" w14:textId="77777777" w:rsidR="005D384C" w:rsidRPr="00E57A7D" w:rsidRDefault="005D384C" w:rsidP="005D384C">
      <w:pPr>
        <w:tabs>
          <w:tab w:val="clear" w:pos="567"/>
        </w:tabs>
        <w:spacing w:line="240" w:lineRule="auto"/>
        <w:rPr>
          <w:szCs w:val="22"/>
        </w:rPr>
      </w:pPr>
    </w:p>
    <w:p w14:paraId="7E6EEA00" w14:textId="77777777" w:rsidR="005D384C" w:rsidRPr="00E57A7D" w:rsidRDefault="005D384C" w:rsidP="005D384C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5E1FFD">
        <w:t>.</w:t>
      </w:r>
    </w:p>
    <w:bookmarkEnd w:id="4"/>
    <w:p w14:paraId="3779D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1F79F03" w14:textId="046B9987" w:rsidR="005D384C" w:rsidRPr="009F647B" w:rsidRDefault="005D384C" w:rsidP="005D384C">
      <w:pPr>
        <w:rPr>
          <w:szCs w:val="22"/>
        </w:rPr>
      </w:pPr>
      <w:r w:rsidRPr="009F647B">
        <w:t>LABORATORIOS HIPRA, S</w:t>
      </w:r>
      <w:r w:rsidR="0089630E">
        <w:t>.</w:t>
      </w:r>
      <w:r w:rsidRPr="009F647B">
        <w:t>A.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E3619D" w14:textId="77777777" w:rsidR="005D384C" w:rsidRDefault="005D384C" w:rsidP="005D384C">
      <w:pPr>
        <w:rPr>
          <w:caps/>
          <w:color w:val="000000"/>
          <w:szCs w:val="22"/>
        </w:rPr>
      </w:pPr>
      <w:bookmarkStart w:id="5" w:name="_Hlk518645643"/>
      <w:r>
        <w:rPr>
          <w:caps/>
          <w:color w:val="000000"/>
          <w:szCs w:val="22"/>
        </w:rPr>
        <w:t>V/MRP/18/0034</w:t>
      </w:r>
    </w:p>
    <w:bookmarkEnd w:id="5"/>
    <w:p w14:paraId="423E45ED" w14:textId="77777777" w:rsidR="005D384C" w:rsidRPr="00E57A7D" w:rsidRDefault="005D38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7FC7E94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 xml:space="preserve">Pirmās tirdzniecības atļaujas piešķiršanas </w:t>
      </w:r>
      <w:r w:rsidRPr="00B20EC4">
        <w:t>datums:</w:t>
      </w:r>
      <w:r w:rsidR="005D384C" w:rsidRPr="00B20EC4">
        <w:t xml:space="preserve"> 02/07/2018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D32404E" w14:textId="59412062" w:rsidR="0078538F" w:rsidRPr="00E57A7D" w:rsidRDefault="0089630E" w:rsidP="005D384C">
      <w:pPr>
        <w:tabs>
          <w:tab w:val="clear" w:pos="567"/>
        </w:tabs>
        <w:spacing w:line="240" w:lineRule="auto"/>
        <w:rPr>
          <w:szCs w:val="22"/>
        </w:rPr>
      </w:pPr>
      <w:r>
        <w:t xml:space="preserve">12/2024 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47B12" w14:textId="3274C48B" w:rsidR="0078538F" w:rsidRPr="00E57A7D" w:rsidRDefault="005D384C" w:rsidP="005D384C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6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06422B99" w14:textId="77777777" w:rsidR="005D384C" w:rsidRDefault="005D384C" w:rsidP="005D384C">
            <w:pPr>
              <w:tabs>
                <w:tab w:val="clear" w:pos="567"/>
              </w:tabs>
              <w:spacing w:line="240" w:lineRule="auto"/>
              <w:rPr>
                <w:b/>
              </w:rPr>
            </w:pPr>
          </w:p>
          <w:p w14:paraId="6B914E73" w14:textId="32842FD0" w:rsidR="005D384C" w:rsidRDefault="005D384C" w:rsidP="005D384C">
            <w:pPr>
              <w:tabs>
                <w:tab w:val="clear" w:pos="567"/>
              </w:tabs>
              <w:spacing w:line="240" w:lineRule="auto"/>
              <w:rPr>
                <w:b/>
              </w:rPr>
            </w:pPr>
            <w:r w:rsidRPr="00EE0F2B">
              <w:rPr>
                <w:b/>
              </w:rPr>
              <w:t>1 flakon</w:t>
            </w:r>
            <w:r w:rsidR="0089630E">
              <w:rPr>
                <w:b/>
              </w:rPr>
              <w:t>s</w:t>
            </w:r>
            <w:r w:rsidRPr="00EE0F2B">
              <w:rPr>
                <w:b/>
              </w:rPr>
              <w:t xml:space="preserve"> ar 1000 devām</w:t>
            </w:r>
          </w:p>
          <w:p w14:paraId="59120351" w14:textId="142AFABC" w:rsidR="005D384C" w:rsidRDefault="005D384C" w:rsidP="005D384C">
            <w:pPr>
              <w:tabs>
                <w:tab w:val="clear" w:pos="567"/>
              </w:tabs>
              <w:spacing w:line="240" w:lineRule="auto"/>
              <w:rPr>
                <w:b/>
              </w:rPr>
            </w:pPr>
            <w:r w:rsidRPr="00EE0F2B">
              <w:rPr>
                <w:b/>
              </w:rPr>
              <w:t>1 flakon</w:t>
            </w:r>
            <w:r w:rsidR="0089630E">
              <w:rPr>
                <w:b/>
              </w:rPr>
              <w:t>s</w:t>
            </w:r>
            <w:r w:rsidRPr="00EE0F2B">
              <w:rPr>
                <w:b/>
              </w:rPr>
              <w:t xml:space="preserve"> ar 1000 devām</w:t>
            </w:r>
          </w:p>
          <w:p w14:paraId="76223335" w14:textId="77777777" w:rsidR="005D384C" w:rsidRDefault="005D384C" w:rsidP="00A9226B">
            <w:pPr>
              <w:tabs>
                <w:tab w:val="clear" w:pos="567"/>
              </w:tabs>
              <w:spacing w:line="240" w:lineRule="auto"/>
              <w:rPr>
                <w:b/>
              </w:rPr>
            </w:pPr>
            <w:r w:rsidRPr="00EE0F2B">
              <w:rPr>
                <w:b/>
              </w:rPr>
              <w:t>10 flakoni ar 1000 devām</w:t>
            </w:r>
          </w:p>
          <w:p w14:paraId="5136F69E" w14:textId="41FCA16B" w:rsidR="00C114FF" w:rsidRPr="00E57A7D" w:rsidRDefault="005D384C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0F2B">
              <w:rPr>
                <w:b/>
              </w:rPr>
              <w:t>10 flakoni ar 5000 devām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66CC42" w14:textId="403C7D92" w:rsidR="007A070B" w:rsidRPr="00EE0F2B" w:rsidRDefault="005D384C" w:rsidP="007A070B">
      <w:pPr>
        <w:rPr>
          <w:szCs w:val="22"/>
        </w:rPr>
      </w:pPr>
      <w:r w:rsidRPr="002C09D1">
        <w:rPr>
          <w:bCs/>
        </w:rPr>
        <w:t>HIPRAGUMBORO GM97</w:t>
      </w:r>
      <w:r>
        <w:rPr>
          <w:bCs/>
        </w:rPr>
        <w:t xml:space="preserve"> </w:t>
      </w:r>
      <w:r w:rsidR="007A070B">
        <w:t>l</w:t>
      </w:r>
      <w:r w:rsidR="007A070B" w:rsidRPr="00EE0F2B">
        <w:t xml:space="preserve">iofilizāts </w:t>
      </w:r>
      <w:r w:rsidR="007A070B">
        <w:t xml:space="preserve">iekšķīgi lietojamas </w:t>
      </w:r>
      <w:r w:rsidR="007A070B" w:rsidRPr="00E54E02">
        <w:t>suspensijas pagatavošanai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7E47D0" w14:textId="4FE1AC4D" w:rsidR="005D384C" w:rsidRDefault="0089630E" w:rsidP="005D384C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 xml:space="preserve">Katra </w:t>
      </w:r>
      <w:r w:rsidR="005D384C" w:rsidRPr="005D384C">
        <w:rPr>
          <w:szCs w:val="22"/>
          <w:u w:val="single"/>
        </w:rPr>
        <w:t xml:space="preserve"> deva satur:</w:t>
      </w:r>
    </w:p>
    <w:p w14:paraId="14643D4A" w14:textId="77777777" w:rsidR="00144454" w:rsidRPr="005D384C" w:rsidRDefault="00144454" w:rsidP="005D384C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4D17A54" w14:textId="3CEE1D51" w:rsidR="005D384C" w:rsidRPr="00EE0F2B" w:rsidRDefault="00483264" w:rsidP="005D384C">
      <w:pPr>
        <w:rPr>
          <w:szCs w:val="22"/>
        </w:rPr>
      </w:pPr>
      <w:r>
        <w:t>I</w:t>
      </w:r>
      <w:r w:rsidR="005D384C" w:rsidRPr="00EE0F2B">
        <w:t>nfekciozā bursīta vīruss, celms GM97</w:t>
      </w:r>
      <w:r>
        <w:t>, dzīvs</w:t>
      </w:r>
      <w:r w:rsidR="005D384C" w:rsidRPr="00EE0F2B">
        <w:t>: 10</w:t>
      </w:r>
      <w:r w:rsidR="005D384C" w:rsidRPr="00EE0F2B">
        <w:rPr>
          <w:vertAlign w:val="superscript"/>
        </w:rPr>
        <w:t>2</w:t>
      </w:r>
      <w:r w:rsidR="005D384C" w:rsidRPr="00EE0F2B">
        <w:t xml:space="preserve"> - 10</w:t>
      </w:r>
      <w:r w:rsidR="005D384C" w:rsidRPr="00EE0F2B">
        <w:rPr>
          <w:vertAlign w:val="superscript"/>
        </w:rPr>
        <w:t>3</w:t>
      </w:r>
      <w:r w:rsidR="005D384C" w:rsidRPr="00EE0F2B">
        <w:t xml:space="preserve"> EID</w:t>
      </w:r>
      <w:r w:rsidR="005D384C" w:rsidRPr="00EE0F2B">
        <w:rPr>
          <w:vertAlign w:val="subscript"/>
        </w:rPr>
        <w:t>50</w:t>
      </w:r>
      <w:r w:rsidR="005D384C" w:rsidRPr="00EE0F2B">
        <w:t xml:space="preserve"> (50</w:t>
      </w:r>
      <w:r w:rsidR="005D384C">
        <w:t xml:space="preserve"> % </w:t>
      </w:r>
      <w:r w:rsidR="005D384C" w:rsidRPr="00EE0F2B">
        <w:t>embriju inficējošā deva).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BA1DD6" w14:textId="77777777" w:rsidR="005D384C" w:rsidRPr="00E57A7D" w:rsidRDefault="005D38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E85BD9" w14:textId="15E785AB" w:rsidR="00144454" w:rsidRPr="00EE0F2B" w:rsidRDefault="00144454" w:rsidP="00144454">
      <w:pPr>
        <w:rPr>
          <w:szCs w:val="22"/>
        </w:rPr>
      </w:pPr>
      <w:r w:rsidRPr="00EE0F2B">
        <w:t>1 flakon</w:t>
      </w:r>
      <w:r w:rsidR="0089630E">
        <w:t>s</w:t>
      </w:r>
      <w:r w:rsidRPr="00EE0F2B">
        <w:t xml:space="preserve"> ar 1000 devām</w:t>
      </w:r>
    </w:p>
    <w:p w14:paraId="6B185791" w14:textId="6DFFB168" w:rsidR="00144454" w:rsidRPr="002C09D1" w:rsidRDefault="00144454" w:rsidP="00144454">
      <w:pPr>
        <w:rPr>
          <w:szCs w:val="22"/>
          <w:highlight w:val="lightGray"/>
        </w:rPr>
      </w:pPr>
      <w:r w:rsidRPr="00144454">
        <w:rPr>
          <w:highlight w:val="lightGray"/>
        </w:rPr>
        <w:t>1 flakon</w:t>
      </w:r>
      <w:r w:rsidR="0089630E">
        <w:rPr>
          <w:highlight w:val="lightGray"/>
        </w:rPr>
        <w:t>s</w:t>
      </w:r>
      <w:r w:rsidRPr="00144454">
        <w:rPr>
          <w:highlight w:val="lightGray"/>
        </w:rPr>
        <w:t xml:space="preserve"> ar 5000 devām</w:t>
      </w:r>
    </w:p>
    <w:p w14:paraId="37409334" w14:textId="77777777" w:rsidR="00144454" w:rsidRPr="002C09D1" w:rsidRDefault="00144454" w:rsidP="00144454">
      <w:pPr>
        <w:rPr>
          <w:szCs w:val="22"/>
          <w:highlight w:val="lightGray"/>
        </w:rPr>
      </w:pPr>
      <w:r w:rsidRPr="002C09D1">
        <w:rPr>
          <w:highlight w:val="lightGray"/>
        </w:rPr>
        <w:t>10 flakoni ar 1000 devām</w:t>
      </w:r>
    </w:p>
    <w:p w14:paraId="435C0489" w14:textId="77777777" w:rsidR="00144454" w:rsidRPr="00EE0F2B" w:rsidRDefault="00144454" w:rsidP="00144454">
      <w:pPr>
        <w:rPr>
          <w:szCs w:val="22"/>
        </w:rPr>
      </w:pPr>
      <w:r w:rsidRPr="00144454">
        <w:rPr>
          <w:highlight w:val="lightGray"/>
        </w:rPr>
        <w:t>10 flakoni ar 5000 devām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9F1E1D" w14:textId="77777777" w:rsidR="00144454" w:rsidRPr="00E57A7D" w:rsidRDefault="0014445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39129D" w14:textId="77777777" w:rsidR="00144454" w:rsidRPr="00EE0F2B" w:rsidRDefault="00144454" w:rsidP="00144454">
      <w:pPr>
        <w:rPr>
          <w:szCs w:val="22"/>
        </w:rPr>
      </w:pPr>
      <w:r w:rsidRPr="00EE0F2B">
        <w:t>Vistas (broileri).</w:t>
      </w:r>
    </w:p>
    <w:p w14:paraId="555E8F1F" w14:textId="77777777" w:rsidR="00144454" w:rsidRPr="00E57A7D" w:rsidRDefault="0014445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4B1A24" w14:textId="77777777" w:rsidR="00144454" w:rsidRPr="00E57A7D" w:rsidRDefault="0014445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D84115" w14:textId="318CC8B7" w:rsidR="00144454" w:rsidRPr="00E57A7D" w:rsidRDefault="00144454" w:rsidP="00A9226B">
      <w:pPr>
        <w:tabs>
          <w:tab w:val="clear" w:pos="567"/>
        </w:tabs>
        <w:spacing w:line="240" w:lineRule="auto"/>
        <w:rPr>
          <w:szCs w:val="22"/>
        </w:rPr>
      </w:pPr>
      <w:r w:rsidRPr="00144454">
        <w:t>Iekšķīgai lietošanai</w:t>
      </w:r>
      <w:r w:rsidR="00483264">
        <w:t>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5EA975" w14:textId="77777777" w:rsidR="00375D46" w:rsidRPr="00E57A7D" w:rsidRDefault="00375D4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7D5975" w14:textId="77777777" w:rsidR="00144454" w:rsidRPr="00EE0F2B" w:rsidRDefault="00144454" w:rsidP="00144454">
      <w:pPr>
        <w:rPr>
          <w:color w:val="000000"/>
        </w:rPr>
      </w:pPr>
      <w:r w:rsidRPr="00EE0F2B">
        <w:rPr>
          <w:color w:val="000000"/>
        </w:rPr>
        <w:t xml:space="preserve">Ierobežojumu periods: </w:t>
      </w:r>
      <w:r>
        <w:rPr>
          <w:color w:val="000000"/>
        </w:rPr>
        <w:t>n</w:t>
      </w:r>
      <w:r w:rsidRPr="00EE0F2B">
        <w:rPr>
          <w:color w:val="000000"/>
        </w:rPr>
        <w:t>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014452" w14:textId="77777777" w:rsidR="00144454" w:rsidRPr="00E57A7D" w:rsidRDefault="00144454" w:rsidP="00144454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4DA6E929" w14:textId="5C998498" w:rsidR="00144454" w:rsidRPr="00E57A7D" w:rsidRDefault="00144454" w:rsidP="00144454">
      <w:pPr>
        <w:tabs>
          <w:tab w:val="clear" w:pos="567"/>
        </w:tabs>
        <w:spacing w:line="240" w:lineRule="auto"/>
        <w:rPr>
          <w:szCs w:val="22"/>
        </w:rPr>
      </w:pPr>
      <w:bookmarkStart w:id="7" w:name="_Hlk179186405"/>
      <w:r w:rsidRPr="00E57A7D">
        <w:t>Pēc izšķīdināšanas</w:t>
      </w:r>
      <w:r>
        <w:t xml:space="preserve"> </w:t>
      </w:r>
      <w:r w:rsidRPr="00E57A7D">
        <w:t xml:space="preserve">izlietot </w:t>
      </w:r>
      <w:r>
        <w:t xml:space="preserve">1 stundas </w:t>
      </w:r>
      <w:r w:rsidRPr="00EE0F2B">
        <w:t>laikā</w:t>
      </w:r>
      <w:r>
        <w:t>.</w:t>
      </w:r>
    </w:p>
    <w:bookmarkEnd w:id="7"/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2B48CE" w14:textId="12FD4D19" w:rsidR="00144454" w:rsidRPr="00EE0F2B" w:rsidRDefault="00144454" w:rsidP="00144454">
      <w:pPr>
        <w:rPr>
          <w:szCs w:val="22"/>
        </w:rPr>
      </w:pPr>
      <w:r w:rsidRPr="00EE0F2B">
        <w:t xml:space="preserve">Uzglabāt un transportēt atdzesētu. </w:t>
      </w:r>
    </w:p>
    <w:p w14:paraId="4D94C926" w14:textId="77777777" w:rsidR="00144454" w:rsidRPr="00EE0F2B" w:rsidRDefault="00144454" w:rsidP="00144454">
      <w:pPr>
        <w:rPr>
          <w:szCs w:val="22"/>
        </w:rPr>
      </w:pPr>
      <w:r w:rsidRPr="00EE0F2B">
        <w:t>Sargāt no gaismas.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7DC40DC2" w14:textId="188A3229" w:rsidR="00144454" w:rsidRPr="00EE0F2B" w:rsidRDefault="00144454" w:rsidP="00144454">
      <w:pPr>
        <w:rPr>
          <w:szCs w:val="22"/>
        </w:rPr>
      </w:pPr>
      <w:r w:rsidRPr="00EE0F2B">
        <w:t>LABORATORIOS HIPRA, S</w:t>
      </w:r>
      <w:r w:rsidR="0089630E">
        <w:t>.</w:t>
      </w:r>
      <w:r w:rsidRPr="00EE0F2B">
        <w:t>A.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57D9D9" w14:textId="77777777" w:rsidR="00144454" w:rsidRDefault="00144454" w:rsidP="00144454">
      <w:pPr>
        <w:rPr>
          <w:caps/>
          <w:color w:val="000000"/>
          <w:szCs w:val="22"/>
        </w:rPr>
      </w:pPr>
      <w:r>
        <w:rPr>
          <w:caps/>
          <w:color w:val="000000"/>
          <w:szCs w:val="22"/>
        </w:rPr>
        <w:t>V/MRP/18/0034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B008BA8" w14:textId="5005A03B" w:rsidR="00144454" w:rsidRDefault="001D714A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</w:rPr>
      </w:pPr>
      <w:r>
        <w:rPr>
          <w:b/>
        </w:rPr>
        <w:t>F</w:t>
      </w:r>
      <w:r w:rsidR="00144454" w:rsidRPr="00EE0F2B">
        <w:rPr>
          <w:b/>
        </w:rPr>
        <w:t>lakons ar 1000 devām</w:t>
      </w:r>
    </w:p>
    <w:p w14:paraId="6BFED813" w14:textId="02E0CDAE" w:rsidR="00144454" w:rsidRPr="00E57A7D" w:rsidRDefault="001D714A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</w:rPr>
        <w:t>F</w:t>
      </w:r>
      <w:r w:rsidR="00144454" w:rsidRPr="00EE0F2B">
        <w:rPr>
          <w:b/>
        </w:rPr>
        <w:t>lakons ar 5000 devām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C13417" w14:textId="6BAA21DB" w:rsidR="00C114FF" w:rsidRDefault="00144454" w:rsidP="00A9226B">
      <w:pPr>
        <w:tabs>
          <w:tab w:val="clear" w:pos="567"/>
        </w:tabs>
        <w:spacing w:line="240" w:lineRule="auto"/>
      </w:pPr>
      <w:r w:rsidRPr="00144454">
        <w:t>HIPRAGUMBORO GM97</w:t>
      </w:r>
    </w:p>
    <w:p w14:paraId="3D89C6D8" w14:textId="77777777" w:rsidR="00144454" w:rsidRPr="00E57A7D" w:rsidRDefault="0014445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76E49C" w14:textId="053F4250" w:rsidR="00144454" w:rsidRDefault="0089630E" w:rsidP="00144454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Katra</w:t>
      </w:r>
      <w:r w:rsidRPr="005D384C">
        <w:rPr>
          <w:szCs w:val="22"/>
          <w:u w:val="single"/>
        </w:rPr>
        <w:t xml:space="preserve"> </w:t>
      </w:r>
      <w:r w:rsidR="00144454" w:rsidRPr="005D384C">
        <w:rPr>
          <w:szCs w:val="22"/>
          <w:u w:val="single"/>
        </w:rPr>
        <w:t>deva satur:</w:t>
      </w:r>
    </w:p>
    <w:p w14:paraId="5DDB5300" w14:textId="77777777" w:rsidR="00144454" w:rsidRPr="005D384C" w:rsidRDefault="00144454" w:rsidP="0014445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12D2930" w14:textId="2E730F3B" w:rsidR="00144454" w:rsidRPr="00EE0F2B" w:rsidRDefault="001D714A" w:rsidP="00144454">
      <w:pPr>
        <w:rPr>
          <w:szCs w:val="22"/>
        </w:rPr>
      </w:pPr>
      <w:r>
        <w:t>I</w:t>
      </w:r>
      <w:r w:rsidR="00144454" w:rsidRPr="00EE0F2B">
        <w:t>nfekciozā bursīta vīruss, celms GM97</w:t>
      </w:r>
      <w:r>
        <w:t>, dzīvs</w:t>
      </w:r>
      <w:r w:rsidR="00144454" w:rsidRPr="00EE0F2B">
        <w:t>: 10</w:t>
      </w:r>
      <w:r w:rsidR="00144454" w:rsidRPr="00EE0F2B">
        <w:rPr>
          <w:vertAlign w:val="superscript"/>
        </w:rPr>
        <w:t>2</w:t>
      </w:r>
      <w:r w:rsidR="00144454" w:rsidRPr="00EE0F2B">
        <w:t xml:space="preserve"> - 10</w:t>
      </w:r>
      <w:r w:rsidR="00144454" w:rsidRPr="00EE0F2B">
        <w:rPr>
          <w:vertAlign w:val="superscript"/>
        </w:rPr>
        <w:t>3</w:t>
      </w:r>
      <w:r w:rsidR="00144454" w:rsidRPr="00EE0F2B">
        <w:t xml:space="preserve"> EID</w:t>
      </w:r>
      <w:r w:rsidR="00144454" w:rsidRPr="00EE0F2B">
        <w:rPr>
          <w:vertAlign w:val="subscript"/>
        </w:rPr>
        <w:t>50</w:t>
      </w:r>
      <w:r w:rsidR="00144454" w:rsidRPr="00EE0F2B">
        <w:t xml:space="preserve"> (50</w:t>
      </w:r>
      <w:r w:rsidR="00144454">
        <w:t xml:space="preserve"> % </w:t>
      </w:r>
      <w:r w:rsidR="00144454" w:rsidRPr="00EE0F2B">
        <w:t>embriju inficējošā deva).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115A7B" w14:textId="77777777" w:rsidR="00144454" w:rsidRPr="00E57A7D" w:rsidRDefault="0014445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r>
        <w:t>Lot</w:t>
      </w:r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D31A05" w14:textId="77777777" w:rsidR="00144454" w:rsidRPr="00E57A7D" w:rsidRDefault="00144454" w:rsidP="00144454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5199F04E" w14:textId="5DD7131F" w:rsidR="00144454" w:rsidRDefault="00144454" w:rsidP="00144454">
      <w:pPr>
        <w:tabs>
          <w:tab w:val="clear" w:pos="567"/>
        </w:tabs>
        <w:spacing w:line="240" w:lineRule="auto"/>
      </w:pPr>
      <w:r w:rsidRPr="00E57A7D">
        <w:t>Pēc izšķīdināšanas</w:t>
      </w:r>
      <w:r>
        <w:t xml:space="preserve"> </w:t>
      </w:r>
      <w:r w:rsidRPr="00E57A7D">
        <w:t xml:space="preserve">izlietot </w:t>
      </w:r>
      <w:r>
        <w:t xml:space="preserve">1 stundas </w:t>
      </w:r>
      <w:r w:rsidRPr="00EE0F2B">
        <w:t>laikā</w:t>
      </w:r>
      <w:r>
        <w:t>.</w:t>
      </w:r>
    </w:p>
    <w:p w14:paraId="393B1078" w14:textId="77777777" w:rsidR="00144454" w:rsidRDefault="00144454" w:rsidP="00144454">
      <w:pPr>
        <w:tabs>
          <w:tab w:val="clear" w:pos="567"/>
        </w:tabs>
        <w:spacing w:line="240" w:lineRule="auto"/>
      </w:pPr>
    </w:p>
    <w:p w14:paraId="2EF85C76" w14:textId="77777777" w:rsidR="00144454" w:rsidRDefault="00144454" w:rsidP="00144454">
      <w:pPr>
        <w:tabs>
          <w:tab w:val="clear" w:pos="567"/>
        </w:tabs>
        <w:spacing w:line="240" w:lineRule="auto"/>
      </w:pPr>
    </w:p>
    <w:p w14:paraId="080DE88F" w14:textId="5916B06C" w:rsidR="00144454" w:rsidRPr="00E57A7D" w:rsidRDefault="00144454" w:rsidP="00144454">
      <w:pPr>
        <w:pStyle w:val="Style2"/>
      </w:pPr>
      <w:r>
        <w:t>5</w:t>
      </w:r>
      <w:r w:rsidRPr="00E57A7D">
        <w:t>.</w:t>
      </w:r>
      <w:r w:rsidRPr="00E57A7D">
        <w:tab/>
      </w:r>
      <w:r w:rsidRPr="00144454">
        <w:t>SATURS PĒC SVARA, TILPUMA VAI DEVU SKAITA</w:t>
      </w:r>
    </w:p>
    <w:p w14:paraId="796403A7" w14:textId="77777777" w:rsidR="00144454" w:rsidRPr="00E57A7D" w:rsidRDefault="00144454" w:rsidP="00144454">
      <w:pPr>
        <w:tabs>
          <w:tab w:val="clear" w:pos="567"/>
        </w:tabs>
        <w:spacing w:line="240" w:lineRule="auto"/>
        <w:rPr>
          <w:szCs w:val="22"/>
        </w:rPr>
      </w:pPr>
    </w:p>
    <w:p w14:paraId="229A875D" w14:textId="1F057E4E" w:rsidR="00144454" w:rsidRPr="00144454" w:rsidRDefault="00144454" w:rsidP="00E74050">
      <w:pPr>
        <w:tabs>
          <w:tab w:val="clear" w:pos="567"/>
        </w:tabs>
        <w:spacing w:line="240" w:lineRule="auto"/>
        <w:rPr>
          <w:bCs/>
        </w:rPr>
      </w:pPr>
      <w:r w:rsidRPr="00144454">
        <w:rPr>
          <w:bCs/>
        </w:rPr>
        <w:t>1000 dev</w:t>
      </w:r>
      <w:r w:rsidR="001D714A">
        <w:rPr>
          <w:bCs/>
        </w:rPr>
        <w:t>as</w:t>
      </w:r>
      <w:r w:rsidRPr="00144454">
        <w:rPr>
          <w:bCs/>
        </w:rPr>
        <w:t xml:space="preserve"> </w:t>
      </w:r>
    </w:p>
    <w:p w14:paraId="79EBA777" w14:textId="30CB3B59" w:rsidR="00C114FF" w:rsidRPr="00E57A7D" w:rsidRDefault="00144454" w:rsidP="00E74050">
      <w:pPr>
        <w:tabs>
          <w:tab w:val="clear" w:pos="567"/>
        </w:tabs>
        <w:spacing w:line="240" w:lineRule="auto"/>
        <w:rPr>
          <w:szCs w:val="22"/>
        </w:rPr>
      </w:pPr>
      <w:r w:rsidRPr="00144454">
        <w:rPr>
          <w:bCs/>
          <w:highlight w:val="lightGray"/>
        </w:rPr>
        <w:t>5000 dev</w:t>
      </w:r>
      <w:r w:rsidR="001D714A">
        <w:rPr>
          <w:bCs/>
          <w:highlight w:val="lightGray"/>
        </w:rPr>
        <w:t>as</w:t>
      </w:r>
      <w:r w:rsidRPr="00E57A7D">
        <w:t xml:space="preserve"> </w:t>
      </w:r>
      <w:r w:rsidR="006C78AB"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11C905" w14:textId="040DA02C" w:rsidR="00357F49" w:rsidRPr="00EE0F2B" w:rsidRDefault="00357F49" w:rsidP="00357F49">
      <w:pPr>
        <w:rPr>
          <w:szCs w:val="22"/>
        </w:rPr>
      </w:pPr>
      <w:r w:rsidRPr="002C09D1">
        <w:rPr>
          <w:bCs/>
        </w:rPr>
        <w:t>HIPRAGUMBORO GM97</w:t>
      </w:r>
      <w:r>
        <w:rPr>
          <w:bCs/>
        </w:rPr>
        <w:t xml:space="preserve"> </w:t>
      </w:r>
      <w:r w:rsidR="007A070B" w:rsidRPr="007A070B">
        <w:t>liofilizāts iekšķīgi lietojamas suspensijas pagatavošanai vistām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663F3C" w14:textId="650BDDB9" w:rsidR="00357F49" w:rsidRPr="005D384C" w:rsidRDefault="00786995" w:rsidP="00357F49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Katra</w:t>
      </w:r>
      <w:r w:rsidRPr="005D384C">
        <w:rPr>
          <w:szCs w:val="22"/>
          <w:u w:val="single"/>
        </w:rPr>
        <w:t xml:space="preserve"> </w:t>
      </w:r>
      <w:r w:rsidR="00357F49" w:rsidRPr="005D384C">
        <w:rPr>
          <w:szCs w:val="22"/>
          <w:u w:val="single"/>
        </w:rPr>
        <w:t>deva satur:</w:t>
      </w:r>
    </w:p>
    <w:p w14:paraId="7194C44D" w14:textId="77777777" w:rsidR="00357F49" w:rsidRPr="00E57A7D" w:rsidRDefault="00357F49" w:rsidP="00357F49">
      <w:pPr>
        <w:tabs>
          <w:tab w:val="clear" w:pos="567"/>
        </w:tabs>
        <w:spacing w:line="240" w:lineRule="auto"/>
        <w:rPr>
          <w:szCs w:val="22"/>
        </w:rPr>
      </w:pPr>
    </w:p>
    <w:p w14:paraId="733BA033" w14:textId="77777777" w:rsidR="00357F49" w:rsidRPr="00E77619" w:rsidRDefault="00357F49" w:rsidP="00357F49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 viela:</w:t>
      </w:r>
    </w:p>
    <w:p w14:paraId="517DC9D3" w14:textId="7EF711E6" w:rsidR="00357F49" w:rsidRPr="00EE0F2B" w:rsidRDefault="00F8019B" w:rsidP="00357F49">
      <w:pPr>
        <w:rPr>
          <w:szCs w:val="22"/>
        </w:rPr>
      </w:pPr>
      <w:r>
        <w:t>I</w:t>
      </w:r>
      <w:r w:rsidR="00357F49" w:rsidRPr="00EE0F2B">
        <w:t>nfekciozā bursīta vīruss, celms GM97</w:t>
      </w:r>
      <w:r>
        <w:t>, dzīvs</w:t>
      </w:r>
      <w:r w:rsidR="00357F49" w:rsidRPr="00EE0F2B">
        <w:t>: 10</w:t>
      </w:r>
      <w:r w:rsidR="00357F49" w:rsidRPr="00EE0F2B">
        <w:rPr>
          <w:vertAlign w:val="superscript"/>
        </w:rPr>
        <w:t>2</w:t>
      </w:r>
      <w:r w:rsidR="00357F49" w:rsidRPr="00EE0F2B">
        <w:t xml:space="preserve"> - 10</w:t>
      </w:r>
      <w:r w:rsidR="00357F49" w:rsidRPr="00EE0F2B">
        <w:rPr>
          <w:vertAlign w:val="superscript"/>
        </w:rPr>
        <w:t>3</w:t>
      </w:r>
      <w:r w:rsidR="00357F49" w:rsidRPr="00EE0F2B">
        <w:t xml:space="preserve"> EID</w:t>
      </w:r>
      <w:r w:rsidR="00357F49" w:rsidRPr="00EE0F2B">
        <w:rPr>
          <w:vertAlign w:val="subscript"/>
        </w:rPr>
        <w:t>50</w:t>
      </w:r>
      <w:r w:rsidR="00357F49" w:rsidRPr="00EE0F2B">
        <w:t xml:space="preserve"> (50</w:t>
      </w:r>
      <w:r w:rsidR="00357F49">
        <w:t xml:space="preserve"> % </w:t>
      </w:r>
      <w:r w:rsidR="00357F49" w:rsidRPr="00EE0F2B">
        <w:t>embriju inficējošā deva).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989D6" w14:textId="77777777" w:rsidR="00B174A6" w:rsidRPr="002C09D1" w:rsidRDefault="00B174A6" w:rsidP="00B174A6">
      <w:pPr>
        <w:spacing w:line="240" w:lineRule="auto"/>
      </w:pPr>
      <w:r w:rsidRPr="00992330">
        <w:rPr>
          <w:lang w:bidi="lv-LV"/>
        </w:rPr>
        <w:t>Sarkanīgs liofilizāts.</w:t>
      </w:r>
    </w:p>
    <w:p w14:paraId="7B8BA34F" w14:textId="77777777" w:rsidR="00357F49" w:rsidRDefault="00357F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B789FB" w14:textId="77777777" w:rsidR="00357F49" w:rsidRPr="00E57A7D" w:rsidRDefault="00357F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272696" w14:textId="7406CFA0" w:rsidR="00357F49" w:rsidRPr="00EE0F2B" w:rsidRDefault="00357F49" w:rsidP="00357F49">
      <w:pPr>
        <w:rPr>
          <w:szCs w:val="22"/>
        </w:rPr>
      </w:pPr>
      <w:r>
        <w:t>V</w:t>
      </w:r>
      <w:r w:rsidRPr="00EE0F2B">
        <w:t>istas</w:t>
      </w:r>
      <w:r>
        <w:t xml:space="preserve"> (broileri)</w:t>
      </w:r>
      <w:r w:rsidRPr="00EE0F2B">
        <w:t>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777ABD" w14:textId="77777777" w:rsidR="00357F49" w:rsidRPr="00E57A7D" w:rsidRDefault="00357F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D185F2" w14:textId="08B41F24" w:rsidR="00357F49" w:rsidRDefault="00F8019B" w:rsidP="00357F49">
      <w:r>
        <w:t>Broileru, a</w:t>
      </w:r>
      <w:r w:rsidR="00357F49" w:rsidRPr="00EE0F2B">
        <w:t xml:space="preserve">r nebūtisku no mātes </w:t>
      </w:r>
      <w:r w:rsidR="00357F49">
        <w:t>iegūto</w:t>
      </w:r>
      <w:r w:rsidR="00357F49" w:rsidRPr="00EE0F2B">
        <w:t xml:space="preserve"> antivielu līmeni (ELISA – 500 vai mazāk)</w:t>
      </w:r>
      <w:r w:rsidR="00357F49">
        <w:t>, a</w:t>
      </w:r>
      <w:r w:rsidR="00357F49" w:rsidRPr="00EE0F2B">
        <w:t>ktīvai imunizācijai</w:t>
      </w:r>
      <w:r w:rsidR="00357F49">
        <w:t>,</w:t>
      </w:r>
      <w:r w:rsidR="00357F49" w:rsidRPr="00EE0F2B">
        <w:t xml:space="preserve"> lai mazinātu </w:t>
      </w:r>
      <w:r w:rsidRPr="00EE0F2B">
        <w:t>Gumbor</w:t>
      </w:r>
      <w:r>
        <w:t>o</w:t>
      </w:r>
      <w:r w:rsidRPr="00EE0F2B">
        <w:t xml:space="preserve"> slimība</w:t>
      </w:r>
      <w:r>
        <w:t>s izraisīto</w:t>
      </w:r>
      <w:r w:rsidRPr="00EE0F2B">
        <w:t xml:space="preserve"> </w:t>
      </w:r>
      <w:r w:rsidR="00357F49" w:rsidRPr="00EE0F2B">
        <w:t>mirstību</w:t>
      </w:r>
      <w:r w:rsidR="00357F49">
        <w:t xml:space="preserve">, klīniskās pazīmes un </w:t>
      </w:r>
      <w:r>
        <w:t>Fabrīcija somiņas</w:t>
      </w:r>
      <w:r w:rsidR="00357F49">
        <w:t xml:space="preserve"> bojājumus</w:t>
      </w:r>
      <w:r w:rsidR="00357F49" w:rsidRPr="00EE0F2B">
        <w:t xml:space="preserve">. </w:t>
      </w:r>
      <w:r w:rsidR="00357F49">
        <w:t>P</w:t>
      </w:r>
      <w:r w:rsidR="00357F49" w:rsidRPr="00EE0F2B">
        <w:t xml:space="preserve">utnus </w:t>
      </w:r>
      <w:r w:rsidR="00357F49">
        <w:t>drīkst</w:t>
      </w:r>
      <w:r w:rsidR="00357F49" w:rsidRPr="00EE0F2B">
        <w:t xml:space="preserve"> vakcinēt no vienas dienas vecuma. </w:t>
      </w:r>
    </w:p>
    <w:p w14:paraId="230C47AD" w14:textId="77777777" w:rsidR="00357F49" w:rsidRDefault="00357F49" w:rsidP="00357F49"/>
    <w:p w14:paraId="2926793E" w14:textId="11F6609A" w:rsidR="00357F49" w:rsidRDefault="00357F49" w:rsidP="00357F49">
      <w:r w:rsidRPr="00EE0F2B">
        <w:t>Imunitāte</w:t>
      </w:r>
      <w:r>
        <w:t>s</w:t>
      </w:r>
      <w:r w:rsidRPr="00EE0F2B">
        <w:t xml:space="preserve"> iestā</w:t>
      </w:r>
      <w:r>
        <w:t>šanās:</w:t>
      </w:r>
      <w:r w:rsidRPr="00EE0F2B">
        <w:t xml:space="preserve"> 14</w:t>
      </w:r>
      <w:r>
        <w:t> </w:t>
      </w:r>
      <w:r w:rsidRPr="00EE0F2B">
        <w:t>dienas pēc vakcinācijas</w:t>
      </w:r>
      <w:r>
        <w:t>.</w:t>
      </w:r>
    </w:p>
    <w:p w14:paraId="440610D2" w14:textId="33E4A0AE" w:rsidR="00357F49" w:rsidRPr="00EE0F2B" w:rsidRDefault="00357F49" w:rsidP="00357F49">
      <w:pPr>
        <w:rPr>
          <w:szCs w:val="22"/>
        </w:rPr>
      </w:pPr>
      <w:r>
        <w:t xml:space="preserve">Imunitātes </w:t>
      </w:r>
      <w:r w:rsidRPr="00EE0F2B">
        <w:t>ilg</w:t>
      </w:r>
      <w:r>
        <w:t>ums:</w:t>
      </w:r>
      <w:r w:rsidRPr="00EE0F2B">
        <w:t xml:space="preserve"> 43</w:t>
      </w:r>
      <w:r>
        <w:t> </w:t>
      </w:r>
      <w:r w:rsidRPr="00EE0F2B">
        <w:t>dienas pēc vakcinācijas.</w:t>
      </w:r>
    </w:p>
    <w:p w14:paraId="7A5D3BE8" w14:textId="77777777" w:rsidR="00357F49" w:rsidRPr="00E57A7D" w:rsidRDefault="00357F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9D64A2" w14:textId="77777777" w:rsidR="00357F49" w:rsidRPr="00EE0F2B" w:rsidRDefault="00357F49" w:rsidP="00357F49">
      <w:pPr>
        <w:rPr>
          <w:szCs w:val="22"/>
        </w:rPr>
      </w:pPr>
      <w:r w:rsidRPr="00EE0F2B">
        <w:t>Ne</w:t>
      </w:r>
      <w:r>
        <w:t xml:space="preserve">lietot </w:t>
      </w:r>
      <w:r w:rsidRPr="00EE0F2B">
        <w:t>inficēt</w:t>
      </w:r>
      <w:r>
        <w:t>u</w:t>
      </w:r>
      <w:r w:rsidRPr="00EE0F2B">
        <w:t xml:space="preserve"> putnu ganāmpulk</w:t>
      </w:r>
      <w:r>
        <w:t>os</w:t>
      </w:r>
      <w:r w:rsidRPr="00EE0F2B">
        <w:t>, k</w:t>
      </w:r>
      <w:r>
        <w:t>uros</w:t>
      </w:r>
      <w:r w:rsidRPr="00EE0F2B">
        <w:t xml:space="preserve"> novēro</w:t>
      </w:r>
      <w:r>
        <w:t xml:space="preserve"> slimības</w:t>
      </w:r>
      <w:r w:rsidRPr="00EE0F2B">
        <w:t xml:space="preserve"> klīniskās pazīmes.</w:t>
      </w:r>
    </w:p>
    <w:p w14:paraId="0399258B" w14:textId="77777777" w:rsidR="00357F49" w:rsidRPr="00E57A7D" w:rsidRDefault="00357F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04D282E6" w:rsidR="00F354C5" w:rsidRDefault="006C78AB" w:rsidP="00F354C5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0067823" w14:textId="052859E7" w:rsidR="00357F49" w:rsidRPr="00EE0F2B" w:rsidRDefault="00357F49" w:rsidP="00357F49">
      <w:pPr>
        <w:rPr>
          <w:szCs w:val="22"/>
        </w:rPr>
      </w:pPr>
      <w:r w:rsidRPr="00EE0F2B">
        <w:t>Lietot tikai putnu ganāmpulk</w:t>
      </w:r>
      <w:r>
        <w:t>os</w:t>
      </w:r>
      <w:r w:rsidR="00F8019B">
        <w:t xml:space="preserve"> ar</w:t>
      </w:r>
      <w:r w:rsidRPr="00EE0F2B">
        <w:t xml:space="preserve"> zem</w:t>
      </w:r>
      <w:r w:rsidR="00F8019B">
        <w:t>u</w:t>
      </w:r>
      <w:r w:rsidRPr="00EE0F2B">
        <w:t xml:space="preserve"> </w:t>
      </w:r>
      <w:r>
        <w:t xml:space="preserve">no </w:t>
      </w:r>
      <w:r w:rsidRPr="00EE0F2B">
        <w:t xml:space="preserve">mātes </w:t>
      </w:r>
      <w:r>
        <w:t xml:space="preserve">iegūto </w:t>
      </w:r>
      <w:r w:rsidRPr="00EE0F2B">
        <w:t xml:space="preserve">antivielu līmeni (vidējais ELISA titrs </w:t>
      </w:r>
      <w:r w:rsidRPr="00EE0F2B">
        <w:sym w:font="Symbol" w:char="00A3"/>
      </w:r>
      <w:r w:rsidRPr="00EE0F2B">
        <w:t xml:space="preserve"> 500). Optimālo vakcinācijas dienu broileriem ar </w:t>
      </w:r>
      <w:r>
        <w:t xml:space="preserve">no </w:t>
      </w:r>
      <w:r w:rsidRPr="00EE0F2B">
        <w:t xml:space="preserve">mātes </w:t>
      </w:r>
      <w:r>
        <w:t xml:space="preserve">iegūtajām </w:t>
      </w:r>
      <w:r w:rsidRPr="00EE0F2B">
        <w:t xml:space="preserve">antivielām aprēķina </w:t>
      </w:r>
      <w:r>
        <w:t>pēc</w:t>
      </w:r>
      <w:r w:rsidRPr="00EE0F2B">
        <w:t xml:space="preserve"> Kouvenhovena formul</w:t>
      </w:r>
      <w:r>
        <w:t>as.</w:t>
      </w:r>
    </w:p>
    <w:p w14:paraId="333BA923" w14:textId="77777777" w:rsidR="00357F49" w:rsidRPr="00EE0F2B" w:rsidRDefault="00357F49" w:rsidP="00357F49">
      <w:pPr>
        <w:rPr>
          <w:szCs w:val="22"/>
        </w:rPr>
      </w:pPr>
    </w:p>
    <w:p w14:paraId="12D47610" w14:textId="3D597203" w:rsidR="00357F49" w:rsidRPr="00EE0F2B" w:rsidRDefault="00357F49" w:rsidP="00357F49">
      <w:pPr>
        <w:rPr>
          <w:szCs w:val="22"/>
        </w:rPr>
      </w:pPr>
      <w:r>
        <w:t>Tā kā vakcinācija izraisa paliekošu</w:t>
      </w:r>
      <w:r w:rsidRPr="00EE0F2B">
        <w:t xml:space="preserve"> patog</w:t>
      </w:r>
      <w:r>
        <w:t>ēnu</w:t>
      </w:r>
      <w:r w:rsidRPr="00EE0F2B">
        <w:t xml:space="preserve"> ietekmi uz </w:t>
      </w:r>
      <w:r w:rsidR="00F8019B">
        <w:t>Fabrīcija somiņu</w:t>
      </w:r>
      <w:r w:rsidRPr="00EE0F2B">
        <w:t xml:space="preserve">, vakcīnu drīkst lietot tikai </w:t>
      </w:r>
      <w:r>
        <w:t xml:space="preserve">ar </w:t>
      </w:r>
      <w:r w:rsidR="00F8019B">
        <w:t>ļoti virulentā infekciozā bursīta vīrusu (</w:t>
      </w:r>
      <w:r w:rsidRPr="00EE0F2B">
        <w:t>vvIBDV</w:t>
      </w:r>
      <w:r w:rsidR="00F8019B">
        <w:t>)</w:t>
      </w:r>
      <w:r w:rsidRPr="00EE0F2B">
        <w:t xml:space="preserve"> </w:t>
      </w:r>
      <w:r>
        <w:t>kontaminētā</w:t>
      </w:r>
      <w:r w:rsidRPr="00EE0F2B">
        <w:t xml:space="preserve"> </w:t>
      </w:r>
      <w:r>
        <w:t>vidē</w:t>
      </w:r>
      <w:r w:rsidRPr="00EE0F2B">
        <w:t>, izņemot inficēt</w:t>
      </w:r>
      <w:r>
        <w:t>u</w:t>
      </w:r>
      <w:r w:rsidRPr="00EE0F2B">
        <w:t xml:space="preserve"> putnu ganāmpulk</w:t>
      </w:r>
      <w:r>
        <w:t>os, kuros novēro slimības</w:t>
      </w:r>
      <w:r w:rsidRPr="00EE0F2B">
        <w:t xml:space="preserve"> klīniskā</w:t>
      </w:r>
      <w:r>
        <w:t>s</w:t>
      </w:r>
      <w:r w:rsidRPr="00EE0F2B">
        <w:t xml:space="preserve"> pazīm</w:t>
      </w:r>
      <w:r>
        <w:t>es</w:t>
      </w:r>
      <w:r w:rsidRPr="00EE0F2B">
        <w:t xml:space="preserve">. </w:t>
      </w:r>
    </w:p>
    <w:p w14:paraId="3041B09A" w14:textId="77777777" w:rsidR="00357F49" w:rsidRPr="00E57A7D" w:rsidRDefault="00357F49" w:rsidP="00357F49">
      <w:pPr>
        <w:tabs>
          <w:tab w:val="clear" w:pos="567"/>
        </w:tabs>
        <w:spacing w:line="240" w:lineRule="auto"/>
        <w:rPr>
          <w:szCs w:val="22"/>
        </w:rPr>
      </w:pPr>
    </w:p>
    <w:p w14:paraId="6320C0B6" w14:textId="77777777" w:rsidR="00357F49" w:rsidRPr="00E57A7D" w:rsidRDefault="00357F49" w:rsidP="00357F49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2E2AE928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6A1F2A15" w14:textId="77777777" w:rsidR="005E099F" w:rsidRPr="002C09D1" w:rsidRDefault="005E099F" w:rsidP="005E099F">
      <w:r w:rsidRPr="00A4176D">
        <w:rPr>
          <w:lang w:bidi="lv-LV"/>
        </w:rPr>
        <w:t>Vakcīnas celms var izplatīties uz nevakcinētiem cāļiem</w:t>
      </w:r>
      <w:r w:rsidRPr="00E5613F">
        <w:rPr>
          <w:lang w:bidi="lv-LV"/>
        </w:rPr>
        <w:t xml:space="preserve">. </w:t>
      </w:r>
      <w:r>
        <w:rPr>
          <w:lang w:bidi="lv-LV"/>
        </w:rPr>
        <w:t>Piemērot</w:t>
      </w:r>
      <w:r w:rsidRPr="00E5613F">
        <w:rPr>
          <w:lang w:bidi="lv-LV"/>
        </w:rPr>
        <w:t xml:space="preserve"> īpaš</w:t>
      </w:r>
      <w:r>
        <w:rPr>
          <w:lang w:bidi="lv-LV"/>
        </w:rPr>
        <w:t>us</w:t>
      </w:r>
      <w:r w:rsidRPr="00E5613F">
        <w:rPr>
          <w:lang w:bidi="lv-LV"/>
        </w:rPr>
        <w:t xml:space="preserve"> piesardzības pasākum</w:t>
      </w:r>
      <w:r>
        <w:rPr>
          <w:lang w:bidi="lv-LV"/>
        </w:rPr>
        <w:t>us</w:t>
      </w:r>
      <w:r w:rsidRPr="00E5613F">
        <w:rPr>
          <w:lang w:bidi="lv-LV"/>
        </w:rPr>
        <w:t xml:space="preserve">, lai </w:t>
      </w:r>
      <w:r>
        <w:rPr>
          <w:lang w:bidi="lv-LV"/>
        </w:rPr>
        <w:t xml:space="preserve">novērstu </w:t>
      </w:r>
      <w:r w:rsidRPr="00E5613F">
        <w:rPr>
          <w:lang w:bidi="lv-LV"/>
        </w:rPr>
        <w:t xml:space="preserve"> </w:t>
      </w:r>
      <w:r w:rsidRPr="00A4176D">
        <w:rPr>
          <w:lang w:bidi="lv-LV"/>
        </w:rPr>
        <w:t>vakcīnas celma izplatīšan</w:t>
      </w:r>
      <w:r>
        <w:rPr>
          <w:lang w:bidi="lv-LV"/>
        </w:rPr>
        <w:t>o</w:t>
      </w:r>
      <w:r w:rsidRPr="00A4176D">
        <w:rPr>
          <w:lang w:bidi="lv-LV"/>
        </w:rPr>
        <w:t>s uz nevakcinētiem cāļiem.</w:t>
      </w:r>
      <w:r w:rsidRPr="00E5613F">
        <w:rPr>
          <w:lang w:bidi="lv-LV"/>
        </w:rPr>
        <w:t xml:space="preserve"> </w:t>
      </w:r>
    </w:p>
    <w:p w14:paraId="489E564C" w14:textId="77777777" w:rsidR="005E099F" w:rsidRPr="002C09D1" w:rsidRDefault="005E099F" w:rsidP="005E099F"/>
    <w:p w14:paraId="7D61864F" w14:textId="77777777" w:rsidR="005E099F" w:rsidRPr="002C09D1" w:rsidRDefault="005E099F" w:rsidP="005E099F">
      <w:pPr>
        <w:rPr>
          <w:rFonts w:cs="Arial"/>
        </w:rPr>
      </w:pPr>
      <w:r>
        <w:rPr>
          <w:lang w:bidi="lv-LV"/>
        </w:rPr>
        <w:t xml:space="preserve">Piemērot </w:t>
      </w:r>
      <w:r w:rsidRPr="00E5613F">
        <w:rPr>
          <w:lang w:bidi="lv-LV"/>
        </w:rPr>
        <w:t xml:space="preserve"> atbilstoš</w:t>
      </w:r>
      <w:r>
        <w:rPr>
          <w:lang w:bidi="lv-LV"/>
        </w:rPr>
        <w:t>us</w:t>
      </w:r>
      <w:r w:rsidRPr="00E5613F">
        <w:rPr>
          <w:lang w:bidi="lv-LV"/>
        </w:rPr>
        <w:t xml:space="preserve"> </w:t>
      </w:r>
      <w:r w:rsidRPr="00A4176D">
        <w:rPr>
          <w:lang w:bidi="lv-LV"/>
        </w:rPr>
        <w:t>veterinār</w:t>
      </w:r>
      <w:r>
        <w:rPr>
          <w:lang w:bidi="lv-LV"/>
        </w:rPr>
        <w:t>os</w:t>
      </w:r>
      <w:r w:rsidRPr="00A4176D">
        <w:rPr>
          <w:lang w:bidi="lv-LV"/>
        </w:rPr>
        <w:t xml:space="preserve"> un l</w:t>
      </w:r>
      <w:r>
        <w:rPr>
          <w:lang w:bidi="lv-LV"/>
        </w:rPr>
        <w:t xml:space="preserve">abturības </w:t>
      </w:r>
      <w:r w:rsidRPr="00A4176D">
        <w:rPr>
          <w:lang w:bidi="lv-LV"/>
        </w:rPr>
        <w:t xml:space="preserve"> pasākum</w:t>
      </w:r>
      <w:r>
        <w:rPr>
          <w:lang w:bidi="lv-LV"/>
        </w:rPr>
        <w:t>us</w:t>
      </w:r>
      <w:r w:rsidRPr="00A4176D">
        <w:rPr>
          <w:lang w:bidi="lv-LV"/>
        </w:rPr>
        <w:t>, lai novērstu vakcīnas celma izplatīšanos uz uzņēmīg</w:t>
      </w:r>
      <w:r>
        <w:rPr>
          <w:lang w:bidi="lv-LV"/>
        </w:rPr>
        <w:t>u</w:t>
      </w:r>
      <w:r w:rsidRPr="00A4176D">
        <w:rPr>
          <w:lang w:bidi="lv-LV"/>
        </w:rPr>
        <w:t xml:space="preserve"> sug</w:t>
      </w:r>
      <w:r>
        <w:rPr>
          <w:lang w:bidi="lv-LV"/>
        </w:rPr>
        <w:t>u dzīvniekiem</w:t>
      </w:r>
      <w:r w:rsidRPr="00A4176D">
        <w:rPr>
          <w:lang w:bidi="lv-LV"/>
        </w:rPr>
        <w:t>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1E8B6735" w:rsidR="00F354C5" w:rsidRDefault="006C78AB" w:rsidP="00F354C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61ABA61E" w14:textId="64CC6865" w:rsidR="00357F49" w:rsidRPr="000D630D" w:rsidRDefault="00357F49" w:rsidP="00357F49">
      <w:pPr>
        <w:rPr>
          <w:szCs w:val="22"/>
        </w:rPr>
      </w:pPr>
      <w:r w:rsidRPr="000D630D">
        <w:t xml:space="preserve">Pēc </w:t>
      </w:r>
      <w:r w:rsidR="005E099F">
        <w:t>rīkošanās ar šīm veterinārajām zālēm,</w:t>
      </w:r>
      <w:r w:rsidRPr="000D630D">
        <w:t xml:space="preserve"> mazgāt un dezinficēt rokas</w:t>
      </w:r>
      <w:r w:rsidR="005E099F">
        <w:t>, un aprīkojumu</w:t>
      </w:r>
      <w:r w:rsidRPr="000D630D">
        <w:t>.</w:t>
      </w:r>
    </w:p>
    <w:p w14:paraId="261EF3FF" w14:textId="7E4EC48F" w:rsidR="002F6DAA" w:rsidRPr="00E57A7D" w:rsidRDefault="00357F49" w:rsidP="005B1FD0">
      <w:pPr>
        <w:rPr>
          <w:szCs w:val="22"/>
          <w:u w:val="single"/>
        </w:rPr>
      </w:pPr>
      <w:r w:rsidRPr="00EE0F2B">
        <w:t xml:space="preserve">Ja </w:t>
      </w:r>
      <w:r>
        <w:t>notikusi</w:t>
      </w:r>
      <w:r w:rsidRPr="00EE0F2B">
        <w:t xml:space="preserve"> nejauš</w:t>
      </w:r>
      <w:r w:rsidR="005E099F">
        <w:t>a</w:t>
      </w:r>
      <w:r w:rsidRPr="00EE0F2B">
        <w:t xml:space="preserve"> nor</w:t>
      </w:r>
      <w:r>
        <w:t>īšana</w:t>
      </w:r>
      <w:r w:rsidRPr="00EE0F2B">
        <w:t>, saskar</w:t>
      </w:r>
      <w:r>
        <w:t>e</w:t>
      </w:r>
      <w:r w:rsidRPr="00EE0F2B">
        <w:t xml:space="preserve"> ar acīm vai ādu, nekavējoties </w:t>
      </w:r>
      <w:r>
        <w:t xml:space="preserve">meklēt medicīnisko palīdzību </w:t>
      </w:r>
      <w:r w:rsidRPr="00EE0F2B">
        <w:t xml:space="preserve">un </w:t>
      </w:r>
      <w:r>
        <w:t>uz</w:t>
      </w:r>
      <w:r w:rsidRPr="00EE0F2B">
        <w:t>rād</w:t>
      </w:r>
      <w:r>
        <w:t>īt</w:t>
      </w:r>
      <w:r w:rsidRPr="00EE0F2B">
        <w:t xml:space="preserve"> lietošanas instrukcij</w:t>
      </w:r>
      <w:r>
        <w:t>u</w:t>
      </w:r>
      <w:r w:rsidRPr="00EE0F2B">
        <w:t xml:space="preserve"> vai iepakojuma </w:t>
      </w:r>
      <w:r>
        <w:t>marķējumu ārstam</w:t>
      </w:r>
      <w:r w:rsidRPr="00EE0F2B">
        <w:t>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F66B341" w14:textId="4AC3D63D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Dējējputni</w:t>
      </w:r>
      <w:r w:rsidRPr="00E57A7D">
        <w:t>:</w:t>
      </w:r>
    </w:p>
    <w:p w14:paraId="652B266F" w14:textId="2ED79364" w:rsidR="00357F49" w:rsidRPr="00E57A7D" w:rsidRDefault="00357F49" w:rsidP="00357F49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putniem dēšanas periodā</w:t>
      </w:r>
      <w:r>
        <w:t xml:space="preserve"> un </w:t>
      </w:r>
      <w:r w:rsidRPr="00E57A7D">
        <w:t>vaislas putniem</w:t>
      </w:r>
      <w:r>
        <w:t>.</w:t>
      </w:r>
    </w:p>
    <w:p w14:paraId="13CB4B7F" w14:textId="31C8EBC7" w:rsidR="00B174A6" w:rsidRPr="00543406" w:rsidRDefault="00B174A6" w:rsidP="00B174A6">
      <w:pPr>
        <w:spacing w:line="240" w:lineRule="auto"/>
        <w:rPr>
          <w:lang w:val="fr-FR"/>
        </w:rPr>
      </w:pPr>
      <w:r w:rsidRPr="00543406">
        <w:rPr>
          <w:lang w:bidi="lv-LV"/>
        </w:rPr>
        <w:t xml:space="preserve">Nav veikti pētījumi, lai pierādītu šīs vakcīnas </w:t>
      </w:r>
      <w:r w:rsidR="005E099F">
        <w:rPr>
          <w:lang w:bidi="lv-LV"/>
        </w:rPr>
        <w:t>drošumu</w:t>
      </w:r>
      <w:r w:rsidRPr="00543406">
        <w:rPr>
          <w:lang w:bidi="lv-LV"/>
        </w:rPr>
        <w:t>, ja to ievada dējējvistām un vaisl</w:t>
      </w:r>
      <w:r w:rsidR="005E099F">
        <w:rPr>
          <w:lang w:bidi="lv-LV"/>
        </w:rPr>
        <w:t>as vistām</w:t>
      </w:r>
      <w:r w:rsidRPr="00543406">
        <w:rPr>
          <w:lang w:bidi="lv-LV"/>
        </w:rPr>
        <w:t>.</w:t>
      </w:r>
    </w:p>
    <w:p w14:paraId="31F7ACD7" w14:textId="77777777" w:rsidR="005B1FD0" w:rsidRPr="002C09D1" w:rsidRDefault="005B1FD0" w:rsidP="005B1FD0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46A61ACC" w14:textId="287E4B75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300394AE" w14:textId="77777777" w:rsidR="00357F49" w:rsidRPr="00E57A7D" w:rsidRDefault="00357F49" w:rsidP="00357F4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</w:t>
      </w:r>
      <w:r>
        <w:t xml:space="preserve"> </w:t>
      </w:r>
      <w:r w:rsidRPr="00E57A7D">
        <w:t xml:space="preserve">drošumu un iedarbīgumu, </w:t>
      </w:r>
      <w:r>
        <w:t>kad</w:t>
      </w:r>
      <w:r w:rsidRPr="00E57A7D">
        <w:t xml:space="preserve"> to lieto kopā ar citām veterinārajām zālēm. Lēmumu par </w:t>
      </w:r>
      <w:r>
        <w:t xml:space="preserve">šīs </w:t>
      </w:r>
      <w:r w:rsidRPr="00E57A7D">
        <w:t>vakcīnas lietošanu pirms vai pēc citu veterināro zāļu lietošanas pieņem</w:t>
      </w:r>
      <w:r>
        <w:t>t</w:t>
      </w:r>
      <w:r w:rsidRPr="00E57A7D">
        <w:t>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5ED0EF84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0A43EC00" w14:textId="1EB93571" w:rsidR="00357F49" w:rsidRPr="009F647B" w:rsidRDefault="00357F49" w:rsidP="00357F49">
      <w:pPr>
        <w:jc w:val="both"/>
        <w:rPr>
          <w:szCs w:val="22"/>
        </w:rPr>
      </w:pPr>
      <w:r w:rsidRPr="00EE0F2B">
        <w:t xml:space="preserve">Desmitkārtīgas devas </w:t>
      </w:r>
      <w:r>
        <w:t>lietošana</w:t>
      </w:r>
      <w:r w:rsidRPr="00EE0F2B">
        <w:t xml:space="preserve"> izraisa limfocītu skaita samazināšanos Fabr</w:t>
      </w:r>
      <w:r>
        <w:t xml:space="preserve">īcija </w:t>
      </w:r>
      <w:r w:rsidR="005E099F">
        <w:t>somiņā</w:t>
      </w:r>
      <w:r w:rsidRPr="00EE0F2B">
        <w:t xml:space="preserve"> (</w:t>
      </w:r>
      <w:r>
        <w:t xml:space="preserve">aptuveni </w:t>
      </w:r>
      <w:r w:rsidRPr="00EE0F2B">
        <w:t>75</w:t>
      </w:r>
      <w:r>
        <w:t> %</w:t>
      </w:r>
      <w:r w:rsidRPr="00EE0F2B">
        <w:t xml:space="preserve"> fol</w:t>
      </w:r>
      <w:r>
        <w:t>i</w:t>
      </w:r>
      <w:r w:rsidRPr="00EE0F2B">
        <w:t>kulu). Limfocītu skaita atjaunošan</w:t>
      </w:r>
      <w:r>
        <w:t>o</w:t>
      </w:r>
      <w:r w:rsidRPr="00EE0F2B">
        <w:t xml:space="preserve">s novēro sākot </w:t>
      </w:r>
      <w:r w:rsidR="00194E4A">
        <w:t>ar</w:t>
      </w:r>
      <w:r w:rsidRPr="00EE0F2B">
        <w:t xml:space="preserve"> 14. dien</w:t>
      </w:r>
      <w:r w:rsidR="00194E4A">
        <w:t>u</w:t>
      </w:r>
      <w:r w:rsidRPr="00EE0F2B">
        <w:t xml:space="preserve"> pēc vakcinācijas un 28. dienā pēc vakcinācijas ir skarti mazāk kā 25</w:t>
      </w:r>
      <w:r>
        <w:t xml:space="preserve"> %</w:t>
      </w:r>
      <w:r w:rsidRPr="00EE0F2B">
        <w:t xml:space="preserve"> </w:t>
      </w:r>
      <w:r>
        <w:t>folik</w:t>
      </w:r>
      <w:r w:rsidRPr="00EE0F2B">
        <w:t>ulu.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6276047A" w:rsidR="005B1FD0" w:rsidRDefault="006C78AB" w:rsidP="005B1FD0"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49E6CDFD" w14:textId="5277C121" w:rsidR="00357F49" w:rsidRDefault="005E099F" w:rsidP="005B1FD0">
      <w:r>
        <w:t>Drīkst ievadīt tikai praktizējošs veterinārārsts.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00054274" w:rsidR="005B1FD0" w:rsidRDefault="006C78AB" w:rsidP="005B1FD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760C16D3" w14:textId="77777777" w:rsidR="00357F49" w:rsidRPr="00EE0F2B" w:rsidRDefault="00357F49" w:rsidP="00357F49">
      <w:pPr>
        <w:rPr>
          <w:color w:val="000000"/>
        </w:rPr>
      </w:pPr>
      <w:r w:rsidRPr="00EE0F2B">
        <w:rPr>
          <w:color w:val="000000"/>
        </w:rPr>
        <w:t xml:space="preserve">Nelietot maisījumā ar citām </w:t>
      </w:r>
      <w:r w:rsidRPr="00EE0F2B">
        <w:t>veterinārajām</w:t>
      </w:r>
      <w:r w:rsidRPr="00EE0F2B">
        <w:rPr>
          <w:color w:val="000000"/>
        </w:rPr>
        <w:t xml:space="preserve"> zālēm</w:t>
      </w:r>
      <w:r>
        <w:rPr>
          <w:color w:val="000000"/>
        </w:rPr>
        <w:t>.</w:t>
      </w:r>
      <w:r w:rsidRPr="00EE0F2B">
        <w:rPr>
          <w:color w:val="000000"/>
        </w:rPr>
        <w:t xml:space="preserve"> 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9DB592F" w14:textId="77777777" w:rsidR="00357F49" w:rsidRDefault="00357F49" w:rsidP="00357F49">
      <w:r>
        <w:t>V</w:t>
      </w:r>
      <w:r w:rsidRPr="00EE0F2B">
        <w:t>istas</w:t>
      </w:r>
      <w:r>
        <w:t xml:space="preserve"> (broileri):</w:t>
      </w:r>
    </w:p>
    <w:p w14:paraId="67D40B39" w14:textId="77777777" w:rsidR="005E099F" w:rsidRPr="00E57A7D" w:rsidRDefault="005E099F" w:rsidP="00357F49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57F49" w14:paraId="17906A1B" w14:textId="77777777" w:rsidTr="00093D12">
        <w:tc>
          <w:tcPr>
            <w:tcW w:w="2500" w:type="pct"/>
          </w:tcPr>
          <w:p w14:paraId="6EF94CCB" w14:textId="77777777" w:rsidR="00357F49" w:rsidRPr="00E57A7D" w:rsidRDefault="00357F49" w:rsidP="00093D12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6D03F729" w14:textId="77777777" w:rsidR="00357F49" w:rsidRPr="00E57A7D" w:rsidRDefault="00357F49" w:rsidP="00093D12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6BECE5A7" w14:textId="4243F210" w:rsidR="00B174A6" w:rsidRPr="00E5613F" w:rsidRDefault="00194E4A" w:rsidP="00B174A6">
            <w:pPr>
              <w:rPr>
                <w:lang w:val="fr-FR"/>
              </w:rPr>
            </w:pPr>
            <w:r>
              <w:rPr>
                <w:lang w:bidi="lv-LV"/>
              </w:rPr>
              <w:t>L</w:t>
            </w:r>
            <w:r w:rsidR="00B174A6" w:rsidRPr="00E5613F">
              <w:rPr>
                <w:lang w:bidi="lv-LV"/>
              </w:rPr>
              <w:t>imfocītu skaita samazināšanās</w:t>
            </w:r>
            <w:r>
              <w:rPr>
                <w:lang w:bidi="lv-LV"/>
              </w:rPr>
              <w:t xml:space="preserve"> Fabrīcija somiņā</w:t>
            </w:r>
            <w:r w:rsidR="00B174A6" w:rsidRPr="00E5613F">
              <w:rPr>
                <w:vertAlign w:val="superscript"/>
                <w:lang w:bidi="lv-LV"/>
              </w:rPr>
              <w:t>1</w:t>
            </w:r>
          </w:p>
          <w:p w14:paraId="4C2DE3FE" w14:textId="11119E27" w:rsidR="00357F49" w:rsidRPr="00E57A7D" w:rsidRDefault="00357F49" w:rsidP="00093D12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1A4357B1" w14:textId="77777777" w:rsidR="00357F49" w:rsidRDefault="00357F49" w:rsidP="00357F49">
      <w:pPr>
        <w:tabs>
          <w:tab w:val="clear" w:pos="567"/>
        </w:tabs>
        <w:spacing w:line="240" w:lineRule="auto"/>
        <w:rPr>
          <w:szCs w:val="22"/>
        </w:rPr>
      </w:pPr>
    </w:p>
    <w:p w14:paraId="43FD9D58" w14:textId="77777777" w:rsidR="00786995" w:rsidRDefault="00786995" w:rsidP="00786995">
      <w:pPr>
        <w:rPr>
          <w:lang w:val="fr-FR"/>
        </w:rPr>
      </w:pPr>
      <w:r w:rsidRPr="00E5613F">
        <w:rPr>
          <w:vertAlign w:val="superscript"/>
          <w:lang w:bidi="lv-LV"/>
        </w:rPr>
        <w:t>1</w:t>
      </w:r>
      <w:r w:rsidRPr="00E5613F">
        <w:rPr>
          <w:lang w:bidi="lv-LV"/>
        </w:rPr>
        <w:t>Vienas devas ievadīšana izraisa limfocītu</w:t>
      </w:r>
      <w:r>
        <w:rPr>
          <w:lang w:bidi="lv-LV"/>
        </w:rPr>
        <w:t xml:space="preserve"> skaita</w:t>
      </w:r>
      <w:r w:rsidRPr="00E5613F">
        <w:rPr>
          <w:lang w:bidi="lv-LV"/>
        </w:rPr>
        <w:t xml:space="preserve"> samazināšanos </w:t>
      </w:r>
      <w:r w:rsidRPr="00E03FF3">
        <w:rPr>
          <w:lang w:bidi="lv-LV"/>
        </w:rPr>
        <w:t>Fabr</w:t>
      </w:r>
      <w:r>
        <w:rPr>
          <w:lang w:bidi="lv-LV"/>
        </w:rPr>
        <w:t>ī</w:t>
      </w:r>
      <w:r w:rsidRPr="00E03FF3">
        <w:rPr>
          <w:lang w:bidi="lv-LV"/>
        </w:rPr>
        <w:t xml:space="preserve">cija </w:t>
      </w:r>
      <w:r w:rsidRPr="009A3D27">
        <w:rPr>
          <w:lang w:bidi="lv-LV"/>
        </w:rPr>
        <w:t>somiņā</w:t>
      </w:r>
      <w:r w:rsidRPr="00E03FF3">
        <w:rPr>
          <w:lang w:bidi="lv-LV"/>
        </w:rPr>
        <w:t xml:space="preserve"> (50</w:t>
      </w:r>
      <w:r>
        <w:rPr>
          <w:lang w:bidi="lv-LV"/>
        </w:rPr>
        <w:t xml:space="preserve"> – </w:t>
      </w:r>
      <w:r w:rsidRPr="00E03FF3">
        <w:rPr>
          <w:lang w:bidi="lv-LV"/>
        </w:rPr>
        <w:t>75 % folikulu).</w:t>
      </w:r>
      <w:r w:rsidRPr="00E5613F">
        <w:rPr>
          <w:lang w:bidi="lv-LV"/>
        </w:rPr>
        <w:t xml:space="preserve"> Limfocītu </w:t>
      </w:r>
      <w:r w:rsidRPr="009A3D27">
        <w:rPr>
          <w:lang w:bidi="lv-LV"/>
        </w:rPr>
        <w:t>skaita atjaunošanos</w:t>
      </w:r>
      <w:r w:rsidRPr="00E03FF3">
        <w:rPr>
          <w:lang w:bidi="lv-LV"/>
        </w:rPr>
        <w:t xml:space="preserve"> novēro</w:t>
      </w:r>
      <w:r w:rsidRPr="00E5613F">
        <w:rPr>
          <w:lang w:bidi="lv-LV"/>
        </w:rPr>
        <w:t xml:space="preserve"> sākot no 14</w:t>
      </w:r>
      <w:r>
        <w:rPr>
          <w:lang w:bidi="lv-LV"/>
        </w:rPr>
        <w:t>.</w:t>
      </w:r>
      <w:r w:rsidRPr="00E5613F">
        <w:rPr>
          <w:lang w:bidi="lv-LV"/>
        </w:rPr>
        <w:t xml:space="preserve"> dien</w:t>
      </w:r>
      <w:r>
        <w:rPr>
          <w:lang w:bidi="lv-LV"/>
        </w:rPr>
        <w:t>as</w:t>
      </w:r>
      <w:r w:rsidRPr="00E5613F">
        <w:rPr>
          <w:lang w:bidi="lv-LV"/>
        </w:rPr>
        <w:t xml:space="preserve"> pēc vakcinācijas, bet 28 dienas pēc vakcinācijas joprojām ir vērojam</w:t>
      </w:r>
      <w:r>
        <w:rPr>
          <w:lang w:bidi="lv-LV"/>
        </w:rPr>
        <w:t>s</w:t>
      </w:r>
      <w:r w:rsidRPr="00E5613F">
        <w:rPr>
          <w:lang w:bidi="lv-LV"/>
        </w:rPr>
        <w:t xml:space="preserve"> neliel</w:t>
      </w:r>
      <w:r>
        <w:rPr>
          <w:lang w:bidi="lv-LV"/>
        </w:rPr>
        <w:t>s</w:t>
      </w:r>
      <w:r w:rsidRPr="00E5613F">
        <w:rPr>
          <w:lang w:bidi="lv-LV"/>
        </w:rPr>
        <w:t xml:space="preserve"> </w:t>
      </w:r>
      <w:r>
        <w:rPr>
          <w:lang w:bidi="lv-LV"/>
        </w:rPr>
        <w:t xml:space="preserve">samazinājums </w:t>
      </w:r>
      <w:r w:rsidRPr="00E5613F">
        <w:rPr>
          <w:lang w:bidi="lv-LV"/>
        </w:rPr>
        <w:t>(5</w:t>
      </w:r>
      <w:r>
        <w:rPr>
          <w:lang w:bidi="lv-LV"/>
        </w:rPr>
        <w:t xml:space="preserve"> – </w:t>
      </w:r>
      <w:r w:rsidRPr="00E5613F">
        <w:rPr>
          <w:lang w:bidi="lv-LV"/>
        </w:rPr>
        <w:t>25 % folikulu</w:t>
      </w:r>
      <w:r w:rsidRPr="00E03FF3">
        <w:rPr>
          <w:lang w:bidi="lv-LV"/>
        </w:rPr>
        <w:t>). Šī limfocītu skaita samazināšanās ne</w:t>
      </w:r>
      <w:r>
        <w:rPr>
          <w:lang w:bidi="lv-LV"/>
        </w:rPr>
        <w:t>izraisa</w:t>
      </w:r>
      <w:r w:rsidRPr="00E03FF3">
        <w:rPr>
          <w:lang w:bidi="lv-LV"/>
        </w:rPr>
        <w:t xml:space="preserve"> imūnsupresīvu </w:t>
      </w:r>
      <w:r w:rsidRPr="009A3D27">
        <w:rPr>
          <w:lang w:bidi="lv-LV"/>
        </w:rPr>
        <w:t>iedarbību</w:t>
      </w:r>
      <w:r w:rsidRPr="00E03FF3">
        <w:rPr>
          <w:lang w:bidi="lv-LV"/>
        </w:rP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5842C61D" w:rsidR="002E1853" w:rsidRDefault="006819D0" w:rsidP="00357F49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9" w:history="1">
        <w:r w:rsidR="005E099F" w:rsidRPr="003C6B4B">
          <w:rPr>
            <w:rStyle w:val="Hyperlink"/>
          </w:rPr>
          <w:t>www.pvd.gov.lv</w:t>
        </w:r>
      </w:hyperlink>
      <w:r w:rsidR="005E099F">
        <w:t xml:space="preserve">. 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26074A9B" w14:textId="77777777" w:rsidR="00B174A6" w:rsidRPr="002C09D1" w:rsidRDefault="00B174A6" w:rsidP="00B174A6">
      <w:pPr>
        <w:rPr>
          <w:lang w:val="it-IT"/>
        </w:rPr>
      </w:pPr>
    </w:p>
    <w:p w14:paraId="00C5DF26" w14:textId="50DA8F1D" w:rsidR="00B174A6" w:rsidRPr="00E54E02" w:rsidRDefault="00B174A6" w:rsidP="00B174A6">
      <w:pPr>
        <w:rPr>
          <w:iCs/>
          <w:lang w:val="it-IT"/>
        </w:rPr>
      </w:pPr>
      <w:r w:rsidRPr="00543406">
        <w:rPr>
          <w:b/>
          <w:lang w:bidi="lv-LV"/>
        </w:rPr>
        <w:t>Deva:</w:t>
      </w:r>
      <w:r w:rsidRPr="00543406">
        <w:rPr>
          <w:lang w:bidi="lv-LV"/>
        </w:rPr>
        <w:t xml:space="preserve"> 1 deva/putns.</w:t>
      </w:r>
    </w:p>
    <w:p w14:paraId="420E692E" w14:textId="6BB137A8" w:rsidR="00B174A6" w:rsidRPr="00E54E02" w:rsidRDefault="00B174A6" w:rsidP="00B174A6">
      <w:pPr>
        <w:rPr>
          <w:iCs/>
          <w:lang w:val="it-IT"/>
        </w:rPr>
      </w:pPr>
      <w:r w:rsidRPr="00543406">
        <w:rPr>
          <w:b/>
          <w:lang w:bidi="lv-LV"/>
        </w:rPr>
        <w:t>Lietoš</w:t>
      </w:r>
      <w:r w:rsidRPr="00F87983">
        <w:rPr>
          <w:b/>
          <w:lang w:bidi="lv-LV"/>
        </w:rPr>
        <w:t>anas veids:</w:t>
      </w:r>
      <w:r w:rsidRPr="00F87983">
        <w:rPr>
          <w:lang w:bidi="lv-LV"/>
        </w:rPr>
        <w:t xml:space="preserve"> </w:t>
      </w:r>
      <w:r w:rsidR="005E099F">
        <w:rPr>
          <w:lang w:bidi="lv-LV"/>
        </w:rPr>
        <w:t>iekšķīgi</w:t>
      </w:r>
      <w:r w:rsidRPr="00F87983">
        <w:rPr>
          <w:lang w:bidi="lv-LV"/>
        </w:rPr>
        <w:t>.</w:t>
      </w:r>
    </w:p>
    <w:p w14:paraId="0D5B7FD3" w14:textId="77777777" w:rsidR="000D630D" w:rsidRPr="00EE0F2B" w:rsidRDefault="000D630D" w:rsidP="00357F49">
      <w:pPr>
        <w:jc w:val="both"/>
        <w:rPr>
          <w:szCs w:val="22"/>
        </w:rPr>
      </w:pPr>
    </w:p>
    <w:p w14:paraId="51721688" w14:textId="745D9B91" w:rsidR="00357F49" w:rsidRPr="00EE0F2B" w:rsidRDefault="00357F49" w:rsidP="00357F49">
      <w:pPr>
        <w:jc w:val="both"/>
        <w:rPr>
          <w:b/>
          <w:szCs w:val="22"/>
        </w:rPr>
      </w:pPr>
      <w:r w:rsidRPr="00EE0F2B">
        <w:rPr>
          <w:b/>
        </w:rPr>
        <w:t>Devas</w:t>
      </w:r>
      <w:r w:rsidR="005E099F">
        <w:rPr>
          <w:b/>
        </w:rPr>
        <w:t>:</w:t>
      </w:r>
    </w:p>
    <w:p w14:paraId="20D736A0" w14:textId="48B827B1" w:rsidR="00357F49" w:rsidRPr="00EE0F2B" w:rsidRDefault="00357F49" w:rsidP="00357F49">
      <w:pPr>
        <w:jc w:val="both"/>
        <w:rPr>
          <w:szCs w:val="22"/>
        </w:rPr>
      </w:pPr>
      <w:r w:rsidRPr="00EE0F2B">
        <w:t xml:space="preserve">Seroloģiski negatīvus putnus </w:t>
      </w:r>
      <w:r w:rsidR="00194E4A">
        <w:t>drīkst</w:t>
      </w:r>
      <w:r w:rsidRPr="00EE0F2B">
        <w:t xml:space="preserve"> vakcinēt no </w:t>
      </w:r>
      <w:r w:rsidR="00194E4A">
        <w:t>vienas</w:t>
      </w:r>
      <w:r w:rsidRPr="00EE0F2B">
        <w:t xml:space="preserve"> dienas</w:t>
      </w:r>
      <w:r w:rsidR="00194E4A">
        <w:t xml:space="preserve"> vecuma</w:t>
      </w:r>
      <w:r w:rsidRPr="00EE0F2B">
        <w:t xml:space="preserve">. Optimālo vakcinācijas vecumu var aprēķināt, izmantojot </w:t>
      </w:r>
      <w:r>
        <w:t xml:space="preserve">no </w:t>
      </w:r>
      <w:r w:rsidRPr="00EE0F2B">
        <w:t xml:space="preserve">mātes </w:t>
      </w:r>
      <w:r>
        <w:t xml:space="preserve">iegūto </w:t>
      </w:r>
      <w:r w:rsidRPr="00EE0F2B">
        <w:t xml:space="preserve">antivielu līmeni vienu dienu veciem cāļiem (Kouvenhovena </w:t>
      </w:r>
      <w:r w:rsidRPr="00EE0F2B">
        <w:lastRenderedPageBreak/>
        <w:t>formula) un pārbaudot vismaz 18 ganāmpulka putnus (ieteicams 24)</w:t>
      </w:r>
      <w:r>
        <w:t>,</w:t>
      </w:r>
      <w:r w:rsidRPr="00EE0F2B">
        <w:t xml:space="preserve"> saskaņā ar </w:t>
      </w:r>
      <w:r>
        <w:t xml:space="preserve">zemāk esošo </w:t>
      </w:r>
      <w:r w:rsidRPr="00EE0F2B">
        <w:t>tabulu. Putnus drīkst vakcinēt tikai vienu reizi.</w:t>
      </w:r>
    </w:p>
    <w:p w14:paraId="7B575C15" w14:textId="77777777" w:rsidR="00357F49" w:rsidRPr="00EE0F2B" w:rsidRDefault="00357F49" w:rsidP="00357F49">
      <w:pPr>
        <w:rPr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322"/>
      </w:tblGrid>
      <w:tr w:rsidR="00357F49" w:rsidRPr="00EE0F2B" w14:paraId="4F7AB1F5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4882A" w14:textId="77777777" w:rsidR="00357F49" w:rsidRPr="00EE0F2B" w:rsidRDefault="00357F49" w:rsidP="00093D12">
            <w:pPr>
              <w:jc w:val="center"/>
              <w:rPr>
                <w:b/>
                <w:bCs/>
                <w:szCs w:val="22"/>
              </w:rPr>
            </w:pPr>
            <w:r w:rsidRPr="00EE0F2B">
              <w:rPr>
                <w:b/>
              </w:rPr>
              <w:t>VIDĒJAIS ELISA TITRS 1 DIENAS VECUMĀ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89AE2" w14:textId="77777777" w:rsidR="00357F49" w:rsidRPr="00EE0F2B" w:rsidRDefault="00357F49" w:rsidP="00093D12">
            <w:pPr>
              <w:jc w:val="center"/>
              <w:rPr>
                <w:b/>
                <w:bCs/>
                <w:szCs w:val="22"/>
              </w:rPr>
            </w:pPr>
            <w:r w:rsidRPr="00EE0F2B">
              <w:rPr>
                <w:b/>
              </w:rPr>
              <w:t>OPTIMĀLAIS VAKCINĀCIJAS VECUMS (DIENAS)</w:t>
            </w:r>
          </w:p>
        </w:tc>
      </w:tr>
      <w:tr w:rsidR="00357F49" w:rsidRPr="009F647B" w14:paraId="76DF5B00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9E663" w14:textId="77777777" w:rsidR="00357F49" w:rsidRPr="00EE0F2B" w:rsidRDefault="00357F49" w:rsidP="00093D12">
            <w:pPr>
              <w:jc w:val="center"/>
              <w:rPr>
                <w:szCs w:val="22"/>
              </w:rPr>
            </w:pPr>
            <w:r w:rsidRPr="00EE0F2B">
              <w:t>≤500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2A65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EE0F2B">
              <w:t>1</w:t>
            </w:r>
          </w:p>
        </w:tc>
      </w:tr>
      <w:tr w:rsidR="00357F49" w:rsidRPr="009F647B" w14:paraId="60C8811F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307EE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≤750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3C41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2-3</w:t>
            </w:r>
          </w:p>
        </w:tc>
      </w:tr>
      <w:tr w:rsidR="00357F49" w:rsidRPr="009F647B" w14:paraId="38B8470D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E77AE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≤1000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1F386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4</w:t>
            </w:r>
          </w:p>
        </w:tc>
      </w:tr>
      <w:tr w:rsidR="00357F49" w:rsidRPr="009F647B" w14:paraId="37F67EA5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A2BB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≤1250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8DB7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5-6</w:t>
            </w:r>
          </w:p>
        </w:tc>
      </w:tr>
      <w:tr w:rsidR="00357F49" w:rsidRPr="009F647B" w14:paraId="2C5CF661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55FA1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≤1500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2553D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7</w:t>
            </w:r>
          </w:p>
        </w:tc>
      </w:tr>
      <w:tr w:rsidR="00357F49" w:rsidRPr="009F647B" w14:paraId="027DBFC2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4AC67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≤2000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691A3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9</w:t>
            </w:r>
          </w:p>
        </w:tc>
      </w:tr>
      <w:tr w:rsidR="00357F49" w:rsidRPr="009F647B" w14:paraId="1E378CA3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2908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≤2500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CE12E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11</w:t>
            </w:r>
          </w:p>
        </w:tc>
      </w:tr>
      <w:tr w:rsidR="00357F49" w:rsidRPr="009F647B" w14:paraId="153DA57A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047B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≤3000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D686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12-13</w:t>
            </w:r>
          </w:p>
        </w:tc>
      </w:tr>
      <w:tr w:rsidR="00357F49" w:rsidRPr="009F647B" w14:paraId="26C30F37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20824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≤3500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5093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14</w:t>
            </w:r>
          </w:p>
        </w:tc>
      </w:tr>
      <w:tr w:rsidR="00357F49" w:rsidRPr="009F647B" w14:paraId="49CBB2EB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B7578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≤4000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30D2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15-16</w:t>
            </w:r>
          </w:p>
        </w:tc>
      </w:tr>
      <w:tr w:rsidR="00357F49" w:rsidRPr="009F647B" w14:paraId="66813515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BB7EA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≤4500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B5DFB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17</w:t>
            </w:r>
          </w:p>
        </w:tc>
      </w:tr>
      <w:tr w:rsidR="00357F49" w:rsidRPr="009F647B" w14:paraId="7C246E1C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E4ABD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≤5000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5DB8C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18</w:t>
            </w:r>
          </w:p>
        </w:tc>
      </w:tr>
      <w:tr w:rsidR="00357F49" w:rsidRPr="009F647B" w14:paraId="0BC27228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129BA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≤5500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7A4B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19</w:t>
            </w:r>
          </w:p>
        </w:tc>
      </w:tr>
      <w:tr w:rsidR="00357F49" w:rsidRPr="009F647B" w14:paraId="27466191" w14:textId="77777777" w:rsidTr="002C09D1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21304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≤6000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59EC" w14:textId="77777777" w:rsidR="00357F49" w:rsidRPr="009F647B" w:rsidRDefault="00357F49" w:rsidP="00093D12">
            <w:pPr>
              <w:jc w:val="center"/>
              <w:rPr>
                <w:szCs w:val="22"/>
              </w:rPr>
            </w:pPr>
            <w:r w:rsidRPr="009F647B">
              <w:t>20</w:t>
            </w:r>
          </w:p>
        </w:tc>
      </w:tr>
    </w:tbl>
    <w:p w14:paraId="5219BF4E" w14:textId="77777777" w:rsidR="00357F49" w:rsidRPr="009F647B" w:rsidRDefault="00357F49" w:rsidP="00357F49">
      <w:pPr>
        <w:rPr>
          <w:szCs w:val="22"/>
          <w:highlight w:val="green"/>
        </w:rPr>
      </w:pPr>
    </w:p>
    <w:p w14:paraId="40CD060D" w14:textId="5BD78BE3" w:rsidR="00357F49" w:rsidRPr="00EE0F2B" w:rsidRDefault="005E099F" w:rsidP="00357F49">
      <w:pPr>
        <w:rPr>
          <w:b/>
          <w:bCs/>
          <w:szCs w:val="22"/>
        </w:rPr>
      </w:pPr>
      <w:r>
        <w:rPr>
          <w:b/>
        </w:rPr>
        <w:t>Ievadīšanas</w:t>
      </w:r>
      <w:r w:rsidR="00357F49" w:rsidRPr="00EE0F2B">
        <w:rPr>
          <w:b/>
        </w:rPr>
        <w:t xml:space="preserve"> veids</w:t>
      </w:r>
      <w:r>
        <w:rPr>
          <w:b/>
        </w:rPr>
        <w:t>:</w:t>
      </w:r>
    </w:p>
    <w:p w14:paraId="146DFE16" w14:textId="6666830B" w:rsidR="00357F49" w:rsidRPr="00EE0F2B" w:rsidRDefault="00357F49" w:rsidP="00357F49">
      <w:pPr>
        <w:jc w:val="both"/>
        <w:rPr>
          <w:szCs w:val="22"/>
        </w:rPr>
      </w:pPr>
      <w:r>
        <w:t>Izšķīdināšanai</w:t>
      </w:r>
      <w:r w:rsidRPr="00EE0F2B">
        <w:t xml:space="preserve"> nepieciešamais ūdens </w:t>
      </w:r>
      <w:r>
        <w:t>daudzums</w:t>
      </w:r>
      <w:r w:rsidRPr="00EE0F2B">
        <w:t xml:space="preserve"> atkarīgs no putnu vecuma un </w:t>
      </w:r>
      <w:r>
        <w:t>turēšanas veida</w:t>
      </w:r>
      <w:r w:rsidRPr="00EE0F2B">
        <w:t xml:space="preserve">. Parasti </w:t>
      </w:r>
      <w:r>
        <w:t xml:space="preserve">uz </w:t>
      </w:r>
      <w:r w:rsidRPr="00EE0F2B">
        <w:t>1000 broiler</w:t>
      </w:r>
      <w:r>
        <w:t>iem nepieciešami</w:t>
      </w:r>
      <w:r w:rsidRPr="00EE0F2B">
        <w:t xml:space="preserve"> 2 litr</w:t>
      </w:r>
      <w:r>
        <w:t>i</w:t>
      </w:r>
      <w:r w:rsidRPr="00EE0F2B">
        <w:t xml:space="preserve"> ūdens </w:t>
      </w:r>
      <w:r w:rsidRPr="00483C27">
        <w:t>uz katru</w:t>
      </w:r>
      <w:r w:rsidRPr="00EE0F2B">
        <w:t xml:space="preserve"> dzīves dienu. Tādējādi, lai sagatavotu 1000 vakcīnas dev</w:t>
      </w:r>
      <w:r>
        <w:t>as</w:t>
      </w:r>
      <w:r w:rsidRPr="00EE0F2B">
        <w:t>, 1000 broileriem, k</w:t>
      </w:r>
      <w:r>
        <w:t>uri</w:t>
      </w:r>
      <w:r w:rsidRPr="00EE0F2B">
        <w:t xml:space="preserve"> ir 14 dienu veci, </w:t>
      </w:r>
      <w:r w:rsidR="00194E4A">
        <w:t>nepieciešami</w:t>
      </w:r>
      <w:r w:rsidRPr="00EE0F2B">
        <w:t xml:space="preserve"> 28 litr</w:t>
      </w:r>
      <w:r w:rsidR="00194E4A">
        <w:t>i</w:t>
      </w:r>
      <w:r w:rsidRPr="00EE0F2B">
        <w:t xml:space="preserve"> ūdens. Ja putni patērē vairāk vai mazāk ūdens, tilpums ir attiecīgi jāpielāgo.</w:t>
      </w:r>
    </w:p>
    <w:p w14:paraId="5AB951E8" w14:textId="77777777" w:rsidR="00357F49" w:rsidRPr="00EE0F2B" w:rsidRDefault="00357F49" w:rsidP="00357F49">
      <w:pPr>
        <w:jc w:val="both"/>
        <w:rPr>
          <w:szCs w:val="22"/>
        </w:rPr>
      </w:pPr>
      <w:r w:rsidRPr="00EE0F2B">
        <w:t xml:space="preserve">Vakcīnas ievadīšanas veids ir </w:t>
      </w:r>
      <w:r>
        <w:t>būtisks</w:t>
      </w:r>
      <w:r w:rsidRPr="00EE0F2B">
        <w:t xml:space="preserve">. Noskaidrots, ka </w:t>
      </w:r>
      <w:r>
        <w:t xml:space="preserve">turpmāk minētās darbības </w:t>
      </w:r>
      <w:r w:rsidRPr="00EE0F2B">
        <w:t xml:space="preserve">uzlabo vakcīnas </w:t>
      </w:r>
      <w:r w:rsidRPr="00CF6466">
        <w:t>uzņemšanu</w:t>
      </w:r>
      <w:r>
        <w:t>:</w:t>
      </w:r>
    </w:p>
    <w:p w14:paraId="128808CD" w14:textId="26D33C4A" w:rsidR="00357F49" w:rsidRPr="00EE0F2B" w:rsidRDefault="00357F49" w:rsidP="00357F49">
      <w:pPr>
        <w:jc w:val="both"/>
        <w:rPr>
          <w:szCs w:val="22"/>
        </w:rPr>
      </w:pPr>
      <w:r w:rsidRPr="00EE0F2B">
        <w:t>1</w:t>
      </w:r>
      <w:r w:rsidR="00194E4A">
        <w:t xml:space="preserve"> – </w:t>
      </w:r>
      <w:r w:rsidRPr="00EE0F2B">
        <w:t>2</w:t>
      </w:r>
      <w:r w:rsidR="00194E4A">
        <w:t xml:space="preserve"> </w:t>
      </w:r>
      <w:r w:rsidRPr="00EE0F2B">
        <w:t xml:space="preserve">stundas pirms vakcinācijas </w:t>
      </w:r>
      <w:r>
        <w:t>pārtraukt deramā</w:t>
      </w:r>
      <w:r w:rsidRPr="00EE0F2B">
        <w:t xml:space="preserve"> ūden</w:t>
      </w:r>
      <w:r>
        <w:t>s padevi</w:t>
      </w:r>
      <w:r w:rsidRPr="00EE0F2B">
        <w:t xml:space="preserve">, lai </w:t>
      </w:r>
      <w:r>
        <w:t>ūdens ar izšķīdināto</w:t>
      </w:r>
      <w:r w:rsidRPr="00EE0F2B">
        <w:t xml:space="preserve"> vakcīn</w:t>
      </w:r>
      <w:r>
        <w:t>u</w:t>
      </w:r>
      <w:r w:rsidRPr="00EE0F2B">
        <w:t xml:space="preserve"> tiktu </w:t>
      </w:r>
      <w:r>
        <w:t>izdzerts</w:t>
      </w:r>
      <w:r w:rsidRPr="00EE0F2B">
        <w:t xml:space="preserve"> 1</w:t>
      </w:r>
      <w:r w:rsidR="00194E4A">
        <w:t xml:space="preserve"> – </w:t>
      </w:r>
      <w:r w:rsidRPr="00EE0F2B">
        <w:t>2 stund</w:t>
      </w:r>
      <w:r>
        <w:t>u laikā</w:t>
      </w:r>
      <w:r w:rsidRPr="00EE0F2B">
        <w:t xml:space="preserve">. </w:t>
      </w:r>
    </w:p>
    <w:p w14:paraId="07C659F2" w14:textId="77777777" w:rsidR="00357F49" w:rsidRDefault="00357F49" w:rsidP="00357F49">
      <w:pPr>
        <w:pStyle w:val="BodyText"/>
        <w:rPr>
          <w:u w:val="single"/>
        </w:rPr>
      </w:pPr>
    </w:p>
    <w:p w14:paraId="5F75589A" w14:textId="59C2D043" w:rsidR="00357F49" w:rsidRPr="00EE0F2B" w:rsidRDefault="00194E4A" w:rsidP="00357F49">
      <w:pPr>
        <w:pStyle w:val="BodyText"/>
        <w:rPr>
          <w:szCs w:val="22"/>
        </w:rPr>
      </w:pPr>
      <w:r>
        <w:rPr>
          <w:u w:val="single"/>
        </w:rPr>
        <w:t>Z</w:t>
      </w:r>
      <w:r w:rsidR="00357F49" w:rsidRPr="00EE0F2B">
        <w:rPr>
          <w:u w:val="single"/>
        </w:rPr>
        <w:t>vanveida dzirdinātav</w:t>
      </w:r>
      <w:r>
        <w:rPr>
          <w:u w:val="single"/>
        </w:rPr>
        <w:t>ām</w:t>
      </w:r>
      <w:r w:rsidR="00357F49" w:rsidRPr="00EE0F2B">
        <w:rPr>
          <w:u w:val="single"/>
        </w:rPr>
        <w:t>:</w:t>
      </w:r>
      <w:r w:rsidR="00357F49" w:rsidRPr="00EE0F2B">
        <w:t xml:space="preserve"> </w:t>
      </w:r>
      <w:r w:rsidR="00357F49">
        <w:t>dzeramā</w:t>
      </w:r>
      <w:r w:rsidR="00357F49" w:rsidRPr="00EE0F2B">
        <w:t xml:space="preserve"> ūdens</w:t>
      </w:r>
      <w:r w:rsidR="00357F49">
        <w:t xml:space="preserve"> padeves pārtraukšanas laikā</w:t>
      </w:r>
      <w:r w:rsidR="00357F49" w:rsidRPr="00EE0F2B">
        <w:t xml:space="preserve"> apstaigāt novietni, iztukšot un iztīr</w:t>
      </w:r>
      <w:r w:rsidR="00E75544">
        <w:t>ī</w:t>
      </w:r>
      <w:r w:rsidR="00357F49" w:rsidRPr="00EE0F2B">
        <w:t>t dzirdinātavas. Sa</w:t>
      </w:r>
      <w:r w:rsidR="00357F49">
        <w:t>gatavot</w:t>
      </w:r>
      <w:r w:rsidR="00357F49" w:rsidRPr="00EE0F2B">
        <w:t xml:space="preserve"> vakcīn</w:t>
      </w:r>
      <w:r w:rsidR="00E75544">
        <w:t>u</w:t>
      </w:r>
      <w:r w:rsidR="00357F49">
        <w:t xml:space="preserve"> saturošo ūdeni</w:t>
      </w:r>
      <w:r w:rsidR="00357F49" w:rsidRPr="00EE0F2B">
        <w:t xml:space="preserve"> atbilstoši </w:t>
      </w:r>
      <w:r w:rsidR="00357F49">
        <w:t>norādījumiem</w:t>
      </w:r>
      <w:r w:rsidR="00357F49" w:rsidRPr="00EE0F2B">
        <w:t xml:space="preserve"> un pēc ūdens </w:t>
      </w:r>
      <w:r w:rsidR="00357F49">
        <w:t>padeves pārtraukšanas</w:t>
      </w:r>
      <w:r w:rsidR="00357F49" w:rsidRPr="00EE0F2B">
        <w:t xml:space="preserve"> perioda apstaigāt visas dzirdinātavas un uzpild</w:t>
      </w:r>
      <w:r w:rsidR="00E75544">
        <w:t>ī</w:t>
      </w:r>
      <w:r w:rsidR="00357F49" w:rsidRPr="00EE0F2B">
        <w:t>t tās ar vakcīnu saturošo ūdeni.</w:t>
      </w:r>
    </w:p>
    <w:p w14:paraId="33D4F4EC" w14:textId="77777777" w:rsidR="00357F49" w:rsidRDefault="00357F49" w:rsidP="00357F49">
      <w:pPr>
        <w:jc w:val="both"/>
        <w:rPr>
          <w:u w:val="single"/>
        </w:rPr>
      </w:pPr>
    </w:p>
    <w:p w14:paraId="0BC4C792" w14:textId="0F01337E" w:rsidR="00357F49" w:rsidRPr="00EE0F2B" w:rsidRDefault="00194E4A" w:rsidP="00357F49">
      <w:pPr>
        <w:jc w:val="both"/>
        <w:rPr>
          <w:szCs w:val="22"/>
        </w:rPr>
      </w:pPr>
      <w:r>
        <w:rPr>
          <w:u w:val="single"/>
        </w:rPr>
        <w:t>N</w:t>
      </w:r>
      <w:r w:rsidR="00357F49">
        <w:rPr>
          <w:u w:val="single"/>
        </w:rPr>
        <w:t>ipeļveida</w:t>
      </w:r>
      <w:r w:rsidR="00357F49" w:rsidRPr="00EE0F2B">
        <w:rPr>
          <w:u w:val="single"/>
        </w:rPr>
        <w:t xml:space="preserve"> dzirdinātav</w:t>
      </w:r>
      <w:r>
        <w:rPr>
          <w:u w:val="single"/>
        </w:rPr>
        <w:t>ām</w:t>
      </w:r>
      <w:r w:rsidR="00357F49" w:rsidRPr="00EE0F2B">
        <w:rPr>
          <w:u w:val="single"/>
        </w:rPr>
        <w:t>:</w:t>
      </w:r>
      <w:r w:rsidR="00357F49" w:rsidRPr="00EE0F2B">
        <w:t xml:space="preserve"> pēc ūdens </w:t>
      </w:r>
      <w:r w:rsidR="00357F49">
        <w:t xml:space="preserve">padeves pārtraukšanas, </w:t>
      </w:r>
      <w:r w:rsidR="00357F49" w:rsidRPr="00EE0F2B">
        <w:t xml:space="preserve">ūdensvados paliek liels ūdens daudzums. </w:t>
      </w:r>
      <w:r w:rsidR="00357F49">
        <w:t>P</w:t>
      </w:r>
      <w:r w:rsidR="00357F49" w:rsidRPr="00EE0F2B">
        <w:t xml:space="preserve">irms putniem ļauj piekļūt </w:t>
      </w:r>
      <w:r w:rsidR="00357F49">
        <w:t>dzirdinātavām, ir ie</w:t>
      </w:r>
      <w:r w:rsidR="00357F49" w:rsidRPr="00EE0F2B">
        <w:t xml:space="preserve">teicams </w:t>
      </w:r>
      <w:r w:rsidR="00357F49">
        <w:t xml:space="preserve">pilnībā </w:t>
      </w:r>
      <w:r w:rsidR="00357F49" w:rsidRPr="00EE0F2B">
        <w:t xml:space="preserve">iztecināt ūdeni no ūdensvadiem un </w:t>
      </w:r>
      <w:r w:rsidR="00357F49">
        <w:t xml:space="preserve">tikai tad </w:t>
      </w:r>
      <w:r w:rsidR="00357F49" w:rsidRPr="00EE0F2B">
        <w:t xml:space="preserve">uzpildīt </w:t>
      </w:r>
      <w:r w:rsidR="00357F49">
        <w:t>ūdens padeves sistēmu</w:t>
      </w:r>
      <w:r w:rsidR="00357F49" w:rsidRPr="00EE0F2B">
        <w:t xml:space="preserve"> ar vakcīnu saturoš</w:t>
      </w:r>
      <w:r w:rsidR="00E75544">
        <w:t>o</w:t>
      </w:r>
      <w:r w:rsidR="00357F49" w:rsidRPr="00EE0F2B">
        <w:t xml:space="preserve"> ūdeni. Sajau</w:t>
      </w:r>
      <w:r w:rsidR="00E75544">
        <w:t>k</w:t>
      </w:r>
      <w:r w:rsidR="00357F49" w:rsidRPr="00EE0F2B">
        <w:t>t vakcīnu un iel</w:t>
      </w:r>
      <w:r w:rsidR="00E75544">
        <w:t>ie</w:t>
      </w:r>
      <w:r w:rsidR="00357F49" w:rsidRPr="00EE0F2B">
        <w:t xml:space="preserve">t </w:t>
      </w:r>
      <w:r w:rsidR="00357F49">
        <w:t xml:space="preserve">ūdens </w:t>
      </w:r>
      <w:r w:rsidR="00357F49" w:rsidRPr="00EE0F2B">
        <w:t>tvertnē. Aprēķin</w:t>
      </w:r>
      <w:r w:rsidR="00E75544">
        <w:t>ā</w:t>
      </w:r>
      <w:r w:rsidR="00357F49" w:rsidRPr="00EE0F2B">
        <w:t>t tilpumu, kas palicis tvertnē aiz iz</w:t>
      </w:r>
      <w:r w:rsidR="00357F49">
        <w:t>plūdes</w:t>
      </w:r>
      <w:r w:rsidR="00357F49" w:rsidRPr="00EE0F2B">
        <w:t xml:space="preserve"> vārsta un ņemt šo tilpumu vērā, kad aprēķināt pievienojamo devu skaitu.</w:t>
      </w:r>
    </w:p>
    <w:p w14:paraId="1728EA9B" w14:textId="5E9BA588" w:rsidR="00357F49" w:rsidRPr="00EE0F2B" w:rsidRDefault="00357F49" w:rsidP="00357F49">
      <w:pPr>
        <w:jc w:val="both"/>
        <w:rPr>
          <w:szCs w:val="22"/>
        </w:rPr>
      </w:pPr>
      <w:r>
        <w:t>Vienmēr nodrošin</w:t>
      </w:r>
      <w:r w:rsidR="00E75544">
        <w:t>ā</w:t>
      </w:r>
      <w:r>
        <w:t>t</w:t>
      </w:r>
      <w:r w:rsidRPr="00EE0F2B">
        <w:t>, lai vakcinācijas laikā putniem būtu pieejama barība (putni nedzers, ja nebūs barības</w:t>
      </w:r>
      <w:r>
        <w:t>, ko ēst</w:t>
      </w:r>
      <w:r w:rsidRPr="00EE0F2B">
        <w:t xml:space="preserve">). Kad viss vakcīnu saturošais ūdens ir patērēts, </w:t>
      </w:r>
      <w:r>
        <w:t>atjaunot dzeramā</w:t>
      </w:r>
      <w:r w:rsidRPr="00EE0F2B">
        <w:t xml:space="preserve"> ūdens</w:t>
      </w:r>
      <w:r>
        <w:t xml:space="preserve"> padevi</w:t>
      </w:r>
      <w:r w:rsidRPr="00EE0F2B">
        <w:t>.</w:t>
      </w:r>
    </w:p>
    <w:p w14:paraId="3D6E2174" w14:textId="77777777" w:rsidR="00357F49" w:rsidRPr="00E57A7D" w:rsidRDefault="00357F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79625B01" w14:textId="169A4890" w:rsidR="00005702" w:rsidRPr="002C09D1" w:rsidRDefault="00005702" w:rsidP="002C09D1">
      <w:pPr>
        <w:jc w:val="both"/>
        <w:rPr>
          <w:szCs w:val="22"/>
        </w:rPr>
      </w:pPr>
      <w:r w:rsidRPr="000D630D">
        <w:t>Pārtraukt v</w:t>
      </w:r>
      <w:r w:rsidRPr="00F87983">
        <w:t>akuumu, flakonā ievadot 10 ml dzeramā ūdens, kas nesatur hloru vai dezinfekcijas līdzekļus. Pirms lietošanas viegli saskalināt līdz liofilizāts ir pilnīgi izšķīdināts.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9B5189" w14:textId="2755749A" w:rsidR="000D630D" w:rsidRDefault="000D630D">
      <w:pPr>
        <w:tabs>
          <w:tab w:val="clear" w:pos="567"/>
        </w:tabs>
        <w:spacing w:line="240" w:lineRule="auto"/>
        <w:rPr>
          <w:b/>
          <w:szCs w:val="22"/>
          <w:highlight w:val="lightGray"/>
        </w:rPr>
      </w:pPr>
    </w:p>
    <w:p w14:paraId="78949C9E" w14:textId="358E63E6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0C80031" w14:textId="77777777" w:rsidR="00357F49" w:rsidRPr="009F647B" w:rsidRDefault="00357F49" w:rsidP="00357F49">
      <w:pPr>
        <w:rPr>
          <w:color w:val="000000"/>
          <w:szCs w:val="22"/>
        </w:rPr>
      </w:pPr>
      <w:r w:rsidRPr="009F647B">
        <w:rPr>
          <w:color w:val="000000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7D8007D" w14:textId="0067E1CE" w:rsidR="00E54E02" w:rsidRDefault="00E54E02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br w:type="page"/>
      </w: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74A54F5" w14:textId="77777777" w:rsidR="001C6670" w:rsidRPr="00E57A7D" w:rsidRDefault="001C6670" w:rsidP="001C667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372A43C" w14:textId="142A341E" w:rsidR="001C6670" w:rsidRPr="00EE0F2B" w:rsidRDefault="001C6670" w:rsidP="001C6670">
      <w:r w:rsidRPr="00EE0F2B">
        <w:t>Uzglabāt un transportēt atdzesētu (2</w:t>
      </w:r>
      <w:r w:rsidR="005E099F">
        <w:t xml:space="preserve"> </w:t>
      </w:r>
      <w:r w:rsidRPr="00EE0F2B">
        <w:sym w:font="Symbol" w:char="F0B0"/>
      </w:r>
      <w:r w:rsidRPr="00EE0F2B">
        <w:t xml:space="preserve">C </w:t>
      </w:r>
      <w:r w:rsidR="005E099F">
        <w:t>–</w:t>
      </w:r>
      <w:r w:rsidRPr="00EE0F2B">
        <w:t xml:space="preserve"> 8</w:t>
      </w:r>
      <w:r w:rsidR="005E099F">
        <w:t xml:space="preserve"> </w:t>
      </w:r>
      <w:r w:rsidRPr="00EE0F2B">
        <w:sym w:font="Symbol" w:char="F0B0"/>
      </w:r>
      <w:r w:rsidRPr="00EE0F2B">
        <w:t>C).</w:t>
      </w:r>
    </w:p>
    <w:p w14:paraId="00134580" w14:textId="77777777" w:rsidR="001C6670" w:rsidRPr="00EE0F2B" w:rsidRDefault="001C6670" w:rsidP="001C6670">
      <w:pPr>
        <w:rPr>
          <w:szCs w:val="22"/>
        </w:rPr>
      </w:pPr>
      <w:r w:rsidRPr="00EE0F2B">
        <w:t>Sargāt no gaismas.</w:t>
      </w:r>
    </w:p>
    <w:p w14:paraId="26D53D07" w14:textId="467E3BDC" w:rsidR="001C6670" w:rsidRPr="00E57A7D" w:rsidRDefault="001C6670" w:rsidP="001C667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>
        <w:t>/</w:t>
      </w:r>
      <w:r w:rsidRPr="00E57A7D">
        <w:t>uz kastītes vai pēc E</w:t>
      </w:r>
      <w:r w:rsidR="005E099F">
        <w:t>xp</w:t>
      </w:r>
      <w:r w:rsidRPr="00E57A7D">
        <w:t>. Derīguma termiņš attiecas uz norādītā mēneša pēdējo dienu.</w:t>
      </w:r>
    </w:p>
    <w:p w14:paraId="068AB7B8" w14:textId="73CB361E" w:rsidR="001C6670" w:rsidRPr="00EE0F2B" w:rsidRDefault="001C6670" w:rsidP="001C6670">
      <w:pPr>
        <w:rPr>
          <w:szCs w:val="22"/>
        </w:rPr>
      </w:pPr>
      <w:r w:rsidRPr="00DB0037">
        <w:rPr>
          <w:color w:val="000000"/>
        </w:rPr>
        <w:t>Derīguma termiņš pēc</w:t>
      </w:r>
      <w:r>
        <w:rPr>
          <w:color w:val="000000"/>
        </w:rPr>
        <w:t xml:space="preserve"> </w:t>
      </w:r>
      <w:r w:rsidR="005E099F">
        <w:rPr>
          <w:color w:val="000000"/>
        </w:rPr>
        <w:t>izšķīdināšanas</w:t>
      </w:r>
      <w:r w:rsidR="005E099F" w:rsidRPr="00DB0037">
        <w:rPr>
          <w:color w:val="000000"/>
        </w:rPr>
        <w:t xml:space="preserve"> </w:t>
      </w:r>
      <w:r w:rsidRPr="00DB0037">
        <w:rPr>
          <w:color w:val="000000"/>
        </w:rPr>
        <w:t>saskaņā ar</w:t>
      </w:r>
      <w:r w:rsidRPr="00EE0F2B" w:rsidDel="00597C5B">
        <w:t xml:space="preserve"> </w:t>
      </w:r>
      <w:r w:rsidRPr="00EE0F2B">
        <w:t>norādījumiem: 1 stunda.</w:t>
      </w:r>
    </w:p>
    <w:p w14:paraId="031C6C23" w14:textId="77777777" w:rsidR="0043320A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3DA7BC" w14:textId="77777777" w:rsidR="001C6670" w:rsidRPr="00E57A7D" w:rsidRDefault="001C667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63CD4C" w14:textId="55E81CE0" w:rsidR="001C6670" w:rsidRPr="00E57A7D" w:rsidRDefault="001C6670" w:rsidP="001C6670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</w:t>
      </w:r>
      <w:r w:rsidR="004E478D">
        <w:t>.</w:t>
      </w:r>
    </w:p>
    <w:p w14:paraId="1BC7D70B" w14:textId="77777777" w:rsidR="001C6670" w:rsidRPr="00E57A7D" w:rsidRDefault="001C6670" w:rsidP="001C6670">
      <w:pPr>
        <w:tabs>
          <w:tab w:val="clear" w:pos="567"/>
        </w:tabs>
        <w:spacing w:line="240" w:lineRule="auto"/>
        <w:rPr>
          <w:szCs w:val="22"/>
        </w:rPr>
      </w:pPr>
    </w:p>
    <w:p w14:paraId="5C919357" w14:textId="77777777" w:rsidR="001C6670" w:rsidRPr="00E57A7D" w:rsidRDefault="001C6670" w:rsidP="001C6670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57CE6258" w14:textId="77777777" w:rsidR="001C6670" w:rsidRPr="00E57A7D" w:rsidRDefault="001C6670" w:rsidP="001C6670">
      <w:pPr>
        <w:tabs>
          <w:tab w:val="clear" w:pos="567"/>
        </w:tabs>
        <w:spacing w:line="240" w:lineRule="auto"/>
        <w:rPr>
          <w:szCs w:val="22"/>
        </w:rPr>
      </w:pPr>
    </w:p>
    <w:p w14:paraId="49444B15" w14:textId="44994274" w:rsidR="00DB468A" w:rsidRPr="00E57A7D" w:rsidRDefault="001C6670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E57A7D">
        <w:t>Jautājiet savam veterinārārstam vai farmaceitam, kā atbrīvoties no nevajadzīgām veterinārajām zālēm.</w:t>
      </w:r>
    </w:p>
    <w:p w14:paraId="5C013660" w14:textId="77777777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40E595C5" w14:textId="77777777" w:rsidR="001C6670" w:rsidRPr="00E57A7D" w:rsidRDefault="001C6670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DADA3B" w14:textId="77777777" w:rsidR="001C6670" w:rsidRPr="00E57A7D" w:rsidRDefault="001C6670" w:rsidP="001C6670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4ACE2576" w14:textId="77777777" w:rsidR="001C6670" w:rsidRPr="00E57A7D" w:rsidRDefault="001C667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5663C6" w14:textId="44A8A081" w:rsidR="001C6670" w:rsidRDefault="001C6670" w:rsidP="001C6670">
      <w:pPr>
        <w:rPr>
          <w:caps/>
          <w:color w:val="000000"/>
          <w:szCs w:val="22"/>
        </w:rPr>
      </w:pPr>
      <w:r w:rsidRPr="001C6670">
        <w:rPr>
          <w:u w:val="single"/>
        </w:rPr>
        <w:t>Tirdzniecības atļaujas numur</w:t>
      </w:r>
      <w:r w:rsidR="004E478D">
        <w:rPr>
          <w:u w:val="single"/>
        </w:rPr>
        <w:t>s</w:t>
      </w:r>
      <w:r w:rsidRPr="00E54E02">
        <w:t xml:space="preserve">: </w:t>
      </w:r>
      <w:r>
        <w:rPr>
          <w:caps/>
          <w:color w:val="000000"/>
          <w:szCs w:val="22"/>
        </w:rPr>
        <w:t>V/MRP/18/0034</w:t>
      </w:r>
      <w:r w:rsidR="004E478D">
        <w:rPr>
          <w:caps/>
          <w:color w:val="000000"/>
          <w:szCs w:val="22"/>
        </w:rPr>
        <w:t>.</w:t>
      </w:r>
    </w:p>
    <w:p w14:paraId="1E1F73D3" w14:textId="6A3E598D" w:rsidR="001C6670" w:rsidRPr="001C6670" w:rsidRDefault="001C6670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8E2CF1C" w14:textId="77777777" w:rsidR="001C6670" w:rsidRPr="00EE0F2B" w:rsidRDefault="001C6670" w:rsidP="001C6670">
      <w:pPr>
        <w:rPr>
          <w:szCs w:val="22"/>
        </w:rPr>
      </w:pPr>
      <w:r w:rsidRPr="00EE0F2B">
        <w:t>I tipa 10 ml stikla flakons (Eiropas farmakopeja), kas satur 1000 devas un 5000 devas liofilizētas vakcīnas, I tipa brombutila gumijas aizbāžņi (Eiropas farmakopeja) un alumīnija vāciņi.</w:t>
      </w:r>
    </w:p>
    <w:p w14:paraId="103053EB" w14:textId="77777777" w:rsidR="001C6670" w:rsidRPr="00EE0F2B" w:rsidRDefault="001C6670" w:rsidP="001C6670">
      <w:pPr>
        <w:rPr>
          <w:szCs w:val="22"/>
        </w:rPr>
      </w:pPr>
    </w:p>
    <w:p w14:paraId="291023AE" w14:textId="14225A9E" w:rsidR="001C6670" w:rsidRPr="00EE0F2B" w:rsidRDefault="001C6670" w:rsidP="001C6670">
      <w:pPr>
        <w:rPr>
          <w:b/>
          <w:szCs w:val="22"/>
        </w:rPr>
      </w:pPr>
      <w:r w:rsidRPr="00EE0F2B">
        <w:rPr>
          <w:u w:val="single"/>
        </w:rPr>
        <w:t xml:space="preserve">Iepakojuma </w:t>
      </w:r>
      <w:r w:rsidR="004E478D">
        <w:rPr>
          <w:u w:val="single"/>
        </w:rPr>
        <w:t>lielumi</w:t>
      </w:r>
      <w:r w:rsidRPr="00E54E02">
        <w:rPr>
          <w:bCs/>
        </w:rPr>
        <w:t>:</w:t>
      </w:r>
    </w:p>
    <w:p w14:paraId="6B35A4B9" w14:textId="77777777" w:rsidR="001C6670" w:rsidRPr="00EE0F2B" w:rsidRDefault="001C6670" w:rsidP="001C6670">
      <w:pPr>
        <w:rPr>
          <w:szCs w:val="22"/>
        </w:rPr>
      </w:pPr>
      <w:r w:rsidRPr="00EE0F2B">
        <w:t>Iepakojums ar vienu 1000 devu flakonu</w:t>
      </w:r>
      <w:r>
        <w:t>.</w:t>
      </w:r>
    </w:p>
    <w:p w14:paraId="03FD373C" w14:textId="77777777" w:rsidR="001C6670" w:rsidRPr="00EE0F2B" w:rsidRDefault="001C6670" w:rsidP="001C6670">
      <w:pPr>
        <w:rPr>
          <w:szCs w:val="22"/>
        </w:rPr>
      </w:pPr>
      <w:r w:rsidRPr="00EE0F2B">
        <w:t>Iepakojums ar vienu 5000 devu flakonu</w:t>
      </w:r>
      <w:r>
        <w:t>.</w:t>
      </w:r>
    </w:p>
    <w:p w14:paraId="243CAD2C" w14:textId="77777777" w:rsidR="001C6670" w:rsidRPr="00EE0F2B" w:rsidRDefault="001C6670" w:rsidP="001C6670">
      <w:pPr>
        <w:rPr>
          <w:szCs w:val="22"/>
        </w:rPr>
      </w:pPr>
      <w:r w:rsidRPr="00EE0F2B">
        <w:t>Iepakojums ar desmit 1000 devu flakoniem</w:t>
      </w:r>
      <w:r>
        <w:t>.</w:t>
      </w:r>
    </w:p>
    <w:p w14:paraId="46CC498D" w14:textId="77777777" w:rsidR="001C6670" w:rsidRPr="00EE0F2B" w:rsidRDefault="001C6670" w:rsidP="001C6670">
      <w:pPr>
        <w:rPr>
          <w:szCs w:val="22"/>
        </w:rPr>
      </w:pPr>
      <w:r w:rsidRPr="00EE0F2B">
        <w:t>Iepakojums ar desmit 5000 devu flakoniem</w:t>
      </w:r>
      <w:r>
        <w:t>.</w:t>
      </w:r>
    </w:p>
    <w:p w14:paraId="262E7486" w14:textId="77777777" w:rsidR="001C6670" w:rsidRPr="00EE0F2B" w:rsidRDefault="001C6670" w:rsidP="001C6670">
      <w:pPr>
        <w:rPr>
          <w:color w:val="000000"/>
        </w:rPr>
      </w:pPr>
    </w:p>
    <w:p w14:paraId="5F390B66" w14:textId="04FB2C81" w:rsidR="001C6670" w:rsidRPr="00EE0F2B" w:rsidRDefault="001C6670" w:rsidP="001C6670">
      <w:pPr>
        <w:rPr>
          <w:color w:val="000000"/>
        </w:rPr>
      </w:pPr>
      <w:r w:rsidRPr="00EE0F2B">
        <w:rPr>
          <w:color w:val="000000"/>
        </w:rPr>
        <w:t xml:space="preserve">Ne </w:t>
      </w:r>
      <w:r w:rsidRPr="00EE0F2B">
        <w:rPr>
          <w:rFonts w:ascii="TimesNewRoman,Italic" w:hAnsi="TimesNewRoman,Italic"/>
          <w:color w:val="000000"/>
        </w:rPr>
        <w:t>visi</w:t>
      </w:r>
      <w:r w:rsidRPr="00EE0F2B">
        <w:rPr>
          <w:color w:val="000000"/>
        </w:rPr>
        <w:t xml:space="preserve"> iepakojuma </w:t>
      </w:r>
      <w:r w:rsidR="004E478D">
        <w:rPr>
          <w:color w:val="000000"/>
        </w:rPr>
        <w:t>lielumi</w:t>
      </w:r>
      <w:r w:rsidRPr="00EE0F2B">
        <w:rPr>
          <w:color w:val="000000"/>
        </w:rPr>
        <w:t xml:space="preserve"> var tikt izplatīti.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E96D2C" w14:textId="32E700D2" w:rsidR="00DB468A" w:rsidRPr="00E57A7D" w:rsidRDefault="004E478D" w:rsidP="001C6670">
      <w:pPr>
        <w:rPr>
          <w:szCs w:val="22"/>
        </w:rPr>
      </w:pPr>
      <w:r>
        <w:t>12/2024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14A465CC" w14:textId="0F3368AA" w:rsidR="00B174A6" w:rsidRDefault="00B174A6">
      <w:pPr>
        <w:tabs>
          <w:tab w:val="clear" w:pos="567"/>
        </w:tabs>
        <w:spacing w:line="240" w:lineRule="auto"/>
        <w:rPr>
          <w:b/>
          <w:szCs w:val="22"/>
          <w:highlight w:val="lightGray"/>
        </w:rPr>
      </w:pPr>
    </w:p>
    <w:p w14:paraId="2470DD71" w14:textId="77777777" w:rsidR="00375D46" w:rsidRDefault="00375D46">
      <w:pPr>
        <w:tabs>
          <w:tab w:val="clear" w:pos="567"/>
        </w:tabs>
        <w:spacing w:line="240" w:lineRule="auto"/>
        <w:rPr>
          <w:b/>
          <w:szCs w:val="22"/>
          <w:highlight w:val="lightGray"/>
        </w:rPr>
      </w:pPr>
      <w:r>
        <w:rPr>
          <w:highlight w:val="lightGray"/>
        </w:rPr>
        <w:br w:type="page"/>
      </w:r>
    </w:p>
    <w:p w14:paraId="27337977" w14:textId="09EB56E2" w:rsidR="00DB468A" w:rsidRPr="00E57A7D" w:rsidRDefault="006C78AB" w:rsidP="00172B3E">
      <w:pPr>
        <w:pStyle w:val="Style1"/>
      </w:pPr>
      <w:r w:rsidRPr="00E57A7D">
        <w:rPr>
          <w:highlight w:val="lightGray"/>
        </w:rPr>
        <w:lastRenderedPageBreak/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00140CE7" w:rsidR="003841FC" w:rsidRPr="00E57A7D" w:rsidRDefault="000D512F" w:rsidP="001C6670">
      <w:pPr>
        <w:rPr>
          <w:bCs/>
          <w:szCs w:val="22"/>
        </w:rPr>
      </w:pPr>
      <w:bookmarkStart w:id="8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1C6670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1C6670">
        <w:rPr>
          <w:iCs/>
          <w:szCs w:val="22"/>
          <w:u w:val="single"/>
        </w:rPr>
        <w:t>:</w:t>
      </w:r>
      <w:bookmarkEnd w:id="8"/>
    </w:p>
    <w:p w14:paraId="3D8E928E" w14:textId="77777777" w:rsidR="003841FC" w:rsidRDefault="003841FC" w:rsidP="003841FC">
      <w:pPr>
        <w:rPr>
          <w:bCs/>
          <w:szCs w:val="22"/>
        </w:rPr>
      </w:pPr>
    </w:p>
    <w:p w14:paraId="3F492D3D" w14:textId="77777777" w:rsidR="001C6670" w:rsidRPr="009F647B" w:rsidRDefault="001C6670" w:rsidP="001C6670">
      <w:pPr>
        <w:rPr>
          <w:szCs w:val="22"/>
        </w:rPr>
      </w:pPr>
      <w:r w:rsidRPr="009F647B">
        <w:t>LABORATORIOS HIPRA, SA.</w:t>
      </w:r>
    </w:p>
    <w:p w14:paraId="75594F21" w14:textId="77777777" w:rsidR="001C6670" w:rsidRPr="009F647B" w:rsidRDefault="001C6670" w:rsidP="001C6670">
      <w:pPr>
        <w:pStyle w:val="BodyText"/>
        <w:rPr>
          <w:szCs w:val="22"/>
        </w:rPr>
      </w:pPr>
      <w:r w:rsidRPr="009F647B">
        <w:t>Avda. La Selva, 135.</w:t>
      </w:r>
    </w:p>
    <w:p w14:paraId="1C536D6E" w14:textId="5953AF6D" w:rsidR="001C6670" w:rsidRDefault="001C6670" w:rsidP="001C6670">
      <w:r w:rsidRPr="009F647B">
        <w:t>17170 A</w:t>
      </w:r>
      <w:r>
        <w:t>mer</w:t>
      </w:r>
      <w:r w:rsidRPr="009F647B">
        <w:t xml:space="preserve"> (Girona) SP</w:t>
      </w:r>
      <w:r>
        <w:t>ĀNIJA</w:t>
      </w:r>
    </w:p>
    <w:p w14:paraId="4409C7AB" w14:textId="77777777" w:rsidR="001C6670" w:rsidRDefault="001C6670" w:rsidP="001C6670">
      <w:pPr>
        <w:rPr>
          <w:caps/>
        </w:rPr>
      </w:pPr>
      <w:bookmarkStart w:id="9" w:name="_Hlk178842643"/>
      <w:r>
        <w:rPr>
          <w:caps/>
        </w:rPr>
        <w:t>Tel: +34 972 43 06 60</w:t>
      </w:r>
    </w:p>
    <w:bookmarkEnd w:id="9"/>
    <w:p w14:paraId="0AD5A8AC" w14:textId="7AB1650C" w:rsidR="006D075E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3BD147" w14:textId="77777777" w:rsidR="001C6670" w:rsidRPr="00E57A7D" w:rsidRDefault="001C667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CC9AE8" w14:textId="77C76C6F" w:rsidR="00BB2539" w:rsidRPr="00E57A7D" w:rsidRDefault="006C78AB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611D" w14:textId="77777777" w:rsidR="00EE32C0" w:rsidRDefault="00EE32C0">
      <w:pPr>
        <w:spacing w:line="240" w:lineRule="auto"/>
      </w:pPr>
      <w:r>
        <w:separator/>
      </w:r>
    </w:p>
  </w:endnote>
  <w:endnote w:type="continuationSeparator" w:id="0">
    <w:p w14:paraId="428D73CB" w14:textId="77777777" w:rsidR="00EE32C0" w:rsidRDefault="00EE3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F82E0" w14:textId="77777777" w:rsidR="00EE32C0" w:rsidRDefault="00EE32C0">
      <w:pPr>
        <w:spacing w:line="240" w:lineRule="auto"/>
      </w:pPr>
      <w:r>
        <w:separator/>
      </w:r>
    </w:p>
  </w:footnote>
  <w:footnote w:type="continuationSeparator" w:id="0">
    <w:p w14:paraId="11AC19F4" w14:textId="77777777" w:rsidR="00EE32C0" w:rsidRDefault="00EE32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1355312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8289351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998532144">
    <w:abstractNumId w:val="33"/>
  </w:num>
  <w:num w:numId="4" w16cid:durableId="292906333">
    <w:abstractNumId w:val="32"/>
  </w:num>
  <w:num w:numId="5" w16cid:durableId="1598709249">
    <w:abstractNumId w:val="13"/>
  </w:num>
  <w:num w:numId="6" w16cid:durableId="936401904">
    <w:abstractNumId w:val="24"/>
  </w:num>
  <w:num w:numId="7" w16cid:durableId="1778140749">
    <w:abstractNumId w:val="19"/>
  </w:num>
  <w:num w:numId="8" w16cid:durableId="1643656753">
    <w:abstractNumId w:val="9"/>
  </w:num>
  <w:num w:numId="9" w16cid:durableId="270015425">
    <w:abstractNumId w:val="30"/>
  </w:num>
  <w:num w:numId="10" w16cid:durableId="953751686">
    <w:abstractNumId w:val="31"/>
  </w:num>
  <w:num w:numId="11" w16cid:durableId="1344936583">
    <w:abstractNumId w:val="15"/>
  </w:num>
  <w:num w:numId="12" w16cid:durableId="423262060">
    <w:abstractNumId w:val="14"/>
  </w:num>
  <w:num w:numId="13" w16cid:durableId="1042897602">
    <w:abstractNumId w:val="3"/>
  </w:num>
  <w:num w:numId="14" w16cid:durableId="1504399144">
    <w:abstractNumId w:val="29"/>
  </w:num>
  <w:num w:numId="15" w16cid:durableId="1742673763">
    <w:abstractNumId w:val="18"/>
  </w:num>
  <w:num w:numId="16" w16cid:durableId="763837703">
    <w:abstractNumId w:val="34"/>
  </w:num>
  <w:num w:numId="17" w16cid:durableId="353188001">
    <w:abstractNumId w:val="10"/>
  </w:num>
  <w:num w:numId="18" w16cid:durableId="1927565996">
    <w:abstractNumId w:val="1"/>
  </w:num>
  <w:num w:numId="19" w16cid:durableId="1928076979">
    <w:abstractNumId w:val="16"/>
  </w:num>
  <w:num w:numId="20" w16cid:durableId="1994987753">
    <w:abstractNumId w:val="4"/>
  </w:num>
  <w:num w:numId="21" w16cid:durableId="189882709">
    <w:abstractNumId w:val="8"/>
  </w:num>
  <w:num w:numId="22" w16cid:durableId="759526876">
    <w:abstractNumId w:val="26"/>
  </w:num>
  <w:num w:numId="23" w16cid:durableId="334695444">
    <w:abstractNumId w:val="35"/>
  </w:num>
  <w:num w:numId="24" w16cid:durableId="901404934">
    <w:abstractNumId w:val="21"/>
  </w:num>
  <w:num w:numId="25" w16cid:durableId="304044453">
    <w:abstractNumId w:val="11"/>
  </w:num>
  <w:num w:numId="26" w16cid:durableId="1711294851">
    <w:abstractNumId w:val="12"/>
  </w:num>
  <w:num w:numId="27" w16cid:durableId="1348943592">
    <w:abstractNumId w:val="6"/>
  </w:num>
  <w:num w:numId="28" w16cid:durableId="1546678914">
    <w:abstractNumId w:val="7"/>
  </w:num>
  <w:num w:numId="29" w16cid:durableId="1288389398">
    <w:abstractNumId w:val="22"/>
  </w:num>
  <w:num w:numId="30" w16cid:durableId="1809321025">
    <w:abstractNumId w:val="37"/>
  </w:num>
  <w:num w:numId="31" w16cid:durableId="712778687">
    <w:abstractNumId w:val="38"/>
  </w:num>
  <w:num w:numId="32" w16cid:durableId="1612513605">
    <w:abstractNumId w:val="20"/>
  </w:num>
  <w:num w:numId="33" w16cid:durableId="1425881972">
    <w:abstractNumId w:val="28"/>
  </w:num>
  <w:num w:numId="34" w16cid:durableId="660156072">
    <w:abstractNumId w:val="23"/>
  </w:num>
  <w:num w:numId="35" w16cid:durableId="271593212">
    <w:abstractNumId w:val="2"/>
  </w:num>
  <w:num w:numId="36" w16cid:durableId="105854133">
    <w:abstractNumId w:val="5"/>
  </w:num>
  <w:num w:numId="37" w16cid:durableId="748237776">
    <w:abstractNumId w:val="25"/>
  </w:num>
  <w:num w:numId="38" w16cid:durableId="1038043935">
    <w:abstractNumId w:val="17"/>
  </w:num>
  <w:num w:numId="39" w16cid:durableId="1333682556">
    <w:abstractNumId w:val="36"/>
  </w:num>
  <w:num w:numId="40" w16cid:durableId="59332647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5702"/>
    <w:rsid w:val="00007129"/>
    <w:rsid w:val="00021B82"/>
    <w:rsid w:val="00024777"/>
    <w:rsid w:val="00024E21"/>
    <w:rsid w:val="00027100"/>
    <w:rsid w:val="00032580"/>
    <w:rsid w:val="00036C50"/>
    <w:rsid w:val="00042C59"/>
    <w:rsid w:val="00052D2B"/>
    <w:rsid w:val="00054F55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30D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6377"/>
    <w:rsid w:val="0013799F"/>
    <w:rsid w:val="00140698"/>
    <w:rsid w:val="00140DF6"/>
    <w:rsid w:val="00144454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4E4A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C6670"/>
    <w:rsid w:val="001D4CE4"/>
    <w:rsid w:val="001D6D96"/>
    <w:rsid w:val="001D714A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09EE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9D1"/>
    <w:rsid w:val="002C3EBE"/>
    <w:rsid w:val="002C4565"/>
    <w:rsid w:val="002C55FF"/>
    <w:rsid w:val="002C592B"/>
    <w:rsid w:val="002D300D"/>
    <w:rsid w:val="002D52FF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57F49"/>
    <w:rsid w:val="00361669"/>
    <w:rsid w:val="00366F56"/>
    <w:rsid w:val="003737C8"/>
    <w:rsid w:val="0037589D"/>
    <w:rsid w:val="00375D46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46A4"/>
    <w:rsid w:val="003F0BC8"/>
    <w:rsid w:val="003F0D6C"/>
    <w:rsid w:val="003F0F26"/>
    <w:rsid w:val="003F12D9"/>
    <w:rsid w:val="003F1B4C"/>
    <w:rsid w:val="003F3CE6"/>
    <w:rsid w:val="003F677F"/>
    <w:rsid w:val="004008F6"/>
    <w:rsid w:val="00404383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3264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297C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78D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598C"/>
    <w:rsid w:val="005266FD"/>
    <w:rsid w:val="00527B8F"/>
    <w:rsid w:val="00534978"/>
    <w:rsid w:val="00537B70"/>
    <w:rsid w:val="0054134B"/>
    <w:rsid w:val="00542012"/>
    <w:rsid w:val="00542F4D"/>
    <w:rsid w:val="00543DF5"/>
    <w:rsid w:val="005441F4"/>
    <w:rsid w:val="005455DE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384C"/>
    <w:rsid w:val="005D6E04"/>
    <w:rsid w:val="005D7A12"/>
    <w:rsid w:val="005E099F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36F34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47E0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435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1A64"/>
    <w:rsid w:val="0076223F"/>
    <w:rsid w:val="00765316"/>
    <w:rsid w:val="0076602C"/>
    <w:rsid w:val="0076628A"/>
    <w:rsid w:val="007708C8"/>
    <w:rsid w:val="0077719D"/>
    <w:rsid w:val="00780DF0"/>
    <w:rsid w:val="007810B7"/>
    <w:rsid w:val="00782F0F"/>
    <w:rsid w:val="0078367C"/>
    <w:rsid w:val="0078538F"/>
    <w:rsid w:val="00786995"/>
    <w:rsid w:val="00787482"/>
    <w:rsid w:val="007A070B"/>
    <w:rsid w:val="007A286D"/>
    <w:rsid w:val="007A314D"/>
    <w:rsid w:val="007A38DF"/>
    <w:rsid w:val="007A64C8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142"/>
    <w:rsid w:val="008947AE"/>
    <w:rsid w:val="00894E3A"/>
    <w:rsid w:val="00895A2F"/>
    <w:rsid w:val="0089630E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26A6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45AE6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57FB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4176D"/>
    <w:rsid w:val="00A42C43"/>
    <w:rsid w:val="00A4313D"/>
    <w:rsid w:val="00A44CC4"/>
    <w:rsid w:val="00A50120"/>
    <w:rsid w:val="00A52EB2"/>
    <w:rsid w:val="00A601B4"/>
    <w:rsid w:val="00A60351"/>
    <w:rsid w:val="00A61C6D"/>
    <w:rsid w:val="00A62A1C"/>
    <w:rsid w:val="00A63015"/>
    <w:rsid w:val="00A6387B"/>
    <w:rsid w:val="00A66254"/>
    <w:rsid w:val="00A678B4"/>
    <w:rsid w:val="00A704A3"/>
    <w:rsid w:val="00A75E23"/>
    <w:rsid w:val="00A8071F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1B4"/>
    <w:rsid w:val="00AD0710"/>
    <w:rsid w:val="00AD1CEA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4A6"/>
    <w:rsid w:val="00B177F2"/>
    <w:rsid w:val="00B201F1"/>
    <w:rsid w:val="00B20EC4"/>
    <w:rsid w:val="00B2603F"/>
    <w:rsid w:val="00B26659"/>
    <w:rsid w:val="00B304E7"/>
    <w:rsid w:val="00B318B6"/>
    <w:rsid w:val="00B32DC4"/>
    <w:rsid w:val="00B3499B"/>
    <w:rsid w:val="00B40F1B"/>
    <w:rsid w:val="00B41F47"/>
    <w:rsid w:val="00B44468"/>
    <w:rsid w:val="00B465B2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3AEE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1969"/>
    <w:rsid w:val="00CA4542"/>
    <w:rsid w:val="00CB07EB"/>
    <w:rsid w:val="00CC1E65"/>
    <w:rsid w:val="00CC55EC"/>
    <w:rsid w:val="00CC567A"/>
    <w:rsid w:val="00CC7D0F"/>
    <w:rsid w:val="00CD2E49"/>
    <w:rsid w:val="00CD4059"/>
    <w:rsid w:val="00CD4E5A"/>
    <w:rsid w:val="00CD6AFD"/>
    <w:rsid w:val="00CE03CE"/>
    <w:rsid w:val="00CE0F5D"/>
    <w:rsid w:val="00CE1A6A"/>
    <w:rsid w:val="00CF0DFF"/>
    <w:rsid w:val="00CF4A14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53D9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3FF3"/>
    <w:rsid w:val="00E060F7"/>
    <w:rsid w:val="00E14C47"/>
    <w:rsid w:val="00E16D03"/>
    <w:rsid w:val="00E22698"/>
    <w:rsid w:val="00E25B7C"/>
    <w:rsid w:val="00E27F42"/>
    <w:rsid w:val="00E3076B"/>
    <w:rsid w:val="00E3725B"/>
    <w:rsid w:val="00E434D1"/>
    <w:rsid w:val="00E467FC"/>
    <w:rsid w:val="00E46D7E"/>
    <w:rsid w:val="00E5205F"/>
    <w:rsid w:val="00E54E02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5544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C0C51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176A"/>
    <w:rsid w:val="00F520FE"/>
    <w:rsid w:val="00F52EAB"/>
    <w:rsid w:val="00F53DD2"/>
    <w:rsid w:val="00F54277"/>
    <w:rsid w:val="00F55A04"/>
    <w:rsid w:val="00F61A31"/>
    <w:rsid w:val="00F634C6"/>
    <w:rsid w:val="00F65DFF"/>
    <w:rsid w:val="00F663E3"/>
    <w:rsid w:val="00F66F00"/>
    <w:rsid w:val="00F67A2D"/>
    <w:rsid w:val="00F67BFF"/>
    <w:rsid w:val="00F70A1B"/>
    <w:rsid w:val="00F72FDF"/>
    <w:rsid w:val="00F737C4"/>
    <w:rsid w:val="00F754DA"/>
    <w:rsid w:val="00F75960"/>
    <w:rsid w:val="00F8019B"/>
    <w:rsid w:val="00F82526"/>
    <w:rsid w:val="00F82ADF"/>
    <w:rsid w:val="00F84672"/>
    <w:rsid w:val="00F84802"/>
    <w:rsid w:val="00F85511"/>
    <w:rsid w:val="00F87983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357F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vd.gov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2458</Words>
  <Characters>17021</Characters>
  <Application>Microsoft Office Word</Application>
  <DocSecurity>0</DocSecurity>
  <Lines>141</Lines>
  <Paragraphs>38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Company/>
  <LinksUpToDate>false</LinksUpToDate>
  <CharactersWithSpaces>19441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